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7B42F01B" w:rsidP="542FC5AC" w:rsidRDefault="7B42F01B" w14:paraId="434458BE" w14:textId="319DA55C" w14:noSpellErr="1">
      <w:pPr>
        <w:jc w:val="center"/>
        <w:rPr>
          <w:rFonts w:ascii="Calibri" w:hAnsi="Calibri" w:eastAsia="Calibri" w:cs="Calibri" w:asciiTheme="minorAscii" w:hAnsiTheme="minorAscii" w:eastAsiaTheme="minorAscii" w:cstheme="minorAscii"/>
          <w:b w:val="1"/>
          <w:bCs w:val="1"/>
          <w:i w:val="1"/>
          <w:iCs w:val="1"/>
          <w:sz w:val="24"/>
          <w:szCs w:val="24"/>
        </w:rPr>
      </w:pPr>
      <w:r w:rsidRPr="542FC5AC" w:rsidR="28F24137">
        <w:rPr>
          <w:rFonts w:ascii="Calibri" w:hAnsi="Calibri" w:eastAsia="Calibri" w:cs="Calibri" w:asciiTheme="minorAscii" w:hAnsiTheme="minorAscii" w:eastAsiaTheme="minorAscii" w:cstheme="minorAscii"/>
          <w:b w:val="1"/>
          <w:bCs w:val="1"/>
          <w:i w:val="1"/>
          <w:iCs w:val="1"/>
          <w:sz w:val="24"/>
          <w:szCs w:val="24"/>
        </w:rPr>
        <w:t>CLIM</w:t>
      </w:r>
      <w:r w:rsidRPr="542FC5AC" w:rsidR="28F24137">
        <w:rPr>
          <w:rFonts w:ascii="Calibri" w:hAnsi="Calibri" w:eastAsia="Calibri" w:cs="Calibri" w:asciiTheme="minorAscii" w:hAnsiTheme="minorAscii" w:eastAsiaTheme="minorAscii" w:cstheme="minorAscii"/>
          <w:b w:val="1"/>
          <w:bCs w:val="1"/>
          <w:i w:val="1"/>
          <w:iCs w:val="1"/>
          <w:sz w:val="24"/>
          <w:szCs w:val="24"/>
        </w:rPr>
        <w:t>ATE CHANGE or EARTH’s NATURAL LIFE CYCLE?</w:t>
      </w:r>
    </w:p>
    <w:p w:rsidR="7B42F01B" w:rsidP="542FC5AC" w:rsidRDefault="7B42F01B" w14:paraId="6F9685CE" w14:textId="2016DAA1" w14:noSpellErr="1">
      <w:pPr>
        <w:jc w:val="center"/>
        <w:rPr>
          <w:rFonts w:ascii="Calibri" w:hAnsi="Calibri" w:eastAsia="Calibri" w:cs="Calibri" w:asciiTheme="minorAscii" w:hAnsiTheme="minorAscii" w:eastAsiaTheme="minorAscii" w:cstheme="minorAscii"/>
          <w:b w:val="1"/>
          <w:bCs w:val="1"/>
          <w:i w:val="1"/>
          <w:iCs w:val="1"/>
          <w:sz w:val="24"/>
          <w:szCs w:val="24"/>
        </w:rPr>
      </w:pPr>
      <w:r>
        <w:rPr>
          <w:noProof/>
        </w:rPr>
        <w:drawing>
          <wp:inline distT="0" distB="0" distL="0" distR="0" wp14:anchorId="307EB987" wp14:editId="5B84BE41">
            <wp:extent cx="4572000" cy="1371600"/>
            <wp:effectExtent l="0" t="0" r="0" b="0"/>
            <wp:docPr id="287580599" name="Picture 287580599" descr="Global Disaster A city showing the effect of Climate Change climate change city stock pictures, royalty-free photos &amp; imag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a:extLst>
                        <a:ext uri="{28A0092B-C50C-407E-A947-70E740481C1C}">
                          <a14:useLocalDpi xmlns:a14="http://schemas.microsoft.com/office/drawing/2010/main" val="0"/>
                        </a:ext>
                      </a:extLst>
                    </a:blip>
                    <a:srcRect/>
                    <a:stretch>
                      <a:fillRect/>
                    </a:stretch>
                  </pic:blipFill>
                  <pic:spPr>
                    <a:xfrm>
                      <a:off x="0" y="0"/>
                      <a:ext cx="4572000" cy="1371600"/>
                    </a:xfrm>
                    <a:prstGeom prst="ellipse">
                      <a:avLst/>
                    </a:prstGeom>
                    <a:ln>
                      <a:noFill/>
                    </a:ln>
                    <a:effectLst>
                      <a:softEdge rad="112500"/>
                    </a:effectLst>
                  </pic:spPr>
                </pic:pic>
              </a:graphicData>
            </a:graphic>
          </wp:inline>
        </w:drawing>
      </w:r>
    </w:p>
    <w:p w:rsidR="1B98D685" w:rsidP="542FC5AC" w:rsidRDefault="28525BC5" w14:paraId="15BD104E" w14:textId="299587A2" w14:noSpellErr="1">
      <w:pPr>
        <w:rPr>
          <w:rFonts w:ascii="Calibri" w:hAnsi="Calibri" w:eastAsia="Calibri" w:cs="Calibri" w:asciiTheme="minorAscii" w:hAnsiTheme="minorAscii" w:eastAsiaTheme="minorAscii" w:cstheme="minorAscii"/>
          <w:sz w:val="24"/>
          <w:szCs w:val="24"/>
        </w:rPr>
      </w:pPr>
      <w:r w:rsidRPr="542FC5AC" w:rsidR="0D4AB989">
        <w:rPr>
          <w:rFonts w:ascii="Calibri" w:hAnsi="Calibri" w:eastAsia="Calibri" w:cs="Calibri" w:asciiTheme="minorAscii" w:hAnsiTheme="minorAscii" w:eastAsiaTheme="minorAscii" w:cstheme="minorAscii"/>
          <w:sz w:val="24"/>
          <w:szCs w:val="24"/>
        </w:rPr>
        <w:t>One of the hot topics we are continually hearing through media</w:t>
      </w:r>
      <w:r w:rsidRPr="542FC5AC" w:rsidR="7F56ACBF">
        <w:rPr>
          <w:rFonts w:ascii="Calibri" w:hAnsi="Calibri" w:eastAsia="Calibri" w:cs="Calibri" w:asciiTheme="minorAscii" w:hAnsiTheme="minorAscii" w:eastAsiaTheme="minorAscii" w:cstheme="minorAscii"/>
          <w:sz w:val="24"/>
          <w:szCs w:val="24"/>
        </w:rPr>
        <w:t xml:space="preserve"> channels</w:t>
      </w:r>
      <w:r w:rsidRPr="542FC5AC" w:rsidR="0D4AB989">
        <w:rPr>
          <w:rFonts w:ascii="Calibri" w:hAnsi="Calibri" w:eastAsia="Calibri" w:cs="Calibri" w:asciiTheme="minorAscii" w:hAnsiTheme="minorAscii" w:eastAsiaTheme="minorAscii" w:cstheme="minorAscii"/>
          <w:sz w:val="24"/>
          <w:szCs w:val="24"/>
        </w:rPr>
        <w:t xml:space="preserve"> is Climate Change</w:t>
      </w:r>
      <w:r w:rsidRPr="542FC5AC" w:rsidR="36CCE35B">
        <w:rPr>
          <w:rFonts w:ascii="Calibri" w:hAnsi="Calibri" w:eastAsia="Calibri" w:cs="Calibri" w:asciiTheme="minorAscii" w:hAnsiTheme="minorAscii" w:eastAsiaTheme="minorAscii" w:cstheme="minorAscii"/>
          <w:sz w:val="24"/>
          <w:szCs w:val="24"/>
        </w:rPr>
        <w:t xml:space="preserve">. </w:t>
      </w:r>
      <w:r w:rsidRPr="542FC5AC" w:rsidR="0F2C1087">
        <w:rPr>
          <w:rFonts w:ascii="Calibri" w:hAnsi="Calibri" w:eastAsia="Calibri" w:cs="Calibri" w:asciiTheme="minorAscii" w:hAnsiTheme="minorAscii" w:eastAsiaTheme="minorAscii" w:cstheme="minorAscii"/>
          <w:sz w:val="24"/>
          <w:szCs w:val="24"/>
        </w:rPr>
        <w:t>When</w:t>
      </w:r>
      <w:r w:rsidRPr="542FC5AC" w:rsidR="04053630">
        <w:rPr>
          <w:rFonts w:ascii="Calibri" w:hAnsi="Calibri" w:eastAsia="Calibri" w:cs="Calibri" w:asciiTheme="minorAscii" w:hAnsiTheme="minorAscii" w:eastAsiaTheme="minorAscii" w:cstheme="minorAscii"/>
          <w:sz w:val="24"/>
          <w:szCs w:val="24"/>
        </w:rPr>
        <w:t xml:space="preserve"> </w:t>
      </w:r>
      <w:r w:rsidRPr="542FC5AC" w:rsidR="455B288B">
        <w:rPr>
          <w:rFonts w:ascii="Calibri" w:hAnsi="Calibri" w:eastAsia="Calibri" w:cs="Calibri" w:asciiTheme="minorAscii" w:hAnsiTheme="minorAscii" w:eastAsiaTheme="minorAscii" w:cstheme="minorAscii"/>
          <w:sz w:val="24"/>
          <w:szCs w:val="24"/>
        </w:rPr>
        <w:t>you</w:t>
      </w:r>
      <w:r w:rsidRPr="542FC5AC" w:rsidR="5D3B0570">
        <w:rPr>
          <w:rFonts w:ascii="Calibri" w:hAnsi="Calibri" w:eastAsia="Calibri" w:cs="Calibri" w:asciiTheme="minorAscii" w:hAnsiTheme="minorAscii" w:eastAsiaTheme="minorAscii" w:cstheme="minorAscii"/>
          <w:sz w:val="24"/>
          <w:szCs w:val="24"/>
        </w:rPr>
        <w:t xml:space="preserve"> hear of a</w:t>
      </w:r>
      <w:r w:rsidRPr="542FC5AC" w:rsidR="39730E09">
        <w:rPr>
          <w:rFonts w:ascii="Calibri" w:hAnsi="Calibri" w:eastAsia="Calibri" w:cs="Calibri" w:asciiTheme="minorAscii" w:hAnsiTheme="minorAscii" w:eastAsiaTheme="minorAscii" w:cstheme="minorAscii"/>
          <w:sz w:val="24"/>
          <w:szCs w:val="24"/>
        </w:rPr>
        <w:t xml:space="preserve"> place </w:t>
      </w:r>
      <w:r w:rsidRPr="542FC5AC" w:rsidR="48B3FECB">
        <w:rPr>
          <w:rFonts w:ascii="Calibri" w:hAnsi="Calibri" w:eastAsia="Calibri" w:cs="Calibri" w:asciiTheme="minorAscii" w:hAnsiTheme="minorAscii" w:eastAsiaTheme="minorAscii" w:cstheme="minorAscii"/>
          <w:sz w:val="24"/>
          <w:szCs w:val="24"/>
        </w:rPr>
        <w:t>experiencing</w:t>
      </w:r>
      <w:r w:rsidRPr="542FC5AC" w:rsidR="04053630">
        <w:rPr>
          <w:rFonts w:ascii="Calibri" w:hAnsi="Calibri" w:eastAsia="Calibri" w:cs="Calibri" w:asciiTheme="minorAscii" w:hAnsiTheme="minorAscii" w:eastAsiaTheme="minorAscii" w:cstheme="minorAscii"/>
          <w:sz w:val="24"/>
          <w:szCs w:val="24"/>
        </w:rPr>
        <w:t xml:space="preserve"> </w:t>
      </w:r>
      <w:r w:rsidRPr="542FC5AC" w:rsidR="063C22D2">
        <w:rPr>
          <w:rFonts w:ascii="Calibri" w:hAnsi="Calibri" w:eastAsia="Calibri" w:cs="Calibri" w:asciiTheme="minorAscii" w:hAnsiTheme="minorAscii" w:eastAsiaTheme="minorAscii" w:cstheme="minorAscii"/>
          <w:sz w:val="24"/>
          <w:szCs w:val="24"/>
        </w:rPr>
        <w:t>wildfire</w:t>
      </w:r>
      <w:r w:rsidRPr="542FC5AC" w:rsidR="6360B1AA">
        <w:rPr>
          <w:rFonts w:ascii="Calibri" w:hAnsi="Calibri" w:eastAsia="Calibri" w:cs="Calibri" w:asciiTheme="minorAscii" w:hAnsiTheme="minorAscii" w:eastAsiaTheme="minorAscii" w:cstheme="minorAscii"/>
          <w:sz w:val="24"/>
          <w:szCs w:val="24"/>
        </w:rPr>
        <w:t>s</w:t>
      </w:r>
      <w:r w:rsidRPr="542FC5AC" w:rsidR="2B808353">
        <w:rPr>
          <w:rFonts w:ascii="Calibri" w:hAnsi="Calibri" w:eastAsia="Calibri" w:cs="Calibri" w:asciiTheme="minorAscii" w:hAnsiTheme="minorAscii" w:eastAsiaTheme="minorAscii" w:cstheme="minorAscii"/>
          <w:sz w:val="24"/>
          <w:szCs w:val="24"/>
        </w:rPr>
        <w:t>,</w:t>
      </w:r>
      <w:r w:rsidRPr="542FC5AC" w:rsidR="04053630">
        <w:rPr>
          <w:rFonts w:ascii="Calibri" w:hAnsi="Calibri" w:eastAsia="Calibri" w:cs="Calibri" w:asciiTheme="minorAscii" w:hAnsiTheme="minorAscii" w:eastAsiaTheme="minorAscii" w:cstheme="minorAscii"/>
          <w:sz w:val="24"/>
          <w:szCs w:val="24"/>
        </w:rPr>
        <w:t xml:space="preserve"> extreme </w:t>
      </w:r>
      <w:r w:rsidRPr="542FC5AC" w:rsidR="47FC771E">
        <w:rPr>
          <w:rFonts w:ascii="Calibri" w:hAnsi="Calibri" w:eastAsia="Calibri" w:cs="Calibri" w:asciiTheme="minorAscii" w:hAnsiTheme="minorAscii" w:eastAsiaTheme="minorAscii" w:cstheme="minorAscii"/>
          <w:sz w:val="24"/>
          <w:szCs w:val="24"/>
        </w:rPr>
        <w:t>flooding,</w:t>
      </w:r>
      <w:r w:rsidRPr="542FC5AC" w:rsidR="66BF7B06">
        <w:rPr>
          <w:rFonts w:ascii="Calibri" w:hAnsi="Calibri" w:eastAsia="Calibri" w:cs="Calibri" w:asciiTheme="minorAscii" w:hAnsiTheme="minorAscii" w:eastAsiaTheme="minorAscii" w:cstheme="minorAscii"/>
          <w:sz w:val="24"/>
          <w:szCs w:val="24"/>
        </w:rPr>
        <w:t xml:space="preserve"> </w:t>
      </w:r>
      <w:r w:rsidRPr="542FC5AC" w:rsidR="7484F42E">
        <w:rPr>
          <w:rFonts w:ascii="Calibri" w:hAnsi="Calibri" w:eastAsia="Calibri" w:cs="Calibri" w:asciiTheme="minorAscii" w:hAnsiTheme="minorAscii" w:eastAsiaTheme="minorAscii" w:cstheme="minorAscii"/>
          <w:sz w:val="24"/>
          <w:szCs w:val="24"/>
        </w:rPr>
        <w:t xml:space="preserve">or the </w:t>
      </w:r>
      <w:r w:rsidRPr="542FC5AC" w:rsidR="0558457A">
        <w:rPr>
          <w:rFonts w:ascii="Calibri" w:hAnsi="Calibri" w:eastAsia="Calibri" w:cs="Calibri" w:asciiTheme="minorAscii" w:hAnsiTheme="minorAscii" w:eastAsiaTheme="minorAscii" w:cstheme="minorAscii"/>
          <w:sz w:val="24"/>
          <w:szCs w:val="24"/>
        </w:rPr>
        <w:t>extinction</w:t>
      </w:r>
      <w:r w:rsidRPr="542FC5AC" w:rsidR="7484F42E">
        <w:rPr>
          <w:rFonts w:ascii="Calibri" w:hAnsi="Calibri" w:eastAsia="Calibri" w:cs="Calibri" w:asciiTheme="minorAscii" w:hAnsiTheme="minorAscii" w:eastAsiaTheme="minorAscii" w:cstheme="minorAscii"/>
          <w:sz w:val="24"/>
          <w:szCs w:val="24"/>
        </w:rPr>
        <w:t xml:space="preserve"> of a</w:t>
      </w:r>
      <w:r w:rsidRPr="542FC5AC" w:rsidR="4D167786">
        <w:rPr>
          <w:rFonts w:ascii="Calibri" w:hAnsi="Calibri" w:eastAsia="Calibri" w:cs="Calibri" w:asciiTheme="minorAscii" w:hAnsiTheme="minorAscii" w:eastAsiaTheme="minorAscii" w:cstheme="minorAscii"/>
          <w:sz w:val="24"/>
          <w:szCs w:val="24"/>
        </w:rPr>
        <w:t xml:space="preserve"> species</w:t>
      </w:r>
      <w:r w:rsidRPr="542FC5AC" w:rsidR="729FD389">
        <w:rPr>
          <w:rFonts w:ascii="Calibri" w:hAnsi="Calibri" w:eastAsia="Calibri" w:cs="Calibri" w:asciiTheme="minorAscii" w:hAnsiTheme="minorAscii" w:eastAsiaTheme="minorAscii" w:cstheme="minorAscii"/>
          <w:sz w:val="24"/>
          <w:szCs w:val="24"/>
        </w:rPr>
        <w:t xml:space="preserve"> </w:t>
      </w:r>
      <w:r w:rsidRPr="542FC5AC" w:rsidR="04053630">
        <w:rPr>
          <w:rFonts w:ascii="Calibri" w:hAnsi="Calibri" w:eastAsia="Calibri" w:cs="Calibri" w:asciiTheme="minorAscii" w:hAnsiTheme="minorAscii" w:eastAsiaTheme="minorAscii" w:cstheme="minorAscii"/>
          <w:sz w:val="24"/>
          <w:szCs w:val="24"/>
        </w:rPr>
        <w:t xml:space="preserve">more often or not climate change will be referred </w:t>
      </w:r>
      <w:r w:rsidRPr="542FC5AC" w:rsidR="766E220E">
        <w:rPr>
          <w:rFonts w:ascii="Calibri" w:hAnsi="Calibri" w:eastAsia="Calibri" w:cs="Calibri" w:asciiTheme="minorAscii" w:hAnsiTheme="minorAscii" w:eastAsiaTheme="minorAscii" w:cstheme="minorAscii"/>
          <w:sz w:val="24"/>
          <w:szCs w:val="24"/>
        </w:rPr>
        <w:t>to, but</w:t>
      </w:r>
      <w:r w:rsidRPr="542FC5AC" w:rsidR="10FBC77B">
        <w:rPr>
          <w:rFonts w:ascii="Calibri" w:hAnsi="Calibri" w:eastAsia="Calibri" w:cs="Calibri" w:asciiTheme="minorAscii" w:hAnsiTheme="minorAscii" w:eastAsiaTheme="minorAscii" w:cstheme="minorAscii"/>
          <w:sz w:val="24"/>
          <w:szCs w:val="24"/>
        </w:rPr>
        <w:t xml:space="preserve"> is it really climate change or </w:t>
      </w:r>
      <w:r w:rsidRPr="542FC5AC" w:rsidR="310B694C">
        <w:rPr>
          <w:rFonts w:ascii="Calibri" w:hAnsi="Calibri" w:eastAsia="Calibri" w:cs="Calibri" w:asciiTheme="minorAscii" w:hAnsiTheme="minorAscii" w:eastAsiaTheme="minorAscii" w:cstheme="minorAscii"/>
          <w:sz w:val="24"/>
          <w:szCs w:val="24"/>
        </w:rPr>
        <w:t>our</w:t>
      </w:r>
      <w:r w:rsidRPr="542FC5AC" w:rsidR="45A96C8E">
        <w:rPr>
          <w:rFonts w:ascii="Calibri" w:hAnsi="Calibri" w:eastAsia="Calibri" w:cs="Calibri" w:asciiTheme="minorAscii" w:hAnsiTheme="minorAscii" w:eastAsiaTheme="minorAscii" w:cstheme="minorAscii"/>
          <w:sz w:val="24"/>
          <w:szCs w:val="24"/>
        </w:rPr>
        <w:t xml:space="preserve"> </w:t>
      </w:r>
      <w:r w:rsidRPr="542FC5AC" w:rsidR="310B694C">
        <w:rPr>
          <w:rFonts w:ascii="Calibri" w:hAnsi="Calibri" w:eastAsia="Calibri" w:cs="Calibri" w:asciiTheme="minorAscii" w:hAnsiTheme="minorAscii" w:eastAsiaTheme="minorAscii" w:cstheme="minorAscii"/>
          <w:sz w:val="24"/>
          <w:szCs w:val="24"/>
        </w:rPr>
        <w:t>earth's natural life cycle</w:t>
      </w:r>
      <w:r w:rsidRPr="542FC5AC" w:rsidR="378EBC39">
        <w:rPr>
          <w:rFonts w:ascii="Calibri" w:hAnsi="Calibri" w:eastAsia="Calibri" w:cs="Calibri" w:asciiTheme="minorAscii" w:hAnsiTheme="minorAscii" w:eastAsiaTheme="minorAscii" w:cstheme="minorAscii"/>
          <w:sz w:val="24"/>
          <w:szCs w:val="24"/>
        </w:rPr>
        <w:t xml:space="preserve">? </w:t>
      </w:r>
    </w:p>
    <w:p w:rsidR="1B98D685" w:rsidP="542FC5AC" w:rsidRDefault="3A28D036" w14:paraId="24BA14DD" w14:textId="590F0D22" w14:noSpellErr="1">
      <w:pPr>
        <w:rPr>
          <w:rFonts w:ascii="Calibri" w:hAnsi="Calibri" w:eastAsia="Calibri" w:cs="Calibri" w:asciiTheme="minorAscii" w:hAnsiTheme="minorAscii" w:eastAsiaTheme="minorAscii" w:cstheme="minorAscii"/>
          <w:sz w:val="24"/>
          <w:szCs w:val="24"/>
        </w:rPr>
      </w:pPr>
      <w:r w:rsidRPr="542FC5AC" w:rsidR="471793B9">
        <w:rPr>
          <w:rFonts w:ascii="Calibri" w:hAnsi="Calibri" w:eastAsia="Calibri" w:cs="Calibri" w:asciiTheme="minorAscii" w:hAnsiTheme="minorAscii" w:eastAsiaTheme="minorAscii" w:cstheme="minorAscii"/>
          <w:sz w:val="24"/>
          <w:szCs w:val="24"/>
        </w:rPr>
        <w:t xml:space="preserve">Climate Change </w:t>
      </w:r>
      <w:r w:rsidRPr="542FC5AC" w:rsidR="22863C35">
        <w:rPr>
          <w:rFonts w:ascii="Calibri" w:hAnsi="Calibri" w:eastAsia="Calibri" w:cs="Calibri" w:asciiTheme="minorAscii" w:hAnsiTheme="minorAscii" w:eastAsiaTheme="minorAscii" w:cstheme="minorAscii"/>
          <w:sz w:val="24"/>
          <w:szCs w:val="24"/>
        </w:rPr>
        <w:t>can be traced as far back as 800,000</w:t>
      </w:r>
      <w:r w:rsidRPr="542FC5AC" w:rsidR="5F85AB13">
        <w:rPr>
          <w:rFonts w:ascii="Calibri" w:hAnsi="Calibri" w:eastAsia="Calibri" w:cs="Calibri" w:asciiTheme="minorAscii" w:hAnsiTheme="minorAscii" w:eastAsiaTheme="minorAscii" w:cstheme="minorAscii"/>
          <w:sz w:val="24"/>
          <w:szCs w:val="24"/>
        </w:rPr>
        <w:t xml:space="preserve"> years</w:t>
      </w:r>
      <w:r w:rsidRPr="542FC5AC" w:rsidR="199F0499">
        <w:rPr>
          <w:rFonts w:ascii="Calibri" w:hAnsi="Calibri" w:eastAsia="Calibri" w:cs="Calibri" w:asciiTheme="minorAscii" w:hAnsiTheme="minorAscii" w:eastAsiaTheme="minorAscii" w:cstheme="minorAscii"/>
          <w:sz w:val="24"/>
          <w:szCs w:val="24"/>
        </w:rPr>
        <w:t xml:space="preserve">. </w:t>
      </w:r>
      <w:r w:rsidRPr="542FC5AC" w:rsidR="5F85AB13">
        <w:rPr>
          <w:rFonts w:ascii="Calibri" w:hAnsi="Calibri" w:eastAsia="Calibri" w:cs="Calibri" w:asciiTheme="minorAscii" w:hAnsiTheme="minorAscii" w:eastAsiaTheme="minorAscii" w:cstheme="minorAscii"/>
          <w:sz w:val="24"/>
          <w:szCs w:val="24"/>
        </w:rPr>
        <w:t xml:space="preserve">Since </w:t>
      </w:r>
      <w:r w:rsidRPr="542FC5AC" w:rsidR="48F7040F">
        <w:rPr>
          <w:rFonts w:ascii="Calibri" w:hAnsi="Calibri" w:eastAsia="Calibri" w:cs="Calibri" w:asciiTheme="minorAscii" w:hAnsiTheme="minorAscii" w:eastAsiaTheme="minorAscii" w:cstheme="minorAscii"/>
          <w:sz w:val="24"/>
          <w:szCs w:val="24"/>
        </w:rPr>
        <w:t>then,</w:t>
      </w:r>
      <w:r w:rsidRPr="542FC5AC" w:rsidR="5F85AB13">
        <w:rPr>
          <w:rFonts w:ascii="Calibri" w:hAnsi="Calibri" w:eastAsia="Calibri" w:cs="Calibri" w:asciiTheme="minorAscii" w:hAnsiTheme="minorAscii" w:eastAsiaTheme="minorAscii" w:cstheme="minorAscii"/>
          <w:sz w:val="24"/>
          <w:szCs w:val="24"/>
        </w:rPr>
        <w:t xml:space="preserve"> our earth has gone th</w:t>
      </w:r>
      <w:r w:rsidRPr="542FC5AC" w:rsidR="260E2404">
        <w:rPr>
          <w:rFonts w:ascii="Calibri" w:hAnsi="Calibri" w:eastAsia="Calibri" w:cs="Calibri" w:asciiTheme="minorAscii" w:hAnsiTheme="minorAscii" w:eastAsiaTheme="minorAscii" w:cstheme="minorAscii"/>
          <w:sz w:val="24"/>
          <w:szCs w:val="24"/>
        </w:rPr>
        <w:t>rough eight climate cycles of warmer periods and ices ages.</w:t>
      </w:r>
      <w:r w:rsidRPr="542FC5AC" w:rsidR="6BAE1885">
        <w:rPr>
          <w:rFonts w:ascii="Calibri" w:hAnsi="Calibri" w:eastAsia="Calibri" w:cs="Calibri" w:asciiTheme="minorAscii" w:hAnsiTheme="minorAscii" w:eastAsiaTheme="minorAscii" w:cstheme="minorAscii"/>
          <w:sz w:val="24"/>
          <w:szCs w:val="24"/>
        </w:rPr>
        <w:t xml:space="preserve"> </w:t>
      </w:r>
      <w:r w:rsidRPr="542FC5AC" w:rsidR="464BC77A">
        <w:rPr>
          <w:rFonts w:ascii="Calibri" w:hAnsi="Calibri" w:eastAsia="Calibri" w:cs="Calibri" w:asciiTheme="minorAscii" w:hAnsiTheme="minorAscii" w:eastAsiaTheme="minorAscii" w:cstheme="minorAscii"/>
          <w:sz w:val="24"/>
          <w:szCs w:val="24"/>
        </w:rPr>
        <w:t>(NASA,</w:t>
      </w:r>
      <w:r w:rsidRPr="542FC5AC" w:rsidR="2ADCBC85">
        <w:rPr>
          <w:rFonts w:ascii="Calibri" w:hAnsi="Calibri" w:eastAsia="Calibri" w:cs="Calibri" w:asciiTheme="minorAscii" w:hAnsiTheme="minorAscii" w:eastAsiaTheme="minorAscii" w:cstheme="minorAscii"/>
          <w:sz w:val="24"/>
          <w:szCs w:val="24"/>
        </w:rPr>
        <w:t xml:space="preserve"> </w:t>
      </w:r>
      <w:r w:rsidRPr="542FC5AC" w:rsidR="464BC77A">
        <w:rPr>
          <w:rFonts w:ascii="Calibri" w:hAnsi="Calibri" w:eastAsia="Calibri" w:cs="Calibri" w:asciiTheme="minorAscii" w:hAnsiTheme="minorAscii" w:eastAsiaTheme="minorAscii" w:cstheme="minorAscii"/>
          <w:sz w:val="24"/>
          <w:szCs w:val="24"/>
        </w:rPr>
        <w:t>2023)</w:t>
      </w:r>
      <w:r w:rsidRPr="542FC5AC" w:rsidR="6BAE1885">
        <w:rPr>
          <w:rFonts w:ascii="Calibri" w:hAnsi="Calibri" w:eastAsia="Calibri" w:cs="Calibri" w:asciiTheme="minorAscii" w:hAnsiTheme="minorAscii" w:eastAsiaTheme="minorAscii" w:cstheme="minorAscii"/>
          <w:sz w:val="24"/>
          <w:szCs w:val="24"/>
        </w:rPr>
        <w:t xml:space="preserve"> </w:t>
      </w:r>
    </w:p>
    <w:p w:rsidR="1B98D685" w:rsidP="542FC5AC" w:rsidRDefault="50469CA5" w14:paraId="6D5F41E5" w14:textId="1AF5B074" w14:noSpellErr="1">
      <w:pPr>
        <w:jc w:val="center"/>
        <w:rPr>
          <w:rFonts w:ascii="Calibri" w:hAnsi="Calibri" w:eastAsia="Calibri" w:cs="Calibri" w:asciiTheme="minorAscii" w:hAnsiTheme="minorAscii" w:eastAsiaTheme="minorAscii" w:cstheme="minorAscii"/>
          <w:sz w:val="24"/>
          <w:szCs w:val="24"/>
        </w:rPr>
      </w:pPr>
      <w:r w:rsidR="5F454576">
        <w:drawing>
          <wp:inline wp14:editId="542FC5AC" wp14:anchorId="449BE2A8">
            <wp:extent cx="4572000" cy="2762250"/>
            <wp:effectExtent l="0" t="0" r="0" b="0"/>
            <wp:docPr id="82203995" name="Picture 82203995" title=""/>
            <wp:cNvGraphicFramePr>
              <a:graphicFrameLocks noChangeAspect="1"/>
            </wp:cNvGraphicFramePr>
            <a:graphic>
              <a:graphicData uri="http://schemas.openxmlformats.org/drawingml/2006/picture">
                <pic:pic>
                  <pic:nvPicPr>
                    <pic:cNvPr id="0" name="Picture 82203995"/>
                    <pic:cNvPicPr/>
                  </pic:nvPicPr>
                  <pic:blipFill>
                    <a:blip r:embed="Re0707b8fabd943f1">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4572000" cy="2762250"/>
                    </a:xfrm>
                    <a:prstGeom prst="rect">
                      <a:avLst/>
                    </a:prstGeom>
                  </pic:spPr>
                </pic:pic>
              </a:graphicData>
            </a:graphic>
          </wp:inline>
        </w:drawing>
      </w:r>
    </w:p>
    <w:p w:rsidR="1B98D685" w:rsidP="542FC5AC" w:rsidRDefault="1B98D685" w14:paraId="22A12952" w14:textId="7E2BE43B" w14:noSpellErr="1">
      <w:pPr>
        <w:rPr>
          <w:rFonts w:ascii="Calibri" w:hAnsi="Calibri" w:eastAsia="Calibri" w:cs="Calibri" w:asciiTheme="minorAscii" w:hAnsiTheme="minorAscii" w:eastAsiaTheme="minorAscii" w:cstheme="minorAscii"/>
          <w:sz w:val="24"/>
          <w:szCs w:val="24"/>
        </w:rPr>
      </w:pPr>
    </w:p>
    <w:p w:rsidR="1B98D685" w:rsidP="542FC5AC" w:rsidRDefault="1BF0533D" w14:paraId="43EAE04E" w14:textId="1DEBF993" w14:noSpellErr="1">
      <w:pPr>
        <w:rPr>
          <w:rFonts w:ascii="Calibri" w:hAnsi="Calibri" w:eastAsia="Calibri" w:cs="Calibri" w:asciiTheme="minorAscii" w:hAnsiTheme="minorAscii" w:eastAsiaTheme="minorAscii" w:cstheme="minorAscii"/>
          <w:b w:val="1"/>
          <w:bCs w:val="1"/>
          <w:sz w:val="24"/>
          <w:szCs w:val="24"/>
        </w:rPr>
      </w:pPr>
      <w:r w:rsidRPr="542FC5AC" w:rsidR="2F7DB309">
        <w:rPr>
          <w:rFonts w:ascii="Calibri" w:hAnsi="Calibri" w:eastAsia="Calibri" w:cs="Calibri" w:asciiTheme="minorAscii" w:hAnsiTheme="minorAscii" w:eastAsiaTheme="minorAscii" w:cstheme="minorAscii"/>
          <w:b w:val="1"/>
          <w:bCs w:val="1"/>
          <w:sz w:val="24"/>
          <w:szCs w:val="24"/>
        </w:rPr>
        <w:t xml:space="preserve">The question is.... </w:t>
      </w:r>
      <w:r w:rsidRPr="542FC5AC" w:rsidR="2F7DB309">
        <w:rPr>
          <w:rFonts w:ascii="Calibri" w:hAnsi="Calibri" w:eastAsia="Calibri" w:cs="Calibri" w:asciiTheme="minorAscii" w:hAnsiTheme="minorAscii" w:eastAsiaTheme="minorAscii" w:cstheme="minorAscii"/>
          <w:b w:val="1"/>
          <w:bCs w:val="1"/>
          <w:i w:val="1"/>
          <w:iCs w:val="1"/>
          <w:sz w:val="24"/>
          <w:szCs w:val="24"/>
        </w:rPr>
        <w:t>Are humans contributing to an increase in the speed of this cycle?</w:t>
      </w:r>
    </w:p>
    <w:p w:rsidR="1B98D685" w:rsidP="542FC5AC" w:rsidRDefault="3A3FFA4E" w14:paraId="0AC58641" w14:textId="003A63C6">
      <w:pPr>
        <w:rPr>
          <w:rFonts w:ascii="Calibri" w:hAnsi="Calibri" w:eastAsia="Calibri" w:cs="Calibri" w:asciiTheme="minorAscii" w:hAnsiTheme="minorAscii" w:eastAsiaTheme="minorAscii" w:cstheme="minorAscii"/>
          <w:sz w:val="24"/>
          <w:szCs w:val="24"/>
        </w:rPr>
      </w:pPr>
      <w:r w:rsidRPr="542FC5AC" w:rsidR="6584BE81">
        <w:rPr>
          <w:rFonts w:ascii="Calibri" w:hAnsi="Calibri" w:eastAsia="Calibri" w:cs="Calibri" w:asciiTheme="minorAscii" w:hAnsiTheme="minorAscii" w:eastAsiaTheme="minorAscii" w:cstheme="minorAscii"/>
          <w:sz w:val="24"/>
          <w:szCs w:val="24"/>
        </w:rPr>
        <w:t>Dr Richard Alley</w:t>
      </w:r>
      <w:r w:rsidRPr="542FC5AC" w:rsidR="1FDCF7C1">
        <w:rPr>
          <w:rFonts w:ascii="Calibri" w:hAnsi="Calibri" w:eastAsia="Calibri" w:cs="Calibri" w:asciiTheme="minorAscii" w:hAnsiTheme="minorAscii" w:eastAsiaTheme="minorAscii" w:cstheme="minorAscii"/>
          <w:sz w:val="24"/>
          <w:szCs w:val="24"/>
        </w:rPr>
        <w:t xml:space="preserve"> </w:t>
      </w:r>
      <w:r w:rsidRPr="542FC5AC" w:rsidR="60F61E04">
        <w:rPr>
          <w:rFonts w:ascii="Calibri" w:hAnsi="Calibri" w:eastAsia="Calibri" w:cs="Calibri" w:asciiTheme="minorAscii" w:hAnsiTheme="minorAscii" w:eastAsiaTheme="minorAscii" w:cstheme="minorAscii"/>
          <w:sz w:val="24"/>
          <w:szCs w:val="24"/>
        </w:rPr>
        <w:t>(</w:t>
      </w:r>
      <w:r w:rsidRPr="542FC5AC" w:rsidR="26A08D14">
        <w:rPr>
          <w:rFonts w:ascii="Calibri" w:hAnsi="Calibri" w:eastAsia="Calibri" w:cs="Calibri" w:asciiTheme="minorAscii" w:hAnsiTheme="minorAscii" w:eastAsiaTheme="minorAscii" w:cstheme="minorAscii"/>
          <w:sz w:val="24"/>
          <w:szCs w:val="24"/>
        </w:rPr>
        <w:t>2015)</w:t>
      </w:r>
      <w:r w:rsidRPr="542FC5AC" w:rsidR="795C548C">
        <w:rPr>
          <w:rFonts w:ascii="Calibri" w:hAnsi="Calibri" w:eastAsia="Calibri" w:cs="Calibri" w:asciiTheme="minorAscii" w:hAnsiTheme="minorAscii" w:eastAsiaTheme="minorAscii" w:cstheme="minorAscii"/>
          <w:sz w:val="24"/>
          <w:szCs w:val="24"/>
        </w:rPr>
        <w:t xml:space="preserve"> look</w:t>
      </w:r>
      <w:r w:rsidRPr="542FC5AC" w:rsidR="0DC7906E">
        <w:rPr>
          <w:rFonts w:ascii="Calibri" w:hAnsi="Calibri" w:eastAsia="Calibri" w:cs="Calibri" w:asciiTheme="minorAscii" w:hAnsiTheme="minorAscii" w:eastAsiaTheme="minorAscii" w:cstheme="minorAscii"/>
          <w:sz w:val="24"/>
          <w:szCs w:val="24"/>
        </w:rPr>
        <w:t xml:space="preserve">ed </w:t>
      </w:r>
      <w:r w:rsidRPr="542FC5AC" w:rsidR="795C548C">
        <w:rPr>
          <w:rFonts w:ascii="Calibri" w:hAnsi="Calibri" w:eastAsia="Calibri" w:cs="Calibri" w:asciiTheme="minorAscii" w:hAnsiTheme="minorAscii" w:eastAsiaTheme="minorAscii" w:cstheme="minorAscii"/>
          <w:sz w:val="24"/>
          <w:szCs w:val="24"/>
        </w:rPr>
        <w:t xml:space="preserve">at other </w:t>
      </w:r>
      <w:r w:rsidRPr="542FC5AC" w:rsidR="3FEE09E8">
        <w:rPr>
          <w:rFonts w:ascii="Calibri" w:hAnsi="Calibri" w:eastAsia="Calibri" w:cs="Calibri" w:asciiTheme="minorAscii" w:hAnsiTheme="minorAscii" w:eastAsiaTheme="minorAscii" w:cstheme="minorAscii"/>
          <w:sz w:val="24"/>
          <w:szCs w:val="24"/>
        </w:rPr>
        <w:t xml:space="preserve">factors that </w:t>
      </w:r>
      <w:r w:rsidRPr="542FC5AC" w:rsidR="6501B5DF">
        <w:rPr>
          <w:rFonts w:ascii="Calibri" w:hAnsi="Calibri" w:eastAsia="Calibri" w:cs="Calibri" w:asciiTheme="minorAscii" w:hAnsiTheme="minorAscii" w:eastAsiaTheme="minorAscii" w:cstheme="minorAscii"/>
          <w:sz w:val="24"/>
          <w:szCs w:val="24"/>
        </w:rPr>
        <w:t>could</w:t>
      </w:r>
      <w:r w:rsidRPr="542FC5AC" w:rsidR="3FEE09E8">
        <w:rPr>
          <w:rFonts w:ascii="Calibri" w:hAnsi="Calibri" w:eastAsia="Calibri" w:cs="Calibri" w:asciiTheme="minorAscii" w:hAnsiTheme="minorAscii" w:eastAsiaTheme="minorAscii" w:cstheme="minorAscii"/>
          <w:sz w:val="24"/>
          <w:szCs w:val="24"/>
        </w:rPr>
        <w:t xml:space="preserve"> affect the temperature of the earth and if these factors </w:t>
      </w:r>
      <w:r w:rsidRPr="542FC5AC" w:rsidR="5ED8D4E0">
        <w:rPr>
          <w:rFonts w:ascii="Calibri" w:hAnsi="Calibri" w:eastAsia="Calibri" w:cs="Calibri" w:asciiTheme="minorAscii" w:hAnsiTheme="minorAscii" w:eastAsiaTheme="minorAscii" w:cstheme="minorAscii"/>
          <w:sz w:val="24"/>
          <w:szCs w:val="24"/>
        </w:rPr>
        <w:t>contribute to Climate Change</w:t>
      </w:r>
      <w:r w:rsidRPr="542FC5AC" w:rsidR="368C4D51">
        <w:rPr>
          <w:rFonts w:ascii="Calibri" w:hAnsi="Calibri" w:eastAsia="Calibri" w:cs="Calibri" w:asciiTheme="minorAscii" w:hAnsiTheme="minorAscii" w:eastAsiaTheme="minorAscii" w:cstheme="minorAscii"/>
          <w:sz w:val="24"/>
          <w:szCs w:val="24"/>
        </w:rPr>
        <w:t xml:space="preserve">. </w:t>
      </w:r>
      <w:r w:rsidRPr="542FC5AC" w:rsidR="5ED8D4E0">
        <w:rPr>
          <w:rFonts w:ascii="Calibri" w:hAnsi="Calibri" w:eastAsia="Calibri" w:cs="Calibri" w:asciiTheme="minorAscii" w:hAnsiTheme="minorAscii" w:eastAsiaTheme="minorAscii" w:cstheme="minorAscii"/>
          <w:sz w:val="24"/>
          <w:szCs w:val="24"/>
        </w:rPr>
        <w:t>Some of the areas he look</w:t>
      </w:r>
      <w:r w:rsidRPr="542FC5AC" w:rsidR="4D8B6A26">
        <w:rPr>
          <w:rFonts w:ascii="Calibri" w:hAnsi="Calibri" w:eastAsia="Calibri" w:cs="Calibri" w:asciiTheme="minorAscii" w:hAnsiTheme="minorAscii" w:eastAsiaTheme="minorAscii" w:cstheme="minorAscii"/>
          <w:sz w:val="24"/>
          <w:szCs w:val="24"/>
        </w:rPr>
        <w:t>ed</w:t>
      </w:r>
      <w:r w:rsidRPr="542FC5AC" w:rsidR="5ED8D4E0">
        <w:rPr>
          <w:rFonts w:ascii="Calibri" w:hAnsi="Calibri" w:eastAsia="Calibri" w:cs="Calibri" w:asciiTheme="minorAscii" w:hAnsiTheme="minorAscii" w:eastAsiaTheme="minorAscii" w:cstheme="minorAscii"/>
          <w:sz w:val="24"/>
          <w:szCs w:val="24"/>
        </w:rPr>
        <w:t xml:space="preserve"> at </w:t>
      </w:r>
      <w:r w:rsidRPr="542FC5AC" w:rsidR="5A7CA006">
        <w:rPr>
          <w:rFonts w:ascii="Calibri" w:hAnsi="Calibri" w:eastAsia="Calibri" w:cs="Calibri" w:asciiTheme="minorAscii" w:hAnsiTheme="minorAscii" w:eastAsiaTheme="minorAscii" w:cstheme="minorAscii"/>
          <w:sz w:val="24"/>
          <w:szCs w:val="24"/>
        </w:rPr>
        <w:t>were</w:t>
      </w:r>
      <w:r w:rsidRPr="542FC5AC" w:rsidR="5ED8D4E0">
        <w:rPr>
          <w:rFonts w:ascii="Calibri" w:hAnsi="Calibri" w:eastAsia="Calibri" w:cs="Calibri" w:asciiTheme="minorAscii" w:hAnsiTheme="minorAscii" w:eastAsiaTheme="minorAscii" w:cstheme="minorAscii"/>
          <w:sz w:val="24"/>
          <w:szCs w:val="24"/>
        </w:rPr>
        <w:t xml:space="preserve"> </w:t>
      </w:r>
      <w:r w:rsidRPr="542FC5AC" w:rsidR="53D0CFF1">
        <w:rPr>
          <w:rFonts w:ascii="Calibri" w:hAnsi="Calibri" w:eastAsia="Calibri" w:cs="Calibri" w:asciiTheme="minorAscii" w:hAnsiTheme="minorAscii" w:eastAsiaTheme="minorAscii" w:cstheme="minorAscii"/>
          <w:sz w:val="24"/>
          <w:szCs w:val="24"/>
        </w:rPr>
        <w:t xml:space="preserve">the brightness of the sun, </w:t>
      </w:r>
      <w:r w:rsidRPr="542FC5AC" w:rsidR="4BD2395B">
        <w:rPr>
          <w:rFonts w:ascii="Calibri" w:hAnsi="Calibri" w:eastAsia="Calibri" w:cs="Calibri" w:asciiTheme="minorAscii" w:hAnsiTheme="minorAscii" w:eastAsiaTheme="minorAscii" w:cstheme="minorAscii"/>
          <w:sz w:val="24"/>
          <w:szCs w:val="24"/>
        </w:rPr>
        <w:t>d</w:t>
      </w:r>
      <w:r w:rsidRPr="542FC5AC" w:rsidR="53D0CFF1">
        <w:rPr>
          <w:rFonts w:ascii="Calibri" w:hAnsi="Calibri" w:eastAsia="Calibri" w:cs="Calibri" w:asciiTheme="minorAscii" w:hAnsiTheme="minorAscii" w:eastAsiaTheme="minorAscii" w:cstheme="minorAscii"/>
          <w:sz w:val="24"/>
          <w:szCs w:val="24"/>
        </w:rPr>
        <w:t xml:space="preserve">istance of </w:t>
      </w:r>
      <w:r w:rsidRPr="542FC5AC" w:rsidR="2EFC72F1">
        <w:rPr>
          <w:rFonts w:ascii="Calibri" w:hAnsi="Calibri" w:eastAsia="Calibri" w:cs="Calibri" w:asciiTheme="minorAscii" w:hAnsiTheme="minorAscii" w:eastAsiaTheme="minorAscii" w:cstheme="minorAscii"/>
          <w:sz w:val="24"/>
          <w:szCs w:val="24"/>
        </w:rPr>
        <w:t>e</w:t>
      </w:r>
      <w:r w:rsidRPr="542FC5AC" w:rsidR="53D0CFF1">
        <w:rPr>
          <w:rFonts w:ascii="Calibri" w:hAnsi="Calibri" w:eastAsia="Calibri" w:cs="Calibri" w:asciiTheme="minorAscii" w:hAnsiTheme="minorAscii" w:eastAsiaTheme="minorAscii" w:cstheme="minorAscii"/>
          <w:sz w:val="24"/>
          <w:szCs w:val="24"/>
        </w:rPr>
        <w:t xml:space="preserve">arth from the </w:t>
      </w:r>
      <w:r w:rsidRPr="542FC5AC" w:rsidR="44377ABE">
        <w:rPr>
          <w:rFonts w:ascii="Calibri" w:hAnsi="Calibri" w:eastAsia="Calibri" w:cs="Calibri" w:asciiTheme="minorAscii" w:hAnsiTheme="minorAscii" w:eastAsiaTheme="minorAscii" w:cstheme="minorAscii"/>
          <w:sz w:val="24"/>
          <w:szCs w:val="24"/>
        </w:rPr>
        <w:t>s</w:t>
      </w:r>
      <w:r w:rsidRPr="542FC5AC" w:rsidR="53D0CFF1">
        <w:rPr>
          <w:rFonts w:ascii="Calibri" w:hAnsi="Calibri" w:eastAsia="Calibri" w:cs="Calibri" w:asciiTheme="minorAscii" w:hAnsiTheme="minorAscii" w:eastAsiaTheme="minorAscii" w:cstheme="minorAscii"/>
          <w:sz w:val="24"/>
          <w:szCs w:val="24"/>
        </w:rPr>
        <w:t xml:space="preserve">un, </w:t>
      </w:r>
      <w:r w:rsidRPr="542FC5AC" w:rsidR="1955898B">
        <w:rPr>
          <w:rFonts w:ascii="Calibri" w:hAnsi="Calibri" w:eastAsia="Calibri" w:cs="Calibri" w:asciiTheme="minorAscii" w:hAnsiTheme="minorAscii" w:eastAsiaTheme="minorAscii" w:cstheme="minorAscii"/>
          <w:sz w:val="24"/>
          <w:szCs w:val="24"/>
        </w:rPr>
        <w:t>b</w:t>
      </w:r>
      <w:r w:rsidRPr="542FC5AC" w:rsidR="53D0CFF1">
        <w:rPr>
          <w:rFonts w:ascii="Calibri" w:hAnsi="Calibri" w:eastAsia="Calibri" w:cs="Calibri" w:asciiTheme="minorAscii" w:hAnsiTheme="minorAscii" w:eastAsiaTheme="minorAscii" w:cstheme="minorAscii"/>
          <w:sz w:val="24"/>
          <w:szCs w:val="24"/>
        </w:rPr>
        <w:t xml:space="preserve">lockage of sunlight on </w:t>
      </w:r>
      <w:r w:rsidRPr="542FC5AC" w:rsidR="74FC0B9F">
        <w:rPr>
          <w:rFonts w:ascii="Calibri" w:hAnsi="Calibri" w:eastAsia="Calibri" w:cs="Calibri" w:asciiTheme="minorAscii" w:hAnsiTheme="minorAscii" w:eastAsiaTheme="minorAscii" w:cstheme="minorAscii"/>
          <w:sz w:val="24"/>
          <w:szCs w:val="24"/>
        </w:rPr>
        <w:t>its</w:t>
      </w:r>
      <w:r w:rsidRPr="542FC5AC" w:rsidR="53D0CFF1">
        <w:rPr>
          <w:rFonts w:ascii="Calibri" w:hAnsi="Calibri" w:eastAsia="Calibri" w:cs="Calibri" w:asciiTheme="minorAscii" w:hAnsiTheme="minorAscii" w:eastAsiaTheme="minorAscii" w:cstheme="minorAscii"/>
          <w:sz w:val="24"/>
          <w:szCs w:val="24"/>
        </w:rPr>
        <w:t xml:space="preserve"> way to earth</w:t>
      </w:r>
      <w:r w:rsidRPr="542FC5AC" w:rsidR="6F659603">
        <w:rPr>
          <w:rFonts w:ascii="Calibri" w:hAnsi="Calibri" w:eastAsia="Calibri" w:cs="Calibri" w:asciiTheme="minorAscii" w:hAnsiTheme="minorAscii" w:eastAsiaTheme="minorAscii" w:cstheme="minorAscii"/>
          <w:sz w:val="24"/>
          <w:szCs w:val="24"/>
        </w:rPr>
        <w:t xml:space="preserve"> and the reflection of sunlight by earth</w:t>
      </w:r>
      <w:r w:rsidRPr="542FC5AC" w:rsidR="17F679BC">
        <w:rPr>
          <w:rFonts w:ascii="Calibri" w:hAnsi="Calibri" w:eastAsia="Calibri" w:cs="Calibri" w:asciiTheme="minorAscii" w:hAnsiTheme="minorAscii" w:eastAsiaTheme="minorAscii" w:cstheme="minorAscii"/>
          <w:sz w:val="24"/>
          <w:szCs w:val="24"/>
        </w:rPr>
        <w:t xml:space="preserve"> to name some</w:t>
      </w:r>
      <w:r w:rsidRPr="542FC5AC" w:rsidR="2AAA1A77">
        <w:rPr>
          <w:rFonts w:ascii="Calibri" w:hAnsi="Calibri" w:eastAsia="Calibri" w:cs="Calibri" w:asciiTheme="minorAscii" w:hAnsiTheme="minorAscii" w:eastAsiaTheme="minorAscii" w:cstheme="minorAscii"/>
          <w:sz w:val="24"/>
          <w:szCs w:val="24"/>
        </w:rPr>
        <w:t xml:space="preserve">. </w:t>
      </w:r>
      <w:r w:rsidRPr="542FC5AC" w:rsidR="47A14CFA">
        <w:rPr>
          <w:rFonts w:ascii="Calibri" w:hAnsi="Calibri" w:eastAsia="Calibri" w:cs="Calibri" w:asciiTheme="minorAscii" w:hAnsiTheme="minorAscii" w:eastAsiaTheme="minorAscii" w:cstheme="minorAscii"/>
          <w:sz w:val="24"/>
          <w:szCs w:val="24"/>
        </w:rPr>
        <w:t xml:space="preserve">Unexpectedly </w:t>
      </w:r>
      <w:r w:rsidRPr="542FC5AC" w:rsidR="47C7F086">
        <w:rPr>
          <w:rFonts w:ascii="Calibri" w:hAnsi="Calibri" w:eastAsia="Calibri" w:cs="Calibri" w:asciiTheme="minorAscii" w:hAnsiTheme="minorAscii" w:eastAsiaTheme="minorAscii" w:cstheme="minorAscii"/>
          <w:sz w:val="24"/>
          <w:szCs w:val="24"/>
        </w:rPr>
        <w:t xml:space="preserve">the answer is </w:t>
      </w:r>
      <w:bookmarkStart w:name="_Int_OmLCgz1e" w:id="0"/>
      <w:r w:rsidRPr="542FC5AC" w:rsidR="47C7F086">
        <w:rPr>
          <w:rFonts w:ascii="Calibri" w:hAnsi="Calibri" w:eastAsia="Calibri" w:cs="Calibri" w:asciiTheme="minorAscii" w:hAnsiTheme="minorAscii" w:eastAsiaTheme="minorAscii" w:cstheme="minorAscii"/>
          <w:sz w:val="24"/>
          <w:szCs w:val="24"/>
        </w:rPr>
        <w:t>YES</w:t>
      </w:r>
      <w:bookmarkEnd w:id="0"/>
      <w:r w:rsidRPr="542FC5AC" w:rsidR="47C7F086">
        <w:rPr>
          <w:rFonts w:ascii="Calibri" w:hAnsi="Calibri" w:eastAsia="Calibri" w:cs="Calibri" w:asciiTheme="minorAscii" w:hAnsiTheme="minorAscii" w:eastAsiaTheme="minorAscii" w:cstheme="minorAscii"/>
          <w:sz w:val="24"/>
          <w:szCs w:val="24"/>
        </w:rPr>
        <w:t xml:space="preserve"> they </w:t>
      </w:r>
      <w:r w:rsidRPr="542FC5AC" w:rsidR="6FB54FA1">
        <w:rPr>
          <w:rFonts w:ascii="Calibri" w:hAnsi="Calibri" w:eastAsia="Calibri" w:cs="Calibri" w:asciiTheme="minorAscii" w:hAnsiTheme="minorAscii" w:eastAsiaTheme="minorAscii" w:cstheme="minorAscii"/>
          <w:sz w:val="24"/>
          <w:szCs w:val="24"/>
        </w:rPr>
        <w:t>are contributing factor</w:t>
      </w:r>
      <w:r w:rsidRPr="542FC5AC" w:rsidR="6CA5D451">
        <w:rPr>
          <w:rFonts w:ascii="Calibri" w:hAnsi="Calibri" w:eastAsia="Calibri" w:cs="Calibri" w:asciiTheme="minorAscii" w:hAnsiTheme="minorAscii" w:eastAsiaTheme="minorAscii" w:cstheme="minorAscii"/>
          <w:sz w:val="24"/>
          <w:szCs w:val="24"/>
        </w:rPr>
        <w:t>s</w:t>
      </w:r>
      <w:r w:rsidRPr="542FC5AC" w:rsidR="6FB54FA1">
        <w:rPr>
          <w:rFonts w:ascii="Calibri" w:hAnsi="Calibri" w:eastAsia="Calibri" w:cs="Calibri" w:asciiTheme="minorAscii" w:hAnsiTheme="minorAscii" w:eastAsiaTheme="minorAscii" w:cstheme="minorAscii"/>
          <w:sz w:val="24"/>
          <w:szCs w:val="24"/>
        </w:rPr>
        <w:t>, but only of the natural climate change cycle</w:t>
      </w:r>
      <w:r w:rsidRPr="542FC5AC" w:rsidR="247F8B1C">
        <w:rPr>
          <w:rFonts w:ascii="Calibri" w:hAnsi="Calibri" w:eastAsia="Calibri" w:cs="Calibri" w:asciiTheme="minorAscii" w:hAnsiTheme="minorAscii" w:eastAsiaTheme="minorAscii" w:cstheme="minorAscii"/>
          <w:sz w:val="24"/>
          <w:szCs w:val="24"/>
        </w:rPr>
        <w:t xml:space="preserve">, not </w:t>
      </w:r>
      <w:r w:rsidRPr="542FC5AC" w:rsidR="2BBC23F2">
        <w:rPr>
          <w:rFonts w:ascii="Calibri" w:hAnsi="Calibri" w:eastAsia="Calibri" w:cs="Calibri" w:asciiTheme="minorAscii" w:hAnsiTheme="minorAscii" w:eastAsiaTheme="minorAscii" w:cstheme="minorAscii"/>
          <w:sz w:val="24"/>
          <w:szCs w:val="24"/>
        </w:rPr>
        <w:t>the results of anthropogenic</w:t>
      </w:r>
      <w:r w:rsidRPr="542FC5AC" w:rsidR="247F8B1C">
        <w:rPr>
          <w:rFonts w:ascii="Calibri" w:hAnsi="Calibri" w:eastAsia="Calibri" w:cs="Calibri" w:asciiTheme="minorAscii" w:hAnsiTheme="minorAscii" w:eastAsiaTheme="minorAscii" w:cstheme="minorAscii"/>
          <w:sz w:val="24"/>
          <w:szCs w:val="24"/>
        </w:rPr>
        <w:t xml:space="preserve"> devastation caused since the 1800s</w:t>
      </w:r>
      <w:r w:rsidRPr="542FC5AC" w:rsidR="14440161">
        <w:rPr>
          <w:rFonts w:ascii="Calibri" w:hAnsi="Calibri" w:eastAsia="Calibri" w:cs="Calibri" w:asciiTheme="minorAscii" w:hAnsiTheme="minorAscii" w:eastAsiaTheme="minorAscii" w:cstheme="minorAscii"/>
          <w:sz w:val="24"/>
          <w:szCs w:val="24"/>
        </w:rPr>
        <w:t xml:space="preserve">. Click </w:t>
      </w:r>
      <w:hyperlink r:id="R14c0bb038aa0427a">
        <w:r w:rsidRPr="542FC5AC" w:rsidR="14440161">
          <w:rPr>
            <w:rStyle w:val="Hyperlink"/>
            <w:rFonts w:ascii="Calibri" w:hAnsi="Calibri" w:eastAsia="Calibri" w:cs="Calibri" w:asciiTheme="minorAscii" w:hAnsiTheme="minorAscii" w:eastAsiaTheme="minorAscii" w:cstheme="minorAscii"/>
            <w:sz w:val="24"/>
            <w:szCs w:val="24"/>
          </w:rPr>
          <w:t>here</w:t>
        </w:r>
      </w:hyperlink>
      <w:r w:rsidRPr="542FC5AC" w:rsidR="14440161">
        <w:rPr>
          <w:rFonts w:ascii="Calibri" w:hAnsi="Calibri" w:eastAsia="Calibri" w:cs="Calibri" w:asciiTheme="minorAscii" w:hAnsiTheme="minorAscii" w:eastAsiaTheme="minorAscii" w:cstheme="minorAscii"/>
          <w:sz w:val="24"/>
          <w:szCs w:val="24"/>
        </w:rPr>
        <w:t xml:space="preserve"> to </w:t>
      </w:r>
      <w:r w:rsidRPr="542FC5AC" w:rsidR="1364EA05">
        <w:rPr>
          <w:rFonts w:ascii="Calibri" w:hAnsi="Calibri" w:eastAsia="Calibri" w:cs="Calibri" w:asciiTheme="minorAscii" w:hAnsiTheme="minorAscii" w:eastAsiaTheme="minorAscii" w:cstheme="minorAscii"/>
          <w:sz w:val="24"/>
          <w:szCs w:val="24"/>
        </w:rPr>
        <w:t>watch</w:t>
      </w:r>
      <w:r w:rsidRPr="542FC5AC" w:rsidR="14440161">
        <w:rPr>
          <w:rFonts w:ascii="Calibri" w:hAnsi="Calibri" w:eastAsia="Calibri" w:cs="Calibri" w:asciiTheme="minorAscii" w:hAnsiTheme="minorAscii" w:eastAsiaTheme="minorAscii" w:cstheme="minorAscii"/>
          <w:sz w:val="24"/>
          <w:szCs w:val="24"/>
        </w:rPr>
        <w:t xml:space="preserve"> him explain!</w:t>
      </w:r>
      <w:r w:rsidRPr="542FC5AC" w:rsidR="17F679BC">
        <w:rPr>
          <w:rFonts w:ascii="Calibri" w:hAnsi="Calibri" w:eastAsia="Calibri" w:cs="Calibri" w:asciiTheme="minorAscii" w:hAnsiTheme="minorAscii" w:eastAsiaTheme="minorAscii" w:cstheme="minorAscii"/>
          <w:sz w:val="24"/>
          <w:szCs w:val="24"/>
        </w:rPr>
        <w:t xml:space="preserve"> </w:t>
      </w:r>
    </w:p>
    <w:p w:rsidR="1B98D685" w:rsidP="542FC5AC" w:rsidRDefault="3A3FFA4E" w14:paraId="1E173713" w14:textId="683F005A">
      <w:pPr>
        <w:rPr>
          <w:rFonts w:ascii="Calibri" w:hAnsi="Calibri" w:eastAsia="Calibri" w:cs="Calibri" w:asciiTheme="minorAscii" w:hAnsiTheme="minorAscii" w:eastAsiaTheme="minorAscii" w:cstheme="minorAscii"/>
          <w:sz w:val="24"/>
          <w:szCs w:val="24"/>
        </w:rPr>
      </w:pPr>
      <w:r w:rsidRPr="542FC5AC" w:rsidR="136D07F6">
        <w:rPr>
          <w:rFonts w:ascii="Calibri" w:hAnsi="Calibri" w:eastAsia="Calibri" w:cs="Calibri" w:asciiTheme="minorAscii" w:hAnsiTheme="minorAscii" w:eastAsiaTheme="minorAscii" w:cstheme="minorAscii"/>
          <w:sz w:val="24"/>
          <w:szCs w:val="24"/>
        </w:rPr>
        <w:t>R</w:t>
      </w:r>
      <w:r w:rsidRPr="542FC5AC" w:rsidR="2C523B83">
        <w:rPr>
          <w:rFonts w:ascii="Calibri" w:hAnsi="Calibri" w:eastAsia="Calibri" w:cs="Calibri" w:asciiTheme="minorAscii" w:hAnsiTheme="minorAscii" w:eastAsiaTheme="minorAscii" w:cstheme="minorAscii"/>
          <w:sz w:val="24"/>
          <w:szCs w:val="24"/>
        </w:rPr>
        <w:t>ising ocean levels, extreme weather events and ocean acidification have all risen since records began</w:t>
      </w:r>
      <w:r w:rsidRPr="542FC5AC" w:rsidR="7D227F9C">
        <w:rPr>
          <w:rFonts w:ascii="Calibri" w:hAnsi="Calibri" w:eastAsia="Calibri" w:cs="Calibri" w:asciiTheme="minorAscii" w:hAnsiTheme="minorAscii" w:eastAsiaTheme="minorAscii" w:cstheme="minorAscii"/>
          <w:sz w:val="24"/>
          <w:szCs w:val="24"/>
        </w:rPr>
        <w:t xml:space="preserve">. </w:t>
      </w:r>
      <w:r w:rsidRPr="542FC5AC" w:rsidR="2C523B83">
        <w:rPr>
          <w:rFonts w:ascii="Calibri" w:hAnsi="Calibri" w:eastAsia="Calibri" w:cs="Calibri" w:asciiTheme="minorAscii" w:hAnsiTheme="minorAscii" w:eastAsiaTheme="minorAscii" w:cstheme="minorAscii"/>
          <w:sz w:val="24"/>
          <w:szCs w:val="24"/>
        </w:rPr>
        <w:t xml:space="preserve">(Met Office, no </w:t>
      </w:r>
      <w:r w:rsidRPr="542FC5AC" w:rsidR="2C523B83">
        <w:rPr>
          <w:rFonts w:ascii="Calibri" w:hAnsi="Calibri" w:eastAsia="Calibri" w:cs="Calibri" w:asciiTheme="minorAscii" w:hAnsiTheme="minorAscii" w:eastAsiaTheme="minorAscii" w:cstheme="minorAscii"/>
          <w:sz w:val="24"/>
          <w:szCs w:val="24"/>
        </w:rPr>
        <w:t>date)</w:t>
      </w:r>
      <w:r w:rsidR="6AB99F3F">
        <w:drawing>
          <wp:inline wp14:editId="22502916" wp14:anchorId="6F52AE4B">
            <wp:extent cx="4572000" cy="2124075"/>
            <wp:effectExtent l="0" t="0" r="0" b="0"/>
            <wp:docPr id="509714317" name="Picture 509714317" title=""/>
            <wp:cNvGraphicFramePr>
              <a:graphicFrameLocks noChangeAspect="1"/>
            </wp:cNvGraphicFramePr>
            <a:graphic>
              <a:graphicData uri="http://schemas.openxmlformats.org/drawingml/2006/picture">
                <pic:pic>
                  <pic:nvPicPr>
                    <pic:cNvPr id="0" name="Picture 509714317"/>
                    <pic:cNvPicPr/>
                  </pic:nvPicPr>
                  <pic:blipFill>
                    <a:blip r:embed="R1274be878d7540d9">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4572000" cy="2124075"/>
                    </a:xfrm>
                    <a:prstGeom prst="rect">
                      <a:avLst/>
                    </a:prstGeom>
                  </pic:spPr>
                </pic:pic>
              </a:graphicData>
            </a:graphic>
          </wp:inline>
        </w:drawing>
      </w:r>
    </w:p>
    <w:p w:rsidR="542FC5AC" w:rsidP="542FC5AC" w:rsidRDefault="542FC5AC" w14:paraId="3C5EB83A" w14:textId="635F63A0">
      <w:pPr>
        <w:rPr>
          <w:rFonts w:ascii="Calibri" w:hAnsi="Calibri" w:eastAsia="Calibri" w:cs="Calibri" w:asciiTheme="minorAscii" w:hAnsiTheme="minorAscii" w:eastAsiaTheme="minorAscii" w:cstheme="minorAscii"/>
          <w:b w:val="1"/>
          <w:bCs w:val="1"/>
          <w:i w:val="1"/>
          <w:iCs w:val="1"/>
          <w:sz w:val="24"/>
          <w:szCs w:val="24"/>
        </w:rPr>
      </w:pPr>
    </w:p>
    <w:p w:rsidR="1B98D685" w:rsidP="542FC5AC" w:rsidRDefault="1C851EF1" w14:paraId="5D67A947" w14:textId="47CBCDE8">
      <w:pPr>
        <w:rPr>
          <w:rFonts w:ascii="Calibri" w:hAnsi="Calibri" w:eastAsia="Calibri" w:cs="Calibri" w:asciiTheme="minorAscii" w:hAnsiTheme="minorAscii" w:eastAsiaTheme="minorAscii" w:cstheme="minorAscii"/>
          <w:b w:val="1"/>
          <w:bCs w:val="1"/>
          <w:i w:val="1"/>
          <w:iCs w:val="1"/>
          <w:sz w:val="24"/>
          <w:szCs w:val="24"/>
        </w:rPr>
      </w:pPr>
      <w:r w:rsidRPr="542FC5AC" w:rsidR="21806DCB">
        <w:rPr>
          <w:rFonts w:ascii="Calibri" w:hAnsi="Calibri" w:eastAsia="Calibri" w:cs="Calibri" w:asciiTheme="minorAscii" w:hAnsiTheme="minorAscii" w:eastAsiaTheme="minorAscii" w:cstheme="minorAscii"/>
          <w:b w:val="1"/>
          <w:bCs w:val="1"/>
          <w:i w:val="1"/>
          <w:iCs w:val="1"/>
          <w:sz w:val="24"/>
          <w:szCs w:val="24"/>
        </w:rPr>
        <w:t>W</w:t>
      </w:r>
      <w:r w:rsidRPr="542FC5AC" w:rsidR="4C3B3DDC">
        <w:rPr>
          <w:rFonts w:ascii="Calibri" w:hAnsi="Calibri" w:eastAsia="Calibri" w:cs="Calibri" w:asciiTheme="minorAscii" w:hAnsiTheme="minorAscii" w:eastAsiaTheme="minorAscii" w:cstheme="minorAscii"/>
          <w:b w:val="1"/>
          <w:bCs w:val="1"/>
          <w:i w:val="1"/>
          <w:iCs w:val="1"/>
          <w:sz w:val="24"/>
          <w:szCs w:val="24"/>
        </w:rPr>
        <w:t>hat happens if we do nothing</w:t>
      </w:r>
      <w:r w:rsidRPr="542FC5AC" w:rsidR="187EC415">
        <w:rPr>
          <w:rFonts w:ascii="Calibri" w:hAnsi="Calibri" w:eastAsia="Calibri" w:cs="Calibri" w:asciiTheme="minorAscii" w:hAnsiTheme="minorAscii" w:eastAsiaTheme="minorAscii" w:cstheme="minorAscii"/>
          <w:b w:val="1"/>
          <w:bCs w:val="1"/>
          <w:i w:val="1"/>
          <w:iCs w:val="1"/>
          <w:sz w:val="24"/>
          <w:szCs w:val="24"/>
        </w:rPr>
        <w:t xml:space="preserve">? </w:t>
      </w:r>
    </w:p>
    <w:p w:rsidR="1B98D685" w:rsidP="542FC5AC" w:rsidRDefault="1C851EF1" w14:paraId="2D829B27" w14:textId="7578A988" w14:noSpellErr="1">
      <w:pPr>
        <w:rPr>
          <w:rFonts w:ascii="Calibri" w:hAnsi="Calibri" w:eastAsia="Calibri" w:cs="Calibri" w:asciiTheme="minorAscii" w:hAnsiTheme="minorAscii" w:eastAsiaTheme="minorAscii" w:cstheme="minorAscii"/>
          <w:sz w:val="24"/>
          <w:szCs w:val="24"/>
        </w:rPr>
      </w:pPr>
      <w:r w:rsidRPr="542FC5AC" w:rsidR="4C3B3DDC">
        <w:rPr>
          <w:rFonts w:ascii="Calibri" w:hAnsi="Calibri" w:eastAsia="Calibri" w:cs="Calibri" w:asciiTheme="minorAscii" w:hAnsiTheme="minorAscii" w:eastAsiaTheme="minorAscii" w:cstheme="minorAscii"/>
          <w:sz w:val="24"/>
          <w:szCs w:val="24"/>
        </w:rPr>
        <w:t>The surface temperature of our globe will continue to rise, we will see an increase in wildfires, a decrease in the Artic Sea ice</w:t>
      </w:r>
      <w:r w:rsidRPr="542FC5AC" w:rsidR="013ABC85">
        <w:rPr>
          <w:rFonts w:ascii="Calibri" w:hAnsi="Calibri" w:eastAsia="Calibri" w:cs="Calibri" w:asciiTheme="minorAscii" w:hAnsiTheme="minorAscii" w:eastAsiaTheme="minorAscii" w:cstheme="minorAscii"/>
          <w:sz w:val="24"/>
          <w:szCs w:val="24"/>
        </w:rPr>
        <w:t xml:space="preserve">. </w:t>
      </w:r>
    </w:p>
    <w:p w:rsidR="1B98D685" w:rsidP="542FC5AC" w:rsidRDefault="1C851EF1" w14:paraId="230AED61" w14:textId="3177AFFD" w14:noSpellErr="1">
      <w:pPr>
        <w:rPr>
          <w:rFonts w:ascii="Calibri" w:hAnsi="Calibri" w:eastAsia="Calibri" w:cs="Calibri" w:asciiTheme="minorAscii" w:hAnsiTheme="minorAscii" w:eastAsiaTheme="minorAscii" w:cstheme="minorAscii"/>
          <w:sz w:val="24"/>
          <w:szCs w:val="24"/>
        </w:rPr>
      </w:pPr>
      <w:r w:rsidRPr="542FC5AC" w:rsidR="4C3B3DDC">
        <w:rPr>
          <w:rFonts w:ascii="Calibri" w:hAnsi="Calibri" w:eastAsia="Calibri" w:cs="Calibri" w:asciiTheme="minorAscii" w:hAnsiTheme="minorAscii" w:eastAsiaTheme="minorAscii" w:cstheme="minorAscii"/>
          <w:sz w:val="24"/>
          <w:szCs w:val="24"/>
        </w:rPr>
        <w:t>Severe storms will intensify</w:t>
      </w:r>
      <w:r w:rsidRPr="542FC5AC" w:rsidR="54A7FC6D">
        <w:rPr>
          <w:rFonts w:ascii="Calibri" w:hAnsi="Calibri" w:eastAsia="Calibri" w:cs="Calibri" w:asciiTheme="minorAscii" w:hAnsiTheme="minorAscii" w:eastAsiaTheme="minorAscii" w:cstheme="minorAscii"/>
          <w:sz w:val="24"/>
          <w:szCs w:val="24"/>
        </w:rPr>
        <w:t>.</w:t>
      </w:r>
      <w:r w:rsidRPr="542FC5AC" w:rsidR="4C3B3DDC">
        <w:rPr>
          <w:rFonts w:ascii="Calibri" w:hAnsi="Calibri" w:eastAsia="Calibri" w:cs="Calibri" w:asciiTheme="minorAscii" w:hAnsiTheme="minorAscii" w:eastAsiaTheme="minorAscii" w:cstheme="minorAscii"/>
          <w:sz w:val="24"/>
          <w:szCs w:val="24"/>
        </w:rPr>
        <w:t xml:space="preserve"> Also, extinction of our eco systems (</w:t>
      </w:r>
      <w:r w:rsidRPr="542FC5AC" w:rsidR="24622775">
        <w:rPr>
          <w:rFonts w:ascii="Calibri" w:hAnsi="Calibri" w:eastAsia="Calibri" w:cs="Calibri" w:asciiTheme="minorAscii" w:hAnsiTheme="minorAscii" w:eastAsiaTheme="minorAscii" w:cstheme="minorAscii"/>
          <w:sz w:val="24"/>
          <w:szCs w:val="24"/>
        </w:rPr>
        <w:t>animals</w:t>
      </w:r>
      <w:r w:rsidRPr="542FC5AC" w:rsidR="4C3B3DDC">
        <w:rPr>
          <w:rFonts w:ascii="Calibri" w:hAnsi="Calibri" w:eastAsia="Calibri" w:cs="Calibri" w:asciiTheme="minorAscii" w:hAnsiTheme="minorAscii" w:eastAsiaTheme="minorAscii" w:cstheme="minorAscii"/>
          <w:sz w:val="24"/>
          <w:szCs w:val="24"/>
        </w:rPr>
        <w:t>, plants</w:t>
      </w:r>
      <w:r w:rsidRPr="542FC5AC" w:rsidR="2675EA72">
        <w:rPr>
          <w:rFonts w:ascii="Calibri" w:hAnsi="Calibri" w:eastAsia="Calibri" w:cs="Calibri" w:asciiTheme="minorAscii" w:hAnsiTheme="minorAscii" w:eastAsiaTheme="minorAscii" w:cstheme="minorAscii"/>
          <w:sz w:val="24"/>
          <w:szCs w:val="24"/>
        </w:rPr>
        <w:t xml:space="preserve"> </w:t>
      </w:r>
      <w:r w:rsidRPr="542FC5AC" w:rsidR="4C3B3DDC">
        <w:rPr>
          <w:rFonts w:ascii="Calibri" w:hAnsi="Calibri" w:eastAsia="Calibri" w:cs="Calibri" w:asciiTheme="minorAscii" w:hAnsiTheme="minorAscii" w:eastAsiaTheme="minorAscii" w:cstheme="minorAscii"/>
          <w:sz w:val="24"/>
          <w:szCs w:val="24"/>
        </w:rPr>
        <w:t>&amp; organisms) will intensify.</w:t>
      </w:r>
    </w:p>
    <w:p w:rsidR="1B98D685" w:rsidP="542FC5AC" w:rsidRDefault="65128A03" w14:paraId="2B2F9EAC" w14:textId="54889B1F" w14:noSpellErr="1">
      <w:pPr>
        <w:rPr>
          <w:rFonts w:ascii="Calibri" w:hAnsi="Calibri" w:eastAsia="Calibri" w:cs="Calibri" w:asciiTheme="minorAscii" w:hAnsiTheme="minorAscii" w:eastAsiaTheme="minorAscii" w:cstheme="minorAscii"/>
          <w:b w:val="1"/>
          <w:bCs w:val="1"/>
          <w:i w:val="1"/>
          <w:iCs w:val="1"/>
          <w:sz w:val="24"/>
          <w:szCs w:val="24"/>
        </w:rPr>
      </w:pPr>
      <w:r w:rsidRPr="542FC5AC" w:rsidR="79437EFC">
        <w:rPr>
          <w:rFonts w:ascii="Calibri" w:hAnsi="Calibri" w:eastAsia="Calibri" w:cs="Calibri" w:asciiTheme="minorAscii" w:hAnsiTheme="minorAscii" w:eastAsiaTheme="minorAscii" w:cstheme="minorAscii"/>
          <w:b w:val="1"/>
          <w:bCs w:val="1"/>
          <w:i w:val="1"/>
          <w:iCs w:val="1"/>
          <w:sz w:val="24"/>
          <w:szCs w:val="24"/>
        </w:rPr>
        <w:t>What can we do</w:t>
      </w:r>
      <w:r w:rsidRPr="542FC5AC" w:rsidR="2B950CB8">
        <w:rPr>
          <w:rFonts w:ascii="Calibri" w:hAnsi="Calibri" w:eastAsia="Calibri" w:cs="Calibri" w:asciiTheme="minorAscii" w:hAnsiTheme="minorAscii" w:eastAsiaTheme="minorAscii" w:cstheme="minorAscii"/>
          <w:b w:val="1"/>
          <w:bCs w:val="1"/>
          <w:i w:val="1"/>
          <w:iCs w:val="1"/>
          <w:sz w:val="24"/>
          <w:szCs w:val="24"/>
        </w:rPr>
        <w:t>?</w:t>
      </w:r>
    </w:p>
    <w:p w:rsidR="1B98D685" w:rsidP="542FC5AC" w:rsidRDefault="12A93EAF" w14:paraId="0AC4C612" w14:textId="47BFD830">
      <w:pPr>
        <w:rPr>
          <w:rFonts w:ascii="Calibri" w:hAnsi="Calibri" w:eastAsia="Calibri" w:cs="Calibri" w:asciiTheme="minorAscii" w:hAnsiTheme="minorAscii" w:eastAsiaTheme="minorAscii" w:cstheme="minorAscii"/>
          <w:sz w:val="24"/>
          <w:szCs w:val="24"/>
        </w:rPr>
      </w:pPr>
      <w:r w:rsidRPr="542FC5AC" w:rsidR="176E5240">
        <w:rPr>
          <w:rFonts w:ascii="Calibri" w:hAnsi="Calibri" w:eastAsia="Calibri" w:cs="Calibri" w:asciiTheme="minorAscii" w:hAnsiTheme="minorAscii" w:eastAsiaTheme="minorAscii" w:cstheme="minorAscii"/>
          <w:sz w:val="24"/>
          <w:szCs w:val="24"/>
        </w:rPr>
        <w:t xml:space="preserve">The UK government adopted the Precautionary Principle to </w:t>
      </w:r>
      <w:r w:rsidRPr="542FC5AC" w:rsidR="176E5240">
        <w:rPr>
          <w:rFonts w:ascii="Calibri" w:hAnsi="Calibri" w:eastAsia="Calibri" w:cs="Calibri" w:asciiTheme="minorAscii" w:hAnsiTheme="minorAscii" w:eastAsiaTheme="minorAscii" w:cstheme="minorAscii"/>
          <w:sz w:val="24"/>
          <w:szCs w:val="24"/>
        </w:rPr>
        <w:t>assist</w:t>
      </w:r>
      <w:r w:rsidRPr="542FC5AC" w:rsidR="176E5240">
        <w:rPr>
          <w:rFonts w:ascii="Calibri" w:hAnsi="Calibri" w:eastAsia="Calibri" w:cs="Calibri" w:asciiTheme="minorAscii" w:hAnsiTheme="minorAscii" w:eastAsiaTheme="minorAscii" w:cstheme="minorAscii"/>
          <w:sz w:val="24"/>
          <w:szCs w:val="24"/>
        </w:rPr>
        <w:t xml:space="preserve"> policymakers in the absence of scientific </w:t>
      </w:r>
      <w:r w:rsidRPr="542FC5AC" w:rsidR="615E15D1">
        <w:rPr>
          <w:rFonts w:ascii="Calibri" w:hAnsi="Calibri" w:eastAsia="Calibri" w:cs="Calibri" w:asciiTheme="minorAscii" w:hAnsiTheme="minorAscii" w:eastAsiaTheme="minorAscii" w:cstheme="minorAscii"/>
          <w:sz w:val="24"/>
          <w:szCs w:val="24"/>
        </w:rPr>
        <w:t>evidence and</w:t>
      </w:r>
      <w:r w:rsidRPr="542FC5AC" w:rsidR="176E5240">
        <w:rPr>
          <w:rFonts w:ascii="Calibri" w:hAnsi="Calibri" w:eastAsia="Calibri" w:cs="Calibri" w:asciiTheme="minorAscii" w:hAnsiTheme="minorAscii" w:eastAsiaTheme="minorAscii" w:cstheme="minorAscii"/>
          <w:sz w:val="24"/>
          <w:szCs w:val="24"/>
        </w:rPr>
        <w:t xml:space="preserve"> base their approach in relation to irreversible damage to our environment</w:t>
      </w:r>
      <w:r w:rsidRPr="542FC5AC" w:rsidR="6180EFD5">
        <w:rPr>
          <w:rFonts w:ascii="Calibri" w:hAnsi="Calibri" w:eastAsia="Calibri" w:cs="Calibri" w:asciiTheme="minorAscii" w:hAnsiTheme="minorAscii" w:eastAsiaTheme="minorAscii" w:cstheme="minorAscii"/>
          <w:sz w:val="24"/>
          <w:szCs w:val="24"/>
        </w:rPr>
        <w:t xml:space="preserve"> and not </w:t>
      </w:r>
      <w:r w:rsidRPr="542FC5AC" w:rsidR="0AFDCF56">
        <w:rPr>
          <w:rFonts w:ascii="Calibri" w:hAnsi="Calibri" w:eastAsia="Calibri" w:cs="Calibri" w:asciiTheme="minorAscii" w:hAnsiTheme="minorAscii" w:eastAsiaTheme="minorAscii" w:cstheme="minorAscii"/>
          <w:sz w:val="24"/>
          <w:szCs w:val="24"/>
        </w:rPr>
        <w:t>jeopardise</w:t>
      </w:r>
      <w:r w:rsidRPr="542FC5AC" w:rsidR="6180EFD5">
        <w:rPr>
          <w:rFonts w:ascii="Calibri" w:hAnsi="Calibri" w:eastAsia="Calibri" w:cs="Calibri" w:asciiTheme="minorAscii" w:hAnsiTheme="minorAscii" w:eastAsiaTheme="minorAscii" w:cstheme="minorAscii"/>
          <w:sz w:val="24"/>
          <w:szCs w:val="24"/>
        </w:rPr>
        <w:t xml:space="preserve"> the goal based on cost factors</w:t>
      </w:r>
      <w:r w:rsidRPr="542FC5AC" w:rsidR="176E5240">
        <w:rPr>
          <w:rFonts w:ascii="Calibri" w:hAnsi="Calibri" w:eastAsia="Calibri" w:cs="Calibri" w:asciiTheme="minorAscii" w:hAnsiTheme="minorAscii" w:eastAsiaTheme="minorAscii" w:cstheme="minorAscii"/>
          <w:sz w:val="24"/>
          <w:szCs w:val="24"/>
        </w:rPr>
        <w:t>. (GOV.UK, 2023)</w:t>
      </w:r>
      <w:r w:rsidRPr="542FC5AC" w:rsidR="440CCA05">
        <w:rPr>
          <w:rFonts w:ascii="Calibri" w:hAnsi="Calibri" w:eastAsia="Calibri" w:cs="Calibri" w:asciiTheme="minorAscii" w:hAnsiTheme="minorAscii" w:eastAsiaTheme="minorAscii" w:cstheme="minorAscii"/>
          <w:sz w:val="24"/>
          <w:szCs w:val="24"/>
        </w:rPr>
        <w:t>.</w:t>
      </w:r>
    </w:p>
    <w:p w:rsidR="1B98D685" w:rsidP="542FC5AC" w:rsidRDefault="08FBAF66" w14:paraId="67ED6B8E" w14:textId="1C85932E" w14:noSpellErr="1">
      <w:pPr>
        <w:rPr>
          <w:rFonts w:ascii="Calibri" w:hAnsi="Calibri" w:eastAsia="Calibri" w:cs="Calibri" w:asciiTheme="minorAscii" w:hAnsiTheme="minorAscii" w:eastAsiaTheme="minorAscii" w:cstheme="minorAscii"/>
          <w:sz w:val="24"/>
          <w:szCs w:val="24"/>
        </w:rPr>
      </w:pPr>
      <w:bookmarkStart w:name="_Int_5eBPWBm9" w:id="1764507061"/>
      <w:r w:rsidRPr="621989A3" w:rsidR="7355006E">
        <w:rPr>
          <w:rFonts w:ascii="Calibri" w:hAnsi="Calibri" w:eastAsia="Calibri" w:cs="Calibri" w:asciiTheme="minorAscii" w:hAnsiTheme="minorAscii" w:eastAsiaTheme="minorAscii" w:cstheme="minorAscii"/>
          <w:sz w:val="24"/>
          <w:szCs w:val="24"/>
        </w:rPr>
        <w:t xml:space="preserve">Sir David Attenborough </w:t>
      </w:r>
      <w:r w:rsidRPr="621989A3" w:rsidR="7BEA91E7">
        <w:rPr>
          <w:rFonts w:ascii="Calibri" w:hAnsi="Calibri" w:eastAsia="Calibri" w:cs="Calibri" w:asciiTheme="minorAscii" w:hAnsiTheme="minorAscii" w:eastAsiaTheme="minorAscii" w:cstheme="minorAscii"/>
          <w:sz w:val="24"/>
          <w:szCs w:val="24"/>
        </w:rPr>
        <w:t xml:space="preserve">is a </w:t>
      </w:r>
      <w:r w:rsidRPr="621989A3" w:rsidR="5AE71E3B">
        <w:rPr>
          <w:rFonts w:ascii="Calibri" w:hAnsi="Calibri" w:eastAsia="Calibri" w:cs="Calibri" w:asciiTheme="minorAscii" w:hAnsiTheme="minorAscii" w:eastAsiaTheme="minorAscii" w:cstheme="minorAscii"/>
          <w:sz w:val="24"/>
          <w:szCs w:val="24"/>
        </w:rPr>
        <w:t>well-known</w:t>
      </w:r>
      <w:r w:rsidRPr="621989A3" w:rsidR="23A22BCE">
        <w:rPr>
          <w:rFonts w:ascii="Calibri" w:hAnsi="Calibri" w:eastAsia="Calibri" w:cs="Calibri" w:asciiTheme="minorAscii" w:hAnsiTheme="minorAscii" w:eastAsiaTheme="minorAscii" w:cstheme="minorAscii"/>
          <w:sz w:val="24"/>
          <w:szCs w:val="24"/>
        </w:rPr>
        <w:t xml:space="preserve"> British broadcaster, biologist, natural </w:t>
      </w:r>
      <w:r w:rsidRPr="621989A3" w:rsidR="7B5517AD">
        <w:rPr>
          <w:rFonts w:ascii="Calibri" w:hAnsi="Calibri" w:eastAsia="Calibri" w:cs="Calibri" w:asciiTheme="minorAscii" w:hAnsiTheme="minorAscii" w:eastAsiaTheme="minorAscii" w:cstheme="minorAscii"/>
          <w:sz w:val="24"/>
          <w:szCs w:val="24"/>
        </w:rPr>
        <w:t>historian,</w:t>
      </w:r>
      <w:r w:rsidRPr="621989A3" w:rsidR="23A22BCE">
        <w:rPr>
          <w:rFonts w:ascii="Calibri" w:hAnsi="Calibri" w:eastAsia="Calibri" w:cs="Calibri" w:asciiTheme="minorAscii" w:hAnsiTheme="minorAscii" w:eastAsiaTheme="minorAscii" w:cstheme="minorAscii"/>
          <w:sz w:val="24"/>
          <w:szCs w:val="24"/>
        </w:rPr>
        <w:t xml:space="preserve"> and author</w:t>
      </w:r>
      <w:r w:rsidRPr="621989A3" w:rsidR="0D4D714F">
        <w:rPr>
          <w:rFonts w:ascii="Calibri" w:hAnsi="Calibri" w:eastAsia="Calibri" w:cs="Calibri" w:asciiTheme="minorAscii" w:hAnsiTheme="minorAscii" w:eastAsiaTheme="minorAscii" w:cstheme="minorAscii"/>
          <w:sz w:val="24"/>
          <w:szCs w:val="24"/>
        </w:rPr>
        <w:t>.</w:t>
      </w:r>
      <w:bookmarkEnd w:id="1764507061"/>
      <w:r w:rsidRPr="621989A3" w:rsidR="0D4D714F">
        <w:rPr>
          <w:rFonts w:ascii="Calibri" w:hAnsi="Calibri" w:eastAsia="Calibri" w:cs="Calibri" w:asciiTheme="minorAscii" w:hAnsiTheme="minorAscii" w:eastAsiaTheme="minorAscii" w:cstheme="minorAscii"/>
          <w:sz w:val="24"/>
          <w:szCs w:val="24"/>
        </w:rPr>
        <w:t xml:space="preserve"> </w:t>
      </w:r>
      <w:r w:rsidRPr="621989A3" w:rsidR="23A22BCE">
        <w:rPr>
          <w:rFonts w:ascii="Calibri" w:hAnsi="Calibri" w:eastAsia="Calibri" w:cs="Calibri" w:asciiTheme="minorAscii" w:hAnsiTheme="minorAscii" w:eastAsiaTheme="minorAscii" w:cstheme="minorAscii"/>
          <w:sz w:val="24"/>
          <w:szCs w:val="24"/>
        </w:rPr>
        <w:t xml:space="preserve">He </w:t>
      </w:r>
      <w:r w:rsidRPr="621989A3" w:rsidR="3667CD8E">
        <w:rPr>
          <w:rFonts w:ascii="Calibri" w:hAnsi="Calibri" w:eastAsia="Calibri" w:cs="Calibri" w:asciiTheme="minorAscii" w:hAnsiTheme="minorAscii" w:eastAsiaTheme="minorAscii" w:cstheme="minorAscii"/>
          <w:sz w:val="24"/>
          <w:szCs w:val="24"/>
        </w:rPr>
        <w:t>recommends</w:t>
      </w:r>
      <w:r w:rsidRPr="621989A3" w:rsidR="23A22BCE">
        <w:rPr>
          <w:rFonts w:ascii="Calibri" w:hAnsi="Calibri" w:eastAsia="Calibri" w:cs="Calibri" w:asciiTheme="minorAscii" w:hAnsiTheme="minorAscii" w:eastAsiaTheme="minorAscii" w:cstheme="minorAscii"/>
          <w:sz w:val="24"/>
          <w:szCs w:val="24"/>
        </w:rPr>
        <w:t xml:space="preserve"> 7 ways </w:t>
      </w:r>
      <w:r w:rsidRPr="621989A3" w:rsidR="222A24AA">
        <w:rPr>
          <w:rFonts w:ascii="Calibri" w:hAnsi="Calibri" w:eastAsia="Calibri" w:cs="Calibri" w:asciiTheme="minorAscii" w:hAnsiTheme="minorAscii" w:eastAsiaTheme="minorAscii" w:cstheme="minorAscii"/>
          <w:sz w:val="24"/>
          <w:szCs w:val="24"/>
        </w:rPr>
        <w:t>each of us can help the recovery of our natural world.</w:t>
      </w:r>
      <w:r w:rsidRPr="621989A3" w:rsidR="0AF6E47A">
        <w:rPr>
          <w:rFonts w:ascii="Calibri" w:hAnsi="Calibri" w:eastAsia="Calibri" w:cs="Calibri" w:asciiTheme="minorAscii" w:hAnsiTheme="minorAscii" w:eastAsiaTheme="minorAscii" w:cstheme="minorAscii"/>
          <w:sz w:val="24"/>
          <w:szCs w:val="24"/>
        </w:rPr>
        <w:t xml:space="preserve"> (WWF, no date)</w:t>
      </w:r>
      <w:r w:rsidRPr="621989A3" w:rsidR="2E0450E7">
        <w:rPr>
          <w:rFonts w:ascii="Calibri" w:hAnsi="Calibri" w:eastAsia="Calibri" w:cs="Calibri" w:asciiTheme="minorAscii" w:hAnsiTheme="minorAscii" w:eastAsiaTheme="minorAscii" w:cstheme="minorAscii"/>
          <w:sz w:val="24"/>
          <w:szCs w:val="24"/>
        </w:rPr>
        <w:t>.</w:t>
      </w:r>
    </w:p>
    <w:p w:rsidR="1B98D685" w:rsidP="542FC5AC" w:rsidRDefault="0A9A4560" w14:paraId="10855442" w14:textId="7AE20E7A" w14:noSpellErr="1">
      <w:pPr>
        <w:pStyle w:val="ListParagraph"/>
        <w:numPr>
          <w:ilvl w:val="0"/>
          <w:numId w:val="1"/>
        </w:numPr>
        <w:rPr>
          <w:rFonts w:ascii="Calibri" w:hAnsi="Calibri" w:eastAsia="Calibri" w:cs="Calibri" w:asciiTheme="minorAscii" w:hAnsiTheme="minorAscii" w:eastAsiaTheme="minorAscii" w:cstheme="minorAscii"/>
          <w:sz w:val="24"/>
          <w:szCs w:val="24"/>
        </w:rPr>
      </w:pPr>
      <w:r w:rsidRPr="542FC5AC" w:rsidR="7E8C7AE7">
        <w:rPr>
          <w:rFonts w:ascii="Calibri" w:hAnsi="Calibri" w:eastAsia="Calibri" w:cs="Calibri" w:asciiTheme="minorAscii" w:hAnsiTheme="minorAscii" w:eastAsiaTheme="minorAscii" w:cstheme="minorAscii"/>
          <w:sz w:val="24"/>
          <w:szCs w:val="24"/>
        </w:rPr>
        <w:t>Know what you are wasting</w:t>
      </w:r>
    </w:p>
    <w:p w:rsidR="1B98D685" w:rsidP="542FC5AC" w:rsidRDefault="0A9A4560" w14:paraId="2A60DB2F" w14:textId="3817CB9F" w14:noSpellErr="1">
      <w:pPr>
        <w:pStyle w:val="ListParagraph"/>
        <w:numPr>
          <w:ilvl w:val="0"/>
          <w:numId w:val="1"/>
        </w:numPr>
        <w:rPr>
          <w:rFonts w:ascii="Calibri" w:hAnsi="Calibri" w:eastAsia="Calibri" w:cs="Calibri" w:asciiTheme="minorAscii" w:hAnsiTheme="minorAscii" w:eastAsiaTheme="minorAscii" w:cstheme="minorAscii"/>
          <w:sz w:val="24"/>
          <w:szCs w:val="24"/>
        </w:rPr>
      </w:pPr>
      <w:r w:rsidRPr="542FC5AC" w:rsidR="7E8C7AE7">
        <w:rPr>
          <w:rFonts w:ascii="Calibri" w:hAnsi="Calibri" w:eastAsia="Calibri" w:cs="Calibri" w:asciiTheme="minorAscii" w:hAnsiTheme="minorAscii" w:eastAsiaTheme="minorAscii" w:cstheme="minorAscii"/>
          <w:sz w:val="24"/>
          <w:szCs w:val="24"/>
        </w:rPr>
        <w:t>Stop wasting energy</w:t>
      </w:r>
    </w:p>
    <w:p w:rsidR="1B98D685" w:rsidP="542FC5AC" w:rsidRDefault="0A9A4560" w14:paraId="0CB02204" w14:textId="1DEF6E0B" w14:noSpellErr="1">
      <w:pPr>
        <w:pStyle w:val="ListParagraph"/>
        <w:numPr>
          <w:ilvl w:val="0"/>
          <w:numId w:val="1"/>
        </w:numPr>
        <w:rPr>
          <w:rFonts w:ascii="Calibri" w:hAnsi="Calibri" w:eastAsia="Calibri" w:cs="Calibri" w:asciiTheme="minorAscii" w:hAnsiTheme="minorAscii" w:eastAsiaTheme="minorAscii" w:cstheme="minorAscii"/>
          <w:sz w:val="24"/>
          <w:szCs w:val="24"/>
        </w:rPr>
      </w:pPr>
      <w:r w:rsidRPr="542FC5AC" w:rsidR="7E8C7AE7">
        <w:rPr>
          <w:rFonts w:ascii="Calibri" w:hAnsi="Calibri" w:eastAsia="Calibri" w:cs="Calibri" w:asciiTheme="minorAscii" w:hAnsiTheme="minorAscii" w:eastAsiaTheme="minorAscii" w:cstheme="minorAscii"/>
          <w:sz w:val="24"/>
          <w:szCs w:val="24"/>
        </w:rPr>
        <w:t>Stop wasting food</w:t>
      </w:r>
    </w:p>
    <w:p w:rsidR="1B98D685" w:rsidP="542FC5AC" w:rsidRDefault="0A9A4560" w14:paraId="4FEFF3D2" w14:textId="002ACB0E" w14:noSpellErr="1">
      <w:pPr>
        <w:pStyle w:val="ListParagraph"/>
        <w:numPr>
          <w:ilvl w:val="0"/>
          <w:numId w:val="1"/>
        </w:numPr>
        <w:rPr>
          <w:rFonts w:ascii="Calibri" w:hAnsi="Calibri" w:eastAsia="Calibri" w:cs="Calibri" w:asciiTheme="minorAscii" w:hAnsiTheme="minorAscii" w:eastAsiaTheme="minorAscii" w:cstheme="minorAscii"/>
          <w:sz w:val="24"/>
          <w:szCs w:val="24"/>
        </w:rPr>
      </w:pPr>
      <w:r w:rsidRPr="542FC5AC" w:rsidR="7E8C7AE7">
        <w:rPr>
          <w:rFonts w:ascii="Calibri" w:hAnsi="Calibri" w:eastAsia="Calibri" w:cs="Calibri" w:asciiTheme="minorAscii" w:hAnsiTheme="minorAscii" w:eastAsiaTheme="minorAscii" w:cstheme="minorAscii"/>
          <w:sz w:val="24"/>
          <w:szCs w:val="24"/>
        </w:rPr>
        <w:t>Stop wasting plastic</w:t>
      </w:r>
    </w:p>
    <w:p w:rsidR="1B98D685" w:rsidP="542FC5AC" w:rsidRDefault="0A9A4560" w14:paraId="46865825" w14:textId="2F385A62" w14:noSpellErr="1">
      <w:pPr>
        <w:pStyle w:val="ListParagraph"/>
        <w:numPr>
          <w:ilvl w:val="0"/>
          <w:numId w:val="1"/>
        </w:numPr>
        <w:rPr>
          <w:rFonts w:ascii="Calibri" w:hAnsi="Calibri" w:eastAsia="Calibri" w:cs="Calibri" w:asciiTheme="minorAscii" w:hAnsiTheme="minorAscii" w:eastAsiaTheme="minorAscii" w:cstheme="minorAscii"/>
          <w:sz w:val="24"/>
          <w:szCs w:val="24"/>
        </w:rPr>
      </w:pPr>
      <w:r w:rsidRPr="542FC5AC" w:rsidR="7E8C7AE7">
        <w:rPr>
          <w:rFonts w:ascii="Calibri" w:hAnsi="Calibri" w:eastAsia="Calibri" w:cs="Calibri" w:asciiTheme="minorAscii" w:hAnsiTheme="minorAscii" w:eastAsiaTheme="minorAscii" w:cstheme="minorAscii"/>
          <w:sz w:val="24"/>
          <w:szCs w:val="24"/>
        </w:rPr>
        <w:t>Stop wasting money</w:t>
      </w:r>
    </w:p>
    <w:p w:rsidR="1B98D685" w:rsidP="542FC5AC" w:rsidRDefault="0A9A4560" w14:paraId="5E49DC30" w14:textId="6138DA26" w14:noSpellErr="1">
      <w:pPr>
        <w:pStyle w:val="ListParagraph"/>
        <w:numPr>
          <w:ilvl w:val="0"/>
          <w:numId w:val="1"/>
        </w:numPr>
        <w:rPr>
          <w:rFonts w:ascii="Calibri" w:hAnsi="Calibri" w:eastAsia="Calibri" w:cs="Calibri" w:asciiTheme="minorAscii" w:hAnsiTheme="minorAscii" w:eastAsiaTheme="minorAscii" w:cstheme="minorAscii"/>
          <w:sz w:val="24"/>
          <w:szCs w:val="24"/>
        </w:rPr>
      </w:pPr>
      <w:r w:rsidRPr="542FC5AC" w:rsidR="7E8C7AE7">
        <w:rPr>
          <w:rFonts w:ascii="Calibri" w:hAnsi="Calibri" w:eastAsia="Calibri" w:cs="Calibri" w:asciiTheme="minorAscii" w:hAnsiTheme="minorAscii" w:eastAsiaTheme="minorAscii" w:cstheme="minorAscii"/>
          <w:sz w:val="24"/>
          <w:szCs w:val="24"/>
        </w:rPr>
        <w:t>Stop wasting time</w:t>
      </w:r>
    </w:p>
    <w:p w:rsidR="1B98D685" w:rsidP="542FC5AC" w:rsidRDefault="0A9A4560" w14:paraId="3A04527E" w14:textId="485BC7AF" w14:noSpellErr="1">
      <w:pPr>
        <w:pStyle w:val="ListParagraph"/>
        <w:numPr>
          <w:ilvl w:val="0"/>
          <w:numId w:val="1"/>
        </w:numPr>
        <w:rPr>
          <w:rFonts w:ascii="Calibri" w:hAnsi="Calibri" w:eastAsia="Calibri" w:cs="Calibri" w:asciiTheme="minorAscii" w:hAnsiTheme="minorAscii" w:eastAsiaTheme="minorAscii" w:cstheme="minorAscii"/>
          <w:sz w:val="24"/>
          <w:szCs w:val="24"/>
        </w:rPr>
      </w:pPr>
      <w:r w:rsidRPr="542FC5AC" w:rsidR="7E8C7AE7">
        <w:rPr>
          <w:rFonts w:ascii="Calibri" w:hAnsi="Calibri" w:eastAsia="Calibri" w:cs="Calibri" w:asciiTheme="minorAscii" w:hAnsiTheme="minorAscii" w:eastAsiaTheme="minorAscii" w:cstheme="minorAscii"/>
          <w:sz w:val="24"/>
          <w:szCs w:val="24"/>
        </w:rPr>
        <w:t>How business can help</w:t>
      </w:r>
    </w:p>
    <w:p w:rsidR="1B98D685" w:rsidP="542FC5AC" w:rsidRDefault="00000000" w14:paraId="24AE75EA" w14:textId="23A1FD68" w14:noSpellErr="1">
      <w:pPr>
        <w:jc w:val="center"/>
        <w:rPr>
          <w:rFonts w:ascii="Calibri" w:hAnsi="Calibri" w:eastAsia="Calibri" w:cs="Calibri" w:asciiTheme="minorAscii" w:hAnsiTheme="minorAscii" w:eastAsiaTheme="minorAscii" w:cstheme="minorAscii"/>
          <w:sz w:val="24"/>
          <w:szCs w:val="24"/>
        </w:rPr>
      </w:pPr>
      <w:hyperlink r:id="R7e0836bd70e14842">
        <w:r w:rsidRPr="542FC5AC" w:rsidR="68A691A0">
          <w:rPr>
            <w:rStyle w:val="Hyperlink"/>
            <w:rFonts w:ascii="Calibri" w:hAnsi="Calibri" w:eastAsia="Calibri" w:cs="Calibri" w:asciiTheme="minorAscii" w:hAnsiTheme="minorAscii" w:eastAsiaTheme="minorAscii" w:cstheme="minorAscii"/>
            <w:sz w:val="24"/>
            <w:szCs w:val="24"/>
          </w:rPr>
          <w:t>Click here to watch what David Attenborough has to say.</w:t>
        </w:r>
      </w:hyperlink>
    </w:p>
    <w:p w:rsidR="1B98D685" w:rsidP="542FC5AC" w:rsidRDefault="74DD379E" w14:paraId="13576C8F" w14:textId="648D296A" w14:noSpellErr="1">
      <w:pPr>
        <w:rPr>
          <w:rFonts w:ascii="Calibri" w:hAnsi="Calibri" w:eastAsia="Calibri" w:cs="Calibri" w:asciiTheme="minorAscii" w:hAnsiTheme="minorAscii" w:eastAsiaTheme="minorAscii" w:cstheme="minorAscii"/>
          <w:b w:val="1"/>
          <w:bCs w:val="1"/>
          <w:i w:val="1"/>
          <w:iCs w:val="1"/>
          <w:sz w:val="24"/>
          <w:szCs w:val="24"/>
        </w:rPr>
      </w:pPr>
      <w:r w:rsidRPr="542FC5AC" w:rsidR="510DBD92">
        <w:rPr>
          <w:rFonts w:ascii="Calibri" w:hAnsi="Calibri" w:eastAsia="Calibri" w:cs="Calibri" w:asciiTheme="minorAscii" w:hAnsiTheme="minorAscii" w:eastAsiaTheme="minorAscii" w:cstheme="minorAscii"/>
          <w:b w:val="1"/>
          <w:bCs w:val="1"/>
          <w:i w:val="1"/>
          <w:iCs w:val="1"/>
          <w:sz w:val="24"/>
          <w:szCs w:val="24"/>
        </w:rPr>
        <w:t>Net Zero by 2050</w:t>
      </w:r>
    </w:p>
    <w:p w:rsidR="069F3567" w:rsidP="542FC5AC" w:rsidRDefault="069F3567" w14:paraId="6E75C3DA" w14:textId="43559064">
      <w:pPr>
        <w:rPr>
          <w:rFonts w:ascii="Calibri" w:hAnsi="Calibri" w:eastAsia="Calibri" w:cs="Calibri" w:asciiTheme="minorAscii" w:hAnsiTheme="minorAscii" w:eastAsiaTheme="minorAscii" w:cstheme="minorAscii"/>
          <w:sz w:val="24"/>
          <w:szCs w:val="24"/>
        </w:rPr>
      </w:pPr>
      <w:r w:rsidRPr="542FC5AC" w:rsidR="4C09B36C">
        <w:rPr>
          <w:rFonts w:ascii="Calibri" w:hAnsi="Calibri" w:eastAsia="Calibri" w:cs="Calibri" w:asciiTheme="minorAscii" w:hAnsiTheme="minorAscii" w:eastAsiaTheme="minorAscii" w:cstheme="minorAscii"/>
          <w:sz w:val="24"/>
          <w:szCs w:val="24"/>
        </w:rPr>
        <w:t xml:space="preserve">The biggest polluters China, the United States, and the European Union </w:t>
      </w:r>
      <w:r w:rsidRPr="542FC5AC" w:rsidR="66D097AD">
        <w:rPr>
          <w:rFonts w:ascii="Calibri" w:hAnsi="Calibri" w:eastAsia="Calibri" w:cs="Calibri" w:asciiTheme="minorAscii" w:hAnsiTheme="minorAscii" w:eastAsiaTheme="minorAscii" w:cstheme="minorAscii"/>
          <w:sz w:val="24"/>
          <w:szCs w:val="24"/>
        </w:rPr>
        <w:t xml:space="preserve">contribute to 76% of global </w:t>
      </w:r>
      <w:r w:rsidRPr="542FC5AC" w:rsidR="01026EE8">
        <w:rPr>
          <w:rFonts w:ascii="Calibri" w:hAnsi="Calibri" w:eastAsia="Calibri" w:cs="Calibri" w:asciiTheme="minorAscii" w:hAnsiTheme="minorAscii" w:eastAsiaTheme="minorAscii" w:cstheme="minorAscii"/>
          <w:sz w:val="24"/>
          <w:szCs w:val="24"/>
        </w:rPr>
        <w:t>emissions</w:t>
      </w:r>
      <w:r w:rsidRPr="542FC5AC" w:rsidR="66D097AD">
        <w:rPr>
          <w:rFonts w:ascii="Calibri" w:hAnsi="Calibri" w:eastAsia="Calibri" w:cs="Calibri" w:asciiTheme="minorAscii" w:hAnsiTheme="minorAscii" w:eastAsiaTheme="minorAscii" w:cstheme="minorAscii"/>
          <w:sz w:val="24"/>
          <w:szCs w:val="24"/>
        </w:rPr>
        <w:t xml:space="preserve"> and </w:t>
      </w:r>
      <w:r w:rsidRPr="542FC5AC" w:rsidR="798C2992">
        <w:rPr>
          <w:rFonts w:ascii="Calibri" w:hAnsi="Calibri" w:eastAsia="Calibri" w:cs="Calibri" w:asciiTheme="minorAscii" w:hAnsiTheme="minorAscii" w:eastAsiaTheme="minorAscii" w:cstheme="minorAscii"/>
          <w:sz w:val="24"/>
          <w:szCs w:val="24"/>
        </w:rPr>
        <w:t>have adopted the Paris Agreement</w:t>
      </w:r>
      <w:r w:rsidRPr="542FC5AC" w:rsidR="48099C2E">
        <w:rPr>
          <w:rFonts w:ascii="Calibri" w:hAnsi="Calibri" w:eastAsia="Calibri" w:cs="Calibri" w:asciiTheme="minorAscii" w:hAnsiTheme="minorAscii" w:eastAsiaTheme="minorAscii" w:cstheme="minorAscii"/>
          <w:sz w:val="24"/>
          <w:szCs w:val="24"/>
        </w:rPr>
        <w:t>, but this is not enough to reach our target on net zero by 2050</w:t>
      </w:r>
      <w:r w:rsidRPr="542FC5AC" w:rsidR="0BB4DB22">
        <w:rPr>
          <w:rFonts w:ascii="Calibri" w:hAnsi="Calibri" w:eastAsia="Calibri" w:cs="Calibri" w:asciiTheme="minorAscii" w:hAnsiTheme="minorAscii" w:eastAsiaTheme="minorAscii" w:cstheme="minorAscii"/>
          <w:sz w:val="24"/>
          <w:szCs w:val="24"/>
        </w:rPr>
        <w:t xml:space="preserve">. </w:t>
      </w:r>
      <w:r w:rsidRPr="542FC5AC" w:rsidR="4DCCCB3D">
        <w:rPr>
          <w:rFonts w:ascii="Calibri" w:hAnsi="Calibri" w:eastAsia="Calibri" w:cs="Calibri" w:asciiTheme="minorAscii" w:hAnsiTheme="minorAscii" w:eastAsiaTheme="minorAscii" w:cstheme="minorAscii"/>
          <w:sz w:val="24"/>
          <w:szCs w:val="24"/>
        </w:rPr>
        <w:t xml:space="preserve">The energy sector </w:t>
      </w:r>
      <w:r w:rsidRPr="542FC5AC" w:rsidR="19FA911E">
        <w:rPr>
          <w:rFonts w:ascii="Calibri" w:hAnsi="Calibri" w:eastAsia="Calibri" w:cs="Calibri" w:asciiTheme="minorAscii" w:hAnsiTheme="minorAscii" w:eastAsiaTheme="minorAscii" w:cstheme="minorAscii"/>
          <w:sz w:val="24"/>
          <w:szCs w:val="24"/>
        </w:rPr>
        <w:t>is the source of over 3 quarte</w:t>
      </w:r>
      <w:r w:rsidRPr="542FC5AC" w:rsidR="61D6A945">
        <w:rPr>
          <w:rFonts w:ascii="Calibri" w:hAnsi="Calibri" w:eastAsia="Calibri" w:cs="Calibri" w:asciiTheme="minorAscii" w:hAnsiTheme="minorAscii" w:eastAsiaTheme="minorAscii" w:cstheme="minorAscii"/>
          <w:sz w:val="24"/>
          <w:szCs w:val="24"/>
        </w:rPr>
        <w:t>rs</w:t>
      </w:r>
      <w:r w:rsidRPr="542FC5AC" w:rsidR="19FA911E">
        <w:rPr>
          <w:rFonts w:ascii="Calibri" w:hAnsi="Calibri" w:eastAsia="Calibri" w:cs="Calibri" w:asciiTheme="minorAscii" w:hAnsiTheme="minorAscii" w:eastAsiaTheme="minorAscii" w:cstheme="minorAscii"/>
          <w:sz w:val="24"/>
          <w:szCs w:val="24"/>
        </w:rPr>
        <w:t xml:space="preserve"> of the worlds greenhouse emissions. </w:t>
      </w:r>
      <w:r w:rsidRPr="542FC5AC" w:rsidR="52588EFA">
        <w:rPr>
          <w:rFonts w:ascii="Calibri" w:hAnsi="Calibri" w:eastAsia="Calibri" w:cs="Calibri" w:asciiTheme="minorAscii" w:hAnsiTheme="minorAscii" w:eastAsiaTheme="minorAscii" w:cstheme="minorAscii"/>
          <w:sz w:val="24"/>
          <w:szCs w:val="24"/>
        </w:rPr>
        <w:t>To achieve Net Zero by 2050 the world must cut greenhouse gas emissions to 0 or as close as possible</w:t>
      </w:r>
      <w:r w:rsidRPr="542FC5AC" w:rsidR="5E59FBE8">
        <w:rPr>
          <w:rFonts w:ascii="Calibri" w:hAnsi="Calibri" w:eastAsia="Calibri" w:cs="Calibri" w:asciiTheme="minorAscii" w:hAnsiTheme="minorAscii" w:eastAsiaTheme="minorAscii" w:cstheme="minorAscii"/>
          <w:sz w:val="24"/>
          <w:szCs w:val="24"/>
        </w:rPr>
        <w:t xml:space="preserve">. </w:t>
      </w:r>
      <w:r w:rsidRPr="542FC5AC" w:rsidR="514FBBDA">
        <w:rPr>
          <w:rFonts w:ascii="Calibri" w:hAnsi="Calibri" w:eastAsia="Calibri" w:cs="Calibri" w:asciiTheme="minorAscii" w:hAnsiTheme="minorAscii" w:eastAsiaTheme="minorAscii" w:cstheme="minorAscii"/>
          <w:sz w:val="24"/>
          <w:szCs w:val="24"/>
        </w:rPr>
        <w:t xml:space="preserve"> </w:t>
      </w:r>
      <w:r w:rsidRPr="542FC5AC" w:rsidR="474ECBBA">
        <w:rPr>
          <w:rFonts w:ascii="Calibri" w:hAnsi="Calibri" w:eastAsia="Calibri" w:cs="Calibri" w:asciiTheme="minorAscii" w:hAnsiTheme="minorAscii" w:eastAsiaTheme="minorAscii" w:cstheme="minorAscii"/>
          <w:sz w:val="24"/>
          <w:szCs w:val="24"/>
        </w:rPr>
        <w:t>(United Nation. No date)</w:t>
      </w:r>
    </w:p>
    <w:p w:rsidR="53E4064A" w:rsidP="542FC5AC" w:rsidRDefault="53E4064A" w14:paraId="0C363FEF" w14:textId="398F6C7F" w14:noSpellErr="1">
      <w:pPr>
        <w:jc w:val="center"/>
        <w:rPr>
          <w:rFonts w:ascii="Calibri" w:hAnsi="Calibri" w:eastAsia="Calibri" w:cs="Calibri" w:asciiTheme="minorAscii" w:hAnsiTheme="minorAscii" w:eastAsiaTheme="minorAscii" w:cstheme="minorAscii"/>
        </w:rPr>
      </w:pPr>
      <w:r w:rsidR="04D39892">
        <w:drawing>
          <wp:inline wp14:editId="427A03D9" wp14:anchorId="445725DA">
            <wp:extent cx="4572000" cy="2590800"/>
            <wp:effectExtent l="0" t="0" r="0" b="0"/>
            <wp:docPr id="34619921" name="Picture 34619921" title=""/>
            <wp:cNvGraphicFramePr>
              <a:graphicFrameLocks noChangeAspect="1"/>
            </wp:cNvGraphicFramePr>
            <a:graphic>
              <a:graphicData uri="http://schemas.openxmlformats.org/drawingml/2006/picture">
                <pic:pic>
                  <pic:nvPicPr>
                    <pic:cNvPr id="0" name="Picture 34619921"/>
                    <pic:cNvPicPr/>
                  </pic:nvPicPr>
                  <pic:blipFill>
                    <a:blip r:embed="R75833c31eb1b4033">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4572000" cy="2590800"/>
                    </a:xfrm>
                    <a:prstGeom prst="rect">
                      <a:avLst/>
                    </a:prstGeom>
                  </pic:spPr>
                </pic:pic>
              </a:graphicData>
            </a:graphic>
          </wp:inline>
        </w:drawing>
      </w:r>
    </w:p>
    <w:p w:rsidR="54C973ED" w:rsidP="542FC5AC" w:rsidRDefault="54C973ED" w14:paraId="12A1F556" w14:textId="090E0204" w14:noSpellErr="1">
      <w:pPr>
        <w:rPr>
          <w:rFonts w:ascii="Calibri" w:hAnsi="Calibri" w:eastAsia="Calibri" w:cs="Calibri" w:asciiTheme="minorAscii" w:hAnsiTheme="minorAscii" w:eastAsiaTheme="minorAscii" w:cstheme="minorAscii"/>
          <w:sz w:val="24"/>
          <w:szCs w:val="24"/>
        </w:rPr>
      </w:pPr>
    </w:p>
    <w:p w:rsidR="586EC620" w:rsidP="542FC5AC" w:rsidRDefault="586EC620" w14:paraId="12D70A41" w14:textId="19D01A94" w14:noSpellErr="1">
      <w:pPr>
        <w:rPr>
          <w:rFonts w:ascii="Calibri" w:hAnsi="Calibri" w:eastAsia="Calibri" w:cs="Calibri" w:asciiTheme="minorAscii" w:hAnsiTheme="minorAscii" w:eastAsiaTheme="minorAscii" w:cstheme="minorAscii"/>
          <w:sz w:val="24"/>
          <w:szCs w:val="24"/>
        </w:rPr>
      </w:pPr>
      <w:r w:rsidRPr="542FC5AC" w:rsidR="1DE37187">
        <w:rPr>
          <w:rFonts w:ascii="Calibri" w:hAnsi="Calibri" w:eastAsia="Calibri" w:cs="Calibri" w:asciiTheme="minorAscii" w:hAnsiTheme="minorAscii" w:eastAsiaTheme="minorAscii" w:cstheme="minorAscii"/>
          <w:sz w:val="24"/>
          <w:szCs w:val="24"/>
        </w:rPr>
        <w:t xml:space="preserve">Click </w:t>
      </w:r>
      <w:hyperlink r:id="R5e24181fb0064665">
        <w:r w:rsidRPr="542FC5AC" w:rsidR="1DE37187">
          <w:rPr>
            <w:rStyle w:val="Hyperlink"/>
            <w:rFonts w:ascii="Calibri" w:hAnsi="Calibri" w:eastAsia="Calibri" w:cs="Calibri" w:asciiTheme="minorAscii" w:hAnsiTheme="minorAscii" w:eastAsiaTheme="minorAscii" w:cstheme="minorAscii"/>
            <w:sz w:val="24"/>
            <w:szCs w:val="24"/>
          </w:rPr>
          <w:t>here</w:t>
        </w:r>
      </w:hyperlink>
      <w:r w:rsidRPr="542FC5AC" w:rsidR="1DE37187">
        <w:rPr>
          <w:rFonts w:ascii="Calibri" w:hAnsi="Calibri" w:eastAsia="Calibri" w:cs="Calibri" w:asciiTheme="minorAscii" w:hAnsiTheme="minorAscii" w:eastAsiaTheme="minorAscii" w:cstheme="minorAscii"/>
          <w:sz w:val="24"/>
          <w:szCs w:val="24"/>
        </w:rPr>
        <w:t xml:space="preserve"> to look</w:t>
      </w:r>
      <w:r w:rsidRPr="542FC5AC" w:rsidR="5815073A">
        <w:rPr>
          <w:rFonts w:ascii="Calibri" w:hAnsi="Calibri" w:eastAsia="Calibri" w:cs="Calibri" w:asciiTheme="minorAscii" w:hAnsiTheme="minorAscii" w:eastAsiaTheme="minorAscii" w:cstheme="minorAscii"/>
          <w:sz w:val="24"/>
          <w:szCs w:val="24"/>
        </w:rPr>
        <w:t xml:space="preserve"> at your effect on climate change</w:t>
      </w:r>
      <w:r w:rsidRPr="542FC5AC" w:rsidR="7140CE62">
        <w:rPr>
          <w:rFonts w:ascii="Calibri" w:hAnsi="Calibri" w:eastAsia="Calibri" w:cs="Calibri" w:asciiTheme="minorAscii" w:hAnsiTheme="minorAscii" w:eastAsiaTheme="minorAscii" w:cstheme="minorAscii"/>
          <w:sz w:val="24"/>
          <w:szCs w:val="24"/>
        </w:rPr>
        <w:t xml:space="preserve"> and suggestions on how to help save our planet</w:t>
      </w:r>
      <w:r w:rsidRPr="542FC5AC" w:rsidR="39FAB8C2">
        <w:rPr>
          <w:rFonts w:ascii="Calibri" w:hAnsi="Calibri" w:eastAsia="Calibri" w:cs="Calibri" w:asciiTheme="minorAscii" w:hAnsiTheme="minorAscii" w:eastAsiaTheme="minorAscii" w:cstheme="minorAscii"/>
          <w:sz w:val="24"/>
          <w:szCs w:val="24"/>
        </w:rPr>
        <w:t xml:space="preserve"> from </w:t>
      </w:r>
      <w:r w:rsidRPr="542FC5AC" w:rsidR="54DCC970">
        <w:rPr>
          <w:rFonts w:ascii="Calibri" w:hAnsi="Calibri" w:eastAsia="Calibri" w:cs="Calibri" w:asciiTheme="minorAscii" w:hAnsiTheme="minorAscii" w:eastAsiaTheme="minorAscii" w:cstheme="minorAscii"/>
          <w:sz w:val="24"/>
          <w:szCs w:val="24"/>
        </w:rPr>
        <w:t>(WWF, no date)</w:t>
      </w:r>
    </w:p>
    <w:p w:rsidR="31B71FDC" w:rsidP="542FC5AC" w:rsidRDefault="31B71FDC" w14:paraId="38933D9C" w14:textId="135C2580" w14:noSpellErr="1">
      <w:pPr>
        <w:jc w:val="center"/>
        <w:rPr>
          <w:rFonts w:ascii="Calibri" w:hAnsi="Calibri" w:eastAsia="Calibri" w:cs="Calibri" w:asciiTheme="minorAscii" w:hAnsiTheme="minorAscii" w:eastAsiaTheme="minorAscii" w:cstheme="minorAscii"/>
        </w:rPr>
      </w:pPr>
      <w:r w:rsidR="620B6C7B">
        <w:drawing>
          <wp:inline wp14:editId="3456E7B5" wp14:anchorId="31651846">
            <wp:extent cx="4572000" cy="3409950"/>
            <wp:effectExtent l="0" t="0" r="0" b="0"/>
            <wp:docPr id="379937835" name="Picture 379937835" title=""/>
            <wp:cNvGraphicFramePr>
              <a:graphicFrameLocks noChangeAspect="1"/>
            </wp:cNvGraphicFramePr>
            <a:graphic>
              <a:graphicData uri="http://schemas.openxmlformats.org/drawingml/2006/picture">
                <pic:pic>
                  <pic:nvPicPr>
                    <pic:cNvPr id="0" name="Picture 379937835"/>
                    <pic:cNvPicPr/>
                  </pic:nvPicPr>
                  <pic:blipFill>
                    <a:blip r:embed="Rfbd8b51617854b1d">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4572000" cy="3409950"/>
                    </a:xfrm>
                    <a:prstGeom prst="rect">
                      <a:avLst/>
                    </a:prstGeom>
                  </pic:spPr>
                </pic:pic>
              </a:graphicData>
            </a:graphic>
          </wp:inline>
        </w:drawing>
      </w:r>
    </w:p>
    <w:p w:rsidR="7F3A14D7" w:rsidP="542FC5AC" w:rsidRDefault="7F3A14D7" w14:paraId="4228BB24" w14:textId="7E8C1C95" w14:noSpellErr="1">
      <w:pPr>
        <w:jc w:val="center"/>
        <w:rPr>
          <w:rFonts w:ascii="Calibri" w:hAnsi="Calibri" w:eastAsia="Calibri" w:cs="Calibri" w:asciiTheme="minorAscii" w:hAnsiTheme="minorAscii" w:eastAsiaTheme="minorAscii" w:cstheme="minorAscii"/>
          <w:b w:val="1"/>
          <w:bCs w:val="1"/>
          <w:i w:val="1"/>
          <w:iCs w:val="1"/>
          <w:color w:val="5B9BD5" w:themeColor="accent5"/>
          <w:sz w:val="28"/>
          <w:szCs w:val="28"/>
        </w:rPr>
      </w:pPr>
      <w:r w:rsidRPr="542FC5AC" w:rsidR="2BAA0887">
        <w:rPr>
          <w:rFonts w:ascii="Calibri" w:hAnsi="Calibri" w:eastAsia="Calibri" w:cs="Calibri" w:asciiTheme="minorAscii" w:hAnsiTheme="minorAscii" w:eastAsiaTheme="minorAscii" w:cstheme="minorAscii"/>
          <w:b w:val="1"/>
          <w:bCs w:val="1"/>
          <w:i w:val="1"/>
          <w:iCs w:val="1"/>
          <w:color w:val="5B9BD5" w:themeColor="accent5" w:themeTint="FF" w:themeShade="FF"/>
          <w:sz w:val="28"/>
          <w:szCs w:val="28"/>
        </w:rPr>
        <w:t>Click here to l</w:t>
      </w:r>
      <w:r w:rsidRPr="542FC5AC" w:rsidR="519CCBDA">
        <w:rPr>
          <w:rFonts w:ascii="Calibri" w:hAnsi="Calibri" w:eastAsia="Calibri" w:cs="Calibri" w:asciiTheme="minorAscii" w:hAnsiTheme="minorAscii" w:eastAsiaTheme="minorAscii" w:cstheme="minorAscii"/>
          <w:b w:val="1"/>
          <w:bCs w:val="1"/>
          <w:i w:val="1"/>
          <w:iCs w:val="1"/>
          <w:color w:val="5B9BD5" w:themeColor="accent5" w:themeTint="FF" w:themeShade="FF"/>
          <w:sz w:val="28"/>
          <w:szCs w:val="28"/>
        </w:rPr>
        <w:t xml:space="preserve">et me know your thoughts </w:t>
      </w:r>
    </w:p>
    <w:p w:rsidR="542FC5AC" w:rsidP="542FC5AC" w:rsidRDefault="542FC5AC" w14:paraId="0386E96C" w14:textId="7294D0D9">
      <w:pPr>
        <w:rPr>
          <w:rFonts w:ascii="Calibri" w:hAnsi="Calibri" w:eastAsia="Calibri" w:cs="Calibri" w:asciiTheme="minorAscii" w:hAnsiTheme="minorAscii" w:eastAsiaTheme="minorAscii" w:cstheme="minorAscii"/>
          <w:b w:val="1"/>
          <w:bCs w:val="1"/>
          <w:color w:val="454545"/>
          <w:sz w:val="24"/>
          <w:szCs w:val="24"/>
        </w:rPr>
      </w:pPr>
    </w:p>
    <w:p w:rsidR="542FC5AC" w:rsidP="542FC5AC" w:rsidRDefault="542FC5AC" w14:paraId="2EA68382" w14:textId="36B2B4F8">
      <w:pPr>
        <w:rPr>
          <w:rFonts w:ascii="Calibri" w:hAnsi="Calibri" w:eastAsia="Calibri" w:cs="Calibri" w:asciiTheme="minorAscii" w:hAnsiTheme="minorAscii" w:eastAsiaTheme="minorAscii" w:cstheme="minorAscii"/>
          <w:b w:val="1"/>
          <w:bCs w:val="1"/>
          <w:color w:val="454545"/>
          <w:sz w:val="24"/>
          <w:szCs w:val="24"/>
        </w:rPr>
      </w:pPr>
    </w:p>
    <w:p w:rsidR="542FC5AC" w:rsidP="542FC5AC" w:rsidRDefault="542FC5AC" w14:paraId="26AB98D7" w14:textId="5EB4133A">
      <w:pPr>
        <w:rPr>
          <w:rFonts w:ascii="Calibri" w:hAnsi="Calibri" w:eastAsia="Calibri" w:cs="Calibri" w:asciiTheme="minorAscii" w:hAnsiTheme="minorAscii" w:eastAsiaTheme="minorAscii" w:cstheme="minorAscii"/>
          <w:b w:val="1"/>
          <w:bCs w:val="1"/>
          <w:color w:val="454545"/>
          <w:sz w:val="24"/>
          <w:szCs w:val="24"/>
        </w:rPr>
      </w:pPr>
    </w:p>
    <w:p w:rsidR="542FC5AC" w:rsidP="542FC5AC" w:rsidRDefault="542FC5AC" w14:paraId="494ED037" w14:textId="54FDBB98">
      <w:pPr>
        <w:pStyle w:val="Normal"/>
        <w:rPr>
          <w:rFonts w:ascii="Calibri" w:hAnsi="Calibri" w:eastAsia="Calibri" w:cs="Calibri" w:asciiTheme="minorAscii" w:hAnsiTheme="minorAscii" w:eastAsiaTheme="minorAscii" w:cstheme="minorAscii"/>
          <w:b w:val="1"/>
          <w:bCs w:val="1"/>
          <w:color w:val="454545"/>
          <w:sz w:val="24"/>
          <w:szCs w:val="24"/>
        </w:rPr>
      </w:pPr>
    </w:p>
    <w:p w:rsidR="542FC5AC" w:rsidP="542FC5AC" w:rsidRDefault="542FC5AC" w14:paraId="1160A418" w14:textId="7C09E974">
      <w:pPr>
        <w:pStyle w:val="Normal"/>
        <w:rPr>
          <w:rFonts w:ascii="Calibri" w:hAnsi="Calibri" w:eastAsia="Calibri" w:cs="Calibri" w:asciiTheme="minorAscii" w:hAnsiTheme="minorAscii" w:eastAsiaTheme="minorAscii" w:cstheme="minorAscii"/>
          <w:b w:val="1"/>
          <w:bCs w:val="1"/>
          <w:color w:val="454545"/>
          <w:sz w:val="24"/>
          <w:szCs w:val="24"/>
        </w:rPr>
      </w:pPr>
    </w:p>
    <w:p w:rsidR="542FC5AC" w:rsidP="542FC5AC" w:rsidRDefault="542FC5AC" w14:paraId="39288B52" w14:textId="3127FC17">
      <w:pPr>
        <w:pStyle w:val="Normal"/>
        <w:rPr>
          <w:rFonts w:ascii="Calibri" w:hAnsi="Calibri" w:eastAsia="Calibri" w:cs="Calibri" w:asciiTheme="minorAscii" w:hAnsiTheme="minorAscii" w:eastAsiaTheme="minorAscii" w:cstheme="minorAscii"/>
          <w:b w:val="1"/>
          <w:bCs w:val="1"/>
          <w:color w:val="454545"/>
          <w:sz w:val="24"/>
          <w:szCs w:val="24"/>
        </w:rPr>
      </w:pPr>
    </w:p>
    <w:p w:rsidR="542FC5AC" w:rsidP="542FC5AC" w:rsidRDefault="542FC5AC" w14:paraId="5ECACB79" w14:textId="73866EB5">
      <w:pPr>
        <w:pStyle w:val="Normal"/>
        <w:rPr>
          <w:rFonts w:ascii="Calibri" w:hAnsi="Calibri" w:eastAsia="Calibri" w:cs="Calibri" w:asciiTheme="minorAscii" w:hAnsiTheme="minorAscii" w:eastAsiaTheme="minorAscii" w:cstheme="minorAscii"/>
          <w:b w:val="1"/>
          <w:bCs w:val="1"/>
          <w:color w:val="454545"/>
          <w:sz w:val="24"/>
          <w:szCs w:val="24"/>
        </w:rPr>
      </w:pPr>
    </w:p>
    <w:p w:rsidR="542FC5AC" w:rsidP="542FC5AC" w:rsidRDefault="542FC5AC" w14:paraId="0B1CA9DA" w14:textId="50781C9D">
      <w:pPr>
        <w:pStyle w:val="Normal"/>
        <w:rPr>
          <w:rFonts w:ascii="Calibri" w:hAnsi="Calibri" w:eastAsia="Calibri" w:cs="Calibri" w:asciiTheme="minorAscii" w:hAnsiTheme="minorAscii" w:eastAsiaTheme="minorAscii" w:cstheme="minorAscii"/>
          <w:b w:val="1"/>
          <w:bCs w:val="1"/>
          <w:color w:val="454545"/>
          <w:sz w:val="24"/>
          <w:szCs w:val="24"/>
        </w:rPr>
      </w:pPr>
    </w:p>
    <w:p w:rsidR="37F31147" w:rsidP="542FC5AC" w:rsidRDefault="37F31147" w14:paraId="6F646C1F" w14:textId="1517C5C1" w14:noSpellErr="1">
      <w:pPr>
        <w:rPr>
          <w:rFonts w:ascii="Calibri" w:hAnsi="Calibri" w:eastAsia="Calibri" w:cs="Calibri" w:asciiTheme="minorAscii" w:hAnsiTheme="minorAscii" w:eastAsiaTheme="minorAscii" w:cstheme="minorAscii"/>
          <w:b w:val="1"/>
          <w:bCs w:val="1"/>
          <w:color w:val="454545"/>
          <w:sz w:val="24"/>
          <w:szCs w:val="24"/>
        </w:rPr>
      </w:pPr>
      <w:r w:rsidRPr="542FC5AC" w:rsidR="01D2EE9B">
        <w:rPr>
          <w:rFonts w:ascii="Calibri" w:hAnsi="Calibri" w:eastAsia="Calibri" w:cs="Calibri" w:asciiTheme="minorAscii" w:hAnsiTheme="minorAscii" w:eastAsiaTheme="minorAscii" w:cstheme="minorAscii"/>
          <w:b w:val="1"/>
          <w:bCs w:val="1"/>
          <w:color w:val="454545"/>
          <w:sz w:val="24"/>
          <w:szCs w:val="24"/>
        </w:rPr>
        <w:t>References:</w:t>
      </w:r>
    </w:p>
    <w:p w:rsidR="7B52264A" w:rsidP="542FC5AC" w:rsidRDefault="7B52264A" w14:paraId="22975E11" w14:textId="49090C98">
      <w:pPr>
        <w:rPr>
          <w:rFonts w:ascii="Calibri" w:hAnsi="Calibri" w:eastAsia="Calibri" w:cs="Calibri" w:asciiTheme="minorAscii" w:hAnsiTheme="minorAscii" w:eastAsiaTheme="minorAscii" w:cstheme="minorAscii"/>
          <w:sz w:val="24"/>
          <w:szCs w:val="24"/>
        </w:rPr>
      </w:pPr>
      <w:r w:rsidRPr="621989A3" w:rsidR="492FC81B">
        <w:rPr>
          <w:rFonts w:ascii="Calibri" w:hAnsi="Calibri" w:eastAsia="Calibri" w:cs="Calibri" w:asciiTheme="minorAscii" w:hAnsiTheme="minorAscii" w:eastAsiaTheme="minorAscii" w:cstheme="minorAscii"/>
          <w:sz w:val="24"/>
          <w:szCs w:val="24"/>
        </w:rPr>
        <w:t>Alley,</w:t>
      </w:r>
      <w:r w:rsidRPr="621989A3" w:rsidR="53FB51B9">
        <w:rPr>
          <w:rFonts w:ascii="Calibri" w:hAnsi="Calibri" w:eastAsia="Calibri" w:cs="Calibri" w:asciiTheme="minorAscii" w:hAnsiTheme="minorAscii" w:eastAsiaTheme="minorAscii" w:cstheme="minorAscii"/>
          <w:sz w:val="24"/>
          <w:szCs w:val="24"/>
        </w:rPr>
        <w:t xml:space="preserve"> </w:t>
      </w:r>
      <w:r w:rsidRPr="621989A3" w:rsidR="492FC81B">
        <w:rPr>
          <w:rFonts w:ascii="Calibri" w:hAnsi="Calibri" w:eastAsia="Calibri" w:cs="Calibri" w:asciiTheme="minorAscii" w:hAnsiTheme="minorAscii" w:eastAsiaTheme="minorAscii" w:cstheme="minorAscii"/>
          <w:sz w:val="24"/>
          <w:szCs w:val="24"/>
        </w:rPr>
        <w:t xml:space="preserve">R. (2015) </w:t>
      </w:r>
      <w:r w:rsidRPr="621989A3" w:rsidR="492FC81B">
        <w:rPr>
          <w:rFonts w:ascii="Calibri" w:hAnsi="Calibri" w:eastAsia="Calibri" w:cs="Calibri" w:asciiTheme="minorAscii" w:hAnsiTheme="minorAscii" w:eastAsiaTheme="minorAscii" w:cstheme="minorAscii"/>
          <w:i w:val="1"/>
          <w:iCs w:val="1"/>
          <w:sz w:val="24"/>
          <w:szCs w:val="24"/>
        </w:rPr>
        <w:t xml:space="preserve">4.6 </w:t>
      </w:r>
      <w:r w:rsidRPr="621989A3" w:rsidR="492FC81B">
        <w:rPr>
          <w:rFonts w:ascii="Calibri" w:hAnsi="Calibri" w:eastAsia="Calibri" w:cs="Calibri" w:asciiTheme="minorAscii" w:hAnsiTheme="minorAscii" w:eastAsiaTheme="minorAscii" w:cstheme="minorAscii"/>
          <w:i w:val="1"/>
          <w:iCs w:val="1"/>
          <w:sz w:val="24"/>
          <w:szCs w:val="24"/>
        </w:rPr>
        <w:t>Billion</w:t>
      </w:r>
      <w:r w:rsidRPr="621989A3" w:rsidR="492FC81B">
        <w:rPr>
          <w:rFonts w:ascii="Calibri" w:hAnsi="Calibri" w:eastAsia="Calibri" w:cs="Calibri" w:asciiTheme="minorAscii" w:hAnsiTheme="minorAscii" w:eastAsiaTheme="minorAscii" w:cstheme="minorAscii"/>
          <w:i w:val="1"/>
          <w:iCs w:val="1"/>
          <w:sz w:val="24"/>
          <w:szCs w:val="24"/>
        </w:rPr>
        <w:t xml:space="preserve"> Years of Earth's Climate History.</w:t>
      </w:r>
      <w:r w:rsidRPr="621989A3" w:rsidR="492FC81B">
        <w:rPr>
          <w:rFonts w:ascii="Calibri" w:hAnsi="Calibri" w:eastAsia="Calibri" w:cs="Calibri" w:asciiTheme="minorAscii" w:hAnsiTheme="minorAscii" w:eastAsiaTheme="minorAscii" w:cstheme="minorAscii"/>
          <w:sz w:val="24"/>
          <w:szCs w:val="24"/>
        </w:rPr>
        <w:t xml:space="preserve"> Available </w:t>
      </w:r>
      <w:r w:rsidRPr="621989A3" w:rsidR="59CDC5E1">
        <w:rPr>
          <w:rFonts w:ascii="Calibri" w:hAnsi="Calibri" w:eastAsia="Calibri" w:cs="Calibri" w:asciiTheme="minorAscii" w:hAnsiTheme="minorAscii" w:eastAsiaTheme="minorAscii" w:cstheme="minorAscii"/>
          <w:sz w:val="24"/>
          <w:szCs w:val="24"/>
        </w:rPr>
        <w:t>at</w:t>
      </w:r>
      <w:r w:rsidRPr="621989A3" w:rsidR="492FC81B">
        <w:rPr>
          <w:rFonts w:ascii="Calibri" w:hAnsi="Calibri" w:eastAsia="Calibri" w:cs="Calibri" w:asciiTheme="minorAscii" w:hAnsiTheme="minorAscii" w:eastAsiaTheme="minorAscii" w:cstheme="minorAscii"/>
          <w:sz w:val="24"/>
          <w:szCs w:val="24"/>
        </w:rPr>
        <w:t xml:space="preserve">: </w:t>
      </w:r>
      <w:hyperlink r:id="Rb786989a4d8d435c">
        <w:r w:rsidRPr="621989A3" w:rsidR="492FC81B">
          <w:rPr>
            <w:rStyle w:val="Hyperlink"/>
            <w:rFonts w:ascii="Calibri" w:hAnsi="Calibri" w:eastAsia="Calibri" w:cs="Calibri" w:asciiTheme="minorAscii" w:hAnsiTheme="minorAscii" w:eastAsiaTheme="minorAscii" w:cstheme="minorAscii"/>
            <w:sz w:val="24"/>
            <w:szCs w:val="24"/>
          </w:rPr>
          <w:t>https://www.youtube.com/watch?v=ujkcTZZlikg</w:t>
        </w:r>
      </w:hyperlink>
      <w:r w:rsidRPr="621989A3" w:rsidR="492FC81B">
        <w:rPr>
          <w:rFonts w:ascii="Calibri" w:hAnsi="Calibri" w:eastAsia="Calibri" w:cs="Calibri" w:asciiTheme="minorAscii" w:hAnsiTheme="minorAscii" w:eastAsiaTheme="minorAscii" w:cstheme="minorAscii"/>
          <w:sz w:val="24"/>
          <w:szCs w:val="24"/>
        </w:rPr>
        <w:t>. (Accessed: 12 October 2023).</w:t>
      </w:r>
    </w:p>
    <w:p w:rsidR="7B52264A" w:rsidP="542FC5AC" w:rsidRDefault="7B52264A" w14:paraId="38B9C921" w14:textId="249C919C">
      <w:pPr>
        <w:rPr>
          <w:rFonts w:ascii="Calibri" w:hAnsi="Calibri" w:eastAsia="Calibri" w:cs="Calibri" w:asciiTheme="minorAscii" w:hAnsiTheme="minorAscii" w:eastAsiaTheme="minorAscii" w:cstheme="minorAscii"/>
          <w:sz w:val="24"/>
          <w:szCs w:val="24"/>
        </w:rPr>
      </w:pPr>
      <w:r w:rsidRPr="621989A3" w:rsidR="492FC81B">
        <w:rPr>
          <w:rFonts w:ascii="Calibri" w:hAnsi="Calibri" w:eastAsia="Calibri" w:cs="Calibri" w:asciiTheme="minorAscii" w:hAnsiTheme="minorAscii" w:eastAsiaTheme="minorAscii" w:cstheme="minorAscii"/>
          <w:sz w:val="24"/>
          <w:szCs w:val="24"/>
        </w:rPr>
        <w:t xml:space="preserve">GOV.UK (2023) </w:t>
      </w:r>
      <w:r w:rsidRPr="621989A3" w:rsidR="516B0F92">
        <w:rPr>
          <w:rFonts w:ascii="Calibri" w:hAnsi="Calibri" w:eastAsia="Calibri" w:cs="Calibri" w:asciiTheme="minorAscii" w:hAnsiTheme="minorAscii" w:eastAsiaTheme="minorAscii" w:cstheme="minorAscii"/>
          <w:i w:val="1"/>
          <w:iCs w:val="1"/>
          <w:sz w:val="24"/>
          <w:szCs w:val="24"/>
        </w:rPr>
        <w:t>Environmental</w:t>
      </w:r>
      <w:r w:rsidRPr="621989A3" w:rsidR="492FC81B">
        <w:rPr>
          <w:rFonts w:ascii="Calibri" w:hAnsi="Calibri" w:eastAsia="Calibri" w:cs="Calibri" w:asciiTheme="minorAscii" w:hAnsiTheme="minorAscii" w:eastAsiaTheme="minorAscii" w:cstheme="minorAscii"/>
          <w:i w:val="1"/>
          <w:iCs w:val="1"/>
          <w:sz w:val="24"/>
          <w:szCs w:val="24"/>
        </w:rPr>
        <w:t xml:space="preserve"> Principles Policy Statement</w:t>
      </w:r>
      <w:r w:rsidRPr="621989A3" w:rsidR="492FC81B">
        <w:rPr>
          <w:rFonts w:ascii="Calibri" w:hAnsi="Calibri" w:eastAsia="Calibri" w:cs="Calibri" w:asciiTheme="minorAscii" w:hAnsiTheme="minorAscii" w:eastAsiaTheme="minorAscii" w:cstheme="minorAscii"/>
          <w:sz w:val="24"/>
          <w:szCs w:val="24"/>
        </w:rPr>
        <w:t xml:space="preserve">. Available </w:t>
      </w:r>
      <w:r w:rsidRPr="621989A3" w:rsidR="0E589C5B">
        <w:rPr>
          <w:rFonts w:ascii="Calibri" w:hAnsi="Calibri" w:eastAsia="Calibri" w:cs="Calibri" w:asciiTheme="minorAscii" w:hAnsiTheme="minorAscii" w:eastAsiaTheme="minorAscii" w:cstheme="minorAscii"/>
          <w:sz w:val="24"/>
          <w:szCs w:val="24"/>
        </w:rPr>
        <w:t>at</w:t>
      </w:r>
      <w:r w:rsidRPr="621989A3" w:rsidR="492FC81B">
        <w:rPr>
          <w:rFonts w:ascii="Calibri" w:hAnsi="Calibri" w:eastAsia="Calibri" w:cs="Calibri" w:asciiTheme="minorAscii" w:hAnsiTheme="minorAscii" w:eastAsiaTheme="minorAscii" w:cstheme="minorAscii"/>
          <w:sz w:val="24"/>
          <w:szCs w:val="24"/>
        </w:rPr>
        <w:t xml:space="preserve">: </w:t>
      </w:r>
      <w:hyperlink w:anchor=":~:text=The%20UK%20government's%20risk%2Dbased,that%20can%20cause%20environmental%20harm" r:id="R38660f38e03e4164">
        <w:r w:rsidRPr="621989A3" w:rsidR="492FC81B">
          <w:rPr>
            <w:rStyle w:val="Hyperlink"/>
            <w:rFonts w:ascii="Calibri" w:hAnsi="Calibri" w:eastAsia="Calibri" w:cs="Calibri" w:asciiTheme="minorAscii" w:hAnsiTheme="minorAscii" w:eastAsiaTheme="minorAscii" w:cstheme="minorAscii"/>
            <w:sz w:val="24"/>
            <w:szCs w:val="24"/>
          </w:rPr>
          <w:t>https://www.gov.uk/government/publications/environmental-principles-policy-statement/environmental-principles-policy-statement#:~:text=The%20UK%20government's%20risk%2Dbased,that%20can%20cause%20environmental%20harm</w:t>
        </w:r>
      </w:hyperlink>
      <w:r w:rsidRPr="621989A3" w:rsidR="492FC81B">
        <w:rPr>
          <w:rFonts w:ascii="Calibri" w:hAnsi="Calibri" w:eastAsia="Calibri" w:cs="Calibri" w:asciiTheme="minorAscii" w:hAnsiTheme="minorAscii" w:eastAsiaTheme="minorAscii" w:cstheme="minorAscii"/>
          <w:sz w:val="24"/>
          <w:szCs w:val="24"/>
        </w:rPr>
        <w:t>..</w:t>
      </w:r>
      <w:r w:rsidRPr="621989A3" w:rsidR="492FC81B">
        <w:rPr>
          <w:rFonts w:ascii="Calibri" w:hAnsi="Calibri" w:eastAsia="Calibri" w:cs="Calibri" w:asciiTheme="minorAscii" w:hAnsiTheme="minorAscii" w:eastAsiaTheme="minorAscii" w:cstheme="minorAscii"/>
          <w:sz w:val="24"/>
          <w:szCs w:val="24"/>
        </w:rPr>
        <w:t xml:space="preserve"> (Accessed: 14 October 2023).</w:t>
      </w:r>
    </w:p>
    <w:p w:rsidR="365BE703" w:rsidP="542FC5AC" w:rsidRDefault="54D083EA" w14:paraId="36EE25BC" w14:textId="5E31D812" w14:noSpellErr="1">
      <w:pPr>
        <w:rPr>
          <w:rFonts w:ascii="Calibri" w:hAnsi="Calibri" w:eastAsia="Calibri" w:cs="Calibri" w:asciiTheme="minorAscii" w:hAnsiTheme="minorAscii" w:eastAsiaTheme="minorAscii" w:cstheme="minorAscii"/>
          <w:sz w:val="24"/>
          <w:szCs w:val="24"/>
        </w:rPr>
      </w:pPr>
      <w:r w:rsidRPr="621989A3" w:rsidR="3326E6D9">
        <w:rPr>
          <w:rFonts w:ascii="Calibri" w:hAnsi="Calibri" w:eastAsia="Calibri" w:cs="Calibri" w:asciiTheme="minorAscii" w:hAnsiTheme="minorAscii" w:eastAsiaTheme="minorAscii" w:cstheme="minorAscii"/>
          <w:sz w:val="24"/>
          <w:szCs w:val="24"/>
        </w:rPr>
        <w:t>Met Office (no date)</w:t>
      </w:r>
      <w:r w:rsidRPr="621989A3" w:rsidR="50AA73F6">
        <w:rPr>
          <w:rFonts w:ascii="Calibri" w:hAnsi="Calibri" w:eastAsia="Calibri" w:cs="Calibri" w:asciiTheme="minorAscii" w:hAnsiTheme="minorAscii" w:eastAsiaTheme="minorAscii" w:cstheme="minorAscii"/>
          <w:sz w:val="24"/>
          <w:szCs w:val="24"/>
        </w:rPr>
        <w:t xml:space="preserve"> </w:t>
      </w:r>
      <w:r w:rsidRPr="621989A3" w:rsidR="06312D0F">
        <w:rPr>
          <w:rFonts w:ascii="Calibri" w:hAnsi="Calibri" w:eastAsia="Calibri" w:cs="Calibri" w:asciiTheme="minorAscii" w:hAnsiTheme="minorAscii" w:eastAsiaTheme="minorAscii" w:cstheme="minorAscii"/>
          <w:i w:val="1"/>
          <w:iCs w:val="1"/>
          <w:sz w:val="24"/>
          <w:szCs w:val="24"/>
        </w:rPr>
        <w:t xml:space="preserve">What </w:t>
      </w:r>
      <w:r w:rsidRPr="621989A3" w:rsidR="2190F063">
        <w:rPr>
          <w:rFonts w:ascii="Calibri" w:hAnsi="Calibri" w:eastAsia="Calibri" w:cs="Calibri" w:asciiTheme="minorAscii" w:hAnsiTheme="minorAscii" w:eastAsiaTheme="minorAscii" w:cstheme="minorAscii"/>
          <w:i w:val="1"/>
          <w:iCs w:val="1"/>
          <w:sz w:val="24"/>
          <w:szCs w:val="24"/>
        </w:rPr>
        <w:t>is climate chang</w:t>
      </w:r>
      <w:r w:rsidRPr="621989A3" w:rsidR="2190F063">
        <w:rPr>
          <w:rFonts w:ascii="Calibri" w:hAnsi="Calibri" w:eastAsia="Calibri" w:cs="Calibri" w:asciiTheme="minorAscii" w:hAnsiTheme="minorAscii" w:eastAsiaTheme="minorAscii" w:cstheme="minorAscii"/>
          <w:i w:val="1"/>
          <w:iCs w:val="1"/>
          <w:sz w:val="24"/>
          <w:szCs w:val="24"/>
        </w:rPr>
        <w:t>e</w:t>
      </w:r>
      <w:r w:rsidRPr="621989A3" w:rsidR="152AF7E5">
        <w:rPr>
          <w:rFonts w:ascii="Calibri" w:hAnsi="Calibri" w:eastAsia="Calibri" w:cs="Calibri" w:asciiTheme="minorAscii" w:hAnsiTheme="minorAscii" w:eastAsiaTheme="minorAscii" w:cstheme="minorAscii"/>
          <w:i w:val="1"/>
          <w:iCs w:val="1"/>
          <w:sz w:val="24"/>
          <w:szCs w:val="24"/>
        </w:rPr>
        <w:t>?</w:t>
      </w:r>
      <w:r w:rsidRPr="621989A3" w:rsidR="152AF7E5">
        <w:rPr>
          <w:rFonts w:ascii="Calibri" w:hAnsi="Calibri" w:eastAsia="Calibri" w:cs="Calibri" w:asciiTheme="minorAscii" w:hAnsiTheme="minorAscii" w:eastAsiaTheme="minorAscii" w:cstheme="minorAscii"/>
          <w:sz w:val="24"/>
          <w:szCs w:val="24"/>
        </w:rPr>
        <w:t xml:space="preserve"> </w:t>
      </w:r>
      <w:r w:rsidRPr="621989A3" w:rsidR="30195967">
        <w:rPr>
          <w:rFonts w:ascii="Calibri" w:hAnsi="Calibri" w:eastAsia="Calibri" w:cs="Calibri" w:asciiTheme="minorAscii" w:hAnsiTheme="minorAscii" w:eastAsiaTheme="minorAscii" w:cstheme="minorAscii"/>
          <w:sz w:val="24"/>
          <w:szCs w:val="24"/>
        </w:rPr>
        <w:t>A</w:t>
      </w:r>
      <w:r w:rsidRPr="621989A3" w:rsidR="3CD96562">
        <w:rPr>
          <w:rFonts w:ascii="Calibri" w:hAnsi="Calibri" w:eastAsia="Calibri" w:cs="Calibri" w:asciiTheme="minorAscii" w:hAnsiTheme="minorAscii" w:eastAsiaTheme="minorAscii" w:cstheme="minorAscii"/>
          <w:color w:val="040C28"/>
          <w:sz w:val="24"/>
          <w:szCs w:val="24"/>
        </w:rPr>
        <w:t>vailable at:</w:t>
      </w:r>
      <w:r w:rsidRPr="621989A3" w:rsidR="72B28240">
        <w:rPr>
          <w:rFonts w:ascii="Calibri" w:hAnsi="Calibri" w:eastAsia="Calibri" w:cs="Calibri" w:asciiTheme="minorAscii" w:hAnsiTheme="minorAscii" w:eastAsiaTheme="minorAscii" w:cstheme="minorAscii"/>
          <w:color w:val="040C28"/>
          <w:sz w:val="24"/>
          <w:szCs w:val="24"/>
        </w:rPr>
        <w:t xml:space="preserve"> </w:t>
      </w:r>
      <w:hyperlink r:id="R050d82ab706b442c">
        <w:r w:rsidRPr="621989A3" w:rsidR="3EF0FFF7">
          <w:rPr>
            <w:rStyle w:val="Hyperlink"/>
            <w:rFonts w:ascii="Calibri" w:hAnsi="Calibri" w:eastAsia="Calibri" w:cs="Calibri" w:asciiTheme="minorAscii" w:hAnsiTheme="minorAscii" w:eastAsiaTheme="minorAscii" w:cstheme="minorAscii"/>
            <w:sz w:val="24"/>
            <w:szCs w:val="24"/>
          </w:rPr>
          <w:t>https://www.metoffice.gov.uk/weather/climate-change/what-is-climate-change</w:t>
        </w:r>
      </w:hyperlink>
      <w:r w:rsidRPr="621989A3" w:rsidR="3EF0FFF7">
        <w:rPr>
          <w:rFonts w:ascii="Calibri" w:hAnsi="Calibri" w:eastAsia="Calibri" w:cs="Calibri" w:asciiTheme="minorAscii" w:hAnsiTheme="minorAscii" w:eastAsiaTheme="minorAscii" w:cstheme="minorAscii"/>
          <w:color w:val="040C28"/>
          <w:sz w:val="24"/>
          <w:szCs w:val="24"/>
        </w:rPr>
        <w:t xml:space="preserve"> </w:t>
      </w:r>
      <w:r w:rsidRPr="621989A3" w:rsidR="74DE084E">
        <w:rPr>
          <w:rFonts w:ascii="Calibri" w:hAnsi="Calibri" w:eastAsia="Calibri" w:cs="Calibri" w:asciiTheme="minorAscii" w:hAnsiTheme="minorAscii" w:eastAsiaTheme="minorAscii" w:cstheme="minorAscii"/>
          <w:color w:val="040C28"/>
          <w:sz w:val="24"/>
          <w:szCs w:val="24"/>
        </w:rPr>
        <w:t>(</w:t>
      </w:r>
      <w:r w:rsidRPr="621989A3" w:rsidR="3CD96562">
        <w:rPr>
          <w:rFonts w:ascii="Calibri" w:hAnsi="Calibri" w:eastAsia="Calibri" w:cs="Calibri" w:asciiTheme="minorAscii" w:hAnsiTheme="minorAscii" w:eastAsiaTheme="minorAscii" w:cstheme="minorAscii"/>
          <w:color w:val="040C28"/>
          <w:sz w:val="24"/>
          <w:szCs w:val="24"/>
        </w:rPr>
        <w:t xml:space="preserve">Accessed: </w:t>
      </w:r>
      <w:r w:rsidRPr="621989A3" w:rsidR="6AF1871C">
        <w:rPr>
          <w:rFonts w:ascii="Calibri" w:hAnsi="Calibri" w:eastAsia="Calibri" w:cs="Calibri" w:asciiTheme="minorAscii" w:hAnsiTheme="minorAscii" w:eastAsiaTheme="minorAscii" w:cstheme="minorAscii"/>
          <w:color w:val="040C28"/>
          <w:sz w:val="24"/>
          <w:szCs w:val="24"/>
        </w:rPr>
        <w:t>5 Oct</w:t>
      </w:r>
      <w:r w:rsidRPr="621989A3" w:rsidR="5CA91C40">
        <w:rPr>
          <w:rFonts w:ascii="Calibri" w:hAnsi="Calibri" w:eastAsia="Calibri" w:cs="Calibri" w:asciiTheme="minorAscii" w:hAnsiTheme="minorAscii" w:eastAsiaTheme="minorAscii" w:cstheme="minorAscii"/>
          <w:color w:val="040C28"/>
          <w:sz w:val="24"/>
          <w:szCs w:val="24"/>
        </w:rPr>
        <w:t>ober</w:t>
      </w:r>
      <w:r w:rsidRPr="621989A3" w:rsidR="6AF1871C">
        <w:rPr>
          <w:rFonts w:ascii="Calibri" w:hAnsi="Calibri" w:eastAsia="Calibri" w:cs="Calibri" w:asciiTheme="minorAscii" w:hAnsiTheme="minorAscii" w:eastAsiaTheme="minorAscii" w:cstheme="minorAscii"/>
          <w:color w:val="040C28"/>
          <w:sz w:val="24"/>
          <w:szCs w:val="24"/>
        </w:rPr>
        <w:t xml:space="preserve"> 2023</w:t>
      </w:r>
      <w:r w:rsidRPr="621989A3" w:rsidR="3CD96562">
        <w:rPr>
          <w:rFonts w:ascii="Calibri" w:hAnsi="Calibri" w:eastAsia="Calibri" w:cs="Calibri" w:asciiTheme="minorAscii" w:hAnsiTheme="minorAscii" w:eastAsiaTheme="minorAscii" w:cstheme="minorAscii"/>
          <w:color w:val="040C28"/>
          <w:sz w:val="24"/>
          <w:szCs w:val="24"/>
        </w:rPr>
        <w:t>)</w:t>
      </w:r>
      <w:r w:rsidRPr="621989A3" w:rsidR="3CD96562">
        <w:rPr>
          <w:rFonts w:ascii="Calibri" w:hAnsi="Calibri" w:eastAsia="Calibri" w:cs="Calibri" w:asciiTheme="minorAscii" w:hAnsiTheme="minorAscii" w:eastAsiaTheme="minorAscii" w:cstheme="minorAscii"/>
          <w:color w:val="4D5156"/>
          <w:sz w:val="24"/>
          <w:szCs w:val="24"/>
        </w:rPr>
        <w:t>.</w:t>
      </w:r>
    </w:p>
    <w:p w:rsidR="2FC52018" w:rsidP="542FC5AC" w:rsidRDefault="2FC52018" w14:paraId="677CD9B5" w14:textId="1D186AB0">
      <w:pPr>
        <w:rPr>
          <w:rFonts w:ascii="Calibri" w:hAnsi="Calibri" w:eastAsia="Calibri" w:cs="Calibri" w:asciiTheme="minorAscii" w:hAnsiTheme="minorAscii" w:eastAsiaTheme="minorAscii" w:cstheme="minorAscii"/>
          <w:sz w:val="24"/>
          <w:szCs w:val="24"/>
        </w:rPr>
      </w:pPr>
      <w:r w:rsidRPr="621989A3" w:rsidR="273E7D95">
        <w:rPr>
          <w:rFonts w:ascii="Calibri" w:hAnsi="Calibri" w:eastAsia="Calibri" w:cs="Calibri" w:asciiTheme="minorAscii" w:hAnsiTheme="minorAscii" w:eastAsiaTheme="minorAscii" w:cstheme="minorAscii"/>
          <w:sz w:val="24"/>
          <w:szCs w:val="24"/>
        </w:rPr>
        <w:t>NASA</w:t>
      </w:r>
      <w:r w:rsidRPr="621989A3" w:rsidR="5E16FC80">
        <w:rPr>
          <w:rFonts w:ascii="Calibri" w:hAnsi="Calibri" w:eastAsia="Calibri" w:cs="Calibri" w:asciiTheme="minorAscii" w:hAnsiTheme="minorAscii" w:eastAsiaTheme="minorAscii" w:cstheme="minorAscii"/>
          <w:sz w:val="24"/>
          <w:szCs w:val="24"/>
        </w:rPr>
        <w:t xml:space="preserve"> </w:t>
      </w:r>
      <w:r w:rsidRPr="621989A3" w:rsidR="273E7D95">
        <w:rPr>
          <w:rFonts w:ascii="Calibri" w:hAnsi="Calibri" w:eastAsia="Calibri" w:cs="Calibri" w:asciiTheme="minorAscii" w:hAnsiTheme="minorAscii" w:eastAsiaTheme="minorAscii" w:cstheme="minorAscii"/>
          <w:sz w:val="24"/>
          <w:szCs w:val="24"/>
        </w:rPr>
        <w:t xml:space="preserve">(2023) </w:t>
      </w:r>
      <w:r w:rsidRPr="621989A3" w:rsidR="273E7D95">
        <w:rPr>
          <w:rFonts w:ascii="Calibri" w:hAnsi="Calibri" w:eastAsia="Calibri" w:cs="Calibri" w:asciiTheme="minorAscii" w:hAnsiTheme="minorAscii" w:eastAsiaTheme="minorAscii" w:cstheme="minorAscii"/>
          <w:i w:val="1"/>
          <w:iCs w:val="1"/>
          <w:sz w:val="24"/>
          <w:szCs w:val="24"/>
        </w:rPr>
        <w:t>Global Climate Change - Vital Signs of the Planet: How do we know Climate Change is Real.</w:t>
      </w:r>
      <w:r w:rsidRPr="621989A3" w:rsidR="273E7D95">
        <w:rPr>
          <w:rFonts w:ascii="Calibri" w:hAnsi="Calibri" w:eastAsia="Calibri" w:cs="Calibri" w:asciiTheme="minorAscii" w:hAnsiTheme="minorAscii" w:eastAsiaTheme="minorAscii" w:cstheme="minorAscii"/>
          <w:sz w:val="24"/>
          <w:szCs w:val="24"/>
        </w:rPr>
        <w:t xml:space="preserve"> Available </w:t>
      </w:r>
      <w:r w:rsidRPr="621989A3" w:rsidR="17A61795">
        <w:rPr>
          <w:rFonts w:ascii="Calibri" w:hAnsi="Calibri" w:eastAsia="Calibri" w:cs="Calibri" w:asciiTheme="minorAscii" w:hAnsiTheme="minorAscii" w:eastAsiaTheme="minorAscii" w:cstheme="minorAscii"/>
          <w:sz w:val="24"/>
          <w:szCs w:val="24"/>
        </w:rPr>
        <w:t>at</w:t>
      </w:r>
      <w:r w:rsidRPr="621989A3" w:rsidR="273E7D95">
        <w:rPr>
          <w:rFonts w:ascii="Calibri" w:hAnsi="Calibri" w:eastAsia="Calibri" w:cs="Calibri" w:asciiTheme="minorAscii" w:hAnsiTheme="minorAscii" w:eastAsiaTheme="minorAscii" w:cstheme="minorAscii"/>
          <w:sz w:val="24"/>
          <w:szCs w:val="24"/>
        </w:rPr>
        <w:t xml:space="preserve">: </w:t>
      </w:r>
      <w:hyperlink w:anchor="otp_history" r:id="R7148d03445754b2b">
        <w:r w:rsidRPr="621989A3" w:rsidR="273E7D95">
          <w:rPr>
            <w:rStyle w:val="Hyperlink"/>
            <w:rFonts w:ascii="Calibri" w:hAnsi="Calibri" w:eastAsia="Calibri" w:cs="Calibri" w:asciiTheme="minorAscii" w:hAnsiTheme="minorAscii" w:eastAsiaTheme="minorAscii" w:cstheme="minorAscii"/>
            <w:sz w:val="24"/>
            <w:szCs w:val="24"/>
          </w:rPr>
          <w:t>https://climate.nasa.gov/evidence/#otp_history</w:t>
        </w:r>
      </w:hyperlink>
      <w:r w:rsidRPr="621989A3" w:rsidR="273E7D95">
        <w:rPr>
          <w:rFonts w:ascii="Calibri" w:hAnsi="Calibri" w:eastAsia="Calibri" w:cs="Calibri" w:asciiTheme="minorAscii" w:hAnsiTheme="minorAscii" w:eastAsiaTheme="minorAscii" w:cstheme="minorAscii"/>
          <w:sz w:val="24"/>
          <w:szCs w:val="24"/>
        </w:rPr>
        <w:t>. (Accessed: 11 October 2023).</w:t>
      </w:r>
    </w:p>
    <w:p w:rsidR="2FC52018" w:rsidP="542FC5AC" w:rsidRDefault="2FC52018" w14:paraId="3CA829F8" w14:textId="7F10CB70">
      <w:pPr>
        <w:rPr>
          <w:rFonts w:ascii="Calibri" w:hAnsi="Calibri" w:eastAsia="Calibri" w:cs="Calibri" w:asciiTheme="minorAscii" w:hAnsiTheme="minorAscii" w:eastAsiaTheme="minorAscii" w:cstheme="minorAscii"/>
          <w:sz w:val="24"/>
          <w:szCs w:val="24"/>
        </w:rPr>
      </w:pPr>
      <w:r w:rsidRPr="621989A3" w:rsidR="273E7D95">
        <w:rPr>
          <w:rFonts w:ascii="Calibri" w:hAnsi="Calibri" w:eastAsia="Calibri" w:cs="Calibri" w:asciiTheme="minorAscii" w:hAnsiTheme="minorAscii" w:eastAsiaTheme="minorAscii" w:cstheme="minorAscii"/>
          <w:sz w:val="24"/>
          <w:szCs w:val="24"/>
        </w:rPr>
        <w:t>UN (no date)</w:t>
      </w:r>
      <w:r w:rsidRPr="621989A3" w:rsidR="7DB77207">
        <w:rPr>
          <w:rFonts w:ascii="Calibri" w:hAnsi="Calibri" w:eastAsia="Calibri" w:cs="Calibri" w:asciiTheme="minorAscii" w:hAnsiTheme="minorAscii" w:eastAsiaTheme="minorAscii" w:cstheme="minorAscii"/>
          <w:sz w:val="24"/>
          <w:szCs w:val="24"/>
        </w:rPr>
        <w:t xml:space="preserve"> </w:t>
      </w:r>
      <w:r w:rsidRPr="621989A3" w:rsidR="273E7D95">
        <w:rPr>
          <w:rFonts w:ascii="Calibri" w:hAnsi="Calibri" w:eastAsia="Calibri" w:cs="Calibri" w:asciiTheme="minorAscii" w:hAnsiTheme="minorAscii" w:eastAsiaTheme="minorAscii" w:cstheme="minorAscii"/>
          <w:i w:val="1"/>
          <w:iCs w:val="1"/>
          <w:sz w:val="24"/>
          <w:szCs w:val="24"/>
        </w:rPr>
        <w:t>Climate Action</w:t>
      </w:r>
      <w:r w:rsidRPr="621989A3" w:rsidR="273E7D95">
        <w:rPr>
          <w:rFonts w:ascii="Calibri" w:hAnsi="Calibri" w:eastAsia="Calibri" w:cs="Calibri" w:asciiTheme="minorAscii" w:hAnsiTheme="minorAscii" w:eastAsiaTheme="minorAscii" w:cstheme="minorAscii"/>
          <w:sz w:val="24"/>
          <w:szCs w:val="24"/>
        </w:rPr>
        <w:t xml:space="preserve">. Available at: </w:t>
      </w:r>
      <w:hyperlink r:id="Rdcf26eeba2654fe0">
        <w:r w:rsidRPr="621989A3" w:rsidR="273E7D95">
          <w:rPr>
            <w:rStyle w:val="Hyperlink"/>
            <w:rFonts w:ascii="Calibri" w:hAnsi="Calibri" w:eastAsia="Calibri" w:cs="Calibri" w:asciiTheme="minorAscii" w:hAnsiTheme="minorAscii" w:eastAsiaTheme="minorAscii" w:cstheme="minorAscii"/>
            <w:sz w:val="24"/>
            <w:szCs w:val="24"/>
          </w:rPr>
          <w:t>https://www.un.org/en/climatechange/net-zero-coalition</w:t>
        </w:r>
      </w:hyperlink>
      <w:r w:rsidRPr="621989A3" w:rsidR="273E7D95">
        <w:rPr>
          <w:rFonts w:ascii="Calibri" w:hAnsi="Calibri" w:eastAsia="Calibri" w:cs="Calibri" w:asciiTheme="minorAscii" w:hAnsiTheme="minorAscii" w:eastAsiaTheme="minorAscii" w:cstheme="minorAscii"/>
          <w:sz w:val="24"/>
          <w:szCs w:val="24"/>
        </w:rPr>
        <w:t xml:space="preserve"> (Accessed: 14 October 2023).</w:t>
      </w:r>
    </w:p>
    <w:p w:rsidR="31842097" w:rsidP="542FC5AC" w:rsidRDefault="31842097" w14:paraId="2E801E48" w14:textId="045A45E8" w14:noSpellErr="1">
      <w:pPr>
        <w:rPr>
          <w:rFonts w:ascii="Calibri" w:hAnsi="Calibri" w:eastAsia="Calibri" w:cs="Calibri" w:asciiTheme="minorAscii" w:hAnsiTheme="minorAscii" w:eastAsiaTheme="minorAscii" w:cstheme="minorAscii"/>
          <w:sz w:val="24"/>
          <w:szCs w:val="24"/>
        </w:rPr>
      </w:pPr>
      <w:r w:rsidRPr="621989A3" w:rsidR="7689DE42">
        <w:rPr>
          <w:rFonts w:ascii="Calibri" w:hAnsi="Calibri" w:eastAsia="Calibri" w:cs="Calibri" w:asciiTheme="minorAscii" w:hAnsiTheme="minorAscii" w:eastAsiaTheme="minorAscii" w:cstheme="minorAscii"/>
          <w:sz w:val="24"/>
          <w:szCs w:val="24"/>
        </w:rPr>
        <w:t>WWF (no date)</w:t>
      </w:r>
      <w:r w:rsidRPr="621989A3" w:rsidR="1D7F62F8">
        <w:rPr>
          <w:rFonts w:ascii="Calibri" w:hAnsi="Calibri" w:eastAsia="Calibri" w:cs="Calibri" w:asciiTheme="minorAscii" w:hAnsiTheme="minorAscii" w:eastAsiaTheme="minorAscii" w:cstheme="minorAscii"/>
          <w:sz w:val="24"/>
          <w:szCs w:val="24"/>
        </w:rPr>
        <w:t xml:space="preserve"> </w:t>
      </w:r>
      <w:r w:rsidRPr="621989A3" w:rsidR="40AEA662">
        <w:rPr>
          <w:rFonts w:ascii="Calibri" w:hAnsi="Calibri" w:eastAsia="Calibri" w:cs="Calibri" w:asciiTheme="minorAscii" w:hAnsiTheme="minorAscii" w:eastAsiaTheme="minorAscii" w:cstheme="minorAscii"/>
          <w:i w:val="1"/>
          <w:iCs w:val="1"/>
          <w:sz w:val="24"/>
          <w:szCs w:val="24"/>
        </w:rPr>
        <w:t>World Wide</w:t>
      </w:r>
      <w:r w:rsidRPr="621989A3" w:rsidR="40AEA662">
        <w:rPr>
          <w:rFonts w:ascii="Calibri" w:hAnsi="Calibri" w:eastAsia="Calibri" w:cs="Calibri" w:asciiTheme="minorAscii" w:hAnsiTheme="minorAscii" w:eastAsiaTheme="minorAscii" w:cstheme="minorAscii"/>
          <w:i w:val="1"/>
          <w:iCs w:val="1"/>
          <w:sz w:val="24"/>
          <w:szCs w:val="24"/>
        </w:rPr>
        <w:t xml:space="preserve"> Fund for Nature</w:t>
      </w:r>
      <w:r w:rsidRPr="621989A3" w:rsidR="15DAD197">
        <w:rPr>
          <w:rFonts w:ascii="Calibri" w:hAnsi="Calibri" w:eastAsia="Calibri" w:cs="Calibri" w:asciiTheme="minorAscii" w:hAnsiTheme="minorAscii" w:eastAsiaTheme="minorAscii" w:cstheme="minorAscii"/>
          <w:sz w:val="24"/>
          <w:szCs w:val="24"/>
        </w:rPr>
        <w:t xml:space="preserve">. </w:t>
      </w:r>
      <w:r w:rsidRPr="621989A3" w:rsidR="64763867">
        <w:rPr>
          <w:rFonts w:ascii="Calibri" w:hAnsi="Calibri" w:eastAsia="Calibri" w:cs="Calibri" w:asciiTheme="minorAscii" w:hAnsiTheme="minorAscii" w:eastAsiaTheme="minorAscii" w:cstheme="minorAscii"/>
          <w:sz w:val="24"/>
          <w:szCs w:val="24"/>
        </w:rPr>
        <w:t>A</w:t>
      </w:r>
      <w:r w:rsidRPr="621989A3" w:rsidR="40AEA662">
        <w:rPr>
          <w:rFonts w:ascii="Calibri" w:hAnsi="Calibri" w:eastAsia="Calibri" w:cs="Calibri" w:asciiTheme="minorAscii" w:hAnsiTheme="minorAscii" w:eastAsiaTheme="minorAscii" w:cstheme="minorAscii"/>
          <w:sz w:val="24"/>
          <w:szCs w:val="24"/>
        </w:rPr>
        <w:t xml:space="preserve">vailable at: </w:t>
      </w:r>
      <w:hyperlink r:id="R98c345c882834d14">
        <w:r w:rsidRPr="621989A3" w:rsidR="7689DE42">
          <w:rPr>
            <w:rStyle w:val="Hyperlink"/>
            <w:rFonts w:ascii="Calibri" w:hAnsi="Calibri" w:eastAsia="Calibri" w:cs="Calibri" w:asciiTheme="minorAscii" w:hAnsiTheme="minorAscii" w:eastAsiaTheme="minorAscii" w:cstheme="minorAscii"/>
            <w:sz w:val="24"/>
            <w:szCs w:val="24"/>
          </w:rPr>
          <w:t>https://www.wwf.org.uk</w:t>
        </w:r>
      </w:hyperlink>
      <w:r w:rsidRPr="621989A3" w:rsidR="151331D3">
        <w:rPr>
          <w:rFonts w:ascii="Calibri" w:hAnsi="Calibri" w:eastAsia="Calibri" w:cs="Calibri" w:asciiTheme="minorAscii" w:hAnsiTheme="minorAscii" w:eastAsiaTheme="minorAscii" w:cstheme="minorAscii"/>
          <w:sz w:val="24"/>
          <w:szCs w:val="24"/>
        </w:rPr>
        <w:t xml:space="preserve"> (</w:t>
      </w:r>
      <w:r w:rsidRPr="621989A3" w:rsidR="2C41EF01">
        <w:rPr>
          <w:rFonts w:ascii="Calibri" w:hAnsi="Calibri" w:eastAsia="Calibri" w:cs="Calibri" w:asciiTheme="minorAscii" w:hAnsiTheme="minorAscii" w:eastAsiaTheme="minorAscii" w:cstheme="minorAscii"/>
          <w:sz w:val="24"/>
          <w:szCs w:val="24"/>
        </w:rPr>
        <w:t>Accessed</w:t>
      </w:r>
      <w:r w:rsidRPr="621989A3" w:rsidR="151331D3">
        <w:rPr>
          <w:rFonts w:ascii="Calibri" w:hAnsi="Calibri" w:eastAsia="Calibri" w:cs="Calibri" w:asciiTheme="minorAscii" w:hAnsiTheme="minorAscii" w:eastAsiaTheme="minorAscii" w:cstheme="minorAscii"/>
          <w:sz w:val="24"/>
          <w:szCs w:val="24"/>
        </w:rPr>
        <w:t>: 11 October 2023)</w:t>
      </w:r>
    </w:p>
    <w:p w:rsidR="4E1801EC" w:rsidP="542FC5AC" w:rsidRDefault="4E1801EC" w14:paraId="1B46DA2A" w14:textId="2D458CFB">
      <w:pPr>
        <w:rPr>
          <w:rFonts w:ascii="Calibri" w:hAnsi="Calibri" w:eastAsia="Calibri" w:cs="Calibri" w:asciiTheme="minorAscii" w:hAnsiTheme="minorAscii" w:eastAsiaTheme="minorAscii" w:cstheme="minorAscii"/>
          <w:sz w:val="24"/>
          <w:szCs w:val="24"/>
        </w:rPr>
      </w:pPr>
      <w:r w:rsidRPr="621989A3" w:rsidR="7BFFD251">
        <w:rPr>
          <w:rFonts w:ascii="Calibri" w:hAnsi="Calibri" w:eastAsia="Calibri" w:cs="Calibri" w:asciiTheme="minorAscii" w:hAnsiTheme="minorAscii" w:eastAsiaTheme="minorAscii" w:cstheme="minorAscii"/>
          <w:sz w:val="24"/>
          <w:szCs w:val="24"/>
        </w:rPr>
        <w:t xml:space="preserve">WWF (no date) </w:t>
      </w:r>
      <w:r w:rsidRPr="621989A3" w:rsidR="51D007B5">
        <w:rPr>
          <w:rFonts w:ascii="Calibri" w:hAnsi="Calibri" w:eastAsia="Calibri" w:cs="Calibri" w:asciiTheme="minorAscii" w:hAnsiTheme="minorAscii" w:eastAsiaTheme="minorAscii" w:cstheme="minorAscii"/>
          <w:i w:val="1"/>
          <w:iCs w:val="1"/>
          <w:sz w:val="24"/>
          <w:szCs w:val="24"/>
        </w:rPr>
        <w:t>7 Ways to Reduce Waste</w:t>
      </w:r>
      <w:r w:rsidRPr="621989A3" w:rsidR="2B9D52CD">
        <w:rPr>
          <w:rFonts w:ascii="Calibri" w:hAnsi="Calibri" w:eastAsia="Calibri" w:cs="Calibri" w:asciiTheme="minorAscii" w:hAnsiTheme="minorAscii" w:eastAsiaTheme="minorAscii" w:cstheme="minorAscii"/>
          <w:i w:val="1"/>
          <w:iCs w:val="1"/>
          <w:sz w:val="24"/>
          <w:szCs w:val="24"/>
        </w:rPr>
        <w:t>.</w:t>
      </w:r>
      <w:r w:rsidRPr="621989A3" w:rsidR="2B9D52CD">
        <w:rPr>
          <w:rFonts w:ascii="Calibri" w:hAnsi="Calibri" w:eastAsia="Calibri" w:cs="Calibri" w:asciiTheme="minorAscii" w:hAnsiTheme="minorAscii" w:eastAsiaTheme="minorAscii" w:cstheme="minorAscii"/>
          <w:sz w:val="24"/>
          <w:szCs w:val="24"/>
        </w:rPr>
        <w:t xml:space="preserve"> </w:t>
      </w:r>
      <w:r w:rsidRPr="621989A3" w:rsidR="11AE8205">
        <w:rPr>
          <w:rFonts w:ascii="Calibri" w:hAnsi="Calibri" w:eastAsia="Calibri" w:cs="Calibri" w:asciiTheme="minorAscii" w:hAnsiTheme="minorAscii" w:eastAsiaTheme="minorAscii" w:cstheme="minorAscii"/>
          <w:sz w:val="24"/>
          <w:szCs w:val="24"/>
        </w:rPr>
        <w:t>A</w:t>
      </w:r>
      <w:r w:rsidRPr="621989A3" w:rsidR="7BFFD251">
        <w:rPr>
          <w:rFonts w:ascii="Calibri" w:hAnsi="Calibri" w:eastAsia="Calibri" w:cs="Calibri" w:asciiTheme="minorAscii" w:hAnsiTheme="minorAscii" w:eastAsiaTheme="minorAscii" w:cstheme="minorAscii"/>
          <w:sz w:val="24"/>
          <w:szCs w:val="24"/>
        </w:rPr>
        <w:t xml:space="preserve">vailable at: </w:t>
      </w:r>
      <w:hyperlink r:id="Rd8a57553dbaf40fc">
        <w:r w:rsidRPr="621989A3" w:rsidR="7BFFD251">
          <w:rPr>
            <w:rStyle w:val="Hyperlink"/>
            <w:rFonts w:ascii="Calibri" w:hAnsi="Calibri" w:eastAsia="Calibri" w:cs="Calibri" w:asciiTheme="minorAscii" w:hAnsiTheme="minorAscii" w:eastAsiaTheme="minorAscii" w:cstheme="minorAscii"/>
            <w:sz w:val="24"/>
            <w:szCs w:val="24"/>
          </w:rPr>
          <w:t>https://www.wwf.org.uk/reduce-waste</w:t>
        </w:r>
      </w:hyperlink>
      <w:hyperlink r:id="Rbd01acd503454967">
        <w:r w:rsidRPr="621989A3" w:rsidR="7BFFD251">
          <w:rPr>
            <w:rStyle w:val="Hyperlink"/>
            <w:rFonts w:ascii="Calibri" w:hAnsi="Calibri" w:eastAsia="Calibri" w:cs="Calibri" w:asciiTheme="minorAscii" w:hAnsiTheme="minorAscii" w:eastAsiaTheme="minorAscii" w:cstheme="minorAscii"/>
            <w:sz w:val="24"/>
            <w:szCs w:val="24"/>
          </w:rPr>
          <w:t xml:space="preserve"> </w:t>
        </w:r>
      </w:hyperlink>
      <w:r w:rsidRPr="621989A3" w:rsidR="7BFFD251">
        <w:rPr>
          <w:rFonts w:ascii="Calibri" w:hAnsi="Calibri" w:eastAsia="Calibri" w:cs="Calibri" w:asciiTheme="minorAscii" w:hAnsiTheme="minorAscii" w:eastAsiaTheme="minorAscii" w:cstheme="minorAscii"/>
          <w:sz w:val="24"/>
          <w:szCs w:val="24"/>
        </w:rPr>
        <w:t>(Accessed: 11 October 2023)</w:t>
      </w:r>
    </w:p>
    <w:p w:rsidR="54C973ED" w:rsidP="542FC5AC" w:rsidRDefault="54C973ED" w14:paraId="2C94253D" w14:textId="483F85AE" w14:noSpellErr="1">
      <w:pPr>
        <w:rPr>
          <w:rFonts w:ascii="Calibri" w:hAnsi="Calibri" w:eastAsia="Calibri" w:cs="Calibri" w:asciiTheme="minorAscii" w:hAnsiTheme="minorAscii" w:eastAsiaTheme="minorAscii" w:cstheme="minorAscii"/>
          <w:sz w:val="24"/>
          <w:szCs w:val="24"/>
        </w:rPr>
      </w:pPr>
    </w:p>
    <w:p w:rsidR="54C973ED" w:rsidP="542FC5AC" w:rsidRDefault="54C973ED" w14:paraId="6D780A5C" w14:textId="3C62BDFA" w14:noSpellErr="1">
      <w:pPr>
        <w:rPr>
          <w:rFonts w:ascii="Calibri" w:hAnsi="Calibri" w:eastAsia="Calibri" w:cs="Calibri" w:asciiTheme="minorAscii" w:hAnsiTheme="minorAscii" w:eastAsiaTheme="minorAscii" w:cstheme="minorAscii"/>
          <w:sz w:val="24"/>
          <w:szCs w:val="24"/>
        </w:rPr>
      </w:pPr>
    </w:p>
    <w:p w:rsidR="54C973ED" w:rsidP="542FC5AC" w:rsidRDefault="54C973ED" w14:paraId="63ABA0EF" w14:textId="6BFBF5B8">
      <w:pPr>
        <w:pStyle w:val="Normal"/>
        <w:rPr>
          <w:rFonts w:ascii="Calibri" w:hAnsi="Calibri" w:eastAsia="Calibri" w:cs="Calibri" w:asciiTheme="minorAscii" w:hAnsiTheme="minorAscii" w:eastAsiaTheme="minorAscii" w:cstheme="minorAscii"/>
          <w:b w:val="1"/>
          <w:bCs w:val="1"/>
          <w:i w:val="1"/>
          <w:iCs w:val="1"/>
          <w:sz w:val="36"/>
          <w:szCs w:val="36"/>
        </w:rPr>
      </w:pPr>
    </w:p>
    <w:p w:rsidR="1B98D685" w:rsidP="542FC5AC" w:rsidRDefault="1B98D685" w14:paraId="544C430A" w14:textId="6FD42ACE">
      <w:pPr>
        <w:pStyle w:val="Normal"/>
        <w:rPr>
          <w:rFonts w:ascii="Calibri" w:hAnsi="Calibri" w:eastAsia="Calibri" w:cs="Calibri" w:asciiTheme="minorAscii" w:hAnsiTheme="minorAscii" w:eastAsiaTheme="minorAscii" w:cstheme="minorAscii"/>
          <w:b w:val="1"/>
          <w:bCs w:val="1"/>
          <w:i w:val="1"/>
          <w:iCs w:val="1"/>
          <w:sz w:val="36"/>
          <w:szCs w:val="36"/>
        </w:rPr>
      </w:pPr>
    </w:p>
    <w:p w:rsidR="1B98D685" w:rsidP="542FC5AC" w:rsidRDefault="1B98D685" w14:paraId="1E39595A" w14:textId="7A9D0950">
      <w:pPr>
        <w:pStyle w:val="Normal"/>
        <w:rPr>
          <w:rFonts w:ascii="Calibri" w:hAnsi="Calibri" w:eastAsia="Calibri" w:cs="Calibri" w:asciiTheme="minorAscii" w:hAnsiTheme="minorAscii" w:eastAsiaTheme="minorAscii" w:cstheme="minorAscii"/>
          <w:b w:val="1"/>
          <w:bCs w:val="1"/>
          <w:i w:val="1"/>
          <w:iCs w:val="1"/>
          <w:sz w:val="36"/>
          <w:szCs w:val="36"/>
        </w:rPr>
      </w:pPr>
    </w:p>
    <w:p w:rsidR="1CD7B1C5" w:rsidP="542FC5AC" w:rsidRDefault="1CD7B1C5" w14:paraId="44309EE9" w14:textId="4FEB255C">
      <w:pPr>
        <w:pStyle w:val="Normal"/>
        <w:rPr>
          <w:rFonts w:ascii="Calibri" w:hAnsi="Calibri" w:eastAsia="Calibri" w:cs="Calibri" w:asciiTheme="minorAscii" w:hAnsiTheme="minorAscii" w:eastAsiaTheme="minorAscii" w:cstheme="minorAscii"/>
          <w:b w:val="1"/>
          <w:bCs w:val="1"/>
          <w:i w:val="1"/>
          <w:iCs w:val="1"/>
          <w:sz w:val="36"/>
          <w:szCs w:val="36"/>
        </w:rPr>
      </w:pPr>
    </w:p>
    <w:p w:rsidR="1CD7B1C5" w:rsidP="542FC5AC" w:rsidRDefault="1CD7B1C5" w14:paraId="2C36B623" w14:textId="067977FE">
      <w:pPr>
        <w:pStyle w:val="Normal"/>
        <w:rPr>
          <w:rFonts w:ascii="Calibri" w:hAnsi="Calibri" w:eastAsia="Calibri" w:cs="Calibri" w:asciiTheme="minorAscii" w:hAnsiTheme="minorAscii" w:eastAsiaTheme="minorAscii" w:cstheme="minorAscii"/>
          <w:b w:val="1"/>
          <w:bCs w:val="1"/>
          <w:i w:val="1"/>
          <w:iCs w:val="1"/>
          <w:sz w:val="36"/>
          <w:szCs w:val="36"/>
        </w:rPr>
      </w:pPr>
    </w:p>
    <w:p w:rsidR="1CD7B1C5" w:rsidP="542FC5AC" w:rsidRDefault="1CD7B1C5" w14:paraId="100B080D" w14:textId="2874612B">
      <w:pPr>
        <w:pStyle w:val="Normal"/>
        <w:rPr>
          <w:rFonts w:ascii="Calibri" w:hAnsi="Calibri" w:eastAsia="Calibri" w:cs="Calibri" w:asciiTheme="minorAscii" w:hAnsiTheme="minorAscii" w:eastAsiaTheme="minorAscii" w:cstheme="minorAscii"/>
          <w:b w:val="1"/>
          <w:bCs w:val="1"/>
          <w:i w:val="1"/>
          <w:iCs w:val="1"/>
          <w:sz w:val="36"/>
          <w:szCs w:val="36"/>
        </w:rPr>
      </w:pPr>
    </w:p>
    <w:p w:rsidR="3274EEE9" w:rsidP="542FC5AC" w:rsidRDefault="3274EEE9" w14:paraId="2C0A7BF4" w14:textId="3259A4C3" w14:noSpellErr="1">
      <w:pPr>
        <w:rPr>
          <w:rFonts w:ascii="Calibri" w:hAnsi="Calibri" w:eastAsia="Calibri" w:cs="Calibri" w:asciiTheme="minorAscii" w:hAnsiTheme="minorAscii" w:eastAsiaTheme="minorAscii" w:cstheme="minorAscii"/>
          <w:b w:val="1"/>
          <w:bCs w:val="1"/>
          <w:i w:val="1"/>
          <w:iCs w:val="1"/>
          <w:sz w:val="36"/>
          <w:szCs w:val="36"/>
        </w:rPr>
      </w:pPr>
    </w:p>
    <w:p w:rsidR="00412385" w:rsidP="542FC5AC" w:rsidRDefault="00412385" w14:paraId="1774B939" w14:textId="77777777" w14:noSpellErr="1">
      <w:pPr>
        <w:rPr>
          <w:rFonts w:ascii="Calibri" w:hAnsi="Calibri" w:eastAsia="Calibri" w:cs="Calibri" w:asciiTheme="minorAscii" w:hAnsiTheme="minorAscii" w:eastAsiaTheme="minorAscii" w:cstheme="minorAscii"/>
        </w:rPr>
      </w:pPr>
    </w:p>
    <w:p w:rsidR="1CD7B1C5" w:rsidP="542FC5AC" w:rsidRDefault="1CD7B1C5" w14:paraId="42057BF8" w14:textId="2D20018D">
      <w:pPr>
        <w:pStyle w:val="Normal"/>
        <w:rPr>
          <w:rFonts w:ascii="Calibri" w:hAnsi="Calibri" w:eastAsia="Calibri" w:cs="Calibri" w:asciiTheme="minorAscii" w:hAnsiTheme="minorAscii" w:eastAsiaTheme="minorAscii" w:cstheme="minorAscii"/>
          <w:b w:val="1"/>
          <w:bCs w:val="1"/>
          <w:i w:val="1"/>
          <w:iCs w:val="1"/>
          <w:sz w:val="36"/>
          <w:szCs w:val="36"/>
        </w:rPr>
      </w:pPr>
    </w:p>
    <w:p w:rsidR="542FC5AC" w:rsidP="542FC5AC" w:rsidRDefault="542FC5AC" w14:paraId="21FBFDEE" w14:textId="4399D8A1">
      <w:pPr>
        <w:pStyle w:val="Normal"/>
        <w:rPr>
          <w:rFonts w:ascii="Calibri" w:hAnsi="Calibri" w:eastAsia="Calibri" w:cs="Calibri" w:asciiTheme="minorAscii" w:hAnsiTheme="minorAscii" w:eastAsiaTheme="minorAscii" w:cstheme="minorAscii"/>
          <w:b w:val="1"/>
          <w:bCs w:val="1"/>
          <w:i w:val="1"/>
          <w:iCs w:val="1"/>
          <w:sz w:val="36"/>
          <w:szCs w:val="36"/>
        </w:rPr>
      </w:pPr>
    </w:p>
    <w:p w:rsidR="542FC5AC" w:rsidP="542FC5AC" w:rsidRDefault="542FC5AC" w14:paraId="33E4FC37" w14:textId="21AEF806">
      <w:pPr>
        <w:pStyle w:val="Normal"/>
        <w:rPr>
          <w:rFonts w:ascii="Calibri" w:hAnsi="Calibri" w:eastAsia="Calibri" w:cs="Calibri" w:asciiTheme="minorAscii" w:hAnsiTheme="minorAscii" w:eastAsiaTheme="minorAscii" w:cstheme="minorAscii"/>
          <w:b w:val="1"/>
          <w:bCs w:val="1"/>
          <w:i w:val="1"/>
          <w:iCs w:val="1"/>
          <w:sz w:val="36"/>
          <w:szCs w:val="36"/>
        </w:rPr>
      </w:pPr>
    </w:p>
    <w:p w:rsidR="542FC5AC" w:rsidP="542FC5AC" w:rsidRDefault="542FC5AC" w14:paraId="413F680F" w14:textId="2325AA33">
      <w:pPr>
        <w:pStyle w:val="Normal"/>
        <w:rPr>
          <w:rFonts w:ascii="Calibri" w:hAnsi="Calibri" w:eastAsia="Calibri" w:cs="Calibri" w:asciiTheme="minorAscii" w:hAnsiTheme="minorAscii" w:eastAsiaTheme="minorAscii" w:cstheme="minorAscii"/>
          <w:b w:val="1"/>
          <w:bCs w:val="1"/>
          <w:i w:val="1"/>
          <w:iCs w:val="1"/>
          <w:sz w:val="36"/>
          <w:szCs w:val="36"/>
        </w:rPr>
      </w:pPr>
    </w:p>
    <w:p w:rsidR="4E227C01" w:rsidP="542FC5AC" w:rsidRDefault="4E227C01" w14:paraId="26AE07F3" w14:textId="46234265">
      <w:pPr>
        <w:jc w:val="center"/>
        <w:rPr>
          <w:rFonts w:ascii="Calibri" w:hAnsi="Calibri" w:eastAsia="Calibri" w:cs="Calibri" w:asciiTheme="minorAscii" w:hAnsiTheme="minorAscii" w:eastAsiaTheme="minorAscii" w:cstheme="minorAscii"/>
          <w:b w:val="1"/>
          <w:bCs w:val="1"/>
          <w:i w:val="1"/>
          <w:iCs w:val="1"/>
          <w:sz w:val="32"/>
          <w:szCs w:val="32"/>
        </w:rPr>
      </w:pPr>
      <w:r w:rsidRPr="542FC5AC" w:rsidR="01EF7C7E">
        <w:rPr>
          <w:rFonts w:ascii="Calibri" w:hAnsi="Calibri" w:eastAsia="Calibri" w:cs="Calibri" w:asciiTheme="minorAscii" w:hAnsiTheme="minorAscii" w:eastAsiaTheme="minorAscii" w:cstheme="minorAscii"/>
          <w:b w:val="1"/>
          <w:bCs w:val="1"/>
          <w:i w:val="1"/>
          <w:iCs w:val="1"/>
          <w:sz w:val="32"/>
          <w:szCs w:val="32"/>
        </w:rPr>
        <w:t>POVERTY</w:t>
      </w:r>
      <w:r w:rsidRPr="542FC5AC" w:rsidR="2061539F">
        <w:rPr>
          <w:rFonts w:ascii="Calibri" w:hAnsi="Calibri" w:eastAsia="Calibri" w:cs="Calibri" w:asciiTheme="minorAscii" w:hAnsiTheme="minorAscii" w:eastAsiaTheme="minorAscii" w:cstheme="minorAscii"/>
          <w:b w:val="1"/>
          <w:bCs w:val="1"/>
          <w:i w:val="1"/>
          <w:iCs w:val="1"/>
          <w:sz w:val="32"/>
          <w:szCs w:val="32"/>
        </w:rPr>
        <w:t xml:space="preserve">... </w:t>
      </w:r>
      <w:r w:rsidRPr="542FC5AC" w:rsidR="31C2FCF9">
        <w:rPr>
          <w:rFonts w:ascii="Calibri" w:hAnsi="Calibri" w:eastAsia="Calibri" w:cs="Calibri" w:asciiTheme="minorAscii" w:hAnsiTheme="minorAscii" w:eastAsiaTheme="minorAscii" w:cstheme="minorAscii"/>
          <w:b w:val="1"/>
          <w:bCs w:val="1"/>
          <w:i w:val="1"/>
          <w:iCs w:val="1"/>
          <w:sz w:val="32"/>
          <w:szCs w:val="32"/>
        </w:rPr>
        <w:t>H</w:t>
      </w:r>
      <w:r w:rsidRPr="542FC5AC" w:rsidR="5E39EB08">
        <w:rPr>
          <w:rFonts w:ascii="Calibri" w:hAnsi="Calibri" w:eastAsia="Calibri" w:cs="Calibri" w:asciiTheme="minorAscii" w:hAnsiTheme="minorAscii" w:eastAsiaTheme="minorAscii" w:cstheme="minorAscii"/>
          <w:b w:val="1"/>
          <w:bCs w:val="1"/>
          <w:i w:val="1"/>
          <w:iCs w:val="1"/>
          <w:sz w:val="32"/>
          <w:szCs w:val="32"/>
        </w:rPr>
        <w:t xml:space="preserve">as </w:t>
      </w:r>
      <w:r w:rsidRPr="542FC5AC" w:rsidR="100D1AD4">
        <w:rPr>
          <w:rFonts w:ascii="Calibri" w:hAnsi="Calibri" w:eastAsia="Calibri" w:cs="Calibri" w:asciiTheme="minorAscii" w:hAnsiTheme="minorAscii" w:eastAsiaTheme="minorAscii" w:cstheme="minorAscii"/>
          <w:b w:val="1"/>
          <w:bCs w:val="1"/>
          <w:i w:val="1"/>
          <w:iCs w:val="1"/>
          <w:sz w:val="32"/>
          <w:szCs w:val="32"/>
        </w:rPr>
        <w:t>anything</w:t>
      </w:r>
      <w:r w:rsidRPr="542FC5AC" w:rsidR="5E39EB08">
        <w:rPr>
          <w:rFonts w:ascii="Calibri" w:hAnsi="Calibri" w:eastAsia="Calibri" w:cs="Calibri" w:asciiTheme="minorAscii" w:hAnsiTheme="minorAscii" w:eastAsiaTheme="minorAscii" w:cstheme="minorAscii"/>
          <w:b w:val="1"/>
          <w:bCs w:val="1"/>
          <w:i w:val="1"/>
          <w:iCs w:val="1"/>
          <w:sz w:val="32"/>
          <w:szCs w:val="32"/>
        </w:rPr>
        <w:t xml:space="preserve"> c</w:t>
      </w:r>
      <w:r w:rsidRPr="542FC5AC" w:rsidR="2061539F">
        <w:rPr>
          <w:rFonts w:ascii="Calibri" w:hAnsi="Calibri" w:eastAsia="Calibri" w:cs="Calibri" w:asciiTheme="minorAscii" w:hAnsiTheme="minorAscii" w:eastAsiaTheme="minorAscii" w:cstheme="minorAscii"/>
          <w:b w:val="1"/>
          <w:bCs w:val="1"/>
          <w:i w:val="1"/>
          <w:iCs w:val="1"/>
          <w:sz w:val="32"/>
          <w:szCs w:val="32"/>
        </w:rPr>
        <w:t>hanged</w:t>
      </w:r>
      <w:r w:rsidRPr="542FC5AC" w:rsidR="5FD205D8">
        <w:rPr>
          <w:rFonts w:ascii="Calibri" w:hAnsi="Calibri" w:eastAsia="Calibri" w:cs="Calibri" w:asciiTheme="minorAscii" w:hAnsiTheme="minorAscii" w:eastAsiaTheme="minorAscii" w:cstheme="minorAscii"/>
          <w:b w:val="1"/>
          <w:bCs w:val="1"/>
          <w:i w:val="1"/>
          <w:iCs w:val="1"/>
          <w:sz w:val="32"/>
          <w:szCs w:val="32"/>
        </w:rPr>
        <w:t>?</w:t>
      </w:r>
    </w:p>
    <w:p w:rsidR="3BB4BCB4" w:rsidP="542FC5AC" w:rsidRDefault="3BB4BCB4" w14:paraId="4A422CE1" w14:textId="646FFB0B">
      <w:pPr>
        <w:pStyle w:val="Normal"/>
        <w:jc w:val="center"/>
        <w:rPr>
          <w:rFonts w:ascii="Calibri" w:hAnsi="Calibri" w:eastAsia="Calibri" w:cs="Calibri" w:asciiTheme="minorAscii" w:hAnsiTheme="minorAscii" w:eastAsiaTheme="minorAscii" w:cstheme="minorAscii"/>
        </w:rPr>
      </w:pPr>
      <w:r w:rsidR="3BB4BCB4">
        <w:drawing>
          <wp:inline wp14:editId="1927D4B9" wp14:anchorId="0D7A581B">
            <wp:extent cx="4572000" cy="2819400"/>
            <wp:effectExtent l="0" t="0" r="0" b="0"/>
            <wp:docPr id="710398652" name="" title=""/>
            <wp:cNvGraphicFramePr>
              <a:graphicFrameLocks noChangeAspect="1"/>
            </wp:cNvGraphicFramePr>
            <a:graphic>
              <a:graphicData uri="http://schemas.openxmlformats.org/drawingml/2006/picture">
                <pic:pic>
                  <pic:nvPicPr>
                    <pic:cNvPr id="0" name=""/>
                    <pic:cNvPicPr/>
                  </pic:nvPicPr>
                  <pic:blipFill>
                    <a:blip r:embed="R31ebf2345e224b70">
                      <a:extLst>
                        <a:ext xmlns:a="http://schemas.openxmlformats.org/drawingml/2006/main" uri="{28A0092B-C50C-407E-A947-70E740481C1C}">
                          <a14:useLocalDpi val="0"/>
                        </a:ext>
                      </a:extLst>
                    </a:blip>
                    <a:stretch>
                      <a:fillRect/>
                    </a:stretch>
                  </pic:blipFill>
                  <pic:spPr>
                    <a:xfrm>
                      <a:off x="0" y="0"/>
                      <a:ext cx="4572000" cy="2819400"/>
                    </a:xfrm>
                    <a:prstGeom prst="rect">
                      <a:avLst/>
                    </a:prstGeom>
                  </pic:spPr>
                </pic:pic>
              </a:graphicData>
            </a:graphic>
          </wp:inline>
        </w:drawing>
      </w:r>
    </w:p>
    <w:p w:rsidR="69EBF336" w:rsidP="542FC5AC" w:rsidRDefault="69EBF336" w14:paraId="7FC3A4B7" w14:textId="716E6839">
      <w:pPr>
        <w:rPr>
          <w:rFonts w:ascii="Calibri" w:hAnsi="Calibri" w:eastAsia="Calibri" w:cs="Calibri" w:asciiTheme="minorAscii" w:hAnsiTheme="minorAscii" w:eastAsiaTheme="minorAscii" w:cstheme="minorAscii"/>
          <w:b w:val="1"/>
          <w:bCs w:val="1"/>
          <w:sz w:val="24"/>
          <w:szCs w:val="24"/>
        </w:rPr>
      </w:pPr>
      <w:r w:rsidRPr="542FC5AC" w:rsidR="6B5DD804">
        <w:rPr>
          <w:rFonts w:ascii="Calibri" w:hAnsi="Calibri" w:eastAsia="Calibri" w:cs="Calibri" w:asciiTheme="minorAscii" w:hAnsiTheme="minorAscii" w:eastAsiaTheme="minorAscii" w:cstheme="minorAscii"/>
          <w:b w:val="1"/>
          <w:bCs w:val="1"/>
          <w:sz w:val="24"/>
          <w:szCs w:val="24"/>
        </w:rPr>
        <w:t xml:space="preserve">Firstly, what is </w:t>
      </w:r>
      <w:r w:rsidRPr="542FC5AC" w:rsidR="189C1DA9">
        <w:rPr>
          <w:rFonts w:ascii="Calibri" w:hAnsi="Calibri" w:eastAsia="Calibri" w:cs="Calibri" w:asciiTheme="minorAscii" w:hAnsiTheme="minorAscii" w:eastAsiaTheme="minorAscii" w:cstheme="minorAscii"/>
          <w:b w:val="1"/>
          <w:bCs w:val="1"/>
          <w:sz w:val="24"/>
          <w:szCs w:val="24"/>
        </w:rPr>
        <w:t>poverty?</w:t>
      </w:r>
    </w:p>
    <w:p w:rsidR="69EBF336" w:rsidP="542FC5AC" w:rsidRDefault="69EBF336" w14:paraId="6AD4AA94" w14:textId="5A53CBFB">
      <w:pPr>
        <w:spacing w:after="0" w:afterAutospacing="off"/>
        <w:rPr>
          <w:rFonts w:ascii="Calibri" w:hAnsi="Calibri" w:eastAsia="Calibri" w:cs="Calibri" w:asciiTheme="minorAscii" w:hAnsiTheme="minorAscii" w:eastAsiaTheme="minorAscii" w:cstheme="minorAscii"/>
          <w:sz w:val="24"/>
          <w:szCs w:val="24"/>
        </w:rPr>
      </w:pPr>
      <w:r w:rsidRPr="542FC5AC" w:rsidR="7467FBAA">
        <w:rPr>
          <w:rFonts w:ascii="Calibri" w:hAnsi="Calibri" w:eastAsia="Calibri" w:cs="Calibri" w:asciiTheme="minorAscii" w:hAnsiTheme="minorAscii" w:eastAsiaTheme="minorAscii" w:cstheme="minorAscii"/>
          <w:sz w:val="24"/>
          <w:szCs w:val="24"/>
        </w:rPr>
        <w:t>When you think of the famous story of Oliver Twist, you think of a young orphan boy living in poverty in the early 1800</w:t>
      </w:r>
      <w:r w:rsidRPr="542FC5AC" w:rsidR="7CF609CE">
        <w:rPr>
          <w:rFonts w:ascii="Calibri" w:hAnsi="Calibri" w:eastAsia="Calibri" w:cs="Calibri" w:asciiTheme="minorAscii" w:hAnsiTheme="minorAscii" w:eastAsiaTheme="minorAscii" w:cstheme="minorAscii"/>
          <w:sz w:val="24"/>
          <w:szCs w:val="24"/>
        </w:rPr>
        <w:t xml:space="preserve">s. </w:t>
      </w:r>
      <w:r w:rsidRPr="542FC5AC" w:rsidR="7467FBAA">
        <w:rPr>
          <w:rFonts w:ascii="Calibri" w:hAnsi="Calibri" w:eastAsia="Calibri" w:cs="Calibri" w:asciiTheme="minorAscii" w:hAnsiTheme="minorAscii" w:eastAsiaTheme="minorAscii" w:cstheme="minorAscii"/>
          <w:sz w:val="24"/>
          <w:szCs w:val="24"/>
        </w:rPr>
        <w:t xml:space="preserve">The startling fact </w:t>
      </w:r>
      <w:r w:rsidRPr="542FC5AC" w:rsidR="4472CB7C">
        <w:rPr>
          <w:rFonts w:ascii="Calibri" w:hAnsi="Calibri" w:eastAsia="Calibri" w:cs="Calibri" w:asciiTheme="minorAscii" w:hAnsiTheme="minorAscii" w:eastAsiaTheme="minorAscii" w:cstheme="minorAscii"/>
          <w:sz w:val="24"/>
          <w:szCs w:val="24"/>
        </w:rPr>
        <w:t>is</w:t>
      </w:r>
      <w:r w:rsidRPr="542FC5AC" w:rsidR="7467FBAA">
        <w:rPr>
          <w:rFonts w:ascii="Calibri" w:hAnsi="Calibri" w:eastAsia="Calibri" w:cs="Calibri" w:asciiTheme="minorAscii" w:hAnsiTheme="minorAscii" w:eastAsiaTheme="minorAscii" w:cstheme="minorAscii"/>
          <w:sz w:val="24"/>
          <w:szCs w:val="24"/>
        </w:rPr>
        <w:t xml:space="preserve"> that </w:t>
      </w:r>
      <w:r w:rsidRPr="542FC5AC" w:rsidR="0D219AD1">
        <w:rPr>
          <w:rFonts w:ascii="Calibri" w:hAnsi="Calibri" w:eastAsia="Calibri" w:cs="Calibri" w:asciiTheme="minorAscii" w:hAnsiTheme="minorAscii" w:eastAsiaTheme="minorAscii" w:cstheme="minorAscii"/>
          <w:sz w:val="24"/>
          <w:szCs w:val="24"/>
        </w:rPr>
        <w:t>today</w:t>
      </w:r>
      <w:r w:rsidRPr="542FC5AC" w:rsidR="7467FBAA">
        <w:rPr>
          <w:rFonts w:ascii="Calibri" w:hAnsi="Calibri" w:eastAsia="Calibri" w:cs="Calibri" w:asciiTheme="minorAscii" w:hAnsiTheme="minorAscii" w:eastAsiaTheme="minorAscii" w:cstheme="minorAscii"/>
          <w:sz w:val="24"/>
          <w:szCs w:val="24"/>
        </w:rPr>
        <w:t xml:space="preserve"> there are still children, families and individuals living </w:t>
      </w:r>
      <w:r w:rsidRPr="542FC5AC" w:rsidR="1CE4099E">
        <w:rPr>
          <w:rFonts w:ascii="Calibri" w:hAnsi="Calibri" w:eastAsia="Calibri" w:cs="Calibri" w:asciiTheme="minorAscii" w:hAnsiTheme="minorAscii" w:eastAsiaTheme="minorAscii" w:cstheme="minorAscii"/>
          <w:sz w:val="24"/>
          <w:szCs w:val="24"/>
        </w:rPr>
        <w:t>this way</w:t>
      </w:r>
      <w:r w:rsidRPr="542FC5AC" w:rsidR="191B355F">
        <w:rPr>
          <w:rFonts w:ascii="Calibri" w:hAnsi="Calibri" w:eastAsia="Calibri" w:cs="Calibri" w:asciiTheme="minorAscii" w:hAnsiTheme="minorAscii" w:eastAsiaTheme="minorAscii" w:cstheme="minorAscii"/>
          <w:sz w:val="24"/>
          <w:szCs w:val="24"/>
        </w:rPr>
        <w:t>!</w:t>
      </w:r>
    </w:p>
    <w:p w:rsidR="69EBF336" w:rsidP="542FC5AC" w:rsidRDefault="69EBF336" w14:paraId="1208C7F6" w14:textId="724E20AA">
      <w:pPr>
        <w:pStyle w:val="Normal"/>
        <w:spacing w:after="0" w:afterAutospacing="off"/>
        <w:rPr>
          <w:rFonts w:ascii="Calibri" w:hAnsi="Calibri" w:eastAsia="Calibri" w:cs="Calibri" w:asciiTheme="minorAscii" w:hAnsiTheme="minorAscii" w:eastAsiaTheme="minorAscii" w:cstheme="minorAscii"/>
          <w:sz w:val="24"/>
          <w:szCs w:val="24"/>
        </w:rPr>
      </w:pPr>
    </w:p>
    <w:tbl>
      <w:tblPr>
        <w:tblStyle w:val="TableGrid"/>
        <w:tblW w:w="0" w:type="auto"/>
        <w:tblBorders>
          <w:top w:val="none" w:color="000000" w:themeColor="text1" w:sz="4"/>
          <w:left w:val="none" w:color="000000" w:themeColor="text1" w:sz="4"/>
          <w:bottom w:val="none" w:color="000000" w:themeColor="text1" w:sz="4"/>
          <w:right w:val="none" w:color="000000" w:themeColor="text1" w:sz="4"/>
          <w:insideH w:val="none" w:color="000000" w:themeColor="text1" w:sz="4"/>
          <w:insideV w:val="none" w:color="000000" w:themeColor="text1" w:sz="4"/>
        </w:tblBorders>
        <w:tblLayout w:type="fixed"/>
        <w:tblLook w:val="06A0" w:firstRow="1" w:lastRow="0" w:firstColumn="1" w:lastColumn="0" w:noHBand="1" w:noVBand="1"/>
      </w:tblPr>
      <w:tblGrid>
        <w:gridCol w:w="3540"/>
        <w:gridCol w:w="1425"/>
        <w:gridCol w:w="4050"/>
      </w:tblGrid>
      <w:tr w:rsidR="542FC5AC" w:rsidTr="542FC5AC" w14:paraId="7D24ADDE">
        <w:trPr>
          <w:trHeight w:val="300"/>
        </w:trPr>
        <w:tc>
          <w:tcPr>
            <w:tcW w:w="3540" w:type="dxa"/>
            <w:tcMar/>
          </w:tcPr>
          <w:p w:rsidR="68E8F3CE" w:rsidP="542FC5AC" w:rsidRDefault="68E8F3CE" w14:paraId="4B354255" w14:textId="01EBF849">
            <w:pPr>
              <w:pStyle w:val="Normal"/>
              <w:rPr>
                <w:rFonts w:ascii="Calibri" w:hAnsi="Calibri" w:eastAsia="Calibri" w:cs="Calibri" w:asciiTheme="minorAscii" w:hAnsiTheme="minorAscii" w:eastAsiaTheme="minorAscii" w:cstheme="minorAscii"/>
              </w:rPr>
            </w:pPr>
            <w:r w:rsidR="68E8F3CE">
              <w:drawing>
                <wp:inline wp14:editId="22DD15C2" wp14:anchorId="10A3190C">
                  <wp:extent cx="2076450" cy="1371600"/>
                  <wp:effectExtent l="0" t="0" r="0" b="0"/>
                  <wp:docPr id="517808602" name="" title=""/>
                  <wp:cNvGraphicFramePr>
                    <a:graphicFrameLocks noChangeAspect="1"/>
                  </wp:cNvGraphicFramePr>
                  <a:graphic>
                    <a:graphicData uri="http://schemas.openxmlformats.org/drawingml/2006/picture">
                      <pic:pic>
                        <pic:nvPicPr>
                          <pic:cNvPr id="0" name=""/>
                          <pic:cNvPicPr/>
                        </pic:nvPicPr>
                        <pic:blipFill>
                          <a:blip r:embed="R9f347e0b4c8644e7">
                            <a:extLst>
                              <a:ext xmlns:a="http://schemas.openxmlformats.org/drawingml/2006/main" uri="{28A0092B-C50C-407E-A947-70E740481C1C}">
                                <a14:useLocalDpi val="0"/>
                              </a:ext>
                            </a:extLst>
                          </a:blip>
                          <a:stretch>
                            <a:fillRect/>
                          </a:stretch>
                        </pic:blipFill>
                        <pic:spPr>
                          <a:xfrm>
                            <a:off x="0" y="0"/>
                            <a:ext cx="2076450" cy="1371600"/>
                          </a:xfrm>
                          <a:prstGeom prst="rect">
                            <a:avLst/>
                          </a:prstGeom>
                        </pic:spPr>
                      </pic:pic>
                    </a:graphicData>
                  </a:graphic>
                </wp:inline>
              </w:drawing>
            </w:r>
          </w:p>
        </w:tc>
        <w:tc>
          <w:tcPr>
            <w:tcW w:w="1425" w:type="dxa"/>
            <w:tcMar/>
          </w:tcPr>
          <w:p w:rsidR="542FC5AC" w:rsidP="542FC5AC" w:rsidRDefault="542FC5AC" w14:paraId="2256EC64" w14:textId="7F2A1E2D">
            <w:pPr>
              <w:pStyle w:val="Normal"/>
              <w:rPr>
                <w:rFonts w:ascii="Calibri" w:hAnsi="Calibri" w:eastAsia="Calibri" w:cs="Calibri" w:asciiTheme="minorAscii" w:hAnsiTheme="minorAscii" w:eastAsiaTheme="minorAscii" w:cstheme="minorAscii"/>
                <w:sz w:val="24"/>
                <w:szCs w:val="24"/>
              </w:rPr>
            </w:pPr>
          </w:p>
        </w:tc>
        <w:tc>
          <w:tcPr>
            <w:tcW w:w="4050" w:type="dxa"/>
            <w:tcMar/>
          </w:tcPr>
          <w:p w:rsidR="01866AFD" w:rsidP="542FC5AC" w:rsidRDefault="01866AFD" w14:paraId="39D3C5E4" w14:textId="5160825A">
            <w:pPr>
              <w:pStyle w:val="Normal"/>
              <w:jc w:val="right"/>
              <w:rPr>
                <w:rFonts w:ascii="Calibri" w:hAnsi="Calibri" w:eastAsia="Calibri" w:cs="Calibri" w:asciiTheme="minorAscii" w:hAnsiTheme="minorAscii" w:eastAsiaTheme="minorAscii" w:cstheme="minorAscii"/>
              </w:rPr>
            </w:pPr>
            <w:r w:rsidR="01866AFD">
              <w:drawing>
                <wp:inline wp14:editId="7A7B0C90" wp14:anchorId="3C850555">
                  <wp:extent cx="2343150" cy="1318022"/>
                  <wp:effectExtent l="0" t="0" r="0" b="0"/>
                  <wp:docPr id="1700099159" name="" descr="The return of people living in tents on our streets is England's national  shame" title=""/>
                  <wp:cNvGraphicFramePr>
                    <a:graphicFrameLocks noChangeAspect="1"/>
                  </wp:cNvGraphicFramePr>
                  <a:graphic>
                    <a:graphicData uri="http://schemas.openxmlformats.org/drawingml/2006/picture">
                      <pic:pic>
                        <pic:nvPicPr>
                          <pic:cNvPr id="0" name=""/>
                          <pic:cNvPicPr/>
                        </pic:nvPicPr>
                        <pic:blipFill>
                          <a:blip r:embed="R254ab47979724bc7">
                            <a:extLst>
                              <a:ext xmlns:a="http://schemas.openxmlformats.org/drawingml/2006/main" uri="{28A0092B-C50C-407E-A947-70E740481C1C}">
                                <a14:useLocalDpi val="0"/>
                              </a:ext>
                            </a:extLst>
                          </a:blip>
                          <a:stretch>
                            <a:fillRect/>
                          </a:stretch>
                        </pic:blipFill>
                        <pic:spPr>
                          <a:xfrm>
                            <a:off x="0" y="0"/>
                            <a:ext cx="2343150" cy="1318022"/>
                          </a:xfrm>
                          <a:prstGeom prst="rect">
                            <a:avLst/>
                          </a:prstGeom>
                        </pic:spPr>
                      </pic:pic>
                    </a:graphicData>
                  </a:graphic>
                </wp:inline>
              </w:drawing>
            </w:r>
          </w:p>
        </w:tc>
      </w:tr>
      <w:tr w:rsidR="542FC5AC" w:rsidTr="542FC5AC" w14:paraId="1C660201">
        <w:trPr>
          <w:trHeight w:val="300"/>
        </w:trPr>
        <w:tc>
          <w:tcPr>
            <w:tcW w:w="3540" w:type="dxa"/>
            <w:tcMar/>
          </w:tcPr>
          <w:p w:rsidR="68E8F3CE" w:rsidP="542FC5AC" w:rsidRDefault="68E8F3CE" w14:paraId="6372C5DB" w14:textId="4136A18B">
            <w:pPr>
              <w:pStyle w:val="Normal"/>
              <w:rPr>
                <w:rFonts w:ascii="Calibri" w:hAnsi="Calibri" w:eastAsia="Calibri" w:cs="Calibri" w:asciiTheme="minorAscii" w:hAnsiTheme="minorAscii" w:eastAsiaTheme="minorAscii" w:cstheme="minorAscii"/>
                <w:sz w:val="24"/>
                <w:szCs w:val="24"/>
              </w:rPr>
            </w:pPr>
            <w:r w:rsidRPr="542FC5AC" w:rsidR="68E8F3CE">
              <w:rPr>
                <w:rFonts w:ascii="Calibri" w:hAnsi="Calibri" w:eastAsia="Calibri" w:cs="Calibri" w:asciiTheme="minorAscii" w:hAnsiTheme="minorAscii" w:eastAsiaTheme="minorAscii" w:cstheme="minorAscii"/>
                <w:sz w:val="24"/>
                <w:szCs w:val="24"/>
              </w:rPr>
              <w:t xml:space="preserve">A picture of </w:t>
            </w:r>
            <w:r w:rsidRPr="542FC5AC" w:rsidR="4FA0B0EB">
              <w:rPr>
                <w:rFonts w:ascii="Calibri" w:hAnsi="Calibri" w:eastAsia="Calibri" w:cs="Calibri" w:asciiTheme="minorAscii" w:hAnsiTheme="minorAscii" w:eastAsiaTheme="minorAscii" w:cstheme="minorAscii"/>
                <w:sz w:val="24"/>
                <w:szCs w:val="24"/>
              </w:rPr>
              <w:t>Homelessness</w:t>
            </w:r>
            <w:r w:rsidRPr="542FC5AC" w:rsidR="68E8F3CE">
              <w:rPr>
                <w:rFonts w:ascii="Calibri" w:hAnsi="Calibri" w:eastAsia="Calibri" w:cs="Calibri" w:asciiTheme="minorAscii" w:hAnsiTheme="minorAscii" w:eastAsiaTheme="minorAscii" w:cstheme="minorAscii"/>
                <w:sz w:val="24"/>
                <w:szCs w:val="24"/>
              </w:rPr>
              <w:t xml:space="preserve"> 18</w:t>
            </w:r>
            <w:r w:rsidRPr="542FC5AC" w:rsidR="5B46DCC6">
              <w:rPr>
                <w:rFonts w:ascii="Calibri" w:hAnsi="Calibri" w:eastAsia="Calibri" w:cs="Calibri" w:asciiTheme="minorAscii" w:hAnsiTheme="minorAscii" w:eastAsiaTheme="minorAscii" w:cstheme="minorAscii"/>
                <w:sz w:val="24"/>
                <w:szCs w:val="24"/>
              </w:rPr>
              <w:t>70</w:t>
            </w:r>
            <w:r w:rsidRPr="542FC5AC" w:rsidR="2F26026B">
              <w:rPr>
                <w:rFonts w:ascii="Calibri" w:hAnsi="Calibri" w:eastAsia="Calibri" w:cs="Calibri" w:asciiTheme="minorAscii" w:hAnsiTheme="minorAscii" w:eastAsiaTheme="minorAscii" w:cstheme="minorAscii"/>
                <w:sz w:val="24"/>
                <w:szCs w:val="24"/>
              </w:rPr>
              <w:t xml:space="preserve"> </w:t>
            </w:r>
            <w:r w:rsidRPr="542FC5AC" w:rsidR="28F8D4DE">
              <w:rPr>
                <w:rFonts w:ascii="Calibri" w:hAnsi="Calibri" w:eastAsia="Calibri" w:cs="Calibri" w:asciiTheme="minorAscii" w:hAnsiTheme="minorAscii" w:eastAsiaTheme="minorAscii" w:cstheme="minorAscii"/>
                <w:sz w:val="24"/>
                <w:szCs w:val="24"/>
              </w:rPr>
              <w:t xml:space="preserve">by </w:t>
            </w:r>
            <w:r w:rsidRPr="542FC5AC" w:rsidR="2F26026B">
              <w:rPr>
                <w:rFonts w:ascii="Calibri" w:hAnsi="Calibri" w:eastAsia="Calibri" w:cs="Calibri" w:asciiTheme="minorAscii" w:hAnsiTheme="minorAscii" w:eastAsiaTheme="minorAscii" w:cstheme="minorAscii"/>
                <w:sz w:val="24"/>
                <w:szCs w:val="24"/>
              </w:rPr>
              <w:t>Gustave</w:t>
            </w:r>
            <w:r w:rsidRPr="542FC5AC" w:rsidR="1E94DAC9">
              <w:rPr>
                <w:rFonts w:ascii="Calibri" w:hAnsi="Calibri" w:eastAsia="Calibri" w:cs="Calibri" w:asciiTheme="minorAscii" w:hAnsiTheme="minorAscii" w:eastAsiaTheme="minorAscii" w:cstheme="minorAscii"/>
                <w:sz w:val="24"/>
                <w:szCs w:val="24"/>
              </w:rPr>
              <w:t>, D</w:t>
            </w:r>
            <w:r w:rsidRPr="542FC5AC" w:rsidR="1E94DAC9">
              <w:rPr>
                <w:rFonts w:ascii="Calibri" w:hAnsi="Calibri" w:eastAsia="Calibri" w:cs="Calibri" w:asciiTheme="minorAscii" w:hAnsiTheme="minorAscii" w:eastAsiaTheme="minorAscii" w:cstheme="minorAscii"/>
                <w:sz w:val="24"/>
                <w:szCs w:val="24"/>
              </w:rPr>
              <w:t>.</w:t>
            </w:r>
            <w:r w:rsidRPr="542FC5AC" w:rsidR="2F26026B">
              <w:rPr>
                <w:rFonts w:ascii="Calibri" w:hAnsi="Calibri" w:eastAsia="Calibri" w:cs="Calibri" w:asciiTheme="minorAscii" w:hAnsiTheme="minorAscii" w:eastAsiaTheme="minorAscii" w:cstheme="minorAscii"/>
                <w:sz w:val="24"/>
                <w:szCs w:val="24"/>
              </w:rPr>
              <w:t xml:space="preserve"> </w:t>
            </w:r>
            <w:r w:rsidRPr="542FC5AC" w:rsidR="07C71555">
              <w:rPr>
                <w:rFonts w:ascii="Calibri" w:hAnsi="Calibri" w:eastAsia="Calibri" w:cs="Calibri" w:asciiTheme="minorAscii" w:hAnsiTheme="minorAscii" w:eastAsiaTheme="minorAscii" w:cstheme="minorAscii"/>
                <w:sz w:val="24"/>
                <w:szCs w:val="24"/>
              </w:rPr>
              <w:t>(</w:t>
            </w:r>
            <w:r w:rsidRPr="542FC5AC" w:rsidR="2F26026B">
              <w:rPr>
                <w:rFonts w:ascii="Calibri" w:hAnsi="Calibri" w:eastAsia="Calibri" w:cs="Calibri" w:asciiTheme="minorAscii" w:hAnsiTheme="minorAscii" w:eastAsiaTheme="minorAscii" w:cstheme="minorAscii"/>
                <w:sz w:val="24"/>
                <w:szCs w:val="24"/>
              </w:rPr>
              <w:t>1872)</w:t>
            </w:r>
          </w:p>
        </w:tc>
        <w:tc>
          <w:tcPr>
            <w:tcW w:w="1425" w:type="dxa"/>
            <w:tcMar/>
          </w:tcPr>
          <w:p w:rsidR="49F56927" w:rsidP="542FC5AC" w:rsidRDefault="49F56927" w14:paraId="6482917C" w14:textId="7A76AB45">
            <w:pPr>
              <w:pStyle w:val="Normal"/>
              <w:jc w:val="center"/>
              <w:rPr>
                <w:rFonts w:ascii="Calibri" w:hAnsi="Calibri" w:eastAsia="Calibri" w:cs="Calibri" w:asciiTheme="minorAscii" w:hAnsiTheme="minorAscii" w:eastAsiaTheme="minorAscii" w:cstheme="minorAscii"/>
                <w:sz w:val="24"/>
                <w:szCs w:val="24"/>
              </w:rPr>
            </w:pPr>
            <w:r w:rsidRPr="542FC5AC" w:rsidR="49F56927">
              <w:rPr>
                <w:rFonts w:ascii="Calibri" w:hAnsi="Calibri" w:eastAsia="Calibri" w:cs="Calibri" w:asciiTheme="minorAscii" w:hAnsiTheme="minorAscii" w:eastAsiaTheme="minorAscii" w:cstheme="minorAscii"/>
                <w:sz w:val="24"/>
                <w:szCs w:val="24"/>
              </w:rPr>
              <w:t>vs.</w:t>
            </w:r>
            <w:r w:rsidRPr="542FC5AC" w:rsidR="68E8F3CE">
              <w:rPr>
                <w:rFonts w:ascii="Calibri" w:hAnsi="Calibri" w:eastAsia="Calibri" w:cs="Calibri" w:asciiTheme="minorAscii" w:hAnsiTheme="minorAscii" w:eastAsiaTheme="minorAscii" w:cstheme="minorAscii"/>
                <w:sz w:val="24"/>
                <w:szCs w:val="24"/>
              </w:rPr>
              <w:t xml:space="preserve"> </w:t>
            </w:r>
          </w:p>
        </w:tc>
        <w:tc>
          <w:tcPr>
            <w:tcW w:w="4050" w:type="dxa"/>
            <w:tcMar/>
          </w:tcPr>
          <w:p w:rsidR="2591F3C0" w:rsidP="542FC5AC" w:rsidRDefault="2591F3C0" w14:paraId="314D846E" w14:textId="321C6498">
            <w:pPr>
              <w:pStyle w:val="Normal"/>
              <w:rPr>
                <w:rFonts w:ascii="Calibri" w:hAnsi="Calibri" w:eastAsia="Calibri" w:cs="Calibri" w:asciiTheme="minorAscii" w:hAnsiTheme="minorAscii" w:eastAsiaTheme="minorAscii" w:cstheme="minorAscii"/>
                <w:sz w:val="24"/>
                <w:szCs w:val="24"/>
              </w:rPr>
            </w:pPr>
            <w:r w:rsidRPr="542FC5AC" w:rsidR="2591F3C0">
              <w:rPr>
                <w:rFonts w:ascii="Calibri" w:hAnsi="Calibri" w:eastAsia="Calibri" w:cs="Calibri" w:asciiTheme="minorAscii" w:hAnsiTheme="minorAscii" w:eastAsiaTheme="minorAscii" w:cstheme="minorAscii"/>
                <w:sz w:val="24"/>
                <w:szCs w:val="24"/>
              </w:rPr>
              <w:t>A picture of Homelessness 2023</w:t>
            </w:r>
            <w:r w:rsidRPr="542FC5AC" w:rsidR="30256B34">
              <w:rPr>
                <w:rFonts w:ascii="Calibri" w:hAnsi="Calibri" w:eastAsia="Calibri" w:cs="Calibri" w:asciiTheme="minorAscii" w:hAnsiTheme="minorAscii" w:eastAsiaTheme="minorAscii" w:cstheme="minorAscii"/>
                <w:sz w:val="24"/>
                <w:szCs w:val="24"/>
              </w:rPr>
              <w:t xml:space="preserve"> </w:t>
            </w:r>
            <w:r w:rsidRPr="542FC5AC" w:rsidR="7E2709D4">
              <w:rPr>
                <w:rFonts w:ascii="Calibri" w:hAnsi="Calibri" w:eastAsia="Calibri" w:cs="Calibri" w:asciiTheme="minorAscii" w:hAnsiTheme="minorAscii" w:eastAsiaTheme="minorAscii" w:cstheme="minorAscii"/>
                <w:sz w:val="24"/>
                <w:szCs w:val="24"/>
              </w:rPr>
              <w:t xml:space="preserve">by </w:t>
            </w:r>
            <w:r w:rsidRPr="542FC5AC" w:rsidR="30256B34">
              <w:rPr>
                <w:rFonts w:ascii="Calibri" w:hAnsi="Calibri" w:eastAsia="Calibri" w:cs="Calibri" w:asciiTheme="minorAscii" w:hAnsiTheme="minorAscii" w:eastAsiaTheme="minorAscii" w:cstheme="minorAscii"/>
                <w:sz w:val="24"/>
                <w:szCs w:val="24"/>
              </w:rPr>
              <w:t xml:space="preserve">Spratt, V. </w:t>
            </w:r>
            <w:r w:rsidRPr="542FC5AC" w:rsidR="393DBC64">
              <w:rPr>
                <w:rFonts w:ascii="Calibri" w:hAnsi="Calibri" w:eastAsia="Calibri" w:cs="Calibri" w:asciiTheme="minorAscii" w:hAnsiTheme="minorAscii" w:eastAsiaTheme="minorAscii" w:cstheme="minorAscii"/>
                <w:sz w:val="24"/>
                <w:szCs w:val="24"/>
              </w:rPr>
              <w:t>(</w:t>
            </w:r>
            <w:r w:rsidRPr="542FC5AC" w:rsidR="30256B34">
              <w:rPr>
                <w:rFonts w:ascii="Calibri" w:hAnsi="Calibri" w:eastAsia="Calibri" w:cs="Calibri" w:asciiTheme="minorAscii" w:hAnsiTheme="minorAscii" w:eastAsiaTheme="minorAscii" w:cstheme="minorAscii"/>
                <w:sz w:val="24"/>
                <w:szCs w:val="24"/>
              </w:rPr>
              <w:t>2023)</w:t>
            </w:r>
          </w:p>
        </w:tc>
      </w:tr>
    </w:tbl>
    <w:p w:rsidR="69EBF336" w:rsidP="542FC5AC" w:rsidRDefault="69EBF336" w14:paraId="5A3EB14B" w14:textId="4B00B4A3">
      <w:pPr>
        <w:pStyle w:val="Normal"/>
        <w:spacing w:after="0" w:afterAutospacing="off"/>
        <w:rPr>
          <w:rFonts w:ascii="Calibri" w:hAnsi="Calibri" w:eastAsia="Calibri" w:cs="Calibri" w:asciiTheme="minorAscii" w:hAnsiTheme="minorAscii" w:eastAsiaTheme="minorAscii" w:cstheme="minorAscii"/>
          <w:sz w:val="24"/>
          <w:szCs w:val="24"/>
        </w:rPr>
      </w:pPr>
    </w:p>
    <w:tbl>
      <w:tblPr>
        <w:tblStyle w:val="TableGrid"/>
        <w:tblW w:w="0" w:type="auto"/>
        <w:tblBorders>
          <w:top w:val="none" w:color="000000" w:themeColor="text1" w:sz="4"/>
          <w:left w:val="none" w:color="000000" w:themeColor="text1" w:sz="4"/>
          <w:bottom w:val="none" w:color="000000" w:themeColor="text1" w:sz="4"/>
          <w:right w:val="none" w:color="000000" w:themeColor="text1" w:sz="4"/>
          <w:insideH w:val="none" w:color="000000" w:themeColor="text1" w:sz="4"/>
          <w:insideV w:val="none" w:color="000000" w:themeColor="text1" w:sz="4"/>
        </w:tblBorders>
        <w:tblLayout w:type="fixed"/>
        <w:tblLook w:val="06A0" w:firstRow="1" w:lastRow="0" w:firstColumn="1" w:lastColumn="0" w:noHBand="1" w:noVBand="1"/>
      </w:tblPr>
      <w:tblGrid>
        <w:gridCol w:w="4508"/>
        <w:gridCol w:w="4508"/>
      </w:tblGrid>
      <w:tr w:rsidR="542FC5AC" w:rsidTr="542FC5AC" w14:paraId="4C9A7EBC">
        <w:trPr>
          <w:trHeight w:val="300"/>
        </w:trPr>
        <w:tc>
          <w:tcPr>
            <w:tcW w:w="4508" w:type="dxa"/>
            <w:tcMar/>
          </w:tcPr>
          <w:p w:rsidR="70E13338" w:rsidP="542FC5AC" w:rsidRDefault="70E13338" w14:paraId="4A87D420" w14:textId="4918D44B">
            <w:pPr>
              <w:pStyle w:val="Normal"/>
              <w:rPr>
                <w:rFonts w:ascii="Calibri" w:hAnsi="Calibri" w:eastAsia="Calibri" w:cs="Calibri" w:asciiTheme="minorAscii" w:hAnsiTheme="minorAscii" w:eastAsiaTheme="minorAscii" w:cstheme="minorAscii"/>
              </w:rPr>
            </w:pPr>
            <w:r w:rsidR="70E13338">
              <w:drawing>
                <wp:inline wp14:editId="788EC491" wp14:anchorId="6BCB9ECD">
                  <wp:extent cx="2737304" cy="1515836"/>
                  <wp:effectExtent l="0" t="0" r="0" b="0"/>
                  <wp:docPr id="841222697" name="" descr="Peter Townsend, professor of international social policy at the London school of economics." title=""/>
                  <wp:cNvGraphicFramePr>
                    <a:graphicFrameLocks noChangeAspect="1"/>
                  </wp:cNvGraphicFramePr>
                  <a:graphic>
                    <a:graphicData uri="http://schemas.openxmlformats.org/drawingml/2006/picture">
                      <pic:pic>
                        <pic:nvPicPr>
                          <pic:cNvPr id="0" name=""/>
                          <pic:cNvPicPr/>
                        </pic:nvPicPr>
                        <pic:blipFill>
                          <a:blip r:embed="Ra6479c0761524178">
                            <a:extLst>
                              <a:ext xmlns:a="http://schemas.openxmlformats.org/drawingml/2006/main" uri="{28A0092B-C50C-407E-A947-70E740481C1C}">
                                <a14:useLocalDpi val="0"/>
                              </a:ext>
                            </a:extLst>
                          </a:blip>
                          <a:stretch>
                            <a:fillRect/>
                          </a:stretch>
                        </pic:blipFill>
                        <pic:spPr>
                          <a:xfrm>
                            <a:off x="0" y="0"/>
                            <a:ext cx="2737304" cy="1515836"/>
                          </a:xfrm>
                          <a:prstGeom prst="rect">
                            <a:avLst/>
                          </a:prstGeom>
                        </pic:spPr>
                      </pic:pic>
                    </a:graphicData>
                  </a:graphic>
                </wp:inline>
              </w:drawing>
            </w:r>
          </w:p>
        </w:tc>
        <w:tc>
          <w:tcPr>
            <w:tcW w:w="4508" w:type="dxa"/>
            <w:tcMar/>
          </w:tcPr>
          <w:p w:rsidR="70E13338" w:rsidP="542FC5AC" w:rsidRDefault="70E13338" w14:paraId="06710D7A" w14:textId="4F1417BD">
            <w:pPr>
              <w:pStyle w:val="Normal"/>
              <w:rPr>
                <w:rFonts w:ascii="Calibri" w:hAnsi="Calibri" w:eastAsia="Calibri" w:cs="Calibri" w:asciiTheme="minorAscii" w:hAnsiTheme="minorAscii" w:eastAsiaTheme="minorAscii" w:cstheme="minorAscii"/>
                <w:i w:val="1"/>
                <w:iCs w:val="1"/>
                <w:color w:val="3A3A3A"/>
                <w:sz w:val="31"/>
                <w:szCs w:val="31"/>
              </w:rPr>
            </w:pPr>
            <w:r w:rsidRPr="542FC5AC" w:rsidR="70E13338">
              <w:rPr>
                <w:rFonts w:ascii="Calibri" w:hAnsi="Calibri" w:eastAsia="Calibri" w:cs="Calibri" w:asciiTheme="minorAscii" w:hAnsiTheme="minorAscii" w:eastAsiaTheme="minorAscii" w:cstheme="minorAscii"/>
                <w:sz w:val="24"/>
                <w:szCs w:val="24"/>
              </w:rPr>
              <w:t>Prominent social policy campaigner Peter Townsend (1979</w:t>
            </w:r>
            <w:r w:rsidRPr="542FC5AC" w:rsidR="69561882">
              <w:rPr>
                <w:rFonts w:ascii="Calibri" w:hAnsi="Calibri" w:eastAsia="Calibri" w:cs="Calibri" w:asciiTheme="minorAscii" w:hAnsiTheme="minorAscii" w:eastAsiaTheme="minorAscii" w:cstheme="minorAscii"/>
                <w:sz w:val="24"/>
                <w:szCs w:val="24"/>
              </w:rPr>
              <w:t>, p.31</w:t>
            </w:r>
            <w:r w:rsidRPr="542FC5AC" w:rsidR="70E13338">
              <w:rPr>
                <w:rFonts w:ascii="Calibri" w:hAnsi="Calibri" w:eastAsia="Calibri" w:cs="Calibri" w:asciiTheme="minorAscii" w:hAnsiTheme="minorAscii" w:eastAsiaTheme="minorAscii" w:cstheme="minorAscii"/>
                <w:sz w:val="24"/>
                <w:szCs w:val="24"/>
              </w:rPr>
              <w:t xml:space="preserve">) </w:t>
            </w:r>
            <w:r w:rsidRPr="542FC5AC" w:rsidR="70E13338">
              <w:rPr>
                <w:rFonts w:ascii="Calibri" w:hAnsi="Calibri" w:eastAsia="Calibri" w:cs="Calibri" w:asciiTheme="minorAscii" w:hAnsiTheme="minorAscii" w:eastAsiaTheme="minorAscii" w:cstheme="minorAscii"/>
                <w:sz w:val="24"/>
                <w:szCs w:val="24"/>
              </w:rPr>
              <w:t>stated</w:t>
            </w:r>
            <w:r w:rsidRPr="542FC5AC" w:rsidR="70E13338">
              <w:rPr>
                <w:rFonts w:ascii="Calibri" w:hAnsi="Calibri" w:eastAsia="Calibri" w:cs="Calibri" w:asciiTheme="minorAscii" w:hAnsiTheme="minorAscii" w:eastAsiaTheme="minorAscii" w:cstheme="minorAscii"/>
                <w:sz w:val="24"/>
                <w:szCs w:val="24"/>
              </w:rPr>
              <w:t xml:space="preserve"> that families and individuals that did not have the basics resources were living in poverty</w:t>
            </w:r>
            <w:r w:rsidRPr="542FC5AC" w:rsidR="0B943C21">
              <w:rPr>
                <w:rFonts w:ascii="Calibri" w:hAnsi="Calibri" w:eastAsia="Calibri" w:cs="Calibri" w:asciiTheme="minorAscii" w:hAnsiTheme="minorAscii" w:eastAsiaTheme="minorAscii" w:cstheme="minorAscii"/>
                <w:sz w:val="24"/>
                <w:szCs w:val="24"/>
              </w:rPr>
              <w:t xml:space="preserve">. </w:t>
            </w:r>
            <w:r w:rsidRPr="542FC5AC" w:rsidR="70E13338">
              <w:rPr>
                <w:rFonts w:ascii="Calibri" w:hAnsi="Calibri" w:eastAsia="Calibri" w:cs="Calibri" w:asciiTheme="minorAscii" w:hAnsiTheme="minorAscii" w:eastAsiaTheme="minorAscii" w:cstheme="minorAscii"/>
                <w:sz w:val="24"/>
                <w:szCs w:val="24"/>
              </w:rPr>
              <w:t xml:space="preserve">He defined their situation based on type of diet they could afford, living conditions and their ability to be involved in activities that society </w:t>
            </w:r>
            <w:r w:rsidRPr="542FC5AC" w:rsidR="70E13338">
              <w:rPr>
                <w:rFonts w:ascii="Calibri" w:hAnsi="Calibri" w:eastAsia="Calibri" w:cs="Calibri" w:asciiTheme="minorAscii" w:hAnsiTheme="minorAscii" w:eastAsiaTheme="minorAscii" w:cstheme="minorAscii"/>
                <w:sz w:val="24"/>
                <w:szCs w:val="24"/>
              </w:rPr>
              <w:t>deemed</w:t>
            </w:r>
            <w:r w:rsidRPr="542FC5AC" w:rsidR="70E13338">
              <w:rPr>
                <w:rFonts w:ascii="Calibri" w:hAnsi="Calibri" w:eastAsia="Calibri" w:cs="Calibri" w:asciiTheme="minorAscii" w:hAnsiTheme="minorAscii" w:eastAsiaTheme="minorAscii" w:cstheme="minorAscii"/>
                <w:sz w:val="24"/>
                <w:szCs w:val="24"/>
              </w:rPr>
              <w:t xml:space="preserve"> acceptable.</w:t>
            </w:r>
          </w:p>
        </w:tc>
      </w:tr>
    </w:tbl>
    <w:p w:rsidR="69EBF336" w:rsidP="542FC5AC" w:rsidRDefault="69EBF336" w14:paraId="11D4D73C" w14:textId="2C0CBD03">
      <w:pPr>
        <w:rPr>
          <w:rFonts w:ascii="Calibri" w:hAnsi="Calibri" w:eastAsia="Calibri" w:cs="Calibri" w:asciiTheme="minorAscii" w:hAnsiTheme="minorAscii" w:eastAsiaTheme="minorAscii" w:cstheme="minorAscii"/>
          <w:sz w:val="24"/>
          <w:szCs w:val="24"/>
        </w:rPr>
      </w:pPr>
    </w:p>
    <w:p w:rsidR="69EBF336" w:rsidP="542FC5AC" w:rsidRDefault="69EBF336" w14:paraId="7366F1CD" w14:textId="72AFF273">
      <w:pPr>
        <w:rPr>
          <w:rFonts w:ascii="Calibri" w:hAnsi="Calibri" w:eastAsia="Calibri" w:cs="Calibri" w:asciiTheme="minorAscii" w:hAnsiTheme="minorAscii" w:eastAsiaTheme="minorAscii" w:cstheme="minorAscii"/>
          <w:sz w:val="24"/>
          <w:szCs w:val="24"/>
        </w:rPr>
      </w:pPr>
      <w:r w:rsidRPr="542FC5AC" w:rsidR="51C9CD9F">
        <w:rPr>
          <w:rFonts w:ascii="Calibri" w:hAnsi="Calibri" w:eastAsia="Calibri" w:cs="Calibri" w:asciiTheme="minorAscii" w:hAnsiTheme="minorAscii" w:eastAsiaTheme="minorAscii" w:cstheme="minorAscii"/>
          <w:sz w:val="24"/>
          <w:szCs w:val="24"/>
        </w:rPr>
        <w:t xml:space="preserve">Click </w:t>
      </w:r>
      <w:hyperlink w:anchor="" r:id="Rd196d08bb14e42db">
        <w:r w:rsidRPr="542FC5AC" w:rsidR="51C9CD9F">
          <w:rPr>
            <w:rStyle w:val="Hyperlink"/>
            <w:rFonts w:ascii="Calibri" w:hAnsi="Calibri" w:eastAsia="Calibri" w:cs="Calibri" w:asciiTheme="minorAscii" w:hAnsiTheme="minorAscii" w:eastAsiaTheme="minorAscii" w:cstheme="minorAscii"/>
            <w:sz w:val="24"/>
            <w:szCs w:val="24"/>
          </w:rPr>
          <w:t>here</w:t>
        </w:r>
      </w:hyperlink>
      <w:r w:rsidRPr="542FC5AC" w:rsidR="51C9CD9F">
        <w:rPr>
          <w:rFonts w:ascii="Calibri" w:hAnsi="Calibri" w:eastAsia="Calibri" w:cs="Calibri" w:asciiTheme="minorAscii" w:hAnsiTheme="minorAscii" w:eastAsiaTheme="minorAscii" w:cstheme="minorAscii"/>
          <w:sz w:val="24"/>
          <w:szCs w:val="24"/>
        </w:rPr>
        <w:t xml:space="preserve"> to see your </w:t>
      </w:r>
      <w:r w:rsidRPr="542FC5AC" w:rsidR="38E25D68">
        <w:rPr>
          <w:rFonts w:ascii="Calibri" w:hAnsi="Calibri" w:eastAsia="Calibri" w:cs="Calibri" w:asciiTheme="minorAscii" w:hAnsiTheme="minorAscii" w:eastAsiaTheme="minorAscii" w:cstheme="minorAscii"/>
          <w:sz w:val="24"/>
          <w:szCs w:val="24"/>
        </w:rPr>
        <w:t xml:space="preserve">prediction of experiencing adult </w:t>
      </w:r>
      <w:r w:rsidRPr="542FC5AC" w:rsidR="1F63B14E">
        <w:rPr>
          <w:rFonts w:ascii="Calibri" w:hAnsi="Calibri" w:eastAsia="Calibri" w:cs="Calibri" w:asciiTheme="minorAscii" w:hAnsiTheme="minorAscii" w:eastAsiaTheme="minorAscii" w:cstheme="minorAscii"/>
          <w:sz w:val="24"/>
          <w:szCs w:val="24"/>
        </w:rPr>
        <w:t xml:space="preserve">poverty based on </w:t>
      </w:r>
      <w:r w:rsidRPr="542FC5AC" w:rsidR="7EE82A3B">
        <w:rPr>
          <w:rFonts w:ascii="Calibri" w:hAnsi="Calibri" w:eastAsia="Calibri" w:cs="Calibri" w:asciiTheme="minorAscii" w:hAnsiTheme="minorAscii" w:eastAsiaTheme="minorAscii" w:cstheme="minorAscii"/>
          <w:sz w:val="24"/>
          <w:szCs w:val="24"/>
        </w:rPr>
        <w:t>your</w:t>
      </w:r>
      <w:r w:rsidRPr="542FC5AC" w:rsidR="1F63B14E">
        <w:rPr>
          <w:rFonts w:ascii="Calibri" w:hAnsi="Calibri" w:eastAsia="Calibri" w:cs="Calibri" w:asciiTheme="minorAscii" w:hAnsiTheme="minorAscii" w:eastAsiaTheme="minorAscii" w:cstheme="minorAscii"/>
          <w:sz w:val="24"/>
          <w:szCs w:val="24"/>
        </w:rPr>
        <w:t xml:space="preserve"> sex, age and </w:t>
      </w:r>
      <w:r w:rsidRPr="542FC5AC" w:rsidR="0453D109">
        <w:rPr>
          <w:rFonts w:ascii="Calibri" w:hAnsi="Calibri" w:eastAsia="Calibri" w:cs="Calibri" w:asciiTheme="minorAscii" w:hAnsiTheme="minorAscii" w:eastAsiaTheme="minorAscii" w:cstheme="minorAscii"/>
          <w:sz w:val="24"/>
          <w:szCs w:val="24"/>
        </w:rPr>
        <w:t>education</w:t>
      </w:r>
      <w:r w:rsidRPr="542FC5AC" w:rsidR="1F63B14E">
        <w:rPr>
          <w:rFonts w:ascii="Calibri" w:hAnsi="Calibri" w:eastAsia="Calibri" w:cs="Calibri" w:asciiTheme="minorAscii" w:hAnsiTheme="minorAscii" w:eastAsiaTheme="minorAscii" w:cstheme="minorAscii"/>
          <w:sz w:val="24"/>
          <w:szCs w:val="24"/>
        </w:rPr>
        <w:t xml:space="preserve"> of you and your parents </w:t>
      </w:r>
      <w:r w:rsidRPr="542FC5AC" w:rsidR="66A24FEF">
        <w:rPr>
          <w:rFonts w:ascii="Calibri" w:hAnsi="Calibri" w:eastAsia="Calibri" w:cs="Calibri" w:asciiTheme="minorAscii" w:hAnsiTheme="minorAscii" w:eastAsiaTheme="minorAscii" w:cstheme="minorAscii"/>
          <w:sz w:val="24"/>
          <w:szCs w:val="24"/>
        </w:rPr>
        <w:t>(</w:t>
      </w:r>
      <w:r w:rsidRPr="542FC5AC" w:rsidR="559FA1D3">
        <w:rPr>
          <w:rFonts w:ascii="Calibri" w:hAnsi="Calibri" w:eastAsia="Calibri" w:cs="Calibri" w:asciiTheme="minorAscii" w:hAnsiTheme="minorAscii" w:eastAsiaTheme="minorAscii" w:cstheme="minorAscii"/>
          <w:sz w:val="24"/>
          <w:szCs w:val="24"/>
        </w:rPr>
        <w:t>Offices</w:t>
      </w:r>
      <w:r w:rsidRPr="542FC5AC" w:rsidR="51C9CD9F">
        <w:rPr>
          <w:rFonts w:ascii="Calibri" w:hAnsi="Calibri" w:eastAsia="Calibri" w:cs="Calibri" w:asciiTheme="minorAscii" w:hAnsiTheme="minorAscii" w:eastAsiaTheme="minorAscii" w:cstheme="minorAscii"/>
          <w:sz w:val="24"/>
          <w:szCs w:val="24"/>
        </w:rPr>
        <w:t xml:space="preserve"> of National Statistics</w:t>
      </w:r>
      <w:r w:rsidRPr="542FC5AC" w:rsidR="526CAF22">
        <w:rPr>
          <w:rFonts w:ascii="Calibri" w:hAnsi="Calibri" w:eastAsia="Calibri" w:cs="Calibri" w:asciiTheme="minorAscii" w:hAnsiTheme="minorAscii" w:eastAsiaTheme="minorAscii" w:cstheme="minorAscii"/>
          <w:sz w:val="24"/>
          <w:szCs w:val="24"/>
        </w:rPr>
        <w:t>, no date)</w:t>
      </w:r>
    </w:p>
    <w:p w:rsidR="69EBF336" w:rsidP="542FC5AC" w:rsidRDefault="69EBF336" w14:paraId="2141ABE1" w14:textId="04A2F6D1">
      <w:pPr>
        <w:rPr>
          <w:rFonts w:ascii="Calibri" w:hAnsi="Calibri" w:eastAsia="Calibri" w:cs="Calibri" w:asciiTheme="minorAscii" w:hAnsiTheme="minorAscii" w:eastAsiaTheme="minorAscii" w:cstheme="minorAscii"/>
          <w:b w:val="1"/>
          <w:bCs w:val="1"/>
          <w:sz w:val="24"/>
          <w:szCs w:val="24"/>
        </w:rPr>
      </w:pPr>
    </w:p>
    <w:p w:rsidR="69EBF336" w:rsidP="542FC5AC" w:rsidRDefault="69EBF336" w14:paraId="2B185D8B" w14:textId="220AA8AA">
      <w:pPr>
        <w:rPr>
          <w:rFonts w:ascii="Calibri" w:hAnsi="Calibri" w:eastAsia="Calibri" w:cs="Calibri" w:asciiTheme="minorAscii" w:hAnsiTheme="minorAscii" w:eastAsiaTheme="minorAscii" w:cstheme="minorAscii"/>
          <w:b w:val="1"/>
          <w:bCs w:val="1"/>
          <w:sz w:val="24"/>
          <w:szCs w:val="24"/>
        </w:rPr>
      </w:pPr>
    </w:p>
    <w:p w:rsidR="69EBF336" w:rsidP="542FC5AC" w:rsidRDefault="69EBF336" w14:paraId="51BD4609" w14:textId="6BF441A1">
      <w:pPr>
        <w:rPr>
          <w:rFonts w:ascii="Calibri" w:hAnsi="Calibri" w:eastAsia="Calibri" w:cs="Calibri" w:asciiTheme="minorAscii" w:hAnsiTheme="minorAscii" w:eastAsiaTheme="minorAscii" w:cstheme="minorAscii"/>
          <w:b w:val="1"/>
          <w:bCs w:val="1"/>
          <w:sz w:val="24"/>
          <w:szCs w:val="24"/>
        </w:rPr>
      </w:pPr>
    </w:p>
    <w:p w:rsidR="69EBF336" w:rsidP="542FC5AC" w:rsidRDefault="69EBF336" w14:paraId="3DF10A28" w14:textId="32B0ADBD">
      <w:pPr>
        <w:rPr>
          <w:rFonts w:ascii="Calibri" w:hAnsi="Calibri" w:eastAsia="Calibri" w:cs="Calibri" w:asciiTheme="minorAscii" w:hAnsiTheme="minorAscii" w:eastAsiaTheme="minorAscii" w:cstheme="minorAscii"/>
          <w:b w:val="1"/>
          <w:bCs w:val="1"/>
          <w:sz w:val="24"/>
          <w:szCs w:val="24"/>
        </w:rPr>
      </w:pPr>
      <w:r w:rsidRPr="542FC5AC" w:rsidR="6FC4C809">
        <w:rPr>
          <w:rFonts w:ascii="Calibri" w:hAnsi="Calibri" w:eastAsia="Calibri" w:cs="Calibri" w:asciiTheme="minorAscii" w:hAnsiTheme="minorAscii" w:eastAsiaTheme="minorAscii" w:cstheme="minorAscii"/>
          <w:b w:val="1"/>
          <w:bCs w:val="1"/>
          <w:sz w:val="24"/>
          <w:szCs w:val="24"/>
        </w:rPr>
        <w:t>What is the extent of poverty in the UK?</w:t>
      </w:r>
    </w:p>
    <w:p w:rsidR="6B053E70" w:rsidP="542FC5AC" w:rsidRDefault="6B053E70" w14:paraId="23666D36" w14:textId="28BF7E96">
      <w:pPr>
        <w:pStyle w:val="Normal"/>
        <w:rPr>
          <w:rFonts w:ascii="Calibri" w:hAnsi="Calibri" w:eastAsia="Calibri" w:cs="Calibri" w:asciiTheme="minorAscii" w:hAnsiTheme="minorAscii" w:eastAsiaTheme="minorAscii" w:cstheme="minorAscii"/>
        </w:rPr>
      </w:pPr>
      <w:r w:rsidR="3B110448">
        <w:drawing>
          <wp:inline wp14:editId="342C36EB" wp14:anchorId="3C577EB4">
            <wp:extent cx="5481206" cy="2400300"/>
            <wp:effectExtent l="0" t="0" r="0" b="0"/>
            <wp:docPr id="2030324663" name="" title=""/>
            <wp:cNvGraphicFramePr>
              <a:graphicFrameLocks noChangeAspect="1"/>
            </wp:cNvGraphicFramePr>
            <a:graphic>
              <a:graphicData uri="http://schemas.openxmlformats.org/drawingml/2006/picture">
                <pic:pic>
                  <pic:nvPicPr>
                    <pic:cNvPr id="0" name=""/>
                    <pic:cNvPicPr/>
                  </pic:nvPicPr>
                  <pic:blipFill>
                    <a:blip r:embed="Rb2d139e1ef9c4a0f">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481206" cy="2400300"/>
                    </a:xfrm>
                    <a:prstGeom prst="rect">
                      <a:avLst/>
                    </a:prstGeom>
                  </pic:spPr>
                </pic:pic>
              </a:graphicData>
            </a:graphic>
          </wp:inline>
        </w:drawing>
      </w:r>
    </w:p>
    <w:p w:rsidR="00645C01" w:rsidP="542FC5AC" w:rsidRDefault="00645C01" w14:paraId="327C404B" w14:textId="302CB40C" w14:noSpellErr="1">
      <w:pPr>
        <w:rPr>
          <w:rFonts w:ascii="Calibri" w:hAnsi="Calibri" w:eastAsia="Calibri" w:cs="Calibri" w:asciiTheme="minorAscii" w:hAnsiTheme="minorAscii" w:eastAsiaTheme="minorAscii" w:cstheme="minorAscii"/>
          <w:b w:val="1"/>
          <w:bCs w:val="1"/>
          <w:sz w:val="24"/>
          <w:szCs w:val="24"/>
        </w:rPr>
      </w:pPr>
      <w:r w:rsidRPr="542FC5AC" w:rsidR="6E0DD8FB">
        <w:rPr>
          <w:rFonts w:ascii="Calibri" w:hAnsi="Calibri" w:eastAsia="Calibri" w:cs="Calibri" w:asciiTheme="minorAscii" w:hAnsiTheme="minorAscii" w:eastAsiaTheme="minorAscii" w:cstheme="minorAscii"/>
          <w:b w:val="1"/>
          <w:bCs w:val="1"/>
          <w:sz w:val="24"/>
          <w:szCs w:val="24"/>
        </w:rPr>
        <w:t xml:space="preserve">How is poverty measured? </w:t>
      </w:r>
    </w:p>
    <w:p w:rsidR="00645C01" w:rsidP="542FC5AC" w:rsidRDefault="00645C01" w14:paraId="3F527472" w14:textId="45B26F56">
      <w:pPr>
        <w:pStyle w:val="Normal"/>
        <w:rPr>
          <w:rFonts w:ascii="Calibri" w:hAnsi="Calibri" w:eastAsia="Calibri" w:cs="Calibri" w:asciiTheme="minorAscii" w:hAnsiTheme="minorAscii" w:eastAsiaTheme="minorAscii" w:cstheme="minorAscii"/>
          <w:color w:val="auto"/>
          <w:sz w:val="24"/>
          <w:szCs w:val="24"/>
        </w:rPr>
      </w:pPr>
      <w:r w:rsidRPr="542FC5AC" w:rsidR="2B7742B9">
        <w:rPr>
          <w:rFonts w:ascii="Calibri" w:hAnsi="Calibri" w:eastAsia="Calibri" w:cs="Calibri" w:asciiTheme="minorAscii" w:hAnsiTheme="minorAscii" w:eastAsiaTheme="minorAscii" w:cstheme="minorAscii"/>
          <w:color w:val="auto"/>
          <w:sz w:val="24"/>
          <w:szCs w:val="24"/>
        </w:rPr>
        <w:t xml:space="preserve">Senior researcher at the House of Commons </w:t>
      </w:r>
      <w:r w:rsidRPr="542FC5AC" w:rsidR="0F446DF0">
        <w:rPr>
          <w:rFonts w:ascii="Calibri" w:hAnsi="Calibri" w:eastAsia="Calibri" w:cs="Calibri" w:asciiTheme="minorAscii" w:hAnsiTheme="minorAscii" w:eastAsiaTheme="minorAscii" w:cstheme="minorAscii"/>
          <w:color w:val="auto"/>
          <w:sz w:val="24"/>
          <w:szCs w:val="24"/>
        </w:rPr>
        <w:t xml:space="preserve">Brigid Francis-Devine </w:t>
      </w:r>
      <w:r w:rsidRPr="542FC5AC" w:rsidR="3C17BC49">
        <w:rPr>
          <w:rFonts w:ascii="Calibri" w:hAnsi="Calibri" w:eastAsia="Calibri" w:cs="Calibri" w:asciiTheme="minorAscii" w:hAnsiTheme="minorAscii" w:eastAsiaTheme="minorAscii" w:cstheme="minorAscii"/>
          <w:color w:val="auto"/>
          <w:sz w:val="24"/>
          <w:szCs w:val="24"/>
        </w:rPr>
        <w:t>published a brief</w:t>
      </w:r>
      <w:r w:rsidRPr="542FC5AC" w:rsidR="3A78BA55">
        <w:rPr>
          <w:rFonts w:ascii="Calibri" w:hAnsi="Calibri" w:eastAsia="Calibri" w:cs="Calibri" w:asciiTheme="minorAscii" w:hAnsiTheme="minorAscii" w:eastAsiaTheme="minorAscii" w:cstheme="minorAscii"/>
          <w:color w:val="auto"/>
          <w:sz w:val="24"/>
          <w:szCs w:val="24"/>
        </w:rPr>
        <w:t>, Poverty in the UK:</w:t>
      </w:r>
      <w:r w:rsidRPr="542FC5AC" w:rsidR="1681BFB0">
        <w:rPr>
          <w:rFonts w:ascii="Calibri" w:hAnsi="Calibri" w:eastAsia="Calibri" w:cs="Calibri" w:asciiTheme="minorAscii" w:hAnsiTheme="minorAscii" w:eastAsiaTheme="minorAscii" w:cstheme="minorAscii"/>
          <w:color w:val="auto"/>
          <w:sz w:val="24"/>
          <w:szCs w:val="24"/>
        </w:rPr>
        <w:t xml:space="preserve"> Statistics</w:t>
      </w:r>
      <w:r w:rsidRPr="542FC5AC" w:rsidR="60B5997E">
        <w:rPr>
          <w:rFonts w:ascii="Calibri" w:hAnsi="Calibri" w:eastAsia="Calibri" w:cs="Calibri" w:asciiTheme="minorAscii" w:hAnsiTheme="minorAscii" w:eastAsiaTheme="minorAscii" w:cstheme="minorAscii"/>
          <w:color w:val="auto"/>
          <w:sz w:val="24"/>
          <w:szCs w:val="24"/>
        </w:rPr>
        <w:t xml:space="preserve">. </w:t>
      </w:r>
      <w:r w:rsidRPr="542FC5AC" w:rsidR="0BF3C13B">
        <w:rPr>
          <w:rFonts w:ascii="Calibri" w:hAnsi="Calibri" w:eastAsia="Calibri" w:cs="Calibri" w:asciiTheme="minorAscii" w:hAnsiTheme="minorAscii" w:eastAsiaTheme="minorAscii" w:cstheme="minorAscii"/>
          <w:color w:val="auto"/>
          <w:sz w:val="24"/>
          <w:szCs w:val="24"/>
        </w:rPr>
        <w:t xml:space="preserve">In the brief she </w:t>
      </w:r>
      <w:r w:rsidRPr="542FC5AC" w:rsidR="0BF3C13B">
        <w:rPr>
          <w:rFonts w:ascii="Calibri" w:hAnsi="Calibri" w:eastAsia="Calibri" w:cs="Calibri" w:asciiTheme="minorAscii" w:hAnsiTheme="minorAscii" w:eastAsiaTheme="minorAscii" w:cstheme="minorAscii"/>
          <w:color w:val="auto"/>
          <w:sz w:val="24"/>
          <w:szCs w:val="24"/>
        </w:rPr>
        <w:t>stated</w:t>
      </w:r>
      <w:r w:rsidRPr="542FC5AC" w:rsidR="0BF3C13B">
        <w:rPr>
          <w:rFonts w:ascii="Calibri" w:hAnsi="Calibri" w:eastAsia="Calibri" w:cs="Calibri" w:asciiTheme="minorAscii" w:hAnsiTheme="minorAscii" w:eastAsiaTheme="minorAscii" w:cstheme="minorAscii"/>
          <w:color w:val="auto"/>
          <w:sz w:val="24"/>
          <w:szCs w:val="24"/>
        </w:rPr>
        <w:t xml:space="preserve"> there was no </w:t>
      </w:r>
      <w:r w:rsidRPr="542FC5AC" w:rsidR="28E16EB1">
        <w:rPr>
          <w:rFonts w:ascii="Calibri" w:hAnsi="Calibri" w:eastAsia="Calibri" w:cs="Calibri" w:asciiTheme="minorAscii" w:hAnsiTheme="minorAscii" w:eastAsiaTheme="minorAscii" w:cstheme="minorAscii"/>
          <w:color w:val="auto"/>
          <w:sz w:val="24"/>
          <w:szCs w:val="24"/>
        </w:rPr>
        <w:t xml:space="preserve">single </w:t>
      </w:r>
      <w:r w:rsidRPr="542FC5AC" w:rsidR="0BF3C13B">
        <w:rPr>
          <w:rFonts w:ascii="Calibri" w:hAnsi="Calibri" w:eastAsia="Calibri" w:cs="Calibri" w:asciiTheme="minorAscii" w:hAnsiTheme="minorAscii" w:eastAsiaTheme="minorAscii" w:cstheme="minorAscii"/>
          <w:color w:val="auto"/>
          <w:sz w:val="24"/>
          <w:szCs w:val="24"/>
        </w:rPr>
        <w:t xml:space="preserve">universal way to measure </w:t>
      </w:r>
      <w:r w:rsidRPr="542FC5AC" w:rsidR="1FC1D69B">
        <w:rPr>
          <w:rFonts w:ascii="Calibri" w:hAnsi="Calibri" w:eastAsia="Calibri" w:cs="Calibri" w:asciiTheme="minorAscii" w:hAnsiTheme="minorAscii" w:eastAsiaTheme="minorAscii" w:cstheme="minorAscii"/>
          <w:color w:val="auto"/>
          <w:sz w:val="24"/>
          <w:szCs w:val="24"/>
        </w:rPr>
        <w:t>poverty</w:t>
      </w:r>
      <w:r w:rsidRPr="542FC5AC" w:rsidR="68CFBDDA">
        <w:rPr>
          <w:rFonts w:ascii="Calibri" w:hAnsi="Calibri" w:eastAsia="Calibri" w:cs="Calibri" w:asciiTheme="minorAscii" w:hAnsiTheme="minorAscii" w:eastAsiaTheme="minorAscii" w:cstheme="minorAscii"/>
          <w:color w:val="auto"/>
          <w:sz w:val="24"/>
          <w:szCs w:val="24"/>
        </w:rPr>
        <w:t xml:space="preserve"> </w:t>
      </w:r>
      <w:r w:rsidRPr="542FC5AC" w:rsidR="77AC8DA9">
        <w:rPr>
          <w:rFonts w:ascii="Calibri" w:hAnsi="Calibri" w:eastAsia="Calibri" w:cs="Calibri" w:asciiTheme="minorAscii" w:hAnsiTheme="minorAscii" w:eastAsiaTheme="minorAscii" w:cstheme="minorAscii"/>
          <w:color w:val="auto"/>
          <w:sz w:val="24"/>
          <w:szCs w:val="24"/>
        </w:rPr>
        <w:t>(</w:t>
      </w:r>
      <w:r w:rsidRPr="542FC5AC" w:rsidR="180A3300">
        <w:rPr>
          <w:rFonts w:ascii="Calibri" w:hAnsi="Calibri" w:eastAsia="Calibri" w:cs="Calibri" w:asciiTheme="minorAscii" w:hAnsiTheme="minorAscii" w:eastAsiaTheme="minorAscii" w:cstheme="minorAscii"/>
          <w:color w:val="auto"/>
          <w:sz w:val="24"/>
          <w:szCs w:val="24"/>
        </w:rPr>
        <w:t xml:space="preserve">Francis-Devine, </w:t>
      </w:r>
      <w:r w:rsidRPr="542FC5AC" w:rsidR="62B168C3">
        <w:rPr>
          <w:rFonts w:ascii="Calibri" w:hAnsi="Calibri" w:eastAsia="Calibri" w:cs="Calibri" w:asciiTheme="minorAscii" w:hAnsiTheme="minorAscii" w:eastAsiaTheme="minorAscii" w:cstheme="minorAscii"/>
          <w:color w:val="auto"/>
          <w:sz w:val="24"/>
          <w:szCs w:val="24"/>
        </w:rPr>
        <w:t>p3, 2023)</w:t>
      </w:r>
      <w:r w:rsidRPr="542FC5AC" w:rsidR="30B33FDD">
        <w:rPr>
          <w:rFonts w:ascii="Calibri" w:hAnsi="Calibri" w:eastAsia="Calibri" w:cs="Calibri" w:asciiTheme="minorAscii" w:hAnsiTheme="minorAscii" w:eastAsiaTheme="minorAscii" w:cstheme="minorAscii"/>
          <w:color w:val="auto"/>
          <w:sz w:val="24"/>
          <w:szCs w:val="24"/>
        </w:rPr>
        <w:t xml:space="preserve">. </w:t>
      </w:r>
    </w:p>
    <w:p w:rsidR="00645C01" w:rsidP="542FC5AC" w:rsidRDefault="00645C01" w14:paraId="3CAED0B3" w14:textId="1B42AF8D">
      <w:pPr>
        <w:pStyle w:val="Normal"/>
        <w:suppressLineNumbers w:val="0"/>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color w:val="auto"/>
          <w:sz w:val="24"/>
          <w:szCs w:val="24"/>
        </w:rPr>
      </w:pPr>
      <w:r w:rsidRPr="621989A3" w:rsidR="397533E7">
        <w:rPr>
          <w:rFonts w:ascii="Calibri" w:hAnsi="Calibri" w:eastAsia="Calibri" w:cs="Calibri" w:asciiTheme="minorAscii" w:hAnsiTheme="minorAscii" w:eastAsiaTheme="minorAscii" w:cstheme="minorAscii"/>
          <w:color w:val="auto"/>
          <w:sz w:val="24"/>
          <w:szCs w:val="24"/>
        </w:rPr>
        <w:t>Over 200 years ago Adam Smith</w:t>
      </w:r>
      <w:r w:rsidRPr="621989A3" w:rsidR="1D441767">
        <w:rPr>
          <w:rFonts w:ascii="Calibri" w:hAnsi="Calibri" w:eastAsia="Calibri" w:cs="Calibri" w:asciiTheme="minorAscii" w:hAnsiTheme="minorAscii" w:eastAsiaTheme="minorAscii" w:cstheme="minorAscii"/>
          <w:color w:val="auto"/>
          <w:sz w:val="24"/>
          <w:szCs w:val="24"/>
        </w:rPr>
        <w:t xml:space="preserve"> (1</w:t>
      </w:r>
      <w:r w:rsidRPr="621989A3" w:rsidR="07EC8BE9">
        <w:rPr>
          <w:rFonts w:ascii="Calibri" w:hAnsi="Calibri" w:eastAsia="Calibri" w:cs="Calibri" w:asciiTheme="minorAscii" w:hAnsiTheme="minorAscii" w:eastAsiaTheme="minorAscii" w:cstheme="minorAscii"/>
          <w:color w:val="auto"/>
          <w:sz w:val="24"/>
          <w:szCs w:val="24"/>
        </w:rPr>
        <w:t>7</w:t>
      </w:r>
      <w:r w:rsidRPr="621989A3" w:rsidR="1D441767">
        <w:rPr>
          <w:rFonts w:ascii="Calibri" w:hAnsi="Calibri" w:eastAsia="Calibri" w:cs="Calibri" w:asciiTheme="minorAscii" w:hAnsiTheme="minorAscii" w:eastAsiaTheme="minorAscii" w:cstheme="minorAscii"/>
          <w:color w:val="auto"/>
          <w:sz w:val="24"/>
          <w:szCs w:val="24"/>
        </w:rPr>
        <w:t>76)</w:t>
      </w:r>
      <w:r w:rsidRPr="621989A3" w:rsidR="397533E7">
        <w:rPr>
          <w:rFonts w:ascii="Calibri" w:hAnsi="Calibri" w:eastAsia="Calibri" w:cs="Calibri" w:asciiTheme="minorAscii" w:hAnsiTheme="minorAscii" w:eastAsiaTheme="minorAscii" w:cstheme="minorAscii"/>
          <w:color w:val="auto"/>
          <w:sz w:val="24"/>
          <w:szCs w:val="24"/>
        </w:rPr>
        <w:t xml:space="preserve"> def</w:t>
      </w:r>
      <w:r w:rsidRPr="621989A3" w:rsidR="12D928B8">
        <w:rPr>
          <w:rFonts w:ascii="Calibri" w:hAnsi="Calibri" w:eastAsia="Calibri" w:cs="Calibri" w:asciiTheme="minorAscii" w:hAnsiTheme="minorAscii" w:eastAsiaTheme="minorAscii" w:cstheme="minorAscii"/>
          <w:color w:val="auto"/>
          <w:sz w:val="24"/>
          <w:szCs w:val="24"/>
        </w:rPr>
        <w:t>ined</w:t>
      </w:r>
      <w:r w:rsidRPr="621989A3" w:rsidR="397533E7">
        <w:rPr>
          <w:rFonts w:ascii="Calibri" w:hAnsi="Calibri" w:eastAsia="Calibri" w:cs="Calibri" w:asciiTheme="minorAscii" w:hAnsiTheme="minorAscii" w:eastAsiaTheme="minorAscii" w:cstheme="minorAscii"/>
          <w:color w:val="auto"/>
          <w:sz w:val="24"/>
          <w:szCs w:val="24"/>
        </w:rPr>
        <w:t xml:space="preserve"> </w:t>
      </w:r>
      <w:r w:rsidRPr="621989A3" w:rsidR="6D708A10">
        <w:rPr>
          <w:rFonts w:ascii="Calibri" w:hAnsi="Calibri" w:eastAsia="Calibri" w:cs="Calibri" w:asciiTheme="minorAscii" w:hAnsiTheme="minorAscii" w:eastAsiaTheme="minorAscii" w:cstheme="minorAscii"/>
          <w:color w:val="auto"/>
          <w:sz w:val="24"/>
          <w:szCs w:val="24"/>
        </w:rPr>
        <w:t xml:space="preserve">poverty in 2 ways. </w:t>
      </w:r>
      <w:r w:rsidRPr="621989A3" w:rsidR="397533E7">
        <w:rPr>
          <w:rFonts w:ascii="Calibri" w:hAnsi="Calibri" w:eastAsia="Calibri" w:cs="Calibri" w:asciiTheme="minorAscii" w:hAnsiTheme="minorAscii" w:eastAsiaTheme="minorAscii" w:cstheme="minorAscii"/>
          <w:color w:val="auto"/>
          <w:sz w:val="24"/>
          <w:szCs w:val="24"/>
        </w:rPr>
        <w:t xml:space="preserve">Absolute Poverty </w:t>
      </w:r>
      <w:r w:rsidRPr="621989A3" w:rsidR="720C532A">
        <w:rPr>
          <w:rFonts w:ascii="Calibri" w:hAnsi="Calibri" w:eastAsia="Calibri" w:cs="Calibri" w:asciiTheme="minorAscii" w:hAnsiTheme="minorAscii" w:eastAsiaTheme="minorAscii" w:cstheme="minorAscii"/>
          <w:color w:val="auto"/>
          <w:sz w:val="24"/>
          <w:szCs w:val="24"/>
        </w:rPr>
        <w:t xml:space="preserve">that </w:t>
      </w:r>
      <w:r w:rsidRPr="621989A3" w:rsidR="04D34D14">
        <w:rPr>
          <w:rFonts w:ascii="Calibri" w:hAnsi="Calibri" w:eastAsia="Calibri" w:cs="Calibri" w:asciiTheme="minorAscii" w:hAnsiTheme="minorAscii" w:eastAsiaTheme="minorAscii" w:cstheme="minorAscii"/>
          <w:color w:val="auto"/>
          <w:sz w:val="24"/>
          <w:szCs w:val="24"/>
        </w:rPr>
        <w:t xml:space="preserve">was </w:t>
      </w:r>
      <w:r w:rsidRPr="621989A3" w:rsidR="20F71348">
        <w:rPr>
          <w:rFonts w:ascii="Calibri" w:hAnsi="Calibri" w:eastAsia="Calibri" w:cs="Calibri" w:asciiTheme="minorAscii" w:hAnsiTheme="minorAscii" w:eastAsiaTheme="minorAscii" w:cstheme="minorAscii"/>
          <w:color w:val="auto"/>
          <w:sz w:val="24"/>
          <w:szCs w:val="24"/>
        </w:rPr>
        <w:t>physical</w:t>
      </w:r>
      <w:r w:rsidRPr="621989A3" w:rsidR="04D34D14">
        <w:rPr>
          <w:rFonts w:ascii="Calibri" w:hAnsi="Calibri" w:eastAsia="Calibri" w:cs="Calibri" w:asciiTheme="minorAscii" w:hAnsiTheme="minorAscii" w:eastAsiaTheme="minorAscii" w:cstheme="minorAscii"/>
          <w:color w:val="auto"/>
          <w:sz w:val="24"/>
          <w:szCs w:val="24"/>
        </w:rPr>
        <w:t xml:space="preserve"> to </w:t>
      </w:r>
      <w:r w:rsidRPr="621989A3" w:rsidR="25AEBBCB">
        <w:rPr>
          <w:rFonts w:ascii="Calibri" w:hAnsi="Calibri" w:eastAsia="Calibri" w:cs="Calibri" w:asciiTheme="minorAscii" w:hAnsiTheme="minorAscii" w:eastAsiaTheme="minorAscii" w:cstheme="minorAscii"/>
          <w:color w:val="auto"/>
          <w:sz w:val="24"/>
          <w:szCs w:val="24"/>
        </w:rPr>
        <w:t>a</w:t>
      </w:r>
      <w:r w:rsidRPr="621989A3" w:rsidR="04D34D14">
        <w:rPr>
          <w:rFonts w:ascii="Calibri" w:hAnsi="Calibri" w:eastAsia="Calibri" w:cs="Calibri" w:asciiTheme="minorAscii" w:hAnsiTheme="minorAscii" w:eastAsiaTheme="minorAscii" w:cstheme="minorAscii"/>
          <w:color w:val="auto"/>
          <w:sz w:val="24"/>
          <w:szCs w:val="24"/>
        </w:rPr>
        <w:t xml:space="preserve"> person, these people suffer</w:t>
      </w:r>
      <w:r w:rsidRPr="621989A3" w:rsidR="1A1EF539">
        <w:rPr>
          <w:rFonts w:ascii="Calibri" w:hAnsi="Calibri" w:eastAsia="Calibri" w:cs="Calibri" w:asciiTheme="minorAscii" w:hAnsiTheme="minorAscii" w:eastAsiaTheme="minorAscii" w:cstheme="minorAscii"/>
          <w:color w:val="auto"/>
          <w:sz w:val="24"/>
          <w:szCs w:val="24"/>
        </w:rPr>
        <w:t>ed</w:t>
      </w:r>
      <w:r w:rsidRPr="621989A3" w:rsidR="04D34D14">
        <w:rPr>
          <w:rFonts w:ascii="Calibri" w:hAnsi="Calibri" w:eastAsia="Calibri" w:cs="Calibri" w:asciiTheme="minorAscii" w:hAnsiTheme="minorAscii" w:eastAsiaTheme="minorAscii" w:cstheme="minorAscii"/>
          <w:color w:val="auto"/>
          <w:sz w:val="24"/>
          <w:szCs w:val="24"/>
        </w:rPr>
        <w:t xml:space="preserve"> lack of food, </w:t>
      </w:r>
      <w:r w:rsidRPr="621989A3" w:rsidR="7F0DCB0B">
        <w:rPr>
          <w:rFonts w:ascii="Calibri" w:hAnsi="Calibri" w:eastAsia="Calibri" w:cs="Calibri" w:asciiTheme="minorAscii" w:hAnsiTheme="minorAscii" w:eastAsiaTheme="minorAscii" w:cstheme="minorAscii"/>
          <w:color w:val="auto"/>
          <w:sz w:val="24"/>
          <w:szCs w:val="24"/>
        </w:rPr>
        <w:t>shelter,</w:t>
      </w:r>
      <w:r w:rsidRPr="621989A3" w:rsidR="56F915F3">
        <w:rPr>
          <w:rFonts w:ascii="Calibri" w:hAnsi="Calibri" w:eastAsia="Calibri" w:cs="Calibri" w:asciiTheme="minorAscii" w:hAnsiTheme="minorAscii" w:eastAsiaTheme="minorAscii" w:cstheme="minorAscii"/>
          <w:color w:val="auto"/>
          <w:sz w:val="24"/>
          <w:szCs w:val="24"/>
        </w:rPr>
        <w:t xml:space="preserve"> and clothing</w:t>
      </w:r>
      <w:r w:rsidRPr="621989A3" w:rsidR="1AC6F593">
        <w:rPr>
          <w:rFonts w:ascii="Calibri" w:hAnsi="Calibri" w:eastAsia="Calibri" w:cs="Calibri" w:asciiTheme="minorAscii" w:hAnsiTheme="minorAscii" w:eastAsiaTheme="minorAscii" w:cstheme="minorAscii"/>
          <w:color w:val="auto"/>
          <w:sz w:val="24"/>
          <w:szCs w:val="24"/>
        </w:rPr>
        <w:t>.  They were more susceptible to disease and malnutrition</w:t>
      </w:r>
      <w:r w:rsidRPr="621989A3" w:rsidR="5FE6B772">
        <w:rPr>
          <w:rFonts w:ascii="Calibri" w:hAnsi="Calibri" w:eastAsia="Calibri" w:cs="Calibri" w:asciiTheme="minorAscii" w:hAnsiTheme="minorAscii" w:eastAsiaTheme="minorAscii" w:cstheme="minorAscii"/>
          <w:color w:val="auto"/>
          <w:sz w:val="24"/>
          <w:szCs w:val="24"/>
        </w:rPr>
        <w:t xml:space="preserve">.  </w:t>
      </w:r>
      <w:r w:rsidRPr="621989A3" w:rsidR="3FF5D587">
        <w:rPr>
          <w:rFonts w:ascii="Calibri" w:hAnsi="Calibri" w:eastAsia="Calibri" w:cs="Calibri" w:asciiTheme="minorAscii" w:hAnsiTheme="minorAscii" w:eastAsiaTheme="minorAscii" w:cstheme="minorAscii"/>
          <w:color w:val="auto"/>
          <w:sz w:val="24"/>
          <w:szCs w:val="24"/>
        </w:rPr>
        <w:t>Relative</w:t>
      </w:r>
      <w:r w:rsidRPr="621989A3" w:rsidR="55D9C9C1">
        <w:rPr>
          <w:rFonts w:ascii="Calibri" w:hAnsi="Calibri" w:eastAsia="Calibri" w:cs="Calibri" w:asciiTheme="minorAscii" w:hAnsiTheme="minorAscii" w:eastAsiaTheme="minorAscii" w:cstheme="minorAscii"/>
          <w:color w:val="auto"/>
          <w:sz w:val="24"/>
          <w:szCs w:val="24"/>
        </w:rPr>
        <w:t xml:space="preserve"> Poverty </w:t>
      </w:r>
      <w:r w:rsidRPr="621989A3" w:rsidR="6F933A54">
        <w:rPr>
          <w:rFonts w:ascii="Calibri" w:hAnsi="Calibri" w:eastAsia="Calibri" w:cs="Calibri" w:asciiTheme="minorAscii" w:hAnsiTheme="minorAscii" w:eastAsiaTheme="minorAscii" w:cstheme="minorAscii"/>
          <w:color w:val="auto"/>
          <w:sz w:val="24"/>
          <w:szCs w:val="24"/>
        </w:rPr>
        <w:t>was not so defined</w:t>
      </w:r>
      <w:r w:rsidRPr="621989A3" w:rsidR="28F3EB9B">
        <w:rPr>
          <w:rFonts w:ascii="Calibri" w:hAnsi="Calibri" w:eastAsia="Calibri" w:cs="Calibri" w:asciiTheme="minorAscii" w:hAnsiTheme="minorAscii" w:eastAsiaTheme="minorAscii" w:cstheme="minorAscii"/>
          <w:color w:val="auto"/>
          <w:sz w:val="24"/>
          <w:szCs w:val="24"/>
        </w:rPr>
        <w:t xml:space="preserve">, but it was believed that </w:t>
      </w:r>
      <w:r w:rsidRPr="621989A3" w:rsidR="4C012678">
        <w:rPr>
          <w:rFonts w:ascii="Calibri" w:hAnsi="Calibri" w:eastAsia="Calibri" w:cs="Calibri" w:asciiTheme="minorAscii" w:hAnsiTheme="minorAscii" w:eastAsiaTheme="minorAscii" w:cstheme="minorAscii"/>
          <w:color w:val="auto"/>
          <w:sz w:val="24"/>
          <w:szCs w:val="24"/>
        </w:rPr>
        <w:t>som</w:t>
      </w:r>
      <w:r w:rsidRPr="621989A3" w:rsidR="28F3EB9B">
        <w:rPr>
          <w:rFonts w:ascii="Calibri" w:hAnsi="Calibri" w:eastAsia="Calibri" w:cs="Calibri" w:asciiTheme="minorAscii" w:hAnsiTheme="minorAscii" w:eastAsiaTheme="minorAscii" w:cstheme="minorAscii"/>
          <w:color w:val="auto"/>
          <w:sz w:val="24"/>
          <w:szCs w:val="24"/>
        </w:rPr>
        <w:t xml:space="preserve">e who met their </w:t>
      </w:r>
      <w:r w:rsidRPr="621989A3" w:rsidR="385A3106">
        <w:rPr>
          <w:rFonts w:ascii="Calibri" w:hAnsi="Calibri" w:eastAsia="Calibri" w:cs="Calibri" w:asciiTheme="minorAscii" w:hAnsiTheme="minorAscii" w:eastAsiaTheme="minorAscii" w:cstheme="minorAscii"/>
          <w:color w:val="auto"/>
          <w:sz w:val="24"/>
          <w:szCs w:val="24"/>
        </w:rPr>
        <w:t>basic</w:t>
      </w:r>
      <w:r w:rsidRPr="621989A3" w:rsidR="28F3EB9B">
        <w:rPr>
          <w:rFonts w:ascii="Calibri" w:hAnsi="Calibri" w:eastAsia="Calibri" w:cs="Calibri" w:asciiTheme="minorAscii" w:hAnsiTheme="minorAscii" w:eastAsiaTheme="minorAscii" w:cstheme="minorAscii"/>
          <w:color w:val="auto"/>
          <w:sz w:val="24"/>
          <w:szCs w:val="24"/>
        </w:rPr>
        <w:t xml:space="preserve"> needs still lived in </w:t>
      </w:r>
      <w:r w:rsidRPr="621989A3" w:rsidR="3186A029">
        <w:rPr>
          <w:rFonts w:ascii="Calibri" w:hAnsi="Calibri" w:eastAsia="Calibri" w:cs="Calibri" w:asciiTheme="minorAscii" w:hAnsiTheme="minorAscii" w:eastAsiaTheme="minorAscii" w:cstheme="minorAscii"/>
          <w:color w:val="auto"/>
          <w:sz w:val="24"/>
          <w:szCs w:val="24"/>
        </w:rPr>
        <w:t xml:space="preserve">social </w:t>
      </w:r>
      <w:r w:rsidRPr="621989A3" w:rsidR="28F3EB9B">
        <w:rPr>
          <w:rFonts w:ascii="Calibri" w:hAnsi="Calibri" w:eastAsia="Calibri" w:cs="Calibri" w:asciiTheme="minorAscii" w:hAnsiTheme="minorAscii" w:eastAsiaTheme="minorAscii" w:cstheme="minorAscii"/>
          <w:color w:val="auto"/>
          <w:sz w:val="24"/>
          <w:szCs w:val="24"/>
        </w:rPr>
        <w:t>poverty</w:t>
      </w:r>
      <w:r w:rsidRPr="621989A3" w:rsidR="1D07C6B9">
        <w:rPr>
          <w:rFonts w:ascii="Calibri" w:hAnsi="Calibri" w:eastAsia="Calibri" w:cs="Calibri" w:asciiTheme="minorAscii" w:hAnsiTheme="minorAscii" w:eastAsiaTheme="minorAscii" w:cstheme="minorAscii"/>
          <w:color w:val="auto"/>
          <w:sz w:val="24"/>
          <w:szCs w:val="24"/>
        </w:rPr>
        <w:t>.  These people could not move forward</w:t>
      </w:r>
      <w:r w:rsidRPr="621989A3" w:rsidR="04B3F75D">
        <w:rPr>
          <w:rFonts w:ascii="Calibri" w:hAnsi="Calibri" w:eastAsia="Calibri" w:cs="Calibri" w:asciiTheme="minorAscii" w:hAnsiTheme="minorAscii" w:eastAsiaTheme="minorAscii" w:cstheme="minorAscii"/>
          <w:color w:val="auto"/>
          <w:sz w:val="24"/>
          <w:szCs w:val="24"/>
        </w:rPr>
        <w:t xml:space="preserve"> to better themselves or enjoy any luxuries, they</w:t>
      </w:r>
      <w:r w:rsidRPr="621989A3" w:rsidR="1D07C6B9">
        <w:rPr>
          <w:rFonts w:ascii="Calibri" w:hAnsi="Calibri" w:eastAsia="Calibri" w:cs="Calibri" w:asciiTheme="minorAscii" w:hAnsiTheme="minorAscii" w:eastAsiaTheme="minorAscii" w:cstheme="minorAscii"/>
          <w:color w:val="auto"/>
          <w:sz w:val="24"/>
          <w:szCs w:val="24"/>
        </w:rPr>
        <w:t xml:space="preserve"> could only meet their basic needs for survival.</w:t>
      </w:r>
    </w:p>
    <w:p w:rsidR="69EBF336" w:rsidP="542FC5AC" w:rsidRDefault="69EBF336" w14:paraId="7FCFE91D" w14:textId="14F5337C">
      <w:pPr>
        <w:pStyle w:val="Normal"/>
        <w:rPr>
          <w:rFonts w:ascii="Calibri" w:hAnsi="Calibri" w:eastAsia="Calibri" w:cs="Calibri" w:asciiTheme="minorAscii" w:hAnsiTheme="minorAscii" w:eastAsiaTheme="minorAscii" w:cstheme="minorAscii"/>
          <w:sz w:val="24"/>
          <w:szCs w:val="24"/>
        </w:rPr>
      </w:pPr>
      <w:r w:rsidRPr="621989A3" w:rsidR="4A6F6CE0">
        <w:rPr>
          <w:rFonts w:ascii="Calibri" w:hAnsi="Calibri" w:eastAsia="Calibri" w:cs="Calibri" w:asciiTheme="minorAscii" w:hAnsiTheme="minorAscii" w:eastAsiaTheme="minorAscii" w:cstheme="minorAscii"/>
          <w:b w:val="1"/>
          <w:bCs w:val="1"/>
          <w:sz w:val="24"/>
          <w:szCs w:val="24"/>
        </w:rPr>
        <w:t>Who is responsible to end this?</w:t>
      </w:r>
      <w:r w:rsidRPr="621989A3" w:rsidR="6EA722D1">
        <w:rPr>
          <w:rFonts w:ascii="Calibri" w:hAnsi="Calibri" w:eastAsia="Calibri" w:cs="Calibri" w:asciiTheme="minorAscii" w:hAnsiTheme="minorAscii" w:eastAsiaTheme="minorAscii" w:cstheme="minorAscii"/>
          <w:b w:val="1"/>
          <w:bCs w:val="1"/>
          <w:sz w:val="24"/>
          <w:szCs w:val="24"/>
        </w:rPr>
        <w:t xml:space="preserve"> </w:t>
      </w:r>
      <w:r w:rsidRPr="621989A3" w:rsidR="246D5D5C">
        <w:rPr>
          <w:rFonts w:ascii="Calibri" w:hAnsi="Calibri" w:eastAsia="Calibri" w:cs="Calibri" w:asciiTheme="minorAscii" w:hAnsiTheme="minorAscii" w:eastAsiaTheme="minorAscii" w:cstheme="minorAscii"/>
          <w:sz w:val="24"/>
          <w:szCs w:val="24"/>
        </w:rPr>
        <w:t xml:space="preserve">It is estimated that poverty is costing the UK £78 billion each year.  This is not stainable and will inevitably cause more harm to the people that need help.  </w:t>
      </w:r>
      <w:r w:rsidRPr="621989A3" w:rsidR="6EA722D1">
        <w:rPr>
          <w:rFonts w:ascii="Calibri" w:hAnsi="Calibri" w:eastAsia="Calibri" w:cs="Calibri" w:asciiTheme="minorAscii" w:hAnsiTheme="minorAscii" w:eastAsiaTheme="minorAscii" w:cstheme="minorAscii"/>
          <w:sz w:val="24"/>
          <w:szCs w:val="24"/>
        </w:rPr>
        <w:t xml:space="preserve">It </w:t>
      </w:r>
      <w:r w:rsidRPr="621989A3" w:rsidR="66D17FF6">
        <w:rPr>
          <w:rFonts w:ascii="Calibri" w:hAnsi="Calibri" w:eastAsia="Calibri" w:cs="Calibri" w:asciiTheme="minorAscii" w:hAnsiTheme="minorAscii" w:eastAsiaTheme="minorAscii" w:cstheme="minorAscii"/>
          <w:sz w:val="24"/>
          <w:szCs w:val="24"/>
        </w:rPr>
        <w:t>must</w:t>
      </w:r>
      <w:r w:rsidRPr="621989A3" w:rsidR="6EA722D1">
        <w:rPr>
          <w:rFonts w:ascii="Calibri" w:hAnsi="Calibri" w:eastAsia="Calibri" w:cs="Calibri" w:asciiTheme="minorAscii" w:hAnsiTheme="minorAscii" w:eastAsiaTheme="minorAscii" w:cstheme="minorAscii"/>
          <w:sz w:val="24"/>
          <w:szCs w:val="24"/>
        </w:rPr>
        <w:t xml:space="preserve"> be a combination of Government</w:t>
      </w:r>
      <w:r w:rsidRPr="621989A3" w:rsidR="271DF6D6">
        <w:rPr>
          <w:rFonts w:ascii="Calibri" w:hAnsi="Calibri" w:eastAsia="Calibri" w:cs="Calibri" w:asciiTheme="minorAscii" w:hAnsiTheme="minorAscii" w:eastAsiaTheme="minorAscii" w:cstheme="minorAscii"/>
          <w:sz w:val="24"/>
          <w:szCs w:val="24"/>
        </w:rPr>
        <w:t>s</w:t>
      </w:r>
      <w:r w:rsidRPr="621989A3" w:rsidR="6EA722D1">
        <w:rPr>
          <w:rFonts w:ascii="Calibri" w:hAnsi="Calibri" w:eastAsia="Calibri" w:cs="Calibri" w:asciiTheme="minorAscii" w:hAnsiTheme="minorAscii" w:eastAsiaTheme="minorAscii" w:cstheme="minorAscii"/>
          <w:sz w:val="24"/>
          <w:szCs w:val="24"/>
        </w:rPr>
        <w:t>,</w:t>
      </w:r>
      <w:r w:rsidRPr="621989A3" w:rsidR="511B886B">
        <w:rPr>
          <w:rFonts w:ascii="Calibri" w:hAnsi="Calibri" w:eastAsia="Calibri" w:cs="Calibri" w:asciiTheme="minorAscii" w:hAnsiTheme="minorAscii" w:eastAsiaTheme="minorAscii" w:cstheme="minorAscii"/>
          <w:sz w:val="24"/>
          <w:szCs w:val="24"/>
        </w:rPr>
        <w:t xml:space="preserve"> </w:t>
      </w:r>
      <w:r w:rsidRPr="621989A3" w:rsidR="7B304CDF">
        <w:rPr>
          <w:rFonts w:ascii="Calibri" w:hAnsi="Calibri" w:eastAsia="Calibri" w:cs="Calibri" w:asciiTheme="minorAscii" w:hAnsiTheme="minorAscii" w:eastAsiaTheme="minorAscii" w:cstheme="minorAscii"/>
          <w:sz w:val="24"/>
          <w:szCs w:val="24"/>
        </w:rPr>
        <w:t xml:space="preserve">businesses, </w:t>
      </w:r>
      <w:r w:rsidRPr="621989A3" w:rsidR="1FBDA8D7">
        <w:rPr>
          <w:rFonts w:ascii="Calibri" w:hAnsi="Calibri" w:eastAsia="Calibri" w:cs="Calibri" w:asciiTheme="minorAscii" w:hAnsiTheme="minorAscii" w:eastAsiaTheme="minorAscii" w:cstheme="minorAscii"/>
          <w:sz w:val="24"/>
          <w:szCs w:val="24"/>
        </w:rPr>
        <w:t xml:space="preserve">schools, </w:t>
      </w:r>
      <w:r w:rsidRPr="621989A3" w:rsidR="1B5B6069">
        <w:rPr>
          <w:rFonts w:ascii="Calibri" w:hAnsi="Calibri" w:eastAsia="Calibri" w:cs="Calibri" w:asciiTheme="minorAscii" w:hAnsiTheme="minorAscii" w:eastAsiaTheme="minorAscii" w:cstheme="minorAscii"/>
          <w:sz w:val="24"/>
          <w:szCs w:val="24"/>
        </w:rPr>
        <w:t>charities, communities,</w:t>
      </w:r>
      <w:r w:rsidRPr="621989A3" w:rsidR="7B304CDF">
        <w:rPr>
          <w:rFonts w:ascii="Calibri" w:hAnsi="Calibri" w:eastAsia="Calibri" w:cs="Calibri" w:asciiTheme="minorAscii" w:hAnsiTheme="minorAscii" w:eastAsiaTheme="minorAscii" w:cstheme="minorAscii"/>
          <w:sz w:val="24"/>
          <w:szCs w:val="24"/>
        </w:rPr>
        <w:t xml:space="preserve"> and individuals.  </w:t>
      </w:r>
      <w:r w:rsidRPr="621989A3" w:rsidR="20EEABF0">
        <w:rPr>
          <w:rFonts w:ascii="Calibri" w:hAnsi="Calibri" w:eastAsia="Calibri" w:cs="Calibri" w:asciiTheme="minorAscii" w:hAnsiTheme="minorAscii" w:eastAsiaTheme="minorAscii" w:cstheme="minorAscii"/>
          <w:sz w:val="24"/>
          <w:szCs w:val="24"/>
        </w:rPr>
        <w:t xml:space="preserve">We </w:t>
      </w:r>
      <w:r w:rsidRPr="621989A3" w:rsidR="511B886B">
        <w:rPr>
          <w:rFonts w:ascii="Calibri" w:hAnsi="Calibri" w:eastAsia="Calibri" w:cs="Calibri" w:asciiTheme="minorAscii" w:hAnsiTheme="minorAscii" w:eastAsiaTheme="minorAscii" w:cstheme="minorAscii"/>
          <w:sz w:val="24"/>
          <w:szCs w:val="24"/>
        </w:rPr>
        <w:t xml:space="preserve">need </w:t>
      </w:r>
      <w:r w:rsidRPr="621989A3" w:rsidR="2032D1BD">
        <w:rPr>
          <w:rFonts w:ascii="Calibri" w:hAnsi="Calibri" w:eastAsia="Calibri" w:cs="Calibri" w:asciiTheme="minorAscii" w:hAnsiTheme="minorAscii" w:eastAsiaTheme="minorAscii" w:cstheme="minorAscii"/>
          <w:sz w:val="24"/>
          <w:szCs w:val="24"/>
        </w:rPr>
        <w:t xml:space="preserve">government </w:t>
      </w:r>
      <w:r w:rsidRPr="621989A3" w:rsidR="511B886B">
        <w:rPr>
          <w:rFonts w:ascii="Calibri" w:hAnsi="Calibri" w:eastAsia="Calibri" w:cs="Calibri" w:asciiTheme="minorAscii" w:hAnsiTheme="minorAscii" w:eastAsiaTheme="minorAscii" w:cstheme="minorAscii"/>
          <w:sz w:val="24"/>
          <w:szCs w:val="24"/>
        </w:rPr>
        <w:t xml:space="preserve">leaders and </w:t>
      </w:r>
      <w:r w:rsidRPr="621989A3" w:rsidR="7AE13D7C">
        <w:rPr>
          <w:rFonts w:ascii="Calibri" w:hAnsi="Calibri" w:eastAsia="Calibri" w:cs="Calibri" w:asciiTheme="minorAscii" w:hAnsiTheme="minorAscii" w:eastAsiaTheme="minorAscii" w:cstheme="minorAscii"/>
          <w:sz w:val="24"/>
          <w:szCs w:val="24"/>
        </w:rPr>
        <w:t>decision makers t</w:t>
      </w:r>
      <w:r w:rsidRPr="621989A3" w:rsidR="2FE9ACA6">
        <w:rPr>
          <w:rFonts w:ascii="Calibri" w:hAnsi="Calibri" w:eastAsia="Calibri" w:cs="Calibri" w:asciiTheme="minorAscii" w:hAnsiTheme="minorAscii" w:eastAsiaTheme="minorAscii" w:cstheme="minorAscii"/>
          <w:sz w:val="24"/>
          <w:szCs w:val="24"/>
        </w:rPr>
        <w:t>o be</w:t>
      </w:r>
      <w:r w:rsidRPr="621989A3" w:rsidR="7AE13D7C">
        <w:rPr>
          <w:rFonts w:ascii="Calibri" w:hAnsi="Calibri" w:eastAsia="Calibri" w:cs="Calibri" w:asciiTheme="minorAscii" w:hAnsiTheme="minorAscii" w:eastAsiaTheme="minorAscii" w:cstheme="minorAscii"/>
          <w:sz w:val="24"/>
          <w:szCs w:val="24"/>
        </w:rPr>
        <w:t xml:space="preserve"> in touch with reality</w:t>
      </w:r>
      <w:r w:rsidRPr="621989A3" w:rsidR="40D6FA56">
        <w:rPr>
          <w:rFonts w:ascii="Calibri" w:hAnsi="Calibri" w:eastAsia="Calibri" w:cs="Calibri" w:asciiTheme="minorAscii" w:hAnsiTheme="minorAscii" w:eastAsiaTheme="minorAscii" w:cstheme="minorAscii"/>
          <w:sz w:val="24"/>
          <w:szCs w:val="24"/>
        </w:rPr>
        <w:t xml:space="preserve"> and understand the issues in full.</w:t>
      </w:r>
      <w:r w:rsidRPr="621989A3" w:rsidR="1E03A543">
        <w:rPr>
          <w:rFonts w:ascii="Calibri" w:hAnsi="Calibri" w:eastAsia="Calibri" w:cs="Calibri" w:asciiTheme="minorAscii" w:hAnsiTheme="minorAscii" w:eastAsiaTheme="minorAscii" w:cstheme="minorAscii"/>
          <w:sz w:val="24"/>
          <w:szCs w:val="24"/>
        </w:rPr>
        <w:t xml:space="preserve">  </w:t>
      </w:r>
      <w:r w:rsidRPr="621989A3" w:rsidR="2581E07B">
        <w:rPr>
          <w:rFonts w:ascii="Calibri" w:hAnsi="Calibri" w:eastAsia="Calibri" w:cs="Calibri" w:asciiTheme="minorAscii" w:hAnsiTheme="minorAscii" w:eastAsiaTheme="minorAscii" w:cstheme="minorAscii"/>
          <w:sz w:val="24"/>
          <w:szCs w:val="24"/>
        </w:rPr>
        <w:t xml:space="preserve">We need businesses and organisations to </w:t>
      </w:r>
      <w:r w:rsidRPr="621989A3" w:rsidR="3461F1B3">
        <w:rPr>
          <w:rFonts w:ascii="Calibri" w:hAnsi="Calibri" w:eastAsia="Calibri" w:cs="Calibri" w:asciiTheme="minorAscii" w:hAnsiTheme="minorAscii" w:eastAsiaTheme="minorAscii" w:cstheme="minorAscii"/>
          <w:sz w:val="24"/>
          <w:szCs w:val="24"/>
        </w:rPr>
        <w:t>use their platform to make everyone aware.  Teachers need to educate pupils on ways to help them i</w:t>
      </w:r>
      <w:r w:rsidRPr="621989A3" w:rsidR="5159A7C6">
        <w:rPr>
          <w:rFonts w:ascii="Calibri" w:hAnsi="Calibri" w:eastAsia="Calibri" w:cs="Calibri" w:asciiTheme="minorAscii" w:hAnsiTheme="minorAscii" w:eastAsiaTheme="minorAscii" w:cstheme="minorAscii"/>
          <w:sz w:val="24"/>
          <w:szCs w:val="24"/>
        </w:rPr>
        <w:t xml:space="preserve">f they are </w:t>
      </w:r>
      <w:r w:rsidRPr="621989A3" w:rsidR="1AAE7BEC">
        <w:rPr>
          <w:rFonts w:ascii="Calibri" w:hAnsi="Calibri" w:eastAsia="Calibri" w:cs="Calibri" w:asciiTheme="minorAscii" w:hAnsiTheme="minorAscii" w:eastAsiaTheme="minorAscii" w:cstheme="minorAscii"/>
          <w:sz w:val="24"/>
          <w:szCs w:val="24"/>
        </w:rPr>
        <w:t>living</w:t>
      </w:r>
      <w:r w:rsidRPr="621989A3" w:rsidR="5159A7C6">
        <w:rPr>
          <w:rFonts w:ascii="Calibri" w:hAnsi="Calibri" w:eastAsia="Calibri" w:cs="Calibri" w:asciiTheme="minorAscii" w:hAnsiTheme="minorAscii" w:eastAsiaTheme="minorAscii" w:cstheme="minorAscii"/>
          <w:sz w:val="24"/>
          <w:szCs w:val="24"/>
        </w:rPr>
        <w:t xml:space="preserve"> within poverty and </w:t>
      </w:r>
      <w:r w:rsidRPr="621989A3" w:rsidR="58EBFD8E">
        <w:rPr>
          <w:rFonts w:ascii="Calibri" w:hAnsi="Calibri" w:eastAsia="Calibri" w:cs="Calibri" w:asciiTheme="minorAscii" w:hAnsiTheme="minorAscii" w:eastAsiaTheme="minorAscii" w:cstheme="minorAscii"/>
          <w:sz w:val="24"/>
          <w:szCs w:val="24"/>
        </w:rPr>
        <w:t xml:space="preserve">show them on ways to </w:t>
      </w:r>
      <w:r w:rsidRPr="621989A3" w:rsidR="1E5B23C5">
        <w:rPr>
          <w:rFonts w:ascii="Calibri" w:hAnsi="Calibri" w:eastAsia="Calibri" w:cs="Calibri" w:asciiTheme="minorAscii" w:hAnsiTheme="minorAscii" w:eastAsiaTheme="minorAscii" w:cstheme="minorAscii"/>
          <w:sz w:val="24"/>
          <w:szCs w:val="24"/>
        </w:rPr>
        <w:t>help themselves</w:t>
      </w:r>
      <w:r w:rsidRPr="621989A3" w:rsidR="58EBFD8E">
        <w:rPr>
          <w:rFonts w:ascii="Calibri" w:hAnsi="Calibri" w:eastAsia="Calibri" w:cs="Calibri" w:asciiTheme="minorAscii" w:hAnsiTheme="minorAscii" w:eastAsiaTheme="minorAscii" w:cstheme="minorAscii"/>
          <w:sz w:val="24"/>
          <w:szCs w:val="24"/>
        </w:rPr>
        <w:t>.  Charity boards need to ensure a</w:t>
      </w:r>
      <w:r w:rsidRPr="621989A3" w:rsidR="7095709B">
        <w:rPr>
          <w:rFonts w:ascii="Calibri" w:hAnsi="Calibri" w:eastAsia="Calibri" w:cs="Calibri" w:asciiTheme="minorAscii" w:hAnsiTheme="minorAscii" w:eastAsiaTheme="minorAscii" w:cstheme="minorAscii"/>
          <w:sz w:val="24"/>
          <w:szCs w:val="24"/>
        </w:rPr>
        <w:t xml:space="preserve">ll available help is delivered to the people that </w:t>
      </w:r>
      <w:r w:rsidRPr="621989A3" w:rsidR="2C48BA62">
        <w:rPr>
          <w:rFonts w:ascii="Calibri" w:hAnsi="Calibri" w:eastAsia="Calibri" w:cs="Calibri" w:asciiTheme="minorAscii" w:hAnsiTheme="minorAscii" w:eastAsiaTheme="minorAscii" w:cstheme="minorAscii"/>
          <w:sz w:val="24"/>
          <w:szCs w:val="24"/>
        </w:rPr>
        <w:t xml:space="preserve">really </w:t>
      </w:r>
      <w:r w:rsidRPr="621989A3" w:rsidR="7095709B">
        <w:rPr>
          <w:rFonts w:ascii="Calibri" w:hAnsi="Calibri" w:eastAsia="Calibri" w:cs="Calibri" w:asciiTheme="minorAscii" w:hAnsiTheme="minorAscii" w:eastAsiaTheme="minorAscii" w:cstheme="minorAscii"/>
          <w:sz w:val="24"/>
          <w:szCs w:val="24"/>
        </w:rPr>
        <w:t xml:space="preserve">need it the most. Individuals &amp; communities need to come together to </w:t>
      </w:r>
      <w:r w:rsidRPr="621989A3" w:rsidR="56202C45">
        <w:rPr>
          <w:rFonts w:ascii="Calibri" w:hAnsi="Calibri" w:eastAsia="Calibri" w:cs="Calibri" w:asciiTheme="minorAscii" w:hAnsiTheme="minorAscii" w:eastAsiaTheme="minorAscii" w:cstheme="minorAscii"/>
          <w:sz w:val="24"/>
          <w:szCs w:val="24"/>
        </w:rPr>
        <w:t>discuss</w:t>
      </w:r>
      <w:r w:rsidRPr="621989A3" w:rsidR="6596BC5C">
        <w:rPr>
          <w:rFonts w:ascii="Calibri" w:hAnsi="Calibri" w:eastAsia="Calibri" w:cs="Calibri" w:asciiTheme="minorAscii" w:hAnsiTheme="minorAscii" w:eastAsiaTheme="minorAscii" w:cstheme="minorAscii"/>
          <w:sz w:val="24"/>
          <w:szCs w:val="24"/>
        </w:rPr>
        <w:t xml:space="preserve"> &amp; support each other.</w:t>
      </w:r>
    </w:p>
    <w:p w:rsidR="0478DEB3" w:rsidP="542FC5AC" w:rsidRDefault="0478DEB3" w14:paraId="2B8793E7" w14:textId="40B73B8B">
      <w:pPr>
        <w:rPr>
          <w:rFonts w:ascii="Calibri" w:hAnsi="Calibri" w:eastAsia="Calibri" w:cs="Calibri" w:asciiTheme="minorAscii" w:hAnsiTheme="minorAscii" w:eastAsiaTheme="minorAscii" w:cstheme="minorAscii"/>
          <w:sz w:val="24"/>
          <w:szCs w:val="24"/>
        </w:rPr>
      </w:pPr>
      <w:r w:rsidRPr="621989A3" w:rsidR="091E73E9">
        <w:rPr>
          <w:rFonts w:ascii="Calibri" w:hAnsi="Calibri" w:eastAsia="Calibri" w:cs="Calibri" w:asciiTheme="minorAscii" w:hAnsiTheme="minorAscii" w:eastAsiaTheme="minorAscii" w:cstheme="minorAscii"/>
          <w:sz w:val="24"/>
          <w:szCs w:val="24"/>
        </w:rPr>
        <w:t xml:space="preserve">Click </w:t>
      </w:r>
      <w:hyperlink r:id="Rc9c261e8b09f44b8">
        <w:r w:rsidRPr="621989A3" w:rsidR="091E73E9">
          <w:rPr>
            <w:rStyle w:val="Hyperlink"/>
            <w:rFonts w:ascii="Calibri" w:hAnsi="Calibri" w:eastAsia="Calibri" w:cs="Calibri" w:asciiTheme="minorAscii" w:hAnsiTheme="minorAscii" w:eastAsiaTheme="minorAscii" w:cstheme="minorAscii"/>
            <w:sz w:val="24"/>
            <w:szCs w:val="24"/>
          </w:rPr>
          <w:t>here</w:t>
        </w:r>
      </w:hyperlink>
      <w:r w:rsidRPr="621989A3" w:rsidR="091E73E9">
        <w:rPr>
          <w:rFonts w:ascii="Calibri" w:hAnsi="Calibri" w:eastAsia="Calibri" w:cs="Calibri" w:asciiTheme="minorAscii" w:hAnsiTheme="minorAscii" w:eastAsiaTheme="minorAscii" w:cstheme="minorAscii"/>
          <w:sz w:val="24"/>
          <w:szCs w:val="24"/>
        </w:rPr>
        <w:t xml:space="preserve"> to </w:t>
      </w:r>
      <w:r w:rsidRPr="621989A3" w:rsidR="626DD352">
        <w:rPr>
          <w:rFonts w:ascii="Calibri" w:hAnsi="Calibri" w:eastAsia="Calibri" w:cs="Calibri" w:asciiTheme="minorAscii" w:hAnsiTheme="minorAscii" w:eastAsiaTheme="minorAscii" w:cstheme="minorAscii"/>
          <w:sz w:val="24"/>
          <w:szCs w:val="24"/>
        </w:rPr>
        <w:t>hear</w:t>
      </w:r>
      <w:r w:rsidRPr="621989A3" w:rsidR="091E73E9">
        <w:rPr>
          <w:rFonts w:ascii="Calibri" w:hAnsi="Calibri" w:eastAsia="Calibri" w:cs="Calibri" w:asciiTheme="minorAscii" w:hAnsiTheme="minorAscii" w:eastAsiaTheme="minorAscii" w:cstheme="minorAscii"/>
          <w:sz w:val="24"/>
          <w:szCs w:val="24"/>
        </w:rPr>
        <w:t xml:space="preserve"> Boris Johnson</w:t>
      </w:r>
      <w:r w:rsidRPr="621989A3" w:rsidR="1A72D48A">
        <w:rPr>
          <w:rFonts w:ascii="Calibri" w:hAnsi="Calibri" w:eastAsia="Calibri" w:cs="Calibri" w:asciiTheme="minorAscii" w:hAnsiTheme="minorAscii" w:eastAsiaTheme="minorAscii" w:cstheme="minorAscii"/>
          <w:sz w:val="24"/>
          <w:szCs w:val="24"/>
        </w:rPr>
        <w:t xml:space="preserve">s </w:t>
      </w:r>
      <w:r w:rsidRPr="621989A3" w:rsidR="2FCA2D63">
        <w:rPr>
          <w:rFonts w:ascii="Calibri" w:hAnsi="Calibri" w:eastAsia="Calibri" w:cs="Calibri" w:asciiTheme="minorAscii" w:hAnsiTheme="minorAscii" w:eastAsiaTheme="minorAscii" w:cstheme="minorAscii"/>
          <w:sz w:val="24"/>
          <w:szCs w:val="24"/>
        </w:rPr>
        <w:t xml:space="preserve">(former </w:t>
      </w:r>
      <w:r w:rsidRPr="621989A3" w:rsidR="6C6669AD">
        <w:rPr>
          <w:rFonts w:ascii="Calibri" w:hAnsi="Calibri" w:eastAsia="Calibri" w:cs="Calibri" w:asciiTheme="minorAscii" w:hAnsiTheme="minorAscii" w:eastAsiaTheme="minorAscii" w:cstheme="minorAscii"/>
          <w:sz w:val="24"/>
          <w:szCs w:val="24"/>
        </w:rPr>
        <w:t>Prime</w:t>
      </w:r>
      <w:r w:rsidRPr="621989A3" w:rsidR="2FCA2D63">
        <w:rPr>
          <w:rFonts w:ascii="Calibri" w:hAnsi="Calibri" w:eastAsia="Calibri" w:cs="Calibri" w:asciiTheme="minorAscii" w:hAnsiTheme="minorAscii" w:eastAsiaTheme="minorAscii" w:cstheme="minorAscii"/>
          <w:sz w:val="24"/>
          <w:szCs w:val="24"/>
        </w:rPr>
        <w:t xml:space="preserve"> Minister) </w:t>
      </w:r>
      <w:r w:rsidRPr="621989A3" w:rsidR="1A72D48A">
        <w:rPr>
          <w:rFonts w:ascii="Calibri" w:hAnsi="Calibri" w:eastAsia="Calibri" w:cs="Calibri" w:asciiTheme="minorAscii" w:hAnsiTheme="minorAscii" w:eastAsiaTheme="minorAscii" w:cstheme="minorAscii"/>
          <w:sz w:val="24"/>
          <w:szCs w:val="24"/>
        </w:rPr>
        <w:t xml:space="preserve">remark that it is </w:t>
      </w:r>
      <w:r w:rsidRPr="621989A3" w:rsidR="169B1E27">
        <w:rPr>
          <w:rFonts w:ascii="Calibri" w:hAnsi="Calibri" w:eastAsia="Calibri" w:cs="Calibri" w:asciiTheme="minorAscii" w:hAnsiTheme="minorAscii" w:eastAsiaTheme="minorAscii" w:cstheme="minorAscii"/>
          <w:sz w:val="24"/>
          <w:szCs w:val="24"/>
        </w:rPr>
        <w:t>ludicrous</w:t>
      </w:r>
      <w:r w:rsidRPr="621989A3" w:rsidR="1A72D48A">
        <w:rPr>
          <w:rFonts w:ascii="Calibri" w:hAnsi="Calibri" w:eastAsia="Calibri" w:cs="Calibri" w:asciiTheme="minorAscii" w:hAnsiTheme="minorAscii" w:eastAsiaTheme="minorAscii" w:cstheme="minorAscii"/>
          <w:sz w:val="24"/>
          <w:szCs w:val="24"/>
        </w:rPr>
        <w:t xml:space="preserve"> for him to know the </w:t>
      </w:r>
      <w:r w:rsidRPr="621989A3" w:rsidR="45E1EA85">
        <w:rPr>
          <w:rFonts w:ascii="Calibri" w:hAnsi="Calibri" w:eastAsia="Calibri" w:cs="Calibri" w:asciiTheme="minorAscii" w:hAnsiTheme="minorAscii" w:eastAsiaTheme="minorAscii" w:cstheme="minorAscii"/>
          <w:sz w:val="24"/>
          <w:szCs w:val="24"/>
        </w:rPr>
        <w:t>cost</w:t>
      </w:r>
      <w:r w:rsidRPr="621989A3" w:rsidR="1A72D48A">
        <w:rPr>
          <w:rFonts w:ascii="Calibri" w:hAnsi="Calibri" w:eastAsia="Calibri" w:cs="Calibri" w:asciiTheme="minorAscii" w:hAnsiTheme="minorAscii" w:eastAsiaTheme="minorAscii" w:cstheme="minorAscii"/>
          <w:sz w:val="24"/>
          <w:szCs w:val="24"/>
        </w:rPr>
        <w:t xml:space="preserve"> of basic food</w:t>
      </w:r>
      <w:r w:rsidRPr="621989A3" w:rsidR="695072CB">
        <w:rPr>
          <w:rFonts w:ascii="Calibri" w:hAnsi="Calibri" w:eastAsia="Calibri" w:cs="Calibri" w:asciiTheme="minorAscii" w:hAnsiTheme="minorAscii" w:eastAsiaTheme="minorAscii" w:cstheme="minorAscii"/>
          <w:sz w:val="24"/>
          <w:szCs w:val="24"/>
        </w:rPr>
        <w:t>!</w:t>
      </w:r>
      <w:r w:rsidRPr="621989A3" w:rsidR="0A8FD145">
        <w:rPr>
          <w:rFonts w:ascii="Calibri" w:hAnsi="Calibri" w:eastAsia="Calibri" w:cs="Calibri" w:asciiTheme="minorAscii" w:hAnsiTheme="minorAscii" w:eastAsiaTheme="minorAscii" w:cstheme="minorAscii"/>
          <w:sz w:val="24"/>
          <w:szCs w:val="24"/>
        </w:rPr>
        <w:t xml:space="preserve"> </w:t>
      </w:r>
    </w:p>
    <w:p w:rsidR="69EBF336" w:rsidP="542FC5AC" w:rsidRDefault="69EBF336" w14:paraId="2FCDB379" w14:textId="57460057">
      <w:pPr>
        <w:rPr>
          <w:rFonts w:ascii="Calibri" w:hAnsi="Calibri" w:eastAsia="Calibri" w:cs="Calibri" w:asciiTheme="minorAscii" w:hAnsiTheme="minorAscii" w:eastAsiaTheme="minorAscii" w:cstheme="minorAscii"/>
          <w:sz w:val="24"/>
          <w:szCs w:val="24"/>
        </w:rPr>
      </w:pPr>
      <w:r w:rsidRPr="542FC5AC" w:rsidR="6FC4C809">
        <w:rPr>
          <w:rFonts w:ascii="Calibri" w:hAnsi="Calibri" w:eastAsia="Calibri" w:cs="Calibri" w:asciiTheme="minorAscii" w:hAnsiTheme="minorAscii" w:eastAsiaTheme="minorAscii" w:cstheme="minorAscii"/>
          <w:b w:val="1"/>
          <w:bCs w:val="1"/>
          <w:sz w:val="24"/>
          <w:szCs w:val="24"/>
        </w:rPr>
        <w:t>What can you do to help</w:t>
      </w:r>
      <w:r w:rsidRPr="542FC5AC" w:rsidR="6FC4C809">
        <w:rPr>
          <w:rFonts w:ascii="Calibri" w:hAnsi="Calibri" w:eastAsia="Calibri" w:cs="Calibri" w:asciiTheme="minorAscii" w:hAnsiTheme="minorAscii" w:eastAsiaTheme="minorAscii" w:cstheme="minorAscii"/>
          <w:b w:val="1"/>
          <w:bCs w:val="1"/>
          <w:sz w:val="24"/>
          <w:szCs w:val="24"/>
        </w:rPr>
        <w:t>?</w:t>
      </w:r>
    </w:p>
    <w:p w:rsidR="56E44F6D" w:rsidP="542FC5AC" w:rsidRDefault="56E44F6D" w14:paraId="32D29F03" w14:textId="55E1BB3A">
      <w:pPr>
        <w:pStyle w:val="Normal"/>
        <w:rPr>
          <w:rFonts w:ascii="Calibri" w:hAnsi="Calibri" w:eastAsia="Calibri" w:cs="Calibri" w:asciiTheme="minorAscii" w:hAnsiTheme="minorAscii" w:eastAsiaTheme="minorAscii" w:cstheme="minorAscii"/>
          <w:sz w:val="24"/>
          <w:szCs w:val="24"/>
        </w:rPr>
      </w:pPr>
      <w:r w:rsidRPr="542FC5AC" w:rsidR="56E44F6D">
        <w:rPr>
          <w:rFonts w:ascii="Calibri" w:hAnsi="Calibri" w:eastAsia="Calibri" w:cs="Calibri" w:asciiTheme="minorAscii" w:hAnsiTheme="minorAscii" w:eastAsiaTheme="minorAscii" w:cstheme="minorAscii"/>
          <w:sz w:val="24"/>
          <w:szCs w:val="24"/>
        </w:rPr>
        <w:t>There is no quick fix to poverty as people are still suffering as they were 200 + years ago</w:t>
      </w:r>
      <w:r w:rsidRPr="542FC5AC" w:rsidR="56E44F6D">
        <w:rPr>
          <w:rFonts w:ascii="Calibri" w:hAnsi="Calibri" w:eastAsia="Calibri" w:cs="Calibri" w:asciiTheme="minorAscii" w:hAnsiTheme="minorAscii" w:eastAsiaTheme="minorAscii" w:cstheme="minorAscii"/>
          <w:sz w:val="24"/>
          <w:szCs w:val="24"/>
        </w:rPr>
        <w:t xml:space="preserve">.  </w:t>
      </w:r>
      <w:r w:rsidRPr="542FC5AC" w:rsidR="56E44F6D">
        <w:rPr>
          <w:rFonts w:ascii="Calibri" w:hAnsi="Calibri" w:eastAsia="Calibri" w:cs="Calibri" w:asciiTheme="minorAscii" w:hAnsiTheme="minorAscii" w:eastAsiaTheme="minorAscii" w:cstheme="minorAscii"/>
          <w:sz w:val="24"/>
          <w:szCs w:val="24"/>
        </w:rPr>
        <w:t xml:space="preserve">But we MUST do more. </w:t>
      </w:r>
    </w:p>
    <w:p w:rsidR="7D47065D" w:rsidP="542FC5AC" w:rsidRDefault="7D47065D" w14:paraId="46F07E43" w14:textId="2335457E">
      <w:pPr>
        <w:pStyle w:val="Normal"/>
        <w:rPr>
          <w:rFonts w:ascii="Calibri" w:hAnsi="Calibri" w:eastAsia="Calibri" w:cs="Calibri" w:asciiTheme="minorAscii" w:hAnsiTheme="minorAscii" w:eastAsiaTheme="minorAscii" w:cstheme="minorAscii"/>
          <w:sz w:val="24"/>
          <w:szCs w:val="24"/>
        </w:rPr>
      </w:pPr>
      <w:r w:rsidRPr="542FC5AC" w:rsidR="7D47065D">
        <w:rPr>
          <w:rFonts w:ascii="Calibri" w:hAnsi="Calibri" w:eastAsia="Calibri" w:cs="Calibri" w:asciiTheme="minorAscii" w:hAnsiTheme="minorAscii" w:eastAsiaTheme="minorAscii" w:cstheme="minorAscii"/>
          <w:sz w:val="24"/>
          <w:szCs w:val="24"/>
        </w:rPr>
        <w:t>We all have a part to play in eradicating poverty, and every person could help</w:t>
      </w:r>
      <w:r w:rsidRPr="542FC5AC" w:rsidR="45FFDC15">
        <w:rPr>
          <w:rFonts w:ascii="Calibri" w:hAnsi="Calibri" w:eastAsia="Calibri" w:cs="Calibri" w:asciiTheme="minorAscii" w:hAnsiTheme="minorAscii" w:eastAsiaTheme="minorAscii" w:cstheme="minorAscii"/>
          <w:sz w:val="24"/>
          <w:szCs w:val="24"/>
        </w:rPr>
        <w:t xml:space="preserve"> </w:t>
      </w:r>
      <w:r w:rsidRPr="542FC5AC" w:rsidR="32E18261">
        <w:rPr>
          <w:rFonts w:ascii="Calibri" w:hAnsi="Calibri" w:eastAsia="Calibri" w:cs="Calibri" w:asciiTheme="minorAscii" w:hAnsiTheme="minorAscii" w:eastAsiaTheme="minorAscii" w:cstheme="minorAscii"/>
          <w:sz w:val="24"/>
          <w:szCs w:val="24"/>
        </w:rPr>
        <w:t>(JRF, no date)</w:t>
      </w:r>
    </w:p>
    <w:p w:rsidR="334C2152" w:rsidP="542FC5AC" w:rsidRDefault="334C2152" w14:paraId="230FFFB5" w14:textId="1D6B3125">
      <w:pPr>
        <w:pStyle w:val="ListParagraph"/>
        <w:numPr>
          <w:ilvl w:val="0"/>
          <w:numId w:val="3"/>
        </w:numPr>
        <w:rPr>
          <w:rFonts w:ascii="Calibri" w:hAnsi="Calibri" w:eastAsia="Calibri" w:cs="Calibri" w:asciiTheme="minorAscii" w:hAnsiTheme="minorAscii" w:eastAsiaTheme="minorAscii" w:cstheme="minorAscii"/>
          <w:sz w:val="24"/>
          <w:szCs w:val="24"/>
        </w:rPr>
      </w:pPr>
      <w:r w:rsidRPr="542FC5AC" w:rsidR="334C2152">
        <w:rPr>
          <w:rFonts w:ascii="Calibri" w:hAnsi="Calibri" w:eastAsia="Calibri" w:cs="Calibri" w:asciiTheme="minorAscii" w:hAnsiTheme="minorAscii" w:eastAsiaTheme="minorAscii" w:cstheme="minorAscii"/>
          <w:sz w:val="24"/>
          <w:szCs w:val="24"/>
        </w:rPr>
        <w:t xml:space="preserve">Working hard at school and encouraging our children to </w:t>
      </w:r>
      <w:r w:rsidRPr="542FC5AC" w:rsidR="207CD553">
        <w:rPr>
          <w:rFonts w:ascii="Calibri" w:hAnsi="Calibri" w:eastAsia="Calibri" w:cs="Calibri" w:asciiTheme="minorAscii" w:hAnsiTheme="minorAscii" w:eastAsiaTheme="minorAscii" w:cstheme="minorAscii"/>
          <w:sz w:val="24"/>
          <w:szCs w:val="24"/>
        </w:rPr>
        <w:t>do</w:t>
      </w:r>
      <w:r w:rsidRPr="542FC5AC" w:rsidR="334C2152">
        <w:rPr>
          <w:rFonts w:ascii="Calibri" w:hAnsi="Calibri" w:eastAsia="Calibri" w:cs="Calibri" w:asciiTheme="minorAscii" w:hAnsiTheme="minorAscii" w:eastAsiaTheme="minorAscii" w:cstheme="minorAscii"/>
          <w:sz w:val="24"/>
          <w:szCs w:val="24"/>
        </w:rPr>
        <w:t xml:space="preserve"> well</w:t>
      </w:r>
    </w:p>
    <w:p w:rsidR="334C2152" w:rsidP="542FC5AC" w:rsidRDefault="334C2152" w14:paraId="4ACB830D" w14:textId="1B19C9A9">
      <w:pPr>
        <w:pStyle w:val="ListParagraph"/>
        <w:numPr>
          <w:ilvl w:val="0"/>
          <w:numId w:val="3"/>
        </w:numPr>
        <w:rPr>
          <w:rFonts w:ascii="Calibri" w:hAnsi="Calibri" w:eastAsia="Calibri" w:cs="Calibri" w:asciiTheme="minorAscii" w:hAnsiTheme="minorAscii" w:eastAsiaTheme="minorAscii" w:cstheme="minorAscii"/>
          <w:sz w:val="24"/>
          <w:szCs w:val="24"/>
        </w:rPr>
      </w:pPr>
      <w:r w:rsidRPr="542FC5AC" w:rsidR="334C2152">
        <w:rPr>
          <w:rFonts w:ascii="Calibri" w:hAnsi="Calibri" w:eastAsia="Calibri" w:cs="Calibri" w:asciiTheme="minorAscii" w:hAnsiTheme="minorAscii" w:eastAsiaTheme="minorAscii" w:cstheme="minorAscii"/>
          <w:sz w:val="24"/>
          <w:szCs w:val="24"/>
        </w:rPr>
        <w:t>Enrol on courses to learn and better ourselve</w:t>
      </w:r>
      <w:r w:rsidRPr="542FC5AC" w:rsidR="039F63A8">
        <w:rPr>
          <w:rFonts w:ascii="Calibri" w:hAnsi="Calibri" w:eastAsia="Calibri" w:cs="Calibri" w:asciiTheme="minorAscii" w:hAnsiTheme="minorAscii" w:eastAsiaTheme="minorAscii" w:cstheme="minorAscii"/>
          <w:sz w:val="24"/>
          <w:szCs w:val="24"/>
        </w:rPr>
        <w:t>s</w:t>
      </w:r>
    </w:p>
    <w:p w:rsidR="334C2152" w:rsidP="542FC5AC" w:rsidRDefault="334C2152" w14:paraId="067B24E5" w14:textId="25B2252A">
      <w:pPr>
        <w:pStyle w:val="ListParagraph"/>
        <w:numPr>
          <w:ilvl w:val="0"/>
          <w:numId w:val="3"/>
        </w:numPr>
        <w:rPr>
          <w:rFonts w:ascii="Calibri" w:hAnsi="Calibri" w:eastAsia="Calibri" w:cs="Calibri" w:asciiTheme="minorAscii" w:hAnsiTheme="minorAscii" w:eastAsiaTheme="minorAscii" w:cstheme="minorAscii"/>
          <w:sz w:val="24"/>
          <w:szCs w:val="24"/>
        </w:rPr>
      </w:pPr>
      <w:r w:rsidRPr="542FC5AC" w:rsidR="334C2152">
        <w:rPr>
          <w:rFonts w:ascii="Calibri" w:hAnsi="Calibri" w:eastAsia="Calibri" w:cs="Calibri" w:asciiTheme="minorAscii" w:hAnsiTheme="minorAscii" w:eastAsiaTheme="minorAscii" w:cstheme="minorAscii"/>
          <w:sz w:val="24"/>
          <w:szCs w:val="24"/>
        </w:rPr>
        <w:t>Encourage children and make them feel loved and secure</w:t>
      </w:r>
    </w:p>
    <w:p w:rsidR="683E8685" w:rsidP="542FC5AC" w:rsidRDefault="683E8685" w14:paraId="1044341D" w14:textId="42FAB1B3">
      <w:pPr>
        <w:pStyle w:val="ListParagraph"/>
        <w:numPr>
          <w:ilvl w:val="0"/>
          <w:numId w:val="3"/>
        </w:numPr>
        <w:rPr>
          <w:rFonts w:ascii="Calibri" w:hAnsi="Calibri" w:eastAsia="Calibri" w:cs="Calibri" w:asciiTheme="minorAscii" w:hAnsiTheme="minorAscii" w:eastAsiaTheme="minorAscii" w:cstheme="minorAscii"/>
          <w:sz w:val="24"/>
          <w:szCs w:val="24"/>
        </w:rPr>
      </w:pPr>
      <w:r w:rsidRPr="542FC5AC" w:rsidR="683E8685">
        <w:rPr>
          <w:rFonts w:ascii="Calibri" w:hAnsi="Calibri" w:eastAsia="Calibri" w:cs="Calibri" w:asciiTheme="minorAscii" w:hAnsiTheme="minorAscii" w:eastAsiaTheme="minorAscii" w:cstheme="minorAscii"/>
          <w:sz w:val="24"/>
          <w:szCs w:val="24"/>
        </w:rPr>
        <w:t xml:space="preserve">Getting </w:t>
      </w:r>
      <w:r w:rsidRPr="542FC5AC" w:rsidR="683E8685">
        <w:rPr>
          <w:rFonts w:ascii="Calibri" w:hAnsi="Calibri" w:eastAsia="Calibri" w:cs="Calibri" w:asciiTheme="minorAscii" w:hAnsiTheme="minorAscii" w:eastAsiaTheme="minorAscii" w:cstheme="minorAscii"/>
          <w:sz w:val="24"/>
          <w:szCs w:val="24"/>
        </w:rPr>
        <w:t>involved</w:t>
      </w:r>
      <w:r w:rsidRPr="542FC5AC" w:rsidR="683E8685">
        <w:rPr>
          <w:rFonts w:ascii="Calibri" w:hAnsi="Calibri" w:eastAsia="Calibri" w:cs="Calibri" w:asciiTheme="minorAscii" w:hAnsiTheme="minorAscii" w:eastAsiaTheme="minorAscii" w:cstheme="minorAscii"/>
          <w:sz w:val="24"/>
          <w:szCs w:val="24"/>
        </w:rPr>
        <w:t xml:space="preserve"> in your community </w:t>
      </w:r>
    </w:p>
    <w:p w:rsidR="683E8685" w:rsidP="542FC5AC" w:rsidRDefault="683E8685" w14:paraId="7CF84494" w14:textId="0F5768D7">
      <w:pPr>
        <w:pStyle w:val="ListParagraph"/>
        <w:numPr>
          <w:ilvl w:val="0"/>
          <w:numId w:val="3"/>
        </w:numPr>
        <w:rPr>
          <w:rFonts w:ascii="Calibri" w:hAnsi="Calibri" w:eastAsia="Calibri" w:cs="Calibri" w:asciiTheme="minorAscii" w:hAnsiTheme="minorAscii" w:eastAsiaTheme="minorAscii" w:cstheme="minorAscii"/>
          <w:sz w:val="24"/>
          <w:szCs w:val="24"/>
        </w:rPr>
      </w:pPr>
      <w:r w:rsidRPr="542FC5AC" w:rsidR="683E8685">
        <w:rPr>
          <w:rFonts w:ascii="Calibri" w:hAnsi="Calibri" w:eastAsia="Calibri" w:cs="Calibri" w:asciiTheme="minorAscii" w:hAnsiTheme="minorAscii" w:eastAsiaTheme="minorAscii" w:cstheme="minorAscii"/>
          <w:sz w:val="24"/>
          <w:szCs w:val="24"/>
        </w:rPr>
        <w:t>Volunteer</w:t>
      </w:r>
    </w:p>
    <w:p w:rsidR="542FC5AC" w:rsidP="542FC5AC" w:rsidRDefault="542FC5AC" w14:paraId="21674C7F" w14:textId="452CF792">
      <w:pPr>
        <w:pStyle w:val="Normal"/>
        <w:rPr>
          <w:rFonts w:ascii="Calibri" w:hAnsi="Calibri" w:eastAsia="Calibri" w:cs="Calibri" w:asciiTheme="minorAscii" w:hAnsiTheme="minorAscii" w:eastAsiaTheme="minorAscii" w:cstheme="minorAscii"/>
          <w:sz w:val="24"/>
          <w:szCs w:val="24"/>
        </w:rPr>
      </w:pPr>
    </w:p>
    <w:p w:rsidR="0C184292" w:rsidP="542FC5AC" w:rsidRDefault="0C184292" w14:paraId="648F82FE" w14:textId="015A1A26">
      <w:pPr>
        <w:pStyle w:val="Normal"/>
        <w:suppressLineNumbers w:val="0"/>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sz w:val="24"/>
          <w:szCs w:val="24"/>
        </w:rPr>
      </w:pPr>
      <w:r w:rsidRPr="542FC5AC" w:rsidR="0C184292">
        <w:rPr>
          <w:rFonts w:ascii="Calibri" w:hAnsi="Calibri" w:eastAsia="Calibri" w:cs="Calibri" w:asciiTheme="minorAscii" w:hAnsiTheme="minorAscii" w:eastAsiaTheme="minorAscii" w:cstheme="minorAscii"/>
          <w:sz w:val="24"/>
          <w:szCs w:val="24"/>
        </w:rPr>
        <w:t xml:space="preserve">Click </w:t>
      </w:r>
      <w:hyperlink r:id="Rfbd11039ab2940c2">
        <w:r w:rsidRPr="542FC5AC" w:rsidR="0C184292">
          <w:rPr>
            <w:rStyle w:val="Hyperlink"/>
            <w:rFonts w:ascii="Calibri" w:hAnsi="Calibri" w:eastAsia="Calibri" w:cs="Calibri" w:asciiTheme="minorAscii" w:hAnsiTheme="minorAscii" w:eastAsiaTheme="minorAscii" w:cstheme="minorAscii"/>
            <w:sz w:val="24"/>
            <w:szCs w:val="24"/>
          </w:rPr>
          <w:t>here</w:t>
        </w:r>
      </w:hyperlink>
      <w:r w:rsidRPr="542FC5AC" w:rsidR="0C184292">
        <w:rPr>
          <w:rFonts w:ascii="Calibri" w:hAnsi="Calibri" w:eastAsia="Calibri" w:cs="Calibri" w:asciiTheme="minorAscii" w:hAnsiTheme="minorAscii" w:eastAsiaTheme="minorAscii" w:cstheme="minorAscii"/>
          <w:sz w:val="24"/>
          <w:szCs w:val="24"/>
        </w:rPr>
        <w:t xml:space="preserve"> to see </w:t>
      </w:r>
      <w:r w:rsidRPr="542FC5AC" w:rsidR="0C184292">
        <w:rPr>
          <w:rFonts w:ascii="Calibri" w:hAnsi="Calibri" w:eastAsia="Calibri" w:cs="Calibri" w:asciiTheme="minorAscii" w:hAnsiTheme="minorAscii" w:eastAsiaTheme="minorAscii" w:cstheme="minorAscii"/>
          <w:sz w:val="24"/>
          <w:szCs w:val="24"/>
        </w:rPr>
        <w:t>wh</w:t>
      </w:r>
      <w:r w:rsidRPr="542FC5AC" w:rsidR="0C184292">
        <w:rPr>
          <w:rFonts w:ascii="Calibri" w:hAnsi="Calibri" w:eastAsia="Calibri" w:cs="Calibri" w:asciiTheme="minorAscii" w:hAnsiTheme="minorAscii" w:eastAsiaTheme="minorAscii" w:cstheme="minorAscii"/>
          <w:sz w:val="24"/>
          <w:szCs w:val="24"/>
        </w:rPr>
        <w:t>at part you can play.</w:t>
      </w:r>
    </w:p>
    <w:p w:rsidR="542FC5AC" w:rsidP="542FC5AC" w:rsidRDefault="542FC5AC" w14:paraId="62FE03C7" w14:textId="51853B5C">
      <w:pPr>
        <w:pStyle w:val="Normal"/>
        <w:rPr>
          <w:rFonts w:ascii="Calibri" w:hAnsi="Calibri" w:eastAsia="Calibri" w:cs="Calibri" w:asciiTheme="minorAscii" w:hAnsiTheme="minorAscii" w:eastAsiaTheme="minorAscii" w:cstheme="minorAscii"/>
          <w:sz w:val="24"/>
          <w:szCs w:val="24"/>
        </w:rPr>
      </w:pPr>
    </w:p>
    <w:p w:rsidR="1CD7B1C5" w:rsidP="542FC5AC" w:rsidRDefault="001129A9" w14:paraId="3B03C668" w14:textId="0F2BFF7D" w14:noSpellErr="1">
      <w:pPr>
        <w:spacing w:before="0" w:beforeAutospacing="off" w:after="0" w:afterAutospacing="off" w:line="240" w:lineRule="auto"/>
        <w:rPr>
          <w:rFonts w:ascii="Calibri" w:hAnsi="Calibri" w:eastAsia="Calibri" w:cs="Calibri" w:asciiTheme="minorAscii" w:hAnsiTheme="minorAscii" w:eastAsiaTheme="minorAscii" w:cstheme="minorAscii"/>
          <w:b w:val="1"/>
          <w:bCs w:val="1"/>
          <w:i w:val="1"/>
          <w:iCs w:val="1"/>
          <w:color w:val="auto"/>
          <w:sz w:val="28"/>
          <w:szCs w:val="28"/>
        </w:rPr>
      </w:pPr>
      <w:r w:rsidRPr="542FC5AC" w:rsidR="1388F4A2">
        <w:rPr>
          <w:rFonts w:ascii="Calibri" w:hAnsi="Calibri" w:eastAsia="Calibri" w:cs="Calibri" w:asciiTheme="minorAscii" w:hAnsiTheme="minorAscii" w:eastAsiaTheme="minorAscii" w:cstheme="minorAscii"/>
          <w:b w:val="1"/>
          <w:bCs w:val="1"/>
          <w:i w:val="1"/>
          <w:iCs w:val="1"/>
          <w:color w:val="auto"/>
          <w:sz w:val="28"/>
          <w:szCs w:val="28"/>
        </w:rPr>
        <w:t>Reference list</w:t>
      </w:r>
    </w:p>
    <w:p w:rsidR="542FC5AC" w:rsidP="542FC5AC" w:rsidRDefault="542FC5AC" w14:paraId="505418DD" w14:textId="2A6B59FB">
      <w:pPr>
        <w:pStyle w:val="Normal"/>
        <w:spacing w:before="0" w:beforeAutospacing="off" w:after="0" w:afterAutospacing="off" w:line="240" w:lineRule="auto"/>
        <w:rPr>
          <w:rFonts w:ascii="Calibri" w:hAnsi="Calibri" w:eastAsia="Calibri" w:cs="Calibri" w:asciiTheme="minorAscii" w:hAnsiTheme="minorAscii" w:eastAsiaTheme="minorAscii" w:cstheme="minorAscii"/>
          <w:b w:val="1"/>
          <w:bCs w:val="1"/>
          <w:i w:val="1"/>
          <w:iCs w:val="1"/>
          <w:color w:val="auto"/>
          <w:sz w:val="24"/>
          <w:szCs w:val="24"/>
        </w:rPr>
      </w:pPr>
    </w:p>
    <w:p w:rsidR="580522FC" w:rsidP="621989A3" w:rsidRDefault="580522FC" w14:paraId="7C012800" w14:textId="1563D2A3">
      <w:pPr>
        <w:pStyle w:val="Normal"/>
        <w:spacing w:before="0" w:beforeAutospacing="off" w:after="0" w:afterAutospacing="off" w:line="240" w:lineRule="auto"/>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621989A3" w:rsidR="7EA0C784">
        <w:rPr>
          <w:rFonts w:ascii="Calibri" w:hAnsi="Calibri" w:eastAsia="Calibri" w:cs="Calibri" w:asciiTheme="minorAscii" w:hAnsiTheme="minorAscii" w:eastAsiaTheme="minorAscii" w:cstheme="minorAscii"/>
          <w:b w:val="0"/>
          <w:bCs w:val="0"/>
          <w:color w:val="auto"/>
          <w:sz w:val="24"/>
          <w:szCs w:val="24"/>
        </w:rPr>
        <w:t xml:space="preserve">Francis-Devine, B. (2023) </w:t>
      </w:r>
      <w:r w:rsidRPr="621989A3" w:rsidR="7EA0C784">
        <w:rPr>
          <w:rFonts w:ascii="Calibri" w:hAnsi="Calibri" w:eastAsia="Calibri" w:cs="Calibri" w:asciiTheme="minorAscii" w:hAnsiTheme="minorAscii" w:eastAsiaTheme="minorAscii" w:cstheme="minorAscii"/>
          <w:b w:val="0"/>
          <w:bCs w:val="0"/>
          <w:i w:val="1"/>
          <w:iCs w:val="1"/>
          <w:color w:val="auto"/>
          <w:sz w:val="24"/>
          <w:szCs w:val="24"/>
        </w:rPr>
        <w:t>Poverty in the UK: Statistics. (House of Commons Library briefing paper 7096).</w:t>
      </w:r>
      <w:r w:rsidRPr="621989A3" w:rsidR="7EA0C784">
        <w:rPr>
          <w:rFonts w:ascii="Calibri" w:hAnsi="Calibri" w:eastAsia="Calibri" w:cs="Calibri" w:asciiTheme="minorAscii" w:hAnsiTheme="minorAscii" w:eastAsiaTheme="minorAscii" w:cstheme="minorAscii"/>
          <w:b w:val="0"/>
          <w:bCs w:val="0"/>
          <w:color w:val="auto"/>
          <w:sz w:val="24"/>
          <w:szCs w:val="24"/>
        </w:rPr>
        <w:t xml:space="preserve"> Available at: </w:t>
      </w:r>
      <w:hyperlink r:id="R5e9469b7f67541cc">
        <w:r w:rsidRPr="621989A3" w:rsidR="7EA0C784">
          <w:rPr>
            <w:rStyle w:val="Hyperlink"/>
            <w:rFonts w:ascii="Calibri" w:hAnsi="Calibri" w:eastAsia="Calibri" w:cs="Calibri" w:asciiTheme="minorAscii" w:hAnsiTheme="minorAscii" w:eastAsiaTheme="minorAscii" w:cstheme="minorAscii"/>
            <w:b w:val="0"/>
            <w:bCs w:val="0"/>
            <w:i w:val="0"/>
            <w:iCs w:val="0"/>
            <w:caps w:val="0"/>
            <w:smallCaps w:val="0"/>
            <w:noProof w:val="0"/>
            <w:color w:val="0070C0"/>
            <w:sz w:val="24"/>
            <w:szCs w:val="24"/>
            <w:lang w:val="en-GB"/>
          </w:rPr>
          <w:t>https://researchbriefings.</w:t>
        </w:r>
        <w:r w:rsidRPr="621989A3" w:rsidR="7EA0C784">
          <w:rPr>
            <w:rStyle w:val="Hyperlink"/>
            <w:rFonts w:ascii="Calibri" w:hAnsi="Calibri" w:eastAsia="Calibri" w:cs="Calibri" w:asciiTheme="minorAscii" w:hAnsiTheme="minorAscii" w:eastAsiaTheme="minorAscii" w:cstheme="minorAscii"/>
            <w:b w:val="0"/>
            <w:bCs w:val="0"/>
            <w:i w:val="0"/>
            <w:iCs w:val="0"/>
            <w:caps w:val="0"/>
            <w:smallCaps w:val="0"/>
            <w:noProof w:val="0"/>
            <w:color w:val="0070C0"/>
            <w:sz w:val="24"/>
            <w:szCs w:val="24"/>
            <w:lang w:val="en-GB"/>
          </w:rPr>
          <w:t>files</w:t>
        </w:r>
        <w:r w:rsidRPr="621989A3" w:rsidR="7EA0C784">
          <w:rPr>
            <w:rStyle w:val="Hyperlink"/>
            <w:rFonts w:ascii="Calibri" w:hAnsi="Calibri" w:eastAsia="Calibri" w:cs="Calibri" w:asciiTheme="minorAscii" w:hAnsiTheme="minorAscii" w:eastAsiaTheme="minorAscii" w:cstheme="minorAscii"/>
            <w:b w:val="0"/>
            <w:bCs w:val="0"/>
            <w:i w:val="0"/>
            <w:iCs w:val="0"/>
            <w:caps w:val="0"/>
            <w:smallCaps w:val="0"/>
            <w:noProof w:val="0"/>
            <w:color w:val="0070C0"/>
            <w:sz w:val="24"/>
            <w:szCs w:val="24"/>
            <w:lang w:val="en-GB"/>
          </w:rPr>
          <w:t>.parliament.uk/documents/SN07096/SN07096.pdf</w:t>
        </w:r>
      </w:hyperlink>
      <w:r w:rsidRPr="621989A3" w:rsidR="7EA0C784">
        <w:rPr>
          <w:rFonts w:ascii="Calibri" w:hAnsi="Calibri" w:eastAsia="Calibri" w:cs="Calibri" w:asciiTheme="minorAscii" w:hAnsiTheme="minorAscii" w:eastAsiaTheme="minorAscii" w:cstheme="minorAscii"/>
          <w:b w:val="0"/>
          <w:bCs w:val="0"/>
          <w:i w:val="0"/>
          <w:iCs w:val="0"/>
          <w:caps w:val="0"/>
          <w:smallCaps w:val="0"/>
          <w:noProof w:val="0"/>
          <w:color w:val="0070C0"/>
          <w:sz w:val="24"/>
          <w:szCs w:val="24"/>
          <w:lang w:val="en-GB"/>
        </w:rPr>
        <w:t xml:space="preserve"> </w:t>
      </w:r>
      <w:r w:rsidRPr="621989A3" w:rsidR="7EA0C78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(Accessed: 31 October 2023).</w:t>
      </w:r>
    </w:p>
    <w:p w:rsidR="542FC5AC" w:rsidP="542FC5AC" w:rsidRDefault="542FC5AC" w14:paraId="327EEB86" w14:textId="1EB2E560">
      <w:pPr>
        <w:pStyle w:val="Normal"/>
        <w:spacing w:before="0" w:beforeAutospacing="off" w:after="0" w:afterAutospacing="off" w:line="240" w:lineRule="auto"/>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p>
    <w:p w:rsidR="1CD7B1C5" w:rsidP="621989A3" w:rsidRDefault="1CD7B1C5" w14:paraId="1716B553" w14:textId="63D63C67">
      <w:pPr>
        <w:pStyle w:val="Normal"/>
        <w:spacing w:before="0" w:beforeAutospacing="off" w:line="240" w:lineRule="auto"/>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621989A3" w:rsidR="1C13ED2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Gustave, D. (1872)</w:t>
      </w:r>
      <w:r w:rsidRPr="621989A3" w:rsidR="1C13ED2D">
        <w:rPr>
          <w:rFonts w:ascii="Calibri" w:hAnsi="Calibri" w:eastAsia="Calibri" w:cs="Calibri" w:asciiTheme="minorAscii" w:hAnsiTheme="minorAscii" w:eastAsiaTheme="minorAscii" w:cstheme="minorAscii"/>
          <w:b w:val="0"/>
          <w:bCs w:val="0"/>
          <w:i w:val="1"/>
          <w:iCs w:val="1"/>
          <w:caps w:val="0"/>
          <w:smallCaps w:val="0"/>
          <w:noProof w:val="0"/>
          <w:color w:val="auto"/>
          <w:sz w:val="24"/>
          <w:szCs w:val="24"/>
          <w:lang w:val="en-GB"/>
        </w:rPr>
        <w:t xml:space="preserve"> London: a pilgrimage Under the Arches.</w:t>
      </w:r>
      <w:r w:rsidRPr="621989A3" w:rsidR="1C13ED2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Available at: </w:t>
      </w:r>
      <w:hyperlink r:id="R9f1376fbc1da4c1c">
        <w:r w:rsidRPr="621989A3" w:rsidR="1C13ED2D">
          <w:rPr>
            <w:rStyle w:val="Hyperlink"/>
            <w:rFonts w:ascii="Calibri" w:hAnsi="Calibri" w:eastAsia="Calibri" w:cs="Calibri" w:asciiTheme="minorAscii" w:hAnsiTheme="minorAscii" w:eastAsiaTheme="minorAscii" w:cstheme="minorAscii"/>
            <w:b w:val="0"/>
            <w:bCs w:val="0"/>
            <w:i w:val="0"/>
            <w:iCs w:val="0"/>
            <w:caps w:val="0"/>
            <w:smallCaps w:val="0"/>
            <w:noProof w:val="0"/>
            <w:color w:val="0070C0"/>
            <w:sz w:val="24"/>
            <w:szCs w:val="24"/>
            <w:lang w:val="en-GB"/>
          </w:rPr>
          <w:t>https://www.pinterest.co.uk/pin/41236152816872314/</w:t>
        </w:r>
      </w:hyperlink>
      <w:r w:rsidRPr="621989A3" w:rsidR="1C13ED2D">
        <w:rPr>
          <w:rFonts w:ascii="Calibri" w:hAnsi="Calibri" w:eastAsia="Calibri" w:cs="Calibri" w:asciiTheme="minorAscii" w:hAnsiTheme="minorAscii" w:eastAsiaTheme="minorAscii" w:cstheme="minorAscii"/>
          <w:b w:val="0"/>
          <w:bCs w:val="0"/>
          <w:i w:val="0"/>
          <w:iCs w:val="0"/>
          <w:caps w:val="0"/>
          <w:smallCaps w:val="0"/>
          <w:noProof w:val="0"/>
          <w:color w:val="0070C0"/>
          <w:sz w:val="24"/>
          <w:szCs w:val="24"/>
          <w:lang w:val="en-GB"/>
        </w:rPr>
        <w:t xml:space="preserve"> </w:t>
      </w:r>
      <w:r w:rsidRPr="621989A3" w:rsidR="1C13ED2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(Accessed: 01 November 2023)</w:t>
      </w:r>
    </w:p>
    <w:p w:rsidR="1CD7B1C5" w:rsidP="621989A3" w:rsidRDefault="1CD7B1C5" w14:paraId="7A7D6F5D" w14:textId="1B0D91CB">
      <w:pPr>
        <w:pStyle w:val="Normal"/>
        <w:spacing w:before="0" w:beforeAutospacing="off" w:line="240" w:lineRule="auto"/>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621989A3" w:rsidR="18021B02">
        <w:rPr>
          <w:rFonts w:ascii="Calibri" w:hAnsi="Calibri" w:eastAsia="Calibri" w:cs="Calibri" w:asciiTheme="minorAscii" w:hAnsiTheme="minorAscii" w:eastAsiaTheme="minorAscii" w:cstheme="minorAscii"/>
          <w:b w:val="0"/>
          <w:bCs w:val="0"/>
          <w:color w:val="auto"/>
          <w:sz w:val="24"/>
          <w:szCs w:val="24"/>
        </w:rPr>
        <w:t xml:space="preserve">Offices of National Statistics, (no date) </w:t>
      </w:r>
      <w:r w:rsidRPr="621989A3" w:rsidR="18021B02">
        <w:rPr>
          <w:rFonts w:ascii="Calibri" w:hAnsi="Calibri" w:eastAsia="Calibri" w:cs="Calibri" w:asciiTheme="minorAscii" w:hAnsiTheme="minorAscii" w:eastAsiaTheme="minorAscii" w:cstheme="minorAscii"/>
          <w:b w:val="0"/>
          <w:bCs w:val="0"/>
          <w:i w:val="1"/>
          <w:iCs w:val="1"/>
          <w:color w:val="auto"/>
          <w:sz w:val="24"/>
          <w:szCs w:val="24"/>
        </w:rPr>
        <w:t>Poverty Calculator</w:t>
      </w:r>
      <w:r w:rsidRPr="621989A3" w:rsidR="18021B02">
        <w:rPr>
          <w:rFonts w:ascii="Calibri" w:hAnsi="Calibri" w:eastAsia="Calibri" w:cs="Calibri" w:asciiTheme="minorAscii" w:hAnsiTheme="minorAscii" w:eastAsiaTheme="minorAscii" w:cstheme="minorAscii"/>
          <w:b w:val="0"/>
          <w:bCs w:val="0"/>
          <w:color w:val="auto"/>
          <w:sz w:val="24"/>
          <w:szCs w:val="24"/>
        </w:rPr>
        <w:t xml:space="preserve">. Available at: </w:t>
      </w:r>
      <w:hyperlink r:id="R4c85925613cb4546">
        <w:r w:rsidRPr="621989A3" w:rsidR="18021B02">
          <w:rPr>
            <w:rStyle w:val="Hyperlink"/>
            <w:rFonts w:ascii="Calibri" w:hAnsi="Calibri" w:eastAsia="Calibri" w:cs="Calibri" w:asciiTheme="minorAscii" w:hAnsiTheme="minorAscii" w:eastAsiaTheme="minorAscii" w:cstheme="minorAscii"/>
            <w:b w:val="0"/>
            <w:bCs w:val="0"/>
            <w:color w:val="auto"/>
            <w:sz w:val="24"/>
            <w:szCs w:val="24"/>
          </w:rPr>
          <w:t>h</w:t>
        </w:r>
        <w:r w:rsidRPr="621989A3" w:rsidR="18021B02">
          <w:rPr>
            <w:rStyle w:val="Hyperlink"/>
            <w:rFonts w:ascii="Calibri" w:hAnsi="Calibri" w:eastAsia="Calibri" w:cs="Calibri" w:asciiTheme="minorAscii" w:hAnsiTheme="minorAscii" w:eastAsiaTheme="minorAscii" w:cstheme="minorAscii"/>
            <w:b w:val="0"/>
            <w:bCs w:val="0"/>
            <w:color w:val="0070C0"/>
            <w:sz w:val="24"/>
            <w:szCs w:val="24"/>
          </w:rPr>
          <w:t>ttps://www.ons.gov.uk/visualisations/dvc333/content.html</w:t>
        </w:r>
      </w:hyperlink>
      <w:r w:rsidRPr="621989A3" w:rsidR="18021B02">
        <w:rPr>
          <w:rFonts w:ascii="Calibri" w:hAnsi="Calibri" w:eastAsia="Calibri" w:cs="Calibri" w:asciiTheme="minorAscii" w:hAnsiTheme="minorAscii" w:eastAsiaTheme="minorAscii" w:cstheme="minorAscii"/>
          <w:b w:val="0"/>
          <w:bCs w:val="0"/>
          <w:color w:val="0070C0"/>
          <w:sz w:val="24"/>
          <w:szCs w:val="24"/>
        </w:rPr>
        <w:t xml:space="preserve"> </w:t>
      </w:r>
      <w:r w:rsidRPr="621989A3" w:rsidR="18021B02">
        <w:rPr>
          <w:rFonts w:ascii="Calibri" w:hAnsi="Calibri" w:eastAsia="Calibri" w:cs="Calibri" w:asciiTheme="minorAscii" w:hAnsiTheme="minorAscii" w:eastAsiaTheme="minorAscii" w:cstheme="minorAscii"/>
          <w:b w:val="0"/>
          <w:bCs w:val="0"/>
          <w:color w:val="auto"/>
          <w:sz w:val="24"/>
          <w:szCs w:val="24"/>
        </w:rPr>
        <w:t>(Accessed: 31 October 2023)</w:t>
      </w:r>
    </w:p>
    <w:p w:rsidR="1CD7B1C5" w:rsidP="621989A3" w:rsidRDefault="1CD7B1C5" w14:paraId="7FFF4D0F" w14:textId="5DD5B534">
      <w:pPr>
        <w:spacing w:before="0" w:beforeAutospacing="off" w:after="0" w:afterAutospacing="off" w:line="240" w:lineRule="auto"/>
        <w:rPr>
          <w:rFonts w:ascii="Calibri" w:hAnsi="Calibri" w:eastAsia="Calibri" w:cs="Calibri" w:asciiTheme="minorAscii" w:hAnsiTheme="minorAscii" w:eastAsiaTheme="minorAscii" w:cstheme="minorAscii"/>
          <w:b w:val="0"/>
          <w:bCs w:val="0"/>
          <w:i w:val="1"/>
          <w:iCs w:val="1"/>
          <w:color w:val="auto"/>
          <w:sz w:val="24"/>
          <w:szCs w:val="24"/>
        </w:rPr>
      </w:pPr>
      <w:r w:rsidRPr="621989A3" w:rsidR="18021B02">
        <w:rPr>
          <w:rFonts w:ascii="Calibri" w:hAnsi="Calibri" w:eastAsia="Calibri" w:cs="Calibri" w:asciiTheme="minorAscii" w:hAnsiTheme="minorAscii" w:eastAsiaTheme="minorAscii" w:cstheme="minorAscii"/>
          <w:b w:val="0"/>
          <w:bCs w:val="0"/>
          <w:i w:val="1"/>
          <w:iCs w:val="1"/>
          <w:color w:val="auto"/>
          <w:sz w:val="24"/>
          <w:szCs w:val="24"/>
        </w:rPr>
        <w:t>Townsend, P. (1979)</w:t>
      </w:r>
      <w:r w:rsidRPr="621989A3" w:rsidR="18021B02">
        <w:rPr>
          <w:rFonts w:ascii="Calibri" w:hAnsi="Calibri" w:eastAsia="Calibri" w:cs="Calibri" w:asciiTheme="minorAscii" w:hAnsiTheme="minorAscii" w:eastAsiaTheme="minorAscii" w:cstheme="minorAscii"/>
          <w:b w:val="0"/>
          <w:bCs w:val="0"/>
          <w:i w:val="1"/>
          <w:iCs w:val="1"/>
          <w:color w:val="auto"/>
          <w:sz w:val="24"/>
          <w:szCs w:val="24"/>
        </w:rPr>
        <w:t> </w:t>
      </w:r>
      <w:r w:rsidRPr="621989A3" w:rsidR="18021B02">
        <w:rPr>
          <w:rFonts w:ascii="Calibri" w:hAnsi="Calibri" w:eastAsia="Calibri" w:cs="Calibri" w:asciiTheme="minorAscii" w:hAnsiTheme="minorAscii" w:eastAsiaTheme="minorAscii" w:cstheme="minorAscii"/>
          <w:b w:val="0"/>
          <w:bCs w:val="0"/>
          <w:i w:val="1"/>
          <w:iCs w:val="1"/>
          <w:color w:val="auto"/>
          <w:sz w:val="24"/>
          <w:szCs w:val="24"/>
        </w:rPr>
        <w:t>P</w:t>
      </w:r>
      <w:r w:rsidRPr="621989A3" w:rsidR="18021B02">
        <w:rPr>
          <w:rFonts w:ascii="Calibri" w:hAnsi="Calibri" w:eastAsia="Calibri" w:cs="Calibri" w:asciiTheme="minorAscii" w:hAnsiTheme="minorAscii" w:eastAsiaTheme="minorAscii" w:cstheme="minorAscii"/>
          <w:b w:val="0"/>
          <w:bCs w:val="0"/>
          <w:i w:val="1"/>
          <w:iCs w:val="1"/>
          <w:color w:val="auto"/>
          <w:sz w:val="24"/>
          <w:szCs w:val="24"/>
        </w:rPr>
        <w:t>o</w:t>
      </w:r>
      <w:r w:rsidRPr="621989A3" w:rsidR="18021B02">
        <w:rPr>
          <w:rFonts w:ascii="Calibri" w:hAnsi="Calibri" w:eastAsia="Calibri" w:cs="Calibri" w:asciiTheme="minorAscii" w:hAnsiTheme="minorAscii" w:eastAsiaTheme="minorAscii" w:cstheme="minorAscii"/>
          <w:b w:val="0"/>
          <w:bCs w:val="0"/>
          <w:i w:val="1"/>
          <w:iCs w:val="1"/>
          <w:color w:val="auto"/>
          <w:sz w:val="24"/>
          <w:szCs w:val="24"/>
        </w:rPr>
        <w:t>verty in the United Kingdom</w:t>
      </w:r>
      <w:r w:rsidRPr="621989A3" w:rsidR="18021B02">
        <w:rPr>
          <w:rFonts w:ascii="Calibri" w:hAnsi="Calibri" w:eastAsia="Calibri" w:cs="Calibri" w:asciiTheme="minorAscii" w:hAnsiTheme="minorAscii" w:eastAsiaTheme="minorAscii" w:cstheme="minorAscii"/>
          <w:b w:val="0"/>
          <w:bCs w:val="0"/>
          <w:i w:val="1"/>
          <w:iCs w:val="1"/>
          <w:color w:val="auto"/>
          <w:sz w:val="24"/>
          <w:szCs w:val="24"/>
        </w:rPr>
        <w:t>. London: Penguin</w:t>
      </w:r>
    </w:p>
    <w:p w:rsidR="1CD7B1C5" w:rsidP="542FC5AC" w:rsidRDefault="1CD7B1C5" w14:paraId="5D439AEE" w14:textId="17EF1E9C">
      <w:pPr>
        <w:pStyle w:val="Normal"/>
        <w:spacing w:before="0" w:beforeAutospacing="off" w:after="0" w:afterAutospacing="off" w:line="240" w:lineRule="auto"/>
        <w:rPr>
          <w:rFonts w:ascii="Calibri" w:hAnsi="Calibri" w:eastAsia="Calibri" w:cs="Calibri" w:asciiTheme="minorAscii" w:hAnsiTheme="minorAscii" w:eastAsiaTheme="minorAscii" w:cstheme="minorAscii"/>
          <w:b w:val="0"/>
          <w:bCs w:val="0"/>
          <w:i w:val="1"/>
          <w:iCs w:val="1"/>
          <w:color w:val="auto"/>
          <w:sz w:val="24"/>
          <w:szCs w:val="24"/>
        </w:rPr>
      </w:pPr>
    </w:p>
    <w:p w:rsidR="1CD7B1C5" w:rsidP="621989A3" w:rsidRDefault="1CD7B1C5" w14:paraId="3FAF3482" w14:textId="22AC558A">
      <w:pPr>
        <w:pStyle w:val="Normal"/>
        <w:spacing w:before="0" w:beforeAutospacing="off" w:line="240" w:lineRule="auto"/>
        <w:rPr>
          <w:rFonts w:ascii="Calibri" w:hAnsi="Calibri" w:eastAsia="Calibri" w:cs="Calibri" w:asciiTheme="minorAscii" w:hAnsiTheme="minorAscii" w:eastAsiaTheme="minorAscii" w:cstheme="minorAscii"/>
          <w:color w:val="auto"/>
          <w:sz w:val="24"/>
          <w:szCs w:val="24"/>
        </w:rPr>
      </w:pPr>
      <w:bookmarkStart w:name="_Int_uzWfUp2P" w:id="892784376"/>
      <w:r w:rsidRPr="621989A3" w:rsidR="18021B0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Smith, A. (1776) </w:t>
      </w:r>
      <w:r w:rsidRPr="621989A3" w:rsidR="18021B02">
        <w:rPr>
          <w:rFonts w:ascii="Calibri" w:hAnsi="Calibri" w:eastAsia="Calibri" w:cs="Calibri" w:asciiTheme="minorAscii" w:hAnsiTheme="minorAscii" w:eastAsiaTheme="minorAscii" w:cstheme="minorAscii"/>
          <w:b w:val="0"/>
          <w:bCs w:val="0"/>
          <w:i w:val="1"/>
          <w:iCs w:val="1"/>
          <w:caps w:val="0"/>
          <w:smallCaps w:val="0"/>
          <w:noProof w:val="0"/>
          <w:color w:val="auto"/>
          <w:sz w:val="24"/>
          <w:szCs w:val="24"/>
          <w:lang w:val="en-GB"/>
        </w:rPr>
        <w:t>An inquiry into the nature and causes of the wealth of nations.</w:t>
      </w:r>
      <w:bookmarkEnd w:id="892784376"/>
      <w:r w:rsidRPr="621989A3" w:rsidR="18021B02">
        <w:rPr>
          <w:rFonts w:ascii="Calibri" w:hAnsi="Calibri" w:eastAsia="Calibri" w:cs="Calibri" w:asciiTheme="minorAscii" w:hAnsiTheme="minorAscii" w:eastAsiaTheme="minorAscii" w:cstheme="minorAscii"/>
          <w:b w:val="0"/>
          <w:bCs w:val="0"/>
          <w:i w:val="1"/>
          <w:iCs w:val="1"/>
          <w:caps w:val="0"/>
          <w:smallCaps w:val="0"/>
          <w:noProof w:val="0"/>
          <w:color w:val="auto"/>
          <w:sz w:val="24"/>
          <w:szCs w:val="24"/>
          <w:lang w:val="en-GB"/>
        </w:rPr>
        <w:t xml:space="preserve"> London: W </w:t>
      </w:r>
      <w:r w:rsidRPr="621989A3" w:rsidR="18021B02">
        <w:rPr>
          <w:rFonts w:ascii="Calibri" w:hAnsi="Calibri" w:eastAsia="Calibri" w:cs="Calibri" w:asciiTheme="minorAscii" w:hAnsiTheme="minorAscii" w:eastAsiaTheme="minorAscii" w:cstheme="minorAscii"/>
          <w:b w:val="0"/>
          <w:bCs w:val="0"/>
          <w:i w:val="1"/>
          <w:iCs w:val="1"/>
          <w:caps w:val="0"/>
          <w:smallCaps w:val="0"/>
          <w:noProof w:val="0"/>
          <w:color w:val="auto"/>
          <w:sz w:val="24"/>
          <w:szCs w:val="24"/>
          <w:lang w:val="en-GB"/>
        </w:rPr>
        <w:t>Stranhan</w:t>
      </w:r>
      <w:r w:rsidRPr="621989A3" w:rsidR="18021B02">
        <w:rPr>
          <w:rFonts w:ascii="Calibri" w:hAnsi="Calibri" w:eastAsia="Calibri" w:cs="Calibri" w:asciiTheme="minorAscii" w:hAnsiTheme="minorAscii" w:eastAsiaTheme="minorAscii" w:cstheme="minorAscii"/>
          <w:b w:val="0"/>
          <w:bCs w:val="0"/>
          <w:i w:val="1"/>
          <w:iCs w:val="1"/>
          <w:caps w:val="0"/>
          <w:smallCaps w:val="0"/>
          <w:noProof w:val="0"/>
          <w:color w:val="auto"/>
          <w:sz w:val="24"/>
          <w:szCs w:val="24"/>
          <w:lang w:val="en-GB"/>
        </w:rPr>
        <w:t xml:space="preserve"> and T</w:t>
      </w:r>
    </w:p>
    <w:p w:rsidR="1CD7B1C5" w:rsidP="542FC5AC" w:rsidRDefault="1CD7B1C5" w14:paraId="4462F2AA" w14:textId="11267CD9">
      <w:pPr>
        <w:pStyle w:val="Normal"/>
        <w:spacing w:before="0" w:beforeAutospacing="off" w:line="240" w:lineRule="auto"/>
        <w:rPr>
          <w:rFonts w:ascii="Calibri" w:hAnsi="Calibri" w:eastAsia="Calibri" w:cs="Calibri" w:asciiTheme="minorAscii" w:hAnsiTheme="minorAscii" w:eastAsiaTheme="minorAscii" w:cstheme="minorAscii"/>
          <w:color w:val="auto"/>
          <w:sz w:val="24"/>
          <w:szCs w:val="24"/>
        </w:rPr>
      </w:pPr>
      <w:r w:rsidRPr="621989A3" w:rsidR="18021B02">
        <w:rPr>
          <w:rFonts w:ascii="Calibri" w:hAnsi="Calibri" w:eastAsia="Calibri" w:cs="Calibri" w:asciiTheme="minorAscii" w:hAnsiTheme="minorAscii" w:eastAsiaTheme="minorAscii" w:cstheme="minorAscii"/>
          <w:b w:val="0"/>
          <w:bCs w:val="0"/>
          <w:i w:val="1"/>
          <w:iCs w:val="1"/>
          <w:caps w:val="0"/>
          <w:smallCaps w:val="0"/>
          <w:noProof w:val="0"/>
          <w:color w:val="auto"/>
          <w:sz w:val="24"/>
          <w:szCs w:val="24"/>
          <w:lang w:val="en-GB"/>
        </w:rPr>
        <w:t xml:space="preserve">Cadell. JRF (no date) </w:t>
      </w:r>
      <w:r w:rsidRPr="621989A3" w:rsidR="18021B02">
        <w:rPr>
          <w:rFonts w:ascii="Calibri" w:hAnsi="Calibri" w:eastAsia="Calibri" w:cs="Calibri" w:asciiTheme="minorAscii" w:hAnsiTheme="minorAscii" w:eastAsiaTheme="minorAscii" w:cstheme="minorAscii"/>
          <w:b w:val="0"/>
          <w:bCs w:val="0"/>
          <w:i w:val="1"/>
          <w:iCs w:val="1"/>
          <w:caps w:val="0"/>
          <w:smallCaps w:val="0"/>
          <w:noProof w:val="0"/>
          <w:color w:val="auto"/>
          <w:sz w:val="24"/>
          <w:szCs w:val="24"/>
          <w:lang w:val="en-GB"/>
        </w:rPr>
        <w:t>Joseph Rowntree Foundation: What is Poverty?</w:t>
      </w:r>
      <w:r w:rsidRPr="621989A3" w:rsidR="18021B02">
        <w:rPr>
          <w:rFonts w:ascii="Calibri" w:hAnsi="Calibri" w:eastAsia="Calibri" w:cs="Calibri" w:asciiTheme="minorAscii" w:hAnsiTheme="minorAscii" w:eastAsiaTheme="minorAscii" w:cstheme="minorAscii"/>
          <w:b w:val="0"/>
          <w:bCs w:val="0"/>
          <w:i w:val="1"/>
          <w:iCs w:val="1"/>
          <w:caps w:val="0"/>
          <w:smallCaps w:val="0"/>
          <w:noProof w:val="0"/>
          <w:color w:val="auto"/>
          <w:sz w:val="24"/>
          <w:szCs w:val="24"/>
          <w:lang w:val="en-GB"/>
        </w:rPr>
        <w:t xml:space="preserve"> Available at: </w:t>
      </w:r>
      <w:r w:rsidRPr="621989A3" w:rsidR="18021B02">
        <w:rPr>
          <w:rFonts w:ascii="Calibri" w:hAnsi="Calibri" w:eastAsia="Calibri" w:cs="Calibri" w:asciiTheme="minorAscii" w:hAnsiTheme="minorAscii" w:eastAsiaTheme="minorAscii" w:cstheme="minorAscii"/>
          <w:color w:val="0070C0"/>
          <w:sz w:val="24"/>
          <w:szCs w:val="24"/>
        </w:rPr>
        <w:t>h</w:t>
      </w:r>
      <w:hyperlink r:id="Rebe68d755406430b">
        <w:r w:rsidRPr="621989A3" w:rsidR="18021B02">
          <w:rPr>
            <w:rStyle w:val="Hyperlink"/>
            <w:rFonts w:ascii="Calibri" w:hAnsi="Calibri" w:eastAsia="Calibri" w:cs="Calibri" w:asciiTheme="minorAscii" w:hAnsiTheme="minorAscii" w:eastAsiaTheme="minorAscii" w:cstheme="minorAscii"/>
            <w:color w:val="0070C0"/>
            <w:sz w:val="24"/>
            <w:szCs w:val="24"/>
          </w:rPr>
          <w:t>ttps://www.jrf.org.uk/about-us</w:t>
        </w:r>
      </w:hyperlink>
      <w:r w:rsidRPr="621989A3" w:rsidR="18021B02">
        <w:rPr>
          <w:rFonts w:ascii="Calibri" w:hAnsi="Calibri" w:eastAsia="Calibri" w:cs="Calibri" w:asciiTheme="minorAscii" w:hAnsiTheme="minorAscii" w:eastAsiaTheme="minorAscii" w:cstheme="minorAscii"/>
          <w:color w:val="0070C0"/>
          <w:sz w:val="24"/>
          <w:szCs w:val="24"/>
        </w:rPr>
        <w:t xml:space="preserve"> </w:t>
      </w:r>
      <w:r w:rsidRPr="621989A3" w:rsidR="18021B02">
        <w:rPr>
          <w:rFonts w:ascii="Calibri" w:hAnsi="Calibri" w:eastAsia="Calibri" w:cs="Calibri" w:asciiTheme="minorAscii" w:hAnsiTheme="minorAscii" w:eastAsiaTheme="minorAscii" w:cstheme="minorAscii"/>
          <w:color w:val="auto"/>
          <w:sz w:val="24"/>
          <w:szCs w:val="24"/>
        </w:rPr>
        <w:t>(Accessed 01 November 2023)</w:t>
      </w:r>
    </w:p>
    <w:p w:rsidR="1CD7B1C5" w:rsidP="621989A3" w:rsidRDefault="1CD7B1C5" w14:paraId="35BC56B6" w14:textId="121503BE">
      <w:pPr>
        <w:pStyle w:val="Normal"/>
        <w:suppressLineNumbers w:val="0"/>
        <w:bidi w:val="0"/>
        <w:spacing w:before="0" w:beforeAutospacing="off" w:after="0" w:afterAutospacing="off" w:line="240"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621989A3" w:rsidR="18021B0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Spratt, V. (2023) </w:t>
      </w:r>
      <w:r w:rsidRPr="621989A3" w:rsidR="18021B02">
        <w:rPr>
          <w:rFonts w:ascii="Calibri" w:hAnsi="Calibri" w:eastAsia="Calibri" w:cs="Calibri" w:asciiTheme="minorAscii" w:hAnsiTheme="minorAscii" w:eastAsiaTheme="minorAscii" w:cstheme="minorAscii"/>
          <w:b w:val="0"/>
          <w:bCs w:val="0"/>
          <w:i w:val="1"/>
          <w:iCs w:val="1"/>
          <w:caps w:val="0"/>
          <w:smallCaps w:val="0"/>
          <w:noProof w:val="0"/>
          <w:color w:val="auto"/>
          <w:sz w:val="24"/>
          <w:szCs w:val="24"/>
          <w:lang w:val="en-GB"/>
        </w:rPr>
        <w:t>The return of people living in tents on our streets is England’s national shame</w:t>
      </w:r>
      <w:r w:rsidRPr="621989A3" w:rsidR="18021B0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Available at: </w:t>
      </w:r>
      <w:hyperlink r:id="R29da8849902c44b7">
        <w:r w:rsidRPr="621989A3" w:rsidR="18021B02">
          <w:rPr>
            <w:rStyle w:val="Hyperlink"/>
            <w:rFonts w:ascii="Calibri" w:hAnsi="Calibri" w:eastAsia="Calibri" w:cs="Calibri" w:asciiTheme="minorAscii" w:hAnsiTheme="minorAscii" w:eastAsiaTheme="minorAscii" w:cstheme="minorAscii"/>
            <w:b w:val="0"/>
            <w:bCs w:val="0"/>
            <w:i w:val="0"/>
            <w:iCs w:val="0"/>
            <w:caps w:val="0"/>
            <w:smallCaps w:val="0"/>
            <w:noProof w:val="0"/>
            <w:color w:val="0070C0"/>
            <w:sz w:val="24"/>
            <w:szCs w:val="24"/>
            <w:lang w:val="en-GB"/>
          </w:rPr>
          <w:t>h</w:t>
        </w:r>
        <w:r w:rsidRPr="621989A3" w:rsidR="18021B02">
          <w:rPr>
            <w:rStyle w:val="Hyperlink"/>
            <w:rFonts w:ascii="Calibri" w:hAnsi="Calibri" w:eastAsia="Calibri" w:cs="Calibri" w:asciiTheme="minorAscii" w:hAnsiTheme="minorAscii" w:eastAsiaTheme="minorAscii" w:cstheme="minorAscii"/>
            <w:b w:val="0"/>
            <w:bCs w:val="0"/>
            <w:i w:val="0"/>
            <w:iCs w:val="0"/>
            <w:caps w:val="0"/>
            <w:smallCaps w:val="0"/>
            <w:noProof w:val="0"/>
            <w:color w:val="0070C0"/>
            <w:sz w:val="24"/>
            <w:szCs w:val="24"/>
            <w:lang w:val="en-GB"/>
          </w:rPr>
          <w:t>ttps://inews.co.uk/opinion/england-new-national-shame-rise-people-living-tents-on-streets-2626619</w:t>
        </w:r>
      </w:hyperlink>
      <w:r w:rsidRPr="621989A3" w:rsidR="18021B02">
        <w:rPr>
          <w:rFonts w:ascii="Calibri" w:hAnsi="Calibri" w:eastAsia="Calibri" w:cs="Calibri" w:asciiTheme="minorAscii" w:hAnsiTheme="minorAscii" w:eastAsiaTheme="minorAscii" w:cstheme="minorAscii"/>
          <w:b w:val="0"/>
          <w:bCs w:val="0"/>
          <w:i w:val="0"/>
          <w:iCs w:val="0"/>
          <w:caps w:val="0"/>
          <w:smallCaps w:val="0"/>
          <w:noProof w:val="0"/>
          <w:color w:val="0070C0"/>
          <w:sz w:val="24"/>
          <w:szCs w:val="24"/>
          <w:lang w:val="en-GB"/>
        </w:rPr>
        <w:t xml:space="preserve"> </w:t>
      </w:r>
      <w:r w:rsidRPr="621989A3" w:rsidR="18021B0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(Accessed at: 01 November 2023)</w:t>
      </w:r>
    </w:p>
    <w:p w:rsidR="1CD7B1C5" w:rsidP="542FC5AC" w:rsidRDefault="1CD7B1C5" w14:paraId="5B4D7875" w14:textId="4750EF88">
      <w:pPr>
        <w:pStyle w:val="Normal"/>
        <w:suppressLineNumbers w:val="0"/>
        <w:bidi w:val="0"/>
        <w:spacing w:before="0" w:beforeAutospacing="off" w:after="0" w:afterAutospacing="off" w:line="240"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p>
    <w:p w:rsidR="1CD7B1C5" w:rsidP="542FC5AC" w:rsidRDefault="1CD7B1C5" w14:paraId="752A469B" w14:textId="531278CE">
      <w:pPr>
        <w:pStyle w:val="Normal"/>
        <w:suppressLineNumbers w:val="0"/>
        <w:bidi w:val="0"/>
        <w:spacing w:before="0" w:beforeAutospacing="off" w:after="0" w:afterAutospacing="off" w:line="240"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p>
    <w:p w:rsidR="1CD7B1C5" w:rsidP="542FC5AC" w:rsidRDefault="1CD7B1C5" w14:paraId="13DEA1F8" w14:textId="6DCB666E">
      <w:pPr>
        <w:pStyle w:val="Normal"/>
        <w:suppressLineNumbers w:val="0"/>
        <w:bidi w:val="0"/>
        <w:spacing w:before="0" w:beforeAutospacing="off" w:after="0" w:afterAutospacing="off" w:line="240"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p>
    <w:p w:rsidR="1CD7B1C5" w:rsidP="542FC5AC" w:rsidRDefault="1CD7B1C5" w14:paraId="640E81AB" w14:textId="2478CE17">
      <w:pPr>
        <w:pStyle w:val="Normal"/>
        <w:suppressLineNumbers w:val="0"/>
        <w:bidi w:val="0"/>
        <w:spacing w:before="0" w:beforeAutospacing="off" w:after="0" w:afterAutospacing="off" w:line="240"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p>
    <w:p w:rsidR="1CD7B1C5" w:rsidP="542FC5AC" w:rsidRDefault="1CD7B1C5" w14:paraId="084CEA58" w14:textId="70991556">
      <w:pPr>
        <w:pStyle w:val="Normal"/>
        <w:suppressLineNumbers w:val="0"/>
        <w:bidi w:val="0"/>
        <w:spacing w:before="0" w:beforeAutospacing="off" w:after="0" w:afterAutospacing="off" w:line="240"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p>
    <w:p w:rsidR="1CD7B1C5" w:rsidP="542FC5AC" w:rsidRDefault="1CD7B1C5" w14:paraId="79081800" w14:textId="1217521E">
      <w:pPr>
        <w:pStyle w:val="Normal"/>
        <w:suppressLineNumbers w:val="0"/>
        <w:bidi w:val="0"/>
        <w:spacing w:before="0" w:beforeAutospacing="off" w:after="0" w:afterAutospacing="off" w:line="240"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p>
    <w:p w:rsidR="1CD7B1C5" w:rsidP="542FC5AC" w:rsidRDefault="1CD7B1C5" w14:paraId="037A8777" w14:textId="465971FF">
      <w:pPr>
        <w:pStyle w:val="Normal"/>
        <w:suppressLineNumbers w:val="0"/>
        <w:bidi w:val="0"/>
        <w:spacing w:before="0" w:beforeAutospacing="off" w:after="0" w:afterAutospacing="off" w:line="240" w:lineRule="auto"/>
        <w:ind w:left="0" w:righ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p>
    <w:p w:rsidR="1CD7B1C5" w:rsidP="542FC5AC" w:rsidRDefault="1CD7B1C5" w14:paraId="245F5190" w14:textId="3687F4C8">
      <w:pPr>
        <w:pStyle w:val="Normal"/>
        <w:spacing w:line="240" w:lineRule="auto"/>
        <w:rPr>
          <w:rFonts w:ascii="Calibri" w:hAnsi="Calibri" w:eastAsia="Calibri" w:cs="Calibri" w:asciiTheme="minorAscii" w:hAnsiTheme="minorAscii" w:eastAsiaTheme="minorAscii" w:cstheme="minorAscii"/>
          <w:b w:val="1"/>
          <w:bCs w:val="1"/>
          <w:i w:val="1"/>
          <w:iCs w:val="1"/>
          <w:sz w:val="24"/>
          <w:szCs w:val="24"/>
        </w:rPr>
      </w:pPr>
    </w:p>
    <w:p w:rsidR="1CD7B1C5" w:rsidP="542FC5AC" w:rsidRDefault="1CD7B1C5" w14:paraId="0D19D5ED" w14:textId="55677E26">
      <w:pPr>
        <w:pStyle w:val="Normal"/>
        <w:spacing w:line="240" w:lineRule="auto"/>
        <w:rPr>
          <w:rFonts w:ascii="Calibri" w:hAnsi="Calibri" w:eastAsia="Calibri" w:cs="Calibri" w:asciiTheme="minorAscii" w:hAnsiTheme="minorAscii" w:eastAsiaTheme="minorAscii" w:cstheme="minorAscii"/>
          <w:b w:val="1"/>
          <w:bCs w:val="1"/>
          <w:i w:val="1"/>
          <w:iCs w:val="1"/>
          <w:sz w:val="24"/>
          <w:szCs w:val="24"/>
        </w:rPr>
      </w:pPr>
    </w:p>
    <w:p w:rsidR="1CD7B1C5" w:rsidP="542FC5AC" w:rsidRDefault="1CD7B1C5" w14:paraId="1640C032" w14:textId="16A5CD80">
      <w:pPr>
        <w:pStyle w:val="Normal"/>
        <w:spacing w:line="240" w:lineRule="auto"/>
        <w:rPr>
          <w:rFonts w:ascii="Calibri" w:hAnsi="Calibri" w:eastAsia="Calibri" w:cs="Calibri" w:asciiTheme="minorAscii" w:hAnsiTheme="minorAscii" w:eastAsiaTheme="minorAscii" w:cstheme="minorAscii"/>
          <w:b w:val="1"/>
          <w:bCs w:val="1"/>
          <w:i w:val="1"/>
          <w:iCs w:val="1"/>
          <w:sz w:val="24"/>
          <w:szCs w:val="24"/>
        </w:rPr>
      </w:pPr>
    </w:p>
    <w:p w:rsidR="1CD7B1C5" w:rsidP="542FC5AC" w:rsidRDefault="1CD7B1C5" w14:paraId="4CEB3082" w14:textId="20A789FC">
      <w:pPr>
        <w:pStyle w:val="Normal"/>
        <w:spacing w:line="240" w:lineRule="auto"/>
        <w:rPr>
          <w:rFonts w:ascii="Calibri" w:hAnsi="Calibri" w:eastAsia="Calibri" w:cs="Calibri" w:asciiTheme="minorAscii" w:hAnsiTheme="minorAscii" w:eastAsiaTheme="minorAscii" w:cstheme="minorAscii"/>
          <w:b w:val="1"/>
          <w:bCs w:val="1"/>
          <w:i w:val="1"/>
          <w:iCs w:val="1"/>
          <w:sz w:val="24"/>
          <w:szCs w:val="24"/>
        </w:rPr>
      </w:pPr>
    </w:p>
    <w:p w:rsidR="1CD7B1C5" w:rsidP="542FC5AC" w:rsidRDefault="1CD7B1C5" w14:paraId="30FC8029" w14:textId="6ECD8121">
      <w:pPr>
        <w:pStyle w:val="Normal"/>
        <w:rPr>
          <w:rFonts w:ascii="Calibri" w:hAnsi="Calibri" w:eastAsia="Calibri" w:cs="Calibri" w:asciiTheme="minorAscii" w:hAnsiTheme="minorAscii" w:eastAsiaTheme="minorAscii" w:cstheme="minorAscii"/>
          <w:b w:val="1"/>
          <w:bCs w:val="1"/>
          <w:i w:val="1"/>
          <w:iCs w:val="1"/>
          <w:sz w:val="24"/>
          <w:szCs w:val="24"/>
        </w:rPr>
      </w:pPr>
    </w:p>
    <w:p w:rsidR="1CD7B1C5" w:rsidP="1CD7B1C5" w:rsidRDefault="1CD7B1C5" w14:paraId="4135C9CF" w14:textId="3CD0FEC5">
      <w:pPr>
        <w:rPr>
          <w:b/>
          <w:bCs/>
          <w:i/>
          <w:iCs/>
          <w:sz w:val="36"/>
          <w:szCs w:val="36"/>
        </w:rPr>
      </w:pPr>
    </w:p>
    <w:p w:rsidR="1CD7B1C5" w:rsidP="1CD7B1C5" w:rsidRDefault="1CD7B1C5" w14:paraId="18A25F76" w14:textId="23303F0D">
      <w:pPr>
        <w:rPr>
          <w:b/>
          <w:bCs/>
          <w:i/>
          <w:iCs/>
          <w:sz w:val="36"/>
          <w:szCs w:val="36"/>
        </w:rPr>
      </w:pPr>
    </w:p>
    <w:p w:rsidR="1CD7B1C5" w:rsidP="542FC5AC" w:rsidRDefault="1CD7B1C5" w14:paraId="21E54CD5" w14:textId="2C190D9E">
      <w:pPr>
        <w:pStyle w:val="Normal"/>
      </w:pPr>
    </w:p>
    <w:p w:rsidR="1CD7B1C5" w:rsidP="542FC5AC" w:rsidRDefault="1CD7B1C5" w14:paraId="4F1EE37D" w14:textId="16ED1EF5">
      <w:pPr>
        <w:pStyle w:val="Normal"/>
        <w:jc w:val="center"/>
      </w:pPr>
    </w:p>
    <w:p w:rsidR="1CD7B1C5" w:rsidP="542FC5AC" w:rsidRDefault="1CD7B1C5" w14:paraId="2DBE2BF6" w14:textId="3BEB31D2">
      <w:pPr>
        <w:pStyle w:val="Normal"/>
        <w:jc w:val="center"/>
      </w:pPr>
    </w:p>
    <w:p w:rsidR="542FC5AC" w:rsidP="542FC5AC" w:rsidRDefault="542FC5AC" w14:paraId="42B2C2AA" w14:textId="0CF86588">
      <w:pPr>
        <w:pStyle w:val="Normal"/>
        <w:suppressLineNumbers w:val="0"/>
        <w:bidi w:val="0"/>
        <w:spacing w:before="0" w:beforeAutospacing="off" w:after="160" w:afterAutospacing="off" w:line="259" w:lineRule="auto"/>
        <w:ind w:left="0" w:right="0"/>
        <w:jc w:val="left"/>
        <w:rPr>
          <w:b w:val="1"/>
          <w:bCs w:val="1"/>
          <w:i w:val="1"/>
          <w:iCs w:val="1"/>
          <w:sz w:val="36"/>
          <w:szCs w:val="36"/>
        </w:rPr>
      </w:pPr>
    </w:p>
    <w:p w:rsidR="542FC5AC" w:rsidP="621989A3" w:rsidRDefault="542FC5AC" w14:paraId="40FDA412" w14:textId="0EBE45FE">
      <w:pPr>
        <w:pStyle w:val="Normal"/>
        <w:suppressLineNumbers w:val="0"/>
        <w:bidi w:val="0"/>
        <w:spacing w:before="0" w:beforeAutospacing="off" w:after="160" w:afterAutospacing="off" w:line="259" w:lineRule="auto"/>
        <w:ind w:left="0" w:right="0"/>
        <w:jc w:val="center"/>
        <w:rPr>
          <w:b w:val="1"/>
          <w:bCs w:val="1"/>
          <w:i w:val="1"/>
          <w:iCs w:val="1"/>
          <w:sz w:val="36"/>
          <w:szCs w:val="36"/>
        </w:rPr>
      </w:pPr>
    </w:p>
    <w:p w:rsidR="542FC5AC" w:rsidP="621989A3" w:rsidRDefault="542FC5AC" w14:paraId="38E0BC62" w14:textId="557A083C">
      <w:pPr>
        <w:pStyle w:val="Normal"/>
        <w:suppressLineNumbers w:val="0"/>
        <w:bidi w:val="0"/>
        <w:spacing w:before="0" w:beforeAutospacing="off" w:after="160" w:afterAutospacing="off" w:line="259" w:lineRule="auto"/>
        <w:ind w:left="0" w:right="0"/>
        <w:jc w:val="center"/>
        <w:rPr>
          <w:b w:val="1"/>
          <w:bCs w:val="1"/>
          <w:i w:val="1"/>
          <w:iCs w:val="1"/>
          <w:sz w:val="36"/>
          <w:szCs w:val="36"/>
        </w:rPr>
      </w:pPr>
    </w:p>
    <w:p w:rsidR="542FC5AC" w:rsidP="621989A3" w:rsidRDefault="542FC5AC" w14:paraId="31591B05" w14:textId="134B248E">
      <w:pPr>
        <w:pStyle w:val="Normal"/>
        <w:suppressLineNumbers w:val="0"/>
        <w:bidi w:val="0"/>
        <w:spacing w:before="0" w:beforeAutospacing="off" w:after="160" w:afterAutospacing="off" w:line="259" w:lineRule="auto"/>
        <w:ind w:left="0" w:right="0"/>
        <w:jc w:val="center"/>
        <w:rPr>
          <w:b w:val="1"/>
          <w:bCs w:val="1"/>
          <w:i w:val="1"/>
          <w:iCs w:val="1"/>
          <w:sz w:val="36"/>
          <w:szCs w:val="36"/>
        </w:rPr>
      </w:pPr>
    </w:p>
    <w:p w:rsidR="542FC5AC" w:rsidP="621989A3" w:rsidRDefault="542FC5AC" w14:paraId="27E1DF91" w14:textId="4769F926">
      <w:pPr>
        <w:pStyle w:val="Normal"/>
        <w:suppressLineNumbers w:val="0"/>
        <w:bidi w:val="0"/>
        <w:spacing w:before="0" w:beforeAutospacing="off" w:after="160" w:afterAutospacing="off" w:line="259" w:lineRule="auto"/>
        <w:ind w:left="0" w:right="0"/>
        <w:jc w:val="center"/>
      </w:pPr>
      <w:r w:rsidRPr="621989A3" w:rsidR="683225B3">
        <w:rPr>
          <w:b w:val="1"/>
          <w:bCs w:val="1"/>
          <w:i w:val="1"/>
          <w:iCs w:val="1"/>
          <w:sz w:val="36"/>
          <w:szCs w:val="36"/>
        </w:rPr>
        <w:t># Break the Bias!</w:t>
      </w:r>
    </w:p>
    <w:p w:rsidR="542FC5AC" w:rsidP="621989A3" w:rsidRDefault="542FC5AC" w14:paraId="0AFCEF61" w14:textId="47CA22BF">
      <w:pPr>
        <w:pStyle w:val="Normal"/>
        <w:keepNext w:val="0"/>
        <w:keepLines w:val="0"/>
        <w:spacing w:before="0" w:beforeAutospacing="off" w:after="0" w:afterAutospacing="off" w:line="259" w:lineRule="auto"/>
        <w:ind w:left="0" w:right="0"/>
        <w:jc w:val="center"/>
        <w:rPr>
          <w:rFonts w:ascii="Calibri" w:hAnsi="Calibri" w:eastAsia="Calibri" w:cs="Calibri" w:asciiTheme="minorAscii" w:hAnsiTheme="minorAscii" w:eastAsiaTheme="minorAscii" w:cstheme="minorAscii"/>
          <w:sz w:val="24"/>
          <w:szCs w:val="24"/>
        </w:rPr>
      </w:pPr>
      <w:r w:rsidR="0819EEBA">
        <w:drawing>
          <wp:inline wp14:editId="5D346BAD" wp14:anchorId="1924EBEE">
            <wp:extent cx="5105108" cy="3142334"/>
            <wp:effectExtent l="0" t="0" r="0" b="0"/>
            <wp:docPr id="1568257943" name="" title=""/>
            <wp:cNvGraphicFramePr>
              <a:graphicFrameLocks noChangeAspect="1"/>
            </wp:cNvGraphicFramePr>
            <a:graphic>
              <a:graphicData uri="http://schemas.openxmlformats.org/drawingml/2006/picture">
                <pic:pic>
                  <pic:nvPicPr>
                    <pic:cNvPr id="0" name=""/>
                    <pic:cNvPicPr/>
                  </pic:nvPicPr>
                  <pic:blipFill>
                    <a:blip r:embed="R75ce85b4f79d4af9">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5105108" cy="3142334"/>
                    </a:xfrm>
                    <a:prstGeom xmlns:a="http://schemas.openxmlformats.org/drawingml/2006/main" prst="rect">
                      <a:avLst/>
                    </a:prstGeom>
                  </pic:spPr>
                </pic:pic>
              </a:graphicData>
            </a:graphic>
          </wp:inline>
        </w:drawing>
      </w:r>
    </w:p>
    <w:p w:rsidR="542FC5AC" w:rsidP="621989A3" w:rsidRDefault="542FC5AC" w14:paraId="644345BD" w14:textId="7A99CD38">
      <w:pPr>
        <w:pStyle w:val="Normal"/>
        <w:keepNext w:val="0"/>
        <w:keepLines w:val="0"/>
        <w:suppressLineNumbers w:val="0"/>
        <w:bidi w:val="0"/>
        <w:spacing w:before="0" w:beforeAutospacing="off" w:after="0" w:afterAutospacing="off" w:line="259" w:lineRule="auto"/>
        <w:ind w:left="0" w:right="0"/>
        <w:jc w:val="left"/>
        <w:rPr>
          <w:rFonts w:ascii="Calibri" w:hAnsi="Calibri" w:eastAsia="Calibri" w:cs="Calibri" w:asciiTheme="minorAscii" w:hAnsiTheme="minorAscii" w:eastAsiaTheme="minorAscii" w:cstheme="minorAscii"/>
          <w:b w:val="1"/>
          <w:bCs w:val="1"/>
          <w:i w:val="0"/>
          <w:iCs w:val="0"/>
          <w:sz w:val="28"/>
          <w:szCs w:val="28"/>
        </w:rPr>
      </w:pPr>
    </w:p>
    <w:p w:rsidR="542FC5AC" w:rsidP="621989A3" w:rsidRDefault="542FC5AC" w14:paraId="612665FD" w14:textId="6510602D">
      <w:pPr>
        <w:pStyle w:val="Normal"/>
        <w:keepNext w:val="0"/>
        <w:keepLines w:val="0"/>
        <w:suppressLineNumbers w:val="0"/>
        <w:bidi w:val="0"/>
        <w:spacing w:before="0" w:beforeAutospacing="off" w:after="0" w:afterAutospacing="off" w:line="259" w:lineRule="auto"/>
        <w:ind w:left="0" w:right="0"/>
        <w:jc w:val="left"/>
        <w:rPr>
          <w:rFonts w:ascii="Calibri" w:hAnsi="Calibri" w:eastAsia="Calibri" w:cs="Calibri" w:asciiTheme="minorAscii" w:hAnsiTheme="minorAscii" w:eastAsiaTheme="minorAscii" w:cstheme="minorAscii"/>
          <w:b w:val="1"/>
          <w:bCs w:val="1"/>
          <w:i w:val="0"/>
          <w:iCs w:val="0"/>
          <w:sz w:val="28"/>
          <w:szCs w:val="28"/>
        </w:rPr>
      </w:pPr>
      <w:r w:rsidRPr="621989A3" w:rsidR="2EBE6BD1">
        <w:rPr>
          <w:rFonts w:ascii="Calibri" w:hAnsi="Calibri" w:eastAsia="Calibri" w:cs="Calibri" w:asciiTheme="minorAscii" w:hAnsiTheme="minorAscii" w:eastAsiaTheme="minorAscii" w:cstheme="minorAscii"/>
          <w:b w:val="1"/>
          <w:bCs w:val="1"/>
          <w:i w:val="0"/>
          <w:iCs w:val="0"/>
          <w:sz w:val="28"/>
          <w:szCs w:val="28"/>
        </w:rPr>
        <w:t>What is Bias?</w:t>
      </w:r>
    </w:p>
    <w:p w:rsidR="542FC5AC" w:rsidP="621989A3" w:rsidRDefault="542FC5AC" w14:paraId="631B2BAC" w14:textId="2F9E3F5F">
      <w:pPr>
        <w:pStyle w:val="Normal"/>
        <w:keepNext w:val="0"/>
        <w:keepLines w:val="0"/>
        <w:suppressLineNumbers w:val="0"/>
        <w:bidi w:val="0"/>
        <w:spacing w:before="0" w:beforeAutospacing="off" w:after="0" w:afterAutospacing="off" w:line="259" w:lineRule="auto"/>
        <w:ind w:left="0" w:right="0"/>
        <w:jc w:val="left"/>
        <w:rPr>
          <w:rFonts w:ascii="Calibri" w:hAnsi="Calibri" w:eastAsia="Calibri" w:cs="Calibri" w:asciiTheme="minorAscii" w:hAnsiTheme="minorAscii" w:eastAsiaTheme="minorAscii" w:cstheme="minorAscii"/>
          <w:b w:val="0"/>
          <w:bCs w:val="0"/>
          <w:i w:val="0"/>
          <w:iCs w:val="0"/>
          <w:sz w:val="24"/>
          <w:szCs w:val="24"/>
        </w:rPr>
      </w:pPr>
      <w:r w:rsidRPr="621989A3" w:rsidR="2EBE6BD1">
        <w:rPr>
          <w:rFonts w:ascii="Calibri" w:hAnsi="Calibri" w:eastAsia="Calibri" w:cs="Calibri" w:asciiTheme="minorAscii" w:hAnsiTheme="minorAscii" w:eastAsiaTheme="minorAscii" w:cstheme="minorAscii"/>
          <w:b w:val="0"/>
          <w:bCs w:val="0"/>
          <w:i w:val="0"/>
          <w:iCs w:val="0"/>
          <w:sz w:val="24"/>
          <w:szCs w:val="24"/>
        </w:rPr>
        <w:t xml:space="preserve">Bias is not right or wrong, </w:t>
      </w:r>
      <w:r w:rsidRPr="621989A3" w:rsidR="204B78B1">
        <w:rPr>
          <w:rFonts w:ascii="Calibri" w:hAnsi="Calibri" w:eastAsia="Calibri" w:cs="Calibri" w:asciiTheme="minorAscii" w:hAnsiTheme="minorAscii" w:eastAsiaTheme="minorAscii" w:cstheme="minorAscii"/>
          <w:b w:val="0"/>
          <w:bCs w:val="0"/>
          <w:i w:val="0"/>
          <w:iCs w:val="0"/>
          <w:sz w:val="24"/>
          <w:szCs w:val="24"/>
        </w:rPr>
        <w:t>good,</w:t>
      </w:r>
      <w:r w:rsidRPr="621989A3" w:rsidR="2EBE6BD1">
        <w:rPr>
          <w:rFonts w:ascii="Calibri" w:hAnsi="Calibri" w:eastAsia="Calibri" w:cs="Calibri" w:asciiTheme="minorAscii" w:hAnsiTheme="minorAscii" w:eastAsiaTheme="minorAscii" w:cstheme="minorAscii"/>
          <w:b w:val="0"/>
          <w:bCs w:val="0"/>
          <w:i w:val="0"/>
          <w:iCs w:val="0"/>
          <w:sz w:val="24"/>
          <w:szCs w:val="24"/>
        </w:rPr>
        <w:t xml:space="preserve"> or bad it is prefe</w:t>
      </w:r>
      <w:r w:rsidRPr="621989A3" w:rsidR="21F13F09">
        <w:rPr>
          <w:rFonts w:ascii="Calibri" w:hAnsi="Calibri" w:eastAsia="Calibri" w:cs="Calibri" w:asciiTheme="minorAscii" w:hAnsiTheme="minorAscii" w:eastAsiaTheme="minorAscii" w:cstheme="minorAscii"/>
          <w:b w:val="0"/>
          <w:bCs w:val="0"/>
          <w:i w:val="0"/>
          <w:iCs w:val="0"/>
          <w:sz w:val="24"/>
          <w:szCs w:val="24"/>
        </w:rPr>
        <w:t>rence</w:t>
      </w:r>
      <w:r w:rsidRPr="621989A3" w:rsidR="3DCCD773">
        <w:rPr>
          <w:rFonts w:ascii="Calibri" w:hAnsi="Calibri" w:eastAsia="Calibri" w:cs="Calibri" w:asciiTheme="minorAscii" w:hAnsiTheme="minorAscii" w:eastAsiaTheme="minorAscii" w:cstheme="minorAscii"/>
          <w:b w:val="0"/>
          <w:bCs w:val="0"/>
          <w:i w:val="0"/>
          <w:iCs w:val="0"/>
          <w:sz w:val="24"/>
          <w:szCs w:val="24"/>
        </w:rPr>
        <w:t xml:space="preserve">, thought, </w:t>
      </w:r>
      <w:r w:rsidRPr="621989A3" w:rsidR="3FC4E1FA">
        <w:rPr>
          <w:rFonts w:ascii="Calibri" w:hAnsi="Calibri" w:eastAsia="Calibri" w:cs="Calibri" w:asciiTheme="minorAscii" w:hAnsiTheme="minorAscii" w:eastAsiaTheme="minorAscii" w:cstheme="minorAscii"/>
          <w:b w:val="0"/>
          <w:bCs w:val="0"/>
          <w:i w:val="0"/>
          <w:iCs w:val="0"/>
          <w:sz w:val="24"/>
          <w:szCs w:val="24"/>
        </w:rPr>
        <w:t xml:space="preserve">belief </w:t>
      </w:r>
      <w:r w:rsidRPr="621989A3" w:rsidR="21F13F09">
        <w:rPr>
          <w:rFonts w:ascii="Calibri" w:hAnsi="Calibri" w:eastAsia="Calibri" w:cs="Calibri" w:asciiTheme="minorAscii" w:hAnsiTheme="minorAscii" w:eastAsiaTheme="minorAscii" w:cstheme="minorAscii"/>
          <w:b w:val="0"/>
          <w:bCs w:val="0"/>
          <w:i w:val="0"/>
          <w:iCs w:val="0"/>
          <w:sz w:val="24"/>
          <w:szCs w:val="24"/>
        </w:rPr>
        <w:t xml:space="preserve">for or against a person, </w:t>
      </w:r>
      <w:r w:rsidRPr="621989A3" w:rsidR="0097F59B">
        <w:rPr>
          <w:rFonts w:ascii="Calibri" w:hAnsi="Calibri" w:eastAsia="Calibri" w:cs="Calibri" w:asciiTheme="minorAscii" w:hAnsiTheme="minorAscii" w:eastAsiaTheme="minorAscii" w:cstheme="minorAscii"/>
          <w:b w:val="0"/>
          <w:bCs w:val="0"/>
          <w:i w:val="0"/>
          <w:iCs w:val="0"/>
          <w:sz w:val="24"/>
          <w:szCs w:val="24"/>
        </w:rPr>
        <w:t>group,</w:t>
      </w:r>
      <w:r w:rsidRPr="621989A3" w:rsidR="6F95547D">
        <w:rPr>
          <w:rFonts w:ascii="Calibri" w:hAnsi="Calibri" w:eastAsia="Calibri" w:cs="Calibri" w:asciiTheme="minorAscii" w:hAnsiTheme="minorAscii" w:eastAsiaTheme="minorAscii" w:cstheme="minorAscii"/>
          <w:b w:val="0"/>
          <w:bCs w:val="0"/>
          <w:i w:val="0"/>
          <w:iCs w:val="0"/>
          <w:sz w:val="24"/>
          <w:szCs w:val="24"/>
        </w:rPr>
        <w:t xml:space="preserve"> or a particular thing.</w:t>
      </w:r>
      <w:r w:rsidRPr="621989A3" w:rsidR="7198E630">
        <w:rPr>
          <w:rFonts w:ascii="Calibri" w:hAnsi="Calibri" w:eastAsia="Calibri" w:cs="Calibri" w:asciiTheme="minorAscii" w:hAnsiTheme="minorAscii" w:eastAsiaTheme="minorAscii" w:cstheme="minorAscii"/>
          <w:b w:val="0"/>
          <w:bCs w:val="0"/>
          <w:i w:val="0"/>
          <w:iCs w:val="0"/>
          <w:sz w:val="24"/>
          <w:szCs w:val="24"/>
        </w:rPr>
        <w:t xml:space="preserve">  The context and impact will </w:t>
      </w:r>
      <w:r w:rsidRPr="621989A3" w:rsidR="6EE9B94F">
        <w:rPr>
          <w:rFonts w:ascii="Calibri" w:hAnsi="Calibri" w:eastAsia="Calibri" w:cs="Calibri" w:asciiTheme="minorAscii" w:hAnsiTheme="minorAscii" w:eastAsiaTheme="minorAscii" w:cstheme="minorAscii"/>
          <w:b w:val="0"/>
          <w:bCs w:val="0"/>
          <w:i w:val="0"/>
          <w:iCs w:val="0"/>
          <w:sz w:val="24"/>
          <w:szCs w:val="24"/>
        </w:rPr>
        <w:t>determine</w:t>
      </w:r>
      <w:r w:rsidRPr="621989A3" w:rsidR="7198E630">
        <w:rPr>
          <w:rFonts w:ascii="Calibri" w:hAnsi="Calibri" w:eastAsia="Calibri" w:cs="Calibri" w:asciiTheme="minorAscii" w:hAnsiTheme="minorAscii" w:eastAsiaTheme="minorAscii" w:cstheme="minorAscii"/>
          <w:b w:val="0"/>
          <w:bCs w:val="0"/>
          <w:i w:val="0"/>
          <w:iCs w:val="0"/>
          <w:sz w:val="24"/>
          <w:szCs w:val="24"/>
        </w:rPr>
        <w:t xml:space="preserve"> if the bias is negative or positive.</w:t>
      </w:r>
    </w:p>
    <w:p w:rsidR="542FC5AC" w:rsidP="621989A3" w:rsidRDefault="542FC5AC" w14:paraId="3BA240ED" w14:textId="593A4E6F">
      <w:pPr>
        <w:pStyle w:val="Normal"/>
        <w:keepNext w:val="0"/>
        <w:keepLines w:val="0"/>
        <w:suppressLineNumbers w:val="0"/>
        <w:bidi w:val="0"/>
        <w:spacing w:before="0" w:beforeAutospacing="off" w:after="0" w:afterAutospacing="off" w:line="259" w:lineRule="auto"/>
        <w:ind w:left="0" w:right="0"/>
        <w:jc w:val="left"/>
        <w:rPr>
          <w:rFonts w:ascii="Calibri" w:hAnsi="Calibri" w:eastAsia="Calibri" w:cs="Calibri" w:asciiTheme="minorAscii" w:hAnsiTheme="minorAscii" w:eastAsiaTheme="minorAscii" w:cstheme="minorAscii"/>
          <w:b w:val="0"/>
          <w:bCs w:val="0"/>
          <w:i w:val="0"/>
          <w:iCs w:val="0"/>
          <w:sz w:val="24"/>
          <w:szCs w:val="24"/>
        </w:rPr>
      </w:pPr>
      <w:r w:rsidRPr="621989A3" w:rsidR="58D6B98E">
        <w:rPr>
          <w:rFonts w:ascii="Calibri" w:hAnsi="Calibri" w:eastAsia="Calibri" w:cs="Calibri" w:asciiTheme="minorAscii" w:hAnsiTheme="minorAscii" w:eastAsiaTheme="minorAscii" w:cstheme="minorAscii"/>
          <w:b w:val="0"/>
          <w:bCs w:val="0"/>
          <w:i w:val="0"/>
          <w:iCs w:val="0"/>
          <w:sz w:val="24"/>
          <w:szCs w:val="24"/>
        </w:rPr>
        <w:t xml:space="preserve">The fact </w:t>
      </w:r>
      <w:r w:rsidRPr="621989A3" w:rsidR="680D29E3">
        <w:rPr>
          <w:rFonts w:ascii="Calibri" w:hAnsi="Calibri" w:eastAsia="Calibri" w:cs="Calibri" w:asciiTheme="minorAscii" w:hAnsiTheme="minorAscii" w:eastAsiaTheme="minorAscii" w:cstheme="minorAscii"/>
          <w:b w:val="0"/>
          <w:bCs w:val="0"/>
          <w:i w:val="0"/>
          <w:iCs w:val="0"/>
          <w:sz w:val="24"/>
          <w:szCs w:val="24"/>
        </w:rPr>
        <w:t>is</w:t>
      </w:r>
      <w:r w:rsidRPr="621989A3" w:rsidR="41F33142">
        <w:rPr>
          <w:rFonts w:ascii="Calibri" w:hAnsi="Calibri" w:eastAsia="Calibri" w:cs="Calibri" w:asciiTheme="minorAscii" w:hAnsiTheme="minorAscii" w:eastAsiaTheme="minorAscii" w:cstheme="minorAscii"/>
          <w:b w:val="0"/>
          <w:bCs w:val="0"/>
          <w:i w:val="0"/>
          <w:iCs w:val="0"/>
          <w:sz w:val="24"/>
          <w:szCs w:val="24"/>
        </w:rPr>
        <w:t xml:space="preserve"> </w:t>
      </w:r>
      <w:r w:rsidRPr="621989A3" w:rsidR="0D807C28">
        <w:rPr>
          <w:rFonts w:ascii="Calibri" w:hAnsi="Calibri" w:eastAsia="Calibri" w:cs="Calibri" w:asciiTheme="minorAscii" w:hAnsiTheme="minorAscii" w:eastAsiaTheme="minorAscii" w:cstheme="minorAscii"/>
          <w:b w:val="0"/>
          <w:bCs w:val="0"/>
          <w:i w:val="0"/>
          <w:iCs w:val="0"/>
          <w:sz w:val="24"/>
          <w:szCs w:val="24"/>
        </w:rPr>
        <w:t xml:space="preserve">most </w:t>
      </w:r>
      <w:r w:rsidRPr="621989A3" w:rsidR="0D807C28">
        <w:rPr>
          <w:rFonts w:ascii="Calibri" w:hAnsi="Calibri" w:eastAsia="Calibri" w:cs="Calibri" w:asciiTheme="minorAscii" w:hAnsiTheme="minorAscii" w:eastAsiaTheme="minorAscii" w:cstheme="minorAscii"/>
          <w:b w:val="0"/>
          <w:bCs w:val="0"/>
          <w:i w:val="0"/>
          <w:iCs w:val="0"/>
          <w:sz w:val="24"/>
          <w:szCs w:val="24"/>
        </w:rPr>
        <w:t>of our</w:t>
      </w:r>
      <w:r w:rsidRPr="621989A3" w:rsidR="554845A0">
        <w:rPr>
          <w:rFonts w:ascii="Calibri" w:hAnsi="Calibri" w:eastAsia="Calibri" w:cs="Calibri" w:asciiTheme="minorAscii" w:hAnsiTheme="minorAscii" w:eastAsiaTheme="minorAscii" w:cstheme="minorAscii"/>
          <w:b w:val="0"/>
          <w:bCs w:val="0"/>
          <w:i w:val="0"/>
          <w:iCs w:val="0"/>
          <w:sz w:val="24"/>
          <w:szCs w:val="24"/>
        </w:rPr>
        <w:t xml:space="preserve"> </w:t>
      </w:r>
      <w:r w:rsidRPr="621989A3" w:rsidR="554845A0">
        <w:rPr>
          <w:rFonts w:ascii="Calibri" w:hAnsi="Calibri" w:eastAsia="Calibri" w:cs="Calibri" w:asciiTheme="minorAscii" w:hAnsiTheme="minorAscii" w:eastAsiaTheme="minorAscii" w:cstheme="minorAscii"/>
          <w:b w:val="0"/>
          <w:bCs w:val="0"/>
          <w:i w:val="0"/>
          <w:iCs w:val="0"/>
          <w:sz w:val="24"/>
          <w:szCs w:val="24"/>
        </w:rPr>
        <w:t xml:space="preserve">society </w:t>
      </w:r>
      <w:r w:rsidRPr="621989A3" w:rsidR="7144C636">
        <w:rPr>
          <w:rFonts w:ascii="Calibri" w:hAnsi="Calibri" w:eastAsia="Calibri" w:cs="Calibri" w:asciiTheme="minorAscii" w:hAnsiTheme="minorAscii" w:eastAsiaTheme="minorAscii" w:cstheme="minorAscii"/>
          <w:b w:val="0"/>
          <w:bCs w:val="0"/>
          <w:i w:val="0"/>
          <w:iCs w:val="0"/>
          <w:sz w:val="24"/>
          <w:szCs w:val="24"/>
        </w:rPr>
        <w:t xml:space="preserve">do not </w:t>
      </w:r>
      <w:r w:rsidRPr="621989A3" w:rsidR="68A33B9F">
        <w:rPr>
          <w:rFonts w:ascii="Calibri" w:hAnsi="Calibri" w:eastAsia="Calibri" w:cs="Calibri" w:asciiTheme="minorAscii" w:hAnsiTheme="minorAscii" w:eastAsiaTheme="minorAscii" w:cstheme="minorAscii"/>
          <w:b w:val="0"/>
          <w:bCs w:val="0"/>
          <w:i w:val="0"/>
          <w:iCs w:val="0"/>
          <w:sz w:val="24"/>
          <w:szCs w:val="24"/>
        </w:rPr>
        <w:t>recognise</w:t>
      </w:r>
      <w:r w:rsidRPr="621989A3" w:rsidR="7144C636">
        <w:rPr>
          <w:rFonts w:ascii="Calibri" w:hAnsi="Calibri" w:eastAsia="Calibri" w:cs="Calibri" w:asciiTheme="minorAscii" w:hAnsiTheme="minorAscii" w:eastAsiaTheme="minorAscii" w:cstheme="minorAscii"/>
          <w:b w:val="0"/>
          <w:bCs w:val="0"/>
          <w:i w:val="0"/>
          <w:iCs w:val="0"/>
          <w:sz w:val="24"/>
          <w:szCs w:val="24"/>
        </w:rPr>
        <w:t xml:space="preserve"> </w:t>
      </w:r>
      <w:r w:rsidRPr="621989A3" w:rsidR="1ABA5956">
        <w:rPr>
          <w:rFonts w:ascii="Calibri" w:hAnsi="Calibri" w:eastAsia="Calibri" w:cs="Calibri" w:asciiTheme="minorAscii" w:hAnsiTheme="minorAscii" w:eastAsiaTheme="minorAscii" w:cstheme="minorAscii"/>
          <w:b w:val="0"/>
          <w:bCs w:val="0"/>
          <w:i w:val="0"/>
          <w:iCs w:val="0"/>
          <w:sz w:val="24"/>
          <w:szCs w:val="24"/>
        </w:rPr>
        <w:t>thems</w:t>
      </w:r>
      <w:r w:rsidRPr="621989A3" w:rsidR="0D57DE62">
        <w:rPr>
          <w:rFonts w:ascii="Calibri" w:hAnsi="Calibri" w:eastAsia="Calibri" w:cs="Calibri" w:asciiTheme="minorAscii" w:hAnsiTheme="minorAscii" w:eastAsiaTheme="minorAscii" w:cstheme="minorAscii"/>
          <w:b w:val="0"/>
          <w:bCs w:val="0"/>
          <w:i w:val="0"/>
          <w:iCs w:val="0"/>
          <w:sz w:val="24"/>
          <w:szCs w:val="24"/>
        </w:rPr>
        <w:t>elves</w:t>
      </w:r>
      <w:r w:rsidRPr="621989A3" w:rsidR="7144C636">
        <w:rPr>
          <w:rFonts w:ascii="Calibri" w:hAnsi="Calibri" w:eastAsia="Calibri" w:cs="Calibri" w:asciiTheme="minorAscii" w:hAnsiTheme="minorAscii" w:eastAsiaTheme="minorAscii" w:cstheme="minorAscii"/>
          <w:b w:val="0"/>
          <w:bCs w:val="0"/>
          <w:i w:val="0"/>
          <w:iCs w:val="0"/>
          <w:sz w:val="24"/>
          <w:szCs w:val="24"/>
        </w:rPr>
        <w:t xml:space="preserve"> as being bias</w:t>
      </w:r>
      <w:r w:rsidRPr="621989A3" w:rsidR="554845A0">
        <w:rPr>
          <w:rFonts w:ascii="Calibri" w:hAnsi="Calibri" w:eastAsia="Calibri" w:cs="Calibri" w:asciiTheme="minorAscii" w:hAnsiTheme="minorAscii" w:eastAsiaTheme="minorAscii" w:cstheme="minorAscii"/>
          <w:b w:val="0"/>
          <w:bCs w:val="0"/>
          <w:i w:val="0"/>
          <w:iCs w:val="0"/>
          <w:sz w:val="24"/>
          <w:szCs w:val="24"/>
        </w:rPr>
        <w:t>!</w:t>
      </w:r>
      <w:r w:rsidRPr="621989A3" w:rsidR="71A7B809">
        <w:rPr>
          <w:rFonts w:ascii="Calibri" w:hAnsi="Calibri" w:eastAsia="Calibri" w:cs="Calibri" w:asciiTheme="minorAscii" w:hAnsiTheme="minorAscii" w:eastAsiaTheme="minorAscii" w:cstheme="minorAscii"/>
          <w:b w:val="0"/>
          <w:bCs w:val="0"/>
          <w:i w:val="0"/>
          <w:iCs w:val="0"/>
          <w:sz w:val="24"/>
          <w:szCs w:val="24"/>
        </w:rPr>
        <w:t xml:space="preserve"> (</w:t>
      </w:r>
      <w:r w:rsidRPr="621989A3" w:rsidR="4A133105">
        <w:rPr>
          <w:rFonts w:ascii="Calibri" w:hAnsi="Calibri" w:eastAsia="Calibri" w:cs="Calibri" w:asciiTheme="minorAscii" w:hAnsiTheme="minorAscii" w:eastAsiaTheme="minorAscii" w:cstheme="minorAscii"/>
          <w:b w:val="0"/>
          <w:bCs w:val="0"/>
          <w:i w:val="0"/>
          <w:iCs w:val="0"/>
          <w:sz w:val="24"/>
          <w:szCs w:val="24"/>
        </w:rPr>
        <w:t>Equality and Human Rights Commission</w:t>
      </w:r>
      <w:r w:rsidRPr="621989A3" w:rsidR="71A7B809">
        <w:rPr>
          <w:rFonts w:ascii="Calibri" w:hAnsi="Calibri" w:eastAsia="Calibri" w:cs="Calibri" w:asciiTheme="minorAscii" w:hAnsiTheme="minorAscii" w:eastAsiaTheme="minorAscii" w:cstheme="minorAscii"/>
          <w:b w:val="0"/>
          <w:bCs w:val="0"/>
          <w:i w:val="0"/>
          <w:iCs w:val="0"/>
          <w:sz w:val="24"/>
          <w:szCs w:val="24"/>
        </w:rPr>
        <w:t>, 20</w:t>
      </w:r>
      <w:r w:rsidRPr="621989A3" w:rsidR="1BC78DF8">
        <w:rPr>
          <w:rFonts w:ascii="Calibri" w:hAnsi="Calibri" w:eastAsia="Calibri" w:cs="Calibri" w:asciiTheme="minorAscii" w:hAnsiTheme="minorAscii" w:eastAsiaTheme="minorAscii" w:cstheme="minorAscii"/>
          <w:b w:val="0"/>
          <w:bCs w:val="0"/>
          <w:i w:val="0"/>
          <w:iCs w:val="0"/>
          <w:sz w:val="24"/>
          <w:szCs w:val="24"/>
        </w:rPr>
        <w:t>18</w:t>
      </w:r>
      <w:r w:rsidRPr="621989A3" w:rsidR="71A7B809">
        <w:rPr>
          <w:rFonts w:ascii="Calibri" w:hAnsi="Calibri" w:eastAsia="Calibri" w:cs="Calibri" w:asciiTheme="minorAscii" w:hAnsiTheme="minorAscii" w:eastAsiaTheme="minorAscii" w:cstheme="minorAscii"/>
          <w:b w:val="0"/>
          <w:bCs w:val="0"/>
          <w:i w:val="0"/>
          <w:iCs w:val="0"/>
          <w:sz w:val="24"/>
          <w:szCs w:val="24"/>
        </w:rPr>
        <w:t>)</w:t>
      </w:r>
    </w:p>
    <w:p w:rsidR="542FC5AC" w:rsidP="621989A3" w:rsidRDefault="542FC5AC" w14:paraId="33CD93F1" w14:textId="71F60DFA">
      <w:pPr>
        <w:pStyle w:val="Normal"/>
        <w:keepNext w:val="0"/>
        <w:keepLines w:val="0"/>
        <w:suppressLineNumbers w:val="0"/>
        <w:bidi w:val="0"/>
        <w:spacing w:before="0" w:beforeAutospacing="off" w:after="0" w:afterAutospacing="off" w:line="259" w:lineRule="auto"/>
        <w:ind w:left="0" w:right="0"/>
        <w:jc w:val="left"/>
        <w:rPr>
          <w:rFonts w:ascii="Calibri" w:hAnsi="Calibri" w:eastAsia="Calibri" w:cs="Calibri" w:asciiTheme="minorAscii" w:hAnsiTheme="minorAscii" w:eastAsiaTheme="minorAscii" w:cstheme="minorAscii"/>
          <w:b w:val="0"/>
          <w:bCs w:val="0"/>
          <w:i w:val="0"/>
          <w:iCs w:val="0"/>
          <w:sz w:val="24"/>
          <w:szCs w:val="24"/>
        </w:rPr>
      </w:pPr>
    </w:p>
    <w:p w:rsidR="542FC5AC" w:rsidP="621989A3" w:rsidRDefault="542FC5AC" w14:paraId="1E6A8FB1" w14:textId="53967BDC">
      <w:pPr>
        <w:pStyle w:val="Normal"/>
        <w:keepNext w:val="0"/>
        <w:keepLines w:val="0"/>
        <w:suppressLineNumbers w:val="0"/>
        <w:bidi w:val="0"/>
        <w:spacing w:before="0" w:beforeAutospacing="off" w:after="0" w:afterAutospacing="off" w:line="259" w:lineRule="auto"/>
        <w:ind w:left="0" w:right="0"/>
        <w:jc w:val="left"/>
        <w:rPr>
          <w:rFonts w:ascii="Calibri" w:hAnsi="Calibri" w:eastAsia="Calibri" w:cs="Calibri" w:asciiTheme="minorAscii" w:hAnsiTheme="minorAscii" w:eastAsiaTheme="minorAscii" w:cstheme="minorAscii"/>
          <w:b w:val="1"/>
          <w:bCs w:val="1"/>
          <w:i w:val="0"/>
          <w:iCs w:val="0"/>
          <w:sz w:val="28"/>
          <w:szCs w:val="28"/>
        </w:rPr>
      </w:pPr>
      <w:r w:rsidRPr="621989A3" w:rsidR="328510B3">
        <w:rPr>
          <w:rFonts w:ascii="Calibri" w:hAnsi="Calibri" w:eastAsia="Calibri" w:cs="Calibri" w:asciiTheme="minorAscii" w:hAnsiTheme="minorAscii" w:eastAsiaTheme="minorAscii" w:cstheme="minorAscii"/>
          <w:b w:val="1"/>
          <w:bCs w:val="1"/>
          <w:i w:val="0"/>
          <w:iCs w:val="0"/>
          <w:sz w:val="28"/>
          <w:szCs w:val="28"/>
        </w:rPr>
        <w:t>Examples of Bias</w:t>
      </w:r>
    </w:p>
    <w:p w:rsidR="542FC5AC" w:rsidP="621989A3" w:rsidRDefault="542FC5AC" w14:paraId="2918B1DC" w14:textId="130EA86D">
      <w:pPr>
        <w:pStyle w:val="Normal"/>
        <w:keepNext w:val="0"/>
        <w:keepLines w:val="0"/>
        <w:suppressLineNumbers w:val="0"/>
        <w:bidi w:val="0"/>
        <w:spacing w:before="0" w:beforeAutospacing="off" w:after="0" w:afterAutospacing="off" w:line="259" w:lineRule="auto"/>
        <w:ind w:left="0" w:right="0"/>
        <w:jc w:val="left"/>
        <w:rPr>
          <w:rFonts w:ascii="Calibri" w:hAnsi="Calibri" w:eastAsia="Calibri" w:cs="Calibri" w:asciiTheme="minorAscii" w:hAnsiTheme="minorAscii" w:eastAsiaTheme="minorAscii" w:cstheme="minorAscii"/>
          <w:b w:val="0"/>
          <w:bCs w:val="0"/>
          <w:i w:val="0"/>
          <w:iCs w:val="0"/>
          <w:sz w:val="24"/>
          <w:szCs w:val="24"/>
        </w:rPr>
      </w:pPr>
      <w:r w:rsidRPr="621989A3" w:rsidR="328510B3">
        <w:rPr>
          <w:rFonts w:ascii="Calibri" w:hAnsi="Calibri" w:eastAsia="Calibri" w:cs="Calibri" w:asciiTheme="minorAscii" w:hAnsiTheme="minorAscii" w:eastAsiaTheme="minorAscii" w:cstheme="minorAscii"/>
          <w:b w:val="0"/>
          <w:bCs w:val="0"/>
          <w:i w:val="0"/>
          <w:iCs w:val="0"/>
          <w:sz w:val="24"/>
          <w:szCs w:val="24"/>
        </w:rPr>
        <w:t>Negative bias in society can be harmful or cause inequality</w:t>
      </w:r>
      <w:r w:rsidRPr="621989A3" w:rsidR="32CA6750">
        <w:rPr>
          <w:rFonts w:ascii="Calibri" w:hAnsi="Calibri" w:eastAsia="Calibri" w:cs="Calibri" w:asciiTheme="minorAscii" w:hAnsiTheme="minorAscii" w:eastAsiaTheme="minorAscii" w:cstheme="minorAscii"/>
          <w:b w:val="0"/>
          <w:bCs w:val="0"/>
          <w:i w:val="0"/>
          <w:iCs w:val="0"/>
          <w:sz w:val="24"/>
          <w:szCs w:val="24"/>
        </w:rPr>
        <w:t xml:space="preserve">. </w:t>
      </w:r>
      <w:r w:rsidRPr="621989A3" w:rsidR="328510B3">
        <w:rPr>
          <w:rFonts w:ascii="Calibri" w:hAnsi="Calibri" w:eastAsia="Calibri" w:cs="Calibri" w:asciiTheme="minorAscii" w:hAnsiTheme="minorAscii" w:eastAsiaTheme="minorAscii" w:cstheme="minorAscii"/>
          <w:b w:val="0"/>
          <w:bCs w:val="0"/>
          <w:i w:val="0"/>
          <w:iCs w:val="0"/>
          <w:sz w:val="24"/>
          <w:szCs w:val="24"/>
        </w:rPr>
        <w:t xml:space="preserve">There are various areas in society where we experience social bias.  Here are some areas where we experience </w:t>
      </w:r>
      <w:r w:rsidRPr="621989A3" w:rsidR="5608479B">
        <w:rPr>
          <w:rFonts w:ascii="Calibri" w:hAnsi="Calibri" w:eastAsia="Calibri" w:cs="Calibri" w:asciiTheme="minorAscii" w:hAnsiTheme="minorAscii" w:eastAsiaTheme="minorAscii" w:cstheme="minorAscii"/>
          <w:b w:val="0"/>
          <w:bCs w:val="0"/>
          <w:i w:val="0"/>
          <w:iCs w:val="0"/>
          <w:sz w:val="24"/>
          <w:szCs w:val="24"/>
        </w:rPr>
        <w:t>this</w:t>
      </w:r>
      <w:r w:rsidRPr="621989A3" w:rsidR="328510B3">
        <w:rPr>
          <w:rFonts w:ascii="Calibri" w:hAnsi="Calibri" w:eastAsia="Calibri" w:cs="Calibri" w:asciiTheme="minorAscii" w:hAnsiTheme="minorAscii" w:eastAsiaTheme="minorAscii" w:cstheme="minorAscii"/>
          <w:b w:val="0"/>
          <w:bCs w:val="0"/>
          <w:i w:val="0"/>
          <w:iCs w:val="0"/>
          <w:sz w:val="24"/>
          <w:szCs w:val="24"/>
        </w:rPr>
        <w:t xml:space="preserve">: </w:t>
      </w:r>
    </w:p>
    <w:p w:rsidR="542FC5AC" w:rsidP="621989A3" w:rsidRDefault="542FC5AC" w14:paraId="486240B1" w14:textId="692F52E0">
      <w:pPr>
        <w:pStyle w:val="ListParagraph"/>
        <w:keepNext w:val="0"/>
        <w:keepLines w:val="0"/>
        <w:numPr>
          <w:ilvl w:val="0"/>
          <w:numId w:val="4"/>
        </w:numPr>
        <w:suppressLineNumbers w:val="0"/>
        <w:bidi w:val="0"/>
        <w:spacing w:before="0" w:beforeAutospacing="off" w:after="0" w:afterAutospacing="off" w:line="259" w:lineRule="auto"/>
        <w:ind w:right="0"/>
        <w:jc w:val="left"/>
        <w:rPr>
          <w:rFonts w:ascii="Calibri" w:hAnsi="Calibri" w:eastAsia="Calibri" w:cs="Calibri" w:asciiTheme="minorAscii" w:hAnsiTheme="minorAscii" w:eastAsiaTheme="minorAscii" w:cstheme="minorAscii"/>
          <w:b w:val="0"/>
          <w:bCs w:val="0"/>
          <w:i w:val="0"/>
          <w:iCs w:val="0"/>
          <w:sz w:val="24"/>
          <w:szCs w:val="24"/>
        </w:rPr>
      </w:pPr>
      <w:r w:rsidRPr="621989A3" w:rsidR="328510B3">
        <w:rPr>
          <w:rFonts w:ascii="Calibri" w:hAnsi="Calibri" w:eastAsia="Calibri" w:cs="Calibri" w:asciiTheme="minorAscii" w:hAnsiTheme="minorAscii" w:eastAsiaTheme="minorAscii" w:cstheme="minorAscii"/>
          <w:b w:val="0"/>
          <w:bCs w:val="0"/>
          <w:i w:val="0"/>
          <w:iCs w:val="0"/>
          <w:sz w:val="24"/>
          <w:szCs w:val="24"/>
        </w:rPr>
        <w:t xml:space="preserve">Criminal Justice System </w:t>
      </w:r>
    </w:p>
    <w:p w:rsidR="542FC5AC" w:rsidP="621989A3" w:rsidRDefault="542FC5AC" w14:paraId="58ACC1D5" w14:textId="04130821">
      <w:pPr>
        <w:pStyle w:val="ListParagraph"/>
        <w:keepNext w:val="0"/>
        <w:keepLines w:val="0"/>
        <w:numPr>
          <w:ilvl w:val="0"/>
          <w:numId w:val="4"/>
        </w:numPr>
        <w:suppressLineNumbers w:val="0"/>
        <w:bidi w:val="0"/>
        <w:spacing w:before="0" w:beforeAutospacing="off" w:after="0" w:afterAutospacing="off" w:line="259" w:lineRule="auto"/>
        <w:ind w:right="0"/>
        <w:jc w:val="left"/>
        <w:rPr>
          <w:rFonts w:ascii="Calibri" w:hAnsi="Calibri" w:eastAsia="Calibri" w:cs="Calibri" w:asciiTheme="minorAscii" w:hAnsiTheme="minorAscii" w:eastAsiaTheme="minorAscii" w:cstheme="minorAscii"/>
          <w:b w:val="0"/>
          <w:bCs w:val="0"/>
          <w:i w:val="0"/>
          <w:iCs w:val="0"/>
          <w:sz w:val="24"/>
          <w:szCs w:val="24"/>
        </w:rPr>
      </w:pPr>
      <w:r w:rsidRPr="621989A3" w:rsidR="328510B3">
        <w:rPr>
          <w:rFonts w:ascii="Calibri" w:hAnsi="Calibri" w:eastAsia="Calibri" w:cs="Calibri" w:asciiTheme="minorAscii" w:hAnsiTheme="minorAscii" w:eastAsiaTheme="minorAscii" w:cstheme="minorAscii"/>
          <w:b w:val="0"/>
          <w:bCs w:val="0"/>
          <w:i w:val="0"/>
          <w:iCs w:val="0"/>
          <w:sz w:val="24"/>
          <w:szCs w:val="24"/>
        </w:rPr>
        <w:t>Education</w:t>
      </w:r>
    </w:p>
    <w:p w:rsidR="542FC5AC" w:rsidP="621989A3" w:rsidRDefault="542FC5AC" w14:paraId="17D8810B" w14:textId="0C0A8AED">
      <w:pPr>
        <w:pStyle w:val="ListParagraph"/>
        <w:keepNext w:val="0"/>
        <w:keepLines w:val="0"/>
        <w:numPr>
          <w:ilvl w:val="0"/>
          <w:numId w:val="4"/>
        </w:numPr>
        <w:suppressLineNumbers w:val="0"/>
        <w:bidi w:val="0"/>
        <w:spacing w:before="0" w:beforeAutospacing="off" w:after="0" w:afterAutospacing="off" w:line="259" w:lineRule="auto"/>
        <w:ind w:right="0"/>
        <w:jc w:val="left"/>
        <w:rPr>
          <w:rFonts w:ascii="Calibri" w:hAnsi="Calibri" w:eastAsia="Calibri" w:cs="Calibri" w:asciiTheme="minorAscii" w:hAnsiTheme="minorAscii" w:eastAsiaTheme="minorAscii" w:cstheme="minorAscii"/>
          <w:b w:val="0"/>
          <w:bCs w:val="0"/>
          <w:i w:val="0"/>
          <w:iCs w:val="0"/>
          <w:sz w:val="24"/>
          <w:szCs w:val="24"/>
        </w:rPr>
      </w:pPr>
      <w:r w:rsidRPr="621989A3" w:rsidR="328510B3">
        <w:rPr>
          <w:rFonts w:ascii="Calibri" w:hAnsi="Calibri" w:eastAsia="Calibri" w:cs="Calibri" w:asciiTheme="minorAscii" w:hAnsiTheme="minorAscii" w:eastAsiaTheme="minorAscii" w:cstheme="minorAscii"/>
          <w:b w:val="0"/>
          <w:bCs w:val="0"/>
          <w:i w:val="0"/>
          <w:iCs w:val="0"/>
          <w:sz w:val="24"/>
          <w:szCs w:val="24"/>
        </w:rPr>
        <w:t xml:space="preserve">Healthcare </w:t>
      </w:r>
    </w:p>
    <w:p w:rsidR="542FC5AC" w:rsidP="621989A3" w:rsidRDefault="542FC5AC" w14:paraId="05C02728" w14:textId="72474E44">
      <w:pPr>
        <w:pStyle w:val="ListParagraph"/>
        <w:keepNext w:val="0"/>
        <w:keepLines w:val="0"/>
        <w:numPr>
          <w:ilvl w:val="0"/>
          <w:numId w:val="4"/>
        </w:numPr>
        <w:suppressLineNumbers w:val="0"/>
        <w:bidi w:val="0"/>
        <w:spacing w:before="0" w:beforeAutospacing="off" w:after="0" w:afterAutospacing="off" w:line="259" w:lineRule="auto"/>
        <w:ind w:right="0"/>
        <w:jc w:val="left"/>
        <w:rPr>
          <w:rFonts w:ascii="Calibri" w:hAnsi="Calibri" w:eastAsia="Calibri" w:cs="Calibri" w:asciiTheme="minorAscii" w:hAnsiTheme="minorAscii" w:eastAsiaTheme="minorAscii" w:cstheme="minorAscii"/>
          <w:b w:val="0"/>
          <w:bCs w:val="0"/>
          <w:i w:val="0"/>
          <w:iCs w:val="0"/>
          <w:sz w:val="24"/>
          <w:szCs w:val="24"/>
        </w:rPr>
      </w:pPr>
      <w:r w:rsidRPr="621989A3" w:rsidR="328510B3">
        <w:rPr>
          <w:rFonts w:ascii="Calibri" w:hAnsi="Calibri" w:eastAsia="Calibri" w:cs="Calibri" w:asciiTheme="minorAscii" w:hAnsiTheme="minorAscii" w:eastAsiaTheme="minorAscii" w:cstheme="minorAscii"/>
          <w:b w:val="0"/>
          <w:bCs w:val="0"/>
          <w:i w:val="0"/>
          <w:iCs w:val="0"/>
          <w:sz w:val="24"/>
          <w:szCs w:val="24"/>
        </w:rPr>
        <w:t>Housing</w:t>
      </w:r>
    </w:p>
    <w:p w:rsidR="542FC5AC" w:rsidP="621989A3" w:rsidRDefault="542FC5AC" w14:paraId="42A4453A" w14:textId="3DED530C">
      <w:pPr>
        <w:pStyle w:val="ListParagraph"/>
        <w:keepNext w:val="0"/>
        <w:keepLines w:val="0"/>
        <w:numPr>
          <w:ilvl w:val="0"/>
          <w:numId w:val="4"/>
        </w:numPr>
        <w:suppressLineNumbers w:val="0"/>
        <w:bidi w:val="0"/>
        <w:spacing w:before="0" w:beforeAutospacing="off" w:after="0" w:afterAutospacing="off" w:line="259" w:lineRule="auto"/>
        <w:ind w:right="0"/>
        <w:jc w:val="left"/>
        <w:rPr>
          <w:rFonts w:ascii="Calibri" w:hAnsi="Calibri" w:eastAsia="Calibri" w:cs="Calibri" w:asciiTheme="minorAscii" w:hAnsiTheme="minorAscii" w:eastAsiaTheme="minorAscii" w:cstheme="minorAscii"/>
          <w:b w:val="0"/>
          <w:bCs w:val="0"/>
          <w:i w:val="0"/>
          <w:iCs w:val="0"/>
          <w:sz w:val="24"/>
          <w:szCs w:val="24"/>
        </w:rPr>
      </w:pPr>
      <w:r w:rsidRPr="621989A3" w:rsidR="328510B3">
        <w:rPr>
          <w:rFonts w:ascii="Calibri" w:hAnsi="Calibri" w:eastAsia="Calibri" w:cs="Calibri" w:asciiTheme="minorAscii" w:hAnsiTheme="minorAscii" w:eastAsiaTheme="minorAscii" w:cstheme="minorAscii"/>
          <w:b w:val="0"/>
          <w:bCs w:val="0"/>
          <w:i w:val="0"/>
          <w:iCs w:val="0"/>
          <w:sz w:val="24"/>
          <w:szCs w:val="24"/>
        </w:rPr>
        <w:t>Employment</w:t>
      </w:r>
    </w:p>
    <w:p w:rsidR="542FC5AC" w:rsidP="621989A3" w:rsidRDefault="542FC5AC" w14:paraId="24823158" w14:textId="239A715C">
      <w:pPr>
        <w:pStyle w:val="ListParagraph"/>
        <w:keepNext w:val="0"/>
        <w:keepLines w:val="0"/>
        <w:numPr>
          <w:ilvl w:val="0"/>
          <w:numId w:val="4"/>
        </w:numPr>
        <w:suppressLineNumbers w:val="0"/>
        <w:bidi w:val="0"/>
        <w:spacing w:before="0" w:beforeAutospacing="off" w:after="0" w:afterAutospacing="off" w:line="259" w:lineRule="auto"/>
        <w:ind w:right="0"/>
        <w:jc w:val="left"/>
        <w:rPr>
          <w:rFonts w:ascii="Calibri" w:hAnsi="Calibri" w:eastAsia="Calibri" w:cs="Calibri" w:asciiTheme="minorAscii" w:hAnsiTheme="minorAscii" w:eastAsiaTheme="minorAscii" w:cstheme="minorAscii"/>
          <w:b w:val="0"/>
          <w:bCs w:val="0"/>
          <w:i w:val="0"/>
          <w:iCs w:val="0"/>
          <w:sz w:val="24"/>
          <w:szCs w:val="24"/>
        </w:rPr>
      </w:pPr>
      <w:r w:rsidRPr="621989A3" w:rsidR="328510B3">
        <w:rPr>
          <w:rFonts w:ascii="Calibri" w:hAnsi="Calibri" w:eastAsia="Calibri" w:cs="Calibri" w:asciiTheme="minorAscii" w:hAnsiTheme="minorAscii" w:eastAsiaTheme="minorAscii" w:cstheme="minorAscii"/>
          <w:b w:val="0"/>
          <w:bCs w:val="0"/>
          <w:i w:val="0"/>
          <w:iCs w:val="0"/>
          <w:sz w:val="24"/>
          <w:szCs w:val="24"/>
        </w:rPr>
        <w:t>Enviromental</w:t>
      </w:r>
    </w:p>
    <w:p w:rsidR="542FC5AC" w:rsidP="621989A3" w:rsidRDefault="542FC5AC" w14:paraId="4990B1F6" w14:textId="65FEB60E">
      <w:pPr>
        <w:pStyle w:val="ListParagraph"/>
        <w:keepNext w:val="0"/>
        <w:keepLines w:val="0"/>
        <w:numPr>
          <w:ilvl w:val="0"/>
          <w:numId w:val="4"/>
        </w:numPr>
        <w:suppressLineNumbers w:val="0"/>
        <w:bidi w:val="0"/>
        <w:spacing w:before="0" w:beforeAutospacing="off" w:after="0" w:afterAutospacing="off" w:line="259" w:lineRule="auto"/>
        <w:ind w:right="0"/>
        <w:jc w:val="left"/>
        <w:rPr>
          <w:rFonts w:ascii="Calibri" w:hAnsi="Calibri" w:eastAsia="Calibri" w:cs="Calibri" w:asciiTheme="minorAscii" w:hAnsiTheme="minorAscii" w:eastAsiaTheme="minorAscii" w:cstheme="minorAscii"/>
          <w:b w:val="0"/>
          <w:bCs w:val="0"/>
          <w:i w:val="0"/>
          <w:iCs w:val="0"/>
          <w:sz w:val="24"/>
          <w:szCs w:val="24"/>
        </w:rPr>
      </w:pPr>
      <w:r w:rsidRPr="621989A3" w:rsidR="328510B3">
        <w:rPr>
          <w:rFonts w:ascii="Calibri" w:hAnsi="Calibri" w:eastAsia="Calibri" w:cs="Calibri" w:asciiTheme="minorAscii" w:hAnsiTheme="minorAscii" w:eastAsiaTheme="minorAscii" w:cstheme="minorAscii"/>
          <w:b w:val="0"/>
          <w:bCs w:val="0"/>
          <w:i w:val="0"/>
          <w:iCs w:val="0"/>
          <w:sz w:val="24"/>
          <w:szCs w:val="24"/>
        </w:rPr>
        <w:t>Media</w:t>
      </w:r>
    </w:p>
    <w:p w:rsidR="542FC5AC" w:rsidP="621989A3" w:rsidRDefault="542FC5AC" w14:paraId="2508E3CD" w14:textId="7422AC95">
      <w:pPr>
        <w:pStyle w:val="Normal"/>
        <w:keepNext w:val="0"/>
        <w:keepLines w:val="0"/>
        <w:suppressLineNumbers w:val="0"/>
        <w:bidi w:val="0"/>
        <w:spacing w:before="0" w:beforeAutospacing="off" w:after="0" w:afterAutospacing="off" w:line="259" w:lineRule="auto"/>
        <w:ind w:right="0"/>
        <w:jc w:val="left"/>
        <w:rPr>
          <w:rFonts w:ascii="Calibri" w:hAnsi="Calibri" w:eastAsia="Calibri" w:cs="Calibri" w:asciiTheme="minorAscii" w:hAnsiTheme="minorAscii" w:eastAsiaTheme="minorAscii" w:cstheme="minorAscii"/>
          <w:b w:val="0"/>
          <w:bCs w:val="0"/>
          <w:i w:val="0"/>
          <w:iCs w:val="0"/>
          <w:sz w:val="24"/>
          <w:szCs w:val="24"/>
        </w:rPr>
      </w:pPr>
    </w:p>
    <w:p w:rsidR="542FC5AC" w:rsidP="621989A3" w:rsidRDefault="542FC5AC" w14:paraId="4543C32E" w14:textId="5588EE19">
      <w:pPr>
        <w:pStyle w:val="Normal"/>
        <w:keepNext w:val="0"/>
        <w:keepLines w:val="0"/>
        <w:suppressLineNumbers w:val="0"/>
        <w:bidi w:val="0"/>
        <w:spacing w:before="0" w:beforeAutospacing="off" w:after="0" w:afterAutospacing="off" w:line="259" w:lineRule="auto"/>
        <w:ind w:right="0"/>
        <w:jc w:val="left"/>
        <w:rPr>
          <w:rFonts w:ascii="Calibri" w:hAnsi="Calibri" w:eastAsia="Calibri" w:cs="Calibri" w:asciiTheme="minorAscii" w:hAnsiTheme="minorAscii" w:eastAsiaTheme="minorAscii" w:cstheme="minorAscii"/>
          <w:b w:val="0"/>
          <w:bCs w:val="0"/>
          <w:i w:val="0"/>
          <w:iCs w:val="0"/>
          <w:sz w:val="24"/>
          <w:szCs w:val="24"/>
        </w:rPr>
      </w:pPr>
      <w:r w:rsidRPr="621989A3" w:rsidR="17F1FEA5">
        <w:rPr>
          <w:rFonts w:ascii="Calibri" w:hAnsi="Calibri" w:eastAsia="Calibri" w:cs="Calibri" w:asciiTheme="minorAscii" w:hAnsiTheme="minorAscii" w:eastAsiaTheme="minorAscii" w:cstheme="minorAscii"/>
          <w:b w:val="0"/>
          <w:bCs w:val="0"/>
          <w:i w:val="0"/>
          <w:iCs w:val="0"/>
          <w:sz w:val="24"/>
          <w:szCs w:val="24"/>
        </w:rPr>
        <w:t xml:space="preserve">Positive bias is sometimes referred to as the Pollyanna </w:t>
      </w:r>
      <w:r w:rsidRPr="621989A3" w:rsidR="17F1FEA5">
        <w:rPr>
          <w:rFonts w:ascii="Calibri" w:hAnsi="Calibri" w:eastAsia="Calibri" w:cs="Calibri" w:asciiTheme="minorAscii" w:hAnsiTheme="minorAscii" w:eastAsiaTheme="minorAscii" w:cstheme="minorAscii"/>
          <w:b w:val="0"/>
          <w:bCs w:val="0"/>
          <w:i w:val="0"/>
          <w:iCs w:val="0"/>
          <w:sz w:val="24"/>
          <w:szCs w:val="24"/>
        </w:rPr>
        <w:t>Principle</w:t>
      </w:r>
      <w:r w:rsidRPr="621989A3" w:rsidR="7B0ACF0E">
        <w:rPr>
          <w:rFonts w:ascii="Calibri" w:hAnsi="Calibri" w:eastAsia="Calibri" w:cs="Calibri" w:asciiTheme="minorAscii" w:hAnsiTheme="minorAscii" w:eastAsiaTheme="minorAscii" w:cstheme="minorAscii"/>
          <w:b w:val="0"/>
          <w:bCs w:val="0"/>
          <w:i w:val="0"/>
          <w:iCs w:val="0"/>
          <w:sz w:val="24"/>
          <w:szCs w:val="24"/>
        </w:rPr>
        <w:t xml:space="preserve"> </w:t>
      </w:r>
      <w:r w:rsidRPr="621989A3" w:rsidR="60C3D80B">
        <w:rPr>
          <w:rFonts w:ascii="Calibri" w:hAnsi="Calibri" w:eastAsia="Calibri" w:cs="Calibri" w:asciiTheme="minorAscii" w:hAnsiTheme="minorAscii" w:eastAsiaTheme="minorAscii" w:cstheme="minorAscii"/>
          <w:b w:val="0"/>
          <w:bCs w:val="0"/>
          <w:i w:val="0"/>
          <w:iCs w:val="0"/>
          <w:sz w:val="24"/>
          <w:szCs w:val="24"/>
        </w:rPr>
        <w:t xml:space="preserve">it </w:t>
      </w:r>
      <w:r w:rsidRPr="621989A3" w:rsidR="7B0ACF0E">
        <w:rPr>
          <w:rFonts w:ascii="Calibri" w:hAnsi="Calibri" w:eastAsia="Calibri" w:cs="Calibri" w:asciiTheme="minorAscii" w:hAnsiTheme="minorAscii" w:eastAsiaTheme="minorAscii" w:cstheme="minorAscii"/>
          <w:b w:val="0"/>
          <w:bCs w:val="0"/>
          <w:i w:val="0"/>
          <w:iCs w:val="0"/>
          <w:sz w:val="24"/>
          <w:szCs w:val="24"/>
        </w:rPr>
        <w:t xml:space="preserve">is the </w:t>
      </w:r>
      <w:r w:rsidRPr="621989A3" w:rsidR="4B6401DE">
        <w:rPr>
          <w:rFonts w:ascii="Calibri" w:hAnsi="Calibri" w:eastAsia="Calibri" w:cs="Calibri" w:asciiTheme="minorAscii" w:hAnsiTheme="minorAscii" w:eastAsiaTheme="minorAscii" w:cstheme="minorAscii"/>
          <w:b w:val="0"/>
          <w:bCs w:val="0"/>
          <w:i w:val="0"/>
          <w:iCs w:val="0"/>
          <w:sz w:val="24"/>
          <w:szCs w:val="24"/>
        </w:rPr>
        <w:t>tendency</w:t>
      </w:r>
      <w:r w:rsidRPr="621989A3" w:rsidR="7B0ACF0E">
        <w:rPr>
          <w:rFonts w:ascii="Calibri" w:hAnsi="Calibri" w:eastAsia="Calibri" w:cs="Calibri" w:asciiTheme="minorAscii" w:hAnsiTheme="minorAscii" w:eastAsiaTheme="minorAscii" w:cstheme="minorAscii"/>
          <w:b w:val="0"/>
          <w:bCs w:val="0"/>
          <w:i w:val="0"/>
          <w:iCs w:val="0"/>
          <w:sz w:val="24"/>
          <w:szCs w:val="24"/>
        </w:rPr>
        <w:t xml:space="preserve"> for people to </w:t>
      </w:r>
      <w:r w:rsidRPr="621989A3" w:rsidR="5ADEAB39">
        <w:rPr>
          <w:rFonts w:ascii="Calibri" w:hAnsi="Calibri" w:eastAsia="Calibri" w:cs="Calibri" w:asciiTheme="minorAscii" w:hAnsiTheme="minorAscii" w:eastAsiaTheme="minorAscii" w:cstheme="minorAscii"/>
          <w:b w:val="0"/>
          <w:bCs w:val="0"/>
          <w:i w:val="0"/>
          <w:iCs w:val="0"/>
          <w:sz w:val="24"/>
          <w:szCs w:val="24"/>
        </w:rPr>
        <w:t>judge society</w:t>
      </w:r>
      <w:r w:rsidRPr="621989A3" w:rsidR="6C9EDDD7">
        <w:rPr>
          <w:rFonts w:ascii="Calibri" w:hAnsi="Calibri" w:eastAsia="Calibri" w:cs="Calibri" w:asciiTheme="minorAscii" w:hAnsiTheme="minorAscii" w:eastAsiaTheme="minorAscii" w:cstheme="minorAscii"/>
          <w:b w:val="0"/>
          <w:bCs w:val="0"/>
          <w:i w:val="0"/>
          <w:iCs w:val="0"/>
          <w:sz w:val="24"/>
          <w:szCs w:val="24"/>
        </w:rPr>
        <w:t xml:space="preserve"> in a positive way.</w:t>
      </w:r>
      <w:r w:rsidRPr="621989A3" w:rsidR="6A7452AD">
        <w:rPr>
          <w:rFonts w:ascii="Calibri" w:hAnsi="Calibri" w:eastAsia="Calibri" w:cs="Calibri" w:asciiTheme="minorAscii" w:hAnsiTheme="minorAscii" w:eastAsiaTheme="minorAscii" w:cstheme="minorAscii"/>
          <w:b w:val="0"/>
          <w:bCs w:val="0"/>
          <w:i w:val="0"/>
          <w:iCs w:val="0"/>
          <w:sz w:val="24"/>
          <w:szCs w:val="24"/>
        </w:rPr>
        <w:t xml:space="preserve">  Other </w:t>
      </w:r>
      <w:r w:rsidRPr="621989A3" w:rsidR="281803F9">
        <w:rPr>
          <w:rFonts w:ascii="Calibri" w:hAnsi="Calibri" w:eastAsia="Calibri" w:cs="Calibri" w:asciiTheme="minorAscii" w:hAnsiTheme="minorAscii" w:eastAsiaTheme="minorAscii" w:cstheme="minorAscii"/>
          <w:b w:val="0"/>
          <w:bCs w:val="0"/>
          <w:i w:val="0"/>
          <w:iCs w:val="0"/>
          <w:sz w:val="24"/>
          <w:szCs w:val="24"/>
        </w:rPr>
        <w:t>examples</w:t>
      </w:r>
      <w:r w:rsidRPr="621989A3" w:rsidR="6A7452AD">
        <w:rPr>
          <w:rFonts w:ascii="Calibri" w:hAnsi="Calibri" w:eastAsia="Calibri" w:cs="Calibri" w:asciiTheme="minorAscii" w:hAnsiTheme="minorAscii" w:eastAsiaTheme="minorAscii" w:cstheme="minorAscii"/>
          <w:b w:val="0"/>
          <w:bCs w:val="0"/>
          <w:i w:val="0"/>
          <w:iCs w:val="0"/>
          <w:sz w:val="24"/>
          <w:szCs w:val="24"/>
        </w:rPr>
        <w:t xml:space="preserve"> are avoid</w:t>
      </w:r>
      <w:r w:rsidRPr="621989A3" w:rsidR="10874293">
        <w:rPr>
          <w:rFonts w:ascii="Calibri" w:hAnsi="Calibri" w:eastAsia="Calibri" w:cs="Calibri" w:asciiTheme="minorAscii" w:hAnsiTheme="minorAscii" w:eastAsiaTheme="minorAscii" w:cstheme="minorAscii"/>
          <w:b w:val="0"/>
          <w:bCs w:val="0"/>
          <w:i w:val="0"/>
          <w:iCs w:val="0"/>
          <w:sz w:val="24"/>
          <w:szCs w:val="24"/>
        </w:rPr>
        <w:t xml:space="preserve"> looking</w:t>
      </w:r>
      <w:r w:rsidRPr="621989A3" w:rsidR="5ED39738">
        <w:rPr>
          <w:rFonts w:ascii="Calibri" w:hAnsi="Calibri" w:eastAsia="Calibri" w:cs="Calibri" w:asciiTheme="minorAscii" w:hAnsiTheme="minorAscii" w:eastAsiaTheme="minorAscii" w:cstheme="minorAscii"/>
          <w:b w:val="0"/>
          <w:bCs w:val="0"/>
          <w:i w:val="0"/>
          <w:iCs w:val="0"/>
          <w:sz w:val="24"/>
          <w:szCs w:val="24"/>
        </w:rPr>
        <w:t xml:space="preserve"> at</w:t>
      </w:r>
      <w:r w:rsidRPr="621989A3" w:rsidR="6A7452AD">
        <w:rPr>
          <w:rFonts w:ascii="Calibri" w:hAnsi="Calibri" w:eastAsia="Calibri" w:cs="Calibri" w:asciiTheme="minorAscii" w:hAnsiTheme="minorAscii" w:eastAsiaTheme="minorAscii" w:cstheme="minorAscii"/>
          <w:b w:val="0"/>
          <w:bCs w:val="0"/>
          <w:i w:val="0"/>
          <w:iCs w:val="0"/>
          <w:sz w:val="24"/>
          <w:szCs w:val="24"/>
        </w:rPr>
        <w:t xml:space="preserve"> </w:t>
      </w:r>
      <w:r w:rsidRPr="621989A3" w:rsidR="6A7452AD">
        <w:rPr>
          <w:rFonts w:ascii="Calibri" w:hAnsi="Calibri" w:eastAsia="Calibri" w:cs="Calibri" w:asciiTheme="minorAscii" w:hAnsiTheme="minorAscii" w:eastAsiaTheme="minorAscii" w:cstheme="minorAscii"/>
          <w:b w:val="0"/>
          <w:bCs w:val="0"/>
          <w:i w:val="0"/>
          <w:iCs w:val="0"/>
          <w:sz w:val="24"/>
          <w:szCs w:val="24"/>
        </w:rPr>
        <w:t>picture</w:t>
      </w:r>
      <w:r w:rsidRPr="621989A3" w:rsidR="2842E359">
        <w:rPr>
          <w:rFonts w:ascii="Calibri" w:hAnsi="Calibri" w:eastAsia="Calibri" w:cs="Calibri" w:asciiTheme="minorAscii" w:hAnsiTheme="minorAscii" w:eastAsiaTheme="minorAscii" w:cstheme="minorAscii"/>
          <w:b w:val="0"/>
          <w:bCs w:val="0"/>
          <w:i w:val="0"/>
          <w:iCs w:val="0"/>
          <w:sz w:val="24"/>
          <w:szCs w:val="24"/>
        </w:rPr>
        <w:t xml:space="preserve"> </w:t>
      </w:r>
      <w:r w:rsidRPr="621989A3" w:rsidR="2842E359">
        <w:rPr>
          <w:rFonts w:ascii="Calibri" w:hAnsi="Calibri" w:eastAsia="Calibri" w:cs="Calibri" w:asciiTheme="minorAscii" w:hAnsiTheme="minorAscii" w:eastAsiaTheme="minorAscii" w:cstheme="minorAscii"/>
          <w:b w:val="0"/>
          <w:bCs w:val="0"/>
          <w:i w:val="0"/>
          <w:iCs w:val="0"/>
          <w:sz w:val="24"/>
          <w:szCs w:val="24"/>
        </w:rPr>
        <w:t>t</w:t>
      </w:r>
      <w:r w:rsidRPr="621989A3" w:rsidR="2842E359">
        <w:rPr>
          <w:rFonts w:ascii="Calibri" w:hAnsi="Calibri" w:eastAsia="Calibri" w:cs="Calibri" w:asciiTheme="minorAscii" w:hAnsiTheme="minorAscii" w:eastAsiaTheme="minorAscii" w:cstheme="minorAscii"/>
          <w:b w:val="0"/>
          <w:bCs w:val="0"/>
          <w:i w:val="0"/>
          <w:iCs w:val="0"/>
          <w:sz w:val="24"/>
          <w:szCs w:val="24"/>
        </w:rPr>
        <w:t xml:space="preserve">hat </w:t>
      </w:r>
      <w:r w:rsidRPr="621989A3" w:rsidR="6A7452AD">
        <w:rPr>
          <w:rFonts w:ascii="Calibri" w:hAnsi="Calibri" w:eastAsia="Calibri" w:cs="Calibri" w:asciiTheme="minorAscii" w:hAnsiTheme="minorAscii" w:eastAsiaTheme="minorAscii" w:cstheme="minorAscii"/>
          <w:b w:val="0"/>
          <w:bCs w:val="0"/>
          <w:i w:val="0"/>
          <w:iCs w:val="0"/>
          <w:sz w:val="24"/>
          <w:szCs w:val="24"/>
        </w:rPr>
        <w:t>you</w:t>
      </w:r>
      <w:r w:rsidRPr="621989A3" w:rsidR="6A7452AD">
        <w:rPr>
          <w:rFonts w:ascii="Calibri" w:hAnsi="Calibri" w:eastAsia="Calibri" w:cs="Calibri" w:asciiTheme="minorAscii" w:hAnsiTheme="minorAscii" w:eastAsiaTheme="minorAscii" w:cstheme="minorAscii"/>
          <w:b w:val="0"/>
          <w:bCs w:val="0"/>
          <w:i w:val="0"/>
          <w:iCs w:val="0"/>
          <w:sz w:val="24"/>
          <w:szCs w:val="24"/>
        </w:rPr>
        <w:t xml:space="preserve"> feel are not nice or </w:t>
      </w:r>
      <w:r w:rsidRPr="621989A3" w:rsidR="4246D14E">
        <w:rPr>
          <w:rFonts w:ascii="Calibri" w:hAnsi="Calibri" w:eastAsia="Calibri" w:cs="Calibri" w:asciiTheme="minorAscii" w:hAnsiTheme="minorAscii" w:eastAsiaTheme="minorAscii" w:cstheme="minorAscii"/>
          <w:b w:val="0"/>
          <w:bCs w:val="0"/>
          <w:i w:val="0"/>
          <w:iCs w:val="0"/>
          <w:sz w:val="24"/>
          <w:szCs w:val="24"/>
        </w:rPr>
        <w:t>talking about the good news only and dismissing any news that makes you feal upset, or fearful etc.</w:t>
      </w:r>
    </w:p>
    <w:p w:rsidR="542FC5AC" w:rsidP="621989A3" w:rsidRDefault="542FC5AC" w14:paraId="3F138EAB" w14:textId="7B2F8210">
      <w:pPr>
        <w:pStyle w:val="Normal"/>
        <w:keepNext w:val="0"/>
        <w:keepLines w:val="0"/>
        <w:suppressLineNumbers w:val="0"/>
        <w:bidi w:val="0"/>
        <w:spacing w:before="0" w:beforeAutospacing="off" w:after="0" w:afterAutospacing="off" w:line="259" w:lineRule="auto"/>
        <w:ind w:right="0"/>
        <w:jc w:val="left"/>
        <w:rPr>
          <w:rFonts w:ascii="Calibri" w:hAnsi="Calibri" w:eastAsia="Calibri" w:cs="Calibri" w:asciiTheme="minorAscii" w:hAnsiTheme="minorAscii" w:eastAsiaTheme="minorAscii" w:cstheme="minorAscii"/>
          <w:b w:val="0"/>
          <w:bCs w:val="0"/>
          <w:i w:val="0"/>
          <w:iCs w:val="0"/>
          <w:sz w:val="24"/>
          <w:szCs w:val="24"/>
        </w:rPr>
      </w:pPr>
    </w:p>
    <w:p w:rsidR="542FC5AC" w:rsidP="621989A3" w:rsidRDefault="542FC5AC" w14:paraId="19F95BF4" w14:textId="58E739DF">
      <w:pPr>
        <w:pStyle w:val="Normal"/>
        <w:keepNext w:val="0"/>
        <w:keepLines w:val="0"/>
        <w:suppressLineNumbers w:val="0"/>
        <w:bidi w:val="0"/>
        <w:spacing w:before="0" w:beforeAutospacing="off" w:after="0" w:afterAutospacing="off" w:line="259" w:lineRule="auto"/>
        <w:ind w:left="0" w:right="0"/>
        <w:jc w:val="left"/>
        <w:rPr>
          <w:rFonts w:ascii="Calibri" w:hAnsi="Calibri" w:eastAsia="Calibri" w:cs="Calibri" w:asciiTheme="minorAscii" w:hAnsiTheme="minorAscii" w:eastAsiaTheme="minorAscii" w:cstheme="minorAscii"/>
          <w:b w:val="0"/>
          <w:bCs w:val="0"/>
          <w:i w:val="0"/>
          <w:iCs w:val="0"/>
          <w:sz w:val="24"/>
          <w:szCs w:val="24"/>
        </w:rPr>
      </w:pPr>
      <w:r w:rsidRPr="621989A3" w:rsidR="06FC8EE0">
        <w:rPr>
          <w:rFonts w:ascii="Calibri" w:hAnsi="Calibri" w:eastAsia="Calibri" w:cs="Calibri" w:asciiTheme="minorAscii" w:hAnsiTheme="minorAscii" w:eastAsiaTheme="minorAscii" w:cstheme="minorAscii"/>
          <w:b w:val="0"/>
          <w:bCs w:val="0"/>
          <w:i w:val="0"/>
          <w:iCs w:val="0"/>
          <w:sz w:val="24"/>
          <w:szCs w:val="24"/>
        </w:rPr>
        <w:t xml:space="preserve">Some feel the Pollyanna </w:t>
      </w:r>
      <w:r w:rsidRPr="621989A3" w:rsidR="289D1713">
        <w:rPr>
          <w:rFonts w:ascii="Calibri" w:hAnsi="Calibri" w:eastAsia="Calibri" w:cs="Calibri" w:asciiTheme="minorAscii" w:hAnsiTheme="minorAscii" w:eastAsiaTheme="minorAscii" w:cstheme="minorAscii"/>
          <w:b w:val="0"/>
          <w:bCs w:val="0"/>
          <w:i w:val="0"/>
          <w:iCs w:val="0"/>
          <w:sz w:val="24"/>
          <w:szCs w:val="24"/>
        </w:rPr>
        <w:t>effect</w:t>
      </w:r>
      <w:r w:rsidRPr="621989A3" w:rsidR="06FC8EE0">
        <w:rPr>
          <w:rFonts w:ascii="Calibri" w:hAnsi="Calibri" w:eastAsia="Calibri" w:cs="Calibri" w:asciiTheme="minorAscii" w:hAnsiTheme="minorAscii" w:eastAsiaTheme="minorAscii" w:cstheme="minorAscii"/>
          <w:b w:val="0"/>
          <w:bCs w:val="0"/>
          <w:i w:val="0"/>
          <w:iCs w:val="0"/>
          <w:sz w:val="24"/>
          <w:szCs w:val="24"/>
        </w:rPr>
        <w:t xml:space="preserve"> is not </w:t>
      </w:r>
      <w:r w:rsidRPr="621989A3" w:rsidR="774B8C70">
        <w:rPr>
          <w:rFonts w:ascii="Calibri" w:hAnsi="Calibri" w:eastAsia="Calibri" w:cs="Calibri" w:asciiTheme="minorAscii" w:hAnsiTheme="minorAscii" w:eastAsiaTheme="minorAscii" w:cstheme="minorAscii"/>
          <w:b w:val="0"/>
          <w:bCs w:val="0"/>
          <w:i w:val="0"/>
          <w:iCs w:val="0"/>
          <w:sz w:val="24"/>
          <w:szCs w:val="24"/>
        </w:rPr>
        <w:t xml:space="preserve">always </w:t>
      </w:r>
      <w:r w:rsidRPr="621989A3" w:rsidR="06FC8EE0">
        <w:rPr>
          <w:rFonts w:ascii="Calibri" w:hAnsi="Calibri" w:eastAsia="Calibri" w:cs="Calibri" w:asciiTheme="minorAscii" w:hAnsiTheme="minorAscii" w:eastAsiaTheme="minorAscii" w:cstheme="minorAscii"/>
          <w:b w:val="0"/>
          <w:bCs w:val="0"/>
          <w:i w:val="0"/>
          <w:iCs w:val="0"/>
          <w:sz w:val="24"/>
          <w:szCs w:val="24"/>
        </w:rPr>
        <w:t xml:space="preserve">a positive one.  </w:t>
      </w:r>
      <w:r w:rsidRPr="621989A3" w:rsidR="2CEC91C3">
        <w:rPr>
          <w:rFonts w:ascii="Calibri" w:hAnsi="Calibri" w:eastAsia="Calibri" w:cs="Calibri" w:asciiTheme="minorAscii" w:hAnsiTheme="minorAscii" w:eastAsiaTheme="minorAscii" w:cstheme="minorAscii"/>
          <w:b w:val="0"/>
          <w:bCs w:val="0"/>
          <w:i w:val="0"/>
          <w:iCs w:val="0"/>
          <w:sz w:val="24"/>
          <w:szCs w:val="24"/>
        </w:rPr>
        <w:t>they question if it is “</w:t>
      </w:r>
      <w:r w:rsidRPr="621989A3" w:rsidR="4EB006F8">
        <w:rPr>
          <w:rFonts w:ascii="Calibri" w:hAnsi="Calibri" w:eastAsia="Calibri" w:cs="Calibri" w:asciiTheme="minorAscii" w:hAnsiTheme="minorAscii" w:eastAsiaTheme="minorAscii" w:cstheme="minorAscii"/>
          <w:b w:val="0"/>
          <w:bCs w:val="0"/>
          <w:i w:val="0"/>
          <w:iCs w:val="0"/>
          <w:sz w:val="24"/>
          <w:szCs w:val="24"/>
        </w:rPr>
        <w:t>normal” to be positive about negative</w:t>
      </w:r>
      <w:r w:rsidRPr="621989A3" w:rsidR="1BB9FC47">
        <w:rPr>
          <w:rFonts w:ascii="Calibri" w:hAnsi="Calibri" w:eastAsia="Calibri" w:cs="Calibri" w:asciiTheme="minorAscii" w:hAnsiTheme="minorAscii" w:eastAsiaTheme="minorAscii" w:cstheme="minorAscii"/>
          <w:b w:val="0"/>
          <w:bCs w:val="0"/>
          <w:i w:val="0"/>
          <w:iCs w:val="0"/>
          <w:sz w:val="24"/>
          <w:szCs w:val="24"/>
        </w:rPr>
        <w:t xml:space="preserve"> and socially bias</w:t>
      </w:r>
      <w:r w:rsidRPr="621989A3" w:rsidR="4EB006F8">
        <w:rPr>
          <w:rFonts w:ascii="Calibri" w:hAnsi="Calibri" w:eastAsia="Calibri" w:cs="Calibri" w:asciiTheme="minorAscii" w:hAnsiTheme="minorAscii" w:eastAsiaTheme="minorAscii" w:cstheme="minorAscii"/>
          <w:b w:val="0"/>
          <w:bCs w:val="0"/>
          <w:i w:val="0"/>
          <w:iCs w:val="0"/>
          <w:sz w:val="24"/>
          <w:szCs w:val="24"/>
        </w:rPr>
        <w:t xml:space="preserve"> situations?</w:t>
      </w:r>
      <w:r w:rsidRPr="621989A3" w:rsidR="2CEC91C3">
        <w:rPr>
          <w:rFonts w:ascii="Calibri" w:hAnsi="Calibri" w:eastAsia="Calibri" w:cs="Calibri" w:asciiTheme="minorAscii" w:hAnsiTheme="minorAscii" w:eastAsiaTheme="minorAscii" w:cstheme="minorAscii"/>
          <w:b w:val="0"/>
          <w:bCs w:val="0"/>
          <w:i w:val="0"/>
          <w:iCs w:val="0"/>
          <w:sz w:val="24"/>
          <w:szCs w:val="24"/>
        </w:rPr>
        <w:t xml:space="preserve"> </w:t>
      </w:r>
    </w:p>
    <w:p w:rsidR="542FC5AC" w:rsidP="621989A3" w:rsidRDefault="542FC5AC" w14:paraId="3AE8838C" w14:textId="0E0A448A">
      <w:pPr>
        <w:pStyle w:val="Normal"/>
        <w:keepNext w:val="0"/>
        <w:keepLines w:val="0"/>
        <w:suppressLineNumbers w:val="0"/>
        <w:bidi w:val="0"/>
        <w:spacing w:before="0" w:beforeAutospacing="off" w:after="0" w:afterAutospacing="off" w:line="259" w:lineRule="auto"/>
        <w:ind w:left="0" w:right="0"/>
        <w:jc w:val="left"/>
        <w:rPr>
          <w:rFonts w:ascii="Calibri" w:hAnsi="Calibri" w:eastAsia="Calibri" w:cs="Calibri" w:asciiTheme="minorAscii" w:hAnsiTheme="minorAscii" w:eastAsiaTheme="minorAscii" w:cstheme="minorAscii"/>
          <w:b w:val="0"/>
          <w:bCs w:val="0"/>
          <w:i w:val="0"/>
          <w:iCs w:val="0"/>
          <w:sz w:val="24"/>
          <w:szCs w:val="24"/>
        </w:rPr>
      </w:pPr>
    </w:p>
    <w:p w:rsidR="542FC5AC" w:rsidP="621989A3" w:rsidRDefault="542FC5AC" w14:paraId="6423D71A" w14:textId="0BBFAAC4">
      <w:pPr>
        <w:pStyle w:val="Normal"/>
        <w:keepNext w:val="0"/>
        <w:keepLines w:val="0"/>
        <w:suppressLineNumbers w:val="0"/>
        <w:bidi w:val="0"/>
        <w:spacing w:after="0" w:afterAutospacing="off"/>
        <w:rPr>
          <w:rFonts w:ascii="Calibri" w:hAnsi="Calibri" w:eastAsia="Calibri" w:cs="Calibri" w:asciiTheme="minorAscii" w:hAnsiTheme="minorAscii" w:eastAsiaTheme="minorAscii" w:cstheme="minorAscii"/>
          <w:noProof w:val="0"/>
          <w:sz w:val="24"/>
          <w:szCs w:val="24"/>
          <w:lang w:val="en-GB"/>
        </w:rPr>
      </w:pPr>
      <w:r w:rsidRPr="621989A3" w:rsidR="786C2746">
        <w:rPr>
          <w:rFonts w:ascii="Calibri" w:hAnsi="Calibri" w:eastAsia="Calibri" w:cs="Calibri" w:asciiTheme="minorAscii" w:hAnsiTheme="minorAscii" w:eastAsiaTheme="minorAscii" w:cstheme="minorAscii"/>
          <w:b w:val="0"/>
          <w:bCs w:val="0"/>
          <w:i w:val="0"/>
          <w:iCs w:val="0"/>
          <w:sz w:val="24"/>
          <w:szCs w:val="24"/>
        </w:rPr>
        <w:t>What are your thoughts? Please leave a comment below.</w:t>
      </w:r>
    </w:p>
    <w:p w:rsidR="542FC5AC" w:rsidP="621989A3" w:rsidRDefault="542FC5AC" w14:paraId="0BDEA34A" w14:textId="37035B80">
      <w:pPr>
        <w:pStyle w:val="Normal"/>
        <w:keepNext w:val="0"/>
        <w:keepLines w:val="0"/>
        <w:suppressLineNumbers w:val="0"/>
        <w:bidi w:val="0"/>
        <w:spacing w:before="0" w:beforeAutospacing="off" w:after="0" w:afterAutospacing="off" w:line="259" w:lineRule="auto"/>
        <w:ind w:left="0" w:right="0"/>
        <w:jc w:val="left"/>
        <w:rPr>
          <w:rFonts w:ascii="Calibri" w:hAnsi="Calibri" w:eastAsia="Calibri" w:cs="Calibri" w:asciiTheme="minorAscii" w:hAnsiTheme="minorAscii" w:eastAsiaTheme="minorAscii" w:cstheme="minorAscii"/>
          <w:b w:val="0"/>
          <w:bCs w:val="0"/>
          <w:i w:val="0"/>
          <w:iCs w:val="0"/>
          <w:sz w:val="24"/>
          <w:szCs w:val="24"/>
        </w:rPr>
      </w:pPr>
    </w:p>
    <w:p w:rsidR="542FC5AC" w:rsidP="621989A3" w:rsidRDefault="542FC5AC" w14:paraId="39A28E15" w14:textId="30C28751">
      <w:pPr>
        <w:pStyle w:val="Normal"/>
        <w:keepNext w:val="0"/>
        <w:keepLines w:val="0"/>
        <w:suppressLineNumbers w:val="0"/>
        <w:bidi w:val="0"/>
        <w:spacing w:before="0" w:beforeAutospacing="off" w:after="0" w:afterAutospacing="off" w:line="259" w:lineRule="auto"/>
        <w:ind w:left="0" w:right="0"/>
        <w:jc w:val="left"/>
        <w:rPr>
          <w:rFonts w:ascii="Calibri" w:hAnsi="Calibri" w:eastAsia="Calibri" w:cs="Calibri" w:asciiTheme="minorAscii" w:hAnsiTheme="minorAscii" w:eastAsiaTheme="minorAscii" w:cstheme="minorAscii"/>
          <w:b w:val="0"/>
          <w:bCs w:val="0"/>
          <w:i w:val="0"/>
          <w:iCs w:val="0"/>
          <w:sz w:val="24"/>
          <w:szCs w:val="24"/>
        </w:rPr>
      </w:pPr>
    </w:p>
    <w:p w:rsidR="542FC5AC" w:rsidP="621989A3" w:rsidRDefault="542FC5AC" w14:paraId="14F314B3" w14:textId="4EF294F0">
      <w:pPr>
        <w:pStyle w:val="Normal"/>
        <w:keepNext w:val="0"/>
        <w:keepLines w:val="0"/>
        <w:suppressLineNumbers w:val="0"/>
        <w:bidi w:val="0"/>
        <w:spacing w:before="0" w:beforeAutospacing="off" w:after="0" w:afterAutospacing="off" w:line="259" w:lineRule="auto"/>
        <w:ind w:left="0" w:right="0"/>
        <w:jc w:val="left"/>
        <w:rPr>
          <w:rFonts w:ascii="Calibri" w:hAnsi="Calibri" w:eastAsia="Calibri" w:cs="Calibri" w:asciiTheme="minorAscii" w:hAnsiTheme="minorAscii" w:eastAsiaTheme="minorAscii" w:cstheme="minorAscii"/>
          <w:b w:val="0"/>
          <w:bCs w:val="0"/>
          <w:i w:val="0"/>
          <w:iCs w:val="0"/>
          <w:sz w:val="24"/>
          <w:szCs w:val="24"/>
        </w:rPr>
      </w:pPr>
    </w:p>
    <w:p w:rsidR="542FC5AC" w:rsidP="621989A3" w:rsidRDefault="542FC5AC" w14:paraId="3FF24611" w14:textId="27B8C6CA">
      <w:pPr>
        <w:pStyle w:val="Normal"/>
        <w:keepNext w:val="0"/>
        <w:keepLines w:val="0"/>
        <w:suppressLineNumbers w:val="0"/>
        <w:bidi w:val="0"/>
        <w:spacing w:before="0" w:beforeAutospacing="off" w:after="0" w:afterAutospacing="off" w:line="259" w:lineRule="auto"/>
        <w:ind w:left="0" w:right="0"/>
        <w:jc w:val="left"/>
        <w:rPr>
          <w:rFonts w:ascii="Calibri" w:hAnsi="Calibri" w:eastAsia="Calibri" w:cs="Calibri" w:asciiTheme="minorAscii" w:hAnsiTheme="minorAscii" w:eastAsiaTheme="minorAscii" w:cstheme="minorAscii"/>
          <w:b w:val="0"/>
          <w:bCs w:val="0"/>
          <w:i w:val="0"/>
          <w:iCs w:val="0"/>
          <w:sz w:val="24"/>
          <w:szCs w:val="24"/>
        </w:rPr>
      </w:pPr>
    </w:p>
    <w:p w:rsidR="542FC5AC" w:rsidP="621989A3" w:rsidRDefault="542FC5AC" w14:paraId="67BB1881" w14:textId="35CF924E">
      <w:pPr>
        <w:pStyle w:val="Normal"/>
        <w:keepNext w:val="0"/>
        <w:keepLines w:val="0"/>
        <w:suppressLineNumbers w:val="0"/>
        <w:bidi w:val="0"/>
        <w:spacing w:before="0" w:beforeAutospacing="off" w:after="0" w:afterAutospacing="off" w:line="259" w:lineRule="auto"/>
        <w:ind w:left="0" w:right="0"/>
        <w:jc w:val="left"/>
        <w:rPr>
          <w:rFonts w:ascii="Calibri" w:hAnsi="Calibri" w:eastAsia="Calibri" w:cs="Calibri" w:asciiTheme="minorAscii" w:hAnsiTheme="minorAscii" w:eastAsiaTheme="minorAscii" w:cstheme="minorAscii"/>
          <w:b w:val="0"/>
          <w:bCs w:val="0"/>
          <w:i w:val="0"/>
          <w:iCs w:val="0"/>
          <w:sz w:val="24"/>
          <w:szCs w:val="24"/>
        </w:rPr>
      </w:pPr>
    </w:p>
    <w:p w:rsidR="542FC5AC" w:rsidP="621989A3" w:rsidRDefault="542FC5AC" w14:paraId="2A30B9E9" w14:textId="02F53FF6">
      <w:pPr>
        <w:pStyle w:val="Normal"/>
        <w:keepNext w:val="0"/>
        <w:keepLines w:val="0"/>
        <w:suppressLineNumbers w:val="0"/>
        <w:bidi w:val="0"/>
        <w:spacing w:before="0" w:beforeAutospacing="off" w:after="0" w:afterAutospacing="off" w:line="259" w:lineRule="auto"/>
        <w:ind w:left="0" w:right="0"/>
        <w:jc w:val="left"/>
        <w:rPr>
          <w:rFonts w:ascii="Calibri" w:hAnsi="Calibri" w:eastAsia="Calibri" w:cs="Calibri" w:asciiTheme="minorAscii" w:hAnsiTheme="minorAscii" w:eastAsiaTheme="minorAscii" w:cstheme="minorAscii"/>
          <w:b w:val="0"/>
          <w:bCs w:val="0"/>
          <w:i w:val="0"/>
          <w:iCs w:val="0"/>
          <w:sz w:val="24"/>
          <w:szCs w:val="24"/>
        </w:rPr>
      </w:pPr>
    </w:p>
    <w:p w:rsidR="542FC5AC" w:rsidP="621989A3" w:rsidRDefault="542FC5AC" w14:paraId="2BED15EB" w14:textId="207C5520">
      <w:pPr>
        <w:pStyle w:val="Normal"/>
        <w:keepNext w:val="0"/>
        <w:keepLines w:val="0"/>
        <w:suppressLineNumbers w:val="0"/>
        <w:bidi w:val="0"/>
        <w:spacing w:before="0" w:beforeAutospacing="off" w:after="0" w:afterAutospacing="off" w:line="259" w:lineRule="auto"/>
        <w:ind w:left="0" w:right="0"/>
        <w:jc w:val="left"/>
        <w:rPr>
          <w:rFonts w:ascii="Calibri" w:hAnsi="Calibri" w:eastAsia="Calibri" w:cs="Calibri" w:asciiTheme="minorAscii" w:hAnsiTheme="minorAscii" w:eastAsiaTheme="minorAscii" w:cstheme="minorAscii"/>
          <w:b w:val="1"/>
          <w:bCs w:val="1"/>
          <w:i w:val="0"/>
          <w:iCs w:val="0"/>
          <w:sz w:val="28"/>
          <w:szCs w:val="28"/>
        </w:rPr>
      </w:pPr>
      <w:r w:rsidRPr="621989A3" w:rsidR="554845A0">
        <w:rPr>
          <w:rFonts w:ascii="Calibri" w:hAnsi="Calibri" w:eastAsia="Calibri" w:cs="Calibri" w:asciiTheme="minorAscii" w:hAnsiTheme="minorAscii" w:eastAsiaTheme="minorAscii" w:cstheme="minorAscii"/>
          <w:b w:val="1"/>
          <w:bCs w:val="1"/>
          <w:i w:val="0"/>
          <w:iCs w:val="0"/>
          <w:sz w:val="28"/>
          <w:szCs w:val="28"/>
        </w:rPr>
        <w:t xml:space="preserve">Do we </w:t>
      </w:r>
      <w:r w:rsidRPr="621989A3" w:rsidR="661EFD39">
        <w:rPr>
          <w:rFonts w:ascii="Calibri" w:hAnsi="Calibri" w:eastAsia="Calibri" w:cs="Calibri" w:asciiTheme="minorAscii" w:hAnsiTheme="minorAscii" w:eastAsiaTheme="minorAscii" w:cstheme="minorAscii"/>
          <w:b w:val="1"/>
          <w:bCs w:val="1"/>
          <w:i w:val="0"/>
          <w:iCs w:val="0"/>
          <w:sz w:val="28"/>
          <w:szCs w:val="28"/>
        </w:rPr>
        <w:t>each</w:t>
      </w:r>
      <w:r w:rsidRPr="621989A3" w:rsidR="554845A0">
        <w:rPr>
          <w:rFonts w:ascii="Calibri" w:hAnsi="Calibri" w:eastAsia="Calibri" w:cs="Calibri" w:asciiTheme="minorAscii" w:hAnsiTheme="minorAscii" w:eastAsiaTheme="minorAscii" w:cstheme="minorAscii"/>
          <w:b w:val="1"/>
          <w:bCs w:val="1"/>
          <w:i w:val="0"/>
          <w:iCs w:val="0"/>
          <w:sz w:val="28"/>
          <w:szCs w:val="28"/>
        </w:rPr>
        <w:t xml:space="preserve"> have a </w:t>
      </w:r>
      <w:r w:rsidRPr="621989A3" w:rsidR="1FAB52ED">
        <w:rPr>
          <w:rFonts w:ascii="Calibri" w:hAnsi="Calibri" w:eastAsia="Calibri" w:cs="Calibri" w:asciiTheme="minorAscii" w:hAnsiTheme="minorAscii" w:eastAsiaTheme="minorAscii" w:cstheme="minorAscii"/>
          <w:b w:val="1"/>
          <w:bCs w:val="1"/>
          <w:i w:val="0"/>
          <w:iCs w:val="0"/>
          <w:sz w:val="28"/>
          <w:szCs w:val="28"/>
        </w:rPr>
        <w:t>choice</w:t>
      </w:r>
      <w:r w:rsidRPr="621989A3" w:rsidR="1FAB52ED">
        <w:rPr>
          <w:rFonts w:ascii="Calibri" w:hAnsi="Calibri" w:eastAsia="Calibri" w:cs="Calibri" w:asciiTheme="minorAscii" w:hAnsiTheme="minorAscii" w:eastAsiaTheme="minorAscii" w:cstheme="minorAscii"/>
          <w:b w:val="1"/>
          <w:bCs w:val="1"/>
          <w:i w:val="0"/>
          <w:iCs w:val="0"/>
          <w:sz w:val="28"/>
          <w:szCs w:val="28"/>
        </w:rPr>
        <w:t xml:space="preserve"> </w:t>
      </w:r>
      <w:r w:rsidRPr="621989A3" w:rsidR="3203D648">
        <w:rPr>
          <w:rFonts w:ascii="Calibri" w:hAnsi="Calibri" w:eastAsia="Calibri" w:cs="Calibri" w:asciiTheme="minorAscii" w:hAnsiTheme="minorAscii" w:eastAsiaTheme="minorAscii" w:cstheme="minorAscii"/>
          <w:b w:val="1"/>
          <w:bCs w:val="1"/>
          <w:i w:val="0"/>
          <w:iCs w:val="0"/>
          <w:sz w:val="28"/>
          <w:szCs w:val="28"/>
        </w:rPr>
        <w:t xml:space="preserve">in being </w:t>
      </w:r>
      <w:r w:rsidRPr="621989A3" w:rsidR="1FAB52ED">
        <w:rPr>
          <w:rFonts w:ascii="Calibri" w:hAnsi="Calibri" w:eastAsia="Calibri" w:cs="Calibri" w:asciiTheme="minorAscii" w:hAnsiTheme="minorAscii" w:eastAsiaTheme="minorAscii" w:cstheme="minorAscii"/>
          <w:b w:val="1"/>
          <w:bCs w:val="1"/>
          <w:i w:val="0"/>
          <w:iCs w:val="0"/>
          <w:sz w:val="28"/>
          <w:szCs w:val="28"/>
        </w:rPr>
        <w:t>Bias?</w:t>
      </w:r>
    </w:p>
    <w:tbl>
      <w:tblPr>
        <w:tblStyle w:val="TableGrid"/>
        <w:bidiVisual w:val="0"/>
        <w:tblW w:w="0" w:type="auto"/>
        <w:tblBorders>
          <w:top w:val="none" w:color="000000" w:themeColor="text1" w:sz="4"/>
          <w:left w:val="none" w:color="000000" w:themeColor="text1" w:sz="4"/>
          <w:bottom w:val="none" w:color="000000" w:themeColor="text1" w:sz="4"/>
          <w:right w:val="none" w:color="000000" w:themeColor="text1" w:sz="4"/>
          <w:insideH w:val="none" w:color="000000" w:themeColor="text1" w:sz="4"/>
          <w:insideV w:val="none" w:color="000000" w:themeColor="text1" w:sz="4"/>
        </w:tblBorders>
        <w:tblLayout w:type="fixed"/>
        <w:tblLook w:val="06A0" w:firstRow="1" w:lastRow="0" w:firstColumn="1" w:lastColumn="0" w:noHBand="1" w:noVBand="1"/>
      </w:tblPr>
      <w:tblGrid>
        <w:gridCol w:w="5228"/>
        <w:gridCol w:w="5228"/>
      </w:tblGrid>
      <w:tr w:rsidR="621989A3" w:rsidTr="621989A3" w14:paraId="56E0237F">
        <w:trPr>
          <w:trHeight w:val="300"/>
        </w:trPr>
        <w:tc>
          <w:tcPr>
            <w:tcW w:w="5228" w:type="dxa"/>
            <w:tcMar/>
          </w:tcPr>
          <w:p w:rsidR="3F3B52CB" w:rsidP="621989A3" w:rsidRDefault="3F3B52CB" w14:paraId="15768B63" w14:textId="45C854A9">
            <w:pPr>
              <w:pStyle w:val="Normal"/>
              <w:keepNext w:val="0"/>
              <w:keepLines w:val="0"/>
              <w:suppressLineNumbers w:val="0"/>
              <w:bidi w:val="0"/>
              <w:spacing w:before="0" w:beforeAutospacing="off" w:after="0" w:afterAutospacing="off" w:line="259" w:lineRule="auto"/>
              <w:ind w:left="0" w:right="0"/>
              <w:jc w:val="left"/>
              <w:rPr>
                <w:rFonts w:ascii="Calibri" w:hAnsi="Calibri" w:eastAsia="Calibri" w:cs="Calibri" w:asciiTheme="minorAscii" w:hAnsiTheme="minorAscii" w:eastAsiaTheme="minorAscii" w:cstheme="minorAscii"/>
                <w:b w:val="0"/>
                <w:bCs w:val="0"/>
                <w:i w:val="0"/>
                <w:iCs w:val="0"/>
                <w:sz w:val="24"/>
                <w:szCs w:val="24"/>
              </w:rPr>
            </w:pPr>
            <w:r w:rsidRPr="621989A3" w:rsidR="3F3B52CB">
              <w:rPr>
                <w:rFonts w:ascii="Calibri" w:hAnsi="Calibri" w:eastAsia="Calibri" w:cs="Calibri" w:asciiTheme="minorAscii" w:hAnsiTheme="minorAscii" w:eastAsiaTheme="minorAscii" w:cstheme="minorAscii"/>
                <w:b w:val="0"/>
                <w:bCs w:val="0"/>
                <w:i w:val="0"/>
                <w:iCs w:val="0"/>
                <w:sz w:val="24"/>
                <w:szCs w:val="24"/>
              </w:rPr>
              <w:t>We can all be biased, this may not be intentional (implicit), it may be what we have seen, heard, or been shown through our life from an early age (Steinhauser, 2020)</w:t>
            </w:r>
            <w:r w:rsidRPr="621989A3" w:rsidR="3F3B52CB">
              <w:rPr>
                <w:rFonts w:ascii="Calibri" w:hAnsi="Calibri" w:eastAsia="Calibri" w:cs="Calibri" w:asciiTheme="minorAscii" w:hAnsiTheme="minorAscii" w:eastAsiaTheme="minorAscii" w:cstheme="minorAscii"/>
                <w:b w:val="0"/>
                <w:bCs w:val="0"/>
                <w:i w:val="0"/>
                <w:iCs w:val="0"/>
                <w:sz w:val="24"/>
                <w:szCs w:val="24"/>
              </w:rPr>
              <w:t xml:space="preserve">.  </w:t>
            </w:r>
            <w:r w:rsidRPr="621989A3" w:rsidR="3F3B52CB">
              <w:rPr>
                <w:rFonts w:ascii="Calibri" w:hAnsi="Calibri" w:eastAsia="Calibri" w:cs="Calibri" w:asciiTheme="minorAscii" w:hAnsiTheme="minorAscii" w:eastAsiaTheme="minorAscii" w:cstheme="minorAscii"/>
                <w:b w:val="0"/>
                <w:bCs w:val="0"/>
                <w:i w:val="0"/>
                <w:iCs w:val="0"/>
                <w:sz w:val="24"/>
                <w:szCs w:val="24"/>
              </w:rPr>
              <w:t>As we grow our experience of situations will subconsciously become our beliefs and feelings on topic or persons.</w:t>
            </w:r>
          </w:p>
          <w:p w:rsidR="621989A3" w:rsidP="621989A3" w:rsidRDefault="621989A3" w14:paraId="424CC059" w14:textId="6AD3DF66">
            <w:pPr>
              <w:pStyle w:val="Normal"/>
              <w:keepNext w:val="0"/>
              <w:keepLines w:val="0"/>
              <w:bidi w:val="0"/>
              <w:spacing w:after="0" w:afterAutospacing="off"/>
              <w:rPr>
                <w:rFonts w:ascii="Calibri" w:hAnsi="Calibri" w:eastAsia="Calibri" w:cs="Calibri" w:asciiTheme="minorAscii" w:hAnsiTheme="minorAscii" w:eastAsiaTheme="minorAscii" w:cstheme="minorAscii"/>
                <w:b w:val="1"/>
                <w:bCs w:val="1"/>
                <w:i w:val="0"/>
                <w:iCs w:val="0"/>
                <w:sz w:val="24"/>
                <w:szCs w:val="24"/>
              </w:rPr>
            </w:pPr>
          </w:p>
        </w:tc>
        <w:tc>
          <w:tcPr>
            <w:tcW w:w="5228" w:type="dxa"/>
            <w:tcMar/>
          </w:tcPr>
          <w:p w:rsidR="3F3B52CB" w:rsidP="621989A3" w:rsidRDefault="3F3B52CB" w14:paraId="003337CA" w14:textId="2544E32C">
            <w:pPr>
              <w:pStyle w:val="Normal"/>
              <w:keepNext w:val="0"/>
              <w:keepLines w:val="0"/>
              <w:bidi w:val="0"/>
              <w:spacing w:after="0" w:afterAutospacing="off"/>
              <w:rPr>
                <w:rFonts w:ascii="Calibri" w:hAnsi="Calibri" w:eastAsia="Calibri" w:cs="Calibri" w:asciiTheme="minorAscii" w:hAnsiTheme="minorAscii" w:eastAsiaTheme="minorAscii" w:cstheme="minorAscii"/>
                <w:sz w:val="24"/>
                <w:szCs w:val="24"/>
              </w:rPr>
            </w:pPr>
            <w:r w:rsidR="3F3B52CB">
              <w:drawing>
                <wp:inline wp14:editId="3CE615D9" wp14:anchorId="391244AC">
                  <wp:extent cx="2905125" cy="1664395"/>
                  <wp:effectExtent l="0" t="0" r="0" b="0"/>
                  <wp:docPr id="1763619632" name="" title=""/>
                  <wp:cNvGraphicFramePr>
                    <a:graphicFrameLocks noChangeAspect="1"/>
                  </wp:cNvGraphicFramePr>
                  <a:graphic>
                    <a:graphicData uri="http://schemas.openxmlformats.org/drawingml/2006/picture">
                      <pic:pic>
                        <pic:nvPicPr>
                          <pic:cNvPr id="0" name=""/>
                          <pic:cNvPicPr/>
                        </pic:nvPicPr>
                        <pic:blipFill>
                          <a:blip r:embed="R43b06ee6c4b6488f">
                            <a:extLst>
                              <a:ext xmlns:a="http://schemas.openxmlformats.org/drawingml/2006/main" uri="{28A0092B-C50C-407E-A947-70E740481C1C}">
                                <a14:useLocalDpi val="0"/>
                              </a:ext>
                            </a:extLst>
                          </a:blip>
                          <a:stretch>
                            <a:fillRect/>
                          </a:stretch>
                        </pic:blipFill>
                        <pic:spPr>
                          <a:xfrm>
                            <a:off x="0" y="0"/>
                            <a:ext cx="2905125" cy="1664395"/>
                          </a:xfrm>
                          <a:prstGeom prst="rect">
                            <a:avLst/>
                          </a:prstGeom>
                        </pic:spPr>
                      </pic:pic>
                    </a:graphicData>
                  </a:graphic>
                </wp:inline>
              </w:drawing>
            </w:r>
          </w:p>
        </w:tc>
      </w:tr>
    </w:tbl>
    <w:p w:rsidR="542FC5AC" w:rsidP="621989A3" w:rsidRDefault="542FC5AC" w14:paraId="652E34FD" w14:textId="43D61030">
      <w:pPr>
        <w:pStyle w:val="Normal"/>
        <w:keepNext w:val="0"/>
        <w:keepLines w:val="0"/>
        <w:bidi w:val="0"/>
        <w:spacing w:before="0" w:beforeAutospacing="off" w:after="0" w:afterAutospacing="off" w:line="259" w:lineRule="auto"/>
        <w:ind w:left="0" w:right="0"/>
        <w:jc w:val="left"/>
        <w:rPr>
          <w:rFonts w:ascii="Calibri" w:hAnsi="Calibri" w:eastAsia="Calibri" w:cs="Calibri" w:asciiTheme="minorAscii" w:hAnsiTheme="minorAscii" w:eastAsiaTheme="minorAscii" w:cstheme="minorAscii"/>
          <w:b w:val="0"/>
          <w:bCs w:val="0"/>
          <w:i w:val="0"/>
          <w:iCs w:val="0"/>
          <w:sz w:val="24"/>
          <w:szCs w:val="24"/>
        </w:rPr>
      </w:pPr>
      <w:r w:rsidRPr="621989A3" w:rsidR="0A992AF8">
        <w:rPr>
          <w:rFonts w:ascii="Calibri" w:hAnsi="Calibri" w:eastAsia="Calibri" w:cs="Calibri" w:asciiTheme="minorAscii" w:hAnsiTheme="minorAscii" w:eastAsiaTheme="minorAscii" w:cstheme="minorAscii"/>
          <w:b w:val="0"/>
          <w:bCs w:val="0"/>
          <w:i w:val="0"/>
          <w:iCs w:val="0"/>
          <w:sz w:val="24"/>
          <w:szCs w:val="24"/>
        </w:rPr>
        <w:t xml:space="preserve">We may not realise but if we are asked a question, say for example, “What gender is the nursery teacher?”  The favourable answers would be female! “That person is fat because they obviously eat too much” these or </w:t>
      </w:r>
      <w:r w:rsidRPr="621989A3" w:rsidR="33771E3F">
        <w:rPr>
          <w:rFonts w:ascii="Calibri" w:hAnsi="Calibri" w:eastAsia="Calibri" w:cs="Calibri" w:asciiTheme="minorAscii" w:hAnsiTheme="minorAscii" w:eastAsiaTheme="minorAscii" w:cstheme="minorAscii"/>
          <w:b w:val="0"/>
          <w:bCs w:val="0"/>
          <w:i w:val="0"/>
          <w:iCs w:val="0"/>
          <w:sz w:val="24"/>
          <w:szCs w:val="24"/>
        </w:rPr>
        <w:t>“I want the elderly patient to be seen before the drug addict”</w:t>
      </w:r>
      <w:r w:rsidRPr="621989A3" w:rsidR="0A992AF8">
        <w:rPr>
          <w:rFonts w:ascii="Calibri" w:hAnsi="Calibri" w:eastAsia="Calibri" w:cs="Calibri" w:asciiTheme="minorAscii" w:hAnsiTheme="minorAscii" w:eastAsiaTheme="minorAscii" w:cstheme="minorAscii"/>
          <w:b w:val="0"/>
          <w:bCs w:val="0"/>
          <w:i w:val="0"/>
          <w:iCs w:val="0"/>
          <w:sz w:val="24"/>
          <w:szCs w:val="24"/>
        </w:rPr>
        <w:t xml:space="preserve"> </w:t>
      </w:r>
      <w:r w:rsidRPr="621989A3" w:rsidR="0A992AF8">
        <w:rPr>
          <w:rFonts w:ascii="Calibri" w:hAnsi="Calibri" w:eastAsia="Calibri" w:cs="Calibri" w:asciiTheme="minorAscii" w:hAnsiTheme="minorAscii" w:eastAsiaTheme="minorAscii" w:cstheme="minorAscii"/>
          <w:b w:val="0"/>
          <w:bCs w:val="0"/>
          <w:i w:val="0"/>
          <w:iCs w:val="0"/>
          <w:sz w:val="24"/>
          <w:szCs w:val="24"/>
        </w:rPr>
        <w:t>are</w:t>
      </w:r>
      <w:r w:rsidRPr="621989A3" w:rsidR="0A992AF8">
        <w:rPr>
          <w:rFonts w:ascii="Calibri" w:hAnsi="Calibri" w:eastAsia="Calibri" w:cs="Calibri" w:asciiTheme="minorAscii" w:hAnsiTheme="minorAscii" w:eastAsiaTheme="minorAscii" w:cstheme="minorAscii"/>
          <w:b w:val="0"/>
          <w:bCs w:val="0"/>
          <w:i w:val="0"/>
          <w:iCs w:val="0"/>
          <w:sz w:val="24"/>
          <w:szCs w:val="24"/>
        </w:rPr>
        <w:t xml:space="preserve"> examples of bias.</w:t>
      </w:r>
    </w:p>
    <w:p w:rsidR="542FC5AC" w:rsidP="621989A3" w:rsidRDefault="542FC5AC" w14:paraId="070A048A" w14:textId="2559E822">
      <w:pPr>
        <w:pStyle w:val="Normal"/>
        <w:keepNext w:val="0"/>
        <w:keepLines w:val="0"/>
        <w:bidi w:val="0"/>
        <w:spacing w:before="0" w:beforeAutospacing="off" w:after="0" w:afterAutospacing="off" w:line="259" w:lineRule="auto"/>
        <w:ind w:left="0" w:right="0"/>
        <w:jc w:val="left"/>
        <w:rPr>
          <w:rFonts w:ascii="Calibri" w:hAnsi="Calibri" w:eastAsia="Calibri" w:cs="Calibri" w:asciiTheme="minorAscii" w:hAnsiTheme="minorAscii" w:eastAsiaTheme="minorAscii" w:cstheme="minorAscii"/>
          <w:b w:val="0"/>
          <w:bCs w:val="0"/>
          <w:i w:val="0"/>
          <w:iCs w:val="0"/>
          <w:sz w:val="24"/>
          <w:szCs w:val="24"/>
        </w:rPr>
      </w:pPr>
    </w:p>
    <w:p w:rsidR="542FC5AC" w:rsidP="621989A3" w:rsidRDefault="542FC5AC" w14:paraId="0E6A9C9D" w14:textId="2E03063F">
      <w:pPr>
        <w:pStyle w:val="Normal"/>
        <w:keepNext w:val="0"/>
        <w:keepLines w:val="0"/>
        <w:suppressLineNumbers w:val="0"/>
        <w:bidi w:val="0"/>
        <w:spacing w:before="0" w:beforeAutospacing="off" w:after="0" w:afterAutospacing="off" w:line="259" w:lineRule="auto"/>
        <w:ind w:left="0" w:right="0"/>
        <w:jc w:val="left"/>
        <w:rPr>
          <w:rFonts w:ascii="Calibri" w:hAnsi="Calibri" w:eastAsia="Calibri" w:cs="Calibri" w:asciiTheme="minorAscii" w:hAnsiTheme="minorAscii" w:eastAsiaTheme="minorAscii" w:cstheme="minorAscii"/>
          <w:b w:val="0"/>
          <w:bCs w:val="0"/>
          <w:i w:val="0"/>
          <w:iCs w:val="0"/>
          <w:sz w:val="24"/>
          <w:szCs w:val="24"/>
        </w:rPr>
      </w:pPr>
      <w:r w:rsidRPr="621989A3" w:rsidR="3818202F">
        <w:rPr>
          <w:rFonts w:ascii="Calibri" w:hAnsi="Calibri" w:eastAsia="Calibri" w:cs="Calibri" w:asciiTheme="minorAscii" w:hAnsiTheme="minorAscii" w:eastAsiaTheme="minorAscii" w:cstheme="minorAscii"/>
          <w:b w:val="0"/>
          <w:bCs w:val="0"/>
          <w:i w:val="0"/>
          <w:iCs w:val="0"/>
          <w:sz w:val="24"/>
          <w:szCs w:val="24"/>
        </w:rPr>
        <w:t>We also have intentional (explicit) bias which is where we are consciously negative or positive towards a certain topic or person. The National Centre for Cultural Competence at Georgetown University (2021).</w:t>
      </w:r>
    </w:p>
    <w:p w:rsidR="542FC5AC" w:rsidP="621989A3" w:rsidRDefault="542FC5AC" w14:paraId="5A66E21C" w14:textId="6125D6A3">
      <w:pPr>
        <w:pStyle w:val="Normal"/>
        <w:keepNext w:val="0"/>
        <w:keepLines w:val="0"/>
        <w:suppressLineNumbers w:val="0"/>
        <w:bidi w:val="0"/>
        <w:spacing w:before="0" w:beforeAutospacing="off" w:after="0" w:afterAutospacing="off" w:line="259" w:lineRule="auto"/>
        <w:ind w:left="0" w:right="0"/>
        <w:jc w:val="left"/>
        <w:rPr>
          <w:rFonts w:ascii="Calibri" w:hAnsi="Calibri" w:eastAsia="Calibri" w:cs="Calibri" w:asciiTheme="minorAscii" w:hAnsiTheme="minorAscii" w:eastAsiaTheme="minorAscii" w:cstheme="minorAscii"/>
          <w:b w:val="0"/>
          <w:bCs w:val="0"/>
          <w:i w:val="0"/>
          <w:iCs w:val="0"/>
          <w:sz w:val="24"/>
          <w:szCs w:val="24"/>
        </w:rPr>
      </w:pPr>
    </w:p>
    <w:p w:rsidR="542FC5AC" w:rsidP="621989A3" w:rsidRDefault="542FC5AC" w14:paraId="4B7AD504" w14:textId="26812559">
      <w:pPr>
        <w:pStyle w:val="Normal"/>
        <w:keepNext w:val="0"/>
        <w:keepLines w:val="0"/>
        <w:suppressLineNumbers w:val="0"/>
        <w:bidi w:val="0"/>
        <w:spacing w:before="0" w:beforeAutospacing="off" w:after="0" w:afterAutospacing="off" w:line="259" w:lineRule="auto"/>
        <w:ind w:left="0" w:right="0"/>
        <w:jc w:val="left"/>
        <w:rPr>
          <w:rFonts w:ascii="Calibri" w:hAnsi="Calibri" w:eastAsia="Calibri" w:cs="Calibri" w:asciiTheme="minorAscii" w:hAnsiTheme="minorAscii" w:eastAsiaTheme="minorAscii" w:cstheme="minorAscii"/>
          <w:b w:val="0"/>
          <w:bCs w:val="0"/>
          <w:i w:val="0"/>
          <w:iCs w:val="0"/>
          <w:sz w:val="24"/>
          <w:szCs w:val="24"/>
        </w:rPr>
      </w:pPr>
      <w:r w:rsidRPr="621989A3" w:rsidR="694C5926">
        <w:rPr>
          <w:rFonts w:ascii="Calibri" w:hAnsi="Calibri" w:eastAsia="Calibri" w:cs="Calibri" w:asciiTheme="minorAscii" w:hAnsiTheme="minorAscii" w:eastAsiaTheme="minorAscii" w:cstheme="minorAscii"/>
          <w:b w:val="0"/>
          <w:bCs w:val="0"/>
          <w:i w:val="0"/>
          <w:iCs w:val="0"/>
          <w:sz w:val="24"/>
          <w:szCs w:val="24"/>
        </w:rPr>
        <w:t>Click</w:t>
      </w:r>
      <w:r w:rsidRPr="621989A3" w:rsidR="5EA811D8">
        <w:rPr>
          <w:rFonts w:ascii="Calibri" w:hAnsi="Calibri" w:eastAsia="Calibri" w:cs="Calibri" w:asciiTheme="minorAscii" w:hAnsiTheme="minorAscii" w:eastAsiaTheme="minorAscii" w:cstheme="minorAscii"/>
          <w:b w:val="0"/>
          <w:bCs w:val="0"/>
          <w:i w:val="0"/>
          <w:iCs w:val="0"/>
          <w:sz w:val="24"/>
          <w:szCs w:val="24"/>
        </w:rPr>
        <w:t xml:space="preserve"> this </w:t>
      </w:r>
      <w:hyperlink r:id="Rcde41167c9294616">
        <w:r w:rsidRPr="621989A3" w:rsidR="5EA811D8">
          <w:rPr>
            <w:rStyle w:val="Hyperlink"/>
            <w:rFonts w:ascii="Calibri" w:hAnsi="Calibri" w:eastAsia="Calibri" w:cs="Calibri" w:asciiTheme="minorAscii" w:hAnsiTheme="minorAscii" w:eastAsiaTheme="minorAscii" w:cstheme="minorAscii"/>
            <w:b w:val="0"/>
            <w:bCs w:val="0"/>
            <w:i w:val="0"/>
            <w:iCs w:val="0"/>
            <w:sz w:val="24"/>
            <w:szCs w:val="24"/>
          </w:rPr>
          <w:t>link</w:t>
        </w:r>
      </w:hyperlink>
      <w:r w:rsidRPr="621989A3" w:rsidR="694C5926">
        <w:rPr>
          <w:rFonts w:ascii="Calibri" w:hAnsi="Calibri" w:eastAsia="Calibri" w:cs="Calibri" w:asciiTheme="minorAscii" w:hAnsiTheme="minorAscii" w:eastAsiaTheme="minorAscii" w:cstheme="minorAscii"/>
          <w:b w:val="0"/>
          <w:bCs w:val="0"/>
          <w:i w:val="0"/>
          <w:iCs w:val="0"/>
          <w:sz w:val="24"/>
          <w:szCs w:val="24"/>
        </w:rPr>
        <w:t xml:space="preserve"> </w:t>
      </w:r>
      <w:r w:rsidRPr="621989A3" w:rsidR="694C5926">
        <w:rPr>
          <w:rFonts w:ascii="Calibri" w:hAnsi="Calibri" w:eastAsia="Calibri" w:cs="Calibri" w:asciiTheme="minorAscii" w:hAnsiTheme="minorAscii" w:eastAsiaTheme="minorAscii" w:cstheme="minorAscii"/>
          <w:b w:val="0"/>
          <w:bCs w:val="0"/>
          <w:i w:val="0"/>
          <w:iCs w:val="0"/>
          <w:sz w:val="24"/>
          <w:szCs w:val="24"/>
        </w:rPr>
        <w:t xml:space="preserve">to </w:t>
      </w:r>
      <w:r w:rsidRPr="621989A3" w:rsidR="4EB5E6C9">
        <w:rPr>
          <w:rFonts w:ascii="Calibri" w:hAnsi="Calibri" w:eastAsia="Calibri" w:cs="Calibri" w:asciiTheme="minorAscii" w:hAnsiTheme="minorAscii" w:eastAsiaTheme="minorAscii" w:cstheme="minorAscii"/>
          <w:b w:val="0"/>
          <w:bCs w:val="0"/>
          <w:i w:val="0"/>
          <w:iCs w:val="0"/>
          <w:sz w:val="24"/>
          <w:szCs w:val="24"/>
        </w:rPr>
        <w:t xml:space="preserve">check your </w:t>
      </w:r>
      <w:r w:rsidRPr="621989A3" w:rsidR="694C5926">
        <w:rPr>
          <w:rFonts w:ascii="Calibri" w:hAnsi="Calibri" w:eastAsia="Calibri" w:cs="Calibri" w:asciiTheme="minorAscii" w:hAnsiTheme="minorAscii" w:eastAsiaTheme="minorAscii" w:cstheme="minorAscii"/>
          <w:b w:val="0"/>
          <w:bCs w:val="0"/>
          <w:i w:val="0"/>
          <w:iCs w:val="0"/>
          <w:sz w:val="24"/>
          <w:szCs w:val="24"/>
        </w:rPr>
        <w:t>bias</w:t>
      </w:r>
      <w:r w:rsidRPr="621989A3" w:rsidR="7775C183">
        <w:rPr>
          <w:rFonts w:ascii="Calibri" w:hAnsi="Calibri" w:eastAsia="Calibri" w:cs="Calibri" w:asciiTheme="minorAscii" w:hAnsiTheme="minorAscii" w:eastAsiaTheme="minorAscii" w:cstheme="minorAscii"/>
          <w:b w:val="0"/>
          <w:bCs w:val="0"/>
          <w:i w:val="0"/>
          <w:iCs w:val="0"/>
          <w:sz w:val="24"/>
          <w:szCs w:val="24"/>
        </w:rPr>
        <w:t>es</w:t>
      </w:r>
      <w:r w:rsidRPr="621989A3" w:rsidR="694C5926">
        <w:rPr>
          <w:rFonts w:ascii="Calibri" w:hAnsi="Calibri" w:eastAsia="Calibri" w:cs="Calibri" w:asciiTheme="minorAscii" w:hAnsiTheme="minorAscii" w:eastAsiaTheme="minorAscii" w:cstheme="minorAscii"/>
          <w:b w:val="0"/>
          <w:bCs w:val="0"/>
          <w:i w:val="0"/>
          <w:iCs w:val="0"/>
          <w:sz w:val="24"/>
          <w:szCs w:val="24"/>
        </w:rPr>
        <w:t>.</w:t>
      </w:r>
    </w:p>
    <w:p w:rsidR="542FC5AC" w:rsidP="621989A3" w:rsidRDefault="542FC5AC" w14:paraId="3F0F0099" w14:textId="6DC2F03C">
      <w:pPr>
        <w:pStyle w:val="Normal"/>
        <w:keepNext w:val="0"/>
        <w:keepLines w:val="0"/>
        <w:suppressLineNumbers w:val="0"/>
        <w:bidi w:val="0"/>
        <w:spacing w:before="0" w:beforeAutospacing="off" w:after="0" w:afterAutospacing="off" w:line="259" w:lineRule="auto"/>
        <w:ind w:left="0" w:right="0"/>
        <w:jc w:val="left"/>
        <w:rPr>
          <w:rFonts w:ascii="Calibri" w:hAnsi="Calibri" w:eastAsia="Calibri" w:cs="Calibri" w:asciiTheme="minorAscii" w:hAnsiTheme="minorAscii" w:eastAsiaTheme="minorAscii" w:cstheme="minorAscii"/>
          <w:b w:val="0"/>
          <w:bCs w:val="0"/>
          <w:i w:val="0"/>
          <w:iCs w:val="0"/>
          <w:sz w:val="24"/>
          <w:szCs w:val="24"/>
        </w:rPr>
      </w:pPr>
    </w:p>
    <w:p w:rsidR="542FC5AC" w:rsidP="621989A3" w:rsidRDefault="542FC5AC" w14:paraId="5144F1C1" w14:textId="4A89353E">
      <w:pPr>
        <w:pStyle w:val="Normal"/>
        <w:keepNext w:val="0"/>
        <w:keepLines w:val="0"/>
        <w:suppressLineNumbers w:val="0"/>
        <w:bidi w:val="0"/>
        <w:spacing w:before="0" w:beforeAutospacing="off" w:after="0" w:afterAutospacing="off" w:line="259" w:lineRule="auto"/>
        <w:ind w:left="0" w:right="0"/>
        <w:jc w:val="left"/>
        <w:rPr>
          <w:rFonts w:ascii="Calibri" w:hAnsi="Calibri" w:eastAsia="Calibri" w:cs="Calibri" w:asciiTheme="minorAscii" w:hAnsiTheme="minorAscii" w:eastAsiaTheme="minorAscii" w:cstheme="minorAscii"/>
          <w:b w:val="0"/>
          <w:bCs w:val="0"/>
          <w:i w:val="0"/>
          <w:iCs w:val="0"/>
          <w:sz w:val="24"/>
          <w:szCs w:val="24"/>
        </w:rPr>
      </w:pPr>
      <w:r w:rsidRPr="621989A3" w:rsidR="53CC5510">
        <w:rPr>
          <w:rFonts w:ascii="Calibri" w:hAnsi="Calibri" w:eastAsia="Calibri" w:cs="Calibri" w:asciiTheme="minorAscii" w:hAnsiTheme="minorAscii" w:eastAsiaTheme="minorAscii" w:cstheme="minorAscii"/>
          <w:b w:val="0"/>
          <w:bCs w:val="0"/>
          <w:i w:val="0"/>
          <w:iCs w:val="0"/>
          <w:sz w:val="24"/>
          <w:szCs w:val="24"/>
        </w:rPr>
        <w:t>The biggest concern with impli</w:t>
      </w:r>
      <w:r w:rsidRPr="621989A3" w:rsidR="2C62D42A">
        <w:rPr>
          <w:rFonts w:ascii="Calibri" w:hAnsi="Calibri" w:eastAsia="Calibri" w:cs="Calibri" w:asciiTheme="minorAscii" w:hAnsiTheme="minorAscii" w:eastAsiaTheme="minorAscii" w:cstheme="minorAscii"/>
          <w:b w:val="0"/>
          <w:bCs w:val="0"/>
          <w:i w:val="0"/>
          <w:iCs w:val="0"/>
          <w:sz w:val="24"/>
          <w:szCs w:val="24"/>
        </w:rPr>
        <w:t>ci</w:t>
      </w:r>
      <w:r w:rsidRPr="621989A3" w:rsidR="6174F452">
        <w:rPr>
          <w:rFonts w:ascii="Calibri" w:hAnsi="Calibri" w:eastAsia="Calibri" w:cs="Calibri" w:asciiTheme="minorAscii" w:hAnsiTheme="minorAscii" w:eastAsiaTheme="minorAscii" w:cstheme="minorAscii"/>
          <w:b w:val="0"/>
          <w:bCs w:val="0"/>
          <w:i w:val="0"/>
          <w:iCs w:val="0"/>
          <w:sz w:val="24"/>
          <w:szCs w:val="24"/>
        </w:rPr>
        <w:t xml:space="preserve">t </w:t>
      </w:r>
      <w:r w:rsidRPr="621989A3" w:rsidR="4E58516A">
        <w:rPr>
          <w:rFonts w:ascii="Calibri" w:hAnsi="Calibri" w:eastAsia="Calibri" w:cs="Calibri" w:asciiTheme="minorAscii" w:hAnsiTheme="minorAscii" w:eastAsiaTheme="minorAscii" w:cstheme="minorAscii"/>
          <w:b w:val="0"/>
          <w:bCs w:val="0"/>
          <w:i w:val="0"/>
          <w:iCs w:val="0"/>
          <w:sz w:val="24"/>
          <w:szCs w:val="24"/>
        </w:rPr>
        <w:t>bias, is</w:t>
      </w:r>
      <w:r w:rsidRPr="621989A3" w:rsidR="6174F452">
        <w:rPr>
          <w:rFonts w:ascii="Calibri" w:hAnsi="Calibri" w:eastAsia="Calibri" w:cs="Calibri" w:asciiTheme="minorAscii" w:hAnsiTheme="minorAscii" w:eastAsiaTheme="minorAscii" w:cstheme="minorAscii"/>
          <w:b w:val="0"/>
          <w:bCs w:val="0"/>
          <w:i w:val="0"/>
          <w:iCs w:val="0"/>
          <w:sz w:val="24"/>
          <w:szCs w:val="24"/>
        </w:rPr>
        <w:t xml:space="preserve"> it affects our behaviours, </w:t>
      </w:r>
      <w:r w:rsidRPr="621989A3" w:rsidR="50A34C65">
        <w:rPr>
          <w:rFonts w:ascii="Calibri" w:hAnsi="Calibri" w:eastAsia="Calibri" w:cs="Calibri" w:asciiTheme="minorAscii" w:hAnsiTheme="minorAscii" w:eastAsiaTheme="minorAscii" w:cstheme="minorAscii"/>
          <w:b w:val="0"/>
          <w:bCs w:val="0"/>
          <w:i w:val="0"/>
          <w:iCs w:val="0"/>
          <w:sz w:val="24"/>
          <w:szCs w:val="24"/>
        </w:rPr>
        <w:t>judgments,</w:t>
      </w:r>
      <w:r w:rsidRPr="621989A3" w:rsidR="6174F452">
        <w:rPr>
          <w:rFonts w:ascii="Calibri" w:hAnsi="Calibri" w:eastAsia="Calibri" w:cs="Calibri" w:asciiTheme="minorAscii" w:hAnsiTheme="minorAscii" w:eastAsiaTheme="minorAscii" w:cstheme="minorAscii"/>
          <w:b w:val="0"/>
          <w:bCs w:val="0"/>
          <w:i w:val="0"/>
          <w:iCs w:val="0"/>
          <w:sz w:val="24"/>
          <w:szCs w:val="24"/>
        </w:rPr>
        <w:t xml:space="preserve"> and the way we make </w:t>
      </w:r>
      <w:r w:rsidRPr="621989A3" w:rsidR="40C766EB">
        <w:rPr>
          <w:rFonts w:ascii="Calibri" w:hAnsi="Calibri" w:eastAsia="Calibri" w:cs="Calibri" w:asciiTheme="minorAscii" w:hAnsiTheme="minorAscii" w:eastAsiaTheme="minorAscii" w:cstheme="minorAscii"/>
          <w:b w:val="0"/>
          <w:bCs w:val="0"/>
          <w:i w:val="0"/>
          <w:iCs w:val="0"/>
          <w:sz w:val="24"/>
          <w:szCs w:val="24"/>
        </w:rPr>
        <w:t>decisions</w:t>
      </w:r>
      <w:r w:rsidRPr="621989A3" w:rsidR="28E119F5">
        <w:rPr>
          <w:rFonts w:ascii="Calibri" w:hAnsi="Calibri" w:eastAsia="Calibri" w:cs="Calibri" w:asciiTheme="minorAscii" w:hAnsiTheme="minorAscii" w:eastAsiaTheme="minorAscii" w:cstheme="minorAscii"/>
          <w:b w:val="0"/>
          <w:bCs w:val="0"/>
          <w:i w:val="0"/>
          <w:iCs w:val="0"/>
          <w:sz w:val="24"/>
          <w:szCs w:val="24"/>
        </w:rPr>
        <w:t xml:space="preserve">. </w:t>
      </w:r>
    </w:p>
    <w:p w:rsidR="542FC5AC" w:rsidP="621989A3" w:rsidRDefault="542FC5AC" w14:paraId="483C25E7" w14:textId="2C0966E5">
      <w:pPr>
        <w:pStyle w:val="Normal"/>
        <w:keepNext w:val="0"/>
        <w:keepLines w:val="0"/>
        <w:suppressLineNumbers w:val="0"/>
        <w:bidi w:val="0"/>
        <w:spacing w:before="0" w:beforeAutospacing="off" w:after="0" w:afterAutospacing="off" w:line="259" w:lineRule="auto"/>
        <w:ind w:left="0" w:right="0"/>
        <w:jc w:val="left"/>
        <w:rPr>
          <w:rFonts w:ascii="Calibri" w:hAnsi="Calibri" w:eastAsia="Calibri" w:cs="Calibri" w:asciiTheme="minorAscii" w:hAnsiTheme="minorAscii" w:eastAsiaTheme="minorAscii" w:cstheme="minorAscii"/>
          <w:b w:val="0"/>
          <w:bCs w:val="0"/>
          <w:i w:val="0"/>
          <w:iCs w:val="0"/>
          <w:sz w:val="24"/>
          <w:szCs w:val="24"/>
        </w:rPr>
      </w:pPr>
    </w:p>
    <w:p w:rsidR="542FC5AC" w:rsidP="621989A3" w:rsidRDefault="542FC5AC" w14:paraId="60D1F9A6" w14:textId="174FCA6C">
      <w:pPr>
        <w:pStyle w:val="Normal"/>
        <w:keepNext w:val="0"/>
        <w:keepLines w:val="0"/>
        <w:suppressLineNumbers w:val="0"/>
        <w:bidi w:val="0"/>
        <w:spacing w:before="0" w:beforeAutospacing="off" w:after="0" w:afterAutospacing="off" w:line="259" w:lineRule="auto"/>
        <w:ind w:left="0" w:right="0"/>
        <w:jc w:val="left"/>
        <w:rPr>
          <w:rFonts w:ascii="Calibri" w:hAnsi="Calibri" w:eastAsia="Calibri" w:cs="Calibri" w:asciiTheme="minorAscii" w:hAnsiTheme="minorAscii" w:eastAsiaTheme="minorAscii" w:cstheme="minorAscii"/>
          <w:b w:val="1"/>
          <w:bCs w:val="1"/>
          <w:i w:val="0"/>
          <w:iCs w:val="0"/>
          <w:sz w:val="28"/>
          <w:szCs w:val="28"/>
        </w:rPr>
      </w:pPr>
      <w:r w:rsidRPr="621989A3" w:rsidR="3C68D77A">
        <w:rPr>
          <w:rFonts w:ascii="Calibri" w:hAnsi="Calibri" w:eastAsia="Calibri" w:cs="Calibri" w:asciiTheme="minorAscii" w:hAnsiTheme="minorAscii" w:eastAsiaTheme="minorAscii" w:cstheme="minorAscii"/>
          <w:b w:val="1"/>
          <w:bCs w:val="1"/>
          <w:i w:val="0"/>
          <w:iCs w:val="0"/>
          <w:sz w:val="28"/>
          <w:szCs w:val="28"/>
        </w:rPr>
        <w:t>Can we stop social bias?</w:t>
      </w:r>
      <w:r w:rsidRPr="621989A3" w:rsidR="3C68D77A">
        <w:rPr>
          <w:rFonts w:ascii="Calibri" w:hAnsi="Calibri" w:eastAsia="Calibri" w:cs="Calibri" w:asciiTheme="minorAscii" w:hAnsiTheme="minorAscii" w:eastAsiaTheme="minorAscii" w:cstheme="minorAscii"/>
          <w:b w:val="1"/>
          <w:bCs w:val="1"/>
          <w:i w:val="0"/>
          <w:iCs w:val="0"/>
          <w:sz w:val="28"/>
          <w:szCs w:val="28"/>
        </w:rPr>
        <w:t xml:space="preserve"> </w:t>
      </w:r>
    </w:p>
    <w:p w:rsidR="542FC5AC" w:rsidP="621989A3" w:rsidRDefault="542FC5AC" w14:paraId="09152E01" w14:textId="630263D2">
      <w:pPr>
        <w:pStyle w:val="Normal"/>
        <w:keepNext w:val="0"/>
        <w:keepLines w:val="0"/>
        <w:suppressLineNumbers w:val="0"/>
        <w:bidi w:val="0"/>
        <w:spacing w:before="0" w:beforeAutospacing="off" w:after="0" w:afterAutospacing="off" w:line="259" w:lineRule="auto"/>
        <w:ind w:left="0" w:right="0"/>
        <w:jc w:val="left"/>
        <w:rPr>
          <w:rFonts w:ascii="Calibri" w:hAnsi="Calibri" w:eastAsia="Calibri" w:cs="Calibri" w:asciiTheme="minorAscii" w:hAnsiTheme="minorAscii" w:eastAsiaTheme="minorAscii" w:cstheme="minorAscii"/>
          <w:noProof w:val="0"/>
          <w:sz w:val="24"/>
          <w:szCs w:val="24"/>
          <w:lang w:val="en-GB"/>
        </w:rPr>
      </w:pPr>
      <w:r w:rsidRPr="621989A3" w:rsidR="6EF050D6">
        <w:rPr>
          <w:rFonts w:ascii="Calibri" w:hAnsi="Calibri" w:eastAsia="Calibri" w:cs="Calibri" w:asciiTheme="minorAscii" w:hAnsiTheme="minorAscii" w:eastAsiaTheme="minorAscii" w:cstheme="minorAscii"/>
          <w:b w:val="0"/>
          <w:bCs w:val="0"/>
          <w:i w:val="0"/>
          <w:iCs w:val="0"/>
          <w:sz w:val="24"/>
          <w:szCs w:val="24"/>
        </w:rPr>
        <w:t xml:space="preserve">We could help ourselves </w:t>
      </w:r>
      <w:r w:rsidRPr="621989A3" w:rsidR="028CBC69">
        <w:rPr>
          <w:rFonts w:ascii="Calibri" w:hAnsi="Calibri" w:eastAsia="Calibri" w:cs="Calibri" w:asciiTheme="minorAscii" w:hAnsiTheme="minorAscii" w:eastAsiaTheme="minorAscii" w:cstheme="minorAscii"/>
          <w:b w:val="0"/>
          <w:bCs w:val="0"/>
          <w:i w:val="0"/>
          <w:iCs w:val="0"/>
          <w:sz w:val="24"/>
          <w:szCs w:val="24"/>
        </w:rPr>
        <w:t>If</w:t>
      </w:r>
      <w:r w:rsidRPr="621989A3" w:rsidR="3209C9FC">
        <w:rPr>
          <w:rFonts w:ascii="Calibri" w:hAnsi="Calibri" w:eastAsia="Calibri" w:cs="Calibri" w:asciiTheme="minorAscii" w:hAnsiTheme="minorAscii" w:eastAsiaTheme="minorAscii" w:cstheme="minorAscii"/>
          <w:b w:val="0"/>
          <w:bCs w:val="0"/>
          <w:i w:val="0"/>
          <w:iCs w:val="0"/>
          <w:sz w:val="24"/>
          <w:szCs w:val="24"/>
        </w:rPr>
        <w:t xml:space="preserve"> we</w:t>
      </w:r>
      <w:r w:rsidRPr="621989A3" w:rsidR="4C8A199F">
        <w:rPr>
          <w:rFonts w:ascii="Calibri" w:hAnsi="Calibri" w:eastAsia="Calibri" w:cs="Calibri" w:asciiTheme="minorAscii" w:hAnsiTheme="minorAscii" w:eastAsiaTheme="minorAscii" w:cstheme="minorAscii"/>
          <w:b w:val="0"/>
          <w:bCs w:val="0"/>
          <w:i w:val="0"/>
          <w:iCs w:val="0"/>
          <w:sz w:val="24"/>
          <w:szCs w:val="24"/>
        </w:rPr>
        <w:t xml:space="preserve"> </w:t>
      </w:r>
      <w:r w:rsidRPr="621989A3" w:rsidR="6C0B1314">
        <w:rPr>
          <w:rFonts w:ascii="Calibri" w:hAnsi="Calibri" w:eastAsia="Calibri" w:cs="Calibri" w:asciiTheme="minorAscii" w:hAnsiTheme="minorAscii" w:eastAsiaTheme="minorAscii" w:cstheme="minorAscii"/>
          <w:b w:val="0"/>
          <w:bCs w:val="0"/>
          <w:i w:val="0"/>
          <w:iCs w:val="0"/>
          <w:sz w:val="24"/>
          <w:szCs w:val="24"/>
        </w:rPr>
        <w:t xml:space="preserve">recognise our biases and </w:t>
      </w:r>
      <w:r w:rsidRPr="621989A3" w:rsidR="4C8A199F">
        <w:rPr>
          <w:rFonts w:ascii="Calibri" w:hAnsi="Calibri" w:eastAsia="Calibri" w:cs="Calibri" w:asciiTheme="minorAscii" w:hAnsiTheme="minorAscii" w:eastAsiaTheme="minorAscii" w:cstheme="minorAscii"/>
          <w:b w:val="0"/>
          <w:bCs w:val="0"/>
          <w:i w:val="0"/>
          <w:iCs w:val="0"/>
          <w:sz w:val="24"/>
          <w:szCs w:val="24"/>
        </w:rPr>
        <w:t>challenge the way</w:t>
      </w:r>
      <w:r w:rsidRPr="621989A3" w:rsidR="3209C9FC">
        <w:rPr>
          <w:rFonts w:ascii="Calibri" w:hAnsi="Calibri" w:eastAsia="Calibri" w:cs="Calibri" w:asciiTheme="minorAscii" w:hAnsiTheme="minorAscii" w:eastAsiaTheme="minorAscii" w:cstheme="minorAscii"/>
          <w:b w:val="0"/>
          <w:bCs w:val="0"/>
          <w:i w:val="0"/>
          <w:iCs w:val="0"/>
          <w:sz w:val="24"/>
          <w:szCs w:val="24"/>
        </w:rPr>
        <w:t xml:space="preserve"> </w:t>
      </w:r>
      <w:r w:rsidRPr="621989A3" w:rsidR="2894BDCA">
        <w:rPr>
          <w:rFonts w:ascii="Calibri" w:hAnsi="Calibri" w:eastAsia="Calibri" w:cs="Calibri" w:asciiTheme="minorAscii" w:hAnsiTheme="minorAscii" w:eastAsiaTheme="minorAscii" w:cstheme="minorAscii"/>
          <w:b w:val="0"/>
          <w:bCs w:val="0"/>
          <w:i w:val="0"/>
          <w:iCs w:val="0"/>
          <w:sz w:val="24"/>
          <w:szCs w:val="24"/>
        </w:rPr>
        <w:t xml:space="preserve">we </w:t>
      </w:r>
      <w:r w:rsidRPr="621989A3" w:rsidR="3209C9FC">
        <w:rPr>
          <w:rFonts w:ascii="Calibri" w:hAnsi="Calibri" w:eastAsia="Calibri" w:cs="Calibri" w:asciiTheme="minorAscii" w:hAnsiTheme="minorAscii" w:eastAsiaTheme="minorAscii" w:cstheme="minorAscii"/>
          <w:b w:val="0"/>
          <w:bCs w:val="0"/>
          <w:i w:val="0"/>
          <w:iCs w:val="0"/>
          <w:sz w:val="24"/>
          <w:szCs w:val="24"/>
        </w:rPr>
        <w:t xml:space="preserve">automatically </w:t>
      </w:r>
      <w:r w:rsidRPr="621989A3" w:rsidR="56DEB079">
        <w:rPr>
          <w:rFonts w:ascii="Calibri" w:hAnsi="Calibri" w:eastAsia="Calibri" w:cs="Calibri" w:asciiTheme="minorAscii" w:hAnsiTheme="minorAscii" w:eastAsiaTheme="minorAscii" w:cstheme="minorAscii"/>
          <w:b w:val="0"/>
          <w:bCs w:val="0"/>
          <w:i w:val="0"/>
          <w:iCs w:val="0"/>
          <w:sz w:val="24"/>
          <w:szCs w:val="24"/>
        </w:rPr>
        <w:t>make decisions</w:t>
      </w:r>
      <w:r w:rsidRPr="621989A3" w:rsidR="073697F4">
        <w:rPr>
          <w:rFonts w:ascii="Calibri" w:hAnsi="Calibri" w:eastAsia="Calibri" w:cs="Calibri" w:asciiTheme="minorAscii" w:hAnsiTheme="minorAscii" w:eastAsiaTheme="minorAscii" w:cstheme="minorAscii"/>
          <w:b w:val="0"/>
          <w:bCs w:val="0"/>
          <w:i w:val="0"/>
          <w:iCs w:val="0"/>
          <w:sz w:val="24"/>
          <w:szCs w:val="24"/>
        </w:rPr>
        <w:t xml:space="preserve"> (Wilson &amp; Brekke, 1994).</w:t>
      </w:r>
    </w:p>
    <w:p w:rsidR="542FC5AC" w:rsidP="621989A3" w:rsidRDefault="542FC5AC" w14:paraId="20C4FDF5" w14:textId="55D652A9">
      <w:pPr>
        <w:pStyle w:val="Normal"/>
        <w:keepNext w:val="0"/>
        <w:keepLines w:val="0"/>
        <w:suppressLineNumbers w:val="0"/>
        <w:bidi w:val="0"/>
        <w:spacing w:before="0" w:beforeAutospacing="off" w:after="0" w:afterAutospacing="off" w:line="259" w:lineRule="auto"/>
        <w:ind w:left="0" w:right="0"/>
        <w:jc w:val="left"/>
        <w:rPr>
          <w:rFonts w:ascii="Calibri" w:hAnsi="Calibri" w:eastAsia="Calibri" w:cs="Calibri" w:asciiTheme="minorAscii" w:hAnsiTheme="minorAscii" w:eastAsiaTheme="minorAscii" w:cstheme="minorAscii"/>
          <w:b w:val="0"/>
          <w:bCs w:val="0"/>
          <w:i w:val="0"/>
          <w:iCs w:val="0"/>
          <w:sz w:val="24"/>
          <w:szCs w:val="24"/>
        </w:rPr>
      </w:pPr>
      <w:r w:rsidRPr="621989A3" w:rsidR="16885930">
        <w:rPr>
          <w:rFonts w:ascii="Calibri" w:hAnsi="Calibri" w:eastAsia="Calibri" w:cs="Calibri" w:asciiTheme="minorAscii" w:hAnsiTheme="minorAscii" w:eastAsiaTheme="minorAscii" w:cstheme="minorAscii"/>
          <w:b w:val="0"/>
          <w:bCs w:val="0"/>
          <w:i w:val="0"/>
          <w:iCs w:val="0"/>
          <w:sz w:val="24"/>
          <w:szCs w:val="24"/>
        </w:rPr>
        <w:t>Education is one way we can help to eradicate bias as individuals</w:t>
      </w:r>
      <w:r w:rsidRPr="621989A3" w:rsidR="234E559A">
        <w:rPr>
          <w:rFonts w:ascii="Calibri" w:hAnsi="Calibri" w:eastAsia="Calibri" w:cs="Calibri" w:asciiTheme="minorAscii" w:hAnsiTheme="minorAscii" w:eastAsiaTheme="minorAscii" w:cstheme="minorAscii"/>
          <w:b w:val="0"/>
          <w:bCs w:val="0"/>
          <w:i w:val="0"/>
          <w:iCs w:val="0"/>
          <w:sz w:val="24"/>
          <w:szCs w:val="24"/>
        </w:rPr>
        <w:t>, learn new pers</w:t>
      </w:r>
      <w:r w:rsidRPr="621989A3" w:rsidR="642C6EA4">
        <w:rPr>
          <w:rFonts w:ascii="Calibri" w:hAnsi="Calibri" w:eastAsia="Calibri" w:cs="Calibri" w:asciiTheme="minorAscii" w:hAnsiTheme="minorAscii" w:eastAsiaTheme="minorAscii" w:cstheme="minorAscii"/>
          <w:b w:val="0"/>
          <w:bCs w:val="0"/>
          <w:i w:val="0"/>
          <w:iCs w:val="0"/>
          <w:sz w:val="24"/>
          <w:szCs w:val="24"/>
        </w:rPr>
        <w:t xml:space="preserve">pectives, read books and articles share </w:t>
      </w:r>
      <w:r w:rsidRPr="621989A3" w:rsidR="5B0FA2A3">
        <w:rPr>
          <w:rFonts w:ascii="Calibri" w:hAnsi="Calibri" w:eastAsia="Calibri" w:cs="Calibri" w:asciiTheme="minorAscii" w:hAnsiTheme="minorAscii" w:eastAsiaTheme="minorAscii" w:cstheme="minorAscii"/>
          <w:b w:val="0"/>
          <w:bCs w:val="0"/>
          <w:i w:val="0"/>
          <w:iCs w:val="0"/>
          <w:sz w:val="24"/>
          <w:szCs w:val="24"/>
        </w:rPr>
        <w:t>your</w:t>
      </w:r>
      <w:r w:rsidRPr="621989A3" w:rsidR="642C6EA4">
        <w:rPr>
          <w:rFonts w:ascii="Calibri" w:hAnsi="Calibri" w:eastAsia="Calibri" w:cs="Calibri" w:asciiTheme="minorAscii" w:hAnsiTheme="minorAscii" w:eastAsiaTheme="minorAscii" w:cstheme="minorAscii"/>
          <w:b w:val="0"/>
          <w:bCs w:val="0"/>
          <w:i w:val="0"/>
          <w:iCs w:val="0"/>
          <w:sz w:val="24"/>
          <w:szCs w:val="24"/>
        </w:rPr>
        <w:t xml:space="preserve"> thoughts and discuss </w:t>
      </w:r>
      <w:r w:rsidRPr="621989A3" w:rsidR="6BEC0DFB">
        <w:rPr>
          <w:rFonts w:ascii="Calibri" w:hAnsi="Calibri" w:eastAsia="Calibri" w:cs="Calibri" w:asciiTheme="minorAscii" w:hAnsiTheme="minorAscii" w:eastAsiaTheme="minorAscii" w:cstheme="minorAscii"/>
          <w:b w:val="0"/>
          <w:bCs w:val="0"/>
          <w:i w:val="0"/>
          <w:iCs w:val="0"/>
          <w:sz w:val="24"/>
          <w:szCs w:val="24"/>
        </w:rPr>
        <w:t>the topics that are affecting our society.</w:t>
      </w:r>
      <w:r w:rsidRPr="621989A3" w:rsidR="7565B3B8">
        <w:rPr>
          <w:rFonts w:ascii="Calibri" w:hAnsi="Calibri" w:eastAsia="Calibri" w:cs="Calibri" w:asciiTheme="minorAscii" w:hAnsiTheme="minorAscii" w:eastAsiaTheme="minorAscii" w:cstheme="minorAscii"/>
          <w:b w:val="0"/>
          <w:bCs w:val="0"/>
          <w:i w:val="0"/>
          <w:iCs w:val="0"/>
          <w:sz w:val="24"/>
          <w:szCs w:val="24"/>
        </w:rPr>
        <w:t xml:space="preserve">  </w:t>
      </w:r>
      <w:r w:rsidRPr="621989A3" w:rsidR="00AD7A79">
        <w:rPr>
          <w:rFonts w:ascii="Calibri" w:hAnsi="Calibri" w:eastAsia="Calibri" w:cs="Calibri" w:asciiTheme="minorAscii" w:hAnsiTheme="minorAscii" w:eastAsiaTheme="minorAscii" w:cstheme="minorAscii"/>
          <w:b w:val="0"/>
          <w:bCs w:val="0"/>
          <w:i w:val="0"/>
          <w:iCs w:val="0"/>
          <w:sz w:val="24"/>
          <w:szCs w:val="24"/>
        </w:rPr>
        <w:t xml:space="preserve">Be </w:t>
      </w:r>
      <w:r w:rsidRPr="621989A3" w:rsidR="23AADC40">
        <w:rPr>
          <w:rFonts w:ascii="Calibri" w:hAnsi="Calibri" w:eastAsia="Calibri" w:cs="Calibri" w:asciiTheme="minorAscii" w:hAnsiTheme="minorAscii" w:eastAsiaTheme="minorAscii" w:cstheme="minorAscii"/>
          <w:b w:val="0"/>
          <w:bCs w:val="0"/>
          <w:i w:val="0"/>
          <w:iCs w:val="0"/>
          <w:sz w:val="24"/>
          <w:szCs w:val="24"/>
        </w:rPr>
        <w:t>mindful</w:t>
      </w:r>
      <w:r w:rsidRPr="621989A3" w:rsidR="00AD7A79">
        <w:rPr>
          <w:rFonts w:ascii="Calibri" w:hAnsi="Calibri" w:eastAsia="Calibri" w:cs="Calibri" w:asciiTheme="minorAscii" w:hAnsiTheme="minorAscii" w:eastAsiaTheme="minorAscii" w:cstheme="minorAscii"/>
          <w:b w:val="0"/>
          <w:bCs w:val="0"/>
          <w:i w:val="0"/>
          <w:iCs w:val="0"/>
          <w:sz w:val="24"/>
          <w:szCs w:val="24"/>
        </w:rPr>
        <w:t xml:space="preserve"> </w:t>
      </w:r>
      <w:r w:rsidRPr="621989A3" w:rsidR="4222E5B8">
        <w:rPr>
          <w:rFonts w:ascii="Calibri" w:hAnsi="Calibri" w:eastAsia="Calibri" w:cs="Calibri" w:asciiTheme="minorAscii" w:hAnsiTheme="minorAscii" w:eastAsiaTheme="minorAscii" w:cstheme="minorAscii"/>
          <w:b w:val="0"/>
          <w:bCs w:val="0"/>
          <w:i w:val="0"/>
          <w:iCs w:val="0"/>
          <w:sz w:val="24"/>
          <w:szCs w:val="24"/>
        </w:rPr>
        <w:t>in</w:t>
      </w:r>
      <w:r w:rsidRPr="621989A3" w:rsidR="00AD7A79">
        <w:rPr>
          <w:rFonts w:ascii="Calibri" w:hAnsi="Calibri" w:eastAsia="Calibri" w:cs="Calibri" w:asciiTheme="minorAscii" w:hAnsiTheme="minorAscii" w:eastAsiaTheme="minorAscii" w:cstheme="minorAscii"/>
          <w:b w:val="0"/>
          <w:bCs w:val="0"/>
          <w:i w:val="0"/>
          <w:iCs w:val="0"/>
          <w:sz w:val="24"/>
          <w:szCs w:val="24"/>
        </w:rPr>
        <w:t xml:space="preserve"> the reporting of news through media channels, always check the source.</w:t>
      </w:r>
      <w:r w:rsidRPr="621989A3" w:rsidR="6CCD19D9">
        <w:rPr>
          <w:rFonts w:ascii="Calibri" w:hAnsi="Calibri" w:eastAsia="Calibri" w:cs="Calibri" w:asciiTheme="minorAscii" w:hAnsiTheme="minorAscii" w:eastAsiaTheme="minorAscii" w:cstheme="minorAscii"/>
          <w:b w:val="0"/>
          <w:bCs w:val="0"/>
          <w:i w:val="0"/>
          <w:iCs w:val="0"/>
          <w:sz w:val="24"/>
          <w:szCs w:val="24"/>
        </w:rPr>
        <w:t xml:space="preserve">  Have empathy for other</w:t>
      </w:r>
      <w:r w:rsidRPr="621989A3" w:rsidR="6161B087">
        <w:rPr>
          <w:rFonts w:ascii="Calibri" w:hAnsi="Calibri" w:eastAsia="Calibri" w:cs="Calibri" w:asciiTheme="minorAscii" w:hAnsiTheme="minorAscii" w:eastAsiaTheme="minorAscii" w:cstheme="minorAscii"/>
          <w:b w:val="0"/>
          <w:bCs w:val="0"/>
          <w:i w:val="0"/>
          <w:iCs w:val="0"/>
          <w:sz w:val="24"/>
          <w:szCs w:val="24"/>
        </w:rPr>
        <w:t>s</w:t>
      </w:r>
      <w:r w:rsidRPr="621989A3" w:rsidR="6CCD19D9">
        <w:rPr>
          <w:rFonts w:ascii="Calibri" w:hAnsi="Calibri" w:eastAsia="Calibri" w:cs="Calibri" w:asciiTheme="minorAscii" w:hAnsiTheme="minorAscii" w:eastAsiaTheme="minorAscii" w:cstheme="minorAscii"/>
          <w:b w:val="0"/>
          <w:bCs w:val="0"/>
          <w:i w:val="0"/>
          <w:iCs w:val="0"/>
          <w:sz w:val="24"/>
          <w:szCs w:val="24"/>
        </w:rPr>
        <w:t xml:space="preserve"> and make efforts to include </w:t>
      </w:r>
      <w:r w:rsidRPr="621989A3" w:rsidR="250B68A7">
        <w:rPr>
          <w:rFonts w:ascii="Calibri" w:hAnsi="Calibri" w:eastAsia="Calibri" w:cs="Calibri" w:asciiTheme="minorAscii" w:hAnsiTheme="minorAscii" w:eastAsiaTheme="minorAscii" w:cstheme="minorAscii"/>
          <w:b w:val="0"/>
          <w:bCs w:val="0"/>
          <w:i w:val="0"/>
          <w:iCs w:val="0"/>
          <w:sz w:val="24"/>
          <w:szCs w:val="24"/>
        </w:rPr>
        <w:t xml:space="preserve">yourself in </w:t>
      </w:r>
      <w:r w:rsidRPr="621989A3" w:rsidR="7B268327">
        <w:rPr>
          <w:rFonts w:ascii="Calibri" w:hAnsi="Calibri" w:eastAsia="Calibri" w:cs="Calibri" w:asciiTheme="minorAscii" w:hAnsiTheme="minorAscii" w:eastAsiaTheme="minorAscii" w:cstheme="minorAscii"/>
          <w:b w:val="0"/>
          <w:bCs w:val="0"/>
          <w:i w:val="0"/>
          <w:iCs w:val="0"/>
          <w:sz w:val="24"/>
          <w:szCs w:val="24"/>
        </w:rPr>
        <w:t xml:space="preserve">social circles from various </w:t>
      </w:r>
      <w:r w:rsidRPr="621989A3" w:rsidR="2D55D5C9">
        <w:rPr>
          <w:rFonts w:ascii="Calibri" w:hAnsi="Calibri" w:eastAsia="Calibri" w:cs="Calibri" w:asciiTheme="minorAscii" w:hAnsiTheme="minorAscii" w:eastAsiaTheme="minorAscii" w:cstheme="minorAscii"/>
          <w:b w:val="0"/>
          <w:bCs w:val="0"/>
          <w:i w:val="0"/>
          <w:iCs w:val="0"/>
          <w:sz w:val="24"/>
          <w:szCs w:val="24"/>
        </w:rPr>
        <w:t>backgrounds</w:t>
      </w:r>
      <w:r w:rsidRPr="621989A3" w:rsidR="7B268327">
        <w:rPr>
          <w:rFonts w:ascii="Calibri" w:hAnsi="Calibri" w:eastAsia="Calibri" w:cs="Calibri" w:asciiTheme="minorAscii" w:hAnsiTheme="minorAscii" w:eastAsiaTheme="minorAscii" w:cstheme="minorAscii"/>
          <w:b w:val="0"/>
          <w:bCs w:val="0"/>
          <w:i w:val="0"/>
          <w:iCs w:val="0"/>
          <w:sz w:val="24"/>
          <w:szCs w:val="24"/>
        </w:rPr>
        <w:t xml:space="preserve"> and cultures.</w:t>
      </w:r>
    </w:p>
    <w:p w:rsidR="542FC5AC" w:rsidP="621989A3" w:rsidRDefault="542FC5AC" w14:paraId="4B866430" w14:textId="7D8709D0">
      <w:pPr>
        <w:pStyle w:val="Heading1"/>
        <w:keepNext w:val="0"/>
        <w:keepLines w:val="0"/>
        <w:suppressLineNumbers w:val="0"/>
        <w:bidi w:val="0"/>
        <w:spacing w:after="0" w:afterAutospacing="off"/>
        <w:jc w:val="center"/>
        <w:rPr>
          <w:rFonts w:ascii="Calibri" w:hAnsi="Calibri" w:eastAsia="Calibri" w:cs="Calibri" w:asciiTheme="minorAscii" w:hAnsiTheme="minorAscii" w:eastAsiaTheme="minorAscii" w:cstheme="minorAscii"/>
          <w:noProof w:val="0"/>
          <w:color w:val="auto"/>
          <w:sz w:val="24"/>
          <w:szCs w:val="24"/>
          <w:lang w:val="en-GB"/>
        </w:rPr>
      </w:pPr>
      <w:r w:rsidRPr="621989A3" w:rsidR="670FA852">
        <w:rPr>
          <w:rFonts w:ascii="Calibri" w:hAnsi="Calibri" w:eastAsia="Calibri" w:cs="Calibri" w:asciiTheme="minorAscii" w:hAnsiTheme="minorAscii" w:eastAsiaTheme="minorAscii" w:cstheme="minorAscii"/>
          <w:noProof w:val="0"/>
          <w:color w:val="auto"/>
          <w:sz w:val="24"/>
          <w:szCs w:val="24"/>
          <w:lang w:val="en-GB"/>
        </w:rPr>
        <w:t>Click to w</w:t>
      </w:r>
      <w:r w:rsidRPr="621989A3" w:rsidR="19DA5B88">
        <w:rPr>
          <w:rFonts w:ascii="Calibri" w:hAnsi="Calibri" w:eastAsia="Calibri" w:cs="Calibri" w:asciiTheme="minorAscii" w:hAnsiTheme="minorAscii" w:eastAsiaTheme="minorAscii" w:cstheme="minorAscii"/>
          <w:noProof w:val="0"/>
          <w:color w:val="auto"/>
          <w:sz w:val="24"/>
          <w:szCs w:val="24"/>
          <w:lang w:val="en-GB"/>
        </w:rPr>
        <w:t xml:space="preserve">atch this video on </w:t>
      </w:r>
      <w:hyperlink r:id="R25399b6e5f7d4421">
        <w:r w:rsidRPr="621989A3" w:rsidR="19DA5B88">
          <w:rPr>
            <w:rStyle w:val="Hyperlink"/>
            <w:rFonts w:ascii="Calibri" w:hAnsi="Calibri" w:eastAsia="Calibri" w:cs="Calibri" w:asciiTheme="minorAscii" w:hAnsiTheme="minorAscii" w:eastAsiaTheme="minorAscii" w:cstheme="minorAscii"/>
            <w:noProof w:val="0"/>
            <w:sz w:val="24"/>
            <w:szCs w:val="24"/>
            <w:lang w:val="en-GB"/>
          </w:rPr>
          <w:t xml:space="preserve">How to </w:t>
        </w:r>
        <w:r w:rsidRPr="621989A3" w:rsidR="19DA5B88">
          <w:rPr>
            <w:rStyle w:val="Hyperlink"/>
            <w:rFonts w:ascii="Calibri" w:hAnsi="Calibri" w:eastAsia="Calibri" w:cs="Calibri" w:asciiTheme="minorAscii" w:hAnsiTheme="minorAscii" w:eastAsiaTheme="minorAscii" w:cstheme="minorAscii"/>
            <w:noProof w:val="0"/>
            <w:sz w:val="24"/>
            <w:szCs w:val="24"/>
            <w:lang w:val="en-GB"/>
          </w:rPr>
          <w:t>Outsmart Your Own Unconscious Bias</w:t>
        </w:r>
      </w:hyperlink>
      <w:r w:rsidRPr="621989A3" w:rsidR="72576F12">
        <w:rPr>
          <w:rFonts w:ascii="Calibri" w:hAnsi="Calibri" w:eastAsia="Calibri" w:cs="Calibri" w:asciiTheme="minorAscii" w:hAnsiTheme="minorAscii" w:eastAsiaTheme="minorAscii" w:cstheme="minorAscii"/>
          <w:noProof w:val="0"/>
          <w:color w:val="auto"/>
          <w:sz w:val="24"/>
          <w:szCs w:val="24"/>
          <w:lang w:val="en-GB"/>
        </w:rPr>
        <w:t xml:space="preserve"> (Alexander, 2017)</w:t>
      </w:r>
    </w:p>
    <w:p w:rsidR="542FC5AC" w:rsidP="621989A3" w:rsidRDefault="542FC5AC" w14:paraId="51FAE587" w14:textId="26E421C2">
      <w:pPr>
        <w:pStyle w:val="Normal"/>
        <w:keepNext w:val="0"/>
        <w:keepLines w:val="0"/>
        <w:bidi w:val="0"/>
        <w:jc w:val="center"/>
      </w:pPr>
      <w:r w:rsidR="50A1644D">
        <w:drawing>
          <wp:inline wp14:editId="6A3C3722" wp14:anchorId="25B99176">
            <wp:extent cx="4572000" cy="3019425"/>
            <wp:effectExtent l="0" t="0" r="0" b="0"/>
            <wp:docPr id="164185519" name="" title=""/>
            <wp:cNvGraphicFramePr>
              <a:graphicFrameLocks noChangeAspect="1"/>
            </wp:cNvGraphicFramePr>
            <a:graphic>
              <a:graphicData uri="http://schemas.openxmlformats.org/drawingml/2006/picture">
                <pic:pic>
                  <pic:nvPicPr>
                    <pic:cNvPr id="0" name=""/>
                    <pic:cNvPicPr/>
                  </pic:nvPicPr>
                  <pic:blipFill>
                    <a:blip r:embed="Rc09ca302423c4706">
                      <a:extLst>
                        <a:ext xmlns:a="http://schemas.openxmlformats.org/drawingml/2006/main" uri="{28A0092B-C50C-407E-A947-70E740481C1C}">
                          <a14:useLocalDpi val="0"/>
                        </a:ext>
                      </a:extLst>
                    </a:blip>
                    <a:stretch>
                      <a:fillRect/>
                    </a:stretch>
                  </pic:blipFill>
                  <pic:spPr>
                    <a:xfrm>
                      <a:off x="0" y="0"/>
                      <a:ext cx="4572000" cy="3019425"/>
                    </a:xfrm>
                    <a:prstGeom prst="rect">
                      <a:avLst/>
                    </a:prstGeom>
                  </pic:spPr>
                </pic:pic>
              </a:graphicData>
            </a:graphic>
          </wp:inline>
        </w:drawing>
      </w:r>
    </w:p>
    <w:p w:rsidR="542FC5AC" w:rsidP="621989A3" w:rsidRDefault="542FC5AC" w14:paraId="7E4870E7" w14:textId="2A0AE78D">
      <w:pPr>
        <w:pStyle w:val="Normal"/>
        <w:suppressLineNumbers w:val="0"/>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sz w:val="24"/>
          <w:szCs w:val="24"/>
        </w:rPr>
      </w:pPr>
      <w:r w:rsidRPr="621989A3" w:rsidR="5C796124">
        <w:rPr>
          <w:rFonts w:ascii="Calibri" w:hAnsi="Calibri" w:eastAsia="Calibri" w:cs="Calibri" w:asciiTheme="minorAscii" w:hAnsiTheme="minorAscii" w:eastAsiaTheme="minorAscii" w:cstheme="minorAscii"/>
          <w:b w:val="0"/>
          <w:bCs w:val="0"/>
          <w:i w:val="0"/>
          <w:iCs w:val="0"/>
          <w:sz w:val="24"/>
          <w:szCs w:val="24"/>
        </w:rPr>
        <w:t>Reference List</w:t>
      </w:r>
    </w:p>
    <w:p w:rsidR="1CD7B1C5" w:rsidP="621989A3" w:rsidRDefault="1CD7B1C5" w14:paraId="5713B1D3" w14:textId="3ABE46F1">
      <w:pPr>
        <w:pStyle w:val="Normal"/>
        <w:rPr>
          <w:rFonts w:ascii="Calibri" w:hAnsi="Calibri" w:eastAsia="Calibri" w:cs="Calibri" w:asciiTheme="minorAscii" w:hAnsiTheme="minorAscii" w:eastAsiaTheme="minorAscii" w:cstheme="minorAscii"/>
          <w:b w:val="0"/>
          <w:bCs w:val="0"/>
          <w:i w:val="0"/>
          <w:iCs w:val="0"/>
          <w:sz w:val="24"/>
          <w:szCs w:val="24"/>
        </w:rPr>
      </w:pPr>
      <w:r w:rsidRPr="621989A3" w:rsidR="5C796124">
        <w:rPr>
          <w:rFonts w:ascii="Calibri" w:hAnsi="Calibri" w:eastAsia="Calibri" w:cs="Calibri" w:asciiTheme="minorAscii" w:hAnsiTheme="minorAscii" w:eastAsiaTheme="minorAscii" w:cstheme="minorAscii"/>
          <w:b w:val="0"/>
          <w:bCs w:val="0"/>
          <w:i w:val="0"/>
          <w:iCs w:val="0"/>
          <w:sz w:val="24"/>
          <w:szCs w:val="24"/>
        </w:rPr>
        <w:t xml:space="preserve">Steinhauser, K. (2020) </w:t>
      </w:r>
      <w:r w:rsidRPr="621989A3" w:rsidR="5C796124">
        <w:rPr>
          <w:rFonts w:ascii="Calibri" w:hAnsi="Calibri" w:eastAsia="Calibri" w:cs="Calibri" w:asciiTheme="minorAscii" w:hAnsiTheme="minorAscii" w:eastAsiaTheme="minorAscii" w:cstheme="minorAscii"/>
          <w:b w:val="0"/>
          <w:bCs w:val="0"/>
          <w:i w:val="1"/>
          <w:iCs w:val="1"/>
          <w:sz w:val="24"/>
          <w:szCs w:val="24"/>
        </w:rPr>
        <w:t>American Bar Association: Everyone Is a little Bit Biased</w:t>
      </w:r>
      <w:r w:rsidRPr="621989A3" w:rsidR="5C796124">
        <w:rPr>
          <w:rFonts w:ascii="Calibri" w:hAnsi="Calibri" w:eastAsia="Calibri" w:cs="Calibri" w:asciiTheme="minorAscii" w:hAnsiTheme="minorAscii" w:eastAsiaTheme="minorAscii" w:cstheme="minorAscii"/>
          <w:b w:val="0"/>
          <w:bCs w:val="0"/>
          <w:i w:val="0"/>
          <w:iCs w:val="0"/>
          <w:sz w:val="24"/>
          <w:szCs w:val="24"/>
        </w:rPr>
        <w:t>.</w:t>
      </w:r>
      <w:r w:rsidRPr="621989A3" w:rsidR="0680A8EC">
        <w:rPr>
          <w:rFonts w:ascii="Calibri" w:hAnsi="Calibri" w:eastAsia="Calibri" w:cs="Calibri" w:asciiTheme="minorAscii" w:hAnsiTheme="minorAscii" w:eastAsiaTheme="minorAscii" w:cstheme="minorAscii"/>
          <w:b w:val="0"/>
          <w:bCs w:val="0"/>
          <w:i w:val="0"/>
          <w:iCs w:val="0"/>
          <w:sz w:val="24"/>
          <w:szCs w:val="24"/>
        </w:rPr>
        <w:t xml:space="preserve"> Available at: </w:t>
      </w:r>
      <w:hyperlink r:id="R7eaf9ea7372d417f">
        <w:r w:rsidRPr="621989A3" w:rsidR="0680A8EC">
          <w:rPr>
            <w:rStyle w:val="Hyperlink"/>
            <w:rFonts w:ascii="Calibri" w:hAnsi="Calibri" w:eastAsia="Calibri" w:cs="Calibri" w:asciiTheme="minorAscii" w:hAnsiTheme="minorAscii" w:eastAsiaTheme="minorAscii" w:cstheme="minorAscii"/>
            <w:b w:val="0"/>
            <w:bCs w:val="0"/>
            <w:i w:val="0"/>
            <w:iCs w:val="0"/>
            <w:sz w:val="24"/>
            <w:szCs w:val="24"/>
          </w:rPr>
          <w:t>https://www.americanbar.org/groups/business_law/resources/business-law-today/2020-april/everyone-is-a-little-bit-biased/</w:t>
        </w:r>
      </w:hyperlink>
      <w:r w:rsidRPr="621989A3" w:rsidR="0680A8EC">
        <w:rPr>
          <w:rFonts w:ascii="Calibri" w:hAnsi="Calibri" w:eastAsia="Calibri" w:cs="Calibri" w:asciiTheme="minorAscii" w:hAnsiTheme="minorAscii" w:eastAsiaTheme="minorAscii" w:cstheme="minorAscii"/>
          <w:b w:val="0"/>
          <w:bCs w:val="0"/>
          <w:i w:val="0"/>
          <w:iCs w:val="0"/>
          <w:sz w:val="24"/>
          <w:szCs w:val="24"/>
        </w:rPr>
        <w:t xml:space="preserve"> (Accessed 01 November 2023)  </w:t>
      </w:r>
    </w:p>
    <w:p w:rsidR="1CD7B1C5" w:rsidP="621989A3" w:rsidRDefault="1CD7B1C5" w14:paraId="55B1BB04" w14:textId="3BC1F3B7">
      <w:pPr>
        <w:pStyle w:val="Normal"/>
        <w:spacing w:before="0" w:beforeAutospacing="off" w:line="240" w:lineRule="auto"/>
        <w:rPr>
          <w:rFonts w:ascii="Calibri" w:hAnsi="Calibri" w:eastAsia="Calibri" w:cs="Calibri" w:asciiTheme="minorAscii" w:hAnsiTheme="minorAscii" w:eastAsiaTheme="minorAscii" w:cstheme="minorAscii"/>
          <w:b w:val="0"/>
          <w:bCs w:val="0"/>
          <w:i w:val="0"/>
          <w:iCs w:val="0"/>
          <w:sz w:val="24"/>
          <w:szCs w:val="24"/>
        </w:rPr>
      </w:pPr>
      <w:r w:rsidRPr="621989A3" w:rsidR="7019B0F7">
        <w:rPr>
          <w:rFonts w:ascii="Calibri" w:hAnsi="Calibri" w:eastAsia="Calibri" w:cs="Calibri"/>
          <w:noProof w:val="0"/>
          <w:sz w:val="24"/>
          <w:szCs w:val="24"/>
          <w:lang w:val="en-GB"/>
        </w:rPr>
        <w:t xml:space="preserve">Equality and Human Rights </w:t>
      </w:r>
      <w:r w:rsidRPr="621989A3" w:rsidR="419357B2">
        <w:rPr>
          <w:rFonts w:ascii="Calibri" w:hAnsi="Calibri" w:eastAsia="Calibri" w:cs="Calibri"/>
          <w:noProof w:val="0"/>
          <w:sz w:val="24"/>
          <w:szCs w:val="24"/>
          <w:lang w:val="en-GB"/>
        </w:rPr>
        <w:t xml:space="preserve">Commission (2018). </w:t>
      </w:r>
      <w:bookmarkStart w:name="_Int_1VvlSWA3" w:id="450090712"/>
      <w:r w:rsidRPr="621989A3" w:rsidR="419357B2">
        <w:rPr>
          <w:rFonts w:ascii="Calibri" w:hAnsi="Calibri" w:eastAsia="Calibri" w:cs="Calibri"/>
          <w:i w:val="1"/>
          <w:iCs w:val="1"/>
          <w:noProof w:val="0"/>
          <w:sz w:val="24"/>
          <w:szCs w:val="24"/>
          <w:lang w:val="en-GB"/>
        </w:rPr>
        <w:t>Unconscious</w:t>
      </w:r>
      <w:r w:rsidRPr="621989A3" w:rsidR="7019B0F7">
        <w:rPr>
          <w:rFonts w:ascii="Calibri" w:hAnsi="Calibri" w:eastAsia="Calibri" w:cs="Calibri"/>
          <w:i w:val="1"/>
          <w:iCs w:val="1"/>
          <w:noProof w:val="0"/>
          <w:sz w:val="24"/>
          <w:szCs w:val="24"/>
          <w:lang w:val="en-GB"/>
        </w:rPr>
        <w:t xml:space="preserve"> Bias training:</w:t>
      </w:r>
      <w:r w:rsidRPr="621989A3" w:rsidR="483EE49C">
        <w:rPr>
          <w:rFonts w:ascii="Calibri" w:hAnsi="Calibri" w:eastAsia="Calibri" w:cs="Calibri" w:asciiTheme="minorAscii" w:hAnsiTheme="minorAscii" w:eastAsiaTheme="minorAscii" w:cstheme="minorAscii"/>
          <w:b w:val="0"/>
          <w:bCs w:val="0"/>
          <w:i w:val="1"/>
          <w:iCs w:val="1"/>
          <w:sz w:val="24"/>
          <w:szCs w:val="24"/>
        </w:rPr>
        <w:t xml:space="preserve"> </w:t>
      </w:r>
      <w:r w:rsidRPr="621989A3" w:rsidR="385ECD53">
        <w:rPr>
          <w:rFonts w:ascii="Calibri" w:hAnsi="Calibri" w:eastAsia="Calibri" w:cs="Calibri" w:asciiTheme="minorAscii" w:hAnsiTheme="minorAscii" w:eastAsiaTheme="minorAscii" w:cstheme="minorAscii"/>
          <w:b w:val="0"/>
          <w:bCs w:val="0"/>
          <w:i w:val="1"/>
          <w:iCs w:val="1"/>
          <w:sz w:val="24"/>
          <w:szCs w:val="24"/>
        </w:rPr>
        <w:t>An assessment of the evidence for effectiveness</w:t>
      </w:r>
      <w:r w:rsidRPr="621989A3" w:rsidR="385ECD53">
        <w:rPr>
          <w:rFonts w:ascii="Calibri" w:hAnsi="Calibri" w:eastAsia="Calibri" w:cs="Calibri" w:asciiTheme="minorAscii" w:hAnsiTheme="minorAscii" w:eastAsiaTheme="minorAscii" w:cstheme="minorAscii"/>
          <w:b w:val="0"/>
          <w:bCs w:val="0"/>
          <w:i w:val="0"/>
          <w:iCs w:val="0"/>
          <w:sz w:val="24"/>
          <w:szCs w:val="24"/>
        </w:rPr>
        <w:t>.</w:t>
      </w:r>
      <w:bookmarkEnd w:id="450090712"/>
      <w:r w:rsidRPr="621989A3" w:rsidR="385ECD53">
        <w:rPr>
          <w:rFonts w:ascii="Calibri" w:hAnsi="Calibri" w:eastAsia="Calibri" w:cs="Calibri" w:asciiTheme="minorAscii" w:hAnsiTheme="minorAscii" w:eastAsiaTheme="minorAscii" w:cstheme="minorAscii"/>
          <w:b w:val="0"/>
          <w:bCs w:val="0"/>
          <w:i w:val="0"/>
          <w:iCs w:val="0"/>
          <w:sz w:val="24"/>
          <w:szCs w:val="24"/>
        </w:rPr>
        <w:t xml:space="preserve">  </w:t>
      </w:r>
      <w:r w:rsidRPr="621989A3" w:rsidR="483EE49C">
        <w:rPr>
          <w:rFonts w:ascii="Calibri" w:hAnsi="Calibri" w:eastAsia="Calibri" w:cs="Calibri" w:asciiTheme="minorAscii" w:hAnsiTheme="minorAscii" w:eastAsiaTheme="minorAscii" w:cstheme="minorAscii"/>
          <w:b w:val="0"/>
          <w:bCs w:val="0"/>
          <w:i w:val="0"/>
          <w:iCs w:val="0"/>
          <w:sz w:val="24"/>
          <w:szCs w:val="24"/>
        </w:rPr>
        <w:t>Available at:</w:t>
      </w:r>
      <w:r w:rsidRPr="621989A3" w:rsidR="64C3DF2A">
        <w:rPr>
          <w:rFonts w:ascii="Calibri" w:hAnsi="Calibri" w:eastAsia="Calibri" w:cs="Calibri" w:asciiTheme="minorAscii" w:hAnsiTheme="minorAscii" w:eastAsiaTheme="minorAscii" w:cstheme="minorAscii"/>
          <w:b w:val="0"/>
          <w:bCs w:val="0"/>
          <w:i w:val="0"/>
          <w:iCs w:val="0"/>
          <w:sz w:val="24"/>
          <w:szCs w:val="24"/>
        </w:rPr>
        <w:t xml:space="preserve"> </w:t>
      </w:r>
      <w:hyperlink r:id="R0c168e7e23494f03">
        <w:r w:rsidRPr="621989A3" w:rsidR="64C3DF2A">
          <w:rPr>
            <w:rStyle w:val="Hyperlink"/>
            <w:rFonts w:ascii="Calibri" w:hAnsi="Calibri" w:eastAsia="Calibri" w:cs="Calibri" w:asciiTheme="minorAscii" w:hAnsiTheme="minorAscii" w:eastAsiaTheme="minorAscii" w:cstheme="minorAscii"/>
            <w:b w:val="0"/>
            <w:bCs w:val="0"/>
            <w:i w:val="0"/>
            <w:iCs w:val="0"/>
            <w:sz w:val="24"/>
            <w:szCs w:val="24"/>
          </w:rPr>
          <w:t>https://www.equalityhumanrights.com/sites/default/files/research-report-113-unconcious-bais-training-an-assessment-of-the-evidence-for-effectiveness-pdf.pdf</w:t>
        </w:r>
        <w:r w:rsidRPr="621989A3" w:rsidR="483EE49C">
          <w:rPr>
            <w:rStyle w:val="Hyperlink"/>
            <w:rFonts w:ascii="Calibri" w:hAnsi="Calibri" w:eastAsia="Calibri" w:cs="Calibri" w:asciiTheme="minorAscii" w:hAnsiTheme="minorAscii" w:eastAsiaTheme="minorAscii" w:cstheme="minorAscii"/>
            <w:b w:val="0"/>
            <w:bCs w:val="0"/>
            <w:i w:val="0"/>
            <w:iCs w:val="0"/>
            <w:sz w:val="24"/>
            <w:szCs w:val="24"/>
          </w:rPr>
          <w:t xml:space="preserve"> (Accessed 01 November 2023) /</w:t>
        </w:r>
      </w:hyperlink>
      <w:r w:rsidRPr="621989A3" w:rsidR="483EE49C">
        <w:rPr>
          <w:rFonts w:ascii="Calibri" w:hAnsi="Calibri" w:eastAsia="Calibri" w:cs="Calibri" w:asciiTheme="minorAscii" w:hAnsiTheme="minorAscii" w:eastAsiaTheme="minorAscii" w:cstheme="minorAscii"/>
          <w:b w:val="0"/>
          <w:bCs w:val="0"/>
          <w:i w:val="0"/>
          <w:iCs w:val="0"/>
          <w:sz w:val="24"/>
          <w:szCs w:val="24"/>
        </w:rPr>
        <w:t xml:space="preserve"> (Accessed 02 November 2023)</w:t>
      </w:r>
    </w:p>
    <w:p w:rsidR="1CD7B1C5" w:rsidP="621989A3" w:rsidRDefault="1CD7B1C5" w14:paraId="50E2DACB" w14:textId="0C6BD68C">
      <w:pPr>
        <w:pStyle w:val="Normal"/>
        <w:rPr>
          <w:rFonts w:ascii="Calibri" w:hAnsi="Calibri" w:eastAsia="Calibri" w:cs="Calibri" w:asciiTheme="minorAscii" w:hAnsiTheme="minorAscii" w:eastAsiaTheme="minorAscii" w:cstheme="minorAscii"/>
          <w:b w:val="0"/>
          <w:bCs w:val="0"/>
          <w:i w:val="0"/>
          <w:iCs w:val="0"/>
          <w:sz w:val="24"/>
          <w:szCs w:val="24"/>
        </w:rPr>
      </w:pPr>
      <w:bookmarkStart w:name="_Int_hpBzaLkh" w:id="965034603"/>
      <w:r w:rsidRPr="621989A3" w:rsidR="5CB8882D">
        <w:rPr>
          <w:rFonts w:ascii="Calibri" w:hAnsi="Calibri" w:eastAsia="Calibri" w:cs="Calibri" w:asciiTheme="minorAscii" w:hAnsiTheme="minorAscii" w:eastAsiaTheme="minorAscii" w:cstheme="minorAscii"/>
          <w:b w:val="0"/>
          <w:bCs w:val="0"/>
          <w:i w:val="0"/>
          <w:iCs w:val="0"/>
          <w:sz w:val="24"/>
          <w:szCs w:val="24"/>
        </w:rPr>
        <w:t xml:space="preserve">Wilson, T. D., &amp; Brekke, N. (1994). </w:t>
      </w:r>
      <w:r w:rsidRPr="621989A3" w:rsidR="5CB8882D">
        <w:rPr>
          <w:rFonts w:ascii="Calibri" w:hAnsi="Calibri" w:eastAsia="Calibri" w:cs="Calibri" w:asciiTheme="minorAscii" w:hAnsiTheme="minorAscii" w:eastAsiaTheme="minorAscii" w:cstheme="minorAscii"/>
          <w:b w:val="0"/>
          <w:bCs w:val="0"/>
          <w:i w:val="1"/>
          <w:iCs w:val="1"/>
          <w:sz w:val="24"/>
          <w:szCs w:val="24"/>
        </w:rPr>
        <w:t>Mental contamination and mental correction: Unwanted influences on judgments and evaluations.</w:t>
      </w:r>
      <w:bookmarkEnd w:id="965034603"/>
      <w:r w:rsidRPr="621989A3" w:rsidR="5CB8882D">
        <w:rPr>
          <w:rFonts w:ascii="Calibri" w:hAnsi="Calibri" w:eastAsia="Calibri" w:cs="Calibri" w:asciiTheme="minorAscii" w:hAnsiTheme="minorAscii" w:eastAsiaTheme="minorAscii" w:cstheme="minorAscii"/>
          <w:b w:val="0"/>
          <w:bCs w:val="0"/>
          <w:i w:val="0"/>
          <w:iCs w:val="0"/>
          <w:sz w:val="24"/>
          <w:szCs w:val="24"/>
        </w:rPr>
        <w:t xml:space="preserve"> Psychological Bulletin, 116, 117-142.</w:t>
      </w:r>
    </w:p>
    <w:p w:rsidR="27A09667" w:rsidP="621989A3" w:rsidRDefault="27A09667" w14:paraId="11407417" w14:textId="55597F8B">
      <w:pPr>
        <w:pStyle w:val="Normal"/>
        <w:suppressLineNumbers w:val="0"/>
        <w:bidi w:val="0"/>
        <w:rPr>
          <w:rFonts w:ascii="Calibri" w:hAnsi="Calibri" w:eastAsia="Calibri" w:cs="Calibri" w:asciiTheme="minorAscii" w:hAnsiTheme="minorAscii" w:eastAsiaTheme="minorAscii" w:cstheme="minorAscii"/>
          <w:b w:val="0"/>
          <w:bCs w:val="0"/>
          <w:i w:val="0"/>
          <w:iCs w:val="0"/>
          <w:sz w:val="24"/>
          <w:szCs w:val="24"/>
        </w:rPr>
      </w:pPr>
      <w:r w:rsidRPr="621989A3" w:rsidR="27A09667">
        <w:rPr>
          <w:rFonts w:ascii="Calibri" w:hAnsi="Calibri" w:eastAsia="Calibri" w:cs="Calibri" w:asciiTheme="minorAscii" w:hAnsiTheme="minorAscii" w:eastAsiaTheme="minorAscii" w:cstheme="minorAscii"/>
          <w:b w:val="0"/>
          <w:bCs w:val="0"/>
          <w:i w:val="0"/>
          <w:iCs w:val="0"/>
          <w:sz w:val="24"/>
          <w:szCs w:val="24"/>
        </w:rPr>
        <w:t xml:space="preserve">The National Centre for Cultural Competence at Georgetown University (2021). </w:t>
      </w:r>
      <w:r w:rsidRPr="621989A3" w:rsidR="27A09667">
        <w:rPr>
          <w:rFonts w:ascii="Calibri" w:hAnsi="Calibri" w:eastAsia="Calibri" w:cs="Calibri" w:asciiTheme="minorAscii" w:hAnsiTheme="minorAscii" w:eastAsiaTheme="minorAscii" w:cstheme="minorAscii"/>
          <w:b w:val="0"/>
          <w:bCs w:val="0"/>
          <w:i w:val="1"/>
          <w:iCs w:val="1"/>
          <w:sz w:val="24"/>
          <w:szCs w:val="24"/>
        </w:rPr>
        <w:t>Two Types of Bias.</w:t>
      </w:r>
      <w:r w:rsidRPr="621989A3" w:rsidR="27A09667">
        <w:rPr>
          <w:rFonts w:ascii="Calibri" w:hAnsi="Calibri" w:eastAsia="Calibri" w:cs="Calibri" w:asciiTheme="minorAscii" w:hAnsiTheme="minorAscii" w:eastAsiaTheme="minorAscii" w:cstheme="minorAscii"/>
          <w:b w:val="0"/>
          <w:bCs w:val="0"/>
          <w:i w:val="0"/>
          <w:iCs w:val="0"/>
          <w:sz w:val="24"/>
          <w:szCs w:val="24"/>
        </w:rPr>
        <w:t xml:space="preserve"> Available at: </w:t>
      </w:r>
      <w:hyperlink r:id="R29a127119c904d69">
        <w:r w:rsidRPr="621989A3" w:rsidR="27A09667">
          <w:rPr>
            <w:rStyle w:val="Hyperlink"/>
            <w:rFonts w:ascii="Calibri" w:hAnsi="Calibri" w:eastAsia="Calibri" w:cs="Calibri" w:asciiTheme="minorAscii" w:hAnsiTheme="minorAscii" w:eastAsiaTheme="minorAscii" w:cstheme="minorAscii"/>
            <w:b w:val="0"/>
            <w:bCs w:val="0"/>
            <w:i w:val="0"/>
            <w:iCs w:val="0"/>
            <w:sz w:val="24"/>
            <w:szCs w:val="24"/>
          </w:rPr>
          <w:t>https://nccc.georgetown.edu/bias/module-3/1.php</w:t>
        </w:r>
      </w:hyperlink>
      <w:r w:rsidRPr="621989A3" w:rsidR="27A09667">
        <w:rPr>
          <w:rFonts w:ascii="Calibri" w:hAnsi="Calibri" w:eastAsia="Calibri" w:cs="Calibri" w:asciiTheme="minorAscii" w:hAnsiTheme="minorAscii" w:eastAsiaTheme="minorAscii" w:cstheme="minorAscii"/>
          <w:b w:val="0"/>
          <w:bCs w:val="0"/>
          <w:i w:val="0"/>
          <w:iCs w:val="0"/>
          <w:sz w:val="24"/>
          <w:szCs w:val="24"/>
        </w:rPr>
        <w:t xml:space="preserve">. </w:t>
      </w:r>
      <w:r w:rsidRPr="621989A3" w:rsidR="5CB2B68F">
        <w:rPr>
          <w:rFonts w:ascii="Calibri" w:hAnsi="Calibri" w:eastAsia="Calibri" w:cs="Calibri" w:asciiTheme="minorAscii" w:hAnsiTheme="minorAscii" w:eastAsiaTheme="minorAscii" w:cstheme="minorAscii"/>
          <w:b w:val="0"/>
          <w:bCs w:val="0"/>
          <w:i w:val="0"/>
          <w:iCs w:val="0"/>
          <w:sz w:val="24"/>
          <w:szCs w:val="24"/>
        </w:rPr>
        <w:t>(Accessed: 3 November 2023)</w:t>
      </w:r>
    </w:p>
    <w:p w:rsidR="4114B150" w:rsidP="621989A3" w:rsidRDefault="4114B150" w14:paraId="49D9C2F3" w14:textId="561B99D3">
      <w:pPr>
        <w:pStyle w:val="Normal"/>
        <w:suppressLineNumbers w:val="0"/>
        <w:bidi w:val="0"/>
        <w:rPr>
          <w:rFonts w:ascii="Calibri" w:hAnsi="Calibri" w:eastAsia="Calibri" w:cs="Calibri" w:asciiTheme="minorAscii" w:hAnsiTheme="minorAscii" w:eastAsiaTheme="minorAscii" w:cstheme="minorAscii"/>
          <w:b w:val="0"/>
          <w:bCs w:val="0"/>
          <w:i w:val="0"/>
          <w:iCs w:val="0"/>
          <w:sz w:val="24"/>
          <w:szCs w:val="24"/>
        </w:rPr>
      </w:pPr>
      <w:r w:rsidRPr="621989A3" w:rsidR="4114B150">
        <w:rPr>
          <w:rFonts w:ascii="Calibri" w:hAnsi="Calibri" w:eastAsia="Calibri" w:cs="Calibri" w:asciiTheme="minorAscii" w:hAnsiTheme="minorAscii" w:eastAsiaTheme="minorAscii" w:cstheme="minorAscii"/>
          <w:b w:val="0"/>
          <w:bCs w:val="0"/>
          <w:i w:val="0"/>
          <w:iCs w:val="0"/>
          <w:sz w:val="24"/>
          <w:szCs w:val="24"/>
        </w:rPr>
        <w:t>Alexander, V. (2017)</w:t>
      </w:r>
      <w:r w:rsidRPr="621989A3" w:rsidR="4114B150">
        <w:rPr>
          <w:rFonts w:ascii="Calibri" w:hAnsi="Calibri" w:eastAsia="Calibri" w:cs="Calibri" w:asciiTheme="minorAscii" w:hAnsiTheme="minorAscii" w:eastAsiaTheme="minorAscii" w:cstheme="minorAscii"/>
          <w:b w:val="0"/>
          <w:bCs w:val="0"/>
          <w:i w:val="1"/>
          <w:iCs w:val="1"/>
          <w:sz w:val="24"/>
          <w:szCs w:val="24"/>
        </w:rPr>
        <w:t xml:space="preserve"> How to Outsmart Your Own Unconscious Bias.</w:t>
      </w:r>
      <w:r w:rsidRPr="621989A3" w:rsidR="4114B150">
        <w:rPr>
          <w:rFonts w:ascii="Calibri" w:hAnsi="Calibri" w:eastAsia="Calibri" w:cs="Calibri" w:asciiTheme="minorAscii" w:hAnsiTheme="minorAscii" w:eastAsiaTheme="minorAscii" w:cstheme="minorAscii"/>
          <w:b w:val="0"/>
          <w:bCs w:val="0"/>
          <w:i w:val="0"/>
          <w:iCs w:val="0"/>
          <w:sz w:val="24"/>
          <w:szCs w:val="24"/>
        </w:rPr>
        <w:t xml:space="preserve"> </w:t>
      </w:r>
      <w:r w:rsidRPr="621989A3" w:rsidR="274ABC11">
        <w:rPr>
          <w:rFonts w:ascii="Calibri" w:hAnsi="Calibri" w:eastAsia="Calibri" w:cs="Calibri" w:asciiTheme="minorAscii" w:hAnsiTheme="minorAscii" w:eastAsiaTheme="minorAscii" w:cstheme="minorAscii"/>
          <w:b w:val="0"/>
          <w:bCs w:val="0"/>
          <w:i w:val="0"/>
          <w:iCs w:val="0"/>
          <w:sz w:val="24"/>
          <w:szCs w:val="24"/>
        </w:rPr>
        <w:t xml:space="preserve">(17 September 2017) Available at: </w:t>
      </w:r>
      <w:hyperlink r:id="Ref1416bb0fe44949">
        <w:r w:rsidRPr="621989A3" w:rsidR="274ABC11">
          <w:rPr>
            <w:rStyle w:val="Hyperlink"/>
            <w:rFonts w:ascii="Calibri" w:hAnsi="Calibri" w:eastAsia="Calibri" w:cs="Calibri"/>
            <w:noProof w:val="0"/>
            <w:sz w:val="24"/>
            <w:szCs w:val="24"/>
            <w:lang w:val="en-GB"/>
          </w:rPr>
          <w:t>https://www.ted.com/talks/valerie_alexander_how_to_outsmart_your_own_unconscious_bia</w:t>
        </w:r>
        <w:r w:rsidRPr="621989A3" w:rsidR="274ABC11">
          <w:rPr>
            <w:rStyle w:val="Hyperlink"/>
            <w:rFonts w:ascii="Calibri" w:hAnsi="Calibri" w:eastAsia="Calibri" w:cs="Calibri"/>
            <w:noProof w:val="0"/>
            <w:sz w:val="24"/>
            <w:szCs w:val="24"/>
            <w:lang w:val="en-GB"/>
          </w:rPr>
          <w:t>s</w:t>
        </w:r>
      </w:hyperlink>
      <w:r w:rsidRPr="621989A3" w:rsidR="11F32E84">
        <w:rPr>
          <w:rFonts w:ascii="Calibri" w:hAnsi="Calibri" w:eastAsia="Calibri" w:cs="Calibri" w:asciiTheme="minorAscii" w:hAnsiTheme="minorAscii" w:eastAsiaTheme="minorAscii" w:cstheme="minorAscii"/>
          <w:b w:val="0"/>
          <w:bCs w:val="0"/>
          <w:i w:val="0"/>
          <w:iCs w:val="0"/>
          <w:sz w:val="24"/>
          <w:szCs w:val="24"/>
        </w:rPr>
        <w:t xml:space="preserve"> (Accessed 3 November 2023)</w:t>
      </w:r>
    </w:p>
    <w:p w:rsidR="621989A3" w:rsidP="621989A3" w:rsidRDefault="621989A3" w14:paraId="15BDBAA6" w14:textId="59ED41F9">
      <w:pPr>
        <w:pStyle w:val="Normal"/>
        <w:bidi w:val="0"/>
        <w:rPr>
          <w:rFonts w:ascii="Arial" w:hAnsi="Arial" w:eastAsia="Arial" w:cs="Arial"/>
          <w:b w:val="0"/>
          <w:bCs w:val="0"/>
          <w:i w:val="0"/>
          <w:iCs w:val="0"/>
          <w:caps w:val="0"/>
          <w:smallCaps w:val="0"/>
          <w:noProof w:val="0"/>
          <w:color w:val="333333"/>
          <w:sz w:val="21"/>
          <w:szCs w:val="21"/>
          <w:lang w:val="en-GB"/>
        </w:rPr>
      </w:pPr>
    </w:p>
    <w:sectPr w:rsidR="1CD7B1C5">
      <w:pgSz w:w="11906" w:h="16838" w:orient="portrait"/>
      <w:pgMar w:top="720" w:right="720" w:bottom="720" w:left="72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Roboto">
    <w:panose1 w:val="02000000000000000000"/>
    <w:charset w:val="00"/>
    <w:family w:val="auto"/>
    <w:pitch w:val="variable"/>
    <w:sig w:usb0="E0000AFF" w:usb1="5000217F" w:usb2="00000021" w:usb3="00000000" w:csb0="0000019F" w:csb1="00000000"/>
  </w:font>
  <w:font w:name="Open Sans">
    <w:panose1 w:val="020B0606030504020204"/>
    <w:charset w:val="00"/>
    <w:family w:val="swiss"/>
    <w:pitch w:val="variable"/>
    <w:sig w:usb0="E00002EF" w:usb1="4000205B" w:usb2="00000028" w:usb3="00000000" w:csb0="0000019F" w:csb1="00000000"/>
  </w:font>
  <w:font w:name="Segoe UI">
    <w:panose1 w:val="020B0502040204020203"/>
    <w:charset w:val="00"/>
    <w:family w:val="swiss"/>
    <w:pitch w:val="variable"/>
    <w:sig w:usb0="E4002EFF" w:usb1="C000E47F"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textHash int2:hashCode="ayHWBahpE+ufiT" int2:id="eQkLmZU2">
      <int2:state int2:type="AugLoop_Text_Critique" int2:value="Rejected"/>
    </int2:textHash>
    <int2:bookmark int2:bookmarkName="_Int_hpBzaLkh" int2:invalidationBookmarkName="" int2:hashCode="EMLbRzqHIzio38" int2:id="sA0hUZHk">
      <int2:extLst>
        <oel:ext uri="426473B9-03D8-482F-96C9-C2C85392BACA">
          <int2:similarityCritique int2:version="1" int2:context="Wilson, T. D., &amp; Brekke, N. (1994). Mental contamination and mental correction: Unwanted influences on judgments and evaluations.">
            <int2:source int2:sourceType="Online" int2:sourceTitle="Sci-Hub | Mental contamination and mental correction: Unwanted ..." int2:sourceUrl="https://sci-hub.se/10.1037/0033-2909.116.1.117" int2:sourceSnippet="Wilson, T. D., &amp; Brekke, N. (1994). Mental contamination and mental correction: Unwanted influences on judgments and evaluations. Psychological Bulletin, 116(1), 117 ...">
              <int2:suggestions int2:citationType="Inline">
                <int2:suggestion int2:citationStyle="Mla" int2:isIdentical="0">
                  <int2:citationText>(“Sci-Hub | Mental contamination and mental correction: Unwanted ...”)</int2:citationText>
                </int2:suggestion>
                <int2:suggestion int2:citationStyle="Apa" int2:isIdentical="0">
                  <int2:citationText>(“Sci-Hub | Mental contamination and mental correction: Unwanted ...”)</int2:citationText>
                </int2:suggestion>
                <int2:suggestion int2:citationStyle="Chicago" int2:isIdentical="0">
                  <int2:citationText>(“Sci-Hub | Mental contamination and mental correction: Unwanted ...”)</int2:citationText>
                </int2:suggestion>
              </int2:suggestions>
              <int2:suggestions int2:citationType="Full">
                <int2:suggestion int2:citationStyle="Mla" int2:isIdentical="0">
                  <int2:citationText>&lt;i&gt;Sci-Hub | Mental contamination and mental correction: Unwanted ...&lt;/i&gt;, https://sci-hub.se/10.1037/0033-2909.116.1.117.</int2:citationText>
                </int2:suggestion>
                <int2:suggestion int2:citationStyle="Apa" int2:isIdentical="0">
                  <int2:citationText>&lt;i&gt;Sci-Hub | Mental contamination and mental correction: Unwanted ...&lt;/i&gt;. (n.d.). Retrieved from https://sci-hub.se/10.1037/0033-2909.116.1.117</int2:citationText>
                </int2:suggestion>
                <int2:suggestion int2:citationStyle="Chicago" int2:isIdentical="0">
                  <int2:citationText>“Sci-Hub | Mental contamination and mental correction: Unwanted ...” n.d., https://sci-hub.se/10.1037/0033-2909.116.1.117.</int2:citationText>
                </int2:suggestion>
              </int2:suggestions>
            </int2:source>
            <int2:source int2:sourceType="Online" int2:sourceTitle="Implicit Processes, Self-Regulation, and Interventions for Behavior ..." int2:sourceUrl="https://www.ncbi.nlm.nih.gov/pmc/articles/PMC5340749/" int2:sourceSnippet="Wilson T. D., Brekke N. (1994). Mental contamination and mental correction: unwanted influences on judgments and evaluations. Psychol. Bull. 116 117–142. 10.1037/0033-2909.116.1.117 [Google Scholar] Zhang Y., Cooke R. (2012). Using a combined motivational and volitional intervention to promote exercise and healthy dietary behaviour among ...">
              <int2:suggestions int2:citationType="Inline">
                <int2:suggestion int2:citationStyle="Mla" int2:isIdentical="0">
                  <int2:citationText>(“Implicit Processes, Self-Regulation, and Interventions for Behavior ...”)</int2:citationText>
                </int2:suggestion>
                <int2:suggestion int2:citationStyle="Apa" int2:isIdentical="0">
                  <int2:citationText>(“Implicit Processes, Self-Regulation, and Interventions for Behavior ...”)</int2:citationText>
                </int2:suggestion>
                <int2:suggestion int2:citationStyle="Chicago" int2:isIdentical="0">
                  <int2:citationText>(“Implicit Processes, Self-Regulation, and Interventions for Behavior ...”)</int2:citationText>
                </int2:suggestion>
              </int2:suggestions>
              <int2:suggestions int2:citationType="Full">
                <int2:suggestion int2:citationStyle="Mla" int2:isIdentical="0">
                  <int2:citationText>&lt;i&gt;Implicit Processes, Self-Regulation, and Interventions for Behavior ...&lt;/i&gt;, https://www.ncbi.nlm.nih.gov/pmc/articles/PMC5340749/.</int2:citationText>
                </int2:suggestion>
                <int2:suggestion int2:citationStyle="Apa" int2:isIdentical="0">
                  <int2:citationText>&lt;i&gt;Implicit Processes, Self-Regulation, and Interventions for Behavior ...&lt;/i&gt;. (n.d.). Retrieved from https://www.ncbi.nlm.nih.gov/pmc/articles/PMC5340749/</int2:citationText>
                </int2:suggestion>
                <int2:suggestion int2:citationStyle="Chicago" int2:isIdentical="0">
                  <int2:citationText>“Implicit Processes, Self-Regulation, and Interventions for Behavior ...” n.d., https://www.ncbi.nlm.nih.gov/pmc/articles/PMC5340749/.</int2:citationText>
                </int2:suggestion>
              </int2:suggestions>
            </int2:source>
          </int2:similarityCritique>
        </oel:ext>
      </int2:extLst>
    </int2:bookmark>
    <int2:bookmark int2:bookmarkName="_Int_1VvlSWA3" int2:invalidationBookmarkName="" int2:hashCode="RsED5NtHELwJ5d" int2:id="AL075Bf0">
      <int2:extLst>
        <oel:ext uri="426473B9-03D8-482F-96C9-C2C85392BACA">
          <int2:similarityCritique int2:version="1" int2:context="Unconscious Bias training: An assessment of the evidence for effectiveness.">
            <int2:source int2:sourceType="Online" int2:sourceTitle="Unconscious bias training: an assessment of the evidence for ..." int2:sourceUrl="https://www.bl.uk/collection-items/ehrsc-unconscious-bias-training-2018" int2:sourceSnippet="Unconscious bias training: an assessment of the evidence for effectiveness. Unconscious biases are the views and opinions that we are unaware of. They affect our everyday behaviour and decision making. Our unconscious biases are influenced by our background, culture, and personal experiences. Unconscious bias training aims to increase awareness ...">
              <int2:suggestions int2:citationType="Inline">
                <int2:suggestion int2:citationStyle="Mla" int2:isIdentical="1">
                  <int2:citationText>(“Unconscious bias training: an assessment of the evidence for ...”)</int2:citationText>
                </int2:suggestion>
                <int2:suggestion int2:citationStyle="Apa" int2:isIdentical="1">
                  <int2:citationText>(“Unconscious bias training: an assessment of the evidence for ...”)</int2:citationText>
                </int2:suggestion>
                <int2:suggestion int2:citationStyle="Chicago" int2:isIdentical="1">
                  <int2:citationText>(“Unconscious bias training: an assessment of the evidence for ...”)</int2:citationText>
                </int2:suggestion>
              </int2:suggestions>
              <int2:suggestions int2:citationType="Full">
                <int2:suggestion int2:citationStyle="Mla" int2:isIdentical="1">
                  <int2:citationText>&lt;i&gt;Unconscious bias training: an assessment of the evidence for ...&lt;/i&gt;, https://www.bl.uk/collection-items/ehrsc-unconscious-bias-training-2018.</int2:citationText>
                </int2:suggestion>
                <int2:suggestion int2:citationStyle="Apa" int2:isIdentical="1">
                  <int2:citationText>&lt;i&gt;Unconscious bias training: an assessment of the evidence for ...&lt;/i&gt;. (n.d.). Retrieved from https://www.bl.uk/collection-items/ehrsc-unconscious-bias-training-2018</int2:citationText>
                </int2:suggestion>
                <int2:suggestion int2:citationStyle="Chicago" int2:isIdentical="1">
                  <int2:citationText>“Unconscious bias training: an assessment of the evidence for ...” n.d., https://www.bl.uk/collection-items/ehrsc-unconscious-bias-training-2018.</int2:citationText>
                </int2:suggestion>
              </int2:suggestions>
            </int2:source>
            <int2:source int2:sourceType="Online" int2:sourceTitle="Unconscious Bias Training: An assessment of the evidence for effectiveness" int2:sourceUrl="https://rrapp.hks.harvard.edu/how-effective-is-unconscious-bias-training-a-comprehensive-evaluation-of-recent-assessments/" int2:sourceSnippet="Introduction. Unconscious bias training: An assessment of the evidence for effectiveness by Doyin Atewologun, et al. is a literature review and meta-analysis of studies that examines the evidence for the effectiveness of unconscious bias training programs in actually reducing unconscious bias in individuals and organizations. The authors first define unconscious bias as the automatic and ...">
              <int2:suggestions int2:citationType="Inline">
                <int2:suggestion int2:citationStyle="Mla" int2:isIdentical="0">
                  <int2:citationText>(“Unconscious Bias Training: An assessment of the evidence for effectiveness”)</int2:citationText>
                </int2:suggestion>
                <int2:suggestion int2:citationStyle="Apa" int2:isIdentical="0">
                  <int2:citationText>(“Unconscious Bias Training: An assessment of the evidence for effectiveness”)</int2:citationText>
                </int2:suggestion>
                <int2:suggestion int2:citationStyle="Chicago" int2:isIdentical="0">
                  <int2:citationText>(“Unconscious Bias Training: An assessment of the evidence for effectiveness”)</int2:citationText>
                </int2:suggestion>
              </int2:suggestions>
              <int2:suggestions int2:citationType="Full">
                <int2:suggestion int2:citationStyle="Mla" int2:isIdentical="0">
                  <int2:citationText>&lt;i&gt;Unconscious Bias Training: An assessment of the evidence for effectiveness&lt;/i&gt;, https://rrapp.hks.harvard.edu/how-effective-is-unconscious-bias-training-a-comprehensive-evaluation-of-recent-assessments/.</int2:citationText>
                </int2:suggestion>
                <int2:suggestion int2:citationStyle="Apa" int2:isIdentical="0">
                  <int2:citationText>&lt;i&gt;Unconscious Bias Training: An assessment of the evidence for effectiveness&lt;/i&gt;. (n.d.). Retrieved from https://rrapp.hks.harvard.edu/how-effective-is-unconscious-bias-training-a-comprehensive-evaluation-of-recent-assessments/</int2:citationText>
                </int2:suggestion>
                <int2:suggestion int2:citationStyle="Chicago" int2:isIdentical="0">
                  <int2:citationText>“Unconscious Bias Training: An assessment of the evidence for effectiveness” n.d., https://rrapp.hks.harvard.edu/how-effective-is-unconscious-bias-training-a-comprehensive-evaluation-of-recent-assessments/.</int2:citationText>
                </int2:suggestion>
              </int2:suggestions>
            </int2:source>
            <int2:source int2:sourceType="Online" int2:sourceTitle="Unconscious bias training: an assessment of the evidence for effectiveness" int2:sourceUrl="https://www.equalityhumanrights.com/our-work/our-research/unconscious-bias-training-assessment-evidence-effectiveness" int2:sourceSnippet="DOCX, 145.71 KB. PDF. Unconscious bias training: an assessment of the evidence for effectiveness (PDF) PDF, 798.3 KB, 67 pages. PDF. Unconscious bias training: an assessment of the evidence for effectiveness (Executive summary Welsh language version) PDF, 376.75 KB, 10 pages.">
              <int2:suggestions int2:citationType="Inline">
                <int2:suggestion int2:citationStyle="Mla" int2:isIdentical="0">
                  <int2:citationText>(“Unconscious bias training: an assessment of the evidence for effectiveness”)</int2:citationText>
                </int2:suggestion>
                <int2:suggestion int2:citationStyle="Apa" int2:isIdentical="0">
                  <int2:citationText>(“Unconscious bias training: an assessment of the evidence for effectiveness”)</int2:citationText>
                </int2:suggestion>
                <int2:suggestion int2:citationStyle="Chicago" int2:isIdentical="0">
                  <int2:citationText>(“Unconscious bias training: an assessment of the evidence for effectiveness”)</int2:citationText>
                </int2:suggestion>
              </int2:suggestions>
              <int2:suggestions int2:citationType="Full">
                <int2:suggestion int2:citationStyle="Mla" int2:isIdentical="0">
                  <int2:citationText>&lt;i&gt;Unconscious bias training: an assessment of the evidence for effectiveness&lt;/i&gt;, https://www.equalityhumanrights.com/our-work/our-research/unconscious-bias-training-assessment-evidence-effectiveness.</int2:citationText>
                </int2:suggestion>
                <int2:suggestion int2:citationStyle="Apa" int2:isIdentical="0">
                  <int2:citationText>&lt;i&gt;Unconscious bias training: an assessment of the evidence for effectiveness&lt;/i&gt;. (n.d.). Retrieved from https://www.equalityhumanrights.com/our-work/our-research/unconscious-bias-training-assessment-evidence-effectiveness</int2:citationText>
                </int2:suggestion>
                <int2:suggestion int2:citationStyle="Chicago" int2:isIdentical="0">
                  <int2:citationText>“Unconscious bias training: an assessment of the evidence for effectiveness” n.d., https://www.equalityhumanrights.com/our-work/our-research/unconscious-bias-training-assessment-evidence-effectiveness.</int2:citationText>
                </int2:suggestion>
              </int2:suggestions>
            </int2:source>
          </int2:similarityCritique>
        </oel:ext>
      </int2:extLst>
    </int2:bookmark>
    <int2:bookmark int2:bookmarkName="_Int_uzWfUp2P" int2:invalidationBookmarkName="" int2:hashCode="dbjgYXwMVfx27o" int2:id="SjwhJB99">
      <int2:extLst>
        <oel:ext uri="426473B9-03D8-482F-96C9-C2C85392BACA">
          <int2:similarityCritique int2:version="1" int2:context="Smith, A. (1776) An inquiry into the nature and causes of the wealth of nations.">
            <int2:source int2:sourceType="Online" int2:sourceTitle="Adam Smith: An Inquiry into the Nature and Causes of the Wealth of ..." int2:sourceUrl="https://brians.wsu.edu/2016/11/04/adam-smith-an-inquiry-into-the-nature-and-causes-of-the-wealth-of-nations-1776/" int2:sourceSnippet="Adam Smith: An Inquiry into the Nature and Causes of the Wealth of Nations (1776) November 4, 2016 elizabeth.wasson This Scottish economist was the most influential thinker in the history of capitalist economics, a fact that is all the more remarkable in that he was writing during the earliest phases of the industrial revolution.">
              <int2:suggestions int2:citationType="Inline">
                <int2:suggestion int2:citationStyle="Mla" int2:isIdentical="0">
                  <int2:citationText>(“Adam Smith: An Inquiry into the Nature and Causes of the Wealth of ...”)</int2:citationText>
                </int2:suggestion>
                <int2:suggestion int2:citationStyle="Apa" int2:isIdentical="0">
                  <int2:citationText>(“Adam Smith: An Inquiry into the Nature and Causes of the Wealth of ...”)</int2:citationText>
                </int2:suggestion>
                <int2:suggestion int2:citationStyle="Chicago" int2:isIdentical="0">
                  <int2:citationText>(“Adam Smith: An Inquiry into the Nature and Causes of the Wealth of ...”)</int2:citationText>
                </int2:suggestion>
              </int2:suggestions>
              <int2:suggestions int2:citationType="Full">
                <int2:suggestion int2:citationStyle="Mla" int2:isIdentical="0">
                  <int2:citationText>&lt;i&gt;Adam Smith: An Inquiry into the Nature and Causes of the Wealth of ...&lt;/i&gt;, https://brians.wsu.edu/2016/11/04/adam-smith-an-inquiry-into-the-nature-and-causes-of-the-wealth-of-nations-1776/.</int2:citationText>
                </int2:suggestion>
                <int2:suggestion int2:citationStyle="Apa" int2:isIdentical="0">
                  <int2:citationText>&lt;i&gt;Adam Smith: An Inquiry into the Nature and Causes of the Wealth of ...&lt;/i&gt;. (n.d.). Retrieved from https://brians.wsu.edu/2016/11/04/adam-smith-an-inquiry-into-the-nature-and-causes-of-the-wealth-of-nations-1776/</int2:citationText>
                </int2:suggestion>
                <int2:suggestion int2:citationStyle="Chicago" int2:isIdentical="0">
                  <int2:citationText>“Adam Smith: An Inquiry into the Nature and Causes of the Wealth of ...” n.d., https://brians.wsu.edu/2016/11/04/adam-smith-an-inquiry-into-the-nature-and-causes-of-the-wealth-of-nations-1776/.</int2:citationText>
                </int2:suggestion>
              </int2:suggestions>
            </int2:source>
            <int2:source int2:sourceType="Online" int2:sourceTitle="Adam Smith and &quot;The Wealth of Nations&quot; - Investopedia" int2:sourceUrl="https://www.investopedia.com/updates/adam-smith-wealth-of-nations/" int2:sourceSnippet="On March 9, 1776, An Inquiry into the Nature and Causes of the Wealth of Nations —commonly referred to simply as The Wealth of Nations —was first published. Smith, a Scottish moral philosopher ...">
              <int2:suggestions int2:citationType="Inline">
                <int2:suggestion int2:citationStyle="Mla" int2:isIdentical="0">
                  <int2:citationText>(“Adam Smith and "The Wealth of Nations" - Investopedia”)</int2:citationText>
                </int2:suggestion>
                <int2:suggestion int2:citationStyle="Apa" int2:isIdentical="0">
                  <int2:citationText>(“Adam Smith and "The Wealth of Nations" - Investopedia”)</int2:citationText>
                </int2:suggestion>
                <int2:suggestion int2:citationStyle="Chicago" int2:isIdentical="0">
                  <int2:citationText>(“Adam Smith and "The Wealth of Nations" - Investopedia”)</int2:citationText>
                </int2:suggestion>
              </int2:suggestions>
              <int2:suggestions int2:citationType="Full">
                <int2:suggestion int2:citationStyle="Mla" int2:isIdentical="0">
                  <int2:citationText>&lt;i&gt;Adam Smith and "The Wealth of Nations" - Investopedia&lt;/i&gt;, https://www.investopedia.com/updates/adam-smith-wealth-of-nations/.</int2:citationText>
                </int2:suggestion>
                <int2:suggestion int2:citationStyle="Apa" int2:isIdentical="0">
                  <int2:citationText>&lt;i&gt;Adam Smith and "The Wealth of Nations" - Investopedia&lt;/i&gt;. (n.d.). Retrieved from https://www.investopedia.com/updates/adam-smith-wealth-of-nations/</int2:citationText>
                </int2:suggestion>
                <int2:suggestion int2:citationStyle="Chicago" int2:isIdentical="0">
                  <int2:citationText>“Adam Smith and "The Wealth of Nations" - Investopedia” n.d., https://www.investopedia.com/updates/adam-smith-wealth-of-nations/.</int2:citationText>
                </int2:suggestion>
              </int2:suggestions>
            </int2:source>
            <int2:source int2:sourceType="Online" int2:sourceTitle="The Wealth of Nations - Wikipedia" int2:sourceUrl="https://en.wikipedia.org/wiki/The_Wealth_of_Nations" int2:sourceSnippet="An Inquiry into the Nature and Causes of the Wealth of Nations, generally referred to by its shortened title The Wealth of Nations, is the magnum opus of the Scottish economist and moral philosopher Adam Smith (1723-1790). First published in 1776, the book offers one of the world's first connected accounts of what builds nations' wealth, and has become a fundamental work in classical economics.">
              <int2:suggestions int2:citationType="Inline">
                <int2:suggestion int2:citationStyle="Mla" int2:isIdentical="0">
                  <int2:citationText>(“The Wealth of Nations - Wikipedia”)</int2:citationText>
                </int2:suggestion>
                <int2:suggestion int2:citationStyle="Apa" int2:isIdentical="0">
                  <int2:citationText>(“The Wealth of Nations - Wikipedia”)</int2:citationText>
                </int2:suggestion>
                <int2:suggestion int2:citationStyle="Chicago" int2:isIdentical="0">
                  <int2:citationText>(“The Wealth of Nations - Wikipedia”)</int2:citationText>
                </int2:suggestion>
              </int2:suggestions>
              <int2:suggestions int2:citationType="Full">
                <int2:suggestion int2:citationStyle="Mla" int2:isIdentical="0">
                  <int2:citationText>&lt;i&gt;The Wealth of Nations - Wikipedia&lt;/i&gt;, https://en.wikipedia.org/wiki/The_Wealth_of_Nations.</int2:citationText>
                </int2:suggestion>
                <int2:suggestion int2:citationStyle="Apa" int2:isIdentical="0">
                  <int2:citationText>&lt;i&gt;The Wealth of Nations - Wikipedia&lt;/i&gt;. (n.d.). Retrieved from https://en.wikipedia.org/wiki/The_Wealth_of_Nations</int2:citationText>
                </int2:suggestion>
                <int2:suggestion int2:citationStyle="Chicago" int2:isIdentical="0">
                  <int2:citationText>“The Wealth of Nations - Wikipedia” n.d., https://en.wikipedia.org/wiki/The_Wealth_of_Nations.</int2:citationText>
                </int2:suggestion>
              </int2:suggestions>
            </int2:source>
          </int2:similarityCritique>
        </oel:ext>
      </int2:extLst>
    </int2:bookmark>
    <int2:bookmark int2:bookmarkName="_Int_5eBPWBm9" int2:invalidationBookmarkName="" int2:hashCode="PA9GpR7mvutLbJ" int2:id="PquoiBeF">
      <int2:extLst>
        <oel:ext uri="426473B9-03D8-482F-96C9-C2C85392BACA">
          <int2:similarityCritique int2:version="1" int2:context="Sir David Attenborough is a well-known British broadcaster, biologist, natural historian, and author.">
            <int2:source int2:sourceType="Online" int2:sourceTitle="David Attenborough - Wikipedia" int2:sourceUrl="https://en.wikipedia.org/wiki/David_Attenborough" int2:sourceSnippet="Sir David Frederick Attenborough (/ ˈ æ t ən b ə r ə /; born 8 May 1926) is a British broadcaster, biologist, natural historian and author. He is best known for writing and presenting, in conjunction with the BBC Natural History Unit, the nine natural history documentary series forming the Life collection, a comprehensive survey of animal and plant life on Earth.">
              <int2:suggestions int2:citationType="Inline">
                <int2:suggestion int2:citationStyle="Mla" int2:isIdentical="0">
                  <int2:citationText>(“David Attenborough - Wikipedia”)</int2:citationText>
                </int2:suggestion>
                <int2:suggestion int2:citationStyle="Apa" int2:isIdentical="0">
                  <int2:citationText>(“David Attenborough - Wikipedia”)</int2:citationText>
                </int2:suggestion>
                <int2:suggestion int2:citationStyle="Chicago" int2:isIdentical="0">
                  <int2:citationText>(“David Attenborough - Wikipedia”)</int2:citationText>
                </int2:suggestion>
              </int2:suggestions>
              <int2:suggestions int2:citationType="Full">
                <int2:suggestion int2:citationStyle="Mla" int2:isIdentical="0">
                  <int2:citationText>&lt;i&gt;David Attenborough - Wikipedia&lt;/i&gt;, https://en.wikipedia.org/wiki/David_Attenborough.</int2:citationText>
                </int2:suggestion>
                <int2:suggestion int2:citationStyle="Apa" int2:isIdentical="0">
                  <int2:citationText>&lt;i&gt;David Attenborough - Wikipedia&lt;/i&gt;. (n.d.). Retrieved from https://en.wikipedia.org/wiki/David_Attenborough</int2:citationText>
                </int2:suggestion>
                <int2:suggestion int2:citationStyle="Chicago" int2:isIdentical="0">
                  <int2:citationText>“David Attenborough - Wikipedia” n.d., https://en.wikipedia.org/wiki/David_Attenborough.</int2:citationText>
                </int2:suggestion>
              </int2:suggestions>
            </int2:source>
            <int2:source int2:sourceType="Online" int2:sourceTitle="How Old Is David Attenborough Now? - Vim Buzz" int2:sourceUrl="https://vimbuzz.com/how-old-is-david-attenborough-now/" int2:sourceSnippet="Sir David Frederick Attenborough is a British broadcaster, biologist, natural historian and author who remains popular for writing and presenting, in conjunction with the BBC Natural History Unit. The unit remains the nine natural history documentary series forming the Life Collection, a comprehensive survey of animal and plant life on Earth.">
              <int2:suggestions int2:citationType="Inline">
                <int2:suggestion int2:citationStyle="Mla" int2:isIdentical="0">
                  <int2:citationText>(“How Old Is David Attenborough Now? - Vim Buzz”)</int2:citationText>
                </int2:suggestion>
                <int2:suggestion int2:citationStyle="Apa" int2:isIdentical="0">
                  <int2:citationText>(“How Old Is David Attenborough Now? - Vim Buzz”)</int2:citationText>
                </int2:suggestion>
                <int2:suggestion int2:citationStyle="Chicago" int2:isIdentical="0">
                  <int2:citationText>(“How Old Is David Attenborough Now? - Vim Buzz”)</int2:citationText>
                </int2:suggestion>
              </int2:suggestions>
              <int2:suggestions int2:citationType="Full">
                <int2:suggestion int2:citationStyle="Mla" int2:isIdentical="0">
                  <int2:citationText>&lt;i&gt;How Old Is David Attenborough Now? - Vim Buzz&lt;/i&gt;, https://vimbuzz.com/how-old-is-david-attenborough-now/.</int2:citationText>
                </int2:suggestion>
                <int2:suggestion int2:citationStyle="Apa" int2:isIdentical="0">
                  <int2:citationText>&lt;i&gt;How Old Is David Attenborough Now? - Vim Buzz&lt;/i&gt;. (n.d.). Retrieved from https://vimbuzz.com/how-old-is-david-attenborough-now/</int2:citationText>
                </int2:suggestion>
                <int2:suggestion int2:citationStyle="Chicago" int2:isIdentical="0">
                  <int2:citationText>“How Old Is David Attenborough Now? - Vim Buzz” n.d., https://vimbuzz.com/how-old-is-david-attenborough-now/.</int2:citationText>
                </int2:suggestion>
              </int2:suggestions>
            </int2:source>
            <int2:source int2:sourceType="Online" int2:sourceTitle="History of David Attenborough in Timeline - Popular Timelines" int2:sourceUrl="https://populartimelines.com/timeline/David-Attenborough" int2:sourceSnippet="Sir David Frederick Attenborough (/ˈætənbərə/; born 8 May 1926) is a British broadcaster, biologist, natural historian and author. He is best known for writing and presenting, in conjunction with the BBC Natural History Unit, the nine natural history documentary series forming the Life collection, a comprehensive survey of animal and plant ...">
              <int2:suggestions int2:citationType="Inline">
                <int2:suggestion int2:citationStyle="Mla" int2:isIdentical="0">
                  <int2:citationText>(“History of David Attenborough in Timeline - Popular Timelines”)</int2:citationText>
                </int2:suggestion>
                <int2:suggestion int2:citationStyle="Apa" int2:isIdentical="0">
                  <int2:citationText>(“History of David Attenborough in Timeline - Popular Timelines”)</int2:citationText>
                </int2:suggestion>
                <int2:suggestion int2:citationStyle="Chicago" int2:isIdentical="0">
                  <int2:citationText>(“History of David Attenborough in Timeline - Popular Timelines”)</int2:citationText>
                </int2:suggestion>
              </int2:suggestions>
              <int2:suggestions int2:citationType="Full">
                <int2:suggestion int2:citationStyle="Mla" int2:isIdentical="0">
                  <int2:citationText>&lt;i&gt;History of David Attenborough in Timeline - Popular Timelines&lt;/i&gt;, https://populartimelines.com/timeline/David-Attenborough.</int2:citationText>
                </int2:suggestion>
                <int2:suggestion int2:citationStyle="Apa" int2:isIdentical="0">
                  <int2:citationText>&lt;i&gt;History of David Attenborough in Timeline - Popular Timelines&lt;/i&gt;. (n.d.). Retrieved from https://populartimelines.com/timeline/David-Attenborough</int2:citationText>
                </int2:suggestion>
                <int2:suggestion int2:citationStyle="Chicago" int2:isIdentical="0">
                  <int2:citationText>“History of David Attenborough in Timeline - Popular Timelines” n.d., https://populartimelines.com/timeline/David-Attenborough.</int2:citationText>
                </int2:suggestion>
              </int2:suggestions>
            </int2:source>
          </int2:similarityCritique>
        </oel:ext>
      </int2:extLst>
    </int2:bookmark>
    <int2:bookmark int2:bookmarkName="_Int_OmLCgz1e" int2:invalidationBookmarkName="" int2:hashCode="j/8DmFP1wru4oo" int2:id="XmEJIugH">
      <int2:state int2:type="AugLoop_Text_Critique" int2:value="Rejected"/>
    </int2:bookmark>
    <int2:entireDocument int2:id="N064nzSZ">
      <int2:extLst>
        <oel:ext uri="E302BA01-7950-474C-9AD3-286E660C40A8">
          <int2:similaritySummary int2:version="1" int2:runId="1699478139460" int2:tilesCheckedInThisRun="95" int2:totalNumOfTiles="95" int2:similarityAnnotationCount="4" int2:numWords="1822" int2:numFlaggedWords="55"/>
        </oel:ext>
      </int2:extLst>
    </int2:entireDocument>
  </int2:observations>
  <int2:intelligenceSettings/>
  <int2:onDemandWorkflows>
    <int2:onDemandWorkflow int2:type="SimilarityCheck" int2:paragraphVersions="434458BE-319DA55C 6F9685CE-2016DAA1 15BD104E-299587A2 24BA14DD-590F0D22 6D5F41E5-1AF5B074 22A12952-7E2BE43B 43EAE04E-1DEBF993 0AC58641-003A63C6 1E173713-683F005A 3C5EB83A-635F63A0 5D67A947-47CBCDE8 2D829B27-7578A988 230AED61-3177AFFD 2B2F9EAC-54889B1F 0AC4C612-47BFD830 67ED6B8E-1C85932E 10855442-7AE20E7A 2A60DB2F-3817CB9F 0CB02204-1DEF6E0B 4FEFF3D2-002ACB0E 46865825-2F385A62 5E49DC30-6138DA26 3A04527E-485BC7AF 24AE75EA-23A1FD68 13576C8F-648D296A 6E75C3DA-43559064 0C363FEF-398F6C7F 12A1F556-090E0204 12D70A41-19D01A94 38933D9C-135C2580 4228BB24-7E8C1C95 0386E96C-7294D0D9 2EA68382-36B2B4F8 26AB98D7-5EB4133A 494ED037-54FDBB98 1160A418-7C09E974 39288B52-3127FC17 5ECACB79-73866EB5 0B1CA9DA-50781C9D 6F646C1F-1517C5C1 22975E11-49090C98 38B9C921-249C919C 36EE25BC-5E31D812 677CD9B5-1D186AB0 3CA829F8-7F10CB70 2E801E48-045A45E8 1B46DA2A-2D458CFB 2C94253D-483F85AE 6D780A5C-3C62BDFA 63ABA0EF-6BFBF5B8 544C430A-6FD42ACE 1E39595A-7A9D0950 44309EE9-4FEB255C 2C36B623-067977FE 100B080D-2874612B 2C0A7BF4-3259A4C3 1774B939-77777777 42057BF8-2D20018D 21FBFDEE-4399D8A1 33E4FC37-21AEF806 413F680F-2325AA33 26AE07F3-46234265 4A422CE1-646FFB0B 7FC3A4B7-716E6839 6AD4AA94-5A53CBFB 1208C7F6-724E20AA 4B354255-01EBF849 2256EC64-7F2A1E2D 39D3C5E4-5160825A 6372C5DB-4136A18B 6482917C-7A76AB45 314D846E-321C6498 5A3EB14B-4B00B4A3 4A87D420-4918D44B 06710D7A-4F1417BD 11D4D73C-2C0CBD03 7366F1CD-72AFF273 2141ABE1-04A2F6D1 2B185D8B-220AA8AA 51BD4609-6BF441A1 3DF10A28-32B0ADBD 23666D36-28BF7E96 327C404B-302CB40C 3F527472-45B26F56 3CAED0B3-1B42AF8D 7FCFE91D-14F5337C 2B8793E7-1E5C20F4 2FCDB379-57460057 32D29F03-55E1BB3A 46F07E43-2335457E 230FFFB5-1D6B3125 4ACB830D-1B19C9A9 067B24E5-25B2252A 1044341D-42FAB1B3 7CF84494-0F5768D7 21674C7F-452CF792 648F82FE-015A1A26 62FE03C7-51853B5C 3B03C668-0F2BFF7D 505418DD-2A6B59FB 7C012800-1563D2A3 327EEB86-1EB2E560 1716B553-63D63C67 7A7D6F5D-1B0D91CB 7FFF4D0F-5DD5B534 5D439AEE-17EF1E9C 3FAF3482-22AC558A 4462F2AA-11267CD9 35BC56B6-121503BE 5B4D7875-4750EF88 752A469B-531278CE 13DEA1F8-6DCB666E 640E81AB-2478CE17 084CEA58-70991556 79081800-1217521E 037A8777-465971FF 245F5190-3687F4C8 0D19D5ED-55677E26 1640C032-16A5CD80 4CEB3082-20A789FC 30FC8029-6ECD8121 4135C9CF-3CD0FEC5 18A25F76-23303F0D 21E54CD5-2C190D9E 4F1EE37D-16ED1EF5 2DBE2BF6-3BEB31D2 42B2C2AA-0CF86588 40FDA412-0EBE45FE 38E0BC62-557A083C 31591B05-134B248E 27E1DF91-4769F926 0AFCEF61-47CA22BF 644345BD-7A99CD38 612665FD-6510602D 631B2BAC-2F9E3F5F 3BA240ED-593A4E6F 33CD93F1-71F60DFA 1E6A8FB1-53967BDC 2918B1DC-130EA86D 486240B1-692F52E0 58ACC1D5-04130821 17D8810B-0C0A8AED 05C02728-72474E44 42A4453A-3DED530C 24823158-239A715C 4990B1F6-65FEB60E 2508E3CD-7422AC95 4543C32E-5588EE19 3F138EAB-7B2F8210 19F95BF4-52685178 3AE8838C-0E0A448A 6423D71A-0BBFAAC4 0BDEA34A-37035B80 39A28E15-30C28751 14F314B3-4EF294F0 3FF24611-27B8C6CA 67BB1881-35CF924E 2A30B9E9-02F53FF6 2BED15EB-207C5520 15768B63-45C854A9 424CC059-6AD3DF66 003337CA-2544E32C 652E34FD-43D61030 070A048A-2559E822 0E6A9C9D-2E03063F 5A66E21C-6125D6A3 4B7AD504-26812559 3F0F0099-6DC2F03C 5144F1C1-4A89353E 483C25E7-2C0966E5 60D1F9A6-174FCA6C 09152E01-630263D2 20C4FDF5-55D652A9 4B866430-7D8709D0 51FAE587-26E421C2 7E4870E7-2A0AE78D 5713B1D3-3ABE46F1 55B1BB04-3BC1F3B7 50E2DACB-0C6BD68C 11407417-55597F8B 49D9C2F3-561B99D3 15BDBAA6-59ED41F9"/>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3">
    <w:nsid w:val="6d86c61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c4d565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185E776A"/>
    <w:multiLevelType w:val="hybridMultilevel"/>
    <w:tmpl w:val="FFFFFFFF"/>
    <w:lvl w:ilvl="0" w:tplc="5CFC8214">
      <w:start w:val="1"/>
      <w:numFmt w:val="bullet"/>
      <w:lvlText w:val=""/>
      <w:lvlJc w:val="left"/>
      <w:pPr>
        <w:ind w:left="720" w:hanging="360"/>
      </w:pPr>
      <w:rPr>
        <w:rFonts w:hint="default" w:ascii="Symbol" w:hAnsi="Symbol"/>
      </w:rPr>
    </w:lvl>
    <w:lvl w:ilvl="1" w:tplc="CA828982">
      <w:start w:val="1"/>
      <w:numFmt w:val="bullet"/>
      <w:lvlText w:val="o"/>
      <w:lvlJc w:val="left"/>
      <w:pPr>
        <w:ind w:left="1440" w:hanging="360"/>
      </w:pPr>
      <w:rPr>
        <w:rFonts w:hint="default" w:ascii="Courier New" w:hAnsi="Courier New"/>
      </w:rPr>
    </w:lvl>
    <w:lvl w:ilvl="2" w:tplc="E8DA9EB2">
      <w:start w:val="1"/>
      <w:numFmt w:val="bullet"/>
      <w:lvlText w:val=""/>
      <w:lvlJc w:val="left"/>
      <w:pPr>
        <w:ind w:left="2160" w:hanging="360"/>
      </w:pPr>
      <w:rPr>
        <w:rFonts w:hint="default" w:ascii="Wingdings" w:hAnsi="Wingdings"/>
      </w:rPr>
    </w:lvl>
    <w:lvl w:ilvl="3" w:tplc="B0D440AC">
      <w:start w:val="1"/>
      <w:numFmt w:val="bullet"/>
      <w:lvlText w:val=""/>
      <w:lvlJc w:val="left"/>
      <w:pPr>
        <w:ind w:left="2880" w:hanging="360"/>
      </w:pPr>
      <w:rPr>
        <w:rFonts w:hint="default" w:ascii="Symbol" w:hAnsi="Symbol"/>
      </w:rPr>
    </w:lvl>
    <w:lvl w:ilvl="4" w:tplc="83FA7E00">
      <w:start w:val="1"/>
      <w:numFmt w:val="bullet"/>
      <w:lvlText w:val="o"/>
      <w:lvlJc w:val="left"/>
      <w:pPr>
        <w:ind w:left="3600" w:hanging="360"/>
      </w:pPr>
      <w:rPr>
        <w:rFonts w:hint="default" w:ascii="Courier New" w:hAnsi="Courier New"/>
      </w:rPr>
    </w:lvl>
    <w:lvl w:ilvl="5" w:tplc="685AC7C6">
      <w:start w:val="1"/>
      <w:numFmt w:val="bullet"/>
      <w:lvlText w:val=""/>
      <w:lvlJc w:val="left"/>
      <w:pPr>
        <w:ind w:left="4320" w:hanging="360"/>
      </w:pPr>
      <w:rPr>
        <w:rFonts w:hint="default" w:ascii="Wingdings" w:hAnsi="Wingdings"/>
      </w:rPr>
    </w:lvl>
    <w:lvl w:ilvl="6" w:tplc="9F564A66">
      <w:start w:val="1"/>
      <w:numFmt w:val="bullet"/>
      <w:lvlText w:val=""/>
      <w:lvlJc w:val="left"/>
      <w:pPr>
        <w:ind w:left="5040" w:hanging="360"/>
      </w:pPr>
      <w:rPr>
        <w:rFonts w:hint="default" w:ascii="Symbol" w:hAnsi="Symbol"/>
      </w:rPr>
    </w:lvl>
    <w:lvl w:ilvl="7" w:tplc="A25413FE">
      <w:start w:val="1"/>
      <w:numFmt w:val="bullet"/>
      <w:lvlText w:val="o"/>
      <w:lvlJc w:val="left"/>
      <w:pPr>
        <w:ind w:left="5760" w:hanging="360"/>
      </w:pPr>
      <w:rPr>
        <w:rFonts w:hint="default" w:ascii="Courier New" w:hAnsi="Courier New"/>
      </w:rPr>
    </w:lvl>
    <w:lvl w:ilvl="8" w:tplc="4C04C104">
      <w:start w:val="1"/>
      <w:numFmt w:val="bullet"/>
      <w:lvlText w:val=""/>
      <w:lvlJc w:val="left"/>
      <w:pPr>
        <w:ind w:left="6480" w:hanging="360"/>
      </w:pPr>
      <w:rPr>
        <w:rFonts w:hint="default" w:ascii="Wingdings" w:hAnsi="Wingdings"/>
      </w:rPr>
    </w:lvl>
  </w:abstractNum>
  <w:abstractNum w:abstractNumId="1" w15:restartNumberingAfterBreak="0">
    <w:nsid w:val="362D764E"/>
    <w:multiLevelType w:val="hybridMultilevel"/>
    <w:tmpl w:val="FFFFFFFF"/>
    <w:lvl w:ilvl="0" w:tplc="B16618FA">
      <w:start w:val="1"/>
      <w:numFmt w:val="decimal"/>
      <w:lvlText w:val="%1."/>
      <w:lvlJc w:val="left"/>
      <w:pPr>
        <w:ind w:left="720" w:hanging="360"/>
      </w:pPr>
    </w:lvl>
    <w:lvl w:ilvl="1" w:tplc="A850B894">
      <w:start w:val="1"/>
      <w:numFmt w:val="lowerLetter"/>
      <w:lvlText w:val="%2."/>
      <w:lvlJc w:val="left"/>
      <w:pPr>
        <w:ind w:left="1440" w:hanging="360"/>
      </w:pPr>
    </w:lvl>
    <w:lvl w:ilvl="2" w:tplc="9A4CDF00">
      <w:start w:val="1"/>
      <w:numFmt w:val="lowerRoman"/>
      <w:lvlText w:val="%3."/>
      <w:lvlJc w:val="right"/>
      <w:pPr>
        <w:ind w:left="2160" w:hanging="180"/>
      </w:pPr>
    </w:lvl>
    <w:lvl w:ilvl="3" w:tplc="99AAACC4">
      <w:start w:val="1"/>
      <w:numFmt w:val="decimal"/>
      <w:lvlText w:val="%4."/>
      <w:lvlJc w:val="left"/>
      <w:pPr>
        <w:ind w:left="2880" w:hanging="360"/>
      </w:pPr>
    </w:lvl>
    <w:lvl w:ilvl="4" w:tplc="78BC4AD4">
      <w:start w:val="1"/>
      <w:numFmt w:val="lowerLetter"/>
      <w:lvlText w:val="%5."/>
      <w:lvlJc w:val="left"/>
      <w:pPr>
        <w:ind w:left="3600" w:hanging="360"/>
      </w:pPr>
    </w:lvl>
    <w:lvl w:ilvl="5" w:tplc="01ACA010">
      <w:start w:val="1"/>
      <w:numFmt w:val="lowerRoman"/>
      <w:lvlText w:val="%6."/>
      <w:lvlJc w:val="right"/>
      <w:pPr>
        <w:ind w:left="4320" w:hanging="180"/>
      </w:pPr>
    </w:lvl>
    <w:lvl w:ilvl="6" w:tplc="065A1926">
      <w:start w:val="1"/>
      <w:numFmt w:val="decimal"/>
      <w:lvlText w:val="%7."/>
      <w:lvlJc w:val="left"/>
      <w:pPr>
        <w:ind w:left="5040" w:hanging="360"/>
      </w:pPr>
    </w:lvl>
    <w:lvl w:ilvl="7" w:tplc="3508C678">
      <w:start w:val="1"/>
      <w:numFmt w:val="lowerLetter"/>
      <w:lvlText w:val="%8."/>
      <w:lvlJc w:val="left"/>
      <w:pPr>
        <w:ind w:left="5760" w:hanging="360"/>
      </w:pPr>
    </w:lvl>
    <w:lvl w:ilvl="8" w:tplc="8082931C">
      <w:start w:val="1"/>
      <w:numFmt w:val="lowerRoman"/>
      <w:lvlText w:val="%9."/>
      <w:lvlJc w:val="right"/>
      <w:pPr>
        <w:ind w:left="6480" w:hanging="180"/>
      </w:pPr>
    </w:lvl>
  </w:abstractNum>
  <w:num w:numId="4">
    <w:abstractNumId w:val="3"/>
  </w:num>
  <w:num w:numId="3">
    <w:abstractNumId w:val="2"/>
  </w:num>
  <w:num w:numId="1" w16cid:durableId="1636718205">
    <w:abstractNumId w:val="1"/>
  </w:num>
  <w:num w:numId="2" w16cid:durableId="91463184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9"/>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7E99092"/>
    <w:rsid w:val="00002BE2"/>
    <w:rsid w:val="000190F2"/>
    <w:rsid w:val="000819AC"/>
    <w:rsid w:val="000A01EE"/>
    <w:rsid w:val="000A3792"/>
    <w:rsid w:val="000D4940"/>
    <w:rsid w:val="001129A9"/>
    <w:rsid w:val="001150C0"/>
    <w:rsid w:val="0018749C"/>
    <w:rsid w:val="0019591F"/>
    <w:rsid w:val="001BFE4D"/>
    <w:rsid w:val="001D150A"/>
    <w:rsid w:val="001E1340"/>
    <w:rsid w:val="001E5B5E"/>
    <w:rsid w:val="001F183F"/>
    <w:rsid w:val="00202159"/>
    <w:rsid w:val="0020273A"/>
    <w:rsid w:val="00251127"/>
    <w:rsid w:val="00265DA7"/>
    <w:rsid w:val="00284D45"/>
    <w:rsid w:val="002C5A53"/>
    <w:rsid w:val="002C6160"/>
    <w:rsid w:val="00373D17"/>
    <w:rsid w:val="0037525D"/>
    <w:rsid w:val="003812F5"/>
    <w:rsid w:val="00381412"/>
    <w:rsid w:val="00394458"/>
    <w:rsid w:val="003959FE"/>
    <w:rsid w:val="003B3113"/>
    <w:rsid w:val="003D38C7"/>
    <w:rsid w:val="003F2204"/>
    <w:rsid w:val="003F7E5F"/>
    <w:rsid w:val="00412385"/>
    <w:rsid w:val="00424C79"/>
    <w:rsid w:val="00430AC2"/>
    <w:rsid w:val="004560F0"/>
    <w:rsid w:val="004B1E2F"/>
    <w:rsid w:val="004E710B"/>
    <w:rsid w:val="0050654E"/>
    <w:rsid w:val="005260A6"/>
    <w:rsid w:val="005D0C42"/>
    <w:rsid w:val="005D6AE3"/>
    <w:rsid w:val="005F7E78"/>
    <w:rsid w:val="00617FB5"/>
    <w:rsid w:val="0063B149"/>
    <w:rsid w:val="00643FCC"/>
    <w:rsid w:val="00645C01"/>
    <w:rsid w:val="006634DF"/>
    <w:rsid w:val="006A7581"/>
    <w:rsid w:val="006BE85F"/>
    <w:rsid w:val="006C20FF"/>
    <w:rsid w:val="006D1D2B"/>
    <w:rsid w:val="006EF2E9"/>
    <w:rsid w:val="006F671E"/>
    <w:rsid w:val="0072314F"/>
    <w:rsid w:val="00746B7E"/>
    <w:rsid w:val="00746FF9"/>
    <w:rsid w:val="007719A0"/>
    <w:rsid w:val="007A6564"/>
    <w:rsid w:val="007FD3AF"/>
    <w:rsid w:val="00846ECA"/>
    <w:rsid w:val="008A0D7B"/>
    <w:rsid w:val="008A3536"/>
    <w:rsid w:val="00914467"/>
    <w:rsid w:val="00916B76"/>
    <w:rsid w:val="00955EE9"/>
    <w:rsid w:val="00964EF2"/>
    <w:rsid w:val="0097F59B"/>
    <w:rsid w:val="00993734"/>
    <w:rsid w:val="00993BE9"/>
    <w:rsid w:val="009D608D"/>
    <w:rsid w:val="00A05C51"/>
    <w:rsid w:val="00A25318"/>
    <w:rsid w:val="00A433FE"/>
    <w:rsid w:val="00A440BE"/>
    <w:rsid w:val="00A4663D"/>
    <w:rsid w:val="00A67E58"/>
    <w:rsid w:val="00A74F9E"/>
    <w:rsid w:val="00AA2038"/>
    <w:rsid w:val="00AB6441"/>
    <w:rsid w:val="00AD1F7A"/>
    <w:rsid w:val="00AD7A79"/>
    <w:rsid w:val="00B03009"/>
    <w:rsid w:val="00B4006D"/>
    <w:rsid w:val="00B4268D"/>
    <w:rsid w:val="00BA6F6E"/>
    <w:rsid w:val="00BC1159"/>
    <w:rsid w:val="00BD59A6"/>
    <w:rsid w:val="00BF1CA2"/>
    <w:rsid w:val="00C42465"/>
    <w:rsid w:val="00C64A46"/>
    <w:rsid w:val="00C92BC7"/>
    <w:rsid w:val="00C94EDF"/>
    <w:rsid w:val="00C97F1E"/>
    <w:rsid w:val="00CA1B62"/>
    <w:rsid w:val="00CA445E"/>
    <w:rsid w:val="00D4584E"/>
    <w:rsid w:val="00D86431"/>
    <w:rsid w:val="00DA712B"/>
    <w:rsid w:val="00DB28A4"/>
    <w:rsid w:val="00DB5471"/>
    <w:rsid w:val="00DB687B"/>
    <w:rsid w:val="00DE663D"/>
    <w:rsid w:val="00DF0968"/>
    <w:rsid w:val="00E6641D"/>
    <w:rsid w:val="00E71347"/>
    <w:rsid w:val="00E716A9"/>
    <w:rsid w:val="00E8148F"/>
    <w:rsid w:val="00EB1CD5"/>
    <w:rsid w:val="00EB7857"/>
    <w:rsid w:val="00EC70DC"/>
    <w:rsid w:val="00EE79A3"/>
    <w:rsid w:val="00EF22D7"/>
    <w:rsid w:val="00F01A46"/>
    <w:rsid w:val="00F5085F"/>
    <w:rsid w:val="00F6C728"/>
    <w:rsid w:val="00F84251"/>
    <w:rsid w:val="00F8426C"/>
    <w:rsid w:val="00F96373"/>
    <w:rsid w:val="00FC53C4"/>
    <w:rsid w:val="00FF59BD"/>
    <w:rsid w:val="01026EE8"/>
    <w:rsid w:val="012CE0A8"/>
    <w:rsid w:val="01322B88"/>
    <w:rsid w:val="013A8B31"/>
    <w:rsid w:val="013ABC85"/>
    <w:rsid w:val="013E0049"/>
    <w:rsid w:val="0160E4DA"/>
    <w:rsid w:val="01626328"/>
    <w:rsid w:val="01866AFD"/>
    <w:rsid w:val="019D91C5"/>
    <w:rsid w:val="01AB1054"/>
    <w:rsid w:val="01B231A0"/>
    <w:rsid w:val="01D0E76F"/>
    <w:rsid w:val="01D2EE9B"/>
    <w:rsid w:val="01D6E888"/>
    <w:rsid w:val="01EF7C7E"/>
    <w:rsid w:val="0217641D"/>
    <w:rsid w:val="026C1946"/>
    <w:rsid w:val="02899419"/>
    <w:rsid w:val="028CBC69"/>
    <w:rsid w:val="0297DBF6"/>
    <w:rsid w:val="029B3158"/>
    <w:rsid w:val="02B7C68F"/>
    <w:rsid w:val="02C6B23E"/>
    <w:rsid w:val="0316C98D"/>
    <w:rsid w:val="031845F7"/>
    <w:rsid w:val="03191E6F"/>
    <w:rsid w:val="03632C75"/>
    <w:rsid w:val="03885AF1"/>
    <w:rsid w:val="03915818"/>
    <w:rsid w:val="03985430"/>
    <w:rsid w:val="0399E7C7"/>
    <w:rsid w:val="039B520B"/>
    <w:rsid w:val="039F63A8"/>
    <w:rsid w:val="03BBE735"/>
    <w:rsid w:val="03E68A17"/>
    <w:rsid w:val="03E75120"/>
    <w:rsid w:val="04053630"/>
    <w:rsid w:val="040B6435"/>
    <w:rsid w:val="041333DB"/>
    <w:rsid w:val="0431D0C3"/>
    <w:rsid w:val="0453D109"/>
    <w:rsid w:val="0478DEB3"/>
    <w:rsid w:val="04848249"/>
    <w:rsid w:val="048B7F25"/>
    <w:rsid w:val="04967B50"/>
    <w:rsid w:val="049B5C54"/>
    <w:rsid w:val="04A25FCD"/>
    <w:rsid w:val="04A313D2"/>
    <w:rsid w:val="04B3F75D"/>
    <w:rsid w:val="04B41658"/>
    <w:rsid w:val="04D34D14"/>
    <w:rsid w:val="04D39892"/>
    <w:rsid w:val="04E4245A"/>
    <w:rsid w:val="04F1FE62"/>
    <w:rsid w:val="050D15D4"/>
    <w:rsid w:val="050FA752"/>
    <w:rsid w:val="0537226C"/>
    <w:rsid w:val="0558457A"/>
    <w:rsid w:val="0565E656"/>
    <w:rsid w:val="0578BA07"/>
    <w:rsid w:val="058A8713"/>
    <w:rsid w:val="05AE7D46"/>
    <w:rsid w:val="05D15927"/>
    <w:rsid w:val="05D2D21A"/>
    <w:rsid w:val="05E6A28E"/>
    <w:rsid w:val="05ECE901"/>
    <w:rsid w:val="060051CB"/>
    <w:rsid w:val="060A7B17"/>
    <w:rsid w:val="061FB7A1"/>
    <w:rsid w:val="06312D0F"/>
    <w:rsid w:val="063C22D2"/>
    <w:rsid w:val="064FE6B9"/>
    <w:rsid w:val="067DB21B"/>
    <w:rsid w:val="0680A8EC"/>
    <w:rsid w:val="069F3567"/>
    <w:rsid w:val="06A1E6BB"/>
    <w:rsid w:val="06BF0463"/>
    <w:rsid w:val="06BFFBB3"/>
    <w:rsid w:val="06C60FA3"/>
    <w:rsid w:val="06CE8275"/>
    <w:rsid w:val="06CEBFFC"/>
    <w:rsid w:val="06FC8EE0"/>
    <w:rsid w:val="070CCBD2"/>
    <w:rsid w:val="070FA268"/>
    <w:rsid w:val="073697F4"/>
    <w:rsid w:val="07418CCC"/>
    <w:rsid w:val="076D2988"/>
    <w:rsid w:val="07A2FAAE"/>
    <w:rsid w:val="07A91D10"/>
    <w:rsid w:val="07C71555"/>
    <w:rsid w:val="07CE1C12"/>
    <w:rsid w:val="07EC8BE9"/>
    <w:rsid w:val="07EC8F92"/>
    <w:rsid w:val="07F7762B"/>
    <w:rsid w:val="07FFEEFD"/>
    <w:rsid w:val="081928E0"/>
    <w:rsid w:val="0819EEBA"/>
    <w:rsid w:val="082A16CA"/>
    <w:rsid w:val="083C4A29"/>
    <w:rsid w:val="083DB71C"/>
    <w:rsid w:val="084C2BEE"/>
    <w:rsid w:val="08C227D5"/>
    <w:rsid w:val="08CD39E2"/>
    <w:rsid w:val="08DFC193"/>
    <w:rsid w:val="08FBAF66"/>
    <w:rsid w:val="0907FFF9"/>
    <w:rsid w:val="090A6C20"/>
    <w:rsid w:val="091E4350"/>
    <w:rsid w:val="091E73E9"/>
    <w:rsid w:val="091EABA1"/>
    <w:rsid w:val="09243337"/>
    <w:rsid w:val="093F6A97"/>
    <w:rsid w:val="094D1682"/>
    <w:rsid w:val="096B1B8B"/>
    <w:rsid w:val="0997F17B"/>
    <w:rsid w:val="099C47D9"/>
    <w:rsid w:val="099E3BFD"/>
    <w:rsid w:val="09A71308"/>
    <w:rsid w:val="09B838B0"/>
    <w:rsid w:val="09BBAFEE"/>
    <w:rsid w:val="09EFAC65"/>
    <w:rsid w:val="09F4E865"/>
    <w:rsid w:val="0A20B6F7"/>
    <w:rsid w:val="0A2BFC3D"/>
    <w:rsid w:val="0A322026"/>
    <w:rsid w:val="0A325AA0"/>
    <w:rsid w:val="0A58BE39"/>
    <w:rsid w:val="0A8FD145"/>
    <w:rsid w:val="0A992AF8"/>
    <w:rsid w:val="0A9A4560"/>
    <w:rsid w:val="0AA4CA4A"/>
    <w:rsid w:val="0AA6AFE0"/>
    <w:rsid w:val="0AAD574B"/>
    <w:rsid w:val="0AB50053"/>
    <w:rsid w:val="0ABA7C02"/>
    <w:rsid w:val="0AC1766C"/>
    <w:rsid w:val="0ACEA7B8"/>
    <w:rsid w:val="0AD32B84"/>
    <w:rsid w:val="0AF6E47A"/>
    <w:rsid w:val="0AFDCF56"/>
    <w:rsid w:val="0B07E5E1"/>
    <w:rsid w:val="0B0F2E28"/>
    <w:rsid w:val="0B3075D5"/>
    <w:rsid w:val="0B35E159"/>
    <w:rsid w:val="0B3F9B0B"/>
    <w:rsid w:val="0B4CF0C7"/>
    <w:rsid w:val="0B59125D"/>
    <w:rsid w:val="0B6CA37C"/>
    <w:rsid w:val="0B916C61"/>
    <w:rsid w:val="0B943C21"/>
    <w:rsid w:val="0BA2311F"/>
    <w:rsid w:val="0BAE09CB"/>
    <w:rsid w:val="0BB4DB22"/>
    <w:rsid w:val="0BF3C13B"/>
    <w:rsid w:val="0C184292"/>
    <w:rsid w:val="0C1D4E87"/>
    <w:rsid w:val="0C318DC7"/>
    <w:rsid w:val="0C8529DE"/>
    <w:rsid w:val="0C9138D8"/>
    <w:rsid w:val="0CC426E6"/>
    <w:rsid w:val="0CF4919E"/>
    <w:rsid w:val="0D219AD1"/>
    <w:rsid w:val="0D324829"/>
    <w:rsid w:val="0D3C744B"/>
    <w:rsid w:val="0D3E0180"/>
    <w:rsid w:val="0D4AB989"/>
    <w:rsid w:val="0D4D714F"/>
    <w:rsid w:val="0D57DE62"/>
    <w:rsid w:val="0D5BDD2C"/>
    <w:rsid w:val="0D69C0E8"/>
    <w:rsid w:val="0D807C28"/>
    <w:rsid w:val="0D835721"/>
    <w:rsid w:val="0D8E3366"/>
    <w:rsid w:val="0DA493D0"/>
    <w:rsid w:val="0DC7906E"/>
    <w:rsid w:val="0DDC6B0C"/>
    <w:rsid w:val="0DDE7BFD"/>
    <w:rsid w:val="0DED201D"/>
    <w:rsid w:val="0DF21CC4"/>
    <w:rsid w:val="0DF6BD8C"/>
    <w:rsid w:val="0E083839"/>
    <w:rsid w:val="0E12DBBA"/>
    <w:rsid w:val="0E205F61"/>
    <w:rsid w:val="0E2C7353"/>
    <w:rsid w:val="0E41622A"/>
    <w:rsid w:val="0E568C6E"/>
    <w:rsid w:val="0E589C5B"/>
    <w:rsid w:val="0E5ECE1C"/>
    <w:rsid w:val="0E85D5C2"/>
    <w:rsid w:val="0E95167D"/>
    <w:rsid w:val="0EB56B90"/>
    <w:rsid w:val="0EB7BF0D"/>
    <w:rsid w:val="0ED9D1E1"/>
    <w:rsid w:val="0EDB9211"/>
    <w:rsid w:val="0F21D6D6"/>
    <w:rsid w:val="0F2C1087"/>
    <w:rsid w:val="0F446DF0"/>
    <w:rsid w:val="0F77FB56"/>
    <w:rsid w:val="0F8D84D4"/>
    <w:rsid w:val="0FC12446"/>
    <w:rsid w:val="0FD99E05"/>
    <w:rsid w:val="0FE22DDB"/>
    <w:rsid w:val="0FE87DC6"/>
    <w:rsid w:val="0FF12873"/>
    <w:rsid w:val="100D1AD4"/>
    <w:rsid w:val="100F2085"/>
    <w:rsid w:val="101989AB"/>
    <w:rsid w:val="10513BF1"/>
    <w:rsid w:val="1064DD84"/>
    <w:rsid w:val="10650463"/>
    <w:rsid w:val="10874293"/>
    <w:rsid w:val="10C2F23D"/>
    <w:rsid w:val="10CB9C93"/>
    <w:rsid w:val="10DC1200"/>
    <w:rsid w:val="10FBC77B"/>
    <w:rsid w:val="1100C8AD"/>
    <w:rsid w:val="110E8BD8"/>
    <w:rsid w:val="1114422C"/>
    <w:rsid w:val="1116DD97"/>
    <w:rsid w:val="1120858F"/>
    <w:rsid w:val="1142C425"/>
    <w:rsid w:val="1148F541"/>
    <w:rsid w:val="116A560C"/>
    <w:rsid w:val="11756E66"/>
    <w:rsid w:val="117DFE3C"/>
    <w:rsid w:val="1185561F"/>
    <w:rsid w:val="118C8D87"/>
    <w:rsid w:val="11AE8205"/>
    <w:rsid w:val="11BA55B8"/>
    <w:rsid w:val="11E36F63"/>
    <w:rsid w:val="11E6D1ED"/>
    <w:rsid w:val="11ED0C52"/>
    <w:rsid w:val="11F32E84"/>
    <w:rsid w:val="11F54ADC"/>
    <w:rsid w:val="123D320B"/>
    <w:rsid w:val="1247B523"/>
    <w:rsid w:val="124AC3C0"/>
    <w:rsid w:val="1261A489"/>
    <w:rsid w:val="12A93EAF"/>
    <w:rsid w:val="12D928B8"/>
    <w:rsid w:val="12D92D2C"/>
    <w:rsid w:val="13119F7D"/>
    <w:rsid w:val="131D3D19"/>
    <w:rsid w:val="1348FE70"/>
    <w:rsid w:val="1364EA05"/>
    <w:rsid w:val="136D07F6"/>
    <w:rsid w:val="13708C34"/>
    <w:rsid w:val="1388F4A2"/>
    <w:rsid w:val="139CA525"/>
    <w:rsid w:val="13BCE747"/>
    <w:rsid w:val="13E77CAD"/>
    <w:rsid w:val="13EB694F"/>
    <w:rsid w:val="1413D554"/>
    <w:rsid w:val="14350CD4"/>
    <w:rsid w:val="1436ED12"/>
    <w:rsid w:val="14440161"/>
    <w:rsid w:val="14484CA0"/>
    <w:rsid w:val="14903D43"/>
    <w:rsid w:val="14AEC827"/>
    <w:rsid w:val="14BEE2B2"/>
    <w:rsid w:val="14F1B335"/>
    <w:rsid w:val="14F9D008"/>
    <w:rsid w:val="15077501"/>
    <w:rsid w:val="151331D3"/>
    <w:rsid w:val="152AF7E5"/>
    <w:rsid w:val="1540630C"/>
    <w:rsid w:val="15626A9B"/>
    <w:rsid w:val="1568FE49"/>
    <w:rsid w:val="156A34DF"/>
    <w:rsid w:val="15918FC2"/>
    <w:rsid w:val="1599454B"/>
    <w:rsid w:val="15CB5883"/>
    <w:rsid w:val="15DAD197"/>
    <w:rsid w:val="15E8D99D"/>
    <w:rsid w:val="15FF47AA"/>
    <w:rsid w:val="16290801"/>
    <w:rsid w:val="162AD41C"/>
    <w:rsid w:val="1634F168"/>
    <w:rsid w:val="164F142A"/>
    <w:rsid w:val="1650676F"/>
    <w:rsid w:val="165AB313"/>
    <w:rsid w:val="16687041"/>
    <w:rsid w:val="167E6209"/>
    <w:rsid w:val="1681BFB0"/>
    <w:rsid w:val="16885930"/>
    <w:rsid w:val="169B1E27"/>
    <w:rsid w:val="16DE0D03"/>
    <w:rsid w:val="16EBF4F5"/>
    <w:rsid w:val="16EE0642"/>
    <w:rsid w:val="1707761A"/>
    <w:rsid w:val="175ECC1F"/>
    <w:rsid w:val="176E5240"/>
    <w:rsid w:val="176F592B"/>
    <w:rsid w:val="1786D117"/>
    <w:rsid w:val="1790E9CF"/>
    <w:rsid w:val="17A2250F"/>
    <w:rsid w:val="17A61795"/>
    <w:rsid w:val="17B44068"/>
    <w:rsid w:val="17BA337C"/>
    <w:rsid w:val="17F1FEA5"/>
    <w:rsid w:val="17F679BC"/>
    <w:rsid w:val="18021B02"/>
    <w:rsid w:val="18031876"/>
    <w:rsid w:val="180A3300"/>
    <w:rsid w:val="181DD3F7"/>
    <w:rsid w:val="182B5AA9"/>
    <w:rsid w:val="182B762D"/>
    <w:rsid w:val="185371C6"/>
    <w:rsid w:val="18561371"/>
    <w:rsid w:val="1870F980"/>
    <w:rsid w:val="187EC415"/>
    <w:rsid w:val="189C1DA9"/>
    <w:rsid w:val="18A4B6F1"/>
    <w:rsid w:val="18AE8254"/>
    <w:rsid w:val="18CAAFFA"/>
    <w:rsid w:val="19123184"/>
    <w:rsid w:val="191B355F"/>
    <w:rsid w:val="194B8DBB"/>
    <w:rsid w:val="1955898B"/>
    <w:rsid w:val="195603DD"/>
    <w:rsid w:val="19744BFB"/>
    <w:rsid w:val="197EE25C"/>
    <w:rsid w:val="19810BDB"/>
    <w:rsid w:val="198D45EE"/>
    <w:rsid w:val="1990BD23"/>
    <w:rsid w:val="199F0499"/>
    <w:rsid w:val="19A540BE"/>
    <w:rsid w:val="19B602CB"/>
    <w:rsid w:val="19CC192A"/>
    <w:rsid w:val="19DA5B88"/>
    <w:rsid w:val="19DFBE3E"/>
    <w:rsid w:val="19FA911E"/>
    <w:rsid w:val="1A0B514C"/>
    <w:rsid w:val="1A0FC27B"/>
    <w:rsid w:val="1A13D42F"/>
    <w:rsid w:val="1A15ADC5"/>
    <w:rsid w:val="1A1EF539"/>
    <w:rsid w:val="1A22E4D9"/>
    <w:rsid w:val="1A408752"/>
    <w:rsid w:val="1A4887F5"/>
    <w:rsid w:val="1A72D48A"/>
    <w:rsid w:val="1A87220D"/>
    <w:rsid w:val="1A8A4199"/>
    <w:rsid w:val="1AAE7BEC"/>
    <w:rsid w:val="1ABA5956"/>
    <w:rsid w:val="1AC6F593"/>
    <w:rsid w:val="1AD1C3DD"/>
    <w:rsid w:val="1ADC344A"/>
    <w:rsid w:val="1B03C828"/>
    <w:rsid w:val="1B1B21E8"/>
    <w:rsid w:val="1B1E09AB"/>
    <w:rsid w:val="1B303C84"/>
    <w:rsid w:val="1B3BE164"/>
    <w:rsid w:val="1B5B6069"/>
    <w:rsid w:val="1B8C8CB9"/>
    <w:rsid w:val="1B98D685"/>
    <w:rsid w:val="1BB9FC47"/>
    <w:rsid w:val="1BC78DF8"/>
    <w:rsid w:val="1BF0533D"/>
    <w:rsid w:val="1C04A171"/>
    <w:rsid w:val="1C053F64"/>
    <w:rsid w:val="1C11A607"/>
    <w:rsid w:val="1C13ED2D"/>
    <w:rsid w:val="1C2FC9D6"/>
    <w:rsid w:val="1C3050D5"/>
    <w:rsid w:val="1C4104AD"/>
    <w:rsid w:val="1C46FC91"/>
    <w:rsid w:val="1C510B66"/>
    <w:rsid w:val="1C5BA181"/>
    <w:rsid w:val="1C6F701D"/>
    <w:rsid w:val="1C804FAC"/>
    <w:rsid w:val="1C851EF1"/>
    <w:rsid w:val="1C9E5C0B"/>
    <w:rsid w:val="1CA315E3"/>
    <w:rsid w:val="1CAF4A28"/>
    <w:rsid w:val="1CD6CCDD"/>
    <w:rsid w:val="1CD7B1C5"/>
    <w:rsid w:val="1CE4099E"/>
    <w:rsid w:val="1CE5D8B8"/>
    <w:rsid w:val="1CF1F9EB"/>
    <w:rsid w:val="1CFB103A"/>
    <w:rsid w:val="1D07C6B9"/>
    <w:rsid w:val="1D1C70DF"/>
    <w:rsid w:val="1D2E0B95"/>
    <w:rsid w:val="1D441767"/>
    <w:rsid w:val="1D4D4E87"/>
    <w:rsid w:val="1D5CD2C7"/>
    <w:rsid w:val="1D6A53BD"/>
    <w:rsid w:val="1D6EA9DB"/>
    <w:rsid w:val="1D7F62F8"/>
    <w:rsid w:val="1D7FF462"/>
    <w:rsid w:val="1D83A358"/>
    <w:rsid w:val="1D8C871C"/>
    <w:rsid w:val="1D96524A"/>
    <w:rsid w:val="1DB0BF15"/>
    <w:rsid w:val="1DB11E63"/>
    <w:rsid w:val="1DB27F2C"/>
    <w:rsid w:val="1DBD64F7"/>
    <w:rsid w:val="1DC50C5D"/>
    <w:rsid w:val="1DCEDFA0"/>
    <w:rsid w:val="1DE37187"/>
    <w:rsid w:val="1DE757FC"/>
    <w:rsid w:val="1E03A543"/>
    <w:rsid w:val="1E0E4FEC"/>
    <w:rsid w:val="1E2A6145"/>
    <w:rsid w:val="1E498CCE"/>
    <w:rsid w:val="1E5B23C5"/>
    <w:rsid w:val="1E7FCD7F"/>
    <w:rsid w:val="1E94DAC9"/>
    <w:rsid w:val="1EAE8119"/>
    <w:rsid w:val="1EC42D7B"/>
    <w:rsid w:val="1EC554F5"/>
    <w:rsid w:val="1EC9DBF6"/>
    <w:rsid w:val="1ECE1CF5"/>
    <w:rsid w:val="1EDC5D7A"/>
    <w:rsid w:val="1EE0A54D"/>
    <w:rsid w:val="1EE862BA"/>
    <w:rsid w:val="1EE91EE8"/>
    <w:rsid w:val="1EEEF1A7"/>
    <w:rsid w:val="1EF95FA2"/>
    <w:rsid w:val="1EFF100B"/>
    <w:rsid w:val="1F09D08F"/>
    <w:rsid w:val="1F11B76C"/>
    <w:rsid w:val="1F11D71E"/>
    <w:rsid w:val="1F13A060"/>
    <w:rsid w:val="1F1DC167"/>
    <w:rsid w:val="1F2E1BF6"/>
    <w:rsid w:val="1F31A490"/>
    <w:rsid w:val="1F32D09C"/>
    <w:rsid w:val="1F3A0073"/>
    <w:rsid w:val="1F63B14E"/>
    <w:rsid w:val="1F65DE3B"/>
    <w:rsid w:val="1F83285D"/>
    <w:rsid w:val="1F937693"/>
    <w:rsid w:val="1FA629F0"/>
    <w:rsid w:val="1FAB52ED"/>
    <w:rsid w:val="1FB167E4"/>
    <w:rsid w:val="1FBDA8D7"/>
    <w:rsid w:val="1FC1D69B"/>
    <w:rsid w:val="1FC631A6"/>
    <w:rsid w:val="1FC9030C"/>
    <w:rsid w:val="1FCCBD6B"/>
    <w:rsid w:val="1FD13231"/>
    <w:rsid w:val="1FD55349"/>
    <w:rsid w:val="1FDCF7C1"/>
    <w:rsid w:val="1FE6EAEA"/>
    <w:rsid w:val="1FFD0FD4"/>
    <w:rsid w:val="20060FCC"/>
    <w:rsid w:val="2032D1BD"/>
    <w:rsid w:val="204A517A"/>
    <w:rsid w:val="204B78B1"/>
    <w:rsid w:val="2061539F"/>
    <w:rsid w:val="207CD553"/>
    <w:rsid w:val="208315B3"/>
    <w:rsid w:val="2083A5A2"/>
    <w:rsid w:val="20B991C8"/>
    <w:rsid w:val="20D445D3"/>
    <w:rsid w:val="20D65AB7"/>
    <w:rsid w:val="20DF8A4B"/>
    <w:rsid w:val="20EB5D9E"/>
    <w:rsid w:val="20EEABF0"/>
    <w:rsid w:val="20F71348"/>
    <w:rsid w:val="2118F5E2"/>
    <w:rsid w:val="21234349"/>
    <w:rsid w:val="21688DCC"/>
    <w:rsid w:val="2179E74B"/>
    <w:rsid w:val="21806DCB"/>
    <w:rsid w:val="2190F063"/>
    <w:rsid w:val="219A679F"/>
    <w:rsid w:val="21CB7DD6"/>
    <w:rsid w:val="21F13F09"/>
    <w:rsid w:val="2202BBFF"/>
    <w:rsid w:val="220EF65E"/>
    <w:rsid w:val="221093B3"/>
    <w:rsid w:val="2216B1AE"/>
    <w:rsid w:val="222A24AA"/>
    <w:rsid w:val="2230B8E9"/>
    <w:rsid w:val="22502916"/>
    <w:rsid w:val="2253C3B1"/>
    <w:rsid w:val="2267130C"/>
    <w:rsid w:val="2282FFB3"/>
    <w:rsid w:val="22863C35"/>
    <w:rsid w:val="22922EDB"/>
    <w:rsid w:val="22AE0C4F"/>
    <w:rsid w:val="22B12322"/>
    <w:rsid w:val="22D5F6DA"/>
    <w:rsid w:val="22EB35D0"/>
    <w:rsid w:val="231E8BAC"/>
    <w:rsid w:val="23472878"/>
    <w:rsid w:val="234C2304"/>
    <w:rsid w:val="234E559A"/>
    <w:rsid w:val="236553F6"/>
    <w:rsid w:val="2381F23C"/>
    <w:rsid w:val="238E5974"/>
    <w:rsid w:val="23A22BCE"/>
    <w:rsid w:val="23A27EA5"/>
    <w:rsid w:val="23AADC40"/>
    <w:rsid w:val="23B786F4"/>
    <w:rsid w:val="23CC894A"/>
    <w:rsid w:val="23D4FBCA"/>
    <w:rsid w:val="23E72FAD"/>
    <w:rsid w:val="23F1328A"/>
    <w:rsid w:val="24085756"/>
    <w:rsid w:val="2411E4E0"/>
    <w:rsid w:val="24622775"/>
    <w:rsid w:val="246D5D5C"/>
    <w:rsid w:val="247CF79A"/>
    <w:rsid w:val="247F8B1C"/>
    <w:rsid w:val="2495E681"/>
    <w:rsid w:val="249C3823"/>
    <w:rsid w:val="249DD386"/>
    <w:rsid w:val="24A8DBD1"/>
    <w:rsid w:val="24B8F19C"/>
    <w:rsid w:val="24BEAE31"/>
    <w:rsid w:val="24EB5DAE"/>
    <w:rsid w:val="24F4A2CB"/>
    <w:rsid w:val="250B68A7"/>
    <w:rsid w:val="251DC29D"/>
    <w:rsid w:val="251FB624"/>
    <w:rsid w:val="252784FE"/>
    <w:rsid w:val="253C6AF0"/>
    <w:rsid w:val="2545D169"/>
    <w:rsid w:val="255585A7"/>
    <w:rsid w:val="255E0EA1"/>
    <w:rsid w:val="25775064"/>
    <w:rsid w:val="2581E07B"/>
    <w:rsid w:val="2585F1FC"/>
    <w:rsid w:val="258C993F"/>
    <w:rsid w:val="258D055C"/>
    <w:rsid w:val="2591F3C0"/>
    <w:rsid w:val="259D6735"/>
    <w:rsid w:val="25A427B7"/>
    <w:rsid w:val="25A65D5E"/>
    <w:rsid w:val="25AEBBCB"/>
    <w:rsid w:val="25F8A212"/>
    <w:rsid w:val="260E2404"/>
    <w:rsid w:val="2675EA72"/>
    <w:rsid w:val="26868191"/>
    <w:rsid w:val="268D62D6"/>
    <w:rsid w:val="26A08D14"/>
    <w:rsid w:val="26B3D8A8"/>
    <w:rsid w:val="26D45C5B"/>
    <w:rsid w:val="2701827D"/>
    <w:rsid w:val="270862E5"/>
    <w:rsid w:val="271DF6D6"/>
    <w:rsid w:val="27238E18"/>
    <w:rsid w:val="272F2590"/>
    <w:rsid w:val="273E7D95"/>
    <w:rsid w:val="27422DBF"/>
    <w:rsid w:val="274ABC11"/>
    <w:rsid w:val="275E5E5C"/>
    <w:rsid w:val="2779898F"/>
    <w:rsid w:val="277D1C3B"/>
    <w:rsid w:val="27A09667"/>
    <w:rsid w:val="27C4A082"/>
    <w:rsid w:val="27D016F9"/>
    <w:rsid w:val="27D7CF50"/>
    <w:rsid w:val="28111CE4"/>
    <w:rsid w:val="2816F283"/>
    <w:rsid w:val="281803F9"/>
    <w:rsid w:val="283F54E9"/>
    <w:rsid w:val="2842E359"/>
    <w:rsid w:val="28525BC5"/>
    <w:rsid w:val="2888B882"/>
    <w:rsid w:val="2889BD6A"/>
    <w:rsid w:val="2894BDCA"/>
    <w:rsid w:val="28953DB3"/>
    <w:rsid w:val="2897A0EF"/>
    <w:rsid w:val="289D1713"/>
    <w:rsid w:val="28AF3661"/>
    <w:rsid w:val="28E119F5"/>
    <w:rsid w:val="28E16EB1"/>
    <w:rsid w:val="28F24137"/>
    <w:rsid w:val="28F3EB9B"/>
    <w:rsid w:val="28F8D4DE"/>
    <w:rsid w:val="28FA2EBD"/>
    <w:rsid w:val="291B8B1E"/>
    <w:rsid w:val="291D7668"/>
    <w:rsid w:val="296BE75A"/>
    <w:rsid w:val="2972A177"/>
    <w:rsid w:val="297D92DE"/>
    <w:rsid w:val="2985397D"/>
    <w:rsid w:val="29957551"/>
    <w:rsid w:val="29BB6488"/>
    <w:rsid w:val="2A027D3B"/>
    <w:rsid w:val="2A0FDC13"/>
    <w:rsid w:val="2A142E3E"/>
    <w:rsid w:val="2A232D7C"/>
    <w:rsid w:val="2A25257A"/>
    <w:rsid w:val="2A2C96E1"/>
    <w:rsid w:val="2A546CC6"/>
    <w:rsid w:val="2A7E875A"/>
    <w:rsid w:val="2AAA1A77"/>
    <w:rsid w:val="2AB946C9"/>
    <w:rsid w:val="2AD7304D"/>
    <w:rsid w:val="2ADCBC85"/>
    <w:rsid w:val="2B0D5C63"/>
    <w:rsid w:val="2B254495"/>
    <w:rsid w:val="2B3145B2"/>
    <w:rsid w:val="2B3A61FC"/>
    <w:rsid w:val="2B58CA88"/>
    <w:rsid w:val="2B6A04A6"/>
    <w:rsid w:val="2B6A6318"/>
    <w:rsid w:val="2B70C56B"/>
    <w:rsid w:val="2B75CF4B"/>
    <w:rsid w:val="2B764600"/>
    <w:rsid w:val="2B7742B9"/>
    <w:rsid w:val="2B79B8C6"/>
    <w:rsid w:val="2B7E8A6A"/>
    <w:rsid w:val="2B808353"/>
    <w:rsid w:val="2B8D0421"/>
    <w:rsid w:val="2B906644"/>
    <w:rsid w:val="2B950CB8"/>
    <w:rsid w:val="2B96ECF6"/>
    <w:rsid w:val="2B9D52CD"/>
    <w:rsid w:val="2BA7CD7E"/>
    <w:rsid w:val="2BAA0887"/>
    <w:rsid w:val="2BBC23F2"/>
    <w:rsid w:val="2BBC6185"/>
    <w:rsid w:val="2BF25453"/>
    <w:rsid w:val="2BF6FF3B"/>
    <w:rsid w:val="2C091BA2"/>
    <w:rsid w:val="2C1111A9"/>
    <w:rsid w:val="2C1EE296"/>
    <w:rsid w:val="2C41EF01"/>
    <w:rsid w:val="2C42918C"/>
    <w:rsid w:val="2C48BA62"/>
    <w:rsid w:val="2C523B83"/>
    <w:rsid w:val="2C62D42A"/>
    <w:rsid w:val="2C6DDED1"/>
    <w:rsid w:val="2C84ACF8"/>
    <w:rsid w:val="2CAB4A87"/>
    <w:rsid w:val="2CB1449A"/>
    <w:rsid w:val="2CB3EDB6"/>
    <w:rsid w:val="2CB66122"/>
    <w:rsid w:val="2CD2E9DB"/>
    <w:rsid w:val="2CD4946E"/>
    <w:rsid w:val="2CD6325D"/>
    <w:rsid w:val="2CEC91C3"/>
    <w:rsid w:val="2D28D482"/>
    <w:rsid w:val="2D477BB8"/>
    <w:rsid w:val="2D48705E"/>
    <w:rsid w:val="2D50E34E"/>
    <w:rsid w:val="2D55D5C9"/>
    <w:rsid w:val="2D5AD1A8"/>
    <w:rsid w:val="2D91700F"/>
    <w:rsid w:val="2D94F14C"/>
    <w:rsid w:val="2DA59FE2"/>
    <w:rsid w:val="2DA7B0A9"/>
    <w:rsid w:val="2DDC73D4"/>
    <w:rsid w:val="2E0450E7"/>
    <w:rsid w:val="2E286ADF"/>
    <w:rsid w:val="2E2E73B0"/>
    <w:rsid w:val="2E2FB700"/>
    <w:rsid w:val="2E3E0CE7"/>
    <w:rsid w:val="2E65730F"/>
    <w:rsid w:val="2E7461B8"/>
    <w:rsid w:val="2E9C3C0D"/>
    <w:rsid w:val="2EA3E8D1"/>
    <w:rsid w:val="2EBE6BD1"/>
    <w:rsid w:val="2ED5DCA0"/>
    <w:rsid w:val="2EF6EEF0"/>
    <w:rsid w:val="2EF8568D"/>
    <w:rsid w:val="2EFAB20F"/>
    <w:rsid w:val="2EFC72F1"/>
    <w:rsid w:val="2EFDEF60"/>
    <w:rsid w:val="2F0E35D4"/>
    <w:rsid w:val="2F26026B"/>
    <w:rsid w:val="2F32E675"/>
    <w:rsid w:val="2F4311DF"/>
    <w:rsid w:val="2F54081F"/>
    <w:rsid w:val="2F7DB309"/>
    <w:rsid w:val="2F7DD3DB"/>
    <w:rsid w:val="2FB25971"/>
    <w:rsid w:val="2FC52018"/>
    <w:rsid w:val="2FCA2D63"/>
    <w:rsid w:val="2FE8E55C"/>
    <w:rsid w:val="2FE9ACA6"/>
    <w:rsid w:val="2FECD462"/>
    <w:rsid w:val="2FEE01E4"/>
    <w:rsid w:val="30195967"/>
    <w:rsid w:val="30256B34"/>
    <w:rsid w:val="3027AA95"/>
    <w:rsid w:val="3047465B"/>
    <w:rsid w:val="3069C68D"/>
    <w:rsid w:val="30B33FDD"/>
    <w:rsid w:val="30B34153"/>
    <w:rsid w:val="30BB4EA1"/>
    <w:rsid w:val="30C274C2"/>
    <w:rsid w:val="30E91005"/>
    <w:rsid w:val="310150C0"/>
    <w:rsid w:val="310540A2"/>
    <w:rsid w:val="310B694C"/>
    <w:rsid w:val="315C8205"/>
    <w:rsid w:val="31600BA1"/>
    <w:rsid w:val="31842097"/>
    <w:rsid w:val="3186A029"/>
    <w:rsid w:val="318E40BF"/>
    <w:rsid w:val="319F3EE0"/>
    <w:rsid w:val="31A23476"/>
    <w:rsid w:val="31B71FDC"/>
    <w:rsid w:val="31C2FCF9"/>
    <w:rsid w:val="31DECB2D"/>
    <w:rsid w:val="3203D648"/>
    <w:rsid w:val="3209C9FC"/>
    <w:rsid w:val="321FB875"/>
    <w:rsid w:val="324941A8"/>
    <w:rsid w:val="3254C21D"/>
    <w:rsid w:val="32730FEC"/>
    <w:rsid w:val="3274EEE9"/>
    <w:rsid w:val="3284E066"/>
    <w:rsid w:val="328510B3"/>
    <w:rsid w:val="32C84728"/>
    <w:rsid w:val="32CA6750"/>
    <w:rsid w:val="32D843FE"/>
    <w:rsid w:val="32E18261"/>
    <w:rsid w:val="32E928A5"/>
    <w:rsid w:val="32EBEEEA"/>
    <w:rsid w:val="32FBDC02"/>
    <w:rsid w:val="3312F366"/>
    <w:rsid w:val="331C03F3"/>
    <w:rsid w:val="33229FBE"/>
    <w:rsid w:val="3326E6D9"/>
    <w:rsid w:val="334C2152"/>
    <w:rsid w:val="3355800F"/>
    <w:rsid w:val="33771E3F"/>
    <w:rsid w:val="337914C9"/>
    <w:rsid w:val="337B20F3"/>
    <w:rsid w:val="3384A2F9"/>
    <w:rsid w:val="33D27F6F"/>
    <w:rsid w:val="33E18A51"/>
    <w:rsid w:val="33F7A691"/>
    <w:rsid w:val="341CCC32"/>
    <w:rsid w:val="345AF817"/>
    <w:rsid w:val="345B101E"/>
    <w:rsid w:val="345CE64A"/>
    <w:rsid w:val="3461F1B3"/>
    <w:rsid w:val="34641A86"/>
    <w:rsid w:val="347A5B07"/>
    <w:rsid w:val="3480531F"/>
    <w:rsid w:val="34833D92"/>
    <w:rsid w:val="34A477F9"/>
    <w:rsid w:val="34A76321"/>
    <w:rsid w:val="34CE1910"/>
    <w:rsid w:val="34DC0830"/>
    <w:rsid w:val="34FADBDE"/>
    <w:rsid w:val="352E43FC"/>
    <w:rsid w:val="354757E0"/>
    <w:rsid w:val="354D4397"/>
    <w:rsid w:val="35538243"/>
    <w:rsid w:val="355C9EA0"/>
    <w:rsid w:val="35760C1A"/>
    <w:rsid w:val="3582ED69"/>
    <w:rsid w:val="358EBFC4"/>
    <w:rsid w:val="35997CD9"/>
    <w:rsid w:val="35A2466D"/>
    <w:rsid w:val="35BF8968"/>
    <w:rsid w:val="35C4AD4D"/>
    <w:rsid w:val="35D41565"/>
    <w:rsid w:val="35F8955F"/>
    <w:rsid w:val="361C0033"/>
    <w:rsid w:val="361E6D46"/>
    <w:rsid w:val="36260874"/>
    <w:rsid w:val="3628BE02"/>
    <w:rsid w:val="36337CC4"/>
    <w:rsid w:val="36595F86"/>
    <w:rsid w:val="365BE703"/>
    <w:rsid w:val="3667CD8E"/>
    <w:rsid w:val="367EABE4"/>
    <w:rsid w:val="368C4D51"/>
    <w:rsid w:val="3691CE81"/>
    <w:rsid w:val="36A612BE"/>
    <w:rsid w:val="36CCE35B"/>
    <w:rsid w:val="36D98244"/>
    <w:rsid w:val="36EEE3EB"/>
    <w:rsid w:val="36F22D71"/>
    <w:rsid w:val="3717F052"/>
    <w:rsid w:val="372C1DC7"/>
    <w:rsid w:val="37419F68"/>
    <w:rsid w:val="3746E49C"/>
    <w:rsid w:val="37509B39"/>
    <w:rsid w:val="37585189"/>
    <w:rsid w:val="37801246"/>
    <w:rsid w:val="378EBC39"/>
    <w:rsid w:val="3790CD6D"/>
    <w:rsid w:val="37CCFFBE"/>
    <w:rsid w:val="37F31147"/>
    <w:rsid w:val="380873BB"/>
    <w:rsid w:val="380D0AAC"/>
    <w:rsid w:val="3818202F"/>
    <w:rsid w:val="38485FBB"/>
    <w:rsid w:val="385A3106"/>
    <w:rsid w:val="385ECD53"/>
    <w:rsid w:val="3860D537"/>
    <w:rsid w:val="3874E390"/>
    <w:rsid w:val="38AF6553"/>
    <w:rsid w:val="38E25170"/>
    <w:rsid w:val="38E25D68"/>
    <w:rsid w:val="38F72A2A"/>
    <w:rsid w:val="3913E87F"/>
    <w:rsid w:val="391E6618"/>
    <w:rsid w:val="39290A0B"/>
    <w:rsid w:val="393DBC64"/>
    <w:rsid w:val="394F5ADB"/>
    <w:rsid w:val="3955EB86"/>
    <w:rsid w:val="396235FE"/>
    <w:rsid w:val="396B1D86"/>
    <w:rsid w:val="39730E09"/>
    <w:rsid w:val="397533E7"/>
    <w:rsid w:val="398C33D0"/>
    <w:rsid w:val="39B364E3"/>
    <w:rsid w:val="39F22EBF"/>
    <w:rsid w:val="39F87D64"/>
    <w:rsid w:val="39FAB8C2"/>
    <w:rsid w:val="3A1031DA"/>
    <w:rsid w:val="3A28D036"/>
    <w:rsid w:val="3A3A2991"/>
    <w:rsid w:val="3A3FFA4E"/>
    <w:rsid w:val="3A4B35B4"/>
    <w:rsid w:val="3A5B0D10"/>
    <w:rsid w:val="3A78BA55"/>
    <w:rsid w:val="3AA0673E"/>
    <w:rsid w:val="3AE3E5A7"/>
    <w:rsid w:val="3AEE5958"/>
    <w:rsid w:val="3B07CAF6"/>
    <w:rsid w:val="3B110448"/>
    <w:rsid w:val="3B2050F6"/>
    <w:rsid w:val="3B2D5794"/>
    <w:rsid w:val="3B36F3D6"/>
    <w:rsid w:val="3B520BDC"/>
    <w:rsid w:val="3B540217"/>
    <w:rsid w:val="3B772681"/>
    <w:rsid w:val="3B967742"/>
    <w:rsid w:val="3BB4BCB4"/>
    <w:rsid w:val="3BDD5DA9"/>
    <w:rsid w:val="3C00133D"/>
    <w:rsid w:val="3C013535"/>
    <w:rsid w:val="3C04A338"/>
    <w:rsid w:val="3C17BC49"/>
    <w:rsid w:val="3C49B302"/>
    <w:rsid w:val="3C59646F"/>
    <w:rsid w:val="3C68D77A"/>
    <w:rsid w:val="3C8C4F26"/>
    <w:rsid w:val="3C96E3FB"/>
    <w:rsid w:val="3CC5F99A"/>
    <w:rsid w:val="3CD96562"/>
    <w:rsid w:val="3CE219FE"/>
    <w:rsid w:val="3CF2B585"/>
    <w:rsid w:val="3CF82E76"/>
    <w:rsid w:val="3D033FAE"/>
    <w:rsid w:val="3D46E5D2"/>
    <w:rsid w:val="3D582F4D"/>
    <w:rsid w:val="3D5BF3E5"/>
    <w:rsid w:val="3D626FFA"/>
    <w:rsid w:val="3D6681AE"/>
    <w:rsid w:val="3D673ED5"/>
    <w:rsid w:val="3D71B115"/>
    <w:rsid w:val="3D74705F"/>
    <w:rsid w:val="3D8C6060"/>
    <w:rsid w:val="3D938DB9"/>
    <w:rsid w:val="3DA07399"/>
    <w:rsid w:val="3DCCD773"/>
    <w:rsid w:val="3E3FF094"/>
    <w:rsid w:val="3E49CC9D"/>
    <w:rsid w:val="3E4DECED"/>
    <w:rsid w:val="3E61C9FB"/>
    <w:rsid w:val="3E7C4C30"/>
    <w:rsid w:val="3EA8A047"/>
    <w:rsid w:val="3EE2B633"/>
    <w:rsid w:val="3EEA2E67"/>
    <w:rsid w:val="3EF0FFF7"/>
    <w:rsid w:val="3EFFE89F"/>
    <w:rsid w:val="3F030F36"/>
    <w:rsid w:val="3F15DCD5"/>
    <w:rsid w:val="3F37CF34"/>
    <w:rsid w:val="3F38D095"/>
    <w:rsid w:val="3F3B52CB"/>
    <w:rsid w:val="3F420BF1"/>
    <w:rsid w:val="3F59A4D4"/>
    <w:rsid w:val="3F691B4D"/>
    <w:rsid w:val="3F74AFCA"/>
    <w:rsid w:val="3F82C0EB"/>
    <w:rsid w:val="3F92C23A"/>
    <w:rsid w:val="3F9FC6BC"/>
    <w:rsid w:val="3FC4E1FA"/>
    <w:rsid w:val="3FE31D2B"/>
    <w:rsid w:val="3FE954FD"/>
    <w:rsid w:val="3FEE09E8"/>
    <w:rsid w:val="3FF5D587"/>
    <w:rsid w:val="3FFFF337"/>
    <w:rsid w:val="4001B242"/>
    <w:rsid w:val="404295FD"/>
    <w:rsid w:val="408BEF5E"/>
    <w:rsid w:val="409042B8"/>
    <w:rsid w:val="409EDF97"/>
    <w:rsid w:val="40AEA662"/>
    <w:rsid w:val="40BA7738"/>
    <w:rsid w:val="40C0451E"/>
    <w:rsid w:val="40C766EB"/>
    <w:rsid w:val="40D6FA56"/>
    <w:rsid w:val="40F3BD44"/>
    <w:rsid w:val="40F57535"/>
    <w:rsid w:val="40FEB527"/>
    <w:rsid w:val="41055FA2"/>
    <w:rsid w:val="4111A100"/>
    <w:rsid w:val="4114B150"/>
    <w:rsid w:val="416FF506"/>
    <w:rsid w:val="419357B2"/>
    <w:rsid w:val="41A3ADC3"/>
    <w:rsid w:val="41B3ECF2"/>
    <w:rsid w:val="41C95931"/>
    <w:rsid w:val="41D19F45"/>
    <w:rsid w:val="41D798BE"/>
    <w:rsid w:val="41F33142"/>
    <w:rsid w:val="4222E5B8"/>
    <w:rsid w:val="4246D14E"/>
    <w:rsid w:val="424ECF8F"/>
    <w:rsid w:val="425C4128"/>
    <w:rsid w:val="4260BCEC"/>
    <w:rsid w:val="4263D53B"/>
    <w:rsid w:val="427B04FC"/>
    <w:rsid w:val="428C0E27"/>
    <w:rsid w:val="429889F2"/>
    <w:rsid w:val="429DB3F6"/>
    <w:rsid w:val="42AEF1B1"/>
    <w:rsid w:val="42B04966"/>
    <w:rsid w:val="42BB3271"/>
    <w:rsid w:val="42D6E469"/>
    <w:rsid w:val="42E86034"/>
    <w:rsid w:val="42F0E2BF"/>
    <w:rsid w:val="43148D67"/>
    <w:rsid w:val="437020A5"/>
    <w:rsid w:val="4390ADA7"/>
    <w:rsid w:val="43F2F6C4"/>
    <w:rsid w:val="43FCF359"/>
    <w:rsid w:val="440CCA05"/>
    <w:rsid w:val="4416D55D"/>
    <w:rsid w:val="44289BDB"/>
    <w:rsid w:val="44377ABE"/>
    <w:rsid w:val="444941C2"/>
    <w:rsid w:val="4472CB7C"/>
    <w:rsid w:val="44A584AB"/>
    <w:rsid w:val="44A795C8"/>
    <w:rsid w:val="44C3CC5B"/>
    <w:rsid w:val="450B6B9C"/>
    <w:rsid w:val="4532E06B"/>
    <w:rsid w:val="455B0A63"/>
    <w:rsid w:val="455B288B"/>
    <w:rsid w:val="4564F6DB"/>
    <w:rsid w:val="4571FF9F"/>
    <w:rsid w:val="458EC9CA"/>
    <w:rsid w:val="459E0CCB"/>
    <w:rsid w:val="45A96C8E"/>
    <w:rsid w:val="45C4D897"/>
    <w:rsid w:val="45C572F3"/>
    <w:rsid w:val="45C79E02"/>
    <w:rsid w:val="45E1EA85"/>
    <w:rsid w:val="45E24919"/>
    <w:rsid w:val="45EF4D7D"/>
    <w:rsid w:val="45F36EA9"/>
    <w:rsid w:val="45FFDC15"/>
    <w:rsid w:val="461ECBE7"/>
    <w:rsid w:val="462653B0"/>
    <w:rsid w:val="462DF610"/>
    <w:rsid w:val="464BC77A"/>
    <w:rsid w:val="4697AD95"/>
    <w:rsid w:val="46A73BFD"/>
    <w:rsid w:val="46C5819E"/>
    <w:rsid w:val="46CFFBEA"/>
    <w:rsid w:val="46DDD3BF"/>
    <w:rsid w:val="46E29882"/>
    <w:rsid w:val="46E8BC29"/>
    <w:rsid w:val="46ECB7D0"/>
    <w:rsid w:val="46EDF61E"/>
    <w:rsid w:val="46F6B6A3"/>
    <w:rsid w:val="470C27E2"/>
    <w:rsid w:val="471793B9"/>
    <w:rsid w:val="471980FC"/>
    <w:rsid w:val="472E141C"/>
    <w:rsid w:val="473F1002"/>
    <w:rsid w:val="474A1F25"/>
    <w:rsid w:val="474ECBBA"/>
    <w:rsid w:val="4760A8F8"/>
    <w:rsid w:val="4762FEC8"/>
    <w:rsid w:val="47636E63"/>
    <w:rsid w:val="4764B6B9"/>
    <w:rsid w:val="4784C868"/>
    <w:rsid w:val="47940F48"/>
    <w:rsid w:val="47A14CFA"/>
    <w:rsid w:val="47C7F086"/>
    <w:rsid w:val="47D1BEA3"/>
    <w:rsid w:val="47D68D2D"/>
    <w:rsid w:val="47E7FE8A"/>
    <w:rsid w:val="47E99092"/>
    <w:rsid w:val="47FC771E"/>
    <w:rsid w:val="48099C2E"/>
    <w:rsid w:val="48134137"/>
    <w:rsid w:val="483EE49C"/>
    <w:rsid w:val="48572E95"/>
    <w:rsid w:val="485A8CB8"/>
    <w:rsid w:val="48683122"/>
    <w:rsid w:val="4884F28C"/>
    <w:rsid w:val="4886810C"/>
    <w:rsid w:val="48899879"/>
    <w:rsid w:val="48987EE8"/>
    <w:rsid w:val="48B3FECB"/>
    <w:rsid w:val="48E2E4A1"/>
    <w:rsid w:val="48F23406"/>
    <w:rsid w:val="48F7040F"/>
    <w:rsid w:val="48FC7959"/>
    <w:rsid w:val="49092093"/>
    <w:rsid w:val="490B1591"/>
    <w:rsid w:val="4912A4AA"/>
    <w:rsid w:val="49207C23"/>
    <w:rsid w:val="4924BC16"/>
    <w:rsid w:val="492FC81B"/>
    <w:rsid w:val="49412FED"/>
    <w:rsid w:val="495290F9"/>
    <w:rsid w:val="49569077"/>
    <w:rsid w:val="49691802"/>
    <w:rsid w:val="496AA68E"/>
    <w:rsid w:val="49BC2C55"/>
    <w:rsid w:val="49D176B9"/>
    <w:rsid w:val="49D1D4E5"/>
    <w:rsid w:val="49D525AF"/>
    <w:rsid w:val="49F56927"/>
    <w:rsid w:val="4A040183"/>
    <w:rsid w:val="4A06679D"/>
    <w:rsid w:val="4A133105"/>
    <w:rsid w:val="4A162952"/>
    <w:rsid w:val="4A1F8F9E"/>
    <w:rsid w:val="4A5AA3E6"/>
    <w:rsid w:val="4A6F6CE0"/>
    <w:rsid w:val="4A74DC0A"/>
    <w:rsid w:val="4A7A0973"/>
    <w:rsid w:val="4A7C0810"/>
    <w:rsid w:val="4A808602"/>
    <w:rsid w:val="4A886370"/>
    <w:rsid w:val="4A977CD6"/>
    <w:rsid w:val="4A9B91AB"/>
    <w:rsid w:val="4AA03D46"/>
    <w:rsid w:val="4AA44501"/>
    <w:rsid w:val="4AAC019F"/>
    <w:rsid w:val="4ABDE01B"/>
    <w:rsid w:val="4AEBCF5B"/>
    <w:rsid w:val="4AFA9027"/>
    <w:rsid w:val="4AFB6134"/>
    <w:rsid w:val="4B016733"/>
    <w:rsid w:val="4B30BB7B"/>
    <w:rsid w:val="4B39E511"/>
    <w:rsid w:val="4B604FCD"/>
    <w:rsid w:val="4B6401DE"/>
    <w:rsid w:val="4BA237FE"/>
    <w:rsid w:val="4BAD746E"/>
    <w:rsid w:val="4BD2395B"/>
    <w:rsid w:val="4BD8F53F"/>
    <w:rsid w:val="4BFDA36A"/>
    <w:rsid w:val="4C012678"/>
    <w:rsid w:val="4C09B36C"/>
    <w:rsid w:val="4C0A9A3F"/>
    <w:rsid w:val="4C12D641"/>
    <w:rsid w:val="4C2643DB"/>
    <w:rsid w:val="4C29D4C8"/>
    <w:rsid w:val="4C3B3DDC"/>
    <w:rsid w:val="4C3DF3AB"/>
    <w:rsid w:val="4C42DB67"/>
    <w:rsid w:val="4C44EEB6"/>
    <w:rsid w:val="4C4C2CC5"/>
    <w:rsid w:val="4C581CE5"/>
    <w:rsid w:val="4C715CFB"/>
    <w:rsid w:val="4C80703A"/>
    <w:rsid w:val="4C8A199F"/>
    <w:rsid w:val="4CA769D2"/>
    <w:rsid w:val="4CA8929C"/>
    <w:rsid w:val="4CAAF7A9"/>
    <w:rsid w:val="4CDC8340"/>
    <w:rsid w:val="4CF0ECD2"/>
    <w:rsid w:val="4D05CEEB"/>
    <w:rsid w:val="4D0DF8A4"/>
    <w:rsid w:val="4D167786"/>
    <w:rsid w:val="4D1A9A53"/>
    <w:rsid w:val="4D2427EB"/>
    <w:rsid w:val="4D2C9261"/>
    <w:rsid w:val="4D34EA73"/>
    <w:rsid w:val="4D3F2791"/>
    <w:rsid w:val="4D85BBCD"/>
    <w:rsid w:val="4D8B6A26"/>
    <w:rsid w:val="4D9C7712"/>
    <w:rsid w:val="4DAD993C"/>
    <w:rsid w:val="4DBA4064"/>
    <w:rsid w:val="4DC1C256"/>
    <w:rsid w:val="4DC24E3B"/>
    <w:rsid w:val="4DCCCB3D"/>
    <w:rsid w:val="4DDBE5C3"/>
    <w:rsid w:val="4DDEABC8"/>
    <w:rsid w:val="4E1801EC"/>
    <w:rsid w:val="4E227C01"/>
    <w:rsid w:val="4E3A103D"/>
    <w:rsid w:val="4E58516A"/>
    <w:rsid w:val="4E5CB6D0"/>
    <w:rsid w:val="4E78473E"/>
    <w:rsid w:val="4E854529"/>
    <w:rsid w:val="4EA54608"/>
    <w:rsid w:val="4EB006F8"/>
    <w:rsid w:val="4EB5E6C9"/>
    <w:rsid w:val="4EBE94C8"/>
    <w:rsid w:val="4ED4820A"/>
    <w:rsid w:val="4EE4A02C"/>
    <w:rsid w:val="4EF486F0"/>
    <w:rsid w:val="4EFD4B8D"/>
    <w:rsid w:val="4F0FD764"/>
    <w:rsid w:val="4F7F72C2"/>
    <w:rsid w:val="4FA0B0EB"/>
    <w:rsid w:val="4FA33122"/>
    <w:rsid w:val="4FC53CBD"/>
    <w:rsid w:val="4FEEFEBB"/>
    <w:rsid w:val="4FEF7B22"/>
    <w:rsid w:val="50323095"/>
    <w:rsid w:val="50469CA5"/>
    <w:rsid w:val="5059D9AD"/>
    <w:rsid w:val="5070AA78"/>
    <w:rsid w:val="50745A56"/>
    <w:rsid w:val="50A1644D"/>
    <w:rsid w:val="50A34C65"/>
    <w:rsid w:val="50AA73F6"/>
    <w:rsid w:val="50B18F2D"/>
    <w:rsid w:val="50DE8217"/>
    <w:rsid w:val="50EEA764"/>
    <w:rsid w:val="50FA5E28"/>
    <w:rsid w:val="50FD45EB"/>
    <w:rsid w:val="5104D9FE"/>
    <w:rsid w:val="510DBD92"/>
    <w:rsid w:val="511468E2"/>
    <w:rsid w:val="511B886B"/>
    <w:rsid w:val="511F56BC"/>
    <w:rsid w:val="512B8E08"/>
    <w:rsid w:val="513FB5A1"/>
    <w:rsid w:val="514FBBDA"/>
    <w:rsid w:val="5159A7C6"/>
    <w:rsid w:val="516B0F92"/>
    <w:rsid w:val="519236B4"/>
    <w:rsid w:val="519CCBDA"/>
    <w:rsid w:val="519E8C98"/>
    <w:rsid w:val="51A4DF02"/>
    <w:rsid w:val="51C9CD9F"/>
    <w:rsid w:val="51D007B5"/>
    <w:rsid w:val="51FDA401"/>
    <w:rsid w:val="5217B2EC"/>
    <w:rsid w:val="521E0D0B"/>
    <w:rsid w:val="522A5186"/>
    <w:rsid w:val="52588EFA"/>
    <w:rsid w:val="5265BB31"/>
    <w:rsid w:val="526CAF22"/>
    <w:rsid w:val="52747304"/>
    <w:rsid w:val="527A5278"/>
    <w:rsid w:val="528D5778"/>
    <w:rsid w:val="52B134C3"/>
    <w:rsid w:val="52BBC546"/>
    <w:rsid w:val="52C75E69"/>
    <w:rsid w:val="52E7A855"/>
    <w:rsid w:val="52F22707"/>
    <w:rsid w:val="530D47D5"/>
    <w:rsid w:val="533A3550"/>
    <w:rsid w:val="5379AA80"/>
    <w:rsid w:val="538C0DBD"/>
    <w:rsid w:val="53CC5510"/>
    <w:rsid w:val="53D0CFF1"/>
    <w:rsid w:val="53E4064A"/>
    <w:rsid w:val="53FB51B9"/>
    <w:rsid w:val="53FCB7D1"/>
    <w:rsid w:val="54249035"/>
    <w:rsid w:val="542FC5AC"/>
    <w:rsid w:val="54533ECD"/>
    <w:rsid w:val="545795A7"/>
    <w:rsid w:val="545D66FD"/>
    <w:rsid w:val="54632ECA"/>
    <w:rsid w:val="5477D1BB"/>
    <w:rsid w:val="54A6E5B6"/>
    <w:rsid w:val="54A7FC6D"/>
    <w:rsid w:val="54A91836"/>
    <w:rsid w:val="54BE3ADF"/>
    <w:rsid w:val="54C973ED"/>
    <w:rsid w:val="54D083EA"/>
    <w:rsid w:val="54DCC970"/>
    <w:rsid w:val="54DF6AAE"/>
    <w:rsid w:val="54E43D44"/>
    <w:rsid w:val="5510D955"/>
    <w:rsid w:val="55193CB3"/>
    <w:rsid w:val="552D4AD0"/>
    <w:rsid w:val="552DE086"/>
    <w:rsid w:val="554018FE"/>
    <w:rsid w:val="554845A0"/>
    <w:rsid w:val="55491A44"/>
    <w:rsid w:val="555EEEC1"/>
    <w:rsid w:val="5563A728"/>
    <w:rsid w:val="558BFFAC"/>
    <w:rsid w:val="559FA1D3"/>
    <w:rsid w:val="55D9C9C1"/>
    <w:rsid w:val="55FEFF2B"/>
    <w:rsid w:val="560163F9"/>
    <w:rsid w:val="5602113D"/>
    <w:rsid w:val="5608479B"/>
    <w:rsid w:val="56202C45"/>
    <w:rsid w:val="563E1246"/>
    <w:rsid w:val="565A0B40"/>
    <w:rsid w:val="565D7F74"/>
    <w:rsid w:val="56707BAE"/>
    <w:rsid w:val="56816E07"/>
    <w:rsid w:val="568D460B"/>
    <w:rsid w:val="5698D079"/>
    <w:rsid w:val="56B6AED2"/>
    <w:rsid w:val="56DEB079"/>
    <w:rsid w:val="56E2C0CF"/>
    <w:rsid w:val="56E44F6D"/>
    <w:rsid w:val="56F915F3"/>
    <w:rsid w:val="570F822C"/>
    <w:rsid w:val="573FE267"/>
    <w:rsid w:val="574674A7"/>
    <w:rsid w:val="57470F9D"/>
    <w:rsid w:val="575025EB"/>
    <w:rsid w:val="5757EE7C"/>
    <w:rsid w:val="57724BE8"/>
    <w:rsid w:val="578A84A7"/>
    <w:rsid w:val="57AEF725"/>
    <w:rsid w:val="57C6C1DE"/>
    <w:rsid w:val="57D086C6"/>
    <w:rsid w:val="57E31C87"/>
    <w:rsid w:val="57E454F6"/>
    <w:rsid w:val="57F3948B"/>
    <w:rsid w:val="57F8347F"/>
    <w:rsid w:val="57FA8D07"/>
    <w:rsid w:val="580522FC"/>
    <w:rsid w:val="5815073A"/>
    <w:rsid w:val="58410FD9"/>
    <w:rsid w:val="586EC620"/>
    <w:rsid w:val="5877B9C0"/>
    <w:rsid w:val="589005C6"/>
    <w:rsid w:val="589B47EA"/>
    <w:rsid w:val="589DDE77"/>
    <w:rsid w:val="58A9A3E4"/>
    <w:rsid w:val="58CA5BE5"/>
    <w:rsid w:val="58D6B98E"/>
    <w:rsid w:val="58EBFD8E"/>
    <w:rsid w:val="59010089"/>
    <w:rsid w:val="591463FE"/>
    <w:rsid w:val="59258F51"/>
    <w:rsid w:val="59375965"/>
    <w:rsid w:val="596E4D7C"/>
    <w:rsid w:val="59966065"/>
    <w:rsid w:val="59A578ED"/>
    <w:rsid w:val="59CDC5E1"/>
    <w:rsid w:val="59CE7226"/>
    <w:rsid w:val="59E2F266"/>
    <w:rsid w:val="5A1B3255"/>
    <w:rsid w:val="5A4269E2"/>
    <w:rsid w:val="5A43D2DF"/>
    <w:rsid w:val="5A4DA40A"/>
    <w:rsid w:val="5A547683"/>
    <w:rsid w:val="5A587895"/>
    <w:rsid w:val="5A7CA006"/>
    <w:rsid w:val="5A8A6DF8"/>
    <w:rsid w:val="5A98A712"/>
    <w:rsid w:val="5AAE42E7"/>
    <w:rsid w:val="5AB06B27"/>
    <w:rsid w:val="5ADEAB39"/>
    <w:rsid w:val="5AE71E3B"/>
    <w:rsid w:val="5B042169"/>
    <w:rsid w:val="5B0FA2A3"/>
    <w:rsid w:val="5B1BA730"/>
    <w:rsid w:val="5B21F033"/>
    <w:rsid w:val="5B2D3898"/>
    <w:rsid w:val="5B33A83D"/>
    <w:rsid w:val="5B46DCC6"/>
    <w:rsid w:val="5B876F2D"/>
    <w:rsid w:val="5B8D3B75"/>
    <w:rsid w:val="5BB583C3"/>
    <w:rsid w:val="5BF701EA"/>
    <w:rsid w:val="5C049CD6"/>
    <w:rsid w:val="5C3D10CF"/>
    <w:rsid w:val="5C3F843B"/>
    <w:rsid w:val="5C54C8B6"/>
    <w:rsid w:val="5C5EE2F6"/>
    <w:rsid w:val="5C6626C6"/>
    <w:rsid w:val="5C70A57D"/>
    <w:rsid w:val="5C796124"/>
    <w:rsid w:val="5C942B6D"/>
    <w:rsid w:val="5C9AC2C5"/>
    <w:rsid w:val="5CA021ED"/>
    <w:rsid w:val="5CA91C40"/>
    <w:rsid w:val="5CB1F79B"/>
    <w:rsid w:val="5CB2B68F"/>
    <w:rsid w:val="5CB8882D"/>
    <w:rsid w:val="5CC6B3AF"/>
    <w:rsid w:val="5CC77BC4"/>
    <w:rsid w:val="5CCCC0F8"/>
    <w:rsid w:val="5CCD2651"/>
    <w:rsid w:val="5CD19377"/>
    <w:rsid w:val="5CD55CB5"/>
    <w:rsid w:val="5D3B0570"/>
    <w:rsid w:val="5D4ED573"/>
    <w:rsid w:val="5D6C68B0"/>
    <w:rsid w:val="5D76A693"/>
    <w:rsid w:val="5D7DF91E"/>
    <w:rsid w:val="5D90B38B"/>
    <w:rsid w:val="5D92D24B"/>
    <w:rsid w:val="5D955498"/>
    <w:rsid w:val="5D997AB6"/>
    <w:rsid w:val="5DA23E93"/>
    <w:rsid w:val="5DA9C7EA"/>
    <w:rsid w:val="5DEF58B4"/>
    <w:rsid w:val="5DF143BD"/>
    <w:rsid w:val="5E16FC80"/>
    <w:rsid w:val="5E39EB08"/>
    <w:rsid w:val="5E4DC7FC"/>
    <w:rsid w:val="5E59FBE8"/>
    <w:rsid w:val="5E60A862"/>
    <w:rsid w:val="5E689159"/>
    <w:rsid w:val="5E6BB960"/>
    <w:rsid w:val="5E6DCCFB"/>
    <w:rsid w:val="5E7F2F93"/>
    <w:rsid w:val="5E801209"/>
    <w:rsid w:val="5E883165"/>
    <w:rsid w:val="5E975D0A"/>
    <w:rsid w:val="5EA0670A"/>
    <w:rsid w:val="5EA811D8"/>
    <w:rsid w:val="5EAA2EFB"/>
    <w:rsid w:val="5EAB06D4"/>
    <w:rsid w:val="5EBB5430"/>
    <w:rsid w:val="5ED39738"/>
    <w:rsid w:val="5ED8D4E0"/>
    <w:rsid w:val="5F2C4876"/>
    <w:rsid w:val="5F31D81C"/>
    <w:rsid w:val="5F3E0EF4"/>
    <w:rsid w:val="5F454576"/>
    <w:rsid w:val="5F52BD61"/>
    <w:rsid w:val="5F58CA8C"/>
    <w:rsid w:val="5F761257"/>
    <w:rsid w:val="5F85AB13"/>
    <w:rsid w:val="5F995532"/>
    <w:rsid w:val="5FBA8C9C"/>
    <w:rsid w:val="5FD205D8"/>
    <w:rsid w:val="5FE6B772"/>
    <w:rsid w:val="5FF87ECC"/>
    <w:rsid w:val="600F43BD"/>
    <w:rsid w:val="601B6B3D"/>
    <w:rsid w:val="60239D1F"/>
    <w:rsid w:val="60332D6B"/>
    <w:rsid w:val="6045FF5C"/>
    <w:rsid w:val="605233EA"/>
    <w:rsid w:val="60B1B923"/>
    <w:rsid w:val="60B5997E"/>
    <w:rsid w:val="60C3D80B"/>
    <w:rsid w:val="60D0B54C"/>
    <w:rsid w:val="60D9DF55"/>
    <w:rsid w:val="60DC754D"/>
    <w:rsid w:val="60F61E04"/>
    <w:rsid w:val="61005743"/>
    <w:rsid w:val="611FBC3A"/>
    <w:rsid w:val="612839D9"/>
    <w:rsid w:val="613375B2"/>
    <w:rsid w:val="61352593"/>
    <w:rsid w:val="61392EF4"/>
    <w:rsid w:val="61395473"/>
    <w:rsid w:val="615E15D1"/>
    <w:rsid w:val="6161B087"/>
    <w:rsid w:val="6174F452"/>
    <w:rsid w:val="6180EFD5"/>
    <w:rsid w:val="618AE8B4"/>
    <w:rsid w:val="6195E6C3"/>
    <w:rsid w:val="61BBDA59"/>
    <w:rsid w:val="61D6A945"/>
    <w:rsid w:val="61EA4E8E"/>
    <w:rsid w:val="61EF06A3"/>
    <w:rsid w:val="61FC3305"/>
    <w:rsid w:val="620B6C7B"/>
    <w:rsid w:val="620C0183"/>
    <w:rsid w:val="62179784"/>
    <w:rsid w:val="621989A3"/>
    <w:rsid w:val="622844A1"/>
    <w:rsid w:val="623A9A25"/>
    <w:rsid w:val="623ACC44"/>
    <w:rsid w:val="6260D7A8"/>
    <w:rsid w:val="626D1068"/>
    <w:rsid w:val="626DD352"/>
    <w:rsid w:val="6276D730"/>
    <w:rsid w:val="627F9F30"/>
    <w:rsid w:val="62ADB319"/>
    <w:rsid w:val="62B168C3"/>
    <w:rsid w:val="62C40A3A"/>
    <w:rsid w:val="62D524D4"/>
    <w:rsid w:val="6344F8CE"/>
    <w:rsid w:val="63580501"/>
    <w:rsid w:val="6360B1AA"/>
    <w:rsid w:val="636ACE2D"/>
    <w:rsid w:val="6389D4AC"/>
    <w:rsid w:val="63919B7D"/>
    <w:rsid w:val="6394B45B"/>
    <w:rsid w:val="639987FC"/>
    <w:rsid w:val="63A7DB62"/>
    <w:rsid w:val="63A9D3E0"/>
    <w:rsid w:val="63B68CE0"/>
    <w:rsid w:val="63E27767"/>
    <w:rsid w:val="640A04F0"/>
    <w:rsid w:val="640BCF52"/>
    <w:rsid w:val="641B6F91"/>
    <w:rsid w:val="641D52B3"/>
    <w:rsid w:val="64279736"/>
    <w:rsid w:val="642C6EA4"/>
    <w:rsid w:val="64417444"/>
    <w:rsid w:val="64440ACE"/>
    <w:rsid w:val="6452577A"/>
    <w:rsid w:val="6459F612"/>
    <w:rsid w:val="6465CECF"/>
    <w:rsid w:val="64683463"/>
    <w:rsid w:val="64763867"/>
    <w:rsid w:val="647DE243"/>
    <w:rsid w:val="6483FEF7"/>
    <w:rsid w:val="648827F0"/>
    <w:rsid w:val="648AB23A"/>
    <w:rsid w:val="64A267AC"/>
    <w:rsid w:val="64B4DD71"/>
    <w:rsid w:val="64B80C70"/>
    <w:rsid w:val="64BD0980"/>
    <w:rsid w:val="64C06AB1"/>
    <w:rsid w:val="64C2FF13"/>
    <w:rsid w:val="64C3DF2A"/>
    <w:rsid w:val="64FA9435"/>
    <w:rsid w:val="64FF2F33"/>
    <w:rsid w:val="6501B5DF"/>
    <w:rsid w:val="65128A03"/>
    <w:rsid w:val="6522BD4A"/>
    <w:rsid w:val="652F376E"/>
    <w:rsid w:val="6533D3C7"/>
    <w:rsid w:val="6548AC81"/>
    <w:rsid w:val="6584BE81"/>
    <w:rsid w:val="6596BC5C"/>
    <w:rsid w:val="65B678BF"/>
    <w:rsid w:val="65D66E35"/>
    <w:rsid w:val="65DFDB2F"/>
    <w:rsid w:val="65E0E39B"/>
    <w:rsid w:val="660629AC"/>
    <w:rsid w:val="661EFD39"/>
    <w:rsid w:val="662C5D77"/>
    <w:rsid w:val="6632F64A"/>
    <w:rsid w:val="664F562E"/>
    <w:rsid w:val="6658BE0B"/>
    <w:rsid w:val="6662F9E7"/>
    <w:rsid w:val="667C4BB3"/>
    <w:rsid w:val="6693434A"/>
    <w:rsid w:val="66A0FC10"/>
    <w:rsid w:val="66A24FEF"/>
    <w:rsid w:val="66BF7B06"/>
    <w:rsid w:val="66CE802C"/>
    <w:rsid w:val="66D097AD"/>
    <w:rsid w:val="66D17FF6"/>
    <w:rsid w:val="66D38850"/>
    <w:rsid w:val="66F53EEF"/>
    <w:rsid w:val="670A16DA"/>
    <w:rsid w:val="670FA852"/>
    <w:rsid w:val="67375A5B"/>
    <w:rsid w:val="673ED5E8"/>
    <w:rsid w:val="674A4853"/>
    <w:rsid w:val="674D32B7"/>
    <w:rsid w:val="675C48FA"/>
    <w:rsid w:val="67962DC5"/>
    <w:rsid w:val="67B23AF9"/>
    <w:rsid w:val="67B9D991"/>
    <w:rsid w:val="67D53795"/>
    <w:rsid w:val="68095E46"/>
    <w:rsid w:val="680D29E3"/>
    <w:rsid w:val="683225B3"/>
    <w:rsid w:val="683E8685"/>
    <w:rsid w:val="68511141"/>
    <w:rsid w:val="685BBD8C"/>
    <w:rsid w:val="685D45CF"/>
    <w:rsid w:val="686B7489"/>
    <w:rsid w:val="688443AB"/>
    <w:rsid w:val="688F2137"/>
    <w:rsid w:val="68920119"/>
    <w:rsid w:val="68A33B9F"/>
    <w:rsid w:val="68A691A0"/>
    <w:rsid w:val="68B9593A"/>
    <w:rsid w:val="68CFBDDA"/>
    <w:rsid w:val="68E8F3CE"/>
    <w:rsid w:val="68EEB5DF"/>
    <w:rsid w:val="69177BF1"/>
    <w:rsid w:val="69236025"/>
    <w:rsid w:val="6931FE26"/>
    <w:rsid w:val="693C8882"/>
    <w:rsid w:val="694C5926"/>
    <w:rsid w:val="694F2C73"/>
    <w:rsid w:val="695072CB"/>
    <w:rsid w:val="69561882"/>
    <w:rsid w:val="697E6ED5"/>
    <w:rsid w:val="698E1CEE"/>
    <w:rsid w:val="698F2C15"/>
    <w:rsid w:val="69C62DC0"/>
    <w:rsid w:val="69CE8524"/>
    <w:rsid w:val="69EBF336"/>
    <w:rsid w:val="6A0744EA"/>
    <w:rsid w:val="6A1317F6"/>
    <w:rsid w:val="6A1BB844"/>
    <w:rsid w:val="6A229ABF"/>
    <w:rsid w:val="6A2CDFB1"/>
    <w:rsid w:val="6A487430"/>
    <w:rsid w:val="6A7452AD"/>
    <w:rsid w:val="6A8AB115"/>
    <w:rsid w:val="6A929E9B"/>
    <w:rsid w:val="6A9A729D"/>
    <w:rsid w:val="6AA5FD57"/>
    <w:rsid w:val="6AB5A52D"/>
    <w:rsid w:val="6AB99F3F"/>
    <w:rsid w:val="6ACCB7C4"/>
    <w:rsid w:val="6AE036B9"/>
    <w:rsid w:val="6AF1871C"/>
    <w:rsid w:val="6B053E70"/>
    <w:rsid w:val="6B149028"/>
    <w:rsid w:val="6B5DD804"/>
    <w:rsid w:val="6B6070A9"/>
    <w:rsid w:val="6B70292E"/>
    <w:rsid w:val="6B730A5D"/>
    <w:rsid w:val="6B99D6AF"/>
    <w:rsid w:val="6BA3154B"/>
    <w:rsid w:val="6BAE1885"/>
    <w:rsid w:val="6BC211CC"/>
    <w:rsid w:val="6BEC0DFB"/>
    <w:rsid w:val="6BF0F9FC"/>
    <w:rsid w:val="6C06D5B9"/>
    <w:rsid w:val="6C0B1314"/>
    <w:rsid w:val="6C279EDE"/>
    <w:rsid w:val="6C2E257A"/>
    <w:rsid w:val="6C517CA8"/>
    <w:rsid w:val="6C6669AD"/>
    <w:rsid w:val="6C75ADC8"/>
    <w:rsid w:val="6C9EDDD7"/>
    <w:rsid w:val="6CA5D451"/>
    <w:rsid w:val="6CA72DBB"/>
    <w:rsid w:val="6CB5EC92"/>
    <w:rsid w:val="6CB7E193"/>
    <w:rsid w:val="6CC04EA3"/>
    <w:rsid w:val="6CC6DC2B"/>
    <w:rsid w:val="6CCD19D9"/>
    <w:rsid w:val="6CDD2895"/>
    <w:rsid w:val="6CE5BEEA"/>
    <w:rsid w:val="6CF5C314"/>
    <w:rsid w:val="6D011C0C"/>
    <w:rsid w:val="6D0C67DD"/>
    <w:rsid w:val="6D1001F5"/>
    <w:rsid w:val="6D11F31E"/>
    <w:rsid w:val="6D1C7F3C"/>
    <w:rsid w:val="6D53C794"/>
    <w:rsid w:val="6D58B7CF"/>
    <w:rsid w:val="6D648073"/>
    <w:rsid w:val="6D708A10"/>
    <w:rsid w:val="6D7EE5EB"/>
    <w:rsid w:val="6D92976C"/>
    <w:rsid w:val="6DF8D05D"/>
    <w:rsid w:val="6E0DD8FB"/>
    <w:rsid w:val="6E2A872E"/>
    <w:rsid w:val="6E6EB77E"/>
    <w:rsid w:val="6E755C7F"/>
    <w:rsid w:val="6E8013E8"/>
    <w:rsid w:val="6E8C9290"/>
    <w:rsid w:val="6EA09F7C"/>
    <w:rsid w:val="6EA13E2B"/>
    <w:rsid w:val="6EA722D1"/>
    <w:rsid w:val="6EE77302"/>
    <w:rsid w:val="6EE9B94F"/>
    <w:rsid w:val="6EEF364D"/>
    <w:rsid w:val="6EF050D6"/>
    <w:rsid w:val="6F0050D4"/>
    <w:rsid w:val="6F255773"/>
    <w:rsid w:val="6F3B0A61"/>
    <w:rsid w:val="6F5744F9"/>
    <w:rsid w:val="6F659603"/>
    <w:rsid w:val="6F660FBE"/>
    <w:rsid w:val="6F8D5643"/>
    <w:rsid w:val="6F933A54"/>
    <w:rsid w:val="6F95547D"/>
    <w:rsid w:val="6FA88176"/>
    <w:rsid w:val="6FABBF46"/>
    <w:rsid w:val="6FB54FA1"/>
    <w:rsid w:val="6FC4C809"/>
    <w:rsid w:val="6FCCB3FA"/>
    <w:rsid w:val="6FD16AFF"/>
    <w:rsid w:val="7019B0F7"/>
    <w:rsid w:val="7037C3F3"/>
    <w:rsid w:val="705DC7D0"/>
    <w:rsid w:val="707A8A8D"/>
    <w:rsid w:val="708425A9"/>
    <w:rsid w:val="7095709B"/>
    <w:rsid w:val="709AC419"/>
    <w:rsid w:val="70B7B5B4"/>
    <w:rsid w:val="70D89EE6"/>
    <w:rsid w:val="70E13338"/>
    <w:rsid w:val="70F6F46A"/>
    <w:rsid w:val="70F9F299"/>
    <w:rsid w:val="71090343"/>
    <w:rsid w:val="712E720A"/>
    <w:rsid w:val="712ED036"/>
    <w:rsid w:val="7140CE62"/>
    <w:rsid w:val="7144C636"/>
    <w:rsid w:val="7145354C"/>
    <w:rsid w:val="715C01E3"/>
    <w:rsid w:val="716D3B60"/>
    <w:rsid w:val="7198E630"/>
    <w:rsid w:val="719A202F"/>
    <w:rsid w:val="71A65840"/>
    <w:rsid w:val="71A7B809"/>
    <w:rsid w:val="71B53632"/>
    <w:rsid w:val="71CA9DB5"/>
    <w:rsid w:val="71D7F2A8"/>
    <w:rsid w:val="720C532A"/>
    <w:rsid w:val="72165AEE"/>
    <w:rsid w:val="72192059"/>
    <w:rsid w:val="7226D70F"/>
    <w:rsid w:val="72576F12"/>
    <w:rsid w:val="727916C4"/>
    <w:rsid w:val="72877099"/>
    <w:rsid w:val="7292529F"/>
    <w:rsid w:val="729B3AD6"/>
    <w:rsid w:val="729DB080"/>
    <w:rsid w:val="729FD389"/>
    <w:rsid w:val="72B28240"/>
    <w:rsid w:val="72DF9F18"/>
    <w:rsid w:val="72ECF165"/>
    <w:rsid w:val="72FDAF81"/>
    <w:rsid w:val="7300CB79"/>
    <w:rsid w:val="73253850"/>
    <w:rsid w:val="73280008"/>
    <w:rsid w:val="73381A66"/>
    <w:rsid w:val="733AD616"/>
    <w:rsid w:val="734228A1"/>
    <w:rsid w:val="73424D7B"/>
    <w:rsid w:val="7355006E"/>
    <w:rsid w:val="737E59AB"/>
    <w:rsid w:val="7392E369"/>
    <w:rsid w:val="73980DA8"/>
    <w:rsid w:val="739FF876"/>
    <w:rsid w:val="73A9D78D"/>
    <w:rsid w:val="73C2A770"/>
    <w:rsid w:val="73C2FFEA"/>
    <w:rsid w:val="73D264DB"/>
    <w:rsid w:val="73D62E19"/>
    <w:rsid w:val="73D64ABF"/>
    <w:rsid w:val="74385EA4"/>
    <w:rsid w:val="7467FBAA"/>
    <w:rsid w:val="746E819F"/>
    <w:rsid w:val="7484F42E"/>
    <w:rsid w:val="74872E2F"/>
    <w:rsid w:val="74879DCA"/>
    <w:rsid w:val="748DD2DD"/>
    <w:rsid w:val="74997FE2"/>
    <w:rsid w:val="74A75531"/>
    <w:rsid w:val="74D219C7"/>
    <w:rsid w:val="74DD379E"/>
    <w:rsid w:val="74DE084E"/>
    <w:rsid w:val="74E18E4F"/>
    <w:rsid w:val="74F36F21"/>
    <w:rsid w:val="74FC0B9F"/>
    <w:rsid w:val="7501CBF8"/>
    <w:rsid w:val="75023E77"/>
    <w:rsid w:val="7514DE4A"/>
    <w:rsid w:val="752864F3"/>
    <w:rsid w:val="753637F8"/>
    <w:rsid w:val="7541A9F6"/>
    <w:rsid w:val="754C871E"/>
    <w:rsid w:val="75517073"/>
    <w:rsid w:val="7565B3B8"/>
    <w:rsid w:val="75C4E6E4"/>
    <w:rsid w:val="75D5D6AC"/>
    <w:rsid w:val="75DFC506"/>
    <w:rsid w:val="7603E242"/>
    <w:rsid w:val="760C117A"/>
    <w:rsid w:val="761D48D6"/>
    <w:rsid w:val="7620ED43"/>
    <w:rsid w:val="7629260E"/>
    <w:rsid w:val="762E3381"/>
    <w:rsid w:val="76348605"/>
    <w:rsid w:val="76400A2B"/>
    <w:rsid w:val="7640AC83"/>
    <w:rsid w:val="764EA35C"/>
    <w:rsid w:val="766E220E"/>
    <w:rsid w:val="767A93D6"/>
    <w:rsid w:val="7689DE42"/>
    <w:rsid w:val="769BF1F9"/>
    <w:rsid w:val="76B2DBD5"/>
    <w:rsid w:val="76D4B175"/>
    <w:rsid w:val="76EA666D"/>
    <w:rsid w:val="76EC917C"/>
    <w:rsid w:val="76F497A7"/>
    <w:rsid w:val="774B8C70"/>
    <w:rsid w:val="7775C183"/>
    <w:rsid w:val="777B9567"/>
    <w:rsid w:val="77A4CBAD"/>
    <w:rsid w:val="77AC8DA9"/>
    <w:rsid w:val="77B0DB85"/>
    <w:rsid w:val="77B233CE"/>
    <w:rsid w:val="77BECEF1"/>
    <w:rsid w:val="77C06288"/>
    <w:rsid w:val="77C1D6F1"/>
    <w:rsid w:val="77D53B42"/>
    <w:rsid w:val="77DC7CE4"/>
    <w:rsid w:val="7807A610"/>
    <w:rsid w:val="7820971C"/>
    <w:rsid w:val="782A72F1"/>
    <w:rsid w:val="7843CEB3"/>
    <w:rsid w:val="786C2746"/>
    <w:rsid w:val="786F1160"/>
    <w:rsid w:val="7875C461"/>
    <w:rsid w:val="7875EAA1"/>
    <w:rsid w:val="78859C72"/>
    <w:rsid w:val="788839BD"/>
    <w:rsid w:val="7902076C"/>
    <w:rsid w:val="7905047E"/>
    <w:rsid w:val="792D3418"/>
    <w:rsid w:val="79437EFC"/>
    <w:rsid w:val="794C3378"/>
    <w:rsid w:val="795C548C"/>
    <w:rsid w:val="798C2992"/>
    <w:rsid w:val="79AA179A"/>
    <w:rsid w:val="79BD7262"/>
    <w:rsid w:val="79D86F35"/>
    <w:rsid w:val="7A06FF1D"/>
    <w:rsid w:val="7A0EC5A3"/>
    <w:rsid w:val="7A156E81"/>
    <w:rsid w:val="7A243675"/>
    <w:rsid w:val="7A2D46E2"/>
    <w:rsid w:val="7A33D70D"/>
    <w:rsid w:val="7A497042"/>
    <w:rsid w:val="7A5D391D"/>
    <w:rsid w:val="7A97AD67"/>
    <w:rsid w:val="7A9A0A62"/>
    <w:rsid w:val="7AA1D43E"/>
    <w:rsid w:val="7ACF5FDE"/>
    <w:rsid w:val="7ADDA002"/>
    <w:rsid w:val="7AE13D7C"/>
    <w:rsid w:val="7AF22FFE"/>
    <w:rsid w:val="7AF46941"/>
    <w:rsid w:val="7AF9EF1B"/>
    <w:rsid w:val="7B0ACF0E"/>
    <w:rsid w:val="7B252A9A"/>
    <w:rsid w:val="7B260461"/>
    <w:rsid w:val="7B268327"/>
    <w:rsid w:val="7B304CDF"/>
    <w:rsid w:val="7B42F01B"/>
    <w:rsid w:val="7B463479"/>
    <w:rsid w:val="7B52264A"/>
    <w:rsid w:val="7B53F61F"/>
    <w:rsid w:val="7B5517AD"/>
    <w:rsid w:val="7B9BC689"/>
    <w:rsid w:val="7BA69152"/>
    <w:rsid w:val="7BA7FE3E"/>
    <w:rsid w:val="7BB13EE2"/>
    <w:rsid w:val="7BB88CA2"/>
    <w:rsid w:val="7BCA8A69"/>
    <w:rsid w:val="7BCFA76E"/>
    <w:rsid w:val="7BD0CF9A"/>
    <w:rsid w:val="7BEA91E7"/>
    <w:rsid w:val="7BEAB21E"/>
    <w:rsid w:val="7BEEE075"/>
    <w:rsid w:val="7BFFD251"/>
    <w:rsid w:val="7C05D48E"/>
    <w:rsid w:val="7C07D8F9"/>
    <w:rsid w:val="7C314591"/>
    <w:rsid w:val="7C730B0F"/>
    <w:rsid w:val="7C8FCA42"/>
    <w:rsid w:val="7C9689FF"/>
    <w:rsid w:val="7CB96E72"/>
    <w:rsid w:val="7CF609CE"/>
    <w:rsid w:val="7D0CCEA3"/>
    <w:rsid w:val="7D163032"/>
    <w:rsid w:val="7D227F9C"/>
    <w:rsid w:val="7D2C1086"/>
    <w:rsid w:val="7D445D4E"/>
    <w:rsid w:val="7D47065D"/>
    <w:rsid w:val="7D4BE07F"/>
    <w:rsid w:val="7D5691D4"/>
    <w:rsid w:val="7D78B5F1"/>
    <w:rsid w:val="7DB77207"/>
    <w:rsid w:val="7DC0C74B"/>
    <w:rsid w:val="7DC4AD2F"/>
    <w:rsid w:val="7DD79B27"/>
    <w:rsid w:val="7DE06327"/>
    <w:rsid w:val="7E02EA6E"/>
    <w:rsid w:val="7E18918E"/>
    <w:rsid w:val="7E2709D4"/>
    <w:rsid w:val="7E31BD76"/>
    <w:rsid w:val="7E37B5EC"/>
    <w:rsid w:val="7E4ABBA4"/>
    <w:rsid w:val="7E8C7AE7"/>
    <w:rsid w:val="7E9F47C5"/>
    <w:rsid w:val="7EA0C784"/>
    <w:rsid w:val="7EC7E0E7"/>
    <w:rsid w:val="7ED43DB4"/>
    <w:rsid w:val="7EE82A3B"/>
    <w:rsid w:val="7EEF6D7E"/>
    <w:rsid w:val="7F08705C"/>
    <w:rsid w:val="7F0DCB0B"/>
    <w:rsid w:val="7F17B553"/>
    <w:rsid w:val="7F19D975"/>
    <w:rsid w:val="7F3A14D7"/>
    <w:rsid w:val="7F4295C1"/>
    <w:rsid w:val="7F56ACBF"/>
    <w:rsid w:val="7F7821D4"/>
    <w:rsid w:val="7F813D4F"/>
    <w:rsid w:val="7FB0B2F9"/>
    <w:rsid w:val="7FB5AD85"/>
    <w:rsid w:val="7FC692C6"/>
    <w:rsid w:val="7FD56B44"/>
    <w:rsid w:val="7FFCDF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F80E1F"/>
  <w15:chartTrackingRefBased/>
  <w15:docId w15:val="{246EA201-14AD-4068-BF4D-F84F1D137E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hAnsiTheme="majorHAnsi" w:eastAsiaTheme="majorEastAsia" w:cstheme="majorBidi"/>
      <w:color w:val="2F5496" w:themeColor="accent1" w:themeShade="BF"/>
      <w:sz w:val="26"/>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paragraph" w:styleId="ListParagraph">
    <w:name w:val="List Paragraph"/>
    <w:basedOn w:val="Normal"/>
    <w:uiPriority w:val="34"/>
    <w:qFormat/>
    <w:pPr>
      <w:ind w:left="720"/>
      <w:contextualSpacing/>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2F5496" w:themeColor="accent1" w:themeShade="BF"/>
      <w:sz w:val="26"/>
      <w:szCs w:val="26"/>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26" /><Relationship Type="http://schemas.openxmlformats.org/officeDocument/2006/relationships/settings" Target="settings.xml" Id="rId3" /><Relationship Type="http://schemas.openxmlformats.org/officeDocument/2006/relationships/fontTable" Target="fontTable.xml" Id="rId25"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image" Target="media/image1.jpg" Id="rId5" /><Relationship Type="http://schemas.openxmlformats.org/officeDocument/2006/relationships/webSettings" Target="webSettings.xml" Id="rId4" /><Relationship Type="http://schemas.microsoft.com/office/2020/10/relationships/intelligence" Target="intelligence2.xml" Id="rId27" /><Relationship Type="http://schemas.openxmlformats.org/officeDocument/2006/relationships/image" Target="/media/image9.png" Id="Re0707b8fabd943f1" /><Relationship Type="http://schemas.openxmlformats.org/officeDocument/2006/relationships/hyperlink" Target="https://www.youtube.com/watch?v=ujkcTZZlikg" TargetMode="External" Id="R14c0bb038aa0427a" /><Relationship Type="http://schemas.openxmlformats.org/officeDocument/2006/relationships/image" Target="/media/imagea.png" Id="R1274be878d7540d9" /><Relationship Type="http://schemas.openxmlformats.org/officeDocument/2006/relationships/hyperlink" Target="https://youtu.be/d--ezEXYWYg?feature=shared" TargetMode="External" Id="R7e0836bd70e14842" /><Relationship Type="http://schemas.openxmlformats.org/officeDocument/2006/relationships/image" Target="/media/imageb.png" Id="R75833c31eb1b4033" /><Relationship Type="http://schemas.openxmlformats.org/officeDocument/2006/relationships/hyperlink" Target="https://footprint.wwf.org.uk/" TargetMode="External" Id="R5e24181fb0064665" /><Relationship Type="http://schemas.openxmlformats.org/officeDocument/2006/relationships/image" Target="/media/imagec.png" Id="Rfbd8b51617854b1d" /><Relationship Type="http://schemas.openxmlformats.org/officeDocument/2006/relationships/image" Target="/media/imaged.png" Id="R31ebf2345e224b70" /><Relationship Type="http://schemas.openxmlformats.org/officeDocument/2006/relationships/image" Target="/media/imagee.png" Id="R9f347e0b4c8644e7" /><Relationship Type="http://schemas.openxmlformats.org/officeDocument/2006/relationships/image" Target="/media/image2.jpg" Id="R254ab47979724bc7" /><Relationship Type="http://schemas.openxmlformats.org/officeDocument/2006/relationships/image" Target="/media/image3.jpg" Id="Ra6479c0761524178" /><Relationship Type="http://schemas.openxmlformats.org/officeDocument/2006/relationships/hyperlink" Target="https://www.ons.gov.uk/visualisations/dvc333/content.html" TargetMode="External" Id="Rd196d08bb14e42db" /><Relationship Type="http://schemas.openxmlformats.org/officeDocument/2006/relationships/hyperlink" Target="https://www.jrf.org.uk/report/we-can-solve-poverty-uk" TargetMode="External" Id="Rfbd11039ab2940c2" /><Relationship Type="http://schemas.openxmlformats.org/officeDocument/2006/relationships/hyperlink" Target="https://www.youtube.com/watch?v=ujkcTZZlikg" TargetMode="External" Id="Rb786989a4d8d435c" /><Relationship Type="http://schemas.openxmlformats.org/officeDocument/2006/relationships/hyperlink" Target="https://www.gov.uk/government/publications/environmental-principles-policy-statement/environmental-principles-policy-statement" TargetMode="External" Id="R38660f38e03e4164" /><Relationship Type="http://schemas.openxmlformats.org/officeDocument/2006/relationships/hyperlink" Target="https://www.metoffice.gov.uk/weather/climate-change/what-is-climate-change" TargetMode="External" Id="R050d82ab706b442c" /><Relationship Type="http://schemas.openxmlformats.org/officeDocument/2006/relationships/hyperlink" Target="https://climate.nasa.gov/evidence/" TargetMode="External" Id="R7148d03445754b2b" /><Relationship Type="http://schemas.openxmlformats.org/officeDocument/2006/relationships/hyperlink" Target="https://www.un.org/en/climatechange/net-zero-coalition" TargetMode="External" Id="Rdcf26eeba2654fe0" /><Relationship Type="http://schemas.openxmlformats.org/officeDocument/2006/relationships/hyperlink" Target="https://www.wwf.org.uk" TargetMode="External" Id="R98c345c882834d14" /><Relationship Type="http://schemas.openxmlformats.org/officeDocument/2006/relationships/hyperlink" Target="https://www.wwf.org.uk/reduce-waste" TargetMode="External" Id="Rd8a57553dbaf40fc" /><Relationship Type="http://schemas.openxmlformats.org/officeDocument/2006/relationships/hyperlink" Target="https://www.wwf.org.uk" TargetMode="External" Id="Rbd01acd503454967" /><Relationship Type="http://schemas.openxmlformats.org/officeDocument/2006/relationships/image" Target="/media/image12.png" Id="Rb2d139e1ef9c4a0f" /><Relationship Type="http://schemas.openxmlformats.org/officeDocument/2006/relationships/hyperlink" Target="https://www.youtube.com/watch?v=bVJM-6Mn20U" TargetMode="External" Id="Rc9c261e8b09f44b8" /><Relationship Type="http://schemas.openxmlformats.org/officeDocument/2006/relationships/hyperlink" Target="https://researchbriefings.files.parliament.uk/documents/SN07096/SN07096.pdf" TargetMode="External" Id="R5e9469b7f67541cc" /><Relationship Type="http://schemas.openxmlformats.org/officeDocument/2006/relationships/hyperlink" Target="https://www.pinterest.co.uk/pin/41236152816872314/" TargetMode="External" Id="R9f1376fbc1da4c1c" /><Relationship Type="http://schemas.openxmlformats.org/officeDocument/2006/relationships/hyperlink" Target="https://www.ons.gov.uk/visualisations/dvc333/content.html" TargetMode="External" Id="R4c85925613cb4546" /><Relationship Type="http://schemas.openxmlformats.org/officeDocument/2006/relationships/hyperlink" Target="https://www.jrf.org.uk/about-us" TargetMode="External" Id="Rebe68d755406430b" /><Relationship Type="http://schemas.openxmlformats.org/officeDocument/2006/relationships/hyperlink" Target="https://inews.co.uk/opinion/england-new-national-shame-rise-people-living-tents-on-streets-2626619" TargetMode="External" Id="R29da8849902c44b7" /><Relationship Type="http://schemas.openxmlformats.org/officeDocument/2006/relationships/image" Target="/media/image13.png" Id="R75ce85b4f79d4af9" /><Relationship Type="http://schemas.openxmlformats.org/officeDocument/2006/relationships/image" Target="/media/image14.png" Id="R43b06ee6c4b6488f" /><Relationship Type="http://schemas.openxmlformats.org/officeDocument/2006/relationships/hyperlink" Target="https://implicit.harvard.edu/implicit/selectatest.html" TargetMode="External" Id="Rcde41167c9294616" /><Relationship Type="http://schemas.openxmlformats.org/officeDocument/2006/relationships/hyperlink" Target="https://www.ted.com/talks/valerie_alexander_how_to_outsmart_your_own_unconscious_bias" TargetMode="External" Id="R25399b6e5f7d4421" /><Relationship Type="http://schemas.openxmlformats.org/officeDocument/2006/relationships/image" Target="/media/image15.png" Id="Rc09ca302423c4706" /><Relationship Type="http://schemas.openxmlformats.org/officeDocument/2006/relationships/hyperlink" Target="https://www.americanbar.org/groups/business_law/resources/business-law-today/2020-april/everyone-is-a-little-bit-biased/" TargetMode="External" Id="R7eaf9ea7372d417f" /><Relationship Type="http://schemas.openxmlformats.org/officeDocument/2006/relationships/hyperlink" Target="https://www.equalityhumanrights.com/sites/default/files/research-report-113-unconcious-bais-training-an-assessment-of-the-evidence-for-effectiveness-pdf.pdf (Accessed 01 November 2023) /" TargetMode="External" Id="R0c168e7e23494f03" /><Relationship Type="http://schemas.openxmlformats.org/officeDocument/2006/relationships/hyperlink" Target="https://nccc.georgetown.edu/bias/module-3/1.php" TargetMode="External" Id="R29a127119c904d69" /><Relationship Type="http://schemas.openxmlformats.org/officeDocument/2006/relationships/hyperlink" Target="https://www.ted.com/talks/valerie_alexander_how_to_outsmart_your_own_unconscious_bias" TargetMode="External" Id="Ref1416bb0fe4494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Claire Thomas (2246200)</dc:creator>
  <keywords/>
  <dc:description/>
  <lastModifiedBy>Claire Thomas (2246200)</lastModifiedBy>
  <revision>112</revision>
  <dcterms:created xsi:type="dcterms:W3CDTF">2023-10-11T02:50:00.0000000Z</dcterms:created>
  <dcterms:modified xsi:type="dcterms:W3CDTF">2023-11-08T21:22:04.8668729Z</dcterms:modified>
</coreProperties>
</file>