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31021" w14:textId="77777777" w:rsidR="006E1A62" w:rsidRDefault="00026E5D" w:rsidP="006E1A62">
      <w:pPr>
        <w:jc w:val="center"/>
      </w:pPr>
      <w:r>
        <w:t>ACBA5009</w:t>
      </w:r>
    </w:p>
    <w:p w14:paraId="15DE98D5" w14:textId="77777777" w:rsidR="006E1A62" w:rsidRDefault="006E1A62" w:rsidP="006E1A62">
      <w:pPr>
        <w:jc w:val="center"/>
      </w:pPr>
    </w:p>
    <w:p w14:paraId="1799EADD" w14:textId="77777777" w:rsidR="006E1A62" w:rsidRDefault="00026E5D" w:rsidP="006E1A62">
      <w:pPr>
        <w:jc w:val="center"/>
      </w:pPr>
      <w:r>
        <w:t>WORK BASED PROJECT</w:t>
      </w:r>
    </w:p>
    <w:p w14:paraId="06D3DEB4" w14:textId="77777777" w:rsidR="006E1A62" w:rsidRPr="0083608D" w:rsidRDefault="006E1A62" w:rsidP="006E1A62">
      <w:pPr>
        <w:jc w:val="center"/>
      </w:pPr>
    </w:p>
    <w:p w14:paraId="09135EA2" w14:textId="77777777" w:rsidR="006E1A62" w:rsidRPr="0083608D" w:rsidRDefault="00026E5D" w:rsidP="006E1A62">
      <w:pPr>
        <w:jc w:val="center"/>
      </w:pPr>
      <w:r>
        <w:t>Final submission and reflection</w:t>
      </w:r>
    </w:p>
    <w:p w14:paraId="47222C04" w14:textId="77777777" w:rsidR="006E1A62" w:rsidRDefault="00026E5D" w:rsidP="006E1A62">
      <w:pPr>
        <w:jc w:val="center"/>
        <w:rPr>
          <w:b/>
          <w:bCs/>
        </w:rPr>
      </w:pPr>
      <w:r w:rsidRPr="43EA94D5">
        <w:rPr>
          <w:b/>
          <w:bCs/>
        </w:rPr>
        <w:t>Liam Morgan 1806324</w:t>
      </w:r>
    </w:p>
    <w:p w14:paraId="04FF7404" w14:textId="77777777" w:rsidR="006E1A62" w:rsidRDefault="006E1A62" w:rsidP="006E1A62">
      <w:pPr>
        <w:jc w:val="center"/>
        <w:rPr>
          <w:b/>
          <w:bCs/>
        </w:rPr>
      </w:pPr>
    </w:p>
    <w:p w14:paraId="571279C5" w14:textId="77777777" w:rsidR="006E1A62" w:rsidRDefault="00026E5D" w:rsidP="006E1A62">
      <w:pPr>
        <w:jc w:val="center"/>
        <w:rPr>
          <w:b/>
          <w:bCs/>
        </w:rPr>
      </w:pPr>
      <w:r w:rsidRPr="43EA94D5">
        <w:rPr>
          <w:b/>
          <w:bCs/>
        </w:rPr>
        <w:t xml:space="preserve">Deadline: </w:t>
      </w:r>
      <w:r>
        <w:rPr>
          <w:b/>
          <w:bCs/>
        </w:rPr>
        <w:t>30/04/20</w:t>
      </w:r>
    </w:p>
    <w:p w14:paraId="7AD65CDE" w14:textId="77777777" w:rsidR="006E1A62" w:rsidRDefault="006E1A62" w:rsidP="006E1A62">
      <w:pPr>
        <w:jc w:val="center"/>
      </w:pPr>
    </w:p>
    <w:p w14:paraId="0CB5BCD8" w14:textId="5A4B40DB" w:rsidR="006E1A62" w:rsidRDefault="00026E5D" w:rsidP="006E1A62">
      <w:pPr>
        <w:jc w:val="center"/>
      </w:pPr>
      <w:r>
        <w:t xml:space="preserve">Word count: </w:t>
      </w:r>
      <w:r w:rsidR="00AE61EC">
        <w:t>4012</w:t>
      </w:r>
      <w:bookmarkStart w:id="0" w:name="_GoBack"/>
      <w:bookmarkEnd w:id="0"/>
    </w:p>
    <w:p w14:paraId="331A5840" w14:textId="77777777" w:rsidR="006E1A62" w:rsidRPr="00656D54" w:rsidRDefault="006E1A62" w:rsidP="006E1A62"/>
    <w:p w14:paraId="14B8686B" w14:textId="77777777" w:rsidR="006E1A62" w:rsidRPr="00656D54" w:rsidRDefault="006E1A62" w:rsidP="006E1A62"/>
    <w:p w14:paraId="018A8A32" w14:textId="77777777" w:rsidR="006E1A62" w:rsidRDefault="00026E5D" w:rsidP="006E1A62">
      <w:pPr>
        <w:spacing w:line="259" w:lineRule="auto"/>
        <w:rPr>
          <w:b/>
          <w:bCs/>
        </w:rPr>
      </w:pPr>
      <w:r>
        <w:t xml:space="preserve">                                                             </w:t>
      </w:r>
      <w:r w:rsidRPr="43EA94D5">
        <w:rPr>
          <w:b/>
          <w:bCs/>
        </w:rPr>
        <w:t xml:space="preserve">     Company Name </w:t>
      </w:r>
    </w:p>
    <w:p w14:paraId="3AE451EB" w14:textId="77777777" w:rsidR="006E1A62" w:rsidRPr="00656D54" w:rsidRDefault="00026E5D" w:rsidP="006E1A62">
      <w:pPr>
        <w:rPr>
          <w:b/>
          <w:bCs/>
        </w:rPr>
      </w:pPr>
      <w:r w:rsidRPr="61728AFC">
        <w:rPr>
          <w:b/>
          <w:bCs/>
        </w:rPr>
        <w:t xml:space="preserve">                                                           </w:t>
      </w:r>
      <w:r>
        <w:rPr>
          <w:b/>
          <w:bCs/>
        </w:rPr>
        <w:t xml:space="preserve">             </w:t>
      </w:r>
      <w:r w:rsidRPr="61728AFC">
        <w:rPr>
          <w:b/>
          <w:bCs/>
        </w:rPr>
        <w:t xml:space="preserve">   KIER</w:t>
      </w:r>
    </w:p>
    <w:p w14:paraId="64276F39" w14:textId="77777777" w:rsidR="006E1A62" w:rsidRPr="00656D54" w:rsidRDefault="006E1A62" w:rsidP="006E1A62"/>
    <w:p w14:paraId="57E2D49E" w14:textId="77777777" w:rsidR="006E1A62" w:rsidRDefault="006E1A62" w:rsidP="006E1A62">
      <w:pPr>
        <w:rPr>
          <w:b/>
          <w:bCs/>
        </w:rPr>
      </w:pPr>
    </w:p>
    <w:p w14:paraId="3403955B" w14:textId="77777777" w:rsidR="006E1A62" w:rsidRDefault="00026E5D" w:rsidP="006E1A62">
      <w:pPr>
        <w:rPr>
          <w:b/>
          <w:bCs/>
        </w:rPr>
      </w:pPr>
      <w:r w:rsidRPr="61728AFC">
        <w:rPr>
          <w:b/>
          <w:bCs/>
        </w:rPr>
        <w:t xml:space="preserve">   Head Office Address                                              </w:t>
      </w:r>
      <w:r>
        <w:rPr>
          <w:b/>
          <w:bCs/>
        </w:rPr>
        <w:t xml:space="preserve">                         </w:t>
      </w:r>
      <w:r w:rsidRPr="61728AFC">
        <w:rPr>
          <w:b/>
          <w:bCs/>
        </w:rPr>
        <w:t xml:space="preserve"> Regional Address</w:t>
      </w:r>
    </w:p>
    <w:p w14:paraId="08858360" w14:textId="77777777" w:rsidR="006E1A62" w:rsidRDefault="006E1A62" w:rsidP="006E1A62"/>
    <w:p w14:paraId="050DC003" w14:textId="77777777" w:rsidR="006E1A62" w:rsidRDefault="00026E5D" w:rsidP="006E1A62">
      <w:r>
        <w:t xml:space="preserve">   KIER Head office                                           </w:t>
      </w:r>
      <w:r>
        <w:t xml:space="preserve">                                        Swansea Office</w:t>
      </w:r>
    </w:p>
    <w:p w14:paraId="7B8BE729" w14:textId="77777777" w:rsidR="006E1A62" w:rsidRDefault="00026E5D" w:rsidP="006E1A62">
      <w:r>
        <w:t xml:space="preserve">   Tempsford Hall                                                                                      Technium 2</w:t>
      </w:r>
    </w:p>
    <w:p w14:paraId="41301950" w14:textId="77777777" w:rsidR="006E1A62" w:rsidRDefault="00026E5D" w:rsidP="006E1A62">
      <w:r>
        <w:t xml:space="preserve">   Sandy                                                                               </w:t>
      </w:r>
      <w:r>
        <w:t xml:space="preserve">                        Kings Road</w:t>
      </w:r>
    </w:p>
    <w:p w14:paraId="6D47F0FF" w14:textId="77777777" w:rsidR="006E1A62" w:rsidRDefault="00026E5D" w:rsidP="006E1A62">
      <w:pPr>
        <w:spacing w:line="259" w:lineRule="auto"/>
      </w:pPr>
      <w:r>
        <w:t xml:space="preserve">   Bedfordshire                                                                                          Swansea</w:t>
      </w:r>
    </w:p>
    <w:p w14:paraId="7BF545CB" w14:textId="77777777" w:rsidR="006E1A62" w:rsidRDefault="00026E5D" w:rsidP="006E1A62">
      <w:r>
        <w:t xml:space="preserve">   SG19 2BD                                                                                                S</w:t>
      </w:r>
      <w:r>
        <w:t>A1 8PJ</w:t>
      </w:r>
    </w:p>
    <w:p w14:paraId="0B8370F7" w14:textId="77777777" w:rsidR="006E1A62" w:rsidRDefault="006E1A62" w:rsidP="006E1A62"/>
    <w:p w14:paraId="4C915CB7" w14:textId="77777777" w:rsidR="006E1A62" w:rsidRPr="00656D54" w:rsidRDefault="006E1A62" w:rsidP="006E1A62"/>
    <w:p w14:paraId="7F9EC007" w14:textId="77777777" w:rsidR="006E1A62" w:rsidRPr="00656D54" w:rsidRDefault="006E1A62" w:rsidP="006E1A62"/>
    <w:p w14:paraId="0839CDCC" w14:textId="77777777" w:rsidR="006E1A62" w:rsidRPr="00656D54" w:rsidRDefault="00026E5D" w:rsidP="006E1A62">
      <w:r>
        <w:t xml:space="preserve">               Company Contact: Stephen Nicholls                          Tel: 02920 361616</w:t>
      </w:r>
    </w:p>
    <w:p w14:paraId="2C98CB53" w14:textId="77777777" w:rsidR="006E1A62" w:rsidRPr="00656D54" w:rsidRDefault="006E1A62" w:rsidP="006E1A62"/>
    <w:p w14:paraId="0F6F2647" w14:textId="0BCCE2CE" w:rsidR="006E1A62" w:rsidRDefault="00026E5D" w:rsidP="006E1A62">
      <w:r>
        <w:br w:type="page"/>
      </w:r>
    </w:p>
    <w:sdt>
      <w:sdtPr>
        <w:rPr>
          <w:rFonts w:asciiTheme="minorHAnsi" w:eastAsiaTheme="minorHAnsi" w:hAnsiTheme="minorHAnsi" w:cstheme="minorBidi"/>
          <w:b w:val="0"/>
          <w:bCs w:val="0"/>
          <w:color w:val="auto"/>
          <w:sz w:val="24"/>
          <w:szCs w:val="24"/>
          <w:lang w:val="en-GB"/>
        </w:rPr>
        <w:id w:val="94752553"/>
        <w:docPartObj>
          <w:docPartGallery w:val="Table of Contents"/>
          <w:docPartUnique/>
        </w:docPartObj>
      </w:sdtPr>
      <w:sdtEndPr>
        <w:rPr>
          <w:noProof/>
        </w:rPr>
      </w:sdtEndPr>
      <w:sdtContent>
        <w:p w14:paraId="46AFD22D" w14:textId="19FC659B" w:rsidR="006E1A62" w:rsidRDefault="00026E5D">
          <w:pPr>
            <w:pStyle w:val="TOCHeading"/>
          </w:pPr>
          <w:r>
            <w:t>Table of Contents</w:t>
          </w:r>
        </w:p>
        <w:p w14:paraId="1BCF3769" w14:textId="0D99E917" w:rsidR="006E1A62" w:rsidRDefault="00026E5D">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9153621" w:history="1">
            <w:r w:rsidRPr="001764A9">
              <w:rPr>
                <w:rStyle w:val="Hyperlink"/>
                <w:rFonts w:cstheme="minorHAnsi"/>
                <w:noProof/>
              </w:rPr>
              <w:t>Main introduction</w:t>
            </w:r>
            <w:r>
              <w:rPr>
                <w:noProof/>
                <w:webHidden/>
              </w:rPr>
              <w:tab/>
            </w:r>
            <w:r>
              <w:rPr>
                <w:noProof/>
                <w:webHidden/>
              </w:rPr>
              <w:fldChar w:fldCharType="begin"/>
            </w:r>
            <w:r>
              <w:rPr>
                <w:noProof/>
                <w:webHidden/>
              </w:rPr>
              <w:instrText xml:space="preserve"> PAGEREF _Toc39153621 \h </w:instrText>
            </w:r>
            <w:r>
              <w:rPr>
                <w:noProof/>
                <w:webHidden/>
              </w:rPr>
            </w:r>
            <w:r>
              <w:rPr>
                <w:noProof/>
                <w:webHidden/>
              </w:rPr>
              <w:fldChar w:fldCharType="separate"/>
            </w:r>
            <w:r>
              <w:rPr>
                <w:noProof/>
                <w:webHidden/>
              </w:rPr>
              <w:t>4</w:t>
            </w:r>
            <w:r>
              <w:rPr>
                <w:noProof/>
                <w:webHidden/>
              </w:rPr>
              <w:fldChar w:fldCharType="end"/>
            </w:r>
          </w:hyperlink>
        </w:p>
        <w:p w14:paraId="778D7568" w14:textId="58FCC781" w:rsidR="006E1A62" w:rsidRDefault="00026E5D">
          <w:pPr>
            <w:pStyle w:val="TOC1"/>
            <w:tabs>
              <w:tab w:val="right" w:leader="dot" w:pos="9010"/>
            </w:tabs>
            <w:rPr>
              <w:rFonts w:eastAsiaTheme="minorEastAsia"/>
              <w:b w:val="0"/>
              <w:bCs w:val="0"/>
              <w:i w:val="0"/>
              <w:iCs w:val="0"/>
              <w:noProof/>
              <w:lang w:eastAsia="en-GB"/>
            </w:rPr>
          </w:pPr>
          <w:hyperlink w:anchor="_Toc39153622" w:history="1">
            <w:r w:rsidRPr="001764A9">
              <w:rPr>
                <w:rStyle w:val="Hyperlink"/>
                <w:rFonts w:cstheme="minorHAnsi"/>
                <w:noProof/>
              </w:rPr>
              <w:t>Legislation</w:t>
            </w:r>
            <w:r>
              <w:rPr>
                <w:noProof/>
                <w:webHidden/>
              </w:rPr>
              <w:tab/>
            </w:r>
            <w:r>
              <w:rPr>
                <w:noProof/>
                <w:webHidden/>
              </w:rPr>
              <w:fldChar w:fldCharType="begin"/>
            </w:r>
            <w:r>
              <w:rPr>
                <w:noProof/>
                <w:webHidden/>
              </w:rPr>
              <w:instrText xml:space="preserve"> PAGEREF _Toc39153622 \h </w:instrText>
            </w:r>
            <w:r>
              <w:rPr>
                <w:noProof/>
                <w:webHidden/>
              </w:rPr>
            </w:r>
            <w:r>
              <w:rPr>
                <w:noProof/>
                <w:webHidden/>
              </w:rPr>
              <w:fldChar w:fldCharType="separate"/>
            </w:r>
            <w:r>
              <w:rPr>
                <w:noProof/>
                <w:webHidden/>
              </w:rPr>
              <w:t>4</w:t>
            </w:r>
            <w:r>
              <w:rPr>
                <w:noProof/>
                <w:webHidden/>
              </w:rPr>
              <w:fldChar w:fldCharType="end"/>
            </w:r>
          </w:hyperlink>
        </w:p>
        <w:p w14:paraId="08DE14D0" w14:textId="4647CA9D" w:rsidR="006E1A62" w:rsidRDefault="00026E5D">
          <w:pPr>
            <w:pStyle w:val="TOC1"/>
            <w:tabs>
              <w:tab w:val="right" w:leader="dot" w:pos="9010"/>
            </w:tabs>
            <w:rPr>
              <w:rFonts w:eastAsiaTheme="minorEastAsia"/>
              <w:b w:val="0"/>
              <w:bCs w:val="0"/>
              <w:i w:val="0"/>
              <w:iCs w:val="0"/>
              <w:noProof/>
              <w:lang w:eastAsia="en-GB"/>
            </w:rPr>
          </w:pPr>
          <w:hyperlink w:anchor="_Toc39153623" w:history="1">
            <w:r w:rsidRPr="001764A9">
              <w:rPr>
                <w:rStyle w:val="Hyperlink"/>
                <w:rFonts w:cstheme="minorHAnsi"/>
                <w:noProof/>
              </w:rPr>
              <w:t>Submission 1 Background</w:t>
            </w:r>
            <w:r>
              <w:rPr>
                <w:noProof/>
                <w:webHidden/>
              </w:rPr>
              <w:tab/>
            </w:r>
            <w:r>
              <w:rPr>
                <w:noProof/>
                <w:webHidden/>
              </w:rPr>
              <w:fldChar w:fldCharType="begin"/>
            </w:r>
            <w:r>
              <w:rPr>
                <w:noProof/>
                <w:webHidden/>
              </w:rPr>
              <w:instrText xml:space="preserve"> PAGEREF _Toc39153623 \h </w:instrText>
            </w:r>
            <w:r>
              <w:rPr>
                <w:noProof/>
                <w:webHidden/>
              </w:rPr>
            </w:r>
            <w:r>
              <w:rPr>
                <w:noProof/>
                <w:webHidden/>
              </w:rPr>
              <w:fldChar w:fldCharType="separate"/>
            </w:r>
            <w:r>
              <w:rPr>
                <w:noProof/>
                <w:webHidden/>
              </w:rPr>
              <w:t>4</w:t>
            </w:r>
            <w:r>
              <w:rPr>
                <w:noProof/>
                <w:webHidden/>
              </w:rPr>
              <w:fldChar w:fldCharType="end"/>
            </w:r>
          </w:hyperlink>
        </w:p>
        <w:p w14:paraId="4AD1371E" w14:textId="703ED57D" w:rsidR="006E1A62" w:rsidRDefault="00026E5D">
          <w:pPr>
            <w:pStyle w:val="TOC2"/>
            <w:tabs>
              <w:tab w:val="right" w:leader="dot" w:pos="9010"/>
            </w:tabs>
            <w:rPr>
              <w:rFonts w:eastAsiaTheme="minorEastAsia"/>
              <w:b w:val="0"/>
              <w:bCs w:val="0"/>
              <w:noProof/>
              <w:sz w:val="24"/>
              <w:szCs w:val="24"/>
              <w:lang w:eastAsia="en-GB"/>
            </w:rPr>
          </w:pPr>
          <w:hyperlink w:anchor="_Toc39153624" w:history="1">
            <w:r w:rsidRPr="001764A9">
              <w:rPr>
                <w:rStyle w:val="Hyperlink"/>
                <w:noProof/>
              </w:rPr>
              <w:t>Introducti</w:t>
            </w:r>
            <w:r w:rsidRPr="001764A9">
              <w:rPr>
                <w:rStyle w:val="Hyperlink"/>
                <w:noProof/>
              </w:rPr>
              <w:t>on</w:t>
            </w:r>
            <w:r>
              <w:rPr>
                <w:noProof/>
                <w:webHidden/>
              </w:rPr>
              <w:tab/>
            </w:r>
            <w:r>
              <w:rPr>
                <w:noProof/>
                <w:webHidden/>
              </w:rPr>
              <w:fldChar w:fldCharType="begin"/>
            </w:r>
            <w:r>
              <w:rPr>
                <w:noProof/>
                <w:webHidden/>
              </w:rPr>
              <w:instrText xml:space="preserve"> PAGEREF _Toc39153624 \h </w:instrText>
            </w:r>
            <w:r>
              <w:rPr>
                <w:noProof/>
                <w:webHidden/>
              </w:rPr>
            </w:r>
            <w:r>
              <w:rPr>
                <w:noProof/>
                <w:webHidden/>
              </w:rPr>
              <w:fldChar w:fldCharType="separate"/>
            </w:r>
            <w:r>
              <w:rPr>
                <w:noProof/>
                <w:webHidden/>
              </w:rPr>
              <w:t>4</w:t>
            </w:r>
            <w:r>
              <w:rPr>
                <w:noProof/>
                <w:webHidden/>
              </w:rPr>
              <w:fldChar w:fldCharType="end"/>
            </w:r>
          </w:hyperlink>
        </w:p>
        <w:p w14:paraId="573C65A5" w14:textId="771CA103" w:rsidR="006E1A62" w:rsidRDefault="00026E5D">
          <w:pPr>
            <w:pStyle w:val="TOC2"/>
            <w:tabs>
              <w:tab w:val="right" w:leader="dot" w:pos="9010"/>
            </w:tabs>
            <w:rPr>
              <w:rFonts w:eastAsiaTheme="minorEastAsia"/>
              <w:b w:val="0"/>
              <w:bCs w:val="0"/>
              <w:noProof/>
              <w:sz w:val="24"/>
              <w:szCs w:val="24"/>
              <w:lang w:eastAsia="en-GB"/>
            </w:rPr>
          </w:pPr>
          <w:hyperlink w:anchor="_Toc39153625" w:history="1">
            <w:r w:rsidRPr="001764A9">
              <w:rPr>
                <w:rStyle w:val="Hyperlink"/>
                <w:noProof/>
              </w:rPr>
              <w:t>Company description and Overview</w:t>
            </w:r>
            <w:r>
              <w:rPr>
                <w:noProof/>
                <w:webHidden/>
              </w:rPr>
              <w:tab/>
            </w:r>
            <w:r>
              <w:rPr>
                <w:noProof/>
                <w:webHidden/>
              </w:rPr>
              <w:fldChar w:fldCharType="begin"/>
            </w:r>
            <w:r>
              <w:rPr>
                <w:noProof/>
                <w:webHidden/>
              </w:rPr>
              <w:instrText xml:space="preserve"> PAGEREF _Toc39153625 \h </w:instrText>
            </w:r>
            <w:r>
              <w:rPr>
                <w:noProof/>
                <w:webHidden/>
              </w:rPr>
            </w:r>
            <w:r>
              <w:rPr>
                <w:noProof/>
                <w:webHidden/>
              </w:rPr>
              <w:fldChar w:fldCharType="separate"/>
            </w:r>
            <w:r>
              <w:rPr>
                <w:noProof/>
                <w:webHidden/>
              </w:rPr>
              <w:t>5</w:t>
            </w:r>
            <w:r>
              <w:rPr>
                <w:noProof/>
                <w:webHidden/>
              </w:rPr>
              <w:fldChar w:fldCharType="end"/>
            </w:r>
          </w:hyperlink>
        </w:p>
        <w:p w14:paraId="43144C6C" w14:textId="1D4D1451" w:rsidR="006E1A62" w:rsidRDefault="00026E5D">
          <w:pPr>
            <w:pStyle w:val="TOC2"/>
            <w:tabs>
              <w:tab w:val="right" w:leader="dot" w:pos="9010"/>
            </w:tabs>
            <w:rPr>
              <w:rFonts w:eastAsiaTheme="minorEastAsia"/>
              <w:b w:val="0"/>
              <w:bCs w:val="0"/>
              <w:noProof/>
              <w:sz w:val="24"/>
              <w:szCs w:val="24"/>
              <w:lang w:eastAsia="en-GB"/>
            </w:rPr>
          </w:pPr>
          <w:hyperlink w:anchor="_Toc39153626" w:history="1">
            <w:r w:rsidRPr="001764A9">
              <w:rPr>
                <w:rStyle w:val="Hyperlink"/>
                <w:noProof/>
              </w:rPr>
              <w:t>Health and Safety Implications</w:t>
            </w:r>
            <w:r>
              <w:rPr>
                <w:noProof/>
                <w:webHidden/>
              </w:rPr>
              <w:tab/>
            </w:r>
            <w:r>
              <w:rPr>
                <w:noProof/>
                <w:webHidden/>
              </w:rPr>
              <w:fldChar w:fldCharType="begin"/>
            </w:r>
            <w:r>
              <w:rPr>
                <w:noProof/>
                <w:webHidden/>
              </w:rPr>
              <w:instrText xml:space="preserve"> PAGEREF _Toc39153626 \h </w:instrText>
            </w:r>
            <w:r>
              <w:rPr>
                <w:noProof/>
                <w:webHidden/>
              </w:rPr>
            </w:r>
            <w:r>
              <w:rPr>
                <w:noProof/>
                <w:webHidden/>
              </w:rPr>
              <w:fldChar w:fldCharType="separate"/>
            </w:r>
            <w:r>
              <w:rPr>
                <w:noProof/>
                <w:webHidden/>
              </w:rPr>
              <w:t>5</w:t>
            </w:r>
            <w:r>
              <w:rPr>
                <w:noProof/>
                <w:webHidden/>
              </w:rPr>
              <w:fldChar w:fldCharType="end"/>
            </w:r>
          </w:hyperlink>
        </w:p>
        <w:p w14:paraId="7CC4B122" w14:textId="1D16C5F6" w:rsidR="006E1A62" w:rsidRDefault="00026E5D">
          <w:pPr>
            <w:pStyle w:val="TOC2"/>
            <w:tabs>
              <w:tab w:val="right" w:leader="dot" w:pos="9010"/>
            </w:tabs>
            <w:rPr>
              <w:rFonts w:eastAsiaTheme="minorEastAsia"/>
              <w:b w:val="0"/>
              <w:bCs w:val="0"/>
              <w:noProof/>
              <w:sz w:val="24"/>
              <w:szCs w:val="24"/>
              <w:lang w:eastAsia="en-GB"/>
            </w:rPr>
          </w:pPr>
          <w:hyperlink w:anchor="_Toc39153627" w:history="1">
            <w:r w:rsidRPr="001764A9">
              <w:rPr>
                <w:rStyle w:val="Hyperlink"/>
                <w:noProof/>
              </w:rPr>
              <w:t>Who is involved in the project?</w:t>
            </w:r>
            <w:r>
              <w:rPr>
                <w:noProof/>
                <w:webHidden/>
              </w:rPr>
              <w:tab/>
            </w:r>
            <w:r>
              <w:rPr>
                <w:noProof/>
                <w:webHidden/>
              </w:rPr>
              <w:fldChar w:fldCharType="begin"/>
            </w:r>
            <w:r>
              <w:rPr>
                <w:noProof/>
                <w:webHidden/>
              </w:rPr>
              <w:instrText xml:space="preserve"> PAGEREF _Toc39153627 \h </w:instrText>
            </w:r>
            <w:r>
              <w:rPr>
                <w:noProof/>
                <w:webHidden/>
              </w:rPr>
            </w:r>
            <w:r>
              <w:rPr>
                <w:noProof/>
                <w:webHidden/>
              </w:rPr>
              <w:fldChar w:fldCharType="separate"/>
            </w:r>
            <w:r>
              <w:rPr>
                <w:noProof/>
                <w:webHidden/>
              </w:rPr>
              <w:t>5</w:t>
            </w:r>
            <w:r>
              <w:rPr>
                <w:noProof/>
                <w:webHidden/>
              </w:rPr>
              <w:fldChar w:fldCharType="end"/>
            </w:r>
          </w:hyperlink>
        </w:p>
        <w:p w14:paraId="20CC66C1" w14:textId="6DD23A85" w:rsidR="006E1A62" w:rsidRDefault="00026E5D">
          <w:pPr>
            <w:pStyle w:val="TOC2"/>
            <w:tabs>
              <w:tab w:val="right" w:leader="dot" w:pos="9010"/>
            </w:tabs>
            <w:rPr>
              <w:rFonts w:eastAsiaTheme="minorEastAsia"/>
              <w:b w:val="0"/>
              <w:bCs w:val="0"/>
              <w:noProof/>
              <w:sz w:val="24"/>
              <w:szCs w:val="24"/>
              <w:lang w:eastAsia="en-GB"/>
            </w:rPr>
          </w:pPr>
          <w:hyperlink w:anchor="_Toc39153628" w:history="1">
            <w:r w:rsidRPr="001764A9">
              <w:rPr>
                <w:rStyle w:val="Hyperlink"/>
                <w:noProof/>
              </w:rPr>
              <w:t>Marketing and Communication</w:t>
            </w:r>
            <w:r>
              <w:rPr>
                <w:noProof/>
                <w:webHidden/>
              </w:rPr>
              <w:tab/>
            </w:r>
            <w:r>
              <w:rPr>
                <w:noProof/>
                <w:webHidden/>
              </w:rPr>
              <w:fldChar w:fldCharType="begin"/>
            </w:r>
            <w:r>
              <w:rPr>
                <w:noProof/>
                <w:webHidden/>
              </w:rPr>
              <w:instrText xml:space="preserve"> PAGEREF _Toc39153628 \h </w:instrText>
            </w:r>
            <w:r>
              <w:rPr>
                <w:noProof/>
                <w:webHidden/>
              </w:rPr>
            </w:r>
            <w:r>
              <w:rPr>
                <w:noProof/>
                <w:webHidden/>
              </w:rPr>
              <w:fldChar w:fldCharType="separate"/>
            </w:r>
            <w:r>
              <w:rPr>
                <w:noProof/>
                <w:webHidden/>
              </w:rPr>
              <w:t>6</w:t>
            </w:r>
            <w:r>
              <w:rPr>
                <w:noProof/>
                <w:webHidden/>
              </w:rPr>
              <w:fldChar w:fldCharType="end"/>
            </w:r>
          </w:hyperlink>
        </w:p>
        <w:p w14:paraId="5C8EC843" w14:textId="136361DE" w:rsidR="006E1A62" w:rsidRDefault="00026E5D">
          <w:pPr>
            <w:pStyle w:val="TOC2"/>
            <w:tabs>
              <w:tab w:val="right" w:leader="dot" w:pos="9010"/>
            </w:tabs>
            <w:rPr>
              <w:rFonts w:eastAsiaTheme="minorEastAsia"/>
              <w:b w:val="0"/>
              <w:bCs w:val="0"/>
              <w:noProof/>
              <w:sz w:val="24"/>
              <w:szCs w:val="24"/>
              <w:lang w:eastAsia="en-GB"/>
            </w:rPr>
          </w:pPr>
          <w:hyperlink w:anchor="_Toc39153629" w:history="1">
            <w:r w:rsidRPr="001764A9">
              <w:rPr>
                <w:rStyle w:val="Hyperlink"/>
                <w:noProof/>
              </w:rPr>
              <w:t>Software and Hardware</w:t>
            </w:r>
            <w:r>
              <w:rPr>
                <w:noProof/>
                <w:webHidden/>
              </w:rPr>
              <w:tab/>
            </w:r>
            <w:r>
              <w:rPr>
                <w:noProof/>
                <w:webHidden/>
              </w:rPr>
              <w:fldChar w:fldCharType="begin"/>
            </w:r>
            <w:r>
              <w:rPr>
                <w:noProof/>
                <w:webHidden/>
              </w:rPr>
              <w:instrText xml:space="preserve"> PAGEREF _Toc39153629 \h </w:instrText>
            </w:r>
            <w:r>
              <w:rPr>
                <w:noProof/>
                <w:webHidden/>
              </w:rPr>
            </w:r>
            <w:r>
              <w:rPr>
                <w:noProof/>
                <w:webHidden/>
              </w:rPr>
              <w:fldChar w:fldCharType="separate"/>
            </w:r>
            <w:r>
              <w:rPr>
                <w:noProof/>
                <w:webHidden/>
              </w:rPr>
              <w:t>6</w:t>
            </w:r>
            <w:r>
              <w:rPr>
                <w:noProof/>
                <w:webHidden/>
              </w:rPr>
              <w:fldChar w:fldCharType="end"/>
            </w:r>
          </w:hyperlink>
        </w:p>
        <w:p w14:paraId="6CA59D7C" w14:textId="29196CED" w:rsidR="006E1A62" w:rsidRDefault="00026E5D">
          <w:pPr>
            <w:pStyle w:val="TOC2"/>
            <w:tabs>
              <w:tab w:val="right" w:leader="dot" w:pos="9010"/>
            </w:tabs>
            <w:rPr>
              <w:rFonts w:eastAsiaTheme="minorEastAsia"/>
              <w:b w:val="0"/>
              <w:bCs w:val="0"/>
              <w:noProof/>
              <w:sz w:val="24"/>
              <w:szCs w:val="24"/>
              <w:lang w:eastAsia="en-GB"/>
            </w:rPr>
          </w:pPr>
          <w:hyperlink w:anchor="_Toc39153630" w:history="1">
            <w:r w:rsidRPr="001764A9">
              <w:rPr>
                <w:rStyle w:val="Hyperlink"/>
                <w:noProof/>
              </w:rPr>
              <w:t>What material and processes are involved?</w:t>
            </w:r>
            <w:r>
              <w:rPr>
                <w:noProof/>
                <w:webHidden/>
              </w:rPr>
              <w:tab/>
            </w:r>
            <w:r>
              <w:rPr>
                <w:noProof/>
                <w:webHidden/>
              </w:rPr>
              <w:fldChar w:fldCharType="begin"/>
            </w:r>
            <w:r>
              <w:rPr>
                <w:noProof/>
                <w:webHidden/>
              </w:rPr>
              <w:instrText xml:space="preserve"> PAGEREF _Toc39153630 \h </w:instrText>
            </w:r>
            <w:r>
              <w:rPr>
                <w:noProof/>
                <w:webHidden/>
              </w:rPr>
            </w:r>
            <w:r>
              <w:rPr>
                <w:noProof/>
                <w:webHidden/>
              </w:rPr>
              <w:fldChar w:fldCharType="separate"/>
            </w:r>
            <w:r>
              <w:rPr>
                <w:noProof/>
                <w:webHidden/>
              </w:rPr>
              <w:t>6</w:t>
            </w:r>
            <w:r>
              <w:rPr>
                <w:noProof/>
                <w:webHidden/>
              </w:rPr>
              <w:fldChar w:fldCharType="end"/>
            </w:r>
          </w:hyperlink>
        </w:p>
        <w:p w14:paraId="28979483" w14:textId="05DE3D22" w:rsidR="006E1A62" w:rsidRDefault="00026E5D">
          <w:pPr>
            <w:pStyle w:val="TOC2"/>
            <w:tabs>
              <w:tab w:val="right" w:leader="dot" w:pos="9010"/>
            </w:tabs>
            <w:rPr>
              <w:rFonts w:eastAsiaTheme="minorEastAsia"/>
              <w:b w:val="0"/>
              <w:bCs w:val="0"/>
              <w:noProof/>
              <w:sz w:val="24"/>
              <w:szCs w:val="24"/>
              <w:lang w:eastAsia="en-GB"/>
            </w:rPr>
          </w:pPr>
          <w:hyperlink w:anchor="_Toc39153631" w:history="1">
            <w:r w:rsidRPr="001764A9">
              <w:rPr>
                <w:rStyle w:val="Hyperlink"/>
                <w:noProof/>
              </w:rPr>
              <w:t>Hours to be worked</w:t>
            </w:r>
            <w:r>
              <w:rPr>
                <w:noProof/>
                <w:webHidden/>
              </w:rPr>
              <w:tab/>
            </w:r>
            <w:r>
              <w:rPr>
                <w:noProof/>
                <w:webHidden/>
              </w:rPr>
              <w:fldChar w:fldCharType="begin"/>
            </w:r>
            <w:r>
              <w:rPr>
                <w:noProof/>
                <w:webHidden/>
              </w:rPr>
              <w:instrText xml:space="preserve"> PAGEREF _Toc39153631 \h </w:instrText>
            </w:r>
            <w:r>
              <w:rPr>
                <w:noProof/>
                <w:webHidden/>
              </w:rPr>
            </w:r>
            <w:r>
              <w:rPr>
                <w:noProof/>
                <w:webHidden/>
              </w:rPr>
              <w:fldChar w:fldCharType="separate"/>
            </w:r>
            <w:r>
              <w:rPr>
                <w:noProof/>
                <w:webHidden/>
              </w:rPr>
              <w:t>7</w:t>
            </w:r>
            <w:r>
              <w:rPr>
                <w:noProof/>
                <w:webHidden/>
              </w:rPr>
              <w:fldChar w:fldCharType="end"/>
            </w:r>
          </w:hyperlink>
        </w:p>
        <w:p w14:paraId="5A291FCF" w14:textId="35B6D107" w:rsidR="006E1A62" w:rsidRDefault="00026E5D">
          <w:pPr>
            <w:pStyle w:val="TOC2"/>
            <w:tabs>
              <w:tab w:val="right" w:leader="dot" w:pos="9010"/>
            </w:tabs>
            <w:rPr>
              <w:rFonts w:eastAsiaTheme="minorEastAsia"/>
              <w:b w:val="0"/>
              <w:bCs w:val="0"/>
              <w:noProof/>
              <w:sz w:val="24"/>
              <w:szCs w:val="24"/>
              <w:lang w:eastAsia="en-GB"/>
            </w:rPr>
          </w:pPr>
          <w:hyperlink w:anchor="_Toc39153632" w:history="1">
            <w:r w:rsidRPr="001764A9">
              <w:rPr>
                <w:rStyle w:val="Hyperlink"/>
                <w:noProof/>
              </w:rPr>
              <w:t>Conclusion</w:t>
            </w:r>
            <w:r>
              <w:rPr>
                <w:noProof/>
                <w:webHidden/>
              </w:rPr>
              <w:tab/>
            </w:r>
            <w:r>
              <w:rPr>
                <w:noProof/>
                <w:webHidden/>
              </w:rPr>
              <w:fldChar w:fldCharType="begin"/>
            </w:r>
            <w:r>
              <w:rPr>
                <w:noProof/>
                <w:webHidden/>
              </w:rPr>
              <w:instrText xml:space="preserve"> PAGEREF _Toc3915</w:instrText>
            </w:r>
            <w:r>
              <w:rPr>
                <w:noProof/>
                <w:webHidden/>
              </w:rPr>
              <w:instrText xml:space="preserve">3632 \h </w:instrText>
            </w:r>
            <w:r>
              <w:rPr>
                <w:noProof/>
                <w:webHidden/>
              </w:rPr>
            </w:r>
            <w:r>
              <w:rPr>
                <w:noProof/>
                <w:webHidden/>
              </w:rPr>
              <w:fldChar w:fldCharType="separate"/>
            </w:r>
            <w:r>
              <w:rPr>
                <w:noProof/>
                <w:webHidden/>
              </w:rPr>
              <w:t>7</w:t>
            </w:r>
            <w:r>
              <w:rPr>
                <w:noProof/>
                <w:webHidden/>
              </w:rPr>
              <w:fldChar w:fldCharType="end"/>
            </w:r>
          </w:hyperlink>
        </w:p>
        <w:p w14:paraId="76B62735" w14:textId="6EF6FA35" w:rsidR="006E1A62" w:rsidRDefault="00026E5D">
          <w:pPr>
            <w:pStyle w:val="TOC1"/>
            <w:tabs>
              <w:tab w:val="right" w:leader="dot" w:pos="9010"/>
            </w:tabs>
            <w:rPr>
              <w:rFonts w:eastAsiaTheme="minorEastAsia"/>
              <w:b w:val="0"/>
              <w:bCs w:val="0"/>
              <w:i w:val="0"/>
              <w:iCs w:val="0"/>
              <w:noProof/>
              <w:lang w:eastAsia="en-GB"/>
            </w:rPr>
          </w:pPr>
          <w:hyperlink w:anchor="_Toc39153633" w:history="1">
            <w:r w:rsidRPr="001764A9">
              <w:rPr>
                <w:rStyle w:val="Hyperlink"/>
                <w:noProof/>
              </w:rPr>
              <w:t>Submission 2</w:t>
            </w:r>
            <w:r>
              <w:rPr>
                <w:noProof/>
                <w:webHidden/>
              </w:rPr>
              <w:tab/>
            </w:r>
            <w:r>
              <w:rPr>
                <w:noProof/>
                <w:webHidden/>
              </w:rPr>
              <w:fldChar w:fldCharType="begin"/>
            </w:r>
            <w:r>
              <w:rPr>
                <w:noProof/>
                <w:webHidden/>
              </w:rPr>
              <w:instrText xml:space="preserve"> PAGEREF _Toc39153633 \h </w:instrText>
            </w:r>
            <w:r>
              <w:rPr>
                <w:noProof/>
                <w:webHidden/>
              </w:rPr>
            </w:r>
            <w:r>
              <w:rPr>
                <w:noProof/>
                <w:webHidden/>
              </w:rPr>
              <w:fldChar w:fldCharType="separate"/>
            </w:r>
            <w:r>
              <w:rPr>
                <w:noProof/>
                <w:webHidden/>
              </w:rPr>
              <w:t>8</w:t>
            </w:r>
            <w:r>
              <w:rPr>
                <w:noProof/>
                <w:webHidden/>
              </w:rPr>
              <w:fldChar w:fldCharType="end"/>
            </w:r>
          </w:hyperlink>
        </w:p>
        <w:p w14:paraId="450B0262" w14:textId="6CB72F8F" w:rsidR="006E1A62" w:rsidRDefault="00026E5D">
          <w:pPr>
            <w:pStyle w:val="TOC2"/>
            <w:tabs>
              <w:tab w:val="right" w:leader="dot" w:pos="9010"/>
            </w:tabs>
            <w:rPr>
              <w:rFonts w:eastAsiaTheme="minorEastAsia"/>
              <w:b w:val="0"/>
              <w:bCs w:val="0"/>
              <w:noProof/>
              <w:sz w:val="24"/>
              <w:szCs w:val="24"/>
              <w:lang w:eastAsia="en-GB"/>
            </w:rPr>
          </w:pPr>
          <w:hyperlink w:anchor="_Toc39153634" w:history="1">
            <w:r w:rsidRPr="001764A9">
              <w:rPr>
                <w:rStyle w:val="Hyperlink"/>
                <w:noProof/>
              </w:rPr>
              <w:t>New Skills Learnt</w:t>
            </w:r>
            <w:r>
              <w:rPr>
                <w:noProof/>
                <w:webHidden/>
              </w:rPr>
              <w:tab/>
            </w:r>
            <w:r>
              <w:rPr>
                <w:noProof/>
                <w:webHidden/>
              </w:rPr>
              <w:fldChar w:fldCharType="begin"/>
            </w:r>
            <w:r>
              <w:rPr>
                <w:noProof/>
                <w:webHidden/>
              </w:rPr>
              <w:instrText xml:space="preserve"> PAGEREF _Toc39153634 \h </w:instrText>
            </w:r>
            <w:r>
              <w:rPr>
                <w:noProof/>
                <w:webHidden/>
              </w:rPr>
            </w:r>
            <w:r>
              <w:rPr>
                <w:noProof/>
                <w:webHidden/>
              </w:rPr>
              <w:fldChar w:fldCharType="separate"/>
            </w:r>
            <w:r>
              <w:rPr>
                <w:noProof/>
                <w:webHidden/>
              </w:rPr>
              <w:t>8</w:t>
            </w:r>
            <w:r>
              <w:rPr>
                <w:noProof/>
                <w:webHidden/>
              </w:rPr>
              <w:fldChar w:fldCharType="end"/>
            </w:r>
          </w:hyperlink>
        </w:p>
        <w:p w14:paraId="52673341" w14:textId="2F82459D" w:rsidR="006E1A62" w:rsidRDefault="00026E5D">
          <w:pPr>
            <w:pStyle w:val="TOC2"/>
            <w:tabs>
              <w:tab w:val="right" w:leader="dot" w:pos="9010"/>
            </w:tabs>
            <w:rPr>
              <w:rFonts w:eastAsiaTheme="minorEastAsia"/>
              <w:b w:val="0"/>
              <w:bCs w:val="0"/>
              <w:noProof/>
              <w:sz w:val="24"/>
              <w:szCs w:val="24"/>
              <w:lang w:eastAsia="en-GB"/>
            </w:rPr>
          </w:pPr>
          <w:hyperlink w:anchor="_Toc39153635" w:history="1">
            <w:r w:rsidRPr="001764A9">
              <w:rPr>
                <w:rStyle w:val="Hyperlink"/>
                <w:noProof/>
              </w:rPr>
              <w:t>What Skills were</w:t>
            </w:r>
            <w:r w:rsidRPr="001764A9">
              <w:rPr>
                <w:rStyle w:val="Hyperlink"/>
                <w:noProof/>
              </w:rPr>
              <w:t xml:space="preserve"> Used</w:t>
            </w:r>
            <w:r>
              <w:rPr>
                <w:noProof/>
                <w:webHidden/>
              </w:rPr>
              <w:t xml:space="preserve">? </w:t>
            </w:r>
            <w:r>
              <w:rPr>
                <w:noProof/>
                <w:webHidden/>
              </w:rPr>
              <w:fldChar w:fldCharType="begin"/>
            </w:r>
            <w:r>
              <w:rPr>
                <w:noProof/>
                <w:webHidden/>
              </w:rPr>
              <w:instrText xml:space="preserve"> PAGEREF _Toc39153635 \h </w:instrText>
            </w:r>
            <w:r>
              <w:rPr>
                <w:noProof/>
                <w:webHidden/>
              </w:rPr>
            </w:r>
            <w:r>
              <w:rPr>
                <w:noProof/>
                <w:webHidden/>
              </w:rPr>
              <w:fldChar w:fldCharType="separate"/>
            </w:r>
            <w:r>
              <w:rPr>
                <w:noProof/>
                <w:webHidden/>
              </w:rPr>
              <w:t>8</w:t>
            </w:r>
            <w:r>
              <w:rPr>
                <w:noProof/>
                <w:webHidden/>
              </w:rPr>
              <w:fldChar w:fldCharType="end"/>
            </w:r>
          </w:hyperlink>
        </w:p>
        <w:p w14:paraId="5C2633A8" w14:textId="2C7D3E31" w:rsidR="006E1A62" w:rsidRDefault="00026E5D">
          <w:pPr>
            <w:pStyle w:val="TOC2"/>
            <w:tabs>
              <w:tab w:val="right" w:leader="dot" w:pos="9010"/>
            </w:tabs>
            <w:rPr>
              <w:rFonts w:eastAsiaTheme="minorEastAsia"/>
              <w:b w:val="0"/>
              <w:bCs w:val="0"/>
              <w:noProof/>
              <w:sz w:val="24"/>
              <w:szCs w:val="24"/>
              <w:lang w:eastAsia="en-GB"/>
            </w:rPr>
          </w:pPr>
          <w:hyperlink w:anchor="_Toc39153636" w:history="1">
            <w:r w:rsidRPr="001764A9">
              <w:rPr>
                <w:rStyle w:val="Hyperlink"/>
                <w:noProof/>
              </w:rPr>
              <w:t>What Has Been The Highlight?</w:t>
            </w:r>
            <w:r>
              <w:rPr>
                <w:noProof/>
                <w:webHidden/>
              </w:rPr>
              <w:tab/>
            </w:r>
            <w:r>
              <w:rPr>
                <w:noProof/>
                <w:webHidden/>
              </w:rPr>
              <w:fldChar w:fldCharType="begin"/>
            </w:r>
            <w:r>
              <w:rPr>
                <w:noProof/>
                <w:webHidden/>
              </w:rPr>
              <w:instrText xml:space="preserve"> PAGEREF _Toc39153636 \h </w:instrText>
            </w:r>
            <w:r>
              <w:rPr>
                <w:noProof/>
                <w:webHidden/>
              </w:rPr>
            </w:r>
            <w:r>
              <w:rPr>
                <w:noProof/>
                <w:webHidden/>
              </w:rPr>
              <w:fldChar w:fldCharType="separate"/>
            </w:r>
            <w:r>
              <w:rPr>
                <w:noProof/>
                <w:webHidden/>
              </w:rPr>
              <w:t>8</w:t>
            </w:r>
            <w:r>
              <w:rPr>
                <w:noProof/>
                <w:webHidden/>
              </w:rPr>
              <w:fldChar w:fldCharType="end"/>
            </w:r>
          </w:hyperlink>
        </w:p>
        <w:p w14:paraId="40989537" w14:textId="4CE70D7A" w:rsidR="006E1A62" w:rsidRDefault="00026E5D">
          <w:pPr>
            <w:pStyle w:val="TOC2"/>
            <w:tabs>
              <w:tab w:val="right" w:leader="dot" w:pos="9010"/>
            </w:tabs>
            <w:rPr>
              <w:rFonts w:eastAsiaTheme="minorEastAsia"/>
              <w:b w:val="0"/>
              <w:bCs w:val="0"/>
              <w:noProof/>
              <w:sz w:val="24"/>
              <w:szCs w:val="24"/>
              <w:lang w:eastAsia="en-GB"/>
            </w:rPr>
          </w:pPr>
          <w:hyperlink w:anchor="_Toc39153637" w:history="1">
            <w:r w:rsidRPr="001764A9">
              <w:rPr>
                <w:rStyle w:val="Hyperlink"/>
                <w:noProof/>
              </w:rPr>
              <w:t>What Was The Biggest Challenge?</w:t>
            </w:r>
            <w:r>
              <w:rPr>
                <w:noProof/>
                <w:webHidden/>
              </w:rPr>
              <w:tab/>
            </w:r>
            <w:r>
              <w:rPr>
                <w:noProof/>
                <w:webHidden/>
              </w:rPr>
              <w:fldChar w:fldCharType="begin"/>
            </w:r>
            <w:r>
              <w:rPr>
                <w:noProof/>
                <w:webHidden/>
              </w:rPr>
              <w:instrText xml:space="preserve"> PAGEREF _Toc39153637 \h </w:instrText>
            </w:r>
            <w:r>
              <w:rPr>
                <w:noProof/>
                <w:webHidden/>
              </w:rPr>
            </w:r>
            <w:r>
              <w:rPr>
                <w:noProof/>
                <w:webHidden/>
              </w:rPr>
              <w:fldChar w:fldCharType="separate"/>
            </w:r>
            <w:r>
              <w:rPr>
                <w:noProof/>
                <w:webHidden/>
              </w:rPr>
              <w:t>8</w:t>
            </w:r>
            <w:r>
              <w:rPr>
                <w:noProof/>
                <w:webHidden/>
              </w:rPr>
              <w:fldChar w:fldCharType="end"/>
            </w:r>
          </w:hyperlink>
        </w:p>
        <w:p w14:paraId="38A12903" w14:textId="68084086" w:rsidR="006E1A62" w:rsidRDefault="00026E5D">
          <w:pPr>
            <w:pStyle w:val="TOC2"/>
            <w:tabs>
              <w:tab w:val="right" w:leader="dot" w:pos="9010"/>
            </w:tabs>
            <w:rPr>
              <w:rFonts w:eastAsiaTheme="minorEastAsia"/>
              <w:b w:val="0"/>
              <w:bCs w:val="0"/>
              <w:noProof/>
              <w:sz w:val="24"/>
              <w:szCs w:val="24"/>
              <w:lang w:eastAsia="en-GB"/>
            </w:rPr>
          </w:pPr>
          <w:hyperlink w:anchor="_Toc39153638" w:history="1">
            <w:r w:rsidRPr="001764A9">
              <w:rPr>
                <w:rStyle w:val="Hyperlink"/>
                <w:noProof/>
              </w:rPr>
              <w:t>Progression With Objectives</w:t>
            </w:r>
            <w:r>
              <w:rPr>
                <w:noProof/>
                <w:webHidden/>
              </w:rPr>
              <w:tab/>
            </w:r>
            <w:r>
              <w:rPr>
                <w:noProof/>
                <w:webHidden/>
              </w:rPr>
              <w:fldChar w:fldCharType="begin"/>
            </w:r>
            <w:r>
              <w:rPr>
                <w:noProof/>
                <w:webHidden/>
              </w:rPr>
              <w:instrText xml:space="preserve"> PAGEREF _Toc39153638 \h </w:instrText>
            </w:r>
            <w:r>
              <w:rPr>
                <w:noProof/>
                <w:webHidden/>
              </w:rPr>
            </w:r>
            <w:r>
              <w:rPr>
                <w:noProof/>
                <w:webHidden/>
              </w:rPr>
              <w:fldChar w:fldCharType="separate"/>
            </w:r>
            <w:r>
              <w:rPr>
                <w:noProof/>
                <w:webHidden/>
              </w:rPr>
              <w:t>9</w:t>
            </w:r>
            <w:r>
              <w:rPr>
                <w:noProof/>
                <w:webHidden/>
              </w:rPr>
              <w:fldChar w:fldCharType="end"/>
            </w:r>
          </w:hyperlink>
        </w:p>
        <w:p w14:paraId="19AF1D40" w14:textId="79843E97" w:rsidR="006E1A62" w:rsidRDefault="00026E5D">
          <w:pPr>
            <w:pStyle w:val="TOC2"/>
            <w:tabs>
              <w:tab w:val="right" w:leader="dot" w:pos="9010"/>
            </w:tabs>
            <w:rPr>
              <w:rFonts w:eastAsiaTheme="minorEastAsia"/>
              <w:b w:val="0"/>
              <w:bCs w:val="0"/>
              <w:noProof/>
              <w:sz w:val="24"/>
              <w:szCs w:val="24"/>
              <w:lang w:eastAsia="en-GB"/>
            </w:rPr>
          </w:pPr>
          <w:hyperlink w:anchor="_Toc39153639" w:history="1">
            <w:r w:rsidRPr="001764A9">
              <w:rPr>
                <w:rStyle w:val="Hyperlink"/>
                <w:noProof/>
              </w:rPr>
              <w:t>Conclusion</w:t>
            </w:r>
            <w:r>
              <w:rPr>
                <w:noProof/>
                <w:webHidden/>
              </w:rPr>
              <w:tab/>
            </w:r>
            <w:r>
              <w:rPr>
                <w:noProof/>
                <w:webHidden/>
              </w:rPr>
              <w:fldChar w:fldCharType="begin"/>
            </w:r>
            <w:r>
              <w:rPr>
                <w:noProof/>
                <w:webHidden/>
              </w:rPr>
              <w:instrText xml:space="preserve"> PAGEREF _Toc39153639 \h </w:instrText>
            </w:r>
            <w:r>
              <w:rPr>
                <w:noProof/>
                <w:webHidden/>
              </w:rPr>
            </w:r>
            <w:r>
              <w:rPr>
                <w:noProof/>
                <w:webHidden/>
              </w:rPr>
              <w:fldChar w:fldCharType="separate"/>
            </w:r>
            <w:r>
              <w:rPr>
                <w:noProof/>
                <w:webHidden/>
              </w:rPr>
              <w:t>9</w:t>
            </w:r>
            <w:r>
              <w:rPr>
                <w:noProof/>
                <w:webHidden/>
              </w:rPr>
              <w:fldChar w:fldCharType="end"/>
            </w:r>
          </w:hyperlink>
        </w:p>
        <w:p w14:paraId="6E01ECD3" w14:textId="1048F798" w:rsidR="006E1A62" w:rsidRDefault="00026E5D">
          <w:pPr>
            <w:pStyle w:val="TOC1"/>
            <w:tabs>
              <w:tab w:val="right" w:leader="dot" w:pos="9010"/>
            </w:tabs>
            <w:rPr>
              <w:rFonts w:eastAsiaTheme="minorEastAsia"/>
              <w:b w:val="0"/>
              <w:bCs w:val="0"/>
              <w:i w:val="0"/>
              <w:iCs w:val="0"/>
              <w:noProof/>
              <w:lang w:eastAsia="en-GB"/>
            </w:rPr>
          </w:pPr>
          <w:hyperlink w:anchor="_Toc39153640" w:history="1">
            <w:r w:rsidRPr="001764A9">
              <w:rPr>
                <w:rStyle w:val="Hyperlink"/>
                <w:noProof/>
              </w:rPr>
              <w:t>Submission 3</w:t>
            </w:r>
            <w:r>
              <w:rPr>
                <w:noProof/>
                <w:webHidden/>
              </w:rPr>
              <w:tab/>
            </w:r>
            <w:r>
              <w:rPr>
                <w:noProof/>
                <w:webHidden/>
              </w:rPr>
              <w:fldChar w:fldCharType="begin"/>
            </w:r>
            <w:r>
              <w:rPr>
                <w:noProof/>
                <w:webHidden/>
              </w:rPr>
              <w:instrText xml:space="preserve"> PAGEREF _Toc39153640 \h </w:instrText>
            </w:r>
            <w:r>
              <w:rPr>
                <w:noProof/>
                <w:webHidden/>
              </w:rPr>
            </w:r>
            <w:r>
              <w:rPr>
                <w:noProof/>
                <w:webHidden/>
              </w:rPr>
              <w:fldChar w:fldCharType="separate"/>
            </w:r>
            <w:r>
              <w:rPr>
                <w:noProof/>
                <w:webHidden/>
              </w:rPr>
              <w:t>9</w:t>
            </w:r>
            <w:r>
              <w:rPr>
                <w:noProof/>
                <w:webHidden/>
              </w:rPr>
              <w:fldChar w:fldCharType="end"/>
            </w:r>
          </w:hyperlink>
        </w:p>
        <w:p w14:paraId="5AE74CEB" w14:textId="084F6AC5" w:rsidR="006E1A62" w:rsidRDefault="00026E5D">
          <w:pPr>
            <w:pStyle w:val="TOC2"/>
            <w:tabs>
              <w:tab w:val="right" w:leader="dot" w:pos="9010"/>
            </w:tabs>
            <w:rPr>
              <w:rFonts w:eastAsiaTheme="minorEastAsia"/>
              <w:b w:val="0"/>
              <w:bCs w:val="0"/>
              <w:noProof/>
              <w:sz w:val="24"/>
              <w:szCs w:val="24"/>
              <w:lang w:eastAsia="en-GB"/>
            </w:rPr>
          </w:pPr>
          <w:hyperlink w:anchor="_Toc39153641" w:history="1">
            <w:r w:rsidRPr="001764A9">
              <w:rPr>
                <w:rStyle w:val="Hyperlink"/>
                <w:noProof/>
              </w:rPr>
              <w:t>New Skills Learnt</w:t>
            </w:r>
            <w:r>
              <w:rPr>
                <w:noProof/>
                <w:webHidden/>
              </w:rPr>
              <w:tab/>
            </w:r>
            <w:r>
              <w:rPr>
                <w:noProof/>
                <w:webHidden/>
              </w:rPr>
              <w:fldChar w:fldCharType="begin"/>
            </w:r>
            <w:r>
              <w:rPr>
                <w:noProof/>
                <w:webHidden/>
              </w:rPr>
              <w:instrText xml:space="preserve"> PAGEREF _Toc39153641 \h </w:instrText>
            </w:r>
            <w:r>
              <w:rPr>
                <w:noProof/>
                <w:webHidden/>
              </w:rPr>
            </w:r>
            <w:r>
              <w:rPr>
                <w:noProof/>
                <w:webHidden/>
              </w:rPr>
              <w:fldChar w:fldCharType="separate"/>
            </w:r>
            <w:r>
              <w:rPr>
                <w:noProof/>
                <w:webHidden/>
              </w:rPr>
              <w:t>9</w:t>
            </w:r>
            <w:r>
              <w:rPr>
                <w:noProof/>
                <w:webHidden/>
              </w:rPr>
              <w:fldChar w:fldCharType="end"/>
            </w:r>
          </w:hyperlink>
        </w:p>
        <w:p w14:paraId="767EAD5B" w14:textId="6B887768" w:rsidR="006E1A62" w:rsidRDefault="00026E5D">
          <w:pPr>
            <w:pStyle w:val="TOC2"/>
            <w:tabs>
              <w:tab w:val="right" w:leader="dot" w:pos="9010"/>
            </w:tabs>
            <w:rPr>
              <w:rFonts w:eastAsiaTheme="minorEastAsia"/>
              <w:b w:val="0"/>
              <w:bCs w:val="0"/>
              <w:noProof/>
              <w:sz w:val="24"/>
              <w:szCs w:val="24"/>
              <w:lang w:eastAsia="en-GB"/>
            </w:rPr>
          </w:pPr>
          <w:hyperlink w:anchor="_Toc39153642" w:history="1">
            <w:r w:rsidRPr="001764A9">
              <w:rPr>
                <w:rStyle w:val="Hyperlink"/>
                <w:noProof/>
              </w:rPr>
              <w:t>What Skills were Used</w:t>
            </w:r>
            <w:r>
              <w:rPr>
                <w:noProof/>
                <w:webHidden/>
              </w:rPr>
              <w:t xml:space="preserve">? </w:t>
            </w:r>
            <w:r>
              <w:rPr>
                <w:noProof/>
                <w:webHidden/>
              </w:rPr>
              <w:fldChar w:fldCharType="begin"/>
            </w:r>
            <w:r>
              <w:rPr>
                <w:noProof/>
                <w:webHidden/>
              </w:rPr>
              <w:instrText xml:space="preserve"> PAGEREF _Toc39153642 \h </w:instrText>
            </w:r>
            <w:r>
              <w:rPr>
                <w:noProof/>
                <w:webHidden/>
              </w:rPr>
            </w:r>
            <w:r>
              <w:rPr>
                <w:noProof/>
                <w:webHidden/>
              </w:rPr>
              <w:fldChar w:fldCharType="separate"/>
            </w:r>
            <w:r>
              <w:rPr>
                <w:noProof/>
                <w:webHidden/>
              </w:rPr>
              <w:t>10</w:t>
            </w:r>
            <w:r>
              <w:rPr>
                <w:noProof/>
                <w:webHidden/>
              </w:rPr>
              <w:fldChar w:fldCharType="end"/>
            </w:r>
          </w:hyperlink>
        </w:p>
        <w:p w14:paraId="74CD8207" w14:textId="385F3F20" w:rsidR="006E1A62" w:rsidRDefault="00026E5D">
          <w:pPr>
            <w:pStyle w:val="TOC2"/>
            <w:tabs>
              <w:tab w:val="right" w:leader="dot" w:pos="9010"/>
            </w:tabs>
            <w:rPr>
              <w:rFonts w:eastAsiaTheme="minorEastAsia"/>
              <w:b w:val="0"/>
              <w:bCs w:val="0"/>
              <w:noProof/>
              <w:sz w:val="24"/>
              <w:szCs w:val="24"/>
              <w:lang w:eastAsia="en-GB"/>
            </w:rPr>
          </w:pPr>
          <w:hyperlink w:anchor="_Toc39153643" w:history="1">
            <w:r w:rsidRPr="001764A9">
              <w:rPr>
                <w:rStyle w:val="Hyperlink"/>
                <w:noProof/>
              </w:rPr>
              <w:t>What Has Been the Highlight?</w:t>
            </w:r>
            <w:r>
              <w:rPr>
                <w:noProof/>
                <w:webHidden/>
              </w:rPr>
              <w:tab/>
            </w:r>
            <w:r>
              <w:rPr>
                <w:noProof/>
                <w:webHidden/>
              </w:rPr>
              <w:fldChar w:fldCharType="begin"/>
            </w:r>
            <w:r>
              <w:rPr>
                <w:noProof/>
                <w:webHidden/>
              </w:rPr>
              <w:instrText xml:space="preserve"> PAGEREF _Toc39153643 \h </w:instrText>
            </w:r>
            <w:r>
              <w:rPr>
                <w:noProof/>
                <w:webHidden/>
              </w:rPr>
            </w:r>
            <w:r>
              <w:rPr>
                <w:noProof/>
                <w:webHidden/>
              </w:rPr>
              <w:fldChar w:fldCharType="separate"/>
            </w:r>
            <w:r>
              <w:rPr>
                <w:noProof/>
                <w:webHidden/>
              </w:rPr>
              <w:t>10</w:t>
            </w:r>
            <w:r>
              <w:rPr>
                <w:noProof/>
                <w:webHidden/>
              </w:rPr>
              <w:fldChar w:fldCharType="end"/>
            </w:r>
          </w:hyperlink>
        </w:p>
        <w:p w14:paraId="0B023E0F" w14:textId="7E833EDE" w:rsidR="006E1A62" w:rsidRDefault="00026E5D">
          <w:pPr>
            <w:pStyle w:val="TOC2"/>
            <w:tabs>
              <w:tab w:val="right" w:leader="dot" w:pos="9010"/>
            </w:tabs>
            <w:rPr>
              <w:rFonts w:eastAsiaTheme="minorEastAsia"/>
              <w:b w:val="0"/>
              <w:bCs w:val="0"/>
              <w:noProof/>
              <w:sz w:val="24"/>
              <w:szCs w:val="24"/>
              <w:lang w:eastAsia="en-GB"/>
            </w:rPr>
          </w:pPr>
          <w:hyperlink w:anchor="_Toc39153644" w:history="1">
            <w:r w:rsidRPr="001764A9">
              <w:rPr>
                <w:rStyle w:val="Hyperlink"/>
                <w:noProof/>
              </w:rPr>
              <w:t>What Was the Biggest Challenge?</w:t>
            </w:r>
            <w:r>
              <w:rPr>
                <w:noProof/>
                <w:webHidden/>
              </w:rPr>
              <w:tab/>
            </w:r>
            <w:r>
              <w:rPr>
                <w:noProof/>
                <w:webHidden/>
              </w:rPr>
              <w:fldChar w:fldCharType="begin"/>
            </w:r>
            <w:r>
              <w:rPr>
                <w:noProof/>
                <w:webHidden/>
              </w:rPr>
              <w:instrText xml:space="preserve"> PAGEREF _Toc39153644 \h </w:instrText>
            </w:r>
            <w:r>
              <w:rPr>
                <w:noProof/>
                <w:webHidden/>
              </w:rPr>
            </w:r>
            <w:r>
              <w:rPr>
                <w:noProof/>
                <w:webHidden/>
              </w:rPr>
              <w:fldChar w:fldCharType="separate"/>
            </w:r>
            <w:r>
              <w:rPr>
                <w:noProof/>
                <w:webHidden/>
              </w:rPr>
              <w:t>10</w:t>
            </w:r>
            <w:r>
              <w:rPr>
                <w:noProof/>
                <w:webHidden/>
              </w:rPr>
              <w:fldChar w:fldCharType="end"/>
            </w:r>
          </w:hyperlink>
        </w:p>
        <w:p w14:paraId="70136E22" w14:textId="2893EC26" w:rsidR="006E1A62" w:rsidRDefault="00026E5D">
          <w:pPr>
            <w:pStyle w:val="TOC2"/>
            <w:tabs>
              <w:tab w:val="right" w:leader="dot" w:pos="9010"/>
            </w:tabs>
            <w:rPr>
              <w:rFonts w:eastAsiaTheme="minorEastAsia"/>
              <w:b w:val="0"/>
              <w:bCs w:val="0"/>
              <w:noProof/>
              <w:sz w:val="24"/>
              <w:szCs w:val="24"/>
              <w:lang w:eastAsia="en-GB"/>
            </w:rPr>
          </w:pPr>
          <w:hyperlink w:anchor="_Toc39153645" w:history="1">
            <w:r w:rsidRPr="001764A9">
              <w:rPr>
                <w:rStyle w:val="Hyperlink"/>
                <w:noProof/>
              </w:rPr>
              <w:t>Progression with Objectives</w:t>
            </w:r>
            <w:r>
              <w:rPr>
                <w:noProof/>
                <w:webHidden/>
              </w:rPr>
              <w:tab/>
            </w:r>
            <w:r>
              <w:rPr>
                <w:noProof/>
                <w:webHidden/>
              </w:rPr>
              <w:fldChar w:fldCharType="begin"/>
            </w:r>
            <w:r>
              <w:rPr>
                <w:noProof/>
                <w:webHidden/>
              </w:rPr>
              <w:instrText xml:space="preserve"> PAGEREF _Toc39153645 \h </w:instrText>
            </w:r>
            <w:r>
              <w:rPr>
                <w:noProof/>
                <w:webHidden/>
              </w:rPr>
            </w:r>
            <w:r>
              <w:rPr>
                <w:noProof/>
                <w:webHidden/>
              </w:rPr>
              <w:fldChar w:fldCharType="separate"/>
            </w:r>
            <w:r>
              <w:rPr>
                <w:noProof/>
                <w:webHidden/>
              </w:rPr>
              <w:t>10</w:t>
            </w:r>
            <w:r>
              <w:rPr>
                <w:noProof/>
                <w:webHidden/>
              </w:rPr>
              <w:fldChar w:fldCharType="end"/>
            </w:r>
          </w:hyperlink>
        </w:p>
        <w:p w14:paraId="34750065" w14:textId="1F8AEE1A" w:rsidR="006E1A62" w:rsidRDefault="00026E5D">
          <w:pPr>
            <w:pStyle w:val="TOC2"/>
            <w:tabs>
              <w:tab w:val="right" w:leader="dot" w:pos="9010"/>
            </w:tabs>
            <w:rPr>
              <w:rFonts w:eastAsiaTheme="minorEastAsia"/>
              <w:b w:val="0"/>
              <w:bCs w:val="0"/>
              <w:noProof/>
              <w:sz w:val="24"/>
              <w:szCs w:val="24"/>
              <w:lang w:eastAsia="en-GB"/>
            </w:rPr>
          </w:pPr>
          <w:hyperlink w:anchor="_Toc39153646" w:history="1">
            <w:r w:rsidRPr="001764A9">
              <w:rPr>
                <w:rStyle w:val="Hyperlink"/>
                <w:noProof/>
              </w:rPr>
              <w:t>Conclusion</w:t>
            </w:r>
            <w:r>
              <w:rPr>
                <w:noProof/>
                <w:webHidden/>
              </w:rPr>
              <w:tab/>
            </w:r>
            <w:r>
              <w:rPr>
                <w:noProof/>
                <w:webHidden/>
              </w:rPr>
              <w:fldChar w:fldCharType="begin"/>
            </w:r>
            <w:r>
              <w:rPr>
                <w:noProof/>
                <w:webHidden/>
              </w:rPr>
              <w:instrText xml:space="preserve"> PAGEREF _Toc39153646 \h </w:instrText>
            </w:r>
            <w:r>
              <w:rPr>
                <w:noProof/>
                <w:webHidden/>
              </w:rPr>
            </w:r>
            <w:r>
              <w:rPr>
                <w:noProof/>
                <w:webHidden/>
              </w:rPr>
              <w:fldChar w:fldCharType="separate"/>
            </w:r>
            <w:r>
              <w:rPr>
                <w:noProof/>
                <w:webHidden/>
              </w:rPr>
              <w:t>11</w:t>
            </w:r>
            <w:r>
              <w:rPr>
                <w:noProof/>
                <w:webHidden/>
              </w:rPr>
              <w:fldChar w:fldCharType="end"/>
            </w:r>
          </w:hyperlink>
        </w:p>
        <w:p w14:paraId="079CE7DB" w14:textId="32142D10" w:rsidR="006E1A62" w:rsidRDefault="00026E5D">
          <w:pPr>
            <w:pStyle w:val="TOC1"/>
            <w:tabs>
              <w:tab w:val="right" w:leader="dot" w:pos="9010"/>
            </w:tabs>
            <w:rPr>
              <w:rFonts w:eastAsiaTheme="minorEastAsia"/>
              <w:b w:val="0"/>
              <w:bCs w:val="0"/>
              <w:i w:val="0"/>
              <w:iCs w:val="0"/>
              <w:noProof/>
              <w:lang w:eastAsia="en-GB"/>
            </w:rPr>
          </w:pPr>
          <w:hyperlink w:anchor="_Toc39153647" w:history="1">
            <w:r w:rsidRPr="001764A9">
              <w:rPr>
                <w:rStyle w:val="Hyperlink"/>
                <w:noProof/>
              </w:rPr>
              <w:t>Submission 4</w:t>
            </w:r>
            <w:r>
              <w:rPr>
                <w:noProof/>
                <w:webHidden/>
              </w:rPr>
              <w:tab/>
            </w:r>
            <w:r>
              <w:rPr>
                <w:noProof/>
                <w:webHidden/>
              </w:rPr>
              <w:fldChar w:fldCharType="begin"/>
            </w:r>
            <w:r>
              <w:rPr>
                <w:noProof/>
                <w:webHidden/>
              </w:rPr>
              <w:instrText xml:space="preserve"> PAGEREF _Toc39153647 \h </w:instrText>
            </w:r>
            <w:r>
              <w:rPr>
                <w:noProof/>
                <w:webHidden/>
              </w:rPr>
            </w:r>
            <w:r>
              <w:rPr>
                <w:noProof/>
                <w:webHidden/>
              </w:rPr>
              <w:fldChar w:fldCharType="separate"/>
            </w:r>
            <w:r>
              <w:rPr>
                <w:noProof/>
                <w:webHidden/>
              </w:rPr>
              <w:t>11</w:t>
            </w:r>
            <w:r>
              <w:rPr>
                <w:noProof/>
                <w:webHidden/>
              </w:rPr>
              <w:fldChar w:fldCharType="end"/>
            </w:r>
          </w:hyperlink>
        </w:p>
        <w:p w14:paraId="297762C6" w14:textId="4735F770" w:rsidR="006E1A62" w:rsidRDefault="00026E5D">
          <w:pPr>
            <w:pStyle w:val="TOC2"/>
            <w:tabs>
              <w:tab w:val="right" w:leader="dot" w:pos="9010"/>
            </w:tabs>
            <w:rPr>
              <w:rFonts w:eastAsiaTheme="minorEastAsia"/>
              <w:b w:val="0"/>
              <w:bCs w:val="0"/>
              <w:noProof/>
              <w:sz w:val="24"/>
              <w:szCs w:val="24"/>
              <w:lang w:eastAsia="en-GB"/>
            </w:rPr>
          </w:pPr>
          <w:hyperlink w:anchor="_Toc39153648" w:history="1">
            <w:r w:rsidRPr="001764A9">
              <w:rPr>
                <w:rStyle w:val="Hyperlink"/>
                <w:noProof/>
              </w:rPr>
              <w:t>Introduction</w:t>
            </w:r>
            <w:r>
              <w:rPr>
                <w:noProof/>
                <w:webHidden/>
              </w:rPr>
              <w:tab/>
            </w:r>
            <w:r>
              <w:rPr>
                <w:noProof/>
                <w:webHidden/>
              </w:rPr>
              <w:fldChar w:fldCharType="begin"/>
            </w:r>
            <w:r>
              <w:rPr>
                <w:noProof/>
                <w:webHidden/>
              </w:rPr>
              <w:instrText xml:space="preserve"> PAGEREF _Toc39153648 \h </w:instrText>
            </w:r>
            <w:r>
              <w:rPr>
                <w:noProof/>
                <w:webHidden/>
              </w:rPr>
            </w:r>
            <w:r>
              <w:rPr>
                <w:noProof/>
                <w:webHidden/>
              </w:rPr>
              <w:fldChar w:fldCharType="separate"/>
            </w:r>
            <w:r>
              <w:rPr>
                <w:noProof/>
                <w:webHidden/>
              </w:rPr>
              <w:t>11</w:t>
            </w:r>
            <w:r>
              <w:rPr>
                <w:noProof/>
                <w:webHidden/>
              </w:rPr>
              <w:fldChar w:fldCharType="end"/>
            </w:r>
          </w:hyperlink>
        </w:p>
        <w:p w14:paraId="641511D5" w14:textId="07D95052" w:rsidR="006E1A62" w:rsidRDefault="00026E5D">
          <w:pPr>
            <w:pStyle w:val="TOC2"/>
            <w:tabs>
              <w:tab w:val="right" w:leader="dot" w:pos="9010"/>
            </w:tabs>
            <w:rPr>
              <w:rFonts w:eastAsiaTheme="minorEastAsia"/>
              <w:b w:val="0"/>
              <w:bCs w:val="0"/>
              <w:noProof/>
              <w:sz w:val="24"/>
              <w:szCs w:val="24"/>
              <w:lang w:eastAsia="en-GB"/>
            </w:rPr>
          </w:pPr>
          <w:hyperlink w:anchor="_Toc39153649" w:history="1">
            <w:r w:rsidRPr="001764A9">
              <w:rPr>
                <w:rStyle w:val="Hyperlink"/>
                <w:noProof/>
              </w:rPr>
              <w:t>New Skills Learnt</w:t>
            </w:r>
            <w:r>
              <w:rPr>
                <w:noProof/>
                <w:webHidden/>
              </w:rPr>
              <w:tab/>
            </w:r>
            <w:r>
              <w:rPr>
                <w:noProof/>
                <w:webHidden/>
              </w:rPr>
              <w:fldChar w:fldCharType="begin"/>
            </w:r>
            <w:r>
              <w:rPr>
                <w:noProof/>
                <w:webHidden/>
              </w:rPr>
              <w:instrText xml:space="preserve"> PAGEREF _Toc39153649 \h </w:instrText>
            </w:r>
            <w:r>
              <w:rPr>
                <w:noProof/>
                <w:webHidden/>
              </w:rPr>
            </w:r>
            <w:r>
              <w:rPr>
                <w:noProof/>
                <w:webHidden/>
              </w:rPr>
              <w:fldChar w:fldCharType="separate"/>
            </w:r>
            <w:r>
              <w:rPr>
                <w:noProof/>
                <w:webHidden/>
              </w:rPr>
              <w:t>11</w:t>
            </w:r>
            <w:r>
              <w:rPr>
                <w:noProof/>
                <w:webHidden/>
              </w:rPr>
              <w:fldChar w:fldCharType="end"/>
            </w:r>
          </w:hyperlink>
        </w:p>
        <w:p w14:paraId="1759F24C" w14:textId="0F952FBE" w:rsidR="006E1A62" w:rsidRDefault="00026E5D">
          <w:pPr>
            <w:pStyle w:val="TOC2"/>
            <w:tabs>
              <w:tab w:val="right" w:leader="dot" w:pos="9010"/>
            </w:tabs>
            <w:rPr>
              <w:rFonts w:eastAsiaTheme="minorEastAsia"/>
              <w:b w:val="0"/>
              <w:bCs w:val="0"/>
              <w:noProof/>
              <w:sz w:val="24"/>
              <w:szCs w:val="24"/>
              <w:lang w:eastAsia="en-GB"/>
            </w:rPr>
          </w:pPr>
          <w:hyperlink w:anchor="_Toc39153650" w:history="1">
            <w:r w:rsidRPr="001764A9">
              <w:rPr>
                <w:rStyle w:val="Hyperlink"/>
                <w:noProof/>
              </w:rPr>
              <w:t>What Skills were Used</w:t>
            </w:r>
            <w:r>
              <w:rPr>
                <w:noProof/>
                <w:webHidden/>
              </w:rPr>
              <w:t xml:space="preserve">? </w:t>
            </w:r>
            <w:r>
              <w:rPr>
                <w:noProof/>
                <w:webHidden/>
              </w:rPr>
              <w:fldChar w:fldCharType="begin"/>
            </w:r>
            <w:r>
              <w:rPr>
                <w:noProof/>
                <w:webHidden/>
              </w:rPr>
              <w:instrText xml:space="preserve"> PAGEREF _Toc39153650 \h </w:instrText>
            </w:r>
            <w:r>
              <w:rPr>
                <w:noProof/>
                <w:webHidden/>
              </w:rPr>
            </w:r>
            <w:r>
              <w:rPr>
                <w:noProof/>
                <w:webHidden/>
              </w:rPr>
              <w:fldChar w:fldCharType="separate"/>
            </w:r>
            <w:r>
              <w:rPr>
                <w:noProof/>
                <w:webHidden/>
              </w:rPr>
              <w:t>11</w:t>
            </w:r>
            <w:r>
              <w:rPr>
                <w:noProof/>
                <w:webHidden/>
              </w:rPr>
              <w:fldChar w:fldCharType="end"/>
            </w:r>
          </w:hyperlink>
        </w:p>
        <w:p w14:paraId="70B0FFE2" w14:textId="4C60592C" w:rsidR="006E1A62" w:rsidRDefault="00026E5D">
          <w:pPr>
            <w:pStyle w:val="TOC2"/>
            <w:tabs>
              <w:tab w:val="right" w:leader="dot" w:pos="9010"/>
            </w:tabs>
            <w:rPr>
              <w:rFonts w:eastAsiaTheme="minorEastAsia"/>
              <w:b w:val="0"/>
              <w:bCs w:val="0"/>
              <w:noProof/>
              <w:sz w:val="24"/>
              <w:szCs w:val="24"/>
              <w:lang w:eastAsia="en-GB"/>
            </w:rPr>
          </w:pPr>
          <w:hyperlink w:anchor="_Toc39153651" w:history="1">
            <w:r w:rsidRPr="001764A9">
              <w:rPr>
                <w:rStyle w:val="Hyperlink"/>
                <w:noProof/>
              </w:rPr>
              <w:t>What Has Been the Highlight?</w:t>
            </w:r>
            <w:r>
              <w:rPr>
                <w:noProof/>
                <w:webHidden/>
              </w:rPr>
              <w:tab/>
            </w:r>
            <w:r>
              <w:rPr>
                <w:noProof/>
                <w:webHidden/>
              </w:rPr>
              <w:fldChar w:fldCharType="begin"/>
            </w:r>
            <w:r>
              <w:rPr>
                <w:noProof/>
                <w:webHidden/>
              </w:rPr>
              <w:instrText xml:space="preserve"> PAGEREF _Toc39153651 \h </w:instrText>
            </w:r>
            <w:r>
              <w:rPr>
                <w:noProof/>
                <w:webHidden/>
              </w:rPr>
            </w:r>
            <w:r>
              <w:rPr>
                <w:noProof/>
                <w:webHidden/>
              </w:rPr>
              <w:fldChar w:fldCharType="separate"/>
            </w:r>
            <w:r>
              <w:rPr>
                <w:noProof/>
                <w:webHidden/>
              </w:rPr>
              <w:t>11</w:t>
            </w:r>
            <w:r>
              <w:rPr>
                <w:noProof/>
                <w:webHidden/>
              </w:rPr>
              <w:fldChar w:fldCharType="end"/>
            </w:r>
          </w:hyperlink>
        </w:p>
        <w:p w14:paraId="51557CBC" w14:textId="0D11EB91" w:rsidR="006E1A62" w:rsidRDefault="00026E5D">
          <w:pPr>
            <w:pStyle w:val="TOC2"/>
            <w:tabs>
              <w:tab w:val="right" w:leader="dot" w:pos="9010"/>
            </w:tabs>
            <w:rPr>
              <w:rFonts w:eastAsiaTheme="minorEastAsia"/>
              <w:b w:val="0"/>
              <w:bCs w:val="0"/>
              <w:noProof/>
              <w:sz w:val="24"/>
              <w:szCs w:val="24"/>
              <w:lang w:eastAsia="en-GB"/>
            </w:rPr>
          </w:pPr>
          <w:hyperlink w:anchor="_Toc39153652" w:history="1">
            <w:r w:rsidRPr="001764A9">
              <w:rPr>
                <w:rStyle w:val="Hyperlink"/>
                <w:noProof/>
              </w:rPr>
              <w:t>What Was the Biggest Challenge?</w:t>
            </w:r>
            <w:r>
              <w:rPr>
                <w:noProof/>
                <w:webHidden/>
              </w:rPr>
              <w:tab/>
            </w:r>
            <w:r>
              <w:rPr>
                <w:noProof/>
                <w:webHidden/>
              </w:rPr>
              <w:fldChar w:fldCharType="begin"/>
            </w:r>
            <w:r>
              <w:rPr>
                <w:noProof/>
                <w:webHidden/>
              </w:rPr>
              <w:instrText xml:space="preserve"> PAGEREF _Toc39153652 \h </w:instrText>
            </w:r>
            <w:r>
              <w:rPr>
                <w:noProof/>
                <w:webHidden/>
              </w:rPr>
            </w:r>
            <w:r>
              <w:rPr>
                <w:noProof/>
                <w:webHidden/>
              </w:rPr>
              <w:fldChar w:fldCharType="separate"/>
            </w:r>
            <w:r>
              <w:rPr>
                <w:noProof/>
                <w:webHidden/>
              </w:rPr>
              <w:t>12</w:t>
            </w:r>
            <w:r>
              <w:rPr>
                <w:noProof/>
                <w:webHidden/>
              </w:rPr>
              <w:fldChar w:fldCharType="end"/>
            </w:r>
          </w:hyperlink>
        </w:p>
        <w:p w14:paraId="579F070C" w14:textId="1D1E0F5B" w:rsidR="006E1A62" w:rsidRDefault="00026E5D">
          <w:pPr>
            <w:pStyle w:val="TOC2"/>
            <w:tabs>
              <w:tab w:val="right" w:leader="dot" w:pos="9010"/>
            </w:tabs>
            <w:rPr>
              <w:rFonts w:eastAsiaTheme="minorEastAsia"/>
              <w:b w:val="0"/>
              <w:bCs w:val="0"/>
              <w:noProof/>
              <w:sz w:val="24"/>
              <w:szCs w:val="24"/>
              <w:lang w:eastAsia="en-GB"/>
            </w:rPr>
          </w:pPr>
          <w:hyperlink w:anchor="_Toc39153653" w:history="1">
            <w:r w:rsidRPr="001764A9">
              <w:rPr>
                <w:rStyle w:val="Hyperlink"/>
                <w:noProof/>
              </w:rPr>
              <w:t>Progression with Objectives</w:t>
            </w:r>
            <w:r>
              <w:rPr>
                <w:noProof/>
                <w:webHidden/>
              </w:rPr>
              <w:tab/>
            </w:r>
            <w:r>
              <w:rPr>
                <w:noProof/>
                <w:webHidden/>
              </w:rPr>
              <w:fldChar w:fldCharType="begin"/>
            </w:r>
            <w:r>
              <w:rPr>
                <w:noProof/>
                <w:webHidden/>
              </w:rPr>
              <w:instrText xml:space="preserve"> PAGER</w:instrText>
            </w:r>
            <w:r>
              <w:rPr>
                <w:noProof/>
                <w:webHidden/>
              </w:rPr>
              <w:instrText xml:space="preserve">EF _Toc39153653 \h </w:instrText>
            </w:r>
            <w:r>
              <w:rPr>
                <w:noProof/>
                <w:webHidden/>
              </w:rPr>
            </w:r>
            <w:r>
              <w:rPr>
                <w:noProof/>
                <w:webHidden/>
              </w:rPr>
              <w:fldChar w:fldCharType="separate"/>
            </w:r>
            <w:r>
              <w:rPr>
                <w:noProof/>
                <w:webHidden/>
              </w:rPr>
              <w:t>12</w:t>
            </w:r>
            <w:r>
              <w:rPr>
                <w:noProof/>
                <w:webHidden/>
              </w:rPr>
              <w:fldChar w:fldCharType="end"/>
            </w:r>
          </w:hyperlink>
        </w:p>
        <w:p w14:paraId="0ADE2D88" w14:textId="36957CE6" w:rsidR="006E1A62" w:rsidRDefault="00026E5D">
          <w:pPr>
            <w:pStyle w:val="TOC2"/>
            <w:tabs>
              <w:tab w:val="right" w:leader="dot" w:pos="9010"/>
            </w:tabs>
            <w:rPr>
              <w:rFonts w:eastAsiaTheme="minorEastAsia"/>
              <w:b w:val="0"/>
              <w:bCs w:val="0"/>
              <w:noProof/>
              <w:sz w:val="24"/>
              <w:szCs w:val="24"/>
              <w:lang w:eastAsia="en-GB"/>
            </w:rPr>
          </w:pPr>
          <w:hyperlink w:anchor="_Toc39153654" w:history="1">
            <w:r w:rsidRPr="001764A9">
              <w:rPr>
                <w:rStyle w:val="Hyperlink"/>
                <w:noProof/>
              </w:rPr>
              <w:t>Conclusion</w:t>
            </w:r>
            <w:r>
              <w:rPr>
                <w:noProof/>
                <w:webHidden/>
              </w:rPr>
              <w:tab/>
            </w:r>
            <w:r>
              <w:rPr>
                <w:noProof/>
                <w:webHidden/>
              </w:rPr>
              <w:fldChar w:fldCharType="begin"/>
            </w:r>
            <w:r>
              <w:rPr>
                <w:noProof/>
                <w:webHidden/>
              </w:rPr>
              <w:instrText xml:space="preserve"> PAGEREF _Toc39153654 \h </w:instrText>
            </w:r>
            <w:r>
              <w:rPr>
                <w:noProof/>
                <w:webHidden/>
              </w:rPr>
            </w:r>
            <w:r>
              <w:rPr>
                <w:noProof/>
                <w:webHidden/>
              </w:rPr>
              <w:fldChar w:fldCharType="separate"/>
            </w:r>
            <w:r>
              <w:rPr>
                <w:noProof/>
                <w:webHidden/>
              </w:rPr>
              <w:t>12</w:t>
            </w:r>
            <w:r>
              <w:rPr>
                <w:noProof/>
                <w:webHidden/>
              </w:rPr>
              <w:fldChar w:fldCharType="end"/>
            </w:r>
          </w:hyperlink>
        </w:p>
        <w:p w14:paraId="0885698A" w14:textId="4D3ACBF2" w:rsidR="006E1A62" w:rsidRDefault="00026E5D">
          <w:pPr>
            <w:pStyle w:val="TOC1"/>
            <w:tabs>
              <w:tab w:val="right" w:leader="dot" w:pos="9010"/>
            </w:tabs>
            <w:rPr>
              <w:rFonts w:eastAsiaTheme="minorEastAsia"/>
              <w:b w:val="0"/>
              <w:bCs w:val="0"/>
              <w:i w:val="0"/>
              <w:iCs w:val="0"/>
              <w:noProof/>
              <w:lang w:eastAsia="en-GB"/>
            </w:rPr>
          </w:pPr>
          <w:hyperlink w:anchor="_Toc39153655" w:history="1">
            <w:r w:rsidRPr="001764A9">
              <w:rPr>
                <w:rStyle w:val="Hyperlink"/>
                <w:noProof/>
              </w:rPr>
              <w:t>Submission 5</w:t>
            </w:r>
            <w:r>
              <w:rPr>
                <w:noProof/>
                <w:webHidden/>
              </w:rPr>
              <w:tab/>
            </w:r>
            <w:r>
              <w:rPr>
                <w:noProof/>
                <w:webHidden/>
              </w:rPr>
              <w:fldChar w:fldCharType="begin"/>
            </w:r>
            <w:r>
              <w:rPr>
                <w:noProof/>
                <w:webHidden/>
              </w:rPr>
              <w:instrText xml:space="preserve"> PAGEREF </w:instrText>
            </w:r>
            <w:r>
              <w:rPr>
                <w:noProof/>
                <w:webHidden/>
              </w:rPr>
              <w:instrText xml:space="preserve">_Toc39153655 \h </w:instrText>
            </w:r>
            <w:r>
              <w:rPr>
                <w:noProof/>
                <w:webHidden/>
              </w:rPr>
            </w:r>
            <w:r>
              <w:rPr>
                <w:noProof/>
                <w:webHidden/>
              </w:rPr>
              <w:fldChar w:fldCharType="separate"/>
            </w:r>
            <w:r>
              <w:rPr>
                <w:noProof/>
                <w:webHidden/>
              </w:rPr>
              <w:t>13</w:t>
            </w:r>
            <w:r>
              <w:rPr>
                <w:noProof/>
                <w:webHidden/>
              </w:rPr>
              <w:fldChar w:fldCharType="end"/>
            </w:r>
          </w:hyperlink>
        </w:p>
        <w:p w14:paraId="012E9047" w14:textId="12F0611C" w:rsidR="006E1A62" w:rsidRDefault="00026E5D">
          <w:pPr>
            <w:pStyle w:val="TOC2"/>
            <w:tabs>
              <w:tab w:val="right" w:leader="dot" w:pos="9010"/>
            </w:tabs>
            <w:rPr>
              <w:rFonts w:eastAsiaTheme="minorEastAsia"/>
              <w:b w:val="0"/>
              <w:bCs w:val="0"/>
              <w:noProof/>
              <w:sz w:val="24"/>
              <w:szCs w:val="24"/>
              <w:lang w:eastAsia="en-GB"/>
            </w:rPr>
          </w:pPr>
          <w:hyperlink w:anchor="_Toc39153656" w:history="1">
            <w:r w:rsidRPr="001764A9">
              <w:rPr>
                <w:rStyle w:val="Hyperlink"/>
                <w:noProof/>
              </w:rPr>
              <w:t>Introduction</w:t>
            </w:r>
            <w:r>
              <w:rPr>
                <w:noProof/>
                <w:webHidden/>
              </w:rPr>
              <w:tab/>
            </w:r>
            <w:r>
              <w:rPr>
                <w:noProof/>
                <w:webHidden/>
              </w:rPr>
              <w:fldChar w:fldCharType="begin"/>
            </w:r>
            <w:r>
              <w:rPr>
                <w:noProof/>
                <w:webHidden/>
              </w:rPr>
              <w:instrText xml:space="preserve"> PAGEREF _Toc39153656 \h </w:instrText>
            </w:r>
            <w:r>
              <w:rPr>
                <w:noProof/>
                <w:webHidden/>
              </w:rPr>
            </w:r>
            <w:r>
              <w:rPr>
                <w:noProof/>
                <w:webHidden/>
              </w:rPr>
              <w:fldChar w:fldCharType="separate"/>
            </w:r>
            <w:r>
              <w:rPr>
                <w:noProof/>
                <w:webHidden/>
              </w:rPr>
              <w:t>13</w:t>
            </w:r>
            <w:r>
              <w:rPr>
                <w:noProof/>
                <w:webHidden/>
              </w:rPr>
              <w:fldChar w:fldCharType="end"/>
            </w:r>
          </w:hyperlink>
        </w:p>
        <w:p w14:paraId="7261AFA8" w14:textId="6337017F" w:rsidR="006E1A62" w:rsidRDefault="00026E5D">
          <w:pPr>
            <w:pStyle w:val="TOC2"/>
            <w:tabs>
              <w:tab w:val="right" w:leader="dot" w:pos="9010"/>
            </w:tabs>
            <w:rPr>
              <w:rFonts w:eastAsiaTheme="minorEastAsia"/>
              <w:b w:val="0"/>
              <w:bCs w:val="0"/>
              <w:noProof/>
              <w:sz w:val="24"/>
              <w:szCs w:val="24"/>
              <w:lang w:eastAsia="en-GB"/>
            </w:rPr>
          </w:pPr>
          <w:hyperlink w:anchor="_Toc39153657" w:history="1">
            <w:r w:rsidRPr="001764A9">
              <w:rPr>
                <w:rStyle w:val="Hyperlink"/>
                <w:noProof/>
              </w:rPr>
              <w:t>New Skills Learnt</w:t>
            </w:r>
            <w:r>
              <w:rPr>
                <w:noProof/>
                <w:webHidden/>
              </w:rPr>
              <w:tab/>
            </w:r>
            <w:r>
              <w:rPr>
                <w:noProof/>
                <w:webHidden/>
              </w:rPr>
              <w:fldChar w:fldCharType="begin"/>
            </w:r>
            <w:r>
              <w:rPr>
                <w:noProof/>
                <w:webHidden/>
              </w:rPr>
              <w:instrText xml:space="preserve"> PAGEREF _Toc39153657 \h </w:instrText>
            </w:r>
            <w:r>
              <w:rPr>
                <w:noProof/>
                <w:webHidden/>
              </w:rPr>
            </w:r>
            <w:r>
              <w:rPr>
                <w:noProof/>
                <w:webHidden/>
              </w:rPr>
              <w:fldChar w:fldCharType="separate"/>
            </w:r>
            <w:r>
              <w:rPr>
                <w:noProof/>
                <w:webHidden/>
              </w:rPr>
              <w:t>13</w:t>
            </w:r>
            <w:r>
              <w:rPr>
                <w:noProof/>
                <w:webHidden/>
              </w:rPr>
              <w:fldChar w:fldCharType="end"/>
            </w:r>
          </w:hyperlink>
        </w:p>
        <w:p w14:paraId="289CC542" w14:textId="1A2CC0CB" w:rsidR="006E1A62" w:rsidRDefault="00026E5D">
          <w:pPr>
            <w:pStyle w:val="TOC2"/>
            <w:tabs>
              <w:tab w:val="right" w:leader="dot" w:pos="9010"/>
            </w:tabs>
            <w:rPr>
              <w:rFonts w:eastAsiaTheme="minorEastAsia"/>
              <w:b w:val="0"/>
              <w:bCs w:val="0"/>
              <w:noProof/>
              <w:sz w:val="24"/>
              <w:szCs w:val="24"/>
              <w:lang w:eastAsia="en-GB"/>
            </w:rPr>
          </w:pPr>
          <w:hyperlink w:anchor="_Toc39153658" w:history="1">
            <w:r w:rsidRPr="001764A9">
              <w:rPr>
                <w:rStyle w:val="Hyperlink"/>
                <w:noProof/>
              </w:rPr>
              <w:t>What Skills were Used</w:t>
            </w:r>
            <w:r>
              <w:rPr>
                <w:noProof/>
                <w:webHidden/>
              </w:rPr>
              <w:t xml:space="preserve">? </w:t>
            </w:r>
            <w:r>
              <w:rPr>
                <w:noProof/>
                <w:webHidden/>
              </w:rPr>
              <w:fldChar w:fldCharType="begin"/>
            </w:r>
            <w:r>
              <w:rPr>
                <w:noProof/>
                <w:webHidden/>
              </w:rPr>
              <w:instrText xml:space="preserve"> PAGEREF _Toc39153658 \h </w:instrText>
            </w:r>
            <w:r>
              <w:rPr>
                <w:noProof/>
                <w:webHidden/>
              </w:rPr>
            </w:r>
            <w:r>
              <w:rPr>
                <w:noProof/>
                <w:webHidden/>
              </w:rPr>
              <w:fldChar w:fldCharType="separate"/>
            </w:r>
            <w:r>
              <w:rPr>
                <w:noProof/>
                <w:webHidden/>
              </w:rPr>
              <w:t>13</w:t>
            </w:r>
            <w:r>
              <w:rPr>
                <w:noProof/>
                <w:webHidden/>
              </w:rPr>
              <w:fldChar w:fldCharType="end"/>
            </w:r>
          </w:hyperlink>
        </w:p>
        <w:p w14:paraId="21483258" w14:textId="6BB093A9" w:rsidR="006E1A62" w:rsidRDefault="00026E5D">
          <w:pPr>
            <w:pStyle w:val="TOC2"/>
            <w:tabs>
              <w:tab w:val="right" w:leader="dot" w:pos="9010"/>
            </w:tabs>
            <w:rPr>
              <w:rFonts w:eastAsiaTheme="minorEastAsia"/>
              <w:b w:val="0"/>
              <w:bCs w:val="0"/>
              <w:noProof/>
              <w:sz w:val="24"/>
              <w:szCs w:val="24"/>
              <w:lang w:eastAsia="en-GB"/>
            </w:rPr>
          </w:pPr>
          <w:hyperlink w:anchor="_Toc39153659" w:history="1">
            <w:r w:rsidRPr="001764A9">
              <w:rPr>
                <w:rStyle w:val="Hyperlink"/>
                <w:noProof/>
              </w:rPr>
              <w:t>What Has Been the Highlight?</w:t>
            </w:r>
            <w:r>
              <w:rPr>
                <w:noProof/>
                <w:webHidden/>
              </w:rPr>
              <w:tab/>
            </w:r>
            <w:r>
              <w:rPr>
                <w:noProof/>
                <w:webHidden/>
              </w:rPr>
              <w:fldChar w:fldCharType="begin"/>
            </w:r>
            <w:r>
              <w:rPr>
                <w:noProof/>
                <w:webHidden/>
              </w:rPr>
              <w:instrText xml:space="preserve"> PAGEREF _Toc39153659 \h </w:instrText>
            </w:r>
            <w:r>
              <w:rPr>
                <w:noProof/>
                <w:webHidden/>
              </w:rPr>
            </w:r>
            <w:r>
              <w:rPr>
                <w:noProof/>
                <w:webHidden/>
              </w:rPr>
              <w:fldChar w:fldCharType="separate"/>
            </w:r>
            <w:r>
              <w:rPr>
                <w:noProof/>
                <w:webHidden/>
              </w:rPr>
              <w:t>13</w:t>
            </w:r>
            <w:r>
              <w:rPr>
                <w:noProof/>
                <w:webHidden/>
              </w:rPr>
              <w:fldChar w:fldCharType="end"/>
            </w:r>
          </w:hyperlink>
        </w:p>
        <w:p w14:paraId="69C02ABD" w14:textId="5D0552AC" w:rsidR="006E1A62" w:rsidRDefault="00026E5D">
          <w:pPr>
            <w:pStyle w:val="TOC2"/>
            <w:tabs>
              <w:tab w:val="right" w:leader="dot" w:pos="9010"/>
            </w:tabs>
            <w:rPr>
              <w:rFonts w:eastAsiaTheme="minorEastAsia"/>
              <w:b w:val="0"/>
              <w:bCs w:val="0"/>
              <w:noProof/>
              <w:sz w:val="24"/>
              <w:szCs w:val="24"/>
              <w:lang w:eastAsia="en-GB"/>
            </w:rPr>
          </w:pPr>
          <w:hyperlink w:anchor="_Toc39153660" w:history="1">
            <w:r w:rsidRPr="001764A9">
              <w:rPr>
                <w:rStyle w:val="Hyperlink"/>
                <w:noProof/>
              </w:rPr>
              <w:t>What Was the Biggest Challenge?</w:t>
            </w:r>
            <w:r>
              <w:rPr>
                <w:noProof/>
                <w:webHidden/>
              </w:rPr>
              <w:tab/>
            </w:r>
            <w:r>
              <w:rPr>
                <w:noProof/>
                <w:webHidden/>
              </w:rPr>
              <w:fldChar w:fldCharType="begin"/>
            </w:r>
            <w:r>
              <w:rPr>
                <w:noProof/>
                <w:webHidden/>
              </w:rPr>
              <w:instrText xml:space="preserve"> PAGEREF _Toc39153660 \h </w:instrText>
            </w:r>
            <w:r>
              <w:rPr>
                <w:noProof/>
                <w:webHidden/>
              </w:rPr>
            </w:r>
            <w:r>
              <w:rPr>
                <w:noProof/>
                <w:webHidden/>
              </w:rPr>
              <w:fldChar w:fldCharType="separate"/>
            </w:r>
            <w:r>
              <w:rPr>
                <w:noProof/>
                <w:webHidden/>
              </w:rPr>
              <w:t>14</w:t>
            </w:r>
            <w:r>
              <w:rPr>
                <w:noProof/>
                <w:webHidden/>
              </w:rPr>
              <w:fldChar w:fldCharType="end"/>
            </w:r>
          </w:hyperlink>
        </w:p>
        <w:p w14:paraId="0C348D86" w14:textId="496FC84F" w:rsidR="006E1A62" w:rsidRDefault="00026E5D">
          <w:pPr>
            <w:pStyle w:val="TOC2"/>
            <w:tabs>
              <w:tab w:val="right" w:leader="dot" w:pos="9010"/>
            </w:tabs>
            <w:rPr>
              <w:rFonts w:eastAsiaTheme="minorEastAsia"/>
              <w:b w:val="0"/>
              <w:bCs w:val="0"/>
              <w:noProof/>
              <w:sz w:val="24"/>
              <w:szCs w:val="24"/>
              <w:lang w:eastAsia="en-GB"/>
            </w:rPr>
          </w:pPr>
          <w:hyperlink w:anchor="_Toc39153661" w:history="1">
            <w:r w:rsidRPr="001764A9">
              <w:rPr>
                <w:rStyle w:val="Hyperlink"/>
                <w:noProof/>
              </w:rPr>
              <w:t>Pr</w:t>
            </w:r>
            <w:r w:rsidRPr="001764A9">
              <w:rPr>
                <w:rStyle w:val="Hyperlink"/>
                <w:noProof/>
              </w:rPr>
              <w:t>ogression with Objectives</w:t>
            </w:r>
            <w:r>
              <w:rPr>
                <w:noProof/>
                <w:webHidden/>
              </w:rPr>
              <w:tab/>
            </w:r>
            <w:r>
              <w:rPr>
                <w:noProof/>
                <w:webHidden/>
              </w:rPr>
              <w:fldChar w:fldCharType="begin"/>
            </w:r>
            <w:r>
              <w:rPr>
                <w:noProof/>
                <w:webHidden/>
              </w:rPr>
              <w:instrText xml:space="preserve"> PAGEREF _Toc39153661 \h </w:instrText>
            </w:r>
            <w:r>
              <w:rPr>
                <w:noProof/>
                <w:webHidden/>
              </w:rPr>
            </w:r>
            <w:r>
              <w:rPr>
                <w:noProof/>
                <w:webHidden/>
              </w:rPr>
              <w:fldChar w:fldCharType="separate"/>
            </w:r>
            <w:r>
              <w:rPr>
                <w:noProof/>
                <w:webHidden/>
              </w:rPr>
              <w:t>14</w:t>
            </w:r>
            <w:r>
              <w:rPr>
                <w:noProof/>
                <w:webHidden/>
              </w:rPr>
              <w:fldChar w:fldCharType="end"/>
            </w:r>
          </w:hyperlink>
        </w:p>
        <w:p w14:paraId="572600A1" w14:textId="55CD7B55" w:rsidR="006E1A62" w:rsidRDefault="00026E5D">
          <w:pPr>
            <w:pStyle w:val="TOC2"/>
            <w:tabs>
              <w:tab w:val="right" w:leader="dot" w:pos="9010"/>
            </w:tabs>
            <w:rPr>
              <w:rFonts w:eastAsiaTheme="minorEastAsia"/>
              <w:b w:val="0"/>
              <w:bCs w:val="0"/>
              <w:noProof/>
              <w:sz w:val="24"/>
              <w:szCs w:val="24"/>
              <w:lang w:eastAsia="en-GB"/>
            </w:rPr>
          </w:pPr>
          <w:hyperlink w:anchor="_Toc39153662" w:history="1">
            <w:r w:rsidRPr="001764A9">
              <w:rPr>
                <w:rStyle w:val="Hyperlink"/>
                <w:noProof/>
              </w:rPr>
              <w:t>Conclusion</w:t>
            </w:r>
            <w:r>
              <w:rPr>
                <w:noProof/>
                <w:webHidden/>
              </w:rPr>
              <w:tab/>
            </w:r>
            <w:r>
              <w:rPr>
                <w:noProof/>
                <w:webHidden/>
              </w:rPr>
              <w:fldChar w:fldCharType="begin"/>
            </w:r>
            <w:r>
              <w:rPr>
                <w:noProof/>
                <w:webHidden/>
              </w:rPr>
              <w:instrText xml:space="preserve"> PAGEREF _Toc39153662 \h </w:instrText>
            </w:r>
            <w:r>
              <w:rPr>
                <w:noProof/>
                <w:webHidden/>
              </w:rPr>
            </w:r>
            <w:r>
              <w:rPr>
                <w:noProof/>
                <w:webHidden/>
              </w:rPr>
              <w:fldChar w:fldCharType="separate"/>
            </w:r>
            <w:r>
              <w:rPr>
                <w:noProof/>
                <w:webHidden/>
              </w:rPr>
              <w:t>14</w:t>
            </w:r>
            <w:r>
              <w:rPr>
                <w:noProof/>
                <w:webHidden/>
              </w:rPr>
              <w:fldChar w:fldCharType="end"/>
            </w:r>
          </w:hyperlink>
        </w:p>
        <w:p w14:paraId="67F30E1B" w14:textId="78BB55DC" w:rsidR="006E1A62" w:rsidRDefault="00026E5D">
          <w:pPr>
            <w:pStyle w:val="TOC1"/>
            <w:tabs>
              <w:tab w:val="right" w:leader="dot" w:pos="9010"/>
            </w:tabs>
            <w:rPr>
              <w:rFonts w:eastAsiaTheme="minorEastAsia"/>
              <w:b w:val="0"/>
              <w:bCs w:val="0"/>
              <w:i w:val="0"/>
              <w:iCs w:val="0"/>
              <w:noProof/>
              <w:lang w:eastAsia="en-GB"/>
            </w:rPr>
          </w:pPr>
          <w:hyperlink w:anchor="_Toc39153663" w:history="1">
            <w:r w:rsidRPr="001764A9">
              <w:rPr>
                <w:rStyle w:val="Hyperlink"/>
                <w:noProof/>
              </w:rPr>
              <w:t>Reflection submission</w:t>
            </w:r>
            <w:r>
              <w:rPr>
                <w:noProof/>
                <w:webHidden/>
              </w:rPr>
              <w:tab/>
            </w:r>
            <w:r>
              <w:rPr>
                <w:noProof/>
                <w:webHidden/>
              </w:rPr>
              <w:fldChar w:fldCharType="begin"/>
            </w:r>
            <w:r>
              <w:rPr>
                <w:noProof/>
                <w:webHidden/>
              </w:rPr>
              <w:instrText xml:space="preserve"> PAGEREF _Toc39153663 \h </w:instrText>
            </w:r>
            <w:r>
              <w:rPr>
                <w:noProof/>
                <w:webHidden/>
              </w:rPr>
            </w:r>
            <w:r>
              <w:rPr>
                <w:noProof/>
                <w:webHidden/>
              </w:rPr>
              <w:fldChar w:fldCharType="separate"/>
            </w:r>
            <w:r>
              <w:rPr>
                <w:noProof/>
                <w:webHidden/>
              </w:rPr>
              <w:t>14</w:t>
            </w:r>
            <w:r>
              <w:rPr>
                <w:noProof/>
                <w:webHidden/>
              </w:rPr>
              <w:fldChar w:fldCharType="end"/>
            </w:r>
          </w:hyperlink>
        </w:p>
        <w:p w14:paraId="7271180B" w14:textId="10C60E90" w:rsidR="006E1A62" w:rsidRDefault="00026E5D">
          <w:pPr>
            <w:pStyle w:val="TOC2"/>
            <w:tabs>
              <w:tab w:val="right" w:leader="dot" w:pos="9010"/>
            </w:tabs>
            <w:rPr>
              <w:rFonts w:eastAsiaTheme="minorEastAsia"/>
              <w:b w:val="0"/>
              <w:bCs w:val="0"/>
              <w:noProof/>
              <w:sz w:val="24"/>
              <w:szCs w:val="24"/>
              <w:lang w:eastAsia="en-GB"/>
            </w:rPr>
          </w:pPr>
          <w:hyperlink w:anchor="_Toc39153664" w:history="1">
            <w:r w:rsidRPr="001764A9">
              <w:rPr>
                <w:rStyle w:val="Hyperlink"/>
                <w:noProof/>
              </w:rPr>
              <w:t>Introduction</w:t>
            </w:r>
            <w:r>
              <w:rPr>
                <w:noProof/>
                <w:webHidden/>
              </w:rPr>
              <w:tab/>
            </w:r>
            <w:r>
              <w:rPr>
                <w:noProof/>
                <w:webHidden/>
              </w:rPr>
              <w:fldChar w:fldCharType="begin"/>
            </w:r>
            <w:r>
              <w:rPr>
                <w:noProof/>
                <w:webHidden/>
              </w:rPr>
              <w:instrText xml:space="preserve"> PAGEREF _Toc39153664 \h </w:instrText>
            </w:r>
            <w:r>
              <w:rPr>
                <w:noProof/>
                <w:webHidden/>
              </w:rPr>
            </w:r>
            <w:r>
              <w:rPr>
                <w:noProof/>
                <w:webHidden/>
              </w:rPr>
              <w:fldChar w:fldCharType="separate"/>
            </w:r>
            <w:r>
              <w:rPr>
                <w:noProof/>
                <w:webHidden/>
              </w:rPr>
              <w:t>14</w:t>
            </w:r>
            <w:r>
              <w:rPr>
                <w:noProof/>
                <w:webHidden/>
              </w:rPr>
              <w:fldChar w:fldCharType="end"/>
            </w:r>
          </w:hyperlink>
        </w:p>
        <w:p w14:paraId="77B44FF5" w14:textId="6F77DD53" w:rsidR="006E1A62" w:rsidRDefault="00026E5D">
          <w:pPr>
            <w:pStyle w:val="TOC2"/>
            <w:tabs>
              <w:tab w:val="right" w:leader="dot" w:pos="9010"/>
            </w:tabs>
            <w:rPr>
              <w:rFonts w:eastAsiaTheme="minorEastAsia"/>
              <w:b w:val="0"/>
              <w:bCs w:val="0"/>
              <w:noProof/>
              <w:sz w:val="24"/>
              <w:szCs w:val="24"/>
              <w:lang w:eastAsia="en-GB"/>
            </w:rPr>
          </w:pPr>
          <w:hyperlink w:anchor="_Toc39153665" w:history="1">
            <w:r w:rsidRPr="001764A9">
              <w:rPr>
                <w:rStyle w:val="Hyperlink"/>
                <w:noProof/>
              </w:rPr>
              <w:t>What have I learnt personally and professionally?</w:t>
            </w:r>
            <w:r>
              <w:rPr>
                <w:noProof/>
                <w:webHidden/>
              </w:rPr>
              <w:tab/>
            </w:r>
            <w:r>
              <w:rPr>
                <w:noProof/>
                <w:webHidden/>
              </w:rPr>
              <w:fldChar w:fldCharType="begin"/>
            </w:r>
            <w:r>
              <w:rPr>
                <w:noProof/>
                <w:webHidden/>
              </w:rPr>
              <w:instrText xml:space="preserve"> PAGEREF _Toc39153665 \h </w:instrText>
            </w:r>
            <w:r>
              <w:rPr>
                <w:noProof/>
                <w:webHidden/>
              </w:rPr>
            </w:r>
            <w:r>
              <w:rPr>
                <w:noProof/>
                <w:webHidden/>
              </w:rPr>
              <w:fldChar w:fldCharType="separate"/>
            </w:r>
            <w:r>
              <w:rPr>
                <w:noProof/>
                <w:webHidden/>
              </w:rPr>
              <w:t>14</w:t>
            </w:r>
            <w:r>
              <w:rPr>
                <w:noProof/>
                <w:webHidden/>
              </w:rPr>
              <w:fldChar w:fldCharType="end"/>
            </w:r>
          </w:hyperlink>
        </w:p>
        <w:p w14:paraId="5B6C74D8" w14:textId="5F3376C4" w:rsidR="006E1A62" w:rsidRDefault="00026E5D">
          <w:pPr>
            <w:pStyle w:val="TOC2"/>
            <w:tabs>
              <w:tab w:val="right" w:leader="dot" w:pos="9010"/>
            </w:tabs>
            <w:rPr>
              <w:rFonts w:eastAsiaTheme="minorEastAsia"/>
              <w:b w:val="0"/>
              <w:bCs w:val="0"/>
              <w:noProof/>
              <w:sz w:val="24"/>
              <w:szCs w:val="24"/>
              <w:lang w:eastAsia="en-GB"/>
            </w:rPr>
          </w:pPr>
          <w:hyperlink w:anchor="_Toc39153666" w:history="1">
            <w:r w:rsidRPr="001764A9">
              <w:rPr>
                <w:rStyle w:val="Hyperlink"/>
                <w:noProof/>
              </w:rPr>
              <w:t>Journey to completing my goals</w:t>
            </w:r>
            <w:r>
              <w:rPr>
                <w:noProof/>
                <w:webHidden/>
              </w:rPr>
              <w:tab/>
            </w:r>
            <w:r>
              <w:rPr>
                <w:noProof/>
                <w:webHidden/>
              </w:rPr>
              <w:fldChar w:fldCharType="begin"/>
            </w:r>
            <w:r>
              <w:rPr>
                <w:noProof/>
                <w:webHidden/>
              </w:rPr>
              <w:instrText xml:space="preserve"> PAGEREF _Toc39153666 \h </w:instrText>
            </w:r>
            <w:r>
              <w:rPr>
                <w:noProof/>
                <w:webHidden/>
              </w:rPr>
            </w:r>
            <w:r>
              <w:rPr>
                <w:noProof/>
                <w:webHidden/>
              </w:rPr>
              <w:fldChar w:fldCharType="separate"/>
            </w:r>
            <w:r>
              <w:rPr>
                <w:noProof/>
                <w:webHidden/>
              </w:rPr>
              <w:t>15</w:t>
            </w:r>
            <w:r>
              <w:rPr>
                <w:noProof/>
                <w:webHidden/>
              </w:rPr>
              <w:fldChar w:fldCharType="end"/>
            </w:r>
          </w:hyperlink>
        </w:p>
        <w:p w14:paraId="6ACB72A2" w14:textId="00692E35" w:rsidR="006E1A62" w:rsidRDefault="00026E5D">
          <w:pPr>
            <w:pStyle w:val="TOC2"/>
            <w:tabs>
              <w:tab w:val="right" w:leader="dot" w:pos="9010"/>
            </w:tabs>
            <w:rPr>
              <w:rFonts w:eastAsiaTheme="minorEastAsia"/>
              <w:b w:val="0"/>
              <w:bCs w:val="0"/>
              <w:noProof/>
              <w:sz w:val="24"/>
              <w:szCs w:val="24"/>
              <w:lang w:eastAsia="en-GB"/>
            </w:rPr>
          </w:pPr>
          <w:hyperlink w:anchor="_Toc39153667" w:history="1">
            <w:r w:rsidRPr="001764A9">
              <w:rPr>
                <w:rStyle w:val="Hyperlink"/>
                <w:noProof/>
              </w:rPr>
              <w:t>Would I do anything differently?</w:t>
            </w:r>
            <w:r>
              <w:rPr>
                <w:noProof/>
                <w:webHidden/>
              </w:rPr>
              <w:tab/>
            </w:r>
            <w:r>
              <w:rPr>
                <w:noProof/>
                <w:webHidden/>
              </w:rPr>
              <w:fldChar w:fldCharType="begin"/>
            </w:r>
            <w:r>
              <w:rPr>
                <w:noProof/>
                <w:webHidden/>
              </w:rPr>
              <w:instrText xml:space="preserve"> PAGEREF _Toc39153667 \h </w:instrText>
            </w:r>
            <w:r>
              <w:rPr>
                <w:noProof/>
                <w:webHidden/>
              </w:rPr>
            </w:r>
            <w:r>
              <w:rPr>
                <w:noProof/>
                <w:webHidden/>
              </w:rPr>
              <w:fldChar w:fldCharType="separate"/>
            </w:r>
            <w:r>
              <w:rPr>
                <w:noProof/>
                <w:webHidden/>
              </w:rPr>
              <w:t>16</w:t>
            </w:r>
            <w:r>
              <w:rPr>
                <w:noProof/>
                <w:webHidden/>
              </w:rPr>
              <w:fldChar w:fldCharType="end"/>
            </w:r>
          </w:hyperlink>
        </w:p>
        <w:p w14:paraId="19F9ADD6" w14:textId="06028F1B" w:rsidR="006E1A62" w:rsidRDefault="00026E5D">
          <w:pPr>
            <w:pStyle w:val="TOC2"/>
            <w:tabs>
              <w:tab w:val="right" w:leader="dot" w:pos="9010"/>
            </w:tabs>
            <w:rPr>
              <w:rFonts w:eastAsiaTheme="minorEastAsia"/>
              <w:b w:val="0"/>
              <w:bCs w:val="0"/>
              <w:noProof/>
              <w:sz w:val="24"/>
              <w:szCs w:val="24"/>
              <w:lang w:eastAsia="en-GB"/>
            </w:rPr>
          </w:pPr>
          <w:hyperlink w:anchor="_Toc39153668" w:history="1">
            <w:r w:rsidRPr="001764A9">
              <w:rPr>
                <w:rStyle w:val="Hyperlink"/>
                <w:noProof/>
              </w:rPr>
              <w:t>Has this changed my ambition?</w:t>
            </w:r>
            <w:r>
              <w:rPr>
                <w:noProof/>
                <w:webHidden/>
              </w:rPr>
              <w:tab/>
            </w:r>
            <w:r>
              <w:rPr>
                <w:noProof/>
                <w:webHidden/>
              </w:rPr>
              <w:fldChar w:fldCharType="begin"/>
            </w:r>
            <w:r>
              <w:rPr>
                <w:noProof/>
                <w:webHidden/>
              </w:rPr>
              <w:instrText xml:space="preserve"> PAGEREF _Toc39153668 \h </w:instrText>
            </w:r>
            <w:r>
              <w:rPr>
                <w:noProof/>
                <w:webHidden/>
              </w:rPr>
            </w:r>
            <w:r>
              <w:rPr>
                <w:noProof/>
                <w:webHidden/>
              </w:rPr>
              <w:fldChar w:fldCharType="separate"/>
            </w:r>
            <w:r>
              <w:rPr>
                <w:noProof/>
                <w:webHidden/>
              </w:rPr>
              <w:t>16</w:t>
            </w:r>
            <w:r>
              <w:rPr>
                <w:noProof/>
                <w:webHidden/>
              </w:rPr>
              <w:fldChar w:fldCharType="end"/>
            </w:r>
          </w:hyperlink>
        </w:p>
        <w:p w14:paraId="1A8E9D52" w14:textId="7146C127" w:rsidR="006E1A62" w:rsidRDefault="00026E5D">
          <w:pPr>
            <w:pStyle w:val="TOC2"/>
            <w:tabs>
              <w:tab w:val="right" w:leader="dot" w:pos="9010"/>
            </w:tabs>
            <w:rPr>
              <w:rFonts w:eastAsiaTheme="minorEastAsia"/>
              <w:b w:val="0"/>
              <w:bCs w:val="0"/>
              <w:noProof/>
              <w:sz w:val="24"/>
              <w:szCs w:val="24"/>
              <w:lang w:eastAsia="en-GB"/>
            </w:rPr>
          </w:pPr>
          <w:hyperlink w:anchor="_Toc39153669" w:history="1">
            <w:r w:rsidRPr="001764A9">
              <w:rPr>
                <w:rStyle w:val="Hyperlink"/>
                <w:noProof/>
              </w:rPr>
              <w:t>Conclusion</w:t>
            </w:r>
            <w:r>
              <w:rPr>
                <w:noProof/>
                <w:webHidden/>
              </w:rPr>
              <w:tab/>
            </w:r>
            <w:r>
              <w:rPr>
                <w:noProof/>
                <w:webHidden/>
              </w:rPr>
              <w:fldChar w:fldCharType="begin"/>
            </w:r>
            <w:r>
              <w:rPr>
                <w:noProof/>
                <w:webHidden/>
              </w:rPr>
              <w:instrText xml:space="preserve"> PAGEREF _T</w:instrText>
            </w:r>
            <w:r>
              <w:rPr>
                <w:noProof/>
                <w:webHidden/>
              </w:rPr>
              <w:instrText xml:space="preserve">oc39153669 \h </w:instrText>
            </w:r>
            <w:r>
              <w:rPr>
                <w:noProof/>
                <w:webHidden/>
              </w:rPr>
            </w:r>
            <w:r>
              <w:rPr>
                <w:noProof/>
                <w:webHidden/>
              </w:rPr>
              <w:fldChar w:fldCharType="separate"/>
            </w:r>
            <w:r>
              <w:rPr>
                <w:noProof/>
                <w:webHidden/>
              </w:rPr>
              <w:t>16</w:t>
            </w:r>
            <w:r>
              <w:rPr>
                <w:noProof/>
                <w:webHidden/>
              </w:rPr>
              <w:fldChar w:fldCharType="end"/>
            </w:r>
          </w:hyperlink>
        </w:p>
        <w:p w14:paraId="6C361D91" w14:textId="32A06E34" w:rsidR="006E1A62" w:rsidRDefault="00026E5D">
          <w:pPr>
            <w:pStyle w:val="TOC1"/>
            <w:tabs>
              <w:tab w:val="right" w:leader="dot" w:pos="9010"/>
            </w:tabs>
            <w:rPr>
              <w:rFonts w:eastAsiaTheme="minorEastAsia"/>
              <w:b w:val="0"/>
              <w:bCs w:val="0"/>
              <w:i w:val="0"/>
              <w:iCs w:val="0"/>
              <w:noProof/>
              <w:lang w:eastAsia="en-GB"/>
            </w:rPr>
          </w:pPr>
          <w:hyperlink w:anchor="_Toc39153670" w:history="1">
            <w:r w:rsidRPr="001764A9">
              <w:rPr>
                <w:rStyle w:val="Hyperlink"/>
                <w:noProof/>
              </w:rPr>
              <w:t>References</w:t>
            </w:r>
            <w:r>
              <w:rPr>
                <w:noProof/>
                <w:webHidden/>
              </w:rPr>
              <w:tab/>
            </w:r>
            <w:r>
              <w:rPr>
                <w:noProof/>
                <w:webHidden/>
              </w:rPr>
              <w:fldChar w:fldCharType="begin"/>
            </w:r>
            <w:r>
              <w:rPr>
                <w:noProof/>
                <w:webHidden/>
              </w:rPr>
              <w:instrText xml:space="preserve"> PAGEREF _Toc39153670 \h </w:instrText>
            </w:r>
            <w:r>
              <w:rPr>
                <w:noProof/>
                <w:webHidden/>
              </w:rPr>
            </w:r>
            <w:r>
              <w:rPr>
                <w:noProof/>
                <w:webHidden/>
              </w:rPr>
              <w:fldChar w:fldCharType="separate"/>
            </w:r>
            <w:r>
              <w:rPr>
                <w:noProof/>
                <w:webHidden/>
              </w:rPr>
              <w:t>17</w:t>
            </w:r>
            <w:r>
              <w:rPr>
                <w:noProof/>
                <w:webHidden/>
              </w:rPr>
              <w:fldChar w:fldCharType="end"/>
            </w:r>
          </w:hyperlink>
        </w:p>
        <w:p w14:paraId="73192827" w14:textId="0ED33ADC" w:rsidR="006E1A62" w:rsidRDefault="00026E5D">
          <w:pPr>
            <w:pStyle w:val="TOC1"/>
            <w:tabs>
              <w:tab w:val="right" w:leader="dot" w:pos="9010"/>
            </w:tabs>
            <w:rPr>
              <w:rFonts w:eastAsiaTheme="minorEastAsia"/>
              <w:b w:val="0"/>
              <w:bCs w:val="0"/>
              <w:i w:val="0"/>
              <w:iCs w:val="0"/>
              <w:noProof/>
              <w:lang w:eastAsia="en-GB"/>
            </w:rPr>
          </w:pPr>
          <w:hyperlink w:anchor="_Toc39153671" w:history="1">
            <w:r w:rsidRPr="001764A9">
              <w:rPr>
                <w:rStyle w:val="Hyperlink"/>
                <w:noProof/>
              </w:rPr>
              <w:t>Bibliography</w:t>
            </w:r>
            <w:r>
              <w:rPr>
                <w:noProof/>
                <w:webHidden/>
              </w:rPr>
              <w:tab/>
            </w:r>
            <w:r>
              <w:rPr>
                <w:noProof/>
                <w:webHidden/>
              </w:rPr>
              <w:fldChar w:fldCharType="begin"/>
            </w:r>
            <w:r>
              <w:rPr>
                <w:noProof/>
                <w:webHidden/>
              </w:rPr>
              <w:instrText xml:space="preserve"> PAGEREF </w:instrText>
            </w:r>
            <w:r>
              <w:rPr>
                <w:noProof/>
                <w:webHidden/>
              </w:rPr>
              <w:instrText xml:space="preserve">_Toc39153671 \h </w:instrText>
            </w:r>
            <w:r>
              <w:rPr>
                <w:noProof/>
                <w:webHidden/>
              </w:rPr>
            </w:r>
            <w:r>
              <w:rPr>
                <w:noProof/>
                <w:webHidden/>
              </w:rPr>
              <w:fldChar w:fldCharType="separate"/>
            </w:r>
            <w:r>
              <w:rPr>
                <w:noProof/>
                <w:webHidden/>
              </w:rPr>
              <w:t>18</w:t>
            </w:r>
            <w:r>
              <w:rPr>
                <w:noProof/>
                <w:webHidden/>
              </w:rPr>
              <w:fldChar w:fldCharType="end"/>
            </w:r>
          </w:hyperlink>
        </w:p>
        <w:p w14:paraId="27265056" w14:textId="1234AB74" w:rsidR="006E1A62" w:rsidRDefault="00026E5D">
          <w:pPr>
            <w:pStyle w:val="TOC1"/>
            <w:tabs>
              <w:tab w:val="right" w:leader="dot" w:pos="9010"/>
            </w:tabs>
            <w:rPr>
              <w:rFonts w:eastAsiaTheme="minorEastAsia"/>
              <w:b w:val="0"/>
              <w:bCs w:val="0"/>
              <w:i w:val="0"/>
              <w:iCs w:val="0"/>
              <w:noProof/>
              <w:lang w:eastAsia="en-GB"/>
            </w:rPr>
          </w:pPr>
          <w:hyperlink w:anchor="_Toc39153672" w:history="1">
            <w:r w:rsidRPr="001764A9">
              <w:rPr>
                <w:rStyle w:val="Hyperlink"/>
                <w:noProof/>
              </w:rPr>
              <w:t>Acknowledgements</w:t>
            </w:r>
            <w:r>
              <w:rPr>
                <w:noProof/>
                <w:webHidden/>
              </w:rPr>
              <w:tab/>
            </w:r>
            <w:r>
              <w:rPr>
                <w:noProof/>
                <w:webHidden/>
              </w:rPr>
              <w:fldChar w:fldCharType="begin"/>
            </w:r>
            <w:r>
              <w:rPr>
                <w:noProof/>
                <w:webHidden/>
              </w:rPr>
              <w:instrText xml:space="preserve"> PAGEREF _Toc39153672 \h </w:instrText>
            </w:r>
            <w:r>
              <w:rPr>
                <w:noProof/>
                <w:webHidden/>
              </w:rPr>
            </w:r>
            <w:r>
              <w:rPr>
                <w:noProof/>
                <w:webHidden/>
              </w:rPr>
              <w:fldChar w:fldCharType="separate"/>
            </w:r>
            <w:r>
              <w:rPr>
                <w:noProof/>
                <w:webHidden/>
              </w:rPr>
              <w:t>19</w:t>
            </w:r>
            <w:r>
              <w:rPr>
                <w:noProof/>
                <w:webHidden/>
              </w:rPr>
              <w:fldChar w:fldCharType="end"/>
            </w:r>
          </w:hyperlink>
        </w:p>
        <w:p w14:paraId="03E4C9F0" w14:textId="01127987" w:rsidR="006E1A62" w:rsidRDefault="00026E5D">
          <w:pPr>
            <w:pStyle w:val="TOC1"/>
            <w:tabs>
              <w:tab w:val="right" w:leader="dot" w:pos="9010"/>
            </w:tabs>
            <w:rPr>
              <w:rFonts w:eastAsiaTheme="minorEastAsia"/>
              <w:b w:val="0"/>
              <w:bCs w:val="0"/>
              <w:i w:val="0"/>
              <w:iCs w:val="0"/>
              <w:noProof/>
              <w:lang w:eastAsia="en-GB"/>
            </w:rPr>
          </w:pPr>
          <w:hyperlink w:anchor="_Toc39153673" w:history="1">
            <w:r w:rsidRPr="001764A9">
              <w:rPr>
                <w:rStyle w:val="Hyperlink"/>
                <w:noProof/>
              </w:rPr>
              <w:t>Appendix 1</w:t>
            </w:r>
            <w:r>
              <w:rPr>
                <w:noProof/>
                <w:webHidden/>
              </w:rPr>
              <w:tab/>
            </w:r>
            <w:r>
              <w:rPr>
                <w:noProof/>
                <w:webHidden/>
              </w:rPr>
              <w:fldChar w:fldCharType="begin"/>
            </w:r>
            <w:r>
              <w:rPr>
                <w:noProof/>
                <w:webHidden/>
              </w:rPr>
              <w:instrText xml:space="preserve"> PAGEREF _Toc39153673 \h </w:instrText>
            </w:r>
            <w:r>
              <w:rPr>
                <w:noProof/>
                <w:webHidden/>
              </w:rPr>
            </w:r>
            <w:r>
              <w:rPr>
                <w:noProof/>
                <w:webHidden/>
              </w:rPr>
              <w:fldChar w:fldCharType="separate"/>
            </w:r>
            <w:r>
              <w:rPr>
                <w:noProof/>
                <w:webHidden/>
              </w:rPr>
              <w:t>20</w:t>
            </w:r>
            <w:r>
              <w:rPr>
                <w:noProof/>
                <w:webHidden/>
              </w:rPr>
              <w:fldChar w:fldCharType="end"/>
            </w:r>
          </w:hyperlink>
        </w:p>
        <w:p w14:paraId="621EF045" w14:textId="3CCCDB0D" w:rsidR="006E1A62" w:rsidRDefault="00026E5D">
          <w:r>
            <w:rPr>
              <w:b/>
              <w:bCs/>
              <w:noProof/>
            </w:rPr>
            <w:fldChar w:fldCharType="end"/>
          </w:r>
        </w:p>
      </w:sdtContent>
    </w:sdt>
    <w:p w14:paraId="7CBCFC2D" w14:textId="01513B88" w:rsidR="006E1A62" w:rsidRPr="00082F65" w:rsidRDefault="00026E5D" w:rsidP="006E1A62">
      <w:pPr>
        <w:pStyle w:val="Heading1"/>
      </w:pPr>
      <w:r>
        <w:br w:type="page"/>
      </w:r>
    </w:p>
    <w:p w14:paraId="22545621" w14:textId="318BEADE" w:rsidR="006E1A62" w:rsidRDefault="00026E5D" w:rsidP="006E1A62">
      <w:pPr>
        <w:pStyle w:val="Heading1"/>
        <w:spacing w:line="360" w:lineRule="auto"/>
        <w:jc w:val="both"/>
        <w:rPr>
          <w:rFonts w:asciiTheme="minorHAnsi" w:hAnsiTheme="minorHAnsi" w:cstheme="minorHAnsi"/>
          <w:sz w:val="24"/>
          <w:szCs w:val="24"/>
        </w:rPr>
      </w:pPr>
      <w:bookmarkStart w:id="1" w:name="_Toc39153621"/>
      <w:bookmarkStart w:id="2" w:name="_Toc30019340"/>
      <w:r>
        <w:rPr>
          <w:rFonts w:asciiTheme="minorHAnsi" w:hAnsiTheme="minorHAnsi" w:cstheme="minorHAnsi"/>
          <w:sz w:val="24"/>
          <w:szCs w:val="24"/>
        </w:rPr>
        <w:lastRenderedPageBreak/>
        <w:t xml:space="preserve">Main </w:t>
      </w:r>
      <w:r w:rsidR="00850CE9">
        <w:rPr>
          <w:rFonts w:asciiTheme="minorHAnsi" w:hAnsiTheme="minorHAnsi" w:cstheme="minorHAnsi"/>
          <w:sz w:val="24"/>
          <w:szCs w:val="24"/>
        </w:rPr>
        <w:t>I</w:t>
      </w:r>
      <w:r>
        <w:rPr>
          <w:rFonts w:asciiTheme="minorHAnsi" w:hAnsiTheme="minorHAnsi" w:cstheme="minorHAnsi"/>
          <w:sz w:val="24"/>
          <w:szCs w:val="24"/>
        </w:rPr>
        <w:t>ntroduction</w:t>
      </w:r>
      <w:bookmarkEnd w:id="1"/>
    </w:p>
    <w:p w14:paraId="15DBBBBF" w14:textId="215E4D55" w:rsidR="006E1A62" w:rsidRDefault="00026E5D" w:rsidP="006E1A62">
      <w:pPr>
        <w:spacing w:line="360" w:lineRule="auto"/>
        <w:jc w:val="both"/>
      </w:pPr>
      <w:r>
        <w:t>This report will review how I completed my objectives set out in the learning contract. It will also look at how I developed my self personally and professionally. It will look at my successes and my failures. And there will be a reflection of my time at K</w:t>
      </w:r>
      <w:r>
        <w:t xml:space="preserve">ier. Below is a list of legislation I followed while on my work placement. </w:t>
      </w:r>
    </w:p>
    <w:p w14:paraId="7602211E" w14:textId="79E16E9C" w:rsidR="006E1A62" w:rsidRDefault="00026E5D" w:rsidP="006E1A62">
      <w:pPr>
        <w:pStyle w:val="Heading1"/>
        <w:spacing w:line="360" w:lineRule="auto"/>
        <w:jc w:val="both"/>
        <w:rPr>
          <w:rFonts w:asciiTheme="minorHAnsi" w:hAnsiTheme="minorHAnsi" w:cstheme="minorHAnsi"/>
          <w:sz w:val="24"/>
          <w:szCs w:val="24"/>
        </w:rPr>
      </w:pPr>
      <w:bookmarkStart w:id="3" w:name="_Toc39153622"/>
      <w:r>
        <w:rPr>
          <w:rFonts w:asciiTheme="minorHAnsi" w:hAnsiTheme="minorHAnsi" w:cstheme="minorHAnsi"/>
          <w:sz w:val="24"/>
          <w:szCs w:val="24"/>
        </w:rPr>
        <w:t>Legislation</w:t>
      </w:r>
      <w:bookmarkEnd w:id="3"/>
    </w:p>
    <w:p w14:paraId="585D4D22" w14:textId="2D74F74C" w:rsidR="006E1A62" w:rsidRPr="006E1A62" w:rsidRDefault="00026E5D" w:rsidP="006E1A62">
      <w:pPr>
        <w:spacing w:line="360" w:lineRule="auto"/>
        <w:jc w:val="both"/>
        <w:rPr>
          <w:rFonts w:ascii="Times New Roman" w:eastAsia="Times New Roman" w:hAnsi="Times New Roman" w:cs="Times New Roman"/>
          <w:lang w:eastAsia="en-GB"/>
        </w:rPr>
      </w:pPr>
      <w:r>
        <w:t xml:space="preserve">CDM- Construction Design and Management regulations 2015 </w:t>
      </w:r>
      <w:r w:rsidRPr="006E1A62">
        <w:rPr>
          <w:rFonts w:ascii="Times New Roman" w:eastAsia="Times New Roman" w:hAnsi="Times New Roman" w:cs="Times New Roman"/>
          <w:color w:val="000000"/>
          <w:shd w:val="clear" w:color="auto" w:fill="FFFFFF"/>
          <w:lang w:eastAsia="en-GB"/>
        </w:rPr>
        <w:t>(Hse.gov.uk, 2015)</w:t>
      </w:r>
    </w:p>
    <w:p w14:paraId="25BB0399" w14:textId="560F8BD9" w:rsidR="006E1A62" w:rsidRPr="006E1A62" w:rsidRDefault="00026E5D" w:rsidP="006E1A62">
      <w:pPr>
        <w:spacing w:line="360" w:lineRule="auto"/>
        <w:jc w:val="both"/>
        <w:rPr>
          <w:rFonts w:ascii="Times New Roman" w:eastAsia="Times New Roman" w:hAnsi="Times New Roman" w:cs="Times New Roman"/>
          <w:lang w:eastAsia="en-GB"/>
        </w:rPr>
      </w:pPr>
      <w:r>
        <w:t xml:space="preserve">health and safety at work act 1976 </w:t>
      </w:r>
      <w:r w:rsidRPr="006E1A62">
        <w:rPr>
          <w:rFonts w:ascii="Times New Roman" w:eastAsia="Times New Roman" w:hAnsi="Times New Roman" w:cs="Times New Roman"/>
          <w:color w:val="000000"/>
          <w:shd w:val="clear" w:color="auto" w:fill="FFFFFF"/>
          <w:lang w:eastAsia="en-GB"/>
        </w:rPr>
        <w:t>(Britsafe.org, 2020)</w:t>
      </w:r>
    </w:p>
    <w:p w14:paraId="5D0F1ED1" w14:textId="3D5DA495" w:rsidR="006E1A62" w:rsidRPr="006E1A62" w:rsidRDefault="00026E5D" w:rsidP="006E1A62">
      <w:pPr>
        <w:spacing w:line="360" w:lineRule="auto"/>
        <w:jc w:val="both"/>
        <w:rPr>
          <w:rFonts w:ascii="Times New Roman" w:eastAsia="Times New Roman" w:hAnsi="Times New Roman" w:cs="Times New Roman"/>
          <w:lang w:eastAsia="en-GB"/>
        </w:rPr>
      </w:pPr>
      <w:r>
        <w:t>COSHH- control of substances hazardo</w:t>
      </w:r>
      <w:r>
        <w:t xml:space="preserve">us to health regulations 2002 </w:t>
      </w:r>
      <w:r w:rsidRPr="006E1A62">
        <w:rPr>
          <w:rFonts w:ascii="Times New Roman" w:eastAsia="Times New Roman" w:hAnsi="Times New Roman" w:cs="Times New Roman"/>
          <w:color w:val="000000"/>
          <w:shd w:val="clear" w:color="auto" w:fill="FFFFFF"/>
          <w:lang w:eastAsia="en-GB"/>
        </w:rPr>
        <w:t>(Nwleics.gov.uk, 2020)</w:t>
      </w:r>
    </w:p>
    <w:p w14:paraId="1C4DF516" w14:textId="01C9FF8E" w:rsidR="006E1A62" w:rsidRPr="006E1A62" w:rsidRDefault="00026E5D" w:rsidP="006E1A62">
      <w:pPr>
        <w:spacing w:line="360" w:lineRule="auto"/>
        <w:jc w:val="both"/>
        <w:rPr>
          <w:rFonts w:ascii="Times New Roman" w:eastAsia="Times New Roman" w:hAnsi="Times New Roman" w:cs="Times New Roman"/>
          <w:lang w:eastAsia="en-GB"/>
        </w:rPr>
      </w:pPr>
      <w:r>
        <w:t xml:space="preserve">Health and safety ( consultation with employees) regulations 1996 </w:t>
      </w:r>
      <w:r w:rsidRPr="006E1A62">
        <w:rPr>
          <w:rFonts w:ascii="Times New Roman" w:eastAsia="Times New Roman" w:hAnsi="Times New Roman" w:cs="Times New Roman"/>
          <w:color w:val="000000"/>
          <w:shd w:val="clear" w:color="auto" w:fill="FFFFFF"/>
          <w:lang w:eastAsia="en-GB"/>
        </w:rPr>
        <w:t>(Legislation.gov.uk, 2011)</w:t>
      </w:r>
    </w:p>
    <w:p w14:paraId="2228D8FA" w14:textId="2FA5AC26" w:rsidR="006E1A62" w:rsidRPr="006E1A62" w:rsidRDefault="00026E5D" w:rsidP="006E1A62">
      <w:pPr>
        <w:spacing w:line="360" w:lineRule="auto"/>
        <w:jc w:val="both"/>
        <w:rPr>
          <w:rFonts w:ascii="Times New Roman" w:eastAsia="Times New Roman" w:hAnsi="Times New Roman" w:cs="Times New Roman"/>
          <w:lang w:eastAsia="en-GB"/>
        </w:rPr>
      </w:pPr>
      <w:r>
        <w:t xml:space="preserve">PUWER- Provision and use of work equipment regulations 1998 </w:t>
      </w:r>
      <w:r w:rsidRPr="006E1A62">
        <w:rPr>
          <w:rFonts w:ascii="Times New Roman" w:eastAsia="Times New Roman" w:hAnsi="Times New Roman" w:cs="Times New Roman"/>
          <w:color w:val="000000"/>
          <w:shd w:val="clear" w:color="auto" w:fill="FFFFFF"/>
          <w:lang w:eastAsia="en-GB"/>
        </w:rPr>
        <w:t>(First Practice Management, 2013)</w:t>
      </w:r>
    </w:p>
    <w:p w14:paraId="497441D6" w14:textId="201B10E5" w:rsidR="006E1A62" w:rsidRPr="006E1A62" w:rsidRDefault="00026E5D" w:rsidP="006E1A62">
      <w:pPr>
        <w:spacing w:line="360" w:lineRule="auto"/>
        <w:jc w:val="both"/>
        <w:rPr>
          <w:rFonts w:ascii="Times New Roman" w:eastAsia="Times New Roman" w:hAnsi="Times New Roman" w:cs="Times New Roman"/>
          <w:lang w:eastAsia="en-GB"/>
        </w:rPr>
      </w:pPr>
      <w:r>
        <w:t>Work at height r</w:t>
      </w:r>
      <w:r>
        <w:t xml:space="preserve">egulations 2005 </w:t>
      </w:r>
      <w:r w:rsidRPr="006E1A62">
        <w:rPr>
          <w:rFonts w:ascii="Times New Roman" w:eastAsia="Times New Roman" w:hAnsi="Times New Roman" w:cs="Times New Roman"/>
          <w:color w:val="000000"/>
          <w:shd w:val="clear" w:color="auto" w:fill="FFFFFF"/>
          <w:lang w:eastAsia="en-GB"/>
        </w:rPr>
        <w:t>(HSE, 2005)</w:t>
      </w:r>
    </w:p>
    <w:p w14:paraId="2CD008BB" w14:textId="751487AB" w:rsidR="006E1A62" w:rsidRPr="006E1A62" w:rsidRDefault="00026E5D" w:rsidP="006E1A62">
      <w:pPr>
        <w:spacing w:line="360" w:lineRule="auto"/>
        <w:jc w:val="both"/>
        <w:rPr>
          <w:rFonts w:ascii="Times New Roman" w:eastAsia="Times New Roman" w:hAnsi="Times New Roman" w:cs="Times New Roman"/>
          <w:lang w:eastAsia="en-GB"/>
        </w:rPr>
      </w:pPr>
      <w:r>
        <w:t>Management of health and safety work regulations 1999</w:t>
      </w:r>
      <w:r w:rsidRPr="006E1A62">
        <w:rPr>
          <w:color w:val="000000"/>
          <w:shd w:val="clear" w:color="auto" w:fill="FFFFFF"/>
        </w:rPr>
        <w:t xml:space="preserve"> </w:t>
      </w:r>
      <w:r w:rsidRPr="006E1A62">
        <w:rPr>
          <w:rFonts w:ascii="Times New Roman" w:eastAsia="Times New Roman" w:hAnsi="Times New Roman" w:cs="Times New Roman"/>
          <w:color w:val="000000"/>
          <w:shd w:val="clear" w:color="auto" w:fill="FFFFFF"/>
          <w:lang w:eastAsia="en-GB"/>
        </w:rPr>
        <w:t>(Skyguard.co.uk, 2020)</w:t>
      </w:r>
    </w:p>
    <w:p w14:paraId="16615BD1" w14:textId="1D482DDF" w:rsidR="006E1A62" w:rsidRPr="006E1A62" w:rsidRDefault="00026E5D" w:rsidP="006E1A62">
      <w:pPr>
        <w:spacing w:line="360" w:lineRule="auto"/>
        <w:jc w:val="both"/>
        <w:rPr>
          <w:rFonts w:ascii="Times New Roman" w:eastAsia="Times New Roman" w:hAnsi="Times New Roman" w:cs="Times New Roman"/>
          <w:lang w:eastAsia="en-GB"/>
        </w:rPr>
      </w:pPr>
      <w:r>
        <w:t xml:space="preserve">LOLER- lifting operations and lifting Equipment regulations1998 </w:t>
      </w:r>
      <w:r w:rsidRPr="006E1A62">
        <w:rPr>
          <w:rFonts w:ascii="Times New Roman" w:eastAsia="Times New Roman" w:hAnsi="Times New Roman" w:cs="Times New Roman"/>
          <w:color w:val="000000"/>
          <w:shd w:val="clear" w:color="auto" w:fill="FFFFFF"/>
          <w:lang w:eastAsia="en-GB"/>
        </w:rPr>
        <w:t>(Hoist UK, 2018)</w:t>
      </w:r>
    </w:p>
    <w:p w14:paraId="5F6EE44C" w14:textId="7F9875DD" w:rsidR="006E1A62" w:rsidRPr="00850CE9" w:rsidRDefault="00026E5D" w:rsidP="00850CE9">
      <w:pPr>
        <w:spacing w:line="360" w:lineRule="auto"/>
        <w:jc w:val="both"/>
        <w:rPr>
          <w:rFonts w:ascii="Times New Roman" w:eastAsia="Times New Roman" w:hAnsi="Times New Roman" w:cs="Times New Roman"/>
          <w:lang w:eastAsia="en-GB"/>
        </w:rPr>
      </w:pPr>
      <w:r>
        <w:t xml:space="preserve">CLAW- Control of Lead at the workplace 2002 </w:t>
      </w:r>
      <w:r w:rsidRPr="006E1A62">
        <w:rPr>
          <w:rFonts w:ascii="Times New Roman" w:eastAsia="Times New Roman" w:hAnsi="Times New Roman" w:cs="Times New Roman"/>
          <w:color w:val="000000"/>
          <w:shd w:val="clear" w:color="auto" w:fill="FFFFFF"/>
          <w:lang w:eastAsia="en-GB"/>
        </w:rPr>
        <w:t>(Control of Lead Policy, n</w:t>
      </w:r>
      <w:r w:rsidRPr="006E1A62">
        <w:rPr>
          <w:rFonts w:ascii="Times New Roman" w:eastAsia="Times New Roman" w:hAnsi="Times New Roman" w:cs="Times New Roman"/>
          <w:color w:val="000000"/>
          <w:shd w:val="clear" w:color="auto" w:fill="FFFFFF"/>
          <w:lang w:eastAsia="en-GB"/>
        </w:rPr>
        <w:t>.d.)</w:t>
      </w:r>
    </w:p>
    <w:p w14:paraId="5DC122A9" w14:textId="4ABD68EB" w:rsidR="006E1A62" w:rsidRDefault="00026E5D" w:rsidP="006E1A62">
      <w:pPr>
        <w:pStyle w:val="Heading1"/>
        <w:spacing w:line="360" w:lineRule="auto"/>
        <w:jc w:val="both"/>
        <w:rPr>
          <w:rFonts w:asciiTheme="minorHAnsi" w:hAnsiTheme="minorHAnsi" w:cstheme="minorHAnsi"/>
          <w:sz w:val="24"/>
          <w:szCs w:val="24"/>
        </w:rPr>
      </w:pPr>
      <w:bookmarkStart w:id="4" w:name="_Toc39153623"/>
      <w:r>
        <w:rPr>
          <w:rFonts w:asciiTheme="minorHAnsi" w:hAnsiTheme="minorHAnsi" w:cstheme="minorHAnsi"/>
          <w:sz w:val="24"/>
          <w:szCs w:val="24"/>
        </w:rPr>
        <w:t>S</w:t>
      </w:r>
      <w:r>
        <w:rPr>
          <w:rFonts w:asciiTheme="minorHAnsi" w:hAnsiTheme="minorHAnsi" w:cstheme="minorHAnsi"/>
          <w:sz w:val="24"/>
          <w:szCs w:val="24"/>
        </w:rPr>
        <w:t>ubmission 1 Background</w:t>
      </w:r>
      <w:bookmarkEnd w:id="4"/>
    </w:p>
    <w:p w14:paraId="7107DFE4" w14:textId="363DA705" w:rsidR="006E1A62" w:rsidRPr="006E1A62" w:rsidRDefault="00026E5D" w:rsidP="006E1A62">
      <w:pPr>
        <w:pStyle w:val="Heading2"/>
        <w:spacing w:line="360" w:lineRule="auto"/>
        <w:jc w:val="both"/>
      </w:pPr>
      <w:bookmarkStart w:id="5" w:name="_Toc39153624"/>
      <w:r w:rsidRPr="00C91187">
        <w:t>Introduction</w:t>
      </w:r>
      <w:bookmarkEnd w:id="2"/>
      <w:bookmarkEnd w:id="5"/>
    </w:p>
    <w:p w14:paraId="3D194DC7" w14:textId="77777777" w:rsidR="006E1A62" w:rsidRDefault="00026E5D" w:rsidP="006E1A62">
      <w:pPr>
        <w:spacing w:line="360" w:lineRule="auto"/>
        <w:jc w:val="both"/>
        <w:rPr>
          <w:rFonts w:cstheme="minorHAnsi"/>
        </w:rPr>
      </w:pPr>
      <w:r>
        <w:rPr>
          <w:rFonts w:cstheme="minorHAnsi"/>
        </w:rPr>
        <w:t>T</w:t>
      </w:r>
      <w:r w:rsidRPr="00C91187">
        <w:rPr>
          <w:rFonts w:cstheme="minorHAnsi"/>
        </w:rPr>
        <w:t>his assignment will giv</w:t>
      </w:r>
      <w:r>
        <w:rPr>
          <w:rFonts w:cstheme="minorHAnsi"/>
        </w:rPr>
        <w:t xml:space="preserve">e </w:t>
      </w:r>
      <w:r w:rsidRPr="00C91187">
        <w:rPr>
          <w:rFonts w:cstheme="minorHAnsi"/>
        </w:rPr>
        <w:t xml:space="preserve">a brief company description and Overview </w:t>
      </w:r>
      <w:r>
        <w:rPr>
          <w:rFonts w:cstheme="minorHAnsi"/>
        </w:rPr>
        <w:t xml:space="preserve">of Kier, </w:t>
      </w:r>
      <w:r w:rsidRPr="00C91187">
        <w:rPr>
          <w:rFonts w:cstheme="minorHAnsi"/>
        </w:rPr>
        <w:t xml:space="preserve">including the activities </w:t>
      </w:r>
      <w:r>
        <w:rPr>
          <w:rFonts w:cstheme="minorHAnsi"/>
        </w:rPr>
        <w:t>that I will be involved with during the work-based project</w:t>
      </w:r>
      <w:r w:rsidRPr="00C91187">
        <w:rPr>
          <w:rFonts w:cstheme="minorHAnsi"/>
        </w:rPr>
        <w:t xml:space="preserve">. </w:t>
      </w:r>
      <w:r>
        <w:rPr>
          <w:rFonts w:cstheme="minorHAnsi"/>
        </w:rPr>
        <w:t xml:space="preserve">It will look at the Health </w:t>
      </w:r>
      <w:r w:rsidRPr="00C91187">
        <w:rPr>
          <w:rFonts w:cstheme="minorHAnsi"/>
        </w:rPr>
        <w:t>and safety implications involved with the project</w:t>
      </w:r>
      <w:r>
        <w:rPr>
          <w:rFonts w:cstheme="minorHAnsi"/>
        </w:rPr>
        <w:t xml:space="preserve">. </w:t>
      </w:r>
      <w:r w:rsidRPr="00C91187">
        <w:rPr>
          <w:rFonts w:cstheme="minorHAnsi"/>
        </w:rPr>
        <w:t xml:space="preserve"> </w:t>
      </w:r>
      <w:r>
        <w:rPr>
          <w:rFonts w:cstheme="minorHAnsi"/>
        </w:rPr>
        <w:t>Furthermore, i</w:t>
      </w:r>
      <w:r w:rsidRPr="00C91187">
        <w:rPr>
          <w:rFonts w:cstheme="minorHAnsi"/>
        </w:rPr>
        <w:t xml:space="preserve">t will look at the different </w:t>
      </w:r>
      <w:r>
        <w:rPr>
          <w:rFonts w:cstheme="minorHAnsi"/>
        </w:rPr>
        <w:t xml:space="preserve">sections and </w:t>
      </w:r>
      <w:r w:rsidRPr="00C91187">
        <w:rPr>
          <w:rFonts w:cstheme="minorHAnsi"/>
        </w:rPr>
        <w:t>roles that are involved with the project</w:t>
      </w:r>
      <w:r>
        <w:rPr>
          <w:rFonts w:cstheme="minorHAnsi"/>
        </w:rPr>
        <w:t>, including</w:t>
      </w:r>
      <w:r w:rsidRPr="00C91187">
        <w:rPr>
          <w:rFonts w:cstheme="minorHAnsi"/>
        </w:rPr>
        <w:t xml:space="preserve"> Software and hardware packages that </w:t>
      </w:r>
      <w:r>
        <w:rPr>
          <w:rFonts w:cstheme="minorHAnsi"/>
        </w:rPr>
        <w:t>I</w:t>
      </w:r>
      <w:r w:rsidRPr="00C91187">
        <w:rPr>
          <w:rFonts w:cstheme="minorHAnsi"/>
        </w:rPr>
        <w:t xml:space="preserve"> will be using</w:t>
      </w:r>
      <w:r>
        <w:rPr>
          <w:rFonts w:cstheme="minorHAnsi"/>
        </w:rPr>
        <w:t xml:space="preserve"> along with</w:t>
      </w:r>
      <w:r w:rsidRPr="00C91187">
        <w:rPr>
          <w:rFonts w:cstheme="minorHAnsi"/>
        </w:rPr>
        <w:t xml:space="preserve"> the di</w:t>
      </w:r>
      <w:r w:rsidRPr="00C91187">
        <w:rPr>
          <w:rFonts w:cstheme="minorHAnsi"/>
        </w:rPr>
        <w:t>fferent materials and processes used.</w:t>
      </w:r>
    </w:p>
    <w:p w14:paraId="25D645D8" w14:textId="77777777" w:rsidR="006E1A62" w:rsidRDefault="006E1A62" w:rsidP="006E1A62">
      <w:pPr>
        <w:pStyle w:val="Heading2"/>
        <w:spacing w:line="360" w:lineRule="auto"/>
        <w:jc w:val="both"/>
      </w:pPr>
      <w:bookmarkStart w:id="6" w:name="_Toc30019341"/>
    </w:p>
    <w:p w14:paraId="6B63BAA7" w14:textId="2842451D" w:rsidR="006E1A62" w:rsidRPr="006E1A62" w:rsidRDefault="00026E5D" w:rsidP="006E1A62">
      <w:pPr>
        <w:pStyle w:val="Heading2"/>
        <w:spacing w:line="360" w:lineRule="auto"/>
        <w:jc w:val="both"/>
      </w:pPr>
      <w:bookmarkStart w:id="7" w:name="_Toc39153625"/>
      <w:r w:rsidRPr="00C91187">
        <w:t>Com</w:t>
      </w:r>
      <w:r>
        <w:t>p</w:t>
      </w:r>
      <w:r w:rsidRPr="00C91187">
        <w:t>any description and Overview</w:t>
      </w:r>
      <w:bookmarkEnd w:id="6"/>
      <w:bookmarkEnd w:id="7"/>
    </w:p>
    <w:p w14:paraId="68695FAD" w14:textId="0BE231AD" w:rsidR="006E1A62" w:rsidRPr="00850CE9" w:rsidRDefault="00026E5D" w:rsidP="00850CE9">
      <w:pPr>
        <w:spacing w:line="360" w:lineRule="auto"/>
        <w:jc w:val="both"/>
        <w:rPr>
          <w:rFonts w:ascii="Times New Roman" w:eastAsia="Times New Roman" w:hAnsi="Times New Roman" w:cs="Times New Roman"/>
          <w:lang w:eastAsia="en-GB"/>
        </w:rPr>
      </w:pPr>
      <w:r w:rsidRPr="00C91187">
        <w:rPr>
          <w:rFonts w:cstheme="minorHAnsi"/>
        </w:rPr>
        <w:t xml:space="preserve"> K</w:t>
      </w:r>
      <w:r>
        <w:rPr>
          <w:rFonts w:cstheme="minorHAnsi"/>
        </w:rPr>
        <w:t xml:space="preserve">ier </w:t>
      </w:r>
      <w:r w:rsidRPr="00C91187">
        <w:rPr>
          <w:rFonts w:cstheme="minorHAnsi"/>
        </w:rPr>
        <w:t>is one of the leading UK construction companies they have around 400 projects going on around the UK at any given time and have 88 UK offices.</w:t>
      </w:r>
      <w:r w:rsidRPr="00C91187">
        <w:rPr>
          <w:rFonts w:cstheme="minorHAnsi"/>
          <w:color w:val="000000"/>
          <w:shd w:val="clear" w:color="auto" w:fill="FFFFFF"/>
        </w:rPr>
        <w:t xml:space="preserve"> </w:t>
      </w:r>
      <w:r w:rsidRPr="00C91187">
        <w:rPr>
          <w:rFonts w:eastAsia="Times New Roman" w:cstheme="minorHAnsi"/>
          <w:color w:val="000000"/>
          <w:shd w:val="clear" w:color="auto" w:fill="FFFFFF"/>
          <w:lang w:eastAsia="en-GB"/>
        </w:rPr>
        <w:t>(Kier.co.uk, 2019)</w:t>
      </w:r>
      <w:r>
        <w:rPr>
          <w:rFonts w:cstheme="minorHAnsi"/>
        </w:rPr>
        <w:t>. Kier projects i</w:t>
      </w:r>
      <w:r>
        <w:rPr>
          <w:rFonts w:cstheme="minorHAnsi"/>
        </w:rPr>
        <w:t xml:space="preserve">nclude </w:t>
      </w:r>
      <w:r w:rsidRPr="00C91187">
        <w:rPr>
          <w:rFonts w:cstheme="minorHAnsi"/>
        </w:rPr>
        <w:t>construction, specialised building projects, international</w:t>
      </w:r>
      <w:r>
        <w:rPr>
          <w:rFonts w:cstheme="minorHAnsi"/>
        </w:rPr>
        <w:t xml:space="preserve"> and </w:t>
      </w:r>
      <w:r w:rsidRPr="00C91187">
        <w:rPr>
          <w:rFonts w:cstheme="minorHAnsi"/>
        </w:rPr>
        <w:t>housing maintena</w:t>
      </w:r>
      <w:r>
        <w:rPr>
          <w:rFonts w:cstheme="minorHAnsi"/>
        </w:rPr>
        <w:t>nce. T</w:t>
      </w:r>
      <w:r w:rsidRPr="00C91187">
        <w:rPr>
          <w:rFonts w:cstheme="minorHAnsi"/>
        </w:rPr>
        <w:t>he</w:t>
      </w:r>
      <w:r>
        <w:rPr>
          <w:rFonts w:cstheme="minorHAnsi"/>
        </w:rPr>
        <w:t>y also work within</w:t>
      </w:r>
      <w:r w:rsidRPr="00C91187">
        <w:rPr>
          <w:rFonts w:cstheme="minorHAnsi"/>
        </w:rPr>
        <w:t xml:space="preserve"> infrastructure services highways, utilities, and other specialised projects. K</w:t>
      </w:r>
      <w:r>
        <w:rPr>
          <w:rFonts w:cstheme="minorHAnsi"/>
        </w:rPr>
        <w:t xml:space="preserve">ier currently has two projects in Swansea first is the </w:t>
      </w:r>
      <w:r w:rsidRPr="00C91187">
        <w:rPr>
          <w:rFonts w:cstheme="minorHAnsi"/>
        </w:rPr>
        <w:t>San</w:t>
      </w:r>
      <w:r>
        <w:rPr>
          <w:rFonts w:cstheme="minorHAnsi"/>
        </w:rPr>
        <w:t>c</w:t>
      </w:r>
      <w:r w:rsidRPr="00C91187">
        <w:rPr>
          <w:rFonts w:cstheme="minorHAnsi"/>
        </w:rPr>
        <w:t>ta</w:t>
      </w:r>
      <w:r>
        <w:rPr>
          <w:rFonts w:cstheme="minorHAnsi"/>
        </w:rPr>
        <w:t xml:space="preserve"> M</w:t>
      </w:r>
      <w:r w:rsidRPr="00C91187">
        <w:rPr>
          <w:rFonts w:cstheme="minorHAnsi"/>
        </w:rPr>
        <w:t>ar</w:t>
      </w:r>
      <w:r w:rsidRPr="00C91187">
        <w:rPr>
          <w:rFonts w:cstheme="minorHAnsi"/>
        </w:rPr>
        <w:t xml:space="preserve">ia hospital </w:t>
      </w:r>
      <w:r>
        <w:rPr>
          <w:rFonts w:cstheme="minorHAnsi"/>
        </w:rPr>
        <w:t xml:space="preserve">located </w:t>
      </w:r>
      <w:r>
        <w:rPr>
          <w:rFonts w:cstheme="minorHAnsi"/>
        </w:rPr>
        <w:lastRenderedPageBreak/>
        <w:t>in the SA1 development. Second, the</w:t>
      </w:r>
      <w:r w:rsidRPr="00C91187">
        <w:rPr>
          <w:rFonts w:cstheme="minorHAnsi"/>
        </w:rPr>
        <w:t xml:space="preserve"> </w:t>
      </w:r>
      <w:r>
        <w:rPr>
          <w:rFonts w:cstheme="minorHAnsi"/>
        </w:rPr>
        <w:t>n</w:t>
      </w:r>
      <w:r w:rsidRPr="00C91187">
        <w:rPr>
          <w:rFonts w:cstheme="minorHAnsi"/>
        </w:rPr>
        <w:t xml:space="preserve">ew school building </w:t>
      </w:r>
      <w:r>
        <w:rPr>
          <w:rFonts w:cstheme="minorHAnsi"/>
        </w:rPr>
        <w:t>located near the Dylan Thomas Community School, Cockett. Kier acts as a Management Contractor by tendering out the work to subcontractors to complete the building work</w:t>
      </w:r>
      <w:r w:rsidR="00850CE9">
        <w:rPr>
          <w:rFonts w:cstheme="minorHAnsi"/>
        </w:rPr>
        <w:t xml:space="preserve"> </w:t>
      </w:r>
      <w:r w:rsidR="00850CE9" w:rsidRPr="00850CE9">
        <w:rPr>
          <w:rFonts w:ascii="Times New Roman" w:eastAsia="Times New Roman" w:hAnsi="Times New Roman" w:cs="Times New Roman"/>
          <w:color w:val="000000"/>
          <w:shd w:val="clear" w:color="auto" w:fill="FFFFFF"/>
          <w:lang w:eastAsia="en-GB"/>
        </w:rPr>
        <w:t>(Avetta.com, 2020)</w:t>
      </w:r>
      <w:r>
        <w:rPr>
          <w:rFonts w:cstheme="minorHAnsi"/>
        </w:rPr>
        <w:t>.</w:t>
      </w:r>
    </w:p>
    <w:p w14:paraId="5029D6CA" w14:textId="77777777" w:rsidR="006E1A62" w:rsidRDefault="006E1A62" w:rsidP="006E1A62">
      <w:pPr>
        <w:pStyle w:val="Heading2"/>
        <w:spacing w:line="360" w:lineRule="auto"/>
        <w:jc w:val="both"/>
      </w:pPr>
      <w:bookmarkStart w:id="8" w:name="_Toc30019342"/>
    </w:p>
    <w:p w14:paraId="4FBBCBCC" w14:textId="7F894505" w:rsidR="006E1A62" w:rsidRPr="006E1A62" w:rsidRDefault="00026E5D" w:rsidP="006E1A62">
      <w:pPr>
        <w:pStyle w:val="Heading2"/>
        <w:spacing w:line="360" w:lineRule="auto"/>
        <w:jc w:val="both"/>
      </w:pPr>
      <w:bookmarkStart w:id="9" w:name="_Toc39153626"/>
      <w:r w:rsidRPr="00C91187">
        <w:t>Health and Safety Implications</w:t>
      </w:r>
      <w:bookmarkEnd w:id="8"/>
      <w:bookmarkEnd w:id="9"/>
    </w:p>
    <w:p w14:paraId="656ABDF6" w14:textId="4A771DD7" w:rsidR="006E1A62" w:rsidRDefault="00026E5D" w:rsidP="006E1A62">
      <w:pPr>
        <w:spacing w:line="360" w:lineRule="auto"/>
        <w:jc w:val="both"/>
        <w:rPr>
          <w:rFonts w:cstheme="minorHAnsi"/>
        </w:rPr>
      </w:pPr>
      <w:r w:rsidRPr="00C91187">
        <w:rPr>
          <w:rFonts w:cstheme="minorHAnsi"/>
        </w:rPr>
        <w:t xml:space="preserve">following health and safety is essential to work for </w:t>
      </w:r>
      <w:r>
        <w:rPr>
          <w:rFonts w:cstheme="minorHAnsi"/>
        </w:rPr>
        <w:t>Kier.</w:t>
      </w:r>
      <w:r w:rsidRPr="00C91187">
        <w:rPr>
          <w:rFonts w:cstheme="minorHAnsi"/>
        </w:rPr>
        <w:t xml:space="preserve"> </w:t>
      </w:r>
      <w:r>
        <w:rPr>
          <w:rFonts w:cstheme="minorHAnsi"/>
        </w:rPr>
        <w:t>A</w:t>
      </w:r>
      <w:r w:rsidRPr="00C91187">
        <w:rPr>
          <w:rFonts w:cstheme="minorHAnsi"/>
        </w:rPr>
        <w:t xml:space="preserve">s a leading construction firm, </w:t>
      </w:r>
      <w:r>
        <w:rPr>
          <w:rFonts w:cstheme="minorHAnsi"/>
        </w:rPr>
        <w:t xml:space="preserve">the </w:t>
      </w:r>
      <w:r w:rsidRPr="00C91187">
        <w:rPr>
          <w:rFonts w:cstheme="minorHAnsi"/>
        </w:rPr>
        <w:t>standards</w:t>
      </w:r>
      <w:r>
        <w:rPr>
          <w:rFonts w:cstheme="minorHAnsi"/>
        </w:rPr>
        <w:t xml:space="preserve"> are exceptionally high, which all members of staff must adhere to and respect at all times</w:t>
      </w:r>
      <w:r w:rsidRPr="00C91187">
        <w:rPr>
          <w:rFonts w:cstheme="minorHAnsi"/>
        </w:rPr>
        <w:t xml:space="preserve">. </w:t>
      </w:r>
      <w:r>
        <w:rPr>
          <w:rFonts w:cstheme="minorHAnsi"/>
        </w:rPr>
        <w:t>All staff members and contr</w:t>
      </w:r>
      <w:r>
        <w:rPr>
          <w:rFonts w:cstheme="minorHAnsi"/>
        </w:rPr>
        <w:t>actors</w:t>
      </w:r>
      <w:r w:rsidRPr="00C91187">
        <w:rPr>
          <w:rFonts w:cstheme="minorHAnsi"/>
        </w:rPr>
        <w:t xml:space="preserve"> who </w:t>
      </w:r>
      <w:r>
        <w:rPr>
          <w:rFonts w:cstheme="minorHAnsi"/>
        </w:rPr>
        <w:t>enter any of Kier construction</w:t>
      </w:r>
      <w:r w:rsidRPr="00C91187">
        <w:rPr>
          <w:rFonts w:cstheme="minorHAnsi"/>
        </w:rPr>
        <w:t xml:space="preserve"> site</w:t>
      </w:r>
      <w:r>
        <w:rPr>
          <w:rFonts w:cstheme="minorHAnsi"/>
        </w:rPr>
        <w:t>s</w:t>
      </w:r>
      <w:r w:rsidRPr="00C91187">
        <w:rPr>
          <w:rFonts w:cstheme="minorHAnsi"/>
        </w:rPr>
        <w:t xml:space="preserve"> or office</w:t>
      </w:r>
      <w:r>
        <w:rPr>
          <w:rFonts w:cstheme="minorHAnsi"/>
        </w:rPr>
        <w:t>s</w:t>
      </w:r>
      <w:r w:rsidRPr="00C91187">
        <w:rPr>
          <w:rFonts w:cstheme="minorHAnsi"/>
        </w:rPr>
        <w:t xml:space="preserve"> </w:t>
      </w:r>
      <w:r>
        <w:rPr>
          <w:rFonts w:cstheme="minorHAnsi"/>
        </w:rPr>
        <w:t xml:space="preserve">must </w:t>
      </w:r>
      <w:r w:rsidRPr="00C91187">
        <w:rPr>
          <w:rFonts w:cstheme="minorHAnsi"/>
        </w:rPr>
        <w:t>follow all</w:t>
      </w:r>
      <w:r>
        <w:rPr>
          <w:rFonts w:cstheme="minorHAnsi"/>
        </w:rPr>
        <w:t xml:space="preserve"> policies and regulations. A list of these can be seen on boards around the site. Any member of staff or contractor </w:t>
      </w:r>
      <w:r w:rsidRPr="00C91187">
        <w:rPr>
          <w:rFonts w:cstheme="minorHAnsi"/>
        </w:rPr>
        <w:t xml:space="preserve">not adhering to these will be </w:t>
      </w:r>
      <w:r>
        <w:rPr>
          <w:rFonts w:cstheme="minorHAnsi"/>
        </w:rPr>
        <w:t xml:space="preserve">removed from the site and not </w:t>
      </w:r>
      <w:r w:rsidRPr="00C91187">
        <w:rPr>
          <w:rFonts w:cstheme="minorHAnsi"/>
        </w:rPr>
        <w:t>allowed to work with K</w:t>
      </w:r>
      <w:r>
        <w:rPr>
          <w:rFonts w:cstheme="minorHAnsi"/>
        </w:rPr>
        <w:t>ier</w:t>
      </w:r>
      <w:r w:rsidRPr="00C91187">
        <w:rPr>
          <w:rFonts w:cstheme="minorHAnsi"/>
        </w:rPr>
        <w:t xml:space="preserve">. </w:t>
      </w:r>
      <w:r>
        <w:rPr>
          <w:rFonts w:cstheme="minorHAnsi"/>
        </w:rPr>
        <w:t xml:space="preserve">On arriving on site, a mandatory site induction will </w:t>
      </w:r>
      <w:r>
        <w:rPr>
          <w:rFonts w:cstheme="minorHAnsi"/>
        </w:rPr>
        <w:t xml:space="preserve">take place. This will give a good understanding of the site layout and of potential dangers that may arise.  PPE is not optional protective glasses, hard hats, gloves and hi-vis jacket must be worn at all times while on-site. Due to the project in Cockett </w:t>
      </w:r>
      <w:r>
        <w:rPr>
          <w:rFonts w:cstheme="minorHAnsi"/>
        </w:rPr>
        <w:t>being next to a</w:t>
      </w:r>
      <w:r w:rsidR="00850CE9">
        <w:rPr>
          <w:rFonts w:cstheme="minorHAnsi"/>
        </w:rPr>
        <w:t xml:space="preserve"> live</w:t>
      </w:r>
      <w:r>
        <w:rPr>
          <w:rFonts w:cstheme="minorHAnsi"/>
        </w:rPr>
        <w:t xml:space="preserve"> school, extra hoarding has been put up to protect the children. Kier has also had a speaker in the school to explain the dangers that occur on construction sites to the children. </w:t>
      </w:r>
      <w:bookmarkStart w:id="10" w:name="_Toc30019343"/>
    </w:p>
    <w:p w14:paraId="32155558" w14:textId="77777777" w:rsidR="006E1A62" w:rsidRDefault="006E1A62" w:rsidP="006E1A62">
      <w:pPr>
        <w:pStyle w:val="Heading2"/>
        <w:spacing w:line="360" w:lineRule="auto"/>
        <w:jc w:val="both"/>
      </w:pPr>
    </w:p>
    <w:p w14:paraId="2035FD6F" w14:textId="3BD9EAE6" w:rsidR="006E1A62" w:rsidRPr="006E1A62" w:rsidRDefault="00026E5D" w:rsidP="006E1A62">
      <w:pPr>
        <w:pStyle w:val="Heading2"/>
        <w:spacing w:line="360" w:lineRule="auto"/>
        <w:jc w:val="both"/>
      </w:pPr>
      <w:bookmarkStart w:id="11" w:name="_Toc39153627"/>
      <w:r w:rsidRPr="00C91187">
        <w:t xml:space="preserve">Who is involved in the </w:t>
      </w:r>
      <w:bookmarkEnd w:id="10"/>
      <w:r w:rsidRPr="00C91187">
        <w:t>project?</w:t>
      </w:r>
      <w:bookmarkEnd w:id="11"/>
      <w:r w:rsidRPr="00C91187">
        <w:t xml:space="preserve"> </w:t>
      </w:r>
    </w:p>
    <w:p w14:paraId="39747EB5" w14:textId="60F4ED56" w:rsidR="006E1A62" w:rsidRPr="00850CE9" w:rsidRDefault="00026E5D" w:rsidP="00850CE9">
      <w:pPr>
        <w:spacing w:line="360" w:lineRule="auto"/>
        <w:jc w:val="both"/>
        <w:rPr>
          <w:rFonts w:cstheme="minorHAnsi"/>
        </w:rPr>
      </w:pPr>
      <w:r>
        <w:rPr>
          <w:rFonts w:cstheme="minorHAnsi"/>
        </w:rPr>
        <w:t>Kier is the Man</w:t>
      </w:r>
      <w:r>
        <w:rPr>
          <w:rFonts w:cstheme="minorHAnsi"/>
        </w:rPr>
        <w:t>agement contractor on the new school build in Cockett. The team that is involved in managing this project are senior site manager Jason Bowen, senior Quantity surveyor Lee Sullivan, civil engineer Paul Smith, Internal site manager Tom Rees, External site m</w:t>
      </w:r>
      <w:r>
        <w:rPr>
          <w:rFonts w:cstheme="minorHAnsi"/>
        </w:rPr>
        <w:t>anager James Davies. I will be working with Lee Sullivan carrying out QS duties and completing objectives set out in the Learning Contract. I will also be assisting Jason on his duties on the daily running of the site. There will be lots of different sub-c</w:t>
      </w:r>
      <w:r>
        <w:rPr>
          <w:rFonts w:cstheme="minorHAnsi"/>
        </w:rPr>
        <w:t>ontractors on site carrying out the construction work. Swansea City council are the clients, and they will be on-site regularly to see progress and to address any issues that have arisen.</w:t>
      </w:r>
      <w:r w:rsidRPr="00C91187">
        <w:rPr>
          <w:rFonts w:cstheme="minorHAnsi"/>
        </w:rPr>
        <w:t xml:space="preserve"> </w:t>
      </w:r>
      <w:r>
        <w:rPr>
          <w:rFonts w:cstheme="minorHAnsi"/>
        </w:rPr>
        <w:t>Liaising with the school and community is also a big priority for Ki</w:t>
      </w:r>
      <w:r>
        <w:rPr>
          <w:rFonts w:cstheme="minorHAnsi"/>
        </w:rPr>
        <w:t>er.</w:t>
      </w:r>
      <w:bookmarkStart w:id="12" w:name="_Toc30019344"/>
    </w:p>
    <w:p w14:paraId="5880D194" w14:textId="2F41DC87" w:rsidR="00850CE9" w:rsidRDefault="00850CE9" w:rsidP="006E1A62">
      <w:pPr>
        <w:pStyle w:val="Heading2"/>
        <w:spacing w:line="360" w:lineRule="auto"/>
        <w:jc w:val="both"/>
      </w:pPr>
      <w:bookmarkStart w:id="13" w:name="_Toc39153628"/>
    </w:p>
    <w:p w14:paraId="0CB5EA2F" w14:textId="77777777" w:rsidR="00850CE9" w:rsidRPr="00850CE9" w:rsidRDefault="00850CE9" w:rsidP="00850CE9"/>
    <w:p w14:paraId="076EC302" w14:textId="16EE8C15" w:rsidR="006E1A62" w:rsidRPr="00C91187" w:rsidRDefault="00026E5D" w:rsidP="006E1A62">
      <w:pPr>
        <w:pStyle w:val="Heading2"/>
        <w:spacing w:line="360" w:lineRule="auto"/>
        <w:jc w:val="both"/>
      </w:pPr>
      <w:r w:rsidRPr="00C91187">
        <w:lastRenderedPageBreak/>
        <w:t>Marketing and Communication</w:t>
      </w:r>
      <w:bookmarkEnd w:id="12"/>
      <w:bookmarkEnd w:id="13"/>
    </w:p>
    <w:p w14:paraId="5BC3C69E" w14:textId="43471636" w:rsidR="006E1A62" w:rsidRPr="006E1A62" w:rsidRDefault="00026E5D" w:rsidP="006E1A62">
      <w:pPr>
        <w:spacing w:line="360" w:lineRule="auto"/>
        <w:jc w:val="both"/>
        <w:rPr>
          <w:rFonts w:ascii="Times New Roman" w:eastAsia="Times New Roman" w:hAnsi="Times New Roman" w:cs="Times New Roman"/>
          <w:lang w:eastAsia="en-GB"/>
        </w:rPr>
      </w:pPr>
      <w:r w:rsidRPr="001D090E">
        <w:rPr>
          <w:rFonts w:cstheme="minorHAnsi"/>
        </w:rPr>
        <w:t>K</w:t>
      </w:r>
      <w:r>
        <w:rPr>
          <w:rFonts w:cstheme="minorHAnsi"/>
        </w:rPr>
        <w:t>ier</w:t>
      </w:r>
      <w:r w:rsidRPr="001D090E">
        <w:rPr>
          <w:rFonts w:cstheme="minorHAnsi"/>
        </w:rPr>
        <w:t xml:space="preserve"> is a well-known and respected company who employ over 21,000 staff members. They have as a total group revenue turnover of £4bn and are involved in different sectors such as defence, health, housing, power, highways, e</w:t>
      </w:r>
      <w:r w:rsidRPr="001D090E">
        <w:rPr>
          <w:rFonts w:cstheme="minorHAnsi"/>
        </w:rPr>
        <w:t xml:space="preserve">ducation and utilities </w:t>
      </w:r>
      <w:r w:rsidRPr="001D090E">
        <w:rPr>
          <w:rFonts w:ascii="Times New Roman" w:eastAsia="Times New Roman" w:hAnsi="Times New Roman" w:cs="Times New Roman"/>
          <w:color w:val="000000"/>
          <w:shd w:val="clear" w:color="auto" w:fill="FFFFFF"/>
          <w:lang w:eastAsia="en-GB"/>
        </w:rPr>
        <w:t>(Financial Statements, 2012)</w:t>
      </w:r>
      <w:r w:rsidRPr="00C91187">
        <w:rPr>
          <w:rFonts w:cstheme="minorHAnsi"/>
        </w:rPr>
        <w:t>. KIER hold events around the world</w:t>
      </w:r>
      <w:r>
        <w:rPr>
          <w:rFonts w:cstheme="minorHAnsi"/>
        </w:rPr>
        <w:t>,</w:t>
      </w:r>
      <w:r w:rsidRPr="00C91187">
        <w:rPr>
          <w:rFonts w:cstheme="minorHAnsi"/>
        </w:rPr>
        <w:t xml:space="preserve"> promoting </w:t>
      </w:r>
      <w:r>
        <w:rPr>
          <w:rFonts w:cstheme="minorHAnsi"/>
        </w:rPr>
        <w:t xml:space="preserve">the company’s successful </w:t>
      </w:r>
      <w:r w:rsidRPr="00C91187">
        <w:rPr>
          <w:rFonts w:cstheme="minorHAnsi"/>
        </w:rPr>
        <w:t xml:space="preserve">projects </w:t>
      </w:r>
      <w:r>
        <w:rPr>
          <w:rFonts w:cstheme="minorHAnsi"/>
        </w:rPr>
        <w:t xml:space="preserve">and </w:t>
      </w:r>
      <w:r w:rsidRPr="00C91187">
        <w:rPr>
          <w:rFonts w:cstheme="minorHAnsi"/>
        </w:rPr>
        <w:t>th</w:t>
      </w:r>
      <w:r>
        <w:rPr>
          <w:rFonts w:cstheme="minorHAnsi"/>
        </w:rPr>
        <w:t>eir</w:t>
      </w:r>
      <w:r w:rsidRPr="00C91187">
        <w:rPr>
          <w:rFonts w:cstheme="minorHAnsi"/>
        </w:rPr>
        <w:t xml:space="preserve"> </w:t>
      </w:r>
      <w:r>
        <w:rPr>
          <w:rFonts w:cstheme="minorHAnsi"/>
        </w:rPr>
        <w:t>continuing support of</w:t>
      </w:r>
      <w:r w:rsidRPr="00C91187">
        <w:rPr>
          <w:rFonts w:cstheme="minorHAnsi"/>
        </w:rPr>
        <w:t xml:space="preserve"> education and knowledge</w:t>
      </w:r>
      <w:r>
        <w:rPr>
          <w:rFonts w:cstheme="minorHAnsi"/>
        </w:rPr>
        <w:t xml:space="preserve"> of construction for others, for example, their</w:t>
      </w:r>
      <w:r w:rsidRPr="00C91187">
        <w:rPr>
          <w:rFonts w:cstheme="minorHAnsi"/>
        </w:rPr>
        <w:t xml:space="preserve"> </w:t>
      </w:r>
      <w:r>
        <w:rPr>
          <w:rFonts w:cstheme="minorHAnsi"/>
        </w:rPr>
        <w:t>C</w:t>
      </w:r>
      <w:r w:rsidRPr="00C91187">
        <w:rPr>
          <w:rFonts w:cstheme="minorHAnsi"/>
        </w:rPr>
        <w:t>onstruct</w:t>
      </w:r>
      <w:r>
        <w:rPr>
          <w:rFonts w:cstheme="minorHAnsi"/>
        </w:rPr>
        <w:t>ion</w:t>
      </w:r>
      <w:r w:rsidRPr="00C91187">
        <w:rPr>
          <w:rFonts w:cstheme="minorHAnsi"/>
        </w:rPr>
        <w:t xml:space="preserve"> </w:t>
      </w:r>
      <w:r>
        <w:rPr>
          <w:rFonts w:cstheme="minorHAnsi"/>
        </w:rPr>
        <w:t>W</w:t>
      </w:r>
      <w:r w:rsidRPr="00C91187">
        <w:rPr>
          <w:rFonts w:cstheme="minorHAnsi"/>
        </w:rPr>
        <w:t>orkshop</w:t>
      </w:r>
      <w:r w:rsidRPr="00C91187">
        <w:rPr>
          <w:rFonts w:cstheme="minorHAnsi"/>
        </w:rPr>
        <w:t xml:space="preserve"> in Cardiff </w:t>
      </w:r>
      <w:r>
        <w:rPr>
          <w:rFonts w:cstheme="minorHAnsi"/>
        </w:rPr>
        <w:t xml:space="preserve">which </w:t>
      </w:r>
      <w:r w:rsidRPr="00C91187">
        <w:rPr>
          <w:rFonts w:cstheme="minorHAnsi"/>
        </w:rPr>
        <w:t>collaborat</w:t>
      </w:r>
      <w:r>
        <w:rPr>
          <w:rFonts w:cstheme="minorHAnsi"/>
        </w:rPr>
        <w:t>es</w:t>
      </w:r>
      <w:r w:rsidRPr="00C91187">
        <w:rPr>
          <w:rFonts w:cstheme="minorHAnsi"/>
        </w:rPr>
        <w:t xml:space="preserve"> with the CITB and Aspire to be. This is </w:t>
      </w:r>
      <w:r>
        <w:rPr>
          <w:rFonts w:cstheme="minorHAnsi"/>
        </w:rPr>
        <w:t xml:space="preserve">a </w:t>
      </w:r>
      <w:r w:rsidRPr="00C91187">
        <w:rPr>
          <w:rFonts w:cstheme="minorHAnsi"/>
        </w:rPr>
        <w:t xml:space="preserve">free education and training </w:t>
      </w:r>
      <w:r>
        <w:rPr>
          <w:rFonts w:cstheme="minorHAnsi"/>
        </w:rPr>
        <w:t xml:space="preserve">program designed </w:t>
      </w:r>
      <w:r w:rsidRPr="00C91187">
        <w:rPr>
          <w:rFonts w:cstheme="minorHAnsi"/>
        </w:rPr>
        <w:t>to improve and address the future skill gap within the industry</w:t>
      </w:r>
      <w:r w:rsidRPr="00C91187">
        <w:rPr>
          <w:rFonts w:cstheme="minorHAnsi"/>
          <w:color w:val="000000"/>
          <w:shd w:val="clear" w:color="auto" w:fill="FFFFFF"/>
        </w:rPr>
        <w:t xml:space="preserve"> </w:t>
      </w:r>
      <w:r w:rsidRPr="00C91187">
        <w:rPr>
          <w:rFonts w:eastAsia="Times New Roman" w:cstheme="minorHAnsi"/>
          <w:color w:val="000000"/>
          <w:shd w:val="clear" w:color="auto" w:fill="FFFFFF"/>
          <w:lang w:eastAsia="en-GB"/>
        </w:rPr>
        <w:t>(Eventbrite, 2020)</w:t>
      </w:r>
      <w:r>
        <w:rPr>
          <w:rFonts w:eastAsia="Times New Roman" w:cstheme="minorHAnsi"/>
          <w:color w:val="000000"/>
          <w:shd w:val="clear" w:color="auto" w:fill="FFFFFF"/>
          <w:lang w:eastAsia="en-GB"/>
        </w:rPr>
        <w:t>.</w:t>
      </w:r>
      <w:r w:rsidRPr="00C91187">
        <w:rPr>
          <w:rFonts w:cstheme="minorHAnsi"/>
        </w:rPr>
        <w:t xml:space="preserve"> This shows that collaborating and communicating with others is essential to the construction industries growth.</w:t>
      </w:r>
      <w:bookmarkStart w:id="14" w:name="_Toc30019345"/>
    </w:p>
    <w:p w14:paraId="045BBB94" w14:textId="77777777" w:rsidR="006E1A62" w:rsidRDefault="006E1A62" w:rsidP="006E1A62">
      <w:pPr>
        <w:pStyle w:val="Heading2"/>
        <w:spacing w:line="360" w:lineRule="auto"/>
        <w:jc w:val="both"/>
      </w:pPr>
    </w:p>
    <w:p w14:paraId="77F1FE15" w14:textId="452DAD3C" w:rsidR="006E1A62" w:rsidRPr="00C91187" w:rsidRDefault="00026E5D" w:rsidP="006E1A62">
      <w:pPr>
        <w:pStyle w:val="Heading2"/>
        <w:spacing w:line="360" w:lineRule="auto"/>
        <w:jc w:val="both"/>
      </w:pPr>
      <w:bookmarkStart w:id="15" w:name="_Toc39153629"/>
      <w:r w:rsidRPr="00C91187">
        <w:t>Software and Hardware</w:t>
      </w:r>
      <w:bookmarkEnd w:id="14"/>
      <w:bookmarkEnd w:id="15"/>
      <w:r w:rsidRPr="00C91187">
        <w:t xml:space="preserve"> </w:t>
      </w:r>
    </w:p>
    <w:p w14:paraId="19AD652A" w14:textId="3032A61F" w:rsidR="006E1A62" w:rsidRPr="00850CE9" w:rsidRDefault="00026E5D" w:rsidP="00850CE9">
      <w:pPr>
        <w:spacing w:line="360" w:lineRule="auto"/>
        <w:jc w:val="both"/>
        <w:rPr>
          <w:rFonts w:ascii="Times New Roman" w:eastAsia="Times New Roman" w:hAnsi="Times New Roman" w:cs="Times New Roman"/>
          <w:lang w:eastAsia="en-GB"/>
        </w:rPr>
      </w:pPr>
      <w:r>
        <w:rPr>
          <w:rFonts w:cstheme="minorHAnsi"/>
        </w:rPr>
        <w:t>Within the role of</w:t>
      </w:r>
      <w:r w:rsidRPr="00C91187">
        <w:rPr>
          <w:rFonts w:cstheme="minorHAnsi"/>
        </w:rPr>
        <w:t xml:space="preserve"> assisting the quantity surveyors</w:t>
      </w:r>
      <w:r>
        <w:rPr>
          <w:rFonts w:cstheme="minorHAnsi"/>
        </w:rPr>
        <w:t xml:space="preserve">, I have been using spreadsheets to make approx. Estimates, bill of </w:t>
      </w:r>
      <w:r>
        <w:rPr>
          <w:rFonts w:cstheme="minorHAnsi"/>
        </w:rPr>
        <w:t>quantities, I have been using Hands HQ software to produce RAMS for sub-contractors before they come to the site</w:t>
      </w:r>
      <w:r w:rsidR="00850CE9" w:rsidRPr="00850CE9">
        <w:rPr>
          <w:color w:val="000000"/>
          <w:shd w:val="clear" w:color="auto" w:fill="FFFFFF"/>
        </w:rPr>
        <w:t xml:space="preserve"> </w:t>
      </w:r>
      <w:r w:rsidR="00850CE9" w:rsidRPr="00850CE9">
        <w:rPr>
          <w:rFonts w:ascii="Times New Roman" w:eastAsia="Times New Roman" w:hAnsi="Times New Roman" w:cs="Times New Roman"/>
          <w:color w:val="000000"/>
          <w:shd w:val="clear" w:color="auto" w:fill="FFFFFF"/>
          <w:lang w:eastAsia="en-GB"/>
        </w:rPr>
        <w:t>(HANDS HQ, 2020</w:t>
      </w:r>
      <w:proofErr w:type="gramStart"/>
      <w:r w:rsidR="00850CE9" w:rsidRPr="00850CE9">
        <w:rPr>
          <w:rFonts w:ascii="Times New Roman" w:eastAsia="Times New Roman" w:hAnsi="Times New Roman" w:cs="Times New Roman"/>
          <w:color w:val="000000"/>
          <w:shd w:val="clear" w:color="auto" w:fill="FFFFFF"/>
          <w:lang w:eastAsia="en-GB"/>
        </w:rPr>
        <w:t>)</w:t>
      </w:r>
      <w:r w:rsidR="00850CE9">
        <w:rPr>
          <w:rFonts w:ascii="Times New Roman" w:eastAsia="Times New Roman" w:hAnsi="Times New Roman" w:cs="Times New Roman"/>
          <w:lang w:eastAsia="en-GB"/>
        </w:rPr>
        <w:t xml:space="preserve"> </w:t>
      </w:r>
      <w:r>
        <w:rPr>
          <w:rFonts w:cstheme="minorHAnsi"/>
        </w:rPr>
        <w:t>.</w:t>
      </w:r>
      <w:proofErr w:type="gramEnd"/>
      <w:r w:rsidRPr="00C91187">
        <w:rPr>
          <w:rFonts w:cstheme="minorHAnsi"/>
        </w:rPr>
        <w:t xml:space="preserve"> BIM</w:t>
      </w:r>
      <w:r>
        <w:rPr>
          <w:rFonts w:cstheme="minorHAnsi"/>
        </w:rPr>
        <w:t xml:space="preserve"> will be a crucial aspect of my training throughout my work placement and in university.</w:t>
      </w:r>
      <w:r w:rsidRPr="00C91187">
        <w:rPr>
          <w:rFonts w:cstheme="minorHAnsi"/>
        </w:rPr>
        <w:t xml:space="preserve"> Sage estimating </w:t>
      </w:r>
      <w:r>
        <w:rPr>
          <w:rFonts w:cstheme="minorHAnsi"/>
        </w:rPr>
        <w:t>is</w:t>
      </w:r>
      <w:r w:rsidRPr="00C91187">
        <w:rPr>
          <w:rFonts w:cstheme="minorHAnsi"/>
        </w:rPr>
        <w:t xml:space="preserve"> used t</w:t>
      </w:r>
      <w:r>
        <w:rPr>
          <w:rFonts w:cstheme="minorHAnsi"/>
        </w:rPr>
        <w:t>o</w:t>
      </w:r>
      <w:r w:rsidRPr="00C91187">
        <w:rPr>
          <w:rFonts w:cstheme="minorHAnsi"/>
        </w:rPr>
        <w:t xml:space="preserve"> help</w:t>
      </w:r>
      <w:r>
        <w:rPr>
          <w:rFonts w:cstheme="minorHAnsi"/>
        </w:rPr>
        <w:t xml:space="preserve"> </w:t>
      </w:r>
      <w:r w:rsidRPr="00C91187">
        <w:rPr>
          <w:rFonts w:cstheme="minorHAnsi"/>
        </w:rPr>
        <w:t>speed up the estim</w:t>
      </w:r>
      <w:r w:rsidRPr="00C91187">
        <w:rPr>
          <w:rFonts w:cstheme="minorHAnsi"/>
        </w:rPr>
        <w:t>ating process</w:t>
      </w:r>
      <w:r>
        <w:rPr>
          <w:rFonts w:cstheme="minorHAnsi"/>
        </w:rPr>
        <w:t xml:space="preserve"> while</w:t>
      </w:r>
      <w:r w:rsidRPr="00C91187">
        <w:rPr>
          <w:rFonts w:cstheme="minorHAnsi"/>
        </w:rPr>
        <w:t xml:space="preserve"> also provid</w:t>
      </w:r>
      <w:r>
        <w:rPr>
          <w:rFonts w:cstheme="minorHAnsi"/>
        </w:rPr>
        <w:t>ing accurate</w:t>
      </w:r>
      <w:r w:rsidRPr="00C91187">
        <w:rPr>
          <w:rFonts w:cstheme="minorHAnsi"/>
        </w:rPr>
        <w:t xml:space="preserve"> take-off</w:t>
      </w:r>
      <w:r>
        <w:rPr>
          <w:rFonts w:cstheme="minorHAnsi"/>
        </w:rPr>
        <w:t>s</w:t>
      </w:r>
      <w:r w:rsidRPr="00C91187">
        <w:rPr>
          <w:rFonts w:cstheme="minorHAnsi"/>
        </w:rPr>
        <w:t xml:space="preserve"> and a cost database</w:t>
      </w:r>
      <w:r>
        <w:rPr>
          <w:rFonts w:cstheme="minorHAnsi"/>
        </w:rPr>
        <w:t xml:space="preserve">, allowing the </w:t>
      </w:r>
      <w:r w:rsidRPr="00C91187">
        <w:rPr>
          <w:rFonts w:cstheme="minorHAnsi"/>
        </w:rPr>
        <w:t>estimat</w:t>
      </w:r>
      <w:r>
        <w:rPr>
          <w:rFonts w:cstheme="minorHAnsi"/>
        </w:rPr>
        <w:t xml:space="preserve">ion to be </w:t>
      </w:r>
      <w:r w:rsidRPr="00C91187">
        <w:rPr>
          <w:rFonts w:cstheme="minorHAnsi"/>
        </w:rPr>
        <w:t>accurate.</w:t>
      </w:r>
      <w:r w:rsidRPr="00C91187">
        <w:rPr>
          <w:rFonts w:cstheme="minorHAnsi"/>
          <w:color w:val="000000"/>
          <w:shd w:val="clear" w:color="auto" w:fill="FFFFFF"/>
        </w:rPr>
        <w:t xml:space="preserve"> </w:t>
      </w:r>
      <w:r w:rsidRPr="00C91187">
        <w:rPr>
          <w:rFonts w:eastAsia="Times New Roman" w:cstheme="minorHAnsi"/>
          <w:color w:val="000000"/>
          <w:shd w:val="clear" w:color="auto" w:fill="FFFFFF"/>
          <w:lang w:eastAsia="en-GB"/>
        </w:rPr>
        <w:t>(Softwareadvice.com, 2020).</w:t>
      </w:r>
      <w:r w:rsidRPr="00C91187">
        <w:rPr>
          <w:rFonts w:eastAsia="Times New Roman" w:cstheme="minorHAnsi"/>
          <w:lang w:eastAsia="en-GB"/>
        </w:rPr>
        <w:t xml:space="preserve"> </w:t>
      </w:r>
      <w:r>
        <w:rPr>
          <w:rFonts w:eastAsia="Times New Roman" w:cstheme="minorHAnsi"/>
          <w:lang w:eastAsia="en-GB"/>
        </w:rPr>
        <w:t>Using email has been essential for communication throughout my time on this project. While carrying out site walk</w:t>
      </w:r>
      <w:r>
        <w:rPr>
          <w:rFonts w:eastAsia="Times New Roman" w:cstheme="minorHAnsi"/>
          <w:lang w:eastAsia="en-GB"/>
        </w:rPr>
        <w:t xml:space="preserve">s, taking photos of work is essential for Quality of work checks and needs to be done before invoicing takes place. </w:t>
      </w:r>
      <w:r w:rsidRPr="00C91187">
        <w:rPr>
          <w:rFonts w:cstheme="minorHAnsi"/>
        </w:rPr>
        <w:t xml:space="preserve"> </w:t>
      </w:r>
    </w:p>
    <w:p w14:paraId="368B1154" w14:textId="77777777" w:rsidR="006E1A62" w:rsidRDefault="006E1A62" w:rsidP="006E1A62">
      <w:pPr>
        <w:pStyle w:val="Heading2"/>
        <w:spacing w:line="360" w:lineRule="auto"/>
        <w:jc w:val="both"/>
      </w:pPr>
      <w:bookmarkStart w:id="16" w:name="_Toc30019346"/>
    </w:p>
    <w:p w14:paraId="2C0EC7B6" w14:textId="00A78AF9" w:rsidR="006E1A62" w:rsidRPr="00C91187" w:rsidRDefault="00026E5D" w:rsidP="006E1A62">
      <w:pPr>
        <w:pStyle w:val="Heading2"/>
        <w:spacing w:line="360" w:lineRule="auto"/>
        <w:jc w:val="both"/>
      </w:pPr>
      <w:bookmarkStart w:id="17" w:name="_Toc39153630"/>
      <w:r w:rsidRPr="00C91187">
        <w:t>What material and processes are involved?</w:t>
      </w:r>
      <w:bookmarkEnd w:id="16"/>
      <w:bookmarkEnd w:id="17"/>
    </w:p>
    <w:p w14:paraId="66C4140E" w14:textId="5CE33461" w:rsidR="006E1A62" w:rsidRPr="006E1A62" w:rsidRDefault="00026E5D" w:rsidP="006E1A62">
      <w:pPr>
        <w:spacing w:line="360" w:lineRule="auto"/>
        <w:jc w:val="both"/>
        <w:rPr>
          <w:rFonts w:cstheme="minorHAnsi"/>
        </w:rPr>
      </w:pPr>
      <w:r>
        <w:rPr>
          <w:rFonts w:cstheme="minorHAnsi"/>
        </w:rPr>
        <w:t>As outlined above,</w:t>
      </w:r>
      <w:r w:rsidRPr="00C91187">
        <w:rPr>
          <w:rFonts w:cstheme="minorHAnsi"/>
        </w:rPr>
        <w:t xml:space="preserve"> computer software packages </w:t>
      </w:r>
      <w:r>
        <w:rPr>
          <w:rFonts w:cstheme="minorHAnsi"/>
        </w:rPr>
        <w:t xml:space="preserve">are valuable for the </w:t>
      </w:r>
      <w:r w:rsidRPr="00C91187">
        <w:rPr>
          <w:rFonts w:cstheme="minorHAnsi"/>
        </w:rPr>
        <w:t>process of putting a bill of</w:t>
      </w:r>
      <w:r w:rsidRPr="00C91187">
        <w:rPr>
          <w:rFonts w:cstheme="minorHAnsi"/>
        </w:rPr>
        <w:t xml:space="preserve"> quantities together. </w:t>
      </w:r>
      <w:r>
        <w:rPr>
          <w:rFonts w:cstheme="minorHAnsi"/>
        </w:rPr>
        <w:t>T</w:t>
      </w:r>
      <w:r w:rsidRPr="00C91187">
        <w:rPr>
          <w:rFonts w:cstheme="minorHAnsi"/>
        </w:rPr>
        <w:t xml:space="preserve">his Software </w:t>
      </w:r>
      <w:r>
        <w:rPr>
          <w:rFonts w:cstheme="minorHAnsi"/>
        </w:rPr>
        <w:t xml:space="preserve">is used </w:t>
      </w:r>
      <w:r w:rsidRPr="00C91187">
        <w:rPr>
          <w:rFonts w:cstheme="minorHAnsi"/>
        </w:rPr>
        <w:t>to help manag</w:t>
      </w:r>
      <w:r>
        <w:rPr>
          <w:rFonts w:cstheme="minorHAnsi"/>
        </w:rPr>
        <w:t xml:space="preserve">e </w:t>
      </w:r>
      <w:r w:rsidRPr="00C91187">
        <w:rPr>
          <w:rFonts w:cstheme="minorHAnsi"/>
        </w:rPr>
        <w:t>the budget as the construction goes through its phases.</w:t>
      </w:r>
      <w:r>
        <w:rPr>
          <w:rFonts w:cstheme="minorHAnsi"/>
        </w:rPr>
        <w:t xml:space="preserve"> I have developed skills such as</w:t>
      </w:r>
      <w:r w:rsidRPr="00C91187">
        <w:rPr>
          <w:rFonts w:cstheme="minorHAnsi"/>
        </w:rPr>
        <w:t xml:space="preserve"> how</w:t>
      </w:r>
      <w:r>
        <w:rPr>
          <w:rFonts w:cstheme="minorHAnsi"/>
        </w:rPr>
        <w:t xml:space="preserve"> to complete</w:t>
      </w:r>
      <w:r w:rsidRPr="00C91187">
        <w:rPr>
          <w:rFonts w:cstheme="minorHAnsi"/>
        </w:rPr>
        <w:t xml:space="preserve"> take-offs</w:t>
      </w:r>
      <w:r>
        <w:rPr>
          <w:rFonts w:cstheme="minorHAnsi"/>
        </w:rPr>
        <w:t xml:space="preserve"> and used tendering Software when required.</w:t>
      </w:r>
      <w:r w:rsidRPr="00C91187">
        <w:rPr>
          <w:rFonts w:cstheme="minorHAnsi"/>
        </w:rPr>
        <w:t xml:space="preserve"> </w:t>
      </w:r>
      <w:bookmarkStart w:id="18" w:name="_Toc30019347"/>
    </w:p>
    <w:p w14:paraId="4FFFF7E4" w14:textId="77777777" w:rsidR="006E1A62" w:rsidRDefault="006E1A62" w:rsidP="006E1A62">
      <w:pPr>
        <w:pStyle w:val="Heading2"/>
        <w:spacing w:line="360" w:lineRule="auto"/>
        <w:jc w:val="both"/>
      </w:pPr>
    </w:p>
    <w:p w14:paraId="6662B07E" w14:textId="4E37DC01" w:rsidR="006E1A62" w:rsidRPr="00C91187" w:rsidRDefault="00026E5D" w:rsidP="006E1A62">
      <w:pPr>
        <w:pStyle w:val="Heading2"/>
        <w:spacing w:line="360" w:lineRule="auto"/>
        <w:jc w:val="both"/>
      </w:pPr>
      <w:bookmarkStart w:id="19" w:name="_Toc39153631"/>
      <w:r w:rsidRPr="00C91187">
        <w:t>Hours to be worked</w:t>
      </w:r>
      <w:bookmarkEnd w:id="18"/>
      <w:bookmarkEnd w:id="19"/>
    </w:p>
    <w:p w14:paraId="0ADF5E9F" w14:textId="7021D487" w:rsidR="006E1A62" w:rsidRPr="006E1A62" w:rsidRDefault="00026E5D" w:rsidP="006E1A62">
      <w:pPr>
        <w:spacing w:line="360" w:lineRule="auto"/>
        <w:jc w:val="both"/>
        <w:rPr>
          <w:rFonts w:cstheme="minorHAnsi"/>
        </w:rPr>
      </w:pPr>
      <w:r>
        <w:rPr>
          <w:rFonts w:cstheme="minorHAnsi"/>
        </w:rPr>
        <w:t>Work-based projects are to be attended</w:t>
      </w:r>
      <w:r w:rsidRPr="00C91187">
        <w:rPr>
          <w:rFonts w:cstheme="minorHAnsi"/>
        </w:rPr>
        <w:t xml:space="preserve"> every Friday. </w:t>
      </w:r>
      <w:r>
        <w:rPr>
          <w:rFonts w:cstheme="minorHAnsi"/>
        </w:rPr>
        <w:t>Shift lengths are expected to be a minimum of eight hours</w:t>
      </w:r>
      <w:r w:rsidRPr="00C91187">
        <w:rPr>
          <w:rFonts w:cstheme="minorHAnsi"/>
        </w:rPr>
        <w:t xml:space="preserve">. Any </w:t>
      </w:r>
      <w:r>
        <w:rPr>
          <w:rFonts w:cstheme="minorHAnsi"/>
        </w:rPr>
        <w:t>research or activities needing attention at home</w:t>
      </w:r>
      <w:r w:rsidRPr="00C91187">
        <w:rPr>
          <w:rFonts w:cstheme="minorHAnsi"/>
        </w:rPr>
        <w:t xml:space="preserve"> or extra days </w:t>
      </w:r>
      <w:r>
        <w:rPr>
          <w:rFonts w:cstheme="minorHAnsi"/>
        </w:rPr>
        <w:t xml:space="preserve">on-site </w:t>
      </w:r>
      <w:r w:rsidRPr="00C91187">
        <w:rPr>
          <w:rFonts w:cstheme="minorHAnsi"/>
        </w:rPr>
        <w:t>will be taken a</w:t>
      </w:r>
      <w:r>
        <w:rPr>
          <w:rFonts w:cstheme="minorHAnsi"/>
        </w:rPr>
        <w:t>s an opportunity</w:t>
      </w:r>
      <w:r w:rsidRPr="00C91187">
        <w:rPr>
          <w:rFonts w:cstheme="minorHAnsi"/>
        </w:rPr>
        <w:t xml:space="preserve"> to progress</w:t>
      </w:r>
      <w:r>
        <w:rPr>
          <w:rFonts w:cstheme="minorHAnsi"/>
        </w:rPr>
        <w:t>. P</w:t>
      </w:r>
      <w:r w:rsidRPr="00C91187">
        <w:rPr>
          <w:rFonts w:cstheme="minorHAnsi"/>
        </w:rPr>
        <w:t>rioritis</w:t>
      </w:r>
      <w:r>
        <w:rPr>
          <w:rFonts w:cstheme="minorHAnsi"/>
        </w:rPr>
        <w:t xml:space="preserve">ing these will </w:t>
      </w:r>
      <w:r>
        <w:rPr>
          <w:rFonts w:cstheme="minorHAnsi"/>
        </w:rPr>
        <w:t>need to be done</w:t>
      </w:r>
      <w:r w:rsidRPr="00C91187">
        <w:rPr>
          <w:rFonts w:cstheme="minorHAnsi"/>
        </w:rPr>
        <w:t xml:space="preserve"> accordingl</w:t>
      </w:r>
      <w:r>
        <w:rPr>
          <w:rFonts w:cstheme="minorHAnsi"/>
        </w:rPr>
        <w:t>y</w:t>
      </w:r>
      <w:r w:rsidRPr="00C91187">
        <w:rPr>
          <w:rFonts w:cstheme="minorHAnsi"/>
        </w:rPr>
        <w:t xml:space="preserve">. </w:t>
      </w:r>
      <w:r>
        <w:rPr>
          <w:rFonts w:cstheme="minorHAnsi"/>
        </w:rPr>
        <w:t>O</w:t>
      </w:r>
      <w:r w:rsidRPr="00C91187">
        <w:rPr>
          <w:rFonts w:cstheme="minorHAnsi"/>
        </w:rPr>
        <w:t>pportunit</w:t>
      </w:r>
      <w:r>
        <w:rPr>
          <w:rFonts w:cstheme="minorHAnsi"/>
        </w:rPr>
        <w:t>ies such as these</w:t>
      </w:r>
      <w:r w:rsidRPr="00C91187">
        <w:rPr>
          <w:rFonts w:cstheme="minorHAnsi"/>
        </w:rPr>
        <w:t xml:space="preserve"> will help gain skills and experiences that will contribute to building </w:t>
      </w:r>
      <w:r>
        <w:rPr>
          <w:rFonts w:cstheme="minorHAnsi"/>
        </w:rPr>
        <w:t>a</w:t>
      </w:r>
      <w:r w:rsidRPr="00C91187">
        <w:rPr>
          <w:rFonts w:cstheme="minorHAnsi"/>
        </w:rPr>
        <w:t xml:space="preserve"> career as a quantity surveyor. </w:t>
      </w:r>
      <w:bookmarkStart w:id="20" w:name="_Toc30019348"/>
    </w:p>
    <w:p w14:paraId="08DBECA6" w14:textId="77777777" w:rsidR="006E1A62" w:rsidRDefault="006E1A62" w:rsidP="006E1A62">
      <w:pPr>
        <w:pStyle w:val="Heading2"/>
        <w:spacing w:line="360" w:lineRule="auto"/>
        <w:jc w:val="both"/>
      </w:pPr>
    </w:p>
    <w:p w14:paraId="3F93A143" w14:textId="29D5C464" w:rsidR="006E1A62" w:rsidRPr="00C91187" w:rsidRDefault="00026E5D" w:rsidP="006E1A62">
      <w:pPr>
        <w:pStyle w:val="Heading2"/>
        <w:spacing w:line="360" w:lineRule="auto"/>
        <w:jc w:val="both"/>
      </w:pPr>
      <w:bookmarkStart w:id="21" w:name="_Toc39153632"/>
      <w:r w:rsidRPr="00C91187">
        <w:t>Conclusion</w:t>
      </w:r>
      <w:bookmarkEnd w:id="20"/>
      <w:bookmarkEnd w:id="21"/>
    </w:p>
    <w:p w14:paraId="1D9E5831" w14:textId="77777777" w:rsidR="006E1A62" w:rsidRDefault="00026E5D" w:rsidP="006E1A62">
      <w:pPr>
        <w:spacing w:line="360" w:lineRule="auto"/>
        <w:jc w:val="both"/>
        <w:rPr>
          <w:rFonts w:cstheme="minorHAnsi"/>
        </w:rPr>
      </w:pPr>
      <w:r w:rsidRPr="00C91187">
        <w:rPr>
          <w:rFonts w:cstheme="minorHAnsi"/>
        </w:rPr>
        <w:t xml:space="preserve">Learning to use software packages and getting </w:t>
      </w:r>
      <w:r>
        <w:rPr>
          <w:rFonts w:cstheme="minorHAnsi"/>
        </w:rPr>
        <w:t>valuable</w:t>
      </w:r>
      <w:r w:rsidRPr="00C91187">
        <w:rPr>
          <w:rFonts w:cstheme="minorHAnsi"/>
        </w:rPr>
        <w:t xml:space="preserve"> hands-on experience </w:t>
      </w:r>
      <w:r>
        <w:rPr>
          <w:rFonts w:cstheme="minorHAnsi"/>
        </w:rPr>
        <w:t>is a gr</w:t>
      </w:r>
      <w:r>
        <w:rPr>
          <w:rFonts w:cstheme="minorHAnsi"/>
        </w:rPr>
        <w:t>eat opportunity plus a desirable attribute for future employers</w:t>
      </w:r>
      <w:r w:rsidRPr="00C91187">
        <w:rPr>
          <w:rFonts w:cstheme="minorHAnsi"/>
        </w:rPr>
        <w:t xml:space="preserve">. </w:t>
      </w:r>
      <w:r>
        <w:rPr>
          <w:rFonts w:cstheme="minorHAnsi"/>
        </w:rPr>
        <w:t>Demonstrating to</w:t>
      </w:r>
      <w:r w:rsidRPr="00C91187">
        <w:rPr>
          <w:rFonts w:cstheme="minorHAnsi"/>
        </w:rPr>
        <w:t xml:space="preserve"> K</w:t>
      </w:r>
      <w:r>
        <w:rPr>
          <w:rFonts w:cstheme="minorHAnsi"/>
        </w:rPr>
        <w:t>ier my strengths and willingness to progress will allow them to consider me a crucial part</w:t>
      </w:r>
      <w:r w:rsidRPr="00C91187">
        <w:rPr>
          <w:rFonts w:cstheme="minorHAnsi"/>
        </w:rPr>
        <w:t xml:space="preserve"> of their team. </w:t>
      </w:r>
      <w:r>
        <w:rPr>
          <w:rFonts w:cstheme="minorHAnsi"/>
        </w:rPr>
        <w:t>Should there be no available position at Kier following the conclus</w:t>
      </w:r>
      <w:r>
        <w:rPr>
          <w:rFonts w:cstheme="minorHAnsi"/>
        </w:rPr>
        <w:t xml:space="preserve">ion of the work-based training program, </w:t>
      </w:r>
      <w:r w:rsidRPr="00C91187">
        <w:rPr>
          <w:rFonts w:cstheme="minorHAnsi"/>
        </w:rPr>
        <w:t>the experience gained w</w:t>
      </w:r>
      <w:r>
        <w:rPr>
          <w:rFonts w:cstheme="minorHAnsi"/>
        </w:rPr>
        <w:t>ill</w:t>
      </w:r>
      <w:r w:rsidRPr="00C91187">
        <w:rPr>
          <w:rFonts w:cstheme="minorHAnsi"/>
        </w:rPr>
        <w:t xml:space="preserve"> have been invaluable</w:t>
      </w:r>
      <w:r>
        <w:rPr>
          <w:rFonts w:cstheme="minorHAnsi"/>
        </w:rPr>
        <w:t xml:space="preserve">. </w:t>
      </w:r>
    </w:p>
    <w:p w14:paraId="124E131F" w14:textId="5BEC28E7" w:rsidR="006E1A62" w:rsidRDefault="00026E5D" w:rsidP="00850CE9">
      <w:pPr>
        <w:pStyle w:val="Heading1"/>
      </w:pPr>
      <w:bookmarkStart w:id="22" w:name="_Toc39153633"/>
      <w:r>
        <w:t>Submission 2</w:t>
      </w:r>
      <w:bookmarkEnd w:id="22"/>
    </w:p>
    <w:p w14:paraId="4A26F589" w14:textId="77777777" w:rsidR="006E1A62" w:rsidRPr="006E1A62" w:rsidRDefault="006E1A62" w:rsidP="006E1A62">
      <w:pPr>
        <w:spacing w:line="360" w:lineRule="auto"/>
        <w:jc w:val="both"/>
      </w:pPr>
    </w:p>
    <w:p w14:paraId="58403E2A" w14:textId="77777777" w:rsidR="006E1A62" w:rsidRDefault="00026E5D" w:rsidP="006E1A62">
      <w:pPr>
        <w:pStyle w:val="Heading2"/>
        <w:spacing w:line="360" w:lineRule="auto"/>
        <w:jc w:val="both"/>
      </w:pPr>
      <w:bookmarkStart w:id="23" w:name="_Toc39153634"/>
      <w:r>
        <w:t>New Skills Learnt</w:t>
      </w:r>
      <w:bookmarkEnd w:id="23"/>
    </w:p>
    <w:p w14:paraId="339DAA0D" w14:textId="77777777" w:rsidR="006E1A62" w:rsidRDefault="00026E5D" w:rsidP="006E1A62">
      <w:pPr>
        <w:spacing w:line="360" w:lineRule="auto"/>
        <w:jc w:val="both"/>
      </w:pPr>
      <w:r>
        <w:t>I have been using Drawings to work out the amount of Tarmac that will be required on-site.</w:t>
      </w:r>
    </w:p>
    <w:p w14:paraId="42917191" w14:textId="77777777" w:rsidR="006E1A62" w:rsidRPr="00F61457" w:rsidRDefault="00026E5D" w:rsidP="006E1A62">
      <w:pPr>
        <w:spacing w:line="360" w:lineRule="auto"/>
        <w:jc w:val="both"/>
        <w:rPr>
          <w:rFonts w:ascii="Times New Roman" w:eastAsia="Times New Roman" w:hAnsi="Times New Roman" w:cs="Times New Roman"/>
          <w:lang w:eastAsia="en-GB"/>
        </w:rPr>
      </w:pPr>
      <w:r>
        <w:t xml:space="preserve">For this, I received a scale ruler and </w:t>
      </w:r>
      <w:r>
        <w:t>dimension paper</w:t>
      </w:r>
      <w:r w:rsidRPr="00F61457">
        <w:rPr>
          <w:color w:val="000000"/>
          <w:shd w:val="clear" w:color="auto" w:fill="FFFFFF"/>
        </w:rPr>
        <w:t xml:space="preserve"> </w:t>
      </w:r>
      <w:r w:rsidRPr="00F61457">
        <w:rPr>
          <w:rFonts w:ascii="Times New Roman" w:eastAsia="Times New Roman" w:hAnsi="Times New Roman" w:cs="Times New Roman"/>
          <w:color w:val="000000"/>
          <w:shd w:val="clear" w:color="auto" w:fill="FFFFFF"/>
          <w:lang w:eastAsia="en-GB"/>
        </w:rPr>
        <w:t>(Perime, 2019)</w:t>
      </w:r>
      <w:r>
        <w:t>. I started by dividing the area into manageable sections. Then with the measurements taken, I multiplied the height width and depth together to get the required volume. After completing the task, my mentor Lee Sullivan had ch</w:t>
      </w:r>
      <w:r>
        <w:t>ecked it and was happy with my calculations. I then had a feedback session with Jason Bowen to go through what I had learnt and what I could have done better.</w:t>
      </w:r>
    </w:p>
    <w:p w14:paraId="60BE8E08" w14:textId="77777777" w:rsidR="006E1A62" w:rsidRDefault="006E1A62" w:rsidP="006E1A62">
      <w:pPr>
        <w:spacing w:line="360" w:lineRule="auto"/>
        <w:jc w:val="both"/>
      </w:pPr>
    </w:p>
    <w:p w14:paraId="095BB841" w14:textId="77777777" w:rsidR="006E1A62" w:rsidRDefault="00026E5D" w:rsidP="006E1A62">
      <w:pPr>
        <w:pStyle w:val="Heading2"/>
        <w:spacing w:line="360" w:lineRule="auto"/>
        <w:jc w:val="both"/>
      </w:pPr>
      <w:bookmarkStart w:id="24" w:name="_Toc39153635"/>
      <w:r>
        <w:t>What Skills were Used?</w:t>
      </w:r>
      <w:bookmarkEnd w:id="24"/>
    </w:p>
    <w:p w14:paraId="1EB845F2" w14:textId="77777777" w:rsidR="006E1A62" w:rsidRPr="00F61457" w:rsidRDefault="00026E5D" w:rsidP="006E1A62">
      <w:pPr>
        <w:spacing w:line="360" w:lineRule="auto"/>
        <w:jc w:val="both"/>
        <w:rPr>
          <w:rFonts w:ascii="Times New Roman" w:eastAsia="Times New Roman" w:hAnsi="Times New Roman" w:cs="Times New Roman"/>
          <w:lang w:eastAsia="en-GB"/>
        </w:rPr>
      </w:pPr>
      <w:r>
        <w:t xml:space="preserve">I have been learning about take-offs and dimension paper in my </w:t>
      </w:r>
      <w:r>
        <w:t>university lectures with Lindsay Richards. I was able to put into practice the knowledge I gained in these classes. Having already been set take-offs task in class, I could understand what was needed of me. Although it was on a much bigger scale, I felt co</w:t>
      </w:r>
      <w:r>
        <w:t xml:space="preserve">nfident in my ability to complete this task on </w:t>
      </w:r>
      <w:r>
        <w:lastRenderedPageBreak/>
        <w:t>my own. Using my CPD record, I learnt in soft skills has been a great benefit to me and has helped me reflect on what I have learnt throughout my time at Kier</w:t>
      </w:r>
      <w:r w:rsidRPr="00F61457">
        <w:rPr>
          <w:color w:val="000000"/>
          <w:shd w:val="clear" w:color="auto" w:fill="FFFFFF"/>
        </w:rPr>
        <w:t xml:space="preserve"> </w:t>
      </w:r>
      <w:r w:rsidRPr="00F61457">
        <w:rPr>
          <w:rFonts w:ascii="Times New Roman" w:eastAsia="Times New Roman" w:hAnsi="Times New Roman" w:cs="Times New Roman"/>
          <w:color w:val="000000"/>
          <w:shd w:val="clear" w:color="auto" w:fill="FFFFFF"/>
          <w:lang w:eastAsia="en-GB"/>
        </w:rPr>
        <w:t>(Professionals, 2020)</w:t>
      </w:r>
      <w:r>
        <w:t>.</w:t>
      </w:r>
    </w:p>
    <w:p w14:paraId="1E600E76" w14:textId="77777777" w:rsidR="006E1A62" w:rsidRDefault="006E1A62" w:rsidP="006E1A62">
      <w:pPr>
        <w:pStyle w:val="Heading2"/>
        <w:spacing w:line="360" w:lineRule="auto"/>
        <w:jc w:val="both"/>
      </w:pPr>
    </w:p>
    <w:p w14:paraId="66178B86" w14:textId="77777777" w:rsidR="006E1A62" w:rsidRDefault="00026E5D" w:rsidP="006E1A62">
      <w:pPr>
        <w:pStyle w:val="Heading2"/>
        <w:spacing w:line="360" w:lineRule="auto"/>
        <w:jc w:val="both"/>
      </w:pPr>
      <w:bookmarkStart w:id="25" w:name="_Toc39153636"/>
      <w:r>
        <w:t>What Has Been The Highligh</w:t>
      </w:r>
      <w:r>
        <w:t>t?</w:t>
      </w:r>
      <w:bookmarkEnd w:id="25"/>
    </w:p>
    <w:p w14:paraId="30507889" w14:textId="77777777" w:rsidR="006E1A62" w:rsidRDefault="00026E5D" w:rsidP="006E1A62">
      <w:pPr>
        <w:spacing w:line="360" w:lineRule="auto"/>
        <w:jc w:val="both"/>
      </w:pPr>
      <w:r>
        <w:t>I have worked on many sites as a carpenter in my life. But have never had the experience of working with the management team on a construction project.it was a big surprise to see the amount of work that goes into managing a project behind the scenes. S</w:t>
      </w:r>
      <w:r>
        <w:t>eeing the different roles within the project and how they all collaborate as a team has been a great experience.</w:t>
      </w:r>
    </w:p>
    <w:p w14:paraId="1A2CE5FB" w14:textId="77777777" w:rsidR="006E1A62" w:rsidRDefault="006E1A62" w:rsidP="006E1A62">
      <w:pPr>
        <w:spacing w:line="360" w:lineRule="auto"/>
        <w:jc w:val="both"/>
      </w:pPr>
    </w:p>
    <w:p w14:paraId="477F893A" w14:textId="77777777" w:rsidR="006E1A62" w:rsidRDefault="00026E5D" w:rsidP="006E1A62">
      <w:pPr>
        <w:pStyle w:val="Heading2"/>
        <w:spacing w:line="360" w:lineRule="auto"/>
        <w:jc w:val="both"/>
      </w:pPr>
      <w:bookmarkStart w:id="26" w:name="_Toc39153637"/>
      <w:r>
        <w:t>What Was The Biggest Challenge?</w:t>
      </w:r>
      <w:bookmarkEnd w:id="26"/>
    </w:p>
    <w:p w14:paraId="02C05502" w14:textId="77777777" w:rsidR="006E1A62" w:rsidRDefault="00026E5D" w:rsidP="006E1A62">
      <w:pPr>
        <w:spacing w:line="360" w:lineRule="auto"/>
        <w:jc w:val="both"/>
      </w:pPr>
      <w:r>
        <w:t>Asking others for help has been one of my biggest challenges so far. I'm used to working on my own and solving</w:t>
      </w:r>
      <w:r>
        <w:t xml:space="preserve"> problems myself. However, everyone has been great and supportive and willing to pass on knowledge to help me progress. Communication Is probably my biggest weakness at the moment and is something I feel will be a big challenge for me to improve but essent</w:t>
      </w:r>
      <w:r>
        <w:t xml:space="preserve">ial for my future role in management. </w:t>
      </w:r>
    </w:p>
    <w:p w14:paraId="2789E686" w14:textId="77777777" w:rsidR="006E1A62" w:rsidRDefault="006E1A62" w:rsidP="006E1A62">
      <w:pPr>
        <w:spacing w:line="360" w:lineRule="auto"/>
        <w:jc w:val="both"/>
      </w:pPr>
    </w:p>
    <w:p w14:paraId="705D7061" w14:textId="77777777" w:rsidR="006E1A62" w:rsidRDefault="00026E5D" w:rsidP="006E1A62">
      <w:pPr>
        <w:pStyle w:val="Heading2"/>
        <w:spacing w:line="360" w:lineRule="auto"/>
        <w:jc w:val="both"/>
      </w:pPr>
      <w:bookmarkStart w:id="27" w:name="_Toc39153638"/>
      <w:r>
        <w:t>Progression With Objectives</w:t>
      </w:r>
      <w:bookmarkEnd w:id="27"/>
      <w:r>
        <w:t xml:space="preserve"> </w:t>
      </w:r>
    </w:p>
    <w:p w14:paraId="4BAD37F1" w14:textId="77777777" w:rsidR="006E1A62" w:rsidRDefault="00026E5D" w:rsidP="006E1A62">
      <w:pPr>
        <w:spacing w:line="360" w:lineRule="auto"/>
        <w:jc w:val="both"/>
      </w:pPr>
      <w:r>
        <w:t>I have completed my measurement objective before the required date set in the Learning contract 22/2/20. However, I feel I would benefit in completing more take-off tasks and have asked i</w:t>
      </w:r>
      <w:r>
        <w:t xml:space="preserve">f I could set a new objective for the 22/3/20. I'm currently on target for my other objectives that were set in the Learning Contract. I have been assisting all site managers on their site walks and given direction to construction workers when needed. I'm </w:t>
      </w:r>
      <w:r>
        <w:t>currently writing my report on the sustainability and environmental impact this project is having on the local area.</w:t>
      </w:r>
    </w:p>
    <w:p w14:paraId="4F47F862" w14:textId="77777777" w:rsidR="006E1A62" w:rsidRDefault="00026E5D" w:rsidP="006E1A62">
      <w:pPr>
        <w:pStyle w:val="Heading2"/>
        <w:spacing w:line="360" w:lineRule="auto"/>
        <w:jc w:val="both"/>
      </w:pPr>
      <w:bookmarkStart w:id="28" w:name="_Toc39153639"/>
      <w:r>
        <w:t>Conclusion</w:t>
      </w:r>
      <w:bookmarkEnd w:id="28"/>
    </w:p>
    <w:p w14:paraId="183827C7" w14:textId="72D04EB6" w:rsidR="006E1A62" w:rsidRDefault="00026E5D" w:rsidP="006E1A62">
      <w:pPr>
        <w:spacing w:line="360" w:lineRule="auto"/>
        <w:jc w:val="both"/>
      </w:pPr>
      <w:r>
        <w:t xml:space="preserve">This work placement has been incredibly beneficial to my understanding of my future role as a Quantity Surveyor. I have enjoyed </w:t>
      </w:r>
      <w:r>
        <w:t xml:space="preserve">putting what I have learnt in lectures into practice on a real working construction site. I have gained a lot of valuable knowledge of the management team at Kier. </w:t>
      </w:r>
    </w:p>
    <w:p w14:paraId="31EE4305" w14:textId="77777777" w:rsidR="006E1A62" w:rsidRDefault="006E1A62" w:rsidP="006E1A62">
      <w:pPr>
        <w:pStyle w:val="Heading1"/>
        <w:spacing w:line="360" w:lineRule="auto"/>
        <w:jc w:val="both"/>
      </w:pPr>
    </w:p>
    <w:p w14:paraId="5A4595C0" w14:textId="5A4F5EA2" w:rsidR="006E1A62" w:rsidRDefault="00026E5D" w:rsidP="006E1A62">
      <w:pPr>
        <w:pStyle w:val="Heading1"/>
        <w:spacing w:line="360" w:lineRule="auto"/>
        <w:jc w:val="both"/>
      </w:pPr>
      <w:bookmarkStart w:id="29" w:name="_Toc39153640"/>
      <w:r>
        <w:t>Submission 3</w:t>
      </w:r>
      <w:bookmarkEnd w:id="29"/>
    </w:p>
    <w:p w14:paraId="3A8ECF20" w14:textId="77777777" w:rsidR="006E1A62" w:rsidRPr="00A310F7" w:rsidRDefault="00026E5D" w:rsidP="006E1A62">
      <w:pPr>
        <w:pStyle w:val="Heading2"/>
        <w:spacing w:line="360" w:lineRule="auto"/>
        <w:jc w:val="both"/>
      </w:pPr>
      <w:bookmarkStart w:id="30" w:name="_Toc36304121"/>
      <w:bookmarkStart w:id="31" w:name="_Toc36304718"/>
      <w:bookmarkStart w:id="32" w:name="_Toc36304781"/>
      <w:bookmarkStart w:id="33" w:name="_Toc39153641"/>
      <w:r>
        <w:t>New Skills Learnt</w:t>
      </w:r>
      <w:bookmarkEnd w:id="30"/>
      <w:bookmarkEnd w:id="31"/>
      <w:bookmarkEnd w:id="32"/>
      <w:bookmarkEnd w:id="33"/>
    </w:p>
    <w:p w14:paraId="177C0856" w14:textId="0DEA0A40" w:rsidR="006E1A62" w:rsidRPr="00850CE9" w:rsidRDefault="00026E5D" w:rsidP="00850CE9">
      <w:pPr>
        <w:spacing w:line="360" w:lineRule="auto"/>
        <w:jc w:val="both"/>
        <w:rPr>
          <w:rFonts w:ascii="Times New Roman" w:eastAsia="Times New Roman" w:hAnsi="Times New Roman" w:cs="Times New Roman"/>
          <w:lang w:eastAsia="en-GB"/>
        </w:rPr>
      </w:pPr>
      <w:r>
        <w:t>I have been tasked with writing risk assessments and method</w:t>
      </w:r>
      <w:r>
        <w:t xml:space="preserve"> statements (RAMS)</w:t>
      </w:r>
      <w:r w:rsidRPr="009F0D1D">
        <w:rPr>
          <w:color w:val="000000"/>
          <w:shd w:val="clear" w:color="auto" w:fill="FFFFFF"/>
        </w:rPr>
        <w:t xml:space="preserve"> </w:t>
      </w:r>
      <w:r w:rsidRPr="009F0D1D">
        <w:rPr>
          <w:rFonts w:ascii="Times New Roman" w:eastAsia="Times New Roman" w:hAnsi="Times New Roman" w:cs="Times New Roman"/>
          <w:color w:val="000000"/>
          <w:shd w:val="clear" w:color="auto" w:fill="FFFFFF"/>
          <w:lang w:eastAsia="en-GB"/>
        </w:rPr>
        <w:t>(SQE Health and Safety, 2011)</w:t>
      </w:r>
      <w:r>
        <w:t xml:space="preserve"> for the sub-contractors using the software hands HQ </w:t>
      </w:r>
      <w:r w:rsidRPr="00A310F7">
        <w:rPr>
          <w:rFonts w:ascii="Times New Roman" w:eastAsia="Times New Roman" w:hAnsi="Times New Roman" w:cs="Times New Roman"/>
          <w:color w:val="000000"/>
          <w:shd w:val="clear" w:color="auto" w:fill="FFFFFF"/>
          <w:lang w:eastAsia="en-GB"/>
        </w:rPr>
        <w:t>(HANDS HQ, 2020)</w:t>
      </w:r>
      <w:r>
        <w:rPr>
          <w:rFonts w:ascii="Times New Roman" w:eastAsia="Times New Roman" w:hAnsi="Times New Roman" w:cs="Times New Roman"/>
          <w:lang w:eastAsia="en-GB"/>
        </w:rPr>
        <w:t>.</w:t>
      </w:r>
      <w:r>
        <w:t xml:space="preserve"> Once completed and checked by the senior site manager, I then emailed them to the required companies. This allows them to understand what</w:t>
      </w:r>
      <w:r>
        <w:t xml:space="preserve"> Health and safety that is required and how they are going to carry out their work for Kier.  I then waited for them to be signed and returned before handing them over to Lee the QS. If they have not signed, they will be unable to work on a Kier site. I wa</w:t>
      </w:r>
      <w:r>
        <w:t xml:space="preserve">s given positive feedback on how I carried out this task assigned to me by Kier. </w:t>
      </w:r>
      <w:bookmarkStart w:id="34" w:name="_Toc36304122"/>
      <w:bookmarkStart w:id="35" w:name="_Toc36304719"/>
      <w:bookmarkStart w:id="36" w:name="_Toc36304782"/>
    </w:p>
    <w:p w14:paraId="3C8BCD4A" w14:textId="77777777" w:rsidR="006E1A62" w:rsidRDefault="006E1A62" w:rsidP="006E1A62">
      <w:pPr>
        <w:pStyle w:val="Heading2"/>
        <w:spacing w:line="360" w:lineRule="auto"/>
        <w:jc w:val="both"/>
      </w:pPr>
    </w:p>
    <w:p w14:paraId="691E7D38" w14:textId="0C588FA8" w:rsidR="006E1A62" w:rsidRDefault="00026E5D" w:rsidP="006E1A62">
      <w:pPr>
        <w:pStyle w:val="Heading2"/>
        <w:spacing w:line="360" w:lineRule="auto"/>
        <w:jc w:val="both"/>
      </w:pPr>
      <w:bookmarkStart w:id="37" w:name="_Toc39153642"/>
      <w:r>
        <w:t>What Skills were Used?</w:t>
      </w:r>
      <w:bookmarkEnd w:id="34"/>
      <w:bookmarkEnd w:id="35"/>
      <w:bookmarkEnd w:id="36"/>
      <w:bookmarkEnd w:id="37"/>
    </w:p>
    <w:p w14:paraId="51B6BDE3" w14:textId="77777777" w:rsidR="006E1A62" w:rsidRPr="008D765A" w:rsidRDefault="00026E5D" w:rsidP="006E1A62">
      <w:pPr>
        <w:spacing w:line="360" w:lineRule="auto"/>
        <w:jc w:val="both"/>
      </w:pPr>
      <w:r>
        <w:t>I have had to write and use RAMS in my assignments at university over the last two years.</w:t>
      </w:r>
    </w:p>
    <w:p w14:paraId="6A9F808F" w14:textId="77777777" w:rsidR="006E1A62" w:rsidRDefault="00026E5D" w:rsidP="006E1A62">
      <w:pPr>
        <w:spacing w:line="360" w:lineRule="auto"/>
        <w:jc w:val="both"/>
      </w:pPr>
      <w:r>
        <w:t xml:space="preserve">This helped me considerably as I already had an </w:t>
      </w:r>
      <w:r>
        <w:t xml:space="preserve">excellent understanding of what was needed when writing them. So, I felt confident in my ability to carry this task out on my own. I have also learnt in my soft skills lectures on how to write a professional report. This helped me a lot when communicating </w:t>
      </w:r>
      <w:r>
        <w:t>with managers.</w:t>
      </w:r>
    </w:p>
    <w:p w14:paraId="618CF3AE" w14:textId="77777777" w:rsidR="006E1A62" w:rsidRDefault="006E1A62" w:rsidP="006E1A62">
      <w:pPr>
        <w:pStyle w:val="Heading2"/>
        <w:spacing w:line="360" w:lineRule="auto"/>
        <w:jc w:val="both"/>
      </w:pPr>
      <w:bookmarkStart w:id="38" w:name="_Toc36304123"/>
      <w:bookmarkStart w:id="39" w:name="_Toc36304720"/>
      <w:bookmarkStart w:id="40" w:name="_Toc36304783"/>
    </w:p>
    <w:p w14:paraId="0413D8A7" w14:textId="7DA9436F" w:rsidR="006E1A62" w:rsidRDefault="00026E5D" w:rsidP="006E1A62">
      <w:pPr>
        <w:pStyle w:val="Heading2"/>
        <w:spacing w:line="360" w:lineRule="auto"/>
        <w:jc w:val="both"/>
      </w:pPr>
      <w:bookmarkStart w:id="41" w:name="_Toc39153643"/>
      <w:r>
        <w:t>What Has Been the Highlight?</w:t>
      </w:r>
      <w:bookmarkEnd w:id="38"/>
      <w:bookmarkEnd w:id="39"/>
      <w:bookmarkEnd w:id="40"/>
      <w:bookmarkEnd w:id="41"/>
    </w:p>
    <w:p w14:paraId="086B24F6" w14:textId="77777777" w:rsidR="006E1A62" w:rsidRDefault="00026E5D" w:rsidP="006E1A62">
      <w:pPr>
        <w:spacing w:line="360" w:lineRule="auto"/>
        <w:jc w:val="both"/>
      </w:pPr>
      <w:r>
        <w:t xml:space="preserve">The team at Kier have been great to work with on this project. I have learnt valuable information from them and now have a better understanding of the management process on a construction project. I now see </w:t>
      </w:r>
      <w:r>
        <w:t>that teamwork is essential if a project is going to be successful. You have to be willing to help others but also be humble enough to listen to other people's opinion. So, for me watching the collaboration between everyone has been a great experience.</w:t>
      </w:r>
    </w:p>
    <w:p w14:paraId="1367515E" w14:textId="77777777" w:rsidR="006E1A62" w:rsidRDefault="006E1A62" w:rsidP="006E1A62">
      <w:pPr>
        <w:pStyle w:val="Heading2"/>
        <w:spacing w:line="360" w:lineRule="auto"/>
        <w:jc w:val="both"/>
      </w:pPr>
      <w:bookmarkStart w:id="42" w:name="_Toc36304124"/>
      <w:bookmarkStart w:id="43" w:name="_Toc36304721"/>
      <w:bookmarkStart w:id="44" w:name="_Toc36304784"/>
    </w:p>
    <w:p w14:paraId="11759DE1" w14:textId="3C6896A0" w:rsidR="006E1A62" w:rsidRDefault="00026E5D" w:rsidP="006E1A62">
      <w:pPr>
        <w:pStyle w:val="Heading2"/>
        <w:spacing w:line="360" w:lineRule="auto"/>
        <w:jc w:val="both"/>
      </w:pPr>
      <w:bookmarkStart w:id="45" w:name="_Toc39153644"/>
      <w:r>
        <w:t>Wha</w:t>
      </w:r>
      <w:r>
        <w:t>t Was the Biggest Challenge?</w:t>
      </w:r>
      <w:bookmarkEnd w:id="42"/>
      <w:bookmarkEnd w:id="43"/>
      <w:bookmarkEnd w:id="44"/>
      <w:bookmarkEnd w:id="45"/>
    </w:p>
    <w:p w14:paraId="6836702A" w14:textId="77777777" w:rsidR="006E1A62" w:rsidRDefault="00026E5D" w:rsidP="006E1A62">
      <w:pPr>
        <w:spacing w:line="360" w:lineRule="auto"/>
        <w:jc w:val="both"/>
      </w:pPr>
      <w:r>
        <w:t>Making confident decisions has been a challenge I still tend to look to others for answers. This is because as a carpenter when issues arise, the supervisor gets to make decisions. As a member of the management team, everyone n</w:t>
      </w:r>
      <w:r>
        <w:t>eeds to have their input and as a team, decide the best course of action. I have given my opinion, but I need to be more confident in explaining why it's a good choice.</w:t>
      </w:r>
    </w:p>
    <w:p w14:paraId="0B79FAA4" w14:textId="77777777" w:rsidR="006E1A62" w:rsidRDefault="00026E5D" w:rsidP="006E1A62">
      <w:pPr>
        <w:pStyle w:val="Heading2"/>
        <w:spacing w:line="360" w:lineRule="auto"/>
        <w:jc w:val="both"/>
      </w:pPr>
      <w:bookmarkStart w:id="46" w:name="_Toc36304125"/>
      <w:bookmarkStart w:id="47" w:name="_Toc36304722"/>
      <w:bookmarkStart w:id="48" w:name="_Toc36304785"/>
      <w:bookmarkStart w:id="49" w:name="_Toc39153645"/>
      <w:r>
        <w:t>Progression with Objectives</w:t>
      </w:r>
      <w:bookmarkEnd w:id="46"/>
      <w:bookmarkEnd w:id="47"/>
      <w:bookmarkEnd w:id="48"/>
      <w:bookmarkEnd w:id="49"/>
      <w:r>
        <w:t xml:space="preserve"> </w:t>
      </w:r>
    </w:p>
    <w:p w14:paraId="619110F6" w14:textId="77777777" w:rsidR="006E1A62" w:rsidRDefault="00026E5D" w:rsidP="006E1A62">
      <w:pPr>
        <w:spacing w:line="360" w:lineRule="auto"/>
        <w:jc w:val="both"/>
      </w:pPr>
      <w:r>
        <w:t>I have managed to complete all my objectives set out in th</w:t>
      </w:r>
      <w:r>
        <w:t>e learning contract to the required timescale. I have the environmental and sustainability report left to do, and I am on target to complete on the set target time.</w:t>
      </w:r>
    </w:p>
    <w:p w14:paraId="15448DBA" w14:textId="77777777" w:rsidR="006E1A62" w:rsidRDefault="00026E5D" w:rsidP="006E1A62">
      <w:pPr>
        <w:pStyle w:val="Heading2"/>
        <w:spacing w:line="360" w:lineRule="auto"/>
        <w:jc w:val="both"/>
      </w:pPr>
      <w:bookmarkStart w:id="50" w:name="_Toc36304126"/>
      <w:bookmarkStart w:id="51" w:name="_Toc36304723"/>
      <w:bookmarkStart w:id="52" w:name="_Toc36304786"/>
      <w:bookmarkStart w:id="53" w:name="_Toc39153646"/>
      <w:r>
        <w:t>Conclusion</w:t>
      </w:r>
      <w:bookmarkEnd w:id="50"/>
      <w:bookmarkEnd w:id="51"/>
      <w:bookmarkEnd w:id="52"/>
      <w:bookmarkEnd w:id="53"/>
    </w:p>
    <w:p w14:paraId="01FDE2AE" w14:textId="77777777" w:rsidR="006E1A62" w:rsidRDefault="00026E5D" w:rsidP="006E1A62">
      <w:pPr>
        <w:spacing w:line="360" w:lineRule="auto"/>
        <w:jc w:val="both"/>
      </w:pPr>
      <w:r>
        <w:t>I have learnt a lot in the short time I have been working with Kier. I feel this</w:t>
      </w:r>
      <w:r>
        <w:t xml:space="preserve"> work placement has been of great benefit to me. Working with experienced professionals has given me valuable skills I would not have been able to gain in a classroom environment.</w:t>
      </w:r>
    </w:p>
    <w:p w14:paraId="75092A99" w14:textId="77777777" w:rsidR="006E1A62" w:rsidRDefault="006E1A62" w:rsidP="006E1A62">
      <w:pPr>
        <w:pStyle w:val="Heading1"/>
        <w:spacing w:line="360" w:lineRule="auto"/>
        <w:jc w:val="both"/>
      </w:pPr>
    </w:p>
    <w:p w14:paraId="5DD8B18F" w14:textId="77777777" w:rsidR="006E1A62" w:rsidRDefault="00026E5D" w:rsidP="006E1A62">
      <w:pPr>
        <w:pStyle w:val="Heading1"/>
        <w:spacing w:line="360" w:lineRule="auto"/>
        <w:jc w:val="both"/>
      </w:pPr>
      <w:bookmarkStart w:id="54" w:name="_Toc39153647"/>
      <w:r>
        <w:t>Submission 4</w:t>
      </w:r>
      <w:bookmarkEnd w:id="54"/>
    </w:p>
    <w:p w14:paraId="5D20A4F9" w14:textId="77777777" w:rsidR="006E1A62" w:rsidRDefault="00026E5D" w:rsidP="006E1A62">
      <w:pPr>
        <w:pStyle w:val="Heading2"/>
        <w:spacing w:line="360" w:lineRule="auto"/>
        <w:jc w:val="both"/>
      </w:pPr>
      <w:bookmarkStart w:id="55" w:name="_Toc39153648"/>
      <w:r>
        <w:t>Introduction</w:t>
      </w:r>
      <w:bookmarkEnd w:id="55"/>
    </w:p>
    <w:p w14:paraId="4865BF1F" w14:textId="77777777" w:rsidR="006E1A62" w:rsidRPr="008503FC" w:rsidRDefault="00026E5D" w:rsidP="006E1A62">
      <w:pPr>
        <w:spacing w:line="360" w:lineRule="auto"/>
        <w:jc w:val="both"/>
      </w:pPr>
      <w:r>
        <w:t xml:space="preserve">This submission will be about my experience with </w:t>
      </w:r>
      <w:r>
        <w:t>Kier on my third visit. It will cover the new skills I have learnt. It will cover my good experiences and the things I have found challenging. I will also be discussing the progression of my objectives set in the learning contract.</w:t>
      </w:r>
    </w:p>
    <w:p w14:paraId="0261D9DD" w14:textId="77777777" w:rsidR="006E1A62" w:rsidRPr="00391D23" w:rsidRDefault="006E1A62" w:rsidP="006E1A62">
      <w:pPr>
        <w:spacing w:line="360" w:lineRule="auto"/>
        <w:jc w:val="both"/>
      </w:pPr>
    </w:p>
    <w:p w14:paraId="7EEF9F57" w14:textId="77777777" w:rsidR="006E1A62" w:rsidRDefault="00026E5D" w:rsidP="006E1A62">
      <w:pPr>
        <w:pStyle w:val="Heading2"/>
        <w:spacing w:line="360" w:lineRule="auto"/>
        <w:jc w:val="both"/>
      </w:pPr>
      <w:bookmarkStart w:id="56" w:name="_Toc39153649"/>
      <w:r>
        <w:t>New Skills Learnt</w:t>
      </w:r>
      <w:bookmarkEnd w:id="56"/>
    </w:p>
    <w:p w14:paraId="49C0C551" w14:textId="77777777" w:rsidR="006E1A62" w:rsidRDefault="00026E5D" w:rsidP="006E1A62">
      <w:pPr>
        <w:spacing w:line="360" w:lineRule="auto"/>
        <w:jc w:val="both"/>
      </w:pPr>
      <w:r>
        <w:t>I hav</w:t>
      </w:r>
      <w:r>
        <w:t>e been asked to look into the different types of procurement options and write a report on my findings for the senior site manager. I have found this very fascinating and knowledgeable experience. Analysing the data, the quantity surveyor has given me I wa</w:t>
      </w:r>
      <w:r>
        <w:t>s able to make decisions on procurement options for different construction scenarios. I had to take Quality, time and cost into consideration when making my decision. Once my report had been completed, I was able to gain positive feedback from the site man</w:t>
      </w:r>
      <w:r>
        <w:t>ager.</w:t>
      </w:r>
    </w:p>
    <w:p w14:paraId="035E96D0" w14:textId="77777777" w:rsidR="006E1A62" w:rsidRDefault="006E1A62" w:rsidP="006E1A62">
      <w:pPr>
        <w:pStyle w:val="Heading2"/>
        <w:spacing w:line="360" w:lineRule="auto"/>
        <w:jc w:val="both"/>
      </w:pPr>
    </w:p>
    <w:p w14:paraId="5ECC49A1" w14:textId="77777777" w:rsidR="006E1A62" w:rsidRDefault="00026E5D" w:rsidP="006E1A62">
      <w:pPr>
        <w:pStyle w:val="Heading2"/>
        <w:spacing w:line="360" w:lineRule="auto"/>
        <w:jc w:val="both"/>
      </w:pPr>
      <w:bookmarkStart w:id="57" w:name="_Toc39153650"/>
      <w:r>
        <w:t>What Skills were Used?</w:t>
      </w:r>
      <w:bookmarkEnd w:id="57"/>
    </w:p>
    <w:p w14:paraId="5E319BCC" w14:textId="77777777" w:rsidR="006E1A62" w:rsidRDefault="00026E5D" w:rsidP="006E1A62">
      <w:pPr>
        <w:spacing w:line="360" w:lineRule="auto"/>
        <w:jc w:val="both"/>
      </w:pPr>
      <w:r>
        <w:t>University has equipped me with the ability to carrying out a thorough research on subjects. This allowed me to find the information I required and put it into a professional report. Using my soft skills, I learnt attending un</w:t>
      </w:r>
      <w:r>
        <w:t xml:space="preserve">iversity; I was able to keep track of the information and organise it into the correct order. </w:t>
      </w:r>
    </w:p>
    <w:p w14:paraId="3032DA0C" w14:textId="77777777" w:rsidR="006E1A62" w:rsidRDefault="006E1A62" w:rsidP="006E1A62">
      <w:pPr>
        <w:pStyle w:val="Heading2"/>
        <w:spacing w:line="360" w:lineRule="auto"/>
        <w:jc w:val="both"/>
      </w:pPr>
    </w:p>
    <w:p w14:paraId="29E3B848" w14:textId="77777777" w:rsidR="006E1A62" w:rsidRDefault="00026E5D" w:rsidP="006E1A62">
      <w:pPr>
        <w:pStyle w:val="Heading2"/>
        <w:spacing w:line="360" w:lineRule="auto"/>
        <w:jc w:val="both"/>
      </w:pPr>
      <w:bookmarkStart w:id="58" w:name="_Toc39153651"/>
      <w:r>
        <w:t>What Has Been the Highlight?</w:t>
      </w:r>
      <w:bookmarkEnd w:id="58"/>
    </w:p>
    <w:p w14:paraId="2021654B" w14:textId="77777777" w:rsidR="006E1A62" w:rsidRDefault="00026E5D" w:rsidP="006E1A62">
      <w:pPr>
        <w:spacing w:line="360" w:lineRule="auto"/>
        <w:jc w:val="both"/>
      </w:pPr>
      <w:r>
        <w:t>Learning the Procurement methods and learning the different types of contracts has been the most rewarding experience so far. I hav</w:t>
      </w:r>
      <w:r>
        <w:t>e gained lots of new skills while carrying out this project and as a result, grown in confidence.</w:t>
      </w:r>
    </w:p>
    <w:p w14:paraId="3C37BE7F" w14:textId="77777777" w:rsidR="006E1A62" w:rsidRDefault="006E1A62" w:rsidP="006E1A62">
      <w:pPr>
        <w:pStyle w:val="Heading2"/>
        <w:spacing w:line="360" w:lineRule="auto"/>
        <w:jc w:val="both"/>
      </w:pPr>
    </w:p>
    <w:p w14:paraId="4193D638" w14:textId="77777777" w:rsidR="006E1A62" w:rsidRDefault="00026E5D" w:rsidP="006E1A62">
      <w:pPr>
        <w:pStyle w:val="Heading2"/>
        <w:spacing w:line="360" w:lineRule="auto"/>
        <w:jc w:val="both"/>
      </w:pPr>
      <w:bookmarkStart w:id="59" w:name="_Toc39153652"/>
      <w:r>
        <w:t>What Was the Biggest Challenge?</w:t>
      </w:r>
      <w:bookmarkEnd w:id="59"/>
    </w:p>
    <w:p w14:paraId="5F8DF224" w14:textId="77777777" w:rsidR="006E1A62" w:rsidRDefault="00026E5D" w:rsidP="006E1A62">
      <w:pPr>
        <w:spacing w:line="360" w:lineRule="auto"/>
        <w:jc w:val="both"/>
      </w:pPr>
      <w:r>
        <w:t>The biggest challenge was choosing the correct procurement option for the client. The scenarios I was given could have had a</w:t>
      </w:r>
      <w:r>
        <w:t xml:space="preserve"> few different choices. So, to do this, I made a matrix system and was able to narrow them down more effectively than just using the triangle.</w:t>
      </w:r>
    </w:p>
    <w:p w14:paraId="638F3A13" w14:textId="77777777" w:rsidR="006E1A62" w:rsidRDefault="006E1A62" w:rsidP="006E1A62">
      <w:pPr>
        <w:pStyle w:val="Heading2"/>
        <w:spacing w:line="360" w:lineRule="auto"/>
        <w:jc w:val="both"/>
      </w:pPr>
    </w:p>
    <w:p w14:paraId="08B3D36E" w14:textId="77777777" w:rsidR="006E1A62" w:rsidRDefault="00026E5D" w:rsidP="006E1A62">
      <w:pPr>
        <w:pStyle w:val="Heading2"/>
        <w:spacing w:line="360" w:lineRule="auto"/>
        <w:jc w:val="both"/>
      </w:pPr>
      <w:bookmarkStart w:id="60" w:name="_Toc39153653"/>
      <w:r>
        <w:t>Progression with Objectives</w:t>
      </w:r>
      <w:bookmarkEnd w:id="60"/>
      <w:r>
        <w:t xml:space="preserve"> </w:t>
      </w:r>
    </w:p>
    <w:p w14:paraId="75C2E558" w14:textId="77777777" w:rsidR="006E1A62" w:rsidRDefault="00026E5D" w:rsidP="006E1A62">
      <w:pPr>
        <w:spacing w:line="360" w:lineRule="auto"/>
        <w:jc w:val="both"/>
      </w:pPr>
      <w:r>
        <w:t>I have completed all tasks set out in the learning contract and have produced my re</w:t>
      </w:r>
      <w:r>
        <w:t>port to the site manager. However, I have been given more objectives to be carried out while I am at Kier and have set new time scales below.</w:t>
      </w:r>
    </w:p>
    <w:p w14:paraId="50E55E9F" w14:textId="77777777" w:rsidR="006E1A62" w:rsidRDefault="00026E5D" w:rsidP="006E1A62">
      <w:pPr>
        <w:pStyle w:val="ListParagraph"/>
        <w:numPr>
          <w:ilvl w:val="0"/>
          <w:numId w:val="1"/>
        </w:numPr>
        <w:spacing w:line="360" w:lineRule="auto"/>
        <w:jc w:val="both"/>
      </w:pPr>
      <w:r>
        <w:t>A written report on Tendering 12/4/2020</w:t>
      </w:r>
    </w:p>
    <w:p w14:paraId="0A6BEB22" w14:textId="77777777" w:rsidR="006E1A62" w:rsidRDefault="00026E5D" w:rsidP="006E1A62">
      <w:pPr>
        <w:pStyle w:val="ListParagraph"/>
        <w:numPr>
          <w:ilvl w:val="0"/>
          <w:numId w:val="1"/>
        </w:numPr>
        <w:spacing w:line="360" w:lineRule="auto"/>
        <w:jc w:val="both"/>
      </w:pPr>
      <w:r>
        <w:t>Calculation of excavation 23/4/2020</w:t>
      </w:r>
    </w:p>
    <w:p w14:paraId="69282402" w14:textId="77777777" w:rsidR="006E1A62" w:rsidRDefault="00026E5D" w:rsidP="006E1A62">
      <w:pPr>
        <w:spacing w:line="360" w:lineRule="auto"/>
        <w:jc w:val="both"/>
      </w:pPr>
      <w:r>
        <w:t>After writing my environmental and sus</w:t>
      </w:r>
      <w:r>
        <w:t>tainability report, I was able to see that Kier has taken an excellent approach to make sure these are the top priority when making decisions.</w:t>
      </w:r>
    </w:p>
    <w:p w14:paraId="43FA4475" w14:textId="77777777" w:rsidR="006E1A62" w:rsidRPr="005D37B0" w:rsidRDefault="00026E5D" w:rsidP="006E1A62">
      <w:pPr>
        <w:spacing w:line="360" w:lineRule="auto"/>
        <w:jc w:val="both"/>
      </w:pPr>
      <w:r>
        <w:t>They have a great repour with the local community and neighbouring buildings. They have a rigorous waste manageme</w:t>
      </w:r>
      <w:r>
        <w:t>nt programme that must be adhered to at all times. Every effort to lower the impact on the environment is made by Kier.</w:t>
      </w:r>
    </w:p>
    <w:p w14:paraId="73210D46" w14:textId="77777777" w:rsidR="006E1A62" w:rsidRDefault="00026E5D" w:rsidP="006E1A62">
      <w:pPr>
        <w:pStyle w:val="Heading2"/>
        <w:spacing w:line="360" w:lineRule="auto"/>
        <w:jc w:val="both"/>
      </w:pPr>
      <w:bookmarkStart w:id="61" w:name="_Toc39153654"/>
      <w:r>
        <w:lastRenderedPageBreak/>
        <w:t>Conclusion</w:t>
      </w:r>
      <w:bookmarkEnd w:id="61"/>
    </w:p>
    <w:p w14:paraId="56072F4A" w14:textId="77777777" w:rsidR="006E1A62" w:rsidRPr="008503FC" w:rsidRDefault="00026E5D" w:rsidP="006E1A62">
      <w:pPr>
        <w:spacing w:line="360" w:lineRule="auto"/>
        <w:jc w:val="both"/>
      </w:pPr>
      <w:r>
        <w:t>This has been my third week at Kier since starting my work placement. The knowledge I have gained these last few weeks have b</w:t>
      </w:r>
      <w:r>
        <w:t>een invaluable. I was astonished at how much effort kier are making to maintain a high standard of health and safety. I was happy to see that there was a strict waste management programme on-site. Overall, I have had a great experience with my work placeme</w:t>
      </w:r>
      <w:r>
        <w:t>nt and believe this has been very beneficial to my professional growth.</w:t>
      </w:r>
    </w:p>
    <w:p w14:paraId="6CAE0345" w14:textId="77777777" w:rsidR="006E1A62" w:rsidRDefault="006E1A62" w:rsidP="006E1A62">
      <w:pPr>
        <w:spacing w:line="360" w:lineRule="auto"/>
        <w:jc w:val="both"/>
      </w:pPr>
    </w:p>
    <w:p w14:paraId="39370614" w14:textId="6EA07EE2" w:rsidR="006E1A62" w:rsidRDefault="00026E5D" w:rsidP="006E1A62">
      <w:pPr>
        <w:pStyle w:val="Heading1"/>
        <w:spacing w:line="360" w:lineRule="auto"/>
        <w:jc w:val="both"/>
      </w:pPr>
      <w:bookmarkStart w:id="62" w:name="_Toc39153655"/>
      <w:r>
        <w:t>Submission 5</w:t>
      </w:r>
      <w:bookmarkEnd w:id="62"/>
    </w:p>
    <w:p w14:paraId="011F6E3A" w14:textId="1C8DEC50" w:rsidR="006E1A62" w:rsidRPr="00AE279A" w:rsidRDefault="00026E5D" w:rsidP="006E1A62">
      <w:pPr>
        <w:pStyle w:val="Heading2"/>
        <w:spacing w:line="360" w:lineRule="auto"/>
        <w:jc w:val="both"/>
      </w:pPr>
      <w:bookmarkStart w:id="63" w:name="_Toc39153656"/>
      <w:r>
        <w:t>Introduction</w:t>
      </w:r>
      <w:bookmarkEnd w:id="63"/>
    </w:p>
    <w:p w14:paraId="2DD46ABB" w14:textId="77777777" w:rsidR="006E1A62" w:rsidRPr="008503FC" w:rsidRDefault="00026E5D" w:rsidP="006E1A62">
      <w:pPr>
        <w:spacing w:line="360" w:lineRule="auto"/>
        <w:jc w:val="both"/>
      </w:pPr>
      <w:r>
        <w:t>This submission will talk about the experiences I had on my work placement with Kier. I will discuss how I have improved and developed my skills while on m</w:t>
      </w:r>
      <w:r>
        <w:t>y placement. It will look at the bad and good experiences I had while carrying out my set objectives.</w:t>
      </w:r>
    </w:p>
    <w:p w14:paraId="490F6299" w14:textId="77777777" w:rsidR="006E1A62" w:rsidRPr="00391D23" w:rsidRDefault="006E1A62" w:rsidP="006E1A62">
      <w:pPr>
        <w:spacing w:line="360" w:lineRule="auto"/>
        <w:jc w:val="both"/>
      </w:pPr>
    </w:p>
    <w:p w14:paraId="6E4664AE" w14:textId="77777777" w:rsidR="006E1A62" w:rsidRDefault="00026E5D" w:rsidP="006E1A62">
      <w:pPr>
        <w:pStyle w:val="Heading2"/>
        <w:spacing w:line="360" w:lineRule="auto"/>
        <w:jc w:val="both"/>
      </w:pPr>
      <w:bookmarkStart w:id="64" w:name="_Toc39153657"/>
      <w:r>
        <w:t>New Skills Learnt</w:t>
      </w:r>
      <w:bookmarkEnd w:id="64"/>
    </w:p>
    <w:p w14:paraId="1D914852" w14:textId="77777777" w:rsidR="006E1A62" w:rsidRPr="00AE279A" w:rsidRDefault="00026E5D" w:rsidP="006E1A62">
      <w:pPr>
        <w:spacing w:line="360" w:lineRule="auto"/>
        <w:jc w:val="both"/>
      </w:pPr>
      <w:r>
        <w:t>I have been assisting the quantity surveyor (QS) on preparing interim valuations. I have learnt a contractual agreement had been made a</w:t>
      </w:r>
      <w:r>
        <w:t>nd the clauses within the contract state how to evaluate the work and the criteria under which the interim payments will be made. The sub-contractor had put in for payment for work they had carried out</w:t>
      </w:r>
      <w:r w:rsidRPr="00AE279A">
        <w:rPr>
          <w:color w:val="000000"/>
          <w:shd w:val="clear" w:color="auto" w:fill="FFFFFF"/>
        </w:rPr>
        <w:t xml:space="preserve"> </w:t>
      </w:r>
      <w:r w:rsidRPr="00AE279A">
        <w:rPr>
          <w:rFonts w:ascii="Times New Roman" w:eastAsia="Times New Roman" w:hAnsi="Times New Roman" w:cs="Times New Roman"/>
          <w:color w:val="000000"/>
          <w:shd w:val="clear" w:color="auto" w:fill="FFFFFF"/>
          <w:lang w:eastAsia="en-GB"/>
        </w:rPr>
        <w:t>(isurv, 2015)</w:t>
      </w:r>
      <w:r>
        <w:t>. Assisting the QS</w:t>
      </w:r>
      <w:r>
        <w:t>, we went on to the site to inspect and clarify that the work had been completed to the required percentage they had requested payment to be made. Once completed, we reevaluated the whole work that had been completed up to this date, not just the work they</w:t>
      </w:r>
      <w:r>
        <w:t xml:space="preserve"> are asking for</w:t>
      </w:r>
      <w:r w:rsidRPr="00AE279A">
        <w:rPr>
          <w:color w:val="000000"/>
          <w:shd w:val="clear" w:color="auto" w:fill="FFFFFF"/>
        </w:rPr>
        <w:t xml:space="preserve"> </w:t>
      </w:r>
      <w:r w:rsidRPr="00AE279A">
        <w:rPr>
          <w:rFonts w:ascii="Times New Roman" w:eastAsia="Times New Roman" w:hAnsi="Times New Roman" w:cs="Times New Roman"/>
          <w:color w:val="000000"/>
          <w:shd w:val="clear" w:color="auto" w:fill="FFFFFF"/>
          <w:lang w:eastAsia="en-GB"/>
        </w:rPr>
        <w:t>(Editorialteam, 2017)</w:t>
      </w:r>
      <w:r>
        <w:t xml:space="preserve">. The payment was calculated and issued to the subcontractor. This was done to ensure that the subcontractor can keep up with their finances as the work can go on for years.       </w:t>
      </w:r>
    </w:p>
    <w:p w14:paraId="699034D9" w14:textId="77777777" w:rsidR="006E1A62" w:rsidRDefault="006E1A62" w:rsidP="006E1A62">
      <w:pPr>
        <w:pStyle w:val="Heading2"/>
        <w:spacing w:line="360" w:lineRule="auto"/>
        <w:jc w:val="both"/>
      </w:pPr>
    </w:p>
    <w:p w14:paraId="5C485879" w14:textId="77777777" w:rsidR="006E1A62" w:rsidRDefault="00026E5D" w:rsidP="006E1A62">
      <w:pPr>
        <w:pStyle w:val="Heading2"/>
        <w:spacing w:line="360" w:lineRule="auto"/>
        <w:jc w:val="both"/>
      </w:pPr>
      <w:bookmarkStart w:id="65" w:name="_Toc39153658"/>
      <w:r>
        <w:t>What Skills were Used?</w:t>
      </w:r>
      <w:bookmarkEnd w:id="65"/>
    </w:p>
    <w:p w14:paraId="5E770C85" w14:textId="77777777" w:rsidR="006E1A62" w:rsidRDefault="00026E5D" w:rsidP="006E1A62">
      <w:pPr>
        <w:spacing w:line="360" w:lineRule="auto"/>
        <w:jc w:val="both"/>
      </w:pPr>
      <w:r>
        <w:t>Studying estim</w:t>
      </w:r>
      <w:r>
        <w:t>ating and measuring in university gave me a good understanding of how interim payments were made and their reasons. This helped me when applying it to a real-life scenario. Being able to put into practice what I had learnt over the last year helped me deve</w:t>
      </w:r>
      <w:r>
        <w:t>lop my skills.</w:t>
      </w:r>
    </w:p>
    <w:p w14:paraId="1828401B" w14:textId="77777777" w:rsidR="006E1A62" w:rsidRDefault="006E1A62" w:rsidP="006E1A62">
      <w:pPr>
        <w:pStyle w:val="Heading2"/>
        <w:spacing w:line="360" w:lineRule="auto"/>
        <w:jc w:val="both"/>
      </w:pPr>
    </w:p>
    <w:p w14:paraId="5B3013F7" w14:textId="77777777" w:rsidR="006E1A62" w:rsidRDefault="00026E5D" w:rsidP="006E1A62">
      <w:pPr>
        <w:pStyle w:val="Heading2"/>
        <w:spacing w:line="360" w:lineRule="auto"/>
        <w:jc w:val="both"/>
      </w:pPr>
      <w:bookmarkStart w:id="66" w:name="_Toc39153659"/>
      <w:r>
        <w:t>What Has Been the Highlight?</w:t>
      </w:r>
      <w:bookmarkEnd w:id="66"/>
    </w:p>
    <w:p w14:paraId="5E7AC17F" w14:textId="77777777" w:rsidR="006E1A62" w:rsidRDefault="00026E5D" w:rsidP="006E1A62">
      <w:pPr>
        <w:spacing w:line="360" w:lineRule="auto"/>
        <w:jc w:val="both"/>
      </w:pPr>
      <w:r>
        <w:t>Being a part of the management team working on a live site has been a great and rewarding experience. I have enjoyed seeing how they work together as a unit to solve the many problems that arise on site. Being i</w:t>
      </w:r>
      <w:r>
        <w:t xml:space="preserve">nvolved in the meetings was a good experience as I was able to see that communication was essential for a successful project. </w:t>
      </w:r>
    </w:p>
    <w:p w14:paraId="265E0C04" w14:textId="77777777" w:rsidR="006E1A62" w:rsidRDefault="006E1A62" w:rsidP="006E1A62">
      <w:pPr>
        <w:spacing w:line="360" w:lineRule="auto"/>
        <w:jc w:val="both"/>
      </w:pPr>
    </w:p>
    <w:p w14:paraId="00FFB7FE" w14:textId="77777777" w:rsidR="006E1A62" w:rsidRDefault="00026E5D" w:rsidP="006E1A62">
      <w:pPr>
        <w:pStyle w:val="Heading2"/>
        <w:spacing w:line="360" w:lineRule="auto"/>
        <w:jc w:val="both"/>
      </w:pPr>
      <w:bookmarkStart w:id="67" w:name="_Toc39153660"/>
      <w:r>
        <w:t>What Was the Biggest Challenge?</w:t>
      </w:r>
      <w:bookmarkEnd w:id="67"/>
    </w:p>
    <w:p w14:paraId="6D424A23" w14:textId="77777777" w:rsidR="006E1A62" w:rsidRDefault="00026E5D" w:rsidP="006E1A62">
      <w:pPr>
        <w:spacing w:line="360" w:lineRule="auto"/>
        <w:jc w:val="both"/>
      </w:pPr>
      <w:r>
        <w:t xml:space="preserve">My biggest challenge was trying to understand a lot of the information that was discussed between the team. There was lots of technical information being debated, and I sometimes found I was at a complete loss on what they were saying. </w:t>
      </w:r>
    </w:p>
    <w:p w14:paraId="232309C4" w14:textId="77777777" w:rsidR="006E1A62" w:rsidRDefault="006E1A62" w:rsidP="006E1A62">
      <w:pPr>
        <w:pStyle w:val="Heading2"/>
        <w:spacing w:line="360" w:lineRule="auto"/>
        <w:jc w:val="both"/>
      </w:pPr>
    </w:p>
    <w:p w14:paraId="123A7C8C" w14:textId="77777777" w:rsidR="006E1A62" w:rsidRPr="00AE279A" w:rsidRDefault="00026E5D" w:rsidP="006E1A62">
      <w:pPr>
        <w:pStyle w:val="Heading2"/>
        <w:spacing w:line="360" w:lineRule="auto"/>
        <w:jc w:val="both"/>
      </w:pPr>
      <w:bookmarkStart w:id="68" w:name="_Toc39153661"/>
      <w:r>
        <w:t>Progression with O</w:t>
      </w:r>
      <w:r>
        <w:t>bjectives</w:t>
      </w:r>
      <w:bookmarkEnd w:id="68"/>
      <w:r>
        <w:t xml:space="preserve"> </w:t>
      </w:r>
    </w:p>
    <w:p w14:paraId="68C8C041" w14:textId="77777777" w:rsidR="006E1A62" w:rsidRPr="00AE279A" w:rsidRDefault="00026E5D" w:rsidP="006E1A62">
      <w:pPr>
        <w:spacing w:line="360" w:lineRule="auto"/>
        <w:jc w:val="both"/>
      </w:pPr>
      <w:r>
        <w:t>I was given a new task to complete on my last submission. This was a written report on Tendering. I have completed these tasks and have included the report in appendix 1.  I was also able to get a better understanding of how Kier operates its wa</w:t>
      </w:r>
      <w:r>
        <w:t xml:space="preserve">ste programme. It is apart of the contract that the subcontractors are responsible for their waste, including packaging. They must follow the waste plan they submitted to Kier and dispose and recycle waste in the appropriate way. </w:t>
      </w:r>
    </w:p>
    <w:p w14:paraId="78845CB2" w14:textId="77777777" w:rsidR="006E1A62" w:rsidRDefault="00026E5D" w:rsidP="006E1A62">
      <w:pPr>
        <w:pStyle w:val="Heading2"/>
        <w:spacing w:line="360" w:lineRule="auto"/>
        <w:jc w:val="both"/>
      </w:pPr>
      <w:bookmarkStart w:id="69" w:name="_Toc39153662"/>
      <w:r>
        <w:t>Conclusion</w:t>
      </w:r>
      <w:bookmarkEnd w:id="69"/>
    </w:p>
    <w:p w14:paraId="08E505C3" w14:textId="77777777" w:rsidR="006E1A62" w:rsidRPr="008503FC" w:rsidRDefault="00026E5D" w:rsidP="006E1A62">
      <w:pPr>
        <w:spacing w:line="360" w:lineRule="auto"/>
        <w:jc w:val="both"/>
      </w:pPr>
      <w:r>
        <w:t>This work plac</w:t>
      </w:r>
      <w:r>
        <w:t xml:space="preserve">ement has been advantageous in developing my knowledge of the construction industry. The experiences I have had has given great insight into what my future role as a QS will involve. I feel more excited and determined about becoming a QS as now I have had </w:t>
      </w:r>
      <w:r>
        <w:t xml:space="preserve">hands-on experience it has reinforced that this is the right career choice for me. </w:t>
      </w:r>
    </w:p>
    <w:p w14:paraId="4B7AF1BD" w14:textId="4698CA82" w:rsidR="00850CE9" w:rsidRDefault="00850CE9" w:rsidP="006E1A62">
      <w:pPr>
        <w:pStyle w:val="Heading1"/>
        <w:spacing w:line="360" w:lineRule="auto"/>
        <w:jc w:val="both"/>
      </w:pPr>
      <w:bookmarkStart w:id="70" w:name="_Toc39153663"/>
    </w:p>
    <w:p w14:paraId="6E9DB7D0" w14:textId="77777777" w:rsidR="00850CE9" w:rsidRPr="00850CE9" w:rsidRDefault="00850CE9" w:rsidP="00850CE9"/>
    <w:p w14:paraId="59A3C412" w14:textId="1E30A6C7" w:rsidR="006E1A62" w:rsidRPr="0090079D" w:rsidRDefault="00026E5D" w:rsidP="006E1A62">
      <w:pPr>
        <w:pStyle w:val="Heading1"/>
        <w:spacing w:line="360" w:lineRule="auto"/>
        <w:jc w:val="both"/>
      </w:pPr>
      <w:r>
        <w:lastRenderedPageBreak/>
        <w:t>Reflection submission</w:t>
      </w:r>
      <w:bookmarkEnd w:id="70"/>
    </w:p>
    <w:p w14:paraId="7AA5D894" w14:textId="77777777" w:rsidR="006E1A62" w:rsidRDefault="00026E5D" w:rsidP="006E1A62">
      <w:pPr>
        <w:pStyle w:val="Heading2"/>
        <w:spacing w:line="360" w:lineRule="auto"/>
        <w:jc w:val="both"/>
      </w:pPr>
      <w:bookmarkStart w:id="71" w:name="_Toc39145712"/>
      <w:bookmarkStart w:id="72" w:name="_Toc39145756"/>
      <w:bookmarkStart w:id="73" w:name="_Toc39153664"/>
      <w:r>
        <w:t>Introduction</w:t>
      </w:r>
      <w:bookmarkEnd w:id="71"/>
      <w:bookmarkEnd w:id="72"/>
      <w:bookmarkEnd w:id="73"/>
    </w:p>
    <w:p w14:paraId="47729123" w14:textId="77777777" w:rsidR="006E1A62" w:rsidRDefault="00026E5D" w:rsidP="006E1A62">
      <w:pPr>
        <w:spacing w:line="360" w:lineRule="auto"/>
        <w:jc w:val="both"/>
      </w:pPr>
      <w:r>
        <w:t>This report will be a reflection on the things I have learnt personally and professionally on my work placement. It will discuss the jou</w:t>
      </w:r>
      <w:r>
        <w:t>rney that I took to achieve the set goals, and if I would choose to do anything differently if I could do it again. I will also look at how it has affected my ambition in being a quantity surveyor in the future.</w:t>
      </w:r>
    </w:p>
    <w:p w14:paraId="593FF920" w14:textId="77777777" w:rsidR="00850CE9" w:rsidRDefault="00850CE9" w:rsidP="006E1A62">
      <w:pPr>
        <w:pStyle w:val="Heading2"/>
        <w:spacing w:line="360" w:lineRule="auto"/>
        <w:jc w:val="both"/>
      </w:pPr>
      <w:bookmarkStart w:id="74" w:name="_Toc39145713"/>
      <w:bookmarkStart w:id="75" w:name="_Toc39145757"/>
      <w:bookmarkStart w:id="76" w:name="_Toc39153665"/>
    </w:p>
    <w:p w14:paraId="1136D0CC" w14:textId="33A1978E" w:rsidR="006E1A62" w:rsidRDefault="00026E5D" w:rsidP="006E1A62">
      <w:pPr>
        <w:pStyle w:val="Heading2"/>
        <w:spacing w:line="360" w:lineRule="auto"/>
        <w:jc w:val="both"/>
      </w:pPr>
      <w:r>
        <w:t>What have I learnt personally and profession</w:t>
      </w:r>
      <w:r>
        <w:t>ally?</w:t>
      </w:r>
      <w:bookmarkEnd w:id="74"/>
      <w:bookmarkEnd w:id="75"/>
      <w:bookmarkEnd w:id="76"/>
    </w:p>
    <w:p w14:paraId="7EF4D6DB" w14:textId="77777777" w:rsidR="006E1A62" w:rsidRDefault="00026E5D" w:rsidP="006E1A62">
      <w:pPr>
        <w:spacing w:line="360" w:lineRule="auto"/>
        <w:jc w:val="both"/>
      </w:pPr>
      <w:r>
        <w:t>Being a part of this work-based project has taught me a lot about myself professionally and personally. The biggest thing I have learnt about myself is that I have inadequate social skills that affect how I communicate with others. I have autism, and</w:t>
      </w:r>
      <w:r>
        <w:t xml:space="preserve"> this has had a significant impact on how I react to people and certain situations. I have always found myself getting into conflict with others because I do not like how they conduct themselves. This has caused me lots of difficulty in the past, but I hav</w:t>
      </w:r>
      <w:r>
        <w:t>e always felt it was justified because they were the ones breaking the rules. I now have a different understanding of how I should behave. I understand that in the construction industry, I will come across lots of different individuals with unique personal</w:t>
      </w:r>
      <w:r>
        <w:t xml:space="preserve">ities and behaviours who conduct themselves differently to me. As a professional, I must be able to adapt to these situations and not allow emotions and opinions to affect how I behave towards people. I know to be successful in my future role as a leader, </w:t>
      </w:r>
      <w:r>
        <w:t>I need to make sure that I am professional in my work and personal life at all times. To help me on achieving this I have become a student member of the chartered institute of building (CIOB)and the royal institute of charted surveyors (RICS) these have st</w:t>
      </w:r>
      <w:r>
        <w:t xml:space="preserve">rict rules to follow to ensure professionalism is maintained see appendix 1 for some of the guidelines. Also, they provide access to free online training courses and allow you to network with professionals in the industry. Watching how the management team </w:t>
      </w:r>
      <w:r>
        <w:t xml:space="preserve">communicated with each other and how they presented themselves was a big eye-opener to me. I will have to improve how I communicate and how I present myself to others.  </w:t>
      </w:r>
    </w:p>
    <w:p w14:paraId="11E38AF8" w14:textId="77777777" w:rsidR="006E1A62" w:rsidRDefault="006E1A62" w:rsidP="006E1A62">
      <w:pPr>
        <w:spacing w:line="360" w:lineRule="auto"/>
        <w:jc w:val="both"/>
      </w:pPr>
    </w:p>
    <w:p w14:paraId="615705DD" w14:textId="77777777" w:rsidR="006E1A62" w:rsidRPr="000215D4" w:rsidRDefault="006E1A62" w:rsidP="006E1A62">
      <w:pPr>
        <w:spacing w:line="360" w:lineRule="auto"/>
        <w:jc w:val="both"/>
      </w:pPr>
    </w:p>
    <w:p w14:paraId="28A70445" w14:textId="77777777" w:rsidR="00850CE9" w:rsidRDefault="00850CE9" w:rsidP="006E1A62">
      <w:pPr>
        <w:pStyle w:val="Heading2"/>
        <w:spacing w:line="360" w:lineRule="auto"/>
        <w:jc w:val="both"/>
      </w:pPr>
      <w:bookmarkStart w:id="77" w:name="_Toc39145714"/>
      <w:bookmarkStart w:id="78" w:name="_Toc39145758"/>
      <w:bookmarkStart w:id="79" w:name="_Toc39153666"/>
    </w:p>
    <w:p w14:paraId="6288CAD9" w14:textId="064538F7" w:rsidR="006E1A62" w:rsidRDefault="00026E5D" w:rsidP="006E1A62">
      <w:pPr>
        <w:pStyle w:val="Heading2"/>
        <w:spacing w:line="360" w:lineRule="auto"/>
        <w:jc w:val="both"/>
      </w:pPr>
      <w:r>
        <w:t>Journey to completing my goals</w:t>
      </w:r>
      <w:bookmarkEnd w:id="77"/>
      <w:bookmarkEnd w:id="78"/>
      <w:bookmarkEnd w:id="79"/>
    </w:p>
    <w:p w14:paraId="34DABF53" w14:textId="77777777" w:rsidR="006E1A62" w:rsidRDefault="00026E5D" w:rsidP="006E1A62">
      <w:pPr>
        <w:spacing w:line="360" w:lineRule="auto"/>
        <w:jc w:val="both"/>
      </w:pPr>
      <w:r>
        <w:t>I have managed to complete all the goals I set for my</w:t>
      </w:r>
      <w:r>
        <w:t>self in the learning contract.</w:t>
      </w:r>
    </w:p>
    <w:p w14:paraId="46EA9A7C" w14:textId="77777777" w:rsidR="006E1A62" w:rsidRDefault="00026E5D" w:rsidP="006E1A62">
      <w:pPr>
        <w:spacing w:line="360" w:lineRule="auto"/>
        <w:jc w:val="both"/>
      </w:pPr>
      <w:r>
        <w:t>I did, however, fail many times when learning to take measurements of drawings. I felt very overwhelmed at first, as I got given a bunch of drawings to work out how much Tarmac would be needed. I had learnt the basics in univ</w:t>
      </w:r>
      <w:r>
        <w:t>ersity but putting it into practice out of the classroom environment was a lot harder than I had initially anticipated. However, after many failures, I finally had a better understanding and was able to complete this, and other measurements take-offs corre</w:t>
      </w:r>
      <w:r>
        <w:t>ctly. My other objectives were not as challenging and were able to complete them quickly.  I have worked on-site for many years as a carpenter and feel that I have already had a good understanding of my other objectives. I should have set myself more chall</w:t>
      </w:r>
      <w:r>
        <w:t>enging tasks in my learning contract. I did, however, set my self new task as my work placement went on. I found a lot of the information I learnt doing these tasks were very valuable to the university course I am currently studying. Learning about tenderi</w:t>
      </w:r>
      <w:r>
        <w:t>ng and the waste management plan helped me with my assignments and gave me a better understanding of their importance.</w:t>
      </w:r>
    </w:p>
    <w:p w14:paraId="31355DE4" w14:textId="77777777" w:rsidR="006E1A62" w:rsidRDefault="006E1A62" w:rsidP="006E1A62">
      <w:pPr>
        <w:spacing w:line="360" w:lineRule="auto"/>
        <w:jc w:val="both"/>
      </w:pPr>
    </w:p>
    <w:p w14:paraId="675FBB4F" w14:textId="77777777" w:rsidR="006E1A62" w:rsidRDefault="00026E5D" w:rsidP="006E1A62">
      <w:pPr>
        <w:pStyle w:val="Heading2"/>
        <w:spacing w:line="360" w:lineRule="auto"/>
        <w:jc w:val="both"/>
      </w:pPr>
      <w:bookmarkStart w:id="80" w:name="_Toc39145715"/>
      <w:bookmarkStart w:id="81" w:name="_Toc39145759"/>
      <w:bookmarkStart w:id="82" w:name="_Toc39153667"/>
      <w:r>
        <w:t>Would I do anything differently?</w:t>
      </w:r>
      <w:bookmarkEnd w:id="80"/>
      <w:bookmarkEnd w:id="81"/>
      <w:bookmarkEnd w:id="82"/>
    </w:p>
    <w:p w14:paraId="5EA1AA7A" w14:textId="77777777" w:rsidR="006E1A62" w:rsidRDefault="00026E5D" w:rsidP="006E1A62">
      <w:pPr>
        <w:spacing w:line="360" w:lineRule="auto"/>
        <w:jc w:val="both"/>
      </w:pPr>
      <w:r>
        <w:t>I would do a lot different now, as stated above, I would have set myself better objectives that allowed</w:t>
      </w:r>
      <w:r>
        <w:t xml:space="preserve"> me to challenge myself more. I would have asked lots more questions rather than worry that I was wasting their time. I should of  Accepted help when it is offered so that I could have developed quicker. I would take more of an advantage of all the informa</w:t>
      </w:r>
      <w:r>
        <w:t xml:space="preserve">tion and materials that were available to me when I was there. Communicating with my university mentor would be one of the most significant changes I would make.  I would have achieved more with guidance from them and had better results in my assignments. </w:t>
      </w:r>
      <w:r>
        <w:t>Keeping better records of the things I have learnt, I did keep a CPD record but did not use it to its full potential.</w:t>
      </w:r>
    </w:p>
    <w:p w14:paraId="149C3A74" w14:textId="77777777" w:rsidR="00850CE9" w:rsidRDefault="00850CE9" w:rsidP="006E1A62">
      <w:pPr>
        <w:pStyle w:val="Heading2"/>
        <w:spacing w:line="360" w:lineRule="auto"/>
        <w:jc w:val="both"/>
      </w:pPr>
      <w:bookmarkStart w:id="83" w:name="_Toc39145716"/>
      <w:bookmarkStart w:id="84" w:name="_Toc39145760"/>
      <w:bookmarkStart w:id="85" w:name="_Toc39153668"/>
    </w:p>
    <w:p w14:paraId="7B15EFEB" w14:textId="2A5B88CF" w:rsidR="006E1A62" w:rsidRDefault="00026E5D" w:rsidP="006E1A62">
      <w:pPr>
        <w:pStyle w:val="Heading2"/>
        <w:spacing w:line="360" w:lineRule="auto"/>
        <w:jc w:val="both"/>
      </w:pPr>
      <w:r>
        <w:t>Has this changed my ambition?</w:t>
      </w:r>
      <w:bookmarkEnd w:id="83"/>
      <w:bookmarkEnd w:id="84"/>
      <w:bookmarkEnd w:id="85"/>
    </w:p>
    <w:p w14:paraId="13A21644" w14:textId="77777777" w:rsidR="006E1A62" w:rsidRDefault="00026E5D" w:rsidP="006E1A62">
      <w:pPr>
        <w:spacing w:line="360" w:lineRule="auto"/>
        <w:jc w:val="both"/>
      </w:pPr>
      <w:r>
        <w:t>The work-based project has had a positive impact on my ambitions. Being a part of the management team at Kie</w:t>
      </w:r>
      <w:r>
        <w:t xml:space="preserve">r has inspired and motivated me to become a QS more than ever. This placement has given me insight into what my role as a QS will entail. I am now more </w:t>
      </w:r>
      <w:r>
        <w:lastRenderedPageBreak/>
        <w:t>passionate and excited about my future in the construction industry than ever before. I feel this will g</w:t>
      </w:r>
      <w:r>
        <w:t>ive me more determination in completing my university assignments to a higher standard. I have a want to better myself and push my abilities further. I feel a lot more confident in my ability to learn and develop new skills and look forward to gaining more</w:t>
      </w:r>
      <w:r>
        <w:t xml:space="preserve"> knowledge of the industry.</w:t>
      </w:r>
    </w:p>
    <w:p w14:paraId="393B3818" w14:textId="77777777" w:rsidR="00850CE9" w:rsidRDefault="00850CE9" w:rsidP="006E1A62">
      <w:pPr>
        <w:pStyle w:val="Heading2"/>
        <w:spacing w:line="360" w:lineRule="auto"/>
        <w:jc w:val="both"/>
      </w:pPr>
      <w:bookmarkStart w:id="86" w:name="_Toc39145717"/>
      <w:bookmarkStart w:id="87" w:name="_Toc39145761"/>
      <w:bookmarkStart w:id="88" w:name="_Toc39153669"/>
    </w:p>
    <w:p w14:paraId="4C3CE6F9" w14:textId="487B3208" w:rsidR="006E1A62" w:rsidRDefault="00026E5D" w:rsidP="006E1A62">
      <w:pPr>
        <w:pStyle w:val="Heading2"/>
        <w:spacing w:line="360" w:lineRule="auto"/>
        <w:jc w:val="both"/>
      </w:pPr>
      <w:r>
        <w:t>Conclusion</w:t>
      </w:r>
      <w:bookmarkEnd w:id="86"/>
      <w:bookmarkEnd w:id="87"/>
      <w:bookmarkEnd w:id="88"/>
    </w:p>
    <w:p w14:paraId="5775C81B" w14:textId="77777777" w:rsidR="006E1A62" w:rsidRDefault="00026E5D" w:rsidP="006E1A62">
      <w:pPr>
        <w:spacing w:line="360" w:lineRule="auto"/>
        <w:jc w:val="both"/>
      </w:pPr>
      <w:r>
        <w:t xml:space="preserve">This assignment has given me the ability to understand what I have learnt but also how I can work on areas that need to be improved. Being able to understand the things I did wrong will give me the ability to </w:t>
      </w:r>
      <w:r>
        <w:t>learn from them and not make the same mistakes. It will also allow me in the future to take better consideration when setting goals for myself. I will be working hard to improve my professionalism and how I want people to perceive me.</w:t>
      </w:r>
    </w:p>
    <w:p w14:paraId="62AFEE19" w14:textId="70765237" w:rsidR="006E1A62" w:rsidRDefault="00026E5D" w:rsidP="006E1A62">
      <w:pPr>
        <w:pStyle w:val="Heading1"/>
      </w:pPr>
      <w:r>
        <w:br w:type="page"/>
      </w:r>
      <w:bookmarkStart w:id="89" w:name="_Toc39153670"/>
      <w:r>
        <w:lastRenderedPageBreak/>
        <w:t>References</w:t>
      </w:r>
      <w:bookmarkEnd w:id="89"/>
    </w:p>
    <w:p w14:paraId="667CBEF3" w14:textId="624A7E9A" w:rsidR="00850CE9" w:rsidRDefault="00850CE9" w:rsidP="00850CE9">
      <w:pPr>
        <w:pStyle w:val="NormalWeb"/>
        <w:spacing w:before="0" w:beforeAutospacing="0" w:after="240" w:afterAutospacing="0" w:line="360" w:lineRule="atLeast"/>
        <w:rPr>
          <w:color w:val="000000"/>
        </w:rPr>
      </w:pPr>
      <w:r>
        <w:rPr>
          <w:color w:val="000000"/>
        </w:rPr>
        <w:t>Bls.gov. (2019). </w:t>
      </w:r>
      <w:r>
        <w:rPr>
          <w:i/>
          <w:iCs/>
          <w:color w:val="000000"/>
        </w:rPr>
        <w:t xml:space="preserve">Civil </w:t>
      </w:r>
      <w:proofErr w:type="gramStart"/>
      <w:r>
        <w:rPr>
          <w:i/>
          <w:iCs/>
          <w:color w:val="000000"/>
        </w:rPr>
        <w:t>Engineers :</w:t>
      </w:r>
      <w:proofErr w:type="gramEnd"/>
      <w:r>
        <w:rPr>
          <w:i/>
          <w:iCs/>
          <w:color w:val="000000"/>
        </w:rPr>
        <w:t xml:space="preserve">    Occupational Outlook Handbook: :    U.S. Bureau of </w:t>
      </w:r>
      <w:proofErr w:type="spellStart"/>
      <w:r>
        <w:rPr>
          <w:i/>
          <w:iCs/>
          <w:color w:val="000000"/>
        </w:rPr>
        <w:t>Labor</w:t>
      </w:r>
      <w:proofErr w:type="spellEnd"/>
      <w:r>
        <w:rPr>
          <w:i/>
          <w:iCs/>
          <w:color w:val="000000"/>
        </w:rPr>
        <w:t xml:space="preserve"> Statistics</w:t>
      </w:r>
      <w:r>
        <w:rPr>
          <w:color w:val="000000"/>
        </w:rPr>
        <w:t>. [online] Available at: https://www.bls.gov/ooh/architecture-and-engineering/civil-engineers.htm [Accessed 15 Jan. 2020].</w:t>
      </w:r>
    </w:p>
    <w:p w14:paraId="5AB65222" w14:textId="77777777" w:rsidR="00850CE9" w:rsidRDefault="00850CE9" w:rsidP="00850CE9">
      <w:pPr>
        <w:pStyle w:val="NormalWeb"/>
        <w:spacing w:before="0" w:beforeAutospacing="0" w:after="240" w:afterAutospacing="0" w:line="360" w:lineRule="atLeast"/>
        <w:rPr>
          <w:color w:val="000000"/>
        </w:rPr>
      </w:pPr>
      <w:r>
        <w:rPr>
          <w:color w:val="000000"/>
        </w:rPr>
        <w:t>Embry, P. (2018). </w:t>
      </w:r>
      <w:r>
        <w:rPr>
          <w:i/>
          <w:iCs/>
          <w:color w:val="000000"/>
        </w:rPr>
        <w:t>Know Your Project Manager Responsibilities? What You Should Really Be Doing - The Digital Project Manager</w:t>
      </w:r>
      <w:r>
        <w:rPr>
          <w:color w:val="000000"/>
        </w:rPr>
        <w:t>. [online] The Digital Project Manager. Available at: https://thedigitalprojectmanager.com/5-project-manager-responsibilities/ [Accessed 15 Jan. 2020].</w:t>
      </w:r>
    </w:p>
    <w:p w14:paraId="1F79C4BC" w14:textId="77777777" w:rsidR="00850CE9" w:rsidRDefault="00850CE9" w:rsidP="00850CE9">
      <w:pPr>
        <w:pStyle w:val="NormalWeb"/>
        <w:spacing w:before="0" w:beforeAutospacing="0" w:after="240" w:afterAutospacing="0" w:line="360" w:lineRule="atLeast"/>
        <w:rPr>
          <w:color w:val="000000"/>
        </w:rPr>
      </w:pPr>
      <w:r>
        <w:rPr>
          <w:color w:val="000000"/>
        </w:rPr>
        <w:t>Eventbrite. (2020). </w:t>
      </w:r>
      <w:r>
        <w:rPr>
          <w:i/>
          <w:iCs/>
          <w:color w:val="000000"/>
        </w:rPr>
        <w:t>Go Construct Engage Workshop for Kier Staff</w:t>
      </w:r>
      <w:r>
        <w:rPr>
          <w:color w:val="000000"/>
        </w:rPr>
        <w:t>. [online] Available at: https://www.eventbrite.co.uk/e/go-construct-engage-workshop-for-kier-staff-tickets-86783460667 [Accessed 15 Jan. 2020].</w:t>
      </w:r>
    </w:p>
    <w:p w14:paraId="1D7D26BB" w14:textId="77777777" w:rsidR="00850CE9" w:rsidRDefault="00850CE9" w:rsidP="00850CE9">
      <w:pPr>
        <w:pStyle w:val="NormalWeb"/>
        <w:spacing w:before="0" w:beforeAutospacing="0" w:after="240" w:afterAutospacing="0" w:line="360" w:lineRule="atLeast"/>
        <w:rPr>
          <w:color w:val="000000"/>
        </w:rPr>
      </w:pPr>
      <w:r>
        <w:rPr>
          <w:color w:val="000000"/>
        </w:rPr>
        <w:t>Financial Statements. (2012). </w:t>
      </w:r>
      <w:r>
        <w:rPr>
          <w:i/>
          <w:iCs/>
          <w:color w:val="000000"/>
        </w:rPr>
        <w:t>Review of Income and Wealth</w:t>
      </w:r>
      <w:r>
        <w:rPr>
          <w:color w:val="000000"/>
        </w:rPr>
        <w:t>, 58(4), pp.774–785.</w:t>
      </w:r>
    </w:p>
    <w:p w14:paraId="6543A3E1" w14:textId="77777777" w:rsidR="00850CE9" w:rsidRDefault="00850CE9" w:rsidP="00850CE9">
      <w:pPr>
        <w:pStyle w:val="NormalWeb"/>
        <w:spacing w:before="0" w:beforeAutospacing="0" w:after="240" w:afterAutospacing="0" w:line="360" w:lineRule="atLeast"/>
        <w:rPr>
          <w:color w:val="000000"/>
        </w:rPr>
      </w:pPr>
      <w:r>
        <w:rPr>
          <w:color w:val="000000"/>
        </w:rPr>
        <w:t>Hook, J. (2016). </w:t>
      </w:r>
      <w:r>
        <w:rPr>
          <w:i/>
          <w:iCs/>
          <w:color w:val="000000"/>
        </w:rPr>
        <w:t>The Pros and Cons of Using Estimating Software in Construction</w:t>
      </w:r>
      <w:r>
        <w:rPr>
          <w:color w:val="000000"/>
        </w:rPr>
        <w:t>. [online] Buildsoft.com.au. Available at: https://www.buildsoft.com.au/blog/the-pros-and-cons-of-using-estimating-software-in-construction [Accessed 15 Jan. 2020].</w:t>
      </w:r>
    </w:p>
    <w:p w14:paraId="6EF2E7AC" w14:textId="77777777" w:rsidR="00850CE9" w:rsidRDefault="00850CE9" w:rsidP="00850CE9">
      <w:pPr>
        <w:pStyle w:val="NormalWeb"/>
        <w:spacing w:before="0" w:beforeAutospacing="0" w:after="240" w:afterAutospacing="0" w:line="360" w:lineRule="atLeast"/>
        <w:rPr>
          <w:color w:val="000000"/>
        </w:rPr>
      </w:pPr>
      <w:r>
        <w:rPr>
          <w:color w:val="000000"/>
        </w:rPr>
        <w:t>Kier.co.uk. (2019). </w:t>
      </w:r>
      <w:r>
        <w:rPr>
          <w:i/>
          <w:iCs/>
          <w:color w:val="000000"/>
        </w:rPr>
        <w:t>A leading UK construction and infrastructure services company</w:t>
      </w:r>
      <w:r>
        <w:rPr>
          <w:color w:val="000000"/>
        </w:rPr>
        <w:t>. [online] Available at: https://www.kier.co.uk/ [Accessed 15 Jan. 2020].</w:t>
      </w:r>
    </w:p>
    <w:p w14:paraId="77AE91C4" w14:textId="77777777" w:rsidR="00850CE9" w:rsidRDefault="00850CE9" w:rsidP="00850CE9">
      <w:pPr>
        <w:pStyle w:val="NormalWeb"/>
        <w:spacing w:before="0" w:beforeAutospacing="0" w:after="240" w:afterAutospacing="0" w:line="360" w:lineRule="atLeast"/>
        <w:rPr>
          <w:color w:val="000000"/>
        </w:rPr>
      </w:pPr>
      <w:r>
        <w:rPr>
          <w:color w:val="000000"/>
        </w:rPr>
        <w:t>Softwareadvice.com. (2020). </w:t>
      </w:r>
      <w:r>
        <w:rPr>
          <w:i/>
          <w:iCs/>
          <w:color w:val="000000"/>
        </w:rPr>
        <w:t>Software Advice</w:t>
      </w:r>
      <w:r>
        <w:rPr>
          <w:color w:val="000000"/>
        </w:rPr>
        <w:t>. [online] Available at: https://www.softwareadvice.com/uk/construction/sage-timberline-estimating-profile/ [Accessed 15 Jan. 2020].</w:t>
      </w:r>
    </w:p>
    <w:p w14:paraId="7F1AF5C6" w14:textId="5EE7CBE9" w:rsidR="00850CE9" w:rsidRDefault="00850CE9" w:rsidP="00850CE9">
      <w:pPr>
        <w:pStyle w:val="NormalWeb"/>
        <w:rPr>
          <w:color w:val="000000"/>
        </w:rPr>
      </w:pPr>
    </w:p>
    <w:p w14:paraId="4853AA96" w14:textId="77777777" w:rsidR="00850CE9" w:rsidRDefault="00850CE9" w:rsidP="00850CE9">
      <w:pPr>
        <w:pStyle w:val="NormalWeb"/>
        <w:spacing w:before="0" w:beforeAutospacing="0" w:after="240" w:afterAutospacing="0" w:line="360" w:lineRule="atLeast"/>
        <w:rPr>
          <w:color w:val="000000"/>
        </w:rPr>
      </w:pPr>
      <w:proofErr w:type="spellStart"/>
      <w:r>
        <w:rPr>
          <w:color w:val="000000"/>
        </w:rPr>
        <w:t>Perime</w:t>
      </w:r>
      <w:proofErr w:type="spellEnd"/>
      <w:r>
        <w:rPr>
          <w:color w:val="000000"/>
        </w:rPr>
        <w:t>. (2019). </w:t>
      </w:r>
      <w:r>
        <w:rPr>
          <w:i/>
          <w:iCs/>
          <w:color w:val="000000"/>
        </w:rPr>
        <w:t xml:space="preserve">Methods to Master Construction Take Off - </w:t>
      </w:r>
      <w:proofErr w:type="spellStart"/>
      <w:r>
        <w:rPr>
          <w:i/>
          <w:iCs/>
          <w:color w:val="000000"/>
        </w:rPr>
        <w:t>Perime</w:t>
      </w:r>
      <w:proofErr w:type="spellEnd"/>
      <w:r>
        <w:rPr>
          <w:color w:val="000000"/>
        </w:rPr>
        <w:t>. [online] Available at: http://www.perime.com/methods-to-master-construction-take-off/ [Accessed 29 Apr. 2020].</w:t>
      </w:r>
    </w:p>
    <w:p w14:paraId="4CC4077F" w14:textId="77777777" w:rsidR="00850CE9" w:rsidRDefault="00850CE9" w:rsidP="00850CE9">
      <w:pPr>
        <w:pStyle w:val="NormalWeb"/>
        <w:spacing w:before="0" w:beforeAutospacing="0" w:after="240" w:afterAutospacing="0" w:line="360" w:lineRule="atLeast"/>
        <w:rPr>
          <w:color w:val="000000"/>
        </w:rPr>
      </w:pPr>
      <w:r>
        <w:rPr>
          <w:color w:val="000000"/>
        </w:rPr>
        <w:t>Professionals. (2020). </w:t>
      </w:r>
      <w:r>
        <w:rPr>
          <w:i/>
          <w:iCs/>
          <w:color w:val="000000"/>
        </w:rPr>
        <w:t>Continuing Professional Development (CPD)</w:t>
      </w:r>
      <w:r>
        <w:rPr>
          <w:color w:val="000000"/>
        </w:rPr>
        <w:t>. [online] Available at: https://www.rcvs.org.uk/lifelong-learning/continuing-professional-development-cpd/ [Accessed 29 Apr. 2020].</w:t>
      </w:r>
    </w:p>
    <w:p w14:paraId="17606629" w14:textId="77777777" w:rsidR="00850CE9" w:rsidRDefault="00850CE9" w:rsidP="00850CE9">
      <w:pPr>
        <w:pStyle w:val="NormalWeb"/>
        <w:spacing w:before="0" w:beforeAutospacing="0" w:after="240" w:afterAutospacing="0" w:line="360" w:lineRule="atLeast"/>
        <w:rPr>
          <w:color w:val="000000"/>
        </w:rPr>
      </w:pPr>
      <w:r>
        <w:rPr>
          <w:color w:val="000000"/>
        </w:rPr>
        <w:t>HANDS HQ. (2020). </w:t>
      </w:r>
      <w:r>
        <w:rPr>
          <w:i/>
          <w:iCs/>
          <w:color w:val="000000"/>
        </w:rPr>
        <w:t>HANDS HQ - Risk assessment, method statement (RAMS) and COSHH software</w:t>
      </w:r>
      <w:r>
        <w:rPr>
          <w:color w:val="000000"/>
        </w:rPr>
        <w:t>. [online] Available at: https://www.handshq.com/?utm_campaign=Brand&amp;utm_medium=ppc&amp;utm_source=adwords&amp;utm_term=hands%20hq&amp;hsa_net=adwords&amp;hsa_ad=338108134549&amp;hsa_kw=hands%20hq&amp;hsa_mt=e&amp;hsa_src=g&amp;hsa_cam=1729853882&amp;hsa_ver=3&amp;hsa_acc=3223258561&amp;hsa_tgt=kwd-</w:t>
      </w:r>
      <w:r>
        <w:rPr>
          <w:color w:val="000000"/>
        </w:rPr>
        <w:lastRenderedPageBreak/>
        <w:t>566849600765&amp;hsa_grp=67634921733&amp;gclid=Cj0KCQjw6_vzBRCIARIsAOs54z4RSrj33-GvrBAWq3DIutTFtd6mw6gHvWUyNH-3b_1p-k0pbP85g_MaAg6BEALw_wcB [Accessed 28 Mar. 2020].</w:t>
      </w:r>
    </w:p>
    <w:p w14:paraId="683BF042" w14:textId="77777777" w:rsidR="00850CE9" w:rsidRDefault="00850CE9" w:rsidP="00850CE9">
      <w:pPr>
        <w:pStyle w:val="NormalWeb"/>
        <w:spacing w:before="0" w:beforeAutospacing="0" w:after="240" w:afterAutospacing="0" w:line="360" w:lineRule="atLeast"/>
        <w:rPr>
          <w:color w:val="000000"/>
        </w:rPr>
      </w:pPr>
      <w:r>
        <w:rPr>
          <w:color w:val="000000"/>
        </w:rPr>
        <w:t>SQE Health and Safety. (2011). </w:t>
      </w:r>
      <w:r>
        <w:rPr>
          <w:i/>
          <w:iCs/>
          <w:color w:val="000000"/>
        </w:rPr>
        <w:t>Risk assessment UK -</w:t>
      </w:r>
      <w:r>
        <w:rPr>
          <w:color w:val="000000"/>
        </w:rPr>
        <w:t>. [online] Available at: https://sqe.ltd.uk/safety/risk-assessments/ [Accessed 28 Mar. 2020].</w:t>
      </w:r>
    </w:p>
    <w:p w14:paraId="4E2AADC4"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Avetta.com. (2020). </w:t>
      </w:r>
      <w:r w:rsidRPr="00850CE9">
        <w:rPr>
          <w:rFonts w:ascii="Times New Roman" w:eastAsia="Times New Roman" w:hAnsi="Times New Roman" w:cs="Times New Roman"/>
          <w:i/>
          <w:iCs/>
          <w:color w:val="000000"/>
          <w:lang w:eastAsia="en-GB"/>
        </w:rPr>
        <w:t>Construction Material Industry Software | Avetta</w:t>
      </w:r>
      <w:r w:rsidRPr="00850CE9">
        <w:rPr>
          <w:rFonts w:ascii="Times New Roman" w:eastAsia="Times New Roman" w:hAnsi="Times New Roman" w:cs="Times New Roman"/>
          <w:color w:val="000000"/>
          <w:lang w:eastAsia="en-GB"/>
        </w:rPr>
        <w:t>. [online] Available at: https://www.avetta.com/construction-materials?utm_source=google&amp;utm_medium=search&amp;utm_campaign=CP-OA-20-04-13-construction-materials-industry-page-non-brand&amp;utm_id=7010g000001dFFvAAM&amp;utm_term=%2Bcontractor%20%2Bmanagement&amp;gclid=Cj0KCQjw7qn1BRDqARIsAKMbHDZ8cGt-0-a2olO9sXha4iAHDoyFqs6GleTuHAO4ob0yd4tMkXdhxu0aAlmHEALw_wcB [Accessed 30 Apr. 2020].</w:t>
      </w:r>
    </w:p>
    <w:p w14:paraId="56591DF4"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Britsafe.org. (2020). </w:t>
      </w:r>
      <w:r w:rsidRPr="00850CE9">
        <w:rPr>
          <w:rFonts w:ascii="Times New Roman" w:eastAsia="Times New Roman" w:hAnsi="Times New Roman" w:cs="Times New Roman"/>
          <w:i/>
          <w:iCs/>
          <w:color w:val="000000"/>
          <w:lang w:eastAsia="en-GB"/>
        </w:rPr>
        <w:t>The Health and Safety at Work Act Explained | British Safety Council</w:t>
      </w:r>
      <w:r w:rsidRPr="00850CE9">
        <w:rPr>
          <w:rFonts w:ascii="Times New Roman" w:eastAsia="Times New Roman" w:hAnsi="Times New Roman" w:cs="Times New Roman"/>
          <w:color w:val="000000"/>
          <w:lang w:eastAsia="en-GB"/>
        </w:rPr>
        <w:t>. [online] Available at: https://www.britsafe.org/training-and-learning/find-the-right-course-for-you/informational-resources/health-and-safety-legislation-what-you-need-to-know/ [Accessed 30 Apr. 2020].</w:t>
      </w:r>
    </w:p>
    <w:p w14:paraId="33DF0D1B"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Control of Lead Policy. (n.d.). [online] Available at: https://warwick.ac.uk/services/healthsafetywellbeing/guidance/chemical_safety/lead_policy_v1_22_03_17.pdf [Accessed 30 Apr. 2020].</w:t>
      </w:r>
    </w:p>
    <w:p w14:paraId="0F069B21"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First Practice Management (2013). [online] Firstpracticemanagement.co.uk. Available at: https://www.firstpracticemanagement.co.uk/health-and-safety-guidance/provision-and-use-of-work-equipment-regulations-1998-puwer/ [Accessed 30 Apr. 2020].</w:t>
      </w:r>
    </w:p>
    <w:p w14:paraId="0B79FE0F"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Hoist UK. (2018). </w:t>
      </w:r>
      <w:r w:rsidRPr="00850CE9">
        <w:rPr>
          <w:rFonts w:ascii="Times New Roman" w:eastAsia="Times New Roman" w:hAnsi="Times New Roman" w:cs="Times New Roman"/>
          <w:i/>
          <w:iCs/>
          <w:color w:val="000000"/>
          <w:lang w:eastAsia="en-GB"/>
        </w:rPr>
        <w:t>Hoist UK</w:t>
      </w:r>
      <w:r w:rsidRPr="00850CE9">
        <w:rPr>
          <w:rFonts w:ascii="Times New Roman" w:eastAsia="Times New Roman" w:hAnsi="Times New Roman" w:cs="Times New Roman"/>
          <w:color w:val="000000"/>
          <w:lang w:eastAsia="en-GB"/>
        </w:rPr>
        <w:t>. [online] Available at: https://www.hoistuk.com/simple-guide-lifting-operations-lifting-equipment-regulations-loler/ [Accessed 30 Apr. 2020].</w:t>
      </w:r>
    </w:p>
    <w:p w14:paraId="62143A59"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HSE (2005). </w:t>
      </w:r>
      <w:r w:rsidRPr="00850CE9">
        <w:rPr>
          <w:rFonts w:ascii="Times New Roman" w:eastAsia="Times New Roman" w:hAnsi="Times New Roman" w:cs="Times New Roman"/>
          <w:i/>
          <w:iCs/>
          <w:color w:val="000000"/>
          <w:lang w:eastAsia="en-GB"/>
        </w:rPr>
        <w:t xml:space="preserve">Health and Safety Executive </w:t>
      </w:r>
      <w:proofErr w:type="gramStart"/>
      <w:r w:rsidRPr="00850CE9">
        <w:rPr>
          <w:rFonts w:ascii="Times New Roman" w:eastAsia="Times New Roman" w:hAnsi="Times New Roman" w:cs="Times New Roman"/>
          <w:i/>
          <w:iCs/>
          <w:color w:val="000000"/>
          <w:lang w:eastAsia="en-GB"/>
        </w:rPr>
        <w:t>The</w:t>
      </w:r>
      <w:proofErr w:type="gramEnd"/>
      <w:r w:rsidRPr="00850CE9">
        <w:rPr>
          <w:rFonts w:ascii="Times New Roman" w:eastAsia="Times New Roman" w:hAnsi="Times New Roman" w:cs="Times New Roman"/>
          <w:i/>
          <w:iCs/>
          <w:color w:val="000000"/>
          <w:lang w:eastAsia="en-GB"/>
        </w:rPr>
        <w:t xml:space="preserve"> Work at Height Regulations 2005 A brief guide</w:t>
      </w:r>
      <w:r w:rsidRPr="00850CE9">
        <w:rPr>
          <w:rFonts w:ascii="Times New Roman" w:eastAsia="Times New Roman" w:hAnsi="Times New Roman" w:cs="Times New Roman"/>
          <w:color w:val="000000"/>
          <w:lang w:eastAsia="en-GB"/>
        </w:rPr>
        <w:t>. [online] Available at: https://www.aber.ac.uk/en/media/departmental/healthsafetyenvironment/indg401.pdf [Accessed 30 Apr. 2020].</w:t>
      </w:r>
    </w:p>
    <w:p w14:paraId="3D0F4B50"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Hse.gov.uk. (2015). </w:t>
      </w:r>
      <w:proofErr w:type="gramStart"/>
      <w:r w:rsidRPr="00850CE9">
        <w:rPr>
          <w:rFonts w:ascii="Times New Roman" w:eastAsia="Times New Roman" w:hAnsi="Times New Roman" w:cs="Times New Roman"/>
          <w:i/>
          <w:iCs/>
          <w:color w:val="000000"/>
          <w:lang w:eastAsia="en-GB"/>
        </w:rPr>
        <w:t>Construction  -</w:t>
      </w:r>
      <w:proofErr w:type="gramEnd"/>
      <w:r w:rsidRPr="00850CE9">
        <w:rPr>
          <w:rFonts w:ascii="Times New Roman" w:eastAsia="Times New Roman" w:hAnsi="Times New Roman" w:cs="Times New Roman"/>
          <w:i/>
          <w:iCs/>
          <w:color w:val="000000"/>
          <w:lang w:eastAsia="en-GB"/>
        </w:rPr>
        <w:t xml:space="preserve"> Resources - Construction law</w:t>
      </w:r>
      <w:r w:rsidRPr="00850CE9">
        <w:rPr>
          <w:rFonts w:ascii="Times New Roman" w:eastAsia="Times New Roman" w:hAnsi="Times New Roman" w:cs="Times New Roman"/>
          <w:color w:val="000000"/>
          <w:lang w:eastAsia="en-GB"/>
        </w:rPr>
        <w:t>. [online] Available at: https://www.hse.gov.uk/construction/resources/law.htm [Accessed 30 Apr. 2020].</w:t>
      </w:r>
    </w:p>
    <w:p w14:paraId="0EC913E2"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lastRenderedPageBreak/>
        <w:t>Legislation.gov.uk. (2011). </w:t>
      </w:r>
      <w:r w:rsidRPr="00850CE9">
        <w:rPr>
          <w:rFonts w:ascii="Times New Roman" w:eastAsia="Times New Roman" w:hAnsi="Times New Roman" w:cs="Times New Roman"/>
          <w:i/>
          <w:iCs/>
          <w:color w:val="000000"/>
          <w:lang w:eastAsia="en-GB"/>
        </w:rPr>
        <w:t>The Health and Safety (Consultation with Employees) Regulations 1996</w:t>
      </w:r>
      <w:r w:rsidRPr="00850CE9">
        <w:rPr>
          <w:rFonts w:ascii="Times New Roman" w:eastAsia="Times New Roman" w:hAnsi="Times New Roman" w:cs="Times New Roman"/>
          <w:color w:val="000000"/>
          <w:lang w:eastAsia="en-GB"/>
        </w:rPr>
        <w:t>. [online] Available at: http://www.legislation.gov.uk/uksi/1996/1513/contents/made [Accessed 30 Apr. 2020].</w:t>
      </w:r>
    </w:p>
    <w:p w14:paraId="530C7415"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Nwleics.gov.uk. (2020). </w:t>
      </w:r>
      <w:r w:rsidRPr="00850CE9">
        <w:rPr>
          <w:rFonts w:ascii="Times New Roman" w:eastAsia="Times New Roman" w:hAnsi="Times New Roman" w:cs="Times New Roman"/>
          <w:i/>
          <w:iCs/>
          <w:color w:val="000000"/>
          <w:lang w:eastAsia="en-GB"/>
        </w:rPr>
        <w:t>Control of Substances Hazardous to Health (COSHH) - North West Leicestershire District Council</w:t>
      </w:r>
      <w:r w:rsidRPr="00850CE9">
        <w:rPr>
          <w:rFonts w:ascii="Times New Roman" w:eastAsia="Times New Roman" w:hAnsi="Times New Roman" w:cs="Times New Roman"/>
          <w:color w:val="000000"/>
          <w:lang w:eastAsia="en-GB"/>
        </w:rPr>
        <w:t>. [online] Available at: https://www.nwleics.gov.uk/pages/pollution_control_hazardous_substances [Accessed 30 Apr. 2020].</w:t>
      </w:r>
    </w:p>
    <w:p w14:paraId="1FCE1F33"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Skyguard.co.uk. (2020). </w:t>
      </w:r>
      <w:proofErr w:type="spellStart"/>
      <w:r w:rsidRPr="00850CE9">
        <w:rPr>
          <w:rFonts w:ascii="Times New Roman" w:eastAsia="Times New Roman" w:hAnsi="Times New Roman" w:cs="Times New Roman"/>
          <w:i/>
          <w:iCs/>
          <w:color w:val="000000"/>
          <w:lang w:eastAsia="en-GB"/>
        </w:rPr>
        <w:t>Skyguard</w:t>
      </w:r>
      <w:proofErr w:type="spellEnd"/>
      <w:r w:rsidRPr="00850CE9">
        <w:rPr>
          <w:rFonts w:ascii="Times New Roman" w:eastAsia="Times New Roman" w:hAnsi="Times New Roman" w:cs="Times New Roman"/>
          <w:i/>
          <w:iCs/>
          <w:color w:val="000000"/>
          <w:lang w:eastAsia="en-GB"/>
        </w:rPr>
        <w:t xml:space="preserve"> | The Management of Health and Safety at Work</w:t>
      </w:r>
      <w:r w:rsidRPr="00850CE9">
        <w:rPr>
          <w:rFonts w:ascii="Times New Roman" w:eastAsia="Times New Roman" w:hAnsi="Times New Roman" w:cs="Times New Roman"/>
          <w:color w:val="000000"/>
          <w:lang w:eastAsia="en-GB"/>
        </w:rPr>
        <w:t>. [online] Available at: https://skyguard.co.uk/health-and-safety-at-work/ [Accessed 30 Apr. 2020].</w:t>
      </w:r>
    </w:p>
    <w:p w14:paraId="063CF95A" w14:textId="50507D81" w:rsidR="006E1A62" w:rsidRPr="00850CE9" w:rsidRDefault="00850CE9" w:rsidP="00850CE9">
      <w:pPr>
        <w:spacing w:before="100" w:beforeAutospacing="1" w:after="100" w:afterAutospacing="1"/>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w:t>
      </w:r>
    </w:p>
    <w:p w14:paraId="51882EC0" w14:textId="54C8A91A" w:rsidR="006E1A62" w:rsidRDefault="00026E5D" w:rsidP="006E1A62">
      <w:pPr>
        <w:pStyle w:val="Heading1"/>
      </w:pPr>
      <w:bookmarkStart w:id="90" w:name="_Toc39153671"/>
      <w:r>
        <w:t>Bibliog</w:t>
      </w:r>
      <w:r>
        <w:t>raphy</w:t>
      </w:r>
      <w:bookmarkEnd w:id="90"/>
    </w:p>
    <w:p w14:paraId="6AF111DE" w14:textId="77777777" w:rsidR="00850CE9" w:rsidRDefault="00850CE9"/>
    <w:p w14:paraId="4F973DC9"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admin (2017). </w:t>
      </w:r>
      <w:r w:rsidRPr="00850CE9">
        <w:rPr>
          <w:rFonts w:ascii="Times New Roman" w:eastAsia="Times New Roman" w:hAnsi="Times New Roman" w:cs="Times New Roman"/>
          <w:i/>
          <w:iCs/>
          <w:color w:val="000000"/>
          <w:lang w:eastAsia="en-GB"/>
        </w:rPr>
        <w:t>How to Write a Structured Placement Report - Placement UK</w:t>
      </w:r>
      <w:r w:rsidRPr="00850CE9">
        <w:rPr>
          <w:rFonts w:ascii="Times New Roman" w:eastAsia="Times New Roman" w:hAnsi="Times New Roman" w:cs="Times New Roman"/>
          <w:color w:val="000000"/>
          <w:lang w:eastAsia="en-GB"/>
        </w:rPr>
        <w:t>. [online] Placement UK. Available at: http://placement-uk.com/writing-structured-placement-report/ [Accessed 29 Apr. 2020].</w:t>
      </w:r>
    </w:p>
    <w:p w14:paraId="782A2873"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Birmingham.ac.uk. (2015). </w:t>
      </w:r>
      <w:r w:rsidRPr="00850CE9">
        <w:rPr>
          <w:rFonts w:ascii="Times New Roman" w:eastAsia="Times New Roman" w:hAnsi="Times New Roman" w:cs="Times New Roman"/>
          <w:i/>
          <w:iCs/>
          <w:color w:val="000000"/>
          <w:lang w:eastAsia="en-GB"/>
        </w:rPr>
        <w:t>Learning Contracts &amp; Assessment - University of Birmingham</w:t>
      </w:r>
      <w:r w:rsidRPr="00850CE9">
        <w:rPr>
          <w:rFonts w:ascii="Times New Roman" w:eastAsia="Times New Roman" w:hAnsi="Times New Roman" w:cs="Times New Roman"/>
          <w:color w:val="000000"/>
          <w:lang w:eastAsia="en-GB"/>
        </w:rPr>
        <w:t>. [online] Available at: https://www.birmingham.ac.uk/schools/sport-exercise/clinical-placement/learning-contracts-assessment.aspx [Accessed 4 Dec. 2019].</w:t>
      </w:r>
    </w:p>
    <w:p w14:paraId="045EBB38"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Croneri.co.uk. (2018). </w:t>
      </w:r>
      <w:r w:rsidRPr="00850CE9">
        <w:rPr>
          <w:rFonts w:ascii="Times New Roman" w:eastAsia="Times New Roman" w:hAnsi="Times New Roman" w:cs="Times New Roman"/>
          <w:i/>
          <w:iCs/>
          <w:color w:val="000000"/>
          <w:lang w:eastAsia="en-GB"/>
        </w:rPr>
        <w:t>Site Waste Management Plans and Managing Construction Waste: In-depth | Croner-</w:t>
      </w:r>
      <w:proofErr w:type="spellStart"/>
      <w:r w:rsidRPr="00850CE9">
        <w:rPr>
          <w:rFonts w:ascii="Times New Roman" w:eastAsia="Times New Roman" w:hAnsi="Times New Roman" w:cs="Times New Roman"/>
          <w:i/>
          <w:iCs/>
          <w:color w:val="000000"/>
          <w:lang w:eastAsia="en-GB"/>
        </w:rPr>
        <w:t>i</w:t>
      </w:r>
      <w:proofErr w:type="spellEnd"/>
      <w:r w:rsidRPr="00850CE9">
        <w:rPr>
          <w:rFonts w:ascii="Times New Roman" w:eastAsia="Times New Roman" w:hAnsi="Times New Roman" w:cs="Times New Roman"/>
          <w:color w:val="000000"/>
          <w:lang w:eastAsia="en-GB"/>
        </w:rPr>
        <w:t>. [online] Available at: https://app.croneri.co.uk/topics/site-waste-management-plans-and-managing-construction-waste/indepth?product=139 [Accessed 3 Apr. 2020].</w:t>
      </w:r>
    </w:p>
    <w:p w14:paraId="4140F523"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proofErr w:type="spellStart"/>
      <w:r w:rsidRPr="00850CE9">
        <w:rPr>
          <w:rFonts w:ascii="Times New Roman" w:eastAsia="Times New Roman" w:hAnsi="Times New Roman" w:cs="Times New Roman"/>
          <w:color w:val="000000"/>
          <w:lang w:eastAsia="en-GB"/>
        </w:rPr>
        <w:t>Editorialteam</w:t>
      </w:r>
      <w:proofErr w:type="spellEnd"/>
      <w:r w:rsidRPr="00850CE9">
        <w:rPr>
          <w:rFonts w:ascii="Times New Roman" w:eastAsia="Times New Roman" w:hAnsi="Times New Roman" w:cs="Times New Roman"/>
          <w:color w:val="000000"/>
          <w:lang w:eastAsia="en-GB"/>
        </w:rPr>
        <w:t xml:space="preserve"> (2017). </w:t>
      </w:r>
      <w:r w:rsidRPr="00850CE9">
        <w:rPr>
          <w:rFonts w:ascii="Times New Roman" w:eastAsia="Times New Roman" w:hAnsi="Times New Roman" w:cs="Times New Roman"/>
          <w:i/>
          <w:iCs/>
          <w:color w:val="000000"/>
          <w:lang w:eastAsia="en-GB"/>
        </w:rPr>
        <w:t>Types of Payment Certificates in Construction Projects</w:t>
      </w:r>
      <w:r w:rsidRPr="00850CE9">
        <w:rPr>
          <w:rFonts w:ascii="Times New Roman" w:eastAsia="Times New Roman" w:hAnsi="Times New Roman" w:cs="Times New Roman"/>
          <w:color w:val="000000"/>
          <w:lang w:eastAsia="en-GB"/>
        </w:rPr>
        <w:t>. [online] Construction Tuts. Available at: https://www.constructiontuts.com/types-payment-certificates-construction/ [Accessed 29 Apr. 2020].</w:t>
      </w:r>
    </w:p>
    <w:p w14:paraId="7409167B"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proofErr w:type="spellStart"/>
      <w:r w:rsidRPr="00850CE9">
        <w:rPr>
          <w:rFonts w:ascii="Times New Roman" w:eastAsia="Times New Roman" w:hAnsi="Times New Roman" w:cs="Times New Roman"/>
          <w:color w:val="000000"/>
          <w:lang w:eastAsia="en-GB"/>
        </w:rPr>
        <w:t>Felce</w:t>
      </w:r>
      <w:proofErr w:type="spellEnd"/>
      <w:r w:rsidRPr="00850CE9">
        <w:rPr>
          <w:rFonts w:ascii="Times New Roman" w:eastAsia="Times New Roman" w:hAnsi="Times New Roman" w:cs="Times New Roman"/>
          <w:color w:val="000000"/>
          <w:lang w:eastAsia="en-GB"/>
        </w:rPr>
        <w:t>, A. (2010). Cross‐university collaboration for work‐place learning: a case study. </w:t>
      </w:r>
      <w:r w:rsidRPr="00850CE9">
        <w:rPr>
          <w:rFonts w:ascii="Times New Roman" w:eastAsia="Times New Roman" w:hAnsi="Times New Roman" w:cs="Times New Roman"/>
          <w:i/>
          <w:iCs/>
          <w:color w:val="000000"/>
          <w:lang w:eastAsia="en-GB"/>
        </w:rPr>
        <w:t>Higher Education, Skills and Work-Based Learning</w:t>
      </w:r>
      <w:r w:rsidRPr="00850CE9">
        <w:rPr>
          <w:rFonts w:ascii="Times New Roman" w:eastAsia="Times New Roman" w:hAnsi="Times New Roman" w:cs="Times New Roman"/>
          <w:color w:val="000000"/>
          <w:lang w:eastAsia="en-GB"/>
        </w:rPr>
        <w:t>, 1(1), pp.63–77.</w:t>
      </w:r>
    </w:p>
    <w:p w14:paraId="1BB05390"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 xml:space="preserve">Gibbs, P. (2010). The Work‐Based Learning Student Handbook Palgrave Study Skills20102Edited by Ruth </w:t>
      </w:r>
      <w:proofErr w:type="spellStart"/>
      <w:r w:rsidRPr="00850CE9">
        <w:rPr>
          <w:rFonts w:ascii="Times New Roman" w:eastAsia="Times New Roman" w:hAnsi="Times New Roman" w:cs="Times New Roman"/>
          <w:color w:val="000000"/>
          <w:lang w:eastAsia="en-GB"/>
        </w:rPr>
        <w:t>Helyer</w:t>
      </w:r>
      <w:proofErr w:type="spellEnd"/>
      <w:r w:rsidRPr="00850CE9">
        <w:rPr>
          <w:rFonts w:ascii="Times New Roman" w:eastAsia="Times New Roman" w:hAnsi="Times New Roman" w:cs="Times New Roman"/>
          <w:color w:val="000000"/>
          <w:lang w:eastAsia="en-GB"/>
        </w:rPr>
        <w:t>. The Work‐Based Learning Student Handbook Palgrave Study Skills. Basingstoke: Palgrave Macmillan. </w:t>
      </w:r>
      <w:r w:rsidRPr="00850CE9">
        <w:rPr>
          <w:rFonts w:ascii="Times New Roman" w:eastAsia="Times New Roman" w:hAnsi="Times New Roman" w:cs="Times New Roman"/>
          <w:i/>
          <w:iCs/>
          <w:color w:val="000000"/>
          <w:lang w:eastAsia="en-GB"/>
        </w:rPr>
        <w:t>Higher Education, Skills and Work-Based Learning</w:t>
      </w:r>
      <w:r w:rsidRPr="00850CE9">
        <w:rPr>
          <w:rFonts w:ascii="Times New Roman" w:eastAsia="Times New Roman" w:hAnsi="Times New Roman" w:cs="Times New Roman"/>
          <w:color w:val="000000"/>
          <w:lang w:eastAsia="en-GB"/>
        </w:rPr>
        <w:t>, 1(1), pp.80–80.</w:t>
      </w:r>
    </w:p>
    <w:p w14:paraId="56827DEC"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lastRenderedPageBreak/>
        <w:t>Hse.gov.uk. (2015). </w:t>
      </w:r>
      <w:proofErr w:type="gramStart"/>
      <w:r w:rsidRPr="00850CE9">
        <w:rPr>
          <w:rFonts w:ascii="Times New Roman" w:eastAsia="Times New Roman" w:hAnsi="Times New Roman" w:cs="Times New Roman"/>
          <w:i/>
          <w:iCs/>
          <w:color w:val="000000"/>
          <w:lang w:eastAsia="en-GB"/>
        </w:rPr>
        <w:t>Construction  -</w:t>
      </w:r>
      <w:proofErr w:type="gramEnd"/>
      <w:r w:rsidRPr="00850CE9">
        <w:rPr>
          <w:rFonts w:ascii="Times New Roman" w:eastAsia="Times New Roman" w:hAnsi="Times New Roman" w:cs="Times New Roman"/>
          <w:i/>
          <w:iCs/>
          <w:color w:val="000000"/>
          <w:lang w:eastAsia="en-GB"/>
        </w:rPr>
        <w:t xml:space="preserve"> Resources - Construction law</w:t>
      </w:r>
      <w:r w:rsidRPr="00850CE9">
        <w:rPr>
          <w:rFonts w:ascii="Times New Roman" w:eastAsia="Times New Roman" w:hAnsi="Times New Roman" w:cs="Times New Roman"/>
          <w:color w:val="000000"/>
          <w:lang w:eastAsia="en-GB"/>
        </w:rPr>
        <w:t>. [online] Available at: https://www.hse.gov.uk/construction/resources/law.htm [Accessed 26 Mar. 2020].</w:t>
      </w:r>
    </w:p>
    <w:p w14:paraId="6725B2EE"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 xml:space="preserve">Industrial Placement Report </w:t>
      </w:r>
      <w:proofErr w:type="gramStart"/>
      <w:r w:rsidRPr="00850CE9">
        <w:rPr>
          <w:rFonts w:ascii="Times New Roman" w:eastAsia="Times New Roman" w:hAnsi="Times New Roman" w:cs="Times New Roman"/>
          <w:color w:val="000000"/>
          <w:lang w:eastAsia="en-GB"/>
        </w:rPr>
        <w:t>Of</w:t>
      </w:r>
      <w:proofErr w:type="gramEnd"/>
      <w:r w:rsidRPr="00850CE9">
        <w:rPr>
          <w:rFonts w:ascii="Times New Roman" w:eastAsia="Times New Roman" w:hAnsi="Times New Roman" w:cs="Times New Roman"/>
          <w:color w:val="000000"/>
          <w:lang w:eastAsia="en-GB"/>
        </w:rPr>
        <w:t xml:space="preserve"> </w:t>
      </w:r>
      <w:proofErr w:type="spellStart"/>
      <w:r w:rsidRPr="00850CE9">
        <w:rPr>
          <w:rFonts w:ascii="Times New Roman" w:eastAsia="Times New Roman" w:hAnsi="Times New Roman" w:cs="Times New Roman"/>
          <w:color w:val="000000"/>
          <w:lang w:eastAsia="en-GB"/>
        </w:rPr>
        <w:t>Nilusha</w:t>
      </w:r>
      <w:proofErr w:type="spellEnd"/>
      <w:r w:rsidRPr="00850CE9">
        <w:rPr>
          <w:rFonts w:ascii="Times New Roman" w:eastAsia="Times New Roman" w:hAnsi="Times New Roman" w:cs="Times New Roman"/>
          <w:color w:val="000000"/>
          <w:lang w:eastAsia="en-GB"/>
        </w:rPr>
        <w:t xml:space="preserve"> Harini </w:t>
      </w:r>
      <w:proofErr w:type="spellStart"/>
      <w:r w:rsidRPr="00850CE9">
        <w:rPr>
          <w:rFonts w:ascii="Times New Roman" w:eastAsia="Times New Roman" w:hAnsi="Times New Roman" w:cs="Times New Roman"/>
          <w:color w:val="000000"/>
          <w:lang w:eastAsia="en-GB"/>
        </w:rPr>
        <w:t>Gurusinghe</w:t>
      </w:r>
      <w:proofErr w:type="spellEnd"/>
      <w:r w:rsidRPr="00850CE9">
        <w:rPr>
          <w:rFonts w:ascii="Times New Roman" w:eastAsia="Times New Roman" w:hAnsi="Times New Roman" w:cs="Times New Roman"/>
          <w:color w:val="000000"/>
          <w:lang w:eastAsia="en-GB"/>
        </w:rPr>
        <w:t>. (n.d.). [online] Available at: https://nilushagurusinghe.files.wordpress.com/2011/04/industrial-placement-report-nilusha-gurusinghe.pdf.</w:t>
      </w:r>
    </w:p>
    <w:p w14:paraId="2C4E3964"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proofErr w:type="spellStart"/>
      <w:r w:rsidRPr="00850CE9">
        <w:rPr>
          <w:rFonts w:ascii="Times New Roman" w:eastAsia="Times New Roman" w:hAnsi="Times New Roman" w:cs="Times New Roman"/>
          <w:color w:val="000000"/>
          <w:lang w:eastAsia="en-GB"/>
        </w:rPr>
        <w:t>isurv</w:t>
      </w:r>
      <w:proofErr w:type="spellEnd"/>
      <w:r w:rsidRPr="00850CE9">
        <w:rPr>
          <w:rFonts w:ascii="Times New Roman" w:eastAsia="Times New Roman" w:hAnsi="Times New Roman" w:cs="Times New Roman"/>
          <w:color w:val="000000"/>
          <w:lang w:eastAsia="en-GB"/>
        </w:rPr>
        <w:t xml:space="preserve"> (2015). </w:t>
      </w:r>
      <w:r w:rsidRPr="00850CE9">
        <w:rPr>
          <w:rFonts w:ascii="Times New Roman" w:eastAsia="Times New Roman" w:hAnsi="Times New Roman" w:cs="Times New Roman"/>
          <w:i/>
          <w:iCs/>
          <w:color w:val="000000"/>
          <w:lang w:eastAsia="en-GB"/>
        </w:rPr>
        <w:t xml:space="preserve">Interim valuations and payment | </w:t>
      </w:r>
      <w:proofErr w:type="spellStart"/>
      <w:r w:rsidRPr="00850CE9">
        <w:rPr>
          <w:rFonts w:ascii="Times New Roman" w:eastAsia="Times New Roman" w:hAnsi="Times New Roman" w:cs="Times New Roman"/>
          <w:i/>
          <w:iCs/>
          <w:color w:val="000000"/>
          <w:lang w:eastAsia="en-GB"/>
        </w:rPr>
        <w:t>isurv</w:t>
      </w:r>
      <w:proofErr w:type="spellEnd"/>
      <w:r w:rsidRPr="00850CE9">
        <w:rPr>
          <w:rFonts w:ascii="Times New Roman" w:eastAsia="Times New Roman" w:hAnsi="Times New Roman" w:cs="Times New Roman"/>
          <w:color w:val="000000"/>
          <w:lang w:eastAsia="en-GB"/>
        </w:rPr>
        <w:t>. [online] Isurv.com. Available at: https://www.isurv.com/info/1340/interim_valuations_and_payment [Accessed 29 Apr. 2020].</w:t>
      </w:r>
    </w:p>
    <w:p w14:paraId="4FFC7E81"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 xml:space="preserve">Lay, M.C., </w:t>
      </w:r>
      <w:proofErr w:type="spellStart"/>
      <w:r w:rsidRPr="00850CE9">
        <w:rPr>
          <w:rFonts w:ascii="Times New Roman" w:eastAsia="Times New Roman" w:hAnsi="Times New Roman" w:cs="Times New Roman"/>
          <w:color w:val="000000"/>
          <w:lang w:eastAsia="en-GB"/>
        </w:rPr>
        <w:t>Levinia</w:t>
      </w:r>
      <w:proofErr w:type="spellEnd"/>
      <w:r w:rsidRPr="00850CE9">
        <w:rPr>
          <w:rFonts w:ascii="Times New Roman" w:eastAsia="Times New Roman" w:hAnsi="Times New Roman" w:cs="Times New Roman"/>
          <w:color w:val="000000"/>
          <w:lang w:eastAsia="en-GB"/>
        </w:rPr>
        <w:t xml:space="preserve"> </w:t>
      </w:r>
      <w:proofErr w:type="spellStart"/>
      <w:r w:rsidRPr="00850CE9">
        <w:rPr>
          <w:rFonts w:ascii="Times New Roman" w:eastAsia="Times New Roman" w:hAnsi="Times New Roman" w:cs="Times New Roman"/>
          <w:color w:val="000000"/>
          <w:lang w:eastAsia="en-GB"/>
        </w:rPr>
        <w:t>Paku</w:t>
      </w:r>
      <w:proofErr w:type="spellEnd"/>
      <w:r w:rsidRPr="00850CE9">
        <w:rPr>
          <w:rFonts w:ascii="Times New Roman" w:eastAsia="Times New Roman" w:hAnsi="Times New Roman" w:cs="Times New Roman"/>
          <w:color w:val="000000"/>
          <w:lang w:eastAsia="en-GB"/>
        </w:rPr>
        <w:t xml:space="preserve"> and Swan, J.E. (2008). </w:t>
      </w:r>
      <w:r w:rsidRPr="00850CE9">
        <w:rPr>
          <w:rFonts w:ascii="Times New Roman" w:eastAsia="Times New Roman" w:hAnsi="Times New Roman" w:cs="Times New Roman"/>
          <w:i/>
          <w:iCs/>
          <w:color w:val="000000"/>
          <w:lang w:eastAsia="en-GB"/>
        </w:rPr>
        <w:t>Work placement reports: Student perceptions</w:t>
      </w:r>
      <w:r w:rsidRPr="00850CE9">
        <w:rPr>
          <w:rFonts w:ascii="Times New Roman" w:eastAsia="Times New Roman" w:hAnsi="Times New Roman" w:cs="Times New Roman"/>
          <w:color w:val="000000"/>
          <w:lang w:eastAsia="en-GB"/>
        </w:rPr>
        <w:t>. [online] ResearchGate. Available at: https://www.researchgate.net/publication/33052817_Work_placement_reports_Student_perceptions [Accessed 29 Apr. 2020].</w:t>
      </w:r>
    </w:p>
    <w:p w14:paraId="248DF827"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Legislation.gov.uk. (2019). </w:t>
      </w:r>
      <w:r w:rsidRPr="00850CE9">
        <w:rPr>
          <w:rFonts w:ascii="Times New Roman" w:eastAsia="Times New Roman" w:hAnsi="Times New Roman" w:cs="Times New Roman"/>
          <w:i/>
          <w:iCs/>
          <w:color w:val="000000"/>
          <w:lang w:eastAsia="en-GB"/>
        </w:rPr>
        <w:t>Legislation.gov.uk</w:t>
      </w:r>
      <w:r w:rsidRPr="00850CE9">
        <w:rPr>
          <w:rFonts w:ascii="Times New Roman" w:eastAsia="Times New Roman" w:hAnsi="Times New Roman" w:cs="Times New Roman"/>
          <w:color w:val="000000"/>
          <w:lang w:eastAsia="en-GB"/>
        </w:rPr>
        <w:t>. [online] Available at: https://www.legislation.gov.uk/uksi/building%20and%20buildings [Accessed 26 Mar. 2020].</w:t>
      </w:r>
    </w:p>
    <w:p w14:paraId="7575A91C"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Levy, M. and Staff College (Bristol, England (1992). </w:t>
      </w:r>
      <w:r w:rsidRPr="00850CE9">
        <w:rPr>
          <w:rFonts w:ascii="Times New Roman" w:eastAsia="Times New Roman" w:hAnsi="Times New Roman" w:cs="Times New Roman"/>
          <w:i/>
          <w:iCs/>
          <w:color w:val="000000"/>
          <w:lang w:eastAsia="en-GB"/>
        </w:rPr>
        <w:t xml:space="preserve">Work based </w:t>
      </w:r>
      <w:proofErr w:type="gramStart"/>
      <w:r w:rsidRPr="00850CE9">
        <w:rPr>
          <w:rFonts w:ascii="Times New Roman" w:eastAsia="Times New Roman" w:hAnsi="Times New Roman" w:cs="Times New Roman"/>
          <w:i/>
          <w:iCs/>
          <w:color w:val="000000"/>
          <w:lang w:eastAsia="en-GB"/>
        </w:rPr>
        <w:t>learning :</w:t>
      </w:r>
      <w:proofErr w:type="gramEnd"/>
      <w:r w:rsidRPr="00850CE9">
        <w:rPr>
          <w:rFonts w:ascii="Times New Roman" w:eastAsia="Times New Roman" w:hAnsi="Times New Roman" w:cs="Times New Roman"/>
          <w:i/>
          <w:iCs/>
          <w:color w:val="000000"/>
          <w:lang w:eastAsia="en-GB"/>
        </w:rPr>
        <w:t xml:space="preserve"> core skills project research report : work based learning : tools for transition</w:t>
      </w:r>
      <w:r w:rsidRPr="00850CE9">
        <w:rPr>
          <w:rFonts w:ascii="Times New Roman" w:eastAsia="Times New Roman" w:hAnsi="Times New Roman" w:cs="Times New Roman"/>
          <w:color w:val="000000"/>
          <w:lang w:eastAsia="en-GB"/>
        </w:rPr>
        <w:t>. Bristol: Staff College.</w:t>
      </w:r>
    </w:p>
    <w:p w14:paraId="3DE5992C"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Little, B. and Harvey, L. (2006). </w:t>
      </w:r>
      <w:r w:rsidRPr="00850CE9">
        <w:rPr>
          <w:rFonts w:ascii="Times New Roman" w:eastAsia="Times New Roman" w:hAnsi="Times New Roman" w:cs="Times New Roman"/>
          <w:i/>
          <w:iCs/>
          <w:color w:val="000000"/>
          <w:lang w:eastAsia="en-GB"/>
        </w:rPr>
        <w:t>Learning through work placements and beyond</w:t>
      </w:r>
      <w:r w:rsidRPr="00850CE9">
        <w:rPr>
          <w:rFonts w:ascii="Times New Roman" w:eastAsia="Times New Roman" w:hAnsi="Times New Roman" w:cs="Times New Roman"/>
          <w:color w:val="000000"/>
          <w:lang w:eastAsia="en-GB"/>
        </w:rPr>
        <w:t>. [online] Available at: https://hecsu.ac.uk/assets/assets/documents/Learning_through_work_placements_and_beyond.pdf.</w:t>
      </w:r>
    </w:p>
    <w:p w14:paraId="2C320C85"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 xml:space="preserve">Paterson, A.M. (1996). Continuing Professional Development — </w:t>
      </w:r>
      <w:proofErr w:type="gramStart"/>
      <w:r w:rsidRPr="00850CE9">
        <w:rPr>
          <w:rFonts w:ascii="Times New Roman" w:eastAsia="Times New Roman" w:hAnsi="Times New Roman" w:cs="Times New Roman"/>
          <w:color w:val="000000"/>
          <w:lang w:eastAsia="en-GB"/>
        </w:rPr>
        <w:t>Work Place</w:t>
      </w:r>
      <w:proofErr w:type="gramEnd"/>
      <w:r w:rsidRPr="00850CE9">
        <w:rPr>
          <w:rFonts w:ascii="Times New Roman" w:eastAsia="Times New Roman" w:hAnsi="Times New Roman" w:cs="Times New Roman"/>
          <w:color w:val="000000"/>
          <w:lang w:eastAsia="en-GB"/>
        </w:rPr>
        <w:t xml:space="preserve"> Based Learning. </w:t>
      </w:r>
      <w:r w:rsidRPr="00850CE9">
        <w:rPr>
          <w:rFonts w:ascii="Times New Roman" w:eastAsia="Times New Roman" w:hAnsi="Times New Roman" w:cs="Times New Roman"/>
          <w:i/>
          <w:iCs/>
          <w:color w:val="000000"/>
          <w:lang w:eastAsia="en-GB"/>
        </w:rPr>
        <w:t>BMUS Bulletin</w:t>
      </w:r>
      <w:r w:rsidRPr="00850CE9">
        <w:rPr>
          <w:rFonts w:ascii="Times New Roman" w:eastAsia="Times New Roman" w:hAnsi="Times New Roman" w:cs="Times New Roman"/>
          <w:color w:val="000000"/>
          <w:lang w:eastAsia="en-GB"/>
        </w:rPr>
        <w:t>, 4(3), pp.20–22.</w:t>
      </w:r>
    </w:p>
    <w:p w14:paraId="17171480"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Prospects.ac.uk. (2019). </w:t>
      </w:r>
      <w:r w:rsidRPr="00850CE9">
        <w:rPr>
          <w:rFonts w:ascii="Times New Roman" w:eastAsia="Times New Roman" w:hAnsi="Times New Roman" w:cs="Times New Roman"/>
          <w:i/>
          <w:iCs/>
          <w:color w:val="000000"/>
          <w:lang w:eastAsia="en-GB"/>
        </w:rPr>
        <w:t>Work placements | Prospects.ac.uk</w:t>
      </w:r>
      <w:r w:rsidRPr="00850CE9">
        <w:rPr>
          <w:rFonts w:ascii="Times New Roman" w:eastAsia="Times New Roman" w:hAnsi="Times New Roman" w:cs="Times New Roman"/>
          <w:color w:val="000000"/>
          <w:lang w:eastAsia="en-GB"/>
        </w:rPr>
        <w:t>. [online] Available at: https://www.prospects.ac.uk/jobs-and-work-experience/work-experience-and-internships/work-placements [Accessed 29 Apr. 2020].</w:t>
      </w:r>
    </w:p>
    <w:p w14:paraId="6B7A1F3B"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RICS new rules of measurement Order of cost estimating and cost planning for capital building works. (n.d.). [online] Available at: https://www.rics.org/globalassets/rics-website/media/upholding-professional-standards/sector-standards/construction/nrm-1-order-of-cost-estimating-and-cost-planning-2nd-edition-rics.pdf [Accessed 4 Dec. 2019].</w:t>
      </w:r>
    </w:p>
    <w:p w14:paraId="470D0522" w14:textId="77777777" w:rsidR="00850CE9" w:rsidRPr="00850CE9" w:rsidRDefault="00850CE9" w:rsidP="00850CE9">
      <w:pPr>
        <w:spacing w:before="100" w:beforeAutospacing="1" w:after="100" w:afterAutospacing="1"/>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w:t>
      </w:r>
    </w:p>
    <w:p w14:paraId="16D231E5" w14:textId="165FE2EE" w:rsidR="00850CE9" w:rsidRPr="00850CE9" w:rsidRDefault="00026E5D" w:rsidP="00850CE9">
      <w:pPr>
        <w:pStyle w:val="NormalWeb"/>
        <w:spacing w:before="0" w:beforeAutospacing="0" w:after="240" w:afterAutospacing="0" w:line="360" w:lineRule="atLeast"/>
        <w:rPr>
          <w:color w:val="000000"/>
          <w:sz w:val="36"/>
          <w:szCs w:val="36"/>
        </w:rPr>
      </w:pPr>
      <w:r>
        <w:br w:type="page"/>
      </w:r>
    </w:p>
    <w:p w14:paraId="18D0E3CD"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lastRenderedPageBreak/>
        <w:t xml:space="preserve">Abdul-Rahman, H., </w:t>
      </w:r>
      <w:proofErr w:type="spellStart"/>
      <w:r w:rsidRPr="00850CE9">
        <w:rPr>
          <w:rFonts w:ascii="Times New Roman" w:eastAsia="Times New Roman" w:hAnsi="Times New Roman" w:cs="Times New Roman"/>
          <w:color w:val="000000"/>
          <w:lang w:eastAsia="en-GB"/>
        </w:rPr>
        <w:t>Alashwal</w:t>
      </w:r>
      <w:proofErr w:type="spellEnd"/>
      <w:r w:rsidRPr="00850CE9">
        <w:rPr>
          <w:rFonts w:ascii="Times New Roman" w:eastAsia="Times New Roman" w:hAnsi="Times New Roman" w:cs="Times New Roman"/>
          <w:color w:val="000000"/>
          <w:lang w:eastAsia="en-GB"/>
        </w:rPr>
        <w:t xml:space="preserve">, A. and </w:t>
      </w:r>
      <w:proofErr w:type="spellStart"/>
      <w:r w:rsidRPr="00850CE9">
        <w:rPr>
          <w:rFonts w:ascii="Times New Roman" w:eastAsia="Times New Roman" w:hAnsi="Times New Roman" w:cs="Times New Roman"/>
          <w:color w:val="000000"/>
          <w:lang w:eastAsia="en-GB"/>
        </w:rPr>
        <w:t>Jamaludin</w:t>
      </w:r>
      <w:proofErr w:type="spellEnd"/>
      <w:r w:rsidRPr="00850CE9">
        <w:rPr>
          <w:rFonts w:ascii="Times New Roman" w:eastAsia="Times New Roman" w:hAnsi="Times New Roman" w:cs="Times New Roman"/>
          <w:color w:val="000000"/>
          <w:lang w:eastAsia="en-GB"/>
        </w:rPr>
        <w:t>, Z. (2011). Implementation and Methods of Project Learning in Quantity Surveying Firms: Barriers, Enablers and Success Factors. </w:t>
      </w:r>
      <w:r w:rsidRPr="00850CE9">
        <w:rPr>
          <w:rFonts w:ascii="Times New Roman" w:eastAsia="Times New Roman" w:hAnsi="Times New Roman" w:cs="Times New Roman"/>
          <w:i/>
          <w:iCs/>
          <w:color w:val="000000"/>
          <w:lang w:eastAsia="en-GB"/>
        </w:rPr>
        <w:t>American Journal of Economics and Business Administration</w:t>
      </w:r>
      <w:r w:rsidRPr="00850CE9">
        <w:rPr>
          <w:rFonts w:ascii="Times New Roman" w:eastAsia="Times New Roman" w:hAnsi="Times New Roman" w:cs="Times New Roman"/>
          <w:color w:val="000000"/>
          <w:lang w:eastAsia="en-GB"/>
        </w:rPr>
        <w:t>, [online] 3(3), pp.430–438. Available at: https://pdfs.semanticscholar.org/3745/c520f30788d6fe353f0eaa456c4577160519.pdf [Accessed 4 Dec. 2019].</w:t>
      </w:r>
    </w:p>
    <w:p w14:paraId="20BFFF80"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Activesustainability.com. (2019). </w:t>
      </w:r>
      <w:r w:rsidRPr="00850CE9">
        <w:rPr>
          <w:rFonts w:ascii="Times New Roman" w:eastAsia="Times New Roman" w:hAnsi="Times New Roman" w:cs="Times New Roman"/>
          <w:i/>
          <w:iCs/>
          <w:color w:val="000000"/>
          <w:lang w:eastAsia="en-GB"/>
        </w:rPr>
        <w:t>Sustainable building materials</w:t>
      </w:r>
      <w:r w:rsidRPr="00850CE9">
        <w:rPr>
          <w:rFonts w:ascii="Times New Roman" w:eastAsia="Times New Roman" w:hAnsi="Times New Roman" w:cs="Times New Roman"/>
          <w:color w:val="000000"/>
          <w:lang w:eastAsia="en-GB"/>
        </w:rPr>
        <w:t>. [online] Available at: https://www.activesustainability.com/construction-and-urban-development/sustainable-building-materials/ [Accessed 4 Dec. 2019].</w:t>
      </w:r>
    </w:p>
    <w:p w14:paraId="00B984AE"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CareersInConstruction.com. (2013). </w:t>
      </w:r>
      <w:r w:rsidRPr="00850CE9">
        <w:rPr>
          <w:rFonts w:ascii="Times New Roman" w:eastAsia="Times New Roman" w:hAnsi="Times New Roman" w:cs="Times New Roman"/>
          <w:i/>
          <w:iCs/>
          <w:color w:val="000000"/>
          <w:lang w:eastAsia="en-GB"/>
        </w:rPr>
        <w:t>The Role of a Quantity Surveyor | CareersInConstruction.com</w:t>
      </w:r>
      <w:r w:rsidRPr="00850CE9">
        <w:rPr>
          <w:rFonts w:ascii="Times New Roman" w:eastAsia="Times New Roman" w:hAnsi="Times New Roman" w:cs="Times New Roman"/>
          <w:color w:val="000000"/>
          <w:lang w:eastAsia="en-GB"/>
        </w:rPr>
        <w:t>. [online] Available at: https://www.careersinconstruction.com/article/the-role-of-a-quantity-surveyor/ [Accessed 4 Dec. 2019].</w:t>
      </w:r>
    </w:p>
    <w:p w14:paraId="6823BD02"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Centre for Teaching Excellence. (2012). </w:t>
      </w:r>
      <w:r w:rsidRPr="00850CE9">
        <w:rPr>
          <w:rFonts w:ascii="Times New Roman" w:eastAsia="Times New Roman" w:hAnsi="Times New Roman" w:cs="Times New Roman"/>
          <w:i/>
          <w:iCs/>
          <w:color w:val="000000"/>
          <w:lang w:eastAsia="en-GB"/>
        </w:rPr>
        <w:t>Self-Directed Learning: Learning Contracts | Centre for Teaching Excellence</w:t>
      </w:r>
      <w:r w:rsidRPr="00850CE9">
        <w:rPr>
          <w:rFonts w:ascii="Times New Roman" w:eastAsia="Times New Roman" w:hAnsi="Times New Roman" w:cs="Times New Roman"/>
          <w:color w:val="000000"/>
          <w:lang w:eastAsia="en-GB"/>
        </w:rPr>
        <w:t>. [online] Available at: https://uwaterloo.ca/centre-for-teaching-excellence/teaching-resources/teaching-tips/tips-students/self-directed-learning/self-directed-learning-learning-contracts [Accessed 4 Dec. 2019].</w:t>
      </w:r>
    </w:p>
    <w:p w14:paraId="3E16DF9A"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Constructionmanagermagazine.com. (2018). </w:t>
      </w:r>
      <w:r w:rsidRPr="00850CE9">
        <w:rPr>
          <w:rFonts w:ascii="Times New Roman" w:eastAsia="Times New Roman" w:hAnsi="Times New Roman" w:cs="Times New Roman"/>
          <w:i/>
          <w:iCs/>
          <w:color w:val="000000"/>
          <w:lang w:eastAsia="en-GB"/>
        </w:rPr>
        <w:t>Will offsite manufacturing leave UK construction industry behind? | News | Construction Manager Magazine</w:t>
      </w:r>
      <w:r w:rsidRPr="00850CE9">
        <w:rPr>
          <w:rFonts w:ascii="Times New Roman" w:eastAsia="Times New Roman" w:hAnsi="Times New Roman" w:cs="Times New Roman"/>
          <w:color w:val="000000"/>
          <w:lang w:eastAsia="en-GB"/>
        </w:rPr>
        <w:t>. [online] Available at: http://www.constructionmanagermagazine.com/news/will-offsite-manufacturing-leave-uk-construction-i/ [Accessed 4 Dec. 2019].</w:t>
      </w:r>
    </w:p>
    <w:p w14:paraId="0E8CEF24"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Google Books. (2010). </w:t>
      </w:r>
      <w:r w:rsidRPr="00850CE9">
        <w:rPr>
          <w:rFonts w:ascii="Times New Roman" w:eastAsia="Times New Roman" w:hAnsi="Times New Roman" w:cs="Times New Roman"/>
          <w:i/>
          <w:iCs/>
          <w:color w:val="000000"/>
          <w:lang w:eastAsia="en-GB"/>
        </w:rPr>
        <w:t>A Complete Guide to Learning Contracts</w:t>
      </w:r>
      <w:r w:rsidRPr="00850CE9">
        <w:rPr>
          <w:rFonts w:ascii="Times New Roman" w:eastAsia="Times New Roman" w:hAnsi="Times New Roman" w:cs="Times New Roman"/>
          <w:color w:val="000000"/>
          <w:lang w:eastAsia="en-GB"/>
        </w:rPr>
        <w:t>. [online] Available at: https://books.google.co.uk/books?hl=en&amp;lr=&amp;id=kMiIW9UrSuUC&amp;oi=fnd&amp;pg=PR7&amp;dq=workplace+learning+contracts&amp;ots=zOPwFk-aF3&amp;sig=s9UCj-D2VMJU9uymxvTfqmsfr8o#v=onepage&amp;q=workplace%20learning%20contracts&amp;f=false [Accessed 4 Dec. 2019].</w:t>
      </w:r>
    </w:p>
    <w:p w14:paraId="4FBEE389"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Greenmatch.co.uk. (2019a). </w:t>
      </w:r>
      <w:r w:rsidRPr="00850CE9">
        <w:rPr>
          <w:rFonts w:ascii="Times New Roman" w:eastAsia="Times New Roman" w:hAnsi="Times New Roman" w:cs="Times New Roman"/>
          <w:i/>
          <w:iCs/>
          <w:color w:val="000000"/>
          <w:lang w:eastAsia="en-GB"/>
        </w:rPr>
        <w:t xml:space="preserve">Sustainable Construction | </w:t>
      </w:r>
      <w:proofErr w:type="spellStart"/>
      <w:r w:rsidRPr="00850CE9">
        <w:rPr>
          <w:rFonts w:ascii="Times New Roman" w:eastAsia="Times New Roman" w:hAnsi="Times New Roman" w:cs="Times New Roman"/>
          <w:i/>
          <w:iCs/>
          <w:color w:val="000000"/>
          <w:lang w:eastAsia="en-GB"/>
        </w:rPr>
        <w:t>GreenMatch</w:t>
      </w:r>
      <w:proofErr w:type="spellEnd"/>
      <w:r w:rsidRPr="00850CE9">
        <w:rPr>
          <w:rFonts w:ascii="Times New Roman" w:eastAsia="Times New Roman" w:hAnsi="Times New Roman" w:cs="Times New Roman"/>
          <w:color w:val="000000"/>
          <w:lang w:eastAsia="en-GB"/>
        </w:rPr>
        <w:t>. [online] Available at: https://www.greenmatch.co.uk/blog/2015/05/sustainable-construction-zoom-on-5-green-materials-widely-used-nowadays [Accessed 4 Dec. 2019].</w:t>
      </w:r>
    </w:p>
    <w:p w14:paraId="7A133FAD"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proofErr w:type="spellStart"/>
      <w:r w:rsidRPr="00850CE9">
        <w:rPr>
          <w:rFonts w:ascii="Times New Roman" w:eastAsia="Times New Roman" w:hAnsi="Times New Roman" w:cs="Times New Roman"/>
          <w:color w:val="000000"/>
          <w:lang w:eastAsia="en-GB"/>
        </w:rPr>
        <w:t>HASpod</w:t>
      </w:r>
      <w:proofErr w:type="spellEnd"/>
      <w:r w:rsidRPr="00850CE9">
        <w:rPr>
          <w:rFonts w:ascii="Times New Roman" w:eastAsia="Times New Roman" w:hAnsi="Times New Roman" w:cs="Times New Roman"/>
          <w:color w:val="000000"/>
          <w:lang w:eastAsia="en-GB"/>
        </w:rPr>
        <w:t xml:space="preserve"> (2013). </w:t>
      </w:r>
      <w:r w:rsidRPr="00850CE9">
        <w:rPr>
          <w:rFonts w:ascii="Times New Roman" w:eastAsia="Times New Roman" w:hAnsi="Times New Roman" w:cs="Times New Roman"/>
          <w:i/>
          <w:iCs/>
          <w:color w:val="000000"/>
          <w:lang w:eastAsia="en-GB"/>
        </w:rPr>
        <w:t xml:space="preserve">Excavations </w:t>
      </w:r>
      <w:proofErr w:type="gramStart"/>
      <w:r w:rsidRPr="00850CE9">
        <w:rPr>
          <w:rFonts w:ascii="Times New Roman" w:eastAsia="Times New Roman" w:hAnsi="Times New Roman" w:cs="Times New Roman"/>
          <w:i/>
          <w:iCs/>
          <w:color w:val="000000"/>
          <w:lang w:eastAsia="en-GB"/>
        </w:rPr>
        <w:t>And</w:t>
      </w:r>
      <w:proofErr w:type="gramEnd"/>
      <w:r w:rsidRPr="00850CE9">
        <w:rPr>
          <w:rFonts w:ascii="Times New Roman" w:eastAsia="Times New Roman" w:hAnsi="Times New Roman" w:cs="Times New Roman"/>
          <w:i/>
          <w:iCs/>
          <w:color w:val="000000"/>
          <w:lang w:eastAsia="en-GB"/>
        </w:rPr>
        <w:t xml:space="preserve"> The 1.2m Rule</w:t>
      </w:r>
      <w:r w:rsidRPr="00850CE9">
        <w:rPr>
          <w:rFonts w:ascii="Times New Roman" w:eastAsia="Times New Roman" w:hAnsi="Times New Roman" w:cs="Times New Roman"/>
          <w:color w:val="000000"/>
          <w:lang w:eastAsia="en-GB"/>
        </w:rPr>
        <w:t>. [online] Haspod.com. Available at: https://www.haspod.com/blog/construction/excavations-and-the-1-2-m-rule [Accessed 6 Jan. 2020].</w:t>
      </w:r>
    </w:p>
    <w:p w14:paraId="4F7EBB25"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lastRenderedPageBreak/>
        <w:t>Health and Safety Executive Simple guide to the Lifting Operations and Lifting Equipment Regulations 1998. (n.d.). [online] Available at: https://www.ukfisa.com/assets/files/safetyLibrary/Guide%20to%20LOLER%20regulations.%20indg290.pdf [Accessed 30 Apr. 2020].</w:t>
      </w:r>
    </w:p>
    <w:p w14:paraId="4BDE587A"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Innovations in Education and Training International. (2010). </w:t>
      </w:r>
      <w:r w:rsidRPr="00850CE9">
        <w:rPr>
          <w:rFonts w:ascii="Times New Roman" w:eastAsia="Times New Roman" w:hAnsi="Times New Roman" w:cs="Times New Roman"/>
          <w:i/>
          <w:iCs/>
          <w:color w:val="000000"/>
          <w:lang w:eastAsia="en-GB"/>
        </w:rPr>
        <w:t>Introducing Learning Contracts: A Flexible Way to Learn</w:t>
      </w:r>
      <w:r w:rsidRPr="00850CE9">
        <w:rPr>
          <w:rFonts w:ascii="Times New Roman" w:eastAsia="Times New Roman" w:hAnsi="Times New Roman" w:cs="Times New Roman"/>
          <w:color w:val="000000"/>
          <w:lang w:eastAsia="en-GB"/>
        </w:rPr>
        <w:t>. [online] Available at: https://www.tandfonline.com/doi/abs/10.1080/1355800960330409?journalCode=riie19 [Accessed 4 Dec. 2019].</w:t>
      </w:r>
    </w:p>
    <w:p w14:paraId="2BF51896"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Interventioncentral.org. (2013). </w:t>
      </w:r>
      <w:r w:rsidRPr="00850CE9">
        <w:rPr>
          <w:rFonts w:ascii="Times New Roman" w:eastAsia="Times New Roman" w:hAnsi="Times New Roman" w:cs="Times New Roman"/>
          <w:i/>
          <w:iCs/>
          <w:color w:val="000000"/>
          <w:lang w:eastAsia="en-GB"/>
        </w:rPr>
        <w:t>Learning Contracts</w:t>
      </w:r>
      <w:r w:rsidRPr="00850CE9">
        <w:rPr>
          <w:rFonts w:ascii="Times New Roman" w:eastAsia="Times New Roman" w:hAnsi="Times New Roman" w:cs="Times New Roman"/>
          <w:color w:val="000000"/>
          <w:lang w:eastAsia="en-GB"/>
        </w:rPr>
        <w:t>. [online] Available at: https://www.interventioncentral.org/behavioral-interventions/motivation/how-increase-motivation-learning-contracts [Accessed 4 Dec. 2019].</w:t>
      </w:r>
    </w:p>
    <w:p w14:paraId="74BD0B48"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proofErr w:type="spellStart"/>
      <w:r w:rsidRPr="00850CE9">
        <w:rPr>
          <w:rFonts w:ascii="Times New Roman" w:eastAsia="Times New Roman" w:hAnsi="Times New Roman" w:cs="Times New Roman"/>
          <w:color w:val="000000"/>
          <w:lang w:eastAsia="en-GB"/>
        </w:rPr>
        <w:t>Keraminiyage</w:t>
      </w:r>
      <w:proofErr w:type="spellEnd"/>
      <w:r w:rsidRPr="00850CE9">
        <w:rPr>
          <w:rFonts w:ascii="Times New Roman" w:eastAsia="Times New Roman" w:hAnsi="Times New Roman" w:cs="Times New Roman"/>
          <w:color w:val="000000"/>
          <w:lang w:eastAsia="en-GB"/>
        </w:rPr>
        <w:t xml:space="preserve">, </w:t>
      </w:r>
      <w:proofErr w:type="spellStart"/>
      <w:r w:rsidRPr="00850CE9">
        <w:rPr>
          <w:rFonts w:ascii="Times New Roman" w:eastAsia="Times New Roman" w:hAnsi="Times New Roman" w:cs="Times New Roman"/>
          <w:color w:val="000000"/>
          <w:lang w:eastAsia="en-GB"/>
        </w:rPr>
        <w:t>Thayaparan</w:t>
      </w:r>
      <w:proofErr w:type="spellEnd"/>
      <w:r w:rsidRPr="00850CE9">
        <w:rPr>
          <w:rFonts w:ascii="Times New Roman" w:eastAsia="Times New Roman" w:hAnsi="Times New Roman" w:cs="Times New Roman"/>
          <w:color w:val="000000"/>
          <w:lang w:eastAsia="en-GB"/>
        </w:rPr>
        <w:t xml:space="preserve">, </w:t>
      </w:r>
      <w:proofErr w:type="spellStart"/>
      <w:r w:rsidRPr="00850CE9">
        <w:rPr>
          <w:rFonts w:ascii="Times New Roman" w:eastAsia="Times New Roman" w:hAnsi="Times New Roman" w:cs="Times New Roman"/>
          <w:color w:val="000000"/>
          <w:lang w:eastAsia="en-GB"/>
        </w:rPr>
        <w:t>Thayaparan</w:t>
      </w:r>
      <w:proofErr w:type="spellEnd"/>
      <w:r w:rsidRPr="00850CE9">
        <w:rPr>
          <w:rFonts w:ascii="Times New Roman" w:eastAsia="Times New Roman" w:hAnsi="Times New Roman" w:cs="Times New Roman"/>
          <w:color w:val="000000"/>
          <w:lang w:eastAsia="en-GB"/>
        </w:rPr>
        <w:t xml:space="preserve">, M., </w:t>
      </w:r>
      <w:proofErr w:type="spellStart"/>
      <w:r w:rsidRPr="00850CE9">
        <w:rPr>
          <w:rFonts w:ascii="Times New Roman" w:eastAsia="Times New Roman" w:hAnsi="Times New Roman" w:cs="Times New Roman"/>
          <w:color w:val="000000"/>
          <w:lang w:eastAsia="en-GB"/>
        </w:rPr>
        <w:t>Siriwardena</w:t>
      </w:r>
      <w:proofErr w:type="spellEnd"/>
      <w:r w:rsidRPr="00850CE9">
        <w:rPr>
          <w:rFonts w:ascii="Times New Roman" w:eastAsia="Times New Roman" w:hAnsi="Times New Roman" w:cs="Times New Roman"/>
          <w:color w:val="000000"/>
          <w:lang w:eastAsia="en-GB"/>
        </w:rPr>
        <w:t xml:space="preserve">, M., </w:t>
      </w:r>
      <w:proofErr w:type="spellStart"/>
      <w:r w:rsidRPr="00850CE9">
        <w:rPr>
          <w:rFonts w:ascii="Times New Roman" w:eastAsia="Times New Roman" w:hAnsi="Times New Roman" w:cs="Times New Roman"/>
          <w:color w:val="000000"/>
          <w:lang w:eastAsia="en-GB"/>
        </w:rPr>
        <w:t>Amaratunga</w:t>
      </w:r>
      <w:proofErr w:type="spellEnd"/>
      <w:r w:rsidRPr="00850CE9">
        <w:rPr>
          <w:rFonts w:ascii="Times New Roman" w:eastAsia="Times New Roman" w:hAnsi="Times New Roman" w:cs="Times New Roman"/>
          <w:color w:val="000000"/>
          <w:lang w:eastAsia="en-GB"/>
        </w:rPr>
        <w:t xml:space="preserve">, D., </w:t>
      </w:r>
      <w:proofErr w:type="spellStart"/>
      <w:r w:rsidRPr="00850CE9">
        <w:rPr>
          <w:rFonts w:ascii="Times New Roman" w:eastAsia="Times New Roman" w:hAnsi="Times New Roman" w:cs="Times New Roman"/>
          <w:color w:val="000000"/>
          <w:lang w:eastAsia="en-GB"/>
        </w:rPr>
        <w:t>Malalgoda</w:t>
      </w:r>
      <w:proofErr w:type="spellEnd"/>
      <w:r w:rsidRPr="00850CE9">
        <w:rPr>
          <w:rFonts w:ascii="Times New Roman" w:eastAsia="Times New Roman" w:hAnsi="Times New Roman" w:cs="Times New Roman"/>
          <w:color w:val="000000"/>
          <w:lang w:eastAsia="en-GB"/>
        </w:rPr>
        <w:t xml:space="preserve">, C. and </w:t>
      </w:r>
      <w:proofErr w:type="spellStart"/>
      <w:r w:rsidRPr="00850CE9">
        <w:rPr>
          <w:rFonts w:ascii="Times New Roman" w:eastAsia="Times New Roman" w:hAnsi="Times New Roman" w:cs="Times New Roman"/>
          <w:color w:val="000000"/>
          <w:lang w:eastAsia="en-GB"/>
        </w:rPr>
        <w:t>Keraminiyage</w:t>
      </w:r>
      <w:proofErr w:type="spellEnd"/>
      <w:r w:rsidRPr="00850CE9">
        <w:rPr>
          <w:rFonts w:ascii="Times New Roman" w:eastAsia="Times New Roman" w:hAnsi="Times New Roman" w:cs="Times New Roman"/>
          <w:color w:val="000000"/>
          <w:lang w:eastAsia="en-GB"/>
        </w:rPr>
        <w:t>, K. (2011). </w:t>
      </w:r>
      <w:r w:rsidRPr="00850CE9">
        <w:rPr>
          <w:rFonts w:ascii="Times New Roman" w:eastAsia="Times New Roman" w:hAnsi="Times New Roman" w:cs="Times New Roman"/>
          <w:i/>
          <w:iCs/>
          <w:color w:val="000000"/>
          <w:lang w:eastAsia="en-GB"/>
        </w:rPr>
        <w:t>Lifelong learning and the changing role of quantity surveying profession Title Lifelong learning and the changing role of quantity surveying profession LIFELONG LEARNING AND THE CHANGING ROLE OF QUANTITY SURVEYING PROFESSION</w:t>
      </w:r>
      <w:r w:rsidRPr="00850CE9">
        <w:rPr>
          <w:rFonts w:ascii="Times New Roman" w:eastAsia="Times New Roman" w:hAnsi="Times New Roman" w:cs="Times New Roman"/>
          <w:color w:val="000000"/>
          <w:lang w:eastAsia="en-GB"/>
        </w:rPr>
        <w:t>. [online] Available at: https://usir.salford.ac.uk/id/eprint/16882/1/Lifelong_learning.pdf [Accessed 4 Dec. 2019].</w:t>
      </w:r>
    </w:p>
    <w:p w14:paraId="1366AC5D"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Mother Earth News (2018). </w:t>
      </w:r>
      <w:r w:rsidRPr="00850CE9">
        <w:rPr>
          <w:rFonts w:ascii="Times New Roman" w:eastAsia="Times New Roman" w:hAnsi="Times New Roman" w:cs="Times New Roman"/>
          <w:i/>
          <w:iCs/>
          <w:color w:val="000000"/>
          <w:lang w:eastAsia="en-GB"/>
        </w:rPr>
        <w:t xml:space="preserve">The </w:t>
      </w:r>
      <w:proofErr w:type="gramStart"/>
      <w:r w:rsidRPr="00850CE9">
        <w:rPr>
          <w:rFonts w:ascii="Times New Roman" w:eastAsia="Times New Roman" w:hAnsi="Times New Roman" w:cs="Times New Roman"/>
          <w:i/>
          <w:iCs/>
          <w:color w:val="000000"/>
          <w:lang w:eastAsia="en-GB"/>
        </w:rPr>
        <w:t>Most Eco-Friendly</w:t>
      </w:r>
      <w:proofErr w:type="gramEnd"/>
      <w:r w:rsidRPr="00850CE9">
        <w:rPr>
          <w:rFonts w:ascii="Times New Roman" w:eastAsia="Times New Roman" w:hAnsi="Times New Roman" w:cs="Times New Roman"/>
          <w:i/>
          <w:iCs/>
          <w:color w:val="000000"/>
          <w:lang w:eastAsia="en-GB"/>
        </w:rPr>
        <w:t xml:space="preserve"> Home Construction Materials | MOTHER EARTH NEWS</w:t>
      </w:r>
      <w:r w:rsidRPr="00850CE9">
        <w:rPr>
          <w:rFonts w:ascii="Times New Roman" w:eastAsia="Times New Roman" w:hAnsi="Times New Roman" w:cs="Times New Roman"/>
          <w:color w:val="000000"/>
          <w:lang w:eastAsia="en-GB"/>
        </w:rPr>
        <w:t>. [online] Mother Earth News. Available at: https://www.motherearthnews.com/green-homes/the-most-eco-friendly-home-construction-materials-zbcz1802 [Accessed 4 Dec. 2019].</w:t>
      </w:r>
    </w:p>
    <w:p w14:paraId="64EF3224"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Qs-services.com. (2019). </w:t>
      </w:r>
      <w:r w:rsidRPr="00850CE9">
        <w:rPr>
          <w:rFonts w:ascii="Times New Roman" w:eastAsia="Times New Roman" w:hAnsi="Times New Roman" w:cs="Times New Roman"/>
          <w:i/>
          <w:iCs/>
          <w:color w:val="000000"/>
          <w:lang w:eastAsia="en-GB"/>
        </w:rPr>
        <w:t>surveying</w:t>
      </w:r>
      <w:r w:rsidRPr="00850CE9">
        <w:rPr>
          <w:rFonts w:ascii="Times New Roman" w:eastAsia="Times New Roman" w:hAnsi="Times New Roman" w:cs="Times New Roman"/>
          <w:color w:val="000000"/>
          <w:lang w:eastAsia="en-GB"/>
        </w:rPr>
        <w:t>. [online] Available at: http://www.qs-services.com/methodology/ [Accessed 4 Dec. 2019].</w:t>
      </w:r>
    </w:p>
    <w:p w14:paraId="47637E6C"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R E C Y C L I N G I N C o N s t R u C t I o N How to re-use, reclaim and recycle construction materials on-site A guide for site engineers, agents and foremen. (n.d.). [online] Available at: http://www.wrap.org.uk/sites/files/wrap/how%20to%20A5%20brochure%20low-res1.pdf [Accessed 4 Dec. 2019].</w:t>
      </w:r>
    </w:p>
    <w:p w14:paraId="4EF5CBED"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proofErr w:type="spellStart"/>
      <w:r w:rsidRPr="00850CE9">
        <w:rPr>
          <w:rFonts w:ascii="Times New Roman" w:eastAsia="Times New Roman" w:hAnsi="Times New Roman" w:cs="Times New Roman"/>
          <w:color w:val="000000"/>
          <w:lang w:eastAsia="en-GB"/>
        </w:rPr>
        <w:t>SmartSite</w:t>
      </w:r>
      <w:proofErr w:type="spellEnd"/>
      <w:r w:rsidRPr="00850CE9">
        <w:rPr>
          <w:rFonts w:ascii="Times New Roman" w:eastAsia="Times New Roman" w:hAnsi="Times New Roman" w:cs="Times New Roman"/>
          <w:color w:val="000000"/>
          <w:lang w:eastAsia="en-GB"/>
        </w:rPr>
        <w:t>. (2018). </w:t>
      </w:r>
      <w:r w:rsidRPr="00850CE9">
        <w:rPr>
          <w:rFonts w:ascii="Times New Roman" w:eastAsia="Times New Roman" w:hAnsi="Times New Roman" w:cs="Times New Roman"/>
          <w:i/>
          <w:iCs/>
          <w:color w:val="000000"/>
          <w:lang w:eastAsia="en-GB"/>
        </w:rPr>
        <w:t xml:space="preserve">Simple Sustainable Construction Methods to Save Money and CO2 | BRE </w:t>
      </w:r>
      <w:proofErr w:type="spellStart"/>
      <w:r w:rsidRPr="00850CE9">
        <w:rPr>
          <w:rFonts w:ascii="Times New Roman" w:eastAsia="Times New Roman" w:hAnsi="Times New Roman" w:cs="Times New Roman"/>
          <w:i/>
          <w:iCs/>
          <w:color w:val="000000"/>
          <w:lang w:eastAsia="en-GB"/>
        </w:rPr>
        <w:t>SmartSite</w:t>
      </w:r>
      <w:proofErr w:type="spellEnd"/>
      <w:r w:rsidRPr="00850CE9">
        <w:rPr>
          <w:rFonts w:ascii="Times New Roman" w:eastAsia="Times New Roman" w:hAnsi="Times New Roman" w:cs="Times New Roman"/>
          <w:color w:val="000000"/>
          <w:lang w:eastAsia="en-GB"/>
        </w:rPr>
        <w:t>. [online] Available at: https://www.bresmartsite.com/sustainable-construction-methods/ [Accessed 4 Dec. 2019].</w:t>
      </w:r>
    </w:p>
    <w:p w14:paraId="469D2301"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lastRenderedPageBreak/>
        <w:t>Stern, D. (2016). Can Professionalism Be Taught? </w:t>
      </w:r>
      <w:r w:rsidRPr="00850CE9">
        <w:rPr>
          <w:rFonts w:ascii="Times New Roman" w:eastAsia="Times New Roman" w:hAnsi="Times New Roman" w:cs="Times New Roman"/>
          <w:i/>
          <w:iCs/>
          <w:color w:val="000000"/>
          <w:lang w:eastAsia="en-GB"/>
        </w:rPr>
        <w:t>AMA Journal of Ethics</w:t>
      </w:r>
      <w:r w:rsidRPr="00850CE9">
        <w:rPr>
          <w:rFonts w:ascii="Times New Roman" w:eastAsia="Times New Roman" w:hAnsi="Times New Roman" w:cs="Times New Roman"/>
          <w:color w:val="000000"/>
          <w:lang w:eastAsia="en-GB"/>
        </w:rPr>
        <w:t>, [online] 5(12), pp.432–434. Available at: https://journalofethics.ama-assn.org/article/can-professionalism-be-taught/2003-12 [Accessed 30 Apr. 2020].</w:t>
      </w:r>
    </w:p>
    <w:p w14:paraId="1554CA63"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Super User (2019). </w:t>
      </w:r>
      <w:r w:rsidRPr="00850CE9">
        <w:rPr>
          <w:rFonts w:ascii="Times New Roman" w:eastAsia="Times New Roman" w:hAnsi="Times New Roman" w:cs="Times New Roman"/>
          <w:i/>
          <w:iCs/>
          <w:color w:val="000000"/>
          <w:lang w:eastAsia="en-GB"/>
        </w:rPr>
        <w:t>Methodology</w:t>
      </w:r>
      <w:r w:rsidRPr="00850CE9">
        <w:rPr>
          <w:rFonts w:ascii="Times New Roman" w:eastAsia="Times New Roman" w:hAnsi="Times New Roman" w:cs="Times New Roman"/>
          <w:color w:val="000000"/>
          <w:lang w:eastAsia="en-GB"/>
        </w:rPr>
        <w:t>. [online] Quantech.co.ke. Available at: http://www.quantech.co.ke/index.php/our-services [Accessed 4 Dec. 2019].</w:t>
      </w:r>
    </w:p>
    <w:p w14:paraId="70E4F674"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sustainable (2009). </w:t>
      </w:r>
      <w:r w:rsidRPr="00850CE9">
        <w:rPr>
          <w:rFonts w:ascii="Times New Roman" w:eastAsia="Times New Roman" w:hAnsi="Times New Roman" w:cs="Times New Roman"/>
          <w:i/>
          <w:iCs/>
          <w:color w:val="000000"/>
          <w:lang w:eastAsia="en-GB"/>
        </w:rPr>
        <w:t>sustainable construction Simple ways to make it happen - PDF Free Download</w:t>
      </w:r>
      <w:r w:rsidRPr="00850CE9">
        <w:rPr>
          <w:rFonts w:ascii="Times New Roman" w:eastAsia="Times New Roman" w:hAnsi="Times New Roman" w:cs="Times New Roman"/>
          <w:color w:val="000000"/>
          <w:lang w:eastAsia="en-GB"/>
        </w:rPr>
        <w:t>. [online] Docplayer.net. Available at: https://docplayer.net/18736317-Sustainable-construction-simple-ways-to-make-it-happen.html [Accessed 4 Dec. 2019].</w:t>
      </w:r>
    </w:p>
    <w:p w14:paraId="1ACFACB7"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Sustainable Construction: An Introduction. (n.d.). [online] Available at: http://constructingexcellence.org.uk/wp-content/uploads/2015/03/sus_construction.pdf [Accessed 4 Dec. 2019].</w:t>
      </w:r>
    </w:p>
    <w:p w14:paraId="2C21A39A"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Ucdoer.ie. (2019). </w:t>
      </w:r>
      <w:r w:rsidRPr="00850CE9">
        <w:rPr>
          <w:rFonts w:ascii="Times New Roman" w:eastAsia="Times New Roman" w:hAnsi="Times New Roman" w:cs="Times New Roman"/>
          <w:i/>
          <w:iCs/>
          <w:color w:val="000000"/>
          <w:lang w:eastAsia="en-GB"/>
        </w:rPr>
        <w:t>Learning Contracts - UCD - CTAG</w:t>
      </w:r>
      <w:r w:rsidRPr="00850CE9">
        <w:rPr>
          <w:rFonts w:ascii="Times New Roman" w:eastAsia="Times New Roman" w:hAnsi="Times New Roman" w:cs="Times New Roman"/>
          <w:color w:val="000000"/>
          <w:lang w:eastAsia="en-GB"/>
        </w:rPr>
        <w:t>. [online] Available at: http://www.ucdoer.ie/index.php/Learning_Contracts [Accessed 4 Dec. 2019].</w:t>
      </w:r>
    </w:p>
    <w:p w14:paraId="218E0A7D" w14:textId="77777777" w:rsidR="00850CE9" w:rsidRPr="00850CE9" w:rsidRDefault="00850CE9" w:rsidP="00850CE9">
      <w:pPr>
        <w:spacing w:after="240" w:line="360" w:lineRule="atLeast"/>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UK Parliament. (2017). </w:t>
      </w:r>
      <w:r w:rsidRPr="00850CE9">
        <w:rPr>
          <w:rFonts w:ascii="Times New Roman" w:eastAsia="Times New Roman" w:hAnsi="Times New Roman" w:cs="Times New Roman"/>
          <w:i/>
          <w:iCs/>
          <w:color w:val="000000"/>
          <w:lang w:eastAsia="en-GB"/>
        </w:rPr>
        <w:t>Off-site manufacture for construction</w:t>
      </w:r>
      <w:r w:rsidRPr="00850CE9">
        <w:rPr>
          <w:rFonts w:ascii="Times New Roman" w:eastAsia="Times New Roman" w:hAnsi="Times New Roman" w:cs="Times New Roman"/>
          <w:color w:val="000000"/>
          <w:lang w:eastAsia="en-GB"/>
        </w:rPr>
        <w:t>. [online] Available at: https://www.parliament.uk/off-site-manufacture-construction [Accessed 4 Dec. 2019].</w:t>
      </w:r>
    </w:p>
    <w:p w14:paraId="61351215" w14:textId="77777777" w:rsidR="00850CE9" w:rsidRPr="00850CE9" w:rsidRDefault="00850CE9" w:rsidP="00850CE9">
      <w:pPr>
        <w:spacing w:before="100" w:beforeAutospacing="1" w:after="100" w:afterAutospacing="1"/>
        <w:rPr>
          <w:rFonts w:ascii="Times New Roman" w:eastAsia="Times New Roman" w:hAnsi="Times New Roman" w:cs="Times New Roman"/>
          <w:color w:val="000000"/>
          <w:lang w:eastAsia="en-GB"/>
        </w:rPr>
      </w:pPr>
      <w:r w:rsidRPr="00850CE9">
        <w:rPr>
          <w:rFonts w:ascii="Times New Roman" w:eastAsia="Times New Roman" w:hAnsi="Times New Roman" w:cs="Times New Roman"/>
          <w:color w:val="000000"/>
          <w:lang w:eastAsia="en-GB"/>
        </w:rPr>
        <w:t>‌</w:t>
      </w:r>
    </w:p>
    <w:p w14:paraId="310C1FB7" w14:textId="4C03A411" w:rsidR="006E1A62" w:rsidRDefault="006E1A62"/>
    <w:p w14:paraId="07D6B3DD" w14:textId="54414E55" w:rsidR="006E1A62" w:rsidRDefault="00026E5D" w:rsidP="006E1A62">
      <w:pPr>
        <w:pStyle w:val="Heading1"/>
      </w:pPr>
      <w:bookmarkStart w:id="91" w:name="_Toc39153672"/>
      <w:r>
        <w:t>Acknowledgements</w:t>
      </w:r>
      <w:bookmarkEnd w:id="91"/>
    </w:p>
    <w:p w14:paraId="6866EA2B" w14:textId="77777777" w:rsidR="00850CE9" w:rsidRPr="00850CE9" w:rsidRDefault="00850CE9" w:rsidP="00850CE9"/>
    <w:p w14:paraId="0B24F3F1" w14:textId="1F500157" w:rsidR="00850CE9" w:rsidRPr="003E3956" w:rsidRDefault="00850CE9" w:rsidP="00850CE9">
      <w:pPr>
        <w:spacing w:line="480" w:lineRule="auto"/>
        <w:jc w:val="both"/>
      </w:pPr>
      <w:r>
        <w:t>I have been able to complete this assignment with help from many different people. I would like to start by thanking my lecturer</w:t>
      </w:r>
      <w:r>
        <w:t xml:space="preserve"> Juan</w:t>
      </w:r>
      <w:r>
        <w:t xml:space="preserve"> for providing me with valuable information and resources I needed to complete this report. I would also like to thank my university colleagues Ester Anderson, Daniel Stone, Liam Benner, for helping with research and sharing their knowledge. I would also like to thank my wife, Lesley Morgan and my children, Alex and Summer, for all her encouragement and support throughout this assignment and adapting well to the new conditions. Lastly, I would like to thank all staff at </w:t>
      </w:r>
      <w:r>
        <w:t>KIER</w:t>
      </w:r>
      <w:r>
        <w:t xml:space="preserve"> for all help and guidance I have received.</w:t>
      </w:r>
    </w:p>
    <w:p w14:paraId="527AC38A" w14:textId="77777777" w:rsidR="006E1A62" w:rsidRDefault="00026E5D">
      <w:pPr>
        <w:rPr>
          <w:rFonts w:asciiTheme="majorHAnsi" w:eastAsiaTheme="majorEastAsia" w:hAnsiTheme="majorHAnsi" w:cstheme="majorBidi"/>
          <w:color w:val="2F5496" w:themeColor="accent1" w:themeShade="BF"/>
          <w:sz w:val="32"/>
          <w:szCs w:val="32"/>
        </w:rPr>
      </w:pPr>
      <w:r>
        <w:br w:type="page"/>
      </w:r>
    </w:p>
    <w:p w14:paraId="7AAB59EA" w14:textId="1843E5F0" w:rsidR="006E1A62" w:rsidRDefault="00026E5D" w:rsidP="006E1A62">
      <w:pPr>
        <w:pStyle w:val="Heading1"/>
      </w:pPr>
      <w:bookmarkStart w:id="92" w:name="_Toc39153673"/>
      <w:r>
        <w:lastRenderedPageBreak/>
        <w:t>Appendix 1</w:t>
      </w:r>
      <w:bookmarkEnd w:id="92"/>
    </w:p>
    <w:p w14:paraId="7FD8D9C9" w14:textId="3D27FDAA" w:rsidR="00850CE9" w:rsidRDefault="00850CE9" w:rsidP="00850CE9"/>
    <w:p w14:paraId="73B360B8" w14:textId="77777777" w:rsidR="00850CE9" w:rsidRDefault="00850CE9" w:rsidP="00850CE9">
      <w:pPr>
        <w:spacing w:line="360" w:lineRule="auto"/>
      </w:pPr>
    </w:p>
    <w:p w14:paraId="43926C27" w14:textId="77777777" w:rsidR="00850CE9" w:rsidRDefault="00850CE9" w:rsidP="00850CE9">
      <w:pPr>
        <w:spacing w:line="360" w:lineRule="auto"/>
      </w:pPr>
    </w:p>
    <w:p w14:paraId="634BF101" w14:textId="6C6C77E1" w:rsidR="00850CE9" w:rsidRDefault="00850CE9" w:rsidP="00850CE9">
      <w:pPr>
        <w:spacing w:line="360" w:lineRule="auto"/>
      </w:pPr>
      <w:proofErr w:type="spellStart"/>
      <w:r>
        <w:t>Rics</w:t>
      </w:r>
      <w:proofErr w:type="spellEnd"/>
      <w:r>
        <w:t xml:space="preserve"> standards that must be carried out at all times by all their members. Failure to do so will result in membership being withdrawn and having your name printed in their magazine. This will be detrimental to your reputation. </w:t>
      </w:r>
    </w:p>
    <w:p w14:paraId="73698F39" w14:textId="77777777" w:rsidR="00850CE9" w:rsidRDefault="00850CE9" w:rsidP="00850CE9">
      <w:pPr>
        <w:spacing w:line="360" w:lineRule="auto"/>
      </w:pPr>
    </w:p>
    <w:p w14:paraId="33A87212" w14:textId="77777777" w:rsidR="00850CE9" w:rsidRDefault="00850CE9" w:rsidP="00850CE9">
      <w:pPr>
        <w:spacing w:line="360" w:lineRule="auto"/>
      </w:pPr>
    </w:p>
    <w:p w14:paraId="602CF9D3" w14:textId="77777777" w:rsidR="00850CE9" w:rsidRDefault="00850CE9" w:rsidP="00850CE9">
      <w:pPr>
        <w:spacing w:line="360" w:lineRule="auto"/>
      </w:pPr>
    </w:p>
    <w:p w14:paraId="3878F2F6" w14:textId="77777777" w:rsidR="00850CE9" w:rsidRPr="009473F9" w:rsidRDefault="00850CE9" w:rsidP="00850CE9">
      <w:pPr>
        <w:pStyle w:val="ListParagraph"/>
        <w:numPr>
          <w:ilvl w:val="0"/>
          <w:numId w:val="3"/>
        </w:numPr>
        <w:spacing w:line="360" w:lineRule="auto"/>
      </w:pPr>
      <w:r w:rsidRPr="009473F9">
        <w:t xml:space="preserve">Ethical Behaviour </w:t>
      </w:r>
    </w:p>
    <w:p w14:paraId="130DA302" w14:textId="77777777" w:rsidR="00850CE9" w:rsidRDefault="00850CE9" w:rsidP="00850CE9">
      <w:pPr>
        <w:spacing w:line="360" w:lineRule="auto"/>
      </w:pPr>
      <w:r w:rsidRPr="009473F9">
        <w:t>Integrity must be shown at all times and avoid any situations that could be detrimental to their professional obligations.</w:t>
      </w:r>
    </w:p>
    <w:p w14:paraId="0D333CD3" w14:textId="77777777" w:rsidR="00850CE9" w:rsidRPr="009473F9" w:rsidRDefault="00850CE9" w:rsidP="00850CE9">
      <w:pPr>
        <w:pStyle w:val="ListParagraph"/>
        <w:numPr>
          <w:ilvl w:val="0"/>
          <w:numId w:val="3"/>
        </w:numPr>
        <w:spacing w:line="360" w:lineRule="auto"/>
      </w:pPr>
      <w:r w:rsidRPr="009473F9">
        <w:t>Competence</w:t>
      </w:r>
    </w:p>
    <w:p w14:paraId="01B12DDE" w14:textId="77777777" w:rsidR="00850CE9" w:rsidRPr="009473F9" w:rsidRDefault="00850CE9" w:rsidP="00850CE9">
      <w:pPr>
        <w:spacing w:line="360" w:lineRule="auto"/>
      </w:pPr>
      <w:r w:rsidRPr="009473F9">
        <w:t>They have to make sure that standards are upheld and should take care when carrying out professional work.</w:t>
      </w:r>
    </w:p>
    <w:p w14:paraId="05394E81" w14:textId="77777777" w:rsidR="00850CE9" w:rsidRPr="009473F9" w:rsidRDefault="00850CE9" w:rsidP="00850CE9">
      <w:pPr>
        <w:pStyle w:val="ListParagraph"/>
        <w:numPr>
          <w:ilvl w:val="0"/>
          <w:numId w:val="3"/>
        </w:numPr>
        <w:spacing w:line="360" w:lineRule="auto"/>
      </w:pPr>
      <w:r w:rsidRPr="009473F9">
        <w:t>Service</w:t>
      </w:r>
    </w:p>
    <w:p w14:paraId="02856ED4" w14:textId="77777777" w:rsidR="00850CE9" w:rsidRPr="009473F9" w:rsidRDefault="00850CE9" w:rsidP="00850CE9">
      <w:pPr>
        <w:spacing w:line="360" w:lineRule="auto"/>
      </w:pPr>
      <w:r w:rsidRPr="009473F9">
        <w:t>Ensuring customer service is carried out to a professional standard.</w:t>
      </w:r>
    </w:p>
    <w:p w14:paraId="53F97BD1" w14:textId="77777777" w:rsidR="00850CE9" w:rsidRPr="009473F9" w:rsidRDefault="00850CE9" w:rsidP="00850CE9">
      <w:pPr>
        <w:pStyle w:val="ListParagraph"/>
        <w:numPr>
          <w:ilvl w:val="0"/>
          <w:numId w:val="3"/>
        </w:numPr>
        <w:spacing w:line="360" w:lineRule="auto"/>
      </w:pPr>
      <w:r w:rsidRPr="009473F9">
        <w:t xml:space="preserve">Continuing Professional Development Record </w:t>
      </w:r>
    </w:p>
    <w:p w14:paraId="250FF672" w14:textId="77777777" w:rsidR="00850CE9" w:rsidRPr="009473F9" w:rsidRDefault="00850CE9" w:rsidP="00850CE9">
      <w:pPr>
        <w:spacing w:line="360" w:lineRule="auto"/>
      </w:pPr>
      <w:r w:rsidRPr="009473F9">
        <w:t xml:space="preserve">Members need to make sure to fulfil their requirements by keeping an up to date mandatory development record. </w:t>
      </w:r>
    </w:p>
    <w:p w14:paraId="706E3E1D" w14:textId="77777777" w:rsidR="00850CE9" w:rsidRPr="009473F9" w:rsidRDefault="00850CE9" w:rsidP="00850CE9">
      <w:pPr>
        <w:pStyle w:val="ListParagraph"/>
        <w:numPr>
          <w:ilvl w:val="0"/>
          <w:numId w:val="3"/>
        </w:numPr>
        <w:spacing w:line="360" w:lineRule="auto"/>
      </w:pPr>
      <w:r w:rsidRPr="009473F9">
        <w:t>Solvency</w:t>
      </w:r>
    </w:p>
    <w:p w14:paraId="5051E269" w14:textId="77777777" w:rsidR="00850CE9" w:rsidRPr="009473F9" w:rsidRDefault="00850CE9" w:rsidP="00850CE9">
      <w:pPr>
        <w:spacing w:line="360" w:lineRule="auto"/>
      </w:pPr>
      <w:r w:rsidRPr="009473F9">
        <w:t xml:space="preserve">All finances must be managed appropriately for professional and personal.  </w:t>
      </w:r>
    </w:p>
    <w:p w14:paraId="7067A3FE" w14:textId="77777777" w:rsidR="00850CE9" w:rsidRPr="009473F9" w:rsidRDefault="00850CE9" w:rsidP="00850CE9">
      <w:pPr>
        <w:pStyle w:val="ListParagraph"/>
        <w:numPr>
          <w:ilvl w:val="0"/>
          <w:numId w:val="3"/>
        </w:numPr>
        <w:spacing w:line="360" w:lineRule="auto"/>
      </w:pPr>
      <w:r w:rsidRPr="009473F9">
        <w:t xml:space="preserve">Information to </w:t>
      </w:r>
      <w:proofErr w:type="spellStart"/>
      <w:r w:rsidRPr="009473F9">
        <w:t>Rics</w:t>
      </w:r>
      <w:proofErr w:type="spellEnd"/>
    </w:p>
    <w:p w14:paraId="530B3CE9" w14:textId="77777777" w:rsidR="00850CE9" w:rsidRPr="009473F9" w:rsidRDefault="00850CE9" w:rsidP="00850CE9">
      <w:pPr>
        <w:spacing w:line="360" w:lineRule="auto"/>
      </w:pPr>
      <w:r w:rsidRPr="009473F9">
        <w:t>It is essential to submit any information to the regulation board on time.</w:t>
      </w:r>
    </w:p>
    <w:p w14:paraId="712C9760" w14:textId="77777777" w:rsidR="00850CE9" w:rsidRPr="009473F9" w:rsidRDefault="00850CE9" w:rsidP="00850CE9">
      <w:pPr>
        <w:pStyle w:val="ListParagraph"/>
        <w:numPr>
          <w:ilvl w:val="0"/>
          <w:numId w:val="3"/>
        </w:numPr>
        <w:spacing w:line="360" w:lineRule="auto"/>
      </w:pPr>
      <w:r w:rsidRPr="009473F9">
        <w:t>Cooperation</w:t>
      </w:r>
    </w:p>
    <w:p w14:paraId="56B82AD2" w14:textId="77777777" w:rsidR="00850CE9" w:rsidRPr="009473F9" w:rsidRDefault="00850CE9" w:rsidP="00850CE9">
      <w:pPr>
        <w:spacing w:line="360" w:lineRule="auto"/>
        <w:rPr>
          <w:lang w:eastAsia="en-GB"/>
        </w:rPr>
      </w:pPr>
      <w:r w:rsidRPr="009473F9">
        <w:t>Members are expected to communicate fully with the RICS and regulation board.</w:t>
      </w:r>
    </w:p>
    <w:p w14:paraId="423B3029" w14:textId="77777777" w:rsidR="00850CE9" w:rsidRPr="00850CE9" w:rsidRDefault="00850CE9" w:rsidP="00850CE9"/>
    <w:sectPr w:rsidR="00850CE9" w:rsidRPr="00850CE9" w:rsidSect="00E975AD">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B0C34C" w14:textId="77777777" w:rsidR="00026E5D" w:rsidRDefault="00026E5D">
      <w:r>
        <w:separator/>
      </w:r>
    </w:p>
  </w:endnote>
  <w:endnote w:type="continuationSeparator" w:id="0">
    <w:p w14:paraId="1AABC697" w14:textId="77777777" w:rsidR="00026E5D" w:rsidRDefault="00026E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75260354"/>
      <w:docPartObj>
        <w:docPartGallery w:val="Page Numbers (Bottom of Page)"/>
        <w:docPartUnique/>
      </w:docPartObj>
    </w:sdtPr>
    <w:sdtEndPr>
      <w:rPr>
        <w:rStyle w:val="PageNumber"/>
      </w:rPr>
    </w:sdtEndPr>
    <w:sdtContent>
      <w:p w14:paraId="4A5A0F80" w14:textId="48C0873B" w:rsidR="006E1A62" w:rsidRDefault="00026E5D" w:rsidP="000B36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01E27A" w14:textId="77777777" w:rsidR="006E1A62" w:rsidRDefault="006E1A62" w:rsidP="006E1A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1050884"/>
      <w:docPartObj>
        <w:docPartGallery w:val="Page Numbers (Bottom of Page)"/>
        <w:docPartUnique/>
      </w:docPartObj>
    </w:sdtPr>
    <w:sdtEndPr>
      <w:rPr>
        <w:rStyle w:val="PageNumber"/>
      </w:rPr>
    </w:sdtEndPr>
    <w:sdtContent>
      <w:p w14:paraId="378A04F8" w14:textId="0057672C" w:rsidR="006E1A62" w:rsidRDefault="00026E5D" w:rsidP="000B36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CE2C66" w14:textId="77777777" w:rsidR="006E1A62" w:rsidRDefault="006E1A62" w:rsidP="006E1A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69F872" w14:textId="77777777" w:rsidR="00026E5D" w:rsidRDefault="00026E5D">
      <w:r>
        <w:separator/>
      </w:r>
    </w:p>
  </w:footnote>
  <w:footnote w:type="continuationSeparator" w:id="0">
    <w:p w14:paraId="2A2A5A6F" w14:textId="77777777" w:rsidR="00026E5D" w:rsidRDefault="00026E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C4F87"/>
    <w:multiLevelType w:val="hybridMultilevel"/>
    <w:tmpl w:val="B302FA1A"/>
    <w:lvl w:ilvl="0" w:tplc="159682A2">
      <w:start w:val="1"/>
      <w:numFmt w:val="decimal"/>
      <w:lvlText w:val="%1."/>
      <w:lvlJc w:val="left"/>
      <w:pPr>
        <w:ind w:left="720" w:hanging="360"/>
      </w:pPr>
      <w:rPr>
        <w:rFonts w:hint="default"/>
      </w:rPr>
    </w:lvl>
    <w:lvl w:ilvl="1" w:tplc="199CCDFA" w:tentative="1">
      <w:start w:val="1"/>
      <w:numFmt w:val="lowerLetter"/>
      <w:lvlText w:val="%2."/>
      <w:lvlJc w:val="left"/>
      <w:pPr>
        <w:ind w:left="1440" w:hanging="360"/>
      </w:pPr>
    </w:lvl>
    <w:lvl w:ilvl="2" w:tplc="83DC0F38" w:tentative="1">
      <w:start w:val="1"/>
      <w:numFmt w:val="lowerRoman"/>
      <w:lvlText w:val="%3."/>
      <w:lvlJc w:val="right"/>
      <w:pPr>
        <w:ind w:left="2160" w:hanging="180"/>
      </w:pPr>
    </w:lvl>
    <w:lvl w:ilvl="3" w:tplc="39A4A26E" w:tentative="1">
      <w:start w:val="1"/>
      <w:numFmt w:val="decimal"/>
      <w:lvlText w:val="%4."/>
      <w:lvlJc w:val="left"/>
      <w:pPr>
        <w:ind w:left="2880" w:hanging="360"/>
      </w:pPr>
    </w:lvl>
    <w:lvl w:ilvl="4" w:tplc="070C9292" w:tentative="1">
      <w:start w:val="1"/>
      <w:numFmt w:val="lowerLetter"/>
      <w:lvlText w:val="%5."/>
      <w:lvlJc w:val="left"/>
      <w:pPr>
        <w:ind w:left="3600" w:hanging="360"/>
      </w:pPr>
    </w:lvl>
    <w:lvl w:ilvl="5" w:tplc="8AFAF992" w:tentative="1">
      <w:start w:val="1"/>
      <w:numFmt w:val="lowerRoman"/>
      <w:lvlText w:val="%6."/>
      <w:lvlJc w:val="right"/>
      <w:pPr>
        <w:ind w:left="4320" w:hanging="180"/>
      </w:pPr>
    </w:lvl>
    <w:lvl w:ilvl="6" w:tplc="19AA18EC" w:tentative="1">
      <w:start w:val="1"/>
      <w:numFmt w:val="decimal"/>
      <w:lvlText w:val="%7."/>
      <w:lvlJc w:val="left"/>
      <w:pPr>
        <w:ind w:left="5040" w:hanging="360"/>
      </w:pPr>
    </w:lvl>
    <w:lvl w:ilvl="7" w:tplc="64267D98" w:tentative="1">
      <w:start w:val="1"/>
      <w:numFmt w:val="lowerLetter"/>
      <w:lvlText w:val="%8."/>
      <w:lvlJc w:val="left"/>
      <w:pPr>
        <w:ind w:left="5760" w:hanging="360"/>
      </w:pPr>
    </w:lvl>
    <w:lvl w:ilvl="8" w:tplc="B02C0D52" w:tentative="1">
      <w:start w:val="1"/>
      <w:numFmt w:val="lowerRoman"/>
      <w:lvlText w:val="%9."/>
      <w:lvlJc w:val="right"/>
      <w:pPr>
        <w:ind w:left="6480" w:hanging="180"/>
      </w:pPr>
    </w:lvl>
  </w:abstractNum>
  <w:abstractNum w:abstractNumId="1" w15:restartNumberingAfterBreak="0">
    <w:nsid w:val="1D2671E1"/>
    <w:multiLevelType w:val="hybridMultilevel"/>
    <w:tmpl w:val="83ACEF6A"/>
    <w:lvl w:ilvl="0" w:tplc="74B2421C">
      <w:start w:val="1"/>
      <w:numFmt w:val="bullet"/>
      <w:lvlText w:val=""/>
      <w:lvlJc w:val="left"/>
      <w:pPr>
        <w:ind w:left="720" w:hanging="360"/>
      </w:pPr>
      <w:rPr>
        <w:rFonts w:ascii="Symbol" w:hAnsi="Symbol" w:hint="default"/>
      </w:rPr>
    </w:lvl>
    <w:lvl w:ilvl="1" w:tplc="9DE025C2" w:tentative="1">
      <w:start w:val="1"/>
      <w:numFmt w:val="bullet"/>
      <w:lvlText w:val="o"/>
      <w:lvlJc w:val="left"/>
      <w:pPr>
        <w:ind w:left="1440" w:hanging="360"/>
      </w:pPr>
      <w:rPr>
        <w:rFonts w:ascii="Courier New" w:hAnsi="Courier New" w:cs="Courier New" w:hint="default"/>
      </w:rPr>
    </w:lvl>
    <w:lvl w:ilvl="2" w:tplc="C900B216" w:tentative="1">
      <w:start w:val="1"/>
      <w:numFmt w:val="bullet"/>
      <w:lvlText w:val=""/>
      <w:lvlJc w:val="left"/>
      <w:pPr>
        <w:ind w:left="2160" w:hanging="360"/>
      </w:pPr>
      <w:rPr>
        <w:rFonts w:ascii="Wingdings" w:hAnsi="Wingdings" w:hint="default"/>
      </w:rPr>
    </w:lvl>
    <w:lvl w:ilvl="3" w:tplc="6186AE4E" w:tentative="1">
      <w:start w:val="1"/>
      <w:numFmt w:val="bullet"/>
      <w:lvlText w:val=""/>
      <w:lvlJc w:val="left"/>
      <w:pPr>
        <w:ind w:left="2880" w:hanging="360"/>
      </w:pPr>
      <w:rPr>
        <w:rFonts w:ascii="Symbol" w:hAnsi="Symbol" w:hint="default"/>
      </w:rPr>
    </w:lvl>
    <w:lvl w:ilvl="4" w:tplc="7F569CA0" w:tentative="1">
      <w:start w:val="1"/>
      <w:numFmt w:val="bullet"/>
      <w:lvlText w:val="o"/>
      <w:lvlJc w:val="left"/>
      <w:pPr>
        <w:ind w:left="3600" w:hanging="360"/>
      </w:pPr>
      <w:rPr>
        <w:rFonts w:ascii="Courier New" w:hAnsi="Courier New" w:cs="Courier New" w:hint="default"/>
      </w:rPr>
    </w:lvl>
    <w:lvl w:ilvl="5" w:tplc="4B402ECC" w:tentative="1">
      <w:start w:val="1"/>
      <w:numFmt w:val="bullet"/>
      <w:lvlText w:val=""/>
      <w:lvlJc w:val="left"/>
      <w:pPr>
        <w:ind w:left="4320" w:hanging="360"/>
      </w:pPr>
      <w:rPr>
        <w:rFonts w:ascii="Wingdings" w:hAnsi="Wingdings" w:hint="default"/>
      </w:rPr>
    </w:lvl>
    <w:lvl w:ilvl="6" w:tplc="BEEABFB6" w:tentative="1">
      <w:start w:val="1"/>
      <w:numFmt w:val="bullet"/>
      <w:lvlText w:val=""/>
      <w:lvlJc w:val="left"/>
      <w:pPr>
        <w:ind w:left="5040" w:hanging="360"/>
      </w:pPr>
      <w:rPr>
        <w:rFonts w:ascii="Symbol" w:hAnsi="Symbol" w:hint="default"/>
      </w:rPr>
    </w:lvl>
    <w:lvl w:ilvl="7" w:tplc="3C8C4116" w:tentative="1">
      <w:start w:val="1"/>
      <w:numFmt w:val="bullet"/>
      <w:lvlText w:val="o"/>
      <w:lvlJc w:val="left"/>
      <w:pPr>
        <w:ind w:left="5760" w:hanging="360"/>
      </w:pPr>
      <w:rPr>
        <w:rFonts w:ascii="Courier New" w:hAnsi="Courier New" w:cs="Courier New" w:hint="default"/>
      </w:rPr>
    </w:lvl>
    <w:lvl w:ilvl="8" w:tplc="69240E46" w:tentative="1">
      <w:start w:val="1"/>
      <w:numFmt w:val="bullet"/>
      <w:lvlText w:val=""/>
      <w:lvlJc w:val="left"/>
      <w:pPr>
        <w:ind w:left="6480" w:hanging="360"/>
      </w:pPr>
      <w:rPr>
        <w:rFonts w:ascii="Wingdings" w:hAnsi="Wingdings" w:hint="default"/>
      </w:rPr>
    </w:lvl>
  </w:abstractNum>
  <w:abstractNum w:abstractNumId="2" w15:restartNumberingAfterBreak="0">
    <w:nsid w:val="6D325661"/>
    <w:multiLevelType w:val="multilevel"/>
    <w:tmpl w:val="11C63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A62"/>
    <w:rsid w:val="000215D4"/>
    <w:rsid w:val="00026E5D"/>
    <w:rsid w:val="000407F2"/>
    <w:rsid w:val="00082F65"/>
    <w:rsid w:val="000B365B"/>
    <w:rsid w:val="001764A9"/>
    <w:rsid w:val="001D090E"/>
    <w:rsid w:val="00391D23"/>
    <w:rsid w:val="004E2546"/>
    <w:rsid w:val="005D37B0"/>
    <w:rsid w:val="00656D54"/>
    <w:rsid w:val="006E1A62"/>
    <w:rsid w:val="0083608D"/>
    <w:rsid w:val="008503FC"/>
    <w:rsid w:val="00850CE9"/>
    <w:rsid w:val="008D765A"/>
    <w:rsid w:val="0090079D"/>
    <w:rsid w:val="009F0D1D"/>
    <w:rsid w:val="00A310F7"/>
    <w:rsid w:val="00AD41FB"/>
    <w:rsid w:val="00AE279A"/>
    <w:rsid w:val="00AE61EC"/>
    <w:rsid w:val="00C91187"/>
    <w:rsid w:val="00E975AD"/>
    <w:rsid w:val="00F61457"/>
    <w:rsid w:val="43EA94D5"/>
    <w:rsid w:val="61728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372417"/>
  <w15:chartTrackingRefBased/>
  <w15:docId w15:val="{B308AA24-E39C-574E-8520-B1B1FDE4B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1A62"/>
  </w:style>
  <w:style w:type="paragraph" w:styleId="Heading1">
    <w:name w:val="heading 1"/>
    <w:basedOn w:val="Normal"/>
    <w:next w:val="Normal"/>
    <w:link w:val="Heading1Char"/>
    <w:uiPriority w:val="9"/>
    <w:qFormat/>
    <w:rsid w:val="006E1A6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1A6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A6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E1A62"/>
    <w:pPr>
      <w:tabs>
        <w:tab w:val="center" w:pos="4513"/>
        <w:tab w:val="right" w:pos="9026"/>
      </w:tabs>
    </w:pPr>
  </w:style>
  <w:style w:type="character" w:customStyle="1" w:styleId="HeaderChar">
    <w:name w:val="Header Char"/>
    <w:basedOn w:val="DefaultParagraphFont"/>
    <w:link w:val="Header"/>
    <w:uiPriority w:val="99"/>
    <w:rsid w:val="006E1A62"/>
  </w:style>
  <w:style w:type="paragraph" w:styleId="Footer">
    <w:name w:val="footer"/>
    <w:basedOn w:val="Normal"/>
    <w:link w:val="FooterChar"/>
    <w:uiPriority w:val="99"/>
    <w:unhideWhenUsed/>
    <w:rsid w:val="006E1A62"/>
    <w:pPr>
      <w:tabs>
        <w:tab w:val="center" w:pos="4513"/>
        <w:tab w:val="right" w:pos="9026"/>
      </w:tabs>
    </w:pPr>
  </w:style>
  <w:style w:type="character" w:customStyle="1" w:styleId="FooterChar">
    <w:name w:val="Footer Char"/>
    <w:basedOn w:val="DefaultParagraphFont"/>
    <w:link w:val="Footer"/>
    <w:uiPriority w:val="99"/>
    <w:rsid w:val="006E1A62"/>
  </w:style>
  <w:style w:type="character" w:customStyle="1" w:styleId="Heading2Char">
    <w:name w:val="Heading 2 Char"/>
    <w:basedOn w:val="DefaultParagraphFont"/>
    <w:link w:val="Heading2"/>
    <w:uiPriority w:val="9"/>
    <w:rsid w:val="006E1A6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E1A62"/>
    <w:pPr>
      <w:ind w:left="720"/>
      <w:contextualSpacing/>
    </w:pPr>
  </w:style>
  <w:style w:type="paragraph" w:styleId="TOCHeading">
    <w:name w:val="TOC Heading"/>
    <w:basedOn w:val="Heading1"/>
    <w:next w:val="Normal"/>
    <w:uiPriority w:val="39"/>
    <w:unhideWhenUsed/>
    <w:qFormat/>
    <w:rsid w:val="006E1A6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E1A62"/>
    <w:pPr>
      <w:spacing w:before="120"/>
    </w:pPr>
    <w:rPr>
      <w:b/>
      <w:bCs/>
      <w:i/>
      <w:iCs/>
    </w:rPr>
  </w:style>
  <w:style w:type="paragraph" w:styleId="TOC2">
    <w:name w:val="toc 2"/>
    <w:basedOn w:val="Normal"/>
    <w:next w:val="Normal"/>
    <w:autoRedefine/>
    <w:uiPriority w:val="39"/>
    <w:unhideWhenUsed/>
    <w:rsid w:val="006E1A62"/>
    <w:pPr>
      <w:spacing w:before="120"/>
      <w:ind w:left="240"/>
    </w:pPr>
    <w:rPr>
      <w:b/>
      <w:bCs/>
      <w:sz w:val="22"/>
      <w:szCs w:val="22"/>
    </w:rPr>
  </w:style>
  <w:style w:type="character" w:styleId="Hyperlink">
    <w:name w:val="Hyperlink"/>
    <w:basedOn w:val="DefaultParagraphFont"/>
    <w:uiPriority w:val="99"/>
    <w:unhideWhenUsed/>
    <w:rsid w:val="006E1A62"/>
    <w:rPr>
      <w:color w:val="0563C1" w:themeColor="hyperlink"/>
      <w:u w:val="single"/>
    </w:rPr>
  </w:style>
  <w:style w:type="paragraph" w:styleId="TOC3">
    <w:name w:val="toc 3"/>
    <w:basedOn w:val="Normal"/>
    <w:next w:val="Normal"/>
    <w:autoRedefine/>
    <w:uiPriority w:val="39"/>
    <w:semiHidden/>
    <w:unhideWhenUsed/>
    <w:rsid w:val="006E1A62"/>
    <w:pPr>
      <w:ind w:left="480"/>
    </w:pPr>
    <w:rPr>
      <w:sz w:val="20"/>
      <w:szCs w:val="20"/>
    </w:rPr>
  </w:style>
  <w:style w:type="paragraph" w:styleId="TOC4">
    <w:name w:val="toc 4"/>
    <w:basedOn w:val="Normal"/>
    <w:next w:val="Normal"/>
    <w:autoRedefine/>
    <w:uiPriority w:val="39"/>
    <w:semiHidden/>
    <w:unhideWhenUsed/>
    <w:rsid w:val="006E1A62"/>
    <w:pPr>
      <w:ind w:left="720"/>
    </w:pPr>
    <w:rPr>
      <w:sz w:val="20"/>
      <w:szCs w:val="20"/>
    </w:rPr>
  </w:style>
  <w:style w:type="paragraph" w:styleId="TOC5">
    <w:name w:val="toc 5"/>
    <w:basedOn w:val="Normal"/>
    <w:next w:val="Normal"/>
    <w:autoRedefine/>
    <w:uiPriority w:val="39"/>
    <w:semiHidden/>
    <w:unhideWhenUsed/>
    <w:rsid w:val="006E1A62"/>
    <w:pPr>
      <w:ind w:left="960"/>
    </w:pPr>
    <w:rPr>
      <w:sz w:val="20"/>
      <w:szCs w:val="20"/>
    </w:rPr>
  </w:style>
  <w:style w:type="paragraph" w:styleId="TOC6">
    <w:name w:val="toc 6"/>
    <w:basedOn w:val="Normal"/>
    <w:next w:val="Normal"/>
    <w:autoRedefine/>
    <w:uiPriority w:val="39"/>
    <w:semiHidden/>
    <w:unhideWhenUsed/>
    <w:rsid w:val="006E1A62"/>
    <w:pPr>
      <w:ind w:left="1200"/>
    </w:pPr>
    <w:rPr>
      <w:sz w:val="20"/>
      <w:szCs w:val="20"/>
    </w:rPr>
  </w:style>
  <w:style w:type="paragraph" w:styleId="TOC7">
    <w:name w:val="toc 7"/>
    <w:basedOn w:val="Normal"/>
    <w:next w:val="Normal"/>
    <w:autoRedefine/>
    <w:uiPriority w:val="39"/>
    <w:semiHidden/>
    <w:unhideWhenUsed/>
    <w:rsid w:val="006E1A62"/>
    <w:pPr>
      <w:ind w:left="1440"/>
    </w:pPr>
    <w:rPr>
      <w:sz w:val="20"/>
      <w:szCs w:val="20"/>
    </w:rPr>
  </w:style>
  <w:style w:type="paragraph" w:styleId="TOC8">
    <w:name w:val="toc 8"/>
    <w:basedOn w:val="Normal"/>
    <w:next w:val="Normal"/>
    <w:autoRedefine/>
    <w:uiPriority w:val="39"/>
    <w:semiHidden/>
    <w:unhideWhenUsed/>
    <w:rsid w:val="006E1A62"/>
    <w:pPr>
      <w:ind w:left="1680"/>
    </w:pPr>
    <w:rPr>
      <w:sz w:val="20"/>
      <w:szCs w:val="20"/>
    </w:rPr>
  </w:style>
  <w:style w:type="paragraph" w:styleId="TOC9">
    <w:name w:val="toc 9"/>
    <w:basedOn w:val="Normal"/>
    <w:next w:val="Normal"/>
    <w:autoRedefine/>
    <w:uiPriority w:val="39"/>
    <w:semiHidden/>
    <w:unhideWhenUsed/>
    <w:rsid w:val="006E1A62"/>
    <w:pPr>
      <w:ind w:left="1920"/>
    </w:pPr>
    <w:rPr>
      <w:sz w:val="20"/>
      <w:szCs w:val="20"/>
    </w:rPr>
  </w:style>
  <w:style w:type="character" w:styleId="PageNumber">
    <w:name w:val="page number"/>
    <w:basedOn w:val="DefaultParagraphFont"/>
    <w:uiPriority w:val="99"/>
    <w:semiHidden/>
    <w:unhideWhenUsed/>
    <w:rsid w:val="006E1A62"/>
  </w:style>
  <w:style w:type="paragraph" w:styleId="NormalWeb">
    <w:name w:val="Normal (Web)"/>
    <w:basedOn w:val="Normal"/>
    <w:uiPriority w:val="99"/>
    <w:semiHidden/>
    <w:unhideWhenUsed/>
    <w:rsid w:val="00850CE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152811">
      <w:bodyDiv w:val="1"/>
      <w:marLeft w:val="0"/>
      <w:marRight w:val="0"/>
      <w:marTop w:val="0"/>
      <w:marBottom w:val="0"/>
      <w:divBdr>
        <w:top w:val="none" w:sz="0" w:space="0" w:color="auto"/>
        <w:left w:val="none" w:sz="0" w:space="0" w:color="auto"/>
        <w:bottom w:val="none" w:sz="0" w:space="0" w:color="auto"/>
        <w:right w:val="none" w:sz="0" w:space="0" w:color="auto"/>
      </w:divBdr>
    </w:div>
    <w:div w:id="828252199">
      <w:bodyDiv w:val="1"/>
      <w:marLeft w:val="0"/>
      <w:marRight w:val="0"/>
      <w:marTop w:val="0"/>
      <w:marBottom w:val="0"/>
      <w:divBdr>
        <w:top w:val="none" w:sz="0" w:space="0" w:color="auto"/>
        <w:left w:val="none" w:sz="0" w:space="0" w:color="auto"/>
        <w:bottom w:val="none" w:sz="0" w:space="0" w:color="auto"/>
        <w:right w:val="none" w:sz="0" w:space="0" w:color="auto"/>
      </w:divBdr>
    </w:div>
    <w:div w:id="882985652">
      <w:bodyDiv w:val="1"/>
      <w:marLeft w:val="0"/>
      <w:marRight w:val="0"/>
      <w:marTop w:val="0"/>
      <w:marBottom w:val="0"/>
      <w:divBdr>
        <w:top w:val="none" w:sz="0" w:space="0" w:color="auto"/>
        <w:left w:val="none" w:sz="0" w:space="0" w:color="auto"/>
        <w:bottom w:val="none" w:sz="0" w:space="0" w:color="auto"/>
        <w:right w:val="none" w:sz="0" w:space="0" w:color="auto"/>
      </w:divBdr>
    </w:div>
    <w:div w:id="1976524997">
      <w:bodyDiv w:val="1"/>
      <w:marLeft w:val="0"/>
      <w:marRight w:val="0"/>
      <w:marTop w:val="0"/>
      <w:marBottom w:val="0"/>
      <w:divBdr>
        <w:top w:val="none" w:sz="0" w:space="0" w:color="auto"/>
        <w:left w:val="none" w:sz="0" w:space="0" w:color="auto"/>
        <w:bottom w:val="none" w:sz="0" w:space="0" w:color="auto"/>
        <w:right w:val="none" w:sz="0" w:space="0" w:color="auto"/>
      </w:divBdr>
    </w:div>
    <w:div w:id="2005353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4AB37A-19EF-E043-9997-98A5BFE490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6627</Words>
  <Characters>37777</Characters>
  <Application>Microsoft Office Word</Application>
  <DocSecurity>0</DocSecurity>
  <Lines>314</Lines>
  <Paragraphs>88</Paragraphs>
  <ScaleCrop>false</ScaleCrop>
  <Company/>
  <LinksUpToDate>false</LinksUpToDate>
  <CharactersWithSpaces>44316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Liam Morgan (1806324)</dc:creator>
  <cp:lastModifiedBy>Liam Morgan (1806324)</cp:lastModifiedBy>
  <cp:revision>2</cp:revision>
  <dcterms:created xsi:type="dcterms:W3CDTF">2020-04-30T16:25:00Z</dcterms:created>
  <dcterms:modified xsi:type="dcterms:W3CDTF">2020-04-30T16:25:00Z</dcterms:modified>
</cp:coreProperties>
</file>