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9E6D9" w14:textId="0B31D04B" w:rsidR="007D444E" w:rsidRDefault="00DA4959" w:rsidP="00DA4959">
      <w:pPr>
        <w:jc w:val="center"/>
        <w:rPr>
          <w:sz w:val="32"/>
          <w:szCs w:val="32"/>
          <w:u w:val="single"/>
        </w:rPr>
      </w:pPr>
      <w:r w:rsidRPr="00DA4959">
        <w:rPr>
          <w:sz w:val="32"/>
          <w:szCs w:val="32"/>
          <w:u w:val="single"/>
        </w:rPr>
        <w:t>Component 2</w:t>
      </w:r>
    </w:p>
    <w:p w14:paraId="419FC573" w14:textId="77777777" w:rsidR="00DA4959" w:rsidRDefault="00DA4959" w:rsidP="00DA4959">
      <w:pPr>
        <w:jc w:val="center"/>
        <w:rPr>
          <w:sz w:val="32"/>
          <w:szCs w:val="32"/>
          <w:u w:val="single"/>
        </w:rPr>
      </w:pPr>
    </w:p>
    <w:tbl>
      <w:tblPr>
        <w:tblStyle w:val="TableGrid"/>
        <w:tblW w:w="9634" w:type="dxa"/>
        <w:tblLook w:val="04A0" w:firstRow="1" w:lastRow="0" w:firstColumn="1" w:lastColumn="0" w:noHBand="0" w:noVBand="1"/>
      </w:tblPr>
      <w:tblGrid>
        <w:gridCol w:w="1765"/>
        <w:gridCol w:w="1686"/>
        <w:gridCol w:w="1551"/>
        <w:gridCol w:w="1543"/>
        <w:gridCol w:w="1548"/>
        <w:gridCol w:w="1541"/>
      </w:tblGrid>
      <w:tr w:rsidR="00C65B69" w14:paraId="18D27C9B" w14:textId="77777777" w:rsidTr="00EF58AA">
        <w:tc>
          <w:tcPr>
            <w:tcW w:w="1696" w:type="dxa"/>
          </w:tcPr>
          <w:p w14:paraId="3EFBEEFB" w14:textId="6E7B458C" w:rsidR="00EF58AA" w:rsidRPr="00DA4959" w:rsidRDefault="00EF58AA" w:rsidP="00DA4959">
            <w:pPr>
              <w:rPr>
                <w:b/>
                <w:bCs/>
                <w:sz w:val="24"/>
                <w:szCs w:val="24"/>
              </w:rPr>
            </w:pPr>
            <w:r>
              <w:rPr>
                <w:b/>
                <w:bCs/>
                <w:sz w:val="24"/>
                <w:szCs w:val="24"/>
              </w:rPr>
              <w:t>Goals to achieve</w:t>
            </w:r>
          </w:p>
        </w:tc>
        <w:tc>
          <w:tcPr>
            <w:tcW w:w="1701" w:type="dxa"/>
          </w:tcPr>
          <w:p w14:paraId="620BF3FD" w14:textId="4C4130B1" w:rsidR="00EF58AA" w:rsidRPr="00DA4959" w:rsidRDefault="00EF58AA" w:rsidP="00DA4959">
            <w:pPr>
              <w:rPr>
                <w:b/>
                <w:bCs/>
                <w:sz w:val="24"/>
                <w:szCs w:val="24"/>
              </w:rPr>
            </w:pPr>
            <w:r>
              <w:rPr>
                <w:b/>
                <w:bCs/>
                <w:sz w:val="24"/>
                <w:szCs w:val="24"/>
              </w:rPr>
              <w:t>How important is it?</w:t>
            </w:r>
          </w:p>
        </w:tc>
        <w:tc>
          <w:tcPr>
            <w:tcW w:w="1560" w:type="dxa"/>
          </w:tcPr>
          <w:p w14:paraId="7F9C24D2" w14:textId="1A29FE13" w:rsidR="00EF58AA" w:rsidRPr="00DA4959" w:rsidRDefault="00EF58AA" w:rsidP="00DA4959">
            <w:pPr>
              <w:rPr>
                <w:b/>
                <w:bCs/>
                <w:sz w:val="24"/>
                <w:szCs w:val="24"/>
              </w:rPr>
            </w:pPr>
            <w:r>
              <w:rPr>
                <w:b/>
                <w:bCs/>
                <w:sz w:val="24"/>
                <w:szCs w:val="24"/>
              </w:rPr>
              <w:t>How to achieve the goal</w:t>
            </w:r>
          </w:p>
        </w:tc>
        <w:tc>
          <w:tcPr>
            <w:tcW w:w="1559" w:type="dxa"/>
          </w:tcPr>
          <w:p w14:paraId="243D8C6B" w14:textId="275F2F1C" w:rsidR="00EF58AA" w:rsidRPr="00DA4959" w:rsidRDefault="00EF58AA" w:rsidP="00DA4959">
            <w:pPr>
              <w:rPr>
                <w:b/>
                <w:bCs/>
                <w:sz w:val="24"/>
                <w:szCs w:val="24"/>
              </w:rPr>
            </w:pPr>
            <w:r>
              <w:rPr>
                <w:b/>
                <w:bCs/>
                <w:sz w:val="24"/>
                <w:szCs w:val="24"/>
              </w:rPr>
              <w:t>Obstacles</w:t>
            </w:r>
          </w:p>
        </w:tc>
        <w:tc>
          <w:tcPr>
            <w:tcW w:w="1559" w:type="dxa"/>
          </w:tcPr>
          <w:p w14:paraId="6840AFB9" w14:textId="3B6BEA82" w:rsidR="00EF58AA" w:rsidRPr="00DA4959" w:rsidRDefault="00EF58AA" w:rsidP="00DA4959">
            <w:pPr>
              <w:rPr>
                <w:b/>
                <w:bCs/>
                <w:sz w:val="24"/>
                <w:szCs w:val="24"/>
              </w:rPr>
            </w:pPr>
            <w:r>
              <w:rPr>
                <w:b/>
                <w:bCs/>
                <w:sz w:val="24"/>
                <w:szCs w:val="24"/>
              </w:rPr>
              <w:t>Current ability</w:t>
            </w:r>
          </w:p>
        </w:tc>
        <w:tc>
          <w:tcPr>
            <w:tcW w:w="1559" w:type="dxa"/>
          </w:tcPr>
          <w:p w14:paraId="14A237A8" w14:textId="0DB3DA05" w:rsidR="00EF58AA" w:rsidRPr="00EF58AA" w:rsidRDefault="00EF58AA" w:rsidP="00DA4959">
            <w:pPr>
              <w:rPr>
                <w:b/>
                <w:bCs/>
                <w:sz w:val="24"/>
                <w:szCs w:val="24"/>
              </w:rPr>
            </w:pPr>
            <w:r>
              <w:rPr>
                <w:b/>
                <w:bCs/>
                <w:sz w:val="24"/>
                <w:szCs w:val="24"/>
              </w:rPr>
              <w:t>Target date</w:t>
            </w:r>
          </w:p>
        </w:tc>
      </w:tr>
      <w:tr w:rsidR="00C65B69" w14:paraId="648ABDF1" w14:textId="77777777" w:rsidTr="00EF58AA">
        <w:tc>
          <w:tcPr>
            <w:tcW w:w="1696" w:type="dxa"/>
          </w:tcPr>
          <w:p w14:paraId="5E02F97C" w14:textId="2C9339AC" w:rsidR="00EF58AA" w:rsidRPr="009B61A4" w:rsidRDefault="009B61A4" w:rsidP="00DA4959">
            <w:pPr>
              <w:rPr>
                <w:b/>
                <w:bCs/>
                <w:sz w:val="24"/>
                <w:szCs w:val="24"/>
              </w:rPr>
            </w:pPr>
            <w:r>
              <w:rPr>
                <w:b/>
                <w:bCs/>
                <w:sz w:val="24"/>
                <w:szCs w:val="24"/>
              </w:rPr>
              <w:t xml:space="preserve">Developing </w:t>
            </w:r>
            <w:r w:rsidR="00020E6A">
              <w:rPr>
                <w:b/>
                <w:bCs/>
                <w:sz w:val="24"/>
                <w:szCs w:val="24"/>
              </w:rPr>
              <w:t>organisation skills</w:t>
            </w:r>
          </w:p>
        </w:tc>
        <w:tc>
          <w:tcPr>
            <w:tcW w:w="1701" w:type="dxa"/>
          </w:tcPr>
          <w:p w14:paraId="3329E636" w14:textId="30E52EE3" w:rsidR="00EF58AA" w:rsidRDefault="00C65B69" w:rsidP="00DA4959">
            <w:pPr>
              <w:rPr>
                <w:sz w:val="24"/>
                <w:szCs w:val="24"/>
              </w:rPr>
            </w:pPr>
            <w:r>
              <w:rPr>
                <w:sz w:val="24"/>
                <w:szCs w:val="24"/>
              </w:rPr>
              <w:t>Very important, as it can then help me to sort out when I should be doing things, so that I’m not rushing to complete anything.</w:t>
            </w:r>
          </w:p>
        </w:tc>
        <w:tc>
          <w:tcPr>
            <w:tcW w:w="1560" w:type="dxa"/>
          </w:tcPr>
          <w:p w14:paraId="69716920" w14:textId="6B822ADD" w:rsidR="00EF58AA" w:rsidRDefault="00C65B69" w:rsidP="00DA4959">
            <w:pPr>
              <w:rPr>
                <w:sz w:val="24"/>
                <w:szCs w:val="24"/>
              </w:rPr>
            </w:pPr>
            <w:r>
              <w:rPr>
                <w:sz w:val="24"/>
                <w:szCs w:val="24"/>
              </w:rPr>
              <w:t>I could start off by making a schedule that I make sure to follow, so it then starts to become a routine and I would slowly start to get used to the new schedule.</w:t>
            </w:r>
          </w:p>
        </w:tc>
        <w:tc>
          <w:tcPr>
            <w:tcW w:w="1559" w:type="dxa"/>
          </w:tcPr>
          <w:p w14:paraId="3EDAE3B7" w14:textId="45274170" w:rsidR="00EF58AA" w:rsidRDefault="004F4286" w:rsidP="00DA4959">
            <w:pPr>
              <w:rPr>
                <w:sz w:val="24"/>
                <w:szCs w:val="24"/>
              </w:rPr>
            </w:pPr>
            <w:r>
              <w:rPr>
                <w:sz w:val="24"/>
                <w:szCs w:val="24"/>
              </w:rPr>
              <w:t>I get distracted a little too easily by the little things. This is something I will have to continue to work on, to make sure that I stick to the schedule.</w:t>
            </w:r>
          </w:p>
        </w:tc>
        <w:tc>
          <w:tcPr>
            <w:tcW w:w="1559" w:type="dxa"/>
          </w:tcPr>
          <w:p w14:paraId="6E5EBD51" w14:textId="0E20A768" w:rsidR="00EF58AA" w:rsidRDefault="004F4286" w:rsidP="00DA4959">
            <w:pPr>
              <w:rPr>
                <w:sz w:val="24"/>
                <w:szCs w:val="24"/>
              </w:rPr>
            </w:pPr>
            <w:r>
              <w:rPr>
                <w:sz w:val="24"/>
                <w:szCs w:val="24"/>
              </w:rPr>
              <w:t xml:space="preserve">I write down on post-it-notes </w:t>
            </w:r>
            <w:r w:rsidR="00D022C1">
              <w:rPr>
                <w:sz w:val="24"/>
                <w:szCs w:val="24"/>
              </w:rPr>
              <w:t>what I need to do and when it needs to be done, but I don’t write down how long I should spend on it.</w:t>
            </w:r>
          </w:p>
        </w:tc>
        <w:tc>
          <w:tcPr>
            <w:tcW w:w="1559" w:type="dxa"/>
          </w:tcPr>
          <w:p w14:paraId="4391C476" w14:textId="599E5F56" w:rsidR="00EF58AA" w:rsidRDefault="002D076D" w:rsidP="00DA4959">
            <w:pPr>
              <w:rPr>
                <w:sz w:val="24"/>
                <w:szCs w:val="24"/>
              </w:rPr>
            </w:pPr>
            <w:r>
              <w:rPr>
                <w:sz w:val="24"/>
                <w:szCs w:val="24"/>
              </w:rPr>
              <w:t>September 2024</w:t>
            </w:r>
          </w:p>
        </w:tc>
      </w:tr>
      <w:tr w:rsidR="00C665B6" w14:paraId="683069F3" w14:textId="77777777" w:rsidTr="00EF58AA">
        <w:tc>
          <w:tcPr>
            <w:tcW w:w="1696" w:type="dxa"/>
          </w:tcPr>
          <w:p w14:paraId="5A91C69E" w14:textId="0B713110" w:rsidR="00020E6A" w:rsidRDefault="00020E6A" w:rsidP="00DA4959">
            <w:pPr>
              <w:rPr>
                <w:b/>
                <w:bCs/>
                <w:sz w:val="24"/>
                <w:szCs w:val="24"/>
              </w:rPr>
            </w:pPr>
            <w:r>
              <w:rPr>
                <w:b/>
                <w:bCs/>
                <w:sz w:val="24"/>
                <w:szCs w:val="24"/>
              </w:rPr>
              <w:t>Developing communication skills</w:t>
            </w:r>
          </w:p>
        </w:tc>
        <w:tc>
          <w:tcPr>
            <w:tcW w:w="1701" w:type="dxa"/>
          </w:tcPr>
          <w:p w14:paraId="257D7F94" w14:textId="3AEA845F" w:rsidR="00020E6A" w:rsidRDefault="004C1CA7" w:rsidP="00DA4959">
            <w:pPr>
              <w:rPr>
                <w:sz w:val="24"/>
                <w:szCs w:val="24"/>
              </w:rPr>
            </w:pPr>
            <w:r>
              <w:rPr>
                <w:sz w:val="24"/>
                <w:szCs w:val="24"/>
              </w:rPr>
              <w:t xml:space="preserve">Not as important </w:t>
            </w:r>
            <w:r w:rsidR="004C0E61">
              <w:rPr>
                <w:sz w:val="24"/>
                <w:szCs w:val="24"/>
              </w:rPr>
              <w:t>now</w:t>
            </w:r>
            <w:r>
              <w:rPr>
                <w:sz w:val="24"/>
                <w:szCs w:val="24"/>
              </w:rPr>
              <w:t xml:space="preserve">, but it will be important in the future when I will need to talk to my colleagues about any of the projects that we are working on. </w:t>
            </w:r>
          </w:p>
        </w:tc>
        <w:tc>
          <w:tcPr>
            <w:tcW w:w="1560" w:type="dxa"/>
          </w:tcPr>
          <w:p w14:paraId="5A9424FC" w14:textId="1929C93B" w:rsidR="00020E6A" w:rsidRDefault="004C0E61" w:rsidP="00DA4959">
            <w:pPr>
              <w:rPr>
                <w:sz w:val="24"/>
                <w:szCs w:val="24"/>
              </w:rPr>
            </w:pPr>
            <w:r>
              <w:rPr>
                <w:sz w:val="24"/>
                <w:szCs w:val="24"/>
              </w:rPr>
              <w:t>Whenever I meet someone new, immediately go over to them to introduce myself, instead of staying around the edges and not introducing myself to anyone. This will help to get my confidence up to talking with new people.</w:t>
            </w:r>
          </w:p>
        </w:tc>
        <w:tc>
          <w:tcPr>
            <w:tcW w:w="1559" w:type="dxa"/>
          </w:tcPr>
          <w:p w14:paraId="005BB7AF" w14:textId="061165B2" w:rsidR="00020E6A" w:rsidRDefault="004C1CA7" w:rsidP="00DA4959">
            <w:pPr>
              <w:rPr>
                <w:sz w:val="24"/>
                <w:szCs w:val="24"/>
              </w:rPr>
            </w:pPr>
            <w:r>
              <w:rPr>
                <w:sz w:val="24"/>
                <w:szCs w:val="24"/>
              </w:rPr>
              <w:t>I am sometimes quite awkward and don’t particularly like talking to new people. But this is something that I will have to do in the future, so hopefully I will get over that awkward feeling.</w:t>
            </w:r>
          </w:p>
        </w:tc>
        <w:tc>
          <w:tcPr>
            <w:tcW w:w="1559" w:type="dxa"/>
          </w:tcPr>
          <w:p w14:paraId="59A269C6" w14:textId="103DD371" w:rsidR="00020E6A" w:rsidRDefault="004C0E61" w:rsidP="00DA4959">
            <w:pPr>
              <w:rPr>
                <w:sz w:val="24"/>
                <w:szCs w:val="24"/>
              </w:rPr>
            </w:pPr>
            <w:r>
              <w:rPr>
                <w:sz w:val="24"/>
                <w:szCs w:val="24"/>
              </w:rPr>
              <w:t xml:space="preserve">I am comfortable talking to people I already </w:t>
            </w:r>
            <w:proofErr w:type="gramStart"/>
            <w:r>
              <w:rPr>
                <w:sz w:val="24"/>
                <w:szCs w:val="24"/>
              </w:rPr>
              <w:t>know,</w:t>
            </w:r>
            <w:proofErr w:type="gramEnd"/>
            <w:r>
              <w:rPr>
                <w:sz w:val="24"/>
                <w:szCs w:val="24"/>
              </w:rPr>
              <w:t xml:space="preserve"> it is just when I meet someone new.</w:t>
            </w:r>
          </w:p>
        </w:tc>
        <w:tc>
          <w:tcPr>
            <w:tcW w:w="1559" w:type="dxa"/>
          </w:tcPr>
          <w:p w14:paraId="46C0A96C" w14:textId="55FE570B" w:rsidR="00020E6A" w:rsidRDefault="004C0E61" w:rsidP="00DA4959">
            <w:pPr>
              <w:rPr>
                <w:sz w:val="24"/>
                <w:szCs w:val="24"/>
              </w:rPr>
            </w:pPr>
            <w:r>
              <w:rPr>
                <w:sz w:val="24"/>
                <w:szCs w:val="24"/>
              </w:rPr>
              <w:t>May 2026</w:t>
            </w:r>
          </w:p>
        </w:tc>
      </w:tr>
      <w:tr w:rsidR="00C665B6" w14:paraId="167FADCA" w14:textId="77777777" w:rsidTr="00EF58AA">
        <w:tc>
          <w:tcPr>
            <w:tcW w:w="1696" w:type="dxa"/>
          </w:tcPr>
          <w:p w14:paraId="0B4CBED7" w14:textId="2ECD7595" w:rsidR="00020E6A" w:rsidRDefault="00020E6A" w:rsidP="00DA4959">
            <w:pPr>
              <w:rPr>
                <w:b/>
                <w:bCs/>
                <w:sz w:val="24"/>
                <w:szCs w:val="24"/>
              </w:rPr>
            </w:pPr>
            <w:r>
              <w:rPr>
                <w:b/>
                <w:bCs/>
                <w:sz w:val="24"/>
                <w:szCs w:val="24"/>
              </w:rPr>
              <w:t>Movement memory</w:t>
            </w:r>
          </w:p>
        </w:tc>
        <w:tc>
          <w:tcPr>
            <w:tcW w:w="1701" w:type="dxa"/>
          </w:tcPr>
          <w:p w14:paraId="1A41F0E9" w14:textId="60A8269D" w:rsidR="00020E6A" w:rsidRDefault="00C665B6" w:rsidP="00DA4959">
            <w:pPr>
              <w:rPr>
                <w:sz w:val="24"/>
                <w:szCs w:val="24"/>
              </w:rPr>
            </w:pPr>
            <w:r>
              <w:rPr>
                <w:sz w:val="24"/>
                <w:szCs w:val="24"/>
              </w:rPr>
              <w:t xml:space="preserve">It is important because not only will I need </w:t>
            </w:r>
            <w:r>
              <w:rPr>
                <w:sz w:val="24"/>
                <w:szCs w:val="24"/>
              </w:rPr>
              <w:lastRenderedPageBreak/>
              <w:t>it for the future, but I also need it now for university, as it helps with a lot of my practical assignments.</w:t>
            </w:r>
          </w:p>
        </w:tc>
        <w:tc>
          <w:tcPr>
            <w:tcW w:w="1560" w:type="dxa"/>
          </w:tcPr>
          <w:p w14:paraId="6EC3D3F6" w14:textId="1B76D44A" w:rsidR="00020E6A" w:rsidRDefault="00764AC9" w:rsidP="00DA4959">
            <w:pPr>
              <w:rPr>
                <w:sz w:val="24"/>
                <w:szCs w:val="24"/>
              </w:rPr>
            </w:pPr>
            <w:r>
              <w:rPr>
                <w:sz w:val="24"/>
                <w:szCs w:val="24"/>
              </w:rPr>
              <w:lastRenderedPageBreak/>
              <w:t xml:space="preserve">I would need to just continue to </w:t>
            </w:r>
            <w:r>
              <w:rPr>
                <w:sz w:val="24"/>
                <w:szCs w:val="24"/>
              </w:rPr>
              <w:lastRenderedPageBreak/>
              <w:t xml:space="preserve">keep going over and over all of the blocking, or any kind of movements, so that I’m not falling behind on any of my work, and so that it is in my </w:t>
            </w:r>
            <w:proofErr w:type="gramStart"/>
            <w:r>
              <w:rPr>
                <w:sz w:val="24"/>
                <w:szCs w:val="24"/>
              </w:rPr>
              <w:t>head</w:t>
            </w:r>
            <w:proofErr w:type="gramEnd"/>
            <w:r>
              <w:rPr>
                <w:sz w:val="24"/>
                <w:szCs w:val="24"/>
              </w:rPr>
              <w:t xml:space="preserve"> so I won’t forget.</w:t>
            </w:r>
          </w:p>
        </w:tc>
        <w:tc>
          <w:tcPr>
            <w:tcW w:w="1559" w:type="dxa"/>
          </w:tcPr>
          <w:p w14:paraId="69A782D8" w14:textId="1082825B" w:rsidR="00020E6A" w:rsidRDefault="00764AC9" w:rsidP="00DA4959">
            <w:pPr>
              <w:rPr>
                <w:sz w:val="24"/>
                <w:szCs w:val="24"/>
              </w:rPr>
            </w:pPr>
            <w:r>
              <w:rPr>
                <w:sz w:val="24"/>
                <w:szCs w:val="24"/>
              </w:rPr>
              <w:lastRenderedPageBreak/>
              <w:t xml:space="preserve">I have a very bad memory, so I don’t </w:t>
            </w:r>
            <w:r>
              <w:rPr>
                <w:sz w:val="24"/>
                <w:szCs w:val="24"/>
              </w:rPr>
              <w:lastRenderedPageBreak/>
              <w:t>tend to remember things straight away, just doing them over and over until I finally know it helps. It may take me longer to learn, but I will eventually get it and won’t feel left behind in class.</w:t>
            </w:r>
          </w:p>
        </w:tc>
        <w:tc>
          <w:tcPr>
            <w:tcW w:w="1559" w:type="dxa"/>
          </w:tcPr>
          <w:p w14:paraId="5A5389AF" w14:textId="2A118E90" w:rsidR="00020E6A" w:rsidRDefault="00764AC9" w:rsidP="00DA4959">
            <w:pPr>
              <w:rPr>
                <w:sz w:val="24"/>
                <w:szCs w:val="24"/>
              </w:rPr>
            </w:pPr>
            <w:r>
              <w:rPr>
                <w:sz w:val="24"/>
                <w:szCs w:val="24"/>
              </w:rPr>
              <w:lastRenderedPageBreak/>
              <w:t xml:space="preserve">Sometimes, looking at my lecturer </w:t>
            </w:r>
            <w:r>
              <w:rPr>
                <w:sz w:val="24"/>
                <w:szCs w:val="24"/>
              </w:rPr>
              <w:lastRenderedPageBreak/>
              <w:t xml:space="preserve">directly doesn’t help, but looking at the rest of my class helps. Seeing loads of people do the exact same thing helps me to figure out what I am </w:t>
            </w:r>
            <w:proofErr w:type="gramStart"/>
            <w:r>
              <w:rPr>
                <w:sz w:val="24"/>
                <w:szCs w:val="24"/>
              </w:rPr>
              <w:t>actually supposed</w:t>
            </w:r>
            <w:proofErr w:type="gramEnd"/>
            <w:r>
              <w:rPr>
                <w:sz w:val="24"/>
                <w:szCs w:val="24"/>
              </w:rPr>
              <w:t xml:space="preserve"> to be doing.</w:t>
            </w:r>
          </w:p>
        </w:tc>
        <w:tc>
          <w:tcPr>
            <w:tcW w:w="1559" w:type="dxa"/>
          </w:tcPr>
          <w:p w14:paraId="51D5EA05" w14:textId="5E1A575B" w:rsidR="00020E6A" w:rsidRDefault="004C0E61" w:rsidP="00DA4959">
            <w:pPr>
              <w:rPr>
                <w:sz w:val="24"/>
                <w:szCs w:val="24"/>
              </w:rPr>
            </w:pPr>
            <w:r>
              <w:rPr>
                <w:sz w:val="24"/>
                <w:szCs w:val="24"/>
              </w:rPr>
              <w:lastRenderedPageBreak/>
              <w:t>S</w:t>
            </w:r>
            <w:r w:rsidR="00131C49">
              <w:rPr>
                <w:sz w:val="24"/>
                <w:szCs w:val="24"/>
              </w:rPr>
              <w:t>e</w:t>
            </w:r>
            <w:r>
              <w:rPr>
                <w:sz w:val="24"/>
                <w:szCs w:val="24"/>
              </w:rPr>
              <w:t>ptember 2024</w:t>
            </w:r>
          </w:p>
        </w:tc>
      </w:tr>
      <w:tr w:rsidR="004C0E61" w14:paraId="6C0E6CA9" w14:textId="77777777" w:rsidTr="00EF58AA">
        <w:tc>
          <w:tcPr>
            <w:tcW w:w="1696" w:type="dxa"/>
          </w:tcPr>
          <w:p w14:paraId="03FFB6AD" w14:textId="14A8334B" w:rsidR="004C0E61" w:rsidRDefault="004C0E61" w:rsidP="00DA4959">
            <w:pPr>
              <w:rPr>
                <w:b/>
                <w:bCs/>
                <w:sz w:val="24"/>
                <w:szCs w:val="24"/>
              </w:rPr>
            </w:pPr>
            <w:r>
              <w:rPr>
                <w:b/>
                <w:bCs/>
                <w:sz w:val="24"/>
                <w:szCs w:val="24"/>
              </w:rPr>
              <w:t>Learning scripts</w:t>
            </w:r>
          </w:p>
        </w:tc>
        <w:tc>
          <w:tcPr>
            <w:tcW w:w="1701" w:type="dxa"/>
          </w:tcPr>
          <w:p w14:paraId="040FBFE7" w14:textId="55EBC5E5" w:rsidR="004C0E61" w:rsidRDefault="000C24D4" w:rsidP="00DA4959">
            <w:pPr>
              <w:rPr>
                <w:sz w:val="24"/>
                <w:szCs w:val="24"/>
              </w:rPr>
            </w:pPr>
            <w:r>
              <w:rPr>
                <w:sz w:val="24"/>
                <w:szCs w:val="24"/>
              </w:rPr>
              <w:t>It is very important because I will need to learn scripts very quickly in the future, and I will also need to learn them quickly for university, so that I can keep up with all my work.</w:t>
            </w:r>
          </w:p>
        </w:tc>
        <w:tc>
          <w:tcPr>
            <w:tcW w:w="1560" w:type="dxa"/>
          </w:tcPr>
          <w:p w14:paraId="6B41A51B" w14:textId="60521E54" w:rsidR="004C0E61" w:rsidRDefault="000C24D4" w:rsidP="00DA4959">
            <w:pPr>
              <w:rPr>
                <w:sz w:val="24"/>
                <w:szCs w:val="24"/>
              </w:rPr>
            </w:pPr>
            <w:r>
              <w:rPr>
                <w:sz w:val="24"/>
                <w:szCs w:val="24"/>
              </w:rPr>
              <w:t xml:space="preserve">Going over scripts repetitively helps to get them into my brain, </w:t>
            </w:r>
            <w:proofErr w:type="gramStart"/>
            <w:r>
              <w:rPr>
                <w:sz w:val="24"/>
                <w:szCs w:val="24"/>
              </w:rPr>
              <w:t>and also</w:t>
            </w:r>
            <w:proofErr w:type="gramEnd"/>
            <w:r>
              <w:rPr>
                <w:sz w:val="24"/>
                <w:szCs w:val="24"/>
              </w:rPr>
              <w:t xml:space="preserve"> recording myself and listening to me say then also helps.</w:t>
            </w:r>
          </w:p>
        </w:tc>
        <w:tc>
          <w:tcPr>
            <w:tcW w:w="1559" w:type="dxa"/>
          </w:tcPr>
          <w:p w14:paraId="5067F2BF" w14:textId="0265445A" w:rsidR="004C0E61" w:rsidRDefault="000C24D4" w:rsidP="00DA4959">
            <w:pPr>
              <w:rPr>
                <w:sz w:val="24"/>
                <w:szCs w:val="24"/>
              </w:rPr>
            </w:pPr>
            <w:r>
              <w:rPr>
                <w:sz w:val="24"/>
                <w:szCs w:val="24"/>
              </w:rPr>
              <w:t>I once again get distracted easily. I will need to make sure that I always do my work first</w:t>
            </w:r>
            <w:r w:rsidR="007D6F88">
              <w:rPr>
                <w:sz w:val="24"/>
                <w:szCs w:val="24"/>
              </w:rPr>
              <w:t>.</w:t>
            </w:r>
          </w:p>
        </w:tc>
        <w:tc>
          <w:tcPr>
            <w:tcW w:w="1559" w:type="dxa"/>
          </w:tcPr>
          <w:p w14:paraId="3ED85FA1" w14:textId="42973D6E" w:rsidR="004C0E61" w:rsidRDefault="00DB63EF" w:rsidP="00DA4959">
            <w:pPr>
              <w:rPr>
                <w:sz w:val="24"/>
                <w:szCs w:val="24"/>
              </w:rPr>
            </w:pPr>
            <w:r>
              <w:rPr>
                <w:sz w:val="24"/>
                <w:szCs w:val="24"/>
              </w:rPr>
              <w:t>I do learn my scripts but quite slowly. Finding ways to help me learn will make me learn quicker.</w:t>
            </w:r>
          </w:p>
        </w:tc>
        <w:tc>
          <w:tcPr>
            <w:tcW w:w="1559" w:type="dxa"/>
          </w:tcPr>
          <w:p w14:paraId="0DD97FF4" w14:textId="6EBD2BCB" w:rsidR="004C0E61" w:rsidRDefault="00DB63EF" w:rsidP="00DA4959">
            <w:pPr>
              <w:rPr>
                <w:sz w:val="24"/>
                <w:szCs w:val="24"/>
              </w:rPr>
            </w:pPr>
            <w:r>
              <w:rPr>
                <w:sz w:val="24"/>
                <w:szCs w:val="24"/>
              </w:rPr>
              <w:t>September 2024</w:t>
            </w:r>
          </w:p>
        </w:tc>
      </w:tr>
      <w:tr w:rsidR="00C665B6" w14:paraId="2DBE9DB2" w14:textId="77777777" w:rsidTr="00EF58AA">
        <w:tc>
          <w:tcPr>
            <w:tcW w:w="1696" w:type="dxa"/>
          </w:tcPr>
          <w:p w14:paraId="7A1FF28D" w14:textId="0FD7F60E" w:rsidR="00020E6A" w:rsidRDefault="00C65B69" w:rsidP="00DA4959">
            <w:pPr>
              <w:rPr>
                <w:b/>
                <w:bCs/>
                <w:sz w:val="24"/>
                <w:szCs w:val="24"/>
              </w:rPr>
            </w:pPr>
            <w:r>
              <w:rPr>
                <w:b/>
                <w:bCs/>
                <w:sz w:val="24"/>
                <w:szCs w:val="24"/>
              </w:rPr>
              <w:t>Stamina</w:t>
            </w:r>
          </w:p>
        </w:tc>
        <w:tc>
          <w:tcPr>
            <w:tcW w:w="1701" w:type="dxa"/>
          </w:tcPr>
          <w:p w14:paraId="36A90A01" w14:textId="31223B67" w:rsidR="00020E6A" w:rsidRDefault="00403CAB" w:rsidP="00DA4959">
            <w:pPr>
              <w:rPr>
                <w:sz w:val="24"/>
                <w:szCs w:val="24"/>
              </w:rPr>
            </w:pPr>
            <w:r>
              <w:rPr>
                <w:sz w:val="24"/>
                <w:szCs w:val="24"/>
              </w:rPr>
              <w:t>It is important as I will need this for when I’m doing projects and shows. Now and for the future.</w:t>
            </w:r>
          </w:p>
        </w:tc>
        <w:tc>
          <w:tcPr>
            <w:tcW w:w="1560" w:type="dxa"/>
          </w:tcPr>
          <w:p w14:paraId="0DF188BB" w14:textId="4371759D" w:rsidR="00020E6A" w:rsidRDefault="00403CAB" w:rsidP="00DA4959">
            <w:pPr>
              <w:rPr>
                <w:sz w:val="24"/>
                <w:szCs w:val="24"/>
              </w:rPr>
            </w:pPr>
            <w:r>
              <w:rPr>
                <w:sz w:val="24"/>
                <w:szCs w:val="24"/>
              </w:rPr>
              <w:t xml:space="preserve">I should give myself a workout </w:t>
            </w:r>
            <w:proofErr w:type="spellStart"/>
            <w:r>
              <w:rPr>
                <w:sz w:val="24"/>
                <w:szCs w:val="24"/>
              </w:rPr>
              <w:t>everyday</w:t>
            </w:r>
            <w:proofErr w:type="spellEnd"/>
            <w:r>
              <w:rPr>
                <w:sz w:val="24"/>
                <w:szCs w:val="24"/>
              </w:rPr>
              <w:t xml:space="preserve"> to help improve my stamina.</w:t>
            </w:r>
          </w:p>
        </w:tc>
        <w:tc>
          <w:tcPr>
            <w:tcW w:w="1559" w:type="dxa"/>
          </w:tcPr>
          <w:p w14:paraId="0617228A" w14:textId="6A3A82A5" w:rsidR="00020E6A" w:rsidRDefault="00403CAB" w:rsidP="00DA4959">
            <w:pPr>
              <w:rPr>
                <w:sz w:val="24"/>
                <w:szCs w:val="24"/>
              </w:rPr>
            </w:pPr>
            <w:r>
              <w:rPr>
                <w:sz w:val="24"/>
                <w:szCs w:val="24"/>
              </w:rPr>
              <w:t>I am a lazy person, so I don’t tend to do things that will require me to move much, but if it will help me improve, it is something I must do.</w:t>
            </w:r>
          </w:p>
        </w:tc>
        <w:tc>
          <w:tcPr>
            <w:tcW w:w="1559" w:type="dxa"/>
          </w:tcPr>
          <w:p w14:paraId="4094A8E0" w14:textId="630CCCA2" w:rsidR="00020E6A" w:rsidRDefault="00403CAB" w:rsidP="00DA4959">
            <w:pPr>
              <w:rPr>
                <w:sz w:val="24"/>
                <w:szCs w:val="24"/>
              </w:rPr>
            </w:pPr>
            <w:r>
              <w:rPr>
                <w:sz w:val="24"/>
                <w:szCs w:val="24"/>
              </w:rPr>
              <w:t>I can do certain work outs, but I do tend to get tired very quickly. If I improve my stamina, it’ll help with that.</w:t>
            </w:r>
          </w:p>
        </w:tc>
        <w:tc>
          <w:tcPr>
            <w:tcW w:w="1559" w:type="dxa"/>
          </w:tcPr>
          <w:p w14:paraId="221F81AD" w14:textId="2C5B8828" w:rsidR="00020E6A" w:rsidRDefault="00403CAB" w:rsidP="00DA4959">
            <w:pPr>
              <w:rPr>
                <w:sz w:val="24"/>
                <w:szCs w:val="24"/>
              </w:rPr>
            </w:pPr>
            <w:r>
              <w:rPr>
                <w:sz w:val="24"/>
                <w:szCs w:val="24"/>
              </w:rPr>
              <w:t>May 2026</w:t>
            </w:r>
          </w:p>
        </w:tc>
      </w:tr>
    </w:tbl>
    <w:p w14:paraId="5F106FBA" w14:textId="77777777" w:rsidR="00DA4959" w:rsidRDefault="00DA4959" w:rsidP="00DA4959">
      <w:pPr>
        <w:rPr>
          <w:sz w:val="24"/>
          <w:szCs w:val="24"/>
        </w:rPr>
      </w:pPr>
    </w:p>
    <w:p w14:paraId="19AAEAD0" w14:textId="5CFB9411" w:rsidR="00020E6A" w:rsidRDefault="00241E7A" w:rsidP="00DA4959">
      <w:pPr>
        <w:rPr>
          <w:sz w:val="24"/>
          <w:szCs w:val="24"/>
          <w:u w:val="single"/>
        </w:rPr>
      </w:pPr>
      <w:r w:rsidRPr="00241E7A">
        <w:rPr>
          <w:sz w:val="24"/>
          <w:szCs w:val="24"/>
          <w:u w:val="single"/>
        </w:rPr>
        <w:lastRenderedPageBreak/>
        <w:t>Video</w:t>
      </w:r>
    </w:p>
    <w:p w14:paraId="62F218E2" w14:textId="34DB8FCC" w:rsidR="00241E7A" w:rsidRDefault="00241E7A" w:rsidP="00DA4959">
      <w:pPr>
        <w:rPr>
          <w:sz w:val="24"/>
          <w:szCs w:val="24"/>
        </w:rPr>
      </w:pPr>
      <w:hyperlink r:id="rId4" w:history="1">
        <w:r w:rsidRPr="000F0194">
          <w:rPr>
            <w:rStyle w:val="Hyperlink"/>
            <w:sz w:val="24"/>
            <w:szCs w:val="24"/>
          </w:rPr>
          <w:t>https://uowtsd-my.sharepoint.com/:v:/g/personal/2305052_student_uwtsd_ac_uk/EViafrNmXcBJjcTO2rRHcrEB3kleR80o_YdZ44mPTDfLdA</w:t>
        </w:r>
        <w:r w:rsidRPr="000F0194">
          <w:rPr>
            <w:rStyle w:val="Hyperlink"/>
            <w:sz w:val="24"/>
            <w:szCs w:val="24"/>
          </w:rPr>
          <w:t>?</w:t>
        </w:r>
        <w:r w:rsidRPr="000F0194">
          <w:rPr>
            <w:rStyle w:val="Hyperlink"/>
            <w:sz w:val="24"/>
            <w:szCs w:val="24"/>
          </w:rPr>
          <w:t>e=RvvdWb&amp;nav=eyJyZWZlcnJhbEluZm8iOnsicmVmZXJyYWxBcHAiOiJTdHJlYW1XZWJBcHAiLCJyZWZlcnJhbFZpZXciOiJTaGFyZURpYWxvZy1MaW5rIiwicmVmZXJyYWxBcHBQbGF0Zm9ybSI6IldlYiIsInJlZmVycmFsTW9kZSI6InZpZXcifX0%3D</w:t>
        </w:r>
      </w:hyperlink>
    </w:p>
    <w:p w14:paraId="1F08C8E4" w14:textId="77777777" w:rsidR="00241E7A" w:rsidRPr="00241E7A" w:rsidRDefault="00241E7A" w:rsidP="00DA4959">
      <w:pPr>
        <w:rPr>
          <w:sz w:val="24"/>
          <w:szCs w:val="24"/>
        </w:rPr>
      </w:pPr>
    </w:p>
    <w:p w14:paraId="45DA54DD" w14:textId="77777777" w:rsidR="00241E7A" w:rsidRDefault="00241E7A" w:rsidP="00DA4959">
      <w:pPr>
        <w:rPr>
          <w:sz w:val="24"/>
          <w:szCs w:val="24"/>
        </w:rPr>
      </w:pPr>
    </w:p>
    <w:p w14:paraId="689073DD" w14:textId="0097DA53" w:rsidR="00020E6A" w:rsidRDefault="00020E6A" w:rsidP="00DA4959">
      <w:pPr>
        <w:rPr>
          <w:sz w:val="24"/>
          <w:szCs w:val="24"/>
          <w:u w:val="single"/>
        </w:rPr>
      </w:pPr>
      <w:r w:rsidRPr="00020E6A">
        <w:rPr>
          <w:sz w:val="24"/>
          <w:szCs w:val="24"/>
          <w:u w:val="single"/>
        </w:rPr>
        <w:t>Bibliography</w:t>
      </w:r>
    </w:p>
    <w:p w14:paraId="66434311" w14:textId="0FABA1E2" w:rsidR="00020E6A" w:rsidRPr="00020E6A" w:rsidRDefault="00F77B31" w:rsidP="00DA4959">
      <w:pPr>
        <w:rPr>
          <w:sz w:val="24"/>
          <w:szCs w:val="24"/>
        </w:rPr>
      </w:pPr>
      <w:r w:rsidRPr="00F77B31">
        <w:rPr>
          <w:sz w:val="24"/>
          <w:szCs w:val="24"/>
        </w:rPr>
        <w:t>Indeed. (2023</w:t>
      </w:r>
      <w:r w:rsidRPr="00F77B31">
        <w:rPr>
          <w:i/>
          <w:iCs/>
          <w:sz w:val="24"/>
          <w:szCs w:val="24"/>
        </w:rPr>
        <w:t>). What are the essential skills for acting? (With tips).</w:t>
      </w:r>
      <w:r w:rsidRPr="00F77B31">
        <w:rPr>
          <w:sz w:val="24"/>
          <w:szCs w:val="24"/>
        </w:rPr>
        <w:t xml:space="preserve"> Available at: https://uk.indeed.com/career-advice/career-development/skills-for-acting [Accessed 13 January 2024].</w:t>
      </w:r>
    </w:p>
    <w:sectPr w:rsidR="00020E6A" w:rsidRPr="00020E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959"/>
    <w:rsid w:val="00020E6A"/>
    <w:rsid w:val="000C24D4"/>
    <w:rsid w:val="00131C49"/>
    <w:rsid w:val="00241E7A"/>
    <w:rsid w:val="002D076D"/>
    <w:rsid w:val="00403CAB"/>
    <w:rsid w:val="004C0E61"/>
    <w:rsid w:val="004C1CA7"/>
    <w:rsid w:val="004F4286"/>
    <w:rsid w:val="00764AC9"/>
    <w:rsid w:val="007820B0"/>
    <w:rsid w:val="007D444E"/>
    <w:rsid w:val="007D6F88"/>
    <w:rsid w:val="009B61A4"/>
    <w:rsid w:val="00C65B69"/>
    <w:rsid w:val="00C665B6"/>
    <w:rsid w:val="00D022C1"/>
    <w:rsid w:val="00DA4959"/>
    <w:rsid w:val="00DB63EF"/>
    <w:rsid w:val="00DC4A38"/>
    <w:rsid w:val="00EF58AA"/>
    <w:rsid w:val="00F77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4A2E8"/>
  <w15:chartTrackingRefBased/>
  <w15:docId w15:val="{1127C07D-2368-45AC-9F86-3D3A65493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4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1E7A"/>
    <w:rPr>
      <w:color w:val="0563C1" w:themeColor="hyperlink"/>
      <w:u w:val="single"/>
    </w:rPr>
  </w:style>
  <w:style w:type="character" w:styleId="UnresolvedMention">
    <w:name w:val="Unresolved Mention"/>
    <w:basedOn w:val="DefaultParagraphFont"/>
    <w:uiPriority w:val="99"/>
    <w:semiHidden/>
    <w:unhideWhenUsed/>
    <w:rsid w:val="00241E7A"/>
    <w:rPr>
      <w:color w:val="605E5C"/>
      <w:shd w:val="clear" w:color="auto" w:fill="E1DFDD"/>
    </w:rPr>
  </w:style>
  <w:style w:type="character" w:styleId="FollowedHyperlink">
    <w:name w:val="FollowedHyperlink"/>
    <w:basedOn w:val="DefaultParagraphFont"/>
    <w:uiPriority w:val="99"/>
    <w:semiHidden/>
    <w:unhideWhenUsed/>
    <w:rsid w:val="00241E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v:/g/personal/2305052_student_uwtsd_ac_uk/EViafrNmXcBJjcTO2rRHcrEB3kleR80o_YdZ44mPTDfLdA?e=RvvdWb&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3</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Rees</dc:creator>
  <cp:keywords/>
  <dc:description/>
  <cp:lastModifiedBy>Gabrielle Rees</cp:lastModifiedBy>
  <cp:revision>17</cp:revision>
  <dcterms:created xsi:type="dcterms:W3CDTF">2024-01-13T12:51:00Z</dcterms:created>
  <dcterms:modified xsi:type="dcterms:W3CDTF">2024-01-13T21:53:00Z</dcterms:modified>
</cp:coreProperties>
</file>