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ACB9CA" w:themeColor="text2" w:themeTint="66"/>
  <w:body>
    <w:p w14:paraId="55E7F892" w14:textId="149DBB40" w:rsidR="00D01265" w:rsidRPr="00CB5985" w:rsidRDefault="00C67178">
      <w:pPr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5457B9C" wp14:editId="48A24AE4">
                <wp:simplePos x="0" y="0"/>
                <wp:positionH relativeFrom="column">
                  <wp:posOffset>8105775</wp:posOffset>
                </wp:positionH>
                <wp:positionV relativeFrom="paragraph">
                  <wp:posOffset>113030</wp:posOffset>
                </wp:positionV>
                <wp:extent cx="1981200" cy="43243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0" cy="43243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FFC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C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C000">
                                <a:tint val="23500"/>
                                <a:satMod val="160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138105" w14:textId="118341D0" w:rsidR="00273175" w:rsidRDefault="00215A2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215A25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Sut mae Awdurdodau Lleol ac Ysgolion wedi bod yn paratoi ar gyfer y Ddeddf?</w:t>
                            </w:r>
                          </w:p>
                          <w:p w14:paraId="73807AC4" w14:textId="3786D60A" w:rsidR="000F776E" w:rsidRDefault="00E423B4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E423B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Mae Estyn (2018) yn argymell y dylai ysgolion, awdurdodau lleol a chonsortia rhanbarthol ddod yn wybodus gyda deunyddiau arweiniad a hyfforddi a gynhyrchir gan Lywodraeth Cymru i weithredu'r diwygiadau anghenion dysgu ychwanegol yn effeithiol.</w:t>
                            </w:r>
                          </w:p>
                          <w:p w14:paraId="79EDB0BE" w14:textId="597906C5" w:rsidR="00AE1FB1" w:rsidRPr="00AE1FB1" w:rsidRDefault="00AE1FB1" w:rsidP="00AE1FB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AE1FB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Cefnogaeth ac arian ar gyfer gweithredu'r Ddeddf mewn lleoliadau a</w:t>
                            </w:r>
                            <w:r w:rsidR="0083335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c yn </w:t>
                            </w:r>
                            <w:r w:rsidRPr="00AE1FB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cynnwys:</w:t>
                            </w:r>
                          </w:p>
                          <w:p w14:paraId="2EA25E70" w14:textId="565C9FED" w:rsidR="00AE1FB1" w:rsidRPr="00C67178" w:rsidRDefault="00AE1FB1" w:rsidP="00C671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E-hyfforddiant ar-lein i ymarferwyr.</w:t>
                            </w:r>
                          </w:p>
                          <w:p w14:paraId="260DBA71" w14:textId="770DAC03" w:rsidR="00AE1FB1" w:rsidRPr="00C67178" w:rsidRDefault="00AE1FB1" w:rsidP="00C671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Grantiau Llywodraeth Cymru i ddatblygu'r Ymarfer sy'n Canolbwyntio ar yr Unigolyn (</w:t>
                            </w:r>
                            <w:r w:rsidR="0080349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YCU</w:t>
                            </w: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).</w:t>
                            </w:r>
                          </w:p>
                          <w:p w14:paraId="77B64D06" w14:textId="6430E6A3" w:rsidR="00AE1FB1" w:rsidRPr="00C67178" w:rsidRDefault="00AE1FB1" w:rsidP="00C671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Cyllid i gefnogi dysgu proffesiynol yr ALNC</w:t>
                            </w:r>
                            <w:r w:rsidR="00D1759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O</w:t>
                            </w: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</w:p>
                          <w:p w14:paraId="27B5E66D" w14:textId="59F95919" w:rsidR="00AE1FB1" w:rsidRPr="00C67178" w:rsidRDefault="00AE1FB1" w:rsidP="00C671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Cyrsiau a ariennir gan yr Awdurdod Lleol ar gyfer gweithredu'r Ddeddf.</w:t>
                            </w:r>
                          </w:p>
                          <w:p w14:paraId="4ACE1A18" w14:textId="300A279B" w:rsidR="00E423B4" w:rsidRPr="00C67178" w:rsidRDefault="00AE1FB1" w:rsidP="00C6717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Dogfen Llywodraeth Cymru Rhaglen Trawsnewid Anghenion Dysgu Ychwanegol (A</w:t>
                            </w:r>
                            <w:r w:rsidR="00D1759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DY</w:t>
                            </w:r>
                            <w:r w:rsidRPr="00C6717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) sydd wedi'i dosbarthu i bob lleoliad.</w:t>
                            </w:r>
                          </w:p>
                          <w:p w14:paraId="7FAB82B3" w14:textId="77777777" w:rsidR="00215A25" w:rsidRPr="00215A25" w:rsidRDefault="00215A2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457B9C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638.25pt;margin-top:8.9pt;width:156pt;height:340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" fillcolor="#ffde80" strokeweight=".5pt">
                <v:fill color2="#fff3da" rotate="t" angle="180" colors="0 #ffde80;.5 #ffe8b3;1 #fff3da" focus="100%" type="gradient"/>
                <v:textbox>
                  <w:txbxContent>
                    <w:p w14:paraId="0E138105" w14:textId="118341D0" w:rsidR="00273175" w:rsidRDefault="00215A25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215A25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Sut mae Awdurdodau Lleol ac Ysgolion wedi bod yn paratoi ar gyfer y Ddeddf?</w:t>
                      </w:r>
                    </w:p>
                    <w:p w14:paraId="73807AC4" w14:textId="3786D60A" w:rsidR="000F776E" w:rsidRDefault="00E423B4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E423B4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Mae Estyn (2018) yn argymell y dylai ysgolion, awdurdodau lleol a chonsortia rhanbarthol ddod yn wybodus gyda deunyddiau arweiniad a hyfforddi a gynhyrchir gan Lywodraeth Cymru i weithredu'r diwygiadau anghenion dysgu ychwanegol yn effeithiol.</w:t>
                      </w:r>
                    </w:p>
                    <w:p w14:paraId="79EDB0BE" w14:textId="597906C5" w:rsidR="00AE1FB1" w:rsidRPr="00AE1FB1" w:rsidRDefault="00AE1FB1" w:rsidP="00AE1FB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AE1FB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Cefnogaeth ac arian ar gyfer gweithredu'r Ddeddf mewn lleoliadau a</w:t>
                      </w:r>
                      <w:r w:rsidR="0083335F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c yn </w:t>
                      </w:r>
                      <w:r w:rsidRPr="00AE1FB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cynnwys:</w:t>
                      </w:r>
                    </w:p>
                    <w:p w14:paraId="2EA25E70" w14:textId="565C9FED" w:rsidR="00AE1FB1" w:rsidRPr="00C67178" w:rsidRDefault="00AE1FB1" w:rsidP="00C671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E-hyfforddiant ar-lein i ymarferwyr.</w:t>
                      </w:r>
                    </w:p>
                    <w:p w14:paraId="260DBA71" w14:textId="770DAC03" w:rsidR="00AE1FB1" w:rsidRPr="00C67178" w:rsidRDefault="00AE1FB1" w:rsidP="00C671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Grantiau Llywodraeth Cymru i ddatblygu'r Ymarfer sy'n Canolbwyntio ar yr Unigolyn (</w:t>
                      </w:r>
                      <w:r w:rsidR="00803494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YCU</w:t>
                      </w: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).</w:t>
                      </w:r>
                    </w:p>
                    <w:p w14:paraId="77B64D06" w14:textId="6430E6A3" w:rsidR="00AE1FB1" w:rsidRPr="00C67178" w:rsidRDefault="00AE1FB1" w:rsidP="00C671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Cyllid i gefnogi dysgu proffesiynol yr ALNC</w:t>
                      </w:r>
                      <w:r w:rsidR="00D17593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O</w:t>
                      </w: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.</w:t>
                      </w:r>
                    </w:p>
                    <w:p w14:paraId="27B5E66D" w14:textId="59F95919" w:rsidR="00AE1FB1" w:rsidRPr="00C67178" w:rsidRDefault="00AE1FB1" w:rsidP="00C671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Cyrsiau a ariennir gan yr Awdurdod Lleol ar gyfer gweithredu'r Ddeddf.</w:t>
                      </w:r>
                    </w:p>
                    <w:p w14:paraId="4ACE1A18" w14:textId="300A279B" w:rsidR="00E423B4" w:rsidRPr="00C67178" w:rsidRDefault="00AE1FB1" w:rsidP="00C6717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Dogfen Llywodraeth Cymru Rhaglen Trawsnewid Anghenion Dysgu Ychwanegol (A</w:t>
                      </w:r>
                      <w:r w:rsidR="00D17593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DY</w:t>
                      </w:r>
                      <w:r w:rsidRPr="00C6717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) sydd wedi'i dosbarthu i bob lleoliad.</w:t>
                      </w:r>
                    </w:p>
                    <w:p w14:paraId="7FAB82B3" w14:textId="77777777" w:rsidR="00215A25" w:rsidRPr="00215A25" w:rsidRDefault="00215A25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01265" w:rsidRPr="00CB5985">
        <w:rPr>
          <w:lang w:val="cy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292FE48" wp14:editId="1D6583F2">
                <wp:simplePos x="0" y="0"/>
                <wp:positionH relativeFrom="margin">
                  <wp:posOffset>2562225</wp:posOffset>
                </wp:positionH>
                <wp:positionV relativeFrom="paragraph">
                  <wp:posOffset>0</wp:posOffset>
                </wp:positionV>
                <wp:extent cx="5286375" cy="581025"/>
                <wp:effectExtent l="342900" t="57150" r="47625" b="3143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86375" cy="58102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00B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00B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00B050">
                                <a:tint val="23500"/>
                                <a:satMod val="160000"/>
                              </a:srgbClr>
                            </a:gs>
                          </a:gsLst>
                          <a:path path="circle">
                            <a:fillToRect l="50000" t="50000" r="50000" b="50000"/>
                          </a:path>
                          <a:tileRect/>
                        </a:gradFill>
                        <a:ln w="9525">
                          <a:noFill/>
                          <a:miter lim="800000"/>
                          <a:headEnd/>
                          <a:tailEnd/>
                        </a:ln>
                        <a:effectLst>
                          <a:outerShdw blurRad="149987" dist="250190" dir="8460000" algn="ctr">
                            <a:srgbClr val="000000">
                              <a:alpha val="28000"/>
                            </a:srgbClr>
                          </a:outerShdw>
                          <a:softEdge rad="12700"/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500000"/>
                          </a:lightRig>
                        </a:scene3d>
                        <a:sp3d prstMaterial="metal">
                          <a:bevelT w="88900" h="88900"/>
                        </a:sp3d>
                      </wps:spPr>
                      <wps:txbx>
                        <w:txbxContent>
                          <w:p w14:paraId="6095C5FB" w14:textId="38DC9CAF" w:rsidR="00D01265" w:rsidRPr="00873E68" w:rsidRDefault="00873E68" w:rsidP="00873E68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Rhaglen</w:t>
                            </w:r>
                            <w:proofErr w:type="spellEnd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trawsnewid</w:t>
                            </w:r>
                            <w:proofErr w:type="spellEnd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system </w:t>
                            </w:r>
                            <w:proofErr w:type="spellStart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anghenion</w:t>
                            </w:r>
                            <w:proofErr w:type="spellEnd"/>
                            <w:r w:rsidR="002D793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dysgu</w:t>
                            </w:r>
                            <w:proofErr w:type="spellEnd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ychwanegol</w:t>
                            </w:r>
                            <w:proofErr w:type="spellEnd"/>
                            <w:r w:rsidRPr="00246D64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(ADY)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92FE48" id="Text Box 2" o:spid="_x0000_s1027" type="#_x0000_t202" style="position:absolute;margin-left:201.75pt;margin-top:0;width:416.25pt;height:45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" fillcolor="#8fdea0" stroked="f">
                <v:fill color2="#dff3e3" rotate="t" focusposition=".5,.5" focussize="" colors="0 #8fdea0;.5 #bce9c5;1 #dff3e3" focus="100%" type="gradientRadial"/>
                <v:shadow on="t" color="black" opacity="18350f" offset="-5.40094mm,4.37361mm"/>
                <v:textbox>
                  <w:txbxContent>
                    <w:p w14:paraId="6095C5FB" w14:textId="38DC9CAF" w:rsidR="00D01265" w:rsidRPr="00873E68" w:rsidRDefault="00873E68" w:rsidP="00873E68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proofErr w:type="spellStart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>Rhaglen</w:t>
                      </w:r>
                      <w:proofErr w:type="spellEnd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>trawsnewid</w:t>
                      </w:r>
                      <w:proofErr w:type="spellEnd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system </w:t>
                      </w:r>
                      <w:proofErr w:type="spellStart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>anghenion</w:t>
                      </w:r>
                      <w:proofErr w:type="spellEnd"/>
                      <w:r w:rsidR="002D793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>dysgu</w:t>
                      </w:r>
                      <w:proofErr w:type="spellEnd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>ychwanegol</w:t>
                      </w:r>
                      <w:proofErr w:type="spellEnd"/>
                      <w:r w:rsidRPr="00246D64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(ADY)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6201484" w14:textId="022530D0" w:rsidR="00873E68" w:rsidRPr="00CB5985" w:rsidRDefault="00EB7B1E" w:rsidP="00873E68">
      <w:pPr>
        <w:rPr>
          <w:lang w:val="cy-GB"/>
        </w:rPr>
      </w:pPr>
      <w:r w:rsidRPr="006277C3">
        <w:rPr>
          <w:rFonts w:ascii="Arial" w:hAnsi="Arial" w:cs="Arial"/>
          <w:sz w:val="24"/>
          <w:szCs w:val="24"/>
          <w:lang w:val="cy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A52B844" wp14:editId="20BDE8CC">
                <wp:simplePos x="0" y="0"/>
                <wp:positionH relativeFrom="column">
                  <wp:posOffset>-387517</wp:posOffset>
                </wp:positionH>
                <wp:positionV relativeFrom="paragraph">
                  <wp:posOffset>315696</wp:posOffset>
                </wp:positionV>
                <wp:extent cx="2895600" cy="582930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0" cy="582930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FFFF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FF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FFFF">
                                <a:shade val="100000"/>
                                <a:satMod val="115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993B67" w14:textId="1919A4AD" w:rsidR="009A52B7" w:rsidRPr="00B665EA" w:rsidRDefault="00E25C3D" w:rsidP="000E3BA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B665EA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Cyflwyniad</w:t>
                            </w:r>
                            <w:r w:rsidRPr="00B665EA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 </w:t>
                            </w:r>
                          </w:p>
                          <w:p w14:paraId="1E63A59D" w14:textId="04C0FEBE" w:rsidR="000537A9" w:rsidRDefault="000E3BAE" w:rsidP="000E3BA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0E3B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Bydd y poster yma yn cyflwyno trawsnewid Anghenion Dysgu Ychwanegol yng Nghymru</w:t>
                            </w:r>
                            <w:r w:rsidRPr="00B665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. </w:t>
                            </w:r>
                            <w:r w:rsidRPr="000E3B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Cafodd y system Newydd yma ei greu gan Deddf Anghenion Dysgu Ychwanegol a’r Tribiwnlys Addysg (Cymru) (2018). Cafodd ei basio gan Llywodraeth Cymru yn mis Rhagfyr 2017 a ddaeth yn Ddeddf swyddogol yn Mis Ionawr 2018. O fis Medi 2020 bydd plant a phobl ifanc sydd wedi eu nodi gydag ADY newydd yn cael eu cefnogi gan y Ddeddf Newydd a’r Cod Anghenion Dysgu Ychwanegol (Côd ADY).</w:t>
                            </w:r>
                            <w:r w:rsidR="006D5EC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391BD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Fodd bynnag, </w:t>
                            </w:r>
                            <w:r w:rsidR="00F65F9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nodir gan </w:t>
                            </w:r>
                            <w:r w:rsidR="000537A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Lewis (2019)</w:t>
                            </w:r>
                            <w:r w:rsidR="000537A9" w:rsidRPr="000537A9">
                              <w:t xml:space="preserve"> </w:t>
                            </w:r>
                            <w:r w:rsidR="000537A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fod y</w:t>
                            </w:r>
                            <w:r w:rsidR="000537A9" w:rsidRPr="000537A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Gweinidog Addysg, Kirsty Williams</w:t>
                            </w:r>
                            <w:r w:rsidR="000537A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wedi dweud </w:t>
                            </w:r>
                            <w:r w:rsidR="000537A9" w:rsidRPr="000537A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, nad oedd digon o amser i gael y rheolau newydd ar waith i sicrhau bod ysgolion, colegau a chynghorau yn barod</w:t>
                            </w:r>
                            <w:r w:rsidR="006F303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, felly newidiwyd</w:t>
                            </w:r>
                            <w:r w:rsidR="008F0FF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i’r flwyddyn 2021.</w:t>
                            </w:r>
                          </w:p>
                          <w:p w14:paraId="3DE62978" w14:textId="383506CE" w:rsidR="000E3BAE" w:rsidRPr="000E3BAE" w:rsidRDefault="000E3BAE" w:rsidP="000E3BA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0E3B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Yn ôl ERW (2018) bydd y Ddeddf ddim yn cymryd lle dyletswyddau yr Deddf Cydraddoldeb 2010. (Department for Education, 2010) Fodd bynnag, bydd deddfwriaeth </w:t>
                            </w:r>
                            <w:r w:rsidR="007267E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A</w:t>
                            </w:r>
                            <w:r w:rsidR="00C05A4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nghenion</w:t>
                            </w:r>
                            <w:r w:rsidR="0032090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Addysg</w:t>
                            </w:r>
                            <w:r w:rsidR="00C05A4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Arbennig</w:t>
                            </w:r>
                            <w:r w:rsidR="0032090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(AAA) (2004) </w:t>
                            </w:r>
                            <w:r w:rsidRPr="000E3B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bresennol yn berthnasol tan ddiwedd y cyfnod gweithredu, y bwriedir iddo fod yn haf 2023.</w:t>
                            </w:r>
                          </w:p>
                          <w:p w14:paraId="41D1AF7E" w14:textId="7A84A18B" w:rsidR="000E3BAE" w:rsidRPr="00B665EA" w:rsidRDefault="000E3BAE" w:rsidP="000E3BAE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0E3B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Creodd y Ddeddf fframwaith deddfwriaethol Anghenion Dysgu Ychwanegol (ALN) newydd ar gyfer Cymru ac yn anelu at wella'r cynllunio a'r cyflawniad ar gyfer Anghenion Dysgu Ychwanegol yng Nghymru. (Llywodraeth Cymru, 2018).</w:t>
                            </w:r>
                          </w:p>
                          <w:p w14:paraId="2A0B0109" w14:textId="77777777" w:rsidR="003E0257" w:rsidRDefault="003E0257" w:rsidP="009A52B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  <w:p w14:paraId="53D0D4A0" w14:textId="7EFC2456" w:rsidR="009A52B7" w:rsidRPr="009A52B7" w:rsidRDefault="009A52B7" w:rsidP="009A52B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9A52B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Bydd yn disodli dwy system gymorth sydd ar waith ar hyn o bryd ar gyfer plant a phobl ifanc. Fframwaith Anghenion Addysgol Arbennig (AAA) sy'n cael ei weithredu mewn lleoliadau Blynyddoedd Cynnar ac ysgolion. A yr Anawsterau Dysgu a / neu'r Anableddau (LDD) sydd ar waith ar gyfer sefydliadau addysg bellach. </w:t>
                            </w:r>
                          </w:p>
                          <w:p w14:paraId="7952F7DF" w14:textId="77777777" w:rsidR="003E0257" w:rsidRDefault="003E0257" w:rsidP="00650C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  <w:p w14:paraId="7F334FF5" w14:textId="1BB49208" w:rsidR="00650CF2" w:rsidRPr="00650CF2" w:rsidRDefault="009A52B7" w:rsidP="00650C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9A52B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Mae’r gyfraith blaenorol ar gyfer addysg plant a phobl ifanc gyda Anghenion Dysgu Ychwanegol yn 30 flwydd oed ac felly mae'n cael ei ystyried yn hen ffasiwn ar gyfer diwallu anghe</w:t>
                            </w:r>
                            <w:r w:rsidR="00650CF2" w:rsidRPr="009A52B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nion dysgwyr heddiw.</w:t>
                            </w:r>
                          </w:p>
                          <w:p w14:paraId="1FE72FE3" w14:textId="540C4FEE" w:rsidR="00650CF2" w:rsidRDefault="00650CF2" w:rsidP="00D603DF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650CF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</w:p>
                          <w:p w14:paraId="2A568939" w14:textId="77777777" w:rsidR="00F563A8" w:rsidRDefault="00F563A8" w:rsidP="009A52B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  <w:p w14:paraId="5A404AC3" w14:textId="77777777" w:rsidR="008F0706" w:rsidRPr="009A52B7" w:rsidRDefault="008F0706" w:rsidP="009A52B7">
                            <w:pPr>
                              <w:rPr>
                                <w:lang w:val="cy-GB"/>
                              </w:rPr>
                            </w:pPr>
                          </w:p>
                          <w:p w14:paraId="7B10EFEA" w14:textId="77777777" w:rsidR="009A52B7" w:rsidRPr="000E3BAE" w:rsidRDefault="009A52B7" w:rsidP="000E3BAE"/>
                          <w:p w14:paraId="1B4FAFDE" w14:textId="77777777" w:rsidR="006277C3" w:rsidRDefault="006277C3" w:rsidP="006277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2B844" id="_x0000_s1028" type="#_x0000_t202" style="position:absolute;margin-left:-30.5pt;margin-top:24.85pt;width:228pt;height:459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" fillcolor="#959595">
                <v:fill rotate="t" angle="180" colors="0 #959595;.5 #d6d6d6;1 white" focus="100%" type="gradient"/>
                <v:textbox>
                  <w:txbxContent>
                    <w:p w14:paraId="33993B67" w14:textId="1919A4AD" w:rsidR="009A52B7" w:rsidRPr="00B665EA" w:rsidRDefault="00E25C3D" w:rsidP="000E3BAE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</w:pPr>
                      <w:r w:rsidRPr="00B665EA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Cyflwyniad</w:t>
                      </w:r>
                      <w:r w:rsidRPr="00B665EA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 </w:t>
                      </w:r>
                    </w:p>
                    <w:p w14:paraId="1E63A59D" w14:textId="04C0FEBE" w:rsidR="000537A9" w:rsidRDefault="000E3BAE" w:rsidP="000E3BAE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0E3B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Bydd y poster yma yn cyflwyno trawsnewid Anghenion Dysgu Ychwanegol yng Nghymru</w:t>
                      </w:r>
                      <w:r w:rsidRPr="00B665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. </w:t>
                      </w:r>
                      <w:r w:rsidRPr="000E3B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Cafodd y system Newydd yma ei greu gan Deddf Anghenion Dysgu Ychwanegol a’r Tribiwnlys Addysg (Cymru) (2018). Cafodd ei basio gan Llywodraeth Cymru yn mis Rhagfyr 2017 a ddaeth yn Ddeddf swyddogol yn Mis Ionawr 2018. O fis Medi 2020 bydd plant a phobl ifanc sydd wedi eu nodi gydag ADY newydd yn cael eu cefnogi gan y Ddeddf Newydd a’r Cod Anghenion Dysgu Ychwanegol (Côd ADY).</w:t>
                      </w:r>
                      <w:r w:rsidR="006D5EC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391BD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Fodd bynnag, </w:t>
                      </w:r>
                      <w:r w:rsidR="00F65F9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nodir gan </w:t>
                      </w:r>
                      <w:r w:rsidR="000537A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Lewis (2019)</w:t>
                      </w:r>
                      <w:r w:rsidR="000537A9" w:rsidRPr="000537A9">
                        <w:t xml:space="preserve"> </w:t>
                      </w:r>
                      <w:r w:rsidR="000537A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fod y</w:t>
                      </w:r>
                      <w:r w:rsidR="000537A9" w:rsidRPr="000537A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Gweinidog Addysg, Kirsty Williams</w:t>
                      </w:r>
                      <w:r w:rsidR="000537A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wedi dweud </w:t>
                      </w:r>
                      <w:r w:rsidR="000537A9" w:rsidRPr="000537A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, nad oedd digon o amser i gael y rheolau newydd ar waith i sicrhau bod ysgolion, colegau a chynghorau yn barod</w:t>
                      </w:r>
                      <w:r w:rsidR="006F303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, felly newidiwyd</w:t>
                      </w:r>
                      <w:r w:rsidR="008F0FF3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i’r flwyddyn 2021.</w:t>
                      </w:r>
                    </w:p>
                    <w:p w14:paraId="3DE62978" w14:textId="383506CE" w:rsidR="000E3BAE" w:rsidRPr="000E3BAE" w:rsidRDefault="000E3BAE" w:rsidP="000E3BAE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0E3B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Yn ôl ERW (2018) bydd y Ddeddf ddim yn cymryd lle dyletswyddau yr Deddf Cydraddoldeb 2010. (Department for Education, 2010) Fodd bynnag, bydd deddfwriaeth </w:t>
                      </w:r>
                      <w:r w:rsidR="007267E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A</w:t>
                      </w:r>
                      <w:r w:rsidR="00C05A4D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nghenion</w:t>
                      </w:r>
                      <w:r w:rsidR="00320904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Addysg</w:t>
                      </w:r>
                      <w:r w:rsidR="00C05A4D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Arbennig</w:t>
                      </w:r>
                      <w:r w:rsidR="00320904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(AAA) (2004) </w:t>
                      </w:r>
                      <w:r w:rsidRPr="000E3B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bresennol yn berthnasol tan ddiwedd y cyfnod gweithredu, y bwriedir iddo fod yn haf 2023.</w:t>
                      </w:r>
                    </w:p>
                    <w:p w14:paraId="41D1AF7E" w14:textId="7A84A18B" w:rsidR="000E3BAE" w:rsidRPr="00B665EA" w:rsidRDefault="000E3BAE" w:rsidP="000E3BAE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0E3B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Creodd y Ddeddf fframwaith deddfwriaethol Anghenion Dysgu Ychwanegol (ALN) newydd ar gyfer Cymru ac yn anelu at wella'r cynllunio a'r cyflawniad ar gyfer Anghenion Dysgu Ychwanegol yng Nghymru. (Llywodraeth Cymru, 2018).</w:t>
                      </w:r>
                    </w:p>
                    <w:p w14:paraId="2A0B0109" w14:textId="77777777" w:rsidR="003E0257" w:rsidRDefault="003E0257" w:rsidP="009A52B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  <w:p w14:paraId="53D0D4A0" w14:textId="7EFC2456" w:rsidR="009A52B7" w:rsidRPr="009A52B7" w:rsidRDefault="009A52B7" w:rsidP="009A52B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9A52B7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Bydd yn disodli dwy system gymorth sydd ar waith ar hyn o bryd ar gyfer plant a phobl ifanc. Fframwaith Anghenion Addysgol Arbennig (AAA) sy'n cael ei weithredu mewn lleoliadau Blynyddoedd Cynnar ac ysgolion. A yr Anawsterau Dysgu a / neu'r Anableddau (LDD) sydd ar waith ar gyfer sefydliadau addysg bellach. </w:t>
                      </w:r>
                    </w:p>
                    <w:p w14:paraId="7952F7DF" w14:textId="77777777" w:rsidR="003E0257" w:rsidRDefault="003E0257" w:rsidP="00650CF2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  <w:p w14:paraId="7F334FF5" w14:textId="1BB49208" w:rsidR="00650CF2" w:rsidRPr="00650CF2" w:rsidRDefault="009A52B7" w:rsidP="00650CF2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9A52B7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Mae’r gyfraith blaenorol ar gyfer addysg plant a phobl ifanc gyda Anghenion Dysgu Ychwanegol yn 30 flwydd oed ac felly mae'n cael ei ystyried yn hen ffasiwn ar gyfer diwallu anghe</w:t>
                      </w:r>
                      <w:r w:rsidR="00650CF2" w:rsidRPr="009A52B7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nion dysgwyr heddiw.</w:t>
                      </w:r>
                    </w:p>
                    <w:p w14:paraId="1FE72FE3" w14:textId="540C4FEE" w:rsidR="00650CF2" w:rsidRDefault="00650CF2" w:rsidP="00D603DF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650CF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</w:p>
                    <w:p w14:paraId="2A568939" w14:textId="77777777" w:rsidR="00F563A8" w:rsidRDefault="00F563A8" w:rsidP="009A52B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  <w:p w14:paraId="5A404AC3" w14:textId="77777777" w:rsidR="008F0706" w:rsidRPr="009A52B7" w:rsidRDefault="008F0706" w:rsidP="009A52B7">
                      <w:pPr>
                        <w:rPr>
                          <w:lang w:val="cy-GB"/>
                        </w:rPr>
                      </w:pPr>
                    </w:p>
                    <w:p w14:paraId="7B10EFEA" w14:textId="77777777" w:rsidR="009A52B7" w:rsidRPr="000E3BAE" w:rsidRDefault="009A52B7" w:rsidP="000E3BAE"/>
                    <w:p w14:paraId="1B4FAFDE" w14:textId="77777777" w:rsidR="006277C3" w:rsidRDefault="006277C3" w:rsidP="006277C3"/>
                  </w:txbxContent>
                </v:textbox>
                <w10:wrap type="square"/>
              </v:shape>
            </w:pict>
          </mc:Fallback>
        </mc:AlternateContent>
      </w:r>
    </w:p>
    <w:p w14:paraId="3C11BE9D" w14:textId="33DA7966" w:rsidR="00873E68" w:rsidRPr="00CB5985" w:rsidRDefault="00EB7B1E" w:rsidP="00873E68">
      <w:pPr>
        <w:rPr>
          <w:lang w:val="cy-GB"/>
        </w:rPr>
      </w:pPr>
      <w:r w:rsidRPr="0018137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9A40408" wp14:editId="0DE88FB3">
                <wp:simplePos x="0" y="0"/>
                <wp:positionH relativeFrom="column">
                  <wp:posOffset>5330992</wp:posOffset>
                </wp:positionH>
                <wp:positionV relativeFrom="paragraph">
                  <wp:posOffset>166303</wp:posOffset>
                </wp:positionV>
                <wp:extent cx="2609850" cy="251460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9850" cy="251460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FFFF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FF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FFFF">
                                <a:shade val="100000"/>
                                <a:satMod val="115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4D7C98" w14:textId="7760AC30" w:rsidR="00181379" w:rsidRDefault="004506F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6647E1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Rôl ymarferwyr</w:t>
                            </w:r>
                            <w:r w:rsidR="00AD0753" w:rsidRPr="006647E1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 xml:space="preserve"> CAAA i </w:t>
                            </w:r>
                            <w:r w:rsidR="006647E1" w:rsidRPr="006647E1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CADY</w:t>
                            </w:r>
                          </w:p>
                          <w:p w14:paraId="52BAB249" w14:textId="7D1D77CF" w:rsidR="006647E1" w:rsidRDefault="008E5FE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Mae’r ddeddf newydd wedi </w:t>
                            </w:r>
                            <w:r w:rsidR="0044198C"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newid y termenoleg</w:t>
                            </w:r>
                            <w:r w:rsidR="00DA5669"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. </w:t>
                            </w:r>
                            <w:r w:rsidR="00CB590C"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O Cydlynydd anghenion</w:t>
                            </w:r>
                            <w:r w:rsidR="00900775"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addysgol arbennig (CAAA) i Cydlynydd Anghenion</w:t>
                            </w:r>
                            <w:r w:rsidR="0069549B" w:rsidRPr="006954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Dysgu Ychwanegol (CADY)</w:t>
                            </w:r>
                            <w:r w:rsidR="0094329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  <w:r w:rsidR="00221E1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(Llywodraeth Cymru, 2018).</w:t>
                            </w:r>
                          </w:p>
                          <w:p w14:paraId="3CE0E499" w14:textId="42B7A55F" w:rsidR="006A5FA7" w:rsidRDefault="006A5FA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Nid yn unig yr enw sydd wedi newid, mae</w:t>
                            </w:r>
                            <w:r w:rsidR="001F341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’r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rôl</w:t>
                            </w:r>
                            <w:r w:rsidR="001F341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1F3419" w:rsidRPr="001F341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wedi datblygu'n sylweddol</w:t>
                            </w:r>
                            <w:r w:rsidR="00B20A5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hefyd.</w:t>
                            </w:r>
                            <w:r w:rsidR="00AD6CC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</w:p>
                          <w:p w14:paraId="2C6CA68B" w14:textId="7E5C3429" w:rsidR="00CC4115" w:rsidRDefault="00920BD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Nodir gan Estyn (2018) yn ogystal a’r </w:t>
                            </w:r>
                            <w:r w:rsidR="00693B9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CADY</w:t>
                            </w:r>
                            <w:r w:rsidR="00740C0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, bydd gan bob aelod o staff sydd yn gweithio gyda plant ag ADY</w:t>
                            </w:r>
                            <w:r w:rsidR="009D517C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gyfrifoldeb o sicrhau bod anghenion y plentyn yn cael ei adnabod ac </w:t>
                            </w:r>
                            <w:r w:rsidR="003105A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chefnogaeth yn cael ei darparu iddynt. </w:t>
                            </w:r>
                            <w:r w:rsidR="000267B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CC411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Felly dylai pob aelod o staff </w:t>
                            </w:r>
                            <w:r w:rsidR="001D3179" w:rsidRPr="001D3179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gymryd rhan mewn hyfforddiant gweithlu er mwyn ehangu eu gwybodaeth am ADY.</w:t>
                            </w:r>
                          </w:p>
                          <w:p w14:paraId="5CA47D54" w14:textId="46FCDE11" w:rsidR="0091411B" w:rsidRPr="0069549B" w:rsidRDefault="0091411B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A40408" id="_x0000_s1029" type="#_x0000_t202" style="position:absolute;margin-left:419.75pt;margin-top:13.1pt;width:205.5pt;height:198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" fillcolor="#959595">
                <v:fill rotate="t" angle="180" colors="0 #959595;.5 #d6d6d6;1 white" focus="100%" type="gradient"/>
                <v:textbox>
                  <w:txbxContent>
                    <w:p w14:paraId="6A4D7C98" w14:textId="7760AC30" w:rsidR="00181379" w:rsidRDefault="004506F2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6647E1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Rôl ymarferwyr</w:t>
                      </w:r>
                      <w:r w:rsidR="00AD0753" w:rsidRPr="006647E1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 xml:space="preserve"> CAAA i </w:t>
                      </w:r>
                      <w:r w:rsidR="006647E1" w:rsidRPr="006647E1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CADY</w:t>
                      </w:r>
                    </w:p>
                    <w:p w14:paraId="52BAB249" w14:textId="7D1D77CF" w:rsidR="006647E1" w:rsidRDefault="008E5FE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Mae’r ddeddf newydd wedi </w:t>
                      </w:r>
                      <w:r w:rsidR="0044198C"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newid y termenoleg</w:t>
                      </w:r>
                      <w:r w:rsidR="00DA5669"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. </w:t>
                      </w:r>
                      <w:r w:rsidR="00CB590C"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O Cydlynydd anghenion</w:t>
                      </w:r>
                      <w:r w:rsidR="00900775"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addysgol arbennig (CAAA) i Cydlynydd Anghenion</w:t>
                      </w:r>
                      <w:r w:rsidR="0069549B" w:rsidRPr="006954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Dysgu Ychwanegol (CADY)</w:t>
                      </w:r>
                      <w:r w:rsidR="0094329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.</w:t>
                      </w:r>
                      <w:r w:rsidR="00221E1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(Llywodraeth Cymru, 2018).</w:t>
                      </w:r>
                    </w:p>
                    <w:p w14:paraId="3CE0E499" w14:textId="42B7A55F" w:rsidR="006A5FA7" w:rsidRDefault="006A5FA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Nid yn unig yr enw sydd wedi newid, mae</w:t>
                      </w:r>
                      <w:r w:rsidR="001F341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’r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rôl</w:t>
                      </w:r>
                      <w:r w:rsidR="001F341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1F3419" w:rsidRPr="001F341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wedi datblygu'n sylweddol</w:t>
                      </w:r>
                      <w:r w:rsidR="00B20A5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hefyd.</w:t>
                      </w:r>
                      <w:r w:rsidR="00AD6CC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</w:p>
                    <w:p w14:paraId="2C6CA68B" w14:textId="7E5C3429" w:rsidR="00CC4115" w:rsidRDefault="00920BD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Nodir gan Estyn (2018) yn ogystal a’r </w:t>
                      </w:r>
                      <w:r w:rsidR="00693B9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CADY</w:t>
                      </w:r>
                      <w:r w:rsidR="00740C0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, bydd gan bob aelod o staff sydd yn gweithio gyda plant ag ADY</w:t>
                      </w:r>
                      <w:r w:rsidR="009D517C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gyfrifoldeb o sicrhau bod anghenion y plentyn yn cael ei adnabod ac </w:t>
                      </w:r>
                      <w:r w:rsidR="003105A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chefnogaeth yn cael ei darparu iddynt. </w:t>
                      </w:r>
                      <w:r w:rsidR="000267B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CC411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Felly dylai pob aelod o staff </w:t>
                      </w:r>
                      <w:r w:rsidR="001D3179" w:rsidRPr="001D3179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gymryd rhan mewn hyfforddiant gweithlu er mwyn ehangu eu gwybodaeth am ADY.</w:t>
                      </w:r>
                    </w:p>
                    <w:p w14:paraId="5CA47D54" w14:textId="46FCDE11" w:rsidR="0091411B" w:rsidRPr="0069549B" w:rsidRDefault="0091411B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FD9BBBD" w14:textId="5ED1DB64" w:rsidR="00873E68" w:rsidRDefault="00273175" w:rsidP="00873E68">
      <w:pPr>
        <w:rPr>
          <w:rFonts w:ascii="Arial" w:hAnsi="Arial" w:cs="Arial"/>
          <w:sz w:val="24"/>
          <w:szCs w:val="24"/>
        </w:rPr>
      </w:pPr>
      <w:r w:rsidRPr="005B19C3">
        <w:drawing>
          <wp:anchor distT="0" distB="0" distL="114300" distR="114300" simplePos="0" relativeHeight="251662336" behindDoc="0" locked="0" layoutInCell="1" allowOverlap="1" wp14:anchorId="14AF7802" wp14:editId="6C8E1388">
            <wp:simplePos x="0" y="0"/>
            <wp:positionH relativeFrom="column">
              <wp:posOffset>2609850</wp:posOffset>
            </wp:positionH>
            <wp:positionV relativeFrom="paragraph">
              <wp:posOffset>23495</wp:posOffset>
            </wp:positionV>
            <wp:extent cx="2552700" cy="12763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8D6A2F" w14:textId="783416A8" w:rsidR="00893C07" w:rsidRPr="00893C07" w:rsidRDefault="00893C07" w:rsidP="00893C07">
      <w:pPr>
        <w:rPr>
          <w:rFonts w:ascii="Arial" w:hAnsi="Arial" w:cs="Arial"/>
          <w:sz w:val="24"/>
          <w:szCs w:val="24"/>
        </w:rPr>
      </w:pPr>
    </w:p>
    <w:p w14:paraId="7B80A1E4" w14:textId="1BD9DA38" w:rsidR="00893C07" w:rsidRPr="00893C07" w:rsidRDefault="00893C07" w:rsidP="00893C07">
      <w:pPr>
        <w:rPr>
          <w:rFonts w:ascii="Arial" w:hAnsi="Arial" w:cs="Arial"/>
          <w:sz w:val="24"/>
          <w:szCs w:val="24"/>
        </w:rPr>
      </w:pPr>
    </w:p>
    <w:p w14:paraId="5D34B785" w14:textId="77777777" w:rsidR="00273175" w:rsidRDefault="00273175" w:rsidP="00893C07">
      <w:pPr>
        <w:rPr>
          <w:rFonts w:ascii="Arial" w:hAnsi="Arial" w:cs="Arial"/>
          <w:sz w:val="24"/>
          <w:szCs w:val="24"/>
        </w:rPr>
      </w:pPr>
    </w:p>
    <w:p w14:paraId="78F5E6FF" w14:textId="77777777" w:rsidR="00273175" w:rsidRDefault="00273175" w:rsidP="00893C07">
      <w:pPr>
        <w:rPr>
          <w:rFonts w:ascii="Arial" w:hAnsi="Arial" w:cs="Arial"/>
          <w:sz w:val="24"/>
          <w:szCs w:val="24"/>
        </w:rPr>
      </w:pPr>
    </w:p>
    <w:p w14:paraId="670C3FE6" w14:textId="6236B257" w:rsidR="00893C07" w:rsidRPr="00273175" w:rsidRDefault="00273175" w:rsidP="00893C07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4"/>
          <w:szCs w:val="24"/>
        </w:rPr>
        <w:t xml:space="preserve">                               </w:t>
      </w:r>
      <w:r w:rsidR="00702459" w:rsidRPr="00273175">
        <w:rPr>
          <w:rFonts w:ascii="Arial" w:hAnsi="Arial" w:cs="Arial"/>
          <w:sz w:val="20"/>
          <w:szCs w:val="20"/>
        </w:rPr>
        <w:t>(SNAP Cymru, 2018)</w:t>
      </w:r>
    </w:p>
    <w:p w14:paraId="774D2305" w14:textId="67649E3A" w:rsidR="00893C07" w:rsidRPr="00893C07" w:rsidRDefault="003E7D81" w:rsidP="00893C07">
      <w:pPr>
        <w:rPr>
          <w:rFonts w:ascii="Arial" w:hAnsi="Arial" w:cs="Arial"/>
          <w:sz w:val="24"/>
          <w:szCs w:val="24"/>
        </w:rPr>
      </w:pPr>
      <w:r w:rsidRPr="004A6DC2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BEF4A25" wp14:editId="2CF39E0F">
                <wp:simplePos x="0" y="0"/>
                <wp:positionH relativeFrom="column">
                  <wp:posOffset>2609850</wp:posOffset>
                </wp:positionH>
                <wp:positionV relativeFrom="paragraph">
                  <wp:posOffset>94816</wp:posOffset>
                </wp:positionV>
                <wp:extent cx="2628900" cy="3762375"/>
                <wp:effectExtent l="0" t="0" r="19050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376237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FFC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C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C000">
                                <a:tint val="23500"/>
                                <a:satMod val="160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F6CF89" w14:textId="0BA1CEF3" w:rsidR="004A6DC2" w:rsidRPr="007A4F7D" w:rsidRDefault="004A6DC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7A4F7D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Cyflwyno Cynllun Datblygu Unigol (CDU)</w:t>
                            </w:r>
                          </w:p>
                          <w:p w14:paraId="1C442D09" w14:textId="77777777" w:rsidR="00C60781" w:rsidRDefault="008F184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Bydd y system newydd hon yn disodli'r cynlluniau cymorth presennol fel Datganiadau, cynlluniau Addysg Unigol (CAU) a chynlluniau sgiliau ar gyfer dysgwyr ôl-16.</w:t>
                            </w:r>
                          </w:p>
                          <w:p w14:paraId="391EDB55" w14:textId="4E5FD8E2" w:rsidR="00560E23" w:rsidRDefault="00560E2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Bydd CDU yn cael eu darparu i bob plentyn ag ADY, </w:t>
                            </w:r>
                            <w:r w:rsidR="00106F40"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beth bynnag</w:t>
                            </w:r>
                            <w:r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yw difrifoldeb eu hanghenion</w:t>
                            </w:r>
                            <w:r w:rsidR="00106F40"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. Mae hyn yn</w:t>
                            </w:r>
                            <w:r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wahanol i'r broses ddatganiadau gyfredol sydd </w:t>
                            </w:r>
                            <w:r w:rsidR="00C60781"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ar hyn o bryd sydd yn</w:t>
                            </w:r>
                            <w:r w:rsidRPr="00C6078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cyhoeddi datganiadau i blant ag anghenion mwy cymhleth.</w:t>
                            </w:r>
                          </w:p>
                          <w:p w14:paraId="4E104811" w14:textId="6D2368DD" w:rsidR="009B31E1" w:rsidRDefault="007A1755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7A175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Yn ôl Llywodraeth Cymru (2019) buddion y CDU newydd yw bod yn rhaid ei baratoi cyn pen 35 diwrnod ar ôl i'r ysgol gael ei gwneud yn ymwybodol o blentyn neu berson ifanc ag ADY.</w:t>
                            </w:r>
                            <w:r w:rsidR="00CC21DF" w:rsidRPr="00CC21DF">
                              <w:t xml:space="preserve"> </w:t>
                            </w:r>
                            <w:r w:rsidR="001D42E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G</w:t>
                            </w:r>
                            <w:r w:rsidR="00CC21DF" w:rsidRPr="00CC21D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all cyhoeddi datganiad ar hyn o bryd gymryd hyd at 26 wythnos (Llywodraeth Cymru, 2004). </w:t>
                            </w:r>
                            <w:r w:rsidR="001D42E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Sydd yn </w:t>
                            </w:r>
                            <w:r w:rsidR="009E3107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oedi ymarferwyr rhag</w:t>
                            </w:r>
                            <w:r w:rsidR="004848A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ddechrau</w:t>
                            </w:r>
                            <w:r w:rsidR="00CC21DF" w:rsidRPr="00CC21D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darpariaeth hanfodol ar gyfer plentyn ag ADY</w:t>
                            </w:r>
                            <w:r w:rsidR="004848A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</w:p>
                          <w:p w14:paraId="027ADE19" w14:textId="65817214" w:rsidR="00BF1998" w:rsidRDefault="00BF199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BF199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Cyfrifoldeb y lleoliad hefyd yw sicrhau darpariaeth ychwanegol ac adolygu'r CDU yn ôl yr angen, ond yn y ddeddfwriaeth gyfredol mae asesiadau a gwaith papur yn cael eu paratoi gan y SENCo a'r awdurdod lleol.</w:t>
                            </w:r>
                          </w:p>
                          <w:p w14:paraId="32025D55" w14:textId="77777777" w:rsidR="00AE09D2" w:rsidRPr="00C60781" w:rsidRDefault="00AE09D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EF4A25" id="_x0000_s1030" type="#_x0000_t202" style="position:absolute;margin-left:205.5pt;margin-top:7.45pt;width:207pt;height:296.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" fillcolor="#ffde80">
                <v:fill color2="#fff3da" rotate="t" angle="180" colors="0 #ffde80;.5 #ffe8b3;1 #fff3da" focus="100%" type="gradient"/>
                <v:textbox>
                  <w:txbxContent>
                    <w:p w14:paraId="68F6CF89" w14:textId="0BA1CEF3" w:rsidR="004A6DC2" w:rsidRPr="007A4F7D" w:rsidRDefault="004A6DC2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7A4F7D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Cyflwyno Cynllun Datblygu Unigol (CDU)</w:t>
                      </w:r>
                    </w:p>
                    <w:p w14:paraId="1C442D09" w14:textId="77777777" w:rsidR="00C60781" w:rsidRDefault="008F184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Bydd y system newydd hon yn disodli'r cynlluniau cymorth presennol fel Datganiadau, cynlluniau Addysg Unigol (CAU) a chynlluniau sgiliau ar gyfer dysgwyr ôl-16.</w:t>
                      </w:r>
                    </w:p>
                    <w:p w14:paraId="391EDB55" w14:textId="4E5FD8E2" w:rsidR="00560E23" w:rsidRDefault="00560E23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Bydd CDU yn cael eu darparu i bob plentyn ag ADY, </w:t>
                      </w:r>
                      <w:r w:rsidR="00106F40"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beth bynnag</w:t>
                      </w:r>
                      <w:r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yw difrifoldeb eu hanghenion</w:t>
                      </w:r>
                      <w:r w:rsidR="00106F40"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. Mae hyn yn</w:t>
                      </w:r>
                      <w:r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wahanol i'r broses ddatganiadau gyfredol sydd </w:t>
                      </w:r>
                      <w:r w:rsidR="00C60781"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ar hyn o bryd sydd yn</w:t>
                      </w:r>
                      <w:r w:rsidRPr="00C6078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cyhoeddi datganiadau i blant ag anghenion mwy cymhleth.</w:t>
                      </w:r>
                    </w:p>
                    <w:p w14:paraId="4E104811" w14:textId="6D2368DD" w:rsidR="009B31E1" w:rsidRDefault="007A1755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7A175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Yn ôl Llywodraeth Cymru (2019) buddion y CDU newydd yw bod yn rhaid ei baratoi cyn pen 35 diwrnod ar ôl i'r ysgol gael ei gwneud yn ymwybodol o blentyn neu berson ifanc ag ADY.</w:t>
                      </w:r>
                      <w:r w:rsidR="00CC21DF" w:rsidRPr="00CC21DF">
                        <w:t xml:space="preserve"> </w:t>
                      </w:r>
                      <w:r w:rsidR="001D42E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G</w:t>
                      </w:r>
                      <w:r w:rsidR="00CC21DF" w:rsidRPr="00CC21DF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all cyhoeddi datganiad ar hyn o bryd gymryd hyd at 26 wythnos (Llywodraeth Cymru, 2004). </w:t>
                      </w:r>
                      <w:r w:rsidR="001D42E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Sydd yn </w:t>
                      </w:r>
                      <w:r w:rsidR="009E3107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oedi ymarferwyr rhag</w:t>
                      </w:r>
                      <w:r w:rsidR="004848A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ddechrau</w:t>
                      </w:r>
                      <w:r w:rsidR="00CC21DF" w:rsidRPr="00CC21DF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darpariaeth hanfodol ar gyfer plentyn ag ADY</w:t>
                      </w:r>
                      <w:r w:rsidR="004848A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.</w:t>
                      </w:r>
                    </w:p>
                    <w:p w14:paraId="027ADE19" w14:textId="65817214" w:rsidR="00BF1998" w:rsidRDefault="00BF1998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BF199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Cyfrifoldeb y lleoliad hefyd yw sicrhau darpariaeth ychwanegol ac adolygu'r CDU yn ôl yr angen, ond yn y ddeddfwriaeth gyfredol mae asesiadau a gwaith papur yn cael eu paratoi gan y SENCo a'r awdurdod lleol.</w:t>
                      </w:r>
                    </w:p>
                    <w:p w14:paraId="32025D55" w14:textId="77777777" w:rsidR="00AE09D2" w:rsidRPr="00C60781" w:rsidRDefault="00AE09D2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677DB2E" w14:textId="68E0AEB9" w:rsidR="00893C07" w:rsidRPr="00893C07" w:rsidRDefault="00893C07" w:rsidP="00893C07">
      <w:pPr>
        <w:rPr>
          <w:rFonts w:ascii="Arial" w:hAnsi="Arial" w:cs="Arial"/>
          <w:sz w:val="24"/>
          <w:szCs w:val="24"/>
        </w:rPr>
      </w:pPr>
    </w:p>
    <w:p w14:paraId="046E95DB" w14:textId="62B3C8C7" w:rsidR="00893C07" w:rsidRPr="00893C07" w:rsidRDefault="00893C07" w:rsidP="00893C07">
      <w:pPr>
        <w:rPr>
          <w:rFonts w:ascii="Arial" w:hAnsi="Arial" w:cs="Arial"/>
          <w:sz w:val="24"/>
          <w:szCs w:val="24"/>
        </w:rPr>
      </w:pPr>
    </w:p>
    <w:p w14:paraId="1EE67401" w14:textId="7D749342" w:rsidR="00DF1B2E" w:rsidRDefault="004B1212" w:rsidP="00893C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22CC0D7" wp14:editId="3CFDA1F4">
                <wp:simplePos x="0" y="0"/>
                <wp:positionH relativeFrom="column">
                  <wp:posOffset>5340517</wp:posOffset>
                </wp:positionH>
                <wp:positionV relativeFrom="paragraph">
                  <wp:posOffset>47692</wp:posOffset>
                </wp:positionV>
                <wp:extent cx="2609850" cy="2990850"/>
                <wp:effectExtent l="0" t="0" r="1905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9850" cy="299085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tx2">
                                <a:lumMod val="60000"/>
                                <a:lumOff val="40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tx2">
                                <a:lumMod val="60000"/>
                                <a:lumOff val="40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tx2">
                                <a:lumMod val="60000"/>
                                <a:lumOff val="40000"/>
                                <a:tint val="23500"/>
                                <a:satMod val="16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9445F4" w14:textId="2C1814B2" w:rsidR="00711803" w:rsidRDefault="0071180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71180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Newidiau i dermau arall</w:t>
                            </w:r>
                          </w:p>
                          <w:p w14:paraId="0E81E9DB" w14:textId="77777777" w:rsidR="00016315" w:rsidRDefault="00016315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  <w:p w14:paraId="32DEBC0B" w14:textId="54ADC9AB" w:rsidR="00711803" w:rsidRDefault="00B331E6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Anghenion 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</w:t>
                            </w:r>
                            <w:r w:rsidR="0001631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</w:t>
                            </w:r>
                            <w:r w:rsidR="00C30B7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Anghenion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Addysgol 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(AAA)     </w:t>
                            </w:r>
                            <w:r w:rsidR="00C30B7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</w:t>
                            </w:r>
                            <w:r w:rsidR="0001631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</w:t>
                            </w:r>
                            <w:r w:rsidR="00C30B7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Dysgu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</w:t>
                            </w:r>
                            <w:r w:rsidR="00906C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(ADY)</w:t>
                            </w:r>
                            <w:r w:rsidR="002239E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Arbennig</w:t>
                            </w:r>
                            <w:r w:rsidR="00C30B7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    </w:t>
                            </w:r>
                            <w:r w:rsidR="0001631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</w:t>
                            </w:r>
                            <w:r w:rsidR="00C30B7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Ychwanegol</w:t>
                            </w:r>
                          </w:p>
                          <w:p w14:paraId="6CC4328C" w14:textId="77777777" w:rsidR="00016315" w:rsidRDefault="00016315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</w:p>
                          <w:p w14:paraId="431B0542" w14:textId="0F3B309A" w:rsidR="00EF6B46" w:rsidRDefault="00906CFE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Gweithredu Ysgol</w:t>
                            </w:r>
                            <w:r w:rsidR="00EF6B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y                                          Blynyddoedd Cynnar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</w:t>
                            </w:r>
                          </w:p>
                          <w:p w14:paraId="299DC65D" w14:textId="148C7D94" w:rsidR="004D3445" w:rsidRDefault="004D3445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Gweithredu Ysgol a mwy                   </w:t>
                            </w:r>
                            <w:r w:rsidR="002F4FC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837C5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Cynllun</w:t>
                            </w:r>
                            <w:r w:rsidR="002F4FC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y Blynyddoedd Cynnar</w:t>
                            </w:r>
                            <w:r w:rsidR="00906C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</w:t>
                            </w:r>
                            <w:r w:rsidR="00837C5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Datblygu</w:t>
                            </w:r>
                            <w:r w:rsidR="002F4FC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Unigol          </w:t>
                            </w:r>
                            <w:r w:rsidR="00837C5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</w:t>
                            </w:r>
                          </w:p>
                          <w:p w14:paraId="43A04F78" w14:textId="1B632DC2" w:rsidR="00906CFE" w:rsidRDefault="00837C51" w:rsidP="002239EA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</w:t>
                            </w:r>
                            <w:r w:rsidR="0001631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Datganiadau</w:t>
                            </w:r>
                            <w:r w:rsidR="00906C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                </w:t>
                            </w:r>
                            <w:r w:rsidR="002F4FC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(CDU)</w:t>
                            </w:r>
                            <w:r w:rsidR="00906CF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</w:t>
                            </w:r>
                            <w:r w:rsidR="00EF6B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</w:t>
                            </w:r>
                          </w:p>
                          <w:p w14:paraId="30A7167A" w14:textId="2332CB13" w:rsidR="007A5D5D" w:rsidRDefault="00BD455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                                         (Llywodraeth Cymru, 2018)</w:t>
                            </w:r>
                          </w:p>
                          <w:p w14:paraId="6EA55112" w14:textId="1FA0BBDE" w:rsidR="00C6531B" w:rsidRPr="00711803" w:rsidRDefault="00C6531B" w:rsidP="00F6397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Nodir gan </w:t>
                            </w:r>
                            <w:r w:rsidR="008C55E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ERW (201</w:t>
                            </w:r>
                            <w:r w:rsidR="00ED2AD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9</w:t>
                            </w:r>
                            <w:r w:rsidR="008C55E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)</w:t>
                            </w:r>
                            <w:r w:rsidR="00A07D8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fo</w:t>
                            </w:r>
                            <w:r w:rsidR="00831CB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d</w:t>
                            </w:r>
                            <w:r w:rsidR="00A07D8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Llywodraeth Cymru </w:t>
                            </w:r>
                            <w:r w:rsidR="00F63972" w:rsidRPr="00F639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yn rhagweld y bydd yr un nifer o blant neu bobl ifanc mewn ysgolion</w:t>
                            </w:r>
                            <w:r w:rsidR="00C664CC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1F39E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ag </w:t>
                            </w:r>
                            <w:r w:rsidR="00F63972" w:rsidRPr="00F639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ADY fel AAA ar hyn o bryd, ond y bydd y term newydd yn lleihau stigma ac yn nodi toriad clir o'r hen</w:t>
                            </w:r>
                            <w:r w:rsidR="00A71B0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  <w:r w:rsidR="00F63972" w:rsidRPr="00F639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system.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2CC0D7" id="Text Box 7" o:spid="_x0000_s1031" type="#_x0000_t202" style="position:absolute;margin-left:420.5pt;margin-top:3.75pt;width:205.5pt;height:23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" fillcolor="#8496b0 [1951]" strokeweight=".5pt">
                <v:fill color2="#8496b0 [1951]" rotate="t" angle="180" colors="0 #b4c1d6;.5 #d0d8e4;1 #e8ebf1" focus="100%" type="gradient"/>
                <v:textbox>
                  <w:txbxContent>
                    <w:p w14:paraId="789445F4" w14:textId="2C1814B2" w:rsidR="00711803" w:rsidRDefault="00711803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71180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Newidiau i dermau arall</w:t>
                      </w:r>
                    </w:p>
                    <w:p w14:paraId="0E81E9DB" w14:textId="77777777" w:rsidR="00016315" w:rsidRDefault="00016315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  <w:p w14:paraId="32DEBC0B" w14:textId="54ADC9AB" w:rsidR="00711803" w:rsidRDefault="00B331E6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Anghenion 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</w:t>
                      </w:r>
                      <w:r w:rsidR="0001631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</w:t>
                      </w:r>
                      <w:r w:rsidR="00C30B7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Anghenion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   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Addysgol 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(AAA)     </w:t>
                      </w:r>
                      <w:r w:rsidR="00C30B7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</w:t>
                      </w:r>
                      <w:r w:rsidR="0001631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</w:t>
                      </w:r>
                      <w:r w:rsidR="00C30B7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Dysgu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</w:t>
                      </w:r>
                      <w:r w:rsidR="00906CF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(ADY)</w:t>
                      </w:r>
                      <w:r w:rsidR="002239EA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                   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Arbennig</w:t>
                      </w:r>
                      <w:r w:rsidR="00C30B7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    </w:t>
                      </w:r>
                      <w:r w:rsidR="0001631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</w:t>
                      </w:r>
                      <w:r w:rsidR="00C30B7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Ychwanegol</w:t>
                      </w:r>
                    </w:p>
                    <w:p w14:paraId="6CC4328C" w14:textId="77777777" w:rsidR="00016315" w:rsidRDefault="00016315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</w:p>
                    <w:p w14:paraId="431B0542" w14:textId="0F3B309A" w:rsidR="00EF6B46" w:rsidRDefault="00906CFE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Gweithredu Ysgol</w:t>
                      </w:r>
                      <w:r w:rsidR="00EF6B4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y                                          Blynyddoedd Cynnar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</w:t>
                      </w:r>
                    </w:p>
                    <w:p w14:paraId="299DC65D" w14:textId="148C7D94" w:rsidR="004D3445" w:rsidRDefault="004D3445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Gweithredu Ysgol a mwy                   </w:t>
                      </w:r>
                      <w:r w:rsidR="002F4FC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837C5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Cynllun</w:t>
                      </w:r>
                      <w:r w:rsidR="002F4FC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y Blynyddoedd Cynnar</w:t>
                      </w:r>
                      <w:r w:rsidR="00906CF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</w:t>
                      </w:r>
                      <w:r w:rsidR="00837C5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Datblygu</w:t>
                      </w:r>
                      <w:r w:rsidR="002F4FC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Unigol          </w:t>
                      </w:r>
                      <w:r w:rsidR="00837C5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</w:t>
                      </w:r>
                    </w:p>
                    <w:p w14:paraId="43A04F78" w14:textId="1B632DC2" w:rsidR="00906CFE" w:rsidRDefault="00837C51" w:rsidP="002239EA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</w:t>
                      </w:r>
                      <w:r w:rsidR="0001631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Datganiadau</w:t>
                      </w:r>
                      <w:r w:rsidR="00906CF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                </w:t>
                      </w:r>
                      <w:r w:rsidR="002F4FC1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(CDU)</w:t>
                      </w:r>
                      <w:r w:rsidR="00906CFE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</w:t>
                      </w:r>
                      <w:r w:rsidR="00EF6B46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</w:t>
                      </w:r>
                    </w:p>
                    <w:p w14:paraId="30A7167A" w14:textId="2332CB13" w:rsidR="007A5D5D" w:rsidRDefault="00BD4551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                                         (Llywodraeth Cymru, 2018)</w:t>
                      </w:r>
                    </w:p>
                    <w:p w14:paraId="6EA55112" w14:textId="1FA0BBDE" w:rsidR="00C6531B" w:rsidRPr="00711803" w:rsidRDefault="00C6531B" w:rsidP="00F63972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Nodir gan </w:t>
                      </w:r>
                      <w:r w:rsidR="008C55ED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ERW (201</w:t>
                      </w:r>
                      <w:r w:rsidR="00ED2AD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9</w:t>
                      </w:r>
                      <w:r w:rsidR="008C55ED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)</w:t>
                      </w:r>
                      <w:r w:rsidR="00A07D8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fo</w:t>
                      </w:r>
                      <w:r w:rsidR="00831CB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d</w:t>
                      </w:r>
                      <w:r w:rsidR="00A07D8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Llywodraeth Cymru </w:t>
                      </w:r>
                      <w:r w:rsidR="00F63972" w:rsidRPr="00F6397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yn rhagweld y bydd yr un nifer o blant neu bobl ifanc mewn ysgolion</w:t>
                      </w:r>
                      <w:r w:rsidR="00C664CC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1F39E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ag </w:t>
                      </w:r>
                      <w:r w:rsidR="00F63972" w:rsidRPr="00F6397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ADY fel AAA ar hyn o bryd, ond y bydd y term newydd yn lleihau stigma ac yn nodi toriad clir o'r hen</w:t>
                      </w:r>
                      <w:r w:rsidR="00A71B05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  <w:r w:rsidR="00F63972" w:rsidRPr="00F6397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system.</w:t>
                      </w:r>
                    </w:p>
                  </w:txbxContent>
                </v:textbox>
              </v:shape>
            </w:pict>
          </mc:Fallback>
        </mc:AlternateContent>
      </w:r>
    </w:p>
    <w:p w14:paraId="4D68C753" w14:textId="389A6986" w:rsidR="00DF1B2E" w:rsidRDefault="00DF1B2E" w:rsidP="00893C07">
      <w:pPr>
        <w:rPr>
          <w:rFonts w:ascii="Arial" w:hAnsi="Arial" w:cs="Arial"/>
          <w:sz w:val="24"/>
          <w:szCs w:val="24"/>
        </w:rPr>
      </w:pPr>
    </w:p>
    <w:p w14:paraId="4ECC6CEE" w14:textId="3D89A762" w:rsidR="00DF1B2E" w:rsidRDefault="00DF1B2E" w:rsidP="00893C07">
      <w:pPr>
        <w:rPr>
          <w:rFonts w:ascii="Arial" w:hAnsi="Arial" w:cs="Arial"/>
          <w:sz w:val="24"/>
          <w:szCs w:val="24"/>
        </w:rPr>
      </w:pPr>
    </w:p>
    <w:p w14:paraId="2FFAC5A7" w14:textId="7C887B43" w:rsidR="00DF1B2E" w:rsidRDefault="00016315" w:rsidP="00893C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BD923E6" wp14:editId="2C4BBFE6">
                <wp:simplePos x="0" y="0"/>
                <wp:positionH relativeFrom="column">
                  <wp:posOffset>6229350</wp:posOffset>
                </wp:positionH>
                <wp:positionV relativeFrom="paragraph">
                  <wp:posOffset>9525</wp:posOffset>
                </wp:positionV>
                <wp:extent cx="714375" cy="0"/>
                <wp:effectExtent l="0" t="76200" r="9525" b="952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597168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490.5pt;margin-top:.75pt;width:56.25pt;height:0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" strokecolor="#4472c4 [3204]">
                <v:stroke endarrow="block"/>
              </v:shape>
            </w:pict>
          </mc:Fallback>
        </mc:AlternateContent>
      </w:r>
    </w:p>
    <w:p w14:paraId="61F11477" w14:textId="6A1D67F3" w:rsidR="00DF1B2E" w:rsidRDefault="00EB7B1E" w:rsidP="00893C07">
      <w:pPr>
        <w:rPr>
          <w:rFonts w:ascii="Arial" w:hAnsi="Arial" w:cs="Arial"/>
          <w:sz w:val="24"/>
          <w:szCs w:val="24"/>
        </w:rPr>
      </w:pPr>
      <w:r w:rsidRPr="0027317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366DF26" wp14:editId="33A9B07F">
                <wp:simplePos x="0" y="0"/>
                <wp:positionH relativeFrom="column">
                  <wp:posOffset>8086725</wp:posOffset>
                </wp:positionH>
                <wp:positionV relativeFrom="paragraph">
                  <wp:posOffset>8623</wp:posOffset>
                </wp:positionV>
                <wp:extent cx="2000250" cy="1838325"/>
                <wp:effectExtent l="0" t="0" r="19050" b="2857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00250" cy="183832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2">
                                <a:lumMod val="60000"/>
                                <a:lumOff val="40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2">
                                <a:lumMod val="60000"/>
                                <a:lumOff val="40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2">
                                <a:lumMod val="60000"/>
                                <a:lumOff val="40000"/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64D666" w14:textId="77507238" w:rsidR="00273175" w:rsidRDefault="004C654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4C654C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Diweddglo</w:t>
                            </w:r>
                          </w:p>
                          <w:p w14:paraId="643ABE0F" w14:textId="13058E75" w:rsidR="00612BD8" w:rsidRPr="00895900" w:rsidRDefault="00FD26D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</w:pPr>
                            <w:r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Wrth </w:t>
                            </w:r>
                            <w:r w:rsidR="004B7C6F"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sicrhau fod ymarferwyr</w:t>
                            </w:r>
                            <w:r w:rsidR="00E8622E"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ysgol gyfan yn derbyn yr hyfforddiant byddai pawb yn medru gweithio gyda’i gilydd er lees y plant a phobl ifanc</w:t>
                            </w:r>
                            <w:r w:rsidR="0010320C"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ac ADY. Nodir gan Estyn</w:t>
                            </w:r>
                            <w:r w:rsidR="00C000DE"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(2018) fod yna gonsyrn bod ddim digon</w:t>
                            </w:r>
                            <w:r w:rsidR="00895900" w:rsidRPr="0089590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o gyllid yn cael</w:t>
                            </w:r>
                            <w:r w:rsidR="00C12C3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ei rhoi i awdurdodau lleol a lleoliadau gan Lywodraeth Cymru</w:t>
                            </w:r>
                            <w:r w:rsidR="00FA50A8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ar gyfer hyfforddiant.</w:t>
                            </w:r>
                            <w:r w:rsidR="007E145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Bydd hyfforddiant yn sicrhau bod ymarferwyr yn hollol barod ar gyfer y newidiau</w:t>
                            </w:r>
                            <w:r w:rsidR="007F13C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>.</w:t>
                            </w:r>
                            <w:r w:rsidR="0083335F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6DF26" id="_x0000_s1032" type="#_x0000_t202" style="position:absolute;margin-left:636.75pt;margin-top:.7pt;width:157.5pt;height:144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" fillcolor="#f4b083 [1941]">
                <v:fill color2="#f4b083 [1941]" rotate="t" angle="45" colors="0 #ffcaa7;.5 #ffddc8;1 #ffeee4" focus="100%" type="gradient"/>
                <v:textbox>
                  <w:txbxContent>
                    <w:p w14:paraId="3764D666" w14:textId="77507238" w:rsidR="00273175" w:rsidRDefault="004C654C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4C654C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Diweddglo</w:t>
                      </w:r>
                    </w:p>
                    <w:p w14:paraId="643ABE0F" w14:textId="13058E75" w:rsidR="00612BD8" w:rsidRPr="00895900" w:rsidRDefault="00FD26DD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</w:pPr>
                      <w:r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Wrth </w:t>
                      </w:r>
                      <w:r w:rsidR="004B7C6F"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sicrhau fod ymarferwyr</w:t>
                      </w:r>
                      <w:r w:rsidR="00E8622E"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ysgol gyfan yn derbyn yr hyfforddiant byddai pawb yn medru gweithio gyda’i gilydd er lees y plant a phobl ifanc</w:t>
                      </w:r>
                      <w:r w:rsidR="0010320C"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ac ADY. Nodir gan Estyn</w:t>
                      </w:r>
                      <w:r w:rsidR="00C000DE"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(2018) fod yna gonsyrn bod ddim digon</w:t>
                      </w:r>
                      <w:r w:rsidR="00895900" w:rsidRPr="00895900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o gyllid yn cael</w:t>
                      </w:r>
                      <w:r w:rsidR="00C12C3B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ei rhoi i awdurdodau lleol a lleoliadau gan Lywodraeth Cymru</w:t>
                      </w:r>
                      <w:r w:rsidR="00FA50A8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ar gyfer hyfforddiant.</w:t>
                      </w:r>
                      <w:r w:rsidR="007E1454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Bydd hyfforddiant yn sicrhau bod ymarferwyr yn hollol barod ar gyfer y newidiau</w:t>
                      </w:r>
                      <w:r w:rsidR="007F13C2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>.</w:t>
                      </w:r>
                      <w:r w:rsidR="0083335F">
                        <w:rPr>
                          <w:rFonts w:ascii="Arial" w:hAnsi="Arial" w:cs="Arial"/>
                          <w:sz w:val="16"/>
                          <w:szCs w:val="16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643ED33" w14:textId="4B287500" w:rsidR="00893C07" w:rsidRPr="00DF1B2E" w:rsidRDefault="002F4FC1" w:rsidP="00893C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7F61010" wp14:editId="2BEE219D">
                <wp:simplePos x="0" y="0"/>
                <wp:positionH relativeFrom="column">
                  <wp:posOffset>6467475</wp:posOffset>
                </wp:positionH>
                <wp:positionV relativeFrom="paragraph">
                  <wp:posOffset>561340</wp:posOffset>
                </wp:positionV>
                <wp:extent cx="647700" cy="76200"/>
                <wp:effectExtent l="0" t="57150" r="19050" b="190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47700" cy="76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BCC49" id="Straight Arrow Connector 12" o:spid="_x0000_s1026" type="#_x0000_t32" style="position:absolute;margin-left:509.25pt;margin-top:44.2pt;width:51pt;height:6pt;flip:y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" strokecolor="#4472c4 [3204]">
                <v:stroke endarrow="block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8AFCEB" wp14:editId="75725F06">
                <wp:simplePos x="0" y="0"/>
                <wp:positionH relativeFrom="column">
                  <wp:posOffset>6562725</wp:posOffset>
                </wp:positionH>
                <wp:positionV relativeFrom="paragraph">
                  <wp:posOffset>408940</wp:posOffset>
                </wp:positionV>
                <wp:extent cx="476250" cy="0"/>
                <wp:effectExtent l="0" t="76200" r="19050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53ECE9" id="Straight Arrow Connector 13" o:spid="_x0000_s1026" type="#_x0000_t32" style="position:absolute;margin-left:516.75pt;margin-top:32.2pt;width:37.5pt;height:0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" strokecolor="#4472c4 [3204]">
                <v:stroke endarrow="block"/>
              </v:shape>
            </w:pict>
          </mc:Fallback>
        </mc:AlternateContent>
      </w:r>
      <w:r w:rsidR="0001631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54CD57C" wp14:editId="20F87955">
                <wp:simplePos x="0" y="0"/>
                <wp:positionH relativeFrom="column">
                  <wp:posOffset>6448425</wp:posOffset>
                </wp:positionH>
                <wp:positionV relativeFrom="paragraph">
                  <wp:posOffset>37465</wp:posOffset>
                </wp:positionV>
                <wp:extent cx="676275" cy="200025"/>
                <wp:effectExtent l="0" t="0" r="85725" b="6667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6275" cy="200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E908D3" id="Straight Arrow Connector 10" o:spid="_x0000_s1026" type="#_x0000_t32" style="position:absolute;margin-left:507.75pt;margin-top:2.95pt;width:53.25pt;height:15.7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" strokecolor="#4472c4 [3204]">
                <v:stroke endarrow="block"/>
              </v:shape>
            </w:pict>
          </mc:Fallback>
        </mc:AlternateContent>
      </w:r>
      <w:r w:rsidR="00DF1B2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</w:t>
      </w:r>
      <w:r w:rsidR="003C0FD8">
        <w:rPr>
          <w:rFonts w:ascii="Arial" w:hAnsi="Arial" w:cs="Arial"/>
          <w:sz w:val="18"/>
          <w:szCs w:val="18"/>
        </w:rPr>
        <w:t xml:space="preserve"> </w:t>
      </w:r>
    </w:p>
    <w:sectPr w:rsidR="00893C07" w:rsidRPr="00DF1B2E" w:rsidSect="00CD7B32">
      <w:headerReference w:type="default" r:id="rId9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BDCFF2" w14:textId="77777777" w:rsidR="00470B61" w:rsidRDefault="00470B61" w:rsidP="00F4434F">
      <w:pPr>
        <w:spacing w:after="0" w:line="240" w:lineRule="auto"/>
      </w:pPr>
      <w:r>
        <w:separator/>
      </w:r>
    </w:p>
  </w:endnote>
  <w:endnote w:type="continuationSeparator" w:id="0">
    <w:p w14:paraId="4C7153AE" w14:textId="77777777" w:rsidR="00470B61" w:rsidRDefault="00470B61" w:rsidP="00F443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982F96" w14:textId="77777777" w:rsidR="00470B61" w:rsidRDefault="00470B61" w:rsidP="00F4434F">
      <w:pPr>
        <w:spacing w:after="0" w:line="240" w:lineRule="auto"/>
      </w:pPr>
      <w:r>
        <w:separator/>
      </w:r>
    </w:p>
  </w:footnote>
  <w:footnote w:type="continuationSeparator" w:id="0">
    <w:p w14:paraId="57211EDA" w14:textId="77777777" w:rsidR="00470B61" w:rsidRDefault="00470B61" w:rsidP="00F443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84551D" w14:textId="39414EDF" w:rsidR="00700ED8" w:rsidRDefault="009E5516">
    <w:pPr>
      <w:pStyle w:val="Header"/>
    </w:pPr>
    <w:r>
      <w:t>1805379</w:t>
    </w:r>
    <w:r>
      <w:ptab w:relativeTo="margin" w:alignment="center" w:leader="none"/>
    </w:r>
    <w:r>
      <w:t>EAEE6002/C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200173"/>
    <w:multiLevelType w:val="multilevel"/>
    <w:tmpl w:val="6F9885B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1" w15:restartNumberingAfterBreak="0">
    <w:nsid w:val="3A6F7D54"/>
    <w:multiLevelType w:val="hybridMultilevel"/>
    <w:tmpl w:val="6256D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9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265"/>
    <w:rsid w:val="00016315"/>
    <w:rsid w:val="00021AE9"/>
    <w:rsid w:val="000267B6"/>
    <w:rsid w:val="000334E6"/>
    <w:rsid w:val="000537A9"/>
    <w:rsid w:val="000E3BAE"/>
    <w:rsid w:val="000F776E"/>
    <w:rsid w:val="0010320C"/>
    <w:rsid w:val="00106F40"/>
    <w:rsid w:val="0012314F"/>
    <w:rsid w:val="00181379"/>
    <w:rsid w:val="00183A85"/>
    <w:rsid w:val="001D3179"/>
    <w:rsid w:val="001D42EE"/>
    <w:rsid w:val="001D4E2A"/>
    <w:rsid w:val="001F3419"/>
    <w:rsid w:val="001F39E5"/>
    <w:rsid w:val="00215A25"/>
    <w:rsid w:val="00221E10"/>
    <w:rsid w:val="002239EA"/>
    <w:rsid w:val="00246D64"/>
    <w:rsid w:val="00265B73"/>
    <w:rsid w:val="00273175"/>
    <w:rsid w:val="00290A16"/>
    <w:rsid w:val="002D793D"/>
    <w:rsid w:val="002F4FC1"/>
    <w:rsid w:val="003105AE"/>
    <w:rsid w:val="00314820"/>
    <w:rsid w:val="00320904"/>
    <w:rsid w:val="003251C6"/>
    <w:rsid w:val="00362004"/>
    <w:rsid w:val="003632D8"/>
    <w:rsid w:val="00391BD1"/>
    <w:rsid w:val="00393635"/>
    <w:rsid w:val="003C0FD8"/>
    <w:rsid w:val="003E0257"/>
    <w:rsid w:val="003E7D81"/>
    <w:rsid w:val="00427EC3"/>
    <w:rsid w:val="0044198C"/>
    <w:rsid w:val="00445BDC"/>
    <w:rsid w:val="004506F2"/>
    <w:rsid w:val="00470B61"/>
    <w:rsid w:val="004848A2"/>
    <w:rsid w:val="004A6DC2"/>
    <w:rsid w:val="004B1212"/>
    <w:rsid w:val="004B7C6F"/>
    <w:rsid w:val="004C654C"/>
    <w:rsid w:val="004D3445"/>
    <w:rsid w:val="004E37FF"/>
    <w:rsid w:val="00560E23"/>
    <w:rsid w:val="00591FF4"/>
    <w:rsid w:val="005B19C3"/>
    <w:rsid w:val="005D24A7"/>
    <w:rsid w:val="00612BD8"/>
    <w:rsid w:val="006277C3"/>
    <w:rsid w:val="00650CF2"/>
    <w:rsid w:val="006647E1"/>
    <w:rsid w:val="00685BB9"/>
    <w:rsid w:val="00693B9B"/>
    <w:rsid w:val="0069549B"/>
    <w:rsid w:val="006A5FA7"/>
    <w:rsid w:val="006D5EC8"/>
    <w:rsid w:val="006D6DC4"/>
    <w:rsid w:val="006F3035"/>
    <w:rsid w:val="00700ED8"/>
    <w:rsid w:val="00702459"/>
    <w:rsid w:val="00711803"/>
    <w:rsid w:val="007267EB"/>
    <w:rsid w:val="00740C0E"/>
    <w:rsid w:val="00787A70"/>
    <w:rsid w:val="00792A04"/>
    <w:rsid w:val="007A1755"/>
    <w:rsid w:val="007A4F7D"/>
    <w:rsid w:val="007A5D5D"/>
    <w:rsid w:val="007E1454"/>
    <w:rsid w:val="007F13C2"/>
    <w:rsid w:val="00803494"/>
    <w:rsid w:val="00831CBB"/>
    <w:rsid w:val="0083335F"/>
    <w:rsid w:val="00837C51"/>
    <w:rsid w:val="0085441F"/>
    <w:rsid w:val="00873E68"/>
    <w:rsid w:val="00876AE9"/>
    <w:rsid w:val="00893C07"/>
    <w:rsid w:val="00895900"/>
    <w:rsid w:val="008A29A4"/>
    <w:rsid w:val="008C55ED"/>
    <w:rsid w:val="008E5FE7"/>
    <w:rsid w:val="008F0706"/>
    <w:rsid w:val="008F0FF3"/>
    <w:rsid w:val="008F1847"/>
    <w:rsid w:val="008F75C4"/>
    <w:rsid w:val="00900775"/>
    <w:rsid w:val="00906CFE"/>
    <w:rsid w:val="0091411B"/>
    <w:rsid w:val="00920BD7"/>
    <w:rsid w:val="00927537"/>
    <w:rsid w:val="00943299"/>
    <w:rsid w:val="009A52B7"/>
    <w:rsid w:val="009B31E1"/>
    <w:rsid w:val="009D517C"/>
    <w:rsid w:val="009E3107"/>
    <w:rsid w:val="009E5516"/>
    <w:rsid w:val="00A00341"/>
    <w:rsid w:val="00A07D85"/>
    <w:rsid w:val="00A40649"/>
    <w:rsid w:val="00A406BB"/>
    <w:rsid w:val="00A455DF"/>
    <w:rsid w:val="00A57388"/>
    <w:rsid w:val="00A71B05"/>
    <w:rsid w:val="00A73426"/>
    <w:rsid w:val="00A86207"/>
    <w:rsid w:val="00AD0753"/>
    <w:rsid w:val="00AD6CC0"/>
    <w:rsid w:val="00AE09D2"/>
    <w:rsid w:val="00AE1FB1"/>
    <w:rsid w:val="00B20A5E"/>
    <w:rsid w:val="00B331E6"/>
    <w:rsid w:val="00B664C4"/>
    <w:rsid w:val="00B665EA"/>
    <w:rsid w:val="00B6748F"/>
    <w:rsid w:val="00BB3869"/>
    <w:rsid w:val="00BC2396"/>
    <w:rsid w:val="00BD4551"/>
    <w:rsid w:val="00BE6C4D"/>
    <w:rsid w:val="00BF1998"/>
    <w:rsid w:val="00C000DE"/>
    <w:rsid w:val="00C05A4D"/>
    <w:rsid w:val="00C12C3B"/>
    <w:rsid w:val="00C30B76"/>
    <w:rsid w:val="00C60781"/>
    <w:rsid w:val="00C62ECA"/>
    <w:rsid w:val="00C6531B"/>
    <w:rsid w:val="00C664CC"/>
    <w:rsid w:val="00C67178"/>
    <w:rsid w:val="00CB30AC"/>
    <w:rsid w:val="00CB590C"/>
    <w:rsid w:val="00CB5985"/>
    <w:rsid w:val="00CC21DF"/>
    <w:rsid w:val="00CC4115"/>
    <w:rsid w:val="00CD7B32"/>
    <w:rsid w:val="00CE79FC"/>
    <w:rsid w:val="00D01265"/>
    <w:rsid w:val="00D166E9"/>
    <w:rsid w:val="00D17593"/>
    <w:rsid w:val="00D57827"/>
    <w:rsid w:val="00D603DF"/>
    <w:rsid w:val="00DA5669"/>
    <w:rsid w:val="00DD6D14"/>
    <w:rsid w:val="00DF1B2E"/>
    <w:rsid w:val="00E234D7"/>
    <w:rsid w:val="00E25C3D"/>
    <w:rsid w:val="00E423B4"/>
    <w:rsid w:val="00E8622E"/>
    <w:rsid w:val="00EB2917"/>
    <w:rsid w:val="00EB7B1E"/>
    <w:rsid w:val="00ED2AD2"/>
    <w:rsid w:val="00EF6B46"/>
    <w:rsid w:val="00F4434F"/>
    <w:rsid w:val="00F563A8"/>
    <w:rsid w:val="00F63972"/>
    <w:rsid w:val="00F65F98"/>
    <w:rsid w:val="00FA50A8"/>
    <w:rsid w:val="00FA736B"/>
    <w:rsid w:val="00FD2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59115"/>
  <w15:chartTrackingRefBased/>
  <w15:docId w15:val="{C8011A7E-1336-4804-B43D-76193355CF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E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E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90A1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43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34F"/>
  </w:style>
  <w:style w:type="paragraph" w:styleId="Footer">
    <w:name w:val="footer"/>
    <w:basedOn w:val="Normal"/>
    <w:link w:val="FooterChar"/>
    <w:uiPriority w:val="99"/>
    <w:unhideWhenUsed/>
    <w:rsid w:val="00F443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3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851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D964D7-CE90-43DD-A1F5-A42A2B49B8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805</TotalTime>
  <Pages>1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Wenan Thomas</dc:creator>
  <cp:keywords/>
  <dc:description/>
  <cp:lastModifiedBy>Wenan Thomas</cp:lastModifiedBy>
  <cp:revision>158</cp:revision>
  <dcterms:created xsi:type="dcterms:W3CDTF">2020-05-15T10:34:00Z</dcterms:created>
  <dcterms:modified xsi:type="dcterms:W3CDTF">2020-05-16T14:30:00Z</dcterms:modified>
</cp:coreProperties>
</file>