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937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1312E9AE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CA22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Ffion Roberts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2CFED3EE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Cyfeiriad ebost:</w:t>
            </w:r>
            <w:r w:rsidR="00CA22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ffionllan18@gmail.com/2330030@uwtsd.ac.uk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7975443E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CA22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2330030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1B906EB7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5E10188F" w14:textId="5544DF02" w:rsidR="002A1A44" w:rsidRPr="00707723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>Gellir gweld gwybodaeth am gyfeirnodi mewn aseiniadau ysgrifenedig a sut i osgoi llên-ladrad ar Moodle.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   </w:t>
      </w: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38A666" w14:textId="77777777" w:rsidR="00EB695F" w:rsidRPr="006F29E4" w:rsidRDefault="00EB695F" w:rsidP="00FF7EBB">
      <w:pPr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36AB8658" w14:textId="77777777" w:rsidR="006F29E4" w:rsidRPr="006F29E4" w:rsidRDefault="006F29E4" w:rsidP="006F29E4">
      <w:pPr>
        <w:rPr>
          <w:rFonts w:asciiTheme="minorHAnsi" w:hAnsiTheme="minorHAnsi" w:cstheme="minorHAnsi"/>
        </w:rPr>
      </w:pPr>
    </w:p>
    <w:p w14:paraId="6D4DB8DB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Alzheimers Society, (2025),.</w:t>
      </w:r>
      <w:r>
        <w:fldChar w:fldCharType="begin"/>
      </w:r>
      <w:r>
        <w:instrText>HYPERLINK "https://www.alzheimers.org.uk/about-dementia/stages-and-symptoms/dementia-symptoms/how-to-communicate-dementia"</w:instrText>
      </w:r>
      <w:r>
        <w:fldChar w:fldCharType="separate"/>
      </w:r>
      <w:r w:rsidRPr="006F29E4">
        <w:rPr>
          <w:rStyle w:val="Hyperlink"/>
          <w:rFonts w:cstheme="minorHAnsi"/>
        </w:rPr>
        <w:t>How to communicate with a person with dementia | Alzheimer's Society</w:t>
      </w:r>
      <w:r>
        <w:fldChar w:fldCharType="end"/>
      </w:r>
      <w:r w:rsidRPr="006F29E4">
        <w:rPr>
          <w:rFonts w:cstheme="minorHAnsi"/>
        </w:rPr>
        <w:t xml:space="preserve"> (2025).(Cyrchwyd14/09/2025).</w:t>
      </w:r>
    </w:p>
    <w:p w14:paraId="59B9900F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BASW, (2014), Person Centered Care made simple (2014),.</w:t>
      </w:r>
      <w:r>
        <w:fldChar w:fldCharType="begin"/>
      </w:r>
      <w:r>
        <w:instrText>HYPERLINK "https://new.basw.co.uk/sites/default/files/resources/basw_25220-6_0.pdf"</w:instrText>
      </w:r>
      <w:r>
        <w:fldChar w:fldCharType="separate"/>
      </w:r>
      <w:r w:rsidRPr="006F29E4">
        <w:rPr>
          <w:rStyle w:val="Hyperlink"/>
          <w:rFonts w:cstheme="minorHAnsi"/>
        </w:rPr>
        <w:t>basw_25220-6_0.pdf</w:t>
      </w:r>
      <w:r>
        <w:fldChar w:fldCharType="end"/>
      </w:r>
      <w:r w:rsidRPr="006F29E4">
        <w:rPr>
          <w:rFonts w:cstheme="minorHAnsi"/>
        </w:rPr>
        <w:t>. (5/10/2025)</w:t>
      </w:r>
    </w:p>
    <w:p w14:paraId="3ED87BDF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hyperlink r:id="rId11" w:history="1">
        <w:r w:rsidRPr="006F29E4">
          <w:rPr>
            <w:rStyle w:val="Hyperlink"/>
            <w:rFonts w:cstheme="minorHAnsi"/>
          </w:rPr>
          <w:t>Cod-Ymarfer-Argraffiadwy.pdf</w:t>
        </w:r>
      </w:hyperlink>
      <w:r w:rsidRPr="006F29E4">
        <w:rPr>
          <w:rFonts w:cstheme="minorHAnsi"/>
        </w:rPr>
        <w:t>. Gofal Cymdeithasol Cymru (2018). (Cyrchwyd 14/09/2025).</w:t>
      </w:r>
    </w:p>
    <w:p w14:paraId="1214ED7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Comisiynydd y Gymraeg, (2025),.</w:t>
      </w:r>
      <w:r>
        <w:fldChar w:fldCharType="begin"/>
      </w:r>
      <w:r>
        <w:instrText>HYPERLINK "https://www.welshlanguagecommissioner.wales/regulation/welsh-language-standards"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https://www.welshlanguagecommissioner.wales/regulation/welsh-language-standards</w:t>
      </w:r>
      <w:r>
        <w:fldChar w:fldCharType="end"/>
      </w:r>
      <w:r w:rsidRPr="006F29E4">
        <w:rPr>
          <w:rFonts w:cstheme="minorHAnsi"/>
        </w:rPr>
        <w:t xml:space="preserve"> (cyrchwyd 3/10/2025</w:t>
      </w:r>
    </w:p>
    <w:p w14:paraId="47E76ED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Council of Europe, (2025),. </w:t>
      </w:r>
      <w:r>
        <w:fldChar w:fldCharType="begin"/>
      </w:r>
      <w:r>
        <w:instrText>HYPERLINK "https://www.echr.coe.int/documents/d/echr/simplified_conv_eng"</w:instrText>
      </w:r>
      <w:r>
        <w:fldChar w:fldCharType="separate"/>
      </w:r>
      <w:r w:rsidRPr="006F29E4">
        <w:rPr>
          <w:rStyle w:val="Hyperlink"/>
          <w:rFonts w:cstheme="minorHAnsi"/>
        </w:rPr>
        <w:t>Simplified Convention</w:t>
      </w:r>
      <w:r>
        <w:fldChar w:fldCharType="end"/>
      </w:r>
      <w:r w:rsidRPr="006F29E4">
        <w:rPr>
          <w:rFonts w:cstheme="minorHAnsi"/>
        </w:rPr>
        <w:t xml:space="preserve"> 5/10/2025</w:t>
      </w:r>
    </w:p>
    <w:p w14:paraId="1494CC56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  <w:sz w:val="24"/>
          <w:szCs w:val="24"/>
        </w:rPr>
        <w:t>Definitions of adults at risk of abuse and neglect, (2025),.</w:t>
      </w:r>
      <w:r>
        <w:fldChar w:fldCharType="begin"/>
      </w:r>
      <w:r>
        <w:instrText>HYPERLINK "https://www.safeguarding.wales/en/adu-i/adu-i-a1/a1-p5/"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https://www.safeguarding.wales/en/adu-i/adu-i-a1/a1-p5/</w:t>
      </w:r>
      <w:r>
        <w:fldChar w:fldCharType="end"/>
      </w:r>
      <w:r w:rsidRPr="006F29E4">
        <w:rPr>
          <w:rFonts w:cstheme="minorHAnsi"/>
        </w:rPr>
        <w:t xml:space="preserve"> Cyrchwyd 3/10/2025</w:t>
      </w:r>
    </w:p>
    <w:p w14:paraId="2B6FADA0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Galluedd Meddyliol, 2005), </w:t>
      </w:r>
      <w:r>
        <w:fldChar w:fldCharType="begin"/>
      </w:r>
      <w:r>
        <w:instrText>HYPERLINK "https://www.legislation.gov.uk/ukpga/2005/9/section/1"</w:instrText>
      </w:r>
      <w:r>
        <w:fldChar w:fldCharType="separate"/>
      </w:r>
      <w:r w:rsidRPr="006F29E4">
        <w:rPr>
          <w:rStyle w:val="Hyperlink"/>
          <w:rFonts w:cstheme="minorHAnsi"/>
        </w:rPr>
        <w:t>Mental Capacity Act 2005</w:t>
      </w:r>
      <w:r>
        <w:fldChar w:fldCharType="end"/>
      </w:r>
      <w:r w:rsidRPr="006F29E4">
        <w:rPr>
          <w:rFonts w:cstheme="minorHAnsi"/>
        </w:rPr>
        <w:t xml:space="preserve">  (Cyrchwyd14/09/2025)</w:t>
      </w:r>
    </w:p>
    <w:p w14:paraId="7664974F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Gofal Cymdeithasol Cymru ,(2018),. </w:t>
      </w:r>
      <w:r>
        <w:fldChar w:fldCharType="begin"/>
      </w:r>
      <w:r>
        <w:instrText>HYPERLINK "https://gofalcymdeithasol.cymru/cms-assets/documents/Cod-Ymarfer-Argraffiadwy.pdf"</w:instrText>
      </w:r>
      <w:r>
        <w:fldChar w:fldCharType="separate"/>
      </w:r>
      <w:r w:rsidRPr="006F29E4">
        <w:rPr>
          <w:rStyle w:val="Hyperlink"/>
          <w:rFonts w:cstheme="minorHAnsi"/>
        </w:rPr>
        <w:t>Cod-Ymarfer-Argraffiadwy.pdf</w:t>
      </w:r>
      <w:r>
        <w:fldChar w:fldCharType="end"/>
      </w:r>
      <w:r w:rsidRPr="006F29E4">
        <w:rPr>
          <w:rFonts w:cstheme="minorHAnsi"/>
        </w:rPr>
        <w:t>, (4/10/2025)</w:t>
      </w:r>
    </w:p>
    <w:p w14:paraId="0C0D96C8" w14:textId="2E022995" w:rsidR="006F29E4" w:rsidRPr="006F29E4" w:rsidRDefault="006F29E4" w:rsidP="006F29E4">
      <w:pPr>
        <w:pStyle w:val="ListParagraph"/>
        <w:numPr>
          <w:ilvl w:val="0"/>
          <w:numId w:val="58"/>
        </w:numPr>
        <w:spacing w:line="279" w:lineRule="auto"/>
        <w:rPr>
          <w:rFonts w:eastAsiaTheme="majorEastAsia" w:cstheme="minorHAnsi"/>
          <w:color w:val="000000" w:themeColor="text1"/>
        </w:rPr>
      </w:pPr>
      <w:r w:rsidRPr="006F29E4">
        <w:rPr>
          <w:rFonts w:cstheme="minorHAnsi"/>
        </w:rPr>
        <w:t>Gofal Cymdeithasol Cymru, (2015),.</w:t>
      </w:r>
      <w:hyperlink r:id="rId12" w:anchor=":~:text=A%20%27what%20matters%27%20conversation%20is,and%20resilience%20for%20the%20better.">
        <w:r w:rsidRPr="006F29E4">
          <w:rPr>
            <w:rStyle w:val="Hyperlink"/>
            <w:rFonts w:eastAsiaTheme="majorEastAsia" w:cstheme="minorHAnsi"/>
            <w:color w:val="1155CC"/>
            <w:u w:val="none"/>
          </w:rPr>
          <w:t>Direct payments and why "what matters"… | Social Care Wales</w:t>
        </w:r>
      </w:hyperlink>
      <w:r w:rsidRPr="006F29E4">
        <w:rPr>
          <w:rFonts w:eastAsiaTheme="majorEastAsia" w:cstheme="minorHAnsi"/>
          <w:color w:val="000000" w:themeColor="text1"/>
        </w:rPr>
        <w:t xml:space="preserve"> (Crchwyd 27/5/24)</w:t>
      </w:r>
    </w:p>
    <w:p w14:paraId="005E2B7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  <w:lang w:val="en-GB"/>
        </w:rPr>
      </w:pPr>
      <w:r w:rsidRPr="006F29E4">
        <w:rPr>
          <w:rFonts w:cstheme="minorHAnsi"/>
          <w:sz w:val="24"/>
          <w:szCs w:val="24"/>
        </w:rPr>
        <w:t xml:space="preserve">Gofal Cymdeithasol Cymru,. Child at Risk taken from the Social Services and Well-being (Wales) Act (2014), </w:t>
      </w:r>
      <w:r>
        <w:fldChar w:fldCharType="begin"/>
      </w:r>
      <w:r>
        <w:instrText>HYPERLINK "https://socialcare.wales/cms-assets/documents/24.-Child-at-Risk-handout.pdf"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24.-Child-at-Risk-handout.pdf</w:t>
      </w:r>
      <w:r>
        <w:fldChar w:fldCharType="end"/>
      </w:r>
      <w:r w:rsidRPr="006F29E4">
        <w:rPr>
          <w:rFonts w:cstheme="minorHAnsi"/>
          <w:sz w:val="24"/>
          <w:szCs w:val="24"/>
          <w:lang w:val="en-GB"/>
        </w:rPr>
        <w:t xml:space="preserve"> </w:t>
      </w:r>
    </w:p>
    <w:p w14:paraId="37B6E9B2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Greene, R.R., 2017. Carl Rogers and the person-centered approach. In </w:t>
      </w:r>
      <w:r w:rsidRPr="006F29E4">
        <w:rPr>
          <w:rFonts w:cstheme="minorHAnsi"/>
          <w:i/>
          <w:iCs/>
        </w:rPr>
        <w:t>Human behavior theory and social work practice</w:t>
      </w:r>
      <w:r w:rsidRPr="006F29E4">
        <w:rPr>
          <w:rFonts w:cstheme="minorHAnsi"/>
        </w:rPr>
        <w:t> (pp. 113-132). Routledge.</w:t>
      </w:r>
    </w:p>
    <w:p w14:paraId="7F302D99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Gweithdrefnau Diogelu Cymru, (2025), Section 3, Part 1.</w:t>
      </w:r>
      <w:r>
        <w:fldChar w:fldCharType="begin"/>
      </w:r>
      <w:r>
        <w:instrText>HYPERLINK "https://www.safeguarding.wales/en/adu-i/adu-i-a3pt1/a3pt1-p18/"</w:instrText>
      </w:r>
      <w:r>
        <w:fldChar w:fldCharType="separate"/>
      </w:r>
      <w:r w:rsidRPr="006F29E4">
        <w:rPr>
          <w:rStyle w:val="Hyperlink"/>
          <w:rFonts w:cstheme="minorHAnsi"/>
        </w:rPr>
        <w:t>Safeguarding Wales</w:t>
      </w:r>
      <w:r>
        <w:fldChar w:fldCharType="end"/>
      </w:r>
      <w:r w:rsidRPr="006F29E4">
        <w:rPr>
          <w:rFonts w:cstheme="minorHAnsi"/>
        </w:rPr>
        <w:t>- cyrchwyd 06/10/2025</w:t>
      </w:r>
    </w:p>
    <w:p w14:paraId="7652504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Gweithdrefnau Diogelu Cymru, (2025),. Section 1.</w:t>
      </w:r>
      <w:r>
        <w:fldChar w:fldCharType="begin"/>
      </w:r>
      <w:r>
        <w:instrText>HYPERLINK "https://safeguarding.wales/en/chi-i/chi-i-c1/c1-p3/"</w:instrText>
      </w:r>
      <w:r>
        <w:fldChar w:fldCharType="separate"/>
      </w:r>
      <w:r w:rsidRPr="006F29E4">
        <w:rPr>
          <w:rStyle w:val="Hyperlink"/>
          <w:rFonts w:cstheme="minorHAnsi"/>
        </w:rPr>
        <w:t>Safeguarding Wales</w:t>
      </w:r>
      <w:r>
        <w:fldChar w:fldCharType="end"/>
      </w:r>
      <w:r w:rsidRPr="006F29E4">
        <w:rPr>
          <w:rFonts w:cstheme="minorHAnsi"/>
        </w:rPr>
        <w:t>- cyrchwyd 06/10/2025</w:t>
      </w:r>
    </w:p>
    <w:p w14:paraId="4EDF6E6B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Gweithdrefnau Diogelu, (2025),. </w:t>
      </w:r>
      <w:r>
        <w:fldChar w:fldCharType="begin"/>
      </w:r>
      <w:r>
        <w:instrText>HYPERLINK "https://www.safeguarding.wales/en/adu-i/adu-i-a3pt1/a3pt1-p8/"</w:instrText>
      </w:r>
      <w:r>
        <w:fldChar w:fldCharType="separate"/>
      </w:r>
      <w:r w:rsidRPr="006F29E4">
        <w:rPr>
          <w:rStyle w:val="Hyperlink"/>
          <w:rFonts w:cstheme="minorHAnsi"/>
        </w:rPr>
        <w:t>Safeguarding Wales</w:t>
      </w:r>
      <w:r>
        <w:fldChar w:fldCharType="end"/>
      </w:r>
      <w:r w:rsidRPr="006F29E4">
        <w:rPr>
          <w:rFonts w:cstheme="minorHAnsi"/>
        </w:rPr>
        <w:t>- Adran 126 5/10/2025</w:t>
      </w:r>
    </w:p>
    <w:p w14:paraId="6C9BCD9E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hyperlink r:id="rId13" w:history="1">
        <w:r w:rsidRPr="006F29E4">
          <w:rPr>
            <w:rStyle w:val="Hyperlink"/>
            <w:rFonts w:cstheme="minorHAnsi"/>
          </w:rPr>
          <w:t>https://socialcare.wales/resources-guidance/improving-care-and-support/care-and-support-at-home/what-matters-conversations-and-assessment</w:t>
        </w:r>
      </w:hyperlink>
      <w:r w:rsidRPr="006F29E4">
        <w:rPr>
          <w:rFonts w:cstheme="minorHAnsi"/>
        </w:rPr>
        <w:t>, (2025). (Cyrchwyd 14/09/2025).</w:t>
      </w:r>
    </w:p>
    <w:p w14:paraId="302C22EE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</w:rPr>
        <w:t>Law Wales, (2024),.</w:t>
      </w:r>
      <w:r>
        <w:fldChar w:fldCharType="begin"/>
      </w:r>
      <w:r>
        <w:instrText>HYPERLINK "https://law.gov.wales/rights-children-and-young-persons-wales-measure-2011" \l ":~:text=The%20Rights%20of%20Children%20and,Measure%20to%20this%20age%20group."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Rights of Children and Young Persons (Wales) Measure 2011 | Law Wales</w:t>
      </w:r>
      <w:r>
        <w:fldChar w:fldCharType="end"/>
      </w:r>
      <w:r w:rsidRPr="006F29E4">
        <w:rPr>
          <w:rFonts w:cstheme="minorHAnsi"/>
          <w:sz w:val="24"/>
          <w:szCs w:val="24"/>
        </w:rPr>
        <w:t xml:space="preserve"> (Cyrchwyd 06/10/2025).</w:t>
      </w:r>
    </w:p>
    <w:p w14:paraId="2844DA1B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Legislation, (2018),.</w:t>
      </w:r>
      <w:r>
        <w:fldChar w:fldCharType="begin"/>
      </w:r>
      <w:r>
        <w:instrText>HYPERLINK "https://www.gov.uk/data-protection"</w:instrText>
      </w:r>
      <w:r>
        <w:fldChar w:fldCharType="separate"/>
      </w:r>
      <w:r w:rsidRPr="006F29E4">
        <w:rPr>
          <w:rStyle w:val="Hyperlink"/>
          <w:rFonts w:cstheme="minorHAnsi"/>
        </w:rPr>
        <w:t>Data protection: The UK's data protection legislation - GOV.UK</w:t>
      </w:r>
      <w:r>
        <w:fldChar w:fldCharType="end"/>
      </w:r>
      <w:r w:rsidRPr="006F29E4">
        <w:rPr>
          <w:rFonts w:cstheme="minorHAnsi"/>
        </w:rPr>
        <w:t xml:space="preserve"> cyrchwyd 5/10/2025</w:t>
      </w:r>
    </w:p>
    <w:p w14:paraId="747008E2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 Legislation, (2025),.</w:t>
      </w:r>
      <w:r>
        <w:fldChar w:fldCharType="begin"/>
      </w:r>
      <w:r>
        <w:instrText>HYPERLINK "https://www.legislation.gov.uk/ukpga/2014/23/contents"</w:instrText>
      </w:r>
      <w:r>
        <w:fldChar w:fldCharType="separate"/>
      </w:r>
      <w:r w:rsidRPr="006F29E4">
        <w:rPr>
          <w:rStyle w:val="Hyperlink"/>
          <w:rFonts w:cstheme="minorHAnsi"/>
        </w:rPr>
        <w:t>Care Act 2014</w:t>
      </w:r>
      <w:r>
        <w:fldChar w:fldCharType="end"/>
      </w:r>
      <w:r w:rsidRPr="006F29E4">
        <w:rPr>
          <w:rFonts w:cstheme="minorHAnsi"/>
        </w:rPr>
        <w:t xml:space="preserve">  5/10/2025</w:t>
      </w:r>
    </w:p>
    <w:p w14:paraId="0911C675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Legistlation, (2025),.</w:t>
      </w:r>
      <w:r>
        <w:fldChar w:fldCharType="begin"/>
      </w:r>
      <w:r>
        <w:instrText>HYPERLINK "https://www.legislation.gov.uk/ukpga/1998/42/schedule/1" \l ":~:text=1Everyone%20has%20the%20right%20to%20freedom%20of%20thought%2C%20conscience,rights%20and%20freedoms%20of%20others."</w:instrText>
      </w:r>
      <w:r>
        <w:fldChar w:fldCharType="separate"/>
      </w:r>
      <w:r w:rsidRPr="006F29E4">
        <w:rPr>
          <w:rStyle w:val="Hyperlink"/>
          <w:rFonts w:cstheme="minorHAnsi"/>
        </w:rPr>
        <w:t>Human Rights Act 1998</w:t>
      </w:r>
      <w:r>
        <w:fldChar w:fldCharType="end"/>
      </w:r>
      <w:r w:rsidRPr="006F29E4">
        <w:rPr>
          <w:rFonts w:cstheme="minorHAnsi"/>
        </w:rPr>
        <w:t xml:space="preserve"> 5/10/2025</w:t>
      </w:r>
    </w:p>
    <w:p w14:paraId="09F72FD4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Legistlation, (2025),.</w:t>
      </w:r>
      <w:r>
        <w:fldChar w:fldCharType="begin"/>
      </w:r>
      <w:r>
        <w:instrText>HYPERLINK "https://www.legislation.gov.uk/ukpga/2005/9/part/1" \l ":~:text=1The%20principles,rights%20and%20freedom%20of%20action."</w:instrText>
      </w:r>
      <w:r>
        <w:fldChar w:fldCharType="separate"/>
      </w:r>
      <w:r w:rsidRPr="006F29E4">
        <w:rPr>
          <w:rStyle w:val="Hyperlink"/>
          <w:rFonts w:cstheme="minorHAnsi"/>
        </w:rPr>
        <w:t>Mental Capacity Act 2005</w:t>
      </w:r>
      <w:r>
        <w:fldChar w:fldCharType="end"/>
      </w:r>
      <w:r w:rsidRPr="006F29E4">
        <w:rPr>
          <w:rFonts w:cstheme="minorHAnsi"/>
        </w:rPr>
        <w:t>- GOV 4/10/2025</w:t>
      </w:r>
    </w:p>
    <w:p w14:paraId="6AF289C4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</w:rPr>
        <w:t xml:space="preserve">Llywodraeth Cymru, (2023),. </w:t>
      </w:r>
      <w:r>
        <w:fldChar w:fldCharType="begin"/>
      </w:r>
      <w:r>
        <w:instrText>HYPERLINK "https://www.gov.wales/children-abolition-defence-reasonable-punishment-wales-act-2020-first-data-release-html"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https://www.gov.wales/children-abolition-defence-reasonable-punishment-wales-act-2020-first-data-release-html</w:t>
      </w:r>
      <w:r>
        <w:fldChar w:fldCharType="end"/>
      </w:r>
      <w:r w:rsidRPr="006F29E4">
        <w:rPr>
          <w:rFonts w:cstheme="minorHAnsi"/>
          <w:sz w:val="24"/>
          <w:szCs w:val="24"/>
        </w:rPr>
        <w:t xml:space="preserve"> (cyrchwyd 06/10/25</w:t>
      </w:r>
    </w:p>
    <w:p w14:paraId="759C156B" w14:textId="77777777" w:rsidR="006F29E4" w:rsidRPr="006F29E4" w:rsidRDefault="006F29E4" w:rsidP="006F29E4">
      <w:pPr>
        <w:pStyle w:val="ListParagraph"/>
        <w:numPr>
          <w:ilvl w:val="0"/>
          <w:numId w:val="58"/>
        </w:numPr>
        <w:spacing w:line="279" w:lineRule="auto"/>
        <w:rPr>
          <w:rFonts w:eastAsiaTheme="majorEastAsia" w:cstheme="minorHAnsi"/>
        </w:rPr>
      </w:pPr>
      <w:r w:rsidRPr="006F29E4">
        <w:rPr>
          <w:rFonts w:eastAsiaTheme="majorEastAsia" w:cstheme="minorHAnsi"/>
          <w:color w:val="333333"/>
        </w:rPr>
        <w:t xml:space="preserve">Manthorpe, J., Moriarty, J., Stevens, M., Hussein, S., &amp; Sharpe, E. (2014). The ‘Making’ of Social Workers: Findings from Interviews with Managers of Newly Qualified Social Workers. </w:t>
      </w:r>
      <w:r w:rsidRPr="006F29E4">
        <w:rPr>
          <w:rFonts w:eastAsiaTheme="majorEastAsia" w:cstheme="minorHAnsi"/>
          <w:i/>
          <w:iCs/>
          <w:color w:val="333333"/>
        </w:rPr>
        <w:t>Practice</w:t>
      </w:r>
      <w:r w:rsidRPr="006F29E4">
        <w:rPr>
          <w:rFonts w:eastAsiaTheme="majorEastAsia" w:cstheme="minorHAnsi"/>
          <w:color w:val="333333"/>
        </w:rPr>
        <w:t xml:space="preserve">, </w:t>
      </w:r>
      <w:r w:rsidRPr="006F29E4">
        <w:rPr>
          <w:rFonts w:eastAsiaTheme="majorEastAsia" w:cstheme="minorHAnsi"/>
          <w:i/>
          <w:iCs/>
          <w:color w:val="333333"/>
        </w:rPr>
        <w:t>26</w:t>
      </w:r>
      <w:r w:rsidRPr="006F29E4">
        <w:rPr>
          <w:rFonts w:eastAsiaTheme="majorEastAsia" w:cstheme="minorHAnsi"/>
          <w:color w:val="333333"/>
        </w:rPr>
        <w:t>(2), 97</w:t>
      </w:r>
    </w:p>
    <w:p w14:paraId="7FEE9564" w14:textId="77777777" w:rsidR="006F29E4" w:rsidRPr="006F29E4" w:rsidRDefault="006F29E4" w:rsidP="006F29E4">
      <w:pPr>
        <w:pStyle w:val="ListParagraph"/>
        <w:numPr>
          <w:ilvl w:val="0"/>
          <w:numId w:val="58"/>
        </w:numPr>
        <w:spacing w:line="279" w:lineRule="auto"/>
        <w:rPr>
          <w:rFonts w:eastAsiaTheme="majorEastAsia" w:cstheme="minorHAnsi"/>
        </w:rPr>
      </w:pPr>
      <w:r w:rsidRPr="006F29E4">
        <w:rPr>
          <w:rFonts w:eastAsiaTheme="majorEastAsia" w:cstheme="minorHAnsi"/>
          <w:color w:val="000000" w:themeColor="text1"/>
        </w:rPr>
        <w:t xml:space="preserve">Moorhead, B. (2019). Transition and Adjustment to Professional Identity as a Newly Qualified Social Worker. Australian Social Work, 72(2), 206–218. </w:t>
      </w:r>
    </w:p>
    <w:p w14:paraId="7EE61057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lastRenderedPageBreak/>
        <w:t xml:space="preserve">Mwy Na Geiriau, (2012), </w:t>
      </w:r>
      <w:r>
        <w:fldChar w:fldCharType="begin"/>
      </w:r>
      <w:r>
        <w:instrText>HYPERLINK "https://www.gov.wales/sites/default/files/publications/2022-07/more-than-just-words-action-plan-2022-2027.pdf"</w:instrText>
      </w:r>
      <w:r>
        <w:fldChar w:fldCharType="separate"/>
      </w:r>
      <w:r w:rsidRPr="006F29E4">
        <w:rPr>
          <w:rStyle w:val="Hyperlink"/>
          <w:rFonts w:cstheme="minorHAnsi"/>
        </w:rPr>
        <w:t>More than just words</w:t>
      </w:r>
      <w:r>
        <w:fldChar w:fldCharType="end"/>
      </w:r>
      <w:r w:rsidRPr="006F29E4">
        <w:rPr>
          <w:rFonts w:cstheme="minorHAnsi"/>
        </w:rPr>
        <w:t>. (Cyrchwyd ar 14/09/2025)</w:t>
      </w:r>
    </w:p>
    <w:p w14:paraId="5B0DD2EA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</w:rPr>
        <w:t>National Institue on Alcohol Abuse and and Alcholism, (2023),.</w:t>
      </w:r>
      <w:r>
        <w:fldChar w:fldCharType="begin"/>
      </w:r>
      <w:r>
        <w:instrText>HYPERLINK "https://www.niaaa.nih.gov/health-professionals-communities/core-resource-on-alcohol/mental-health-issues-alcohol-use-disorder-and-common-co-occurring-conditions" \l ":~:text=Mood%20disorders.,with%20AUD%20and%20vice%20versa."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Mental Health Issues: Alcohol Use Disorder and Common Co-occurring Conditions | National Institute on Alcohol Abuse and Alcoholism (NIAAA)</w:t>
      </w:r>
      <w:r>
        <w:fldChar w:fldCharType="end"/>
      </w:r>
      <w:r w:rsidRPr="006F29E4">
        <w:rPr>
          <w:rFonts w:cstheme="minorHAnsi"/>
        </w:rPr>
        <w:t xml:space="preserve"> (cyrchwyd 4/10/2025)</w:t>
      </w:r>
    </w:p>
    <w:p w14:paraId="3C6137D8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  <w:sz w:val="24"/>
          <w:szCs w:val="24"/>
        </w:rPr>
        <w:t>NHS Manchester, (2025)</w:t>
      </w:r>
      <w:r>
        <w:fldChar w:fldCharType="begin"/>
      </w:r>
      <w:r>
        <w:instrText>HYPERLINK "https://mft.nhs.uk/rmch/services/camhs/young-people/adverse-childhood-experiences-aces-and-attachment/"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Adverse Childhood Experiences (ACEs) and Attachment - Royal Manchester Children's Hospital</w:t>
      </w:r>
      <w:r>
        <w:fldChar w:fldCharType="end"/>
      </w:r>
      <w:r w:rsidRPr="006F29E4">
        <w:rPr>
          <w:rFonts w:cstheme="minorHAnsi"/>
          <w:sz w:val="24"/>
          <w:szCs w:val="24"/>
        </w:rPr>
        <w:t xml:space="preserve"> cyrchwyd 3/10/2025</w:t>
      </w:r>
    </w:p>
    <w:p w14:paraId="78A83554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NHS, (2022),.</w:t>
      </w:r>
      <w:r>
        <w:fldChar w:fldCharType="begin"/>
      </w:r>
      <w:r>
        <w:instrText>HYPERLINK "https://www.nhs.uk/mental-health/social-care-and-your-rights/mental-health-and-the-law/mental-health-act/"</w:instrText>
      </w:r>
      <w:r>
        <w:fldChar w:fldCharType="separate"/>
      </w:r>
      <w:r w:rsidRPr="006F29E4">
        <w:rPr>
          <w:rStyle w:val="Hyperlink"/>
          <w:rFonts w:cstheme="minorHAnsi"/>
        </w:rPr>
        <w:t>Mental Health Act - NHS</w:t>
      </w:r>
      <w:r>
        <w:fldChar w:fldCharType="end"/>
      </w:r>
      <w:r w:rsidRPr="006F29E4">
        <w:rPr>
          <w:rFonts w:cstheme="minorHAnsi"/>
        </w:rPr>
        <w:t xml:space="preserve"> (cyrchwyd 4/10/2025)</w:t>
      </w:r>
    </w:p>
    <w:p w14:paraId="6812CBE1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</w:rPr>
        <w:t>NHS, (2024),.</w:t>
      </w:r>
      <w:r>
        <w:fldChar w:fldCharType="begin"/>
      </w:r>
      <w:r>
        <w:instrText>HYPERLINK "https://www.nhs.uk/social-care-and-support/practical-tips-if-you-care-for-someone/how-to-deal-with-challenging-behaviour-in-adults/"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How to deal with challenging behaviour in adults - Social care and support guide - NHS</w:t>
      </w:r>
      <w:r>
        <w:fldChar w:fldCharType="end"/>
      </w:r>
      <w:r w:rsidRPr="006F29E4">
        <w:rPr>
          <w:rFonts w:cstheme="minorHAnsi"/>
          <w:sz w:val="24"/>
          <w:szCs w:val="24"/>
        </w:rPr>
        <w:t xml:space="preserve"> cyrchwyd 5/10/2025</w:t>
      </w:r>
    </w:p>
    <w:p w14:paraId="34245406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</w:rPr>
        <w:t>North Wales population assessment, (2017),.</w:t>
      </w:r>
      <w:r>
        <w:fldChar w:fldCharType="begin"/>
      </w:r>
      <w:r>
        <w:instrText>HYPERLINK "https://www.gwynedd.llyw.cymru/en/Council/Documents---Council/Strategies-and-policies/Health-and-Social-Services/North-Wales-Population-Assessment/NW-Population-Assessment-1-April-2017.pdf"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NW-Population-Assessment-1-April-2017.pdf</w:t>
      </w:r>
      <w:r>
        <w:fldChar w:fldCharType="end"/>
      </w:r>
      <w:r w:rsidRPr="006F29E4">
        <w:rPr>
          <w:rFonts w:cstheme="minorHAnsi"/>
          <w:sz w:val="24"/>
          <w:szCs w:val="24"/>
        </w:rPr>
        <w:t xml:space="preserve"> (Cyrchwyd 4/10/2025</w:t>
      </w:r>
    </w:p>
    <w:p w14:paraId="70B8497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North Wales Safeguarding Adults Board, (2016),. </w:t>
      </w:r>
      <w:r>
        <w:fldChar w:fldCharType="begin"/>
      </w:r>
      <w:r>
        <w:instrText>HYPERLINK "https://www.northwalessafeguardingboard.wales/wp-content/uploads/2019/02/North-Wales-Self-Neglect-Protocol-V2-1-1.pdf"</w:instrText>
      </w:r>
      <w:r>
        <w:fldChar w:fldCharType="separate"/>
      </w:r>
      <w:r w:rsidRPr="006F29E4">
        <w:rPr>
          <w:rStyle w:val="Hyperlink"/>
          <w:rFonts w:cstheme="minorHAnsi"/>
        </w:rPr>
        <w:t>Wales Policy &amp; Procedures for the Protection of Vulnerable Adults from Abuse</w:t>
      </w:r>
      <w:r>
        <w:fldChar w:fldCharType="end"/>
      </w:r>
      <w:r w:rsidRPr="006F29E4">
        <w:rPr>
          <w:rFonts w:cstheme="minorHAnsi"/>
        </w:rPr>
        <w:t xml:space="preserve"> 5/10/2025</w:t>
      </w:r>
    </w:p>
    <w:p w14:paraId="68E81C0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  <w:lang w:val="en-GB"/>
        </w:rPr>
      </w:pPr>
      <w:r w:rsidRPr="006F29E4">
        <w:rPr>
          <w:rFonts w:cstheme="minorHAnsi"/>
        </w:rPr>
        <w:t>NSPCC, (2024),.</w:t>
      </w:r>
      <w:r>
        <w:fldChar w:fldCharType="begin"/>
      </w:r>
      <w:r>
        <w:instrText>HYPERLINK "https://learning.nspcc.org.uk/child-protection-system/wales"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Child protection system for Wales | NSPCC Learning</w:t>
      </w:r>
      <w:r>
        <w:fldChar w:fldCharType="end"/>
      </w:r>
      <w:r w:rsidRPr="006F29E4">
        <w:rPr>
          <w:rFonts w:cstheme="minorHAnsi"/>
          <w:sz w:val="24"/>
          <w:szCs w:val="24"/>
          <w:lang w:val="en-GB"/>
        </w:rPr>
        <w:t>, (</w:t>
      </w:r>
      <w:proofErr w:type="spellStart"/>
      <w:r w:rsidRPr="006F29E4">
        <w:rPr>
          <w:rFonts w:cstheme="minorHAnsi"/>
          <w:sz w:val="24"/>
          <w:szCs w:val="24"/>
          <w:lang w:val="en-GB"/>
        </w:rPr>
        <w:t>Cyrchwyd</w:t>
      </w:r>
      <w:proofErr w:type="spellEnd"/>
      <w:r w:rsidRPr="006F29E4">
        <w:rPr>
          <w:rFonts w:cstheme="minorHAnsi"/>
          <w:sz w:val="24"/>
          <w:szCs w:val="24"/>
          <w:lang w:val="en-GB"/>
        </w:rPr>
        <w:t xml:space="preserve"> 21/09/2025).</w:t>
      </w:r>
    </w:p>
    <w:p w14:paraId="2B88D7E5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  <w:sz w:val="24"/>
          <w:szCs w:val="24"/>
        </w:rPr>
        <w:t xml:space="preserve">O. Connor., Rosanna (2020). </w:t>
      </w:r>
      <w:r>
        <w:fldChar w:fldCharType="begin"/>
      </w:r>
      <w:r>
        <w:instrText>HYPERLINK "https://ukhsa.blog.gov.uk/2020/11/17/alcohol-dependence-and-mental-health/"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Alcohol dependence and mental health – UK Health Security Agency</w:t>
      </w:r>
      <w:r>
        <w:fldChar w:fldCharType="end"/>
      </w:r>
      <w:r w:rsidRPr="006F29E4">
        <w:rPr>
          <w:rFonts w:cstheme="minorHAnsi"/>
        </w:rPr>
        <w:t xml:space="preserve"> (Cyrchwyd 5/10/2025</w:t>
      </w:r>
    </w:p>
    <w:p w14:paraId="3BCF365F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hyperlink r:id="rId14" w:history="1">
        <w:r w:rsidRPr="006F29E4">
          <w:rPr>
            <w:rStyle w:val="Hyperlink"/>
            <w:rFonts w:cstheme="minorHAnsi"/>
          </w:rPr>
          <w:t>Practise social work in multi-disciplinary contexts</w:t>
        </w:r>
      </w:hyperlink>
      <w:r w:rsidRPr="006F29E4">
        <w:rPr>
          <w:rFonts w:cstheme="minorHAnsi"/>
        </w:rPr>
        <w:t xml:space="preserve">, (2018). (Cyrchwyd 14/09/2025). </w:t>
      </w:r>
    </w:p>
    <w:p w14:paraId="1765AD9C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6F29E4">
        <w:rPr>
          <w:rFonts w:cstheme="minorHAnsi"/>
          <w:sz w:val="24"/>
          <w:szCs w:val="24"/>
        </w:rPr>
        <w:t xml:space="preserve"> Ryan Nicholls (2023), </w:t>
      </w:r>
      <w:r>
        <w:fldChar w:fldCharType="begin"/>
      </w:r>
      <w:r>
        <w:instrText>HYPERLINK "https://www.gov.wales/children-abolition-defence-reasonable-punishment-wales-act-2020-first-data-release-html"</w:instrText>
      </w:r>
      <w:r>
        <w:fldChar w:fldCharType="separate"/>
      </w:r>
      <w:r w:rsidRPr="006F29E4">
        <w:rPr>
          <w:rStyle w:val="Hyperlink"/>
          <w:rFonts w:cstheme="minorHAnsi"/>
          <w:sz w:val="24"/>
          <w:szCs w:val="24"/>
        </w:rPr>
        <w:t>The Children (Abolition of Defence of Reasonable Punishment) (Wales) Act 2020: first data release [HTML] | GOV.WALES</w:t>
      </w:r>
      <w:r>
        <w:fldChar w:fldCharType="end"/>
      </w:r>
      <w:r w:rsidRPr="006F29E4">
        <w:rPr>
          <w:rFonts w:cstheme="minorHAnsi"/>
          <w:sz w:val="24"/>
          <w:szCs w:val="24"/>
        </w:rPr>
        <w:t>. (Cyrchwyd 06/10/2025).</w:t>
      </w:r>
    </w:p>
    <w:p w14:paraId="32C1FE02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SCIE, (2019). </w:t>
      </w:r>
      <w:r>
        <w:fldChar w:fldCharType="begin"/>
      </w:r>
      <w:r>
        <w:instrText>HYPERLINK "https://www.scie.org.uk/safeguarding/adults/practice/sharing-information/"</w:instrText>
      </w:r>
      <w:r>
        <w:fldChar w:fldCharType="separate"/>
      </w:r>
      <w:r w:rsidRPr="006F29E4">
        <w:rPr>
          <w:rStyle w:val="Hyperlink"/>
          <w:rFonts w:cstheme="minorHAnsi"/>
        </w:rPr>
        <w:t>Safeguarding adults: sharing information - SCIE</w:t>
      </w:r>
      <w:r>
        <w:fldChar w:fldCharType="end"/>
      </w:r>
      <w:r w:rsidRPr="006F29E4">
        <w:rPr>
          <w:rFonts w:cstheme="minorHAnsi"/>
        </w:rPr>
        <w:t xml:space="preserve"> cyrchwyd 5/10/2025</w:t>
      </w:r>
    </w:p>
    <w:p w14:paraId="573A5F61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Social Care Institie for Excellence( </w:t>
      </w:r>
      <w:r>
        <w:fldChar w:fldCharType="begin"/>
      </w:r>
      <w:r>
        <w:instrText>HYPERLINK "https://www.scie.org.uk/self-neglect/at-a-glance/"</w:instrText>
      </w:r>
      <w:r>
        <w:fldChar w:fldCharType="separate"/>
      </w:r>
      <w:r w:rsidRPr="006F29E4">
        <w:rPr>
          <w:rStyle w:val="Hyperlink"/>
          <w:rFonts w:cstheme="minorHAnsi"/>
        </w:rPr>
        <w:t>Self-neglect at a glance - SCIE</w:t>
      </w:r>
      <w:r>
        <w:fldChar w:fldCharType="end"/>
      </w:r>
      <w:r w:rsidRPr="006F29E4">
        <w:rPr>
          <w:rFonts w:cstheme="minorHAnsi"/>
        </w:rPr>
        <w:t>,(2024),</w:t>
      </w:r>
    </w:p>
    <w:p w14:paraId="7569DF1B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Social Care Institie for Excellence, (2022),.</w:t>
      </w:r>
      <w:r>
        <w:fldChar w:fldCharType="begin"/>
      </w:r>
      <w:r>
        <w:instrText>HYPERLINK "https://www.scie.org.uk/mca/introduction/mental-capacity-act-2005-at-a-glance/" \l ":~:text=The%20Mental%20Capacity%20Act%20(MCA)%202005%20applies%20to%20everyone%20involved,guidance%20for%20less%20formal%20carers."</w:instrText>
      </w:r>
      <w:r>
        <w:fldChar w:fldCharType="separate"/>
      </w:r>
      <w:r w:rsidRPr="006F29E4">
        <w:rPr>
          <w:rStyle w:val="Hyperlink"/>
          <w:rFonts w:cstheme="minorHAnsi"/>
        </w:rPr>
        <w:t>Mental Capacity Act 2005 at a glance - SCIE</w:t>
      </w:r>
      <w:r>
        <w:fldChar w:fldCharType="end"/>
      </w:r>
      <w:r w:rsidRPr="006F29E4">
        <w:rPr>
          <w:rFonts w:cstheme="minorHAnsi"/>
        </w:rPr>
        <w:t>, 4/10/2025</w:t>
      </w:r>
    </w:p>
    <w:p w14:paraId="79A10AF6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 xml:space="preserve">Social Care Institie for Excellence,. </w:t>
      </w:r>
      <w:r>
        <w:fldChar w:fldCharType="begin"/>
      </w:r>
      <w:r>
        <w:instrText>HYPERLINK "https://www.scie.org.uk/mca/practice/assessing-capacity/"</w:instrText>
      </w:r>
      <w:r>
        <w:fldChar w:fldCharType="separate"/>
      </w:r>
      <w:r w:rsidRPr="006F29E4">
        <w:rPr>
          <w:rStyle w:val="Hyperlink"/>
          <w:rFonts w:cstheme="minorHAnsi"/>
        </w:rPr>
        <w:t>Assessing capacity - SCIE</w:t>
      </w:r>
      <w:r>
        <w:fldChar w:fldCharType="end"/>
      </w:r>
      <w:r w:rsidRPr="006F29E4">
        <w:rPr>
          <w:rFonts w:cstheme="minorHAnsi"/>
        </w:rPr>
        <w:t xml:space="preserve"> 4/10/2025</w:t>
      </w:r>
    </w:p>
    <w:p w14:paraId="322E7ED2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r w:rsidRPr="006F29E4">
        <w:rPr>
          <w:rFonts w:cstheme="minorHAnsi"/>
        </w:rPr>
        <w:t>The Proffesional Association For Social Work  and Social Workers, (2012),.</w:t>
      </w:r>
      <w:r>
        <w:fldChar w:fldCharType="begin"/>
      </w:r>
      <w:r>
        <w:instrText>HYPERLINK "https://basw.co.uk/policy-practice/standards/code-ethics"</w:instrText>
      </w:r>
      <w:r>
        <w:fldChar w:fldCharType="separate"/>
      </w:r>
      <w:r w:rsidRPr="006F29E4">
        <w:rPr>
          <w:rStyle w:val="Hyperlink"/>
          <w:rFonts w:cstheme="minorHAnsi"/>
        </w:rPr>
        <w:t>Code of Ethics | BASW</w:t>
      </w:r>
      <w:r>
        <w:fldChar w:fldCharType="end"/>
      </w:r>
      <w:r w:rsidRPr="006F29E4">
        <w:rPr>
          <w:rFonts w:cstheme="minorHAnsi"/>
        </w:rPr>
        <w:t xml:space="preserve"> 2021 cyrchwyd 4/10/2025</w:t>
      </w:r>
    </w:p>
    <w:p w14:paraId="3CC41714" w14:textId="77777777" w:rsidR="006F29E4" w:rsidRPr="006F29E4" w:rsidRDefault="006F29E4" w:rsidP="006F29E4">
      <w:pPr>
        <w:pStyle w:val="ListParagraph"/>
        <w:numPr>
          <w:ilvl w:val="0"/>
          <w:numId w:val="58"/>
        </w:numPr>
        <w:spacing w:line="279" w:lineRule="auto"/>
        <w:rPr>
          <w:rFonts w:eastAsiaTheme="majorEastAsia" w:cstheme="minorHAnsi"/>
          <w:color w:val="222222"/>
        </w:rPr>
      </w:pPr>
      <w:r w:rsidRPr="006F29E4">
        <w:rPr>
          <w:rFonts w:eastAsiaTheme="majorEastAsia" w:cstheme="minorHAnsi"/>
          <w:color w:val="222222"/>
        </w:rPr>
        <w:t xml:space="preserve">Voicu, C.I., 2017. Importance of supervision in social work. </w:t>
      </w:r>
      <w:r w:rsidRPr="006F29E4">
        <w:rPr>
          <w:rFonts w:eastAsiaTheme="majorEastAsia" w:cstheme="minorHAnsi"/>
          <w:i/>
          <w:iCs/>
          <w:color w:val="222222"/>
        </w:rPr>
        <w:t>LOGOS, UNIVERSALITY, MENTALITY, EDUCATION, NOVELTY. Section Social Sciences</w:t>
      </w:r>
      <w:r w:rsidRPr="006F29E4">
        <w:rPr>
          <w:rFonts w:eastAsiaTheme="majorEastAsia" w:cstheme="minorHAnsi"/>
          <w:color w:val="222222"/>
        </w:rPr>
        <w:t xml:space="preserve">, </w:t>
      </w:r>
      <w:r w:rsidRPr="006F29E4">
        <w:rPr>
          <w:rFonts w:eastAsiaTheme="majorEastAsia" w:cstheme="minorHAnsi"/>
          <w:i/>
          <w:iCs/>
          <w:color w:val="222222"/>
        </w:rPr>
        <w:t>6</w:t>
      </w:r>
      <w:r w:rsidRPr="006F29E4">
        <w:rPr>
          <w:rFonts w:eastAsiaTheme="majorEastAsia" w:cstheme="minorHAnsi"/>
          <w:color w:val="222222"/>
        </w:rPr>
        <w:t>(2), pp.19</w:t>
      </w:r>
    </w:p>
    <w:p w14:paraId="49B63D78" w14:textId="77777777" w:rsidR="006F29E4" w:rsidRPr="006F29E4" w:rsidRDefault="006F29E4" w:rsidP="006F29E4">
      <w:pPr>
        <w:pStyle w:val="ListParagraph"/>
        <w:numPr>
          <w:ilvl w:val="0"/>
          <w:numId w:val="58"/>
        </w:numPr>
        <w:rPr>
          <w:rFonts w:cstheme="minorHAnsi"/>
        </w:rPr>
      </w:pPr>
      <w:hyperlink r:id="rId15" w:history="1">
        <w:r w:rsidRPr="006F29E4">
          <w:rPr>
            <w:rStyle w:val="Hyperlink"/>
            <w:rFonts w:cstheme="minorHAnsi"/>
          </w:rPr>
          <w:t>Welsh Language (Wales) Measure 2011 - Explanatory Notes</w:t>
        </w:r>
      </w:hyperlink>
      <w:r w:rsidRPr="006F29E4">
        <w:rPr>
          <w:rFonts w:cstheme="minorHAnsi"/>
        </w:rPr>
        <w:t>., (Cyrchwyd 14/09/2025)</w:t>
      </w:r>
    </w:p>
    <w:p w14:paraId="1F5463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87A95F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67948B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5E6D4C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7E3A7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C952B5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1AD63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D2FC7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02C1BD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4734492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BE6BB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B7CE6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F75F58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B58E0A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BB06C9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A42E6F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A2C92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70AAA1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F2C098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7772DDB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5226F6E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BDB2601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14DDAA4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2C99D1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B9C818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E22E44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B9C5165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6EB89EF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7517902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403264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7E13FE6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D50FCA2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46F89AC8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4A56D2E2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FE4F4F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0D97029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54B7115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4E9B2FE6" w:rsidR="002A1A44" w:rsidRPr="00224575" w:rsidRDefault="00224575" w:rsidP="00EE5BC3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t>Manylion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4"/>
        <w:gridCol w:w="5036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2708AC61" w:rsidR="00E559CE" w:rsidRPr="00707723" w:rsidRDefault="00CA227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14/03/2024</w:t>
            </w: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0F1C2CC4" w:rsidR="00E559CE" w:rsidRPr="00707723" w:rsidRDefault="00CA227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19/08/2024</w:t>
            </w: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6B709A69" w:rsidR="00E559CE" w:rsidRPr="00707723" w:rsidRDefault="00CA227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11/09/2024</w:t>
            </w: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15753BA6" w:rsidR="00E559CE" w:rsidRPr="00707723" w:rsidRDefault="00CA227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20/11/2024</w:t>
            </w: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982CF7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Os ydych wedi gweld neu drafod adborth gan unigolion sydd angen gofal a chymorth a/neu’u gofalwyr y mae’r dysgwr wedi gweithio gyda nhw, fe'ch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982CF7" w14:paraId="3DA641F0" w14:textId="77777777" w:rsidTr="00BB76C6">
        <w:tc>
          <w:tcPr>
            <w:tcW w:w="10070" w:type="dxa"/>
          </w:tcPr>
          <w:p w14:paraId="499D6C7D" w14:textId="59557ABF" w:rsidR="00224F07" w:rsidRPr="005B62E8" w:rsidRDefault="005B62E8" w:rsidP="00224F07">
            <w:pPr>
              <w:rPr>
                <w:sz w:val="24"/>
                <w:szCs w:val="24"/>
              </w:rPr>
            </w:pPr>
            <w:proofErr w:type="spellStart"/>
            <w:r w:rsidRPr="005B62E8">
              <w:rPr>
                <w:sz w:val="24"/>
                <w:szCs w:val="24"/>
              </w:rPr>
              <w:lastRenderedPageBreak/>
              <w:t>W</w:t>
            </w:r>
            <w:r w:rsidR="00224F07" w:rsidRPr="005B62E8">
              <w:rPr>
                <w:sz w:val="24"/>
                <w:szCs w:val="24"/>
              </w:rPr>
              <w:t>rth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gychwyn </w:t>
            </w:r>
            <w:proofErr w:type="spellStart"/>
            <w:r w:rsidR="00224F07" w:rsidRPr="005B62E8">
              <w:rPr>
                <w:sz w:val="24"/>
                <w:szCs w:val="24"/>
              </w:rPr>
              <w:t>ar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y </w:t>
            </w:r>
            <w:proofErr w:type="spellStart"/>
            <w:r w:rsidR="00224F07" w:rsidRPr="005B62E8">
              <w:rPr>
                <w:sz w:val="24"/>
                <w:szCs w:val="24"/>
              </w:rPr>
              <w:t>rhaglen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CPEL, </w:t>
            </w:r>
            <w:proofErr w:type="spellStart"/>
            <w:r w:rsidR="00224F07" w:rsidRPr="005B62E8">
              <w:rPr>
                <w:sz w:val="24"/>
                <w:szCs w:val="24"/>
              </w:rPr>
              <w:t>nododd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Ffion </w:t>
            </w:r>
            <w:proofErr w:type="spellStart"/>
            <w:r w:rsidR="00224F07" w:rsidRPr="005B62E8">
              <w:rPr>
                <w:sz w:val="24"/>
                <w:szCs w:val="24"/>
              </w:rPr>
              <w:t>dri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maes dysgu yr </w:t>
            </w:r>
            <w:proofErr w:type="spellStart"/>
            <w:r w:rsidR="00224F07" w:rsidRPr="005B62E8">
              <w:rPr>
                <w:sz w:val="24"/>
                <w:szCs w:val="24"/>
              </w:rPr>
              <w:t>oedd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hi’n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awyddus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i’w </w:t>
            </w:r>
            <w:proofErr w:type="spellStart"/>
            <w:r w:rsidR="00224F07" w:rsidRPr="005B62E8">
              <w:rPr>
                <w:sz w:val="24"/>
                <w:szCs w:val="24"/>
              </w:rPr>
              <w:t>datblygu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yn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ystod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ei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blwyddyn </w:t>
            </w:r>
            <w:proofErr w:type="spellStart"/>
            <w:r w:rsidR="00224F07" w:rsidRPr="005B62E8">
              <w:rPr>
                <w:sz w:val="24"/>
                <w:szCs w:val="24"/>
              </w:rPr>
              <w:t>gyntaf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fel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gweithiwr cymdeithasol </w:t>
            </w:r>
            <w:proofErr w:type="spellStart"/>
            <w:r w:rsidR="00224F07" w:rsidRPr="005B62E8">
              <w:rPr>
                <w:sz w:val="24"/>
                <w:szCs w:val="24"/>
              </w:rPr>
              <w:t>newydd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gymhwyso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. Y </w:t>
            </w:r>
            <w:proofErr w:type="spellStart"/>
            <w:r w:rsidR="00224F07" w:rsidRPr="005B62E8">
              <w:rPr>
                <w:sz w:val="24"/>
                <w:szCs w:val="24"/>
              </w:rPr>
              <w:t>meysydd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hyn</w:t>
            </w:r>
            <w:proofErr w:type="spellEnd"/>
            <w:r w:rsidR="00224F07" w:rsidRPr="005B62E8">
              <w:rPr>
                <w:sz w:val="24"/>
                <w:szCs w:val="24"/>
              </w:rPr>
              <w:t xml:space="preserve"> </w:t>
            </w:r>
            <w:proofErr w:type="spellStart"/>
            <w:r w:rsidR="00224F07" w:rsidRPr="005B62E8">
              <w:rPr>
                <w:sz w:val="24"/>
                <w:szCs w:val="24"/>
              </w:rPr>
              <w:t>oedd</w:t>
            </w:r>
            <w:proofErr w:type="spellEnd"/>
            <w:r w:rsidR="00224F07" w:rsidRPr="005B62E8">
              <w:rPr>
                <w:sz w:val="24"/>
                <w:szCs w:val="24"/>
              </w:rPr>
              <w:t>:</w:t>
            </w:r>
          </w:p>
          <w:p w14:paraId="3757C543" w14:textId="77777777" w:rsidR="00224F07" w:rsidRPr="005B62E8" w:rsidRDefault="00224F07" w:rsidP="00224F07">
            <w:pPr>
              <w:numPr>
                <w:ilvl w:val="0"/>
                <w:numId w:val="57"/>
              </w:numPr>
              <w:overflowPunct/>
              <w:autoSpaceDE/>
              <w:autoSpaceDN/>
              <w:adjustRightInd/>
              <w:spacing w:after="160" w:line="259" w:lineRule="auto"/>
              <w:textAlignment w:val="auto"/>
              <w:rPr>
                <w:sz w:val="24"/>
                <w:szCs w:val="24"/>
              </w:rPr>
            </w:pPr>
            <w:proofErr w:type="spellStart"/>
            <w:r w:rsidRPr="005B62E8">
              <w:rPr>
                <w:sz w:val="24"/>
                <w:szCs w:val="24"/>
              </w:rPr>
              <w:t>Meithrin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hyder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wrth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ysgrifennu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asesiadau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3D376A9D" w14:textId="77777777" w:rsidR="00224F07" w:rsidRPr="005B62E8" w:rsidRDefault="00224F07" w:rsidP="00224F07">
            <w:pPr>
              <w:numPr>
                <w:ilvl w:val="0"/>
                <w:numId w:val="57"/>
              </w:numPr>
              <w:overflowPunct/>
              <w:autoSpaceDE/>
              <w:autoSpaceDN/>
              <w:adjustRightInd/>
              <w:spacing w:after="160" w:line="259" w:lineRule="auto"/>
              <w:textAlignment w:val="auto"/>
              <w:rPr>
                <w:sz w:val="24"/>
                <w:szCs w:val="24"/>
              </w:rPr>
            </w:pPr>
            <w:proofErr w:type="spellStart"/>
            <w:r w:rsidRPr="005B62E8">
              <w:rPr>
                <w:sz w:val="24"/>
                <w:szCs w:val="24"/>
              </w:rPr>
              <w:t>Cryfhau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cydweithio</w:t>
            </w:r>
            <w:proofErr w:type="spellEnd"/>
            <w:r w:rsidRPr="005B62E8">
              <w:rPr>
                <w:sz w:val="24"/>
                <w:szCs w:val="24"/>
              </w:rPr>
              <w:t xml:space="preserve"> ag </w:t>
            </w:r>
            <w:proofErr w:type="spellStart"/>
            <w:r w:rsidRPr="005B62E8">
              <w:rPr>
                <w:sz w:val="24"/>
                <w:szCs w:val="24"/>
              </w:rPr>
              <w:t>asiantaethau</w:t>
            </w:r>
            <w:proofErr w:type="spellEnd"/>
            <w:r w:rsidRPr="005B62E8">
              <w:rPr>
                <w:sz w:val="24"/>
                <w:szCs w:val="24"/>
              </w:rPr>
              <w:t xml:space="preserve"> iechyd,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enwedig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gyda’r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Tîm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Lliniarol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1201E99F" w14:textId="77777777" w:rsidR="00224F07" w:rsidRPr="005B62E8" w:rsidRDefault="00224F07" w:rsidP="00224F07">
            <w:pPr>
              <w:numPr>
                <w:ilvl w:val="0"/>
                <w:numId w:val="57"/>
              </w:numPr>
              <w:overflowPunct/>
              <w:autoSpaceDE/>
              <w:autoSpaceDN/>
              <w:adjustRightInd/>
              <w:spacing w:after="160" w:line="259" w:lineRule="auto"/>
              <w:textAlignment w:val="auto"/>
              <w:rPr>
                <w:sz w:val="24"/>
                <w:szCs w:val="24"/>
              </w:rPr>
            </w:pPr>
            <w:proofErr w:type="spellStart"/>
            <w:r w:rsidRPr="005B62E8">
              <w:rPr>
                <w:sz w:val="24"/>
                <w:szCs w:val="24"/>
              </w:rPr>
              <w:t>Datblygu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hyder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wrth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ymdrin</w:t>
            </w:r>
            <w:proofErr w:type="spellEnd"/>
            <w:r w:rsidRPr="005B62E8">
              <w:rPr>
                <w:sz w:val="24"/>
                <w:szCs w:val="24"/>
              </w:rPr>
              <w:t xml:space="preserve"> ag </w:t>
            </w:r>
            <w:proofErr w:type="spellStart"/>
            <w:r w:rsidRPr="005B62E8">
              <w:rPr>
                <w:sz w:val="24"/>
                <w:szCs w:val="24"/>
              </w:rPr>
              <w:t>achosion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cymhleth</w:t>
            </w:r>
            <w:proofErr w:type="spellEnd"/>
            <w:r w:rsidRPr="005B62E8">
              <w:rPr>
                <w:sz w:val="24"/>
                <w:szCs w:val="24"/>
              </w:rPr>
              <w:t xml:space="preserve"> ac </w:t>
            </w:r>
            <w:proofErr w:type="spellStart"/>
            <w:r w:rsidRPr="005B62E8">
              <w:rPr>
                <w:sz w:val="24"/>
                <w:szCs w:val="24"/>
              </w:rPr>
              <w:t>asesu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galluedd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meddyliol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6E6C3168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r w:rsidRPr="005B62E8">
              <w:rPr>
                <w:sz w:val="24"/>
                <w:szCs w:val="24"/>
              </w:rPr>
              <w:t xml:space="preserve">Mae Ffion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mynychu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hyfforddiant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gyfathrebu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ar</w:t>
            </w:r>
            <w:proofErr w:type="spellEnd"/>
            <w:r w:rsidRPr="005B62E8">
              <w:rPr>
                <w:sz w:val="24"/>
                <w:szCs w:val="24"/>
              </w:rPr>
              <w:t xml:space="preserve"> y cyd, ac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adlewyrchu</w:t>
            </w:r>
            <w:proofErr w:type="spellEnd"/>
            <w:r w:rsidRPr="005B62E8">
              <w:rPr>
                <w:sz w:val="24"/>
                <w:szCs w:val="24"/>
              </w:rPr>
              <w:t xml:space="preserve"> bod y </w:t>
            </w:r>
            <w:proofErr w:type="spellStart"/>
            <w:r w:rsidRPr="005B62E8">
              <w:rPr>
                <w:sz w:val="24"/>
                <w:szCs w:val="24"/>
              </w:rPr>
              <w:t>cwrs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bod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werthfawr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iawn</w:t>
            </w:r>
            <w:proofErr w:type="spellEnd"/>
            <w:r w:rsidRPr="005B62E8">
              <w:rPr>
                <w:sz w:val="24"/>
                <w:szCs w:val="24"/>
              </w:rPr>
              <w:t xml:space="preserve"> iddi. </w:t>
            </w:r>
            <w:proofErr w:type="spellStart"/>
            <w:r w:rsidRPr="005B62E8">
              <w:rPr>
                <w:sz w:val="24"/>
                <w:szCs w:val="24"/>
              </w:rPr>
              <w:t>Gwelaf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fod</w:t>
            </w:r>
            <w:proofErr w:type="spellEnd"/>
            <w:r w:rsidRPr="005B62E8">
              <w:rPr>
                <w:sz w:val="24"/>
                <w:szCs w:val="24"/>
              </w:rPr>
              <w:t xml:space="preserve"> Ffion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datblygu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sgiliau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sylweddol</w:t>
            </w:r>
            <w:proofErr w:type="spellEnd"/>
            <w:r w:rsidRPr="005B62E8">
              <w:rPr>
                <w:sz w:val="24"/>
                <w:szCs w:val="24"/>
              </w:rPr>
              <w:t xml:space="preserve"> o </w:t>
            </w:r>
            <w:proofErr w:type="spellStart"/>
            <w:r w:rsidRPr="005B62E8">
              <w:rPr>
                <w:sz w:val="24"/>
                <w:szCs w:val="24"/>
              </w:rPr>
              <w:t>ganlyniad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hyfforddiant</w:t>
            </w:r>
            <w:proofErr w:type="spellEnd"/>
            <w:r w:rsidRPr="005B62E8">
              <w:rPr>
                <w:sz w:val="24"/>
                <w:szCs w:val="24"/>
              </w:rPr>
              <w:t xml:space="preserve"> hwn. Mae </w:t>
            </w:r>
            <w:proofErr w:type="spellStart"/>
            <w:r w:rsidRPr="005B62E8">
              <w:rPr>
                <w:sz w:val="24"/>
                <w:szCs w:val="24"/>
              </w:rPr>
              <w:t>hi’n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cyfathrebu’n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hyderus</w:t>
            </w:r>
            <w:proofErr w:type="spellEnd"/>
            <w:r w:rsidRPr="005B62E8">
              <w:rPr>
                <w:sz w:val="24"/>
                <w:szCs w:val="24"/>
              </w:rPr>
              <w:t xml:space="preserve"> ag unigolion </w:t>
            </w:r>
            <w:proofErr w:type="spellStart"/>
            <w:r w:rsidRPr="005B62E8">
              <w:rPr>
                <w:sz w:val="24"/>
                <w:szCs w:val="24"/>
              </w:rPr>
              <w:t>mewn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dulliau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amrywiol</w:t>
            </w:r>
            <w:proofErr w:type="spellEnd"/>
            <w:r w:rsidRPr="005B62E8">
              <w:rPr>
                <w:sz w:val="24"/>
                <w:szCs w:val="24"/>
              </w:rPr>
              <w:t xml:space="preserve">, ac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medru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casglu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gwybodaeth</w:t>
            </w:r>
            <w:proofErr w:type="spellEnd"/>
            <w:r w:rsidRPr="005B62E8">
              <w:rPr>
                <w:sz w:val="24"/>
                <w:szCs w:val="24"/>
              </w:rPr>
              <w:t xml:space="preserve"> am </w:t>
            </w:r>
            <w:proofErr w:type="spellStart"/>
            <w:r w:rsidRPr="005B62E8">
              <w:rPr>
                <w:sz w:val="24"/>
                <w:szCs w:val="24"/>
              </w:rPr>
              <w:t>eu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bywydau</w:t>
            </w:r>
            <w:proofErr w:type="spellEnd"/>
            <w:r w:rsidRPr="005B62E8">
              <w:rPr>
                <w:sz w:val="24"/>
                <w:szCs w:val="24"/>
              </w:rPr>
              <w:t xml:space="preserve"> ac </w:t>
            </w:r>
            <w:proofErr w:type="spellStart"/>
            <w:r w:rsidRPr="005B62E8">
              <w:rPr>
                <w:sz w:val="24"/>
                <w:szCs w:val="24"/>
              </w:rPr>
              <w:t>anghenion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mewn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modd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sensitif</w:t>
            </w:r>
            <w:proofErr w:type="spellEnd"/>
            <w:r w:rsidRPr="005B62E8">
              <w:rPr>
                <w:sz w:val="24"/>
                <w:szCs w:val="24"/>
              </w:rPr>
              <w:t xml:space="preserve"> a </w:t>
            </w:r>
            <w:proofErr w:type="spellStart"/>
            <w:r w:rsidRPr="005B62E8">
              <w:rPr>
                <w:sz w:val="24"/>
                <w:szCs w:val="24"/>
              </w:rPr>
              <w:t>pharchus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47B048E9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r w:rsidRPr="005B62E8">
              <w:rPr>
                <w:sz w:val="24"/>
                <w:szCs w:val="24"/>
              </w:rPr>
              <w:t xml:space="preserve">Cefais y </w:t>
            </w:r>
            <w:proofErr w:type="spellStart"/>
            <w:r w:rsidRPr="005B62E8">
              <w:rPr>
                <w:sz w:val="24"/>
                <w:szCs w:val="24"/>
              </w:rPr>
              <w:t>fraint</w:t>
            </w:r>
            <w:proofErr w:type="spellEnd"/>
            <w:r w:rsidRPr="005B62E8">
              <w:rPr>
                <w:sz w:val="24"/>
                <w:szCs w:val="24"/>
              </w:rPr>
              <w:t xml:space="preserve"> o </w:t>
            </w:r>
            <w:proofErr w:type="spellStart"/>
            <w:r w:rsidRPr="005B62E8">
              <w:rPr>
                <w:sz w:val="24"/>
                <w:szCs w:val="24"/>
              </w:rPr>
              <w:t>arsylwi</w:t>
            </w:r>
            <w:proofErr w:type="spellEnd"/>
            <w:r w:rsidRPr="005B62E8">
              <w:rPr>
                <w:sz w:val="24"/>
                <w:szCs w:val="24"/>
              </w:rPr>
              <w:t xml:space="preserve"> Ffion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gweithredu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gyda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unigolyn</w:t>
            </w:r>
            <w:proofErr w:type="spellEnd"/>
            <w:r w:rsidRPr="005B62E8">
              <w:rPr>
                <w:sz w:val="24"/>
                <w:szCs w:val="24"/>
              </w:rPr>
              <w:t xml:space="preserve">, ac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ystod</w:t>
            </w:r>
            <w:proofErr w:type="spellEnd"/>
            <w:r w:rsidRPr="005B62E8">
              <w:rPr>
                <w:sz w:val="24"/>
                <w:szCs w:val="24"/>
              </w:rPr>
              <w:t xml:space="preserve"> yr ymweliad hwn, </w:t>
            </w:r>
            <w:proofErr w:type="spellStart"/>
            <w:r w:rsidRPr="005B62E8">
              <w:rPr>
                <w:sz w:val="24"/>
                <w:szCs w:val="24"/>
              </w:rPr>
              <w:t>daeth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sgiliau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cyfathrebu</w:t>
            </w:r>
            <w:proofErr w:type="spellEnd"/>
            <w:r w:rsidRPr="005B62E8">
              <w:rPr>
                <w:sz w:val="24"/>
                <w:szCs w:val="24"/>
              </w:rPr>
              <w:t xml:space="preserve"> ac </w:t>
            </w:r>
            <w:proofErr w:type="spellStart"/>
            <w:r w:rsidRPr="005B62E8">
              <w:rPr>
                <w:sz w:val="24"/>
                <w:szCs w:val="24"/>
              </w:rPr>
              <w:t>asesu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cryf</w:t>
            </w:r>
            <w:proofErr w:type="spellEnd"/>
            <w:r w:rsidRPr="005B62E8">
              <w:rPr>
                <w:sz w:val="24"/>
                <w:szCs w:val="24"/>
              </w:rPr>
              <w:t xml:space="preserve"> a </w:t>
            </w:r>
            <w:proofErr w:type="spellStart"/>
            <w:r w:rsidRPr="005B62E8">
              <w:rPr>
                <w:sz w:val="24"/>
                <w:szCs w:val="24"/>
              </w:rPr>
              <w:t>chyfeillgar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i’r</w:t>
            </w:r>
            <w:proofErr w:type="spellEnd"/>
            <w:r w:rsidRPr="005B62E8">
              <w:rPr>
                <w:sz w:val="24"/>
                <w:szCs w:val="24"/>
              </w:rPr>
              <w:t xml:space="preserve"> amlwg. </w:t>
            </w:r>
            <w:proofErr w:type="spellStart"/>
            <w:r w:rsidRPr="005B62E8">
              <w:rPr>
                <w:sz w:val="24"/>
                <w:szCs w:val="24"/>
              </w:rPr>
              <w:t>Mae’r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adborth</w:t>
            </w:r>
            <w:proofErr w:type="spellEnd"/>
            <w:r w:rsidRPr="005B62E8">
              <w:rPr>
                <w:sz w:val="24"/>
                <w:szCs w:val="24"/>
              </w:rPr>
              <w:t xml:space="preserve"> a </w:t>
            </w:r>
            <w:proofErr w:type="spellStart"/>
            <w:r w:rsidRPr="005B62E8">
              <w:rPr>
                <w:sz w:val="24"/>
                <w:szCs w:val="24"/>
              </w:rPr>
              <w:t>dderbyniodd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gan</w:t>
            </w:r>
            <w:proofErr w:type="spellEnd"/>
            <w:r w:rsidRPr="005B62E8">
              <w:rPr>
                <w:sz w:val="24"/>
                <w:szCs w:val="24"/>
              </w:rPr>
              <w:t xml:space="preserve"> unigolion </w:t>
            </w:r>
            <w:proofErr w:type="spellStart"/>
            <w:r w:rsidRPr="005B62E8">
              <w:rPr>
                <w:sz w:val="24"/>
                <w:szCs w:val="24"/>
              </w:rPr>
              <w:t>a’u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teuluoedd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bod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gadarnhaol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iawn</w:t>
            </w:r>
            <w:proofErr w:type="spellEnd"/>
            <w:r w:rsidRPr="005B62E8">
              <w:rPr>
                <w:sz w:val="24"/>
                <w:szCs w:val="24"/>
              </w:rPr>
              <w:t xml:space="preserve">. Mae Ffion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derbyn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adborth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adeiladol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agored</w:t>
            </w:r>
            <w:proofErr w:type="spellEnd"/>
            <w:r w:rsidRPr="005B62E8">
              <w:rPr>
                <w:sz w:val="24"/>
                <w:szCs w:val="24"/>
              </w:rPr>
              <w:t xml:space="preserve">, ac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defnyddio’r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wybodaeth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honno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ddatblygu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hymarfer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proffesiynol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50E9DC4C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r w:rsidRPr="005B62E8">
              <w:rPr>
                <w:sz w:val="24"/>
                <w:szCs w:val="24"/>
              </w:rPr>
              <w:t xml:space="preserve">Mae Ffion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meithrin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perthynas</w:t>
            </w:r>
            <w:proofErr w:type="spellEnd"/>
            <w:r w:rsidRPr="005B62E8">
              <w:rPr>
                <w:sz w:val="24"/>
                <w:szCs w:val="24"/>
              </w:rPr>
              <w:t xml:space="preserve"> waith </w:t>
            </w:r>
            <w:proofErr w:type="spellStart"/>
            <w:r w:rsidRPr="005B62E8">
              <w:rPr>
                <w:sz w:val="24"/>
                <w:szCs w:val="24"/>
              </w:rPr>
              <w:t>gadarnhaol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gyda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chydweithwyr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yr </w:t>
            </w:r>
            <w:proofErr w:type="spellStart"/>
            <w:r w:rsidRPr="005B62E8">
              <w:rPr>
                <w:sz w:val="24"/>
                <w:szCs w:val="24"/>
              </w:rPr>
              <w:t>adran</w:t>
            </w:r>
            <w:proofErr w:type="spellEnd"/>
            <w:r w:rsidRPr="005B62E8">
              <w:rPr>
                <w:sz w:val="24"/>
                <w:szCs w:val="24"/>
              </w:rPr>
              <w:t xml:space="preserve"> iechyd, ac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gweithio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nifer</w:t>
            </w:r>
            <w:proofErr w:type="spellEnd"/>
            <w:r w:rsidRPr="005B62E8">
              <w:rPr>
                <w:sz w:val="24"/>
                <w:szCs w:val="24"/>
              </w:rPr>
              <w:t xml:space="preserve"> o </w:t>
            </w:r>
            <w:proofErr w:type="spellStart"/>
            <w:r w:rsidRPr="005B62E8">
              <w:rPr>
                <w:sz w:val="24"/>
                <w:szCs w:val="24"/>
              </w:rPr>
              <w:t>achosion</w:t>
            </w:r>
            <w:proofErr w:type="spellEnd"/>
            <w:r w:rsidRPr="005B62E8">
              <w:rPr>
                <w:sz w:val="24"/>
                <w:szCs w:val="24"/>
              </w:rPr>
              <w:t xml:space="preserve"> sy’n dangos </w:t>
            </w:r>
            <w:proofErr w:type="spellStart"/>
            <w:r w:rsidRPr="005B62E8">
              <w:rPr>
                <w:sz w:val="24"/>
                <w:szCs w:val="24"/>
              </w:rPr>
              <w:t>cydweithio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effeithiol</w:t>
            </w:r>
            <w:proofErr w:type="spellEnd"/>
            <w:r w:rsidRPr="005B62E8">
              <w:rPr>
                <w:sz w:val="24"/>
                <w:szCs w:val="24"/>
              </w:rPr>
              <w:t xml:space="preserve">. Yn </w:t>
            </w:r>
            <w:proofErr w:type="spellStart"/>
            <w:r w:rsidRPr="005B62E8">
              <w:rPr>
                <w:sz w:val="24"/>
                <w:szCs w:val="24"/>
              </w:rPr>
              <w:t>arbennig</w:t>
            </w:r>
            <w:proofErr w:type="spellEnd"/>
            <w:r w:rsidRPr="005B62E8">
              <w:rPr>
                <w:sz w:val="24"/>
                <w:szCs w:val="24"/>
              </w:rPr>
              <w:t xml:space="preserve">, </w:t>
            </w:r>
            <w:proofErr w:type="spellStart"/>
            <w:r w:rsidRPr="005B62E8">
              <w:rPr>
                <w:sz w:val="24"/>
                <w:szCs w:val="24"/>
              </w:rPr>
              <w:t>mae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hyder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tyfu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wrth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gydweithio</w:t>
            </w:r>
            <w:proofErr w:type="spellEnd"/>
            <w:r w:rsidRPr="005B62E8">
              <w:rPr>
                <w:sz w:val="24"/>
                <w:szCs w:val="24"/>
              </w:rPr>
              <w:t xml:space="preserve"> â </w:t>
            </w:r>
            <w:proofErr w:type="spellStart"/>
            <w:r w:rsidRPr="005B62E8">
              <w:rPr>
                <w:sz w:val="24"/>
                <w:szCs w:val="24"/>
              </w:rPr>
              <w:t>nyrsys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cymunedol</w:t>
            </w:r>
            <w:proofErr w:type="spellEnd"/>
            <w:r w:rsidRPr="005B62E8">
              <w:rPr>
                <w:sz w:val="24"/>
                <w:szCs w:val="24"/>
              </w:rPr>
              <w:t xml:space="preserve">. </w:t>
            </w:r>
            <w:proofErr w:type="spellStart"/>
            <w:r w:rsidRPr="005B62E8">
              <w:rPr>
                <w:sz w:val="24"/>
                <w:szCs w:val="24"/>
              </w:rPr>
              <w:t>Fodd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bynnag</w:t>
            </w:r>
            <w:proofErr w:type="spellEnd"/>
            <w:r w:rsidRPr="005B62E8">
              <w:rPr>
                <w:sz w:val="24"/>
                <w:szCs w:val="24"/>
              </w:rPr>
              <w:t xml:space="preserve">, </w:t>
            </w:r>
            <w:proofErr w:type="spellStart"/>
            <w:r w:rsidRPr="005B62E8">
              <w:rPr>
                <w:sz w:val="24"/>
                <w:szCs w:val="24"/>
              </w:rPr>
              <w:t>mae</w:t>
            </w:r>
            <w:proofErr w:type="spellEnd"/>
            <w:r w:rsidRPr="005B62E8">
              <w:rPr>
                <w:sz w:val="24"/>
                <w:szCs w:val="24"/>
              </w:rPr>
              <w:t xml:space="preserve"> Ffion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nodi </w:t>
            </w:r>
            <w:proofErr w:type="spellStart"/>
            <w:r w:rsidRPr="005B62E8">
              <w:rPr>
                <w:sz w:val="24"/>
                <w:szCs w:val="24"/>
              </w:rPr>
              <w:t>nad</w:t>
            </w:r>
            <w:proofErr w:type="spellEnd"/>
            <w:r w:rsidRPr="005B62E8">
              <w:rPr>
                <w:sz w:val="24"/>
                <w:szCs w:val="24"/>
              </w:rPr>
              <w:t xml:space="preserve"> yw’r un </w:t>
            </w:r>
            <w:proofErr w:type="spellStart"/>
            <w:r w:rsidRPr="005B62E8">
              <w:rPr>
                <w:sz w:val="24"/>
                <w:szCs w:val="24"/>
              </w:rPr>
              <w:t>lefel</w:t>
            </w:r>
            <w:proofErr w:type="spellEnd"/>
            <w:r w:rsidRPr="005B62E8">
              <w:rPr>
                <w:sz w:val="24"/>
                <w:szCs w:val="24"/>
              </w:rPr>
              <w:t xml:space="preserve"> o </w:t>
            </w:r>
            <w:proofErr w:type="spellStart"/>
            <w:r w:rsidRPr="005B62E8">
              <w:rPr>
                <w:sz w:val="24"/>
                <w:szCs w:val="24"/>
              </w:rPr>
              <w:t>gydweithio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wedi’i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sefydlu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gyda’r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Tîm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Lliniarol</w:t>
            </w:r>
            <w:proofErr w:type="spellEnd"/>
            <w:r w:rsidRPr="005B62E8">
              <w:rPr>
                <w:sz w:val="24"/>
                <w:szCs w:val="24"/>
              </w:rPr>
              <w:t xml:space="preserve">, ac mae’n </w:t>
            </w:r>
            <w:proofErr w:type="spellStart"/>
            <w:r w:rsidRPr="005B62E8">
              <w:rPr>
                <w:sz w:val="24"/>
                <w:szCs w:val="24"/>
              </w:rPr>
              <w:t>ymrwymedig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ddatblygu’r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berthynas</w:t>
            </w:r>
            <w:proofErr w:type="spellEnd"/>
            <w:r w:rsidRPr="005B62E8">
              <w:rPr>
                <w:sz w:val="24"/>
                <w:szCs w:val="24"/>
              </w:rPr>
              <w:t xml:space="preserve"> hon </w:t>
            </w:r>
            <w:proofErr w:type="spellStart"/>
            <w:r w:rsidRPr="005B62E8">
              <w:rPr>
                <w:sz w:val="24"/>
                <w:szCs w:val="24"/>
              </w:rPr>
              <w:t>ymhellach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36B53EA7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r w:rsidRPr="005B62E8">
              <w:rPr>
                <w:sz w:val="24"/>
                <w:szCs w:val="24"/>
              </w:rPr>
              <w:t xml:space="preserve">Yn </w:t>
            </w:r>
            <w:proofErr w:type="spellStart"/>
            <w:r w:rsidRPr="005B62E8">
              <w:rPr>
                <w:sz w:val="24"/>
                <w:szCs w:val="24"/>
              </w:rPr>
              <w:t>ystod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blwyddyn </w:t>
            </w:r>
            <w:proofErr w:type="spellStart"/>
            <w:r w:rsidRPr="005B62E8">
              <w:rPr>
                <w:sz w:val="24"/>
                <w:szCs w:val="24"/>
              </w:rPr>
              <w:t>gyntaf</w:t>
            </w:r>
            <w:proofErr w:type="spellEnd"/>
            <w:r w:rsidRPr="005B62E8">
              <w:rPr>
                <w:sz w:val="24"/>
                <w:szCs w:val="24"/>
              </w:rPr>
              <w:t xml:space="preserve">, </w:t>
            </w:r>
            <w:proofErr w:type="spellStart"/>
            <w:r w:rsidRPr="005B62E8">
              <w:rPr>
                <w:sz w:val="24"/>
                <w:szCs w:val="24"/>
              </w:rPr>
              <w:t>roedd</w:t>
            </w:r>
            <w:proofErr w:type="spellEnd"/>
            <w:r w:rsidRPr="005B62E8">
              <w:rPr>
                <w:sz w:val="24"/>
                <w:szCs w:val="24"/>
              </w:rPr>
              <w:t xml:space="preserve"> Ffion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awyddus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ymgymryd</w:t>
            </w:r>
            <w:proofErr w:type="spellEnd"/>
            <w:r w:rsidRPr="005B62E8">
              <w:rPr>
                <w:sz w:val="24"/>
                <w:szCs w:val="24"/>
              </w:rPr>
              <w:t xml:space="preserve"> ag </w:t>
            </w:r>
            <w:proofErr w:type="spellStart"/>
            <w:r w:rsidRPr="005B62E8">
              <w:rPr>
                <w:sz w:val="24"/>
                <w:szCs w:val="24"/>
              </w:rPr>
              <w:t>achosion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cymhleth</w:t>
            </w:r>
            <w:proofErr w:type="spellEnd"/>
            <w:r w:rsidRPr="005B62E8">
              <w:rPr>
                <w:sz w:val="24"/>
                <w:szCs w:val="24"/>
              </w:rPr>
              <w:t xml:space="preserve">, </w:t>
            </w:r>
            <w:proofErr w:type="spellStart"/>
            <w:r w:rsidRPr="005B62E8">
              <w:rPr>
                <w:sz w:val="24"/>
                <w:szCs w:val="24"/>
              </w:rPr>
              <w:t>gan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gynnwys</w:t>
            </w:r>
            <w:proofErr w:type="spellEnd"/>
            <w:r w:rsidRPr="005B62E8">
              <w:rPr>
                <w:sz w:val="24"/>
                <w:szCs w:val="24"/>
              </w:rPr>
              <w:t xml:space="preserve"> rhai </w:t>
            </w:r>
            <w:proofErr w:type="spellStart"/>
            <w:r w:rsidRPr="005B62E8">
              <w:rPr>
                <w:sz w:val="24"/>
                <w:szCs w:val="24"/>
              </w:rPr>
              <w:t>oedd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gofyn am </w:t>
            </w:r>
            <w:proofErr w:type="spellStart"/>
            <w:r w:rsidRPr="005B62E8">
              <w:rPr>
                <w:sz w:val="24"/>
                <w:szCs w:val="24"/>
              </w:rPr>
              <w:t>asesiadau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galluedd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meddyliol</w:t>
            </w:r>
            <w:proofErr w:type="spellEnd"/>
            <w:r w:rsidRPr="005B62E8">
              <w:rPr>
                <w:sz w:val="24"/>
                <w:szCs w:val="24"/>
              </w:rPr>
              <w:t xml:space="preserve">. Mae hi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manteisio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gyfle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fynychu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hyfforddiant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perthnasol</w:t>
            </w:r>
            <w:proofErr w:type="spellEnd"/>
            <w:r w:rsidRPr="005B62E8">
              <w:rPr>
                <w:sz w:val="24"/>
                <w:szCs w:val="24"/>
              </w:rPr>
              <w:t xml:space="preserve">, </w:t>
            </w:r>
            <w:proofErr w:type="spellStart"/>
            <w:r w:rsidRPr="005B62E8">
              <w:rPr>
                <w:sz w:val="24"/>
                <w:szCs w:val="24"/>
              </w:rPr>
              <w:t>sydd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cryfhau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hyder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sylweddol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y maes hwn.</w:t>
            </w:r>
          </w:p>
          <w:p w14:paraId="62316DD9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proofErr w:type="spellStart"/>
            <w:r w:rsidRPr="005B62E8">
              <w:rPr>
                <w:sz w:val="24"/>
                <w:szCs w:val="24"/>
              </w:rPr>
              <w:t>Gwelaf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fod</w:t>
            </w:r>
            <w:proofErr w:type="spellEnd"/>
            <w:r w:rsidRPr="005B62E8">
              <w:rPr>
                <w:sz w:val="24"/>
                <w:szCs w:val="24"/>
              </w:rPr>
              <w:t xml:space="preserve"> Ffion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gweithio’n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galed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feithrin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hyder</w:t>
            </w:r>
            <w:proofErr w:type="spellEnd"/>
            <w:r w:rsidRPr="005B62E8">
              <w:rPr>
                <w:sz w:val="24"/>
                <w:szCs w:val="24"/>
              </w:rPr>
              <w:t xml:space="preserve"> ac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arwain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achosion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annibynnol</w:t>
            </w:r>
            <w:proofErr w:type="spellEnd"/>
            <w:r w:rsidRPr="005B62E8">
              <w:rPr>
                <w:sz w:val="24"/>
                <w:szCs w:val="24"/>
              </w:rPr>
              <w:t xml:space="preserve">. Mae hi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dysgu ac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derbyn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arweiniad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rheolwr </w:t>
            </w:r>
            <w:proofErr w:type="spellStart"/>
            <w:r w:rsidRPr="005B62E8">
              <w:rPr>
                <w:sz w:val="24"/>
                <w:szCs w:val="24"/>
              </w:rPr>
              <w:t>tîm</w:t>
            </w:r>
            <w:proofErr w:type="spellEnd"/>
            <w:r w:rsidRPr="005B62E8">
              <w:rPr>
                <w:sz w:val="24"/>
                <w:szCs w:val="24"/>
              </w:rPr>
              <w:t xml:space="preserve">, ac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cymryd </w:t>
            </w:r>
            <w:proofErr w:type="spellStart"/>
            <w:r w:rsidRPr="005B62E8">
              <w:rPr>
                <w:sz w:val="24"/>
                <w:szCs w:val="24"/>
              </w:rPr>
              <w:t>rhan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weithredol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mewn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sesiynau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goruchwyliaeth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drafod </w:t>
            </w:r>
            <w:proofErr w:type="spellStart"/>
            <w:r w:rsidRPr="005B62E8">
              <w:rPr>
                <w:sz w:val="24"/>
                <w:szCs w:val="24"/>
              </w:rPr>
              <w:t>achosion</w:t>
            </w:r>
            <w:proofErr w:type="spellEnd"/>
            <w:r w:rsidRPr="005B62E8">
              <w:rPr>
                <w:sz w:val="24"/>
                <w:szCs w:val="24"/>
              </w:rPr>
              <w:t xml:space="preserve"> a </w:t>
            </w:r>
            <w:proofErr w:type="spellStart"/>
            <w:r w:rsidRPr="005B62E8">
              <w:rPr>
                <w:sz w:val="24"/>
                <w:szCs w:val="24"/>
              </w:rPr>
              <w:t>datblygu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sgiliau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proffesiynol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1D500E3A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r w:rsidRPr="005B62E8">
              <w:rPr>
                <w:sz w:val="24"/>
                <w:szCs w:val="24"/>
              </w:rPr>
              <w:t xml:space="preserve">Mae Ffion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dangos </w:t>
            </w:r>
            <w:proofErr w:type="spellStart"/>
            <w:r w:rsidRPr="005B62E8">
              <w:rPr>
                <w:sz w:val="24"/>
                <w:szCs w:val="24"/>
              </w:rPr>
              <w:t>twf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sylweddol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fel</w:t>
            </w:r>
            <w:proofErr w:type="spellEnd"/>
            <w:r w:rsidRPr="005B62E8">
              <w:rPr>
                <w:sz w:val="24"/>
                <w:szCs w:val="24"/>
              </w:rPr>
              <w:t xml:space="preserve"> aelod o’r </w:t>
            </w:r>
            <w:proofErr w:type="spellStart"/>
            <w:r w:rsidRPr="005B62E8">
              <w:rPr>
                <w:sz w:val="24"/>
                <w:szCs w:val="24"/>
              </w:rPr>
              <w:t>tîm</w:t>
            </w:r>
            <w:proofErr w:type="spellEnd"/>
            <w:r w:rsidRPr="005B62E8">
              <w:rPr>
                <w:sz w:val="24"/>
                <w:szCs w:val="24"/>
              </w:rPr>
              <w:t xml:space="preserve">. Mae </w:t>
            </w:r>
            <w:proofErr w:type="spellStart"/>
            <w:r w:rsidRPr="005B62E8">
              <w:rPr>
                <w:sz w:val="24"/>
                <w:szCs w:val="24"/>
              </w:rPr>
              <w:t>hi’n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ymroddedig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wella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hymarfer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ddyddiol</w:t>
            </w:r>
            <w:proofErr w:type="spellEnd"/>
            <w:r w:rsidRPr="005B62E8">
              <w:rPr>
                <w:sz w:val="24"/>
                <w:szCs w:val="24"/>
              </w:rPr>
              <w:t xml:space="preserve"> ac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awyddus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ymgymryd</w:t>
            </w:r>
            <w:proofErr w:type="spellEnd"/>
            <w:r w:rsidRPr="005B62E8">
              <w:rPr>
                <w:sz w:val="24"/>
                <w:szCs w:val="24"/>
              </w:rPr>
              <w:t xml:space="preserve"> ag </w:t>
            </w:r>
            <w:proofErr w:type="spellStart"/>
            <w:r w:rsidRPr="005B62E8">
              <w:rPr>
                <w:sz w:val="24"/>
                <w:szCs w:val="24"/>
              </w:rPr>
              <w:t>achosion</w:t>
            </w:r>
            <w:proofErr w:type="spellEnd"/>
            <w:r w:rsidRPr="005B62E8">
              <w:rPr>
                <w:sz w:val="24"/>
                <w:szCs w:val="24"/>
              </w:rPr>
              <w:t xml:space="preserve"> mwy heriol er mwyn </w:t>
            </w:r>
            <w:proofErr w:type="spellStart"/>
            <w:r w:rsidRPr="005B62E8">
              <w:rPr>
                <w:sz w:val="24"/>
                <w:szCs w:val="24"/>
              </w:rPr>
              <w:t>parhau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ddatblygu</w:t>
            </w:r>
            <w:proofErr w:type="spellEnd"/>
            <w:r w:rsidRPr="005B62E8">
              <w:rPr>
                <w:sz w:val="24"/>
                <w:szCs w:val="24"/>
              </w:rPr>
              <w:t xml:space="preserve">. Mae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hagwedd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bositif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a’i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hymrwymiad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hyfforddiant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parhaus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dangos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hymroddiad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i’r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proffesiwn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233E8C3B" w14:textId="77777777" w:rsidR="00224F07" w:rsidRPr="005B62E8" w:rsidRDefault="00224F07" w:rsidP="00224F07">
            <w:pPr>
              <w:rPr>
                <w:sz w:val="24"/>
                <w:szCs w:val="24"/>
              </w:rPr>
            </w:pPr>
            <w:proofErr w:type="spellStart"/>
            <w:r w:rsidRPr="005B62E8">
              <w:rPr>
                <w:sz w:val="24"/>
                <w:szCs w:val="24"/>
              </w:rPr>
              <w:t>Bu’n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bleser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mentora</w:t>
            </w:r>
            <w:proofErr w:type="spellEnd"/>
            <w:r w:rsidRPr="005B62E8">
              <w:rPr>
                <w:sz w:val="24"/>
                <w:szCs w:val="24"/>
              </w:rPr>
              <w:t xml:space="preserve"> Ffion dros y flwyddyn </w:t>
            </w:r>
            <w:proofErr w:type="spellStart"/>
            <w:r w:rsidRPr="005B62E8">
              <w:rPr>
                <w:sz w:val="24"/>
                <w:szCs w:val="24"/>
              </w:rPr>
              <w:t>ddiwethaf</w:t>
            </w:r>
            <w:proofErr w:type="spellEnd"/>
            <w:r w:rsidRPr="005B62E8">
              <w:rPr>
                <w:sz w:val="24"/>
                <w:szCs w:val="24"/>
              </w:rPr>
              <w:t xml:space="preserve">, ac </w:t>
            </w:r>
            <w:proofErr w:type="spellStart"/>
            <w:r w:rsidRPr="005B62E8">
              <w:rPr>
                <w:sz w:val="24"/>
                <w:szCs w:val="24"/>
              </w:rPr>
              <w:t>mae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wedi</w:t>
            </w:r>
            <w:proofErr w:type="spellEnd"/>
            <w:r w:rsidRPr="005B62E8">
              <w:rPr>
                <w:sz w:val="24"/>
                <w:szCs w:val="24"/>
              </w:rPr>
              <w:t xml:space="preserve"> bod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galonogol</w:t>
            </w:r>
            <w:proofErr w:type="spellEnd"/>
            <w:r w:rsidRPr="005B62E8">
              <w:rPr>
                <w:sz w:val="24"/>
                <w:szCs w:val="24"/>
              </w:rPr>
              <w:t xml:space="preserve"> gweld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datblygiad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fel</w:t>
            </w:r>
            <w:proofErr w:type="spellEnd"/>
            <w:r w:rsidRPr="005B62E8">
              <w:rPr>
                <w:sz w:val="24"/>
                <w:szCs w:val="24"/>
              </w:rPr>
              <w:t xml:space="preserve"> gweithiwr cymdeithasol </w:t>
            </w:r>
            <w:proofErr w:type="spellStart"/>
            <w:r w:rsidRPr="005B62E8">
              <w:rPr>
                <w:sz w:val="24"/>
                <w:szCs w:val="24"/>
              </w:rPr>
              <w:t>proffesiynol</w:t>
            </w:r>
            <w:proofErr w:type="spellEnd"/>
            <w:r w:rsidRPr="005B62E8">
              <w:rPr>
                <w:sz w:val="24"/>
                <w:szCs w:val="24"/>
              </w:rPr>
              <w:t xml:space="preserve">. </w:t>
            </w:r>
            <w:proofErr w:type="spellStart"/>
            <w:r w:rsidRPr="005B62E8">
              <w:rPr>
                <w:sz w:val="24"/>
                <w:szCs w:val="24"/>
              </w:rPr>
              <w:t>Dymunaf</w:t>
            </w:r>
            <w:proofErr w:type="spellEnd"/>
            <w:r w:rsidRPr="005B62E8">
              <w:rPr>
                <w:sz w:val="24"/>
                <w:szCs w:val="24"/>
              </w:rPr>
              <w:t xml:space="preserve"> bob </w:t>
            </w:r>
            <w:proofErr w:type="spellStart"/>
            <w:r w:rsidRPr="005B62E8">
              <w:rPr>
                <w:sz w:val="24"/>
                <w:szCs w:val="24"/>
              </w:rPr>
              <w:t>llwyddiant</w:t>
            </w:r>
            <w:proofErr w:type="spellEnd"/>
            <w:r w:rsidRPr="005B62E8">
              <w:rPr>
                <w:sz w:val="24"/>
                <w:szCs w:val="24"/>
              </w:rPr>
              <w:t xml:space="preserve"> iddi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ei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gyrfa</w:t>
            </w:r>
            <w:proofErr w:type="spellEnd"/>
            <w:r w:rsidRPr="005B62E8">
              <w:rPr>
                <w:sz w:val="24"/>
                <w:szCs w:val="24"/>
              </w:rPr>
              <w:t xml:space="preserve"> </w:t>
            </w:r>
            <w:proofErr w:type="spellStart"/>
            <w:r w:rsidRPr="005B62E8">
              <w:rPr>
                <w:sz w:val="24"/>
                <w:szCs w:val="24"/>
              </w:rPr>
              <w:t>yn</w:t>
            </w:r>
            <w:proofErr w:type="spellEnd"/>
            <w:r w:rsidRPr="005B62E8">
              <w:rPr>
                <w:sz w:val="24"/>
                <w:szCs w:val="24"/>
              </w:rPr>
              <w:t xml:space="preserve"> y </w:t>
            </w:r>
            <w:proofErr w:type="spellStart"/>
            <w:r w:rsidRPr="005B62E8">
              <w:rPr>
                <w:sz w:val="24"/>
                <w:szCs w:val="24"/>
              </w:rPr>
              <w:t>dyfodol</w:t>
            </w:r>
            <w:proofErr w:type="spellEnd"/>
            <w:r w:rsidRPr="005B62E8">
              <w:rPr>
                <w:sz w:val="24"/>
                <w:szCs w:val="24"/>
              </w:rPr>
              <w:t>.</w:t>
            </w:r>
          </w:p>
          <w:p w14:paraId="575BDF1E" w14:textId="77777777" w:rsidR="00FC0334" w:rsidRPr="005B62E8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5B62E8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5B62E8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982CF7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lastRenderedPageBreak/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34CC5F8F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  <w:r w:rsidR="005B62E8">
        <w:rPr>
          <w:b/>
          <w:sz w:val="24"/>
          <w:szCs w:val="24"/>
          <w:lang w:val="cy-GB"/>
        </w:rPr>
        <w:t>Ffion Roberts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0CBE384B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  <w:r w:rsidR="005B62E8">
        <w:rPr>
          <w:b/>
          <w:sz w:val="24"/>
          <w:szCs w:val="24"/>
          <w:lang w:val="cy-GB"/>
        </w:rPr>
        <w:t>2330030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1484222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</w:p>
    <w:p w14:paraId="77A72D30" w14:textId="4B31A116" w:rsidR="004923DA" w:rsidRDefault="005B62E8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22 woodland Drive,</w:t>
      </w:r>
    </w:p>
    <w:p w14:paraId="235C6B8B" w14:textId="14D126A8" w:rsidR="005B62E8" w:rsidRDefault="005B62E8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Greenfield,</w:t>
      </w:r>
    </w:p>
    <w:p w14:paraId="35D15B96" w14:textId="1D1DF607" w:rsidR="005B62E8" w:rsidRDefault="005B62E8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Holywell,</w:t>
      </w:r>
    </w:p>
    <w:p w14:paraId="7F5FCF99" w14:textId="1F2C6851" w:rsidR="005B62E8" w:rsidRDefault="005B62E8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Flintshire</w:t>
      </w:r>
    </w:p>
    <w:p w14:paraId="7DD57321" w14:textId="6ACF65CC" w:rsidR="005B62E8" w:rsidRPr="00707723" w:rsidRDefault="005B62E8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CH8 7HZ</w:t>
      </w:r>
    </w:p>
    <w:p w14:paraId="637D8F2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4C51289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5B62E8">
        <w:rPr>
          <w:b/>
          <w:sz w:val="24"/>
          <w:szCs w:val="24"/>
          <w:lang w:val="cy-GB"/>
        </w:rPr>
        <w:t xml:space="preserve"> 07552309280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6F88FC1E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5B62E8">
        <w:rPr>
          <w:b/>
          <w:sz w:val="24"/>
          <w:szCs w:val="24"/>
          <w:lang w:val="cy-GB"/>
        </w:rPr>
        <w:t xml:space="preserve"> ffionllan18@gmail.com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0B807EFE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r w:rsidR="00343C9F">
        <w:rPr>
          <w:b/>
          <w:sz w:val="24"/>
          <w:szCs w:val="24"/>
          <w:lang w:val="cy-GB"/>
        </w:rPr>
        <w:t>01/12/2022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6747258C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  <w:r w:rsidR="005B62E8">
        <w:rPr>
          <w:b/>
          <w:sz w:val="24"/>
          <w:szCs w:val="24"/>
          <w:lang w:val="cy-GB"/>
        </w:rPr>
        <w:t xml:space="preserve"> 29/11/2024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0B594F25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  <w:r w:rsidR="00343C9F">
        <w:rPr>
          <w:b/>
          <w:sz w:val="24"/>
          <w:szCs w:val="24"/>
          <w:lang w:val="cy-GB"/>
        </w:rPr>
        <w:t xml:space="preserve">. Tim Oedolion 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3B620B0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lastRenderedPageBreak/>
        <w:t>Manylion Cyswllt yr Asiantaeth:</w:t>
      </w:r>
      <w:r w:rsidR="00343C9F">
        <w:rPr>
          <w:b/>
          <w:sz w:val="24"/>
          <w:szCs w:val="24"/>
          <w:lang w:val="cy-GB"/>
        </w:rPr>
        <w:t xml:space="preserve"> 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046A6A9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343C9F">
        <w:rPr>
          <w:b/>
          <w:sz w:val="24"/>
          <w:szCs w:val="24"/>
          <w:lang w:val="cy-GB"/>
        </w:rPr>
        <w:t xml:space="preserve"> Tim oedolion, Bangor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4058DF9" w14:textId="7C53B5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442472BB" w14:textId="74AC23F7" w:rsidR="004923DA" w:rsidRPr="00707723" w:rsidRDefault="00343C9F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E048AA">
        <w:rPr>
          <w:b/>
          <w:sz w:val="24"/>
          <w:szCs w:val="24"/>
        </w:rPr>
        <w:t xml:space="preserve">Tim Adnoddau </w:t>
      </w:r>
      <w:proofErr w:type="spellStart"/>
      <w:r w:rsidRPr="00E048AA">
        <w:rPr>
          <w:b/>
          <w:sz w:val="24"/>
          <w:szCs w:val="24"/>
        </w:rPr>
        <w:t>Cymunedol</w:t>
      </w:r>
      <w:proofErr w:type="spellEnd"/>
      <w:r w:rsidRPr="00E048AA">
        <w:rPr>
          <w:b/>
          <w:sz w:val="24"/>
          <w:szCs w:val="24"/>
        </w:rPr>
        <w:t xml:space="preserve"> Bangor</w:t>
      </w:r>
      <w:r>
        <w:rPr>
          <w:b/>
          <w:sz w:val="24"/>
          <w:szCs w:val="24"/>
        </w:rPr>
        <w:t xml:space="preserve">, </w:t>
      </w:r>
      <w:proofErr w:type="spellStart"/>
      <w:r w:rsidRPr="00E048AA">
        <w:rPr>
          <w:b/>
          <w:sz w:val="24"/>
          <w:szCs w:val="24"/>
        </w:rPr>
        <w:t>Cyngor</w:t>
      </w:r>
      <w:proofErr w:type="spellEnd"/>
      <w:r w:rsidRPr="00E048AA">
        <w:rPr>
          <w:b/>
          <w:sz w:val="24"/>
          <w:szCs w:val="24"/>
        </w:rPr>
        <w:t xml:space="preserve"> Gwynedd</w:t>
      </w:r>
      <w:r>
        <w:rPr>
          <w:b/>
          <w:sz w:val="24"/>
          <w:szCs w:val="24"/>
        </w:rPr>
        <w:t xml:space="preserve">, </w:t>
      </w:r>
      <w:r w:rsidRPr="00E048AA">
        <w:rPr>
          <w:b/>
          <w:sz w:val="24"/>
          <w:szCs w:val="24"/>
        </w:rPr>
        <w:t>Intec</w:t>
      </w:r>
      <w:r>
        <w:rPr>
          <w:b/>
          <w:sz w:val="24"/>
          <w:szCs w:val="24"/>
        </w:rPr>
        <w:t>, Ffordd y Parc, Parc Menai, Bangor, LL57 4FG</w:t>
      </w: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3AD66355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343C9F">
        <w:rPr>
          <w:b/>
          <w:sz w:val="24"/>
          <w:szCs w:val="24"/>
          <w:lang w:val="cy-GB"/>
        </w:rPr>
        <w:t xml:space="preserve"> 01248 363240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3A6AEF1B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r w:rsidR="00343C9F">
        <w:rPr>
          <w:b/>
          <w:sz w:val="24"/>
          <w:szCs w:val="24"/>
          <w:lang w:val="cy-GB"/>
        </w:rPr>
        <w:t>oedolionbangor@gwynedd.llyw.cymru</w:t>
      </w:r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13C688F2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343C9F">
        <w:rPr>
          <w:b/>
          <w:sz w:val="24"/>
          <w:szCs w:val="24"/>
          <w:lang w:val="cy-GB"/>
        </w:rPr>
        <w:t>X</w:t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Pr="00BB76C6">
        <w:rPr>
          <w:b/>
          <w:sz w:val="24"/>
          <w:szCs w:val="24"/>
          <w:lang w:val="cy-GB"/>
        </w:rPr>
        <w:sym w:font="Wingdings" w:char="F06F"/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r w:rsidRPr="00BB76C6">
        <w:rPr>
          <w:b/>
          <w:sz w:val="24"/>
          <w:szCs w:val="24"/>
          <w:lang w:val="cy-GB"/>
        </w:rPr>
        <w:t xml:space="preserve">Saesneg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6E5A167B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7439E0">
        <w:rPr>
          <w:b/>
          <w:sz w:val="24"/>
          <w:szCs w:val="24"/>
          <w:lang w:val="cy-GB"/>
        </w:rPr>
        <w:t xml:space="preserve"> Nia Sian Hughes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EE385B7" w14:textId="07C82A98" w:rsidR="00E048AA" w:rsidRPr="00E048AA" w:rsidRDefault="00BB76C6" w:rsidP="00E048AA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</w:rPr>
      </w:pPr>
      <w:r w:rsidRPr="00BB76C6">
        <w:rPr>
          <w:b/>
          <w:sz w:val="24"/>
          <w:szCs w:val="24"/>
          <w:lang w:val="cy-GB"/>
        </w:rPr>
        <w:t>Cyfeiriad:</w:t>
      </w:r>
      <w:r w:rsidR="007439E0">
        <w:rPr>
          <w:b/>
          <w:sz w:val="24"/>
          <w:szCs w:val="24"/>
          <w:lang w:val="cy-GB"/>
        </w:rPr>
        <w:t xml:space="preserve"> </w:t>
      </w:r>
      <w:r w:rsidR="00E048AA" w:rsidRPr="00E048AA">
        <w:rPr>
          <w:b/>
          <w:sz w:val="24"/>
          <w:szCs w:val="24"/>
        </w:rPr>
        <w:t xml:space="preserve">Tim Adnoddau </w:t>
      </w:r>
      <w:proofErr w:type="spellStart"/>
      <w:r w:rsidR="00E048AA" w:rsidRPr="00E048AA">
        <w:rPr>
          <w:b/>
          <w:sz w:val="24"/>
          <w:szCs w:val="24"/>
        </w:rPr>
        <w:t>Cymunedol</w:t>
      </w:r>
      <w:proofErr w:type="spellEnd"/>
      <w:r w:rsidR="00E048AA" w:rsidRPr="00E048AA">
        <w:rPr>
          <w:b/>
          <w:sz w:val="24"/>
          <w:szCs w:val="24"/>
        </w:rPr>
        <w:t xml:space="preserve"> Bangor</w:t>
      </w:r>
      <w:r w:rsidR="00E048AA">
        <w:rPr>
          <w:b/>
          <w:sz w:val="24"/>
          <w:szCs w:val="24"/>
        </w:rPr>
        <w:t xml:space="preserve">, </w:t>
      </w:r>
      <w:proofErr w:type="spellStart"/>
      <w:r w:rsidR="00E048AA" w:rsidRPr="00E048AA">
        <w:rPr>
          <w:b/>
          <w:sz w:val="24"/>
          <w:szCs w:val="24"/>
        </w:rPr>
        <w:t>Cyngor</w:t>
      </w:r>
      <w:proofErr w:type="spellEnd"/>
      <w:r w:rsidR="00E048AA" w:rsidRPr="00E048AA">
        <w:rPr>
          <w:b/>
          <w:sz w:val="24"/>
          <w:szCs w:val="24"/>
        </w:rPr>
        <w:t xml:space="preserve"> Gwynedd</w:t>
      </w:r>
      <w:r w:rsidR="00E048AA">
        <w:rPr>
          <w:b/>
          <w:sz w:val="24"/>
          <w:szCs w:val="24"/>
        </w:rPr>
        <w:t xml:space="preserve">, </w:t>
      </w:r>
      <w:r w:rsidR="00E048AA" w:rsidRPr="00E048AA">
        <w:rPr>
          <w:b/>
          <w:sz w:val="24"/>
          <w:szCs w:val="24"/>
        </w:rPr>
        <w:t>Intec</w:t>
      </w:r>
      <w:r w:rsidR="00E048AA">
        <w:rPr>
          <w:b/>
          <w:sz w:val="24"/>
          <w:szCs w:val="24"/>
        </w:rPr>
        <w:t>, Ffordd y Parc, Parc Menai, Bangor, LL57 4FG</w:t>
      </w:r>
      <w:r w:rsidR="00E048AA" w:rsidRPr="00E048AA">
        <w:rPr>
          <w:b/>
          <w:sz w:val="24"/>
          <w:szCs w:val="24"/>
        </w:rPr>
        <w:t xml:space="preserve"> </w:t>
      </w:r>
    </w:p>
    <w:p w14:paraId="4E0A65B7" w14:textId="198D83EA" w:rsidR="004923DA" w:rsidRPr="00BB76C6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148F16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051DE86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E048AA">
        <w:rPr>
          <w:b/>
          <w:sz w:val="24"/>
          <w:szCs w:val="24"/>
          <w:lang w:val="cy-GB"/>
        </w:rPr>
        <w:t>01248 363240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048418BC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E048AA">
        <w:rPr>
          <w:b/>
          <w:sz w:val="24"/>
          <w:szCs w:val="24"/>
          <w:lang w:val="cy-GB"/>
        </w:rPr>
        <w:t xml:space="preserve"> Niasianhughes@gwynedd.llyw.cymru</w:t>
      </w:r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4306F7CE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  <w:r w:rsidR="00E048AA">
              <w:rPr>
                <w:b/>
                <w:sz w:val="24"/>
                <w:szCs w:val="24"/>
                <w:lang w:val="cy-GB"/>
              </w:rPr>
              <w:t xml:space="preserve"> Nia Sian Hughes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6B434E93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  <w:r w:rsidR="00E048AA">
              <w:rPr>
                <w:b/>
                <w:sz w:val="24"/>
                <w:szCs w:val="24"/>
                <w:lang w:val="cy-GB"/>
              </w:rPr>
              <w:t>Tim Adnoddau Bangor, Cyngor Gwynedd, Intec, Ffordd y Parc, Parc Menai, Bangor, LL57 4FG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62F78CF4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  <w:r w:rsidR="00E048AA">
              <w:rPr>
                <w:b/>
                <w:sz w:val="24"/>
                <w:szCs w:val="24"/>
                <w:lang w:val="cy-GB"/>
              </w:rPr>
              <w:t xml:space="preserve"> Gweithwyr Cymdeithasol</w:t>
            </w:r>
            <w:r w:rsidR="004779B5">
              <w:rPr>
                <w:b/>
                <w:sz w:val="24"/>
                <w:szCs w:val="24"/>
                <w:lang w:val="cy-GB"/>
              </w:rPr>
              <w:t>, 08/11/2012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449DA604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  <w:r w:rsidR="00E048AA">
              <w:rPr>
                <w:b/>
                <w:sz w:val="24"/>
                <w:szCs w:val="24"/>
                <w:lang w:val="cy-GB"/>
              </w:rPr>
              <w:t xml:space="preserve"> 01248 363240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28524284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  <w:r w:rsidR="00E048AA">
              <w:rPr>
                <w:b/>
                <w:sz w:val="24"/>
                <w:szCs w:val="24"/>
                <w:lang w:val="cy-GB"/>
              </w:rPr>
              <w:t xml:space="preserve"> Niasianhughes@gwynedd.llyw.cymru</w:t>
            </w:r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2EB35FEF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_ _ _ _ </w:t>
      </w:r>
      <w:r w:rsidR="00343C9F">
        <w:rPr>
          <w:rFonts w:ascii="Blackadder ITC" w:hAnsi="Blackadder ITC"/>
          <w:sz w:val="24"/>
          <w:szCs w:val="24"/>
          <w:lang w:val="cy-GB"/>
        </w:rPr>
        <w:t>Ff.V.Roberts</w:t>
      </w:r>
      <w:r w:rsidRPr="00BB76C6">
        <w:rPr>
          <w:sz w:val="24"/>
          <w:szCs w:val="24"/>
          <w:lang w:val="cy-GB"/>
        </w:rPr>
        <w:t>_ _ _ _ _ _ _ _ _ _ _   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658FFCBD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>_ _</w:t>
      </w:r>
      <w:r w:rsidR="00343C9F">
        <w:rPr>
          <w:rFonts w:asciiTheme="minorHAnsi" w:hAnsiTheme="minorHAnsi" w:cstheme="minorHAnsi"/>
          <w:sz w:val="24"/>
          <w:szCs w:val="24"/>
          <w:lang w:val="cy-GB"/>
        </w:rPr>
        <w:t>06/10/2025</w:t>
      </w:r>
      <w:r w:rsidR="00B577D3" w:rsidRPr="00707723">
        <w:rPr>
          <w:sz w:val="24"/>
          <w:szCs w:val="24"/>
          <w:lang w:val="cy-GB"/>
        </w:rPr>
        <w:t xml:space="preserve"> _ _ _ _ _ _ _ _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4C726628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 xml:space="preserve">_ _ _ </w:t>
      </w:r>
      <w:r w:rsidR="004779B5" w:rsidRPr="004779B5">
        <w:rPr>
          <w:i/>
          <w:iCs/>
          <w:sz w:val="24"/>
          <w:szCs w:val="24"/>
          <w:lang w:val="cy-GB"/>
        </w:rPr>
        <w:t>NS Hughes</w:t>
      </w:r>
      <w:r w:rsidRPr="00B037A0">
        <w:rPr>
          <w:sz w:val="24"/>
          <w:szCs w:val="24"/>
          <w:lang w:val="cy-GB"/>
        </w:rPr>
        <w:t>_ _ _ _ _ _ _ _ _ _ _ _ _ _ _ _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30D2D6A9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B577D3" w:rsidRPr="00707723">
        <w:rPr>
          <w:sz w:val="24"/>
          <w:szCs w:val="24"/>
          <w:lang w:val="cy-GB"/>
        </w:rPr>
        <w:t>_ _ _ _ _ _ _</w:t>
      </w:r>
      <w:r w:rsidR="00343C9F">
        <w:rPr>
          <w:sz w:val="24"/>
          <w:szCs w:val="24"/>
          <w:lang w:val="cy-GB"/>
        </w:rPr>
        <w:t>4/06/2025</w:t>
      </w:r>
      <w:r w:rsidR="00B577D3" w:rsidRPr="00707723">
        <w:rPr>
          <w:sz w:val="24"/>
          <w:szCs w:val="24"/>
          <w:lang w:val="cy-GB"/>
        </w:rPr>
        <w:t xml:space="preserve"> _ _ _ _ _ _ _ _ _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5CD85D31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Llofnod_____</w:t>
            </w:r>
            <w:r w:rsidR="004779B5" w:rsidRPr="004779B5">
              <w:rPr>
                <w:i/>
                <w:iCs/>
                <w:sz w:val="24"/>
                <w:szCs w:val="24"/>
                <w:lang w:val="cy-GB"/>
              </w:rPr>
              <w:t>NS Hughes</w:t>
            </w:r>
            <w:r w:rsidRPr="004779B5">
              <w:rPr>
                <w:i/>
                <w:iCs/>
                <w:sz w:val="24"/>
                <w:szCs w:val="24"/>
                <w:lang w:val="cy-GB"/>
              </w:rPr>
              <w:t>___________________</w:t>
            </w:r>
            <w:r w:rsidRPr="004A5E52">
              <w:rPr>
                <w:sz w:val="24"/>
                <w:szCs w:val="24"/>
                <w:lang w:val="cy-GB"/>
              </w:rPr>
              <w:t xml:space="preserve">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3B086E45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_______</w:t>
            </w:r>
            <w:r w:rsidR="007B51CF">
              <w:rPr>
                <w:sz w:val="24"/>
                <w:szCs w:val="24"/>
                <w:lang w:val="cy-GB"/>
              </w:rPr>
              <w:t>01/10/2025</w:t>
            </w:r>
            <w:r w:rsidRPr="004A5E52">
              <w:rPr>
                <w:sz w:val="24"/>
                <w:szCs w:val="24"/>
                <w:lang w:val="cy-GB"/>
              </w:rPr>
              <w:t>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2973621D" w:rsidR="004923DA" w:rsidRPr="001753B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</w:t>
      </w:r>
      <w:r w:rsidR="001753B3" w:rsidRPr="001753B3">
        <w:rPr>
          <w:i/>
          <w:iCs/>
          <w:caps/>
          <w:sz w:val="24"/>
          <w:szCs w:val="24"/>
        </w:rPr>
        <w:t xml:space="preserve">Ruth Evans </w:t>
      </w:r>
      <w:r w:rsidR="00B577D3" w:rsidRPr="00707723">
        <w:rPr>
          <w:caps/>
          <w:sz w:val="24"/>
          <w:szCs w:val="24"/>
          <w:lang w:val="cy-GB"/>
        </w:rPr>
        <w:t xml:space="preserve">_ _ _ _ _ _ _ _ _ _ </w:t>
      </w:r>
      <w:bookmarkStart w:id="1" w:name="_Hlk32831018"/>
      <w:r w:rsidR="00B577D3" w:rsidRPr="00707723">
        <w:rPr>
          <w:caps/>
          <w:sz w:val="24"/>
          <w:szCs w:val="24"/>
          <w:lang w:val="cy-GB"/>
        </w:rPr>
        <w:t>_ _ _ _ _ _ _ _ _ _ _</w:t>
      </w:r>
      <w:bookmarkEnd w:id="1"/>
    </w:p>
    <w:p w14:paraId="7C11F360" w14:textId="62ADA8AE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1753B3">
        <w:rPr>
          <w:rStyle w:val="tw4winMark"/>
          <w:vanish w:val="0"/>
        </w:rPr>
        <w:t xml:space="preserve"> </w:t>
      </w:r>
      <w:r w:rsidR="001753B3">
        <w:rPr>
          <w:i/>
          <w:iCs/>
          <w:sz w:val="24"/>
          <w:szCs w:val="24"/>
          <w:lang w:val="cy-GB"/>
        </w:rPr>
        <w:t xml:space="preserve">R Evans </w:t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9D59C2" w:rsidRPr="00707723">
        <w:rPr>
          <w:sz w:val="24"/>
          <w:szCs w:val="24"/>
          <w:lang w:val="cy-GB"/>
        </w:rPr>
        <w:t xml:space="preserve"> _ </w:t>
      </w:r>
      <w:r w:rsidR="00B577D3" w:rsidRPr="00707723">
        <w:rPr>
          <w:sz w:val="24"/>
          <w:szCs w:val="24"/>
          <w:lang w:val="cy-GB"/>
        </w:rPr>
        <w:t>_ _ _ _ _ _ _ _</w:t>
      </w:r>
    </w:p>
    <w:p w14:paraId="57B2A00A" w14:textId="11B521E6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B577D3" w:rsidRPr="00707723">
        <w:rPr>
          <w:sz w:val="24"/>
          <w:szCs w:val="24"/>
          <w:lang w:val="cy-GB"/>
        </w:rPr>
        <w:t>_ _ _ _ _ _ _ _ _ _</w:t>
      </w:r>
      <w:r w:rsidR="00343C9F">
        <w:rPr>
          <w:sz w:val="24"/>
          <w:szCs w:val="24"/>
          <w:lang w:val="cy-GB"/>
        </w:rPr>
        <w:t>1/10/2025</w:t>
      </w:r>
      <w:r w:rsidR="00B577D3" w:rsidRPr="00707723">
        <w:rPr>
          <w:sz w:val="24"/>
          <w:szCs w:val="24"/>
          <w:lang w:val="cy-GB"/>
        </w:rPr>
        <w:t xml:space="preserve"> _ _ _ _ _ _ _</w:t>
      </w:r>
      <w:r w:rsidR="00ED47AE">
        <w:rPr>
          <w:sz w:val="24"/>
          <w:szCs w:val="24"/>
          <w:lang w:val="cy-GB"/>
        </w:rPr>
        <w:t xml:space="preserve"> </w:t>
      </w:r>
      <w:r w:rsidR="00ED47AE" w:rsidRPr="00ED47AE">
        <w:rPr>
          <w:sz w:val="24"/>
          <w:szCs w:val="24"/>
          <w:lang w:val="cy-GB"/>
        </w:rPr>
        <w:t xml:space="preserve">_ _ _ _ _ _ _ _ _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311023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caps/>
          <w:sz w:val="24"/>
          <w:szCs w:val="24"/>
          <w:lang w:val="cy-GB"/>
        </w:rPr>
        <w:t>_ _ _ _ _ _ _ _ _ _ _ _ _ _ _ _ _ _ _ _ _ _ _ _</w:t>
      </w:r>
    </w:p>
    <w:p w14:paraId="4903E782" w14:textId="465C4A52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_ </w:t>
      </w:r>
    </w:p>
    <w:p w14:paraId="35D5374D" w14:textId="2C9A326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</w:t>
      </w:r>
    </w:p>
    <w:p w14:paraId="4FB74CFA" w14:textId="5F6E0A4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1359EE" w:rsidRPr="00707723">
        <w:rPr>
          <w:sz w:val="24"/>
          <w:szCs w:val="24"/>
          <w:lang w:val="cy-GB"/>
        </w:rPr>
        <w:t xml:space="preserve"> </w:t>
      </w:r>
      <w:r w:rsidR="00FA41C7" w:rsidRPr="00707723">
        <w:rPr>
          <w:sz w:val="24"/>
          <w:szCs w:val="24"/>
          <w:lang w:val="cy-GB"/>
        </w:rPr>
        <w:t>_ _ _ _ _ _ _ _ _ _ _ _ _</w:t>
      </w:r>
      <w:bookmarkStart w:id="2" w:name="_Hlk32830954"/>
      <w:r w:rsidR="00FA41C7" w:rsidRPr="00707723">
        <w:rPr>
          <w:sz w:val="24"/>
          <w:szCs w:val="24"/>
          <w:lang w:val="cy-GB"/>
        </w:rPr>
        <w:t xml:space="preserve"> _ _ _ _</w:t>
      </w:r>
      <w:bookmarkEnd w:id="2"/>
      <w:r w:rsidR="00ED47AE" w:rsidRPr="00ED47AE">
        <w:rPr>
          <w:sz w:val="24"/>
          <w:szCs w:val="24"/>
          <w:lang w:val="cy-GB"/>
        </w:rPr>
        <w:t xml:space="preserve"> _ _</w:t>
      </w:r>
      <w:bookmarkStart w:id="3" w:name="_Hlk32830967"/>
      <w:r w:rsidR="00ED47AE" w:rsidRPr="00ED47AE">
        <w:rPr>
          <w:sz w:val="24"/>
          <w:szCs w:val="24"/>
          <w:lang w:val="cy-GB"/>
        </w:rPr>
        <w:t xml:space="preserve"> _ _</w:t>
      </w:r>
      <w:bookmarkEnd w:id="3"/>
      <w:r w:rsidR="00ED47AE" w:rsidRPr="00ED47AE">
        <w:rPr>
          <w:sz w:val="24"/>
          <w:szCs w:val="24"/>
          <w:lang w:val="cy-GB"/>
        </w:rPr>
        <w:t xml:space="preserve"> _ _ _</w:t>
      </w:r>
    </w:p>
    <w:p w14:paraId="6102B799" w14:textId="5355F413" w:rsidR="00986C0B" w:rsidRPr="006306A9" w:rsidRDefault="00BB6638" w:rsidP="00982CF7">
      <w:pPr>
        <w:tabs>
          <w:tab w:val="left" w:pos="1590"/>
        </w:tabs>
        <w:jc w:val="center"/>
        <w:rPr>
          <w:b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</w:p>
    <w:p w14:paraId="02A742D7" w14:textId="77777777" w:rsidR="004F481A" w:rsidRPr="00EE53B1" w:rsidRDefault="004F481A" w:rsidP="004F481A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EE53B1">
        <w:rPr>
          <w:b/>
          <w:sz w:val="28"/>
          <w:szCs w:val="28"/>
          <w:lang w:val="cy-GB"/>
        </w:rPr>
        <w:lastRenderedPageBreak/>
        <w:t xml:space="preserve">Y Cytundeb Dysgu </w:t>
      </w:r>
    </w:p>
    <w:p w14:paraId="65BBF431" w14:textId="77777777" w:rsidR="004F481A" w:rsidRPr="00EE53B1" w:rsidRDefault="004F481A" w:rsidP="004F481A">
      <w:pPr>
        <w:tabs>
          <w:tab w:val="left" w:pos="1590"/>
        </w:tabs>
        <w:jc w:val="both"/>
        <w:rPr>
          <w:b/>
          <w:lang w:val="cy-GB"/>
        </w:rPr>
      </w:pPr>
    </w:p>
    <w:p w14:paraId="7693DD95" w14:textId="77777777" w:rsidR="004F481A" w:rsidRPr="00EE53B1" w:rsidRDefault="004F481A" w:rsidP="004F481A">
      <w:pPr>
        <w:rPr>
          <w:lang w:val="cy-GB"/>
        </w:rPr>
      </w:pPr>
    </w:p>
    <w:p w14:paraId="21A88F8C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PORTH AGORED a PHRIFYSGOL CYMRU Y DRINDOD DEWI SANT</w:t>
      </w:r>
    </w:p>
    <w:p w14:paraId="5A97AF6C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p w14:paraId="0831999B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TYSTYSGRIF RADDEDIG MEWN CADARNHAU YMARFER GWAITH CYMDEITHASOL</w:t>
      </w:r>
    </w:p>
    <w:p w14:paraId="71DE7AD7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</w:p>
    <w:p w14:paraId="7F1B7865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 xml:space="preserve">CYTUNDEB DYSGU RHWNG Y DYSGWR A’R CYFLOGWR </w:t>
      </w:r>
    </w:p>
    <w:p w14:paraId="5BE6C947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4F481A" w:rsidRPr="00EE53B1" w14:paraId="3FF2DDC8" w14:textId="77777777" w:rsidTr="00CC14B6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49C1C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74A5A68D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Dysgwr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35AE6" w14:textId="2111A5AD" w:rsidR="004F481A" w:rsidRPr="00EE53B1" w:rsidRDefault="007B51CF" w:rsidP="00CC14B6">
            <w:pPr>
              <w:rPr>
                <w:lang w:val="cy-GB"/>
              </w:rPr>
            </w:pPr>
            <w:r>
              <w:rPr>
                <w:lang w:val="cy-GB"/>
              </w:rPr>
              <w:t>Ffion Vaughan Roberts</w:t>
            </w:r>
          </w:p>
        </w:tc>
      </w:tr>
      <w:tr w:rsidR="004F481A" w:rsidRPr="00EE53B1" w14:paraId="33D163EC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30C48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386B231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Tîm/Asiantaeth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CEECA" w14:textId="071BB7B2" w:rsidR="004F481A" w:rsidRPr="00EE53B1" w:rsidRDefault="007B51CF" w:rsidP="00CC14B6">
            <w:pPr>
              <w:rPr>
                <w:lang w:val="cy-GB"/>
              </w:rPr>
            </w:pPr>
            <w:r>
              <w:rPr>
                <w:lang w:val="cy-GB"/>
              </w:rPr>
              <w:t xml:space="preserve">Tim Oedolion </w:t>
            </w:r>
          </w:p>
        </w:tc>
      </w:tr>
      <w:tr w:rsidR="004F481A" w:rsidRPr="00EE53B1" w14:paraId="72E8159D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F3127B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4218AB13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Mentor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67C472" w14:textId="514ADAB9" w:rsidR="004F481A" w:rsidRPr="00EE53B1" w:rsidRDefault="007B51CF" w:rsidP="00CC14B6">
            <w:pPr>
              <w:rPr>
                <w:lang w:val="cy-GB"/>
              </w:rPr>
            </w:pPr>
            <w:r>
              <w:rPr>
                <w:lang w:val="cy-GB"/>
              </w:rPr>
              <w:t>Nia Sian Hughes</w:t>
            </w:r>
          </w:p>
        </w:tc>
      </w:tr>
      <w:tr w:rsidR="004F481A" w:rsidRPr="00EE53B1" w14:paraId="404F209B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21DD2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1C8EEFD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Rheolwr Llinell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2AEF8" w14:textId="6A6D94FC" w:rsidR="004F481A" w:rsidRPr="00EE53B1" w:rsidRDefault="007B51CF" w:rsidP="00CC14B6">
            <w:pPr>
              <w:rPr>
                <w:lang w:val="cy-GB"/>
              </w:rPr>
            </w:pPr>
            <w:r>
              <w:rPr>
                <w:lang w:val="cy-GB"/>
              </w:rPr>
              <w:t>Ruth Evans</w:t>
            </w:r>
          </w:p>
        </w:tc>
      </w:tr>
    </w:tbl>
    <w:p w14:paraId="36A2C336" w14:textId="77777777" w:rsidR="004F481A" w:rsidRPr="00EE53B1" w:rsidRDefault="004F481A" w:rsidP="004F481A">
      <w:pPr>
        <w:rPr>
          <w:lang w:val="cy-GB"/>
        </w:rPr>
      </w:pPr>
    </w:p>
    <w:p w14:paraId="1D27AD7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Dyletswydd Astudio</w:t>
      </w:r>
    </w:p>
    <w:p w14:paraId="163730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E55691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y dysgwr yn ymgymryd â holl elfennau'r rhaglen Tystysgrif Raddedig yn ddiwyd, gan gynnwys mynychu'r sesiwn gynefino orfodol, pedwar Gweithdy Cadarnhau a chymryd rhan mewn arolwg gwerthuso neu grŵp ffocws ar ôl cwblhau'r rhaglen. </w:t>
      </w:r>
    </w:p>
    <w:p w14:paraId="0DADC4E5" w14:textId="77777777" w:rsidR="004F481A" w:rsidRPr="004F481A" w:rsidRDefault="004F481A" w:rsidP="004F481A">
      <w:pPr>
        <w:ind w:right="-1"/>
        <w:rPr>
          <w:sz w:val="24"/>
          <w:szCs w:val="24"/>
          <w:lang w:val="cy-GB"/>
        </w:rPr>
      </w:pPr>
    </w:p>
    <w:p w14:paraId="5E672C61" w14:textId="77777777" w:rsidR="004F481A" w:rsidRPr="004F481A" w:rsidRDefault="004F481A" w:rsidP="004F481A">
      <w:pPr>
        <w:jc w:val="both"/>
        <w:rPr>
          <w:b/>
          <w:i/>
          <w:sz w:val="24"/>
          <w:szCs w:val="24"/>
          <w:lang w:val="cy-GB"/>
        </w:rPr>
      </w:pPr>
      <w:r w:rsidRPr="004F481A">
        <w:rPr>
          <w:b/>
          <w:i/>
          <w:sz w:val="24"/>
          <w:szCs w:val="24"/>
          <w:lang w:val="cy-GB"/>
        </w:rPr>
        <w:t xml:space="preserve">Mae cyfranogiad llawn ac effeithiol y dysgwr ar y Dystysgrif Raddedig yn orfodol gan fod Gofal Cymdeithasol Cymru wedi gwneud cwblhau'r rhaglen yn ofyniad o fewn y cyfnod cofrestredig cyntaf (tair blynedd) fel Gweithiwr Cymdeithasol.  </w:t>
      </w:r>
      <w:r w:rsidRPr="004F481A">
        <w:rPr>
          <w:b/>
          <w:sz w:val="24"/>
          <w:szCs w:val="24"/>
          <w:lang w:val="cy-GB"/>
        </w:rPr>
        <w:t xml:space="preserve"> </w:t>
      </w:r>
      <w:r w:rsidRPr="004F481A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371E5F0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32F7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Absenoldeb Astudio </w:t>
      </w:r>
    </w:p>
    <w:p w14:paraId="6E848DA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E3C66C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Mae'r cyflogwr yn cytuno i gefnogi'r dysgwr drwy ddarparu amser o fewn ei gontract cyflogaeth arferol i fynychu’r holl elfennau gorfodol a gytunwyd o’r rhaglen, yn cynnwys diwrnod cynefino a phedwar Gweithdy Cadarnhau. Gellir darparu amser ychwanegol ar gyfer cyfarfodydd gwerthuso'r rhaglen ac unrhyw hyfforddiant a gytunwyd fel elfen ofynnol o’r rhaglen. </w:t>
      </w:r>
    </w:p>
    <w:p w14:paraId="1E4022BC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  Gellir cymryd y diwrnodau astudio yn ystod unrhyw ddiwrnod o'r wythnos (neu gyfuniad o ddyddiau) cyn belled â bod hyn (i) yn briodol i gam paratoi'r portffolio ar y pryd, a (ii) wedi’i gytuno gyda Rheolwr y Tîm a fydd yn rhoi ystyriaeth i anghenion y tîm a'r gwasanaeth. Os yw'r dysgwr yn gweithio llai na 37 awr yr wythnos bydd y diwrnodau gorfodol a’r absenoldeb astudio’n cael eu cymeradwyo yn unol â pholisïau lleol y cyflogwr.</w:t>
      </w:r>
      <w:r w:rsidRPr="004F481A">
        <w:rPr>
          <w:b/>
          <w:sz w:val="24"/>
          <w:szCs w:val="24"/>
          <w:lang w:val="cy-GB"/>
        </w:rPr>
        <w:t xml:space="preserve"> </w:t>
      </w:r>
    </w:p>
    <w:p w14:paraId="1D81479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3A31ACF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483338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E1B1C7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46DEF3E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87FF01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F2AA900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lastRenderedPageBreak/>
        <w:t xml:space="preserve">Adnoddau </w:t>
      </w:r>
    </w:p>
    <w:p w14:paraId="32A24E8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7AA54C0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dysgwyr gael mynediad i ddeunyddiau dysgu a deunyddiau llyfrgell o adnoddau presennol eu cyflogwr neu fel y disgrifiwyd yn y Llawlyfr Rhaglen, o'r Brifysgol. Mae'r cyflogwr yn deall bod y Dystysgrif Raddedig i'w chwblhau gan Weithwyr Cymdeithasol sydd newydd gymhwyso yn ystod eu cyfnod cofrestredig cyntaf a bydd yn cefnogi'r amserlen yma. Mae disgwyliad hefyd, gan mai rhaglen datblygiad proffesiynol yw hon, y bydd y dysgwyr yn cymryd cyfrifoldeb am eu dysgu eu hunain gan hefyd ddefnyddio eu hamser eu hunain ar gyfer astudio personol a pharatoi portffolio. </w:t>
      </w:r>
    </w:p>
    <w:p w14:paraId="7C8211D4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4F2E82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5C1F16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 adran hyfforddi’r cyflogwr yn cytuno i:   </w:t>
      </w:r>
    </w:p>
    <w:p w14:paraId="4C57855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 </w:t>
      </w:r>
    </w:p>
    <w:p w14:paraId="54A4256A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gasglu, prosesu, storio, dadansoddi neu ddatgelu data personol yn unol â’i rwymedigaethau dan GDPR y DU a Deddf Diogelu Data 2018.</w:t>
      </w:r>
    </w:p>
    <w:p w14:paraId="383C2B2D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trefnu fod staff cymwys yn ymuno â’r rhaglen; </w:t>
      </w:r>
    </w:p>
    <w:p w14:paraId="775124C0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talu ffioedd y cwrs yn uniongyrchol i’r Brifysgol;  </w:t>
      </w:r>
    </w:p>
    <w:p w14:paraId="7EFBDDEC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talu ffioedd partneriaeth Porth Agored ar gyfer pob dysgwr;</w:t>
      </w:r>
    </w:p>
    <w:p w14:paraId="1F7D9076" w14:textId="77777777" w:rsidR="004F481A" w:rsidRPr="004F481A" w:rsidRDefault="004F481A" w:rsidP="004F481A">
      <w:pPr>
        <w:numPr>
          <w:ilvl w:val="0"/>
          <w:numId w:val="47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chefnogaeth ychwanegol drwy:</w:t>
      </w:r>
    </w:p>
    <w:p w14:paraId="2F1BBD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64A97FB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hwyluso mynediad i ddeunyddiau dysgu presennol neu adnoddau llyfrgell;</w:t>
      </w:r>
    </w:p>
    <w:p w14:paraId="06B56B5A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cyfleoedd hyfforddi priodol o raglenni hyfforddiant mewnol presennol fel y cytunwyd gyda'r dysgwr a'r mentor;</w:t>
      </w:r>
    </w:p>
    <w:p w14:paraId="78E4162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darparu rhaglen gynefino a Gweithdai Cadarnhau; </w:t>
      </w:r>
    </w:p>
    <w:p w14:paraId="613230A1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5D806A5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helpu i ddatrys unrhyw anawsterau yn ymwneud â’r rhaglen y mae’r dysgwr, y mentor neu reolwyr gwasanaeth yn dod ar eu traws. </w:t>
      </w:r>
    </w:p>
    <w:p w14:paraId="227BEA31" w14:textId="77777777" w:rsidR="004F481A" w:rsidRPr="004F481A" w:rsidRDefault="004F481A" w:rsidP="004F481A">
      <w:pPr>
        <w:tabs>
          <w:tab w:val="left" w:pos="360"/>
        </w:tabs>
        <w:rPr>
          <w:sz w:val="24"/>
          <w:szCs w:val="24"/>
          <w:lang w:val="cy-GB"/>
        </w:rPr>
      </w:pPr>
    </w:p>
    <w:p w14:paraId="06D40CD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dysgwr yn cytuno i: </w:t>
      </w:r>
    </w:p>
    <w:p w14:paraId="0FFCEF3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7572E946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546C14C5" w14:textId="77777777" w:rsidR="004F481A" w:rsidRPr="004F481A" w:rsidRDefault="004F481A" w:rsidP="004F481A">
      <w:pPr>
        <w:numPr>
          <w:ilvl w:val="0"/>
          <w:numId w:val="49"/>
        </w:numPr>
        <w:ind w:right="-1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nodi hyfforddiant mewnol priodol gyda'r rheolwr/mentor a threfnu i fynychu'r cyrsiau hyn;</w:t>
      </w:r>
    </w:p>
    <w:p w14:paraId="5165AA99" w14:textId="77777777" w:rsidR="004F481A" w:rsidRPr="004F481A" w:rsidRDefault="004F481A" w:rsidP="004F481A">
      <w:pPr>
        <w:pStyle w:val="pf0"/>
        <w:numPr>
          <w:ilvl w:val="0"/>
          <w:numId w:val="49"/>
        </w:numPr>
        <w:rPr>
          <w:rFonts w:ascii="Arial" w:hAnsi="Arial" w:cs="Arial"/>
          <w:lang w:eastAsia="en-GB"/>
        </w:rPr>
      </w:pPr>
      <w:r w:rsidRPr="004F481A">
        <w:rPr>
          <w:rFonts w:ascii="Arial" w:hAnsi="Arial" w:cs="Arial"/>
          <w:lang w:val="cy-GB" w:eastAsia="en-GB"/>
        </w:rPr>
        <w:t>ceisio cymorth gan Wasanaethau Myfyrwyr PCYDDS pan fo’n briodol mewn cysylltiad â materion cymorth dysgu.</w:t>
      </w:r>
    </w:p>
    <w:p w14:paraId="444E920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5455709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028C019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gwneud a chadw at apwyntiadau a gytunwyd gyda’r mentor/rheolwr llinell;</w:t>
      </w:r>
    </w:p>
    <w:p w14:paraId="565E5207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ei fod wedi paratoi’n ddigonol a chael unrhyw gydsyniad sy’n angenrheidiol i arsylwi ymarfer;</w:t>
      </w:r>
    </w:p>
    <w:p w14:paraId="7B7DB34D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4F481A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gorfodol;</w:t>
      </w:r>
    </w:p>
    <w:p w14:paraId="20548C3B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cyd-gysylltu gyda'i reolwr llinell/mentor i gadarnhau diwrnodau astudio a defnyddio ei amser ei hun ar gyfer astudiaeth hunan-gyfeiriol, ymchwil a pharatoi'r portffolio;</w:t>
      </w:r>
    </w:p>
    <w:p w14:paraId="669485A1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cymryd cyfrifoldeb personol am baratoi a chwblhau'r holl waith sy’n angenrheidiol i gyflwyno’r portffolio;</w:t>
      </w:r>
    </w:p>
    <w:p w14:paraId="6AD7554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gweithredu bob amser yn unol â'r Cod Ymarfer Proffesiynol a pholisïau, gweithdrefnau a phrosesau'r cyflogwr a'r Brifysgol;</w:t>
      </w:r>
    </w:p>
    <w:p w14:paraId="61EFF5FC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ei fod yn deall yr angen i gwblhau'r rhaglen yn ystod y cyfnod cofrestredig cyntaf (tair blynedd) gyda Gofal Cymdeithasol Cymru. (Cymhwyso ar ôl Ebrill 2016). </w:t>
      </w:r>
    </w:p>
    <w:p w14:paraId="4DBCB95C" w14:textId="77777777" w:rsidR="004F481A" w:rsidRPr="004F481A" w:rsidRDefault="004F481A" w:rsidP="004F481A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bCs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caniatáu i’w gyflogwr a Porth Agored (neu unrhyw rai o’u darparwyr a gomisiynwyd), Prifysgol Cymru Y Drindod Dewi Sant a Gofal Cymdeithasol Cymru (neu unrhyw rai o’u darparwyr a gomisiynwyd) rannu â’i gilydd, unrhyw wybodaeth a’r holl wybodaeth sy’n rhan o’r ffurflen gais neu unrhyw ddata eraill a ddarparwyd fel y bo’n briodol, gan gynnwys gwybodaeth am gynnydd ar y rhaglen, canlyniadau neu sylwadau am y portffolio, ond heb fod yn gyfyngedig i hynny.  Gall data o’r fath gael eu prosesu, storio, rhannu, dadansoddi a’u hadrodd at ddibenion gweinyddu, monitro, adolygu a sicrhau ansawdd rhaglen y Dystysgrif Raddedig neu at ddibenion cofrestru proffesiynol parhaus.</w:t>
      </w:r>
    </w:p>
    <w:p w14:paraId="5C1FDF14" w14:textId="77777777" w:rsidR="004F481A" w:rsidRPr="004F481A" w:rsidRDefault="004F481A" w:rsidP="004F481A">
      <w:pPr>
        <w:ind w:left="360"/>
        <w:jc w:val="both"/>
        <w:rPr>
          <w:bCs/>
          <w:sz w:val="24"/>
          <w:szCs w:val="24"/>
        </w:rPr>
      </w:pPr>
    </w:p>
    <w:p w14:paraId="4DBDE83E" w14:textId="77777777" w:rsidR="004F481A" w:rsidRPr="004F481A" w:rsidRDefault="004F481A" w:rsidP="004F481A">
      <w:pPr>
        <w:ind w:left="360"/>
        <w:jc w:val="both"/>
        <w:rPr>
          <w:i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D.S.</w:t>
      </w:r>
      <w:r w:rsidRPr="004F481A">
        <w:rPr>
          <w:bCs/>
          <w:sz w:val="24"/>
          <w:szCs w:val="24"/>
        </w:rPr>
        <w:t xml:space="preserve"> </w:t>
      </w:r>
      <w:r w:rsidRPr="004F481A">
        <w:rPr>
          <w:bCs/>
          <w:sz w:val="24"/>
          <w:szCs w:val="24"/>
          <w:lang w:val="cy-GB"/>
        </w:rPr>
        <w:t>Diogelu Data:</w:t>
      </w:r>
      <w:r w:rsidRPr="004F481A">
        <w:rPr>
          <w:sz w:val="24"/>
          <w:szCs w:val="24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Mae angen i ni brosesu eich data personol am fod ennill y cymhwyster hwn yn rhan orfodol o gynnal eich cofrestriad gyda Gofal Cymdeithasol Cymru.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Mae cyflogwyr wedi cysylltu hyn â’ch contract cyflogaeth.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Felly mae defnyddio a rhannu eich data rhwng eich cyflogwr, Porth Agored a Phrifysgol Cymru Y Drindod Dewi Sant yn angenrheidiol er mwyn cyflawni’r contract rhyngoch chi a’ch cyflogwr.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Ni fyddwn yn datgelu eich data i unrhyw sefydliad arall ar wahân i’r rheini a nodwyd uchod heb eich caniatâd, oni bai bod rhaid i ni wneud hynny yn ôl y gyfraith, neu reoliadau Gofal Cymdeithasol Cymru.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Byddwn yn dweud wrthych os bydd hyn yn digwydd, oni bai ein bod yn cael ein hatal yn gyfreithiol rhag gwneud hyn.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Byddwn yn sicrhau bod ein gwaith o gasglu, prosesu a storio data mor dryloyw â phosibl ac yn unol ag egwyddorion Diogelu Data.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>Rydym yn llunio Datganiad Preifatrwydd cynhwysfawr a fydd ar gael i’r holl ddysgwyr ar Moodle.</w:t>
      </w:r>
    </w:p>
    <w:p w14:paraId="09837489" w14:textId="77777777" w:rsidR="004F481A" w:rsidRPr="004F481A" w:rsidRDefault="004F481A" w:rsidP="004F481A">
      <w:pPr>
        <w:ind w:left="720"/>
        <w:rPr>
          <w:sz w:val="24"/>
          <w:szCs w:val="24"/>
          <w:lang w:val="cy-GB"/>
        </w:rPr>
      </w:pPr>
    </w:p>
    <w:p w14:paraId="131A4F5D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736360F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68C278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Rheolwr Llinell/Mentor yn cytuno i wneud y canlynol: </w:t>
      </w:r>
    </w:p>
    <w:p w14:paraId="09D4E4E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75EEFC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rheolwr llinell/mentor fod yn un person neu gall dau berson ar wahân ymgymryd â’r rôl. Rhaid i’r mentor fod yn Weithiwr Cymdeithasol cofrestredig ag o leiaf 3 blynedd o brofiad ar ôl cymhwyso. </w:t>
      </w:r>
    </w:p>
    <w:p w14:paraId="2021680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CA1B4DB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mynychu cyfarfod cynefino i ddod yn gyfarwydd â gofynion y rhaglen;</w:t>
      </w:r>
    </w:p>
    <w:p w14:paraId="22A4123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0B5CC8D1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arwain a chefnogi'r dysgwr dros gyfnod y rhaglen;</w:t>
      </w:r>
    </w:p>
    <w:p w14:paraId="0190A9C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rhyddhau'r dysgwr ar gyfer y rhaglen gynefino a'r pedwar Gweithdy Cadarnhau ac unrhyw gyrsiau hyfforddi mewnol sy'n briodol i gwrdd â'r anghenion dysgu a gytunwyd;</w:t>
      </w:r>
    </w:p>
    <w:p w14:paraId="25CF204D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lastRenderedPageBreak/>
        <w:t>cytuno gyda'r dysgwr ar hyd at dri diwrnod astudio ychwanegol dros holl gyfnod y rhaglen, fel cyfraniad y cyflogwr at yr amser sydd ei angen ar gyfer astudio personol, ymchwil neu ddatblygu’r portffolio;</w:t>
      </w:r>
    </w:p>
    <w:p w14:paraId="1616E2F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070F1862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bod sesiynau mentora’n cael ei darparu yn unol â chanllawiau Gofal Cymdeithasol Cymru ar gyfer y 3 Blynedd Gyntaf o Ymarfer.  Lle bo modd, dylai sesiynau mentora gael eu trefnu fel digwyddiad ar wahân i’r goruchwylio. Rhaid cadw cofnod llawn o ddyddiadau cynnal y sesiynau mentora.</w:t>
      </w:r>
    </w:p>
    <w:p w14:paraId="69272B3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1EB21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Cwblhau a chyflwyno’r portffolio</w:t>
      </w:r>
    </w:p>
    <w:p w14:paraId="30B8B6FB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395076C1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Disgwylir i'r dysgwyr gwblhau'r Dystysgrif Raddedig ac fel arfer byddant yn cyflwyno eu portffolio cyn pen 12 mis ar ôl mynychu’r rhaglen gynefino. Os bydd unrhyw ddysgwr yn rhagweld anhawster i gwrdd â'r gofyniad hwn dylai drafod y mater ar unwaith gyda'i Reolwr/Cydlynydd Hyfforddi. Cyfrifoldeb y dysgwr yw hysbysu’r brifysgol os nad yw’n mynd i allu cyflwyno gwaith erbyn y dyddiad penodedig. </w:t>
      </w:r>
    </w:p>
    <w:p w14:paraId="5EE88D19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A79E0C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0B042C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proses gyflwyno’r portffolio a'r dyddiadau ar gyfer pob carfan yn cael eu cyhoeddi ar Moodle. Wedi iddynt gofrestru ar raglen  </w:t>
      </w:r>
      <w:r w:rsidRPr="004F481A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Pr="004F481A">
        <w:rPr>
          <w:sz w:val="24"/>
          <w:szCs w:val="24"/>
          <w:lang w:val="cy-GB"/>
        </w:rPr>
        <w:t xml:space="preserve">   </w:t>
      </w:r>
    </w:p>
    <w:p w14:paraId="14FF8186" w14:textId="77777777" w:rsidR="004F481A" w:rsidRPr="004F481A" w:rsidRDefault="004F481A" w:rsidP="004F481A">
      <w:pPr>
        <w:ind w:right="72"/>
        <w:rPr>
          <w:sz w:val="24"/>
          <w:szCs w:val="24"/>
          <w:lang w:val="cy-GB"/>
        </w:rPr>
      </w:pPr>
    </w:p>
    <w:p w14:paraId="2918BD5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3525376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FCC5BF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Deallaf a derbyniaf delerau ac amodau'r cytundeb dysgu hwn fel y nodwyd uchod.</w:t>
      </w:r>
    </w:p>
    <w:p w14:paraId="0DF0E6E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DD5F89D" w14:textId="392BD745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Llofnod:……</w:t>
      </w:r>
      <w:r w:rsidR="00343C9F">
        <w:rPr>
          <w:rFonts w:ascii="Blackadder ITC" w:hAnsi="Blackadder ITC"/>
          <w:sz w:val="24"/>
          <w:szCs w:val="24"/>
          <w:lang w:val="cy-GB"/>
        </w:rPr>
        <w:t>Ffvroberts</w:t>
      </w:r>
      <w:r w:rsidRPr="004F481A">
        <w:rPr>
          <w:sz w:val="24"/>
          <w:szCs w:val="24"/>
          <w:lang w:val="cy-GB"/>
        </w:rPr>
        <w:t>………………… Enw mewn priflythrennau:…………</w:t>
      </w:r>
      <w:r w:rsidR="00343C9F">
        <w:rPr>
          <w:rFonts w:asciiTheme="minorHAnsi" w:hAnsiTheme="minorHAnsi" w:cstheme="minorHAnsi"/>
          <w:sz w:val="24"/>
          <w:szCs w:val="24"/>
          <w:lang w:val="cy-GB"/>
        </w:rPr>
        <w:t>FFION ROBERTS</w:t>
      </w:r>
      <w:r w:rsidRPr="004F481A">
        <w:rPr>
          <w:sz w:val="24"/>
          <w:szCs w:val="24"/>
          <w:lang w:val="cy-GB"/>
        </w:rPr>
        <w:t>……………… Dyddiad:…</w:t>
      </w:r>
      <w:r w:rsidR="00343C9F">
        <w:rPr>
          <w:sz w:val="24"/>
          <w:szCs w:val="24"/>
          <w:lang w:val="cy-GB"/>
        </w:rPr>
        <w:t>06/02/2024</w:t>
      </w:r>
      <w:r w:rsidRPr="004F481A">
        <w:rPr>
          <w:sz w:val="24"/>
          <w:szCs w:val="24"/>
          <w:lang w:val="cy-GB"/>
        </w:rPr>
        <w:t xml:space="preserve">……. </w:t>
      </w:r>
    </w:p>
    <w:p w14:paraId="44AF85B0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(Dysgwr)</w:t>
      </w:r>
    </w:p>
    <w:p w14:paraId="1CA88516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8064FCC" w14:textId="391DEC3D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</w:t>
      </w:r>
      <w:r w:rsidR="002E623D">
        <w:rPr>
          <w:sz w:val="24"/>
          <w:szCs w:val="24"/>
          <w:lang w:val="cy-GB"/>
        </w:rPr>
        <w:t xml:space="preserve"> R Evans </w:t>
      </w:r>
      <w:r w:rsidRPr="004F481A">
        <w:rPr>
          <w:sz w:val="24"/>
          <w:szCs w:val="24"/>
          <w:lang w:val="cy-GB"/>
        </w:rPr>
        <w:t>………… Enw mewn priflythrennau:</w:t>
      </w:r>
      <w:r w:rsidR="002E623D">
        <w:rPr>
          <w:sz w:val="24"/>
          <w:szCs w:val="24"/>
          <w:lang w:val="cy-GB"/>
        </w:rPr>
        <w:t xml:space="preserve"> RUTH EVANS </w:t>
      </w:r>
      <w:r w:rsidRPr="004F481A">
        <w:rPr>
          <w:sz w:val="24"/>
          <w:szCs w:val="24"/>
          <w:lang w:val="cy-GB"/>
        </w:rPr>
        <w:t>…….Dyddiad:</w:t>
      </w:r>
      <w:r w:rsidR="006F29E4">
        <w:rPr>
          <w:sz w:val="24"/>
          <w:szCs w:val="24"/>
          <w:lang w:val="cy-GB"/>
        </w:rPr>
        <w:t>06/10</w:t>
      </w:r>
      <w:r w:rsidR="00953939">
        <w:rPr>
          <w:sz w:val="24"/>
          <w:szCs w:val="24"/>
          <w:lang w:val="cy-GB"/>
        </w:rPr>
        <w:t>/202</w:t>
      </w:r>
      <w:r w:rsidR="006F29E4">
        <w:rPr>
          <w:sz w:val="24"/>
          <w:szCs w:val="24"/>
          <w:lang w:val="cy-GB"/>
        </w:rPr>
        <w:t>4</w:t>
      </w:r>
      <w:r w:rsidRPr="004F481A">
        <w:rPr>
          <w:sz w:val="24"/>
          <w:szCs w:val="24"/>
          <w:lang w:val="cy-GB"/>
        </w:rPr>
        <w:t xml:space="preserve">………. </w:t>
      </w:r>
    </w:p>
    <w:p w14:paraId="752FFE6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(Rheolwr Llinell/Mentor)</w:t>
      </w:r>
    </w:p>
    <w:p w14:paraId="4D409A1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263BC1F" w14:textId="05C50E36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Llofnod:…</w:t>
      </w:r>
      <w:r w:rsidR="004779B5" w:rsidRPr="004779B5">
        <w:rPr>
          <w:i/>
          <w:iCs/>
          <w:sz w:val="24"/>
          <w:szCs w:val="24"/>
          <w:lang w:val="cy-GB"/>
        </w:rPr>
        <w:t>N S Hughes</w:t>
      </w:r>
      <w:r w:rsidRPr="004779B5">
        <w:rPr>
          <w:i/>
          <w:iCs/>
          <w:sz w:val="24"/>
          <w:szCs w:val="24"/>
          <w:lang w:val="cy-GB"/>
        </w:rPr>
        <w:t>……………………</w:t>
      </w:r>
      <w:r w:rsidRPr="004F481A">
        <w:rPr>
          <w:sz w:val="24"/>
          <w:szCs w:val="24"/>
          <w:lang w:val="cy-GB"/>
        </w:rPr>
        <w:t xml:space="preserve"> Enw mewn </w:t>
      </w:r>
      <w:r w:rsidR="004779B5">
        <w:rPr>
          <w:sz w:val="24"/>
          <w:szCs w:val="24"/>
          <w:lang w:val="cy-GB"/>
        </w:rPr>
        <w:t xml:space="preserve">NIA SIAN HUGHES </w:t>
      </w:r>
      <w:r w:rsidRPr="004F481A">
        <w:rPr>
          <w:sz w:val="24"/>
          <w:szCs w:val="24"/>
          <w:lang w:val="cy-GB"/>
        </w:rPr>
        <w:t>priflythrennau:………………………….Dyddiad:……</w:t>
      </w:r>
      <w:r w:rsidR="00343C9F">
        <w:rPr>
          <w:sz w:val="24"/>
          <w:szCs w:val="24"/>
          <w:lang w:val="cy-GB"/>
        </w:rPr>
        <w:t>06/02/2024</w:t>
      </w:r>
      <w:r w:rsidRPr="004F481A">
        <w:rPr>
          <w:sz w:val="24"/>
          <w:szCs w:val="24"/>
          <w:lang w:val="cy-GB"/>
        </w:rPr>
        <w:t>….</w:t>
      </w:r>
    </w:p>
    <w:p w14:paraId="4BB39991" w14:textId="77777777" w:rsidR="002E623D" w:rsidRDefault="002E623D" w:rsidP="004F481A">
      <w:pPr>
        <w:rPr>
          <w:sz w:val="24"/>
          <w:szCs w:val="24"/>
          <w:lang w:val="cy-GB"/>
        </w:rPr>
      </w:pPr>
    </w:p>
    <w:p w14:paraId="0734B659" w14:textId="1AFBDF56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(Mentor, os yw’n wahanol i’r uchod)</w:t>
      </w:r>
    </w:p>
    <w:p w14:paraId="0C4439F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06FA29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5BCBAF1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ANFONWCH GOPI WEDI’I LOFNODI O’R CYTUNDEB DYSGU HWN AT EICH CYDLYNYDD HYFFORDDI O FEWN MIS I GAEL EICH CYNEFINO. </w:t>
      </w:r>
    </w:p>
    <w:p w14:paraId="745C8BB6" w14:textId="77777777" w:rsidR="004F481A" w:rsidRPr="00255DA8" w:rsidRDefault="004F481A" w:rsidP="004F481A">
      <w:pPr>
        <w:rPr>
          <w:lang w:val="cy-GB"/>
        </w:rPr>
      </w:pP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16"/>
      <w:footerReference w:type="default" r:id="rId17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810356" w14:textId="77777777" w:rsidR="000000D6" w:rsidRDefault="000000D6">
      <w:r>
        <w:separator/>
      </w:r>
    </w:p>
  </w:endnote>
  <w:endnote w:type="continuationSeparator" w:id="0">
    <w:p w14:paraId="65085AA7" w14:textId="77777777" w:rsidR="000000D6" w:rsidRDefault="000000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EE6280" w14:textId="77777777" w:rsidR="000000D6" w:rsidRDefault="000000D6">
      <w:r>
        <w:separator/>
      </w:r>
    </w:p>
  </w:footnote>
  <w:footnote w:type="continuationSeparator" w:id="0">
    <w:p w14:paraId="06ED2FAD" w14:textId="77777777" w:rsidR="000000D6" w:rsidRDefault="000000D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0FBEA025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>Fersiwn 1_Carfan 15</w:t>
    </w:r>
    <w:r w:rsidR="00982CF7">
      <w:rPr>
        <w:lang w:val="cy-GB"/>
      </w:rPr>
      <w:t xml:space="preserve"> – 24_wedi ei newid Medi 2024</w:t>
    </w:r>
    <w:r w:rsidRPr="00212170">
      <w:rPr>
        <w:lang w:val="cy-GB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3C472A17"/>
    <w:multiLevelType w:val="hybridMultilevel"/>
    <w:tmpl w:val="9174757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4FA243D6"/>
    <w:multiLevelType w:val="multilevel"/>
    <w:tmpl w:val="614E70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3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8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9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4"/>
  </w:num>
  <w:num w:numId="3" w16cid:durableId="1968391669">
    <w:abstractNumId w:val="50"/>
  </w:num>
  <w:num w:numId="4" w16cid:durableId="2079091747">
    <w:abstractNumId w:val="52"/>
  </w:num>
  <w:num w:numId="5" w16cid:durableId="1150904573">
    <w:abstractNumId w:val="39"/>
  </w:num>
  <w:num w:numId="6" w16cid:durableId="30230805">
    <w:abstractNumId w:val="36"/>
  </w:num>
  <w:num w:numId="7" w16cid:durableId="1435593519">
    <w:abstractNumId w:val="32"/>
  </w:num>
  <w:num w:numId="8" w16cid:durableId="508373622">
    <w:abstractNumId w:val="33"/>
  </w:num>
  <w:num w:numId="9" w16cid:durableId="243537754">
    <w:abstractNumId w:val="12"/>
  </w:num>
  <w:num w:numId="10" w16cid:durableId="1070035820">
    <w:abstractNumId w:val="37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30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1"/>
  </w:num>
  <w:num w:numId="24" w16cid:durableId="453671208">
    <w:abstractNumId w:val="21"/>
  </w:num>
  <w:num w:numId="25" w16cid:durableId="774441226">
    <w:abstractNumId w:val="46"/>
  </w:num>
  <w:num w:numId="26" w16cid:durableId="1280919543">
    <w:abstractNumId w:val="40"/>
  </w:num>
  <w:num w:numId="27" w16cid:durableId="1337684466">
    <w:abstractNumId w:val="45"/>
  </w:num>
  <w:num w:numId="28" w16cid:durableId="1802963829">
    <w:abstractNumId w:val="22"/>
  </w:num>
  <w:num w:numId="29" w16cid:durableId="961884221">
    <w:abstractNumId w:val="48"/>
  </w:num>
  <w:num w:numId="30" w16cid:durableId="654918079">
    <w:abstractNumId w:val="34"/>
  </w:num>
  <w:num w:numId="31" w16cid:durableId="1065369734">
    <w:abstractNumId w:val="14"/>
  </w:num>
  <w:num w:numId="32" w16cid:durableId="10685513">
    <w:abstractNumId w:val="49"/>
  </w:num>
  <w:num w:numId="33" w16cid:durableId="1565291568">
    <w:abstractNumId w:val="44"/>
  </w:num>
  <w:num w:numId="34" w16cid:durableId="1024399973">
    <w:abstractNumId w:val="7"/>
  </w:num>
  <w:num w:numId="35" w16cid:durableId="1132559646">
    <w:abstractNumId w:val="51"/>
  </w:num>
  <w:num w:numId="36" w16cid:durableId="2042169282">
    <w:abstractNumId w:val="47"/>
  </w:num>
  <w:num w:numId="37" w16cid:durableId="142085031">
    <w:abstractNumId w:val="41"/>
  </w:num>
  <w:num w:numId="38" w16cid:durableId="1470317980">
    <w:abstractNumId w:val="42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3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3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1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8"/>
  </w:num>
  <w:num w:numId="55" w16cid:durableId="427046678">
    <w:abstractNumId w:val="2"/>
  </w:num>
  <w:num w:numId="56" w16cid:durableId="1658921742">
    <w:abstractNumId w:val="3"/>
  </w:num>
  <w:num w:numId="57" w16cid:durableId="1688948543">
    <w:abstractNumId w:val="35"/>
  </w:num>
  <w:num w:numId="58" w16cid:durableId="2026205486">
    <w:abstractNumId w:val="29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00D6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04D"/>
    <w:rsid w:val="00055D43"/>
    <w:rsid w:val="00056FAC"/>
    <w:rsid w:val="00057751"/>
    <w:rsid w:val="00062E39"/>
    <w:rsid w:val="00064063"/>
    <w:rsid w:val="0006581A"/>
    <w:rsid w:val="0006688F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E75B9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44FA"/>
    <w:rsid w:val="001753B3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D64DE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24F07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3C13"/>
    <w:rsid w:val="002B443A"/>
    <w:rsid w:val="002B5B35"/>
    <w:rsid w:val="002B7AEE"/>
    <w:rsid w:val="002C2536"/>
    <w:rsid w:val="002C256A"/>
    <w:rsid w:val="002C3031"/>
    <w:rsid w:val="002C4233"/>
    <w:rsid w:val="002C496D"/>
    <w:rsid w:val="002C5B56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23D"/>
    <w:rsid w:val="002E6D17"/>
    <w:rsid w:val="002E7017"/>
    <w:rsid w:val="002E7F2C"/>
    <w:rsid w:val="002F1FC7"/>
    <w:rsid w:val="002F2185"/>
    <w:rsid w:val="002F29C6"/>
    <w:rsid w:val="002F2E0F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43C9F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85FAF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779B5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C7260"/>
    <w:rsid w:val="004D03C4"/>
    <w:rsid w:val="004D0BF1"/>
    <w:rsid w:val="004D0F4E"/>
    <w:rsid w:val="004D3278"/>
    <w:rsid w:val="004D35A4"/>
    <w:rsid w:val="004D445F"/>
    <w:rsid w:val="004E087B"/>
    <w:rsid w:val="004E17C9"/>
    <w:rsid w:val="004E1E35"/>
    <w:rsid w:val="004E44A4"/>
    <w:rsid w:val="004E7B8B"/>
    <w:rsid w:val="004E7BDD"/>
    <w:rsid w:val="004F1966"/>
    <w:rsid w:val="004F1E21"/>
    <w:rsid w:val="004F2542"/>
    <w:rsid w:val="004F2D33"/>
    <w:rsid w:val="004F481A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5137"/>
    <w:rsid w:val="00557D77"/>
    <w:rsid w:val="00562EAA"/>
    <w:rsid w:val="00563B58"/>
    <w:rsid w:val="005640C4"/>
    <w:rsid w:val="0056684C"/>
    <w:rsid w:val="00573A31"/>
    <w:rsid w:val="00574A0C"/>
    <w:rsid w:val="0057780F"/>
    <w:rsid w:val="00581E0A"/>
    <w:rsid w:val="00586D89"/>
    <w:rsid w:val="005877C8"/>
    <w:rsid w:val="00587923"/>
    <w:rsid w:val="00594F9F"/>
    <w:rsid w:val="005A1B4C"/>
    <w:rsid w:val="005A40AB"/>
    <w:rsid w:val="005A47F0"/>
    <w:rsid w:val="005A545C"/>
    <w:rsid w:val="005B271A"/>
    <w:rsid w:val="005B62E8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E3616"/>
    <w:rsid w:val="005F64AA"/>
    <w:rsid w:val="005F7851"/>
    <w:rsid w:val="00606E27"/>
    <w:rsid w:val="006108C9"/>
    <w:rsid w:val="00613A1F"/>
    <w:rsid w:val="00614DF7"/>
    <w:rsid w:val="006179BB"/>
    <w:rsid w:val="0062158D"/>
    <w:rsid w:val="006244C2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1A88"/>
    <w:rsid w:val="006635E3"/>
    <w:rsid w:val="006669F3"/>
    <w:rsid w:val="006712A7"/>
    <w:rsid w:val="00672CED"/>
    <w:rsid w:val="00674B6E"/>
    <w:rsid w:val="00674D3C"/>
    <w:rsid w:val="00674FC2"/>
    <w:rsid w:val="00676AA2"/>
    <w:rsid w:val="00676E35"/>
    <w:rsid w:val="00677E42"/>
    <w:rsid w:val="00682334"/>
    <w:rsid w:val="00684732"/>
    <w:rsid w:val="00684B16"/>
    <w:rsid w:val="00687016"/>
    <w:rsid w:val="006872A0"/>
    <w:rsid w:val="00694A8A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9E4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9E0"/>
    <w:rsid w:val="00743E40"/>
    <w:rsid w:val="007444A2"/>
    <w:rsid w:val="00745016"/>
    <w:rsid w:val="0075031F"/>
    <w:rsid w:val="00751263"/>
    <w:rsid w:val="007544FC"/>
    <w:rsid w:val="00755427"/>
    <w:rsid w:val="00756548"/>
    <w:rsid w:val="0075673A"/>
    <w:rsid w:val="0075704F"/>
    <w:rsid w:val="007574FD"/>
    <w:rsid w:val="00763B2D"/>
    <w:rsid w:val="00764C84"/>
    <w:rsid w:val="00766552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95A95"/>
    <w:rsid w:val="007A1F6A"/>
    <w:rsid w:val="007A628F"/>
    <w:rsid w:val="007B0DE3"/>
    <w:rsid w:val="007B1BFD"/>
    <w:rsid w:val="007B51CF"/>
    <w:rsid w:val="007B7191"/>
    <w:rsid w:val="007C1D94"/>
    <w:rsid w:val="007C556F"/>
    <w:rsid w:val="007C5ABE"/>
    <w:rsid w:val="007C6A87"/>
    <w:rsid w:val="007C7C03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39EA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374E"/>
    <w:rsid w:val="008E5A35"/>
    <w:rsid w:val="008F127E"/>
    <w:rsid w:val="008F32D9"/>
    <w:rsid w:val="00902A65"/>
    <w:rsid w:val="00903932"/>
    <w:rsid w:val="009079BD"/>
    <w:rsid w:val="00912344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3939"/>
    <w:rsid w:val="009544C0"/>
    <w:rsid w:val="00954FA4"/>
    <w:rsid w:val="00956AE9"/>
    <w:rsid w:val="0096342E"/>
    <w:rsid w:val="00964CC6"/>
    <w:rsid w:val="0096522A"/>
    <w:rsid w:val="00967BFA"/>
    <w:rsid w:val="00974DF5"/>
    <w:rsid w:val="0098262C"/>
    <w:rsid w:val="00982CF7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0815"/>
    <w:rsid w:val="00A94C5E"/>
    <w:rsid w:val="00AA252C"/>
    <w:rsid w:val="00AA666E"/>
    <w:rsid w:val="00AA7960"/>
    <w:rsid w:val="00AB5518"/>
    <w:rsid w:val="00AC3A0E"/>
    <w:rsid w:val="00AC4A04"/>
    <w:rsid w:val="00AC5679"/>
    <w:rsid w:val="00AC6A94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97122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156"/>
    <w:rsid w:val="00C852D6"/>
    <w:rsid w:val="00C86A9B"/>
    <w:rsid w:val="00C87A74"/>
    <w:rsid w:val="00C92C71"/>
    <w:rsid w:val="00C93F8F"/>
    <w:rsid w:val="00CA0894"/>
    <w:rsid w:val="00CA227F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1C07"/>
    <w:rsid w:val="00D646BD"/>
    <w:rsid w:val="00D65558"/>
    <w:rsid w:val="00D70EB8"/>
    <w:rsid w:val="00D71201"/>
    <w:rsid w:val="00D715B0"/>
    <w:rsid w:val="00D720C7"/>
    <w:rsid w:val="00D814D4"/>
    <w:rsid w:val="00D82E73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48AA"/>
    <w:rsid w:val="00E0524C"/>
    <w:rsid w:val="00E15751"/>
    <w:rsid w:val="00E17160"/>
    <w:rsid w:val="00E231D1"/>
    <w:rsid w:val="00E3288D"/>
    <w:rsid w:val="00E35112"/>
    <w:rsid w:val="00E35BEC"/>
    <w:rsid w:val="00E41A6A"/>
    <w:rsid w:val="00E45ED0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3E61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36113"/>
    <w:rsid w:val="00F4043E"/>
    <w:rsid w:val="00F41795"/>
    <w:rsid w:val="00F41BBC"/>
    <w:rsid w:val="00F444F0"/>
    <w:rsid w:val="00F446FF"/>
    <w:rsid w:val="00F45521"/>
    <w:rsid w:val="00F50847"/>
    <w:rsid w:val="00F51D02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A755F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customStyle="1" w:styleId="pf0">
    <w:name w:val="pf0"/>
    <w:basedOn w:val="Normal"/>
    <w:rsid w:val="004F481A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CN"/>
    </w:rPr>
  </w:style>
  <w:style w:type="paragraph" w:styleId="ListParagraph">
    <w:name w:val="List Paragraph"/>
    <w:basedOn w:val="Normal"/>
    <w:uiPriority w:val="34"/>
    <w:qFormat/>
    <w:rsid w:val="006F29E4"/>
    <w:pPr>
      <w:overflowPunct/>
      <w:autoSpaceDE/>
      <w:autoSpaceDN/>
      <w:adjustRightInd/>
      <w:spacing w:after="160" w:line="259" w:lineRule="auto"/>
      <w:ind w:left="720"/>
      <w:contextualSpacing/>
      <w:textAlignment w:val="auto"/>
    </w:pPr>
    <w:rPr>
      <w:rFonts w:asciiTheme="minorHAnsi" w:eastAsiaTheme="minorHAnsi" w:hAnsiTheme="minorHAnsi" w:cstheme="minorBidi"/>
      <w:color w:val="auto"/>
      <w:sz w:val="22"/>
      <w:szCs w:val="22"/>
      <w:lang w:val="cy-GB"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6F29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86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2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9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socialcare.wales/resources-guidance/improving-care-and-support/care-and-support-at-home/what-matters-conversations-and-assessment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socialcare.wales/resources-guidance/improving-care-and-support/care-and-support-at-home/what-matters-conversations-and-assessment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ofalcymdeithasol.cymru/cms-assets/documents/Cod-Ymarfer-Argraffiadwy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mwa/2011/1/notes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socialcare.wales/cms-assets/documents/qualification-unit-documents/SCDSW6-Practise-social-work-in-multi-disciplinary-contex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17</Pages>
  <Words>4162</Words>
  <Characters>23728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27835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Nathan Roberts</cp:lastModifiedBy>
  <cp:revision>3</cp:revision>
  <cp:lastPrinted>2020-02-11T19:20:00Z</cp:lastPrinted>
  <dcterms:created xsi:type="dcterms:W3CDTF">2025-10-07T13:15:00Z</dcterms:created>
  <dcterms:modified xsi:type="dcterms:W3CDTF">2026-06-14T21:26:00Z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