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9B4C026" w:rsidR="007C2CCC" w:rsidRDefault="005C2FCD">
            <w:pPr>
              <w:rPr>
                <w:rFonts w:asciiTheme="minorHAnsi" w:hAnsiTheme="minorHAnsi" w:cstheme="minorHAnsi"/>
                <w:b/>
                <w:color w:val="000000" w:themeColor="text1"/>
              </w:rPr>
            </w:pPr>
            <w:r>
              <w:rPr>
                <w:rFonts w:asciiTheme="minorHAnsi" w:hAnsiTheme="minorHAnsi" w:cstheme="minorHAnsi"/>
                <w:b/>
                <w:color w:val="000000" w:themeColor="text1"/>
              </w:rPr>
              <w:t>Abdullah Azhar</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1E35CA6A" w:rsidR="007C2CCC" w:rsidRDefault="000B3EA7">
            <w:pPr>
              <w:rPr>
                <w:rFonts w:asciiTheme="minorHAnsi" w:hAnsiTheme="minorHAnsi" w:cstheme="minorHAnsi"/>
                <w:b/>
                <w:color w:val="000000" w:themeColor="text1"/>
              </w:rPr>
            </w:pPr>
            <w:r w:rsidRPr="000B3EA7">
              <w:rPr>
                <w:rFonts w:asciiTheme="minorHAnsi" w:hAnsiTheme="minorHAnsi" w:cstheme="minorHAnsi"/>
                <w:b/>
                <w:color w:val="000000" w:themeColor="text1"/>
              </w:rPr>
              <w:t>Firewall Configuration and Optimization</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BCD7B1A" w:rsidR="007C2CCC" w:rsidRDefault="000B3EA7">
            <w:pPr>
              <w:rPr>
                <w:rFonts w:asciiTheme="minorHAnsi" w:hAnsiTheme="minorHAnsi" w:cstheme="minorHAnsi"/>
                <w:b/>
                <w:color w:val="000000" w:themeColor="text1"/>
              </w:rPr>
            </w:pPr>
            <w:proofErr w:type="spellStart"/>
            <w:r w:rsidRPr="000B3EA7">
              <w:rPr>
                <w:rFonts w:asciiTheme="minorHAnsi" w:hAnsiTheme="minorHAnsi" w:cstheme="minorHAnsi"/>
                <w:b/>
                <w:color w:val="000000" w:themeColor="text1"/>
              </w:rPr>
              <w:t>Odayne</w:t>
            </w:r>
            <w:proofErr w:type="spellEnd"/>
            <w:r w:rsidRPr="000B3EA7">
              <w:rPr>
                <w:rFonts w:asciiTheme="minorHAnsi" w:hAnsiTheme="minorHAnsi" w:cstheme="minorHAnsi"/>
                <w:b/>
                <w:color w:val="000000" w:themeColor="text1"/>
              </w:rPr>
              <w:t xml:space="preserve"> Haughton</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C4C16C0" w:rsidR="007C2CCC" w:rsidRDefault="000B3EA7">
            <w:pPr>
              <w:rPr>
                <w:rFonts w:asciiTheme="minorHAnsi" w:hAnsiTheme="minorHAnsi" w:cstheme="minorHAnsi"/>
                <w:b/>
                <w:color w:val="000000" w:themeColor="text1"/>
              </w:rPr>
            </w:pPr>
            <w:r>
              <w:rPr>
                <w:rFonts w:asciiTheme="minorHAnsi" w:hAnsiTheme="minorHAnsi" w:cstheme="minorHAnsi"/>
                <w:b/>
                <w:color w:val="000000" w:themeColor="text1"/>
              </w:rPr>
              <w:t>Simon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481F3A3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1"/>
                  <w14:checkedState w14:val="2612" w14:font="MS Gothic"/>
                  <w14:uncheckedState w14:val="2610" w14:font="MS Gothic"/>
                </w14:checkbox>
              </w:sdtPr>
              <w:sdtContent>
                <w:r w:rsidR="005C2FC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27044B19"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5DC51454"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5C2FC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5FDDFA7" w14:textId="328371A8" w:rsidR="004779D1" w:rsidRPr="00C2152E" w:rsidRDefault="001B4391" w:rsidP="00711A55">
            <w:pPr>
              <w:rPr>
                <w:rFonts w:asciiTheme="minorHAnsi" w:hAnsiTheme="minorHAnsi"/>
                <w:color w:val="000000" w:themeColor="text1"/>
              </w:rPr>
            </w:pPr>
            <w:r w:rsidRPr="001B4391">
              <w:rPr>
                <w:rFonts w:asciiTheme="minorHAnsi" w:hAnsiTheme="minorHAnsi"/>
                <w:color w:val="000000" w:themeColor="text1"/>
              </w:rPr>
              <w:t>Very comprehensive and detailed experiment and analysis. The project and presentation covered similar existing research well from a literature review perspective and the student was able to comfortably explain how his work build upon or contribute to the existing body of knowledge in this area. The project however would benefit from the exploration of additional firewalls.</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24BEACA" w14:textId="77777777" w:rsidR="004779D1" w:rsidRDefault="004779D1" w:rsidP="00711A55">
            <w:pPr>
              <w:snapToGrid w:val="0"/>
              <w:rPr>
                <w:rFonts w:asciiTheme="minorHAnsi" w:hAnsiTheme="minorHAnsi"/>
                <w:color w:val="000000" w:themeColor="text1"/>
              </w:rPr>
            </w:pPr>
          </w:p>
          <w:p w14:paraId="10945948" w14:textId="1C9BD125" w:rsidR="00833309" w:rsidRPr="00C2152E" w:rsidRDefault="00C852DD" w:rsidP="00711A55">
            <w:pPr>
              <w:snapToGrid w:val="0"/>
              <w:rPr>
                <w:rFonts w:asciiTheme="minorHAnsi" w:hAnsiTheme="minorHAnsi"/>
                <w:color w:val="000000" w:themeColor="text1"/>
              </w:rPr>
            </w:pPr>
            <w:r>
              <w:rPr>
                <w:rFonts w:asciiTheme="minorHAnsi" w:hAnsiTheme="minorHAnsi"/>
                <w:color w:val="000000" w:themeColor="text1"/>
              </w:rPr>
              <w:t>72</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3C496F22" w:rsidR="004779D1" w:rsidRPr="00E0368E" w:rsidRDefault="00E0368E" w:rsidP="00711A55">
            <w:pPr>
              <w:rPr>
                <w:rFonts w:asciiTheme="minorHAnsi" w:hAnsiTheme="minorHAnsi"/>
                <w:color w:val="000000" w:themeColor="text1"/>
              </w:rPr>
            </w:pPr>
            <w:r>
              <w:rPr>
                <w:rFonts w:asciiTheme="minorHAnsi" w:hAnsiTheme="minorHAnsi"/>
                <w:color w:val="000000" w:themeColor="text1"/>
              </w:rPr>
              <w:t xml:space="preserve">Overall, a </w:t>
            </w:r>
            <w:r w:rsidR="00974015">
              <w:rPr>
                <w:rFonts w:asciiTheme="minorHAnsi" w:hAnsiTheme="minorHAnsi"/>
                <w:color w:val="000000" w:themeColor="text1"/>
              </w:rPr>
              <w:t>detailed</w:t>
            </w:r>
            <w:r>
              <w:rPr>
                <w:rFonts w:asciiTheme="minorHAnsi" w:hAnsiTheme="minorHAnsi"/>
                <w:color w:val="000000" w:themeColor="text1"/>
              </w:rPr>
              <w:t xml:space="preserve"> report, that very much focuse</w:t>
            </w:r>
            <w:r w:rsidR="00974015">
              <w:rPr>
                <w:rFonts w:asciiTheme="minorHAnsi" w:hAnsiTheme="minorHAnsi"/>
                <w:color w:val="000000" w:themeColor="text1"/>
              </w:rPr>
              <w:t>s</w:t>
            </w:r>
            <w:r>
              <w:rPr>
                <w:rFonts w:asciiTheme="minorHAnsi" w:hAnsiTheme="minorHAnsi"/>
                <w:color w:val="000000" w:themeColor="text1"/>
              </w:rPr>
              <w:t xml:space="preserve"> on the ASA 5505 firewall. Explorative research on firewalls and alternatives</w:t>
            </w:r>
            <w:r w:rsidR="00974015">
              <w:rPr>
                <w:rFonts w:asciiTheme="minorHAnsi" w:hAnsiTheme="minorHAnsi"/>
                <w:color w:val="000000" w:themeColor="text1"/>
              </w:rPr>
              <w:t xml:space="preserve"> to build up the literature </w:t>
            </w:r>
            <w:r>
              <w:rPr>
                <w:rFonts w:asciiTheme="minorHAnsi" w:hAnsiTheme="minorHAnsi"/>
                <w:color w:val="000000" w:themeColor="text1"/>
              </w:rPr>
              <w:t xml:space="preserve">have pushed this </w:t>
            </w:r>
            <w:r w:rsidR="00974015">
              <w:rPr>
                <w:rFonts w:asciiTheme="minorHAnsi" w:hAnsiTheme="minorHAnsi"/>
                <w:color w:val="000000" w:themeColor="text1"/>
              </w:rPr>
              <w:t>paper</w:t>
            </w:r>
            <w:r>
              <w:rPr>
                <w:rFonts w:asciiTheme="minorHAnsi" w:hAnsiTheme="minorHAnsi"/>
                <w:color w:val="000000" w:themeColor="text1"/>
              </w:rPr>
              <w:t>.</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571565B" w14:textId="77777777" w:rsidR="004779D1" w:rsidRDefault="004779D1" w:rsidP="00711A55">
            <w:pPr>
              <w:snapToGrid w:val="0"/>
              <w:rPr>
                <w:rFonts w:asciiTheme="minorHAnsi" w:hAnsiTheme="minorHAnsi"/>
                <w:color w:val="000000" w:themeColor="text1"/>
              </w:rPr>
            </w:pPr>
          </w:p>
          <w:p w14:paraId="3FE18D85" w14:textId="77777777" w:rsidR="00E0368E" w:rsidRDefault="00E0368E" w:rsidP="00711A55">
            <w:pPr>
              <w:snapToGrid w:val="0"/>
              <w:rPr>
                <w:rFonts w:asciiTheme="minorHAnsi" w:hAnsiTheme="minorHAnsi"/>
                <w:color w:val="000000" w:themeColor="text1"/>
              </w:rPr>
            </w:pPr>
          </w:p>
          <w:p w14:paraId="00357978" w14:textId="4AFEF1DF" w:rsidR="00E0368E" w:rsidRPr="00C2152E" w:rsidRDefault="00E0368E" w:rsidP="00711A55">
            <w:pPr>
              <w:snapToGrid w:val="0"/>
              <w:rPr>
                <w:rFonts w:asciiTheme="minorHAnsi" w:hAnsiTheme="minorHAnsi"/>
                <w:color w:val="000000" w:themeColor="text1"/>
              </w:rPr>
            </w:pPr>
            <w:r>
              <w:rPr>
                <w:rFonts w:asciiTheme="minorHAnsi" w:hAnsiTheme="minorHAnsi"/>
                <w:color w:val="000000" w:themeColor="text1"/>
              </w:rPr>
              <w:t>63</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41360597" w14:textId="77777777" w:rsidR="00C2152E" w:rsidRDefault="00C2152E" w:rsidP="00711A55">
            <w:pPr>
              <w:snapToGrid w:val="0"/>
              <w:rPr>
                <w:rFonts w:asciiTheme="minorHAnsi" w:hAnsiTheme="minorHAnsi"/>
                <w:bCs/>
                <w:color w:val="000000" w:themeColor="text1"/>
              </w:rPr>
            </w:pPr>
          </w:p>
          <w:p w14:paraId="25CC8EB0" w14:textId="11949EB0" w:rsidR="00974015" w:rsidRPr="00266DE7" w:rsidRDefault="00974015" w:rsidP="00711A55">
            <w:pPr>
              <w:snapToGrid w:val="0"/>
              <w:rPr>
                <w:rFonts w:asciiTheme="minorHAnsi" w:hAnsiTheme="minorHAnsi"/>
                <w:bCs/>
                <w:color w:val="000000" w:themeColor="text1"/>
              </w:rPr>
            </w:pPr>
            <w:r w:rsidRPr="00974015">
              <w:rPr>
                <w:rFonts w:asciiTheme="minorHAnsi" w:hAnsiTheme="minorHAnsi"/>
                <w:bCs/>
                <w:color w:val="000000" w:themeColor="text1"/>
              </w:rPr>
              <w:t>Very comprehensive and detailed experiment and analysis. The project however would benefit from the exploration of additional firewalls.</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5B9BBC3" w14:textId="77777777" w:rsidR="00C2152E" w:rsidRDefault="00C2152E" w:rsidP="00711A55">
            <w:pPr>
              <w:snapToGrid w:val="0"/>
              <w:rPr>
                <w:rFonts w:asciiTheme="minorHAnsi" w:hAnsiTheme="minorHAnsi"/>
                <w:color w:val="000000" w:themeColor="text1"/>
              </w:rPr>
            </w:pPr>
          </w:p>
          <w:p w14:paraId="63FF7273" w14:textId="77777777" w:rsidR="00C852DD" w:rsidRDefault="00C852DD" w:rsidP="00711A55">
            <w:pPr>
              <w:snapToGrid w:val="0"/>
              <w:rPr>
                <w:rFonts w:asciiTheme="minorHAnsi" w:hAnsiTheme="minorHAnsi"/>
                <w:color w:val="000000" w:themeColor="text1"/>
              </w:rPr>
            </w:pPr>
          </w:p>
          <w:p w14:paraId="338AC5E3" w14:textId="46817861" w:rsidR="00C852DD" w:rsidRPr="00C2152E" w:rsidRDefault="00C852DD" w:rsidP="00711A55">
            <w:pPr>
              <w:snapToGrid w:val="0"/>
              <w:rPr>
                <w:rFonts w:asciiTheme="minorHAnsi" w:hAnsiTheme="minorHAnsi"/>
                <w:color w:val="000000" w:themeColor="text1"/>
              </w:rPr>
            </w:pPr>
            <w:r>
              <w:rPr>
                <w:rFonts w:asciiTheme="minorHAnsi" w:hAnsiTheme="minorHAnsi"/>
                <w:color w:val="000000" w:themeColor="text1"/>
              </w:rPr>
              <w:t>68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5334DEF6" w:rsidR="004779D1" w:rsidRPr="00C2152E" w:rsidRDefault="000B3E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6EFCF0CB" w:rsidR="004779D1" w:rsidRPr="00C2152E" w:rsidRDefault="000B3E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33309">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730FD878" w:rsidR="006D168E" w:rsidRDefault="000B3EA7">
            <w:pPr>
              <w:rPr>
                <w:rFonts w:asciiTheme="minorHAnsi" w:hAnsiTheme="minorHAnsi"/>
                <w:color w:val="000000" w:themeColor="text1"/>
                <w:lang w:eastAsia="en-GB"/>
              </w:rPr>
            </w:pPr>
            <w:r>
              <w:rPr>
                <w:rFonts w:asciiTheme="minorHAnsi" w:hAnsiTheme="minorHAnsi"/>
                <w:color w:val="000000" w:themeColor="text1"/>
                <w:lang w:eastAsia="en-GB"/>
              </w:rPr>
              <w:t>Well written introduction covering the topic of interest and outlining key areas.</w:t>
            </w:r>
          </w:p>
          <w:p w14:paraId="41509676" w14:textId="77777777" w:rsidR="005954BD" w:rsidRDefault="005954BD">
            <w:pPr>
              <w:rPr>
                <w:rFonts w:asciiTheme="minorHAnsi" w:hAnsiTheme="minorHAnsi"/>
                <w:color w:val="000000" w:themeColor="text1"/>
                <w:lang w:eastAsia="en-GB"/>
              </w:rPr>
            </w:pPr>
          </w:p>
          <w:p w14:paraId="2D9B8920" w14:textId="577B1946" w:rsidR="005954BD" w:rsidRDefault="005954BD">
            <w:pPr>
              <w:rPr>
                <w:rFonts w:asciiTheme="minorHAnsi" w:hAnsiTheme="minorHAnsi"/>
                <w:color w:val="000000" w:themeColor="text1"/>
                <w:lang w:eastAsia="en-GB"/>
              </w:rPr>
            </w:pPr>
            <w:r>
              <w:rPr>
                <w:rFonts w:asciiTheme="minorHAnsi" w:hAnsiTheme="minorHAnsi"/>
                <w:color w:val="000000" w:themeColor="text1"/>
                <w:lang w:eastAsia="en-GB"/>
              </w:rPr>
              <w:t>Review covered the Cisco ASA firewall and had supporting studies for this hardware</w:t>
            </w:r>
            <w:r w:rsidR="005400AD">
              <w:rPr>
                <w:rFonts w:asciiTheme="minorHAnsi" w:hAnsiTheme="minorHAnsi"/>
                <w:color w:val="000000" w:themeColor="text1"/>
                <w:lang w:eastAsia="en-GB"/>
              </w:rPr>
              <w:t xml:space="preserve"> have been reviewed</w:t>
            </w:r>
            <w:r>
              <w:rPr>
                <w:rFonts w:asciiTheme="minorHAnsi" w:hAnsiTheme="minorHAnsi"/>
                <w:color w:val="000000" w:themeColor="text1"/>
                <w:lang w:eastAsia="en-GB"/>
              </w:rPr>
              <w:t>,</w:t>
            </w:r>
            <w:r w:rsidR="005400AD">
              <w:rPr>
                <w:rFonts w:asciiTheme="minorHAnsi" w:hAnsiTheme="minorHAnsi"/>
                <w:color w:val="000000" w:themeColor="text1"/>
                <w:lang w:eastAsia="en-GB"/>
              </w:rPr>
              <w:t xml:space="preserve"> it </w:t>
            </w:r>
            <w:r w:rsidR="00612226">
              <w:rPr>
                <w:rFonts w:asciiTheme="minorHAnsi" w:hAnsiTheme="minorHAnsi"/>
                <w:color w:val="000000" w:themeColor="text1"/>
                <w:lang w:eastAsia="en-GB"/>
              </w:rPr>
              <w:t xml:space="preserve">would </w:t>
            </w:r>
            <w:r w:rsidR="005400AD">
              <w:rPr>
                <w:rFonts w:asciiTheme="minorHAnsi" w:hAnsiTheme="minorHAnsi"/>
                <w:color w:val="000000" w:themeColor="text1"/>
                <w:lang w:eastAsia="en-GB"/>
              </w:rPr>
              <w:t>have</w:t>
            </w:r>
            <w:r w:rsidR="00612226">
              <w:rPr>
                <w:rFonts w:asciiTheme="minorHAnsi" w:hAnsiTheme="minorHAnsi"/>
                <w:color w:val="000000" w:themeColor="text1"/>
                <w:lang w:eastAsia="en-GB"/>
              </w:rPr>
              <w:t xml:space="preserve"> </w:t>
            </w:r>
            <w:r w:rsidR="005400AD">
              <w:rPr>
                <w:rFonts w:asciiTheme="minorHAnsi" w:hAnsiTheme="minorHAnsi"/>
                <w:color w:val="000000" w:themeColor="text1"/>
                <w:lang w:eastAsia="en-GB"/>
              </w:rPr>
              <w:t xml:space="preserve">been great to </w:t>
            </w:r>
            <w:r w:rsidR="00612226">
              <w:rPr>
                <w:rFonts w:asciiTheme="minorHAnsi" w:hAnsiTheme="minorHAnsi"/>
                <w:color w:val="000000" w:themeColor="text1"/>
                <w:lang w:eastAsia="en-GB"/>
              </w:rPr>
              <w:t>see research of a</w:t>
            </w:r>
            <w:r>
              <w:rPr>
                <w:rFonts w:asciiTheme="minorHAnsi" w:hAnsiTheme="minorHAnsi"/>
                <w:color w:val="000000" w:themeColor="text1"/>
                <w:lang w:eastAsia="en-GB"/>
              </w:rPr>
              <w:t xml:space="preserve">lternatives and what </w:t>
            </w:r>
            <w:r w:rsidR="00612226">
              <w:rPr>
                <w:rFonts w:asciiTheme="minorHAnsi" w:hAnsiTheme="minorHAnsi"/>
                <w:color w:val="000000" w:themeColor="text1"/>
                <w:lang w:eastAsia="en-GB"/>
              </w:rPr>
              <w:t xml:space="preserve">is currently being used to </w:t>
            </w:r>
            <w:r w:rsidR="005400AD">
              <w:rPr>
                <w:rFonts w:asciiTheme="minorHAnsi" w:hAnsiTheme="minorHAnsi"/>
                <w:color w:val="000000" w:themeColor="text1"/>
                <w:lang w:eastAsia="en-GB"/>
              </w:rPr>
              <w:t xml:space="preserve">instead of </w:t>
            </w:r>
            <w:r w:rsidR="00612226">
              <w:rPr>
                <w:rFonts w:asciiTheme="minorHAnsi" w:hAnsiTheme="minorHAnsi"/>
                <w:color w:val="000000" w:themeColor="text1"/>
                <w:lang w:eastAsia="en-GB"/>
              </w:rPr>
              <w:t>the ASA 5505.</w:t>
            </w:r>
          </w:p>
          <w:p w14:paraId="3C6F9AB5" w14:textId="77777777" w:rsidR="000B3EA7" w:rsidRDefault="000B3EA7">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5A97C47C" w:rsidR="004779D1" w:rsidRPr="00C2152E" w:rsidRDefault="006122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15AC3FD9" w14:textId="77777777" w:rsidR="005400AD" w:rsidRDefault="005400AD">
            <w:pPr>
              <w:rPr>
                <w:rFonts w:asciiTheme="minorHAnsi" w:hAnsiTheme="minorHAnsi"/>
                <w:color w:val="000000" w:themeColor="text1"/>
                <w:lang w:eastAsia="en-GB"/>
              </w:rPr>
            </w:pPr>
          </w:p>
          <w:p w14:paraId="5897839E" w14:textId="0C45F37D" w:rsidR="005400AD" w:rsidRDefault="005400AD">
            <w:pPr>
              <w:rPr>
                <w:rFonts w:asciiTheme="minorHAnsi" w:hAnsiTheme="minorHAnsi"/>
                <w:color w:val="000000" w:themeColor="text1"/>
                <w:lang w:eastAsia="en-GB"/>
              </w:rPr>
            </w:pPr>
            <w:r>
              <w:rPr>
                <w:rFonts w:asciiTheme="minorHAnsi" w:hAnsiTheme="minorHAnsi"/>
                <w:color w:val="000000" w:themeColor="text1"/>
                <w:lang w:eastAsia="en-GB"/>
              </w:rPr>
              <w:t>Clearly set methodology and hypothesis, providing an understanding of research and approach to experiment.</w:t>
            </w: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C3F8802" w:rsidR="00782CF2" w:rsidRPr="00C2152E" w:rsidRDefault="005400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33309">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569F544F" w:rsidR="00782CF2" w:rsidRPr="00C2152E" w:rsidRDefault="008333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8DB39C6" w14:textId="20FCF5C4"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1EB681C5" w:rsidR="00782CF2" w:rsidRPr="00C2152E" w:rsidRDefault="005400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33309">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4499B87" w14:textId="77777777" w:rsidR="00306E7D" w:rsidRDefault="00306E7D" w:rsidP="00711A55">
            <w:pPr>
              <w:rPr>
                <w:rFonts w:asciiTheme="minorHAnsi" w:hAnsiTheme="minorHAnsi"/>
                <w:color w:val="000000" w:themeColor="text1"/>
                <w:lang w:eastAsia="en-GB"/>
              </w:rPr>
            </w:pPr>
          </w:p>
          <w:p w14:paraId="4230CEB9" w14:textId="403F26E4" w:rsidR="00C2152E" w:rsidRPr="00974015" w:rsidRDefault="00833309" w:rsidP="00974015">
            <w:pPr>
              <w:rPr>
                <w:rFonts w:asciiTheme="minorHAnsi" w:hAnsiTheme="minorHAnsi"/>
                <w:bCs/>
                <w:color w:val="000000" w:themeColor="text1"/>
                <w:lang w:eastAsia="en-GB"/>
              </w:rPr>
            </w:pPr>
            <w:r w:rsidRPr="00833309">
              <w:rPr>
                <w:rFonts w:asciiTheme="minorHAnsi" w:hAnsiTheme="minorHAnsi"/>
                <w:bCs/>
                <w:color w:val="000000" w:themeColor="text1"/>
                <w:lang w:eastAsia="en-GB"/>
              </w:rPr>
              <w:t>Good design, representation a small business space.</w:t>
            </w: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5A6E729F" w:rsidR="00782CF2" w:rsidRPr="00C2152E" w:rsidRDefault="008333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0F322FA5" w:rsidR="00782CF2" w:rsidRPr="00C2152E" w:rsidRDefault="005400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4E799A5B" w14:textId="06978FC7" w:rsidR="005400AD" w:rsidRPr="00306E7D"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0271AB9F" w:rsidR="00782CF2" w:rsidRPr="00C2152E" w:rsidRDefault="0083330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63</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3550BE" w14:textId="77777777" w:rsidR="00A27E54" w:rsidRDefault="00A27E54" w:rsidP="002B7AB6">
      <w:r>
        <w:separator/>
      </w:r>
    </w:p>
  </w:endnote>
  <w:endnote w:type="continuationSeparator" w:id="0">
    <w:p w14:paraId="5A995D5B" w14:textId="77777777" w:rsidR="00A27E54" w:rsidRDefault="00A27E5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699928" w14:textId="77777777" w:rsidR="00A27E54" w:rsidRDefault="00A27E54" w:rsidP="002B7AB6">
      <w:r>
        <w:separator/>
      </w:r>
    </w:p>
  </w:footnote>
  <w:footnote w:type="continuationSeparator" w:id="0">
    <w:p w14:paraId="47CAFF3D" w14:textId="77777777" w:rsidR="00A27E54" w:rsidRDefault="00A27E5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B3EA7"/>
    <w:rsid w:val="000D54B4"/>
    <w:rsid w:val="000F3C3A"/>
    <w:rsid w:val="000F7A4A"/>
    <w:rsid w:val="00125730"/>
    <w:rsid w:val="0015728B"/>
    <w:rsid w:val="001A2A84"/>
    <w:rsid w:val="001B4391"/>
    <w:rsid w:val="001D0DDD"/>
    <w:rsid w:val="00242112"/>
    <w:rsid w:val="00253402"/>
    <w:rsid w:val="00266DE7"/>
    <w:rsid w:val="00296CAE"/>
    <w:rsid w:val="002B7AB6"/>
    <w:rsid w:val="00306E7D"/>
    <w:rsid w:val="003D45E2"/>
    <w:rsid w:val="003E0D57"/>
    <w:rsid w:val="003E5437"/>
    <w:rsid w:val="003F049D"/>
    <w:rsid w:val="004058D1"/>
    <w:rsid w:val="00445E7B"/>
    <w:rsid w:val="00461843"/>
    <w:rsid w:val="0047164C"/>
    <w:rsid w:val="004779D1"/>
    <w:rsid w:val="004C2375"/>
    <w:rsid w:val="004F7694"/>
    <w:rsid w:val="005400AD"/>
    <w:rsid w:val="00544AA7"/>
    <w:rsid w:val="00576B2C"/>
    <w:rsid w:val="005778C2"/>
    <w:rsid w:val="005954BD"/>
    <w:rsid w:val="005C2FCD"/>
    <w:rsid w:val="005C79DB"/>
    <w:rsid w:val="00612226"/>
    <w:rsid w:val="006363DD"/>
    <w:rsid w:val="006530D2"/>
    <w:rsid w:val="006645F5"/>
    <w:rsid w:val="006D168E"/>
    <w:rsid w:val="00733FDB"/>
    <w:rsid w:val="00782CF2"/>
    <w:rsid w:val="007B0F3A"/>
    <w:rsid w:val="007C2CCC"/>
    <w:rsid w:val="007C5EED"/>
    <w:rsid w:val="007E5836"/>
    <w:rsid w:val="00811371"/>
    <w:rsid w:val="00826F79"/>
    <w:rsid w:val="00833309"/>
    <w:rsid w:val="00866E85"/>
    <w:rsid w:val="008810D2"/>
    <w:rsid w:val="008B05C1"/>
    <w:rsid w:val="008B67FF"/>
    <w:rsid w:val="008D2B31"/>
    <w:rsid w:val="008D4A65"/>
    <w:rsid w:val="009251E7"/>
    <w:rsid w:val="00974015"/>
    <w:rsid w:val="009E130B"/>
    <w:rsid w:val="009E25DC"/>
    <w:rsid w:val="009E5F20"/>
    <w:rsid w:val="009F37CB"/>
    <w:rsid w:val="00A151E5"/>
    <w:rsid w:val="00A16A6A"/>
    <w:rsid w:val="00A27E54"/>
    <w:rsid w:val="00A4064E"/>
    <w:rsid w:val="00A47A6B"/>
    <w:rsid w:val="00A61D46"/>
    <w:rsid w:val="00A736BA"/>
    <w:rsid w:val="00AB34FE"/>
    <w:rsid w:val="00AB5FF7"/>
    <w:rsid w:val="00B04E8B"/>
    <w:rsid w:val="00B101B0"/>
    <w:rsid w:val="00B27A16"/>
    <w:rsid w:val="00B81644"/>
    <w:rsid w:val="00BB74FD"/>
    <w:rsid w:val="00C2152E"/>
    <w:rsid w:val="00C60A27"/>
    <w:rsid w:val="00C852DD"/>
    <w:rsid w:val="00CA7757"/>
    <w:rsid w:val="00CC4C41"/>
    <w:rsid w:val="00CD2262"/>
    <w:rsid w:val="00CF3983"/>
    <w:rsid w:val="00D44383"/>
    <w:rsid w:val="00D77646"/>
    <w:rsid w:val="00D87BAB"/>
    <w:rsid w:val="00DE7EE9"/>
    <w:rsid w:val="00E0368E"/>
    <w:rsid w:val="00E1157B"/>
    <w:rsid w:val="00E7241F"/>
    <w:rsid w:val="00E941A3"/>
    <w:rsid w:val="00EB2D9F"/>
    <w:rsid w:val="00EE0FE1"/>
    <w:rsid w:val="00EE4571"/>
    <w:rsid w:val="00F14758"/>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1</Pages>
  <Words>400</Words>
  <Characters>2280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11</cp:revision>
  <cp:lastPrinted>2013-09-25T13:22:00Z</cp:lastPrinted>
  <dcterms:created xsi:type="dcterms:W3CDTF">2024-04-24T08:57:00Z</dcterms:created>
  <dcterms:modified xsi:type="dcterms:W3CDTF">2024-05-23T16:18:00Z</dcterms:modified>
</cp:coreProperties>
</file>