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Calibri" w:eastAsia="Calibri" w:hAnsi="Calibri" w:cs="Calibri"/>
          <w:color w:val="000000"/>
        </w:rPr>
        <w:id w:val="2108538486"/>
        <w:docPartObj>
          <w:docPartGallery w:val="Cover Pages"/>
          <w:docPartUnique/>
        </w:docPartObj>
      </w:sdtPr>
      <w:sdtEndPr>
        <w:rPr>
          <w:rFonts w:ascii="Times New Roman" w:hAnsi="Times New Roman" w:cs="Times New Roman"/>
          <w:b/>
          <w:bCs/>
          <w:u w:val="single"/>
        </w:rPr>
      </w:sdtEndPr>
      <w:sdtContent>
        <w:p w:rsidR="00472AA4" w:rsidRDefault="00472AA4">
          <w:pPr>
            <w:pStyle w:val="NoSpacing"/>
          </w:pPr>
          <w:r>
            <w:rPr>
              <w:b/>
              <w:noProof/>
              <w:lang w:eastAsia="en-GB"/>
            </w:rPr>
            <w:drawing>
              <wp:inline distT="0" distB="0" distL="0" distR="0" wp14:anchorId="7F95984F" wp14:editId="29011473">
                <wp:extent cx="2209800" cy="742950"/>
                <wp:effectExtent l="19050" t="0" r="0" b="0"/>
                <wp:docPr id="11" name="Picture 1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232660" cy="9125712"/>
                    <wp:effectExtent l="0" t="0" r="0" b="7620"/>
                    <wp:wrapNone/>
                    <wp:docPr id="2" name="Group 2"/>
                    <wp:cNvGraphicFramePr/>
                    <a:graphic xmlns:a="http://schemas.openxmlformats.org/drawingml/2006/main">
                      <a:graphicData uri="http://schemas.microsoft.com/office/word/2010/wordprocessingGroup">
                        <wpg:wgp>
                          <wpg:cNvGrpSpPr/>
                          <wpg:grpSpPr>
                            <a:xfrm>
                              <a:off x="0" y="0"/>
                              <a:ext cx="2232660" cy="9125712"/>
                              <a:chOff x="0" y="0"/>
                              <a:chExt cx="22326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38100" y="1647825"/>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472AA4" w:rsidRDefault="00472AA4">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id="Group 2" o:spid="_x0000_s1026" style="position:absolute;margin-left:0;margin-top:0;width:175.8pt;height:718.55pt;z-index:-251657216;mso-height-percent:950;mso-left-percent:40;mso-position-horizontal-relative:page;mso-position-vertical:center;mso-position-vertical-relative:page;mso-height-percent:950;mso-left-percent:40" coordsize="2232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381;top:16478;width:21945;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472AA4" w:rsidRDefault="00472AA4">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A75857" w:rsidRDefault="00A75857">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b/>
              <w:bCs/>
              <w:u w:val="single"/>
            </w:rPr>
          </w:pPr>
          <w:r>
            <w:rPr>
              <w:noProof/>
            </w:rPr>
            <mc:AlternateContent>
              <mc:Choice Requires="wps">
                <w:drawing>
                  <wp:anchor distT="0" distB="0" distL="114300" distR="114300" simplePos="0" relativeHeight="251661312" behindDoc="0" locked="0" layoutInCell="1" allowOverlap="1">
                    <wp:simplePos x="0" y="0"/>
                    <wp:positionH relativeFrom="page">
                      <wp:posOffset>2305050</wp:posOffset>
                    </wp:positionH>
                    <wp:positionV relativeFrom="page">
                      <wp:posOffset>7429500</wp:posOffset>
                    </wp:positionV>
                    <wp:extent cx="4200525" cy="800100"/>
                    <wp:effectExtent l="0" t="0" r="9525" b="0"/>
                    <wp:wrapNone/>
                    <wp:docPr id="32" name="Text Box 32"/>
                    <wp:cNvGraphicFramePr/>
                    <a:graphic xmlns:a="http://schemas.openxmlformats.org/drawingml/2006/main">
                      <a:graphicData uri="http://schemas.microsoft.com/office/word/2010/wordprocessingShape">
                        <wps:wsp>
                          <wps:cNvSpPr txBox="1"/>
                          <wps:spPr>
                            <a:xfrm>
                              <a:off x="0" y="0"/>
                              <a:ext cx="4200525" cy="800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75857" w:rsidRDefault="00A75857">
                                <w:pPr>
                                  <w:pStyle w:val="NoSpacing"/>
                                  <w:rPr>
                                    <w:color w:val="4472C4" w:themeColor="accent1"/>
                                    <w:sz w:val="26"/>
                                    <w:szCs w:val="26"/>
                                  </w:rPr>
                                </w:pPr>
                                <w:r>
                                  <w:rPr>
                                    <w:color w:val="4472C4" w:themeColor="accent1"/>
                                    <w:sz w:val="26"/>
                                    <w:szCs w:val="26"/>
                                  </w:rPr>
                                  <w:t>RAJNIKANT PARMAR</w:t>
                                </w:r>
                              </w:p>
                              <w:p w:rsidR="00A75857" w:rsidRDefault="00A75857">
                                <w:pPr>
                                  <w:pStyle w:val="NoSpacing"/>
                                  <w:rPr>
                                    <w:color w:val="4472C4" w:themeColor="accent1"/>
                                    <w:sz w:val="26"/>
                                    <w:szCs w:val="26"/>
                                  </w:rPr>
                                </w:pPr>
                                <w:r>
                                  <w:rPr>
                                    <w:color w:val="4472C4" w:themeColor="accent1"/>
                                    <w:sz w:val="26"/>
                                    <w:szCs w:val="26"/>
                                  </w:rPr>
                                  <w:t>UNIVERSITY OF WALES TRINITY SAINT DAVID</w:t>
                                </w:r>
                              </w:p>
                              <w:p w:rsidR="00472AA4" w:rsidRDefault="00472AA4">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181.5pt;margin-top:585pt;width:330.75pt;height:6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" filled="f" stroked="f" strokeweight=".5pt">
                    <v:textbox inset="0,0,0,0">
                      <w:txbxContent>
                        <w:p w:rsidR="00A75857" w:rsidRDefault="00A75857">
                          <w:pPr>
                            <w:pStyle w:val="NoSpacing"/>
                            <w:rPr>
                              <w:color w:val="4472C4" w:themeColor="accent1"/>
                              <w:sz w:val="26"/>
                              <w:szCs w:val="26"/>
                            </w:rPr>
                          </w:pPr>
                          <w:r>
                            <w:rPr>
                              <w:color w:val="4472C4" w:themeColor="accent1"/>
                              <w:sz w:val="26"/>
                              <w:szCs w:val="26"/>
                            </w:rPr>
                            <w:t>RAJNIKANT PARMAR</w:t>
                          </w:r>
                        </w:p>
                        <w:p w:rsidR="00A75857" w:rsidRDefault="00A75857">
                          <w:pPr>
                            <w:pStyle w:val="NoSpacing"/>
                            <w:rPr>
                              <w:color w:val="4472C4" w:themeColor="accent1"/>
                              <w:sz w:val="26"/>
                              <w:szCs w:val="26"/>
                            </w:rPr>
                          </w:pPr>
                          <w:r>
                            <w:rPr>
                              <w:color w:val="4472C4" w:themeColor="accent1"/>
                              <w:sz w:val="26"/>
                              <w:szCs w:val="26"/>
                            </w:rPr>
                            <w:t>UNIVERSITY OF WALES TRINITY SAINT DAVID</w:t>
                          </w:r>
                        </w:p>
                        <w:p w:rsidR="00472AA4" w:rsidRDefault="00472AA4">
                          <w:pPr>
                            <w:pStyle w:val="NoSpacing"/>
                            <w:rPr>
                              <w:color w:val="595959" w:themeColor="text1" w:themeTint="A6"/>
                              <w:sz w:val="20"/>
                              <w:szCs w:val="20"/>
                            </w:rPr>
                          </w:pPr>
                        </w:p>
                      </w:txbxContent>
                    </v:textbox>
                    <w10:wrap anchorx="page" anchory="page"/>
                  </v:shape>
                </w:pict>
              </mc:Fallback>
            </mc:AlternateContent>
          </w:r>
          <w:r w:rsidR="00472AA4">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886200" cy="1069848"/>
                    <wp:effectExtent l="0" t="0" r="0" b="0"/>
                    <wp:wrapNone/>
                    <wp:docPr id="1" name="Text Box 1"/>
                    <wp:cNvGraphicFramePr/>
                    <a:graphic xmlns:a="http://schemas.openxmlformats.org/drawingml/2006/main">
                      <a:graphicData uri="http://schemas.microsoft.com/office/word/2010/wordprocessingShape">
                        <wps:wsp>
                          <wps:cNvSpPr txBox="1"/>
                          <wps:spPr>
                            <a:xfrm>
                              <a:off x="0" y="0"/>
                              <a:ext cx="38862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72AA4" w:rsidRPr="00472AA4" w:rsidRDefault="002B5EC4">
                                <w:pPr>
                                  <w:pStyle w:val="NoSpacing"/>
                                  <w:rPr>
                                    <w:rFonts w:asciiTheme="majorHAnsi" w:eastAsiaTheme="majorEastAsia" w:hAnsiTheme="majorHAnsi" w:cstheme="majorBidi"/>
                                    <w:color w:val="0070C0"/>
                                    <w:sz w:val="72"/>
                                  </w:rPr>
                                </w:pPr>
                                <w:sdt>
                                  <w:sdtPr>
                                    <w:rPr>
                                      <w:rFonts w:asciiTheme="majorHAnsi" w:eastAsiaTheme="majorEastAsia" w:hAnsiTheme="majorHAnsi" w:cstheme="majorBidi"/>
                                      <w:color w:val="0070C0"/>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72AA4" w:rsidRPr="00472AA4">
                                      <w:rPr>
                                        <w:rFonts w:asciiTheme="majorHAnsi" w:eastAsiaTheme="majorEastAsia" w:hAnsiTheme="majorHAnsi" w:cstheme="majorBidi"/>
                                        <w:color w:val="0070C0"/>
                                        <w:sz w:val="72"/>
                                        <w:szCs w:val="72"/>
                                      </w:rPr>
                                      <w:t>PROBLEM SOLVING</w:t>
                                    </w:r>
                                  </w:sdtContent>
                                </w:sdt>
                              </w:p>
                              <w:p w:rsidR="00472AA4" w:rsidRPr="00472AA4" w:rsidRDefault="002B5EC4">
                                <w:pPr>
                                  <w:spacing w:before="120"/>
                                  <w:rPr>
                                    <w:color w:val="0070C0"/>
                                    <w:sz w:val="36"/>
                                    <w:szCs w:val="36"/>
                                  </w:rPr>
                                </w:pPr>
                                <w:sdt>
                                  <w:sdtPr>
                                    <w:rPr>
                                      <w:color w:val="0070C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72AA4" w:rsidRPr="00472AA4">
                                      <w:rPr>
                                        <w:color w:val="0070C0"/>
                                        <w:sz w:val="36"/>
                                        <w:szCs w:val="36"/>
                                      </w:rPr>
                                      <w:t>EMPL-4008</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 o:spid="_x0000_s1056" type="#_x0000_t202" style="position:absolute;margin-left:0;margin-top:0;width:306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" filled="f" stroked="f" strokeweight=".5pt">
                    <v:textbox inset="0,0,0,0">
                      <w:txbxContent>
                        <w:p w:rsidR="00472AA4" w:rsidRPr="00472AA4" w:rsidRDefault="002B5EC4">
                          <w:pPr>
                            <w:pStyle w:val="NoSpacing"/>
                            <w:rPr>
                              <w:rFonts w:asciiTheme="majorHAnsi" w:eastAsiaTheme="majorEastAsia" w:hAnsiTheme="majorHAnsi" w:cstheme="majorBidi"/>
                              <w:color w:val="0070C0"/>
                              <w:sz w:val="72"/>
                            </w:rPr>
                          </w:pPr>
                          <w:sdt>
                            <w:sdtPr>
                              <w:rPr>
                                <w:rFonts w:asciiTheme="majorHAnsi" w:eastAsiaTheme="majorEastAsia" w:hAnsiTheme="majorHAnsi" w:cstheme="majorBidi"/>
                                <w:color w:val="0070C0"/>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72AA4" w:rsidRPr="00472AA4">
                                <w:rPr>
                                  <w:rFonts w:asciiTheme="majorHAnsi" w:eastAsiaTheme="majorEastAsia" w:hAnsiTheme="majorHAnsi" w:cstheme="majorBidi"/>
                                  <w:color w:val="0070C0"/>
                                  <w:sz w:val="72"/>
                                  <w:szCs w:val="72"/>
                                </w:rPr>
                                <w:t>PROBLEM SOLVING</w:t>
                              </w:r>
                            </w:sdtContent>
                          </w:sdt>
                        </w:p>
                        <w:p w:rsidR="00472AA4" w:rsidRPr="00472AA4" w:rsidRDefault="002B5EC4">
                          <w:pPr>
                            <w:spacing w:before="120"/>
                            <w:rPr>
                              <w:color w:val="0070C0"/>
                              <w:sz w:val="36"/>
                              <w:szCs w:val="36"/>
                            </w:rPr>
                          </w:pPr>
                          <w:sdt>
                            <w:sdtPr>
                              <w:rPr>
                                <w:color w:val="0070C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72AA4" w:rsidRPr="00472AA4">
                                <w:rPr>
                                  <w:color w:val="0070C0"/>
                                  <w:sz w:val="36"/>
                                  <w:szCs w:val="36"/>
                                </w:rPr>
                                <w:t>EMPL-4008</w:t>
                              </w:r>
                            </w:sdtContent>
                          </w:sdt>
                        </w:p>
                      </w:txbxContent>
                    </v:textbox>
                    <w10:wrap anchorx="page" anchory="page"/>
                  </v:shape>
                </w:pict>
              </mc:Fallback>
            </mc:AlternateContent>
          </w:r>
          <w:r w:rsidR="00472AA4">
            <w:rPr>
              <w:rFonts w:ascii="Times New Roman" w:hAnsi="Times New Roman" w:cs="Times New Roman"/>
              <w:b/>
              <w:bCs/>
              <w:u w:val="single"/>
            </w:rPr>
            <w:br w:type="page"/>
          </w:r>
        </w:p>
        <w:p w:rsidR="00A75857" w:rsidRPr="00A930CB" w:rsidRDefault="00A75857" w:rsidP="00A75857">
          <w:pPr>
            <w:spacing w:after="165" w:line="360" w:lineRule="auto"/>
            <w:jc w:val="center"/>
            <w:rPr>
              <w:rFonts w:ascii="Tahoma" w:hAnsi="Tahoma" w:cs="Tahoma"/>
              <w:sz w:val="40"/>
              <w:szCs w:val="40"/>
            </w:rPr>
          </w:pPr>
          <w:r w:rsidRPr="00A930CB">
            <w:rPr>
              <w:rFonts w:ascii="Tahoma" w:hAnsi="Tahoma" w:cs="Tahoma"/>
              <w:sz w:val="40"/>
              <w:szCs w:val="40"/>
            </w:rPr>
            <w:lastRenderedPageBreak/>
            <w:t>Skills for the Workplace</w:t>
          </w:r>
          <w:r w:rsidRPr="00A930CB">
            <w:rPr>
              <w:rFonts w:ascii="Tahoma" w:hAnsi="Tahoma" w:cs="Tahoma"/>
              <w:sz w:val="40"/>
              <w:szCs w:val="40"/>
            </w:rPr>
            <w:br/>
            <w:t xml:space="preserve">Module Assignment Submission </w:t>
          </w:r>
          <w:r w:rsidRPr="00A930CB">
            <w:rPr>
              <w:rFonts w:ascii="Tahoma" w:hAnsi="Tahoma" w:cs="Tahoma"/>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75857" w:rsidRPr="00A930CB" w:rsidTr="00DB7F9B">
            <w:tc>
              <w:tcPr>
                <w:tcW w:w="3438" w:type="dxa"/>
                <w:shd w:val="clear" w:color="auto" w:fill="D9D9D9"/>
              </w:tcPr>
              <w:p w:rsidR="00A75857" w:rsidRPr="00A930CB" w:rsidRDefault="00A75857" w:rsidP="00DB7F9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A75857" w:rsidRPr="00A75857" w:rsidRDefault="00A75857" w:rsidP="00DB7F9B">
                <w:pPr>
                  <w:spacing w:before="120" w:after="120" w:line="360" w:lineRule="auto"/>
                  <w:rPr>
                    <w:rFonts w:ascii="Tahoma" w:hAnsi="Tahoma" w:cs="Tahoma"/>
                    <w:color w:val="0070C0"/>
                    <w:sz w:val="32"/>
                    <w:szCs w:val="32"/>
                  </w:rPr>
                </w:pPr>
                <w:r w:rsidRPr="00A75857">
                  <w:rPr>
                    <w:rFonts w:ascii="Tahoma" w:hAnsi="Tahoma" w:cs="Tahoma"/>
                    <w:color w:val="0070C0"/>
                    <w:sz w:val="32"/>
                    <w:szCs w:val="32"/>
                  </w:rPr>
                  <w:t>RAJNIKANT PARMAR</w:t>
                </w:r>
              </w:p>
            </w:tc>
          </w:tr>
          <w:tr w:rsidR="00A75857" w:rsidRPr="00A930CB" w:rsidTr="00DB7F9B">
            <w:tc>
              <w:tcPr>
                <w:tcW w:w="3438" w:type="dxa"/>
                <w:shd w:val="clear" w:color="auto" w:fill="D9D9D9"/>
              </w:tcPr>
              <w:p w:rsidR="00A75857" w:rsidRPr="00A930CB" w:rsidRDefault="00A75857" w:rsidP="00DB7F9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A75857" w:rsidRPr="00A75857" w:rsidRDefault="00A75857" w:rsidP="00DB7F9B">
                <w:pPr>
                  <w:spacing w:before="120" w:after="120" w:line="360" w:lineRule="auto"/>
                  <w:rPr>
                    <w:rFonts w:ascii="Tahoma" w:hAnsi="Tahoma" w:cs="Tahoma"/>
                    <w:color w:val="0070C0"/>
                    <w:sz w:val="32"/>
                    <w:szCs w:val="32"/>
                  </w:rPr>
                </w:pPr>
                <w:r w:rsidRPr="00A75857">
                  <w:rPr>
                    <w:rFonts w:ascii="Tahoma" w:hAnsi="Tahoma" w:cs="Tahoma"/>
                    <w:color w:val="0070C0"/>
                    <w:sz w:val="32"/>
                    <w:szCs w:val="32"/>
                  </w:rPr>
                  <w:t>1605427</w:t>
                </w:r>
              </w:p>
            </w:tc>
          </w:tr>
          <w:tr w:rsidR="00A75857" w:rsidRPr="00A930CB" w:rsidTr="00DB7F9B">
            <w:tc>
              <w:tcPr>
                <w:tcW w:w="3438" w:type="dxa"/>
                <w:shd w:val="clear" w:color="auto" w:fill="D9D9D9"/>
              </w:tcPr>
              <w:p w:rsidR="00A75857" w:rsidRPr="00A930CB" w:rsidRDefault="00A75857" w:rsidP="00DB7F9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A75857" w:rsidRPr="00A75857" w:rsidRDefault="00A75857" w:rsidP="00DB7F9B">
                <w:pPr>
                  <w:spacing w:before="120" w:after="120" w:line="360" w:lineRule="auto"/>
                  <w:rPr>
                    <w:rFonts w:ascii="Tahoma" w:hAnsi="Tahoma" w:cs="Tahoma"/>
                    <w:color w:val="0070C0"/>
                    <w:sz w:val="32"/>
                    <w:szCs w:val="32"/>
                  </w:rPr>
                </w:pPr>
                <w:r w:rsidRPr="00A75857">
                  <w:rPr>
                    <w:rFonts w:ascii="Tahoma" w:hAnsi="Tahoma" w:cs="Tahoma"/>
                    <w:color w:val="0070C0"/>
                    <w:sz w:val="32"/>
                    <w:szCs w:val="32"/>
                  </w:rPr>
                  <w:t>EMPL-4008</w:t>
                </w:r>
              </w:p>
            </w:tc>
          </w:tr>
          <w:tr w:rsidR="00A75857" w:rsidRPr="00A930CB" w:rsidTr="00DB7F9B">
            <w:trPr>
              <w:trHeight w:val="413"/>
            </w:trPr>
            <w:tc>
              <w:tcPr>
                <w:tcW w:w="3438" w:type="dxa"/>
                <w:shd w:val="clear" w:color="auto" w:fill="D9D9D9"/>
              </w:tcPr>
              <w:p w:rsidR="00A75857" w:rsidRPr="00A930CB" w:rsidRDefault="00A75857" w:rsidP="00DB7F9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A75857" w:rsidRPr="00A75857" w:rsidRDefault="00A75857" w:rsidP="00DB7F9B">
                <w:pPr>
                  <w:spacing w:before="120" w:after="120" w:line="360" w:lineRule="auto"/>
                  <w:rPr>
                    <w:rFonts w:ascii="Tahoma" w:hAnsi="Tahoma" w:cs="Tahoma"/>
                    <w:color w:val="0070C0"/>
                    <w:sz w:val="32"/>
                    <w:szCs w:val="32"/>
                  </w:rPr>
                </w:pPr>
                <w:r w:rsidRPr="00A75857">
                  <w:rPr>
                    <w:rFonts w:ascii="Tahoma" w:hAnsi="Tahoma" w:cs="Tahoma"/>
                    <w:color w:val="0070C0"/>
                    <w:sz w:val="32"/>
                    <w:szCs w:val="32"/>
                  </w:rPr>
                  <w:t>PROBLEM SOLVING</w:t>
                </w:r>
              </w:p>
            </w:tc>
          </w:tr>
        </w:tbl>
        <w:p w:rsidR="00A75857" w:rsidRPr="00A930CB" w:rsidRDefault="00A75857" w:rsidP="00A75857">
          <w:pPr>
            <w:spacing w:before="120" w:after="120" w:line="360" w:lineRule="auto"/>
            <w:rPr>
              <w:color w:val="FF0000"/>
              <w:sz w:val="24"/>
              <w:szCs w:val="24"/>
            </w:rPr>
          </w:pPr>
        </w:p>
        <w:p w:rsidR="00A75857" w:rsidRPr="00A930CB" w:rsidRDefault="00A75857" w:rsidP="00A75857">
          <w:pPr>
            <w:spacing w:before="120" w:after="120" w:line="360" w:lineRule="auto"/>
            <w:rPr>
              <w:rFonts w:ascii="Tahoma" w:hAnsi="Tahoma" w:cs="Tahoma"/>
              <w:b/>
              <w:sz w:val="24"/>
              <w:szCs w:val="24"/>
            </w:rPr>
          </w:pPr>
          <w:r w:rsidRPr="00A930CB">
            <w:rPr>
              <w:rFonts w:ascii="Tahoma" w:hAnsi="Tahoma" w:cs="Tahoma"/>
              <w:b/>
              <w:sz w:val="24"/>
              <w:szCs w:val="24"/>
            </w:rPr>
            <w:t>Statement of Confirmation of Authenticity</w:t>
          </w:r>
        </w:p>
        <w:p w:rsidR="00A75857" w:rsidRPr="00A930CB" w:rsidRDefault="00A75857" w:rsidP="00A75857">
          <w:pPr>
            <w:spacing w:before="120" w:after="120" w:line="360" w:lineRule="auto"/>
            <w:rPr>
              <w:rFonts w:ascii="Tahoma" w:hAnsi="Tahoma" w:cs="Tahoma"/>
              <w:sz w:val="24"/>
              <w:szCs w:val="24"/>
            </w:rPr>
          </w:pPr>
          <w:r w:rsidRPr="00A930CB">
            <w:rPr>
              <w:rFonts w:ascii="Tahoma" w:hAnsi="Tahoma" w:cs="Tahoma"/>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A75857" w:rsidRDefault="00A75857" w:rsidP="00A75857">
          <w:pPr>
            <w:spacing w:before="120" w:after="120" w:line="360" w:lineRule="auto"/>
            <w:rPr>
              <w:rFonts w:ascii="Tahoma" w:hAnsi="Tahoma" w:cs="Tahoma"/>
              <w:sz w:val="24"/>
              <w:szCs w:val="24"/>
            </w:rPr>
          </w:pPr>
          <w:r w:rsidRPr="00A930CB">
            <w:rPr>
              <w:rFonts w:ascii="Tahoma" w:hAnsi="Tahoma" w:cs="Tahoma"/>
              <w:sz w:val="24"/>
              <w:szCs w:val="24"/>
            </w:rPr>
            <w:t>Attention is drawn to the plagiarism and unfair practice policies of both the University and of ILM.</w:t>
          </w:r>
        </w:p>
        <w:p w:rsidR="00A75857" w:rsidRDefault="00A75857" w:rsidP="00A75857">
          <w:pPr>
            <w:spacing w:before="120" w:after="120" w:line="360" w:lineRule="auto"/>
            <w:rPr>
              <w:rFonts w:ascii="Tahoma" w:hAnsi="Tahoma" w:cs="Tahoma"/>
              <w:sz w:val="24"/>
              <w:szCs w:val="24"/>
            </w:rPr>
          </w:pPr>
        </w:p>
        <w:p w:rsidR="00A75857" w:rsidRDefault="00A75857" w:rsidP="00A75857">
          <w:pPr>
            <w:spacing w:before="120" w:after="120" w:line="360" w:lineRule="auto"/>
            <w:rPr>
              <w:rFonts w:ascii="Tahoma" w:hAnsi="Tahoma" w:cs="Tahoma"/>
              <w:sz w:val="24"/>
              <w:szCs w:val="24"/>
            </w:rPr>
          </w:pPr>
        </w:p>
        <w:p w:rsidR="00472AA4" w:rsidRDefault="002B5EC4">
          <w:pPr>
            <w:pBdr>
              <w:top w:val="none" w:sz="0" w:space="0" w:color="auto"/>
              <w:left w:val="none" w:sz="0" w:space="0" w:color="auto"/>
              <w:bottom w:val="none" w:sz="0" w:space="0" w:color="auto"/>
              <w:right w:val="none" w:sz="0" w:space="0" w:color="auto"/>
              <w:between w:val="none" w:sz="0" w:space="0" w:color="auto"/>
            </w:pBdr>
            <w:rPr>
              <w:rFonts w:ascii="Times New Roman" w:eastAsiaTheme="majorEastAsia" w:hAnsi="Times New Roman" w:cs="Times New Roman"/>
              <w:b/>
              <w:bCs/>
              <w:color w:val="2F5496" w:themeColor="accent1" w:themeShade="BF"/>
              <w:sz w:val="32"/>
              <w:szCs w:val="32"/>
              <w:u w:val="single"/>
            </w:rPr>
          </w:pPr>
        </w:p>
      </w:sdtContent>
    </w:sdt>
    <w:sdt>
      <w:sdtPr>
        <w:rPr>
          <w:rFonts w:ascii="Times New Roman" w:eastAsiaTheme="minorHAnsi" w:hAnsi="Times New Roman" w:cs="Times New Roman"/>
          <w:b/>
          <w:bCs/>
          <w:color w:val="auto"/>
          <w:sz w:val="24"/>
          <w:szCs w:val="22"/>
          <w:u w:val="single"/>
          <w:lang w:bidi="bn-BD"/>
        </w:rPr>
        <w:id w:val="-1481843605"/>
        <w:docPartObj>
          <w:docPartGallery w:val="Table of Contents"/>
          <w:docPartUnique/>
        </w:docPartObj>
      </w:sdtPr>
      <w:sdtEndPr>
        <w:rPr>
          <w:rFonts w:eastAsia="Calibri"/>
          <w:noProof/>
          <w:color w:val="000000"/>
          <w:sz w:val="22"/>
          <w:u w:val="none"/>
          <w:lang w:bidi="ar-SA"/>
        </w:rPr>
      </w:sdtEndPr>
      <w:sdtContent>
        <w:p w:rsidR="00C80465" w:rsidRPr="00C41BD8" w:rsidRDefault="00C80465" w:rsidP="00C80465">
          <w:pPr>
            <w:pStyle w:val="TOCHeading"/>
            <w:spacing w:line="360" w:lineRule="auto"/>
            <w:jc w:val="center"/>
            <w:rPr>
              <w:rFonts w:ascii="Times New Roman" w:hAnsi="Times New Roman" w:cs="Times New Roman"/>
              <w:b/>
              <w:bCs/>
              <w:u w:val="single"/>
            </w:rPr>
          </w:pPr>
          <w:r w:rsidRPr="00C41BD8">
            <w:rPr>
              <w:rFonts w:ascii="Times New Roman" w:hAnsi="Times New Roman" w:cs="Times New Roman"/>
              <w:b/>
              <w:bCs/>
              <w:u w:val="single"/>
            </w:rPr>
            <w:t>Contents</w:t>
          </w:r>
        </w:p>
        <w:p w:rsidR="006A64CC" w:rsidRDefault="00C80465">
          <w:pPr>
            <w:pStyle w:val="TOC1"/>
            <w:tabs>
              <w:tab w:val="right" w:leader="dot" w:pos="9350"/>
            </w:tabs>
            <w:rPr>
              <w:rFonts w:asciiTheme="minorHAnsi" w:eastAsiaTheme="minorEastAsia" w:hAnsiTheme="minorHAnsi" w:cstheme="minorBidi"/>
              <w:noProof/>
              <w:sz w:val="22"/>
              <w:szCs w:val="22"/>
              <w:lang w:val="en-GB" w:eastAsia="en-GB" w:bidi="ar-SA"/>
            </w:rPr>
          </w:pPr>
          <w:r w:rsidRPr="00C41BD8">
            <w:fldChar w:fldCharType="begin"/>
          </w:r>
          <w:r w:rsidRPr="00C41BD8">
            <w:instrText xml:space="preserve"> TOC \o "1-3" \h \z \u </w:instrText>
          </w:r>
          <w:r w:rsidRPr="00C41BD8">
            <w:fldChar w:fldCharType="separate"/>
          </w:r>
          <w:hyperlink w:anchor="_Toc503111440" w:history="1">
            <w:r w:rsidR="006A64CC" w:rsidRPr="00F17DDB">
              <w:rPr>
                <w:rStyle w:val="Hyperlink"/>
                <w:b/>
                <w:bCs/>
                <w:noProof/>
              </w:rPr>
              <w:t>Part 1- Skills for handling the problems effectively</w:t>
            </w:r>
            <w:r w:rsidR="006A64CC">
              <w:rPr>
                <w:noProof/>
                <w:webHidden/>
              </w:rPr>
              <w:tab/>
            </w:r>
            <w:r w:rsidR="006A64CC">
              <w:rPr>
                <w:noProof/>
                <w:webHidden/>
              </w:rPr>
              <w:fldChar w:fldCharType="begin"/>
            </w:r>
            <w:r w:rsidR="006A64CC">
              <w:rPr>
                <w:noProof/>
                <w:webHidden/>
              </w:rPr>
              <w:instrText xml:space="preserve"> PAGEREF _Toc503111440 \h </w:instrText>
            </w:r>
            <w:r w:rsidR="006A64CC">
              <w:rPr>
                <w:noProof/>
                <w:webHidden/>
              </w:rPr>
            </w:r>
            <w:r w:rsidR="006A64CC">
              <w:rPr>
                <w:noProof/>
                <w:webHidden/>
              </w:rPr>
              <w:fldChar w:fldCharType="separate"/>
            </w:r>
            <w:r w:rsidR="006A64CC">
              <w:rPr>
                <w:noProof/>
                <w:webHidden/>
              </w:rPr>
              <w:t>3</w:t>
            </w:r>
            <w:r w:rsidR="006A64CC">
              <w:rPr>
                <w:noProof/>
                <w:webHidden/>
              </w:rPr>
              <w:fldChar w:fldCharType="end"/>
            </w:r>
          </w:hyperlink>
        </w:p>
        <w:p w:rsidR="006A64CC" w:rsidRDefault="006A64CC">
          <w:pPr>
            <w:pStyle w:val="TOC2"/>
            <w:tabs>
              <w:tab w:val="right" w:leader="dot" w:pos="9350"/>
            </w:tabs>
            <w:rPr>
              <w:rFonts w:asciiTheme="minorHAnsi" w:eastAsiaTheme="minorEastAsia" w:hAnsiTheme="minorHAnsi" w:cstheme="minorBidi"/>
              <w:noProof/>
              <w:sz w:val="22"/>
              <w:szCs w:val="22"/>
              <w:lang w:val="en-GB" w:eastAsia="en-GB" w:bidi="ar-SA"/>
            </w:rPr>
          </w:pPr>
          <w:hyperlink w:anchor="_Toc503111441" w:history="1">
            <w:r w:rsidRPr="00F17DDB">
              <w:rPr>
                <w:rStyle w:val="Hyperlink"/>
                <w:b/>
                <w:bCs/>
                <w:noProof/>
              </w:rPr>
              <w:t>AC1.1:</w:t>
            </w:r>
            <w:r>
              <w:rPr>
                <w:noProof/>
                <w:webHidden/>
              </w:rPr>
              <w:tab/>
            </w:r>
            <w:r>
              <w:rPr>
                <w:noProof/>
                <w:webHidden/>
              </w:rPr>
              <w:fldChar w:fldCharType="begin"/>
            </w:r>
            <w:r>
              <w:rPr>
                <w:noProof/>
                <w:webHidden/>
              </w:rPr>
              <w:instrText xml:space="preserve"> PAGEREF _Toc503111441 \h </w:instrText>
            </w:r>
            <w:r>
              <w:rPr>
                <w:noProof/>
                <w:webHidden/>
              </w:rPr>
            </w:r>
            <w:r>
              <w:rPr>
                <w:noProof/>
                <w:webHidden/>
              </w:rPr>
              <w:fldChar w:fldCharType="separate"/>
            </w:r>
            <w:r>
              <w:rPr>
                <w:noProof/>
                <w:webHidden/>
              </w:rPr>
              <w:t>3</w:t>
            </w:r>
            <w:r>
              <w:rPr>
                <w:noProof/>
                <w:webHidden/>
              </w:rPr>
              <w:fldChar w:fldCharType="end"/>
            </w:r>
          </w:hyperlink>
        </w:p>
        <w:p w:rsidR="006A64CC" w:rsidRDefault="006A64CC">
          <w:pPr>
            <w:pStyle w:val="TOC3"/>
            <w:tabs>
              <w:tab w:val="right" w:leader="dot" w:pos="9350"/>
            </w:tabs>
            <w:rPr>
              <w:rFonts w:asciiTheme="minorHAnsi" w:eastAsiaTheme="minorEastAsia" w:hAnsiTheme="minorHAnsi" w:cstheme="minorBidi"/>
              <w:noProof/>
              <w:sz w:val="22"/>
              <w:szCs w:val="22"/>
              <w:lang w:val="en-GB" w:eastAsia="en-GB" w:bidi="ar-SA"/>
            </w:rPr>
          </w:pPr>
          <w:hyperlink w:anchor="_Toc503111442" w:history="1">
            <w:r w:rsidRPr="00F17DDB">
              <w:rPr>
                <w:rStyle w:val="Hyperlink"/>
                <w:noProof/>
              </w:rPr>
              <w:t>Definition of problem</w:t>
            </w:r>
            <w:r>
              <w:rPr>
                <w:noProof/>
                <w:webHidden/>
              </w:rPr>
              <w:tab/>
            </w:r>
            <w:r>
              <w:rPr>
                <w:noProof/>
                <w:webHidden/>
              </w:rPr>
              <w:fldChar w:fldCharType="begin"/>
            </w:r>
            <w:r>
              <w:rPr>
                <w:noProof/>
                <w:webHidden/>
              </w:rPr>
              <w:instrText xml:space="preserve"> PAGEREF _Toc503111442 \h </w:instrText>
            </w:r>
            <w:r>
              <w:rPr>
                <w:noProof/>
                <w:webHidden/>
              </w:rPr>
            </w:r>
            <w:r>
              <w:rPr>
                <w:noProof/>
                <w:webHidden/>
              </w:rPr>
              <w:fldChar w:fldCharType="separate"/>
            </w:r>
            <w:r>
              <w:rPr>
                <w:noProof/>
                <w:webHidden/>
              </w:rPr>
              <w:t>3</w:t>
            </w:r>
            <w:r>
              <w:rPr>
                <w:noProof/>
                <w:webHidden/>
              </w:rPr>
              <w:fldChar w:fldCharType="end"/>
            </w:r>
          </w:hyperlink>
        </w:p>
        <w:p w:rsidR="006A64CC" w:rsidRDefault="006A64CC">
          <w:pPr>
            <w:pStyle w:val="TOC3"/>
            <w:tabs>
              <w:tab w:val="right" w:leader="dot" w:pos="9350"/>
            </w:tabs>
            <w:rPr>
              <w:rFonts w:asciiTheme="minorHAnsi" w:eastAsiaTheme="minorEastAsia" w:hAnsiTheme="minorHAnsi" w:cstheme="minorBidi"/>
              <w:noProof/>
              <w:sz w:val="22"/>
              <w:szCs w:val="22"/>
              <w:lang w:val="en-GB" w:eastAsia="en-GB" w:bidi="ar-SA"/>
            </w:rPr>
          </w:pPr>
          <w:hyperlink w:anchor="_Toc503111443" w:history="1">
            <w:r w:rsidRPr="00F17DDB">
              <w:rPr>
                <w:rStyle w:val="Hyperlink"/>
                <w:noProof/>
              </w:rPr>
              <w:t>The Levels of a problem:</w:t>
            </w:r>
            <w:r>
              <w:rPr>
                <w:noProof/>
                <w:webHidden/>
              </w:rPr>
              <w:tab/>
            </w:r>
            <w:r>
              <w:rPr>
                <w:noProof/>
                <w:webHidden/>
              </w:rPr>
              <w:fldChar w:fldCharType="begin"/>
            </w:r>
            <w:r>
              <w:rPr>
                <w:noProof/>
                <w:webHidden/>
              </w:rPr>
              <w:instrText xml:space="preserve"> PAGEREF _Toc503111443 \h </w:instrText>
            </w:r>
            <w:r>
              <w:rPr>
                <w:noProof/>
                <w:webHidden/>
              </w:rPr>
            </w:r>
            <w:r>
              <w:rPr>
                <w:noProof/>
                <w:webHidden/>
              </w:rPr>
              <w:fldChar w:fldCharType="separate"/>
            </w:r>
            <w:r>
              <w:rPr>
                <w:noProof/>
                <w:webHidden/>
              </w:rPr>
              <w:t>3</w:t>
            </w:r>
            <w:r>
              <w:rPr>
                <w:noProof/>
                <w:webHidden/>
              </w:rPr>
              <w:fldChar w:fldCharType="end"/>
            </w:r>
          </w:hyperlink>
        </w:p>
        <w:p w:rsidR="006A64CC" w:rsidRDefault="006A64CC">
          <w:pPr>
            <w:pStyle w:val="TOC3"/>
            <w:tabs>
              <w:tab w:val="right" w:leader="dot" w:pos="9350"/>
            </w:tabs>
            <w:rPr>
              <w:rFonts w:asciiTheme="minorHAnsi" w:eastAsiaTheme="minorEastAsia" w:hAnsiTheme="minorHAnsi" w:cstheme="minorBidi"/>
              <w:noProof/>
              <w:sz w:val="22"/>
              <w:szCs w:val="22"/>
              <w:lang w:val="en-GB" w:eastAsia="en-GB" w:bidi="ar-SA"/>
            </w:rPr>
          </w:pPr>
          <w:hyperlink w:anchor="_Toc503111444" w:history="1">
            <w:r w:rsidRPr="00F17DDB">
              <w:rPr>
                <w:rStyle w:val="Hyperlink"/>
                <w:noProof/>
              </w:rPr>
              <w:t>Effects of problem on psychological health:</w:t>
            </w:r>
            <w:r>
              <w:rPr>
                <w:noProof/>
                <w:webHidden/>
              </w:rPr>
              <w:tab/>
            </w:r>
            <w:r>
              <w:rPr>
                <w:noProof/>
                <w:webHidden/>
              </w:rPr>
              <w:fldChar w:fldCharType="begin"/>
            </w:r>
            <w:r>
              <w:rPr>
                <w:noProof/>
                <w:webHidden/>
              </w:rPr>
              <w:instrText xml:space="preserve"> PAGEREF _Toc503111444 \h </w:instrText>
            </w:r>
            <w:r>
              <w:rPr>
                <w:noProof/>
                <w:webHidden/>
              </w:rPr>
            </w:r>
            <w:r>
              <w:rPr>
                <w:noProof/>
                <w:webHidden/>
              </w:rPr>
              <w:fldChar w:fldCharType="separate"/>
            </w:r>
            <w:r>
              <w:rPr>
                <w:noProof/>
                <w:webHidden/>
              </w:rPr>
              <w:t>3</w:t>
            </w:r>
            <w:r>
              <w:rPr>
                <w:noProof/>
                <w:webHidden/>
              </w:rPr>
              <w:fldChar w:fldCharType="end"/>
            </w:r>
          </w:hyperlink>
        </w:p>
        <w:p w:rsidR="006A64CC" w:rsidRDefault="006A64CC">
          <w:pPr>
            <w:pStyle w:val="TOC2"/>
            <w:tabs>
              <w:tab w:val="right" w:leader="dot" w:pos="9350"/>
            </w:tabs>
            <w:rPr>
              <w:rFonts w:asciiTheme="minorHAnsi" w:eastAsiaTheme="minorEastAsia" w:hAnsiTheme="minorHAnsi" w:cstheme="minorBidi"/>
              <w:noProof/>
              <w:sz w:val="22"/>
              <w:szCs w:val="22"/>
              <w:lang w:val="en-GB" w:eastAsia="en-GB" w:bidi="ar-SA"/>
            </w:rPr>
          </w:pPr>
          <w:hyperlink w:anchor="_Toc503111445" w:history="1">
            <w:r w:rsidRPr="00F17DDB">
              <w:rPr>
                <w:rStyle w:val="Hyperlink"/>
                <w:b/>
                <w:bCs/>
                <w:noProof/>
              </w:rPr>
              <w:t>AC 1.2:</w:t>
            </w:r>
            <w:r>
              <w:rPr>
                <w:noProof/>
                <w:webHidden/>
              </w:rPr>
              <w:tab/>
            </w:r>
            <w:r>
              <w:rPr>
                <w:noProof/>
                <w:webHidden/>
              </w:rPr>
              <w:fldChar w:fldCharType="begin"/>
            </w:r>
            <w:r>
              <w:rPr>
                <w:noProof/>
                <w:webHidden/>
              </w:rPr>
              <w:instrText xml:space="preserve"> PAGEREF _Toc503111445 \h </w:instrText>
            </w:r>
            <w:r>
              <w:rPr>
                <w:noProof/>
                <w:webHidden/>
              </w:rPr>
            </w:r>
            <w:r>
              <w:rPr>
                <w:noProof/>
                <w:webHidden/>
              </w:rPr>
              <w:fldChar w:fldCharType="separate"/>
            </w:r>
            <w:r>
              <w:rPr>
                <w:noProof/>
                <w:webHidden/>
              </w:rPr>
              <w:t>5</w:t>
            </w:r>
            <w:r>
              <w:rPr>
                <w:noProof/>
                <w:webHidden/>
              </w:rPr>
              <w:fldChar w:fldCharType="end"/>
            </w:r>
          </w:hyperlink>
        </w:p>
        <w:p w:rsidR="006A64CC" w:rsidRDefault="006A64CC">
          <w:pPr>
            <w:pStyle w:val="TOC3"/>
            <w:tabs>
              <w:tab w:val="right" w:leader="dot" w:pos="9350"/>
            </w:tabs>
            <w:rPr>
              <w:rFonts w:asciiTheme="minorHAnsi" w:eastAsiaTheme="minorEastAsia" w:hAnsiTheme="minorHAnsi" w:cstheme="minorBidi"/>
              <w:noProof/>
              <w:sz w:val="22"/>
              <w:szCs w:val="22"/>
              <w:lang w:val="en-GB" w:eastAsia="en-GB" w:bidi="ar-SA"/>
            </w:rPr>
          </w:pPr>
          <w:hyperlink w:anchor="_Toc503111446" w:history="1">
            <w:r w:rsidRPr="00F17DDB">
              <w:rPr>
                <w:rStyle w:val="Hyperlink"/>
                <w:noProof/>
              </w:rPr>
              <w:t>About Critical Thinking:</w:t>
            </w:r>
            <w:r>
              <w:rPr>
                <w:noProof/>
                <w:webHidden/>
              </w:rPr>
              <w:tab/>
            </w:r>
            <w:r>
              <w:rPr>
                <w:noProof/>
                <w:webHidden/>
              </w:rPr>
              <w:fldChar w:fldCharType="begin"/>
            </w:r>
            <w:r>
              <w:rPr>
                <w:noProof/>
                <w:webHidden/>
              </w:rPr>
              <w:instrText xml:space="preserve"> PAGEREF _Toc503111446 \h </w:instrText>
            </w:r>
            <w:r>
              <w:rPr>
                <w:noProof/>
                <w:webHidden/>
              </w:rPr>
            </w:r>
            <w:r>
              <w:rPr>
                <w:noProof/>
                <w:webHidden/>
              </w:rPr>
              <w:fldChar w:fldCharType="separate"/>
            </w:r>
            <w:r>
              <w:rPr>
                <w:noProof/>
                <w:webHidden/>
              </w:rPr>
              <w:t>5</w:t>
            </w:r>
            <w:r>
              <w:rPr>
                <w:noProof/>
                <w:webHidden/>
              </w:rPr>
              <w:fldChar w:fldCharType="end"/>
            </w:r>
          </w:hyperlink>
        </w:p>
        <w:p w:rsidR="006A64CC" w:rsidRDefault="006A64CC">
          <w:pPr>
            <w:pStyle w:val="TOC1"/>
            <w:tabs>
              <w:tab w:val="right" w:leader="dot" w:pos="9350"/>
            </w:tabs>
            <w:rPr>
              <w:rFonts w:asciiTheme="minorHAnsi" w:eastAsiaTheme="minorEastAsia" w:hAnsiTheme="minorHAnsi" w:cstheme="minorBidi"/>
              <w:noProof/>
              <w:sz w:val="22"/>
              <w:szCs w:val="22"/>
              <w:lang w:val="en-GB" w:eastAsia="en-GB" w:bidi="ar-SA"/>
            </w:rPr>
          </w:pPr>
          <w:hyperlink w:anchor="_Toc503111447" w:history="1">
            <w:r w:rsidRPr="00F17DDB">
              <w:rPr>
                <w:rStyle w:val="Hyperlink"/>
                <w:b/>
                <w:bCs/>
                <w:noProof/>
              </w:rPr>
              <w:t>Part:2 Recognizing Organizational analysis &amp;communication skills</w:t>
            </w:r>
            <w:r>
              <w:rPr>
                <w:noProof/>
                <w:webHidden/>
              </w:rPr>
              <w:tab/>
            </w:r>
            <w:r>
              <w:rPr>
                <w:noProof/>
                <w:webHidden/>
              </w:rPr>
              <w:fldChar w:fldCharType="begin"/>
            </w:r>
            <w:r>
              <w:rPr>
                <w:noProof/>
                <w:webHidden/>
              </w:rPr>
              <w:instrText xml:space="preserve"> PAGEREF _Toc503111447 \h </w:instrText>
            </w:r>
            <w:r>
              <w:rPr>
                <w:noProof/>
                <w:webHidden/>
              </w:rPr>
            </w:r>
            <w:r>
              <w:rPr>
                <w:noProof/>
                <w:webHidden/>
              </w:rPr>
              <w:fldChar w:fldCharType="separate"/>
            </w:r>
            <w:r>
              <w:rPr>
                <w:noProof/>
                <w:webHidden/>
              </w:rPr>
              <w:t>6</w:t>
            </w:r>
            <w:r>
              <w:rPr>
                <w:noProof/>
                <w:webHidden/>
              </w:rPr>
              <w:fldChar w:fldCharType="end"/>
            </w:r>
          </w:hyperlink>
        </w:p>
        <w:p w:rsidR="006A64CC" w:rsidRDefault="006A64CC">
          <w:pPr>
            <w:pStyle w:val="TOC2"/>
            <w:tabs>
              <w:tab w:val="right" w:leader="dot" w:pos="9350"/>
            </w:tabs>
            <w:rPr>
              <w:rFonts w:asciiTheme="minorHAnsi" w:eastAsiaTheme="minorEastAsia" w:hAnsiTheme="minorHAnsi" w:cstheme="minorBidi"/>
              <w:noProof/>
              <w:sz w:val="22"/>
              <w:szCs w:val="22"/>
              <w:lang w:val="en-GB" w:eastAsia="en-GB" w:bidi="ar-SA"/>
            </w:rPr>
          </w:pPr>
          <w:hyperlink w:anchor="_Toc503111448" w:history="1">
            <w:r w:rsidRPr="00F17DDB">
              <w:rPr>
                <w:rStyle w:val="Hyperlink"/>
                <w:b/>
                <w:bCs/>
                <w:noProof/>
              </w:rPr>
              <w:t>AC 2.1-</w:t>
            </w:r>
            <w:r>
              <w:rPr>
                <w:noProof/>
                <w:webHidden/>
              </w:rPr>
              <w:tab/>
            </w:r>
            <w:r>
              <w:rPr>
                <w:noProof/>
                <w:webHidden/>
              </w:rPr>
              <w:fldChar w:fldCharType="begin"/>
            </w:r>
            <w:r>
              <w:rPr>
                <w:noProof/>
                <w:webHidden/>
              </w:rPr>
              <w:instrText xml:space="preserve"> PAGEREF _Toc503111448 \h </w:instrText>
            </w:r>
            <w:r>
              <w:rPr>
                <w:noProof/>
                <w:webHidden/>
              </w:rPr>
            </w:r>
            <w:r>
              <w:rPr>
                <w:noProof/>
                <w:webHidden/>
              </w:rPr>
              <w:fldChar w:fldCharType="separate"/>
            </w:r>
            <w:r>
              <w:rPr>
                <w:noProof/>
                <w:webHidden/>
              </w:rPr>
              <w:t>6</w:t>
            </w:r>
            <w:r>
              <w:rPr>
                <w:noProof/>
                <w:webHidden/>
              </w:rPr>
              <w:fldChar w:fldCharType="end"/>
            </w:r>
          </w:hyperlink>
        </w:p>
        <w:p w:rsidR="006A64CC" w:rsidRDefault="006A64CC">
          <w:pPr>
            <w:pStyle w:val="TOC3"/>
            <w:tabs>
              <w:tab w:val="right" w:leader="dot" w:pos="9350"/>
            </w:tabs>
            <w:rPr>
              <w:rFonts w:asciiTheme="minorHAnsi" w:eastAsiaTheme="minorEastAsia" w:hAnsiTheme="minorHAnsi" w:cstheme="minorBidi"/>
              <w:noProof/>
              <w:sz w:val="22"/>
              <w:szCs w:val="22"/>
              <w:lang w:val="en-GB" w:eastAsia="en-GB" w:bidi="ar-SA"/>
            </w:rPr>
          </w:pPr>
          <w:hyperlink w:anchor="_Toc503111449" w:history="1">
            <w:r w:rsidRPr="00F17DDB">
              <w:rPr>
                <w:rStyle w:val="Hyperlink"/>
                <w:noProof/>
              </w:rPr>
              <w:t>Main influencing aspects to the Royal Dutch Shell:</w:t>
            </w:r>
            <w:r>
              <w:rPr>
                <w:noProof/>
                <w:webHidden/>
              </w:rPr>
              <w:tab/>
            </w:r>
            <w:r>
              <w:rPr>
                <w:noProof/>
                <w:webHidden/>
              </w:rPr>
              <w:fldChar w:fldCharType="begin"/>
            </w:r>
            <w:r>
              <w:rPr>
                <w:noProof/>
                <w:webHidden/>
              </w:rPr>
              <w:instrText xml:space="preserve"> PAGEREF _Toc503111449 \h </w:instrText>
            </w:r>
            <w:r>
              <w:rPr>
                <w:noProof/>
                <w:webHidden/>
              </w:rPr>
            </w:r>
            <w:r>
              <w:rPr>
                <w:noProof/>
                <w:webHidden/>
              </w:rPr>
              <w:fldChar w:fldCharType="separate"/>
            </w:r>
            <w:r>
              <w:rPr>
                <w:noProof/>
                <w:webHidden/>
              </w:rPr>
              <w:t>6</w:t>
            </w:r>
            <w:r>
              <w:rPr>
                <w:noProof/>
                <w:webHidden/>
              </w:rPr>
              <w:fldChar w:fldCharType="end"/>
            </w:r>
          </w:hyperlink>
        </w:p>
        <w:p w:rsidR="006A64CC" w:rsidRDefault="006A64CC">
          <w:pPr>
            <w:pStyle w:val="TOC2"/>
            <w:tabs>
              <w:tab w:val="right" w:leader="dot" w:pos="9350"/>
            </w:tabs>
            <w:rPr>
              <w:rFonts w:asciiTheme="minorHAnsi" w:eastAsiaTheme="minorEastAsia" w:hAnsiTheme="minorHAnsi" w:cstheme="minorBidi"/>
              <w:noProof/>
              <w:sz w:val="22"/>
              <w:szCs w:val="22"/>
              <w:lang w:val="en-GB" w:eastAsia="en-GB" w:bidi="ar-SA"/>
            </w:rPr>
          </w:pPr>
          <w:hyperlink w:anchor="_Toc503111450" w:history="1">
            <w:r w:rsidRPr="00F17DDB">
              <w:rPr>
                <w:rStyle w:val="Hyperlink"/>
                <w:b/>
                <w:bCs/>
                <w:noProof/>
              </w:rPr>
              <w:t>AC 2.2-</w:t>
            </w:r>
            <w:r>
              <w:rPr>
                <w:noProof/>
                <w:webHidden/>
              </w:rPr>
              <w:tab/>
            </w:r>
            <w:r>
              <w:rPr>
                <w:noProof/>
                <w:webHidden/>
              </w:rPr>
              <w:fldChar w:fldCharType="begin"/>
            </w:r>
            <w:r>
              <w:rPr>
                <w:noProof/>
                <w:webHidden/>
              </w:rPr>
              <w:instrText xml:space="preserve"> PAGEREF _Toc503111450 \h </w:instrText>
            </w:r>
            <w:r>
              <w:rPr>
                <w:noProof/>
                <w:webHidden/>
              </w:rPr>
            </w:r>
            <w:r>
              <w:rPr>
                <w:noProof/>
                <w:webHidden/>
              </w:rPr>
              <w:fldChar w:fldCharType="separate"/>
            </w:r>
            <w:r>
              <w:rPr>
                <w:noProof/>
                <w:webHidden/>
              </w:rPr>
              <w:t>7</w:t>
            </w:r>
            <w:r>
              <w:rPr>
                <w:noProof/>
                <w:webHidden/>
              </w:rPr>
              <w:fldChar w:fldCharType="end"/>
            </w:r>
          </w:hyperlink>
        </w:p>
        <w:p w:rsidR="006A64CC" w:rsidRDefault="006A64CC">
          <w:pPr>
            <w:pStyle w:val="TOC1"/>
            <w:tabs>
              <w:tab w:val="right" w:leader="dot" w:pos="9350"/>
            </w:tabs>
            <w:rPr>
              <w:rFonts w:asciiTheme="minorHAnsi" w:eastAsiaTheme="minorEastAsia" w:hAnsiTheme="minorHAnsi" w:cstheme="minorBidi"/>
              <w:noProof/>
              <w:sz w:val="22"/>
              <w:szCs w:val="22"/>
              <w:lang w:val="en-GB" w:eastAsia="en-GB" w:bidi="ar-SA"/>
            </w:rPr>
          </w:pPr>
          <w:hyperlink w:anchor="_Toc503111451" w:history="1">
            <w:r w:rsidRPr="00F17DDB">
              <w:rPr>
                <w:rStyle w:val="Hyperlink"/>
                <w:b/>
                <w:bCs/>
                <w:noProof/>
              </w:rPr>
              <w:t>Part 3- Working with colleague and Being aware employee’s behavior</w:t>
            </w:r>
            <w:r>
              <w:rPr>
                <w:noProof/>
                <w:webHidden/>
              </w:rPr>
              <w:tab/>
            </w:r>
            <w:r>
              <w:rPr>
                <w:noProof/>
                <w:webHidden/>
              </w:rPr>
              <w:fldChar w:fldCharType="begin"/>
            </w:r>
            <w:r>
              <w:rPr>
                <w:noProof/>
                <w:webHidden/>
              </w:rPr>
              <w:instrText xml:space="preserve"> PAGEREF _Toc503111451 \h </w:instrText>
            </w:r>
            <w:r>
              <w:rPr>
                <w:noProof/>
                <w:webHidden/>
              </w:rPr>
            </w:r>
            <w:r>
              <w:rPr>
                <w:noProof/>
                <w:webHidden/>
              </w:rPr>
              <w:fldChar w:fldCharType="separate"/>
            </w:r>
            <w:r>
              <w:rPr>
                <w:noProof/>
                <w:webHidden/>
              </w:rPr>
              <w:t>7</w:t>
            </w:r>
            <w:r>
              <w:rPr>
                <w:noProof/>
                <w:webHidden/>
              </w:rPr>
              <w:fldChar w:fldCharType="end"/>
            </w:r>
          </w:hyperlink>
        </w:p>
        <w:p w:rsidR="006A64CC" w:rsidRDefault="006A64CC">
          <w:pPr>
            <w:pStyle w:val="TOC2"/>
            <w:tabs>
              <w:tab w:val="right" w:leader="dot" w:pos="9350"/>
            </w:tabs>
            <w:rPr>
              <w:rFonts w:asciiTheme="minorHAnsi" w:eastAsiaTheme="minorEastAsia" w:hAnsiTheme="minorHAnsi" w:cstheme="minorBidi"/>
              <w:noProof/>
              <w:sz w:val="22"/>
              <w:szCs w:val="22"/>
              <w:lang w:val="en-GB" w:eastAsia="en-GB" w:bidi="ar-SA"/>
            </w:rPr>
          </w:pPr>
          <w:hyperlink w:anchor="_Toc503111452" w:history="1">
            <w:r w:rsidRPr="00F17DDB">
              <w:rPr>
                <w:rStyle w:val="Hyperlink"/>
                <w:b/>
                <w:bCs/>
                <w:noProof/>
              </w:rPr>
              <w:t>AC 3.1-</w:t>
            </w:r>
            <w:r>
              <w:rPr>
                <w:noProof/>
                <w:webHidden/>
              </w:rPr>
              <w:tab/>
            </w:r>
            <w:r>
              <w:rPr>
                <w:noProof/>
                <w:webHidden/>
              </w:rPr>
              <w:fldChar w:fldCharType="begin"/>
            </w:r>
            <w:r>
              <w:rPr>
                <w:noProof/>
                <w:webHidden/>
              </w:rPr>
              <w:instrText xml:space="preserve"> PAGEREF _Toc503111452 \h </w:instrText>
            </w:r>
            <w:r>
              <w:rPr>
                <w:noProof/>
                <w:webHidden/>
              </w:rPr>
            </w:r>
            <w:r>
              <w:rPr>
                <w:noProof/>
                <w:webHidden/>
              </w:rPr>
              <w:fldChar w:fldCharType="separate"/>
            </w:r>
            <w:r>
              <w:rPr>
                <w:noProof/>
                <w:webHidden/>
              </w:rPr>
              <w:t>7</w:t>
            </w:r>
            <w:r>
              <w:rPr>
                <w:noProof/>
                <w:webHidden/>
              </w:rPr>
              <w:fldChar w:fldCharType="end"/>
            </w:r>
          </w:hyperlink>
        </w:p>
        <w:p w:rsidR="006A64CC" w:rsidRDefault="006A64CC">
          <w:pPr>
            <w:pStyle w:val="TOC3"/>
            <w:tabs>
              <w:tab w:val="right" w:leader="dot" w:pos="9350"/>
            </w:tabs>
            <w:rPr>
              <w:rFonts w:asciiTheme="minorHAnsi" w:eastAsiaTheme="minorEastAsia" w:hAnsiTheme="minorHAnsi" w:cstheme="minorBidi"/>
              <w:noProof/>
              <w:sz w:val="22"/>
              <w:szCs w:val="22"/>
              <w:lang w:val="en-GB" w:eastAsia="en-GB" w:bidi="ar-SA"/>
            </w:rPr>
          </w:pPr>
          <w:hyperlink w:anchor="_Toc503111453" w:history="1">
            <w:r w:rsidRPr="00F17DDB">
              <w:rPr>
                <w:rStyle w:val="Hyperlink"/>
                <w:b/>
                <w:bCs/>
                <w:noProof/>
              </w:rPr>
              <w:t>Definition Employee Behavior:</w:t>
            </w:r>
            <w:r>
              <w:rPr>
                <w:noProof/>
                <w:webHidden/>
              </w:rPr>
              <w:tab/>
            </w:r>
            <w:r>
              <w:rPr>
                <w:noProof/>
                <w:webHidden/>
              </w:rPr>
              <w:fldChar w:fldCharType="begin"/>
            </w:r>
            <w:r>
              <w:rPr>
                <w:noProof/>
                <w:webHidden/>
              </w:rPr>
              <w:instrText xml:space="preserve"> PAGEREF _Toc503111453 \h </w:instrText>
            </w:r>
            <w:r>
              <w:rPr>
                <w:noProof/>
                <w:webHidden/>
              </w:rPr>
            </w:r>
            <w:r>
              <w:rPr>
                <w:noProof/>
                <w:webHidden/>
              </w:rPr>
              <w:fldChar w:fldCharType="separate"/>
            </w:r>
            <w:r>
              <w:rPr>
                <w:noProof/>
                <w:webHidden/>
              </w:rPr>
              <w:t>7</w:t>
            </w:r>
            <w:r>
              <w:rPr>
                <w:noProof/>
                <w:webHidden/>
              </w:rPr>
              <w:fldChar w:fldCharType="end"/>
            </w:r>
          </w:hyperlink>
        </w:p>
        <w:p w:rsidR="006A64CC" w:rsidRDefault="006A64CC">
          <w:pPr>
            <w:pStyle w:val="TOC3"/>
            <w:tabs>
              <w:tab w:val="right" w:leader="dot" w:pos="9350"/>
            </w:tabs>
            <w:rPr>
              <w:rFonts w:asciiTheme="minorHAnsi" w:eastAsiaTheme="minorEastAsia" w:hAnsiTheme="minorHAnsi" w:cstheme="minorBidi"/>
              <w:noProof/>
              <w:sz w:val="22"/>
              <w:szCs w:val="22"/>
              <w:lang w:val="en-GB" w:eastAsia="en-GB" w:bidi="ar-SA"/>
            </w:rPr>
          </w:pPr>
          <w:hyperlink w:anchor="_Toc503111454" w:history="1">
            <w:r w:rsidRPr="00F17DDB">
              <w:rPr>
                <w:rStyle w:val="Hyperlink"/>
                <w:noProof/>
              </w:rPr>
              <w:t>Types of Employee Behavior</w:t>
            </w:r>
            <w:r>
              <w:rPr>
                <w:noProof/>
                <w:webHidden/>
              </w:rPr>
              <w:tab/>
            </w:r>
            <w:r>
              <w:rPr>
                <w:noProof/>
                <w:webHidden/>
              </w:rPr>
              <w:fldChar w:fldCharType="begin"/>
            </w:r>
            <w:r>
              <w:rPr>
                <w:noProof/>
                <w:webHidden/>
              </w:rPr>
              <w:instrText xml:space="preserve"> PAGEREF _Toc503111454 \h </w:instrText>
            </w:r>
            <w:r>
              <w:rPr>
                <w:noProof/>
                <w:webHidden/>
              </w:rPr>
            </w:r>
            <w:r>
              <w:rPr>
                <w:noProof/>
                <w:webHidden/>
              </w:rPr>
              <w:fldChar w:fldCharType="separate"/>
            </w:r>
            <w:r>
              <w:rPr>
                <w:noProof/>
                <w:webHidden/>
              </w:rPr>
              <w:t>7</w:t>
            </w:r>
            <w:r>
              <w:rPr>
                <w:noProof/>
                <w:webHidden/>
              </w:rPr>
              <w:fldChar w:fldCharType="end"/>
            </w:r>
          </w:hyperlink>
        </w:p>
        <w:p w:rsidR="006A64CC" w:rsidRDefault="006A64CC">
          <w:pPr>
            <w:pStyle w:val="TOC1"/>
            <w:tabs>
              <w:tab w:val="right" w:leader="dot" w:pos="9350"/>
            </w:tabs>
            <w:rPr>
              <w:rFonts w:asciiTheme="minorHAnsi" w:eastAsiaTheme="minorEastAsia" w:hAnsiTheme="minorHAnsi" w:cstheme="minorBidi"/>
              <w:noProof/>
              <w:sz w:val="22"/>
              <w:szCs w:val="22"/>
              <w:lang w:val="en-GB" w:eastAsia="en-GB" w:bidi="ar-SA"/>
            </w:rPr>
          </w:pPr>
          <w:hyperlink w:anchor="_Toc503111455" w:history="1">
            <w:r w:rsidRPr="00F17DDB">
              <w:rPr>
                <w:rStyle w:val="Hyperlink"/>
                <w:b/>
                <w:bCs/>
                <w:noProof/>
              </w:rPr>
              <w:t>Part 4- Data examination skills and information communication technology</w:t>
            </w:r>
            <w:r>
              <w:rPr>
                <w:noProof/>
                <w:webHidden/>
              </w:rPr>
              <w:tab/>
            </w:r>
            <w:r>
              <w:rPr>
                <w:noProof/>
                <w:webHidden/>
              </w:rPr>
              <w:fldChar w:fldCharType="begin"/>
            </w:r>
            <w:r>
              <w:rPr>
                <w:noProof/>
                <w:webHidden/>
              </w:rPr>
              <w:instrText xml:space="preserve"> PAGEREF _Toc503111455 \h </w:instrText>
            </w:r>
            <w:r>
              <w:rPr>
                <w:noProof/>
                <w:webHidden/>
              </w:rPr>
            </w:r>
            <w:r>
              <w:rPr>
                <w:noProof/>
                <w:webHidden/>
              </w:rPr>
              <w:fldChar w:fldCharType="separate"/>
            </w:r>
            <w:r>
              <w:rPr>
                <w:noProof/>
                <w:webHidden/>
              </w:rPr>
              <w:t>9</w:t>
            </w:r>
            <w:r>
              <w:rPr>
                <w:noProof/>
                <w:webHidden/>
              </w:rPr>
              <w:fldChar w:fldCharType="end"/>
            </w:r>
          </w:hyperlink>
        </w:p>
        <w:p w:rsidR="006A64CC" w:rsidRDefault="006A64CC">
          <w:pPr>
            <w:pStyle w:val="TOC2"/>
            <w:tabs>
              <w:tab w:val="right" w:leader="dot" w:pos="9350"/>
            </w:tabs>
            <w:rPr>
              <w:rFonts w:asciiTheme="minorHAnsi" w:eastAsiaTheme="minorEastAsia" w:hAnsiTheme="minorHAnsi" w:cstheme="minorBidi"/>
              <w:noProof/>
              <w:sz w:val="22"/>
              <w:szCs w:val="22"/>
              <w:lang w:val="en-GB" w:eastAsia="en-GB" w:bidi="ar-SA"/>
            </w:rPr>
          </w:pPr>
          <w:hyperlink w:anchor="_Toc503111456" w:history="1">
            <w:r w:rsidRPr="00F17DDB">
              <w:rPr>
                <w:rStyle w:val="Hyperlink"/>
                <w:b/>
                <w:bCs/>
                <w:noProof/>
              </w:rPr>
              <w:t>AC 4.1</w:t>
            </w:r>
            <w:r>
              <w:rPr>
                <w:noProof/>
                <w:webHidden/>
              </w:rPr>
              <w:tab/>
            </w:r>
            <w:r>
              <w:rPr>
                <w:noProof/>
                <w:webHidden/>
              </w:rPr>
              <w:fldChar w:fldCharType="begin"/>
            </w:r>
            <w:r>
              <w:rPr>
                <w:noProof/>
                <w:webHidden/>
              </w:rPr>
              <w:instrText xml:space="preserve"> PAGEREF _Toc503111456 \h </w:instrText>
            </w:r>
            <w:r>
              <w:rPr>
                <w:noProof/>
                <w:webHidden/>
              </w:rPr>
            </w:r>
            <w:r>
              <w:rPr>
                <w:noProof/>
                <w:webHidden/>
              </w:rPr>
              <w:fldChar w:fldCharType="separate"/>
            </w:r>
            <w:r>
              <w:rPr>
                <w:noProof/>
                <w:webHidden/>
              </w:rPr>
              <w:t>9</w:t>
            </w:r>
            <w:r>
              <w:rPr>
                <w:noProof/>
                <w:webHidden/>
              </w:rPr>
              <w:fldChar w:fldCharType="end"/>
            </w:r>
          </w:hyperlink>
        </w:p>
        <w:p w:rsidR="006A64CC" w:rsidRDefault="006A64CC">
          <w:pPr>
            <w:pStyle w:val="TOC3"/>
            <w:tabs>
              <w:tab w:val="right" w:leader="dot" w:pos="9350"/>
            </w:tabs>
            <w:rPr>
              <w:rFonts w:asciiTheme="minorHAnsi" w:eastAsiaTheme="minorEastAsia" w:hAnsiTheme="minorHAnsi" w:cstheme="minorBidi"/>
              <w:noProof/>
              <w:sz w:val="22"/>
              <w:szCs w:val="22"/>
              <w:lang w:val="en-GB" w:eastAsia="en-GB" w:bidi="ar-SA"/>
            </w:rPr>
          </w:pPr>
          <w:hyperlink w:anchor="_Toc503111457" w:history="1">
            <w:r w:rsidRPr="00F17DDB">
              <w:rPr>
                <w:rStyle w:val="Hyperlink"/>
                <w:noProof/>
              </w:rPr>
              <w:t>Technology has strengthened the business in over-all</w:t>
            </w:r>
            <w:r>
              <w:rPr>
                <w:noProof/>
                <w:webHidden/>
              </w:rPr>
              <w:tab/>
            </w:r>
            <w:r>
              <w:rPr>
                <w:noProof/>
                <w:webHidden/>
              </w:rPr>
              <w:fldChar w:fldCharType="begin"/>
            </w:r>
            <w:r>
              <w:rPr>
                <w:noProof/>
                <w:webHidden/>
              </w:rPr>
              <w:instrText xml:space="preserve"> PAGEREF _Toc503111457 \h </w:instrText>
            </w:r>
            <w:r>
              <w:rPr>
                <w:noProof/>
                <w:webHidden/>
              </w:rPr>
            </w:r>
            <w:r>
              <w:rPr>
                <w:noProof/>
                <w:webHidden/>
              </w:rPr>
              <w:fldChar w:fldCharType="separate"/>
            </w:r>
            <w:r>
              <w:rPr>
                <w:noProof/>
                <w:webHidden/>
              </w:rPr>
              <w:t>9</w:t>
            </w:r>
            <w:r>
              <w:rPr>
                <w:noProof/>
                <w:webHidden/>
              </w:rPr>
              <w:fldChar w:fldCharType="end"/>
            </w:r>
          </w:hyperlink>
        </w:p>
        <w:p w:rsidR="006A64CC" w:rsidRDefault="006A64CC">
          <w:pPr>
            <w:pStyle w:val="TOC3"/>
            <w:tabs>
              <w:tab w:val="right" w:leader="dot" w:pos="9350"/>
            </w:tabs>
            <w:rPr>
              <w:rFonts w:asciiTheme="minorHAnsi" w:eastAsiaTheme="minorEastAsia" w:hAnsiTheme="minorHAnsi" w:cstheme="minorBidi"/>
              <w:noProof/>
              <w:sz w:val="22"/>
              <w:szCs w:val="22"/>
              <w:lang w:val="en-GB" w:eastAsia="en-GB" w:bidi="ar-SA"/>
            </w:rPr>
          </w:pPr>
          <w:hyperlink w:anchor="_Toc503111458" w:history="1">
            <w:r w:rsidRPr="00F17DDB">
              <w:rPr>
                <w:rStyle w:val="Hyperlink"/>
                <w:noProof/>
              </w:rPr>
              <w:t>Problem Solving Tools  (Five Why):</w:t>
            </w:r>
            <w:r>
              <w:rPr>
                <w:noProof/>
                <w:webHidden/>
              </w:rPr>
              <w:tab/>
            </w:r>
            <w:r>
              <w:rPr>
                <w:noProof/>
                <w:webHidden/>
              </w:rPr>
              <w:fldChar w:fldCharType="begin"/>
            </w:r>
            <w:r>
              <w:rPr>
                <w:noProof/>
                <w:webHidden/>
              </w:rPr>
              <w:instrText xml:space="preserve"> PAGEREF _Toc503111458 \h </w:instrText>
            </w:r>
            <w:r>
              <w:rPr>
                <w:noProof/>
                <w:webHidden/>
              </w:rPr>
            </w:r>
            <w:r>
              <w:rPr>
                <w:noProof/>
                <w:webHidden/>
              </w:rPr>
              <w:fldChar w:fldCharType="separate"/>
            </w:r>
            <w:r>
              <w:rPr>
                <w:noProof/>
                <w:webHidden/>
              </w:rPr>
              <w:t>10</w:t>
            </w:r>
            <w:r>
              <w:rPr>
                <w:noProof/>
                <w:webHidden/>
              </w:rPr>
              <w:fldChar w:fldCharType="end"/>
            </w:r>
          </w:hyperlink>
        </w:p>
        <w:p w:rsidR="006A64CC" w:rsidRDefault="006A64CC">
          <w:pPr>
            <w:pStyle w:val="TOC3"/>
            <w:tabs>
              <w:tab w:val="right" w:leader="dot" w:pos="9350"/>
            </w:tabs>
            <w:rPr>
              <w:rFonts w:asciiTheme="minorHAnsi" w:eastAsiaTheme="minorEastAsia" w:hAnsiTheme="minorHAnsi" w:cstheme="minorBidi"/>
              <w:noProof/>
              <w:sz w:val="22"/>
              <w:szCs w:val="22"/>
              <w:lang w:val="en-GB" w:eastAsia="en-GB" w:bidi="ar-SA"/>
            </w:rPr>
          </w:pPr>
          <w:hyperlink w:anchor="_Toc503111459" w:history="1">
            <w:r w:rsidRPr="00F17DDB">
              <w:rPr>
                <w:rStyle w:val="Hyperlink"/>
                <w:noProof/>
              </w:rPr>
              <w:t>Constructive controversy</w:t>
            </w:r>
            <w:r>
              <w:rPr>
                <w:noProof/>
                <w:webHidden/>
              </w:rPr>
              <w:tab/>
            </w:r>
            <w:r>
              <w:rPr>
                <w:noProof/>
                <w:webHidden/>
              </w:rPr>
              <w:fldChar w:fldCharType="begin"/>
            </w:r>
            <w:r>
              <w:rPr>
                <w:noProof/>
                <w:webHidden/>
              </w:rPr>
              <w:instrText xml:space="preserve"> PAGEREF _Toc503111459 \h </w:instrText>
            </w:r>
            <w:r>
              <w:rPr>
                <w:noProof/>
                <w:webHidden/>
              </w:rPr>
            </w:r>
            <w:r>
              <w:rPr>
                <w:noProof/>
                <w:webHidden/>
              </w:rPr>
              <w:fldChar w:fldCharType="separate"/>
            </w:r>
            <w:r>
              <w:rPr>
                <w:noProof/>
                <w:webHidden/>
              </w:rPr>
              <w:t>11</w:t>
            </w:r>
            <w:r>
              <w:rPr>
                <w:noProof/>
                <w:webHidden/>
              </w:rPr>
              <w:fldChar w:fldCharType="end"/>
            </w:r>
          </w:hyperlink>
        </w:p>
        <w:p w:rsidR="006A64CC" w:rsidRDefault="006A64CC">
          <w:pPr>
            <w:pStyle w:val="TOC1"/>
            <w:tabs>
              <w:tab w:val="right" w:leader="dot" w:pos="9350"/>
            </w:tabs>
            <w:rPr>
              <w:rFonts w:asciiTheme="minorHAnsi" w:eastAsiaTheme="minorEastAsia" w:hAnsiTheme="minorHAnsi" w:cstheme="minorBidi"/>
              <w:noProof/>
              <w:sz w:val="22"/>
              <w:szCs w:val="22"/>
              <w:lang w:val="en-GB" w:eastAsia="en-GB" w:bidi="ar-SA"/>
            </w:rPr>
          </w:pPr>
          <w:hyperlink w:anchor="_Toc503111460" w:history="1">
            <w:r w:rsidRPr="00F17DDB">
              <w:rPr>
                <w:rStyle w:val="Hyperlink"/>
                <w:noProof/>
              </w:rPr>
              <w:t>Bibliography</w:t>
            </w:r>
            <w:r>
              <w:rPr>
                <w:noProof/>
                <w:webHidden/>
              </w:rPr>
              <w:tab/>
            </w:r>
            <w:r>
              <w:rPr>
                <w:noProof/>
                <w:webHidden/>
              </w:rPr>
              <w:fldChar w:fldCharType="begin"/>
            </w:r>
            <w:r>
              <w:rPr>
                <w:noProof/>
                <w:webHidden/>
              </w:rPr>
              <w:instrText xml:space="preserve"> PAGEREF _Toc503111460 \h </w:instrText>
            </w:r>
            <w:r>
              <w:rPr>
                <w:noProof/>
                <w:webHidden/>
              </w:rPr>
            </w:r>
            <w:r>
              <w:rPr>
                <w:noProof/>
                <w:webHidden/>
              </w:rPr>
              <w:fldChar w:fldCharType="separate"/>
            </w:r>
            <w:r>
              <w:rPr>
                <w:noProof/>
                <w:webHidden/>
              </w:rPr>
              <w:t>12</w:t>
            </w:r>
            <w:r>
              <w:rPr>
                <w:noProof/>
                <w:webHidden/>
              </w:rPr>
              <w:fldChar w:fldCharType="end"/>
            </w:r>
          </w:hyperlink>
        </w:p>
        <w:p w:rsidR="006A64CC" w:rsidRDefault="006A64CC">
          <w:pPr>
            <w:pStyle w:val="TOC1"/>
            <w:tabs>
              <w:tab w:val="right" w:leader="dot" w:pos="9350"/>
            </w:tabs>
            <w:rPr>
              <w:rFonts w:asciiTheme="minorHAnsi" w:eastAsiaTheme="minorEastAsia" w:hAnsiTheme="minorHAnsi" w:cstheme="minorBidi"/>
              <w:noProof/>
              <w:sz w:val="22"/>
              <w:szCs w:val="22"/>
              <w:lang w:val="en-GB" w:eastAsia="en-GB" w:bidi="ar-SA"/>
            </w:rPr>
          </w:pPr>
          <w:hyperlink w:anchor="_Toc503111461" w:history="1">
            <w:r w:rsidRPr="00F17DDB">
              <w:rPr>
                <w:rStyle w:val="Hyperlink"/>
                <w:b/>
                <w:noProof/>
              </w:rPr>
              <w:t>Appendix A</w:t>
            </w:r>
            <w:r>
              <w:rPr>
                <w:noProof/>
                <w:webHidden/>
              </w:rPr>
              <w:tab/>
            </w:r>
            <w:r>
              <w:rPr>
                <w:noProof/>
                <w:webHidden/>
              </w:rPr>
              <w:fldChar w:fldCharType="begin"/>
            </w:r>
            <w:r>
              <w:rPr>
                <w:noProof/>
                <w:webHidden/>
              </w:rPr>
              <w:instrText xml:space="preserve"> PAGEREF _Toc503111461 \h </w:instrText>
            </w:r>
            <w:r>
              <w:rPr>
                <w:noProof/>
                <w:webHidden/>
              </w:rPr>
            </w:r>
            <w:r>
              <w:rPr>
                <w:noProof/>
                <w:webHidden/>
              </w:rPr>
              <w:fldChar w:fldCharType="separate"/>
            </w:r>
            <w:r>
              <w:rPr>
                <w:noProof/>
                <w:webHidden/>
              </w:rPr>
              <w:t>14</w:t>
            </w:r>
            <w:r>
              <w:rPr>
                <w:noProof/>
                <w:webHidden/>
              </w:rPr>
              <w:fldChar w:fldCharType="end"/>
            </w:r>
          </w:hyperlink>
        </w:p>
        <w:p w:rsidR="006A64CC" w:rsidRDefault="006A64CC">
          <w:pPr>
            <w:pStyle w:val="TOC2"/>
            <w:tabs>
              <w:tab w:val="right" w:leader="dot" w:pos="9350"/>
            </w:tabs>
            <w:rPr>
              <w:rFonts w:asciiTheme="minorHAnsi" w:eastAsiaTheme="minorEastAsia" w:hAnsiTheme="minorHAnsi" w:cstheme="minorBidi"/>
              <w:noProof/>
              <w:sz w:val="22"/>
              <w:szCs w:val="22"/>
              <w:lang w:val="en-GB" w:eastAsia="en-GB" w:bidi="ar-SA"/>
            </w:rPr>
          </w:pPr>
          <w:hyperlink w:anchor="_Toc503111462" w:history="1">
            <w:r w:rsidRPr="00F17DDB">
              <w:rPr>
                <w:rStyle w:val="Hyperlink"/>
                <w:b/>
                <w:noProof/>
              </w:rPr>
              <w:t>A brief letter to line manager about the impacts of technological in Royal Dutch Shell</w:t>
            </w:r>
            <w:r w:rsidRPr="00F17DDB">
              <w:rPr>
                <w:rStyle w:val="Hyperlink"/>
                <w:noProof/>
              </w:rPr>
              <w:t>:</w:t>
            </w:r>
            <w:r>
              <w:rPr>
                <w:noProof/>
                <w:webHidden/>
              </w:rPr>
              <w:tab/>
            </w:r>
            <w:r>
              <w:rPr>
                <w:noProof/>
                <w:webHidden/>
              </w:rPr>
              <w:fldChar w:fldCharType="begin"/>
            </w:r>
            <w:r>
              <w:rPr>
                <w:noProof/>
                <w:webHidden/>
              </w:rPr>
              <w:instrText xml:space="preserve"> PAGEREF _Toc503111462 \h </w:instrText>
            </w:r>
            <w:r>
              <w:rPr>
                <w:noProof/>
                <w:webHidden/>
              </w:rPr>
            </w:r>
            <w:r>
              <w:rPr>
                <w:noProof/>
                <w:webHidden/>
              </w:rPr>
              <w:fldChar w:fldCharType="separate"/>
            </w:r>
            <w:r>
              <w:rPr>
                <w:noProof/>
                <w:webHidden/>
              </w:rPr>
              <w:t>14</w:t>
            </w:r>
            <w:r>
              <w:rPr>
                <w:noProof/>
                <w:webHidden/>
              </w:rPr>
              <w:fldChar w:fldCharType="end"/>
            </w:r>
          </w:hyperlink>
        </w:p>
        <w:p w:rsidR="00C80465" w:rsidRPr="00C41BD8" w:rsidRDefault="00C80465" w:rsidP="00C80465">
          <w:pPr>
            <w:spacing w:line="360" w:lineRule="auto"/>
            <w:rPr>
              <w:rFonts w:ascii="Times New Roman" w:hAnsi="Times New Roman" w:cs="Times New Roman"/>
            </w:rPr>
          </w:pPr>
          <w:r w:rsidRPr="00C41BD8">
            <w:rPr>
              <w:rFonts w:ascii="Times New Roman" w:hAnsi="Times New Roman" w:cs="Times New Roman"/>
              <w:b/>
              <w:bCs/>
              <w:noProof/>
            </w:rPr>
            <w:fldChar w:fldCharType="end"/>
          </w:r>
        </w:p>
      </w:sdtContent>
    </w:sdt>
    <w:p w:rsidR="00C80465" w:rsidRPr="00C41BD8" w:rsidRDefault="00C80465" w:rsidP="00C80465">
      <w:pPr>
        <w:pStyle w:val="Heading1"/>
        <w:spacing w:line="360" w:lineRule="auto"/>
        <w:jc w:val="center"/>
        <w:rPr>
          <w:rFonts w:ascii="Times New Roman" w:hAnsi="Times New Roman" w:cs="Times New Roman"/>
          <w:b/>
          <w:bCs/>
          <w:u w:val="single"/>
        </w:rPr>
      </w:pPr>
    </w:p>
    <w:p w:rsidR="00C80465" w:rsidRPr="00C41BD8" w:rsidRDefault="00C80465" w:rsidP="00C80465">
      <w:pPr>
        <w:spacing w:line="360" w:lineRule="auto"/>
        <w:rPr>
          <w:rFonts w:ascii="Times New Roman" w:eastAsiaTheme="majorEastAsia" w:hAnsi="Times New Roman" w:cs="Times New Roman"/>
          <w:b/>
          <w:bCs/>
          <w:color w:val="2F5496" w:themeColor="accent1" w:themeShade="BF"/>
          <w:sz w:val="32"/>
          <w:szCs w:val="40"/>
          <w:u w:val="single"/>
        </w:rPr>
      </w:pPr>
      <w:r w:rsidRPr="00C41BD8">
        <w:rPr>
          <w:rFonts w:ascii="Times New Roman" w:hAnsi="Times New Roman" w:cs="Times New Roman"/>
          <w:b/>
          <w:bCs/>
          <w:u w:val="single"/>
        </w:rPr>
        <w:br w:type="page"/>
      </w:r>
    </w:p>
    <w:p w:rsidR="00C80465" w:rsidRPr="00C41BD8" w:rsidRDefault="00C80465" w:rsidP="00C80465">
      <w:pPr>
        <w:pStyle w:val="Heading1"/>
        <w:spacing w:line="360" w:lineRule="auto"/>
        <w:jc w:val="center"/>
        <w:rPr>
          <w:rFonts w:ascii="Times New Roman" w:hAnsi="Times New Roman" w:cs="Times New Roman"/>
          <w:b/>
          <w:bCs/>
          <w:u w:val="single"/>
        </w:rPr>
      </w:pPr>
      <w:bookmarkStart w:id="0" w:name="_Toc503111440"/>
      <w:r w:rsidRPr="00C41BD8">
        <w:rPr>
          <w:rFonts w:ascii="Times New Roman" w:hAnsi="Times New Roman" w:cs="Times New Roman"/>
          <w:b/>
          <w:bCs/>
          <w:u w:val="single"/>
        </w:rPr>
        <w:lastRenderedPageBreak/>
        <w:t xml:space="preserve">Part 1- </w:t>
      </w:r>
      <w:r w:rsidR="0044600D" w:rsidRPr="0044600D">
        <w:rPr>
          <w:rFonts w:ascii="Times New Roman" w:hAnsi="Times New Roman" w:cs="Times New Roman"/>
          <w:b/>
          <w:bCs/>
          <w:u w:val="single"/>
        </w:rPr>
        <w:t xml:space="preserve">Skills for handling the </w:t>
      </w:r>
      <w:r w:rsidR="0044600D">
        <w:rPr>
          <w:rFonts w:ascii="Times New Roman" w:hAnsi="Times New Roman" w:cs="Times New Roman"/>
          <w:b/>
          <w:bCs/>
          <w:u w:val="single"/>
        </w:rPr>
        <w:t>problems</w:t>
      </w:r>
      <w:r w:rsidR="0044600D" w:rsidRPr="0044600D">
        <w:rPr>
          <w:rFonts w:ascii="Times New Roman" w:hAnsi="Times New Roman" w:cs="Times New Roman"/>
          <w:b/>
          <w:bCs/>
          <w:u w:val="single"/>
        </w:rPr>
        <w:t xml:space="preserve"> effectively</w:t>
      </w:r>
      <w:bookmarkEnd w:id="0"/>
    </w:p>
    <w:p w:rsidR="00C80465" w:rsidRPr="00C41BD8" w:rsidRDefault="00C80465" w:rsidP="00C80465">
      <w:pPr>
        <w:pStyle w:val="Heading2"/>
        <w:spacing w:line="360" w:lineRule="auto"/>
        <w:rPr>
          <w:rFonts w:ascii="Times New Roman" w:hAnsi="Times New Roman" w:cs="Times New Roman"/>
          <w:b/>
          <w:bCs/>
          <w:color w:val="000000" w:themeColor="text1"/>
          <w:sz w:val="28"/>
          <w:szCs w:val="36"/>
        </w:rPr>
      </w:pPr>
      <w:bookmarkStart w:id="1" w:name="_Toc503111441"/>
      <w:r w:rsidRPr="00C41BD8">
        <w:rPr>
          <w:rFonts w:ascii="Times New Roman" w:hAnsi="Times New Roman" w:cs="Times New Roman"/>
          <w:b/>
          <w:bCs/>
          <w:color w:val="000000" w:themeColor="text1"/>
          <w:sz w:val="28"/>
          <w:szCs w:val="36"/>
        </w:rPr>
        <w:t>AC1.1:</w:t>
      </w:r>
      <w:bookmarkEnd w:id="1"/>
    </w:p>
    <w:p w:rsidR="00C80465" w:rsidRPr="00AA3EF0" w:rsidRDefault="00C80465" w:rsidP="00C80465">
      <w:pPr>
        <w:pStyle w:val="Heading3"/>
        <w:spacing w:line="360" w:lineRule="auto"/>
        <w:rPr>
          <w:rFonts w:ascii="Times New Roman" w:hAnsi="Times New Roman" w:cs="Times New Roman"/>
          <w:color w:val="8496B0" w:themeColor="text2" w:themeTint="99"/>
          <w:sz w:val="28"/>
          <w:szCs w:val="32"/>
          <w:u w:val="single"/>
        </w:rPr>
      </w:pPr>
      <w:bookmarkStart w:id="2" w:name="_Toc503111442"/>
      <w:r w:rsidRPr="00AA3EF0">
        <w:rPr>
          <w:rFonts w:ascii="Times New Roman" w:hAnsi="Times New Roman" w:cs="Times New Roman"/>
          <w:color w:val="8496B0" w:themeColor="text2" w:themeTint="99"/>
          <w:sz w:val="28"/>
          <w:szCs w:val="32"/>
          <w:u w:val="single"/>
        </w:rPr>
        <w:t>Definition of problem</w:t>
      </w:r>
      <w:bookmarkEnd w:id="2"/>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 problem means, A perceived gap between the </w:t>
      </w:r>
      <w:r w:rsidR="00AA6DA0" w:rsidRPr="00F00A58">
        <w:rPr>
          <w:rFonts w:ascii="Times New Roman" w:hAnsi="Times New Roman" w:cs="Times New Roman"/>
          <w:sz w:val="24"/>
          <w:szCs w:val="24"/>
        </w:rPr>
        <w:t>current</w:t>
      </w:r>
      <w:r w:rsidRPr="00F00A58">
        <w:rPr>
          <w:rFonts w:ascii="Times New Roman" w:hAnsi="Times New Roman" w:cs="Times New Roman"/>
          <w:sz w:val="24"/>
          <w:szCs w:val="24"/>
        </w:rPr>
        <w:t xml:space="preserve"> state </w:t>
      </w:r>
      <w:r w:rsidR="00197A37" w:rsidRPr="00F00A58">
        <w:rPr>
          <w:rFonts w:ascii="Times New Roman" w:hAnsi="Times New Roman" w:cs="Times New Roman"/>
          <w:sz w:val="24"/>
          <w:szCs w:val="24"/>
        </w:rPr>
        <w:t>and ideal</w:t>
      </w:r>
      <w:r w:rsidRPr="00F00A58">
        <w:rPr>
          <w:rFonts w:ascii="Times New Roman" w:hAnsi="Times New Roman" w:cs="Times New Roman"/>
          <w:sz w:val="24"/>
          <w:szCs w:val="24"/>
        </w:rPr>
        <w:t xml:space="preserve"> state, or a </w:t>
      </w:r>
      <w:r w:rsidR="00AA6DA0">
        <w:rPr>
          <w:rFonts w:ascii="Times New Roman" w:hAnsi="Times New Roman" w:cs="Times New Roman"/>
          <w:sz w:val="24"/>
          <w:szCs w:val="24"/>
        </w:rPr>
        <w:t>variation</w:t>
      </w:r>
      <w:r w:rsidRPr="00F00A58">
        <w:rPr>
          <w:rFonts w:ascii="Times New Roman" w:hAnsi="Times New Roman" w:cs="Times New Roman"/>
          <w:sz w:val="24"/>
          <w:szCs w:val="24"/>
        </w:rPr>
        <w:t xml:space="preserve"> from a norm, standard.</w:t>
      </w:r>
      <w:sdt>
        <w:sdtPr>
          <w:rPr>
            <w:rFonts w:ascii="Times New Roman" w:hAnsi="Times New Roman" w:cs="Times New Roman"/>
            <w:sz w:val="24"/>
            <w:szCs w:val="24"/>
          </w:rPr>
          <w:id w:val="-315495449"/>
          <w:citation/>
        </w:sdtPr>
        <w:sdtEndPr/>
        <w:sdtContent>
          <w:r w:rsidRPr="00F00A58">
            <w:rPr>
              <w:rFonts w:ascii="Times New Roman" w:hAnsi="Times New Roman" w:cs="Times New Roman"/>
              <w:sz w:val="24"/>
              <w:szCs w:val="24"/>
            </w:rPr>
            <w:fldChar w:fldCharType="begin"/>
          </w:r>
          <w:r w:rsidRPr="00F00A58">
            <w:rPr>
              <w:rFonts w:ascii="Times New Roman" w:hAnsi="Times New Roman" w:cs="Times New Roman"/>
              <w:sz w:val="24"/>
              <w:szCs w:val="24"/>
            </w:rPr>
            <w:instrText xml:space="preserve"> CITATION Bus17 \l 1033 </w:instrText>
          </w:r>
          <w:r w:rsidRPr="00F00A58">
            <w:rPr>
              <w:rFonts w:ascii="Times New Roman" w:hAnsi="Times New Roman" w:cs="Times New Roman"/>
              <w:sz w:val="24"/>
              <w:szCs w:val="24"/>
            </w:rPr>
            <w:fldChar w:fldCharType="separate"/>
          </w:r>
          <w:r w:rsidRPr="00F00A58">
            <w:rPr>
              <w:rFonts w:ascii="Times New Roman" w:hAnsi="Times New Roman" w:cs="Times New Roman"/>
              <w:noProof/>
              <w:sz w:val="24"/>
              <w:szCs w:val="24"/>
            </w:rPr>
            <w:t xml:space="preserve"> (BusinessDictionary., 2017)</w:t>
          </w:r>
          <w:r w:rsidRPr="00F00A58">
            <w:rPr>
              <w:rFonts w:ascii="Times New Roman" w:hAnsi="Times New Roman" w:cs="Times New Roman"/>
              <w:sz w:val="24"/>
              <w:szCs w:val="24"/>
            </w:rPr>
            <w:fldChar w:fldCharType="end"/>
          </w:r>
        </w:sdtContent>
      </w:sdt>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Organizational faces many potential level of conflict such as employee, team. Manager of an organization need to solve this problem the causes may flowing communication or using the wrong organizational structure. Internal communication problem in organization occurs when the organizational structure is wrong. Employer and team issue may quickly spread in organization if no one take any action immediately. So, at first organization need to find the problems and take immediate action uniquely and using easy way. The root of the problem need to find out and then need to cut the roots. Problem in workplace is common but solution cannot be common.</w:t>
      </w:r>
    </w:p>
    <w:p w:rsidR="00C80465" w:rsidRPr="00C41BD8" w:rsidRDefault="00C80465" w:rsidP="00C80465">
      <w:pPr>
        <w:pStyle w:val="Heading3"/>
        <w:spacing w:line="360" w:lineRule="auto"/>
        <w:rPr>
          <w:rFonts w:ascii="Times New Roman" w:hAnsi="Times New Roman" w:cs="Times New Roman"/>
          <w:sz w:val="28"/>
          <w:szCs w:val="32"/>
          <w:u w:val="single"/>
        </w:rPr>
      </w:pPr>
      <w:bookmarkStart w:id="3" w:name="_Toc503111443"/>
      <w:r w:rsidRPr="00C41BD8">
        <w:rPr>
          <w:rFonts w:ascii="Times New Roman" w:hAnsi="Times New Roman" w:cs="Times New Roman"/>
          <w:sz w:val="28"/>
          <w:szCs w:val="32"/>
          <w:u w:val="single"/>
        </w:rPr>
        <w:t xml:space="preserve">The </w:t>
      </w:r>
      <w:r w:rsidR="0044600D">
        <w:rPr>
          <w:rFonts w:ascii="Times New Roman" w:hAnsi="Times New Roman" w:cs="Times New Roman"/>
          <w:sz w:val="28"/>
          <w:szCs w:val="32"/>
          <w:u w:val="single"/>
        </w:rPr>
        <w:t>Levels</w:t>
      </w:r>
      <w:r w:rsidRPr="00C41BD8">
        <w:rPr>
          <w:rFonts w:ascii="Times New Roman" w:hAnsi="Times New Roman" w:cs="Times New Roman"/>
          <w:sz w:val="28"/>
          <w:szCs w:val="32"/>
          <w:u w:val="single"/>
        </w:rPr>
        <w:t xml:space="preserve"> of a problem:</w:t>
      </w:r>
      <w:bookmarkEnd w:id="3"/>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The assessment of this assignment is having to finalize and find a problem at an organization. In terms of that fact I started working at renowned company “Royal Dutch Shell”. Which is world biggest oil and gas company and also renowned company in UK.  After completing my higher educational certificate, I joined shell company as a regional manager. </w:t>
      </w:r>
      <w:sdt>
        <w:sdtPr>
          <w:rPr>
            <w:rFonts w:ascii="Times New Roman" w:hAnsi="Times New Roman" w:cs="Times New Roman"/>
            <w:sz w:val="24"/>
            <w:szCs w:val="24"/>
          </w:rPr>
          <w:id w:val="1639298384"/>
          <w:citation/>
        </w:sdtPr>
        <w:sdtEndPr/>
        <w:sdtContent>
          <w:r w:rsidRPr="00F00A58">
            <w:rPr>
              <w:rFonts w:ascii="Times New Roman" w:hAnsi="Times New Roman" w:cs="Times New Roman"/>
              <w:sz w:val="24"/>
              <w:szCs w:val="24"/>
            </w:rPr>
            <w:fldChar w:fldCharType="begin"/>
          </w:r>
          <w:r w:rsidRPr="00F00A58">
            <w:rPr>
              <w:rFonts w:ascii="Times New Roman" w:hAnsi="Times New Roman" w:cs="Times New Roman"/>
              <w:sz w:val="24"/>
              <w:szCs w:val="24"/>
            </w:rPr>
            <w:instrText xml:space="preserve"> CITATION Roy17 \l 1033 </w:instrText>
          </w:r>
          <w:r w:rsidRPr="00F00A58">
            <w:rPr>
              <w:rFonts w:ascii="Times New Roman" w:hAnsi="Times New Roman" w:cs="Times New Roman"/>
              <w:sz w:val="24"/>
              <w:szCs w:val="24"/>
            </w:rPr>
            <w:fldChar w:fldCharType="separate"/>
          </w:r>
          <w:r w:rsidRPr="00F00A58">
            <w:rPr>
              <w:rFonts w:ascii="Times New Roman" w:hAnsi="Times New Roman" w:cs="Times New Roman"/>
              <w:noProof/>
              <w:sz w:val="24"/>
              <w:szCs w:val="24"/>
            </w:rPr>
            <w:t>(</w:t>
          </w:r>
          <w:r w:rsidRPr="00F00A58">
            <w:rPr>
              <w:rFonts w:ascii="Times New Roman" w:hAnsi="Times New Roman" w:cs="Times New Roman"/>
              <w:noProof/>
              <w:color w:val="44546A" w:themeColor="text2"/>
              <w:sz w:val="24"/>
              <w:szCs w:val="24"/>
            </w:rPr>
            <w:t>Royal</w:t>
          </w:r>
          <w:r w:rsidRPr="00F00A58">
            <w:rPr>
              <w:rFonts w:ascii="Times New Roman" w:hAnsi="Times New Roman" w:cs="Times New Roman"/>
              <w:noProof/>
              <w:sz w:val="24"/>
              <w:szCs w:val="24"/>
            </w:rPr>
            <w:t xml:space="preserve"> Dutch Shell, 2017)</w:t>
          </w:r>
          <w:r w:rsidRPr="00F00A58">
            <w:rPr>
              <w:rFonts w:ascii="Times New Roman" w:hAnsi="Times New Roman" w:cs="Times New Roman"/>
              <w:sz w:val="24"/>
              <w:szCs w:val="24"/>
            </w:rPr>
            <w:fldChar w:fldCharType="end"/>
          </w:r>
        </w:sdtContent>
      </w:sdt>
      <w:r w:rsidRPr="00F00A58">
        <w:rPr>
          <w:rFonts w:ascii="Times New Roman" w:hAnsi="Times New Roman" w:cs="Times New Roman"/>
          <w:sz w:val="24"/>
          <w:szCs w:val="24"/>
        </w:rPr>
        <w:br/>
        <w:t xml:space="preserve">According to Albert Einstein, he says </w:t>
      </w:r>
      <w:r w:rsidR="00AA6DA0">
        <w:rPr>
          <w:rFonts w:ascii="Times New Roman" w:hAnsi="Times New Roman" w:cs="Times New Roman"/>
          <w:sz w:val="24"/>
          <w:szCs w:val="24"/>
        </w:rPr>
        <w:t>in regard of</w:t>
      </w:r>
      <w:r w:rsidRPr="00F00A58">
        <w:rPr>
          <w:rFonts w:ascii="Times New Roman" w:hAnsi="Times New Roman" w:cs="Times New Roman"/>
          <w:sz w:val="24"/>
          <w:szCs w:val="24"/>
        </w:rPr>
        <w:t xml:space="preserve"> problem solving, that, “If I had an hour to solve a problem I'd spend 55 minutes thinking about the problem and 5 minutes thinking about solutions.” </w:t>
      </w:r>
      <w:sdt>
        <w:sdtPr>
          <w:rPr>
            <w:rFonts w:ascii="Times New Roman" w:hAnsi="Times New Roman" w:cs="Times New Roman"/>
            <w:sz w:val="24"/>
            <w:szCs w:val="24"/>
          </w:rPr>
          <w:id w:val="923614637"/>
          <w:citation/>
        </w:sdtPr>
        <w:sdtEndPr/>
        <w:sdtContent>
          <w:r w:rsidRPr="00F00A58">
            <w:rPr>
              <w:rFonts w:ascii="Times New Roman" w:hAnsi="Times New Roman" w:cs="Times New Roman"/>
              <w:sz w:val="24"/>
              <w:szCs w:val="24"/>
            </w:rPr>
            <w:fldChar w:fldCharType="begin"/>
          </w:r>
          <w:r w:rsidRPr="00F00A58">
            <w:rPr>
              <w:rFonts w:ascii="Times New Roman" w:hAnsi="Times New Roman" w:cs="Times New Roman"/>
              <w:sz w:val="24"/>
              <w:szCs w:val="24"/>
            </w:rPr>
            <w:instrText xml:space="preserve"> CITATION Ein17 \l 1033 </w:instrText>
          </w:r>
          <w:r w:rsidRPr="00F00A58">
            <w:rPr>
              <w:rFonts w:ascii="Times New Roman" w:hAnsi="Times New Roman" w:cs="Times New Roman"/>
              <w:sz w:val="24"/>
              <w:szCs w:val="24"/>
            </w:rPr>
            <w:fldChar w:fldCharType="separate"/>
          </w:r>
          <w:r w:rsidRPr="00F00A58">
            <w:rPr>
              <w:rFonts w:ascii="Times New Roman" w:hAnsi="Times New Roman" w:cs="Times New Roman"/>
              <w:noProof/>
              <w:sz w:val="24"/>
              <w:szCs w:val="24"/>
            </w:rPr>
            <w:t>(Einstein, n.d.)</w:t>
          </w:r>
          <w:r w:rsidRPr="00F00A58">
            <w:rPr>
              <w:rFonts w:ascii="Times New Roman" w:hAnsi="Times New Roman" w:cs="Times New Roman"/>
              <w:sz w:val="24"/>
              <w:szCs w:val="24"/>
            </w:rPr>
            <w:fldChar w:fldCharType="end"/>
          </w:r>
        </w:sdtContent>
      </w:sdt>
      <w:r w:rsidRPr="00F00A58">
        <w:rPr>
          <w:rFonts w:ascii="Times New Roman" w:hAnsi="Times New Roman" w:cs="Times New Roman"/>
          <w:sz w:val="24"/>
          <w:szCs w:val="24"/>
        </w:rPr>
        <w:t xml:space="preserve">. </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So, problem taking and the solve the problem is most important for any organization. As a retail manager I found lots of problem in my organization such as, lack of communication with lower level employee, lack of practicing culture, ethics related problem, communication with top management, technology related problem, finding good employees, the challenge keeps up with changing demographic, needs to meet with new generation, facing competition and so many. </w:t>
      </w:r>
    </w:p>
    <w:p w:rsidR="00C80465" w:rsidRPr="00C41BD8" w:rsidRDefault="0044600D" w:rsidP="00C80465">
      <w:pPr>
        <w:pStyle w:val="Heading3"/>
        <w:spacing w:line="360" w:lineRule="auto"/>
        <w:rPr>
          <w:rFonts w:ascii="Times New Roman" w:hAnsi="Times New Roman" w:cs="Times New Roman"/>
          <w:color w:val="auto"/>
          <w:sz w:val="28"/>
          <w:szCs w:val="32"/>
          <w:u w:val="single"/>
        </w:rPr>
      </w:pPr>
      <w:bookmarkStart w:id="4" w:name="_Toc503111444"/>
      <w:r>
        <w:rPr>
          <w:rFonts w:ascii="Times New Roman" w:hAnsi="Times New Roman" w:cs="Times New Roman"/>
          <w:color w:val="auto"/>
          <w:sz w:val="28"/>
          <w:szCs w:val="32"/>
          <w:u w:val="single"/>
        </w:rPr>
        <w:t>Effects of problem on</w:t>
      </w:r>
      <w:r w:rsidRPr="0044600D">
        <w:t xml:space="preserve"> </w:t>
      </w:r>
      <w:r w:rsidRPr="0044600D">
        <w:rPr>
          <w:rFonts w:ascii="Times New Roman" w:hAnsi="Times New Roman" w:cs="Times New Roman"/>
          <w:color w:val="auto"/>
          <w:sz w:val="28"/>
          <w:szCs w:val="32"/>
          <w:u w:val="single"/>
        </w:rPr>
        <w:t xml:space="preserve">psychological </w:t>
      </w:r>
      <w:r>
        <w:rPr>
          <w:rFonts w:ascii="Times New Roman" w:hAnsi="Times New Roman" w:cs="Times New Roman"/>
          <w:color w:val="auto"/>
          <w:sz w:val="28"/>
          <w:szCs w:val="32"/>
          <w:u w:val="single"/>
        </w:rPr>
        <w:t>health</w:t>
      </w:r>
      <w:r w:rsidR="00C80465" w:rsidRPr="00C41BD8">
        <w:rPr>
          <w:rFonts w:ascii="Times New Roman" w:hAnsi="Times New Roman" w:cs="Times New Roman"/>
          <w:color w:val="auto"/>
          <w:sz w:val="28"/>
          <w:szCs w:val="32"/>
          <w:u w:val="single"/>
        </w:rPr>
        <w:t>:</w:t>
      </w:r>
      <w:bookmarkEnd w:id="4"/>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Every person need to solve their problem. Problem in workplace and personal life my </w:t>
      </w:r>
      <w:r w:rsidR="00197A37" w:rsidRPr="00F00A58">
        <w:rPr>
          <w:rFonts w:ascii="Times New Roman" w:hAnsi="Times New Roman" w:cs="Times New Roman"/>
          <w:sz w:val="24"/>
          <w:szCs w:val="24"/>
        </w:rPr>
        <w:t>effect</w:t>
      </w:r>
      <w:r w:rsidRPr="00F00A58">
        <w:rPr>
          <w:rFonts w:ascii="Times New Roman" w:hAnsi="Times New Roman" w:cs="Times New Roman"/>
          <w:sz w:val="24"/>
          <w:szCs w:val="24"/>
        </w:rPr>
        <w:t xml:space="preserve"> on human health. With a problem no one can stay good. A problem can create stress. But a stress </w:t>
      </w:r>
      <w:r w:rsidRPr="00F00A58">
        <w:rPr>
          <w:rFonts w:ascii="Times New Roman" w:hAnsi="Times New Roman" w:cs="Times New Roman"/>
          <w:sz w:val="24"/>
          <w:szCs w:val="24"/>
        </w:rPr>
        <w:lastRenderedPageBreak/>
        <w:t xml:space="preserve">can may help to build up career. Several key issues that organizations need to </w:t>
      </w:r>
      <w:r w:rsidR="005B2545" w:rsidRPr="00F00A58">
        <w:rPr>
          <w:rFonts w:ascii="Times New Roman" w:hAnsi="Times New Roman" w:cs="Times New Roman"/>
          <w:sz w:val="24"/>
          <w:szCs w:val="24"/>
        </w:rPr>
        <w:t>think about</w:t>
      </w:r>
      <w:r w:rsidRPr="00F00A58">
        <w:rPr>
          <w:rFonts w:ascii="Times New Roman" w:hAnsi="Times New Roman" w:cs="Times New Roman"/>
          <w:sz w:val="24"/>
          <w:szCs w:val="24"/>
        </w:rPr>
        <w:t xml:space="preserve"> in their efforts to create a mentally </w:t>
      </w:r>
      <w:r w:rsidR="005B2545" w:rsidRPr="00F00A58">
        <w:rPr>
          <w:rFonts w:ascii="Times New Roman" w:hAnsi="Times New Roman" w:cs="Times New Roman"/>
          <w:sz w:val="24"/>
          <w:szCs w:val="24"/>
        </w:rPr>
        <w:t>dynamic</w:t>
      </w:r>
      <w:r w:rsidRPr="00F00A58">
        <w:rPr>
          <w:rFonts w:ascii="Times New Roman" w:hAnsi="Times New Roman" w:cs="Times New Roman"/>
          <w:sz w:val="24"/>
          <w:szCs w:val="24"/>
        </w:rPr>
        <w:t xml:space="preserve"> workplace.</w:t>
      </w:r>
      <w:sdt>
        <w:sdtPr>
          <w:rPr>
            <w:rFonts w:ascii="Times New Roman" w:hAnsi="Times New Roman" w:cs="Times New Roman"/>
            <w:sz w:val="24"/>
            <w:szCs w:val="24"/>
          </w:rPr>
          <w:id w:val="1174761826"/>
          <w:citation/>
        </w:sdtPr>
        <w:sdtEndPr/>
        <w:sdtContent>
          <w:r w:rsidRPr="00F00A58">
            <w:rPr>
              <w:rFonts w:ascii="Times New Roman" w:hAnsi="Times New Roman" w:cs="Times New Roman"/>
              <w:sz w:val="24"/>
              <w:szCs w:val="24"/>
            </w:rPr>
            <w:fldChar w:fldCharType="begin"/>
          </w:r>
          <w:r w:rsidRPr="00F00A58">
            <w:rPr>
              <w:rFonts w:ascii="Times New Roman" w:hAnsi="Times New Roman" w:cs="Times New Roman"/>
              <w:sz w:val="24"/>
              <w:szCs w:val="24"/>
            </w:rPr>
            <w:instrText xml:space="preserve"> CITATION Wor17 \l 1033 </w:instrText>
          </w:r>
          <w:r w:rsidRPr="00F00A58">
            <w:rPr>
              <w:rFonts w:ascii="Times New Roman" w:hAnsi="Times New Roman" w:cs="Times New Roman"/>
              <w:sz w:val="24"/>
              <w:szCs w:val="24"/>
            </w:rPr>
            <w:fldChar w:fldCharType="separate"/>
          </w:r>
          <w:r w:rsidRPr="00F00A58">
            <w:rPr>
              <w:rFonts w:ascii="Times New Roman" w:hAnsi="Times New Roman" w:cs="Times New Roman"/>
              <w:noProof/>
              <w:sz w:val="24"/>
              <w:szCs w:val="24"/>
            </w:rPr>
            <w:t xml:space="preserve"> (Workplace Mental Health Promotion, 2017)</w:t>
          </w:r>
          <w:r w:rsidRPr="00F00A58">
            <w:rPr>
              <w:rFonts w:ascii="Times New Roman" w:hAnsi="Times New Roman" w:cs="Times New Roman"/>
              <w:sz w:val="24"/>
              <w:szCs w:val="24"/>
            </w:rPr>
            <w:fldChar w:fldCharType="end"/>
          </w:r>
        </w:sdtContent>
      </w:sdt>
      <w:r w:rsidRPr="00F00A58">
        <w:rPr>
          <w:rFonts w:ascii="Times New Roman" w:hAnsi="Times New Roman" w:cs="Times New Roman"/>
          <w:sz w:val="24"/>
          <w:szCs w:val="24"/>
        </w:rPr>
        <w:t xml:space="preserve">. </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I newly joined in Royal Dutch Shell as a regional manager. I accept some cooperation from my colleague. But as a new employer I may often get frustrated in my workplace that how should I complete my work properly. I thought about that how I can gain some image to my upper level employer. This thing got me depressed and I often feel stress about this mater. For this kind of situation, a natural reaction creates on my mind and it affect also my work and health. I cannot cope up in my workplace. I need to identify my problem and soon I need to solve this problem. </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There is such a problem like communication problem creates on my mind. I cannot communicate well with my colleague. That hampers my working area. For getting any suggestion, as a new member I need lots of suggestion from my colleague. They have more skill than me and they are experienced in this area. I am fully new in corporate site. I need to communicate them for my better situation. But as I am depressed that should I do right or wrong? Will they get angry for my work? These things always make me frustrated. So, I need to develop my communication skill and need to create a better communication with them. So, communication problem greatly affecting my job. </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According to American Psychological Association, </w:t>
      </w:r>
      <w:r w:rsidR="005B2545">
        <w:rPr>
          <w:rFonts w:ascii="Times New Roman" w:hAnsi="Times New Roman" w:cs="Times New Roman"/>
          <w:sz w:val="24"/>
          <w:szCs w:val="24"/>
        </w:rPr>
        <w:t xml:space="preserve">numerous </w:t>
      </w:r>
      <w:r w:rsidRPr="00F00A58">
        <w:rPr>
          <w:rFonts w:ascii="Times New Roman" w:hAnsi="Times New Roman" w:cs="Times New Roman"/>
          <w:sz w:val="24"/>
          <w:szCs w:val="24"/>
        </w:rPr>
        <w:t xml:space="preserve">studies have </w:t>
      </w:r>
      <w:r w:rsidR="005B2545">
        <w:rPr>
          <w:rFonts w:ascii="Times New Roman" w:hAnsi="Times New Roman" w:cs="Times New Roman"/>
          <w:sz w:val="24"/>
          <w:szCs w:val="24"/>
        </w:rPr>
        <w:t xml:space="preserve">indicated </w:t>
      </w:r>
      <w:r w:rsidR="00197A37" w:rsidRPr="00F00A58">
        <w:rPr>
          <w:rFonts w:ascii="Times New Roman" w:hAnsi="Times New Roman" w:cs="Times New Roman"/>
          <w:sz w:val="24"/>
          <w:szCs w:val="24"/>
        </w:rPr>
        <w:t>that sudden</w:t>
      </w:r>
      <w:r w:rsidRPr="00F00A58">
        <w:rPr>
          <w:rFonts w:ascii="Times New Roman" w:hAnsi="Times New Roman" w:cs="Times New Roman"/>
          <w:sz w:val="24"/>
          <w:szCs w:val="24"/>
        </w:rPr>
        <w:t xml:space="preserve"> emotional stresses especially, anger can </w:t>
      </w:r>
      <w:r w:rsidR="005B2545" w:rsidRPr="00F00A58">
        <w:rPr>
          <w:rFonts w:ascii="Times New Roman" w:hAnsi="Times New Roman" w:cs="Times New Roman"/>
          <w:sz w:val="24"/>
          <w:szCs w:val="24"/>
        </w:rPr>
        <w:t>cause</w:t>
      </w:r>
      <w:r w:rsidRPr="00F00A58">
        <w:rPr>
          <w:rFonts w:ascii="Times New Roman" w:hAnsi="Times New Roman" w:cs="Times New Roman"/>
          <w:sz w:val="24"/>
          <w:szCs w:val="24"/>
        </w:rPr>
        <w:t xml:space="preserve"> heart attacks, arrhythmias and even sudden death.</w:t>
      </w:r>
      <w:sdt>
        <w:sdtPr>
          <w:rPr>
            <w:rFonts w:ascii="Times New Roman" w:hAnsi="Times New Roman" w:cs="Times New Roman"/>
            <w:sz w:val="24"/>
            <w:szCs w:val="24"/>
          </w:rPr>
          <w:id w:val="1384449485"/>
          <w:citation/>
        </w:sdtPr>
        <w:sdtEndPr/>
        <w:sdtContent>
          <w:r w:rsidRPr="00F00A58">
            <w:rPr>
              <w:rFonts w:ascii="Times New Roman" w:hAnsi="Times New Roman" w:cs="Times New Roman"/>
              <w:sz w:val="24"/>
              <w:szCs w:val="24"/>
            </w:rPr>
            <w:fldChar w:fldCharType="begin"/>
          </w:r>
          <w:r w:rsidRPr="00F00A58">
            <w:rPr>
              <w:rFonts w:ascii="Times New Roman" w:hAnsi="Times New Roman" w:cs="Times New Roman"/>
              <w:sz w:val="24"/>
              <w:szCs w:val="24"/>
            </w:rPr>
            <w:instrText xml:space="preserve"> CITATION Kra13 \l 1033 </w:instrText>
          </w:r>
          <w:r w:rsidRPr="00F00A58">
            <w:rPr>
              <w:rFonts w:ascii="Times New Roman" w:hAnsi="Times New Roman" w:cs="Times New Roman"/>
              <w:sz w:val="24"/>
              <w:szCs w:val="24"/>
            </w:rPr>
            <w:fldChar w:fldCharType="separate"/>
          </w:r>
          <w:r w:rsidRPr="00F00A58">
            <w:rPr>
              <w:rFonts w:ascii="Times New Roman" w:hAnsi="Times New Roman" w:cs="Times New Roman"/>
              <w:noProof/>
              <w:sz w:val="24"/>
              <w:szCs w:val="24"/>
            </w:rPr>
            <w:t xml:space="preserve"> (Krantz, et al., 2013)</w:t>
          </w:r>
          <w:r w:rsidRPr="00F00A58">
            <w:rPr>
              <w:rFonts w:ascii="Times New Roman" w:hAnsi="Times New Roman" w:cs="Times New Roman"/>
              <w:sz w:val="24"/>
              <w:szCs w:val="24"/>
            </w:rPr>
            <w:fldChar w:fldCharType="end"/>
          </w:r>
        </w:sdtContent>
      </w:sdt>
      <w:r w:rsidRPr="00F00A58">
        <w:rPr>
          <w:rFonts w:ascii="Times New Roman" w:hAnsi="Times New Roman" w:cs="Times New Roman"/>
          <w:sz w:val="24"/>
          <w:szCs w:val="24"/>
        </w:rPr>
        <w:t xml:space="preserve"> So, anger on myself can seriously affect my health.</w:t>
      </w:r>
    </w:p>
    <w:p w:rsidR="00C80465" w:rsidRPr="00C41BD8" w:rsidRDefault="00C80465" w:rsidP="00C80465">
      <w:pPr>
        <w:pStyle w:val="Heading4"/>
        <w:spacing w:line="360" w:lineRule="auto"/>
        <w:rPr>
          <w:rFonts w:ascii="Times New Roman" w:hAnsi="Times New Roman" w:cs="Times New Roman"/>
          <w:i w:val="0"/>
          <w:iCs w:val="0"/>
          <w:sz w:val="28"/>
          <w:szCs w:val="36"/>
          <w:u w:val="single"/>
        </w:rPr>
      </w:pPr>
      <w:r w:rsidRPr="00C41BD8">
        <w:rPr>
          <w:rFonts w:ascii="Times New Roman" w:hAnsi="Times New Roman" w:cs="Times New Roman"/>
          <w:i w:val="0"/>
          <w:iCs w:val="0"/>
          <w:sz w:val="28"/>
          <w:szCs w:val="36"/>
          <w:u w:val="single"/>
        </w:rPr>
        <w:t>Problems I Found in Royal Dutch Shell:</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There are several problems in my organization. Unnecessary I should get frustrated in my workplace. That problem gets me for stress. There is lack of communication skill in my workplace, Lack of motivation, Lack of cooperation. Cultural problem, technological problem.</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I categorized two types of problem in my organization. Which problem can be solved easily that I called simple problem. That problem may have solved with some simple solution or may solved easily and after limited time. I found some problem which may solved easily. Such as cultural problem. I am new employee at Royal Dutch Shell group and practicing their culture is quite tough for me as a new employer. Their culture is quite different from any others organization and as a regional manager I need to practice verities of culture. Also lack of </w:t>
      </w:r>
      <w:r w:rsidRPr="00F00A58">
        <w:rPr>
          <w:rFonts w:ascii="Times New Roman" w:hAnsi="Times New Roman" w:cs="Times New Roman"/>
          <w:sz w:val="24"/>
          <w:szCs w:val="24"/>
        </w:rPr>
        <w:lastRenderedPageBreak/>
        <w:t xml:space="preserve">motivation is a problem for me but not as critical as other problems. When I get experienced in my workplace probably I don’t need to get motive a lot. </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On the other side, communication problem, technological problem, lack of cooperation is such a complex problem for me. As I said that I categorized two types of problem, other is complex problem. For solution this kind of problems, I need to thinking critical and unique. As a new employee not only for me for other employee communication problem is a big problem in </w:t>
      </w:r>
      <w:r w:rsidR="00197A37" w:rsidRPr="00F00A58">
        <w:rPr>
          <w:rFonts w:ascii="Times New Roman" w:hAnsi="Times New Roman" w:cs="Times New Roman"/>
          <w:sz w:val="24"/>
          <w:szCs w:val="24"/>
        </w:rPr>
        <w:t>workplace Technological</w:t>
      </w:r>
      <w:r w:rsidRPr="00F00A58">
        <w:rPr>
          <w:rFonts w:ascii="Times New Roman" w:hAnsi="Times New Roman" w:cs="Times New Roman"/>
          <w:sz w:val="24"/>
          <w:szCs w:val="24"/>
        </w:rPr>
        <w:t xml:space="preserve"> problem is also need to solve critically. </w:t>
      </w:r>
    </w:p>
    <w:p w:rsidR="00C80465" w:rsidRPr="00C41BD8" w:rsidRDefault="00C80465" w:rsidP="00C80465">
      <w:pPr>
        <w:pStyle w:val="Heading2"/>
        <w:spacing w:line="360" w:lineRule="auto"/>
        <w:rPr>
          <w:rFonts w:ascii="Times New Roman" w:hAnsi="Times New Roman" w:cs="Times New Roman"/>
          <w:b/>
          <w:bCs/>
          <w:sz w:val="28"/>
          <w:szCs w:val="36"/>
        </w:rPr>
      </w:pPr>
      <w:bookmarkStart w:id="5" w:name="_Toc503111445"/>
      <w:r w:rsidRPr="00C41BD8">
        <w:rPr>
          <w:rFonts w:ascii="Times New Roman" w:hAnsi="Times New Roman" w:cs="Times New Roman"/>
          <w:b/>
          <w:bCs/>
          <w:sz w:val="28"/>
          <w:szCs w:val="36"/>
        </w:rPr>
        <w:t>AC 1.2:</w:t>
      </w:r>
      <w:bookmarkEnd w:id="5"/>
    </w:p>
    <w:p w:rsidR="00C80465" w:rsidRPr="00C41BD8" w:rsidRDefault="00C80465" w:rsidP="00C80465">
      <w:pPr>
        <w:pStyle w:val="Heading3"/>
        <w:spacing w:line="360" w:lineRule="auto"/>
        <w:rPr>
          <w:rFonts w:ascii="Times New Roman" w:hAnsi="Times New Roman" w:cs="Times New Roman"/>
          <w:sz w:val="28"/>
          <w:szCs w:val="32"/>
          <w:u w:val="single"/>
        </w:rPr>
      </w:pPr>
      <w:bookmarkStart w:id="6" w:name="_Toc503111446"/>
      <w:r w:rsidRPr="00C41BD8">
        <w:rPr>
          <w:rFonts w:ascii="Times New Roman" w:hAnsi="Times New Roman" w:cs="Times New Roman"/>
          <w:sz w:val="28"/>
          <w:szCs w:val="32"/>
          <w:u w:val="single"/>
        </w:rPr>
        <w:t>About Critical Thinking:</w:t>
      </w:r>
      <w:bookmarkEnd w:id="6"/>
    </w:p>
    <w:p w:rsidR="00C80465" w:rsidRPr="00F00A58" w:rsidRDefault="00C80465" w:rsidP="00C80465">
      <w:pPr>
        <w:spacing w:line="360" w:lineRule="auto"/>
        <w:rPr>
          <w:rFonts w:ascii="Times New Roman" w:hAnsi="Times New Roman" w:cs="Times New Roman"/>
          <w:sz w:val="24"/>
          <w:szCs w:val="24"/>
        </w:rPr>
      </w:pPr>
      <w:r w:rsidRPr="00C41BD8">
        <w:rPr>
          <w:rFonts w:ascii="Times New Roman" w:hAnsi="Times New Roman" w:cs="Times New Roman"/>
        </w:rPr>
        <w:t xml:space="preserve"> </w:t>
      </w:r>
      <w:r w:rsidR="00197A37" w:rsidRPr="00F00A58">
        <w:rPr>
          <w:rFonts w:ascii="Times New Roman" w:hAnsi="Times New Roman" w:cs="Times New Roman"/>
          <w:sz w:val="24"/>
          <w:szCs w:val="24"/>
        </w:rPr>
        <w:t>“critical</w:t>
      </w:r>
      <w:r w:rsidRPr="00F00A58">
        <w:rPr>
          <w:rFonts w:ascii="Times New Roman" w:hAnsi="Times New Roman" w:cs="Times New Roman"/>
          <w:sz w:val="24"/>
          <w:szCs w:val="24"/>
        </w:rPr>
        <w:t xml:space="preserve"> thinking as comprising the mental process, strategies, and representation people use to solve problem make decision and learn new concept. In constructing this definition Sternberg identified three traditional of theorizing, philosophical, Psychological and educational”</w:t>
      </w:r>
      <w:sdt>
        <w:sdtPr>
          <w:rPr>
            <w:rFonts w:ascii="Times New Roman" w:hAnsi="Times New Roman" w:cs="Times New Roman"/>
            <w:sz w:val="24"/>
            <w:szCs w:val="24"/>
          </w:rPr>
          <w:id w:val="-103037017"/>
          <w:citation/>
        </w:sdtPr>
        <w:sdtEndPr/>
        <w:sdtContent>
          <w:r w:rsidRPr="00F00A58">
            <w:rPr>
              <w:rFonts w:ascii="Times New Roman" w:hAnsi="Times New Roman" w:cs="Times New Roman"/>
              <w:sz w:val="24"/>
              <w:szCs w:val="24"/>
            </w:rPr>
            <w:fldChar w:fldCharType="begin"/>
          </w:r>
          <w:r w:rsidRPr="00F00A58">
            <w:rPr>
              <w:rFonts w:ascii="Times New Roman" w:hAnsi="Times New Roman" w:cs="Times New Roman"/>
              <w:sz w:val="24"/>
              <w:szCs w:val="24"/>
            </w:rPr>
            <w:instrText xml:space="preserve">CITATION Fol91 \p 3 \l 1033 </w:instrText>
          </w:r>
          <w:r w:rsidRPr="00F00A58">
            <w:rPr>
              <w:rFonts w:ascii="Times New Roman" w:hAnsi="Times New Roman" w:cs="Times New Roman"/>
              <w:sz w:val="24"/>
              <w:szCs w:val="24"/>
            </w:rPr>
            <w:fldChar w:fldCharType="separate"/>
          </w:r>
          <w:r w:rsidRPr="00F00A58">
            <w:rPr>
              <w:rFonts w:ascii="Times New Roman" w:hAnsi="Times New Roman" w:cs="Times New Roman"/>
              <w:noProof/>
              <w:sz w:val="24"/>
              <w:szCs w:val="24"/>
            </w:rPr>
            <w:t>(Sternberg &amp; j, 1986, p. 3)</w:t>
          </w:r>
          <w:r w:rsidRPr="00F00A58">
            <w:rPr>
              <w:rFonts w:ascii="Times New Roman" w:hAnsi="Times New Roman" w:cs="Times New Roman"/>
              <w:sz w:val="24"/>
              <w:szCs w:val="24"/>
            </w:rPr>
            <w:fldChar w:fldCharType="end"/>
          </w:r>
        </w:sdtContent>
      </w:sdt>
      <w:r w:rsidRPr="00F00A58">
        <w:rPr>
          <w:rFonts w:ascii="Times New Roman" w:hAnsi="Times New Roman" w:cs="Times New Roman"/>
          <w:sz w:val="24"/>
          <w:szCs w:val="24"/>
        </w:rPr>
        <w:t>.</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 According to Lipman</w:t>
      </w:r>
      <w:sdt>
        <w:sdtPr>
          <w:rPr>
            <w:rFonts w:ascii="Times New Roman" w:hAnsi="Times New Roman" w:cs="Times New Roman"/>
            <w:sz w:val="24"/>
            <w:szCs w:val="24"/>
          </w:rPr>
          <w:id w:val="-1722510976"/>
          <w:citation/>
        </w:sdtPr>
        <w:sdtEndPr/>
        <w:sdtContent>
          <w:r w:rsidRPr="00F00A58">
            <w:rPr>
              <w:rFonts w:ascii="Times New Roman" w:hAnsi="Times New Roman" w:cs="Times New Roman"/>
              <w:sz w:val="24"/>
              <w:szCs w:val="24"/>
            </w:rPr>
            <w:fldChar w:fldCharType="begin"/>
          </w:r>
          <w:r w:rsidRPr="00F00A58">
            <w:rPr>
              <w:rFonts w:ascii="Times New Roman" w:hAnsi="Times New Roman" w:cs="Times New Roman"/>
              <w:sz w:val="24"/>
              <w:szCs w:val="24"/>
            </w:rPr>
            <w:instrText xml:space="preserve"> CITATION 1988 \l 1033 </w:instrText>
          </w:r>
          <w:r w:rsidRPr="00F00A58">
            <w:rPr>
              <w:rFonts w:ascii="Times New Roman" w:hAnsi="Times New Roman" w:cs="Times New Roman"/>
              <w:sz w:val="24"/>
              <w:szCs w:val="24"/>
            </w:rPr>
            <w:fldChar w:fldCharType="separate"/>
          </w:r>
          <w:r w:rsidRPr="00F00A58">
            <w:rPr>
              <w:rFonts w:ascii="Times New Roman" w:hAnsi="Times New Roman" w:cs="Times New Roman"/>
              <w:noProof/>
              <w:sz w:val="24"/>
              <w:szCs w:val="24"/>
            </w:rPr>
            <w:t xml:space="preserve"> (1988)</w:t>
          </w:r>
          <w:r w:rsidRPr="00F00A58">
            <w:rPr>
              <w:rFonts w:ascii="Times New Roman" w:hAnsi="Times New Roman" w:cs="Times New Roman"/>
              <w:sz w:val="24"/>
              <w:szCs w:val="24"/>
            </w:rPr>
            <w:fldChar w:fldCharType="end"/>
          </w:r>
        </w:sdtContent>
      </w:sdt>
      <w:r w:rsidRPr="00F00A58">
        <w:rPr>
          <w:rFonts w:ascii="Times New Roman" w:hAnsi="Times New Roman" w:cs="Times New Roman"/>
          <w:sz w:val="24"/>
          <w:szCs w:val="24"/>
        </w:rPr>
        <w:t>, ordinary thinking includes, Guessing, preferring, grouping, believing, inferring, associating concept, noting relationship. On the other hand, critical thinking includes, estimating, evaluating, classifying, inferring logically, assuming.</w:t>
      </w:r>
    </w:p>
    <w:p w:rsidR="00C80465" w:rsidRPr="00C41BD8" w:rsidRDefault="00C80465" w:rsidP="00C80465">
      <w:pPr>
        <w:spacing w:line="360" w:lineRule="auto"/>
        <w:rPr>
          <w:rFonts w:ascii="Times New Roman" w:hAnsi="Times New Roman" w:cs="Times New Roman"/>
          <w:sz w:val="28"/>
          <w:u w:val="single"/>
        </w:rPr>
      </w:pPr>
      <w:r w:rsidRPr="00C41BD8">
        <w:rPr>
          <w:rFonts w:ascii="Times New Roman" w:hAnsi="Times New Roman" w:cs="Times New Roman"/>
          <w:sz w:val="28"/>
          <w:u w:val="single"/>
        </w:rPr>
        <w:t>How critically I think in my workplace</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In my workplace, I need to thinking critically to solve the problems. I have lots of responsibility to my company as a regional manager of Royal Dutch Shell group. I need to know about the demand and supply of my products. I need to manage my </w:t>
      </w:r>
      <w:r w:rsidR="00197A37" w:rsidRPr="00F00A58">
        <w:rPr>
          <w:rFonts w:ascii="Times New Roman" w:hAnsi="Times New Roman" w:cs="Times New Roman"/>
          <w:sz w:val="24"/>
          <w:szCs w:val="24"/>
        </w:rPr>
        <w:t>colleagues who</w:t>
      </w:r>
      <w:r w:rsidRPr="00F00A58">
        <w:rPr>
          <w:rFonts w:ascii="Times New Roman" w:hAnsi="Times New Roman" w:cs="Times New Roman"/>
          <w:sz w:val="24"/>
          <w:szCs w:val="24"/>
        </w:rPr>
        <w:t xml:space="preserve"> are providing oil in different area. How customer will be happy about our services. What new things should include in terms of their demand. All these stuffs, I need to evaluate, assume and need to give information to my seniors. I need to discover some innovative idea. </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Innovation and critical thinking helps lot to tackle my problem. I need to estimating and evaluating each of my problems. Classifying the problems which need to think more critically. On the other side, when the upper level managers see that I am taking decision critically and by innovative way they would be impressed about my work and they come to me. By this process my personal problem in workplace may remove and I can improve myself in my workplace. </w:t>
      </w:r>
    </w:p>
    <w:p w:rsidR="00C80465" w:rsidRPr="00F00A58" w:rsidRDefault="00C80465" w:rsidP="00C80465">
      <w:pPr>
        <w:spacing w:line="360" w:lineRule="auto"/>
        <w:rPr>
          <w:rFonts w:ascii="Times New Roman" w:hAnsi="Times New Roman" w:cs="Times New Roman"/>
          <w:sz w:val="24"/>
          <w:szCs w:val="24"/>
        </w:rPr>
      </w:pPr>
    </w:p>
    <w:p w:rsidR="00C80465" w:rsidRPr="00C41BD8" w:rsidRDefault="00C80465" w:rsidP="00C80465">
      <w:pPr>
        <w:spacing w:line="360" w:lineRule="auto"/>
        <w:rPr>
          <w:rFonts w:ascii="Times New Roman" w:hAnsi="Times New Roman" w:cs="Times New Roman"/>
        </w:rPr>
      </w:pPr>
    </w:p>
    <w:p w:rsidR="00C80465" w:rsidRPr="00C41BD8" w:rsidRDefault="00C80465" w:rsidP="00C80465">
      <w:pPr>
        <w:pStyle w:val="Heading1"/>
        <w:spacing w:line="360" w:lineRule="auto"/>
        <w:jc w:val="center"/>
        <w:rPr>
          <w:rFonts w:ascii="Times New Roman" w:hAnsi="Times New Roman" w:cs="Times New Roman"/>
          <w:b/>
          <w:bCs/>
          <w:sz w:val="28"/>
          <w:szCs w:val="36"/>
          <w:u w:val="single"/>
        </w:rPr>
      </w:pPr>
      <w:bookmarkStart w:id="7" w:name="_Toc503111447"/>
      <w:r w:rsidRPr="00C41BD8">
        <w:rPr>
          <w:rFonts w:ascii="Times New Roman" w:hAnsi="Times New Roman" w:cs="Times New Roman"/>
          <w:b/>
          <w:bCs/>
          <w:sz w:val="28"/>
          <w:szCs w:val="36"/>
          <w:u w:val="single"/>
        </w:rPr>
        <w:t xml:space="preserve">Part:2 </w:t>
      </w:r>
      <w:r w:rsidR="00D35672" w:rsidRPr="00C41BD8">
        <w:rPr>
          <w:rFonts w:ascii="Times New Roman" w:hAnsi="Times New Roman" w:cs="Times New Roman"/>
          <w:b/>
          <w:bCs/>
          <w:sz w:val="28"/>
          <w:szCs w:val="36"/>
          <w:u w:val="single"/>
        </w:rPr>
        <w:t>Recogniz</w:t>
      </w:r>
      <w:r w:rsidR="00D35672">
        <w:rPr>
          <w:rFonts w:ascii="Times New Roman" w:hAnsi="Times New Roman" w:cs="Times New Roman"/>
          <w:b/>
          <w:bCs/>
          <w:sz w:val="28"/>
          <w:szCs w:val="36"/>
          <w:u w:val="single"/>
        </w:rPr>
        <w:t>ing</w:t>
      </w:r>
      <w:r w:rsidRPr="00C41BD8">
        <w:rPr>
          <w:rFonts w:ascii="Times New Roman" w:hAnsi="Times New Roman" w:cs="Times New Roman"/>
          <w:b/>
          <w:bCs/>
          <w:sz w:val="28"/>
          <w:szCs w:val="36"/>
          <w:u w:val="single"/>
        </w:rPr>
        <w:t xml:space="preserve"> Organizational analysis &amp;communication skills</w:t>
      </w:r>
      <w:bookmarkEnd w:id="7"/>
    </w:p>
    <w:p w:rsidR="00C80465" w:rsidRPr="00C41BD8" w:rsidRDefault="00C80465" w:rsidP="00C80465">
      <w:pPr>
        <w:pStyle w:val="Heading2"/>
        <w:spacing w:line="360" w:lineRule="auto"/>
        <w:rPr>
          <w:rFonts w:ascii="Times New Roman" w:hAnsi="Times New Roman" w:cs="Times New Roman"/>
          <w:b/>
          <w:bCs/>
        </w:rPr>
      </w:pPr>
      <w:bookmarkStart w:id="8" w:name="_Toc503111448"/>
      <w:r w:rsidRPr="00C41BD8">
        <w:rPr>
          <w:rFonts w:ascii="Times New Roman" w:hAnsi="Times New Roman" w:cs="Times New Roman"/>
          <w:b/>
          <w:bCs/>
        </w:rPr>
        <w:t>AC 2.1-</w:t>
      </w:r>
      <w:bookmarkEnd w:id="8"/>
    </w:p>
    <w:p w:rsidR="00C80465" w:rsidRPr="00C41BD8" w:rsidRDefault="00D35672" w:rsidP="00C80465">
      <w:pPr>
        <w:pStyle w:val="Heading3"/>
        <w:spacing w:line="360" w:lineRule="auto"/>
        <w:rPr>
          <w:rFonts w:ascii="Times New Roman" w:hAnsi="Times New Roman" w:cs="Times New Roman"/>
          <w:sz w:val="28"/>
          <w:szCs w:val="32"/>
          <w:u w:val="single"/>
        </w:rPr>
      </w:pPr>
      <w:bookmarkStart w:id="9" w:name="_Toc503111449"/>
      <w:r>
        <w:rPr>
          <w:rFonts w:ascii="Times New Roman" w:hAnsi="Times New Roman" w:cs="Times New Roman"/>
          <w:sz w:val="28"/>
          <w:szCs w:val="32"/>
          <w:u w:val="single"/>
        </w:rPr>
        <w:t>Main</w:t>
      </w:r>
      <w:r w:rsidR="00C80465" w:rsidRPr="00C41BD8">
        <w:rPr>
          <w:rFonts w:ascii="Times New Roman" w:hAnsi="Times New Roman" w:cs="Times New Roman"/>
          <w:sz w:val="28"/>
          <w:szCs w:val="32"/>
          <w:u w:val="single"/>
        </w:rPr>
        <w:t xml:space="preserve"> influencing </w:t>
      </w:r>
      <w:r>
        <w:rPr>
          <w:rFonts w:ascii="Times New Roman" w:hAnsi="Times New Roman" w:cs="Times New Roman"/>
          <w:sz w:val="28"/>
          <w:szCs w:val="32"/>
          <w:u w:val="single"/>
        </w:rPr>
        <w:t>aspects</w:t>
      </w:r>
      <w:r w:rsidR="00C80465" w:rsidRPr="00C41BD8">
        <w:rPr>
          <w:rFonts w:ascii="Times New Roman" w:hAnsi="Times New Roman" w:cs="Times New Roman"/>
          <w:sz w:val="28"/>
          <w:szCs w:val="32"/>
          <w:u w:val="single"/>
        </w:rPr>
        <w:t xml:space="preserve"> to the Royal Dutch Shell:</w:t>
      </w:r>
      <w:bookmarkEnd w:id="9"/>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Royal Dutch Shell is </w:t>
      </w:r>
      <w:r w:rsidR="00197A37" w:rsidRPr="00F00A58">
        <w:rPr>
          <w:rFonts w:ascii="Times New Roman" w:hAnsi="Times New Roman" w:cs="Times New Roman"/>
          <w:sz w:val="24"/>
          <w:szCs w:val="24"/>
        </w:rPr>
        <w:t>an</w:t>
      </w:r>
      <w:r w:rsidRPr="00F00A58">
        <w:rPr>
          <w:rFonts w:ascii="Times New Roman" w:hAnsi="Times New Roman" w:cs="Times New Roman"/>
          <w:sz w:val="24"/>
          <w:szCs w:val="24"/>
        </w:rPr>
        <w:t xml:space="preserve"> </w:t>
      </w:r>
      <w:r w:rsidR="005A6F56" w:rsidRPr="00F00A58">
        <w:rPr>
          <w:rFonts w:ascii="Times New Roman" w:hAnsi="Times New Roman" w:cs="Times New Roman"/>
          <w:sz w:val="24"/>
          <w:szCs w:val="24"/>
        </w:rPr>
        <w:t>international</w:t>
      </w:r>
      <w:r w:rsidRPr="00F00A58">
        <w:rPr>
          <w:rFonts w:ascii="Times New Roman" w:hAnsi="Times New Roman" w:cs="Times New Roman"/>
          <w:sz w:val="24"/>
          <w:szCs w:val="24"/>
        </w:rPr>
        <w:t xml:space="preserve"> group of energy and petrochemical companies. The oil based company increasing their inventory and profit day by day. Their </w:t>
      </w:r>
      <w:r w:rsidR="005A6F56">
        <w:rPr>
          <w:rFonts w:ascii="Times New Roman" w:hAnsi="Times New Roman" w:cs="Times New Roman"/>
          <w:sz w:val="24"/>
          <w:szCs w:val="24"/>
        </w:rPr>
        <w:t>main goal is</w:t>
      </w:r>
      <w:r w:rsidRPr="00F00A58">
        <w:rPr>
          <w:rFonts w:ascii="Times New Roman" w:hAnsi="Times New Roman" w:cs="Times New Roman"/>
          <w:sz w:val="24"/>
          <w:szCs w:val="24"/>
        </w:rPr>
        <w:t xml:space="preserve"> to </w:t>
      </w:r>
      <w:r w:rsidR="005A6F56">
        <w:rPr>
          <w:rFonts w:ascii="Times New Roman" w:hAnsi="Times New Roman" w:cs="Times New Roman"/>
          <w:sz w:val="24"/>
          <w:szCs w:val="24"/>
        </w:rPr>
        <w:t>satisfy</w:t>
      </w:r>
      <w:r w:rsidRPr="00F00A58">
        <w:rPr>
          <w:rFonts w:ascii="Times New Roman" w:hAnsi="Times New Roman" w:cs="Times New Roman"/>
          <w:sz w:val="24"/>
          <w:szCs w:val="24"/>
        </w:rPr>
        <w:t xml:space="preserve"> the energy needs of society.</w:t>
      </w:r>
      <w:sdt>
        <w:sdtPr>
          <w:rPr>
            <w:rFonts w:ascii="Times New Roman" w:hAnsi="Times New Roman" w:cs="Times New Roman"/>
            <w:sz w:val="24"/>
            <w:szCs w:val="24"/>
          </w:rPr>
          <w:id w:val="1520204416"/>
          <w:citation/>
        </w:sdtPr>
        <w:sdtEndPr/>
        <w:sdtContent>
          <w:r w:rsidRPr="00F00A58">
            <w:rPr>
              <w:rFonts w:ascii="Times New Roman" w:hAnsi="Times New Roman" w:cs="Times New Roman"/>
              <w:sz w:val="24"/>
              <w:szCs w:val="24"/>
            </w:rPr>
            <w:fldChar w:fldCharType="begin"/>
          </w:r>
          <w:r w:rsidRPr="00F00A58">
            <w:rPr>
              <w:rFonts w:ascii="Times New Roman" w:hAnsi="Times New Roman" w:cs="Times New Roman"/>
              <w:sz w:val="24"/>
              <w:szCs w:val="24"/>
            </w:rPr>
            <w:instrText xml:space="preserve"> CITATION The17 \l 1033 </w:instrText>
          </w:r>
          <w:r w:rsidRPr="00F00A58">
            <w:rPr>
              <w:rFonts w:ascii="Times New Roman" w:hAnsi="Times New Roman" w:cs="Times New Roman"/>
              <w:sz w:val="24"/>
              <w:szCs w:val="24"/>
            </w:rPr>
            <w:fldChar w:fldCharType="separate"/>
          </w:r>
          <w:r w:rsidRPr="00F00A58">
            <w:rPr>
              <w:rFonts w:ascii="Times New Roman" w:hAnsi="Times New Roman" w:cs="Times New Roman"/>
              <w:noProof/>
              <w:sz w:val="24"/>
              <w:szCs w:val="24"/>
            </w:rPr>
            <w:t xml:space="preserve"> (The Royal Dutsch Shell, 2017)</w:t>
          </w:r>
          <w:r w:rsidRPr="00F00A58">
            <w:rPr>
              <w:rFonts w:ascii="Times New Roman" w:hAnsi="Times New Roman" w:cs="Times New Roman"/>
              <w:sz w:val="24"/>
              <w:szCs w:val="24"/>
            </w:rPr>
            <w:fldChar w:fldCharType="end"/>
          </w:r>
        </w:sdtContent>
      </w:sdt>
      <w:r w:rsidRPr="00F00A58">
        <w:rPr>
          <w:rFonts w:ascii="Times New Roman" w:hAnsi="Times New Roman" w:cs="Times New Roman"/>
          <w:sz w:val="24"/>
          <w:szCs w:val="24"/>
        </w:rPr>
        <w:br/>
        <w:t xml:space="preserve">PEST analysis refers to political, economic, social and technology. </w:t>
      </w:r>
    </w:p>
    <w:p w:rsidR="00C80465" w:rsidRPr="00F00A58" w:rsidRDefault="00C80465" w:rsidP="00C80465">
      <w:pPr>
        <w:spacing w:line="360" w:lineRule="auto"/>
        <w:rPr>
          <w:rFonts w:ascii="Times New Roman" w:hAnsi="Times New Roman" w:cs="Times New Roman"/>
          <w:sz w:val="24"/>
          <w:szCs w:val="24"/>
        </w:rPr>
      </w:pPr>
      <w:r w:rsidRPr="00C41BD8">
        <w:rPr>
          <w:rFonts w:ascii="Times New Roman" w:hAnsi="Times New Roman" w:cs="Times New Roman"/>
          <w:b/>
          <w:bCs/>
        </w:rPr>
        <w:t>Political</w:t>
      </w:r>
      <w:r w:rsidRPr="00C41BD8">
        <w:rPr>
          <w:rFonts w:ascii="Times New Roman" w:hAnsi="Times New Roman" w:cs="Times New Roman"/>
        </w:rPr>
        <w:t xml:space="preserve">: </w:t>
      </w:r>
      <w:r w:rsidR="002F4A15" w:rsidRPr="00F00A58">
        <w:rPr>
          <w:rFonts w:ascii="Times New Roman" w:hAnsi="Times New Roman" w:cs="Times New Roman"/>
          <w:sz w:val="24"/>
          <w:szCs w:val="24"/>
        </w:rPr>
        <w:t>Substantial</w:t>
      </w:r>
      <w:r w:rsidRPr="00F00A58">
        <w:rPr>
          <w:rFonts w:ascii="Times New Roman" w:hAnsi="Times New Roman" w:cs="Times New Roman"/>
          <w:sz w:val="24"/>
          <w:szCs w:val="24"/>
        </w:rPr>
        <w:t xml:space="preserve"> </w:t>
      </w:r>
      <w:r w:rsidR="002F4A15" w:rsidRPr="00F00A58">
        <w:rPr>
          <w:rFonts w:ascii="Times New Roman" w:hAnsi="Times New Roman" w:cs="Times New Roman"/>
          <w:sz w:val="24"/>
          <w:szCs w:val="24"/>
        </w:rPr>
        <w:t>hazards</w:t>
      </w:r>
      <w:r w:rsidRPr="00F00A58">
        <w:rPr>
          <w:rFonts w:ascii="Times New Roman" w:hAnsi="Times New Roman" w:cs="Times New Roman"/>
          <w:sz w:val="24"/>
          <w:szCs w:val="24"/>
        </w:rPr>
        <w:t xml:space="preserve"> are shown for </w:t>
      </w:r>
      <w:r w:rsidR="002F4A15">
        <w:rPr>
          <w:rFonts w:ascii="Times New Roman" w:hAnsi="Times New Roman" w:cs="Times New Roman"/>
          <w:sz w:val="24"/>
          <w:szCs w:val="24"/>
        </w:rPr>
        <w:t>commerce</w:t>
      </w:r>
      <w:r w:rsidRPr="00F00A58">
        <w:rPr>
          <w:rFonts w:ascii="Times New Roman" w:hAnsi="Times New Roman" w:cs="Times New Roman"/>
          <w:sz w:val="24"/>
          <w:szCs w:val="24"/>
        </w:rPr>
        <w:t xml:space="preserve">, sovereign nonpayment, political </w:t>
      </w:r>
      <w:r w:rsidR="002F4A15" w:rsidRPr="00F00A58">
        <w:rPr>
          <w:rFonts w:ascii="Times New Roman" w:hAnsi="Times New Roman" w:cs="Times New Roman"/>
          <w:sz w:val="24"/>
          <w:szCs w:val="24"/>
        </w:rPr>
        <w:t>intrusion</w:t>
      </w:r>
      <w:r w:rsidRPr="00F00A58">
        <w:rPr>
          <w:rFonts w:ascii="Times New Roman" w:hAnsi="Times New Roman" w:cs="Times New Roman"/>
          <w:sz w:val="24"/>
          <w:szCs w:val="24"/>
        </w:rPr>
        <w:t xml:space="preserve">, </w:t>
      </w:r>
      <w:r w:rsidR="002F4A15" w:rsidRPr="00F00A58">
        <w:rPr>
          <w:rFonts w:ascii="Times New Roman" w:hAnsi="Times New Roman" w:cs="Times New Roman"/>
          <w:sz w:val="24"/>
          <w:szCs w:val="24"/>
        </w:rPr>
        <w:t>stock</w:t>
      </w:r>
      <w:r w:rsidRPr="00F00A58">
        <w:rPr>
          <w:rFonts w:ascii="Times New Roman" w:hAnsi="Times New Roman" w:cs="Times New Roman"/>
          <w:sz w:val="24"/>
          <w:szCs w:val="24"/>
        </w:rPr>
        <w:t xml:space="preserve"> </w:t>
      </w:r>
      <w:r w:rsidR="002F4A15">
        <w:rPr>
          <w:rFonts w:ascii="Times New Roman" w:hAnsi="Times New Roman" w:cs="Times New Roman"/>
          <w:sz w:val="24"/>
          <w:szCs w:val="24"/>
        </w:rPr>
        <w:t>chain</w:t>
      </w:r>
      <w:r w:rsidRPr="00F00A58">
        <w:rPr>
          <w:rFonts w:ascii="Times New Roman" w:hAnsi="Times New Roman" w:cs="Times New Roman"/>
          <w:sz w:val="24"/>
          <w:szCs w:val="24"/>
        </w:rPr>
        <w:t xml:space="preserve"> </w:t>
      </w:r>
      <w:r w:rsidR="002F4A15" w:rsidRPr="00F00A58">
        <w:rPr>
          <w:rFonts w:ascii="Times New Roman" w:hAnsi="Times New Roman" w:cs="Times New Roman"/>
          <w:sz w:val="24"/>
          <w:szCs w:val="24"/>
        </w:rPr>
        <w:t>interruption</w:t>
      </w:r>
      <w:r w:rsidRPr="00F00A58">
        <w:rPr>
          <w:rFonts w:ascii="Times New Roman" w:hAnsi="Times New Roman" w:cs="Times New Roman"/>
          <w:sz w:val="24"/>
          <w:szCs w:val="24"/>
        </w:rPr>
        <w:t xml:space="preserve">, legal and regulatory </w:t>
      </w:r>
      <w:r w:rsidR="002F4A15">
        <w:rPr>
          <w:rFonts w:ascii="Times New Roman" w:hAnsi="Times New Roman" w:cs="Times New Roman"/>
          <w:sz w:val="24"/>
          <w:szCs w:val="24"/>
        </w:rPr>
        <w:t>issues</w:t>
      </w:r>
      <w:r w:rsidRPr="00F00A58">
        <w:rPr>
          <w:rFonts w:ascii="Times New Roman" w:hAnsi="Times New Roman" w:cs="Times New Roman"/>
          <w:sz w:val="24"/>
          <w:szCs w:val="24"/>
        </w:rPr>
        <w:t xml:space="preserve"> and political violence.</w:t>
      </w:r>
      <w:sdt>
        <w:sdtPr>
          <w:rPr>
            <w:rFonts w:ascii="Times New Roman" w:hAnsi="Times New Roman" w:cs="Times New Roman"/>
            <w:sz w:val="24"/>
            <w:szCs w:val="24"/>
          </w:rPr>
          <w:id w:val="711385727"/>
          <w:citation/>
        </w:sdtPr>
        <w:sdtEndPr/>
        <w:sdtContent>
          <w:r w:rsidRPr="00F00A58">
            <w:rPr>
              <w:rFonts w:ascii="Times New Roman" w:hAnsi="Times New Roman" w:cs="Times New Roman"/>
              <w:sz w:val="24"/>
              <w:szCs w:val="24"/>
            </w:rPr>
            <w:fldChar w:fldCharType="begin"/>
          </w:r>
          <w:r w:rsidRPr="00F00A58">
            <w:rPr>
              <w:rFonts w:ascii="Times New Roman" w:hAnsi="Times New Roman" w:cs="Times New Roman"/>
              <w:sz w:val="24"/>
              <w:szCs w:val="24"/>
            </w:rPr>
            <w:instrText xml:space="preserve">CITATION Rob171 \p 110 \l 1033 </w:instrText>
          </w:r>
          <w:r w:rsidRPr="00F00A58">
            <w:rPr>
              <w:rFonts w:ascii="Times New Roman" w:hAnsi="Times New Roman" w:cs="Times New Roman"/>
              <w:sz w:val="24"/>
              <w:szCs w:val="24"/>
            </w:rPr>
            <w:fldChar w:fldCharType="separate"/>
          </w:r>
          <w:r w:rsidRPr="00F00A58">
            <w:rPr>
              <w:rFonts w:ascii="Times New Roman" w:hAnsi="Times New Roman" w:cs="Times New Roman"/>
              <w:noProof/>
              <w:sz w:val="24"/>
              <w:szCs w:val="24"/>
            </w:rPr>
            <w:t xml:space="preserve"> (Robbins &amp; Coulter, 2016-2017, p. 110)</w:t>
          </w:r>
          <w:r w:rsidRPr="00F00A58">
            <w:rPr>
              <w:rFonts w:ascii="Times New Roman" w:hAnsi="Times New Roman" w:cs="Times New Roman"/>
              <w:sz w:val="24"/>
              <w:szCs w:val="24"/>
            </w:rPr>
            <w:fldChar w:fldCharType="end"/>
          </w:r>
        </w:sdtContent>
      </w:sdt>
      <w:r w:rsidRPr="00F00A58">
        <w:rPr>
          <w:rFonts w:ascii="Times New Roman" w:hAnsi="Times New Roman" w:cs="Times New Roman"/>
          <w:sz w:val="24"/>
          <w:szCs w:val="24"/>
        </w:rPr>
        <w:t xml:space="preserve">  Political stability and importance is major on oil based company. Not only in a country but also in world wide. World politics fully influence on our company. There is also some risk of military takeover in a country which may influence our business. For increasing corruption level of may impact on our organization. Tax issue, Strike that may also impact on our organization. As I am regional manager at UK, there are some issue happened after Brexit. We may lose some favor trade partner after Brexit. </w:t>
      </w:r>
    </w:p>
    <w:p w:rsidR="00C80465" w:rsidRPr="00F00A58" w:rsidRDefault="00C80465" w:rsidP="00C80465">
      <w:pPr>
        <w:pStyle w:val="ListParagraph"/>
        <w:numPr>
          <w:ilvl w:val="0"/>
          <w:numId w:val="9"/>
        </w:numPr>
        <w:spacing w:line="360" w:lineRule="auto"/>
        <w:rPr>
          <w:szCs w:val="24"/>
        </w:rPr>
      </w:pPr>
      <w:r w:rsidRPr="00C41BD8">
        <w:rPr>
          <w:b/>
          <w:bCs/>
        </w:rPr>
        <w:t xml:space="preserve">Economic: </w:t>
      </w:r>
      <w:r w:rsidRPr="00F00A58">
        <w:rPr>
          <w:szCs w:val="24"/>
        </w:rPr>
        <w:t xml:space="preserve">I need to aware as a global regional manager about economic issue when doing job in other country. Royal Dutch Shell plc is the greatest company in world. It can be economic factor of a country such as industry economy, growth rate. Royal Dutch Shell needs to raise capital in stock market. If the country’s economy going fall royal Dutch Shell seriously fall down in that country. So economic is the major key factor of Royal Dutch shell. So, we should focus on economically developed countries for spread up our outlet. </w:t>
      </w:r>
    </w:p>
    <w:p w:rsidR="00C80465" w:rsidRPr="00C41BD8" w:rsidRDefault="00C80465" w:rsidP="00D03FEB">
      <w:pPr>
        <w:pStyle w:val="ListParagraph"/>
        <w:numPr>
          <w:ilvl w:val="0"/>
          <w:numId w:val="9"/>
        </w:numPr>
        <w:spacing w:line="360" w:lineRule="auto"/>
        <w:rPr>
          <w:b/>
          <w:bCs/>
        </w:rPr>
      </w:pPr>
      <w:r w:rsidRPr="00C41BD8">
        <w:rPr>
          <w:b/>
          <w:bCs/>
        </w:rPr>
        <w:t xml:space="preserve">Social: </w:t>
      </w:r>
      <w:r w:rsidRPr="00C41BD8">
        <w:t xml:space="preserve">Social culture can impact of an organization. Royal Dutch Shell can be impacted by demographic and skill level of the population.  According to Mary Coulter, Culture means, </w:t>
      </w:r>
      <w:r w:rsidR="00D03FEB" w:rsidRPr="00D03FEB">
        <w:t>The Values and disposition shared by people from a particular nation that shape their conduct and convictions about what is critical</w:t>
      </w:r>
      <w:r w:rsidRPr="00C41BD8">
        <w:t>.</w:t>
      </w:r>
      <w:sdt>
        <w:sdtPr>
          <w:id w:val="-1896352394"/>
          <w:citation/>
        </w:sdtPr>
        <w:sdtEndPr/>
        <w:sdtContent>
          <w:r w:rsidRPr="00C41BD8">
            <w:fldChar w:fldCharType="begin"/>
          </w:r>
          <w:r w:rsidRPr="00C41BD8">
            <w:instrText xml:space="preserve">CITATION Rob172 \p 111 \l 1033 </w:instrText>
          </w:r>
          <w:r w:rsidRPr="00C41BD8">
            <w:fldChar w:fldCharType="separate"/>
          </w:r>
          <w:r w:rsidRPr="00C41BD8">
            <w:rPr>
              <w:noProof/>
            </w:rPr>
            <w:t xml:space="preserve"> (Robbins &amp; Coulter, 2014, p. 111)</w:t>
          </w:r>
          <w:r w:rsidRPr="00C41BD8">
            <w:fldChar w:fldCharType="end"/>
          </w:r>
        </w:sdtContent>
      </w:sdt>
      <w:r w:rsidRPr="00C41BD8">
        <w:t xml:space="preserve">. </w:t>
      </w:r>
      <w:r w:rsidRPr="00C41BD8">
        <w:lastRenderedPageBreak/>
        <w:t>Some society have low education background. So, if we need to hire local employee it would be also difficult for us.</w:t>
      </w:r>
    </w:p>
    <w:p w:rsidR="00C80465" w:rsidRPr="00C41BD8" w:rsidRDefault="00C80465" w:rsidP="00C80465">
      <w:pPr>
        <w:pStyle w:val="ListParagraph"/>
        <w:numPr>
          <w:ilvl w:val="0"/>
          <w:numId w:val="9"/>
        </w:numPr>
        <w:spacing w:line="360" w:lineRule="auto"/>
        <w:rPr>
          <w:b/>
          <w:bCs/>
        </w:rPr>
      </w:pPr>
      <w:r w:rsidRPr="00C41BD8">
        <w:rPr>
          <w:b/>
          <w:bCs/>
        </w:rPr>
        <w:t xml:space="preserve">Technology: </w:t>
      </w:r>
      <w:r w:rsidRPr="00C41BD8">
        <w:t xml:space="preserve">Technology is now a days most important thing for any organization. Every data should not be dependent on technological. Competitors develop their technological site so we also need to develop this site. Rate of technological diffusion could be costly also. So, we also need to keep in mind that. </w:t>
      </w:r>
    </w:p>
    <w:p w:rsidR="00C80465" w:rsidRPr="00C41BD8" w:rsidRDefault="00C80465" w:rsidP="00C80465">
      <w:pPr>
        <w:pStyle w:val="Heading2"/>
        <w:spacing w:line="360" w:lineRule="auto"/>
        <w:rPr>
          <w:rFonts w:ascii="Times New Roman" w:hAnsi="Times New Roman" w:cs="Times New Roman"/>
          <w:b/>
          <w:bCs/>
          <w:sz w:val="28"/>
          <w:szCs w:val="36"/>
        </w:rPr>
      </w:pPr>
      <w:bookmarkStart w:id="10" w:name="_Toc503111450"/>
      <w:r w:rsidRPr="00C41BD8">
        <w:rPr>
          <w:rFonts w:ascii="Times New Roman" w:hAnsi="Times New Roman" w:cs="Times New Roman"/>
          <w:b/>
          <w:bCs/>
          <w:sz w:val="28"/>
          <w:szCs w:val="36"/>
        </w:rPr>
        <w:t>AC 2.2-</w:t>
      </w:r>
      <w:bookmarkEnd w:id="10"/>
    </w:p>
    <w:p w:rsidR="00C80465" w:rsidRPr="00C41BD8" w:rsidRDefault="00C80465" w:rsidP="00C80465">
      <w:pPr>
        <w:pStyle w:val="Heading1"/>
        <w:spacing w:line="360" w:lineRule="auto"/>
        <w:jc w:val="center"/>
        <w:rPr>
          <w:rFonts w:ascii="Times New Roman" w:hAnsi="Times New Roman" w:cs="Times New Roman"/>
          <w:b/>
          <w:bCs/>
          <w:sz w:val="28"/>
          <w:szCs w:val="28"/>
          <w:u w:val="single"/>
        </w:rPr>
      </w:pPr>
      <w:bookmarkStart w:id="11" w:name="_Toc503111451"/>
      <w:r w:rsidRPr="00C41BD8">
        <w:rPr>
          <w:rFonts w:ascii="Times New Roman" w:hAnsi="Times New Roman" w:cs="Times New Roman"/>
          <w:b/>
          <w:bCs/>
          <w:sz w:val="28"/>
          <w:szCs w:val="28"/>
          <w:u w:val="single"/>
        </w:rPr>
        <w:t xml:space="preserve">Part 3- Working with </w:t>
      </w:r>
      <w:r w:rsidR="00D35672">
        <w:rPr>
          <w:rFonts w:ascii="Times New Roman" w:hAnsi="Times New Roman" w:cs="Times New Roman"/>
          <w:b/>
          <w:bCs/>
          <w:sz w:val="28"/>
          <w:szCs w:val="28"/>
          <w:u w:val="single"/>
        </w:rPr>
        <w:t>colleague</w:t>
      </w:r>
      <w:r w:rsidRPr="00C41BD8">
        <w:rPr>
          <w:rFonts w:ascii="Times New Roman" w:hAnsi="Times New Roman" w:cs="Times New Roman"/>
          <w:b/>
          <w:bCs/>
          <w:sz w:val="28"/>
          <w:szCs w:val="28"/>
          <w:u w:val="single"/>
        </w:rPr>
        <w:t xml:space="preserve"> and </w:t>
      </w:r>
      <w:r w:rsidR="00D35672">
        <w:rPr>
          <w:rFonts w:ascii="Times New Roman" w:hAnsi="Times New Roman" w:cs="Times New Roman"/>
          <w:b/>
          <w:bCs/>
          <w:sz w:val="28"/>
          <w:szCs w:val="28"/>
          <w:u w:val="single"/>
        </w:rPr>
        <w:t>Being aware</w:t>
      </w:r>
      <w:r w:rsidRPr="00C41BD8">
        <w:rPr>
          <w:rFonts w:ascii="Times New Roman" w:hAnsi="Times New Roman" w:cs="Times New Roman"/>
          <w:b/>
          <w:bCs/>
          <w:sz w:val="28"/>
          <w:szCs w:val="28"/>
          <w:u w:val="single"/>
        </w:rPr>
        <w:t xml:space="preserve"> employee’s behavior</w:t>
      </w:r>
      <w:bookmarkEnd w:id="11"/>
    </w:p>
    <w:p w:rsidR="00C80465" w:rsidRPr="00C41BD8" w:rsidRDefault="00C80465" w:rsidP="00C80465">
      <w:pPr>
        <w:pStyle w:val="Heading2"/>
        <w:spacing w:line="360" w:lineRule="auto"/>
        <w:rPr>
          <w:rFonts w:ascii="Times New Roman" w:hAnsi="Times New Roman" w:cs="Times New Roman"/>
          <w:b/>
          <w:bCs/>
          <w:sz w:val="28"/>
          <w:szCs w:val="36"/>
        </w:rPr>
      </w:pPr>
      <w:bookmarkStart w:id="12" w:name="_Toc503111452"/>
      <w:r w:rsidRPr="00C41BD8">
        <w:rPr>
          <w:rFonts w:ascii="Times New Roman" w:hAnsi="Times New Roman" w:cs="Times New Roman"/>
          <w:b/>
          <w:bCs/>
          <w:sz w:val="28"/>
          <w:szCs w:val="36"/>
        </w:rPr>
        <w:t>AC 3.1-</w:t>
      </w:r>
      <w:bookmarkEnd w:id="12"/>
    </w:p>
    <w:p w:rsidR="00C80465" w:rsidRPr="00C41BD8" w:rsidRDefault="00C80465" w:rsidP="00C80465">
      <w:pPr>
        <w:pStyle w:val="Heading3"/>
        <w:spacing w:line="360" w:lineRule="auto"/>
        <w:rPr>
          <w:rFonts w:ascii="Times New Roman" w:hAnsi="Times New Roman" w:cs="Times New Roman"/>
          <w:b/>
          <w:bCs/>
          <w:sz w:val="28"/>
          <w:szCs w:val="32"/>
          <w:u w:val="single"/>
        </w:rPr>
      </w:pPr>
      <w:bookmarkStart w:id="13" w:name="_Toc503111453"/>
      <w:r w:rsidRPr="00C41BD8">
        <w:rPr>
          <w:rFonts w:ascii="Times New Roman" w:hAnsi="Times New Roman" w:cs="Times New Roman"/>
          <w:b/>
          <w:bCs/>
          <w:sz w:val="28"/>
          <w:szCs w:val="32"/>
          <w:u w:val="single"/>
        </w:rPr>
        <w:t>Definition Employee Behavior:</w:t>
      </w:r>
      <w:bookmarkEnd w:id="13"/>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Employee behavior refers to how employee handle different situation in the workplace. How employee reacts in different situation which is the behavior of employee. Employee behavior is very important for any organization. </w:t>
      </w:r>
    </w:p>
    <w:p w:rsidR="00C80465" w:rsidRPr="00F00A58" w:rsidRDefault="00D03FEB" w:rsidP="00C80465">
      <w:pPr>
        <w:spacing w:line="360" w:lineRule="auto"/>
        <w:rPr>
          <w:rFonts w:ascii="Times New Roman" w:hAnsi="Times New Roman" w:cs="Times New Roman"/>
          <w:sz w:val="24"/>
          <w:szCs w:val="24"/>
        </w:rPr>
      </w:pPr>
      <w:r w:rsidRPr="00D03FEB">
        <w:rPr>
          <w:rFonts w:ascii="Times New Roman" w:hAnsi="Times New Roman" w:cs="Times New Roman"/>
          <w:sz w:val="24"/>
          <w:szCs w:val="24"/>
        </w:rPr>
        <w:t xml:space="preserve">The term </w:t>
      </w:r>
      <w:r>
        <w:rPr>
          <w:rFonts w:ascii="Times New Roman" w:hAnsi="Times New Roman" w:cs="Times New Roman"/>
          <w:sz w:val="24"/>
          <w:szCs w:val="24"/>
        </w:rPr>
        <w:t>employee behavior</w:t>
      </w:r>
      <w:r w:rsidRPr="00D03FEB">
        <w:rPr>
          <w:rFonts w:ascii="Times New Roman" w:hAnsi="Times New Roman" w:cs="Times New Roman"/>
          <w:sz w:val="24"/>
          <w:szCs w:val="24"/>
        </w:rPr>
        <w:t xml:space="preserve">, alludes to the manner by which worker's criticism to </w:t>
      </w:r>
      <w:r>
        <w:rPr>
          <w:rFonts w:ascii="Times New Roman" w:hAnsi="Times New Roman" w:cs="Times New Roman"/>
          <w:sz w:val="24"/>
          <w:szCs w:val="24"/>
        </w:rPr>
        <w:t xml:space="preserve">definite </w:t>
      </w:r>
      <w:r w:rsidRPr="00D03FEB">
        <w:rPr>
          <w:rFonts w:ascii="Times New Roman" w:hAnsi="Times New Roman" w:cs="Times New Roman"/>
          <w:sz w:val="24"/>
          <w:szCs w:val="24"/>
        </w:rPr>
        <w:t>conditions or position in the working environment. While numerous perspectives direct a person's conduct in the working environment</w:t>
      </w:r>
      <w:r w:rsidR="00C80465" w:rsidRPr="00F00A58">
        <w:rPr>
          <w:rFonts w:ascii="Times New Roman" w:hAnsi="Times New Roman" w:cs="Times New Roman"/>
          <w:sz w:val="24"/>
          <w:szCs w:val="24"/>
        </w:rPr>
        <w:t>.</w:t>
      </w:r>
      <w:sdt>
        <w:sdtPr>
          <w:rPr>
            <w:rFonts w:ascii="Times New Roman" w:hAnsi="Times New Roman" w:cs="Times New Roman"/>
            <w:sz w:val="24"/>
            <w:szCs w:val="24"/>
          </w:rPr>
          <w:id w:val="-379720117"/>
          <w:citation/>
        </w:sdtPr>
        <w:sdtEndPr/>
        <w:sdtContent>
          <w:r w:rsidR="00C80465" w:rsidRPr="00F00A58">
            <w:rPr>
              <w:rFonts w:ascii="Times New Roman" w:hAnsi="Times New Roman" w:cs="Times New Roman"/>
              <w:sz w:val="24"/>
              <w:szCs w:val="24"/>
            </w:rPr>
            <w:fldChar w:fldCharType="begin"/>
          </w:r>
          <w:r w:rsidR="00C80465" w:rsidRPr="00F00A58">
            <w:rPr>
              <w:rFonts w:ascii="Times New Roman" w:hAnsi="Times New Roman" w:cs="Times New Roman"/>
              <w:sz w:val="24"/>
              <w:szCs w:val="24"/>
            </w:rPr>
            <w:instrText xml:space="preserve">CITATION Mck17 \y  \l 1033 </w:instrText>
          </w:r>
          <w:r w:rsidR="00C80465" w:rsidRPr="00F00A58">
            <w:rPr>
              <w:rFonts w:ascii="Times New Roman" w:hAnsi="Times New Roman" w:cs="Times New Roman"/>
              <w:sz w:val="24"/>
              <w:szCs w:val="24"/>
            </w:rPr>
            <w:fldChar w:fldCharType="separate"/>
          </w:r>
          <w:r w:rsidR="00C80465" w:rsidRPr="00F00A58">
            <w:rPr>
              <w:rFonts w:ascii="Times New Roman" w:hAnsi="Times New Roman" w:cs="Times New Roman"/>
              <w:noProof/>
              <w:sz w:val="24"/>
              <w:szCs w:val="24"/>
            </w:rPr>
            <w:t xml:space="preserve"> (Mckinney)</w:t>
          </w:r>
          <w:r w:rsidR="00C80465" w:rsidRPr="00F00A58">
            <w:rPr>
              <w:rFonts w:ascii="Times New Roman" w:hAnsi="Times New Roman" w:cs="Times New Roman"/>
              <w:sz w:val="24"/>
              <w:szCs w:val="24"/>
            </w:rPr>
            <w:fldChar w:fldCharType="end"/>
          </w:r>
        </w:sdtContent>
      </w:sdt>
      <w:r w:rsidR="00C80465" w:rsidRPr="00F00A58">
        <w:rPr>
          <w:rFonts w:ascii="Times New Roman" w:hAnsi="Times New Roman" w:cs="Times New Roman"/>
          <w:sz w:val="24"/>
          <w:szCs w:val="24"/>
        </w:rPr>
        <w:t>.</w:t>
      </w:r>
    </w:p>
    <w:p w:rsidR="00C80465" w:rsidRPr="00C41BD8" w:rsidRDefault="00C80465" w:rsidP="00C80465">
      <w:pPr>
        <w:pStyle w:val="Heading3"/>
        <w:spacing w:line="360" w:lineRule="auto"/>
        <w:rPr>
          <w:rFonts w:ascii="Times New Roman" w:hAnsi="Times New Roman" w:cs="Times New Roman"/>
          <w:sz w:val="28"/>
          <w:szCs w:val="32"/>
          <w:u w:val="single"/>
        </w:rPr>
      </w:pPr>
      <w:bookmarkStart w:id="14" w:name="_Toc503111454"/>
      <w:r w:rsidRPr="00C41BD8">
        <w:rPr>
          <w:rFonts w:ascii="Times New Roman" w:hAnsi="Times New Roman" w:cs="Times New Roman"/>
          <w:sz w:val="28"/>
          <w:szCs w:val="32"/>
          <w:u w:val="single"/>
        </w:rPr>
        <w:t xml:space="preserve">Types of </w:t>
      </w:r>
      <w:r w:rsidR="00D35672">
        <w:rPr>
          <w:rFonts w:ascii="Times New Roman" w:hAnsi="Times New Roman" w:cs="Times New Roman"/>
          <w:sz w:val="28"/>
          <w:szCs w:val="32"/>
          <w:u w:val="single"/>
        </w:rPr>
        <w:t>Employee</w:t>
      </w:r>
      <w:r w:rsidRPr="00C41BD8">
        <w:rPr>
          <w:rFonts w:ascii="Times New Roman" w:hAnsi="Times New Roman" w:cs="Times New Roman"/>
          <w:sz w:val="28"/>
          <w:szCs w:val="32"/>
          <w:u w:val="single"/>
        </w:rPr>
        <w:t xml:space="preserve"> Behavior</w:t>
      </w:r>
      <w:bookmarkEnd w:id="14"/>
      <w:r w:rsidRPr="00C41BD8">
        <w:rPr>
          <w:rFonts w:ascii="Times New Roman" w:hAnsi="Times New Roman" w:cs="Times New Roman"/>
          <w:sz w:val="28"/>
          <w:szCs w:val="32"/>
          <w:u w:val="single"/>
        </w:rPr>
        <w:t xml:space="preserve"> </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A positive employee behavior can create for internal and also external reason. Internal reason could be Motivation, Customer demand, Technology, Positive environment, Culture etc. </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There are five types of employee behavior.</w:t>
      </w:r>
    </w:p>
    <w:p w:rsidR="00C80465" w:rsidRPr="00F00A58" w:rsidRDefault="00C80465" w:rsidP="00C80465">
      <w:pPr>
        <w:pStyle w:val="ListParagraph"/>
        <w:numPr>
          <w:ilvl w:val="0"/>
          <w:numId w:val="10"/>
        </w:numPr>
        <w:spacing w:line="360" w:lineRule="auto"/>
        <w:rPr>
          <w:szCs w:val="24"/>
        </w:rPr>
      </w:pPr>
      <w:r w:rsidRPr="00F00A58">
        <w:rPr>
          <w:szCs w:val="24"/>
        </w:rPr>
        <w:t>Counter Productive work behavior</w:t>
      </w:r>
    </w:p>
    <w:p w:rsidR="00C80465" w:rsidRPr="00F00A58" w:rsidRDefault="00C80465" w:rsidP="00C80465">
      <w:pPr>
        <w:pStyle w:val="ListParagraph"/>
        <w:numPr>
          <w:ilvl w:val="0"/>
          <w:numId w:val="10"/>
        </w:numPr>
        <w:spacing w:line="360" w:lineRule="auto"/>
        <w:rPr>
          <w:szCs w:val="24"/>
        </w:rPr>
      </w:pPr>
      <w:r w:rsidRPr="00F00A58">
        <w:rPr>
          <w:szCs w:val="24"/>
        </w:rPr>
        <w:t>Maintaining Work attendance</w:t>
      </w:r>
    </w:p>
    <w:p w:rsidR="00C80465" w:rsidRPr="00F00A58" w:rsidRDefault="00C80465" w:rsidP="00C80465">
      <w:pPr>
        <w:pStyle w:val="ListParagraph"/>
        <w:numPr>
          <w:ilvl w:val="0"/>
          <w:numId w:val="10"/>
        </w:numPr>
        <w:spacing w:line="360" w:lineRule="auto"/>
        <w:rPr>
          <w:szCs w:val="24"/>
        </w:rPr>
      </w:pPr>
      <w:r w:rsidRPr="00F00A58">
        <w:rPr>
          <w:szCs w:val="24"/>
        </w:rPr>
        <w:t>Joining and staying with the organization</w:t>
      </w:r>
    </w:p>
    <w:p w:rsidR="00C80465" w:rsidRPr="00F00A58" w:rsidRDefault="00C80465" w:rsidP="00C80465">
      <w:pPr>
        <w:pStyle w:val="ListParagraph"/>
        <w:numPr>
          <w:ilvl w:val="0"/>
          <w:numId w:val="10"/>
        </w:numPr>
        <w:spacing w:line="360" w:lineRule="auto"/>
        <w:rPr>
          <w:szCs w:val="24"/>
        </w:rPr>
      </w:pPr>
      <w:r w:rsidRPr="00F00A58">
        <w:rPr>
          <w:szCs w:val="24"/>
        </w:rPr>
        <w:t>Task performance</w:t>
      </w:r>
    </w:p>
    <w:p w:rsidR="00C80465" w:rsidRPr="00F00A58" w:rsidRDefault="00C80465" w:rsidP="00C80465">
      <w:pPr>
        <w:pStyle w:val="ListParagraph"/>
        <w:numPr>
          <w:ilvl w:val="0"/>
          <w:numId w:val="10"/>
        </w:numPr>
        <w:spacing w:line="360" w:lineRule="auto"/>
        <w:rPr>
          <w:szCs w:val="24"/>
        </w:rPr>
      </w:pPr>
      <w:r w:rsidRPr="00F00A58">
        <w:rPr>
          <w:szCs w:val="24"/>
        </w:rPr>
        <w:t>Organizational citizenship</w:t>
      </w:r>
    </w:p>
    <w:p w:rsidR="00C80465" w:rsidRPr="00C41BD8" w:rsidRDefault="00C80465" w:rsidP="00C80465">
      <w:pPr>
        <w:spacing w:line="360" w:lineRule="auto"/>
        <w:rPr>
          <w:rFonts w:ascii="Times New Roman" w:hAnsi="Times New Roman" w:cs="Times New Roman"/>
        </w:rPr>
      </w:pPr>
      <w:r w:rsidRPr="00F00A58">
        <w:rPr>
          <w:rFonts w:ascii="Times New Roman" w:hAnsi="Times New Roman" w:cs="Times New Roman"/>
          <w:sz w:val="24"/>
          <w:szCs w:val="24"/>
        </w:rPr>
        <w:t>As per criteria I describing two types of employee behavior</w:t>
      </w:r>
      <w:r w:rsidRPr="00C41BD8">
        <w:rPr>
          <w:rFonts w:ascii="Times New Roman" w:hAnsi="Times New Roman" w:cs="Times New Roman"/>
        </w:rPr>
        <w:t xml:space="preserve">. </w:t>
      </w:r>
    </w:p>
    <w:p w:rsidR="00C80465" w:rsidRPr="00C41BD8" w:rsidRDefault="00C80465" w:rsidP="00C80465">
      <w:pPr>
        <w:pStyle w:val="ListParagraph"/>
        <w:numPr>
          <w:ilvl w:val="0"/>
          <w:numId w:val="11"/>
        </w:numPr>
        <w:spacing w:line="360" w:lineRule="auto"/>
      </w:pPr>
      <w:r w:rsidRPr="00C41BD8">
        <w:rPr>
          <w:b/>
          <w:bCs/>
        </w:rPr>
        <w:lastRenderedPageBreak/>
        <w:t>Joining and staying with the organization:</w:t>
      </w:r>
      <w:r w:rsidRPr="00C41BD8">
        <w:t xml:space="preserve"> Employee join and stay with the organization when the organization will favorable to them. Royal Dutch Shell is a reputed company and offer highly suitable things for employee. They offer high amount of salary for attract the employee, job security in terms of working condition, career advancement opportunity. Employees are attracting for their offers and they effort more for the company and their behavioral condition is favorable for the organization. This is the internal positive behavior of employee. </w:t>
      </w:r>
    </w:p>
    <w:p w:rsidR="00C80465" w:rsidRPr="00C41BD8" w:rsidRDefault="00C80465" w:rsidP="00C80465">
      <w:pPr>
        <w:pStyle w:val="ListParagraph"/>
        <w:numPr>
          <w:ilvl w:val="0"/>
          <w:numId w:val="11"/>
        </w:numPr>
        <w:spacing w:line="360" w:lineRule="auto"/>
        <w:rPr>
          <w:sz w:val="28"/>
          <w:u w:val="single"/>
        </w:rPr>
      </w:pPr>
      <w:r w:rsidRPr="00C41BD8">
        <w:rPr>
          <w:b/>
          <w:bCs/>
        </w:rPr>
        <w:t xml:space="preserve">Maintaining Work Attendance: </w:t>
      </w:r>
      <w:r w:rsidRPr="00C41BD8">
        <w:t>According to journal of organizational behavior authors predict that, “Successful work condition, productivity hamper due to sickness, unwanted absence in workplace. For this reason, writers estimate the cost of this unwanted absence annually billion of dollar.”</w:t>
      </w:r>
      <w:sdt>
        <w:sdtPr>
          <w:id w:val="1932543158"/>
          <w:citation/>
        </w:sdtPr>
        <w:sdtEndPr/>
        <w:sdtContent>
          <w:r w:rsidRPr="00C41BD8">
            <w:fldChar w:fldCharType="begin"/>
          </w:r>
          <w:r w:rsidRPr="00C41BD8">
            <w:instrText xml:space="preserve"> CITATION Deb91 \l 1033 </w:instrText>
          </w:r>
          <w:r w:rsidRPr="00C41BD8">
            <w:fldChar w:fldCharType="separate"/>
          </w:r>
          <w:r w:rsidRPr="00C41BD8">
            <w:rPr>
              <w:noProof/>
            </w:rPr>
            <w:t xml:space="preserve"> (Deborah, 1991)</w:t>
          </w:r>
          <w:r w:rsidRPr="00C41BD8">
            <w:fldChar w:fldCharType="end"/>
          </w:r>
        </w:sdtContent>
      </w:sdt>
      <w:r w:rsidRPr="00C41BD8">
        <w:t>. So, maintaining work attendance is a positive behavior of employee. In royal Dutch shell the policy is very strict. If employee absence in a particular day he or she might have charged for his absence. Absence in workplace is really costly for organization</w:t>
      </w:r>
    </w:p>
    <w:p w:rsidR="00C80465" w:rsidRPr="00C41BD8" w:rsidRDefault="00C80465" w:rsidP="00C80465">
      <w:pPr>
        <w:pStyle w:val="ListParagraph"/>
        <w:numPr>
          <w:ilvl w:val="0"/>
          <w:numId w:val="11"/>
        </w:numPr>
        <w:spacing w:line="360" w:lineRule="auto"/>
        <w:rPr>
          <w:sz w:val="28"/>
          <w:u w:val="single"/>
        </w:rPr>
      </w:pPr>
      <w:r w:rsidRPr="00C41BD8">
        <w:rPr>
          <w:sz w:val="28"/>
          <w:u w:val="single"/>
        </w:rPr>
        <w:t xml:space="preserve">The </w:t>
      </w:r>
      <w:r w:rsidR="00341030">
        <w:rPr>
          <w:sz w:val="28"/>
          <w:u w:val="single"/>
        </w:rPr>
        <w:t>main</w:t>
      </w:r>
      <w:r w:rsidRPr="00C41BD8">
        <w:rPr>
          <w:sz w:val="28"/>
          <w:u w:val="single"/>
        </w:rPr>
        <w:t xml:space="preserve"> influencing techniques of </w:t>
      </w:r>
      <w:r w:rsidR="00341030" w:rsidRPr="00C41BD8">
        <w:rPr>
          <w:sz w:val="28"/>
          <w:u w:val="single"/>
        </w:rPr>
        <w:t>dealing</w:t>
      </w:r>
      <w:r w:rsidRPr="00C41BD8">
        <w:rPr>
          <w:sz w:val="28"/>
          <w:u w:val="single"/>
        </w:rPr>
        <w:t xml:space="preserve"> the behavior of employees: </w:t>
      </w:r>
    </w:p>
    <w:p w:rsidR="00C80465" w:rsidRPr="00F00A58" w:rsidRDefault="00341030" w:rsidP="00C80465">
      <w:pPr>
        <w:spacing w:line="360" w:lineRule="auto"/>
        <w:rPr>
          <w:rFonts w:ascii="Times New Roman" w:hAnsi="Times New Roman" w:cs="Times New Roman"/>
          <w:sz w:val="24"/>
          <w:szCs w:val="24"/>
        </w:rPr>
      </w:pPr>
      <w:r>
        <w:rPr>
          <w:rFonts w:ascii="Times New Roman" w:hAnsi="Times New Roman" w:cs="Times New Roman"/>
          <w:sz w:val="24"/>
          <w:szCs w:val="24"/>
        </w:rPr>
        <w:t>P</w:t>
      </w:r>
      <w:r w:rsidR="00C80465" w:rsidRPr="00F00A58">
        <w:rPr>
          <w:rFonts w:ascii="Times New Roman" w:hAnsi="Times New Roman" w:cs="Times New Roman"/>
          <w:sz w:val="24"/>
          <w:szCs w:val="24"/>
        </w:rPr>
        <w:t xml:space="preserve">ositive behavior of employee in workplace is very essential for any organization Employee are one kind of asset and they run the organization. </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Every manager need to manage the behavior of employee. Employee behavior can be personal or can be create in terms of organizational culture. As a regional manager I also need to manage some key techniques for employee who are under by managing. Also, my upper level manager controls our behavior. </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Some key techniques of the management of managing the behavior of employee are given bellow: </w:t>
      </w:r>
    </w:p>
    <w:p w:rsidR="00C80465" w:rsidRPr="00C41BD8" w:rsidRDefault="00C80465" w:rsidP="00C80465">
      <w:pPr>
        <w:pStyle w:val="ListParagraph"/>
        <w:numPr>
          <w:ilvl w:val="0"/>
          <w:numId w:val="12"/>
        </w:numPr>
        <w:spacing w:line="360" w:lineRule="auto"/>
      </w:pPr>
      <w:r w:rsidRPr="00C41BD8">
        <w:t xml:space="preserve">Salary: High amount of salary is the best thing to attract employee. If company paid high amount </w:t>
      </w:r>
      <w:r w:rsidR="00197A37" w:rsidRPr="00C41BD8">
        <w:t>of</w:t>
      </w:r>
      <w:r w:rsidRPr="00C41BD8">
        <w:t xml:space="preserve"> salary then others obviously the employee behavior will positive. </w:t>
      </w:r>
    </w:p>
    <w:p w:rsidR="00C80465" w:rsidRPr="00C41BD8" w:rsidRDefault="00C80465" w:rsidP="00C80465">
      <w:pPr>
        <w:pStyle w:val="ListParagraph"/>
        <w:numPr>
          <w:ilvl w:val="0"/>
          <w:numId w:val="12"/>
        </w:numPr>
        <w:spacing w:line="360" w:lineRule="auto"/>
      </w:pPr>
      <w:r w:rsidRPr="00C41BD8">
        <w:t xml:space="preserve">Cultural Practice: Cultural practice in organization is also a key technique. When I joined, I found some problems and I gave above. The one problem was lack of cultural </w:t>
      </w:r>
      <w:r w:rsidRPr="00C41BD8">
        <w:lastRenderedPageBreak/>
        <w:t>practice in organization. New employee take time to get the organizational culture. So, if the practicing culture that which way company will flow, then the employee will attract at the company.</w:t>
      </w:r>
    </w:p>
    <w:p w:rsidR="00C80465" w:rsidRPr="00C41BD8" w:rsidRDefault="00C80465" w:rsidP="00C80465">
      <w:pPr>
        <w:pStyle w:val="ListParagraph"/>
        <w:numPr>
          <w:ilvl w:val="0"/>
          <w:numId w:val="12"/>
        </w:numPr>
        <w:spacing w:line="360" w:lineRule="auto"/>
      </w:pPr>
      <w:r w:rsidRPr="00C41BD8">
        <w:t xml:space="preserve">Motivation. Another problem was lack of motivation. Motivation can be an important key technique for employee. If employee get proper motivation they will do work properly. </w:t>
      </w:r>
    </w:p>
    <w:p w:rsidR="00C80465" w:rsidRPr="00C41BD8" w:rsidRDefault="00C80465" w:rsidP="00C80465">
      <w:pPr>
        <w:pStyle w:val="ListParagraph"/>
        <w:numPr>
          <w:ilvl w:val="0"/>
          <w:numId w:val="12"/>
        </w:numPr>
        <w:spacing w:line="360" w:lineRule="auto"/>
      </w:pPr>
      <w:r w:rsidRPr="00C41BD8">
        <w:t xml:space="preserve">Technology: High technology in workplace can change the behavior of employee. So, technology is also important. </w:t>
      </w:r>
    </w:p>
    <w:p w:rsidR="00C80465" w:rsidRPr="00C41BD8" w:rsidRDefault="00C80465" w:rsidP="00C80465">
      <w:pPr>
        <w:spacing w:line="360" w:lineRule="auto"/>
        <w:rPr>
          <w:rFonts w:ascii="Times New Roman" w:hAnsi="Times New Roman" w:cs="Times New Roman"/>
        </w:rPr>
      </w:pPr>
    </w:p>
    <w:p w:rsidR="00C80465" w:rsidRPr="00C41BD8" w:rsidRDefault="00C80465" w:rsidP="00C80465">
      <w:pPr>
        <w:pStyle w:val="Heading1"/>
        <w:spacing w:line="360" w:lineRule="auto"/>
        <w:jc w:val="center"/>
        <w:rPr>
          <w:rFonts w:ascii="Times New Roman" w:hAnsi="Times New Roman" w:cs="Times New Roman"/>
          <w:b/>
          <w:bCs/>
          <w:u w:val="single"/>
        </w:rPr>
      </w:pPr>
      <w:bookmarkStart w:id="15" w:name="_Toc503111455"/>
      <w:r w:rsidRPr="00C41BD8">
        <w:rPr>
          <w:rFonts w:ascii="Times New Roman" w:hAnsi="Times New Roman" w:cs="Times New Roman"/>
          <w:b/>
          <w:bCs/>
          <w:u w:val="single"/>
        </w:rPr>
        <w:t xml:space="preserve">Part 4- Data </w:t>
      </w:r>
      <w:r w:rsidR="00C871CC" w:rsidRPr="00C41BD8">
        <w:rPr>
          <w:rFonts w:ascii="Times New Roman" w:hAnsi="Times New Roman" w:cs="Times New Roman"/>
          <w:b/>
          <w:bCs/>
          <w:u w:val="single"/>
        </w:rPr>
        <w:t>examination</w:t>
      </w:r>
      <w:r w:rsidRPr="00C41BD8">
        <w:rPr>
          <w:rFonts w:ascii="Times New Roman" w:hAnsi="Times New Roman" w:cs="Times New Roman"/>
          <w:b/>
          <w:bCs/>
          <w:u w:val="single"/>
        </w:rPr>
        <w:t xml:space="preserve"> skills and information communication technology</w:t>
      </w:r>
      <w:bookmarkEnd w:id="15"/>
    </w:p>
    <w:p w:rsidR="00C80465" w:rsidRPr="00C41BD8" w:rsidRDefault="00C80465" w:rsidP="00C80465">
      <w:pPr>
        <w:pStyle w:val="Heading2"/>
        <w:spacing w:line="360" w:lineRule="auto"/>
        <w:rPr>
          <w:rFonts w:ascii="Times New Roman" w:hAnsi="Times New Roman" w:cs="Times New Roman"/>
          <w:b/>
          <w:bCs/>
          <w:sz w:val="28"/>
          <w:szCs w:val="36"/>
        </w:rPr>
      </w:pPr>
      <w:bookmarkStart w:id="16" w:name="_Toc503111456"/>
      <w:r w:rsidRPr="00C41BD8">
        <w:rPr>
          <w:rFonts w:ascii="Times New Roman" w:hAnsi="Times New Roman" w:cs="Times New Roman"/>
          <w:b/>
          <w:bCs/>
          <w:sz w:val="28"/>
          <w:szCs w:val="36"/>
        </w:rPr>
        <w:t>AC 4.1</w:t>
      </w:r>
      <w:bookmarkEnd w:id="16"/>
    </w:p>
    <w:p w:rsidR="00C80465" w:rsidRPr="00C41BD8" w:rsidRDefault="00C80465" w:rsidP="00C80465">
      <w:pPr>
        <w:pStyle w:val="Heading3"/>
        <w:spacing w:line="360" w:lineRule="auto"/>
        <w:rPr>
          <w:rFonts w:ascii="Times New Roman" w:hAnsi="Times New Roman" w:cs="Times New Roman"/>
          <w:sz w:val="28"/>
          <w:szCs w:val="32"/>
          <w:u w:val="single"/>
        </w:rPr>
      </w:pPr>
      <w:bookmarkStart w:id="17" w:name="_Toc503111457"/>
      <w:r w:rsidRPr="00C41BD8">
        <w:rPr>
          <w:rFonts w:ascii="Times New Roman" w:hAnsi="Times New Roman" w:cs="Times New Roman"/>
          <w:sz w:val="28"/>
          <w:szCs w:val="32"/>
          <w:u w:val="single"/>
        </w:rPr>
        <w:t xml:space="preserve">Technology has </w:t>
      </w:r>
      <w:r w:rsidR="00C871CC" w:rsidRPr="00C41BD8">
        <w:rPr>
          <w:rFonts w:ascii="Times New Roman" w:hAnsi="Times New Roman" w:cs="Times New Roman"/>
          <w:sz w:val="28"/>
          <w:szCs w:val="32"/>
          <w:u w:val="single"/>
        </w:rPr>
        <w:t>strengthened</w:t>
      </w:r>
      <w:r w:rsidRPr="00C41BD8">
        <w:rPr>
          <w:rFonts w:ascii="Times New Roman" w:hAnsi="Times New Roman" w:cs="Times New Roman"/>
          <w:sz w:val="28"/>
          <w:szCs w:val="32"/>
          <w:u w:val="single"/>
        </w:rPr>
        <w:t xml:space="preserve"> the business in </w:t>
      </w:r>
      <w:r w:rsidR="00C871CC" w:rsidRPr="00C41BD8">
        <w:rPr>
          <w:rFonts w:ascii="Times New Roman" w:hAnsi="Times New Roman" w:cs="Times New Roman"/>
          <w:sz w:val="28"/>
          <w:szCs w:val="32"/>
          <w:u w:val="single"/>
        </w:rPr>
        <w:t>over-all</w:t>
      </w:r>
      <w:bookmarkEnd w:id="17"/>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Royal Dutch Shell is one of the best petroleum, oil and gas company in the world. The company improve their business portfolio by different ways. Royal Dutch Shell is not a technology based company. But in this era every small organization depend on technology. As a big industry the company also depend on technology. They do e-communication with other clients. The company savings each and every data through technology. How much oil or gas given in employee the machinery system records the data. In every filling station we use modern technology. </w:t>
      </w:r>
    </w:p>
    <w:p w:rsidR="00C80465" w:rsidRPr="00F00A58" w:rsidRDefault="00C80465" w:rsidP="00C80465">
      <w:pPr>
        <w:spacing w:line="360" w:lineRule="auto"/>
        <w:rPr>
          <w:rFonts w:ascii="Times New Roman" w:hAnsi="Times New Roman" w:cs="Times New Roman"/>
          <w:sz w:val="24"/>
          <w:szCs w:val="24"/>
        </w:rPr>
      </w:pPr>
      <w:r w:rsidRPr="00C41BD8">
        <w:rPr>
          <w:rFonts w:ascii="Times New Roman" w:hAnsi="Times New Roman" w:cs="Times New Roman"/>
          <w:b/>
          <w:bCs/>
        </w:rPr>
        <w:t xml:space="preserve">Advantages of technology: </w:t>
      </w:r>
      <w:r w:rsidRPr="00F00A58">
        <w:rPr>
          <w:rFonts w:ascii="Times New Roman" w:hAnsi="Times New Roman" w:cs="Times New Roman"/>
          <w:sz w:val="24"/>
          <w:szCs w:val="24"/>
        </w:rPr>
        <w:t>The advantages of technology are many in an organization.  Technology improved decision making. According to Laudon “never having the right information at the right time to make an informed decision. The result can be underproduction of good and services, misallocation of resources, and poor resources times. This poor outcome raises costs and loose customer”</w:t>
      </w:r>
      <w:sdt>
        <w:sdtPr>
          <w:rPr>
            <w:rFonts w:ascii="Times New Roman" w:hAnsi="Times New Roman" w:cs="Times New Roman"/>
            <w:sz w:val="24"/>
            <w:szCs w:val="24"/>
          </w:rPr>
          <w:id w:val="1981645831"/>
          <w:citation/>
        </w:sdtPr>
        <w:sdtEndPr/>
        <w:sdtContent>
          <w:r w:rsidRPr="00F00A58">
            <w:rPr>
              <w:rFonts w:ascii="Times New Roman" w:hAnsi="Times New Roman" w:cs="Times New Roman"/>
              <w:sz w:val="24"/>
              <w:szCs w:val="24"/>
            </w:rPr>
            <w:fldChar w:fldCharType="begin"/>
          </w:r>
          <w:r w:rsidRPr="00F00A58">
            <w:rPr>
              <w:rFonts w:ascii="Times New Roman" w:hAnsi="Times New Roman" w:cs="Times New Roman"/>
              <w:sz w:val="24"/>
              <w:szCs w:val="24"/>
            </w:rPr>
            <w:instrText xml:space="preserve"> CITATION Lau12 \l 1033 </w:instrText>
          </w:r>
          <w:r w:rsidRPr="00F00A58">
            <w:rPr>
              <w:rFonts w:ascii="Times New Roman" w:hAnsi="Times New Roman" w:cs="Times New Roman"/>
              <w:sz w:val="24"/>
              <w:szCs w:val="24"/>
            </w:rPr>
            <w:fldChar w:fldCharType="separate"/>
          </w:r>
          <w:r w:rsidRPr="00F00A58">
            <w:rPr>
              <w:rFonts w:ascii="Times New Roman" w:hAnsi="Times New Roman" w:cs="Times New Roman"/>
              <w:noProof/>
              <w:sz w:val="24"/>
              <w:szCs w:val="24"/>
            </w:rPr>
            <w:t xml:space="preserve"> (Laudon &amp; Laudon, 2012)</w:t>
          </w:r>
          <w:r w:rsidRPr="00F00A58">
            <w:rPr>
              <w:rFonts w:ascii="Times New Roman" w:hAnsi="Times New Roman" w:cs="Times New Roman"/>
              <w:sz w:val="24"/>
              <w:szCs w:val="24"/>
            </w:rPr>
            <w:fldChar w:fldCharType="end"/>
          </w:r>
        </w:sdtContent>
      </w:sdt>
      <w:r w:rsidRPr="00F00A58">
        <w:rPr>
          <w:rFonts w:ascii="Times New Roman" w:hAnsi="Times New Roman" w:cs="Times New Roman"/>
          <w:sz w:val="24"/>
          <w:szCs w:val="24"/>
        </w:rPr>
        <w:t xml:space="preserve">. Employee are attracting for working if there have better technology in the organization because technology make work easier. Data entry will also advantage of technology. There are also various types of advantage for using technology in my organization. The meter of petrol pump calculating all the equation. As a regional manager I also get lots of help from technology. I can know about the culture in the region where I am working. </w:t>
      </w:r>
    </w:p>
    <w:p w:rsidR="00C80465" w:rsidRPr="00F00A58" w:rsidRDefault="00C80465" w:rsidP="00C80465">
      <w:pPr>
        <w:spacing w:line="360" w:lineRule="auto"/>
        <w:rPr>
          <w:rFonts w:ascii="Times New Roman" w:hAnsi="Times New Roman" w:cs="Times New Roman"/>
          <w:sz w:val="24"/>
          <w:szCs w:val="24"/>
        </w:rPr>
      </w:pPr>
      <w:r w:rsidRPr="00C41BD8">
        <w:rPr>
          <w:rFonts w:ascii="Times New Roman" w:hAnsi="Times New Roman" w:cs="Times New Roman"/>
          <w:b/>
          <w:bCs/>
        </w:rPr>
        <w:lastRenderedPageBreak/>
        <w:t xml:space="preserve">Disadvantages of technology: </w:t>
      </w:r>
      <w:r w:rsidRPr="00F00A58">
        <w:rPr>
          <w:rFonts w:ascii="Times New Roman" w:hAnsi="Times New Roman" w:cs="Times New Roman"/>
          <w:sz w:val="24"/>
          <w:szCs w:val="24"/>
        </w:rPr>
        <w:t xml:space="preserve">There are also some disadvantages of technology which may hampered our company. The wrong information or erasing of data can be costly for us. The cost of setting good technology is really high. So, expense can be one issue. There are also can be less security in technology. In this time, </w:t>
      </w:r>
      <w:r w:rsidR="00197A37" w:rsidRPr="00F00A58">
        <w:rPr>
          <w:rFonts w:ascii="Times New Roman" w:hAnsi="Times New Roman" w:cs="Times New Roman"/>
          <w:sz w:val="24"/>
          <w:szCs w:val="24"/>
        </w:rPr>
        <w:t>cyber-crime</w:t>
      </w:r>
      <w:r w:rsidRPr="00F00A58">
        <w:rPr>
          <w:rFonts w:ascii="Times New Roman" w:hAnsi="Times New Roman" w:cs="Times New Roman"/>
          <w:sz w:val="24"/>
          <w:szCs w:val="24"/>
        </w:rPr>
        <w:t xml:space="preserve"> is increasing. If some sensitive data known by competitors or other then it could be costly or our organization. Technology can be creating communication problem in my organization. For high technology employee are discouraged to make communicating with another employee. This also hampering culture as well. </w:t>
      </w:r>
    </w:p>
    <w:p w:rsidR="00C80465" w:rsidRPr="00C41BD8" w:rsidRDefault="00C80465" w:rsidP="00C80465">
      <w:pPr>
        <w:pStyle w:val="Heading3"/>
        <w:spacing w:line="360" w:lineRule="auto"/>
        <w:rPr>
          <w:rFonts w:ascii="Times New Roman" w:hAnsi="Times New Roman" w:cs="Times New Roman"/>
          <w:u w:val="single"/>
        </w:rPr>
      </w:pPr>
      <w:bookmarkStart w:id="18" w:name="_Toc503111458"/>
      <w:r w:rsidRPr="00C41BD8">
        <w:rPr>
          <w:rFonts w:ascii="Times New Roman" w:hAnsi="Times New Roman" w:cs="Times New Roman"/>
          <w:sz w:val="28"/>
          <w:szCs w:val="32"/>
          <w:u w:val="single"/>
        </w:rPr>
        <w:t xml:space="preserve">Problem Solving Tools </w:t>
      </w:r>
      <w:r w:rsidRPr="00C41BD8">
        <w:rPr>
          <w:rFonts w:ascii="Times New Roman" w:hAnsi="Times New Roman" w:cs="Times New Roman"/>
          <w:sz w:val="28"/>
          <w:szCs w:val="32"/>
          <w:u w:val="single"/>
        </w:rPr>
        <w:br/>
        <w:t>(Five Why):</w:t>
      </w:r>
      <w:bookmarkEnd w:id="18"/>
      <w:r w:rsidRPr="00C41BD8">
        <w:rPr>
          <w:rFonts w:ascii="Times New Roman" w:hAnsi="Times New Roman" w:cs="Times New Roman"/>
          <w:u w:val="single"/>
        </w:rPr>
        <w:t xml:space="preserve"> </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Problem can be solved by asking why. Asking why is the best way to problem solve. “Five Why” is the problem-solving tools. The five why is developed by Toyota Motors. There is some problem which I mentioned above of my report. lack of communication skill in my workplace, Lack of motivation, Lack of cooperation. Cultural problem, technological problem which I mentioned. According to five why I may ask:</w:t>
      </w:r>
    </w:p>
    <w:p w:rsidR="00C80465" w:rsidRPr="00F00A58" w:rsidRDefault="00C80465" w:rsidP="00C80465">
      <w:pPr>
        <w:pStyle w:val="ListParagraph"/>
        <w:numPr>
          <w:ilvl w:val="0"/>
          <w:numId w:val="13"/>
        </w:numPr>
        <w:spacing w:line="360" w:lineRule="auto"/>
        <w:rPr>
          <w:szCs w:val="24"/>
        </w:rPr>
      </w:pPr>
      <w:r w:rsidRPr="00F00A58">
        <w:rPr>
          <w:szCs w:val="24"/>
        </w:rPr>
        <w:t>Why the distance creates between employer and employee?</w:t>
      </w:r>
    </w:p>
    <w:p w:rsidR="00C80465" w:rsidRPr="00F00A58" w:rsidRDefault="00C80465" w:rsidP="00C80465">
      <w:pPr>
        <w:pStyle w:val="ListParagraph"/>
        <w:numPr>
          <w:ilvl w:val="0"/>
          <w:numId w:val="13"/>
        </w:numPr>
        <w:spacing w:line="360" w:lineRule="auto"/>
        <w:rPr>
          <w:szCs w:val="24"/>
        </w:rPr>
      </w:pPr>
      <w:r w:rsidRPr="00F00A58">
        <w:rPr>
          <w:szCs w:val="24"/>
        </w:rPr>
        <w:t>Why the motivation can’t work properly?</w:t>
      </w:r>
    </w:p>
    <w:p w:rsidR="00C80465" w:rsidRPr="00F00A58" w:rsidRDefault="00C80465" w:rsidP="00C80465">
      <w:pPr>
        <w:pStyle w:val="ListParagraph"/>
        <w:numPr>
          <w:ilvl w:val="0"/>
          <w:numId w:val="13"/>
        </w:numPr>
        <w:spacing w:line="360" w:lineRule="auto"/>
        <w:rPr>
          <w:szCs w:val="24"/>
        </w:rPr>
      </w:pPr>
      <w:r w:rsidRPr="00F00A58">
        <w:rPr>
          <w:szCs w:val="24"/>
        </w:rPr>
        <w:t>Why technology problem creates?</w:t>
      </w:r>
    </w:p>
    <w:p w:rsidR="00C80465" w:rsidRPr="00F00A58" w:rsidRDefault="00C80465" w:rsidP="00C80465">
      <w:pPr>
        <w:pStyle w:val="ListParagraph"/>
        <w:numPr>
          <w:ilvl w:val="0"/>
          <w:numId w:val="13"/>
        </w:numPr>
        <w:spacing w:line="360" w:lineRule="auto"/>
        <w:rPr>
          <w:szCs w:val="24"/>
        </w:rPr>
      </w:pPr>
      <w:r w:rsidRPr="00F00A58">
        <w:rPr>
          <w:szCs w:val="24"/>
        </w:rPr>
        <w:t>Why Communication is insufficient?</w:t>
      </w:r>
    </w:p>
    <w:p w:rsidR="00C80465" w:rsidRPr="00F00A58" w:rsidRDefault="00C80465" w:rsidP="00C80465">
      <w:pPr>
        <w:pStyle w:val="ListParagraph"/>
        <w:numPr>
          <w:ilvl w:val="0"/>
          <w:numId w:val="13"/>
        </w:numPr>
        <w:spacing w:line="360" w:lineRule="auto"/>
        <w:rPr>
          <w:szCs w:val="24"/>
        </w:rPr>
      </w:pPr>
      <w:r w:rsidRPr="00F00A58">
        <w:rPr>
          <w:szCs w:val="24"/>
        </w:rPr>
        <w:t>Why Culture are not practiced properly?</w:t>
      </w:r>
    </w:p>
    <w:p w:rsidR="00C80465" w:rsidRPr="00F00A58" w:rsidRDefault="00C80465" w:rsidP="00C80465">
      <w:pPr>
        <w:spacing w:line="360" w:lineRule="auto"/>
        <w:ind w:left="360"/>
        <w:rPr>
          <w:rFonts w:ascii="Times New Roman" w:hAnsi="Times New Roman" w:cs="Times New Roman"/>
          <w:sz w:val="24"/>
          <w:szCs w:val="24"/>
        </w:rPr>
      </w:pPr>
      <w:r w:rsidRPr="00F00A58">
        <w:rPr>
          <w:rFonts w:ascii="Times New Roman" w:hAnsi="Times New Roman" w:cs="Times New Roman"/>
          <w:sz w:val="24"/>
          <w:szCs w:val="24"/>
        </w:rPr>
        <w:t xml:space="preserve">According the questions, the answers is called Appreciative Inquiry. According the answer the decision should be made. </w:t>
      </w:r>
    </w:p>
    <w:p w:rsidR="00C80465" w:rsidRPr="00F00A58" w:rsidRDefault="00C80465" w:rsidP="00C80465">
      <w:pPr>
        <w:pStyle w:val="ListParagraph"/>
        <w:numPr>
          <w:ilvl w:val="0"/>
          <w:numId w:val="14"/>
        </w:numPr>
        <w:spacing w:line="360" w:lineRule="auto"/>
        <w:rPr>
          <w:szCs w:val="24"/>
        </w:rPr>
      </w:pPr>
      <w:r w:rsidRPr="00F00A58">
        <w:rPr>
          <w:szCs w:val="24"/>
        </w:rPr>
        <w:t>There is not friendly environment in the organization and scary is also an issue.</w:t>
      </w:r>
    </w:p>
    <w:p w:rsidR="00C80465" w:rsidRPr="00F00A58" w:rsidRDefault="00C80465" w:rsidP="00C80465">
      <w:pPr>
        <w:pStyle w:val="ListParagraph"/>
        <w:numPr>
          <w:ilvl w:val="0"/>
          <w:numId w:val="14"/>
        </w:numPr>
        <w:spacing w:line="360" w:lineRule="auto"/>
        <w:rPr>
          <w:szCs w:val="24"/>
        </w:rPr>
      </w:pPr>
      <w:r w:rsidRPr="00F00A58">
        <w:rPr>
          <w:szCs w:val="24"/>
        </w:rPr>
        <w:t xml:space="preserve"> Motivation cannot affect among employee because of ack of communication and others facilities are not given to the employee. Noted that, not only motivation can create positive behavior of employee. </w:t>
      </w:r>
    </w:p>
    <w:p w:rsidR="00C80465" w:rsidRPr="00F00A58" w:rsidRDefault="00C80465" w:rsidP="00C80465">
      <w:pPr>
        <w:pStyle w:val="ListParagraph"/>
        <w:numPr>
          <w:ilvl w:val="0"/>
          <w:numId w:val="14"/>
        </w:numPr>
        <w:spacing w:line="360" w:lineRule="auto"/>
        <w:rPr>
          <w:szCs w:val="24"/>
        </w:rPr>
      </w:pPr>
      <w:r w:rsidRPr="00F00A58">
        <w:rPr>
          <w:szCs w:val="24"/>
        </w:rPr>
        <w:t xml:space="preserve">Technology problem can be creating for different reason and in the organization, there might be shortage of skilled IT manager. </w:t>
      </w:r>
    </w:p>
    <w:p w:rsidR="00C80465" w:rsidRPr="00F00A58" w:rsidRDefault="00C80465" w:rsidP="00C80465">
      <w:pPr>
        <w:pStyle w:val="ListParagraph"/>
        <w:numPr>
          <w:ilvl w:val="0"/>
          <w:numId w:val="14"/>
        </w:numPr>
        <w:spacing w:line="360" w:lineRule="auto"/>
        <w:rPr>
          <w:szCs w:val="24"/>
        </w:rPr>
      </w:pPr>
      <w:r w:rsidRPr="00F00A58">
        <w:rPr>
          <w:szCs w:val="24"/>
        </w:rPr>
        <w:t>Communication is insufficient because of extra usage of technology. Departmentalization can create communicating problem</w:t>
      </w:r>
    </w:p>
    <w:p w:rsidR="00C80465" w:rsidRPr="00F00A58" w:rsidRDefault="00C80465" w:rsidP="00C80465">
      <w:pPr>
        <w:pStyle w:val="ListParagraph"/>
        <w:numPr>
          <w:ilvl w:val="0"/>
          <w:numId w:val="14"/>
        </w:numPr>
        <w:spacing w:line="360" w:lineRule="auto"/>
        <w:rPr>
          <w:szCs w:val="24"/>
        </w:rPr>
      </w:pPr>
      <w:r w:rsidRPr="00F00A58">
        <w:rPr>
          <w:szCs w:val="24"/>
        </w:rPr>
        <w:lastRenderedPageBreak/>
        <w:t>Culture are not practiced properly because employee more focused on their own personality.</w:t>
      </w:r>
    </w:p>
    <w:p w:rsidR="00C80465" w:rsidRPr="00C41BD8" w:rsidRDefault="00C80465" w:rsidP="00C80465">
      <w:pPr>
        <w:pStyle w:val="Heading3"/>
        <w:spacing w:line="360" w:lineRule="auto"/>
        <w:rPr>
          <w:rFonts w:ascii="Times New Roman" w:hAnsi="Times New Roman" w:cs="Times New Roman"/>
          <w:sz w:val="28"/>
          <w:szCs w:val="32"/>
          <w:u w:val="single"/>
        </w:rPr>
      </w:pPr>
      <w:bookmarkStart w:id="19" w:name="_Toc503111459"/>
      <w:r w:rsidRPr="00C41BD8">
        <w:rPr>
          <w:rFonts w:ascii="Times New Roman" w:hAnsi="Times New Roman" w:cs="Times New Roman"/>
          <w:sz w:val="28"/>
          <w:szCs w:val="32"/>
          <w:u w:val="single"/>
        </w:rPr>
        <w:t>Constructive controversy</w:t>
      </w:r>
      <w:bookmarkEnd w:id="19"/>
      <w:r w:rsidRPr="00C41BD8">
        <w:rPr>
          <w:rFonts w:ascii="Times New Roman" w:hAnsi="Times New Roman" w:cs="Times New Roman"/>
          <w:sz w:val="28"/>
          <w:szCs w:val="32"/>
          <w:u w:val="single"/>
        </w:rPr>
        <w:t xml:space="preserve"> </w:t>
      </w:r>
    </w:p>
    <w:p w:rsidR="00C80465" w:rsidRPr="00F00A58" w:rsidRDefault="00C80465" w:rsidP="00C80465">
      <w:pPr>
        <w:spacing w:line="360" w:lineRule="auto"/>
        <w:ind w:left="720"/>
        <w:rPr>
          <w:rFonts w:ascii="Times New Roman" w:hAnsi="Times New Roman" w:cs="Times New Roman"/>
          <w:sz w:val="24"/>
          <w:szCs w:val="24"/>
        </w:rPr>
      </w:pPr>
      <w:r w:rsidRPr="00F00A58">
        <w:rPr>
          <w:rFonts w:ascii="Times New Roman" w:hAnsi="Times New Roman" w:cs="Times New Roman"/>
          <w:sz w:val="24"/>
          <w:szCs w:val="24"/>
        </w:rPr>
        <w:t xml:space="preserve"> “Conflict among group member’s ideas, opinions, theories, and conclusion may be structure along and continuum”</w:t>
      </w:r>
      <w:sdt>
        <w:sdtPr>
          <w:rPr>
            <w:rFonts w:ascii="Times New Roman" w:hAnsi="Times New Roman" w:cs="Times New Roman"/>
            <w:sz w:val="24"/>
            <w:szCs w:val="24"/>
          </w:rPr>
          <w:id w:val="1170140031"/>
          <w:citation/>
        </w:sdtPr>
        <w:sdtEndPr/>
        <w:sdtContent>
          <w:r w:rsidRPr="00F00A58">
            <w:rPr>
              <w:rFonts w:ascii="Times New Roman" w:hAnsi="Times New Roman" w:cs="Times New Roman"/>
              <w:sz w:val="24"/>
              <w:szCs w:val="24"/>
            </w:rPr>
            <w:fldChar w:fldCharType="begin"/>
          </w:r>
          <w:r w:rsidRPr="00F00A58">
            <w:rPr>
              <w:rFonts w:ascii="Times New Roman" w:hAnsi="Times New Roman" w:cs="Times New Roman"/>
              <w:sz w:val="24"/>
              <w:szCs w:val="24"/>
            </w:rPr>
            <w:instrText xml:space="preserve"> CITATION Joh07 \l 1033 </w:instrText>
          </w:r>
          <w:r w:rsidRPr="00F00A58">
            <w:rPr>
              <w:rFonts w:ascii="Times New Roman" w:hAnsi="Times New Roman" w:cs="Times New Roman"/>
              <w:sz w:val="24"/>
              <w:szCs w:val="24"/>
            </w:rPr>
            <w:fldChar w:fldCharType="separate"/>
          </w:r>
          <w:r w:rsidRPr="00F00A58">
            <w:rPr>
              <w:rFonts w:ascii="Times New Roman" w:hAnsi="Times New Roman" w:cs="Times New Roman"/>
              <w:noProof/>
              <w:sz w:val="24"/>
              <w:szCs w:val="24"/>
            </w:rPr>
            <w:t xml:space="preserve"> (Johnson, 2007)</w:t>
          </w:r>
          <w:r w:rsidRPr="00F00A58">
            <w:rPr>
              <w:rFonts w:ascii="Times New Roman" w:hAnsi="Times New Roman" w:cs="Times New Roman"/>
              <w:sz w:val="24"/>
              <w:szCs w:val="24"/>
            </w:rPr>
            <w:fldChar w:fldCharType="end"/>
          </w:r>
        </w:sdtContent>
      </w:sdt>
    </w:p>
    <w:p w:rsidR="00C80465" w:rsidRPr="00F00A58" w:rsidRDefault="00C80465" w:rsidP="00C80465">
      <w:pPr>
        <w:pStyle w:val="ListParagraph"/>
        <w:numPr>
          <w:ilvl w:val="0"/>
          <w:numId w:val="15"/>
        </w:numPr>
        <w:spacing w:line="360" w:lineRule="auto"/>
        <w:rPr>
          <w:szCs w:val="24"/>
        </w:rPr>
      </w:pPr>
      <w:r w:rsidRPr="00F00A58">
        <w:rPr>
          <w:szCs w:val="24"/>
        </w:rPr>
        <w:t>Time is perfect and the spent of time is good.</w:t>
      </w:r>
    </w:p>
    <w:p w:rsidR="00C80465" w:rsidRPr="00F00A58" w:rsidRDefault="00C80465" w:rsidP="00C80465">
      <w:pPr>
        <w:pStyle w:val="ListParagraph"/>
        <w:numPr>
          <w:ilvl w:val="0"/>
          <w:numId w:val="15"/>
        </w:numPr>
        <w:spacing w:line="360" w:lineRule="auto"/>
        <w:rPr>
          <w:szCs w:val="24"/>
        </w:rPr>
      </w:pPr>
      <w:r w:rsidRPr="00F00A58">
        <w:rPr>
          <w:szCs w:val="24"/>
        </w:rPr>
        <w:t>Decision is correct and good</w:t>
      </w:r>
    </w:p>
    <w:p w:rsidR="00C80465" w:rsidRPr="00F00A58" w:rsidRDefault="00C80465" w:rsidP="00C80465">
      <w:pPr>
        <w:pStyle w:val="ListParagraph"/>
        <w:numPr>
          <w:ilvl w:val="0"/>
          <w:numId w:val="15"/>
        </w:numPr>
        <w:spacing w:line="360" w:lineRule="auto"/>
        <w:rPr>
          <w:szCs w:val="24"/>
        </w:rPr>
      </w:pPr>
      <w:r w:rsidRPr="00F00A58">
        <w:rPr>
          <w:szCs w:val="24"/>
        </w:rPr>
        <w:t>Resources of group member are useful</w:t>
      </w:r>
    </w:p>
    <w:p w:rsidR="00C80465" w:rsidRPr="00F00A58" w:rsidRDefault="00C80465" w:rsidP="00C80465">
      <w:pPr>
        <w:pStyle w:val="ListParagraph"/>
        <w:numPr>
          <w:ilvl w:val="0"/>
          <w:numId w:val="15"/>
        </w:numPr>
        <w:spacing w:line="360" w:lineRule="auto"/>
        <w:rPr>
          <w:szCs w:val="24"/>
        </w:rPr>
      </w:pPr>
      <w:r w:rsidRPr="00F00A58">
        <w:rPr>
          <w:szCs w:val="24"/>
        </w:rPr>
        <w:t>The problem will be solved.</w:t>
      </w:r>
    </w:p>
    <w:p w:rsidR="00C80465" w:rsidRPr="00F00A58" w:rsidRDefault="00C80465" w:rsidP="00C80465">
      <w:pPr>
        <w:pStyle w:val="ListParagraph"/>
        <w:numPr>
          <w:ilvl w:val="0"/>
          <w:numId w:val="15"/>
        </w:numPr>
        <w:spacing w:line="360" w:lineRule="auto"/>
        <w:rPr>
          <w:szCs w:val="24"/>
        </w:rPr>
      </w:pPr>
      <w:r w:rsidRPr="00F00A58">
        <w:rPr>
          <w:szCs w:val="24"/>
        </w:rPr>
        <w:t>The gap has been filled.</w:t>
      </w:r>
    </w:p>
    <w:p w:rsidR="00C80465" w:rsidRDefault="00C80465" w:rsidP="00C80465">
      <w:pPr>
        <w:spacing w:line="360" w:lineRule="auto"/>
        <w:rPr>
          <w:rFonts w:ascii="Times New Roman" w:hAnsi="Times New Roman" w:cs="Times New Roman"/>
        </w:rPr>
      </w:pPr>
    </w:p>
    <w:p w:rsidR="00C80465" w:rsidRPr="00C41BD8" w:rsidRDefault="00C80465" w:rsidP="00C80465">
      <w:pPr>
        <w:spacing w:line="360" w:lineRule="auto"/>
        <w:rPr>
          <w:rFonts w:ascii="Times New Roman" w:hAnsi="Times New Roman" w:cs="Times New Roman"/>
        </w:rPr>
      </w:pPr>
    </w:p>
    <w:p w:rsidR="00C80465" w:rsidRPr="00C41BD8" w:rsidRDefault="00C80465" w:rsidP="00C80465">
      <w:pPr>
        <w:spacing w:line="360" w:lineRule="auto"/>
        <w:rPr>
          <w:rFonts w:ascii="Times New Roman" w:hAnsi="Times New Roman" w:cs="Times New Roman"/>
        </w:rPr>
      </w:pPr>
    </w:p>
    <w:p w:rsidR="00C80465" w:rsidRPr="00C41BD8" w:rsidRDefault="00C80465" w:rsidP="00C80465">
      <w:pPr>
        <w:spacing w:line="360" w:lineRule="auto"/>
        <w:rPr>
          <w:rFonts w:ascii="Times New Roman" w:hAnsi="Times New Roman" w:cs="Times New Roman"/>
        </w:rPr>
      </w:pPr>
    </w:p>
    <w:p w:rsidR="00C80465" w:rsidRPr="00C41BD8" w:rsidRDefault="00C80465" w:rsidP="00C80465">
      <w:pPr>
        <w:spacing w:line="360" w:lineRule="auto"/>
        <w:rPr>
          <w:rFonts w:ascii="Times New Roman" w:hAnsi="Times New Roman" w:cs="Times New Roman"/>
        </w:rPr>
      </w:pPr>
    </w:p>
    <w:p w:rsidR="00C80465" w:rsidRPr="00C41BD8" w:rsidRDefault="00C80465" w:rsidP="00C80465">
      <w:pPr>
        <w:spacing w:line="360" w:lineRule="auto"/>
        <w:rPr>
          <w:rFonts w:ascii="Times New Roman" w:hAnsi="Times New Roman" w:cs="Times New Roman"/>
        </w:rPr>
      </w:pPr>
    </w:p>
    <w:p w:rsidR="00C80465" w:rsidRPr="00C41BD8" w:rsidRDefault="00C80465" w:rsidP="00C80465">
      <w:pPr>
        <w:spacing w:line="360" w:lineRule="auto"/>
        <w:rPr>
          <w:rFonts w:ascii="Times New Roman" w:hAnsi="Times New Roman" w:cs="Times New Roman"/>
        </w:rPr>
      </w:pPr>
    </w:p>
    <w:p w:rsidR="00C80465" w:rsidRPr="00C41BD8" w:rsidRDefault="00C80465" w:rsidP="00C80465">
      <w:pPr>
        <w:spacing w:line="360" w:lineRule="auto"/>
        <w:rPr>
          <w:rFonts w:ascii="Times New Roman" w:hAnsi="Times New Roman" w:cs="Times New Roman"/>
        </w:rPr>
      </w:pPr>
    </w:p>
    <w:p w:rsidR="00C80465" w:rsidRPr="00C41BD8" w:rsidRDefault="00C80465" w:rsidP="00C80465">
      <w:pPr>
        <w:spacing w:line="360" w:lineRule="auto"/>
        <w:rPr>
          <w:rFonts w:ascii="Times New Roman" w:hAnsi="Times New Roman" w:cs="Times New Roman"/>
        </w:rPr>
      </w:pPr>
    </w:p>
    <w:p w:rsidR="00C80465" w:rsidRPr="00C41BD8" w:rsidRDefault="00C80465" w:rsidP="00C80465">
      <w:pPr>
        <w:spacing w:line="360" w:lineRule="auto"/>
        <w:rPr>
          <w:rFonts w:ascii="Times New Roman" w:hAnsi="Times New Roman" w:cs="Times New Roman"/>
        </w:rPr>
      </w:pPr>
    </w:p>
    <w:p w:rsidR="00C80465" w:rsidRPr="00C41BD8" w:rsidRDefault="00C80465" w:rsidP="00C80465">
      <w:pPr>
        <w:spacing w:line="360" w:lineRule="auto"/>
        <w:rPr>
          <w:rFonts w:ascii="Times New Roman" w:hAnsi="Times New Roman" w:cs="Times New Roman"/>
        </w:rPr>
      </w:pPr>
    </w:p>
    <w:p w:rsidR="00C80465" w:rsidRPr="00C41BD8" w:rsidRDefault="00C80465" w:rsidP="00C80465">
      <w:pPr>
        <w:spacing w:line="360" w:lineRule="auto"/>
        <w:rPr>
          <w:rFonts w:ascii="Times New Roman" w:hAnsi="Times New Roman" w:cs="Times New Roman"/>
        </w:rPr>
      </w:pPr>
    </w:p>
    <w:p w:rsidR="00C80465" w:rsidRPr="00C41BD8" w:rsidRDefault="00C80465" w:rsidP="00C80465">
      <w:pPr>
        <w:spacing w:line="360" w:lineRule="auto"/>
        <w:rPr>
          <w:rFonts w:ascii="Times New Roman" w:hAnsi="Times New Roman" w:cs="Times New Roman"/>
        </w:rPr>
      </w:pPr>
    </w:p>
    <w:p w:rsidR="00C80465" w:rsidRPr="00C41BD8" w:rsidRDefault="00C80465" w:rsidP="00C80465">
      <w:pPr>
        <w:spacing w:line="360" w:lineRule="auto"/>
        <w:rPr>
          <w:rFonts w:ascii="Times New Roman" w:hAnsi="Times New Roman" w:cs="Times New Roman"/>
        </w:rPr>
      </w:pPr>
    </w:p>
    <w:bookmarkStart w:id="20" w:name="_Toc503111460" w:displacedByCustomXml="next"/>
    <w:sdt>
      <w:sdtPr>
        <w:rPr>
          <w:rFonts w:ascii="Times New Roman" w:eastAsiaTheme="minorHAnsi" w:hAnsi="Times New Roman" w:cs="Times New Roman"/>
          <w:color w:val="auto"/>
          <w:sz w:val="24"/>
          <w:szCs w:val="22"/>
        </w:rPr>
        <w:id w:val="192657306"/>
        <w:docPartObj>
          <w:docPartGallery w:val="Bibliographies"/>
          <w:docPartUnique/>
        </w:docPartObj>
      </w:sdtPr>
      <w:sdtEndPr>
        <w:rPr>
          <w:rFonts w:eastAsia="Calibri"/>
          <w:color w:val="000000"/>
          <w:sz w:val="22"/>
        </w:rPr>
      </w:sdtEndPr>
      <w:sdtContent>
        <w:p w:rsidR="00C80465" w:rsidRPr="00C41BD8" w:rsidRDefault="00C80465" w:rsidP="00C80465">
          <w:pPr>
            <w:pStyle w:val="Heading1"/>
            <w:spacing w:line="360" w:lineRule="auto"/>
            <w:rPr>
              <w:rFonts w:ascii="Times New Roman" w:hAnsi="Times New Roman" w:cs="Times New Roman"/>
            </w:rPr>
          </w:pPr>
          <w:r w:rsidRPr="00C41BD8">
            <w:rPr>
              <w:rFonts w:ascii="Times New Roman" w:hAnsi="Times New Roman" w:cs="Times New Roman"/>
            </w:rPr>
            <w:t>Bibliography</w:t>
          </w:r>
          <w:bookmarkEnd w:id="20"/>
        </w:p>
        <w:sdt>
          <w:sdtPr>
            <w:rPr>
              <w:rFonts w:ascii="Calibri" w:eastAsia="Calibri" w:hAnsi="Calibri" w:cs="Calibri"/>
              <w:color w:val="000000"/>
              <w:sz w:val="22"/>
              <w:szCs w:val="22"/>
              <w:lang w:bidi="ar-SA"/>
            </w:rPr>
            <w:id w:val="111145805"/>
            <w:bibliography/>
          </w:sdtPr>
          <w:sdtEndPr/>
          <w:sdtContent>
            <w:p w:rsidR="00C80465" w:rsidRPr="00C41BD8" w:rsidRDefault="00C80465" w:rsidP="00C80465">
              <w:pPr>
                <w:pStyle w:val="Bibliography"/>
                <w:spacing w:line="360" w:lineRule="auto"/>
                <w:rPr>
                  <w:noProof/>
                  <w:szCs w:val="24"/>
                </w:rPr>
              </w:pPr>
              <w:r w:rsidRPr="00C41BD8">
                <w:fldChar w:fldCharType="begin"/>
              </w:r>
              <w:r w:rsidRPr="00C41BD8">
                <w:instrText xml:space="preserve"> BIBLIOGRAPHY </w:instrText>
              </w:r>
              <w:r w:rsidRPr="00C41BD8">
                <w:fldChar w:fldCharType="separate"/>
              </w:r>
              <w:r w:rsidRPr="00C41BD8">
                <w:rPr>
                  <w:noProof/>
                </w:rPr>
                <w:t xml:space="preserve">Cottrell, S., 2003. </w:t>
              </w:r>
              <w:r w:rsidRPr="00C41BD8">
                <w:rPr>
                  <w:i/>
                  <w:iCs/>
                  <w:noProof/>
                </w:rPr>
                <w:t xml:space="preserve">The Study Skills Handbook. </w:t>
              </w:r>
              <w:r w:rsidRPr="00C41BD8">
                <w:rPr>
                  <w:noProof/>
                </w:rPr>
                <w:t>2nd ed. hampshire: Palgrave Macmillan Ltd.</w:t>
              </w:r>
            </w:p>
            <w:p w:rsidR="00C80465" w:rsidRPr="00C41BD8" w:rsidRDefault="00C80465" w:rsidP="00C80465">
              <w:pPr>
                <w:pStyle w:val="Bibliography"/>
                <w:spacing w:line="360" w:lineRule="auto"/>
                <w:rPr>
                  <w:noProof/>
                </w:rPr>
              </w:pPr>
              <w:r w:rsidRPr="00C41BD8">
                <w:rPr>
                  <w:noProof/>
                </w:rPr>
                <w:t xml:space="preserve">Deborah, D. J., 1991. The Effect of job Demands and Control on Employee attendece and satisfaction. </w:t>
              </w:r>
              <w:r w:rsidRPr="00C41BD8">
                <w:rPr>
                  <w:i/>
                  <w:iCs/>
                  <w:noProof/>
                </w:rPr>
                <w:t xml:space="preserve">Journal of Organizational Behavior , </w:t>
              </w:r>
              <w:r w:rsidRPr="00C41BD8">
                <w:rPr>
                  <w:noProof/>
                </w:rPr>
                <w:t>January, Volume 12, pp. 596-608.</w:t>
              </w:r>
            </w:p>
            <w:p w:rsidR="00C80465" w:rsidRPr="00C41BD8" w:rsidRDefault="00C80465" w:rsidP="00C80465">
              <w:pPr>
                <w:pStyle w:val="Bibliography"/>
                <w:spacing w:line="360" w:lineRule="auto"/>
                <w:rPr>
                  <w:noProof/>
                </w:rPr>
              </w:pPr>
              <w:r w:rsidRPr="00C41BD8">
                <w:rPr>
                  <w:noProof/>
                </w:rPr>
                <w:t xml:space="preserve">Einstein, A., n.d. </w:t>
              </w:r>
              <w:r w:rsidRPr="00C41BD8">
                <w:rPr>
                  <w:i/>
                  <w:iCs/>
                  <w:noProof/>
                </w:rPr>
                <w:t xml:space="preserve">goodreads. </w:t>
              </w:r>
              <w:r w:rsidRPr="00C41BD8">
                <w:rPr>
                  <w:noProof/>
                </w:rPr>
                <w:t xml:space="preserve">[Online] </w:t>
              </w:r>
              <w:r w:rsidRPr="00C41BD8">
                <w:rPr>
                  <w:noProof/>
                </w:rPr>
                <w:br/>
                <w:t xml:space="preserve">Available at: </w:t>
              </w:r>
              <w:r w:rsidRPr="00C41BD8">
                <w:rPr>
                  <w:noProof/>
                  <w:u w:val="single"/>
                </w:rPr>
                <w:t>https://www.goodreads.com/quotes/60780-if-i-had-an-hour-to-solve-a-problem-i-d</w:t>
              </w:r>
              <w:r w:rsidRPr="00C41BD8">
                <w:rPr>
                  <w:noProof/>
                </w:rPr>
                <w:br/>
                <w:t>[Accessed 2017].</w:t>
              </w:r>
            </w:p>
            <w:p w:rsidR="00C80465" w:rsidRPr="00C41BD8" w:rsidRDefault="00C80465" w:rsidP="00C80465">
              <w:pPr>
                <w:pStyle w:val="Bibliography"/>
                <w:spacing w:line="360" w:lineRule="auto"/>
                <w:rPr>
                  <w:noProof/>
                </w:rPr>
              </w:pPr>
              <w:r w:rsidRPr="00C41BD8">
                <w:rPr>
                  <w:noProof/>
                </w:rPr>
                <w:t xml:space="preserve">Johnson, W., 2007. Theory of Constructive Controversy. In: </w:t>
              </w:r>
              <w:r w:rsidRPr="00C41BD8">
                <w:rPr>
                  <w:i/>
                  <w:iCs/>
                  <w:noProof/>
                </w:rPr>
                <w:t xml:space="preserve">Constructive Controversy: Theory, Research, Practice. </w:t>
              </w:r>
              <w:r w:rsidRPr="00C41BD8">
                <w:rPr>
                  <w:noProof/>
                </w:rPr>
                <w:t>s.l.:Cambridge University Press, p. 32.</w:t>
              </w:r>
            </w:p>
            <w:p w:rsidR="00C80465" w:rsidRPr="00C41BD8" w:rsidRDefault="00C80465" w:rsidP="00C80465">
              <w:pPr>
                <w:pStyle w:val="Bibliography"/>
                <w:spacing w:line="360" w:lineRule="auto"/>
                <w:rPr>
                  <w:noProof/>
                </w:rPr>
              </w:pPr>
              <w:r w:rsidRPr="00C41BD8">
                <w:rPr>
                  <w:noProof/>
                </w:rPr>
                <w:t xml:space="preserve">Krantz, S. D. P., Thorn, B. &amp; Kiecolt-Glaser, J. ,. P., 2013. </w:t>
              </w:r>
              <w:r w:rsidRPr="00C41BD8">
                <w:rPr>
                  <w:i/>
                  <w:iCs/>
                  <w:noProof/>
                </w:rPr>
                <w:t xml:space="preserve">American Psychological Association. </w:t>
              </w:r>
              <w:r w:rsidRPr="00C41BD8">
                <w:rPr>
                  <w:noProof/>
                </w:rPr>
                <w:t xml:space="preserve">[Online] </w:t>
              </w:r>
              <w:r w:rsidRPr="00C41BD8">
                <w:rPr>
                  <w:noProof/>
                </w:rPr>
                <w:br/>
                <w:t xml:space="preserve">Available at: </w:t>
              </w:r>
              <w:r w:rsidRPr="00C41BD8">
                <w:rPr>
                  <w:noProof/>
                  <w:u w:val="single"/>
                </w:rPr>
                <w:t>http://www.apa.org/helpcenter/stress.aspx</w:t>
              </w:r>
              <w:r w:rsidRPr="00C41BD8">
                <w:rPr>
                  <w:noProof/>
                </w:rPr>
                <w:br/>
                <w:t>[Accessed 2017].</w:t>
              </w:r>
            </w:p>
            <w:p w:rsidR="00C80465" w:rsidRPr="00C41BD8" w:rsidRDefault="00C80465" w:rsidP="00C80465">
              <w:pPr>
                <w:pStyle w:val="Bibliography"/>
                <w:spacing w:line="360" w:lineRule="auto"/>
                <w:rPr>
                  <w:noProof/>
                </w:rPr>
              </w:pPr>
              <w:r w:rsidRPr="00C41BD8">
                <w:rPr>
                  <w:noProof/>
                </w:rPr>
                <w:t xml:space="preserve">Laudon, C. &amp; Laudon, P., 2012. improved decission making. In: </w:t>
              </w:r>
              <w:r w:rsidRPr="00C41BD8">
                <w:rPr>
                  <w:i/>
                  <w:iCs/>
                  <w:noProof/>
                </w:rPr>
                <w:t xml:space="preserve">Management information System. </w:t>
              </w:r>
              <w:r w:rsidRPr="00C41BD8">
                <w:rPr>
                  <w:noProof/>
                </w:rPr>
                <w:t>12th ed. s.l.:Pearson, p. 15.</w:t>
              </w:r>
            </w:p>
            <w:p w:rsidR="00C80465" w:rsidRPr="00C41BD8" w:rsidRDefault="00C80465" w:rsidP="00C80465">
              <w:pPr>
                <w:pStyle w:val="Bibliography"/>
                <w:spacing w:line="360" w:lineRule="auto"/>
                <w:rPr>
                  <w:noProof/>
                </w:rPr>
              </w:pPr>
              <w:r w:rsidRPr="00C41BD8">
                <w:rPr>
                  <w:noProof/>
                </w:rPr>
                <w:t xml:space="preserve">Lipman, M., 1988. Critical Thinking Relies on Criteria. </w:t>
              </w:r>
              <w:r w:rsidRPr="00C41BD8">
                <w:rPr>
                  <w:i/>
                  <w:iCs/>
                  <w:noProof/>
                </w:rPr>
                <w:t xml:space="preserve">Critical Thinking-What can it be?, </w:t>
              </w:r>
              <w:r w:rsidRPr="00C41BD8">
                <w:rPr>
                  <w:noProof/>
                </w:rPr>
                <w:t>september, Volume 46, pp. 39-40.</w:t>
              </w:r>
            </w:p>
            <w:p w:rsidR="00C80465" w:rsidRPr="00C41BD8" w:rsidRDefault="00C80465" w:rsidP="00C80465">
              <w:pPr>
                <w:pStyle w:val="Bibliography"/>
                <w:spacing w:line="360" w:lineRule="auto"/>
                <w:rPr>
                  <w:noProof/>
                </w:rPr>
              </w:pPr>
              <w:r w:rsidRPr="00C41BD8">
                <w:rPr>
                  <w:noProof/>
                </w:rPr>
                <w:t xml:space="preserve">Mckinney, P., 2017. </w:t>
              </w:r>
              <w:r w:rsidRPr="00C41BD8">
                <w:rPr>
                  <w:i/>
                  <w:iCs/>
                  <w:noProof/>
                </w:rPr>
                <w:t xml:space="preserve">Employee Behavior: Definition, Issues &amp; Expectations. </w:t>
              </w:r>
              <w:r w:rsidRPr="00C41BD8">
                <w:rPr>
                  <w:noProof/>
                </w:rPr>
                <w:t xml:space="preserve">[Online] </w:t>
              </w:r>
              <w:r w:rsidRPr="00C41BD8">
                <w:rPr>
                  <w:noProof/>
                </w:rPr>
                <w:br/>
                <w:t xml:space="preserve">Available at: </w:t>
              </w:r>
              <w:r w:rsidRPr="00C41BD8">
                <w:rPr>
                  <w:noProof/>
                  <w:u w:val="single"/>
                </w:rPr>
                <w:t>http://study.com/academy/lesson/employee-behavior-definition-issues-expectations.html</w:t>
              </w:r>
              <w:r w:rsidRPr="00C41BD8">
                <w:rPr>
                  <w:noProof/>
                </w:rPr>
                <w:br/>
                <w:t>[Accessed 2017].</w:t>
              </w:r>
            </w:p>
            <w:p w:rsidR="00C80465" w:rsidRPr="00C41BD8" w:rsidRDefault="00C80465" w:rsidP="00C80465">
              <w:pPr>
                <w:pStyle w:val="Bibliography"/>
                <w:spacing w:line="360" w:lineRule="auto"/>
                <w:rPr>
                  <w:noProof/>
                </w:rPr>
              </w:pPr>
              <w:r w:rsidRPr="00C41BD8">
                <w:rPr>
                  <w:noProof/>
                </w:rPr>
                <w:t xml:space="preserve">Robbins, p. &amp; Coulter, M., 2014. The Cultural Environment. In: S. Wall, ed. </w:t>
              </w:r>
              <w:r w:rsidRPr="00C41BD8">
                <w:rPr>
                  <w:i/>
                  <w:iCs/>
                  <w:noProof/>
                </w:rPr>
                <w:t xml:space="preserve">management. </w:t>
              </w:r>
              <w:r w:rsidRPr="00C41BD8">
                <w:rPr>
                  <w:noProof/>
                </w:rPr>
                <w:t>12th ed. Newyork: Pearson, p. 111.</w:t>
              </w:r>
            </w:p>
            <w:p w:rsidR="00C80465" w:rsidRPr="00C41BD8" w:rsidRDefault="00C80465" w:rsidP="00C80465">
              <w:pPr>
                <w:pStyle w:val="Bibliography"/>
                <w:spacing w:line="360" w:lineRule="auto"/>
                <w:rPr>
                  <w:noProof/>
                </w:rPr>
              </w:pPr>
              <w:r w:rsidRPr="00C41BD8">
                <w:rPr>
                  <w:noProof/>
                </w:rPr>
                <w:t xml:space="preserve">Robbins, p. &amp; Coulter, m., 2016-2017. The political/legal environment. In: S. Wall, ed. </w:t>
              </w:r>
              <w:r w:rsidRPr="00C41BD8">
                <w:rPr>
                  <w:i/>
                  <w:iCs/>
                  <w:noProof/>
                </w:rPr>
                <w:t xml:space="preserve">Management. </w:t>
              </w:r>
              <w:r w:rsidRPr="00C41BD8">
                <w:rPr>
                  <w:noProof/>
                </w:rPr>
                <w:t>12th ed. Newyork: Pearson, pp. 109-110.</w:t>
              </w:r>
            </w:p>
            <w:p w:rsidR="00C80465" w:rsidRPr="00C41BD8" w:rsidRDefault="00C80465" w:rsidP="00C80465">
              <w:pPr>
                <w:pStyle w:val="Bibliography"/>
                <w:spacing w:line="360" w:lineRule="auto"/>
                <w:rPr>
                  <w:noProof/>
                </w:rPr>
              </w:pPr>
              <w:r w:rsidRPr="00C41BD8">
                <w:rPr>
                  <w:noProof/>
                </w:rPr>
                <w:lastRenderedPageBreak/>
                <w:t xml:space="preserve">Royal Dutch Shell, 2017. </w:t>
              </w:r>
              <w:r w:rsidRPr="00C41BD8">
                <w:rPr>
                  <w:i/>
                  <w:iCs/>
                  <w:noProof/>
                </w:rPr>
                <w:t xml:space="preserve">http://www.shell.com/. </w:t>
              </w:r>
              <w:r w:rsidRPr="00C41BD8">
                <w:rPr>
                  <w:noProof/>
                </w:rPr>
                <w:t xml:space="preserve">[Online] </w:t>
              </w:r>
              <w:r w:rsidRPr="00C41BD8">
                <w:rPr>
                  <w:noProof/>
                </w:rPr>
                <w:br/>
                <w:t xml:space="preserve">Available at: </w:t>
              </w:r>
              <w:r w:rsidRPr="00C41BD8">
                <w:rPr>
                  <w:noProof/>
                  <w:u w:val="single"/>
                </w:rPr>
                <w:t>http://www.shell.com/</w:t>
              </w:r>
              <w:r w:rsidRPr="00C41BD8">
                <w:rPr>
                  <w:noProof/>
                </w:rPr>
                <w:br/>
                <w:t>[Accessed november 2017].</w:t>
              </w:r>
            </w:p>
            <w:p w:rsidR="00C80465" w:rsidRPr="00C41BD8" w:rsidRDefault="00C80465" w:rsidP="00C80465">
              <w:pPr>
                <w:pStyle w:val="Bibliography"/>
                <w:spacing w:line="360" w:lineRule="auto"/>
                <w:rPr>
                  <w:noProof/>
                </w:rPr>
              </w:pPr>
              <w:r w:rsidRPr="00C41BD8">
                <w:rPr>
                  <w:noProof/>
                </w:rPr>
                <w:t xml:space="preserve">Sternberg &amp; j, r., 1986. Critcal thinking: Its nature, measurment and improvement. </w:t>
              </w:r>
              <w:r w:rsidRPr="00C41BD8">
                <w:rPr>
                  <w:i/>
                  <w:iCs/>
                  <w:noProof/>
                </w:rPr>
                <w:t xml:space="preserve">National Institute of Education, </w:t>
              </w:r>
              <w:r w:rsidRPr="00C41BD8">
                <w:rPr>
                  <w:noProof/>
                </w:rPr>
                <w:t>VIII(2), p. 3.</w:t>
              </w:r>
            </w:p>
            <w:p w:rsidR="00C80465" w:rsidRPr="00C41BD8" w:rsidRDefault="00C80465" w:rsidP="00C80465">
              <w:pPr>
                <w:pStyle w:val="Bibliography"/>
                <w:spacing w:line="360" w:lineRule="auto"/>
                <w:rPr>
                  <w:noProof/>
                </w:rPr>
              </w:pPr>
              <w:r w:rsidRPr="00C41BD8">
                <w:rPr>
                  <w:noProof/>
                </w:rPr>
                <w:t xml:space="preserve">The Royal Dutsch Shell, 2017. </w:t>
              </w:r>
              <w:r w:rsidRPr="00C41BD8">
                <w:rPr>
                  <w:i/>
                  <w:iCs/>
                  <w:noProof/>
                </w:rPr>
                <w:t xml:space="preserve">About us. </w:t>
              </w:r>
              <w:r w:rsidRPr="00C41BD8">
                <w:rPr>
                  <w:noProof/>
                </w:rPr>
                <w:t xml:space="preserve">[Online] </w:t>
              </w:r>
              <w:r w:rsidRPr="00C41BD8">
                <w:rPr>
                  <w:noProof/>
                </w:rPr>
                <w:br/>
                <w:t xml:space="preserve">Available at: </w:t>
              </w:r>
              <w:r w:rsidRPr="00C41BD8">
                <w:rPr>
                  <w:noProof/>
                  <w:u w:val="single"/>
                </w:rPr>
                <w:t>http://www.shell.com/about-us/what-we-do.html#</w:t>
              </w:r>
              <w:r w:rsidRPr="00C41BD8">
                <w:rPr>
                  <w:noProof/>
                </w:rPr>
                <w:br/>
                <w:t>[Accessed 2017].</w:t>
              </w:r>
            </w:p>
            <w:p w:rsidR="00C80465" w:rsidRPr="00C41BD8" w:rsidRDefault="00C80465" w:rsidP="00C80465">
              <w:pPr>
                <w:pStyle w:val="Bibliography"/>
                <w:spacing w:line="360" w:lineRule="auto"/>
                <w:rPr>
                  <w:noProof/>
                </w:rPr>
              </w:pPr>
              <w:r w:rsidRPr="00C41BD8">
                <w:rPr>
                  <w:noProof/>
                </w:rPr>
                <w:t xml:space="preserve">Workplace Mental Health Promotion, 2017. </w:t>
              </w:r>
              <w:r w:rsidRPr="00C41BD8">
                <w:rPr>
                  <w:i/>
                  <w:iCs/>
                  <w:noProof/>
                </w:rPr>
                <w:t xml:space="preserve">Workplace Mental Health Promotion. </w:t>
              </w:r>
              <w:r w:rsidRPr="00C41BD8">
                <w:rPr>
                  <w:noProof/>
                </w:rPr>
                <w:t xml:space="preserve">[Online] </w:t>
              </w:r>
              <w:r w:rsidRPr="00C41BD8">
                <w:rPr>
                  <w:noProof/>
                </w:rPr>
                <w:br/>
                <w:t xml:space="preserve">Available at: </w:t>
              </w:r>
              <w:r w:rsidRPr="00C41BD8">
                <w:rPr>
                  <w:noProof/>
                  <w:u w:val="single"/>
                </w:rPr>
                <w:t>http://wmhp.cmhaontario.ca/workplace-mental-health-core-concepts-issues/issues-in-the-workplace-that-affect-employee-mental-health</w:t>
              </w:r>
            </w:p>
            <w:p w:rsidR="00C80465" w:rsidRPr="00C41BD8" w:rsidRDefault="00C80465" w:rsidP="00C80465">
              <w:pPr>
                <w:spacing w:line="360" w:lineRule="auto"/>
                <w:rPr>
                  <w:rFonts w:ascii="Times New Roman" w:hAnsi="Times New Roman" w:cs="Times New Roman"/>
                </w:rPr>
              </w:pPr>
              <w:r w:rsidRPr="00C41BD8">
                <w:rPr>
                  <w:rFonts w:ascii="Times New Roman" w:hAnsi="Times New Roman" w:cs="Times New Roman"/>
                  <w:b/>
                  <w:bCs/>
                  <w:noProof/>
                </w:rPr>
                <w:fldChar w:fldCharType="end"/>
              </w:r>
            </w:p>
          </w:sdtContent>
        </w:sdt>
      </w:sdtContent>
    </w:sdt>
    <w:p w:rsidR="00C80465" w:rsidRPr="00C41BD8" w:rsidRDefault="00C80465" w:rsidP="00C80465">
      <w:pPr>
        <w:spacing w:line="360" w:lineRule="auto"/>
        <w:rPr>
          <w:rFonts w:ascii="Times New Roman" w:hAnsi="Times New Roman" w:cs="Times New Roman"/>
        </w:rPr>
      </w:pPr>
    </w:p>
    <w:p w:rsidR="00C80465" w:rsidRPr="00C41BD8" w:rsidRDefault="00C80465" w:rsidP="00C80465">
      <w:pPr>
        <w:spacing w:line="360" w:lineRule="auto"/>
        <w:rPr>
          <w:rFonts w:ascii="Times New Roman" w:hAnsi="Times New Roman" w:cs="Times New Roman"/>
        </w:rPr>
      </w:pPr>
    </w:p>
    <w:p w:rsidR="00C80465" w:rsidRPr="00C41BD8" w:rsidRDefault="00C80465" w:rsidP="00C80465">
      <w:pPr>
        <w:spacing w:line="360" w:lineRule="auto"/>
        <w:ind w:left="1080"/>
        <w:rPr>
          <w:rFonts w:ascii="Times New Roman" w:hAnsi="Times New Roman" w:cs="Times New Roman"/>
        </w:rPr>
      </w:pPr>
    </w:p>
    <w:p w:rsidR="00C80465" w:rsidRPr="00C41BD8" w:rsidRDefault="00C80465" w:rsidP="00C80465">
      <w:pPr>
        <w:spacing w:line="360" w:lineRule="auto"/>
        <w:ind w:left="1080"/>
        <w:rPr>
          <w:rFonts w:ascii="Times New Roman" w:hAnsi="Times New Roman" w:cs="Times New Roman"/>
        </w:rPr>
      </w:pPr>
    </w:p>
    <w:p w:rsidR="00C80465" w:rsidRPr="00C41BD8" w:rsidRDefault="00C80465" w:rsidP="00C80465">
      <w:pPr>
        <w:spacing w:line="360" w:lineRule="auto"/>
        <w:ind w:left="1080"/>
        <w:rPr>
          <w:rFonts w:ascii="Times New Roman" w:hAnsi="Times New Roman" w:cs="Times New Roman"/>
        </w:rPr>
      </w:pPr>
    </w:p>
    <w:p w:rsidR="00C80465" w:rsidRPr="00C41BD8" w:rsidRDefault="00C80465" w:rsidP="00C80465">
      <w:pPr>
        <w:spacing w:line="360" w:lineRule="auto"/>
        <w:ind w:left="1080"/>
        <w:rPr>
          <w:rFonts w:ascii="Times New Roman" w:hAnsi="Times New Roman" w:cs="Times New Roman"/>
        </w:rPr>
      </w:pPr>
    </w:p>
    <w:p w:rsidR="00C80465" w:rsidRPr="00C41BD8" w:rsidRDefault="00C80465" w:rsidP="00C80465">
      <w:pPr>
        <w:spacing w:line="360" w:lineRule="auto"/>
        <w:ind w:left="1080"/>
        <w:rPr>
          <w:rFonts w:ascii="Times New Roman" w:hAnsi="Times New Roman" w:cs="Times New Roman"/>
        </w:rPr>
      </w:pPr>
    </w:p>
    <w:p w:rsidR="00C80465" w:rsidRPr="00C41BD8" w:rsidRDefault="00C80465" w:rsidP="00C80465">
      <w:pPr>
        <w:spacing w:line="360" w:lineRule="auto"/>
        <w:ind w:left="1080"/>
        <w:rPr>
          <w:rFonts w:ascii="Times New Roman" w:hAnsi="Times New Roman" w:cs="Times New Roman"/>
        </w:rPr>
      </w:pPr>
    </w:p>
    <w:p w:rsidR="00C80465" w:rsidRPr="00C41BD8" w:rsidRDefault="00C80465" w:rsidP="00C80465">
      <w:pPr>
        <w:spacing w:line="360" w:lineRule="auto"/>
        <w:ind w:left="1080"/>
        <w:rPr>
          <w:rFonts w:ascii="Times New Roman" w:hAnsi="Times New Roman" w:cs="Times New Roman"/>
        </w:rPr>
      </w:pPr>
    </w:p>
    <w:p w:rsidR="00C80465" w:rsidRPr="00C41BD8" w:rsidRDefault="00C80465" w:rsidP="00C80465">
      <w:pPr>
        <w:spacing w:line="360" w:lineRule="auto"/>
        <w:ind w:left="1080"/>
        <w:rPr>
          <w:rFonts w:ascii="Times New Roman" w:hAnsi="Times New Roman" w:cs="Times New Roman"/>
        </w:rPr>
      </w:pPr>
    </w:p>
    <w:p w:rsidR="00C80465" w:rsidRPr="00C41BD8" w:rsidRDefault="00C80465" w:rsidP="00C80465">
      <w:pPr>
        <w:spacing w:line="360" w:lineRule="auto"/>
        <w:ind w:left="1080"/>
        <w:rPr>
          <w:rFonts w:ascii="Times New Roman" w:hAnsi="Times New Roman" w:cs="Times New Roman"/>
        </w:rPr>
      </w:pPr>
    </w:p>
    <w:p w:rsidR="00C80465" w:rsidRPr="00C41BD8" w:rsidRDefault="00C80465" w:rsidP="00C80465">
      <w:pPr>
        <w:spacing w:line="360" w:lineRule="auto"/>
        <w:ind w:left="1080"/>
        <w:rPr>
          <w:rFonts w:ascii="Times New Roman" w:hAnsi="Times New Roman" w:cs="Times New Roman"/>
        </w:rPr>
      </w:pPr>
    </w:p>
    <w:p w:rsidR="00F00A58" w:rsidRDefault="00F00A58" w:rsidP="00C80465">
      <w:pPr>
        <w:spacing w:line="360" w:lineRule="auto"/>
        <w:ind w:left="1080"/>
        <w:rPr>
          <w:rStyle w:val="Heading1Char"/>
          <w:rFonts w:ascii="Times New Roman" w:hAnsi="Times New Roman" w:cs="Times New Roman"/>
        </w:rPr>
      </w:pPr>
      <w:bookmarkStart w:id="21" w:name="_GoBack"/>
      <w:bookmarkEnd w:id="21"/>
    </w:p>
    <w:p w:rsidR="00C80465" w:rsidRPr="00AA3EF0" w:rsidRDefault="00C80465" w:rsidP="00C80465">
      <w:pPr>
        <w:spacing w:line="360" w:lineRule="auto"/>
        <w:ind w:left="1080"/>
        <w:rPr>
          <w:rFonts w:ascii="Times New Roman" w:hAnsi="Times New Roman" w:cs="Times New Roman"/>
          <w:b/>
        </w:rPr>
      </w:pPr>
      <w:bookmarkStart w:id="22" w:name="_Toc503111461"/>
      <w:r w:rsidRPr="00AA3EF0">
        <w:rPr>
          <w:rStyle w:val="Heading1Char"/>
          <w:rFonts w:ascii="Times New Roman" w:hAnsi="Times New Roman" w:cs="Times New Roman"/>
          <w:b/>
        </w:rPr>
        <w:lastRenderedPageBreak/>
        <w:t xml:space="preserve">Appendix </w:t>
      </w:r>
      <w:bookmarkEnd w:id="22"/>
      <w:r w:rsidR="00197A37" w:rsidRPr="00AA3EF0">
        <w:rPr>
          <w:rStyle w:val="Heading1Char"/>
          <w:rFonts w:ascii="Times New Roman" w:hAnsi="Times New Roman" w:cs="Times New Roman"/>
          <w:b/>
        </w:rPr>
        <w:t>A</w:t>
      </w:r>
      <w:r w:rsidR="00197A37" w:rsidRPr="00AA3EF0">
        <w:rPr>
          <w:rFonts w:ascii="Times New Roman" w:hAnsi="Times New Roman" w:cs="Times New Roman"/>
          <w:b/>
        </w:rPr>
        <w:t>:</w:t>
      </w:r>
    </w:p>
    <w:p w:rsidR="00C80465" w:rsidRPr="00C41BD8" w:rsidRDefault="00C80465" w:rsidP="00C80465">
      <w:pPr>
        <w:pStyle w:val="Heading2"/>
        <w:rPr>
          <w:rFonts w:ascii="Times New Roman" w:hAnsi="Times New Roman" w:cs="Times New Roman"/>
        </w:rPr>
      </w:pPr>
      <w:bookmarkStart w:id="23" w:name="_Toc503111462"/>
      <w:r w:rsidRPr="00AA3EF0">
        <w:rPr>
          <w:rFonts w:ascii="Times New Roman" w:hAnsi="Times New Roman" w:cs="Times New Roman"/>
          <w:b/>
        </w:rPr>
        <w:t>A brief letter to line manager about the impacts of technological in Royal Dutch Shell</w:t>
      </w:r>
      <w:r w:rsidRPr="00C41BD8">
        <w:rPr>
          <w:rFonts w:ascii="Times New Roman" w:hAnsi="Times New Roman" w:cs="Times New Roman"/>
        </w:rPr>
        <w:t>:</w:t>
      </w:r>
      <w:bookmarkEnd w:id="23"/>
    </w:p>
    <w:p w:rsidR="00C80465" w:rsidRPr="00C41BD8" w:rsidRDefault="00C80465" w:rsidP="00C80465">
      <w:pPr>
        <w:spacing w:line="360" w:lineRule="auto"/>
        <w:rPr>
          <w:rFonts w:ascii="Times New Roman" w:hAnsi="Times New Roman" w:cs="Times New Roman"/>
        </w:rPr>
      </w:pP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Dear Concern (Line Manager)</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I am x and Regional Manager of Royal Dutch Shell at UK. I am writing a letter to your kind attention to the following facts.</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Dear, we are oil based company and most reputed company in the world. As a regional manager I found some problem at technological issue. Though we are not technological base company. But our most competitor use best technology and that may helpful. We should use that as soon as possible to attract more customer. As a reputed company we don’t want to behind from our competitors. Regarding this issue, I hope you and the top-level management will focus on this issue. </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I am suggesting you, we should upgrade our technological site, we need to collect all of our data by technology, we can use automated digital patrol pump which may designed and reducing our cost. We need to overcome this problem as soon as possible. Best wishes.</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 xml:space="preserve">Your sincerely </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MR X</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Regional Manager, UK</w:t>
      </w:r>
    </w:p>
    <w:p w:rsidR="00C80465" w:rsidRPr="00F00A58" w:rsidRDefault="00C80465" w:rsidP="00C80465">
      <w:pPr>
        <w:spacing w:line="360" w:lineRule="auto"/>
        <w:rPr>
          <w:rFonts w:ascii="Times New Roman" w:hAnsi="Times New Roman" w:cs="Times New Roman"/>
          <w:sz w:val="24"/>
          <w:szCs w:val="24"/>
        </w:rPr>
      </w:pPr>
      <w:r w:rsidRPr="00F00A58">
        <w:rPr>
          <w:rFonts w:ascii="Times New Roman" w:hAnsi="Times New Roman" w:cs="Times New Roman"/>
          <w:sz w:val="24"/>
          <w:szCs w:val="24"/>
        </w:rPr>
        <w:t>Royal Dutch Shell</w:t>
      </w:r>
    </w:p>
    <w:p w:rsidR="00C80465" w:rsidRPr="00F00A58" w:rsidRDefault="00C80465" w:rsidP="00C80465">
      <w:pPr>
        <w:spacing w:line="360" w:lineRule="auto"/>
        <w:rPr>
          <w:rFonts w:ascii="Times New Roman" w:hAnsi="Times New Roman" w:cs="Times New Roman"/>
          <w:sz w:val="24"/>
          <w:szCs w:val="24"/>
        </w:rPr>
      </w:pPr>
    </w:p>
    <w:p w:rsidR="00C80465" w:rsidRPr="00C41BD8" w:rsidRDefault="00C80465" w:rsidP="00C80465">
      <w:pPr>
        <w:spacing w:line="360" w:lineRule="auto"/>
        <w:ind w:left="360"/>
        <w:rPr>
          <w:rFonts w:ascii="Times New Roman" w:hAnsi="Times New Roman" w:cs="Times New Roman"/>
          <w:b/>
          <w:bCs/>
        </w:rPr>
      </w:pPr>
    </w:p>
    <w:p w:rsidR="00C80465" w:rsidRPr="00C41BD8" w:rsidRDefault="00C80465" w:rsidP="00C80465">
      <w:pPr>
        <w:pStyle w:val="ListParagraph"/>
        <w:spacing w:line="360" w:lineRule="auto"/>
      </w:pPr>
    </w:p>
    <w:p w:rsidR="0016612B" w:rsidRPr="00C41BD8" w:rsidRDefault="0016612B" w:rsidP="004022F2">
      <w:pPr>
        <w:rPr>
          <w:rFonts w:ascii="Times New Roman" w:hAnsi="Times New Roman" w:cs="Times New Roman"/>
        </w:rPr>
      </w:pPr>
    </w:p>
    <w:sectPr w:rsidR="0016612B" w:rsidRPr="00C41BD8" w:rsidSect="00472AA4">
      <w:headerReference w:type="default" r:id="rId9"/>
      <w:footerReference w:type="default" r:id="rId10"/>
      <w:headerReference w:type="first" r:id="rId11"/>
      <w:footerReference w:type="firs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B5EC4" w:rsidRDefault="002B5EC4" w:rsidP="00783FF8">
      <w:pPr>
        <w:spacing w:after="0" w:line="240" w:lineRule="auto"/>
      </w:pPr>
      <w:r>
        <w:separator/>
      </w:r>
    </w:p>
  </w:endnote>
  <w:endnote w:type="continuationSeparator" w:id="0">
    <w:p w:rsidR="002B5EC4" w:rsidRDefault="002B5EC4" w:rsidP="00783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60CD" w:rsidRDefault="00A860C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197A37">
      <w:rPr>
        <w:caps/>
        <w:noProof/>
        <w:color w:val="4472C4" w:themeColor="accent1"/>
      </w:rPr>
      <w:t>14</w:t>
    </w:r>
    <w:r>
      <w:rPr>
        <w:caps/>
        <w:noProof/>
        <w:color w:val="4472C4" w:themeColor="accent1"/>
      </w:rPr>
      <w:fldChar w:fldCharType="end"/>
    </w:r>
  </w:p>
  <w:p w:rsidR="00A860CD" w:rsidRDefault="00A860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60CD" w:rsidRDefault="00A860C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197A37">
      <w:rPr>
        <w:caps/>
        <w:noProof/>
        <w:color w:val="4472C4" w:themeColor="accent1"/>
      </w:rPr>
      <w:t>0</w:t>
    </w:r>
    <w:r>
      <w:rPr>
        <w:caps/>
        <w:noProof/>
        <w:color w:val="4472C4" w:themeColor="accent1"/>
      </w:rPr>
      <w:fldChar w:fldCharType="end"/>
    </w:r>
  </w:p>
  <w:p w:rsidR="00783FF8" w:rsidRDefault="00783F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B5EC4" w:rsidRDefault="002B5EC4" w:rsidP="00783FF8">
      <w:pPr>
        <w:spacing w:after="0" w:line="240" w:lineRule="auto"/>
      </w:pPr>
      <w:r>
        <w:separator/>
      </w:r>
    </w:p>
  </w:footnote>
  <w:footnote w:type="continuationSeparator" w:id="0">
    <w:p w:rsidR="002B5EC4" w:rsidRDefault="002B5EC4" w:rsidP="00783F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60CD" w:rsidRDefault="00A860CD">
    <w:pPr>
      <w:pStyle w:val="Header"/>
    </w:pPr>
    <w:r>
      <w:t>PROBLEM SOLVING</w:t>
    </w:r>
    <w:r>
      <w:ptab w:relativeTo="margin" w:alignment="center" w:leader="none"/>
    </w:r>
    <w:r>
      <w:t>EMPL-4008</w:t>
    </w:r>
    <w:r>
      <w:ptab w:relativeTo="margin" w:alignment="right" w:leader="none"/>
    </w:r>
    <w:r>
      <w:t>RAJNIKANT (1605427)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3FF8" w:rsidRDefault="00783FF8">
    <w:pPr>
      <w:pStyle w:val="Header"/>
    </w:pPr>
    <w:r>
      <w:t>PROBLEM SOLVING</w:t>
    </w:r>
    <w:r>
      <w:ptab w:relativeTo="margin" w:alignment="center" w:leader="none"/>
    </w:r>
    <w:r>
      <w:t>EMPL-4008</w:t>
    </w:r>
    <w:r>
      <w:ptab w:relativeTo="margin" w:alignment="right" w:leader="none"/>
    </w:r>
    <w:r w:rsidR="00A860CD">
      <w:t>RAJNIKANT (1605427)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C57B0"/>
    <w:multiLevelType w:val="multilevel"/>
    <w:tmpl w:val="85E4DAB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5E83F6E"/>
    <w:multiLevelType w:val="hybridMultilevel"/>
    <w:tmpl w:val="3AA682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B102260"/>
    <w:multiLevelType w:val="multilevel"/>
    <w:tmpl w:val="053E79C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0C84497C"/>
    <w:multiLevelType w:val="multilevel"/>
    <w:tmpl w:val="D38E698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0D982A44"/>
    <w:multiLevelType w:val="multilevel"/>
    <w:tmpl w:val="5AF03C7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2BFA4D88"/>
    <w:multiLevelType w:val="hybridMultilevel"/>
    <w:tmpl w:val="50461F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2D55BAE"/>
    <w:multiLevelType w:val="multilevel"/>
    <w:tmpl w:val="E74E5D1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396049A6"/>
    <w:multiLevelType w:val="hybridMultilevel"/>
    <w:tmpl w:val="4518330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E1D3158"/>
    <w:multiLevelType w:val="hybridMultilevel"/>
    <w:tmpl w:val="51D02B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7DD3A04"/>
    <w:multiLevelType w:val="multilevel"/>
    <w:tmpl w:val="B1AA55E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4CEF23D3"/>
    <w:multiLevelType w:val="multilevel"/>
    <w:tmpl w:val="13B67ED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54726B71"/>
    <w:multiLevelType w:val="hybridMultilevel"/>
    <w:tmpl w:val="2666782C"/>
    <w:lvl w:ilvl="0" w:tplc="0409000F">
      <w:start w:val="1"/>
      <w:numFmt w:val="decimal"/>
      <w:lvlText w:val="%1."/>
      <w:lvlJc w:val="left"/>
      <w:pPr>
        <w:ind w:left="1500" w:hanging="360"/>
      </w:pPr>
    </w:lvl>
    <w:lvl w:ilvl="1" w:tplc="04090019" w:tentative="1">
      <w:start w:val="1"/>
      <w:numFmt w:val="lowerLetter"/>
      <w:lvlText w:val="%2."/>
      <w:lvlJc w:val="left"/>
      <w:pPr>
        <w:ind w:left="2220" w:hanging="360"/>
      </w:pPr>
    </w:lvl>
    <w:lvl w:ilvl="2" w:tplc="0409001B" w:tentative="1">
      <w:start w:val="1"/>
      <w:numFmt w:val="lowerRoman"/>
      <w:lvlText w:val="%3."/>
      <w:lvlJc w:val="right"/>
      <w:pPr>
        <w:ind w:left="2940" w:hanging="180"/>
      </w:pPr>
    </w:lvl>
    <w:lvl w:ilvl="3" w:tplc="0409000F" w:tentative="1">
      <w:start w:val="1"/>
      <w:numFmt w:val="decimal"/>
      <w:lvlText w:val="%4."/>
      <w:lvlJc w:val="left"/>
      <w:pPr>
        <w:ind w:left="3660" w:hanging="360"/>
      </w:pPr>
    </w:lvl>
    <w:lvl w:ilvl="4" w:tplc="04090019" w:tentative="1">
      <w:start w:val="1"/>
      <w:numFmt w:val="lowerLetter"/>
      <w:lvlText w:val="%5."/>
      <w:lvlJc w:val="left"/>
      <w:pPr>
        <w:ind w:left="4380" w:hanging="360"/>
      </w:pPr>
    </w:lvl>
    <w:lvl w:ilvl="5" w:tplc="0409001B" w:tentative="1">
      <w:start w:val="1"/>
      <w:numFmt w:val="lowerRoman"/>
      <w:lvlText w:val="%6."/>
      <w:lvlJc w:val="right"/>
      <w:pPr>
        <w:ind w:left="5100" w:hanging="180"/>
      </w:pPr>
    </w:lvl>
    <w:lvl w:ilvl="6" w:tplc="0409000F" w:tentative="1">
      <w:start w:val="1"/>
      <w:numFmt w:val="decimal"/>
      <w:lvlText w:val="%7."/>
      <w:lvlJc w:val="left"/>
      <w:pPr>
        <w:ind w:left="5820" w:hanging="360"/>
      </w:pPr>
    </w:lvl>
    <w:lvl w:ilvl="7" w:tplc="04090019" w:tentative="1">
      <w:start w:val="1"/>
      <w:numFmt w:val="lowerLetter"/>
      <w:lvlText w:val="%8."/>
      <w:lvlJc w:val="left"/>
      <w:pPr>
        <w:ind w:left="6540" w:hanging="360"/>
      </w:pPr>
    </w:lvl>
    <w:lvl w:ilvl="8" w:tplc="0409001B" w:tentative="1">
      <w:start w:val="1"/>
      <w:numFmt w:val="lowerRoman"/>
      <w:lvlText w:val="%9."/>
      <w:lvlJc w:val="right"/>
      <w:pPr>
        <w:ind w:left="7260" w:hanging="180"/>
      </w:pPr>
    </w:lvl>
  </w:abstractNum>
  <w:abstractNum w:abstractNumId="12" w15:restartNumberingAfterBreak="0">
    <w:nsid w:val="56A12A13"/>
    <w:multiLevelType w:val="hybridMultilevel"/>
    <w:tmpl w:val="9CF4B73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721F6F34"/>
    <w:multiLevelType w:val="hybridMultilevel"/>
    <w:tmpl w:val="F3BE45C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73694911"/>
    <w:multiLevelType w:val="multilevel"/>
    <w:tmpl w:val="9E70CD8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2"/>
  </w:num>
  <w:num w:numId="2">
    <w:abstractNumId w:val="14"/>
  </w:num>
  <w:num w:numId="3">
    <w:abstractNumId w:val="10"/>
  </w:num>
  <w:num w:numId="4">
    <w:abstractNumId w:val="6"/>
  </w:num>
  <w:num w:numId="5">
    <w:abstractNumId w:val="4"/>
  </w:num>
  <w:num w:numId="6">
    <w:abstractNumId w:val="0"/>
  </w:num>
  <w:num w:numId="7">
    <w:abstractNumId w:val="3"/>
  </w:num>
  <w:num w:numId="8">
    <w:abstractNumId w:val="9"/>
  </w:num>
  <w:num w:numId="9">
    <w:abstractNumId w:val="8"/>
  </w:num>
  <w:num w:numId="10">
    <w:abstractNumId w:val="1"/>
  </w:num>
  <w:num w:numId="11">
    <w:abstractNumId w:val="13"/>
  </w:num>
  <w:num w:numId="12">
    <w:abstractNumId w:val="7"/>
  </w:num>
  <w:num w:numId="13">
    <w:abstractNumId w:val="5"/>
  </w:num>
  <w:num w:numId="14">
    <w:abstractNumId w:val="12"/>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467"/>
    <w:rsid w:val="00001959"/>
    <w:rsid w:val="00015D57"/>
    <w:rsid w:val="00016E8C"/>
    <w:rsid w:val="000312DF"/>
    <w:rsid w:val="0007731A"/>
    <w:rsid w:val="00077D38"/>
    <w:rsid w:val="000A2717"/>
    <w:rsid w:val="000C784B"/>
    <w:rsid w:val="000D1224"/>
    <w:rsid w:val="000D46AE"/>
    <w:rsid w:val="0011345D"/>
    <w:rsid w:val="00136B97"/>
    <w:rsid w:val="00137E97"/>
    <w:rsid w:val="0016612B"/>
    <w:rsid w:val="00172B79"/>
    <w:rsid w:val="00173EB8"/>
    <w:rsid w:val="00183F75"/>
    <w:rsid w:val="001846F3"/>
    <w:rsid w:val="00197A37"/>
    <w:rsid w:val="001C6754"/>
    <w:rsid w:val="001E626A"/>
    <w:rsid w:val="001F15A7"/>
    <w:rsid w:val="00233703"/>
    <w:rsid w:val="00274466"/>
    <w:rsid w:val="002B5EC4"/>
    <w:rsid w:val="002C29C0"/>
    <w:rsid w:val="002C65B5"/>
    <w:rsid w:val="002E3FE0"/>
    <w:rsid w:val="002F4A15"/>
    <w:rsid w:val="002F65E7"/>
    <w:rsid w:val="00341030"/>
    <w:rsid w:val="0038119C"/>
    <w:rsid w:val="003841AA"/>
    <w:rsid w:val="003F7ACD"/>
    <w:rsid w:val="004022F2"/>
    <w:rsid w:val="0040511F"/>
    <w:rsid w:val="0043413B"/>
    <w:rsid w:val="0044600D"/>
    <w:rsid w:val="00452BE3"/>
    <w:rsid w:val="004669A8"/>
    <w:rsid w:val="00472AA4"/>
    <w:rsid w:val="00496EBB"/>
    <w:rsid w:val="004B2B12"/>
    <w:rsid w:val="004B3928"/>
    <w:rsid w:val="004C6467"/>
    <w:rsid w:val="004E4160"/>
    <w:rsid w:val="004E72B5"/>
    <w:rsid w:val="004F17D1"/>
    <w:rsid w:val="00584231"/>
    <w:rsid w:val="005A6F56"/>
    <w:rsid w:val="005B2545"/>
    <w:rsid w:val="00612CA1"/>
    <w:rsid w:val="00637A8F"/>
    <w:rsid w:val="00671A49"/>
    <w:rsid w:val="0068524F"/>
    <w:rsid w:val="00692C18"/>
    <w:rsid w:val="006A64CC"/>
    <w:rsid w:val="006B3A8D"/>
    <w:rsid w:val="006F1A8A"/>
    <w:rsid w:val="006F5594"/>
    <w:rsid w:val="007116A6"/>
    <w:rsid w:val="00732A17"/>
    <w:rsid w:val="00747A42"/>
    <w:rsid w:val="00783FF8"/>
    <w:rsid w:val="007860D0"/>
    <w:rsid w:val="00823CDF"/>
    <w:rsid w:val="0084516C"/>
    <w:rsid w:val="00861BD9"/>
    <w:rsid w:val="00870303"/>
    <w:rsid w:val="008A4A73"/>
    <w:rsid w:val="008F0793"/>
    <w:rsid w:val="008F1C5D"/>
    <w:rsid w:val="008F2294"/>
    <w:rsid w:val="00956A24"/>
    <w:rsid w:val="00980672"/>
    <w:rsid w:val="009919FA"/>
    <w:rsid w:val="009A4E65"/>
    <w:rsid w:val="009C4AAA"/>
    <w:rsid w:val="00A071DA"/>
    <w:rsid w:val="00A676A2"/>
    <w:rsid w:val="00A75857"/>
    <w:rsid w:val="00A75F9E"/>
    <w:rsid w:val="00A84BCA"/>
    <w:rsid w:val="00A860CD"/>
    <w:rsid w:val="00AA3EF0"/>
    <w:rsid w:val="00AA6DA0"/>
    <w:rsid w:val="00AB6F75"/>
    <w:rsid w:val="00B027FD"/>
    <w:rsid w:val="00B64560"/>
    <w:rsid w:val="00BC78EC"/>
    <w:rsid w:val="00C3703D"/>
    <w:rsid w:val="00C41BD8"/>
    <w:rsid w:val="00C42C87"/>
    <w:rsid w:val="00C542EF"/>
    <w:rsid w:val="00C80465"/>
    <w:rsid w:val="00C871CC"/>
    <w:rsid w:val="00C923C6"/>
    <w:rsid w:val="00CA60DA"/>
    <w:rsid w:val="00CF3E43"/>
    <w:rsid w:val="00CF4D65"/>
    <w:rsid w:val="00D03FEB"/>
    <w:rsid w:val="00D2084C"/>
    <w:rsid w:val="00D35672"/>
    <w:rsid w:val="00D4302D"/>
    <w:rsid w:val="00D46B0D"/>
    <w:rsid w:val="00D63D4A"/>
    <w:rsid w:val="00D656D0"/>
    <w:rsid w:val="00D74E91"/>
    <w:rsid w:val="00DC7DFD"/>
    <w:rsid w:val="00E30F34"/>
    <w:rsid w:val="00E36383"/>
    <w:rsid w:val="00E81F64"/>
    <w:rsid w:val="00E853C3"/>
    <w:rsid w:val="00EC6509"/>
    <w:rsid w:val="00ED7967"/>
    <w:rsid w:val="00F00A58"/>
    <w:rsid w:val="00F03EC8"/>
    <w:rsid w:val="00F8330F"/>
    <w:rsid w:val="00FA6773"/>
    <w:rsid w:val="00FD5056"/>
    <w:rsid w:val="00FF25BC"/>
    <w:rsid w:val="00FF3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4D7EA2E-5172-4E65-B28A-4C0BE5E10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8A4A73"/>
    <w:pPr>
      <w:pBdr>
        <w:top w:val="nil"/>
        <w:left w:val="nil"/>
        <w:bottom w:val="nil"/>
        <w:right w:val="nil"/>
        <w:between w:val="nil"/>
      </w:pBdr>
    </w:pPr>
    <w:rPr>
      <w:rFonts w:ascii="Calibri" w:eastAsia="Calibri" w:hAnsi="Calibri" w:cs="Calibri"/>
      <w:color w:val="000000"/>
      <w:lang w:val="en-US"/>
    </w:rPr>
  </w:style>
  <w:style w:type="paragraph" w:styleId="Heading1">
    <w:name w:val="heading 1"/>
    <w:basedOn w:val="Normal"/>
    <w:next w:val="Normal"/>
    <w:link w:val="Heading1Char"/>
    <w:rsid w:val="008A4A73"/>
    <w:pPr>
      <w:keepNext/>
      <w:keepLines/>
      <w:spacing w:before="240" w:after="0"/>
      <w:outlineLvl w:val="0"/>
    </w:pPr>
    <w:rPr>
      <w:color w:val="2E75B5"/>
      <w:sz w:val="32"/>
      <w:szCs w:val="32"/>
    </w:rPr>
  </w:style>
  <w:style w:type="paragraph" w:styleId="Heading2">
    <w:name w:val="heading 2"/>
    <w:basedOn w:val="Normal"/>
    <w:next w:val="Normal"/>
    <w:link w:val="Heading2Char"/>
    <w:rsid w:val="008A4A73"/>
    <w:pPr>
      <w:keepNext/>
      <w:keepLines/>
      <w:spacing w:before="40" w:after="0"/>
      <w:outlineLvl w:val="1"/>
    </w:pPr>
    <w:rPr>
      <w:color w:val="2E75B5"/>
      <w:sz w:val="26"/>
      <w:szCs w:val="26"/>
    </w:rPr>
  </w:style>
  <w:style w:type="paragraph" w:styleId="Heading3">
    <w:name w:val="heading 3"/>
    <w:basedOn w:val="Normal"/>
    <w:next w:val="Normal"/>
    <w:link w:val="Heading3Char"/>
    <w:rsid w:val="008A4A73"/>
    <w:pPr>
      <w:keepNext/>
      <w:keepLines/>
      <w:spacing w:before="40" w:after="0"/>
      <w:outlineLvl w:val="2"/>
    </w:pPr>
    <w:rPr>
      <w:color w:val="1E4D78"/>
      <w:sz w:val="24"/>
      <w:szCs w:val="24"/>
    </w:rPr>
  </w:style>
  <w:style w:type="paragraph" w:styleId="Heading4">
    <w:name w:val="heading 4"/>
    <w:basedOn w:val="Normal"/>
    <w:next w:val="Normal"/>
    <w:link w:val="Heading4Char"/>
    <w:uiPriority w:val="9"/>
    <w:unhideWhenUsed/>
    <w:qFormat/>
    <w:rsid w:val="00C80465"/>
    <w:pPr>
      <w:keepNext/>
      <w:keepLines/>
      <w:pBdr>
        <w:top w:val="none" w:sz="0" w:space="0" w:color="auto"/>
        <w:left w:val="none" w:sz="0" w:space="0" w:color="auto"/>
        <w:bottom w:val="none" w:sz="0" w:space="0" w:color="auto"/>
        <w:right w:val="none" w:sz="0" w:space="0" w:color="auto"/>
        <w:between w:val="none" w:sz="0" w:space="0" w:color="auto"/>
      </w:pBdr>
      <w:spacing w:before="40" w:after="0"/>
      <w:outlineLvl w:val="3"/>
    </w:pPr>
    <w:rPr>
      <w:rFonts w:asciiTheme="majorHAnsi" w:eastAsiaTheme="majorEastAsia" w:hAnsiTheme="majorHAnsi" w:cstheme="majorBidi"/>
      <w:i/>
      <w:iCs/>
      <w:color w:val="2F5496" w:themeColor="accent1" w:themeShade="BF"/>
      <w:sz w:val="24"/>
      <w:szCs w:val="32"/>
      <w:lang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A73"/>
    <w:rPr>
      <w:rFonts w:ascii="Calibri" w:eastAsia="Calibri" w:hAnsi="Calibri" w:cs="Calibri"/>
      <w:color w:val="2E75B5"/>
      <w:sz w:val="32"/>
      <w:szCs w:val="32"/>
      <w:lang w:val="en-US"/>
    </w:rPr>
  </w:style>
  <w:style w:type="character" w:customStyle="1" w:styleId="Heading2Char">
    <w:name w:val="Heading 2 Char"/>
    <w:basedOn w:val="DefaultParagraphFont"/>
    <w:link w:val="Heading2"/>
    <w:rsid w:val="008A4A73"/>
    <w:rPr>
      <w:rFonts w:ascii="Calibri" w:eastAsia="Calibri" w:hAnsi="Calibri" w:cs="Calibri"/>
      <w:color w:val="2E75B5"/>
      <w:sz w:val="26"/>
      <w:szCs w:val="26"/>
      <w:lang w:val="en-US"/>
    </w:rPr>
  </w:style>
  <w:style w:type="character" w:customStyle="1" w:styleId="Heading3Char">
    <w:name w:val="Heading 3 Char"/>
    <w:basedOn w:val="DefaultParagraphFont"/>
    <w:link w:val="Heading3"/>
    <w:rsid w:val="008A4A73"/>
    <w:rPr>
      <w:rFonts w:ascii="Calibri" w:eastAsia="Calibri" w:hAnsi="Calibri" w:cs="Calibri"/>
      <w:color w:val="1E4D78"/>
      <w:sz w:val="24"/>
      <w:szCs w:val="24"/>
      <w:lang w:val="en-US"/>
    </w:rPr>
  </w:style>
  <w:style w:type="character" w:customStyle="1" w:styleId="Heading4Char">
    <w:name w:val="Heading 4 Char"/>
    <w:basedOn w:val="DefaultParagraphFont"/>
    <w:link w:val="Heading4"/>
    <w:uiPriority w:val="9"/>
    <w:rsid w:val="00C80465"/>
    <w:rPr>
      <w:rFonts w:asciiTheme="majorHAnsi" w:eastAsiaTheme="majorEastAsia" w:hAnsiTheme="majorHAnsi" w:cstheme="majorBidi"/>
      <w:i/>
      <w:iCs/>
      <w:color w:val="2F5496" w:themeColor="accent1" w:themeShade="BF"/>
      <w:sz w:val="24"/>
      <w:szCs w:val="32"/>
      <w:lang w:val="en-US" w:bidi="bn-BD"/>
    </w:rPr>
  </w:style>
  <w:style w:type="paragraph" w:styleId="ListParagraph">
    <w:name w:val="List Paragraph"/>
    <w:basedOn w:val="Normal"/>
    <w:uiPriority w:val="34"/>
    <w:qFormat/>
    <w:rsid w:val="00C80465"/>
    <w:pPr>
      <w:pBdr>
        <w:top w:val="none" w:sz="0" w:space="0" w:color="auto"/>
        <w:left w:val="none" w:sz="0" w:space="0" w:color="auto"/>
        <w:bottom w:val="none" w:sz="0" w:space="0" w:color="auto"/>
        <w:right w:val="none" w:sz="0" w:space="0" w:color="auto"/>
        <w:between w:val="none" w:sz="0" w:space="0" w:color="auto"/>
      </w:pBdr>
      <w:ind w:left="720"/>
      <w:contextualSpacing/>
    </w:pPr>
    <w:rPr>
      <w:rFonts w:ascii="Times New Roman" w:eastAsiaTheme="minorHAnsi" w:hAnsi="Times New Roman" w:cs="Times New Roman"/>
      <w:color w:val="auto"/>
      <w:sz w:val="24"/>
      <w:szCs w:val="32"/>
      <w:lang w:bidi="bn-BD"/>
    </w:rPr>
  </w:style>
  <w:style w:type="paragraph" w:styleId="TOCHeading">
    <w:name w:val="TOC Heading"/>
    <w:basedOn w:val="Heading1"/>
    <w:next w:val="Normal"/>
    <w:uiPriority w:val="39"/>
    <w:unhideWhenUsed/>
    <w:qFormat/>
    <w:rsid w:val="00C80465"/>
    <w:pPr>
      <w:pBdr>
        <w:top w:val="none" w:sz="0" w:space="0" w:color="auto"/>
        <w:left w:val="none" w:sz="0" w:space="0" w:color="auto"/>
        <w:bottom w:val="none" w:sz="0" w:space="0" w:color="auto"/>
        <w:right w:val="none" w:sz="0" w:space="0" w:color="auto"/>
        <w:between w:val="none" w:sz="0" w:space="0" w:color="auto"/>
      </w:pBdr>
      <w:outlineLvl w:val="9"/>
    </w:pPr>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C80465"/>
    <w:pPr>
      <w:pBdr>
        <w:top w:val="none" w:sz="0" w:space="0" w:color="auto"/>
        <w:left w:val="none" w:sz="0" w:space="0" w:color="auto"/>
        <w:bottom w:val="none" w:sz="0" w:space="0" w:color="auto"/>
        <w:right w:val="none" w:sz="0" w:space="0" w:color="auto"/>
        <w:between w:val="none" w:sz="0" w:space="0" w:color="auto"/>
      </w:pBdr>
      <w:spacing w:after="100"/>
    </w:pPr>
    <w:rPr>
      <w:rFonts w:ascii="Times New Roman" w:eastAsiaTheme="minorHAnsi" w:hAnsi="Times New Roman" w:cs="Times New Roman"/>
      <w:color w:val="auto"/>
      <w:sz w:val="24"/>
      <w:szCs w:val="32"/>
      <w:lang w:bidi="bn-BD"/>
    </w:rPr>
  </w:style>
  <w:style w:type="paragraph" w:styleId="TOC2">
    <w:name w:val="toc 2"/>
    <w:basedOn w:val="Normal"/>
    <w:next w:val="Normal"/>
    <w:autoRedefine/>
    <w:uiPriority w:val="39"/>
    <w:unhideWhenUsed/>
    <w:rsid w:val="00C80465"/>
    <w:pPr>
      <w:pBdr>
        <w:top w:val="none" w:sz="0" w:space="0" w:color="auto"/>
        <w:left w:val="none" w:sz="0" w:space="0" w:color="auto"/>
        <w:bottom w:val="none" w:sz="0" w:space="0" w:color="auto"/>
        <w:right w:val="none" w:sz="0" w:space="0" w:color="auto"/>
        <w:between w:val="none" w:sz="0" w:space="0" w:color="auto"/>
      </w:pBdr>
      <w:spacing w:after="100"/>
      <w:ind w:left="240"/>
    </w:pPr>
    <w:rPr>
      <w:rFonts w:ascii="Times New Roman" w:eastAsiaTheme="minorHAnsi" w:hAnsi="Times New Roman" w:cs="Times New Roman"/>
      <w:color w:val="auto"/>
      <w:sz w:val="24"/>
      <w:szCs w:val="32"/>
      <w:lang w:bidi="bn-BD"/>
    </w:rPr>
  </w:style>
  <w:style w:type="paragraph" w:styleId="TOC3">
    <w:name w:val="toc 3"/>
    <w:basedOn w:val="Normal"/>
    <w:next w:val="Normal"/>
    <w:autoRedefine/>
    <w:uiPriority w:val="39"/>
    <w:unhideWhenUsed/>
    <w:rsid w:val="00C80465"/>
    <w:pPr>
      <w:pBdr>
        <w:top w:val="none" w:sz="0" w:space="0" w:color="auto"/>
        <w:left w:val="none" w:sz="0" w:space="0" w:color="auto"/>
        <w:bottom w:val="none" w:sz="0" w:space="0" w:color="auto"/>
        <w:right w:val="none" w:sz="0" w:space="0" w:color="auto"/>
        <w:between w:val="none" w:sz="0" w:space="0" w:color="auto"/>
      </w:pBdr>
      <w:spacing w:after="100"/>
      <w:ind w:left="480"/>
    </w:pPr>
    <w:rPr>
      <w:rFonts w:ascii="Times New Roman" w:eastAsiaTheme="minorHAnsi" w:hAnsi="Times New Roman" w:cs="Times New Roman"/>
      <w:color w:val="auto"/>
      <w:sz w:val="24"/>
      <w:szCs w:val="32"/>
      <w:lang w:bidi="bn-BD"/>
    </w:rPr>
  </w:style>
  <w:style w:type="character" w:styleId="Hyperlink">
    <w:name w:val="Hyperlink"/>
    <w:basedOn w:val="DefaultParagraphFont"/>
    <w:uiPriority w:val="99"/>
    <w:unhideWhenUsed/>
    <w:rsid w:val="00C80465"/>
    <w:rPr>
      <w:color w:val="0563C1" w:themeColor="hyperlink"/>
      <w:u w:val="single"/>
    </w:rPr>
  </w:style>
  <w:style w:type="paragraph" w:styleId="Bibliography">
    <w:name w:val="Bibliography"/>
    <w:basedOn w:val="Normal"/>
    <w:next w:val="Normal"/>
    <w:uiPriority w:val="37"/>
    <w:unhideWhenUsed/>
    <w:rsid w:val="00C80465"/>
    <w:pPr>
      <w:pBdr>
        <w:top w:val="none" w:sz="0" w:space="0" w:color="auto"/>
        <w:left w:val="none" w:sz="0" w:space="0" w:color="auto"/>
        <w:bottom w:val="none" w:sz="0" w:space="0" w:color="auto"/>
        <w:right w:val="none" w:sz="0" w:space="0" w:color="auto"/>
        <w:between w:val="none" w:sz="0" w:space="0" w:color="auto"/>
      </w:pBdr>
    </w:pPr>
    <w:rPr>
      <w:rFonts w:ascii="Times New Roman" w:eastAsiaTheme="minorHAnsi" w:hAnsi="Times New Roman" w:cs="Times New Roman"/>
      <w:color w:val="auto"/>
      <w:sz w:val="24"/>
      <w:szCs w:val="32"/>
      <w:lang w:bidi="bn-BD"/>
    </w:rPr>
  </w:style>
  <w:style w:type="paragraph" w:styleId="NoSpacing">
    <w:name w:val="No Spacing"/>
    <w:link w:val="NoSpacingChar"/>
    <w:uiPriority w:val="1"/>
    <w:qFormat/>
    <w:rsid w:val="00472AA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2AA4"/>
    <w:rPr>
      <w:rFonts w:eastAsiaTheme="minorEastAsia"/>
      <w:lang w:val="en-US"/>
    </w:rPr>
  </w:style>
  <w:style w:type="paragraph" w:styleId="Header">
    <w:name w:val="header"/>
    <w:basedOn w:val="Normal"/>
    <w:link w:val="HeaderChar"/>
    <w:uiPriority w:val="99"/>
    <w:unhideWhenUsed/>
    <w:rsid w:val="00783F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FF8"/>
    <w:rPr>
      <w:rFonts w:ascii="Calibri" w:eastAsia="Calibri" w:hAnsi="Calibri" w:cs="Calibri"/>
      <w:color w:val="000000"/>
      <w:lang w:val="en-US"/>
    </w:rPr>
  </w:style>
  <w:style w:type="paragraph" w:styleId="Footer">
    <w:name w:val="footer"/>
    <w:basedOn w:val="Normal"/>
    <w:link w:val="FooterChar"/>
    <w:uiPriority w:val="99"/>
    <w:unhideWhenUsed/>
    <w:rsid w:val="00783F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FF8"/>
    <w:rPr>
      <w:rFonts w:ascii="Calibri" w:eastAsia="Calibri" w:hAnsi="Calibri" w:cs="Calibri"/>
      <w:color w:val="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F7C7B5-FBCE-4202-9B6C-5FDE546AF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15</Pages>
  <Words>3524</Words>
  <Characters>20089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PROBLEM SOLVING</vt:lpstr>
    </vt:vector>
  </TitlesOfParts>
  <Company/>
  <LinksUpToDate>false</LinksUpToDate>
  <CharactersWithSpaces>23566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dc:title>
  <dc:subject>EMPL-4008</dc:subject>
  <dc:creator>r pa</dc:creator>
  <cp:keywords/>
  <dc:description/>
  <cp:lastModifiedBy>r parmar</cp:lastModifiedBy>
  <cp:revision>19</cp:revision>
  <dcterms:created xsi:type="dcterms:W3CDTF">2017-10-24T15:17:00Z</dcterms:created>
  <dcterms:modified xsi:type="dcterms:W3CDTF">2018-01-07T18:03:00Z</dcterms:modified>
</cp:coreProperties>
</file>