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46614C" w:rsidRDefault="0046614C" w:rsidP="00CB25CE">
      <w:pPr>
        <w:spacing w:after="0" w:line="360" w:lineRule="auto"/>
        <w:rPr>
          <w:sz w:val="24"/>
          <w:szCs w:val="24"/>
          <w:u w:val="single"/>
        </w:rPr>
      </w:pPr>
    </w:p>
    <w:p w:rsidR="0046614C" w:rsidRDefault="0046614C" w:rsidP="00CB25CE">
      <w:pPr>
        <w:spacing w:after="0" w:line="360" w:lineRule="auto"/>
        <w:rPr>
          <w:sz w:val="24"/>
          <w:szCs w:val="24"/>
          <w:u w:val="single"/>
        </w:rPr>
      </w:pPr>
    </w:p>
    <w:p w:rsidR="0046614C" w:rsidRDefault="0046614C" w:rsidP="00CB25CE">
      <w:pPr>
        <w:spacing w:after="0" w:line="360" w:lineRule="auto"/>
        <w:rPr>
          <w:sz w:val="24"/>
          <w:szCs w:val="24"/>
          <w:u w:val="single"/>
        </w:rPr>
      </w:pPr>
    </w:p>
    <w:p w:rsidR="0046614C" w:rsidRDefault="0046614C" w:rsidP="00CB25CE">
      <w:pPr>
        <w:spacing w:after="0" w:line="360" w:lineRule="auto"/>
        <w:rPr>
          <w:sz w:val="24"/>
          <w:szCs w:val="24"/>
          <w:u w:val="single"/>
        </w:rPr>
      </w:pPr>
    </w:p>
    <w:p w:rsidR="0046614C" w:rsidRDefault="0046614C" w:rsidP="00CB25CE">
      <w:pPr>
        <w:spacing w:after="0" w:line="360" w:lineRule="auto"/>
        <w:rPr>
          <w:sz w:val="24"/>
          <w:szCs w:val="24"/>
          <w:u w:val="single"/>
        </w:rPr>
      </w:pPr>
    </w:p>
    <w:p w:rsidR="0046614C" w:rsidRDefault="0046614C" w:rsidP="00CB25CE">
      <w:pPr>
        <w:spacing w:after="0" w:line="360" w:lineRule="auto"/>
        <w:rPr>
          <w:sz w:val="24"/>
          <w:szCs w:val="24"/>
          <w:u w:val="single"/>
        </w:rPr>
      </w:pPr>
    </w:p>
    <w:p w:rsidR="0046614C" w:rsidRDefault="0046614C" w:rsidP="0046614C">
      <w:pPr>
        <w:spacing w:after="0" w:line="360" w:lineRule="auto"/>
        <w:jc w:val="center"/>
        <w:rPr>
          <w:b/>
          <w:sz w:val="44"/>
          <w:szCs w:val="44"/>
        </w:rPr>
      </w:pPr>
      <w:r>
        <w:rPr>
          <w:b/>
          <w:sz w:val="44"/>
          <w:szCs w:val="44"/>
        </w:rPr>
        <w:t>Entrepreneurial Project Portfolio</w:t>
      </w:r>
    </w:p>
    <w:p w:rsidR="0046614C" w:rsidRDefault="0046614C" w:rsidP="0046614C">
      <w:pPr>
        <w:spacing w:after="0" w:line="360" w:lineRule="auto"/>
        <w:jc w:val="center"/>
        <w:rPr>
          <w:b/>
          <w:sz w:val="44"/>
          <w:szCs w:val="44"/>
        </w:rPr>
      </w:pPr>
      <w:r>
        <w:rPr>
          <w:b/>
          <w:sz w:val="44"/>
          <w:szCs w:val="44"/>
        </w:rPr>
        <w:t>Sharmin Ahmed</w:t>
      </w:r>
    </w:p>
    <w:p w:rsidR="0046614C" w:rsidRDefault="0046614C" w:rsidP="0046614C">
      <w:pPr>
        <w:spacing w:after="0" w:line="360" w:lineRule="auto"/>
        <w:jc w:val="center"/>
        <w:rPr>
          <w:b/>
          <w:sz w:val="44"/>
          <w:szCs w:val="44"/>
        </w:rPr>
      </w:pPr>
      <w:r>
        <w:rPr>
          <w:b/>
          <w:sz w:val="44"/>
          <w:szCs w:val="44"/>
        </w:rPr>
        <w:t>P140990</w:t>
      </w:r>
    </w:p>
    <w:p w:rsidR="0046614C" w:rsidRPr="0046614C" w:rsidRDefault="0046614C" w:rsidP="0046614C">
      <w:pPr>
        <w:spacing w:after="0" w:line="360" w:lineRule="auto"/>
        <w:jc w:val="center"/>
        <w:rPr>
          <w:b/>
          <w:sz w:val="44"/>
          <w:szCs w:val="44"/>
        </w:rPr>
      </w:pPr>
      <w:r>
        <w:rPr>
          <w:b/>
          <w:sz w:val="44"/>
          <w:szCs w:val="44"/>
        </w:rPr>
        <w:t>Laura Hutchings</w:t>
      </w:r>
    </w:p>
    <w:p w:rsidR="0046614C" w:rsidRDefault="0046614C" w:rsidP="00CB25CE">
      <w:pPr>
        <w:spacing w:after="0" w:line="360" w:lineRule="auto"/>
        <w:rPr>
          <w:sz w:val="24"/>
          <w:szCs w:val="24"/>
          <w:u w:val="single"/>
        </w:rPr>
      </w:pPr>
    </w:p>
    <w:p w:rsidR="0046614C" w:rsidRDefault="0046614C" w:rsidP="00CB25CE">
      <w:pPr>
        <w:spacing w:after="0" w:line="360" w:lineRule="auto"/>
        <w:rPr>
          <w:sz w:val="24"/>
          <w:szCs w:val="24"/>
          <w:u w:val="single"/>
        </w:rPr>
      </w:pPr>
    </w:p>
    <w:p w:rsidR="0046614C" w:rsidRDefault="0046614C" w:rsidP="00CB25CE">
      <w:pPr>
        <w:spacing w:after="0" w:line="360" w:lineRule="auto"/>
        <w:rPr>
          <w:sz w:val="24"/>
          <w:szCs w:val="24"/>
          <w:u w:val="single"/>
        </w:rPr>
      </w:pPr>
    </w:p>
    <w:p w:rsidR="0046614C" w:rsidRDefault="0046614C" w:rsidP="00CB25CE">
      <w:pPr>
        <w:spacing w:after="0" w:line="360" w:lineRule="auto"/>
        <w:rPr>
          <w:sz w:val="24"/>
          <w:szCs w:val="24"/>
          <w:u w:val="single"/>
        </w:rPr>
      </w:pPr>
    </w:p>
    <w:p w:rsidR="0046614C" w:rsidRDefault="0046614C" w:rsidP="00CB25CE">
      <w:pPr>
        <w:spacing w:after="0" w:line="360" w:lineRule="auto"/>
        <w:rPr>
          <w:sz w:val="24"/>
          <w:szCs w:val="24"/>
          <w:u w:val="single"/>
        </w:rPr>
      </w:pPr>
    </w:p>
    <w:p w:rsidR="0046614C" w:rsidRDefault="0046614C" w:rsidP="00CB25CE">
      <w:pPr>
        <w:spacing w:after="0" w:line="360" w:lineRule="auto"/>
        <w:rPr>
          <w:sz w:val="24"/>
          <w:szCs w:val="24"/>
          <w:u w:val="single"/>
        </w:rPr>
      </w:pPr>
    </w:p>
    <w:p w:rsidR="0046614C" w:rsidRDefault="0046614C" w:rsidP="00CB25CE">
      <w:pPr>
        <w:spacing w:after="0" w:line="360" w:lineRule="auto"/>
        <w:rPr>
          <w:sz w:val="24"/>
          <w:szCs w:val="24"/>
          <w:u w:val="single"/>
        </w:rPr>
      </w:pPr>
    </w:p>
    <w:p w:rsidR="0046614C" w:rsidRDefault="0046614C" w:rsidP="00CB25CE">
      <w:pPr>
        <w:spacing w:after="0" w:line="360" w:lineRule="auto"/>
        <w:rPr>
          <w:sz w:val="24"/>
          <w:szCs w:val="24"/>
          <w:u w:val="single"/>
        </w:rPr>
      </w:pPr>
    </w:p>
    <w:p w:rsidR="0046614C" w:rsidRDefault="0046614C" w:rsidP="00CB25CE">
      <w:pPr>
        <w:spacing w:after="0" w:line="360" w:lineRule="auto"/>
        <w:rPr>
          <w:sz w:val="24"/>
          <w:szCs w:val="24"/>
          <w:u w:val="single"/>
        </w:rPr>
      </w:pPr>
    </w:p>
    <w:p w:rsidR="0046614C" w:rsidRDefault="0046614C" w:rsidP="00CB25CE">
      <w:pPr>
        <w:spacing w:after="0" w:line="360" w:lineRule="auto"/>
        <w:rPr>
          <w:sz w:val="24"/>
          <w:szCs w:val="24"/>
          <w:u w:val="single"/>
        </w:rPr>
      </w:pPr>
    </w:p>
    <w:p w:rsidR="0046614C" w:rsidRDefault="0046614C" w:rsidP="00CB25CE">
      <w:pPr>
        <w:spacing w:after="0" w:line="360" w:lineRule="auto"/>
        <w:rPr>
          <w:sz w:val="24"/>
          <w:szCs w:val="24"/>
          <w:u w:val="single"/>
        </w:rPr>
      </w:pPr>
    </w:p>
    <w:p w:rsidR="0046614C" w:rsidRDefault="0046614C" w:rsidP="00CB25CE">
      <w:pPr>
        <w:spacing w:after="0" w:line="360" w:lineRule="auto"/>
        <w:rPr>
          <w:sz w:val="24"/>
          <w:szCs w:val="24"/>
          <w:u w:val="single"/>
        </w:rPr>
      </w:pPr>
    </w:p>
    <w:p w:rsidR="0046614C" w:rsidRDefault="0046614C" w:rsidP="00CB25CE">
      <w:pPr>
        <w:spacing w:after="0" w:line="360" w:lineRule="auto"/>
        <w:rPr>
          <w:sz w:val="24"/>
          <w:szCs w:val="24"/>
          <w:u w:val="single"/>
        </w:rPr>
      </w:pPr>
    </w:p>
    <w:p w:rsidR="0046614C" w:rsidRDefault="0046614C" w:rsidP="00CB25CE">
      <w:pPr>
        <w:spacing w:after="0" w:line="360" w:lineRule="auto"/>
        <w:rPr>
          <w:sz w:val="24"/>
          <w:szCs w:val="24"/>
          <w:u w:val="single"/>
        </w:rPr>
      </w:pPr>
    </w:p>
    <w:p w:rsidR="0046614C" w:rsidRDefault="0046614C" w:rsidP="00CB25CE">
      <w:pPr>
        <w:spacing w:after="0" w:line="360" w:lineRule="auto"/>
        <w:rPr>
          <w:sz w:val="24"/>
          <w:szCs w:val="24"/>
          <w:u w:val="single"/>
        </w:rPr>
      </w:pPr>
    </w:p>
    <w:p w:rsidR="0046614C" w:rsidRDefault="0046614C" w:rsidP="00CB25CE">
      <w:pPr>
        <w:spacing w:after="0" w:line="360" w:lineRule="auto"/>
        <w:rPr>
          <w:sz w:val="24"/>
          <w:szCs w:val="24"/>
          <w:u w:val="single"/>
        </w:rPr>
      </w:pPr>
    </w:p>
    <w:p w:rsidR="0046614C" w:rsidRDefault="0046614C" w:rsidP="00CB25CE">
      <w:pPr>
        <w:spacing w:after="0" w:line="360" w:lineRule="auto"/>
        <w:rPr>
          <w:sz w:val="24"/>
          <w:szCs w:val="24"/>
          <w:u w:val="single"/>
        </w:rPr>
      </w:pPr>
    </w:p>
    <w:p w:rsidR="0046614C" w:rsidRDefault="0046614C" w:rsidP="00CB25CE">
      <w:pPr>
        <w:spacing w:after="0" w:line="360" w:lineRule="auto"/>
        <w:rPr>
          <w:sz w:val="24"/>
          <w:szCs w:val="24"/>
          <w:u w:val="single"/>
        </w:rPr>
      </w:pPr>
    </w:p>
    <w:p w:rsidR="0046614C" w:rsidRPr="00437B6A" w:rsidRDefault="0046614C" w:rsidP="0046614C">
      <w:pPr>
        <w:spacing w:after="0" w:line="360" w:lineRule="auto"/>
        <w:jc w:val="center"/>
        <w:rPr>
          <w:b/>
          <w:sz w:val="28"/>
          <w:szCs w:val="28"/>
          <w:u w:val="single"/>
        </w:rPr>
      </w:pPr>
      <w:r w:rsidRPr="00437B6A">
        <w:rPr>
          <w:b/>
          <w:sz w:val="28"/>
          <w:szCs w:val="28"/>
          <w:u w:val="single"/>
        </w:rPr>
        <w:lastRenderedPageBreak/>
        <w:t>Contents Page</w:t>
      </w:r>
    </w:p>
    <w:p w:rsidR="00437B6A" w:rsidRDefault="00437B6A" w:rsidP="00437B6A">
      <w:pPr>
        <w:pStyle w:val="ListParagraph"/>
        <w:spacing w:after="0" w:line="240" w:lineRule="auto"/>
        <w:ind w:left="0"/>
        <w:rPr>
          <w:b/>
          <w:sz w:val="28"/>
          <w:szCs w:val="28"/>
        </w:rPr>
      </w:pPr>
    </w:p>
    <w:p w:rsidR="0046614C" w:rsidRDefault="00F04709" w:rsidP="00081083">
      <w:pPr>
        <w:pStyle w:val="ListParagraph"/>
        <w:numPr>
          <w:ilvl w:val="0"/>
          <w:numId w:val="13"/>
        </w:numPr>
        <w:spacing w:after="0" w:line="360" w:lineRule="auto"/>
        <w:ind w:left="0"/>
        <w:rPr>
          <w:b/>
          <w:sz w:val="28"/>
          <w:szCs w:val="28"/>
        </w:rPr>
      </w:pPr>
      <w:r>
        <w:rPr>
          <w:b/>
          <w:sz w:val="28"/>
          <w:szCs w:val="28"/>
        </w:rPr>
        <w:t>Introduction Page 3</w:t>
      </w:r>
    </w:p>
    <w:p w:rsidR="00F04709" w:rsidRDefault="00B06017" w:rsidP="00081083">
      <w:pPr>
        <w:pStyle w:val="ListParagraph"/>
        <w:numPr>
          <w:ilvl w:val="0"/>
          <w:numId w:val="13"/>
        </w:numPr>
        <w:spacing w:after="0" w:line="360" w:lineRule="auto"/>
        <w:ind w:left="0"/>
        <w:rPr>
          <w:b/>
          <w:sz w:val="28"/>
          <w:szCs w:val="28"/>
        </w:rPr>
      </w:pPr>
      <w:r>
        <w:rPr>
          <w:b/>
          <w:sz w:val="28"/>
          <w:szCs w:val="28"/>
        </w:rPr>
        <w:t>What is 21</w:t>
      </w:r>
      <w:r w:rsidRPr="00B06017">
        <w:rPr>
          <w:b/>
          <w:sz w:val="28"/>
          <w:szCs w:val="28"/>
          <w:vertAlign w:val="superscript"/>
        </w:rPr>
        <w:t>st</w:t>
      </w:r>
      <w:r>
        <w:rPr>
          <w:b/>
          <w:sz w:val="28"/>
          <w:szCs w:val="28"/>
        </w:rPr>
        <w:t xml:space="preserve"> Century Learning Page 4</w:t>
      </w:r>
    </w:p>
    <w:p w:rsidR="00B06017" w:rsidRDefault="00B06017" w:rsidP="00081083">
      <w:pPr>
        <w:pStyle w:val="ListParagraph"/>
        <w:numPr>
          <w:ilvl w:val="0"/>
          <w:numId w:val="13"/>
        </w:numPr>
        <w:spacing w:after="0" w:line="360" w:lineRule="auto"/>
        <w:ind w:left="0"/>
        <w:rPr>
          <w:b/>
          <w:sz w:val="28"/>
          <w:szCs w:val="28"/>
        </w:rPr>
      </w:pPr>
      <w:r>
        <w:rPr>
          <w:b/>
          <w:sz w:val="28"/>
          <w:szCs w:val="28"/>
        </w:rPr>
        <w:t>A brief of educational entrepreneurial opportunity ‘Bake Off’ Page5</w:t>
      </w:r>
    </w:p>
    <w:p w:rsidR="00B06017" w:rsidRDefault="00B06017" w:rsidP="00081083">
      <w:pPr>
        <w:pStyle w:val="ListParagraph"/>
        <w:numPr>
          <w:ilvl w:val="0"/>
          <w:numId w:val="13"/>
        </w:numPr>
        <w:spacing w:after="0" w:line="360" w:lineRule="auto"/>
        <w:ind w:left="0"/>
        <w:rPr>
          <w:b/>
          <w:sz w:val="28"/>
          <w:szCs w:val="28"/>
        </w:rPr>
      </w:pPr>
      <w:r>
        <w:rPr>
          <w:b/>
          <w:sz w:val="28"/>
          <w:szCs w:val="28"/>
        </w:rPr>
        <w:t>Learning aims and objectives page 6</w:t>
      </w:r>
    </w:p>
    <w:p w:rsidR="00B06017" w:rsidRDefault="00B06017" w:rsidP="00081083">
      <w:pPr>
        <w:pStyle w:val="ListParagraph"/>
        <w:numPr>
          <w:ilvl w:val="0"/>
          <w:numId w:val="13"/>
        </w:numPr>
        <w:spacing w:after="0" w:line="360" w:lineRule="auto"/>
        <w:ind w:left="0"/>
        <w:rPr>
          <w:b/>
          <w:sz w:val="28"/>
          <w:szCs w:val="28"/>
        </w:rPr>
      </w:pPr>
      <w:r>
        <w:rPr>
          <w:b/>
          <w:sz w:val="28"/>
          <w:szCs w:val="28"/>
        </w:rPr>
        <w:t>Target group/ Market research page 7</w:t>
      </w:r>
    </w:p>
    <w:p w:rsidR="00B06017" w:rsidRDefault="00B06017" w:rsidP="00081083">
      <w:pPr>
        <w:pStyle w:val="ListParagraph"/>
        <w:numPr>
          <w:ilvl w:val="0"/>
          <w:numId w:val="13"/>
        </w:numPr>
        <w:spacing w:after="0" w:line="360" w:lineRule="auto"/>
        <w:ind w:left="0"/>
        <w:rPr>
          <w:b/>
          <w:sz w:val="28"/>
          <w:szCs w:val="28"/>
        </w:rPr>
      </w:pPr>
      <w:r>
        <w:rPr>
          <w:b/>
          <w:sz w:val="28"/>
          <w:szCs w:val="28"/>
        </w:rPr>
        <w:t>Content of opportunity page 8</w:t>
      </w:r>
    </w:p>
    <w:p w:rsidR="00B06017" w:rsidRDefault="00B06017" w:rsidP="00081083">
      <w:pPr>
        <w:pStyle w:val="ListParagraph"/>
        <w:numPr>
          <w:ilvl w:val="0"/>
          <w:numId w:val="13"/>
        </w:numPr>
        <w:spacing w:after="0" w:line="360" w:lineRule="auto"/>
        <w:ind w:left="0"/>
        <w:rPr>
          <w:b/>
          <w:sz w:val="28"/>
          <w:szCs w:val="28"/>
        </w:rPr>
      </w:pPr>
      <w:r>
        <w:rPr>
          <w:b/>
          <w:sz w:val="28"/>
          <w:szCs w:val="28"/>
        </w:rPr>
        <w:t>The resources needed page 9</w:t>
      </w:r>
    </w:p>
    <w:p w:rsidR="00B06017" w:rsidRDefault="00B06017" w:rsidP="00081083">
      <w:pPr>
        <w:pStyle w:val="ListParagraph"/>
        <w:numPr>
          <w:ilvl w:val="0"/>
          <w:numId w:val="13"/>
        </w:numPr>
        <w:spacing w:after="0" w:line="360" w:lineRule="auto"/>
        <w:ind w:left="0"/>
        <w:rPr>
          <w:b/>
          <w:sz w:val="28"/>
          <w:szCs w:val="28"/>
        </w:rPr>
      </w:pPr>
      <w:r>
        <w:rPr>
          <w:b/>
          <w:sz w:val="28"/>
          <w:szCs w:val="28"/>
        </w:rPr>
        <w:t>Rationale page 10-11</w:t>
      </w:r>
    </w:p>
    <w:p w:rsidR="00B06017" w:rsidRDefault="00B06017" w:rsidP="00081083">
      <w:pPr>
        <w:pStyle w:val="ListParagraph"/>
        <w:numPr>
          <w:ilvl w:val="0"/>
          <w:numId w:val="13"/>
        </w:numPr>
        <w:spacing w:after="0" w:line="360" w:lineRule="auto"/>
        <w:ind w:left="0"/>
        <w:rPr>
          <w:b/>
          <w:sz w:val="28"/>
          <w:szCs w:val="28"/>
        </w:rPr>
      </w:pPr>
      <w:r>
        <w:rPr>
          <w:b/>
          <w:sz w:val="28"/>
          <w:szCs w:val="28"/>
        </w:rPr>
        <w:t>Links to curriculum page 12</w:t>
      </w:r>
    </w:p>
    <w:p w:rsidR="00B06017" w:rsidRDefault="00B06017" w:rsidP="00081083">
      <w:pPr>
        <w:pStyle w:val="ListParagraph"/>
        <w:numPr>
          <w:ilvl w:val="0"/>
          <w:numId w:val="13"/>
        </w:numPr>
        <w:spacing w:after="0" w:line="360" w:lineRule="auto"/>
        <w:ind w:left="0"/>
        <w:rPr>
          <w:b/>
          <w:sz w:val="28"/>
          <w:szCs w:val="28"/>
        </w:rPr>
      </w:pPr>
      <w:r>
        <w:rPr>
          <w:b/>
          <w:sz w:val="28"/>
          <w:szCs w:val="28"/>
        </w:rPr>
        <w:t>The key/enterprise/employability skills developed page 13</w:t>
      </w:r>
    </w:p>
    <w:p w:rsidR="00B06017" w:rsidRDefault="00B06017" w:rsidP="00081083">
      <w:pPr>
        <w:pStyle w:val="ListParagraph"/>
        <w:numPr>
          <w:ilvl w:val="0"/>
          <w:numId w:val="13"/>
        </w:numPr>
        <w:spacing w:after="0" w:line="360" w:lineRule="auto"/>
        <w:ind w:left="0"/>
        <w:rPr>
          <w:b/>
          <w:sz w:val="28"/>
          <w:szCs w:val="28"/>
        </w:rPr>
      </w:pPr>
      <w:r>
        <w:rPr>
          <w:b/>
          <w:sz w:val="28"/>
          <w:szCs w:val="28"/>
        </w:rPr>
        <w:t>How to ensure that learners recognise the skills they are developing page 14</w:t>
      </w:r>
    </w:p>
    <w:p w:rsidR="0046614C" w:rsidRDefault="00B06017" w:rsidP="00081083">
      <w:pPr>
        <w:pStyle w:val="ListParagraph"/>
        <w:numPr>
          <w:ilvl w:val="0"/>
          <w:numId w:val="13"/>
        </w:numPr>
        <w:spacing w:after="0" w:line="360" w:lineRule="auto"/>
        <w:ind w:left="0"/>
        <w:rPr>
          <w:b/>
          <w:sz w:val="28"/>
          <w:szCs w:val="28"/>
        </w:rPr>
      </w:pPr>
      <w:r>
        <w:rPr>
          <w:b/>
          <w:sz w:val="28"/>
          <w:szCs w:val="28"/>
        </w:rPr>
        <w:t>How will chosen opportunity assess and evaluate page 15</w:t>
      </w:r>
    </w:p>
    <w:p w:rsidR="00B06017" w:rsidRDefault="00B06017" w:rsidP="00081083">
      <w:pPr>
        <w:pStyle w:val="ListParagraph"/>
        <w:numPr>
          <w:ilvl w:val="0"/>
          <w:numId w:val="13"/>
        </w:numPr>
        <w:spacing w:after="0" w:line="360" w:lineRule="auto"/>
        <w:ind w:left="0"/>
        <w:rPr>
          <w:b/>
          <w:sz w:val="28"/>
          <w:szCs w:val="28"/>
        </w:rPr>
      </w:pPr>
      <w:r>
        <w:rPr>
          <w:b/>
          <w:sz w:val="28"/>
          <w:szCs w:val="28"/>
        </w:rPr>
        <w:t>Conclusion page 16</w:t>
      </w:r>
    </w:p>
    <w:p w:rsidR="00B06017" w:rsidRDefault="00B06017" w:rsidP="00081083">
      <w:pPr>
        <w:pStyle w:val="ListParagraph"/>
        <w:numPr>
          <w:ilvl w:val="0"/>
          <w:numId w:val="13"/>
        </w:numPr>
        <w:spacing w:after="0" w:line="360" w:lineRule="auto"/>
        <w:ind w:left="0"/>
        <w:rPr>
          <w:b/>
          <w:sz w:val="28"/>
          <w:szCs w:val="28"/>
        </w:rPr>
      </w:pPr>
      <w:r>
        <w:rPr>
          <w:b/>
          <w:sz w:val="28"/>
          <w:szCs w:val="28"/>
        </w:rPr>
        <w:t>Appendix A page 17-19</w:t>
      </w:r>
    </w:p>
    <w:p w:rsidR="00B06017" w:rsidRDefault="00B06017" w:rsidP="00081083">
      <w:pPr>
        <w:pStyle w:val="ListParagraph"/>
        <w:numPr>
          <w:ilvl w:val="0"/>
          <w:numId w:val="13"/>
        </w:numPr>
        <w:spacing w:after="0" w:line="360" w:lineRule="auto"/>
        <w:ind w:left="0"/>
        <w:rPr>
          <w:b/>
          <w:sz w:val="28"/>
          <w:szCs w:val="28"/>
        </w:rPr>
      </w:pPr>
      <w:r>
        <w:rPr>
          <w:b/>
          <w:sz w:val="28"/>
          <w:szCs w:val="28"/>
        </w:rPr>
        <w:t>Appendix B page 20-22</w:t>
      </w:r>
    </w:p>
    <w:p w:rsidR="00B06017" w:rsidRDefault="00B06017" w:rsidP="00081083">
      <w:pPr>
        <w:pStyle w:val="ListParagraph"/>
        <w:numPr>
          <w:ilvl w:val="0"/>
          <w:numId w:val="13"/>
        </w:numPr>
        <w:spacing w:after="0" w:line="360" w:lineRule="auto"/>
        <w:ind w:left="0"/>
        <w:rPr>
          <w:b/>
          <w:sz w:val="28"/>
          <w:szCs w:val="28"/>
        </w:rPr>
      </w:pPr>
      <w:r>
        <w:rPr>
          <w:b/>
          <w:sz w:val="28"/>
          <w:szCs w:val="28"/>
        </w:rPr>
        <w:t>Appendix C page 23</w:t>
      </w:r>
    </w:p>
    <w:p w:rsidR="00B06017" w:rsidRDefault="00B06017" w:rsidP="00081083">
      <w:pPr>
        <w:pStyle w:val="ListParagraph"/>
        <w:numPr>
          <w:ilvl w:val="0"/>
          <w:numId w:val="13"/>
        </w:numPr>
        <w:spacing w:after="0" w:line="360" w:lineRule="auto"/>
        <w:ind w:left="0"/>
        <w:rPr>
          <w:b/>
          <w:sz w:val="28"/>
          <w:szCs w:val="28"/>
        </w:rPr>
      </w:pPr>
      <w:r>
        <w:rPr>
          <w:b/>
          <w:sz w:val="28"/>
          <w:szCs w:val="28"/>
        </w:rPr>
        <w:t>Appendix D page 24</w:t>
      </w:r>
    </w:p>
    <w:p w:rsidR="00B06017" w:rsidRDefault="00B06017" w:rsidP="00081083">
      <w:pPr>
        <w:pStyle w:val="ListParagraph"/>
        <w:numPr>
          <w:ilvl w:val="0"/>
          <w:numId w:val="13"/>
        </w:numPr>
        <w:spacing w:after="0" w:line="360" w:lineRule="auto"/>
        <w:ind w:left="0"/>
        <w:rPr>
          <w:b/>
          <w:sz w:val="28"/>
          <w:szCs w:val="28"/>
        </w:rPr>
      </w:pPr>
      <w:r>
        <w:rPr>
          <w:b/>
          <w:sz w:val="28"/>
          <w:szCs w:val="28"/>
        </w:rPr>
        <w:t>Appendix E page 25</w:t>
      </w:r>
    </w:p>
    <w:p w:rsidR="00B06017" w:rsidRDefault="00B06017" w:rsidP="00081083">
      <w:pPr>
        <w:pStyle w:val="ListParagraph"/>
        <w:numPr>
          <w:ilvl w:val="0"/>
          <w:numId w:val="13"/>
        </w:numPr>
        <w:spacing w:after="0" w:line="360" w:lineRule="auto"/>
        <w:ind w:left="0"/>
        <w:rPr>
          <w:b/>
          <w:sz w:val="28"/>
          <w:szCs w:val="28"/>
        </w:rPr>
      </w:pPr>
      <w:r>
        <w:rPr>
          <w:b/>
          <w:sz w:val="28"/>
          <w:szCs w:val="28"/>
        </w:rPr>
        <w:t xml:space="preserve">Appendix F page 26 </w:t>
      </w:r>
    </w:p>
    <w:p w:rsidR="00B06017" w:rsidRPr="00B06017" w:rsidRDefault="00B06017" w:rsidP="00081083">
      <w:pPr>
        <w:pStyle w:val="ListParagraph"/>
        <w:numPr>
          <w:ilvl w:val="0"/>
          <w:numId w:val="13"/>
        </w:numPr>
        <w:spacing w:after="0" w:line="360" w:lineRule="auto"/>
        <w:ind w:left="0"/>
        <w:rPr>
          <w:b/>
          <w:sz w:val="28"/>
          <w:szCs w:val="28"/>
        </w:rPr>
      </w:pPr>
      <w:r>
        <w:rPr>
          <w:b/>
          <w:sz w:val="28"/>
          <w:szCs w:val="28"/>
        </w:rPr>
        <w:t>Reference page 27-28</w:t>
      </w:r>
    </w:p>
    <w:p w:rsidR="0046614C" w:rsidRDefault="0046614C" w:rsidP="00CB25CE">
      <w:pPr>
        <w:spacing w:after="0" w:line="360" w:lineRule="auto"/>
        <w:rPr>
          <w:sz w:val="24"/>
          <w:szCs w:val="24"/>
          <w:u w:val="single"/>
        </w:rPr>
      </w:pPr>
    </w:p>
    <w:p w:rsidR="0046614C" w:rsidRDefault="0046614C" w:rsidP="00CB25CE">
      <w:pPr>
        <w:spacing w:after="0" w:line="360" w:lineRule="auto"/>
        <w:rPr>
          <w:sz w:val="24"/>
          <w:szCs w:val="24"/>
          <w:u w:val="single"/>
        </w:rPr>
      </w:pPr>
    </w:p>
    <w:p w:rsidR="0046614C" w:rsidRDefault="0046614C" w:rsidP="00CB25CE">
      <w:pPr>
        <w:spacing w:after="0" w:line="360" w:lineRule="auto"/>
        <w:rPr>
          <w:sz w:val="24"/>
          <w:szCs w:val="24"/>
          <w:u w:val="single"/>
        </w:rPr>
      </w:pPr>
    </w:p>
    <w:p w:rsidR="0046614C" w:rsidRDefault="0046614C" w:rsidP="00CB25CE">
      <w:pPr>
        <w:spacing w:after="0" w:line="360" w:lineRule="auto"/>
        <w:rPr>
          <w:sz w:val="24"/>
          <w:szCs w:val="24"/>
          <w:u w:val="single"/>
        </w:rPr>
      </w:pPr>
    </w:p>
    <w:p w:rsidR="0046614C" w:rsidRDefault="0046614C" w:rsidP="00CB25CE">
      <w:pPr>
        <w:spacing w:after="0" w:line="360" w:lineRule="auto"/>
        <w:rPr>
          <w:sz w:val="24"/>
          <w:szCs w:val="24"/>
          <w:u w:val="single"/>
        </w:rPr>
      </w:pPr>
    </w:p>
    <w:p w:rsidR="00081083" w:rsidRDefault="00081083" w:rsidP="00CB25CE">
      <w:pPr>
        <w:spacing w:after="0" w:line="360" w:lineRule="auto"/>
        <w:rPr>
          <w:sz w:val="24"/>
          <w:szCs w:val="24"/>
          <w:u w:val="single"/>
        </w:rPr>
      </w:pPr>
    </w:p>
    <w:p w:rsidR="002509FE" w:rsidRPr="006860E2" w:rsidRDefault="00CB25CE" w:rsidP="00CB25CE">
      <w:pPr>
        <w:spacing w:after="0" w:line="360" w:lineRule="auto"/>
        <w:rPr>
          <w:sz w:val="24"/>
          <w:szCs w:val="24"/>
          <w:u w:val="single"/>
        </w:rPr>
      </w:pPr>
      <w:r w:rsidRPr="006860E2">
        <w:rPr>
          <w:sz w:val="24"/>
          <w:szCs w:val="24"/>
          <w:u w:val="single"/>
        </w:rPr>
        <w:lastRenderedPageBreak/>
        <w:t>Introduction</w:t>
      </w:r>
    </w:p>
    <w:p w:rsidR="006860E2" w:rsidRDefault="006860E2" w:rsidP="00CB25CE">
      <w:pPr>
        <w:spacing w:after="0" w:line="360" w:lineRule="auto"/>
        <w:rPr>
          <w:sz w:val="24"/>
          <w:szCs w:val="24"/>
        </w:rPr>
      </w:pPr>
    </w:p>
    <w:p w:rsidR="00CD04BA" w:rsidRDefault="00CB25CE" w:rsidP="00CB25CE">
      <w:pPr>
        <w:spacing w:after="0" w:line="360" w:lineRule="auto"/>
        <w:rPr>
          <w:sz w:val="24"/>
          <w:szCs w:val="24"/>
        </w:rPr>
      </w:pPr>
      <w:r>
        <w:rPr>
          <w:sz w:val="24"/>
          <w:szCs w:val="24"/>
        </w:rPr>
        <w:t>This portfolio</w:t>
      </w:r>
      <w:r w:rsidR="00F67957">
        <w:rPr>
          <w:sz w:val="24"/>
          <w:szCs w:val="24"/>
        </w:rPr>
        <w:t xml:space="preserve"> will be producing a written document which exhibits the chosen idea of entrepreneurial education opportunit</w:t>
      </w:r>
      <w:r w:rsidR="00FB0701">
        <w:rPr>
          <w:sz w:val="24"/>
          <w:szCs w:val="24"/>
        </w:rPr>
        <w:t>y,</w:t>
      </w:r>
      <w:r w:rsidR="00F67957">
        <w:rPr>
          <w:sz w:val="24"/>
          <w:szCs w:val="24"/>
        </w:rPr>
        <w:t xml:space="preserve"> which aims to enhance </w:t>
      </w:r>
      <w:r w:rsidR="00505CEE">
        <w:rPr>
          <w:sz w:val="24"/>
          <w:szCs w:val="24"/>
        </w:rPr>
        <w:t>learner’s</w:t>
      </w:r>
      <w:r w:rsidR="00F67957">
        <w:rPr>
          <w:sz w:val="24"/>
          <w:szCs w:val="24"/>
        </w:rPr>
        <w:t xml:space="preserve"> creativity and thinking skills</w:t>
      </w:r>
      <w:r w:rsidR="00FB0701">
        <w:rPr>
          <w:sz w:val="24"/>
          <w:szCs w:val="24"/>
        </w:rPr>
        <w:t xml:space="preserve"> as well as other skills which are to be developed throughout the chosen opportunity. This portfolio will also be discussing how this chosen opportunity in entrepreneurial education relates to relevant 21</w:t>
      </w:r>
      <w:r w:rsidR="00FB0701" w:rsidRPr="00FB0701">
        <w:rPr>
          <w:sz w:val="24"/>
          <w:szCs w:val="24"/>
          <w:vertAlign w:val="superscript"/>
        </w:rPr>
        <w:t>st</w:t>
      </w:r>
      <w:r w:rsidR="00FB0701">
        <w:rPr>
          <w:sz w:val="24"/>
          <w:szCs w:val="24"/>
        </w:rPr>
        <w:t xml:space="preserve"> century learning</w:t>
      </w:r>
      <w:r w:rsidR="00E8287F">
        <w:rPr>
          <w:sz w:val="24"/>
          <w:szCs w:val="24"/>
        </w:rPr>
        <w:t xml:space="preserve"> taken from ‘Framework for 21</w:t>
      </w:r>
      <w:r w:rsidR="00E8287F" w:rsidRPr="00E8287F">
        <w:rPr>
          <w:sz w:val="24"/>
          <w:szCs w:val="24"/>
          <w:vertAlign w:val="superscript"/>
        </w:rPr>
        <w:t>st</w:t>
      </w:r>
      <w:r w:rsidR="00E8287F">
        <w:rPr>
          <w:sz w:val="24"/>
          <w:szCs w:val="24"/>
        </w:rPr>
        <w:t xml:space="preserve"> Century Learning’ to adapt appropriate methods needed for children to gain</w:t>
      </w:r>
      <w:r w:rsidR="00AC7D81">
        <w:rPr>
          <w:sz w:val="24"/>
          <w:szCs w:val="24"/>
        </w:rPr>
        <w:t xml:space="preserve"> as well as supporting this portfolio with relevant key points which links into appropriate literature</w:t>
      </w:r>
      <w:r w:rsidR="00CD04BA">
        <w:rPr>
          <w:sz w:val="24"/>
          <w:szCs w:val="24"/>
        </w:rPr>
        <w:t xml:space="preserve"> and Foundation Phase documents. The chosen opportunity will also be enhancing initiatives from the ‘ACRO Model’ as it focuses on the attitudes, skills and behaviours needed to enable young people to meet the needs of running a business in the 21</w:t>
      </w:r>
      <w:r w:rsidR="00CD04BA" w:rsidRPr="00CD04BA">
        <w:rPr>
          <w:sz w:val="24"/>
          <w:szCs w:val="24"/>
          <w:vertAlign w:val="superscript"/>
        </w:rPr>
        <w:t>st</w:t>
      </w:r>
      <w:r w:rsidR="00CD04BA">
        <w:rPr>
          <w:sz w:val="24"/>
          <w:szCs w:val="24"/>
        </w:rPr>
        <w:t xml:space="preserve"> century</w:t>
      </w:r>
      <w:r w:rsidR="00CD04BA" w:rsidRPr="00CD04BA">
        <w:rPr>
          <w:i/>
        </w:rPr>
        <w:t xml:space="preserve">. </w:t>
      </w:r>
      <w:r w:rsidR="00E8287F">
        <w:rPr>
          <w:i/>
        </w:rPr>
        <w:t>(</w:t>
      </w:r>
      <w:proofErr w:type="spellStart"/>
      <w:r w:rsidR="00E8287F">
        <w:rPr>
          <w:i/>
        </w:rPr>
        <w:t>Businesswales.gov.wales</w:t>
      </w:r>
      <w:proofErr w:type="spellEnd"/>
      <w:r w:rsidR="00E8287F">
        <w:rPr>
          <w:i/>
        </w:rPr>
        <w:t>, 2018)</w:t>
      </w:r>
      <w:r w:rsidR="00E8287F">
        <w:rPr>
          <w:sz w:val="24"/>
          <w:szCs w:val="24"/>
        </w:rPr>
        <w:t xml:space="preserve"> </w:t>
      </w:r>
      <w:r w:rsidR="00802D58">
        <w:rPr>
          <w:sz w:val="24"/>
          <w:szCs w:val="24"/>
        </w:rPr>
        <w:t>The chosen prospect which relates to the educational entrepreneurial opportunity will consist of baking cakes and coming up with a way for children to sell them after being made and finding techniques to make a profit out of them and assessing what skills they have used in order to achieve this, the name of the chose</w:t>
      </w:r>
      <w:r w:rsidR="00B322E4">
        <w:rPr>
          <w:sz w:val="24"/>
          <w:szCs w:val="24"/>
        </w:rPr>
        <w:t>n opportunity will be ‘</w:t>
      </w:r>
      <w:r w:rsidR="00802D58">
        <w:rPr>
          <w:sz w:val="24"/>
          <w:szCs w:val="24"/>
        </w:rPr>
        <w:t xml:space="preserve">Bake Off’. This will be located in a primary school setting and will work around keys stage 2 learners. </w:t>
      </w:r>
      <w:r w:rsidR="00ED466E">
        <w:rPr>
          <w:sz w:val="24"/>
          <w:szCs w:val="24"/>
        </w:rPr>
        <w:t xml:space="preserve"> Within this portfolio it will contain relevant information on how young individuals can become young entrepreneurs together with how the relevant initiatives link in with the national curriculum framework, the 21</w:t>
      </w:r>
      <w:r w:rsidR="00ED466E" w:rsidRPr="00ED466E">
        <w:rPr>
          <w:sz w:val="24"/>
          <w:szCs w:val="24"/>
          <w:vertAlign w:val="superscript"/>
        </w:rPr>
        <w:t>st</w:t>
      </w:r>
      <w:r w:rsidR="00ED466E">
        <w:rPr>
          <w:sz w:val="24"/>
          <w:szCs w:val="24"/>
        </w:rPr>
        <w:t xml:space="preserve"> century learning as well as the ACRO model. </w:t>
      </w:r>
    </w:p>
    <w:p w:rsidR="00A214BF" w:rsidRDefault="00A214BF" w:rsidP="00CB25CE">
      <w:pPr>
        <w:spacing w:after="0" w:line="360" w:lineRule="auto"/>
        <w:rPr>
          <w:sz w:val="24"/>
          <w:szCs w:val="24"/>
        </w:rPr>
      </w:pPr>
    </w:p>
    <w:p w:rsidR="00A214BF" w:rsidRDefault="00A214BF" w:rsidP="00A214BF">
      <w:pPr>
        <w:rPr>
          <w:rFonts w:ascii="Arial" w:hAnsi="Arial" w:cs="Arial"/>
        </w:rPr>
      </w:pPr>
    </w:p>
    <w:p w:rsidR="00A214BF" w:rsidRDefault="00A214BF" w:rsidP="00A214BF">
      <w:pPr>
        <w:rPr>
          <w:rFonts w:ascii="Arial" w:hAnsi="Arial" w:cs="Arial"/>
        </w:rPr>
      </w:pPr>
    </w:p>
    <w:p w:rsidR="00A214BF" w:rsidRDefault="00A214BF" w:rsidP="00A214BF">
      <w:pPr>
        <w:rPr>
          <w:rFonts w:ascii="Arial" w:hAnsi="Arial" w:cs="Arial"/>
        </w:rPr>
      </w:pPr>
    </w:p>
    <w:p w:rsidR="00A214BF" w:rsidRDefault="00A214BF" w:rsidP="00A214BF">
      <w:pPr>
        <w:rPr>
          <w:rFonts w:ascii="Arial" w:hAnsi="Arial" w:cs="Arial"/>
        </w:rPr>
      </w:pPr>
    </w:p>
    <w:p w:rsidR="00A214BF" w:rsidRPr="00E8287F" w:rsidRDefault="00A214BF" w:rsidP="00CB25CE">
      <w:pPr>
        <w:spacing w:after="0" w:line="360" w:lineRule="auto"/>
        <w:rPr>
          <w:sz w:val="24"/>
          <w:szCs w:val="24"/>
        </w:rPr>
      </w:pPr>
    </w:p>
    <w:p w:rsidR="00CD04BA" w:rsidRDefault="00CD04BA" w:rsidP="00CB25CE">
      <w:pPr>
        <w:spacing w:after="0" w:line="360" w:lineRule="auto"/>
        <w:rPr>
          <w:sz w:val="24"/>
          <w:szCs w:val="24"/>
        </w:rPr>
      </w:pPr>
    </w:p>
    <w:p w:rsidR="00441816" w:rsidRDefault="00441816" w:rsidP="00CB25CE">
      <w:pPr>
        <w:spacing w:after="0" w:line="360" w:lineRule="auto"/>
        <w:rPr>
          <w:sz w:val="24"/>
          <w:szCs w:val="24"/>
        </w:rPr>
      </w:pPr>
    </w:p>
    <w:p w:rsidR="009B19A2" w:rsidRDefault="009B19A2" w:rsidP="00CB25CE">
      <w:pPr>
        <w:spacing w:after="0" w:line="360" w:lineRule="auto"/>
        <w:rPr>
          <w:sz w:val="24"/>
          <w:szCs w:val="24"/>
          <w:u w:val="single"/>
        </w:rPr>
      </w:pPr>
    </w:p>
    <w:p w:rsidR="005D3247" w:rsidRDefault="005D3247" w:rsidP="00CB25CE">
      <w:pPr>
        <w:spacing w:after="0" w:line="360" w:lineRule="auto"/>
        <w:rPr>
          <w:sz w:val="24"/>
          <w:szCs w:val="24"/>
          <w:u w:val="single"/>
        </w:rPr>
      </w:pPr>
    </w:p>
    <w:p w:rsidR="00812564" w:rsidRDefault="00E0180D" w:rsidP="00CB25CE">
      <w:pPr>
        <w:spacing w:after="0" w:line="360" w:lineRule="auto"/>
        <w:rPr>
          <w:sz w:val="24"/>
          <w:szCs w:val="24"/>
          <w:u w:val="single"/>
        </w:rPr>
      </w:pPr>
      <w:r>
        <w:rPr>
          <w:sz w:val="24"/>
          <w:szCs w:val="24"/>
          <w:u w:val="single"/>
        </w:rPr>
        <w:lastRenderedPageBreak/>
        <w:t>What is 21</w:t>
      </w:r>
      <w:r w:rsidRPr="00E0180D">
        <w:rPr>
          <w:sz w:val="24"/>
          <w:szCs w:val="24"/>
          <w:u w:val="single"/>
          <w:vertAlign w:val="superscript"/>
        </w:rPr>
        <w:t>st</w:t>
      </w:r>
      <w:r>
        <w:rPr>
          <w:sz w:val="24"/>
          <w:szCs w:val="24"/>
          <w:u w:val="single"/>
        </w:rPr>
        <w:t xml:space="preserve"> century learning?</w:t>
      </w:r>
    </w:p>
    <w:p w:rsidR="00812564" w:rsidRDefault="00812564" w:rsidP="00CB25CE">
      <w:pPr>
        <w:spacing w:after="0" w:line="360" w:lineRule="auto"/>
        <w:rPr>
          <w:sz w:val="24"/>
          <w:szCs w:val="24"/>
          <w:u w:val="single"/>
        </w:rPr>
      </w:pPr>
    </w:p>
    <w:p w:rsidR="00A861B9" w:rsidRDefault="00A861B9" w:rsidP="00A861B9">
      <w:pPr>
        <w:spacing w:after="0" w:line="360" w:lineRule="auto"/>
        <w:rPr>
          <w:sz w:val="24"/>
          <w:szCs w:val="24"/>
        </w:rPr>
      </w:pPr>
      <w:r>
        <w:rPr>
          <w:sz w:val="24"/>
          <w:szCs w:val="24"/>
        </w:rPr>
        <w:t>21</w:t>
      </w:r>
      <w:r w:rsidRPr="00A861B9">
        <w:rPr>
          <w:sz w:val="24"/>
          <w:szCs w:val="24"/>
          <w:vertAlign w:val="superscript"/>
        </w:rPr>
        <w:t>st</w:t>
      </w:r>
      <w:r>
        <w:rPr>
          <w:sz w:val="24"/>
          <w:szCs w:val="24"/>
        </w:rPr>
        <w:t xml:space="preserve"> century learning is</w:t>
      </w:r>
      <w:r w:rsidR="00025A02">
        <w:rPr>
          <w:sz w:val="24"/>
          <w:szCs w:val="24"/>
        </w:rPr>
        <w:t xml:space="preserve"> an approach in which students can be educated by teachers relating to new generations in how learning and being in a society functions in the present and in the future, this is carried out by teachers being aware of how learners understand, navigate and create current and future realities. </w:t>
      </w:r>
      <w:r w:rsidR="00633C73">
        <w:rPr>
          <w:sz w:val="24"/>
          <w:szCs w:val="24"/>
        </w:rPr>
        <w:t xml:space="preserve">It is also about adapting </w:t>
      </w:r>
      <w:r w:rsidR="00ED13DD">
        <w:rPr>
          <w:sz w:val="24"/>
          <w:szCs w:val="24"/>
        </w:rPr>
        <w:t>classrooms in order to conduct and meet learner’s needs to today’s young learners</w:t>
      </w:r>
      <w:r w:rsidR="00D53CF2">
        <w:rPr>
          <w:sz w:val="24"/>
          <w:szCs w:val="24"/>
        </w:rPr>
        <w:t xml:space="preserve"> such as digital literacy, emerging technology with learning, life skills, outdoor learning, health and well being.</w:t>
      </w:r>
      <w:r w:rsidR="00ED13DD">
        <w:rPr>
          <w:sz w:val="24"/>
          <w:szCs w:val="24"/>
        </w:rPr>
        <w:t xml:space="preserve"> </w:t>
      </w:r>
      <w:r w:rsidR="00ED13DD" w:rsidRPr="00ED13DD">
        <w:rPr>
          <w:i/>
        </w:rPr>
        <w:t>(What is 21st Century learning? How a master’s degree can enhance the effectiveness of your classroom, 2018)</w:t>
      </w:r>
    </w:p>
    <w:p w:rsidR="003904C8" w:rsidRDefault="000F6BD2" w:rsidP="00A861B9">
      <w:pPr>
        <w:spacing w:after="0" w:line="360" w:lineRule="auto"/>
        <w:rPr>
          <w:sz w:val="24"/>
          <w:szCs w:val="24"/>
        </w:rPr>
      </w:pPr>
      <w:r>
        <w:rPr>
          <w:sz w:val="24"/>
          <w:szCs w:val="24"/>
        </w:rPr>
        <w:t>According to ‘Framework for 21</w:t>
      </w:r>
      <w:r w:rsidRPr="000F6BD2">
        <w:rPr>
          <w:sz w:val="24"/>
          <w:szCs w:val="24"/>
          <w:vertAlign w:val="superscript"/>
        </w:rPr>
        <w:t>st</w:t>
      </w:r>
      <w:r>
        <w:rPr>
          <w:sz w:val="24"/>
          <w:szCs w:val="24"/>
        </w:rPr>
        <w:t xml:space="preserve"> Century Learning’ </w:t>
      </w:r>
      <w:r w:rsidR="00786817">
        <w:rPr>
          <w:sz w:val="24"/>
          <w:szCs w:val="24"/>
        </w:rPr>
        <w:t>which was developed with the input from teachers along with education experts and business leaders to help children and young people gain skills and knowledge needed in order for them to succeed in work life</w:t>
      </w:r>
      <w:r w:rsidR="00812564">
        <w:rPr>
          <w:sz w:val="24"/>
          <w:szCs w:val="24"/>
        </w:rPr>
        <w:t xml:space="preserve">. </w:t>
      </w:r>
      <w:r w:rsidR="00223D79">
        <w:rPr>
          <w:sz w:val="24"/>
          <w:szCs w:val="24"/>
        </w:rPr>
        <w:t xml:space="preserve">This framework mentions that </w:t>
      </w:r>
      <w:r w:rsidR="0023373C">
        <w:rPr>
          <w:sz w:val="24"/>
          <w:szCs w:val="24"/>
        </w:rPr>
        <w:t xml:space="preserve">2st century learning has become an essential part educational thinking and planning for the future as many educators and administrators are continuously searching for ways to help prepare learners for their future, with the help of the educational system now developing faster than before. </w:t>
      </w:r>
    </w:p>
    <w:p w:rsidR="00052A91" w:rsidRPr="004B5894" w:rsidRDefault="00AB4490" w:rsidP="00CB25CE">
      <w:pPr>
        <w:spacing w:after="0" w:line="360" w:lineRule="auto"/>
        <w:rPr>
          <w:i/>
        </w:rPr>
      </w:pPr>
      <w:r>
        <w:rPr>
          <w:sz w:val="24"/>
          <w:szCs w:val="24"/>
        </w:rPr>
        <w:t>There are 4 outcomes which</w:t>
      </w:r>
      <w:r w:rsidR="00052A91">
        <w:rPr>
          <w:sz w:val="24"/>
          <w:szCs w:val="24"/>
        </w:rPr>
        <w:t xml:space="preserve"> according to the framework enables learners to gain skills and knowledge which will help learner’s capability in order to succeed in work and life within the 21</w:t>
      </w:r>
      <w:r w:rsidR="00052A91" w:rsidRPr="00052A91">
        <w:rPr>
          <w:sz w:val="24"/>
          <w:szCs w:val="24"/>
          <w:vertAlign w:val="superscript"/>
        </w:rPr>
        <w:t>st</w:t>
      </w:r>
      <w:r w:rsidR="00052A91">
        <w:rPr>
          <w:sz w:val="24"/>
          <w:szCs w:val="24"/>
        </w:rPr>
        <w:t xml:space="preserve"> century. These are; Content Knowledge and 21</w:t>
      </w:r>
      <w:r w:rsidR="00052A91" w:rsidRPr="00052A91">
        <w:rPr>
          <w:sz w:val="24"/>
          <w:szCs w:val="24"/>
          <w:vertAlign w:val="superscript"/>
        </w:rPr>
        <w:t>st</w:t>
      </w:r>
      <w:r w:rsidR="00052A91">
        <w:rPr>
          <w:sz w:val="24"/>
          <w:szCs w:val="24"/>
        </w:rPr>
        <w:t xml:space="preserve"> century themes which is based around the following subjects: English, reading or language arts, World languages, Arts, Mathematics, Economics, Science, Geography, History, Government and Civics</w:t>
      </w:r>
      <w:r w:rsidR="00052A91" w:rsidRPr="004B5894">
        <w:rPr>
          <w:i/>
        </w:rPr>
        <w:t>.</w:t>
      </w:r>
      <w:r w:rsidR="004B5894" w:rsidRPr="004B5894">
        <w:rPr>
          <w:i/>
        </w:rPr>
        <w:t xml:space="preserve"> (P21 Framework Definitions, 2018)</w:t>
      </w:r>
    </w:p>
    <w:p w:rsidR="00A44E0A" w:rsidRDefault="00A44E0A" w:rsidP="00CB25CE">
      <w:pPr>
        <w:spacing w:after="0" w:line="360" w:lineRule="auto"/>
        <w:rPr>
          <w:rFonts w:cstheme="minorHAnsi"/>
          <w:color w:val="444444"/>
          <w:sz w:val="26"/>
          <w:szCs w:val="26"/>
        </w:rPr>
      </w:pPr>
    </w:p>
    <w:p w:rsidR="00A44E0A" w:rsidRDefault="00A44E0A" w:rsidP="00CB25CE">
      <w:pPr>
        <w:spacing w:after="0" w:line="360" w:lineRule="auto"/>
        <w:rPr>
          <w:rFonts w:cstheme="minorHAnsi"/>
          <w:color w:val="444444"/>
          <w:sz w:val="26"/>
          <w:szCs w:val="26"/>
        </w:rPr>
      </w:pPr>
    </w:p>
    <w:p w:rsidR="00A44E0A" w:rsidRDefault="00A44E0A" w:rsidP="00CB25CE">
      <w:pPr>
        <w:spacing w:after="0" w:line="360" w:lineRule="auto"/>
        <w:rPr>
          <w:rFonts w:cstheme="minorHAnsi"/>
          <w:color w:val="444444"/>
          <w:sz w:val="26"/>
          <w:szCs w:val="26"/>
        </w:rPr>
      </w:pPr>
    </w:p>
    <w:p w:rsidR="00441816" w:rsidRDefault="00441816" w:rsidP="00CB25CE">
      <w:pPr>
        <w:spacing w:after="0" w:line="360" w:lineRule="auto"/>
        <w:rPr>
          <w:rFonts w:cstheme="minorHAnsi"/>
          <w:color w:val="444444"/>
          <w:sz w:val="26"/>
          <w:szCs w:val="26"/>
        </w:rPr>
      </w:pPr>
    </w:p>
    <w:p w:rsidR="009B19A2" w:rsidRDefault="009B19A2" w:rsidP="00CB25CE">
      <w:pPr>
        <w:spacing w:after="0" w:line="360" w:lineRule="auto"/>
        <w:rPr>
          <w:rFonts w:cstheme="minorHAnsi"/>
          <w:sz w:val="24"/>
          <w:szCs w:val="24"/>
          <w:u w:val="single"/>
        </w:rPr>
      </w:pPr>
    </w:p>
    <w:p w:rsidR="009B19A2" w:rsidRDefault="009B19A2" w:rsidP="00CB25CE">
      <w:pPr>
        <w:spacing w:after="0" w:line="360" w:lineRule="auto"/>
        <w:rPr>
          <w:rFonts w:cstheme="minorHAnsi"/>
          <w:sz w:val="24"/>
          <w:szCs w:val="24"/>
          <w:u w:val="single"/>
        </w:rPr>
      </w:pPr>
    </w:p>
    <w:p w:rsidR="00ED466E" w:rsidRDefault="00ED466E" w:rsidP="00CB25CE">
      <w:pPr>
        <w:spacing w:after="0" w:line="360" w:lineRule="auto"/>
        <w:rPr>
          <w:rFonts w:cstheme="minorHAnsi"/>
          <w:sz w:val="24"/>
          <w:szCs w:val="24"/>
          <w:u w:val="single"/>
        </w:rPr>
      </w:pPr>
    </w:p>
    <w:p w:rsidR="00641D7E" w:rsidRDefault="00641D7E" w:rsidP="00CB25CE">
      <w:pPr>
        <w:spacing w:after="0" w:line="360" w:lineRule="auto"/>
        <w:rPr>
          <w:rFonts w:cstheme="minorHAnsi"/>
          <w:sz w:val="24"/>
          <w:szCs w:val="24"/>
          <w:u w:val="single"/>
        </w:rPr>
      </w:pPr>
    </w:p>
    <w:p w:rsidR="00641D7E" w:rsidRDefault="00641D7E" w:rsidP="00CB25CE">
      <w:pPr>
        <w:spacing w:after="0" w:line="360" w:lineRule="auto"/>
        <w:rPr>
          <w:rFonts w:cstheme="minorHAnsi"/>
          <w:sz w:val="24"/>
          <w:szCs w:val="24"/>
          <w:u w:val="single"/>
        </w:rPr>
      </w:pPr>
    </w:p>
    <w:p w:rsidR="00A44E0A" w:rsidRDefault="00003F71" w:rsidP="00CB25CE">
      <w:pPr>
        <w:spacing w:after="0" w:line="360" w:lineRule="auto"/>
        <w:rPr>
          <w:rFonts w:cstheme="minorHAnsi"/>
          <w:sz w:val="24"/>
          <w:szCs w:val="24"/>
          <w:u w:val="single"/>
        </w:rPr>
      </w:pPr>
      <w:r>
        <w:rPr>
          <w:rFonts w:cstheme="minorHAnsi"/>
          <w:sz w:val="24"/>
          <w:szCs w:val="24"/>
          <w:u w:val="single"/>
        </w:rPr>
        <w:lastRenderedPageBreak/>
        <w:t>A brief of educational entrepreneurial opportunity</w:t>
      </w:r>
      <w:r w:rsidR="00ED3D56">
        <w:rPr>
          <w:rFonts w:cstheme="minorHAnsi"/>
          <w:sz w:val="24"/>
          <w:szCs w:val="24"/>
          <w:u w:val="single"/>
        </w:rPr>
        <w:t>:</w:t>
      </w:r>
      <w:r w:rsidR="00934A1C">
        <w:rPr>
          <w:rFonts w:cstheme="minorHAnsi"/>
          <w:sz w:val="24"/>
          <w:szCs w:val="24"/>
          <w:u w:val="single"/>
        </w:rPr>
        <w:t xml:space="preserve"> ‘</w:t>
      </w:r>
      <w:r w:rsidR="00505CEE">
        <w:rPr>
          <w:rFonts w:cstheme="minorHAnsi"/>
          <w:sz w:val="24"/>
          <w:szCs w:val="24"/>
          <w:u w:val="single"/>
        </w:rPr>
        <w:t>Bake Off’</w:t>
      </w:r>
    </w:p>
    <w:p w:rsidR="00A44E0A" w:rsidRDefault="00A44E0A" w:rsidP="00CB25CE">
      <w:pPr>
        <w:spacing w:after="0" w:line="360" w:lineRule="auto"/>
        <w:rPr>
          <w:rFonts w:cstheme="minorHAnsi"/>
          <w:sz w:val="24"/>
          <w:szCs w:val="24"/>
          <w:u w:val="single"/>
        </w:rPr>
      </w:pPr>
    </w:p>
    <w:p w:rsidR="00D330A0" w:rsidRDefault="00A44E0A" w:rsidP="00CB25CE">
      <w:pPr>
        <w:spacing w:after="0" w:line="360" w:lineRule="auto"/>
        <w:rPr>
          <w:rFonts w:cstheme="minorHAnsi"/>
          <w:sz w:val="24"/>
          <w:szCs w:val="24"/>
        </w:rPr>
      </w:pPr>
      <w:r>
        <w:rPr>
          <w:rFonts w:cstheme="minorHAnsi"/>
          <w:sz w:val="24"/>
          <w:szCs w:val="24"/>
        </w:rPr>
        <w:t xml:space="preserve">The chosen </w:t>
      </w:r>
      <w:r w:rsidR="003234D7">
        <w:rPr>
          <w:rFonts w:cstheme="minorHAnsi"/>
          <w:sz w:val="24"/>
          <w:szCs w:val="24"/>
        </w:rPr>
        <w:t>opportunity looks at targeting pr</w:t>
      </w:r>
      <w:r w:rsidR="00C8489A">
        <w:rPr>
          <w:rFonts w:cstheme="minorHAnsi"/>
          <w:sz w:val="24"/>
          <w:szCs w:val="24"/>
        </w:rPr>
        <w:t>imary school learner</w:t>
      </w:r>
      <w:r w:rsidR="00003F71">
        <w:rPr>
          <w:rFonts w:cstheme="minorHAnsi"/>
          <w:sz w:val="24"/>
          <w:szCs w:val="24"/>
        </w:rPr>
        <w:t>’</w:t>
      </w:r>
      <w:r w:rsidR="00C8489A">
        <w:rPr>
          <w:rFonts w:cstheme="minorHAnsi"/>
          <w:sz w:val="24"/>
          <w:szCs w:val="24"/>
        </w:rPr>
        <w:t>s aged 10-</w:t>
      </w:r>
      <w:r w:rsidR="007D23CA">
        <w:rPr>
          <w:rFonts w:cstheme="minorHAnsi"/>
          <w:sz w:val="24"/>
          <w:szCs w:val="24"/>
        </w:rPr>
        <w:t>1</w:t>
      </w:r>
      <w:r w:rsidR="00C8489A">
        <w:rPr>
          <w:rFonts w:cstheme="minorHAnsi"/>
          <w:sz w:val="24"/>
          <w:szCs w:val="24"/>
        </w:rPr>
        <w:t>1</w:t>
      </w:r>
      <w:r w:rsidR="003234D7">
        <w:rPr>
          <w:rFonts w:cstheme="minorHAnsi"/>
          <w:sz w:val="24"/>
          <w:szCs w:val="24"/>
        </w:rPr>
        <w:t xml:space="preserve"> year olds</w:t>
      </w:r>
      <w:r w:rsidR="00C8489A">
        <w:rPr>
          <w:rFonts w:cstheme="minorHAnsi"/>
          <w:sz w:val="24"/>
          <w:szCs w:val="24"/>
        </w:rPr>
        <w:t>, key stage 2</w:t>
      </w:r>
      <w:r w:rsidR="003234D7">
        <w:rPr>
          <w:rFonts w:cstheme="minorHAnsi"/>
          <w:sz w:val="24"/>
          <w:szCs w:val="24"/>
        </w:rPr>
        <w:t xml:space="preserve"> or known as year 6.</w:t>
      </w:r>
      <w:r w:rsidR="007D23CA">
        <w:rPr>
          <w:rFonts w:cstheme="minorHAnsi"/>
          <w:sz w:val="24"/>
          <w:szCs w:val="24"/>
        </w:rPr>
        <w:t xml:space="preserve"> The name </w:t>
      </w:r>
      <w:r w:rsidR="00934A1C">
        <w:rPr>
          <w:rFonts w:cstheme="minorHAnsi"/>
          <w:sz w:val="24"/>
          <w:szCs w:val="24"/>
        </w:rPr>
        <w:t>of this project is ‘</w:t>
      </w:r>
      <w:r w:rsidR="007D23CA">
        <w:rPr>
          <w:rFonts w:cstheme="minorHAnsi"/>
          <w:sz w:val="24"/>
          <w:szCs w:val="24"/>
        </w:rPr>
        <w:t xml:space="preserve">Bake Off’ which involves baking cakes as part of a team and come up with a plan amongst </w:t>
      </w:r>
      <w:r w:rsidR="00934A1C">
        <w:rPr>
          <w:rFonts w:cstheme="minorHAnsi"/>
          <w:sz w:val="24"/>
          <w:szCs w:val="24"/>
        </w:rPr>
        <w:t>them</w:t>
      </w:r>
      <w:r w:rsidR="007D23CA">
        <w:rPr>
          <w:rFonts w:cstheme="minorHAnsi"/>
          <w:sz w:val="24"/>
          <w:szCs w:val="24"/>
        </w:rPr>
        <w:t xml:space="preserve"> in h</w:t>
      </w:r>
      <w:r w:rsidR="00885246">
        <w:rPr>
          <w:rFonts w:cstheme="minorHAnsi"/>
          <w:sz w:val="24"/>
          <w:szCs w:val="24"/>
        </w:rPr>
        <w:t>ow they wish to sell them in order to make a profit.</w:t>
      </w:r>
      <w:r w:rsidR="00ED3D56">
        <w:rPr>
          <w:rFonts w:cstheme="minorHAnsi"/>
          <w:sz w:val="24"/>
          <w:szCs w:val="24"/>
        </w:rPr>
        <w:t xml:space="preserve"> The session will be carried out on a Friday hence the name of the project and will consist of a class of learners to be split into groups of 5 members and come up with a plan how to run their own cake stall which will take place on a Friday towards the end of the day</w:t>
      </w:r>
      <w:r w:rsidR="00D330A0">
        <w:rPr>
          <w:rFonts w:cstheme="minorHAnsi"/>
          <w:sz w:val="24"/>
          <w:szCs w:val="24"/>
        </w:rPr>
        <w:t xml:space="preserve"> for the whole school to browse around the stall and buy any cakes which they wish. The groups will have to come up with a plan in order to clarify what each of the members will have a role in what to participate in,  how they will carry out the project given to them as well as working out what will need to be done in order for their stall to become successful. </w:t>
      </w:r>
    </w:p>
    <w:p w:rsidR="007D23CA" w:rsidRDefault="00D330A0" w:rsidP="00CB25CE">
      <w:pPr>
        <w:spacing w:after="0" w:line="360" w:lineRule="auto"/>
        <w:rPr>
          <w:rFonts w:cstheme="minorHAnsi"/>
          <w:sz w:val="24"/>
          <w:szCs w:val="24"/>
        </w:rPr>
      </w:pPr>
      <w:r>
        <w:rPr>
          <w:rFonts w:cstheme="minorHAnsi"/>
          <w:sz w:val="24"/>
          <w:szCs w:val="24"/>
        </w:rPr>
        <w:t>Eac</w:t>
      </w:r>
      <w:r w:rsidR="00882C96">
        <w:rPr>
          <w:rFonts w:cstheme="minorHAnsi"/>
          <w:sz w:val="24"/>
          <w:szCs w:val="24"/>
        </w:rPr>
        <w:t>h group will be provided with £5 each in order to buy ingredients needed which will be ordered by themselves and asked by a member of staff to buy on behalf of them with the proof of a receipt</w:t>
      </w:r>
      <w:r w:rsidR="00F8349B">
        <w:rPr>
          <w:rFonts w:cstheme="minorHAnsi"/>
          <w:sz w:val="24"/>
          <w:szCs w:val="24"/>
        </w:rPr>
        <w:t xml:space="preserve">, they </w:t>
      </w:r>
      <w:r w:rsidR="00882C96">
        <w:rPr>
          <w:rFonts w:cstheme="minorHAnsi"/>
          <w:sz w:val="24"/>
          <w:szCs w:val="24"/>
        </w:rPr>
        <w:t>wil</w:t>
      </w:r>
      <w:r w:rsidR="00F8349B">
        <w:rPr>
          <w:rFonts w:cstheme="minorHAnsi"/>
          <w:sz w:val="24"/>
          <w:szCs w:val="24"/>
        </w:rPr>
        <w:t>l then</w:t>
      </w:r>
      <w:r w:rsidR="00882C96">
        <w:rPr>
          <w:rFonts w:cstheme="minorHAnsi"/>
          <w:sz w:val="24"/>
          <w:szCs w:val="24"/>
        </w:rPr>
        <w:t xml:space="preserve"> have to come up with effective ways in how to make their £5 back as well as gaining more profit. </w:t>
      </w:r>
      <w:r>
        <w:rPr>
          <w:rFonts w:cstheme="minorHAnsi"/>
          <w:sz w:val="24"/>
          <w:szCs w:val="24"/>
        </w:rPr>
        <w:t xml:space="preserve">This project will also influence a sense of competition throughout the class divided into groups as a member of staff will announce which group has been most effective, raised the most profit as well as which group as worked well together and receive a certificate to award their hard work. </w:t>
      </w:r>
    </w:p>
    <w:p w:rsidR="00441816" w:rsidRDefault="00F8349B" w:rsidP="00CB25CE">
      <w:pPr>
        <w:spacing w:after="0" w:line="360" w:lineRule="auto"/>
        <w:rPr>
          <w:rFonts w:cstheme="minorHAnsi"/>
          <w:sz w:val="24"/>
          <w:szCs w:val="24"/>
        </w:rPr>
      </w:pPr>
      <w:r>
        <w:rPr>
          <w:rFonts w:cstheme="minorHAnsi"/>
          <w:sz w:val="24"/>
          <w:szCs w:val="24"/>
        </w:rPr>
        <w:t xml:space="preserve">The reason this type of opportunity has been created is to assess how learners at this age can budget and spend their money wisely given to the provided limit, this is to see how the group of learners can use their creative and thinking skills to witness how they can come up of ways </w:t>
      </w:r>
      <w:r w:rsidR="00B72FC5">
        <w:rPr>
          <w:rFonts w:cstheme="minorHAnsi"/>
          <w:sz w:val="24"/>
          <w:szCs w:val="24"/>
        </w:rPr>
        <w:t xml:space="preserve">in running their own little business as well as giving them a little taste of what life ahead lies for them. This will also prepare young individuals for their future and will also allow them to sense how to handle and maybe live off a small amount of money and how they can make the small amount into putting it into something useful in order for them to gain more money, this also gives young learners a sense of having to invest which prepare them for later on in life. </w:t>
      </w:r>
    </w:p>
    <w:p w:rsidR="00CC2BAC" w:rsidRDefault="00CC2BAC" w:rsidP="00CB25CE">
      <w:pPr>
        <w:spacing w:after="0" w:line="360" w:lineRule="auto"/>
        <w:rPr>
          <w:rFonts w:cstheme="minorHAnsi"/>
          <w:sz w:val="24"/>
          <w:szCs w:val="24"/>
          <w:u w:val="single"/>
        </w:rPr>
      </w:pPr>
    </w:p>
    <w:p w:rsidR="00CC2BAC" w:rsidRDefault="00CC2BAC" w:rsidP="00CB25CE">
      <w:pPr>
        <w:spacing w:after="0" w:line="360" w:lineRule="auto"/>
        <w:rPr>
          <w:rFonts w:cstheme="minorHAnsi"/>
          <w:sz w:val="24"/>
          <w:szCs w:val="24"/>
          <w:u w:val="single"/>
        </w:rPr>
      </w:pPr>
    </w:p>
    <w:p w:rsidR="00CC2BAC" w:rsidRDefault="00CC2BAC" w:rsidP="00CB25CE">
      <w:pPr>
        <w:spacing w:after="0" w:line="360" w:lineRule="auto"/>
        <w:rPr>
          <w:rFonts w:cstheme="minorHAnsi"/>
          <w:sz w:val="24"/>
          <w:szCs w:val="24"/>
          <w:u w:val="single"/>
        </w:rPr>
      </w:pPr>
    </w:p>
    <w:p w:rsidR="00D330A0" w:rsidRPr="00441816" w:rsidRDefault="00D330A0" w:rsidP="00CB25CE">
      <w:pPr>
        <w:spacing w:after="0" w:line="360" w:lineRule="auto"/>
        <w:rPr>
          <w:rFonts w:cstheme="minorHAnsi"/>
          <w:sz w:val="24"/>
          <w:szCs w:val="24"/>
        </w:rPr>
      </w:pPr>
      <w:r>
        <w:rPr>
          <w:rFonts w:cstheme="minorHAnsi"/>
          <w:sz w:val="24"/>
          <w:szCs w:val="24"/>
          <w:u w:val="single"/>
        </w:rPr>
        <w:lastRenderedPageBreak/>
        <w:t>Learning aims and objectives</w:t>
      </w:r>
    </w:p>
    <w:p w:rsidR="00D330A0" w:rsidRDefault="00D330A0" w:rsidP="00CB25CE">
      <w:pPr>
        <w:spacing w:after="0" w:line="360" w:lineRule="auto"/>
        <w:rPr>
          <w:rFonts w:cstheme="minorHAnsi"/>
          <w:sz w:val="24"/>
          <w:szCs w:val="24"/>
          <w:u w:val="single"/>
        </w:rPr>
      </w:pPr>
    </w:p>
    <w:p w:rsidR="00AB2CC8" w:rsidRDefault="00F942C4" w:rsidP="00CB25CE">
      <w:pPr>
        <w:spacing w:after="0" w:line="360" w:lineRule="auto"/>
        <w:rPr>
          <w:rFonts w:cstheme="minorHAnsi"/>
          <w:sz w:val="24"/>
          <w:szCs w:val="24"/>
        </w:rPr>
      </w:pPr>
      <w:r>
        <w:rPr>
          <w:rFonts w:cstheme="minorHAnsi"/>
          <w:sz w:val="24"/>
          <w:szCs w:val="24"/>
        </w:rPr>
        <w:t>The learning aims and objectives to this project</w:t>
      </w:r>
      <w:r w:rsidR="00F8349B">
        <w:rPr>
          <w:rFonts w:cstheme="minorHAnsi"/>
          <w:sz w:val="24"/>
          <w:szCs w:val="24"/>
        </w:rPr>
        <w:t xml:space="preserve"> </w:t>
      </w:r>
      <w:r w:rsidR="00934A1C">
        <w:rPr>
          <w:rFonts w:cstheme="minorHAnsi"/>
          <w:sz w:val="24"/>
          <w:szCs w:val="24"/>
        </w:rPr>
        <w:t>is to</w:t>
      </w:r>
      <w:r w:rsidR="00F8349B">
        <w:rPr>
          <w:rFonts w:cstheme="minorHAnsi"/>
          <w:sz w:val="24"/>
          <w:szCs w:val="24"/>
        </w:rPr>
        <w:t xml:space="preserve"> create</w:t>
      </w:r>
      <w:r w:rsidR="00934A1C">
        <w:rPr>
          <w:rFonts w:cstheme="minorHAnsi"/>
          <w:sz w:val="24"/>
          <w:szCs w:val="24"/>
        </w:rPr>
        <w:t xml:space="preserve"> comp</w:t>
      </w:r>
      <w:r w:rsidR="00DF4232">
        <w:rPr>
          <w:rFonts w:cstheme="minorHAnsi"/>
          <w:sz w:val="24"/>
          <w:szCs w:val="24"/>
        </w:rPr>
        <w:t>etiveness within the class and t</w:t>
      </w:r>
      <w:r w:rsidR="00934A1C">
        <w:rPr>
          <w:rFonts w:cstheme="minorHAnsi"/>
          <w:sz w:val="24"/>
          <w:szCs w:val="24"/>
        </w:rPr>
        <w:t>o also witness how young learner</w:t>
      </w:r>
      <w:r w:rsidR="00DF4232">
        <w:rPr>
          <w:rFonts w:cstheme="minorHAnsi"/>
          <w:sz w:val="24"/>
          <w:szCs w:val="24"/>
        </w:rPr>
        <w:t xml:space="preserve">s work under pressure. This project </w:t>
      </w:r>
      <w:r w:rsidR="00F14181">
        <w:rPr>
          <w:rFonts w:cstheme="minorHAnsi"/>
          <w:sz w:val="24"/>
          <w:szCs w:val="24"/>
        </w:rPr>
        <w:t>objects</w:t>
      </w:r>
      <w:r w:rsidR="00DF4232">
        <w:rPr>
          <w:rFonts w:cstheme="minorHAnsi"/>
          <w:sz w:val="24"/>
          <w:szCs w:val="24"/>
        </w:rPr>
        <w:t xml:space="preserve"> to motivate young learners into achieving the sens</w:t>
      </w:r>
      <w:r w:rsidR="00AB2CC8">
        <w:rPr>
          <w:rFonts w:cstheme="minorHAnsi"/>
          <w:sz w:val="24"/>
          <w:szCs w:val="24"/>
        </w:rPr>
        <w:t>e of leadership within the group as well as having the control over their own learning</w:t>
      </w:r>
      <w:r w:rsidR="00A6335D">
        <w:rPr>
          <w:rFonts w:cstheme="minorHAnsi"/>
          <w:sz w:val="24"/>
          <w:szCs w:val="24"/>
        </w:rPr>
        <w:t xml:space="preserve">. It also wishes to </w:t>
      </w:r>
      <w:r w:rsidR="00F14181">
        <w:rPr>
          <w:rFonts w:cstheme="minorHAnsi"/>
          <w:sz w:val="24"/>
          <w:szCs w:val="24"/>
        </w:rPr>
        <w:t>object</w:t>
      </w:r>
      <w:r w:rsidR="00A6335D">
        <w:rPr>
          <w:rFonts w:cstheme="minorHAnsi"/>
          <w:sz w:val="24"/>
          <w:szCs w:val="24"/>
        </w:rPr>
        <w:t xml:space="preserve"> to encourage learners to express through being creative, for example decorating cakes to how they wish to do so which could also describe their personality from the way they have decided to personalise their individual cake</w:t>
      </w:r>
      <w:r w:rsidR="003806B1">
        <w:rPr>
          <w:rFonts w:cstheme="minorHAnsi"/>
          <w:sz w:val="24"/>
          <w:szCs w:val="24"/>
        </w:rPr>
        <w:t xml:space="preserve">s. Another main </w:t>
      </w:r>
      <w:r w:rsidR="00F14181">
        <w:rPr>
          <w:rFonts w:cstheme="minorHAnsi"/>
          <w:sz w:val="24"/>
          <w:szCs w:val="24"/>
        </w:rPr>
        <w:t>objective</w:t>
      </w:r>
      <w:r w:rsidR="003806B1">
        <w:rPr>
          <w:rFonts w:cstheme="minorHAnsi"/>
          <w:sz w:val="24"/>
          <w:szCs w:val="24"/>
        </w:rPr>
        <w:t xml:space="preserve"> this project thrives to encourage is to allow young learners work as part of a team and gain good teamwork skills as well as engaging with other members in order to compare and discuss </w:t>
      </w:r>
      <w:r w:rsidR="00B97177">
        <w:rPr>
          <w:rFonts w:cstheme="minorHAnsi"/>
          <w:sz w:val="24"/>
          <w:szCs w:val="24"/>
        </w:rPr>
        <w:t>abilities</w:t>
      </w:r>
      <w:r w:rsidR="003806B1">
        <w:rPr>
          <w:rFonts w:cstheme="minorHAnsi"/>
          <w:sz w:val="24"/>
          <w:szCs w:val="24"/>
        </w:rPr>
        <w:t xml:space="preserve"> as well as using each other’s initiatives and help come up with an idea they all agree on. </w:t>
      </w:r>
    </w:p>
    <w:p w:rsidR="00D330A0" w:rsidRPr="00F14181" w:rsidRDefault="00F14181" w:rsidP="00CB25CE">
      <w:pPr>
        <w:spacing w:after="0" w:line="360" w:lineRule="auto"/>
        <w:rPr>
          <w:rFonts w:cstheme="minorHAnsi"/>
          <w:sz w:val="24"/>
          <w:szCs w:val="24"/>
        </w:rPr>
      </w:pPr>
      <w:r>
        <w:rPr>
          <w:rFonts w:cstheme="minorHAnsi"/>
          <w:sz w:val="24"/>
          <w:szCs w:val="24"/>
        </w:rPr>
        <w:t xml:space="preserve">The opportunity given to young learners aims to allow them to use the resources given to them and use the knowledge in how they wish to make use of the resources and how they can implement it towards how they wish to use it for. </w:t>
      </w:r>
      <w:r w:rsidR="00ED3295">
        <w:rPr>
          <w:rFonts w:cstheme="minorHAnsi"/>
          <w:sz w:val="24"/>
          <w:szCs w:val="24"/>
        </w:rPr>
        <w:t>This also aims to build an interest within the young learners</w:t>
      </w:r>
      <w:r w:rsidR="00DA7ABD">
        <w:rPr>
          <w:rFonts w:cstheme="minorHAnsi"/>
          <w:sz w:val="24"/>
          <w:szCs w:val="24"/>
        </w:rPr>
        <w:t xml:space="preserve"> by providing them with effective knowledge of how young entrepreneurial can help encourage them to be successful in their future. </w:t>
      </w:r>
    </w:p>
    <w:p w:rsidR="00D330A0" w:rsidRDefault="00D330A0" w:rsidP="00CB25CE">
      <w:pPr>
        <w:spacing w:after="0" w:line="360" w:lineRule="auto"/>
        <w:rPr>
          <w:rFonts w:cstheme="minorHAnsi"/>
          <w:sz w:val="24"/>
          <w:szCs w:val="24"/>
          <w:u w:val="single"/>
        </w:rPr>
      </w:pPr>
    </w:p>
    <w:p w:rsidR="00D330A0" w:rsidRDefault="00D330A0" w:rsidP="00CB25CE">
      <w:pPr>
        <w:spacing w:after="0" w:line="360" w:lineRule="auto"/>
        <w:rPr>
          <w:rFonts w:cstheme="minorHAnsi"/>
          <w:sz w:val="24"/>
          <w:szCs w:val="24"/>
          <w:u w:val="single"/>
        </w:rPr>
      </w:pPr>
    </w:p>
    <w:p w:rsidR="00D330A0" w:rsidRDefault="00D330A0" w:rsidP="00CB25CE">
      <w:pPr>
        <w:spacing w:after="0" w:line="360" w:lineRule="auto"/>
        <w:rPr>
          <w:rFonts w:cstheme="minorHAnsi"/>
          <w:sz w:val="24"/>
          <w:szCs w:val="24"/>
          <w:u w:val="single"/>
        </w:rPr>
      </w:pPr>
    </w:p>
    <w:p w:rsidR="00D330A0" w:rsidRDefault="00D330A0" w:rsidP="00CB25CE">
      <w:pPr>
        <w:spacing w:after="0" w:line="360" w:lineRule="auto"/>
        <w:rPr>
          <w:rFonts w:cstheme="minorHAnsi"/>
          <w:sz w:val="24"/>
          <w:szCs w:val="24"/>
          <w:u w:val="single"/>
        </w:rPr>
      </w:pPr>
    </w:p>
    <w:p w:rsidR="00D330A0" w:rsidRDefault="00D330A0" w:rsidP="00CB25CE">
      <w:pPr>
        <w:spacing w:after="0" w:line="360" w:lineRule="auto"/>
        <w:rPr>
          <w:rFonts w:cstheme="minorHAnsi"/>
          <w:sz w:val="24"/>
          <w:szCs w:val="24"/>
          <w:u w:val="single"/>
        </w:rPr>
      </w:pPr>
    </w:p>
    <w:p w:rsidR="00B66B43" w:rsidRDefault="00B66B43" w:rsidP="00CB25CE">
      <w:pPr>
        <w:spacing w:after="0" w:line="360" w:lineRule="auto"/>
        <w:rPr>
          <w:rFonts w:cstheme="minorHAnsi"/>
          <w:sz w:val="24"/>
          <w:szCs w:val="24"/>
          <w:u w:val="single"/>
        </w:rPr>
      </w:pPr>
    </w:p>
    <w:p w:rsidR="00441816" w:rsidRDefault="00441816" w:rsidP="00CB25CE">
      <w:pPr>
        <w:spacing w:after="0" w:line="360" w:lineRule="auto"/>
        <w:rPr>
          <w:rFonts w:cstheme="minorHAnsi"/>
          <w:sz w:val="24"/>
          <w:szCs w:val="24"/>
          <w:u w:val="single"/>
        </w:rPr>
      </w:pPr>
    </w:p>
    <w:p w:rsidR="009B19A2" w:rsidRDefault="009B19A2" w:rsidP="00CB25CE">
      <w:pPr>
        <w:spacing w:after="0" w:line="360" w:lineRule="auto"/>
        <w:rPr>
          <w:rFonts w:cstheme="minorHAnsi"/>
          <w:sz w:val="24"/>
          <w:szCs w:val="24"/>
          <w:u w:val="single"/>
        </w:rPr>
      </w:pPr>
    </w:p>
    <w:p w:rsidR="009B19A2" w:rsidRDefault="009B19A2" w:rsidP="00CB25CE">
      <w:pPr>
        <w:spacing w:after="0" w:line="360" w:lineRule="auto"/>
        <w:rPr>
          <w:rFonts w:cstheme="minorHAnsi"/>
          <w:sz w:val="24"/>
          <w:szCs w:val="24"/>
          <w:u w:val="single"/>
        </w:rPr>
      </w:pPr>
    </w:p>
    <w:p w:rsidR="009B19A2" w:rsidRDefault="009B19A2" w:rsidP="00CB25CE">
      <w:pPr>
        <w:spacing w:after="0" w:line="360" w:lineRule="auto"/>
        <w:rPr>
          <w:rFonts w:cstheme="minorHAnsi"/>
          <w:sz w:val="24"/>
          <w:szCs w:val="24"/>
          <w:u w:val="single"/>
        </w:rPr>
      </w:pPr>
    </w:p>
    <w:p w:rsidR="009B19A2" w:rsidRDefault="009B19A2" w:rsidP="00CB25CE">
      <w:pPr>
        <w:spacing w:after="0" w:line="360" w:lineRule="auto"/>
        <w:rPr>
          <w:rFonts w:cstheme="minorHAnsi"/>
          <w:sz w:val="24"/>
          <w:szCs w:val="24"/>
          <w:u w:val="single"/>
        </w:rPr>
      </w:pPr>
    </w:p>
    <w:p w:rsidR="009B19A2" w:rsidRDefault="009B19A2" w:rsidP="00CB25CE">
      <w:pPr>
        <w:spacing w:after="0" w:line="360" w:lineRule="auto"/>
        <w:rPr>
          <w:rFonts w:cstheme="minorHAnsi"/>
          <w:sz w:val="24"/>
          <w:szCs w:val="24"/>
          <w:u w:val="single"/>
        </w:rPr>
      </w:pPr>
    </w:p>
    <w:p w:rsidR="009B19A2" w:rsidRDefault="009B19A2" w:rsidP="00CB25CE">
      <w:pPr>
        <w:spacing w:after="0" w:line="360" w:lineRule="auto"/>
        <w:rPr>
          <w:rFonts w:cstheme="minorHAnsi"/>
          <w:sz w:val="24"/>
          <w:szCs w:val="24"/>
          <w:u w:val="single"/>
        </w:rPr>
      </w:pPr>
    </w:p>
    <w:p w:rsidR="00AB7E63" w:rsidRDefault="00AB7E63" w:rsidP="00CB25CE">
      <w:pPr>
        <w:spacing w:after="0" w:line="360" w:lineRule="auto"/>
        <w:rPr>
          <w:rFonts w:cstheme="minorHAnsi"/>
          <w:sz w:val="24"/>
          <w:szCs w:val="24"/>
          <w:u w:val="single"/>
        </w:rPr>
      </w:pPr>
    </w:p>
    <w:p w:rsidR="00641D7E" w:rsidRDefault="00641D7E" w:rsidP="00CB25CE">
      <w:pPr>
        <w:spacing w:after="0" w:line="360" w:lineRule="auto"/>
        <w:rPr>
          <w:rFonts w:cstheme="minorHAnsi"/>
          <w:sz w:val="24"/>
          <w:szCs w:val="24"/>
          <w:u w:val="single"/>
        </w:rPr>
      </w:pPr>
    </w:p>
    <w:p w:rsidR="007D23CA" w:rsidRPr="007D23CA" w:rsidRDefault="007D23CA" w:rsidP="00CB25CE">
      <w:pPr>
        <w:spacing w:after="0" w:line="360" w:lineRule="auto"/>
        <w:rPr>
          <w:rFonts w:cstheme="minorHAnsi"/>
          <w:sz w:val="24"/>
          <w:szCs w:val="24"/>
          <w:u w:val="single"/>
        </w:rPr>
      </w:pPr>
      <w:r>
        <w:rPr>
          <w:rFonts w:cstheme="minorHAnsi"/>
          <w:sz w:val="24"/>
          <w:szCs w:val="24"/>
          <w:u w:val="single"/>
        </w:rPr>
        <w:lastRenderedPageBreak/>
        <w:t>Target group/ Market research</w:t>
      </w:r>
    </w:p>
    <w:p w:rsidR="00556BEF" w:rsidRDefault="00556BEF" w:rsidP="00CB25CE">
      <w:pPr>
        <w:spacing w:after="0" w:line="360" w:lineRule="auto"/>
        <w:rPr>
          <w:rFonts w:cstheme="minorHAnsi"/>
          <w:sz w:val="24"/>
          <w:szCs w:val="24"/>
        </w:rPr>
      </w:pPr>
    </w:p>
    <w:p w:rsidR="00A44E0A" w:rsidRDefault="003234D7" w:rsidP="00CB25CE">
      <w:pPr>
        <w:spacing w:after="0" w:line="360" w:lineRule="auto"/>
        <w:rPr>
          <w:rFonts w:cstheme="minorHAnsi"/>
          <w:sz w:val="24"/>
          <w:szCs w:val="24"/>
        </w:rPr>
      </w:pPr>
      <w:r>
        <w:rPr>
          <w:rFonts w:cstheme="minorHAnsi"/>
          <w:sz w:val="24"/>
          <w:szCs w:val="24"/>
        </w:rPr>
        <w:t xml:space="preserve">The reason why this age group has been selected is because </w:t>
      </w:r>
      <w:r w:rsidR="00505CEE">
        <w:rPr>
          <w:rFonts w:cstheme="minorHAnsi"/>
          <w:sz w:val="24"/>
          <w:szCs w:val="24"/>
        </w:rPr>
        <w:t xml:space="preserve">children at this age have more capability in </w:t>
      </w:r>
      <w:r w:rsidR="0030126B">
        <w:rPr>
          <w:rFonts w:cstheme="minorHAnsi"/>
          <w:sz w:val="24"/>
          <w:szCs w:val="24"/>
        </w:rPr>
        <w:t xml:space="preserve">negotiating, more effective intellectually together with being hands on and </w:t>
      </w:r>
      <w:r w:rsidR="000E53C5">
        <w:rPr>
          <w:rFonts w:cstheme="minorHAnsi"/>
          <w:sz w:val="24"/>
          <w:szCs w:val="24"/>
        </w:rPr>
        <w:t xml:space="preserve">have good ability in working as part of a team with other children. </w:t>
      </w:r>
      <w:r w:rsidR="00260E02">
        <w:rPr>
          <w:rFonts w:cstheme="minorHAnsi"/>
          <w:sz w:val="24"/>
          <w:szCs w:val="24"/>
        </w:rPr>
        <w:t xml:space="preserve">The groups will be a mixture of boys and girls as </w:t>
      </w:r>
      <w:r w:rsidR="007F32EA">
        <w:rPr>
          <w:rFonts w:cstheme="minorHAnsi"/>
          <w:sz w:val="24"/>
          <w:szCs w:val="24"/>
        </w:rPr>
        <w:t xml:space="preserve">it will give them a chance to negotiate what colours and designs to decorate their cakes, as well as being fair to both sexes and taking it into consideration and see how effective they work as part of a team. </w:t>
      </w:r>
    </w:p>
    <w:p w:rsidR="00267232" w:rsidRDefault="00267232" w:rsidP="00CB25CE">
      <w:pPr>
        <w:spacing w:after="0" w:line="360" w:lineRule="auto"/>
        <w:rPr>
          <w:rFonts w:cstheme="minorHAnsi"/>
          <w:sz w:val="24"/>
          <w:szCs w:val="24"/>
        </w:rPr>
      </w:pPr>
      <w:r>
        <w:rPr>
          <w:rFonts w:cstheme="minorHAnsi"/>
          <w:sz w:val="24"/>
          <w:szCs w:val="24"/>
        </w:rPr>
        <w:t>This opportunity will take place in a primary school setting</w:t>
      </w:r>
      <w:r w:rsidR="00263B19">
        <w:rPr>
          <w:rFonts w:cstheme="minorHAnsi"/>
          <w:sz w:val="24"/>
          <w:szCs w:val="24"/>
        </w:rPr>
        <w:t xml:space="preserve"> as pupils in this level of setting will seem to show more of an interest in buying cakes and will value the hard work put into planning, baking and selling the cakes. However if it was to take part in a secondary or a higher level of education setting, it would be more than likely that pupils may not want to attend the stalls to buy cakes and would not take into consideration of the hard work put into the project itself. </w:t>
      </w:r>
    </w:p>
    <w:p w:rsidR="00695B4C" w:rsidRDefault="00695B4C" w:rsidP="00CB25CE">
      <w:pPr>
        <w:spacing w:after="0" w:line="360" w:lineRule="auto"/>
        <w:rPr>
          <w:rFonts w:cstheme="minorHAnsi"/>
          <w:sz w:val="24"/>
          <w:szCs w:val="24"/>
        </w:rPr>
      </w:pPr>
    </w:p>
    <w:p w:rsidR="00695B4C" w:rsidRDefault="00695B4C" w:rsidP="00CB25CE">
      <w:pPr>
        <w:spacing w:after="0" w:line="360" w:lineRule="auto"/>
        <w:rPr>
          <w:rFonts w:cstheme="minorHAnsi"/>
          <w:sz w:val="24"/>
          <w:szCs w:val="24"/>
        </w:rPr>
      </w:pPr>
    </w:p>
    <w:p w:rsidR="00695B4C" w:rsidRDefault="00695B4C" w:rsidP="00CB25CE">
      <w:pPr>
        <w:spacing w:after="0" w:line="360" w:lineRule="auto"/>
        <w:rPr>
          <w:rFonts w:cstheme="minorHAnsi"/>
          <w:sz w:val="24"/>
          <w:szCs w:val="24"/>
        </w:rPr>
      </w:pPr>
    </w:p>
    <w:p w:rsidR="00695B4C" w:rsidRDefault="00695B4C" w:rsidP="00CB25CE">
      <w:pPr>
        <w:spacing w:after="0" w:line="360" w:lineRule="auto"/>
        <w:rPr>
          <w:rFonts w:cstheme="minorHAnsi"/>
          <w:sz w:val="24"/>
          <w:szCs w:val="24"/>
        </w:rPr>
      </w:pPr>
    </w:p>
    <w:p w:rsidR="00695B4C" w:rsidRDefault="00695B4C" w:rsidP="00CB25CE">
      <w:pPr>
        <w:spacing w:after="0" w:line="360" w:lineRule="auto"/>
        <w:rPr>
          <w:rFonts w:cstheme="minorHAnsi"/>
          <w:sz w:val="24"/>
          <w:szCs w:val="24"/>
        </w:rPr>
      </w:pPr>
    </w:p>
    <w:p w:rsidR="00695B4C" w:rsidRDefault="00695B4C" w:rsidP="00CB25CE">
      <w:pPr>
        <w:spacing w:after="0" w:line="360" w:lineRule="auto"/>
        <w:rPr>
          <w:rFonts w:cstheme="minorHAnsi"/>
          <w:sz w:val="24"/>
          <w:szCs w:val="24"/>
        </w:rPr>
      </w:pPr>
    </w:p>
    <w:p w:rsidR="00695B4C" w:rsidRDefault="00695B4C" w:rsidP="00CB25CE">
      <w:pPr>
        <w:spacing w:after="0" w:line="360" w:lineRule="auto"/>
        <w:rPr>
          <w:rFonts w:cstheme="minorHAnsi"/>
          <w:sz w:val="24"/>
          <w:szCs w:val="24"/>
        </w:rPr>
      </w:pPr>
    </w:p>
    <w:p w:rsidR="00695B4C" w:rsidRDefault="00695B4C" w:rsidP="00CB25CE">
      <w:pPr>
        <w:spacing w:after="0" w:line="360" w:lineRule="auto"/>
        <w:rPr>
          <w:rFonts w:cstheme="minorHAnsi"/>
          <w:sz w:val="24"/>
          <w:szCs w:val="24"/>
        </w:rPr>
      </w:pPr>
    </w:p>
    <w:p w:rsidR="00695B4C" w:rsidRDefault="00695B4C" w:rsidP="00CB25CE">
      <w:pPr>
        <w:spacing w:after="0" w:line="360" w:lineRule="auto"/>
        <w:rPr>
          <w:rFonts w:cstheme="minorHAnsi"/>
          <w:sz w:val="24"/>
          <w:szCs w:val="24"/>
        </w:rPr>
      </w:pPr>
    </w:p>
    <w:p w:rsidR="00441816" w:rsidRDefault="00441816" w:rsidP="00CB25CE">
      <w:pPr>
        <w:spacing w:after="0" w:line="360" w:lineRule="auto"/>
        <w:rPr>
          <w:rFonts w:cstheme="minorHAnsi"/>
          <w:sz w:val="24"/>
          <w:szCs w:val="24"/>
        </w:rPr>
      </w:pPr>
    </w:p>
    <w:p w:rsidR="009B19A2" w:rsidRDefault="009B19A2" w:rsidP="00CB25CE">
      <w:pPr>
        <w:spacing w:after="0" w:line="360" w:lineRule="auto"/>
        <w:rPr>
          <w:rFonts w:cstheme="minorHAnsi"/>
          <w:sz w:val="24"/>
          <w:szCs w:val="24"/>
          <w:u w:val="single"/>
        </w:rPr>
      </w:pPr>
    </w:p>
    <w:p w:rsidR="009B19A2" w:rsidRDefault="009B19A2" w:rsidP="00CB25CE">
      <w:pPr>
        <w:spacing w:after="0" w:line="360" w:lineRule="auto"/>
        <w:rPr>
          <w:rFonts w:cstheme="minorHAnsi"/>
          <w:sz w:val="24"/>
          <w:szCs w:val="24"/>
          <w:u w:val="single"/>
        </w:rPr>
      </w:pPr>
    </w:p>
    <w:p w:rsidR="009B19A2" w:rsidRDefault="009B19A2" w:rsidP="00CB25CE">
      <w:pPr>
        <w:spacing w:after="0" w:line="360" w:lineRule="auto"/>
        <w:rPr>
          <w:rFonts w:cstheme="minorHAnsi"/>
          <w:sz w:val="24"/>
          <w:szCs w:val="24"/>
          <w:u w:val="single"/>
        </w:rPr>
      </w:pPr>
    </w:p>
    <w:p w:rsidR="009B19A2" w:rsidRDefault="009B19A2" w:rsidP="00CB25CE">
      <w:pPr>
        <w:spacing w:after="0" w:line="360" w:lineRule="auto"/>
        <w:rPr>
          <w:rFonts w:cstheme="minorHAnsi"/>
          <w:sz w:val="24"/>
          <w:szCs w:val="24"/>
          <w:u w:val="single"/>
        </w:rPr>
      </w:pPr>
    </w:p>
    <w:p w:rsidR="009B19A2" w:rsidRDefault="009B19A2" w:rsidP="00CB25CE">
      <w:pPr>
        <w:spacing w:after="0" w:line="360" w:lineRule="auto"/>
        <w:rPr>
          <w:rFonts w:cstheme="minorHAnsi"/>
          <w:sz w:val="24"/>
          <w:szCs w:val="24"/>
          <w:u w:val="single"/>
        </w:rPr>
      </w:pPr>
    </w:p>
    <w:p w:rsidR="009B19A2" w:rsidRDefault="009B19A2" w:rsidP="00CB25CE">
      <w:pPr>
        <w:spacing w:after="0" w:line="360" w:lineRule="auto"/>
        <w:rPr>
          <w:rFonts w:cstheme="minorHAnsi"/>
          <w:sz w:val="24"/>
          <w:szCs w:val="24"/>
          <w:u w:val="single"/>
        </w:rPr>
      </w:pPr>
    </w:p>
    <w:p w:rsidR="009B19A2" w:rsidRDefault="009B19A2" w:rsidP="00CB25CE">
      <w:pPr>
        <w:spacing w:after="0" w:line="360" w:lineRule="auto"/>
        <w:rPr>
          <w:rFonts w:cstheme="minorHAnsi"/>
          <w:sz w:val="24"/>
          <w:szCs w:val="24"/>
          <w:u w:val="single"/>
        </w:rPr>
      </w:pPr>
    </w:p>
    <w:p w:rsidR="009B19A2" w:rsidRDefault="009B19A2" w:rsidP="00CB25CE">
      <w:pPr>
        <w:spacing w:after="0" w:line="360" w:lineRule="auto"/>
        <w:rPr>
          <w:rFonts w:cstheme="minorHAnsi"/>
          <w:sz w:val="24"/>
          <w:szCs w:val="24"/>
          <w:u w:val="single"/>
        </w:rPr>
      </w:pPr>
    </w:p>
    <w:p w:rsidR="00695B4C" w:rsidRDefault="00695B4C" w:rsidP="00CB25CE">
      <w:pPr>
        <w:spacing w:after="0" w:line="360" w:lineRule="auto"/>
        <w:rPr>
          <w:rFonts w:cstheme="minorHAnsi"/>
          <w:sz w:val="24"/>
          <w:szCs w:val="24"/>
          <w:u w:val="single"/>
        </w:rPr>
      </w:pPr>
      <w:r>
        <w:rPr>
          <w:rFonts w:cstheme="minorHAnsi"/>
          <w:sz w:val="24"/>
          <w:szCs w:val="24"/>
          <w:u w:val="single"/>
        </w:rPr>
        <w:lastRenderedPageBreak/>
        <w:t>Content</w:t>
      </w:r>
      <w:r w:rsidR="0095347C">
        <w:rPr>
          <w:rFonts w:cstheme="minorHAnsi"/>
          <w:sz w:val="24"/>
          <w:szCs w:val="24"/>
          <w:u w:val="single"/>
        </w:rPr>
        <w:t xml:space="preserve"> of opportunity</w:t>
      </w:r>
    </w:p>
    <w:p w:rsidR="00695B4C" w:rsidRDefault="00695B4C" w:rsidP="00CB25CE">
      <w:pPr>
        <w:spacing w:after="0" w:line="360" w:lineRule="auto"/>
        <w:rPr>
          <w:rFonts w:cstheme="minorHAnsi"/>
          <w:sz w:val="24"/>
          <w:szCs w:val="24"/>
          <w:u w:val="single"/>
        </w:rPr>
      </w:pPr>
    </w:p>
    <w:p w:rsidR="00720D4F" w:rsidRDefault="009059D0" w:rsidP="00CB25CE">
      <w:pPr>
        <w:spacing w:after="0" w:line="360" w:lineRule="auto"/>
        <w:rPr>
          <w:rFonts w:cstheme="minorHAnsi"/>
          <w:sz w:val="24"/>
          <w:szCs w:val="24"/>
        </w:rPr>
      </w:pPr>
      <w:r>
        <w:rPr>
          <w:rFonts w:cstheme="minorHAnsi"/>
          <w:sz w:val="24"/>
          <w:szCs w:val="24"/>
        </w:rPr>
        <w:t>The following information will explain how this opportunity will be set out</w:t>
      </w:r>
      <w:r w:rsidR="00145099">
        <w:rPr>
          <w:rFonts w:cstheme="minorHAnsi"/>
          <w:sz w:val="24"/>
          <w:szCs w:val="24"/>
        </w:rPr>
        <w:t xml:space="preserve"> in order to make sure the project can run smoothly. </w:t>
      </w:r>
      <w:r w:rsidR="00C97D70">
        <w:rPr>
          <w:rFonts w:cstheme="minorHAnsi"/>
          <w:sz w:val="24"/>
          <w:szCs w:val="24"/>
        </w:rPr>
        <w:t xml:space="preserve">This section will contain a lesson plan explaining what will be taught throughout the session and will also include a scheme of work which will explain how </w:t>
      </w:r>
      <w:r w:rsidR="002C1AB7">
        <w:rPr>
          <w:rFonts w:cstheme="minorHAnsi"/>
          <w:sz w:val="24"/>
          <w:szCs w:val="24"/>
        </w:rPr>
        <w:t>many sessions</w:t>
      </w:r>
      <w:r w:rsidR="00C97D70">
        <w:rPr>
          <w:rFonts w:cstheme="minorHAnsi"/>
          <w:sz w:val="24"/>
          <w:szCs w:val="24"/>
        </w:rPr>
        <w:t xml:space="preserve"> will be taught and how </w:t>
      </w:r>
      <w:proofErr w:type="spellStart"/>
      <w:r w:rsidR="00C97D70">
        <w:rPr>
          <w:rFonts w:cstheme="minorHAnsi"/>
          <w:sz w:val="24"/>
          <w:szCs w:val="24"/>
        </w:rPr>
        <w:t>the</w:t>
      </w:r>
      <w:proofErr w:type="spellEnd"/>
      <w:r w:rsidR="00C97D70">
        <w:rPr>
          <w:rFonts w:cstheme="minorHAnsi"/>
          <w:sz w:val="24"/>
          <w:szCs w:val="24"/>
        </w:rPr>
        <w:t xml:space="preserve"> taught sessions will be taught </w:t>
      </w:r>
      <w:r w:rsidR="002C1AB7">
        <w:rPr>
          <w:rFonts w:cstheme="minorHAnsi"/>
          <w:sz w:val="24"/>
          <w:szCs w:val="24"/>
        </w:rPr>
        <w:t>in regards to</w:t>
      </w:r>
      <w:r w:rsidR="00C97D70">
        <w:rPr>
          <w:rFonts w:cstheme="minorHAnsi"/>
          <w:sz w:val="24"/>
          <w:szCs w:val="24"/>
        </w:rPr>
        <w:t xml:space="preserve"> what topics would be covered</w:t>
      </w:r>
      <w:r w:rsidR="00720D4F">
        <w:rPr>
          <w:rFonts w:cstheme="minorHAnsi"/>
          <w:sz w:val="24"/>
          <w:szCs w:val="24"/>
        </w:rPr>
        <w:t xml:space="preserve">. </w:t>
      </w:r>
    </w:p>
    <w:p w:rsidR="0095347C" w:rsidRDefault="00720D4F" w:rsidP="00CB25CE">
      <w:pPr>
        <w:spacing w:after="0" w:line="360" w:lineRule="auto"/>
        <w:rPr>
          <w:sz w:val="24"/>
          <w:szCs w:val="24"/>
        </w:rPr>
      </w:pPr>
      <w:r>
        <w:rPr>
          <w:rFonts w:cstheme="minorHAnsi"/>
          <w:sz w:val="24"/>
          <w:szCs w:val="24"/>
        </w:rPr>
        <w:t>It is crucial to</w:t>
      </w:r>
      <w:r w:rsidR="000C35B9">
        <w:rPr>
          <w:rFonts w:cstheme="minorHAnsi"/>
          <w:sz w:val="24"/>
          <w:szCs w:val="24"/>
        </w:rPr>
        <w:t xml:space="preserve"> include a lesson plan</w:t>
      </w:r>
      <w:r w:rsidR="00E92E39">
        <w:rPr>
          <w:rFonts w:cstheme="minorHAnsi"/>
          <w:sz w:val="24"/>
          <w:szCs w:val="24"/>
        </w:rPr>
        <w:t xml:space="preserve"> and a scheme of work</w:t>
      </w:r>
      <w:r w:rsidR="000C35B9">
        <w:rPr>
          <w:rFonts w:cstheme="minorHAnsi"/>
          <w:sz w:val="24"/>
          <w:szCs w:val="24"/>
        </w:rPr>
        <w:t xml:space="preserve"> </w:t>
      </w:r>
      <w:r w:rsidR="00E92E39">
        <w:rPr>
          <w:rFonts w:cstheme="minorHAnsi"/>
          <w:sz w:val="24"/>
          <w:szCs w:val="24"/>
        </w:rPr>
        <w:t>throughout</w:t>
      </w:r>
      <w:r w:rsidR="000C35B9">
        <w:rPr>
          <w:rFonts w:cstheme="minorHAnsi"/>
          <w:sz w:val="24"/>
          <w:szCs w:val="24"/>
        </w:rPr>
        <w:t xml:space="preserve"> to this project</w:t>
      </w:r>
      <w:r w:rsidR="00E92E39">
        <w:rPr>
          <w:rFonts w:cstheme="minorHAnsi"/>
          <w:sz w:val="24"/>
          <w:szCs w:val="24"/>
        </w:rPr>
        <w:t xml:space="preserve"> as it will maintain organisation throughout the taught sessions. </w:t>
      </w:r>
      <w:r w:rsidR="0095347C">
        <w:rPr>
          <w:rFonts w:cstheme="minorHAnsi"/>
          <w:sz w:val="24"/>
          <w:szCs w:val="24"/>
        </w:rPr>
        <w:t xml:space="preserve"> According to</w:t>
      </w:r>
      <w:r w:rsidR="0095347C" w:rsidRPr="0095347C">
        <w:rPr>
          <w:i/>
        </w:rPr>
        <w:t xml:space="preserve"> (Bateman, 2018)</w:t>
      </w:r>
      <w:r w:rsidR="0095347C">
        <w:rPr>
          <w:i/>
        </w:rPr>
        <w:t xml:space="preserve"> </w:t>
      </w:r>
      <w:r w:rsidR="0095347C">
        <w:rPr>
          <w:sz w:val="24"/>
          <w:szCs w:val="24"/>
        </w:rPr>
        <w:t>it has been stated that ‘</w:t>
      </w:r>
      <w:r w:rsidR="0095347C">
        <w:rPr>
          <w:i/>
          <w:sz w:val="24"/>
          <w:szCs w:val="24"/>
        </w:rPr>
        <w:t>Planning is essential for effective teaching- lessons will generally be most effective when you have given thought to the content, learning objectives and activities’</w:t>
      </w:r>
      <w:r w:rsidR="00E67080">
        <w:rPr>
          <w:i/>
          <w:sz w:val="24"/>
          <w:szCs w:val="24"/>
        </w:rPr>
        <w:t xml:space="preserve">. </w:t>
      </w:r>
    </w:p>
    <w:p w:rsidR="00E67080" w:rsidRDefault="00E67080" w:rsidP="00CB25CE">
      <w:pPr>
        <w:spacing w:after="0" w:line="360" w:lineRule="auto"/>
        <w:rPr>
          <w:sz w:val="24"/>
          <w:szCs w:val="24"/>
        </w:rPr>
      </w:pPr>
    </w:p>
    <w:p w:rsidR="00E67080" w:rsidRPr="00AF3CD6" w:rsidRDefault="00E67080" w:rsidP="00CB25CE">
      <w:pPr>
        <w:spacing w:after="0" w:line="360" w:lineRule="auto"/>
        <w:rPr>
          <w:i/>
          <w:sz w:val="24"/>
          <w:szCs w:val="24"/>
        </w:rPr>
      </w:pPr>
      <w:r w:rsidRPr="00AF3CD6">
        <w:rPr>
          <w:i/>
          <w:sz w:val="24"/>
          <w:szCs w:val="24"/>
        </w:rPr>
        <w:t>See Appendix (A)</w:t>
      </w:r>
    </w:p>
    <w:p w:rsidR="00E67080" w:rsidRDefault="00E67080" w:rsidP="00CB25CE">
      <w:pPr>
        <w:spacing w:after="0" w:line="360" w:lineRule="auto"/>
        <w:rPr>
          <w:sz w:val="24"/>
          <w:szCs w:val="24"/>
        </w:rPr>
      </w:pPr>
      <w:r>
        <w:rPr>
          <w:sz w:val="24"/>
          <w:szCs w:val="24"/>
        </w:rPr>
        <w:t xml:space="preserve">This is a lesson plan which identifies the aims and objectives of the lesson provided as well as explaining what resources are needed and what the use of them are. It also explains how to make the learning outcomes within the lesson to differentiate for learners in order to adapt to their needs and it would be carried out. The lesson plan also contains </w:t>
      </w:r>
      <w:r w:rsidR="0072755F">
        <w:rPr>
          <w:sz w:val="24"/>
          <w:szCs w:val="24"/>
        </w:rPr>
        <w:t xml:space="preserve">how learners will be able to know what aspects they will be developing in as well as what skills they will be gaining. Along with this, the lesson plan also consist of crucial information of how health and safety is to be maintained as well as identifying the possible risks and what will need to be done to help reduced them. </w:t>
      </w:r>
    </w:p>
    <w:p w:rsidR="00D9531E" w:rsidRDefault="00D9531E" w:rsidP="00CB25CE">
      <w:pPr>
        <w:spacing w:after="0" w:line="360" w:lineRule="auto"/>
        <w:rPr>
          <w:sz w:val="24"/>
          <w:szCs w:val="24"/>
        </w:rPr>
      </w:pPr>
    </w:p>
    <w:p w:rsidR="00D9531E" w:rsidRPr="00AF3CD6" w:rsidRDefault="00D9531E" w:rsidP="00CB25CE">
      <w:pPr>
        <w:spacing w:after="0" w:line="360" w:lineRule="auto"/>
        <w:rPr>
          <w:i/>
          <w:sz w:val="24"/>
          <w:szCs w:val="24"/>
        </w:rPr>
      </w:pPr>
      <w:r w:rsidRPr="00AF3CD6">
        <w:rPr>
          <w:i/>
          <w:sz w:val="24"/>
          <w:szCs w:val="24"/>
        </w:rPr>
        <w:t>See Appendix (B)</w:t>
      </w:r>
    </w:p>
    <w:p w:rsidR="004C381B" w:rsidRDefault="00D9531E" w:rsidP="00CB25CE">
      <w:pPr>
        <w:spacing w:after="0" w:line="360" w:lineRule="auto"/>
        <w:rPr>
          <w:sz w:val="24"/>
          <w:szCs w:val="24"/>
        </w:rPr>
      </w:pPr>
      <w:r>
        <w:rPr>
          <w:sz w:val="24"/>
          <w:szCs w:val="24"/>
        </w:rPr>
        <w:t xml:space="preserve">This is a scheme of work which is put into a table to identify how many taught lessons will be given to the learners, what each taught session will include and a step by step plan to present </w:t>
      </w:r>
      <w:r w:rsidR="002668A9">
        <w:rPr>
          <w:sz w:val="24"/>
          <w:szCs w:val="24"/>
        </w:rPr>
        <w:t>where</w:t>
      </w:r>
      <w:r w:rsidR="00076161">
        <w:rPr>
          <w:sz w:val="24"/>
          <w:szCs w:val="24"/>
        </w:rPr>
        <w:t>, when and what time</w:t>
      </w:r>
      <w:r w:rsidR="002668A9">
        <w:rPr>
          <w:sz w:val="24"/>
          <w:szCs w:val="24"/>
        </w:rPr>
        <w:t xml:space="preserve"> this would be carried out for the learners. </w:t>
      </w:r>
      <w:r w:rsidR="00076161">
        <w:rPr>
          <w:sz w:val="24"/>
          <w:szCs w:val="24"/>
        </w:rPr>
        <w:t xml:space="preserve">The aim of presenting a scheme of work plan is to show how this is effective towards monitoring </w:t>
      </w:r>
      <w:proofErr w:type="gramStart"/>
      <w:r w:rsidR="00CC59B7">
        <w:rPr>
          <w:sz w:val="24"/>
          <w:szCs w:val="24"/>
        </w:rPr>
        <w:t>an</w:t>
      </w:r>
      <w:proofErr w:type="gramEnd"/>
      <w:r w:rsidR="00CC59B7">
        <w:rPr>
          <w:sz w:val="24"/>
          <w:szCs w:val="24"/>
        </w:rPr>
        <w:t xml:space="preserve"> guiding throughout the taught sessions, helping the professional stay on the right track as well as helping them break down their sessions to help simplify the sessions. </w:t>
      </w:r>
    </w:p>
    <w:p w:rsidR="005729D7" w:rsidRDefault="005729D7" w:rsidP="00CB25CE">
      <w:pPr>
        <w:spacing w:after="0" w:line="360" w:lineRule="auto"/>
        <w:rPr>
          <w:sz w:val="24"/>
          <w:szCs w:val="24"/>
        </w:rPr>
      </w:pPr>
    </w:p>
    <w:p w:rsidR="005729D7" w:rsidRDefault="005729D7" w:rsidP="00CB25CE">
      <w:pPr>
        <w:spacing w:after="0" w:line="360" w:lineRule="auto"/>
        <w:rPr>
          <w:sz w:val="24"/>
          <w:szCs w:val="24"/>
        </w:rPr>
      </w:pPr>
    </w:p>
    <w:p w:rsidR="009B19A2" w:rsidRDefault="009B19A2" w:rsidP="00CB25CE">
      <w:pPr>
        <w:spacing w:after="0" w:line="360" w:lineRule="auto"/>
        <w:rPr>
          <w:sz w:val="24"/>
          <w:szCs w:val="24"/>
        </w:rPr>
      </w:pPr>
    </w:p>
    <w:p w:rsidR="005729D7" w:rsidRDefault="005729D7" w:rsidP="00CB25CE">
      <w:pPr>
        <w:spacing w:after="0" w:line="360" w:lineRule="auto"/>
        <w:rPr>
          <w:sz w:val="24"/>
          <w:szCs w:val="24"/>
          <w:u w:val="single"/>
        </w:rPr>
      </w:pPr>
      <w:r>
        <w:rPr>
          <w:sz w:val="24"/>
          <w:szCs w:val="24"/>
          <w:u w:val="single"/>
        </w:rPr>
        <w:lastRenderedPageBreak/>
        <w:t>The resources needed</w:t>
      </w:r>
    </w:p>
    <w:p w:rsidR="005729D7" w:rsidRDefault="005729D7" w:rsidP="00CB25CE">
      <w:pPr>
        <w:spacing w:after="0" w:line="360" w:lineRule="auto"/>
        <w:rPr>
          <w:sz w:val="24"/>
          <w:szCs w:val="24"/>
          <w:u w:val="single"/>
        </w:rPr>
      </w:pPr>
    </w:p>
    <w:p w:rsidR="005729D7" w:rsidRDefault="00084C9E" w:rsidP="00CB25CE">
      <w:pPr>
        <w:spacing w:after="0" w:line="360" w:lineRule="auto"/>
        <w:rPr>
          <w:sz w:val="24"/>
          <w:szCs w:val="24"/>
        </w:rPr>
      </w:pPr>
      <w:r>
        <w:rPr>
          <w:sz w:val="24"/>
          <w:szCs w:val="24"/>
        </w:rPr>
        <w:t xml:space="preserve">There are many useful resources which will be needed to carry out this project. </w:t>
      </w:r>
      <w:r w:rsidR="00692C3F">
        <w:rPr>
          <w:sz w:val="24"/>
          <w:szCs w:val="24"/>
        </w:rPr>
        <w:t>These are:</w:t>
      </w:r>
    </w:p>
    <w:p w:rsidR="00692C3F" w:rsidRDefault="00692C3F" w:rsidP="00692C3F">
      <w:pPr>
        <w:pStyle w:val="ListParagraph"/>
        <w:numPr>
          <w:ilvl w:val="0"/>
          <w:numId w:val="3"/>
        </w:numPr>
        <w:spacing w:after="0" w:line="360" w:lineRule="auto"/>
        <w:rPr>
          <w:sz w:val="24"/>
          <w:szCs w:val="24"/>
        </w:rPr>
      </w:pPr>
      <w:r>
        <w:rPr>
          <w:sz w:val="24"/>
          <w:szCs w:val="24"/>
        </w:rPr>
        <w:t>Power point</w:t>
      </w:r>
    </w:p>
    <w:p w:rsidR="00692C3F" w:rsidRDefault="00692C3F" w:rsidP="00692C3F">
      <w:pPr>
        <w:pStyle w:val="ListParagraph"/>
        <w:numPr>
          <w:ilvl w:val="0"/>
          <w:numId w:val="3"/>
        </w:numPr>
        <w:spacing w:after="0" w:line="360" w:lineRule="auto"/>
        <w:rPr>
          <w:sz w:val="24"/>
          <w:szCs w:val="24"/>
        </w:rPr>
      </w:pPr>
      <w:r>
        <w:rPr>
          <w:sz w:val="24"/>
          <w:szCs w:val="24"/>
        </w:rPr>
        <w:t>Pen</w:t>
      </w:r>
    </w:p>
    <w:p w:rsidR="00692C3F" w:rsidRDefault="00692C3F" w:rsidP="00692C3F">
      <w:pPr>
        <w:pStyle w:val="ListParagraph"/>
        <w:numPr>
          <w:ilvl w:val="0"/>
          <w:numId w:val="3"/>
        </w:numPr>
        <w:spacing w:after="0" w:line="360" w:lineRule="auto"/>
        <w:rPr>
          <w:sz w:val="24"/>
          <w:szCs w:val="24"/>
        </w:rPr>
      </w:pPr>
      <w:r>
        <w:rPr>
          <w:sz w:val="24"/>
          <w:szCs w:val="24"/>
        </w:rPr>
        <w:t>Paper</w:t>
      </w:r>
    </w:p>
    <w:p w:rsidR="00692C3F" w:rsidRDefault="00692C3F" w:rsidP="00692C3F">
      <w:pPr>
        <w:pStyle w:val="ListParagraph"/>
        <w:numPr>
          <w:ilvl w:val="0"/>
          <w:numId w:val="3"/>
        </w:numPr>
        <w:spacing w:after="0" w:line="360" w:lineRule="auto"/>
        <w:rPr>
          <w:sz w:val="24"/>
          <w:szCs w:val="24"/>
        </w:rPr>
      </w:pPr>
      <w:r>
        <w:rPr>
          <w:sz w:val="24"/>
          <w:szCs w:val="24"/>
        </w:rPr>
        <w:t>Internet</w:t>
      </w:r>
    </w:p>
    <w:p w:rsidR="00692C3F" w:rsidRDefault="00692C3F" w:rsidP="00692C3F">
      <w:pPr>
        <w:pStyle w:val="ListParagraph"/>
        <w:numPr>
          <w:ilvl w:val="0"/>
          <w:numId w:val="3"/>
        </w:numPr>
        <w:spacing w:after="0" w:line="360" w:lineRule="auto"/>
        <w:rPr>
          <w:sz w:val="24"/>
          <w:szCs w:val="24"/>
        </w:rPr>
      </w:pPr>
      <w:r>
        <w:rPr>
          <w:sz w:val="24"/>
          <w:szCs w:val="24"/>
        </w:rPr>
        <w:t>Plan of action</w:t>
      </w:r>
    </w:p>
    <w:p w:rsidR="00692C3F" w:rsidRDefault="00692C3F" w:rsidP="00692C3F">
      <w:pPr>
        <w:pStyle w:val="ListParagraph"/>
        <w:numPr>
          <w:ilvl w:val="0"/>
          <w:numId w:val="3"/>
        </w:numPr>
        <w:spacing w:after="0" w:line="360" w:lineRule="auto"/>
        <w:rPr>
          <w:sz w:val="24"/>
          <w:szCs w:val="24"/>
        </w:rPr>
      </w:pPr>
      <w:r>
        <w:rPr>
          <w:sz w:val="24"/>
          <w:szCs w:val="24"/>
        </w:rPr>
        <w:t>Funding</w:t>
      </w:r>
    </w:p>
    <w:p w:rsidR="00692C3F" w:rsidRDefault="00692C3F" w:rsidP="00692C3F">
      <w:pPr>
        <w:pStyle w:val="ListParagraph"/>
        <w:numPr>
          <w:ilvl w:val="0"/>
          <w:numId w:val="3"/>
        </w:numPr>
        <w:spacing w:after="0" w:line="360" w:lineRule="auto"/>
        <w:rPr>
          <w:sz w:val="24"/>
          <w:szCs w:val="24"/>
        </w:rPr>
      </w:pPr>
      <w:r>
        <w:rPr>
          <w:sz w:val="24"/>
          <w:szCs w:val="24"/>
        </w:rPr>
        <w:t>Ingredients</w:t>
      </w:r>
    </w:p>
    <w:p w:rsidR="00692C3F" w:rsidRDefault="00692C3F" w:rsidP="00877C7C">
      <w:pPr>
        <w:pStyle w:val="ListParagraph"/>
        <w:numPr>
          <w:ilvl w:val="0"/>
          <w:numId w:val="3"/>
        </w:numPr>
        <w:spacing w:after="0" w:line="360" w:lineRule="auto"/>
        <w:rPr>
          <w:sz w:val="24"/>
          <w:szCs w:val="24"/>
        </w:rPr>
      </w:pPr>
      <w:r>
        <w:rPr>
          <w:sz w:val="24"/>
          <w:szCs w:val="24"/>
        </w:rPr>
        <w:t>Cooking facilities</w:t>
      </w:r>
      <w:r w:rsidR="00CC2BAC">
        <w:rPr>
          <w:sz w:val="24"/>
          <w:szCs w:val="24"/>
        </w:rPr>
        <w:t>/oven/bowls/cutlery/baking tray</w:t>
      </w:r>
    </w:p>
    <w:p w:rsidR="00877C7C" w:rsidRDefault="00877C7C" w:rsidP="00877C7C">
      <w:pPr>
        <w:spacing w:after="0" w:line="360" w:lineRule="auto"/>
        <w:rPr>
          <w:sz w:val="24"/>
          <w:szCs w:val="24"/>
        </w:rPr>
      </w:pPr>
      <w:r>
        <w:rPr>
          <w:sz w:val="24"/>
          <w:szCs w:val="24"/>
        </w:rPr>
        <w:t xml:space="preserve">It is vital that all the mentioned resources are available to use as they are needed in order to carry out the project. In order to receive these resources, all school settings must be able to supply </w:t>
      </w:r>
      <w:r w:rsidR="009D2650">
        <w:rPr>
          <w:sz w:val="24"/>
          <w:szCs w:val="24"/>
        </w:rPr>
        <w:t>these resources which are</w:t>
      </w:r>
      <w:r>
        <w:rPr>
          <w:sz w:val="24"/>
          <w:szCs w:val="24"/>
        </w:rPr>
        <w:t xml:space="preserve"> </w:t>
      </w:r>
      <w:r w:rsidR="009D2650">
        <w:rPr>
          <w:sz w:val="24"/>
          <w:szCs w:val="24"/>
        </w:rPr>
        <w:t>vital</w:t>
      </w:r>
      <w:r>
        <w:rPr>
          <w:sz w:val="24"/>
          <w:szCs w:val="24"/>
        </w:rPr>
        <w:t xml:space="preserve"> for learners to use in order to learn, develop as well as gain knowledge. </w:t>
      </w:r>
    </w:p>
    <w:p w:rsidR="00877C7C" w:rsidRPr="009D2650" w:rsidRDefault="00877C7C" w:rsidP="00877C7C">
      <w:pPr>
        <w:spacing w:after="0" w:line="360" w:lineRule="auto"/>
        <w:rPr>
          <w:i/>
        </w:rPr>
      </w:pPr>
      <w:r>
        <w:rPr>
          <w:sz w:val="24"/>
          <w:szCs w:val="24"/>
        </w:rPr>
        <w:t xml:space="preserve">In terms of funding, this looks at being funded via the school setting as it will be seen as a necessary opportunity for learners to gain experience in engaging with others and work as part of a team, take on board real life skills needed for their future as well as seeking skills to be independent. </w:t>
      </w:r>
      <w:r w:rsidR="009D2650">
        <w:rPr>
          <w:sz w:val="24"/>
          <w:szCs w:val="24"/>
        </w:rPr>
        <w:t xml:space="preserve">All school settings throughout Wales receive funding from the government called the ‘Pupil Deprivation Grant’ (PDG) which supported all educational settings to help </w:t>
      </w:r>
      <w:r w:rsidR="009D2650" w:rsidRPr="009D2650">
        <w:rPr>
          <w:sz w:val="24"/>
          <w:szCs w:val="24"/>
        </w:rPr>
        <w:t xml:space="preserve">maintain and look after children. This includes improving outcomes for learners if they are eligible for free school meals, as well as intending to provide learners to achieve their full potential. </w:t>
      </w:r>
      <w:r w:rsidR="009D2650" w:rsidRPr="009D2650">
        <w:rPr>
          <w:i/>
        </w:rPr>
        <w:t>(Pupil Deprivation Grant to support the educational attainment of looked after children, 2018)</w:t>
      </w:r>
    </w:p>
    <w:p w:rsidR="008625A3" w:rsidRDefault="009D2650" w:rsidP="00CB25CE">
      <w:pPr>
        <w:spacing w:after="0" w:line="360" w:lineRule="auto"/>
        <w:rPr>
          <w:i/>
        </w:rPr>
      </w:pPr>
      <w:r>
        <w:rPr>
          <w:sz w:val="24"/>
          <w:szCs w:val="24"/>
        </w:rPr>
        <w:t>As mentioned, each group will be given a total of £5</w:t>
      </w:r>
      <w:r w:rsidR="00FE7DA6">
        <w:rPr>
          <w:sz w:val="24"/>
          <w:szCs w:val="24"/>
        </w:rPr>
        <w:t xml:space="preserve"> in order to pay for </w:t>
      </w:r>
      <w:r w:rsidR="00784526">
        <w:rPr>
          <w:sz w:val="24"/>
          <w:szCs w:val="24"/>
        </w:rPr>
        <w:t>expenses such as buying the ingredients needed to bake cakes.</w:t>
      </w:r>
      <w:r w:rsidR="00FE7DA6">
        <w:rPr>
          <w:sz w:val="24"/>
          <w:szCs w:val="24"/>
        </w:rPr>
        <w:t xml:space="preserve"> </w:t>
      </w:r>
      <w:r w:rsidR="00784526">
        <w:rPr>
          <w:sz w:val="24"/>
          <w:szCs w:val="24"/>
        </w:rPr>
        <w:t>This idea has come from ‘The Fiver Challenge’ which is an opportunity provided by the government</w:t>
      </w:r>
      <w:r w:rsidR="008625A3">
        <w:rPr>
          <w:sz w:val="24"/>
          <w:szCs w:val="24"/>
        </w:rPr>
        <w:t xml:space="preserve"> in 2014</w:t>
      </w:r>
      <w:r w:rsidR="00784526">
        <w:rPr>
          <w:sz w:val="24"/>
          <w:szCs w:val="24"/>
        </w:rPr>
        <w:t xml:space="preserve"> to supply pupils within school setting to start their own business with just £5</w:t>
      </w:r>
      <w:r w:rsidR="008625A3">
        <w:rPr>
          <w:sz w:val="24"/>
          <w:szCs w:val="24"/>
        </w:rPr>
        <w:t>, this is a new scheme which has been brought forward by the government to enable and encourage young individuals in becoming young entrepreneurs. This scheme is run alongside with Young Enterprise in corporation with Virgin Money and Department for Business, Innovation and skills</w:t>
      </w:r>
      <w:r w:rsidR="008625A3" w:rsidRPr="008625A3">
        <w:rPr>
          <w:i/>
        </w:rPr>
        <w:t>. (Gov.uk, 2018)</w:t>
      </w:r>
    </w:p>
    <w:p w:rsidR="00E12DF9" w:rsidRDefault="00E12DF9" w:rsidP="00CB25CE">
      <w:pPr>
        <w:spacing w:after="0" w:line="360" w:lineRule="auto"/>
        <w:rPr>
          <w:sz w:val="24"/>
          <w:szCs w:val="24"/>
          <w:u w:val="single"/>
        </w:rPr>
      </w:pPr>
      <w:r>
        <w:rPr>
          <w:sz w:val="24"/>
          <w:szCs w:val="24"/>
          <w:u w:val="single"/>
        </w:rPr>
        <w:lastRenderedPageBreak/>
        <w:t xml:space="preserve">Rationale </w:t>
      </w:r>
    </w:p>
    <w:p w:rsidR="00E12DF9" w:rsidRDefault="00E12DF9" w:rsidP="00CB25CE">
      <w:pPr>
        <w:spacing w:after="0" w:line="360" w:lineRule="auto"/>
        <w:rPr>
          <w:sz w:val="24"/>
          <w:szCs w:val="24"/>
          <w:u w:val="single"/>
        </w:rPr>
      </w:pPr>
    </w:p>
    <w:p w:rsidR="00E12DF9" w:rsidRDefault="00CC2BAC" w:rsidP="00CB25CE">
      <w:pPr>
        <w:spacing w:after="0" w:line="360" w:lineRule="auto"/>
        <w:rPr>
          <w:sz w:val="24"/>
          <w:szCs w:val="24"/>
        </w:rPr>
      </w:pPr>
      <w:r>
        <w:rPr>
          <w:sz w:val="24"/>
          <w:szCs w:val="24"/>
        </w:rPr>
        <w:t>The</w:t>
      </w:r>
      <w:r w:rsidR="00AE2770">
        <w:rPr>
          <w:sz w:val="24"/>
          <w:szCs w:val="24"/>
        </w:rPr>
        <w:t>re are many reasons why this chosen</w:t>
      </w:r>
      <w:r w:rsidR="004342A2">
        <w:rPr>
          <w:sz w:val="24"/>
          <w:szCs w:val="24"/>
        </w:rPr>
        <w:t xml:space="preserve"> entrepreneurial</w:t>
      </w:r>
      <w:r w:rsidR="00AE2770">
        <w:rPr>
          <w:sz w:val="24"/>
          <w:szCs w:val="24"/>
        </w:rPr>
        <w:t xml:space="preserve"> opportunity </w:t>
      </w:r>
      <w:r w:rsidR="004342A2">
        <w:rPr>
          <w:sz w:val="24"/>
          <w:szCs w:val="24"/>
        </w:rPr>
        <w:t xml:space="preserve">has been selected, it mainly </w:t>
      </w:r>
      <w:r w:rsidR="00F83B74">
        <w:rPr>
          <w:sz w:val="24"/>
          <w:szCs w:val="24"/>
        </w:rPr>
        <w:t xml:space="preserve">encourage teamwork skills within young learners and to assess how they cooperate with one another in order to maintain and gain profit through the chosen project. Another reason is to identify how young learners work under pressure from their team leaders as well as identifying their independent skills together with organisation and timescales. </w:t>
      </w:r>
    </w:p>
    <w:p w:rsidR="00E636DE" w:rsidRDefault="00F83B74" w:rsidP="00CB25CE">
      <w:pPr>
        <w:spacing w:after="0" w:line="360" w:lineRule="auto"/>
        <w:rPr>
          <w:sz w:val="24"/>
          <w:szCs w:val="24"/>
        </w:rPr>
      </w:pPr>
      <w:r>
        <w:rPr>
          <w:sz w:val="24"/>
          <w:szCs w:val="24"/>
        </w:rPr>
        <w:t xml:space="preserve">This chosen opportunity link in with ‘Young Enterprise’ initiatives within entrepreneurial education as according to </w:t>
      </w:r>
      <w:r w:rsidRPr="00F83B74">
        <w:rPr>
          <w:i/>
        </w:rPr>
        <w:t>(Enterprise, 2018)</w:t>
      </w:r>
      <w:r w:rsidR="00E636DE">
        <w:rPr>
          <w:sz w:val="24"/>
          <w:szCs w:val="24"/>
        </w:rPr>
        <w:t xml:space="preserve"> it helps young learners to develop knowledge and attitudes around 8 key skills, these are: Communication, confidence, financial capability, initiative, organisation, problem-solving, teamwork and resilience. </w:t>
      </w:r>
    </w:p>
    <w:p w:rsidR="006D3DBD" w:rsidRDefault="006D3DBD" w:rsidP="00CB25CE">
      <w:pPr>
        <w:spacing w:after="0" w:line="360" w:lineRule="auto"/>
        <w:rPr>
          <w:sz w:val="24"/>
          <w:szCs w:val="24"/>
        </w:rPr>
      </w:pPr>
      <w:r>
        <w:rPr>
          <w:sz w:val="24"/>
          <w:szCs w:val="24"/>
        </w:rPr>
        <w:t>The 21</w:t>
      </w:r>
      <w:r w:rsidRPr="006D3DBD">
        <w:rPr>
          <w:sz w:val="24"/>
          <w:szCs w:val="24"/>
          <w:vertAlign w:val="superscript"/>
        </w:rPr>
        <w:t>st</w:t>
      </w:r>
      <w:r>
        <w:rPr>
          <w:sz w:val="24"/>
          <w:szCs w:val="24"/>
        </w:rPr>
        <w:t xml:space="preserve"> century learning comes under 4 learning outcomes, these are:</w:t>
      </w:r>
    </w:p>
    <w:p w:rsidR="006D3DBD" w:rsidRDefault="006D3DBD" w:rsidP="00735D34">
      <w:pPr>
        <w:pStyle w:val="ListParagraph"/>
        <w:numPr>
          <w:ilvl w:val="0"/>
          <w:numId w:val="6"/>
        </w:numPr>
        <w:spacing w:after="0" w:line="360" w:lineRule="auto"/>
        <w:rPr>
          <w:sz w:val="24"/>
          <w:szCs w:val="24"/>
        </w:rPr>
      </w:pPr>
      <w:r>
        <w:rPr>
          <w:sz w:val="24"/>
          <w:szCs w:val="24"/>
        </w:rPr>
        <w:t>Content Knowledge and 21</w:t>
      </w:r>
      <w:r w:rsidRPr="006D3DBD">
        <w:rPr>
          <w:sz w:val="24"/>
          <w:szCs w:val="24"/>
          <w:vertAlign w:val="superscript"/>
        </w:rPr>
        <w:t>st</w:t>
      </w:r>
      <w:r>
        <w:rPr>
          <w:sz w:val="24"/>
          <w:szCs w:val="24"/>
        </w:rPr>
        <w:t xml:space="preserve"> Century Themes</w:t>
      </w:r>
    </w:p>
    <w:p w:rsidR="006D3DBD" w:rsidRDefault="006D3DBD" w:rsidP="006D3DBD">
      <w:pPr>
        <w:spacing w:after="0" w:line="360" w:lineRule="auto"/>
        <w:rPr>
          <w:sz w:val="24"/>
          <w:szCs w:val="24"/>
        </w:rPr>
      </w:pPr>
      <w:r>
        <w:rPr>
          <w:sz w:val="24"/>
          <w:szCs w:val="24"/>
        </w:rPr>
        <w:t>This looks at the fundamental subjects and 21</w:t>
      </w:r>
      <w:r w:rsidRPr="006D3DBD">
        <w:rPr>
          <w:sz w:val="24"/>
          <w:szCs w:val="24"/>
          <w:vertAlign w:val="superscript"/>
        </w:rPr>
        <w:t>st</w:t>
      </w:r>
      <w:r>
        <w:rPr>
          <w:sz w:val="24"/>
          <w:szCs w:val="24"/>
        </w:rPr>
        <w:t xml:space="preserve"> century themes which are seen as an essential for students in the 21</w:t>
      </w:r>
      <w:r w:rsidRPr="006D3DBD">
        <w:rPr>
          <w:sz w:val="24"/>
          <w:szCs w:val="24"/>
          <w:vertAlign w:val="superscript"/>
        </w:rPr>
        <w:t>st</w:t>
      </w:r>
      <w:r>
        <w:rPr>
          <w:sz w:val="24"/>
          <w:szCs w:val="24"/>
        </w:rPr>
        <w:t xml:space="preserve"> century. </w:t>
      </w:r>
    </w:p>
    <w:p w:rsidR="006D3DBD" w:rsidRPr="00735D34" w:rsidRDefault="006D3DBD" w:rsidP="00735D34">
      <w:pPr>
        <w:pStyle w:val="ListParagraph"/>
        <w:numPr>
          <w:ilvl w:val="0"/>
          <w:numId w:val="6"/>
        </w:numPr>
        <w:spacing w:after="0" w:line="360" w:lineRule="auto"/>
        <w:rPr>
          <w:sz w:val="24"/>
          <w:szCs w:val="24"/>
        </w:rPr>
      </w:pPr>
      <w:r w:rsidRPr="00735D34">
        <w:rPr>
          <w:sz w:val="24"/>
          <w:szCs w:val="24"/>
        </w:rPr>
        <w:t>Learning and Innovation Skills</w:t>
      </w:r>
    </w:p>
    <w:p w:rsidR="006D3DBD" w:rsidRDefault="006D3DBD" w:rsidP="006D3DBD">
      <w:pPr>
        <w:spacing w:after="0" w:line="360" w:lineRule="auto"/>
        <w:rPr>
          <w:sz w:val="24"/>
          <w:szCs w:val="24"/>
        </w:rPr>
      </w:pPr>
      <w:r>
        <w:rPr>
          <w:sz w:val="24"/>
          <w:szCs w:val="24"/>
        </w:rPr>
        <w:t>This looks at preparing students for complex life and work environments within the 21</w:t>
      </w:r>
      <w:r w:rsidRPr="006D3DBD">
        <w:rPr>
          <w:sz w:val="24"/>
          <w:szCs w:val="24"/>
          <w:vertAlign w:val="superscript"/>
        </w:rPr>
        <w:t>st</w:t>
      </w:r>
      <w:r>
        <w:rPr>
          <w:sz w:val="24"/>
          <w:szCs w:val="24"/>
        </w:rPr>
        <w:t xml:space="preserve"> century by focussing on creativity, critical thinking, communication and collaboration.</w:t>
      </w:r>
    </w:p>
    <w:p w:rsidR="006D3DBD" w:rsidRPr="00735D34" w:rsidRDefault="006D3DBD" w:rsidP="00735D34">
      <w:pPr>
        <w:pStyle w:val="ListParagraph"/>
        <w:numPr>
          <w:ilvl w:val="0"/>
          <w:numId w:val="6"/>
        </w:numPr>
        <w:spacing w:after="0" w:line="360" w:lineRule="auto"/>
        <w:rPr>
          <w:sz w:val="24"/>
          <w:szCs w:val="24"/>
        </w:rPr>
      </w:pPr>
      <w:r w:rsidRPr="00735D34">
        <w:rPr>
          <w:sz w:val="24"/>
          <w:szCs w:val="24"/>
        </w:rPr>
        <w:t>Information, Media and Technology Skills</w:t>
      </w:r>
    </w:p>
    <w:p w:rsidR="006D3DBD" w:rsidRDefault="006D3DBD" w:rsidP="006D3DBD">
      <w:pPr>
        <w:spacing w:after="0" w:line="360" w:lineRule="auto"/>
        <w:rPr>
          <w:sz w:val="24"/>
          <w:szCs w:val="24"/>
        </w:rPr>
      </w:pPr>
      <w:r>
        <w:rPr>
          <w:sz w:val="24"/>
          <w:szCs w:val="24"/>
        </w:rPr>
        <w:t xml:space="preserve">This looks at </w:t>
      </w:r>
      <w:r w:rsidR="00CB1F72">
        <w:rPr>
          <w:sz w:val="24"/>
          <w:szCs w:val="24"/>
        </w:rPr>
        <w:t>the modern technology used within different environments in order help student’s access information, use different technology tools and to also have the ability to collaborate towards effective information.</w:t>
      </w:r>
    </w:p>
    <w:p w:rsidR="00CB1F72" w:rsidRPr="00735D34" w:rsidRDefault="00CB1F72" w:rsidP="00735D34">
      <w:pPr>
        <w:pStyle w:val="ListParagraph"/>
        <w:numPr>
          <w:ilvl w:val="0"/>
          <w:numId w:val="6"/>
        </w:numPr>
        <w:spacing w:after="0" w:line="360" w:lineRule="auto"/>
        <w:rPr>
          <w:sz w:val="24"/>
          <w:szCs w:val="24"/>
        </w:rPr>
      </w:pPr>
      <w:r w:rsidRPr="00735D34">
        <w:rPr>
          <w:sz w:val="24"/>
          <w:szCs w:val="24"/>
        </w:rPr>
        <w:t>Life and Career Skills</w:t>
      </w:r>
    </w:p>
    <w:p w:rsidR="00CB1F72" w:rsidRDefault="00CB1F72" w:rsidP="00CB25CE">
      <w:pPr>
        <w:spacing w:after="0" w:line="360" w:lineRule="auto"/>
        <w:rPr>
          <w:sz w:val="24"/>
          <w:szCs w:val="24"/>
        </w:rPr>
      </w:pPr>
      <w:r>
        <w:rPr>
          <w:sz w:val="24"/>
          <w:szCs w:val="24"/>
        </w:rPr>
        <w:t xml:space="preserve">This outcome looks at the needs of students in order for them to develop thinking skills, knowledge and social and emotional methods in order to work within different environments. These come under 5 career skills which are; flexibility and adaptability, initiative and self direction, social and cross-cultural skills, productivity and accountability and finally leadership and responsibility. </w:t>
      </w:r>
      <w:r w:rsidR="00E736F6" w:rsidRPr="00E736F6">
        <w:rPr>
          <w:i/>
        </w:rPr>
        <w:t>(P21 Framework Definitions, 2018)</w:t>
      </w:r>
    </w:p>
    <w:p w:rsidR="00785635" w:rsidRDefault="00730073" w:rsidP="00CB25CE">
      <w:pPr>
        <w:spacing w:after="0" w:line="360" w:lineRule="auto"/>
        <w:rPr>
          <w:sz w:val="24"/>
          <w:szCs w:val="24"/>
        </w:rPr>
      </w:pPr>
      <w:r>
        <w:rPr>
          <w:sz w:val="24"/>
          <w:szCs w:val="24"/>
        </w:rPr>
        <w:t>This chosen entrepreneurial opportunity</w:t>
      </w:r>
      <w:r w:rsidR="00735D34">
        <w:rPr>
          <w:sz w:val="24"/>
          <w:szCs w:val="24"/>
        </w:rPr>
        <w:t xml:space="preserve"> links into the 2</w:t>
      </w:r>
      <w:r w:rsidR="00735D34" w:rsidRPr="00735D34">
        <w:rPr>
          <w:sz w:val="24"/>
          <w:szCs w:val="24"/>
          <w:vertAlign w:val="superscript"/>
        </w:rPr>
        <w:t>nd</w:t>
      </w:r>
      <w:r w:rsidR="00735D34">
        <w:rPr>
          <w:sz w:val="24"/>
          <w:szCs w:val="24"/>
        </w:rPr>
        <w:t xml:space="preserve"> and 4</w:t>
      </w:r>
      <w:r w:rsidR="00735D34" w:rsidRPr="00735D34">
        <w:rPr>
          <w:sz w:val="24"/>
          <w:szCs w:val="24"/>
          <w:vertAlign w:val="superscript"/>
        </w:rPr>
        <w:t>th</w:t>
      </w:r>
      <w:r w:rsidR="00735D34">
        <w:rPr>
          <w:sz w:val="24"/>
          <w:szCs w:val="24"/>
        </w:rPr>
        <w:t xml:space="preserve"> learning outcomes as learners are able to</w:t>
      </w:r>
      <w:r w:rsidR="00836435">
        <w:rPr>
          <w:sz w:val="24"/>
          <w:szCs w:val="24"/>
        </w:rPr>
        <w:t xml:space="preserve"> focusing on</w:t>
      </w:r>
      <w:r w:rsidR="00E736F6">
        <w:rPr>
          <w:sz w:val="24"/>
          <w:szCs w:val="24"/>
        </w:rPr>
        <w:t xml:space="preserve"> being creative when decorating their cakes after baking, critically think when planning their peers along with communicating with them in order to share each other’s feedback. This also links in with the 4</w:t>
      </w:r>
      <w:r w:rsidR="00E736F6" w:rsidRPr="00E736F6">
        <w:rPr>
          <w:sz w:val="24"/>
          <w:szCs w:val="24"/>
          <w:vertAlign w:val="superscript"/>
        </w:rPr>
        <w:t>th</w:t>
      </w:r>
      <w:r w:rsidR="00E736F6">
        <w:rPr>
          <w:sz w:val="24"/>
          <w:szCs w:val="24"/>
        </w:rPr>
        <w:t xml:space="preserve"> learning outcome as it prepares </w:t>
      </w:r>
      <w:r w:rsidR="00E736F6">
        <w:rPr>
          <w:sz w:val="24"/>
          <w:szCs w:val="24"/>
        </w:rPr>
        <w:lastRenderedPageBreak/>
        <w:t>the learners to have an idea what to practise themselves for in their future as they will take on board theirs and other initiatives and share the responsibility within each other</w:t>
      </w:r>
      <w:r w:rsidR="008E0C59">
        <w:rPr>
          <w:sz w:val="24"/>
          <w:szCs w:val="24"/>
        </w:rPr>
        <w:t xml:space="preserve"> as well as maintaining productivity and encouraging on another within the workload. </w:t>
      </w:r>
    </w:p>
    <w:p w:rsidR="00785635" w:rsidRDefault="00785635" w:rsidP="00CB25CE">
      <w:pPr>
        <w:spacing w:after="0" w:line="360" w:lineRule="auto"/>
        <w:rPr>
          <w:sz w:val="24"/>
          <w:szCs w:val="24"/>
        </w:rPr>
      </w:pPr>
    </w:p>
    <w:p w:rsidR="00785635" w:rsidRDefault="00785635" w:rsidP="00CB25CE">
      <w:pPr>
        <w:spacing w:after="0" w:line="360" w:lineRule="auto"/>
        <w:rPr>
          <w:sz w:val="24"/>
          <w:szCs w:val="24"/>
        </w:rPr>
      </w:pPr>
    </w:p>
    <w:p w:rsidR="00785635" w:rsidRDefault="00785635" w:rsidP="00CB25CE">
      <w:pPr>
        <w:spacing w:after="0" w:line="360" w:lineRule="auto"/>
        <w:rPr>
          <w:sz w:val="24"/>
          <w:szCs w:val="24"/>
        </w:rPr>
      </w:pPr>
    </w:p>
    <w:p w:rsidR="00785635" w:rsidRDefault="00785635" w:rsidP="00CB25CE">
      <w:pPr>
        <w:spacing w:after="0" w:line="360" w:lineRule="auto"/>
        <w:rPr>
          <w:sz w:val="24"/>
          <w:szCs w:val="24"/>
        </w:rPr>
      </w:pPr>
    </w:p>
    <w:p w:rsidR="00785635" w:rsidRDefault="00785635" w:rsidP="00CB25CE">
      <w:pPr>
        <w:spacing w:after="0" w:line="360" w:lineRule="auto"/>
        <w:rPr>
          <w:sz w:val="24"/>
          <w:szCs w:val="24"/>
        </w:rPr>
      </w:pPr>
    </w:p>
    <w:p w:rsidR="00785635" w:rsidRDefault="00785635" w:rsidP="00CB25CE">
      <w:pPr>
        <w:spacing w:after="0" w:line="360" w:lineRule="auto"/>
        <w:rPr>
          <w:sz w:val="24"/>
          <w:szCs w:val="24"/>
        </w:rPr>
      </w:pPr>
    </w:p>
    <w:p w:rsidR="00785635" w:rsidRDefault="00785635" w:rsidP="00CB25CE">
      <w:pPr>
        <w:spacing w:after="0" w:line="360" w:lineRule="auto"/>
        <w:rPr>
          <w:sz w:val="24"/>
          <w:szCs w:val="24"/>
        </w:rPr>
      </w:pPr>
    </w:p>
    <w:p w:rsidR="00785635" w:rsidRDefault="00785635" w:rsidP="00CB25CE">
      <w:pPr>
        <w:spacing w:after="0" w:line="360" w:lineRule="auto"/>
        <w:rPr>
          <w:sz w:val="24"/>
          <w:szCs w:val="24"/>
        </w:rPr>
      </w:pPr>
    </w:p>
    <w:p w:rsidR="00785635" w:rsidRDefault="00785635" w:rsidP="00CB25CE">
      <w:pPr>
        <w:spacing w:after="0" w:line="360" w:lineRule="auto"/>
        <w:rPr>
          <w:sz w:val="24"/>
          <w:szCs w:val="24"/>
        </w:rPr>
      </w:pPr>
    </w:p>
    <w:p w:rsidR="00785635" w:rsidRDefault="00785635" w:rsidP="00CB25CE">
      <w:pPr>
        <w:spacing w:after="0" w:line="360" w:lineRule="auto"/>
        <w:rPr>
          <w:sz w:val="24"/>
          <w:szCs w:val="24"/>
        </w:rPr>
      </w:pPr>
    </w:p>
    <w:p w:rsidR="00785635" w:rsidRDefault="00785635" w:rsidP="00CB25CE">
      <w:pPr>
        <w:spacing w:after="0" w:line="360" w:lineRule="auto"/>
        <w:rPr>
          <w:sz w:val="24"/>
          <w:szCs w:val="24"/>
        </w:rPr>
      </w:pPr>
    </w:p>
    <w:p w:rsidR="00785635" w:rsidRDefault="00785635" w:rsidP="00CB25CE">
      <w:pPr>
        <w:spacing w:after="0" w:line="360" w:lineRule="auto"/>
        <w:rPr>
          <w:sz w:val="24"/>
          <w:szCs w:val="24"/>
        </w:rPr>
      </w:pPr>
    </w:p>
    <w:p w:rsidR="00785635" w:rsidRDefault="00785635" w:rsidP="00CB25CE">
      <w:pPr>
        <w:spacing w:after="0" w:line="360" w:lineRule="auto"/>
        <w:rPr>
          <w:sz w:val="24"/>
          <w:szCs w:val="24"/>
        </w:rPr>
      </w:pPr>
    </w:p>
    <w:p w:rsidR="00785635" w:rsidRDefault="00785635" w:rsidP="00CB25CE">
      <w:pPr>
        <w:spacing w:after="0" w:line="360" w:lineRule="auto"/>
        <w:rPr>
          <w:sz w:val="24"/>
          <w:szCs w:val="24"/>
        </w:rPr>
      </w:pPr>
    </w:p>
    <w:p w:rsidR="00785635" w:rsidRDefault="00785635" w:rsidP="00CB25CE">
      <w:pPr>
        <w:spacing w:after="0" w:line="360" w:lineRule="auto"/>
        <w:rPr>
          <w:sz w:val="24"/>
          <w:szCs w:val="24"/>
        </w:rPr>
      </w:pPr>
    </w:p>
    <w:p w:rsidR="00785635" w:rsidRDefault="00785635" w:rsidP="00CB25CE">
      <w:pPr>
        <w:spacing w:after="0" w:line="360" w:lineRule="auto"/>
        <w:rPr>
          <w:sz w:val="24"/>
          <w:szCs w:val="24"/>
        </w:rPr>
      </w:pPr>
    </w:p>
    <w:p w:rsidR="00785635" w:rsidRDefault="00785635" w:rsidP="00CB25CE">
      <w:pPr>
        <w:spacing w:after="0" w:line="360" w:lineRule="auto"/>
        <w:rPr>
          <w:sz w:val="24"/>
          <w:szCs w:val="24"/>
        </w:rPr>
      </w:pPr>
    </w:p>
    <w:p w:rsidR="00785635" w:rsidRDefault="00785635" w:rsidP="00CB25CE">
      <w:pPr>
        <w:spacing w:after="0" w:line="360" w:lineRule="auto"/>
        <w:rPr>
          <w:sz w:val="24"/>
          <w:szCs w:val="24"/>
        </w:rPr>
      </w:pPr>
    </w:p>
    <w:p w:rsidR="00785635" w:rsidRDefault="00785635" w:rsidP="00CB25CE">
      <w:pPr>
        <w:spacing w:after="0" w:line="360" w:lineRule="auto"/>
        <w:rPr>
          <w:sz w:val="24"/>
          <w:szCs w:val="24"/>
        </w:rPr>
      </w:pPr>
    </w:p>
    <w:p w:rsidR="00785635" w:rsidRDefault="00785635" w:rsidP="00CB25CE">
      <w:pPr>
        <w:spacing w:after="0" w:line="360" w:lineRule="auto"/>
        <w:rPr>
          <w:sz w:val="24"/>
          <w:szCs w:val="24"/>
        </w:rPr>
      </w:pPr>
    </w:p>
    <w:p w:rsidR="00785635" w:rsidRDefault="00785635" w:rsidP="00CB25CE">
      <w:pPr>
        <w:spacing w:after="0" w:line="360" w:lineRule="auto"/>
        <w:rPr>
          <w:sz w:val="24"/>
          <w:szCs w:val="24"/>
        </w:rPr>
      </w:pPr>
    </w:p>
    <w:p w:rsidR="00785635" w:rsidRDefault="00785635" w:rsidP="00CB25CE">
      <w:pPr>
        <w:spacing w:after="0" w:line="360" w:lineRule="auto"/>
        <w:rPr>
          <w:sz w:val="24"/>
          <w:szCs w:val="24"/>
        </w:rPr>
      </w:pPr>
    </w:p>
    <w:p w:rsidR="00785635" w:rsidRDefault="00785635" w:rsidP="00CB25CE">
      <w:pPr>
        <w:spacing w:after="0" w:line="360" w:lineRule="auto"/>
        <w:rPr>
          <w:sz w:val="24"/>
          <w:szCs w:val="24"/>
        </w:rPr>
      </w:pPr>
    </w:p>
    <w:p w:rsidR="00785635" w:rsidRDefault="00785635" w:rsidP="00CB25CE">
      <w:pPr>
        <w:spacing w:after="0" w:line="360" w:lineRule="auto"/>
        <w:rPr>
          <w:sz w:val="24"/>
          <w:szCs w:val="24"/>
        </w:rPr>
      </w:pPr>
    </w:p>
    <w:p w:rsidR="00785635" w:rsidRDefault="00785635" w:rsidP="00CB25CE">
      <w:pPr>
        <w:spacing w:after="0" w:line="360" w:lineRule="auto"/>
        <w:rPr>
          <w:sz w:val="24"/>
          <w:szCs w:val="24"/>
        </w:rPr>
      </w:pPr>
    </w:p>
    <w:p w:rsidR="00ED466E" w:rsidRDefault="00ED466E" w:rsidP="00CB25CE">
      <w:pPr>
        <w:spacing w:after="0" w:line="360" w:lineRule="auto"/>
        <w:rPr>
          <w:sz w:val="24"/>
          <w:szCs w:val="24"/>
        </w:rPr>
      </w:pPr>
    </w:p>
    <w:p w:rsidR="00DA213B" w:rsidRDefault="00DA213B" w:rsidP="00CB25CE">
      <w:pPr>
        <w:spacing w:after="0" w:line="360" w:lineRule="auto"/>
        <w:rPr>
          <w:sz w:val="24"/>
          <w:szCs w:val="24"/>
          <w:u w:val="single"/>
        </w:rPr>
      </w:pPr>
    </w:p>
    <w:p w:rsidR="00DA213B" w:rsidRDefault="00DA213B" w:rsidP="00CB25CE">
      <w:pPr>
        <w:spacing w:after="0" w:line="360" w:lineRule="auto"/>
        <w:rPr>
          <w:sz w:val="24"/>
          <w:szCs w:val="24"/>
          <w:u w:val="single"/>
        </w:rPr>
      </w:pPr>
    </w:p>
    <w:p w:rsidR="00641D7E" w:rsidRDefault="00641D7E" w:rsidP="00CB25CE">
      <w:pPr>
        <w:spacing w:after="0" w:line="360" w:lineRule="auto"/>
        <w:rPr>
          <w:sz w:val="24"/>
          <w:szCs w:val="24"/>
          <w:u w:val="single"/>
        </w:rPr>
      </w:pPr>
    </w:p>
    <w:p w:rsidR="00785635" w:rsidRDefault="00785635" w:rsidP="00CB25CE">
      <w:pPr>
        <w:spacing w:after="0" w:line="360" w:lineRule="auto"/>
        <w:rPr>
          <w:sz w:val="24"/>
          <w:szCs w:val="24"/>
          <w:u w:val="single"/>
        </w:rPr>
      </w:pPr>
      <w:r>
        <w:rPr>
          <w:sz w:val="24"/>
          <w:szCs w:val="24"/>
          <w:u w:val="single"/>
        </w:rPr>
        <w:lastRenderedPageBreak/>
        <w:t>Links to curriculum</w:t>
      </w:r>
    </w:p>
    <w:p w:rsidR="00785635" w:rsidRDefault="00785635" w:rsidP="00CB25CE">
      <w:pPr>
        <w:spacing w:after="0" w:line="360" w:lineRule="auto"/>
        <w:rPr>
          <w:sz w:val="24"/>
          <w:szCs w:val="24"/>
          <w:u w:val="single"/>
        </w:rPr>
      </w:pPr>
    </w:p>
    <w:p w:rsidR="00773CB2" w:rsidRPr="004C121A" w:rsidRDefault="00A928F3" w:rsidP="004C121A">
      <w:pPr>
        <w:spacing w:after="0" w:line="360" w:lineRule="auto"/>
        <w:rPr>
          <w:rFonts w:cstheme="minorHAnsi"/>
          <w:sz w:val="24"/>
          <w:szCs w:val="24"/>
        </w:rPr>
      </w:pPr>
      <w:r>
        <w:rPr>
          <w:sz w:val="24"/>
          <w:szCs w:val="24"/>
        </w:rPr>
        <w:t>This section will now look at how this chosen opportunity links in with the current curriculum within Wales as well as identifying which parts</w:t>
      </w:r>
      <w:r w:rsidR="00773CB2">
        <w:rPr>
          <w:sz w:val="24"/>
          <w:szCs w:val="24"/>
        </w:rPr>
        <w:t xml:space="preserve"> of the curriculum</w:t>
      </w:r>
      <w:r>
        <w:rPr>
          <w:sz w:val="24"/>
          <w:szCs w:val="24"/>
        </w:rPr>
        <w:t xml:space="preserve"> it links in with. The current</w:t>
      </w:r>
      <w:r w:rsidR="00773CB2">
        <w:rPr>
          <w:sz w:val="24"/>
          <w:szCs w:val="24"/>
        </w:rPr>
        <w:t xml:space="preserve"> national</w:t>
      </w:r>
      <w:r>
        <w:rPr>
          <w:sz w:val="24"/>
          <w:szCs w:val="24"/>
        </w:rPr>
        <w:t xml:space="preserve"> curriculum in Wales </w:t>
      </w:r>
      <w:r w:rsidR="00773CB2">
        <w:rPr>
          <w:sz w:val="24"/>
          <w:szCs w:val="24"/>
        </w:rPr>
        <w:t>is knows as</w:t>
      </w:r>
      <w:r>
        <w:rPr>
          <w:sz w:val="24"/>
          <w:szCs w:val="24"/>
        </w:rPr>
        <w:t xml:space="preserve"> ‘The Foundation Phase Framework’</w:t>
      </w:r>
      <w:r w:rsidR="00773CB2">
        <w:rPr>
          <w:sz w:val="24"/>
          <w:szCs w:val="24"/>
        </w:rPr>
        <w:t>,</w:t>
      </w:r>
      <w:r>
        <w:rPr>
          <w:sz w:val="24"/>
          <w:szCs w:val="24"/>
        </w:rPr>
        <w:t xml:space="preserve"> this framework allows children and young individuals to be creative, imaginative together with making learning more enjoyable and more effective. Pupils are also </w:t>
      </w:r>
      <w:r w:rsidR="00773CB2">
        <w:rPr>
          <w:sz w:val="24"/>
          <w:szCs w:val="24"/>
        </w:rPr>
        <w:t>given the opportunity to explore and understand to their ability how things work by taking part in practical activities relevant towards the developmental stage.</w:t>
      </w:r>
      <w:r w:rsidR="00CE3837">
        <w:rPr>
          <w:sz w:val="24"/>
          <w:szCs w:val="24"/>
        </w:rPr>
        <w:t xml:space="preserve"> </w:t>
      </w:r>
      <w:r w:rsidR="00CE3837" w:rsidRPr="00CE3837">
        <w:rPr>
          <w:i/>
        </w:rPr>
        <w:t>(</w:t>
      </w:r>
      <w:proofErr w:type="spellStart"/>
      <w:r w:rsidR="00CE3837" w:rsidRPr="00CE3837">
        <w:rPr>
          <w:i/>
        </w:rPr>
        <w:t>Gov.wales</w:t>
      </w:r>
      <w:proofErr w:type="spellEnd"/>
      <w:r w:rsidR="00CE3837" w:rsidRPr="00CE3837">
        <w:rPr>
          <w:i/>
        </w:rPr>
        <w:t>, 2018)</w:t>
      </w:r>
      <w:r w:rsidR="00773CB2">
        <w:rPr>
          <w:sz w:val="24"/>
          <w:szCs w:val="24"/>
        </w:rPr>
        <w:t xml:space="preserve"> The Foundation Phase has 7 ar</w:t>
      </w:r>
      <w:r w:rsidR="00773CB2" w:rsidRPr="004C121A">
        <w:rPr>
          <w:rFonts w:cstheme="minorHAnsi"/>
          <w:sz w:val="24"/>
          <w:szCs w:val="24"/>
        </w:rPr>
        <w:t>eas of learning</w:t>
      </w:r>
      <w:r w:rsidR="004C121A" w:rsidRPr="004C121A">
        <w:rPr>
          <w:rFonts w:cstheme="minorHAnsi"/>
          <w:sz w:val="24"/>
          <w:szCs w:val="24"/>
        </w:rPr>
        <w:t>, which can be taken part either indoors or outdoors. These are:</w:t>
      </w:r>
    </w:p>
    <w:p w:rsidR="00773CB2" w:rsidRPr="00773CB2" w:rsidRDefault="004C121A" w:rsidP="004C121A">
      <w:pPr>
        <w:numPr>
          <w:ilvl w:val="0"/>
          <w:numId w:val="11"/>
        </w:numPr>
        <w:shd w:val="clear" w:color="auto" w:fill="FFFFFF"/>
        <w:spacing w:after="0" w:line="360" w:lineRule="auto"/>
        <w:ind w:left="0"/>
        <w:rPr>
          <w:rFonts w:eastAsia="Times New Roman" w:cstheme="minorHAnsi"/>
          <w:sz w:val="24"/>
          <w:szCs w:val="24"/>
          <w:lang w:eastAsia="en-GB"/>
        </w:rPr>
      </w:pPr>
      <w:r>
        <w:rPr>
          <w:rFonts w:eastAsia="Times New Roman" w:cstheme="minorHAnsi"/>
          <w:sz w:val="24"/>
          <w:szCs w:val="24"/>
          <w:lang w:eastAsia="en-GB"/>
        </w:rPr>
        <w:t>P</w:t>
      </w:r>
      <w:r w:rsidR="00773CB2" w:rsidRPr="00773CB2">
        <w:rPr>
          <w:rFonts w:eastAsia="Times New Roman" w:cstheme="minorHAnsi"/>
          <w:sz w:val="24"/>
          <w:szCs w:val="24"/>
          <w:lang w:eastAsia="en-GB"/>
        </w:rPr>
        <w:t>ersonal and social development, well-being and cultural diversity</w:t>
      </w:r>
    </w:p>
    <w:p w:rsidR="00773CB2" w:rsidRPr="00773CB2" w:rsidRDefault="004C121A" w:rsidP="004C121A">
      <w:pPr>
        <w:numPr>
          <w:ilvl w:val="0"/>
          <w:numId w:val="11"/>
        </w:numPr>
        <w:shd w:val="clear" w:color="auto" w:fill="FFFFFF"/>
        <w:spacing w:after="0" w:line="360" w:lineRule="auto"/>
        <w:ind w:left="0"/>
        <w:rPr>
          <w:rFonts w:eastAsia="Times New Roman" w:cstheme="minorHAnsi"/>
          <w:sz w:val="24"/>
          <w:szCs w:val="24"/>
          <w:lang w:eastAsia="en-GB"/>
        </w:rPr>
      </w:pPr>
      <w:r>
        <w:rPr>
          <w:rFonts w:eastAsia="Times New Roman" w:cstheme="minorHAnsi"/>
          <w:sz w:val="24"/>
          <w:szCs w:val="24"/>
          <w:lang w:eastAsia="en-GB"/>
        </w:rPr>
        <w:t>L</w:t>
      </w:r>
      <w:r w:rsidR="00773CB2" w:rsidRPr="00773CB2">
        <w:rPr>
          <w:rFonts w:eastAsia="Times New Roman" w:cstheme="minorHAnsi"/>
          <w:sz w:val="24"/>
          <w:szCs w:val="24"/>
          <w:lang w:eastAsia="en-GB"/>
        </w:rPr>
        <w:t>anguage, literacy and communication skills</w:t>
      </w:r>
    </w:p>
    <w:p w:rsidR="00773CB2" w:rsidRPr="00773CB2" w:rsidRDefault="004C121A" w:rsidP="004C121A">
      <w:pPr>
        <w:numPr>
          <w:ilvl w:val="0"/>
          <w:numId w:val="11"/>
        </w:numPr>
        <w:shd w:val="clear" w:color="auto" w:fill="FFFFFF"/>
        <w:spacing w:after="0" w:line="360" w:lineRule="auto"/>
        <w:ind w:left="0"/>
        <w:rPr>
          <w:rFonts w:eastAsia="Times New Roman" w:cstheme="minorHAnsi"/>
          <w:sz w:val="24"/>
          <w:szCs w:val="24"/>
          <w:lang w:eastAsia="en-GB"/>
        </w:rPr>
      </w:pPr>
      <w:r>
        <w:rPr>
          <w:rFonts w:eastAsia="Times New Roman" w:cstheme="minorHAnsi"/>
          <w:sz w:val="24"/>
          <w:szCs w:val="24"/>
          <w:lang w:eastAsia="en-GB"/>
        </w:rPr>
        <w:t>M</w:t>
      </w:r>
      <w:r w:rsidR="00773CB2" w:rsidRPr="00773CB2">
        <w:rPr>
          <w:rFonts w:eastAsia="Times New Roman" w:cstheme="minorHAnsi"/>
          <w:sz w:val="24"/>
          <w:szCs w:val="24"/>
          <w:lang w:eastAsia="en-GB"/>
        </w:rPr>
        <w:t>athematical development</w:t>
      </w:r>
    </w:p>
    <w:p w:rsidR="00773CB2" w:rsidRPr="00773CB2" w:rsidRDefault="00773CB2" w:rsidP="004C121A">
      <w:pPr>
        <w:numPr>
          <w:ilvl w:val="0"/>
          <w:numId w:val="11"/>
        </w:numPr>
        <w:shd w:val="clear" w:color="auto" w:fill="FFFFFF"/>
        <w:spacing w:after="0" w:line="360" w:lineRule="auto"/>
        <w:ind w:left="0"/>
        <w:rPr>
          <w:rFonts w:eastAsia="Times New Roman" w:cstheme="minorHAnsi"/>
          <w:sz w:val="24"/>
          <w:szCs w:val="24"/>
          <w:lang w:eastAsia="en-GB"/>
        </w:rPr>
      </w:pPr>
      <w:r w:rsidRPr="00773CB2">
        <w:rPr>
          <w:rFonts w:eastAsia="Times New Roman" w:cstheme="minorHAnsi"/>
          <w:sz w:val="24"/>
          <w:szCs w:val="24"/>
          <w:lang w:eastAsia="en-GB"/>
        </w:rPr>
        <w:t>Welsh language development</w:t>
      </w:r>
    </w:p>
    <w:p w:rsidR="00773CB2" w:rsidRPr="00773CB2" w:rsidRDefault="004C121A" w:rsidP="004C121A">
      <w:pPr>
        <w:numPr>
          <w:ilvl w:val="0"/>
          <w:numId w:val="11"/>
        </w:numPr>
        <w:shd w:val="clear" w:color="auto" w:fill="FFFFFF"/>
        <w:spacing w:after="0" w:line="360" w:lineRule="auto"/>
        <w:ind w:left="0"/>
        <w:rPr>
          <w:rFonts w:eastAsia="Times New Roman" w:cstheme="minorHAnsi"/>
          <w:sz w:val="24"/>
          <w:szCs w:val="24"/>
          <w:lang w:eastAsia="en-GB"/>
        </w:rPr>
      </w:pPr>
      <w:r>
        <w:rPr>
          <w:rFonts w:eastAsia="Times New Roman" w:cstheme="minorHAnsi"/>
          <w:sz w:val="24"/>
          <w:szCs w:val="24"/>
          <w:lang w:eastAsia="en-GB"/>
        </w:rPr>
        <w:t>K</w:t>
      </w:r>
      <w:r w:rsidR="00773CB2" w:rsidRPr="00773CB2">
        <w:rPr>
          <w:rFonts w:eastAsia="Times New Roman" w:cstheme="minorHAnsi"/>
          <w:sz w:val="24"/>
          <w:szCs w:val="24"/>
          <w:lang w:eastAsia="en-GB"/>
        </w:rPr>
        <w:t>nowledge and understanding of the world</w:t>
      </w:r>
    </w:p>
    <w:p w:rsidR="00773CB2" w:rsidRPr="00773CB2" w:rsidRDefault="004C121A" w:rsidP="004C121A">
      <w:pPr>
        <w:numPr>
          <w:ilvl w:val="0"/>
          <w:numId w:val="11"/>
        </w:numPr>
        <w:shd w:val="clear" w:color="auto" w:fill="FFFFFF"/>
        <w:spacing w:after="0" w:line="360" w:lineRule="auto"/>
        <w:ind w:left="0"/>
        <w:rPr>
          <w:rFonts w:eastAsia="Times New Roman" w:cstheme="minorHAnsi"/>
          <w:sz w:val="24"/>
          <w:szCs w:val="24"/>
          <w:lang w:eastAsia="en-GB"/>
        </w:rPr>
      </w:pPr>
      <w:r>
        <w:rPr>
          <w:rFonts w:eastAsia="Times New Roman" w:cstheme="minorHAnsi"/>
          <w:sz w:val="24"/>
          <w:szCs w:val="24"/>
          <w:lang w:eastAsia="en-GB"/>
        </w:rPr>
        <w:t>P</w:t>
      </w:r>
      <w:r w:rsidR="00773CB2" w:rsidRPr="00773CB2">
        <w:rPr>
          <w:rFonts w:eastAsia="Times New Roman" w:cstheme="minorHAnsi"/>
          <w:sz w:val="24"/>
          <w:szCs w:val="24"/>
          <w:lang w:eastAsia="en-GB"/>
        </w:rPr>
        <w:t>hysical development</w:t>
      </w:r>
    </w:p>
    <w:p w:rsidR="004C121A" w:rsidRDefault="004C121A" w:rsidP="004C121A">
      <w:pPr>
        <w:numPr>
          <w:ilvl w:val="0"/>
          <w:numId w:val="11"/>
        </w:numPr>
        <w:shd w:val="clear" w:color="auto" w:fill="FFFFFF"/>
        <w:spacing w:after="0" w:line="360" w:lineRule="auto"/>
        <w:ind w:left="0"/>
        <w:rPr>
          <w:rFonts w:eastAsia="Times New Roman" w:cstheme="minorHAnsi"/>
          <w:sz w:val="24"/>
          <w:szCs w:val="24"/>
          <w:lang w:eastAsia="en-GB"/>
        </w:rPr>
      </w:pPr>
      <w:r>
        <w:rPr>
          <w:rFonts w:eastAsia="Times New Roman" w:cstheme="minorHAnsi"/>
          <w:sz w:val="24"/>
          <w:szCs w:val="24"/>
          <w:lang w:eastAsia="en-GB"/>
        </w:rPr>
        <w:t>C</w:t>
      </w:r>
      <w:r w:rsidR="00773CB2" w:rsidRPr="00773CB2">
        <w:rPr>
          <w:rFonts w:eastAsia="Times New Roman" w:cstheme="minorHAnsi"/>
          <w:sz w:val="24"/>
          <w:szCs w:val="24"/>
          <w:lang w:eastAsia="en-GB"/>
        </w:rPr>
        <w:t>reative development</w:t>
      </w:r>
    </w:p>
    <w:p w:rsidR="00785635" w:rsidRDefault="00773CB2" w:rsidP="004C121A">
      <w:pPr>
        <w:shd w:val="clear" w:color="auto" w:fill="FFFFFF"/>
        <w:spacing w:after="0" w:line="360" w:lineRule="auto"/>
        <w:rPr>
          <w:sz w:val="24"/>
          <w:szCs w:val="24"/>
        </w:rPr>
      </w:pPr>
      <w:r w:rsidRPr="004C121A">
        <w:rPr>
          <w:sz w:val="24"/>
          <w:szCs w:val="24"/>
        </w:rPr>
        <w:t xml:space="preserve">This project allows learners to be challenged through the practical activity provided for them which will enhance with their thinking development, this is because this opportunity allows them to ask questions, share each other’s ideas together with problem solving with each other. </w:t>
      </w:r>
      <w:r w:rsidR="00CE3837">
        <w:rPr>
          <w:sz w:val="24"/>
          <w:szCs w:val="24"/>
        </w:rPr>
        <w:t xml:space="preserve">It also links in with creative development, language literacy and communication skills, knowledge and understanding of the world as well as personal and social development well being and cultural diversity. The chosen opportunity links into the areas mentioned as learners are enabled to work alongside each other with respect, value their opinion and also enhance their ideas together to problem solve. It also allows them to use their imaginative skills to be creative and account their personality in when they are decorating and baking the cakes. </w:t>
      </w:r>
    </w:p>
    <w:p w:rsidR="004C1832" w:rsidRDefault="004C1832" w:rsidP="004C121A">
      <w:pPr>
        <w:shd w:val="clear" w:color="auto" w:fill="FFFFFF"/>
        <w:spacing w:after="0" w:line="360" w:lineRule="auto"/>
        <w:rPr>
          <w:sz w:val="24"/>
          <w:szCs w:val="24"/>
        </w:rPr>
      </w:pPr>
    </w:p>
    <w:p w:rsidR="004C1832" w:rsidRDefault="004C1832" w:rsidP="004C121A">
      <w:pPr>
        <w:shd w:val="clear" w:color="auto" w:fill="FFFFFF"/>
        <w:spacing w:after="0" w:line="360" w:lineRule="auto"/>
        <w:rPr>
          <w:sz w:val="24"/>
          <w:szCs w:val="24"/>
        </w:rPr>
      </w:pPr>
    </w:p>
    <w:p w:rsidR="004C1832" w:rsidRDefault="004C1832" w:rsidP="004C121A">
      <w:pPr>
        <w:shd w:val="clear" w:color="auto" w:fill="FFFFFF"/>
        <w:spacing w:after="0" w:line="360" w:lineRule="auto"/>
        <w:rPr>
          <w:sz w:val="24"/>
          <w:szCs w:val="24"/>
        </w:rPr>
      </w:pPr>
    </w:p>
    <w:p w:rsidR="004C1832" w:rsidRDefault="004C1832" w:rsidP="004C121A">
      <w:pPr>
        <w:shd w:val="clear" w:color="auto" w:fill="FFFFFF"/>
        <w:spacing w:after="0" w:line="360" w:lineRule="auto"/>
        <w:rPr>
          <w:sz w:val="24"/>
          <w:szCs w:val="24"/>
        </w:rPr>
      </w:pPr>
    </w:p>
    <w:p w:rsidR="004C1832" w:rsidRPr="004C1832" w:rsidRDefault="004C1832" w:rsidP="004C121A">
      <w:pPr>
        <w:shd w:val="clear" w:color="auto" w:fill="FFFFFF"/>
        <w:spacing w:after="0" w:line="360" w:lineRule="auto"/>
        <w:rPr>
          <w:rFonts w:eastAsia="Times New Roman" w:cstheme="minorHAnsi"/>
          <w:sz w:val="24"/>
          <w:szCs w:val="24"/>
          <w:u w:val="single"/>
          <w:lang w:eastAsia="en-GB"/>
        </w:rPr>
      </w:pPr>
      <w:r>
        <w:rPr>
          <w:rFonts w:eastAsia="Times New Roman" w:cstheme="minorHAnsi"/>
          <w:sz w:val="24"/>
          <w:szCs w:val="24"/>
          <w:u w:val="single"/>
          <w:lang w:eastAsia="en-GB"/>
        </w:rPr>
        <w:lastRenderedPageBreak/>
        <w:t>The key/enterprise/employability skills developed</w:t>
      </w:r>
    </w:p>
    <w:p w:rsidR="00A928F3" w:rsidRDefault="00A928F3" w:rsidP="00CB25CE">
      <w:pPr>
        <w:spacing w:after="0" w:line="360" w:lineRule="auto"/>
        <w:rPr>
          <w:sz w:val="24"/>
          <w:szCs w:val="24"/>
        </w:rPr>
      </w:pPr>
    </w:p>
    <w:p w:rsidR="00A928F3" w:rsidRDefault="00E00106" w:rsidP="00CB25CE">
      <w:pPr>
        <w:spacing w:after="0" w:line="360" w:lineRule="auto"/>
        <w:rPr>
          <w:sz w:val="24"/>
          <w:szCs w:val="24"/>
        </w:rPr>
      </w:pPr>
      <w:r>
        <w:rPr>
          <w:sz w:val="24"/>
          <w:szCs w:val="24"/>
        </w:rPr>
        <w:t xml:space="preserve">The chosen opportunity enhances learner’s creativity and critical thinking skills as it would allow them to work out what ingredients they would need, </w:t>
      </w:r>
      <w:r w:rsidR="000D0494">
        <w:rPr>
          <w:sz w:val="24"/>
          <w:szCs w:val="24"/>
        </w:rPr>
        <w:t>calculate how much they would need in order to supply them with enough to sell, it would also consist of them weighing out their ingredients when they get to the baking stage together with decorating their cakes.</w:t>
      </w:r>
    </w:p>
    <w:p w:rsidR="00901167" w:rsidRPr="00AF3CD6" w:rsidRDefault="000D0494" w:rsidP="00CB25CE">
      <w:pPr>
        <w:spacing w:after="0" w:line="360" w:lineRule="auto"/>
        <w:rPr>
          <w:i/>
          <w:sz w:val="24"/>
          <w:szCs w:val="24"/>
        </w:rPr>
      </w:pPr>
      <w:r>
        <w:rPr>
          <w:sz w:val="24"/>
          <w:szCs w:val="24"/>
        </w:rPr>
        <w:t xml:space="preserve">This will also allow the learners to differentiate </w:t>
      </w:r>
      <w:r w:rsidR="005D51EA">
        <w:rPr>
          <w:sz w:val="24"/>
          <w:szCs w:val="24"/>
        </w:rPr>
        <w:t xml:space="preserve">amongst themselves which will enable them to enhance on within working as part of a team which would need to </w:t>
      </w:r>
      <w:r w:rsidR="007D1F68">
        <w:rPr>
          <w:sz w:val="24"/>
          <w:szCs w:val="24"/>
        </w:rPr>
        <w:t>develop</w:t>
      </w:r>
      <w:r w:rsidR="005D51EA">
        <w:rPr>
          <w:sz w:val="24"/>
          <w:szCs w:val="24"/>
        </w:rPr>
        <w:t xml:space="preserve"> for them</w:t>
      </w:r>
      <w:r w:rsidR="007D1F68">
        <w:rPr>
          <w:sz w:val="24"/>
          <w:szCs w:val="24"/>
        </w:rPr>
        <w:t xml:space="preserve"> in order</w:t>
      </w:r>
      <w:r w:rsidR="005D51EA">
        <w:rPr>
          <w:sz w:val="24"/>
          <w:szCs w:val="24"/>
        </w:rPr>
        <w:t xml:space="preserve"> to gain the correct skills for later on in life. </w:t>
      </w:r>
      <w:r w:rsidR="00594143">
        <w:rPr>
          <w:sz w:val="24"/>
          <w:szCs w:val="24"/>
        </w:rPr>
        <w:t>In order to support this, a worksheet will be created for pupils to fill out before taking part in any practical activities in order for a professional to assess and correct the learners to make sure that they are on the right track.</w:t>
      </w:r>
      <w:r w:rsidR="00901167">
        <w:rPr>
          <w:sz w:val="24"/>
          <w:szCs w:val="24"/>
        </w:rPr>
        <w:t xml:space="preserve"> </w:t>
      </w:r>
      <w:r w:rsidR="00901167" w:rsidRPr="00AF3CD6">
        <w:rPr>
          <w:i/>
          <w:sz w:val="24"/>
          <w:szCs w:val="24"/>
        </w:rPr>
        <w:t xml:space="preserve">(See Appendix C) </w:t>
      </w:r>
    </w:p>
    <w:p w:rsidR="000D0494" w:rsidRDefault="00594143" w:rsidP="00CB25CE">
      <w:pPr>
        <w:spacing w:after="0" w:line="360" w:lineRule="auto"/>
        <w:rPr>
          <w:sz w:val="24"/>
          <w:szCs w:val="24"/>
        </w:rPr>
      </w:pPr>
      <w:r>
        <w:rPr>
          <w:sz w:val="24"/>
          <w:szCs w:val="24"/>
        </w:rPr>
        <w:t xml:space="preserve">As well as gaining creativity and critical thinking skills, this opportunity will also allow them to gain confidence, good manageable skills alongside with </w:t>
      </w:r>
      <w:r w:rsidR="00B1405C">
        <w:rPr>
          <w:sz w:val="24"/>
          <w:szCs w:val="24"/>
        </w:rPr>
        <w:t>socialising with others by maybe making friends and working alongside other individuals they may not choose to work with. This is crucial as it will allow them as they grow up to work alongside other team members within different work environments.</w:t>
      </w:r>
    </w:p>
    <w:p w:rsidR="00901167" w:rsidRDefault="00901167" w:rsidP="00CB25CE">
      <w:pPr>
        <w:spacing w:after="0" w:line="360" w:lineRule="auto"/>
        <w:rPr>
          <w:sz w:val="24"/>
          <w:szCs w:val="24"/>
        </w:rPr>
      </w:pPr>
    </w:p>
    <w:p w:rsidR="00B244F9" w:rsidRDefault="00B244F9" w:rsidP="00CB25CE">
      <w:pPr>
        <w:spacing w:after="0" w:line="360" w:lineRule="auto"/>
        <w:rPr>
          <w:sz w:val="24"/>
          <w:szCs w:val="24"/>
        </w:rPr>
      </w:pPr>
    </w:p>
    <w:p w:rsidR="00B244F9" w:rsidRDefault="00B244F9" w:rsidP="00CB25CE">
      <w:pPr>
        <w:spacing w:after="0" w:line="360" w:lineRule="auto"/>
        <w:rPr>
          <w:sz w:val="24"/>
          <w:szCs w:val="24"/>
        </w:rPr>
      </w:pPr>
    </w:p>
    <w:p w:rsidR="00B244F9" w:rsidRDefault="00B244F9" w:rsidP="00CB25CE">
      <w:pPr>
        <w:spacing w:after="0" w:line="360" w:lineRule="auto"/>
        <w:rPr>
          <w:sz w:val="24"/>
          <w:szCs w:val="24"/>
        </w:rPr>
      </w:pPr>
    </w:p>
    <w:p w:rsidR="00901167" w:rsidRDefault="00901167" w:rsidP="00CB25CE">
      <w:pPr>
        <w:spacing w:after="0" w:line="360" w:lineRule="auto"/>
        <w:rPr>
          <w:sz w:val="24"/>
          <w:szCs w:val="24"/>
        </w:rPr>
      </w:pPr>
    </w:p>
    <w:p w:rsidR="00901167" w:rsidRDefault="00901167" w:rsidP="00CB25CE">
      <w:pPr>
        <w:spacing w:after="0" w:line="360" w:lineRule="auto"/>
        <w:rPr>
          <w:sz w:val="24"/>
          <w:szCs w:val="24"/>
        </w:rPr>
      </w:pPr>
    </w:p>
    <w:p w:rsidR="00901167" w:rsidRDefault="00901167" w:rsidP="00CB25CE">
      <w:pPr>
        <w:spacing w:after="0" w:line="360" w:lineRule="auto"/>
        <w:rPr>
          <w:sz w:val="24"/>
          <w:szCs w:val="24"/>
        </w:rPr>
      </w:pPr>
    </w:p>
    <w:p w:rsidR="00901167" w:rsidRDefault="00901167" w:rsidP="00CB25CE">
      <w:pPr>
        <w:spacing w:after="0" w:line="360" w:lineRule="auto"/>
        <w:rPr>
          <w:sz w:val="24"/>
          <w:szCs w:val="24"/>
        </w:rPr>
      </w:pPr>
    </w:p>
    <w:p w:rsidR="00901167" w:rsidRDefault="00901167" w:rsidP="00CB25CE">
      <w:pPr>
        <w:spacing w:after="0" w:line="360" w:lineRule="auto"/>
        <w:rPr>
          <w:sz w:val="24"/>
          <w:szCs w:val="24"/>
        </w:rPr>
      </w:pPr>
    </w:p>
    <w:p w:rsidR="00901167" w:rsidRDefault="00901167" w:rsidP="00CB25CE">
      <w:pPr>
        <w:spacing w:after="0" w:line="360" w:lineRule="auto"/>
        <w:rPr>
          <w:sz w:val="24"/>
          <w:szCs w:val="24"/>
        </w:rPr>
      </w:pPr>
    </w:p>
    <w:p w:rsidR="00901167" w:rsidRDefault="00901167" w:rsidP="00CB25CE">
      <w:pPr>
        <w:spacing w:after="0" w:line="360" w:lineRule="auto"/>
        <w:rPr>
          <w:sz w:val="24"/>
          <w:szCs w:val="24"/>
        </w:rPr>
      </w:pPr>
    </w:p>
    <w:p w:rsidR="00901167" w:rsidRPr="00785635" w:rsidRDefault="00901167" w:rsidP="00CB25CE">
      <w:pPr>
        <w:spacing w:after="0" w:line="360" w:lineRule="auto"/>
        <w:rPr>
          <w:sz w:val="24"/>
          <w:szCs w:val="24"/>
        </w:rPr>
      </w:pPr>
    </w:p>
    <w:p w:rsidR="00785635" w:rsidRDefault="00785635" w:rsidP="00CB25CE">
      <w:pPr>
        <w:spacing w:after="0" w:line="360" w:lineRule="auto"/>
        <w:rPr>
          <w:sz w:val="24"/>
          <w:szCs w:val="24"/>
        </w:rPr>
      </w:pPr>
    </w:p>
    <w:p w:rsidR="00E5064A" w:rsidRDefault="00E5064A" w:rsidP="00CB25CE">
      <w:pPr>
        <w:spacing w:after="0" w:line="360" w:lineRule="auto"/>
        <w:rPr>
          <w:sz w:val="24"/>
          <w:szCs w:val="24"/>
        </w:rPr>
      </w:pPr>
    </w:p>
    <w:p w:rsidR="004C1832" w:rsidRDefault="004C1832" w:rsidP="00CB25CE">
      <w:pPr>
        <w:spacing w:after="0" w:line="360" w:lineRule="auto"/>
        <w:rPr>
          <w:sz w:val="24"/>
          <w:szCs w:val="24"/>
          <w:u w:val="single"/>
        </w:rPr>
      </w:pPr>
    </w:p>
    <w:p w:rsidR="004C1832" w:rsidRDefault="00B244F9" w:rsidP="00CB25CE">
      <w:pPr>
        <w:spacing w:after="0" w:line="360" w:lineRule="auto"/>
        <w:rPr>
          <w:sz w:val="24"/>
          <w:szCs w:val="24"/>
          <w:u w:val="single"/>
        </w:rPr>
      </w:pPr>
      <w:r>
        <w:rPr>
          <w:sz w:val="24"/>
          <w:szCs w:val="24"/>
          <w:u w:val="single"/>
        </w:rPr>
        <w:lastRenderedPageBreak/>
        <w:t xml:space="preserve">How to ensure that learners recognise </w:t>
      </w:r>
      <w:r w:rsidR="009D29D2">
        <w:rPr>
          <w:sz w:val="24"/>
          <w:szCs w:val="24"/>
          <w:u w:val="single"/>
        </w:rPr>
        <w:t>the skills they are developing</w:t>
      </w:r>
    </w:p>
    <w:p w:rsidR="009D29D2" w:rsidRDefault="009D29D2" w:rsidP="00CB25CE">
      <w:pPr>
        <w:spacing w:after="0" w:line="360" w:lineRule="auto"/>
        <w:rPr>
          <w:sz w:val="24"/>
          <w:szCs w:val="24"/>
          <w:u w:val="single"/>
        </w:rPr>
      </w:pPr>
    </w:p>
    <w:p w:rsidR="009D29D2" w:rsidRDefault="00AE4F25" w:rsidP="00CB25CE">
      <w:pPr>
        <w:spacing w:after="0" w:line="360" w:lineRule="auto"/>
        <w:rPr>
          <w:sz w:val="24"/>
          <w:szCs w:val="24"/>
        </w:rPr>
      </w:pPr>
      <w:r>
        <w:rPr>
          <w:sz w:val="24"/>
          <w:szCs w:val="24"/>
        </w:rPr>
        <w:t xml:space="preserve">In order to be extinguished with how all learners are developing different skills and most importantly they are aware of this, throughout this project each pupil will be given a regular feedback sheet which will allow the professional teaching to establish how pupils have found the session provided, if they understood, if they enjoyed and what could be done to make improvements. </w:t>
      </w:r>
      <w:r w:rsidRPr="00AF3CD6">
        <w:rPr>
          <w:i/>
          <w:sz w:val="24"/>
          <w:szCs w:val="24"/>
        </w:rPr>
        <w:t>(See appendix D)</w:t>
      </w:r>
    </w:p>
    <w:p w:rsidR="00AE4F25" w:rsidRDefault="00AE4F25" w:rsidP="00CB25CE">
      <w:pPr>
        <w:spacing w:after="0" w:line="360" w:lineRule="auto"/>
        <w:rPr>
          <w:sz w:val="24"/>
          <w:szCs w:val="24"/>
        </w:rPr>
      </w:pPr>
      <w:r>
        <w:rPr>
          <w:sz w:val="24"/>
          <w:szCs w:val="24"/>
        </w:rPr>
        <w:t xml:space="preserve">As well as this, they will also be given a number of </w:t>
      </w:r>
      <w:r w:rsidR="00381392">
        <w:rPr>
          <w:sz w:val="24"/>
          <w:szCs w:val="24"/>
        </w:rPr>
        <w:t>opportunities</w:t>
      </w:r>
      <w:r>
        <w:rPr>
          <w:sz w:val="24"/>
          <w:szCs w:val="24"/>
        </w:rPr>
        <w:t xml:space="preserve"> to ask questions during any time </w:t>
      </w:r>
      <w:r w:rsidR="00381392">
        <w:rPr>
          <w:sz w:val="24"/>
          <w:szCs w:val="24"/>
        </w:rPr>
        <w:t xml:space="preserve">within each </w:t>
      </w:r>
      <w:r w:rsidR="00F2625E">
        <w:rPr>
          <w:sz w:val="24"/>
          <w:szCs w:val="24"/>
        </w:rPr>
        <w:t>session</w:t>
      </w:r>
      <w:r w:rsidR="00381392">
        <w:rPr>
          <w:sz w:val="24"/>
          <w:szCs w:val="24"/>
        </w:rPr>
        <w:t xml:space="preserve"> provided as this will underline any misunderstanding </w:t>
      </w:r>
      <w:r w:rsidR="00C91115">
        <w:rPr>
          <w:sz w:val="24"/>
          <w:szCs w:val="24"/>
        </w:rPr>
        <w:t xml:space="preserve">pupils may come across, this also gives them an opportunity for their voice to be heard </w:t>
      </w:r>
      <w:r w:rsidR="00F2625E">
        <w:rPr>
          <w:sz w:val="24"/>
          <w:szCs w:val="24"/>
        </w:rPr>
        <w:t xml:space="preserve">when they have an opinion which will help make the project more effective. This will give pupils more sense of encouragement when they are heard and their opinions are taken into account and will also motivate them to work harder. </w:t>
      </w:r>
    </w:p>
    <w:p w:rsidR="00F2625E" w:rsidRDefault="00F2625E" w:rsidP="00CB25CE">
      <w:pPr>
        <w:spacing w:after="0" w:line="360" w:lineRule="auto"/>
        <w:rPr>
          <w:sz w:val="24"/>
          <w:szCs w:val="24"/>
        </w:rPr>
      </w:pPr>
    </w:p>
    <w:p w:rsidR="00F2625E" w:rsidRDefault="00F2625E" w:rsidP="00CB25CE">
      <w:pPr>
        <w:spacing w:after="0" w:line="360" w:lineRule="auto"/>
        <w:rPr>
          <w:sz w:val="24"/>
          <w:szCs w:val="24"/>
        </w:rPr>
      </w:pPr>
    </w:p>
    <w:p w:rsidR="00F2625E" w:rsidRDefault="00F2625E" w:rsidP="00CB25CE">
      <w:pPr>
        <w:spacing w:after="0" w:line="360" w:lineRule="auto"/>
        <w:rPr>
          <w:sz w:val="24"/>
          <w:szCs w:val="24"/>
        </w:rPr>
      </w:pPr>
    </w:p>
    <w:p w:rsidR="00F2625E" w:rsidRDefault="00F2625E" w:rsidP="00CB25CE">
      <w:pPr>
        <w:spacing w:after="0" w:line="360" w:lineRule="auto"/>
        <w:rPr>
          <w:sz w:val="24"/>
          <w:szCs w:val="24"/>
        </w:rPr>
      </w:pPr>
    </w:p>
    <w:p w:rsidR="00F2625E" w:rsidRDefault="00F2625E" w:rsidP="00CB25CE">
      <w:pPr>
        <w:spacing w:after="0" w:line="360" w:lineRule="auto"/>
        <w:rPr>
          <w:sz w:val="24"/>
          <w:szCs w:val="24"/>
        </w:rPr>
      </w:pPr>
    </w:p>
    <w:p w:rsidR="00F2625E" w:rsidRDefault="00F2625E" w:rsidP="00CB25CE">
      <w:pPr>
        <w:spacing w:after="0" w:line="360" w:lineRule="auto"/>
        <w:rPr>
          <w:sz w:val="24"/>
          <w:szCs w:val="24"/>
        </w:rPr>
      </w:pPr>
    </w:p>
    <w:p w:rsidR="00F2625E" w:rsidRDefault="00F2625E" w:rsidP="00CB25CE">
      <w:pPr>
        <w:spacing w:after="0" w:line="360" w:lineRule="auto"/>
        <w:rPr>
          <w:sz w:val="24"/>
          <w:szCs w:val="24"/>
        </w:rPr>
      </w:pPr>
    </w:p>
    <w:p w:rsidR="00F2625E" w:rsidRDefault="00F2625E" w:rsidP="00CB25CE">
      <w:pPr>
        <w:spacing w:after="0" w:line="360" w:lineRule="auto"/>
        <w:rPr>
          <w:sz w:val="24"/>
          <w:szCs w:val="24"/>
        </w:rPr>
      </w:pPr>
    </w:p>
    <w:p w:rsidR="00F2625E" w:rsidRDefault="00F2625E" w:rsidP="00CB25CE">
      <w:pPr>
        <w:spacing w:after="0" w:line="360" w:lineRule="auto"/>
        <w:rPr>
          <w:sz w:val="24"/>
          <w:szCs w:val="24"/>
        </w:rPr>
      </w:pPr>
    </w:p>
    <w:p w:rsidR="00F2625E" w:rsidRDefault="00F2625E" w:rsidP="00CB25CE">
      <w:pPr>
        <w:spacing w:after="0" w:line="360" w:lineRule="auto"/>
        <w:rPr>
          <w:sz w:val="24"/>
          <w:szCs w:val="24"/>
        </w:rPr>
      </w:pPr>
    </w:p>
    <w:p w:rsidR="00F2625E" w:rsidRDefault="00F2625E" w:rsidP="00CB25CE">
      <w:pPr>
        <w:spacing w:after="0" w:line="360" w:lineRule="auto"/>
        <w:rPr>
          <w:sz w:val="24"/>
          <w:szCs w:val="24"/>
        </w:rPr>
      </w:pPr>
    </w:p>
    <w:p w:rsidR="00F2625E" w:rsidRDefault="00F2625E" w:rsidP="00CB25CE">
      <w:pPr>
        <w:spacing w:after="0" w:line="360" w:lineRule="auto"/>
        <w:rPr>
          <w:sz w:val="24"/>
          <w:szCs w:val="24"/>
        </w:rPr>
      </w:pPr>
    </w:p>
    <w:p w:rsidR="00F2625E" w:rsidRDefault="00F2625E" w:rsidP="00CB25CE">
      <w:pPr>
        <w:spacing w:after="0" w:line="360" w:lineRule="auto"/>
        <w:rPr>
          <w:sz w:val="24"/>
          <w:szCs w:val="24"/>
        </w:rPr>
      </w:pPr>
    </w:p>
    <w:p w:rsidR="00F2625E" w:rsidRDefault="00F2625E" w:rsidP="00CB25CE">
      <w:pPr>
        <w:spacing w:after="0" w:line="360" w:lineRule="auto"/>
        <w:rPr>
          <w:sz w:val="24"/>
          <w:szCs w:val="24"/>
        </w:rPr>
      </w:pPr>
    </w:p>
    <w:p w:rsidR="00F2625E" w:rsidRDefault="00F2625E" w:rsidP="00CB25CE">
      <w:pPr>
        <w:spacing w:after="0" w:line="360" w:lineRule="auto"/>
        <w:rPr>
          <w:sz w:val="24"/>
          <w:szCs w:val="24"/>
        </w:rPr>
      </w:pPr>
    </w:p>
    <w:p w:rsidR="00F2625E" w:rsidRDefault="00F2625E" w:rsidP="00CB25CE">
      <w:pPr>
        <w:spacing w:after="0" w:line="360" w:lineRule="auto"/>
        <w:rPr>
          <w:sz w:val="24"/>
          <w:szCs w:val="24"/>
        </w:rPr>
      </w:pPr>
    </w:p>
    <w:p w:rsidR="00F2625E" w:rsidRDefault="00F2625E" w:rsidP="00CB25CE">
      <w:pPr>
        <w:spacing w:after="0" w:line="360" w:lineRule="auto"/>
        <w:rPr>
          <w:sz w:val="24"/>
          <w:szCs w:val="24"/>
        </w:rPr>
      </w:pPr>
    </w:p>
    <w:p w:rsidR="00F2625E" w:rsidRDefault="00F2625E" w:rsidP="00CB25CE">
      <w:pPr>
        <w:spacing w:after="0" w:line="360" w:lineRule="auto"/>
        <w:rPr>
          <w:sz w:val="24"/>
          <w:szCs w:val="24"/>
        </w:rPr>
      </w:pPr>
    </w:p>
    <w:p w:rsidR="00F2625E" w:rsidRDefault="00F2625E" w:rsidP="00CB25CE">
      <w:pPr>
        <w:spacing w:after="0" w:line="360" w:lineRule="auto"/>
        <w:rPr>
          <w:sz w:val="24"/>
          <w:szCs w:val="24"/>
        </w:rPr>
      </w:pPr>
    </w:p>
    <w:p w:rsidR="00F2625E" w:rsidRDefault="00F2625E" w:rsidP="00CB25CE">
      <w:pPr>
        <w:spacing w:after="0" w:line="360" w:lineRule="auto"/>
        <w:rPr>
          <w:sz w:val="24"/>
          <w:szCs w:val="24"/>
          <w:u w:val="single"/>
        </w:rPr>
      </w:pPr>
      <w:r>
        <w:rPr>
          <w:sz w:val="24"/>
          <w:szCs w:val="24"/>
          <w:u w:val="single"/>
        </w:rPr>
        <w:lastRenderedPageBreak/>
        <w:t>How will chosen opportunity assess and evaluate</w:t>
      </w:r>
    </w:p>
    <w:p w:rsidR="00F2625E" w:rsidRDefault="00F2625E" w:rsidP="00CB25CE">
      <w:pPr>
        <w:spacing w:after="0" w:line="360" w:lineRule="auto"/>
        <w:rPr>
          <w:sz w:val="24"/>
          <w:szCs w:val="24"/>
          <w:u w:val="single"/>
        </w:rPr>
      </w:pPr>
    </w:p>
    <w:p w:rsidR="001E3773" w:rsidRDefault="00E368D1" w:rsidP="00CB25CE">
      <w:pPr>
        <w:spacing w:after="0" w:line="360" w:lineRule="auto"/>
        <w:rPr>
          <w:sz w:val="24"/>
          <w:szCs w:val="24"/>
        </w:rPr>
      </w:pPr>
      <w:r>
        <w:rPr>
          <w:sz w:val="24"/>
          <w:szCs w:val="24"/>
        </w:rPr>
        <w:t>The final part to this portfolio will contain information on how</w:t>
      </w:r>
      <w:r w:rsidR="00603575">
        <w:rPr>
          <w:sz w:val="24"/>
          <w:szCs w:val="24"/>
        </w:rPr>
        <w:t xml:space="preserve"> assessment and evaluation will be carried out throughout the opportunity of this </w:t>
      </w:r>
      <w:r w:rsidR="00C915C4">
        <w:rPr>
          <w:sz w:val="24"/>
          <w:szCs w:val="24"/>
        </w:rPr>
        <w:t>project;</w:t>
      </w:r>
      <w:r w:rsidR="00603575">
        <w:rPr>
          <w:sz w:val="24"/>
          <w:szCs w:val="24"/>
        </w:rPr>
        <w:t xml:space="preserve"> this will include formative and summative assessment.</w:t>
      </w:r>
      <w:r w:rsidR="00014D1D">
        <w:rPr>
          <w:sz w:val="24"/>
          <w:szCs w:val="24"/>
        </w:rPr>
        <w:t xml:space="preserve"> </w:t>
      </w:r>
      <w:r w:rsidR="00603575">
        <w:rPr>
          <w:sz w:val="24"/>
          <w:szCs w:val="24"/>
        </w:rPr>
        <w:t xml:space="preserve"> </w:t>
      </w:r>
      <w:r w:rsidR="0091785A">
        <w:rPr>
          <w:sz w:val="24"/>
          <w:szCs w:val="24"/>
        </w:rPr>
        <w:t xml:space="preserve">The use of formative assessment method during this opportunity is to monitor all </w:t>
      </w:r>
      <w:r w:rsidR="001E3773">
        <w:rPr>
          <w:sz w:val="24"/>
          <w:szCs w:val="24"/>
        </w:rPr>
        <w:t>learners’</w:t>
      </w:r>
      <w:r w:rsidR="0091785A">
        <w:rPr>
          <w:sz w:val="24"/>
          <w:szCs w:val="24"/>
        </w:rPr>
        <w:t xml:space="preserve"> learning by providing them with ongoing feedback throughout the whole project in order to help us as practitioners to improve our teaching in order to support all learners with their learning and development. As well as this the use of summative assessment method will also be used in order to help learners be able to evaluate on their own learning by allowing them to compare and assess what part of the project would they have done differently as well as finding out what part they enjoyed the most and what part did they least enjoy</w:t>
      </w:r>
      <w:r w:rsidR="001E3773">
        <w:rPr>
          <w:sz w:val="24"/>
          <w:szCs w:val="24"/>
        </w:rPr>
        <w:t xml:space="preserve">, this is part of their self evaluation to how they found the project overall. </w:t>
      </w:r>
      <w:r w:rsidR="001E3773" w:rsidRPr="00AF3CD6">
        <w:rPr>
          <w:i/>
          <w:sz w:val="24"/>
          <w:szCs w:val="24"/>
        </w:rPr>
        <w:t>(See appendix E)</w:t>
      </w:r>
    </w:p>
    <w:p w:rsidR="00F2625E" w:rsidRDefault="0091785A" w:rsidP="00CB25CE">
      <w:pPr>
        <w:spacing w:after="0" w:line="360" w:lineRule="auto"/>
        <w:rPr>
          <w:sz w:val="24"/>
          <w:szCs w:val="24"/>
        </w:rPr>
      </w:pPr>
      <w:r>
        <w:rPr>
          <w:sz w:val="24"/>
          <w:szCs w:val="24"/>
        </w:rPr>
        <w:t xml:space="preserve">During the final session of the project when all groups have participated and managed to sell all their cakes, a certificate will be given to them which is seen as a sense of achievement and praise to show them that their hard work has paid off, this will also encourage learners to participate in more provided activities and also motivate them in working harder in their future. </w:t>
      </w:r>
      <w:r w:rsidR="001E3773">
        <w:rPr>
          <w:sz w:val="24"/>
          <w:szCs w:val="24"/>
        </w:rPr>
        <w:t xml:space="preserve"> </w:t>
      </w:r>
      <w:r w:rsidR="001E3773" w:rsidRPr="00AF3CD6">
        <w:rPr>
          <w:i/>
          <w:sz w:val="24"/>
          <w:szCs w:val="24"/>
        </w:rPr>
        <w:t>(See appendix F)</w:t>
      </w:r>
    </w:p>
    <w:p w:rsidR="0091785A" w:rsidRDefault="0091785A" w:rsidP="00CB25CE">
      <w:pPr>
        <w:spacing w:after="0" w:line="360" w:lineRule="auto"/>
        <w:rPr>
          <w:sz w:val="24"/>
          <w:szCs w:val="24"/>
        </w:rPr>
      </w:pPr>
    </w:p>
    <w:p w:rsidR="004C1832" w:rsidRDefault="004C1832" w:rsidP="00CB25CE">
      <w:pPr>
        <w:spacing w:after="0" w:line="360" w:lineRule="auto"/>
        <w:rPr>
          <w:sz w:val="24"/>
          <w:szCs w:val="24"/>
        </w:rPr>
      </w:pPr>
    </w:p>
    <w:p w:rsidR="0091785A" w:rsidRDefault="0091785A" w:rsidP="00CB25CE">
      <w:pPr>
        <w:spacing w:after="0" w:line="360" w:lineRule="auto"/>
        <w:rPr>
          <w:sz w:val="24"/>
          <w:szCs w:val="24"/>
        </w:rPr>
      </w:pPr>
    </w:p>
    <w:p w:rsidR="004C1832" w:rsidRDefault="004C1832" w:rsidP="00CB25CE">
      <w:pPr>
        <w:spacing w:after="0" w:line="360" w:lineRule="auto"/>
        <w:rPr>
          <w:rStyle w:val="Strong"/>
          <w:rFonts w:ascii="Arial" w:hAnsi="Arial" w:cs="Arial"/>
          <w:color w:val="365257"/>
          <w:sz w:val="37"/>
          <w:szCs w:val="37"/>
          <w:shd w:val="clear" w:color="auto" w:fill="FFFFFF"/>
        </w:rPr>
      </w:pPr>
    </w:p>
    <w:p w:rsidR="0091785A" w:rsidRDefault="0091785A" w:rsidP="00CB25CE">
      <w:pPr>
        <w:spacing w:after="0" w:line="360" w:lineRule="auto"/>
        <w:rPr>
          <w:sz w:val="24"/>
          <w:szCs w:val="24"/>
          <w:u w:val="single"/>
        </w:rPr>
      </w:pPr>
    </w:p>
    <w:p w:rsidR="004C1832" w:rsidRDefault="004C1832" w:rsidP="00CB25CE">
      <w:pPr>
        <w:spacing w:after="0" w:line="360" w:lineRule="auto"/>
        <w:rPr>
          <w:sz w:val="24"/>
          <w:szCs w:val="24"/>
          <w:u w:val="single"/>
        </w:rPr>
      </w:pPr>
    </w:p>
    <w:p w:rsidR="00C42724" w:rsidRDefault="00C42724" w:rsidP="00CB25CE">
      <w:pPr>
        <w:spacing w:after="0" w:line="360" w:lineRule="auto"/>
        <w:rPr>
          <w:sz w:val="24"/>
          <w:szCs w:val="24"/>
          <w:u w:val="single"/>
        </w:rPr>
      </w:pPr>
    </w:p>
    <w:p w:rsidR="00C42724" w:rsidRDefault="00C42724" w:rsidP="00CB25CE">
      <w:pPr>
        <w:spacing w:after="0" w:line="360" w:lineRule="auto"/>
        <w:rPr>
          <w:sz w:val="24"/>
          <w:szCs w:val="24"/>
          <w:u w:val="single"/>
        </w:rPr>
      </w:pPr>
    </w:p>
    <w:p w:rsidR="00C42724" w:rsidRDefault="00C42724" w:rsidP="00CB25CE">
      <w:pPr>
        <w:spacing w:after="0" w:line="360" w:lineRule="auto"/>
        <w:rPr>
          <w:sz w:val="24"/>
          <w:szCs w:val="24"/>
          <w:u w:val="single"/>
        </w:rPr>
      </w:pPr>
    </w:p>
    <w:p w:rsidR="00C42724" w:rsidRDefault="00C42724" w:rsidP="00CB25CE">
      <w:pPr>
        <w:spacing w:after="0" w:line="360" w:lineRule="auto"/>
        <w:rPr>
          <w:sz w:val="24"/>
          <w:szCs w:val="24"/>
          <w:u w:val="single"/>
        </w:rPr>
      </w:pPr>
    </w:p>
    <w:p w:rsidR="00C42724" w:rsidRDefault="00C42724" w:rsidP="00CB25CE">
      <w:pPr>
        <w:spacing w:after="0" w:line="360" w:lineRule="auto"/>
        <w:rPr>
          <w:sz w:val="24"/>
          <w:szCs w:val="24"/>
          <w:u w:val="single"/>
        </w:rPr>
      </w:pPr>
    </w:p>
    <w:p w:rsidR="00C42724" w:rsidRDefault="00C42724" w:rsidP="00CB25CE">
      <w:pPr>
        <w:spacing w:after="0" w:line="360" w:lineRule="auto"/>
        <w:rPr>
          <w:sz w:val="24"/>
          <w:szCs w:val="24"/>
          <w:u w:val="single"/>
        </w:rPr>
      </w:pPr>
    </w:p>
    <w:p w:rsidR="00207D4C" w:rsidRDefault="00207D4C" w:rsidP="00CB25CE">
      <w:pPr>
        <w:spacing w:after="0" w:line="360" w:lineRule="auto"/>
        <w:rPr>
          <w:sz w:val="24"/>
          <w:szCs w:val="24"/>
          <w:u w:val="single"/>
        </w:rPr>
      </w:pPr>
    </w:p>
    <w:p w:rsidR="00C42724" w:rsidRDefault="0091785A" w:rsidP="00CB25CE">
      <w:pPr>
        <w:spacing w:after="0" w:line="360" w:lineRule="auto"/>
        <w:rPr>
          <w:sz w:val="24"/>
          <w:szCs w:val="24"/>
          <w:u w:val="single"/>
        </w:rPr>
      </w:pPr>
      <w:r>
        <w:rPr>
          <w:sz w:val="24"/>
          <w:szCs w:val="24"/>
          <w:u w:val="single"/>
        </w:rPr>
        <w:lastRenderedPageBreak/>
        <w:t>Conclusion</w:t>
      </w:r>
    </w:p>
    <w:p w:rsidR="0091785A" w:rsidRDefault="0091785A" w:rsidP="00CB25CE">
      <w:pPr>
        <w:spacing w:after="0" w:line="360" w:lineRule="auto"/>
        <w:rPr>
          <w:sz w:val="24"/>
          <w:szCs w:val="24"/>
          <w:u w:val="single"/>
        </w:rPr>
      </w:pPr>
    </w:p>
    <w:p w:rsidR="0091785A" w:rsidRDefault="0091785A" w:rsidP="00CB25CE">
      <w:pPr>
        <w:spacing w:after="0" w:line="360" w:lineRule="auto"/>
        <w:rPr>
          <w:sz w:val="24"/>
          <w:szCs w:val="24"/>
        </w:rPr>
      </w:pPr>
      <w:r>
        <w:rPr>
          <w:sz w:val="24"/>
          <w:szCs w:val="24"/>
        </w:rPr>
        <w:t>In conclusion to this portfolio</w:t>
      </w:r>
      <w:r w:rsidR="00DA213B">
        <w:rPr>
          <w:sz w:val="24"/>
          <w:szCs w:val="24"/>
        </w:rPr>
        <w:t>, it has been stated and explained the correct methods to be used within young learners to gain when running their own business as it has given them a taste of experience what working as part of a small business can look like for them in the future. This was a perfect opportunity to test these young learners to assess and evaluate how they would work under pressure of others around them and how well they work as part of a team. Throughout this experience it allows young individuals to gain the following skills:</w:t>
      </w:r>
    </w:p>
    <w:p w:rsidR="00DA213B" w:rsidRDefault="00DA213B" w:rsidP="00DA213B">
      <w:pPr>
        <w:pStyle w:val="ListParagraph"/>
        <w:numPr>
          <w:ilvl w:val="0"/>
          <w:numId w:val="14"/>
        </w:numPr>
        <w:spacing w:after="0" w:line="360" w:lineRule="auto"/>
        <w:rPr>
          <w:sz w:val="24"/>
          <w:szCs w:val="24"/>
        </w:rPr>
      </w:pPr>
      <w:r>
        <w:rPr>
          <w:sz w:val="24"/>
          <w:szCs w:val="24"/>
        </w:rPr>
        <w:t>Confidence</w:t>
      </w:r>
    </w:p>
    <w:p w:rsidR="00DA213B" w:rsidRDefault="00DA213B" w:rsidP="00DA213B">
      <w:pPr>
        <w:pStyle w:val="ListParagraph"/>
        <w:numPr>
          <w:ilvl w:val="0"/>
          <w:numId w:val="14"/>
        </w:numPr>
        <w:spacing w:after="0" w:line="360" w:lineRule="auto"/>
        <w:rPr>
          <w:sz w:val="24"/>
          <w:szCs w:val="24"/>
        </w:rPr>
      </w:pPr>
      <w:r>
        <w:rPr>
          <w:sz w:val="24"/>
          <w:szCs w:val="24"/>
        </w:rPr>
        <w:t>Motivation</w:t>
      </w:r>
    </w:p>
    <w:p w:rsidR="00DA213B" w:rsidRDefault="00DA213B" w:rsidP="00DA213B">
      <w:pPr>
        <w:pStyle w:val="ListParagraph"/>
        <w:numPr>
          <w:ilvl w:val="0"/>
          <w:numId w:val="14"/>
        </w:numPr>
        <w:spacing w:after="0" w:line="360" w:lineRule="auto"/>
        <w:rPr>
          <w:sz w:val="24"/>
          <w:szCs w:val="24"/>
        </w:rPr>
      </w:pPr>
      <w:r>
        <w:rPr>
          <w:sz w:val="24"/>
          <w:szCs w:val="24"/>
        </w:rPr>
        <w:t>Encouragement</w:t>
      </w:r>
    </w:p>
    <w:p w:rsidR="00DA213B" w:rsidRDefault="00DA213B" w:rsidP="00DA213B">
      <w:pPr>
        <w:pStyle w:val="ListParagraph"/>
        <w:numPr>
          <w:ilvl w:val="0"/>
          <w:numId w:val="14"/>
        </w:numPr>
        <w:spacing w:after="0" w:line="360" w:lineRule="auto"/>
        <w:rPr>
          <w:sz w:val="24"/>
          <w:szCs w:val="24"/>
        </w:rPr>
      </w:pPr>
      <w:r>
        <w:rPr>
          <w:sz w:val="24"/>
          <w:szCs w:val="24"/>
        </w:rPr>
        <w:t>Creativity</w:t>
      </w:r>
    </w:p>
    <w:p w:rsidR="00C5497A" w:rsidRDefault="00DA213B" w:rsidP="00C5497A">
      <w:pPr>
        <w:pStyle w:val="ListParagraph"/>
        <w:numPr>
          <w:ilvl w:val="0"/>
          <w:numId w:val="14"/>
        </w:numPr>
        <w:spacing w:after="0" w:line="360" w:lineRule="auto"/>
        <w:rPr>
          <w:sz w:val="24"/>
          <w:szCs w:val="24"/>
        </w:rPr>
      </w:pPr>
      <w:r>
        <w:rPr>
          <w:sz w:val="24"/>
          <w:szCs w:val="24"/>
        </w:rPr>
        <w:t>Critic</w:t>
      </w:r>
      <w:r w:rsidR="00C5497A">
        <w:rPr>
          <w:sz w:val="24"/>
          <w:szCs w:val="24"/>
        </w:rPr>
        <w:t>ally think</w:t>
      </w:r>
    </w:p>
    <w:p w:rsidR="00C5497A" w:rsidRDefault="00C5497A" w:rsidP="00C5497A">
      <w:pPr>
        <w:pStyle w:val="ListParagraph"/>
        <w:numPr>
          <w:ilvl w:val="0"/>
          <w:numId w:val="14"/>
        </w:numPr>
        <w:spacing w:after="0" w:line="360" w:lineRule="auto"/>
        <w:rPr>
          <w:sz w:val="24"/>
          <w:szCs w:val="24"/>
        </w:rPr>
      </w:pPr>
      <w:r>
        <w:rPr>
          <w:sz w:val="24"/>
          <w:szCs w:val="24"/>
        </w:rPr>
        <w:t>Work as part of a team</w:t>
      </w:r>
    </w:p>
    <w:p w:rsidR="00C5497A" w:rsidRDefault="00C5497A" w:rsidP="00C5497A">
      <w:pPr>
        <w:pStyle w:val="ListParagraph"/>
        <w:numPr>
          <w:ilvl w:val="0"/>
          <w:numId w:val="14"/>
        </w:numPr>
        <w:spacing w:after="0" w:line="360" w:lineRule="auto"/>
        <w:rPr>
          <w:sz w:val="24"/>
          <w:szCs w:val="24"/>
        </w:rPr>
      </w:pPr>
      <w:r>
        <w:rPr>
          <w:sz w:val="24"/>
          <w:szCs w:val="24"/>
        </w:rPr>
        <w:t>Maintaining high standards within relationships</w:t>
      </w:r>
    </w:p>
    <w:p w:rsidR="00C5497A" w:rsidRDefault="00C5497A" w:rsidP="00C5497A">
      <w:pPr>
        <w:pStyle w:val="ListParagraph"/>
        <w:numPr>
          <w:ilvl w:val="0"/>
          <w:numId w:val="14"/>
        </w:numPr>
        <w:spacing w:after="0" w:line="360" w:lineRule="auto"/>
        <w:rPr>
          <w:sz w:val="24"/>
          <w:szCs w:val="24"/>
        </w:rPr>
      </w:pPr>
      <w:r>
        <w:rPr>
          <w:sz w:val="24"/>
          <w:szCs w:val="24"/>
        </w:rPr>
        <w:t>Being organised</w:t>
      </w:r>
    </w:p>
    <w:p w:rsidR="00C5497A" w:rsidRPr="00C5497A" w:rsidRDefault="00C5497A" w:rsidP="00C5497A">
      <w:pPr>
        <w:spacing w:after="0" w:line="360" w:lineRule="auto"/>
        <w:rPr>
          <w:sz w:val="24"/>
          <w:szCs w:val="24"/>
        </w:rPr>
      </w:pPr>
      <w:r>
        <w:rPr>
          <w:sz w:val="24"/>
          <w:szCs w:val="24"/>
        </w:rPr>
        <w:t xml:space="preserve">These are seen as key skills which have been enhanced with their learning and been encouraged throughout this project which will help benefit their development and knowledge needed in order for them to lead a successful future. </w:t>
      </w:r>
    </w:p>
    <w:p w:rsidR="00C42724" w:rsidRDefault="00C42724" w:rsidP="00CB25CE">
      <w:pPr>
        <w:spacing w:after="0" w:line="360" w:lineRule="auto"/>
        <w:rPr>
          <w:sz w:val="24"/>
          <w:szCs w:val="24"/>
          <w:u w:val="single"/>
        </w:rPr>
      </w:pPr>
    </w:p>
    <w:p w:rsidR="00594143" w:rsidRDefault="00594143" w:rsidP="00CB25CE">
      <w:pPr>
        <w:spacing w:after="0" w:line="360" w:lineRule="auto"/>
        <w:rPr>
          <w:sz w:val="24"/>
          <w:szCs w:val="24"/>
          <w:u w:val="single"/>
        </w:rPr>
      </w:pPr>
    </w:p>
    <w:p w:rsidR="0091785A" w:rsidRDefault="0091785A" w:rsidP="00CB25CE">
      <w:pPr>
        <w:spacing w:after="0" w:line="360" w:lineRule="auto"/>
        <w:rPr>
          <w:sz w:val="24"/>
          <w:szCs w:val="24"/>
          <w:u w:val="single"/>
        </w:rPr>
      </w:pPr>
    </w:p>
    <w:p w:rsidR="00207D4C" w:rsidRDefault="00207D4C" w:rsidP="00CB25CE">
      <w:pPr>
        <w:spacing w:after="0" w:line="360" w:lineRule="auto"/>
        <w:rPr>
          <w:sz w:val="24"/>
          <w:szCs w:val="24"/>
          <w:u w:val="single"/>
        </w:rPr>
      </w:pPr>
    </w:p>
    <w:p w:rsidR="00207D4C" w:rsidRDefault="00207D4C" w:rsidP="00CB25CE">
      <w:pPr>
        <w:spacing w:after="0" w:line="360" w:lineRule="auto"/>
        <w:rPr>
          <w:sz w:val="24"/>
          <w:szCs w:val="24"/>
          <w:u w:val="single"/>
        </w:rPr>
      </w:pPr>
    </w:p>
    <w:p w:rsidR="00207D4C" w:rsidRDefault="00207D4C" w:rsidP="00CB25CE">
      <w:pPr>
        <w:spacing w:after="0" w:line="360" w:lineRule="auto"/>
        <w:rPr>
          <w:sz w:val="24"/>
          <w:szCs w:val="24"/>
          <w:u w:val="single"/>
        </w:rPr>
      </w:pPr>
    </w:p>
    <w:p w:rsidR="00207D4C" w:rsidRDefault="00207D4C" w:rsidP="00CB25CE">
      <w:pPr>
        <w:spacing w:after="0" w:line="360" w:lineRule="auto"/>
        <w:rPr>
          <w:sz w:val="24"/>
          <w:szCs w:val="24"/>
          <w:u w:val="single"/>
        </w:rPr>
      </w:pPr>
    </w:p>
    <w:p w:rsidR="00207D4C" w:rsidRDefault="00207D4C" w:rsidP="00CB25CE">
      <w:pPr>
        <w:spacing w:after="0" w:line="360" w:lineRule="auto"/>
        <w:rPr>
          <w:sz w:val="24"/>
          <w:szCs w:val="24"/>
          <w:u w:val="single"/>
        </w:rPr>
      </w:pPr>
    </w:p>
    <w:p w:rsidR="00207D4C" w:rsidRDefault="00207D4C" w:rsidP="00CB25CE">
      <w:pPr>
        <w:spacing w:after="0" w:line="360" w:lineRule="auto"/>
        <w:rPr>
          <w:sz w:val="24"/>
          <w:szCs w:val="24"/>
          <w:u w:val="single"/>
        </w:rPr>
      </w:pPr>
    </w:p>
    <w:p w:rsidR="00207D4C" w:rsidRDefault="00207D4C" w:rsidP="00CB25CE">
      <w:pPr>
        <w:spacing w:after="0" w:line="360" w:lineRule="auto"/>
        <w:rPr>
          <w:sz w:val="24"/>
          <w:szCs w:val="24"/>
          <w:u w:val="single"/>
        </w:rPr>
      </w:pPr>
    </w:p>
    <w:p w:rsidR="00207D4C" w:rsidRDefault="00207D4C" w:rsidP="00CB25CE">
      <w:pPr>
        <w:spacing w:after="0" w:line="360" w:lineRule="auto"/>
        <w:rPr>
          <w:sz w:val="24"/>
          <w:szCs w:val="24"/>
          <w:u w:val="single"/>
        </w:rPr>
      </w:pPr>
    </w:p>
    <w:p w:rsidR="00207D4C" w:rsidRDefault="00BC2553" w:rsidP="00CB25CE">
      <w:pPr>
        <w:spacing w:after="0" w:line="360" w:lineRule="auto"/>
        <w:rPr>
          <w:sz w:val="24"/>
          <w:szCs w:val="24"/>
        </w:rPr>
      </w:pPr>
      <w:r>
        <w:rPr>
          <w:noProof/>
          <w:sz w:val="24"/>
          <w:szCs w:val="24"/>
          <w:lang w:eastAsia="en-GB"/>
        </w:rPr>
        <w:lastRenderedPageBreak/>
        <w:drawing>
          <wp:anchor distT="0" distB="0" distL="114300" distR="114300" simplePos="0" relativeHeight="251658240" behindDoc="0" locked="0" layoutInCell="1" allowOverlap="1">
            <wp:simplePos x="0" y="0"/>
            <wp:positionH relativeFrom="column">
              <wp:posOffset>-206581</wp:posOffset>
            </wp:positionH>
            <wp:positionV relativeFrom="paragraph">
              <wp:posOffset>273132</wp:posOffset>
            </wp:positionV>
            <wp:extent cx="6346124" cy="3420094"/>
            <wp:effectExtent l="19050" t="0" r="0" b="0"/>
            <wp:wrapThrough wrapText="bothSides">
              <wp:wrapPolygon edited="0">
                <wp:start x="-65" y="0"/>
                <wp:lineTo x="-65" y="21536"/>
                <wp:lineTo x="21592" y="21536"/>
                <wp:lineTo x="21592" y="0"/>
                <wp:lineTo x="-65" y="0"/>
              </wp:wrapPolygon>
            </wp:wrapThrough>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srcRect/>
                    <a:stretch>
                      <a:fillRect/>
                    </a:stretch>
                  </pic:blipFill>
                  <pic:spPr bwMode="auto">
                    <a:xfrm>
                      <a:off x="0" y="0"/>
                      <a:ext cx="6346124" cy="3420094"/>
                    </a:xfrm>
                    <a:prstGeom prst="rect">
                      <a:avLst/>
                    </a:prstGeom>
                    <a:noFill/>
                    <a:ln w="9525">
                      <a:noFill/>
                      <a:miter lim="800000"/>
                      <a:headEnd/>
                      <a:tailEnd/>
                    </a:ln>
                  </pic:spPr>
                </pic:pic>
              </a:graphicData>
            </a:graphic>
          </wp:anchor>
        </w:drawing>
      </w:r>
      <w:r w:rsidR="00195C43">
        <w:rPr>
          <w:sz w:val="24"/>
          <w:szCs w:val="24"/>
        </w:rPr>
        <w:t>(Appendix A)</w:t>
      </w:r>
    </w:p>
    <w:p w:rsidR="00195C43" w:rsidRDefault="00D21B90" w:rsidP="00CB25CE">
      <w:pPr>
        <w:spacing w:after="0" w:line="360" w:lineRule="auto"/>
        <w:rPr>
          <w:sz w:val="24"/>
          <w:szCs w:val="24"/>
        </w:rPr>
      </w:pPr>
      <w:r>
        <w:rPr>
          <w:noProof/>
          <w:sz w:val="24"/>
          <w:szCs w:val="24"/>
          <w:lang w:eastAsia="en-GB"/>
        </w:rPr>
        <w:drawing>
          <wp:anchor distT="0" distB="0" distL="114300" distR="114300" simplePos="0" relativeHeight="251659264" behindDoc="0" locked="0" layoutInCell="1" allowOverlap="1">
            <wp:simplePos x="0" y="0"/>
            <wp:positionH relativeFrom="column">
              <wp:posOffset>101600</wp:posOffset>
            </wp:positionH>
            <wp:positionV relativeFrom="paragraph">
              <wp:posOffset>200025</wp:posOffset>
            </wp:positionV>
            <wp:extent cx="5728335" cy="2944495"/>
            <wp:effectExtent l="19050" t="0" r="5715" b="0"/>
            <wp:wrapThrough wrapText="bothSides">
              <wp:wrapPolygon edited="0">
                <wp:start x="-72" y="0"/>
                <wp:lineTo x="-72" y="21521"/>
                <wp:lineTo x="21622" y="21521"/>
                <wp:lineTo x="21622" y="0"/>
                <wp:lineTo x="-72" y="0"/>
              </wp:wrapPolygon>
            </wp:wrapThrough>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cstate="print"/>
                    <a:srcRect/>
                    <a:stretch>
                      <a:fillRect/>
                    </a:stretch>
                  </pic:blipFill>
                  <pic:spPr bwMode="auto">
                    <a:xfrm>
                      <a:off x="0" y="0"/>
                      <a:ext cx="5728335" cy="2944495"/>
                    </a:xfrm>
                    <a:prstGeom prst="rect">
                      <a:avLst/>
                    </a:prstGeom>
                    <a:noFill/>
                    <a:ln w="9525">
                      <a:noFill/>
                      <a:miter lim="800000"/>
                      <a:headEnd/>
                      <a:tailEnd/>
                    </a:ln>
                  </pic:spPr>
                </pic:pic>
              </a:graphicData>
            </a:graphic>
          </wp:anchor>
        </w:drawing>
      </w:r>
    </w:p>
    <w:p w:rsidR="00BC2553" w:rsidRPr="00195C43" w:rsidRDefault="00BC2553" w:rsidP="00CB25CE">
      <w:pPr>
        <w:spacing w:after="0" w:line="360" w:lineRule="auto"/>
        <w:rPr>
          <w:sz w:val="24"/>
          <w:szCs w:val="24"/>
        </w:rPr>
      </w:pPr>
    </w:p>
    <w:p w:rsidR="00207D4C" w:rsidRDefault="00207D4C" w:rsidP="00CB25CE">
      <w:pPr>
        <w:spacing w:after="0" w:line="360" w:lineRule="auto"/>
        <w:rPr>
          <w:sz w:val="24"/>
          <w:szCs w:val="24"/>
          <w:u w:val="single"/>
        </w:rPr>
      </w:pPr>
    </w:p>
    <w:p w:rsidR="00207D4C" w:rsidRDefault="00207D4C" w:rsidP="00CB25CE">
      <w:pPr>
        <w:spacing w:after="0" w:line="360" w:lineRule="auto"/>
        <w:rPr>
          <w:sz w:val="24"/>
          <w:szCs w:val="24"/>
          <w:u w:val="single"/>
        </w:rPr>
      </w:pPr>
    </w:p>
    <w:p w:rsidR="00207D4C" w:rsidRDefault="00207D4C" w:rsidP="00CB25CE">
      <w:pPr>
        <w:spacing w:after="0" w:line="360" w:lineRule="auto"/>
        <w:rPr>
          <w:sz w:val="24"/>
          <w:szCs w:val="24"/>
          <w:u w:val="single"/>
        </w:rPr>
      </w:pPr>
    </w:p>
    <w:p w:rsidR="00207D4C" w:rsidRDefault="00207D4C" w:rsidP="00CB25CE">
      <w:pPr>
        <w:spacing w:after="0" w:line="360" w:lineRule="auto"/>
        <w:rPr>
          <w:sz w:val="24"/>
          <w:szCs w:val="24"/>
          <w:u w:val="single"/>
        </w:rPr>
      </w:pPr>
    </w:p>
    <w:p w:rsidR="00207D4C" w:rsidRDefault="00207D4C" w:rsidP="00CB25CE">
      <w:pPr>
        <w:spacing w:after="0" w:line="360" w:lineRule="auto"/>
        <w:rPr>
          <w:sz w:val="24"/>
          <w:szCs w:val="24"/>
          <w:u w:val="single"/>
        </w:rPr>
      </w:pPr>
    </w:p>
    <w:p w:rsidR="00207D4C" w:rsidRDefault="00D21B90" w:rsidP="00CB25CE">
      <w:pPr>
        <w:spacing w:after="0" w:line="360" w:lineRule="auto"/>
        <w:rPr>
          <w:sz w:val="24"/>
          <w:szCs w:val="24"/>
          <w:u w:val="single"/>
        </w:rPr>
      </w:pPr>
      <w:r>
        <w:rPr>
          <w:noProof/>
          <w:sz w:val="24"/>
          <w:szCs w:val="24"/>
          <w:u w:val="single"/>
          <w:lang w:eastAsia="en-GB"/>
        </w:rPr>
        <w:lastRenderedPageBreak/>
        <w:drawing>
          <wp:anchor distT="0" distB="0" distL="114300" distR="114300" simplePos="0" relativeHeight="251660288" behindDoc="0" locked="0" layoutInCell="1" allowOverlap="1">
            <wp:simplePos x="0" y="0"/>
            <wp:positionH relativeFrom="column">
              <wp:posOffset>19050</wp:posOffset>
            </wp:positionH>
            <wp:positionV relativeFrom="paragraph">
              <wp:posOffset>-201930</wp:posOffset>
            </wp:positionV>
            <wp:extent cx="5723255" cy="3360420"/>
            <wp:effectExtent l="19050" t="0" r="0" b="0"/>
            <wp:wrapThrough wrapText="bothSides">
              <wp:wrapPolygon edited="0">
                <wp:start x="-72" y="0"/>
                <wp:lineTo x="-72" y="21429"/>
                <wp:lineTo x="21569" y="21429"/>
                <wp:lineTo x="21569" y="0"/>
                <wp:lineTo x="-72" y="0"/>
              </wp:wrapPolygon>
            </wp:wrapThrough>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0" cstate="print"/>
                    <a:srcRect/>
                    <a:stretch>
                      <a:fillRect/>
                    </a:stretch>
                  </pic:blipFill>
                  <pic:spPr bwMode="auto">
                    <a:xfrm>
                      <a:off x="0" y="0"/>
                      <a:ext cx="5723255" cy="3360420"/>
                    </a:xfrm>
                    <a:prstGeom prst="rect">
                      <a:avLst/>
                    </a:prstGeom>
                    <a:noFill/>
                    <a:ln w="9525">
                      <a:noFill/>
                      <a:miter lim="800000"/>
                      <a:headEnd/>
                      <a:tailEnd/>
                    </a:ln>
                  </pic:spPr>
                </pic:pic>
              </a:graphicData>
            </a:graphic>
          </wp:anchor>
        </w:drawing>
      </w:r>
    </w:p>
    <w:p w:rsidR="00207D4C" w:rsidRDefault="00207D4C" w:rsidP="00CB25CE">
      <w:pPr>
        <w:spacing w:after="0" w:line="360" w:lineRule="auto"/>
        <w:rPr>
          <w:sz w:val="24"/>
          <w:szCs w:val="24"/>
          <w:u w:val="single"/>
        </w:rPr>
      </w:pPr>
    </w:p>
    <w:p w:rsidR="00207D4C" w:rsidRDefault="00D21B90" w:rsidP="00CB25CE">
      <w:pPr>
        <w:spacing w:after="0" w:line="360" w:lineRule="auto"/>
        <w:rPr>
          <w:sz w:val="24"/>
          <w:szCs w:val="24"/>
          <w:u w:val="single"/>
        </w:rPr>
      </w:pPr>
      <w:r>
        <w:rPr>
          <w:noProof/>
          <w:sz w:val="24"/>
          <w:szCs w:val="24"/>
          <w:u w:val="single"/>
          <w:lang w:eastAsia="en-GB"/>
        </w:rPr>
        <w:drawing>
          <wp:anchor distT="0" distB="0" distL="114300" distR="114300" simplePos="0" relativeHeight="251661312" behindDoc="0" locked="0" layoutInCell="1" allowOverlap="1">
            <wp:simplePos x="0" y="0"/>
            <wp:positionH relativeFrom="column">
              <wp:posOffset>101600</wp:posOffset>
            </wp:positionH>
            <wp:positionV relativeFrom="paragraph">
              <wp:posOffset>174625</wp:posOffset>
            </wp:positionV>
            <wp:extent cx="5740400" cy="3443605"/>
            <wp:effectExtent l="19050" t="0" r="0" b="0"/>
            <wp:wrapThrough wrapText="bothSides">
              <wp:wrapPolygon edited="0">
                <wp:start x="-72" y="0"/>
                <wp:lineTo x="-72" y="21508"/>
                <wp:lineTo x="21576" y="21508"/>
                <wp:lineTo x="21576" y="0"/>
                <wp:lineTo x="-72" y="0"/>
              </wp:wrapPolygon>
            </wp:wrapThrough>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1" cstate="print"/>
                    <a:srcRect/>
                    <a:stretch>
                      <a:fillRect/>
                    </a:stretch>
                  </pic:blipFill>
                  <pic:spPr bwMode="auto">
                    <a:xfrm>
                      <a:off x="0" y="0"/>
                      <a:ext cx="5740400" cy="3443605"/>
                    </a:xfrm>
                    <a:prstGeom prst="rect">
                      <a:avLst/>
                    </a:prstGeom>
                    <a:noFill/>
                    <a:ln w="9525">
                      <a:noFill/>
                      <a:miter lim="800000"/>
                      <a:headEnd/>
                      <a:tailEnd/>
                    </a:ln>
                  </pic:spPr>
                </pic:pic>
              </a:graphicData>
            </a:graphic>
          </wp:anchor>
        </w:drawing>
      </w:r>
    </w:p>
    <w:p w:rsidR="00207D4C" w:rsidRDefault="00207D4C" w:rsidP="00CB25CE">
      <w:pPr>
        <w:spacing w:after="0" w:line="360" w:lineRule="auto"/>
        <w:rPr>
          <w:sz w:val="24"/>
          <w:szCs w:val="24"/>
          <w:u w:val="single"/>
        </w:rPr>
      </w:pPr>
    </w:p>
    <w:p w:rsidR="00D21B90" w:rsidRDefault="00D21B90" w:rsidP="00CB25CE">
      <w:pPr>
        <w:spacing w:after="0" w:line="360" w:lineRule="auto"/>
        <w:rPr>
          <w:sz w:val="24"/>
          <w:szCs w:val="24"/>
          <w:u w:val="single"/>
        </w:rPr>
      </w:pPr>
    </w:p>
    <w:p w:rsidR="00D21B90" w:rsidRDefault="00D21B90" w:rsidP="00CB25CE">
      <w:pPr>
        <w:spacing w:after="0" w:line="360" w:lineRule="auto"/>
        <w:rPr>
          <w:sz w:val="24"/>
          <w:szCs w:val="24"/>
          <w:u w:val="single"/>
        </w:rPr>
      </w:pPr>
    </w:p>
    <w:p w:rsidR="00D21B90" w:rsidRDefault="00D21B90" w:rsidP="00CB25CE">
      <w:pPr>
        <w:spacing w:after="0" w:line="360" w:lineRule="auto"/>
        <w:rPr>
          <w:sz w:val="24"/>
          <w:szCs w:val="24"/>
          <w:u w:val="single"/>
        </w:rPr>
      </w:pPr>
    </w:p>
    <w:p w:rsidR="00D21B90" w:rsidRDefault="00954335" w:rsidP="00CB25CE">
      <w:pPr>
        <w:spacing w:after="0" w:line="360" w:lineRule="auto"/>
        <w:rPr>
          <w:sz w:val="24"/>
          <w:szCs w:val="24"/>
          <w:u w:val="single"/>
        </w:rPr>
      </w:pPr>
      <w:r>
        <w:rPr>
          <w:noProof/>
          <w:sz w:val="24"/>
          <w:szCs w:val="24"/>
          <w:u w:val="single"/>
          <w:lang w:eastAsia="en-GB"/>
        </w:rPr>
        <w:lastRenderedPageBreak/>
        <w:drawing>
          <wp:anchor distT="0" distB="0" distL="114300" distR="114300" simplePos="0" relativeHeight="251663360" behindDoc="0" locked="0" layoutInCell="1" allowOverlap="1">
            <wp:simplePos x="0" y="0"/>
            <wp:positionH relativeFrom="column">
              <wp:posOffset>19050</wp:posOffset>
            </wp:positionH>
            <wp:positionV relativeFrom="paragraph">
              <wp:posOffset>4156075</wp:posOffset>
            </wp:positionV>
            <wp:extent cx="5723255" cy="2267585"/>
            <wp:effectExtent l="19050" t="0" r="0" b="0"/>
            <wp:wrapThrough wrapText="bothSides">
              <wp:wrapPolygon edited="0">
                <wp:start x="-72" y="0"/>
                <wp:lineTo x="-72" y="21412"/>
                <wp:lineTo x="21569" y="21412"/>
                <wp:lineTo x="21569" y="0"/>
                <wp:lineTo x="-72" y="0"/>
              </wp:wrapPolygon>
            </wp:wrapThrough>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2" cstate="print"/>
                    <a:srcRect/>
                    <a:stretch>
                      <a:fillRect/>
                    </a:stretch>
                  </pic:blipFill>
                  <pic:spPr bwMode="auto">
                    <a:xfrm>
                      <a:off x="0" y="0"/>
                      <a:ext cx="5723255" cy="2267585"/>
                    </a:xfrm>
                    <a:prstGeom prst="rect">
                      <a:avLst/>
                    </a:prstGeom>
                    <a:noFill/>
                    <a:ln w="9525">
                      <a:noFill/>
                      <a:miter lim="800000"/>
                      <a:headEnd/>
                      <a:tailEnd/>
                    </a:ln>
                  </pic:spPr>
                </pic:pic>
              </a:graphicData>
            </a:graphic>
          </wp:anchor>
        </w:drawing>
      </w:r>
      <w:r w:rsidR="00D21B90">
        <w:rPr>
          <w:noProof/>
          <w:sz w:val="24"/>
          <w:szCs w:val="24"/>
          <w:u w:val="single"/>
          <w:lang w:eastAsia="en-GB"/>
        </w:rPr>
        <w:drawing>
          <wp:anchor distT="0" distB="0" distL="114300" distR="114300" simplePos="0" relativeHeight="251662336" behindDoc="0" locked="0" layoutInCell="1" allowOverlap="1">
            <wp:simplePos x="0" y="0"/>
            <wp:positionH relativeFrom="column">
              <wp:posOffset>19050</wp:posOffset>
            </wp:positionH>
            <wp:positionV relativeFrom="paragraph">
              <wp:posOffset>0</wp:posOffset>
            </wp:positionV>
            <wp:extent cx="5740482" cy="3538847"/>
            <wp:effectExtent l="19050" t="0" r="0" b="0"/>
            <wp:wrapThrough wrapText="bothSides">
              <wp:wrapPolygon edited="0">
                <wp:start x="-72" y="0"/>
                <wp:lineTo x="-72" y="21511"/>
                <wp:lineTo x="21576" y="21511"/>
                <wp:lineTo x="21576" y="0"/>
                <wp:lineTo x="-72" y="0"/>
              </wp:wrapPolygon>
            </wp:wrapThrough>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3" cstate="print"/>
                    <a:srcRect/>
                    <a:stretch>
                      <a:fillRect/>
                    </a:stretch>
                  </pic:blipFill>
                  <pic:spPr bwMode="auto">
                    <a:xfrm>
                      <a:off x="0" y="0"/>
                      <a:ext cx="5740482" cy="3538847"/>
                    </a:xfrm>
                    <a:prstGeom prst="rect">
                      <a:avLst/>
                    </a:prstGeom>
                    <a:noFill/>
                    <a:ln w="9525">
                      <a:noFill/>
                      <a:miter lim="800000"/>
                      <a:headEnd/>
                      <a:tailEnd/>
                    </a:ln>
                  </pic:spPr>
                </pic:pic>
              </a:graphicData>
            </a:graphic>
          </wp:anchor>
        </w:drawing>
      </w:r>
    </w:p>
    <w:p w:rsidR="00207D4C" w:rsidRDefault="00207D4C" w:rsidP="00CB25CE">
      <w:pPr>
        <w:spacing w:after="0" w:line="360" w:lineRule="auto"/>
        <w:rPr>
          <w:sz w:val="24"/>
          <w:szCs w:val="24"/>
          <w:u w:val="single"/>
        </w:rPr>
      </w:pPr>
    </w:p>
    <w:p w:rsidR="00207D4C" w:rsidRDefault="00207D4C" w:rsidP="00CB25CE">
      <w:pPr>
        <w:spacing w:after="0" w:line="360" w:lineRule="auto"/>
        <w:rPr>
          <w:sz w:val="24"/>
          <w:szCs w:val="24"/>
          <w:u w:val="single"/>
        </w:rPr>
      </w:pPr>
    </w:p>
    <w:p w:rsidR="00207D4C" w:rsidRDefault="00207D4C" w:rsidP="00CB25CE">
      <w:pPr>
        <w:spacing w:after="0" w:line="360" w:lineRule="auto"/>
        <w:rPr>
          <w:sz w:val="24"/>
          <w:szCs w:val="24"/>
          <w:u w:val="single"/>
        </w:rPr>
      </w:pPr>
    </w:p>
    <w:p w:rsidR="00207D4C" w:rsidRDefault="00207D4C" w:rsidP="00CB25CE">
      <w:pPr>
        <w:spacing w:after="0" w:line="360" w:lineRule="auto"/>
        <w:rPr>
          <w:sz w:val="24"/>
          <w:szCs w:val="24"/>
          <w:u w:val="single"/>
        </w:rPr>
      </w:pPr>
    </w:p>
    <w:p w:rsidR="00207D4C" w:rsidRDefault="00207D4C" w:rsidP="00CB25CE">
      <w:pPr>
        <w:spacing w:after="0" w:line="360" w:lineRule="auto"/>
        <w:rPr>
          <w:sz w:val="24"/>
          <w:szCs w:val="24"/>
          <w:u w:val="single"/>
        </w:rPr>
      </w:pPr>
    </w:p>
    <w:p w:rsidR="00207D4C" w:rsidRDefault="00207D4C" w:rsidP="00CB25CE">
      <w:pPr>
        <w:spacing w:after="0" w:line="360" w:lineRule="auto"/>
        <w:rPr>
          <w:sz w:val="24"/>
          <w:szCs w:val="24"/>
          <w:u w:val="single"/>
        </w:rPr>
      </w:pPr>
    </w:p>
    <w:p w:rsidR="00207D4C" w:rsidRDefault="00207D4C" w:rsidP="00CB25CE">
      <w:pPr>
        <w:spacing w:after="0" w:line="360" w:lineRule="auto"/>
        <w:rPr>
          <w:sz w:val="24"/>
          <w:szCs w:val="24"/>
          <w:u w:val="single"/>
        </w:rPr>
      </w:pPr>
    </w:p>
    <w:p w:rsidR="00207D4C" w:rsidRDefault="00207D4C" w:rsidP="00CB25CE">
      <w:pPr>
        <w:spacing w:after="0" w:line="360" w:lineRule="auto"/>
        <w:rPr>
          <w:sz w:val="24"/>
          <w:szCs w:val="24"/>
          <w:u w:val="single"/>
        </w:rPr>
      </w:pPr>
    </w:p>
    <w:p w:rsidR="00191C10" w:rsidRDefault="00191C10" w:rsidP="00CB25CE">
      <w:pPr>
        <w:spacing w:after="0" w:line="360" w:lineRule="auto"/>
        <w:rPr>
          <w:sz w:val="24"/>
          <w:szCs w:val="24"/>
          <w:u w:val="single"/>
        </w:rPr>
      </w:pPr>
    </w:p>
    <w:p w:rsidR="00191C10" w:rsidRDefault="00954335" w:rsidP="00CB25CE">
      <w:pPr>
        <w:spacing w:after="0" w:line="360" w:lineRule="auto"/>
        <w:rPr>
          <w:sz w:val="24"/>
          <w:szCs w:val="24"/>
        </w:rPr>
      </w:pPr>
      <w:r>
        <w:rPr>
          <w:sz w:val="24"/>
          <w:szCs w:val="24"/>
        </w:rPr>
        <w:lastRenderedPageBreak/>
        <w:t>(Appendix B)</w:t>
      </w:r>
    </w:p>
    <w:p w:rsidR="00954335" w:rsidRPr="00954335" w:rsidRDefault="00954335" w:rsidP="00CB25CE">
      <w:pPr>
        <w:spacing w:after="0" w:line="360" w:lineRule="auto"/>
        <w:rPr>
          <w:sz w:val="24"/>
          <w:szCs w:val="24"/>
        </w:rPr>
      </w:pPr>
      <w:r>
        <w:rPr>
          <w:noProof/>
          <w:sz w:val="24"/>
          <w:szCs w:val="24"/>
          <w:lang w:eastAsia="en-GB"/>
        </w:rPr>
        <w:drawing>
          <wp:anchor distT="0" distB="0" distL="114300" distR="114300" simplePos="0" relativeHeight="251664384" behindDoc="0" locked="0" layoutInCell="1" allowOverlap="1">
            <wp:simplePos x="0" y="0"/>
            <wp:positionH relativeFrom="column">
              <wp:posOffset>19050</wp:posOffset>
            </wp:positionH>
            <wp:positionV relativeFrom="paragraph">
              <wp:posOffset>-5633</wp:posOffset>
            </wp:positionV>
            <wp:extent cx="5728607" cy="3823855"/>
            <wp:effectExtent l="19050" t="0" r="5443" b="0"/>
            <wp:wrapThrough wrapText="bothSides">
              <wp:wrapPolygon edited="0">
                <wp:start x="-72" y="0"/>
                <wp:lineTo x="-72" y="21522"/>
                <wp:lineTo x="21621" y="21522"/>
                <wp:lineTo x="21621" y="0"/>
                <wp:lineTo x="-72" y="0"/>
              </wp:wrapPolygon>
            </wp:wrapThrough>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4" cstate="print"/>
                    <a:srcRect/>
                    <a:stretch>
                      <a:fillRect/>
                    </a:stretch>
                  </pic:blipFill>
                  <pic:spPr bwMode="auto">
                    <a:xfrm>
                      <a:off x="0" y="0"/>
                      <a:ext cx="5728607" cy="3823855"/>
                    </a:xfrm>
                    <a:prstGeom prst="rect">
                      <a:avLst/>
                    </a:prstGeom>
                    <a:noFill/>
                    <a:ln w="9525">
                      <a:noFill/>
                      <a:miter lim="800000"/>
                      <a:headEnd/>
                      <a:tailEnd/>
                    </a:ln>
                  </pic:spPr>
                </pic:pic>
              </a:graphicData>
            </a:graphic>
          </wp:anchor>
        </w:drawing>
      </w:r>
    </w:p>
    <w:p w:rsidR="00191C10" w:rsidRDefault="00954335" w:rsidP="00CB25CE">
      <w:pPr>
        <w:spacing w:after="0" w:line="360" w:lineRule="auto"/>
        <w:rPr>
          <w:sz w:val="24"/>
          <w:szCs w:val="24"/>
          <w:u w:val="single"/>
        </w:rPr>
      </w:pPr>
      <w:r>
        <w:rPr>
          <w:noProof/>
          <w:sz w:val="24"/>
          <w:szCs w:val="24"/>
          <w:u w:val="single"/>
          <w:lang w:eastAsia="en-GB"/>
        </w:rPr>
        <w:drawing>
          <wp:anchor distT="0" distB="0" distL="114300" distR="114300" simplePos="0" relativeHeight="251665408" behindDoc="0" locked="0" layoutInCell="1" allowOverlap="1">
            <wp:simplePos x="0" y="0"/>
            <wp:positionH relativeFrom="column">
              <wp:posOffset>19050</wp:posOffset>
            </wp:positionH>
            <wp:positionV relativeFrom="paragraph">
              <wp:posOffset>437</wp:posOffset>
            </wp:positionV>
            <wp:extent cx="5728607" cy="3087584"/>
            <wp:effectExtent l="19050" t="0" r="5443" b="0"/>
            <wp:wrapThrough wrapText="bothSides">
              <wp:wrapPolygon edited="0">
                <wp:start x="-72" y="0"/>
                <wp:lineTo x="-72" y="21456"/>
                <wp:lineTo x="21621" y="21456"/>
                <wp:lineTo x="21621" y="0"/>
                <wp:lineTo x="-72" y="0"/>
              </wp:wrapPolygon>
            </wp:wrapThrough>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5" cstate="print"/>
                    <a:srcRect/>
                    <a:stretch>
                      <a:fillRect/>
                    </a:stretch>
                  </pic:blipFill>
                  <pic:spPr bwMode="auto">
                    <a:xfrm>
                      <a:off x="0" y="0"/>
                      <a:ext cx="5728607" cy="3087584"/>
                    </a:xfrm>
                    <a:prstGeom prst="rect">
                      <a:avLst/>
                    </a:prstGeom>
                    <a:noFill/>
                    <a:ln w="9525">
                      <a:noFill/>
                      <a:miter lim="800000"/>
                      <a:headEnd/>
                      <a:tailEnd/>
                    </a:ln>
                  </pic:spPr>
                </pic:pic>
              </a:graphicData>
            </a:graphic>
          </wp:anchor>
        </w:drawing>
      </w:r>
    </w:p>
    <w:p w:rsidR="00191C10" w:rsidRDefault="00191C10" w:rsidP="00CB25CE">
      <w:pPr>
        <w:spacing w:after="0" w:line="360" w:lineRule="auto"/>
        <w:rPr>
          <w:sz w:val="24"/>
          <w:szCs w:val="24"/>
          <w:u w:val="single"/>
        </w:rPr>
      </w:pPr>
    </w:p>
    <w:p w:rsidR="00191C10" w:rsidRDefault="00191C10" w:rsidP="00CB25CE">
      <w:pPr>
        <w:spacing w:after="0" w:line="360" w:lineRule="auto"/>
        <w:rPr>
          <w:sz w:val="24"/>
          <w:szCs w:val="24"/>
          <w:u w:val="single"/>
        </w:rPr>
      </w:pPr>
    </w:p>
    <w:p w:rsidR="00954335" w:rsidRDefault="00954335" w:rsidP="00CB25CE">
      <w:pPr>
        <w:spacing w:after="0" w:line="360" w:lineRule="auto"/>
        <w:rPr>
          <w:sz w:val="24"/>
          <w:szCs w:val="24"/>
          <w:u w:val="single"/>
        </w:rPr>
      </w:pPr>
    </w:p>
    <w:p w:rsidR="00954335" w:rsidRDefault="00954335" w:rsidP="00CB25CE">
      <w:pPr>
        <w:spacing w:after="0" w:line="360" w:lineRule="auto"/>
        <w:rPr>
          <w:sz w:val="24"/>
          <w:szCs w:val="24"/>
          <w:u w:val="single"/>
        </w:rPr>
      </w:pPr>
      <w:r>
        <w:rPr>
          <w:noProof/>
          <w:sz w:val="24"/>
          <w:szCs w:val="24"/>
          <w:u w:val="single"/>
          <w:lang w:eastAsia="en-GB"/>
        </w:rPr>
        <w:lastRenderedPageBreak/>
        <w:drawing>
          <wp:anchor distT="0" distB="0" distL="114300" distR="114300" simplePos="0" relativeHeight="251667456" behindDoc="0" locked="0" layoutInCell="1" allowOverlap="1">
            <wp:simplePos x="0" y="0"/>
            <wp:positionH relativeFrom="column">
              <wp:posOffset>19050</wp:posOffset>
            </wp:positionH>
            <wp:positionV relativeFrom="paragraph">
              <wp:posOffset>3716655</wp:posOffset>
            </wp:positionV>
            <wp:extent cx="5723255" cy="3241675"/>
            <wp:effectExtent l="19050" t="0" r="0" b="0"/>
            <wp:wrapThrough wrapText="bothSides">
              <wp:wrapPolygon edited="0">
                <wp:start x="-72" y="0"/>
                <wp:lineTo x="-72" y="21452"/>
                <wp:lineTo x="21569" y="21452"/>
                <wp:lineTo x="21569" y="0"/>
                <wp:lineTo x="-72" y="0"/>
              </wp:wrapPolygon>
            </wp:wrapThrough>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6" cstate="print"/>
                    <a:srcRect/>
                    <a:stretch>
                      <a:fillRect/>
                    </a:stretch>
                  </pic:blipFill>
                  <pic:spPr bwMode="auto">
                    <a:xfrm>
                      <a:off x="0" y="0"/>
                      <a:ext cx="5723255" cy="3241675"/>
                    </a:xfrm>
                    <a:prstGeom prst="rect">
                      <a:avLst/>
                    </a:prstGeom>
                    <a:noFill/>
                    <a:ln w="9525">
                      <a:noFill/>
                      <a:miter lim="800000"/>
                      <a:headEnd/>
                      <a:tailEnd/>
                    </a:ln>
                  </pic:spPr>
                </pic:pic>
              </a:graphicData>
            </a:graphic>
          </wp:anchor>
        </w:drawing>
      </w:r>
      <w:r>
        <w:rPr>
          <w:noProof/>
          <w:sz w:val="24"/>
          <w:szCs w:val="24"/>
          <w:u w:val="single"/>
          <w:lang w:eastAsia="en-GB"/>
        </w:rPr>
        <w:drawing>
          <wp:anchor distT="0" distB="0" distL="114300" distR="114300" simplePos="0" relativeHeight="251666432" behindDoc="0" locked="0" layoutInCell="1" allowOverlap="1">
            <wp:simplePos x="0" y="0"/>
            <wp:positionH relativeFrom="column">
              <wp:posOffset>19050</wp:posOffset>
            </wp:positionH>
            <wp:positionV relativeFrom="paragraph">
              <wp:posOffset>0</wp:posOffset>
            </wp:positionV>
            <wp:extent cx="5728607" cy="3396343"/>
            <wp:effectExtent l="19050" t="0" r="5443" b="0"/>
            <wp:wrapThrough wrapText="bothSides">
              <wp:wrapPolygon edited="0">
                <wp:start x="-72" y="0"/>
                <wp:lineTo x="-72" y="21444"/>
                <wp:lineTo x="21621" y="21444"/>
                <wp:lineTo x="21621" y="0"/>
                <wp:lineTo x="-72" y="0"/>
              </wp:wrapPolygon>
            </wp:wrapThrough>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7" cstate="print"/>
                    <a:srcRect/>
                    <a:stretch>
                      <a:fillRect/>
                    </a:stretch>
                  </pic:blipFill>
                  <pic:spPr bwMode="auto">
                    <a:xfrm>
                      <a:off x="0" y="0"/>
                      <a:ext cx="5728607" cy="3396343"/>
                    </a:xfrm>
                    <a:prstGeom prst="rect">
                      <a:avLst/>
                    </a:prstGeom>
                    <a:noFill/>
                    <a:ln w="9525">
                      <a:noFill/>
                      <a:miter lim="800000"/>
                      <a:headEnd/>
                      <a:tailEnd/>
                    </a:ln>
                  </pic:spPr>
                </pic:pic>
              </a:graphicData>
            </a:graphic>
          </wp:anchor>
        </w:drawing>
      </w:r>
    </w:p>
    <w:p w:rsidR="00191C10" w:rsidRDefault="00191C10" w:rsidP="00CB25CE">
      <w:pPr>
        <w:spacing w:after="0" w:line="360" w:lineRule="auto"/>
        <w:rPr>
          <w:sz w:val="24"/>
          <w:szCs w:val="24"/>
          <w:u w:val="single"/>
        </w:rPr>
      </w:pPr>
    </w:p>
    <w:p w:rsidR="00191C10" w:rsidRDefault="00191C10" w:rsidP="00CB25CE">
      <w:pPr>
        <w:spacing w:after="0" w:line="360" w:lineRule="auto"/>
        <w:rPr>
          <w:sz w:val="24"/>
          <w:szCs w:val="24"/>
          <w:u w:val="single"/>
        </w:rPr>
      </w:pPr>
    </w:p>
    <w:p w:rsidR="00191C10" w:rsidRDefault="00191C10" w:rsidP="00CB25CE">
      <w:pPr>
        <w:spacing w:after="0" w:line="360" w:lineRule="auto"/>
        <w:rPr>
          <w:sz w:val="24"/>
          <w:szCs w:val="24"/>
          <w:u w:val="single"/>
        </w:rPr>
      </w:pPr>
    </w:p>
    <w:p w:rsidR="00191C10" w:rsidRDefault="00191C10" w:rsidP="00CB25CE">
      <w:pPr>
        <w:spacing w:after="0" w:line="360" w:lineRule="auto"/>
        <w:rPr>
          <w:sz w:val="24"/>
          <w:szCs w:val="24"/>
          <w:u w:val="single"/>
        </w:rPr>
      </w:pPr>
    </w:p>
    <w:p w:rsidR="00191C10" w:rsidRDefault="00191C10" w:rsidP="00CB25CE">
      <w:pPr>
        <w:spacing w:after="0" w:line="360" w:lineRule="auto"/>
        <w:rPr>
          <w:sz w:val="24"/>
          <w:szCs w:val="24"/>
          <w:u w:val="single"/>
        </w:rPr>
      </w:pPr>
    </w:p>
    <w:p w:rsidR="00191C10" w:rsidRDefault="00954335" w:rsidP="00CB25CE">
      <w:pPr>
        <w:spacing w:after="0" w:line="360" w:lineRule="auto"/>
        <w:rPr>
          <w:sz w:val="24"/>
          <w:szCs w:val="24"/>
          <w:u w:val="single"/>
        </w:rPr>
      </w:pPr>
      <w:r>
        <w:rPr>
          <w:noProof/>
          <w:sz w:val="24"/>
          <w:szCs w:val="24"/>
          <w:u w:val="single"/>
          <w:lang w:eastAsia="en-GB"/>
        </w:rPr>
        <w:lastRenderedPageBreak/>
        <w:drawing>
          <wp:anchor distT="0" distB="0" distL="114300" distR="114300" simplePos="0" relativeHeight="251668480" behindDoc="0" locked="0" layoutInCell="1" allowOverlap="1">
            <wp:simplePos x="0" y="0"/>
            <wp:positionH relativeFrom="column">
              <wp:posOffset>-52705</wp:posOffset>
            </wp:positionH>
            <wp:positionV relativeFrom="paragraph">
              <wp:posOffset>0</wp:posOffset>
            </wp:positionV>
            <wp:extent cx="5723255" cy="2968625"/>
            <wp:effectExtent l="19050" t="0" r="0" b="0"/>
            <wp:wrapThrough wrapText="bothSides">
              <wp:wrapPolygon edited="0">
                <wp:start x="-72" y="0"/>
                <wp:lineTo x="-72" y="21484"/>
                <wp:lineTo x="21569" y="21484"/>
                <wp:lineTo x="21569" y="0"/>
                <wp:lineTo x="-72" y="0"/>
              </wp:wrapPolygon>
            </wp:wrapThrough>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8" cstate="print"/>
                    <a:srcRect/>
                    <a:stretch>
                      <a:fillRect/>
                    </a:stretch>
                  </pic:blipFill>
                  <pic:spPr bwMode="auto">
                    <a:xfrm>
                      <a:off x="0" y="0"/>
                      <a:ext cx="5723255" cy="2968625"/>
                    </a:xfrm>
                    <a:prstGeom prst="rect">
                      <a:avLst/>
                    </a:prstGeom>
                    <a:noFill/>
                    <a:ln w="9525">
                      <a:noFill/>
                      <a:miter lim="800000"/>
                      <a:headEnd/>
                      <a:tailEnd/>
                    </a:ln>
                  </pic:spPr>
                </pic:pic>
              </a:graphicData>
            </a:graphic>
          </wp:anchor>
        </w:drawing>
      </w:r>
    </w:p>
    <w:p w:rsidR="00191C10" w:rsidRDefault="00191C10" w:rsidP="00CB25CE">
      <w:pPr>
        <w:spacing w:after="0" w:line="360" w:lineRule="auto"/>
        <w:rPr>
          <w:sz w:val="24"/>
          <w:szCs w:val="24"/>
          <w:u w:val="single"/>
        </w:rPr>
      </w:pPr>
    </w:p>
    <w:p w:rsidR="00191C10" w:rsidRDefault="00191C10" w:rsidP="00CB25CE">
      <w:pPr>
        <w:spacing w:after="0" w:line="360" w:lineRule="auto"/>
        <w:rPr>
          <w:sz w:val="24"/>
          <w:szCs w:val="24"/>
          <w:u w:val="single"/>
        </w:rPr>
      </w:pPr>
    </w:p>
    <w:p w:rsidR="00191C10" w:rsidRDefault="00191C10" w:rsidP="00CB25CE">
      <w:pPr>
        <w:spacing w:after="0" w:line="360" w:lineRule="auto"/>
        <w:rPr>
          <w:sz w:val="24"/>
          <w:szCs w:val="24"/>
          <w:u w:val="single"/>
        </w:rPr>
      </w:pPr>
    </w:p>
    <w:p w:rsidR="00D21B90" w:rsidRDefault="00D21B90" w:rsidP="00CB25CE">
      <w:pPr>
        <w:spacing w:after="0" w:line="360" w:lineRule="auto"/>
        <w:rPr>
          <w:sz w:val="24"/>
          <w:szCs w:val="24"/>
          <w:u w:val="single"/>
        </w:rPr>
      </w:pPr>
    </w:p>
    <w:p w:rsidR="00D21B90" w:rsidRDefault="00D21B90" w:rsidP="00CB25CE">
      <w:pPr>
        <w:spacing w:after="0" w:line="360" w:lineRule="auto"/>
        <w:rPr>
          <w:sz w:val="24"/>
          <w:szCs w:val="24"/>
          <w:u w:val="single"/>
        </w:rPr>
      </w:pPr>
    </w:p>
    <w:p w:rsidR="00D21B90" w:rsidRDefault="00D21B90" w:rsidP="00CB25CE">
      <w:pPr>
        <w:spacing w:after="0" w:line="360" w:lineRule="auto"/>
        <w:rPr>
          <w:sz w:val="24"/>
          <w:szCs w:val="24"/>
          <w:u w:val="single"/>
        </w:rPr>
      </w:pPr>
    </w:p>
    <w:p w:rsidR="00D21B90" w:rsidRDefault="00D21B90" w:rsidP="00CB25CE">
      <w:pPr>
        <w:spacing w:after="0" w:line="360" w:lineRule="auto"/>
        <w:rPr>
          <w:sz w:val="24"/>
          <w:szCs w:val="24"/>
          <w:u w:val="single"/>
        </w:rPr>
      </w:pPr>
    </w:p>
    <w:p w:rsidR="00D21B90" w:rsidRDefault="00D21B90" w:rsidP="00CB25CE">
      <w:pPr>
        <w:spacing w:after="0" w:line="360" w:lineRule="auto"/>
        <w:rPr>
          <w:sz w:val="24"/>
          <w:szCs w:val="24"/>
          <w:u w:val="single"/>
        </w:rPr>
      </w:pPr>
    </w:p>
    <w:p w:rsidR="00D21B90" w:rsidRDefault="00D21B90" w:rsidP="00CB25CE">
      <w:pPr>
        <w:spacing w:after="0" w:line="360" w:lineRule="auto"/>
        <w:rPr>
          <w:sz w:val="24"/>
          <w:szCs w:val="24"/>
          <w:u w:val="single"/>
        </w:rPr>
      </w:pPr>
    </w:p>
    <w:p w:rsidR="00D21B90" w:rsidRDefault="00D21B90" w:rsidP="00CB25CE">
      <w:pPr>
        <w:spacing w:after="0" w:line="360" w:lineRule="auto"/>
        <w:rPr>
          <w:sz w:val="24"/>
          <w:szCs w:val="24"/>
          <w:u w:val="single"/>
        </w:rPr>
      </w:pPr>
    </w:p>
    <w:p w:rsidR="00D21B90" w:rsidRDefault="00D21B90" w:rsidP="00CB25CE">
      <w:pPr>
        <w:spacing w:after="0" w:line="360" w:lineRule="auto"/>
        <w:rPr>
          <w:sz w:val="24"/>
          <w:szCs w:val="24"/>
          <w:u w:val="single"/>
        </w:rPr>
      </w:pPr>
    </w:p>
    <w:p w:rsidR="00D21B90" w:rsidRDefault="00D21B90" w:rsidP="00CB25CE">
      <w:pPr>
        <w:spacing w:after="0" w:line="360" w:lineRule="auto"/>
        <w:rPr>
          <w:sz w:val="24"/>
          <w:szCs w:val="24"/>
          <w:u w:val="single"/>
        </w:rPr>
      </w:pPr>
    </w:p>
    <w:p w:rsidR="00D21B90" w:rsidRDefault="00D21B90" w:rsidP="00CB25CE">
      <w:pPr>
        <w:spacing w:after="0" w:line="360" w:lineRule="auto"/>
        <w:rPr>
          <w:sz w:val="24"/>
          <w:szCs w:val="24"/>
          <w:u w:val="single"/>
        </w:rPr>
      </w:pPr>
    </w:p>
    <w:p w:rsidR="00D21B90" w:rsidRDefault="00D21B90" w:rsidP="00CB25CE">
      <w:pPr>
        <w:spacing w:after="0" w:line="360" w:lineRule="auto"/>
        <w:rPr>
          <w:sz w:val="24"/>
          <w:szCs w:val="24"/>
          <w:u w:val="single"/>
        </w:rPr>
      </w:pPr>
    </w:p>
    <w:p w:rsidR="00D21B90" w:rsidRDefault="00D21B90" w:rsidP="00CB25CE">
      <w:pPr>
        <w:spacing w:after="0" w:line="360" w:lineRule="auto"/>
        <w:rPr>
          <w:sz w:val="24"/>
          <w:szCs w:val="24"/>
          <w:u w:val="single"/>
        </w:rPr>
      </w:pPr>
    </w:p>
    <w:p w:rsidR="00D21B90" w:rsidRDefault="00D21B90" w:rsidP="00CB25CE">
      <w:pPr>
        <w:spacing w:after="0" w:line="360" w:lineRule="auto"/>
        <w:rPr>
          <w:sz w:val="24"/>
          <w:szCs w:val="24"/>
          <w:u w:val="single"/>
        </w:rPr>
      </w:pPr>
    </w:p>
    <w:p w:rsidR="00D21B90" w:rsidRDefault="00D21B90" w:rsidP="00CB25CE">
      <w:pPr>
        <w:spacing w:after="0" w:line="360" w:lineRule="auto"/>
        <w:rPr>
          <w:sz w:val="24"/>
          <w:szCs w:val="24"/>
          <w:u w:val="single"/>
        </w:rPr>
      </w:pPr>
    </w:p>
    <w:p w:rsidR="00D21B90" w:rsidRDefault="00D21B90" w:rsidP="00CB25CE">
      <w:pPr>
        <w:spacing w:after="0" w:line="360" w:lineRule="auto"/>
        <w:rPr>
          <w:sz w:val="24"/>
          <w:szCs w:val="24"/>
          <w:u w:val="single"/>
        </w:rPr>
      </w:pPr>
    </w:p>
    <w:p w:rsidR="00D21B90" w:rsidRDefault="00D21B90" w:rsidP="00CB25CE">
      <w:pPr>
        <w:spacing w:after="0" w:line="360" w:lineRule="auto"/>
        <w:rPr>
          <w:sz w:val="24"/>
          <w:szCs w:val="24"/>
          <w:u w:val="single"/>
        </w:rPr>
      </w:pPr>
    </w:p>
    <w:p w:rsidR="00D21B90" w:rsidRDefault="00D21B90" w:rsidP="00CB25CE">
      <w:pPr>
        <w:spacing w:after="0" w:line="360" w:lineRule="auto"/>
        <w:rPr>
          <w:sz w:val="24"/>
          <w:szCs w:val="24"/>
          <w:u w:val="single"/>
        </w:rPr>
      </w:pPr>
    </w:p>
    <w:p w:rsidR="00D21B90" w:rsidRDefault="00954335" w:rsidP="00CB25CE">
      <w:pPr>
        <w:spacing w:after="0" w:line="360" w:lineRule="auto"/>
        <w:rPr>
          <w:sz w:val="24"/>
          <w:szCs w:val="24"/>
        </w:rPr>
      </w:pPr>
      <w:r>
        <w:rPr>
          <w:sz w:val="24"/>
          <w:szCs w:val="24"/>
        </w:rPr>
        <w:lastRenderedPageBreak/>
        <w:t>(Appendix C)</w:t>
      </w:r>
    </w:p>
    <w:p w:rsidR="00954335" w:rsidRPr="00954335" w:rsidRDefault="00954335" w:rsidP="00CB25CE">
      <w:pPr>
        <w:spacing w:after="0" w:line="360" w:lineRule="auto"/>
        <w:rPr>
          <w:sz w:val="24"/>
          <w:szCs w:val="24"/>
        </w:rPr>
      </w:pPr>
    </w:p>
    <w:p w:rsidR="00D21B90" w:rsidRDefault="00D21B90" w:rsidP="00CB25CE">
      <w:pPr>
        <w:spacing w:after="0" w:line="360" w:lineRule="auto"/>
        <w:rPr>
          <w:sz w:val="24"/>
          <w:szCs w:val="24"/>
          <w:u w:val="single"/>
        </w:rPr>
      </w:pPr>
    </w:p>
    <w:p w:rsidR="00D21B90" w:rsidRDefault="001C4980" w:rsidP="00CB25CE">
      <w:pPr>
        <w:spacing w:after="0" w:line="360" w:lineRule="auto"/>
        <w:rPr>
          <w:sz w:val="24"/>
          <w:szCs w:val="24"/>
          <w:u w:val="single"/>
        </w:rPr>
      </w:pPr>
      <w:r>
        <w:rPr>
          <w:noProof/>
          <w:sz w:val="24"/>
          <w:szCs w:val="24"/>
          <w:u w:val="single"/>
          <w:lang w:eastAsia="en-GB"/>
        </w:rPr>
        <w:drawing>
          <wp:anchor distT="0" distB="0" distL="114300" distR="114300" simplePos="0" relativeHeight="251669504" behindDoc="0" locked="0" layoutInCell="1" allowOverlap="1">
            <wp:simplePos x="0" y="0"/>
            <wp:positionH relativeFrom="column">
              <wp:posOffset>505460</wp:posOffset>
            </wp:positionH>
            <wp:positionV relativeFrom="paragraph">
              <wp:posOffset>41275</wp:posOffset>
            </wp:positionV>
            <wp:extent cx="4351020" cy="5165725"/>
            <wp:effectExtent l="19050" t="0" r="0" b="0"/>
            <wp:wrapThrough wrapText="bothSides">
              <wp:wrapPolygon edited="0">
                <wp:start x="-95" y="0"/>
                <wp:lineTo x="-95" y="21507"/>
                <wp:lineTo x="21562" y="21507"/>
                <wp:lineTo x="21562" y="0"/>
                <wp:lineTo x="-95" y="0"/>
              </wp:wrapPolygon>
            </wp:wrapThrough>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19" cstate="print"/>
                    <a:srcRect/>
                    <a:stretch>
                      <a:fillRect/>
                    </a:stretch>
                  </pic:blipFill>
                  <pic:spPr bwMode="auto">
                    <a:xfrm>
                      <a:off x="0" y="0"/>
                      <a:ext cx="4351020" cy="5165725"/>
                    </a:xfrm>
                    <a:prstGeom prst="rect">
                      <a:avLst/>
                    </a:prstGeom>
                    <a:noFill/>
                    <a:ln w="9525">
                      <a:noFill/>
                      <a:miter lim="800000"/>
                      <a:headEnd/>
                      <a:tailEnd/>
                    </a:ln>
                  </pic:spPr>
                </pic:pic>
              </a:graphicData>
            </a:graphic>
          </wp:anchor>
        </w:drawing>
      </w:r>
    </w:p>
    <w:p w:rsidR="00D21B90" w:rsidRDefault="00D21B90" w:rsidP="00CB25CE">
      <w:pPr>
        <w:spacing w:after="0" w:line="360" w:lineRule="auto"/>
        <w:rPr>
          <w:sz w:val="24"/>
          <w:szCs w:val="24"/>
          <w:u w:val="single"/>
        </w:rPr>
      </w:pPr>
    </w:p>
    <w:p w:rsidR="00D21B90" w:rsidRDefault="00D21B90" w:rsidP="00CB25CE">
      <w:pPr>
        <w:spacing w:after="0" w:line="360" w:lineRule="auto"/>
        <w:rPr>
          <w:sz w:val="24"/>
          <w:szCs w:val="24"/>
          <w:u w:val="single"/>
        </w:rPr>
      </w:pPr>
    </w:p>
    <w:p w:rsidR="00D21B90" w:rsidRDefault="00D21B90" w:rsidP="00CB25CE">
      <w:pPr>
        <w:spacing w:after="0" w:line="360" w:lineRule="auto"/>
        <w:rPr>
          <w:sz w:val="24"/>
          <w:szCs w:val="24"/>
          <w:u w:val="single"/>
        </w:rPr>
      </w:pPr>
    </w:p>
    <w:p w:rsidR="00D21B90" w:rsidRDefault="00D21B90" w:rsidP="00CB25CE">
      <w:pPr>
        <w:spacing w:after="0" w:line="360" w:lineRule="auto"/>
        <w:rPr>
          <w:sz w:val="24"/>
          <w:szCs w:val="24"/>
          <w:u w:val="single"/>
        </w:rPr>
      </w:pPr>
    </w:p>
    <w:p w:rsidR="00D21B90" w:rsidRDefault="00D21B90" w:rsidP="00CB25CE">
      <w:pPr>
        <w:spacing w:after="0" w:line="360" w:lineRule="auto"/>
        <w:rPr>
          <w:sz w:val="24"/>
          <w:szCs w:val="24"/>
          <w:u w:val="single"/>
        </w:rPr>
      </w:pPr>
    </w:p>
    <w:p w:rsidR="00D21B90" w:rsidRDefault="00D21B90" w:rsidP="00CB25CE">
      <w:pPr>
        <w:spacing w:after="0" w:line="360" w:lineRule="auto"/>
        <w:rPr>
          <w:sz w:val="24"/>
          <w:szCs w:val="24"/>
          <w:u w:val="single"/>
        </w:rPr>
      </w:pPr>
    </w:p>
    <w:p w:rsidR="00D21B90" w:rsidRDefault="00D21B90" w:rsidP="00CB25CE">
      <w:pPr>
        <w:spacing w:after="0" w:line="360" w:lineRule="auto"/>
        <w:rPr>
          <w:sz w:val="24"/>
          <w:szCs w:val="24"/>
          <w:u w:val="single"/>
        </w:rPr>
      </w:pPr>
    </w:p>
    <w:p w:rsidR="00D21B90" w:rsidRDefault="00D21B90" w:rsidP="00CB25CE">
      <w:pPr>
        <w:spacing w:after="0" w:line="360" w:lineRule="auto"/>
        <w:rPr>
          <w:sz w:val="24"/>
          <w:szCs w:val="24"/>
          <w:u w:val="single"/>
        </w:rPr>
      </w:pPr>
    </w:p>
    <w:p w:rsidR="00954335" w:rsidRDefault="00954335" w:rsidP="00CB25CE">
      <w:pPr>
        <w:spacing w:after="0" w:line="360" w:lineRule="auto"/>
        <w:rPr>
          <w:sz w:val="24"/>
          <w:szCs w:val="24"/>
          <w:u w:val="single"/>
        </w:rPr>
      </w:pPr>
    </w:p>
    <w:p w:rsidR="00954335" w:rsidRDefault="00954335" w:rsidP="00CB25CE">
      <w:pPr>
        <w:spacing w:after="0" w:line="360" w:lineRule="auto"/>
        <w:rPr>
          <w:sz w:val="24"/>
          <w:szCs w:val="24"/>
          <w:u w:val="single"/>
        </w:rPr>
      </w:pPr>
    </w:p>
    <w:p w:rsidR="00954335" w:rsidRDefault="00954335" w:rsidP="00CB25CE">
      <w:pPr>
        <w:spacing w:after="0" w:line="360" w:lineRule="auto"/>
        <w:rPr>
          <w:sz w:val="24"/>
          <w:szCs w:val="24"/>
          <w:u w:val="single"/>
        </w:rPr>
      </w:pPr>
    </w:p>
    <w:p w:rsidR="00954335" w:rsidRDefault="00954335" w:rsidP="00CB25CE">
      <w:pPr>
        <w:spacing w:after="0" w:line="360" w:lineRule="auto"/>
        <w:rPr>
          <w:sz w:val="24"/>
          <w:szCs w:val="24"/>
          <w:u w:val="single"/>
        </w:rPr>
      </w:pPr>
    </w:p>
    <w:p w:rsidR="00954335" w:rsidRDefault="00954335" w:rsidP="00CB25CE">
      <w:pPr>
        <w:spacing w:after="0" w:line="360" w:lineRule="auto"/>
        <w:rPr>
          <w:sz w:val="24"/>
          <w:szCs w:val="24"/>
          <w:u w:val="single"/>
        </w:rPr>
      </w:pPr>
    </w:p>
    <w:p w:rsidR="00954335" w:rsidRDefault="00954335" w:rsidP="00CB25CE">
      <w:pPr>
        <w:spacing w:after="0" w:line="360" w:lineRule="auto"/>
        <w:rPr>
          <w:sz w:val="24"/>
          <w:szCs w:val="24"/>
          <w:u w:val="single"/>
        </w:rPr>
      </w:pPr>
    </w:p>
    <w:p w:rsidR="00954335" w:rsidRDefault="00954335" w:rsidP="00CB25CE">
      <w:pPr>
        <w:spacing w:after="0" w:line="360" w:lineRule="auto"/>
        <w:rPr>
          <w:sz w:val="24"/>
          <w:szCs w:val="24"/>
          <w:u w:val="single"/>
        </w:rPr>
      </w:pPr>
    </w:p>
    <w:p w:rsidR="00954335" w:rsidRDefault="00954335" w:rsidP="00CB25CE">
      <w:pPr>
        <w:spacing w:after="0" w:line="360" w:lineRule="auto"/>
        <w:rPr>
          <w:sz w:val="24"/>
          <w:szCs w:val="24"/>
          <w:u w:val="single"/>
        </w:rPr>
      </w:pPr>
    </w:p>
    <w:p w:rsidR="00954335" w:rsidRDefault="00954335" w:rsidP="00CB25CE">
      <w:pPr>
        <w:spacing w:after="0" w:line="360" w:lineRule="auto"/>
        <w:rPr>
          <w:sz w:val="24"/>
          <w:szCs w:val="24"/>
          <w:u w:val="single"/>
        </w:rPr>
      </w:pPr>
    </w:p>
    <w:p w:rsidR="00954335" w:rsidRDefault="00954335" w:rsidP="00CB25CE">
      <w:pPr>
        <w:spacing w:after="0" w:line="360" w:lineRule="auto"/>
        <w:rPr>
          <w:sz w:val="24"/>
          <w:szCs w:val="24"/>
          <w:u w:val="single"/>
        </w:rPr>
      </w:pPr>
    </w:p>
    <w:p w:rsidR="00954335" w:rsidRDefault="00954335" w:rsidP="00CB25CE">
      <w:pPr>
        <w:spacing w:after="0" w:line="360" w:lineRule="auto"/>
        <w:rPr>
          <w:sz w:val="24"/>
          <w:szCs w:val="24"/>
          <w:u w:val="single"/>
        </w:rPr>
      </w:pPr>
    </w:p>
    <w:p w:rsidR="00954335" w:rsidRDefault="00954335" w:rsidP="00CB25CE">
      <w:pPr>
        <w:spacing w:after="0" w:line="360" w:lineRule="auto"/>
        <w:rPr>
          <w:sz w:val="24"/>
          <w:szCs w:val="24"/>
          <w:u w:val="single"/>
        </w:rPr>
      </w:pPr>
    </w:p>
    <w:p w:rsidR="001C4980" w:rsidRDefault="001C4980" w:rsidP="00CB25CE">
      <w:pPr>
        <w:spacing w:after="0" w:line="360" w:lineRule="auto"/>
        <w:rPr>
          <w:sz w:val="24"/>
          <w:szCs w:val="24"/>
          <w:u w:val="single"/>
        </w:rPr>
      </w:pPr>
    </w:p>
    <w:p w:rsidR="001C4980" w:rsidRDefault="001C4980" w:rsidP="00CB25CE">
      <w:pPr>
        <w:spacing w:after="0" w:line="360" w:lineRule="auto"/>
        <w:rPr>
          <w:sz w:val="24"/>
          <w:szCs w:val="24"/>
          <w:u w:val="single"/>
        </w:rPr>
      </w:pPr>
    </w:p>
    <w:p w:rsidR="001C4980" w:rsidRDefault="001C4980" w:rsidP="00CB25CE">
      <w:pPr>
        <w:spacing w:after="0" w:line="360" w:lineRule="auto"/>
        <w:rPr>
          <w:sz w:val="24"/>
          <w:szCs w:val="24"/>
          <w:u w:val="single"/>
        </w:rPr>
      </w:pPr>
    </w:p>
    <w:p w:rsidR="001C4980" w:rsidRDefault="001C4980" w:rsidP="00CB25CE">
      <w:pPr>
        <w:spacing w:after="0" w:line="360" w:lineRule="auto"/>
        <w:rPr>
          <w:sz w:val="24"/>
          <w:szCs w:val="24"/>
          <w:u w:val="single"/>
        </w:rPr>
      </w:pPr>
    </w:p>
    <w:p w:rsidR="001C4980" w:rsidRDefault="001C4980" w:rsidP="00CB25CE">
      <w:pPr>
        <w:spacing w:after="0" w:line="360" w:lineRule="auto"/>
        <w:rPr>
          <w:sz w:val="24"/>
          <w:szCs w:val="24"/>
          <w:u w:val="single"/>
        </w:rPr>
      </w:pPr>
    </w:p>
    <w:p w:rsidR="001C4980" w:rsidRDefault="001C4980" w:rsidP="00CB25CE">
      <w:pPr>
        <w:spacing w:after="0" w:line="360" w:lineRule="auto"/>
        <w:rPr>
          <w:sz w:val="24"/>
          <w:szCs w:val="24"/>
          <w:u w:val="single"/>
        </w:rPr>
      </w:pPr>
    </w:p>
    <w:p w:rsidR="001C4980" w:rsidRDefault="001C4980" w:rsidP="00CB25CE">
      <w:pPr>
        <w:spacing w:after="0" w:line="360" w:lineRule="auto"/>
        <w:rPr>
          <w:sz w:val="24"/>
          <w:szCs w:val="24"/>
          <w:u w:val="single"/>
        </w:rPr>
      </w:pPr>
    </w:p>
    <w:p w:rsidR="001C4980" w:rsidRDefault="001C4980" w:rsidP="00CB25CE">
      <w:pPr>
        <w:spacing w:after="0" w:line="360" w:lineRule="auto"/>
        <w:rPr>
          <w:sz w:val="24"/>
          <w:szCs w:val="24"/>
          <w:u w:val="single"/>
        </w:rPr>
      </w:pPr>
    </w:p>
    <w:p w:rsidR="001C4980" w:rsidRDefault="001C4980" w:rsidP="00CB25CE">
      <w:pPr>
        <w:spacing w:after="0" w:line="360" w:lineRule="auto"/>
        <w:rPr>
          <w:sz w:val="24"/>
          <w:szCs w:val="24"/>
        </w:rPr>
      </w:pPr>
      <w:r>
        <w:rPr>
          <w:sz w:val="24"/>
          <w:szCs w:val="24"/>
        </w:rPr>
        <w:lastRenderedPageBreak/>
        <w:t>(Appendix D)</w:t>
      </w:r>
    </w:p>
    <w:p w:rsidR="001C4980" w:rsidRDefault="001C4980" w:rsidP="00CB25CE">
      <w:pPr>
        <w:spacing w:after="0" w:line="360" w:lineRule="auto"/>
        <w:rPr>
          <w:sz w:val="24"/>
          <w:szCs w:val="24"/>
        </w:rPr>
      </w:pPr>
      <w:r>
        <w:rPr>
          <w:noProof/>
          <w:sz w:val="24"/>
          <w:szCs w:val="24"/>
          <w:lang w:eastAsia="en-GB"/>
        </w:rPr>
        <w:drawing>
          <wp:inline distT="0" distB="0" distL="0" distR="0">
            <wp:extent cx="5509895" cy="4274820"/>
            <wp:effectExtent l="1905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20" cstate="print"/>
                    <a:srcRect/>
                    <a:stretch>
                      <a:fillRect/>
                    </a:stretch>
                  </pic:blipFill>
                  <pic:spPr bwMode="auto">
                    <a:xfrm>
                      <a:off x="0" y="0"/>
                      <a:ext cx="5509895" cy="4274820"/>
                    </a:xfrm>
                    <a:prstGeom prst="rect">
                      <a:avLst/>
                    </a:prstGeom>
                    <a:noFill/>
                    <a:ln w="9525">
                      <a:noFill/>
                      <a:miter lim="800000"/>
                      <a:headEnd/>
                      <a:tailEnd/>
                    </a:ln>
                  </pic:spPr>
                </pic:pic>
              </a:graphicData>
            </a:graphic>
          </wp:inline>
        </w:drawing>
      </w:r>
    </w:p>
    <w:p w:rsidR="001C4980" w:rsidRDefault="001C4980" w:rsidP="00CB25CE">
      <w:pPr>
        <w:spacing w:after="0" w:line="360" w:lineRule="auto"/>
        <w:rPr>
          <w:sz w:val="24"/>
          <w:szCs w:val="24"/>
        </w:rPr>
      </w:pPr>
    </w:p>
    <w:p w:rsidR="001C4980" w:rsidRDefault="001C4980" w:rsidP="00CB25CE">
      <w:pPr>
        <w:spacing w:after="0" w:line="360" w:lineRule="auto"/>
        <w:rPr>
          <w:sz w:val="24"/>
          <w:szCs w:val="24"/>
        </w:rPr>
      </w:pPr>
    </w:p>
    <w:p w:rsidR="001C4980" w:rsidRDefault="001C4980" w:rsidP="00CB25CE">
      <w:pPr>
        <w:spacing w:after="0" w:line="360" w:lineRule="auto"/>
        <w:rPr>
          <w:sz w:val="24"/>
          <w:szCs w:val="24"/>
        </w:rPr>
      </w:pPr>
    </w:p>
    <w:p w:rsidR="001C4980" w:rsidRDefault="001C4980" w:rsidP="00CB25CE">
      <w:pPr>
        <w:spacing w:after="0" w:line="360" w:lineRule="auto"/>
        <w:rPr>
          <w:sz w:val="24"/>
          <w:szCs w:val="24"/>
        </w:rPr>
      </w:pPr>
    </w:p>
    <w:p w:rsidR="001C4980" w:rsidRDefault="001C4980" w:rsidP="00CB25CE">
      <w:pPr>
        <w:spacing w:after="0" w:line="360" w:lineRule="auto"/>
        <w:rPr>
          <w:sz w:val="24"/>
          <w:szCs w:val="24"/>
        </w:rPr>
      </w:pPr>
    </w:p>
    <w:p w:rsidR="001C4980" w:rsidRDefault="001C4980" w:rsidP="00CB25CE">
      <w:pPr>
        <w:spacing w:after="0" w:line="360" w:lineRule="auto"/>
        <w:rPr>
          <w:sz w:val="24"/>
          <w:szCs w:val="24"/>
        </w:rPr>
      </w:pPr>
    </w:p>
    <w:p w:rsidR="001C4980" w:rsidRDefault="001C4980" w:rsidP="00CB25CE">
      <w:pPr>
        <w:spacing w:after="0" w:line="360" w:lineRule="auto"/>
        <w:rPr>
          <w:sz w:val="24"/>
          <w:szCs w:val="24"/>
        </w:rPr>
      </w:pPr>
    </w:p>
    <w:p w:rsidR="001C4980" w:rsidRDefault="001C4980" w:rsidP="00CB25CE">
      <w:pPr>
        <w:spacing w:after="0" w:line="360" w:lineRule="auto"/>
        <w:rPr>
          <w:sz w:val="24"/>
          <w:szCs w:val="24"/>
        </w:rPr>
      </w:pPr>
    </w:p>
    <w:p w:rsidR="001C4980" w:rsidRDefault="001C4980" w:rsidP="00CB25CE">
      <w:pPr>
        <w:spacing w:after="0" w:line="360" w:lineRule="auto"/>
        <w:rPr>
          <w:sz w:val="24"/>
          <w:szCs w:val="24"/>
        </w:rPr>
      </w:pPr>
    </w:p>
    <w:p w:rsidR="001C4980" w:rsidRDefault="001C4980" w:rsidP="00CB25CE">
      <w:pPr>
        <w:spacing w:after="0" w:line="360" w:lineRule="auto"/>
        <w:rPr>
          <w:sz w:val="24"/>
          <w:szCs w:val="24"/>
        </w:rPr>
      </w:pPr>
    </w:p>
    <w:p w:rsidR="001C4980" w:rsidRDefault="001C4980" w:rsidP="00CB25CE">
      <w:pPr>
        <w:spacing w:after="0" w:line="360" w:lineRule="auto"/>
        <w:rPr>
          <w:sz w:val="24"/>
          <w:szCs w:val="24"/>
        </w:rPr>
      </w:pPr>
    </w:p>
    <w:p w:rsidR="001C4980" w:rsidRDefault="001C4980" w:rsidP="00CB25CE">
      <w:pPr>
        <w:spacing w:after="0" w:line="360" w:lineRule="auto"/>
        <w:rPr>
          <w:sz w:val="24"/>
          <w:szCs w:val="24"/>
        </w:rPr>
      </w:pPr>
    </w:p>
    <w:p w:rsidR="001C4980" w:rsidRDefault="001C4980" w:rsidP="00CB25CE">
      <w:pPr>
        <w:spacing w:after="0" w:line="360" w:lineRule="auto"/>
        <w:rPr>
          <w:sz w:val="24"/>
          <w:szCs w:val="24"/>
        </w:rPr>
      </w:pPr>
    </w:p>
    <w:p w:rsidR="001C4980" w:rsidRDefault="001C4980" w:rsidP="00CB25CE">
      <w:pPr>
        <w:spacing w:after="0" w:line="360" w:lineRule="auto"/>
        <w:rPr>
          <w:sz w:val="24"/>
          <w:szCs w:val="24"/>
        </w:rPr>
      </w:pPr>
    </w:p>
    <w:p w:rsidR="001C4980" w:rsidRDefault="001C4980" w:rsidP="00CB25CE">
      <w:pPr>
        <w:spacing w:after="0" w:line="360" w:lineRule="auto"/>
        <w:rPr>
          <w:sz w:val="24"/>
          <w:szCs w:val="24"/>
        </w:rPr>
      </w:pPr>
    </w:p>
    <w:p w:rsidR="001C4980" w:rsidRDefault="001C4980" w:rsidP="00CB25CE">
      <w:pPr>
        <w:spacing w:after="0" w:line="360" w:lineRule="auto"/>
        <w:rPr>
          <w:sz w:val="24"/>
          <w:szCs w:val="24"/>
        </w:rPr>
      </w:pPr>
      <w:r>
        <w:rPr>
          <w:noProof/>
          <w:sz w:val="24"/>
          <w:szCs w:val="24"/>
          <w:lang w:eastAsia="en-GB"/>
        </w:rPr>
        <w:lastRenderedPageBreak/>
        <w:drawing>
          <wp:anchor distT="0" distB="0" distL="114300" distR="114300" simplePos="0" relativeHeight="251670528" behindDoc="0" locked="0" layoutInCell="1" allowOverlap="1">
            <wp:simplePos x="0" y="0"/>
            <wp:positionH relativeFrom="column">
              <wp:posOffset>-111760</wp:posOffset>
            </wp:positionH>
            <wp:positionV relativeFrom="paragraph">
              <wp:posOffset>878205</wp:posOffset>
            </wp:positionV>
            <wp:extent cx="5723255" cy="3787775"/>
            <wp:effectExtent l="19050" t="0" r="0" b="0"/>
            <wp:wrapThrough wrapText="bothSides">
              <wp:wrapPolygon edited="0">
                <wp:start x="-72" y="0"/>
                <wp:lineTo x="-72" y="21509"/>
                <wp:lineTo x="21569" y="21509"/>
                <wp:lineTo x="21569" y="0"/>
                <wp:lineTo x="-72" y="0"/>
              </wp:wrapPolygon>
            </wp:wrapThrough>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21" cstate="print"/>
                    <a:srcRect/>
                    <a:stretch>
                      <a:fillRect/>
                    </a:stretch>
                  </pic:blipFill>
                  <pic:spPr bwMode="auto">
                    <a:xfrm>
                      <a:off x="0" y="0"/>
                      <a:ext cx="5723255" cy="3787775"/>
                    </a:xfrm>
                    <a:prstGeom prst="rect">
                      <a:avLst/>
                    </a:prstGeom>
                    <a:noFill/>
                    <a:ln w="9525">
                      <a:noFill/>
                      <a:miter lim="800000"/>
                      <a:headEnd/>
                      <a:tailEnd/>
                    </a:ln>
                  </pic:spPr>
                </pic:pic>
              </a:graphicData>
            </a:graphic>
          </wp:anchor>
        </w:drawing>
      </w:r>
      <w:r>
        <w:rPr>
          <w:sz w:val="24"/>
          <w:szCs w:val="24"/>
        </w:rPr>
        <w:t>(Appendix E)</w:t>
      </w:r>
    </w:p>
    <w:p w:rsidR="001C4980" w:rsidRDefault="001C4980" w:rsidP="00CB25CE">
      <w:pPr>
        <w:spacing w:after="0" w:line="360" w:lineRule="auto"/>
        <w:rPr>
          <w:sz w:val="24"/>
          <w:szCs w:val="24"/>
        </w:rPr>
      </w:pPr>
    </w:p>
    <w:p w:rsidR="001C4980" w:rsidRPr="001C4980" w:rsidRDefault="001C4980" w:rsidP="00CB25CE">
      <w:pPr>
        <w:spacing w:after="0" w:line="360" w:lineRule="auto"/>
        <w:rPr>
          <w:sz w:val="24"/>
          <w:szCs w:val="24"/>
        </w:rPr>
      </w:pPr>
    </w:p>
    <w:p w:rsidR="00954335" w:rsidRDefault="00954335" w:rsidP="00CB25CE">
      <w:pPr>
        <w:spacing w:after="0" w:line="360" w:lineRule="auto"/>
        <w:rPr>
          <w:sz w:val="24"/>
          <w:szCs w:val="24"/>
          <w:u w:val="single"/>
        </w:rPr>
      </w:pPr>
    </w:p>
    <w:p w:rsidR="00954335" w:rsidRDefault="00954335" w:rsidP="00CB25CE">
      <w:pPr>
        <w:spacing w:after="0" w:line="360" w:lineRule="auto"/>
        <w:rPr>
          <w:sz w:val="24"/>
          <w:szCs w:val="24"/>
          <w:u w:val="single"/>
        </w:rPr>
      </w:pPr>
    </w:p>
    <w:p w:rsidR="00954335" w:rsidRDefault="00954335" w:rsidP="00CB25CE">
      <w:pPr>
        <w:spacing w:after="0" w:line="360" w:lineRule="auto"/>
        <w:rPr>
          <w:sz w:val="24"/>
          <w:szCs w:val="24"/>
          <w:u w:val="single"/>
        </w:rPr>
      </w:pPr>
    </w:p>
    <w:p w:rsidR="00954335" w:rsidRDefault="00954335" w:rsidP="00CB25CE">
      <w:pPr>
        <w:spacing w:after="0" w:line="360" w:lineRule="auto"/>
        <w:rPr>
          <w:sz w:val="24"/>
          <w:szCs w:val="24"/>
          <w:u w:val="single"/>
        </w:rPr>
      </w:pPr>
    </w:p>
    <w:p w:rsidR="00954335" w:rsidRDefault="00954335" w:rsidP="00CB25CE">
      <w:pPr>
        <w:spacing w:after="0" w:line="360" w:lineRule="auto"/>
        <w:rPr>
          <w:sz w:val="24"/>
          <w:szCs w:val="24"/>
          <w:u w:val="single"/>
        </w:rPr>
      </w:pPr>
    </w:p>
    <w:p w:rsidR="00954335" w:rsidRDefault="00954335" w:rsidP="00CB25CE">
      <w:pPr>
        <w:spacing w:after="0" w:line="360" w:lineRule="auto"/>
        <w:rPr>
          <w:sz w:val="24"/>
          <w:szCs w:val="24"/>
          <w:u w:val="single"/>
        </w:rPr>
      </w:pPr>
    </w:p>
    <w:p w:rsidR="00954335" w:rsidRDefault="00954335" w:rsidP="00CB25CE">
      <w:pPr>
        <w:spacing w:after="0" w:line="360" w:lineRule="auto"/>
        <w:rPr>
          <w:sz w:val="24"/>
          <w:szCs w:val="24"/>
          <w:u w:val="single"/>
        </w:rPr>
      </w:pPr>
    </w:p>
    <w:p w:rsidR="00954335" w:rsidRDefault="00954335" w:rsidP="00CB25CE">
      <w:pPr>
        <w:spacing w:after="0" w:line="360" w:lineRule="auto"/>
        <w:rPr>
          <w:sz w:val="24"/>
          <w:szCs w:val="24"/>
          <w:u w:val="single"/>
        </w:rPr>
      </w:pPr>
    </w:p>
    <w:p w:rsidR="001C4980" w:rsidRDefault="001C4980" w:rsidP="00CB25CE">
      <w:pPr>
        <w:spacing w:after="0" w:line="360" w:lineRule="auto"/>
        <w:rPr>
          <w:sz w:val="24"/>
          <w:szCs w:val="24"/>
          <w:u w:val="single"/>
        </w:rPr>
      </w:pPr>
    </w:p>
    <w:p w:rsidR="001C4980" w:rsidRDefault="001C4980" w:rsidP="00CB25CE">
      <w:pPr>
        <w:spacing w:after="0" w:line="360" w:lineRule="auto"/>
        <w:rPr>
          <w:sz w:val="24"/>
          <w:szCs w:val="24"/>
          <w:u w:val="single"/>
        </w:rPr>
      </w:pPr>
    </w:p>
    <w:p w:rsidR="001C4980" w:rsidRDefault="001C4980" w:rsidP="00CB25CE">
      <w:pPr>
        <w:spacing w:after="0" w:line="360" w:lineRule="auto"/>
        <w:rPr>
          <w:sz w:val="24"/>
          <w:szCs w:val="24"/>
          <w:u w:val="single"/>
        </w:rPr>
      </w:pPr>
    </w:p>
    <w:p w:rsidR="001C4980" w:rsidRDefault="001C4980" w:rsidP="00CB25CE">
      <w:pPr>
        <w:spacing w:after="0" w:line="360" w:lineRule="auto"/>
        <w:rPr>
          <w:sz w:val="24"/>
          <w:szCs w:val="24"/>
          <w:u w:val="single"/>
        </w:rPr>
      </w:pPr>
    </w:p>
    <w:p w:rsidR="001C4980" w:rsidRDefault="001C4980" w:rsidP="00CB25CE">
      <w:pPr>
        <w:spacing w:after="0" w:line="360" w:lineRule="auto"/>
        <w:rPr>
          <w:sz w:val="24"/>
          <w:szCs w:val="24"/>
          <w:u w:val="single"/>
        </w:rPr>
      </w:pPr>
    </w:p>
    <w:p w:rsidR="001C4980" w:rsidRDefault="001C4980" w:rsidP="00CB25CE">
      <w:pPr>
        <w:spacing w:after="0" w:line="360" w:lineRule="auto"/>
        <w:rPr>
          <w:sz w:val="24"/>
          <w:szCs w:val="24"/>
          <w:u w:val="single"/>
        </w:rPr>
      </w:pPr>
    </w:p>
    <w:p w:rsidR="001C4980" w:rsidRDefault="001C4980" w:rsidP="00CB25CE">
      <w:pPr>
        <w:spacing w:after="0" w:line="360" w:lineRule="auto"/>
        <w:rPr>
          <w:sz w:val="24"/>
          <w:szCs w:val="24"/>
          <w:u w:val="single"/>
        </w:rPr>
      </w:pPr>
    </w:p>
    <w:p w:rsidR="001C4980" w:rsidRPr="002A3F72" w:rsidRDefault="002A3F72" w:rsidP="00CB25CE">
      <w:pPr>
        <w:spacing w:after="0" w:line="360" w:lineRule="auto"/>
        <w:rPr>
          <w:sz w:val="24"/>
          <w:szCs w:val="24"/>
        </w:rPr>
      </w:pPr>
      <w:r>
        <w:rPr>
          <w:sz w:val="24"/>
          <w:szCs w:val="24"/>
        </w:rPr>
        <w:lastRenderedPageBreak/>
        <w:t>(Appendix F)</w:t>
      </w:r>
    </w:p>
    <w:p w:rsidR="001C4980" w:rsidRDefault="001C4980" w:rsidP="00CB25CE">
      <w:pPr>
        <w:spacing w:after="0" w:line="360" w:lineRule="auto"/>
        <w:rPr>
          <w:sz w:val="24"/>
          <w:szCs w:val="24"/>
          <w:u w:val="single"/>
        </w:rPr>
      </w:pPr>
    </w:p>
    <w:p w:rsidR="001C4980" w:rsidRDefault="002A3F72" w:rsidP="00CB25CE">
      <w:pPr>
        <w:spacing w:after="0" w:line="360" w:lineRule="auto"/>
        <w:rPr>
          <w:sz w:val="24"/>
          <w:szCs w:val="24"/>
          <w:u w:val="single"/>
        </w:rPr>
      </w:pPr>
      <w:r>
        <w:rPr>
          <w:noProof/>
          <w:sz w:val="24"/>
          <w:szCs w:val="24"/>
          <w:u w:val="single"/>
          <w:lang w:eastAsia="en-GB"/>
        </w:rPr>
        <w:drawing>
          <wp:anchor distT="0" distB="0" distL="114300" distR="114300" simplePos="0" relativeHeight="251671552" behindDoc="0" locked="0" layoutInCell="1" allowOverlap="1">
            <wp:simplePos x="0" y="0"/>
            <wp:positionH relativeFrom="column">
              <wp:posOffset>19050</wp:posOffset>
            </wp:positionH>
            <wp:positionV relativeFrom="paragraph">
              <wp:posOffset>213360</wp:posOffset>
            </wp:positionV>
            <wp:extent cx="5728335" cy="3989705"/>
            <wp:effectExtent l="19050" t="0" r="5715" b="0"/>
            <wp:wrapThrough wrapText="bothSides">
              <wp:wrapPolygon edited="0">
                <wp:start x="-72" y="0"/>
                <wp:lineTo x="-72" y="21452"/>
                <wp:lineTo x="21622" y="21452"/>
                <wp:lineTo x="21622" y="0"/>
                <wp:lineTo x="-72" y="0"/>
              </wp:wrapPolygon>
            </wp:wrapThrough>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22" cstate="print"/>
                    <a:srcRect/>
                    <a:stretch>
                      <a:fillRect/>
                    </a:stretch>
                  </pic:blipFill>
                  <pic:spPr bwMode="auto">
                    <a:xfrm>
                      <a:off x="0" y="0"/>
                      <a:ext cx="5728335" cy="3989705"/>
                    </a:xfrm>
                    <a:prstGeom prst="rect">
                      <a:avLst/>
                    </a:prstGeom>
                    <a:noFill/>
                    <a:ln w="9525">
                      <a:noFill/>
                      <a:miter lim="800000"/>
                      <a:headEnd/>
                      <a:tailEnd/>
                    </a:ln>
                  </pic:spPr>
                </pic:pic>
              </a:graphicData>
            </a:graphic>
          </wp:anchor>
        </w:drawing>
      </w:r>
    </w:p>
    <w:p w:rsidR="001C4980" w:rsidRDefault="001C4980" w:rsidP="00CB25CE">
      <w:pPr>
        <w:spacing w:after="0" w:line="360" w:lineRule="auto"/>
        <w:rPr>
          <w:sz w:val="24"/>
          <w:szCs w:val="24"/>
          <w:u w:val="single"/>
        </w:rPr>
      </w:pPr>
    </w:p>
    <w:p w:rsidR="001C4980" w:rsidRDefault="001C4980" w:rsidP="00CB25CE">
      <w:pPr>
        <w:spacing w:after="0" w:line="360" w:lineRule="auto"/>
        <w:rPr>
          <w:sz w:val="24"/>
          <w:szCs w:val="24"/>
          <w:u w:val="single"/>
        </w:rPr>
      </w:pPr>
    </w:p>
    <w:p w:rsidR="001C4980" w:rsidRDefault="001C4980" w:rsidP="00CB25CE">
      <w:pPr>
        <w:spacing w:after="0" w:line="360" w:lineRule="auto"/>
        <w:rPr>
          <w:sz w:val="24"/>
          <w:szCs w:val="24"/>
          <w:u w:val="single"/>
        </w:rPr>
      </w:pPr>
    </w:p>
    <w:p w:rsidR="001C4980" w:rsidRDefault="001C4980" w:rsidP="00CB25CE">
      <w:pPr>
        <w:spacing w:after="0" w:line="360" w:lineRule="auto"/>
        <w:rPr>
          <w:sz w:val="24"/>
          <w:szCs w:val="24"/>
          <w:u w:val="single"/>
        </w:rPr>
      </w:pPr>
    </w:p>
    <w:p w:rsidR="001C4980" w:rsidRDefault="001C4980" w:rsidP="00CB25CE">
      <w:pPr>
        <w:spacing w:after="0" w:line="360" w:lineRule="auto"/>
        <w:rPr>
          <w:sz w:val="24"/>
          <w:szCs w:val="24"/>
          <w:u w:val="single"/>
        </w:rPr>
      </w:pPr>
    </w:p>
    <w:p w:rsidR="001C4980" w:rsidRDefault="001C4980" w:rsidP="00CB25CE">
      <w:pPr>
        <w:spacing w:after="0" w:line="360" w:lineRule="auto"/>
        <w:rPr>
          <w:sz w:val="24"/>
          <w:szCs w:val="24"/>
          <w:u w:val="single"/>
        </w:rPr>
      </w:pPr>
    </w:p>
    <w:p w:rsidR="001C4980" w:rsidRDefault="001C4980" w:rsidP="00CB25CE">
      <w:pPr>
        <w:spacing w:after="0" w:line="360" w:lineRule="auto"/>
        <w:rPr>
          <w:sz w:val="24"/>
          <w:szCs w:val="24"/>
          <w:u w:val="single"/>
        </w:rPr>
      </w:pPr>
    </w:p>
    <w:p w:rsidR="001C4980" w:rsidRDefault="001C4980" w:rsidP="00CB25CE">
      <w:pPr>
        <w:spacing w:after="0" w:line="360" w:lineRule="auto"/>
        <w:rPr>
          <w:sz w:val="24"/>
          <w:szCs w:val="24"/>
          <w:u w:val="single"/>
        </w:rPr>
      </w:pPr>
    </w:p>
    <w:p w:rsidR="001C4980" w:rsidRDefault="001C4980" w:rsidP="00CB25CE">
      <w:pPr>
        <w:spacing w:after="0" w:line="360" w:lineRule="auto"/>
        <w:rPr>
          <w:sz w:val="24"/>
          <w:szCs w:val="24"/>
          <w:u w:val="single"/>
        </w:rPr>
      </w:pPr>
    </w:p>
    <w:p w:rsidR="001C4980" w:rsidRDefault="001C4980" w:rsidP="00CB25CE">
      <w:pPr>
        <w:spacing w:after="0" w:line="360" w:lineRule="auto"/>
        <w:rPr>
          <w:sz w:val="24"/>
          <w:szCs w:val="24"/>
          <w:u w:val="single"/>
        </w:rPr>
      </w:pPr>
    </w:p>
    <w:p w:rsidR="001C4980" w:rsidRDefault="001C4980" w:rsidP="00CB25CE">
      <w:pPr>
        <w:spacing w:after="0" w:line="360" w:lineRule="auto"/>
        <w:rPr>
          <w:sz w:val="24"/>
          <w:szCs w:val="24"/>
          <w:u w:val="single"/>
        </w:rPr>
      </w:pPr>
    </w:p>
    <w:p w:rsidR="001C4980" w:rsidRDefault="001C4980" w:rsidP="00CB25CE">
      <w:pPr>
        <w:spacing w:after="0" w:line="360" w:lineRule="auto"/>
        <w:rPr>
          <w:sz w:val="24"/>
          <w:szCs w:val="24"/>
          <w:u w:val="single"/>
        </w:rPr>
      </w:pPr>
    </w:p>
    <w:p w:rsidR="001C4980" w:rsidRDefault="001C4980" w:rsidP="00CB25CE">
      <w:pPr>
        <w:spacing w:after="0" w:line="360" w:lineRule="auto"/>
        <w:rPr>
          <w:sz w:val="24"/>
          <w:szCs w:val="24"/>
          <w:u w:val="single"/>
        </w:rPr>
      </w:pPr>
    </w:p>
    <w:p w:rsidR="001C4980" w:rsidRDefault="001C4980" w:rsidP="00CB25CE">
      <w:pPr>
        <w:spacing w:after="0" w:line="360" w:lineRule="auto"/>
        <w:rPr>
          <w:sz w:val="24"/>
          <w:szCs w:val="24"/>
          <w:u w:val="single"/>
        </w:rPr>
      </w:pPr>
    </w:p>
    <w:p w:rsidR="002A3F72" w:rsidRDefault="002A3F72" w:rsidP="00CB25CE">
      <w:pPr>
        <w:spacing w:after="0" w:line="360" w:lineRule="auto"/>
        <w:rPr>
          <w:sz w:val="24"/>
          <w:szCs w:val="24"/>
          <w:u w:val="single"/>
        </w:rPr>
      </w:pPr>
    </w:p>
    <w:p w:rsidR="00CD04BA" w:rsidRPr="008625A3" w:rsidRDefault="00CD04BA" w:rsidP="00CB25CE">
      <w:pPr>
        <w:spacing w:after="0" w:line="360" w:lineRule="auto"/>
        <w:rPr>
          <w:sz w:val="24"/>
          <w:szCs w:val="24"/>
        </w:rPr>
      </w:pPr>
      <w:r w:rsidRPr="00CD04BA">
        <w:rPr>
          <w:sz w:val="24"/>
          <w:szCs w:val="24"/>
          <w:u w:val="single"/>
        </w:rPr>
        <w:lastRenderedPageBreak/>
        <w:t>Reference</w:t>
      </w:r>
    </w:p>
    <w:p w:rsidR="00CD04BA" w:rsidRDefault="00CD04BA" w:rsidP="00CB25CE">
      <w:pPr>
        <w:spacing w:after="0" w:line="360" w:lineRule="auto"/>
        <w:rPr>
          <w:sz w:val="24"/>
          <w:szCs w:val="24"/>
          <w:u w:val="single"/>
        </w:rPr>
      </w:pPr>
    </w:p>
    <w:p w:rsidR="00927F1B" w:rsidRPr="006B685E" w:rsidRDefault="00927F1B" w:rsidP="00636AEB">
      <w:pPr>
        <w:pStyle w:val="ListParagraph"/>
        <w:numPr>
          <w:ilvl w:val="0"/>
          <w:numId w:val="1"/>
        </w:numPr>
        <w:spacing w:line="360" w:lineRule="auto"/>
        <w:rPr>
          <w:i/>
        </w:rPr>
      </w:pPr>
      <w:proofErr w:type="spellStart"/>
      <w:r w:rsidRPr="006B685E">
        <w:rPr>
          <w:i/>
        </w:rPr>
        <w:t>Businesswales.gov.wales</w:t>
      </w:r>
      <w:proofErr w:type="spellEnd"/>
      <w:r w:rsidRPr="006B685E">
        <w:rPr>
          <w:i/>
        </w:rPr>
        <w:t>. (2018). Understanding Entrepreneurship - The ACRO Model | Big Ideas Wales. [online] Available at: https://businesswales.gov.wales/bigideas/understanding-entrepreneurship-acro-model [Accessed 20 Mar. 2018].</w:t>
      </w:r>
    </w:p>
    <w:p w:rsidR="006B685E" w:rsidRDefault="00833FD5" w:rsidP="00636AEB">
      <w:pPr>
        <w:pStyle w:val="ListParagraph"/>
        <w:numPr>
          <w:ilvl w:val="0"/>
          <w:numId w:val="1"/>
        </w:numPr>
        <w:spacing w:line="360" w:lineRule="auto"/>
        <w:rPr>
          <w:i/>
        </w:rPr>
      </w:pPr>
      <w:r w:rsidRPr="00833FD5">
        <w:rPr>
          <w:i/>
        </w:rPr>
        <w:t>P21 Framework Definitions. (2018). [</w:t>
      </w:r>
      <w:proofErr w:type="spellStart"/>
      <w:r w:rsidRPr="00833FD5">
        <w:rPr>
          <w:i/>
        </w:rPr>
        <w:t>ebook</w:t>
      </w:r>
      <w:proofErr w:type="spellEnd"/>
      <w:r w:rsidRPr="00833FD5">
        <w:rPr>
          <w:i/>
        </w:rPr>
        <w:t>] Available at: http://www.p21.org/storage/documents/docs/P21_Framework_Definitions_New_Logo_2015.pdf [Accessed 20 Mar. 2018].</w:t>
      </w:r>
    </w:p>
    <w:p w:rsidR="003904C8" w:rsidRDefault="003904C8" w:rsidP="00636AEB">
      <w:pPr>
        <w:pStyle w:val="ListParagraph"/>
        <w:numPr>
          <w:ilvl w:val="0"/>
          <w:numId w:val="1"/>
        </w:numPr>
        <w:spacing w:line="360" w:lineRule="auto"/>
        <w:rPr>
          <w:i/>
        </w:rPr>
      </w:pPr>
      <w:r w:rsidRPr="003904C8">
        <w:rPr>
          <w:i/>
        </w:rPr>
        <w:t>What is 21st Century learning? How a master’s degree can enhance the effectiveness of your classroom. (2018). [Blog] the-sentinel-blog. Available at: http://www.css.edu/the-sentinel-blog/what-is-21st-century-learning.html [Accessed 20 Mar. 2018].</w:t>
      </w:r>
    </w:p>
    <w:p w:rsidR="00E92E39" w:rsidRDefault="00E92E39" w:rsidP="00636AEB">
      <w:pPr>
        <w:pStyle w:val="ListParagraph"/>
        <w:numPr>
          <w:ilvl w:val="0"/>
          <w:numId w:val="1"/>
        </w:numPr>
        <w:spacing w:line="360" w:lineRule="auto"/>
        <w:rPr>
          <w:i/>
        </w:rPr>
      </w:pPr>
      <w:proofErr w:type="spellStart"/>
      <w:r w:rsidRPr="00E92E39">
        <w:rPr>
          <w:i/>
        </w:rPr>
        <w:t>TeachableMath</w:t>
      </w:r>
      <w:proofErr w:type="spellEnd"/>
      <w:r w:rsidRPr="00E92E39">
        <w:rPr>
          <w:i/>
        </w:rPr>
        <w:t xml:space="preserve">. (2018). 6 reasons why it is important to have a lesson plan - </w:t>
      </w:r>
      <w:proofErr w:type="spellStart"/>
      <w:r w:rsidRPr="00E92E39">
        <w:rPr>
          <w:i/>
        </w:rPr>
        <w:t>TeachableMath</w:t>
      </w:r>
      <w:proofErr w:type="spellEnd"/>
      <w:r w:rsidRPr="00E92E39">
        <w:rPr>
          <w:i/>
        </w:rPr>
        <w:t>. [online] Available at: https://teachablemath.com/6-reasons-why-it-is-important-to-have-a-lesson-plan/ [Accessed 22 Mar. 2018].</w:t>
      </w:r>
    </w:p>
    <w:p w:rsidR="0095347C" w:rsidRDefault="0095347C" w:rsidP="00636AEB">
      <w:pPr>
        <w:pStyle w:val="ListParagraph"/>
        <w:numPr>
          <w:ilvl w:val="0"/>
          <w:numId w:val="1"/>
        </w:numPr>
        <w:spacing w:line="360" w:lineRule="auto"/>
        <w:rPr>
          <w:i/>
        </w:rPr>
      </w:pPr>
      <w:r w:rsidRPr="0095347C">
        <w:rPr>
          <w:i/>
        </w:rPr>
        <w:t>Bateman, S. (2018). Effective Lesson Planning for Primary Schools | Educate Staffing. [online] Educatestaffing.co.uk. Available at: https://www.educatestaffing.co.uk/effective-lesson-planning-for-primary-schools/ [Accessed 22 Mar. 2018].</w:t>
      </w:r>
    </w:p>
    <w:p w:rsidR="007C7166" w:rsidRDefault="007C7166" w:rsidP="00636AEB">
      <w:pPr>
        <w:pStyle w:val="ListParagraph"/>
        <w:numPr>
          <w:ilvl w:val="0"/>
          <w:numId w:val="1"/>
        </w:numPr>
        <w:spacing w:line="360" w:lineRule="auto"/>
        <w:rPr>
          <w:i/>
        </w:rPr>
      </w:pPr>
      <w:r w:rsidRPr="007C7166">
        <w:rPr>
          <w:i/>
        </w:rPr>
        <w:t xml:space="preserve">Warburton, N. (2007). Thinking from A to Z. 3rd ed. </w:t>
      </w:r>
      <w:proofErr w:type="spellStart"/>
      <w:r w:rsidRPr="007C7166">
        <w:rPr>
          <w:i/>
        </w:rPr>
        <w:t>Stoodleigh</w:t>
      </w:r>
      <w:proofErr w:type="spellEnd"/>
      <w:r w:rsidRPr="007C7166">
        <w:rPr>
          <w:i/>
        </w:rPr>
        <w:t>: Florence Production Ltd.</w:t>
      </w:r>
    </w:p>
    <w:p w:rsidR="007C7166" w:rsidRDefault="007C7166" w:rsidP="00636AEB">
      <w:pPr>
        <w:pStyle w:val="ListParagraph"/>
        <w:numPr>
          <w:ilvl w:val="0"/>
          <w:numId w:val="1"/>
        </w:numPr>
        <w:spacing w:line="360" w:lineRule="auto"/>
        <w:rPr>
          <w:i/>
        </w:rPr>
      </w:pPr>
      <w:proofErr w:type="spellStart"/>
      <w:r w:rsidRPr="007C7166">
        <w:rPr>
          <w:i/>
        </w:rPr>
        <w:t>Marcouse</w:t>
      </w:r>
      <w:proofErr w:type="spellEnd"/>
      <w:r w:rsidRPr="007C7166">
        <w:rPr>
          <w:i/>
        </w:rPr>
        <w:t xml:space="preserve">́, I. (2006). GCSE BUSINESS STUDIES INTRODUCTION TO ENTERPRISE. London: </w:t>
      </w:r>
      <w:proofErr w:type="spellStart"/>
      <w:r w:rsidRPr="007C7166">
        <w:rPr>
          <w:i/>
        </w:rPr>
        <w:t>Hodder</w:t>
      </w:r>
      <w:proofErr w:type="spellEnd"/>
      <w:r w:rsidRPr="007C7166">
        <w:rPr>
          <w:i/>
        </w:rPr>
        <w:t xml:space="preserve"> Arnold.</w:t>
      </w:r>
    </w:p>
    <w:p w:rsidR="009D2650" w:rsidRDefault="009D2650" w:rsidP="00636AEB">
      <w:pPr>
        <w:pStyle w:val="ListParagraph"/>
        <w:numPr>
          <w:ilvl w:val="0"/>
          <w:numId w:val="1"/>
        </w:numPr>
        <w:spacing w:line="360" w:lineRule="auto"/>
        <w:rPr>
          <w:i/>
        </w:rPr>
      </w:pPr>
      <w:r w:rsidRPr="009D2650">
        <w:rPr>
          <w:i/>
        </w:rPr>
        <w:t>Pupil Deprivation Grant to support the educational attainment of looked after children. (2018). [</w:t>
      </w:r>
      <w:proofErr w:type="spellStart"/>
      <w:r w:rsidRPr="009D2650">
        <w:rPr>
          <w:i/>
        </w:rPr>
        <w:t>ebook</w:t>
      </w:r>
      <w:proofErr w:type="spellEnd"/>
      <w:r w:rsidRPr="009D2650">
        <w:rPr>
          <w:i/>
        </w:rPr>
        <w:t>] Available at: http://learning.gov.wales/docs/learningwales/publications/150506-looked-after-children-frequently-asked-questions-en-v2.pdf [Accessed 23 Mar. 2018].</w:t>
      </w:r>
    </w:p>
    <w:p w:rsidR="00784526" w:rsidRDefault="00784526" w:rsidP="00636AEB">
      <w:pPr>
        <w:pStyle w:val="ListParagraph"/>
        <w:numPr>
          <w:ilvl w:val="0"/>
          <w:numId w:val="1"/>
        </w:numPr>
        <w:spacing w:line="360" w:lineRule="auto"/>
        <w:rPr>
          <w:i/>
        </w:rPr>
      </w:pPr>
      <w:r w:rsidRPr="00784526">
        <w:rPr>
          <w:i/>
        </w:rPr>
        <w:t>Gov.uk. (2018). The Fiver Challenge: pupils to start own business with a £5 loan - GOV.UK. [online] Available at: https://www.gov.uk/government/news/the-fiver-challenge-pupils-to-start-own-business-with-a-5-loan [Accessed 23 Mar. 2018].</w:t>
      </w:r>
    </w:p>
    <w:p w:rsidR="00284266" w:rsidRDefault="00284266" w:rsidP="00636AEB">
      <w:pPr>
        <w:pStyle w:val="ListParagraph"/>
        <w:numPr>
          <w:ilvl w:val="0"/>
          <w:numId w:val="1"/>
        </w:numPr>
        <w:spacing w:line="360" w:lineRule="auto"/>
        <w:rPr>
          <w:i/>
        </w:rPr>
      </w:pPr>
      <w:r w:rsidRPr="00284266">
        <w:rPr>
          <w:i/>
        </w:rPr>
        <w:t>Enterprise, Y. (2018). Young Enterprise: What we do. [online] Young-enterprise.org.uk. Available at: https://www.young-enterprise.org.uk/what-we-do/overview-new/ [Accessed 23 Mar. 2018]</w:t>
      </w:r>
      <w:proofErr w:type="gramStart"/>
      <w:r w:rsidRPr="00284266">
        <w:rPr>
          <w:i/>
        </w:rPr>
        <w:t>.</w:t>
      </w:r>
      <w:r w:rsidR="00CE3837">
        <w:rPr>
          <w:i/>
        </w:rPr>
        <w:t>#</w:t>
      </w:r>
      <w:proofErr w:type="gramEnd"/>
    </w:p>
    <w:p w:rsidR="00CE3837" w:rsidRDefault="00CE3837" w:rsidP="00636AEB">
      <w:pPr>
        <w:pStyle w:val="ListParagraph"/>
        <w:numPr>
          <w:ilvl w:val="0"/>
          <w:numId w:val="1"/>
        </w:numPr>
        <w:spacing w:line="360" w:lineRule="auto"/>
        <w:rPr>
          <w:i/>
        </w:rPr>
      </w:pPr>
      <w:proofErr w:type="spellStart"/>
      <w:r w:rsidRPr="00CE3837">
        <w:rPr>
          <w:i/>
        </w:rPr>
        <w:t>Gov.wales</w:t>
      </w:r>
      <w:proofErr w:type="spellEnd"/>
      <w:r w:rsidRPr="00CE3837">
        <w:rPr>
          <w:i/>
        </w:rPr>
        <w:t xml:space="preserve">. (2018). Welsh </w:t>
      </w:r>
      <w:proofErr w:type="spellStart"/>
      <w:r w:rsidRPr="00CE3837">
        <w:rPr>
          <w:i/>
        </w:rPr>
        <w:t>Government|Foundation</w:t>
      </w:r>
      <w:proofErr w:type="spellEnd"/>
      <w:r w:rsidRPr="00CE3837">
        <w:rPr>
          <w:i/>
        </w:rPr>
        <w:t xml:space="preserve"> Phase. [online] Available at: http://gov.wales/topics/educationandskills/foundation-phase/?lang=en [Accessed 24 Mar. 2018].</w:t>
      </w:r>
    </w:p>
    <w:p w:rsidR="00FD4A95" w:rsidRDefault="00FD4A95" w:rsidP="00636AEB">
      <w:pPr>
        <w:pStyle w:val="ListParagraph"/>
        <w:numPr>
          <w:ilvl w:val="0"/>
          <w:numId w:val="1"/>
        </w:numPr>
        <w:spacing w:line="360" w:lineRule="auto"/>
        <w:rPr>
          <w:i/>
        </w:rPr>
      </w:pPr>
      <w:r w:rsidRPr="00FD4A95">
        <w:rPr>
          <w:i/>
        </w:rPr>
        <w:t>Pritchard, A. (</w:t>
      </w:r>
      <w:proofErr w:type="spellStart"/>
      <w:r w:rsidRPr="00FD4A95">
        <w:rPr>
          <w:i/>
        </w:rPr>
        <w:t>n.d</w:t>
      </w:r>
      <w:proofErr w:type="spellEnd"/>
      <w:r w:rsidRPr="00FD4A95">
        <w:rPr>
          <w:i/>
        </w:rPr>
        <w:t>.). Ways of learning.</w:t>
      </w:r>
    </w:p>
    <w:p w:rsidR="00636AEB" w:rsidRPr="00636AEB" w:rsidRDefault="00636AEB" w:rsidP="00636AEB">
      <w:pPr>
        <w:pStyle w:val="ListParagraph"/>
        <w:numPr>
          <w:ilvl w:val="0"/>
          <w:numId w:val="1"/>
        </w:numPr>
        <w:spacing w:line="360" w:lineRule="auto"/>
        <w:rPr>
          <w:i/>
        </w:rPr>
      </w:pPr>
      <w:r w:rsidRPr="00636AEB">
        <w:rPr>
          <w:i/>
        </w:rPr>
        <w:lastRenderedPageBreak/>
        <w:t xml:space="preserve">Ward, S. (2013). A student's guide to education studies. 3rd ed. Milton Park, Abingdon, Oxon: </w:t>
      </w:r>
      <w:proofErr w:type="spellStart"/>
      <w:r w:rsidRPr="00636AEB">
        <w:rPr>
          <w:i/>
        </w:rPr>
        <w:t>Routledge</w:t>
      </w:r>
      <w:proofErr w:type="spellEnd"/>
      <w:r w:rsidRPr="00636AEB">
        <w:rPr>
          <w:i/>
        </w:rPr>
        <w:t>.</w:t>
      </w:r>
    </w:p>
    <w:sectPr w:rsidR="00636AEB" w:rsidRPr="00636AEB" w:rsidSect="009B19A2">
      <w:headerReference w:type="default" r:id="rId23"/>
      <w:footerReference w:type="default" r:id="rId24"/>
      <w:pgSz w:w="11906" w:h="16838"/>
      <w:pgMar w:top="1440" w:right="1440" w:bottom="1440" w:left="1440" w:header="567" w:footer="567"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DA213B" w:rsidRDefault="00DA213B" w:rsidP="00CB25CE">
      <w:pPr>
        <w:spacing w:after="0" w:line="240" w:lineRule="auto"/>
      </w:pPr>
      <w:r>
        <w:separator/>
      </w:r>
    </w:p>
  </w:endnote>
  <w:endnote w:type="continuationSeparator" w:id="0">
    <w:p w:rsidR="00DA213B" w:rsidRDefault="00DA213B" w:rsidP="00CB25CE">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498359722"/>
      <w:docPartObj>
        <w:docPartGallery w:val="Page Numbers (Bottom of Page)"/>
        <w:docPartUnique/>
      </w:docPartObj>
    </w:sdtPr>
    <w:sdtContent>
      <w:sdt>
        <w:sdtPr>
          <w:id w:val="565050477"/>
          <w:docPartObj>
            <w:docPartGallery w:val="Page Numbers (Top of Page)"/>
            <w:docPartUnique/>
          </w:docPartObj>
        </w:sdtPr>
        <w:sdtContent>
          <w:p w:rsidR="00DA213B" w:rsidRDefault="00DA213B">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C455E7">
              <w:rPr>
                <w:b/>
                <w:noProof/>
              </w:rPr>
              <w:t>14</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C455E7">
              <w:rPr>
                <w:b/>
                <w:noProof/>
              </w:rPr>
              <w:t>28</w:t>
            </w:r>
            <w:r>
              <w:rPr>
                <w:b/>
                <w:sz w:val="24"/>
                <w:szCs w:val="24"/>
              </w:rPr>
              <w:fldChar w:fldCharType="end"/>
            </w:r>
          </w:p>
        </w:sdtContent>
      </w:sdt>
    </w:sdtContent>
  </w:sdt>
  <w:p w:rsidR="00DA213B" w:rsidRDefault="00DA213B">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DA213B" w:rsidRDefault="00DA213B" w:rsidP="00CB25CE">
      <w:pPr>
        <w:spacing w:after="0" w:line="240" w:lineRule="auto"/>
      </w:pPr>
      <w:r>
        <w:separator/>
      </w:r>
    </w:p>
  </w:footnote>
  <w:footnote w:type="continuationSeparator" w:id="0">
    <w:p w:rsidR="00DA213B" w:rsidRDefault="00DA213B" w:rsidP="00CB25CE">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DA213B" w:rsidRDefault="00DA213B">
    <w:pPr>
      <w:pStyle w:val="Header"/>
    </w:pPr>
    <w:r>
      <w:t>Sharmin Ahmed</w:t>
    </w:r>
    <w:r>
      <w:ptab w:relativeTo="margin" w:alignment="center" w:leader="none"/>
    </w:r>
    <w:r>
      <w:t>Entrepreneurial Education</w:t>
    </w:r>
    <w:r>
      <w:ptab w:relativeTo="margin" w:alignment="right" w:leader="none"/>
    </w:r>
    <w:r>
      <w:t>Laura Hutchings</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0CD5C2F"/>
    <w:multiLevelType w:val="multilevel"/>
    <w:tmpl w:val="859073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024365B9"/>
    <w:multiLevelType w:val="hybridMultilevel"/>
    <w:tmpl w:val="782EDD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06116C35"/>
    <w:multiLevelType w:val="hybridMultilevel"/>
    <w:tmpl w:val="FAD69BB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nsid w:val="0AB027EE"/>
    <w:multiLevelType w:val="hybridMultilevel"/>
    <w:tmpl w:val="3A5432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1AD45D89"/>
    <w:multiLevelType w:val="hybridMultilevel"/>
    <w:tmpl w:val="17E2BD7A"/>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1B750A86"/>
    <w:multiLevelType w:val="hybridMultilevel"/>
    <w:tmpl w:val="B58C6E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2E326A54"/>
    <w:multiLevelType w:val="multilevel"/>
    <w:tmpl w:val="B4FA526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nsid w:val="35355EC6"/>
    <w:multiLevelType w:val="hybridMultilevel"/>
    <w:tmpl w:val="1646C8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42305A72"/>
    <w:multiLevelType w:val="hybridMultilevel"/>
    <w:tmpl w:val="23362B9A"/>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527D50AC"/>
    <w:multiLevelType w:val="hybridMultilevel"/>
    <w:tmpl w:val="57605B46"/>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53C900F6"/>
    <w:multiLevelType w:val="hybridMultilevel"/>
    <w:tmpl w:val="3EF825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5A5819BA"/>
    <w:multiLevelType w:val="hybridMultilevel"/>
    <w:tmpl w:val="704C9C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5F091FB2"/>
    <w:multiLevelType w:val="hybridMultilevel"/>
    <w:tmpl w:val="65F25F3C"/>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nsid w:val="7DEF0CC0"/>
    <w:multiLevelType w:val="multilevel"/>
    <w:tmpl w:val="A0961B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0"/>
  </w:num>
  <w:num w:numId="2">
    <w:abstractNumId w:val="6"/>
  </w:num>
  <w:num w:numId="3">
    <w:abstractNumId w:val="5"/>
  </w:num>
  <w:num w:numId="4">
    <w:abstractNumId w:val="7"/>
  </w:num>
  <w:num w:numId="5">
    <w:abstractNumId w:val="0"/>
  </w:num>
  <w:num w:numId="6">
    <w:abstractNumId w:val="12"/>
  </w:num>
  <w:num w:numId="7">
    <w:abstractNumId w:val="1"/>
  </w:num>
  <w:num w:numId="8">
    <w:abstractNumId w:val="4"/>
  </w:num>
  <w:num w:numId="9">
    <w:abstractNumId w:val="8"/>
  </w:num>
  <w:num w:numId="10">
    <w:abstractNumId w:val="9"/>
  </w:num>
  <w:num w:numId="11">
    <w:abstractNumId w:val="13"/>
  </w:num>
  <w:num w:numId="12">
    <w:abstractNumId w:val="2"/>
  </w:num>
  <w:num w:numId="13">
    <w:abstractNumId w:val="11"/>
  </w:num>
  <w:num w:numId="14">
    <w:abstractNumId w:val="3"/>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80"/>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rsids>
    <w:rsidRoot w:val="00CB25CE"/>
    <w:rsid w:val="00003F71"/>
    <w:rsid w:val="00014D1D"/>
    <w:rsid w:val="00025A02"/>
    <w:rsid w:val="0005061D"/>
    <w:rsid w:val="00052A91"/>
    <w:rsid w:val="00076161"/>
    <w:rsid w:val="00081083"/>
    <w:rsid w:val="00084C9E"/>
    <w:rsid w:val="000B117D"/>
    <w:rsid w:val="000C35B9"/>
    <w:rsid w:val="000D0494"/>
    <w:rsid w:val="000E0779"/>
    <w:rsid w:val="000E53C5"/>
    <w:rsid w:val="000F6BD2"/>
    <w:rsid w:val="00145099"/>
    <w:rsid w:val="00173D67"/>
    <w:rsid w:val="00191C10"/>
    <w:rsid w:val="00192DD4"/>
    <w:rsid w:val="00195C43"/>
    <w:rsid w:val="001C4980"/>
    <w:rsid w:val="001D5F0E"/>
    <w:rsid w:val="001E3773"/>
    <w:rsid w:val="00207D4C"/>
    <w:rsid w:val="00223D79"/>
    <w:rsid w:val="0023373C"/>
    <w:rsid w:val="002509FE"/>
    <w:rsid w:val="0025444E"/>
    <w:rsid w:val="00260E02"/>
    <w:rsid w:val="00263B19"/>
    <w:rsid w:val="002668A9"/>
    <w:rsid w:val="00267232"/>
    <w:rsid w:val="00284266"/>
    <w:rsid w:val="002A3F72"/>
    <w:rsid w:val="002C1AB7"/>
    <w:rsid w:val="002C4BA7"/>
    <w:rsid w:val="0030126B"/>
    <w:rsid w:val="00310671"/>
    <w:rsid w:val="003224FD"/>
    <w:rsid w:val="003234D7"/>
    <w:rsid w:val="003806B1"/>
    <w:rsid w:val="00381392"/>
    <w:rsid w:val="003904C8"/>
    <w:rsid w:val="003C69F5"/>
    <w:rsid w:val="004342A2"/>
    <w:rsid w:val="00437B6A"/>
    <w:rsid w:val="00441816"/>
    <w:rsid w:val="0046614C"/>
    <w:rsid w:val="004671AD"/>
    <w:rsid w:val="00470513"/>
    <w:rsid w:val="004B5894"/>
    <w:rsid w:val="004C121A"/>
    <w:rsid w:val="004C1832"/>
    <w:rsid w:val="004C381B"/>
    <w:rsid w:val="00505CEE"/>
    <w:rsid w:val="00513009"/>
    <w:rsid w:val="00556BEF"/>
    <w:rsid w:val="00563D70"/>
    <w:rsid w:val="005729D7"/>
    <w:rsid w:val="00594143"/>
    <w:rsid w:val="005D3247"/>
    <w:rsid w:val="005D51EA"/>
    <w:rsid w:val="00603575"/>
    <w:rsid w:val="0060609B"/>
    <w:rsid w:val="00633C73"/>
    <w:rsid w:val="00636AEB"/>
    <w:rsid w:val="00641D7E"/>
    <w:rsid w:val="006860E2"/>
    <w:rsid w:val="00692C3F"/>
    <w:rsid w:val="00695B4C"/>
    <w:rsid w:val="006B685E"/>
    <w:rsid w:val="006C3272"/>
    <w:rsid w:val="006C433C"/>
    <w:rsid w:val="006D3DBD"/>
    <w:rsid w:val="00720D4F"/>
    <w:rsid w:val="0072755F"/>
    <w:rsid w:val="00730073"/>
    <w:rsid w:val="00735D34"/>
    <w:rsid w:val="00773CB2"/>
    <w:rsid w:val="00784526"/>
    <w:rsid w:val="00785635"/>
    <w:rsid w:val="00786817"/>
    <w:rsid w:val="007C7166"/>
    <w:rsid w:val="007D1F68"/>
    <w:rsid w:val="007D23CA"/>
    <w:rsid w:val="007D35B9"/>
    <w:rsid w:val="007F32EA"/>
    <w:rsid w:val="00802D58"/>
    <w:rsid w:val="00812564"/>
    <w:rsid w:val="00833FD5"/>
    <w:rsid w:val="00835C4F"/>
    <w:rsid w:val="008360F4"/>
    <w:rsid w:val="00836435"/>
    <w:rsid w:val="008625A3"/>
    <w:rsid w:val="008675BF"/>
    <w:rsid w:val="00877C7C"/>
    <w:rsid w:val="00882C96"/>
    <w:rsid w:val="00885246"/>
    <w:rsid w:val="008D4B02"/>
    <w:rsid w:val="008E0C59"/>
    <w:rsid w:val="00901167"/>
    <w:rsid w:val="009059D0"/>
    <w:rsid w:val="00914F8B"/>
    <w:rsid w:val="0091785A"/>
    <w:rsid w:val="00927F1B"/>
    <w:rsid w:val="00934A1C"/>
    <w:rsid w:val="0095347C"/>
    <w:rsid w:val="00954335"/>
    <w:rsid w:val="009636FA"/>
    <w:rsid w:val="009B19A2"/>
    <w:rsid w:val="009D2650"/>
    <w:rsid w:val="009D29D2"/>
    <w:rsid w:val="00A214BF"/>
    <w:rsid w:val="00A44E0A"/>
    <w:rsid w:val="00A6335D"/>
    <w:rsid w:val="00A7606A"/>
    <w:rsid w:val="00A861B9"/>
    <w:rsid w:val="00A928F3"/>
    <w:rsid w:val="00AB2CC8"/>
    <w:rsid w:val="00AB4490"/>
    <w:rsid w:val="00AB7E63"/>
    <w:rsid w:val="00AC7D81"/>
    <w:rsid w:val="00AE2770"/>
    <w:rsid w:val="00AE4F25"/>
    <w:rsid w:val="00AF3CD6"/>
    <w:rsid w:val="00B06017"/>
    <w:rsid w:val="00B0612C"/>
    <w:rsid w:val="00B1405C"/>
    <w:rsid w:val="00B244F9"/>
    <w:rsid w:val="00B27D70"/>
    <w:rsid w:val="00B322E4"/>
    <w:rsid w:val="00B66B43"/>
    <w:rsid w:val="00B72FC5"/>
    <w:rsid w:val="00B7557C"/>
    <w:rsid w:val="00B84A94"/>
    <w:rsid w:val="00B95946"/>
    <w:rsid w:val="00B97177"/>
    <w:rsid w:val="00BC2553"/>
    <w:rsid w:val="00BF015A"/>
    <w:rsid w:val="00C42724"/>
    <w:rsid w:val="00C44A56"/>
    <w:rsid w:val="00C455E7"/>
    <w:rsid w:val="00C5497A"/>
    <w:rsid w:val="00C8489A"/>
    <w:rsid w:val="00C91115"/>
    <w:rsid w:val="00C915C4"/>
    <w:rsid w:val="00C91EC7"/>
    <w:rsid w:val="00C97D70"/>
    <w:rsid w:val="00CA405E"/>
    <w:rsid w:val="00CB1F72"/>
    <w:rsid w:val="00CB25CE"/>
    <w:rsid w:val="00CC2BAC"/>
    <w:rsid w:val="00CC59B7"/>
    <w:rsid w:val="00CC5A72"/>
    <w:rsid w:val="00CD04BA"/>
    <w:rsid w:val="00CE3837"/>
    <w:rsid w:val="00D21B90"/>
    <w:rsid w:val="00D330A0"/>
    <w:rsid w:val="00D53CF2"/>
    <w:rsid w:val="00D9531E"/>
    <w:rsid w:val="00DA213B"/>
    <w:rsid w:val="00DA7ABD"/>
    <w:rsid w:val="00DF4232"/>
    <w:rsid w:val="00E00106"/>
    <w:rsid w:val="00E0180D"/>
    <w:rsid w:val="00E12DF9"/>
    <w:rsid w:val="00E2361B"/>
    <w:rsid w:val="00E368D1"/>
    <w:rsid w:val="00E5064A"/>
    <w:rsid w:val="00E60F65"/>
    <w:rsid w:val="00E636DE"/>
    <w:rsid w:val="00E66E78"/>
    <w:rsid w:val="00E67080"/>
    <w:rsid w:val="00E736F6"/>
    <w:rsid w:val="00E8287F"/>
    <w:rsid w:val="00E86135"/>
    <w:rsid w:val="00E92E39"/>
    <w:rsid w:val="00ED13DD"/>
    <w:rsid w:val="00ED3295"/>
    <w:rsid w:val="00ED3D56"/>
    <w:rsid w:val="00ED466E"/>
    <w:rsid w:val="00EF51F9"/>
    <w:rsid w:val="00F02DBA"/>
    <w:rsid w:val="00F04709"/>
    <w:rsid w:val="00F14181"/>
    <w:rsid w:val="00F2625E"/>
    <w:rsid w:val="00F67957"/>
    <w:rsid w:val="00F8349B"/>
    <w:rsid w:val="00F83B74"/>
    <w:rsid w:val="00F942C4"/>
    <w:rsid w:val="00FB0701"/>
    <w:rsid w:val="00FC087D"/>
    <w:rsid w:val="00FD4A95"/>
    <w:rsid w:val="00FE7DA6"/>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509FE"/>
  </w:style>
  <w:style w:type="paragraph" w:styleId="Heading1">
    <w:name w:val="heading 1"/>
    <w:basedOn w:val="Normal"/>
    <w:link w:val="Heading1Char"/>
    <w:uiPriority w:val="9"/>
    <w:qFormat/>
    <w:rsid w:val="00784526"/>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semiHidden/>
    <w:unhideWhenUsed/>
    <w:rsid w:val="00CB25CE"/>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CB25CE"/>
  </w:style>
  <w:style w:type="paragraph" w:styleId="Footer">
    <w:name w:val="footer"/>
    <w:basedOn w:val="Normal"/>
    <w:link w:val="FooterChar"/>
    <w:uiPriority w:val="99"/>
    <w:unhideWhenUsed/>
    <w:rsid w:val="00CB25CE"/>
    <w:pPr>
      <w:tabs>
        <w:tab w:val="center" w:pos="4513"/>
        <w:tab w:val="right" w:pos="9026"/>
      </w:tabs>
      <w:spacing w:after="0" w:line="240" w:lineRule="auto"/>
    </w:pPr>
  </w:style>
  <w:style w:type="character" w:customStyle="1" w:styleId="FooterChar">
    <w:name w:val="Footer Char"/>
    <w:basedOn w:val="DefaultParagraphFont"/>
    <w:link w:val="Footer"/>
    <w:uiPriority w:val="99"/>
    <w:rsid w:val="00CB25CE"/>
  </w:style>
  <w:style w:type="paragraph" w:styleId="BalloonText">
    <w:name w:val="Balloon Text"/>
    <w:basedOn w:val="Normal"/>
    <w:link w:val="BalloonTextChar"/>
    <w:uiPriority w:val="99"/>
    <w:semiHidden/>
    <w:unhideWhenUsed/>
    <w:rsid w:val="00CB25C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B25CE"/>
    <w:rPr>
      <w:rFonts w:ascii="Tahoma" w:hAnsi="Tahoma" w:cs="Tahoma"/>
      <w:sz w:val="16"/>
      <w:szCs w:val="16"/>
    </w:rPr>
  </w:style>
  <w:style w:type="paragraph" w:styleId="ListParagraph">
    <w:name w:val="List Paragraph"/>
    <w:basedOn w:val="Normal"/>
    <w:uiPriority w:val="34"/>
    <w:qFormat/>
    <w:rsid w:val="00927F1B"/>
    <w:pPr>
      <w:ind w:left="720"/>
      <w:contextualSpacing/>
    </w:pPr>
  </w:style>
  <w:style w:type="character" w:styleId="Strong">
    <w:name w:val="Strong"/>
    <w:basedOn w:val="DefaultParagraphFont"/>
    <w:uiPriority w:val="22"/>
    <w:qFormat/>
    <w:rsid w:val="000F6BD2"/>
    <w:rPr>
      <w:b/>
      <w:bCs/>
    </w:rPr>
  </w:style>
  <w:style w:type="character" w:styleId="Emphasis">
    <w:name w:val="Emphasis"/>
    <w:basedOn w:val="DefaultParagraphFont"/>
    <w:uiPriority w:val="20"/>
    <w:qFormat/>
    <w:rsid w:val="003904C8"/>
    <w:rPr>
      <w:i/>
      <w:iCs/>
    </w:rPr>
  </w:style>
  <w:style w:type="paragraph" w:styleId="NormalWeb">
    <w:name w:val="Normal (Web)"/>
    <w:basedOn w:val="Normal"/>
    <w:uiPriority w:val="99"/>
    <w:unhideWhenUsed/>
    <w:rsid w:val="0095347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784526"/>
    <w:rPr>
      <w:rFonts w:ascii="Times New Roman" w:eastAsia="Times New Roman" w:hAnsi="Times New Roman" w:cs="Times New Roman"/>
      <w:b/>
      <w:bCs/>
      <w:kern w:val="36"/>
      <w:sz w:val="48"/>
      <w:szCs w:val="48"/>
      <w:lang w:eastAsia="en-GB"/>
    </w:rPr>
  </w:style>
  <w:style w:type="character" w:styleId="Hyperlink">
    <w:name w:val="Hyperlink"/>
    <w:basedOn w:val="DefaultParagraphFont"/>
    <w:uiPriority w:val="99"/>
    <w:semiHidden/>
    <w:unhideWhenUsed/>
    <w:rsid w:val="008625A3"/>
    <w:rPr>
      <w:color w:val="0000FF"/>
      <w:u w:val="single"/>
    </w:rPr>
  </w:style>
</w:styles>
</file>

<file path=word/webSettings.xml><?xml version="1.0" encoding="utf-8"?>
<w:webSettings xmlns:r="http://schemas.openxmlformats.org/officeDocument/2006/relationships" xmlns:w="http://schemas.openxmlformats.org/wordprocessingml/2006/main">
  <w:divs>
    <w:div w:id="246694824">
      <w:bodyDiv w:val="1"/>
      <w:marLeft w:val="0"/>
      <w:marRight w:val="0"/>
      <w:marTop w:val="0"/>
      <w:marBottom w:val="0"/>
      <w:divBdr>
        <w:top w:val="none" w:sz="0" w:space="0" w:color="auto"/>
        <w:left w:val="none" w:sz="0" w:space="0" w:color="auto"/>
        <w:bottom w:val="none" w:sz="0" w:space="0" w:color="auto"/>
        <w:right w:val="none" w:sz="0" w:space="0" w:color="auto"/>
      </w:divBdr>
    </w:div>
    <w:div w:id="765686673">
      <w:bodyDiv w:val="1"/>
      <w:marLeft w:val="0"/>
      <w:marRight w:val="0"/>
      <w:marTop w:val="0"/>
      <w:marBottom w:val="0"/>
      <w:divBdr>
        <w:top w:val="none" w:sz="0" w:space="0" w:color="auto"/>
        <w:left w:val="none" w:sz="0" w:space="0" w:color="auto"/>
        <w:bottom w:val="none" w:sz="0" w:space="0" w:color="auto"/>
        <w:right w:val="none" w:sz="0" w:space="0" w:color="auto"/>
      </w:divBdr>
    </w:div>
    <w:div w:id="1199049787">
      <w:bodyDiv w:val="1"/>
      <w:marLeft w:val="0"/>
      <w:marRight w:val="0"/>
      <w:marTop w:val="0"/>
      <w:marBottom w:val="0"/>
      <w:divBdr>
        <w:top w:val="none" w:sz="0" w:space="0" w:color="auto"/>
        <w:left w:val="none" w:sz="0" w:space="0" w:color="auto"/>
        <w:bottom w:val="none" w:sz="0" w:space="0" w:color="auto"/>
        <w:right w:val="none" w:sz="0" w:space="0" w:color="auto"/>
      </w:divBdr>
    </w:div>
    <w:div w:id="1490439206">
      <w:bodyDiv w:val="1"/>
      <w:marLeft w:val="0"/>
      <w:marRight w:val="0"/>
      <w:marTop w:val="0"/>
      <w:marBottom w:val="0"/>
      <w:divBdr>
        <w:top w:val="none" w:sz="0" w:space="0" w:color="auto"/>
        <w:left w:val="none" w:sz="0" w:space="0" w:color="auto"/>
        <w:bottom w:val="none" w:sz="0" w:space="0" w:color="auto"/>
        <w:right w:val="none" w:sz="0" w:space="0" w:color="auto"/>
      </w:divBdr>
    </w:div>
    <w:div w:id="1546479287">
      <w:bodyDiv w:val="1"/>
      <w:marLeft w:val="0"/>
      <w:marRight w:val="0"/>
      <w:marTop w:val="0"/>
      <w:marBottom w:val="0"/>
      <w:divBdr>
        <w:top w:val="none" w:sz="0" w:space="0" w:color="auto"/>
        <w:left w:val="none" w:sz="0" w:space="0" w:color="auto"/>
        <w:bottom w:val="none" w:sz="0" w:space="0" w:color="auto"/>
        <w:right w:val="none" w:sz="0" w:space="0" w:color="auto"/>
      </w:divBdr>
    </w:div>
    <w:div w:id="1660691861">
      <w:bodyDiv w:val="1"/>
      <w:marLeft w:val="0"/>
      <w:marRight w:val="0"/>
      <w:marTop w:val="0"/>
      <w:marBottom w:val="0"/>
      <w:divBdr>
        <w:top w:val="none" w:sz="0" w:space="0" w:color="auto"/>
        <w:left w:val="none" w:sz="0" w:space="0" w:color="auto"/>
        <w:bottom w:val="none" w:sz="0" w:space="0" w:color="auto"/>
        <w:right w:val="none" w:sz="0" w:space="0" w:color="auto"/>
      </w:divBdr>
    </w:div>
    <w:div w:id="2059158363">
      <w:bodyDiv w:val="1"/>
      <w:marLeft w:val="0"/>
      <w:marRight w:val="0"/>
      <w:marTop w:val="0"/>
      <w:marBottom w:val="0"/>
      <w:divBdr>
        <w:top w:val="none" w:sz="0" w:space="0" w:color="auto"/>
        <w:left w:val="none" w:sz="0" w:space="0" w:color="auto"/>
        <w:bottom w:val="none" w:sz="0" w:space="0" w:color="auto"/>
        <w:right w:val="none" w:sz="0" w:space="0" w:color="auto"/>
      </w:divBdr>
    </w:div>
    <w:div w:id="20665664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eader" Target="header1.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B8E973F5-B33A-42EA-91C6-6BFFA018DFD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1240</TotalTime>
  <Pages>28</Pages>
  <Words>3653</Words>
  <Characters>20827</Characters>
  <Application>Microsoft Office Word</Application>
  <DocSecurity>0</DocSecurity>
  <Lines>173</Lines>
  <Paragraphs>48</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24432</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Sharmin Seema Ahmed</dc:creator>
  <cp:lastModifiedBy>Sharmin Seema Ahmed</cp:lastModifiedBy>
  <cp:revision>148</cp:revision>
  <dcterms:created xsi:type="dcterms:W3CDTF">2018-03-20T15:35:00Z</dcterms:created>
  <dcterms:modified xsi:type="dcterms:W3CDTF">2018-03-25T00:50:00Z</dcterms:modified>
</cp:coreProperties>
</file>