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3474EB" w14:textId="139726BC" w:rsidR="00420B4C" w:rsidRPr="00882068" w:rsidRDefault="00882068" w:rsidP="00882068">
      <w:pPr>
        <w:widowControl w:val="0"/>
        <w:suppressAutoHyphens/>
        <w:autoSpaceDN w:val="0"/>
        <w:spacing w:after="0" w:line="360" w:lineRule="auto"/>
        <w:textAlignment w:val="baseline"/>
        <w:rPr>
          <w:rFonts w:ascii="Times New Roman" w:eastAsia="SimSun" w:hAnsi="Times New Roman" w:cs="Arial"/>
          <w:b/>
          <w:bCs/>
          <w:kern w:val="3"/>
          <w:sz w:val="36"/>
          <w:szCs w:val="36"/>
          <w:lang w:eastAsia="zh-CN" w:bidi="hi-IN"/>
        </w:rPr>
      </w:pPr>
      <w:r>
        <w:rPr>
          <w:noProof/>
        </w:rPr>
        <w:drawing>
          <wp:anchor distT="0" distB="0" distL="114300" distR="114300" simplePos="0" relativeHeight="251659264" behindDoc="0" locked="0" layoutInCell="1" allowOverlap="1" wp14:anchorId="39EFF313" wp14:editId="4138001C">
            <wp:simplePos x="0" y="0"/>
            <wp:positionH relativeFrom="margin">
              <wp:align>right</wp:align>
            </wp:positionH>
            <wp:positionV relativeFrom="paragraph">
              <wp:posOffset>0</wp:posOffset>
            </wp:positionV>
            <wp:extent cx="5724525" cy="8905875"/>
            <wp:effectExtent l="0" t="0" r="9525" b="9525"/>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lum/>
                      <a:alphaModFix/>
                    </a:blip>
                    <a:srcRect/>
                    <a:stretch>
                      <a:fillRect/>
                    </a:stretch>
                  </pic:blipFill>
                  <pic:spPr>
                    <a:xfrm>
                      <a:off x="0" y="0"/>
                      <a:ext cx="5724525" cy="890587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6500E367" w14:textId="77777777" w:rsidR="00882068" w:rsidRDefault="00882068" w:rsidP="00420B4C">
      <w:pPr>
        <w:suppressAutoHyphens/>
        <w:spacing w:before="280" w:beforeAutospacing="1" w:after="240"/>
        <w:jc w:val="center"/>
        <w:rPr>
          <w:rFonts w:ascii="Times New Roman" w:eastAsia="SimSun" w:hAnsi="Times New Roman" w:cs="Arial"/>
          <w:kern w:val="3"/>
          <w:sz w:val="36"/>
          <w:szCs w:val="36"/>
          <w:lang w:eastAsia="zh-CN" w:bidi="hi-IN"/>
        </w:rPr>
      </w:pPr>
    </w:p>
    <w:p w14:paraId="7CBB3045" w14:textId="77777777" w:rsidR="00882068" w:rsidRDefault="00882068" w:rsidP="00420B4C">
      <w:pPr>
        <w:suppressAutoHyphens/>
        <w:spacing w:before="280" w:beforeAutospacing="1" w:after="240"/>
        <w:jc w:val="center"/>
        <w:rPr>
          <w:rFonts w:ascii="Times New Roman" w:eastAsia="SimSun" w:hAnsi="Times New Roman" w:cs="Arial"/>
          <w:kern w:val="3"/>
          <w:sz w:val="36"/>
          <w:szCs w:val="36"/>
          <w:lang w:eastAsia="zh-CN" w:bidi="hi-IN"/>
        </w:rPr>
      </w:pPr>
    </w:p>
    <w:p w14:paraId="1F718A7B" w14:textId="6E20D5E9" w:rsidR="00420B4C" w:rsidRPr="00283D1E" w:rsidRDefault="00D4674C" w:rsidP="00420B4C">
      <w:pPr>
        <w:suppressAutoHyphens/>
        <w:spacing w:before="280" w:beforeAutospacing="1" w:after="240"/>
        <w:jc w:val="center"/>
        <w:rPr>
          <w:rFonts w:ascii="Times New Roman" w:eastAsia="Times New Roman" w:hAnsi="Times New Roman" w:cs="Times New Roman"/>
          <w:color w:val="00000A"/>
          <w:sz w:val="28"/>
          <w:szCs w:val="28"/>
          <w:lang w:eastAsia="en-GB"/>
        </w:rPr>
      </w:pPr>
      <w:r w:rsidRPr="00283D1E">
        <w:rPr>
          <w:rFonts w:ascii="Times New Roman" w:eastAsia="Times New Roman" w:hAnsi="Times New Roman" w:cs="Times New Roman"/>
          <w:color w:val="00000A"/>
          <w:sz w:val="28"/>
          <w:szCs w:val="28"/>
          <w:lang w:eastAsia="en-GB"/>
        </w:rPr>
        <w:t>Table of content</w:t>
      </w:r>
      <w:r w:rsidR="00420B4C" w:rsidRPr="00283D1E">
        <w:rPr>
          <w:rFonts w:ascii="Times New Roman" w:eastAsia="Times New Roman" w:hAnsi="Times New Roman" w:cs="Times New Roman"/>
          <w:color w:val="00000A"/>
          <w:sz w:val="28"/>
          <w:szCs w:val="28"/>
          <w:lang w:eastAsia="en-GB"/>
        </w:rPr>
        <w:t>:</w:t>
      </w:r>
    </w:p>
    <w:p w14:paraId="61DA48CE" w14:textId="77777777" w:rsidR="00420B4C" w:rsidRPr="00283D1E" w:rsidRDefault="00420B4C" w:rsidP="00420B4C">
      <w:pPr>
        <w:suppressAutoHyphens/>
        <w:spacing w:before="280" w:beforeAutospacing="1" w:after="240"/>
        <w:rPr>
          <w:rFonts w:ascii="Times New Roman" w:eastAsia="Times New Roman" w:hAnsi="Times New Roman" w:cs="Times New Roman"/>
          <w:color w:val="00000A"/>
          <w:sz w:val="28"/>
          <w:szCs w:val="28"/>
          <w:lang w:eastAsia="en-GB"/>
        </w:rPr>
      </w:pPr>
    </w:p>
    <w:p w14:paraId="5E69036F" w14:textId="77777777" w:rsidR="00D4674C" w:rsidRPr="00283D1E" w:rsidRDefault="00D4674C" w:rsidP="00420B4C">
      <w:pPr>
        <w:suppressAutoHyphens/>
        <w:spacing w:before="280" w:beforeAutospacing="1" w:after="240"/>
        <w:rPr>
          <w:rFonts w:ascii="Times New Roman" w:eastAsia="Times New Roman" w:hAnsi="Times New Roman" w:cs="Times New Roman"/>
          <w:color w:val="00000A"/>
          <w:sz w:val="28"/>
          <w:szCs w:val="28"/>
          <w:lang w:eastAsia="en-GB"/>
        </w:rPr>
      </w:pPr>
    </w:p>
    <w:p w14:paraId="2AF704F9" w14:textId="0917ABFB" w:rsidR="00420B4C" w:rsidRPr="00283D1E" w:rsidRDefault="00D4674C" w:rsidP="00420B4C">
      <w:pPr>
        <w:suppressAutoHyphens/>
        <w:spacing w:before="280" w:beforeAutospacing="1" w:after="240"/>
        <w:rPr>
          <w:rFonts w:ascii="Times New Roman" w:eastAsia="Times New Roman" w:hAnsi="Times New Roman" w:cs="Times New Roman"/>
          <w:color w:val="00000A"/>
          <w:sz w:val="28"/>
          <w:szCs w:val="28"/>
          <w:lang w:eastAsia="en-GB"/>
        </w:rPr>
      </w:pPr>
      <w:r w:rsidRPr="00283D1E">
        <w:rPr>
          <w:rFonts w:ascii="Times New Roman" w:eastAsia="Times New Roman" w:hAnsi="Times New Roman" w:cs="Times New Roman"/>
          <w:color w:val="00000A"/>
          <w:sz w:val="28"/>
          <w:szCs w:val="28"/>
          <w:lang w:eastAsia="en-GB"/>
        </w:rPr>
        <w:t>Introduction</w:t>
      </w:r>
      <w:r w:rsidR="00420B4C" w:rsidRPr="00283D1E">
        <w:rPr>
          <w:rFonts w:ascii="Times New Roman" w:eastAsia="Times New Roman" w:hAnsi="Times New Roman" w:cs="Times New Roman"/>
          <w:color w:val="00000A"/>
          <w:sz w:val="28"/>
          <w:szCs w:val="28"/>
          <w:lang w:eastAsia="en-GB"/>
        </w:rPr>
        <w:tab/>
      </w:r>
      <w:r w:rsidR="00420B4C" w:rsidRPr="00283D1E">
        <w:rPr>
          <w:rFonts w:ascii="Times New Roman" w:eastAsia="Times New Roman" w:hAnsi="Times New Roman" w:cs="Times New Roman"/>
          <w:color w:val="00000A"/>
          <w:sz w:val="28"/>
          <w:szCs w:val="28"/>
          <w:lang w:eastAsia="en-GB"/>
        </w:rPr>
        <w:tab/>
      </w:r>
      <w:r w:rsidR="00420B4C" w:rsidRPr="00283D1E">
        <w:rPr>
          <w:rFonts w:ascii="Times New Roman" w:eastAsia="Times New Roman" w:hAnsi="Times New Roman" w:cs="Times New Roman"/>
          <w:color w:val="00000A"/>
          <w:sz w:val="28"/>
          <w:szCs w:val="28"/>
          <w:lang w:eastAsia="en-GB"/>
        </w:rPr>
        <w:tab/>
      </w:r>
      <w:r w:rsidR="00420B4C" w:rsidRPr="00283D1E">
        <w:rPr>
          <w:rFonts w:ascii="Times New Roman" w:eastAsia="Times New Roman" w:hAnsi="Times New Roman" w:cs="Times New Roman"/>
          <w:color w:val="00000A"/>
          <w:sz w:val="28"/>
          <w:szCs w:val="28"/>
          <w:lang w:eastAsia="en-GB"/>
        </w:rPr>
        <w:tab/>
      </w:r>
      <w:r w:rsidR="00283D1E">
        <w:rPr>
          <w:rFonts w:ascii="Times New Roman" w:eastAsia="Times New Roman" w:hAnsi="Times New Roman" w:cs="Times New Roman"/>
          <w:color w:val="00000A"/>
          <w:sz w:val="28"/>
          <w:szCs w:val="28"/>
          <w:lang w:eastAsia="en-GB"/>
        </w:rPr>
        <w:tab/>
      </w:r>
      <w:r w:rsidR="00420B4C" w:rsidRPr="00283D1E">
        <w:rPr>
          <w:rFonts w:ascii="Times New Roman" w:eastAsia="Times New Roman" w:hAnsi="Times New Roman" w:cs="Times New Roman"/>
          <w:color w:val="00000A"/>
          <w:sz w:val="28"/>
          <w:szCs w:val="28"/>
          <w:lang w:eastAsia="en-GB"/>
        </w:rPr>
        <w:tab/>
      </w:r>
      <w:r w:rsidR="00420B4C" w:rsidRPr="00283D1E">
        <w:rPr>
          <w:rFonts w:ascii="Times New Roman" w:eastAsia="Times New Roman" w:hAnsi="Times New Roman" w:cs="Times New Roman"/>
          <w:color w:val="00000A"/>
          <w:sz w:val="28"/>
          <w:szCs w:val="28"/>
          <w:lang w:eastAsia="en-GB"/>
        </w:rPr>
        <w:tab/>
      </w:r>
      <w:r w:rsidR="00420B4C" w:rsidRPr="00283D1E">
        <w:rPr>
          <w:rFonts w:ascii="Times New Roman" w:eastAsia="Times New Roman" w:hAnsi="Times New Roman" w:cs="Times New Roman"/>
          <w:color w:val="00000A"/>
          <w:sz w:val="28"/>
          <w:szCs w:val="28"/>
          <w:lang w:eastAsia="en-GB"/>
        </w:rPr>
        <w:tab/>
      </w:r>
      <w:r w:rsidR="00420B4C" w:rsidRPr="00283D1E">
        <w:rPr>
          <w:rFonts w:ascii="Times New Roman" w:eastAsia="Times New Roman" w:hAnsi="Times New Roman" w:cs="Times New Roman"/>
          <w:color w:val="00000A"/>
          <w:sz w:val="28"/>
          <w:szCs w:val="28"/>
          <w:lang w:eastAsia="en-GB"/>
        </w:rPr>
        <w:tab/>
      </w:r>
      <w:r w:rsidR="00420B4C" w:rsidRPr="00283D1E">
        <w:rPr>
          <w:rFonts w:ascii="Times New Roman" w:eastAsia="Times New Roman" w:hAnsi="Times New Roman" w:cs="Times New Roman"/>
          <w:color w:val="00000A"/>
          <w:sz w:val="28"/>
          <w:szCs w:val="28"/>
          <w:lang w:eastAsia="en-GB"/>
        </w:rPr>
        <w:tab/>
      </w:r>
      <w:r w:rsidR="00420B4C" w:rsidRPr="00283D1E">
        <w:rPr>
          <w:rFonts w:ascii="Times New Roman" w:eastAsia="Times New Roman" w:hAnsi="Times New Roman" w:cs="Times New Roman"/>
          <w:color w:val="00000A"/>
          <w:sz w:val="28"/>
          <w:szCs w:val="28"/>
          <w:lang w:eastAsia="en-GB"/>
        </w:rPr>
        <w:tab/>
      </w:r>
      <w:r w:rsidR="00A27EA8" w:rsidRPr="00283D1E">
        <w:rPr>
          <w:rFonts w:ascii="Times New Roman" w:eastAsia="Times New Roman" w:hAnsi="Times New Roman" w:cs="Times New Roman"/>
          <w:color w:val="00000A"/>
          <w:sz w:val="28"/>
          <w:szCs w:val="28"/>
          <w:lang w:eastAsia="en-GB"/>
        </w:rPr>
        <w:t>3</w:t>
      </w:r>
    </w:p>
    <w:p w14:paraId="041D5F2A" w14:textId="349BC84C" w:rsidR="00420B4C" w:rsidRPr="00283D1E" w:rsidRDefault="00C76F20" w:rsidP="00420B4C">
      <w:pPr>
        <w:suppressAutoHyphens/>
        <w:spacing w:before="280" w:beforeAutospacing="1" w:after="240"/>
        <w:rPr>
          <w:rFonts w:ascii="Times New Roman" w:eastAsia="Times New Roman" w:hAnsi="Times New Roman" w:cs="Times New Roman"/>
          <w:color w:val="00000A"/>
          <w:sz w:val="28"/>
          <w:szCs w:val="28"/>
          <w:lang w:eastAsia="en-GB"/>
        </w:rPr>
      </w:pPr>
      <w:r w:rsidRPr="00283D1E">
        <w:rPr>
          <w:rFonts w:ascii="Times New Roman" w:eastAsia="Times New Roman" w:hAnsi="Times New Roman" w:cs="Times New Roman"/>
          <w:color w:val="00000A"/>
          <w:sz w:val="28"/>
          <w:szCs w:val="28"/>
          <w:lang w:eastAsia="en-GB"/>
        </w:rPr>
        <w:t>Reflecting writing</w:t>
      </w:r>
      <w:r w:rsidR="00420B4C" w:rsidRPr="00283D1E">
        <w:rPr>
          <w:rFonts w:ascii="Times New Roman" w:eastAsia="Times New Roman" w:hAnsi="Times New Roman" w:cs="Times New Roman"/>
          <w:color w:val="00000A"/>
          <w:sz w:val="28"/>
          <w:szCs w:val="28"/>
          <w:lang w:eastAsia="en-GB"/>
        </w:rPr>
        <w:tab/>
      </w:r>
      <w:r w:rsidR="00420B4C" w:rsidRPr="00283D1E">
        <w:rPr>
          <w:rFonts w:ascii="Times New Roman" w:eastAsia="Times New Roman" w:hAnsi="Times New Roman" w:cs="Times New Roman"/>
          <w:color w:val="00000A"/>
          <w:sz w:val="28"/>
          <w:szCs w:val="28"/>
          <w:lang w:eastAsia="en-GB"/>
        </w:rPr>
        <w:tab/>
      </w:r>
      <w:r w:rsidR="00420B4C" w:rsidRPr="00283D1E">
        <w:rPr>
          <w:rFonts w:ascii="Times New Roman" w:eastAsia="Times New Roman" w:hAnsi="Times New Roman" w:cs="Times New Roman"/>
          <w:color w:val="00000A"/>
          <w:sz w:val="28"/>
          <w:szCs w:val="28"/>
          <w:lang w:eastAsia="en-GB"/>
        </w:rPr>
        <w:tab/>
      </w:r>
      <w:r w:rsidR="00420B4C" w:rsidRPr="00283D1E">
        <w:rPr>
          <w:rFonts w:ascii="Times New Roman" w:eastAsia="Times New Roman" w:hAnsi="Times New Roman" w:cs="Times New Roman"/>
          <w:color w:val="00000A"/>
          <w:sz w:val="28"/>
          <w:szCs w:val="28"/>
          <w:lang w:eastAsia="en-GB"/>
        </w:rPr>
        <w:tab/>
      </w:r>
      <w:r w:rsidR="00420B4C" w:rsidRPr="00283D1E">
        <w:rPr>
          <w:rFonts w:ascii="Times New Roman" w:eastAsia="Times New Roman" w:hAnsi="Times New Roman" w:cs="Times New Roman"/>
          <w:color w:val="00000A"/>
          <w:sz w:val="28"/>
          <w:szCs w:val="28"/>
          <w:lang w:eastAsia="en-GB"/>
        </w:rPr>
        <w:tab/>
      </w:r>
      <w:r w:rsidR="00420B4C" w:rsidRPr="00283D1E">
        <w:rPr>
          <w:rFonts w:ascii="Times New Roman" w:eastAsia="Times New Roman" w:hAnsi="Times New Roman" w:cs="Times New Roman"/>
          <w:color w:val="00000A"/>
          <w:sz w:val="28"/>
          <w:szCs w:val="28"/>
          <w:lang w:eastAsia="en-GB"/>
        </w:rPr>
        <w:tab/>
      </w:r>
      <w:r w:rsidR="00420B4C" w:rsidRPr="00283D1E">
        <w:rPr>
          <w:rFonts w:ascii="Times New Roman" w:eastAsia="Times New Roman" w:hAnsi="Times New Roman" w:cs="Times New Roman"/>
          <w:color w:val="00000A"/>
          <w:sz w:val="28"/>
          <w:szCs w:val="28"/>
          <w:lang w:eastAsia="en-GB"/>
        </w:rPr>
        <w:tab/>
      </w:r>
      <w:r w:rsidR="00420B4C" w:rsidRPr="00283D1E">
        <w:rPr>
          <w:rFonts w:ascii="Times New Roman" w:eastAsia="Times New Roman" w:hAnsi="Times New Roman" w:cs="Times New Roman"/>
          <w:color w:val="00000A"/>
          <w:sz w:val="28"/>
          <w:szCs w:val="28"/>
          <w:lang w:eastAsia="en-GB"/>
        </w:rPr>
        <w:tab/>
      </w:r>
      <w:r w:rsidR="00420B4C" w:rsidRPr="00283D1E">
        <w:rPr>
          <w:rFonts w:ascii="Times New Roman" w:eastAsia="Times New Roman" w:hAnsi="Times New Roman" w:cs="Times New Roman"/>
          <w:color w:val="00000A"/>
          <w:sz w:val="28"/>
          <w:szCs w:val="28"/>
          <w:lang w:eastAsia="en-GB"/>
        </w:rPr>
        <w:tab/>
      </w:r>
      <w:r w:rsidR="00420B4C" w:rsidRPr="00283D1E">
        <w:rPr>
          <w:rFonts w:ascii="Times New Roman" w:eastAsia="Times New Roman" w:hAnsi="Times New Roman" w:cs="Times New Roman"/>
          <w:color w:val="00000A"/>
          <w:sz w:val="28"/>
          <w:szCs w:val="28"/>
          <w:lang w:eastAsia="en-GB"/>
        </w:rPr>
        <w:tab/>
      </w:r>
      <w:r w:rsidR="00A27EA8" w:rsidRPr="00283D1E">
        <w:rPr>
          <w:rFonts w:ascii="Times New Roman" w:eastAsia="Times New Roman" w:hAnsi="Times New Roman" w:cs="Times New Roman"/>
          <w:color w:val="00000A"/>
          <w:sz w:val="28"/>
          <w:szCs w:val="28"/>
          <w:lang w:eastAsia="en-GB"/>
        </w:rPr>
        <w:t>4</w:t>
      </w:r>
    </w:p>
    <w:p w14:paraId="0F2C4D01" w14:textId="41AF397D" w:rsidR="00420B4C" w:rsidRPr="00283D1E" w:rsidRDefault="00014C0E" w:rsidP="00420B4C">
      <w:pPr>
        <w:suppressAutoHyphens/>
        <w:spacing w:before="280" w:beforeAutospacing="1" w:after="240"/>
        <w:rPr>
          <w:rFonts w:ascii="Times New Roman" w:eastAsia="Times New Roman" w:hAnsi="Times New Roman" w:cs="Times New Roman"/>
          <w:color w:val="00000A"/>
          <w:sz w:val="28"/>
          <w:szCs w:val="28"/>
          <w:lang w:eastAsia="en-GB"/>
        </w:rPr>
      </w:pPr>
      <w:r w:rsidRPr="00283D1E">
        <w:rPr>
          <w:rFonts w:ascii="Times New Roman" w:eastAsia="Times New Roman" w:hAnsi="Times New Roman" w:cs="Times New Roman"/>
          <w:color w:val="00000A"/>
          <w:sz w:val="28"/>
          <w:szCs w:val="28"/>
          <w:lang w:eastAsia="en-GB"/>
        </w:rPr>
        <w:t xml:space="preserve">Gibbs </w:t>
      </w:r>
      <w:r>
        <w:rPr>
          <w:rFonts w:ascii="Times New Roman" w:eastAsia="Times New Roman" w:hAnsi="Times New Roman" w:cs="Times New Roman"/>
          <w:color w:val="00000A"/>
          <w:sz w:val="28"/>
          <w:szCs w:val="28"/>
          <w:lang w:eastAsia="en-GB"/>
        </w:rPr>
        <w:t>and</w:t>
      </w:r>
      <w:r w:rsidR="000E0E92">
        <w:rPr>
          <w:rFonts w:ascii="Times New Roman" w:eastAsia="Times New Roman" w:hAnsi="Times New Roman" w:cs="Times New Roman"/>
          <w:color w:val="00000A"/>
          <w:sz w:val="28"/>
          <w:szCs w:val="28"/>
          <w:lang w:eastAsia="en-GB"/>
        </w:rPr>
        <w:t xml:space="preserve"> Kolb’s </w:t>
      </w:r>
      <w:r w:rsidR="00D4674C" w:rsidRPr="00283D1E">
        <w:rPr>
          <w:rFonts w:ascii="Times New Roman" w:eastAsia="Times New Roman" w:hAnsi="Times New Roman" w:cs="Times New Roman"/>
          <w:color w:val="00000A"/>
          <w:sz w:val="28"/>
          <w:szCs w:val="28"/>
          <w:lang w:eastAsia="en-GB"/>
        </w:rPr>
        <w:t>reflective cycle</w:t>
      </w:r>
      <w:r w:rsidR="000E0E92">
        <w:rPr>
          <w:rFonts w:ascii="Times New Roman" w:eastAsia="Times New Roman" w:hAnsi="Times New Roman" w:cs="Times New Roman"/>
          <w:color w:val="00000A"/>
          <w:sz w:val="28"/>
          <w:szCs w:val="28"/>
          <w:lang w:eastAsia="en-GB"/>
        </w:rPr>
        <w:t>s</w:t>
      </w:r>
      <w:r w:rsidR="00D4674C" w:rsidRPr="00283D1E">
        <w:rPr>
          <w:rFonts w:ascii="Times New Roman" w:eastAsia="Times New Roman" w:hAnsi="Times New Roman" w:cs="Times New Roman"/>
          <w:color w:val="00000A"/>
          <w:sz w:val="28"/>
          <w:szCs w:val="28"/>
          <w:lang w:eastAsia="en-GB"/>
        </w:rPr>
        <w:tab/>
      </w:r>
      <w:r w:rsidR="00420B4C" w:rsidRPr="00283D1E">
        <w:rPr>
          <w:rFonts w:ascii="Times New Roman" w:eastAsia="Times New Roman" w:hAnsi="Times New Roman" w:cs="Times New Roman"/>
          <w:color w:val="00000A"/>
          <w:sz w:val="28"/>
          <w:szCs w:val="28"/>
          <w:lang w:eastAsia="en-GB"/>
        </w:rPr>
        <w:tab/>
      </w:r>
      <w:r w:rsidR="00420B4C" w:rsidRPr="00283D1E">
        <w:rPr>
          <w:rFonts w:ascii="Times New Roman" w:eastAsia="Times New Roman" w:hAnsi="Times New Roman" w:cs="Times New Roman"/>
          <w:color w:val="00000A"/>
          <w:sz w:val="28"/>
          <w:szCs w:val="28"/>
          <w:lang w:eastAsia="en-GB"/>
        </w:rPr>
        <w:tab/>
      </w:r>
      <w:r w:rsidR="00420B4C" w:rsidRPr="00283D1E">
        <w:rPr>
          <w:rFonts w:ascii="Times New Roman" w:eastAsia="Times New Roman" w:hAnsi="Times New Roman" w:cs="Times New Roman"/>
          <w:color w:val="00000A"/>
          <w:sz w:val="28"/>
          <w:szCs w:val="28"/>
          <w:lang w:eastAsia="en-GB"/>
        </w:rPr>
        <w:tab/>
      </w:r>
      <w:r w:rsidR="00420B4C" w:rsidRPr="00283D1E">
        <w:rPr>
          <w:rFonts w:ascii="Times New Roman" w:eastAsia="Times New Roman" w:hAnsi="Times New Roman" w:cs="Times New Roman"/>
          <w:color w:val="00000A"/>
          <w:sz w:val="28"/>
          <w:szCs w:val="28"/>
          <w:lang w:eastAsia="en-GB"/>
        </w:rPr>
        <w:tab/>
      </w:r>
      <w:r w:rsidR="00420B4C" w:rsidRPr="00283D1E">
        <w:rPr>
          <w:rFonts w:ascii="Times New Roman" w:eastAsia="Times New Roman" w:hAnsi="Times New Roman" w:cs="Times New Roman"/>
          <w:color w:val="00000A"/>
          <w:sz w:val="28"/>
          <w:szCs w:val="28"/>
          <w:lang w:eastAsia="en-GB"/>
        </w:rPr>
        <w:tab/>
      </w:r>
      <w:r w:rsidR="00420B4C" w:rsidRPr="00283D1E">
        <w:rPr>
          <w:rFonts w:ascii="Times New Roman" w:eastAsia="Times New Roman" w:hAnsi="Times New Roman" w:cs="Times New Roman"/>
          <w:color w:val="00000A"/>
          <w:sz w:val="28"/>
          <w:szCs w:val="28"/>
          <w:lang w:eastAsia="en-GB"/>
        </w:rPr>
        <w:tab/>
      </w:r>
      <w:r w:rsidR="00A27EA8" w:rsidRPr="00283D1E">
        <w:rPr>
          <w:rFonts w:ascii="Times New Roman" w:eastAsia="Times New Roman" w:hAnsi="Times New Roman" w:cs="Times New Roman"/>
          <w:color w:val="00000A"/>
          <w:sz w:val="28"/>
          <w:szCs w:val="28"/>
          <w:lang w:eastAsia="en-GB"/>
        </w:rPr>
        <w:t>6</w:t>
      </w:r>
    </w:p>
    <w:p w14:paraId="5294FA5D" w14:textId="27F2DCF4" w:rsidR="0064628D" w:rsidRPr="00283D1E" w:rsidRDefault="0064628D" w:rsidP="00420B4C">
      <w:pPr>
        <w:suppressAutoHyphens/>
        <w:spacing w:before="280" w:beforeAutospacing="1" w:after="240"/>
        <w:rPr>
          <w:rFonts w:ascii="Times New Roman" w:eastAsia="Times New Roman" w:hAnsi="Times New Roman" w:cs="Times New Roman"/>
          <w:color w:val="00000A"/>
          <w:sz w:val="28"/>
          <w:szCs w:val="28"/>
          <w:lang w:eastAsia="en-GB"/>
        </w:rPr>
      </w:pPr>
      <w:r w:rsidRPr="00283D1E">
        <w:rPr>
          <w:rFonts w:ascii="Times New Roman" w:eastAsia="Times New Roman" w:hAnsi="Times New Roman" w:cs="Times New Roman"/>
          <w:color w:val="00000A"/>
          <w:sz w:val="28"/>
          <w:szCs w:val="28"/>
          <w:lang w:eastAsia="en-GB"/>
        </w:rPr>
        <w:t xml:space="preserve">Driscoll model </w:t>
      </w:r>
      <w:r w:rsidRPr="00283D1E">
        <w:rPr>
          <w:rFonts w:ascii="Times New Roman" w:eastAsia="Times New Roman" w:hAnsi="Times New Roman" w:cs="Times New Roman"/>
          <w:color w:val="00000A"/>
          <w:sz w:val="28"/>
          <w:szCs w:val="28"/>
          <w:lang w:eastAsia="en-GB"/>
        </w:rPr>
        <w:tab/>
      </w:r>
      <w:r w:rsidRPr="00283D1E">
        <w:rPr>
          <w:rFonts w:ascii="Times New Roman" w:eastAsia="Times New Roman" w:hAnsi="Times New Roman" w:cs="Times New Roman"/>
          <w:color w:val="00000A"/>
          <w:sz w:val="28"/>
          <w:szCs w:val="28"/>
          <w:lang w:eastAsia="en-GB"/>
        </w:rPr>
        <w:tab/>
      </w:r>
      <w:r w:rsidRPr="00283D1E">
        <w:rPr>
          <w:rFonts w:ascii="Times New Roman" w:eastAsia="Times New Roman" w:hAnsi="Times New Roman" w:cs="Times New Roman"/>
          <w:color w:val="00000A"/>
          <w:sz w:val="28"/>
          <w:szCs w:val="28"/>
          <w:lang w:eastAsia="en-GB"/>
        </w:rPr>
        <w:tab/>
      </w:r>
      <w:r w:rsidRPr="00283D1E">
        <w:rPr>
          <w:rFonts w:ascii="Times New Roman" w:eastAsia="Times New Roman" w:hAnsi="Times New Roman" w:cs="Times New Roman"/>
          <w:color w:val="00000A"/>
          <w:sz w:val="28"/>
          <w:szCs w:val="28"/>
          <w:lang w:eastAsia="en-GB"/>
        </w:rPr>
        <w:tab/>
      </w:r>
      <w:r w:rsidRPr="00283D1E">
        <w:rPr>
          <w:rFonts w:ascii="Times New Roman" w:eastAsia="Times New Roman" w:hAnsi="Times New Roman" w:cs="Times New Roman"/>
          <w:color w:val="00000A"/>
          <w:sz w:val="28"/>
          <w:szCs w:val="28"/>
          <w:lang w:eastAsia="en-GB"/>
        </w:rPr>
        <w:tab/>
      </w:r>
      <w:r w:rsidRPr="00283D1E">
        <w:rPr>
          <w:rFonts w:ascii="Times New Roman" w:eastAsia="Times New Roman" w:hAnsi="Times New Roman" w:cs="Times New Roman"/>
          <w:color w:val="00000A"/>
          <w:sz w:val="28"/>
          <w:szCs w:val="28"/>
          <w:lang w:eastAsia="en-GB"/>
        </w:rPr>
        <w:tab/>
      </w:r>
      <w:r w:rsidRPr="00283D1E">
        <w:rPr>
          <w:rFonts w:ascii="Times New Roman" w:eastAsia="Times New Roman" w:hAnsi="Times New Roman" w:cs="Times New Roman"/>
          <w:color w:val="00000A"/>
          <w:sz w:val="28"/>
          <w:szCs w:val="28"/>
          <w:lang w:eastAsia="en-GB"/>
        </w:rPr>
        <w:tab/>
      </w:r>
      <w:r w:rsidRPr="00283D1E">
        <w:rPr>
          <w:rFonts w:ascii="Times New Roman" w:eastAsia="Times New Roman" w:hAnsi="Times New Roman" w:cs="Times New Roman"/>
          <w:color w:val="00000A"/>
          <w:sz w:val="28"/>
          <w:szCs w:val="28"/>
          <w:lang w:eastAsia="en-GB"/>
        </w:rPr>
        <w:tab/>
      </w:r>
      <w:r w:rsidRPr="00283D1E">
        <w:rPr>
          <w:rFonts w:ascii="Times New Roman" w:eastAsia="Times New Roman" w:hAnsi="Times New Roman" w:cs="Times New Roman"/>
          <w:color w:val="00000A"/>
          <w:sz w:val="28"/>
          <w:szCs w:val="28"/>
          <w:lang w:eastAsia="en-GB"/>
        </w:rPr>
        <w:tab/>
      </w:r>
      <w:r w:rsidRPr="00283D1E">
        <w:rPr>
          <w:rFonts w:ascii="Times New Roman" w:eastAsia="Times New Roman" w:hAnsi="Times New Roman" w:cs="Times New Roman"/>
          <w:color w:val="00000A"/>
          <w:sz w:val="28"/>
          <w:szCs w:val="28"/>
          <w:lang w:eastAsia="en-GB"/>
        </w:rPr>
        <w:tab/>
        <w:t>6</w:t>
      </w:r>
    </w:p>
    <w:p w14:paraId="6AEE39E9" w14:textId="5D5EED0A" w:rsidR="00420B4C" w:rsidRPr="00283D1E" w:rsidRDefault="00420B4C" w:rsidP="00420B4C">
      <w:pPr>
        <w:suppressAutoHyphens/>
        <w:spacing w:before="280" w:beforeAutospacing="1" w:after="240"/>
        <w:rPr>
          <w:rFonts w:ascii="Times New Roman" w:eastAsia="Times New Roman" w:hAnsi="Times New Roman" w:cs="Times New Roman"/>
          <w:color w:val="00000A"/>
          <w:sz w:val="28"/>
          <w:szCs w:val="28"/>
          <w:lang w:eastAsia="en-GB"/>
        </w:rPr>
      </w:pPr>
      <w:r w:rsidRPr="00283D1E">
        <w:rPr>
          <w:rFonts w:ascii="Times New Roman" w:eastAsia="Times New Roman" w:hAnsi="Times New Roman" w:cs="Times New Roman"/>
          <w:color w:val="00000A"/>
          <w:sz w:val="28"/>
          <w:szCs w:val="28"/>
          <w:lang w:eastAsia="en-GB"/>
        </w:rPr>
        <w:t xml:space="preserve">Conclusion </w:t>
      </w:r>
      <w:r w:rsidRPr="00283D1E">
        <w:rPr>
          <w:rFonts w:ascii="Times New Roman" w:eastAsia="Times New Roman" w:hAnsi="Times New Roman" w:cs="Times New Roman"/>
          <w:color w:val="00000A"/>
          <w:sz w:val="28"/>
          <w:szCs w:val="28"/>
          <w:lang w:eastAsia="en-GB"/>
        </w:rPr>
        <w:tab/>
      </w:r>
      <w:r w:rsidRPr="00283D1E">
        <w:rPr>
          <w:rFonts w:ascii="Times New Roman" w:eastAsia="Times New Roman" w:hAnsi="Times New Roman" w:cs="Times New Roman"/>
          <w:color w:val="00000A"/>
          <w:sz w:val="28"/>
          <w:szCs w:val="28"/>
          <w:lang w:eastAsia="en-GB"/>
        </w:rPr>
        <w:tab/>
      </w:r>
      <w:r w:rsidRPr="00283D1E">
        <w:rPr>
          <w:rFonts w:ascii="Times New Roman" w:eastAsia="Times New Roman" w:hAnsi="Times New Roman" w:cs="Times New Roman"/>
          <w:color w:val="00000A"/>
          <w:sz w:val="28"/>
          <w:szCs w:val="28"/>
          <w:lang w:eastAsia="en-GB"/>
        </w:rPr>
        <w:tab/>
      </w:r>
      <w:r w:rsidRPr="00283D1E">
        <w:rPr>
          <w:rFonts w:ascii="Times New Roman" w:eastAsia="Times New Roman" w:hAnsi="Times New Roman" w:cs="Times New Roman"/>
          <w:color w:val="00000A"/>
          <w:sz w:val="28"/>
          <w:szCs w:val="28"/>
          <w:lang w:eastAsia="en-GB"/>
        </w:rPr>
        <w:tab/>
      </w:r>
      <w:r w:rsidRPr="00283D1E">
        <w:rPr>
          <w:rFonts w:ascii="Times New Roman" w:eastAsia="Times New Roman" w:hAnsi="Times New Roman" w:cs="Times New Roman"/>
          <w:color w:val="00000A"/>
          <w:sz w:val="28"/>
          <w:szCs w:val="28"/>
          <w:lang w:eastAsia="en-GB"/>
        </w:rPr>
        <w:tab/>
      </w:r>
      <w:r w:rsidRPr="00283D1E">
        <w:rPr>
          <w:rFonts w:ascii="Times New Roman" w:eastAsia="Times New Roman" w:hAnsi="Times New Roman" w:cs="Times New Roman"/>
          <w:color w:val="00000A"/>
          <w:sz w:val="28"/>
          <w:szCs w:val="28"/>
          <w:lang w:eastAsia="en-GB"/>
        </w:rPr>
        <w:tab/>
      </w:r>
      <w:r w:rsidRPr="00283D1E">
        <w:rPr>
          <w:rFonts w:ascii="Times New Roman" w:eastAsia="Times New Roman" w:hAnsi="Times New Roman" w:cs="Times New Roman"/>
          <w:color w:val="00000A"/>
          <w:sz w:val="28"/>
          <w:szCs w:val="28"/>
          <w:lang w:eastAsia="en-GB"/>
        </w:rPr>
        <w:tab/>
      </w:r>
      <w:r w:rsidRPr="00283D1E">
        <w:rPr>
          <w:rFonts w:ascii="Times New Roman" w:eastAsia="Times New Roman" w:hAnsi="Times New Roman" w:cs="Times New Roman"/>
          <w:color w:val="00000A"/>
          <w:sz w:val="28"/>
          <w:szCs w:val="28"/>
          <w:lang w:eastAsia="en-GB"/>
        </w:rPr>
        <w:tab/>
      </w:r>
      <w:r w:rsidRPr="00283D1E">
        <w:rPr>
          <w:rFonts w:ascii="Times New Roman" w:eastAsia="Times New Roman" w:hAnsi="Times New Roman" w:cs="Times New Roman"/>
          <w:color w:val="00000A"/>
          <w:sz w:val="28"/>
          <w:szCs w:val="28"/>
          <w:lang w:eastAsia="en-GB"/>
        </w:rPr>
        <w:tab/>
      </w:r>
      <w:r w:rsidRPr="00283D1E">
        <w:rPr>
          <w:rFonts w:ascii="Times New Roman" w:eastAsia="Times New Roman" w:hAnsi="Times New Roman" w:cs="Times New Roman"/>
          <w:color w:val="00000A"/>
          <w:sz w:val="28"/>
          <w:szCs w:val="28"/>
          <w:lang w:eastAsia="en-GB"/>
        </w:rPr>
        <w:tab/>
      </w:r>
      <w:r w:rsidRPr="00283D1E">
        <w:rPr>
          <w:rFonts w:ascii="Times New Roman" w:eastAsia="Times New Roman" w:hAnsi="Times New Roman" w:cs="Times New Roman"/>
          <w:color w:val="00000A"/>
          <w:sz w:val="28"/>
          <w:szCs w:val="28"/>
          <w:lang w:eastAsia="en-GB"/>
        </w:rPr>
        <w:tab/>
      </w:r>
      <w:r w:rsidR="00A27EA8" w:rsidRPr="00283D1E">
        <w:rPr>
          <w:rFonts w:ascii="Times New Roman" w:eastAsia="Times New Roman" w:hAnsi="Times New Roman" w:cs="Times New Roman"/>
          <w:color w:val="00000A"/>
          <w:sz w:val="28"/>
          <w:szCs w:val="28"/>
          <w:lang w:eastAsia="en-GB"/>
        </w:rPr>
        <w:t>10</w:t>
      </w:r>
    </w:p>
    <w:p w14:paraId="7196FA6D" w14:textId="5D4968E6" w:rsidR="00420B4C" w:rsidRDefault="00420B4C" w:rsidP="00420B4C">
      <w:pPr>
        <w:suppressAutoHyphens/>
        <w:spacing w:before="280" w:beforeAutospacing="1" w:after="240"/>
        <w:rPr>
          <w:rFonts w:ascii="Times New Roman" w:eastAsia="Times New Roman" w:hAnsi="Times New Roman" w:cs="Times New Roman"/>
          <w:color w:val="00000A"/>
          <w:sz w:val="28"/>
          <w:szCs w:val="28"/>
          <w:lang w:eastAsia="en-GB"/>
        </w:rPr>
      </w:pPr>
      <w:r w:rsidRPr="00283D1E">
        <w:rPr>
          <w:rFonts w:ascii="Times New Roman" w:eastAsia="Times New Roman" w:hAnsi="Times New Roman" w:cs="Times New Roman"/>
          <w:color w:val="00000A"/>
          <w:sz w:val="28"/>
          <w:szCs w:val="28"/>
          <w:lang w:eastAsia="en-GB"/>
        </w:rPr>
        <w:t xml:space="preserve">References and Bibliography </w:t>
      </w:r>
      <w:r w:rsidRPr="00283D1E">
        <w:rPr>
          <w:rFonts w:ascii="Times New Roman" w:eastAsia="Times New Roman" w:hAnsi="Times New Roman" w:cs="Times New Roman"/>
          <w:color w:val="00000A"/>
          <w:sz w:val="28"/>
          <w:szCs w:val="28"/>
          <w:lang w:eastAsia="en-GB"/>
        </w:rPr>
        <w:tab/>
      </w:r>
      <w:r w:rsidRPr="00283D1E">
        <w:rPr>
          <w:rFonts w:ascii="Times New Roman" w:eastAsia="Times New Roman" w:hAnsi="Times New Roman" w:cs="Times New Roman"/>
          <w:color w:val="00000A"/>
          <w:sz w:val="28"/>
          <w:szCs w:val="28"/>
          <w:lang w:eastAsia="en-GB"/>
        </w:rPr>
        <w:tab/>
      </w:r>
      <w:r w:rsidRPr="00283D1E">
        <w:rPr>
          <w:rFonts w:ascii="Times New Roman" w:eastAsia="Times New Roman" w:hAnsi="Times New Roman" w:cs="Times New Roman"/>
          <w:color w:val="00000A"/>
          <w:sz w:val="28"/>
          <w:szCs w:val="28"/>
          <w:lang w:eastAsia="en-GB"/>
        </w:rPr>
        <w:tab/>
      </w:r>
      <w:r w:rsidRPr="00283D1E">
        <w:rPr>
          <w:rFonts w:ascii="Times New Roman" w:eastAsia="Times New Roman" w:hAnsi="Times New Roman" w:cs="Times New Roman"/>
          <w:color w:val="00000A"/>
          <w:sz w:val="28"/>
          <w:szCs w:val="28"/>
          <w:lang w:eastAsia="en-GB"/>
        </w:rPr>
        <w:tab/>
      </w:r>
      <w:r w:rsidRPr="00283D1E">
        <w:rPr>
          <w:rFonts w:ascii="Times New Roman" w:eastAsia="Times New Roman" w:hAnsi="Times New Roman" w:cs="Times New Roman"/>
          <w:color w:val="00000A"/>
          <w:sz w:val="28"/>
          <w:szCs w:val="28"/>
          <w:lang w:eastAsia="en-GB"/>
        </w:rPr>
        <w:tab/>
      </w:r>
      <w:r w:rsidRPr="00283D1E">
        <w:rPr>
          <w:rFonts w:ascii="Times New Roman" w:eastAsia="Times New Roman" w:hAnsi="Times New Roman" w:cs="Times New Roman"/>
          <w:color w:val="00000A"/>
          <w:sz w:val="28"/>
          <w:szCs w:val="28"/>
          <w:lang w:eastAsia="en-GB"/>
        </w:rPr>
        <w:tab/>
      </w:r>
      <w:r w:rsidRPr="00283D1E">
        <w:rPr>
          <w:rFonts w:ascii="Times New Roman" w:eastAsia="Times New Roman" w:hAnsi="Times New Roman" w:cs="Times New Roman"/>
          <w:color w:val="00000A"/>
          <w:sz w:val="28"/>
          <w:szCs w:val="28"/>
          <w:lang w:eastAsia="en-GB"/>
        </w:rPr>
        <w:tab/>
      </w:r>
      <w:r w:rsidRPr="00283D1E">
        <w:rPr>
          <w:rFonts w:ascii="Times New Roman" w:eastAsia="Times New Roman" w:hAnsi="Times New Roman" w:cs="Times New Roman"/>
          <w:color w:val="00000A"/>
          <w:sz w:val="28"/>
          <w:szCs w:val="28"/>
          <w:lang w:eastAsia="en-GB"/>
        </w:rPr>
        <w:tab/>
      </w:r>
      <w:r w:rsidR="00A27EA8" w:rsidRPr="00283D1E">
        <w:rPr>
          <w:rFonts w:ascii="Times New Roman" w:eastAsia="Times New Roman" w:hAnsi="Times New Roman" w:cs="Times New Roman"/>
          <w:color w:val="00000A"/>
          <w:sz w:val="28"/>
          <w:szCs w:val="28"/>
          <w:lang w:eastAsia="en-GB"/>
        </w:rPr>
        <w:t>1</w:t>
      </w:r>
      <w:r w:rsidR="009F2E17">
        <w:rPr>
          <w:rFonts w:ascii="Times New Roman" w:eastAsia="Times New Roman" w:hAnsi="Times New Roman" w:cs="Times New Roman"/>
          <w:color w:val="00000A"/>
          <w:sz w:val="28"/>
          <w:szCs w:val="28"/>
          <w:lang w:eastAsia="en-GB"/>
        </w:rPr>
        <w:t>2</w:t>
      </w:r>
    </w:p>
    <w:p w14:paraId="644A2BE6" w14:textId="1F82F87E" w:rsidR="009F2E17" w:rsidRPr="00283D1E" w:rsidRDefault="009F2E17" w:rsidP="00420B4C">
      <w:pPr>
        <w:suppressAutoHyphens/>
        <w:spacing w:before="280" w:beforeAutospacing="1" w:after="240"/>
        <w:rPr>
          <w:rFonts w:ascii="Times New Roman" w:eastAsia="Times New Roman" w:hAnsi="Times New Roman" w:cs="Times New Roman"/>
          <w:color w:val="00000A"/>
          <w:sz w:val="28"/>
          <w:szCs w:val="28"/>
          <w:lang w:eastAsia="en-GB"/>
        </w:rPr>
      </w:pPr>
      <w:r>
        <w:rPr>
          <w:rFonts w:ascii="Times New Roman" w:eastAsia="Times New Roman" w:hAnsi="Times New Roman" w:cs="Times New Roman"/>
          <w:color w:val="00000A"/>
          <w:sz w:val="28"/>
          <w:szCs w:val="28"/>
          <w:lang w:eastAsia="en-GB"/>
        </w:rPr>
        <w:t xml:space="preserve">Appendix </w:t>
      </w:r>
      <w:r>
        <w:rPr>
          <w:rFonts w:ascii="Times New Roman" w:eastAsia="Times New Roman" w:hAnsi="Times New Roman" w:cs="Times New Roman"/>
          <w:color w:val="00000A"/>
          <w:sz w:val="28"/>
          <w:szCs w:val="28"/>
          <w:lang w:eastAsia="en-GB"/>
        </w:rPr>
        <w:tab/>
      </w:r>
      <w:r>
        <w:rPr>
          <w:rFonts w:ascii="Times New Roman" w:eastAsia="Times New Roman" w:hAnsi="Times New Roman" w:cs="Times New Roman"/>
          <w:color w:val="00000A"/>
          <w:sz w:val="28"/>
          <w:szCs w:val="28"/>
          <w:lang w:eastAsia="en-GB"/>
        </w:rPr>
        <w:tab/>
      </w:r>
      <w:r>
        <w:rPr>
          <w:rFonts w:ascii="Times New Roman" w:eastAsia="Times New Roman" w:hAnsi="Times New Roman" w:cs="Times New Roman"/>
          <w:color w:val="00000A"/>
          <w:sz w:val="28"/>
          <w:szCs w:val="28"/>
          <w:lang w:eastAsia="en-GB"/>
        </w:rPr>
        <w:tab/>
      </w:r>
      <w:r>
        <w:rPr>
          <w:rFonts w:ascii="Times New Roman" w:eastAsia="Times New Roman" w:hAnsi="Times New Roman" w:cs="Times New Roman"/>
          <w:color w:val="00000A"/>
          <w:sz w:val="28"/>
          <w:szCs w:val="28"/>
          <w:lang w:eastAsia="en-GB"/>
        </w:rPr>
        <w:tab/>
      </w:r>
      <w:r>
        <w:rPr>
          <w:rFonts w:ascii="Times New Roman" w:eastAsia="Times New Roman" w:hAnsi="Times New Roman" w:cs="Times New Roman"/>
          <w:color w:val="00000A"/>
          <w:sz w:val="28"/>
          <w:szCs w:val="28"/>
          <w:lang w:eastAsia="en-GB"/>
        </w:rPr>
        <w:tab/>
      </w:r>
      <w:r>
        <w:rPr>
          <w:rFonts w:ascii="Times New Roman" w:eastAsia="Times New Roman" w:hAnsi="Times New Roman" w:cs="Times New Roman"/>
          <w:color w:val="00000A"/>
          <w:sz w:val="28"/>
          <w:szCs w:val="28"/>
          <w:lang w:eastAsia="en-GB"/>
        </w:rPr>
        <w:tab/>
      </w:r>
      <w:r>
        <w:rPr>
          <w:rFonts w:ascii="Times New Roman" w:eastAsia="Times New Roman" w:hAnsi="Times New Roman" w:cs="Times New Roman"/>
          <w:color w:val="00000A"/>
          <w:sz w:val="28"/>
          <w:szCs w:val="28"/>
          <w:lang w:eastAsia="en-GB"/>
        </w:rPr>
        <w:tab/>
      </w:r>
      <w:r>
        <w:rPr>
          <w:rFonts w:ascii="Times New Roman" w:eastAsia="Times New Roman" w:hAnsi="Times New Roman" w:cs="Times New Roman"/>
          <w:color w:val="00000A"/>
          <w:sz w:val="28"/>
          <w:szCs w:val="28"/>
          <w:lang w:eastAsia="en-GB"/>
        </w:rPr>
        <w:tab/>
      </w:r>
      <w:r>
        <w:rPr>
          <w:rFonts w:ascii="Times New Roman" w:eastAsia="Times New Roman" w:hAnsi="Times New Roman" w:cs="Times New Roman"/>
          <w:color w:val="00000A"/>
          <w:sz w:val="28"/>
          <w:szCs w:val="28"/>
          <w:lang w:eastAsia="en-GB"/>
        </w:rPr>
        <w:tab/>
      </w:r>
      <w:r>
        <w:rPr>
          <w:rFonts w:ascii="Times New Roman" w:eastAsia="Times New Roman" w:hAnsi="Times New Roman" w:cs="Times New Roman"/>
          <w:color w:val="00000A"/>
          <w:sz w:val="28"/>
          <w:szCs w:val="28"/>
          <w:lang w:eastAsia="en-GB"/>
        </w:rPr>
        <w:tab/>
      </w:r>
      <w:r>
        <w:rPr>
          <w:rFonts w:ascii="Times New Roman" w:eastAsia="Times New Roman" w:hAnsi="Times New Roman" w:cs="Times New Roman"/>
          <w:color w:val="00000A"/>
          <w:sz w:val="28"/>
          <w:szCs w:val="28"/>
          <w:lang w:eastAsia="en-GB"/>
        </w:rPr>
        <w:tab/>
        <w:t>13</w:t>
      </w:r>
    </w:p>
    <w:p w14:paraId="786BB939" w14:textId="77777777" w:rsidR="00420B4C" w:rsidRPr="00420B4C" w:rsidRDefault="00420B4C" w:rsidP="00420B4C">
      <w:pPr>
        <w:widowControl w:val="0"/>
        <w:suppressAutoHyphens/>
        <w:autoSpaceDN w:val="0"/>
        <w:spacing w:after="0" w:line="360" w:lineRule="auto"/>
        <w:jc w:val="both"/>
        <w:textAlignment w:val="baseline"/>
        <w:rPr>
          <w:rFonts w:ascii="Times New Roman" w:eastAsia="SimSun" w:hAnsi="Times New Roman" w:cs="Arial"/>
          <w:kern w:val="3"/>
          <w:sz w:val="24"/>
          <w:szCs w:val="24"/>
          <w:lang w:eastAsia="zh-CN" w:bidi="hi-IN"/>
        </w:rPr>
      </w:pPr>
    </w:p>
    <w:p w14:paraId="57ADBE56" w14:textId="77777777" w:rsidR="00420B4C" w:rsidRPr="00420B4C" w:rsidRDefault="00420B4C" w:rsidP="00420B4C">
      <w:pPr>
        <w:widowControl w:val="0"/>
        <w:suppressAutoHyphens/>
        <w:autoSpaceDN w:val="0"/>
        <w:spacing w:after="0" w:line="360" w:lineRule="auto"/>
        <w:jc w:val="both"/>
        <w:textAlignment w:val="baseline"/>
        <w:rPr>
          <w:rFonts w:ascii="Times New Roman" w:eastAsia="SimSun" w:hAnsi="Times New Roman" w:cs="Arial"/>
          <w:kern w:val="3"/>
          <w:sz w:val="24"/>
          <w:szCs w:val="24"/>
          <w:lang w:eastAsia="zh-CN" w:bidi="hi-IN"/>
        </w:rPr>
      </w:pPr>
    </w:p>
    <w:p w14:paraId="3F6BC22F" w14:textId="77777777" w:rsidR="00420B4C" w:rsidRPr="00420B4C" w:rsidRDefault="00420B4C" w:rsidP="00420B4C">
      <w:pPr>
        <w:widowControl w:val="0"/>
        <w:suppressAutoHyphens/>
        <w:autoSpaceDN w:val="0"/>
        <w:spacing w:after="0" w:line="360" w:lineRule="auto"/>
        <w:jc w:val="both"/>
        <w:textAlignment w:val="baseline"/>
        <w:rPr>
          <w:rFonts w:ascii="Times New Roman" w:eastAsia="SimSun" w:hAnsi="Times New Roman" w:cs="Arial"/>
          <w:kern w:val="3"/>
          <w:sz w:val="24"/>
          <w:szCs w:val="24"/>
          <w:lang w:eastAsia="zh-CN" w:bidi="hi-IN"/>
        </w:rPr>
      </w:pPr>
    </w:p>
    <w:p w14:paraId="24054FDB" w14:textId="77777777" w:rsidR="00420B4C" w:rsidRPr="00420B4C" w:rsidRDefault="00420B4C" w:rsidP="00420B4C">
      <w:pPr>
        <w:widowControl w:val="0"/>
        <w:suppressAutoHyphens/>
        <w:autoSpaceDN w:val="0"/>
        <w:spacing w:after="0" w:line="360" w:lineRule="auto"/>
        <w:jc w:val="both"/>
        <w:textAlignment w:val="baseline"/>
        <w:rPr>
          <w:rFonts w:ascii="Times New Roman" w:eastAsia="SimSun" w:hAnsi="Times New Roman" w:cs="Arial"/>
          <w:kern w:val="3"/>
          <w:sz w:val="24"/>
          <w:szCs w:val="24"/>
          <w:lang w:eastAsia="zh-CN" w:bidi="hi-IN"/>
        </w:rPr>
      </w:pPr>
    </w:p>
    <w:p w14:paraId="7AD542AC" w14:textId="77777777" w:rsidR="00420B4C" w:rsidRPr="00420B4C" w:rsidRDefault="00420B4C" w:rsidP="00420B4C">
      <w:pPr>
        <w:widowControl w:val="0"/>
        <w:suppressAutoHyphens/>
        <w:autoSpaceDN w:val="0"/>
        <w:spacing w:after="0" w:line="360" w:lineRule="auto"/>
        <w:jc w:val="both"/>
        <w:textAlignment w:val="baseline"/>
        <w:rPr>
          <w:rFonts w:ascii="Times New Roman" w:eastAsia="SimSun" w:hAnsi="Times New Roman" w:cs="Arial"/>
          <w:kern w:val="3"/>
          <w:sz w:val="24"/>
          <w:szCs w:val="24"/>
          <w:lang w:eastAsia="zh-CN" w:bidi="hi-IN"/>
        </w:rPr>
      </w:pPr>
    </w:p>
    <w:p w14:paraId="626BB093" w14:textId="77777777" w:rsidR="00420B4C" w:rsidRPr="00420B4C" w:rsidRDefault="00420B4C" w:rsidP="00420B4C">
      <w:pPr>
        <w:widowControl w:val="0"/>
        <w:suppressAutoHyphens/>
        <w:autoSpaceDN w:val="0"/>
        <w:spacing w:after="0" w:line="360" w:lineRule="auto"/>
        <w:jc w:val="both"/>
        <w:textAlignment w:val="baseline"/>
        <w:rPr>
          <w:rFonts w:ascii="Times New Roman" w:eastAsia="SimSun" w:hAnsi="Times New Roman" w:cs="Arial"/>
          <w:kern w:val="3"/>
          <w:sz w:val="24"/>
          <w:szCs w:val="24"/>
          <w:lang w:eastAsia="zh-CN" w:bidi="hi-IN"/>
        </w:rPr>
      </w:pPr>
    </w:p>
    <w:p w14:paraId="5861ED6A" w14:textId="77777777" w:rsidR="00420B4C" w:rsidRPr="00420B4C" w:rsidRDefault="00420B4C" w:rsidP="00420B4C">
      <w:pPr>
        <w:widowControl w:val="0"/>
        <w:suppressAutoHyphens/>
        <w:autoSpaceDN w:val="0"/>
        <w:spacing w:after="0" w:line="360" w:lineRule="auto"/>
        <w:jc w:val="both"/>
        <w:textAlignment w:val="baseline"/>
        <w:rPr>
          <w:rFonts w:ascii="Times New Roman" w:eastAsia="SimSun" w:hAnsi="Times New Roman" w:cs="Arial"/>
          <w:kern w:val="3"/>
          <w:sz w:val="24"/>
          <w:szCs w:val="24"/>
          <w:lang w:eastAsia="zh-CN" w:bidi="hi-IN"/>
        </w:rPr>
      </w:pPr>
    </w:p>
    <w:p w14:paraId="3FDDD892" w14:textId="77777777" w:rsidR="00420B4C" w:rsidRPr="00420B4C" w:rsidRDefault="00420B4C" w:rsidP="00420B4C">
      <w:pPr>
        <w:widowControl w:val="0"/>
        <w:suppressAutoHyphens/>
        <w:autoSpaceDN w:val="0"/>
        <w:spacing w:after="0" w:line="360" w:lineRule="auto"/>
        <w:jc w:val="both"/>
        <w:textAlignment w:val="baseline"/>
        <w:rPr>
          <w:rFonts w:ascii="Times New Roman" w:eastAsia="SimSun" w:hAnsi="Times New Roman" w:cs="Arial"/>
          <w:kern w:val="3"/>
          <w:sz w:val="24"/>
          <w:szCs w:val="24"/>
          <w:lang w:eastAsia="zh-CN" w:bidi="hi-IN"/>
        </w:rPr>
      </w:pPr>
    </w:p>
    <w:p w14:paraId="3CCA2372" w14:textId="77777777" w:rsidR="00420B4C" w:rsidRPr="00420B4C" w:rsidRDefault="00420B4C" w:rsidP="00420B4C">
      <w:pPr>
        <w:widowControl w:val="0"/>
        <w:suppressAutoHyphens/>
        <w:autoSpaceDN w:val="0"/>
        <w:spacing w:after="0" w:line="360" w:lineRule="auto"/>
        <w:jc w:val="both"/>
        <w:textAlignment w:val="baseline"/>
        <w:rPr>
          <w:rFonts w:ascii="Times New Roman" w:eastAsia="SimSun" w:hAnsi="Times New Roman" w:cs="Arial"/>
          <w:kern w:val="3"/>
          <w:sz w:val="24"/>
          <w:szCs w:val="24"/>
          <w:lang w:eastAsia="zh-CN" w:bidi="hi-IN"/>
        </w:rPr>
      </w:pPr>
    </w:p>
    <w:p w14:paraId="017A4CAE" w14:textId="6D75F99B" w:rsidR="00420B4C" w:rsidRDefault="00420B4C" w:rsidP="0011674A">
      <w:pPr>
        <w:spacing w:line="360" w:lineRule="auto"/>
        <w:jc w:val="both"/>
        <w:rPr>
          <w:rFonts w:ascii="Times New Roman" w:hAnsi="Times New Roman" w:cs="Times New Roman"/>
          <w:b/>
          <w:bCs/>
          <w:sz w:val="28"/>
          <w:szCs w:val="28"/>
        </w:rPr>
      </w:pPr>
    </w:p>
    <w:p w14:paraId="4FC74F52" w14:textId="20D2751C" w:rsidR="00A27EA8" w:rsidRDefault="00A27EA8" w:rsidP="0011674A">
      <w:pPr>
        <w:spacing w:line="360" w:lineRule="auto"/>
        <w:jc w:val="both"/>
        <w:rPr>
          <w:rFonts w:ascii="Times New Roman" w:hAnsi="Times New Roman" w:cs="Times New Roman"/>
          <w:b/>
          <w:bCs/>
          <w:sz w:val="28"/>
          <w:szCs w:val="28"/>
        </w:rPr>
      </w:pPr>
    </w:p>
    <w:p w14:paraId="44E36EBD" w14:textId="77777777" w:rsidR="00882068" w:rsidRDefault="00882068" w:rsidP="0011674A">
      <w:pPr>
        <w:spacing w:line="360" w:lineRule="auto"/>
        <w:jc w:val="both"/>
        <w:rPr>
          <w:rFonts w:ascii="Times New Roman" w:hAnsi="Times New Roman" w:cs="Times New Roman"/>
          <w:b/>
          <w:bCs/>
          <w:sz w:val="28"/>
          <w:szCs w:val="28"/>
        </w:rPr>
      </w:pPr>
    </w:p>
    <w:p w14:paraId="5352ADFA" w14:textId="77777777" w:rsidR="00C76F20" w:rsidRDefault="00C76F20" w:rsidP="0011674A">
      <w:pPr>
        <w:spacing w:line="360" w:lineRule="auto"/>
        <w:jc w:val="both"/>
        <w:rPr>
          <w:rFonts w:ascii="Times New Roman" w:hAnsi="Times New Roman" w:cs="Times New Roman"/>
          <w:b/>
          <w:bCs/>
          <w:sz w:val="28"/>
          <w:szCs w:val="28"/>
        </w:rPr>
      </w:pPr>
    </w:p>
    <w:p w14:paraId="52382B42" w14:textId="4A2966DC" w:rsidR="001623B8" w:rsidRPr="00283D1E" w:rsidRDefault="001623B8" w:rsidP="0011674A">
      <w:pPr>
        <w:spacing w:line="360" w:lineRule="auto"/>
        <w:jc w:val="both"/>
        <w:rPr>
          <w:rFonts w:ascii="Times New Roman" w:hAnsi="Times New Roman" w:cs="Times New Roman"/>
          <w:sz w:val="28"/>
          <w:szCs w:val="28"/>
        </w:rPr>
      </w:pPr>
      <w:r w:rsidRPr="00283D1E">
        <w:rPr>
          <w:rFonts w:ascii="Times New Roman" w:hAnsi="Times New Roman" w:cs="Times New Roman"/>
          <w:sz w:val="28"/>
          <w:szCs w:val="28"/>
        </w:rPr>
        <w:lastRenderedPageBreak/>
        <w:t xml:space="preserve">Introduction </w:t>
      </w:r>
    </w:p>
    <w:p w14:paraId="2D275170" w14:textId="77777777" w:rsidR="001623B8" w:rsidRPr="00283D1E" w:rsidRDefault="001623B8" w:rsidP="0011674A">
      <w:pPr>
        <w:spacing w:line="360" w:lineRule="auto"/>
        <w:jc w:val="both"/>
        <w:rPr>
          <w:rFonts w:ascii="Times New Roman" w:hAnsi="Times New Roman" w:cs="Times New Roman"/>
          <w:sz w:val="28"/>
          <w:szCs w:val="28"/>
        </w:rPr>
      </w:pPr>
    </w:p>
    <w:p w14:paraId="260D58F9" w14:textId="77777777" w:rsidR="00283D1E" w:rsidRDefault="00ED5B09" w:rsidP="0011674A">
      <w:pPr>
        <w:spacing w:line="360" w:lineRule="auto"/>
        <w:jc w:val="both"/>
        <w:rPr>
          <w:rFonts w:ascii="Times New Roman" w:hAnsi="Times New Roman" w:cs="Times New Roman"/>
          <w:sz w:val="24"/>
          <w:szCs w:val="24"/>
        </w:rPr>
      </w:pPr>
      <w:r w:rsidRPr="00283D1E">
        <w:rPr>
          <w:rFonts w:ascii="Times New Roman" w:hAnsi="Times New Roman" w:cs="Times New Roman"/>
          <w:sz w:val="24"/>
          <w:szCs w:val="24"/>
        </w:rPr>
        <w:t>Reflective writing</w:t>
      </w:r>
      <w:r>
        <w:rPr>
          <w:rFonts w:ascii="Times New Roman" w:hAnsi="Times New Roman" w:cs="Times New Roman"/>
          <w:sz w:val="24"/>
          <w:szCs w:val="24"/>
        </w:rPr>
        <w:t xml:space="preserve"> is an analytical rehearsal and writer makes description of events, thoughts, feelings, memories, emotions, real or imagine stage of the life. It is focused on writing</w:t>
      </w:r>
      <w:r w:rsidR="005F46F3">
        <w:rPr>
          <w:rFonts w:ascii="Times New Roman" w:hAnsi="Times New Roman" w:cs="Times New Roman"/>
          <w:sz w:val="24"/>
          <w:szCs w:val="24"/>
        </w:rPr>
        <w:t xml:space="preserve"> with the reflection on meaning</w:t>
      </w:r>
      <w:r w:rsidR="00AE3AE6">
        <w:rPr>
          <w:rFonts w:ascii="Times New Roman" w:hAnsi="Times New Roman" w:cs="Times New Roman"/>
          <w:sz w:val="24"/>
          <w:szCs w:val="24"/>
        </w:rPr>
        <w:t xml:space="preserve"> and examinations with detailed emotions, to reveal the requirement of continuous learning throughout the whole life. Reflective writing is analysing of depth-orientated ideas and thinking, references are required</w:t>
      </w:r>
      <w:sdt>
        <w:sdtPr>
          <w:rPr>
            <w:rFonts w:ascii="Times New Roman" w:hAnsi="Times New Roman" w:cs="Times New Roman"/>
            <w:sz w:val="24"/>
            <w:szCs w:val="24"/>
          </w:rPr>
          <w:id w:val="-2121757773"/>
          <w:citation/>
        </w:sdtPr>
        <w:sdtEndPr/>
        <w:sdtContent>
          <w:r w:rsidR="004903E7">
            <w:rPr>
              <w:rFonts w:ascii="Times New Roman" w:hAnsi="Times New Roman" w:cs="Times New Roman"/>
              <w:sz w:val="24"/>
              <w:szCs w:val="24"/>
            </w:rPr>
            <w:fldChar w:fldCharType="begin"/>
          </w:r>
          <w:r w:rsidR="004903E7">
            <w:rPr>
              <w:rFonts w:ascii="Times New Roman" w:hAnsi="Times New Roman" w:cs="Times New Roman"/>
              <w:sz w:val="24"/>
              <w:szCs w:val="24"/>
            </w:rPr>
            <w:instrText xml:space="preserve"> CITATION Jas05 \l 2057 </w:instrText>
          </w:r>
          <w:r w:rsidR="004903E7">
            <w:rPr>
              <w:rFonts w:ascii="Times New Roman" w:hAnsi="Times New Roman" w:cs="Times New Roman"/>
              <w:sz w:val="24"/>
              <w:szCs w:val="24"/>
            </w:rPr>
            <w:fldChar w:fldCharType="separate"/>
          </w:r>
          <w:r w:rsidR="004903E7">
            <w:rPr>
              <w:rFonts w:ascii="Times New Roman" w:hAnsi="Times New Roman" w:cs="Times New Roman"/>
              <w:noProof/>
              <w:sz w:val="24"/>
              <w:szCs w:val="24"/>
            </w:rPr>
            <w:t xml:space="preserve"> </w:t>
          </w:r>
          <w:r w:rsidR="004903E7" w:rsidRPr="004903E7">
            <w:rPr>
              <w:rFonts w:ascii="Times New Roman" w:hAnsi="Times New Roman" w:cs="Times New Roman"/>
              <w:noProof/>
              <w:sz w:val="24"/>
              <w:szCs w:val="24"/>
            </w:rPr>
            <w:t>(Jasper, 2005)</w:t>
          </w:r>
          <w:r w:rsidR="004903E7">
            <w:rPr>
              <w:rFonts w:ascii="Times New Roman" w:hAnsi="Times New Roman" w:cs="Times New Roman"/>
              <w:sz w:val="24"/>
              <w:szCs w:val="24"/>
            </w:rPr>
            <w:fldChar w:fldCharType="end"/>
          </w:r>
        </w:sdtContent>
      </w:sdt>
      <w:r w:rsidR="00AE3AE6">
        <w:rPr>
          <w:rFonts w:ascii="Times New Roman" w:hAnsi="Times New Roman" w:cs="Times New Roman"/>
          <w:sz w:val="24"/>
          <w:szCs w:val="24"/>
        </w:rPr>
        <w:t xml:space="preserve">. </w:t>
      </w:r>
      <w:r w:rsidR="004903E7">
        <w:rPr>
          <w:rFonts w:ascii="Times New Roman" w:hAnsi="Times New Roman" w:cs="Times New Roman"/>
          <w:sz w:val="24"/>
          <w:szCs w:val="24"/>
        </w:rPr>
        <w:t xml:space="preserve">It has </w:t>
      </w:r>
      <w:r w:rsidR="00D4674C">
        <w:rPr>
          <w:rFonts w:ascii="Times New Roman" w:hAnsi="Times New Roman" w:cs="Times New Roman"/>
          <w:sz w:val="24"/>
          <w:szCs w:val="24"/>
        </w:rPr>
        <w:t>recognised</w:t>
      </w:r>
      <w:r w:rsidR="004903E7">
        <w:rPr>
          <w:rFonts w:ascii="Times New Roman" w:hAnsi="Times New Roman" w:cs="Times New Roman"/>
          <w:sz w:val="24"/>
          <w:szCs w:val="24"/>
        </w:rPr>
        <w:t xml:space="preserve"> </w:t>
      </w:r>
      <w:r w:rsidR="00D4674C">
        <w:rPr>
          <w:rFonts w:ascii="Times New Roman" w:hAnsi="Times New Roman" w:cs="Times New Roman"/>
          <w:sz w:val="24"/>
          <w:szCs w:val="24"/>
        </w:rPr>
        <w:t>as a</w:t>
      </w:r>
      <w:r w:rsidR="004903E7">
        <w:rPr>
          <w:rFonts w:ascii="Times New Roman" w:hAnsi="Times New Roman" w:cs="Times New Roman"/>
          <w:sz w:val="24"/>
          <w:szCs w:val="24"/>
        </w:rPr>
        <w:t xml:space="preserve"> significant </w:t>
      </w:r>
      <w:r w:rsidR="00D4674C">
        <w:rPr>
          <w:rFonts w:ascii="Times New Roman" w:hAnsi="Times New Roman" w:cs="Times New Roman"/>
          <w:sz w:val="24"/>
          <w:szCs w:val="24"/>
        </w:rPr>
        <w:t>factor</w:t>
      </w:r>
      <w:r w:rsidR="004903E7">
        <w:rPr>
          <w:rFonts w:ascii="Times New Roman" w:hAnsi="Times New Roman" w:cs="Times New Roman"/>
          <w:sz w:val="24"/>
          <w:szCs w:val="24"/>
        </w:rPr>
        <w:t xml:space="preserve"> of the </w:t>
      </w:r>
      <w:r w:rsidR="00D4674C">
        <w:rPr>
          <w:rFonts w:ascii="Times New Roman" w:hAnsi="Times New Roman" w:cs="Times New Roman"/>
          <w:sz w:val="24"/>
          <w:szCs w:val="24"/>
        </w:rPr>
        <w:t>reflective practice and</w:t>
      </w:r>
      <w:r w:rsidR="004903E7">
        <w:rPr>
          <w:rFonts w:ascii="Times New Roman" w:hAnsi="Times New Roman" w:cs="Times New Roman"/>
          <w:sz w:val="24"/>
          <w:szCs w:val="24"/>
        </w:rPr>
        <w:t xml:space="preserve"> has taken sources from experience.</w:t>
      </w:r>
      <w:r w:rsidR="0011277E">
        <w:rPr>
          <w:rFonts w:ascii="Times New Roman" w:hAnsi="Times New Roman" w:cs="Times New Roman"/>
          <w:sz w:val="24"/>
          <w:szCs w:val="24"/>
        </w:rPr>
        <w:t xml:space="preserve"> Reflective writing has full capacities for development of the critical thinking combined with analytical skills of the </w:t>
      </w:r>
      <w:r w:rsidR="0011674A">
        <w:rPr>
          <w:rFonts w:ascii="Times New Roman" w:hAnsi="Times New Roman" w:cs="Times New Roman"/>
          <w:sz w:val="24"/>
          <w:szCs w:val="24"/>
        </w:rPr>
        <w:t>writer and</w:t>
      </w:r>
      <w:r w:rsidR="0011277E">
        <w:rPr>
          <w:rFonts w:ascii="Times New Roman" w:hAnsi="Times New Roman" w:cs="Times New Roman"/>
          <w:sz w:val="24"/>
          <w:szCs w:val="24"/>
        </w:rPr>
        <w:t xml:space="preserve"> the total contribution for the creativeness with strong links between desired data and   </w:t>
      </w:r>
      <w:r w:rsidR="0011674A">
        <w:rPr>
          <w:rFonts w:ascii="Times New Roman" w:hAnsi="Times New Roman" w:cs="Times New Roman"/>
          <w:sz w:val="24"/>
          <w:szCs w:val="24"/>
        </w:rPr>
        <w:t>the new viewpoints on the matters</w:t>
      </w:r>
      <w:sdt>
        <w:sdtPr>
          <w:rPr>
            <w:rFonts w:ascii="Times New Roman" w:hAnsi="Times New Roman" w:cs="Times New Roman"/>
            <w:sz w:val="24"/>
            <w:szCs w:val="24"/>
          </w:rPr>
          <w:id w:val="1699508322"/>
          <w:citation/>
        </w:sdtPr>
        <w:sdtEndPr/>
        <w:sdtContent>
          <w:r w:rsidR="0011674A">
            <w:rPr>
              <w:rFonts w:ascii="Times New Roman" w:hAnsi="Times New Roman" w:cs="Times New Roman"/>
              <w:sz w:val="24"/>
              <w:szCs w:val="24"/>
            </w:rPr>
            <w:fldChar w:fldCharType="begin"/>
          </w:r>
          <w:r w:rsidR="0011674A">
            <w:rPr>
              <w:rFonts w:ascii="Times New Roman" w:hAnsi="Times New Roman" w:cs="Times New Roman"/>
              <w:sz w:val="24"/>
              <w:szCs w:val="24"/>
            </w:rPr>
            <w:instrText xml:space="preserve"> CITATION Jas05 \l 2057 </w:instrText>
          </w:r>
          <w:r w:rsidR="0011674A">
            <w:rPr>
              <w:rFonts w:ascii="Times New Roman" w:hAnsi="Times New Roman" w:cs="Times New Roman"/>
              <w:sz w:val="24"/>
              <w:szCs w:val="24"/>
            </w:rPr>
            <w:fldChar w:fldCharType="separate"/>
          </w:r>
          <w:r w:rsidR="0011674A">
            <w:rPr>
              <w:rFonts w:ascii="Times New Roman" w:hAnsi="Times New Roman" w:cs="Times New Roman"/>
              <w:noProof/>
              <w:sz w:val="24"/>
              <w:szCs w:val="24"/>
            </w:rPr>
            <w:t xml:space="preserve"> </w:t>
          </w:r>
          <w:r w:rsidR="0011674A" w:rsidRPr="0011674A">
            <w:rPr>
              <w:rFonts w:ascii="Times New Roman" w:hAnsi="Times New Roman" w:cs="Times New Roman"/>
              <w:noProof/>
              <w:sz w:val="24"/>
              <w:szCs w:val="24"/>
            </w:rPr>
            <w:t>(Jasper, 2005)</w:t>
          </w:r>
          <w:r w:rsidR="0011674A">
            <w:rPr>
              <w:rFonts w:ascii="Times New Roman" w:hAnsi="Times New Roman" w:cs="Times New Roman"/>
              <w:sz w:val="24"/>
              <w:szCs w:val="24"/>
            </w:rPr>
            <w:fldChar w:fldCharType="end"/>
          </w:r>
        </w:sdtContent>
      </w:sdt>
      <w:r w:rsidR="0011674A">
        <w:rPr>
          <w:rFonts w:ascii="Times New Roman" w:hAnsi="Times New Roman" w:cs="Times New Roman"/>
          <w:sz w:val="24"/>
          <w:szCs w:val="24"/>
        </w:rPr>
        <w:t xml:space="preserve">. All these lookouts are part of skilled and knowledgeable research work. </w:t>
      </w:r>
    </w:p>
    <w:p w14:paraId="5F5ACFD0" w14:textId="6C2D6F22" w:rsidR="00ED5B09" w:rsidRDefault="0011674A" w:rsidP="0011674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1C5DB2">
        <w:rPr>
          <w:rFonts w:ascii="Times New Roman" w:hAnsi="Times New Roman" w:cs="Times New Roman"/>
          <w:sz w:val="24"/>
          <w:szCs w:val="24"/>
        </w:rPr>
        <w:t>landscape</w:t>
      </w:r>
      <w:r>
        <w:rPr>
          <w:rFonts w:ascii="Times New Roman" w:hAnsi="Times New Roman" w:cs="Times New Roman"/>
          <w:sz w:val="24"/>
          <w:szCs w:val="24"/>
        </w:rPr>
        <w:t xml:space="preserve"> of reflective writing and </w:t>
      </w:r>
      <w:r w:rsidR="001C5DB2">
        <w:rPr>
          <w:rFonts w:ascii="Times New Roman" w:hAnsi="Times New Roman" w:cs="Times New Roman"/>
          <w:sz w:val="24"/>
          <w:szCs w:val="24"/>
        </w:rPr>
        <w:t>its</w:t>
      </w:r>
      <w:r>
        <w:rPr>
          <w:rFonts w:ascii="Times New Roman" w:hAnsi="Times New Roman" w:cs="Times New Roman"/>
          <w:sz w:val="24"/>
          <w:szCs w:val="24"/>
        </w:rPr>
        <w:t xml:space="preserve"> usage within the qualitative research as </w:t>
      </w:r>
      <w:r w:rsidR="001C5DB2">
        <w:rPr>
          <w:rFonts w:ascii="Times New Roman" w:hAnsi="Times New Roman" w:cs="Times New Roman"/>
          <w:sz w:val="24"/>
          <w:szCs w:val="24"/>
        </w:rPr>
        <w:t xml:space="preserve">a technique with own source and inside the analytical procedures. Reflecting on experiences is supportive connection between practices and theories and between the writer’s present and past knowledge. </w:t>
      </w:r>
      <w:r w:rsidR="001623B8">
        <w:rPr>
          <w:rFonts w:ascii="Times New Roman" w:hAnsi="Times New Roman" w:cs="Times New Roman"/>
          <w:sz w:val="24"/>
          <w:szCs w:val="24"/>
        </w:rPr>
        <w:t>Learning step by step from the module, has supported me to develop both employability and academic skills. I used the feedback from all in-class actions that helped me to fill the gaps with knowledge and new learning</w:t>
      </w:r>
      <w:sdt>
        <w:sdtPr>
          <w:rPr>
            <w:rFonts w:ascii="Times New Roman" w:hAnsi="Times New Roman" w:cs="Times New Roman"/>
            <w:sz w:val="24"/>
            <w:szCs w:val="24"/>
          </w:rPr>
          <w:id w:val="-95328819"/>
          <w:citation/>
        </w:sdtPr>
        <w:sdtEndPr/>
        <w:sdtContent>
          <w:r w:rsidR="00FE35CE">
            <w:rPr>
              <w:rFonts w:ascii="Times New Roman" w:hAnsi="Times New Roman" w:cs="Times New Roman"/>
              <w:sz w:val="24"/>
              <w:szCs w:val="24"/>
            </w:rPr>
            <w:fldChar w:fldCharType="begin"/>
          </w:r>
          <w:r w:rsidR="00FE35CE">
            <w:rPr>
              <w:rFonts w:ascii="Times New Roman" w:hAnsi="Times New Roman" w:cs="Times New Roman"/>
              <w:sz w:val="24"/>
              <w:szCs w:val="24"/>
            </w:rPr>
            <w:instrText xml:space="preserve"> CITATION Hel11 \l 2057 </w:instrText>
          </w:r>
          <w:r w:rsidR="00FE35CE">
            <w:rPr>
              <w:rFonts w:ascii="Times New Roman" w:hAnsi="Times New Roman" w:cs="Times New Roman"/>
              <w:sz w:val="24"/>
              <w:szCs w:val="24"/>
            </w:rPr>
            <w:fldChar w:fldCharType="separate"/>
          </w:r>
          <w:r w:rsidR="00FE35CE">
            <w:rPr>
              <w:rFonts w:ascii="Times New Roman" w:hAnsi="Times New Roman" w:cs="Times New Roman"/>
              <w:noProof/>
              <w:sz w:val="24"/>
              <w:szCs w:val="24"/>
            </w:rPr>
            <w:t xml:space="preserve"> </w:t>
          </w:r>
          <w:r w:rsidR="00FE35CE" w:rsidRPr="00FE35CE">
            <w:rPr>
              <w:rFonts w:ascii="Times New Roman" w:hAnsi="Times New Roman" w:cs="Times New Roman"/>
              <w:noProof/>
              <w:sz w:val="24"/>
              <w:szCs w:val="24"/>
            </w:rPr>
            <w:t>(Hickson, 2011)</w:t>
          </w:r>
          <w:r w:rsidR="00FE35CE">
            <w:rPr>
              <w:rFonts w:ascii="Times New Roman" w:hAnsi="Times New Roman" w:cs="Times New Roman"/>
              <w:sz w:val="24"/>
              <w:szCs w:val="24"/>
            </w:rPr>
            <w:fldChar w:fldCharType="end"/>
          </w:r>
        </w:sdtContent>
      </w:sdt>
      <w:r w:rsidR="001623B8">
        <w:rPr>
          <w:rFonts w:ascii="Times New Roman" w:hAnsi="Times New Roman" w:cs="Times New Roman"/>
          <w:sz w:val="24"/>
          <w:szCs w:val="24"/>
        </w:rPr>
        <w:t>.</w:t>
      </w:r>
      <w:r w:rsidR="00260DE7">
        <w:rPr>
          <w:rFonts w:ascii="Times New Roman" w:hAnsi="Times New Roman" w:cs="Times New Roman"/>
          <w:sz w:val="24"/>
          <w:szCs w:val="24"/>
        </w:rPr>
        <w:t xml:space="preserve"> </w:t>
      </w:r>
    </w:p>
    <w:p w14:paraId="4104A919" w14:textId="6AD80BDB" w:rsidR="001623B8" w:rsidRDefault="001623B8" w:rsidP="0011674A">
      <w:pPr>
        <w:spacing w:line="360" w:lineRule="auto"/>
        <w:jc w:val="both"/>
        <w:rPr>
          <w:rFonts w:ascii="Times New Roman" w:hAnsi="Times New Roman" w:cs="Times New Roman"/>
          <w:sz w:val="24"/>
          <w:szCs w:val="24"/>
        </w:rPr>
      </w:pPr>
    </w:p>
    <w:p w14:paraId="7D4BC059" w14:textId="5E1F16D5" w:rsidR="001623B8" w:rsidRDefault="001623B8" w:rsidP="0011674A">
      <w:pPr>
        <w:spacing w:line="360" w:lineRule="auto"/>
        <w:jc w:val="both"/>
        <w:rPr>
          <w:rFonts w:ascii="Times New Roman" w:hAnsi="Times New Roman" w:cs="Times New Roman"/>
          <w:sz w:val="24"/>
          <w:szCs w:val="24"/>
        </w:rPr>
      </w:pPr>
    </w:p>
    <w:p w14:paraId="69BBD6FF" w14:textId="6633EADF" w:rsidR="001623B8" w:rsidRDefault="001623B8" w:rsidP="0011674A">
      <w:pPr>
        <w:spacing w:line="360" w:lineRule="auto"/>
        <w:jc w:val="both"/>
        <w:rPr>
          <w:rFonts w:ascii="Times New Roman" w:hAnsi="Times New Roman" w:cs="Times New Roman"/>
          <w:sz w:val="24"/>
          <w:szCs w:val="24"/>
        </w:rPr>
      </w:pPr>
    </w:p>
    <w:p w14:paraId="70C65EFA" w14:textId="0536813A" w:rsidR="001623B8" w:rsidRDefault="001623B8" w:rsidP="0011674A">
      <w:pPr>
        <w:spacing w:line="360" w:lineRule="auto"/>
        <w:jc w:val="both"/>
        <w:rPr>
          <w:rFonts w:ascii="Times New Roman" w:hAnsi="Times New Roman" w:cs="Times New Roman"/>
          <w:sz w:val="24"/>
          <w:szCs w:val="24"/>
        </w:rPr>
      </w:pPr>
    </w:p>
    <w:p w14:paraId="170850D6" w14:textId="3511CF26" w:rsidR="001623B8" w:rsidRDefault="001623B8" w:rsidP="0011674A">
      <w:pPr>
        <w:spacing w:line="360" w:lineRule="auto"/>
        <w:jc w:val="both"/>
        <w:rPr>
          <w:rFonts w:ascii="Times New Roman" w:hAnsi="Times New Roman" w:cs="Times New Roman"/>
          <w:sz w:val="24"/>
          <w:szCs w:val="24"/>
        </w:rPr>
      </w:pPr>
    </w:p>
    <w:p w14:paraId="0744C17F" w14:textId="73BFCCB2" w:rsidR="001623B8" w:rsidRDefault="001623B8" w:rsidP="0011674A">
      <w:pPr>
        <w:spacing w:line="360" w:lineRule="auto"/>
        <w:jc w:val="both"/>
        <w:rPr>
          <w:rFonts w:ascii="Times New Roman" w:hAnsi="Times New Roman" w:cs="Times New Roman"/>
          <w:sz w:val="24"/>
          <w:szCs w:val="24"/>
        </w:rPr>
      </w:pPr>
    </w:p>
    <w:p w14:paraId="201CC546" w14:textId="0AC8C49B" w:rsidR="001623B8" w:rsidRDefault="001623B8" w:rsidP="0011674A">
      <w:pPr>
        <w:spacing w:line="360" w:lineRule="auto"/>
        <w:jc w:val="both"/>
        <w:rPr>
          <w:rFonts w:ascii="Times New Roman" w:hAnsi="Times New Roman" w:cs="Times New Roman"/>
          <w:sz w:val="24"/>
          <w:szCs w:val="24"/>
        </w:rPr>
      </w:pPr>
    </w:p>
    <w:p w14:paraId="532B2E4C" w14:textId="3A9BF818" w:rsidR="001623B8" w:rsidRDefault="001623B8" w:rsidP="0011674A">
      <w:pPr>
        <w:spacing w:line="360" w:lineRule="auto"/>
        <w:jc w:val="both"/>
        <w:rPr>
          <w:rFonts w:ascii="Times New Roman" w:hAnsi="Times New Roman" w:cs="Times New Roman"/>
          <w:sz w:val="24"/>
          <w:szCs w:val="24"/>
        </w:rPr>
      </w:pPr>
    </w:p>
    <w:p w14:paraId="5A72FEAB" w14:textId="229A256B" w:rsidR="001623B8" w:rsidRDefault="001623B8" w:rsidP="0011674A">
      <w:pPr>
        <w:spacing w:line="360" w:lineRule="auto"/>
        <w:jc w:val="both"/>
        <w:rPr>
          <w:rFonts w:ascii="Times New Roman" w:hAnsi="Times New Roman" w:cs="Times New Roman"/>
          <w:sz w:val="24"/>
          <w:szCs w:val="24"/>
        </w:rPr>
      </w:pPr>
    </w:p>
    <w:p w14:paraId="0E9A519E" w14:textId="77777777" w:rsidR="00260DE7" w:rsidRDefault="00260DE7" w:rsidP="0011674A">
      <w:pPr>
        <w:spacing w:line="360" w:lineRule="auto"/>
        <w:jc w:val="both"/>
        <w:rPr>
          <w:rFonts w:ascii="Times New Roman" w:hAnsi="Times New Roman" w:cs="Times New Roman"/>
          <w:sz w:val="24"/>
          <w:szCs w:val="24"/>
        </w:rPr>
      </w:pPr>
    </w:p>
    <w:p w14:paraId="78131827" w14:textId="11CB6FE5" w:rsidR="00ED5B09" w:rsidRDefault="001C5DB2" w:rsidP="0011674A">
      <w:pPr>
        <w:spacing w:line="360" w:lineRule="auto"/>
        <w:jc w:val="both"/>
        <w:rPr>
          <w:rFonts w:ascii="Times New Roman" w:hAnsi="Times New Roman" w:cs="Times New Roman"/>
          <w:sz w:val="24"/>
          <w:szCs w:val="24"/>
        </w:rPr>
      </w:pPr>
      <w:r w:rsidRPr="009F2E17">
        <w:rPr>
          <w:rFonts w:ascii="Times New Roman" w:hAnsi="Times New Roman" w:cs="Times New Roman"/>
          <w:sz w:val="24"/>
          <w:szCs w:val="24"/>
        </w:rPr>
        <w:lastRenderedPageBreak/>
        <w:t>Reflective writing</w:t>
      </w:r>
      <w:r>
        <w:rPr>
          <w:rFonts w:ascii="Times New Roman" w:hAnsi="Times New Roman" w:cs="Times New Roman"/>
          <w:sz w:val="24"/>
          <w:szCs w:val="24"/>
        </w:rPr>
        <w:t xml:space="preserve"> is providing </w:t>
      </w:r>
      <w:r w:rsidR="00FD4A36">
        <w:rPr>
          <w:rFonts w:ascii="Times New Roman" w:hAnsi="Times New Roman" w:cs="Times New Roman"/>
          <w:sz w:val="24"/>
          <w:szCs w:val="24"/>
        </w:rPr>
        <w:t xml:space="preserve">deep learning for the excellent experience usage, for advancement of the university scholarships, improvement of the performances with future exercises by use of the outcomes and strong and long-lasting professional progress </w:t>
      </w:r>
      <w:r w:rsidR="00A179F6">
        <w:rPr>
          <w:rFonts w:ascii="Times New Roman" w:hAnsi="Times New Roman" w:cs="Times New Roman"/>
          <w:sz w:val="24"/>
          <w:szCs w:val="24"/>
        </w:rPr>
        <w:t>after university graduation</w:t>
      </w:r>
      <w:sdt>
        <w:sdtPr>
          <w:rPr>
            <w:rFonts w:ascii="Times New Roman" w:hAnsi="Times New Roman" w:cs="Times New Roman"/>
            <w:sz w:val="24"/>
            <w:szCs w:val="24"/>
          </w:rPr>
          <w:id w:val="-972295786"/>
          <w:citation/>
        </w:sdtPr>
        <w:sdtEndPr/>
        <w:sdtContent>
          <w:r w:rsidR="00A179F6">
            <w:rPr>
              <w:rFonts w:ascii="Times New Roman" w:hAnsi="Times New Roman" w:cs="Times New Roman"/>
              <w:sz w:val="24"/>
              <w:szCs w:val="24"/>
            </w:rPr>
            <w:fldChar w:fldCharType="begin"/>
          </w:r>
          <w:r w:rsidR="00A179F6">
            <w:rPr>
              <w:rFonts w:ascii="Times New Roman" w:hAnsi="Times New Roman" w:cs="Times New Roman"/>
              <w:sz w:val="24"/>
              <w:szCs w:val="24"/>
            </w:rPr>
            <w:instrText xml:space="preserve"> CITATION Jas05 \l 2057 </w:instrText>
          </w:r>
          <w:r w:rsidR="00A179F6">
            <w:rPr>
              <w:rFonts w:ascii="Times New Roman" w:hAnsi="Times New Roman" w:cs="Times New Roman"/>
              <w:sz w:val="24"/>
              <w:szCs w:val="24"/>
            </w:rPr>
            <w:fldChar w:fldCharType="separate"/>
          </w:r>
          <w:r w:rsidR="00A179F6">
            <w:rPr>
              <w:rFonts w:ascii="Times New Roman" w:hAnsi="Times New Roman" w:cs="Times New Roman"/>
              <w:noProof/>
              <w:sz w:val="24"/>
              <w:szCs w:val="24"/>
            </w:rPr>
            <w:t xml:space="preserve"> </w:t>
          </w:r>
          <w:r w:rsidR="00A179F6" w:rsidRPr="00A179F6">
            <w:rPr>
              <w:rFonts w:ascii="Times New Roman" w:hAnsi="Times New Roman" w:cs="Times New Roman"/>
              <w:noProof/>
              <w:sz w:val="24"/>
              <w:szCs w:val="24"/>
            </w:rPr>
            <w:t>(Jasper, 2005)</w:t>
          </w:r>
          <w:r w:rsidR="00A179F6">
            <w:rPr>
              <w:rFonts w:ascii="Times New Roman" w:hAnsi="Times New Roman" w:cs="Times New Roman"/>
              <w:sz w:val="24"/>
              <w:szCs w:val="24"/>
            </w:rPr>
            <w:fldChar w:fldCharType="end"/>
          </w:r>
        </w:sdtContent>
      </w:sdt>
      <w:r w:rsidR="00A179F6">
        <w:rPr>
          <w:rFonts w:ascii="Times New Roman" w:hAnsi="Times New Roman" w:cs="Times New Roman"/>
          <w:sz w:val="24"/>
          <w:szCs w:val="24"/>
        </w:rPr>
        <w:t xml:space="preserve">. </w:t>
      </w:r>
    </w:p>
    <w:p w14:paraId="44906109" w14:textId="1401BBBE" w:rsidR="001623B8" w:rsidRDefault="001623B8" w:rsidP="0011674A">
      <w:pPr>
        <w:spacing w:line="360" w:lineRule="auto"/>
        <w:jc w:val="both"/>
        <w:rPr>
          <w:rFonts w:ascii="Times New Roman" w:hAnsi="Times New Roman" w:cs="Times New Roman"/>
          <w:sz w:val="24"/>
          <w:szCs w:val="24"/>
        </w:rPr>
      </w:pPr>
      <w:r w:rsidRPr="009F2E17">
        <w:rPr>
          <w:rFonts w:ascii="Times New Roman" w:hAnsi="Times New Roman" w:cs="Times New Roman"/>
          <w:sz w:val="24"/>
          <w:szCs w:val="24"/>
        </w:rPr>
        <w:t>Reflective report</w:t>
      </w:r>
      <w:r>
        <w:rPr>
          <w:rFonts w:ascii="Times New Roman" w:hAnsi="Times New Roman" w:cs="Times New Roman"/>
          <w:sz w:val="24"/>
          <w:szCs w:val="24"/>
        </w:rPr>
        <w:t xml:space="preserve"> is a section of writing that summarises the topic critical reflection of the scholar. </w:t>
      </w:r>
      <w:r w:rsidR="00B54CC2">
        <w:rPr>
          <w:rFonts w:ascii="Times New Roman" w:hAnsi="Times New Roman" w:cs="Times New Roman"/>
          <w:sz w:val="24"/>
          <w:szCs w:val="24"/>
        </w:rPr>
        <w:t>It counts on strongly on first-person statements, while traditional academic writing discourages them</w:t>
      </w:r>
      <w:sdt>
        <w:sdtPr>
          <w:rPr>
            <w:rFonts w:ascii="Times New Roman" w:hAnsi="Times New Roman" w:cs="Times New Roman"/>
            <w:sz w:val="24"/>
            <w:szCs w:val="24"/>
          </w:rPr>
          <w:id w:val="-196077161"/>
          <w:citation/>
        </w:sdtPr>
        <w:sdtEndPr/>
        <w:sdtContent>
          <w:r w:rsidR="00156FC1">
            <w:rPr>
              <w:rFonts w:ascii="Times New Roman" w:hAnsi="Times New Roman" w:cs="Times New Roman"/>
              <w:sz w:val="24"/>
              <w:szCs w:val="24"/>
            </w:rPr>
            <w:fldChar w:fldCharType="begin"/>
          </w:r>
          <w:r w:rsidR="00156FC1">
            <w:rPr>
              <w:rFonts w:ascii="Times New Roman" w:hAnsi="Times New Roman" w:cs="Times New Roman"/>
              <w:sz w:val="24"/>
              <w:szCs w:val="24"/>
            </w:rPr>
            <w:instrText xml:space="preserve"> CITATION Jac00 \l 2057 </w:instrText>
          </w:r>
          <w:r w:rsidR="00156FC1">
            <w:rPr>
              <w:rFonts w:ascii="Times New Roman" w:hAnsi="Times New Roman" w:cs="Times New Roman"/>
              <w:sz w:val="24"/>
              <w:szCs w:val="24"/>
            </w:rPr>
            <w:fldChar w:fldCharType="separate"/>
          </w:r>
          <w:r w:rsidR="00156FC1">
            <w:rPr>
              <w:rFonts w:ascii="Times New Roman" w:hAnsi="Times New Roman" w:cs="Times New Roman"/>
              <w:noProof/>
              <w:sz w:val="24"/>
              <w:szCs w:val="24"/>
            </w:rPr>
            <w:t xml:space="preserve"> </w:t>
          </w:r>
          <w:r w:rsidR="00156FC1" w:rsidRPr="00156FC1">
            <w:rPr>
              <w:rFonts w:ascii="Times New Roman" w:hAnsi="Times New Roman" w:cs="Times New Roman"/>
              <w:noProof/>
              <w:sz w:val="24"/>
              <w:szCs w:val="24"/>
            </w:rPr>
            <w:t>(Robinson, 2000)</w:t>
          </w:r>
          <w:r w:rsidR="00156FC1">
            <w:rPr>
              <w:rFonts w:ascii="Times New Roman" w:hAnsi="Times New Roman" w:cs="Times New Roman"/>
              <w:sz w:val="24"/>
              <w:szCs w:val="24"/>
            </w:rPr>
            <w:fldChar w:fldCharType="end"/>
          </w:r>
        </w:sdtContent>
      </w:sdt>
      <w:r w:rsidR="00B54CC2">
        <w:rPr>
          <w:rFonts w:ascii="Times New Roman" w:hAnsi="Times New Roman" w:cs="Times New Roman"/>
          <w:sz w:val="24"/>
          <w:szCs w:val="24"/>
        </w:rPr>
        <w:t xml:space="preserve">. Reflective reports are regularly used as fragment of the assessment of practical plans. </w:t>
      </w:r>
    </w:p>
    <w:p w14:paraId="289DD283" w14:textId="5D3DB6BE" w:rsidR="00D91825" w:rsidRDefault="00785654" w:rsidP="0011674A">
      <w:pPr>
        <w:spacing w:line="360" w:lineRule="auto"/>
        <w:jc w:val="both"/>
        <w:rPr>
          <w:rFonts w:ascii="Times New Roman" w:hAnsi="Times New Roman" w:cs="Times New Roman"/>
          <w:sz w:val="24"/>
          <w:szCs w:val="24"/>
        </w:rPr>
      </w:pPr>
      <w:r w:rsidRPr="009F2E17">
        <w:rPr>
          <w:rFonts w:ascii="Times New Roman" w:hAnsi="Times New Roman" w:cs="Times New Roman"/>
          <w:sz w:val="24"/>
          <w:szCs w:val="24"/>
        </w:rPr>
        <w:t>Reflective writing</w:t>
      </w:r>
      <w:r>
        <w:rPr>
          <w:rFonts w:ascii="Times New Roman" w:hAnsi="Times New Roman" w:cs="Times New Roman"/>
          <w:sz w:val="24"/>
          <w:szCs w:val="24"/>
        </w:rPr>
        <w:t xml:space="preserve"> delivers a prospect for future advantages of the whole activity through profounder of the work. It offers </w:t>
      </w:r>
      <w:r w:rsidRPr="009F2E17">
        <w:rPr>
          <w:rFonts w:ascii="Times New Roman" w:hAnsi="Times New Roman" w:cs="Times New Roman"/>
          <w:sz w:val="24"/>
          <w:szCs w:val="24"/>
        </w:rPr>
        <w:t>multiple perspectives</w:t>
      </w:r>
      <w:r>
        <w:rPr>
          <w:rFonts w:ascii="Times New Roman" w:hAnsi="Times New Roman" w:cs="Times New Roman"/>
          <w:sz w:val="24"/>
          <w:szCs w:val="24"/>
        </w:rPr>
        <w:t xml:space="preserve"> </w:t>
      </w:r>
      <w:r w:rsidR="00D3474B">
        <w:rPr>
          <w:rFonts w:ascii="Times New Roman" w:hAnsi="Times New Roman" w:cs="Times New Roman"/>
          <w:sz w:val="24"/>
          <w:szCs w:val="24"/>
        </w:rPr>
        <w:t xml:space="preserve">for professional development, design of teaching systems and multi-dimensionality for </w:t>
      </w:r>
      <w:r w:rsidR="005A2417">
        <w:rPr>
          <w:rFonts w:ascii="Times New Roman" w:hAnsi="Times New Roman" w:cs="Times New Roman"/>
          <w:sz w:val="24"/>
          <w:szCs w:val="24"/>
        </w:rPr>
        <w:t>progress</w:t>
      </w:r>
      <w:r w:rsidR="00D3474B">
        <w:rPr>
          <w:rFonts w:ascii="Times New Roman" w:hAnsi="Times New Roman" w:cs="Times New Roman"/>
          <w:sz w:val="24"/>
          <w:szCs w:val="24"/>
        </w:rPr>
        <w:t xml:space="preserve"> </w:t>
      </w:r>
      <w:r w:rsidR="005A2417">
        <w:rPr>
          <w:rFonts w:ascii="Times New Roman" w:hAnsi="Times New Roman" w:cs="Times New Roman"/>
          <w:sz w:val="24"/>
          <w:szCs w:val="24"/>
        </w:rPr>
        <w:t xml:space="preserve">of the </w:t>
      </w:r>
      <w:r w:rsidR="00D3474B">
        <w:rPr>
          <w:rFonts w:ascii="Times New Roman" w:hAnsi="Times New Roman" w:cs="Times New Roman"/>
          <w:sz w:val="24"/>
          <w:szCs w:val="24"/>
        </w:rPr>
        <w:t>interpretative and critical thinking skills</w:t>
      </w:r>
      <w:sdt>
        <w:sdtPr>
          <w:rPr>
            <w:rFonts w:ascii="Times New Roman" w:hAnsi="Times New Roman" w:cs="Times New Roman"/>
            <w:sz w:val="24"/>
            <w:szCs w:val="24"/>
          </w:rPr>
          <w:id w:val="-1319187014"/>
          <w:citation/>
        </w:sdtPr>
        <w:sdtEndPr/>
        <w:sdtContent>
          <w:r w:rsidR="00FE35CE">
            <w:rPr>
              <w:rFonts w:ascii="Times New Roman" w:hAnsi="Times New Roman" w:cs="Times New Roman"/>
              <w:sz w:val="24"/>
              <w:szCs w:val="24"/>
            </w:rPr>
            <w:fldChar w:fldCharType="begin"/>
          </w:r>
          <w:r w:rsidR="00FE35CE">
            <w:rPr>
              <w:rFonts w:ascii="Times New Roman" w:hAnsi="Times New Roman" w:cs="Times New Roman"/>
              <w:sz w:val="24"/>
              <w:szCs w:val="24"/>
            </w:rPr>
            <w:instrText xml:space="preserve"> CITATION And11 \l 2057 </w:instrText>
          </w:r>
          <w:r w:rsidR="00FE35CE">
            <w:rPr>
              <w:rFonts w:ascii="Times New Roman" w:hAnsi="Times New Roman" w:cs="Times New Roman"/>
              <w:sz w:val="24"/>
              <w:szCs w:val="24"/>
            </w:rPr>
            <w:fldChar w:fldCharType="separate"/>
          </w:r>
          <w:r w:rsidR="00FE35CE">
            <w:rPr>
              <w:rFonts w:ascii="Times New Roman" w:hAnsi="Times New Roman" w:cs="Times New Roman"/>
              <w:noProof/>
              <w:sz w:val="24"/>
              <w:szCs w:val="24"/>
            </w:rPr>
            <w:t xml:space="preserve"> </w:t>
          </w:r>
          <w:r w:rsidR="00FE35CE" w:rsidRPr="00FE35CE">
            <w:rPr>
              <w:rFonts w:ascii="Times New Roman" w:hAnsi="Times New Roman" w:cs="Times New Roman"/>
              <w:noProof/>
              <w:sz w:val="24"/>
              <w:szCs w:val="24"/>
            </w:rPr>
            <w:t>(Begg, 2011)</w:t>
          </w:r>
          <w:r w:rsidR="00FE35CE">
            <w:rPr>
              <w:rFonts w:ascii="Times New Roman" w:hAnsi="Times New Roman" w:cs="Times New Roman"/>
              <w:sz w:val="24"/>
              <w:szCs w:val="24"/>
            </w:rPr>
            <w:fldChar w:fldCharType="end"/>
          </w:r>
        </w:sdtContent>
      </w:sdt>
      <w:r w:rsidR="00D3474B">
        <w:rPr>
          <w:rFonts w:ascii="Times New Roman" w:hAnsi="Times New Roman" w:cs="Times New Roman"/>
          <w:sz w:val="24"/>
          <w:szCs w:val="24"/>
        </w:rPr>
        <w:t xml:space="preserve">. </w:t>
      </w:r>
      <w:r w:rsidR="005A2417" w:rsidRPr="009F2E17">
        <w:rPr>
          <w:rFonts w:ascii="Times New Roman" w:hAnsi="Times New Roman" w:cs="Times New Roman"/>
          <w:sz w:val="24"/>
          <w:szCs w:val="24"/>
        </w:rPr>
        <w:t>It reflects</w:t>
      </w:r>
      <w:r w:rsidR="005A2417">
        <w:rPr>
          <w:rFonts w:ascii="Times New Roman" w:hAnsi="Times New Roman" w:cs="Times New Roman"/>
          <w:sz w:val="24"/>
          <w:szCs w:val="24"/>
        </w:rPr>
        <w:t xml:space="preserve"> to promote capability with the new dimension of </w:t>
      </w:r>
      <w:r w:rsidR="00DB38DD">
        <w:rPr>
          <w:rFonts w:ascii="Times New Roman" w:hAnsi="Times New Roman" w:cs="Times New Roman"/>
          <w:sz w:val="24"/>
          <w:szCs w:val="24"/>
        </w:rPr>
        <w:t>the effectiveness of the new reflective heights that make contribution to students for deeper understanding. There are future perspectives to raise the quality of the scholars reflective writing</w:t>
      </w:r>
      <w:sdt>
        <w:sdtPr>
          <w:rPr>
            <w:rFonts w:ascii="Times New Roman" w:hAnsi="Times New Roman" w:cs="Times New Roman"/>
            <w:sz w:val="24"/>
            <w:szCs w:val="24"/>
          </w:rPr>
          <w:id w:val="931938194"/>
          <w:citation/>
        </w:sdtPr>
        <w:sdtEndPr/>
        <w:sdtContent>
          <w:r w:rsidR="0064628D">
            <w:rPr>
              <w:rFonts w:ascii="Times New Roman" w:hAnsi="Times New Roman" w:cs="Times New Roman"/>
              <w:sz w:val="24"/>
              <w:szCs w:val="24"/>
            </w:rPr>
            <w:fldChar w:fldCharType="begin"/>
          </w:r>
          <w:r w:rsidR="00DD1DAC">
            <w:rPr>
              <w:rFonts w:ascii="Times New Roman" w:hAnsi="Times New Roman" w:cs="Times New Roman"/>
              <w:sz w:val="24"/>
              <w:szCs w:val="24"/>
            </w:rPr>
            <w:instrText xml:space="preserve">CITATION Fre98 \l 2057 </w:instrText>
          </w:r>
          <w:r w:rsidR="0064628D">
            <w:rPr>
              <w:rFonts w:ascii="Times New Roman" w:hAnsi="Times New Roman" w:cs="Times New Roman"/>
              <w:sz w:val="24"/>
              <w:szCs w:val="24"/>
            </w:rPr>
            <w:fldChar w:fldCharType="separate"/>
          </w:r>
          <w:r w:rsidR="00DD1DAC">
            <w:rPr>
              <w:rFonts w:ascii="Times New Roman" w:hAnsi="Times New Roman" w:cs="Times New Roman"/>
              <w:noProof/>
              <w:sz w:val="24"/>
              <w:szCs w:val="24"/>
            </w:rPr>
            <w:t xml:space="preserve"> </w:t>
          </w:r>
          <w:r w:rsidR="00DD1DAC" w:rsidRPr="00DD1DAC">
            <w:rPr>
              <w:rFonts w:ascii="Times New Roman" w:hAnsi="Times New Roman" w:cs="Times New Roman"/>
              <w:noProof/>
              <w:sz w:val="24"/>
              <w:szCs w:val="24"/>
            </w:rPr>
            <w:t>(Evers, 1998)</w:t>
          </w:r>
          <w:r w:rsidR="0064628D">
            <w:rPr>
              <w:rFonts w:ascii="Times New Roman" w:hAnsi="Times New Roman" w:cs="Times New Roman"/>
              <w:sz w:val="24"/>
              <w:szCs w:val="24"/>
            </w:rPr>
            <w:fldChar w:fldCharType="end"/>
          </w:r>
        </w:sdtContent>
      </w:sdt>
      <w:r w:rsidR="00DB38DD">
        <w:rPr>
          <w:rFonts w:ascii="Times New Roman" w:hAnsi="Times New Roman" w:cs="Times New Roman"/>
          <w:sz w:val="24"/>
          <w:szCs w:val="24"/>
        </w:rPr>
        <w:t xml:space="preserve">. </w:t>
      </w:r>
    </w:p>
    <w:p w14:paraId="4F84205A" w14:textId="7ED8D609" w:rsidR="00283D1E" w:rsidRDefault="00ED28F9" w:rsidP="0011674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Reflecting the universal concern about students’ writing performance </w:t>
      </w:r>
      <w:r w:rsidR="00097B0C">
        <w:rPr>
          <w:rFonts w:ascii="Times New Roman" w:hAnsi="Times New Roman" w:cs="Times New Roman"/>
          <w:sz w:val="24"/>
          <w:szCs w:val="24"/>
        </w:rPr>
        <w:t>and defining teacher education and accreditation systems. Reflecting has a huge impact on the writing thoughts about value and quality</w:t>
      </w:r>
      <w:sdt>
        <w:sdtPr>
          <w:rPr>
            <w:rFonts w:ascii="Times New Roman" w:hAnsi="Times New Roman" w:cs="Times New Roman"/>
            <w:sz w:val="24"/>
            <w:szCs w:val="24"/>
          </w:rPr>
          <w:id w:val="792944619"/>
          <w:citation/>
        </w:sdtPr>
        <w:sdtEndPr/>
        <w:sdtContent>
          <w:r w:rsidR="00097B0C">
            <w:rPr>
              <w:rFonts w:ascii="Times New Roman" w:hAnsi="Times New Roman" w:cs="Times New Roman"/>
              <w:sz w:val="24"/>
              <w:szCs w:val="24"/>
            </w:rPr>
            <w:fldChar w:fldCharType="begin"/>
          </w:r>
          <w:r w:rsidR="00097B0C">
            <w:rPr>
              <w:rFonts w:ascii="Times New Roman" w:hAnsi="Times New Roman" w:cs="Times New Roman"/>
              <w:sz w:val="24"/>
              <w:szCs w:val="24"/>
            </w:rPr>
            <w:instrText xml:space="preserve"> CITATION And11 \l 2057 </w:instrText>
          </w:r>
          <w:r w:rsidR="00097B0C">
            <w:rPr>
              <w:rFonts w:ascii="Times New Roman" w:hAnsi="Times New Roman" w:cs="Times New Roman"/>
              <w:sz w:val="24"/>
              <w:szCs w:val="24"/>
            </w:rPr>
            <w:fldChar w:fldCharType="separate"/>
          </w:r>
          <w:r w:rsidR="00097B0C">
            <w:rPr>
              <w:rFonts w:ascii="Times New Roman" w:hAnsi="Times New Roman" w:cs="Times New Roman"/>
              <w:noProof/>
              <w:sz w:val="24"/>
              <w:szCs w:val="24"/>
            </w:rPr>
            <w:t xml:space="preserve"> </w:t>
          </w:r>
          <w:r w:rsidR="00097B0C" w:rsidRPr="00097B0C">
            <w:rPr>
              <w:rFonts w:ascii="Times New Roman" w:hAnsi="Times New Roman" w:cs="Times New Roman"/>
              <w:noProof/>
              <w:sz w:val="24"/>
              <w:szCs w:val="24"/>
            </w:rPr>
            <w:t>(Begg, 2011)</w:t>
          </w:r>
          <w:r w:rsidR="00097B0C">
            <w:rPr>
              <w:rFonts w:ascii="Times New Roman" w:hAnsi="Times New Roman" w:cs="Times New Roman"/>
              <w:sz w:val="24"/>
              <w:szCs w:val="24"/>
            </w:rPr>
            <w:fldChar w:fldCharType="end"/>
          </w:r>
        </w:sdtContent>
      </w:sdt>
      <w:r w:rsidR="00097B0C">
        <w:rPr>
          <w:rFonts w:ascii="Times New Roman" w:hAnsi="Times New Roman" w:cs="Times New Roman"/>
          <w:sz w:val="24"/>
          <w:szCs w:val="24"/>
        </w:rPr>
        <w:t xml:space="preserve">. </w:t>
      </w:r>
      <w:r w:rsidR="00880A97">
        <w:rPr>
          <w:rFonts w:ascii="Times New Roman" w:hAnsi="Times New Roman" w:cs="Times New Roman"/>
          <w:sz w:val="24"/>
          <w:szCs w:val="24"/>
        </w:rPr>
        <w:t>The</w:t>
      </w:r>
      <w:r w:rsidR="0055554B">
        <w:rPr>
          <w:rFonts w:ascii="Times New Roman" w:hAnsi="Times New Roman" w:cs="Times New Roman"/>
          <w:sz w:val="24"/>
          <w:szCs w:val="24"/>
        </w:rPr>
        <w:t>se</w:t>
      </w:r>
      <w:r w:rsidR="00880A97">
        <w:rPr>
          <w:rFonts w:ascii="Times New Roman" w:hAnsi="Times New Roman" w:cs="Times New Roman"/>
          <w:sz w:val="24"/>
          <w:szCs w:val="24"/>
        </w:rPr>
        <w:t xml:space="preserve"> skills are important for the employees and for the employer. </w:t>
      </w:r>
      <w:r w:rsidR="00955DEE">
        <w:rPr>
          <w:rFonts w:ascii="Times New Roman" w:hAnsi="Times New Roman" w:cs="Times New Roman"/>
          <w:sz w:val="24"/>
          <w:szCs w:val="24"/>
        </w:rPr>
        <w:t>This makes me employable with interpersonal</w:t>
      </w:r>
      <w:r w:rsidR="00880A97">
        <w:rPr>
          <w:rFonts w:ascii="Times New Roman" w:hAnsi="Times New Roman" w:cs="Times New Roman"/>
          <w:sz w:val="24"/>
          <w:szCs w:val="24"/>
        </w:rPr>
        <w:t xml:space="preserve"> and communication skills, problem-solving, self-motivation, to work under pressure and to finish work before the deadline, team-working, numeracy, negotiating skills, learning and adaption abilities.</w:t>
      </w:r>
      <w:r w:rsidR="003D01C6">
        <w:rPr>
          <w:rFonts w:ascii="Times New Roman" w:hAnsi="Times New Roman" w:cs="Times New Roman"/>
          <w:sz w:val="24"/>
          <w:szCs w:val="24"/>
        </w:rPr>
        <w:t xml:space="preserve"> For the employer the most important and valuable personal attributes are: loyalty, motivation, honesty, reliability, self-esteem, and ability to work under pressure</w:t>
      </w:r>
      <w:sdt>
        <w:sdtPr>
          <w:rPr>
            <w:rFonts w:ascii="Times New Roman" w:hAnsi="Times New Roman" w:cs="Times New Roman"/>
            <w:sz w:val="24"/>
            <w:szCs w:val="24"/>
          </w:rPr>
          <w:id w:val="-1556700561"/>
          <w:citation/>
        </w:sdtPr>
        <w:sdtEndPr/>
        <w:sdtContent>
          <w:r w:rsidR="0055554B">
            <w:rPr>
              <w:rFonts w:ascii="Times New Roman" w:hAnsi="Times New Roman" w:cs="Times New Roman"/>
              <w:sz w:val="24"/>
              <w:szCs w:val="24"/>
            </w:rPr>
            <w:fldChar w:fldCharType="begin"/>
          </w:r>
          <w:r w:rsidR="0055554B">
            <w:rPr>
              <w:rFonts w:ascii="Times New Roman" w:hAnsi="Times New Roman" w:cs="Times New Roman"/>
              <w:sz w:val="24"/>
              <w:szCs w:val="24"/>
            </w:rPr>
            <w:instrText xml:space="preserve"> CITATION Jac00 \l 2057 </w:instrText>
          </w:r>
          <w:r w:rsidR="0055554B">
            <w:rPr>
              <w:rFonts w:ascii="Times New Roman" w:hAnsi="Times New Roman" w:cs="Times New Roman"/>
              <w:sz w:val="24"/>
              <w:szCs w:val="24"/>
            </w:rPr>
            <w:fldChar w:fldCharType="separate"/>
          </w:r>
          <w:r w:rsidR="0055554B">
            <w:rPr>
              <w:rFonts w:ascii="Times New Roman" w:hAnsi="Times New Roman" w:cs="Times New Roman"/>
              <w:noProof/>
              <w:sz w:val="24"/>
              <w:szCs w:val="24"/>
            </w:rPr>
            <w:t xml:space="preserve"> </w:t>
          </w:r>
          <w:r w:rsidR="0055554B" w:rsidRPr="0055554B">
            <w:rPr>
              <w:rFonts w:ascii="Times New Roman" w:hAnsi="Times New Roman" w:cs="Times New Roman"/>
              <w:noProof/>
              <w:sz w:val="24"/>
              <w:szCs w:val="24"/>
            </w:rPr>
            <w:t>(Robinson, 2000)</w:t>
          </w:r>
          <w:r w:rsidR="0055554B">
            <w:rPr>
              <w:rFonts w:ascii="Times New Roman" w:hAnsi="Times New Roman" w:cs="Times New Roman"/>
              <w:sz w:val="24"/>
              <w:szCs w:val="24"/>
            </w:rPr>
            <w:fldChar w:fldCharType="end"/>
          </w:r>
        </w:sdtContent>
      </w:sdt>
      <w:r w:rsidR="00283D1E">
        <w:rPr>
          <w:rFonts w:ascii="Times New Roman" w:hAnsi="Times New Roman" w:cs="Times New Roman"/>
          <w:sz w:val="24"/>
          <w:szCs w:val="24"/>
        </w:rPr>
        <w:t>.</w:t>
      </w:r>
    </w:p>
    <w:p w14:paraId="66200D6D" w14:textId="77777777" w:rsidR="00283D1E" w:rsidRDefault="0055554B" w:rsidP="0011674A">
      <w:pPr>
        <w:spacing w:line="360" w:lineRule="auto"/>
        <w:jc w:val="both"/>
        <w:rPr>
          <w:rFonts w:ascii="Times New Roman" w:eastAsia="SimSun" w:hAnsi="Times New Roman" w:cs="Times New Roman"/>
          <w:kern w:val="3"/>
          <w:sz w:val="24"/>
          <w:szCs w:val="24"/>
          <w:lang w:eastAsia="zh-CN" w:bidi="hi-IN"/>
        </w:rPr>
      </w:pPr>
      <w:r>
        <w:rPr>
          <w:rFonts w:ascii="Times New Roman" w:hAnsi="Times New Roman" w:cs="Times New Roman"/>
          <w:sz w:val="24"/>
          <w:szCs w:val="24"/>
        </w:rPr>
        <w:t xml:space="preserve">The </w:t>
      </w:r>
      <w:r>
        <w:rPr>
          <w:rFonts w:ascii="Times New Roman" w:eastAsia="SimSun" w:hAnsi="Times New Roman" w:cs="Times New Roman"/>
          <w:kern w:val="3"/>
          <w:sz w:val="24"/>
          <w:szCs w:val="24"/>
          <w:lang w:eastAsia="zh-CN" w:bidi="hi-IN"/>
        </w:rPr>
        <w:t>s</w:t>
      </w:r>
      <w:r w:rsidR="00420B4C" w:rsidRPr="006D09E2">
        <w:rPr>
          <w:rFonts w:ascii="Times New Roman" w:eastAsia="SimSun" w:hAnsi="Times New Roman" w:cs="Times New Roman"/>
          <w:kern w:val="3"/>
          <w:sz w:val="24"/>
          <w:szCs w:val="24"/>
          <w:lang w:eastAsia="zh-CN" w:bidi="hi-IN"/>
        </w:rPr>
        <w:t xml:space="preserve">traightforward </w:t>
      </w:r>
      <w:r w:rsidR="00420B4C">
        <w:rPr>
          <w:rFonts w:ascii="Times New Roman" w:eastAsia="SimSun" w:hAnsi="Times New Roman" w:cs="Times New Roman"/>
          <w:kern w:val="3"/>
          <w:sz w:val="24"/>
          <w:szCs w:val="24"/>
          <w:lang w:eastAsia="zh-CN" w:bidi="hi-IN"/>
        </w:rPr>
        <w:t>knowledge</w:t>
      </w:r>
      <w:r w:rsidR="00420B4C" w:rsidRPr="006D09E2">
        <w:rPr>
          <w:rFonts w:ascii="Times New Roman" w:eastAsia="SimSun" w:hAnsi="Times New Roman" w:cs="Times New Roman"/>
          <w:kern w:val="3"/>
          <w:sz w:val="24"/>
          <w:szCs w:val="24"/>
          <w:lang w:eastAsia="zh-CN" w:bidi="hi-IN"/>
        </w:rPr>
        <w:t xml:space="preserve"> </w:t>
      </w:r>
      <w:r>
        <w:rPr>
          <w:rFonts w:ascii="Times New Roman" w:eastAsia="SimSun" w:hAnsi="Times New Roman" w:cs="Times New Roman"/>
          <w:kern w:val="3"/>
          <w:sz w:val="24"/>
          <w:szCs w:val="24"/>
          <w:lang w:eastAsia="zh-CN" w:bidi="hi-IN"/>
        </w:rPr>
        <w:t xml:space="preserve">is </w:t>
      </w:r>
      <w:r w:rsidR="00420B4C" w:rsidRPr="006D09E2">
        <w:rPr>
          <w:rFonts w:ascii="Times New Roman" w:eastAsia="SimSun" w:hAnsi="Times New Roman" w:cs="Times New Roman"/>
          <w:kern w:val="3"/>
          <w:sz w:val="24"/>
          <w:szCs w:val="24"/>
          <w:lang w:eastAsia="zh-CN" w:bidi="hi-IN"/>
        </w:rPr>
        <w:t xml:space="preserve">essential for receiving, developing and performance work as a professional. </w:t>
      </w:r>
      <w:r w:rsidRPr="006D09E2">
        <w:rPr>
          <w:rFonts w:ascii="Times New Roman" w:eastAsia="SimSun" w:hAnsi="Times New Roman" w:cs="Times New Roman"/>
          <w:kern w:val="3"/>
          <w:sz w:val="24"/>
          <w:szCs w:val="24"/>
          <w:lang w:eastAsia="zh-CN" w:bidi="hi-IN"/>
        </w:rPr>
        <w:t>These learning</w:t>
      </w:r>
      <w:r w:rsidR="00420B4C" w:rsidRPr="006D09E2">
        <w:rPr>
          <w:rFonts w:ascii="Times New Roman" w:eastAsia="SimSun" w:hAnsi="Times New Roman" w:cs="Times New Roman"/>
          <w:kern w:val="3"/>
          <w:sz w:val="24"/>
          <w:szCs w:val="24"/>
          <w:lang w:eastAsia="zh-CN" w:bidi="hi-IN"/>
        </w:rPr>
        <w:t xml:space="preserve"> </w:t>
      </w:r>
      <w:r w:rsidR="00D4674C" w:rsidRPr="006D09E2">
        <w:rPr>
          <w:rFonts w:ascii="Times New Roman" w:eastAsia="SimSun" w:hAnsi="Times New Roman" w:cs="Times New Roman"/>
          <w:kern w:val="3"/>
          <w:sz w:val="24"/>
          <w:szCs w:val="24"/>
          <w:lang w:eastAsia="zh-CN" w:bidi="hi-IN"/>
        </w:rPr>
        <w:t>assistances</w:t>
      </w:r>
      <w:r w:rsidR="00420B4C" w:rsidRPr="006D09E2">
        <w:rPr>
          <w:rFonts w:ascii="Times New Roman" w:eastAsia="SimSun" w:hAnsi="Times New Roman" w:cs="Times New Roman"/>
          <w:kern w:val="3"/>
          <w:sz w:val="24"/>
          <w:szCs w:val="24"/>
          <w:lang w:eastAsia="zh-CN" w:bidi="hi-IN"/>
        </w:rPr>
        <w:t xml:space="preserve"> can be considered </w:t>
      </w:r>
      <w:r w:rsidR="00D4674C">
        <w:rPr>
          <w:rFonts w:ascii="Times New Roman" w:eastAsia="SimSun" w:hAnsi="Times New Roman" w:cs="Times New Roman"/>
          <w:kern w:val="3"/>
          <w:sz w:val="24"/>
          <w:szCs w:val="24"/>
          <w:lang w:eastAsia="zh-CN" w:bidi="hi-IN"/>
        </w:rPr>
        <w:t>as the</w:t>
      </w:r>
      <w:r w:rsidR="00420B4C" w:rsidRPr="006D09E2">
        <w:rPr>
          <w:rFonts w:ascii="Times New Roman" w:eastAsia="SimSun" w:hAnsi="Times New Roman" w:cs="Times New Roman"/>
          <w:kern w:val="3"/>
          <w:sz w:val="24"/>
          <w:szCs w:val="24"/>
          <w:lang w:eastAsia="zh-CN" w:bidi="hi-IN"/>
        </w:rPr>
        <w:t xml:space="preserve"> transfer</w:t>
      </w:r>
      <w:r w:rsidR="00D4674C">
        <w:rPr>
          <w:rFonts w:ascii="Times New Roman" w:eastAsia="SimSun" w:hAnsi="Times New Roman" w:cs="Times New Roman"/>
          <w:kern w:val="3"/>
          <w:sz w:val="24"/>
          <w:szCs w:val="24"/>
          <w:lang w:eastAsia="zh-CN" w:bidi="hi-IN"/>
        </w:rPr>
        <w:t xml:space="preserve"> </w:t>
      </w:r>
      <w:r w:rsidR="00420B4C" w:rsidRPr="006D09E2">
        <w:rPr>
          <w:rFonts w:ascii="Times New Roman" w:eastAsia="SimSun" w:hAnsi="Times New Roman" w:cs="Times New Roman"/>
          <w:kern w:val="3"/>
          <w:sz w:val="24"/>
          <w:szCs w:val="24"/>
          <w:lang w:eastAsia="zh-CN" w:bidi="hi-IN"/>
        </w:rPr>
        <w:t xml:space="preserve">aptitudes </w:t>
      </w:r>
      <w:r w:rsidR="00D4674C" w:rsidRPr="006D09E2">
        <w:rPr>
          <w:rFonts w:ascii="Times New Roman" w:eastAsia="SimSun" w:hAnsi="Times New Roman" w:cs="Times New Roman"/>
          <w:kern w:val="3"/>
          <w:sz w:val="24"/>
          <w:szCs w:val="24"/>
          <w:lang w:eastAsia="zh-CN" w:bidi="hi-IN"/>
        </w:rPr>
        <w:t>essential</w:t>
      </w:r>
      <w:r w:rsidR="00420B4C" w:rsidRPr="006D09E2">
        <w:rPr>
          <w:rFonts w:ascii="Times New Roman" w:eastAsia="SimSun" w:hAnsi="Times New Roman" w:cs="Times New Roman"/>
          <w:kern w:val="3"/>
          <w:sz w:val="24"/>
          <w:szCs w:val="24"/>
          <w:lang w:eastAsia="zh-CN" w:bidi="hi-IN"/>
        </w:rPr>
        <w:t xml:space="preserve"> </w:t>
      </w:r>
      <w:r w:rsidR="00D4674C">
        <w:rPr>
          <w:rFonts w:ascii="Times New Roman" w:eastAsia="SimSun" w:hAnsi="Times New Roman" w:cs="Times New Roman"/>
          <w:kern w:val="3"/>
          <w:sz w:val="24"/>
          <w:szCs w:val="24"/>
          <w:lang w:eastAsia="zh-CN" w:bidi="hi-IN"/>
        </w:rPr>
        <w:t>by an</w:t>
      </w:r>
      <w:r w:rsidR="00420B4C" w:rsidRPr="006D09E2">
        <w:rPr>
          <w:rFonts w:ascii="Times New Roman" w:eastAsia="SimSun" w:hAnsi="Times New Roman" w:cs="Times New Roman"/>
          <w:kern w:val="3"/>
          <w:sz w:val="24"/>
          <w:szCs w:val="24"/>
          <w:lang w:eastAsia="zh-CN" w:bidi="hi-IN"/>
        </w:rPr>
        <w:t xml:space="preserve"> </w:t>
      </w:r>
      <w:r w:rsidR="00D4674C" w:rsidRPr="006D09E2">
        <w:rPr>
          <w:rFonts w:ascii="Times New Roman" w:eastAsia="SimSun" w:hAnsi="Times New Roman" w:cs="Times New Roman"/>
          <w:kern w:val="3"/>
          <w:sz w:val="24"/>
          <w:szCs w:val="24"/>
          <w:lang w:eastAsia="zh-CN" w:bidi="hi-IN"/>
        </w:rPr>
        <w:t>individual</w:t>
      </w:r>
      <w:r w:rsidR="00420B4C" w:rsidRPr="006D09E2">
        <w:rPr>
          <w:rFonts w:ascii="Times New Roman" w:eastAsia="SimSun" w:hAnsi="Times New Roman" w:cs="Times New Roman"/>
          <w:kern w:val="3"/>
          <w:sz w:val="24"/>
          <w:szCs w:val="24"/>
          <w:lang w:eastAsia="zh-CN" w:bidi="hi-IN"/>
        </w:rPr>
        <w:t xml:space="preserve"> to be employee. </w:t>
      </w:r>
      <w:r w:rsidR="00D4674C" w:rsidRPr="006D09E2">
        <w:rPr>
          <w:rFonts w:ascii="Times New Roman" w:eastAsia="SimSun" w:hAnsi="Times New Roman" w:cs="Times New Roman"/>
          <w:kern w:val="3"/>
          <w:sz w:val="24"/>
          <w:szCs w:val="24"/>
          <w:lang w:eastAsia="zh-CN" w:bidi="hi-IN"/>
        </w:rPr>
        <w:t>Combined with</w:t>
      </w:r>
      <w:r w:rsidR="00420B4C" w:rsidRPr="006D09E2">
        <w:rPr>
          <w:rFonts w:ascii="Times New Roman" w:eastAsia="SimSun" w:hAnsi="Times New Roman" w:cs="Times New Roman"/>
          <w:kern w:val="3"/>
          <w:sz w:val="24"/>
          <w:szCs w:val="24"/>
          <w:lang w:eastAsia="zh-CN" w:bidi="hi-IN"/>
        </w:rPr>
        <w:t xml:space="preserve"> great </w:t>
      </w:r>
      <w:r w:rsidR="00D4674C" w:rsidRPr="006D09E2">
        <w:rPr>
          <w:rFonts w:ascii="Times New Roman" w:eastAsia="SimSun" w:hAnsi="Times New Roman" w:cs="Times New Roman"/>
          <w:kern w:val="3"/>
          <w:sz w:val="24"/>
          <w:szCs w:val="24"/>
          <w:lang w:eastAsia="zh-CN" w:bidi="hi-IN"/>
        </w:rPr>
        <w:t>particular</w:t>
      </w:r>
      <w:r w:rsidR="00420B4C" w:rsidRPr="006D09E2">
        <w:rPr>
          <w:rFonts w:ascii="Times New Roman" w:eastAsia="SimSun" w:hAnsi="Times New Roman" w:cs="Times New Roman"/>
          <w:kern w:val="3"/>
          <w:sz w:val="24"/>
          <w:szCs w:val="24"/>
          <w:lang w:eastAsia="zh-CN" w:bidi="hi-IN"/>
        </w:rPr>
        <w:t xml:space="preserve"> </w:t>
      </w:r>
      <w:r w:rsidR="00D4674C" w:rsidRPr="006D09E2">
        <w:rPr>
          <w:rFonts w:ascii="Times New Roman" w:eastAsia="SimSun" w:hAnsi="Times New Roman" w:cs="Times New Roman"/>
          <w:kern w:val="3"/>
          <w:sz w:val="24"/>
          <w:szCs w:val="24"/>
          <w:lang w:eastAsia="zh-CN" w:bidi="hi-IN"/>
        </w:rPr>
        <w:t>empathetic</w:t>
      </w:r>
      <w:r w:rsidR="00420B4C" w:rsidRPr="006D09E2">
        <w:rPr>
          <w:rFonts w:ascii="Times New Roman" w:eastAsia="SimSun" w:hAnsi="Times New Roman" w:cs="Times New Roman"/>
          <w:kern w:val="3"/>
          <w:sz w:val="24"/>
          <w:szCs w:val="24"/>
          <w:lang w:eastAsia="zh-CN" w:bidi="hi-IN"/>
        </w:rPr>
        <w:t xml:space="preserve"> </w:t>
      </w:r>
      <w:r w:rsidR="00D4674C">
        <w:rPr>
          <w:rFonts w:ascii="Times New Roman" w:eastAsia="SimSun" w:hAnsi="Times New Roman" w:cs="Times New Roman"/>
          <w:kern w:val="3"/>
          <w:sz w:val="24"/>
          <w:szCs w:val="24"/>
          <w:lang w:eastAsia="zh-CN" w:bidi="hi-IN"/>
        </w:rPr>
        <w:t>and</w:t>
      </w:r>
      <w:r w:rsidR="00420B4C" w:rsidRPr="006D09E2">
        <w:rPr>
          <w:rFonts w:ascii="Times New Roman" w:eastAsia="SimSun" w:hAnsi="Times New Roman" w:cs="Times New Roman"/>
          <w:kern w:val="3"/>
          <w:sz w:val="24"/>
          <w:szCs w:val="24"/>
          <w:lang w:eastAsia="zh-CN" w:bidi="hi-IN"/>
        </w:rPr>
        <w:t xml:space="preserve"> </w:t>
      </w:r>
      <w:r w:rsidR="00D4674C" w:rsidRPr="006D09E2">
        <w:rPr>
          <w:rFonts w:ascii="Times New Roman" w:eastAsia="SimSun" w:hAnsi="Times New Roman" w:cs="Times New Roman"/>
          <w:kern w:val="3"/>
          <w:sz w:val="24"/>
          <w:szCs w:val="24"/>
          <w:lang w:eastAsia="zh-CN" w:bidi="hi-IN"/>
        </w:rPr>
        <w:t>topic</w:t>
      </w:r>
      <w:r w:rsidR="00420B4C" w:rsidRPr="006D09E2">
        <w:rPr>
          <w:rFonts w:ascii="Times New Roman" w:eastAsia="SimSun" w:hAnsi="Times New Roman" w:cs="Times New Roman"/>
          <w:kern w:val="3"/>
          <w:sz w:val="24"/>
          <w:szCs w:val="24"/>
          <w:lang w:eastAsia="zh-CN" w:bidi="hi-IN"/>
        </w:rPr>
        <w:t xml:space="preserve"> </w:t>
      </w:r>
      <w:r w:rsidR="00D4674C" w:rsidRPr="006D09E2">
        <w:rPr>
          <w:rFonts w:ascii="Times New Roman" w:eastAsia="SimSun" w:hAnsi="Times New Roman" w:cs="Times New Roman"/>
          <w:kern w:val="3"/>
          <w:sz w:val="24"/>
          <w:szCs w:val="24"/>
          <w:lang w:eastAsia="zh-CN" w:bidi="hi-IN"/>
        </w:rPr>
        <w:t>data</w:t>
      </w:r>
      <w:r w:rsidR="00420B4C" w:rsidRPr="006D09E2">
        <w:rPr>
          <w:rFonts w:ascii="Times New Roman" w:eastAsia="SimSun" w:hAnsi="Times New Roman" w:cs="Times New Roman"/>
          <w:kern w:val="3"/>
          <w:sz w:val="24"/>
          <w:szCs w:val="24"/>
          <w:lang w:eastAsia="zh-CN" w:bidi="hi-IN"/>
        </w:rPr>
        <w:t xml:space="preserve">, </w:t>
      </w:r>
      <w:r w:rsidR="00D4674C" w:rsidRPr="006D09E2">
        <w:rPr>
          <w:rFonts w:ascii="Times New Roman" w:eastAsia="SimSun" w:hAnsi="Times New Roman" w:cs="Times New Roman"/>
          <w:kern w:val="3"/>
          <w:sz w:val="24"/>
          <w:szCs w:val="24"/>
          <w:lang w:eastAsia="zh-CN" w:bidi="hi-IN"/>
        </w:rPr>
        <w:t>managers</w:t>
      </w:r>
      <w:r w:rsidR="00420B4C" w:rsidRPr="006D09E2">
        <w:rPr>
          <w:rFonts w:ascii="Times New Roman" w:eastAsia="SimSun" w:hAnsi="Times New Roman" w:cs="Times New Roman"/>
          <w:kern w:val="3"/>
          <w:sz w:val="24"/>
          <w:szCs w:val="24"/>
          <w:lang w:eastAsia="zh-CN" w:bidi="hi-IN"/>
        </w:rPr>
        <w:t xml:space="preserve"> </w:t>
      </w:r>
      <w:r w:rsidR="00D4674C" w:rsidRPr="006D09E2">
        <w:rPr>
          <w:rFonts w:ascii="Times New Roman" w:eastAsia="SimSun" w:hAnsi="Times New Roman" w:cs="Times New Roman"/>
          <w:kern w:val="3"/>
          <w:sz w:val="24"/>
          <w:szCs w:val="24"/>
          <w:lang w:eastAsia="zh-CN" w:bidi="hi-IN"/>
        </w:rPr>
        <w:t>often</w:t>
      </w:r>
      <w:r w:rsidR="00420B4C" w:rsidRPr="006D09E2">
        <w:rPr>
          <w:rFonts w:ascii="Times New Roman" w:eastAsia="SimSun" w:hAnsi="Times New Roman" w:cs="Times New Roman"/>
          <w:kern w:val="3"/>
          <w:sz w:val="24"/>
          <w:szCs w:val="24"/>
          <w:lang w:eastAsia="zh-CN" w:bidi="hi-IN"/>
        </w:rPr>
        <w:t xml:space="preserve"> diagram a lot of </w:t>
      </w:r>
      <w:r w:rsidR="00D4674C" w:rsidRPr="006D09E2">
        <w:rPr>
          <w:rFonts w:ascii="Times New Roman" w:eastAsia="SimSun" w:hAnsi="Times New Roman" w:cs="Times New Roman"/>
          <w:kern w:val="3"/>
          <w:sz w:val="24"/>
          <w:szCs w:val="24"/>
          <w:lang w:eastAsia="zh-CN" w:bidi="hi-IN"/>
        </w:rPr>
        <w:t>capabilities</w:t>
      </w:r>
      <w:r w:rsidR="00420B4C" w:rsidRPr="006D09E2">
        <w:rPr>
          <w:rFonts w:ascii="Times New Roman" w:eastAsia="SimSun" w:hAnsi="Times New Roman" w:cs="Times New Roman"/>
          <w:kern w:val="3"/>
          <w:sz w:val="24"/>
          <w:szCs w:val="24"/>
          <w:lang w:eastAsia="zh-CN" w:bidi="hi-IN"/>
        </w:rPr>
        <w:t xml:space="preserve"> </w:t>
      </w:r>
      <w:r w:rsidR="00D4674C">
        <w:rPr>
          <w:rFonts w:ascii="Times New Roman" w:eastAsia="SimSun" w:hAnsi="Times New Roman" w:cs="Times New Roman"/>
          <w:kern w:val="3"/>
          <w:sz w:val="24"/>
          <w:szCs w:val="24"/>
          <w:lang w:eastAsia="zh-CN" w:bidi="hi-IN"/>
        </w:rPr>
        <w:t xml:space="preserve">that they require from the </w:t>
      </w:r>
      <w:r w:rsidR="00D4674C" w:rsidRPr="006D09E2">
        <w:rPr>
          <w:rFonts w:ascii="Times New Roman" w:eastAsia="SimSun" w:hAnsi="Times New Roman" w:cs="Times New Roman"/>
          <w:kern w:val="3"/>
          <w:sz w:val="24"/>
          <w:szCs w:val="24"/>
          <w:lang w:eastAsia="zh-CN" w:bidi="hi-IN"/>
        </w:rPr>
        <w:t>workers</w:t>
      </w:r>
      <w:r w:rsidR="00420B4C">
        <w:rPr>
          <w:rFonts w:ascii="Times New Roman" w:eastAsia="SimSun" w:hAnsi="Times New Roman" w:cs="Times New Roman"/>
          <w:kern w:val="3"/>
          <w:sz w:val="24"/>
          <w:szCs w:val="24"/>
          <w:lang w:eastAsia="zh-CN" w:bidi="hi-IN"/>
        </w:rPr>
        <w:t>.</w:t>
      </w:r>
      <w:r w:rsidR="00420B4C" w:rsidRPr="006D09E2">
        <w:rPr>
          <w:rFonts w:ascii="Times New Roman" w:eastAsia="SimSun" w:hAnsi="Times New Roman" w:cs="Times New Roman"/>
          <w:kern w:val="3"/>
          <w:sz w:val="24"/>
          <w:szCs w:val="24"/>
          <w:lang w:eastAsia="zh-CN" w:bidi="hi-IN"/>
        </w:rPr>
        <w:t xml:space="preserve"> </w:t>
      </w:r>
      <w:r w:rsidR="00D4674C">
        <w:rPr>
          <w:rFonts w:ascii="Times New Roman" w:eastAsia="SimSun" w:hAnsi="Times New Roman" w:cs="Times New Roman"/>
          <w:kern w:val="3"/>
          <w:sz w:val="24"/>
          <w:szCs w:val="24"/>
          <w:lang w:eastAsia="zh-CN" w:bidi="hi-IN"/>
        </w:rPr>
        <w:t>The</w:t>
      </w:r>
      <w:r w:rsidR="00420B4C" w:rsidRPr="006D09E2">
        <w:rPr>
          <w:rFonts w:ascii="Times New Roman" w:eastAsia="SimSun" w:hAnsi="Times New Roman" w:cs="Times New Roman"/>
          <w:kern w:val="3"/>
          <w:sz w:val="24"/>
          <w:szCs w:val="24"/>
          <w:lang w:eastAsia="zh-CN" w:bidi="hi-IN"/>
        </w:rPr>
        <w:t xml:space="preserve"> abilities </w:t>
      </w:r>
      <w:r w:rsidR="00D4674C">
        <w:rPr>
          <w:rFonts w:ascii="Times New Roman" w:eastAsia="SimSun" w:hAnsi="Times New Roman" w:cs="Times New Roman"/>
          <w:kern w:val="3"/>
          <w:sz w:val="24"/>
          <w:szCs w:val="24"/>
          <w:lang w:eastAsia="zh-CN" w:bidi="hi-IN"/>
        </w:rPr>
        <w:t>are what they</w:t>
      </w:r>
      <w:r w:rsidR="00420B4C" w:rsidRPr="006D09E2">
        <w:rPr>
          <w:rFonts w:ascii="Times New Roman" w:eastAsia="SimSun" w:hAnsi="Times New Roman" w:cs="Times New Roman"/>
          <w:kern w:val="3"/>
          <w:sz w:val="24"/>
          <w:szCs w:val="24"/>
          <w:lang w:eastAsia="zh-CN" w:bidi="hi-IN"/>
        </w:rPr>
        <w:t xml:space="preserve"> admit to formulate </w:t>
      </w:r>
      <w:r w:rsidR="00D4674C">
        <w:rPr>
          <w:rFonts w:ascii="Times New Roman" w:eastAsia="SimSun" w:hAnsi="Times New Roman" w:cs="Times New Roman"/>
          <w:kern w:val="3"/>
          <w:sz w:val="24"/>
          <w:szCs w:val="24"/>
          <w:lang w:eastAsia="zh-CN" w:bidi="hi-IN"/>
        </w:rPr>
        <w:t>the</w:t>
      </w:r>
      <w:r w:rsidR="00420B4C" w:rsidRPr="006D09E2">
        <w:rPr>
          <w:rFonts w:ascii="Times New Roman" w:eastAsia="SimSun" w:hAnsi="Times New Roman" w:cs="Times New Roman"/>
          <w:kern w:val="3"/>
          <w:sz w:val="24"/>
          <w:szCs w:val="24"/>
          <w:lang w:eastAsia="zh-CN" w:bidi="hi-IN"/>
        </w:rPr>
        <w:t xml:space="preserve"> representative </w:t>
      </w:r>
      <w:r w:rsidR="00F776AA">
        <w:rPr>
          <w:rFonts w:ascii="Times New Roman" w:eastAsia="SimSun" w:hAnsi="Times New Roman" w:cs="Times New Roman"/>
          <w:kern w:val="3"/>
          <w:sz w:val="24"/>
          <w:szCs w:val="24"/>
          <w:lang w:eastAsia="zh-CN" w:bidi="hi-IN"/>
        </w:rPr>
        <w:t>to</w:t>
      </w:r>
      <w:r w:rsidR="00420B4C" w:rsidRPr="006D09E2">
        <w:rPr>
          <w:rFonts w:ascii="Times New Roman" w:eastAsia="SimSun" w:hAnsi="Times New Roman" w:cs="Times New Roman"/>
          <w:kern w:val="3"/>
          <w:sz w:val="24"/>
          <w:szCs w:val="24"/>
          <w:lang w:eastAsia="zh-CN" w:bidi="hi-IN"/>
        </w:rPr>
        <w:t xml:space="preserve"> </w:t>
      </w:r>
      <w:r w:rsidR="00420B4C">
        <w:rPr>
          <w:rFonts w:ascii="Times New Roman" w:eastAsia="SimSun" w:hAnsi="Times New Roman" w:cs="Times New Roman"/>
          <w:kern w:val="3"/>
          <w:sz w:val="24"/>
          <w:szCs w:val="24"/>
          <w:lang w:eastAsia="zh-CN" w:bidi="hi-IN"/>
        </w:rPr>
        <w:t>finish</w:t>
      </w:r>
      <w:r w:rsidR="00420B4C" w:rsidRPr="006D09E2">
        <w:rPr>
          <w:rFonts w:ascii="Times New Roman" w:eastAsia="SimSun" w:hAnsi="Times New Roman" w:cs="Times New Roman"/>
          <w:kern w:val="3"/>
          <w:sz w:val="24"/>
          <w:szCs w:val="24"/>
          <w:lang w:eastAsia="zh-CN" w:bidi="hi-IN"/>
        </w:rPr>
        <w:t xml:space="preserve"> </w:t>
      </w:r>
      <w:r w:rsidR="00F776AA">
        <w:rPr>
          <w:rFonts w:ascii="Times New Roman" w:eastAsia="SimSun" w:hAnsi="Times New Roman" w:cs="Times New Roman"/>
          <w:kern w:val="3"/>
          <w:sz w:val="24"/>
          <w:szCs w:val="24"/>
          <w:lang w:eastAsia="zh-CN" w:bidi="hi-IN"/>
        </w:rPr>
        <w:t>their</w:t>
      </w:r>
      <w:r w:rsidR="00420B4C" w:rsidRPr="006D09E2">
        <w:rPr>
          <w:rFonts w:ascii="Times New Roman" w:eastAsia="SimSun" w:hAnsi="Times New Roman" w:cs="Times New Roman"/>
          <w:kern w:val="3"/>
          <w:sz w:val="24"/>
          <w:szCs w:val="24"/>
          <w:lang w:eastAsia="zh-CN" w:bidi="hi-IN"/>
        </w:rPr>
        <w:t xml:space="preserve"> job properly</w:t>
      </w:r>
      <w:sdt>
        <w:sdtPr>
          <w:rPr>
            <w:rFonts w:ascii="Times New Roman" w:eastAsia="SimSun" w:hAnsi="Times New Roman" w:cs="Times New Roman"/>
            <w:kern w:val="3"/>
            <w:sz w:val="24"/>
            <w:szCs w:val="24"/>
            <w:lang w:eastAsia="zh-CN" w:bidi="hi-IN"/>
          </w:rPr>
          <w:id w:val="-748113760"/>
          <w:citation/>
        </w:sdtPr>
        <w:sdtEndPr/>
        <w:sdtContent>
          <w:r>
            <w:rPr>
              <w:rFonts w:ascii="Times New Roman" w:eastAsia="SimSun" w:hAnsi="Times New Roman" w:cs="Times New Roman"/>
              <w:kern w:val="3"/>
              <w:sz w:val="24"/>
              <w:szCs w:val="24"/>
              <w:lang w:eastAsia="zh-CN" w:bidi="hi-IN"/>
            </w:rPr>
            <w:fldChar w:fldCharType="begin"/>
          </w:r>
          <w:r>
            <w:rPr>
              <w:rFonts w:ascii="Times New Roman" w:eastAsia="SimSun" w:hAnsi="Times New Roman" w:cs="Times New Roman"/>
              <w:kern w:val="3"/>
              <w:sz w:val="24"/>
              <w:szCs w:val="24"/>
              <w:lang w:eastAsia="zh-CN" w:bidi="hi-IN"/>
            </w:rPr>
            <w:instrText xml:space="preserve"> CITATION Ste07 \l 2057 </w:instrText>
          </w:r>
          <w:r>
            <w:rPr>
              <w:rFonts w:ascii="Times New Roman" w:eastAsia="SimSun" w:hAnsi="Times New Roman" w:cs="Times New Roman"/>
              <w:kern w:val="3"/>
              <w:sz w:val="24"/>
              <w:szCs w:val="24"/>
              <w:lang w:eastAsia="zh-CN" w:bidi="hi-IN"/>
            </w:rPr>
            <w:fldChar w:fldCharType="separate"/>
          </w:r>
          <w:r>
            <w:rPr>
              <w:rFonts w:ascii="Times New Roman" w:eastAsia="SimSun" w:hAnsi="Times New Roman" w:cs="Times New Roman"/>
              <w:noProof/>
              <w:kern w:val="3"/>
              <w:sz w:val="24"/>
              <w:szCs w:val="24"/>
              <w:lang w:eastAsia="zh-CN" w:bidi="hi-IN"/>
            </w:rPr>
            <w:t xml:space="preserve"> </w:t>
          </w:r>
          <w:r w:rsidRPr="0055554B">
            <w:rPr>
              <w:rFonts w:ascii="Times New Roman" w:eastAsia="SimSun" w:hAnsi="Times New Roman" w:cs="Times New Roman"/>
              <w:noProof/>
              <w:kern w:val="3"/>
              <w:sz w:val="24"/>
              <w:szCs w:val="24"/>
              <w:lang w:eastAsia="zh-CN" w:bidi="hi-IN"/>
            </w:rPr>
            <w:t>(Warren, 2007)</w:t>
          </w:r>
          <w:r>
            <w:rPr>
              <w:rFonts w:ascii="Times New Roman" w:eastAsia="SimSun" w:hAnsi="Times New Roman" w:cs="Times New Roman"/>
              <w:kern w:val="3"/>
              <w:sz w:val="24"/>
              <w:szCs w:val="24"/>
              <w:lang w:eastAsia="zh-CN" w:bidi="hi-IN"/>
            </w:rPr>
            <w:fldChar w:fldCharType="end"/>
          </w:r>
        </w:sdtContent>
      </w:sdt>
      <w:r w:rsidR="00420B4C" w:rsidRPr="006D09E2">
        <w:rPr>
          <w:rFonts w:ascii="Times New Roman" w:eastAsia="SimSun" w:hAnsi="Times New Roman" w:cs="Times New Roman"/>
          <w:kern w:val="3"/>
          <w:sz w:val="24"/>
          <w:szCs w:val="24"/>
          <w:lang w:eastAsia="zh-CN" w:bidi="hi-IN"/>
        </w:rPr>
        <w:t>.</w:t>
      </w:r>
    </w:p>
    <w:p w14:paraId="5468C48E" w14:textId="5A1DCCB0" w:rsidR="00420B4C" w:rsidRDefault="00420B4C" w:rsidP="0011674A">
      <w:pPr>
        <w:spacing w:line="360" w:lineRule="auto"/>
        <w:jc w:val="both"/>
        <w:rPr>
          <w:rFonts w:ascii="Times New Roman" w:eastAsia="SimSun" w:hAnsi="Times New Roman" w:cs="Times New Roman"/>
          <w:kern w:val="3"/>
          <w:sz w:val="24"/>
          <w:szCs w:val="24"/>
          <w:lang w:eastAsia="zh-CN" w:bidi="hi-IN"/>
        </w:rPr>
      </w:pPr>
      <w:r w:rsidRPr="0055554B">
        <w:rPr>
          <w:rFonts w:ascii="Times New Roman" w:eastAsia="SimSun" w:hAnsi="Times New Roman" w:cs="Arial"/>
          <w:kern w:val="3"/>
          <w:sz w:val="24"/>
          <w:szCs w:val="24"/>
          <w:lang w:eastAsia="zh-CN" w:bidi="hi-IN"/>
        </w:rPr>
        <w:t>Effective communication and interpersonal skills are required by employers and the empl</w:t>
      </w:r>
      <w:r>
        <w:rPr>
          <w:rFonts w:ascii="Times New Roman" w:eastAsia="SimSun" w:hAnsi="Times New Roman" w:cs="Arial"/>
          <w:kern w:val="3"/>
          <w:sz w:val="24"/>
          <w:szCs w:val="24"/>
          <w:lang w:eastAsia="zh-CN" w:bidi="hi-IN"/>
        </w:rPr>
        <w:t>oyees must speak and write clearly, accurately and to be active listening.</w:t>
      </w:r>
      <w:r w:rsidRPr="0055554B">
        <w:rPr>
          <w:rFonts w:ascii="Times New Roman" w:eastAsia="SimSun" w:hAnsi="Times New Roman" w:cs="Arial"/>
          <w:kern w:val="3"/>
          <w:sz w:val="24"/>
          <w:szCs w:val="24"/>
          <w:lang w:eastAsia="zh-CN" w:bidi="hi-IN"/>
        </w:rPr>
        <w:t xml:space="preserve"> Teamwork</w:t>
      </w:r>
      <w:r>
        <w:rPr>
          <w:rFonts w:ascii="Times New Roman" w:eastAsia="SimSun" w:hAnsi="Times New Roman" w:cs="Arial"/>
          <w:kern w:val="3"/>
          <w:sz w:val="24"/>
          <w:szCs w:val="24"/>
          <w:lang w:eastAsia="zh-CN" w:bidi="hi-IN"/>
        </w:rPr>
        <w:t xml:space="preserve"> – </w:t>
      </w:r>
      <w:r w:rsidRPr="0055554B">
        <w:rPr>
          <w:rFonts w:ascii="Times New Roman" w:eastAsia="SimSun" w:hAnsi="Times New Roman" w:cs="Arial"/>
          <w:kern w:val="3"/>
          <w:sz w:val="24"/>
          <w:szCs w:val="24"/>
          <w:lang w:eastAsia="zh-CN" w:bidi="hi-IN"/>
        </w:rPr>
        <w:t>most of workplaces are real teamwork</w:t>
      </w:r>
      <w:sdt>
        <w:sdtPr>
          <w:rPr>
            <w:rFonts w:ascii="Times New Roman" w:eastAsia="SimSun" w:hAnsi="Times New Roman" w:cs="Arial"/>
            <w:kern w:val="3"/>
            <w:sz w:val="24"/>
            <w:szCs w:val="24"/>
            <w:lang w:eastAsia="zh-CN" w:bidi="hi-IN"/>
          </w:rPr>
          <w:id w:val="1626193354"/>
          <w:citation/>
        </w:sdtPr>
        <w:sdtEndPr/>
        <w:sdtContent>
          <w:r w:rsidR="0055554B">
            <w:rPr>
              <w:rFonts w:ascii="Times New Roman" w:eastAsia="SimSun" w:hAnsi="Times New Roman" w:cs="Arial"/>
              <w:kern w:val="3"/>
              <w:sz w:val="24"/>
              <w:szCs w:val="24"/>
              <w:lang w:eastAsia="zh-CN" w:bidi="hi-IN"/>
            </w:rPr>
            <w:fldChar w:fldCharType="begin"/>
          </w:r>
          <w:r w:rsidR="0055554B">
            <w:rPr>
              <w:rFonts w:ascii="Times New Roman" w:eastAsia="SimSun" w:hAnsi="Times New Roman" w:cs="Arial"/>
              <w:kern w:val="3"/>
              <w:sz w:val="24"/>
              <w:szCs w:val="24"/>
              <w:lang w:eastAsia="zh-CN" w:bidi="hi-IN"/>
            </w:rPr>
            <w:instrText xml:space="preserve"> CITATION Jac00 \l 2057 </w:instrText>
          </w:r>
          <w:r w:rsidR="0055554B">
            <w:rPr>
              <w:rFonts w:ascii="Times New Roman" w:eastAsia="SimSun" w:hAnsi="Times New Roman" w:cs="Arial"/>
              <w:kern w:val="3"/>
              <w:sz w:val="24"/>
              <w:szCs w:val="24"/>
              <w:lang w:eastAsia="zh-CN" w:bidi="hi-IN"/>
            </w:rPr>
            <w:fldChar w:fldCharType="separate"/>
          </w:r>
          <w:r w:rsidR="0055554B">
            <w:rPr>
              <w:rFonts w:ascii="Times New Roman" w:eastAsia="SimSun" w:hAnsi="Times New Roman" w:cs="Arial"/>
              <w:noProof/>
              <w:kern w:val="3"/>
              <w:sz w:val="24"/>
              <w:szCs w:val="24"/>
              <w:lang w:eastAsia="zh-CN" w:bidi="hi-IN"/>
            </w:rPr>
            <w:t xml:space="preserve"> </w:t>
          </w:r>
          <w:r w:rsidR="0055554B" w:rsidRPr="0055554B">
            <w:rPr>
              <w:rFonts w:ascii="Times New Roman" w:eastAsia="SimSun" w:hAnsi="Times New Roman" w:cs="Arial"/>
              <w:noProof/>
              <w:kern w:val="3"/>
              <w:sz w:val="24"/>
              <w:szCs w:val="24"/>
              <w:lang w:eastAsia="zh-CN" w:bidi="hi-IN"/>
            </w:rPr>
            <w:t>(Robinson, 2000)</w:t>
          </w:r>
          <w:r w:rsidR="0055554B">
            <w:rPr>
              <w:rFonts w:ascii="Times New Roman" w:eastAsia="SimSun" w:hAnsi="Times New Roman" w:cs="Arial"/>
              <w:kern w:val="3"/>
              <w:sz w:val="24"/>
              <w:szCs w:val="24"/>
              <w:lang w:eastAsia="zh-CN" w:bidi="hi-IN"/>
            </w:rPr>
            <w:fldChar w:fldCharType="end"/>
          </w:r>
        </w:sdtContent>
      </w:sdt>
      <w:r w:rsidRPr="0055554B">
        <w:rPr>
          <w:rFonts w:ascii="Times New Roman" w:eastAsia="SimSun" w:hAnsi="Times New Roman" w:cs="Arial"/>
          <w:kern w:val="3"/>
          <w:sz w:val="24"/>
          <w:szCs w:val="24"/>
          <w:lang w:eastAsia="zh-CN" w:bidi="hi-IN"/>
        </w:rPr>
        <w:t xml:space="preserve">.  People must be self-confident and enjoy occupied with other with association, management prospects, trustworthiness and professional. </w:t>
      </w:r>
      <w:r w:rsidRPr="0055554B">
        <w:rPr>
          <w:rFonts w:ascii="Times New Roman" w:eastAsia="SimSun" w:hAnsi="Times New Roman" w:cs="Arial"/>
          <w:kern w:val="3"/>
          <w:sz w:val="24"/>
          <w:szCs w:val="24"/>
          <w:lang w:eastAsia="zh-CN" w:bidi="hi-IN"/>
        </w:rPr>
        <w:lastRenderedPageBreak/>
        <w:t xml:space="preserve">Critical thinking </w:t>
      </w:r>
      <w:r w:rsidRPr="0055554B">
        <w:rPr>
          <w:rFonts w:ascii="Times New Roman" w:hAnsi="Times New Roman" w:cs="Times New Roman"/>
          <w:color w:val="222222"/>
          <w:sz w:val="24"/>
          <w:szCs w:val="24"/>
        </w:rPr>
        <w:t>refers</w:t>
      </w:r>
      <w:r w:rsidRPr="0055554B">
        <w:rPr>
          <w:rFonts w:ascii="Times New Roman" w:eastAsia="SimSun" w:hAnsi="Times New Roman" w:cs="Times New Roman"/>
          <w:kern w:val="3"/>
          <w:sz w:val="24"/>
          <w:szCs w:val="24"/>
          <w:lang w:eastAsia="zh-CN" w:bidi="hi-IN"/>
        </w:rPr>
        <w:t xml:space="preserve"> to one’s ability to recognise, study, and interpret information and to have analytical skills, creativity, and problems-solving </w:t>
      </w:r>
      <w:sdt>
        <w:sdtPr>
          <w:rPr>
            <w:rFonts w:ascii="Times New Roman" w:eastAsia="SimSun" w:hAnsi="Times New Roman" w:cs="Times New Roman"/>
            <w:kern w:val="3"/>
            <w:sz w:val="24"/>
            <w:szCs w:val="24"/>
            <w:lang w:eastAsia="zh-CN" w:bidi="hi-IN"/>
          </w:rPr>
          <w:id w:val="1010946797"/>
          <w:citation/>
        </w:sdtPr>
        <w:sdtEndPr/>
        <w:sdtContent>
          <w:r w:rsidRPr="0055554B">
            <w:rPr>
              <w:rFonts w:ascii="Times New Roman" w:eastAsia="SimSun" w:hAnsi="Times New Roman" w:cs="Times New Roman"/>
              <w:kern w:val="3"/>
              <w:sz w:val="24"/>
              <w:szCs w:val="24"/>
              <w:lang w:eastAsia="zh-CN" w:bidi="hi-IN"/>
            </w:rPr>
            <w:fldChar w:fldCharType="begin"/>
          </w:r>
          <w:r w:rsidRPr="0055554B">
            <w:rPr>
              <w:rFonts w:ascii="Times New Roman" w:eastAsia="SimSun" w:hAnsi="Times New Roman" w:cs="Times New Roman"/>
              <w:kern w:val="3"/>
              <w:sz w:val="24"/>
              <w:szCs w:val="24"/>
              <w:lang w:eastAsia="zh-CN" w:bidi="hi-IN"/>
            </w:rPr>
            <w:instrText xml:space="preserve">CITATION Jac00 \l 2057 </w:instrText>
          </w:r>
          <w:r w:rsidRPr="0055554B">
            <w:rPr>
              <w:rFonts w:ascii="Times New Roman" w:eastAsia="SimSun" w:hAnsi="Times New Roman" w:cs="Times New Roman"/>
              <w:kern w:val="3"/>
              <w:sz w:val="24"/>
              <w:szCs w:val="24"/>
              <w:lang w:eastAsia="zh-CN" w:bidi="hi-IN"/>
            </w:rPr>
            <w:fldChar w:fldCharType="separate"/>
          </w:r>
          <w:r w:rsidRPr="0055554B">
            <w:rPr>
              <w:rFonts w:ascii="Times New Roman" w:eastAsia="SimSun" w:hAnsi="Times New Roman" w:cs="Times New Roman"/>
              <w:noProof/>
              <w:kern w:val="3"/>
              <w:sz w:val="24"/>
              <w:szCs w:val="24"/>
              <w:lang w:eastAsia="zh-CN" w:bidi="hi-IN"/>
            </w:rPr>
            <w:t>(Robinson, 2000)</w:t>
          </w:r>
          <w:r w:rsidRPr="0055554B">
            <w:rPr>
              <w:rFonts w:ascii="Times New Roman" w:eastAsia="SimSun" w:hAnsi="Times New Roman" w:cs="Times New Roman"/>
              <w:kern w:val="3"/>
              <w:sz w:val="24"/>
              <w:szCs w:val="24"/>
              <w:lang w:eastAsia="zh-CN" w:bidi="hi-IN"/>
            </w:rPr>
            <w:fldChar w:fldCharType="end"/>
          </w:r>
        </w:sdtContent>
      </w:sdt>
      <w:r w:rsidRPr="0055554B">
        <w:rPr>
          <w:rFonts w:ascii="Times New Roman" w:eastAsia="SimSun" w:hAnsi="Times New Roman" w:cs="Times New Roman"/>
          <w:kern w:val="3"/>
          <w:sz w:val="24"/>
          <w:szCs w:val="24"/>
          <w:lang w:eastAsia="zh-CN" w:bidi="hi-IN"/>
        </w:rPr>
        <w:t xml:space="preserve">.  Ethics means to trail the business-organisation instructions, to be truthful, honest and to act professional, responsible, integrity, empathy, compliance. </w:t>
      </w:r>
    </w:p>
    <w:p w14:paraId="1AAFB3AA" w14:textId="6D41FCA4" w:rsidR="00880A97" w:rsidRDefault="00967541" w:rsidP="0011674A">
      <w:pPr>
        <w:spacing w:line="360" w:lineRule="auto"/>
        <w:jc w:val="both"/>
        <w:rPr>
          <w:rFonts w:ascii="Times New Roman" w:hAnsi="Times New Roman" w:cs="Times New Roman"/>
          <w:sz w:val="24"/>
          <w:szCs w:val="24"/>
        </w:rPr>
      </w:pPr>
      <w:r>
        <w:rPr>
          <w:rFonts w:ascii="Times New Roman" w:eastAsia="SimSun" w:hAnsi="Times New Roman" w:cs="Times New Roman"/>
          <w:kern w:val="3"/>
          <w:sz w:val="24"/>
          <w:szCs w:val="24"/>
          <w:lang w:eastAsia="zh-CN" w:bidi="hi-IN"/>
        </w:rPr>
        <w:t xml:space="preserve">I use academic works for my reliable and credible reports. I use libraries’ sources for my research skills. </w:t>
      </w:r>
      <w:r w:rsidR="003F49C9">
        <w:rPr>
          <w:rFonts w:ascii="Times New Roman" w:hAnsi="Times New Roman" w:cs="Times New Roman"/>
          <w:sz w:val="24"/>
          <w:szCs w:val="24"/>
        </w:rPr>
        <w:t>For health and social care, the most important are problem-solving skills. They include situations and analyses with the suitable solutions. The major skills are: identification of the existing problem and the definition, capabilities to apply theory to practice, analyses and evaluation from various sources</w:t>
      </w:r>
      <w:sdt>
        <w:sdtPr>
          <w:rPr>
            <w:rFonts w:ascii="Times New Roman" w:hAnsi="Times New Roman" w:cs="Times New Roman"/>
            <w:sz w:val="24"/>
            <w:szCs w:val="24"/>
          </w:rPr>
          <w:id w:val="-672566233"/>
          <w:citation/>
        </w:sdtPr>
        <w:sdtEndPr/>
        <w:sdtContent>
          <w:r w:rsidR="00283D1E">
            <w:rPr>
              <w:rFonts w:ascii="Times New Roman" w:hAnsi="Times New Roman" w:cs="Times New Roman"/>
              <w:sz w:val="24"/>
              <w:szCs w:val="24"/>
            </w:rPr>
            <w:fldChar w:fldCharType="begin"/>
          </w:r>
          <w:r w:rsidR="00283D1E">
            <w:rPr>
              <w:rFonts w:ascii="Times New Roman" w:hAnsi="Times New Roman" w:cs="Times New Roman"/>
              <w:sz w:val="24"/>
              <w:szCs w:val="24"/>
            </w:rPr>
            <w:instrText xml:space="preserve"> CITATION Jas05 \l 2057 </w:instrText>
          </w:r>
          <w:r w:rsidR="00283D1E">
            <w:rPr>
              <w:rFonts w:ascii="Times New Roman" w:hAnsi="Times New Roman" w:cs="Times New Roman"/>
              <w:sz w:val="24"/>
              <w:szCs w:val="24"/>
            </w:rPr>
            <w:fldChar w:fldCharType="separate"/>
          </w:r>
          <w:r w:rsidR="00283D1E">
            <w:rPr>
              <w:rFonts w:ascii="Times New Roman" w:hAnsi="Times New Roman" w:cs="Times New Roman"/>
              <w:noProof/>
              <w:sz w:val="24"/>
              <w:szCs w:val="24"/>
            </w:rPr>
            <w:t xml:space="preserve"> </w:t>
          </w:r>
          <w:r w:rsidR="00283D1E" w:rsidRPr="00283D1E">
            <w:rPr>
              <w:rFonts w:ascii="Times New Roman" w:hAnsi="Times New Roman" w:cs="Times New Roman"/>
              <w:noProof/>
              <w:sz w:val="24"/>
              <w:szCs w:val="24"/>
            </w:rPr>
            <w:t>(Jasper, 2005)</w:t>
          </w:r>
          <w:r w:rsidR="00283D1E">
            <w:rPr>
              <w:rFonts w:ascii="Times New Roman" w:hAnsi="Times New Roman" w:cs="Times New Roman"/>
              <w:sz w:val="24"/>
              <w:szCs w:val="24"/>
            </w:rPr>
            <w:fldChar w:fldCharType="end"/>
          </w:r>
        </w:sdtContent>
      </w:sdt>
      <w:r w:rsidR="003F49C9">
        <w:rPr>
          <w:rFonts w:ascii="Times New Roman" w:hAnsi="Times New Roman" w:cs="Times New Roman"/>
          <w:sz w:val="24"/>
          <w:szCs w:val="24"/>
        </w:rPr>
        <w:t xml:space="preserve">. </w:t>
      </w:r>
    </w:p>
    <w:p w14:paraId="3E2FA2C9" w14:textId="44C580A1" w:rsidR="00D6121F" w:rsidRDefault="00DB38DD" w:rsidP="00F559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F559F9">
        <w:rPr>
          <w:rFonts w:ascii="Times New Roman" w:hAnsi="Times New Roman" w:cs="Times New Roman"/>
          <w:sz w:val="24"/>
          <w:szCs w:val="24"/>
        </w:rPr>
        <w:t xml:space="preserve">One of the most famous models is </w:t>
      </w:r>
      <w:bookmarkStart w:id="0" w:name="_Hlk26810991"/>
      <w:r w:rsidR="00F559F9" w:rsidRPr="00283D1E">
        <w:rPr>
          <w:rFonts w:ascii="Times New Roman" w:hAnsi="Times New Roman" w:cs="Times New Roman"/>
          <w:sz w:val="24"/>
          <w:szCs w:val="24"/>
        </w:rPr>
        <w:t xml:space="preserve">Gibbs Reflective Cycle </w:t>
      </w:r>
      <w:bookmarkEnd w:id="0"/>
      <w:r w:rsidR="00F559F9" w:rsidRPr="00283D1E">
        <w:rPr>
          <w:rFonts w:ascii="Times New Roman" w:hAnsi="Times New Roman" w:cs="Times New Roman"/>
          <w:sz w:val="24"/>
          <w:szCs w:val="24"/>
        </w:rPr>
        <w:t>(1988)</w:t>
      </w:r>
      <w:r w:rsidR="00D91825">
        <w:rPr>
          <w:rFonts w:ascii="Times New Roman" w:hAnsi="Times New Roman" w:cs="Times New Roman"/>
          <w:sz w:val="24"/>
          <w:szCs w:val="24"/>
        </w:rPr>
        <w:t xml:space="preserve"> and offers that reflection takes place after experiences. It delivers structure that usually viewpoints the procedure of reflecting. </w:t>
      </w:r>
      <w:r w:rsidR="00491AF6">
        <w:rPr>
          <w:rFonts w:ascii="Times New Roman" w:hAnsi="Times New Roman" w:cs="Times New Roman"/>
          <w:sz w:val="24"/>
          <w:szCs w:val="24"/>
        </w:rPr>
        <w:t xml:space="preserve">This reflective cycle is unusual like the others because is </w:t>
      </w:r>
      <w:r w:rsidR="00877BC0">
        <w:rPr>
          <w:rFonts w:ascii="Times New Roman" w:hAnsi="Times New Roman" w:cs="Times New Roman"/>
          <w:sz w:val="24"/>
          <w:szCs w:val="24"/>
        </w:rPr>
        <w:t xml:space="preserve">highlights reflecting on the feelings </w:t>
      </w:r>
      <w:r w:rsidR="0007490B">
        <w:rPr>
          <w:rFonts w:ascii="Times New Roman" w:hAnsi="Times New Roman" w:cs="Times New Roman"/>
          <w:sz w:val="24"/>
          <w:szCs w:val="24"/>
        </w:rPr>
        <w:t>of all involved in the experiences and accomplishes with a special action plan</w:t>
      </w:r>
      <w:sdt>
        <w:sdtPr>
          <w:rPr>
            <w:rFonts w:ascii="Times New Roman" w:hAnsi="Times New Roman" w:cs="Times New Roman"/>
            <w:sz w:val="24"/>
            <w:szCs w:val="24"/>
          </w:rPr>
          <w:id w:val="-912542684"/>
          <w:citation/>
        </w:sdtPr>
        <w:sdtEndPr/>
        <w:sdtContent>
          <w:r w:rsidR="0007490B">
            <w:rPr>
              <w:rFonts w:ascii="Times New Roman" w:hAnsi="Times New Roman" w:cs="Times New Roman"/>
              <w:sz w:val="24"/>
              <w:szCs w:val="24"/>
            </w:rPr>
            <w:fldChar w:fldCharType="begin"/>
          </w:r>
          <w:r w:rsidR="0007490B">
            <w:rPr>
              <w:rFonts w:ascii="Times New Roman" w:hAnsi="Times New Roman" w:cs="Times New Roman"/>
              <w:sz w:val="24"/>
              <w:szCs w:val="24"/>
            </w:rPr>
            <w:instrText xml:space="preserve">CITATION Dav12 \l 2057 </w:instrText>
          </w:r>
          <w:r w:rsidR="0007490B">
            <w:rPr>
              <w:rFonts w:ascii="Times New Roman" w:hAnsi="Times New Roman" w:cs="Times New Roman"/>
              <w:sz w:val="24"/>
              <w:szCs w:val="24"/>
            </w:rPr>
            <w:fldChar w:fldCharType="separate"/>
          </w:r>
          <w:r w:rsidR="0007490B">
            <w:rPr>
              <w:rFonts w:ascii="Times New Roman" w:hAnsi="Times New Roman" w:cs="Times New Roman"/>
              <w:noProof/>
              <w:sz w:val="24"/>
              <w:szCs w:val="24"/>
            </w:rPr>
            <w:t xml:space="preserve"> </w:t>
          </w:r>
          <w:r w:rsidR="0007490B" w:rsidRPr="0007490B">
            <w:rPr>
              <w:rFonts w:ascii="Times New Roman" w:hAnsi="Times New Roman" w:cs="Times New Roman"/>
              <w:noProof/>
              <w:sz w:val="24"/>
              <w:szCs w:val="24"/>
            </w:rPr>
            <w:t>(Davies, 2012)</w:t>
          </w:r>
          <w:r w:rsidR="0007490B">
            <w:rPr>
              <w:rFonts w:ascii="Times New Roman" w:hAnsi="Times New Roman" w:cs="Times New Roman"/>
              <w:sz w:val="24"/>
              <w:szCs w:val="24"/>
            </w:rPr>
            <w:fldChar w:fldCharType="end"/>
          </w:r>
        </w:sdtContent>
      </w:sdt>
      <w:r w:rsidR="0007490B">
        <w:rPr>
          <w:rFonts w:ascii="Times New Roman" w:hAnsi="Times New Roman" w:cs="Times New Roman"/>
          <w:sz w:val="24"/>
          <w:szCs w:val="24"/>
        </w:rPr>
        <w:t xml:space="preserve">. </w:t>
      </w:r>
    </w:p>
    <w:p w14:paraId="67E4784D" w14:textId="77FA5AE4" w:rsidR="00B50F13" w:rsidRDefault="00B50F13" w:rsidP="00B50F13">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41288F2" wp14:editId="58F6A390">
            <wp:extent cx="4295716" cy="25936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36108" cy="2618028"/>
                    </a:xfrm>
                    <a:prstGeom prst="rect">
                      <a:avLst/>
                    </a:prstGeom>
                    <a:noFill/>
                    <a:ln>
                      <a:noFill/>
                    </a:ln>
                  </pic:spPr>
                </pic:pic>
              </a:graphicData>
            </a:graphic>
          </wp:inline>
        </w:drawing>
      </w:r>
    </w:p>
    <w:p w14:paraId="20F529BA" w14:textId="77777777" w:rsidR="00283D1E" w:rsidRDefault="00B50F13" w:rsidP="00283D1E">
      <w:pPr>
        <w:pStyle w:val="Caption"/>
        <w:spacing w:after="0"/>
        <w:jc w:val="center"/>
      </w:pPr>
      <w:r>
        <w:t xml:space="preserve">Figure </w:t>
      </w:r>
      <w:fldSimple w:instr=" SEQ Figure \* ARABIC ">
        <w:r>
          <w:rPr>
            <w:noProof/>
          </w:rPr>
          <w:t>1</w:t>
        </w:r>
      </w:fldSimple>
      <w:r>
        <w:t>: Gibbs Reflective Cycle</w:t>
      </w:r>
    </w:p>
    <w:p w14:paraId="5A7DE3EC" w14:textId="57277D0C" w:rsidR="00B50F13" w:rsidRDefault="00283D1E" w:rsidP="00283D1E">
      <w:pPr>
        <w:pStyle w:val="Caption"/>
        <w:spacing w:after="0"/>
        <w:jc w:val="center"/>
        <w:rPr>
          <w:rFonts w:ascii="Times New Roman" w:hAnsi="Times New Roman" w:cs="Times New Roman"/>
          <w:sz w:val="24"/>
          <w:szCs w:val="24"/>
        </w:rPr>
      </w:pPr>
      <w:r>
        <w:t xml:space="preserve"> (Source: </w:t>
      </w:r>
      <w:proofErr w:type="spellStart"/>
      <w:r>
        <w:t>toolshero</w:t>
      </w:r>
      <w:proofErr w:type="spellEnd"/>
      <w:r>
        <w:t>, 2019)</w:t>
      </w:r>
    </w:p>
    <w:p w14:paraId="27D077B6" w14:textId="62682C9D" w:rsidR="00F070DE" w:rsidRPr="00F559F9" w:rsidRDefault="00F559F9" w:rsidP="00F070DE">
      <w:pPr>
        <w:spacing w:after="0" w:line="360" w:lineRule="auto"/>
        <w:jc w:val="both"/>
        <w:rPr>
          <w:rFonts w:ascii="Times New Roman" w:hAnsi="Times New Roman" w:cs="Times New Roman"/>
          <w:sz w:val="24"/>
          <w:szCs w:val="24"/>
        </w:rPr>
      </w:pPr>
      <w:r w:rsidRPr="009F2E17">
        <w:rPr>
          <w:rFonts w:ascii="Times New Roman" w:hAnsi="Times New Roman" w:cs="Times New Roman"/>
          <w:sz w:val="24"/>
          <w:szCs w:val="24"/>
        </w:rPr>
        <w:t>Kolb’s Reflective Cycle</w:t>
      </w:r>
      <w:r w:rsidRPr="00F559F9">
        <w:rPr>
          <w:rFonts w:ascii="Times New Roman" w:hAnsi="Times New Roman" w:cs="Times New Roman"/>
          <w:sz w:val="24"/>
          <w:szCs w:val="24"/>
        </w:rPr>
        <w:t xml:space="preserve"> is </w:t>
      </w:r>
      <w:r w:rsidR="005A0A00" w:rsidRPr="00F559F9">
        <w:rPr>
          <w:rFonts w:ascii="Times New Roman" w:hAnsi="Times New Roman" w:cs="Times New Roman"/>
          <w:sz w:val="24"/>
          <w:szCs w:val="24"/>
        </w:rPr>
        <w:t>meaningful</w:t>
      </w:r>
      <w:r w:rsidRPr="00F559F9">
        <w:rPr>
          <w:rFonts w:ascii="Times New Roman" w:hAnsi="Times New Roman" w:cs="Times New Roman"/>
          <w:sz w:val="24"/>
          <w:szCs w:val="24"/>
        </w:rPr>
        <w:t xml:space="preserve"> a</w:t>
      </w:r>
      <w:r w:rsidR="00F070DE">
        <w:rPr>
          <w:rFonts w:ascii="Times New Roman" w:hAnsi="Times New Roman" w:cs="Times New Roman"/>
          <w:sz w:val="24"/>
          <w:szCs w:val="24"/>
        </w:rPr>
        <w:t>n</w:t>
      </w:r>
      <w:r w:rsidRPr="00F559F9">
        <w:rPr>
          <w:rFonts w:ascii="Times New Roman" w:hAnsi="Times New Roman" w:cs="Times New Roman"/>
          <w:sz w:val="24"/>
          <w:szCs w:val="24"/>
        </w:rPr>
        <w:t xml:space="preserve"> </w:t>
      </w:r>
      <w:r w:rsidR="005A0A00" w:rsidRPr="00F559F9">
        <w:rPr>
          <w:rFonts w:ascii="Times New Roman" w:hAnsi="Times New Roman" w:cs="Times New Roman"/>
          <w:sz w:val="24"/>
          <w:szCs w:val="24"/>
        </w:rPr>
        <w:t>individual's</w:t>
      </w:r>
      <w:r w:rsidRPr="00F559F9">
        <w:rPr>
          <w:rFonts w:ascii="Times New Roman" w:hAnsi="Times New Roman" w:cs="Times New Roman"/>
          <w:sz w:val="24"/>
          <w:szCs w:val="24"/>
        </w:rPr>
        <w:t xml:space="preserve"> learning style </w:t>
      </w:r>
      <w:r w:rsidR="005A0A00" w:rsidRPr="00F559F9">
        <w:rPr>
          <w:rFonts w:ascii="Times New Roman" w:hAnsi="Times New Roman" w:cs="Times New Roman"/>
          <w:sz w:val="24"/>
          <w:szCs w:val="24"/>
        </w:rPr>
        <w:t>empowers</w:t>
      </w:r>
      <w:r w:rsidRPr="00F559F9">
        <w:rPr>
          <w:rFonts w:ascii="Times New Roman" w:hAnsi="Times New Roman" w:cs="Times New Roman"/>
          <w:sz w:val="24"/>
          <w:szCs w:val="24"/>
        </w:rPr>
        <w:t xml:space="preserve"> knowledge to be </w:t>
      </w:r>
      <w:r w:rsidR="005A0A00" w:rsidRPr="00F559F9">
        <w:rPr>
          <w:rFonts w:ascii="Times New Roman" w:hAnsi="Times New Roman" w:cs="Times New Roman"/>
          <w:sz w:val="24"/>
          <w:szCs w:val="24"/>
        </w:rPr>
        <w:t>situated</w:t>
      </w:r>
      <w:r w:rsidRPr="00F559F9">
        <w:rPr>
          <w:rFonts w:ascii="Times New Roman" w:hAnsi="Times New Roman" w:cs="Times New Roman"/>
          <w:sz w:val="24"/>
          <w:szCs w:val="24"/>
        </w:rPr>
        <w:t xml:space="preserve"> according to the </w:t>
      </w:r>
      <w:r w:rsidR="005A0A00" w:rsidRPr="00F559F9">
        <w:rPr>
          <w:rFonts w:ascii="Times New Roman" w:hAnsi="Times New Roman" w:cs="Times New Roman"/>
          <w:sz w:val="24"/>
          <w:szCs w:val="24"/>
        </w:rPr>
        <w:t>preferred</w:t>
      </w:r>
      <w:r w:rsidRPr="00F559F9">
        <w:rPr>
          <w:rFonts w:ascii="Times New Roman" w:hAnsi="Times New Roman" w:cs="Times New Roman"/>
          <w:sz w:val="24"/>
          <w:szCs w:val="24"/>
        </w:rPr>
        <w:t xml:space="preserve"> </w:t>
      </w:r>
      <w:r w:rsidR="005A0A00" w:rsidRPr="00F559F9">
        <w:rPr>
          <w:rFonts w:ascii="Times New Roman" w:hAnsi="Times New Roman" w:cs="Times New Roman"/>
          <w:sz w:val="24"/>
          <w:szCs w:val="24"/>
        </w:rPr>
        <w:t>method</w:t>
      </w:r>
      <w:sdt>
        <w:sdtPr>
          <w:rPr>
            <w:rFonts w:ascii="Times New Roman" w:hAnsi="Times New Roman" w:cs="Times New Roman"/>
            <w:sz w:val="24"/>
            <w:szCs w:val="24"/>
          </w:rPr>
          <w:id w:val="-1141655115"/>
          <w:citation/>
        </w:sdtPr>
        <w:sdtEndPr/>
        <w:sdtContent>
          <w:r w:rsidR="00D204F2">
            <w:rPr>
              <w:rFonts w:ascii="Times New Roman" w:hAnsi="Times New Roman" w:cs="Times New Roman"/>
              <w:sz w:val="24"/>
              <w:szCs w:val="24"/>
            </w:rPr>
            <w:fldChar w:fldCharType="begin"/>
          </w:r>
          <w:r w:rsidR="00D204F2">
            <w:rPr>
              <w:rFonts w:ascii="Times New Roman" w:hAnsi="Times New Roman" w:cs="Times New Roman"/>
              <w:sz w:val="24"/>
              <w:szCs w:val="24"/>
            </w:rPr>
            <w:instrText xml:space="preserve"> CITATION Rus98 \l 2057 </w:instrText>
          </w:r>
          <w:r w:rsidR="00D204F2">
            <w:rPr>
              <w:rFonts w:ascii="Times New Roman" w:hAnsi="Times New Roman" w:cs="Times New Roman"/>
              <w:sz w:val="24"/>
              <w:szCs w:val="24"/>
            </w:rPr>
            <w:fldChar w:fldCharType="separate"/>
          </w:r>
          <w:r w:rsidR="00D204F2">
            <w:rPr>
              <w:rFonts w:ascii="Times New Roman" w:hAnsi="Times New Roman" w:cs="Times New Roman"/>
              <w:noProof/>
              <w:sz w:val="24"/>
              <w:szCs w:val="24"/>
            </w:rPr>
            <w:t xml:space="preserve"> </w:t>
          </w:r>
          <w:r w:rsidR="00D204F2" w:rsidRPr="00D204F2">
            <w:rPr>
              <w:rFonts w:ascii="Times New Roman" w:hAnsi="Times New Roman" w:cs="Times New Roman"/>
              <w:noProof/>
              <w:sz w:val="24"/>
              <w:szCs w:val="24"/>
            </w:rPr>
            <w:t>(Vince, 1998)</w:t>
          </w:r>
          <w:r w:rsidR="00D204F2">
            <w:rPr>
              <w:rFonts w:ascii="Times New Roman" w:hAnsi="Times New Roman" w:cs="Times New Roman"/>
              <w:sz w:val="24"/>
              <w:szCs w:val="24"/>
            </w:rPr>
            <w:fldChar w:fldCharType="end"/>
          </w:r>
        </w:sdtContent>
      </w:sdt>
      <w:r w:rsidRPr="00F559F9">
        <w:rPr>
          <w:rFonts w:ascii="Times New Roman" w:hAnsi="Times New Roman" w:cs="Times New Roman"/>
          <w:sz w:val="24"/>
          <w:szCs w:val="24"/>
        </w:rPr>
        <w:t xml:space="preserve">. The individual </w:t>
      </w:r>
      <w:r w:rsidR="005A0A00" w:rsidRPr="00F559F9">
        <w:rPr>
          <w:rFonts w:ascii="Times New Roman" w:hAnsi="Times New Roman" w:cs="Times New Roman"/>
          <w:sz w:val="24"/>
          <w:szCs w:val="24"/>
        </w:rPr>
        <w:t>responses</w:t>
      </w:r>
      <w:r w:rsidRPr="00F559F9">
        <w:rPr>
          <w:rFonts w:ascii="Times New Roman" w:hAnsi="Times New Roman" w:cs="Times New Roman"/>
          <w:sz w:val="24"/>
          <w:szCs w:val="24"/>
        </w:rPr>
        <w:t xml:space="preserve"> to and </w:t>
      </w:r>
      <w:r w:rsidR="005A0A00" w:rsidRPr="00F559F9">
        <w:rPr>
          <w:rFonts w:ascii="Times New Roman" w:hAnsi="Times New Roman" w:cs="Times New Roman"/>
          <w:sz w:val="24"/>
          <w:szCs w:val="24"/>
        </w:rPr>
        <w:t>requirements</w:t>
      </w:r>
      <w:r w:rsidRPr="00F559F9">
        <w:rPr>
          <w:rFonts w:ascii="Times New Roman" w:hAnsi="Times New Roman" w:cs="Times New Roman"/>
          <w:sz w:val="24"/>
          <w:szCs w:val="24"/>
        </w:rPr>
        <w:t xml:space="preserve"> the stimulus of all types of learning styles</w:t>
      </w:r>
      <w:r w:rsidR="00F070DE" w:rsidRPr="00F559F9">
        <w:rPr>
          <w:rFonts w:ascii="Times New Roman" w:hAnsi="Times New Roman" w:cs="Times New Roman"/>
          <w:sz w:val="24"/>
          <w:szCs w:val="24"/>
        </w:rPr>
        <w:t xml:space="preserve">. There are different viewpoints and ideas in generation time, brainstorming and private feedbacks. </w:t>
      </w:r>
      <w:r w:rsidR="009D572B">
        <w:rPr>
          <w:rFonts w:ascii="Times New Roman" w:hAnsi="Times New Roman" w:cs="Times New Roman"/>
          <w:sz w:val="24"/>
          <w:szCs w:val="24"/>
        </w:rPr>
        <w:t>T</w:t>
      </w:r>
      <w:r w:rsidR="0029262C">
        <w:rPr>
          <w:rFonts w:ascii="Times New Roman" w:hAnsi="Times New Roman" w:cs="Times New Roman"/>
          <w:sz w:val="24"/>
          <w:szCs w:val="24"/>
        </w:rPr>
        <w:t xml:space="preserve">he most important is the cycle within the development and mainstream management education </w:t>
      </w:r>
      <w:r w:rsidR="009D572B">
        <w:rPr>
          <w:rFonts w:ascii="Times New Roman" w:hAnsi="Times New Roman" w:cs="Times New Roman"/>
          <w:sz w:val="24"/>
          <w:szCs w:val="24"/>
        </w:rPr>
        <w:t xml:space="preserve">to acknowledge additional learning </w:t>
      </w:r>
      <w:sdt>
        <w:sdtPr>
          <w:rPr>
            <w:rFonts w:ascii="Times New Roman" w:hAnsi="Times New Roman" w:cs="Times New Roman"/>
            <w:sz w:val="24"/>
            <w:szCs w:val="24"/>
          </w:rPr>
          <w:id w:val="-1722438760"/>
          <w:citation/>
        </w:sdtPr>
        <w:sdtEndPr/>
        <w:sdtContent>
          <w:r w:rsidR="009D572B">
            <w:rPr>
              <w:rFonts w:ascii="Times New Roman" w:hAnsi="Times New Roman" w:cs="Times New Roman"/>
              <w:sz w:val="24"/>
              <w:szCs w:val="24"/>
            </w:rPr>
            <w:fldChar w:fldCharType="begin"/>
          </w:r>
          <w:r w:rsidR="009D572B">
            <w:rPr>
              <w:rFonts w:ascii="Times New Roman" w:hAnsi="Times New Roman" w:cs="Times New Roman"/>
              <w:sz w:val="24"/>
              <w:szCs w:val="24"/>
            </w:rPr>
            <w:instrText xml:space="preserve"> CITATION Rus98 \l 2057 </w:instrText>
          </w:r>
          <w:r w:rsidR="009D572B">
            <w:rPr>
              <w:rFonts w:ascii="Times New Roman" w:hAnsi="Times New Roman" w:cs="Times New Roman"/>
              <w:sz w:val="24"/>
              <w:szCs w:val="24"/>
            </w:rPr>
            <w:fldChar w:fldCharType="separate"/>
          </w:r>
          <w:r w:rsidR="009D572B" w:rsidRPr="009D572B">
            <w:rPr>
              <w:rFonts w:ascii="Times New Roman" w:hAnsi="Times New Roman" w:cs="Times New Roman"/>
              <w:noProof/>
              <w:sz w:val="24"/>
              <w:szCs w:val="24"/>
            </w:rPr>
            <w:t>(Vince, 1998)</w:t>
          </w:r>
          <w:r w:rsidR="009D572B">
            <w:rPr>
              <w:rFonts w:ascii="Times New Roman" w:hAnsi="Times New Roman" w:cs="Times New Roman"/>
              <w:sz w:val="24"/>
              <w:szCs w:val="24"/>
            </w:rPr>
            <w:fldChar w:fldCharType="end"/>
          </w:r>
        </w:sdtContent>
      </w:sdt>
      <w:r w:rsidR="009D572B">
        <w:rPr>
          <w:rFonts w:ascii="Times New Roman" w:hAnsi="Times New Roman" w:cs="Times New Roman"/>
          <w:sz w:val="24"/>
          <w:szCs w:val="24"/>
        </w:rPr>
        <w:t>.</w:t>
      </w:r>
    </w:p>
    <w:p w14:paraId="795813F0" w14:textId="1CA07019" w:rsidR="00F559F9" w:rsidRDefault="00F559F9" w:rsidP="00EA59F0">
      <w:pPr>
        <w:spacing w:after="0" w:line="360" w:lineRule="auto"/>
        <w:jc w:val="both"/>
        <w:rPr>
          <w:rFonts w:ascii="Times New Roman" w:hAnsi="Times New Roman" w:cs="Times New Roman"/>
          <w:sz w:val="24"/>
          <w:szCs w:val="24"/>
        </w:rPr>
      </w:pPr>
    </w:p>
    <w:p w14:paraId="28871585" w14:textId="74DE6EA2" w:rsidR="00F070DE" w:rsidRDefault="00285FE7" w:rsidP="00285FE7">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38C7D89" wp14:editId="32E41B91">
            <wp:extent cx="4047560" cy="2889191"/>
            <wp:effectExtent l="0" t="0" r="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65856" cy="2902251"/>
                    </a:xfrm>
                    <a:prstGeom prst="rect">
                      <a:avLst/>
                    </a:prstGeom>
                    <a:noFill/>
                    <a:ln>
                      <a:noFill/>
                    </a:ln>
                  </pic:spPr>
                </pic:pic>
              </a:graphicData>
            </a:graphic>
          </wp:inline>
        </w:drawing>
      </w:r>
    </w:p>
    <w:p w14:paraId="2B9E1C6D" w14:textId="77777777" w:rsidR="00283D1E" w:rsidRDefault="00B50F13" w:rsidP="00283D1E">
      <w:pPr>
        <w:pStyle w:val="Caption"/>
        <w:spacing w:after="0"/>
        <w:jc w:val="center"/>
      </w:pPr>
      <w:r>
        <w:t xml:space="preserve">Figure </w:t>
      </w:r>
      <w:fldSimple w:instr=" SEQ Figure \* ARABIC ">
        <w:r>
          <w:rPr>
            <w:noProof/>
          </w:rPr>
          <w:t>2</w:t>
        </w:r>
      </w:fldSimple>
      <w:r>
        <w:t>: Kolb's Reflective Cycle</w:t>
      </w:r>
    </w:p>
    <w:p w14:paraId="144736FD" w14:textId="02BD1A14" w:rsidR="00B50F13" w:rsidRDefault="00283D1E" w:rsidP="00283D1E">
      <w:pPr>
        <w:pStyle w:val="Caption"/>
        <w:spacing w:after="0"/>
        <w:jc w:val="center"/>
      </w:pPr>
      <w:r>
        <w:t xml:space="preserve"> (Source: </w:t>
      </w:r>
      <w:proofErr w:type="spellStart"/>
      <w:r>
        <w:t>nwlink</w:t>
      </w:r>
      <w:proofErr w:type="spellEnd"/>
      <w:r>
        <w:t>, 2019)</w:t>
      </w:r>
    </w:p>
    <w:p w14:paraId="429A9618" w14:textId="65EF97F4" w:rsidR="00B50F13" w:rsidRDefault="00B50F13" w:rsidP="00B50F13"/>
    <w:p w14:paraId="33A54688" w14:textId="47754438" w:rsidR="00B50F13" w:rsidRPr="0073189D" w:rsidRDefault="00B50F13" w:rsidP="0073189D">
      <w:pPr>
        <w:spacing w:after="0" w:line="360" w:lineRule="auto"/>
        <w:jc w:val="both"/>
        <w:rPr>
          <w:rFonts w:ascii="Times New Roman" w:hAnsi="Times New Roman" w:cs="Times New Roman"/>
          <w:sz w:val="24"/>
          <w:szCs w:val="24"/>
        </w:rPr>
      </w:pPr>
      <w:r w:rsidRPr="009F2E17">
        <w:rPr>
          <w:rFonts w:ascii="Times New Roman" w:hAnsi="Times New Roman" w:cs="Times New Roman"/>
          <w:sz w:val="24"/>
          <w:szCs w:val="24"/>
        </w:rPr>
        <w:t>Driscoll model</w:t>
      </w:r>
      <w:r w:rsidR="0073189D" w:rsidRPr="009F2E17">
        <w:rPr>
          <w:rFonts w:ascii="Times New Roman" w:hAnsi="Times New Roman" w:cs="Times New Roman"/>
          <w:sz w:val="24"/>
          <w:szCs w:val="24"/>
        </w:rPr>
        <w:t xml:space="preserve"> (2007)</w:t>
      </w:r>
      <w:r w:rsidR="0073189D" w:rsidRPr="0073189D">
        <w:rPr>
          <w:rFonts w:ascii="Times New Roman" w:hAnsi="Times New Roman" w:cs="Times New Roman"/>
          <w:sz w:val="24"/>
          <w:szCs w:val="24"/>
        </w:rPr>
        <w:t xml:space="preserve"> has</w:t>
      </w:r>
      <w:r w:rsidRPr="0073189D">
        <w:rPr>
          <w:rFonts w:ascii="Times New Roman" w:hAnsi="Times New Roman" w:cs="Times New Roman"/>
          <w:sz w:val="24"/>
          <w:szCs w:val="24"/>
        </w:rPr>
        <w:t xml:space="preserve"> </w:t>
      </w:r>
      <w:r w:rsidR="0073189D" w:rsidRPr="0073189D">
        <w:rPr>
          <w:rFonts w:ascii="Times New Roman" w:hAnsi="Times New Roman" w:cs="Times New Roman"/>
          <w:sz w:val="24"/>
          <w:szCs w:val="24"/>
        </w:rPr>
        <w:t>three questions to the scenes and the cycle is accomplished. The reflective exercise is a method to learning through experience.</w:t>
      </w:r>
      <w:r w:rsidR="00D204F2">
        <w:rPr>
          <w:rFonts w:ascii="Times New Roman" w:hAnsi="Times New Roman" w:cs="Times New Roman"/>
          <w:sz w:val="24"/>
          <w:szCs w:val="24"/>
        </w:rPr>
        <w:t xml:space="preserve"> This method is a reflection to maintain professional development and to enhance the learning outcomes</w:t>
      </w:r>
      <w:sdt>
        <w:sdtPr>
          <w:rPr>
            <w:rFonts w:ascii="Times New Roman" w:hAnsi="Times New Roman" w:cs="Times New Roman"/>
            <w:sz w:val="24"/>
            <w:szCs w:val="24"/>
          </w:rPr>
          <w:id w:val="1505620561"/>
          <w:citation/>
        </w:sdtPr>
        <w:sdtEndPr/>
        <w:sdtContent>
          <w:r w:rsidR="00D204F2">
            <w:rPr>
              <w:rFonts w:ascii="Times New Roman" w:hAnsi="Times New Roman" w:cs="Times New Roman"/>
              <w:sz w:val="24"/>
              <w:szCs w:val="24"/>
            </w:rPr>
            <w:fldChar w:fldCharType="begin"/>
          </w:r>
          <w:r w:rsidR="00D204F2">
            <w:rPr>
              <w:rFonts w:ascii="Times New Roman" w:hAnsi="Times New Roman" w:cs="Times New Roman"/>
              <w:sz w:val="24"/>
              <w:szCs w:val="24"/>
            </w:rPr>
            <w:instrText xml:space="preserve">CITATION Dan14 \l 2057 </w:instrText>
          </w:r>
          <w:r w:rsidR="00D204F2">
            <w:rPr>
              <w:rFonts w:ascii="Times New Roman" w:hAnsi="Times New Roman" w:cs="Times New Roman"/>
              <w:sz w:val="24"/>
              <w:szCs w:val="24"/>
            </w:rPr>
            <w:fldChar w:fldCharType="separate"/>
          </w:r>
          <w:r w:rsidR="00D204F2">
            <w:rPr>
              <w:rFonts w:ascii="Times New Roman" w:hAnsi="Times New Roman" w:cs="Times New Roman"/>
              <w:noProof/>
              <w:sz w:val="24"/>
              <w:szCs w:val="24"/>
            </w:rPr>
            <w:t xml:space="preserve"> </w:t>
          </w:r>
          <w:r w:rsidR="00D204F2" w:rsidRPr="00D204F2">
            <w:rPr>
              <w:rFonts w:ascii="Times New Roman" w:hAnsi="Times New Roman" w:cs="Times New Roman"/>
              <w:noProof/>
              <w:sz w:val="24"/>
              <w:szCs w:val="24"/>
            </w:rPr>
            <w:t>(Driscoll, 2014)</w:t>
          </w:r>
          <w:r w:rsidR="00D204F2">
            <w:rPr>
              <w:rFonts w:ascii="Times New Roman" w:hAnsi="Times New Roman" w:cs="Times New Roman"/>
              <w:sz w:val="24"/>
              <w:szCs w:val="24"/>
            </w:rPr>
            <w:fldChar w:fldCharType="end"/>
          </w:r>
        </w:sdtContent>
      </w:sdt>
      <w:r w:rsidR="00D204F2">
        <w:rPr>
          <w:rFonts w:ascii="Times New Roman" w:hAnsi="Times New Roman" w:cs="Times New Roman"/>
          <w:sz w:val="24"/>
          <w:szCs w:val="24"/>
        </w:rPr>
        <w:t xml:space="preserve">. </w:t>
      </w:r>
    </w:p>
    <w:p w14:paraId="31F5452A" w14:textId="1D1B6372" w:rsidR="00F559F9" w:rsidRDefault="00F070DE" w:rsidP="00F070DE">
      <w:pPr>
        <w:pStyle w:val="TextBody"/>
        <w:jc w:val="center"/>
        <w:rPr>
          <w:rFonts w:ascii="Times New Roman" w:hAnsi="Times New Roman" w:cs="Times New Roman"/>
          <w:b/>
          <w:bCs/>
          <w:color w:val="121212"/>
          <w:sz w:val="24"/>
          <w:szCs w:val="24"/>
        </w:rPr>
      </w:pPr>
      <w:bookmarkStart w:id="1" w:name="div"/>
      <w:bookmarkEnd w:id="1"/>
      <w:r>
        <w:rPr>
          <w:rFonts w:ascii="Times New Roman" w:hAnsi="Times New Roman" w:cs="Times New Roman"/>
          <w:b/>
          <w:bCs/>
          <w:noProof/>
          <w:color w:val="121212"/>
          <w:sz w:val="24"/>
          <w:szCs w:val="24"/>
        </w:rPr>
        <w:drawing>
          <wp:inline distT="0" distB="0" distL="0" distR="0" wp14:anchorId="56C28546" wp14:editId="1A9DD3AA">
            <wp:extent cx="5304278" cy="283781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25708" cy="2849280"/>
                    </a:xfrm>
                    <a:prstGeom prst="rect">
                      <a:avLst/>
                    </a:prstGeom>
                    <a:noFill/>
                    <a:ln>
                      <a:noFill/>
                    </a:ln>
                  </pic:spPr>
                </pic:pic>
              </a:graphicData>
            </a:graphic>
          </wp:inline>
        </w:drawing>
      </w:r>
    </w:p>
    <w:p w14:paraId="48B1D711" w14:textId="77777777" w:rsidR="00283D1E" w:rsidRDefault="00B50F13" w:rsidP="00283D1E">
      <w:pPr>
        <w:pStyle w:val="Caption"/>
        <w:spacing w:after="0"/>
        <w:jc w:val="center"/>
      </w:pPr>
      <w:r>
        <w:t xml:space="preserve">Figure </w:t>
      </w:r>
      <w:fldSimple w:instr=" SEQ Figure \* ARABIC ">
        <w:r>
          <w:rPr>
            <w:noProof/>
          </w:rPr>
          <w:t>3</w:t>
        </w:r>
      </w:fldSimple>
      <w:r>
        <w:t>: Driscoll Reflective Cycle</w:t>
      </w:r>
      <w:r w:rsidR="00283D1E">
        <w:t xml:space="preserve"> </w:t>
      </w:r>
    </w:p>
    <w:p w14:paraId="7EC01D67" w14:textId="649BD11B" w:rsidR="008A34DB" w:rsidRDefault="00283D1E" w:rsidP="00283D1E">
      <w:pPr>
        <w:pStyle w:val="Caption"/>
        <w:spacing w:after="0"/>
        <w:jc w:val="center"/>
      </w:pPr>
      <w:r>
        <w:t xml:space="preserve">(Source: </w:t>
      </w:r>
      <w:proofErr w:type="spellStart"/>
      <w:r>
        <w:t>pinterest</w:t>
      </w:r>
      <w:proofErr w:type="spellEnd"/>
      <w:r>
        <w:t>, 2019)</w:t>
      </w:r>
    </w:p>
    <w:p w14:paraId="565DC392" w14:textId="6A213F92" w:rsidR="00283D1E" w:rsidRPr="001C18D9" w:rsidRDefault="0073189D" w:rsidP="001C18D9">
      <w:pPr>
        <w:spacing w:line="360" w:lineRule="auto"/>
        <w:jc w:val="both"/>
        <w:rPr>
          <w:rFonts w:ascii="Times New Roman" w:eastAsia="SimSun" w:hAnsi="Times New Roman" w:cs="Times New Roman"/>
          <w:kern w:val="3"/>
          <w:sz w:val="24"/>
          <w:szCs w:val="24"/>
          <w:lang w:eastAsia="zh-CN" w:bidi="hi-IN"/>
        </w:rPr>
      </w:pPr>
      <w:r w:rsidRPr="001C18D9">
        <w:rPr>
          <w:rFonts w:ascii="Times New Roman" w:eastAsia="SimSun" w:hAnsi="Times New Roman" w:cs="Times New Roman"/>
          <w:kern w:val="3"/>
          <w:sz w:val="24"/>
          <w:szCs w:val="24"/>
          <w:lang w:eastAsia="zh-CN" w:bidi="hi-IN"/>
        </w:rPr>
        <w:t xml:space="preserve">For me, the most </w:t>
      </w:r>
      <w:r w:rsidR="009E1A90" w:rsidRPr="001C18D9">
        <w:rPr>
          <w:rFonts w:ascii="Times New Roman" w:eastAsia="SimSun" w:hAnsi="Times New Roman" w:cs="Times New Roman"/>
          <w:kern w:val="3"/>
          <w:sz w:val="24"/>
          <w:szCs w:val="24"/>
          <w:lang w:eastAsia="zh-CN" w:bidi="hi-IN"/>
        </w:rPr>
        <w:t>significant event for the year of 2019 was my beginning at the university. At the time, I felt that I must improve my writing</w:t>
      </w:r>
      <w:r w:rsidR="006D0960" w:rsidRPr="001C18D9">
        <w:rPr>
          <w:rFonts w:ascii="Times New Roman" w:eastAsia="SimSun" w:hAnsi="Times New Roman" w:cs="Times New Roman"/>
          <w:kern w:val="3"/>
          <w:sz w:val="24"/>
          <w:szCs w:val="24"/>
          <w:lang w:eastAsia="zh-CN" w:bidi="hi-IN"/>
        </w:rPr>
        <w:t xml:space="preserve"> and speaking English language skills with the high-level course.</w:t>
      </w:r>
      <w:r w:rsidR="009E1A90" w:rsidRPr="001C18D9">
        <w:rPr>
          <w:rFonts w:ascii="Times New Roman" w:eastAsia="SimSun" w:hAnsi="Times New Roman" w:cs="Times New Roman"/>
          <w:kern w:val="3"/>
          <w:sz w:val="24"/>
          <w:szCs w:val="24"/>
          <w:lang w:eastAsia="zh-CN" w:bidi="hi-IN"/>
        </w:rPr>
        <w:t xml:space="preserve"> Later, I noticed that I become confident to use my English language</w:t>
      </w:r>
      <w:r w:rsidR="00FB012C" w:rsidRPr="001C18D9">
        <w:rPr>
          <w:rFonts w:ascii="Times New Roman" w:eastAsia="SimSun" w:hAnsi="Times New Roman" w:cs="Times New Roman"/>
          <w:kern w:val="3"/>
          <w:sz w:val="24"/>
          <w:szCs w:val="24"/>
          <w:lang w:eastAsia="zh-CN" w:bidi="hi-IN"/>
        </w:rPr>
        <w:t xml:space="preserve"> skills</w:t>
      </w:r>
      <w:r w:rsidR="009E1A90" w:rsidRPr="001C18D9">
        <w:rPr>
          <w:rFonts w:ascii="Times New Roman" w:eastAsia="SimSun" w:hAnsi="Times New Roman" w:cs="Times New Roman"/>
          <w:kern w:val="3"/>
          <w:sz w:val="24"/>
          <w:szCs w:val="24"/>
          <w:lang w:eastAsia="zh-CN" w:bidi="hi-IN"/>
        </w:rPr>
        <w:t xml:space="preserve"> and I was ready for surprises that lead to improve my arguments and discussion at a new scene. Alternatively, this could be difficult because of the academic English </w:t>
      </w:r>
      <w:r w:rsidR="001328BF" w:rsidRPr="001C18D9">
        <w:rPr>
          <w:rFonts w:ascii="Times New Roman" w:eastAsia="SimSun" w:hAnsi="Times New Roman" w:cs="Times New Roman"/>
          <w:kern w:val="3"/>
          <w:sz w:val="24"/>
          <w:szCs w:val="24"/>
          <w:lang w:eastAsia="zh-CN" w:bidi="hi-IN"/>
        </w:rPr>
        <w:t xml:space="preserve">is </w:t>
      </w:r>
      <w:r w:rsidR="0077008C" w:rsidRPr="001C18D9">
        <w:rPr>
          <w:rFonts w:ascii="Times New Roman" w:eastAsia="SimSun" w:hAnsi="Times New Roman" w:cs="Times New Roman"/>
          <w:kern w:val="3"/>
          <w:sz w:val="24"/>
          <w:szCs w:val="24"/>
          <w:lang w:eastAsia="zh-CN" w:bidi="hi-IN"/>
        </w:rPr>
        <w:t>complex</w:t>
      </w:r>
      <w:r w:rsidR="001328BF" w:rsidRPr="001C18D9">
        <w:rPr>
          <w:rFonts w:ascii="Times New Roman" w:eastAsia="SimSun" w:hAnsi="Times New Roman" w:cs="Times New Roman"/>
          <w:kern w:val="3"/>
          <w:sz w:val="24"/>
          <w:szCs w:val="24"/>
          <w:lang w:eastAsia="zh-CN" w:bidi="hi-IN"/>
        </w:rPr>
        <w:t xml:space="preserve"> and hard </w:t>
      </w:r>
      <w:r w:rsidR="001328BF" w:rsidRPr="001C18D9">
        <w:rPr>
          <w:rFonts w:ascii="Times New Roman" w:eastAsia="SimSun" w:hAnsi="Times New Roman" w:cs="Times New Roman"/>
          <w:kern w:val="3"/>
          <w:sz w:val="24"/>
          <w:szCs w:val="24"/>
          <w:lang w:eastAsia="zh-CN" w:bidi="hi-IN"/>
        </w:rPr>
        <w:lastRenderedPageBreak/>
        <w:t xml:space="preserve">learning is required. </w:t>
      </w:r>
      <w:r w:rsidR="0077008C" w:rsidRPr="001C18D9">
        <w:rPr>
          <w:rFonts w:ascii="Times New Roman" w:eastAsia="SimSun" w:hAnsi="Times New Roman" w:cs="Times New Roman"/>
          <w:kern w:val="3"/>
          <w:sz w:val="24"/>
          <w:szCs w:val="24"/>
          <w:lang w:eastAsia="zh-CN" w:bidi="hi-IN"/>
        </w:rPr>
        <w:t>I started my way with summarising and paraphrasing like essay which demonstrates many lacks i</w:t>
      </w:r>
      <w:r w:rsidR="00FB012C" w:rsidRPr="001C18D9">
        <w:rPr>
          <w:rFonts w:ascii="Times New Roman" w:eastAsia="SimSun" w:hAnsi="Times New Roman" w:cs="Times New Roman"/>
          <w:kern w:val="3"/>
          <w:sz w:val="24"/>
          <w:szCs w:val="24"/>
          <w:lang w:eastAsia="zh-CN" w:bidi="hi-IN"/>
        </w:rPr>
        <w:t>n my</w:t>
      </w:r>
      <w:r w:rsidR="0077008C" w:rsidRPr="001C18D9">
        <w:rPr>
          <w:rFonts w:ascii="Times New Roman" w:eastAsia="SimSun" w:hAnsi="Times New Roman" w:cs="Times New Roman"/>
          <w:kern w:val="3"/>
          <w:sz w:val="24"/>
          <w:szCs w:val="24"/>
          <w:lang w:eastAsia="zh-CN" w:bidi="hi-IN"/>
        </w:rPr>
        <w:t xml:space="preserve"> piece of wor</w:t>
      </w:r>
      <w:r w:rsidR="001C18D9">
        <w:rPr>
          <w:rFonts w:ascii="Times New Roman" w:eastAsia="SimSun" w:hAnsi="Times New Roman" w:cs="Times New Roman"/>
          <w:kern w:val="3"/>
          <w:sz w:val="24"/>
          <w:szCs w:val="24"/>
          <w:lang w:eastAsia="zh-CN" w:bidi="hi-IN"/>
        </w:rPr>
        <w:t>k.</w:t>
      </w:r>
    </w:p>
    <w:p w14:paraId="5E5BCB7E" w14:textId="5E79911B" w:rsidR="00283D1E" w:rsidRPr="001C18D9" w:rsidRDefault="0077008C" w:rsidP="001C18D9">
      <w:pPr>
        <w:spacing w:line="360" w:lineRule="auto"/>
        <w:jc w:val="both"/>
        <w:rPr>
          <w:rFonts w:ascii="Times New Roman" w:eastAsia="SimSun" w:hAnsi="Times New Roman" w:cs="Times New Roman"/>
          <w:kern w:val="3"/>
          <w:sz w:val="24"/>
          <w:szCs w:val="24"/>
          <w:lang w:eastAsia="zh-CN" w:bidi="hi-IN"/>
        </w:rPr>
      </w:pPr>
      <w:r w:rsidRPr="001C18D9">
        <w:rPr>
          <w:rFonts w:ascii="Times New Roman" w:eastAsia="SimSun" w:hAnsi="Times New Roman" w:cs="Times New Roman"/>
          <w:kern w:val="3"/>
          <w:sz w:val="24"/>
          <w:szCs w:val="24"/>
          <w:lang w:eastAsia="zh-CN" w:bidi="hi-IN"/>
        </w:rPr>
        <w:t xml:space="preserve"> This is similar to focus to topics, to improve my performances because there is space for new learning and teaching. Subsequently, I noticed that I was so exciting to tests my new skills with the new creative thinking and fresh new ideas for my career development. </w:t>
      </w:r>
    </w:p>
    <w:p w14:paraId="06034500" w14:textId="72B6E460" w:rsidR="00283D1E" w:rsidRPr="001C18D9" w:rsidRDefault="00FB012C" w:rsidP="001C18D9">
      <w:pPr>
        <w:spacing w:line="360" w:lineRule="auto"/>
        <w:jc w:val="both"/>
        <w:rPr>
          <w:rFonts w:ascii="Times New Roman" w:eastAsia="SimSun" w:hAnsi="Times New Roman" w:cs="Times New Roman"/>
          <w:kern w:val="3"/>
          <w:sz w:val="24"/>
          <w:szCs w:val="24"/>
          <w:lang w:eastAsia="zh-CN" w:bidi="hi-IN"/>
        </w:rPr>
      </w:pPr>
      <w:r w:rsidRPr="001C18D9">
        <w:rPr>
          <w:rFonts w:ascii="Times New Roman" w:eastAsia="SimSun" w:hAnsi="Times New Roman" w:cs="Times New Roman"/>
          <w:kern w:val="3"/>
          <w:sz w:val="24"/>
          <w:szCs w:val="24"/>
          <w:lang w:eastAsia="zh-CN" w:bidi="hi-IN"/>
        </w:rPr>
        <w:t>Having analysed the clear purpose to improve my English language skills I now feel that I can find my dream job and to be worthy person within the new realities in completely new academic dimension. Additionally, I have learned that to understand core essential skills is vital for effective learning.</w:t>
      </w:r>
    </w:p>
    <w:p w14:paraId="6B8B92AF" w14:textId="26D5141E" w:rsidR="00283D1E" w:rsidRPr="001C18D9" w:rsidRDefault="00FB012C" w:rsidP="001C18D9">
      <w:pPr>
        <w:spacing w:line="360" w:lineRule="auto"/>
        <w:jc w:val="both"/>
        <w:rPr>
          <w:rFonts w:ascii="Times New Roman" w:eastAsia="SimSun" w:hAnsi="Times New Roman" w:cs="Times New Roman"/>
          <w:kern w:val="3"/>
          <w:sz w:val="24"/>
          <w:szCs w:val="24"/>
          <w:lang w:eastAsia="zh-CN" w:bidi="hi-IN"/>
        </w:rPr>
      </w:pPr>
      <w:r w:rsidRPr="001C18D9">
        <w:rPr>
          <w:rFonts w:ascii="Times New Roman" w:eastAsia="SimSun" w:hAnsi="Times New Roman" w:cs="Times New Roman"/>
          <w:kern w:val="3"/>
          <w:sz w:val="24"/>
          <w:szCs w:val="24"/>
          <w:lang w:eastAsia="zh-CN" w:bidi="hi-IN"/>
        </w:rPr>
        <w:t xml:space="preserve"> I have significantly developed my skills in references, research and writing skills, memories and critical analysis. </w:t>
      </w:r>
      <w:r w:rsidR="005B657E" w:rsidRPr="001C18D9">
        <w:rPr>
          <w:rFonts w:ascii="Times New Roman" w:eastAsia="SimSun" w:hAnsi="Times New Roman" w:cs="Times New Roman"/>
          <w:kern w:val="3"/>
          <w:sz w:val="24"/>
          <w:szCs w:val="24"/>
          <w:lang w:eastAsia="zh-CN" w:bidi="hi-IN"/>
        </w:rPr>
        <w:t>This means that the beginning of the development of my academic skills together with transferable and adaptive skills are connected with the important job-related skills</w:t>
      </w:r>
      <w:sdt>
        <w:sdtPr>
          <w:rPr>
            <w:rFonts w:ascii="Times New Roman" w:eastAsia="SimSun" w:hAnsi="Times New Roman" w:cs="Times New Roman"/>
            <w:kern w:val="3"/>
            <w:sz w:val="24"/>
            <w:szCs w:val="24"/>
            <w:lang w:eastAsia="zh-CN" w:bidi="hi-IN"/>
          </w:rPr>
          <w:id w:val="166373666"/>
          <w:citation/>
        </w:sdtPr>
        <w:sdtEndPr/>
        <w:sdtContent>
          <w:r w:rsidR="00283D1E" w:rsidRPr="001C18D9">
            <w:rPr>
              <w:rFonts w:ascii="Times New Roman" w:eastAsia="SimSun" w:hAnsi="Times New Roman" w:cs="Times New Roman"/>
              <w:kern w:val="3"/>
              <w:sz w:val="24"/>
              <w:szCs w:val="24"/>
              <w:lang w:eastAsia="zh-CN" w:bidi="hi-IN"/>
            </w:rPr>
            <w:fldChar w:fldCharType="begin"/>
          </w:r>
          <w:r w:rsidR="00283D1E" w:rsidRPr="001C18D9">
            <w:rPr>
              <w:rFonts w:ascii="Times New Roman" w:eastAsia="SimSun" w:hAnsi="Times New Roman" w:cs="Times New Roman"/>
              <w:kern w:val="3"/>
              <w:sz w:val="24"/>
              <w:szCs w:val="24"/>
              <w:lang w:eastAsia="zh-CN" w:bidi="hi-IN"/>
            </w:rPr>
            <w:instrText xml:space="preserve"> CITATION Hel11 \l 2057 </w:instrText>
          </w:r>
          <w:r w:rsidR="00283D1E" w:rsidRPr="001C18D9">
            <w:rPr>
              <w:rFonts w:ascii="Times New Roman" w:eastAsia="SimSun" w:hAnsi="Times New Roman" w:cs="Times New Roman"/>
              <w:kern w:val="3"/>
              <w:sz w:val="24"/>
              <w:szCs w:val="24"/>
              <w:lang w:eastAsia="zh-CN" w:bidi="hi-IN"/>
            </w:rPr>
            <w:fldChar w:fldCharType="separate"/>
          </w:r>
          <w:r w:rsidR="00283D1E" w:rsidRPr="001C18D9">
            <w:rPr>
              <w:rFonts w:ascii="Times New Roman" w:eastAsia="SimSun" w:hAnsi="Times New Roman" w:cs="Times New Roman"/>
              <w:kern w:val="3"/>
              <w:sz w:val="24"/>
              <w:szCs w:val="24"/>
              <w:lang w:eastAsia="zh-CN" w:bidi="hi-IN"/>
            </w:rPr>
            <w:t xml:space="preserve"> (Hickson, 2011)</w:t>
          </w:r>
          <w:r w:rsidR="00283D1E" w:rsidRPr="001C18D9">
            <w:rPr>
              <w:rFonts w:ascii="Times New Roman" w:eastAsia="SimSun" w:hAnsi="Times New Roman" w:cs="Times New Roman"/>
              <w:kern w:val="3"/>
              <w:sz w:val="24"/>
              <w:szCs w:val="24"/>
              <w:lang w:eastAsia="zh-CN" w:bidi="hi-IN"/>
            </w:rPr>
            <w:fldChar w:fldCharType="end"/>
          </w:r>
        </w:sdtContent>
      </w:sdt>
      <w:r w:rsidR="005B657E" w:rsidRPr="001C18D9">
        <w:rPr>
          <w:rFonts w:ascii="Times New Roman" w:eastAsia="SimSun" w:hAnsi="Times New Roman" w:cs="Times New Roman"/>
          <w:kern w:val="3"/>
          <w:sz w:val="24"/>
          <w:szCs w:val="24"/>
          <w:lang w:eastAsia="zh-CN" w:bidi="hi-IN"/>
        </w:rPr>
        <w:t xml:space="preserve">. This knowledge is essential to me as a learner because I started to prepare </w:t>
      </w:r>
      <w:r w:rsidR="00F928A6" w:rsidRPr="001C18D9">
        <w:rPr>
          <w:rFonts w:ascii="Times New Roman" w:eastAsia="SimSun" w:hAnsi="Times New Roman" w:cs="Times New Roman"/>
          <w:kern w:val="3"/>
          <w:sz w:val="24"/>
          <w:szCs w:val="24"/>
          <w:lang w:eastAsia="zh-CN" w:bidi="hi-IN"/>
        </w:rPr>
        <w:t xml:space="preserve">and use my personal development plan. Because I am not yet confident about how to enhance my crucial range of educational and advancement </w:t>
      </w:r>
      <w:r w:rsidR="00CB625C" w:rsidRPr="001C18D9">
        <w:rPr>
          <w:rFonts w:ascii="Times New Roman" w:eastAsia="SimSun" w:hAnsi="Times New Roman" w:cs="Times New Roman"/>
          <w:kern w:val="3"/>
          <w:sz w:val="24"/>
          <w:szCs w:val="24"/>
          <w:lang w:eastAsia="zh-CN" w:bidi="hi-IN"/>
        </w:rPr>
        <w:t>activities,</w:t>
      </w:r>
      <w:r w:rsidR="00F928A6" w:rsidRPr="001C18D9">
        <w:rPr>
          <w:rFonts w:ascii="Times New Roman" w:eastAsia="SimSun" w:hAnsi="Times New Roman" w:cs="Times New Roman"/>
          <w:kern w:val="3"/>
          <w:sz w:val="24"/>
          <w:szCs w:val="24"/>
          <w:lang w:eastAsia="zh-CN" w:bidi="hi-IN"/>
        </w:rPr>
        <w:t xml:space="preserve"> I will now need </w:t>
      </w:r>
      <w:r w:rsidR="00CB625C" w:rsidRPr="001C18D9">
        <w:rPr>
          <w:rFonts w:ascii="Times New Roman" w:eastAsia="SimSun" w:hAnsi="Times New Roman" w:cs="Times New Roman"/>
          <w:kern w:val="3"/>
          <w:sz w:val="24"/>
          <w:szCs w:val="24"/>
          <w:lang w:eastAsia="zh-CN" w:bidi="hi-IN"/>
        </w:rPr>
        <w:t>to accomplish</w:t>
      </w:r>
      <w:r w:rsidR="00F928A6" w:rsidRPr="001C18D9">
        <w:rPr>
          <w:rFonts w:ascii="Times New Roman" w:eastAsia="SimSun" w:hAnsi="Times New Roman" w:cs="Times New Roman"/>
          <w:kern w:val="3"/>
          <w:sz w:val="24"/>
          <w:szCs w:val="24"/>
          <w:lang w:eastAsia="zh-CN" w:bidi="hi-IN"/>
        </w:rPr>
        <w:t xml:space="preserve"> my purpose by attractive performance in my present character, challengers and objectives required for the future role</w:t>
      </w:r>
      <w:r w:rsidR="00283D1E" w:rsidRPr="001C18D9">
        <w:rPr>
          <w:rFonts w:ascii="Times New Roman" w:eastAsia="SimSun" w:hAnsi="Times New Roman" w:cs="Times New Roman"/>
          <w:kern w:val="3"/>
          <w:sz w:val="24"/>
          <w:szCs w:val="24"/>
          <w:lang w:eastAsia="zh-CN" w:bidi="hi-IN"/>
        </w:rPr>
        <w:t>.</w:t>
      </w:r>
    </w:p>
    <w:p w14:paraId="7B6F2F63" w14:textId="2DBA24D1" w:rsidR="00955DEE" w:rsidRPr="001C18D9" w:rsidRDefault="00CB625C" w:rsidP="001C18D9">
      <w:pPr>
        <w:spacing w:line="360" w:lineRule="auto"/>
        <w:jc w:val="both"/>
        <w:rPr>
          <w:rFonts w:ascii="Times New Roman" w:eastAsia="SimSun" w:hAnsi="Times New Roman" w:cs="Times New Roman"/>
          <w:kern w:val="3"/>
          <w:sz w:val="24"/>
          <w:szCs w:val="24"/>
          <w:lang w:eastAsia="zh-CN" w:bidi="hi-IN"/>
        </w:rPr>
      </w:pPr>
      <w:r w:rsidRPr="001C18D9">
        <w:rPr>
          <w:rFonts w:ascii="Times New Roman" w:eastAsia="SimSun" w:hAnsi="Times New Roman" w:cs="Times New Roman"/>
          <w:kern w:val="3"/>
          <w:sz w:val="24"/>
          <w:szCs w:val="24"/>
          <w:lang w:eastAsia="zh-CN" w:bidi="hi-IN"/>
        </w:rPr>
        <w:t>As a next step, I need to achieve my goals, especially the long-period of time after the university and to include critical thinking ability, creativeness, enterprising and international thinking. This means that time management supports me for time activities and reviews of time usage, to set the SMART goals, daily tasks for my future career development. This skill could be useful to me as a practitioner because the academic writing includes huge improvement of my language and grammar skills, and the correct use of sentences, paragraphs and vocabulary.</w:t>
      </w:r>
    </w:p>
    <w:p w14:paraId="15DD3638" w14:textId="2F7CC670" w:rsidR="009F2E17" w:rsidRPr="001C18D9" w:rsidRDefault="00955DEE" w:rsidP="001C18D9">
      <w:pPr>
        <w:spacing w:line="360" w:lineRule="auto"/>
        <w:jc w:val="both"/>
        <w:rPr>
          <w:rFonts w:ascii="Times New Roman" w:eastAsia="SimSun" w:hAnsi="Times New Roman" w:cs="Times New Roman"/>
          <w:kern w:val="3"/>
          <w:sz w:val="24"/>
          <w:szCs w:val="24"/>
          <w:lang w:eastAsia="zh-CN" w:bidi="hi-IN"/>
        </w:rPr>
      </w:pPr>
      <w:r w:rsidRPr="001C18D9">
        <w:rPr>
          <w:rFonts w:ascii="Times New Roman" w:eastAsia="SimSun" w:hAnsi="Times New Roman" w:cs="Times New Roman"/>
          <w:kern w:val="3"/>
          <w:sz w:val="24"/>
          <w:szCs w:val="24"/>
          <w:lang w:eastAsia="zh-CN" w:bidi="hi-IN"/>
        </w:rPr>
        <w:t xml:space="preserve">Presentation skills are essential for my development, to speak confidently in the public and to engage </w:t>
      </w:r>
      <w:r w:rsidR="0034227E" w:rsidRPr="001C18D9">
        <w:rPr>
          <w:rFonts w:ascii="Times New Roman" w:eastAsia="SimSun" w:hAnsi="Times New Roman" w:cs="Times New Roman"/>
          <w:kern w:val="3"/>
          <w:sz w:val="24"/>
          <w:szCs w:val="24"/>
          <w:lang w:eastAsia="zh-CN" w:bidi="hi-IN"/>
        </w:rPr>
        <w:t>individuals’ attention. For me the most important things are my knowledge and my experiences</w:t>
      </w:r>
      <w:r w:rsidR="00014C0E">
        <w:rPr>
          <w:rFonts w:ascii="Times New Roman" w:eastAsia="SimSun" w:hAnsi="Times New Roman" w:cs="Times New Roman"/>
          <w:kern w:val="3"/>
          <w:sz w:val="24"/>
          <w:szCs w:val="24"/>
          <w:lang w:eastAsia="zh-CN" w:bidi="hi-IN"/>
        </w:rPr>
        <w:t xml:space="preserve">. </w:t>
      </w:r>
      <w:r w:rsidR="0034227E" w:rsidRPr="001C18D9">
        <w:rPr>
          <w:rFonts w:ascii="Times New Roman" w:eastAsia="SimSun" w:hAnsi="Times New Roman" w:cs="Times New Roman"/>
          <w:kern w:val="3"/>
          <w:sz w:val="24"/>
          <w:szCs w:val="24"/>
          <w:lang w:eastAsia="zh-CN" w:bidi="hi-IN"/>
        </w:rPr>
        <w:t xml:space="preserve">They are crucial part of giving my ideas to the public with proper tone voice and body language. The listeners must absorb every word with proper speed and intonation. I have prepared notes to remind the most important points of my speaking. Having experienced with the presentation now, I know that the most important thing is to </w:t>
      </w:r>
      <w:r w:rsidR="00967541" w:rsidRPr="001C18D9">
        <w:rPr>
          <w:rFonts w:ascii="Times New Roman" w:eastAsia="SimSun" w:hAnsi="Times New Roman" w:cs="Times New Roman"/>
          <w:kern w:val="3"/>
          <w:sz w:val="24"/>
          <w:szCs w:val="24"/>
          <w:lang w:eastAsia="zh-CN" w:bidi="hi-IN"/>
        </w:rPr>
        <w:t xml:space="preserve">build up my confidence for the future. I have spoken on my presentation about the useful academic vocabulary.  </w:t>
      </w:r>
      <w:r w:rsidR="00926A63" w:rsidRPr="001C18D9">
        <w:rPr>
          <w:rFonts w:ascii="Times New Roman" w:eastAsia="SimSun" w:hAnsi="Times New Roman" w:cs="Times New Roman"/>
          <w:kern w:val="3"/>
          <w:sz w:val="24"/>
          <w:szCs w:val="24"/>
          <w:lang w:eastAsia="zh-CN" w:bidi="hi-IN"/>
        </w:rPr>
        <w:t>For me the most useful learning resulted from the academic vocabulary</w:t>
      </w:r>
      <w:r w:rsidR="00014C0E">
        <w:rPr>
          <w:rFonts w:ascii="Times New Roman" w:eastAsia="SimSun" w:hAnsi="Times New Roman" w:cs="Times New Roman"/>
          <w:kern w:val="3"/>
          <w:sz w:val="24"/>
          <w:szCs w:val="24"/>
          <w:lang w:eastAsia="zh-CN" w:bidi="hi-IN"/>
        </w:rPr>
        <w:t xml:space="preserve">. </w:t>
      </w:r>
      <w:bookmarkStart w:id="2" w:name="_GoBack"/>
      <w:bookmarkEnd w:id="2"/>
    </w:p>
    <w:p w14:paraId="596E03B8" w14:textId="14ED835E" w:rsidR="009F2E17" w:rsidRPr="001C18D9" w:rsidRDefault="00926A63" w:rsidP="001C18D9">
      <w:pPr>
        <w:spacing w:line="360" w:lineRule="auto"/>
        <w:jc w:val="both"/>
        <w:rPr>
          <w:rFonts w:ascii="Times New Roman" w:eastAsia="SimSun" w:hAnsi="Times New Roman" w:cs="Times New Roman"/>
          <w:kern w:val="3"/>
          <w:sz w:val="24"/>
          <w:szCs w:val="24"/>
          <w:lang w:eastAsia="zh-CN" w:bidi="hi-IN"/>
        </w:rPr>
      </w:pPr>
      <w:r w:rsidRPr="001C18D9">
        <w:rPr>
          <w:rFonts w:ascii="Times New Roman" w:eastAsia="SimSun" w:hAnsi="Times New Roman" w:cs="Times New Roman"/>
          <w:kern w:val="3"/>
          <w:sz w:val="24"/>
          <w:szCs w:val="24"/>
          <w:lang w:eastAsia="zh-CN" w:bidi="hi-IN"/>
        </w:rPr>
        <w:lastRenderedPageBreak/>
        <w:t xml:space="preserve">Initially, I </w:t>
      </w:r>
      <w:r w:rsidR="00967541" w:rsidRPr="001C18D9">
        <w:rPr>
          <w:rFonts w:ascii="Times New Roman" w:eastAsia="SimSun" w:hAnsi="Times New Roman" w:cs="Times New Roman"/>
          <w:kern w:val="3"/>
          <w:sz w:val="24"/>
          <w:szCs w:val="24"/>
          <w:lang w:eastAsia="zh-CN" w:bidi="hi-IN"/>
        </w:rPr>
        <w:t>have</w:t>
      </w:r>
      <w:r w:rsidRPr="001C18D9">
        <w:rPr>
          <w:rFonts w:ascii="Times New Roman" w:eastAsia="SimSun" w:hAnsi="Times New Roman" w:cs="Times New Roman"/>
          <w:kern w:val="3"/>
          <w:sz w:val="24"/>
          <w:szCs w:val="24"/>
          <w:lang w:eastAsia="zh-CN" w:bidi="hi-IN"/>
        </w:rPr>
        <w:t xml:space="preserve"> realise</w:t>
      </w:r>
      <w:r w:rsidR="00D204F2" w:rsidRPr="001C18D9">
        <w:rPr>
          <w:rFonts w:ascii="Times New Roman" w:eastAsia="SimSun" w:hAnsi="Times New Roman" w:cs="Times New Roman"/>
          <w:kern w:val="3"/>
          <w:sz w:val="24"/>
          <w:szCs w:val="24"/>
          <w:lang w:eastAsia="zh-CN" w:bidi="hi-IN"/>
        </w:rPr>
        <w:t>d</w:t>
      </w:r>
      <w:r w:rsidRPr="001C18D9">
        <w:rPr>
          <w:rFonts w:ascii="Times New Roman" w:eastAsia="SimSun" w:hAnsi="Times New Roman" w:cs="Times New Roman"/>
          <w:kern w:val="3"/>
          <w:sz w:val="24"/>
          <w:szCs w:val="24"/>
          <w:lang w:eastAsia="zh-CN" w:bidi="hi-IN"/>
        </w:rPr>
        <w:t xml:space="preserve"> </w:t>
      </w:r>
      <w:r w:rsidR="00967541" w:rsidRPr="001C18D9">
        <w:rPr>
          <w:rFonts w:ascii="Times New Roman" w:eastAsia="SimSun" w:hAnsi="Times New Roman" w:cs="Times New Roman"/>
          <w:kern w:val="3"/>
          <w:sz w:val="24"/>
          <w:szCs w:val="24"/>
          <w:lang w:eastAsia="zh-CN" w:bidi="hi-IN"/>
        </w:rPr>
        <w:t>that</w:t>
      </w:r>
      <w:r w:rsidRPr="001C18D9">
        <w:rPr>
          <w:rFonts w:ascii="Times New Roman" w:eastAsia="SimSun" w:hAnsi="Times New Roman" w:cs="Times New Roman"/>
          <w:kern w:val="3"/>
          <w:sz w:val="24"/>
          <w:szCs w:val="24"/>
          <w:lang w:eastAsia="zh-CN" w:bidi="hi-IN"/>
        </w:rPr>
        <w:t xml:space="preserve"> this vocabulary is used by university lecturers, it is used to write scientific papers and textbooks and it’s used in educational institutions as knowledge and advantage. Alternatively, this is probably related to the matter of finding that the academic words are for the academic works at the universities and Academic Vocabulary is the </w:t>
      </w:r>
      <w:r w:rsidR="00F776AA" w:rsidRPr="001C18D9">
        <w:rPr>
          <w:rFonts w:ascii="Times New Roman" w:eastAsia="SimSun" w:hAnsi="Times New Roman" w:cs="Times New Roman"/>
          <w:kern w:val="3"/>
          <w:sz w:val="24"/>
          <w:szCs w:val="24"/>
          <w:lang w:eastAsia="zh-CN" w:bidi="hi-IN"/>
        </w:rPr>
        <w:t>brilliant</w:t>
      </w:r>
      <w:r w:rsidRPr="001C18D9">
        <w:rPr>
          <w:rFonts w:ascii="Times New Roman" w:eastAsia="SimSun" w:hAnsi="Times New Roman" w:cs="Times New Roman"/>
          <w:kern w:val="3"/>
          <w:sz w:val="24"/>
          <w:szCs w:val="24"/>
          <w:lang w:eastAsia="zh-CN" w:bidi="hi-IN"/>
        </w:rPr>
        <w:t xml:space="preserve"> </w:t>
      </w:r>
      <w:r w:rsidR="00F776AA" w:rsidRPr="001C18D9">
        <w:rPr>
          <w:rFonts w:ascii="Times New Roman" w:eastAsia="SimSun" w:hAnsi="Times New Roman" w:cs="Times New Roman"/>
          <w:kern w:val="3"/>
          <w:sz w:val="24"/>
          <w:szCs w:val="24"/>
          <w:lang w:eastAsia="zh-CN" w:bidi="hi-IN"/>
        </w:rPr>
        <w:t>education</w:t>
      </w:r>
      <w:r w:rsidRPr="001C18D9">
        <w:rPr>
          <w:rFonts w:ascii="Times New Roman" w:eastAsia="SimSun" w:hAnsi="Times New Roman" w:cs="Times New Roman"/>
          <w:kern w:val="3"/>
          <w:sz w:val="24"/>
          <w:szCs w:val="24"/>
          <w:lang w:eastAsia="zh-CN" w:bidi="hi-IN"/>
        </w:rPr>
        <w:t xml:space="preserve"> </w:t>
      </w:r>
      <w:r w:rsidR="00F776AA" w:rsidRPr="001C18D9">
        <w:rPr>
          <w:rFonts w:ascii="Times New Roman" w:eastAsia="SimSun" w:hAnsi="Times New Roman" w:cs="Times New Roman"/>
          <w:kern w:val="3"/>
          <w:sz w:val="24"/>
          <w:szCs w:val="24"/>
          <w:lang w:eastAsia="zh-CN" w:bidi="hi-IN"/>
        </w:rPr>
        <w:t>support</w:t>
      </w:r>
      <w:r w:rsidRPr="001C18D9">
        <w:rPr>
          <w:rFonts w:ascii="Times New Roman" w:eastAsia="SimSun" w:hAnsi="Times New Roman" w:cs="Times New Roman"/>
          <w:kern w:val="3"/>
          <w:sz w:val="24"/>
          <w:szCs w:val="24"/>
          <w:lang w:eastAsia="zh-CN" w:bidi="hi-IN"/>
        </w:rPr>
        <w:t xml:space="preserve"> </w:t>
      </w:r>
      <w:r w:rsidR="00F776AA" w:rsidRPr="001C18D9">
        <w:rPr>
          <w:rFonts w:ascii="Times New Roman" w:eastAsia="SimSun" w:hAnsi="Times New Roman" w:cs="Times New Roman"/>
          <w:kern w:val="3"/>
          <w:sz w:val="24"/>
          <w:szCs w:val="24"/>
          <w:lang w:eastAsia="zh-CN" w:bidi="hi-IN"/>
        </w:rPr>
        <w:t>for</w:t>
      </w:r>
      <w:r w:rsidRPr="001C18D9">
        <w:rPr>
          <w:rFonts w:ascii="Times New Roman" w:eastAsia="SimSun" w:hAnsi="Times New Roman" w:cs="Times New Roman"/>
          <w:kern w:val="3"/>
          <w:sz w:val="24"/>
          <w:szCs w:val="24"/>
          <w:lang w:eastAsia="zh-CN" w:bidi="hi-IN"/>
        </w:rPr>
        <w:t xml:space="preserve"> </w:t>
      </w:r>
      <w:r w:rsidR="00F776AA" w:rsidRPr="001C18D9">
        <w:rPr>
          <w:rFonts w:ascii="Times New Roman" w:eastAsia="SimSun" w:hAnsi="Times New Roman" w:cs="Times New Roman"/>
          <w:kern w:val="3"/>
          <w:sz w:val="24"/>
          <w:szCs w:val="24"/>
          <w:lang w:eastAsia="zh-CN" w:bidi="hi-IN"/>
        </w:rPr>
        <w:t>anybody</w:t>
      </w:r>
      <w:r w:rsidRPr="001C18D9">
        <w:rPr>
          <w:rFonts w:ascii="Times New Roman" w:eastAsia="SimSun" w:hAnsi="Times New Roman" w:cs="Times New Roman"/>
          <w:kern w:val="3"/>
          <w:sz w:val="24"/>
          <w:szCs w:val="24"/>
          <w:lang w:eastAsia="zh-CN" w:bidi="hi-IN"/>
        </w:rPr>
        <w:t xml:space="preserve"> who uses </w:t>
      </w:r>
      <w:r w:rsidR="00F776AA" w:rsidRPr="001C18D9">
        <w:rPr>
          <w:rFonts w:ascii="Times New Roman" w:eastAsia="SimSun" w:hAnsi="Times New Roman" w:cs="Times New Roman"/>
          <w:kern w:val="3"/>
          <w:sz w:val="24"/>
          <w:szCs w:val="24"/>
          <w:lang w:eastAsia="zh-CN" w:bidi="hi-IN"/>
        </w:rPr>
        <w:t>English language for their academic</w:t>
      </w:r>
      <w:r w:rsidRPr="001C18D9">
        <w:rPr>
          <w:rFonts w:ascii="Times New Roman" w:eastAsia="SimSun" w:hAnsi="Times New Roman" w:cs="Times New Roman"/>
          <w:kern w:val="3"/>
          <w:sz w:val="24"/>
          <w:szCs w:val="24"/>
          <w:lang w:eastAsia="zh-CN" w:bidi="hi-IN"/>
        </w:rPr>
        <w:t xml:space="preserve"> </w:t>
      </w:r>
      <w:r w:rsidR="00F776AA" w:rsidRPr="001C18D9">
        <w:rPr>
          <w:rFonts w:ascii="Times New Roman" w:eastAsia="SimSun" w:hAnsi="Times New Roman" w:cs="Times New Roman"/>
          <w:kern w:val="3"/>
          <w:sz w:val="24"/>
          <w:szCs w:val="24"/>
          <w:lang w:eastAsia="zh-CN" w:bidi="hi-IN"/>
        </w:rPr>
        <w:t>labour</w:t>
      </w:r>
      <w:r w:rsidRPr="001C18D9">
        <w:rPr>
          <w:rFonts w:ascii="Times New Roman" w:eastAsia="SimSun" w:hAnsi="Times New Roman" w:cs="Times New Roman"/>
          <w:kern w:val="3"/>
          <w:sz w:val="24"/>
          <w:szCs w:val="24"/>
          <w:lang w:eastAsia="zh-CN" w:bidi="hi-IN"/>
        </w:rPr>
        <w:t xml:space="preserve">. </w:t>
      </w:r>
      <w:r w:rsidR="00F776AA" w:rsidRPr="001C18D9">
        <w:rPr>
          <w:rFonts w:ascii="Times New Roman" w:eastAsia="SimSun" w:hAnsi="Times New Roman" w:cs="Times New Roman"/>
          <w:kern w:val="3"/>
          <w:sz w:val="24"/>
          <w:szCs w:val="24"/>
          <w:lang w:eastAsia="zh-CN" w:bidi="hi-IN"/>
        </w:rPr>
        <w:t>Perfect</w:t>
      </w:r>
      <w:r w:rsidRPr="001C18D9">
        <w:rPr>
          <w:rFonts w:ascii="Times New Roman" w:eastAsia="SimSun" w:hAnsi="Times New Roman" w:cs="Times New Roman"/>
          <w:kern w:val="3"/>
          <w:sz w:val="24"/>
          <w:szCs w:val="24"/>
          <w:lang w:eastAsia="zh-CN" w:bidi="hi-IN"/>
        </w:rPr>
        <w:t xml:space="preserve"> </w:t>
      </w:r>
      <w:r w:rsidR="00F776AA" w:rsidRPr="001C18D9">
        <w:rPr>
          <w:rFonts w:ascii="Times New Roman" w:eastAsia="SimSun" w:hAnsi="Times New Roman" w:cs="Times New Roman"/>
          <w:kern w:val="3"/>
          <w:sz w:val="24"/>
          <w:szCs w:val="24"/>
          <w:lang w:eastAsia="zh-CN" w:bidi="hi-IN"/>
        </w:rPr>
        <w:t>for</w:t>
      </w:r>
      <w:r w:rsidRPr="001C18D9">
        <w:rPr>
          <w:rFonts w:ascii="Times New Roman" w:eastAsia="SimSun" w:hAnsi="Times New Roman" w:cs="Times New Roman"/>
          <w:kern w:val="3"/>
          <w:sz w:val="24"/>
          <w:szCs w:val="24"/>
          <w:lang w:eastAsia="zh-CN" w:bidi="hi-IN"/>
        </w:rPr>
        <w:t xml:space="preserve"> </w:t>
      </w:r>
      <w:r w:rsidR="00F776AA" w:rsidRPr="001C18D9">
        <w:rPr>
          <w:rFonts w:ascii="Times New Roman" w:eastAsia="SimSun" w:hAnsi="Times New Roman" w:cs="Times New Roman"/>
          <w:kern w:val="3"/>
          <w:sz w:val="24"/>
          <w:szCs w:val="24"/>
          <w:lang w:eastAsia="zh-CN" w:bidi="hi-IN"/>
        </w:rPr>
        <w:t>scholars</w:t>
      </w:r>
      <w:r w:rsidRPr="001C18D9">
        <w:rPr>
          <w:rFonts w:ascii="Times New Roman" w:eastAsia="SimSun" w:hAnsi="Times New Roman" w:cs="Times New Roman"/>
          <w:kern w:val="3"/>
          <w:sz w:val="24"/>
          <w:szCs w:val="24"/>
          <w:lang w:eastAsia="zh-CN" w:bidi="hi-IN"/>
        </w:rPr>
        <w:t xml:space="preserve"> </w:t>
      </w:r>
      <w:r w:rsidR="00F776AA" w:rsidRPr="001C18D9">
        <w:rPr>
          <w:rFonts w:ascii="Times New Roman" w:eastAsia="SimSun" w:hAnsi="Times New Roman" w:cs="Times New Roman"/>
          <w:kern w:val="3"/>
          <w:sz w:val="24"/>
          <w:szCs w:val="24"/>
          <w:lang w:eastAsia="zh-CN" w:bidi="hi-IN"/>
        </w:rPr>
        <w:t>of any subject</w:t>
      </w:r>
      <w:r w:rsidRPr="001C18D9">
        <w:rPr>
          <w:rFonts w:ascii="Times New Roman" w:eastAsia="SimSun" w:hAnsi="Times New Roman" w:cs="Times New Roman"/>
          <w:kern w:val="3"/>
          <w:sz w:val="24"/>
          <w:szCs w:val="24"/>
          <w:lang w:eastAsia="zh-CN" w:bidi="hi-IN"/>
        </w:rPr>
        <w:t xml:space="preserve">, from engineers or </w:t>
      </w:r>
      <w:r w:rsidR="00F776AA" w:rsidRPr="001C18D9">
        <w:rPr>
          <w:rFonts w:ascii="Times New Roman" w:eastAsia="SimSun" w:hAnsi="Times New Roman" w:cs="Times New Roman"/>
          <w:kern w:val="3"/>
          <w:sz w:val="24"/>
          <w:szCs w:val="24"/>
          <w:lang w:eastAsia="zh-CN" w:bidi="hi-IN"/>
        </w:rPr>
        <w:t>communal</w:t>
      </w:r>
      <w:r w:rsidRPr="001C18D9">
        <w:rPr>
          <w:rFonts w:ascii="Times New Roman" w:eastAsia="SimSun" w:hAnsi="Times New Roman" w:cs="Times New Roman"/>
          <w:kern w:val="3"/>
          <w:sz w:val="24"/>
          <w:szCs w:val="24"/>
          <w:lang w:eastAsia="zh-CN" w:bidi="hi-IN"/>
        </w:rPr>
        <w:t xml:space="preserve"> </w:t>
      </w:r>
      <w:r w:rsidR="00F776AA" w:rsidRPr="001C18D9">
        <w:rPr>
          <w:rFonts w:ascii="Times New Roman" w:eastAsia="SimSun" w:hAnsi="Times New Roman" w:cs="Times New Roman"/>
          <w:kern w:val="3"/>
          <w:sz w:val="24"/>
          <w:szCs w:val="24"/>
          <w:lang w:eastAsia="zh-CN" w:bidi="hi-IN"/>
        </w:rPr>
        <w:t>experts</w:t>
      </w:r>
      <w:r w:rsidRPr="001C18D9">
        <w:rPr>
          <w:rFonts w:ascii="Times New Roman" w:eastAsia="SimSun" w:hAnsi="Times New Roman" w:cs="Times New Roman"/>
          <w:kern w:val="3"/>
          <w:sz w:val="24"/>
          <w:szCs w:val="24"/>
          <w:lang w:eastAsia="zh-CN" w:bidi="hi-IN"/>
        </w:rPr>
        <w:t xml:space="preserve"> to </w:t>
      </w:r>
      <w:r w:rsidR="00F776AA" w:rsidRPr="001C18D9">
        <w:rPr>
          <w:rFonts w:ascii="Times New Roman" w:eastAsia="SimSun" w:hAnsi="Times New Roman" w:cs="Times New Roman"/>
          <w:kern w:val="3"/>
          <w:sz w:val="24"/>
          <w:szCs w:val="24"/>
          <w:lang w:eastAsia="zh-CN" w:bidi="hi-IN"/>
        </w:rPr>
        <w:t>commercial</w:t>
      </w:r>
      <w:r w:rsidRPr="001C18D9">
        <w:rPr>
          <w:rFonts w:ascii="Times New Roman" w:eastAsia="SimSun" w:hAnsi="Times New Roman" w:cs="Times New Roman"/>
          <w:kern w:val="3"/>
          <w:sz w:val="24"/>
          <w:szCs w:val="24"/>
          <w:lang w:eastAsia="zh-CN" w:bidi="hi-IN"/>
        </w:rPr>
        <w:t xml:space="preserve"> </w:t>
      </w:r>
      <w:r w:rsidR="00F776AA" w:rsidRPr="001C18D9">
        <w:rPr>
          <w:rFonts w:ascii="Times New Roman" w:eastAsia="SimSun" w:hAnsi="Times New Roman" w:cs="Times New Roman"/>
          <w:kern w:val="3"/>
          <w:sz w:val="24"/>
          <w:szCs w:val="24"/>
          <w:lang w:eastAsia="zh-CN" w:bidi="hi-IN"/>
        </w:rPr>
        <w:t>scholars</w:t>
      </w:r>
      <w:r w:rsidRPr="001C18D9">
        <w:rPr>
          <w:rFonts w:ascii="Times New Roman" w:eastAsia="SimSun" w:hAnsi="Times New Roman" w:cs="Times New Roman"/>
          <w:kern w:val="3"/>
          <w:sz w:val="24"/>
          <w:szCs w:val="24"/>
          <w:lang w:eastAsia="zh-CN" w:bidi="hi-IN"/>
        </w:rPr>
        <w:t xml:space="preserve"> or </w:t>
      </w:r>
      <w:r w:rsidR="00F776AA" w:rsidRPr="001C18D9">
        <w:rPr>
          <w:rFonts w:ascii="Times New Roman" w:eastAsia="SimSun" w:hAnsi="Times New Roman" w:cs="Times New Roman"/>
          <w:kern w:val="3"/>
          <w:sz w:val="24"/>
          <w:szCs w:val="24"/>
          <w:lang w:eastAsia="zh-CN" w:bidi="hi-IN"/>
        </w:rPr>
        <w:t>solicitors</w:t>
      </w:r>
      <w:r w:rsidRPr="001C18D9">
        <w:rPr>
          <w:rFonts w:ascii="Times New Roman" w:eastAsia="SimSun" w:hAnsi="Times New Roman" w:cs="Times New Roman"/>
          <w:kern w:val="3"/>
          <w:sz w:val="24"/>
          <w:szCs w:val="24"/>
          <w:lang w:eastAsia="zh-CN" w:bidi="hi-IN"/>
        </w:rPr>
        <w:t xml:space="preserve">, it </w:t>
      </w:r>
      <w:r w:rsidR="00F776AA" w:rsidRPr="001C18D9">
        <w:rPr>
          <w:rFonts w:ascii="Times New Roman" w:eastAsia="SimSun" w:hAnsi="Times New Roman" w:cs="Times New Roman"/>
          <w:kern w:val="3"/>
          <w:sz w:val="24"/>
          <w:szCs w:val="24"/>
          <w:lang w:eastAsia="zh-CN" w:bidi="hi-IN"/>
        </w:rPr>
        <w:t>includes</w:t>
      </w:r>
      <w:r w:rsidRPr="001C18D9">
        <w:rPr>
          <w:rFonts w:ascii="Times New Roman" w:eastAsia="SimSun" w:hAnsi="Times New Roman" w:cs="Times New Roman"/>
          <w:kern w:val="3"/>
          <w:sz w:val="24"/>
          <w:szCs w:val="24"/>
          <w:lang w:eastAsia="zh-CN" w:bidi="hi-IN"/>
        </w:rPr>
        <w:t xml:space="preserve"> all </w:t>
      </w:r>
      <w:r w:rsidR="00F776AA" w:rsidRPr="001C18D9">
        <w:rPr>
          <w:rFonts w:ascii="Times New Roman" w:eastAsia="SimSun" w:hAnsi="Times New Roman" w:cs="Times New Roman"/>
          <w:kern w:val="3"/>
          <w:sz w:val="24"/>
          <w:szCs w:val="24"/>
          <w:lang w:eastAsia="zh-CN" w:bidi="hi-IN"/>
        </w:rPr>
        <w:t>significant</w:t>
      </w:r>
      <w:r w:rsidRPr="001C18D9">
        <w:rPr>
          <w:rFonts w:ascii="Times New Roman" w:eastAsia="SimSun" w:hAnsi="Times New Roman" w:cs="Times New Roman"/>
          <w:kern w:val="3"/>
          <w:sz w:val="24"/>
          <w:szCs w:val="24"/>
          <w:lang w:eastAsia="zh-CN" w:bidi="hi-IN"/>
        </w:rPr>
        <w:t xml:space="preserve"> </w:t>
      </w:r>
      <w:r w:rsidR="00F776AA" w:rsidRPr="001C18D9">
        <w:rPr>
          <w:rFonts w:ascii="Times New Roman" w:eastAsia="SimSun" w:hAnsi="Times New Roman" w:cs="Times New Roman"/>
          <w:kern w:val="3"/>
          <w:sz w:val="24"/>
          <w:szCs w:val="24"/>
          <w:lang w:eastAsia="zh-CN" w:bidi="hi-IN"/>
        </w:rPr>
        <w:t>vocabularies</w:t>
      </w:r>
      <w:r w:rsidRPr="001C18D9">
        <w:rPr>
          <w:rFonts w:ascii="Times New Roman" w:eastAsia="SimSun" w:hAnsi="Times New Roman" w:cs="Times New Roman"/>
          <w:kern w:val="3"/>
          <w:sz w:val="24"/>
          <w:szCs w:val="24"/>
          <w:lang w:eastAsia="zh-CN" w:bidi="hi-IN"/>
        </w:rPr>
        <w:t xml:space="preserve"> that will be featured in academic </w:t>
      </w:r>
      <w:r w:rsidR="00F776AA" w:rsidRPr="001C18D9">
        <w:rPr>
          <w:rFonts w:ascii="Times New Roman" w:eastAsia="SimSun" w:hAnsi="Times New Roman" w:cs="Times New Roman"/>
          <w:kern w:val="3"/>
          <w:sz w:val="24"/>
          <w:szCs w:val="24"/>
          <w:lang w:eastAsia="zh-CN" w:bidi="hi-IN"/>
        </w:rPr>
        <w:t>workbooks</w:t>
      </w:r>
      <w:r w:rsidRPr="001C18D9">
        <w:rPr>
          <w:rFonts w:ascii="Times New Roman" w:eastAsia="SimSun" w:hAnsi="Times New Roman" w:cs="Times New Roman"/>
          <w:kern w:val="3"/>
          <w:sz w:val="24"/>
          <w:szCs w:val="24"/>
          <w:lang w:eastAsia="zh-CN" w:bidi="hi-IN"/>
        </w:rPr>
        <w:t xml:space="preserve">, </w:t>
      </w:r>
      <w:r w:rsidR="00F776AA" w:rsidRPr="001C18D9">
        <w:rPr>
          <w:rFonts w:ascii="Times New Roman" w:eastAsia="SimSun" w:hAnsi="Times New Roman" w:cs="Times New Roman"/>
          <w:kern w:val="3"/>
          <w:sz w:val="24"/>
          <w:szCs w:val="24"/>
          <w:lang w:eastAsia="zh-CN" w:bidi="hi-IN"/>
        </w:rPr>
        <w:t>apprenticeships</w:t>
      </w:r>
      <w:r w:rsidRPr="001C18D9">
        <w:rPr>
          <w:rFonts w:ascii="Times New Roman" w:eastAsia="SimSun" w:hAnsi="Times New Roman" w:cs="Times New Roman"/>
          <w:kern w:val="3"/>
          <w:sz w:val="24"/>
          <w:szCs w:val="24"/>
          <w:lang w:eastAsia="zh-CN" w:bidi="hi-IN"/>
        </w:rPr>
        <w:t xml:space="preserve">, </w:t>
      </w:r>
      <w:r w:rsidR="00F776AA" w:rsidRPr="001C18D9">
        <w:rPr>
          <w:rFonts w:ascii="Times New Roman" w:eastAsia="SimSun" w:hAnsi="Times New Roman" w:cs="Times New Roman"/>
          <w:kern w:val="3"/>
          <w:sz w:val="24"/>
          <w:szCs w:val="24"/>
          <w:lang w:eastAsia="zh-CN" w:bidi="hi-IN"/>
        </w:rPr>
        <w:t>speeches</w:t>
      </w:r>
      <w:r w:rsidRPr="001C18D9">
        <w:rPr>
          <w:rFonts w:ascii="Times New Roman" w:eastAsia="SimSun" w:hAnsi="Times New Roman" w:cs="Times New Roman"/>
          <w:kern w:val="3"/>
          <w:sz w:val="24"/>
          <w:szCs w:val="24"/>
          <w:lang w:eastAsia="zh-CN" w:bidi="hi-IN"/>
        </w:rPr>
        <w:t xml:space="preserve"> and etc</w:t>
      </w:r>
      <w:sdt>
        <w:sdtPr>
          <w:rPr>
            <w:rFonts w:ascii="Times New Roman" w:eastAsia="SimSun" w:hAnsi="Times New Roman" w:cs="Times New Roman"/>
            <w:kern w:val="3"/>
            <w:sz w:val="24"/>
            <w:szCs w:val="24"/>
            <w:lang w:eastAsia="zh-CN" w:bidi="hi-IN"/>
          </w:rPr>
          <w:id w:val="-217898242"/>
          <w:citation/>
        </w:sdtPr>
        <w:sdtEndPr/>
        <w:sdtContent>
          <w:r w:rsidR="009F2E17" w:rsidRPr="001C18D9">
            <w:rPr>
              <w:rFonts w:ascii="Times New Roman" w:eastAsia="SimSun" w:hAnsi="Times New Roman" w:cs="Times New Roman"/>
              <w:kern w:val="3"/>
              <w:sz w:val="24"/>
              <w:szCs w:val="24"/>
              <w:lang w:eastAsia="zh-CN" w:bidi="hi-IN"/>
            </w:rPr>
            <w:fldChar w:fldCharType="begin"/>
          </w:r>
          <w:r w:rsidR="009F2E17" w:rsidRPr="001C18D9">
            <w:rPr>
              <w:rFonts w:ascii="Times New Roman" w:eastAsia="SimSun" w:hAnsi="Times New Roman" w:cs="Times New Roman"/>
              <w:kern w:val="3"/>
              <w:sz w:val="24"/>
              <w:szCs w:val="24"/>
              <w:lang w:eastAsia="zh-CN" w:bidi="hi-IN"/>
            </w:rPr>
            <w:instrText xml:space="preserve"> CITATION Ste07 \l 2057 </w:instrText>
          </w:r>
          <w:r w:rsidR="009F2E17" w:rsidRPr="001C18D9">
            <w:rPr>
              <w:rFonts w:ascii="Times New Roman" w:eastAsia="SimSun" w:hAnsi="Times New Roman" w:cs="Times New Roman"/>
              <w:kern w:val="3"/>
              <w:sz w:val="24"/>
              <w:szCs w:val="24"/>
              <w:lang w:eastAsia="zh-CN" w:bidi="hi-IN"/>
            </w:rPr>
            <w:fldChar w:fldCharType="separate"/>
          </w:r>
          <w:r w:rsidR="009F2E17" w:rsidRPr="001C18D9">
            <w:rPr>
              <w:rFonts w:ascii="Times New Roman" w:eastAsia="SimSun" w:hAnsi="Times New Roman" w:cs="Times New Roman"/>
              <w:kern w:val="3"/>
              <w:sz w:val="24"/>
              <w:szCs w:val="24"/>
              <w:lang w:eastAsia="zh-CN" w:bidi="hi-IN"/>
            </w:rPr>
            <w:t xml:space="preserve"> (Warren, 2007)</w:t>
          </w:r>
          <w:r w:rsidR="009F2E17" w:rsidRPr="001C18D9">
            <w:rPr>
              <w:rFonts w:ascii="Times New Roman" w:eastAsia="SimSun" w:hAnsi="Times New Roman" w:cs="Times New Roman"/>
              <w:kern w:val="3"/>
              <w:sz w:val="24"/>
              <w:szCs w:val="24"/>
              <w:lang w:eastAsia="zh-CN" w:bidi="hi-IN"/>
            </w:rPr>
            <w:fldChar w:fldCharType="end"/>
          </w:r>
        </w:sdtContent>
      </w:sdt>
      <w:r w:rsidRPr="001C18D9">
        <w:rPr>
          <w:rFonts w:ascii="Times New Roman" w:eastAsia="SimSun" w:hAnsi="Times New Roman" w:cs="Times New Roman"/>
          <w:kern w:val="3"/>
          <w:sz w:val="24"/>
          <w:szCs w:val="24"/>
          <w:lang w:eastAsia="zh-CN" w:bidi="hi-IN"/>
        </w:rPr>
        <w:t xml:space="preserve">. </w:t>
      </w:r>
    </w:p>
    <w:p w14:paraId="6C303132" w14:textId="44F121F8" w:rsidR="00926A63" w:rsidRPr="001C18D9" w:rsidRDefault="00926A63" w:rsidP="001C18D9">
      <w:pPr>
        <w:spacing w:line="360" w:lineRule="auto"/>
        <w:jc w:val="both"/>
        <w:rPr>
          <w:rFonts w:ascii="Times New Roman" w:eastAsia="SimSun" w:hAnsi="Times New Roman" w:cs="Times New Roman"/>
          <w:kern w:val="3"/>
          <w:sz w:val="24"/>
          <w:szCs w:val="24"/>
          <w:lang w:eastAsia="zh-CN" w:bidi="hi-IN"/>
        </w:rPr>
      </w:pPr>
      <w:r w:rsidRPr="001C18D9">
        <w:rPr>
          <w:rFonts w:ascii="Times New Roman" w:eastAsia="SimSun" w:hAnsi="Times New Roman" w:cs="Times New Roman"/>
          <w:kern w:val="3"/>
          <w:sz w:val="24"/>
          <w:szCs w:val="24"/>
          <w:lang w:eastAsia="zh-CN" w:bidi="hi-IN"/>
        </w:rPr>
        <w:t xml:space="preserve">Having experienced with a good range of vocabulary I now know that it’s important for effective higher education. Furthermore, I have learned that academic vocabulary, academic dictionaries, vocabulary exercises are the best platform to learn the thematic areas including the health and social care. </w:t>
      </w:r>
    </w:p>
    <w:p w14:paraId="41E47675" w14:textId="6A25FDB3" w:rsidR="009F2E17" w:rsidRPr="001C18D9" w:rsidRDefault="00926A63" w:rsidP="001C18D9">
      <w:pPr>
        <w:spacing w:line="360" w:lineRule="auto"/>
        <w:jc w:val="both"/>
        <w:rPr>
          <w:rFonts w:ascii="Times New Roman" w:eastAsia="SimSun" w:hAnsi="Times New Roman" w:cs="Times New Roman"/>
          <w:kern w:val="3"/>
          <w:sz w:val="24"/>
          <w:szCs w:val="24"/>
          <w:lang w:eastAsia="zh-CN" w:bidi="hi-IN"/>
        </w:rPr>
      </w:pPr>
      <w:r w:rsidRPr="001C18D9">
        <w:rPr>
          <w:rFonts w:ascii="Times New Roman" w:eastAsia="SimSun" w:hAnsi="Times New Roman" w:cs="Times New Roman"/>
          <w:kern w:val="3"/>
          <w:sz w:val="24"/>
          <w:szCs w:val="24"/>
          <w:lang w:eastAsia="zh-CN" w:bidi="hi-IN"/>
        </w:rPr>
        <w:t>I have significantly developed my employability skills with general awareness, communication skills, interpersonal skills, personal skills, body language and public speaking skills. Most importantly, I have learned that my presentation will be like job hunting in the real life. I have significantly improved my ability to the work-based issues such CV writing, cover letter, analytical and critical thinking. This makes me feel boring in the beginning of the term but now I am feeling wonderful and well-prepared for the life outside the university</w:t>
      </w:r>
      <w:r w:rsidR="00014C0E">
        <w:rPr>
          <w:rFonts w:ascii="Times New Roman" w:eastAsia="SimSun" w:hAnsi="Times New Roman" w:cs="Times New Roman"/>
          <w:kern w:val="3"/>
          <w:sz w:val="24"/>
          <w:szCs w:val="24"/>
          <w:lang w:eastAsia="zh-CN" w:bidi="hi-IN"/>
        </w:rPr>
        <w:t>.</w:t>
      </w:r>
      <w:r w:rsidRPr="001C18D9">
        <w:rPr>
          <w:rFonts w:ascii="Times New Roman" w:eastAsia="SimSun" w:hAnsi="Times New Roman" w:cs="Times New Roman"/>
          <w:kern w:val="3"/>
          <w:sz w:val="24"/>
          <w:szCs w:val="24"/>
          <w:lang w:eastAsia="zh-CN" w:bidi="hi-IN"/>
        </w:rPr>
        <w:t xml:space="preserve"> </w:t>
      </w:r>
    </w:p>
    <w:p w14:paraId="7893915D" w14:textId="22DFF0B4" w:rsidR="009F2E17" w:rsidRPr="001C18D9" w:rsidRDefault="00926A63" w:rsidP="001C18D9">
      <w:pPr>
        <w:spacing w:line="360" w:lineRule="auto"/>
        <w:jc w:val="both"/>
        <w:rPr>
          <w:rFonts w:ascii="Times New Roman" w:eastAsia="SimSun" w:hAnsi="Times New Roman" w:cs="Times New Roman"/>
          <w:kern w:val="3"/>
          <w:sz w:val="24"/>
          <w:szCs w:val="24"/>
          <w:lang w:eastAsia="zh-CN" w:bidi="hi-IN"/>
        </w:rPr>
      </w:pPr>
      <w:r w:rsidRPr="001C18D9">
        <w:rPr>
          <w:rFonts w:ascii="Times New Roman" w:eastAsia="SimSun" w:hAnsi="Times New Roman" w:cs="Times New Roman"/>
          <w:kern w:val="3"/>
          <w:sz w:val="24"/>
          <w:szCs w:val="24"/>
          <w:lang w:eastAsia="zh-CN" w:bidi="hi-IN"/>
        </w:rPr>
        <w:t>At the beginning at the term I thought that the topics are challenging and difficult but now I am feeling that they are useful for my future career development and to accomplish my goals and objectives. Other things I know how useful are lectures at the university and their advantages for knowledge for the effective and successful learning</w:t>
      </w:r>
      <w:r w:rsidR="00014C0E">
        <w:rPr>
          <w:rFonts w:ascii="Times New Roman" w:eastAsia="SimSun" w:hAnsi="Times New Roman" w:cs="Times New Roman"/>
          <w:kern w:val="3"/>
          <w:sz w:val="24"/>
          <w:szCs w:val="24"/>
          <w:lang w:eastAsia="zh-CN" w:bidi="hi-IN"/>
        </w:rPr>
        <w:t>.</w:t>
      </w:r>
    </w:p>
    <w:p w14:paraId="0FDC3C9C" w14:textId="30618B4B" w:rsidR="00926A63" w:rsidRPr="001C18D9" w:rsidRDefault="00926A63" w:rsidP="001C18D9">
      <w:pPr>
        <w:spacing w:line="360" w:lineRule="auto"/>
        <w:jc w:val="both"/>
        <w:rPr>
          <w:rFonts w:ascii="Times New Roman" w:eastAsia="SimSun" w:hAnsi="Times New Roman" w:cs="Times New Roman"/>
          <w:kern w:val="3"/>
          <w:sz w:val="24"/>
          <w:szCs w:val="24"/>
          <w:lang w:eastAsia="zh-CN" w:bidi="hi-IN"/>
        </w:rPr>
      </w:pPr>
      <w:r w:rsidRPr="001C18D9">
        <w:rPr>
          <w:rFonts w:ascii="Times New Roman" w:eastAsia="SimSun" w:hAnsi="Times New Roman" w:cs="Times New Roman"/>
          <w:kern w:val="3"/>
          <w:sz w:val="24"/>
          <w:szCs w:val="24"/>
          <w:lang w:eastAsia="zh-CN" w:bidi="hi-IN"/>
        </w:rPr>
        <w:t xml:space="preserve">Furthermore, I have clarified my personal aspirations. My short-period of time aspirations and goals are to earn a professional certificate, to have new job and to improve my communication skills. I have significantly developed my soft skills such cultural awareness, personal development and teamwork.  My long-period of time aspirations and goals are to get a promotion, to change career, to start my own business, to become part of the management and to build my own personal brand. This makes me feel happy because I feel valued and have satisfaction at work, effective performance, my productivity is professional, leadership skills, developing conflict management and to implement the self-motivation. </w:t>
      </w:r>
    </w:p>
    <w:p w14:paraId="287D1643" w14:textId="71A22B8A" w:rsidR="009F2E17" w:rsidRPr="001C18D9" w:rsidRDefault="003D6432" w:rsidP="001C18D9">
      <w:pPr>
        <w:spacing w:line="360" w:lineRule="auto"/>
        <w:jc w:val="both"/>
        <w:rPr>
          <w:rFonts w:ascii="Times New Roman" w:eastAsia="SimSun" w:hAnsi="Times New Roman" w:cs="Times New Roman"/>
          <w:kern w:val="3"/>
          <w:sz w:val="24"/>
          <w:szCs w:val="24"/>
          <w:lang w:eastAsia="zh-CN" w:bidi="hi-IN"/>
        </w:rPr>
      </w:pPr>
      <w:r w:rsidRPr="001C18D9">
        <w:rPr>
          <w:rFonts w:ascii="Times New Roman" w:eastAsia="SimSun" w:hAnsi="Times New Roman" w:cs="Times New Roman"/>
          <w:kern w:val="3"/>
          <w:sz w:val="24"/>
          <w:szCs w:val="24"/>
          <w:lang w:eastAsia="zh-CN" w:bidi="hi-IN"/>
        </w:rPr>
        <w:t xml:space="preserve">For me the most useful issues were to use the knowledge, skills, attributes and other things to prepare personal statement. At </w:t>
      </w:r>
      <w:r w:rsidR="001C1642" w:rsidRPr="001C18D9">
        <w:rPr>
          <w:rFonts w:ascii="Times New Roman" w:eastAsia="SimSun" w:hAnsi="Times New Roman" w:cs="Times New Roman"/>
          <w:kern w:val="3"/>
          <w:sz w:val="24"/>
          <w:szCs w:val="24"/>
          <w:lang w:eastAsia="zh-CN" w:bidi="hi-IN"/>
        </w:rPr>
        <w:t>first,</w:t>
      </w:r>
      <w:r w:rsidRPr="001C18D9">
        <w:rPr>
          <w:rFonts w:ascii="Times New Roman" w:eastAsia="SimSun" w:hAnsi="Times New Roman" w:cs="Times New Roman"/>
          <w:kern w:val="3"/>
          <w:sz w:val="24"/>
          <w:szCs w:val="24"/>
          <w:lang w:eastAsia="zh-CN" w:bidi="hi-IN"/>
        </w:rPr>
        <w:t xml:space="preserve"> I realised </w:t>
      </w:r>
      <w:r w:rsidR="00A84CE1" w:rsidRPr="001C18D9">
        <w:rPr>
          <w:rFonts w:ascii="Times New Roman" w:eastAsia="SimSun" w:hAnsi="Times New Roman" w:cs="Times New Roman"/>
          <w:kern w:val="3"/>
          <w:sz w:val="24"/>
          <w:szCs w:val="24"/>
          <w:lang w:eastAsia="zh-CN" w:bidi="hi-IN"/>
        </w:rPr>
        <w:t xml:space="preserve">that </w:t>
      </w:r>
      <w:r w:rsidRPr="001C18D9">
        <w:rPr>
          <w:rFonts w:ascii="Times New Roman" w:eastAsia="SimSun" w:hAnsi="Times New Roman" w:cs="Times New Roman"/>
          <w:kern w:val="3"/>
          <w:sz w:val="24"/>
          <w:szCs w:val="24"/>
          <w:lang w:eastAsia="zh-CN" w:bidi="hi-IN"/>
        </w:rPr>
        <w:t xml:space="preserve">my education and </w:t>
      </w:r>
      <w:r w:rsidR="001C1642" w:rsidRPr="001C18D9">
        <w:rPr>
          <w:rFonts w:ascii="Times New Roman" w:eastAsia="SimSun" w:hAnsi="Times New Roman" w:cs="Times New Roman"/>
          <w:kern w:val="3"/>
          <w:sz w:val="24"/>
          <w:szCs w:val="24"/>
          <w:lang w:eastAsia="zh-CN" w:bidi="hi-IN"/>
        </w:rPr>
        <w:t>qualifications, work</w:t>
      </w:r>
      <w:r w:rsidR="00A84CE1" w:rsidRPr="001C18D9">
        <w:rPr>
          <w:rFonts w:ascii="Times New Roman" w:eastAsia="SimSun" w:hAnsi="Times New Roman" w:cs="Times New Roman"/>
          <w:kern w:val="3"/>
          <w:sz w:val="24"/>
          <w:szCs w:val="24"/>
          <w:lang w:eastAsia="zh-CN" w:bidi="hi-IN"/>
        </w:rPr>
        <w:t xml:space="preserve"> </w:t>
      </w:r>
      <w:r w:rsidR="00A84CE1" w:rsidRPr="001C18D9">
        <w:rPr>
          <w:rFonts w:ascii="Times New Roman" w:eastAsia="SimSun" w:hAnsi="Times New Roman" w:cs="Times New Roman"/>
          <w:kern w:val="3"/>
          <w:sz w:val="24"/>
          <w:szCs w:val="24"/>
          <w:lang w:eastAsia="zh-CN" w:bidi="hi-IN"/>
        </w:rPr>
        <w:lastRenderedPageBreak/>
        <w:t xml:space="preserve">experience, relevant skills, my duties and responsibilities as a healthcare assistant are just steps forward to accomplish my goal for professional career development. </w:t>
      </w:r>
    </w:p>
    <w:p w14:paraId="75287E6E" w14:textId="4E9B2DAD" w:rsidR="009F2E17" w:rsidRPr="001C18D9" w:rsidRDefault="001C1642" w:rsidP="001C18D9">
      <w:pPr>
        <w:spacing w:line="360" w:lineRule="auto"/>
        <w:jc w:val="both"/>
        <w:rPr>
          <w:rFonts w:ascii="Times New Roman" w:eastAsia="SimSun" w:hAnsi="Times New Roman" w:cs="Times New Roman"/>
          <w:kern w:val="3"/>
          <w:sz w:val="24"/>
          <w:szCs w:val="24"/>
          <w:lang w:eastAsia="zh-CN" w:bidi="hi-IN"/>
        </w:rPr>
      </w:pPr>
      <w:r w:rsidRPr="001C18D9">
        <w:rPr>
          <w:rFonts w:ascii="Times New Roman" w:eastAsia="SimSun" w:hAnsi="Times New Roman" w:cs="Times New Roman"/>
          <w:kern w:val="3"/>
          <w:sz w:val="24"/>
          <w:szCs w:val="24"/>
          <w:lang w:eastAsia="zh-CN" w:bidi="hi-IN"/>
        </w:rPr>
        <w:t xml:space="preserve">Having discussed my work-based evidence, I now feel that I have solid ground to move forward with my communication skills, numeracy, leadership skills, teamwork, administration, innovation and IT literacy. Additionally, I have learned that </w:t>
      </w:r>
      <w:r w:rsidR="00730CC9" w:rsidRPr="001C18D9">
        <w:rPr>
          <w:rFonts w:ascii="Times New Roman" w:eastAsia="SimSun" w:hAnsi="Times New Roman" w:cs="Times New Roman"/>
          <w:kern w:val="3"/>
          <w:sz w:val="24"/>
          <w:szCs w:val="24"/>
          <w:lang w:eastAsia="zh-CN" w:bidi="hi-IN"/>
        </w:rPr>
        <w:t>I must focus on the benefits and advantages that I can offer for the company. This means that my cover letter must be my road to success</w:t>
      </w:r>
      <w:r w:rsidR="00ED685E" w:rsidRPr="001C18D9">
        <w:rPr>
          <w:rFonts w:ascii="Times New Roman" w:eastAsia="SimSun" w:hAnsi="Times New Roman" w:cs="Times New Roman"/>
          <w:kern w:val="3"/>
          <w:sz w:val="24"/>
          <w:szCs w:val="24"/>
          <w:lang w:eastAsia="zh-CN" w:bidi="hi-IN"/>
        </w:rPr>
        <w:t>. This means to prepare short business style cover letter to introduce myself to the prospective employers and to summaries that I am suitable for the job</w:t>
      </w:r>
      <w:r w:rsidR="001C18D9">
        <w:rPr>
          <w:rFonts w:ascii="Times New Roman" w:eastAsia="SimSun" w:hAnsi="Times New Roman" w:cs="Times New Roman"/>
          <w:kern w:val="3"/>
          <w:sz w:val="24"/>
          <w:szCs w:val="24"/>
          <w:lang w:eastAsia="zh-CN" w:bidi="hi-IN"/>
        </w:rPr>
        <w:t>.</w:t>
      </w:r>
      <w:r w:rsidR="00ED685E" w:rsidRPr="001C18D9">
        <w:rPr>
          <w:rFonts w:ascii="Times New Roman" w:eastAsia="SimSun" w:hAnsi="Times New Roman" w:cs="Times New Roman"/>
          <w:kern w:val="3"/>
          <w:sz w:val="24"/>
          <w:szCs w:val="24"/>
          <w:lang w:eastAsia="zh-CN" w:bidi="hi-IN"/>
        </w:rPr>
        <w:t xml:space="preserve"> </w:t>
      </w:r>
    </w:p>
    <w:p w14:paraId="2D072943" w14:textId="525D4220" w:rsidR="009F2E17" w:rsidRPr="001C18D9" w:rsidRDefault="00ED685E" w:rsidP="001C18D9">
      <w:pPr>
        <w:spacing w:line="360" w:lineRule="auto"/>
        <w:jc w:val="both"/>
        <w:rPr>
          <w:rFonts w:ascii="Times New Roman" w:eastAsia="SimSun" w:hAnsi="Times New Roman" w:cs="Times New Roman"/>
          <w:kern w:val="3"/>
          <w:sz w:val="24"/>
          <w:szCs w:val="24"/>
          <w:lang w:eastAsia="zh-CN" w:bidi="hi-IN"/>
        </w:rPr>
      </w:pPr>
      <w:r w:rsidRPr="001C18D9">
        <w:rPr>
          <w:rFonts w:ascii="Times New Roman" w:eastAsia="SimSun" w:hAnsi="Times New Roman" w:cs="Times New Roman"/>
          <w:kern w:val="3"/>
          <w:sz w:val="24"/>
          <w:szCs w:val="24"/>
          <w:lang w:eastAsia="zh-CN" w:bidi="hi-IN"/>
        </w:rPr>
        <w:t xml:space="preserve">I have significantly developed my ability to reach my targets and purposes with power point presentation, writing CV and job application. This makes me feel stronger </w:t>
      </w:r>
      <w:r w:rsidR="007540E2" w:rsidRPr="001C18D9">
        <w:rPr>
          <w:rFonts w:ascii="Times New Roman" w:eastAsia="SimSun" w:hAnsi="Times New Roman" w:cs="Times New Roman"/>
          <w:kern w:val="3"/>
          <w:sz w:val="24"/>
          <w:szCs w:val="24"/>
          <w:lang w:eastAsia="zh-CN" w:bidi="hi-IN"/>
        </w:rPr>
        <w:t>and with analytical thinking I can move forward. Having learned analytical thinking skills, I now wonder I have developed problem solving skills</w:t>
      </w:r>
      <w:r w:rsidR="00C940FD" w:rsidRPr="001C18D9">
        <w:rPr>
          <w:rFonts w:ascii="Times New Roman" w:eastAsia="SimSun" w:hAnsi="Times New Roman" w:cs="Times New Roman"/>
          <w:kern w:val="3"/>
          <w:sz w:val="24"/>
          <w:szCs w:val="24"/>
          <w:lang w:eastAsia="zh-CN" w:bidi="hi-IN"/>
        </w:rPr>
        <w:t xml:space="preserve"> method to analyse, tackle and sort new information, ideas, problems and solutions. There is invaluable asset to have</w:t>
      </w:r>
      <w:r w:rsidR="00865315" w:rsidRPr="001C18D9">
        <w:rPr>
          <w:rFonts w:ascii="Times New Roman" w:eastAsia="SimSun" w:hAnsi="Times New Roman" w:cs="Times New Roman"/>
          <w:kern w:val="3"/>
          <w:sz w:val="24"/>
          <w:szCs w:val="24"/>
          <w:lang w:eastAsia="zh-CN" w:bidi="hi-IN"/>
        </w:rPr>
        <w:t xml:space="preserve"> which is </w:t>
      </w:r>
      <w:r w:rsidR="00C940FD" w:rsidRPr="001C18D9">
        <w:rPr>
          <w:rFonts w:ascii="Times New Roman" w:eastAsia="SimSun" w:hAnsi="Times New Roman" w:cs="Times New Roman"/>
          <w:kern w:val="3"/>
          <w:sz w:val="24"/>
          <w:szCs w:val="24"/>
          <w:lang w:eastAsia="zh-CN" w:bidi="hi-IN"/>
        </w:rPr>
        <w:t>easily transfer and apply across many spectrums of our lives</w:t>
      </w:r>
      <w:r w:rsidR="00865315" w:rsidRPr="001C18D9">
        <w:rPr>
          <w:rFonts w:ascii="Times New Roman" w:eastAsia="SimSun" w:hAnsi="Times New Roman" w:cs="Times New Roman"/>
          <w:kern w:val="3"/>
          <w:sz w:val="24"/>
          <w:szCs w:val="24"/>
          <w:lang w:eastAsia="zh-CN" w:bidi="hi-IN"/>
        </w:rPr>
        <w:t xml:space="preserve"> and creates better effectiveness. </w:t>
      </w:r>
    </w:p>
    <w:p w14:paraId="118E4D7E" w14:textId="795A157B" w:rsidR="009F2E17" w:rsidRPr="001C18D9" w:rsidRDefault="00865315" w:rsidP="001C18D9">
      <w:pPr>
        <w:spacing w:line="360" w:lineRule="auto"/>
        <w:jc w:val="both"/>
        <w:rPr>
          <w:rFonts w:ascii="Times New Roman" w:eastAsia="SimSun" w:hAnsi="Times New Roman" w:cs="Times New Roman"/>
          <w:kern w:val="3"/>
          <w:sz w:val="24"/>
          <w:szCs w:val="24"/>
          <w:lang w:eastAsia="zh-CN" w:bidi="hi-IN"/>
        </w:rPr>
      </w:pPr>
      <w:r w:rsidRPr="001C18D9">
        <w:rPr>
          <w:rFonts w:ascii="Times New Roman" w:eastAsia="SimSun" w:hAnsi="Times New Roman" w:cs="Times New Roman"/>
          <w:kern w:val="3"/>
          <w:sz w:val="24"/>
          <w:szCs w:val="24"/>
          <w:lang w:eastAsia="zh-CN" w:bidi="hi-IN"/>
        </w:rPr>
        <w:t xml:space="preserve">The benefits of the analytical thinking are extremely important for the improvement of the critical thinking abilities and include tangible and the most concrete advantages. </w:t>
      </w:r>
      <w:r w:rsidR="000C20B4" w:rsidRPr="001C18D9">
        <w:rPr>
          <w:rFonts w:ascii="Times New Roman" w:eastAsia="SimSun" w:hAnsi="Times New Roman" w:cs="Times New Roman"/>
          <w:kern w:val="3"/>
          <w:sz w:val="24"/>
          <w:szCs w:val="24"/>
          <w:lang w:eastAsia="zh-CN" w:bidi="hi-IN"/>
        </w:rPr>
        <w:t>As a next step I need to get the dream job, to acquire these skills to score the position, because better problem-solving means to empower success for tomorrow</w:t>
      </w:r>
      <w:r w:rsidR="009C06C3" w:rsidRPr="001C18D9">
        <w:rPr>
          <w:rFonts w:ascii="Times New Roman" w:eastAsia="SimSun" w:hAnsi="Times New Roman" w:cs="Times New Roman"/>
          <w:kern w:val="3"/>
          <w:sz w:val="24"/>
          <w:szCs w:val="24"/>
          <w:lang w:eastAsia="zh-CN" w:bidi="hi-IN"/>
        </w:rPr>
        <w:t xml:space="preserve"> and to encourage the critical thinking. This knowledge is essential to me </w:t>
      </w:r>
      <w:r w:rsidR="00C63B9A" w:rsidRPr="001C18D9">
        <w:rPr>
          <w:rFonts w:ascii="Times New Roman" w:eastAsia="SimSun" w:hAnsi="Times New Roman" w:cs="Times New Roman"/>
          <w:kern w:val="3"/>
          <w:sz w:val="24"/>
          <w:szCs w:val="24"/>
          <w:lang w:eastAsia="zh-CN" w:bidi="hi-IN"/>
        </w:rPr>
        <w:t xml:space="preserve">learner because offers me organisation skills, creative skills, effective problem-solving skills, budgeting, reporting, effective research, metrics and diagnostics. This makes me feel to improve the communication skills, </w:t>
      </w:r>
      <w:r w:rsidR="00B20229" w:rsidRPr="001C18D9">
        <w:rPr>
          <w:rFonts w:ascii="Times New Roman" w:eastAsia="SimSun" w:hAnsi="Times New Roman" w:cs="Times New Roman"/>
          <w:kern w:val="3"/>
          <w:sz w:val="24"/>
          <w:szCs w:val="24"/>
          <w:lang w:eastAsia="zh-CN" w:bidi="hi-IN"/>
        </w:rPr>
        <w:t xml:space="preserve">creativeness, learning to negotiate. </w:t>
      </w:r>
    </w:p>
    <w:p w14:paraId="4BC7800A" w14:textId="06C6BEB1" w:rsidR="003D01C6" w:rsidRPr="001C18D9" w:rsidRDefault="00B20229" w:rsidP="001C18D9">
      <w:pPr>
        <w:spacing w:line="360" w:lineRule="auto"/>
        <w:jc w:val="both"/>
        <w:rPr>
          <w:rFonts w:ascii="Times New Roman" w:eastAsia="SimSun" w:hAnsi="Times New Roman" w:cs="Times New Roman"/>
          <w:kern w:val="3"/>
          <w:sz w:val="24"/>
          <w:szCs w:val="24"/>
          <w:lang w:eastAsia="zh-CN" w:bidi="hi-IN"/>
        </w:rPr>
      </w:pPr>
      <w:r w:rsidRPr="001C18D9">
        <w:rPr>
          <w:rFonts w:ascii="Times New Roman" w:eastAsia="SimSun" w:hAnsi="Times New Roman" w:cs="Times New Roman"/>
          <w:kern w:val="3"/>
          <w:sz w:val="24"/>
          <w:szCs w:val="24"/>
          <w:lang w:eastAsia="zh-CN" w:bidi="hi-IN"/>
        </w:rPr>
        <w:t xml:space="preserve">Having experienced, I now think I am more future-orientated about to achieve the goals and objectives. My development plan is to move forward with the achievement and my hobbies and interests. I have significantly developed my understanding of other modules because there are very strong connections with them. This helps me to move even forward to </w:t>
      </w:r>
      <w:r w:rsidR="00A60BCA" w:rsidRPr="001C18D9">
        <w:rPr>
          <w:rFonts w:ascii="Times New Roman" w:eastAsia="SimSun" w:hAnsi="Times New Roman" w:cs="Times New Roman"/>
          <w:kern w:val="3"/>
          <w:sz w:val="24"/>
          <w:szCs w:val="24"/>
          <w:lang w:eastAsia="zh-CN" w:bidi="hi-IN"/>
        </w:rPr>
        <w:t>achievement of the academic theories. The usefulness and the advantages of all new academic and employability skills are significant for the new important knowledge for the professional career development</w:t>
      </w:r>
      <w:sdt>
        <w:sdtPr>
          <w:rPr>
            <w:rFonts w:ascii="Times New Roman" w:eastAsia="SimSun" w:hAnsi="Times New Roman" w:cs="Times New Roman"/>
            <w:kern w:val="3"/>
            <w:sz w:val="24"/>
            <w:szCs w:val="24"/>
            <w:lang w:eastAsia="zh-CN" w:bidi="hi-IN"/>
          </w:rPr>
          <w:id w:val="-1428341039"/>
          <w:citation/>
        </w:sdtPr>
        <w:sdtEndPr/>
        <w:sdtContent>
          <w:r w:rsidR="00390C89" w:rsidRPr="001C18D9">
            <w:rPr>
              <w:rFonts w:ascii="Times New Roman" w:eastAsia="SimSun" w:hAnsi="Times New Roman" w:cs="Times New Roman"/>
              <w:kern w:val="3"/>
              <w:sz w:val="24"/>
              <w:szCs w:val="24"/>
              <w:lang w:eastAsia="zh-CN" w:bidi="hi-IN"/>
            </w:rPr>
            <w:fldChar w:fldCharType="begin"/>
          </w:r>
          <w:r w:rsidR="00390C89" w:rsidRPr="001C18D9">
            <w:rPr>
              <w:rFonts w:ascii="Times New Roman" w:eastAsia="SimSun" w:hAnsi="Times New Roman" w:cs="Times New Roman"/>
              <w:kern w:val="3"/>
              <w:sz w:val="24"/>
              <w:szCs w:val="24"/>
              <w:lang w:eastAsia="zh-CN" w:bidi="hi-IN"/>
            </w:rPr>
            <w:instrText xml:space="preserve"> CITATION Dav12 \l 2057 </w:instrText>
          </w:r>
          <w:r w:rsidR="00390C89" w:rsidRPr="001C18D9">
            <w:rPr>
              <w:rFonts w:ascii="Times New Roman" w:eastAsia="SimSun" w:hAnsi="Times New Roman" w:cs="Times New Roman"/>
              <w:kern w:val="3"/>
              <w:sz w:val="24"/>
              <w:szCs w:val="24"/>
              <w:lang w:eastAsia="zh-CN" w:bidi="hi-IN"/>
            </w:rPr>
            <w:fldChar w:fldCharType="separate"/>
          </w:r>
          <w:r w:rsidR="00390C89" w:rsidRPr="001C18D9">
            <w:rPr>
              <w:rFonts w:ascii="Times New Roman" w:eastAsia="SimSun" w:hAnsi="Times New Roman" w:cs="Times New Roman"/>
              <w:kern w:val="3"/>
              <w:sz w:val="24"/>
              <w:szCs w:val="24"/>
              <w:lang w:eastAsia="zh-CN" w:bidi="hi-IN"/>
            </w:rPr>
            <w:t xml:space="preserve"> (Davies, 2012)</w:t>
          </w:r>
          <w:r w:rsidR="00390C89" w:rsidRPr="001C18D9">
            <w:rPr>
              <w:rFonts w:ascii="Times New Roman" w:eastAsia="SimSun" w:hAnsi="Times New Roman" w:cs="Times New Roman"/>
              <w:kern w:val="3"/>
              <w:sz w:val="24"/>
              <w:szCs w:val="24"/>
              <w:lang w:eastAsia="zh-CN" w:bidi="hi-IN"/>
            </w:rPr>
            <w:fldChar w:fldCharType="end"/>
          </w:r>
        </w:sdtContent>
      </w:sdt>
      <w:r w:rsidR="00A60BCA" w:rsidRPr="001C18D9">
        <w:rPr>
          <w:rFonts w:ascii="Times New Roman" w:eastAsia="SimSun" w:hAnsi="Times New Roman" w:cs="Times New Roman"/>
          <w:kern w:val="3"/>
          <w:sz w:val="24"/>
          <w:szCs w:val="24"/>
          <w:lang w:eastAsia="zh-CN" w:bidi="hi-IN"/>
        </w:rPr>
        <w:t xml:space="preserve">. </w:t>
      </w:r>
    </w:p>
    <w:p w14:paraId="62F139C3" w14:textId="6BC1F8CF" w:rsidR="00156FC1" w:rsidRPr="001C18D9" w:rsidRDefault="00583EA8" w:rsidP="001C18D9">
      <w:pPr>
        <w:spacing w:line="360" w:lineRule="auto"/>
        <w:jc w:val="both"/>
        <w:rPr>
          <w:rFonts w:ascii="Times New Roman" w:eastAsia="SimSun" w:hAnsi="Times New Roman" w:cs="Times New Roman"/>
          <w:kern w:val="3"/>
          <w:sz w:val="24"/>
          <w:szCs w:val="24"/>
          <w:lang w:eastAsia="zh-CN" w:bidi="hi-IN"/>
        </w:rPr>
      </w:pPr>
      <w:r w:rsidRPr="001C18D9">
        <w:rPr>
          <w:rFonts w:ascii="Times New Roman" w:eastAsia="SimSun" w:hAnsi="Times New Roman" w:cs="Times New Roman"/>
          <w:kern w:val="3"/>
          <w:sz w:val="24"/>
          <w:szCs w:val="24"/>
          <w:lang w:eastAsia="zh-CN" w:bidi="hi-IN"/>
        </w:rPr>
        <w:t>For me the better model for my practice is Kolb’s reflective model because is the best for the situations with several viewpoints</w:t>
      </w:r>
      <w:sdt>
        <w:sdtPr>
          <w:rPr>
            <w:rFonts w:ascii="Times New Roman" w:eastAsia="SimSun" w:hAnsi="Times New Roman" w:cs="Times New Roman"/>
            <w:kern w:val="3"/>
            <w:sz w:val="24"/>
            <w:szCs w:val="24"/>
            <w:lang w:eastAsia="zh-CN" w:bidi="hi-IN"/>
          </w:rPr>
          <w:id w:val="-251198579"/>
          <w:citation/>
        </w:sdtPr>
        <w:sdtEndPr/>
        <w:sdtContent>
          <w:r w:rsidR="009F2E17" w:rsidRPr="001C18D9">
            <w:rPr>
              <w:rFonts w:ascii="Times New Roman" w:eastAsia="SimSun" w:hAnsi="Times New Roman" w:cs="Times New Roman"/>
              <w:kern w:val="3"/>
              <w:sz w:val="24"/>
              <w:szCs w:val="24"/>
              <w:lang w:eastAsia="zh-CN" w:bidi="hi-IN"/>
            </w:rPr>
            <w:fldChar w:fldCharType="begin"/>
          </w:r>
          <w:r w:rsidR="009F2E17" w:rsidRPr="001C18D9">
            <w:rPr>
              <w:rFonts w:ascii="Times New Roman" w:eastAsia="SimSun" w:hAnsi="Times New Roman" w:cs="Times New Roman"/>
              <w:kern w:val="3"/>
              <w:sz w:val="24"/>
              <w:szCs w:val="24"/>
              <w:lang w:eastAsia="zh-CN" w:bidi="hi-IN"/>
            </w:rPr>
            <w:instrText xml:space="preserve"> CITATION Dav90 \l 2057 </w:instrText>
          </w:r>
          <w:r w:rsidR="009F2E17" w:rsidRPr="001C18D9">
            <w:rPr>
              <w:rFonts w:ascii="Times New Roman" w:eastAsia="SimSun" w:hAnsi="Times New Roman" w:cs="Times New Roman"/>
              <w:kern w:val="3"/>
              <w:sz w:val="24"/>
              <w:szCs w:val="24"/>
              <w:lang w:eastAsia="zh-CN" w:bidi="hi-IN"/>
            </w:rPr>
            <w:fldChar w:fldCharType="separate"/>
          </w:r>
          <w:r w:rsidR="009F2E17" w:rsidRPr="001C18D9">
            <w:rPr>
              <w:rFonts w:ascii="Times New Roman" w:eastAsia="SimSun" w:hAnsi="Times New Roman" w:cs="Times New Roman"/>
              <w:kern w:val="3"/>
              <w:sz w:val="24"/>
              <w:szCs w:val="24"/>
              <w:lang w:eastAsia="zh-CN" w:bidi="hi-IN"/>
            </w:rPr>
            <w:t xml:space="preserve"> (Johnson, 1990)</w:t>
          </w:r>
          <w:r w:rsidR="009F2E17" w:rsidRPr="001C18D9">
            <w:rPr>
              <w:rFonts w:ascii="Times New Roman" w:eastAsia="SimSun" w:hAnsi="Times New Roman" w:cs="Times New Roman"/>
              <w:kern w:val="3"/>
              <w:sz w:val="24"/>
              <w:szCs w:val="24"/>
              <w:lang w:eastAsia="zh-CN" w:bidi="hi-IN"/>
            </w:rPr>
            <w:fldChar w:fldCharType="end"/>
          </w:r>
        </w:sdtContent>
      </w:sdt>
      <w:r w:rsidRPr="001C18D9">
        <w:rPr>
          <w:rFonts w:ascii="Times New Roman" w:eastAsia="SimSun" w:hAnsi="Times New Roman" w:cs="Times New Roman"/>
          <w:kern w:val="3"/>
          <w:sz w:val="24"/>
          <w:szCs w:val="24"/>
          <w:lang w:eastAsia="zh-CN" w:bidi="hi-IN"/>
        </w:rPr>
        <w:t xml:space="preserve">. It allows the individuals to perform better </w:t>
      </w:r>
      <w:r w:rsidRPr="001C18D9">
        <w:rPr>
          <w:rFonts w:ascii="Times New Roman" w:eastAsia="SimSun" w:hAnsi="Times New Roman" w:cs="Times New Roman"/>
          <w:kern w:val="3"/>
          <w:sz w:val="24"/>
          <w:szCs w:val="24"/>
          <w:lang w:eastAsia="zh-CN" w:bidi="hi-IN"/>
        </w:rPr>
        <w:lastRenderedPageBreak/>
        <w:t xml:space="preserve">in situations that required ideas in the generation like brainstorming and it is developed from the learning from the experiences.  </w:t>
      </w:r>
    </w:p>
    <w:p w14:paraId="373A0D4C" w14:textId="2DB11F29" w:rsidR="00C63B9A" w:rsidRPr="001C18D9" w:rsidRDefault="003D01C6" w:rsidP="001C18D9">
      <w:pPr>
        <w:spacing w:line="360" w:lineRule="auto"/>
        <w:jc w:val="both"/>
        <w:rPr>
          <w:rFonts w:ascii="Times New Roman" w:eastAsia="SimSun" w:hAnsi="Times New Roman" w:cs="Times New Roman"/>
          <w:kern w:val="3"/>
          <w:sz w:val="24"/>
          <w:szCs w:val="24"/>
          <w:lang w:eastAsia="zh-CN" w:bidi="hi-IN"/>
        </w:rPr>
      </w:pPr>
      <w:r w:rsidRPr="001C18D9">
        <w:rPr>
          <w:rFonts w:ascii="Times New Roman" w:eastAsia="SimSun" w:hAnsi="Times New Roman" w:cs="Times New Roman"/>
          <w:kern w:val="3"/>
          <w:sz w:val="24"/>
          <w:szCs w:val="24"/>
          <w:lang w:eastAsia="zh-CN" w:bidi="hi-IN"/>
        </w:rPr>
        <w:t xml:space="preserve">For my dream job I’ll have communication skills with body language, effective listening, collaboration with the others </w:t>
      </w:r>
      <w:r w:rsidR="00420B4C" w:rsidRPr="001C18D9">
        <w:rPr>
          <w:rFonts w:ascii="Times New Roman" w:eastAsia="SimSun" w:hAnsi="Times New Roman" w:cs="Times New Roman"/>
          <w:kern w:val="3"/>
          <w:sz w:val="24"/>
          <w:szCs w:val="24"/>
          <w:lang w:eastAsia="zh-CN" w:bidi="hi-IN"/>
        </w:rPr>
        <w:t>to achieve goals, to receive feedback, identification of others opportunities and openness for new ideas.</w:t>
      </w:r>
      <w:r w:rsidR="00583EA8" w:rsidRPr="001C18D9">
        <w:rPr>
          <w:rFonts w:ascii="Times New Roman" w:eastAsia="SimSun" w:hAnsi="Times New Roman" w:cs="Times New Roman"/>
          <w:kern w:val="3"/>
          <w:sz w:val="24"/>
          <w:szCs w:val="24"/>
          <w:lang w:eastAsia="zh-CN" w:bidi="hi-IN"/>
        </w:rPr>
        <w:t xml:space="preserve"> </w:t>
      </w:r>
    </w:p>
    <w:p w14:paraId="24CDA7FE" w14:textId="0B730414" w:rsidR="0055554B" w:rsidRDefault="0055554B" w:rsidP="0011674A">
      <w:pPr>
        <w:spacing w:line="360" w:lineRule="auto"/>
        <w:jc w:val="both"/>
        <w:rPr>
          <w:rFonts w:ascii="Times New Roman" w:hAnsi="Times New Roman" w:cs="Times New Roman"/>
          <w:sz w:val="24"/>
          <w:szCs w:val="24"/>
        </w:rPr>
      </w:pPr>
    </w:p>
    <w:p w14:paraId="567035E0" w14:textId="29CFBE93" w:rsidR="009F2E17" w:rsidRDefault="009F2E17" w:rsidP="0011674A">
      <w:pPr>
        <w:spacing w:line="360" w:lineRule="auto"/>
        <w:jc w:val="both"/>
        <w:rPr>
          <w:rFonts w:ascii="Times New Roman" w:hAnsi="Times New Roman" w:cs="Times New Roman"/>
          <w:sz w:val="24"/>
          <w:szCs w:val="24"/>
        </w:rPr>
      </w:pPr>
    </w:p>
    <w:p w14:paraId="21CECBF8" w14:textId="1573B646" w:rsidR="009F2E17" w:rsidRDefault="009F2E17" w:rsidP="0011674A">
      <w:pPr>
        <w:spacing w:line="360" w:lineRule="auto"/>
        <w:jc w:val="both"/>
        <w:rPr>
          <w:rFonts w:ascii="Times New Roman" w:hAnsi="Times New Roman" w:cs="Times New Roman"/>
          <w:sz w:val="24"/>
          <w:szCs w:val="24"/>
        </w:rPr>
      </w:pPr>
    </w:p>
    <w:p w14:paraId="1324525B" w14:textId="73782600" w:rsidR="009F2E17" w:rsidRDefault="009F2E17" w:rsidP="0011674A">
      <w:pPr>
        <w:spacing w:line="360" w:lineRule="auto"/>
        <w:jc w:val="both"/>
        <w:rPr>
          <w:rFonts w:ascii="Times New Roman" w:hAnsi="Times New Roman" w:cs="Times New Roman"/>
          <w:sz w:val="24"/>
          <w:szCs w:val="24"/>
        </w:rPr>
      </w:pPr>
    </w:p>
    <w:p w14:paraId="6356D000" w14:textId="14766F89" w:rsidR="009F2E17" w:rsidRDefault="009F2E17" w:rsidP="0011674A">
      <w:pPr>
        <w:spacing w:line="360" w:lineRule="auto"/>
        <w:jc w:val="both"/>
        <w:rPr>
          <w:rFonts w:ascii="Times New Roman" w:hAnsi="Times New Roman" w:cs="Times New Roman"/>
          <w:sz w:val="24"/>
          <w:szCs w:val="24"/>
        </w:rPr>
      </w:pPr>
    </w:p>
    <w:p w14:paraId="1EA1A4F3" w14:textId="3A41D160" w:rsidR="009F2E17" w:rsidRDefault="009F2E17" w:rsidP="0011674A">
      <w:pPr>
        <w:spacing w:line="360" w:lineRule="auto"/>
        <w:jc w:val="both"/>
        <w:rPr>
          <w:rFonts w:ascii="Times New Roman" w:hAnsi="Times New Roman" w:cs="Times New Roman"/>
          <w:sz w:val="24"/>
          <w:szCs w:val="24"/>
        </w:rPr>
      </w:pPr>
    </w:p>
    <w:p w14:paraId="0A0A1437" w14:textId="3FB62845" w:rsidR="009F2E17" w:rsidRDefault="009F2E17" w:rsidP="0011674A">
      <w:pPr>
        <w:spacing w:line="360" w:lineRule="auto"/>
        <w:jc w:val="both"/>
        <w:rPr>
          <w:rFonts w:ascii="Times New Roman" w:hAnsi="Times New Roman" w:cs="Times New Roman"/>
          <w:sz w:val="24"/>
          <w:szCs w:val="24"/>
        </w:rPr>
      </w:pPr>
    </w:p>
    <w:p w14:paraId="4A33B1F0" w14:textId="3C3E19FB" w:rsidR="009F2E17" w:rsidRDefault="009F2E17" w:rsidP="0011674A">
      <w:pPr>
        <w:spacing w:line="360" w:lineRule="auto"/>
        <w:jc w:val="both"/>
        <w:rPr>
          <w:rFonts w:ascii="Times New Roman" w:hAnsi="Times New Roman" w:cs="Times New Roman"/>
          <w:sz w:val="24"/>
          <w:szCs w:val="24"/>
        </w:rPr>
      </w:pPr>
    </w:p>
    <w:p w14:paraId="35778B33" w14:textId="4623F546" w:rsidR="009F2E17" w:rsidRDefault="009F2E17" w:rsidP="0011674A">
      <w:pPr>
        <w:spacing w:line="360" w:lineRule="auto"/>
        <w:jc w:val="both"/>
        <w:rPr>
          <w:rFonts w:ascii="Times New Roman" w:hAnsi="Times New Roman" w:cs="Times New Roman"/>
          <w:sz w:val="24"/>
          <w:szCs w:val="24"/>
        </w:rPr>
      </w:pPr>
    </w:p>
    <w:p w14:paraId="6C855EC9" w14:textId="5392357C" w:rsidR="009F2E17" w:rsidRDefault="009F2E17" w:rsidP="0011674A">
      <w:pPr>
        <w:spacing w:line="360" w:lineRule="auto"/>
        <w:jc w:val="both"/>
        <w:rPr>
          <w:rFonts w:ascii="Times New Roman" w:hAnsi="Times New Roman" w:cs="Times New Roman"/>
          <w:sz w:val="24"/>
          <w:szCs w:val="24"/>
        </w:rPr>
      </w:pPr>
    </w:p>
    <w:p w14:paraId="2B1AC89D" w14:textId="3D8EFE76" w:rsidR="009F2E17" w:rsidRDefault="009F2E17" w:rsidP="0011674A">
      <w:pPr>
        <w:spacing w:line="360" w:lineRule="auto"/>
        <w:jc w:val="both"/>
        <w:rPr>
          <w:rFonts w:ascii="Times New Roman" w:hAnsi="Times New Roman" w:cs="Times New Roman"/>
          <w:sz w:val="24"/>
          <w:szCs w:val="24"/>
        </w:rPr>
      </w:pPr>
    </w:p>
    <w:p w14:paraId="31C4BD06" w14:textId="639465F2" w:rsidR="009F2E17" w:rsidRDefault="009F2E17" w:rsidP="0011674A">
      <w:pPr>
        <w:spacing w:line="360" w:lineRule="auto"/>
        <w:jc w:val="both"/>
        <w:rPr>
          <w:rFonts w:ascii="Times New Roman" w:hAnsi="Times New Roman" w:cs="Times New Roman"/>
          <w:sz w:val="24"/>
          <w:szCs w:val="24"/>
        </w:rPr>
      </w:pPr>
    </w:p>
    <w:p w14:paraId="4F17DBCA" w14:textId="6157BD48" w:rsidR="009F2E17" w:rsidRDefault="009F2E17" w:rsidP="0011674A">
      <w:pPr>
        <w:spacing w:line="360" w:lineRule="auto"/>
        <w:jc w:val="both"/>
        <w:rPr>
          <w:rFonts w:ascii="Times New Roman" w:hAnsi="Times New Roman" w:cs="Times New Roman"/>
          <w:sz w:val="24"/>
          <w:szCs w:val="24"/>
        </w:rPr>
      </w:pPr>
    </w:p>
    <w:p w14:paraId="7E055862" w14:textId="2E1C90A7" w:rsidR="009F2E17" w:rsidRDefault="009F2E17" w:rsidP="0011674A">
      <w:pPr>
        <w:spacing w:line="360" w:lineRule="auto"/>
        <w:jc w:val="both"/>
        <w:rPr>
          <w:rFonts w:ascii="Times New Roman" w:hAnsi="Times New Roman" w:cs="Times New Roman"/>
          <w:sz w:val="24"/>
          <w:szCs w:val="24"/>
        </w:rPr>
      </w:pPr>
    </w:p>
    <w:p w14:paraId="18E6239F" w14:textId="4FF15324" w:rsidR="009F2E17" w:rsidRDefault="009F2E17" w:rsidP="0011674A">
      <w:pPr>
        <w:spacing w:line="360" w:lineRule="auto"/>
        <w:jc w:val="both"/>
        <w:rPr>
          <w:rFonts w:ascii="Times New Roman" w:hAnsi="Times New Roman" w:cs="Times New Roman"/>
          <w:sz w:val="24"/>
          <w:szCs w:val="24"/>
        </w:rPr>
      </w:pPr>
    </w:p>
    <w:p w14:paraId="780F77BF" w14:textId="0471DB44" w:rsidR="009F2E17" w:rsidRDefault="009F2E17" w:rsidP="0011674A">
      <w:pPr>
        <w:spacing w:line="360" w:lineRule="auto"/>
        <w:jc w:val="both"/>
        <w:rPr>
          <w:rFonts w:ascii="Times New Roman" w:hAnsi="Times New Roman" w:cs="Times New Roman"/>
          <w:sz w:val="24"/>
          <w:szCs w:val="24"/>
        </w:rPr>
      </w:pPr>
    </w:p>
    <w:p w14:paraId="1EF5835E" w14:textId="4BBD6173" w:rsidR="009F2E17" w:rsidRDefault="009F2E17" w:rsidP="0011674A">
      <w:pPr>
        <w:spacing w:line="360" w:lineRule="auto"/>
        <w:jc w:val="both"/>
        <w:rPr>
          <w:rFonts w:ascii="Times New Roman" w:hAnsi="Times New Roman" w:cs="Times New Roman"/>
          <w:sz w:val="24"/>
          <w:szCs w:val="24"/>
        </w:rPr>
      </w:pPr>
    </w:p>
    <w:p w14:paraId="3B504A60" w14:textId="1242174D" w:rsidR="009F2E17" w:rsidRDefault="009F2E17" w:rsidP="0011674A">
      <w:pPr>
        <w:spacing w:line="360" w:lineRule="auto"/>
        <w:jc w:val="both"/>
        <w:rPr>
          <w:rFonts w:ascii="Times New Roman" w:hAnsi="Times New Roman" w:cs="Times New Roman"/>
          <w:sz w:val="24"/>
          <w:szCs w:val="24"/>
        </w:rPr>
      </w:pPr>
    </w:p>
    <w:p w14:paraId="13A8DB75" w14:textId="69369E17" w:rsidR="00583EA8" w:rsidRDefault="00583EA8" w:rsidP="0011674A">
      <w:pPr>
        <w:spacing w:line="360" w:lineRule="auto"/>
        <w:jc w:val="both"/>
        <w:rPr>
          <w:rFonts w:ascii="Times New Roman" w:hAnsi="Times New Roman" w:cs="Times New Roman"/>
          <w:sz w:val="24"/>
          <w:szCs w:val="24"/>
        </w:rPr>
      </w:pPr>
    </w:p>
    <w:p w14:paraId="6F5BC6A6" w14:textId="77777777" w:rsidR="009F2E17" w:rsidRDefault="009F2E17" w:rsidP="0011674A">
      <w:pPr>
        <w:spacing w:line="360" w:lineRule="auto"/>
        <w:jc w:val="both"/>
        <w:rPr>
          <w:rFonts w:ascii="Times New Roman" w:hAnsi="Times New Roman" w:cs="Times New Roman"/>
          <w:sz w:val="24"/>
          <w:szCs w:val="24"/>
        </w:rPr>
      </w:pPr>
    </w:p>
    <w:p w14:paraId="2F294DD8" w14:textId="6CC4AE36" w:rsidR="004903E7" w:rsidRPr="009F2E17" w:rsidRDefault="00434A78" w:rsidP="0011674A">
      <w:pPr>
        <w:spacing w:line="360" w:lineRule="auto"/>
        <w:jc w:val="both"/>
        <w:rPr>
          <w:rFonts w:ascii="Times New Roman" w:hAnsi="Times New Roman" w:cs="Times New Roman"/>
          <w:sz w:val="28"/>
          <w:szCs w:val="28"/>
        </w:rPr>
      </w:pPr>
      <w:r w:rsidRPr="009F2E17">
        <w:rPr>
          <w:rFonts w:ascii="Times New Roman" w:hAnsi="Times New Roman" w:cs="Times New Roman"/>
          <w:sz w:val="28"/>
          <w:szCs w:val="28"/>
        </w:rPr>
        <w:lastRenderedPageBreak/>
        <w:t>Conclusion</w:t>
      </w:r>
    </w:p>
    <w:p w14:paraId="373DAE61" w14:textId="77777777" w:rsidR="009D572B" w:rsidRPr="009D572B" w:rsidRDefault="009D572B" w:rsidP="0011674A">
      <w:pPr>
        <w:spacing w:line="360" w:lineRule="auto"/>
        <w:jc w:val="both"/>
        <w:rPr>
          <w:rFonts w:ascii="Times New Roman" w:hAnsi="Times New Roman" w:cs="Times New Roman"/>
          <w:b/>
          <w:bCs/>
          <w:sz w:val="28"/>
          <w:szCs w:val="28"/>
        </w:rPr>
      </w:pPr>
    </w:p>
    <w:p w14:paraId="26CBE1F0" w14:textId="294621AA" w:rsidR="00434A78" w:rsidRDefault="00434A78" w:rsidP="0011674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Reflecting writing offers new developments and strategic changes to deliver problem-solving writing strategies. It promotes new theoretical understanding, new research-based view of the academic, professional and personal writing. </w:t>
      </w:r>
      <w:r w:rsidR="003B614A">
        <w:rPr>
          <w:rFonts w:ascii="Times New Roman" w:hAnsi="Times New Roman" w:cs="Times New Roman"/>
          <w:sz w:val="24"/>
          <w:szCs w:val="24"/>
        </w:rPr>
        <w:t>Reflective writing</w:t>
      </w:r>
      <w:r>
        <w:rPr>
          <w:rFonts w:ascii="Times New Roman" w:hAnsi="Times New Roman" w:cs="Times New Roman"/>
          <w:sz w:val="24"/>
          <w:szCs w:val="24"/>
        </w:rPr>
        <w:t xml:space="preserve"> offers solutions with analyses</w:t>
      </w:r>
      <w:r w:rsidR="003B614A">
        <w:rPr>
          <w:rFonts w:ascii="Times New Roman" w:hAnsi="Times New Roman" w:cs="Times New Roman"/>
          <w:sz w:val="24"/>
          <w:szCs w:val="24"/>
        </w:rPr>
        <w:t xml:space="preserve">, </w:t>
      </w:r>
      <w:r>
        <w:rPr>
          <w:rFonts w:ascii="Times New Roman" w:hAnsi="Times New Roman" w:cs="Times New Roman"/>
          <w:sz w:val="24"/>
          <w:szCs w:val="24"/>
        </w:rPr>
        <w:t xml:space="preserve">evaluations, plans, building theses. </w:t>
      </w:r>
      <w:r w:rsidR="00156FC1">
        <w:rPr>
          <w:rFonts w:ascii="Times New Roman" w:hAnsi="Times New Roman" w:cs="Times New Roman"/>
          <w:sz w:val="24"/>
          <w:szCs w:val="24"/>
        </w:rPr>
        <w:t xml:space="preserve">All three models are reflective decision makers, to encourage the motivation, to set goals, to monitor activities, to evaluate the outcomes ant to reflect on the professional thinking. </w:t>
      </w:r>
      <w:r w:rsidR="00156FC1">
        <w:rPr>
          <w:rFonts w:ascii="Times New Roman" w:hAnsi="Times New Roman" w:cs="Times New Roman"/>
          <w:sz w:val="24"/>
          <w:szCs w:val="24"/>
        </w:rPr>
        <w:tab/>
      </w:r>
    </w:p>
    <w:p w14:paraId="6AD081F9" w14:textId="01D6EF9E" w:rsidR="009C06C3" w:rsidRDefault="009C06C3" w:rsidP="0011674A">
      <w:pPr>
        <w:spacing w:line="360" w:lineRule="auto"/>
        <w:jc w:val="both"/>
        <w:rPr>
          <w:rFonts w:ascii="Times New Roman" w:hAnsi="Times New Roman" w:cs="Times New Roman"/>
          <w:sz w:val="24"/>
          <w:szCs w:val="24"/>
        </w:rPr>
      </w:pPr>
    </w:p>
    <w:p w14:paraId="2DB33C31" w14:textId="5018FBB1" w:rsidR="009D572B" w:rsidRDefault="009D572B" w:rsidP="0011674A">
      <w:pPr>
        <w:spacing w:line="360" w:lineRule="auto"/>
        <w:jc w:val="both"/>
        <w:rPr>
          <w:rFonts w:ascii="Times New Roman" w:hAnsi="Times New Roman" w:cs="Times New Roman"/>
          <w:sz w:val="24"/>
          <w:szCs w:val="24"/>
        </w:rPr>
      </w:pPr>
    </w:p>
    <w:p w14:paraId="697CA89D" w14:textId="6E5D7DC7" w:rsidR="009D572B" w:rsidRDefault="009D572B" w:rsidP="0011674A">
      <w:pPr>
        <w:spacing w:line="360" w:lineRule="auto"/>
        <w:jc w:val="both"/>
        <w:rPr>
          <w:rFonts w:ascii="Times New Roman" w:hAnsi="Times New Roman" w:cs="Times New Roman"/>
          <w:sz w:val="24"/>
          <w:szCs w:val="24"/>
        </w:rPr>
      </w:pPr>
    </w:p>
    <w:p w14:paraId="13AF26F8" w14:textId="4176AC52" w:rsidR="009D572B" w:rsidRDefault="009D572B" w:rsidP="0011674A">
      <w:pPr>
        <w:spacing w:line="360" w:lineRule="auto"/>
        <w:jc w:val="both"/>
        <w:rPr>
          <w:rFonts w:ascii="Times New Roman" w:hAnsi="Times New Roman" w:cs="Times New Roman"/>
          <w:sz w:val="24"/>
          <w:szCs w:val="24"/>
        </w:rPr>
      </w:pPr>
    </w:p>
    <w:p w14:paraId="00BD906C" w14:textId="035A2F6B" w:rsidR="009D572B" w:rsidRDefault="009D572B" w:rsidP="0011674A">
      <w:pPr>
        <w:spacing w:line="360" w:lineRule="auto"/>
        <w:jc w:val="both"/>
        <w:rPr>
          <w:rFonts w:ascii="Times New Roman" w:hAnsi="Times New Roman" w:cs="Times New Roman"/>
          <w:sz w:val="24"/>
          <w:szCs w:val="24"/>
        </w:rPr>
      </w:pPr>
    </w:p>
    <w:p w14:paraId="35D9C77B" w14:textId="7EC69414" w:rsidR="009D572B" w:rsidRDefault="009D572B" w:rsidP="0011674A">
      <w:pPr>
        <w:spacing w:line="360" w:lineRule="auto"/>
        <w:jc w:val="both"/>
        <w:rPr>
          <w:rFonts w:ascii="Times New Roman" w:hAnsi="Times New Roman" w:cs="Times New Roman"/>
          <w:sz w:val="24"/>
          <w:szCs w:val="24"/>
        </w:rPr>
      </w:pPr>
    </w:p>
    <w:p w14:paraId="232BAE6A" w14:textId="5DCEE8C1" w:rsidR="009D572B" w:rsidRDefault="009D572B" w:rsidP="0011674A">
      <w:pPr>
        <w:spacing w:line="360" w:lineRule="auto"/>
        <w:jc w:val="both"/>
        <w:rPr>
          <w:rFonts w:ascii="Times New Roman" w:hAnsi="Times New Roman" w:cs="Times New Roman"/>
          <w:sz w:val="24"/>
          <w:szCs w:val="24"/>
        </w:rPr>
      </w:pPr>
    </w:p>
    <w:p w14:paraId="65C4228E" w14:textId="306E97C0" w:rsidR="009D572B" w:rsidRDefault="009D572B" w:rsidP="0011674A">
      <w:pPr>
        <w:spacing w:line="360" w:lineRule="auto"/>
        <w:jc w:val="both"/>
        <w:rPr>
          <w:rFonts w:ascii="Times New Roman" w:hAnsi="Times New Roman" w:cs="Times New Roman"/>
          <w:sz w:val="24"/>
          <w:szCs w:val="24"/>
        </w:rPr>
      </w:pPr>
    </w:p>
    <w:p w14:paraId="1DC06563" w14:textId="78FE4920" w:rsidR="009D572B" w:rsidRDefault="009D572B" w:rsidP="0011674A">
      <w:pPr>
        <w:spacing w:line="360" w:lineRule="auto"/>
        <w:jc w:val="both"/>
        <w:rPr>
          <w:rFonts w:ascii="Times New Roman" w:hAnsi="Times New Roman" w:cs="Times New Roman"/>
          <w:sz w:val="24"/>
          <w:szCs w:val="24"/>
        </w:rPr>
      </w:pPr>
    </w:p>
    <w:p w14:paraId="4E483960" w14:textId="43CDEF51" w:rsidR="009D572B" w:rsidRDefault="009D572B" w:rsidP="0011674A">
      <w:pPr>
        <w:spacing w:line="360" w:lineRule="auto"/>
        <w:jc w:val="both"/>
        <w:rPr>
          <w:rFonts w:ascii="Times New Roman" w:hAnsi="Times New Roman" w:cs="Times New Roman"/>
          <w:sz w:val="24"/>
          <w:szCs w:val="24"/>
        </w:rPr>
      </w:pPr>
    </w:p>
    <w:p w14:paraId="4E62CF4A" w14:textId="3FB7340E" w:rsidR="009D572B" w:rsidRDefault="009D572B" w:rsidP="0011674A">
      <w:pPr>
        <w:spacing w:line="360" w:lineRule="auto"/>
        <w:jc w:val="both"/>
        <w:rPr>
          <w:rFonts w:ascii="Times New Roman" w:hAnsi="Times New Roman" w:cs="Times New Roman"/>
          <w:sz w:val="24"/>
          <w:szCs w:val="24"/>
        </w:rPr>
      </w:pPr>
    </w:p>
    <w:p w14:paraId="7254E5AF" w14:textId="3DFC5A4B" w:rsidR="009D572B" w:rsidRDefault="009D572B" w:rsidP="0011674A">
      <w:pPr>
        <w:spacing w:line="360" w:lineRule="auto"/>
        <w:jc w:val="both"/>
        <w:rPr>
          <w:rFonts w:ascii="Times New Roman" w:hAnsi="Times New Roman" w:cs="Times New Roman"/>
          <w:sz w:val="24"/>
          <w:szCs w:val="24"/>
        </w:rPr>
      </w:pPr>
    </w:p>
    <w:p w14:paraId="1520C27F" w14:textId="24D22E0C" w:rsidR="009D572B" w:rsidRDefault="009D572B" w:rsidP="0011674A">
      <w:pPr>
        <w:spacing w:line="360" w:lineRule="auto"/>
        <w:jc w:val="both"/>
        <w:rPr>
          <w:rFonts w:ascii="Times New Roman" w:hAnsi="Times New Roman" w:cs="Times New Roman"/>
          <w:sz w:val="24"/>
          <w:szCs w:val="24"/>
        </w:rPr>
      </w:pPr>
    </w:p>
    <w:p w14:paraId="2E3D46C5" w14:textId="7FD0C72F" w:rsidR="009D572B" w:rsidRDefault="009D572B" w:rsidP="0011674A">
      <w:pPr>
        <w:spacing w:line="360" w:lineRule="auto"/>
        <w:jc w:val="both"/>
        <w:rPr>
          <w:rFonts w:ascii="Times New Roman" w:hAnsi="Times New Roman" w:cs="Times New Roman"/>
          <w:sz w:val="24"/>
          <w:szCs w:val="24"/>
        </w:rPr>
      </w:pPr>
    </w:p>
    <w:p w14:paraId="7D4B8013" w14:textId="4A986DC3" w:rsidR="009C06C3" w:rsidRDefault="009C06C3" w:rsidP="003D01C6">
      <w:pPr>
        <w:spacing w:line="360" w:lineRule="auto"/>
        <w:rPr>
          <w:rFonts w:ascii="Times New Roman" w:hAnsi="Times New Roman" w:cs="Times New Roman"/>
          <w:sz w:val="24"/>
          <w:szCs w:val="24"/>
        </w:rPr>
      </w:pPr>
    </w:p>
    <w:p w14:paraId="54B7AB87" w14:textId="77777777" w:rsidR="00156FC1" w:rsidRDefault="00156FC1" w:rsidP="003D01C6">
      <w:pPr>
        <w:spacing w:line="360" w:lineRule="auto"/>
        <w:rPr>
          <w:rFonts w:ascii="Times New Roman" w:hAnsi="Times New Roman" w:cs="Times New Roman"/>
          <w:sz w:val="24"/>
          <w:szCs w:val="24"/>
        </w:rPr>
      </w:pPr>
    </w:p>
    <w:p w14:paraId="15043E5C" w14:textId="77777777" w:rsidR="003D01C6" w:rsidRDefault="003D01C6" w:rsidP="003D01C6">
      <w:pPr>
        <w:spacing w:line="360" w:lineRule="auto"/>
        <w:rPr>
          <w:rFonts w:ascii="Times New Roman" w:hAnsi="Times New Roman" w:cs="Times New Roman"/>
          <w:sz w:val="24"/>
          <w:szCs w:val="24"/>
        </w:rPr>
      </w:pPr>
    </w:p>
    <w:p w14:paraId="2562204F" w14:textId="56EDEFC8" w:rsidR="004903E7" w:rsidRPr="009F2E17" w:rsidRDefault="004903E7" w:rsidP="0011674A">
      <w:pPr>
        <w:pBdr>
          <w:bottom w:val="single" w:sz="12" w:space="1" w:color="auto"/>
        </w:pBdr>
        <w:spacing w:line="360" w:lineRule="auto"/>
        <w:jc w:val="center"/>
        <w:rPr>
          <w:rFonts w:ascii="Times New Roman" w:hAnsi="Times New Roman" w:cs="Times New Roman"/>
          <w:sz w:val="28"/>
          <w:szCs w:val="28"/>
        </w:rPr>
      </w:pPr>
      <w:r w:rsidRPr="009F2E17">
        <w:rPr>
          <w:rFonts w:ascii="Times New Roman" w:hAnsi="Times New Roman" w:cs="Times New Roman"/>
          <w:sz w:val="28"/>
          <w:szCs w:val="28"/>
        </w:rPr>
        <w:lastRenderedPageBreak/>
        <w:t xml:space="preserve">References </w:t>
      </w:r>
    </w:p>
    <w:p w14:paraId="5341CE25" w14:textId="77777777" w:rsidR="00390C89" w:rsidRPr="0011674A" w:rsidRDefault="00390C89" w:rsidP="0011674A">
      <w:pPr>
        <w:spacing w:line="360" w:lineRule="auto"/>
        <w:jc w:val="center"/>
        <w:rPr>
          <w:rFonts w:ascii="Times New Roman" w:hAnsi="Times New Roman" w:cs="Times New Roman"/>
          <w:b/>
          <w:bCs/>
          <w:sz w:val="28"/>
          <w:szCs w:val="28"/>
        </w:rPr>
      </w:pPr>
    </w:p>
    <w:p w14:paraId="00CC63E4" w14:textId="5FACA66D" w:rsidR="00FE35CE" w:rsidRDefault="00FE35CE" w:rsidP="00FE35CE">
      <w:pPr>
        <w:pStyle w:val="Bibliography"/>
        <w:spacing w:after="0"/>
        <w:rPr>
          <w:noProof/>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BIBLIOGRAPHY  \l 2057 </w:instrText>
      </w:r>
      <w:r>
        <w:rPr>
          <w:rFonts w:ascii="Times New Roman" w:hAnsi="Times New Roman" w:cs="Times New Roman"/>
          <w:sz w:val="24"/>
          <w:szCs w:val="24"/>
        </w:rPr>
        <w:fldChar w:fldCharType="separate"/>
      </w:r>
      <w:r>
        <w:rPr>
          <w:noProof/>
        </w:rPr>
        <w:t xml:space="preserve">Begg, A., </w:t>
      </w:r>
      <w:r w:rsidR="00967A6A">
        <w:rPr>
          <w:noProof/>
        </w:rPr>
        <w:t>(</w:t>
      </w:r>
      <w:r>
        <w:rPr>
          <w:noProof/>
        </w:rPr>
        <w:t>2011</w:t>
      </w:r>
      <w:r w:rsidR="00967A6A">
        <w:rPr>
          <w:noProof/>
        </w:rPr>
        <w:t>)</w:t>
      </w:r>
      <w:r>
        <w:rPr>
          <w:noProof/>
        </w:rPr>
        <w:t xml:space="preserve">. Reflecting on writing autobiography. </w:t>
      </w:r>
      <w:r>
        <w:rPr>
          <w:i/>
          <w:iCs/>
          <w:noProof/>
        </w:rPr>
        <w:t xml:space="preserve">Policy futures in education, Vol. </w:t>
      </w:r>
      <w:r>
        <w:rPr>
          <w:noProof/>
        </w:rPr>
        <w:t>9, No. 3,</w:t>
      </w:r>
    </w:p>
    <w:p w14:paraId="48096CA6" w14:textId="1BCC1EF5" w:rsidR="00FE35CE" w:rsidRPr="00FE35CE" w:rsidRDefault="00FE35CE" w:rsidP="00FE35CE">
      <w:pPr>
        <w:pStyle w:val="Bibliography"/>
        <w:spacing w:after="0"/>
        <w:rPr>
          <w:noProof/>
        </w:rPr>
      </w:pPr>
      <w:r>
        <w:rPr>
          <w:noProof/>
        </w:rPr>
        <w:t xml:space="preserve"> pp. 145-150.</w:t>
      </w:r>
    </w:p>
    <w:p w14:paraId="2139679B" w14:textId="08DB85E6" w:rsidR="00A57A29" w:rsidRDefault="00FE35CE" w:rsidP="00A57A29">
      <w:pPr>
        <w:pStyle w:val="Bibliography"/>
        <w:rPr>
          <w:noProof/>
        </w:rPr>
      </w:pPr>
      <w:r>
        <w:rPr>
          <w:rFonts w:ascii="Times New Roman" w:hAnsi="Times New Roman" w:cs="Times New Roman"/>
          <w:sz w:val="24"/>
          <w:szCs w:val="24"/>
        </w:rPr>
        <w:fldChar w:fldCharType="end"/>
      </w:r>
      <w:r w:rsidR="00A57A29">
        <w:rPr>
          <w:rFonts w:ascii="Times New Roman" w:hAnsi="Times New Roman" w:cs="Times New Roman"/>
          <w:sz w:val="24"/>
          <w:szCs w:val="24"/>
        </w:rPr>
        <w:fldChar w:fldCharType="begin"/>
      </w:r>
      <w:r w:rsidR="00A57A29">
        <w:rPr>
          <w:rFonts w:ascii="Times New Roman" w:hAnsi="Times New Roman" w:cs="Times New Roman"/>
          <w:sz w:val="24"/>
          <w:szCs w:val="24"/>
        </w:rPr>
        <w:instrText xml:space="preserve"> BIBLIOGRAPHY  \l 2057 </w:instrText>
      </w:r>
      <w:r w:rsidR="00A57A29">
        <w:rPr>
          <w:rFonts w:ascii="Times New Roman" w:hAnsi="Times New Roman" w:cs="Times New Roman"/>
          <w:sz w:val="24"/>
          <w:szCs w:val="24"/>
        </w:rPr>
        <w:fldChar w:fldCharType="separate"/>
      </w:r>
      <w:r w:rsidR="00A57A29">
        <w:rPr>
          <w:noProof/>
        </w:rPr>
        <w:t xml:space="preserve">Davies, S., (2012). Embracing reflective practice. </w:t>
      </w:r>
      <w:r w:rsidR="00A57A29">
        <w:rPr>
          <w:i/>
          <w:iCs/>
          <w:noProof/>
        </w:rPr>
        <w:t>Education for primary care,</w:t>
      </w:r>
      <w:r w:rsidR="00A57A29" w:rsidRPr="00A57A29">
        <w:rPr>
          <w:noProof/>
        </w:rPr>
        <w:t xml:space="preserve"> Vol. 23, No.1</w:t>
      </w:r>
      <w:r w:rsidR="00A57A29">
        <w:rPr>
          <w:noProof/>
        </w:rPr>
        <w:t>, pp. 9-12.</w:t>
      </w:r>
    </w:p>
    <w:p w14:paraId="68AC71EA" w14:textId="4680BD61" w:rsidR="00156FC1" w:rsidRDefault="00156FC1" w:rsidP="00156FC1">
      <w:pPr>
        <w:pStyle w:val="Bibliography"/>
        <w:rPr>
          <w:noProof/>
        </w:rPr>
      </w:pPr>
      <w:r>
        <w:rPr>
          <w:noProof/>
        </w:rPr>
        <w:t xml:space="preserve">Driscoll, D. a. Alla. E., (2014). The three-fold benefit of reflective writing: Improving program assessment, student learning, and faculty professional developmen. </w:t>
      </w:r>
      <w:r>
        <w:rPr>
          <w:i/>
          <w:iCs/>
          <w:noProof/>
        </w:rPr>
        <w:t xml:space="preserve">Assessing Writing, </w:t>
      </w:r>
      <w:r w:rsidRPr="00156FC1">
        <w:rPr>
          <w:noProof/>
        </w:rPr>
        <w:t>Vol. 21</w:t>
      </w:r>
      <w:r>
        <w:rPr>
          <w:noProof/>
        </w:rPr>
        <w:t>, No. 3, pp. 37-55.</w:t>
      </w:r>
    </w:p>
    <w:p w14:paraId="53EDFC31" w14:textId="1463A5A9" w:rsidR="00DD1DAC" w:rsidRPr="00DD1DAC" w:rsidRDefault="00DD1DAC" w:rsidP="00DD1DAC">
      <w:pPr>
        <w:pStyle w:val="Bibliography"/>
        <w:rPr>
          <w:noProof/>
        </w:rPr>
      </w:pPr>
      <w:r>
        <w:rPr>
          <w:noProof/>
        </w:rPr>
        <w:t xml:space="preserve">Evers, F. Rush. J. and Berdrow I., (1998). </w:t>
      </w:r>
      <w:r>
        <w:rPr>
          <w:i/>
          <w:iCs/>
          <w:noProof/>
        </w:rPr>
        <w:t xml:space="preserve">The Bases of Competence. Skills for Lifelong Learning and Employability. </w:t>
      </w:r>
      <w:r>
        <w:rPr>
          <w:noProof/>
        </w:rPr>
        <w:t>San Francisco: Jossey-Bass Publishers.</w:t>
      </w:r>
    </w:p>
    <w:p w14:paraId="048D9239" w14:textId="5DD86337" w:rsidR="009D572B" w:rsidRPr="009D572B" w:rsidRDefault="009D572B" w:rsidP="009D572B">
      <w:pPr>
        <w:pStyle w:val="Bibliography"/>
        <w:rPr>
          <w:noProof/>
        </w:rPr>
      </w:pPr>
      <w:r>
        <w:rPr>
          <w:noProof/>
        </w:rPr>
        <w:t xml:space="preserve">Hickson, H., </w:t>
      </w:r>
      <w:r w:rsidR="00967A6A">
        <w:rPr>
          <w:noProof/>
        </w:rPr>
        <w:t>(</w:t>
      </w:r>
      <w:r>
        <w:rPr>
          <w:noProof/>
        </w:rPr>
        <w:t>2011</w:t>
      </w:r>
      <w:r w:rsidR="00967A6A">
        <w:rPr>
          <w:noProof/>
        </w:rPr>
        <w:t>)</w:t>
      </w:r>
      <w:r>
        <w:rPr>
          <w:noProof/>
        </w:rPr>
        <w:t xml:space="preserve">. Critical Reflection: Reflecting on learning to be reflective. </w:t>
      </w:r>
      <w:r>
        <w:rPr>
          <w:i/>
          <w:iCs/>
          <w:noProof/>
        </w:rPr>
        <w:t xml:space="preserve">Reflective practice, </w:t>
      </w:r>
      <w:r w:rsidRPr="009D572B">
        <w:rPr>
          <w:noProof/>
        </w:rPr>
        <w:t>Vol. No. 6, pp. 829-839.</w:t>
      </w:r>
    </w:p>
    <w:p w14:paraId="4E225BF8" w14:textId="5613FB44" w:rsidR="004903E7" w:rsidRDefault="00A57A29" w:rsidP="00FE35CE">
      <w:pPr>
        <w:pStyle w:val="Bibliography"/>
        <w:spacing w:after="0" w:line="360" w:lineRule="auto"/>
        <w:rPr>
          <w:noProof/>
        </w:rPr>
      </w:pPr>
      <w:r>
        <w:rPr>
          <w:rFonts w:ascii="Times New Roman" w:hAnsi="Times New Roman" w:cs="Times New Roman"/>
          <w:sz w:val="24"/>
          <w:szCs w:val="24"/>
        </w:rPr>
        <w:fldChar w:fldCharType="end"/>
      </w:r>
      <w:r w:rsidR="004903E7">
        <w:rPr>
          <w:rFonts w:ascii="Times New Roman" w:hAnsi="Times New Roman" w:cs="Times New Roman"/>
          <w:sz w:val="24"/>
          <w:szCs w:val="24"/>
        </w:rPr>
        <w:fldChar w:fldCharType="begin"/>
      </w:r>
      <w:r w:rsidR="004903E7">
        <w:rPr>
          <w:rFonts w:ascii="Times New Roman" w:hAnsi="Times New Roman" w:cs="Times New Roman"/>
          <w:sz w:val="24"/>
          <w:szCs w:val="24"/>
        </w:rPr>
        <w:instrText xml:space="preserve"> BIBLIOGRAPHY  \l 2057 </w:instrText>
      </w:r>
      <w:r w:rsidR="004903E7">
        <w:rPr>
          <w:rFonts w:ascii="Times New Roman" w:hAnsi="Times New Roman" w:cs="Times New Roman"/>
          <w:sz w:val="24"/>
          <w:szCs w:val="24"/>
        </w:rPr>
        <w:fldChar w:fldCharType="separate"/>
      </w:r>
      <w:r w:rsidR="004903E7">
        <w:rPr>
          <w:noProof/>
        </w:rPr>
        <w:t xml:space="preserve">Jasper, M., (2005). 'Using reflective writing within research'. </w:t>
      </w:r>
      <w:r w:rsidR="004903E7">
        <w:rPr>
          <w:i/>
          <w:iCs/>
          <w:noProof/>
        </w:rPr>
        <w:t xml:space="preserve">Journal of research in nursing, </w:t>
      </w:r>
      <w:r w:rsidR="004903E7" w:rsidRPr="004903E7">
        <w:rPr>
          <w:rFonts w:ascii="Times New Roman" w:hAnsi="Times New Roman" w:cs="Times New Roman"/>
          <w:noProof/>
        </w:rPr>
        <w:t>Vol.10,</w:t>
      </w:r>
      <w:r w:rsidR="004903E7">
        <w:rPr>
          <w:noProof/>
        </w:rPr>
        <w:t xml:space="preserve"> </w:t>
      </w:r>
      <w:r w:rsidR="004903E7" w:rsidRPr="004903E7">
        <w:rPr>
          <w:noProof/>
        </w:rPr>
        <w:t>No. 3, pp. 247-260.</w:t>
      </w:r>
    </w:p>
    <w:p w14:paraId="579B326C" w14:textId="2EAA9E0E" w:rsidR="00DD1DAC" w:rsidRPr="00DD1DAC" w:rsidRDefault="00DD1DAC" w:rsidP="00DD1DAC">
      <w:pPr>
        <w:pStyle w:val="Bibliography"/>
        <w:rPr>
          <w:noProof/>
        </w:rPr>
      </w:pPr>
      <w:r>
        <w:rPr>
          <w:noProof/>
        </w:rPr>
        <w:t xml:space="preserve">Johnson, D., (1990). </w:t>
      </w:r>
      <w:r>
        <w:rPr>
          <w:i/>
          <w:iCs/>
          <w:noProof/>
        </w:rPr>
        <w:t xml:space="preserve">Social Skills for Successful Group Work. </w:t>
      </w:r>
      <w:r>
        <w:rPr>
          <w:noProof/>
        </w:rPr>
        <w:t xml:space="preserve">[Online] </w:t>
      </w:r>
      <w:r>
        <w:rPr>
          <w:noProof/>
        </w:rPr>
        <w:br/>
        <w:t xml:space="preserve">Available at: </w:t>
      </w:r>
      <w:r w:rsidRPr="00DD1DAC">
        <w:rPr>
          <w:noProof/>
        </w:rPr>
        <w:t>https://pdfs.semanticscholar.org/4198/b0e20d2cac6566c0e51fac842b52733ab384.pdf</w:t>
      </w:r>
      <w:r>
        <w:rPr>
          <w:noProof/>
        </w:rPr>
        <w:br/>
        <w:t>[Accessed 03 December 2019].</w:t>
      </w:r>
    </w:p>
    <w:p w14:paraId="35BB93D7" w14:textId="321AE4FE" w:rsidR="00967A6A" w:rsidRPr="00967A6A" w:rsidRDefault="00967A6A" w:rsidP="00967A6A">
      <w:r>
        <w:rPr>
          <w:noProof/>
        </w:rPr>
        <w:t xml:space="preserve">Robinson, J., (2000). What are Employability Skills. </w:t>
      </w:r>
      <w:r>
        <w:rPr>
          <w:i/>
          <w:iCs/>
          <w:noProof/>
        </w:rPr>
        <w:t>The Workplace ,</w:t>
      </w:r>
      <w:r w:rsidRPr="00967A6A">
        <w:rPr>
          <w:noProof/>
        </w:rPr>
        <w:t xml:space="preserve"> Vol.1, No. 3</w:t>
      </w:r>
      <w:r>
        <w:rPr>
          <w:noProof/>
        </w:rPr>
        <w:t>, pp. 1-3</w:t>
      </w:r>
    </w:p>
    <w:p w14:paraId="2705B985" w14:textId="4D5657C2" w:rsidR="009D572B" w:rsidRDefault="004903E7" w:rsidP="009D572B">
      <w:pPr>
        <w:spacing w:after="0" w:line="360" w:lineRule="auto"/>
        <w:rPr>
          <w:noProof/>
        </w:rPr>
      </w:pPr>
      <w:r>
        <w:rPr>
          <w:rFonts w:ascii="Times New Roman" w:hAnsi="Times New Roman" w:cs="Times New Roman"/>
          <w:sz w:val="24"/>
          <w:szCs w:val="24"/>
        </w:rPr>
        <w:fldChar w:fldCharType="end"/>
      </w:r>
      <w:r w:rsidR="009D572B">
        <w:rPr>
          <w:rFonts w:ascii="Arial" w:hAnsi="Arial" w:cs="Arial"/>
          <w:i/>
          <w:iCs/>
          <w:color w:val="222222"/>
          <w:sz w:val="20"/>
          <w:szCs w:val="20"/>
          <w:shd w:val="clear" w:color="auto" w:fill="FFFFFF"/>
        </w:rPr>
        <w:fldChar w:fldCharType="begin"/>
      </w:r>
      <w:r w:rsidR="009D572B">
        <w:rPr>
          <w:rFonts w:ascii="Arial" w:hAnsi="Arial" w:cs="Arial"/>
          <w:i/>
          <w:iCs/>
          <w:color w:val="222222"/>
          <w:sz w:val="20"/>
          <w:szCs w:val="20"/>
          <w:shd w:val="clear" w:color="auto" w:fill="FFFFFF"/>
        </w:rPr>
        <w:instrText xml:space="preserve"> BIBLIOGRAPHY  \l 2057 </w:instrText>
      </w:r>
      <w:r w:rsidR="009D572B">
        <w:rPr>
          <w:rFonts w:ascii="Arial" w:hAnsi="Arial" w:cs="Arial"/>
          <w:i/>
          <w:iCs/>
          <w:color w:val="222222"/>
          <w:sz w:val="20"/>
          <w:szCs w:val="20"/>
          <w:shd w:val="clear" w:color="auto" w:fill="FFFFFF"/>
        </w:rPr>
        <w:fldChar w:fldCharType="separate"/>
      </w:r>
      <w:r w:rsidR="009D572B">
        <w:rPr>
          <w:noProof/>
        </w:rPr>
        <w:t xml:space="preserve">Vince, R., </w:t>
      </w:r>
      <w:r w:rsidR="00967A6A">
        <w:rPr>
          <w:noProof/>
        </w:rPr>
        <w:t>(</w:t>
      </w:r>
      <w:r w:rsidR="009D572B">
        <w:rPr>
          <w:noProof/>
        </w:rPr>
        <w:t>1998</w:t>
      </w:r>
      <w:r w:rsidR="00967A6A">
        <w:rPr>
          <w:noProof/>
        </w:rPr>
        <w:t>)</w:t>
      </w:r>
      <w:r w:rsidR="009D572B">
        <w:rPr>
          <w:noProof/>
        </w:rPr>
        <w:t xml:space="preserve">. Behind and beyond Kolb's learning cycle. </w:t>
      </w:r>
      <w:r w:rsidR="009D572B">
        <w:rPr>
          <w:i/>
          <w:iCs/>
          <w:noProof/>
        </w:rPr>
        <w:t xml:space="preserve">Journal of Management Education, </w:t>
      </w:r>
      <w:r w:rsidR="009D572B" w:rsidRPr="009D572B">
        <w:rPr>
          <w:noProof/>
        </w:rPr>
        <w:t>Vol. 22, No. 3, pp. 304-319.</w:t>
      </w:r>
    </w:p>
    <w:p w14:paraId="477B4269" w14:textId="62FC4258" w:rsidR="00967A6A" w:rsidRDefault="00967A6A" w:rsidP="00967A6A">
      <w:pPr>
        <w:pStyle w:val="Bibliography"/>
        <w:rPr>
          <w:noProof/>
        </w:rPr>
      </w:pPr>
      <w:r>
        <w:rPr>
          <w:noProof/>
        </w:rPr>
        <w:t xml:space="preserve">Warren, S., (2007). A missing link to creating optimally effective communication interventions. </w:t>
      </w:r>
      <w:r>
        <w:rPr>
          <w:i/>
          <w:iCs/>
          <w:noProof/>
        </w:rPr>
        <w:t xml:space="preserve">Mental Retardation and Developmental Disabilities Research, </w:t>
      </w:r>
      <w:r w:rsidRPr="00967A6A">
        <w:rPr>
          <w:noProof/>
        </w:rPr>
        <w:t xml:space="preserve">Vol. 13, No. 1, </w:t>
      </w:r>
      <w:r>
        <w:rPr>
          <w:noProof/>
        </w:rPr>
        <w:t>p. 215.</w:t>
      </w:r>
    </w:p>
    <w:p w14:paraId="047187D8" w14:textId="354A6AB0" w:rsidR="00967A6A" w:rsidRDefault="00967A6A" w:rsidP="009D572B">
      <w:pPr>
        <w:spacing w:after="0" w:line="360" w:lineRule="auto"/>
        <w:rPr>
          <w:rFonts w:ascii="Times New Roman" w:hAnsi="Times New Roman" w:cs="Times New Roman"/>
          <w:sz w:val="24"/>
          <w:szCs w:val="24"/>
        </w:rPr>
      </w:pPr>
    </w:p>
    <w:p w14:paraId="02EBB33D" w14:textId="2747E1B6" w:rsidR="00423CDD" w:rsidRDefault="00423CDD" w:rsidP="009D572B">
      <w:pPr>
        <w:spacing w:after="0" w:line="360" w:lineRule="auto"/>
        <w:rPr>
          <w:rFonts w:ascii="Times New Roman" w:hAnsi="Times New Roman" w:cs="Times New Roman"/>
          <w:sz w:val="24"/>
          <w:szCs w:val="24"/>
        </w:rPr>
      </w:pPr>
    </w:p>
    <w:p w14:paraId="0BAABF97" w14:textId="3084BE60" w:rsidR="00423CDD" w:rsidRDefault="00423CDD" w:rsidP="009D572B">
      <w:pPr>
        <w:spacing w:after="0" w:line="360" w:lineRule="auto"/>
        <w:rPr>
          <w:rFonts w:ascii="Times New Roman" w:hAnsi="Times New Roman" w:cs="Times New Roman"/>
          <w:sz w:val="24"/>
          <w:szCs w:val="24"/>
        </w:rPr>
      </w:pPr>
    </w:p>
    <w:p w14:paraId="6F883D64" w14:textId="58A82155" w:rsidR="00423CDD" w:rsidRDefault="00423CDD" w:rsidP="009D572B">
      <w:pPr>
        <w:spacing w:after="0" w:line="360" w:lineRule="auto"/>
        <w:rPr>
          <w:rFonts w:ascii="Times New Roman" w:hAnsi="Times New Roman" w:cs="Times New Roman"/>
          <w:sz w:val="24"/>
          <w:szCs w:val="24"/>
        </w:rPr>
      </w:pPr>
    </w:p>
    <w:p w14:paraId="4513AB65" w14:textId="1EA322A7" w:rsidR="00423CDD" w:rsidRDefault="00423CDD" w:rsidP="009D572B">
      <w:pPr>
        <w:spacing w:after="0" w:line="360" w:lineRule="auto"/>
        <w:rPr>
          <w:rFonts w:ascii="Times New Roman" w:hAnsi="Times New Roman" w:cs="Times New Roman"/>
          <w:sz w:val="24"/>
          <w:szCs w:val="24"/>
        </w:rPr>
      </w:pPr>
    </w:p>
    <w:p w14:paraId="737515CA" w14:textId="6DD1DE44" w:rsidR="00423CDD" w:rsidRDefault="00423CDD" w:rsidP="009D572B">
      <w:pPr>
        <w:spacing w:after="0" w:line="360" w:lineRule="auto"/>
        <w:rPr>
          <w:rFonts w:ascii="Times New Roman" w:hAnsi="Times New Roman" w:cs="Times New Roman"/>
          <w:sz w:val="24"/>
          <w:szCs w:val="24"/>
        </w:rPr>
      </w:pPr>
    </w:p>
    <w:p w14:paraId="2748C885" w14:textId="2E416CDC" w:rsidR="00423CDD" w:rsidRDefault="00423CDD" w:rsidP="009D572B">
      <w:pPr>
        <w:spacing w:after="0" w:line="360" w:lineRule="auto"/>
        <w:rPr>
          <w:rFonts w:ascii="Times New Roman" w:hAnsi="Times New Roman" w:cs="Times New Roman"/>
          <w:sz w:val="24"/>
          <w:szCs w:val="24"/>
        </w:rPr>
      </w:pPr>
    </w:p>
    <w:p w14:paraId="4A498945" w14:textId="02240A71" w:rsidR="00423CDD" w:rsidRDefault="00423CDD" w:rsidP="009D572B">
      <w:pPr>
        <w:spacing w:after="0" w:line="360" w:lineRule="auto"/>
        <w:rPr>
          <w:rFonts w:ascii="Times New Roman" w:hAnsi="Times New Roman" w:cs="Times New Roman"/>
          <w:sz w:val="24"/>
          <w:szCs w:val="24"/>
        </w:rPr>
      </w:pPr>
    </w:p>
    <w:p w14:paraId="3BB13385" w14:textId="77777777" w:rsidR="00423CDD" w:rsidRPr="009D572B" w:rsidRDefault="00423CDD" w:rsidP="009D572B">
      <w:pPr>
        <w:spacing w:after="0" w:line="360" w:lineRule="auto"/>
        <w:rPr>
          <w:rFonts w:ascii="Times New Roman" w:hAnsi="Times New Roman" w:cs="Times New Roman"/>
          <w:sz w:val="24"/>
          <w:szCs w:val="24"/>
        </w:rPr>
      </w:pPr>
    </w:p>
    <w:p w14:paraId="693BFBBE" w14:textId="77777777" w:rsidR="00420B4C" w:rsidRDefault="009D572B" w:rsidP="009D572B">
      <w:pPr>
        <w:spacing w:line="360" w:lineRule="auto"/>
        <w:jc w:val="both"/>
        <w:rPr>
          <w:rFonts w:ascii="Arial" w:hAnsi="Arial" w:cs="Arial"/>
          <w:i/>
          <w:iCs/>
          <w:color w:val="222222"/>
          <w:sz w:val="20"/>
          <w:szCs w:val="20"/>
          <w:shd w:val="clear" w:color="auto" w:fill="FFFFFF"/>
        </w:rPr>
      </w:pPr>
      <w:r>
        <w:rPr>
          <w:rFonts w:ascii="Arial" w:hAnsi="Arial" w:cs="Arial"/>
          <w:i/>
          <w:iCs/>
          <w:color w:val="222222"/>
          <w:sz w:val="20"/>
          <w:szCs w:val="20"/>
          <w:shd w:val="clear" w:color="auto" w:fill="FFFFFF"/>
        </w:rPr>
        <w:fldChar w:fldCharType="end"/>
      </w:r>
    </w:p>
    <w:p w14:paraId="00F0C563" w14:textId="6CEB69C6" w:rsidR="004903E7" w:rsidRPr="003B3525" w:rsidRDefault="00423CDD" w:rsidP="00DD1DAC">
      <w:pPr>
        <w:spacing w:line="360" w:lineRule="auto"/>
        <w:jc w:val="both"/>
        <w:rPr>
          <w:rFonts w:ascii="Times New Roman" w:hAnsi="Times New Roman" w:cs="Times New Roman"/>
          <w:sz w:val="24"/>
          <w:szCs w:val="24"/>
        </w:rPr>
      </w:pPr>
      <w:r>
        <w:rPr>
          <w:rFonts w:ascii="Arial" w:hAnsi="Arial" w:cs="Arial"/>
          <w:noProof/>
          <w:color w:val="0000FF"/>
          <w:sz w:val="18"/>
          <w:szCs w:val="18"/>
        </w:rPr>
        <w:lastRenderedPageBreak/>
        <mc:AlternateContent>
          <mc:Choice Requires="wps">
            <w:drawing>
              <wp:inline distT="0" distB="0" distL="0" distR="0" wp14:anchorId="55EAC51D" wp14:editId="2A98DBBB">
                <wp:extent cx="304800" cy="304800"/>
                <wp:effectExtent l="0" t="0" r="0" b="0"/>
                <wp:docPr id="3" name="AutoShape 1">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259D522" id="AutoShape 1" o:spid="_x0000_s1026" href="https://mail.aol.com/webmail/getPart?uid=AFFErYFlcrJUXfk-TASEQMPOTEo&amp;partId=2&amp;saveAs=11111.jpg&amp;scope=STANDARD" target="&quot;_blank&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" o:button="t" filled="f" stroked="f">
                <v:fill o:detectmouseclick="t"/>
                <o:lock v:ext="edit" aspectratio="t"/>
                <w10:anchorlock/>
              </v:rect>
            </w:pict>
          </mc:Fallback>
        </mc:AlternateContent>
      </w:r>
      <w:r>
        <w:rPr>
          <w:noProof/>
        </w:rPr>
        <w:drawing>
          <wp:inline distT="0" distB="0" distL="0" distR="0" wp14:anchorId="08592AF9" wp14:editId="3F74EB65">
            <wp:extent cx="5731510" cy="817753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8177530"/>
                    </a:xfrm>
                    <a:prstGeom prst="rect">
                      <a:avLst/>
                    </a:prstGeom>
                    <a:noFill/>
                    <a:ln>
                      <a:noFill/>
                    </a:ln>
                  </pic:spPr>
                </pic:pic>
              </a:graphicData>
            </a:graphic>
          </wp:inline>
        </w:drawing>
      </w:r>
    </w:p>
    <w:sectPr w:rsidR="004903E7" w:rsidRPr="003B3525" w:rsidSect="00882068">
      <w:foot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210CCD" w14:textId="77777777" w:rsidR="00961AC5" w:rsidRDefault="00961AC5" w:rsidP="00926A63">
      <w:pPr>
        <w:spacing w:after="0" w:line="240" w:lineRule="auto"/>
      </w:pPr>
      <w:r>
        <w:separator/>
      </w:r>
    </w:p>
  </w:endnote>
  <w:endnote w:type="continuationSeparator" w:id="0">
    <w:p w14:paraId="6BD6DD3C" w14:textId="77777777" w:rsidR="00961AC5" w:rsidRDefault="00961AC5" w:rsidP="00926A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11551142"/>
      <w:docPartObj>
        <w:docPartGallery w:val="Page Numbers (Bottom of Page)"/>
        <w:docPartUnique/>
      </w:docPartObj>
    </w:sdtPr>
    <w:sdtEndPr>
      <w:rPr>
        <w:noProof/>
      </w:rPr>
    </w:sdtEndPr>
    <w:sdtContent>
      <w:p w14:paraId="3C9F7678" w14:textId="67854C61" w:rsidR="00926A63" w:rsidRDefault="00926A6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B6B168E" w14:textId="77777777" w:rsidR="00926A63" w:rsidRDefault="00926A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B7985B" w14:textId="77777777" w:rsidR="00961AC5" w:rsidRDefault="00961AC5" w:rsidP="00926A63">
      <w:pPr>
        <w:spacing w:after="0" w:line="240" w:lineRule="auto"/>
      </w:pPr>
      <w:r>
        <w:separator/>
      </w:r>
    </w:p>
  </w:footnote>
  <w:footnote w:type="continuationSeparator" w:id="0">
    <w:p w14:paraId="6E4C3A12" w14:textId="77777777" w:rsidR="00961AC5" w:rsidRDefault="00961AC5" w:rsidP="00926A6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525"/>
    <w:rsid w:val="00014C0E"/>
    <w:rsid w:val="0003189D"/>
    <w:rsid w:val="0007490B"/>
    <w:rsid w:val="00097B0C"/>
    <w:rsid w:val="000C20B4"/>
    <w:rsid w:val="000E0E92"/>
    <w:rsid w:val="0011277E"/>
    <w:rsid w:val="0011674A"/>
    <w:rsid w:val="001328BF"/>
    <w:rsid w:val="00156FC1"/>
    <w:rsid w:val="00161BA1"/>
    <w:rsid w:val="001623B8"/>
    <w:rsid w:val="00175656"/>
    <w:rsid w:val="001B2221"/>
    <w:rsid w:val="001C1642"/>
    <w:rsid w:val="001C18D9"/>
    <w:rsid w:val="001C5DB2"/>
    <w:rsid w:val="001D5F19"/>
    <w:rsid w:val="00260DE7"/>
    <w:rsid w:val="00267437"/>
    <w:rsid w:val="00274544"/>
    <w:rsid w:val="00283D1E"/>
    <w:rsid w:val="00285FE7"/>
    <w:rsid w:val="0029262C"/>
    <w:rsid w:val="002A1B4B"/>
    <w:rsid w:val="002D7DFC"/>
    <w:rsid w:val="0034227E"/>
    <w:rsid w:val="0034716C"/>
    <w:rsid w:val="00384B51"/>
    <w:rsid w:val="00390C89"/>
    <w:rsid w:val="00395FBA"/>
    <w:rsid w:val="003B3525"/>
    <w:rsid w:val="003B614A"/>
    <w:rsid w:val="003C407D"/>
    <w:rsid w:val="003D01C6"/>
    <w:rsid w:val="003D6432"/>
    <w:rsid w:val="003F49C9"/>
    <w:rsid w:val="00420B4C"/>
    <w:rsid w:val="00423CDD"/>
    <w:rsid w:val="00434A78"/>
    <w:rsid w:val="004667A7"/>
    <w:rsid w:val="004903E7"/>
    <w:rsid w:val="00491AF6"/>
    <w:rsid w:val="0055554B"/>
    <w:rsid w:val="00570DEC"/>
    <w:rsid w:val="00583EA8"/>
    <w:rsid w:val="005A0A00"/>
    <w:rsid w:val="005A2417"/>
    <w:rsid w:val="005B657E"/>
    <w:rsid w:val="005C7454"/>
    <w:rsid w:val="005F46F3"/>
    <w:rsid w:val="00605B67"/>
    <w:rsid w:val="0064628D"/>
    <w:rsid w:val="00677ED5"/>
    <w:rsid w:val="006A60E7"/>
    <w:rsid w:val="006D0960"/>
    <w:rsid w:val="00726E14"/>
    <w:rsid w:val="00730CC9"/>
    <w:rsid w:val="0073189D"/>
    <w:rsid w:val="007540E2"/>
    <w:rsid w:val="0077008C"/>
    <w:rsid w:val="0077063B"/>
    <w:rsid w:val="00785654"/>
    <w:rsid w:val="007A60DB"/>
    <w:rsid w:val="008168CE"/>
    <w:rsid w:val="008273EC"/>
    <w:rsid w:val="00864F99"/>
    <w:rsid w:val="00865315"/>
    <w:rsid w:val="008740BD"/>
    <w:rsid w:val="00875197"/>
    <w:rsid w:val="00877BC0"/>
    <w:rsid w:val="00880A97"/>
    <w:rsid w:val="00882068"/>
    <w:rsid w:val="008A34DB"/>
    <w:rsid w:val="008A3686"/>
    <w:rsid w:val="00920DA6"/>
    <w:rsid w:val="00926A63"/>
    <w:rsid w:val="00955DEE"/>
    <w:rsid w:val="00961AC5"/>
    <w:rsid w:val="00967541"/>
    <w:rsid w:val="00967A6A"/>
    <w:rsid w:val="009C06C3"/>
    <w:rsid w:val="009D572B"/>
    <w:rsid w:val="009E1A90"/>
    <w:rsid w:val="009F2E17"/>
    <w:rsid w:val="00A179F6"/>
    <w:rsid w:val="00A27EA8"/>
    <w:rsid w:val="00A34838"/>
    <w:rsid w:val="00A57A29"/>
    <w:rsid w:val="00A60BCA"/>
    <w:rsid w:val="00A84CE1"/>
    <w:rsid w:val="00A95B0D"/>
    <w:rsid w:val="00AA1265"/>
    <w:rsid w:val="00AD66EF"/>
    <w:rsid w:val="00AE3AE6"/>
    <w:rsid w:val="00AF26A6"/>
    <w:rsid w:val="00B20229"/>
    <w:rsid w:val="00B50F13"/>
    <w:rsid w:val="00B54CC2"/>
    <w:rsid w:val="00BB4EC6"/>
    <w:rsid w:val="00BD62CA"/>
    <w:rsid w:val="00C63B9A"/>
    <w:rsid w:val="00C76F20"/>
    <w:rsid w:val="00C805BD"/>
    <w:rsid w:val="00C940FD"/>
    <w:rsid w:val="00CB625C"/>
    <w:rsid w:val="00CC4194"/>
    <w:rsid w:val="00CF663B"/>
    <w:rsid w:val="00D204F2"/>
    <w:rsid w:val="00D20A42"/>
    <w:rsid w:val="00D3474B"/>
    <w:rsid w:val="00D4674C"/>
    <w:rsid w:val="00D6121F"/>
    <w:rsid w:val="00D91825"/>
    <w:rsid w:val="00DB38DD"/>
    <w:rsid w:val="00DD1DAC"/>
    <w:rsid w:val="00E260D5"/>
    <w:rsid w:val="00EA59F0"/>
    <w:rsid w:val="00ED28F9"/>
    <w:rsid w:val="00ED5B09"/>
    <w:rsid w:val="00ED685E"/>
    <w:rsid w:val="00F070DE"/>
    <w:rsid w:val="00F559F9"/>
    <w:rsid w:val="00F776AA"/>
    <w:rsid w:val="00F847A3"/>
    <w:rsid w:val="00F90614"/>
    <w:rsid w:val="00F928A6"/>
    <w:rsid w:val="00FB012C"/>
    <w:rsid w:val="00FB49EF"/>
    <w:rsid w:val="00FD4A36"/>
    <w:rsid w:val="00FE35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1FC08"/>
  <w15:chartTrackingRefBased/>
  <w15:docId w15:val="{DDB331A3-7A11-4B35-87F0-2DA3DD700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4903E7"/>
  </w:style>
  <w:style w:type="paragraph" w:styleId="Caption">
    <w:name w:val="caption"/>
    <w:basedOn w:val="Normal"/>
    <w:next w:val="Normal"/>
    <w:uiPriority w:val="35"/>
    <w:unhideWhenUsed/>
    <w:qFormat/>
    <w:rsid w:val="00F559F9"/>
    <w:pPr>
      <w:spacing w:after="200" w:line="240" w:lineRule="auto"/>
    </w:pPr>
    <w:rPr>
      <w:i/>
      <w:iCs/>
      <w:color w:val="44546A" w:themeColor="text2"/>
      <w:sz w:val="18"/>
      <w:szCs w:val="18"/>
    </w:rPr>
  </w:style>
  <w:style w:type="paragraph" w:customStyle="1" w:styleId="TextBody">
    <w:name w:val="Text Body"/>
    <w:basedOn w:val="Normal"/>
    <w:rsid w:val="00F559F9"/>
    <w:pPr>
      <w:suppressAutoHyphens/>
      <w:overflowPunct w:val="0"/>
      <w:spacing w:after="140" w:line="288" w:lineRule="auto"/>
    </w:pPr>
    <w:rPr>
      <w:rFonts w:ascii="Calibri" w:eastAsia="Calibri" w:hAnsi="Calibri" w:cs="Tahoma"/>
      <w:color w:val="00000A"/>
    </w:rPr>
  </w:style>
  <w:style w:type="paragraph" w:styleId="Header">
    <w:name w:val="header"/>
    <w:basedOn w:val="Normal"/>
    <w:link w:val="HeaderChar"/>
    <w:uiPriority w:val="99"/>
    <w:unhideWhenUsed/>
    <w:rsid w:val="00926A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6A63"/>
  </w:style>
  <w:style w:type="paragraph" w:styleId="Footer">
    <w:name w:val="footer"/>
    <w:basedOn w:val="Normal"/>
    <w:link w:val="FooterChar"/>
    <w:uiPriority w:val="99"/>
    <w:unhideWhenUsed/>
    <w:rsid w:val="00926A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6A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936026">
      <w:bodyDiv w:val="1"/>
      <w:marLeft w:val="0"/>
      <w:marRight w:val="0"/>
      <w:marTop w:val="0"/>
      <w:marBottom w:val="0"/>
      <w:divBdr>
        <w:top w:val="none" w:sz="0" w:space="0" w:color="auto"/>
        <w:left w:val="none" w:sz="0" w:space="0" w:color="auto"/>
        <w:bottom w:val="none" w:sz="0" w:space="0" w:color="auto"/>
        <w:right w:val="none" w:sz="0" w:space="0" w:color="auto"/>
      </w:divBdr>
    </w:div>
    <w:div w:id="92820391">
      <w:bodyDiv w:val="1"/>
      <w:marLeft w:val="0"/>
      <w:marRight w:val="0"/>
      <w:marTop w:val="0"/>
      <w:marBottom w:val="0"/>
      <w:divBdr>
        <w:top w:val="none" w:sz="0" w:space="0" w:color="auto"/>
        <w:left w:val="none" w:sz="0" w:space="0" w:color="auto"/>
        <w:bottom w:val="none" w:sz="0" w:space="0" w:color="auto"/>
        <w:right w:val="none" w:sz="0" w:space="0" w:color="auto"/>
      </w:divBdr>
    </w:div>
    <w:div w:id="99959227">
      <w:bodyDiv w:val="1"/>
      <w:marLeft w:val="0"/>
      <w:marRight w:val="0"/>
      <w:marTop w:val="0"/>
      <w:marBottom w:val="0"/>
      <w:divBdr>
        <w:top w:val="none" w:sz="0" w:space="0" w:color="auto"/>
        <w:left w:val="none" w:sz="0" w:space="0" w:color="auto"/>
        <w:bottom w:val="none" w:sz="0" w:space="0" w:color="auto"/>
        <w:right w:val="none" w:sz="0" w:space="0" w:color="auto"/>
      </w:divBdr>
    </w:div>
    <w:div w:id="100805228">
      <w:bodyDiv w:val="1"/>
      <w:marLeft w:val="0"/>
      <w:marRight w:val="0"/>
      <w:marTop w:val="0"/>
      <w:marBottom w:val="0"/>
      <w:divBdr>
        <w:top w:val="none" w:sz="0" w:space="0" w:color="auto"/>
        <w:left w:val="none" w:sz="0" w:space="0" w:color="auto"/>
        <w:bottom w:val="none" w:sz="0" w:space="0" w:color="auto"/>
        <w:right w:val="none" w:sz="0" w:space="0" w:color="auto"/>
      </w:divBdr>
    </w:div>
    <w:div w:id="119760658">
      <w:bodyDiv w:val="1"/>
      <w:marLeft w:val="0"/>
      <w:marRight w:val="0"/>
      <w:marTop w:val="0"/>
      <w:marBottom w:val="0"/>
      <w:divBdr>
        <w:top w:val="none" w:sz="0" w:space="0" w:color="auto"/>
        <w:left w:val="none" w:sz="0" w:space="0" w:color="auto"/>
        <w:bottom w:val="none" w:sz="0" w:space="0" w:color="auto"/>
        <w:right w:val="none" w:sz="0" w:space="0" w:color="auto"/>
      </w:divBdr>
    </w:div>
    <w:div w:id="149175367">
      <w:bodyDiv w:val="1"/>
      <w:marLeft w:val="0"/>
      <w:marRight w:val="0"/>
      <w:marTop w:val="0"/>
      <w:marBottom w:val="0"/>
      <w:divBdr>
        <w:top w:val="none" w:sz="0" w:space="0" w:color="auto"/>
        <w:left w:val="none" w:sz="0" w:space="0" w:color="auto"/>
        <w:bottom w:val="none" w:sz="0" w:space="0" w:color="auto"/>
        <w:right w:val="none" w:sz="0" w:space="0" w:color="auto"/>
      </w:divBdr>
    </w:div>
    <w:div w:id="200822280">
      <w:bodyDiv w:val="1"/>
      <w:marLeft w:val="0"/>
      <w:marRight w:val="0"/>
      <w:marTop w:val="0"/>
      <w:marBottom w:val="0"/>
      <w:divBdr>
        <w:top w:val="none" w:sz="0" w:space="0" w:color="auto"/>
        <w:left w:val="none" w:sz="0" w:space="0" w:color="auto"/>
        <w:bottom w:val="none" w:sz="0" w:space="0" w:color="auto"/>
        <w:right w:val="none" w:sz="0" w:space="0" w:color="auto"/>
      </w:divBdr>
    </w:div>
    <w:div w:id="270750621">
      <w:bodyDiv w:val="1"/>
      <w:marLeft w:val="0"/>
      <w:marRight w:val="0"/>
      <w:marTop w:val="0"/>
      <w:marBottom w:val="0"/>
      <w:divBdr>
        <w:top w:val="none" w:sz="0" w:space="0" w:color="auto"/>
        <w:left w:val="none" w:sz="0" w:space="0" w:color="auto"/>
        <w:bottom w:val="none" w:sz="0" w:space="0" w:color="auto"/>
        <w:right w:val="none" w:sz="0" w:space="0" w:color="auto"/>
      </w:divBdr>
    </w:div>
    <w:div w:id="289284209">
      <w:bodyDiv w:val="1"/>
      <w:marLeft w:val="0"/>
      <w:marRight w:val="0"/>
      <w:marTop w:val="0"/>
      <w:marBottom w:val="0"/>
      <w:divBdr>
        <w:top w:val="none" w:sz="0" w:space="0" w:color="auto"/>
        <w:left w:val="none" w:sz="0" w:space="0" w:color="auto"/>
        <w:bottom w:val="none" w:sz="0" w:space="0" w:color="auto"/>
        <w:right w:val="none" w:sz="0" w:space="0" w:color="auto"/>
      </w:divBdr>
    </w:div>
    <w:div w:id="341588604">
      <w:bodyDiv w:val="1"/>
      <w:marLeft w:val="0"/>
      <w:marRight w:val="0"/>
      <w:marTop w:val="0"/>
      <w:marBottom w:val="0"/>
      <w:divBdr>
        <w:top w:val="none" w:sz="0" w:space="0" w:color="auto"/>
        <w:left w:val="none" w:sz="0" w:space="0" w:color="auto"/>
        <w:bottom w:val="none" w:sz="0" w:space="0" w:color="auto"/>
        <w:right w:val="none" w:sz="0" w:space="0" w:color="auto"/>
      </w:divBdr>
    </w:div>
    <w:div w:id="409811459">
      <w:bodyDiv w:val="1"/>
      <w:marLeft w:val="0"/>
      <w:marRight w:val="0"/>
      <w:marTop w:val="0"/>
      <w:marBottom w:val="0"/>
      <w:divBdr>
        <w:top w:val="none" w:sz="0" w:space="0" w:color="auto"/>
        <w:left w:val="none" w:sz="0" w:space="0" w:color="auto"/>
        <w:bottom w:val="none" w:sz="0" w:space="0" w:color="auto"/>
        <w:right w:val="none" w:sz="0" w:space="0" w:color="auto"/>
      </w:divBdr>
    </w:div>
    <w:div w:id="449907931">
      <w:bodyDiv w:val="1"/>
      <w:marLeft w:val="0"/>
      <w:marRight w:val="0"/>
      <w:marTop w:val="0"/>
      <w:marBottom w:val="0"/>
      <w:divBdr>
        <w:top w:val="none" w:sz="0" w:space="0" w:color="auto"/>
        <w:left w:val="none" w:sz="0" w:space="0" w:color="auto"/>
        <w:bottom w:val="none" w:sz="0" w:space="0" w:color="auto"/>
        <w:right w:val="none" w:sz="0" w:space="0" w:color="auto"/>
      </w:divBdr>
    </w:div>
    <w:div w:id="524485451">
      <w:bodyDiv w:val="1"/>
      <w:marLeft w:val="0"/>
      <w:marRight w:val="0"/>
      <w:marTop w:val="0"/>
      <w:marBottom w:val="0"/>
      <w:divBdr>
        <w:top w:val="none" w:sz="0" w:space="0" w:color="auto"/>
        <w:left w:val="none" w:sz="0" w:space="0" w:color="auto"/>
        <w:bottom w:val="none" w:sz="0" w:space="0" w:color="auto"/>
        <w:right w:val="none" w:sz="0" w:space="0" w:color="auto"/>
      </w:divBdr>
    </w:div>
    <w:div w:id="576212739">
      <w:bodyDiv w:val="1"/>
      <w:marLeft w:val="0"/>
      <w:marRight w:val="0"/>
      <w:marTop w:val="0"/>
      <w:marBottom w:val="0"/>
      <w:divBdr>
        <w:top w:val="none" w:sz="0" w:space="0" w:color="auto"/>
        <w:left w:val="none" w:sz="0" w:space="0" w:color="auto"/>
        <w:bottom w:val="none" w:sz="0" w:space="0" w:color="auto"/>
        <w:right w:val="none" w:sz="0" w:space="0" w:color="auto"/>
      </w:divBdr>
    </w:div>
    <w:div w:id="603657331">
      <w:bodyDiv w:val="1"/>
      <w:marLeft w:val="0"/>
      <w:marRight w:val="0"/>
      <w:marTop w:val="0"/>
      <w:marBottom w:val="0"/>
      <w:divBdr>
        <w:top w:val="none" w:sz="0" w:space="0" w:color="auto"/>
        <w:left w:val="none" w:sz="0" w:space="0" w:color="auto"/>
        <w:bottom w:val="none" w:sz="0" w:space="0" w:color="auto"/>
        <w:right w:val="none" w:sz="0" w:space="0" w:color="auto"/>
      </w:divBdr>
    </w:div>
    <w:div w:id="623393636">
      <w:bodyDiv w:val="1"/>
      <w:marLeft w:val="0"/>
      <w:marRight w:val="0"/>
      <w:marTop w:val="0"/>
      <w:marBottom w:val="0"/>
      <w:divBdr>
        <w:top w:val="none" w:sz="0" w:space="0" w:color="auto"/>
        <w:left w:val="none" w:sz="0" w:space="0" w:color="auto"/>
        <w:bottom w:val="none" w:sz="0" w:space="0" w:color="auto"/>
        <w:right w:val="none" w:sz="0" w:space="0" w:color="auto"/>
      </w:divBdr>
    </w:div>
    <w:div w:id="653295006">
      <w:bodyDiv w:val="1"/>
      <w:marLeft w:val="0"/>
      <w:marRight w:val="0"/>
      <w:marTop w:val="0"/>
      <w:marBottom w:val="0"/>
      <w:divBdr>
        <w:top w:val="none" w:sz="0" w:space="0" w:color="auto"/>
        <w:left w:val="none" w:sz="0" w:space="0" w:color="auto"/>
        <w:bottom w:val="none" w:sz="0" w:space="0" w:color="auto"/>
        <w:right w:val="none" w:sz="0" w:space="0" w:color="auto"/>
      </w:divBdr>
    </w:div>
    <w:div w:id="664093767">
      <w:bodyDiv w:val="1"/>
      <w:marLeft w:val="0"/>
      <w:marRight w:val="0"/>
      <w:marTop w:val="0"/>
      <w:marBottom w:val="0"/>
      <w:divBdr>
        <w:top w:val="none" w:sz="0" w:space="0" w:color="auto"/>
        <w:left w:val="none" w:sz="0" w:space="0" w:color="auto"/>
        <w:bottom w:val="none" w:sz="0" w:space="0" w:color="auto"/>
        <w:right w:val="none" w:sz="0" w:space="0" w:color="auto"/>
      </w:divBdr>
    </w:div>
    <w:div w:id="881332463">
      <w:bodyDiv w:val="1"/>
      <w:marLeft w:val="0"/>
      <w:marRight w:val="0"/>
      <w:marTop w:val="0"/>
      <w:marBottom w:val="0"/>
      <w:divBdr>
        <w:top w:val="none" w:sz="0" w:space="0" w:color="auto"/>
        <w:left w:val="none" w:sz="0" w:space="0" w:color="auto"/>
        <w:bottom w:val="none" w:sz="0" w:space="0" w:color="auto"/>
        <w:right w:val="none" w:sz="0" w:space="0" w:color="auto"/>
      </w:divBdr>
    </w:div>
    <w:div w:id="935020425">
      <w:bodyDiv w:val="1"/>
      <w:marLeft w:val="0"/>
      <w:marRight w:val="0"/>
      <w:marTop w:val="0"/>
      <w:marBottom w:val="0"/>
      <w:divBdr>
        <w:top w:val="none" w:sz="0" w:space="0" w:color="auto"/>
        <w:left w:val="none" w:sz="0" w:space="0" w:color="auto"/>
        <w:bottom w:val="none" w:sz="0" w:space="0" w:color="auto"/>
        <w:right w:val="none" w:sz="0" w:space="0" w:color="auto"/>
      </w:divBdr>
    </w:div>
    <w:div w:id="964232311">
      <w:bodyDiv w:val="1"/>
      <w:marLeft w:val="0"/>
      <w:marRight w:val="0"/>
      <w:marTop w:val="0"/>
      <w:marBottom w:val="0"/>
      <w:divBdr>
        <w:top w:val="none" w:sz="0" w:space="0" w:color="auto"/>
        <w:left w:val="none" w:sz="0" w:space="0" w:color="auto"/>
        <w:bottom w:val="none" w:sz="0" w:space="0" w:color="auto"/>
        <w:right w:val="none" w:sz="0" w:space="0" w:color="auto"/>
      </w:divBdr>
    </w:div>
    <w:div w:id="969631051">
      <w:bodyDiv w:val="1"/>
      <w:marLeft w:val="0"/>
      <w:marRight w:val="0"/>
      <w:marTop w:val="0"/>
      <w:marBottom w:val="0"/>
      <w:divBdr>
        <w:top w:val="none" w:sz="0" w:space="0" w:color="auto"/>
        <w:left w:val="none" w:sz="0" w:space="0" w:color="auto"/>
        <w:bottom w:val="none" w:sz="0" w:space="0" w:color="auto"/>
        <w:right w:val="none" w:sz="0" w:space="0" w:color="auto"/>
      </w:divBdr>
    </w:div>
    <w:div w:id="998995262">
      <w:bodyDiv w:val="1"/>
      <w:marLeft w:val="0"/>
      <w:marRight w:val="0"/>
      <w:marTop w:val="0"/>
      <w:marBottom w:val="0"/>
      <w:divBdr>
        <w:top w:val="none" w:sz="0" w:space="0" w:color="auto"/>
        <w:left w:val="none" w:sz="0" w:space="0" w:color="auto"/>
        <w:bottom w:val="none" w:sz="0" w:space="0" w:color="auto"/>
        <w:right w:val="none" w:sz="0" w:space="0" w:color="auto"/>
      </w:divBdr>
    </w:div>
    <w:div w:id="1119645432">
      <w:bodyDiv w:val="1"/>
      <w:marLeft w:val="0"/>
      <w:marRight w:val="0"/>
      <w:marTop w:val="0"/>
      <w:marBottom w:val="0"/>
      <w:divBdr>
        <w:top w:val="none" w:sz="0" w:space="0" w:color="auto"/>
        <w:left w:val="none" w:sz="0" w:space="0" w:color="auto"/>
        <w:bottom w:val="none" w:sz="0" w:space="0" w:color="auto"/>
        <w:right w:val="none" w:sz="0" w:space="0" w:color="auto"/>
      </w:divBdr>
    </w:div>
    <w:div w:id="1178041119">
      <w:bodyDiv w:val="1"/>
      <w:marLeft w:val="0"/>
      <w:marRight w:val="0"/>
      <w:marTop w:val="0"/>
      <w:marBottom w:val="0"/>
      <w:divBdr>
        <w:top w:val="none" w:sz="0" w:space="0" w:color="auto"/>
        <w:left w:val="none" w:sz="0" w:space="0" w:color="auto"/>
        <w:bottom w:val="none" w:sz="0" w:space="0" w:color="auto"/>
        <w:right w:val="none" w:sz="0" w:space="0" w:color="auto"/>
      </w:divBdr>
    </w:div>
    <w:div w:id="1235820268">
      <w:bodyDiv w:val="1"/>
      <w:marLeft w:val="0"/>
      <w:marRight w:val="0"/>
      <w:marTop w:val="0"/>
      <w:marBottom w:val="0"/>
      <w:divBdr>
        <w:top w:val="none" w:sz="0" w:space="0" w:color="auto"/>
        <w:left w:val="none" w:sz="0" w:space="0" w:color="auto"/>
        <w:bottom w:val="none" w:sz="0" w:space="0" w:color="auto"/>
        <w:right w:val="none" w:sz="0" w:space="0" w:color="auto"/>
      </w:divBdr>
    </w:div>
    <w:div w:id="1272930003">
      <w:bodyDiv w:val="1"/>
      <w:marLeft w:val="0"/>
      <w:marRight w:val="0"/>
      <w:marTop w:val="0"/>
      <w:marBottom w:val="0"/>
      <w:divBdr>
        <w:top w:val="none" w:sz="0" w:space="0" w:color="auto"/>
        <w:left w:val="none" w:sz="0" w:space="0" w:color="auto"/>
        <w:bottom w:val="none" w:sz="0" w:space="0" w:color="auto"/>
        <w:right w:val="none" w:sz="0" w:space="0" w:color="auto"/>
      </w:divBdr>
    </w:div>
    <w:div w:id="1276794922">
      <w:bodyDiv w:val="1"/>
      <w:marLeft w:val="0"/>
      <w:marRight w:val="0"/>
      <w:marTop w:val="0"/>
      <w:marBottom w:val="0"/>
      <w:divBdr>
        <w:top w:val="none" w:sz="0" w:space="0" w:color="auto"/>
        <w:left w:val="none" w:sz="0" w:space="0" w:color="auto"/>
        <w:bottom w:val="none" w:sz="0" w:space="0" w:color="auto"/>
        <w:right w:val="none" w:sz="0" w:space="0" w:color="auto"/>
      </w:divBdr>
    </w:div>
    <w:div w:id="1313370173">
      <w:bodyDiv w:val="1"/>
      <w:marLeft w:val="0"/>
      <w:marRight w:val="0"/>
      <w:marTop w:val="0"/>
      <w:marBottom w:val="0"/>
      <w:divBdr>
        <w:top w:val="none" w:sz="0" w:space="0" w:color="auto"/>
        <w:left w:val="none" w:sz="0" w:space="0" w:color="auto"/>
        <w:bottom w:val="none" w:sz="0" w:space="0" w:color="auto"/>
        <w:right w:val="none" w:sz="0" w:space="0" w:color="auto"/>
      </w:divBdr>
    </w:div>
    <w:div w:id="1360593924">
      <w:bodyDiv w:val="1"/>
      <w:marLeft w:val="0"/>
      <w:marRight w:val="0"/>
      <w:marTop w:val="0"/>
      <w:marBottom w:val="0"/>
      <w:divBdr>
        <w:top w:val="none" w:sz="0" w:space="0" w:color="auto"/>
        <w:left w:val="none" w:sz="0" w:space="0" w:color="auto"/>
        <w:bottom w:val="none" w:sz="0" w:space="0" w:color="auto"/>
        <w:right w:val="none" w:sz="0" w:space="0" w:color="auto"/>
      </w:divBdr>
    </w:div>
    <w:div w:id="1370379305">
      <w:bodyDiv w:val="1"/>
      <w:marLeft w:val="0"/>
      <w:marRight w:val="0"/>
      <w:marTop w:val="0"/>
      <w:marBottom w:val="0"/>
      <w:divBdr>
        <w:top w:val="none" w:sz="0" w:space="0" w:color="auto"/>
        <w:left w:val="none" w:sz="0" w:space="0" w:color="auto"/>
        <w:bottom w:val="none" w:sz="0" w:space="0" w:color="auto"/>
        <w:right w:val="none" w:sz="0" w:space="0" w:color="auto"/>
      </w:divBdr>
    </w:div>
    <w:div w:id="1396705018">
      <w:bodyDiv w:val="1"/>
      <w:marLeft w:val="0"/>
      <w:marRight w:val="0"/>
      <w:marTop w:val="0"/>
      <w:marBottom w:val="0"/>
      <w:divBdr>
        <w:top w:val="none" w:sz="0" w:space="0" w:color="auto"/>
        <w:left w:val="none" w:sz="0" w:space="0" w:color="auto"/>
        <w:bottom w:val="none" w:sz="0" w:space="0" w:color="auto"/>
        <w:right w:val="none" w:sz="0" w:space="0" w:color="auto"/>
      </w:divBdr>
    </w:div>
    <w:div w:id="1433277833">
      <w:bodyDiv w:val="1"/>
      <w:marLeft w:val="0"/>
      <w:marRight w:val="0"/>
      <w:marTop w:val="0"/>
      <w:marBottom w:val="0"/>
      <w:divBdr>
        <w:top w:val="none" w:sz="0" w:space="0" w:color="auto"/>
        <w:left w:val="none" w:sz="0" w:space="0" w:color="auto"/>
        <w:bottom w:val="none" w:sz="0" w:space="0" w:color="auto"/>
        <w:right w:val="none" w:sz="0" w:space="0" w:color="auto"/>
      </w:divBdr>
    </w:div>
    <w:div w:id="1433667585">
      <w:bodyDiv w:val="1"/>
      <w:marLeft w:val="0"/>
      <w:marRight w:val="0"/>
      <w:marTop w:val="0"/>
      <w:marBottom w:val="0"/>
      <w:divBdr>
        <w:top w:val="none" w:sz="0" w:space="0" w:color="auto"/>
        <w:left w:val="none" w:sz="0" w:space="0" w:color="auto"/>
        <w:bottom w:val="none" w:sz="0" w:space="0" w:color="auto"/>
        <w:right w:val="none" w:sz="0" w:space="0" w:color="auto"/>
      </w:divBdr>
    </w:div>
    <w:div w:id="1445660594">
      <w:bodyDiv w:val="1"/>
      <w:marLeft w:val="0"/>
      <w:marRight w:val="0"/>
      <w:marTop w:val="0"/>
      <w:marBottom w:val="0"/>
      <w:divBdr>
        <w:top w:val="none" w:sz="0" w:space="0" w:color="auto"/>
        <w:left w:val="none" w:sz="0" w:space="0" w:color="auto"/>
        <w:bottom w:val="none" w:sz="0" w:space="0" w:color="auto"/>
        <w:right w:val="none" w:sz="0" w:space="0" w:color="auto"/>
      </w:divBdr>
    </w:div>
    <w:div w:id="1463427752">
      <w:bodyDiv w:val="1"/>
      <w:marLeft w:val="0"/>
      <w:marRight w:val="0"/>
      <w:marTop w:val="0"/>
      <w:marBottom w:val="0"/>
      <w:divBdr>
        <w:top w:val="none" w:sz="0" w:space="0" w:color="auto"/>
        <w:left w:val="none" w:sz="0" w:space="0" w:color="auto"/>
        <w:bottom w:val="none" w:sz="0" w:space="0" w:color="auto"/>
        <w:right w:val="none" w:sz="0" w:space="0" w:color="auto"/>
      </w:divBdr>
    </w:div>
    <w:div w:id="1490249825">
      <w:bodyDiv w:val="1"/>
      <w:marLeft w:val="0"/>
      <w:marRight w:val="0"/>
      <w:marTop w:val="0"/>
      <w:marBottom w:val="0"/>
      <w:divBdr>
        <w:top w:val="none" w:sz="0" w:space="0" w:color="auto"/>
        <w:left w:val="none" w:sz="0" w:space="0" w:color="auto"/>
        <w:bottom w:val="none" w:sz="0" w:space="0" w:color="auto"/>
        <w:right w:val="none" w:sz="0" w:space="0" w:color="auto"/>
      </w:divBdr>
    </w:div>
    <w:div w:id="1620840144">
      <w:bodyDiv w:val="1"/>
      <w:marLeft w:val="0"/>
      <w:marRight w:val="0"/>
      <w:marTop w:val="0"/>
      <w:marBottom w:val="0"/>
      <w:divBdr>
        <w:top w:val="none" w:sz="0" w:space="0" w:color="auto"/>
        <w:left w:val="none" w:sz="0" w:space="0" w:color="auto"/>
        <w:bottom w:val="none" w:sz="0" w:space="0" w:color="auto"/>
        <w:right w:val="none" w:sz="0" w:space="0" w:color="auto"/>
      </w:divBdr>
    </w:div>
    <w:div w:id="1628854494">
      <w:bodyDiv w:val="1"/>
      <w:marLeft w:val="0"/>
      <w:marRight w:val="0"/>
      <w:marTop w:val="0"/>
      <w:marBottom w:val="0"/>
      <w:divBdr>
        <w:top w:val="none" w:sz="0" w:space="0" w:color="auto"/>
        <w:left w:val="none" w:sz="0" w:space="0" w:color="auto"/>
        <w:bottom w:val="none" w:sz="0" w:space="0" w:color="auto"/>
        <w:right w:val="none" w:sz="0" w:space="0" w:color="auto"/>
      </w:divBdr>
    </w:div>
    <w:div w:id="1630741806">
      <w:bodyDiv w:val="1"/>
      <w:marLeft w:val="0"/>
      <w:marRight w:val="0"/>
      <w:marTop w:val="0"/>
      <w:marBottom w:val="0"/>
      <w:divBdr>
        <w:top w:val="none" w:sz="0" w:space="0" w:color="auto"/>
        <w:left w:val="none" w:sz="0" w:space="0" w:color="auto"/>
        <w:bottom w:val="none" w:sz="0" w:space="0" w:color="auto"/>
        <w:right w:val="none" w:sz="0" w:space="0" w:color="auto"/>
      </w:divBdr>
    </w:div>
    <w:div w:id="1678194750">
      <w:bodyDiv w:val="1"/>
      <w:marLeft w:val="0"/>
      <w:marRight w:val="0"/>
      <w:marTop w:val="0"/>
      <w:marBottom w:val="0"/>
      <w:divBdr>
        <w:top w:val="none" w:sz="0" w:space="0" w:color="auto"/>
        <w:left w:val="none" w:sz="0" w:space="0" w:color="auto"/>
        <w:bottom w:val="none" w:sz="0" w:space="0" w:color="auto"/>
        <w:right w:val="none" w:sz="0" w:space="0" w:color="auto"/>
      </w:divBdr>
    </w:div>
    <w:div w:id="1679962696">
      <w:bodyDiv w:val="1"/>
      <w:marLeft w:val="0"/>
      <w:marRight w:val="0"/>
      <w:marTop w:val="0"/>
      <w:marBottom w:val="0"/>
      <w:divBdr>
        <w:top w:val="none" w:sz="0" w:space="0" w:color="auto"/>
        <w:left w:val="none" w:sz="0" w:space="0" w:color="auto"/>
        <w:bottom w:val="none" w:sz="0" w:space="0" w:color="auto"/>
        <w:right w:val="none" w:sz="0" w:space="0" w:color="auto"/>
      </w:divBdr>
    </w:div>
    <w:div w:id="1736975331">
      <w:bodyDiv w:val="1"/>
      <w:marLeft w:val="0"/>
      <w:marRight w:val="0"/>
      <w:marTop w:val="0"/>
      <w:marBottom w:val="0"/>
      <w:divBdr>
        <w:top w:val="none" w:sz="0" w:space="0" w:color="auto"/>
        <w:left w:val="none" w:sz="0" w:space="0" w:color="auto"/>
        <w:bottom w:val="none" w:sz="0" w:space="0" w:color="auto"/>
        <w:right w:val="none" w:sz="0" w:space="0" w:color="auto"/>
      </w:divBdr>
    </w:div>
    <w:div w:id="1737895337">
      <w:bodyDiv w:val="1"/>
      <w:marLeft w:val="0"/>
      <w:marRight w:val="0"/>
      <w:marTop w:val="0"/>
      <w:marBottom w:val="0"/>
      <w:divBdr>
        <w:top w:val="none" w:sz="0" w:space="0" w:color="auto"/>
        <w:left w:val="none" w:sz="0" w:space="0" w:color="auto"/>
        <w:bottom w:val="none" w:sz="0" w:space="0" w:color="auto"/>
        <w:right w:val="none" w:sz="0" w:space="0" w:color="auto"/>
      </w:divBdr>
    </w:div>
    <w:div w:id="1744913038">
      <w:bodyDiv w:val="1"/>
      <w:marLeft w:val="0"/>
      <w:marRight w:val="0"/>
      <w:marTop w:val="0"/>
      <w:marBottom w:val="0"/>
      <w:divBdr>
        <w:top w:val="none" w:sz="0" w:space="0" w:color="auto"/>
        <w:left w:val="none" w:sz="0" w:space="0" w:color="auto"/>
        <w:bottom w:val="none" w:sz="0" w:space="0" w:color="auto"/>
        <w:right w:val="none" w:sz="0" w:space="0" w:color="auto"/>
      </w:divBdr>
    </w:div>
    <w:div w:id="1814132947">
      <w:bodyDiv w:val="1"/>
      <w:marLeft w:val="0"/>
      <w:marRight w:val="0"/>
      <w:marTop w:val="0"/>
      <w:marBottom w:val="0"/>
      <w:divBdr>
        <w:top w:val="none" w:sz="0" w:space="0" w:color="auto"/>
        <w:left w:val="none" w:sz="0" w:space="0" w:color="auto"/>
        <w:bottom w:val="none" w:sz="0" w:space="0" w:color="auto"/>
        <w:right w:val="none" w:sz="0" w:space="0" w:color="auto"/>
      </w:divBdr>
    </w:div>
    <w:div w:id="1863858657">
      <w:bodyDiv w:val="1"/>
      <w:marLeft w:val="0"/>
      <w:marRight w:val="0"/>
      <w:marTop w:val="0"/>
      <w:marBottom w:val="0"/>
      <w:divBdr>
        <w:top w:val="none" w:sz="0" w:space="0" w:color="auto"/>
        <w:left w:val="none" w:sz="0" w:space="0" w:color="auto"/>
        <w:bottom w:val="none" w:sz="0" w:space="0" w:color="auto"/>
        <w:right w:val="none" w:sz="0" w:space="0" w:color="auto"/>
      </w:divBdr>
    </w:div>
    <w:div w:id="1868912568">
      <w:bodyDiv w:val="1"/>
      <w:marLeft w:val="0"/>
      <w:marRight w:val="0"/>
      <w:marTop w:val="0"/>
      <w:marBottom w:val="0"/>
      <w:divBdr>
        <w:top w:val="none" w:sz="0" w:space="0" w:color="auto"/>
        <w:left w:val="none" w:sz="0" w:space="0" w:color="auto"/>
        <w:bottom w:val="none" w:sz="0" w:space="0" w:color="auto"/>
        <w:right w:val="none" w:sz="0" w:space="0" w:color="auto"/>
      </w:divBdr>
    </w:div>
    <w:div w:id="1872498946">
      <w:bodyDiv w:val="1"/>
      <w:marLeft w:val="0"/>
      <w:marRight w:val="0"/>
      <w:marTop w:val="0"/>
      <w:marBottom w:val="0"/>
      <w:divBdr>
        <w:top w:val="none" w:sz="0" w:space="0" w:color="auto"/>
        <w:left w:val="none" w:sz="0" w:space="0" w:color="auto"/>
        <w:bottom w:val="none" w:sz="0" w:space="0" w:color="auto"/>
        <w:right w:val="none" w:sz="0" w:space="0" w:color="auto"/>
      </w:divBdr>
    </w:div>
    <w:div w:id="1912037011">
      <w:bodyDiv w:val="1"/>
      <w:marLeft w:val="0"/>
      <w:marRight w:val="0"/>
      <w:marTop w:val="0"/>
      <w:marBottom w:val="0"/>
      <w:divBdr>
        <w:top w:val="none" w:sz="0" w:space="0" w:color="auto"/>
        <w:left w:val="none" w:sz="0" w:space="0" w:color="auto"/>
        <w:bottom w:val="none" w:sz="0" w:space="0" w:color="auto"/>
        <w:right w:val="none" w:sz="0" w:space="0" w:color="auto"/>
      </w:divBdr>
    </w:div>
    <w:div w:id="2025088222">
      <w:bodyDiv w:val="1"/>
      <w:marLeft w:val="0"/>
      <w:marRight w:val="0"/>
      <w:marTop w:val="0"/>
      <w:marBottom w:val="0"/>
      <w:divBdr>
        <w:top w:val="none" w:sz="0" w:space="0" w:color="auto"/>
        <w:left w:val="none" w:sz="0" w:space="0" w:color="auto"/>
        <w:bottom w:val="none" w:sz="0" w:space="0" w:color="auto"/>
        <w:right w:val="none" w:sz="0" w:space="0" w:color="auto"/>
      </w:divBdr>
    </w:div>
    <w:div w:id="2028482492">
      <w:bodyDiv w:val="1"/>
      <w:marLeft w:val="0"/>
      <w:marRight w:val="0"/>
      <w:marTop w:val="0"/>
      <w:marBottom w:val="0"/>
      <w:divBdr>
        <w:top w:val="none" w:sz="0" w:space="0" w:color="auto"/>
        <w:left w:val="none" w:sz="0" w:space="0" w:color="auto"/>
        <w:bottom w:val="none" w:sz="0" w:space="0" w:color="auto"/>
        <w:right w:val="none" w:sz="0" w:space="0" w:color="auto"/>
      </w:divBdr>
    </w:div>
    <w:div w:id="2082173918">
      <w:bodyDiv w:val="1"/>
      <w:marLeft w:val="0"/>
      <w:marRight w:val="0"/>
      <w:marTop w:val="0"/>
      <w:marBottom w:val="0"/>
      <w:divBdr>
        <w:top w:val="none" w:sz="0" w:space="0" w:color="auto"/>
        <w:left w:val="none" w:sz="0" w:space="0" w:color="auto"/>
        <w:bottom w:val="none" w:sz="0" w:space="0" w:color="auto"/>
        <w:right w:val="none" w:sz="0" w:space="0" w:color="auto"/>
      </w:divBdr>
    </w:div>
    <w:div w:id="2087916323">
      <w:bodyDiv w:val="1"/>
      <w:marLeft w:val="0"/>
      <w:marRight w:val="0"/>
      <w:marTop w:val="0"/>
      <w:marBottom w:val="0"/>
      <w:divBdr>
        <w:top w:val="none" w:sz="0" w:space="0" w:color="auto"/>
        <w:left w:val="none" w:sz="0" w:space="0" w:color="auto"/>
        <w:bottom w:val="none" w:sz="0" w:space="0" w:color="auto"/>
        <w:right w:val="none" w:sz="0" w:space="0" w:color="auto"/>
      </w:divBdr>
    </w:div>
    <w:div w:id="2144494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mail.aol.com/webmail/getPart?uid=AFFErYFlcrJUXfk-TASEQMPOTEo&amp;partId=2&amp;saveAs=11111.jpg&amp;scope=STANDAR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Jas05</b:Tag>
    <b:SourceType>JournalArticle</b:SourceType>
    <b:Guid>{7F74BE64-7129-4AE2-B8C5-3D1E1C18918B}</b:Guid>
    <b:Author>
      <b:Author>
        <b:NameList>
          <b:Person>
            <b:Last>Jasper</b:Last>
            <b:First>M.</b:First>
          </b:Person>
        </b:NameList>
      </b:Author>
    </b:Author>
    <b:Title>Using reflective writing within research.</b:Title>
    <b:JournalName>Journal of research in nursing</b:JournalName>
    <b:Year>2005</b:Year>
    <b:Pages>247-260</b:Pages>
    <b:Volume>10</b:Volume>
    <b:Issue>3</b:Issue>
    <b:RefOrder>1</b:RefOrder>
  </b:Source>
  <b:Source>
    <b:Tag>Dav12</b:Tag>
    <b:SourceType>JournalArticle</b:SourceType>
    <b:Guid>{B326CAD5-DA74-4A06-A474-32D957C5A8E7}</b:Guid>
    <b:Author>
      <b:Author>
        <b:NameList>
          <b:Person>
            <b:Last>Davies</b:Last>
            <b:First>S.</b:First>
          </b:Person>
        </b:NameList>
      </b:Author>
    </b:Author>
    <b:Title>Embracing reflective practice</b:Title>
    <b:JournalName>Education for primary care</b:JournalName>
    <b:Year>2012</b:Year>
    <b:Pages>9-12</b:Pages>
    <b:Volume>23</b:Volume>
    <b:Issue>1</b:Issue>
    <b:RefOrder>7</b:RefOrder>
  </b:Source>
  <b:Source>
    <b:Tag>And11</b:Tag>
    <b:SourceType>JournalArticle</b:SourceType>
    <b:Guid>{85B8D429-AEE6-47CA-90B4-0CFD5271DCF3}</b:Guid>
    <b:Author>
      <b:Author>
        <b:NameList>
          <b:Person>
            <b:Last>Begg</b:Last>
            <b:First>Andy</b:First>
          </b:Person>
        </b:NameList>
      </b:Author>
    </b:Author>
    <b:Title>Reflecting on writing autobiography</b:Title>
    <b:JournalName>Policy futures in education</b:JournalName>
    <b:Year>2011</b:Year>
    <b:Pages>145-150</b:Pages>
    <b:Volume>9</b:Volume>
    <b:Issue>2</b:Issue>
    <b:RefOrder>4</b:RefOrder>
  </b:Source>
  <b:Source>
    <b:Tag>Hel11</b:Tag>
    <b:SourceType>JournalArticle</b:SourceType>
    <b:Guid>{28C7E249-1FA9-481D-9FEE-362C5735227F}</b:Guid>
    <b:Author>
      <b:Author>
        <b:NameList>
          <b:Person>
            <b:Last>Hickson</b:Last>
            <b:First>Helen</b:First>
          </b:Person>
        </b:NameList>
      </b:Author>
    </b:Author>
    <b:Title>Critical Reflection: Reflecting on learning to be reflective</b:Title>
    <b:JournalName>Reflective practice</b:JournalName>
    <b:Year>2011</b:Year>
    <b:Pages>829-839</b:Pages>
    <b:Volume>12</b:Volume>
    <b:Issue>6</b:Issue>
    <b:RefOrder>2</b:RefOrder>
  </b:Source>
  <b:Source>
    <b:Tag>Rus98</b:Tag>
    <b:SourceType>JournalArticle</b:SourceType>
    <b:Guid>{CB88A2EE-5788-435B-AF53-64DDDF95FED4}</b:Guid>
    <b:Author>
      <b:Author>
        <b:NameList>
          <b:Person>
            <b:Last>Vince</b:Last>
            <b:First>Russ</b:First>
          </b:Person>
        </b:NameList>
      </b:Author>
    </b:Author>
    <b:Title>Behind and beyond Kolb's learning cycle</b:Title>
    <b:JournalName>Journal of Management Education</b:JournalName>
    <b:Year>1998</b:Year>
    <b:Pages>304-319</b:Pages>
    <b:Volume>22</b:Volume>
    <b:Issue>3</b:Issue>
    <b:RefOrder>8</b:RefOrder>
  </b:Source>
  <b:Source>
    <b:Tag>Jac00</b:Tag>
    <b:SourceType>JournalArticle</b:SourceType>
    <b:Guid>{991E456E-E377-411B-8F83-423B506C86EF}</b:Guid>
    <b:Author>
      <b:Author>
        <b:NameList>
          <b:Person>
            <b:Last>Robinson</b:Last>
            <b:First>Jacquelyn</b:First>
          </b:Person>
        </b:NameList>
      </b:Author>
    </b:Author>
    <b:Title>What are Employability Skills</b:Title>
    <b:JournalName>The Workplace </b:JournalName>
    <b:Year>2000</b:Year>
    <b:Pages>1-3</b:Pages>
    <b:Volume>1</b:Volume>
    <b:Issue>3</b:Issue>
    <b:RefOrder>3</b:RefOrder>
  </b:Source>
  <b:Source>
    <b:Tag>Ron05</b:Tag>
    <b:SourceType>JournalArticle</b:SourceType>
    <b:Guid>{B8600A06-06EA-42EA-AA9F-B5E720B7C420}</b:Guid>
    <b:Author>
      <b:Author>
        <b:NameList>
          <b:Person>
            <b:Last>Lindsay</b:Last>
            <b:First>Ronald</b:First>
            <b:Middle>McQuaid and Colin</b:Middle>
          </b:Person>
        </b:NameList>
      </b:Author>
    </b:Author>
    <b:Title>Introducing Employability</b:Title>
    <b:JournalName>Urban Studies, (February 2005)</b:JournalName>
    <b:Year>2005</b:Year>
    <b:Pages>191-195</b:Pages>
    <b:Volume>42</b:Volume>
    <b:Issue>2</b:Issue>
    <b:RefOrder>11</b:RefOrder>
  </b:Source>
  <b:Source>
    <b:Tag>Jan95</b:Tag>
    <b:SourceType>JournalArticle</b:SourceType>
    <b:Guid>{8349422D-5F17-4477-9209-2E7CA0AC55E4}</b:Guid>
    <b:Author>
      <b:Author>
        <b:NameList>
          <b:Person>
            <b:Last>Lafleur</b:Last>
            <b:First>Janice</b:First>
            <b:Middle>A. Leroux and Susan</b:Middle>
          </b:Person>
        </b:NameList>
      </b:Author>
    </b:Author>
    <b:Title>Employability Skills: the demands of the workplace</b:Title>
    <b:JournalName>The Vocational Aspect of Education</b:JournalName>
    <b:Year>1995</b:Year>
    <b:Pages>189-196</b:Pages>
    <b:YearAccessed>2006</b:YearAccessed>
    <b:MonthAccessed>August</b:MonthAccessed>
    <b:DayAccessed>11</b:DayAccessed>
    <b:URL>https://www.tandfonline.com/doi/abs/10.1080/0305787950470207</b:URL>
    <b:Volume>47</b:Volume>
    <b:Issue>2</b:Issue>
    <b:RefOrder>12</b:RefOrder>
  </b:Source>
  <b:Source>
    <b:Tag>Dav90</b:Tag>
    <b:SourceType>InternetSite</b:SourceType>
    <b:Guid>{8018D466-7CEC-448D-99BA-9DC0C656E753}</b:Guid>
    <b:Title>Social Skills for Successful Group Work</b:Title>
    <b:Year>1990</b:Year>
    <b:Pages>29-35</b:Pages>
    <b:Author>
      <b:Author>
        <b:NameList>
          <b:Person>
            <b:Last>Johnson</b:Last>
            <b:First>David</b:First>
            <b:Middle>W. Johnson and Rofer T.</b:Middle>
          </b:Person>
        </b:NameList>
      </b:Author>
    </b:Author>
    <b:PeriodicalTitle>Cooperative Learning</b:PeriodicalTitle>
    <b:Month>December-January</b:Month>
    <b:MonthAccessed>January</b:MonthAccessed>
    <b:URL>https://pdfs.semanticscholar.org/4198/b0e20d2cac6566c0e51fac842b52733ab384.pdf</b:URL>
    <b:YearAccessed>1997</b:YearAccessed>
    <b:RefOrder>10</b:RefOrder>
  </b:Source>
  <b:Source>
    <b:Tag>Ste07</b:Tag>
    <b:SourceType>JournalArticle</b:SourceType>
    <b:Guid>{B54AFC12-A07F-4EB1-8083-132C1FF725AD}</b:Guid>
    <b:Author>
      <b:Author>
        <b:NameList>
          <b:Person>
            <b:Last>Warren</b:Last>
            <b:First>Steven</b:First>
          </b:Person>
        </b:NameList>
      </b:Author>
    </b:Author>
    <b:Title>A missing link to creating optimally effective communication interventions</b:Title>
    <b:JournalName>Mental Retardation and Developmental Disabilities Research</b:JournalName>
    <b:Year>2007</b:Year>
    <b:Pages>215</b:Pages>
    <b:Volume>13</b:Volume>
    <b:Issue>1</b:Issue>
    <b:RefOrder>6</b:RefOrder>
  </b:Source>
  <b:Source>
    <b:Tag>Dan14</b:Tag>
    <b:SourceType>JournalArticle</b:SourceType>
    <b:Guid>{EDC8F173-3F15-42BE-B5D9-D7229F7663BB}</b:Guid>
    <b:Author>
      <b:Author>
        <b:NameList>
          <b:Person>
            <b:Last>Driscoll</b:Last>
            <b:First>D.,</b:First>
            <b:Middle>and Allan, E.</b:Middle>
          </b:Person>
        </b:NameList>
      </b:Author>
    </b:Author>
    <b:Title>The three-fold benefit of reflective writing: Improving program assessment, student learning, and faculty professional developmen</b:Title>
    <b:JournalName>Assessing Writing</b:JournalName>
    <b:Year>2014</b:Year>
    <b:Pages>37-55</b:Pages>
    <b:Volume>21</b:Volume>
    <b:Issue>3</b:Issue>
    <b:RefOrder>9</b:RefOrder>
  </b:Source>
  <b:Source>
    <b:Tag>Fre98</b:Tag>
    <b:SourceType>Book</b:SourceType>
    <b:Guid>{8A1C8655-5142-4D16-9000-91D4027E98BB}</b:Guid>
    <b:Author>
      <b:Author>
        <b:NameList>
          <b:Person>
            <b:Last>Evers</b:Last>
            <b:First>F.,</b:First>
            <b:Middle>Rush, J. and Bedrow, I.</b:Middle>
          </b:Person>
        </b:NameList>
      </b:Author>
    </b:Author>
    <b:Title>The Bases of Competence. Skills for Lifelong Learning and Employability</b:Title>
    <b:Year>1998</b:Year>
    <b:City>San Francisco</b:City>
    <b:Publisher>Jossey-Bass Publishers</b:Publisher>
    <b:RefOrder>5</b:RefOrder>
  </b:Source>
</b:Sources>
</file>

<file path=customXml/itemProps1.xml><?xml version="1.0" encoding="utf-8"?>
<ds:datastoreItem xmlns:ds="http://schemas.openxmlformats.org/officeDocument/2006/customXml" ds:itemID="{DF107710-4D1D-43B9-805A-CBC18B1AE9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2290</TotalTime>
  <Pages>13</Pages>
  <Words>2726</Words>
  <Characters>15544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Maya HADZHIEVA</dc:creator>
  <cp:keywords/>
  <dc:description/>
  <cp:lastModifiedBy>Maya HADZHIEVA</cp:lastModifiedBy>
  <cp:revision>42</cp:revision>
  <dcterms:created xsi:type="dcterms:W3CDTF">2019-12-03T10:11:00Z</dcterms:created>
  <dcterms:modified xsi:type="dcterms:W3CDTF">2019-12-17T21:26:00Z</dcterms:modified>
</cp:coreProperties>
</file>