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7565E0" wp14:paraId="4962F624" wp14:textId="73B712E3">
      <w:pPr>
        <w:jc w:val="center"/>
        <w:rPr>
          <w:sz w:val="28"/>
          <w:szCs w:val="28"/>
        </w:rPr>
      </w:pPr>
      <w:r w:rsidRPr="357565E0" w:rsidR="340D27F7">
        <w:rPr>
          <w:sz w:val="28"/>
          <w:szCs w:val="28"/>
        </w:rPr>
        <w:t>Learning Style, Personality and Career Development</w:t>
      </w:r>
    </w:p>
    <w:p xmlns:wp14="http://schemas.microsoft.com/office/word/2010/wordml" w:rsidP="357565E0" wp14:paraId="62693A43" wp14:textId="5E285007">
      <w:pPr>
        <w:pStyle w:val="Normal"/>
      </w:pPr>
      <w:r w:rsidR="340D27F7">
        <w:rPr/>
        <w:t xml:space="preserve"> </w:t>
      </w:r>
    </w:p>
    <w:p xmlns:wp14="http://schemas.microsoft.com/office/word/2010/wordml" w:rsidP="357565E0" wp14:paraId="22336648" wp14:textId="71B28898">
      <w:pPr>
        <w:pStyle w:val="Normal"/>
        <w:jc w:val="both"/>
      </w:pPr>
      <w:r w:rsidR="340D27F7">
        <w:rPr/>
        <w:t xml:space="preserve">This week’s session encouraged me to reflect on how my learning style and personality influence my career development. During this module, I completed a learning style assessment and a personality test. The results showed that I am a Visual Learner and that my personality type is Advocate (INFJ). Reflecting on these results has helped me understand myself better and </w:t>
      </w:r>
      <w:r w:rsidR="340D27F7">
        <w:rPr/>
        <w:t>identify</w:t>
      </w:r>
      <w:r w:rsidR="340D27F7">
        <w:rPr/>
        <w:t xml:space="preserve"> how I can continue developing both academically and professionally. LCLM 4005 Session 9- Career development and CPD </w:t>
      </w:r>
    </w:p>
    <w:p xmlns:wp14="http://schemas.microsoft.com/office/word/2010/wordml" w:rsidP="357565E0" wp14:paraId="54E4DD45" wp14:textId="4BEEF4CE">
      <w:pPr>
        <w:pStyle w:val="Normal"/>
        <w:jc w:val="both"/>
      </w:pPr>
      <w:r w:rsidR="340D27F7">
        <w:rPr/>
        <w:t xml:space="preserve"> </w:t>
      </w:r>
    </w:p>
    <w:p xmlns:wp14="http://schemas.microsoft.com/office/word/2010/wordml" w:rsidP="357565E0" wp14:paraId="56370452" wp14:textId="7F107871">
      <w:pPr>
        <w:pStyle w:val="Normal"/>
        <w:jc w:val="both"/>
      </w:pPr>
      <w:r w:rsidR="340D27F7">
        <w:rPr/>
        <w:t>As a Visual Learner, I understand information more effectively through diagrams, presentations, flowcharts and practical demonstrations. This reflects my experience at work as a Stores Manager, where I regularly use visual reports, stock information and process maps to solve problems and make decisions. I also find that organising information visually helps me study more efficiently and remember key concepts.</w:t>
      </w:r>
    </w:p>
    <w:p xmlns:wp14="http://schemas.microsoft.com/office/word/2010/wordml" w:rsidP="357565E0" wp14:paraId="3BFAEA07" wp14:textId="625CEC80">
      <w:pPr>
        <w:pStyle w:val="Normal"/>
        <w:jc w:val="both"/>
      </w:pPr>
      <w:r w:rsidR="340D27F7">
        <w:rPr/>
        <w:t xml:space="preserve"> </w:t>
      </w:r>
    </w:p>
    <w:p xmlns:wp14="http://schemas.microsoft.com/office/word/2010/wordml" w:rsidP="357565E0" wp14:paraId="65D58ED4" wp14:textId="68B8709E">
      <w:pPr>
        <w:pStyle w:val="Normal"/>
        <w:jc w:val="both"/>
      </w:pPr>
      <w:r w:rsidR="340D27F7">
        <w:rPr/>
        <w:t>The Advocate (INFJ) personality type also describes many of my personal qualities. I enjoy helping others, working with integrity and continuously looking for ways to improve myself and the people around me. I believe these characteristics have helped me become a supportive leader and have motivated me to continue studying while working full-time. They also encourage me to think carefully before making decisions and to focus on long-term goals rather than short-term success.</w:t>
      </w:r>
    </w:p>
    <w:p xmlns:wp14="http://schemas.microsoft.com/office/word/2010/wordml" w:rsidP="357565E0" wp14:paraId="0D7DCDCE" wp14:textId="38DE25F3">
      <w:pPr>
        <w:pStyle w:val="Normal"/>
        <w:jc w:val="both"/>
      </w:pPr>
      <w:r w:rsidR="340D27F7">
        <w:rPr/>
        <w:t xml:space="preserve"> </w:t>
      </w:r>
    </w:p>
    <w:p xmlns:wp14="http://schemas.microsoft.com/office/word/2010/wordml" w:rsidP="357565E0" wp14:paraId="067541D6" wp14:textId="7FFA5D81">
      <w:pPr>
        <w:pStyle w:val="Normal"/>
        <w:jc w:val="both"/>
      </w:pPr>
      <w:r w:rsidR="340D27F7">
        <w:rPr/>
        <w:t>This session reinforced the importance of Continuous Professional Development (CPD). I understand that learning does not end after completing a qualification. Developing new knowledge, gaining experience and regularly reflecting on my progress are essential if I want to progress into senior management and eventually achieve my ambition of owning my own business.</w:t>
      </w:r>
    </w:p>
    <w:p xmlns:wp14="http://schemas.microsoft.com/office/word/2010/wordml" w:rsidP="357565E0" wp14:paraId="37958652" wp14:textId="177D4EAB">
      <w:pPr>
        <w:pStyle w:val="Normal"/>
        <w:jc w:val="both"/>
      </w:pPr>
      <w:r w:rsidR="340D27F7">
        <w:rPr/>
        <w:t xml:space="preserve"> </w:t>
      </w:r>
    </w:p>
    <w:p xmlns:wp14="http://schemas.microsoft.com/office/word/2010/wordml" w:rsidP="357565E0" wp14:paraId="5E5787A5" wp14:textId="704DB014">
      <w:pPr>
        <w:pStyle w:val="Normal"/>
        <w:jc w:val="both"/>
      </w:pPr>
      <w:r w:rsidR="340D27F7">
        <w:rPr/>
        <w:t>Overall, this session has increased my self-awareness and helped me recognise how my learning style and personality can support my future career. I will continue building my skills, seeking new learning opportunities and applying my strengths to achieve my professional goals.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07F98D"/>
    <w:rsid w:val="1707F98D"/>
    <w:rsid w:val="340D27F7"/>
    <w:rsid w:val="35756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0812DE"/>
  <w15:chartTrackingRefBased/>
  <w15:docId w15:val="{D57892BD-E0DC-44FE-B20D-667089A7F3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Alexandru Marchidan (2308045)</dc:creator>
  <keywords/>
  <dc:description/>
  <lastModifiedBy>Alexandru Marchidan (2308045)</lastModifiedBy>
  <revision>2</revision>
  <dcterms:created xsi:type="dcterms:W3CDTF">2026-07-12T18:39:24.5955555Z</dcterms:created>
  <dcterms:modified xsi:type="dcterms:W3CDTF">2026-07-12T18:42:41.4771370Z</dcterms:modified>
</coreProperties>
</file>