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jpeg" /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713FE7" w14:textId="12C84A53" w:rsidR="00435138" w:rsidRDefault="00B80E8C">
      <w:pPr>
        <w:pStyle w:val="Heading1"/>
      </w:pPr>
      <w:r>
        <w:t xml:space="preserve">   </w:t>
      </w:r>
      <w:r w:rsidR="00D97A41">
        <w:t xml:space="preserve">Worksheet 2 – Maccabees </w:t>
      </w:r>
    </w:p>
    <w:p w14:paraId="39E73A0A" w14:textId="08DEBEF8" w:rsidR="007C6317" w:rsidRDefault="007C6317" w:rsidP="007C6317">
      <w:r>
        <w:t xml:space="preserve">            </w:t>
      </w:r>
      <w:r w:rsidR="00B80E8C">
        <w:t xml:space="preserve">     </w:t>
      </w:r>
      <w:r>
        <w:t>Student-2219936</w:t>
      </w:r>
    </w:p>
    <w:p w14:paraId="32448E28" w14:textId="7075B3B1" w:rsidR="007C6317" w:rsidRDefault="007C6317" w:rsidP="007C6317">
      <w:r>
        <w:t xml:space="preserve">            Name-Nikola </w:t>
      </w:r>
      <w:proofErr w:type="spellStart"/>
      <w:r>
        <w:t>Sugarova</w:t>
      </w:r>
      <w:proofErr w:type="spellEnd"/>
    </w:p>
    <w:p w14:paraId="6A60C0B8" w14:textId="7CDFB336" w:rsidR="00B80E8C" w:rsidRDefault="00B80E8C">
      <w:r>
        <w:t xml:space="preserve">                        19</w:t>
      </w:r>
      <w:r w:rsidR="00B21916">
        <w:t>/02/26</w:t>
      </w:r>
    </w:p>
    <w:p w14:paraId="78AD4540" w14:textId="585C5CCB" w:rsidR="00435138" w:rsidRDefault="00D97A41">
      <w:r>
        <w:t>1. Main differences between 1 &amp; 2 Maccabees</w:t>
      </w:r>
    </w:p>
    <w:p w14:paraId="2A469B44" w14:textId="77777777" w:rsidR="00435138" w:rsidRDefault="00D97A41">
      <w:r>
        <w:t>1 Maccabees is more about history, battles and Jewish leaders. It shows what happened step by step. 2 Maccabees is more about religion and faith. It talks more about God, miracles and suffering.</w:t>
      </w:r>
    </w:p>
    <w:p w14:paraId="71BF52A5" w14:textId="77777777" w:rsidR="00435138" w:rsidRDefault="00D97A41">
      <w:r>
        <w:br/>
        <w:t>2. Different locations (diaspora and Judea)</w:t>
      </w:r>
    </w:p>
    <w:p w14:paraId="53D28711" w14:textId="77777777" w:rsidR="00435138" w:rsidRDefault="00D97A41">
      <w:r>
        <w:t>Yes, it is important where they were written. 1 Maccabees shows the view from Judea and focuses on politics. 2 Maccabees comes from Jews in the diaspora, so it explains faith and identity more.</w:t>
      </w:r>
    </w:p>
    <w:p w14:paraId="4E946C12" w14:textId="77777777" w:rsidR="00435138" w:rsidRDefault="00D97A41">
      <w:r>
        <w:br/>
        <w:t>3. Martyrdom and resurrection</w:t>
      </w:r>
    </w:p>
    <w:p w14:paraId="2F02C0A9" w14:textId="77777777" w:rsidR="00435138" w:rsidRDefault="00D97A41">
      <w:r>
        <w:t>1 Maccabees does not speak much about martyrs or life after death. 2 Maccabees shows people dying for faith and belief in resurrection.</w:t>
      </w:r>
    </w:p>
    <w:sectPr w:rsidR="00435138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657265377">
    <w:abstractNumId w:val="8"/>
  </w:num>
  <w:num w:numId="2" w16cid:durableId="1006858576">
    <w:abstractNumId w:val="6"/>
  </w:num>
  <w:num w:numId="3" w16cid:durableId="2075007703">
    <w:abstractNumId w:val="5"/>
  </w:num>
  <w:num w:numId="4" w16cid:durableId="1651404970">
    <w:abstractNumId w:val="4"/>
  </w:num>
  <w:num w:numId="5" w16cid:durableId="1497107667">
    <w:abstractNumId w:val="7"/>
  </w:num>
  <w:num w:numId="6" w16cid:durableId="1770351883">
    <w:abstractNumId w:val="3"/>
  </w:num>
  <w:num w:numId="7" w16cid:durableId="224606853">
    <w:abstractNumId w:val="2"/>
  </w:num>
  <w:num w:numId="8" w16cid:durableId="1768503778">
    <w:abstractNumId w:val="1"/>
  </w:num>
  <w:num w:numId="9" w16cid:durableId="1272472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5"/>
  <w:proofState w:spelling="clean" w:grammar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435138"/>
    <w:rsid w:val="005059A0"/>
    <w:rsid w:val="007C6317"/>
    <w:rsid w:val="00AA1D8D"/>
    <w:rsid w:val="00B21916"/>
    <w:rsid w:val="00B47730"/>
    <w:rsid w:val="00B80E8C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A2245E2"/>
  <w14:defaultImageDpi w14:val="300"/>
  <w15:docId w15:val="{358C9A23-14E4-8343-BF7E-29E9D8031C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 /><Relationship Id="rId7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ntTable" Target="fontTable.xml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771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Nikola Sugarova (2219936)</cp:lastModifiedBy>
  <cp:revision>2</cp:revision>
  <dcterms:created xsi:type="dcterms:W3CDTF">2026-02-18T10:37:00Z</dcterms:created>
  <dcterms:modified xsi:type="dcterms:W3CDTF">2026-02-18T10:37:00Z</dcterms:modified>
  <cp:category/>
</cp:coreProperties>
</file>