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103A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3A561F3" w14:textId="77777777" w:rsidR="00CA7D5E" w:rsidRPr="004C3A0B" w:rsidRDefault="00CA7D5E" w:rsidP="00682C6A">
      <w:pPr>
        <w:tabs>
          <w:tab w:val="left" w:pos="5103"/>
        </w:tabs>
        <w:ind w:right="282"/>
        <w:jc w:val="center"/>
        <w:rPr>
          <w:rFonts w:ascii="Arial" w:hAnsi="Arial" w:cs="Arial"/>
          <w:b/>
          <w:bCs/>
        </w:rPr>
      </w:pPr>
    </w:p>
    <w:p w14:paraId="0AAB8A0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1DB3E2E" w14:textId="77777777" w:rsidR="00280A88" w:rsidRPr="004C3A0B" w:rsidRDefault="00280A88" w:rsidP="00280A88">
      <w:pPr>
        <w:tabs>
          <w:tab w:val="left" w:pos="5103"/>
        </w:tabs>
        <w:ind w:right="282"/>
        <w:jc w:val="center"/>
        <w:rPr>
          <w:rFonts w:ascii="Arial" w:hAnsi="Arial" w:cs="Arial"/>
          <w:b/>
          <w:bCs/>
          <w:sz w:val="16"/>
          <w:szCs w:val="16"/>
        </w:rPr>
      </w:pPr>
    </w:p>
    <w:p w14:paraId="02ED4C6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4997950" w14:textId="77777777" w:rsidR="00EF6306" w:rsidRPr="004C3A0B" w:rsidRDefault="00EF6306" w:rsidP="00700361">
      <w:pPr>
        <w:tabs>
          <w:tab w:val="left" w:pos="5103"/>
        </w:tabs>
        <w:ind w:right="282"/>
        <w:jc w:val="both"/>
        <w:rPr>
          <w:rFonts w:ascii="Arial" w:hAnsi="Arial" w:cs="Arial"/>
          <w:sz w:val="22"/>
          <w:szCs w:val="22"/>
        </w:rPr>
      </w:pPr>
    </w:p>
    <w:p w14:paraId="6ECFE71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8E1B6A6" w14:textId="77777777" w:rsidR="00280A88" w:rsidRPr="004C3A0B" w:rsidRDefault="00280A88" w:rsidP="00700361">
      <w:pPr>
        <w:tabs>
          <w:tab w:val="left" w:pos="5103"/>
        </w:tabs>
        <w:ind w:right="282"/>
        <w:jc w:val="both"/>
        <w:rPr>
          <w:rFonts w:ascii="Arial" w:hAnsi="Arial" w:cs="Arial"/>
          <w:sz w:val="22"/>
          <w:szCs w:val="22"/>
        </w:rPr>
      </w:pPr>
    </w:p>
    <w:p w14:paraId="4628CED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6946527" w14:textId="77777777" w:rsidR="00EF6306" w:rsidRPr="004C3A0B" w:rsidRDefault="00EF6306" w:rsidP="00700361">
      <w:pPr>
        <w:tabs>
          <w:tab w:val="left" w:pos="5103"/>
        </w:tabs>
        <w:ind w:right="282"/>
        <w:jc w:val="both"/>
        <w:rPr>
          <w:rFonts w:ascii="Arial" w:hAnsi="Arial" w:cs="Arial"/>
          <w:sz w:val="22"/>
          <w:szCs w:val="22"/>
        </w:rPr>
      </w:pPr>
    </w:p>
    <w:p w14:paraId="25F9487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75E832D" w14:textId="77777777" w:rsidR="007D46AF" w:rsidRPr="004C3A0B" w:rsidRDefault="007D46AF" w:rsidP="00FB4F7A">
      <w:pPr>
        <w:autoSpaceDE w:val="0"/>
        <w:autoSpaceDN w:val="0"/>
        <w:adjustRightInd w:val="0"/>
        <w:jc w:val="both"/>
        <w:rPr>
          <w:rFonts w:ascii="Arial" w:hAnsi="Arial" w:cs="Arial"/>
          <w:sz w:val="22"/>
          <w:szCs w:val="22"/>
        </w:rPr>
      </w:pPr>
    </w:p>
    <w:p w14:paraId="2FDB562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C84D2DD" w14:textId="77777777" w:rsidR="00424773" w:rsidRDefault="00424773" w:rsidP="00280A88">
      <w:pPr>
        <w:autoSpaceDE w:val="0"/>
        <w:autoSpaceDN w:val="0"/>
        <w:adjustRightInd w:val="0"/>
        <w:jc w:val="both"/>
        <w:rPr>
          <w:rFonts w:ascii="Arial" w:hAnsi="Arial" w:cs="Arial"/>
          <w:sz w:val="22"/>
          <w:szCs w:val="22"/>
        </w:rPr>
      </w:pPr>
    </w:p>
    <w:p w14:paraId="5E9A20B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9E590FA" w14:textId="77777777" w:rsidR="0041408E" w:rsidRPr="004C3A0B" w:rsidRDefault="0041408E" w:rsidP="00280A88">
      <w:pPr>
        <w:autoSpaceDE w:val="0"/>
        <w:autoSpaceDN w:val="0"/>
        <w:adjustRightInd w:val="0"/>
        <w:jc w:val="both"/>
        <w:rPr>
          <w:rFonts w:ascii="Arial" w:hAnsi="Arial" w:cs="Arial"/>
          <w:sz w:val="22"/>
          <w:szCs w:val="22"/>
        </w:rPr>
      </w:pPr>
    </w:p>
    <w:p w14:paraId="56F79CC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445CBC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19985B" w14:textId="77777777" w:rsidTr="003257BD">
        <w:trPr>
          <w:trHeight w:val="439"/>
        </w:trPr>
        <w:tc>
          <w:tcPr>
            <w:tcW w:w="3253" w:type="dxa"/>
            <w:gridSpan w:val="2"/>
            <w:shd w:val="clear" w:color="auto" w:fill="F2F2F2" w:themeFill="background1" w:themeFillShade="F2"/>
          </w:tcPr>
          <w:p w14:paraId="34A7F44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A521C6F" w14:textId="77777777" w:rsidR="00CE6A00" w:rsidRPr="004C3A0B" w:rsidRDefault="00B47BB3" w:rsidP="008C4441">
            <w:pPr>
              <w:rPr>
                <w:rFonts w:ascii="Arial" w:hAnsi="Arial" w:cs="Arial"/>
                <w:sz w:val="22"/>
                <w:szCs w:val="22"/>
              </w:rPr>
            </w:pPr>
            <w:r>
              <w:rPr>
                <w:rFonts w:ascii="Arial" w:hAnsi="Arial" w:cs="Arial"/>
                <w:sz w:val="22"/>
                <w:szCs w:val="22"/>
              </w:rPr>
              <w:t>Hannah Louise James</w:t>
            </w:r>
          </w:p>
        </w:tc>
      </w:tr>
      <w:tr w:rsidR="00425DA7" w:rsidRPr="004C3A0B" w14:paraId="3F046814" w14:textId="77777777" w:rsidTr="002A152D">
        <w:trPr>
          <w:trHeight w:val="472"/>
        </w:trPr>
        <w:tc>
          <w:tcPr>
            <w:tcW w:w="3253" w:type="dxa"/>
            <w:gridSpan w:val="2"/>
            <w:shd w:val="clear" w:color="auto" w:fill="BFBFBF" w:themeFill="background1" w:themeFillShade="BF"/>
            <w:vAlign w:val="center"/>
          </w:tcPr>
          <w:p w14:paraId="0FF6A038"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36D50E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3C639A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69DFC2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5DE56A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DAE33C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97AB979" w14:textId="77777777" w:rsidTr="003257BD">
        <w:trPr>
          <w:trHeight w:val="472"/>
        </w:trPr>
        <w:tc>
          <w:tcPr>
            <w:tcW w:w="2544" w:type="dxa"/>
            <w:shd w:val="clear" w:color="auto" w:fill="F2F2F2" w:themeFill="background1" w:themeFillShade="F2"/>
            <w:vAlign w:val="center"/>
          </w:tcPr>
          <w:p w14:paraId="27198F8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AA2D8E0" w14:textId="77777777" w:rsidR="00425DA7" w:rsidRDefault="0049588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466C5C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BDD97B" w14:textId="77777777" w:rsidR="00425DA7" w:rsidRDefault="0049588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4CFF1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E363D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42A4CE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A62BEEA" w14:textId="77777777" w:rsidTr="00E16786">
        <w:trPr>
          <w:cantSplit/>
          <w:trHeight w:val="334"/>
        </w:trPr>
        <w:tc>
          <w:tcPr>
            <w:tcW w:w="3253" w:type="dxa"/>
            <w:shd w:val="clear" w:color="auto" w:fill="F2F2F2" w:themeFill="background1" w:themeFillShade="F2"/>
          </w:tcPr>
          <w:p w14:paraId="15D4C37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E5A55DD" w14:textId="77777777" w:rsidR="00A51109" w:rsidRDefault="00A51109" w:rsidP="008C4441">
            <w:pPr>
              <w:rPr>
                <w:rFonts w:ascii="Arial" w:hAnsi="Arial" w:cs="Arial"/>
                <w:sz w:val="22"/>
                <w:szCs w:val="22"/>
              </w:rPr>
            </w:pPr>
          </w:p>
          <w:p w14:paraId="0A9CBF47" w14:textId="77777777" w:rsidR="003257BD" w:rsidRPr="004C3A0B" w:rsidRDefault="00495886"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01F72CC8" w14:textId="77777777" w:rsidTr="00E16786">
        <w:trPr>
          <w:cantSplit/>
          <w:trHeight w:val="340"/>
        </w:trPr>
        <w:tc>
          <w:tcPr>
            <w:tcW w:w="3253" w:type="dxa"/>
            <w:shd w:val="clear" w:color="auto" w:fill="F2F2F2" w:themeFill="background1" w:themeFillShade="F2"/>
          </w:tcPr>
          <w:p w14:paraId="7942F2B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8666346" w14:textId="77777777" w:rsidR="00494691" w:rsidRDefault="00495886" w:rsidP="008C4441">
            <w:pPr>
              <w:rPr>
                <w:rFonts w:ascii="Arial" w:hAnsi="Arial" w:cs="Arial"/>
                <w:sz w:val="22"/>
                <w:szCs w:val="22"/>
              </w:rPr>
            </w:pPr>
            <w:r>
              <w:rPr>
                <w:rFonts w:ascii="Arial" w:hAnsi="Arial" w:cs="Arial"/>
                <w:sz w:val="22"/>
                <w:szCs w:val="22"/>
              </w:rPr>
              <w:t>Swansea SA1</w:t>
            </w:r>
          </w:p>
          <w:p w14:paraId="2AFB3399" w14:textId="77777777" w:rsidR="003257BD" w:rsidRPr="004C3A0B" w:rsidRDefault="003257BD" w:rsidP="008C4441">
            <w:pPr>
              <w:rPr>
                <w:rFonts w:ascii="Arial" w:hAnsi="Arial" w:cs="Arial"/>
                <w:sz w:val="22"/>
                <w:szCs w:val="22"/>
              </w:rPr>
            </w:pPr>
          </w:p>
        </w:tc>
      </w:tr>
      <w:tr w:rsidR="00494691" w:rsidRPr="004C3A0B" w14:paraId="42A1567B" w14:textId="77777777" w:rsidTr="00E16786">
        <w:trPr>
          <w:cantSplit/>
          <w:trHeight w:val="340"/>
        </w:trPr>
        <w:tc>
          <w:tcPr>
            <w:tcW w:w="3253" w:type="dxa"/>
            <w:shd w:val="clear" w:color="auto" w:fill="F2F2F2" w:themeFill="background1" w:themeFillShade="F2"/>
          </w:tcPr>
          <w:p w14:paraId="027DB0FA"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AFB22C4" w14:textId="77777777" w:rsidR="00494691" w:rsidRDefault="00494691" w:rsidP="008C4441">
            <w:pPr>
              <w:rPr>
                <w:rFonts w:ascii="Arial" w:hAnsi="Arial" w:cs="Arial"/>
                <w:sz w:val="22"/>
                <w:szCs w:val="22"/>
              </w:rPr>
            </w:pPr>
          </w:p>
          <w:p w14:paraId="7F718FAA" w14:textId="77777777" w:rsidR="003257BD" w:rsidRPr="004C3A0B" w:rsidRDefault="00495886" w:rsidP="008C4441">
            <w:pPr>
              <w:rPr>
                <w:rFonts w:ascii="Arial" w:hAnsi="Arial" w:cs="Arial"/>
                <w:sz w:val="22"/>
                <w:szCs w:val="22"/>
              </w:rPr>
            </w:pPr>
            <w:r>
              <w:rPr>
                <w:rFonts w:ascii="Arial" w:hAnsi="Arial" w:cs="Arial"/>
                <w:sz w:val="22"/>
                <w:szCs w:val="22"/>
              </w:rPr>
              <w:t>1901604@student.uwtsd.ac.uk</w:t>
            </w:r>
          </w:p>
        </w:tc>
      </w:tr>
      <w:tr w:rsidR="00494691" w:rsidRPr="004C3A0B" w14:paraId="61852B09" w14:textId="77777777" w:rsidTr="00E16786">
        <w:trPr>
          <w:cantSplit/>
          <w:trHeight w:val="340"/>
        </w:trPr>
        <w:tc>
          <w:tcPr>
            <w:tcW w:w="3253" w:type="dxa"/>
            <w:shd w:val="clear" w:color="auto" w:fill="F2F2F2" w:themeFill="background1" w:themeFillShade="F2"/>
          </w:tcPr>
          <w:p w14:paraId="427F91E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30D80B2" w14:textId="77777777" w:rsidR="00494691" w:rsidRDefault="00495886" w:rsidP="008C4441">
            <w:pPr>
              <w:rPr>
                <w:rFonts w:ascii="Arial" w:hAnsi="Arial" w:cs="Arial"/>
                <w:sz w:val="22"/>
                <w:szCs w:val="22"/>
              </w:rPr>
            </w:pPr>
            <w:r>
              <w:rPr>
                <w:rFonts w:ascii="Arial" w:hAnsi="Arial" w:cs="Arial"/>
                <w:sz w:val="22"/>
                <w:szCs w:val="22"/>
              </w:rPr>
              <w:t>07858629284</w:t>
            </w:r>
          </w:p>
          <w:p w14:paraId="280EF978" w14:textId="77777777" w:rsidR="003257BD" w:rsidRPr="004C3A0B" w:rsidRDefault="003257BD" w:rsidP="008C4441">
            <w:pPr>
              <w:rPr>
                <w:rFonts w:ascii="Arial" w:hAnsi="Arial" w:cs="Arial"/>
                <w:sz w:val="22"/>
                <w:szCs w:val="22"/>
              </w:rPr>
            </w:pPr>
          </w:p>
        </w:tc>
      </w:tr>
      <w:tr w:rsidR="00494691" w:rsidRPr="004C3A0B" w14:paraId="0601A0D8" w14:textId="77777777" w:rsidTr="002A152D">
        <w:tc>
          <w:tcPr>
            <w:tcW w:w="9889" w:type="dxa"/>
            <w:gridSpan w:val="2"/>
            <w:shd w:val="clear" w:color="auto" w:fill="BFBFBF" w:themeFill="background1" w:themeFillShade="BF"/>
          </w:tcPr>
          <w:p w14:paraId="4CD0EC2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F7DDFF8" w14:textId="77777777" w:rsidTr="00090CF7">
        <w:trPr>
          <w:trHeight w:val="513"/>
        </w:trPr>
        <w:tc>
          <w:tcPr>
            <w:tcW w:w="3253" w:type="dxa"/>
            <w:shd w:val="clear" w:color="auto" w:fill="F2F2F2" w:themeFill="background1" w:themeFillShade="F2"/>
            <w:vAlign w:val="center"/>
          </w:tcPr>
          <w:p w14:paraId="078422D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3383CB5" w14:textId="77777777" w:rsidR="00090CF7" w:rsidRPr="004C3A0B" w:rsidRDefault="00B47BB3" w:rsidP="00090CF7">
            <w:pPr>
              <w:rPr>
                <w:rFonts w:ascii="Arial" w:hAnsi="Arial" w:cs="Arial"/>
                <w:sz w:val="22"/>
                <w:szCs w:val="22"/>
              </w:rPr>
            </w:pPr>
            <w:r>
              <w:rPr>
                <w:rFonts w:ascii="Arial" w:hAnsi="Arial" w:cs="Arial"/>
                <w:sz w:val="22"/>
                <w:szCs w:val="22"/>
              </w:rPr>
              <w:t>1901604</w:t>
            </w:r>
          </w:p>
        </w:tc>
      </w:tr>
      <w:tr w:rsidR="00090CF7" w:rsidRPr="004C3A0B" w14:paraId="197D88D6" w14:textId="77777777" w:rsidTr="00090CF7">
        <w:trPr>
          <w:trHeight w:val="549"/>
        </w:trPr>
        <w:tc>
          <w:tcPr>
            <w:tcW w:w="3253" w:type="dxa"/>
            <w:shd w:val="clear" w:color="auto" w:fill="F2F2F2" w:themeFill="background1" w:themeFillShade="F2"/>
            <w:vAlign w:val="center"/>
          </w:tcPr>
          <w:p w14:paraId="2B05FC7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FB2629B" w14:textId="77777777" w:rsidR="00090CF7" w:rsidRPr="004C3A0B" w:rsidRDefault="00495886" w:rsidP="00090CF7">
            <w:pPr>
              <w:rPr>
                <w:rFonts w:ascii="Arial" w:hAnsi="Arial" w:cs="Arial"/>
                <w:sz w:val="22"/>
                <w:szCs w:val="22"/>
              </w:rPr>
            </w:pPr>
            <w:r>
              <w:rPr>
                <w:rFonts w:ascii="Arial" w:hAnsi="Arial" w:cs="Arial"/>
                <w:sz w:val="22"/>
                <w:szCs w:val="22"/>
              </w:rPr>
              <w:t>PGCE Primary</w:t>
            </w:r>
          </w:p>
        </w:tc>
      </w:tr>
      <w:tr w:rsidR="00090CF7" w:rsidRPr="004C3A0B" w14:paraId="6C8D4D70" w14:textId="77777777" w:rsidTr="00090CF7">
        <w:trPr>
          <w:trHeight w:val="557"/>
        </w:trPr>
        <w:tc>
          <w:tcPr>
            <w:tcW w:w="3253" w:type="dxa"/>
            <w:shd w:val="clear" w:color="auto" w:fill="F2F2F2" w:themeFill="background1" w:themeFillShade="F2"/>
            <w:vAlign w:val="center"/>
          </w:tcPr>
          <w:p w14:paraId="7FF739E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A745929" w14:textId="77777777" w:rsidR="00090CF7" w:rsidRPr="004C3A0B" w:rsidRDefault="00495886" w:rsidP="00090CF7">
            <w:pPr>
              <w:rPr>
                <w:rFonts w:ascii="Arial" w:hAnsi="Arial" w:cs="Arial"/>
                <w:sz w:val="22"/>
                <w:szCs w:val="22"/>
              </w:rPr>
            </w:pPr>
            <w:r>
              <w:rPr>
                <w:rFonts w:ascii="Arial" w:hAnsi="Arial" w:cs="Arial"/>
                <w:sz w:val="22"/>
                <w:szCs w:val="22"/>
              </w:rPr>
              <w:t>Catherine Morgan (Module Lead)</w:t>
            </w:r>
          </w:p>
        </w:tc>
      </w:tr>
    </w:tbl>
    <w:p w14:paraId="03E0AFD6" w14:textId="77777777" w:rsidR="00A51109" w:rsidRDefault="00A51109">
      <w:pPr>
        <w:rPr>
          <w:rFonts w:ascii="Arial" w:hAnsi="Arial" w:cs="Arial"/>
          <w:bCs/>
          <w:iCs/>
        </w:rPr>
      </w:pPr>
    </w:p>
    <w:p w14:paraId="5DC658D1" w14:textId="77777777" w:rsidR="00425DA7" w:rsidRDefault="00425DA7" w:rsidP="00A51109">
      <w:pPr>
        <w:autoSpaceDE w:val="0"/>
        <w:autoSpaceDN w:val="0"/>
        <w:adjustRightInd w:val="0"/>
        <w:jc w:val="both"/>
        <w:rPr>
          <w:rFonts w:ascii="Arial" w:hAnsi="Arial" w:cs="Arial"/>
          <w:b/>
          <w:sz w:val="22"/>
          <w:szCs w:val="22"/>
        </w:rPr>
      </w:pPr>
    </w:p>
    <w:p w14:paraId="1D4A2CFC" w14:textId="77777777" w:rsidR="00425DA7" w:rsidRDefault="00425DA7">
      <w:pPr>
        <w:rPr>
          <w:rFonts w:ascii="Arial" w:hAnsi="Arial" w:cs="Arial"/>
          <w:b/>
          <w:sz w:val="22"/>
          <w:szCs w:val="22"/>
        </w:rPr>
      </w:pPr>
      <w:r>
        <w:rPr>
          <w:rFonts w:ascii="Arial" w:hAnsi="Arial" w:cs="Arial"/>
          <w:b/>
          <w:sz w:val="22"/>
          <w:szCs w:val="22"/>
        </w:rPr>
        <w:br w:type="page"/>
      </w:r>
    </w:p>
    <w:p w14:paraId="41AC77F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79F0BD3" w14:textId="77777777" w:rsidTr="00065801">
        <w:tc>
          <w:tcPr>
            <w:tcW w:w="6232" w:type="dxa"/>
            <w:gridSpan w:val="2"/>
            <w:shd w:val="clear" w:color="auto" w:fill="F2F2F2" w:themeFill="background1" w:themeFillShade="F2"/>
            <w:vAlign w:val="center"/>
          </w:tcPr>
          <w:p w14:paraId="1083365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4C7975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806D81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9D26F3" w14:textId="77777777" w:rsidR="00A51109" w:rsidRPr="00065801" w:rsidRDefault="0049588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CEC196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896AE0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AE6F07D" w14:textId="77777777" w:rsidTr="00090CF7">
        <w:tc>
          <w:tcPr>
            <w:tcW w:w="8075" w:type="dxa"/>
            <w:gridSpan w:val="4"/>
            <w:shd w:val="clear" w:color="auto" w:fill="F2F2F2" w:themeFill="background1" w:themeFillShade="F2"/>
          </w:tcPr>
          <w:p w14:paraId="3B956A0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E1085B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9AE1DF5" w14:textId="77777777" w:rsidTr="00090CF7">
        <w:trPr>
          <w:trHeight w:val="437"/>
        </w:trPr>
        <w:tc>
          <w:tcPr>
            <w:tcW w:w="3693" w:type="dxa"/>
            <w:vMerge w:val="restart"/>
            <w:shd w:val="clear" w:color="auto" w:fill="F2F2F2" w:themeFill="background1" w:themeFillShade="F2"/>
          </w:tcPr>
          <w:p w14:paraId="58A49CA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E1A000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7F7B6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AD47F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5C254A" w14:textId="77777777" w:rsidTr="00090CF7">
        <w:trPr>
          <w:trHeight w:val="415"/>
        </w:trPr>
        <w:tc>
          <w:tcPr>
            <w:tcW w:w="3693" w:type="dxa"/>
            <w:vMerge/>
            <w:shd w:val="clear" w:color="auto" w:fill="F2F2F2" w:themeFill="background1" w:themeFillShade="F2"/>
          </w:tcPr>
          <w:p w14:paraId="77BFE9F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7F77C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22FF6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2AD2B1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6093E52" w14:textId="77777777" w:rsidTr="00090CF7">
        <w:tc>
          <w:tcPr>
            <w:tcW w:w="3693" w:type="dxa"/>
            <w:vMerge/>
            <w:shd w:val="clear" w:color="auto" w:fill="F2F2F2" w:themeFill="background1" w:themeFillShade="F2"/>
          </w:tcPr>
          <w:p w14:paraId="020F90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31F6B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9D37F56" w14:textId="77777777" w:rsidR="00FD436F" w:rsidRPr="004C3A0B" w:rsidRDefault="00495886"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C8EC72" w14:textId="77777777" w:rsidR="00B2018A" w:rsidRPr="004C3A0B" w:rsidRDefault="0049588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23A1F7" w14:textId="77777777" w:rsidR="00B2018A" w:rsidRPr="004C3A0B" w:rsidRDefault="00495886"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3BA8B578" w14:textId="77777777" w:rsidR="00E16786" w:rsidRDefault="00E16786" w:rsidP="00354F34">
      <w:pPr>
        <w:autoSpaceDE w:val="0"/>
        <w:autoSpaceDN w:val="0"/>
        <w:adjustRightInd w:val="0"/>
        <w:spacing w:after="240"/>
        <w:jc w:val="both"/>
        <w:rPr>
          <w:rFonts w:ascii="Arial" w:hAnsi="Arial" w:cs="Arial"/>
          <w:bCs/>
          <w:iCs/>
        </w:rPr>
      </w:pPr>
    </w:p>
    <w:p w14:paraId="524682B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9CAD3C9" w14:textId="77777777" w:rsidTr="00354F34">
        <w:tc>
          <w:tcPr>
            <w:tcW w:w="9918" w:type="dxa"/>
            <w:gridSpan w:val="2"/>
            <w:shd w:val="clear" w:color="auto" w:fill="F2F2F2" w:themeFill="background1" w:themeFillShade="F2"/>
          </w:tcPr>
          <w:p w14:paraId="7611F40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EE420DE" w14:textId="77777777" w:rsidTr="00BE2189">
        <w:trPr>
          <w:trHeight w:val="227"/>
        </w:trPr>
        <w:tc>
          <w:tcPr>
            <w:tcW w:w="8784" w:type="dxa"/>
          </w:tcPr>
          <w:p w14:paraId="652B7E97" w14:textId="77777777" w:rsidR="00604C9F" w:rsidRPr="005704BE" w:rsidRDefault="00B47BB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0A4460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91ED527" w14:textId="77777777" w:rsidR="00604C9F" w:rsidRPr="00DD0929" w:rsidRDefault="0049588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7A9449A" w14:textId="77777777" w:rsidTr="00BE2189">
        <w:trPr>
          <w:trHeight w:val="227"/>
        </w:trPr>
        <w:tc>
          <w:tcPr>
            <w:tcW w:w="8784" w:type="dxa"/>
          </w:tcPr>
          <w:p w14:paraId="50CDCD79" w14:textId="77777777" w:rsidR="00604C9F" w:rsidRDefault="00604C9F" w:rsidP="00604C9F">
            <w:pPr>
              <w:autoSpaceDE w:val="0"/>
              <w:autoSpaceDN w:val="0"/>
              <w:adjustRightInd w:val="0"/>
              <w:rPr>
                <w:rFonts w:ascii="Arial" w:hAnsi="Arial" w:cs="Arial"/>
                <w:b/>
                <w:bCs/>
                <w:i/>
                <w:sz w:val="22"/>
                <w:szCs w:val="22"/>
              </w:rPr>
            </w:pPr>
          </w:p>
          <w:p w14:paraId="0250793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4472026" w14:textId="77777777" w:rsidR="00604C9F" w:rsidRPr="004C3A0B" w:rsidRDefault="0049588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4DCA787" w14:textId="77777777" w:rsidTr="00BE2189">
        <w:trPr>
          <w:trHeight w:val="227"/>
        </w:trPr>
        <w:tc>
          <w:tcPr>
            <w:tcW w:w="8784" w:type="dxa"/>
          </w:tcPr>
          <w:p w14:paraId="53B9768D" w14:textId="77777777" w:rsidR="006C1FDD" w:rsidRDefault="00495886"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p w14:paraId="0D05D85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4484DC7" w14:textId="77777777" w:rsidR="006C1FDD" w:rsidRPr="004C3A0B" w:rsidRDefault="0049588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013D6E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4278B1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DDE588C" w14:textId="77777777" w:rsidTr="003257BD">
        <w:tc>
          <w:tcPr>
            <w:tcW w:w="6232" w:type="dxa"/>
            <w:gridSpan w:val="2"/>
            <w:shd w:val="clear" w:color="auto" w:fill="F2F2F2" w:themeFill="background1" w:themeFillShade="F2"/>
          </w:tcPr>
          <w:p w14:paraId="7C0F0B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842B94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2CA2A8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0CFAD6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A3B3EA0" w14:textId="77777777" w:rsidR="00494691" w:rsidRPr="00065801" w:rsidRDefault="004958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5CE4AD8" w14:textId="77777777" w:rsidTr="00354F34">
        <w:tc>
          <w:tcPr>
            <w:tcW w:w="9918" w:type="dxa"/>
            <w:gridSpan w:val="8"/>
          </w:tcPr>
          <w:p w14:paraId="25F79853" w14:textId="77777777" w:rsidR="00FD436F" w:rsidRPr="004C3A0B" w:rsidRDefault="00FD436F" w:rsidP="00FD436F">
            <w:pPr>
              <w:autoSpaceDE w:val="0"/>
              <w:autoSpaceDN w:val="0"/>
              <w:adjustRightInd w:val="0"/>
              <w:rPr>
                <w:rFonts w:ascii="Arial" w:hAnsi="Arial" w:cs="Arial"/>
                <w:sz w:val="16"/>
                <w:szCs w:val="16"/>
              </w:rPr>
            </w:pPr>
          </w:p>
          <w:p w14:paraId="269B7B1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2ADC9D6" w14:textId="77777777" w:rsidTr="00BE2189">
        <w:trPr>
          <w:trHeight w:val="227"/>
        </w:trPr>
        <w:tc>
          <w:tcPr>
            <w:tcW w:w="3823" w:type="dxa"/>
            <w:shd w:val="clear" w:color="auto" w:fill="F2F2F2" w:themeFill="background1" w:themeFillShade="F2"/>
          </w:tcPr>
          <w:p w14:paraId="461A155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1B262E7" w14:textId="77777777" w:rsidR="00FD436F" w:rsidRDefault="00FD436F" w:rsidP="00F75F59">
            <w:pPr>
              <w:autoSpaceDE w:val="0"/>
              <w:autoSpaceDN w:val="0"/>
              <w:adjustRightInd w:val="0"/>
              <w:rPr>
                <w:rFonts w:ascii="Arial" w:hAnsi="Arial" w:cs="Arial"/>
                <w:bCs/>
                <w:sz w:val="22"/>
                <w:szCs w:val="22"/>
              </w:rPr>
            </w:pPr>
          </w:p>
          <w:p w14:paraId="63893B1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4907B8" w14:textId="77777777" w:rsidTr="00BE2189">
        <w:trPr>
          <w:trHeight w:val="227"/>
        </w:trPr>
        <w:tc>
          <w:tcPr>
            <w:tcW w:w="3823" w:type="dxa"/>
            <w:shd w:val="clear" w:color="auto" w:fill="F2F2F2" w:themeFill="background1" w:themeFillShade="F2"/>
          </w:tcPr>
          <w:p w14:paraId="0024EBB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737E36" w14:textId="77777777" w:rsidR="00FD436F" w:rsidRDefault="00FD436F" w:rsidP="00F75F59">
            <w:pPr>
              <w:autoSpaceDE w:val="0"/>
              <w:autoSpaceDN w:val="0"/>
              <w:adjustRightInd w:val="0"/>
              <w:rPr>
                <w:rFonts w:ascii="Arial" w:hAnsi="Arial" w:cs="Arial"/>
                <w:bCs/>
                <w:sz w:val="22"/>
                <w:szCs w:val="22"/>
              </w:rPr>
            </w:pPr>
          </w:p>
          <w:p w14:paraId="20BD8FF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45C8379" w14:textId="77777777" w:rsidTr="00BE2189">
        <w:trPr>
          <w:trHeight w:val="227"/>
        </w:trPr>
        <w:tc>
          <w:tcPr>
            <w:tcW w:w="3823" w:type="dxa"/>
            <w:shd w:val="clear" w:color="auto" w:fill="F2F2F2" w:themeFill="background1" w:themeFillShade="F2"/>
          </w:tcPr>
          <w:p w14:paraId="43B9E38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D5A890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547F3B1" w14:textId="77777777" w:rsidR="00BE2189" w:rsidRDefault="00BE2189" w:rsidP="00F75F59">
            <w:pPr>
              <w:autoSpaceDE w:val="0"/>
              <w:autoSpaceDN w:val="0"/>
              <w:adjustRightInd w:val="0"/>
              <w:rPr>
                <w:rFonts w:ascii="Arial" w:hAnsi="Arial" w:cs="Arial"/>
                <w:bCs/>
                <w:sz w:val="22"/>
                <w:szCs w:val="22"/>
              </w:rPr>
            </w:pPr>
          </w:p>
        </w:tc>
      </w:tr>
      <w:tr w:rsidR="00BE2189" w:rsidRPr="004C3A0B" w14:paraId="5F17A171" w14:textId="77777777" w:rsidTr="00B93605">
        <w:tc>
          <w:tcPr>
            <w:tcW w:w="6232" w:type="dxa"/>
            <w:gridSpan w:val="2"/>
            <w:shd w:val="clear" w:color="auto" w:fill="F2F2F2" w:themeFill="background1" w:themeFillShade="F2"/>
          </w:tcPr>
          <w:p w14:paraId="7C2C9F4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6E8782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577EDD" w14:textId="77777777" w:rsidR="00BE2189" w:rsidRPr="004C3A0B" w:rsidRDefault="00B47BB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AAAB5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07B23C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9E2074C" w14:textId="77777777" w:rsidTr="00090CF7">
        <w:tc>
          <w:tcPr>
            <w:tcW w:w="6232" w:type="dxa"/>
            <w:gridSpan w:val="2"/>
            <w:shd w:val="clear" w:color="auto" w:fill="F2F2F2" w:themeFill="background1" w:themeFillShade="F2"/>
          </w:tcPr>
          <w:p w14:paraId="28994F5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C853D3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89DF1D" w14:textId="77777777" w:rsidR="00065801" w:rsidRPr="004C3A0B" w:rsidRDefault="00B47BB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41329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23F1A55"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F091F47" w14:textId="77777777" w:rsidTr="00B47BB3">
        <w:tc>
          <w:tcPr>
            <w:tcW w:w="6232" w:type="dxa"/>
            <w:gridSpan w:val="2"/>
            <w:shd w:val="clear" w:color="auto" w:fill="F2F2F2" w:themeFill="background1" w:themeFillShade="F2"/>
          </w:tcPr>
          <w:p w14:paraId="3F3EAEF9" w14:textId="77777777" w:rsidR="00C32EFB" w:rsidRPr="004C3A0B" w:rsidRDefault="00C32EFB" w:rsidP="00B47BB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2CB616B" w14:textId="77777777" w:rsidR="00C32EFB" w:rsidRPr="004C3A0B" w:rsidRDefault="00C32EFB" w:rsidP="00B47BB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653358" w14:textId="77777777" w:rsidR="00C32EFB" w:rsidRPr="004C3A0B" w:rsidRDefault="00B47BB3" w:rsidP="00B47BB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6F78E8" w14:textId="77777777" w:rsidR="00C32EFB" w:rsidRPr="004C3A0B" w:rsidRDefault="00C32EFB" w:rsidP="00B47BB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77E3020" w14:textId="77777777" w:rsidR="00C32EFB" w:rsidRPr="004C3A0B" w:rsidRDefault="00C32EFB" w:rsidP="00B47B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360F9E0" w14:textId="77777777" w:rsidTr="00354F34">
        <w:trPr>
          <w:trHeight w:val="386"/>
        </w:trPr>
        <w:tc>
          <w:tcPr>
            <w:tcW w:w="3823" w:type="dxa"/>
            <w:vMerge w:val="restart"/>
            <w:shd w:val="clear" w:color="auto" w:fill="F2F2F2" w:themeFill="background1" w:themeFillShade="F2"/>
          </w:tcPr>
          <w:p w14:paraId="2C01D6F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DA071F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F41A97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50FEB3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BE75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B9DE4D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2265CE" w14:textId="77777777" w:rsidTr="00354F34">
        <w:trPr>
          <w:trHeight w:val="386"/>
        </w:trPr>
        <w:tc>
          <w:tcPr>
            <w:tcW w:w="3823" w:type="dxa"/>
            <w:vMerge/>
            <w:shd w:val="clear" w:color="auto" w:fill="F2F2F2" w:themeFill="background1" w:themeFillShade="F2"/>
          </w:tcPr>
          <w:p w14:paraId="2A5EE430" w14:textId="77777777" w:rsidR="00EC0070" w:rsidRDefault="00EC0070" w:rsidP="00065801">
            <w:pPr>
              <w:autoSpaceDE w:val="0"/>
              <w:autoSpaceDN w:val="0"/>
              <w:adjustRightInd w:val="0"/>
              <w:rPr>
                <w:rFonts w:ascii="Arial" w:hAnsi="Arial" w:cs="Arial"/>
                <w:sz w:val="22"/>
                <w:szCs w:val="22"/>
              </w:rPr>
            </w:pPr>
          </w:p>
        </w:tc>
        <w:tc>
          <w:tcPr>
            <w:tcW w:w="2409" w:type="dxa"/>
          </w:tcPr>
          <w:p w14:paraId="1564C8C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6781F4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9542F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DAC132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D67C5F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EB84561" w14:textId="77777777" w:rsidTr="00354F34">
        <w:tc>
          <w:tcPr>
            <w:tcW w:w="3823" w:type="dxa"/>
            <w:shd w:val="clear" w:color="auto" w:fill="F2F2F2" w:themeFill="background1" w:themeFillShade="F2"/>
          </w:tcPr>
          <w:p w14:paraId="0FA857D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83EC24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AB0CCB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AAE3B8" w14:textId="77777777" w:rsidR="008461DD" w:rsidRPr="00CE6A02" w:rsidRDefault="00B47B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1D649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EEF61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B64A26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D0CFF0D" w14:textId="77777777" w:rsidTr="00354F34">
        <w:tc>
          <w:tcPr>
            <w:tcW w:w="3823" w:type="dxa"/>
            <w:shd w:val="clear" w:color="auto" w:fill="F2F2F2" w:themeFill="background1" w:themeFillShade="F2"/>
          </w:tcPr>
          <w:p w14:paraId="5E4A77F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9E96E3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B35F6E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04D6A8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FCDE36" w14:textId="77777777" w:rsidR="008461DD" w:rsidRPr="00CE6A02" w:rsidRDefault="00B47B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3E5B2A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E03A63C"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6A1527D" w14:textId="77777777" w:rsidR="008C4441" w:rsidRPr="004C3A0B" w:rsidRDefault="008C4441">
      <w:pPr>
        <w:rPr>
          <w:rFonts w:ascii="Arial" w:hAnsi="Arial" w:cs="Arial"/>
          <w:bCs/>
          <w:iCs/>
          <w:sz w:val="16"/>
          <w:szCs w:val="16"/>
        </w:rPr>
      </w:pPr>
    </w:p>
    <w:p w14:paraId="35E66B2A" w14:textId="77777777" w:rsidR="009D2E0B" w:rsidRDefault="009D2E0B">
      <w:pPr>
        <w:rPr>
          <w:rFonts w:ascii="Arial" w:hAnsi="Arial" w:cs="Arial"/>
          <w:b/>
          <w:bCs/>
          <w:iCs/>
          <w:sz w:val="22"/>
          <w:szCs w:val="22"/>
        </w:rPr>
      </w:pPr>
    </w:p>
    <w:p w14:paraId="63A9F75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886D815" w14:textId="77777777" w:rsidTr="00065801">
        <w:trPr>
          <w:trHeight w:val="507"/>
        </w:trPr>
        <w:tc>
          <w:tcPr>
            <w:tcW w:w="6237" w:type="dxa"/>
            <w:shd w:val="clear" w:color="auto" w:fill="F2F2F2" w:themeFill="background1" w:themeFillShade="F2"/>
            <w:vAlign w:val="center"/>
          </w:tcPr>
          <w:p w14:paraId="0A835AB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C3CE81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7A095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98B18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ADF6DE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3915C44" w14:textId="77777777" w:rsidTr="00354F34">
        <w:tc>
          <w:tcPr>
            <w:tcW w:w="9923" w:type="dxa"/>
            <w:gridSpan w:val="5"/>
          </w:tcPr>
          <w:p w14:paraId="281C6FD4" w14:textId="77777777" w:rsidR="00425DA7" w:rsidRDefault="00425DA7" w:rsidP="00CA7241">
            <w:pPr>
              <w:autoSpaceDE w:val="0"/>
              <w:autoSpaceDN w:val="0"/>
              <w:adjustRightInd w:val="0"/>
              <w:rPr>
                <w:rFonts w:ascii="Arial" w:hAnsi="Arial" w:cs="Arial"/>
                <w:bCs/>
                <w:sz w:val="22"/>
                <w:szCs w:val="22"/>
              </w:rPr>
            </w:pPr>
          </w:p>
          <w:p w14:paraId="65FAD57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2DBC13E" w14:textId="77777777" w:rsidR="00425DA7" w:rsidRPr="004C3A0B" w:rsidRDefault="00425DA7" w:rsidP="00CA7241">
            <w:pPr>
              <w:autoSpaceDE w:val="0"/>
              <w:autoSpaceDN w:val="0"/>
              <w:adjustRightInd w:val="0"/>
              <w:rPr>
                <w:rFonts w:ascii="Arial" w:hAnsi="Arial" w:cs="Arial"/>
                <w:b/>
                <w:bCs/>
                <w:sz w:val="22"/>
                <w:szCs w:val="22"/>
              </w:rPr>
            </w:pPr>
          </w:p>
        </w:tc>
      </w:tr>
    </w:tbl>
    <w:p w14:paraId="1A8D5008" w14:textId="77777777" w:rsidR="008C4441" w:rsidRPr="004C3A0B" w:rsidRDefault="008C4441" w:rsidP="00354F34">
      <w:pPr>
        <w:autoSpaceDE w:val="0"/>
        <w:autoSpaceDN w:val="0"/>
        <w:adjustRightInd w:val="0"/>
        <w:spacing w:after="240"/>
        <w:jc w:val="both"/>
        <w:rPr>
          <w:rFonts w:ascii="Arial" w:hAnsi="Arial" w:cs="Arial"/>
          <w:bCs/>
          <w:iCs/>
        </w:rPr>
      </w:pPr>
    </w:p>
    <w:p w14:paraId="3A4406A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873978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BFA33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8E51C17" w14:textId="77777777" w:rsidR="003C07E3" w:rsidRPr="004C3A0B" w:rsidRDefault="0058649E" w:rsidP="003C07E3">
            <w:pPr>
              <w:rPr>
                <w:rFonts w:ascii="Arial" w:hAnsi="Arial" w:cs="Arial"/>
                <w:sz w:val="22"/>
                <w:szCs w:val="22"/>
              </w:rPr>
            </w:pPr>
            <w:r>
              <w:rPr>
                <w:rStyle w:val="normaltextrun"/>
                <w:rFonts w:ascii="Calibri" w:hAnsi="Calibri" w:cs="Calibri"/>
                <w:color w:val="000000"/>
                <w:sz w:val="22"/>
                <w:szCs w:val="22"/>
                <w:shd w:val="clear" w:color="auto" w:fill="FFFFFF"/>
              </w:rPr>
              <w:t> Can success criteria be used by learners to create targets to improve as part of self-assessment?</w:t>
            </w:r>
            <w:r>
              <w:rPr>
                <w:rStyle w:val="eop"/>
                <w:rFonts w:ascii="Calibri" w:hAnsi="Calibri" w:cs="Calibri"/>
                <w:color w:val="000000"/>
                <w:sz w:val="22"/>
                <w:szCs w:val="22"/>
                <w:shd w:val="clear" w:color="auto" w:fill="FFFFFF"/>
              </w:rPr>
              <w:t> </w:t>
            </w:r>
          </w:p>
        </w:tc>
      </w:tr>
      <w:tr w:rsidR="003C07E3" w:rsidRPr="004C3A0B" w14:paraId="1E1FE98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871D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E849C4C" w14:textId="77777777" w:rsidR="003C07E3" w:rsidRPr="00D839CD" w:rsidRDefault="0058649E"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D033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121860A" w14:textId="77777777" w:rsidR="003C07E3" w:rsidRPr="004C3A0B" w:rsidRDefault="0058649E" w:rsidP="003C07E3">
            <w:pPr>
              <w:rPr>
                <w:rFonts w:ascii="Arial" w:hAnsi="Arial" w:cs="Arial"/>
                <w:sz w:val="22"/>
                <w:szCs w:val="22"/>
              </w:rPr>
            </w:pPr>
            <w:r>
              <w:rPr>
                <w:rFonts w:ascii="Arial" w:hAnsi="Arial" w:cs="Arial"/>
                <w:sz w:val="22"/>
                <w:szCs w:val="22"/>
              </w:rPr>
              <w:t>21/02/2020</w:t>
            </w:r>
          </w:p>
        </w:tc>
      </w:tr>
      <w:tr w:rsidR="003C07E3" w:rsidRPr="004C3A0B" w14:paraId="50C7743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94DB25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C04B9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02197D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3CB93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3F5317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76D54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9E0F02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56A604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CFBBE7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0549C97" w14:textId="77777777" w:rsidTr="00354F34">
        <w:trPr>
          <w:trHeight w:val="454"/>
        </w:trPr>
        <w:tc>
          <w:tcPr>
            <w:tcW w:w="5000" w:type="pct"/>
            <w:gridSpan w:val="4"/>
            <w:vAlign w:val="center"/>
          </w:tcPr>
          <w:p w14:paraId="0EC21B4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79E3117" w14:textId="77777777" w:rsidR="002A152D" w:rsidRDefault="002A152D" w:rsidP="002A152D">
            <w:pPr>
              <w:rPr>
                <w:rFonts w:ascii="Arial" w:hAnsi="Arial" w:cs="Arial"/>
              </w:rPr>
            </w:pPr>
          </w:p>
          <w:p w14:paraId="1ACE0A36" w14:textId="77777777" w:rsidR="0058649E" w:rsidRDefault="005C1151" w:rsidP="002A152D">
            <w:pPr>
              <w:rPr>
                <w:rFonts w:ascii="Arial" w:hAnsi="Arial" w:cs="Arial"/>
              </w:rPr>
            </w:pPr>
            <w:r>
              <w:rPr>
                <w:rFonts w:ascii="Arial" w:hAnsi="Arial" w:cs="Arial"/>
              </w:rPr>
              <w:t>I will be looking at whether learners can use success criteria in order to create targets that will improve their work. These targets will be created through self-assessment. Success criteria and self-assessment have been identified as instrumental tools in Assessment for Learning</w:t>
            </w:r>
            <w:r w:rsidR="00D44B09">
              <w:rPr>
                <w:rFonts w:ascii="Arial" w:hAnsi="Arial" w:cs="Arial"/>
              </w:rPr>
              <w:t xml:space="preserve"> (AFL)</w:t>
            </w:r>
            <w:r>
              <w:rPr>
                <w:rFonts w:ascii="Arial" w:hAnsi="Arial" w:cs="Arial"/>
              </w:rPr>
              <w:t>. Black and Wiliam (1998) stipulated that the successful impl</w:t>
            </w:r>
            <w:r w:rsidR="00D44B09">
              <w:rPr>
                <w:rFonts w:ascii="Arial" w:hAnsi="Arial" w:cs="Arial"/>
              </w:rPr>
              <w:t>emen</w:t>
            </w:r>
            <w:r>
              <w:rPr>
                <w:rFonts w:ascii="Arial" w:hAnsi="Arial" w:cs="Arial"/>
              </w:rPr>
              <w:t xml:space="preserve">tation of formative assessment could improve </w:t>
            </w:r>
            <w:r w:rsidR="00D44B09">
              <w:rPr>
                <w:rFonts w:ascii="Arial" w:hAnsi="Arial" w:cs="Arial"/>
              </w:rPr>
              <w:t>learners’</w:t>
            </w:r>
            <w:r>
              <w:rPr>
                <w:rFonts w:ascii="Arial" w:hAnsi="Arial" w:cs="Arial"/>
              </w:rPr>
              <w:t xml:space="preserve"> outcomes </w:t>
            </w:r>
            <w:r w:rsidR="00D44B09">
              <w:rPr>
                <w:rFonts w:ascii="Arial" w:hAnsi="Arial" w:cs="Arial"/>
              </w:rPr>
              <w:t>as learners</w:t>
            </w:r>
            <w:r>
              <w:rPr>
                <w:rFonts w:ascii="Arial" w:hAnsi="Arial" w:cs="Arial"/>
              </w:rPr>
              <w:t xml:space="preserve"> would have a greater understanding o</w:t>
            </w:r>
            <w:r w:rsidR="00D44B09">
              <w:rPr>
                <w:rFonts w:ascii="Arial" w:hAnsi="Arial" w:cs="Arial"/>
              </w:rPr>
              <w:t>f</w:t>
            </w:r>
            <w:r>
              <w:rPr>
                <w:rFonts w:ascii="Arial" w:hAnsi="Arial" w:cs="Arial"/>
              </w:rPr>
              <w:t xml:space="preserve"> how to improve their own work. </w:t>
            </w:r>
            <w:r w:rsidR="00D44B09">
              <w:rPr>
                <w:rFonts w:ascii="Arial" w:hAnsi="Arial" w:cs="Arial"/>
              </w:rPr>
              <w:t>Royce Sadler (1998) identified learners’ relationship with success criteria as a key strand of AFL, formative assessment. This research will be informed by surrounding literature on AFL.</w:t>
            </w:r>
            <w:r w:rsidR="003004C5">
              <w:rPr>
                <w:rFonts w:ascii="Arial" w:hAnsi="Arial" w:cs="Arial"/>
              </w:rPr>
              <w:t xml:space="preserve"> I will be looking to see how </w:t>
            </w:r>
            <w:proofErr w:type="gramStart"/>
            <w:r w:rsidR="003004C5">
              <w:rPr>
                <w:rFonts w:ascii="Arial" w:hAnsi="Arial" w:cs="Arial"/>
              </w:rPr>
              <w:t>this impacts</w:t>
            </w:r>
            <w:proofErr w:type="gramEnd"/>
            <w:r w:rsidR="003004C5">
              <w:rPr>
                <w:rFonts w:ascii="Arial" w:hAnsi="Arial" w:cs="Arial"/>
              </w:rPr>
              <w:t xml:space="preserve"> on MAT (more able and talented) learners in year five.</w:t>
            </w:r>
          </w:p>
          <w:p w14:paraId="6D6A7EB3" w14:textId="77777777" w:rsidR="002A152D" w:rsidRDefault="002A152D" w:rsidP="002A152D">
            <w:pPr>
              <w:rPr>
                <w:rFonts w:ascii="Arial" w:hAnsi="Arial" w:cs="Arial"/>
              </w:rPr>
            </w:pPr>
          </w:p>
          <w:p w14:paraId="298B8500" w14:textId="77777777" w:rsidR="00D71982" w:rsidRDefault="00D71982" w:rsidP="002A152D">
            <w:pPr>
              <w:rPr>
                <w:rFonts w:ascii="Arial" w:hAnsi="Arial" w:cs="Arial"/>
              </w:rPr>
            </w:pPr>
          </w:p>
          <w:p w14:paraId="687A2119"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5976BEC" w14:textId="77777777" w:rsidTr="00354F34">
        <w:trPr>
          <w:trHeight w:val="454"/>
        </w:trPr>
        <w:tc>
          <w:tcPr>
            <w:tcW w:w="5000" w:type="pct"/>
            <w:gridSpan w:val="4"/>
            <w:vAlign w:val="center"/>
          </w:tcPr>
          <w:p w14:paraId="390824E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87C4F72" w14:textId="77777777" w:rsidR="00113E57" w:rsidRDefault="00113E57" w:rsidP="00113E57">
            <w:pPr>
              <w:rPr>
                <w:rFonts w:ascii="Arial" w:hAnsi="Arial" w:cs="Arial"/>
              </w:rPr>
            </w:pPr>
          </w:p>
          <w:p w14:paraId="24006B42" w14:textId="77777777" w:rsidR="005C1151" w:rsidRPr="006C1FDD" w:rsidRDefault="005C1151" w:rsidP="00113E57">
            <w:pPr>
              <w:rPr>
                <w:rFonts w:ascii="Arial" w:hAnsi="Arial" w:cs="Arial"/>
              </w:rPr>
            </w:pPr>
            <w:r>
              <w:rPr>
                <w:rStyle w:val="normaltextrun"/>
                <w:rFonts w:ascii="Calibri" w:hAnsi="Calibri" w:cs="Calibri"/>
                <w:color w:val="000000"/>
                <w:sz w:val="22"/>
                <w:szCs w:val="22"/>
                <w:shd w:val="clear" w:color="auto" w:fill="FFFFFF"/>
              </w:rPr>
              <w:t>Can success criteria be used by learners to create targets to improve as part of self-assessment?</w:t>
            </w:r>
            <w:r>
              <w:rPr>
                <w:rStyle w:val="eop"/>
                <w:rFonts w:ascii="Calibri" w:hAnsi="Calibri" w:cs="Calibri"/>
                <w:color w:val="000000"/>
                <w:sz w:val="22"/>
                <w:szCs w:val="22"/>
                <w:shd w:val="clear" w:color="auto" w:fill="FFFFFF"/>
              </w:rPr>
              <w:t> </w:t>
            </w:r>
          </w:p>
          <w:p w14:paraId="3F1F8836" w14:textId="77777777" w:rsidR="00113E57" w:rsidRPr="006C1FDD" w:rsidRDefault="00113E57" w:rsidP="00113E57">
            <w:pPr>
              <w:rPr>
                <w:rFonts w:ascii="Arial" w:hAnsi="Arial" w:cs="Arial"/>
              </w:rPr>
            </w:pPr>
          </w:p>
          <w:p w14:paraId="37B9532A" w14:textId="77777777" w:rsidR="00113E57" w:rsidRPr="006C1FDD" w:rsidRDefault="00113E57" w:rsidP="00113E57">
            <w:pPr>
              <w:rPr>
                <w:rFonts w:ascii="Arial" w:hAnsi="Arial" w:cs="Arial"/>
                <w:sz w:val="22"/>
                <w:szCs w:val="22"/>
              </w:rPr>
            </w:pPr>
          </w:p>
          <w:p w14:paraId="5BB83A0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03DDB81" w14:textId="77777777" w:rsidTr="00354F34">
        <w:trPr>
          <w:trHeight w:val="454"/>
        </w:trPr>
        <w:tc>
          <w:tcPr>
            <w:tcW w:w="5000" w:type="pct"/>
            <w:gridSpan w:val="4"/>
            <w:vAlign w:val="center"/>
          </w:tcPr>
          <w:p w14:paraId="5D1411DA"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FDBF38" w14:textId="77777777" w:rsidR="007765D9" w:rsidRPr="009D2E0B" w:rsidRDefault="007765D9" w:rsidP="009D2E0B">
            <w:pPr>
              <w:autoSpaceDE w:val="0"/>
              <w:autoSpaceDN w:val="0"/>
              <w:adjustRightInd w:val="0"/>
              <w:rPr>
                <w:rFonts w:ascii="Arial" w:hAnsi="Arial" w:cs="Arial"/>
                <w:b/>
                <w:bCs/>
                <w:sz w:val="22"/>
                <w:szCs w:val="22"/>
              </w:rPr>
            </w:pPr>
          </w:p>
          <w:p w14:paraId="529DBE2E" w14:textId="77777777" w:rsidR="00425DA7" w:rsidRDefault="00D44B09" w:rsidP="00D44B09">
            <w:pPr>
              <w:pStyle w:val="ListParagraph"/>
              <w:numPr>
                <w:ilvl w:val="0"/>
                <w:numId w:val="28"/>
              </w:numPr>
              <w:rPr>
                <w:rFonts w:ascii="Arial" w:hAnsi="Arial" w:cs="Arial"/>
              </w:rPr>
            </w:pPr>
            <w:r>
              <w:rPr>
                <w:rFonts w:ascii="Arial" w:hAnsi="Arial" w:cs="Arial"/>
              </w:rPr>
              <w:t>If learners can engage with success criteria to self-assess</w:t>
            </w:r>
          </w:p>
          <w:p w14:paraId="0895C7B3" w14:textId="77777777" w:rsidR="00D44B09" w:rsidRDefault="00D44B09" w:rsidP="00D44B09">
            <w:pPr>
              <w:pStyle w:val="ListParagraph"/>
              <w:numPr>
                <w:ilvl w:val="0"/>
                <w:numId w:val="28"/>
              </w:numPr>
              <w:rPr>
                <w:rFonts w:ascii="Arial" w:hAnsi="Arial" w:cs="Arial"/>
              </w:rPr>
            </w:pPr>
            <w:r>
              <w:rPr>
                <w:rFonts w:ascii="Arial" w:hAnsi="Arial" w:cs="Arial"/>
              </w:rPr>
              <w:t xml:space="preserve">If learners can </w:t>
            </w:r>
            <w:r w:rsidR="007765D9">
              <w:rPr>
                <w:rFonts w:ascii="Arial" w:hAnsi="Arial" w:cs="Arial"/>
              </w:rPr>
              <w:t>use success criteria to create targets to improve their work</w:t>
            </w:r>
          </w:p>
          <w:p w14:paraId="751AE176" w14:textId="77777777" w:rsidR="007765D9" w:rsidRPr="00D44B09" w:rsidRDefault="007765D9" w:rsidP="00D44B09">
            <w:pPr>
              <w:pStyle w:val="ListParagraph"/>
              <w:numPr>
                <w:ilvl w:val="0"/>
                <w:numId w:val="28"/>
              </w:numPr>
              <w:rPr>
                <w:rFonts w:ascii="Arial" w:hAnsi="Arial" w:cs="Arial"/>
              </w:rPr>
            </w:pPr>
            <w:r>
              <w:rPr>
                <w:rFonts w:ascii="Arial" w:hAnsi="Arial" w:cs="Arial"/>
              </w:rPr>
              <w:t>If learners’ targets are specific, attainable and relevant</w:t>
            </w:r>
          </w:p>
          <w:p w14:paraId="234857FE" w14:textId="77777777" w:rsidR="00D71982" w:rsidRDefault="00D71982" w:rsidP="00425DA7">
            <w:pPr>
              <w:rPr>
                <w:rFonts w:ascii="Arial" w:hAnsi="Arial" w:cs="Arial"/>
              </w:rPr>
            </w:pPr>
          </w:p>
          <w:p w14:paraId="296462F2" w14:textId="77777777" w:rsidR="00425DA7" w:rsidRPr="004C3A0B" w:rsidRDefault="00425DA7" w:rsidP="00425DA7">
            <w:pPr>
              <w:rPr>
                <w:rFonts w:ascii="Arial" w:hAnsi="Arial" w:cs="Arial"/>
                <w:sz w:val="22"/>
                <w:szCs w:val="22"/>
              </w:rPr>
            </w:pPr>
          </w:p>
          <w:p w14:paraId="0B34B62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87D705B" w14:textId="77777777" w:rsidTr="00354F34">
        <w:trPr>
          <w:trHeight w:val="454"/>
        </w:trPr>
        <w:tc>
          <w:tcPr>
            <w:tcW w:w="5000" w:type="pct"/>
            <w:gridSpan w:val="4"/>
            <w:vAlign w:val="center"/>
          </w:tcPr>
          <w:p w14:paraId="601AA0B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894061C" w14:textId="77777777" w:rsidR="00425DA7" w:rsidRDefault="00425DA7" w:rsidP="00425DA7">
            <w:pPr>
              <w:rPr>
                <w:rFonts w:ascii="Arial" w:hAnsi="Arial" w:cs="Arial"/>
              </w:rPr>
            </w:pPr>
          </w:p>
          <w:p w14:paraId="61BB5DE6" w14:textId="77777777" w:rsidR="00B46A79" w:rsidRDefault="007765D9" w:rsidP="00B46A79">
            <w:pPr>
              <w:pStyle w:val="ListParagraph"/>
              <w:numPr>
                <w:ilvl w:val="0"/>
                <w:numId w:val="29"/>
              </w:numPr>
              <w:rPr>
                <w:rFonts w:ascii="Arial" w:hAnsi="Arial" w:cs="Arial"/>
              </w:rPr>
            </w:pPr>
            <w:r w:rsidRPr="00B46A79">
              <w:rPr>
                <w:rFonts w:ascii="Arial" w:hAnsi="Arial" w:cs="Arial"/>
              </w:rPr>
              <w:t>My research will use Lesson Study to observe learners’ engagement with success criteria and whether that helps learners to create targets to improve their work as part of self-assessment. I will be using the Leuven Scale to measure learners’ engagement with success criter</w:t>
            </w:r>
            <w:r w:rsidR="00655BCD">
              <w:rPr>
                <w:rFonts w:ascii="Arial" w:hAnsi="Arial" w:cs="Arial"/>
              </w:rPr>
              <w:t>ia throughout the lesson.</w:t>
            </w:r>
          </w:p>
          <w:p w14:paraId="6C0E38F6" w14:textId="77777777" w:rsidR="003004C5" w:rsidRDefault="007765D9" w:rsidP="00B46A79">
            <w:pPr>
              <w:pStyle w:val="ListParagraph"/>
              <w:numPr>
                <w:ilvl w:val="0"/>
                <w:numId w:val="29"/>
              </w:numPr>
              <w:rPr>
                <w:rFonts w:ascii="Arial" w:hAnsi="Arial" w:cs="Arial"/>
              </w:rPr>
            </w:pPr>
            <w:r w:rsidRPr="00B46A79">
              <w:rPr>
                <w:rFonts w:ascii="Arial" w:hAnsi="Arial" w:cs="Arial"/>
              </w:rPr>
              <w:lastRenderedPageBreak/>
              <w:t xml:space="preserve">My research partner and I will use the following criteria to asses their targets; are they specific, attainable and relevant? </w:t>
            </w:r>
          </w:p>
          <w:p w14:paraId="78AC3198" w14:textId="77777777" w:rsidR="00B46A79" w:rsidRDefault="007765D9" w:rsidP="00B46A79">
            <w:pPr>
              <w:pStyle w:val="ListParagraph"/>
              <w:numPr>
                <w:ilvl w:val="0"/>
                <w:numId w:val="29"/>
              </w:numPr>
              <w:rPr>
                <w:rFonts w:ascii="Arial" w:hAnsi="Arial" w:cs="Arial"/>
              </w:rPr>
            </w:pPr>
            <w:r w:rsidRPr="00B46A79">
              <w:rPr>
                <w:rFonts w:ascii="Arial" w:hAnsi="Arial" w:cs="Arial"/>
              </w:rPr>
              <w:t>Finally,</w:t>
            </w:r>
            <w:r w:rsidR="00B46A79" w:rsidRPr="00B46A79">
              <w:rPr>
                <w:rFonts w:ascii="Arial" w:hAnsi="Arial" w:cs="Arial"/>
              </w:rPr>
              <w:t xml:space="preserve"> I</w:t>
            </w:r>
            <w:r w:rsidRPr="00B46A79">
              <w:rPr>
                <w:rFonts w:ascii="Arial" w:hAnsi="Arial" w:cs="Arial"/>
              </w:rPr>
              <w:t xml:space="preserve"> will conduct semi-structured interviews with three </w:t>
            </w:r>
            <w:r w:rsidR="00B46A79" w:rsidRPr="00B46A79">
              <w:rPr>
                <w:rFonts w:ascii="Arial" w:hAnsi="Arial" w:cs="Arial"/>
              </w:rPr>
              <w:t xml:space="preserve">learners from the class to investigate further how learners experience of the success criteria and creating their targets as part of self-assessment. Semi-structured interviews will allow the learners to verbally reflect on their experience in the research. </w:t>
            </w:r>
          </w:p>
          <w:p w14:paraId="00F79AB8" w14:textId="77777777" w:rsidR="00D71982" w:rsidRPr="004C3A0B" w:rsidRDefault="00D71982" w:rsidP="00425DA7">
            <w:pPr>
              <w:rPr>
                <w:rFonts w:ascii="Arial" w:hAnsi="Arial" w:cs="Arial"/>
                <w:sz w:val="22"/>
                <w:szCs w:val="22"/>
              </w:rPr>
            </w:pPr>
          </w:p>
          <w:p w14:paraId="35F73A1E"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13BC1C6" w14:textId="77777777" w:rsidTr="00354F34">
        <w:trPr>
          <w:trHeight w:val="454"/>
        </w:trPr>
        <w:tc>
          <w:tcPr>
            <w:tcW w:w="5000" w:type="pct"/>
            <w:gridSpan w:val="4"/>
            <w:shd w:val="clear" w:color="auto" w:fill="F2F2F2" w:themeFill="background1" w:themeFillShade="F2"/>
            <w:vAlign w:val="center"/>
          </w:tcPr>
          <w:p w14:paraId="2F4C481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C76B64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9BD80A9" w14:textId="77777777" w:rsidTr="00354F34">
        <w:trPr>
          <w:trHeight w:val="454"/>
        </w:trPr>
        <w:tc>
          <w:tcPr>
            <w:tcW w:w="5000" w:type="pct"/>
            <w:gridSpan w:val="4"/>
            <w:vAlign w:val="center"/>
          </w:tcPr>
          <w:p w14:paraId="3C8585B2" w14:textId="77777777" w:rsidR="003C07E3" w:rsidRDefault="003C07E3" w:rsidP="003C07E3">
            <w:pPr>
              <w:rPr>
                <w:rFonts w:ascii="Arial" w:hAnsi="Arial" w:cs="Arial"/>
                <w:sz w:val="22"/>
                <w:szCs w:val="22"/>
              </w:rPr>
            </w:pPr>
          </w:p>
          <w:p w14:paraId="6966E36A" w14:textId="77777777" w:rsidR="003004C5" w:rsidRPr="00655BCD" w:rsidRDefault="00DB694C" w:rsidP="003C07E3">
            <w:pPr>
              <w:rPr>
                <w:rFonts w:asciiTheme="minorHAnsi" w:hAnsiTheme="minorHAnsi" w:cstheme="minorHAnsi"/>
                <w:sz w:val="22"/>
                <w:szCs w:val="22"/>
              </w:rPr>
            </w:pPr>
            <w:r w:rsidRPr="00655BCD">
              <w:rPr>
                <w:rFonts w:asciiTheme="minorHAnsi" w:hAnsiTheme="minorHAnsi" w:cstheme="minorHAnsi"/>
                <w:sz w:val="22"/>
                <w:szCs w:val="22"/>
              </w:rPr>
              <w:t>My colleague and I will teach, observe, interview and reflect as key elements of the Lesson Study research method.</w:t>
            </w:r>
            <w:r w:rsidR="00323074" w:rsidRPr="00655BCD">
              <w:rPr>
                <w:rFonts w:asciiTheme="minorHAnsi" w:hAnsiTheme="minorHAnsi" w:cstheme="minorHAnsi"/>
                <w:sz w:val="22"/>
                <w:szCs w:val="22"/>
              </w:rPr>
              <w:t xml:space="preserve"> </w:t>
            </w:r>
            <w:r w:rsidR="00323074" w:rsidRPr="00655BCD">
              <w:rPr>
                <w:rStyle w:val="normaltextrun"/>
                <w:rFonts w:asciiTheme="minorHAnsi" w:hAnsiTheme="minorHAnsi" w:cstheme="minorHAnsi"/>
                <w:color w:val="000000"/>
                <w:sz w:val="22"/>
                <w:szCs w:val="22"/>
                <w:shd w:val="clear" w:color="auto" w:fill="FFFFFF"/>
              </w:rPr>
              <w:t xml:space="preserve">Lesson study is a model of action research that encourages classroom observation as a part of collaborative approach to developing professional learning and teaching (Bracken and de </w:t>
            </w:r>
            <w:proofErr w:type="spellStart"/>
            <w:r w:rsidR="00323074" w:rsidRPr="00655BCD">
              <w:rPr>
                <w:rStyle w:val="normaltextrun"/>
                <w:rFonts w:asciiTheme="minorHAnsi" w:hAnsiTheme="minorHAnsi" w:cstheme="minorHAnsi"/>
                <w:color w:val="000000"/>
                <w:sz w:val="22"/>
                <w:szCs w:val="22"/>
                <w:shd w:val="clear" w:color="auto" w:fill="FFFFFF"/>
              </w:rPr>
              <w:t>Oliveria</w:t>
            </w:r>
            <w:proofErr w:type="spellEnd"/>
            <w:r w:rsidR="00323074" w:rsidRPr="00655BCD">
              <w:rPr>
                <w:rStyle w:val="normaltextrun"/>
                <w:rFonts w:asciiTheme="minorHAnsi" w:hAnsiTheme="minorHAnsi" w:cstheme="minorHAnsi"/>
                <w:color w:val="000000"/>
                <w:sz w:val="22"/>
                <w:szCs w:val="22"/>
                <w:shd w:val="clear" w:color="auto" w:fill="FFFFFF"/>
              </w:rPr>
              <w:t xml:space="preserve"> 2019, Warwick et el 2016, </w:t>
            </w:r>
            <w:proofErr w:type="spellStart"/>
            <w:r w:rsidR="00323074" w:rsidRPr="00655BCD">
              <w:rPr>
                <w:rStyle w:val="spellingerror"/>
                <w:rFonts w:asciiTheme="minorHAnsi" w:hAnsiTheme="minorHAnsi" w:cstheme="minorHAnsi"/>
                <w:color w:val="000000"/>
                <w:sz w:val="22"/>
                <w:szCs w:val="22"/>
                <w:shd w:val="clear" w:color="auto" w:fill="FFFFFF"/>
              </w:rPr>
              <w:t>Cajkler</w:t>
            </w:r>
            <w:proofErr w:type="spellEnd"/>
            <w:r w:rsidR="00323074" w:rsidRPr="00655BCD">
              <w:rPr>
                <w:rStyle w:val="normaltextrun"/>
                <w:rFonts w:asciiTheme="minorHAnsi" w:hAnsiTheme="minorHAnsi" w:cstheme="minorHAnsi"/>
                <w:color w:val="000000"/>
                <w:sz w:val="22"/>
                <w:szCs w:val="22"/>
                <w:shd w:val="clear" w:color="auto" w:fill="FFFFFF"/>
              </w:rPr>
              <w:t xml:space="preserve"> 2015, Dudley 2014). </w:t>
            </w:r>
            <w:r w:rsidR="003004C5" w:rsidRPr="00655BCD">
              <w:rPr>
                <w:rStyle w:val="normaltextrun"/>
                <w:rFonts w:asciiTheme="minorHAnsi" w:hAnsiTheme="minorHAnsi" w:cstheme="minorHAnsi"/>
                <w:color w:val="000000"/>
                <w:sz w:val="22"/>
                <w:szCs w:val="22"/>
                <w:shd w:val="clear" w:color="auto" w:fill="FFFFFF"/>
              </w:rPr>
              <w:t>Teachers work together, focusing on the need and learning of real pupils to try to solve teaching and learning based problems that’s affecting pupil progress (Fernandes and Yoshida 2004).  Lesson study allows professionals to hone into specific students and how certain methods of teaching practice can impact their learning. As suggested by Dudley (2014), I will be selecting three key study pupils to use throughout my research.</w:t>
            </w:r>
          </w:p>
          <w:p w14:paraId="2B2F4CF9" w14:textId="77777777" w:rsidR="004822F5" w:rsidRPr="00655BCD" w:rsidRDefault="004822F5" w:rsidP="003C07E3">
            <w:pPr>
              <w:rPr>
                <w:rFonts w:asciiTheme="minorHAnsi" w:hAnsiTheme="minorHAnsi" w:cstheme="minorHAnsi"/>
                <w:sz w:val="22"/>
                <w:szCs w:val="22"/>
              </w:rPr>
            </w:pPr>
          </w:p>
          <w:p w14:paraId="50A8C2C6" w14:textId="77777777" w:rsidR="004822F5" w:rsidRPr="00655BCD" w:rsidRDefault="004822F5" w:rsidP="003C07E3">
            <w:pPr>
              <w:rPr>
                <w:rFonts w:asciiTheme="minorHAnsi" w:hAnsiTheme="minorHAnsi" w:cstheme="minorHAnsi"/>
                <w:sz w:val="22"/>
                <w:szCs w:val="22"/>
              </w:rPr>
            </w:pPr>
            <w:r w:rsidRPr="00655BCD">
              <w:rPr>
                <w:rFonts w:asciiTheme="minorHAnsi" w:hAnsiTheme="minorHAnsi" w:cstheme="minorHAnsi"/>
                <w:sz w:val="22"/>
                <w:szCs w:val="22"/>
              </w:rPr>
              <w:t>My colleague and I have created an observation schedule that we will both use when observing each other.</w:t>
            </w:r>
            <w:r w:rsidR="0071684A" w:rsidRPr="00655BCD">
              <w:rPr>
                <w:rFonts w:asciiTheme="minorHAnsi" w:hAnsiTheme="minorHAnsi" w:cstheme="minorHAnsi"/>
                <w:sz w:val="22"/>
                <w:szCs w:val="22"/>
              </w:rPr>
              <w:t xml:space="preserve"> </w:t>
            </w:r>
            <w:r w:rsidRPr="00655BCD">
              <w:rPr>
                <w:rFonts w:asciiTheme="minorHAnsi" w:hAnsiTheme="minorHAnsi" w:cstheme="minorHAnsi"/>
                <w:sz w:val="22"/>
                <w:szCs w:val="22"/>
              </w:rPr>
              <w:t xml:space="preserve">We have decided to use the Leuven scale to measure learners’ engagement with the success criteria during the lesson. Once they have created their </w:t>
            </w:r>
            <w:r w:rsidR="0071684A" w:rsidRPr="00655BCD">
              <w:rPr>
                <w:rFonts w:asciiTheme="minorHAnsi" w:hAnsiTheme="minorHAnsi" w:cstheme="minorHAnsi"/>
                <w:sz w:val="22"/>
                <w:szCs w:val="22"/>
              </w:rPr>
              <w:t xml:space="preserve">targets, we will assess whether their targets are specific, attainable and relevant. They will write their targets on a self-assessment form we have created for our lesson study. </w:t>
            </w:r>
            <w:r w:rsidR="00DB694C" w:rsidRPr="00655BCD">
              <w:rPr>
                <w:rFonts w:asciiTheme="minorHAnsi" w:hAnsiTheme="minorHAnsi" w:cstheme="minorHAnsi"/>
                <w:sz w:val="22"/>
                <w:szCs w:val="22"/>
              </w:rPr>
              <w:t xml:space="preserve"> Cohen et al (2011) propose that observation can add value to research due to the opportunity to take notes as a non-participant.</w:t>
            </w:r>
          </w:p>
          <w:p w14:paraId="7545095B" w14:textId="77777777" w:rsidR="00B46A79" w:rsidRPr="00655BCD" w:rsidRDefault="00B46A79" w:rsidP="003C07E3">
            <w:pPr>
              <w:rPr>
                <w:rFonts w:asciiTheme="minorHAnsi" w:hAnsiTheme="minorHAnsi" w:cstheme="minorHAnsi"/>
                <w:sz w:val="22"/>
                <w:szCs w:val="22"/>
              </w:rPr>
            </w:pPr>
          </w:p>
          <w:p w14:paraId="7484E9AF" w14:textId="77777777" w:rsidR="003004C5" w:rsidRPr="00655BCD" w:rsidRDefault="003004C5" w:rsidP="003C07E3">
            <w:pPr>
              <w:rPr>
                <w:rFonts w:asciiTheme="minorHAnsi" w:hAnsiTheme="minorHAnsi" w:cstheme="minorHAnsi"/>
                <w:sz w:val="22"/>
                <w:szCs w:val="22"/>
              </w:rPr>
            </w:pPr>
            <w:r w:rsidRPr="00655BCD">
              <w:rPr>
                <w:rStyle w:val="normaltextrun"/>
                <w:rFonts w:asciiTheme="minorHAnsi" w:hAnsiTheme="minorHAnsi" w:cstheme="minorHAnsi"/>
                <w:color w:val="000000"/>
                <w:sz w:val="22"/>
                <w:szCs w:val="22"/>
                <w:shd w:val="clear" w:color="auto" w:fill="FFFFFF"/>
              </w:rPr>
              <w:t>For the purpose of this assignment I will be using semi structured interviews. The </w:t>
            </w:r>
            <w:r w:rsidR="004822F5" w:rsidRPr="00655BCD">
              <w:rPr>
                <w:rStyle w:val="spellingerror"/>
                <w:rFonts w:asciiTheme="minorHAnsi" w:hAnsiTheme="minorHAnsi" w:cstheme="minorHAnsi"/>
                <w:color w:val="000000"/>
                <w:sz w:val="22"/>
                <w:szCs w:val="22"/>
                <w:shd w:val="clear" w:color="auto" w:fill="FFFFFF"/>
              </w:rPr>
              <w:t>advantages</w:t>
            </w:r>
            <w:r w:rsidRPr="00655BCD">
              <w:rPr>
                <w:rStyle w:val="normaltextrun"/>
                <w:rFonts w:asciiTheme="minorHAnsi" w:hAnsiTheme="minorHAnsi" w:cstheme="minorHAnsi"/>
                <w:color w:val="000000"/>
                <w:sz w:val="22"/>
                <w:szCs w:val="22"/>
                <w:shd w:val="clear" w:color="auto" w:fill="FFFFFF"/>
              </w:rPr>
              <w:t xml:space="preserve"> of this is that although you have planned some questions before hand to keep it relevant to the research, there is the space </w:t>
            </w:r>
            <w:r w:rsidR="004822F5" w:rsidRPr="00655BCD">
              <w:rPr>
                <w:rStyle w:val="normaltextrun"/>
                <w:rFonts w:asciiTheme="minorHAnsi" w:hAnsiTheme="minorHAnsi" w:cstheme="minorHAnsi"/>
                <w:color w:val="000000"/>
                <w:sz w:val="22"/>
                <w:szCs w:val="22"/>
                <w:shd w:val="clear" w:color="auto" w:fill="FFFFFF"/>
              </w:rPr>
              <w:t>for me</w:t>
            </w:r>
            <w:r w:rsidRPr="00655BCD">
              <w:rPr>
                <w:rStyle w:val="normaltextrun"/>
                <w:rFonts w:asciiTheme="minorHAnsi" w:hAnsiTheme="minorHAnsi" w:cstheme="minorHAnsi"/>
                <w:color w:val="000000"/>
                <w:sz w:val="22"/>
                <w:szCs w:val="22"/>
                <w:shd w:val="clear" w:color="auto" w:fill="FFFFFF"/>
              </w:rPr>
              <w:t xml:space="preserve"> to expand or clarify things raised</w:t>
            </w:r>
            <w:r w:rsidR="004822F5" w:rsidRPr="00655BCD">
              <w:rPr>
                <w:rStyle w:val="normaltextrun"/>
                <w:rFonts w:asciiTheme="minorHAnsi" w:hAnsiTheme="minorHAnsi" w:cstheme="minorHAnsi"/>
                <w:color w:val="000000"/>
                <w:sz w:val="22"/>
                <w:szCs w:val="22"/>
                <w:shd w:val="clear" w:color="auto" w:fill="FFFFFF"/>
              </w:rPr>
              <w:t xml:space="preserve"> by the learners</w:t>
            </w:r>
            <w:r w:rsidRPr="00655BCD">
              <w:rPr>
                <w:rStyle w:val="normaltextrun"/>
                <w:rFonts w:asciiTheme="minorHAnsi" w:hAnsiTheme="minorHAnsi" w:cstheme="minorHAnsi"/>
                <w:color w:val="000000"/>
                <w:sz w:val="22"/>
                <w:szCs w:val="22"/>
                <w:shd w:val="clear" w:color="auto" w:fill="FFFFFF"/>
              </w:rPr>
              <w:t>. Semi-structured interviews can also be useful when working with young learners as you may to unpack the questions for them or help them scaffold their opinion</w:t>
            </w:r>
            <w:r w:rsidR="00323074" w:rsidRPr="00655BCD">
              <w:rPr>
                <w:rStyle w:val="normaltextrun"/>
                <w:rFonts w:asciiTheme="minorHAnsi" w:hAnsiTheme="minorHAnsi" w:cstheme="minorHAnsi"/>
                <w:color w:val="000000"/>
                <w:sz w:val="22"/>
                <w:szCs w:val="22"/>
                <w:shd w:val="clear" w:color="auto" w:fill="FFFFFF"/>
              </w:rPr>
              <w:t xml:space="preserve">. We will be audio recording our interviews to allow us to reflect on their further afterwards and so we are not too focussed on taking notes. Dudley (2011) stipulates that interviews add great value to research as pupils voice is key to understanding the </w:t>
            </w:r>
            <w:r w:rsidR="00655BCD" w:rsidRPr="00655BCD">
              <w:rPr>
                <w:rStyle w:val="normaltextrun"/>
                <w:rFonts w:asciiTheme="minorHAnsi" w:hAnsiTheme="minorHAnsi" w:cstheme="minorHAnsi"/>
                <w:color w:val="000000"/>
                <w:sz w:val="22"/>
                <w:szCs w:val="22"/>
                <w:shd w:val="clear" w:color="auto" w:fill="FFFFFF"/>
              </w:rPr>
              <w:t>learner’s</w:t>
            </w:r>
            <w:r w:rsidR="00323074" w:rsidRPr="00655BCD">
              <w:rPr>
                <w:rStyle w:val="normaltextrun"/>
                <w:rFonts w:asciiTheme="minorHAnsi" w:hAnsiTheme="minorHAnsi" w:cstheme="minorHAnsi"/>
                <w:color w:val="000000"/>
                <w:sz w:val="22"/>
                <w:szCs w:val="22"/>
                <w:shd w:val="clear" w:color="auto" w:fill="FFFFFF"/>
              </w:rPr>
              <w:t xml:space="preserve"> interaction with the research. I will be using the triangulation of observation, interviews and reflection to increase the validity of my research and be able to make comparisons as advised by Cohen and Manion (2011).</w:t>
            </w:r>
          </w:p>
          <w:p w14:paraId="2A05C1B5" w14:textId="77777777" w:rsidR="00655BCD" w:rsidRPr="00655BCD" w:rsidRDefault="00655BCD" w:rsidP="00655BCD">
            <w:pPr>
              <w:pStyle w:val="paragraph"/>
              <w:spacing w:before="0" w:beforeAutospacing="0" w:after="0" w:afterAutospacing="0"/>
              <w:textAlignment w:val="baseline"/>
              <w:rPr>
                <w:rFonts w:asciiTheme="minorHAnsi" w:hAnsiTheme="minorHAnsi" w:cstheme="minorHAnsi"/>
                <w:sz w:val="22"/>
                <w:szCs w:val="22"/>
              </w:rPr>
            </w:pPr>
          </w:p>
          <w:p w14:paraId="39E4FC38" w14:textId="77777777" w:rsidR="00655BCD" w:rsidRPr="00655BCD" w:rsidRDefault="00DB694C" w:rsidP="00655BCD">
            <w:pPr>
              <w:pStyle w:val="paragraph"/>
              <w:spacing w:before="0" w:beforeAutospacing="0" w:after="0" w:afterAutospacing="0"/>
              <w:textAlignment w:val="baseline"/>
              <w:rPr>
                <w:rFonts w:asciiTheme="minorHAnsi" w:hAnsiTheme="minorHAnsi" w:cstheme="minorHAnsi"/>
                <w:sz w:val="22"/>
                <w:szCs w:val="22"/>
              </w:rPr>
            </w:pPr>
            <w:r w:rsidRPr="00655BCD">
              <w:rPr>
                <w:rFonts w:asciiTheme="minorHAnsi" w:hAnsiTheme="minorHAnsi" w:cstheme="minorHAnsi"/>
                <w:sz w:val="22"/>
                <w:szCs w:val="22"/>
              </w:rPr>
              <w:t>We have chosen to use a reflection model that incorporates Brookfield’s four lenses</w:t>
            </w:r>
            <w:r w:rsidR="00323074" w:rsidRPr="00655BCD">
              <w:rPr>
                <w:rFonts w:asciiTheme="minorHAnsi" w:hAnsiTheme="minorHAnsi" w:cstheme="minorHAnsi"/>
                <w:sz w:val="22"/>
                <w:szCs w:val="22"/>
              </w:rPr>
              <w:t xml:space="preserve"> (1998)</w:t>
            </w:r>
            <w:r w:rsidRPr="00655BCD">
              <w:rPr>
                <w:rFonts w:asciiTheme="minorHAnsi" w:hAnsiTheme="minorHAnsi" w:cstheme="minorHAnsi"/>
                <w:sz w:val="22"/>
                <w:szCs w:val="22"/>
              </w:rPr>
              <w:t xml:space="preserve"> and </w:t>
            </w:r>
            <w:r w:rsidR="00323074" w:rsidRPr="00655BCD">
              <w:rPr>
                <w:rFonts w:asciiTheme="minorHAnsi" w:hAnsiTheme="minorHAnsi" w:cstheme="minorHAnsi"/>
                <w:sz w:val="22"/>
                <w:szCs w:val="22"/>
              </w:rPr>
              <w:t>Gibbs</w:t>
            </w:r>
            <w:r w:rsidR="00655BCD" w:rsidRPr="00655BCD">
              <w:rPr>
                <w:rFonts w:asciiTheme="minorHAnsi" w:hAnsiTheme="minorHAnsi" w:cstheme="minorHAnsi"/>
                <w:sz w:val="22"/>
                <w:szCs w:val="22"/>
              </w:rPr>
              <w:t>’ six-point</w:t>
            </w:r>
            <w:r w:rsidR="00323074" w:rsidRPr="00655BCD">
              <w:rPr>
                <w:rFonts w:asciiTheme="minorHAnsi" w:hAnsiTheme="minorHAnsi" w:cstheme="minorHAnsi"/>
                <w:sz w:val="22"/>
                <w:szCs w:val="22"/>
              </w:rPr>
              <w:t xml:space="preserve"> model of reflection</w:t>
            </w:r>
            <w:r w:rsidR="00655BCD" w:rsidRPr="00655BCD">
              <w:rPr>
                <w:rFonts w:asciiTheme="minorHAnsi" w:hAnsiTheme="minorHAnsi" w:cstheme="minorHAnsi"/>
                <w:sz w:val="22"/>
                <w:szCs w:val="22"/>
              </w:rPr>
              <w:t xml:space="preserve"> (1988) that has built on Kolb’s initial learning cycle (1984). Brookfield’s’ four lenses (1998); </w:t>
            </w:r>
            <w:r w:rsidR="00655BCD" w:rsidRPr="00655BCD">
              <w:rPr>
                <w:rStyle w:val="normaltextrun"/>
                <w:rFonts w:asciiTheme="minorHAnsi" w:hAnsiTheme="minorHAnsi" w:cstheme="minorHAnsi"/>
                <w:sz w:val="22"/>
                <w:szCs w:val="22"/>
              </w:rPr>
              <w:t xml:space="preserve">students' eyes, </w:t>
            </w:r>
            <w:r w:rsidR="00655BCD" w:rsidRPr="00655BCD">
              <w:rPr>
                <w:rStyle w:val="contextualspellingandgrammarerror"/>
                <w:rFonts w:asciiTheme="minorHAnsi" w:hAnsiTheme="minorHAnsi" w:cstheme="minorHAnsi"/>
                <w:sz w:val="22"/>
                <w:szCs w:val="22"/>
              </w:rPr>
              <w:t>colleagues’</w:t>
            </w:r>
            <w:r w:rsidR="00655BCD" w:rsidRPr="00655BCD">
              <w:rPr>
                <w:rStyle w:val="normaltextrun"/>
                <w:rFonts w:asciiTheme="minorHAnsi" w:hAnsiTheme="minorHAnsi" w:cstheme="minorHAnsi"/>
                <w:sz w:val="22"/>
                <w:szCs w:val="22"/>
              </w:rPr>
              <w:t xml:space="preserve"> eyes, theories </w:t>
            </w:r>
            <w:r w:rsidR="00655BCD" w:rsidRPr="00655BCD">
              <w:rPr>
                <w:rStyle w:val="eop"/>
                <w:rFonts w:asciiTheme="minorHAnsi" w:hAnsiTheme="minorHAnsi" w:cstheme="minorHAnsi"/>
                <w:sz w:val="22"/>
                <w:szCs w:val="22"/>
              </w:rPr>
              <w:t>and</w:t>
            </w:r>
            <w:r w:rsidR="00655BCD" w:rsidRPr="00655BCD">
              <w:rPr>
                <w:rStyle w:val="normaltextrun"/>
                <w:rFonts w:asciiTheme="minorHAnsi" w:hAnsiTheme="minorHAnsi" w:cstheme="minorHAnsi"/>
                <w:sz w:val="22"/>
                <w:szCs w:val="22"/>
              </w:rPr>
              <w:t xml:space="preserve"> post-</w:t>
            </w:r>
            <w:proofErr w:type="gramStart"/>
            <w:r w:rsidR="00655BCD" w:rsidRPr="00655BCD">
              <w:rPr>
                <w:rStyle w:val="spellingerror"/>
                <w:rFonts w:asciiTheme="minorHAnsi" w:hAnsiTheme="minorHAnsi" w:cstheme="minorHAnsi"/>
                <w:sz w:val="22"/>
                <w:szCs w:val="22"/>
              </w:rPr>
              <w:t>experiences</w:t>
            </w:r>
            <w:r w:rsidR="00655BCD" w:rsidRPr="00655BCD">
              <w:rPr>
                <w:rStyle w:val="normaltextrun"/>
                <w:rFonts w:asciiTheme="minorHAnsi" w:hAnsiTheme="minorHAnsi" w:cstheme="minorHAnsi"/>
                <w:sz w:val="22"/>
                <w:szCs w:val="22"/>
              </w:rPr>
              <w:t xml:space="preserve">  </w:t>
            </w:r>
            <w:r w:rsidR="00655BCD" w:rsidRPr="00655BCD">
              <w:rPr>
                <w:rStyle w:val="eop"/>
                <w:rFonts w:asciiTheme="minorHAnsi" w:hAnsiTheme="minorHAnsi" w:cstheme="minorHAnsi"/>
                <w:sz w:val="22"/>
                <w:szCs w:val="22"/>
              </w:rPr>
              <w:t>directly</w:t>
            </w:r>
            <w:proofErr w:type="gramEnd"/>
            <w:r w:rsidR="00655BCD" w:rsidRPr="00655BCD">
              <w:rPr>
                <w:rStyle w:val="eop"/>
                <w:rFonts w:asciiTheme="minorHAnsi" w:hAnsiTheme="minorHAnsi" w:cstheme="minorHAnsi"/>
                <w:sz w:val="22"/>
                <w:szCs w:val="22"/>
              </w:rPr>
              <w:t xml:space="preserve"> correlate with our research method. For example, students’ eyes are key during the student interviews, colleagues’ eyes are essential in peer feedback, theories will form our literature review and post-experiences will form our reflection.</w:t>
            </w:r>
          </w:p>
          <w:p w14:paraId="20ACC46A" w14:textId="77777777" w:rsidR="00655BCD" w:rsidRDefault="00655BCD" w:rsidP="00655BC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F7E8B5" w14:textId="77777777" w:rsidR="00DB694C" w:rsidRPr="004C3A0B" w:rsidRDefault="00DB694C" w:rsidP="003C07E3">
            <w:pPr>
              <w:rPr>
                <w:rFonts w:ascii="Arial" w:hAnsi="Arial" w:cs="Arial"/>
                <w:sz w:val="22"/>
                <w:szCs w:val="22"/>
              </w:rPr>
            </w:pPr>
          </w:p>
          <w:p w14:paraId="27A72532" w14:textId="77777777" w:rsidR="003C07E3" w:rsidRPr="004C3A0B" w:rsidRDefault="003C07E3" w:rsidP="003C07E3">
            <w:pPr>
              <w:rPr>
                <w:rFonts w:ascii="Arial" w:hAnsi="Arial" w:cs="Arial"/>
                <w:sz w:val="22"/>
                <w:szCs w:val="22"/>
              </w:rPr>
            </w:pPr>
          </w:p>
          <w:p w14:paraId="524AC6E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23074" w:rsidRPr="004C3A0B" w14:paraId="3A262AF1" w14:textId="77777777" w:rsidTr="00354F34">
        <w:trPr>
          <w:trHeight w:val="454"/>
        </w:trPr>
        <w:tc>
          <w:tcPr>
            <w:tcW w:w="5000" w:type="pct"/>
            <w:gridSpan w:val="4"/>
            <w:vAlign w:val="center"/>
          </w:tcPr>
          <w:p w14:paraId="15FD86B9" w14:textId="77777777" w:rsidR="00323074" w:rsidRPr="004C3A0B" w:rsidRDefault="00323074" w:rsidP="003C07E3">
            <w:pPr>
              <w:rPr>
                <w:rFonts w:ascii="Arial" w:hAnsi="Arial" w:cs="Arial"/>
                <w:sz w:val="22"/>
                <w:szCs w:val="22"/>
              </w:rPr>
            </w:pPr>
          </w:p>
        </w:tc>
      </w:tr>
    </w:tbl>
    <w:p w14:paraId="654A412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1E30FB8" w14:textId="77777777" w:rsidTr="00113E57">
        <w:trPr>
          <w:trHeight w:val="454"/>
        </w:trPr>
        <w:tc>
          <w:tcPr>
            <w:tcW w:w="5000" w:type="pct"/>
            <w:shd w:val="clear" w:color="auto" w:fill="F2F2F2" w:themeFill="background1" w:themeFillShade="F2"/>
            <w:vAlign w:val="center"/>
          </w:tcPr>
          <w:p w14:paraId="6CB3758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BB17505"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BBBD5FB" w14:textId="77777777" w:rsidTr="00113E57">
        <w:trPr>
          <w:trHeight w:val="454"/>
        </w:trPr>
        <w:tc>
          <w:tcPr>
            <w:tcW w:w="5000" w:type="pct"/>
            <w:vAlign w:val="center"/>
          </w:tcPr>
          <w:p w14:paraId="1EDEC396" w14:textId="77777777" w:rsidR="003C07E3" w:rsidRPr="004C3A0B" w:rsidRDefault="001D6493" w:rsidP="003C07E3">
            <w:pPr>
              <w:rPr>
                <w:rFonts w:ascii="Arial" w:hAnsi="Arial" w:cs="Arial"/>
                <w:sz w:val="22"/>
                <w:szCs w:val="22"/>
              </w:rPr>
            </w:pPr>
            <w:r>
              <w:rPr>
                <w:rFonts w:ascii="Arial" w:hAnsi="Arial" w:cs="Arial"/>
                <w:sz w:val="22"/>
                <w:szCs w:val="22"/>
              </w:rPr>
              <w:t xml:space="preserve">My </w:t>
            </w:r>
            <w:r w:rsidR="007F353B">
              <w:rPr>
                <w:rFonts w:ascii="Arial" w:hAnsi="Arial" w:cs="Arial"/>
                <w:sz w:val="22"/>
                <w:szCs w:val="22"/>
              </w:rPr>
              <w:t>colleagues’</w:t>
            </w:r>
            <w:r>
              <w:rPr>
                <w:rFonts w:ascii="Arial" w:hAnsi="Arial" w:cs="Arial"/>
                <w:sz w:val="22"/>
                <w:szCs w:val="22"/>
              </w:rPr>
              <w:t xml:space="preserve"> school is a single form entry primary school in a suburb of Cardiff. My school is a </w:t>
            </w:r>
            <w:r w:rsidR="007F353B">
              <w:rPr>
                <w:rFonts w:ascii="Arial" w:hAnsi="Arial" w:cs="Arial"/>
                <w:sz w:val="22"/>
                <w:szCs w:val="22"/>
              </w:rPr>
              <w:t>three-form</w:t>
            </w:r>
            <w:r>
              <w:rPr>
                <w:rFonts w:ascii="Arial" w:hAnsi="Arial" w:cs="Arial"/>
                <w:sz w:val="22"/>
                <w:szCs w:val="22"/>
              </w:rPr>
              <w:t xml:space="preserve"> entry school in </w:t>
            </w:r>
            <w:r w:rsidR="007F353B">
              <w:rPr>
                <w:rFonts w:ascii="Arial" w:hAnsi="Arial" w:cs="Arial"/>
                <w:sz w:val="22"/>
                <w:szCs w:val="22"/>
              </w:rPr>
              <w:t xml:space="preserve">a suburb of </w:t>
            </w:r>
            <w:r>
              <w:rPr>
                <w:rFonts w:ascii="Arial" w:hAnsi="Arial" w:cs="Arial"/>
                <w:sz w:val="22"/>
                <w:szCs w:val="22"/>
              </w:rPr>
              <w:t xml:space="preserve">Cardiff. My school is also a curriculum pioneer school for the </w:t>
            </w:r>
            <w:r w:rsidR="007F353B">
              <w:rPr>
                <w:rFonts w:ascii="Arial" w:hAnsi="Arial" w:cs="Arial"/>
                <w:sz w:val="22"/>
                <w:szCs w:val="22"/>
              </w:rPr>
              <w:t>incoming Successful Futures in 2022. Both have been awarded ‘green’ standard by the national categorisation policy.</w:t>
            </w:r>
          </w:p>
          <w:p w14:paraId="63021EBE" w14:textId="77777777" w:rsidR="003C07E3" w:rsidRPr="004C3A0B" w:rsidRDefault="003C07E3" w:rsidP="003C07E3">
            <w:pPr>
              <w:rPr>
                <w:rFonts w:ascii="Arial" w:hAnsi="Arial" w:cs="Arial"/>
                <w:sz w:val="22"/>
                <w:szCs w:val="22"/>
              </w:rPr>
            </w:pPr>
          </w:p>
          <w:p w14:paraId="6362434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3DA966B" w14:textId="77777777" w:rsidTr="00113E57">
        <w:trPr>
          <w:trHeight w:val="454"/>
        </w:trPr>
        <w:tc>
          <w:tcPr>
            <w:tcW w:w="5000" w:type="pct"/>
            <w:shd w:val="clear" w:color="auto" w:fill="F2F2F2" w:themeFill="background1" w:themeFillShade="F2"/>
            <w:vAlign w:val="center"/>
          </w:tcPr>
          <w:p w14:paraId="000CDA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81B8C1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29C959E" w14:textId="77777777" w:rsidTr="00113E57">
        <w:trPr>
          <w:trHeight w:val="454"/>
        </w:trPr>
        <w:tc>
          <w:tcPr>
            <w:tcW w:w="5000" w:type="pct"/>
            <w:vAlign w:val="center"/>
          </w:tcPr>
          <w:p w14:paraId="13C94742" w14:textId="77777777" w:rsidR="003C07E3" w:rsidRDefault="003C07E3" w:rsidP="003C07E3">
            <w:pPr>
              <w:rPr>
                <w:rFonts w:ascii="Arial" w:hAnsi="Arial" w:cs="Arial"/>
                <w:sz w:val="22"/>
                <w:szCs w:val="22"/>
              </w:rPr>
            </w:pPr>
          </w:p>
          <w:p w14:paraId="2BBF5BB6" w14:textId="77777777" w:rsidR="00D71982" w:rsidRDefault="00D71982" w:rsidP="003C07E3">
            <w:pPr>
              <w:rPr>
                <w:rFonts w:ascii="Arial" w:hAnsi="Arial" w:cs="Arial"/>
                <w:sz w:val="22"/>
                <w:szCs w:val="22"/>
              </w:rPr>
            </w:pPr>
          </w:p>
          <w:p w14:paraId="672E1973" w14:textId="77777777" w:rsidR="003C07E3" w:rsidRPr="004C3A0B" w:rsidRDefault="003C07E3" w:rsidP="003C07E3">
            <w:pPr>
              <w:rPr>
                <w:rFonts w:ascii="Arial" w:hAnsi="Arial" w:cs="Arial"/>
                <w:sz w:val="22"/>
                <w:szCs w:val="22"/>
              </w:rPr>
            </w:pPr>
          </w:p>
          <w:p w14:paraId="6E9343C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BF34818" w14:textId="77777777" w:rsidTr="00090CF7">
        <w:tc>
          <w:tcPr>
            <w:tcW w:w="8222" w:type="dxa"/>
            <w:vMerge w:val="restart"/>
            <w:shd w:val="clear" w:color="auto" w:fill="F2F2F2" w:themeFill="background1" w:themeFillShade="F2"/>
            <w:vAlign w:val="center"/>
          </w:tcPr>
          <w:p w14:paraId="6C24A45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4C1848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072B9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120A1FD" w14:textId="77777777" w:rsidR="00090CF7" w:rsidRPr="00090CF7" w:rsidRDefault="007F353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5D82DD0" w14:textId="77777777" w:rsidTr="00090CF7">
        <w:tc>
          <w:tcPr>
            <w:tcW w:w="8222" w:type="dxa"/>
            <w:vMerge/>
            <w:shd w:val="clear" w:color="auto" w:fill="F2F2F2" w:themeFill="background1" w:themeFillShade="F2"/>
          </w:tcPr>
          <w:p w14:paraId="0F218AD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D78C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C409D1D" w14:textId="77777777" w:rsidR="00090CF7" w:rsidRPr="00090CF7" w:rsidRDefault="00B47BB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162F8AB" w14:textId="77777777" w:rsidTr="00354F34">
        <w:tc>
          <w:tcPr>
            <w:tcW w:w="9923" w:type="dxa"/>
            <w:gridSpan w:val="3"/>
            <w:shd w:val="clear" w:color="auto" w:fill="FFFFFF" w:themeFill="background1"/>
          </w:tcPr>
          <w:p w14:paraId="11625AF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5482D0B" w14:textId="77777777" w:rsidR="003257BD" w:rsidRPr="00090CF7" w:rsidRDefault="003257BD" w:rsidP="003257BD">
            <w:pPr>
              <w:rPr>
                <w:rFonts w:ascii="Arial" w:hAnsi="Arial" w:cs="Arial"/>
                <w:sz w:val="22"/>
                <w:szCs w:val="22"/>
              </w:rPr>
            </w:pPr>
          </w:p>
          <w:p w14:paraId="3CF4AFC6" w14:textId="77777777" w:rsidR="003257BD" w:rsidRPr="00090CF7" w:rsidRDefault="003257BD" w:rsidP="003257BD">
            <w:pPr>
              <w:rPr>
                <w:rFonts w:ascii="Arial" w:hAnsi="Arial" w:cs="Arial"/>
                <w:sz w:val="22"/>
                <w:szCs w:val="22"/>
              </w:rPr>
            </w:pPr>
          </w:p>
          <w:p w14:paraId="1208224A" w14:textId="77777777" w:rsidR="003257BD" w:rsidRPr="00090CF7" w:rsidRDefault="003257BD" w:rsidP="003257BD">
            <w:pPr>
              <w:rPr>
                <w:rFonts w:ascii="Arial" w:hAnsi="Arial" w:cs="Arial"/>
                <w:sz w:val="22"/>
                <w:szCs w:val="22"/>
              </w:rPr>
            </w:pPr>
          </w:p>
          <w:p w14:paraId="5D181ED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CEA6933" w14:textId="77777777" w:rsidR="00354F34" w:rsidRDefault="00354F34" w:rsidP="00354F34">
      <w:pPr>
        <w:autoSpaceDE w:val="0"/>
        <w:autoSpaceDN w:val="0"/>
        <w:adjustRightInd w:val="0"/>
        <w:spacing w:after="240"/>
        <w:jc w:val="both"/>
        <w:rPr>
          <w:rFonts w:ascii="Arial" w:hAnsi="Arial" w:cs="Arial"/>
          <w:b/>
          <w:sz w:val="22"/>
          <w:szCs w:val="22"/>
        </w:rPr>
      </w:pPr>
    </w:p>
    <w:p w14:paraId="57D2A264" w14:textId="77777777" w:rsidR="003264AE" w:rsidRDefault="003264AE">
      <w:pPr>
        <w:rPr>
          <w:rFonts w:ascii="Arial" w:hAnsi="Arial" w:cs="Arial"/>
          <w:b/>
          <w:sz w:val="22"/>
          <w:szCs w:val="22"/>
        </w:rPr>
      </w:pPr>
      <w:r>
        <w:rPr>
          <w:rFonts w:ascii="Arial" w:hAnsi="Arial" w:cs="Arial"/>
          <w:b/>
          <w:sz w:val="22"/>
          <w:szCs w:val="22"/>
        </w:rPr>
        <w:br w:type="page"/>
      </w:r>
    </w:p>
    <w:p w14:paraId="46ACCBF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B3CA5C0" w14:textId="77777777" w:rsidTr="00354F34">
        <w:tc>
          <w:tcPr>
            <w:tcW w:w="8227" w:type="dxa"/>
            <w:shd w:val="clear" w:color="auto" w:fill="F2F2F2" w:themeFill="background1" w:themeFillShade="F2"/>
          </w:tcPr>
          <w:p w14:paraId="6E19A35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89B1312" w14:textId="77777777" w:rsidR="00986FD8" w:rsidRPr="004C3A0B" w:rsidRDefault="00986FD8" w:rsidP="008C4441">
            <w:pPr>
              <w:autoSpaceDE w:val="0"/>
              <w:autoSpaceDN w:val="0"/>
              <w:adjustRightInd w:val="0"/>
              <w:jc w:val="center"/>
              <w:rPr>
                <w:rFonts w:ascii="Arial" w:hAnsi="Arial" w:cs="Arial"/>
                <w:b/>
                <w:bCs/>
                <w:sz w:val="22"/>
                <w:szCs w:val="22"/>
              </w:rPr>
            </w:pPr>
          </w:p>
          <w:p w14:paraId="20377FA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C298CB4" w14:textId="77777777" w:rsidR="00986FD8" w:rsidRPr="004C3A0B" w:rsidRDefault="00986FD8" w:rsidP="008C4441">
            <w:pPr>
              <w:autoSpaceDE w:val="0"/>
              <w:autoSpaceDN w:val="0"/>
              <w:adjustRightInd w:val="0"/>
              <w:jc w:val="center"/>
              <w:rPr>
                <w:rFonts w:ascii="Arial" w:hAnsi="Arial" w:cs="Arial"/>
                <w:b/>
                <w:bCs/>
                <w:sz w:val="22"/>
                <w:szCs w:val="22"/>
              </w:rPr>
            </w:pPr>
          </w:p>
          <w:p w14:paraId="3107971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AA25AC0" w14:textId="77777777" w:rsidTr="00354F34">
        <w:trPr>
          <w:trHeight w:val="439"/>
        </w:trPr>
        <w:tc>
          <w:tcPr>
            <w:tcW w:w="8227" w:type="dxa"/>
            <w:shd w:val="clear" w:color="auto" w:fill="F2F2F2" w:themeFill="background1" w:themeFillShade="F2"/>
            <w:vAlign w:val="center"/>
          </w:tcPr>
          <w:p w14:paraId="30AF806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7DDDE7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AC360C"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17B25" w14:textId="77777777" w:rsidTr="00354F34">
        <w:trPr>
          <w:trHeight w:val="439"/>
        </w:trPr>
        <w:tc>
          <w:tcPr>
            <w:tcW w:w="8227" w:type="dxa"/>
            <w:shd w:val="clear" w:color="auto" w:fill="F2F2F2" w:themeFill="background1" w:themeFillShade="F2"/>
            <w:vAlign w:val="center"/>
          </w:tcPr>
          <w:p w14:paraId="7180634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56D4101"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B63B5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646776" w14:textId="77777777" w:rsidTr="00354F34">
        <w:trPr>
          <w:trHeight w:val="403"/>
        </w:trPr>
        <w:tc>
          <w:tcPr>
            <w:tcW w:w="8227" w:type="dxa"/>
            <w:shd w:val="clear" w:color="auto" w:fill="F2F2F2" w:themeFill="background1" w:themeFillShade="F2"/>
            <w:vAlign w:val="center"/>
          </w:tcPr>
          <w:p w14:paraId="0A1E0A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D92B02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F7B832F"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31ADA2C" w14:textId="77777777" w:rsidTr="00354F34">
        <w:trPr>
          <w:trHeight w:val="403"/>
        </w:trPr>
        <w:tc>
          <w:tcPr>
            <w:tcW w:w="8227" w:type="dxa"/>
            <w:shd w:val="clear" w:color="auto" w:fill="F2F2F2" w:themeFill="background1" w:themeFillShade="F2"/>
            <w:vAlign w:val="center"/>
          </w:tcPr>
          <w:p w14:paraId="26E1D4F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0B4AD73"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E6EFE3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5DE24D" w14:textId="77777777" w:rsidTr="00354F34">
        <w:trPr>
          <w:trHeight w:val="439"/>
        </w:trPr>
        <w:tc>
          <w:tcPr>
            <w:tcW w:w="8227" w:type="dxa"/>
            <w:shd w:val="clear" w:color="auto" w:fill="F2F2F2" w:themeFill="background1" w:themeFillShade="F2"/>
            <w:vAlign w:val="center"/>
          </w:tcPr>
          <w:p w14:paraId="283096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B043E9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CE2803A"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96FBED" w14:textId="77777777" w:rsidTr="00354F34">
        <w:trPr>
          <w:trHeight w:val="403"/>
        </w:trPr>
        <w:tc>
          <w:tcPr>
            <w:tcW w:w="8227" w:type="dxa"/>
            <w:shd w:val="clear" w:color="auto" w:fill="F2F2F2" w:themeFill="background1" w:themeFillShade="F2"/>
            <w:vAlign w:val="center"/>
          </w:tcPr>
          <w:p w14:paraId="04BF646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D7BF214"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702A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B6B28A" w14:textId="77777777" w:rsidTr="00354F34">
        <w:trPr>
          <w:trHeight w:val="439"/>
        </w:trPr>
        <w:tc>
          <w:tcPr>
            <w:tcW w:w="8227" w:type="dxa"/>
            <w:shd w:val="clear" w:color="auto" w:fill="F2F2F2" w:themeFill="background1" w:themeFillShade="F2"/>
            <w:vAlign w:val="center"/>
          </w:tcPr>
          <w:p w14:paraId="674B83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6FD95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954DD32"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DA03DC" w14:textId="77777777" w:rsidTr="00354F34">
        <w:trPr>
          <w:trHeight w:val="403"/>
        </w:trPr>
        <w:tc>
          <w:tcPr>
            <w:tcW w:w="8227" w:type="dxa"/>
            <w:shd w:val="clear" w:color="auto" w:fill="F2F2F2" w:themeFill="background1" w:themeFillShade="F2"/>
            <w:vAlign w:val="center"/>
          </w:tcPr>
          <w:p w14:paraId="26EC16C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A327E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E1B7812" w14:textId="77777777" w:rsidR="008C4441" w:rsidRPr="004C3A0B" w:rsidRDefault="007F35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D01EABE" w14:textId="77777777" w:rsidTr="00354F34">
        <w:trPr>
          <w:trHeight w:val="403"/>
        </w:trPr>
        <w:tc>
          <w:tcPr>
            <w:tcW w:w="8227" w:type="dxa"/>
            <w:shd w:val="clear" w:color="auto" w:fill="F2F2F2" w:themeFill="background1" w:themeFillShade="F2"/>
            <w:vAlign w:val="center"/>
          </w:tcPr>
          <w:p w14:paraId="1CD2E7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1F6357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D6EC17F" w14:textId="77777777" w:rsidR="006D29FD" w:rsidRPr="004C3A0B" w:rsidRDefault="007F35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28E92C" w14:textId="77777777" w:rsidTr="00354F34">
        <w:trPr>
          <w:trHeight w:val="403"/>
        </w:trPr>
        <w:tc>
          <w:tcPr>
            <w:tcW w:w="8227" w:type="dxa"/>
            <w:shd w:val="clear" w:color="auto" w:fill="F2F2F2" w:themeFill="background1" w:themeFillShade="F2"/>
            <w:vAlign w:val="center"/>
          </w:tcPr>
          <w:p w14:paraId="2D97716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5E6A2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BFBEFBD" w14:textId="77777777" w:rsidR="006D29FD" w:rsidRPr="004C3A0B" w:rsidRDefault="007F35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5EB23C" w14:textId="77777777" w:rsidTr="00354F34">
        <w:trPr>
          <w:trHeight w:val="403"/>
        </w:trPr>
        <w:tc>
          <w:tcPr>
            <w:tcW w:w="8227" w:type="dxa"/>
            <w:shd w:val="clear" w:color="auto" w:fill="F2F2F2" w:themeFill="background1" w:themeFillShade="F2"/>
            <w:vAlign w:val="center"/>
          </w:tcPr>
          <w:p w14:paraId="5B8609B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02F64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540DCAC" w14:textId="77777777" w:rsidR="006D29FD" w:rsidRPr="004C3A0B" w:rsidRDefault="007F35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104460" w14:textId="77777777" w:rsidTr="00354F34">
        <w:trPr>
          <w:trHeight w:val="403"/>
        </w:trPr>
        <w:tc>
          <w:tcPr>
            <w:tcW w:w="8227" w:type="dxa"/>
            <w:shd w:val="clear" w:color="auto" w:fill="F2F2F2" w:themeFill="background1" w:themeFillShade="F2"/>
            <w:vAlign w:val="center"/>
          </w:tcPr>
          <w:p w14:paraId="4FE89C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9C72D9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2CC1B6" w14:textId="77777777" w:rsidR="006D29FD" w:rsidRPr="004C3A0B" w:rsidRDefault="007F35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FEF40" w14:textId="77777777" w:rsidTr="00354F34">
        <w:trPr>
          <w:trHeight w:val="403"/>
        </w:trPr>
        <w:tc>
          <w:tcPr>
            <w:tcW w:w="8227" w:type="dxa"/>
            <w:shd w:val="clear" w:color="auto" w:fill="F2F2F2" w:themeFill="background1" w:themeFillShade="F2"/>
            <w:vAlign w:val="center"/>
          </w:tcPr>
          <w:p w14:paraId="7C1BE7D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59B3D6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F8FD876" w14:textId="77777777" w:rsidR="006D29FD" w:rsidRPr="004C3A0B" w:rsidRDefault="007F35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C87833E" w14:textId="77777777" w:rsidTr="00354F34">
        <w:trPr>
          <w:trHeight w:val="403"/>
        </w:trPr>
        <w:tc>
          <w:tcPr>
            <w:tcW w:w="8227" w:type="dxa"/>
            <w:shd w:val="clear" w:color="auto" w:fill="F2F2F2" w:themeFill="background1" w:themeFillShade="F2"/>
            <w:vAlign w:val="center"/>
          </w:tcPr>
          <w:p w14:paraId="3D3A2F8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C3F5B7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5A4A7E5" w14:textId="77777777" w:rsidR="00113E57" w:rsidRPr="006C1FDD" w:rsidRDefault="007F353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8C9B091" w14:textId="77777777" w:rsidR="00113E57" w:rsidRPr="006C1FDD" w:rsidRDefault="007F353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27217F4" w14:textId="77777777" w:rsidTr="00113E57">
        <w:trPr>
          <w:trHeight w:val="403"/>
        </w:trPr>
        <w:tc>
          <w:tcPr>
            <w:tcW w:w="8227" w:type="dxa"/>
            <w:shd w:val="clear" w:color="auto" w:fill="auto"/>
            <w:vAlign w:val="center"/>
          </w:tcPr>
          <w:p w14:paraId="65C2AFD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8E0045F" w14:textId="77777777" w:rsidR="00113E57" w:rsidRDefault="007F353B" w:rsidP="00113E57">
            <w:pPr>
              <w:rPr>
                <w:rFonts w:ascii="Arial" w:hAnsi="Arial" w:cs="Arial"/>
              </w:rPr>
            </w:pPr>
            <w:r>
              <w:rPr>
                <w:rFonts w:ascii="Arial" w:hAnsi="Arial" w:cs="Arial"/>
              </w:rPr>
              <w:t>The interview will be with a focus group.</w:t>
            </w:r>
          </w:p>
          <w:p w14:paraId="45149EBB" w14:textId="77777777" w:rsidR="007F353B" w:rsidRPr="006C1FDD" w:rsidRDefault="007F353B" w:rsidP="00113E57">
            <w:pPr>
              <w:rPr>
                <w:rFonts w:ascii="Arial" w:hAnsi="Arial" w:cs="Arial"/>
              </w:rPr>
            </w:pPr>
          </w:p>
          <w:p w14:paraId="431A4D44" w14:textId="77777777" w:rsidR="00113E57" w:rsidRPr="006C1FDD" w:rsidRDefault="00113E57" w:rsidP="00113E57">
            <w:pPr>
              <w:rPr>
                <w:rFonts w:ascii="Arial" w:hAnsi="Arial" w:cs="Arial"/>
              </w:rPr>
            </w:pPr>
          </w:p>
          <w:p w14:paraId="631301AB" w14:textId="77777777" w:rsidR="00113E57" w:rsidRPr="006C1FDD" w:rsidRDefault="00113E57" w:rsidP="00113E57">
            <w:pPr>
              <w:rPr>
                <w:rFonts w:ascii="Arial" w:hAnsi="Arial" w:cs="Arial"/>
                <w:sz w:val="22"/>
                <w:szCs w:val="22"/>
              </w:rPr>
            </w:pPr>
          </w:p>
          <w:p w14:paraId="6B33E06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0349CB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6E103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E0DC80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1BF8CF5" w14:textId="77777777" w:rsidR="003C07E3" w:rsidRPr="004C3A0B" w:rsidRDefault="003C07E3">
      <w:pPr>
        <w:rPr>
          <w:rFonts w:ascii="Arial" w:hAnsi="Arial" w:cs="Arial"/>
          <w:bCs/>
          <w:iCs/>
          <w:sz w:val="22"/>
          <w:szCs w:val="22"/>
        </w:rPr>
      </w:pPr>
    </w:p>
    <w:p w14:paraId="0C8F79B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73DD5E5" w14:textId="77777777" w:rsidR="00354F34" w:rsidRPr="004C3A0B" w:rsidRDefault="00354F34">
      <w:pPr>
        <w:rPr>
          <w:rFonts w:ascii="Arial" w:hAnsi="Arial" w:cs="Arial"/>
          <w:bCs/>
          <w:iCs/>
          <w:sz w:val="22"/>
          <w:szCs w:val="22"/>
        </w:rPr>
      </w:pPr>
    </w:p>
    <w:p w14:paraId="1A439FAA" w14:textId="77777777" w:rsidR="003264AE" w:rsidRDefault="003264AE">
      <w:pPr>
        <w:rPr>
          <w:rFonts w:ascii="Arial" w:hAnsi="Arial" w:cs="Arial"/>
          <w:b/>
          <w:sz w:val="22"/>
          <w:szCs w:val="22"/>
        </w:rPr>
      </w:pPr>
      <w:r>
        <w:rPr>
          <w:rFonts w:ascii="Arial" w:hAnsi="Arial" w:cs="Arial"/>
          <w:b/>
          <w:sz w:val="22"/>
          <w:szCs w:val="22"/>
        </w:rPr>
        <w:br w:type="page"/>
      </w:r>
    </w:p>
    <w:p w14:paraId="2F50FEC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2D0DC11" w14:textId="77777777" w:rsidTr="00354F34">
        <w:tc>
          <w:tcPr>
            <w:tcW w:w="8217" w:type="dxa"/>
            <w:shd w:val="clear" w:color="auto" w:fill="F2F2F2" w:themeFill="background1" w:themeFillShade="F2"/>
          </w:tcPr>
          <w:p w14:paraId="514AA66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7DDB6C6" w14:textId="77777777" w:rsidR="00986FD8" w:rsidRPr="004C3A0B" w:rsidRDefault="00986FD8" w:rsidP="00986FD8">
            <w:pPr>
              <w:autoSpaceDE w:val="0"/>
              <w:autoSpaceDN w:val="0"/>
              <w:adjustRightInd w:val="0"/>
              <w:jc w:val="center"/>
              <w:rPr>
                <w:rFonts w:ascii="Arial" w:hAnsi="Arial" w:cs="Arial"/>
                <w:b/>
                <w:bCs/>
                <w:sz w:val="22"/>
                <w:szCs w:val="22"/>
              </w:rPr>
            </w:pPr>
          </w:p>
          <w:p w14:paraId="4FB9941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73C945" w14:textId="77777777" w:rsidR="00986FD8" w:rsidRPr="004C3A0B" w:rsidRDefault="00986FD8" w:rsidP="00986FD8">
            <w:pPr>
              <w:autoSpaceDE w:val="0"/>
              <w:autoSpaceDN w:val="0"/>
              <w:adjustRightInd w:val="0"/>
              <w:jc w:val="center"/>
              <w:rPr>
                <w:rFonts w:ascii="Arial" w:hAnsi="Arial" w:cs="Arial"/>
                <w:b/>
                <w:bCs/>
                <w:sz w:val="22"/>
                <w:szCs w:val="22"/>
              </w:rPr>
            </w:pPr>
          </w:p>
          <w:p w14:paraId="7DFD206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6FAF4BB" w14:textId="77777777" w:rsidTr="00354F34">
        <w:trPr>
          <w:trHeight w:val="439"/>
        </w:trPr>
        <w:tc>
          <w:tcPr>
            <w:tcW w:w="8217" w:type="dxa"/>
            <w:shd w:val="clear" w:color="auto" w:fill="F2F2F2" w:themeFill="background1" w:themeFillShade="F2"/>
            <w:vAlign w:val="center"/>
          </w:tcPr>
          <w:p w14:paraId="5197717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9E97EE2"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DB57FF7" w14:textId="77777777" w:rsidR="00986FD8" w:rsidRPr="004C3A0B" w:rsidRDefault="007F35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759799" w14:textId="77777777" w:rsidTr="00354F34">
        <w:trPr>
          <w:trHeight w:val="403"/>
        </w:trPr>
        <w:tc>
          <w:tcPr>
            <w:tcW w:w="8217" w:type="dxa"/>
            <w:shd w:val="clear" w:color="auto" w:fill="F2F2F2" w:themeFill="background1" w:themeFillShade="F2"/>
            <w:vAlign w:val="center"/>
          </w:tcPr>
          <w:p w14:paraId="248B87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7CC6EC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8C2CE6B" w14:textId="77777777" w:rsidR="00986FD8" w:rsidRPr="004C3A0B" w:rsidRDefault="007F35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CD7C30" w14:textId="77777777" w:rsidTr="00354F34">
        <w:trPr>
          <w:trHeight w:val="439"/>
        </w:trPr>
        <w:tc>
          <w:tcPr>
            <w:tcW w:w="8217" w:type="dxa"/>
            <w:shd w:val="clear" w:color="auto" w:fill="F2F2F2" w:themeFill="background1" w:themeFillShade="F2"/>
            <w:vAlign w:val="center"/>
          </w:tcPr>
          <w:p w14:paraId="2E4568F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D81E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9078D87" w14:textId="77777777" w:rsidR="00986FD8" w:rsidRPr="004C3A0B" w:rsidRDefault="007F35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1B0C73" w14:textId="77777777" w:rsidTr="00354F34">
        <w:trPr>
          <w:trHeight w:val="403"/>
        </w:trPr>
        <w:tc>
          <w:tcPr>
            <w:tcW w:w="8217" w:type="dxa"/>
            <w:shd w:val="clear" w:color="auto" w:fill="F2F2F2" w:themeFill="background1" w:themeFillShade="F2"/>
            <w:vAlign w:val="center"/>
          </w:tcPr>
          <w:p w14:paraId="332218E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E230D9F" w14:textId="77777777" w:rsidR="00986FD8" w:rsidRPr="004C3A0B" w:rsidRDefault="007F35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1CE58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C3DB8B" w14:textId="77777777" w:rsidTr="00354F34">
        <w:trPr>
          <w:trHeight w:val="403"/>
        </w:trPr>
        <w:tc>
          <w:tcPr>
            <w:tcW w:w="8217" w:type="dxa"/>
            <w:shd w:val="clear" w:color="auto" w:fill="F2F2F2" w:themeFill="background1" w:themeFillShade="F2"/>
            <w:vAlign w:val="center"/>
          </w:tcPr>
          <w:p w14:paraId="5CB962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F0F65A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CBC8194" w14:textId="77777777" w:rsidR="00986FD8" w:rsidRPr="004C3A0B" w:rsidRDefault="007F35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168298" w14:textId="77777777" w:rsidTr="00354F34">
        <w:trPr>
          <w:trHeight w:val="439"/>
        </w:trPr>
        <w:tc>
          <w:tcPr>
            <w:tcW w:w="8217" w:type="dxa"/>
            <w:shd w:val="clear" w:color="auto" w:fill="F2F2F2" w:themeFill="background1" w:themeFillShade="F2"/>
            <w:vAlign w:val="center"/>
          </w:tcPr>
          <w:p w14:paraId="22CA0FA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CC66CC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348E218" w14:textId="77777777" w:rsidR="00986FD8" w:rsidRPr="004C3A0B" w:rsidRDefault="007F35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1ABFDF" w14:textId="77777777" w:rsidTr="00354F34">
        <w:trPr>
          <w:trHeight w:val="403"/>
        </w:trPr>
        <w:tc>
          <w:tcPr>
            <w:tcW w:w="8217" w:type="dxa"/>
            <w:shd w:val="clear" w:color="auto" w:fill="F2F2F2" w:themeFill="background1" w:themeFillShade="F2"/>
            <w:vAlign w:val="center"/>
          </w:tcPr>
          <w:p w14:paraId="009CCCD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6A78B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1A5076E" w14:textId="77777777" w:rsidR="00986FD8" w:rsidRPr="004C3A0B" w:rsidRDefault="007F35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FEF109B" w14:textId="77777777" w:rsidTr="00354F34">
        <w:trPr>
          <w:trHeight w:val="403"/>
        </w:trPr>
        <w:tc>
          <w:tcPr>
            <w:tcW w:w="8217" w:type="dxa"/>
            <w:shd w:val="clear" w:color="auto" w:fill="F2F2F2" w:themeFill="background1" w:themeFillShade="F2"/>
            <w:vAlign w:val="center"/>
          </w:tcPr>
          <w:p w14:paraId="243F92F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5F6A76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28052A3" w14:textId="77777777" w:rsidR="00986FD8" w:rsidRPr="004C3A0B" w:rsidRDefault="007F35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1537586" w14:textId="77777777" w:rsidTr="00354F34">
        <w:trPr>
          <w:trHeight w:val="403"/>
        </w:trPr>
        <w:tc>
          <w:tcPr>
            <w:tcW w:w="8217" w:type="dxa"/>
            <w:shd w:val="clear" w:color="auto" w:fill="F2F2F2" w:themeFill="background1" w:themeFillShade="F2"/>
            <w:vAlign w:val="center"/>
          </w:tcPr>
          <w:p w14:paraId="315CD88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1EBCB8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DEB9FA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358D0EA" w14:textId="77777777" w:rsidR="00113E57" w:rsidRPr="004C3A0B" w:rsidRDefault="002E14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8F42368" w14:textId="77777777" w:rsidTr="00113E57">
        <w:trPr>
          <w:trHeight w:val="403"/>
        </w:trPr>
        <w:tc>
          <w:tcPr>
            <w:tcW w:w="8217" w:type="dxa"/>
            <w:shd w:val="clear" w:color="auto" w:fill="auto"/>
            <w:vAlign w:val="center"/>
          </w:tcPr>
          <w:p w14:paraId="29D091B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171D817" w14:textId="77777777" w:rsidR="00113E57" w:rsidRDefault="00113E57" w:rsidP="00113E57">
            <w:pPr>
              <w:rPr>
                <w:rFonts w:ascii="Arial" w:hAnsi="Arial" w:cs="Arial"/>
              </w:rPr>
            </w:pPr>
          </w:p>
          <w:p w14:paraId="477BCB50" w14:textId="77777777" w:rsidR="00113E57" w:rsidRDefault="00113E57" w:rsidP="00113E57">
            <w:pPr>
              <w:rPr>
                <w:rFonts w:ascii="Arial" w:hAnsi="Arial" w:cs="Arial"/>
              </w:rPr>
            </w:pPr>
          </w:p>
          <w:p w14:paraId="7333978C" w14:textId="77777777" w:rsidR="00113E57" w:rsidRPr="004C3A0B" w:rsidRDefault="00113E57" w:rsidP="00113E57">
            <w:pPr>
              <w:rPr>
                <w:rFonts w:ascii="Arial" w:hAnsi="Arial" w:cs="Arial"/>
                <w:sz w:val="22"/>
                <w:szCs w:val="22"/>
              </w:rPr>
            </w:pPr>
          </w:p>
          <w:p w14:paraId="1D49CDB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366E3D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D3F8593" w14:textId="77777777" w:rsidR="00113E57" w:rsidRDefault="00113E57" w:rsidP="00986FD8">
            <w:pPr>
              <w:autoSpaceDE w:val="0"/>
              <w:autoSpaceDN w:val="0"/>
              <w:adjustRightInd w:val="0"/>
              <w:jc w:val="center"/>
              <w:rPr>
                <w:rFonts w:ascii="Arial" w:hAnsi="Arial" w:cs="Arial"/>
                <w:b/>
                <w:bCs/>
                <w:sz w:val="22"/>
                <w:szCs w:val="22"/>
              </w:rPr>
            </w:pPr>
          </w:p>
        </w:tc>
      </w:tr>
    </w:tbl>
    <w:p w14:paraId="28FF1FC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641B24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E73DF3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E469EA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B0C2A0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040E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4A7B1B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59AFCC" w14:textId="77777777" w:rsidR="003257BD" w:rsidRDefault="003257BD" w:rsidP="003257BD">
            <w:pPr>
              <w:rPr>
                <w:rFonts w:ascii="Arial" w:hAnsi="Arial" w:cs="Arial"/>
                <w:sz w:val="22"/>
                <w:szCs w:val="22"/>
              </w:rPr>
            </w:pPr>
          </w:p>
          <w:p w14:paraId="0BB9D152" w14:textId="77777777" w:rsidR="002E14B7" w:rsidRDefault="002E14B7" w:rsidP="003257BD">
            <w:pPr>
              <w:rPr>
                <w:rFonts w:ascii="Arial" w:hAnsi="Arial" w:cs="Arial"/>
                <w:sz w:val="22"/>
                <w:szCs w:val="22"/>
              </w:rPr>
            </w:pPr>
            <w:r>
              <w:rPr>
                <w:rFonts w:ascii="Arial" w:hAnsi="Arial" w:cs="Arial"/>
                <w:sz w:val="22"/>
                <w:szCs w:val="22"/>
              </w:rPr>
              <w:t>3 pupils in school A</w:t>
            </w:r>
          </w:p>
          <w:p w14:paraId="729FF0B5" w14:textId="77777777" w:rsidR="003257BD" w:rsidRDefault="002E14B7" w:rsidP="003257BD">
            <w:pPr>
              <w:rPr>
                <w:rFonts w:ascii="Arial" w:hAnsi="Arial" w:cs="Arial"/>
                <w:sz w:val="22"/>
                <w:szCs w:val="22"/>
              </w:rPr>
            </w:pPr>
            <w:r>
              <w:rPr>
                <w:rFonts w:ascii="Arial" w:hAnsi="Arial" w:cs="Arial"/>
                <w:sz w:val="22"/>
                <w:szCs w:val="22"/>
              </w:rPr>
              <w:t>3 pupils in school B</w:t>
            </w:r>
          </w:p>
          <w:p w14:paraId="7CE247A0" w14:textId="77777777" w:rsidR="003257BD" w:rsidRPr="004C3A0B" w:rsidRDefault="003257BD" w:rsidP="003257BD">
            <w:pPr>
              <w:rPr>
                <w:rFonts w:ascii="Arial" w:hAnsi="Arial" w:cs="Arial"/>
                <w:sz w:val="22"/>
                <w:szCs w:val="22"/>
              </w:rPr>
            </w:pPr>
          </w:p>
          <w:p w14:paraId="0FE2CE2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8F8616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42EC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774180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CBCA19" w14:textId="77777777" w:rsidR="003257BD" w:rsidRDefault="003257BD" w:rsidP="003257BD">
            <w:pPr>
              <w:rPr>
                <w:rFonts w:ascii="Arial" w:hAnsi="Arial" w:cs="Arial"/>
                <w:sz w:val="22"/>
                <w:szCs w:val="22"/>
              </w:rPr>
            </w:pPr>
          </w:p>
          <w:p w14:paraId="7414E1F8" w14:textId="77777777" w:rsidR="003257BD" w:rsidRDefault="002E14B7" w:rsidP="003257BD">
            <w:pPr>
              <w:rPr>
                <w:rFonts w:ascii="Arial" w:hAnsi="Arial" w:cs="Arial"/>
                <w:sz w:val="22"/>
                <w:szCs w:val="22"/>
              </w:rPr>
            </w:pPr>
            <w:r>
              <w:rPr>
                <w:rFonts w:ascii="Arial" w:hAnsi="Arial" w:cs="Arial"/>
                <w:sz w:val="22"/>
                <w:szCs w:val="22"/>
              </w:rPr>
              <w:t>3 MAT learners from a year 5 class in school A</w:t>
            </w:r>
          </w:p>
          <w:p w14:paraId="602DCC78" w14:textId="77777777" w:rsidR="002E14B7" w:rsidRDefault="002E14B7" w:rsidP="003257BD">
            <w:pPr>
              <w:rPr>
                <w:rFonts w:ascii="Arial" w:hAnsi="Arial" w:cs="Arial"/>
                <w:sz w:val="22"/>
                <w:szCs w:val="22"/>
              </w:rPr>
            </w:pPr>
            <w:r>
              <w:rPr>
                <w:rFonts w:ascii="Arial" w:hAnsi="Arial" w:cs="Arial"/>
                <w:sz w:val="22"/>
                <w:szCs w:val="22"/>
              </w:rPr>
              <w:t>3 MAT learners from a year 5 class in school B</w:t>
            </w:r>
          </w:p>
          <w:p w14:paraId="580A0EA7" w14:textId="77777777" w:rsidR="003257BD" w:rsidRPr="004C3A0B" w:rsidRDefault="003257BD" w:rsidP="003257BD">
            <w:pPr>
              <w:rPr>
                <w:rFonts w:ascii="Arial" w:hAnsi="Arial" w:cs="Arial"/>
                <w:sz w:val="22"/>
                <w:szCs w:val="22"/>
              </w:rPr>
            </w:pPr>
          </w:p>
          <w:p w14:paraId="14E10E9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D31A15C" w14:textId="77777777" w:rsidTr="009D2E0B">
        <w:trPr>
          <w:trHeight w:val="403"/>
        </w:trPr>
        <w:tc>
          <w:tcPr>
            <w:tcW w:w="3256" w:type="dxa"/>
            <w:tcBorders>
              <w:top w:val="single" w:sz="4" w:space="0" w:color="auto"/>
            </w:tcBorders>
            <w:shd w:val="clear" w:color="auto" w:fill="F2F2F2" w:themeFill="background1" w:themeFillShade="F2"/>
            <w:vAlign w:val="center"/>
          </w:tcPr>
          <w:p w14:paraId="0BBCD9D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FE2D3A" w14:textId="77777777" w:rsidR="003257BD" w:rsidRDefault="003257BD" w:rsidP="003257BD">
            <w:pPr>
              <w:rPr>
                <w:rFonts w:ascii="Arial" w:hAnsi="Arial" w:cs="Arial"/>
                <w:sz w:val="22"/>
                <w:szCs w:val="22"/>
              </w:rPr>
            </w:pPr>
          </w:p>
          <w:p w14:paraId="4019EA47" w14:textId="77777777" w:rsidR="00B57006" w:rsidRDefault="00B57006" w:rsidP="003257BD">
            <w:pPr>
              <w:rPr>
                <w:rFonts w:ascii="Arial" w:hAnsi="Arial" w:cs="Arial"/>
                <w:sz w:val="22"/>
                <w:szCs w:val="22"/>
              </w:rPr>
            </w:pPr>
            <w:r>
              <w:rPr>
                <w:rFonts w:ascii="Arial" w:hAnsi="Arial" w:cs="Arial"/>
                <w:sz w:val="22"/>
                <w:szCs w:val="22"/>
              </w:rPr>
              <w:t>Pupils will be selected for convenience. In the class I am teaching</w:t>
            </w:r>
            <w:r w:rsidR="00F960BB">
              <w:rPr>
                <w:rFonts w:ascii="Arial" w:hAnsi="Arial" w:cs="Arial"/>
                <w:sz w:val="22"/>
                <w:szCs w:val="22"/>
              </w:rPr>
              <w:t xml:space="preserve">, three pupils currently achieving MAT standards will be chosen and likewise, in my </w:t>
            </w:r>
            <w:proofErr w:type="gramStart"/>
            <w:r w:rsidR="00F960BB">
              <w:rPr>
                <w:rFonts w:ascii="Arial" w:hAnsi="Arial" w:cs="Arial"/>
                <w:sz w:val="22"/>
                <w:szCs w:val="22"/>
              </w:rPr>
              <w:t>colleagues</w:t>
            </w:r>
            <w:proofErr w:type="gramEnd"/>
            <w:r w:rsidR="00F960BB">
              <w:rPr>
                <w:rFonts w:ascii="Arial" w:hAnsi="Arial" w:cs="Arial"/>
                <w:sz w:val="22"/>
                <w:szCs w:val="22"/>
              </w:rPr>
              <w:t xml:space="preserve"> class.</w:t>
            </w:r>
          </w:p>
          <w:p w14:paraId="3D3D8853" w14:textId="77777777" w:rsidR="003257BD" w:rsidRDefault="003257BD" w:rsidP="003257BD">
            <w:pPr>
              <w:rPr>
                <w:rFonts w:ascii="Arial" w:hAnsi="Arial" w:cs="Arial"/>
                <w:sz w:val="22"/>
                <w:szCs w:val="22"/>
              </w:rPr>
            </w:pPr>
          </w:p>
          <w:p w14:paraId="7CA3AC85" w14:textId="77777777" w:rsidR="003257BD" w:rsidRPr="004C3A0B" w:rsidRDefault="003257BD" w:rsidP="003257BD">
            <w:pPr>
              <w:rPr>
                <w:rFonts w:ascii="Arial" w:hAnsi="Arial" w:cs="Arial"/>
                <w:sz w:val="22"/>
                <w:szCs w:val="22"/>
              </w:rPr>
            </w:pPr>
          </w:p>
          <w:p w14:paraId="2E1E586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40826A1" w14:textId="77777777" w:rsidR="00720BA7" w:rsidRPr="00D71982" w:rsidRDefault="00720BA7" w:rsidP="009955DD">
      <w:pPr>
        <w:rPr>
          <w:rFonts w:ascii="Arial" w:hAnsi="Arial" w:cs="Arial"/>
          <w:bCs/>
          <w:sz w:val="24"/>
          <w:szCs w:val="24"/>
        </w:rPr>
      </w:pPr>
    </w:p>
    <w:p w14:paraId="57BED10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D82E374" w14:textId="77777777" w:rsidTr="00354F34">
        <w:tc>
          <w:tcPr>
            <w:tcW w:w="7225" w:type="dxa"/>
            <w:shd w:val="clear" w:color="auto" w:fill="F2F2F2" w:themeFill="background1" w:themeFillShade="F2"/>
          </w:tcPr>
          <w:p w14:paraId="4E65812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719D625" w14:textId="77777777" w:rsidR="00397B49" w:rsidRPr="004C3A0B" w:rsidRDefault="00397B49" w:rsidP="00720BA7">
            <w:pPr>
              <w:autoSpaceDE w:val="0"/>
              <w:autoSpaceDN w:val="0"/>
              <w:adjustRightInd w:val="0"/>
              <w:jc w:val="center"/>
              <w:rPr>
                <w:rFonts w:ascii="Arial" w:hAnsi="Arial" w:cs="Arial"/>
                <w:b/>
                <w:bCs/>
                <w:sz w:val="16"/>
                <w:szCs w:val="16"/>
              </w:rPr>
            </w:pPr>
          </w:p>
          <w:p w14:paraId="25391CC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B113E1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F876BEA" w14:textId="77777777" w:rsidR="00397B49" w:rsidRPr="004C3A0B" w:rsidRDefault="00397B49" w:rsidP="00694EA8">
            <w:pPr>
              <w:autoSpaceDE w:val="0"/>
              <w:autoSpaceDN w:val="0"/>
              <w:adjustRightInd w:val="0"/>
              <w:jc w:val="center"/>
              <w:rPr>
                <w:rFonts w:ascii="Arial" w:hAnsi="Arial" w:cs="Arial"/>
                <w:b/>
                <w:bCs/>
                <w:sz w:val="16"/>
                <w:szCs w:val="16"/>
              </w:rPr>
            </w:pPr>
          </w:p>
          <w:p w14:paraId="0943EA5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1097E45" w14:textId="77777777" w:rsidTr="00354F34">
        <w:trPr>
          <w:trHeight w:val="439"/>
        </w:trPr>
        <w:tc>
          <w:tcPr>
            <w:tcW w:w="7225" w:type="dxa"/>
            <w:shd w:val="clear" w:color="auto" w:fill="F2F2F2" w:themeFill="background1" w:themeFillShade="F2"/>
            <w:vAlign w:val="center"/>
          </w:tcPr>
          <w:p w14:paraId="715CA1A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9B316BC" w14:textId="77777777" w:rsidR="00397B49" w:rsidRPr="004C3A0B" w:rsidRDefault="00BC46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67BD64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7D8538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B05661" w14:textId="77777777" w:rsidTr="00354F34">
        <w:trPr>
          <w:trHeight w:val="403"/>
        </w:trPr>
        <w:tc>
          <w:tcPr>
            <w:tcW w:w="7225" w:type="dxa"/>
            <w:shd w:val="clear" w:color="auto" w:fill="F2F2F2" w:themeFill="background1" w:themeFillShade="F2"/>
            <w:vAlign w:val="center"/>
          </w:tcPr>
          <w:p w14:paraId="743DEC3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69AE673"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F878AB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DE261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069ECA" w14:textId="77777777" w:rsidTr="00354F34">
        <w:trPr>
          <w:trHeight w:val="439"/>
        </w:trPr>
        <w:tc>
          <w:tcPr>
            <w:tcW w:w="7225" w:type="dxa"/>
            <w:shd w:val="clear" w:color="auto" w:fill="F2F2F2" w:themeFill="background1" w:themeFillShade="F2"/>
            <w:vAlign w:val="center"/>
          </w:tcPr>
          <w:p w14:paraId="47EE9A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79AF9F7"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F7451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C70DE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54D30F" w14:textId="77777777" w:rsidTr="00354F34">
        <w:trPr>
          <w:trHeight w:val="403"/>
        </w:trPr>
        <w:tc>
          <w:tcPr>
            <w:tcW w:w="7225" w:type="dxa"/>
            <w:shd w:val="clear" w:color="auto" w:fill="F2F2F2" w:themeFill="background1" w:themeFillShade="F2"/>
            <w:vAlign w:val="center"/>
          </w:tcPr>
          <w:p w14:paraId="760656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219EB9"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0D31A0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D99DA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1F45B6" w14:textId="77777777" w:rsidTr="00354F34">
        <w:trPr>
          <w:trHeight w:val="439"/>
        </w:trPr>
        <w:tc>
          <w:tcPr>
            <w:tcW w:w="7225" w:type="dxa"/>
            <w:shd w:val="clear" w:color="auto" w:fill="F2F2F2" w:themeFill="background1" w:themeFillShade="F2"/>
            <w:vAlign w:val="center"/>
          </w:tcPr>
          <w:p w14:paraId="7B31BB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E03F00E"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81D2B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213A1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76D53C" w14:textId="77777777" w:rsidTr="00354F34">
        <w:trPr>
          <w:trHeight w:val="403"/>
        </w:trPr>
        <w:tc>
          <w:tcPr>
            <w:tcW w:w="7225" w:type="dxa"/>
            <w:shd w:val="clear" w:color="auto" w:fill="F2F2F2" w:themeFill="background1" w:themeFillShade="F2"/>
            <w:vAlign w:val="center"/>
          </w:tcPr>
          <w:p w14:paraId="08C228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BA96684"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CCE9BF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D4112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6A3D70" w14:textId="77777777" w:rsidTr="00354F34">
        <w:trPr>
          <w:trHeight w:val="439"/>
        </w:trPr>
        <w:tc>
          <w:tcPr>
            <w:tcW w:w="7225" w:type="dxa"/>
            <w:shd w:val="clear" w:color="auto" w:fill="F2F2F2" w:themeFill="background1" w:themeFillShade="F2"/>
            <w:vAlign w:val="center"/>
          </w:tcPr>
          <w:p w14:paraId="4DDF3CD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82D8F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6EC85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AD33A23"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137EF7" w14:textId="77777777" w:rsidTr="00354F34">
        <w:trPr>
          <w:trHeight w:val="403"/>
        </w:trPr>
        <w:tc>
          <w:tcPr>
            <w:tcW w:w="7225" w:type="dxa"/>
            <w:shd w:val="clear" w:color="auto" w:fill="F2F2F2" w:themeFill="background1" w:themeFillShade="F2"/>
            <w:vAlign w:val="center"/>
          </w:tcPr>
          <w:p w14:paraId="1AC3BA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1DD08D0"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7A7F3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1342F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74386E" w14:textId="77777777" w:rsidTr="00354F34">
        <w:trPr>
          <w:trHeight w:val="439"/>
        </w:trPr>
        <w:tc>
          <w:tcPr>
            <w:tcW w:w="7225" w:type="dxa"/>
            <w:shd w:val="clear" w:color="auto" w:fill="F2F2F2" w:themeFill="background1" w:themeFillShade="F2"/>
            <w:vAlign w:val="center"/>
          </w:tcPr>
          <w:p w14:paraId="68FA96E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07C2B07" w14:textId="77777777" w:rsidR="00C86572" w:rsidRPr="004C3A0B" w:rsidRDefault="00BC46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68BA9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6E6D4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C5144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5A591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EEB71D6" w14:textId="77777777" w:rsidTr="00354F34">
        <w:trPr>
          <w:trHeight w:val="403"/>
        </w:trPr>
        <w:tc>
          <w:tcPr>
            <w:tcW w:w="9889" w:type="dxa"/>
            <w:gridSpan w:val="4"/>
            <w:vAlign w:val="center"/>
          </w:tcPr>
          <w:p w14:paraId="02A82D88" w14:textId="77777777" w:rsidR="003257BD" w:rsidRDefault="003257BD" w:rsidP="003257BD">
            <w:pPr>
              <w:rPr>
                <w:rFonts w:ascii="Arial" w:hAnsi="Arial" w:cs="Arial"/>
                <w:sz w:val="22"/>
                <w:szCs w:val="22"/>
              </w:rPr>
            </w:pPr>
          </w:p>
          <w:p w14:paraId="08E77B5F" w14:textId="77777777" w:rsidR="003257BD" w:rsidRDefault="003257BD" w:rsidP="003257BD">
            <w:pPr>
              <w:rPr>
                <w:rFonts w:ascii="Arial" w:hAnsi="Arial" w:cs="Arial"/>
                <w:sz w:val="22"/>
                <w:szCs w:val="22"/>
              </w:rPr>
            </w:pPr>
          </w:p>
          <w:p w14:paraId="3374B180" w14:textId="77777777" w:rsidR="003257BD" w:rsidRPr="004C3A0B" w:rsidRDefault="003257BD" w:rsidP="003257BD">
            <w:pPr>
              <w:rPr>
                <w:rFonts w:ascii="Arial" w:hAnsi="Arial" w:cs="Arial"/>
                <w:sz w:val="22"/>
                <w:szCs w:val="22"/>
              </w:rPr>
            </w:pPr>
          </w:p>
          <w:p w14:paraId="1ECA38A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7AEBC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AD64165" w14:textId="77777777" w:rsidTr="00354F34">
        <w:tc>
          <w:tcPr>
            <w:tcW w:w="7225" w:type="dxa"/>
            <w:shd w:val="clear" w:color="auto" w:fill="F2F2F2" w:themeFill="background1" w:themeFillShade="F2"/>
          </w:tcPr>
          <w:p w14:paraId="3BB523E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F2EA471" w14:textId="77777777" w:rsidR="00E45AB0" w:rsidRPr="004C3A0B" w:rsidRDefault="00E45AB0" w:rsidP="00720BA7">
            <w:pPr>
              <w:autoSpaceDE w:val="0"/>
              <w:autoSpaceDN w:val="0"/>
              <w:adjustRightInd w:val="0"/>
              <w:jc w:val="center"/>
              <w:rPr>
                <w:rFonts w:ascii="Arial" w:hAnsi="Arial" w:cs="Arial"/>
                <w:b/>
                <w:bCs/>
                <w:sz w:val="16"/>
                <w:szCs w:val="16"/>
              </w:rPr>
            </w:pPr>
          </w:p>
          <w:p w14:paraId="2B6748E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463EB0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83C5F14" w14:textId="77777777" w:rsidR="00E45AB0" w:rsidRPr="004C3A0B" w:rsidRDefault="00E45AB0" w:rsidP="00720BA7">
            <w:pPr>
              <w:autoSpaceDE w:val="0"/>
              <w:autoSpaceDN w:val="0"/>
              <w:adjustRightInd w:val="0"/>
              <w:jc w:val="center"/>
              <w:rPr>
                <w:rFonts w:ascii="Arial" w:hAnsi="Arial" w:cs="Arial"/>
                <w:b/>
                <w:bCs/>
                <w:sz w:val="16"/>
                <w:szCs w:val="16"/>
              </w:rPr>
            </w:pPr>
          </w:p>
          <w:p w14:paraId="3F1885E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BF87A03" w14:textId="77777777" w:rsidTr="00354F34">
        <w:trPr>
          <w:trHeight w:val="439"/>
        </w:trPr>
        <w:tc>
          <w:tcPr>
            <w:tcW w:w="7225" w:type="dxa"/>
            <w:shd w:val="clear" w:color="auto" w:fill="F2F2F2" w:themeFill="background1" w:themeFillShade="F2"/>
            <w:vAlign w:val="center"/>
          </w:tcPr>
          <w:p w14:paraId="78977BE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7A5B2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F081DEA" w14:textId="77777777" w:rsidR="00E45AB0" w:rsidRPr="004C3A0B" w:rsidRDefault="00BC46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5709B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BC9E6AE" w14:textId="77777777" w:rsidTr="00354F34">
        <w:trPr>
          <w:trHeight w:val="403"/>
        </w:trPr>
        <w:tc>
          <w:tcPr>
            <w:tcW w:w="7225" w:type="dxa"/>
            <w:shd w:val="clear" w:color="auto" w:fill="F2F2F2" w:themeFill="background1" w:themeFillShade="F2"/>
            <w:vAlign w:val="center"/>
          </w:tcPr>
          <w:p w14:paraId="066DCBE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D3394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ED91A02" w14:textId="77777777" w:rsidR="00E45AB0" w:rsidRPr="004C3A0B" w:rsidRDefault="00BC46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9C7A9C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ED0EBA" w14:textId="77777777" w:rsidTr="00354F34">
        <w:trPr>
          <w:trHeight w:val="439"/>
        </w:trPr>
        <w:tc>
          <w:tcPr>
            <w:tcW w:w="7225" w:type="dxa"/>
            <w:shd w:val="clear" w:color="auto" w:fill="F2F2F2" w:themeFill="background1" w:themeFillShade="F2"/>
            <w:vAlign w:val="center"/>
          </w:tcPr>
          <w:p w14:paraId="7BA366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69DF6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5180339" w14:textId="77777777" w:rsidR="00E45AB0" w:rsidRPr="004C3A0B" w:rsidRDefault="00BC46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54082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2E3FF93" w14:textId="77777777" w:rsidTr="00354F34">
        <w:trPr>
          <w:trHeight w:val="403"/>
        </w:trPr>
        <w:tc>
          <w:tcPr>
            <w:tcW w:w="7225" w:type="dxa"/>
            <w:shd w:val="clear" w:color="auto" w:fill="F2F2F2" w:themeFill="background1" w:themeFillShade="F2"/>
            <w:vAlign w:val="center"/>
          </w:tcPr>
          <w:p w14:paraId="0F5ADD0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BDEE94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1A8336B" w14:textId="77777777" w:rsidR="00E45AB0" w:rsidRPr="004C3A0B" w:rsidRDefault="00BC46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CC955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284359C" w14:textId="77777777" w:rsidTr="00A83D75">
        <w:trPr>
          <w:trHeight w:val="403"/>
        </w:trPr>
        <w:tc>
          <w:tcPr>
            <w:tcW w:w="9889" w:type="dxa"/>
            <w:gridSpan w:val="4"/>
            <w:shd w:val="clear" w:color="auto" w:fill="F2F2F2" w:themeFill="background1" w:themeFillShade="F2"/>
            <w:vAlign w:val="center"/>
          </w:tcPr>
          <w:p w14:paraId="5FD0A6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A905858" w14:textId="77777777" w:rsidTr="00C70796">
        <w:trPr>
          <w:trHeight w:val="403"/>
        </w:trPr>
        <w:tc>
          <w:tcPr>
            <w:tcW w:w="9889" w:type="dxa"/>
            <w:gridSpan w:val="4"/>
            <w:vAlign w:val="center"/>
          </w:tcPr>
          <w:p w14:paraId="05098807" w14:textId="77777777" w:rsidR="003257BD" w:rsidRDefault="003257BD" w:rsidP="003257BD">
            <w:pPr>
              <w:rPr>
                <w:rFonts w:ascii="Arial" w:hAnsi="Arial" w:cs="Arial"/>
                <w:sz w:val="22"/>
                <w:szCs w:val="22"/>
              </w:rPr>
            </w:pPr>
          </w:p>
          <w:p w14:paraId="59B42CAA" w14:textId="77777777" w:rsidR="003257BD" w:rsidRDefault="003257BD" w:rsidP="003257BD">
            <w:pPr>
              <w:rPr>
                <w:rFonts w:ascii="Arial" w:hAnsi="Arial" w:cs="Arial"/>
                <w:sz w:val="22"/>
                <w:szCs w:val="22"/>
              </w:rPr>
            </w:pPr>
          </w:p>
          <w:p w14:paraId="70225178" w14:textId="77777777" w:rsidR="003257BD" w:rsidRPr="004C3A0B" w:rsidRDefault="003257BD" w:rsidP="003257BD">
            <w:pPr>
              <w:rPr>
                <w:rFonts w:ascii="Arial" w:hAnsi="Arial" w:cs="Arial"/>
                <w:sz w:val="22"/>
                <w:szCs w:val="22"/>
              </w:rPr>
            </w:pPr>
          </w:p>
          <w:p w14:paraId="6F9C4F0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9A069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5FC2B99" w14:textId="77777777" w:rsidR="00065801" w:rsidRDefault="00065801">
      <w:pPr>
        <w:rPr>
          <w:rFonts w:ascii="Arial" w:hAnsi="Arial" w:cs="Arial"/>
          <w:b/>
          <w:sz w:val="22"/>
          <w:szCs w:val="22"/>
        </w:rPr>
      </w:pPr>
      <w:r>
        <w:rPr>
          <w:rFonts w:ascii="Arial" w:hAnsi="Arial" w:cs="Arial"/>
          <w:b/>
          <w:sz w:val="22"/>
          <w:szCs w:val="22"/>
        </w:rPr>
        <w:br w:type="page"/>
      </w:r>
    </w:p>
    <w:p w14:paraId="5621448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1521E15" w14:textId="77777777" w:rsidTr="00A83D75">
        <w:tc>
          <w:tcPr>
            <w:tcW w:w="9923" w:type="dxa"/>
            <w:gridSpan w:val="4"/>
            <w:tcBorders>
              <w:bottom w:val="single" w:sz="4" w:space="0" w:color="auto"/>
            </w:tcBorders>
            <w:shd w:val="clear" w:color="auto" w:fill="F2F2F2" w:themeFill="background1" w:themeFillShade="F2"/>
          </w:tcPr>
          <w:p w14:paraId="554FC95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0ECBD17" w14:textId="77777777" w:rsidR="00B71FC2" w:rsidRDefault="00B71FC2" w:rsidP="00B71FC2"/>
          <w:p w14:paraId="451F000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4CC7087" w14:textId="77777777" w:rsidTr="00354F34">
        <w:tc>
          <w:tcPr>
            <w:tcW w:w="8251" w:type="dxa"/>
            <w:gridSpan w:val="2"/>
            <w:vMerge w:val="restart"/>
            <w:shd w:val="clear" w:color="auto" w:fill="F2F2F2" w:themeFill="background1" w:themeFillShade="F2"/>
          </w:tcPr>
          <w:p w14:paraId="5658F54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DC682F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9B970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2FD91BA" w14:textId="77777777" w:rsidR="00425DA7" w:rsidRPr="00FD519A" w:rsidRDefault="00B47BB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7725CA4" w14:textId="77777777" w:rsidTr="00354F34">
        <w:tc>
          <w:tcPr>
            <w:tcW w:w="8251" w:type="dxa"/>
            <w:gridSpan w:val="2"/>
            <w:vMerge/>
            <w:tcBorders>
              <w:bottom w:val="single" w:sz="4" w:space="0" w:color="auto"/>
            </w:tcBorders>
            <w:shd w:val="clear" w:color="auto" w:fill="F2F2F2" w:themeFill="background1" w:themeFillShade="F2"/>
          </w:tcPr>
          <w:p w14:paraId="3205AA8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6B114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C8362CF" w14:textId="77777777" w:rsidR="00425DA7" w:rsidRDefault="00B47BB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C46D4">
                  <w:rPr>
                    <w:rFonts w:ascii="MS Gothic" w:eastAsia="MS Gothic" w:hAnsi="MS Gothic" w:cs="Arial" w:hint="eastAsia"/>
                    <w:b w:val="0"/>
                    <w:bCs w:val="0"/>
                  </w:rPr>
                  <w:t>☒</w:t>
                </w:r>
              </w:sdtContent>
            </w:sdt>
          </w:p>
        </w:tc>
      </w:tr>
      <w:tr w:rsidR="00C86572" w:rsidRPr="004C3A0B" w14:paraId="633CABF2" w14:textId="77777777" w:rsidTr="00A83D75">
        <w:tc>
          <w:tcPr>
            <w:tcW w:w="9923" w:type="dxa"/>
            <w:gridSpan w:val="4"/>
            <w:tcBorders>
              <w:bottom w:val="single" w:sz="4" w:space="0" w:color="auto"/>
            </w:tcBorders>
            <w:shd w:val="clear" w:color="auto" w:fill="F2F2F2" w:themeFill="background1" w:themeFillShade="F2"/>
          </w:tcPr>
          <w:p w14:paraId="6958D75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04933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300F0F" w14:textId="77777777" w:rsidTr="00354F34">
        <w:tc>
          <w:tcPr>
            <w:tcW w:w="4849" w:type="dxa"/>
            <w:tcBorders>
              <w:top w:val="single" w:sz="4" w:space="0" w:color="auto"/>
              <w:bottom w:val="single" w:sz="4" w:space="0" w:color="auto"/>
            </w:tcBorders>
          </w:tcPr>
          <w:p w14:paraId="299D4D0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2A04DB9" w14:textId="77777777" w:rsidR="00BC46D4" w:rsidRDefault="00BC46D4" w:rsidP="00BC46D4">
            <w:pPr>
              <w:pStyle w:val="ListParagraph"/>
              <w:numPr>
                <w:ilvl w:val="0"/>
                <w:numId w:val="30"/>
              </w:numPr>
              <w:autoSpaceDE w:val="0"/>
              <w:autoSpaceDN w:val="0"/>
              <w:adjustRightInd w:val="0"/>
              <w:rPr>
                <w:rFonts w:ascii="Arial" w:hAnsi="Arial" w:cs="Arial"/>
              </w:rPr>
            </w:pPr>
            <w:r>
              <w:rPr>
                <w:rFonts w:ascii="Arial" w:hAnsi="Arial" w:cs="Arial"/>
              </w:rPr>
              <w:t>Affecting pupils’ self-esteem through not being chosen as a participant of the research</w:t>
            </w:r>
          </w:p>
          <w:p w14:paraId="2AD27FAF" w14:textId="77777777" w:rsidR="00BC46D4" w:rsidRDefault="00BC46D4" w:rsidP="00BC46D4">
            <w:pPr>
              <w:pStyle w:val="ListParagraph"/>
              <w:numPr>
                <w:ilvl w:val="0"/>
                <w:numId w:val="30"/>
              </w:numPr>
              <w:autoSpaceDE w:val="0"/>
              <w:autoSpaceDN w:val="0"/>
              <w:adjustRightInd w:val="0"/>
              <w:rPr>
                <w:rFonts w:ascii="Arial" w:hAnsi="Arial" w:cs="Arial"/>
              </w:rPr>
            </w:pPr>
            <w:r>
              <w:rPr>
                <w:rFonts w:ascii="Arial" w:hAnsi="Arial" w:cs="Arial"/>
              </w:rPr>
              <w:t>Possible safe guarding issues that could arise during research</w:t>
            </w:r>
          </w:p>
          <w:p w14:paraId="68792F5E" w14:textId="77777777" w:rsidR="00BC46D4" w:rsidRDefault="00BC46D4" w:rsidP="00BC46D4">
            <w:pPr>
              <w:pStyle w:val="ListParagraph"/>
              <w:numPr>
                <w:ilvl w:val="0"/>
                <w:numId w:val="30"/>
              </w:numPr>
              <w:autoSpaceDE w:val="0"/>
              <w:autoSpaceDN w:val="0"/>
              <w:adjustRightInd w:val="0"/>
              <w:rPr>
                <w:rFonts w:ascii="Arial" w:hAnsi="Arial" w:cs="Arial"/>
              </w:rPr>
            </w:pPr>
            <w:r>
              <w:rPr>
                <w:rFonts w:ascii="Arial" w:hAnsi="Arial" w:cs="Arial"/>
              </w:rPr>
              <w:t xml:space="preserve">Pupils may feel </w:t>
            </w:r>
            <w:r w:rsidR="006B2530">
              <w:rPr>
                <w:rFonts w:ascii="Arial" w:hAnsi="Arial" w:cs="Arial"/>
              </w:rPr>
              <w:t xml:space="preserve">under pressure to give a correct answer to the questions </w:t>
            </w:r>
          </w:p>
          <w:p w14:paraId="0C1B1E57" w14:textId="77777777" w:rsidR="006B2530" w:rsidRPr="00BC46D4" w:rsidRDefault="006B2530" w:rsidP="00BC46D4">
            <w:pPr>
              <w:pStyle w:val="ListParagraph"/>
              <w:numPr>
                <w:ilvl w:val="0"/>
                <w:numId w:val="30"/>
              </w:numPr>
              <w:autoSpaceDE w:val="0"/>
              <w:autoSpaceDN w:val="0"/>
              <w:adjustRightInd w:val="0"/>
              <w:rPr>
                <w:rFonts w:ascii="Arial" w:hAnsi="Arial" w:cs="Arial"/>
              </w:rPr>
            </w:pPr>
            <w:r>
              <w:rPr>
                <w:rFonts w:ascii="Arial" w:hAnsi="Arial" w:cs="Arial"/>
              </w:rPr>
              <w:t>anonymity</w:t>
            </w:r>
          </w:p>
          <w:p w14:paraId="0767A662" w14:textId="77777777" w:rsidR="003257BD" w:rsidRDefault="003257BD" w:rsidP="003257BD">
            <w:pPr>
              <w:rPr>
                <w:rFonts w:ascii="Arial" w:hAnsi="Arial" w:cs="Arial"/>
                <w:sz w:val="22"/>
                <w:szCs w:val="22"/>
              </w:rPr>
            </w:pPr>
          </w:p>
          <w:p w14:paraId="2E66A89D" w14:textId="77777777" w:rsidR="003257BD" w:rsidRDefault="003257BD" w:rsidP="003257BD">
            <w:pPr>
              <w:rPr>
                <w:rFonts w:ascii="Arial" w:hAnsi="Arial" w:cs="Arial"/>
                <w:sz w:val="22"/>
                <w:szCs w:val="22"/>
              </w:rPr>
            </w:pPr>
          </w:p>
          <w:p w14:paraId="335F4C8D" w14:textId="77777777" w:rsidR="003257BD" w:rsidRPr="004C3A0B" w:rsidRDefault="003257BD" w:rsidP="003257BD">
            <w:pPr>
              <w:rPr>
                <w:rFonts w:ascii="Arial" w:hAnsi="Arial" w:cs="Arial"/>
                <w:sz w:val="22"/>
                <w:szCs w:val="22"/>
              </w:rPr>
            </w:pPr>
          </w:p>
          <w:p w14:paraId="6A089BE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752EA1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2EADB54" w14:textId="77777777" w:rsidR="003257BD" w:rsidRDefault="006B2530" w:rsidP="006B2530">
            <w:pPr>
              <w:pStyle w:val="ListParagraph"/>
              <w:numPr>
                <w:ilvl w:val="0"/>
                <w:numId w:val="32"/>
              </w:numPr>
              <w:rPr>
                <w:rFonts w:ascii="Arial" w:hAnsi="Arial" w:cs="Arial"/>
              </w:rPr>
            </w:pPr>
            <w:r>
              <w:rPr>
                <w:rFonts w:ascii="Arial" w:hAnsi="Arial" w:cs="Arial"/>
              </w:rPr>
              <w:t>All pupils are given the consent forms and pupils will be selected at random from MAT learners. All pupils will be involved in the lesson.</w:t>
            </w:r>
          </w:p>
          <w:p w14:paraId="36ED0C18" w14:textId="77777777" w:rsidR="006B2530" w:rsidRDefault="006B2530" w:rsidP="006B2530">
            <w:pPr>
              <w:pStyle w:val="ListParagraph"/>
              <w:numPr>
                <w:ilvl w:val="0"/>
                <w:numId w:val="32"/>
              </w:numPr>
              <w:rPr>
                <w:rFonts w:ascii="Arial" w:hAnsi="Arial" w:cs="Arial"/>
              </w:rPr>
            </w:pPr>
            <w:r>
              <w:rPr>
                <w:rFonts w:ascii="Arial" w:hAnsi="Arial" w:cs="Arial"/>
              </w:rPr>
              <w:t>Any safeguarding issues that arise during the research will be forwarded to the schools safeguarding personnel immediately.</w:t>
            </w:r>
          </w:p>
          <w:p w14:paraId="3EF5C1D2" w14:textId="77777777" w:rsidR="006B2530" w:rsidRDefault="006B2530" w:rsidP="006B2530">
            <w:pPr>
              <w:pStyle w:val="ListParagraph"/>
              <w:numPr>
                <w:ilvl w:val="0"/>
                <w:numId w:val="32"/>
              </w:numPr>
              <w:rPr>
                <w:rFonts w:ascii="Arial" w:hAnsi="Arial" w:cs="Arial"/>
              </w:rPr>
            </w:pPr>
            <w:r>
              <w:rPr>
                <w:rFonts w:ascii="Arial" w:hAnsi="Arial" w:cs="Arial"/>
              </w:rPr>
              <w:t xml:space="preserve">Pupils will be told there is no consequence for anything they </w:t>
            </w:r>
            <w:proofErr w:type="gramStart"/>
            <w:r>
              <w:rPr>
                <w:rFonts w:ascii="Arial" w:hAnsi="Arial" w:cs="Arial"/>
              </w:rPr>
              <w:t>say</w:t>
            </w:r>
            <w:proofErr w:type="gramEnd"/>
            <w:r>
              <w:rPr>
                <w:rFonts w:ascii="Arial" w:hAnsi="Arial" w:cs="Arial"/>
              </w:rPr>
              <w:t xml:space="preserve"> and we make it clear that their responses will have no impact on their education.</w:t>
            </w:r>
          </w:p>
          <w:p w14:paraId="75196B9B" w14:textId="77777777" w:rsidR="006B2530" w:rsidRPr="006B2530" w:rsidRDefault="006B2530" w:rsidP="006B2530">
            <w:pPr>
              <w:pStyle w:val="ListParagraph"/>
              <w:numPr>
                <w:ilvl w:val="0"/>
                <w:numId w:val="32"/>
              </w:numPr>
              <w:rPr>
                <w:rFonts w:ascii="Arial" w:hAnsi="Arial" w:cs="Arial"/>
              </w:rPr>
            </w:pPr>
            <w:r>
              <w:rPr>
                <w:rFonts w:ascii="Arial" w:hAnsi="Arial" w:cs="Arial"/>
              </w:rPr>
              <w:t>Pupils will made aware that all data is anonymised and be held confidential. No pupil will be identified from the data.</w:t>
            </w:r>
          </w:p>
          <w:p w14:paraId="6B41FCBC" w14:textId="77777777" w:rsidR="003257BD" w:rsidRDefault="003257BD" w:rsidP="003257BD">
            <w:pPr>
              <w:rPr>
                <w:rFonts w:ascii="Arial" w:hAnsi="Arial" w:cs="Arial"/>
                <w:sz w:val="22"/>
                <w:szCs w:val="22"/>
              </w:rPr>
            </w:pPr>
          </w:p>
          <w:p w14:paraId="5D89B9FF" w14:textId="77777777" w:rsidR="003257BD" w:rsidRPr="004C3A0B" w:rsidRDefault="003257BD" w:rsidP="003257BD">
            <w:pPr>
              <w:rPr>
                <w:rFonts w:ascii="Arial" w:hAnsi="Arial" w:cs="Arial"/>
                <w:sz w:val="22"/>
                <w:szCs w:val="22"/>
              </w:rPr>
            </w:pPr>
          </w:p>
          <w:p w14:paraId="07B155A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EDC92C8" w14:textId="77777777" w:rsidTr="00A83D75">
        <w:tc>
          <w:tcPr>
            <w:tcW w:w="9923" w:type="dxa"/>
            <w:gridSpan w:val="4"/>
            <w:tcBorders>
              <w:bottom w:val="single" w:sz="4" w:space="0" w:color="auto"/>
            </w:tcBorders>
            <w:shd w:val="clear" w:color="auto" w:fill="F2F2F2" w:themeFill="background1" w:themeFillShade="F2"/>
          </w:tcPr>
          <w:p w14:paraId="03BE840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2F52A5A" w14:textId="77777777" w:rsidTr="00694EA8">
        <w:tc>
          <w:tcPr>
            <w:tcW w:w="9923" w:type="dxa"/>
            <w:gridSpan w:val="4"/>
            <w:tcBorders>
              <w:top w:val="single" w:sz="4" w:space="0" w:color="auto"/>
              <w:bottom w:val="single" w:sz="4" w:space="0" w:color="auto"/>
            </w:tcBorders>
          </w:tcPr>
          <w:p w14:paraId="2EF7D501" w14:textId="77777777" w:rsidR="003257BD" w:rsidRDefault="003257BD" w:rsidP="003257BD">
            <w:pPr>
              <w:rPr>
                <w:rFonts w:ascii="Arial" w:hAnsi="Arial" w:cs="Arial"/>
                <w:sz w:val="22"/>
                <w:szCs w:val="22"/>
              </w:rPr>
            </w:pPr>
          </w:p>
          <w:p w14:paraId="74B352BD" w14:textId="77777777" w:rsidR="003257BD" w:rsidRDefault="003257BD" w:rsidP="003257BD">
            <w:pPr>
              <w:rPr>
                <w:rFonts w:ascii="Arial" w:hAnsi="Arial" w:cs="Arial"/>
                <w:sz w:val="22"/>
                <w:szCs w:val="22"/>
              </w:rPr>
            </w:pPr>
          </w:p>
          <w:p w14:paraId="1E7A1286" w14:textId="77777777" w:rsidR="003257BD" w:rsidRPr="004C3A0B" w:rsidRDefault="003257BD" w:rsidP="003257BD">
            <w:pPr>
              <w:rPr>
                <w:rFonts w:ascii="Arial" w:hAnsi="Arial" w:cs="Arial"/>
                <w:sz w:val="22"/>
                <w:szCs w:val="22"/>
              </w:rPr>
            </w:pPr>
          </w:p>
          <w:p w14:paraId="4C256DE1"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C51BFE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66A1D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65B016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F2416B2" w14:textId="77777777" w:rsidTr="00354F34">
        <w:tc>
          <w:tcPr>
            <w:tcW w:w="4849" w:type="dxa"/>
            <w:tcBorders>
              <w:top w:val="single" w:sz="4" w:space="0" w:color="auto"/>
              <w:bottom w:val="single" w:sz="4" w:space="0" w:color="auto"/>
            </w:tcBorders>
          </w:tcPr>
          <w:p w14:paraId="673B176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0FE474D" w14:textId="77777777" w:rsidR="003257BD" w:rsidRDefault="001C2EBF" w:rsidP="001C2EBF">
            <w:pPr>
              <w:pStyle w:val="ListParagraph"/>
              <w:numPr>
                <w:ilvl w:val="0"/>
                <w:numId w:val="33"/>
              </w:numPr>
              <w:rPr>
                <w:rFonts w:ascii="Arial" w:hAnsi="Arial" w:cs="Arial"/>
              </w:rPr>
            </w:pPr>
            <w:r>
              <w:rPr>
                <w:rFonts w:ascii="Arial" w:hAnsi="Arial" w:cs="Arial"/>
              </w:rPr>
              <w:t>Power imbalance as a teacher researcher</w:t>
            </w:r>
          </w:p>
          <w:p w14:paraId="1602303D" w14:textId="77777777" w:rsidR="001C2EBF" w:rsidRDefault="001C2EBF" w:rsidP="001C2EBF">
            <w:pPr>
              <w:pStyle w:val="ListParagraph"/>
              <w:numPr>
                <w:ilvl w:val="0"/>
                <w:numId w:val="33"/>
              </w:numPr>
              <w:rPr>
                <w:rFonts w:ascii="Arial" w:hAnsi="Arial" w:cs="Arial"/>
              </w:rPr>
            </w:pPr>
            <w:r>
              <w:rPr>
                <w:rFonts w:ascii="Arial" w:hAnsi="Arial" w:cs="Arial"/>
              </w:rPr>
              <w:t xml:space="preserve">Allegations from pupils </w:t>
            </w:r>
            <w:r w:rsidR="00E56B3C">
              <w:rPr>
                <w:rFonts w:ascii="Arial" w:hAnsi="Arial" w:cs="Arial"/>
              </w:rPr>
              <w:t>whilst completing the research</w:t>
            </w:r>
            <w:r>
              <w:rPr>
                <w:rFonts w:ascii="Arial" w:hAnsi="Arial" w:cs="Arial"/>
              </w:rPr>
              <w:t xml:space="preserve"> </w:t>
            </w:r>
          </w:p>
          <w:p w14:paraId="6D0150C6" w14:textId="77777777" w:rsidR="001C2EBF" w:rsidRDefault="001C2EBF" w:rsidP="001C2EBF">
            <w:pPr>
              <w:pStyle w:val="ListParagraph"/>
              <w:numPr>
                <w:ilvl w:val="0"/>
                <w:numId w:val="33"/>
              </w:numPr>
              <w:rPr>
                <w:rFonts w:ascii="Arial" w:hAnsi="Arial" w:cs="Arial"/>
              </w:rPr>
            </w:pPr>
            <w:r>
              <w:rPr>
                <w:rFonts w:ascii="Arial" w:hAnsi="Arial" w:cs="Arial"/>
              </w:rPr>
              <w:t>Possibility of being accused of favouritism</w:t>
            </w:r>
          </w:p>
          <w:p w14:paraId="6684BA1B" w14:textId="77777777" w:rsidR="001C2EBF" w:rsidRPr="001C2EBF" w:rsidRDefault="00E56B3C" w:rsidP="001C2EBF">
            <w:pPr>
              <w:pStyle w:val="ListParagraph"/>
              <w:numPr>
                <w:ilvl w:val="0"/>
                <w:numId w:val="33"/>
              </w:numPr>
              <w:rPr>
                <w:rFonts w:ascii="Arial" w:hAnsi="Arial" w:cs="Arial"/>
              </w:rPr>
            </w:pPr>
            <w:r>
              <w:rPr>
                <w:rFonts w:ascii="Arial" w:hAnsi="Arial" w:cs="Arial"/>
              </w:rPr>
              <w:t>Accusation of fabrication or falsi</w:t>
            </w:r>
            <w:r w:rsidR="006A4A59">
              <w:rPr>
                <w:rFonts w:ascii="Arial" w:hAnsi="Arial" w:cs="Arial"/>
              </w:rPr>
              <w:t>fi</w:t>
            </w:r>
            <w:r>
              <w:rPr>
                <w:rFonts w:ascii="Arial" w:hAnsi="Arial" w:cs="Arial"/>
              </w:rPr>
              <w:t>cation of data</w:t>
            </w:r>
          </w:p>
          <w:p w14:paraId="0CE49985" w14:textId="77777777" w:rsidR="003257BD" w:rsidRPr="004C3A0B" w:rsidRDefault="003257BD" w:rsidP="003257BD">
            <w:pPr>
              <w:rPr>
                <w:rFonts w:ascii="Arial" w:hAnsi="Arial" w:cs="Arial"/>
                <w:sz w:val="22"/>
                <w:szCs w:val="22"/>
              </w:rPr>
            </w:pPr>
          </w:p>
          <w:p w14:paraId="38E2328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B902C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CACDD7E" w14:textId="77777777" w:rsidR="003257BD" w:rsidRDefault="003257BD" w:rsidP="003257BD">
            <w:pPr>
              <w:rPr>
                <w:rFonts w:ascii="Arial" w:hAnsi="Arial" w:cs="Arial"/>
                <w:sz w:val="22"/>
                <w:szCs w:val="22"/>
              </w:rPr>
            </w:pPr>
          </w:p>
          <w:p w14:paraId="1EBA0A02" w14:textId="77777777" w:rsidR="003257BD" w:rsidRDefault="00E56B3C" w:rsidP="00E56B3C">
            <w:pPr>
              <w:pStyle w:val="ListParagraph"/>
              <w:numPr>
                <w:ilvl w:val="0"/>
                <w:numId w:val="34"/>
              </w:numPr>
              <w:rPr>
                <w:rFonts w:ascii="Arial" w:hAnsi="Arial" w:cs="Arial"/>
              </w:rPr>
            </w:pPr>
            <w:r>
              <w:rPr>
                <w:rFonts w:ascii="Arial" w:hAnsi="Arial" w:cs="Arial"/>
              </w:rPr>
              <w:t>Pupils will be aware that participation is voluntary, consent has been obtained and they will be aware that they can with draw from the research at any time without consequence.</w:t>
            </w:r>
          </w:p>
          <w:p w14:paraId="621EC365" w14:textId="77777777" w:rsidR="00E56B3C" w:rsidRDefault="00E56B3C" w:rsidP="00E56B3C">
            <w:pPr>
              <w:pStyle w:val="ListParagraph"/>
              <w:numPr>
                <w:ilvl w:val="0"/>
                <w:numId w:val="34"/>
              </w:numPr>
              <w:rPr>
                <w:rFonts w:ascii="Arial" w:hAnsi="Arial" w:cs="Arial"/>
              </w:rPr>
            </w:pPr>
            <w:proofErr w:type="gramStart"/>
            <w:r>
              <w:rPr>
                <w:rFonts w:ascii="Arial" w:hAnsi="Arial" w:cs="Arial"/>
              </w:rPr>
              <w:t>The majority of</w:t>
            </w:r>
            <w:proofErr w:type="gramEnd"/>
            <w:r>
              <w:rPr>
                <w:rFonts w:ascii="Arial" w:hAnsi="Arial" w:cs="Arial"/>
              </w:rPr>
              <w:t xml:space="preserve"> research is during normal classroom activity and when you’re interviewing the pupils as a group another researcher will be in the room </w:t>
            </w:r>
          </w:p>
          <w:p w14:paraId="513ADD45" w14:textId="77777777" w:rsidR="00E56B3C" w:rsidRPr="00E56B3C" w:rsidRDefault="00E56B3C" w:rsidP="00E56B3C">
            <w:pPr>
              <w:pStyle w:val="ListParagraph"/>
              <w:numPr>
                <w:ilvl w:val="0"/>
                <w:numId w:val="34"/>
              </w:numPr>
              <w:rPr>
                <w:rFonts w:ascii="Arial" w:hAnsi="Arial" w:cs="Arial"/>
              </w:rPr>
            </w:pPr>
            <w:r>
              <w:rPr>
                <w:rFonts w:ascii="Arial" w:hAnsi="Arial" w:cs="Arial"/>
              </w:rPr>
              <w:t>All pupils are given the consent forms and pupils will be selected at random from MAT learners. All pupils will be involved in the lesson.</w:t>
            </w:r>
          </w:p>
          <w:p w14:paraId="5A478944" w14:textId="77777777" w:rsidR="00E56B3C" w:rsidRPr="00E56B3C" w:rsidRDefault="00E56B3C" w:rsidP="00E56B3C">
            <w:pPr>
              <w:pStyle w:val="ListParagraph"/>
              <w:numPr>
                <w:ilvl w:val="0"/>
                <w:numId w:val="34"/>
              </w:numPr>
              <w:rPr>
                <w:rFonts w:ascii="Arial" w:hAnsi="Arial" w:cs="Arial"/>
              </w:rPr>
            </w:pPr>
            <w:r>
              <w:rPr>
                <w:rFonts w:ascii="Arial" w:hAnsi="Arial" w:cs="Arial"/>
              </w:rPr>
              <w:lastRenderedPageBreak/>
              <w:t xml:space="preserve">I will ensure I use follow UWTSD and BERA ethical guidelines throughout the research </w:t>
            </w:r>
          </w:p>
          <w:p w14:paraId="0569D072" w14:textId="77777777" w:rsidR="003257BD" w:rsidRPr="004C3A0B" w:rsidRDefault="003257BD" w:rsidP="003257BD">
            <w:pPr>
              <w:rPr>
                <w:rFonts w:ascii="Arial" w:hAnsi="Arial" w:cs="Arial"/>
                <w:sz w:val="22"/>
                <w:szCs w:val="22"/>
              </w:rPr>
            </w:pPr>
          </w:p>
          <w:p w14:paraId="476E57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5004F9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687A3BF"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CA1C49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F748524" w14:textId="77777777" w:rsidTr="00354F34">
        <w:tc>
          <w:tcPr>
            <w:tcW w:w="4849" w:type="dxa"/>
            <w:tcBorders>
              <w:top w:val="single" w:sz="4" w:space="0" w:color="auto"/>
              <w:bottom w:val="single" w:sz="4" w:space="0" w:color="auto"/>
            </w:tcBorders>
          </w:tcPr>
          <w:p w14:paraId="07F93EA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FE633E2" w14:textId="77777777" w:rsidR="006A4A59" w:rsidRDefault="006A4A59" w:rsidP="006A4A59">
            <w:pPr>
              <w:pStyle w:val="ListParagraph"/>
              <w:numPr>
                <w:ilvl w:val="0"/>
                <w:numId w:val="35"/>
              </w:numPr>
              <w:autoSpaceDE w:val="0"/>
              <w:autoSpaceDN w:val="0"/>
              <w:adjustRightInd w:val="0"/>
              <w:rPr>
                <w:rFonts w:ascii="Arial" w:hAnsi="Arial" w:cs="Arial"/>
              </w:rPr>
            </w:pPr>
            <w:r>
              <w:rPr>
                <w:rFonts w:ascii="Arial" w:hAnsi="Arial" w:cs="Arial"/>
              </w:rPr>
              <w:t>The need to uphold the good name of the university</w:t>
            </w:r>
          </w:p>
          <w:p w14:paraId="3D61586B" w14:textId="77777777" w:rsidR="006A4A59" w:rsidRDefault="006A4A59" w:rsidP="006A4A59">
            <w:pPr>
              <w:pStyle w:val="ListParagraph"/>
              <w:numPr>
                <w:ilvl w:val="0"/>
                <w:numId w:val="35"/>
              </w:numPr>
              <w:autoSpaceDE w:val="0"/>
              <w:autoSpaceDN w:val="0"/>
              <w:adjustRightInd w:val="0"/>
              <w:rPr>
                <w:rFonts w:ascii="Arial" w:hAnsi="Arial" w:cs="Arial"/>
              </w:rPr>
            </w:pPr>
            <w:r>
              <w:rPr>
                <w:rFonts w:ascii="Arial" w:hAnsi="Arial" w:cs="Arial"/>
              </w:rPr>
              <w:t xml:space="preserve">Not falsifying any data which could impact the representation and standards of the university </w:t>
            </w:r>
          </w:p>
          <w:p w14:paraId="5A89C953" w14:textId="77777777" w:rsidR="006A4A59" w:rsidRPr="006A4A59" w:rsidRDefault="006A4A59" w:rsidP="006A4A59">
            <w:pPr>
              <w:pStyle w:val="ListParagraph"/>
              <w:numPr>
                <w:ilvl w:val="0"/>
                <w:numId w:val="35"/>
              </w:numPr>
              <w:autoSpaceDE w:val="0"/>
              <w:autoSpaceDN w:val="0"/>
              <w:adjustRightInd w:val="0"/>
              <w:rPr>
                <w:rFonts w:ascii="Arial" w:hAnsi="Arial" w:cs="Arial"/>
              </w:rPr>
            </w:pPr>
            <w:r>
              <w:rPr>
                <w:rFonts w:ascii="Arial" w:hAnsi="Arial" w:cs="Arial"/>
              </w:rPr>
              <w:t>Not behaving in a way that could impact the relationship between school and university</w:t>
            </w:r>
          </w:p>
          <w:p w14:paraId="72FD67CA" w14:textId="77777777" w:rsidR="003257BD" w:rsidRDefault="003257BD" w:rsidP="003257BD">
            <w:pPr>
              <w:rPr>
                <w:rFonts w:ascii="Arial" w:hAnsi="Arial" w:cs="Arial"/>
                <w:sz w:val="22"/>
                <w:szCs w:val="22"/>
              </w:rPr>
            </w:pPr>
          </w:p>
          <w:p w14:paraId="7E83AD23" w14:textId="77777777" w:rsidR="003257BD" w:rsidRDefault="003257BD" w:rsidP="003257BD">
            <w:pPr>
              <w:rPr>
                <w:rFonts w:ascii="Arial" w:hAnsi="Arial" w:cs="Arial"/>
                <w:sz w:val="22"/>
                <w:szCs w:val="22"/>
              </w:rPr>
            </w:pPr>
          </w:p>
          <w:p w14:paraId="1C960231" w14:textId="77777777" w:rsidR="003257BD" w:rsidRPr="004C3A0B" w:rsidRDefault="003257BD" w:rsidP="003257BD">
            <w:pPr>
              <w:rPr>
                <w:rFonts w:ascii="Arial" w:hAnsi="Arial" w:cs="Arial"/>
                <w:sz w:val="22"/>
                <w:szCs w:val="22"/>
              </w:rPr>
            </w:pPr>
          </w:p>
          <w:p w14:paraId="41DEC99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E9BEF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44FDA48" w14:textId="77777777" w:rsidR="003257BD" w:rsidRPr="006A4A59" w:rsidRDefault="006A4A59" w:rsidP="006A4A59">
            <w:pPr>
              <w:pStyle w:val="ListParagraph"/>
              <w:numPr>
                <w:ilvl w:val="0"/>
                <w:numId w:val="36"/>
              </w:numPr>
              <w:rPr>
                <w:rFonts w:ascii="Arial" w:hAnsi="Arial" w:cs="Arial"/>
              </w:rPr>
            </w:pPr>
            <w:r>
              <w:rPr>
                <w:rFonts w:ascii="Arial" w:hAnsi="Arial" w:cs="Arial"/>
              </w:rPr>
              <w:t xml:space="preserve">I </w:t>
            </w:r>
            <w:proofErr w:type="gramStart"/>
            <w:r>
              <w:rPr>
                <w:rFonts w:ascii="Arial" w:hAnsi="Arial" w:cs="Arial"/>
              </w:rPr>
              <w:t>will ensure I follow the UWTSD and BERA ethical guidelines and behave in a professional manner at all times</w:t>
            </w:r>
            <w:proofErr w:type="gramEnd"/>
          </w:p>
          <w:p w14:paraId="5675B9BF" w14:textId="77777777" w:rsidR="003257BD" w:rsidRDefault="003257BD" w:rsidP="003257BD">
            <w:pPr>
              <w:rPr>
                <w:rFonts w:ascii="Arial" w:hAnsi="Arial" w:cs="Arial"/>
                <w:sz w:val="22"/>
                <w:szCs w:val="22"/>
              </w:rPr>
            </w:pPr>
          </w:p>
          <w:p w14:paraId="7D63BA10" w14:textId="77777777" w:rsidR="003257BD" w:rsidRPr="004C3A0B" w:rsidRDefault="003257BD" w:rsidP="003257BD">
            <w:pPr>
              <w:rPr>
                <w:rFonts w:ascii="Arial" w:hAnsi="Arial" w:cs="Arial"/>
                <w:sz w:val="22"/>
                <w:szCs w:val="22"/>
              </w:rPr>
            </w:pPr>
          </w:p>
          <w:p w14:paraId="75E5E44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42472D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9668DC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556AE3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AF37CFD" w14:textId="77777777" w:rsidTr="00354F34">
        <w:tc>
          <w:tcPr>
            <w:tcW w:w="7259" w:type="dxa"/>
            <w:tcBorders>
              <w:top w:val="single" w:sz="4" w:space="0" w:color="auto"/>
              <w:bottom w:val="single" w:sz="4" w:space="0" w:color="auto"/>
            </w:tcBorders>
            <w:shd w:val="clear" w:color="auto" w:fill="F2F2F2" w:themeFill="background1" w:themeFillShade="F2"/>
          </w:tcPr>
          <w:p w14:paraId="1E5B148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72EEF6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EA25DD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5F7CA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E176A8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35E45A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2A339F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332C75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A0EE1F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FF6200" w14:textId="77777777" w:rsidR="00CE6A02" w:rsidRPr="004C3A0B" w:rsidRDefault="00B47B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4023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B5F665B" w14:textId="77777777" w:rsidR="00CE6A02" w:rsidRPr="004C3A0B" w:rsidRDefault="00B47B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E6680E" w14:textId="77777777" w:rsidR="00CE6A02" w:rsidRPr="004C3A0B" w:rsidRDefault="00B47B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E17124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625F3CF" w14:textId="77777777" w:rsidR="00A50649" w:rsidRDefault="00A50649">
      <w:pPr>
        <w:rPr>
          <w:rFonts w:ascii="Arial" w:hAnsi="Arial" w:cs="Arial"/>
          <w:b/>
          <w:sz w:val="22"/>
          <w:szCs w:val="22"/>
        </w:rPr>
      </w:pPr>
      <w:r>
        <w:rPr>
          <w:rFonts w:ascii="Arial" w:hAnsi="Arial" w:cs="Arial"/>
          <w:b/>
          <w:sz w:val="22"/>
          <w:szCs w:val="22"/>
        </w:rPr>
        <w:br w:type="page"/>
      </w:r>
    </w:p>
    <w:p w14:paraId="69070BE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C3D7308" w14:textId="77777777" w:rsidTr="00A83D75">
        <w:tc>
          <w:tcPr>
            <w:tcW w:w="9923" w:type="dxa"/>
            <w:tcBorders>
              <w:top w:val="single" w:sz="4" w:space="0" w:color="auto"/>
              <w:bottom w:val="single" w:sz="4" w:space="0" w:color="auto"/>
            </w:tcBorders>
            <w:shd w:val="clear" w:color="auto" w:fill="F2F2F2" w:themeFill="background1" w:themeFillShade="F2"/>
          </w:tcPr>
          <w:p w14:paraId="4E5FEC7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0FE70E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ABD432A" w14:textId="77777777" w:rsidTr="00694EA8">
        <w:tc>
          <w:tcPr>
            <w:tcW w:w="9923" w:type="dxa"/>
            <w:tcBorders>
              <w:top w:val="single" w:sz="4" w:space="0" w:color="auto"/>
              <w:bottom w:val="single" w:sz="4" w:space="0" w:color="auto"/>
            </w:tcBorders>
          </w:tcPr>
          <w:p w14:paraId="6C72C714" w14:textId="77777777" w:rsidR="003257BD" w:rsidRDefault="003257BD" w:rsidP="003257BD">
            <w:pPr>
              <w:rPr>
                <w:rFonts w:ascii="Arial" w:hAnsi="Arial" w:cs="Arial"/>
                <w:sz w:val="22"/>
                <w:szCs w:val="22"/>
              </w:rPr>
            </w:pPr>
          </w:p>
          <w:p w14:paraId="0A4C4DEB" w14:textId="77777777" w:rsidR="00C12BDA" w:rsidRDefault="00140230" w:rsidP="003257BD">
            <w:pPr>
              <w:rPr>
                <w:rFonts w:ascii="Arial" w:hAnsi="Arial" w:cs="Arial"/>
                <w:sz w:val="22"/>
                <w:szCs w:val="22"/>
              </w:rPr>
            </w:pPr>
            <w:r>
              <w:rPr>
                <w:rFonts w:ascii="Arial" w:hAnsi="Arial" w:cs="Arial"/>
                <w:sz w:val="22"/>
                <w:szCs w:val="22"/>
              </w:rPr>
              <w:t>Normal class teacher feedback will be provided to all pupils after the lesson as appropriate. Six participants will can have access to the research on request.</w:t>
            </w:r>
          </w:p>
          <w:p w14:paraId="2C55E965" w14:textId="77777777" w:rsidR="003257BD" w:rsidRPr="004C3A0B" w:rsidRDefault="003257BD" w:rsidP="003257BD">
            <w:pPr>
              <w:rPr>
                <w:rFonts w:ascii="Arial" w:hAnsi="Arial" w:cs="Arial"/>
                <w:sz w:val="22"/>
                <w:szCs w:val="22"/>
              </w:rPr>
            </w:pPr>
          </w:p>
          <w:p w14:paraId="76E783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E8701DE" w14:textId="77777777" w:rsidTr="00A83D75">
        <w:tc>
          <w:tcPr>
            <w:tcW w:w="9923" w:type="dxa"/>
            <w:tcBorders>
              <w:top w:val="single" w:sz="4" w:space="0" w:color="auto"/>
              <w:bottom w:val="single" w:sz="4" w:space="0" w:color="auto"/>
            </w:tcBorders>
            <w:shd w:val="clear" w:color="auto" w:fill="F2F2F2" w:themeFill="background1" w:themeFillShade="F2"/>
          </w:tcPr>
          <w:p w14:paraId="39C665E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B40C30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BD1080E" w14:textId="77777777" w:rsidTr="00694EA8">
        <w:tc>
          <w:tcPr>
            <w:tcW w:w="9923" w:type="dxa"/>
            <w:tcBorders>
              <w:top w:val="single" w:sz="4" w:space="0" w:color="auto"/>
              <w:bottom w:val="single" w:sz="4" w:space="0" w:color="auto"/>
            </w:tcBorders>
          </w:tcPr>
          <w:p w14:paraId="2C5F7412" w14:textId="77777777" w:rsidR="003257BD" w:rsidRDefault="003257BD" w:rsidP="003257BD">
            <w:pPr>
              <w:rPr>
                <w:rFonts w:ascii="Arial" w:hAnsi="Arial" w:cs="Arial"/>
                <w:sz w:val="22"/>
                <w:szCs w:val="22"/>
              </w:rPr>
            </w:pPr>
          </w:p>
          <w:p w14:paraId="64F4A8E2" w14:textId="77777777" w:rsidR="00140230" w:rsidRDefault="00140230" w:rsidP="003257BD">
            <w:pPr>
              <w:rPr>
                <w:rFonts w:ascii="Arial" w:hAnsi="Arial" w:cs="Arial"/>
                <w:sz w:val="22"/>
                <w:szCs w:val="22"/>
              </w:rPr>
            </w:pPr>
            <w:r>
              <w:rPr>
                <w:rFonts w:ascii="Arial" w:hAnsi="Arial" w:cs="Arial"/>
                <w:sz w:val="22"/>
                <w:szCs w:val="22"/>
              </w:rPr>
              <w:t>Written consent from parents, carers or guardians. A consent form will be sent home and parents will be asked to sign and return if they are happy for their child to be involved in the research. Language will be jargon free and parents will be able to contact me if they have any questions regarding the research.</w:t>
            </w:r>
          </w:p>
          <w:p w14:paraId="18FFD7D8" w14:textId="77777777" w:rsidR="00140230" w:rsidRDefault="00140230" w:rsidP="003257BD">
            <w:pPr>
              <w:rPr>
                <w:rFonts w:ascii="Arial" w:hAnsi="Arial" w:cs="Arial"/>
                <w:sz w:val="22"/>
                <w:szCs w:val="22"/>
              </w:rPr>
            </w:pPr>
            <w:r>
              <w:rPr>
                <w:rFonts w:ascii="Arial" w:hAnsi="Arial" w:cs="Arial"/>
                <w:sz w:val="22"/>
                <w:szCs w:val="22"/>
              </w:rPr>
              <w:t>Consent from the school while be obtained from school mentor</w:t>
            </w:r>
          </w:p>
          <w:p w14:paraId="2A0848F8" w14:textId="77777777" w:rsidR="00140230" w:rsidRDefault="00140230" w:rsidP="00140230">
            <w:pPr>
              <w:rPr>
                <w:rFonts w:ascii="Arial" w:hAnsi="Arial" w:cs="Arial"/>
                <w:sz w:val="22"/>
                <w:szCs w:val="22"/>
              </w:rPr>
            </w:pPr>
            <w:r>
              <w:rPr>
                <w:rFonts w:ascii="Arial" w:hAnsi="Arial" w:cs="Arial"/>
                <w:sz w:val="22"/>
                <w:szCs w:val="22"/>
              </w:rPr>
              <w:t xml:space="preserve">I will obtain </w:t>
            </w:r>
            <w:r w:rsidR="00344931">
              <w:rPr>
                <w:rFonts w:ascii="Arial" w:hAnsi="Arial" w:cs="Arial"/>
                <w:sz w:val="22"/>
                <w:szCs w:val="22"/>
              </w:rPr>
              <w:t xml:space="preserve">written </w:t>
            </w:r>
            <w:r>
              <w:rPr>
                <w:rFonts w:ascii="Arial" w:hAnsi="Arial" w:cs="Arial"/>
                <w:sz w:val="22"/>
                <w:szCs w:val="22"/>
              </w:rPr>
              <w:t xml:space="preserve">assent at the beginning of the research session by </w:t>
            </w:r>
            <w:r w:rsidR="00344931">
              <w:rPr>
                <w:rFonts w:ascii="Arial" w:hAnsi="Arial" w:cs="Arial"/>
                <w:sz w:val="22"/>
                <w:szCs w:val="22"/>
              </w:rPr>
              <w:t xml:space="preserve">sending a list round where they can tick </w:t>
            </w:r>
            <w:proofErr w:type="gramStart"/>
            <w:r w:rsidR="00344931">
              <w:rPr>
                <w:rFonts w:ascii="Arial" w:hAnsi="Arial" w:cs="Arial"/>
                <w:sz w:val="22"/>
                <w:szCs w:val="22"/>
              </w:rPr>
              <w:t>whether or not</w:t>
            </w:r>
            <w:proofErr w:type="gramEnd"/>
            <w:r w:rsidR="00344931">
              <w:rPr>
                <w:rFonts w:ascii="Arial" w:hAnsi="Arial" w:cs="Arial"/>
                <w:sz w:val="22"/>
                <w:szCs w:val="22"/>
              </w:rPr>
              <w:t xml:space="preserve"> they assent. Pupils will be clearly informed of the purpose of the research and the language will be jargon free and age appropriate. Pupils will have an opportunity to ask questions. On going assent will be obtained by verbal check-ins.</w:t>
            </w:r>
          </w:p>
          <w:p w14:paraId="1AE42138" w14:textId="77777777" w:rsidR="003257BD" w:rsidRDefault="003257BD" w:rsidP="003257BD">
            <w:pPr>
              <w:rPr>
                <w:rFonts w:ascii="Arial" w:hAnsi="Arial" w:cs="Arial"/>
                <w:sz w:val="22"/>
                <w:szCs w:val="22"/>
              </w:rPr>
            </w:pPr>
          </w:p>
          <w:p w14:paraId="3CDB33FD" w14:textId="77777777" w:rsidR="00C12BDA" w:rsidRDefault="00C12BDA" w:rsidP="003257BD">
            <w:pPr>
              <w:rPr>
                <w:rFonts w:ascii="Arial" w:hAnsi="Arial" w:cs="Arial"/>
                <w:sz w:val="22"/>
                <w:szCs w:val="22"/>
              </w:rPr>
            </w:pPr>
            <w:r>
              <w:rPr>
                <w:rFonts w:ascii="Arial" w:hAnsi="Arial" w:cs="Arial"/>
                <w:sz w:val="22"/>
                <w:szCs w:val="22"/>
              </w:rPr>
              <w:t>BERA ethical guidelines and UNCRC guidelines will been followed.</w:t>
            </w:r>
          </w:p>
          <w:p w14:paraId="40665829" w14:textId="77777777" w:rsidR="003257BD" w:rsidRPr="004C3A0B" w:rsidRDefault="003257BD" w:rsidP="003257BD">
            <w:pPr>
              <w:rPr>
                <w:rFonts w:ascii="Arial" w:hAnsi="Arial" w:cs="Arial"/>
                <w:sz w:val="22"/>
                <w:szCs w:val="22"/>
              </w:rPr>
            </w:pPr>
          </w:p>
          <w:p w14:paraId="3151024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8F4F128" w14:textId="77777777" w:rsidTr="00A83D75">
        <w:tc>
          <w:tcPr>
            <w:tcW w:w="9923" w:type="dxa"/>
            <w:tcBorders>
              <w:top w:val="single" w:sz="4" w:space="0" w:color="auto"/>
              <w:bottom w:val="single" w:sz="4" w:space="0" w:color="auto"/>
            </w:tcBorders>
            <w:shd w:val="clear" w:color="auto" w:fill="F2F2F2" w:themeFill="background1" w:themeFillShade="F2"/>
          </w:tcPr>
          <w:p w14:paraId="6D2EC5A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6612C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5FDD61A" w14:textId="77777777" w:rsidTr="00694EA8">
        <w:tc>
          <w:tcPr>
            <w:tcW w:w="9923" w:type="dxa"/>
            <w:tcBorders>
              <w:top w:val="single" w:sz="4" w:space="0" w:color="auto"/>
              <w:bottom w:val="single" w:sz="4" w:space="0" w:color="auto"/>
            </w:tcBorders>
          </w:tcPr>
          <w:p w14:paraId="77D47062" w14:textId="77777777" w:rsidR="003257BD" w:rsidRDefault="003257BD" w:rsidP="003257BD">
            <w:pPr>
              <w:rPr>
                <w:rFonts w:ascii="Arial" w:hAnsi="Arial" w:cs="Arial"/>
                <w:sz w:val="22"/>
                <w:szCs w:val="22"/>
              </w:rPr>
            </w:pPr>
          </w:p>
          <w:p w14:paraId="2BE84C2D" w14:textId="77777777" w:rsidR="00344931" w:rsidRDefault="00344931" w:rsidP="003257BD">
            <w:pPr>
              <w:rPr>
                <w:rFonts w:ascii="Arial" w:hAnsi="Arial" w:cs="Arial"/>
                <w:sz w:val="22"/>
                <w:szCs w:val="22"/>
              </w:rPr>
            </w:pPr>
            <w:r>
              <w:rPr>
                <w:rFonts w:ascii="Arial" w:hAnsi="Arial" w:cs="Arial"/>
                <w:sz w:val="22"/>
                <w:szCs w:val="22"/>
              </w:rPr>
              <w:t>All data including school names and pupils</w:t>
            </w:r>
            <w:r w:rsidR="0090285C">
              <w:rPr>
                <w:rFonts w:ascii="Arial" w:hAnsi="Arial" w:cs="Arial"/>
                <w:sz w:val="22"/>
                <w:szCs w:val="22"/>
              </w:rPr>
              <w:t>’</w:t>
            </w:r>
            <w:r>
              <w:rPr>
                <w:rFonts w:ascii="Arial" w:hAnsi="Arial" w:cs="Arial"/>
                <w:sz w:val="22"/>
                <w:szCs w:val="22"/>
              </w:rPr>
              <w:t xml:space="preserve"> names will be anonymised.</w:t>
            </w:r>
          </w:p>
          <w:p w14:paraId="09BF1578" w14:textId="77777777" w:rsidR="003257BD" w:rsidRDefault="00344931" w:rsidP="003257BD">
            <w:pPr>
              <w:rPr>
                <w:rFonts w:ascii="Arial" w:hAnsi="Arial" w:cs="Arial"/>
                <w:sz w:val="22"/>
                <w:szCs w:val="22"/>
              </w:rPr>
            </w:pPr>
            <w:r>
              <w:rPr>
                <w:rFonts w:ascii="Arial" w:hAnsi="Arial" w:cs="Arial"/>
                <w:sz w:val="22"/>
                <w:szCs w:val="22"/>
              </w:rPr>
              <w:t xml:space="preserve">All data will be held confidentially. No pupils will be identifiable from the research. </w:t>
            </w:r>
          </w:p>
          <w:p w14:paraId="02A75C23" w14:textId="77777777" w:rsidR="00C12BDA" w:rsidRDefault="00C12BDA" w:rsidP="003257BD">
            <w:pPr>
              <w:rPr>
                <w:rFonts w:ascii="Arial" w:hAnsi="Arial" w:cs="Arial"/>
                <w:sz w:val="22"/>
                <w:szCs w:val="22"/>
              </w:rPr>
            </w:pPr>
          </w:p>
          <w:p w14:paraId="69865F63" w14:textId="77777777" w:rsidR="00C12BDA" w:rsidRDefault="00C12BDA" w:rsidP="003257BD">
            <w:pPr>
              <w:rPr>
                <w:rFonts w:ascii="Arial" w:hAnsi="Arial" w:cs="Arial"/>
                <w:sz w:val="22"/>
                <w:szCs w:val="22"/>
              </w:rPr>
            </w:pPr>
            <w:r>
              <w:rPr>
                <w:rFonts w:ascii="Arial" w:hAnsi="Arial" w:cs="Arial"/>
                <w:sz w:val="22"/>
                <w:szCs w:val="22"/>
              </w:rPr>
              <w:t>BERA ethical guidelines will be followed.</w:t>
            </w:r>
          </w:p>
          <w:p w14:paraId="63064D67" w14:textId="77777777" w:rsidR="003257BD" w:rsidRPr="004C3A0B" w:rsidRDefault="003257BD" w:rsidP="003257BD">
            <w:pPr>
              <w:rPr>
                <w:rFonts w:ascii="Arial" w:hAnsi="Arial" w:cs="Arial"/>
                <w:sz w:val="22"/>
                <w:szCs w:val="22"/>
              </w:rPr>
            </w:pPr>
          </w:p>
          <w:p w14:paraId="03D4639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60B5E09" w14:textId="77777777" w:rsidR="00C20294" w:rsidRPr="004C3A0B" w:rsidRDefault="00C20294" w:rsidP="000700F9">
      <w:pPr>
        <w:rPr>
          <w:rFonts w:ascii="Arial" w:hAnsi="Arial" w:cs="Arial"/>
          <w:sz w:val="22"/>
          <w:szCs w:val="22"/>
        </w:rPr>
      </w:pPr>
    </w:p>
    <w:p w14:paraId="2D23811F" w14:textId="77777777" w:rsidR="00065801" w:rsidRDefault="00065801">
      <w:pPr>
        <w:rPr>
          <w:rFonts w:ascii="Arial" w:hAnsi="Arial" w:cs="Arial"/>
          <w:b/>
          <w:sz w:val="22"/>
          <w:szCs w:val="22"/>
        </w:rPr>
      </w:pPr>
      <w:r>
        <w:rPr>
          <w:rFonts w:ascii="Arial" w:hAnsi="Arial" w:cs="Arial"/>
          <w:b/>
          <w:sz w:val="22"/>
          <w:szCs w:val="22"/>
        </w:rPr>
        <w:br w:type="page"/>
      </w:r>
    </w:p>
    <w:p w14:paraId="461D53D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E26F15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C2EFB4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058F5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7E1E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14B3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E64A13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69E60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A94B5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BD25EC" w14:textId="77777777" w:rsidR="00947984" w:rsidRDefault="00CC7DC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1109E6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A2DC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0B72C0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3C9AA9A" w14:textId="77777777" w:rsidR="003257BD" w:rsidRDefault="003257BD" w:rsidP="003257BD">
            <w:pPr>
              <w:rPr>
                <w:rFonts w:ascii="Arial" w:hAnsi="Arial" w:cs="Arial"/>
                <w:sz w:val="22"/>
                <w:szCs w:val="22"/>
              </w:rPr>
            </w:pPr>
          </w:p>
          <w:p w14:paraId="2AA2A18D" w14:textId="77777777" w:rsidR="003257BD" w:rsidRDefault="003257BD" w:rsidP="003257BD">
            <w:pPr>
              <w:rPr>
                <w:rFonts w:ascii="Arial" w:hAnsi="Arial" w:cs="Arial"/>
                <w:sz w:val="22"/>
                <w:szCs w:val="22"/>
              </w:rPr>
            </w:pPr>
          </w:p>
          <w:p w14:paraId="3C1C5C44" w14:textId="77777777" w:rsidR="003257BD" w:rsidRPr="004C3A0B" w:rsidRDefault="003257BD" w:rsidP="003257BD">
            <w:pPr>
              <w:rPr>
                <w:rFonts w:ascii="Arial" w:hAnsi="Arial" w:cs="Arial"/>
                <w:sz w:val="22"/>
                <w:szCs w:val="22"/>
              </w:rPr>
            </w:pPr>
          </w:p>
          <w:p w14:paraId="270C5F7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D65488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1FD8B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C8A5D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8FE5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502A3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B5C3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02EBF9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C77FF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2A4260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E5315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45F981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25A8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70C92A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862459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148B8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83A3D9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59D1D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9D465BF" w14:textId="77777777" w:rsidR="00947984" w:rsidRDefault="00CC7DC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5B38866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70C4B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88B8A2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895EBC" w14:textId="77777777" w:rsidR="003257BD" w:rsidRDefault="003257BD" w:rsidP="003257BD">
            <w:pPr>
              <w:rPr>
                <w:rFonts w:ascii="Arial" w:hAnsi="Arial" w:cs="Arial"/>
                <w:sz w:val="22"/>
                <w:szCs w:val="22"/>
              </w:rPr>
            </w:pPr>
          </w:p>
          <w:p w14:paraId="0B041E0E" w14:textId="77777777" w:rsidR="003257BD" w:rsidRDefault="003257BD" w:rsidP="003257BD">
            <w:pPr>
              <w:rPr>
                <w:rFonts w:ascii="Arial" w:hAnsi="Arial" w:cs="Arial"/>
                <w:sz w:val="22"/>
                <w:szCs w:val="22"/>
              </w:rPr>
            </w:pPr>
          </w:p>
          <w:p w14:paraId="3801A4B3" w14:textId="77777777" w:rsidR="003257BD" w:rsidRPr="004C3A0B" w:rsidRDefault="003257BD" w:rsidP="003257BD">
            <w:pPr>
              <w:rPr>
                <w:rFonts w:ascii="Arial" w:hAnsi="Arial" w:cs="Arial"/>
                <w:sz w:val="22"/>
                <w:szCs w:val="22"/>
              </w:rPr>
            </w:pPr>
          </w:p>
          <w:p w14:paraId="321847E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7E39BBC" w14:textId="77777777" w:rsidTr="003257BD">
        <w:trPr>
          <w:trHeight w:val="439"/>
        </w:trPr>
        <w:tc>
          <w:tcPr>
            <w:tcW w:w="7763" w:type="dxa"/>
            <w:shd w:val="clear" w:color="auto" w:fill="F2F2F2" w:themeFill="background1" w:themeFillShade="F2"/>
          </w:tcPr>
          <w:p w14:paraId="4C4042E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85362F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209AAA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338E5D7" w14:textId="77777777" w:rsidTr="003257BD">
        <w:trPr>
          <w:trHeight w:val="439"/>
        </w:trPr>
        <w:tc>
          <w:tcPr>
            <w:tcW w:w="7763" w:type="dxa"/>
            <w:shd w:val="clear" w:color="auto" w:fill="F2F2F2" w:themeFill="background1" w:themeFillShade="F2"/>
          </w:tcPr>
          <w:p w14:paraId="11DA4C7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EB3806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751410A"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257290" w14:textId="77777777" w:rsidTr="003257BD">
        <w:trPr>
          <w:trHeight w:val="403"/>
        </w:trPr>
        <w:tc>
          <w:tcPr>
            <w:tcW w:w="7763" w:type="dxa"/>
            <w:shd w:val="clear" w:color="auto" w:fill="F2F2F2" w:themeFill="background1" w:themeFillShade="F2"/>
          </w:tcPr>
          <w:p w14:paraId="08D62E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BBC932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C6606F3"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587746" w14:textId="77777777" w:rsidTr="003257BD">
        <w:trPr>
          <w:trHeight w:val="439"/>
        </w:trPr>
        <w:tc>
          <w:tcPr>
            <w:tcW w:w="7763" w:type="dxa"/>
            <w:shd w:val="clear" w:color="auto" w:fill="F2F2F2" w:themeFill="background1" w:themeFillShade="F2"/>
          </w:tcPr>
          <w:p w14:paraId="74A8F9C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183C7C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793C77B"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E27EFC" w14:textId="77777777" w:rsidTr="003257BD">
        <w:trPr>
          <w:trHeight w:val="403"/>
        </w:trPr>
        <w:tc>
          <w:tcPr>
            <w:tcW w:w="7763" w:type="dxa"/>
            <w:shd w:val="clear" w:color="auto" w:fill="F2F2F2" w:themeFill="background1" w:themeFillShade="F2"/>
          </w:tcPr>
          <w:p w14:paraId="1BE49E1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C925E4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638B0C7"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0031EB" w14:textId="77777777" w:rsidTr="003257BD">
        <w:trPr>
          <w:trHeight w:val="403"/>
        </w:trPr>
        <w:tc>
          <w:tcPr>
            <w:tcW w:w="7763" w:type="dxa"/>
            <w:shd w:val="clear" w:color="auto" w:fill="F2F2F2" w:themeFill="background1" w:themeFillShade="F2"/>
          </w:tcPr>
          <w:p w14:paraId="572E68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A6556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CA4F964"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F47687" w14:textId="77777777" w:rsidTr="003257BD">
        <w:trPr>
          <w:trHeight w:val="403"/>
        </w:trPr>
        <w:tc>
          <w:tcPr>
            <w:tcW w:w="7763" w:type="dxa"/>
            <w:shd w:val="clear" w:color="auto" w:fill="F2F2F2" w:themeFill="background1" w:themeFillShade="F2"/>
          </w:tcPr>
          <w:p w14:paraId="1287CD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EF1EB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1E3B71C"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0BA75E" w14:textId="77777777" w:rsidTr="003257BD">
        <w:trPr>
          <w:trHeight w:val="403"/>
        </w:trPr>
        <w:tc>
          <w:tcPr>
            <w:tcW w:w="7763" w:type="dxa"/>
            <w:shd w:val="clear" w:color="auto" w:fill="F2F2F2" w:themeFill="background1" w:themeFillShade="F2"/>
          </w:tcPr>
          <w:p w14:paraId="3873EC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239C54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D524A0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8EFA7F8" w14:textId="77777777" w:rsidR="007407AA" w:rsidRPr="004C3A0B" w:rsidRDefault="00CC7D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B09291" w14:textId="77777777" w:rsidTr="00065801">
        <w:trPr>
          <w:trHeight w:val="403"/>
        </w:trPr>
        <w:tc>
          <w:tcPr>
            <w:tcW w:w="9889" w:type="dxa"/>
            <w:gridSpan w:val="3"/>
            <w:shd w:val="clear" w:color="auto" w:fill="F2F2F2" w:themeFill="background1" w:themeFillShade="F2"/>
          </w:tcPr>
          <w:p w14:paraId="1320859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7147DFC" w14:textId="77777777" w:rsidTr="00C1657B">
        <w:trPr>
          <w:trHeight w:val="403"/>
        </w:trPr>
        <w:tc>
          <w:tcPr>
            <w:tcW w:w="9889" w:type="dxa"/>
            <w:gridSpan w:val="3"/>
          </w:tcPr>
          <w:p w14:paraId="4DF3B9CA" w14:textId="77777777" w:rsidR="003257BD" w:rsidRDefault="003257BD" w:rsidP="003257BD">
            <w:pPr>
              <w:rPr>
                <w:rFonts w:ascii="Arial" w:hAnsi="Arial" w:cs="Arial"/>
                <w:sz w:val="22"/>
                <w:szCs w:val="22"/>
              </w:rPr>
            </w:pPr>
          </w:p>
          <w:p w14:paraId="1A2B508E" w14:textId="77777777" w:rsidR="003257BD" w:rsidRPr="004C3A0B" w:rsidRDefault="003257BD" w:rsidP="003257BD">
            <w:pPr>
              <w:rPr>
                <w:rFonts w:ascii="Arial" w:hAnsi="Arial" w:cs="Arial"/>
                <w:sz w:val="22"/>
                <w:szCs w:val="22"/>
              </w:rPr>
            </w:pPr>
          </w:p>
          <w:p w14:paraId="0ABE06B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36DC727" w14:textId="77777777" w:rsidTr="00090CF7">
        <w:trPr>
          <w:trHeight w:val="439"/>
        </w:trPr>
        <w:tc>
          <w:tcPr>
            <w:tcW w:w="9889" w:type="dxa"/>
            <w:gridSpan w:val="3"/>
            <w:shd w:val="clear" w:color="auto" w:fill="F2F2F2" w:themeFill="background1" w:themeFillShade="F2"/>
            <w:vAlign w:val="center"/>
          </w:tcPr>
          <w:p w14:paraId="28320EC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763D82D" w14:textId="77777777" w:rsidTr="003257BD">
        <w:trPr>
          <w:trHeight w:val="439"/>
        </w:trPr>
        <w:tc>
          <w:tcPr>
            <w:tcW w:w="7763" w:type="dxa"/>
            <w:shd w:val="clear" w:color="auto" w:fill="F2F2F2" w:themeFill="background1" w:themeFillShade="F2"/>
            <w:vAlign w:val="center"/>
          </w:tcPr>
          <w:p w14:paraId="457DFB5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D20CA3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DFB93D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C471A27" w14:textId="77777777" w:rsidTr="003257BD">
        <w:trPr>
          <w:trHeight w:val="439"/>
        </w:trPr>
        <w:tc>
          <w:tcPr>
            <w:tcW w:w="7763" w:type="dxa"/>
            <w:shd w:val="clear" w:color="auto" w:fill="F2F2F2" w:themeFill="background1" w:themeFillShade="F2"/>
            <w:vAlign w:val="center"/>
          </w:tcPr>
          <w:p w14:paraId="4C69293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95EE7F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8F6B9EA" w14:textId="77777777" w:rsidR="00331A88" w:rsidRPr="004C3A0B" w:rsidRDefault="00CC7D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15ADD1" w14:textId="77777777" w:rsidTr="003257BD">
        <w:trPr>
          <w:trHeight w:val="403"/>
        </w:trPr>
        <w:tc>
          <w:tcPr>
            <w:tcW w:w="7763" w:type="dxa"/>
            <w:shd w:val="clear" w:color="auto" w:fill="F2F2F2" w:themeFill="background1" w:themeFillShade="F2"/>
            <w:vAlign w:val="center"/>
          </w:tcPr>
          <w:p w14:paraId="0EC323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F2F538F" w14:textId="77777777" w:rsidR="00331A88" w:rsidRPr="004C3A0B" w:rsidRDefault="00CC7D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5A5936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81AB42" w14:textId="77777777" w:rsidTr="003257BD">
        <w:trPr>
          <w:trHeight w:val="439"/>
        </w:trPr>
        <w:tc>
          <w:tcPr>
            <w:tcW w:w="7763" w:type="dxa"/>
            <w:shd w:val="clear" w:color="auto" w:fill="F2F2F2" w:themeFill="background1" w:themeFillShade="F2"/>
            <w:vAlign w:val="center"/>
          </w:tcPr>
          <w:p w14:paraId="26B9F00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63968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726B0E" w14:textId="77777777" w:rsidR="00331A88" w:rsidRPr="004C3A0B" w:rsidRDefault="00CC7D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41C5B7" w14:textId="77777777" w:rsidTr="003257BD">
        <w:trPr>
          <w:trHeight w:val="403"/>
        </w:trPr>
        <w:tc>
          <w:tcPr>
            <w:tcW w:w="7763" w:type="dxa"/>
            <w:shd w:val="clear" w:color="auto" w:fill="F2F2F2" w:themeFill="background1" w:themeFillShade="F2"/>
            <w:vAlign w:val="center"/>
          </w:tcPr>
          <w:p w14:paraId="4494058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DA3E98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4429459" w14:textId="77777777" w:rsidR="00331A88" w:rsidRPr="004C3A0B" w:rsidRDefault="00CC7D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60C1D8" w14:textId="77777777" w:rsidTr="003257BD">
        <w:trPr>
          <w:trHeight w:val="403"/>
        </w:trPr>
        <w:tc>
          <w:tcPr>
            <w:tcW w:w="7763" w:type="dxa"/>
            <w:shd w:val="clear" w:color="auto" w:fill="F2F2F2" w:themeFill="background1" w:themeFillShade="F2"/>
            <w:vAlign w:val="center"/>
          </w:tcPr>
          <w:p w14:paraId="4B4ADD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22D4B3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EAB22BE" w14:textId="77777777" w:rsidR="00331A88" w:rsidRPr="004C3A0B" w:rsidRDefault="00CC7D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2639A4" w14:textId="77777777" w:rsidTr="003257BD">
        <w:trPr>
          <w:trHeight w:val="403"/>
        </w:trPr>
        <w:tc>
          <w:tcPr>
            <w:tcW w:w="7763" w:type="dxa"/>
            <w:shd w:val="clear" w:color="auto" w:fill="F2F2F2" w:themeFill="background1" w:themeFillShade="F2"/>
            <w:vAlign w:val="center"/>
          </w:tcPr>
          <w:p w14:paraId="38F947D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E4520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D026695" w14:textId="77777777" w:rsidR="00331A88" w:rsidRPr="004C3A0B" w:rsidRDefault="00CC7D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78619E" w14:textId="77777777" w:rsidTr="003257BD">
        <w:trPr>
          <w:trHeight w:val="403"/>
        </w:trPr>
        <w:tc>
          <w:tcPr>
            <w:tcW w:w="7763" w:type="dxa"/>
            <w:shd w:val="clear" w:color="auto" w:fill="F2F2F2" w:themeFill="background1" w:themeFillShade="F2"/>
            <w:vAlign w:val="center"/>
          </w:tcPr>
          <w:p w14:paraId="057E4E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9A0E8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CF35108" w14:textId="77777777" w:rsidR="00331A88" w:rsidRPr="004C3A0B" w:rsidRDefault="00CC7D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BCA7D1" w14:textId="77777777" w:rsidTr="003257BD">
        <w:trPr>
          <w:trHeight w:val="403"/>
        </w:trPr>
        <w:tc>
          <w:tcPr>
            <w:tcW w:w="7763" w:type="dxa"/>
            <w:shd w:val="clear" w:color="auto" w:fill="F2F2F2" w:themeFill="background1" w:themeFillShade="F2"/>
            <w:vAlign w:val="center"/>
          </w:tcPr>
          <w:p w14:paraId="3E45CFB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73DF60C" w14:textId="0DB98D87" w:rsidR="00331A88" w:rsidRPr="004C3A0B" w:rsidRDefault="00AE15C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F14F30A" w14:textId="176CBBDB" w:rsidR="00331A88" w:rsidRPr="004C3A0B" w:rsidRDefault="00AE15C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3A36A29" w14:textId="77777777" w:rsidTr="00A83D75">
        <w:trPr>
          <w:trHeight w:val="403"/>
        </w:trPr>
        <w:tc>
          <w:tcPr>
            <w:tcW w:w="9889" w:type="dxa"/>
            <w:gridSpan w:val="3"/>
            <w:shd w:val="clear" w:color="auto" w:fill="F2F2F2" w:themeFill="background1" w:themeFillShade="F2"/>
            <w:vAlign w:val="center"/>
          </w:tcPr>
          <w:p w14:paraId="5D7EC6F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C9310EE" w14:textId="77777777" w:rsidTr="00694EA8">
        <w:trPr>
          <w:trHeight w:val="403"/>
        </w:trPr>
        <w:tc>
          <w:tcPr>
            <w:tcW w:w="9889" w:type="dxa"/>
            <w:gridSpan w:val="3"/>
            <w:vAlign w:val="center"/>
          </w:tcPr>
          <w:p w14:paraId="0F2C99D6" w14:textId="77777777" w:rsidR="003257BD" w:rsidRDefault="003257BD" w:rsidP="003257BD">
            <w:pPr>
              <w:autoSpaceDE w:val="0"/>
              <w:autoSpaceDN w:val="0"/>
              <w:adjustRightInd w:val="0"/>
              <w:rPr>
                <w:rFonts w:ascii="Arial" w:hAnsi="Arial" w:cs="Arial"/>
                <w:sz w:val="22"/>
                <w:szCs w:val="22"/>
              </w:rPr>
            </w:pPr>
          </w:p>
          <w:p w14:paraId="3D1672A5" w14:textId="77777777" w:rsidR="003257BD" w:rsidRDefault="00CC7DC7" w:rsidP="003257BD">
            <w:pPr>
              <w:autoSpaceDE w:val="0"/>
              <w:autoSpaceDN w:val="0"/>
              <w:adjustRightInd w:val="0"/>
              <w:rPr>
                <w:rFonts w:ascii="Arial" w:hAnsi="Arial" w:cs="Arial"/>
                <w:sz w:val="22"/>
                <w:szCs w:val="22"/>
              </w:rPr>
            </w:pPr>
            <w:r>
              <w:rPr>
                <w:rFonts w:ascii="Arial" w:hAnsi="Arial" w:cs="Arial"/>
                <w:sz w:val="22"/>
                <w:szCs w:val="22"/>
              </w:rPr>
              <w:t xml:space="preserve">Raw data will be available to university module leads and external examiner upon request. </w:t>
            </w:r>
          </w:p>
          <w:p w14:paraId="2138FDDC" w14:textId="77777777" w:rsidR="00CC7DC7" w:rsidRDefault="00CC7DC7" w:rsidP="003257BD">
            <w:pPr>
              <w:autoSpaceDE w:val="0"/>
              <w:autoSpaceDN w:val="0"/>
              <w:adjustRightInd w:val="0"/>
              <w:rPr>
                <w:rFonts w:ascii="Arial" w:hAnsi="Arial" w:cs="Arial"/>
                <w:sz w:val="22"/>
                <w:szCs w:val="22"/>
              </w:rPr>
            </w:pPr>
          </w:p>
          <w:p w14:paraId="226F9333" w14:textId="77777777" w:rsidR="00CC7DC7" w:rsidRDefault="00CC7DC7"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w:t>
            </w:r>
          </w:p>
          <w:p w14:paraId="2D6EE0CC" w14:textId="77777777" w:rsidR="00CC7DC7" w:rsidRDefault="00CC7DC7" w:rsidP="003257BD">
            <w:pPr>
              <w:autoSpaceDE w:val="0"/>
              <w:autoSpaceDN w:val="0"/>
              <w:adjustRightInd w:val="0"/>
              <w:rPr>
                <w:rFonts w:ascii="Arial" w:hAnsi="Arial" w:cs="Arial"/>
                <w:sz w:val="22"/>
                <w:szCs w:val="22"/>
              </w:rPr>
            </w:pPr>
          </w:p>
          <w:p w14:paraId="11B2C0B6" w14:textId="06DFDEA0" w:rsidR="00CC7DC7" w:rsidRDefault="00CC7DC7" w:rsidP="003257BD">
            <w:pPr>
              <w:autoSpaceDE w:val="0"/>
              <w:autoSpaceDN w:val="0"/>
              <w:adjustRightInd w:val="0"/>
              <w:rPr>
                <w:rFonts w:ascii="Arial" w:hAnsi="Arial" w:cs="Arial"/>
                <w:sz w:val="22"/>
                <w:szCs w:val="22"/>
              </w:rPr>
            </w:pPr>
            <w:r>
              <w:rPr>
                <w:rFonts w:ascii="Arial" w:hAnsi="Arial" w:cs="Arial"/>
                <w:sz w:val="22"/>
                <w:szCs w:val="22"/>
              </w:rPr>
              <w:t>After this point all research data will be destroyed.</w:t>
            </w:r>
          </w:p>
          <w:p w14:paraId="556C52B3" w14:textId="77777777" w:rsidR="005E0136" w:rsidRDefault="005E0136" w:rsidP="003257BD">
            <w:pPr>
              <w:autoSpaceDE w:val="0"/>
              <w:autoSpaceDN w:val="0"/>
              <w:adjustRightInd w:val="0"/>
              <w:rPr>
                <w:rFonts w:ascii="Arial" w:hAnsi="Arial" w:cs="Arial"/>
                <w:sz w:val="22"/>
                <w:szCs w:val="22"/>
              </w:rPr>
            </w:pPr>
          </w:p>
          <w:p w14:paraId="1197CE5A" w14:textId="3AC085F5" w:rsidR="003257BD" w:rsidRPr="00354F34" w:rsidRDefault="005E0136"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the UWTSD data management guidelines.</w:t>
            </w:r>
          </w:p>
          <w:p w14:paraId="07D40A1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3E80513" w14:textId="77777777" w:rsidTr="00D839CD">
        <w:trPr>
          <w:trHeight w:val="403"/>
        </w:trPr>
        <w:tc>
          <w:tcPr>
            <w:tcW w:w="9889" w:type="dxa"/>
            <w:gridSpan w:val="3"/>
            <w:shd w:val="clear" w:color="auto" w:fill="F2F2F2" w:themeFill="background1" w:themeFillShade="F2"/>
            <w:vAlign w:val="center"/>
          </w:tcPr>
          <w:p w14:paraId="60FD63B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259C205" w14:textId="77777777" w:rsidTr="00694EA8">
        <w:trPr>
          <w:trHeight w:val="403"/>
        </w:trPr>
        <w:tc>
          <w:tcPr>
            <w:tcW w:w="9889" w:type="dxa"/>
            <w:gridSpan w:val="3"/>
            <w:vAlign w:val="center"/>
          </w:tcPr>
          <w:p w14:paraId="2717ABAE" w14:textId="77777777" w:rsidR="003257BD" w:rsidRDefault="003257BD" w:rsidP="003257BD">
            <w:pPr>
              <w:autoSpaceDE w:val="0"/>
              <w:autoSpaceDN w:val="0"/>
              <w:adjustRightInd w:val="0"/>
              <w:rPr>
                <w:rFonts w:ascii="Arial" w:hAnsi="Arial" w:cs="Arial"/>
                <w:sz w:val="22"/>
                <w:szCs w:val="22"/>
              </w:rPr>
            </w:pPr>
          </w:p>
          <w:p w14:paraId="5221FCC4" w14:textId="77777777" w:rsidR="003257BD" w:rsidRDefault="00CC7DC7" w:rsidP="003257BD">
            <w:pPr>
              <w:autoSpaceDE w:val="0"/>
              <w:autoSpaceDN w:val="0"/>
              <w:adjustRightInd w:val="0"/>
              <w:rPr>
                <w:rFonts w:ascii="Arial" w:hAnsi="Arial" w:cs="Arial"/>
                <w:sz w:val="22"/>
                <w:szCs w:val="22"/>
              </w:rPr>
            </w:pPr>
            <w:r>
              <w:rPr>
                <w:rFonts w:ascii="Arial" w:hAnsi="Arial" w:cs="Arial"/>
                <w:sz w:val="22"/>
                <w:szCs w:val="22"/>
              </w:rPr>
              <w:t>The researcher.</w:t>
            </w:r>
          </w:p>
          <w:p w14:paraId="7CEABAC6" w14:textId="77777777" w:rsidR="00CC7DC7" w:rsidRDefault="00CC7DC7" w:rsidP="003257BD">
            <w:pPr>
              <w:autoSpaceDE w:val="0"/>
              <w:autoSpaceDN w:val="0"/>
              <w:adjustRightInd w:val="0"/>
              <w:rPr>
                <w:rFonts w:ascii="Arial" w:hAnsi="Arial" w:cs="Arial"/>
                <w:sz w:val="22"/>
                <w:szCs w:val="22"/>
              </w:rPr>
            </w:pPr>
            <w:r>
              <w:rPr>
                <w:rFonts w:ascii="Arial" w:hAnsi="Arial" w:cs="Arial"/>
                <w:sz w:val="22"/>
                <w:szCs w:val="22"/>
              </w:rPr>
              <w:t>Research partner.</w:t>
            </w:r>
          </w:p>
          <w:p w14:paraId="540C3A62" w14:textId="77777777" w:rsidR="00CC7DC7" w:rsidRDefault="00CC7DC7" w:rsidP="003257BD">
            <w:pPr>
              <w:autoSpaceDE w:val="0"/>
              <w:autoSpaceDN w:val="0"/>
              <w:adjustRightInd w:val="0"/>
              <w:rPr>
                <w:rFonts w:ascii="Arial" w:hAnsi="Arial" w:cs="Arial"/>
                <w:sz w:val="22"/>
                <w:szCs w:val="22"/>
              </w:rPr>
            </w:pPr>
            <w:r>
              <w:rPr>
                <w:rFonts w:ascii="Arial" w:hAnsi="Arial" w:cs="Arial"/>
                <w:sz w:val="22"/>
                <w:szCs w:val="22"/>
              </w:rPr>
              <w:t>Possible module lead.</w:t>
            </w:r>
          </w:p>
          <w:p w14:paraId="7428B690" w14:textId="77777777" w:rsidR="003257BD" w:rsidRPr="00354F34" w:rsidRDefault="003257BD" w:rsidP="003257BD">
            <w:pPr>
              <w:autoSpaceDE w:val="0"/>
              <w:autoSpaceDN w:val="0"/>
              <w:adjustRightInd w:val="0"/>
              <w:rPr>
                <w:rFonts w:ascii="Arial" w:hAnsi="Arial" w:cs="Arial"/>
                <w:sz w:val="22"/>
                <w:szCs w:val="22"/>
              </w:rPr>
            </w:pPr>
          </w:p>
          <w:p w14:paraId="58F0A0E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A163887" w14:textId="77777777" w:rsidTr="00D839CD">
        <w:trPr>
          <w:trHeight w:val="403"/>
        </w:trPr>
        <w:tc>
          <w:tcPr>
            <w:tcW w:w="9889" w:type="dxa"/>
            <w:gridSpan w:val="3"/>
            <w:shd w:val="clear" w:color="auto" w:fill="F2F2F2" w:themeFill="background1" w:themeFillShade="F2"/>
          </w:tcPr>
          <w:p w14:paraId="6874F63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0EDE0D8" w14:textId="77777777" w:rsidTr="00947984">
        <w:trPr>
          <w:trHeight w:val="403"/>
        </w:trPr>
        <w:tc>
          <w:tcPr>
            <w:tcW w:w="9889" w:type="dxa"/>
            <w:gridSpan w:val="3"/>
          </w:tcPr>
          <w:p w14:paraId="718374BF" w14:textId="77777777" w:rsidR="003257BD" w:rsidRDefault="003257BD" w:rsidP="003257BD">
            <w:pPr>
              <w:autoSpaceDE w:val="0"/>
              <w:autoSpaceDN w:val="0"/>
              <w:adjustRightInd w:val="0"/>
              <w:rPr>
                <w:rFonts w:ascii="Arial" w:hAnsi="Arial" w:cs="Arial"/>
                <w:sz w:val="22"/>
                <w:szCs w:val="22"/>
              </w:rPr>
            </w:pPr>
          </w:p>
          <w:p w14:paraId="5B22BE31" w14:textId="77777777" w:rsidR="003257BD" w:rsidRDefault="00CC7DC7" w:rsidP="003257BD">
            <w:pPr>
              <w:autoSpaceDE w:val="0"/>
              <w:autoSpaceDN w:val="0"/>
              <w:adjustRightInd w:val="0"/>
              <w:rPr>
                <w:rFonts w:ascii="Arial" w:hAnsi="Arial" w:cs="Arial"/>
                <w:sz w:val="22"/>
                <w:szCs w:val="22"/>
              </w:rPr>
            </w:pPr>
            <w:r>
              <w:rPr>
                <w:rFonts w:ascii="Arial" w:hAnsi="Arial" w:cs="Arial"/>
                <w:sz w:val="22"/>
                <w:szCs w:val="22"/>
              </w:rPr>
              <w:t>Me as researcher.</w:t>
            </w:r>
          </w:p>
          <w:p w14:paraId="5EE752EA" w14:textId="77777777" w:rsidR="003257BD" w:rsidRPr="00354F34" w:rsidRDefault="003257BD" w:rsidP="003257BD">
            <w:pPr>
              <w:autoSpaceDE w:val="0"/>
              <w:autoSpaceDN w:val="0"/>
              <w:adjustRightInd w:val="0"/>
              <w:rPr>
                <w:rFonts w:ascii="Arial" w:hAnsi="Arial" w:cs="Arial"/>
                <w:sz w:val="22"/>
                <w:szCs w:val="22"/>
              </w:rPr>
            </w:pPr>
          </w:p>
          <w:p w14:paraId="6B64B12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5B0D1C6" w14:textId="77777777" w:rsidTr="00D839CD">
        <w:trPr>
          <w:trHeight w:val="403"/>
        </w:trPr>
        <w:tc>
          <w:tcPr>
            <w:tcW w:w="9889" w:type="dxa"/>
            <w:gridSpan w:val="3"/>
            <w:shd w:val="clear" w:color="auto" w:fill="F2F2F2" w:themeFill="background1" w:themeFillShade="F2"/>
          </w:tcPr>
          <w:p w14:paraId="10D77BB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3ECEFE4" w14:textId="77777777" w:rsidTr="00947984">
        <w:trPr>
          <w:trHeight w:val="403"/>
        </w:trPr>
        <w:tc>
          <w:tcPr>
            <w:tcW w:w="9889" w:type="dxa"/>
            <w:gridSpan w:val="3"/>
          </w:tcPr>
          <w:p w14:paraId="5B6C73AB" w14:textId="77777777" w:rsidR="003257BD" w:rsidRDefault="003257BD" w:rsidP="003257BD">
            <w:pPr>
              <w:autoSpaceDE w:val="0"/>
              <w:autoSpaceDN w:val="0"/>
              <w:adjustRightInd w:val="0"/>
              <w:rPr>
                <w:rFonts w:ascii="Arial" w:hAnsi="Arial" w:cs="Arial"/>
                <w:sz w:val="22"/>
                <w:szCs w:val="22"/>
              </w:rPr>
            </w:pPr>
          </w:p>
          <w:p w14:paraId="6A9E3FAF" w14:textId="77777777" w:rsidR="003257BD" w:rsidRDefault="00CC7DC7"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Only I will have access to the USB stick. Any hard copies of pupil data will be stored in a locked draw.</w:t>
            </w:r>
            <w:r w:rsidR="00174C28">
              <w:rPr>
                <w:rFonts w:ascii="Arial" w:hAnsi="Arial" w:cs="Arial"/>
                <w:sz w:val="22"/>
                <w:szCs w:val="22"/>
              </w:rPr>
              <w:t xml:space="preserve"> Only I have access to the key.</w:t>
            </w:r>
          </w:p>
          <w:p w14:paraId="53FE113D" w14:textId="77777777" w:rsidR="00174C28" w:rsidRDefault="00174C28" w:rsidP="00174C28">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w:t>
            </w:r>
          </w:p>
          <w:p w14:paraId="54E823E1" w14:textId="77777777" w:rsidR="00174C28" w:rsidRDefault="00174C28" w:rsidP="00174C28">
            <w:pPr>
              <w:autoSpaceDE w:val="0"/>
              <w:autoSpaceDN w:val="0"/>
              <w:adjustRightInd w:val="0"/>
              <w:rPr>
                <w:rFonts w:ascii="Arial" w:hAnsi="Arial" w:cs="Arial"/>
                <w:sz w:val="22"/>
                <w:szCs w:val="22"/>
              </w:rPr>
            </w:pPr>
          </w:p>
          <w:p w14:paraId="68B55CF5" w14:textId="695D506E" w:rsidR="00174C28" w:rsidRDefault="00174C28" w:rsidP="00174C28">
            <w:pPr>
              <w:autoSpaceDE w:val="0"/>
              <w:autoSpaceDN w:val="0"/>
              <w:adjustRightInd w:val="0"/>
              <w:rPr>
                <w:rFonts w:ascii="Arial" w:hAnsi="Arial" w:cs="Arial"/>
                <w:sz w:val="22"/>
                <w:szCs w:val="22"/>
              </w:rPr>
            </w:pPr>
            <w:r>
              <w:rPr>
                <w:rFonts w:ascii="Arial" w:hAnsi="Arial" w:cs="Arial"/>
                <w:sz w:val="22"/>
                <w:szCs w:val="22"/>
              </w:rPr>
              <w:t>After this point all research data will be destroyed.</w:t>
            </w:r>
          </w:p>
          <w:p w14:paraId="3BE373F6" w14:textId="1FE482B4" w:rsidR="00F5541C" w:rsidRDefault="00F5541C" w:rsidP="00174C28">
            <w:pPr>
              <w:autoSpaceDE w:val="0"/>
              <w:autoSpaceDN w:val="0"/>
              <w:adjustRightInd w:val="0"/>
              <w:rPr>
                <w:rFonts w:ascii="Arial" w:hAnsi="Arial" w:cs="Arial"/>
                <w:sz w:val="22"/>
                <w:szCs w:val="22"/>
              </w:rPr>
            </w:pPr>
          </w:p>
          <w:p w14:paraId="1C7496EE" w14:textId="77777777" w:rsidR="00F5541C" w:rsidRPr="00354F34" w:rsidRDefault="00F5541C" w:rsidP="00F5541C">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the UWTSD data management guidelines.</w:t>
            </w:r>
          </w:p>
          <w:p w14:paraId="1C77012B" w14:textId="77777777" w:rsidR="00F5541C" w:rsidRDefault="00F5541C" w:rsidP="00174C28">
            <w:pPr>
              <w:autoSpaceDE w:val="0"/>
              <w:autoSpaceDN w:val="0"/>
              <w:adjustRightInd w:val="0"/>
              <w:rPr>
                <w:rFonts w:ascii="Arial" w:hAnsi="Arial" w:cs="Arial"/>
                <w:sz w:val="22"/>
                <w:szCs w:val="22"/>
              </w:rPr>
            </w:pPr>
            <w:bookmarkStart w:id="0" w:name="_GoBack"/>
            <w:bookmarkEnd w:id="0"/>
          </w:p>
          <w:p w14:paraId="10BC0444" w14:textId="77777777" w:rsidR="00174C28" w:rsidRDefault="00174C28" w:rsidP="003257BD">
            <w:pPr>
              <w:autoSpaceDE w:val="0"/>
              <w:autoSpaceDN w:val="0"/>
              <w:adjustRightInd w:val="0"/>
              <w:rPr>
                <w:rFonts w:ascii="Arial" w:hAnsi="Arial" w:cs="Arial"/>
                <w:sz w:val="22"/>
                <w:szCs w:val="22"/>
              </w:rPr>
            </w:pPr>
          </w:p>
          <w:p w14:paraId="17FC4F57" w14:textId="77777777" w:rsidR="003257BD" w:rsidRPr="00354F34" w:rsidRDefault="003257BD" w:rsidP="003257BD">
            <w:pPr>
              <w:autoSpaceDE w:val="0"/>
              <w:autoSpaceDN w:val="0"/>
              <w:adjustRightInd w:val="0"/>
              <w:rPr>
                <w:rFonts w:ascii="Arial" w:hAnsi="Arial" w:cs="Arial"/>
                <w:sz w:val="22"/>
                <w:szCs w:val="22"/>
              </w:rPr>
            </w:pPr>
          </w:p>
          <w:p w14:paraId="457C7DA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6F88B7" w14:textId="77777777" w:rsidTr="00947984">
        <w:trPr>
          <w:trHeight w:val="403"/>
        </w:trPr>
        <w:tc>
          <w:tcPr>
            <w:tcW w:w="9889" w:type="dxa"/>
            <w:gridSpan w:val="3"/>
          </w:tcPr>
          <w:p w14:paraId="43BBEC9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BDA7309" w14:textId="77777777" w:rsidTr="00947984">
        <w:trPr>
          <w:trHeight w:val="403"/>
        </w:trPr>
        <w:tc>
          <w:tcPr>
            <w:tcW w:w="9889" w:type="dxa"/>
            <w:gridSpan w:val="3"/>
          </w:tcPr>
          <w:p w14:paraId="20DC88A2" w14:textId="77777777" w:rsidR="00C32EFB" w:rsidRDefault="00174C28" w:rsidP="00C32EFB">
            <w:pPr>
              <w:autoSpaceDE w:val="0"/>
              <w:autoSpaceDN w:val="0"/>
              <w:adjustRightInd w:val="0"/>
              <w:rPr>
                <w:rFonts w:ascii="Arial" w:hAnsi="Arial" w:cs="Arial"/>
                <w:sz w:val="22"/>
                <w:szCs w:val="22"/>
              </w:rPr>
            </w:pPr>
            <w:r>
              <w:rPr>
                <w:rFonts w:ascii="Arial" w:hAnsi="Arial" w:cs="Arial"/>
                <w:sz w:val="22"/>
                <w:szCs w:val="22"/>
              </w:rPr>
              <w:t>No</w:t>
            </w:r>
          </w:p>
          <w:p w14:paraId="47727283" w14:textId="77777777" w:rsidR="00C32EFB" w:rsidRDefault="00C32EFB" w:rsidP="00C32EFB">
            <w:pPr>
              <w:autoSpaceDE w:val="0"/>
              <w:autoSpaceDN w:val="0"/>
              <w:adjustRightInd w:val="0"/>
              <w:rPr>
                <w:rFonts w:ascii="Arial" w:hAnsi="Arial" w:cs="Arial"/>
                <w:sz w:val="22"/>
                <w:szCs w:val="22"/>
              </w:rPr>
            </w:pPr>
          </w:p>
          <w:p w14:paraId="0C9FE642" w14:textId="77777777" w:rsidR="00C32EFB" w:rsidRPr="00354F34" w:rsidRDefault="00C32EFB" w:rsidP="00C32EFB">
            <w:pPr>
              <w:autoSpaceDE w:val="0"/>
              <w:autoSpaceDN w:val="0"/>
              <w:adjustRightInd w:val="0"/>
              <w:rPr>
                <w:rFonts w:ascii="Arial" w:hAnsi="Arial" w:cs="Arial"/>
                <w:sz w:val="22"/>
                <w:szCs w:val="22"/>
              </w:rPr>
            </w:pPr>
          </w:p>
          <w:p w14:paraId="6D511D3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9875F95" w14:textId="77777777" w:rsidTr="00C32EFB">
        <w:trPr>
          <w:trHeight w:val="252"/>
        </w:trPr>
        <w:tc>
          <w:tcPr>
            <w:tcW w:w="7763" w:type="dxa"/>
            <w:vMerge w:val="restart"/>
            <w:shd w:val="clear" w:color="auto" w:fill="F2F2F2" w:themeFill="background1" w:themeFillShade="F2"/>
          </w:tcPr>
          <w:p w14:paraId="667C18F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1D7209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0903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5E411AF" w14:textId="77777777" w:rsidR="00C32EFB" w:rsidRPr="0092487B" w:rsidRDefault="00B47BB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74C28">
                  <w:rPr>
                    <w:rFonts w:ascii="MS Gothic" w:eastAsia="MS Gothic" w:hAnsi="MS Gothic" w:cs="Arial" w:hint="eastAsia"/>
                    <w:b/>
                    <w:bCs/>
                  </w:rPr>
                  <w:t>☒</w:t>
                </w:r>
              </w:sdtContent>
            </w:sdt>
          </w:p>
        </w:tc>
      </w:tr>
      <w:tr w:rsidR="00C32EFB" w:rsidRPr="004C3A0B" w14:paraId="0D94D4F2" w14:textId="77777777" w:rsidTr="00B93605">
        <w:trPr>
          <w:trHeight w:val="252"/>
        </w:trPr>
        <w:tc>
          <w:tcPr>
            <w:tcW w:w="7763" w:type="dxa"/>
            <w:vMerge/>
            <w:shd w:val="clear" w:color="auto" w:fill="F2F2F2" w:themeFill="background1" w:themeFillShade="F2"/>
          </w:tcPr>
          <w:p w14:paraId="696ABE7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19547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9CB0BE9" w14:textId="77777777" w:rsidR="00C32EFB" w:rsidRPr="0092487B" w:rsidRDefault="00B47BB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52CFFB" w14:textId="77777777" w:rsidTr="003257BD">
        <w:trPr>
          <w:trHeight w:val="311"/>
        </w:trPr>
        <w:tc>
          <w:tcPr>
            <w:tcW w:w="7763" w:type="dxa"/>
            <w:vMerge w:val="restart"/>
            <w:shd w:val="clear" w:color="auto" w:fill="F2F2F2" w:themeFill="background1" w:themeFillShade="F2"/>
          </w:tcPr>
          <w:p w14:paraId="21B9FF9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78EF5C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276EC44" w14:textId="77777777" w:rsidR="00C32EFB" w:rsidRPr="0092487B" w:rsidRDefault="00B47BB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74C28">
                  <w:rPr>
                    <w:rFonts w:ascii="MS Gothic" w:eastAsia="MS Gothic" w:hAnsi="MS Gothic" w:cs="Arial" w:hint="eastAsia"/>
                    <w:b/>
                    <w:bCs/>
                  </w:rPr>
                  <w:t>☒</w:t>
                </w:r>
              </w:sdtContent>
            </w:sdt>
          </w:p>
        </w:tc>
      </w:tr>
      <w:tr w:rsidR="00C32EFB" w:rsidRPr="004C3A0B" w14:paraId="2AD7338B" w14:textId="77777777" w:rsidTr="003257BD">
        <w:trPr>
          <w:trHeight w:val="311"/>
        </w:trPr>
        <w:tc>
          <w:tcPr>
            <w:tcW w:w="7763" w:type="dxa"/>
            <w:vMerge/>
            <w:shd w:val="clear" w:color="auto" w:fill="F2F2F2" w:themeFill="background1" w:themeFillShade="F2"/>
          </w:tcPr>
          <w:p w14:paraId="6F01C3D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C42D3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E082DF0" w14:textId="77777777" w:rsidR="00C32EFB" w:rsidRPr="0092487B" w:rsidRDefault="00B47BB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CE12FCB" w14:textId="77777777" w:rsidR="0092487B" w:rsidRDefault="0092487B" w:rsidP="00694EA8">
      <w:pPr>
        <w:rPr>
          <w:rFonts w:ascii="Arial" w:hAnsi="Arial" w:cs="Arial"/>
          <w:b/>
          <w:bCs/>
          <w:sz w:val="22"/>
          <w:szCs w:val="22"/>
        </w:rPr>
      </w:pPr>
    </w:p>
    <w:p w14:paraId="05F33F7D" w14:textId="77777777" w:rsidR="002A152D" w:rsidRDefault="002A152D">
      <w:pPr>
        <w:rPr>
          <w:rFonts w:ascii="Arial" w:hAnsi="Arial" w:cs="Arial"/>
          <w:b/>
          <w:bCs/>
          <w:sz w:val="22"/>
          <w:szCs w:val="22"/>
        </w:rPr>
      </w:pPr>
      <w:r>
        <w:rPr>
          <w:rFonts w:ascii="Arial" w:hAnsi="Arial" w:cs="Arial"/>
          <w:b/>
          <w:bCs/>
          <w:sz w:val="22"/>
          <w:szCs w:val="22"/>
        </w:rPr>
        <w:br w:type="page"/>
      </w:r>
    </w:p>
    <w:p w14:paraId="5FD74F7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2D59237" w14:textId="77777777" w:rsidTr="00A83D75">
        <w:trPr>
          <w:trHeight w:val="1807"/>
        </w:trPr>
        <w:tc>
          <w:tcPr>
            <w:tcW w:w="9881" w:type="dxa"/>
            <w:gridSpan w:val="3"/>
            <w:shd w:val="clear" w:color="auto" w:fill="F2F2F2" w:themeFill="background1" w:themeFillShade="F2"/>
            <w:vAlign w:val="center"/>
          </w:tcPr>
          <w:p w14:paraId="6211474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BE8329A" w14:textId="77777777" w:rsidR="00694EA8" w:rsidRPr="004C3A0B" w:rsidRDefault="00694EA8" w:rsidP="00694EA8">
            <w:pPr>
              <w:jc w:val="both"/>
              <w:rPr>
                <w:rFonts w:ascii="Arial" w:hAnsi="Arial" w:cs="Arial"/>
                <w:b/>
                <w:bCs/>
                <w:color w:val="000000"/>
                <w:sz w:val="22"/>
                <w:szCs w:val="22"/>
              </w:rPr>
            </w:pPr>
          </w:p>
          <w:p w14:paraId="25EA268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F5789F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71B2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6B9727A" w14:textId="77777777" w:rsidR="0092487B" w:rsidRPr="004C3A0B" w:rsidRDefault="00020FF4"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59264" behindDoc="0" locked="0" layoutInCell="1" allowOverlap="1" wp14:anchorId="6F2FFF05" wp14:editId="1F575862">
                      <wp:simplePos x="0" y="0"/>
                      <wp:positionH relativeFrom="column">
                        <wp:posOffset>190594</wp:posOffset>
                      </wp:positionH>
                      <wp:positionV relativeFrom="paragraph">
                        <wp:posOffset>17145</wp:posOffset>
                      </wp:positionV>
                      <wp:extent cx="1762560" cy="378000"/>
                      <wp:effectExtent l="57150" t="38100" r="0" b="60325"/>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1762560" cy="378000"/>
                            </w14:xfrm>
                          </w14:contentPart>
                        </a:graphicData>
                      </a:graphic>
                    </wp:anchor>
                  </w:drawing>
                </mc:Choice>
                <mc:Fallback>
                  <w:drawing>
                    <wp:anchor distT="0" distB="0" distL="114300" distR="114300" simplePos="0" relativeHeight="251659264" behindDoc="0" locked="0" layoutInCell="1" allowOverlap="1" wp14:anchorId="6F2FFF05" wp14:editId="1F575862">
                      <wp:simplePos x="0" y="0"/>
                      <wp:positionH relativeFrom="column">
                        <wp:posOffset>190594</wp:posOffset>
                      </wp:positionH>
                      <wp:positionV relativeFrom="paragraph">
                        <wp:posOffset>17145</wp:posOffset>
                      </wp:positionV>
                      <wp:extent cx="1762560" cy="378000"/>
                      <wp:effectExtent l="57150" t="38100" r="0" b="60325"/>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17"/>
                              <a:stretch>
                                <a:fillRect/>
                              </a:stretch>
                            </pic:blipFill>
                            <pic:spPr>
                              <a:xfrm>
                                <a:off x="0" y="0"/>
                                <a:ext cx="1798200" cy="593640"/>
                              </a:xfrm>
                              <a:prstGeom prst="rect">
                                <a:avLst/>
                              </a:prstGeom>
                            </pic:spPr>
                          </pic:pic>
                        </a:graphicData>
                      </a:graphic>
                    </wp:anchor>
                  </w:drawing>
                </mc:Fallback>
              </mc:AlternateContent>
            </w:r>
          </w:p>
        </w:tc>
        <w:tc>
          <w:tcPr>
            <w:tcW w:w="2239" w:type="dxa"/>
            <w:vAlign w:val="center"/>
          </w:tcPr>
          <w:p w14:paraId="13695491" w14:textId="77777777" w:rsidR="0092487B" w:rsidRDefault="00020FF4" w:rsidP="00694EA8">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aink">
                  <w:drawing>
                    <wp:anchor distT="0" distB="0" distL="114300" distR="114300" simplePos="0" relativeHeight="251662336" behindDoc="0" locked="0" layoutInCell="1" allowOverlap="1" wp14:anchorId="74E65AED" wp14:editId="443B2032">
                      <wp:simplePos x="0" y="0"/>
                      <wp:positionH relativeFrom="column">
                        <wp:posOffset>171861</wp:posOffset>
                      </wp:positionH>
                      <wp:positionV relativeFrom="paragraph">
                        <wp:posOffset>238386</wp:posOffset>
                      </wp:positionV>
                      <wp:extent cx="27254" cy="27255"/>
                      <wp:effectExtent l="57150" t="38100" r="49530" b="68580"/>
                      <wp:wrapNone/>
                      <wp:docPr id="6" name="Ink 6"/>
                      <wp:cNvGraphicFramePr/>
                      <a:graphic xmlns:a="http://schemas.openxmlformats.org/drawingml/2006/main">
                        <a:graphicData uri="http://schemas.microsoft.com/office/word/2010/wordprocessingInk">
                          <w14:contentPart bwMode="auto" r:id="rId18">
                            <w14:nvContentPartPr>
                              <w14:cNvContentPartPr/>
                            </w14:nvContentPartPr>
                            <w14:xfrm>
                              <a:off x="0" y="0"/>
                              <a:ext cx="27254" cy="27255"/>
                            </w14:xfrm>
                          </w14:contentPart>
                        </a:graphicData>
                      </a:graphic>
                    </wp:anchor>
                  </w:drawing>
                </mc:Choice>
                <mc:Fallback>
                  <w:drawing>
                    <wp:anchor distT="0" distB="0" distL="114300" distR="114300" simplePos="0" relativeHeight="251662336" behindDoc="0" locked="0" layoutInCell="1" allowOverlap="1" wp14:anchorId="74E65AED" wp14:editId="443B2032">
                      <wp:simplePos x="0" y="0"/>
                      <wp:positionH relativeFrom="column">
                        <wp:posOffset>171861</wp:posOffset>
                      </wp:positionH>
                      <wp:positionV relativeFrom="paragraph">
                        <wp:posOffset>238386</wp:posOffset>
                      </wp:positionV>
                      <wp:extent cx="27254" cy="27255"/>
                      <wp:effectExtent l="57150" t="38100" r="49530" b="68580"/>
                      <wp:wrapNone/>
                      <wp:docPr id="6" name="Ink 6"/>
                      <wp:cNvGraphicFramePr/>
                      <a:graphic xmlns:a="http://schemas.openxmlformats.org/drawingml/2006/main">
                        <a:graphicData uri="http://schemas.openxmlformats.org/drawingml/2006/picture">
                          <pic:pic xmlns:pic="http://schemas.openxmlformats.org/drawingml/2006/picture">
                            <pic:nvPicPr>
                              <pic:cNvPr id="6" name="Ink 6"/>
                              <pic:cNvPicPr/>
                            </pic:nvPicPr>
                            <pic:blipFill>
                              <a:blip r:embed="rId19"/>
                              <a:stretch>
                                <a:fillRect/>
                              </a:stretch>
                            </pic:blipFill>
                            <pic:spPr>
                              <a:xfrm>
                                <a:off x="0" y="0"/>
                                <a:ext cx="62756" cy="242067"/>
                              </a:xfrm>
                              <a:prstGeom prst="rect">
                                <a:avLst/>
                              </a:prstGeom>
                            </pic:spPr>
                          </pic:pic>
                        </a:graphicData>
                      </a:graphic>
                    </wp:anchor>
                  </w:drawing>
                </mc:Fallback>
              </mc:AlternateContent>
            </w:r>
            <w:r w:rsidR="0092487B" w:rsidRPr="004C3A0B">
              <w:rPr>
                <w:rFonts w:ascii="Arial" w:hAnsi="Arial" w:cs="Arial"/>
                <w:b/>
                <w:bCs/>
                <w:sz w:val="22"/>
                <w:szCs w:val="22"/>
              </w:rPr>
              <w:t>Date:</w:t>
            </w:r>
          </w:p>
          <w:p w14:paraId="4ADDF287" w14:textId="77777777" w:rsidR="00020FF4" w:rsidRDefault="00020FF4"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3FADF332" w14:textId="77777777" w:rsidR="0092487B" w:rsidRPr="004C3A0B" w:rsidRDefault="0092487B" w:rsidP="00694EA8">
            <w:pPr>
              <w:spacing w:before="100" w:beforeAutospacing="1" w:after="100" w:afterAutospacing="1"/>
              <w:rPr>
                <w:rFonts w:ascii="Arial" w:hAnsi="Arial" w:cs="Arial"/>
                <w:sz w:val="22"/>
                <w:szCs w:val="22"/>
              </w:rPr>
            </w:pPr>
          </w:p>
        </w:tc>
      </w:tr>
    </w:tbl>
    <w:p w14:paraId="2C53FF61" w14:textId="77777777" w:rsidR="00694EA8" w:rsidRPr="004C3A0B" w:rsidRDefault="00694EA8" w:rsidP="000700F9">
      <w:pPr>
        <w:rPr>
          <w:rFonts w:ascii="Arial" w:hAnsi="Arial" w:cs="Arial"/>
          <w:sz w:val="22"/>
          <w:szCs w:val="22"/>
        </w:rPr>
      </w:pPr>
    </w:p>
    <w:p w14:paraId="2D78E66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A5073F1" w14:textId="77777777" w:rsidTr="003257BD">
        <w:trPr>
          <w:trHeight w:val="346"/>
        </w:trPr>
        <w:tc>
          <w:tcPr>
            <w:tcW w:w="1423" w:type="pct"/>
            <w:shd w:val="clear" w:color="auto" w:fill="F2F2F2" w:themeFill="background1" w:themeFillShade="F2"/>
            <w:vAlign w:val="center"/>
          </w:tcPr>
          <w:p w14:paraId="122B15A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9EA1ED4" w14:textId="77777777" w:rsidR="0092487B" w:rsidRPr="004C3A0B" w:rsidRDefault="0092487B" w:rsidP="00CA7241">
            <w:pPr>
              <w:pStyle w:val="ListParagraph"/>
              <w:ind w:left="0"/>
              <w:rPr>
                <w:rFonts w:ascii="Arial" w:hAnsi="Arial" w:cs="Arial"/>
              </w:rPr>
            </w:pPr>
          </w:p>
        </w:tc>
        <w:tc>
          <w:tcPr>
            <w:tcW w:w="1087" w:type="pct"/>
            <w:vMerge w:val="restart"/>
          </w:tcPr>
          <w:p w14:paraId="45AD743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00C2320" w14:textId="77777777" w:rsidTr="003257BD">
        <w:trPr>
          <w:trHeight w:val="347"/>
        </w:trPr>
        <w:tc>
          <w:tcPr>
            <w:tcW w:w="1423" w:type="pct"/>
            <w:shd w:val="clear" w:color="auto" w:fill="F2F2F2" w:themeFill="background1" w:themeFillShade="F2"/>
            <w:vAlign w:val="center"/>
          </w:tcPr>
          <w:p w14:paraId="6B7CB81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AAF5EDD" w14:textId="77777777" w:rsidR="0092487B" w:rsidRPr="004C3A0B" w:rsidRDefault="0092487B" w:rsidP="0092487B">
            <w:pPr>
              <w:pStyle w:val="ListParagraph"/>
              <w:ind w:left="0"/>
              <w:rPr>
                <w:rFonts w:ascii="Arial" w:hAnsi="Arial" w:cs="Arial"/>
              </w:rPr>
            </w:pPr>
          </w:p>
          <w:p w14:paraId="24D71EBA" w14:textId="77777777" w:rsidR="0092487B" w:rsidRPr="004C3A0B" w:rsidRDefault="0092487B" w:rsidP="0092487B">
            <w:pPr>
              <w:pStyle w:val="ListParagraph"/>
              <w:ind w:left="0"/>
              <w:rPr>
                <w:rFonts w:ascii="Arial" w:hAnsi="Arial" w:cs="Arial"/>
              </w:rPr>
            </w:pPr>
          </w:p>
        </w:tc>
        <w:tc>
          <w:tcPr>
            <w:tcW w:w="1087" w:type="pct"/>
            <w:vMerge/>
            <w:vAlign w:val="center"/>
          </w:tcPr>
          <w:p w14:paraId="6BC28243" w14:textId="77777777" w:rsidR="0092487B" w:rsidRPr="004C3A0B" w:rsidRDefault="0092487B" w:rsidP="0092487B">
            <w:pPr>
              <w:pStyle w:val="ListParagraph"/>
              <w:ind w:left="0"/>
              <w:rPr>
                <w:rFonts w:ascii="Arial" w:hAnsi="Arial" w:cs="Arial"/>
              </w:rPr>
            </w:pPr>
          </w:p>
        </w:tc>
      </w:tr>
    </w:tbl>
    <w:p w14:paraId="0CAC53ED" w14:textId="77777777" w:rsidR="000C3A29" w:rsidRPr="004C3A0B" w:rsidRDefault="000C3A29" w:rsidP="000700F9">
      <w:pPr>
        <w:rPr>
          <w:rFonts w:ascii="Arial" w:hAnsi="Arial" w:cs="Arial"/>
          <w:sz w:val="22"/>
          <w:szCs w:val="22"/>
        </w:rPr>
      </w:pPr>
    </w:p>
    <w:p w14:paraId="4A1C61A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F2D27D6" w14:textId="77777777" w:rsidTr="003257BD">
        <w:trPr>
          <w:trHeight w:val="346"/>
        </w:trPr>
        <w:tc>
          <w:tcPr>
            <w:tcW w:w="1423" w:type="pct"/>
            <w:shd w:val="clear" w:color="auto" w:fill="F2F2F2" w:themeFill="background1" w:themeFillShade="F2"/>
            <w:vAlign w:val="center"/>
          </w:tcPr>
          <w:p w14:paraId="3DDAD9C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FE14AD0" w14:textId="77777777" w:rsidR="0092487B" w:rsidRPr="004C3A0B" w:rsidRDefault="0092487B" w:rsidP="009D2E0B">
            <w:pPr>
              <w:pStyle w:val="ListParagraph"/>
              <w:ind w:left="0"/>
              <w:rPr>
                <w:rFonts w:ascii="Arial" w:hAnsi="Arial" w:cs="Arial"/>
              </w:rPr>
            </w:pPr>
          </w:p>
        </w:tc>
        <w:tc>
          <w:tcPr>
            <w:tcW w:w="1087" w:type="pct"/>
            <w:vMerge w:val="restart"/>
          </w:tcPr>
          <w:p w14:paraId="50FFC4C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4A63251" w14:textId="77777777" w:rsidTr="003257BD">
        <w:trPr>
          <w:trHeight w:val="347"/>
        </w:trPr>
        <w:tc>
          <w:tcPr>
            <w:tcW w:w="1423" w:type="pct"/>
            <w:shd w:val="clear" w:color="auto" w:fill="F2F2F2" w:themeFill="background1" w:themeFillShade="F2"/>
            <w:vAlign w:val="center"/>
          </w:tcPr>
          <w:p w14:paraId="025E2E4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2217B02" w14:textId="77777777" w:rsidR="0092487B" w:rsidRPr="004C3A0B" w:rsidRDefault="0092487B" w:rsidP="009D2E0B">
            <w:pPr>
              <w:pStyle w:val="ListParagraph"/>
              <w:ind w:left="0"/>
              <w:rPr>
                <w:rFonts w:ascii="Arial" w:hAnsi="Arial" w:cs="Arial"/>
              </w:rPr>
            </w:pPr>
          </w:p>
          <w:p w14:paraId="0978DE30" w14:textId="77777777" w:rsidR="0092487B" w:rsidRPr="004C3A0B" w:rsidRDefault="0092487B" w:rsidP="009D2E0B">
            <w:pPr>
              <w:pStyle w:val="ListParagraph"/>
              <w:ind w:left="0"/>
              <w:rPr>
                <w:rFonts w:ascii="Arial" w:hAnsi="Arial" w:cs="Arial"/>
              </w:rPr>
            </w:pPr>
          </w:p>
        </w:tc>
        <w:tc>
          <w:tcPr>
            <w:tcW w:w="1087" w:type="pct"/>
            <w:vMerge/>
            <w:vAlign w:val="center"/>
          </w:tcPr>
          <w:p w14:paraId="7CF0958D" w14:textId="77777777" w:rsidR="0092487B" w:rsidRPr="004C3A0B" w:rsidRDefault="0092487B" w:rsidP="009D2E0B">
            <w:pPr>
              <w:pStyle w:val="ListParagraph"/>
              <w:ind w:left="0"/>
              <w:rPr>
                <w:rFonts w:ascii="Arial" w:hAnsi="Arial" w:cs="Arial"/>
              </w:rPr>
            </w:pPr>
          </w:p>
        </w:tc>
      </w:tr>
    </w:tbl>
    <w:p w14:paraId="66E51D13" w14:textId="77777777" w:rsidR="0076027F" w:rsidRDefault="0076027F" w:rsidP="000C3A29">
      <w:pPr>
        <w:rPr>
          <w:rFonts w:ascii="Arial" w:hAnsi="Arial" w:cs="Arial"/>
          <w:b/>
          <w:sz w:val="22"/>
          <w:szCs w:val="22"/>
        </w:rPr>
      </w:pPr>
    </w:p>
    <w:p w14:paraId="7E993EF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9462EE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8115422" w14:textId="77777777" w:rsidR="00CC2661" w:rsidRPr="004C3A0B" w:rsidRDefault="00020F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D5846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E275BD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4821D92" w14:textId="77777777" w:rsidR="00CC2661" w:rsidRPr="004C3A0B" w:rsidRDefault="00020F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B5591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90E55D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FA0498" w14:textId="77777777" w:rsidR="00CC2661" w:rsidRPr="004C3A0B" w:rsidRDefault="00020F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8F006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29836F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5FEFED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82E50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566F13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481BF9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0A06C4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9EBE23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9412D90" w14:textId="77777777" w:rsidR="00743859" w:rsidRPr="004C3A0B" w:rsidRDefault="00020F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7DD1F1"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0FDBBA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95245C0" w14:textId="77777777" w:rsidR="00743859" w:rsidRPr="004C3A0B" w:rsidRDefault="00020FF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4AB48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C90E8E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1159AB6" w14:textId="77777777" w:rsidR="00424773" w:rsidRDefault="00020FF4" w:rsidP="00424773">
                <w:pPr>
                  <w:jc w:val="center"/>
                  <w:rPr>
                    <w:rFonts w:ascii="Arial" w:hAnsi="Arial" w:cs="Arial"/>
                    <w:b/>
                    <w:bCs/>
                  </w:rPr>
                </w:pPr>
                <w:r>
                  <w:rPr>
                    <w:rFonts w:ascii="MS Gothic" w:eastAsia="MS Gothic" w:hAnsi="MS Gothic" w:cs="Arial" w:hint="eastAsia"/>
                    <w:b/>
                    <w:bCs/>
                  </w:rPr>
                  <w:t>☒</w:t>
                </w:r>
              </w:p>
            </w:sdtContent>
          </w:sdt>
          <w:p w14:paraId="44DD213E" w14:textId="77777777" w:rsidR="00424773" w:rsidRDefault="00424773" w:rsidP="00743859">
            <w:pPr>
              <w:jc w:val="center"/>
              <w:rPr>
                <w:rFonts w:ascii="MS Gothic" w:eastAsia="MS Gothic" w:hAnsi="MS Gothic" w:cs="Arial"/>
                <w:b/>
                <w:bCs/>
              </w:rPr>
            </w:pPr>
          </w:p>
        </w:tc>
        <w:tc>
          <w:tcPr>
            <w:tcW w:w="9356" w:type="dxa"/>
            <w:vAlign w:val="center"/>
          </w:tcPr>
          <w:p w14:paraId="72511B4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E44E6D3" w14:textId="77777777" w:rsidR="005756CA" w:rsidRPr="004C3A0B" w:rsidRDefault="005756CA" w:rsidP="00A5764B">
      <w:pPr>
        <w:tabs>
          <w:tab w:val="left" w:pos="5103"/>
        </w:tabs>
        <w:rPr>
          <w:rFonts w:ascii="Arial" w:hAnsi="Arial" w:cs="Arial"/>
          <w:b/>
          <w:bCs/>
          <w:sz w:val="22"/>
          <w:szCs w:val="22"/>
        </w:rPr>
      </w:pPr>
    </w:p>
    <w:p w14:paraId="445809DD" w14:textId="77777777" w:rsidR="00425DA7" w:rsidRDefault="00425DA7">
      <w:pPr>
        <w:rPr>
          <w:rFonts w:ascii="Arial" w:hAnsi="Arial" w:cs="Arial"/>
          <w:b/>
          <w:bCs/>
          <w:sz w:val="22"/>
          <w:szCs w:val="22"/>
        </w:rPr>
      </w:pPr>
      <w:r>
        <w:rPr>
          <w:rFonts w:ascii="Arial" w:hAnsi="Arial" w:cs="Arial"/>
          <w:b/>
          <w:bCs/>
          <w:sz w:val="22"/>
          <w:szCs w:val="22"/>
        </w:rPr>
        <w:br w:type="page"/>
      </w:r>
    </w:p>
    <w:p w14:paraId="007F3BA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AF57E8D" w14:textId="77777777" w:rsidTr="00A83D75">
        <w:tc>
          <w:tcPr>
            <w:tcW w:w="10060" w:type="dxa"/>
            <w:shd w:val="clear" w:color="auto" w:fill="F2F2F2" w:themeFill="background1" w:themeFillShade="F2"/>
          </w:tcPr>
          <w:p w14:paraId="2C1F48E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73BE53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FD434A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704DFC8" w14:textId="77777777" w:rsidR="004632AA" w:rsidRPr="004C3A0B" w:rsidRDefault="004632AA" w:rsidP="00A5764B">
      <w:pPr>
        <w:tabs>
          <w:tab w:val="left" w:pos="5103"/>
        </w:tabs>
        <w:rPr>
          <w:rFonts w:ascii="Arial" w:hAnsi="Arial" w:cs="Arial"/>
          <w:b/>
          <w:bCs/>
          <w:sz w:val="22"/>
          <w:szCs w:val="22"/>
        </w:rPr>
      </w:pPr>
    </w:p>
    <w:p w14:paraId="4109DF8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2D1697B" w14:textId="77777777" w:rsidR="00683497" w:rsidRPr="004C3A0B" w:rsidRDefault="00683497" w:rsidP="00683497">
      <w:pPr>
        <w:tabs>
          <w:tab w:val="left" w:pos="5103"/>
        </w:tabs>
        <w:rPr>
          <w:rFonts w:ascii="Arial" w:hAnsi="Arial" w:cs="Arial"/>
          <w:bCs/>
          <w:sz w:val="22"/>
          <w:szCs w:val="22"/>
        </w:rPr>
      </w:pPr>
    </w:p>
    <w:p w14:paraId="26C85DF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1" w:history="1">
        <w:r w:rsidRPr="004C3A0B">
          <w:rPr>
            <w:rStyle w:val="Hyperlink"/>
            <w:rFonts w:ascii="Arial" w:hAnsi="Arial" w:cs="Arial"/>
            <w:sz w:val="22"/>
            <w:szCs w:val="22"/>
          </w:rPr>
          <w:t>http://www.uwtsd.ac.uk/academic-office/</w:t>
        </w:r>
      </w:hyperlink>
    </w:p>
    <w:p w14:paraId="6FC89A40" w14:textId="77777777" w:rsidR="008330B6" w:rsidRPr="004C3A0B" w:rsidRDefault="008330B6" w:rsidP="00683497">
      <w:pPr>
        <w:tabs>
          <w:tab w:val="left" w:pos="5103"/>
        </w:tabs>
        <w:rPr>
          <w:rFonts w:ascii="Arial" w:hAnsi="Arial" w:cs="Arial"/>
          <w:bCs/>
          <w:sz w:val="22"/>
          <w:szCs w:val="22"/>
        </w:rPr>
      </w:pPr>
    </w:p>
    <w:p w14:paraId="7DD26FD3" w14:textId="77777777" w:rsidR="00A50649" w:rsidRDefault="00A50649" w:rsidP="00A51EFB">
      <w:pPr>
        <w:jc w:val="center"/>
        <w:rPr>
          <w:rFonts w:ascii="Arial" w:hAnsi="Arial" w:cs="Arial"/>
          <w:b/>
          <w:sz w:val="22"/>
          <w:szCs w:val="22"/>
        </w:rPr>
      </w:pPr>
    </w:p>
    <w:p w14:paraId="0D18E51F" w14:textId="77777777" w:rsidR="00A50649" w:rsidRDefault="00A50649" w:rsidP="00A51EFB">
      <w:pPr>
        <w:jc w:val="center"/>
        <w:rPr>
          <w:rFonts w:ascii="Arial" w:hAnsi="Arial" w:cs="Arial"/>
          <w:b/>
          <w:sz w:val="22"/>
          <w:szCs w:val="22"/>
        </w:rPr>
      </w:pPr>
    </w:p>
    <w:p w14:paraId="0F1A864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79EAF49" w14:textId="77777777" w:rsidR="00A51EFB" w:rsidRPr="004C3A0B" w:rsidRDefault="00A51EFB" w:rsidP="00AA2E71">
      <w:pPr>
        <w:jc w:val="both"/>
        <w:rPr>
          <w:rFonts w:ascii="Arial" w:hAnsi="Arial" w:cs="Arial"/>
        </w:rPr>
      </w:pPr>
    </w:p>
    <w:p w14:paraId="6DB7344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85E2AF7" w14:textId="77777777" w:rsidR="00A51EFB" w:rsidRPr="004C3A0B" w:rsidRDefault="00A51EFB" w:rsidP="00AA2E71">
      <w:pPr>
        <w:jc w:val="both"/>
        <w:rPr>
          <w:rFonts w:ascii="Arial" w:hAnsi="Arial" w:cs="Arial"/>
        </w:rPr>
      </w:pPr>
    </w:p>
    <w:p w14:paraId="3FA31A2D" w14:textId="77777777" w:rsidR="00025AC4" w:rsidRPr="00020FF4" w:rsidRDefault="00A51EFB" w:rsidP="00020FF4">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020FF4" w:rsidSect="000B58AD">
      <w:headerReference w:type="default" r:id="rId23"/>
      <w:footerReference w:type="defaul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FC610" w14:textId="77777777" w:rsidR="00D224FA" w:rsidRDefault="00D224FA" w:rsidP="00390251">
      <w:r>
        <w:separator/>
      </w:r>
    </w:p>
    <w:p w14:paraId="213E1394" w14:textId="77777777" w:rsidR="00D224FA" w:rsidRDefault="00D224FA"/>
  </w:endnote>
  <w:endnote w:type="continuationSeparator" w:id="0">
    <w:p w14:paraId="423BBE0B" w14:textId="77777777" w:rsidR="00D224FA" w:rsidRDefault="00D224FA" w:rsidP="00390251">
      <w:r>
        <w:continuationSeparator/>
      </w:r>
    </w:p>
    <w:p w14:paraId="08F6914E" w14:textId="77777777" w:rsidR="00D224FA" w:rsidRDefault="00D224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1947E" w14:textId="77777777" w:rsidR="00CC7DC7" w:rsidRDefault="00CC7DC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2F97C" w14:textId="77777777" w:rsidR="00D224FA" w:rsidRDefault="00D224FA" w:rsidP="00390251">
      <w:r>
        <w:separator/>
      </w:r>
    </w:p>
    <w:p w14:paraId="64E9E8AE" w14:textId="77777777" w:rsidR="00D224FA" w:rsidRDefault="00D224FA"/>
  </w:footnote>
  <w:footnote w:type="continuationSeparator" w:id="0">
    <w:p w14:paraId="45AE8A1B" w14:textId="77777777" w:rsidR="00D224FA" w:rsidRDefault="00D224FA" w:rsidP="00390251">
      <w:r>
        <w:continuationSeparator/>
      </w:r>
    </w:p>
    <w:p w14:paraId="53F51416" w14:textId="77777777" w:rsidR="00D224FA" w:rsidRDefault="00D224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76CA4" w14:textId="77777777" w:rsidR="00CC7DC7" w:rsidRPr="00965F27" w:rsidRDefault="00CC7DC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BF6247" wp14:editId="722A0A4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24A0C"/>
    <w:multiLevelType w:val="hybridMultilevel"/>
    <w:tmpl w:val="EF1A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34AAC"/>
    <w:multiLevelType w:val="hybridMultilevel"/>
    <w:tmpl w:val="D24C6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039FA"/>
    <w:multiLevelType w:val="hybridMultilevel"/>
    <w:tmpl w:val="E552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D5BDC"/>
    <w:multiLevelType w:val="hybridMultilevel"/>
    <w:tmpl w:val="C31C7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8C1EEC"/>
    <w:multiLevelType w:val="hybridMultilevel"/>
    <w:tmpl w:val="1EE8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502EC1"/>
    <w:multiLevelType w:val="hybridMultilevel"/>
    <w:tmpl w:val="B6346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0B3A66"/>
    <w:multiLevelType w:val="hybridMultilevel"/>
    <w:tmpl w:val="2E72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253D8F"/>
    <w:multiLevelType w:val="hybridMultilevel"/>
    <w:tmpl w:val="A806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7A2929"/>
    <w:multiLevelType w:val="hybridMultilevel"/>
    <w:tmpl w:val="6E9CB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6"/>
  </w:num>
  <w:num w:numId="4">
    <w:abstractNumId w:val="3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4"/>
  </w:num>
  <w:num w:numId="11">
    <w:abstractNumId w:val="30"/>
  </w:num>
  <w:num w:numId="12">
    <w:abstractNumId w:val="28"/>
  </w:num>
  <w:num w:numId="13">
    <w:abstractNumId w:val="29"/>
  </w:num>
  <w:num w:numId="14">
    <w:abstractNumId w:val="3"/>
  </w:num>
  <w:num w:numId="15">
    <w:abstractNumId w:val="11"/>
  </w:num>
  <w:num w:numId="16">
    <w:abstractNumId w:val="12"/>
  </w:num>
  <w:num w:numId="17">
    <w:abstractNumId w:val="17"/>
  </w:num>
  <w:num w:numId="18">
    <w:abstractNumId w:val="19"/>
  </w:num>
  <w:num w:numId="19">
    <w:abstractNumId w:val="32"/>
  </w:num>
  <w:num w:numId="20">
    <w:abstractNumId w:val="10"/>
  </w:num>
  <w:num w:numId="21">
    <w:abstractNumId w:val="20"/>
  </w:num>
  <w:num w:numId="22">
    <w:abstractNumId w:val="26"/>
  </w:num>
  <w:num w:numId="23">
    <w:abstractNumId w:val="5"/>
  </w:num>
  <w:num w:numId="24">
    <w:abstractNumId w:val="15"/>
  </w:num>
  <w:num w:numId="25">
    <w:abstractNumId w:val="18"/>
  </w:num>
  <w:num w:numId="26">
    <w:abstractNumId w:val="34"/>
  </w:num>
  <w:num w:numId="27">
    <w:abstractNumId w:val="25"/>
  </w:num>
  <w:num w:numId="28">
    <w:abstractNumId w:val="21"/>
  </w:num>
  <w:num w:numId="29">
    <w:abstractNumId w:val="0"/>
  </w:num>
  <w:num w:numId="30">
    <w:abstractNumId w:val="1"/>
  </w:num>
  <w:num w:numId="31">
    <w:abstractNumId w:val="22"/>
  </w:num>
  <w:num w:numId="32">
    <w:abstractNumId w:val="7"/>
  </w:num>
  <w:num w:numId="33">
    <w:abstractNumId w:val="2"/>
  </w:num>
  <w:num w:numId="34">
    <w:abstractNumId w:val="9"/>
  </w:num>
  <w:num w:numId="35">
    <w:abstractNumId w:val="31"/>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0FF4"/>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0230"/>
    <w:rsid w:val="00144D85"/>
    <w:rsid w:val="0014639E"/>
    <w:rsid w:val="00150EE4"/>
    <w:rsid w:val="00151286"/>
    <w:rsid w:val="001513B3"/>
    <w:rsid w:val="00152F36"/>
    <w:rsid w:val="001612C0"/>
    <w:rsid w:val="001703BF"/>
    <w:rsid w:val="00173776"/>
    <w:rsid w:val="00174A02"/>
    <w:rsid w:val="00174C28"/>
    <w:rsid w:val="001808C3"/>
    <w:rsid w:val="001817E2"/>
    <w:rsid w:val="0019200D"/>
    <w:rsid w:val="00192411"/>
    <w:rsid w:val="00195B55"/>
    <w:rsid w:val="001A366F"/>
    <w:rsid w:val="001A4F87"/>
    <w:rsid w:val="001A7A8F"/>
    <w:rsid w:val="001B0B2F"/>
    <w:rsid w:val="001C09E8"/>
    <w:rsid w:val="001C269D"/>
    <w:rsid w:val="001C2EBF"/>
    <w:rsid w:val="001C3CC4"/>
    <w:rsid w:val="001C7C72"/>
    <w:rsid w:val="001D1817"/>
    <w:rsid w:val="001D3BD1"/>
    <w:rsid w:val="001D6493"/>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14B7"/>
    <w:rsid w:val="003004C5"/>
    <w:rsid w:val="00303350"/>
    <w:rsid w:val="003171A8"/>
    <w:rsid w:val="00323074"/>
    <w:rsid w:val="003257BD"/>
    <w:rsid w:val="003264AE"/>
    <w:rsid w:val="003268ED"/>
    <w:rsid w:val="003302A1"/>
    <w:rsid w:val="00331A88"/>
    <w:rsid w:val="00332956"/>
    <w:rsid w:val="00344931"/>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22F5"/>
    <w:rsid w:val="0048583B"/>
    <w:rsid w:val="00486107"/>
    <w:rsid w:val="00487E4B"/>
    <w:rsid w:val="00494691"/>
    <w:rsid w:val="00495886"/>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8649E"/>
    <w:rsid w:val="005934C5"/>
    <w:rsid w:val="005960A0"/>
    <w:rsid w:val="00596BFA"/>
    <w:rsid w:val="005A76DA"/>
    <w:rsid w:val="005B52AE"/>
    <w:rsid w:val="005C1151"/>
    <w:rsid w:val="005D6613"/>
    <w:rsid w:val="005E0136"/>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BCD"/>
    <w:rsid w:val="00655EC5"/>
    <w:rsid w:val="006578CB"/>
    <w:rsid w:val="00661EDA"/>
    <w:rsid w:val="006730D2"/>
    <w:rsid w:val="0067329C"/>
    <w:rsid w:val="00674DD6"/>
    <w:rsid w:val="00681B91"/>
    <w:rsid w:val="00682C6A"/>
    <w:rsid w:val="00683497"/>
    <w:rsid w:val="00683FAF"/>
    <w:rsid w:val="00694EA8"/>
    <w:rsid w:val="006A4A59"/>
    <w:rsid w:val="006B1685"/>
    <w:rsid w:val="006B2530"/>
    <w:rsid w:val="006C1FDD"/>
    <w:rsid w:val="006D29FD"/>
    <w:rsid w:val="006D3C97"/>
    <w:rsid w:val="006D4BBB"/>
    <w:rsid w:val="006E0AB0"/>
    <w:rsid w:val="006E1992"/>
    <w:rsid w:val="006F307C"/>
    <w:rsid w:val="006F4828"/>
    <w:rsid w:val="00700361"/>
    <w:rsid w:val="00702B32"/>
    <w:rsid w:val="007055BC"/>
    <w:rsid w:val="0071684A"/>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765D9"/>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53B"/>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285C"/>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5C3"/>
    <w:rsid w:val="00AE5AB8"/>
    <w:rsid w:val="00AE6BF5"/>
    <w:rsid w:val="00AF4FDE"/>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6A79"/>
    <w:rsid w:val="00B47BB3"/>
    <w:rsid w:val="00B51F90"/>
    <w:rsid w:val="00B57006"/>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46D4"/>
    <w:rsid w:val="00BD4150"/>
    <w:rsid w:val="00BE08D7"/>
    <w:rsid w:val="00BE117A"/>
    <w:rsid w:val="00BE2189"/>
    <w:rsid w:val="00BF0733"/>
    <w:rsid w:val="00BF3F4A"/>
    <w:rsid w:val="00C12BD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7DC7"/>
    <w:rsid w:val="00CD5765"/>
    <w:rsid w:val="00CE0C76"/>
    <w:rsid w:val="00CE1636"/>
    <w:rsid w:val="00CE6A00"/>
    <w:rsid w:val="00CE6A02"/>
    <w:rsid w:val="00CF4E46"/>
    <w:rsid w:val="00D07C1B"/>
    <w:rsid w:val="00D155C0"/>
    <w:rsid w:val="00D224FA"/>
    <w:rsid w:val="00D267DA"/>
    <w:rsid w:val="00D36746"/>
    <w:rsid w:val="00D369B5"/>
    <w:rsid w:val="00D37985"/>
    <w:rsid w:val="00D37BF1"/>
    <w:rsid w:val="00D44B09"/>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694C"/>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6B3C"/>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5541C"/>
    <w:rsid w:val="00F62093"/>
    <w:rsid w:val="00F62C23"/>
    <w:rsid w:val="00F64D54"/>
    <w:rsid w:val="00F722A2"/>
    <w:rsid w:val="00F75F59"/>
    <w:rsid w:val="00F960BB"/>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3C148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58649E"/>
  </w:style>
  <w:style w:type="character" w:customStyle="1" w:styleId="eop">
    <w:name w:val="eop"/>
    <w:basedOn w:val="DefaultParagraphFont"/>
    <w:rsid w:val="0058649E"/>
  </w:style>
  <w:style w:type="character" w:customStyle="1" w:styleId="spellingerror">
    <w:name w:val="spellingerror"/>
    <w:basedOn w:val="DefaultParagraphFont"/>
    <w:rsid w:val="003004C5"/>
  </w:style>
  <w:style w:type="paragraph" w:customStyle="1" w:styleId="paragraph">
    <w:name w:val="paragraph"/>
    <w:basedOn w:val="Normal"/>
    <w:rsid w:val="00655BCD"/>
    <w:pPr>
      <w:spacing w:before="100" w:beforeAutospacing="1" w:after="100" w:afterAutospacing="1"/>
    </w:pPr>
    <w:rPr>
      <w:sz w:val="24"/>
      <w:szCs w:val="24"/>
      <w:lang w:eastAsia="en-GB"/>
    </w:rPr>
  </w:style>
  <w:style w:type="character" w:customStyle="1" w:styleId="contextualspellingandgrammarerror">
    <w:name w:val="contextualspellingandgrammarerror"/>
    <w:basedOn w:val="DefaultParagraphFont"/>
    <w:rsid w:val="00655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93742046">
      <w:bodyDiv w:val="1"/>
      <w:marLeft w:val="0"/>
      <w:marRight w:val="0"/>
      <w:marTop w:val="0"/>
      <w:marBottom w:val="0"/>
      <w:divBdr>
        <w:top w:val="none" w:sz="0" w:space="0" w:color="auto"/>
        <w:left w:val="none" w:sz="0" w:space="0" w:color="auto"/>
        <w:bottom w:val="none" w:sz="0" w:space="0" w:color="auto"/>
        <w:right w:val="none" w:sz="0" w:space="0" w:color="auto"/>
      </w:divBdr>
      <w:divsChild>
        <w:div w:id="1180849048">
          <w:marLeft w:val="0"/>
          <w:marRight w:val="0"/>
          <w:marTop w:val="0"/>
          <w:marBottom w:val="0"/>
          <w:divBdr>
            <w:top w:val="none" w:sz="0" w:space="0" w:color="auto"/>
            <w:left w:val="none" w:sz="0" w:space="0" w:color="auto"/>
            <w:bottom w:val="none" w:sz="0" w:space="0" w:color="auto"/>
            <w:right w:val="none" w:sz="0" w:space="0" w:color="auto"/>
          </w:divBdr>
        </w:div>
        <w:div w:id="348987966">
          <w:marLeft w:val="0"/>
          <w:marRight w:val="0"/>
          <w:marTop w:val="0"/>
          <w:marBottom w:val="0"/>
          <w:divBdr>
            <w:top w:val="none" w:sz="0" w:space="0" w:color="auto"/>
            <w:left w:val="none" w:sz="0" w:space="0" w:color="auto"/>
            <w:bottom w:val="none" w:sz="0" w:space="0" w:color="auto"/>
            <w:right w:val="none" w:sz="0" w:space="0" w:color="auto"/>
          </w:divBdr>
        </w:div>
        <w:div w:id="739980639">
          <w:marLeft w:val="0"/>
          <w:marRight w:val="0"/>
          <w:marTop w:val="0"/>
          <w:marBottom w:val="0"/>
          <w:divBdr>
            <w:top w:val="none" w:sz="0" w:space="0" w:color="auto"/>
            <w:left w:val="none" w:sz="0" w:space="0" w:color="auto"/>
            <w:bottom w:val="none" w:sz="0" w:space="0" w:color="auto"/>
            <w:right w:val="none" w:sz="0" w:space="0" w:color="auto"/>
          </w:divBdr>
        </w:div>
        <w:div w:id="663506242">
          <w:marLeft w:val="0"/>
          <w:marRight w:val="0"/>
          <w:marTop w:val="0"/>
          <w:marBottom w:val="0"/>
          <w:divBdr>
            <w:top w:val="none" w:sz="0" w:space="0" w:color="auto"/>
            <w:left w:val="none" w:sz="0" w:space="0" w:color="auto"/>
            <w:bottom w:val="none" w:sz="0" w:space="0" w:color="auto"/>
            <w:right w:val="none" w:sz="0" w:space="0" w:color="auto"/>
          </w:divBdr>
        </w:div>
        <w:div w:id="2103330152">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uwtsd.ac.uk/academic-office/"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17T12:31:39.93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0 935,'0'0,"0"0,0 0,0 0,0 0,0 0,0-1,2-5,1-8,2-6,2-8,1-6,0-6,1-6,2-6,1-3,3-3,4 0,4-2,3 2,1 2,1 1,-1 3,0 5,-2 4,-2 6,-3 5,-5 6,-2 6,-4 4,-3 6,-3 4,-2 3,-1 2,0 1,-1 1,1 0,-1 0,1 0,-1-1,1 0,0 0,0 0,0 0,0 0,0 0,0 0,0 0,0 2,0 3,0 5,0 5,0 5,0 2,0 3,-1 4,-3 5,-1 3,-2 3,-1 1,0 1,-3-3,-1-4,-2-4,-2-2,0-2,-1-2,-1 1,0-3,2-1,3-2,-1-2,1 0,1-1,0-1,0 1,0 1,1 1,-1 1,0 3,0 2,2 2,0 1,1-1,1-2,3-4,1-4,3-3,0-5,1-3,0-3,1-2,-1-1,1-1,-1 0,0 0,0 1,0-1,0 1,0 0,0 0,0 0,-1-1,-1-4,0-5,1-5,0-5,0-2,2-2,2 0,1 1,1 1,-1 3,2 3,-2 4,0 3,-2 1,-1 3,0 2,-1 1,0 2,0 0,0 0,0 1,1-1,4 0,3 1,4-1,4 0,5 0,7 0,8 0,8 0,6 0,4-2,2-3,0-2,2-3,4-2,1-4,3-4,0-2,-4-4,-6-4,-8-5,-7-2,-6 0,-6 0,-7 0,-6 3,-3 4,-3 4,-2 3,-2 4,-2 3,-2 4,-1 4,-1 4,0 2,-1 1,1 2,-1 0,1 0,0-1,0 1,0-1,0 0,0 0,0 0,0 0,0 0,-1 2,-4 4,-4 7,-3 11,-2 8,-2 5,-2 3,1-1,-1-3,-1-3,-1-3,-1-4,0-3,1-3,1-1,0-3,1-3,1-2,1-1,2-2,3 0,0 0,2 1,-1 0,-2 4,-1 4,0 4,-2 3,1 4,-2 3,1 2,1-2,3-3,0-4,3-4,3-5,1-5,3-3,0-3,1-2,1-2,-1-1,1 1,-1-1,0 0,1 1,-1-1,0 1,0 0,0 0,0 0,0 0,0 0,0 0,0 0,0 0,0 0,0 0,4-3,12-8,16-12,18-13,8-7,2-2,0-1,-5 1,-6 1,-3 0,5-7,3-7,2-3,-2 0,-5 4,-5 8,-8 9,-7 9,-5 6,-6 6,-4 5,-4 5,-5 4,-2 3,-2 1,-2 2,1-1,-1 1,0 0,0 0,1-1,0 0,-3 8,-7 12,-9 17,-10 14,-7 9,-5 4,-1-1,1-1,2-3,4-5,5-6,5-8,5-7,4-8,4-7,3-6,4-6,3-3,1-2,1-2,0-3,3-6,4-6,7-7,11-7,15-5,18-7,12-6,5-6,-3-1,-3 0,-6 3,-5 4,-4 5,-6 5,-7 6,-7 7,-8 7,-7 6,-7 5,-5 4,-4 2,-3 2,0 0,-3 2,-3 2,-6 8,-6 9,-5 10,-4 8,0 3,0 2,2 0,2-2,2-2,2-1,1 2,-1 4,-1 7,-2 5,-1 0,-2-3,1-8,2-10,1-9,2-8,1-6,0-3,2-5,3-3,1-1,2-2,3-1,0 0,2 1,2-1,1 0,1-2,3-5,10-9,10-9,14-12,10-4,9-1,18-2,15 1,9 3,-1 5,-6 4,-10 3,-9 1,-6 0,-3-2,-4-2,-6 0,-8 4,-10 2,-8 5,-9 5,-8 7,-4 3,-6 3,-5-1,-7 0,-7 0,-7 2,-2 3,-1 4,0 8,1 5,1 4,1 3,2 0,3 0,2-2,5-1,2-2,3-2,3-4,2-2,2-1,2-3,1-1,0-1,2 0,2 1,3-1,4-2,3-3,4-2,3-5,4-6,0-6,2-4,-2-5,-1-2,-4 2,-4 3,-5 5,-3 7,-5 5,-1 4,-2 2,-1 2,0 0,1 0,-1 0,2 1,2 4,2 3,2 3,1 3,2 1,2 1,2 1,2-2,1-2,3-1,4-3,4 0,5-4,2-5,-1-4,-1-6,-2-5,-2-5,-3-1,-4-2,-5 2,-4 0,-3 3,-5 2,-2 4,-2 4,-1 3,-1 2,1 2,-1 0,0 1,1 0,0-1,-1 1,1-1,2 3,1 4,4 5,2 4,1 5,0 1,-1 0,1-1,-1-1,-1-3,-1-2,-2-4,-1-4,-2-4,-1-1,0-2,-1 0,-1-1,4 0,5 0,5-5,7-5,7-8,5-6,3-5,-1-1,-2 2,-5 2,-3 5,-5 6,-3 5,-3 7,1 6,0 7,0 3,2 5,-1 2,-2 1,-2 0,0-1,-2 0,0-2,-1-4,-3-5,-2-2,-2-4,0-1,-1-1,2-1,6-3,8-5,11-10,9-10,6-7,1-4,-2 1,-5 5,-5 7,-6 9,-4 7,-4 6,-2 8,-2 6,0 4,-2 4,0 3,-1 0,-1 0,0-1,0-1,-1-4,-1-1,-1-3,1 0,0-2,0 0,0-1,0-1,6 0,7 0,4-2,6-3,2-3,2-4,0-4,-4-2,-4 0,-6 0,-5 2,-5 1,-3 3,-4 2,-3 2,-1 0,-4 0,-4 0,-8 3,-9 3,-4 5,-1 3,0 4,0 3,4 2,3 0,4 0,4-2,3-2,4-2,4-4,2-3,2-2,3-1,3 0,12 1,17-1,17-2,11-4,3-4,-1-6,-2-5,-2-6,1-6,3-7,1-7,-4-3,-4-3,-8 3,-9 6,-10 7,-9 7,-8 6,-5 7,-6 5,-1 4,-2 1,-1 1,0 0,1 1,0 0,0 0,1 0,0 0,0 0,0 0,0 1,0-1,2-2,0 0,2 0,5 1,2 0,3 1,2 4,1 1,1 3,-2 3,-2 3,-1 2,-2 0,-2 3,0 2,-2 2,-2 0,-2-1,-2-2,0-1,-2 0,1-3,-2-1,-1 0,-3 1,-2-1,-4 0,-4 0,-6 0,-9-1,-9 0,-9-1,-4-1,1-1,1-3,10-2,12-3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17T12:31:42.888"/>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0,'0'0</inkml:trace>
  <inkml:trace contextRef="#ctx0" brushRef="#br0" timeOffset="4609.236">76 76,'0'0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5C5D10-A6B5-4E6E-BA5C-C6DF3AD8C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32B686-C98E-4579-B5B1-7289B57F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4876</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32605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 JAMES</cp:lastModifiedBy>
  <cp:revision>5</cp:revision>
  <cp:lastPrinted>2016-10-24T12:21:00Z</cp:lastPrinted>
  <dcterms:created xsi:type="dcterms:W3CDTF">2019-12-17T12:33:00Z</dcterms:created>
  <dcterms:modified xsi:type="dcterms:W3CDTF">2019-12-17T12:38:00Z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