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93CD77" w14:textId="4393E507" w:rsidR="001A3810" w:rsidRDefault="001A3810" w:rsidP="00EB0717">
      <w:pPr>
        <w:spacing w:line="360" w:lineRule="auto"/>
        <w:jc w:val="left"/>
      </w:pPr>
      <w:bookmarkStart w:id="0" w:name="_Hlk29832261"/>
      <w:bookmarkEnd w:id="0"/>
      <w:r>
        <w:rPr>
          <w:noProof/>
          <w:lang w:val="en-GB" w:eastAsia="en-GB"/>
        </w:rPr>
        <w:drawing>
          <wp:inline distT="0" distB="0" distL="0" distR="0" wp14:anchorId="7B78CFE7" wp14:editId="01D485CA">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r w:rsidR="006951A8" w:rsidRPr="006951A8">
        <w:rPr>
          <w:noProof/>
        </w:rPr>
        <w:t xml:space="preserve"> </w:t>
      </w:r>
    </w:p>
    <w:p w14:paraId="3F3E0527" w14:textId="3F7DFB02" w:rsidR="001A3810" w:rsidRDefault="001A3810" w:rsidP="00EB0717">
      <w:pPr>
        <w:spacing w:line="360" w:lineRule="auto"/>
        <w:jc w:val="center"/>
      </w:pPr>
    </w:p>
    <w:p w14:paraId="4958887A" w14:textId="77777777" w:rsidR="001A3810" w:rsidRPr="005B638E" w:rsidRDefault="001A3810" w:rsidP="00EB0717">
      <w:pPr>
        <w:spacing w:line="360" w:lineRule="auto"/>
        <w:jc w:val="center"/>
      </w:pPr>
    </w:p>
    <w:p w14:paraId="7F9E1576" w14:textId="027D54D1" w:rsidR="001A3810" w:rsidRPr="00996835" w:rsidRDefault="001A3810" w:rsidP="00EB0717">
      <w:pPr>
        <w:spacing w:line="360" w:lineRule="auto"/>
        <w:jc w:val="center"/>
        <w:rPr>
          <w:sz w:val="36"/>
        </w:rPr>
      </w:pPr>
      <w:r w:rsidRPr="00996835">
        <w:rPr>
          <w:sz w:val="36"/>
        </w:rPr>
        <w:t xml:space="preserve">Industrial Ethical Hacking with </w:t>
      </w:r>
      <w:r w:rsidR="00EB0717" w:rsidRPr="00996835">
        <w:rPr>
          <w:sz w:val="36"/>
        </w:rPr>
        <w:t>Appropriate</w:t>
      </w:r>
      <w:r w:rsidRPr="00996835">
        <w:rPr>
          <w:sz w:val="36"/>
        </w:rPr>
        <w:t xml:space="preserve"> solutions</w:t>
      </w:r>
    </w:p>
    <w:p w14:paraId="6EAA3970" w14:textId="12433240" w:rsidR="001A3810" w:rsidRPr="00996835" w:rsidRDefault="001A3810" w:rsidP="00EB0717">
      <w:pPr>
        <w:spacing w:line="360" w:lineRule="auto"/>
        <w:jc w:val="center"/>
        <w:rPr>
          <w:sz w:val="36"/>
        </w:rPr>
      </w:pPr>
    </w:p>
    <w:p w14:paraId="136A7B58" w14:textId="5ECD9D99" w:rsidR="001A3810" w:rsidRPr="00996835" w:rsidRDefault="001A3810" w:rsidP="00EB0717">
      <w:pPr>
        <w:spacing w:line="360" w:lineRule="auto"/>
        <w:jc w:val="center"/>
        <w:rPr>
          <w:sz w:val="36"/>
        </w:rPr>
      </w:pPr>
      <w:r w:rsidRPr="00996835">
        <w:rPr>
          <w:sz w:val="36"/>
        </w:rPr>
        <w:t>By</w:t>
      </w:r>
    </w:p>
    <w:p w14:paraId="6F358B0D" w14:textId="77777777" w:rsidR="001A3810" w:rsidRPr="00996835" w:rsidRDefault="001A3810" w:rsidP="00EB0717">
      <w:pPr>
        <w:spacing w:line="360" w:lineRule="auto"/>
        <w:jc w:val="center"/>
        <w:rPr>
          <w:sz w:val="36"/>
        </w:rPr>
      </w:pPr>
    </w:p>
    <w:p w14:paraId="770AA9F8" w14:textId="098F9605" w:rsidR="001A3810" w:rsidRPr="00996835" w:rsidRDefault="00EB0717" w:rsidP="00EB0717">
      <w:pPr>
        <w:spacing w:line="360" w:lineRule="auto"/>
        <w:jc w:val="center"/>
        <w:rPr>
          <w:sz w:val="36"/>
        </w:rPr>
      </w:pPr>
      <w:proofErr w:type="spellStart"/>
      <w:r>
        <w:rPr>
          <w:sz w:val="36"/>
        </w:rPr>
        <w:t>Mr</w:t>
      </w:r>
      <w:proofErr w:type="spellEnd"/>
      <w:r>
        <w:rPr>
          <w:sz w:val="36"/>
        </w:rPr>
        <w:t xml:space="preserve"> </w:t>
      </w:r>
      <w:r w:rsidR="001A3810" w:rsidRPr="00996835">
        <w:rPr>
          <w:sz w:val="36"/>
        </w:rPr>
        <w:t>Irfan Onur</w:t>
      </w:r>
    </w:p>
    <w:p w14:paraId="6F27887A" w14:textId="77777777" w:rsidR="001A3810" w:rsidRPr="00996835" w:rsidRDefault="001A3810" w:rsidP="00EB0717">
      <w:pPr>
        <w:spacing w:line="360" w:lineRule="auto"/>
        <w:jc w:val="center"/>
        <w:rPr>
          <w:sz w:val="36"/>
        </w:rPr>
      </w:pPr>
    </w:p>
    <w:p w14:paraId="5AAB940C" w14:textId="3144ECFD" w:rsidR="001A3810" w:rsidRPr="00996835" w:rsidRDefault="001A3810" w:rsidP="00EB0717">
      <w:pPr>
        <w:spacing w:line="360" w:lineRule="auto"/>
        <w:jc w:val="center"/>
        <w:rPr>
          <w:sz w:val="36"/>
        </w:rPr>
      </w:pPr>
      <w:r w:rsidRPr="00996835">
        <w:rPr>
          <w:sz w:val="36"/>
        </w:rPr>
        <w:t>Supervisor: Dr Carlene Campbell</w:t>
      </w:r>
    </w:p>
    <w:p w14:paraId="0CE1BB0F" w14:textId="32C0C006" w:rsidR="001A3810" w:rsidRPr="00996835" w:rsidRDefault="001A3810" w:rsidP="00EB0717">
      <w:pPr>
        <w:spacing w:line="360" w:lineRule="auto"/>
        <w:jc w:val="center"/>
        <w:rPr>
          <w:sz w:val="36"/>
        </w:rPr>
      </w:pPr>
      <w:r w:rsidRPr="00996835">
        <w:rPr>
          <w:sz w:val="36"/>
        </w:rPr>
        <w:t xml:space="preserve">Second Marker: Dr </w:t>
      </w:r>
      <w:proofErr w:type="spellStart"/>
      <w:r w:rsidR="005D790D">
        <w:rPr>
          <w:sz w:val="36"/>
        </w:rPr>
        <w:t>Kapilan</w:t>
      </w:r>
      <w:proofErr w:type="spellEnd"/>
      <w:r w:rsidRPr="00996835">
        <w:rPr>
          <w:sz w:val="36"/>
        </w:rPr>
        <w:t xml:space="preserve"> </w:t>
      </w:r>
      <w:r w:rsidR="005D790D" w:rsidRPr="005D790D">
        <w:rPr>
          <w:sz w:val="36"/>
        </w:rPr>
        <w:t>Radhakrishnan</w:t>
      </w:r>
    </w:p>
    <w:p w14:paraId="60106714" w14:textId="538CABBD" w:rsidR="001A3810" w:rsidRPr="00996835" w:rsidRDefault="001A3810" w:rsidP="00EB0717">
      <w:pPr>
        <w:spacing w:line="360" w:lineRule="auto"/>
        <w:jc w:val="center"/>
        <w:rPr>
          <w:sz w:val="36"/>
        </w:rPr>
      </w:pPr>
    </w:p>
    <w:p w14:paraId="0F00E203" w14:textId="2AC45285" w:rsidR="001A3810" w:rsidRPr="00996835" w:rsidRDefault="001A3810" w:rsidP="00EB0717">
      <w:pPr>
        <w:spacing w:line="360" w:lineRule="auto"/>
        <w:jc w:val="center"/>
        <w:rPr>
          <w:sz w:val="36"/>
        </w:rPr>
      </w:pPr>
    </w:p>
    <w:p w14:paraId="73DA4FFA" w14:textId="60EBE49D" w:rsidR="001A3810" w:rsidRPr="00996835" w:rsidRDefault="001A3810" w:rsidP="00EB0717">
      <w:pPr>
        <w:spacing w:line="360" w:lineRule="auto"/>
        <w:jc w:val="center"/>
        <w:rPr>
          <w:sz w:val="36"/>
        </w:rPr>
      </w:pPr>
      <w:r w:rsidRPr="00996835">
        <w:rPr>
          <w:sz w:val="36"/>
        </w:rPr>
        <w:t>Project submitted as part of the requirements for the award of</w:t>
      </w:r>
    </w:p>
    <w:p w14:paraId="193B2D8C" w14:textId="6197667E" w:rsidR="001A3810" w:rsidRPr="00996835" w:rsidRDefault="005D790D" w:rsidP="00EB0717">
      <w:pPr>
        <w:spacing w:line="360" w:lineRule="auto"/>
        <w:jc w:val="center"/>
        <w:rPr>
          <w:sz w:val="36"/>
        </w:rPr>
      </w:pPr>
      <w:r w:rsidRPr="00996835">
        <w:rPr>
          <w:sz w:val="36"/>
        </w:rPr>
        <w:t>M.Sc.</w:t>
      </w:r>
      <w:r w:rsidR="001A3810" w:rsidRPr="00996835">
        <w:rPr>
          <w:sz w:val="36"/>
        </w:rPr>
        <w:t xml:space="preserve"> (Hons) Computer Networks &amp; Cyber Security</w:t>
      </w:r>
    </w:p>
    <w:p w14:paraId="33C40CA6" w14:textId="1BC605A0" w:rsidR="001A3810" w:rsidRPr="00996835" w:rsidRDefault="006951A8" w:rsidP="00EB0717">
      <w:pPr>
        <w:spacing w:line="360" w:lineRule="auto"/>
        <w:jc w:val="center"/>
        <w:rPr>
          <w:sz w:val="36"/>
        </w:rPr>
      </w:pPr>
      <w:r w:rsidRPr="006951A8">
        <w:rPr>
          <w:noProof/>
        </w:rPr>
        <w:drawing>
          <wp:anchor distT="0" distB="0" distL="114300" distR="114300" simplePos="0" relativeHeight="251664384" behindDoc="0" locked="0" layoutInCell="1" allowOverlap="1" wp14:anchorId="2F9C7B43" wp14:editId="23590E6F">
            <wp:simplePos x="0" y="0"/>
            <wp:positionH relativeFrom="column">
              <wp:posOffset>3158482</wp:posOffset>
            </wp:positionH>
            <wp:positionV relativeFrom="paragraph">
              <wp:posOffset>824131</wp:posOffset>
            </wp:positionV>
            <wp:extent cx="3304539" cy="890649"/>
            <wp:effectExtent l="0" t="0" r="0" b="5080"/>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304539" cy="890649"/>
                    </a:xfrm>
                    <a:prstGeom prst="rect">
                      <a:avLst/>
                    </a:prstGeom>
                  </pic:spPr>
                </pic:pic>
              </a:graphicData>
            </a:graphic>
            <wp14:sizeRelH relativeFrom="page">
              <wp14:pctWidth>0</wp14:pctWidth>
            </wp14:sizeRelH>
            <wp14:sizeRelV relativeFrom="page">
              <wp14:pctHeight>0</wp14:pctHeight>
            </wp14:sizeRelV>
          </wp:anchor>
        </w:drawing>
      </w:r>
      <w:r w:rsidR="001A3810" w:rsidRPr="00996835">
        <w:rPr>
          <w:sz w:val="36"/>
        </w:rPr>
        <w:t>September 2019</w:t>
      </w:r>
      <w:r w:rsidR="001A3810">
        <w:rPr>
          <w:noProof/>
        </w:rPr>
        <w:br w:type="page"/>
      </w:r>
    </w:p>
    <w:p w14:paraId="3F7CEE1D" w14:textId="561F9E2E" w:rsidR="00E069B8" w:rsidRPr="000B60D8" w:rsidRDefault="00EB0717" w:rsidP="00EB0717">
      <w:pPr>
        <w:spacing w:line="360" w:lineRule="auto"/>
        <w:rPr>
          <w:noProof/>
          <w:sz w:val="28"/>
        </w:rPr>
      </w:pPr>
      <w:r>
        <w:rPr>
          <w:noProof/>
          <w:sz w:val="28"/>
          <w:lang w:val="en-GB" w:eastAsia="en-GB"/>
        </w:rPr>
        <w:lastRenderedPageBreak/>
        <w:drawing>
          <wp:anchor distT="0" distB="0" distL="114300" distR="114300" simplePos="0" relativeHeight="251663360" behindDoc="0" locked="0" layoutInCell="1" allowOverlap="1" wp14:anchorId="0CDD687A" wp14:editId="6B7266AC">
            <wp:simplePos x="0" y="0"/>
            <wp:positionH relativeFrom="margin">
              <wp:align>right</wp:align>
            </wp:positionH>
            <wp:positionV relativeFrom="paragraph">
              <wp:posOffset>1334952</wp:posOffset>
            </wp:positionV>
            <wp:extent cx="5723906" cy="318531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st-Online-Cybersecurity-Degrees.png"/>
                    <pic:cNvPicPr/>
                  </pic:nvPicPr>
                  <pic:blipFill>
                    <a:blip r:embed="rId11">
                      <a:extLst>
                        <a:ext uri="{28A0092B-C50C-407E-A947-70E740481C1C}">
                          <a14:useLocalDpi xmlns:a14="http://schemas.microsoft.com/office/drawing/2010/main" val="0"/>
                        </a:ext>
                      </a:extLst>
                    </a:blip>
                    <a:stretch>
                      <a:fillRect/>
                    </a:stretch>
                  </pic:blipFill>
                  <pic:spPr>
                    <a:xfrm>
                      <a:off x="0" y="0"/>
                      <a:ext cx="5723906" cy="3185310"/>
                    </a:xfrm>
                    <a:prstGeom prst="rect">
                      <a:avLst/>
                    </a:prstGeom>
                    <a:effectLst>
                      <a:softEdge rad="63500"/>
                    </a:effectLst>
                  </pic:spPr>
                </pic:pic>
              </a:graphicData>
            </a:graphic>
            <wp14:sizeRelH relativeFrom="page">
              <wp14:pctWidth>0</wp14:pctWidth>
            </wp14:sizeRelH>
            <wp14:sizeRelV relativeFrom="page">
              <wp14:pctHeight>0</wp14:pctHeight>
            </wp14:sizeRelV>
          </wp:anchor>
        </w:drawing>
      </w:r>
      <w:r w:rsidR="00634332" w:rsidRPr="00793F72">
        <w:rPr>
          <w:noProof/>
          <w:color w:val="FF0000"/>
          <w:lang w:val="en-GB" w:eastAsia="en-GB"/>
        </w:rPr>
        <mc:AlternateContent>
          <mc:Choice Requires="wpg">
            <w:drawing>
              <wp:anchor distT="0" distB="0" distL="114300" distR="114300" simplePos="0" relativeHeight="251659264" behindDoc="0" locked="0" layoutInCell="1" allowOverlap="1" wp14:anchorId="4C0C790F" wp14:editId="04E7DC4A">
                <wp:simplePos x="0" y="0"/>
                <wp:positionH relativeFrom="column">
                  <wp:posOffset>-731520</wp:posOffset>
                </wp:positionH>
                <wp:positionV relativeFrom="paragraph">
                  <wp:posOffset>-662940</wp:posOffset>
                </wp:positionV>
                <wp:extent cx="7126605" cy="10195560"/>
                <wp:effectExtent l="0" t="0" r="0" b="0"/>
                <wp:wrapNone/>
                <wp:docPr id="11" name="Group 11"/>
                <wp:cNvGraphicFramePr/>
                <a:graphic xmlns:a="http://schemas.openxmlformats.org/drawingml/2006/main">
                  <a:graphicData uri="http://schemas.microsoft.com/office/word/2010/wordprocessingGroup">
                    <wpg:wgp>
                      <wpg:cNvGrpSpPr/>
                      <wpg:grpSpPr>
                        <a:xfrm>
                          <a:off x="0" y="0"/>
                          <a:ext cx="7126605" cy="10195560"/>
                          <a:chOff x="-74107" y="0"/>
                          <a:chExt cx="6931214" cy="9144000"/>
                        </a:xfrm>
                      </wpg:grpSpPr>
                      <wps:wsp>
                        <wps:cNvPr id="33" name="Rectangle 33"/>
                        <wps:cNvSpPr/>
                        <wps:spPr>
                          <a:xfrm>
                            <a:off x="-37053" y="0"/>
                            <a:ext cx="689416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4BB4C" w14:textId="20E68DC6" w:rsidR="00902ACB" w:rsidRDefault="00902ACB" w:rsidP="00793F72">
                              <w:pPr>
                                <w:pStyle w:val="NoSpacing"/>
                                <w:jc w:val="center"/>
                                <w:rPr>
                                  <w:rFonts w:asciiTheme="majorHAnsi" w:eastAsiaTheme="majorEastAsia" w:hAnsiTheme="majorHAnsi" w:cstheme="majorBidi"/>
                                  <w:color w:val="FFFFFF" w:themeColor="background1"/>
                                  <w:sz w:val="84"/>
                                  <w:szCs w:val="84"/>
                                  <w:lang w:val="en-GB"/>
                                </w:rPr>
                              </w:pPr>
                            </w:p>
                            <w:p w14:paraId="47D99B67" w14:textId="557DCBDC" w:rsidR="00902ACB" w:rsidRDefault="00902ACB" w:rsidP="00793F72">
                              <w:pPr>
                                <w:pStyle w:val="NoSpacing"/>
                                <w:jc w:val="center"/>
                                <w:rPr>
                                  <w:rFonts w:asciiTheme="majorHAnsi" w:eastAsiaTheme="majorEastAsia" w:hAnsiTheme="majorHAnsi" w:cstheme="majorBidi"/>
                                  <w:color w:val="FFFFFF" w:themeColor="background1"/>
                                  <w:sz w:val="84"/>
                                  <w:szCs w:val="84"/>
                                  <w:lang w:val="en-GB"/>
                                </w:rPr>
                              </w:pPr>
                            </w:p>
                            <w:p w14:paraId="560294CE" w14:textId="77777777" w:rsidR="00902ACB" w:rsidRDefault="00902ACB" w:rsidP="00793F72">
                              <w:pPr>
                                <w:pStyle w:val="NoSpacing"/>
                                <w:jc w:val="center"/>
                                <w:rPr>
                                  <w:rFonts w:asciiTheme="majorHAnsi" w:eastAsiaTheme="majorEastAsia" w:hAnsiTheme="majorHAnsi" w:cstheme="majorBidi"/>
                                  <w:color w:val="FFFFFF" w:themeColor="background1"/>
                                  <w:sz w:val="84"/>
                                  <w:szCs w:val="84"/>
                                  <w:lang w:val="en-GB"/>
                                </w:rPr>
                              </w:pPr>
                            </w:p>
                            <w:p w14:paraId="1F2605F0" w14:textId="37AED4A6" w:rsidR="00902ACB" w:rsidRDefault="00902ACB" w:rsidP="00333F16">
                              <w:pPr>
                                <w:pStyle w:val="NoSpacing"/>
                                <w:spacing w:line="276" w:lineRule="auto"/>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Industrial Ethical Hacking</w:t>
                              </w:r>
                            </w:p>
                            <w:p w14:paraId="0108F4A9" w14:textId="790DBF3A" w:rsidR="00902ACB" w:rsidRPr="00B9050C" w:rsidRDefault="00902ACB" w:rsidP="00333F16">
                              <w:pPr>
                                <w:pStyle w:val="NoSpacing"/>
                                <w:spacing w:line="276" w:lineRule="auto"/>
                                <w:ind w:left="-1080" w:firstLine="540"/>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 xml:space="preserve">   with Appropriate     Solutions</w:t>
                              </w:r>
                            </w:p>
                            <w:p w14:paraId="6ABE13EF" w14:textId="77777777" w:rsidR="00902ACB" w:rsidRDefault="00902ACB"/>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wps:bodyPr>
                      </wps:wsp>
                      <wps:wsp>
                        <wps:cNvPr id="34" name="Rectangle 34"/>
                        <wps:cNvSpPr/>
                        <wps:spPr>
                          <a:xfrm flipH="1">
                            <a:off x="-74107" y="0"/>
                            <a:ext cx="74107"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5" name="Text Box 35"/>
                        <wps:cNvSpPr txBox="1"/>
                        <wps:spPr>
                          <a:xfrm>
                            <a:off x="228601" y="7162800"/>
                            <a:ext cx="3098979"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id w:val="737672748"/>
                                <w:dataBinding w:prefixMappings="xmlns:ns0='http://purl.org/dc/elements/1.1/' xmlns:ns1='http://schemas.openxmlformats.org/package/2006/metadata/core-properties' " w:xpath="/ns1:coreProperties[1]/ns0:creator[1]" w:storeItemID="{6C3C8BC8-F283-45AE-878A-BAB7291924A1}"/>
                                <w:text/>
                              </w:sdtPr>
                              <w:sdtContent>
                                <w:p w14:paraId="12C47B1D" w14:textId="4C53D002" w:rsidR="00902ACB" w:rsidRDefault="00902ACB" w:rsidP="00634332">
                                  <w:pPr>
                                    <w:pStyle w:val="NoSpacing"/>
                                    <w:spacing w:line="276" w:lineRule="auto"/>
                                    <w:rPr>
                                      <w:color w:val="FFFFFF" w:themeColor="background1"/>
                                      <w:sz w:val="32"/>
                                      <w:szCs w:val="32"/>
                                    </w:rPr>
                                  </w:pPr>
                                  <w:r>
                                    <w:rPr>
                                      <w:color w:val="FFFFFF" w:themeColor="background1"/>
                                      <w:sz w:val="32"/>
                                      <w:szCs w:val="32"/>
                                      <w:lang w:val="en-GB"/>
                                    </w:rPr>
                                    <w:t>Irfan Onur</w:t>
                                  </w:r>
                                </w:p>
                              </w:sdtContent>
                            </w:sdt>
                            <w:p w14:paraId="5256DD50" w14:textId="428DB85E" w:rsidR="00902ACB" w:rsidRDefault="00902ACB" w:rsidP="00634332">
                              <w:pPr>
                                <w:pStyle w:val="NoSpacing"/>
                                <w:spacing w:line="360" w:lineRule="auto"/>
                                <w:rPr>
                                  <w:color w:val="FFFFFF" w:themeColor="background1"/>
                                  <w:sz w:val="18"/>
                                  <w:szCs w:val="18"/>
                                </w:rPr>
                              </w:pPr>
                              <w:sdt>
                                <w:sdtPr>
                                  <w:rPr>
                                    <w:caps/>
                                    <w:color w:val="FFFFFF" w:themeColor="background1"/>
                                    <w:sz w:val="18"/>
                                    <w:szCs w:val="18"/>
                                  </w:rPr>
                                  <w:alias w:val="Company"/>
                                  <w:id w:val="1277837414"/>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University of wales trinity saint david (UWTSD)</w:t>
                                  </w:r>
                                </w:sdtContent>
                              </w:sdt>
                              <w:r>
                                <w:rPr>
                                  <w:color w:val="FFFFFF" w:themeColor="background1"/>
                                  <w:sz w:val="18"/>
                                  <w:szCs w:val="18"/>
                                </w:rPr>
                                <w:t> </w:t>
                              </w:r>
                            </w:p>
                            <w:p w14:paraId="16B3D2D7" w14:textId="6D4AB4AA" w:rsidR="00902ACB" w:rsidRDefault="00902ACB" w:rsidP="00634332">
                              <w:pPr>
                                <w:pStyle w:val="NoSpacing"/>
                                <w:spacing w:line="360" w:lineRule="auto"/>
                                <w:rPr>
                                  <w:color w:val="FFFFFF" w:themeColor="background1"/>
                                  <w:sz w:val="18"/>
                                  <w:szCs w:val="18"/>
                                </w:rPr>
                              </w:pPr>
                              <w:sdt>
                                <w:sdtPr>
                                  <w:rPr>
                                    <w:color w:val="FFFFFF" w:themeColor="background1"/>
                                    <w:sz w:val="18"/>
                                    <w:szCs w:val="18"/>
                                  </w:rPr>
                                  <w:alias w:val="Address"/>
                                  <w:id w:val="-758602385"/>
                                  <w:dataBinding w:prefixMappings="xmlns:ns0='http://schemas.microsoft.com/office/2006/coverPageProps' " w:xpath="/ns0:CoverPageProperties[1]/ns0:CompanyAddress[1]" w:storeItemID="{55AF091B-3C7A-41E3-B477-F2FDAA23CFDA}"/>
                                  <w:text/>
                                </w:sdtPr>
                                <w:sdtContent>
                                  <w:r>
                                    <w:rPr>
                                      <w:color w:val="FFFFFF" w:themeColor="background1"/>
                                      <w:sz w:val="18"/>
                                      <w:szCs w:val="18"/>
                                      <w:lang w:val="en-GB"/>
                                    </w:rPr>
                                    <w:t>School Of Applied Computing (SOAC)</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4C0C790F" id="Group 11" o:spid="_x0000_s1026" style="position:absolute;left:0;text-align:left;margin-left:-57.6pt;margin-top:-52.2pt;width:561.15pt;height:802.8pt;z-index:251659264;mso-width-relative:margin;mso-height-relative:margin" coordorigin="-741" coordsize="69312,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">
                <v:rect id="Rectangle 33" o:spid="_x0000_s1027" style="position:absolute;left:-370;width:68941;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2C74BB4C" w14:textId="20E68DC6" w:rsidR="00902ACB" w:rsidRDefault="00902ACB" w:rsidP="00793F72">
                        <w:pPr>
                          <w:pStyle w:val="NoSpacing"/>
                          <w:jc w:val="center"/>
                          <w:rPr>
                            <w:rFonts w:asciiTheme="majorHAnsi" w:eastAsiaTheme="majorEastAsia" w:hAnsiTheme="majorHAnsi" w:cstheme="majorBidi"/>
                            <w:color w:val="FFFFFF" w:themeColor="background1"/>
                            <w:sz w:val="84"/>
                            <w:szCs w:val="84"/>
                            <w:lang w:val="en-GB"/>
                          </w:rPr>
                        </w:pPr>
                      </w:p>
                      <w:p w14:paraId="47D99B67" w14:textId="557DCBDC" w:rsidR="00902ACB" w:rsidRDefault="00902ACB" w:rsidP="00793F72">
                        <w:pPr>
                          <w:pStyle w:val="NoSpacing"/>
                          <w:jc w:val="center"/>
                          <w:rPr>
                            <w:rFonts w:asciiTheme="majorHAnsi" w:eastAsiaTheme="majorEastAsia" w:hAnsiTheme="majorHAnsi" w:cstheme="majorBidi"/>
                            <w:color w:val="FFFFFF" w:themeColor="background1"/>
                            <w:sz w:val="84"/>
                            <w:szCs w:val="84"/>
                            <w:lang w:val="en-GB"/>
                          </w:rPr>
                        </w:pPr>
                      </w:p>
                      <w:p w14:paraId="560294CE" w14:textId="77777777" w:rsidR="00902ACB" w:rsidRDefault="00902ACB" w:rsidP="00793F72">
                        <w:pPr>
                          <w:pStyle w:val="NoSpacing"/>
                          <w:jc w:val="center"/>
                          <w:rPr>
                            <w:rFonts w:asciiTheme="majorHAnsi" w:eastAsiaTheme="majorEastAsia" w:hAnsiTheme="majorHAnsi" w:cstheme="majorBidi"/>
                            <w:color w:val="FFFFFF" w:themeColor="background1"/>
                            <w:sz w:val="84"/>
                            <w:szCs w:val="84"/>
                            <w:lang w:val="en-GB"/>
                          </w:rPr>
                        </w:pPr>
                      </w:p>
                      <w:p w14:paraId="1F2605F0" w14:textId="37AED4A6" w:rsidR="00902ACB" w:rsidRDefault="00902ACB" w:rsidP="00333F16">
                        <w:pPr>
                          <w:pStyle w:val="NoSpacing"/>
                          <w:spacing w:line="276" w:lineRule="auto"/>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Industrial Ethical Hacking</w:t>
                        </w:r>
                      </w:p>
                      <w:p w14:paraId="0108F4A9" w14:textId="790DBF3A" w:rsidR="00902ACB" w:rsidRPr="00B9050C" w:rsidRDefault="00902ACB" w:rsidP="00333F16">
                        <w:pPr>
                          <w:pStyle w:val="NoSpacing"/>
                          <w:spacing w:line="276" w:lineRule="auto"/>
                          <w:ind w:left="-1080" w:firstLine="540"/>
                          <w:jc w:val="center"/>
                          <w:rPr>
                            <w:rFonts w:asciiTheme="majorHAnsi" w:eastAsiaTheme="majorEastAsia" w:hAnsiTheme="majorHAnsi" w:cstheme="majorBidi"/>
                            <w:color w:val="FFFFFF" w:themeColor="background1"/>
                            <w:sz w:val="84"/>
                            <w:szCs w:val="84"/>
                            <w:lang w:val="en-GB"/>
                          </w:rPr>
                        </w:pPr>
                        <w:r>
                          <w:rPr>
                            <w:rFonts w:asciiTheme="majorHAnsi" w:eastAsiaTheme="majorEastAsia" w:hAnsiTheme="majorHAnsi" w:cstheme="majorBidi"/>
                            <w:color w:val="FFFFFF" w:themeColor="background1"/>
                            <w:sz w:val="84"/>
                            <w:szCs w:val="84"/>
                            <w:lang w:val="en-GB"/>
                          </w:rPr>
                          <w:t xml:space="preserve">   with Appropriate     Solutions</w:t>
                        </w:r>
                      </w:p>
                      <w:p w14:paraId="6ABE13EF" w14:textId="77777777" w:rsidR="00902ACB" w:rsidRDefault="00902ACB"/>
                    </w:txbxContent>
                  </v:textbox>
                </v:rect>
                <v:rect id="Rectangle 34" o:spid="_x0000_s1028" style="position:absolute;left:-741;width:741;height:9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30989;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id w:val="737672748"/>
                          <w:dataBinding w:prefixMappings="xmlns:ns0='http://purl.org/dc/elements/1.1/' xmlns:ns1='http://schemas.openxmlformats.org/package/2006/metadata/core-properties' " w:xpath="/ns1:coreProperties[1]/ns0:creator[1]" w:storeItemID="{6C3C8BC8-F283-45AE-878A-BAB7291924A1}"/>
                          <w:text/>
                        </w:sdtPr>
                        <w:sdtContent>
                          <w:p w14:paraId="12C47B1D" w14:textId="4C53D002" w:rsidR="00902ACB" w:rsidRDefault="00902ACB" w:rsidP="00634332">
                            <w:pPr>
                              <w:pStyle w:val="NoSpacing"/>
                              <w:spacing w:line="276" w:lineRule="auto"/>
                              <w:rPr>
                                <w:color w:val="FFFFFF" w:themeColor="background1"/>
                                <w:sz w:val="32"/>
                                <w:szCs w:val="32"/>
                              </w:rPr>
                            </w:pPr>
                            <w:r>
                              <w:rPr>
                                <w:color w:val="FFFFFF" w:themeColor="background1"/>
                                <w:sz w:val="32"/>
                                <w:szCs w:val="32"/>
                                <w:lang w:val="en-GB"/>
                              </w:rPr>
                              <w:t>Irfan Onur</w:t>
                            </w:r>
                          </w:p>
                        </w:sdtContent>
                      </w:sdt>
                      <w:p w14:paraId="5256DD50" w14:textId="428DB85E" w:rsidR="00902ACB" w:rsidRDefault="00902ACB" w:rsidP="00634332">
                        <w:pPr>
                          <w:pStyle w:val="NoSpacing"/>
                          <w:spacing w:line="360" w:lineRule="auto"/>
                          <w:rPr>
                            <w:color w:val="FFFFFF" w:themeColor="background1"/>
                            <w:sz w:val="18"/>
                            <w:szCs w:val="18"/>
                          </w:rPr>
                        </w:pPr>
                        <w:sdt>
                          <w:sdtPr>
                            <w:rPr>
                              <w:caps/>
                              <w:color w:val="FFFFFF" w:themeColor="background1"/>
                              <w:sz w:val="18"/>
                              <w:szCs w:val="18"/>
                            </w:rPr>
                            <w:alias w:val="Company"/>
                            <w:id w:val="1277837414"/>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University of wales trinity saint david (UWTSD)</w:t>
                            </w:r>
                          </w:sdtContent>
                        </w:sdt>
                        <w:r>
                          <w:rPr>
                            <w:color w:val="FFFFFF" w:themeColor="background1"/>
                            <w:sz w:val="18"/>
                            <w:szCs w:val="18"/>
                          </w:rPr>
                          <w:t> </w:t>
                        </w:r>
                      </w:p>
                      <w:p w14:paraId="16B3D2D7" w14:textId="6D4AB4AA" w:rsidR="00902ACB" w:rsidRDefault="00902ACB" w:rsidP="00634332">
                        <w:pPr>
                          <w:pStyle w:val="NoSpacing"/>
                          <w:spacing w:line="360" w:lineRule="auto"/>
                          <w:rPr>
                            <w:color w:val="FFFFFF" w:themeColor="background1"/>
                            <w:sz w:val="18"/>
                            <w:szCs w:val="18"/>
                          </w:rPr>
                        </w:pPr>
                        <w:sdt>
                          <w:sdtPr>
                            <w:rPr>
                              <w:color w:val="FFFFFF" w:themeColor="background1"/>
                              <w:sz w:val="18"/>
                              <w:szCs w:val="18"/>
                            </w:rPr>
                            <w:alias w:val="Address"/>
                            <w:id w:val="-758602385"/>
                            <w:dataBinding w:prefixMappings="xmlns:ns0='http://schemas.microsoft.com/office/2006/coverPageProps' " w:xpath="/ns0:CoverPageProperties[1]/ns0:CompanyAddress[1]" w:storeItemID="{55AF091B-3C7A-41E3-B477-F2FDAA23CFDA}"/>
                            <w:text/>
                          </w:sdtPr>
                          <w:sdtContent>
                            <w:r>
                              <w:rPr>
                                <w:color w:val="FFFFFF" w:themeColor="background1"/>
                                <w:sz w:val="18"/>
                                <w:szCs w:val="18"/>
                                <w:lang w:val="en-GB"/>
                              </w:rPr>
                              <w:t>School Of Applied Computing (SOAC)</w:t>
                            </w:r>
                          </w:sdtContent>
                        </w:sdt>
                      </w:p>
                    </w:txbxContent>
                  </v:textbox>
                </v:shape>
              </v:group>
            </w:pict>
          </mc:Fallback>
        </mc:AlternateContent>
      </w:r>
      <w:r w:rsidR="00164DA4">
        <w:rPr>
          <w:noProof/>
          <w:sz w:val="28"/>
          <w:lang w:val="en-GB" w:eastAsia="en-GB"/>
        </w:rPr>
        <w:drawing>
          <wp:anchor distT="0" distB="0" distL="114300" distR="114300" simplePos="0" relativeHeight="251662336" behindDoc="0" locked="0" layoutInCell="1" allowOverlap="1" wp14:anchorId="48932727" wp14:editId="0EBBEF7C">
            <wp:simplePos x="0" y="0"/>
            <wp:positionH relativeFrom="margin">
              <wp:align>left</wp:align>
            </wp:positionH>
            <wp:positionV relativeFrom="paragraph">
              <wp:posOffset>-357505</wp:posOffset>
            </wp:positionV>
            <wp:extent cx="3550722" cy="1633331"/>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logo.png"/>
                    <pic:cNvPicPr/>
                  </pic:nvPicPr>
                  <pic:blipFill>
                    <a:blip r:embed="rId12">
                      <a:extLst>
                        <a:ext uri="{28A0092B-C50C-407E-A947-70E740481C1C}">
                          <a14:useLocalDpi xmlns:a14="http://schemas.microsoft.com/office/drawing/2010/main" val="0"/>
                        </a:ext>
                      </a:extLst>
                    </a:blip>
                    <a:stretch>
                      <a:fillRect/>
                    </a:stretch>
                  </pic:blipFill>
                  <pic:spPr>
                    <a:xfrm>
                      <a:off x="0" y="0"/>
                      <a:ext cx="3550722" cy="1633331"/>
                    </a:xfrm>
                    <a:prstGeom prst="rect">
                      <a:avLst/>
                    </a:prstGeom>
                  </pic:spPr>
                </pic:pic>
              </a:graphicData>
            </a:graphic>
            <wp14:sizeRelH relativeFrom="page">
              <wp14:pctWidth>0</wp14:pctWidth>
            </wp14:sizeRelH>
            <wp14:sizeRelV relativeFrom="page">
              <wp14:pctHeight>0</wp14:pctHeight>
            </wp14:sizeRelV>
          </wp:anchor>
        </w:drawing>
      </w:r>
      <w:r w:rsidR="00556B05">
        <w:rPr>
          <w:noProof/>
          <w:lang w:val="en-GB" w:eastAsia="en-GB"/>
        </w:rPr>
        <w:drawing>
          <wp:inline distT="0" distB="0" distL="0" distR="0" wp14:anchorId="7DCCCC3C" wp14:editId="47FCCDC8">
            <wp:extent cx="1206500" cy="482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wtsd-logo.png"/>
                    <pic:cNvPicPr/>
                  </pic:nvPicPr>
                  <pic:blipFill>
                    <a:blip r:embed="rId13">
                      <a:extLst>
                        <a:ext uri="{28A0092B-C50C-407E-A947-70E740481C1C}">
                          <a14:useLocalDpi xmlns:a14="http://schemas.microsoft.com/office/drawing/2010/main" val="0"/>
                        </a:ext>
                      </a:extLst>
                    </a:blip>
                    <a:stretch>
                      <a:fillRect/>
                    </a:stretch>
                  </pic:blipFill>
                  <pic:spPr>
                    <a:xfrm>
                      <a:off x="0" y="0"/>
                      <a:ext cx="1206500" cy="482600"/>
                    </a:xfrm>
                    <a:prstGeom prst="rect">
                      <a:avLst/>
                    </a:prstGeom>
                  </pic:spPr>
                </pic:pic>
              </a:graphicData>
            </a:graphic>
          </wp:inline>
        </w:drawing>
      </w:r>
      <w:r w:rsidR="0010350C">
        <w:rPr>
          <w:noProof/>
        </w:rPr>
        <w:t>qqqqqqqqqqqqqqqqqqqqqqqqqqqqqqqqqqqqqqqqqqqqqqqq</w:t>
      </w:r>
      <w:sdt>
        <w:sdtPr>
          <w:rPr>
            <w:noProof/>
          </w:rPr>
          <w:id w:val="-454406903"/>
          <w:docPartObj>
            <w:docPartGallery w:val="Cover Pages"/>
            <w:docPartUnique/>
          </w:docPartObj>
        </w:sdtPr>
        <w:sdtEndPr>
          <w:rPr>
            <w:sz w:val="28"/>
          </w:rPr>
        </w:sdtEndPr>
        <w:sdtContent>
          <w:r w:rsidR="00991C40" w:rsidRPr="000B60D8">
            <w:rPr>
              <w:noProof/>
              <w:sz w:val="28"/>
            </w:rPr>
            <w:br w:type="page"/>
          </w:r>
        </w:sdtContent>
      </w:sdt>
    </w:p>
    <w:p w14:paraId="1C27D960" w14:textId="79E789B4" w:rsidR="00164DA4" w:rsidRPr="005B638E" w:rsidRDefault="001A3810" w:rsidP="00597640">
      <w:pPr>
        <w:pStyle w:val="Heading1"/>
        <w:numPr>
          <w:ilvl w:val="0"/>
          <w:numId w:val="0"/>
        </w:numPr>
      </w:pPr>
      <w:bookmarkStart w:id="1" w:name="_Toc30140309"/>
      <w:bookmarkStart w:id="2" w:name="_Toc6674449"/>
      <w:r w:rsidRPr="005B638E">
        <w:lastRenderedPageBreak/>
        <w:t>D</w:t>
      </w:r>
      <w:r>
        <w:t>eclaration</w:t>
      </w:r>
      <w:bookmarkEnd w:id="1"/>
      <w:r w:rsidR="00164DA4" w:rsidRPr="005B638E">
        <w:t xml:space="preserve"> </w:t>
      </w:r>
    </w:p>
    <w:p w14:paraId="1226686B" w14:textId="3E8BF74B" w:rsidR="00164DA4" w:rsidRPr="00164DA4" w:rsidRDefault="00164DA4" w:rsidP="00EB0717">
      <w:pPr>
        <w:spacing w:line="360" w:lineRule="auto"/>
        <w:rPr>
          <w:b/>
        </w:rPr>
      </w:pPr>
      <w:r w:rsidRPr="005B638E">
        <w:t>I</w:t>
      </w:r>
      <w:r>
        <w:t xml:space="preserve">, </w:t>
      </w:r>
      <w:r>
        <w:rPr>
          <w:b/>
        </w:rPr>
        <w:t xml:space="preserve">Irfan Onur </w:t>
      </w:r>
      <w:r w:rsidRPr="005B638E">
        <w:t xml:space="preserve">declare that I am the sole author of this Project; that all references cited have been consulted; that I have conducted all work of which this is a record, and that the finished work lies within the prescribed word limits. </w:t>
      </w:r>
    </w:p>
    <w:p w14:paraId="6A372974" w14:textId="4F0418A6" w:rsidR="00164DA4" w:rsidRPr="005B638E" w:rsidRDefault="00164DA4" w:rsidP="00EB0717">
      <w:pPr>
        <w:spacing w:line="360" w:lineRule="auto"/>
      </w:pPr>
    </w:p>
    <w:p w14:paraId="697778BD" w14:textId="77777777" w:rsidR="00996835" w:rsidRDefault="00164DA4" w:rsidP="00EB0717">
      <w:pPr>
        <w:spacing w:line="360" w:lineRule="auto"/>
      </w:pPr>
      <w:r w:rsidRPr="005B638E">
        <w:t xml:space="preserve">This work has not previously been accepted as part of any other degree submission. </w:t>
      </w:r>
    </w:p>
    <w:p w14:paraId="47B734E0" w14:textId="6A438D59" w:rsidR="00164DA4" w:rsidRDefault="00164DA4" w:rsidP="00EB0717">
      <w:pPr>
        <w:spacing w:line="360" w:lineRule="auto"/>
      </w:pPr>
      <w:r w:rsidRPr="005B638E">
        <w:t xml:space="preserve"> </w:t>
      </w:r>
    </w:p>
    <w:p w14:paraId="3C926C52" w14:textId="77777777" w:rsidR="009263A5" w:rsidRPr="005B638E" w:rsidRDefault="009263A5" w:rsidP="00EB0717">
      <w:pPr>
        <w:spacing w:line="360" w:lineRule="auto"/>
      </w:pPr>
    </w:p>
    <w:p w14:paraId="5A743FB4" w14:textId="0BAADC0B" w:rsidR="00164DA4" w:rsidRPr="005B638E" w:rsidRDefault="00062B52" w:rsidP="00EB0717">
      <w:pPr>
        <w:spacing w:line="360" w:lineRule="auto"/>
      </w:pPr>
      <w:r w:rsidRPr="00996835">
        <w:rPr>
          <w:b/>
        </w:rPr>
        <w:t>Signed:</w:t>
      </w:r>
      <w:r w:rsidR="00164DA4" w:rsidRPr="005B638E">
        <w:t xml:space="preserve"> </w:t>
      </w:r>
      <w:r>
        <w:tab/>
      </w:r>
      <w:r w:rsidRPr="00634332">
        <w:rPr>
          <w:b/>
        </w:rPr>
        <w:t>IRFAN ONUR</w:t>
      </w:r>
      <w:r>
        <w:tab/>
      </w:r>
      <w:r>
        <w:tab/>
      </w:r>
      <w:r w:rsidRPr="005B638E">
        <w:t>.............................................</w:t>
      </w:r>
    </w:p>
    <w:p w14:paraId="38BCBD6C" w14:textId="77777777" w:rsidR="00164DA4" w:rsidRPr="005B638E" w:rsidRDefault="00164DA4" w:rsidP="00EB0717">
      <w:pPr>
        <w:spacing w:line="360" w:lineRule="auto"/>
      </w:pPr>
      <w:r w:rsidRPr="005B638E">
        <w:t xml:space="preserve"> </w:t>
      </w:r>
    </w:p>
    <w:p w14:paraId="3BBBBAB1" w14:textId="77777777" w:rsidR="00164DA4" w:rsidRPr="005B638E" w:rsidRDefault="00164DA4" w:rsidP="00EB0717">
      <w:pPr>
        <w:spacing w:line="360" w:lineRule="auto"/>
      </w:pPr>
      <w:r w:rsidRPr="005B638E">
        <w:t xml:space="preserve"> </w:t>
      </w:r>
    </w:p>
    <w:p w14:paraId="74082DF0" w14:textId="6D0C81CF" w:rsidR="00164DA4" w:rsidRPr="008D3E3F" w:rsidRDefault="00062B52" w:rsidP="00EB0717">
      <w:pPr>
        <w:spacing w:line="360" w:lineRule="auto"/>
      </w:pPr>
      <w:r w:rsidRPr="00996835">
        <w:rPr>
          <w:b/>
        </w:rPr>
        <w:t>Date:</w:t>
      </w:r>
      <w:r w:rsidR="00164DA4" w:rsidRPr="005B638E">
        <w:t xml:space="preserve"> </w:t>
      </w:r>
      <w:r>
        <w:t xml:space="preserve">  </w:t>
      </w:r>
      <w:r>
        <w:tab/>
      </w:r>
      <w:r w:rsidR="002E171F" w:rsidRPr="009E0A9D">
        <w:t>1</w:t>
      </w:r>
      <w:r w:rsidR="009E0A9D" w:rsidRPr="009E0A9D">
        <w:t>7</w:t>
      </w:r>
      <w:r w:rsidRPr="009E0A9D">
        <w:t>/</w:t>
      </w:r>
      <w:r w:rsidR="002E171F" w:rsidRPr="009E0A9D">
        <w:t>01</w:t>
      </w:r>
      <w:r w:rsidRPr="009E0A9D">
        <w:t>/20</w:t>
      </w:r>
      <w:r w:rsidR="002E171F" w:rsidRPr="009E0A9D">
        <w:t>20</w:t>
      </w:r>
    </w:p>
    <w:p w14:paraId="79A410A6" w14:textId="351C361D" w:rsidR="00164DA4" w:rsidRPr="005B638E" w:rsidRDefault="00164DA4" w:rsidP="00597640">
      <w:pPr>
        <w:pStyle w:val="Heading1"/>
        <w:numPr>
          <w:ilvl w:val="0"/>
          <w:numId w:val="0"/>
        </w:numPr>
      </w:pPr>
      <w:bookmarkStart w:id="3" w:name="_Toc30140310"/>
      <w:r w:rsidRPr="005B638E">
        <w:t>F</w:t>
      </w:r>
      <w:r w:rsidR="001A3810">
        <w:t>orm of consent</w:t>
      </w:r>
      <w:bookmarkEnd w:id="3"/>
    </w:p>
    <w:p w14:paraId="30598EC9" w14:textId="267E27F3" w:rsidR="00164DA4" w:rsidRPr="005B638E" w:rsidRDefault="00164DA4" w:rsidP="00EB0717">
      <w:pPr>
        <w:spacing w:line="360" w:lineRule="auto"/>
      </w:pPr>
      <w:r w:rsidRPr="00164DA4">
        <w:rPr>
          <w:bCs/>
        </w:rPr>
        <w:t>I</w:t>
      </w:r>
      <w:r w:rsidRPr="005B638E">
        <w:rPr>
          <w:b/>
          <w:bCs/>
        </w:rPr>
        <w:t xml:space="preserve"> </w:t>
      </w:r>
      <w:r>
        <w:rPr>
          <w:b/>
        </w:rPr>
        <w:t>Irfan Onur</w:t>
      </w:r>
      <w:r w:rsidRPr="005B638E">
        <w:t xml:space="preserve"> hereby consent that my Project, submitted in candidature for the </w:t>
      </w:r>
      <w:r w:rsidR="005D790D" w:rsidRPr="00996835">
        <w:rPr>
          <w:b/>
          <w:i/>
          <w:u w:val="single"/>
        </w:rPr>
        <w:t>M.Sc. (</w:t>
      </w:r>
      <w:r w:rsidRPr="00996835">
        <w:rPr>
          <w:b/>
          <w:i/>
          <w:u w:val="single"/>
        </w:rPr>
        <w:t>Hons) Computer Networks &amp; Cybersecurity</w:t>
      </w:r>
      <w:r w:rsidRPr="005B638E">
        <w:rPr>
          <w:i/>
          <w:u w:val="single"/>
        </w:rPr>
        <w:t xml:space="preserve"> </w:t>
      </w:r>
      <w:r w:rsidRPr="005B638E">
        <w:t xml:space="preserve">degree, if successful, may be made available for inter-library loan or photocopying (subject to the law of copyright), and that the title and abstract may be made available to outside organizations. </w:t>
      </w:r>
    </w:p>
    <w:p w14:paraId="76C78DCE" w14:textId="720D7267" w:rsidR="00164DA4" w:rsidRDefault="00164DA4" w:rsidP="00EB0717">
      <w:pPr>
        <w:spacing w:line="360" w:lineRule="auto"/>
      </w:pPr>
    </w:p>
    <w:p w14:paraId="08EAC206" w14:textId="77777777" w:rsidR="009263A5" w:rsidRPr="005B638E" w:rsidRDefault="009263A5" w:rsidP="00EB0717">
      <w:pPr>
        <w:spacing w:line="360" w:lineRule="auto"/>
      </w:pPr>
    </w:p>
    <w:p w14:paraId="60982167" w14:textId="138E8A1D" w:rsidR="00164DA4" w:rsidRPr="005B638E" w:rsidRDefault="00062B52" w:rsidP="00EB0717">
      <w:pPr>
        <w:spacing w:line="360" w:lineRule="auto"/>
      </w:pPr>
      <w:r w:rsidRPr="00996835">
        <w:rPr>
          <w:b/>
        </w:rPr>
        <w:t>Signed</w:t>
      </w:r>
      <w:r w:rsidR="00996835">
        <w:rPr>
          <w:b/>
        </w:rPr>
        <w:t>:</w:t>
      </w:r>
      <w:r>
        <w:tab/>
      </w:r>
      <w:r w:rsidRPr="00634332">
        <w:rPr>
          <w:b/>
        </w:rPr>
        <w:t>IRFAN ONUR</w:t>
      </w:r>
      <w:r>
        <w:tab/>
      </w:r>
      <w:r>
        <w:tab/>
      </w:r>
      <w:r w:rsidRPr="005B638E">
        <w:t>.............................................</w:t>
      </w:r>
    </w:p>
    <w:p w14:paraId="47465924" w14:textId="77777777" w:rsidR="00164DA4" w:rsidRPr="005B638E" w:rsidRDefault="00164DA4" w:rsidP="00EB0717">
      <w:pPr>
        <w:spacing w:line="360" w:lineRule="auto"/>
      </w:pPr>
      <w:r w:rsidRPr="005B638E">
        <w:t xml:space="preserve"> </w:t>
      </w:r>
    </w:p>
    <w:p w14:paraId="70D6830E" w14:textId="77777777" w:rsidR="00164DA4" w:rsidRPr="005B638E" w:rsidRDefault="00164DA4" w:rsidP="00EB0717">
      <w:pPr>
        <w:spacing w:line="360" w:lineRule="auto"/>
      </w:pPr>
      <w:r w:rsidRPr="005B638E">
        <w:t xml:space="preserve">  </w:t>
      </w:r>
    </w:p>
    <w:p w14:paraId="36FC806B" w14:textId="1A179010" w:rsidR="00996835" w:rsidRPr="001A3810" w:rsidRDefault="00062B52" w:rsidP="00EB0717">
      <w:pPr>
        <w:spacing w:line="360" w:lineRule="auto"/>
      </w:pPr>
      <w:r w:rsidRPr="00996835">
        <w:rPr>
          <w:b/>
        </w:rPr>
        <w:t>Date:</w:t>
      </w:r>
      <w:r w:rsidR="00164DA4" w:rsidRPr="00996835">
        <w:rPr>
          <w:b/>
        </w:rPr>
        <w:t xml:space="preserve"> </w:t>
      </w:r>
      <w:r w:rsidRPr="00996835">
        <w:rPr>
          <w:b/>
        </w:rPr>
        <w:tab/>
      </w:r>
      <w:r>
        <w:tab/>
      </w:r>
      <w:r w:rsidR="002E171F" w:rsidRPr="009E0A9D">
        <w:t>1</w:t>
      </w:r>
      <w:r w:rsidR="009E0A9D" w:rsidRPr="009E0A9D">
        <w:t>7</w:t>
      </w:r>
      <w:r w:rsidRPr="009E0A9D">
        <w:t>/</w:t>
      </w:r>
      <w:r w:rsidR="002E171F" w:rsidRPr="009E0A9D">
        <w:t>01</w:t>
      </w:r>
      <w:r w:rsidRPr="009E0A9D">
        <w:t>/20</w:t>
      </w:r>
      <w:r w:rsidR="002E171F" w:rsidRPr="009E0A9D">
        <w:t>20</w:t>
      </w:r>
    </w:p>
    <w:p w14:paraId="5711E712" w14:textId="77777777" w:rsidR="00634332" w:rsidRDefault="00634332" w:rsidP="00EB0717">
      <w:pPr>
        <w:spacing w:after="160" w:line="360" w:lineRule="auto"/>
        <w:rPr>
          <w:rFonts w:asciiTheme="majorHAnsi" w:eastAsiaTheme="majorEastAsia" w:hAnsiTheme="majorHAnsi" w:cstheme="majorBidi"/>
          <w:b/>
          <w:color w:val="2F5496" w:themeColor="accent1" w:themeShade="BF"/>
          <w:sz w:val="32"/>
          <w:szCs w:val="32"/>
        </w:rPr>
      </w:pPr>
      <w:r>
        <w:br w:type="page"/>
      </w:r>
    </w:p>
    <w:p w14:paraId="149AFE95" w14:textId="14997827" w:rsidR="001A3810" w:rsidRDefault="00164DA4" w:rsidP="003F4918">
      <w:pPr>
        <w:pStyle w:val="Heading1"/>
        <w:numPr>
          <w:ilvl w:val="0"/>
          <w:numId w:val="0"/>
        </w:numPr>
      </w:pPr>
      <w:bookmarkStart w:id="4" w:name="_Toc30140311"/>
      <w:r>
        <w:lastRenderedPageBreak/>
        <w:t>Acknowledgement</w:t>
      </w:r>
      <w:bookmarkEnd w:id="4"/>
    </w:p>
    <w:p w14:paraId="161120E9" w14:textId="367105D5" w:rsidR="001A3810" w:rsidRDefault="001A3810" w:rsidP="00EB0717">
      <w:pPr>
        <w:spacing w:line="360" w:lineRule="auto"/>
        <w:rPr>
          <w:rFonts w:asciiTheme="majorHAnsi" w:eastAsiaTheme="majorEastAsia" w:hAnsiTheme="majorHAnsi" w:cstheme="majorBidi"/>
          <w:color w:val="2F5496" w:themeColor="accent1" w:themeShade="BF"/>
          <w:sz w:val="36"/>
          <w:szCs w:val="32"/>
        </w:rPr>
      </w:pPr>
      <w:r>
        <w:t xml:space="preserve">I’ve taken this part of my dissertation to thank everyone that has helped me to get through the hard times during my studies. I will firstly like to thank senior staff members of the university lecturers plus supervisor for their constant support and assistance along the academic year, many thank for </w:t>
      </w:r>
      <w:r w:rsidR="005D790D">
        <w:t>Mr.</w:t>
      </w:r>
      <w:r>
        <w:t xml:space="preserve"> Simon Downes, Dr Carlene Campbell and Dr </w:t>
      </w:r>
      <w:proofErr w:type="spellStart"/>
      <w:r>
        <w:t>Kaplian</w:t>
      </w:r>
      <w:proofErr w:type="spellEnd"/>
      <w:r>
        <w:t xml:space="preserve"> Radhakrishnan. I would secondly like to thank my immediate family for being there for me every step of the way no matter what sort of struggle I come across</w:t>
      </w:r>
      <w:r w:rsidR="00062B52">
        <w:t xml:space="preserve"> this including my Father &amp; mother also my two older brothers as well as my </w:t>
      </w:r>
      <w:r w:rsidR="005D790D">
        <w:t>sister-in-law’s</w:t>
      </w:r>
      <w:r w:rsidR="00062B52">
        <w:t xml:space="preserve">. </w:t>
      </w:r>
      <w:r w:rsidR="00996835">
        <w:t>Finally,</w:t>
      </w:r>
      <w:r w:rsidR="00062B52">
        <w:t xml:space="preserve"> I would like to thank my classmates and friends for their support and patience during difficult times in studies and personal </w:t>
      </w:r>
      <w:r w:rsidR="004E2517">
        <w:t>commitments.</w:t>
      </w:r>
      <w:r w:rsidR="00062B52">
        <w:t xml:space="preserve"> </w:t>
      </w:r>
      <w:r>
        <w:rPr>
          <w:sz w:val="36"/>
        </w:rPr>
        <w:br w:type="page"/>
      </w:r>
    </w:p>
    <w:p w14:paraId="28A782F2" w14:textId="224577D2" w:rsidR="005406FA" w:rsidRPr="00AF314D" w:rsidRDefault="00991C40" w:rsidP="00597640">
      <w:pPr>
        <w:pStyle w:val="Heading1"/>
        <w:numPr>
          <w:ilvl w:val="0"/>
          <w:numId w:val="0"/>
        </w:numPr>
      </w:pPr>
      <w:bookmarkStart w:id="5" w:name="_Toc30140312"/>
      <w:r w:rsidRPr="000B60D8">
        <w:lastRenderedPageBreak/>
        <w:t>Abstract</w:t>
      </w:r>
      <w:bookmarkEnd w:id="2"/>
      <w:bookmarkEnd w:id="5"/>
    </w:p>
    <w:p w14:paraId="613B7E56" w14:textId="369B3128" w:rsidR="009951BC" w:rsidRDefault="00996835" w:rsidP="00EB0717">
      <w:pPr>
        <w:spacing w:line="360" w:lineRule="auto"/>
      </w:pPr>
      <w:r>
        <w:t xml:space="preserve">This paper is </w:t>
      </w:r>
      <w:r w:rsidR="00155357">
        <w:t>produced</w:t>
      </w:r>
      <w:r>
        <w:t xml:space="preserve"> to </w:t>
      </w:r>
      <w:r w:rsidR="00C45E5D">
        <w:t>display</w:t>
      </w:r>
      <w:r>
        <w:t xml:space="preserve"> and help understand extensive knowledge based upon </w:t>
      </w:r>
      <w:r w:rsidR="00474E9A">
        <w:t>security infrastructures, the author will produce vulnerability assessment and penetration test to identify newer security structures to strengthen enterprise networks.</w:t>
      </w:r>
    </w:p>
    <w:p w14:paraId="4A45BF82" w14:textId="77777777" w:rsidR="00634332" w:rsidRDefault="00634332" w:rsidP="00EB0717">
      <w:pPr>
        <w:spacing w:line="360" w:lineRule="auto"/>
      </w:pPr>
    </w:p>
    <w:p w14:paraId="50170910" w14:textId="0AFC1B4E" w:rsidR="00474E9A" w:rsidRDefault="00291926" w:rsidP="00EB0717">
      <w:pPr>
        <w:spacing w:line="360" w:lineRule="auto"/>
      </w:pPr>
      <w:r>
        <w:t>Th</w:t>
      </w:r>
      <w:r w:rsidR="00474E9A">
        <w:t>is research</w:t>
      </w:r>
      <w:r>
        <w:t xml:space="preserve"> paper will </w:t>
      </w:r>
      <w:r w:rsidR="00C45E5D">
        <w:t>deliver</w:t>
      </w:r>
      <w:r>
        <w:t xml:space="preserve"> information on network disasters</w:t>
      </w:r>
      <w:r w:rsidR="00474E9A">
        <w:t>, this will be based</w:t>
      </w:r>
      <w:r>
        <w:t xml:space="preserve"> around logical and physical </w:t>
      </w:r>
      <w:r w:rsidR="00474E9A">
        <w:t>structures</w:t>
      </w:r>
      <w:r w:rsidR="00541A21">
        <w:t xml:space="preserve">, </w:t>
      </w:r>
      <w:r w:rsidR="00474E9A">
        <w:t>the author will use a live enterprise network to experiment and conclude a full research to breach a secure the network. T</w:t>
      </w:r>
      <w:r>
        <w:t>he spoken network</w:t>
      </w:r>
      <w:r w:rsidR="00474E9A">
        <w:t xml:space="preserve"> will have many scenarios tested such as</w:t>
      </w:r>
      <w:r>
        <w:t xml:space="preserve"> disasters a</w:t>
      </w:r>
      <w:r w:rsidR="00C45E5D">
        <w:t>nd</w:t>
      </w:r>
      <w:r>
        <w:t xml:space="preserve"> vulnerabilities </w:t>
      </w:r>
      <w:r w:rsidR="00474E9A">
        <w:t xml:space="preserve">which will be also reported to the target network </w:t>
      </w:r>
      <w:r w:rsidR="0096102A">
        <w:t>IT professionals as a weakness in the security structure</w:t>
      </w:r>
      <w:r>
        <w:t xml:space="preserve"> </w:t>
      </w:r>
      <w:r w:rsidR="0096102A">
        <w:t>that can be exploited.</w:t>
      </w:r>
    </w:p>
    <w:p w14:paraId="04B028B3" w14:textId="77777777" w:rsidR="00474E9A" w:rsidRDefault="00474E9A" w:rsidP="00EB0717">
      <w:pPr>
        <w:spacing w:line="360" w:lineRule="auto"/>
      </w:pPr>
    </w:p>
    <w:p w14:paraId="6BBE2AF2" w14:textId="6063EC69" w:rsidR="00474E9A" w:rsidRDefault="0090125E" w:rsidP="00EB0717">
      <w:pPr>
        <w:spacing w:line="360" w:lineRule="auto"/>
      </w:pPr>
      <w:r>
        <w:t xml:space="preserve">The scope of this paper is </w:t>
      </w:r>
      <w:r w:rsidR="005D790D">
        <w:t>intended</w:t>
      </w:r>
      <w:r>
        <w:t xml:space="preserve"> to focus on security exploits and </w:t>
      </w:r>
      <w:r w:rsidR="00474E9A">
        <w:t>conceivable</w:t>
      </w:r>
      <w:r>
        <w:t xml:space="preserve"> solution’s that may be able to be </w:t>
      </w:r>
      <w:r w:rsidR="00474E9A">
        <w:t>implemented</w:t>
      </w:r>
      <w:r>
        <w:t xml:space="preserve"> for the use of security solutions. Security issues have an increasing variation in figures every year which </w:t>
      </w:r>
      <w:r w:rsidR="00474E9A">
        <w:t>is</w:t>
      </w:r>
      <w:r>
        <w:t xml:space="preserve"> not </w:t>
      </w:r>
      <w:r w:rsidR="00474E9A">
        <w:t>declining</w:t>
      </w:r>
      <w:r>
        <w:t xml:space="preserve"> due to the constant </w:t>
      </w:r>
      <w:r w:rsidR="005D790D">
        <w:t>upsurge</w:t>
      </w:r>
      <w:r>
        <w:t xml:space="preserve"> of black hat </w:t>
      </w:r>
      <w:r w:rsidR="00474E9A">
        <w:t>hackers, unethical attackers</w:t>
      </w:r>
      <w:r>
        <w:t xml:space="preserve"> use their skills to </w:t>
      </w:r>
      <w:r w:rsidR="00FD4442">
        <w:t xml:space="preserve">exploit organizations that operate either with </w:t>
      </w:r>
      <w:r>
        <w:t>physical or logical system</w:t>
      </w:r>
      <w:r w:rsidR="00291926">
        <w:t xml:space="preserve"> structures</w:t>
      </w:r>
      <w:r>
        <w:t>.</w:t>
      </w:r>
      <w:r w:rsidR="00AF314D">
        <w:t xml:space="preserve"> </w:t>
      </w:r>
    </w:p>
    <w:p w14:paraId="74716B15" w14:textId="77777777" w:rsidR="000C1B36" w:rsidRDefault="000C1B36" w:rsidP="00EB0717">
      <w:pPr>
        <w:spacing w:line="360" w:lineRule="auto"/>
      </w:pPr>
    </w:p>
    <w:p w14:paraId="1E36F31A" w14:textId="60A8857E" w:rsidR="009951BC" w:rsidRDefault="00474E9A" w:rsidP="00EB0717">
      <w:pPr>
        <w:spacing w:line="360" w:lineRule="auto"/>
      </w:pPr>
      <w:r>
        <w:t>The author proposes t</w:t>
      </w:r>
      <w:r w:rsidR="00FD4442">
        <w:t xml:space="preserve">o ensure a detailed in-depth research </w:t>
      </w:r>
      <w:r w:rsidR="005D790D">
        <w:t>and practical work the author enforces</w:t>
      </w:r>
      <w:r w:rsidR="00FD4442">
        <w:t xml:space="preserve"> understanding and skills </w:t>
      </w:r>
      <w:r w:rsidR="005D790D">
        <w:t>based upon</w:t>
      </w:r>
      <w:r w:rsidR="00FD4442">
        <w:t xml:space="preserve"> full </w:t>
      </w:r>
      <w:r w:rsidR="00AF314D">
        <w:t>network scan to locate all possible vulnerabilities</w:t>
      </w:r>
      <w:r>
        <w:t>,</w:t>
      </w:r>
      <w:r w:rsidR="00FD4442">
        <w:t xml:space="preserve"> once all </w:t>
      </w:r>
      <w:r w:rsidR="005406FA">
        <w:t xml:space="preserve">vital information is collected </w:t>
      </w:r>
      <w:r>
        <w:t xml:space="preserve">the author will implement </w:t>
      </w:r>
      <w:proofErr w:type="spellStart"/>
      <w:proofErr w:type="gramStart"/>
      <w:r>
        <w:t>a</w:t>
      </w:r>
      <w:proofErr w:type="spellEnd"/>
      <w:proofErr w:type="gramEnd"/>
      <w:r>
        <w:t xml:space="preserve"> experiment of</w:t>
      </w:r>
      <w:r w:rsidR="005406FA">
        <w:t xml:space="preserve"> a</w:t>
      </w:r>
      <w:r w:rsidR="00FD4442">
        <w:t xml:space="preserve"> full penetration</w:t>
      </w:r>
      <w:r w:rsidR="00AF314D">
        <w:t xml:space="preserve"> test</w:t>
      </w:r>
      <w:r w:rsidR="00FD4442">
        <w:t xml:space="preserve"> </w:t>
      </w:r>
      <w:r w:rsidR="005406FA">
        <w:t>to all exploits found.</w:t>
      </w:r>
      <w:r w:rsidR="00FD4442">
        <w:t xml:space="preserve"> </w:t>
      </w:r>
    </w:p>
    <w:p w14:paraId="3ED193FD" w14:textId="77777777" w:rsidR="00634332" w:rsidRDefault="00634332" w:rsidP="00EB0717">
      <w:pPr>
        <w:spacing w:line="360" w:lineRule="auto"/>
      </w:pPr>
    </w:p>
    <w:p w14:paraId="28A53CE9" w14:textId="5C520B76" w:rsidR="000C1B36" w:rsidRDefault="005406FA" w:rsidP="00EB0717">
      <w:pPr>
        <w:spacing w:line="360" w:lineRule="auto"/>
      </w:pPr>
      <w:r>
        <w:t>The penetrati</w:t>
      </w:r>
      <w:r w:rsidR="00AF314D">
        <w:t xml:space="preserve">on test will be based upon </w:t>
      </w:r>
      <w:r w:rsidR="00474E9A">
        <w:t xml:space="preserve">an </w:t>
      </w:r>
      <w:r w:rsidR="00FE3E0D">
        <w:t>enterprise network. T</w:t>
      </w:r>
      <w:r>
        <w:t>he</w:t>
      </w:r>
      <w:r w:rsidR="00CC3F17">
        <w:t xml:space="preserve"> enterprise</w:t>
      </w:r>
      <w:r>
        <w:t xml:space="preserve"> network is </w:t>
      </w:r>
      <w:r w:rsidR="00AF314D">
        <w:t>an</w:t>
      </w:r>
      <w:r>
        <w:t xml:space="preserve"> </w:t>
      </w:r>
      <w:r w:rsidR="00AF314D">
        <w:t>operational live</w:t>
      </w:r>
      <w:r>
        <w:t xml:space="preserve"> network</w:t>
      </w:r>
      <w:r w:rsidR="00AF314D">
        <w:t xml:space="preserve"> which has several hundreds of users from </w:t>
      </w:r>
      <w:r w:rsidR="00FE3E0D">
        <w:t xml:space="preserve">senior </w:t>
      </w:r>
      <w:r w:rsidR="00AF314D">
        <w:t>staff, and guest also</w:t>
      </w:r>
      <w:r>
        <w:t xml:space="preserve"> which varies from multiple Local Area Network (LAN) and Wide Local Area Network (WLAN) which include </w:t>
      </w:r>
      <w:r w:rsidR="000C1B36">
        <w:t>varies</w:t>
      </w:r>
      <w:r>
        <w:t xml:space="preserve"> remote locations, the author will be based within </w:t>
      </w:r>
      <w:r w:rsidR="000C1B36">
        <w:t>the main building of communication and server location.</w:t>
      </w:r>
      <w:r>
        <w:t xml:space="preserve"> </w:t>
      </w:r>
    </w:p>
    <w:p w14:paraId="44B3517D" w14:textId="77777777" w:rsidR="000C1B36" w:rsidRDefault="000C1B36" w:rsidP="00EB0717">
      <w:pPr>
        <w:spacing w:line="360" w:lineRule="auto"/>
      </w:pPr>
    </w:p>
    <w:p w14:paraId="51E2328F" w14:textId="77777777" w:rsidR="000C1B36" w:rsidRDefault="000C1B36" w:rsidP="00EB0717">
      <w:pPr>
        <w:spacing w:line="360" w:lineRule="auto"/>
      </w:pPr>
      <w:r>
        <w:lastRenderedPageBreak/>
        <w:t xml:space="preserve">The author will be present at the main enterprise building when undertaking the experiments of penetration test but however </w:t>
      </w:r>
      <w:r w:rsidR="005406FA">
        <w:t xml:space="preserve">the penetration test that is undertaken is </w:t>
      </w:r>
      <w:r>
        <w:t>fixated</w:t>
      </w:r>
      <w:r w:rsidR="005406FA">
        <w:t xml:space="preserve"> on the entire </w:t>
      </w:r>
      <w:r>
        <w:t xml:space="preserve">enterprise </w:t>
      </w:r>
      <w:r w:rsidR="005406FA">
        <w:t xml:space="preserve">network </w:t>
      </w:r>
      <w:r w:rsidR="00AF314D">
        <w:t>topology</w:t>
      </w:r>
      <w:r w:rsidR="005406FA">
        <w:t xml:space="preserve">. </w:t>
      </w:r>
    </w:p>
    <w:p w14:paraId="26D40B3A" w14:textId="1ECB6E86" w:rsidR="000C1B36" w:rsidRDefault="000C1B36" w:rsidP="00EB0717">
      <w:pPr>
        <w:spacing w:line="360" w:lineRule="auto"/>
      </w:pPr>
    </w:p>
    <w:p w14:paraId="39E43E69" w14:textId="12F5190F" w:rsidR="009951BC" w:rsidRDefault="000C1B36" w:rsidP="00EB0717">
      <w:pPr>
        <w:spacing w:line="360" w:lineRule="auto"/>
      </w:pPr>
      <w:r>
        <w:t xml:space="preserve">Once the author locates any potential exploit findings the author documents them to planning phase of the research paper and gathers additional data about the exploits, the author gathers additional information to ensure that the taken penetration test are suitable for the attacks this is </w:t>
      </w:r>
      <w:r w:rsidR="00AF314D">
        <w:t xml:space="preserve">to ensure the integrity of the paper and the knowledge of the author. </w:t>
      </w:r>
    </w:p>
    <w:p w14:paraId="6CE4C0AD" w14:textId="77777777" w:rsidR="000C1B36" w:rsidRDefault="000C1B36" w:rsidP="00EB0717">
      <w:pPr>
        <w:spacing w:line="360" w:lineRule="auto"/>
      </w:pPr>
    </w:p>
    <w:p w14:paraId="5E737874" w14:textId="4085BA32" w:rsidR="00BD4A2E" w:rsidRDefault="000C1B36" w:rsidP="00EB0717">
      <w:pPr>
        <w:spacing w:line="360" w:lineRule="auto"/>
      </w:pPr>
      <w:r w:rsidRPr="00AF314D">
        <w:t>Finally</w:t>
      </w:r>
      <w:r>
        <w:t>, once all appropriate attacks have been performed the author produces two appropriate solutions for the attacks that were completed the author demonstrates graphical evidence of the successful attacks and the solutions being implemented and operational. All solutions submitted by the author to the enterprise network have a 100% success ratio.</w:t>
      </w:r>
      <w:r w:rsidR="00E35EF5">
        <w:t xml:space="preserve"> However, all solutions were submitted to the IT department of the enterprise network before implementation for authorization of implementation, all security solutions </w:t>
      </w:r>
      <w:r w:rsidR="00AF314D">
        <w:t>which</w:t>
      </w:r>
      <w:r w:rsidR="00E35EF5">
        <w:t xml:space="preserve"> were</w:t>
      </w:r>
      <w:r w:rsidR="00AF314D">
        <w:t xml:space="preserve"> provide</w:t>
      </w:r>
      <w:r w:rsidR="00E35EF5">
        <w:t>d has also</w:t>
      </w:r>
      <w:r w:rsidR="00AF314D">
        <w:t xml:space="preserve"> additional security features</w:t>
      </w:r>
      <w:r w:rsidR="00E35EF5">
        <w:t xml:space="preserve"> such as</w:t>
      </w:r>
      <w:r w:rsidR="005D790D">
        <w:t xml:space="preserve"> network speed improvement</w:t>
      </w:r>
      <w:bookmarkStart w:id="6" w:name="_Toc6674451"/>
      <w:r w:rsidR="00E35EF5">
        <w:t>.</w:t>
      </w:r>
    </w:p>
    <w:p w14:paraId="383082B4" w14:textId="77777777" w:rsidR="00E35EF5" w:rsidRDefault="00E35EF5" w:rsidP="00EB0717">
      <w:pPr>
        <w:spacing w:before="0" w:after="160" w:line="360" w:lineRule="auto"/>
        <w:rPr>
          <w:rFonts w:asciiTheme="majorHAnsi" w:eastAsiaTheme="majorEastAsia" w:hAnsiTheme="majorHAnsi" w:cstheme="majorBidi"/>
          <w:b/>
          <w:bCs/>
          <w:color w:val="2F5496" w:themeColor="accent1" w:themeShade="BF"/>
          <w:sz w:val="32"/>
          <w:szCs w:val="32"/>
        </w:rPr>
      </w:pPr>
      <w:r>
        <w:rPr>
          <w:bCs/>
        </w:rPr>
        <w:br w:type="page"/>
      </w:r>
    </w:p>
    <w:bookmarkStart w:id="7" w:name="_Toc30140313" w:displacedByCustomXml="next"/>
    <w:sdt>
      <w:sdtPr>
        <w:rPr>
          <w:rFonts w:ascii="Times New Roman" w:eastAsiaTheme="minorHAnsi" w:hAnsi="Times New Roman" w:cstheme="minorBidi"/>
          <w:b w:val="0"/>
          <w:bCs/>
          <w:color w:val="auto"/>
          <w:sz w:val="24"/>
          <w:szCs w:val="24"/>
        </w:rPr>
        <w:id w:val="-384796895"/>
        <w:docPartObj>
          <w:docPartGallery w:val="Table of Contents"/>
          <w:docPartUnique/>
        </w:docPartObj>
      </w:sdtPr>
      <w:sdtEndPr>
        <w:rPr>
          <w:bCs w:val="0"/>
          <w:noProof/>
        </w:rPr>
      </w:sdtEndPr>
      <w:sdtContent>
        <w:p w14:paraId="7A3C2D17" w14:textId="61A9550B" w:rsidR="00291926" w:rsidRDefault="00597640" w:rsidP="007C770A">
          <w:pPr>
            <w:pStyle w:val="Heading1"/>
            <w:numPr>
              <w:ilvl w:val="0"/>
              <w:numId w:val="0"/>
            </w:numPr>
            <w:ind w:left="360"/>
          </w:pPr>
          <w:r>
            <w:t xml:space="preserve">Table of </w:t>
          </w:r>
          <w:r w:rsidR="00291926">
            <w:t>Contents</w:t>
          </w:r>
          <w:bookmarkEnd w:id="7"/>
        </w:p>
        <w:p w14:paraId="2E8BCE97" w14:textId="4C5ECCEF" w:rsidR="003107FA" w:rsidRDefault="00291926">
          <w:pPr>
            <w:pStyle w:val="TOC1"/>
            <w:tabs>
              <w:tab w:val="right" w:leader="dot" w:pos="9010"/>
            </w:tabs>
            <w:rPr>
              <w:rFonts w:asciiTheme="minorHAnsi" w:eastAsiaTheme="minorEastAsia" w:hAnsiTheme="minorHAnsi" w:cstheme="minorBidi"/>
              <w:b w:val="0"/>
              <w:bCs w:val="0"/>
              <w:caps w:val="0"/>
              <w:noProof/>
              <w:sz w:val="22"/>
              <w:szCs w:val="22"/>
              <w:lang w:val="en-GB" w:eastAsia="en-GB"/>
            </w:rPr>
          </w:pPr>
          <w:r>
            <w:fldChar w:fldCharType="begin"/>
          </w:r>
          <w:r>
            <w:instrText xml:space="preserve"> TOC \o "1-3" \h \z \u </w:instrText>
          </w:r>
          <w:r>
            <w:fldChar w:fldCharType="separate"/>
          </w:r>
          <w:hyperlink w:anchor="_Toc30140309" w:history="1">
            <w:r w:rsidR="003107FA" w:rsidRPr="00DE2B41">
              <w:rPr>
                <w:rStyle w:val="Hyperlink"/>
                <w:noProof/>
              </w:rPr>
              <w:t>Declaration</w:t>
            </w:r>
            <w:r w:rsidR="003107FA">
              <w:rPr>
                <w:noProof/>
                <w:webHidden/>
              </w:rPr>
              <w:tab/>
            </w:r>
            <w:r w:rsidR="003107FA">
              <w:rPr>
                <w:noProof/>
                <w:webHidden/>
              </w:rPr>
              <w:fldChar w:fldCharType="begin"/>
            </w:r>
            <w:r w:rsidR="003107FA">
              <w:rPr>
                <w:noProof/>
                <w:webHidden/>
              </w:rPr>
              <w:instrText xml:space="preserve"> PAGEREF _Toc30140309 \h </w:instrText>
            </w:r>
            <w:r w:rsidR="003107FA">
              <w:rPr>
                <w:noProof/>
                <w:webHidden/>
              </w:rPr>
            </w:r>
            <w:r w:rsidR="003107FA">
              <w:rPr>
                <w:noProof/>
                <w:webHidden/>
              </w:rPr>
              <w:fldChar w:fldCharType="separate"/>
            </w:r>
            <w:r w:rsidR="003107FA">
              <w:rPr>
                <w:noProof/>
                <w:webHidden/>
              </w:rPr>
              <w:t>3</w:t>
            </w:r>
            <w:r w:rsidR="003107FA">
              <w:rPr>
                <w:noProof/>
                <w:webHidden/>
              </w:rPr>
              <w:fldChar w:fldCharType="end"/>
            </w:r>
          </w:hyperlink>
        </w:p>
        <w:p w14:paraId="44813E69" w14:textId="18054897" w:rsidR="003107FA" w:rsidRDefault="00902ACB">
          <w:pPr>
            <w:pStyle w:val="TOC1"/>
            <w:tabs>
              <w:tab w:val="right" w:leader="dot" w:pos="9010"/>
            </w:tabs>
            <w:rPr>
              <w:rFonts w:asciiTheme="minorHAnsi" w:eastAsiaTheme="minorEastAsia" w:hAnsiTheme="minorHAnsi" w:cstheme="minorBidi"/>
              <w:b w:val="0"/>
              <w:bCs w:val="0"/>
              <w:caps w:val="0"/>
              <w:noProof/>
              <w:sz w:val="22"/>
              <w:szCs w:val="22"/>
              <w:lang w:val="en-GB" w:eastAsia="en-GB"/>
            </w:rPr>
          </w:pPr>
          <w:hyperlink w:anchor="_Toc30140310" w:history="1">
            <w:r w:rsidR="003107FA" w:rsidRPr="00DE2B41">
              <w:rPr>
                <w:rStyle w:val="Hyperlink"/>
                <w:noProof/>
              </w:rPr>
              <w:t>Form of consent</w:t>
            </w:r>
            <w:r w:rsidR="003107FA">
              <w:rPr>
                <w:noProof/>
                <w:webHidden/>
              </w:rPr>
              <w:tab/>
            </w:r>
            <w:r w:rsidR="003107FA">
              <w:rPr>
                <w:noProof/>
                <w:webHidden/>
              </w:rPr>
              <w:fldChar w:fldCharType="begin"/>
            </w:r>
            <w:r w:rsidR="003107FA">
              <w:rPr>
                <w:noProof/>
                <w:webHidden/>
              </w:rPr>
              <w:instrText xml:space="preserve"> PAGEREF _Toc30140310 \h </w:instrText>
            </w:r>
            <w:r w:rsidR="003107FA">
              <w:rPr>
                <w:noProof/>
                <w:webHidden/>
              </w:rPr>
            </w:r>
            <w:r w:rsidR="003107FA">
              <w:rPr>
                <w:noProof/>
                <w:webHidden/>
              </w:rPr>
              <w:fldChar w:fldCharType="separate"/>
            </w:r>
            <w:r w:rsidR="003107FA">
              <w:rPr>
                <w:noProof/>
                <w:webHidden/>
              </w:rPr>
              <w:t>3</w:t>
            </w:r>
            <w:r w:rsidR="003107FA">
              <w:rPr>
                <w:noProof/>
                <w:webHidden/>
              </w:rPr>
              <w:fldChar w:fldCharType="end"/>
            </w:r>
          </w:hyperlink>
        </w:p>
        <w:p w14:paraId="2D442DE5" w14:textId="461144A5" w:rsidR="003107FA" w:rsidRDefault="00902ACB">
          <w:pPr>
            <w:pStyle w:val="TOC1"/>
            <w:tabs>
              <w:tab w:val="right" w:leader="dot" w:pos="9010"/>
            </w:tabs>
            <w:rPr>
              <w:rFonts w:asciiTheme="minorHAnsi" w:eastAsiaTheme="minorEastAsia" w:hAnsiTheme="minorHAnsi" w:cstheme="minorBidi"/>
              <w:b w:val="0"/>
              <w:bCs w:val="0"/>
              <w:caps w:val="0"/>
              <w:noProof/>
              <w:sz w:val="22"/>
              <w:szCs w:val="22"/>
              <w:lang w:val="en-GB" w:eastAsia="en-GB"/>
            </w:rPr>
          </w:pPr>
          <w:hyperlink w:anchor="_Toc30140311" w:history="1">
            <w:r w:rsidR="003107FA" w:rsidRPr="00DE2B41">
              <w:rPr>
                <w:rStyle w:val="Hyperlink"/>
                <w:noProof/>
              </w:rPr>
              <w:t>Acknowledgement</w:t>
            </w:r>
            <w:r w:rsidR="003107FA">
              <w:rPr>
                <w:noProof/>
                <w:webHidden/>
              </w:rPr>
              <w:tab/>
            </w:r>
            <w:r w:rsidR="003107FA">
              <w:rPr>
                <w:noProof/>
                <w:webHidden/>
              </w:rPr>
              <w:fldChar w:fldCharType="begin"/>
            </w:r>
            <w:r w:rsidR="003107FA">
              <w:rPr>
                <w:noProof/>
                <w:webHidden/>
              </w:rPr>
              <w:instrText xml:space="preserve"> PAGEREF _Toc30140311 \h </w:instrText>
            </w:r>
            <w:r w:rsidR="003107FA">
              <w:rPr>
                <w:noProof/>
                <w:webHidden/>
              </w:rPr>
            </w:r>
            <w:r w:rsidR="003107FA">
              <w:rPr>
                <w:noProof/>
                <w:webHidden/>
              </w:rPr>
              <w:fldChar w:fldCharType="separate"/>
            </w:r>
            <w:r w:rsidR="003107FA">
              <w:rPr>
                <w:noProof/>
                <w:webHidden/>
              </w:rPr>
              <w:t>4</w:t>
            </w:r>
            <w:r w:rsidR="003107FA">
              <w:rPr>
                <w:noProof/>
                <w:webHidden/>
              </w:rPr>
              <w:fldChar w:fldCharType="end"/>
            </w:r>
          </w:hyperlink>
        </w:p>
        <w:p w14:paraId="2BA16550" w14:textId="02FAEF51" w:rsidR="003107FA" w:rsidRDefault="00902ACB">
          <w:pPr>
            <w:pStyle w:val="TOC1"/>
            <w:tabs>
              <w:tab w:val="right" w:leader="dot" w:pos="9010"/>
            </w:tabs>
            <w:rPr>
              <w:rFonts w:asciiTheme="minorHAnsi" w:eastAsiaTheme="minorEastAsia" w:hAnsiTheme="minorHAnsi" w:cstheme="minorBidi"/>
              <w:b w:val="0"/>
              <w:bCs w:val="0"/>
              <w:caps w:val="0"/>
              <w:noProof/>
              <w:sz w:val="22"/>
              <w:szCs w:val="22"/>
              <w:lang w:val="en-GB" w:eastAsia="en-GB"/>
            </w:rPr>
          </w:pPr>
          <w:hyperlink w:anchor="_Toc30140312" w:history="1">
            <w:r w:rsidR="003107FA" w:rsidRPr="00DE2B41">
              <w:rPr>
                <w:rStyle w:val="Hyperlink"/>
                <w:noProof/>
              </w:rPr>
              <w:t>Abstract</w:t>
            </w:r>
            <w:r w:rsidR="003107FA">
              <w:rPr>
                <w:noProof/>
                <w:webHidden/>
              </w:rPr>
              <w:tab/>
            </w:r>
            <w:r w:rsidR="003107FA">
              <w:rPr>
                <w:noProof/>
                <w:webHidden/>
              </w:rPr>
              <w:fldChar w:fldCharType="begin"/>
            </w:r>
            <w:r w:rsidR="003107FA">
              <w:rPr>
                <w:noProof/>
                <w:webHidden/>
              </w:rPr>
              <w:instrText xml:space="preserve"> PAGEREF _Toc30140312 \h </w:instrText>
            </w:r>
            <w:r w:rsidR="003107FA">
              <w:rPr>
                <w:noProof/>
                <w:webHidden/>
              </w:rPr>
            </w:r>
            <w:r w:rsidR="003107FA">
              <w:rPr>
                <w:noProof/>
                <w:webHidden/>
              </w:rPr>
              <w:fldChar w:fldCharType="separate"/>
            </w:r>
            <w:r w:rsidR="003107FA">
              <w:rPr>
                <w:noProof/>
                <w:webHidden/>
              </w:rPr>
              <w:t>5</w:t>
            </w:r>
            <w:r w:rsidR="003107FA">
              <w:rPr>
                <w:noProof/>
                <w:webHidden/>
              </w:rPr>
              <w:fldChar w:fldCharType="end"/>
            </w:r>
          </w:hyperlink>
        </w:p>
        <w:p w14:paraId="69B86D99" w14:textId="21EA7B14" w:rsidR="003107FA" w:rsidRDefault="00902ACB">
          <w:pPr>
            <w:pStyle w:val="TOC1"/>
            <w:tabs>
              <w:tab w:val="right" w:leader="dot" w:pos="9010"/>
            </w:tabs>
            <w:rPr>
              <w:rFonts w:asciiTheme="minorHAnsi" w:eastAsiaTheme="minorEastAsia" w:hAnsiTheme="minorHAnsi" w:cstheme="minorBidi"/>
              <w:b w:val="0"/>
              <w:bCs w:val="0"/>
              <w:caps w:val="0"/>
              <w:noProof/>
              <w:sz w:val="22"/>
              <w:szCs w:val="22"/>
              <w:lang w:val="en-GB" w:eastAsia="en-GB"/>
            </w:rPr>
          </w:pPr>
          <w:hyperlink w:anchor="_Toc30140313" w:history="1">
            <w:r w:rsidR="003107FA" w:rsidRPr="00DE2B41">
              <w:rPr>
                <w:rStyle w:val="Hyperlink"/>
                <w:noProof/>
              </w:rPr>
              <w:t>Table of Contents</w:t>
            </w:r>
            <w:r w:rsidR="003107FA">
              <w:rPr>
                <w:noProof/>
                <w:webHidden/>
              </w:rPr>
              <w:tab/>
            </w:r>
            <w:r w:rsidR="003107FA">
              <w:rPr>
                <w:noProof/>
                <w:webHidden/>
              </w:rPr>
              <w:fldChar w:fldCharType="begin"/>
            </w:r>
            <w:r w:rsidR="003107FA">
              <w:rPr>
                <w:noProof/>
                <w:webHidden/>
              </w:rPr>
              <w:instrText xml:space="preserve"> PAGEREF _Toc30140313 \h </w:instrText>
            </w:r>
            <w:r w:rsidR="003107FA">
              <w:rPr>
                <w:noProof/>
                <w:webHidden/>
              </w:rPr>
            </w:r>
            <w:r w:rsidR="003107FA">
              <w:rPr>
                <w:noProof/>
                <w:webHidden/>
              </w:rPr>
              <w:fldChar w:fldCharType="separate"/>
            </w:r>
            <w:r w:rsidR="003107FA">
              <w:rPr>
                <w:noProof/>
                <w:webHidden/>
              </w:rPr>
              <w:t>7</w:t>
            </w:r>
            <w:r w:rsidR="003107FA">
              <w:rPr>
                <w:noProof/>
                <w:webHidden/>
              </w:rPr>
              <w:fldChar w:fldCharType="end"/>
            </w:r>
          </w:hyperlink>
        </w:p>
        <w:p w14:paraId="635187FB" w14:textId="1F981468" w:rsidR="003107FA" w:rsidRDefault="00902ACB">
          <w:pPr>
            <w:pStyle w:val="TOC1"/>
            <w:tabs>
              <w:tab w:val="right" w:leader="dot" w:pos="9010"/>
            </w:tabs>
            <w:rPr>
              <w:rFonts w:asciiTheme="minorHAnsi" w:eastAsiaTheme="minorEastAsia" w:hAnsiTheme="minorHAnsi" w:cstheme="minorBidi"/>
              <w:b w:val="0"/>
              <w:bCs w:val="0"/>
              <w:caps w:val="0"/>
              <w:noProof/>
              <w:sz w:val="22"/>
              <w:szCs w:val="22"/>
              <w:lang w:val="en-GB" w:eastAsia="en-GB"/>
            </w:rPr>
          </w:pPr>
          <w:hyperlink w:anchor="_Toc30140314" w:history="1">
            <w:r w:rsidR="003107FA" w:rsidRPr="00DE2B41">
              <w:rPr>
                <w:rStyle w:val="Hyperlink"/>
                <w:noProof/>
              </w:rPr>
              <w:t>Table of Figures</w:t>
            </w:r>
            <w:r w:rsidR="003107FA">
              <w:rPr>
                <w:noProof/>
                <w:webHidden/>
              </w:rPr>
              <w:tab/>
            </w:r>
            <w:r w:rsidR="003107FA">
              <w:rPr>
                <w:noProof/>
                <w:webHidden/>
              </w:rPr>
              <w:fldChar w:fldCharType="begin"/>
            </w:r>
            <w:r w:rsidR="003107FA">
              <w:rPr>
                <w:noProof/>
                <w:webHidden/>
              </w:rPr>
              <w:instrText xml:space="preserve"> PAGEREF _Toc30140314 \h </w:instrText>
            </w:r>
            <w:r w:rsidR="003107FA">
              <w:rPr>
                <w:noProof/>
                <w:webHidden/>
              </w:rPr>
            </w:r>
            <w:r w:rsidR="003107FA">
              <w:rPr>
                <w:noProof/>
                <w:webHidden/>
              </w:rPr>
              <w:fldChar w:fldCharType="separate"/>
            </w:r>
            <w:r w:rsidR="003107FA">
              <w:rPr>
                <w:noProof/>
                <w:webHidden/>
              </w:rPr>
              <w:t>11</w:t>
            </w:r>
            <w:r w:rsidR="003107FA">
              <w:rPr>
                <w:noProof/>
                <w:webHidden/>
              </w:rPr>
              <w:fldChar w:fldCharType="end"/>
            </w:r>
          </w:hyperlink>
        </w:p>
        <w:p w14:paraId="49DA9C9F" w14:textId="23A02F95" w:rsidR="003107FA" w:rsidRDefault="00902ACB">
          <w:pPr>
            <w:pStyle w:val="TOC1"/>
            <w:tabs>
              <w:tab w:val="left" w:pos="1440"/>
              <w:tab w:val="right" w:leader="dot" w:pos="9010"/>
            </w:tabs>
            <w:rPr>
              <w:rFonts w:asciiTheme="minorHAnsi" w:eastAsiaTheme="minorEastAsia" w:hAnsiTheme="minorHAnsi" w:cstheme="minorBidi"/>
              <w:b w:val="0"/>
              <w:bCs w:val="0"/>
              <w:caps w:val="0"/>
              <w:noProof/>
              <w:sz w:val="22"/>
              <w:szCs w:val="22"/>
              <w:lang w:val="en-GB" w:eastAsia="en-GB"/>
            </w:rPr>
          </w:pPr>
          <w:hyperlink w:anchor="_Toc30140315" w:history="1">
            <w:r w:rsidR="003107FA" w:rsidRPr="00DE2B41">
              <w:rPr>
                <w:rStyle w:val="Hyperlink"/>
                <w:noProof/>
              </w:rPr>
              <w:t>Chapter 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Project Overview</w:t>
            </w:r>
            <w:r w:rsidR="003107FA">
              <w:rPr>
                <w:noProof/>
                <w:webHidden/>
              </w:rPr>
              <w:tab/>
            </w:r>
            <w:r w:rsidR="003107FA">
              <w:rPr>
                <w:noProof/>
                <w:webHidden/>
              </w:rPr>
              <w:fldChar w:fldCharType="begin"/>
            </w:r>
            <w:r w:rsidR="003107FA">
              <w:rPr>
                <w:noProof/>
                <w:webHidden/>
              </w:rPr>
              <w:instrText xml:space="preserve"> PAGEREF _Toc30140315 \h </w:instrText>
            </w:r>
            <w:r w:rsidR="003107FA">
              <w:rPr>
                <w:noProof/>
                <w:webHidden/>
              </w:rPr>
            </w:r>
            <w:r w:rsidR="003107FA">
              <w:rPr>
                <w:noProof/>
                <w:webHidden/>
              </w:rPr>
              <w:fldChar w:fldCharType="separate"/>
            </w:r>
            <w:r w:rsidR="003107FA">
              <w:rPr>
                <w:noProof/>
                <w:webHidden/>
              </w:rPr>
              <w:t>14</w:t>
            </w:r>
            <w:r w:rsidR="003107FA">
              <w:rPr>
                <w:noProof/>
                <w:webHidden/>
              </w:rPr>
              <w:fldChar w:fldCharType="end"/>
            </w:r>
          </w:hyperlink>
        </w:p>
        <w:p w14:paraId="62B763F0" w14:textId="36C33525"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16" w:history="1">
            <w:r w:rsidR="003107FA" w:rsidRPr="00DE2B41">
              <w:rPr>
                <w:rStyle w:val="Hyperlink"/>
                <w:noProof/>
              </w:rPr>
              <w:t>Introduction</w:t>
            </w:r>
            <w:r w:rsidR="003107FA">
              <w:rPr>
                <w:noProof/>
                <w:webHidden/>
              </w:rPr>
              <w:tab/>
            </w:r>
            <w:r w:rsidR="003107FA">
              <w:rPr>
                <w:noProof/>
                <w:webHidden/>
              </w:rPr>
              <w:fldChar w:fldCharType="begin"/>
            </w:r>
            <w:r w:rsidR="003107FA">
              <w:rPr>
                <w:noProof/>
                <w:webHidden/>
              </w:rPr>
              <w:instrText xml:space="preserve"> PAGEREF _Toc30140316 \h </w:instrText>
            </w:r>
            <w:r w:rsidR="003107FA">
              <w:rPr>
                <w:noProof/>
                <w:webHidden/>
              </w:rPr>
            </w:r>
            <w:r w:rsidR="003107FA">
              <w:rPr>
                <w:noProof/>
                <w:webHidden/>
              </w:rPr>
              <w:fldChar w:fldCharType="separate"/>
            </w:r>
            <w:r w:rsidR="003107FA">
              <w:rPr>
                <w:noProof/>
                <w:webHidden/>
              </w:rPr>
              <w:t>14</w:t>
            </w:r>
            <w:r w:rsidR="003107FA">
              <w:rPr>
                <w:noProof/>
                <w:webHidden/>
              </w:rPr>
              <w:fldChar w:fldCharType="end"/>
            </w:r>
          </w:hyperlink>
        </w:p>
        <w:p w14:paraId="3081E8C5" w14:textId="2035EA3B"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17" w:history="1">
            <w:r w:rsidR="003107FA" w:rsidRPr="00DE2B41">
              <w:rPr>
                <w:rStyle w:val="Hyperlink"/>
                <w:noProof/>
              </w:rPr>
              <w:t>Aim</w:t>
            </w:r>
            <w:r w:rsidR="003107FA">
              <w:rPr>
                <w:noProof/>
                <w:webHidden/>
              </w:rPr>
              <w:tab/>
            </w:r>
            <w:r w:rsidR="003107FA">
              <w:rPr>
                <w:noProof/>
                <w:webHidden/>
              </w:rPr>
              <w:fldChar w:fldCharType="begin"/>
            </w:r>
            <w:r w:rsidR="003107FA">
              <w:rPr>
                <w:noProof/>
                <w:webHidden/>
              </w:rPr>
              <w:instrText xml:space="preserve"> PAGEREF _Toc30140317 \h </w:instrText>
            </w:r>
            <w:r w:rsidR="003107FA">
              <w:rPr>
                <w:noProof/>
                <w:webHidden/>
              </w:rPr>
            </w:r>
            <w:r w:rsidR="003107FA">
              <w:rPr>
                <w:noProof/>
                <w:webHidden/>
              </w:rPr>
              <w:fldChar w:fldCharType="separate"/>
            </w:r>
            <w:r w:rsidR="003107FA">
              <w:rPr>
                <w:noProof/>
                <w:webHidden/>
              </w:rPr>
              <w:t>17</w:t>
            </w:r>
            <w:r w:rsidR="003107FA">
              <w:rPr>
                <w:noProof/>
                <w:webHidden/>
              </w:rPr>
              <w:fldChar w:fldCharType="end"/>
            </w:r>
          </w:hyperlink>
        </w:p>
        <w:p w14:paraId="02CBADB4" w14:textId="0835A3BF"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18" w:history="1">
            <w:r w:rsidR="003107FA" w:rsidRPr="00DE2B41">
              <w:rPr>
                <w:rStyle w:val="Hyperlink"/>
                <w:noProof/>
              </w:rPr>
              <w:t>Objectives</w:t>
            </w:r>
            <w:r w:rsidR="003107FA">
              <w:rPr>
                <w:noProof/>
                <w:webHidden/>
              </w:rPr>
              <w:tab/>
            </w:r>
            <w:r w:rsidR="003107FA">
              <w:rPr>
                <w:noProof/>
                <w:webHidden/>
              </w:rPr>
              <w:fldChar w:fldCharType="begin"/>
            </w:r>
            <w:r w:rsidR="003107FA">
              <w:rPr>
                <w:noProof/>
                <w:webHidden/>
              </w:rPr>
              <w:instrText xml:space="preserve"> PAGEREF _Toc30140318 \h </w:instrText>
            </w:r>
            <w:r w:rsidR="003107FA">
              <w:rPr>
                <w:noProof/>
                <w:webHidden/>
              </w:rPr>
            </w:r>
            <w:r w:rsidR="003107FA">
              <w:rPr>
                <w:noProof/>
                <w:webHidden/>
              </w:rPr>
              <w:fldChar w:fldCharType="separate"/>
            </w:r>
            <w:r w:rsidR="003107FA">
              <w:rPr>
                <w:noProof/>
                <w:webHidden/>
              </w:rPr>
              <w:t>17</w:t>
            </w:r>
            <w:r w:rsidR="003107FA">
              <w:rPr>
                <w:noProof/>
                <w:webHidden/>
              </w:rPr>
              <w:fldChar w:fldCharType="end"/>
            </w:r>
          </w:hyperlink>
        </w:p>
        <w:p w14:paraId="5AD38797" w14:textId="1501F07F"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19" w:history="1">
            <w:r w:rsidR="003107FA" w:rsidRPr="00DE2B41">
              <w:rPr>
                <w:rStyle w:val="Hyperlink"/>
                <w:noProof/>
              </w:rPr>
              <w:t>Structure of report – this is about discussing each chapter</w:t>
            </w:r>
            <w:r w:rsidR="003107FA">
              <w:rPr>
                <w:noProof/>
                <w:webHidden/>
              </w:rPr>
              <w:tab/>
            </w:r>
            <w:r w:rsidR="003107FA">
              <w:rPr>
                <w:noProof/>
                <w:webHidden/>
              </w:rPr>
              <w:fldChar w:fldCharType="begin"/>
            </w:r>
            <w:r w:rsidR="003107FA">
              <w:rPr>
                <w:noProof/>
                <w:webHidden/>
              </w:rPr>
              <w:instrText xml:space="preserve"> PAGEREF _Toc30140319 \h </w:instrText>
            </w:r>
            <w:r w:rsidR="003107FA">
              <w:rPr>
                <w:noProof/>
                <w:webHidden/>
              </w:rPr>
            </w:r>
            <w:r w:rsidR="003107FA">
              <w:rPr>
                <w:noProof/>
                <w:webHidden/>
              </w:rPr>
              <w:fldChar w:fldCharType="separate"/>
            </w:r>
            <w:r w:rsidR="003107FA">
              <w:rPr>
                <w:noProof/>
                <w:webHidden/>
              </w:rPr>
              <w:t>18</w:t>
            </w:r>
            <w:r w:rsidR="003107FA">
              <w:rPr>
                <w:noProof/>
                <w:webHidden/>
              </w:rPr>
              <w:fldChar w:fldCharType="end"/>
            </w:r>
          </w:hyperlink>
        </w:p>
        <w:p w14:paraId="0005845A" w14:textId="49E106F6"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20" w:history="1">
            <w:r w:rsidR="003107FA" w:rsidRPr="00DE2B41">
              <w:rPr>
                <w:rStyle w:val="Hyperlink"/>
                <w:noProof/>
              </w:rPr>
              <w:t>Chapter II.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Background and literature Research</w:t>
            </w:r>
            <w:r w:rsidR="003107FA">
              <w:rPr>
                <w:noProof/>
                <w:webHidden/>
              </w:rPr>
              <w:tab/>
            </w:r>
            <w:r w:rsidR="003107FA">
              <w:rPr>
                <w:noProof/>
                <w:webHidden/>
              </w:rPr>
              <w:fldChar w:fldCharType="begin"/>
            </w:r>
            <w:r w:rsidR="003107FA">
              <w:rPr>
                <w:noProof/>
                <w:webHidden/>
              </w:rPr>
              <w:instrText xml:space="preserve"> PAGEREF _Toc30140320 \h </w:instrText>
            </w:r>
            <w:r w:rsidR="003107FA">
              <w:rPr>
                <w:noProof/>
                <w:webHidden/>
              </w:rPr>
            </w:r>
            <w:r w:rsidR="003107FA">
              <w:rPr>
                <w:noProof/>
                <w:webHidden/>
              </w:rPr>
              <w:fldChar w:fldCharType="separate"/>
            </w:r>
            <w:r w:rsidR="003107FA">
              <w:rPr>
                <w:noProof/>
                <w:webHidden/>
              </w:rPr>
              <w:t>21</w:t>
            </w:r>
            <w:r w:rsidR="003107FA">
              <w:rPr>
                <w:noProof/>
                <w:webHidden/>
              </w:rPr>
              <w:fldChar w:fldCharType="end"/>
            </w:r>
          </w:hyperlink>
        </w:p>
        <w:p w14:paraId="6EB328AA" w14:textId="7C70EC1B"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21" w:history="1">
            <w:r w:rsidR="003107FA" w:rsidRPr="00DE2B41">
              <w:rPr>
                <w:rStyle w:val="Hyperlink"/>
                <w:noProof/>
              </w:rPr>
              <w:t>Background research</w:t>
            </w:r>
            <w:r w:rsidR="003107FA">
              <w:rPr>
                <w:noProof/>
                <w:webHidden/>
              </w:rPr>
              <w:tab/>
            </w:r>
            <w:r w:rsidR="003107FA">
              <w:rPr>
                <w:noProof/>
                <w:webHidden/>
              </w:rPr>
              <w:fldChar w:fldCharType="begin"/>
            </w:r>
            <w:r w:rsidR="003107FA">
              <w:rPr>
                <w:noProof/>
                <w:webHidden/>
              </w:rPr>
              <w:instrText xml:space="preserve"> PAGEREF _Toc30140321 \h </w:instrText>
            </w:r>
            <w:r w:rsidR="003107FA">
              <w:rPr>
                <w:noProof/>
                <w:webHidden/>
              </w:rPr>
            </w:r>
            <w:r w:rsidR="003107FA">
              <w:rPr>
                <w:noProof/>
                <w:webHidden/>
              </w:rPr>
              <w:fldChar w:fldCharType="separate"/>
            </w:r>
            <w:r w:rsidR="003107FA">
              <w:rPr>
                <w:noProof/>
                <w:webHidden/>
              </w:rPr>
              <w:t>21</w:t>
            </w:r>
            <w:r w:rsidR="003107FA">
              <w:rPr>
                <w:noProof/>
                <w:webHidden/>
              </w:rPr>
              <w:fldChar w:fldCharType="end"/>
            </w:r>
          </w:hyperlink>
        </w:p>
        <w:p w14:paraId="6A2BF5E5" w14:textId="4B0FAEE0"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22" w:history="1">
            <w:r w:rsidR="003107FA" w:rsidRPr="00DE2B41">
              <w:rPr>
                <w:rStyle w:val="Hyperlink"/>
                <w:noProof/>
              </w:rPr>
              <w:t>Past unethical breaches of target network</w:t>
            </w:r>
            <w:r w:rsidR="003107FA">
              <w:rPr>
                <w:noProof/>
                <w:webHidden/>
              </w:rPr>
              <w:tab/>
            </w:r>
            <w:r w:rsidR="003107FA">
              <w:rPr>
                <w:noProof/>
                <w:webHidden/>
              </w:rPr>
              <w:fldChar w:fldCharType="begin"/>
            </w:r>
            <w:r w:rsidR="003107FA">
              <w:rPr>
                <w:noProof/>
                <w:webHidden/>
              </w:rPr>
              <w:instrText xml:space="preserve"> PAGEREF _Toc30140322 \h </w:instrText>
            </w:r>
            <w:r w:rsidR="003107FA">
              <w:rPr>
                <w:noProof/>
                <w:webHidden/>
              </w:rPr>
            </w:r>
            <w:r w:rsidR="003107FA">
              <w:rPr>
                <w:noProof/>
                <w:webHidden/>
              </w:rPr>
              <w:fldChar w:fldCharType="separate"/>
            </w:r>
            <w:r w:rsidR="003107FA">
              <w:rPr>
                <w:noProof/>
                <w:webHidden/>
              </w:rPr>
              <w:t>21</w:t>
            </w:r>
            <w:r w:rsidR="003107FA">
              <w:rPr>
                <w:noProof/>
                <w:webHidden/>
              </w:rPr>
              <w:fldChar w:fldCharType="end"/>
            </w:r>
          </w:hyperlink>
        </w:p>
        <w:p w14:paraId="33854ECC" w14:textId="204222C8"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23" w:history="1">
            <w:r w:rsidR="003107FA" w:rsidRPr="00DE2B41">
              <w:rPr>
                <w:rStyle w:val="Hyperlink"/>
                <w:noProof/>
              </w:rPr>
              <w:t>Impacts of Cybersecurity Breaches</w:t>
            </w:r>
            <w:r w:rsidR="003107FA">
              <w:rPr>
                <w:noProof/>
                <w:webHidden/>
              </w:rPr>
              <w:tab/>
            </w:r>
            <w:r w:rsidR="003107FA">
              <w:rPr>
                <w:noProof/>
                <w:webHidden/>
              </w:rPr>
              <w:fldChar w:fldCharType="begin"/>
            </w:r>
            <w:r w:rsidR="003107FA">
              <w:rPr>
                <w:noProof/>
                <w:webHidden/>
              </w:rPr>
              <w:instrText xml:space="preserve"> PAGEREF _Toc30140323 \h </w:instrText>
            </w:r>
            <w:r w:rsidR="003107FA">
              <w:rPr>
                <w:noProof/>
                <w:webHidden/>
              </w:rPr>
            </w:r>
            <w:r w:rsidR="003107FA">
              <w:rPr>
                <w:noProof/>
                <w:webHidden/>
              </w:rPr>
              <w:fldChar w:fldCharType="separate"/>
            </w:r>
            <w:r w:rsidR="003107FA">
              <w:rPr>
                <w:noProof/>
                <w:webHidden/>
              </w:rPr>
              <w:t>24</w:t>
            </w:r>
            <w:r w:rsidR="003107FA">
              <w:rPr>
                <w:noProof/>
                <w:webHidden/>
              </w:rPr>
              <w:fldChar w:fldCharType="end"/>
            </w:r>
          </w:hyperlink>
        </w:p>
        <w:p w14:paraId="1C2CC493" w14:textId="138A6D20"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24" w:history="1">
            <w:r w:rsidR="003107FA" w:rsidRPr="00DE2B41">
              <w:rPr>
                <w:rStyle w:val="Hyperlink"/>
                <w:noProof/>
              </w:rPr>
              <w:t>Types of cyber-attacks &amp; vulnerability assessments</w:t>
            </w:r>
            <w:r w:rsidR="003107FA">
              <w:rPr>
                <w:noProof/>
                <w:webHidden/>
              </w:rPr>
              <w:tab/>
            </w:r>
            <w:r w:rsidR="003107FA">
              <w:rPr>
                <w:noProof/>
                <w:webHidden/>
              </w:rPr>
              <w:fldChar w:fldCharType="begin"/>
            </w:r>
            <w:r w:rsidR="003107FA">
              <w:rPr>
                <w:noProof/>
                <w:webHidden/>
              </w:rPr>
              <w:instrText xml:space="preserve"> PAGEREF _Toc30140324 \h </w:instrText>
            </w:r>
            <w:r w:rsidR="003107FA">
              <w:rPr>
                <w:noProof/>
                <w:webHidden/>
              </w:rPr>
            </w:r>
            <w:r w:rsidR="003107FA">
              <w:rPr>
                <w:noProof/>
                <w:webHidden/>
              </w:rPr>
              <w:fldChar w:fldCharType="separate"/>
            </w:r>
            <w:r w:rsidR="003107FA">
              <w:rPr>
                <w:noProof/>
                <w:webHidden/>
              </w:rPr>
              <w:t>25</w:t>
            </w:r>
            <w:r w:rsidR="003107FA">
              <w:rPr>
                <w:noProof/>
                <w:webHidden/>
              </w:rPr>
              <w:fldChar w:fldCharType="end"/>
            </w:r>
          </w:hyperlink>
        </w:p>
        <w:p w14:paraId="7C7DF46B" w14:textId="2169498B"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25" w:history="1">
            <w:r w:rsidR="003107FA" w:rsidRPr="00DE2B41">
              <w:rPr>
                <w:rStyle w:val="Hyperlink"/>
                <w:noProof/>
              </w:rPr>
              <w:t>Literature Review</w:t>
            </w:r>
            <w:r w:rsidR="003107FA">
              <w:rPr>
                <w:noProof/>
                <w:webHidden/>
              </w:rPr>
              <w:tab/>
            </w:r>
            <w:r w:rsidR="003107FA">
              <w:rPr>
                <w:noProof/>
                <w:webHidden/>
              </w:rPr>
              <w:fldChar w:fldCharType="begin"/>
            </w:r>
            <w:r w:rsidR="003107FA">
              <w:rPr>
                <w:noProof/>
                <w:webHidden/>
              </w:rPr>
              <w:instrText xml:space="preserve"> PAGEREF _Toc30140325 \h </w:instrText>
            </w:r>
            <w:r w:rsidR="003107FA">
              <w:rPr>
                <w:noProof/>
                <w:webHidden/>
              </w:rPr>
            </w:r>
            <w:r w:rsidR="003107FA">
              <w:rPr>
                <w:noProof/>
                <w:webHidden/>
              </w:rPr>
              <w:fldChar w:fldCharType="separate"/>
            </w:r>
            <w:r w:rsidR="003107FA">
              <w:rPr>
                <w:noProof/>
                <w:webHidden/>
              </w:rPr>
              <w:t>28</w:t>
            </w:r>
            <w:r w:rsidR="003107FA">
              <w:rPr>
                <w:noProof/>
                <w:webHidden/>
              </w:rPr>
              <w:fldChar w:fldCharType="end"/>
            </w:r>
          </w:hyperlink>
        </w:p>
        <w:p w14:paraId="0716B5D8" w14:textId="74EFA7DF"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26" w:history="1">
            <w:r w:rsidR="003107FA" w:rsidRPr="00DE2B41">
              <w:rPr>
                <w:rStyle w:val="Hyperlink"/>
                <w:rFonts w:cs="Times New Roman"/>
                <w:noProof/>
              </w:rPr>
              <w:t>Development of penetration testing model for increasing network security</w:t>
            </w:r>
            <w:r w:rsidR="003107FA">
              <w:rPr>
                <w:noProof/>
                <w:webHidden/>
              </w:rPr>
              <w:tab/>
            </w:r>
            <w:r w:rsidR="003107FA">
              <w:rPr>
                <w:noProof/>
                <w:webHidden/>
              </w:rPr>
              <w:fldChar w:fldCharType="begin"/>
            </w:r>
            <w:r w:rsidR="003107FA">
              <w:rPr>
                <w:noProof/>
                <w:webHidden/>
              </w:rPr>
              <w:instrText xml:space="preserve"> PAGEREF _Toc30140326 \h </w:instrText>
            </w:r>
            <w:r w:rsidR="003107FA">
              <w:rPr>
                <w:noProof/>
                <w:webHidden/>
              </w:rPr>
            </w:r>
            <w:r w:rsidR="003107FA">
              <w:rPr>
                <w:noProof/>
                <w:webHidden/>
              </w:rPr>
              <w:fldChar w:fldCharType="separate"/>
            </w:r>
            <w:r w:rsidR="003107FA">
              <w:rPr>
                <w:noProof/>
                <w:webHidden/>
              </w:rPr>
              <w:t>28</w:t>
            </w:r>
            <w:r w:rsidR="003107FA">
              <w:rPr>
                <w:noProof/>
                <w:webHidden/>
              </w:rPr>
              <w:fldChar w:fldCharType="end"/>
            </w:r>
          </w:hyperlink>
        </w:p>
        <w:p w14:paraId="0D4AD472" w14:textId="4E0E39C0"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27" w:history="1">
            <w:r w:rsidR="003107FA" w:rsidRPr="00DE2B41">
              <w:rPr>
                <w:rStyle w:val="Hyperlink"/>
                <w:rFonts w:cs="Times New Roman"/>
                <w:noProof/>
              </w:rPr>
              <w:t>A research of behaviour-based penetration testing model of the network</w:t>
            </w:r>
            <w:r w:rsidR="003107FA">
              <w:rPr>
                <w:noProof/>
                <w:webHidden/>
              </w:rPr>
              <w:tab/>
            </w:r>
            <w:r w:rsidR="003107FA">
              <w:rPr>
                <w:noProof/>
                <w:webHidden/>
              </w:rPr>
              <w:fldChar w:fldCharType="begin"/>
            </w:r>
            <w:r w:rsidR="003107FA">
              <w:rPr>
                <w:noProof/>
                <w:webHidden/>
              </w:rPr>
              <w:instrText xml:space="preserve"> PAGEREF _Toc30140327 \h </w:instrText>
            </w:r>
            <w:r w:rsidR="003107FA">
              <w:rPr>
                <w:noProof/>
                <w:webHidden/>
              </w:rPr>
            </w:r>
            <w:r w:rsidR="003107FA">
              <w:rPr>
                <w:noProof/>
                <w:webHidden/>
              </w:rPr>
              <w:fldChar w:fldCharType="separate"/>
            </w:r>
            <w:r w:rsidR="003107FA">
              <w:rPr>
                <w:noProof/>
                <w:webHidden/>
              </w:rPr>
              <w:t>31</w:t>
            </w:r>
            <w:r w:rsidR="003107FA">
              <w:rPr>
                <w:noProof/>
                <w:webHidden/>
              </w:rPr>
              <w:fldChar w:fldCharType="end"/>
            </w:r>
          </w:hyperlink>
        </w:p>
        <w:p w14:paraId="0AC4DD01" w14:textId="1F868D2E"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28" w:history="1">
            <w:r w:rsidR="003107FA" w:rsidRPr="00DE2B41">
              <w:rPr>
                <w:rStyle w:val="Hyperlink"/>
                <w:rFonts w:cs="Times New Roman"/>
                <w:noProof/>
              </w:rPr>
              <w:t>A testing of penetration testing process and tools</w:t>
            </w:r>
            <w:r w:rsidR="003107FA">
              <w:rPr>
                <w:noProof/>
                <w:webHidden/>
              </w:rPr>
              <w:tab/>
            </w:r>
            <w:r w:rsidR="003107FA">
              <w:rPr>
                <w:noProof/>
                <w:webHidden/>
              </w:rPr>
              <w:fldChar w:fldCharType="begin"/>
            </w:r>
            <w:r w:rsidR="003107FA">
              <w:rPr>
                <w:noProof/>
                <w:webHidden/>
              </w:rPr>
              <w:instrText xml:space="preserve"> PAGEREF _Toc30140328 \h </w:instrText>
            </w:r>
            <w:r w:rsidR="003107FA">
              <w:rPr>
                <w:noProof/>
                <w:webHidden/>
              </w:rPr>
            </w:r>
            <w:r w:rsidR="003107FA">
              <w:rPr>
                <w:noProof/>
                <w:webHidden/>
              </w:rPr>
              <w:fldChar w:fldCharType="separate"/>
            </w:r>
            <w:r w:rsidR="003107FA">
              <w:rPr>
                <w:noProof/>
                <w:webHidden/>
              </w:rPr>
              <w:t>33</w:t>
            </w:r>
            <w:r w:rsidR="003107FA">
              <w:rPr>
                <w:noProof/>
                <w:webHidden/>
              </w:rPr>
              <w:fldChar w:fldCharType="end"/>
            </w:r>
          </w:hyperlink>
        </w:p>
        <w:p w14:paraId="3D5F1CB2" w14:textId="16FF67E0"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29" w:history="1">
            <w:r w:rsidR="003107FA" w:rsidRPr="00DE2B41">
              <w:rPr>
                <w:rStyle w:val="Hyperlink"/>
                <w:noProof/>
              </w:rPr>
              <w:t>Similar areas of focus (three scientific research summarisation)</w:t>
            </w:r>
            <w:r w:rsidR="003107FA">
              <w:rPr>
                <w:noProof/>
                <w:webHidden/>
              </w:rPr>
              <w:tab/>
            </w:r>
            <w:r w:rsidR="003107FA">
              <w:rPr>
                <w:noProof/>
                <w:webHidden/>
              </w:rPr>
              <w:fldChar w:fldCharType="begin"/>
            </w:r>
            <w:r w:rsidR="003107FA">
              <w:rPr>
                <w:noProof/>
                <w:webHidden/>
              </w:rPr>
              <w:instrText xml:space="preserve"> PAGEREF _Toc30140329 \h </w:instrText>
            </w:r>
            <w:r w:rsidR="003107FA">
              <w:rPr>
                <w:noProof/>
                <w:webHidden/>
              </w:rPr>
            </w:r>
            <w:r w:rsidR="003107FA">
              <w:rPr>
                <w:noProof/>
                <w:webHidden/>
              </w:rPr>
              <w:fldChar w:fldCharType="separate"/>
            </w:r>
            <w:r w:rsidR="003107FA">
              <w:rPr>
                <w:noProof/>
                <w:webHidden/>
              </w:rPr>
              <w:t>35</w:t>
            </w:r>
            <w:r w:rsidR="003107FA">
              <w:rPr>
                <w:noProof/>
                <w:webHidden/>
              </w:rPr>
              <w:fldChar w:fldCharType="end"/>
            </w:r>
          </w:hyperlink>
        </w:p>
        <w:p w14:paraId="04DCAE63" w14:textId="118040EB"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30" w:history="1">
            <w:r w:rsidR="003107FA" w:rsidRPr="00DE2B41">
              <w:rPr>
                <w:rStyle w:val="Hyperlink"/>
                <w:noProof/>
              </w:rPr>
              <w:t>Summarization of chapter</w:t>
            </w:r>
            <w:r w:rsidR="003107FA">
              <w:rPr>
                <w:noProof/>
                <w:webHidden/>
              </w:rPr>
              <w:tab/>
            </w:r>
            <w:r w:rsidR="003107FA">
              <w:rPr>
                <w:noProof/>
                <w:webHidden/>
              </w:rPr>
              <w:fldChar w:fldCharType="begin"/>
            </w:r>
            <w:r w:rsidR="003107FA">
              <w:rPr>
                <w:noProof/>
                <w:webHidden/>
              </w:rPr>
              <w:instrText xml:space="preserve"> PAGEREF _Toc30140330 \h </w:instrText>
            </w:r>
            <w:r w:rsidR="003107FA">
              <w:rPr>
                <w:noProof/>
                <w:webHidden/>
              </w:rPr>
            </w:r>
            <w:r w:rsidR="003107FA">
              <w:rPr>
                <w:noProof/>
                <w:webHidden/>
              </w:rPr>
              <w:fldChar w:fldCharType="separate"/>
            </w:r>
            <w:r w:rsidR="003107FA">
              <w:rPr>
                <w:noProof/>
                <w:webHidden/>
              </w:rPr>
              <w:t>38</w:t>
            </w:r>
            <w:r w:rsidR="003107FA">
              <w:rPr>
                <w:noProof/>
                <w:webHidden/>
              </w:rPr>
              <w:fldChar w:fldCharType="end"/>
            </w:r>
          </w:hyperlink>
        </w:p>
        <w:p w14:paraId="211AB7A6" w14:textId="2E59F32D"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31" w:history="1">
            <w:r w:rsidR="003107FA" w:rsidRPr="00DE2B41">
              <w:rPr>
                <w:rStyle w:val="Hyperlink"/>
                <w:noProof/>
              </w:rPr>
              <w:t>Chapter III.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Research Methods</w:t>
            </w:r>
            <w:r w:rsidR="003107FA">
              <w:rPr>
                <w:noProof/>
                <w:webHidden/>
              </w:rPr>
              <w:tab/>
            </w:r>
            <w:r w:rsidR="003107FA">
              <w:rPr>
                <w:noProof/>
                <w:webHidden/>
              </w:rPr>
              <w:fldChar w:fldCharType="begin"/>
            </w:r>
            <w:r w:rsidR="003107FA">
              <w:rPr>
                <w:noProof/>
                <w:webHidden/>
              </w:rPr>
              <w:instrText xml:space="preserve"> PAGEREF _Toc30140331 \h </w:instrText>
            </w:r>
            <w:r w:rsidR="003107FA">
              <w:rPr>
                <w:noProof/>
                <w:webHidden/>
              </w:rPr>
            </w:r>
            <w:r w:rsidR="003107FA">
              <w:rPr>
                <w:noProof/>
                <w:webHidden/>
              </w:rPr>
              <w:fldChar w:fldCharType="separate"/>
            </w:r>
            <w:r w:rsidR="003107FA">
              <w:rPr>
                <w:noProof/>
                <w:webHidden/>
              </w:rPr>
              <w:t>39</w:t>
            </w:r>
            <w:r w:rsidR="003107FA">
              <w:rPr>
                <w:noProof/>
                <w:webHidden/>
              </w:rPr>
              <w:fldChar w:fldCharType="end"/>
            </w:r>
          </w:hyperlink>
        </w:p>
        <w:p w14:paraId="1904312D" w14:textId="3A177BEC"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32" w:history="1">
            <w:r w:rsidR="003107FA" w:rsidRPr="00DE2B41">
              <w:rPr>
                <w:rStyle w:val="Hyperlink"/>
                <w:noProof/>
              </w:rPr>
              <w:t>Introduction</w:t>
            </w:r>
            <w:r w:rsidR="003107FA">
              <w:rPr>
                <w:noProof/>
                <w:webHidden/>
              </w:rPr>
              <w:tab/>
            </w:r>
            <w:r w:rsidR="003107FA">
              <w:rPr>
                <w:noProof/>
                <w:webHidden/>
              </w:rPr>
              <w:fldChar w:fldCharType="begin"/>
            </w:r>
            <w:r w:rsidR="003107FA">
              <w:rPr>
                <w:noProof/>
                <w:webHidden/>
              </w:rPr>
              <w:instrText xml:space="preserve"> PAGEREF _Toc30140332 \h </w:instrText>
            </w:r>
            <w:r w:rsidR="003107FA">
              <w:rPr>
                <w:noProof/>
                <w:webHidden/>
              </w:rPr>
            </w:r>
            <w:r w:rsidR="003107FA">
              <w:rPr>
                <w:noProof/>
                <w:webHidden/>
              </w:rPr>
              <w:fldChar w:fldCharType="separate"/>
            </w:r>
            <w:r w:rsidR="003107FA">
              <w:rPr>
                <w:noProof/>
                <w:webHidden/>
              </w:rPr>
              <w:t>39</w:t>
            </w:r>
            <w:r w:rsidR="003107FA">
              <w:rPr>
                <w:noProof/>
                <w:webHidden/>
              </w:rPr>
              <w:fldChar w:fldCharType="end"/>
            </w:r>
          </w:hyperlink>
        </w:p>
        <w:p w14:paraId="50DF44F8" w14:textId="12056CAA"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33" w:history="1">
            <w:r w:rsidR="003107FA" w:rsidRPr="00DE2B41">
              <w:rPr>
                <w:rStyle w:val="Hyperlink"/>
                <w:noProof/>
              </w:rPr>
              <w:t>Research philosophy</w:t>
            </w:r>
            <w:r w:rsidR="003107FA">
              <w:rPr>
                <w:noProof/>
                <w:webHidden/>
              </w:rPr>
              <w:tab/>
            </w:r>
            <w:r w:rsidR="003107FA">
              <w:rPr>
                <w:noProof/>
                <w:webHidden/>
              </w:rPr>
              <w:fldChar w:fldCharType="begin"/>
            </w:r>
            <w:r w:rsidR="003107FA">
              <w:rPr>
                <w:noProof/>
                <w:webHidden/>
              </w:rPr>
              <w:instrText xml:space="preserve"> PAGEREF _Toc30140333 \h </w:instrText>
            </w:r>
            <w:r w:rsidR="003107FA">
              <w:rPr>
                <w:noProof/>
                <w:webHidden/>
              </w:rPr>
            </w:r>
            <w:r w:rsidR="003107FA">
              <w:rPr>
                <w:noProof/>
                <w:webHidden/>
              </w:rPr>
              <w:fldChar w:fldCharType="separate"/>
            </w:r>
            <w:r w:rsidR="003107FA">
              <w:rPr>
                <w:noProof/>
                <w:webHidden/>
              </w:rPr>
              <w:t>40</w:t>
            </w:r>
            <w:r w:rsidR="003107FA">
              <w:rPr>
                <w:noProof/>
                <w:webHidden/>
              </w:rPr>
              <w:fldChar w:fldCharType="end"/>
            </w:r>
          </w:hyperlink>
        </w:p>
        <w:p w14:paraId="2065ABB9" w14:textId="14C10026"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34" w:history="1">
            <w:r w:rsidR="003107FA" w:rsidRPr="00DE2B41">
              <w:rPr>
                <w:rStyle w:val="Hyperlink"/>
                <w:noProof/>
              </w:rPr>
              <w:t>Positivism:</w:t>
            </w:r>
            <w:r w:rsidR="003107FA">
              <w:rPr>
                <w:noProof/>
                <w:webHidden/>
              </w:rPr>
              <w:tab/>
            </w:r>
            <w:r w:rsidR="003107FA">
              <w:rPr>
                <w:noProof/>
                <w:webHidden/>
              </w:rPr>
              <w:fldChar w:fldCharType="begin"/>
            </w:r>
            <w:r w:rsidR="003107FA">
              <w:rPr>
                <w:noProof/>
                <w:webHidden/>
              </w:rPr>
              <w:instrText xml:space="preserve"> PAGEREF _Toc30140334 \h </w:instrText>
            </w:r>
            <w:r w:rsidR="003107FA">
              <w:rPr>
                <w:noProof/>
                <w:webHidden/>
              </w:rPr>
            </w:r>
            <w:r w:rsidR="003107FA">
              <w:rPr>
                <w:noProof/>
                <w:webHidden/>
              </w:rPr>
              <w:fldChar w:fldCharType="separate"/>
            </w:r>
            <w:r w:rsidR="003107FA">
              <w:rPr>
                <w:noProof/>
                <w:webHidden/>
              </w:rPr>
              <w:t>40</w:t>
            </w:r>
            <w:r w:rsidR="003107FA">
              <w:rPr>
                <w:noProof/>
                <w:webHidden/>
              </w:rPr>
              <w:fldChar w:fldCharType="end"/>
            </w:r>
          </w:hyperlink>
        </w:p>
        <w:p w14:paraId="77799293" w14:textId="53E38255"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35" w:history="1">
            <w:r w:rsidR="003107FA" w:rsidRPr="00DE2B41">
              <w:rPr>
                <w:rStyle w:val="Hyperlink"/>
                <w:noProof/>
              </w:rPr>
              <w:t>Realism:</w:t>
            </w:r>
            <w:r w:rsidR="003107FA">
              <w:rPr>
                <w:noProof/>
                <w:webHidden/>
              </w:rPr>
              <w:tab/>
            </w:r>
            <w:r w:rsidR="003107FA">
              <w:rPr>
                <w:noProof/>
                <w:webHidden/>
              </w:rPr>
              <w:fldChar w:fldCharType="begin"/>
            </w:r>
            <w:r w:rsidR="003107FA">
              <w:rPr>
                <w:noProof/>
                <w:webHidden/>
              </w:rPr>
              <w:instrText xml:space="preserve"> PAGEREF _Toc30140335 \h </w:instrText>
            </w:r>
            <w:r w:rsidR="003107FA">
              <w:rPr>
                <w:noProof/>
                <w:webHidden/>
              </w:rPr>
            </w:r>
            <w:r w:rsidR="003107FA">
              <w:rPr>
                <w:noProof/>
                <w:webHidden/>
              </w:rPr>
              <w:fldChar w:fldCharType="separate"/>
            </w:r>
            <w:r w:rsidR="003107FA">
              <w:rPr>
                <w:noProof/>
                <w:webHidden/>
              </w:rPr>
              <w:t>41</w:t>
            </w:r>
            <w:r w:rsidR="003107FA">
              <w:rPr>
                <w:noProof/>
                <w:webHidden/>
              </w:rPr>
              <w:fldChar w:fldCharType="end"/>
            </w:r>
          </w:hyperlink>
        </w:p>
        <w:p w14:paraId="0DF8FE5A" w14:textId="6C0EA8B9"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36" w:history="1">
            <w:r w:rsidR="003107FA" w:rsidRPr="00DE2B41">
              <w:rPr>
                <w:rStyle w:val="Hyperlink"/>
                <w:noProof/>
              </w:rPr>
              <w:t>Research Approaches</w:t>
            </w:r>
            <w:r w:rsidR="003107FA">
              <w:rPr>
                <w:noProof/>
                <w:webHidden/>
              </w:rPr>
              <w:tab/>
            </w:r>
            <w:r w:rsidR="003107FA">
              <w:rPr>
                <w:noProof/>
                <w:webHidden/>
              </w:rPr>
              <w:fldChar w:fldCharType="begin"/>
            </w:r>
            <w:r w:rsidR="003107FA">
              <w:rPr>
                <w:noProof/>
                <w:webHidden/>
              </w:rPr>
              <w:instrText xml:space="preserve"> PAGEREF _Toc30140336 \h </w:instrText>
            </w:r>
            <w:r w:rsidR="003107FA">
              <w:rPr>
                <w:noProof/>
                <w:webHidden/>
              </w:rPr>
            </w:r>
            <w:r w:rsidR="003107FA">
              <w:rPr>
                <w:noProof/>
                <w:webHidden/>
              </w:rPr>
              <w:fldChar w:fldCharType="separate"/>
            </w:r>
            <w:r w:rsidR="003107FA">
              <w:rPr>
                <w:noProof/>
                <w:webHidden/>
              </w:rPr>
              <w:t>42</w:t>
            </w:r>
            <w:r w:rsidR="003107FA">
              <w:rPr>
                <w:noProof/>
                <w:webHidden/>
              </w:rPr>
              <w:fldChar w:fldCharType="end"/>
            </w:r>
          </w:hyperlink>
        </w:p>
        <w:p w14:paraId="24427A5E" w14:textId="25CAC525"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37" w:history="1">
            <w:r w:rsidR="003107FA" w:rsidRPr="00DE2B41">
              <w:rPr>
                <w:rStyle w:val="Hyperlink"/>
                <w:noProof/>
              </w:rPr>
              <w:t>Research strategies</w:t>
            </w:r>
            <w:r w:rsidR="003107FA">
              <w:rPr>
                <w:noProof/>
                <w:webHidden/>
              </w:rPr>
              <w:tab/>
            </w:r>
            <w:r w:rsidR="003107FA">
              <w:rPr>
                <w:noProof/>
                <w:webHidden/>
              </w:rPr>
              <w:fldChar w:fldCharType="begin"/>
            </w:r>
            <w:r w:rsidR="003107FA">
              <w:rPr>
                <w:noProof/>
                <w:webHidden/>
              </w:rPr>
              <w:instrText xml:space="preserve"> PAGEREF _Toc30140337 \h </w:instrText>
            </w:r>
            <w:r w:rsidR="003107FA">
              <w:rPr>
                <w:noProof/>
                <w:webHidden/>
              </w:rPr>
            </w:r>
            <w:r w:rsidR="003107FA">
              <w:rPr>
                <w:noProof/>
                <w:webHidden/>
              </w:rPr>
              <w:fldChar w:fldCharType="separate"/>
            </w:r>
            <w:r w:rsidR="003107FA">
              <w:rPr>
                <w:noProof/>
                <w:webHidden/>
              </w:rPr>
              <w:t>42</w:t>
            </w:r>
            <w:r w:rsidR="003107FA">
              <w:rPr>
                <w:noProof/>
                <w:webHidden/>
              </w:rPr>
              <w:fldChar w:fldCharType="end"/>
            </w:r>
          </w:hyperlink>
        </w:p>
        <w:p w14:paraId="255D406A" w14:textId="173428A9"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38" w:history="1">
            <w:r w:rsidR="003107FA" w:rsidRPr="00DE2B41">
              <w:rPr>
                <w:rStyle w:val="Hyperlink"/>
                <w:noProof/>
              </w:rPr>
              <w:t>Experiment</w:t>
            </w:r>
            <w:r w:rsidR="003107FA">
              <w:rPr>
                <w:noProof/>
                <w:webHidden/>
              </w:rPr>
              <w:tab/>
            </w:r>
            <w:r w:rsidR="003107FA">
              <w:rPr>
                <w:noProof/>
                <w:webHidden/>
              </w:rPr>
              <w:fldChar w:fldCharType="begin"/>
            </w:r>
            <w:r w:rsidR="003107FA">
              <w:rPr>
                <w:noProof/>
                <w:webHidden/>
              </w:rPr>
              <w:instrText xml:space="preserve"> PAGEREF _Toc30140338 \h </w:instrText>
            </w:r>
            <w:r w:rsidR="003107FA">
              <w:rPr>
                <w:noProof/>
                <w:webHidden/>
              </w:rPr>
            </w:r>
            <w:r w:rsidR="003107FA">
              <w:rPr>
                <w:noProof/>
                <w:webHidden/>
              </w:rPr>
              <w:fldChar w:fldCharType="separate"/>
            </w:r>
            <w:r w:rsidR="003107FA">
              <w:rPr>
                <w:noProof/>
                <w:webHidden/>
              </w:rPr>
              <w:t>42</w:t>
            </w:r>
            <w:r w:rsidR="003107FA">
              <w:rPr>
                <w:noProof/>
                <w:webHidden/>
              </w:rPr>
              <w:fldChar w:fldCharType="end"/>
            </w:r>
          </w:hyperlink>
        </w:p>
        <w:p w14:paraId="057CFB4D" w14:textId="3DDE3698"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39" w:history="1">
            <w:r w:rsidR="003107FA" w:rsidRPr="00DE2B41">
              <w:rPr>
                <w:rStyle w:val="Hyperlink"/>
                <w:noProof/>
              </w:rPr>
              <w:t>Action Research</w:t>
            </w:r>
            <w:r w:rsidR="003107FA">
              <w:rPr>
                <w:noProof/>
                <w:webHidden/>
              </w:rPr>
              <w:tab/>
            </w:r>
            <w:r w:rsidR="003107FA">
              <w:rPr>
                <w:noProof/>
                <w:webHidden/>
              </w:rPr>
              <w:fldChar w:fldCharType="begin"/>
            </w:r>
            <w:r w:rsidR="003107FA">
              <w:rPr>
                <w:noProof/>
                <w:webHidden/>
              </w:rPr>
              <w:instrText xml:space="preserve"> PAGEREF _Toc30140339 \h </w:instrText>
            </w:r>
            <w:r w:rsidR="003107FA">
              <w:rPr>
                <w:noProof/>
                <w:webHidden/>
              </w:rPr>
            </w:r>
            <w:r w:rsidR="003107FA">
              <w:rPr>
                <w:noProof/>
                <w:webHidden/>
              </w:rPr>
              <w:fldChar w:fldCharType="separate"/>
            </w:r>
            <w:r w:rsidR="003107FA">
              <w:rPr>
                <w:noProof/>
                <w:webHidden/>
              </w:rPr>
              <w:t>42</w:t>
            </w:r>
            <w:r w:rsidR="003107FA">
              <w:rPr>
                <w:noProof/>
                <w:webHidden/>
              </w:rPr>
              <w:fldChar w:fldCharType="end"/>
            </w:r>
          </w:hyperlink>
        </w:p>
        <w:p w14:paraId="26C175D1" w14:textId="1F7EADD0"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40" w:history="1">
            <w:r w:rsidR="003107FA" w:rsidRPr="00DE2B41">
              <w:rPr>
                <w:rStyle w:val="Hyperlink"/>
                <w:noProof/>
              </w:rPr>
              <w:t>Grounded Theory</w:t>
            </w:r>
            <w:r w:rsidR="003107FA">
              <w:rPr>
                <w:noProof/>
                <w:webHidden/>
              </w:rPr>
              <w:tab/>
            </w:r>
            <w:r w:rsidR="003107FA">
              <w:rPr>
                <w:noProof/>
                <w:webHidden/>
              </w:rPr>
              <w:fldChar w:fldCharType="begin"/>
            </w:r>
            <w:r w:rsidR="003107FA">
              <w:rPr>
                <w:noProof/>
                <w:webHidden/>
              </w:rPr>
              <w:instrText xml:space="preserve"> PAGEREF _Toc30140340 \h </w:instrText>
            </w:r>
            <w:r w:rsidR="003107FA">
              <w:rPr>
                <w:noProof/>
                <w:webHidden/>
              </w:rPr>
            </w:r>
            <w:r w:rsidR="003107FA">
              <w:rPr>
                <w:noProof/>
                <w:webHidden/>
              </w:rPr>
              <w:fldChar w:fldCharType="separate"/>
            </w:r>
            <w:r w:rsidR="003107FA">
              <w:rPr>
                <w:noProof/>
                <w:webHidden/>
              </w:rPr>
              <w:t>42</w:t>
            </w:r>
            <w:r w:rsidR="003107FA">
              <w:rPr>
                <w:noProof/>
                <w:webHidden/>
              </w:rPr>
              <w:fldChar w:fldCharType="end"/>
            </w:r>
          </w:hyperlink>
        </w:p>
        <w:p w14:paraId="66D19948" w14:textId="5C6DD9E9"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41" w:history="1">
            <w:r w:rsidR="003107FA" w:rsidRPr="00DE2B41">
              <w:rPr>
                <w:rStyle w:val="Hyperlink"/>
                <w:noProof/>
              </w:rPr>
              <w:t>Research choices</w:t>
            </w:r>
            <w:r w:rsidR="003107FA">
              <w:rPr>
                <w:noProof/>
                <w:webHidden/>
              </w:rPr>
              <w:tab/>
            </w:r>
            <w:r w:rsidR="003107FA">
              <w:rPr>
                <w:noProof/>
                <w:webHidden/>
              </w:rPr>
              <w:fldChar w:fldCharType="begin"/>
            </w:r>
            <w:r w:rsidR="003107FA">
              <w:rPr>
                <w:noProof/>
                <w:webHidden/>
              </w:rPr>
              <w:instrText xml:space="preserve"> PAGEREF _Toc30140341 \h </w:instrText>
            </w:r>
            <w:r w:rsidR="003107FA">
              <w:rPr>
                <w:noProof/>
                <w:webHidden/>
              </w:rPr>
            </w:r>
            <w:r w:rsidR="003107FA">
              <w:rPr>
                <w:noProof/>
                <w:webHidden/>
              </w:rPr>
              <w:fldChar w:fldCharType="separate"/>
            </w:r>
            <w:r w:rsidR="003107FA">
              <w:rPr>
                <w:noProof/>
                <w:webHidden/>
              </w:rPr>
              <w:t>43</w:t>
            </w:r>
            <w:r w:rsidR="003107FA">
              <w:rPr>
                <w:noProof/>
                <w:webHidden/>
              </w:rPr>
              <w:fldChar w:fldCharType="end"/>
            </w:r>
          </w:hyperlink>
        </w:p>
        <w:p w14:paraId="11F24E81" w14:textId="467A27A5"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42" w:history="1">
            <w:r w:rsidR="003107FA" w:rsidRPr="00DE2B41">
              <w:rPr>
                <w:rStyle w:val="Hyperlink"/>
                <w:noProof/>
              </w:rPr>
              <w:t>Time Horizons</w:t>
            </w:r>
            <w:r w:rsidR="003107FA">
              <w:rPr>
                <w:noProof/>
                <w:webHidden/>
              </w:rPr>
              <w:tab/>
            </w:r>
            <w:r w:rsidR="003107FA">
              <w:rPr>
                <w:noProof/>
                <w:webHidden/>
              </w:rPr>
              <w:fldChar w:fldCharType="begin"/>
            </w:r>
            <w:r w:rsidR="003107FA">
              <w:rPr>
                <w:noProof/>
                <w:webHidden/>
              </w:rPr>
              <w:instrText xml:space="preserve"> PAGEREF _Toc30140342 \h </w:instrText>
            </w:r>
            <w:r w:rsidR="003107FA">
              <w:rPr>
                <w:noProof/>
                <w:webHidden/>
              </w:rPr>
            </w:r>
            <w:r w:rsidR="003107FA">
              <w:rPr>
                <w:noProof/>
                <w:webHidden/>
              </w:rPr>
              <w:fldChar w:fldCharType="separate"/>
            </w:r>
            <w:r w:rsidR="003107FA">
              <w:rPr>
                <w:noProof/>
                <w:webHidden/>
              </w:rPr>
              <w:t>43</w:t>
            </w:r>
            <w:r w:rsidR="003107FA">
              <w:rPr>
                <w:noProof/>
                <w:webHidden/>
              </w:rPr>
              <w:fldChar w:fldCharType="end"/>
            </w:r>
          </w:hyperlink>
        </w:p>
        <w:p w14:paraId="17BA5B32" w14:textId="6D323774"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43" w:history="1">
            <w:r w:rsidR="003107FA" w:rsidRPr="00DE2B41">
              <w:rPr>
                <w:rStyle w:val="Hyperlink"/>
                <w:noProof/>
              </w:rPr>
              <w:t>Data Collection</w:t>
            </w:r>
            <w:r w:rsidR="003107FA">
              <w:rPr>
                <w:noProof/>
                <w:webHidden/>
              </w:rPr>
              <w:tab/>
            </w:r>
            <w:r w:rsidR="003107FA">
              <w:rPr>
                <w:noProof/>
                <w:webHidden/>
              </w:rPr>
              <w:fldChar w:fldCharType="begin"/>
            </w:r>
            <w:r w:rsidR="003107FA">
              <w:rPr>
                <w:noProof/>
                <w:webHidden/>
              </w:rPr>
              <w:instrText xml:space="preserve"> PAGEREF _Toc30140343 \h </w:instrText>
            </w:r>
            <w:r w:rsidR="003107FA">
              <w:rPr>
                <w:noProof/>
                <w:webHidden/>
              </w:rPr>
            </w:r>
            <w:r w:rsidR="003107FA">
              <w:rPr>
                <w:noProof/>
                <w:webHidden/>
              </w:rPr>
              <w:fldChar w:fldCharType="separate"/>
            </w:r>
            <w:r w:rsidR="003107FA">
              <w:rPr>
                <w:noProof/>
                <w:webHidden/>
              </w:rPr>
              <w:t>44</w:t>
            </w:r>
            <w:r w:rsidR="003107FA">
              <w:rPr>
                <w:noProof/>
                <w:webHidden/>
              </w:rPr>
              <w:fldChar w:fldCharType="end"/>
            </w:r>
          </w:hyperlink>
        </w:p>
        <w:p w14:paraId="634946B5" w14:textId="4B78CA13"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44" w:history="1">
            <w:r w:rsidR="003107FA" w:rsidRPr="00DE2B41">
              <w:rPr>
                <w:rStyle w:val="Hyperlink"/>
                <w:noProof/>
              </w:rPr>
              <w:t>Secondary Research</w:t>
            </w:r>
            <w:r w:rsidR="003107FA">
              <w:rPr>
                <w:noProof/>
                <w:webHidden/>
              </w:rPr>
              <w:tab/>
            </w:r>
            <w:r w:rsidR="003107FA">
              <w:rPr>
                <w:noProof/>
                <w:webHidden/>
              </w:rPr>
              <w:fldChar w:fldCharType="begin"/>
            </w:r>
            <w:r w:rsidR="003107FA">
              <w:rPr>
                <w:noProof/>
                <w:webHidden/>
              </w:rPr>
              <w:instrText xml:space="preserve"> PAGEREF _Toc30140344 \h </w:instrText>
            </w:r>
            <w:r w:rsidR="003107FA">
              <w:rPr>
                <w:noProof/>
                <w:webHidden/>
              </w:rPr>
            </w:r>
            <w:r w:rsidR="003107FA">
              <w:rPr>
                <w:noProof/>
                <w:webHidden/>
              </w:rPr>
              <w:fldChar w:fldCharType="separate"/>
            </w:r>
            <w:r w:rsidR="003107FA">
              <w:rPr>
                <w:noProof/>
                <w:webHidden/>
              </w:rPr>
              <w:t>44</w:t>
            </w:r>
            <w:r w:rsidR="003107FA">
              <w:rPr>
                <w:noProof/>
                <w:webHidden/>
              </w:rPr>
              <w:fldChar w:fldCharType="end"/>
            </w:r>
          </w:hyperlink>
        </w:p>
        <w:p w14:paraId="0D2A7AC7" w14:textId="06E51F69"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45" w:history="1">
            <w:r w:rsidR="003107FA" w:rsidRPr="00DE2B41">
              <w:rPr>
                <w:rStyle w:val="Hyperlink"/>
                <w:noProof/>
              </w:rPr>
              <w:t>Observation</w:t>
            </w:r>
            <w:r w:rsidR="003107FA">
              <w:rPr>
                <w:noProof/>
                <w:webHidden/>
              </w:rPr>
              <w:tab/>
            </w:r>
            <w:r w:rsidR="003107FA">
              <w:rPr>
                <w:noProof/>
                <w:webHidden/>
              </w:rPr>
              <w:fldChar w:fldCharType="begin"/>
            </w:r>
            <w:r w:rsidR="003107FA">
              <w:rPr>
                <w:noProof/>
                <w:webHidden/>
              </w:rPr>
              <w:instrText xml:space="preserve"> PAGEREF _Toc30140345 \h </w:instrText>
            </w:r>
            <w:r w:rsidR="003107FA">
              <w:rPr>
                <w:noProof/>
                <w:webHidden/>
              </w:rPr>
            </w:r>
            <w:r w:rsidR="003107FA">
              <w:rPr>
                <w:noProof/>
                <w:webHidden/>
              </w:rPr>
              <w:fldChar w:fldCharType="separate"/>
            </w:r>
            <w:r w:rsidR="003107FA">
              <w:rPr>
                <w:noProof/>
                <w:webHidden/>
              </w:rPr>
              <w:t>44</w:t>
            </w:r>
            <w:r w:rsidR="003107FA">
              <w:rPr>
                <w:noProof/>
                <w:webHidden/>
              </w:rPr>
              <w:fldChar w:fldCharType="end"/>
            </w:r>
          </w:hyperlink>
        </w:p>
        <w:p w14:paraId="31B4E2C9" w14:textId="4A4C0B0E"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46" w:history="1">
            <w:r w:rsidR="003107FA" w:rsidRPr="00DE2B41">
              <w:rPr>
                <w:rStyle w:val="Hyperlink"/>
                <w:noProof/>
              </w:rPr>
              <w:t>Research Deliverables</w:t>
            </w:r>
            <w:r w:rsidR="003107FA">
              <w:rPr>
                <w:noProof/>
                <w:webHidden/>
              </w:rPr>
              <w:tab/>
            </w:r>
            <w:r w:rsidR="003107FA">
              <w:rPr>
                <w:noProof/>
                <w:webHidden/>
              </w:rPr>
              <w:fldChar w:fldCharType="begin"/>
            </w:r>
            <w:r w:rsidR="003107FA">
              <w:rPr>
                <w:noProof/>
                <w:webHidden/>
              </w:rPr>
              <w:instrText xml:space="preserve"> PAGEREF _Toc30140346 \h </w:instrText>
            </w:r>
            <w:r w:rsidR="003107FA">
              <w:rPr>
                <w:noProof/>
                <w:webHidden/>
              </w:rPr>
            </w:r>
            <w:r w:rsidR="003107FA">
              <w:rPr>
                <w:noProof/>
                <w:webHidden/>
              </w:rPr>
              <w:fldChar w:fldCharType="separate"/>
            </w:r>
            <w:r w:rsidR="003107FA">
              <w:rPr>
                <w:noProof/>
                <w:webHidden/>
              </w:rPr>
              <w:t>46</w:t>
            </w:r>
            <w:r w:rsidR="003107FA">
              <w:rPr>
                <w:noProof/>
                <w:webHidden/>
              </w:rPr>
              <w:fldChar w:fldCharType="end"/>
            </w:r>
          </w:hyperlink>
        </w:p>
        <w:p w14:paraId="036CFF3B" w14:textId="6ED5048A"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52" w:history="1">
            <w:r w:rsidR="003107FA" w:rsidRPr="00DE2B41">
              <w:rPr>
                <w:rStyle w:val="Hyperlink"/>
                <w:noProof/>
              </w:rPr>
              <w:t>Data Evaluation</w:t>
            </w:r>
            <w:r w:rsidR="003107FA">
              <w:rPr>
                <w:noProof/>
                <w:webHidden/>
              </w:rPr>
              <w:tab/>
            </w:r>
            <w:r w:rsidR="003107FA">
              <w:rPr>
                <w:noProof/>
                <w:webHidden/>
              </w:rPr>
              <w:fldChar w:fldCharType="begin"/>
            </w:r>
            <w:r w:rsidR="003107FA">
              <w:rPr>
                <w:noProof/>
                <w:webHidden/>
              </w:rPr>
              <w:instrText xml:space="preserve"> PAGEREF _Toc30140352 \h </w:instrText>
            </w:r>
            <w:r w:rsidR="003107FA">
              <w:rPr>
                <w:noProof/>
                <w:webHidden/>
              </w:rPr>
            </w:r>
            <w:r w:rsidR="003107FA">
              <w:rPr>
                <w:noProof/>
                <w:webHidden/>
              </w:rPr>
              <w:fldChar w:fldCharType="separate"/>
            </w:r>
            <w:r w:rsidR="003107FA">
              <w:rPr>
                <w:noProof/>
                <w:webHidden/>
              </w:rPr>
              <w:t>46</w:t>
            </w:r>
            <w:r w:rsidR="003107FA">
              <w:rPr>
                <w:noProof/>
                <w:webHidden/>
              </w:rPr>
              <w:fldChar w:fldCharType="end"/>
            </w:r>
          </w:hyperlink>
        </w:p>
        <w:p w14:paraId="0788357B" w14:textId="3D03FBEC"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53" w:history="1">
            <w:r w:rsidR="003107FA" w:rsidRPr="00DE2B41">
              <w:rPr>
                <w:rStyle w:val="Hyperlink"/>
                <w:noProof/>
              </w:rPr>
              <w:t>Summarization of chapter</w:t>
            </w:r>
            <w:r w:rsidR="003107FA">
              <w:rPr>
                <w:noProof/>
                <w:webHidden/>
              </w:rPr>
              <w:tab/>
            </w:r>
            <w:r w:rsidR="003107FA">
              <w:rPr>
                <w:noProof/>
                <w:webHidden/>
              </w:rPr>
              <w:fldChar w:fldCharType="begin"/>
            </w:r>
            <w:r w:rsidR="003107FA">
              <w:rPr>
                <w:noProof/>
                <w:webHidden/>
              </w:rPr>
              <w:instrText xml:space="preserve"> PAGEREF _Toc30140353 \h </w:instrText>
            </w:r>
            <w:r w:rsidR="003107FA">
              <w:rPr>
                <w:noProof/>
                <w:webHidden/>
              </w:rPr>
            </w:r>
            <w:r w:rsidR="003107FA">
              <w:rPr>
                <w:noProof/>
                <w:webHidden/>
              </w:rPr>
              <w:fldChar w:fldCharType="separate"/>
            </w:r>
            <w:r w:rsidR="003107FA">
              <w:rPr>
                <w:noProof/>
                <w:webHidden/>
              </w:rPr>
              <w:t>47</w:t>
            </w:r>
            <w:r w:rsidR="003107FA">
              <w:rPr>
                <w:noProof/>
                <w:webHidden/>
              </w:rPr>
              <w:fldChar w:fldCharType="end"/>
            </w:r>
          </w:hyperlink>
        </w:p>
        <w:p w14:paraId="0F786842" w14:textId="5FC3046C"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54" w:history="1">
            <w:r w:rsidR="003107FA" w:rsidRPr="00DE2B41">
              <w:rPr>
                <w:rStyle w:val="Hyperlink"/>
                <w:noProof/>
              </w:rPr>
              <w:t>Chapter IV.</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Ethical considerations</w:t>
            </w:r>
            <w:r w:rsidR="003107FA">
              <w:rPr>
                <w:noProof/>
                <w:webHidden/>
              </w:rPr>
              <w:tab/>
            </w:r>
            <w:r w:rsidR="003107FA">
              <w:rPr>
                <w:noProof/>
                <w:webHidden/>
              </w:rPr>
              <w:fldChar w:fldCharType="begin"/>
            </w:r>
            <w:r w:rsidR="003107FA">
              <w:rPr>
                <w:noProof/>
                <w:webHidden/>
              </w:rPr>
              <w:instrText xml:space="preserve"> PAGEREF _Toc30140354 \h </w:instrText>
            </w:r>
            <w:r w:rsidR="003107FA">
              <w:rPr>
                <w:noProof/>
                <w:webHidden/>
              </w:rPr>
            </w:r>
            <w:r w:rsidR="003107FA">
              <w:rPr>
                <w:noProof/>
                <w:webHidden/>
              </w:rPr>
              <w:fldChar w:fldCharType="separate"/>
            </w:r>
            <w:r w:rsidR="003107FA">
              <w:rPr>
                <w:noProof/>
                <w:webHidden/>
              </w:rPr>
              <w:t>48</w:t>
            </w:r>
            <w:r w:rsidR="003107FA">
              <w:rPr>
                <w:noProof/>
                <w:webHidden/>
              </w:rPr>
              <w:fldChar w:fldCharType="end"/>
            </w:r>
          </w:hyperlink>
        </w:p>
        <w:p w14:paraId="194464C6" w14:textId="5468F904"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55" w:history="1">
            <w:r w:rsidR="003107FA" w:rsidRPr="00DE2B41">
              <w:rPr>
                <w:rStyle w:val="Hyperlink"/>
                <w:noProof/>
              </w:rPr>
              <w:t>Benefit of project</w:t>
            </w:r>
            <w:r w:rsidR="003107FA">
              <w:rPr>
                <w:noProof/>
                <w:webHidden/>
              </w:rPr>
              <w:tab/>
            </w:r>
            <w:r w:rsidR="003107FA">
              <w:rPr>
                <w:noProof/>
                <w:webHidden/>
              </w:rPr>
              <w:fldChar w:fldCharType="begin"/>
            </w:r>
            <w:r w:rsidR="003107FA">
              <w:rPr>
                <w:noProof/>
                <w:webHidden/>
              </w:rPr>
              <w:instrText xml:space="preserve"> PAGEREF _Toc30140355 \h </w:instrText>
            </w:r>
            <w:r w:rsidR="003107FA">
              <w:rPr>
                <w:noProof/>
                <w:webHidden/>
              </w:rPr>
            </w:r>
            <w:r w:rsidR="003107FA">
              <w:rPr>
                <w:noProof/>
                <w:webHidden/>
              </w:rPr>
              <w:fldChar w:fldCharType="separate"/>
            </w:r>
            <w:r w:rsidR="003107FA">
              <w:rPr>
                <w:noProof/>
                <w:webHidden/>
              </w:rPr>
              <w:t>48</w:t>
            </w:r>
            <w:r w:rsidR="003107FA">
              <w:rPr>
                <w:noProof/>
                <w:webHidden/>
              </w:rPr>
              <w:fldChar w:fldCharType="end"/>
            </w:r>
          </w:hyperlink>
        </w:p>
        <w:p w14:paraId="6FDACDA1" w14:textId="57F441AF"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56" w:history="1">
            <w:r w:rsidR="003107FA" w:rsidRPr="00DE2B41">
              <w:rPr>
                <w:rStyle w:val="Hyperlink"/>
                <w:noProof/>
              </w:rPr>
              <w:t>Disadvantages of project</w:t>
            </w:r>
            <w:r w:rsidR="003107FA">
              <w:rPr>
                <w:noProof/>
                <w:webHidden/>
              </w:rPr>
              <w:tab/>
            </w:r>
            <w:r w:rsidR="003107FA">
              <w:rPr>
                <w:noProof/>
                <w:webHidden/>
              </w:rPr>
              <w:fldChar w:fldCharType="begin"/>
            </w:r>
            <w:r w:rsidR="003107FA">
              <w:rPr>
                <w:noProof/>
                <w:webHidden/>
              </w:rPr>
              <w:instrText xml:space="preserve"> PAGEREF _Toc30140356 \h </w:instrText>
            </w:r>
            <w:r w:rsidR="003107FA">
              <w:rPr>
                <w:noProof/>
                <w:webHidden/>
              </w:rPr>
            </w:r>
            <w:r w:rsidR="003107FA">
              <w:rPr>
                <w:noProof/>
                <w:webHidden/>
              </w:rPr>
              <w:fldChar w:fldCharType="separate"/>
            </w:r>
            <w:r w:rsidR="003107FA">
              <w:rPr>
                <w:noProof/>
                <w:webHidden/>
              </w:rPr>
              <w:t>49</w:t>
            </w:r>
            <w:r w:rsidR="003107FA">
              <w:rPr>
                <w:noProof/>
                <w:webHidden/>
              </w:rPr>
              <w:fldChar w:fldCharType="end"/>
            </w:r>
          </w:hyperlink>
        </w:p>
        <w:p w14:paraId="380F8131" w14:textId="15DBC3A4"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57" w:history="1">
            <w:r w:rsidR="003107FA" w:rsidRPr="00DE2B41">
              <w:rPr>
                <w:rStyle w:val="Hyperlink"/>
                <w:noProof/>
              </w:rPr>
              <w:t>Disaster Recovery</w:t>
            </w:r>
            <w:r w:rsidR="003107FA">
              <w:rPr>
                <w:noProof/>
                <w:webHidden/>
              </w:rPr>
              <w:tab/>
            </w:r>
            <w:r w:rsidR="003107FA">
              <w:rPr>
                <w:noProof/>
                <w:webHidden/>
              </w:rPr>
              <w:fldChar w:fldCharType="begin"/>
            </w:r>
            <w:r w:rsidR="003107FA">
              <w:rPr>
                <w:noProof/>
                <w:webHidden/>
              </w:rPr>
              <w:instrText xml:space="preserve"> PAGEREF _Toc30140357 \h </w:instrText>
            </w:r>
            <w:r w:rsidR="003107FA">
              <w:rPr>
                <w:noProof/>
                <w:webHidden/>
              </w:rPr>
            </w:r>
            <w:r w:rsidR="003107FA">
              <w:rPr>
                <w:noProof/>
                <w:webHidden/>
              </w:rPr>
              <w:fldChar w:fldCharType="separate"/>
            </w:r>
            <w:r w:rsidR="003107FA">
              <w:rPr>
                <w:noProof/>
                <w:webHidden/>
              </w:rPr>
              <w:t>50</w:t>
            </w:r>
            <w:r w:rsidR="003107FA">
              <w:rPr>
                <w:noProof/>
                <w:webHidden/>
              </w:rPr>
              <w:fldChar w:fldCharType="end"/>
            </w:r>
          </w:hyperlink>
        </w:p>
        <w:p w14:paraId="45DBF743" w14:textId="3D2330D8"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58" w:history="1">
            <w:r w:rsidR="003107FA" w:rsidRPr="00DE2B41">
              <w:rPr>
                <w:rStyle w:val="Hyperlink"/>
                <w:noProof/>
              </w:rPr>
              <w:t>Risks &amp; Limitations</w:t>
            </w:r>
            <w:r w:rsidR="003107FA">
              <w:rPr>
                <w:noProof/>
                <w:webHidden/>
              </w:rPr>
              <w:tab/>
            </w:r>
            <w:r w:rsidR="003107FA">
              <w:rPr>
                <w:noProof/>
                <w:webHidden/>
              </w:rPr>
              <w:fldChar w:fldCharType="begin"/>
            </w:r>
            <w:r w:rsidR="003107FA">
              <w:rPr>
                <w:noProof/>
                <w:webHidden/>
              </w:rPr>
              <w:instrText xml:space="preserve"> PAGEREF _Toc30140358 \h </w:instrText>
            </w:r>
            <w:r w:rsidR="003107FA">
              <w:rPr>
                <w:noProof/>
                <w:webHidden/>
              </w:rPr>
            </w:r>
            <w:r w:rsidR="003107FA">
              <w:rPr>
                <w:noProof/>
                <w:webHidden/>
              </w:rPr>
              <w:fldChar w:fldCharType="separate"/>
            </w:r>
            <w:r w:rsidR="003107FA">
              <w:rPr>
                <w:noProof/>
                <w:webHidden/>
              </w:rPr>
              <w:t>51</w:t>
            </w:r>
            <w:r w:rsidR="003107FA">
              <w:rPr>
                <w:noProof/>
                <w:webHidden/>
              </w:rPr>
              <w:fldChar w:fldCharType="end"/>
            </w:r>
          </w:hyperlink>
        </w:p>
        <w:p w14:paraId="22A9A39A" w14:textId="55EF9065"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59" w:history="1">
            <w:r w:rsidR="003107FA" w:rsidRPr="00DE2B41">
              <w:rPr>
                <w:rStyle w:val="Hyperlink"/>
                <w:noProof/>
                <w:lang w:val="en-GB"/>
              </w:rPr>
              <w:t>Chapter V.</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lang w:val="en-GB"/>
              </w:rPr>
              <w:t>Planning</w:t>
            </w:r>
            <w:r w:rsidR="003107FA">
              <w:rPr>
                <w:noProof/>
                <w:webHidden/>
              </w:rPr>
              <w:tab/>
            </w:r>
            <w:r w:rsidR="003107FA">
              <w:rPr>
                <w:noProof/>
                <w:webHidden/>
              </w:rPr>
              <w:fldChar w:fldCharType="begin"/>
            </w:r>
            <w:r w:rsidR="003107FA">
              <w:rPr>
                <w:noProof/>
                <w:webHidden/>
              </w:rPr>
              <w:instrText xml:space="preserve"> PAGEREF _Toc30140359 \h </w:instrText>
            </w:r>
            <w:r w:rsidR="003107FA">
              <w:rPr>
                <w:noProof/>
                <w:webHidden/>
              </w:rPr>
            </w:r>
            <w:r w:rsidR="003107FA">
              <w:rPr>
                <w:noProof/>
                <w:webHidden/>
              </w:rPr>
              <w:fldChar w:fldCharType="separate"/>
            </w:r>
            <w:r w:rsidR="003107FA">
              <w:rPr>
                <w:noProof/>
                <w:webHidden/>
              </w:rPr>
              <w:t>52</w:t>
            </w:r>
            <w:r w:rsidR="003107FA">
              <w:rPr>
                <w:noProof/>
                <w:webHidden/>
              </w:rPr>
              <w:fldChar w:fldCharType="end"/>
            </w:r>
          </w:hyperlink>
        </w:p>
        <w:p w14:paraId="60F611C0" w14:textId="321C0912"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60" w:history="1">
            <w:r w:rsidR="003107FA" w:rsidRPr="00DE2B41">
              <w:rPr>
                <w:rStyle w:val="Hyperlink"/>
                <w:noProof/>
              </w:rPr>
              <w:t>Design Phase</w:t>
            </w:r>
            <w:r w:rsidR="003107FA">
              <w:rPr>
                <w:noProof/>
                <w:webHidden/>
              </w:rPr>
              <w:tab/>
            </w:r>
            <w:r w:rsidR="003107FA">
              <w:rPr>
                <w:noProof/>
                <w:webHidden/>
              </w:rPr>
              <w:fldChar w:fldCharType="begin"/>
            </w:r>
            <w:r w:rsidR="003107FA">
              <w:rPr>
                <w:noProof/>
                <w:webHidden/>
              </w:rPr>
              <w:instrText xml:space="preserve"> PAGEREF _Toc30140360 \h </w:instrText>
            </w:r>
            <w:r w:rsidR="003107FA">
              <w:rPr>
                <w:noProof/>
                <w:webHidden/>
              </w:rPr>
            </w:r>
            <w:r w:rsidR="003107FA">
              <w:rPr>
                <w:noProof/>
                <w:webHidden/>
              </w:rPr>
              <w:fldChar w:fldCharType="separate"/>
            </w:r>
            <w:r w:rsidR="003107FA">
              <w:rPr>
                <w:noProof/>
                <w:webHidden/>
              </w:rPr>
              <w:t>52</w:t>
            </w:r>
            <w:r w:rsidR="003107FA">
              <w:rPr>
                <w:noProof/>
                <w:webHidden/>
              </w:rPr>
              <w:fldChar w:fldCharType="end"/>
            </w:r>
          </w:hyperlink>
        </w:p>
        <w:p w14:paraId="5B13E58A" w14:textId="2ED4BC06"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61" w:history="1">
            <w:r w:rsidR="003107FA" w:rsidRPr="00DE2B41">
              <w:rPr>
                <w:rStyle w:val="Hyperlink"/>
                <w:noProof/>
              </w:rPr>
              <w:t>Vulnerability assessment</w:t>
            </w:r>
            <w:r w:rsidR="003107FA">
              <w:rPr>
                <w:noProof/>
                <w:webHidden/>
              </w:rPr>
              <w:tab/>
            </w:r>
            <w:r w:rsidR="003107FA">
              <w:rPr>
                <w:noProof/>
                <w:webHidden/>
              </w:rPr>
              <w:fldChar w:fldCharType="begin"/>
            </w:r>
            <w:r w:rsidR="003107FA">
              <w:rPr>
                <w:noProof/>
                <w:webHidden/>
              </w:rPr>
              <w:instrText xml:space="preserve"> PAGEREF _Toc30140361 \h </w:instrText>
            </w:r>
            <w:r w:rsidR="003107FA">
              <w:rPr>
                <w:noProof/>
                <w:webHidden/>
              </w:rPr>
            </w:r>
            <w:r w:rsidR="003107FA">
              <w:rPr>
                <w:noProof/>
                <w:webHidden/>
              </w:rPr>
              <w:fldChar w:fldCharType="separate"/>
            </w:r>
            <w:r w:rsidR="003107FA">
              <w:rPr>
                <w:noProof/>
                <w:webHidden/>
              </w:rPr>
              <w:t>54</w:t>
            </w:r>
            <w:r w:rsidR="003107FA">
              <w:rPr>
                <w:noProof/>
                <w:webHidden/>
              </w:rPr>
              <w:fldChar w:fldCharType="end"/>
            </w:r>
          </w:hyperlink>
        </w:p>
        <w:p w14:paraId="2559C377" w14:textId="266A78E9"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62" w:history="1">
            <w:r w:rsidR="003107FA" w:rsidRPr="00DE2B41">
              <w:rPr>
                <w:rStyle w:val="Hyperlink"/>
                <w:noProof/>
              </w:rPr>
              <w:t>Chapter VI.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Experiment &amp; findings</w:t>
            </w:r>
            <w:r w:rsidR="003107FA">
              <w:rPr>
                <w:noProof/>
                <w:webHidden/>
              </w:rPr>
              <w:tab/>
            </w:r>
            <w:r w:rsidR="003107FA">
              <w:rPr>
                <w:noProof/>
                <w:webHidden/>
              </w:rPr>
              <w:fldChar w:fldCharType="begin"/>
            </w:r>
            <w:r w:rsidR="003107FA">
              <w:rPr>
                <w:noProof/>
                <w:webHidden/>
              </w:rPr>
              <w:instrText xml:space="preserve"> PAGEREF _Toc30140362 \h </w:instrText>
            </w:r>
            <w:r w:rsidR="003107FA">
              <w:rPr>
                <w:noProof/>
                <w:webHidden/>
              </w:rPr>
            </w:r>
            <w:r w:rsidR="003107FA">
              <w:rPr>
                <w:noProof/>
                <w:webHidden/>
              </w:rPr>
              <w:fldChar w:fldCharType="separate"/>
            </w:r>
            <w:r w:rsidR="003107FA">
              <w:rPr>
                <w:noProof/>
                <w:webHidden/>
              </w:rPr>
              <w:t>55</w:t>
            </w:r>
            <w:r w:rsidR="003107FA">
              <w:rPr>
                <w:noProof/>
                <w:webHidden/>
              </w:rPr>
              <w:fldChar w:fldCharType="end"/>
            </w:r>
          </w:hyperlink>
        </w:p>
        <w:p w14:paraId="7FAC6805" w14:textId="19274487"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63" w:history="1">
            <w:r w:rsidR="003107FA" w:rsidRPr="00DE2B41">
              <w:rPr>
                <w:rStyle w:val="Hyperlink"/>
                <w:noProof/>
              </w:rPr>
              <w:t>Introduction</w:t>
            </w:r>
            <w:r w:rsidR="003107FA">
              <w:rPr>
                <w:noProof/>
                <w:webHidden/>
              </w:rPr>
              <w:tab/>
            </w:r>
            <w:r w:rsidR="003107FA">
              <w:rPr>
                <w:noProof/>
                <w:webHidden/>
              </w:rPr>
              <w:fldChar w:fldCharType="begin"/>
            </w:r>
            <w:r w:rsidR="003107FA">
              <w:rPr>
                <w:noProof/>
                <w:webHidden/>
              </w:rPr>
              <w:instrText xml:space="preserve"> PAGEREF _Toc30140363 \h </w:instrText>
            </w:r>
            <w:r w:rsidR="003107FA">
              <w:rPr>
                <w:noProof/>
                <w:webHidden/>
              </w:rPr>
            </w:r>
            <w:r w:rsidR="003107FA">
              <w:rPr>
                <w:noProof/>
                <w:webHidden/>
              </w:rPr>
              <w:fldChar w:fldCharType="separate"/>
            </w:r>
            <w:r w:rsidR="003107FA">
              <w:rPr>
                <w:noProof/>
                <w:webHidden/>
              </w:rPr>
              <w:t>55</w:t>
            </w:r>
            <w:r w:rsidR="003107FA">
              <w:rPr>
                <w:noProof/>
                <w:webHidden/>
              </w:rPr>
              <w:fldChar w:fldCharType="end"/>
            </w:r>
          </w:hyperlink>
        </w:p>
        <w:p w14:paraId="141F8613" w14:textId="4A190FEC"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64" w:history="1">
            <w:r w:rsidR="003107FA" w:rsidRPr="00DE2B41">
              <w:rPr>
                <w:rStyle w:val="Hyperlink"/>
                <w:noProof/>
              </w:rPr>
              <w:t>Experiment One (Hyena software installation)</w:t>
            </w:r>
            <w:r w:rsidR="003107FA">
              <w:rPr>
                <w:noProof/>
                <w:webHidden/>
              </w:rPr>
              <w:tab/>
            </w:r>
            <w:r w:rsidR="003107FA">
              <w:rPr>
                <w:noProof/>
                <w:webHidden/>
              </w:rPr>
              <w:fldChar w:fldCharType="begin"/>
            </w:r>
            <w:r w:rsidR="003107FA">
              <w:rPr>
                <w:noProof/>
                <w:webHidden/>
              </w:rPr>
              <w:instrText xml:space="preserve"> PAGEREF _Toc30140364 \h </w:instrText>
            </w:r>
            <w:r w:rsidR="003107FA">
              <w:rPr>
                <w:noProof/>
                <w:webHidden/>
              </w:rPr>
            </w:r>
            <w:r w:rsidR="003107FA">
              <w:rPr>
                <w:noProof/>
                <w:webHidden/>
              </w:rPr>
              <w:fldChar w:fldCharType="separate"/>
            </w:r>
            <w:r w:rsidR="003107FA">
              <w:rPr>
                <w:noProof/>
                <w:webHidden/>
              </w:rPr>
              <w:t>55</w:t>
            </w:r>
            <w:r w:rsidR="003107FA">
              <w:rPr>
                <w:noProof/>
                <w:webHidden/>
              </w:rPr>
              <w:fldChar w:fldCharType="end"/>
            </w:r>
          </w:hyperlink>
        </w:p>
        <w:p w14:paraId="18673CEE" w14:textId="05D4F00E"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65" w:history="1">
            <w:r w:rsidR="003107FA" w:rsidRPr="00DE2B41">
              <w:rPr>
                <w:rStyle w:val="Hyperlink"/>
                <w:noProof/>
              </w:rPr>
              <w:t>Phase One: Downloading of correct software</w:t>
            </w:r>
            <w:r w:rsidR="003107FA">
              <w:rPr>
                <w:noProof/>
                <w:webHidden/>
              </w:rPr>
              <w:tab/>
            </w:r>
            <w:r w:rsidR="003107FA">
              <w:rPr>
                <w:noProof/>
                <w:webHidden/>
              </w:rPr>
              <w:fldChar w:fldCharType="begin"/>
            </w:r>
            <w:r w:rsidR="003107FA">
              <w:rPr>
                <w:noProof/>
                <w:webHidden/>
              </w:rPr>
              <w:instrText xml:space="preserve"> PAGEREF _Toc30140365 \h </w:instrText>
            </w:r>
            <w:r w:rsidR="003107FA">
              <w:rPr>
                <w:noProof/>
                <w:webHidden/>
              </w:rPr>
            </w:r>
            <w:r w:rsidR="003107FA">
              <w:rPr>
                <w:noProof/>
                <w:webHidden/>
              </w:rPr>
              <w:fldChar w:fldCharType="separate"/>
            </w:r>
            <w:r w:rsidR="003107FA">
              <w:rPr>
                <w:noProof/>
                <w:webHidden/>
              </w:rPr>
              <w:t>55</w:t>
            </w:r>
            <w:r w:rsidR="003107FA">
              <w:rPr>
                <w:noProof/>
                <w:webHidden/>
              </w:rPr>
              <w:fldChar w:fldCharType="end"/>
            </w:r>
          </w:hyperlink>
        </w:p>
        <w:p w14:paraId="4B992883" w14:textId="4D081F46"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66" w:history="1">
            <w:r w:rsidR="003107FA" w:rsidRPr="00DE2B41">
              <w:rPr>
                <w:rStyle w:val="Hyperlink"/>
                <w:noProof/>
              </w:rPr>
              <w:t>Phase Two: Installation</w:t>
            </w:r>
            <w:r w:rsidR="003107FA">
              <w:rPr>
                <w:noProof/>
                <w:webHidden/>
              </w:rPr>
              <w:tab/>
            </w:r>
            <w:r w:rsidR="003107FA">
              <w:rPr>
                <w:noProof/>
                <w:webHidden/>
              </w:rPr>
              <w:fldChar w:fldCharType="begin"/>
            </w:r>
            <w:r w:rsidR="003107FA">
              <w:rPr>
                <w:noProof/>
                <w:webHidden/>
              </w:rPr>
              <w:instrText xml:space="preserve"> PAGEREF _Toc30140366 \h </w:instrText>
            </w:r>
            <w:r w:rsidR="003107FA">
              <w:rPr>
                <w:noProof/>
                <w:webHidden/>
              </w:rPr>
            </w:r>
            <w:r w:rsidR="003107FA">
              <w:rPr>
                <w:noProof/>
                <w:webHidden/>
              </w:rPr>
              <w:fldChar w:fldCharType="separate"/>
            </w:r>
            <w:r w:rsidR="003107FA">
              <w:rPr>
                <w:noProof/>
                <w:webHidden/>
              </w:rPr>
              <w:t>56</w:t>
            </w:r>
            <w:r w:rsidR="003107FA">
              <w:rPr>
                <w:noProof/>
                <w:webHidden/>
              </w:rPr>
              <w:fldChar w:fldCharType="end"/>
            </w:r>
          </w:hyperlink>
        </w:p>
        <w:p w14:paraId="4DB41051" w14:textId="169DBBBC"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67" w:history="1">
            <w:r w:rsidR="003107FA" w:rsidRPr="00DE2B41">
              <w:rPr>
                <w:rStyle w:val="Hyperlink"/>
                <w:noProof/>
                <w:lang w:eastAsia="en-GB"/>
              </w:rPr>
              <w:t>Phase Three: Registration</w:t>
            </w:r>
            <w:r w:rsidR="003107FA">
              <w:rPr>
                <w:noProof/>
                <w:webHidden/>
              </w:rPr>
              <w:tab/>
            </w:r>
            <w:r w:rsidR="003107FA">
              <w:rPr>
                <w:noProof/>
                <w:webHidden/>
              </w:rPr>
              <w:fldChar w:fldCharType="begin"/>
            </w:r>
            <w:r w:rsidR="003107FA">
              <w:rPr>
                <w:noProof/>
                <w:webHidden/>
              </w:rPr>
              <w:instrText xml:space="preserve"> PAGEREF _Toc30140367 \h </w:instrText>
            </w:r>
            <w:r w:rsidR="003107FA">
              <w:rPr>
                <w:noProof/>
                <w:webHidden/>
              </w:rPr>
            </w:r>
            <w:r w:rsidR="003107FA">
              <w:rPr>
                <w:noProof/>
                <w:webHidden/>
              </w:rPr>
              <w:fldChar w:fldCharType="separate"/>
            </w:r>
            <w:r w:rsidR="003107FA">
              <w:rPr>
                <w:noProof/>
                <w:webHidden/>
              </w:rPr>
              <w:t>62</w:t>
            </w:r>
            <w:r w:rsidR="003107FA">
              <w:rPr>
                <w:noProof/>
                <w:webHidden/>
              </w:rPr>
              <w:fldChar w:fldCharType="end"/>
            </w:r>
          </w:hyperlink>
        </w:p>
        <w:p w14:paraId="0FE2CE64" w14:textId="4C42270E"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68" w:history="1">
            <w:r w:rsidR="003107FA" w:rsidRPr="00DE2B41">
              <w:rPr>
                <w:rStyle w:val="Hyperlink"/>
                <w:noProof/>
              </w:rPr>
              <w:t>Phase Four: Discovery of network Active Directory</w:t>
            </w:r>
            <w:r w:rsidR="003107FA">
              <w:rPr>
                <w:noProof/>
                <w:webHidden/>
              </w:rPr>
              <w:tab/>
            </w:r>
            <w:r w:rsidR="003107FA">
              <w:rPr>
                <w:noProof/>
                <w:webHidden/>
              </w:rPr>
              <w:fldChar w:fldCharType="begin"/>
            </w:r>
            <w:r w:rsidR="003107FA">
              <w:rPr>
                <w:noProof/>
                <w:webHidden/>
              </w:rPr>
              <w:instrText xml:space="preserve"> PAGEREF _Toc30140368 \h </w:instrText>
            </w:r>
            <w:r w:rsidR="003107FA">
              <w:rPr>
                <w:noProof/>
                <w:webHidden/>
              </w:rPr>
            </w:r>
            <w:r w:rsidR="003107FA">
              <w:rPr>
                <w:noProof/>
                <w:webHidden/>
              </w:rPr>
              <w:fldChar w:fldCharType="separate"/>
            </w:r>
            <w:r w:rsidR="003107FA">
              <w:rPr>
                <w:noProof/>
                <w:webHidden/>
              </w:rPr>
              <w:t>63</w:t>
            </w:r>
            <w:r w:rsidR="003107FA">
              <w:rPr>
                <w:noProof/>
                <w:webHidden/>
              </w:rPr>
              <w:fldChar w:fldCharType="end"/>
            </w:r>
          </w:hyperlink>
        </w:p>
        <w:p w14:paraId="0B149970" w14:textId="014E35A0"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69" w:history="1">
            <w:r w:rsidR="003107FA" w:rsidRPr="00DE2B41">
              <w:rPr>
                <w:rStyle w:val="Hyperlink"/>
                <w:noProof/>
              </w:rPr>
              <w:t>Phase Five: Discovering Software Capabilities</w:t>
            </w:r>
            <w:r w:rsidR="003107FA">
              <w:rPr>
                <w:noProof/>
                <w:webHidden/>
              </w:rPr>
              <w:tab/>
            </w:r>
            <w:r w:rsidR="003107FA">
              <w:rPr>
                <w:noProof/>
                <w:webHidden/>
              </w:rPr>
              <w:fldChar w:fldCharType="begin"/>
            </w:r>
            <w:r w:rsidR="003107FA">
              <w:rPr>
                <w:noProof/>
                <w:webHidden/>
              </w:rPr>
              <w:instrText xml:space="preserve"> PAGEREF _Toc30140369 \h </w:instrText>
            </w:r>
            <w:r w:rsidR="003107FA">
              <w:rPr>
                <w:noProof/>
                <w:webHidden/>
              </w:rPr>
            </w:r>
            <w:r w:rsidR="003107FA">
              <w:rPr>
                <w:noProof/>
                <w:webHidden/>
              </w:rPr>
              <w:fldChar w:fldCharType="separate"/>
            </w:r>
            <w:r w:rsidR="003107FA">
              <w:rPr>
                <w:noProof/>
                <w:webHidden/>
              </w:rPr>
              <w:t>64</w:t>
            </w:r>
            <w:r w:rsidR="003107FA">
              <w:rPr>
                <w:noProof/>
                <w:webHidden/>
              </w:rPr>
              <w:fldChar w:fldCharType="end"/>
            </w:r>
          </w:hyperlink>
        </w:p>
        <w:p w14:paraId="304F1FA0" w14:textId="536CA513"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70" w:history="1">
            <w:r w:rsidR="003107FA" w:rsidRPr="00DE2B41">
              <w:rPr>
                <w:rStyle w:val="Hyperlink"/>
                <w:noProof/>
                <w:lang w:eastAsia="en-GB"/>
              </w:rPr>
              <w:t>Phase six: Adding a Super User to the network</w:t>
            </w:r>
            <w:r w:rsidR="003107FA">
              <w:rPr>
                <w:noProof/>
                <w:webHidden/>
              </w:rPr>
              <w:tab/>
            </w:r>
            <w:r w:rsidR="003107FA">
              <w:rPr>
                <w:noProof/>
                <w:webHidden/>
              </w:rPr>
              <w:fldChar w:fldCharType="begin"/>
            </w:r>
            <w:r w:rsidR="003107FA">
              <w:rPr>
                <w:noProof/>
                <w:webHidden/>
              </w:rPr>
              <w:instrText xml:space="preserve"> PAGEREF _Toc30140370 \h </w:instrText>
            </w:r>
            <w:r w:rsidR="003107FA">
              <w:rPr>
                <w:noProof/>
                <w:webHidden/>
              </w:rPr>
            </w:r>
            <w:r w:rsidR="003107FA">
              <w:rPr>
                <w:noProof/>
                <w:webHidden/>
              </w:rPr>
              <w:fldChar w:fldCharType="separate"/>
            </w:r>
            <w:r w:rsidR="003107FA">
              <w:rPr>
                <w:noProof/>
                <w:webHidden/>
              </w:rPr>
              <w:t>73</w:t>
            </w:r>
            <w:r w:rsidR="003107FA">
              <w:rPr>
                <w:noProof/>
                <w:webHidden/>
              </w:rPr>
              <w:fldChar w:fldCharType="end"/>
            </w:r>
          </w:hyperlink>
        </w:p>
        <w:p w14:paraId="667D10F8" w14:textId="6B7721C9"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71" w:history="1">
            <w:r w:rsidR="003107FA" w:rsidRPr="00DE2B41">
              <w:rPr>
                <w:rStyle w:val="Hyperlink"/>
                <w:noProof/>
              </w:rPr>
              <w:t>Experiment Two: Softerra LDAP Administrator</w:t>
            </w:r>
            <w:r w:rsidR="003107FA">
              <w:rPr>
                <w:noProof/>
                <w:webHidden/>
              </w:rPr>
              <w:tab/>
            </w:r>
            <w:r w:rsidR="003107FA">
              <w:rPr>
                <w:noProof/>
                <w:webHidden/>
              </w:rPr>
              <w:fldChar w:fldCharType="begin"/>
            </w:r>
            <w:r w:rsidR="003107FA">
              <w:rPr>
                <w:noProof/>
                <w:webHidden/>
              </w:rPr>
              <w:instrText xml:space="preserve"> PAGEREF _Toc30140371 \h </w:instrText>
            </w:r>
            <w:r w:rsidR="003107FA">
              <w:rPr>
                <w:noProof/>
                <w:webHidden/>
              </w:rPr>
            </w:r>
            <w:r w:rsidR="003107FA">
              <w:rPr>
                <w:noProof/>
                <w:webHidden/>
              </w:rPr>
              <w:fldChar w:fldCharType="separate"/>
            </w:r>
            <w:r w:rsidR="003107FA">
              <w:rPr>
                <w:noProof/>
                <w:webHidden/>
              </w:rPr>
              <w:t>78</w:t>
            </w:r>
            <w:r w:rsidR="003107FA">
              <w:rPr>
                <w:noProof/>
                <w:webHidden/>
              </w:rPr>
              <w:fldChar w:fldCharType="end"/>
            </w:r>
          </w:hyperlink>
        </w:p>
        <w:p w14:paraId="6700DDBF" w14:textId="0340D652"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72" w:history="1">
            <w:r w:rsidR="003107FA" w:rsidRPr="00DE2B41">
              <w:rPr>
                <w:rStyle w:val="Hyperlink"/>
                <w:noProof/>
              </w:rPr>
              <w:t>Problem formulation</w:t>
            </w:r>
            <w:r w:rsidR="003107FA">
              <w:rPr>
                <w:noProof/>
                <w:webHidden/>
              </w:rPr>
              <w:tab/>
            </w:r>
            <w:r w:rsidR="003107FA">
              <w:rPr>
                <w:noProof/>
                <w:webHidden/>
              </w:rPr>
              <w:fldChar w:fldCharType="begin"/>
            </w:r>
            <w:r w:rsidR="003107FA">
              <w:rPr>
                <w:noProof/>
                <w:webHidden/>
              </w:rPr>
              <w:instrText xml:space="preserve"> PAGEREF _Toc30140372 \h </w:instrText>
            </w:r>
            <w:r w:rsidR="003107FA">
              <w:rPr>
                <w:noProof/>
                <w:webHidden/>
              </w:rPr>
            </w:r>
            <w:r w:rsidR="003107FA">
              <w:rPr>
                <w:noProof/>
                <w:webHidden/>
              </w:rPr>
              <w:fldChar w:fldCharType="separate"/>
            </w:r>
            <w:r w:rsidR="003107FA">
              <w:rPr>
                <w:noProof/>
                <w:webHidden/>
              </w:rPr>
              <w:t>92</w:t>
            </w:r>
            <w:r w:rsidR="003107FA">
              <w:rPr>
                <w:noProof/>
                <w:webHidden/>
              </w:rPr>
              <w:fldChar w:fldCharType="end"/>
            </w:r>
          </w:hyperlink>
        </w:p>
        <w:p w14:paraId="2747D88E" w14:textId="177CFC61"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73" w:history="1">
            <w:r w:rsidR="003107FA" w:rsidRPr="00DE2B41">
              <w:rPr>
                <w:rStyle w:val="Hyperlink"/>
                <w:noProof/>
              </w:rPr>
              <w:t>Summarization of chapter</w:t>
            </w:r>
            <w:r w:rsidR="003107FA">
              <w:rPr>
                <w:noProof/>
                <w:webHidden/>
              </w:rPr>
              <w:tab/>
            </w:r>
            <w:r w:rsidR="003107FA">
              <w:rPr>
                <w:noProof/>
                <w:webHidden/>
              </w:rPr>
              <w:fldChar w:fldCharType="begin"/>
            </w:r>
            <w:r w:rsidR="003107FA">
              <w:rPr>
                <w:noProof/>
                <w:webHidden/>
              </w:rPr>
              <w:instrText xml:space="preserve"> PAGEREF _Toc30140373 \h </w:instrText>
            </w:r>
            <w:r w:rsidR="003107FA">
              <w:rPr>
                <w:noProof/>
                <w:webHidden/>
              </w:rPr>
            </w:r>
            <w:r w:rsidR="003107FA">
              <w:rPr>
                <w:noProof/>
                <w:webHidden/>
              </w:rPr>
              <w:fldChar w:fldCharType="separate"/>
            </w:r>
            <w:r w:rsidR="003107FA">
              <w:rPr>
                <w:noProof/>
                <w:webHidden/>
              </w:rPr>
              <w:t>93</w:t>
            </w:r>
            <w:r w:rsidR="003107FA">
              <w:rPr>
                <w:noProof/>
                <w:webHidden/>
              </w:rPr>
              <w:fldChar w:fldCharType="end"/>
            </w:r>
          </w:hyperlink>
        </w:p>
        <w:p w14:paraId="0A4B9635" w14:textId="55DDB1BE"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74" w:history="1">
            <w:r w:rsidR="003107FA" w:rsidRPr="00DE2B41">
              <w:rPr>
                <w:rStyle w:val="Hyperlink"/>
                <w:noProof/>
              </w:rPr>
              <w:t>Chapter VII.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Implementation of solutions</w:t>
            </w:r>
            <w:r w:rsidR="003107FA">
              <w:rPr>
                <w:noProof/>
                <w:webHidden/>
              </w:rPr>
              <w:tab/>
            </w:r>
            <w:r w:rsidR="003107FA">
              <w:rPr>
                <w:noProof/>
                <w:webHidden/>
              </w:rPr>
              <w:fldChar w:fldCharType="begin"/>
            </w:r>
            <w:r w:rsidR="003107FA">
              <w:rPr>
                <w:noProof/>
                <w:webHidden/>
              </w:rPr>
              <w:instrText xml:space="preserve"> PAGEREF _Toc30140374 \h </w:instrText>
            </w:r>
            <w:r w:rsidR="003107FA">
              <w:rPr>
                <w:noProof/>
                <w:webHidden/>
              </w:rPr>
            </w:r>
            <w:r w:rsidR="003107FA">
              <w:rPr>
                <w:noProof/>
                <w:webHidden/>
              </w:rPr>
              <w:fldChar w:fldCharType="separate"/>
            </w:r>
            <w:r w:rsidR="003107FA">
              <w:rPr>
                <w:noProof/>
                <w:webHidden/>
              </w:rPr>
              <w:t>94</w:t>
            </w:r>
            <w:r w:rsidR="003107FA">
              <w:rPr>
                <w:noProof/>
                <w:webHidden/>
              </w:rPr>
              <w:fldChar w:fldCharType="end"/>
            </w:r>
          </w:hyperlink>
        </w:p>
        <w:p w14:paraId="10CE21D5" w14:textId="6FD22024" w:rsidR="003107FA" w:rsidRDefault="00902ACB">
          <w:pPr>
            <w:pStyle w:val="TOC3"/>
            <w:tabs>
              <w:tab w:val="right" w:leader="dot" w:pos="9010"/>
            </w:tabs>
            <w:rPr>
              <w:rFonts w:asciiTheme="minorHAnsi" w:eastAsiaTheme="minorEastAsia" w:hAnsiTheme="minorHAnsi" w:cstheme="minorBidi"/>
              <w:i w:val="0"/>
              <w:iCs w:val="0"/>
              <w:noProof/>
              <w:sz w:val="22"/>
              <w:szCs w:val="22"/>
              <w:lang w:val="en-GB" w:eastAsia="en-GB"/>
            </w:rPr>
          </w:pPr>
          <w:hyperlink w:anchor="_Toc30140375" w:history="1">
            <w:r w:rsidR="003107FA" w:rsidRPr="00DE2B41">
              <w:rPr>
                <w:rStyle w:val="Hyperlink"/>
                <w:noProof/>
              </w:rPr>
              <w:t>Solution One: Disabling .bat &amp; .CMD scripts</w:t>
            </w:r>
            <w:r w:rsidR="003107FA">
              <w:rPr>
                <w:noProof/>
                <w:webHidden/>
              </w:rPr>
              <w:tab/>
            </w:r>
            <w:r w:rsidR="003107FA">
              <w:rPr>
                <w:noProof/>
                <w:webHidden/>
              </w:rPr>
              <w:fldChar w:fldCharType="begin"/>
            </w:r>
            <w:r w:rsidR="003107FA">
              <w:rPr>
                <w:noProof/>
                <w:webHidden/>
              </w:rPr>
              <w:instrText xml:space="preserve"> PAGEREF _Toc30140375 \h </w:instrText>
            </w:r>
            <w:r w:rsidR="003107FA">
              <w:rPr>
                <w:noProof/>
                <w:webHidden/>
              </w:rPr>
            </w:r>
            <w:r w:rsidR="003107FA">
              <w:rPr>
                <w:noProof/>
                <w:webHidden/>
              </w:rPr>
              <w:fldChar w:fldCharType="separate"/>
            </w:r>
            <w:r w:rsidR="003107FA">
              <w:rPr>
                <w:noProof/>
                <w:webHidden/>
              </w:rPr>
              <w:t>94</w:t>
            </w:r>
            <w:r w:rsidR="003107FA">
              <w:rPr>
                <w:noProof/>
                <w:webHidden/>
              </w:rPr>
              <w:fldChar w:fldCharType="end"/>
            </w:r>
          </w:hyperlink>
        </w:p>
        <w:p w14:paraId="4EF4B328" w14:textId="39A1B93C"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76" w:history="1">
            <w:r w:rsidR="003107FA" w:rsidRPr="00DE2B41">
              <w:rPr>
                <w:rStyle w:val="Hyperlink"/>
                <w:noProof/>
              </w:rPr>
              <w:t>Solution Two: Domain Controller Authentication</w:t>
            </w:r>
            <w:r w:rsidR="003107FA">
              <w:rPr>
                <w:noProof/>
                <w:webHidden/>
              </w:rPr>
              <w:tab/>
            </w:r>
            <w:r w:rsidR="003107FA">
              <w:rPr>
                <w:noProof/>
                <w:webHidden/>
              </w:rPr>
              <w:fldChar w:fldCharType="begin"/>
            </w:r>
            <w:r w:rsidR="003107FA">
              <w:rPr>
                <w:noProof/>
                <w:webHidden/>
              </w:rPr>
              <w:instrText xml:space="preserve"> PAGEREF _Toc30140376 \h </w:instrText>
            </w:r>
            <w:r w:rsidR="003107FA">
              <w:rPr>
                <w:noProof/>
                <w:webHidden/>
              </w:rPr>
            </w:r>
            <w:r w:rsidR="003107FA">
              <w:rPr>
                <w:noProof/>
                <w:webHidden/>
              </w:rPr>
              <w:fldChar w:fldCharType="separate"/>
            </w:r>
            <w:r w:rsidR="003107FA">
              <w:rPr>
                <w:noProof/>
                <w:webHidden/>
              </w:rPr>
              <w:t>99</w:t>
            </w:r>
            <w:r w:rsidR="003107FA">
              <w:rPr>
                <w:noProof/>
                <w:webHidden/>
              </w:rPr>
              <w:fldChar w:fldCharType="end"/>
            </w:r>
          </w:hyperlink>
        </w:p>
        <w:p w14:paraId="1C89EA03" w14:textId="29A560E6"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77" w:history="1">
            <w:r w:rsidR="003107FA" w:rsidRPr="00DE2B41">
              <w:rPr>
                <w:rStyle w:val="Hyperlink"/>
                <w:noProof/>
              </w:rPr>
              <w:t>Summarization of chapter</w:t>
            </w:r>
            <w:r w:rsidR="003107FA">
              <w:rPr>
                <w:noProof/>
                <w:webHidden/>
              </w:rPr>
              <w:tab/>
            </w:r>
            <w:r w:rsidR="003107FA">
              <w:rPr>
                <w:noProof/>
                <w:webHidden/>
              </w:rPr>
              <w:fldChar w:fldCharType="begin"/>
            </w:r>
            <w:r w:rsidR="003107FA">
              <w:rPr>
                <w:noProof/>
                <w:webHidden/>
              </w:rPr>
              <w:instrText xml:space="preserve"> PAGEREF _Toc30140377 \h </w:instrText>
            </w:r>
            <w:r w:rsidR="003107FA">
              <w:rPr>
                <w:noProof/>
                <w:webHidden/>
              </w:rPr>
            </w:r>
            <w:r w:rsidR="003107FA">
              <w:rPr>
                <w:noProof/>
                <w:webHidden/>
              </w:rPr>
              <w:fldChar w:fldCharType="separate"/>
            </w:r>
            <w:r w:rsidR="003107FA">
              <w:rPr>
                <w:noProof/>
                <w:webHidden/>
              </w:rPr>
              <w:t>100</w:t>
            </w:r>
            <w:r w:rsidR="003107FA">
              <w:rPr>
                <w:noProof/>
                <w:webHidden/>
              </w:rPr>
              <w:fldChar w:fldCharType="end"/>
            </w:r>
          </w:hyperlink>
        </w:p>
        <w:p w14:paraId="71E33ED1" w14:textId="33AD6AAC"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78" w:history="1">
            <w:r w:rsidR="003107FA" w:rsidRPr="00DE2B41">
              <w:rPr>
                <w:rStyle w:val="Hyperlink"/>
                <w:noProof/>
              </w:rPr>
              <w:t>Chapter VIII.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Conclusion &amp; future recommendations</w:t>
            </w:r>
            <w:r w:rsidR="003107FA">
              <w:rPr>
                <w:noProof/>
                <w:webHidden/>
              </w:rPr>
              <w:tab/>
            </w:r>
            <w:r w:rsidR="003107FA">
              <w:rPr>
                <w:noProof/>
                <w:webHidden/>
              </w:rPr>
              <w:fldChar w:fldCharType="begin"/>
            </w:r>
            <w:r w:rsidR="003107FA">
              <w:rPr>
                <w:noProof/>
                <w:webHidden/>
              </w:rPr>
              <w:instrText xml:space="preserve"> PAGEREF _Toc30140378 \h </w:instrText>
            </w:r>
            <w:r w:rsidR="003107FA">
              <w:rPr>
                <w:noProof/>
                <w:webHidden/>
              </w:rPr>
            </w:r>
            <w:r w:rsidR="003107FA">
              <w:rPr>
                <w:noProof/>
                <w:webHidden/>
              </w:rPr>
              <w:fldChar w:fldCharType="separate"/>
            </w:r>
            <w:r w:rsidR="003107FA">
              <w:rPr>
                <w:noProof/>
                <w:webHidden/>
              </w:rPr>
              <w:t>101</w:t>
            </w:r>
            <w:r w:rsidR="003107FA">
              <w:rPr>
                <w:noProof/>
                <w:webHidden/>
              </w:rPr>
              <w:fldChar w:fldCharType="end"/>
            </w:r>
          </w:hyperlink>
        </w:p>
        <w:p w14:paraId="35EDCDF0" w14:textId="720E57FE"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79" w:history="1">
            <w:r w:rsidR="003107FA" w:rsidRPr="00DE2B41">
              <w:rPr>
                <w:rStyle w:val="Hyperlink"/>
                <w:noProof/>
              </w:rPr>
              <w:t>Conclusion</w:t>
            </w:r>
            <w:r w:rsidR="003107FA">
              <w:rPr>
                <w:noProof/>
                <w:webHidden/>
              </w:rPr>
              <w:tab/>
            </w:r>
            <w:r w:rsidR="003107FA">
              <w:rPr>
                <w:noProof/>
                <w:webHidden/>
              </w:rPr>
              <w:fldChar w:fldCharType="begin"/>
            </w:r>
            <w:r w:rsidR="003107FA">
              <w:rPr>
                <w:noProof/>
                <w:webHidden/>
              </w:rPr>
              <w:instrText xml:space="preserve"> PAGEREF _Toc30140379 \h </w:instrText>
            </w:r>
            <w:r w:rsidR="003107FA">
              <w:rPr>
                <w:noProof/>
                <w:webHidden/>
              </w:rPr>
            </w:r>
            <w:r w:rsidR="003107FA">
              <w:rPr>
                <w:noProof/>
                <w:webHidden/>
              </w:rPr>
              <w:fldChar w:fldCharType="separate"/>
            </w:r>
            <w:r w:rsidR="003107FA">
              <w:rPr>
                <w:noProof/>
                <w:webHidden/>
              </w:rPr>
              <w:t>101</w:t>
            </w:r>
            <w:r w:rsidR="003107FA">
              <w:rPr>
                <w:noProof/>
                <w:webHidden/>
              </w:rPr>
              <w:fldChar w:fldCharType="end"/>
            </w:r>
          </w:hyperlink>
        </w:p>
        <w:p w14:paraId="7F024D52" w14:textId="642A5946"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0" w:history="1">
            <w:r w:rsidR="003107FA" w:rsidRPr="00DE2B41">
              <w:rPr>
                <w:rStyle w:val="Hyperlink"/>
                <w:noProof/>
              </w:rPr>
              <w:t>Future recommendations</w:t>
            </w:r>
            <w:r w:rsidR="003107FA">
              <w:rPr>
                <w:noProof/>
                <w:webHidden/>
              </w:rPr>
              <w:tab/>
            </w:r>
            <w:r w:rsidR="003107FA">
              <w:rPr>
                <w:noProof/>
                <w:webHidden/>
              </w:rPr>
              <w:fldChar w:fldCharType="begin"/>
            </w:r>
            <w:r w:rsidR="003107FA">
              <w:rPr>
                <w:noProof/>
                <w:webHidden/>
              </w:rPr>
              <w:instrText xml:space="preserve"> PAGEREF _Toc30140380 \h </w:instrText>
            </w:r>
            <w:r w:rsidR="003107FA">
              <w:rPr>
                <w:noProof/>
                <w:webHidden/>
              </w:rPr>
            </w:r>
            <w:r w:rsidR="003107FA">
              <w:rPr>
                <w:noProof/>
                <w:webHidden/>
              </w:rPr>
              <w:fldChar w:fldCharType="separate"/>
            </w:r>
            <w:r w:rsidR="003107FA">
              <w:rPr>
                <w:noProof/>
                <w:webHidden/>
              </w:rPr>
              <w:t>103</w:t>
            </w:r>
            <w:r w:rsidR="003107FA">
              <w:rPr>
                <w:noProof/>
                <w:webHidden/>
              </w:rPr>
              <w:fldChar w:fldCharType="end"/>
            </w:r>
          </w:hyperlink>
        </w:p>
        <w:p w14:paraId="165D3A87" w14:textId="75621041"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81" w:history="1">
            <w:r w:rsidR="003107FA" w:rsidRPr="00DE2B41">
              <w:rPr>
                <w:rStyle w:val="Hyperlink"/>
                <w:noProof/>
              </w:rPr>
              <w:t>Chapter IX.</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rPr>
              <w:t>Reflection</w:t>
            </w:r>
            <w:r w:rsidR="003107FA">
              <w:rPr>
                <w:noProof/>
                <w:webHidden/>
              </w:rPr>
              <w:tab/>
            </w:r>
            <w:r w:rsidR="003107FA">
              <w:rPr>
                <w:noProof/>
                <w:webHidden/>
              </w:rPr>
              <w:fldChar w:fldCharType="begin"/>
            </w:r>
            <w:r w:rsidR="003107FA">
              <w:rPr>
                <w:noProof/>
                <w:webHidden/>
              </w:rPr>
              <w:instrText xml:space="preserve"> PAGEREF _Toc30140381 \h </w:instrText>
            </w:r>
            <w:r w:rsidR="003107FA">
              <w:rPr>
                <w:noProof/>
                <w:webHidden/>
              </w:rPr>
            </w:r>
            <w:r w:rsidR="003107FA">
              <w:rPr>
                <w:noProof/>
                <w:webHidden/>
              </w:rPr>
              <w:fldChar w:fldCharType="separate"/>
            </w:r>
            <w:r w:rsidR="003107FA">
              <w:rPr>
                <w:noProof/>
                <w:webHidden/>
              </w:rPr>
              <w:t>104</w:t>
            </w:r>
            <w:r w:rsidR="003107FA">
              <w:rPr>
                <w:noProof/>
                <w:webHidden/>
              </w:rPr>
              <w:fldChar w:fldCharType="end"/>
            </w:r>
          </w:hyperlink>
        </w:p>
        <w:p w14:paraId="119B0AB6" w14:textId="30D7E6BA"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2" w:history="1">
            <w:r w:rsidR="003107FA" w:rsidRPr="00DE2B41">
              <w:rPr>
                <w:rStyle w:val="Hyperlink"/>
                <w:noProof/>
              </w:rPr>
              <w:t>Introduction</w:t>
            </w:r>
            <w:r w:rsidR="003107FA">
              <w:rPr>
                <w:noProof/>
                <w:webHidden/>
              </w:rPr>
              <w:tab/>
            </w:r>
            <w:r w:rsidR="003107FA">
              <w:rPr>
                <w:noProof/>
                <w:webHidden/>
              </w:rPr>
              <w:fldChar w:fldCharType="begin"/>
            </w:r>
            <w:r w:rsidR="003107FA">
              <w:rPr>
                <w:noProof/>
                <w:webHidden/>
              </w:rPr>
              <w:instrText xml:space="preserve"> PAGEREF _Toc30140382 \h </w:instrText>
            </w:r>
            <w:r w:rsidR="003107FA">
              <w:rPr>
                <w:noProof/>
                <w:webHidden/>
              </w:rPr>
            </w:r>
            <w:r w:rsidR="003107FA">
              <w:rPr>
                <w:noProof/>
                <w:webHidden/>
              </w:rPr>
              <w:fldChar w:fldCharType="separate"/>
            </w:r>
            <w:r w:rsidR="003107FA">
              <w:rPr>
                <w:noProof/>
                <w:webHidden/>
              </w:rPr>
              <w:t>104</w:t>
            </w:r>
            <w:r w:rsidR="003107FA">
              <w:rPr>
                <w:noProof/>
                <w:webHidden/>
              </w:rPr>
              <w:fldChar w:fldCharType="end"/>
            </w:r>
          </w:hyperlink>
        </w:p>
        <w:p w14:paraId="03F6AE67" w14:textId="09D4EA61"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3" w:history="1">
            <w:r w:rsidR="003107FA" w:rsidRPr="00DE2B41">
              <w:rPr>
                <w:rStyle w:val="Hyperlink"/>
                <w:noProof/>
              </w:rPr>
              <w:t>Lesson learnt</w:t>
            </w:r>
            <w:r w:rsidR="003107FA">
              <w:rPr>
                <w:noProof/>
                <w:webHidden/>
              </w:rPr>
              <w:tab/>
            </w:r>
            <w:r w:rsidR="003107FA">
              <w:rPr>
                <w:noProof/>
                <w:webHidden/>
              </w:rPr>
              <w:fldChar w:fldCharType="begin"/>
            </w:r>
            <w:r w:rsidR="003107FA">
              <w:rPr>
                <w:noProof/>
                <w:webHidden/>
              </w:rPr>
              <w:instrText xml:space="preserve"> PAGEREF _Toc30140383 \h </w:instrText>
            </w:r>
            <w:r w:rsidR="003107FA">
              <w:rPr>
                <w:noProof/>
                <w:webHidden/>
              </w:rPr>
            </w:r>
            <w:r w:rsidR="003107FA">
              <w:rPr>
                <w:noProof/>
                <w:webHidden/>
              </w:rPr>
              <w:fldChar w:fldCharType="separate"/>
            </w:r>
            <w:r w:rsidR="003107FA">
              <w:rPr>
                <w:noProof/>
                <w:webHidden/>
              </w:rPr>
              <w:t>105</w:t>
            </w:r>
            <w:r w:rsidR="003107FA">
              <w:rPr>
                <w:noProof/>
                <w:webHidden/>
              </w:rPr>
              <w:fldChar w:fldCharType="end"/>
            </w:r>
          </w:hyperlink>
        </w:p>
        <w:p w14:paraId="298D676E" w14:textId="6F99B9AF"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4" w:history="1">
            <w:r w:rsidR="003107FA" w:rsidRPr="00DE2B41">
              <w:rPr>
                <w:rStyle w:val="Hyperlink"/>
                <w:noProof/>
              </w:rPr>
              <w:t>Thing’s that could be done differently</w:t>
            </w:r>
            <w:r w:rsidR="003107FA">
              <w:rPr>
                <w:noProof/>
                <w:webHidden/>
              </w:rPr>
              <w:tab/>
            </w:r>
            <w:r w:rsidR="003107FA">
              <w:rPr>
                <w:noProof/>
                <w:webHidden/>
              </w:rPr>
              <w:fldChar w:fldCharType="begin"/>
            </w:r>
            <w:r w:rsidR="003107FA">
              <w:rPr>
                <w:noProof/>
                <w:webHidden/>
              </w:rPr>
              <w:instrText xml:space="preserve"> PAGEREF _Toc30140384 \h </w:instrText>
            </w:r>
            <w:r w:rsidR="003107FA">
              <w:rPr>
                <w:noProof/>
                <w:webHidden/>
              </w:rPr>
            </w:r>
            <w:r w:rsidR="003107FA">
              <w:rPr>
                <w:noProof/>
                <w:webHidden/>
              </w:rPr>
              <w:fldChar w:fldCharType="separate"/>
            </w:r>
            <w:r w:rsidR="003107FA">
              <w:rPr>
                <w:noProof/>
                <w:webHidden/>
              </w:rPr>
              <w:t>105</w:t>
            </w:r>
            <w:r w:rsidR="003107FA">
              <w:rPr>
                <w:noProof/>
                <w:webHidden/>
              </w:rPr>
              <w:fldChar w:fldCharType="end"/>
            </w:r>
          </w:hyperlink>
        </w:p>
        <w:p w14:paraId="30C5C1C6" w14:textId="7D2A904A"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5" w:history="1">
            <w:r w:rsidR="003107FA" w:rsidRPr="00DE2B41">
              <w:rPr>
                <w:rStyle w:val="Hyperlink"/>
                <w:noProof/>
              </w:rPr>
              <w:t>Barriers experienced</w:t>
            </w:r>
            <w:r w:rsidR="003107FA">
              <w:rPr>
                <w:noProof/>
                <w:webHidden/>
              </w:rPr>
              <w:tab/>
            </w:r>
            <w:r w:rsidR="003107FA">
              <w:rPr>
                <w:noProof/>
                <w:webHidden/>
              </w:rPr>
              <w:fldChar w:fldCharType="begin"/>
            </w:r>
            <w:r w:rsidR="003107FA">
              <w:rPr>
                <w:noProof/>
                <w:webHidden/>
              </w:rPr>
              <w:instrText xml:space="preserve"> PAGEREF _Toc30140385 \h </w:instrText>
            </w:r>
            <w:r w:rsidR="003107FA">
              <w:rPr>
                <w:noProof/>
                <w:webHidden/>
              </w:rPr>
            </w:r>
            <w:r w:rsidR="003107FA">
              <w:rPr>
                <w:noProof/>
                <w:webHidden/>
              </w:rPr>
              <w:fldChar w:fldCharType="separate"/>
            </w:r>
            <w:r w:rsidR="003107FA">
              <w:rPr>
                <w:noProof/>
                <w:webHidden/>
              </w:rPr>
              <w:t>105</w:t>
            </w:r>
            <w:r w:rsidR="003107FA">
              <w:rPr>
                <w:noProof/>
                <w:webHidden/>
              </w:rPr>
              <w:fldChar w:fldCharType="end"/>
            </w:r>
          </w:hyperlink>
        </w:p>
        <w:p w14:paraId="2DA7A877" w14:textId="5A359099"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6" w:history="1">
            <w:r w:rsidR="003107FA" w:rsidRPr="00DE2B41">
              <w:rPr>
                <w:rStyle w:val="Hyperlink"/>
                <w:noProof/>
              </w:rPr>
              <w:t>Positives</w:t>
            </w:r>
            <w:r w:rsidR="003107FA">
              <w:rPr>
                <w:noProof/>
                <w:webHidden/>
              </w:rPr>
              <w:tab/>
            </w:r>
            <w:r w:rsidR="003107FA">
              <w:rPr>
                <w:noProof/>
                <w:webHidden/>
              </w:rPr>
              <w:fldChar w:fldCharType="begin"/>
            </w:r>
            <w:r w:rsidR="003107FA">
              <w:rPr>
                <w:noProof/>
                <w:webHidden/>
              </w:rPr>
              <w:instrText xml:space="preserve"> PAGEREF _Toc30140386 \h </w:instrText>
            </w:r>
            <w:r w:rsidR="003107FA">
              <w:rPr>
                <w:noProof/>
                <w:webHidden/>
              </w:rPr>
            </w:r>
            <w:r w:rsidR="003107FA">
              <w:rPr>
                <w:noProof/>
                <w:webHidden/>
              </w:rPr>
              <w:fldChar w:fldCharType="separate"/>
            </w:r>
            <w:r w:rsidR="003107FA">
              <w:rPr>
                <w:noProof/>
                <w:webHidden/>
              </w:rPr>
              <w:t>105</w:t>
            </w:r>
            <w:r w:rsidR="003107FA">
              <w:rPr>
                <w:noProof/>
                <w:webHidden/>
              </w:rPr>
              <w:fldChar w:fldCharType="end"/>
            </w:r>
          </w:hyperlink>
        </w:p>
        <w:p w14:paraId="13F6A76A" w14:textId="72C88124"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7" w:history="1">
            <w:r w:rsidR="003107FA" w:rsidRPr="00DE2B41">
              <w:rPr>
                <w:rStyle w:val="Hyperlink"/>
                <w:noProof/>
              </w:rPr>
              <w:t>guidance to the future student’s</w:t>
            </w:r>
            <w:r w:rsidR="003107FA">
              <w:rPr>
                <w:noProof/>
                <w:webHidden/>
              </w:rPr>
              <w:tab/>
            </w:r>
            <w:r w:rsidR="003107FA">
              <w:rPr>
                <w:noProof/>
                <w:webHidden/>
              </w:rPr>
              <w:fldChar w:fldCharType="begin"/>
            </w:r>
            <w:r w:rsidR="003107FA">
              <w:rPr>
                <w:noProof/>
                <w:webHidden/>
              </w:rPr>
              <w:instrText xml:space="preserve"> PAGEREF _Toc30140387 \h </w:instrText>
            </w:r>
            <w:r w:rsidR="003107FA">
              <w:rPr>
                <w:noProof/>
                <w:webHidden/>
              </w:rPr>
            </w:r>
            <w:r w:rsidR="003107FA">
              <w:rPr>
                <w:noProof/>
                <w:webHidden/>
              </w:rPr>
              <w:fldChar w:fldCharType="separate"/>
            </w:r>
            <w:r w:rsidR="003107FA">
              <w:rPr>
                <w:noProof/>
                <w:webHidden/>
              </w:rPr>
              <w:t>106</w:t>
            </w:r>
            <w:r w:rsidR="003107FA">
              <w:rPr>
                <w:noProof/>
                <w:webHidden/>
              </w:rPr>
              <w:fldChar w:fldCharType="end"/>
            </w:r>
          </w:hyperlink>
        </w:p>
        <w:p w14:paraId="78813A3D" w14:textId="4D0A75E0"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88" w:history="1">
            <w:r w:rsidR="003107FA" w:rsidRPr="00DE2B41">
              <w:rPr>
                <w:rStyle w:val="Hyperlink"/>
                <w:noProof/>
              </w:rPr>
              <w:t>Summary</w:t>
            </w:r>
            <w:r w:rsidR="003107FA">
              <w:rPr>
                <w:noProof/>
                <w:webHidden/>
              </w:rPr>
              <w:tab/>
            </w:r>
            <w:r w:rsidR="003107FA">
              <w:rPr>
                <w:noProof/>
                <w:webHidden/>
              </w:rPr>
              <w:fldChar w:fldCharType="begin"/>
            </w:r>
            <w:r w:rsidR="003107FA">
              <w:rPr>
                <w:noProof/>
                <w:webHidden/>
              </w:rPr>
              <w:instrText xml:space="preserve"> PAGEREF _Toc30140388 \h </w:instrText>
            </w:r>
            <w:r w:rsidR="003107FA">
              <w:rPr>
                <w:noProof/>
                <w:webHidden/>
              </w:rPr>
            </w:r>
            <w:r w:rsidR="003107FA">
              <w:rPr>
                <w:noProof/>
                <w:webHidden/>
              </w:rPr>
              <w:fldChar w:fldCharType="separate"/>
            </w:r>
            <w:r w:rsidR="003107FA">
              <w:rPr>
                <w:noProof/>
                <w:webHidden/>
              </w:rPr>
              <w:t>107</w:t>
            </w:r>
            <w:r w:rsidR="003107FA">
              <w:rPr>
                <w:noProof/>
                <w:webHidden/>
              </w:rPr>
              <w:fldChar w:fldCharType="end"/>
            </w:r>
          </w:hyperlink>
        </w:p>
        <w:p w14:paraId="10A420DC" w14:textId="093174FA"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89" w:history="1">
            <w:r w:rsidR="003107FA" w:rsidRPr="00DE2B41">
              <w:rPr>
                <w:rStyle w:val="Hyperlink"/>
                <w:noProof/>
                <w:lang w:val="en-GB"/>
              </w:rPr>
              <w:t>Chapter X.</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lang w:val="en-GB"/>
              </w:rPr>
              <w:t>References</w:t>
            </w:r>
            <w:r w:rsidR="003107FA">
              <w:rPr>
                <w:noProof/>
                <w:webHidden/>
              </w:rPr>
              <w:tab/>
            </w:r>
            <w:r w:rsidR="003107FA">
              <w:rPr>
                <w:noProof/>
                <w:webHidden/>
              </w:rPr>
              <w:fldChar w:fldCharType="begin"/>
            </w:r>
            <w:r w:rsidR="003107FA">
              <w:rPr>
                <w:noProof/>
                <w:webHidden/>
              </w:rPr>
              <w:instrText xml:space="preserve"> PAGEREF _Toc30140389 \h </w:instrText>
            </w:r>
            <w:r w:rsidR="003107FA">
              <w:rPr>
                <w:noProof/>
                <w:webHidden/>
              </w:rPr>
            </w:r>
            <w:r w:rsidR="003107FA">
              <w:rPr>
                <w:noProof/>
                <w:webHidden/>
              </w:rPr>
              <w:fldChar w:fldCharType="separate"/>
            </w:r>
            <w:r w:rsidR="003107FA">
              <w:rPr>
                <w:noProof/>
                <w:webHidden/>
              </w:rPr>
              <w:t>108</w:t>
            </w:r>
            <w:r w:rsidR="003107FA">
              <w:rPr>
                <w:noProof/>
                <w:webHidden/>
              </w:rPr>
              <w:fldChar w:fldCharType="end"/>
            </w:r>
          </w:hyperlink>
        </w:p>
        <w:p w14:paraId="038D6494" w14:textId="25240813"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90" w:history="1">
            <w:r w:rsidR="003107FA" w:rsidRPr="00DE2B41">
              <w:rPr>
                <w:rStyle w:val="Hyperlink"/>
                <w:noProof/>
                <w:lang w:val="en-GB"/>
              </w:rPr>
              <w:t>Chapter XI.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lang w:val="en-GB"/>
              </w:rPr>
              <w:t>Bibliography</w:t>
            </w:r>
            <w:r w:rsidR="003107FA">
              <w:rPr>
                <w:noProof/>
                <w:webHidden/>
              </w:rPr>
              <w:tab/>
            </w:r>
            <w:r w:rsidR="003107FA">
              <w:rPr>
                <w:noProof/>
                <w:webHidden/>
              </w:rPr>
              <w:fldChar w:fldCharType="begin"/>
            </w:r>
            <w:r w:rsidR="003107FA">
              <w:rPr>
                <w:noProof/>
                <w:webHidden/>
              </w:rPr>
              <w:instrText xml:space="preserve"> PAGEREF _Toc30140390 \h </w:instrText>
            </w:r>
            <w:r w:rsidR="003107FA">
              <w:rPr>
                <w:noProof/>
                <w:webHidden/>
              </w:rPr>
            </w:r>
            <w:r w:rsidR="003107FA">
              <w:rPr>
                <w:noProof/>
                <w:webHidden/>
              </w:rPr>
              <w:fldChar w:fldCharType="separate"/>
            </w:r>
            <w:r w:rsidR="003107FA">
              <w:rPr>
                <w:noProof/>
                <w:webHidden/>
              </w:rPr>
              <w:t>112</w:t>
            </w:r>
            <w:r w:rsidR="003107FA">
              <w:rPr>
                <w:noProof/>
                <w:webHidden/>
              </w:rPr>
              <w:fldChar w:fldCharType="end"/>
            </w:r>
          </w:hyperlink>
        </w:p>
        <w:p w14:paraId="62582E45" w14:textId="69D56ECA" w:rsidR="003107FA" w:rsidRDefault="00902ACB">
          <w:pPr>
            <w:pStyle w:val="TOC1"/>
            <w:tabs>
              <w:tab w:val="left" w:pos="1680"/>
              <w:tab w:val="right" w:leader="dot" w:pos="9010"/>
            </w:tabs>
            <w:rPr>
              <w:rFonts w:asciiTheme="minorHAnsi" w:eastAsiaTheme="minorEastAsia" w:hAnsiTheme="minorHAnsi" w:cstheme="minorBidi"/>
              <w:b w:val="0"/>
              <w:bCs w:val="0"/>
              <w:caps w:val="0"/>
              <w:noProof/>
              <w:sz w:val="22"/>
              <w:szCs w:val="22"/>
              <w:lang w:val="en-GB" w:eastAsia="en-GB"/>
            </w:rPr>
          </w:pPr>
          <w:hyperlink w:anchor="_Toc30140391" w:history="1">
            <w:r w:rsidR="003107FA" w:rsidRPr="00DE2B41">
              <w:rPr>
                <w:rStyle w:val="Hyperlink"/>
                <w:noProof/>
                <w:lang w:val="en-GB"/>
              </w:rPr>
              <w:t>Chapter XII.</w:t>
            </w:r>
            <w:r w:rsidR="003107FA">
              <w:rPr>
                <w:rFonts w:asciiTheme="minorHAnsi" w:eastAsiaTheme="minorEastAsia" w:hAnsiTheme="minorHAnsi" w:cstheme="minorBidi"/>
                <w:b w:val="0"/>
                <w:bCs w:val="0"/>
                <w:caps w:val="0"/>
                <w:noProof/>
                <w:sz w:val="22"/>
                <w:szCs w:val="22"/>
                <w:lang w:val="en-GB" w:eastAsia="en-GB"/>
              </w:rPr>
              <w:tab/>
            </w:r>
            <w:r w:rsidR="003107FA" w:rsidRPr="00DE2B41">
              <w:rPr>
                <w:rStyle w:val="Hyperlink"/>
                <w:noProof/>
                <w:lang w:val="en-GB"/>
              </w:rPr>
              <w:t>Project management</w:t>
            </w:r>
            <w:r w:rsidR="003107FA">
              <w:rPr>
                <w:noProof/>
                <w:webHidden/>
              </w:rPr>
              <w:tab/>
            </w:r>
            <w:r w:rsidR="003107FA">
              <w:rPr>
                <w:noProof/>
                <w:webHidden/>
              </w:rPr>
              <w:fldChar w:fldCharType="begin"/>
            </w:r>
            <w:r w:rsidR="003107FA">
              <w:rPr>
                <w:noProof/>
                <w:webHidden/>
              </w:rPr>
              <w:instrText xml:space="preserve"> PAGEREF _Toc30140391 \h </w:instrText>
            </w:r>
            <w:r w:rsidR="003107FA">
              <w:rPr>
                <w:noProof/>
                <w:webHidden/>
              </w:rPr>
            </w:r>
            <w:r w:rsidR="003107FA">
              <w:rPr>
                <w:noProof/>
                <w:webHidden/>
              </w:rPr>
              <w:fldChar w:fldCharType="separate"/>
            </w:r>
            <w:r w:rsidR="003107FA">
              <w:rPr>
                <w:noProof/>
                <w:webHidden/>
              </w:rPr>
              <w:t>115</w:t>
            </w:r>
            <w:r w:rsidR="003107FA">
              <w:rPr>
                <w:noProof/>
                <w:webHidden/>
              </w:rPr>
              <w:fldChar w:fldCharType="end"/>
            </w:r>
          </w:hyperlink>
        </w:p>
        <w:p w14:paraId="6BF40938" w14:textId="1890768C" w:rsidR="003107FA" w:rsidRDefault="00902ACB">
          <w:pPr>
            <w:pStyle w:val="TOC2"/>
            <w:tabs>
              <w:tab w:val="right" w:leader="dot" w:pos="9010"/>
            </w:tabs>
            <w:rPr>
              <w:rFonts w:asciiTheme="minorHAnsi" w:eastAsiaTheme="minorEastAsia" w:hAnsiTheme="minorHAnsi" w:cstheme="minorBidi"/>
              <w:smallCaps w:val="0"/>
              <w:noProof/>
              <w:sz w:val="22"/>
              <w:szCs w:val="22"/>
              <w:lang w:val="en-GB" w:eastAsia="en-GB"/>
            </w:rPr>
          </w:pPr>
          <w:hyperlink w:anchor="_Toc30140392" w:history="1">
            <w:r w:rsidR="003107FA" w:rsidRPr="00DE2B41">
              <w:rPr>
                <w:rStyle w:val="Hyperlink"/>
                <w:noProof/>
              </w:rPr>
              <w:t>Gantt Chart</w:t>
            </w:r>
            <w:r w:rsidR="003107FA">
              <w:rPr>
                <w:noProof/>
                <w:webHidden/>
              </w:rPr>
              <w:tab/>
            </w:r>
            <w:r w:rsidR="003107FA">
              <w:rPr>
                <w:noProof/>
                <w:webHidden/>
              </w:rPr>
              <w:fldChar w:fldCharType="begin"/>
            </w:r>
            <w:r w:rsidR="003107FA">
              <w:rPr>
                <w:noProof/>
                <w:webHidden/>
              </w:rPr>
              <w:instrText xml:space="preserve"> PAGEREF _Toc30140392 \h </w:instrText>
            </w:r>
            <w:r w:rsidR="003107FA">
              <w:rPr>
                <w:noProof/>
                <w:webHidden/>
              </w:rPr>
            </w:r>
            <w:r w:rsidR="003107FA">
              <w:rPr>
                <w:noProof/>
                <w:webHidden/>
              </w:rPr>
              <w:fldChar w:fldCharType="separate"/>
            </w:r>
            <w:r w:rsidR="003107FA">
              <w:rPr>
                <w:noProof/>
                <w:webHidden/>
              </w:rPr>
              <w:t>115</w:t>
            </w:r>
            <w:r w:rsidR="003107FA">
              <w:rPr>
                <w:noProof/>
                <w:webHidden/>
              </w:rPr>
              <w:fldChar w:fldCharType="end"/>
            </w:r>
          </w:hyperlink>
        </w:p>
        <w:p w14:paraId="508D8FAF" w14:textId="7041FCCA" w:rsidR="00291926" w:rsidRPr="00634332" w:rsidRDefault="00291926" w:rsidP="00EB0717">
          <w:pPr>
            <w:spacing w:line="360" w:lineRule="auto"/>
          </w:pPr>
          <w:r>
            <w:rPr>
              <w:b/>
              <w:bCs/>
              <w:noProof/>
            </w:rPr>
            <w:fldChar w:fldCharType="end"/>
          </w:r>
        </w:p>
      </w:sdtContent>
    </w:sdt>
    <w:p w14:paraId="382DA949" w14:textId="77777777" w:rsidR="00514AD1" w:rsidRDefault="00514AD1" w:rsidP="00EB0717">
      <w:pPr>
        <w:spacing w:before="0" w:after="160" w:line="360" w:lineRule="auto"/>
        <w:rPr>
          <w:rFonts w:asciiTheme="majorHAnsi" w:eastAsiaTheme="majorEastAsia" w:hAnsiTheme="majorHAnsi" w:cstheme="majorBidi"/>
          <w:b/>
          <w:color w:val="2F5496" w:themeColor="accent1" w:themeShade="BF"/>
          <w:sz w:val="32"/>
          <w:szCs w:val="32"/>
        </w:rPr>
      </w:pPr>
      <w:r>
        <w:br w:type="page"/>
      </w:r>
    </w:p>
    <w:p w14:paraId="0C969978" w14:textId="38F8B467" w:rsidR="00514AD1" w:rsidRDefault="00514AD1" w:rsidP="00514AD1">
      <w:pPr>
        <w:pStyle w:val="Heading1"/>
        <w:numPr>
          <w:ilvl w:val="0"/>
          <w:numId w:val="0"/>
        </w:numPr>
      </w:pPr>
      <w:bookmarkStart w:id="8" w:name="_Toc30140314"/>
      <w:r>
        <w:lastRenderedPageBreak/>
        <w:t>Table of Figures</w:t>
      </w:r>
      <w:bookmarkEnd w:id="8"/>
    </w:p>
    <w:p w14:paraId="16D55AB5" w14:textId="7A682425" w:rsidR="003107FA" w:rsidRDefault="00514AD1">
      <w:pPr>
        <w:pStyle w:val="TableofFigures"/>
        <w:tabs>
          <w:tab w:val="right" w:leader="dot" w:pos="9010"/>
        </w:tabs>
        <w:rPr>
          <w:rFonts w:eastAsiaTheme="minorEastAsia" w:cstheme="minorBidi"/>
          <w:smallCaps w:val="0"/>
          <w:noProof/>
          <w:sz w:val="22"/>
          <w:szCs w:val="22"/>
          <w:lang w:val="en-GB" w:eastAsia="en-GB"/>
        </w:rPr>
      </w:pPr>
      <w:r>
        <w:fldChar w:fldCharType="begin"/>
      </w:r>
      <w:r>
        <w:instrText xml:space="preserve"> TOC \h \z \c "Figure" </w:instrText>
      </w:r>
      <w:r>
        <w:fldChar w:fldCharType="separate"/>
      </w:r>
      <w:hyperlink w:anchor="_Toc30140393" w:history="1">
        <w:r w:rsidR="003107FA" w:rsidRPr="00146B6D">
          <w:rPr>
            <w:rStyle w:val="Hyperlink"/>
            <w:noProof/>
          </w:rPr>
          <w:t>Figure 1 - Cyber Attack Analysis</w:t>
        </w:r>
        <w:r w:rsidR="003107FA">
          <w:rPr>
            <w:noProof/>
            <w:webHidden/>
          </w:rPr>
          <w:tab/>
        </w:r>
        <w:r w:rsidR="003107FA">
          <w:rPr>
            <w:noProof/>
            <w:webHidden/>
          </w:rPr>
          <w:fldChar w:fldCharType="begin"/>
        </w:r>
        <w:r w:rsidR="003107FA">
          <w:rPr>
            <w:noProof/>
            <w:webHidden/>
          </w:rPr>
          <w:instrText xml:space="preserve"> PAGEREF _Toc30140393 \h </w:instrText>
        </w:r>
        <w:r w:rsidR="003107FA">
          <w:rPr>
            <w:noProof/>
            <w:webHidden/>
          </w:rPr>
        </w:r>
        <w:r w:rsidR="003107FA">
          <w:rPr>
            <w:noProof/>
            <w:webHidden/>
          </w:rPr>
          <w:fldChar w:fldCharType="separate"/>
        </w:r>
        <w:r w:rsidR="003107FA">
          <w:rPr>
            <w:noProof/>
            <w:webHidden/>
          </w:rPr>
          <w:t>25</w:t>
        </w:r>
        <w:r w:rsidR="003107FA">
          <w:rPr>
            <w:noProof/>
            <w:webHidden/>
          </w:rPr>
          <w:fldChar w:fldCharType="end"/>
        </w:r>
      </w:hyperlink>
    </w:p>
    <w:p w14:paraId="1205999D" w14:textId="2173EC1F"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394" w:history="1">
        <w:r w:rsidR="003107FA" w:rsidRPr="00146B6D">
          <w:rPr>
            <w:rStyle w:val="Hyperlink"/>
            <w:noProof/>
          </w:rPr>
          <w:t>Figure 2 - Penetration Testing Stages</w:t>
        </w:r>
        <w:r w:rsidR="003107FA">
          <w:rPr>
            <w:noProof/>
            <w:webHidden/>
          </w:rPr>
          <w:tab/>
        </w:r>
        <w:r w:rsidR="003107FA">
          <w:rPr>
            <w:noProof/>
            <w:webHidden/>
          </w:rPr>
          <w:fldChar w:fldCharType="begin"/>
        </w:r>
        <w:r w:rsidR="003107FA">
          <w:rPr>
            <w:noProof/>
            <w:webHidden/>
          </w:rPr>
          <w:instrText xml:space="preserve"> PAGEREF _Toc30140394 \h </w:instrText>
        </w:r>
        <w:r w:rsidR="003107FA">
          <w:rPr>
            <w:noProof/>
            <w:webHidden/>
          </w:rPr>
        </w:r>
        <w:r w:rsidR="003107FA">
          <w:rPr>
            <w:noProof/>
            <w:webHidden/>
          </w:rPr>
          <w:fldChar w:fldCharType="separate"/>
        </w:r>
        <w:r w:rsidR="003107FA">
          <w:rPr>
            <w:noProof/>
            <w:webHidden/>
          </w:rPr>
          <w:t>31</w:t>
        </w:r>
        <w:r w:rsidR="003107FA">
          <w:rPr>
            <w:noProof/>
            <w:webHidden/>
          </w:rPr>
          <w:fldChar w:fldCharType="end"/>
        </w:r>
      </w:hyperlink>
    </w:p>
    <w:p w14:paraId="7BE2D6ED" w14:textId="45F565D5"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395" w:history="1">
        <w:r w:rsidR="003107FA" w:rsidRPr="00146B6D">
          <w:rPr>
            <w:rStyle w:val="Hyperlink"/>
            <w:noProof/>
          </w:rPr>
          <w:t>Figure 3 - Research Onion</w:t>
        </w:r>
        <w:r w:rsidR="003107FA">
          <w:rPr>
            <w:noProof/>
            <w:webHidden/>
          </w:rPr>
          <w:tab/>
        </w:r>
        <w:r w:rsidR="003107FA">
          <w:rPr>
            <w:noProof/>
            <w:webHidden/>
          </w:rPr>
          <w:fldChar w:fldCharType="begin"/>
        </w:r>
        <w:r w:rsidR="003107FA">
          <w:rPr>
            <w:noProof/>
            <w:webHidden/>
          </w:rPr>
          <w:instrText xml:space="preserve"> PAGEREF _Toc30140395 \h </w:instrText>
        </w:r>
        <w:r w:rsidR="003107FA">
          <w:rPr>
            <w:noProof/>
            <w:webHidden/>
          </w:rPr>
        </w:r>
        <w:r w:rsidR="003107FA">
          <w:rPr>
            <w:noProof/>
            <w:webHidden/>
          </w:rPr>
          <w:fldChar w:fldCharType="separate"/>
        </w:r>
        <w:r w:rsidR="003107FA">
          <w:rPr>
            <w:noProof/>
            <w:webHidden/>
          </w:rPr>
          <w:t>40</w:t>
        </w:r>
        <w:r w:rsidR="003107FA">
          <w:rPr>
            <w:noProof/>
            <w:webHidden/>
          </w:rPr>
          <w:fldChar w:fldCharType="end"/>
        </w:r>
      </w:hyperlink>
    </w:p>
    <w:p w14:paraId="485C3975" w14:textId="24AE67C5"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396" w:history="1">
        <w:r w:rsidR="003107FA" w:rsidRPr="00146B6D">
          <w:rPr>
            <w:rStyle w:val="Hyperlink"/>
            <w:noProof/>
          </w:rPr>
          <w:t>Figure 4 - Wireshark</w:t>
        </w:r>
        <w:r w:rsidR="003107FA">
          <w:rPr>
            <w:noProof/>
            <w:webHidden/>
          </w:rPr>
          <w:tab/>
        </w:r>
        <w:r w:rsidR="003107FA">
          <w:rPr>
            <w:noProof/>
            <w:webHidden/>
          </w:rPr>
          <w:fldChar w:fldCharType="begin"/>
        </w:r>
        <w:r w:rsidR="003107FA">
          <w:rPr>
            <w:noProof/>
            <w:webHidden/>
          </w:rPr>
          <w:instrText xml:space="preserve"> PAGEREF _Toc30140396 \h </w:instrText>
        </w:r>
        <w:r w:rsidR="003107FA">
          <w:rPr>
            <w:noProof/>
            <w:webHidden/>
          </w:rPr>
        </w:r>
        <w:r w:rsidR="003107FA">
          <w:rPr>
            <w:noProof/>
            <w:webHidden/>
          </w:rPr>
          <w:fldChar w:fldCharType="separate"/>
        </w:r>
        <w:r w:rsidR="003107FA">
          <w:rPr>
            <w:noProof/>
            <w:webHidden/>
          </w:rPr>
          <w:t>55</w:t>
        </w:r>
        <w:r w:rsidR="003107FA">
          <w:rPr>
            <w:noProof/>
            <w:webHidden/>
          </w:rPr>
          <w:fldChar w:fldCharType="end"/>
        </w:r>
      </w:hyperlink>
    </w:p>
    <w:p w14:paraId="151524FC" w14:textId="3051E67D"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397" w:history="1">
        <w:r w:rsidR="003107FA" w:rsidRPr="00146B6D">
          <w:rPr>
            <w:rStyle w:val="Hyperlink"/>
            <w:noProof/>
          </w:rPr>
          <w:t>Figure 5 - Hyena Download Page</w:t>
        </w:r>
        <w:r w:rsidR="003107FA">
          <w:rPr>
            <w:noProof/>
            <w:webHidden/>
          </w:rPr>
          <w:tab/>
        </w:r>
        <w:r w:rsidR="003107FA">
          <w:rPr>
            <w:noProof/>
            <w:webHidden/>
          </w:rPr>
          <w:fldChar w:fldCharType="begin"/>
        </w:r>
        <w:r w:rsidR="003107FA">
          <w:rPr>
            <w:noProof/>
            <w:webHidden/>
          </w:rPr>
          <w:instrText xml:space="preserve"> PAGEREF _Toc30140397 \h </w:instrText>
        </w:r>
        <w:r w:rsidR="003107FA">
          <w:rPr>
            <w:noProof/>
            <w:webHidden/>
          </w:rPr>
        </w:r>
        <w:r w:rsidR="003107FA">
          <w:rPr>
            <w:noProof/>
            <w:webHidden/>
          </w:rPr>
          <w:fldChar w:fldCharType="separate"/>
        </w:r>
        <w:r w:rsidR="003107FA">
          <w:rPr>
            <w:noProof/>
            <w:webHidden/>
          </w:rPr>
          <w:t>57</w:t>
        </w:r>
        <w:r w:rsidR="003107FA">
          <w:rPr>
            <w:noProof/>
            <w:webHidden/>
          </w:rPr>
          <w:fldChar w:fldCharType="end"/>
        </w:r>
      </w:hyperlink>
    </w:p>
    <w:p w14:paraId="6738851A" w14:textId="1EA8E22A"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398" w:history="1">
        <w:r w:rsidR="003107FA" w:rsidRPr="00146B6D">
          <w:rPr>
            <w:rStyle w:val="Hyperlink"/>
            <w:noProof/>
          </w:rPr>
          <w:t>Figure 6 - Administration Access for installation</w:t>
        </w:r>
        <w:r w:rsidR="003107FA">
          <w:rPr>
            <w:noProof/>
            <w:webHidden/>
          </w:rPr>
          <w:tab/>
        </w:r>
        <w:r w:rsidR="003107FA">
          <w:rPr>
            <w:noProof/>
            <w:webHidden/>
          </w:rPr>
          <w:fldChar w:fldCharType="begin"/>
        </w:r>
        <w:r w:rsidR="003107FA">
          <w:rPr>
            <w:noProof/>
            <w:webHidden/>
          </w:rPr>
          <w:instrText xml:space="preserve"> PAGEREF _Toc30140398 \h </w:instrText>
        </w:r>
        <w:r w:rsidR="003107FA">
          <w:rPr>
            <w:noProof/>
            <w:webHidden/>
          </w:rPr>
        </w:r>
        <w:r w:rsidR="003107FA">
          <w:rPr>
            <w:noProof/>
            <w:webHidden/>
          </w:rPr>
          <w:fldChar w:fldCharType="separate"/>
        </w:r>
        <w:r w:rsidR="003107FA">
          <w:rPr>
            <w:noProof/>
            <w:webHidden/>
          </w:rPr>
          <w:t>57</w:t>
        </w:r>
        <w:r w:rsidR="003107FA">
          <w:rPr>
            <w:noProof/>
            <w:webHidden/>
          </w:rPr>
          <w:fldChar w:fldCharType="end"/>
        </w:r>
      </w:hyperlink>
    </w:p>
    <w:p w14:paraId="7E572111" w14:textId="3CF855C7"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399" w:history="1">
        <w:r w:rsidR="003107FA" w:rsidRPr="00146B6D">
          <w:rPr>
            <w:rStyle w:val="Hyperlink"/>
            <w:noProof/>
          </w:rPr>
          <w:t>Figure 7 - Installation Wizard Step</w:t>
        </w:r>
        <w:r w:rsidR="003107FA">
          <w:rPr>
            <w:noProof/>
            <w:webHidden/>
          </w:rPr>
          <w:tab/>
        </w:r>
        <w:r w:rsidR="003107FA">
          <w:rPr>
            <w:noProof/>
            <w:webHidden/>
          </w:rPr>
          <w:fldChar w:fldCharType="begin"/>
        </w:r>
        <w:r w:rsidR="003107FA">
          <w:rPr>
            <w:noProof/>
            <w:webHidden/>
          </w:rPr>
          <w:instrText xml:space="preserve"> PAGEREF _Toc30140399 \h </w:instrText>
        </w:r>
        <w:r w:rsidR="003107FA">
          <w:rPr>
            <w:noProof/>
            <w:webHidden/>
          </w:rPr>
        </w:r>
        <w:r w:rsidR="003107FA">
          <w:rPr>
            <w:noProof/>
            <w:webHidden/>
          </w:rPr>
          <w:fldChar w:fldCharType="separate"/>
        </w:r>
        <w:r w:rsidR="003107FA">
          <w:rPr>
            <w:noProof/>
            <w:webHidden/>
          </w:rPr>
          <w:t>58</w:t>
        </w:r>
        <w:r w:rsidR="003107FA">
          <w:rPr>
            <w:noProof/>
            <w:webHidden/>
          </w:rPr>
          <w:fldChar w:fldCharType="end"/>
        </w:r>
      </w:hyperlink>
    </w:p>
    <w:p w14:paraId="6F9C7538" w14:textId="7067099A"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0" w:history="1">
        <w:r w:rsidR="003107FA" w:rsidRPr="00146B6D">
          <w:rPr>
            <w:rStyle w:val="Hyperlink"/>
            <w:noProof/>
          </w:rPr>
          <w:t>Figure 8 - Installation Wizard Step 2</w:t>
        </w:r>
        <w:r w:rsidR="003107FA">
          <w:rPr>
            <w:noProof/>
            <w:webHidden/>
          </w:rPr>
          <w:tab/>
        </w:r>
        <w:r w:rsidR="003107FA">
          <w:rPr>
            <w:noProof/>
            <w:webHidden/>
          </w:rPr>
          <w:fldChar w:fldCharType="begin"/>
        </w:r>
        <w:r w:rsidR="003107FA">
          <w:rPr>
            <w:noProof/>
            <w:webHidden/>
          </w:rPr>
          <w:instrText xml:space="preserve"> PAGEREF _Toc30140400 \h </w:instrText>
        </w:r>
        <w:r w:rsidR="003107FA">
          <w:rPr>
            <w:noProof/>
            <w:webHidden/>
          </w:rPr>
        </w:r>
        <w:r w:rsidR="003107FA">
          <w:rPr>
            <w:noProof/>
            <w:webHidden/>
          </w:rPr>
          <w:fldChar w:fldCharType="separate"/>
        </w:r>
        <w:r w:rsidR="003107FA">
          <w:rPr>
            <w:noProof/>
            <w:webHidden/>
          </w:rPr>
          <w:t>59</w:t>
        </w:r>
        <w:r w:rsidR="003107FA">
          <w:rPr>
            <w:noProof/>
            <w:webHidden/>
          </w:rPr>
          <w:fldChar w:fldCharType="end"/>
        </w:r>
      </w:hyperlink>
    </w:p>
    <w:p w14:paraId="6049E2D9" w14:textId="591157AF"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1" w:history="1">
        <w:r w:rsidR="003107FA" w:rsidRPr="00146B6D">
          <w:rPr>
            <w:rStyle w:val="Hyperlink"/>
            <w:noProof/>
          </w:rPr>
          <w:t>Figure 9 - Installation Wizard Step 3</w:t>
        </w:r>
        <w:r w:rsidR="003107FA">
          <w:rPr>
            <w:noProof/>
            <w:webHidden/>
          </w:rPr>
          <w:tab/>
        </w:r>
        <w:r w:rsidR="003107FA">
          <w:rPr>
            <w:noProof/>
            <w:webHidden/>
          </w:rPr>
          <w:fldChar w:fldCharType="begin"/>
        </w:r>
        <w:r w:rsidR="003107FA">
          <w:rPr>
            <w:noProof/>
            <w:webHidden/>
          </w:rPr>
          <w:instrText xml:space="preserve"> PAGEREF _Toc30140401 \h </w:instrText>
        </w:r>
        <w:r w:rsidR="003107FA">
          <w:rPr>
            <w:noProof/>
            <w:webHidden/>
          </w:rPr>
        </w:r>
        <w:r w:rsidR="003107FA">
          <w:rPr>
            <w:noProof/>
            <w:webHidden/>
          </w:rPr>
          <w:fldChar w:fldCharType="separate"/>
        </w:r>
        <w:r w:rsidR="003107FA">
          <w:rPr>
            <w:noProof/>
            <w:webHidden/>
          </w:rPr>
          <w:t>60</w:t>
        </w:r>
        <w:r w:rsidR="003107FA">
          <w:rPr>
            <w:noProof/>
            <w:webHidden/>
          </w:rPr>
          <w:fldChar w:fldCharType="end"/>
        </w:r>
      </w:hyperlink>
    </w:p>
    <w:p w14:paraId="0D908244" w14:textId="3D57450C"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2" w:history="1">
        <w:r w:rsidR="003107FA" w:rsidRPr="00146B6D">
          <w:rPr>
            <w:rStyle w:val="Hyperlink"/>
            <w:noProof/>
          </w:rPr>
          <w:t>Figure 10 - Installation Wizard Step 4</w:t>
        </w:r>
        <w:r w:rsidR="003107FA">
          <w:rPr>
            <w:noProof/>
            <w:webHidden/>
          </w:rPr>
          <w:tab/>
        </w:r>
        <w:r w:rsidR="003107FA">
          <w:rPr>
            <w:noProof/>
            <w:webHidden/>
          </w:rPr>
          <w:fldChar w:fldCharType="begin"/>
        </w:r>
        <w:r w:rsidR="003107FA">
          <w:rPr>
            <w:noProof/>
            <w:webHidden/>
          </w:rPr>
          <w:instrText xml:space="preserve"> PAGEREF _Toc30140402 \h </w:instrText>
        </w:r>
        <w:r w:rsidR="003107FA">
          <w:rPr>
            <w:noProof/>
            <w:webHidden/>
          </w:rPr>
        </w:r>
        <w:r w:rsidR="003107FA">
          <w:rPr>
            <w:noProof/>
            <w:webHidden/>
          </w:rPr>
          <w:fldChar w:fldCharType="separate"/>
        </w:r>
        <w:r w:rsidR="003107FA">
          <w:rPr>
            <w:noProof/>
            <w:webHidden/>
          </w:rPr>
          <w:t>61</w:t>
        </w:r>
        <w:r w:rsidR="003107FA">
          <w:rPr>
            <w:noProof/>
            <w:webHidden/>
          </w:rPr>
          <w:fldChar w:fldCharType="end"/>
        </w:r>
      </w:hyperlink>
    </w:p>
    <w:p w14:paraId="7BE21F99" w14:textId="43F2FDA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3" w:history="1">
        <w:r w:rsidR="003107FA" w:rsidRPr="00146B6D">
          <w:rPr>
            <w:rStyle w:val="Hyperlink"/>
            <w:noProof/>
          </w:rPr>
          <w:t>Figure 11 - Installation Wizard Step 5</w:t>
        </w:r>
        <w:r w:rsidR="003107FA">
          <w:rPr>
            <w:noProof/>
            <w:webHidden/>
          </w:rPr>
          <w:tab/>
        </w:r>
        <w:r w:rsidR="003107FA">
          <w:rPr>
            <w:noProof/>
            <w:webHidden/>
          </w:rPr>
          <w:fldChar w:fldCharType="begin"/>
        </w:r>
        <w:r w:rsidR="003107FA">
          <w:rPr>
            <w:noProof/>
            <w:webHidden/>
          </w:rPr>
          <w:instrText xml:space="preserve"> PAGEREF _Toc30140403 \h </w:instrText>
        </w:r>
        <w:r w:rsidR="003107FA">
          <w:rPr>
            <w:noProof/>
            <w:webHidden/>
          </w:rPr>
        </w:r>
        <w:r w:rsidR="003107FA">
          <w:rPr>
            <w:noProof/>
            <w:webHidden/>
          </w:rPr>
          <w:fldChar w:fldCharType="separate"/>
        </w:r>
        <w:r w:rsidR="003107FA">
          <w:rPr>
            <w:noProof/>
            <w:webHidden/>
          </w:rPr>
          <w:t>61</w:t>
        </w:r>
        <w:r w:rsidR="003107FA">
          <w:rPr>
            <w:noProof/>
            <w:webHidden/>
          </w:rPr>
          <w:fldChar w:fldCharType="end"/>
        </w:r>
      </w:hyperlink>
    </w:p>
    <w:p w14:paraId="2CE339ED" w14:textId="576B9EFD"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4" w:history="1">
        <w:r w:rsidR="003107FA" w:rsidRPr="00146B6D">
          <w:rPr>
            <w:rStyle w:val="Hyperlink"/>
            <w:noProof/>
          </w:rPr>
          <w:t>Figure 12 - Installation Wizard Step 6</w:t>
        </w:r>
        <w:r w:rsidR="003107FA">
          <w:rPr>
            <w:noProof/>
            <w:webHidden/>
          </w:rPr>
          <w:tab/>
        </w:r>
        <w:r w:rsidR="003107FA">
          <w:rPr>
            <w:noProof/>
            <w:webHidden/>
          </w:rPr>
          <w:fldChar w:fldCharType="begin"/>
        </w:r>
        <w:r w:rsidR="003107FA">
          <w:rPr>
            <w:noProof/>
            <w:webHidden/>
          </w:rPr>
          <w:instrText xml:space="preserve"> PAGEREF _Toc30140404 \h </w:instrText>
        </w:r>
        <w:r w:rsidR="003107FA">
          <w:rPr>
            <w:noProof/>
            <w:webHidden/>
          </w:rPr>
        </w:r>
        <w:r w:rsidR="003107FA">
          <w:rPr>
            <w:noProof/>
            <w:webHidden/>
          </w:rPr>
          <w:fldChar w:fldCharType="separate"/>
        </w:r>
        <w:r w:rsidR="003107FA">
          <w:rPr>
            <w:noProof/>
            <w:webHidden/>
          </w:rPr>
          <w:t>62</w:t>
        </w:r>
        <w:r w:rsidR="003107FA">
          <w:rPr>
            <w:noProof/>
            <w:webHidden/>
          </w:rPr>
          <w:fldChar w:fldCharType="end"/>
        </w:r>
      </w:hyperlink>
    </w:p>
    <w:p w14:paraId="243210FE" w14:textId="4B3B7318"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5" w:history="1">
        <w:r w:rsidR="003107FA" w:rsidRPr="00146B6D">
          <w:rPr>
            <w:rStyle w:val="Hyperlink"/>
            <w:noProof/>
          </w:rPr>
          <w:t>Figure 13 - Enabling Hyena Software</w:t>
        </w:r>
        <w:r w:rsidR="003107FA">
          <w:rPr>
            <w:noProof/>
            <w:webHidden/>
          </w:rPr>
          <w:tab/>
        </w:r>
        <w:r w:rsidR="003107FA">
          <w:rPr>
            <w:noProof/>
            <w:webHidden/>
          </w:rPr>
          <w:fldChar w:fldCharType="begin"/>
        </w:r>
        <w:r w:rsidR="003107FA">
          <w:rPr>
            <w:noProof/>
            <w:webHidden/>
          </w:rPr>
          <w:instrText xml:space="preserve"> PAGEREF _Toc30140405 \h </w:instrText>
        </w:r>
        <w:r w:rsidR="003107FA">
          <w:rPr>
            <w:noProof/>
            <w:webHidden/>
          </w:rPr>
        </w:r>
        <w:r w:rsidR="003107FA">
          <w:rPr>
            <w:noProof/>
            <w:webHidden/>
          </w:rPr>
          <w:fldChar w:fldCharType="separate"/>
        </w:r>
        <w:r w:rsidR="003107FA">
          <w:rPr>
            <w:noProof/>
            <w:webHidden/>
          </w:rPr>
          <w:t>63</w:t>
        </w:r>
        <w:r w:rsidR="003107FA">
          <w:rPr>
            <w:noProof/>
            <w:webHidden/>
          </w:rPr>
          <w:fldChar w:fldCharType="end"/>
        </w:r>
      </w:hyperlink>
    </w:p>
    <w:p w14:paraId="2FC29639" w14:textId="1D027CB3"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6" w:history="1">
        <w:r w:rsidR="003107FA" w:rsidRPr="00146B6D">
          <w:rPr>
            <w:rStyle w:val="Hyperlink"/>
            <w:noProof/>
          </w:rPr>
          <w:t>Figure 14 - Licensing Information Hyena Software</w:t>
        </w:r>
        <w:r w:rsidR="003107FA">
          <w:rPr>
            <w:noProof/>
            <w:webHidden/>
          </w:rPr>
          <w:tab/>
        </w:r>
        <w:r w:rsidR="003107FA">
          <w:rPr>
            <w:noProof/>
            <w:webHidden/>
          </w:rPr>
          <w:fldChar w:fldCharType="begin"/>
        </w:r>
        <w:r w:rsidR="003107FA">
          <w:rPr>
            <w:noProof/>
            <w:webHidden/>
          </w:rPr>
          <w:instrText xml:space="preserve"> PAGEREF _Toc30140406 \h </w:instrText>
        </w:r>
        <w:r w:rsidR="003107FA">
          <w:rPr>
            <w:noProof/>
            <w:webHidden/>
          </w:rPr>
        </w:r>
        <w:r w:rsidR="003107FA">
          <w:rPr>
            <w:noProof/>
            <w:webHidden/>
          </w:rPr>
          <w:fldChar w:fldCharType="separate"/>
        </w:r>
        <w:r w:rsidR="003107FA">
          <w:rPr>
            <w:noProof/>
            <w:webHidden/>
          </w:rPr>
          <w:t>63</w:t>
        </w:r>
        <w:r w:rsidR="003107FA">
          <w:rPr>
            <w:noProof/>
            <w:webHidden/>
          </w:rPr>
          <w:fldChar w:fldCharType="end"/>
        </w:r>
      </w:hyperlink>
    </w:p>
    <w:p w14:paraId="5709DA27" w14:textId="29A7AE3C"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7" w:history="1">
        <w:r w:rsidR="003107FA" w:rsidRPr="00146B6D">
          <w:rPr>
            <w:rStyle w:val="Hyperlink"/>
            <w:noProof/>
          </w:rPr>
          <w:t>Figure 15 - Object View Hyena</w:t>
        </w:r>
        <w:r w:rsidR="003107FA">
          <w:rPr>
            <w:noProof/>
            <w:webHidden/>
          </w:rPr>
          <w:tab/>
        </w:r>
        <w:r w:rsidR="003107FA">
          <w:rPr>
            <w:noProof/>
            <w:webHidden/>
          </w:rPr>
          <w:fldChar w:fldCharType="begin"/>
        </w:r>
        <w:r w:rsidR="003107FA">
          <w:rPr>
            <w:noProof/>
            <w:webHidden/>
          </w:rPr>
          <w:instrText xml:space="preserve"> PAGEREF _Toc30140407 \h </w:instrText>
        </w:r>
        <w:r w:rsidR="003107FA">
          <w:rPr>
            <w:noProof/>
            <w:webHidden/>
          </w:rPr>
        </w:r>
        <w:r w:rsidR="003107FA">
          <w:rPr>
            <w:noProof/>
            <w:webHidden/>
          </w:rPr>
          <w:fldChar w:fldCharType="separate"/>
        </w:r>
        <w:r w:rsidR="003107FA">
          <w:rPr>
            <w:noProof/>
            <w:webHidden/>
          </w:rPr>
          <w:t>64</w:t>
        </w:r>
        <w:r w:rsidR="003107FA">
          <w:rPr>
            <w:noProof/>
            <w:webHidden/>
          </w:rPr>
          <w:fldChar w:fldCharType="end"/>
        </w:r>
      </w:hyperlink>
    </w:p>
    <w:p w14:paraId="3002F504" w14:textId="41D6D7CD"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8" w:history="1">
        <w:r w:rsidR="003107FA" w:rsidRPr="00146B6D">
          <w:rPr>
            <w:rStyle w:val="Hyperlink"/>
            <w:noProof/>
          </w:rPr>
          <w:t>Figure 16- General Overview</w:t>
        </w:r>
        <w:r w:rsidR="003107FA">
          <w:rPr>
            <w:noProof/>
            <w:webHidden/>
          </w:rPr>
          <w:tab/>
        </w:r>
        <w:r w:rsidR="003107FA">
          <w:rPr>
            <w:noProof/>
            <w:webHidden/>
          </w:rPr>
          <w:fldChar w:fldCharType="begin"/>
        </w:r>
        <w:r w:rsidR="003107FA">
          <w:rPr>
            <w:noProof/>
            <w:webHidden/>
          </w:rPr>
          <w:instrText xml:space="preserve"> PAGEREF _Toc30140408 \h </w:instrText>
        </w:r>
        <w:r w:rsidR="003107FA">
          <w:rPr>
            <w:noProof/>
            <w:webHidden/>
          </w:rPr>
        </w:r>
        <w:r w:rsidR="003107FA">
          <w:rPr>
            <w:noProof/>
            <w:webHidden/>
          </w:rPr>
          <w:fldChar w:fldCharType="separate"/>
        </w:r>
        <w:r w:rsidR="003107FA">
          <w:rPr>
            <w:noProof/>
            <w:webHidden/>
          </w:rPr>
          <w:t>65</w:t>
        </w:r>
        <w:r w:rsidR="003107FA">
          <w:rPr>
            <w:noProof/>
            <w:webHidden/>
          </w:rPr>
          <w:fldChar w:fldCharType="end"/>
        </w:r>
      </w:hyperlink>
    </w:p>
    <w:p w14:paraId="7C7E750A" w14:textId="72E9A840"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09" w:history="1">
        <w:r w:rsidR="003107FA" w:rsidRPr="00146B6D">
          <w:rPr>
            <w:rStyle w:val="Hyperlink"/>
            <w:noProof/>
          </w:rPr>
          <w:t>Figure 17 – All Network Users</w:t>
        </w:r>
        <w:r w:rsidR="003107FA">
          <w:rPr>
            <w:noProof/>
            <w:webHidden/>
          </w:rPr>
          <w:tab/>
        </w:r>
        <w:r w:rsidR="003107FA">
          <w:rPr>
            <w:noProof/>
            <w:webHidden/>
          </w:rPr>
          <w:fldChar w:fldCharType="begin"/>
        </w:r>
        <w:r w:rsidR="003107FA">
          <w:rPr>
            <w:noProof/>
            <w:webHidden/>
          </w:rPr>
          <w:instrText xml:space="preserve"> PAGEREF _Toc30140409 \h </w:instrText>
        </w:r>
        <w:r w:rsidR="003107FA">
          <w:rPr>
            <w:noProof/>
            <w:webHidden/>
          </w:rPr>
        </w:r>
        <w:r w:rsidR="003107FA">
          <w:rPr>
            <w:noProof/>
            <w:webHidden/>
          </w:rPr>
          <w:fldChar w:fldCharType="separate"/>
        </w:r>
        <w:r w:rsidR="003107FA">
          <w:rPr>
            <w:noProof/>
            <w:webHidden/>
          </w:rPr>
          <w:t>66</w:t>
        </w:r>
        <w:r w:rsidR="003107FA">
          <w:rPr>
            <w:noProof/>
            <w:webHidden/>
          </w:rPr>
          <w:fldChar w:fldCharType="end"/>
        </w:r>
      </w:hyperlink>
    </w:p>
    <w:p w14:paraId="1A5CF1A1" w14:textId="586A2ED3"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0" w:history="1">
        <w:r w:rsidR="003107FA" w:rsidRPr="00146B6D">
          <w:rPr>
            <w:rStyle w:val="Hyperlink"/>
            <w:noProof/>
          </w:rPr>
          <w:t>Figure 18 - Network statistics</w:t>
        </w:r>
        <w:r w:rsidR="003107FA">
          <w:rPr>
            <w:noProof/>
            <w:webHidden/>
          </w:rPr>
          <w:tab/>
        </w:r>
        <w:r w:rsidR="003107FA">
          <w:rPr>
            <w:noProof/>
            <w:webHidden/>
          </w:rPr>
          <w:fldChar w:fldCharType="begin"/>
        </w:r>
        <w:r w:rsidR="003107FA">
          <w:rPr>
            <w:noProof/>
            <w:webHidden/>
          </w:rPr>
          <w:instrText xml:space="preserve"> PAGEREF _Toc30140410 \h </w:instrText>
        </w:r>
        <w:r w:rsidR="003107FA">
          <w:rPr>
            <w:noProof/>
            <w:webHidden/>
          </w:rPr>
        </w:r>
        <w:r w:rsidR="003107FA">
          <w:rPr>
            <w:noProof/>
            <w:webHidden/>
          </w:rPr>
          <w:fldChar w:fldCharType="separate"/>
        </w:r>
        <w:r w:rsidR="003107FA">
          <w:rPr>
            <w:noProof/>
            <w:webHidden/>
          </w:rPr>
          <w:t>66</w:t>
        </w:r>
        <w:r w:rsidR="003107FA">
          <w:rPr>
            <w:noProof/>
            <w:webHidden/>
          </w:rPr>
          <w:fldChar w:fldCharType="end"/>
        </w:r>
      </w:hyperlink>
    </w:p>
    <w:p w14:paraId="7AAE5DAA" w14:textId="3C71139E"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1" w:history="1">
        <w:r w:rsidR="003107FA" w:rsidRPr="00146B6D">
          <w:rPr>
            <w:rStyle w:val="Hyperlink"/>
            <w:noProof/>
          </w:rPr>
          <w:t>Figure 19 - Computers &amp; Servers</w:t>
        </w:r>
        <w:r w:rsidR="003107FA">
          <w:rPr>
            <w:noProof/>
            <w:webHidden/>
          </w:rPr>
          <w:tab/>
        </w:r>
        <w:r w:rsidR="003107FA">
          <w:rPr>
            <w:noProof/>
            <w:webHidden/>
          </w:rPr>
          <w:fldChar w:fldCharType="begin"/>
        </w:r>
        <w:r w:rsidR="003107FA">
          <w:rPr>
            <w:noProof/>
            <w:webHidden/>
          </w:rPr>
          <w:instrText xml:space="preserve"> PAGEREF _Toc30140411 \h </w:instrText>
        </w:r>
        <w:r w:rsidR="003107FA">
          <w:rPr>
            <w:noProof/>
            <w:webHidden/>
          </w:rPr>
        </w:r>
        <w:r w:rsidR="003107FA">
          <w:rPr>
            <w:noProof/>
            <w:webHidden/>
          </w:rPr>
          <w:fldChar w:fldCharType="separate"/>
        </w:r>
        <w:r w:rsidR="003107FA">
          <w:rPr>
            <w:noProof/>
            <w:webHidden/>
          </w:rPr>
          <w:t>67</w:t>
        </w:r>
        <w:r w:rsidR="003107FA">
          <w:rPr>
            <w:noProof/>
            <w:webHidden/>
          </w:rPr>
          <w:fldChar w:fldCharType="end"/>
        </w:r>
      </w:hyperlink>
    </w:p>
    <w:p w14:paraId="0E4C3B19" w14:textId="3EE648AD"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2" w:history="1">
        <w:r w:rsidR="003107FA" w:rsidRPr="00146B6D">
          <w:rPr>
            <w:rStyle w:val="Hyperlink"/>
            <w:noProof/>
          </w:rPr>
          <w:t>Figure 20 -Windows Management Instrumentation (WMI)</w:t>
        </w:r>
        <w:r w:rsidR="003107FA">
          <w:rPr>
            <w:noProof/>
            <w:webHidden/>
          </w:rPr>
          <w:tab/>
        </w:r>
        <w:r w:rsidR="003107FA">
          <w:rPr>
            <w:noProof/>
            <w:webHidden/>
          </w:rPr>
          <w:fldChar w:fldCharType="begin"/>
        </w:r>
        <w:r w:rsidR="003107FA">
          <w:rPr>
            <w:noProof/>
            <w:webHidden/>
          </w:rPr>
          <w:instrText xml:space="preserve"> PAGEREF _Toc30140412 \h </w:instrText>
        </w:r>
        <w:r w:rsidR="003107FA">
          <w:rPr>
            <w:noProof/>
            <w:webHidden/>
          </w:rPr>
        </w:r>
        <w:r w:rsidR="003107FA">
          <w:rPr>
            <w:noProof/>
            <w:webHidden/>
          </w:rPr>
          <w:fldChar w:fldCharType="separate"/>
        </w:r>
        <w:r w:rsidR="003107FA">
          <w:rPr>
            <w:noProof/>
            <w:webHidden/>
          </w:rPr>
          <w:t>67</w:t>
        </w:r>
        <w:r w:rsidR="003107FA">
          <w:rPr>
            <w:noProof/>
            <w:webHidden/>
          </w:rPr>
          <w:fldChar w:fldCharType="end"/>
        </w:r>
      </w:hyperlink>
    </w:p>
    <w:p w14:paraId="1D83D6C5" w14:textId="0042393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3" w:history="1">
        <w:r w:rsidR="003107FA" w:rsidRPr="00146B6D">
          <w:rPr>
            <w:rStyle w:val="Hyperlink"/>
            <w:noProof/>
          </w:rPr>
          <w:t>Figure 21 – Registry</w:t>
        </w:r>
        <w:r w:rsidR="003107FA">
          <w:rPr>
            <w:noProof/>
            <w:webHidden/>
          </w:rPr>
          <w:tab/>
        </w:r>
        <w:r w:rsidR="003107FA">
          <w:rPr>
            <w:noProof/>
            <w:webHidden/>
          </w:rPr>
          <w:fldChar w:fldCharType="begin"/>
        </w:r>
        <w:r w:rsidR="003107FA">
          <w:rPr>
            <w:noProof/>
            <w:webHidden/>
          </w:rPr>
          <w:instrText xml:space="preserve"> PAGEREF _Toc30140413 \h </w:instrText>
        </w:r>
        <w:r w:rsidR="003107FA">
          <w:rPr>
            <w:noProof/>
            <w:webHidden/>
          </w:rPr>
        </w:r>
        <w:r w:rsidR="003107FA">
          <w:rPr>
            <w:noProof/>
            <w:webHidden/>
          </w:rPr>
          <w:fldChar w:fldCharType="separate"/>
        </w:r>
        <w:r w:rsidR="003107FA">
          <w:rPr>
            <w:noProof/>
            <w:webHidden/>
          </w:rPr>
          <w:t>68</w:t>
        </w:r>
        <w:r w:rsidR="003107FA">
          <w:rPr>
            <w:noProof/>
            <w:webHidden/>
          </w:rPr>
          <w:fldChar w:fldCharType="end"/>
        </w:r>
      </w:hyperlink>
    </w:p>
    <w:p w14:paraId="65D30F3E" w14:textId="5E12FEB7"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4" w:history="1">
        <w:r w:rsidR="003107FA" w:rsidRPr="00146B6D">
          <w:rPr>
            <w:rStyle w:val="Hyperlink"/>
            <w:noProof/>
          </w:rPr>
          <w:t>Figure 22 - User Rights</w:t>
        </w:r>
        <w:r w:rsidR="003107FA">
          <w:rPr>
            <w:noProof/>
            <w:webHidden/>
          </w:rPr>
          <w:tab/>
        </w:r>
        <w:r w:rsidR="003107FA">
          <w:rPr>
            <w:noProof/>
            <w:webHidden/>
          </w:rPr>
          <w:fldChar w:fldCharType="begin"/>
        </w:r>
        <w:r w:rsidR="003107FA">
          <w:rPr>
            <w:noProof/>
            <w:webHidden/>
          </w:rPr>
          <w:instrText xml:space="preserve"> PAGEREF _Toc30140414 \h </w:instrText>
        </w:r>
        <w:r w:rsidR="003107FA">
          <w:rPr>
            <w:noProof/>
            <w:webHidden/>
          </w:rPr>
        </w:r>
        <w:r w:rsidR="003107FA">
          <w:rPr>
            <w:noProof/>
            <w:webHidden/>
          </w:rPr>
          <w:fldChar w:fldCharType="separate"/>
        </w:r>
        <w:r w:rsidR="003107FA">
          <w:rPr>
            <w:noProof/>
            <w:webHidden/>
          </w:rPr>
          <w:t>69</w:t>
        </w:r>
        <w:r w:rsidR="003107FA">
          <w:rPr>
            <w:noProof/>
            <w:webHidden/>
          </w:rPr>
          <w:fldChar w:fldCharType="end"/>
        </w:r>
      </w:hyperlink>
    </w:p>
    <w:p w14:paraId="6CFCA8E5" w14:textId="46D025EA"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5" w:history="1">
        <w:r w:rsidR="003107FA" w:rsidRPr="00146B6D">
          <w:rPr>
            <w:rStyle w:val="Hyperlink"/>
            <w:noProof/>
          </w:rPr>
          <w:t>Figure 23 - Processor Statistics</w:t>
        </w:r>
        <w:r w:rsidR="003107FA">
          <w:rPr>
            <w:noProof/>
            <w:webHidden/>
          </w:rPr>
          <w:tab/>
        </w:r>
        <w:r w:rsidR="003107FA">
          <w:rPr>
            <w:noProof/>
            <w:webHidden/>
          </w:rPr>
          <w:fldChar w:fldCharType="begin"/>
        </w:r>
        <w:r w:rsidR="003107FA">
          <w:rPr>
            <w:noProof/>
            <w:webHidden/>
          </w:rPr>
          <w:instrText xml:space="preserve"> PAGEREF _Toc30140415 \h </w:instrText>
        </w:r>
        <w:r w:rsidR="003107FA">
          <w:rPr>
            <w:noProof/>
            <w:webHidden/>
          </w:rPr>
        </w:r>
        <w:r w:rsidR="003107FA">
          <w:rPr>
            <w:noProof/>
            <w:webHidden/>
          </w:rPr>
          <w:fldChar w:fldCharType="separate"/>
        </w:r>
        <w:r w:rsidR="003107FA">
          <w:rPr>
            <w:noProof/>
            <w:webHidden/>
          </w:rPr>
          <w:t>70</w:t>
        </w:r>
        <w:r w:rsidR="003107FA">
          <w:rPr>
            <w:noProof/>
            <w:webHidden/>
          </w:rPr>
          <w:fldChar w:fldCharType="end"/>
        </w:r>
      </w:hyperlink>
    </w:p>
    <w:p w14:paraId="33E83E32" w14:textId="23B991A3"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6" w:history="1">
        <w:r w:rsidR="003107FA" w:rsidRPr="00146B6D">
          <w:rPr>
            <w:rStyle w:val="Hyperlink"/>
            <w:noProof/>
          </w:rPr>
          <w:t>Figure 24 - Local Groups</w:t>
        </w:r>
        <w:r w:rsidR="003107FA">
          <w:rPr>
            <w:noProof/>
            <w:webHidden/>
          </w:rPr>
          <w:tab/>
        </w:r>
        <w:r w:rsidR="003107FA">
          <w:rPr>
            <w:noProof/>
            <w:webHidden/>
          </w:rPr>
          <w:fldChar w:fldCharType="begin"/>
        </w:r>
        <w:r w:rsidR="003107FA">
          <w:rPr>
            <w:noProof/>
            <w:webHidden/>
          </w:rPr>
          <w:instrText xml:space="preserve"> PAGEREF _Toc30140416 \h </w:instrText>
        </w:r>
        <w:r w:rsidR="003107FA">
          <w:rPr>
            <w:noProof/>
            <w:webHidden/>
          </w:rPr>
        </w:r>
        <w:r w:rsidR="003107FA">
          <w:rPr>
            <w:noProof/>
            <w:webHidden/>
          </w:rPr>
          <w:fldChar w:fldCharType="separate"/>
        </w:r>
        <w:r w:rsidR="003107FA">
          <w:rPr>
            <w:noProof/>
            <w:webHidden/>
          </w:rPr>
          <w:t>71</w:t>
        </w:r>
        <w:r w:rsidR="003107FA">
          <w:rPr>
            <w:noProof/>
            <w:webHidden/>
          </w:rPr>
          <w:fldChar w:fldCharType="end"/>
        </w:r>
      </w:hyperlink>
    </w:p>
    <w:p w14:paraId="6FA6D84E" w14:textId="090F0DC0"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7" w:history="1">
        <w:r w:rsidR="003107FA" w:rsidRPr="00146B6D">
          <w:rPr>
            <w:rStyle w:val="Hyperlink"/>
            <w:noProof/>
          </w:rPr>
          <w:t>Figure 25 - Universal Groups</w:t>
        </w:r>
        <w:r w:rsidR="003107FA">
          <w:rPr>
            <w:noProof/>
            <w:webHidden/>
          </w:rPr>
          <w:tab/>
        </w:r>
        <w:r w:rsidR="003107FA">
          <w:rPr>
            <w:noProof/>
            <w:webHidden/>
          </w:rPr>
          <w:fldChar w:fldCharType="begin"/>
        </w:r>
        <w:r w:rsidR="003107FA">
          <w:rPr>
            <w:noProof/>
            <w:webHidden/>
          </w:rPr>
          <w:instrText xml:space="preserve"> PAGEREF _Toc30140417 \h </w:instrText>
        </w:r>
        <w:r w:rsidR="003107FA">
          <w:rPr>
            <w:noProof/>
            <w:webHidden/>
          </w:rPr>
        </w:r>
        <w:r w:rsidR="003107FA">
          <w:rPr>
            <w:noProof/>
            <w:webHidden/>
          </w:rPr>
          <w:fldChar w:fldCharType="separate"/>
        </w:r>
        <w:r w:rsidR="003107FA">
          <w:rPr>
            <w:noProof/>
            <w:webHidden/>
          </w:rPr>
          <w:t>71</w:t>
        </w:r>
        <w:r w:rsidR="003107FA">
          <w:rPr>
            <w:noProof/>
            <w:webHidden/>
          </w:rPr>
          <w:fldChar w:fldCharType="end"/>
        </w:r>
      </w:hyperlink>
    </w:p>
    <w:p w14:paraId="6EC527DD" w14:textId="31361B64"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8" w:history="1">
        <w:r w:rsidR="003107FA" w:rsidRPr="00146B6D">
          <w:rPr>
            <w:rStyle w:val="Hyperlink"/>
            <w:noProof/>
          </w:rPr>
          <w:t>Figure 26 - Global Users</w:t>
        </w:r>
        <w:r w:rsidR="003107FA">
          <w:rPr>
            <w:noProof/>
            <w:webHidden/>
          </w:rPr>
          <w:tab/>
        </w:r>
        <w:r w:rsidR="003107FA">
          <w:rPr>
            <w:noProof/>
            <w:webHidden/>
          </w:rPr>
          <w:fldChar w:fldCharType="begin"/>
        </w:r>
        <w:r w:rsidR="003107FA">
          <w:rPr>
            <w:noProof/>
            <w:webHidden/>
          </w:rPr>
          <w:instrText xml:space="preserve"> PAGEREF _Toc30140418 \h </w:instrText>
        </w:r>
        <w:r w:rsidR="003107FA">
          <w:rPr>
            <w:noProof/>
            <w:webHidden/>
          </w:rPr>
        </w:r>
        <w:r w:rsidR="003107FA">
          <w:rPr>
            <w:noProof/>
            <w:webHidden/>
          </w:rPr>
          <w:fldChar w:fldCharType="separate"/>
        </w:r>
        <w:r w:rsidR="003107FA">
          <w:rPr>
            <w:noProof/>
            <w:webHidden/>
          </w:rPr>
          <w:t>72</w:t>
        </w:r>
        <w:r w:rsidR="003107FA">
          <w:rPr>
            <w:noProof/>
            <w:webHidden/>
          </w:rPr>
          <w:fldChar w:fldCharType="end"/>
        </w:r>
      </w:hyperlink>
    </w:p>
    <w:p w14:paraId="1C97291F" w14:textId="7944ACA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19" w:history="1">
        <w:r w:rsidR="003107FA" w:rsidRPr="00146B6D">
          <w:rPr>
            <w:rStyle w:val="Hyperlink"/>
            <w:noProof/>
          </w:rPr>
          <w:t>Figure 27 - Network Groups</w:t>
        </w:r>
        <w:r w:rsidR="003107FA">
          <w:rPr>
            <w:noProof/>
            <w:webHidden/>
          </w:rPr>
          <w:tab/>
        </w:r>
        <w:r w:rsidR="003107FA">
          <w:rPr>
            <w:noProof/>
            <w:webHidden/>
          </w:rPr>
          <w:fldChar w:fldCharType="begin"/>
        </w:r>
        <w:r w:rsidR="003107FA">
          <w:rPr>
            <w:noProof/>
            <w:webHidden/>
          </w:rPr>
          <w:instrText xml:space="preserve"> PAGEREF _Toc30140419 \h </w:instrText>
        </w:r>
        <w:r w:rsidR="003107FA">
          <w:rPr>
            <w:noProof/>
            <w:webHidden/>
          </w:rPr>
        </w:r>
        <w:r w:rsidR="003107FA">
          <w:rPr>
            <w:noProof/>
            <w:webHidden/>
          </w:rPr>
          <w:fldChar w:fldCharType="separate"/>
        </w:r>
        <w:r w:rsidR="003107FA">
          <w:rPr>
            <w:noProof/>
            <w:webHidden/>
          </w:rPr>
          <w:t>73</w:t>
        </w:r>
        <w:r w:rsidR="003107FA">
          <w:rPr>
            <w:noProof/>
            <w:webHidden/>
          </w:rPr>
          <w:fldChar w:fldCharType="end"/>
        </w:r>
      </w:hyperlink>
    </w:p>
    <w:p w14:paraId="6E114A06" w14:textId="4187D082"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0" w:history="1">
        <w:r w:rsidR="003107FA" w:rsidRPr="00146B6D">
          <w:rPr>
            <w:rStyle w:val="Hyperlink"/>
            <w:noProof/>
          </w:rPr>
          <w:t>Figure 28 - Group properties (gs_SoAC_Staff)</w:t>
        </w:r>
        <w:r w:rsidR="003107FA">
          <w:rPr>
            <w:noProof/>
            <w:webHidden/>
          </w:rPr>
          <w:tab/>
        </w:r>
        <w:r w:rsidR="003107FA">
          <w:rPr>
            <w:noProof/>
            <w:webHidden/>
          </w:rPr>
          <w:fldChar w:fldCharType="begin"/>
        </w:r>
        <w:r w:rsidR="003107FA">
          <w:rPr>
            <w:noProof/>
            <w:webHidden/>
          </w:rPr>
          <w:instrText xml:space="preserve"> PAGEREF _Toc30140420 \h </w:instrText>
        </w:r>
        <w:r w:rsidR="003107FA">
          <w:rPr>
            <w:noProof/>
            <w:webHidden/>
          </w:rPr>
        </w:r>
        <w:r w:rsidR="003107FA">
          <w:rPr>
            <w:noProof/>
            <w:webHidden/>
          </w:rPr>
          <w:fldChar w:fldCharType="separate"/>
        </w:r>
        <w:r w:rsidR="003107FA">
          <w:rPr>
            <w:noProof/>
            <w:webHidden/>
          </w:rPr>
          <w:t>74</w:t>
        </w:r>
        <w:r w:rsidR="003107FA">
          <w:rPr>
            <w:noProof/>
            <w:webHidden/>
          </w:rPr>
          <w:fldChar w:fldCharType="end"/>
        </w:r>
      </w:hyperlink>
    </w:p>
    <w:p w14:paraId="2851B820" w14:textId="1A3AC7DB"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1" w:history="1">
        <w:r w:rsidR="003107FA" w:rsidRPr="00146B6D">
          <w:rPr>
            <w:rStyle w:val="Hyperlink"/>
            <w:noProof/>
          </w:rPr>
          <w:t>Figure 29 - Step 1 adding Super User</w:t>
        </w:r>
        <w:r w:rsidR="003107FA">
          <w:rPr>
            <w:noProof/>
            <w:webHidden/>
          </w:rPr>
          <w:tab/>
        </w:r>
        <w:r w:rsidR="003107FA">
          <w:rPr>
            <w:noProof/>
            <w:webHidden/>
          </w:rPr>
          <w:fldChar w:fldCharType="begin"/>
        </w:r>
        <w:r w:rsidR="003107FA">
          <w:rPr>
            <w:noProof/>
            <w:webHidden/>
          </w:rPr>
          <w:instrText xml:space="preserve"> PAGEREF _Toc30140421 \h </w:instrText>
        </w:r>
        <w:r w:rsidR="003107FA">
          <w:rPr>
            <w:noProof/>
            <w:webHidden/>
          </w:rPr>
        </w:r>
        <w:r w:rsidR="003107FA">
          <w:rPr>
            <w:noProof/>
            <w:webHidden/>
          </w:rPr>
          <w:fldChar w:fldCharType="separate"/>
        </w:r>
        <w:r w:rsidR="003107FA">
          <w:rPr>
            <w:noProof/>
            <w:webHidden/>
          </w:rPr>
          <w:t>75</w:t>
        </w:r>
        <w:r w:rsidR="003107FA">
          <w:rPr>
            <w:noProof/>
            <w:webHidden/>
          </w:rPr>
          <w:fldChar w:fldCharType="end"/>
        </w:r>
      </w:hyperlink>
    </w:p>
    <w:p w14:paraId="6211657C" w14:textId="3B3036F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2" w:history="1">
        <w:r w:rsidR="003107FA" w:rsidRPr="00146B6D">
          <w:rPr>
            <w:rStyle w:val="Hyperlink"/>
            <w:noProof/>
          </w:rPr>
          <w:t>Figure 30 - Step 2 adding Super User</w:t>
        </w:r>
        <w:r w:rsidR="003107FA">
          <w:rPr>
            <w:noProof/>
            <w:webHidden/>
          </w:rPr>
          <w:tab/>
        </w:r>
        <w:r w:rsidR="003107FA">
          <w:rPr>
            <w:noProof/>
            <w:webHidden/>
          </w:rPr>
          <w:fldChar w:fldCharType="begin"/>
        </w:r>
        <w:r w:rsidR="003107FA">
          <w:rPr>
            <w:noProof/>
            <w:webHidden/>
          </w:rPr>
          <w:instrText xml:space="preserve"> PAGEREF _Toc30140422 \h </w:instrText>
        </w:r>
        <w:r w:rsidR="003107FA">
          <w:rPr>
            <w:noProof/>
            <w:webHidden/>
          </w:rPr>
        </w:r>
        <w:r w:rsidR="003107FA">
          <w:rPr>
            <w:noProof/>
            <w:webHidden/>
          </w:rPr>
          <w:fldChar w:fldCharType="separate"/>
        </w:r>
        <w:r w:rsidR="003107FA">
          <w:rPr>
            <w:noProof/>
            <w:webHidden/>
          </w:rPr>
          <w:t>75</w:t>
        </w:r>
        <w:r w:rsidR="003107FA">
          <w:rPr>
            <w:noProof/>
            <w:webHidden/>
          </w:rPr>
          <w:fldChar w:fldCharType="end"/>
        </w:r>
      </w:hyperlink>
    </w:p>
    <w:p w14:paraId="506F3949" w14:textId="158635B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3" w:history="1">
        <w:r w:rsidR="003107FA" w:rsidRPr="00146B6D">
          <w:rPr>
            <w:rStyle w:val="Hyperlink"/>
            <w:noProof/>
          </w:rPr>
          <w:t>Figure 31 - Step 3 adding Super User</w:t>
        </w:r>
        <w:r w:rsidR="003107FA">
          <w:rPr>
            <w:noProof/>
            <w:webHidden/>
          </w:rPr>
          <w:tab/>
        </w:r>
        <w:r w:rsidR="003107FA">
          <w:rPr>
            <w:noProof/>
            <w:webHidden/>
          </w:rPr>
          <w:fldChar w:fldCharType="begin"/>
        </w:r>
        <w:r w:rsidR="003107FA">
          <w:rPr>
            <w:noProof/>
            <w:webHidden/>
          </w:rPr>
          <w:instrText xml:space="preserve"> PAGEREF _Toc30140423 \h </w:instrText>
        </w:r>
        <w:r w:rsidR="003107FA">
          <w:rPr>
            <w:noProof/>
            <w:webHidden/>
          </w:rPr>
        </w:r>
        <w:r w:rsidR="003107FA">
          <w:rPr>
            <w:noProof/>
            <w:webHidden/>
          </w:rPr>
          <w:fldChar w:fldCharType="separate"/>
        </w:r>
        <w:r w:rsidR="003107FA">
          <w:rPr>
            <w:noProof/>
            <w:webHidden/>
          </w:rPr>
          <w:t>76</w:t>
        </w:r>
        <w:r w:rsidR="003107FA">
          <w:rPr>
            <w:noProof/>
            <w:webHidden/>
          </w:rPr>
          <w:fldChar w:fldCharType="end"/>
        </w:r>
      </w:hyperlink>
    </w:p>
    <w:p w14:paraId="55F58D4B" w14:textId="2BD9A850"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4" w:history="1">
        <w:r w:rsidR="003107FA" w:rsidRPr="00146B6D">
          <w:rPr>
            <w:rStyle w:val="Hyperlink"/>
            <w:noProof/>
          </w:rPr>
          <w:t>Figure 32 - Step 4 adding Super User</w:t>
        </w:r>
        <w:r w:rsidR="003107FA">
          <w:rPr>
            <w:noProof/>
            <w:webHidden/>
          </w:rPr>
          <w:tab/>
        </w:r>
        <w:r w:rsidR="003107FA">
          <w:rPr>
            <w:noProof/>
            <w:webHidden/>
          </w:rPr>
          <w:fldChar w:fldCharType="begin"/>
        </w:r>
        <w:r w:rsidR="003107FA">
          <w:rPr>
            <w:noProof/>
            <w:webHidden/>
          </w:rPr>
          <w:instrText xml:space="preserve"> PAGEREF _Toc30140424 \h </w:instrText>
        </w:r>
        <w:r w:rsidR="003107FA">
          <w:rPr>
            <w:noProof/>
            <w:webHidden/>
          </w:rPr>
        </w:r>
        <w:r w:rsidR="003107FA">
          <w:rPr>
            <w:noProof/>
            <w:webHidden/>
          </w:rPr>
          <w:fldChar w:fldCharType="separate"/>
        </w:r>
        <w:r w:rsidR="003107FA">
          <w:rPr>
            <w:noProof/>
            <w:webHidden/>
          </w:rPr>
          <w:t>76</w:t>
        </w:r>
        <w:r w:rsidR="003107FA">
          <w:rPr>
            <w:noProof/>
            <w:webHidden/>
          </w:rPr>
          <w:fldChar w:fldCharType="end"/>
        </w:r>
      </w:hyperlink>
    </w:p>
    <w:p w14:paraId="483A660A" w14:textId="7987731E"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5" w:history="1">
        <w:r w:rsidR="003107FA" w:rsidRPr="00146B6D">
          <w:rPr>
            <w:rStyle w:val="Hyperlink"/>
            <w:noProof/>
          </w:rPr>
          <w:t>Figure 33 - Step 5 adding Super User</w:t>
        </w:r>
        <w:r w:rsidR="003107FA">
          <w:rPr>
            <w:noProof/>
            <w:webHidden/>
          </w:rPr>
          <w:tab/>
        </w:r>
        <w:r w:rsidR="003107FA">
          <w:rPr>
            <w:noProof/>
            <w:webHidden/>
          </w:rPr>
          <w:fldChar w:fldCharType="begin"/>
        </w:r>
        <w:r w:rsidR="003107FA">
          <w:rPr>
            <w:noProof/>
            <w:webHidden/>
          </w:rPr>
          <w:instrText xml:space="preserve"> PAGEREF _Toc30140425 \h </w:instrText>
        </w:r>
        <w:r w:rsidR="003107FA">
          <w:rPr>
            <w:noProof/>
            <w:webHidden/>
          </w:rPr>
        </w:r>
        <w:r w:rsidR="003107FA">
          <w:rPr>
            <w:noProof/>
            <w:webHidden/>
          </w:rPr>
          <w:fldChar w:fldCharType="separate"/>
        </w:r>
        <w:r w:rsidR="003107FA">
          <w:rPr>
            <w:noProof/>
            <w:webHidden/>
          </w:rPr>
          <w:t>77</w:t>
        </w:r>
        <w:r w:rsidR="003107FA">
          <w:rPr>
            <w:noProof/>
            <w:webHidden/>
          </w:rPr>
          <w:fldChar w:fldCharType="end"/>
        </w:r>
      </w:hyperlink>
    </w:p>
    <w:p w14:paraId="036967C7" w14:textId="6BAB4C62"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6" w:history="1">
        <w:r w:rsidR="003107FA" w:rsidRPr="00146B6D">
          <w:rPr>
            <w:rStyle w:val="Hyperlink"/>
            <w:noProof/>
          </w:rPr>
          <w:t>Figure 34 - Step 6 adding Super User</w:t>
        </w:r>
        <w:r w:rsidR="003107FA">
          <w:rPr>
            <w:noProof/>
            <w:webHidden/>
          </w:rPr>
          <w:tab/>
        </w:r>
        <w:r w:rsidR="003107FA">
          <w:rPr>
            <w:noProof/>
            <w:webHidden/>
          </w:rPr>
          <w:fldChar w:fldCharType="begin"/>
        </w:r>
        <w:r w:rsidR="003107FA">
          <w:rPr>
            <w:noProof/>
            <w:webHidden/>
          </w:rPr>
          <w:instrText xml:space="preserve"> PAGEREF _Toc30140426 \h </w:instrText>
        </w:r>
        <w:r w:rsidR="003107FA">
          <w:rPr>
            <w:noProof/>
            <w:webHidden/>
          </w:rPr>
        </w:r>
        <w:r w:rsidR="003107FA">
          <w:rPr>
            <w:noProof/>
            <w:webHidden/>
          </w:rPr>
          <w:fldChar w:fldCharType="separate"/>
        </w:r>
        <w:r w:rsidR="003107FA">
          <w:rPr>
            <w:noProof/>
            <w:webHidden/>
          </w:rPr>
          <w:t>77</w:t>
        </w:r>
        <w:r w:rsidR="003107FA">
          <w:rPr>
            <w:noProof/>
            <w:webHidden/>
          </w:rPr>
          <w:fldChar w:fldCharType="end"/>
        </w:r>
      </w:hyperlink>
    </w:p>
    <w:p w14:paraId="7DBEDE1C" w14:textId="2786B45B"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7" w:history="1">
        <w:r w:rsidR="003107FA" w:rsidRPr="00146B6D">
          <w:rPr>
            <w:rStyle w:val="Hyperlink"/>
            <w:noProof/>
          </w:rPr>
          <w:t>Figure 35 - Step 9 adding Super User</w:t>
        </w:r>
        <w:r w:rsidR="003107FA">
          <w:rPr>
            <w:noProof/>
            <w:webHidden/>
          </w:rPr>
          <w:tab/>
        </w:r>
        <w:r w:rsidR="003107FA">
          <w:rPr>
            <w:noProof/>
            <w:webHidden/>
          </w:rPr>
          <w:fldChar w:fldCharType="begin"/>
        </w:r>
        <w:r w:rsidR="003107FA">
          <w:rPr>
            <w:noProof/>
            <w:webHidden/>
          </w:rPr>
          <w:instrText xml:space="preserve"> PAGEREF _Toc30140427 \h </w:instrText>
        </w:r>
        <w:r w:rsidR="003107FA">
          <w:rPr>
            <w:noProof/>
            <w:webHidden/>
          </w:rPr>
        </w:r>
        <w:r w:rsidR="003107FA">
          <w:rPr>
            <w:noProof/>
            <w:webHidden/>
          </w:rPr>
          <w:fldChar w:fldCharType="separate"/>
        </w:r>
        <w:r w:rsidR="003107FA">
          <w:rPr>
            <w:noProof/>
            <w:webHidden/>
          </w:rPr>
          <w:t>78</w:t>
        </w:r>
        <w:r w:rsidR="003107FA">
          <w:rPr>
            <w:noProof/>
            <w:webHidden/>
          </w:rPr>
          <w:fldChar w:fldCharType="end"/>
        </w:r>
      </w:hyperlink>
    </w:p>
    <w:p w14:paraId="1E5BC771" w14:textId="080DAD4F"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8" w:history="1">
        <w:r w:rsidR="003107FA" w:rsidRPr="00146B6D">
          <w:rPr>
            <w:rStyle w:val="Hyperlink"/>
            <w:noProof/>
          </w:rPr>
          <w:t>Figure 36 - Step 10 adding Super User</w:t>
        </w:r>
        <w:r w:rsidR="003107FA">
          <w:rPr>
            <w:noProof/>
            <w:webHidden/>
          </w:rPr>
          <w:tab/>
        </w:r>
        <w:r w:rsidR="003107FA">
          <w:rPr>
            <w:noProof/>
            <w:webHidden/>
          </w:rPr>
          <w:fldChar w:fldCharType="begin"/>
        </w:r>
        <w:r w:rsidR="003107FA">
          <w:rPr>
            <w:noProof/>
            <w:webHidden/>
          </w:rPr>
          <w:instrText xml:space="preserve"> PAGEREF _Toc30140428 \h </w:instrText>
        </w:r>
        <w:r w:rsidR="003107FA">
          <w:rPr>
            <w:noProof/>
            <w:webHidden/>
          </w:rPr>
        </w:r>
        <w:r w:rsidR="003107FA">
          <w:rPr>
            <w:noProof/>
            <w:webHidden/>
          </w:rPr>
          <w:fldChar w:fldCharType="separate"/>
        </w:r>
        <w:r w:rsidR="003107FA">
          <w:rPr>
            <w:noProof/>
            <w:webHidden/>
          </w:rPr>
          <w:t>78</w:t>
        </w:r>
        <w:r w:rsidR="003107FA">
          <w:rPr>
            <w:noProof/>
            <w:webHidden/>
          </w:rPr>
          <w:fldChar w:fldCharType="end"/>
        </w:r>
      </w:hyperlink>
    </w:p>
    <w:p w14:paraId="41FF09DA" w14:textId="61AE8653"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29" w:history="1">
        <w:r w:rsidR="003107FA" w:rsidRPr="00146B6D">
          <w:rPr>
            <w:rStyle w:val="Hyperlink"/>
            <w:noProof/>
          </w:rPr>
          <w:t>Figure 37 - Step 11 adding Super User</w:t>
        </w:r>
        <w:r w:rsidR="003107FA">
          <w:rPr>
            <w:noProof/>
            <w:webHidden/>
          </w:rPr>
          <w:tab/>
        </w:r>
        <w:r w:rsidR="003107FA">
          <w:rPr>
            <w:noProof/>
            <w:webHidden/>
          </w:rPr>
          <w:fldChar w:fldCharType="begin"/>
        </w:r>
        <w:r w:rsidR="003107FA">
          <w:rPr>
            <w:noProof/>
            <w:webHidden/>
          </w:rPr>
          <w:instrText xml:space="preserve"> PAGEREF _Toc30140429 \h </w:instrText>
        </w:r>
        <w:r w:rsidR="003107FA">
          <w:rPr>
            <w:noProof/>
            <w:webHidden/>
          </w:rPr>
        </w:r>
        <w:r w:rsidR="003107FA">
          <w:rPr>
            <w:noProof/>
            <w:webHidden/>
          </w:rPr>
          <w:fldChar w:fldCharType="separate"/>
        </w:r>
        <w:r w:rsidR="003107FA">
          <w:rPr>
            <w:noProof/>
            <w:webHidden/>
          </w:rPr>
          <w:t>79</w:t>
        </w:r>
        <w:r w:rsidR="003107FA">
          <w:rPr>
            <w:noProof/>
            <w:webHidden/>
          </w:rPr>
          <w:fldChar w:fldCharType="end"/>
        </w:r>
      </w:hyperlink>
    </w:p>
    <w:p w14:paraId="7029B4D4" w14:textId="47BF001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0" w:history="1">
        <w:r w:rsidR="003107FA" w:rsidRPr="00146B6D">
          <w:rPr>
            <w:rStyle w:val="Hyperlink"/>
            <w:noProof/>
          </w:rPr>
          <w:t>Figure 38 - Proof of Super User</w:t>
        </w:r>
        <w:r w:rsidR="003107FA">
          <w:rPr>
            <w:noProof/>
            <w:webHidden/>
          </w:rPr>
          <w:tab/>
        </w:r>
        <w:r w:rsidR="003107FA">
          <w:rPr>
            <w:noProof/>
            <w:webHidden/>
          </w:rPr>
          <w:fldChar w:fldCharType="begin"/>
        </w:r>
        <w:r w:rsidR="003107FA">
          <w:rPr>
            <w:noProof/>
            <w:webHidden/>
          </w:rPr>
          <w:instrText xml:space="preserve"> PAGEREF _Toc30140430 \h </w:instrText>
        </w:r>
        <w:r w:rsidR="003107FA">
          <w:rPr>
            <w:noProof/>
            <w:webHidden/>
          </w:rPr>
        </w:r>
        <w:r w:rsidR="003107FA">
          <w:rPr>
            <w:noProof/>
            <w:webHidden/>
          </w:rPr>
          <w:fldChar w:fldCharType="separate"/>
        </w:r>
        <w:r w:rsidR="003107FA">
          <w:rPr>
            <w:noProof/>
            <w:webHidden/>
          </w:rPr>
          <w:t>79</w:t>
        </w:r>
        <w:r w:rsidR="003107FA">
          <w:rPr>
            <w:noProof/>
            <w:webHidden/>
          </w:rPr>
          <w:fldChar w:fldCharType="end"/>
        </w:r>
      </w:hyperlink>
    </w:p>
    <w:p w14:paraId="0B0B118B" w14:textId="1EE56BB0"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1" w:history="1">
        <w:r w:rsidR="003107FA" w:rsidRPr="00146B6D">
          <w:rPr>
            <w:rStyle w:val="Hyperlink"/>
            <w:noProof/>
          </w:rPr>
          <w:t>Figure 39 - Experiment 2 Step 1</w:t>
        </w:r>
        <w:r w:rsidR="003107FA">
          <w:rPr>
            <w:noProof/>
            <w:webHidden/>
          </w:rPr>
          <w:tab/>
        </w:r>
        <w:r w:rsidR="003107FA">
          <w:rPr>
            <w:noProof/>
            <w:webHidden/>
          </w:rPr>
          <w:fldChar w:fldCharType="begin"/>
        </w:r>
        <w:r w:rsidR="003107FA">
          <w:rPr>
            <w:noProof/>
            <w:webHidden/>
          </w:rPr>
          <w:instrText xml:space="preserve"> PAGEREF _Toc30140431 \h </w:instrText>
        </w:r>
        <w:r w:rsidR="003107FA">
          <w:rPr>
            <w:noProof/>
            <w:webHidden/>
          </w:rPr>
        </w:r>
        <w:r w:rsidR="003107FA">
          <w:rPr>
            <w:noProof/>
            <w:webHidden/>
          </w:rPr>
          <w:fldChar w:fldCharType="separate"/>
        </w:r>
        <w:r w:rsidR="003107FA">
          <w:rPr>
            <w:noProof/>
            <w:webHidden/>
          </w:rPr>
          <w:t>80</w:t>
        </w:r>
        <w:r w:rsidR="003107FA">
          <w:rPr>
            <w:noProof/>
            <w:webHidden/>
          </w:rPr>
          <w:fldChar w:fldCharType="end"/>
        </w:r>
      </w:hyperlink>
    </w:p>
    <w:p w14:paraId="42ACC3F5" w14:textId="5AA5F2E8"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2" w:history="1">
        <w:r w:rsidR="003107FA" w:rsidRPr="00146B6D">
          <w:rPr>
            <w:rStyle w:val="Hyperlink"/>
            <w:noProof/>
          </w:rPr>
          <w:t>Figure 40 - Experiment 2 Step 2</w:t>
        </w:r>
        <w:r w:rsidR="003107FA">
          <w:rPr>
            <w:noProof/>
            <w:webHidden/>
          </w:rPr>
          <w:tab/>
        </w:r>
        <w:r w:rsidR="003107FA">
          <w:rPr>
            <w:noProof/>
            <w:webHidden/>
          </w:rPr>
          <w:fldChar w:fldCharType="begin"/>
        </w:r>
        <w:r w:rsidR="003107FA">
          <w:rPr>
            <w:noProof/>
            <w:webHidden/>
          </w:rPr>
          <w:instrText xml:space="preserve"> PAGEREF _Toc30140432 \h </w:instrText>
        </w:r>
        <w:r w:rsidR="003107FA">
          <w:rPr>
            <w:noProof/>
            <w:webHidden/>
          </w:rPr>
        </w:r>
        <w:r w:rsidR="003107FA">
          <w:rPr>
            <w:noProof/>
            <w:webHidden/>
          </w:rPr>
          <w:fldChar w:fldCharType="separate"/>
        </w:r>
        <w:r w:rsidR="003107FA">
          <w:rPr>
            <w:noProof/>
            <w:webHidden/>
          </w:rPr>
          <w:t>81</w:t>
        </w:r>
        <w:r w:rsidR="003107FA">
          <w:rPr>
            <w:noProof/>
            <w:webHidden/>
          </w:rPr>
          <w:fldChar w:fldCharType="end"/>
        </w:r>
      </w:hyperlink>
    </w:p>
    <w:p w14:paraId="78E66C43" w14:textId="1283FF01"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3" w:history="1">
        <w:r w:rsidR="003107FA" w:rsidRPr="00146B6D">
          <w:rPr>
            <w:rStyle w:val="Hyperlink"/>
            <w:noProof/>
          </w:rPr>
          <w:t>Figure 41 - Experiment 2 Step 3</w:t>
        </w:r>
        <w:r w:rsidR="003107FA">
          <w:rPr>
            <w:noProof/>
            <w:webHidden/>
          </w:rPr>
          <w:tab/>
        </w:r>
        <w:r w:rsidR="003107FA">
          <w:rPr>
            <w:noProof/>
            <w:webHidden/>
          </w:rPr>
          <w:fldChar w:fldCharType="begin"/>
        </w:r>
        <w:r w:rsidR="003107FA">
          <w:rPr>
            <w:noProof/>
            <w:webHidden/>
          </w:rPr>
          <w:instrText xml:space="preserve"> PAGEREF _Toc30140433 \h </w:instrText>
        </w:r>
        <w:r w:rsidR="003107FA">
          <w:rPr>
            <w:noProof/>
            <w:webHidden/>
          </w:rPr>
        </w:r>
        <w:r w:rsidR="003107FA">
          <w:rPr>
            <w:noProof/>
            <w:webHidden/>
          </w:rPr>
          <w:fldChar w:fldCharType="separate"/>
        </w:r>
        <w:r w:rsidR="003107FA">
          <w:rPr>
            <w:noProof/>
            <w:webHidden/>
          </w:rPr>
          <w:t>81</w:t>
        </w:r>
        <w:r w:rsidR="003107FA">
          <w:rPr>
            <w:noProof/>
            <w:webHidden/>
          </w:rPr>
          <w:fldChar w:fldCharType="end"/>
        </w:r>
      </w:hyperlink>
    </w:p>
    <w:p w14:paraId="3AD43383" w14:textId="67728F0D"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4" w:history="1">
        <w:r w:rsidR="003107FA" w:rsidRPr="00146B6D">
          <w:rPr>
            <w:rStyle w:val="Hyperlink"/>
            <w:noProof/>
          </w:rPr>
          <w:t>Figure 42 - Experiment 2 Step 4</w:t>
        </w:r>
        <w:r w:rsidR="003107FA">
          <w:rPr>
            <w:noProof/>
            <w:webHidden/>
          </w:rPr>
          <w:tab/>
        </w:r>
        <w:r w:rsidR="003107FA">
          <w:rPr>
            <w:noProof/>
            <w:webHidden/>
          </w:rPr>
          <w:fldChar w:fldCharType="begin"/>
        </w:r>
        <w:r w:rsidR="003107FA">
          <w:rPr>
            <w:noProof/>
            <w:webHidden/>
          </w:rPr>
          <w:instrText xml:space="preserve"> PAGEREF _Toc30140434 \h </w:instrText>
        </w:r>
        <w:r w:rsidR="003107FA">
          <w:rPr>
            <w:noProof/>
            <w:webHidden/>
          </w:rPr>
        </w:r>
        <w:r w:rsidR="003107FA">
          <w:rPr>
            <w:noProof/>
            <w:webHidden/>
          </w:rPr>
          <w:fldChar w:fldCharType="separate"/>
        </w:r>
        <w:r w:rsidR="003107FA">
          <w:rPr>
            <w:noProof/>
            <w:webHidden/>
          </w:rPr>
          <w:t>82</w:t>
        </w:r>
        <w:r w:rsidR="003107FA">
          <w:rPr>
            <w:noProof/>
            <w:webHidden/>
          </w:rPr>
          <w:fldChar w:fldCharType="end"/>
        </w:r>
      </w:hyperlink>
    </w:p>
    <w:p w14:paraId="79C8F517" w14:textId="7126ED48"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5" w:history="1">
        <w:r w:rsidR="003107FA" w:rsidRPr="00146B6D">
          <w:rPr>
            <w:rStyle w:val="Hyperlink"/>
            <w:noProof/>
          </w:rPr>
          <w:t>Figure 43 - Experiment 2 Step 5</w:t>
        </w:r>
        <w:r w:rsidR="003107FA">
          <w:rPr>
            <w:noProof/>
            <w:webHidden/>
          </w:rPr>
          <w:tab/>
        </w:r>
        <w:r w:rsidR="003107FA">
          <w:rPr>
            <w:noProof/>
            <w:webHidden/>
          </w:rPr>
          <w:fldChar w:fldCharType="begin"/>
        </w:r>
        <w:r w:rsidR="003107FA">
          <w:rPr>
            <w:noProof/>
            <w:webHidden/>
          </w:rPr>
          <w:instrText xml:space="preserve"> PAGEREF _Toc30140435 \h </w:instrText>
        </w:r>
        <w:r w:rsidR="003107FA">
          <w:rPr>
            <w:noProof/>
            <w:webHidden/>
          </w:rPr>
        </w:r>
        <w:r w:rsidR="003107FA">
          <w:rPr>
            <w:noProof/>
            <w:webHidden/>
          </w:rPr>
          <w:fldChar w:fldCharType="separate"/>
        </w:r>
        <w:r w:rsidR="003107FA">
          <w:rPr>
            <w:noProof/>
            <w:webHidden/>
          </w:rPr>
          <w:t>83</w:t>
        </w:r>
        <w:r w:rsidR="003107FA">
          <w:rPr>
            <w:noProof/>
            <w:webHidden/>
          </w:rPr>
          <w:fldChar w:fldCharType="end"/>
        </w:r>
      </w:hyperlink>
    </w:p>
    <w:p w14:paraId="2D6F5EA7" w14:textId="7D78CF0C"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6" w:history="1">
        <w:r w:rsidR="003107FA" w:rsidRPr="00146B6D">
          <w:rPr>
            <w:rStyle w:val="Hyperlink"/>
            <w:noProof/>
          </w:rPr>
          <w:t>Figure 44 - Experiment 2 Step 6</w:t>
        </w:r>
        <w:r w:rsidR="003107FA">
          <w:rPr>
            <w:noProof/>
            <w:webHidden/>
          </w:rPr>
          <w:tab/>
        </w:r>
        <w:r w:rsidR="003107FA">
          <w:rPr>
            <w:noProof/>
            <w:webHidden/>
          </w:rPr>
          <w:fldChar w:fldCharType="begin"/>
        </w:r>
        <w:r w:rsidR="003107FA">
          <w:rPr>
            <w:noProof/>
            <w:webHidden/>
          </w:rPr>
          <w:instrText xml:space="preserve"> PAGEREF _Toc30140436 \h </w:instrText>
        </w:r>
        <w:r w:rsidR="003107FA">
          <w:rPr>
            <w:noProof/>
            <w:webHidden/>
          </w:rPr>
        </w:r>
        <w:r w:rsidR="003107FA">
          <w:rPr>
            <w:noProof/>
            <w:webHidden/>
          </w:rPr>
          <w:fldChar w:fldCharType="separate"/>
        </w:r>
        <w:r w:rsidR="003107FA">
          <w:rPr>
            <w:noProof/>
            <w:webHidden/>
          </w:rPr>
          <w:t>83</w:t>
        </w:r>
        <w:r w:rsidR="003107FA">
          <w:rPr>
            <w:noProof/>
            <w:webHidden/>
          </w:rPr>
          <w:fldChar w:fldCharType="end"/>
        </w:r>
      </w:hyperlink>
    </w:p>
    <w:p w14:paraId="248F0AB4" w14:textId="527747F9"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7" w:history="1">
        <w:r w:rsidR="003107FA" w:rsidRPr="00146B6D">
          <w:rPr>
            <w:rStyle w:val="Hyperlink"/>
            <w:noProof/>
          </w:rPr>
          <w:t>Figure 45 - Experiment 2 Step 7</w:t>
        </w:r>
        <w:r w:rsidR="003107FA">
          <w:rPr>
            <w:noProof/>
            <w:webHidden/>
          </w:rPr>
          <w:tab/>
        </w:r>
        <w:r w:rsidR="003107FA">
          <w:rPr>
            <w:noProof/>
            <w:webHidden/>
          </w:rPr>
          <w:fldChar w:fldCharType="begin"/>
        </w:r>
        <w:r w:rsidR="003107FA">
          <w:rPr>
            <w:noProof/>
            <w:webHidden/>
          </w:rPr>
          <w:instrText xml:space="preserve"> PAGEREF _Toc30140437 \h </w:instrText>
        </w:r>
        <w:r w:rsidR="003107FA">
          <w:rPr>
            <w:noProof/>
            <w:webHidden/>
          </w:rPr>
        </w:r>
        <w:r w:rsidR="003107FA">
          <w:rPr>
            <w:noProof/>
            <w:webHidden/>
          </w:rPr>
          <w:fldChar w:fldCharType="separate"/>
        </w:r>
        <w:r w:rsidR="003107FA">
          <w:rPr>
            <w:noProof/>
            <w:webHidden/>
          </w:rPr>
          <w:t>84</w:t>
        </w:r>
        <w:r w:rsidR="003107FA">
          <w:rPr>
            <w:noProof/>
            <w:webHidden/>
          </w:rPr>
          <w:fldChar w:fldCharType="end"/>
        </w:r>
      </w:hyperlink>
    </w:p>
    <w:p w14:paraId="1E9A73A9" w14:textId="42907FF9"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8" w:history="1">
        <w:r w:rsidR="003107FA" w:rsidRPr="00146B6D">
          <w:rPr>
            <w:rStyle w:val="Hyperlink"/>
            <w:noProof/>
          </w:rPr>
          <w:t>Figure 46 - Experiment 2 Step 8</w:t>
        </w:r>
        <w:r w:rsidR="003107FA">
          <w:rPr>
            <w:noProof/>
            <w:webHidden/>
          </w:rPr>
          <w:tab/>
        </w:r>
        <w:r w:rsidR="003107FA">
          <w:rPr>
            <w:noProof/>
            <w:webHidden/>
          </w:rPr>
          <w:fldChar w:fldCharType="begin"/>
        </w:r>
        <w:r w:rsidR="003107FA">
          <w:rPr>
            <w:noProof/>
            <w:webHidden/>
          </w:rPr>
          <w:instrText xml:space="preserve"> PAGEREF _Toc30140438 \h </w:instrText>
        </w:r>
        <w:r w:rsidR="003107FA">
          <w:rPr>
            <w:noProof/>
            <w:webHidden/>
          </w:rPr>
        </w:r>
        <w:r w:rsidR="003107FA">
          <w:rPr>
            <w:noProof/>
            <w:webHidden/>
          </w:rPr>
          <w:fldChar w:fldCharType="separate"/>
        </w:r>
        <w:r w:rsidR="003107FA">
          <w:rPr>
            <w:noProof/>
            <w:webHidden/>
          </w:rPr>
          <w:t>84</w:t>
        </w:r>
        <w:r w:rsidR="003107FA">
          <w:rPr>
            <w:noProof/>
            <w:webHidden/>
          </w:rPr>
          <w:fldChar w:fldCharType="end"/>
        </w:r>
      </w:hyperlink>
    </w:p>
    <w:p w14:paraId="2653CCD3" w14:textId="1A548F93"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39" w:history="1">
        <w:r w:rsidR="003107FA" w:rsidRPr="00146B6D">
          <w:rPr>
            <w:rStyle w:val="Hyperlink"/>
            <w:noProof/>
          </w:rPr>
          <w:t>Figure 47 - Experiment 2 Step 9</w:t>
        </w:r>
        <w:r w:rsidR="003107FA">
          <w:rPr>
            <w:noProof/>
            <w:webHidden/>
          </w:rPr>
          <w:tab/>
        </w:r>
        <w:r w:rsidR="003107FA">
          <w:rPr>
            <w:noProof/>
            <w:webHidden/>
          </w:rPr>
          <w:fldChar w:fldCharType="begin"/>
        </w:r>
        <w:r w:rsidR="003107FA">
          <w:rPr>
            <w:noProof/>
            <w:webHidden/>
          </w:rPr>
          <w:instrText xml:space="preserve"> PAGEREF _Toc30140439 \h </w:instrText>
        </w:r>
        <w:r w:rsidR="003107FA">
          <w:rPr>
            <w:noProof/>
            <w:webHidden/>
          </w:rPr>
        </w:r>
        <w:r w:rsidR="003107FA">
          <w:rPr>
            <w:noProof/>
            <w:webHidden/>
          </w:rPr>
          <w:fldChar w:fldCharType="separate"/>
        </w:r>
        <w:r w:rsidR="003107FA">
          <w:rPr>
            <w:noProof/>
            <w:webHidden/>
          </w:rPr>
          <w:t>85</w:t>
        </w:r>
        <w:r w:rsidR="003107FA">
          <w:rPr>
            <w:noProof/>
            <w:webHidden/>
          </w:rPr>
          <w:fldChar w:fldCharType="end"/>
        </w:r>
      </w:hyperlink>
    </w:p>
    <w:p w14:paraId="77E5777E" w14:textId="2F5D9F09"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0" w:history="1">
        <w:r w:rsidR="003107FA" w:rsidRPr="00146B6D">
          <w:rPr>
            <w:rStyle w:val="Hyperlink"/>
            <w:noProof/>
          </w:rPr>
          <w:t>Figure 48 - Experiment 2 Step 10</w:t>
        </w:r>
        <w:r w:rsidR="003107FA">
          <w:rPr>
            <w:noProof/>
            <w:webHidden/>
          </w:rPr>
          <w:tab/>
        </w:r>
        <w:r w:rsidR="003107FA">
          <w:rPr>
            <w:noProof/>
            <w:webHidden/>
          </w:rPr>
          <w:fldChar w:fldCharType="begin"/>
        </w:r>
        <w:r w:rsidR="003107FA">
          <w:rPr>
            <w:noProof/>
            <w:webHidden/>
          </w:rPr>
          <w:instrText xml:space="preserve"> PAGEREF _Toc30140440 \h </w:instrText>
        </w:r>
        <w:r w:rsidR="003107FA">
          <w:rPr>
            <w:noProof/>
            <w:webHidden/>
          </w:rPr>
        </w:r>
        <w:r w:rsidR="003107FA">
          <w:rPr>
            <w:noProof/>
            <w:webHidden/>
          </w:rPr>
          <w:fldChar w:fldCharType="separate"/>
        </w:r>
        <w:r w:rsidR="003107FA">
          <w:rPr>
            <w:noProof/>
            <w:webHidden/>
          </w:rPr>
          <w:t>85</w:t>
        </w:r>
        <w:r w:rsidR="003107FA">
          <w:rPr>
            <w:noProof/>
            <w:webHidden/>
          </w:rPr>
          <w:fldChar w:fldCharType="end"/>
        </w:r>
      </w:hyperlink>
    </w:p>
    <w:p w14:paraId="3926097F" w14:textId="321316AB"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1" w:history="1">
        <w:r w:rsidR="003107FA" w:rsidRPr="00146B6D">
          <w:rPr>
            <w:rStyle w:val="Hyperlink"/>
            <w:noProof/>
          </w:rPr>
          <w:t>Figure 49 - Experiment 2 Step 11</w:t>
        </w:r>
        <w:r w:rsidR="003107FA">
          <w:rPr>
            <w:noProof/>
            <w:webHidden/>
          </w:rPr>
          <w:tab/>
        </w:r>
        <w:r w:rsidR="003107FA">
          <w:rPr>
            <w:noProof/>
            <w:webHidden/>
          </w:rPr>
          <w:fldChar w:fldCharType="begin"/>
        </w:r>
        <w:r w:rsidR="003107FA">
          <w:rPr>
            <w:noProof/>
            <w:webHidden/>
          </w:rPr>
          <w:instrText xml:space="preserve"> PAGEREF _Toc30140441 \h </w:instrText>
        </w:r>
        <w:r w:rsidR="003107FA">
          <w:rPr>
            <w:noProof/>
            <w:webHidden/>
          </w:rPr>
        </w:r>
        <w:r w:rsidR="003107FA">
          <w:rPr>
            <w:noProof/>
            <w:webHidden/>
          </w:rPr>
          <w:fldChar w:fldCharType="separate"/>
        </w:r>
        <w:r w:rsidR="003107FA">
          <w:rPr>
            <w:noProof/>
            <w:webHidden/>
          </w:rPr>
          <w:t>86</w:t>
        </w:r>
        <w:r w:rsidR="003107FA">
          <w:rPr>
            <w:noProof/>
            <w:webHidden/>
          </w:rPr>
          <w:fldChar w:fldCharType="end"/>
        </w:r>
      </w:hyperlink>
    </w:p>
    <w:p w14:paraId="03471632" w14:textId="62F54D00"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2" w:history="1">
        <w:r w:rsidR="003107FA" w:rsidRPr="00146B6D">
          <w:rPr>
            <w:rStyle w:val="Hyperlink"/>
            <w:noProof/>
          </w:rPr>
          <w:t>Figure 50 - Experiment 2 Step 12</w:t>
        </w:r>
        <w:r w:rsidR="003107FA">
          <w:rPr>
            <w:noProof/>
            <w:webHidden/>
          </w:rPr>
          <w:tab/>
        </w:r>
        <w:r w:rsidR="003107FA">
          <w:rPr>
            <w:noProof/>
            <w:webHidden/>
          </w:rPr>
          <w:fldChar w:fldCharType="begin"/>
        </w:r>
        <w:r w:rsidR="003107FA">
          <w:rPr>
            <w:noProof/>
            <w:webHidden/>
          </w:rPr>
          <w:instrText xml:space="preserve"> PAGEREF _Toc30140442 \h </w:instrText>
        </w:r>
        <w:r w:rsidR="003107FA">
          <w:rPr>
            <w:noProof/>
            <w:webHidden/>
          </w:rPr>
        </w:r>
        <w:r w:rsidR="003107FA">
          <w:rPr>
            <w:noProof/>
            <w:webHidden/>
          </w:rPr>
          <w:fldChar w:fldCharType="separate"/>
        </w:r>
        <w:r w:rsidR="003107FA">
          <w:rPr>
            <w:noProof/>
            <w:webHidden/>
          </w:rPr>
          <w:t>86</w:t>
        </w:r>
        <w:r w:rsidR="003107FA">
          <w:rPr>
            <w:noProof/>
            <w:webHidden/>
          </w:rPr>
          <w:fldChar w:fldCharType="end"/>
        </w:r>
      </w:hyperlink>
    </w:p>
    <w:p w14:paraId="592B3376" w14:textId="5762645F"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3" w:history="1">
        <w:r w:rsidR="003107FA" w:rsidRPr="00146B6D">
          <w:rPr>
            <w:rStyle w:val="Hyperlink"/>
            <w:noProof/>
          </w:rPr>
          <w:t>Figure 51 - Experiment 2 Step 13</w:t>
        </w:r>
        <w:r w:rsidR="003107FA">
          <w:rPr>
            <w:noProof/>
            <w:webHidden/>
          </w:rPr>
          <w:tab/>
        </w:r>
        <w:r w:rsidR="003107FA">
          <w:rPr>
            <w:noProof/>
            <w:webHidden/>
          </w:rPr>
          <w:fldChar w:fldCharType="begin"/>
        </w:r>
        <w:r w:rsidR="003107FA">
          <w:rPr>
            <w:noProof/>
            <w:webHidden/>
          </w:rPr>
          <w:instrText xml:space="preserve"> PAGEREF _Toc30140443 \h </w:instrText>
        </w:r>
        <w:r w:rsidR="003107FA">
          <w:rPr>
            <w:noProof/>
            <w:webHidden/>
          </w:rPr>
        </w:r>
        <w:r w:rsidR="003107FA">
          <w:rPr>
            <w:noProof/>
            <w:webHidden/>
          </w:rPr>
          <w:fldChar w:fldCharType="separate"/>
        </w:r>
        <w:r w:rsidR="003107FA">
          <w:rPr>
            <w:noProof/>
            <w:webHidden/>
          </w:rPr>
          <w:t>87</w:t>
        </w:r>
        <w:r w:rsidR="003107FA">
          <w:rPr>
            <w:noProof/>
            <w:webHidden/>
          </w:rPr>
          <w:fldChar w:fldCharType="end"/>
        </w:r>
      </w:hyperlink>
    </w:p>
    <w:p w14:paraId="696211A8" w14:textId="3CB4E817"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4" w:history="1">
        <w:r w:rsidR="003107FA" w:rsidRPr="00146B6D">
          <w:rPr>
            <w:rStyle w:val="Hyperlink"/>
            <w:noProof/>
          </w:rPr>
          <w:t>Figure 52 - Experiment 2 Step 14</w:t>
        </w:r>
        <w:r w:rsidR="003107FA">
          <w:rPr>
            <w:noProof/>
            <w:webHidden/>
          </w:rPr>
          <w:tab/>
        </w:r>
        <w:r w:rsidR="003107FA">
          <w:rPr>
            <w:noProof/>
            <w:webHidden/>
          </w:rPr>
          <w:fldChar w:fldCharType="begin"/>
        </w:r>
        <w:r w:rsidR="003107FA">
          <w:rPr>
            <w:noProof/>
            <w:webHidden/>
          </w:rPr>
          <w:instrText xml:space="preserve"> PAGEREF _Toc30140444 \h </w:instrText>
        </w:r>
        <w:r w:rsidR="003107FA">
          <w:rPr>
            <w:noProof/>
            <w:webHidden/>
          </w:rPr>
        </w:r>
        <w:r w:rsidR="003107FA">
          <w:rPr>
            <w:noProof/>
            <w:webHidden/>
          </w:rPr>
          <w:fldChar w:fldCharType="separate"/>
        </w:r>
        <w:r w:rsidR="003107FA">
          <w:rPr>
            <w:noProof/>
            <w:webHidden/>
          </w:rPr>
          <w:t>87</w:t>
        </w:r>
        <w:r w:rsidR="003107FA">
          <w:rPr>
            <w:noProof/>
            <w:webHidden/>
          </w:rPr>
          <w:fldChar w:fldCharType="end"/>
        </w:r>
      </w:hyperlink>
    </w:p>
    <w:p w14:paraId="724C3810" w14:textId="637A57F7"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5" w:history="1">
        <w:r w:rsidR="003107FA" w:rsidRPr="00146B6D">
          <w:rPr>
            <w:rStyle w:val="Hyperlink"/>
            <w:noProof/>
          </w:rPr>
          <w:t>Figure 53 - Experiment 2 Internet View</w:t>
        </w:r>
        <w:r w:rsidR="003107FA">
          <w:rPr>
            <w:noProof/>
            <w:webHidden/>
          </w:rPr>
          <w:tab/>
        </w:r>
        <w:r w:rsidR="003107FA">
          <w:rPr>
            <w:noProof/>
            <w:webHidden/>
          </w:rPr>
          <w:fldChar w:fldCharType="begin"/>
        </w:r>
        <w:r w:rsidR="003107FA">
          <w:rPr>
            <w:noProof/>
            <w:webHidden/>
          </w:rPr>
          <w:instrText xml:space="preserve"> PAGEREF _Toc30140445 \h </w:instrText>
        </w:r>
        <w:r w:rsidR="003107FA">
          <w:rPr>
            <w:noProof/>
            <w:webHidden/>
          </w:rPr>
        </w:r>
        <w:r w:rsidR="003107FA">
          <w:rPr>
            <w:noProof/>
            <w:webHidden/>
          </w:rPr>
          <w:fldChar w:fldCharType="separate"/>
        </w:r>
        <w:r w:rsidR="003107FA">
          <w:rPr>
            <w:noProof/>
            <w:webHidden/>
          </w:rPr>
          <w:t>88</w:t>
        </w:r>
        <w:r w:rsidR="003107FA">
          <w:rPr>
            <w:noProof/>
            <w:webHidden/>
          </w:rPr>
          <w:fldChar w:fldCharType="end"/>
        </w:r>
      </w:hyperlink>
    </w:p>
    <w:p w14:paraId="710FBC70" w14:textId="2918EA11"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6" w:history="1">
        <w:r w:rsidR="003107FA" w:rsidRPr="00146B6D">
          <w:rPr>
            <w:rStyle w:val="Hyperlink"/>
            <w:noProof/>
          </w:rPr>
          <w:t>Figure 54 - Experiment 2 IP address</w:t>
        </w:r>
        <w:r w:rsidR="003107FA">
          <w:rPr>
            <w:noProof/>
            <w:webHidden/>
          </w:rPr>
          <w:tab/>
        </w:r>
        <w:r w:rsidR="003107FA">
          <w:rPr>
            <w:noProof/>
            <w:webHidden/>
          </w:rPr>
          <w:fldChar w:fldCharType="begin"/>
        </w:r>
        <w:r w:rsidR="003107FA">
          <w:rPr>
            <w:noProof/>
            <w:webHidden/>
          </w:rPr>
          <w:instrText xml:space="preserve"> PAGEREF _Toc30140446 \h </w:instrText>
        </w:r>
        <w:r w:rsidR="003107FA">
          <w:rPr>
            <w:noProof/>
            <w:webHidden/>
          </w:rPr>
        </w:r>
        <w:r w:rsidR="003107FA">
          <w:rPr>
            <w:noProof/>
            <w:webHidden/>
          </w:rPr>
          <w:fldChar w:fldCharType="separate"/>
        </w:r>
        <w:r w:rsidR="003107FA">
          <w:rPr>
            <w:noProof/>
            <w:webHidden/>
          </w:rPr>
          <w:t>89</w:t>
        </w:r>
        <w:r w:rsidR="003107FA">
          <w:rPr>
            <w:noProof/>
            <w:webHidden/>
          </w:rPr>
          <w:fldChar w:fldCharType="end"/>
        </w:r>
      </w:hyperlink>
    </w:p>
    <w:p w14:paraId="03BD13FF" w14:textId="3F063789"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7" w:history="1">
        <w:r w:rsidR="003107FA" w:rsidRPr="00146B6D">
          <w:rPr>
            <w:rStyle w:val="Hyperlink"/>
            <w:noProof/>
          </w:rPr>
          <w:t>Figure 55 - Experiment 2 User credentials</w:t>
        </w:r>
        <w:r w:rsidR="003107FA">
          <w:rPr>
            <w:noProof/>
            <w:webHidden/>
          </w:rPr>
          <w:tab/>
        </w:r>
        <w:r w:rsidR="003107FA">
          <w:rPr>
            <w:noProof/>
            <w:webHidden/>
          </w:rPr>
          <w:fldChar w:fldCharType="begin"/>
        </w:r>
        <w:r w:rsidR="003107FA">
          <w:rPr>
            <w:noProof/>
            <w:webHidden/>
          </w:rPr>
          <w:instrText xml:space="preserve"> PAGEREF _Toc30140447 \h </w:instrText>
        </w:r>
        <w:r w:rsidR="003107FA">
          <w:rPr>
            <w:noProof/>
            <w:webHidden/>
          </w:rPr>
        </w:r>
        <w:r w:rsidR="003107FA">
          <w:rPr>
            <w:noProof/>
            <w:webHidden/>
          </w:rPr>
          <w:fldChar w:fldCharType="separate"/>
        </w:r>
        <w:r w:rsidR="003107FA">
          <w:rPr>
            <w:noProof/>
            <w:webHidden/>
          </w:rPr>
          <w:t>90</w:t>
        </w:r>
        <w:r w:rsidR="003107FA">
          <w:rPr>
            <w:noProof/>
            <w:webHidden/>
          </w:rPr>
          <w:fldChar w:fldCharType="end"/>
        </w:r>
      </w:hyperlink>
    </w:p>
    <w:p w14:paraId="07B4C221" w14:textId="642DDA23"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8" w:history="1">
        <w:r w:rsidR="003107FA" w:rsidRPr="00146B6D">
          <w:rPr>
            <w:rStyle w:val="Hyperlink"/>
            <w:noProof/>
          </w:rPr>
          <w:t>Figure 56 - Experiment 2 (Security Policies)</w:t>
        </w:r>
        <w:r w:rsidR="003107FA">
          <w:rPr>
            <w:noProof/>
            <w:webHidden/>
          </w:rPr>
          <w:tab/>
        </w:r>
        <w:r w:rsidR="003107FA">
          <w:rPr>
            <w:noProof/>
            <w:webHidden/>
          </w:rPr>
          <w:fldChar w:fldCharType="begin"/>
        </w:r>
        <w:r w:rsidR="003107FA">
          <w:rPr>
            <w:noProof/>
            <w:webHidden/>
          </w:rPr>
          <w:instrText xml:space="preserve"> PAGEREF _Toc30140448 \h </w:instrText>
        </w:r>
        <w:r w:rsidR="003107FA">
          <w:rPr>
            <w:noProof/>
            <w:webHidden/>
          </w:rPr>
        </w:r>
        <w:r w:rsidR="003107FA">
          <w:rPr>
            <w:noProof/>
            <w:webHidden/>
          </w:rPr>
          <w:fldChar w:fldCharType="separate"/>
        </w:r>
        <w:r w:rsidR="003107FA">
          <w:rPr>
            <w:noProof/>
            <w:webHidden/>
          </w:rPr>
          <w:t>91</w:t>
        </w:r>
        <w:r w:rsidR="003107FA">
          <w:rPr>
            <w:noProof/>
            <w:webHidden/>
          </w:rPr>
          <w:fldChar w:fldCharType="end"/>
        </w:r>
      </w:hyperlink>
    </w:p>
    <w:p w14:paraId="3C883113" w14:textId="67DCEDA7"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49" w:history="1">
        <w:r w:rsidR="003107FA" w:rsidRPr="00146B6D">
          <w:rPr>
            <w:rStyle w:val="Hyperlink"/>
            <w:noProof/>
          </w:rPr>
          <w:t>Figure 57 - Experiment 2 (Servers and service accounts)</w:t>
        </w:r>
        <w:r w:rsidR="003107FA">
          <w:rPr>
            <w:noProof/>
            <w:webHidden/>
          </w:rPr>
          <w:tab/>
        </w:r>
        <w:r w:rsidR="003107FA">
          <w:rPr>
            <w:noProof/>
            <w:webHidden/>
          </w:rPr>
          <w:fldChar w:fldCharType="begin"/>
        </w:r>
        <w:r w:rsidR="003107FA">
          <w:rPr>
            <w:noProof/>
            <w:webHidden/>
          </w:rPr>
          <w:instrText xml:space="preserve"> PAGEREF _Toc30140449 \h </w:instrText>
        </w:r>
        <w:r w:rsidR="003107FA">
          <w:rPr>
            <w:noProof/>
            <w:webHidden/>
          </w:rPr>
        </w:r>
        <w:r w:rsidR="003107FA">
          <w:rPr>
            <w:noProof/>
            <w:webHidden/>
          </w:rPr>
          <w:fldChar w:fldCharType="separate"/>
        </w:r>
        <w:r w:rsidR="003107FA">
          <w:rPr>
            <w:noProof/>
            <w:webHidden/>
          </w:rPr>
          <w:t>92</w:t>
        </w:r>
        <w:r w:rsidR="003107FA">
          <w:rPr>
            <w:noProof/>
            <w:webHidden/>
          </w:rPr>
          <w:fldChar w:fldCharType="end"/>
        </w:r>
      </w:hyperlink>
    </w:p>
    <w:p w14:paraId="4FCF6B83" w14:textId="07EEAB0C"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0" w:history="1">
        <w:r w:rsidR="003107FA" w:rsidRPr="00146B6D">
          <w:rPr>
            <w:rStyle w:val="Hyperlink"/>
            <w:noProof/>
          </w:rPr>
          <w:t>Figure 58 - Bypass Script</w:t>
        </w:r>
        <w:r w:rsidR="003107FA">
          <w:rPr>
            <w:noProof/>
            <w:webHidden/>
          </w:rPr>
          <w:tab/>
        </w:r>
        <w:r w:rsidR="003107FA">
          <w:rPr>
            <w:noProof/>
            <w:webHidden/>
          </w:rPr>
          <w:fldChar w:fldCharType="begin"/>
        </w:r>
        <w:r w:rsidR="003107FA">
          <w:rPr>
            <w:noProof/>
            <w:webHidden/>
          </w:rPr>
          <w:instrText xml:space="preserve"> PAGEREF _Toc30140450 \h </w:instrText>
        </w:r>
        <w:r w:rsidR="003107FA">
          <w:rPr>
            <w:noProof/>
            <w:webHidden/>
          </w:rPr>
        </w:r>
        <w:r w:rsidR="003107FA">
          <w:rPr>
            <w:noProof/>
            <w:webHidden/>
          </w:rPr>
          <w:fldChar w:fldCharType="separate"/>
        </w:r>
        <w:r w:rsidR="003107FA">
          <w:rPr>
            <w:noProof/>
            <w:webHidden/>
          </w:rPr>
          <w:t>93</w:t>
        </w:r>
        <w:r w:rsidR="003107FA">
          <w:rPr>
            <w:noProof/>
            <w:webHidden/>
          </w:rPr>
          <w:fldChar w:fldCharType="end"/>
        </w:r>
      </w:hyperlink>
    </w:p>
    <w:p w14:paraId="635C509D" w14:textId="6AF6F5BE"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1" w:history="1">
        <w:r w:rsidR="003107FA" w:rsidRPr="00146B6D">
          <w:rPr>
            <w:rStyle w:val="Hyperlink"/>
            <w:noProof/>
          </w:rPr>
          <w:t>Figure 59 - Script Saving Method</w:t>
        </w:r>
        <w:r w:rsidR="003107FA">
          <w:rPr>
            <w:noProof/>
            <w:webHidden/>
          </w:rPr>
          <w:tab/>
        </w:r>
        <w:r w:rsidR="003107FA">
          <w:rPr>
            <w:noProof/>
            <w:webHidden/>
          </w:rPr>
          <w:fldChar w:fldCharType="begin"/>
        </w:r>
        <w:r w:rsidR="003107FA">
          <w:rPr>
            <w:noProof/>
            <w:webHidden/>
          </w:rPr>
          <w:instrText xml:space="preserve"> PAGEREF _Toc30140451 \h </w:instrText>
        </w:r>
        <w:r w:rsidR="003107FA">
          <w:rPr>
            <w:noProof/>
            <w:webHidden/>
          </w:rPr>
        </w:r>
        <w:r w:rsidR="003107FA">
          <w:rPr>
            <w:noProof/>
            <w:webHidden/>
          </w:rPr>
          <w:fldChar w:fldCharType="separate"/>
        </w:r>
        <w:r w:rsidR="003107FA">
          <w:rPr>
            <w:noProof/>
            <w:webHidden/>
          </w:rPr>
          <w:t>94</w:t>
        </w:r>
        <w:r w:rsidR="003107FA">
          <w:rPr>
            <w:noProof/>
            <w:webHidden/>
          </w:rPr>
          <w:fldChar w:fldCharType="end"/>
        </w:r>
      </w:hyperlink>
    </w:p>
    <w:p w14:paraId="678D7093" w14:textId="6A7BF3A9"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2" w:history="1">
        <w:r w:rsidR="003107FA" w:rsidRPr="00146B6D">
          <w:rPr>
            <w:rStyle w:val="Hyperlink"/>
            <w:noProof/>
          </w:rPr>
          <w:t>Figure 60 - Local Group Policy editor</w:t>
        </w:r>
        <w:r w:rsidR="003107FA">
          <w:rPr>
            <w:noProof/>
            <w:webHidden/>
          </w:rPr>
          <w:tab/>
        </w:r>
        <w:r w:rsidR="003107FA">
          <w:rPr>
            <w:noProof/>
            <w:webHidden/>
          </w:rPr>
          <w:fldChar w:fldCharType="begin"/>
        </w:r>
        <w:r w:rsidR="003107FA">
          <w:rPr>
            <w:noProof/>
            <w:webHidden/>
          </w:rPr>
          <w:instrText xml:space="preserve"> PAGEREF _Toc30140452 \h </w:instrText>
        </w:r>
        <w:r w:rsidR="003107FA">
          <w:rPr>
            <w:noProof/>
            <w:webHidden/>
          </w:rPr>
        </w:r>
        <w:r w:rsidR="003107FA">
          <w:rPr>
            <w:noProof/>
            <w:webHidden/>
          </w:rPr>
          <w:fldChar w:fldCharType="separate"/>
        </w:r>
        <w:r w:rsidR="003107FA">
          <w:rPr>
            <w:noProof/>
            <w:webHidden/>
          </w:rPr>
          <w:t>96</w:t>
        </w:r>
        <w:r w:rsidR="003107FA">
          <w:rPr>
            <w:noProof/>
            <w:webHidden/>
          </w:rPr>
          <w:fldChar w:fldCharType="end"/>
        </w:r>
      </w:hyperlink>
    </w:p>
    <w:p w14:paraId="38249391" w14:textId="2395348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3" w:history="1">
        <w:r w:rsidR="003107FA" w:rsidRPr="00146B6D">
          <w:rPr>
            <w:rStyle w:val="Hyperlink"/>
            <w:noProof/>
          </w:rPr>
          <w:t>Figure 61 - Locating appropriate policy</w:t>
        </w:r>
        <w:r w:rsidR="003107FA">
          <w:rPr>
            <w:noProof/>
            <w:webHidden/>
          </w:rPr>
          <w:tab/>
        </w:r>
        <w:r w:rsidR="003107FA">
          <w:rPr>
            <w:noProof/>
            <w:webHidden/>
          </w:rPr>
          <w:fldChar w:fldCharType="begin"/>
        </w:r>
        <w:r w:rsidR="003107FA">
          <w:rPr>
            <w:noProof/>
            <w:webHidden/>
          </w:rPr>
          <w:instrText xml:space="preserve"> PAGEREF _Toc30140453 \h </w:instrText>
        </w:r>
        <w:r w:rsidR="003107FA">
          <w:rPr>
            <w:noProof/>
            <w:webHidden/>
          </w:rPr>
        </w:r>
        <w:r w:rsidR="003107FA">
          <w:rPr>
            <w:noProof/>
            <w:webHidden/>
          </w:rPr>
          <w:fldChar w:fldCharType="separate"/>
        </w:r>
        <w:r w:rsidR="003107FA">
          <w:rPr>
            <w:noProof/>
            <w:webHidden/>
          </w:rPr>
          <w:t>97</w:t>
        </w:r>
        <w:r w:rsidR="003107FA">
          <w:rPr>
            <w:noProof/>
            <w:webHidden/>
          </w:rPr>
          <w:fldChar w:fldCharType="end"/>
        </w:r>
      </w:hyperlink>
    </w:p>
    <w:p w14:paraId="6E3DE52F" w14:textId="5EC9411E"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4" w:history="1">
        <w:r w:rsidR="003107FA" w:rsidRPr="00146B6D">
          <w:rPr>
            <w:rStyle w:val="Hyperlink"/>
            <w:noProof/>
          </w:rPr>
          <w:t>Figure 62 - Modifying Group policy</w:t>
        </w:r>
        <w:r w:rsidR="003107FA">
          <w:rPr>
            <w:noProof/>
            <w:webHidden/>
          </w:rPr>
          <w:tab/>
        </w:r>
        <w:r w:rsidR="003107FA">
          <w:rPr>
            <w:noProof/>
            <w:webHidden/>
          </w:rPr>
          <w:fldChar w:fldCharType="begin"/>
        </w:r>
        <w:r w:rsidR="003107FA">
          <w:rPr>
            <w:noProof/>
            <w:webHidden/>
          </w:rPr>
          <w:instrText xml:space="preserve"> PAGEREF _Toc30140454 \h </w:instrText>
        </w:r>
        <w:r w:rsidR="003107FA">
          <w:rPr>
            <w:noProof/>
            <w:webHidden/>
          </w:rPr>
        </w:r>
        <w:r w:rsidR="003107FA">
          <w:rPr>
            <w:noProof/>
            <w:webHidden/>
          </w:rPr>
          <w:fldChar w:fldCharType="separate"/>
        </w:r>
        <w:r w:rsidR="003107FA">
          <w:rPr>
            <w:noProof/>
            <w:webHidden/>
          </w:rPr>
          <w:t>98</w:t>
        </w:r>
        <w:r w:rsidR="003107FA">
          <w:rPr>
            <w:noProof/>
            <w:webHidden/>
          </w:rPr>
          <w:fldChar w:fldCharType="end"/>
        </w:r>
      </w:hyperlink>
    </w:p>
    <w:p w14:paraId="578E2F2A" w14:textId="24055C58"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5" w:history="1">
        <w:r w:rsidR="003107FA" w:rsidRPr="00146B6D">
          <w:rPr>
            <w:rStyle w:val="Hyperlink"/>
            <w:noProof/>
          </w:rPr>
          <w:t>Figure 63 - Command Prompt disabled</w:t>
        </w:r>
        <w:r w:rsidR="003107FA">
          <w:rPr>
            <w:noProof/>
            <w:webHidden/>
          </w:rPr>
          <w:tab/>
        </w:r>
        <w:r w:rsidR="003107FA">
          <w:rPr>
            <w:noProof/>
            <w:webHidden/>
          </w:rPr>
          <w:fldChar w:fldCharType="begin"/>
        </w:r>
        <w:r w:rsidR="003107FA">
          <w:rPr>
            <w:noProof/>
            <w:webHidden/>
          </w:rPr>
          <w:instrText xml:space="preserve"> PAGEREF _Toc30140455 \h </w:instrText>
        </w:r>
        <w:r w:rsidR="003107FA">
          <w:rPr>
            <w:noProof/>
            <w:webHidden/>
          </w:rPr>
        </w:r>
        <w:r w:rsidR="003107FA">
          <w:rPr>
            <w:noProof/>
            <w:webHidden/>
          </w:rPr>
          <w:fldChar w:fldCharType="separate"/>
        </w:r>
        <w:r w:rsidR="003107FA">
          <w:rPr>
            <w:noProof/>
            <w:webHidden/>
          </w:rPr>
          <w:t>99</w:t>
        </w:r>
        <w:r w:rsidR="003107FA">
          <w:rPr>
            <w:noProof/>
            <w:webHidden/>
          </w:rPr>
          <w:fldChar w:fldCharType="end"/>
        </w:r>
      </w:hyperlink>
    </w:p>
    <w:p w14:paraId="04B4381A" w14:textId="5139BC30"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6" w:history="1">
        <w:r w:rsidR="003107FA" w:rsidRPr="00146B6D">
          <w:rPr>
            <w:rStyle w:val="Hyperlink"/>
            <w:noProof/>
          </w:rPr>
          <w:t>Figure 64 - Remote Access Service revoked</w:t>
        </w:r>
        <w:r w:rsidR="003107FA">
          <w:rPr>
            <w:noProof/>
            <w:webHidden/>
          </w:rPr>
          <w:tab/>
        </w:r>
        <w:r w:rsidR="003107FA">
          <w:rPr>
            <w:noProof/>
            <w:webHidden/>
          </w:rPr>
          <w:fldChar w:fldCharType="begin"/>
        </w:r>
        <w:r w:rsidR="003107FA">
          <w:rPr>
            <w:noProof/>
            <w:webHidden/>
          </w:rPr>
          <w:instrText xml:space="preserve"> PAGEREF _Toc30140456 \h </w:instrText>
        </w:r>
        <w:r w:rsidR="003107FA">
          <w:rPr>
            <w:noProof/>
            <w:webHidden/>
          </w:rPr>
        </w:r>
        <w:r w:rsidR="003107FA">
          <w:rPr>
            <w:noProof/>
            <w:webHidden/>
          </w:rPr>
          <w:fldChar w:fldCharType="separate"/>
        </w:r>
        <w:r w:rsidR="003107FA">
          <w:rPr>
            <w:noProof/>
            <w:webHidden/>
          </w:rPr>
          <w:t>100</w:t>
        </w:r>
        <w:r w:rsidR="003107FA">
          <w:rPr>
            <w:noProof/>
            <w:webHidden/>
          </w:rPr>
          <w:fldChar w:fldCharType="end"/>
        </w:r>
      </w:hyperlink>
    </w:p>
    <w:p w14:paraId="10D8E8C2" w14:textId="2BCA8F55"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7" w:history="1">
        <w:r w:rsidR="003107FA" w:rsidRPr="00146B6D">
          <w:rPr>
            <w:rStyle w:val="Hyperlink"/>
            <w:noProof/>
          </w:rPr>
          <w:t>Figure 65 - LDAP server Insufficient Access Rights</w:t>
        </w:r>
        <w:r w:rsidR="003107FA">
          <w:rPr>
            <w:noProof/>
            <w:webHidden/>
          </w:rPr>
          <w:tab/>
        </w:r>
        <w:r w:rsidR="003107FA">
          <w:rPr>
            <w:noProof/>
            <w:webHidden/>
          </w:rPr>
          <w:fldChar w:fldCharType="begin"/>
        </w:r>
        <w:r w:rsidR="003107FA">
          <w:rPr>
            <w:noProof/>
            <w:webHidden/>
          </w:rPr>
          <w:instrText xml:space="preserve"> PAGEREF _Toc30140457 \h </w:instrText>
        </w:r>
        <w:r w:rsidR="003107FA">
          <w:rPr>
            <w:noProof/>
            <w:webHidden/>
          </w:rPr>
        </w:r>
        <w:r w:rsidR="003107FA">
          <w:rPr>
            <w:noProof/>
            <w:webHidden/>
          </w:rPr>
          <w:fldChar w:fldCharType="separate"/>
        </w:r>
        <w:r w:rsidR="003107FA">
          <w:rPr>
            <w:noProof/>
            <w:webHidden/>
          </w:rPr>
          <w:t>101</w:t>
        </w:r>
        <w:r w:rsidR="003107FA">
          <w:rPr>
            <w:noProof/>
            <w:webHidden/>
          </w:rPr>
          <w:fldChar w:fldCharType="end"/>
        </w:r>
      </w:hyperlink>
    </w:p>
    <w:p w14:paraId="6C660D80" w14:textId="55AC31DE"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8" w:history="1">
        <w:r w:rsidR="003107FA" w:rsidRPr="00146B6D">
          <w:rPr>
            <w:rStyle w:val="Hyperlink"/>
            <w:noProof/>
          </w:rPr>
          <w:t>Figure 66 - Start of Project Gantt Chart</w:t>
        </w:r>
        <w:r w:rsidR="003107FA">
          <w:rPr>
            <w:noProof/>
            <w:webHidden/>
          </w:rPr>
          <w:tab/>
        </w:r>
        <w:r w:rsidR="003107FA">
          <w:rPr>
            <w:noProof/>
            <w:webHidden/>
          </w:rPr>
          <w:fldChar w:fldCharType="begin"/>
        </w:r>
        <w:r w:rsidR="003107FA">
          <w:rPr>
            <w:noProof/>
            <w:webHidden/>
          </w:rPr>
          <w:instrText xml:space="preserve"> PAGEREF _Toc30140458 \h </w:instrText>
        </w:r>
        <w:r w:rsidR="003107FA">
          <w:rPr>
            <w:noProof/>
            <w:webHidden/>
          </w:rPr>
        </w:r>
        <w:r w:rsidR="003107FA">
          <w:rPr>
            <w:noProof/>
            <w:webHidden/>
          </w:rPr>
          <w:fldChar w:fldCharType="separate"/>
        </w:r>
        <w:r w:rsidR="003107FA">
          <w:rPr>
            <w:noProof/>
            <w:webHidden/>
          </w:rPr>
          <w:t>116</w:t>
        </w:r>
        <w:r w:rsidR="003107FA">
          <w:rPr>
            <w:noProof/>
            <w:webHidden/>
          </w:rPr>
          <w:fldChar w:fldCharType="end"/>
        </w:r>
      </w:hyperlink>
    </w:p>
    <w:p w14:paraId="2220DC17" w14:textId="32766596" w:rsidR="003107FA" w:rsidRDefault="00902ACB">
      <w:pPr>
        <w:pStyle w:val="TableofFigures"/>
        <w:tabs>
          <w:tab w:val="right" w:leader="dot" w:pos="9010"/>
        </w:tabs>
        <w:rPr>
          <w:rFonts w:eastAsiaTheme="minorEastAsia" w:cstheme="minorBidi"/>
          <w:smallCaps w:val="0"/>
          <w:noProof/>
          <w:sz w:val="22"/>
          <w:szCs w:val="22"/>
          <w:lang w:val="en-GB" w:eastAsia="en-GB"/>
        </w:rPr>
      </w:pPr>
      <w:hyperlink w:anchor="_Toc30140459" w:history="1">
        <w:r w:rsidR="003107FA" w:rsidRPr="00146B6D">
          <w:rPr>
            <w:rStyle w:val="Hyperlink"/>
            <w:noProof/>
          </w:rPr>
          <w:t>Figure 67 - Final Gantt Chart</w:t>
        </w:r>
        <w:r w:rsidR="003107FA">
          <w:rPr>
            <w:noProof/>
            <w:webHidden/>
          </w:rPr>
          <w:tab/>
        </w:r>
        <w:r w:rsidR="003107FA">
          <w:rPr>
            <w:noProof/>
            <w:webHidden/>
          </w:rPr>
          <w:fldChar w:fldCharType="begin"/>
        </w:r>
        <w:r w:rsidR="003107FA">
          <w:rPr>
            <w:noProof/>
            <w:webHidden/>
          </w:rPr>
          <w:instrText xml:space="preserve"> PAGEREF _Toc30140459 \h </w:instrText>
        </w:r>
        <w:r w:rsidR="003107FA">
          <w:rPr>
            <w:noProof/>
            <w:webHidden/>
          </w:rPr>
        </w:r>
        <w:r w:rsidR="003107FA">
          <w:rPr>
            <w:noProof/>
            <w:webHidden/>
          </w:rPr>
          <w:fldChar w:fldCharType="separate"/>
        </w:r>
        <w:r w:rsidR="003107FA">
          <w:rPr>
            <w:noProof/>
            <w:webHidden/>
          </w:rPr>
          <w:t>117</w:t>
        </w:r>
        <w:r w:rsidR="003107FA">
          <w:rPr>
            <w:noProof/>
            <w:webHidden/>
          </w:rPr>
          <w:fldChar w:fldCharType="end"/>
        </w:r>
      </w:hyperlink>
    </w:p>
    <w:p w14:paraId="78D095AF" w14:textId="4CCAB02C" w:rsidR="00B34273" w:rsidRDefault="00514AD1" w:rsidP="00EB0717">
      <w:pPr>
        <w:spacing w:before="0" w:after="160" w:line="360" w:lineRule="auto"/>
        <w:rPr>
          <w:rFonts w:asciiTheme="majorHAnsi" w:eastAsiaTheme="majorEastAsia" w:hAnsiTheme="majorHAnsi" w:cstheme="majorBidi"/>
          <w:b/>
          <w:color w:val="2F5496" w:themeColor="accent1" w:themeShade="BF"/>
          <w:sz w:val="32"/>
          <w:szCs w:val="32"/>
        </w:rPr>
      </w:pPr>
      <w:r>
        <w:fldChar w:fldCharType="end"/>
      </w:r>
    </w:p>
    <w:bookmarkEnd w:id="6"/>
    <w:p w14:paraId="6445637D" w14:textId="77777777" w:rsidR="00514AD1" w:rsidRDefault="00514AD1" w:rsidP="00EB0717">
      <w:pPr>
        <w:spacing w:before="0" w:after="160" w:line="360" w:lineRule="auto"/>
        <w:rPr>
          <w:rFonts w:asciiTheme="majorHAnsi" w:eastAsiaTheme="majorEastAsia" w:hAnsiTheme="majorHAnsi" w:cstheme="majorBidi"/>
          <w:b/>
          <w:color w:val="2F5496" w:themeColor="accent1" w:themeShade="BF"/>
          <w:sz w:val="32"/>
          <w:szCs w:val="32"/>
        </w:rPr>
      </w:pPr>
      <w:r>
        <w:br w:type="page"/>
      </w:r>
    </w:p>
    <w:p w14:paraId="3B65CA3C" w14:textId="1BA392C9" w:rsidR="00E069B8" w:rsidRDefault="00066B12" w:rsidP="00597640">
      <w:pPr>
        <w:pStyle w:val="Heading1"/>
        <w:numPr>
          <w:ilvl w:val="0"/>
          <w:numId w:val="30"/>
        </w:numPr>
      </w:pPr>
      <w:bookmarkStart w:id="9" w:name="_Toc30140315"/>
      <w:r>
        <w:lastRenderedPageBreak/>
        <w:t>Project Overview</w:t>
      </w:r>
      <w:bookmarkEnd w:id="9"/>
      <w:r w:rsidR="00AD598D">
        <w:t xml:space="preserve"> </w:t>
      </w:r>
    </w:p>
    <w:p w14:paraId="4B51BAE8" w14:textId="0791894E" w:rsidR="00066B12" w:rsidRDefault="00066B12" w:rsidP="00066B12">
      <w:pPr>
        <w:pStyle w:val="Heading2"/>
      </w:pPr>
      <w:bookmarkStart w:id="10" w:name="_Toc30140316"/>
      <w:r>
        <w:t>Introduction</w:t>
      </w:r>
      <w:bookmarkEnd w:id="10"/>
    </w:p>
    <w:p w14:paraId="754D1D32" w14:textId="77777777" w:rsidR="00066B12" w:rsidRPr="00066B12" w:rsidRDefault="00066B12" w:rsidP="00EB0717">
      <w:pPr>
        <w:spacing w:line="360" w:lineRule="auto"/>
        <w:rPr>
          <w:lang w:val="en-GB"/>
        </w:rPr>
      </w:pPr>
    </w:p>
    <w:p w14:paraId="16C6F08E" w14:textId="17B891EF" w:rsidR="00CA696F" w:rsidRDefault="00B85378" w:rsidP="00EB0717">
      <w:pPr>
        <w:spacing w:line="360" w:lineRule="auto"/>
      </w:pPr>
      <w:r>
        <w:t xml:space="preserve">This </w:t>
      </w:r>
      <w:r w:rsidR="00EB0717">
        <w:t xml:space="preserve">research </w:t>
      </w:r>
      <w:r w:rsidR="00066B12">
        <w:t>paper</w:t>
      </w:r>
      <w:r>
        <w:t xml:space="preserve"> </w:t>
      </w:r>
      <w:r w:rsidR="00AD598D">
        <w:t>will introduce the fundamental principles</w:t>
      </w:r>
      <w:r>
        <w:t xml:space="preserve"> </w:t>
      </w:r>
      <w:r w:rsidR="003A5173">
        <w:t xml:space="preserve">of </w:t>
      </w:r>
      <w:r>
        <w:t xml:space="preserve">industrial system </w:t>
      </w:r>
      <w:r w:rsidR="00A35C0C">
        <w:t>infra</w:t>
      </w:r>
      <w:r>
        <w:t xml:space="preserve">structure by performing </w:t>
      </w:r>
      <w:r w:rsidR="005D790D">
        <w:t>various of steps</w:t>
      </w:r>
      <w:r w:rsidR="00A35C0C">
        <w:t xml:space="preserve"> of security tests</w:t>
      </w:r>
      <w:r w:rsidR="005D790D">
        <w:t xml:space="preserve"> such as information gathering, </w:t>
      </w:r>
      <w:r w:rsidR="006B7E3F">
        <w:t>V</w:t>
      </w:r>
      <w:r w:rsidR="005D790D">
        <w:t xml:space="preserve">ulnerability </w:t>
      </w:r>
      <w:r w:rsidR="006B7E3F">
        <w:t>A</w:t>
      </w:r>
      <w:r w:rsidR="005D790D">
        <w:t xml:space="preserve">ssessments and </w:t>
      </w:r>
      <w:r w:rsidR="006B7E3F">
        <w:t>P</w:t>
      </w:r>
      <w:r>
        <w:t xml:space="preserve">enetration </w:t>
      </w:r>
      <w:r w:rsidR="006B7E3F">
        <w:t>T</w:t>
      </w:r>
      <w:r>
        <w:t>esting</w:t>
      </w:r>
      <w:r w:rsidR="00E33FDC">
        <w:t xml:space="preserve">, </w:t>
      </w:r>
      <w:r w:rsidR="003A5173">
        <w:t>the author will introduce various methods of</w:t>
      </w:r>
      <w:r>
        <w:t xml:space="preserve"> obtaining the </w:t>
      </w:r>
      <w:r w:rsidR="006B7E3F">
        <w:t>appropriate</w:t>
      </w:r>
      <w:r>
        <w:t xml:space="preserve"> ethical rights </w:t>
      </w:r>
      <w:r w:rsidR="00CA696F">
        <w:t xml:space="preserve">to perform </w:t>
      </w:r>
      <w:r w:rsidR="006B7E3F">
        <w:t>P</w:t>
      </w:r>
      <w:r w:rsidR="00CA696F">
        <w:t xml:space="preserve">enetration </w:t>
      </w:r>
      <w:r w:rsidR="006B7E3F">
        <w:t>T</w:t>
      </w:r>
      <w:r w:rsidR="00CA696F">
        <w:t>est</w:t>
      </w:r>
      <w:r w:rsidR="006B7E3F">
        <w:t>ing</w:t>
      </w:r>
      <w:r>
        <w:t xml:space="preserve"> </w:t>
      </w:r>
      <w:r w:rsidR="006B7E3F">
        <w:t>to produce</w:t>
      </w:r>
      <w:r>
        <w:t xml:space="preserve"> appropr</w:t>
      </w:r>
      <w:r w:rsidR="00E33FDC">
        <w:t xml:space="preserve">iate solutions to be implemented. </w:t>
      </w:r>
      <w:r w:rsidR="00CA696F">
        <w:t>T</w:t>
      </w:r>
      <w:r>
        <w:t xml:space="preserve">he author focusses the scope upon industrial ethical hacking as illegal hackers </w:t>
      </w:r>
      <w:r w:rsidR="00847785">
        <w:t>primarily</w:t>
      </w:r>
      <w:r>
        <w:t xml:space="preserve"> aim for large organizations to obtain information or </w:t>
      </w:r>
      <w:r w:rsidR="00A35C0C">
        <w:t xml:space="preserve">steal </w:t>
      </w:r>
      <w:r>
        <w:t xml:space="preserve">data. </w:t>
      </w:r>
    </w:p>
    <w:p w14:paraId="3C9227B3" w14:textId="77777777" w:rsidR="00127771" w:rsidRDefault="00127771" w:rsidP="00EB0717">
      <w:pPr>
        <w:spacing w:line="360" w:lineRule="auto"/>
      </w:pPr>
    </w:p>
    <w:p w14:paraId="5E12137D" w14:textId="0B067221" w:rsidR="00684C23" w:rsidRDefault="00B85378" w:rsidP="00EB0717">
      <w:pPr>
        <w:spacing w:line="360" w:lineRule="auto"/>
      </w:pPr>
      <w:r>
        <w:t xml:space="preserve">The author aims to achieve a more secure system structure which can be </w:t>
      </w:r>
      <w:r w:rsidR="006C44BD">
        <w:t>developed</w:t>
      </w:r>
      <w:r>
        <w:t xml:space="preserve"> if several factors are undertaken to</w:t>
      </w:r>
      <w:r w:rsidR="006C44BD">
        <w:t xml:space="preserve"> discover</w:t>
      </w:r>
      <w:r>
        <w:t xml:space="preserve"> vulnerabilities. The author </w:t>
      </w:r>
      <w:r w:rsidR="006C44BD">
        <w:t xml:space="preserve">will intend  to </w:t>
      </w:r>
      <w:r>
        <w:t xml:space="preserve">obtain information on local industrial organization and select to offer a full black box </w:t>
      </w:r>
      <w:r w:rsidR="006C44BD">
        <w:t>P</w:t>
      </w:r>
      <w:r>
        <w:t xml:space="preserve">enetration </w:t>
      </w:r>
      <w:r w:rsidR="006C44BD">
        <w:t>T</w:t>
      </w:r>
      <w:r>
        <w:t>est</w:t>
      </w:r>
      <w:r w:rsidR="006C44BD">
        <w:t>ing</w:t>
      </w:r>
      <w:r>
        <w:t xml:space="preserve"> with appropriate solutions to the </w:t>
      </w:r>
      <w:r w:rsidR="006C44BD">
        <w:t xml:space="preserve">enterprise </w:t>
      </w:r>
      <w:r w:rsidR="00F64CDF">
        <w:t>network</w:t>
      </w:r>
      <w:r w:rsidR="003313AE">
        <w:fldChar w:fldCharType="begin" w:fldLock="1"/>
      </w:r>
      <w:r w:rsidR="003313AE">
        <w:instrText>ADDIN CSL_CITATION {"citationItems":[{"id":"ITEM-1","itemData":{"URL":"https://www.uwtsd.ac.uk/sa1/","abstract":"SA1 waterfront innovation","author":[{"dropping-particle":"Saint","family":"David","given":"Trinity","non-dropping-particle":"","parse-names":false,"suffix":""}],"id":"ITEM-1","issued":{"date-parts":[["2019"]]},"title":"UWTSD SA1","type":"webpage"},"uris":["http://www.mendeley.com/documents/?uuid=6c05790e-6108-4c2e-a408-aba122ab0d74"]}],"mendeley":{"formattedCitation":"[1]","plainTextFormattedCitation":"[1]","previouslyFormattedCitation":"[1]"},"properties":{"noteIndex":0},"schema":"https://github.com/citation-style-language/schema/raw/master/csl-citation.json"}</w:instrText>
      </w:r>
      <w:r w:rsidR="003313AE">
        <w:fldChar w:fldCharType="separate"/>
      </w:r>
      <w:r w:rsidR="003313AE" w:rsidRPr="003313AE">
        <w:rPr>
          <w:noProof/>
        </w:rPr>
        <w:t>[1]</w:t>
      </w:r>
      <w:r w:rsidR="003313AE">
        <w:fldChar w:fldCharType="end"/>
      </w:r>
      <w:r w:rsidR="009A11A5">
        <w:t>.</w:t>
      </w:r>
      <w:r w:rsidR="0077599D">
        <w:t xml:space="preserve"> </w:t>
      </w:r>
      <w:r w:rsidR="00292DE3">
        <w:t xml:space="preserve"> </w:t>
      </w:r>
    </w:p>
    <w:p w14:paraId="670E538E" w14:textId="77777777" w:rsidR="00634332" w:rsidRDefault="00634332" w:rsidP="00EB0717">
      <w:pPr>
        <w:spacing w:line="360" w:lineRule="auto"/>
      </w:pPr>
    </w:p>
    <w:p w14:paraId="7975D3DE" w14:textId="58BBF6A9" w:rsidR="00684C23" w:rsidRDefault="0077599D" w:rsidP="00EB0717">
      <w:pPr>
        <w:spacing w:line="360" w:lineRule="auto"/>
      </w:pPr>
      <w:r>
        <w:t xml:space="preserve">The testing will be </w:t>
      </w:r>
      <w:r w:rsidR="00292DE3">
        <w:t>established</w:t>
      </w:r>
      <w:r>
        <w:t xml:space="preserve"> </w:t>
      </w:r>
      <w:r w:rsidR="00292DE3">
        <w:t>up</w:t>
      </w:r>
      <w:r>
        <w:t xml:space="preserve">on black box </w:t>
      </w:r>
      <w:r w:rsidR="00AE63CB">
        <w:t>P</w:t>
      </w:r>
      <w:r>
        <w:t xml:space="preserve">enetration </w:t>
      </w:r>
      <w:r w:rsidR="00AE63CB">
        <w:t>T</w:t>
      </w:r>
      <w:r>
        <w:t xml:space="preserve">esting which </w:t>
      </w:r>
      <w:r w:rsidR="00FF29A2">
        <w:t xml:space="preserve">defines </w:t>
      </w:r>
      <w:r>
        <w:t xml:space="preserve">the </w:t>
      </w:r>
      <w:r w:rsidR="00FF29A2">
        <w:t>ethical hack</w:t>
      </w:r>
      <w:r w:rsidR="00127771">
        <w:t>ing</w:t>
      </w:r>
      <w:r w:rsidR="00AE63CB">
        <w:t xml:space="preserve"> procedure</w:t>
      </w:r>
      <w:r w:rsidR="00127771">
        <w:t xml:space="preserve"> via </w:t>
      </w:r>
      <w:r w:rsidR="00292DE3">
        <w:t>attain</w:t>
      </w:r>
      <w:r w:rsidR="00AE63CB">
        <w:t>ing</w:t>
      </w:r>
      <w:r>
        <w:t xml:space="preserve"> any </w:t>
      </w:r>
      <w:r w:rsidR="00292DE3">
        <w:t>information</w:t>
      </w:r>
      <w:r w:rsidR="00FF29A2">
        <w:t xml:space="preserve">/data in any sort of manner relating to the current system structure of the victim. </w:t>
      </w:r>
      <w:r w:rsidR="001D58BC">
        <w:t>A</w:t>
      </w:r>
      <w:r w:rsidR="00FF29A2">
        <w:t xml:space="preserve"> black box </w:t>
      </w:r>
      <w:r w:rsidR="00AE63CB">
        <w:t>P</w:t>
      </w:r>
      <w:r w:rsidR="00FF29A2">
        <w:t xml:space="preserve">enetration </w:t>
      </w:r>
      <w:r w:rsidR="00AE63CB">
        <w:t>T</w:t>
      </w:r>
      <w:r w:rsidR="00FF29A2">
        <w:t xml:space="preserve">esting requires there to be </w:t>
      </w:r>
      <w:r w:rsidR="001D58BC">
        <w:t>a</w:t>
      </w:r>
      <w:r w:rsidR="00FF29A2">
        <w:t xml:space="preserve"> </w:t>
      </w:r>
      <w:r w:rsidR="00AE63CB">
        <w:t>V</w:t>
      </w:r>
      <w:r w:rsidR="00FF29A2">
        <w:t xml:space="preserve">ulnerability </w:t>
      </w:r>
      <w:r w:rsidR="00AE63CB">
        <w:t>A</w:t>
      </w:r>
      <w:r w:rsidR="00FF29A2">
        <w:t xml:space="preserve">ssessment completed prior to the testing to enable the attacker </w:t>
      </w:r>
      <w:r w:rsidR="001D58BC">
        <w:t xml:space="preserve">to acknowledge what security exploit there are to attack. </w:t>
      </w:r>
    </w:p>
    <w:p w14:paraId="0174DD35" w14:textId="77777777" w:rsidR="00634332" w:rsidRDefault="00634332" w:rsidP="00EB0717">
      <w:pPr>
        <w:spacing w:line="360" w:lineRule="auto"/>
      </w:pPr>
    </w:p>
    <w:p w14:paraId="514D7145" w14:textId="7E973C99" w:rsidR="00815D9A" w:rsidRDefault="001D58BC" w:rsidP="00EB0717">
      <w:pPr>
        <w:spacing w:line="360" w:lineRule="auto"/>
      </w:pPr>
      <w:r>
        <w:t xml:space="preserve">The justification of </w:t>
      </w:r>
      <w:r w:rsidR="00C357E0">
        <w:t>V</w:t>
      </w:r>
      <w:r>
        <w:t xml:space="preserve">ulnerability </w:t>
      </w:r>
      <w:r w:rsidR="00C357E0">
        <w:t>Assessments</w:t>
      </w:r>
      <w:r>
        <w:t xml:space="preserve"> is to attain information on a system structure such a hardware or software</w:t>
      </w:r>
      <w:r w:rsidR="00006DD5">
        <w:t>,</w:t>
      </w:r>
      <w:r w:rsidR="002E171F">
        <w:t xml:space="preserve"> which can implicate exploits within the security </w:t>
      </w:r>
      <w:r w:rsidR="00006DD5">
        <w:t>infra</w:t>
      </w:r>
      <w:r w:rsidR="002E171F">
        <w:t>structure</w:t>
      </w:r>
      <w:r w:rsidR="00006DD5">
        <w:t>.</w:t>
      </w:r>
      <w:r>
        <w:t xml:space="preserve"> </w:t>
      </w:r>
      <w:r w:rsidR="00006DD5">
        <w:t>W</w:t>
      </w:r>
      <w:r>
        <w:t xml:space="preserve">ithin this paper the experiment is focused upon network security such as open protocols, network </w:t>
      </w:r>
      <w:r w:rsidR="00E33FDC">
        <w:t>polices</w:t>
      </w:r>
      <w:r>
        <w:t>, network to</w:t>
      </w:r>
      <w:r w:rsidR="00E33FDC">
        <w:t xml:space="preserve">pology, security infrastructure </w:t>
      </w:r>
      <w:r>
        <w:t xml:space="preserve">etc. </w:t>
      </w:r>
      <w:r w:rsidR="00006DD5">
        <w:t>v</w:t>
      </w:r>
      <w:r>
        <w:t xml:space="preserve">ulnerability scans </w:t>
      </w:r>
      <w:r w:rsidR="00006DD5">
        <w:t xml:space="preserve">allow security testers to </w:t>
      </w:r>
      <w:r>
        <w:t xml:space="preserve">obtain the </w:t>
      </w:r>
      <w:r w:rsidR="00694182">
        <w:t>appropriate information</w:t>
      </w:r>
      <w:r>
        <w:t xml:space="preserve"> to know where to </w:t>
      </w:r>
      <w:r w:rsidR="008567B7">
        <w:t xml:space="preserve">focus the testing </w:t>
      </w:r>
      <w:r>
        <w:t xml:space="preserve">on as </w:t>
      </w:r>
      <w:r>
        <w:lastRenderedPageBreak/>
        <w:t xml:space="preserve">they have obtained relevant information on the types of </w:t>
      </w:r>
      <w:r w:rsidR="008567B7">
        <w:t>scans</w:t>
      </w:r>
      <w:r>
        <w:t xml:space="preserve"> that may be performed from the </w:t>
      </w:r>
      <w:r w:rsidR="00B51D91">
        <w:t>a</w:t>
      </w:r>
      <w:r>
        <w:t>gend</w:t>
      </w:r>
      <w:r w:rsidR="00B51D91">
        <w:t>a</w:t>
      </w:r>
      <w:r>
        <w:t xml:space="preserve"> of the exploit</w:t>
      </w:r>
      <w:r w:rsidR="00B51D91">
        <w:t>s</w:t>
      </w:r>
      <w:r>
        <w:t xml:space="preserve"> found.</w:t>
      </w:r>
      <w:r w:rsidR="00597640">
        <w:t xml:space="preserve"> </w:t>
      </w:r>
    </w:p>
    <w:p w14:paraId="3875DA3E" w14:textId="15B31E4A" w:rsidR="00634332" w:rsidRDefault="00597640" w:rsidP="00EB0717">
      <w:pPr>
        <w:spacing w:line="360" w:lineRule="auto"/>
      </w:pPr>
      <w:r>
        <w:t xml:space="preserve">If </w:t>
      </w:r>
      <w:r w:rsidR="003B7710">
        <w:t xml:space="preserve">a </w:t>
      </w:r>
      <w:r>
        <w:t>s</w:t>
      </w:r>
      <w:r w:rsidR="00E150F5">
        <w:t>ystem/network</w:t>
      </w:r>
      <w:r>
        <w:t xml:space="preserve"> exploit </w:t>
      </w:r>
      <w:r w:rsidR="00E2516D">
        <w:t>is</w:t>
      </w:r>
      <w:r>
        <w:t xml:space="preserve"> found within a </w:t>
      </w:r>
      <w:r w:rsidR="00E150F5">
        <w:t>V</w:t>
      </w:r>
      <w:r>
        <w:t xml:space="preserve">ulnerability </w:t>
      </w:r>
      <w:r w:rsidR="00195442">
        <w:t>Assessments, an</w:t>
      </w:r>
      <w:r w:rsidR="00E150F5">
        <w:t xml:space="preserve"> </w:t>
      </w:r>
      <w:r>
        <w:t>attacker will focus their aim</w:t>
      </w:r>
      <w:r w:rsidR="00E150F5">
        <w:t xml:space="preserve"> </w:t>
      </w:r>
      <w:r>
        <w:t>towards the vulnerability to learn relevant information on how they</w:t>
      </w:r>
      <w:r w:rsidR="00B90DE9">
        <w:t xml:space="preserve"> can</w:t>
      </w:r>
      <w:r>
        <w:t xml:space="preserve"> </w:t>
      </w:r>
      <w:r w:rsidR="00E150F5">
        <w:t>exploit further</w:t>
      </w:r>
      <w:r w:rsidR="00B90DE9" w:rsidRPr="00B90DE9">
        <w:t>.</w:t>
      </w:r>
      <w:r w:rsidR="00B90DE9">
        <w:t xml:space="preserve"> </w:t>
      </w:r>
      <w:r w:rsidR="0077599D">
        <w:t>The author</w:t>
      </w:r>
      <w:r w:rsidR="009C29DA">
        <w:t xml:space="preserve"> will take the role</w:t>
      </w:r>
      <w:r w:rsidR="0077599D">
        <w:t xml:space="preserve"> </w:t>
      </w:r>
      <w:r w:rsidR="002026CB">
        <w:t>of</w:t>
      </w:r>
      <w:r w:rsidR="00B90DE9">
        <w:t xml:space="preserve"> </w:t>
      </w:r>
      <w:r w:rsidR="009C29DA">
        <w:t>an</w:t>
      </w:r>
      <w:r w:rsidR="00B90DE9">
        <w:t xml:space="preserve"> ethical attacker to ensure that</w:t>
      </w:r>
      <w:r w:rsidR="002026CB">
        <w:t xml:space="preserve"> the operation is conducted in a </w:t>
      </w:r>
      <w:r w:rsidR="00E2516D">
        <w:t>real-life</w:t>
      </w:r>
      <w:r w:rsidR="002026CB">
        <w:t xml:space="preserve"> </w:t>
      </w:r>
      <w:r w:rsidR="006F6556">
        <w:t>environment</w:t>
      </w:r>
      <w:r w:rsidR="0084292E">
        <w:t>, therefore this will mimic a black box pen tester.</w:t>
      </w:r>
    </w:p>
    <w:p w14:paraId="045F1E2E" w14:textId="77777777" w:rsidR="00815D9A" w:rsidRDefault="00815D9A" w:rsidP="00EB0717">
      <w:pPr>
        <w:spacing w:line="360" w:lineRule="auto"/>
      </w:pPr>
    </w:p>
    <w:p w14:paraId="5A52EE17" w14:textId="638DAA6E" w:rsidR="00634332" w:rsidRDefault="00414B86" w:rsidP="00EB0717">
      <w:pPr>
        <w:spacing w:line="360" w:lineRule="auto"/>
      </w:pPr>
      <w:r w:rsidRPr="00414B86">
        <w:t xml:space="preserve">The underlying testing will be </w:t>
      </w:r>
      <w:r w:rsidR="00E2516D">
        <w:t>based on information gathering techniques</w:t>
      </w:r>
      <w:r w:rsidRPr="00414B86">
        <w:t xml:space="preserve"> which denies the </w:t>
      </w:r>
      <w:r w:rsidR="00E2516D">
        <w:t>tester</w:t>
      </w:r>
      <w:r w:rsidRPr="00414B86">
        <w:t xml:space="preserve"> to have gotten any </w:t>
      </w:r>
      <w:r w:rsidR="00E2516D">
        <w:t>previous information on the targeted network</w:t>
      </w:r>
      <w:r w:rsidR="006B45CB">
        <w:t xml:space="preserve">. Upon successful </w:t>
      </w:r>
      <w:r w:rsidR="00B47B86">
        <w:t>discovered vulnerabilities</w:t>
      </w:r>
      <w:r w:rsidR="00AC07E8">
        <w:t>, the author will have gathered appropriate exploits which can produce further advantages by determining which route to pursue in order to complete the task</w:t>
      </w:r>
      <w:r w:rsidR="004A2DCB">
        <w:t xml:space="preserve"> of the project</w:t>
      </w:r>
      <w:r w:rsidRPr="00414B86">
        <w:t xml:space="preserve">. The </w:t>
      </w:r>
      <w:r w:rsidR="00655CD3">
        <w:t>author</w:t>
      </w:r>
      <w:r w:rsidRPr="00414B86">
        <w:t xml:space="preserve"> will be required to </w:t>
      </w:r>
      <w:r w:rsidR="00655CD3">
        <w:t xml:space="preserve">proceed cautiously </w:t>
      </w:r>
      <w:r w:rsidR="00097539">
        <w:t>when performing such tests as it is a live network, therefore any disruptions in the network can cause severe implications.</w:t>
      </w:r>
    </w:p>
    <w:p w14:paraId="369C222D" w14:textId="77777777" w:rsidR="00815D9A" w:rsidRDefault="00815D9A" w:rsidP="00EB0717">
      <w:pPr>
        <w:spacing w:line="360" w:lineRule="auto"/>
      </w:pPr>
    </w:p>
    <w:p w14:paraId="0A8D1B6F" w14:textId="77C36DC4" w:rsidR="00815D9A" w:rsidRDefault="00A23283" w:rsidP="00EB0717">
      <w:pPr>
        <w:spacing w:line="360" w:lineRule="auto"/>
      </w:pPr>
      <w:r>
        <w:t>Furthermore</w:t>
      </w:r>
      <w:r w:rsidR="00991C40">
        <w:t xml:space="preserve">, the </w:t>
      </w:r>
      <w:r>
        <w:t>planned</w:t>
      </w:r>
      <w:r w:rsidR="00991C40">
        <w:t xml:space="preserve"> </w:t>
      </w:r>
      <w:r w:rsidR="00EA46C3">
        <w:t>penetration test</w:t>
      </w:r>
      <w:r w:rsidR="00991C40">
        <w:t xml:space="preserve"> is to be </w:t>
      </w:r>
      <w:r>
        <w:t>ensured that it’s to the</w:t>
      </w:r>
      <w:r w:rsidR="00991C40">
        <w:t xml:space="preserve"> </w:t>
      </w:r>
      <w:r w:rsidR="00EA46C3">
        <w:t>highest</w:t>
      </w:r>
      <w:r w:rsidR="00991C40">
        <w:t xml:space="preserve"> </w:t>
      </w:r>
      <w:r w:rsidR="00EA46C3">
        <w:t>confidentiality</w:t>
      </w:r>
      <w:r w:rsidR="002B66CF">
        <w:t xml:space="preserve"> with strict logging of </w:t>
      </w:r>
      <w:r>
        <w:t>data</w:t>
      </w:r>
      <w:r w:rsidR="00EA46C3">
        <w:t xml:space="preserve"> </w:t>
      </w:r>
      <w:r w:rsidR="002B66CF">
        <w:t xml:space="preserve">to </w:t>
      </w:r>
      <w:r>
        <w:t>safeguard</w:t>
      </w:r>
      <w:r w:rsidR="00EA46C3">
        <w:t xml:space="preserve"> </w:t>
      </w:r>
      <w:r>
        <w:t>user and system</w:t>
      </w:r>
      <w:r w:rsidR="00EA46C3">
        <w:t xml:space="preserve"> </w:t>
      </w:r>
      <w:r>
        <w:t>data</w:t>
      </w:r>
      <w:r w:rsidR="00EA46C3">
        <w:t xml:space="preserve"> as </w:t>
      </w:r>
      <w:r w:rsidR="002B66CF">
        <w:t xml:space="preserve">any test might leave the network to further </w:t>
      </w:r>
      <w:r>
        <w:t>exposures</w:t>
      </w:r>
      <w:r w:rsidR="002B66CF">
        <w:t>, successful tests will justify full</w:t>
      </w:r>
      <w:r>
        <w:t xml:space="preserve"> unrestricted</w:t>
      </w:r>
      <w:r w:rsidR="002B66CF">
        <w:t xml:space="preserve"> access to </w:t>
      </w:r>
      <w:r w:rsidR="00EA46C3">
        <w:t xml:space="preserve">the author to </w:t>
      </w:r>
      <w:r>
        <w:t xml:space="preserve">which can include </w:t>
      </w:r>
      <w:r w:rsidR="000466AE">
        <w:t>personal and confidential information</w:t>
      </w:r>
      <w:r>
        <w:t xml:space="preserve">, </w:t>
      </w:r>
      <w:r w:rsidR="000466AE">
        <w:t xml:space="preserve">sensitive </w:t>
      </w:r>
      <w:r w:rsidR="00051EAB">
        <w:t xml:space="preserve">information that is held </w:t>
      </w:r>
      <w:r w:rsidR="000466AE">
        <w:t>on</w:t>
      </w:r>
      <w:r w:rsidR="00051EAB">
        <w:t xml:space="preserve"> the</w:t>
      </w:r>
      <w:r w:rsidR="00EA46C3">
        <w:t xml:space="preserve"> network</w:t>
      </w:r>
      <w:r w:rsidR="00051EAB">
        <w:t>.</w:t>
      </w:r>
      <w:r w:rsidR="00E41EE9">
        <w:t xml:space="preserve"> Usually a network holds information </w:t>
      </w:r>
      <w:r w:rsidR="000466AE">
        <w:t>relating</w:t>
      </w:r>
      <w:r w:rsidR="00E41EE9">
        <w:t xml:space="preserve"> </w:t>
      </w:r>
      <w:r w:rsidR="000466AE">
        <w:t>to</w:t>
      </w:r>
      <w:r w:rsidR="00E41EE9">
        <w:t xml:space="preserve"> staff, c</w:t>
      </w:r>
      <w:r w:rsidR="00E724E9">
        <w:t>lients</w:t>
      </w:r>
      <w:r w:rsidR="00E41EE9">
        <w:t xml:space="preserve"> and guest</w:t>
      </w:r>
      <w:r w:rsidR="00E724E9">
        <w:t>s</w:t>
      </w:r>
      <w:r w:rsidR="00E41EE9">
        <w:t xml:space="preserve">, this </w:t>
      </w:r>
      <w:r w:rsidR="00E724E9">
        <w:t>suggests</w:t>
      </w:r>
      <w:r w:rsidR="00E41EE9">
        <w:t xml:space="preserve"> that</w:t>
      </w:r>
      <w:r w:rsidR="00E507FB">
        <w:t xml:space="preserve"> the process of</w:t>
      </w:r>
      <w:r w:rsidR="00E41EE9">
        <w:t xml:space="preserve"> information gathering is vital</w:t>
      </w:r>
      <w:r w:rsidR="00E507FB">
        <w:t xml:space="preserve"> to perform appropriately</w:t>
      </w:r>
      <w:r w:rsidR="00E41EE9">
        <w:t xml:space="preserve"> and also ensuring that the </w:t>
      </w:r>
      <w:r w:rsidR="00E507FB">
        <w:t>corporate information is not to be modified in any way</w:t>
      </w:r>
      <w:r w:rsidR="00E41EE9">
        <w:t>.</w:t>
      </w:r>
    </w:p>
    <w:p w14:paraId="1F56FDA7" w14:textId="77777777" w:rsidR="006A14CE" w:rsidRDefault="006A14CE" w:rsidP="00EB0717">
      <w:pPr>
        <w:spacing w:line="360" w:lineRule="auto"/>
      </w:pPr>
    </w:p>
    <w:p w14:paraId="3422B89C" w14:textId="502794E0" w:rsidR="00BD4A2E" w:rsidRDefault="00E41EE9" w:rsidP="00EB0717">
      <w:pPr>
        <w:spacing w:line="360" w:lineRule="auto"/>
      </w:pPr>
      <w:r w:rsidRPr="00370B21">
        <w:t xml:space="preserve">Registered users within any institution including educational </w:t>
      </w:r>
      <w:r w:rsidR="00EE7349" w:rsidRPr="00370B21">
        <w:t>organizations</w:t>
      </w:r>
      <w:r w:rsidRPr="00370B21">
        <w:t xml:space="preserve"> requires to gather information of users connecting to their network, this sort of information is based upon personal information, within United Kingdom every organization such as private, public, and charity is to ensure data protection via terms and condition</w:t>
      </w:r>
      <w:r w:rsidR="009C12C1">
        <w:t>s</w:t>
      </w:r>
      <w:r w:rsidRPr="00370B21">
        <w:t xml:space="preserve"> which enables users to have an ease of mind that their data is </w:t>
      </w:r>
      <w:r w:rsidR="009C12C1">
        <w:t>kept</w:t>
      </w:r>
      <w:r w:rsidRPr="00370B21">
        <w:t xml:space="preserve"> securely</w:t>
      </w:r>
      <w:r w:rsidR="007B2F30" w:rsidRPr="00370B21">
        <w:t xml:space="preserve">, these acts and regulations are set by the international and national cyber laws. These laws remain protected by Great Britain’s parliament house, which stands to protect personal data that will be recorded on either on </w:t>
      </w:r>
      <w:r w:rsidR="007B2F30" w:rsidRPr="00370B21">
        <w:lastRenderedPageBreak/>
        <w:t>physical or electronic storage within any institute this act was enforced in power in the year of 1998[2].</w:t>
      </w:r>
    </w:p>
    <w:p w14:paraId="677091EC" w14:textId="77777777" w:rsidR="00815D9A" w:rsidRDefault="00815D9A" w:rsidP="00EB0717">
      <w:pPr>
        <w:spacing w:line="360" w:lineRule="auto"/>
      </w:pPr>
    </w:p>
    <w:p w14:paraId="41322302" w14:textId="02CFC0A3" w:rsidR="00634332" w:rsidRDefault="00BD4A2E" w:rsidP="00EB0717">
      <w:pPr>
        <w:spacing w:line="360" w:lineRule="auto"/>
      </w:pPr>
      <w:r>
        <w:t>All types of organizations such as public, private, government, charity etc. that will require to collect, store or process</w:t>
      </w:r>
      <w:r w:rsidR="00684C23">
        <w:t xml:space="preserve"> any sort of</w:t>
      </w:r>
      <w:r>
        <w:t xml:space="preserve"> data that is confidential</w:t>
      </w:r>
      <w:r w:rsidR="004B1CB2">
        <w:t>,</w:t>
      </w:r>
      <w:r>
        <w:t xml:space="preserve"> </w:t>
      </w:r>
      <w:r w:rsidR="00684C23">
        <w:t xml:space="preserve">it is enforced by laws to </w:t>
      </w:r>
      <w:r w:rsidR="004B1CB2">
        <w:t>guarantee strict maximized</w:t>
      </w:r>
      <w:r w:rsidR="00684C23">
        <w:t xml:space="preserve"> security towards the </w:t>
      </w:r>
      <w:r w:rsidR="00BA5218">
        <w:t>safeguard</w:t>
      </w:r>
      <w:r w:rsidR="00684C23">
        <w:t xml:space="preserve"> of the data</w:t>
      </w:r>
      <w:r w:rsidR="00BA5218">
        <w:t xml:space="preserve">, institutes that don’t participate </w:t>
      </w:r>
      <w:r w:rsidR="000723D4">
        <w:t>in appropriate</w:t>
      </w:r>
      <w:r w:rsidR="00BA5218">
        <w:t xml:space="preserve"> security measures will be prosecuted.</w:t>
      </w:r>
      <w:r w:rsidR="00BA5218" w:rsidRPr="00BA5218">
        <w:t xml:space="preserve"> All educational institution</w:t>
      </w:r>
      <w:r w:rsidR="00261C65">
        <w:t>s</w:t>
      </w:r>
      <w:r w:rsidR="00BA5218" w:rsidRPr="00BA5218">
        <w:t xml:space="preserve"> </w:t>
      </w:r>
      <w:r w:rsidR="00261C65" w:rsidRPr="00BA5218">
        <w:t>require</w:t>
      </w:r>
      <w:r w:rsidR="00BA5218" w:rsidRPr="00BA5218">
        <w:t xml:space="preserve"> continuous network security and monitoring as the</w:t>
      </w:r>
      <w:r w:rsidR="00261C65">
        <w:t>re are</w:t>
      </w:r>
      <w:r w:rsidR="00BA5218" w:rsidRPr="00BA5218">
        <w:t xml:space="preserve"> countless numbers of users which all have different types of confidential or personal information such as Banking, Medical reports, Identity etc. which is recorded on server and also backed-up.</w:t>
      </w:r>
      <w:r w:rsidR="002B2177">
        <w:t xml:space="preserve"> </w:t>
      </w:r>
    </w:p>
    <w:p w14:paraId="00F0069F" w14:textId="77777777" w:rsidR="00815D9A" w:rsidRDefault="00815D9A" w:rsidP="00EB0717">
      <w:pPr>
        <w:spacing w:line="360" w:lineRule="auto"/>
      </w:pPr>
    </w:p>
    <w:p w14:paraId="5027E026" w14:textId="57CDADB7" w:rsidR="00815D9A" w:rsidRDefault="002B2177" w:rsidP="00EB0717">
      <w:pPr>
        <w:spacing w:line="360" w:lineRule="auto"/>
      </w:pPr>
      <w:r>
        <w:t xml:space="preserve">Illegal breaches by hackers that are able to obtain access </w:t>
      </w:r>
      <w:r w:rsidR="00D95F90">
        <w:t xml:space="preserve">can steal or view </w:t>
      </w:r>
      <w:r>
        <w:t>sensitive data that may result in</w:t>
      </w:r>
      <w:r w:rsidR="00D95F90">
        <w:t xml:space="preserve"> further serious crimes, this can be such things as identity theft, banking information stolen, fraud etc.</w:t>
      </w:r>
      <w:r w:rsidR="0050583C">
        <w:t xml:space="preserve"> attackers could also use stolen data to blackmail the organization that they have stolen the information from. Any findings discovered will be reported and logged via the author to ensure the integrity of the testing, these findings are vulnerabilities and either if they have successfully been exploited or not it is vital for the author to log all findings to ensure formal ethics are not breached.</w:t>
      </w:r>
    </w:p>
    <w:p w14:paraId="088E27A4" w14:textId="77777777" w:rsidR="006A14CE" w:rsidRDefault="006A14CE" w:rsidP="00EB0717">
      <w:pPr>
        <w:spacing w:line="360" w:lineRule="auto"/>
      </w:pPr>
    </w:p>
    <w:p w14:paraId="1022486D" w14:textId="5AD77DAC" w:rsidR="0050583C" w:rsidRDefault="0050583C" w:rsidP="00EB0717">
      <w:pPr>
        <w:spacing w:line="360" w:lineRule="auto"/>
      </w:pPr>
      <w:r>
        <w:t xml:space="preserve">Alternative findings that cannot be exploited or solved by the author can be passed to </w:t>
      </w:r>
      <w:r w:rsidR="00943243">
        <w:t>a</w:t>
      </w:r>
      <w:r>
        <w:t xml:space="preserve"> third-party company via the </w:t>
      </w:r>
      <w:r w:rsidR="00DE3FC0">
        <w:t>institute</w:t>
      </w:r>
      <w:r>
        <w:t xml:space="preserve"> to ensure that their system structure is secure to its best </w:t>
      </w:r>
      <w:r w:rsidR="00815D9A">
        <w:t>capability.</w:t>
      </w:r>
      <w:r w:rsidR="00815D9A" w:rsidRPr="002B2177">
        <w:t xml:space="preserve"> Unethical</w:t>
      </w:r>
      <w:r w:rsidR="002B2177" w:rsidRPr="002B2177">
        <w:t xml:space="preserve"> hackers that gain access can cause massive chaos as they will use stolen data to either blackmail the institution or use their findings to support or proceed within further</w:t>
      </w:r>
      <w:r w:rsidR="007B6BF3">
        <w:t xml:space="preserve"> criminal activity. The author also tries the implementation of various security features such as tools, rules and policies to ensure an improved security structure for the</w:t>
      </w:r>
      <w:r w:rsidR="00DE3FC0">
        <w:t xml:space="preserve"> </w:t>
      </w:r>
      <w:r w:rsidR="00B96D58">
        <w:t>organization</w:t>
      </w:r>
      <w:r w:rsidR="007B6BF3">
        <w:t xml:space="preserve">, the author will produce this documentation </w:t>
      </w:r>
      <w:r w:rsidR="00D92DF5">
        <w:t>by</w:t>
      </w:r>
      <w:r w:rsidR="007B6BF3">
        <w:t xml:space="preserve"> </w:t>
      </w:r>
      <w:r w:rsidR="00D92DF5">
        <w:t>producing</w:t>
      </w:r>
      <w:r w:rsidR="007B6BF3">
        <w:t xml:space="preserve"> extensive knowledge and understanding of security systems, </w:t>
      </w:r>
      <w:r w:rsidR="00DE2A9B">
        <w:t>P</w:t>
      </w:r>
      <w:r w:rsidR="007B6BF3">
        <w:t xml:space="preserve">enetration </w:t>
      </w:r>
      <w:r w:rsidR="00DE2A9B">
        <w:t>T</w:t>
      </w:r>
      <w:r w:rsidR="007B6BF3">
        <w:t xml:space="preserve">esting, </w:t>
      </w:r>
      <w:r w:rsidR="00DE2A9B">
        <w:t>V</w:t>
      </w:r>
      <w:r w:rsidR="007B6BF3">
        <w:t xml:space="preserve">ulnerability </w:t>
      </w:r>
      <w:r w:rsidR="00CC777E">
        <w:t>Assessments</w:t>
      </w:r>
      <w:r w:rsidR="00663825">
        <w:t xml:space="preserve"> capabilities.</w:t>
      </w:r>
    </w:p>
    <w:p w14:paraId="264068E7" w14:textId="323C223B" w:rsidR="007B6BF3" w:rsidRDefault="007B6BF3" w:rsidP="00EB0717">
      <w:pPr>
        <w:spacing w:line="360" w:lineRule="auto"/>
      </w:pPr>
    </w:p>
    <w:p w14:paraId="17FF02F1" w14:textId="3160ADB3" w:rsidR="00815D9A" w:rsidRDefault="00815D9A" w:rsidP="00EB0717">
      <w:pPr>
        <w:spacing w:before="0" w:after="160" w:line="360" w:lineRule="auto"/>
        <w:rPr>
          <w:rFonts w:asciiTheme="majorHAnsi" w:eastAsiaTheme="majorEastAsia" w:hAnsiTheme="majorHAnsi" w:cstheme="majorBidi"/>
          <w:b/>
          <w:color w:val="2F5496" w:themeColor="accent1" w:themeShade="BF"/>
          <w:sz w:val="32"/>
          <w:szCs w:val="32"/>
        </w:rPr>
      </w:pPr>
      <w:bookmarkStart w:id="11" w:name="_Toc6674452"/>
    </w:p>
    <w:p w14:paraId="5CCCAF1B" w14:textId="4DBF5D42" w:rsidR="005E08C5" w:rsidRDefault="005E08C5" w:rsidP="005E08C5">
      <w:pPr>
        <w:pStyle w:val="Heading2"/>
      </w:pPr>
      <w:bookmarkStart w:id="12" w:name="_Toc30140317"/>
      <w:r>
        <w:lastRenderedPageBreak/>
        <w:t>Aim</w:t>
      </w:r>
      <w:bookmarkEnd w:id="12"/>
    </w:p>
    <w:p w14:paraId="41698A43" w14:textId="77777777" w:rsidR="00634332" w:rsidRPr="00634332" w:rsidRDefault="00634332" w:rsidP="00EB0717">
      <w:pPr>
        <w:spacing w:line="360" w:lineRule="auto"/>
        <w:rPr>
          <w:lang w:val="en-GB"/>
        </w:rPr>
      </w:pPr>
    </w:p>
    <w:p w14:paraId="10560993" w14:textId="5A290477" w:rsidR="005E08C5" w:rsidRPr="00462228" w:rsidRDefault="002B4C22" w:rsidP="00EB0717">
      <w:pPr>
        <w:spacing w:line="360" w:lineRule="auto"/>
      </w:pPr>
      <w:r w:rsidRPr="00462228">
        <w:t>To execute a</w:t>
      </w:r>
      <w:r w:rsidR="001E4C6F">
        <w:t>n extensive</w:t>
      </w:r>
      <w:r w:rsidRPr="00462228">
        <w:t xml:space="preserve"> </w:t>
      </w:r>
      <w:r w:rsidR="001E4C6F">
        <w:t>B</w:t>
      </w:r>
      <w:r w:rsidRPr="00462228">
        <w:t xml:space="preserve">lack </w:t>
      </w:r>
      <w:r w:rsidR="001E4C6F">
        <w:t>B</w:t>
      </w:r>
      <w:r w:rsidRPr="00462228">
        <w:t xml:space="preserve">ox </w:t>
      </w:r>
      <w:r w:rsidR="001E4C6F">
        <w:t>P</w:t>
      </w:r>
      <w:r w:rsidRPr="00462228">
        <w:t xml:space="preserve">enetration </w:t>
      </w:r>
      <w:r w:rsidR="001E4C6F">
        <w:t>T</w:t>
      </w:r>
      <w:r w:rsidRPr="00462228">
        <w:t>est</w:t>
      </w:r>
      <w:r w:rsidR="001E4C6F">
        <w:t>ing</w:t>
      </w:r>
      <w:r w:rsidRPr="00462228">
        <w:t xml:space="preserve"> </w:t>
      </w:r>
      <w:r w:rsidR="001E4C6F">
        <w:t>upon successful V</w:t>
      </w:r>
      <w:r w:rsidRPr="00462228">
        <w:t xml:space="preserve">ulnerability </w:t>
      </w:r>
      <w:r w:rsidR="001E4C6F">
        <w:t>A</w:t>
      </w:r>
      <w:r w:rsidRPr="00462228">
        <w:t xml:space="preserve">ssessment to formulate an </w:t>
      </w:r>
      <w:r w:rsidR="001E4C6F">
        <w:t>improved</w:t>
      </w:r>
      <w:r w:rsidRPr="00462228">
        <w:t xml:space="preserve"> security structure </w:t>
      </w:r>
      <w:r w:rsidR="00541A21">
        <w:t>for an operational</w:t>
      </w:r>
      <w:r w:rsidR="001E4C6F">
        <w:t xml:space="preserve"> </w:t>
      </w:r>
      <w:r w:rsidR="00541A21">
        <w:t>institute.</w:t>
      </w:r>
    </w:p>
    <w:p w14:paraId="2CB436C2" w14:textId="3E8A62D7" w:rsidR="005E08C5" w:rsidRDefault="005E08C5" w:rsidP="00EB0717">
      <w:pPr>
        <w:spacing w:line="360" w:lineRule="auto"/>
      </w:pPr>
    </w:p>
    <w:p w14:paraId="18A57A49" w14:textId="263C1438" w:rsidR="005E08C5" w:rsidRDefault="005E08C5" w:rsidP="005E08C5">
      <w:pPr>
        <w:pStyle w:val="Heading2"/>
      </w:pPr>
      <w:bookmarkStart w:id="13" w:name="_Toc30140318"/>
      <w:r>
        <w:t>Objectives</w:t>
      </w:r>
      <w:bookmarkEnd w:id="13"/>
    </w:p>
    <w:p w14:paraId="1F50F2C7" w14:textId="77777777" w:rsidR="005E08C5" w:rsidRDefault="005E08C5" w:rsidP="00EB0717">
      <w:pPr>
        <w:spacing w:line="360" w:lineRule="auto"/>
      </w:pPr>
    </w:p>
    <w:p w14:paraId="7F7E6EDE" w14:textId="273EC1EE" w:rsidR="005E08C5" w:rsidRPr="00333F16" w:rsidRDefault="00333F16" w:rsidP="00281025">
      <w:pPr>
        <w:pStyle w:val="ListParagraph"/>
        <w:numPr>
          <w:ilvl w:val="0"/>
          <w:numId w:val="31"/>
        </w:numPr>
        <w:spacing w:line="360" w:lineRule="auto"/>
      </w:pPr>
      <w:r w:rsidRPr="00333F16">
        <w:t>Enhanced</w:t>
      </w:r>
      <w:r w:rsidR="005E08C5" w:rsidRPr="00333F16">
        <w:t xml:space="preserve"> learning area’s</w:t>
      </w:r>
      <w:r w:rsidR="001E53FF" w:rsidRPr="00333F16">
        <w:t xml:space="preserve"> </w:t>
      </w:r>
      <w:r w:rsidRPr="00333F16">
        <w:t>established</w:t>
      </w:r>
      <w:r w:rsidR="001E53FF" w:rsidRPr="00333F16">
        <w:t xml:space="preserve"> upon </w:t>
      </w:r>
      <w:r w:rsidR="00BF6A4E" w:rsidRPr="00333F16">
        <w:t>security</w:t>
      </w:r>
      <w:r w:rsidR="001E53FF" w:rsidRPr="00333F16">
        <w:t xml:space="preserve"> testing types</w:t>
      </w:r>
    </w:p>
    <w:p w14:paraId="3D4A0610" w14:textId="1A962510" w:rsidR="004E2517" w:rsidRDefault="00333F16" w:rsidP="00281025">
      <w:pPr>
        <w:pStyle w:val="ListParagraph"/>
        <w:numPr>
          <w:ilvl w:val="0"/>
          <w:numId w:val="31"/>
        </w:numPr>
        <w:spacing w:line="360" w:lineRule="auto"/>
      </w:pPr>
      <w:r w:rsidRPr="00333F16">
        <w:t>Analytically</w:t>
      </w:r>
      <w:r w:rsidR="004E2517" w:rsidRPr="00333F16">
        <w:t xml:space="preserve"> </w:t>
      </w:r>
      <w:r w:rsidRPr="00333F16">
        <w:t>assess background</w:t>
      </w:r>
      <w:r w:rsidR="004E2517" w:rsidRPr="00333F16">
        <w:t xml:space="preserve"> research and literature review</w:t>
      </w:r>
    </w:p>
    <w:p w14:paraId="565C6E74" w14:textId="77777777" w:rsidR="001418AD" w:rsidRPr="00333F16" w:rsidRDefault="001418AD" w:rsidP="001418AD">
      <w:pPr>
        <w:pStyle w:val="ListParagraph"/>
        <w:numPr>
          <w:ilvl w:val="0"/>
          <w:numId w:val="31"/>
        </w:numPr>
        <w:spacing w:line="360" w:lineRule="auto"/>
      </w:pPr>
      <w:r w:rsidRPr="00333F16">
        <w:t xml:space="preserve">Vulnerability assessment based on IoT </w:t>
      </w:r>
      <w:r>
        <w:t>and</w:t>
      </w:r>
      <w:r w:rsidRPr="00333F16">
        <w:t xml:space="preserve"> network </w:t>
      </w:r>
      <w:r>
        <w:t xml:space="preserve">devices </w:t>
      </w:r>
    </w:p>
    <w:p w14:paraId="0D18A617" w14:textId="2CBE5986" w:rsidR="001418AD" w:rsidRPr="001418AD" w:rsidRDefault="001418AD" w:rsidP="001418AD">
      <w:pPr>
        <w:pStyle w:val="ListParagraph"/>
        <w:numPr>
          <w:ilvl w:val="0"/>
          <w:numId w:val="31"/>
        </w:numPr>
        <w:spacing w:line="360" w:lineRule="auto"/>
        <w:rPr>
          <w:lang w:val="en-GB"/>
        </w:rPr>
      </w:pPr>
      <w:r w:rsidRPr="00333F16">
        <w:rPr>
          <w:lang w:val="en-GB"/>
        </w:rPr>
        <w:t>Vulnerability scans to discover potential security threats (used to detect security exploits)</w:t>
      </w:r>
    </w:p>
    <w:p w14:paraId="2F9DAF5F" w14:textId="7CD24DB0" w:rsidR="005E08C5" w:rsidRDefault="005E08C5" w:rsidP="00281025">
      <w:pPr>
        <w:pStyle w:val="ListParagraph"/>
        <w:numPr>
          <w:ilvl w:val="0"/>
          <w:numId w:val="31"/>
        </w:numPr>
        <w:spacing w:line="360" w:lineRule="auto"/>
        <w:rPr>
          <w:lang w:val="en-GB"/>
        </w:rPr>
      </w:pPr>
      <w:r w:rsidRPr="00333F16">
        <w:rPr>
          <w:lang w:val="en-GB"/>
        </w:rPr>
        <w:t xml:space="preserve">Use findings to perform </w:t>
      </w:r>
      <w:r w:rsidR="001418AD">
        <w:rPr>
          <w:lang w:val="en-GB"/>
        </w:rPr>
        <w:t>penetration test to obtain access</w:t>
      </w:r>
      <w:r w:rsidRPr="00333F16">
        <w:rPr>
          <w:lang w:val="en-GB"/>
        </w:rPr>
        <w:t xml:space="preserve"> into</w:t>
      </w:r>
      <w:r w:rsidR="00BF6A4E" w:rsidRPr="00333F16">
        <w:rPr>
          <w:lang w:val="en-GB"/>
        </w:rPr>
        <w:t xml:space="preserve"> operational</w:t>
      </w:r>
      <w:r w:rsidRPr="00333F16">
        <w:rPr>
          <w:lang w:val="en-GB"/>
        </w:rPr>
        <w:t xml:space="preserve"> </w:t>
      </w:r>
      <w:r w:rsidR="00FE3E0D">
        <w:rPr>
          <w:lang w:val="en-GB"/>
        </w:rPr>
        <w:t>enterprise</w:t>
      </w:r>
      <w:r w:rsidR="001418AD">
        <w:rPr>
          <w:lang w:val="en-GB"/>
        </w:rPr>
        <w:t xml:space="preserve"> </w:t>
      </w:r>
      <w:r w:rsidRPr="00333F16">
        <w:rPr>
          <w:lang w:val="en-GB"/>
        </w:rPr>
        <w:t>network to support the hypothesis of the finding</w:t>
      </w:r>
    </w:p>
    <w:p w14:paraId="4F5D8E4D" w14:textId="5643A255" w:rsidR="005E08C5" w:rsidRPr="00333F16" w:rsidRDefault="005E08C5" w:rsidP="00281025">
      <w:pPr>
        <w:pStyle w:val="ListParagraph"/>
        <w:numPr>
          <w:ilvl w:val="0"/>
          <w:numId w:val="31"/>
        </w:numPr>
        <w:spacing w:line="360" w:lineRule="auto"/>
        <w:rPr>
          <w:lang w:val="en-GB"/>
        </w:rPr>
      </w:pPr>
      <w:r w:rsidRPr="00333F16">
        <w:rPr>
          <w:lang w:val="en-GB"/>
        </w:rPr>
        <w:t>Produce</w:t>
      </w:r>
      <w:r w:rsidR="00BF6A4E" w:rsidRPr="00333F16">
        <w:rPr>
          <w:lang w:val="en-GB"/>
        </w:rPr>
        <w:t xml:space="preserve"> </w:t>
      </w:r>
      <w:r w:rsidR="001418AD" w:rsidRPr="00333F16">
        <w:rPr>
          <w:lang w:val="en-GB"/>
        </w:rPr>
        <w:t>appropriate</w:t>
      </w:r>
      <w:r w:rsidRPr="00333F16">
        <w:rPr>
          <w:lang w:val="en-GB"/>
        </w:rPr>
        <w:t xml:space="preserve"> security solution's</w:t>
      </w:r>
    </w:p>
    <w:p w14:paraId="5329020E" w14:textId="629B1305" w:rsidR="005E08C5" w:rsidRPr="00333F16" w:rsidRDefault="001418AD" w:rsidP="00281025">
      <w:pPr>
        <w:pStyle w:val="ListParagraph"/>
        <w:numPr>
          <w:ilvl w:val="0"/>
          <w:numId w:val="31"/>
        </w:numPr>
        <w:spacing w:line="360" w:lineRule="auto"/>
        <w:rPr>
          <w:lang w:val="en-GB"/>
        </w:rPr>
      </w:pPr>
      <w:r>
        <w:rPr>
          <w:lang w:val="en-GB"/>
        </w:rPr>
        <w:t>Ensure overall assessment provides a safer network for user</w:t>
      </w:r>
    </w:p>
    <w:p w14:paraId="34A92E9C" w14:textId="02D618CF" w:rsidR="00BF6A4E" w:rsidRPr="00333F16" w:rsidRDefault="00BF6A4E" w:rsidP="00281025">
      <w:pPr>
        <w:pStyle w:val="ListParagraph"/>
        <w:numPr>
          <w:ilvl w:val="0"/>
          <w:numId w:val="31"/>
        </w:numPr>
        <w:spacing w:line="360" w:lineRule="auto"/>
        <w:rPr>
          <w:lang w:val="en-GB"/>
        </w:rPr>
      </w:pPr>
      <w:r w:rsidRPr="00333F16">
        <w:rPr>
          <w:lang w:val="en-GB"/>
        </w:rPr>
        <w:t xml:space="preserve">Analysis’s of network before and after (Official results is recorded to track the changes) </w:t>
      </w:r>
    </w:p>
    <w:p w14:paraId="288CEB21" w14:textId="2EB61B22" w:rsidR="00996835" w:rsidRPr="00996835" w:rsidRDefault="00996835" w:rsidP="00281025">
      <w:pPr>
        <w:pStyle w:val="ListParagraph"/>
        <w:numPr>
          <w:ilvl w:val="0"/>
          <w:numId w:val="31"/>
        </w:numPr>
        <w:spacing w:line="360" w:lineRule="auto"/>
      </w:pPr>
      <w:r w:rsidRPr="00C256D7">
        <w:t xml:space="preserve">Write the work up in </w:t>
      </w:r>
      <w:r w:rsidR="001418AD">
        <w:t xml:space="preserve">good time with </w:t>
      </w:r>
      <w:r>
        <w:t>appropriate structure</w:t>
      </w:r>
      <w:r w:rsidRPr="00C256D7">
        <w:t xml:space="preserve"> </w:t>
      </w:r>
      <w:r>
        <w:t xml:space="preserve">and </w:t>
      </w:r>
      <w:r w:rsidRPr="00C256D7">
        <w:t>detailed research</w:t>
      </w:r>
    </w:p>
    <w:p w14:paraId="7AB24016" w14:textId="77777777" w:rsidR="00E6113F" w:rsidRDefault="00E6113F" w:rsidP="00EB0717">
      <w:pPr>
        <w:spacing w:line="360" w:lineRule="auto"/>
        <w:rPr>
          <w:rFonts w:eastAsiaTheme="majorEastAsia" w:cstheme="majorBidi"/>
          <w:color w:val="2F5496" w:themeColor="accent1" w:themeShade="BF"/>
          <w:sz w:val="28"/>
          <w:szCs w:val="26"/>
          <w:lang w:val="en-GB"/>
        </w:rPr>
      </w:pPr>
      <w:r>
        <w:br w:type="page"/>
      </w:r>
    </w:p>
    <w:p w14:paraId="611EE2FF" w14:textId="603013AD" w:rsidR="004031B0" w:rsidRDefault="00461F0C" w:rsidP="00794D85">
      <w:pPr>
        <w:pStyle w:val="Heading2"/>
      </w:pPr>
      <w:bookmarkStart w:id="14" w:name="_Toc30140319"/>
      <w:r>
        <w:lastRenderedPageBreak/>
        <w:t>Structure of report</w:t>
      </w:r>
      <w:r w:rsidR="004E238F">
        <w:t xml:space="preserve"> </w:t>
      </w:r>
      <w:bookmarkEnd w:id="14"/>
    </w:p>
    <w:p w14:paraId="5D8DDA8B" w14:textId="77777777" w:rsidR="00794D85" w:rsidRPr="00794D85" w:rsidRDefault="00794D85" w:rsidP="00EB0717">
      <w:pPr>
        <w:spacing w:line="360" w:lineRule="auto"/>
        <w:rPr>
          <w:lang w:val="en-GB"/>
        </w:rPr>
      </w:pPr>
    </w:p>
    <w:p w14:paraId="7D30831E" w14:textId="1FB34619" w:rsidR="00EC6528" w:rsidRDefault="00E60A08" w:rsidP="00EB0717">
      <w:pPr>
        <w:spacing w:line="360" w:lineRule="auto"/>
        <w:rPr>
          <w:rFonts w:cs="Arial"/>
        </w:rPr>
      </w:pPr>
      <w:r>
        <w:rPr>
          <w:rFonts w:cs="Arial"/>
        </w:rPr>
        <w:t xml:space="preserve">The author discusses the structure of the report including each chapter to provide a sense of clarification on the purpose of each chapter. </w:t>
      </w:r>
      <w:r w:rsidR="00AB5DA3">
        <w:rPr>
          <w:rFonts w:cs="Arial"/>
        </w:rPr>
        <w:t>In essence, the body of the research covers all the aspects including research literature, which is the focal area of the report as it dete</w:t>
      </w:r>
      <w:r w:rsidR="009E6FBA">
        <w:rPr>
          <w:rFonts w:cs="Arial"/>
        </w:rPr>
        <w:t>rmine</w:t>
      </w:r>
      <w:r w:rsidR="00477147">
        <w:rPr>
          <w:rFonts w:cs="Arial"/>
        </w:rPr>
        <w:t xml:space="preserve">s the reasoning for the report. </w:t>
      </w:r>
    </w:p>
    <w:p w14:paraId="3B94FAEF" w14:textId="77777777" w:rsidR="00CF717F" w:rsidRPr="00CF717F" w:rsidRDefault="00CF717F" w:rsidP="00EB0717">
      <w:pPr>
        <w:spacing w:line="360" w:lineRule="auto"/>
        <w:rPr>
          <w:rFonts w:cs="Arial"/>
        </w:rPr>
      </w:pPr>
    </w:p>
    <w:p w14:paraId="26A6EA39" w14:textId="7E19ADCA" w:rsidR="00634332" w:rsidRPr="00815D9A" w:rsidRDefault="009100B5" w:rsidP="00EB0717">
      <w:pPr>
        <w:spacing w:line="360" w:lineRule="auto"/>
        <w:rPr>
          <w:rFonts w:cs="Arial"/>
        </w:rPr>
      </w:pPr>
      <w:r w:rsidRPr="00EC6528">
        <w:rPr>
          <w:rFonts w:cs="Arial"/>
          <w:b/>
        </w:rPr>
        <w:t>Chapter o</w:t>
      </w:r>
      <w:r w:rsidR="00E6113F" w:rsidRPr="00EC6528">
        <w:rPr>
          <w:rFonts w:cs="Arial"/>
          <w:b/>
        </w:rPr>
        <w:t>ne</w:t>
      </w:r>
      <w:r w:rsidRPr="00EC6528">
        <w:rPr>
          <w:rFonts w:cs="Arial"/>
          <w:b/>
        </w:rPr>
        <w:t xml:space="preserve"> </w:t>
      </w:r>
      <w:r w:rsidRPr="00EC6528">
        <w:rPr>
          <w:rFonts w:cs="Arial"/>
        </w:rPr>
        <w:t>demonstrates</w:t>
      </w:r>
      <w:r w:rsidR="00E6113F" w:rsidRPr="00EC6528">
        <w:rPr>
          <w:rFonts w:cs="Arial"/>
        </w:rPr>
        <w:t xml:space="preserve"> </w:t>
      </w:r>
      <w:r w:rsidRPr="00EC6528">
        <w:rPr>
          <w:rFonts w:cs="Arial"/>
        </w:rPr>
        <w:t>a</w:t>
      </w:r>
      <w:r w:rsidR="00E6113F" w:rsidRPr="00EC6528">
        <w:rPr>
          <w:rFonts w:cs="Arial"/>
        </w:rPr>
        <w:t xml:space="preserve"> </w:t>
      </w:r>
      <w:r w:rsidRPr="00EC6528">
        <w:rPr>
          <w:rFonts w:cs="Arial"/>
        </w:rPr>
        <w:t>complete</w:t>
      </w:r>
      <w:r w:rsidR="00E6113F" w:rsidRPr="00EC6528">
        <w:rPr>
          <w:rFonts w:cs="Arial"/>
        </w:rPr>
        <w:t xml:space="preserve"> </w:t>
      </w:r>
      <w:r w:rsidRPr="00EC6528">
        <w:rPr>
          <w:rFonts w:cs="Arial"/>
        </w:rPr>
        <w:t>summary</w:t>
      </w:r>
      <w:r w:rsidR="00E6113F" w:rsidRPr="00EC6528">
        <w:rPr>
          <w:rFonts w:cs="Arial"/>
        </w:rPr>
        <w:t xml:space="preserve"> of the aims and objectives of this project</w:t>
      </w:r>
      <w:r w:rsidR="00E6113F" w:rsidRPr="00EC6528">
        <w:rPr>
          <w:rFonts w:cs="Arial"/>
          <w:noProof/>
        </w:rPr>
        <w:t>; chapter</w:t>
      </w:r>
      <w:r w:rsidR="00E6113F" w:rsidRPr="00EC6528">
        <w:rPr>
          <w:rFonts w:cs="Arial"/>
        </w:rPr>
        <w:t xml:space="preserve"> one </w:t>
      </w:r>
      <w:r w:rsidRPr="00EC6528">
        <w:rPr>
          <w:rFonts w:cs="Arial"/>
        </w:rPr>
        <w:t>furthermore</w:t>
      </w:r>
      <w:r w:rsidR="00E6113F" w:rsidRPr="00EC6528">
        <w:rPr>
          <w:rFonts w:cs="Arial"/>
        </w:rPr>
        <w:t xml:space="preserve"> </w:t>
      </w:r>
      <w:r w:rsidR="00E70A25">
        <w:rPr>
          <w:rFonts w:cs="Arial"/>
        </w:rPr>
        <w:t>describes what the intended outcome should appear as</w:t>
      </w:r>
      <w:r w:rsidR="004F30FA">
        <w:rPr>
          <w:rFonts w:cs="Arial"/>
        </w:rPr>
        <w:t xml:space="preserve"> including the purpose and thesis.</w:t>
      </w:r>
    </w:p>
    <w:p w14:paraId="6E456D1F" w14:textId="77777777" w:rsidR="00EC6528" w:rsidRPr="00EC6528" w:rsidRDefault="00EC6528" w:rsidP="00EB0717">
      <w:pPr>
        <w:spacing w:line="360" w:lineRule="auto"/>
        <w:rPr>
          <w:rFonts w:cs="Arial"/>
          <w:b/>
        </w:rPr>
      </w:pPr>
    </w:p>
    <w:p w14:paraId="6864E920" w14:textId="648DFFE8" w:rsidR="00634332" w:rsidRPr="00EC6528" w:rsidRDefault="00E6113F" w:rsidP="00EB0717">
      <w:pPr>
        <w:spacing w:line="360" w:lineRule="auto"/>
        <w:rPr>
          <w:rFonts w:cs="Arial"/>
        </w:rPr>
      </w:pPr>
      <w:r w:rsidRPr="00EC6528">
        <w:rPr>
          <w:rFonts w:cs="Arial"/>
          <w:b/>
        </w:rPr>
        <w:t xml:space="preserve">Chapter </w:t>
      </w:r>
      <w:r w:rsidR="00462228">
        <w:rPr>
          <w:rFonts w:cs="Arial"/>
          <w:b/>
        </w:rPr>
        <w:t>two</w:t>
      </w:r>
      <w:r w:rsidRPr="00EC6528">
        <w:rPr>
          <w:rFonts w:cs="Arial"/>
        </w:rPr>
        <w:t xml:space="preserve"> </w:t>
      </w:r>
      <w:r w:rsidR="009100B5" w:rsidRPr="00EC6528">
        <w:rPr>
          <w:rFonts w:cs="Arial"/>
        </w:rPr>
        <w:t xml:space="preserve">demonstrates background </w:t>
      </w:r>
      <w:r w:rsidRPr="00EC6528">
        <w:rPr>
          <w:rFonts w:cs="Arial"/>
        </w:rPr>
        <w:t>research</w:t>
      </w:r>
      <w:r w:rsidR="009100B5" w:rsidRPr="00EC6528">
        <w:rPr>
          <w:rFonts w:cs="Arial"/>
        </w:rPr>
        <w:t xml:space="preserve"> and</w:t>
      </w:r>
      <w:r w:rsidRPr="00EC6528">
        <w:rPr>
          <w:rFonts w:cs="Arial"/>
        </w:rPr>
        <w:t xml:space="preserve"> literature review, which </w:t>
      </w:r>
      <w:r w:rsidR="00994EB8">
        <w:rPr>
          <w:rFonts w:cs="Arial"/>
        </w:rPr>
        <w:t>will be</w:t>
      </w:r>
      <w:r w:rsidR="004031B0" w:rsidRPr="00EC6528">
        <w:rPr>
          <w:rFonts w:cs="Arial"/>
        </w:rPr>
        <w:t xml:space="preserve"> critically </w:t>
      </w:r>
      <w:r w:rsidR="00994EB8" w:rsidRPr="00F64CDF">
        <w:rPr>
          <w:rFonts w:cs="Arial"/>
          <w:lang w:val="en-GB"/>
        </w:rPr>
        <w:t>analysed</w:t>
      </w:r>
      <w:r w:rsidRPr="00EC6528">
        <w:rPr>
          <w:rFonts w:cs="Arial"/>
        </w:rPr>
        <w:t xml:space="preserve">; moreover, a </w:t>
      </w:r>
      <w:r w:rsidR="004031B0" w:rsidRPr="00EC6528">
        <w:rPr>
          <w:rFonts w:cs="Arial"/>
        </w:rPr>
        <w:t>gathering</w:t>
      </w:r>
      <w:r w:rsidRPr="00EC6528">
        <w:rPr>
          <w:rFonts w:cs="Arial"/>
        </w:rPr>
        <w:t xml:space="preserve"> of </w:t>
      </w:r>
      <w:r w:rsidR="004031B0" w:rsidRPr="00EC6528">
        <w:rPr>
          <w:rFonts w:cs="Arial"/>
        </w:rPr>
        <w:t xml:space="preserve">various </w:t>
      </w:r>
      <w:r w:rsidRPr="00EC6528">
        <w:rPr>
          <w:rFonts w:cs="Arial"/>
        </w:rPr>
        <w:t xml:space="preserve">different </w:t>
      </w:r>
      <w:r w:rsidRPr="00EC6528">
        <w:rPr>
          <w:rFonts w:cs="Arial"/>
          <w:noProof/>
        </w:rPr>
        <w:t>credible</w:t>
      </w:r>
      <w:r w:rsidR="004031B0" w:rsidRPr="00EC6528">
        <w:rPr>
          <w:rFonts w:cs="Arial"/>
        </w:rPr>
        <w:t xml:space="preserve"> sources w</w:t>
      </w:r>
      <w:r w:rsidR="00843371">
        <w:rPr>
          <w:rFonts w:cs="Arial"/>
        </w:rPr>
        <w:t>ill be</w:t>
      </w:r>
      <w:r w:rsidRPr="00EC6528">
        <w:rPr>
          <w:rFonts w:cs="Arial"/>
        </w:rPr>
        <w:t xml:space="preserve"> reviewed prior to </w:t>
      </w:r>
      <w:r w:rsidR="00843371">
        <w:rPr>
          <w:rFonts w:cs="Arial"/>
        </w:rPr>
        <w:t>the creation</w:t>
      </w:r>
      <w:r w:rsidR="004031B0" w:rsidRPr="00EC6528">
        <w:rPr>
          <w:rFonts w:cs="Arial"/>
        </w:rPr>
        <w:t xml:space="preserve"> of</w:t>
      </w:r>
      <w:r w:rsidRPr="00EC6528">
        <w:rPr>
          <w:rFonts w:cs="Arial"/>
        </w:rPr>
        <w:t xml:space="preserve"> </w:t>
      </w:r>
      <w:r w:rsidR="004031B0" w:rsidRPr="00EC6528">
        <w:rPr>
          <w:rFonts w:cs="Arial"/>
        </w:rPr>
        <w:t>a</w:t>
      </w:r>
      <w:r w:rsidRPr="00EC6528">
        <w:rPr>
          <w:rFonts w:cs="Arial"/>
        </w:rPr>
        <w:t xml:space="preserve"> </w:t>
      </w:r>
      <w:r w:rsidR="003D6730">
        <w:rPr>
          <w:rFonts w:cs="Arial"/>
        </w:rPr>
        <w:t>thorough</w:t>
      </w:r>
      <w:r w:rsidR="004031B0" w:rsidRPr="00EC6528">
        <w:rPr>
          <w:rFonts w:cs="Arial"/>
        </w:rPr>
        <w:t xml:space="preserve"> literature review</w:t>
      </w:r>
      <w:r w:rsidRPr="00EC6528">
        <w:rPr>
          <w:rFonts w:cs="Arial"/>
        </w:rPr>
        <w:t xml:space="preserve">. </w:t>
      </w:r>
      <w:r w:rsidR="00751690">
        <w:rPr>
          <w:rFonts w:cs="Arial"/>
        </w:rPr>
        <w:t>R</w:t>
      </w:r>
      <w:r w:rsidR="004031B0" w:rsidRPr="00EC6528">
        <w:rPr>
          <w:rFonts w:cs="Arial"/>
        </w:rPr>
        <w:t>e</w:t>
      </w:r>
      <w:r w:rsidRPr="00EC6528">
        <w:rPr>
          <w:rFonts w:cs="Arial"/>
        </w:rPr>
        <w:t xml:space="preserve">sources will be extracted from </w:t>
      </w:r>
      <w:r w:rsidR="00751690">
        <w:rPr>
          <w:rFonts w:cs="Arial"/>
          <w:noProof/>
        </w:rPr>
        <w:t>various sources such</w:t>
      </w:r>
      <w:r w:rsidR="004031B0" w:rsidRPr="00EC6528">
        <w:rPr>
          <w:rFonts w:cs="Arial"/>
        </w:rPr>
        <w:t xml:space="preserve"> a</w:t>
      </w:r>
      <w:r w:rsidR="00751690">
        <w:rPr>
          <w:rFonts w:cs="Arial"/>
        </w:rPr>
        <w:t>s</w:t>
      </w:r>
      <w:r w:rsidR="004031B0" w:rsidRPr="00EC6528">
        <w:rPr>
          <w:rFonts w:cs="Arial"/>
        </w:rPr>
        <w:t xml:space="preserve"> online libraries,</w:t>
      </w:r>
      <w:r w:rsidRPr="00EC6528">
        <w:rPr>
          <w:rFonts w:cs="Arial"/>
        </w:rPr>
        <w:t xml:space="preserve"> </w:t>
      </w:r>
      <w:r w:rsidRPr="00EC6528">
        <w:rPr>
          <w:rFonts w:cs="Arial"/>
          <w:noProof/>
        </w:rPr>
        <w:t>Institute</w:t>
      </w:r>
      <w:r w:rsidRPr="00EC6528">
        <w:rPr>
          <w:rFonts w:cs="Arial"/>
        </w:rPr>
        <w:t xml:space="preserve"> of electrical and electronic engineers (IEEE) Xplore digital library database or </w:t>
      </w:r>
      <w:r w:rsidR="004031B0" w:rsidRPr="00EC6528">
        <w:rPr>
          <w:rFonts w:cs="Arial"/>
        </w:rPr>
        <w:t>alternative dependable</w:t>
      </w:r>
      <w:r w:rsidRPr="00EC6528">
        <w:rPr>
          <w:rFonts w:cs="Arial"/>
        </w:rPr>
        <w:t xml:space="preserve"> sources online. </w:t>
      </w:r>
    </w:p>
    <w:p w14:paraId="7A62A022" w14:textId="77777777" w:rsidR="00634332" w:rsidRPr="00EC6528" w:rsidRDefault="00634332" w:rsidP="00EB0717">
      <w:pPr>
        <w:spacing w:line="360" w:lineRule="auto"/>
        <w:rPr>
          <w:rFonts w:cs="Arial"/>
        </w:rPr>
      </w:pPr>
    </w:p>
    <w:p w14:paraId="5ADF19DA" w14:textId="59A55FF5" w:rsidR="00634332" w:rsidRDefault="00E6113F" w:rsidP="00EB0717">
      <w:pPr>
        <w:spacing w:line="360" w:lineRule="auto"/>
        <w:rPr>
          <w:rFonts w:cs="Arial"/>
        </w:rPr>
      </w:pPr>
      <w:r w:rsidRPr="00EC6528">
        <w:rPr>
          <w:rFonts w:cs="Arial"/>
          <w:b/>
        </w:rPr>
        <w:t xml:space="preserve">Chapter </w:t>
      </w:r>
      <w:r w:rsidR="00462228">
        <w:rPr>
          <w:rFonts w:cs="Arial"/>
          <w:b/>
        </w:rPr>
        <w:t>three</w:t>
      </w:r>
      <w:r w:rsidRPr="00EC6528">
        <w:rPr>
          <w:rFonts w:cs="Arial"/>
        </w:rPr>
        <w:t xml:space="preserve"> </w:t>
      </w:r>
      <w:r w:rsidR="00F40C6B">
        <w:rPr>
          <w:rFonts w:cs="Arial"/>
        </w:rPr>
        <w:t>proposes</w:t>
      </w:r>
      <w:r w:rsidRPr="00EC6528">
        <w:rPr>
          <w:rFonts w:cs="Arial"/>
        </w:rPr>
        <w:t xml:space="preserve"> </w:t>
      </w:r>
      <w:r w:rsidR="00F40C6B">
        <w:rPr>
          <w:rFonts w:cs="Arial"/>
        </w:rPr>
        <w:t>a body of</w:t>
      </w:r>
      <w:r w:rsidRPr="00EC6528">
        <w:rPr>
          <w:rFonts w:cs="Arial"/>
        </w:rPr>
        <w:t xml:space="preserve"> research methodology for the preparation </w:t>
      </w:r>
      <w:r w:rsidR="00EF1F23">
        <w:rPr>
          <w:rFonts w:cs="Arial"/>
        </w:rPr>
        <w:t>of articulating a research plan</w:t>
      </w:r>
      <w:r w:rsidR="004031B0" w:rsidRPr="00EC6528">
        <w:rPr>
          <w:rFonts w:cs="Arial"/>
        </w:rPr>
        <w:t xml:space="preserve">. This chapter will help aid and support the author </w:t>
      </w:r>
      <w:r w:rsidR="00F57A77">
        <w:rPr>
          <w:rFonts w:cs="Arial"/>
        </w:rPr>
        <w:t xml:space="preserve">following a methodical approach to conduct a research </w:t>
      </w:r>
      <w:r w:rsidR="00A631E0">
        <w:rPr>
          <w:rFonts w:cs="Arial"/>
        </w:rPr>
        <w:t>hypothesis</w:t>
      </w:r>
      <w:r w:rsidR="00F57A77">
        <w:rPr>
          <w:rFonts w:cs="Arial"/>
        </w:rPr>
        <w:t>.</w:t>
      </w:r>
    </w:p>
    <w:p w14:paraId="557A050B" w14:textId="77777777" w:rsidR="00EC6528" w:rsidRPr="00EC6528" w:rsidRDefault="00EC6528" w:rsidP="00EB0717">
      <w:pPr>
        <w:spacing w:line="360" w:lineRule="auto"/>
        <w:rPr>
          <w:rFonts w:cs="Arial"/>
        </w:rPr>
      </w:pPr>
    </w:p>
    <w:p w14:paraId="32D0D0A8" w14:textId="3BC6F975" w:rsidR="004031B0" w:rsidRPr="00EC6528" w:rsidRDefault="004031B0" w:rsidP="00EB0717">
      <w:pPr>
        <w:spacing w:line="360" w:lineRule="auto"/>
        <w:rPr>
          <w:rFonts w:cs="Arial"/>
        </w:rPr>
      </w:pPr>
      <w:r w:rsidRPr="00EC6528">
        <w:rPr>
          <w:rFonts w:cs="Arial"/>
          <w:b/>
        </w:rPr>
        <w:t xml:space="preserve">Chapter </w:t>
      </w:r>
      <w:r w:rsidR="00462228">
        <w:rPr>
          <w:rFonts w:cs="Arial"/>
          <w:b/>
        </w:rPr>
        <w:t>four</w:t>
      </w:r>
      <w:r w:rsidRPr="00EC6528">
        <w:rPr>
          <w:rFonts w:cs="Arial"/>
          <w:b/>
        </w:rPr>
        <w:t xml:space="preserve"> </w:t>
      </w:r>
      <w:r w:rsidRPr="00EC6528">
        <w:rPr>
          <w:rFonts w:cs="Arial"/>
        </w:rPr>
        <w:t>demonstrates the ethical considerations that will be required to start any sort of experiment which also includes vulnerability scans, this chapter helps understand what is required via the author to have the appropriate lawful rights to produce the documentation.</w:t>
      </w:r>
      <w:r w:rsidR="00EF1F23" w:rsidRPr="00EF1F23">
        <w:rPr>
          <w:rFonts w:cs="Arial"/>
        </w:rPr>
        <w:t xml:space="preserve"> </w:t>
      </w:r>
      <w:r w:rsidR="00EF1F23" w:rsidRPr="00EC6528">
        <w:rPr>
          <w:rFonts w:cs="Arial"/>
        </w:rPr>
        <w:t>Chapter four will also require careful thinking and organization as it will involve the understanding of the physiology and philosophy of the documentation</w:t>
      </w:r>
    </w:p>
    <w:p w14:paraId="543E8CA1" w14:textId="52093B4A" w:rsidR="00EC6528" w:rsidRPr="00EC6528" w:rsidRDefault="00EC6528" w:rsidP="00EB0717">
      <w:pPr>
        <w:spacing w:line="360" w:lineRule="auto"/>
        <w:rPr>
          <w:rFonts w:cs="Arial"/>
        </w:rPr>
      </w:pPr>
    </w:p>
    <w:p w14:paraId="49786DF8" w14:textId="27E58C23" w:rsidR="00A2499D" w:rsidRPr="00EC6528" w:rsidRDefault="00A2499D" w:rsidP="00EB0717">
      <w:pPr>
        <w:spacing w:line="360" w:lineRule="auto"/>
        <w:rPr>
          <w:rFonts w:cs="Arial"/>
        </w:rPr>
      </w:pPr>
      <w:r w:rsidRPr="00EC6528">
        <w:rPr>
          <w:rFonts w:cs="Arial"/>
          <w:b/>
        </w:rPr>
        <w:lastRenderedPageBreak/>
        <w:t xml:space="preserve">chapter </w:t>
      </w:r>
      <w:r w:rsidR="00462228">
        <w:rPr>
          <w:rFonts w:cs="Arial"/>
          <w:b/>
        </w:rPr>
        <w:t>five</w:t>
      </w:r>
      <w:r w:rsidRPr="00EC6528">
        <w:rPr>
          <w:rFonts w:cs="Arial"/>
          <w:b/>
        </w:rPr>
        <w:t xml:space="preserve"> </w:t>
      </w:r>
      <w:r w:rsidRPr="00EC6528">
        <w:rPr>
          <w:rFonts w:cs="Arial"/>
        </w:rPr>
        <w:t>this chapter is set to demonstrate resources and planning of the experiments that will be required to be completed via the end of this project, the author uses this chapter show the functions and features of what will be used and what are there purposes.</w:t>
      </w:r>
    </w:p>
    <w:p w14:paraId="298553E6" w14:textId="35A248F0" w:rsidR="00EC6528" w:rsidRPr="00EC6528" w:rsidRDefault="00EC6528" w:rsidP="00EB0717">
      <w:pPr>
        <w:spacing w:line="360" w:lineRule="auto"/>
        <w:rPr>
          <w:rFonts w:cs="Arial"/>
        </w:rPr>
      </w:pPr>
    </w:p>
    <w:p w14:paraId="1F7C5CB8" w14:textId="2BE82FF1" w:rsidR="00E6113F" w:rsidRPr="00EC6528" w:rsidRDefault="00E6113F" w:rsidP="00EB0717">
      <w:pPr>
        <w:spacing w:line="360" w:lineRule="auto"/>
        <w:rPr>
          <w:rFonts w:cs="Arial"/>
        </w:rPr>
      </w:pPr>
      <w:r w:rsidRPr="00EC6528">
        <w:rPr>
          <w:rFonts w:cs="Arial"/>
          <w:b/>
        </w:rPr>
        <w:t xml:space="preserve">Chapter </w:t>
      </w:r>
      <w:r w:rsidR="00462228">
        <w:rPr>
          <w:rFonts w:cs="Arial"/>
          <w:b/>
        </w:rPr>
        <w:t>six</w:t>
      </w:r>
      <w:r w:rsidRPr="00EC6528">
        <w:rPr>
          <w:rFonts w:cs="Arial"/>
        </w:rPr>
        <w:t xml:space="preserve"> </w:t>
      </w:r>
      <w:r w:rsidR="003C3F3F" w:rsidRPr="00EC6528">
        <w:rPr>
          <w:rFonts w:cs="Arial"/>
        </w:rPr>
        <w:t>demonstrates</w:t>
      </w:r>
      <w:r w:rsidRPr="00EC6528">
        <w:rPr>
          <w:rFonts w:cs="Arial"/>
        </w:rPr>
        <w:t xml:space="preserve"> the </w:t>
      </w:r>
      <w:r w:rsidR="003C3F3F" w:rsidRPr="00EC6528">
        <w:rPr>
          <w:rFonts w:cs="Arial"/>
        </w:rPr>
        <w:t>experiment</w:t>
      </w:r>
      <w:r w:rsidRPr="00EC6528">
        <w:rPr>
          <w:rFonts w:cs="Arial"/>
        </w:rPr>
        <w:t xml:space="preserve"> of the ongoing project, the review will show what the </w:t>
      </w:r>
      <w:r w:rsidR="003C3F3F" w:rsidRPr="00EC6528">
        <w:rPr>
          <w:rFonts w:cs="Arial"/>
        </w:rPr>
        <w:t>completed</w:t>
      </w:r>
      <w:r w:rsidRPr="00EC6528">
        <w:rPr>
          <w:rFonts w:cs="Arial"/>
        </w:rPr>
        <w:t xml:space="preserve"> </w:t>
      </w:r>
      <w:r w:rsidR="003C3F3F" w:rsidRPr="00EC6528">
        <w:rPr>
          <w:rFonts w:cs="Arial"/>
        </w:rPr>
        <w:t>attacks and how they operate, there will be several different experiments to be completed within this section with and brief explanation.</w:t>
      </w:r>
    </w:p>
    <w:p w14:paraId="4FC78BAC" w14:textId="77777777" w:rsidR="00634332" w:rsidRPr="00EC6528" w:rsidRDefault="00634332" w:rsidP="00EB0717">
      <w:pPr>
        <w:spacing w:line="360" w:lineRule="auto"/>
        <w:rPr>
          <w:rFonts w:cs="Arial"/>
        </w:rPr>
      </w:pPr>
    </w:p>
    <w:p w14:paraId="4400F29D" w14:textId="6DDF784E" w:rsidR="00634332" w:rsidRDefault="00E6113F" w:rsidP="00EB0717">
      <w:pPr>
        <w:spacing w:line="360" w:lineRule="auto"/>
        <w:rPr>
          <w:rFonts w:cs="Arial"/>
        </w:rPr>
      </w:pPr>
      <w:r w:rsidRPr="00EC6528">
        <w:rPr>
          <w:rFonts w:cs="Arial"/>
          <w:b/>
        </w:rPr>
        <w:t xml:space="preserve">Chapter </w:t>
      </w:r>
      <w:r w:rsidR="00462228">
        <w:rPr>
          <w:rFonts w:cs="Arial"/>
          <w:b/>
        </w:rPr>
        <w:t>seven</w:t>
      </w:r>
      <w:r w:rsidR="00A2499D" w:rsidRPr="00EC6528">
        <w:rPr>
          <w:rFonts w:cs="Arial"/>
          <w:b/>
        </w:rPr>
        <w:t xml:space="preserve"> </w:t>
      </w:r>
      <w:r w:rsidR="001F4657" w:rsidRPr="00EC6528">
        <w:rPr>
          <w:rFonts w:cs="Arial"/>
        </w:rPr>
        <w:t>contains</w:t>
      </w:r>
      <w:r w:rsidR="003C3F3F" w:rsidRPr="00EC6528">
        <w:rPr>
          <w:rFonts w:cs="Arial"/>
        </w:rPr>
        <w:t xml:space="preserve"> testing and analysis</w:t>
      </w:r>
      <w:r w:rsidRPr="00EC6528">
        <w:rPr>
          <w:rFonts w:cs="Arial"/>
        </w:rPr>
        <w:t xml:space="preserve"> of the completed </w:t>
      </w:r>
      <w:r w:rsidR="003C3F3F" w:rsidRPr="00EC6528">
        <w:rPr>
          <w:rFonts w:cs="Arial"/>
        </w:rPr>
        <w:t>experiment</w:t>
      </w:r>
      <w:r w:rsidRPr="00EC6528">
        <w:rPr>
          <w:rFonts w:cs="Arial"/>
        </w:rPr>
        <w:t xml:space="preserve">. The author will gather data and results taken from the </w:t>
      </w:r>
      <w:r w:rsidR="003C3F3F" w:rsidRPr="00EC6528">
        <w:rPr>
          <w:rFonts w:cs="Arial"/>
        </w:rPr>
        <w:t>experiment and network analysis to demonstrate the final outcome then the author will gather the</w:t>
      </w:r>
      <w:r w:rsidRPr="00EC6528">
        <w:rPr>
          <w:rFonts w:cs="Arial"/>
        </w:rPr>
        <w:t xml:space="preserve"> information</w:t>
      </w:r>
      <w:r w:rsidR="003C3F3F" w:rsidRPr="00EC6528">
        <w:rPr>
          <w:rFonts w:cs="Arial"/>
        </w:rPr>
        <w:t xml:space="preserve"> which</w:t>
      </w:r>
      <w:r w:rsidRPr="00EC6528">
        <w:rPr>
          <w:rFonts w:cs="Arial"/>
        </w:rPr>
        <w:t xml:space="preserve"> will </w:t>
      </w:r>
      <w:r w:rsidR="003C3F3F" w:rsidRPr="00EC6528">
        <w:rPr>
          <w:rFonts w:cs="Arial"/>
        </w:rPr>
        <w:t xml:space="preserve">be </w:t>
      </w:r>
      <w:r w:rsidRPr="00EC6528">
        <w:rPr>
          <w:rFonts w:cs="Arial"/>
        </w:rPr>
        <w:t>compare</w:t>
      </w:r>
      <w:r w:rsidR="003C3F3F" w:rsidRPr="00EC6528">
        <w:rPr>
          <w:rFonts w:cs="Arial"/>
        </w:rPr>
        <w:t>d</w:t>
      </w:r>
      <w:r w:rsidRPr="00EC6528">
        <w:rPr>
          <w:rFonts w:cs="Arial"/>
        </w:rPr>
        <w:t xml:space="preserve"> with the aims and objectives </w:t>
      </w:r>
      <w:r w:rsidR="003C3F3F" w:rsidRPr="00EC6528">
        <w:rPr>
          <w:rFonts w:cs="Arial"/>
        </w:rPr>
        <w:t>to understand if they were met</w:t>
      </w:r>
      <w:r w:rsidRPr="00EC6528">
        <w:rPr>
          <w:rFonts w:cs="Arial"/>
        </w:rPr>
        <w:t>.</w:t>
      </w:r>
    </w:p>
    <w:p w14:paraId="11E8BECE" w14:textId="77777777" w:rsidR="00EC6528" w:rsidRPr="00EC6528" w:rsidRDefault="00EC6528" w:rsidP="00EB0717">
      <w:pPr>
        <w:spacing w:line="360" w:lineRule="auto"/>
        <w:rPr>
          <w:rFonts w:cs="Arial"/>
        </w:rPr>
      </w:pPr>
    </w:p>
    <w:p w14:paraId="0A1B977C" w14:textId="1A232407" w:rsidR="00634332" w:rsidRDefault="00E6113F" w:rsidP="00EB0717">
      <w:pPr>
        <w:spacing w:line="360" w:lineRule="auto"/>
        <w:rPr>
          <w:rFonts w:cs="Arial"/>
        </w:rPr>
      </w:pPr>
      <w:r w:rsidRPr="00EC6528">
        <w:rPr>
          <w:rFonts w:cs="Arial"/>
          <w:b/>
        </w:rPr>
        <w:t xml:space="preserve">Chapter </w:t>
      </w:r>
      <w:r w:rsidR="00462228">
        <w:rPr>
          <w:rFonts w:cs="Arial"/>
          <w:b/>
        </w:rPr>
        <w:t>eight</w:t>
      </w:r>
      <w:r w:rsidRPr="00EC6528">
        <w:rPr>
          <w:rFonts w:cs="Arial"/>
        </w:rPr>
        <w:t xml:space="preserve"> </w:t>
      </w:r>
      <w:r w:rsidR="00794D85" w:rsidRPr="00EC6528">
        <w:rPr>
          <w:rFonts w:cs="Arial"/>
        </w:rPr>
        <w:t>contains</w:t>
      </w:r>
      <w:r w:rsidRPr="00EC6528">
        <w:rPr>
          <w:rFonts w:cs="Arial"/>
        </w:rPr>
        <w:t xml:space="preserve"> the </w:t>
      </w:r>
      <w:r w:rsidR="00794D85" w:rsidRPr="00EC6528">
        <w:rPr>
          <w:rFonts w:cs="Arial"/>
        </w:rPr>
        <w:t>summary of the complete</w:t>
      </w:r>
      <w:r w:rsidRPr="00EC6528">
        <w:rPr>
          <w:rFonts w:cs="Arial"/>
        </w:rPr>
        <w:t xml:space="preserve"> outcome of what the author has </w:t>
      </w:r>
      <w:r w:rsidR="00794D85" w:rsidRPr="00EC6528">
        <w:rPr>
          <w:rFonts w:cs="Arial"/>
        </w:rPr>
        <w:t>established and completed</w:t>
      </w:r>
      <w:r w:rsidRPr="00EC6528">
        <w:rPr>
          <w:rFonts w:cs="Arial"/>
        </w:rPr>
        <w:t xml:space="preserve">. </w:t>
      </w:r>
      <w:r w:rsidR="00794D85" w:rsidRPr="00EC6528">
        <w:rPr>
          <w:rFonts w:cs="Arial"/>
        </w:rPr>
        <w:t>Ch</w:t>
      </w:r>
      <w:r w:rsidRPr="00EC6528">
        <w:rPr>
          <w:rFonts w:cs="Arial"/>
        </w:rPr>
        <w:t>apter</w:t>
      </w:r>
      <w:r w:rsidR="00794D85" w:rsidRPr="00EC6528">
        <w:rPr>
          <w:rFonts w:cs="Arial"/>
        </w:rPr>
        <w:t xml:space="preserve"> nine</w:t>
      </w:r>
      <w:r w:rsidRPr="00EC6528">
        <w:rPr>
          <w:rFonts w:cs="Arial"/>
        </w:rPr>
        <w:t xml:space="preserve"> </w:t>
      </w:r>
      <w:r w:rsidR="00A2499D" w:rsidRPr="00EC6528">
        <w:rPr>
          <w:rFonts w:cs="Arial"/>
        </w:rPr>
        <w:t>summaries</w:t>
      </w:r>
      <w:r w:rsidR="00794D85" w:rsidRPr="00EC6528">
        <w:rPr>
          <w:rFonts w:cs="Arial"/>
        </w:rPr>
        <w:t xml:space="preserve"> what has been completed and how it has affected the user within that area of focus. This chapter will also provide information for future recommendations and a summarization of each chapter.</w:t>
      </w:r>
    </w:p>
    <w:p w14:paraId="7D4F7B3F" w14:textId="77777777" w:rsidR="00EC6528" w:rsidRPr="00EC6528" w:rsidRDefault="00EC6528" w:rsidP="00EB0717">
      <w:pPr>
        <w:spacing w:line="360" w:lineRule="auto"/>
        <w:rPr>
          <w:rFonts w:cs="Arial"/>
        </w:rPr>
      </w:pPr>
    </w:p>
    <w:p w14:paraId="0CB5F4B2" w14:textId="1FE77A7B" w:rsidR="00634332" w:rsidRDefault="00E6113F" w:rsidP="00EB0717">
      <w:pPr>
        <w:spacing w:line="360" w:lineRule="auto"/>
        <w:rPr>
          <w:rFonts w:cs="Arial"/>
        </w:rPr>
      </w:pPr>
      <w:r w:rsidRPr="00EC6528">
        <w:rPr>
          <w:rFonts w:cs="Arial"/>
          <w:b/>
        </w:rPr>
        <w:t xml:space="preserve">Chapter </w:t>
      </w:r>
      <w:r w:rsidR="00462228">
        <w:rPr>
          <w:rFonts w:cs="Arial"/>
          <w:b/>
        </w:rPr>
        <w:t>nine</w:t>
      </w:r>
      <w:r w:rsidRPr="00EC6528">
        <w:rPr>
          <w:rFonts w:cs="Arial"/>
        </w:rPr>
        <w:t xml:space="preserve"> </w:t>
      </w:r>
      <w:r w:rsidR="00794D85" w:rsidRPr="00EC6528">
        <w:rPr>
          <w:rFonts w:cs="Arial"/>
        </w:rPr>
        <w:t>demonstrates the reflections the author had occurred during the process of completing this documentation, this helps aid a better understanding of the difficulties that may cause major issues and how they can be overdone</w:t>
      </w:r>
    </w:p>
    <w:p w14:paraId="505C19A3" w14:textId="77777777" w:rsidR="00EC6528" w:rsidRPr="00EC6528" w:rsidRDefault="00EC6528" w:rsidP="00EB0717">
      <w:pPr>
        <w:spacing w:line="360" w:lineRule="auto"/>
        <w:rPr>
          <w:rFonts w:cs="Arial"/>
        </w:rPr>
      </w:pPr>
    </w:p>
    <w:p w14:paraId="256EE8D2" w14:textId="55FBC2B9" w:rsidR="00634332" w:rsidRDefault="00E6113F" w:rsidP="00EB0717">
      <w:pPr>
        <w:spacing w:line="360" w:lineRule="auto"/>
        <w:rPr>
          <w:rFonts w:cs="Arial"/>
        </w:rPr>
      </w:pPr>
      <w:r w:rsidRPr="00EC6528">
        <w:rPr>
          <w:rFonts w:cs="Arial"/>
          <w:b/>
        </w:rPr>
        <w:t xml:space="preserve">Chapter </w:t>
      </w:r>
      <w:r w:rsidR="00462228">
        <w:rPr>
          <w:rFonts w:cs="Arial"/>
          <w:b/>
        </w:rPr>
        <w:t>ten</w:t>
      </w:r>
      <w:r w:rsidRPr="00EC6528">
        <w:rPr>
          <w:rFonts w:cs="Arial"/>
        </w:rPr>
        <w:t xml:space="preserve"> </w:t>
      </w:r>
      <w:r w:rsidR="00794D85" w:rsidRPr="00EC6528">
        <w:rPr>
          <w:rFonts w:cs="Arial"/>
        </w:rPr>
        <w:t>is references which is set to aid and support the hypothesis and findings of the project, the author uses various types of academic references based upon IEEE, books, conference proceedings, articles, research papers etc. the author ensures the integrity of all references as they are obligated to be from reliable resources</w:t>
      </w:r>
    </w:p>
    <w:p w14:paraId="7493AEBE" w14:textId="77777777" w:rsidR="00EC6528" w:rsidRPr="00EC6528" w:rsidRDefault="00EC6528" w:rsidP="00EB0717">
      <w:pPr>
        <w:spacing w:line="360" w:lineRule="auto"/>
        <w:rPr>
          <w:rFonts w:cs="Arial"/>
        </w:rPr>
      </w:pPr>
    </w:p>
    <w:p w14:paraId="1D2BA614" w14:textId="7E721E7A" w:rsidR="00634332" w:rsidRDefault="00A2499D" w:rsidP="00EB0717">
      <w:pPr>
        <w:spacing w:line="360" w:lineRule="auto"/>
        <w:rPr>
          <w:rFonts w:cs="Arial"/>
        </w:rPr>
      </w:pPr>
      <w:r w:rsidRPr="00EC6528">
        <w:rPr>
          <w:rFonts w:cs="Arial"/>
          <w:b/>
        </w:rPr>
        <w:lastRenderedPageBreak/>
        <w:t xml:space="preserve">Chapter </w:t>
      </w:r>
      <w:r w:rsidR="00462228">
        <w:rPr>
          <w:rFonts w:cs="Arial"/>
          <w:b/>
        </w:rPr>
        <w:t>eleven</w:t>
      </w:r>
      <w:r w:rsidR="001F4657" w:rsidRPr="00EC6528">
        <w:rPr>
          <w:rFonts w:cs="Arial"/>
          <w:b/>
        </w:rPr>
        <w:t xml:space="preserve"> </w:t>
      </w:r>
      <w:r w:rsidR="001F4657" w:rsidRPr="00EC6528">
        <w:rPr>
          <w:rFonts w:cs="Arial"/>
        </w:rPr>
        <w:t xml:space="preserve">illustrates </w:t>
      </w:r>
      <w:r w:rsidR="00794D85" w:rsidRPr="00EC6528">
        <w:rPr>
          <w:rFonts w:cs="Arial"/>
        </w:rPr>
        <w:t xml:space="preserve">reliable resources relating to the aim and objectives of this project, </w:t>
      </w:r>
      <w:r w:rsidR="00384ABD" w:rsidRPr="00EC6528">
        <w:rPr>
          <w:rFonts w:cs="Arial"/>
        </w:rPr>
        <w:t>these resources’ might not be direct but help aid the fundamentals of this project and support the outcome of this project.</w:t>
      </w:r>
    </w:p>
    <w:p w14:paraId="2583B94E" w14:textId="77777777" w:rsidR="00EC6528" w:rsidRPr="00EC6528" w:rsidRDefault="00EC6528" w:rsidP="00EB0717">
      <w:pPr>
        <w:spacing w:line="360" w:lineRule="auto"/>
        <w:rPr>
          <w:rFonts w:cs="Arial"/>
        </w:rPr>
      </w:pPr>
    </w:p>
    <w:p w14:paraId="5830B1A8" w14:textId="536B17CD" w:rsidR="005E08C5" w:rsidRPr="00461F0C" w:rsidRDefault="00A2499D" w:rsidP="00EB0717">
      <w:pPr>
        <w:spacing w:line="360" w:lineRule="auto"/>
        <w:rPr>
          <w:rFonts w:asciiTheme="majorHAnsi" w:eastAsiaTheme="majorEastAsia" w:hAnsiTheme="majorHAnsi" w:cstheme="majorBidi"/>
          <w:color w:val="2F5496" w:themeColor="accent1" w:themeShade="BF"/>
          <w:sz w:val="26"/>
          <w:szCs w:val="26"/>
          <w:lang w:val="en-GB"/>
        </w:rPr>
      </w:pPr>
      <w:r w:rsidRPr="00EC6528">
        <w:rPr>
          <w:rFonts w:cs="Arial"/>
          <w:b/>
        </w:rPr>
        <w:t xml:space="preserve">Chapter </w:t>
      </w:r>
      <w:r w:rsidR="00462228">
        <w:rPr>
          <w:rFonts w:cs="Arial"/>
          <w:b/>
        </w:rPr>
        <w:t>twelve</w:t>
      </w:r>
      <w:r w:rsidR="00384ABD" w:rsidRPr="00EC6528">
        <w:rPr>
          <w:rFonts w:cs="Arial"/>
          <w:b/>
        </w:rPr>
        <w:t xml:space="preserve"> </w:t>
      </w:r>
      <w:r w:rsidR="00384ABD" w:rsidRPr="00EC6528">
        <w:rPr>
          <w:rFonts w:cs="Arial"/>
        </w:rPr>
        <w:t>this chapter is to help understand the management of time and resource of the project while it was being produced, the author had set time chart and scheduling of each work that will need to be completed and compares it to what really had been done.</w:t>
      </w:r>
      <w:r w:rsidR="00384ABD">
        <w:rPr>
          <w:rFonts w:cs="Arial"/>
        </w:rPr>
        <w:t xml:space="preserve"> </w:t>
      </w:r>
      <w:r w:rsidR="00461F0C">
        <w:br w:type="page"/>
      </w:r>
    </w:p>
    <w:p w14:paraId="2DDC6817" w14:textId="67A58E45" w:rsidR="0077599D" w:rsidRDefault="005E08C5" w:rsidP="00597640">
      <w:pPr>
        <w:pStyle w:val="Heading1"/>
      </w:pPr>
      <w:bookmarkStart w:id="15" w:name="_Toc30140320"/>
      <w:r>
        <w:lastRenderedPageBreak/>
        <w:t>Background and literature R</w:t>
      </w:r>
      <w:r w:rsidR="00991C40">
        <w:t>esearch</w:t>
      </w:r>
      <w:bookmarkEnd w:id="11"/>
      <w:bookmarkEnd w:id="15"/>
    </w:p>
    <w:p w14:paraId="6DF19212" w14:textId="4B3EE24F" w:rsidR="00440DC6" w:rsidRDefault="001418AD" w:rsidP="00EB0717">
      <w:pPr>
        <w:spacing w:line="360" w:lineRule="auto"/>
      </w:pPr>
      <w:r>
        <w:t xml:space="preserve">This chapter is produced to aid the hypothesis set by the author, the author provides two types of research based upon the scope of the hypothesis. The two different types of research given are based </w:t>
      </w:r>
      <w:r w:rsidR="00585ED7">
        <w:t>up</w:t>
      </w:r>
      <w:r>
        <w:t xml:space="preserve">on background and literature research. The first sub-chapter is set to discuss previous attacks that the </w:t>
      </w:r>
      <w:r w:rsidR="00FE3E0D">
        <w:t>organization</w:t>
      </w:r>
      <w:r>
        <w:t xml:space="preserve"> had illegally been breached, the author also briefly describes the natures of the attack and why they had caused the security structure to fail and also gives in-depth detailed background research. The second sub-chapter is used to focus the scope on </w:t>
      </w:r>
      <w:r w:rsidR="00727C55">
        <w:t>literature research, which includes conference proceedings and other ethical established researches with similar or relating information to ensure the success of this document.</w:t>
      </w:r>
    </w:p>
    <w:p w14:paraId="243FEF66" w14:textId="77777777" w:rsidR="00727C55" w:rsidRDefault="00727C55" w:rsidP="00EB0717">
      <w:pPr>
        <w:spacing w:line="360" w:lineRule="auto"/>
      </w:pPr>
    </w:p>
    <w:p w14:paraId="2300B72F" w14:textId="18953B55" w:rsidR="00727C55" w:rsidRDefault="003F1E46" w:rsidP="00727C55">
      <w:pPr>
        <w:pStyle w:val="Heading2"/>
      </w:pPr>
      <w:bookmarkStart w:id="16" w:name="_Toc30140321"/>
      <w:r>
        <w:t>Background research</w:t>
      </w:r>
      <w:bookmarkEnd w:id="16"/>
      <w:r>
        <w:t xml:space="preserve"> </w:t>
      </w:r>
    </w:p>
    <w:p w14:paraId="306A5FF4" w14:textId="77777777" w:rsidR="00634332" w:rsidRPr="00634332" w:rsidRDefault="00634332" w:rsidP="00EB0717">
      <w:pPr>
        <w:spacing w:line="360" w:lineRule="auto"/>
        <w:rPr>
          <w:lang w:val="en-GB"/>
        </w:rPr>
      </w:pPr>
    </w:p>
    <w:p w14:paraId="7AC4435B" w14:textId="492BB78F" w:rsidR="00634332" w:rsidRDefault="000875F6" w:rsidP="00815D9A">
      <w:pPr>
        <w:pStyle w:val="Heading3"/>
      </w:pPr>
      <w:bookmarkStart w:id="17" w:name="_Toc30140322"/>
      <w:r>
        <w:t>Past unethical breaches of target network</w:t>
      </w:r>
      <w:bookmarkEnd w:id="17"/>
    </w:p>
    <w:p w14:paraId="2D2DB5AD" w14:textId="77777777" w:rsidR="004B0934" w:rsidRPr="004B0934" w:rsidRDefault="004B0934" w:rsidP="00EB0717">
      <w:pPr>
        <w:spacing w:line="360" w:lineRule="auto"/>
        <w:rPr>
          <w:lang w:val="en-GB"/>
        </w:rPr>
      </w:pPr>
    </w:p>
    <w:p w14:paraId="3D052761" w14:textId="296E529D" w:rsidR="00634332" w:rsidRDefault="00727C55" w:rsidP="00EB0717">
      <w:pPr>
        <w:spacing w:line="360" w:lineRule="auto"/>
      </w:pPr>
      <w:r>
        <w:rPr>
          <w:lang w:val="en-GB"/>
        </w:rPr>
        <w:t>The author will propose to use methods such</w:t>
      </w:r>
      <w:r w:rsidR="00B22020">
        <w:rPr>
          <w:lang w:val="en-GB"/>
        </w:rPr>
        <w:t xml:space="preserve"> as</w:t>
      </w:r>
      <w:r>
        <w:rPr>
          <w:lang w:val="en-GB"/>
        </w:rPr>
        <w:t xml:space="preserve"> vulnerability scans and penetration testing to </w:t>
      </w:r>
      <w:r w:rsidR="00B22020">
        <w:rPr>
          <w:lang w:val="en-GB"/>
        </w:rPr>
        <w:t>detect potential exploits of the enterprise network of the target network</w:t>
      </w:r>
      <w:r>
        <w:rPr>
          <w:lang w:val="en-GB"/>
        </w:rPr>
        <w:t xml:space="preserve">, the author uses this part to explain </w:t>
      </w:r>
      <w:r w:rsidR="00F64CDF">
        <w:rPr>
          <w:lang w:val="en-GB"/>
        </w:rPr>
        <w:t>unethical</w:t>
      </w:r>
      <w:r>
        <w:rPr>
          <w:lang w:val="en-GB"/>
        </w:rPr>
        <w:t xml:space="preserve"> breaches of the </w:t>
      </w:r>
      <w:r w:rsidR="00FE3E0D">
        <w:rPr>
          <w:lang w:val="en-GB"/>
        </w:rPr>
        <w:t>enterprise network</w:t>
      </w:r>
      <w:r w:rsidR="00AD43AF">
        <w:rPr>
          <w:lang w:val="en-GB"/>
        </w:rPr>
        <w:t xml:space="preserve"> structure, </w:t>
      </w:r>
      <w:r w:rsidR="00AD43AF">
        <w:t>some attacks</w:t>
      </w:r>
      <w:r w:rsidR="00991C40" w:rsidRPr="00FF5319">
        <w:t xml:space="preserve"> </w:t>
      </w:r>
      <w:r w:rsidR="00AD43AF">
        <w:t>had</w:t>
      </w:r>
      <w:r w:rsidR="00991C40" w:rsidRPr="00FF5319">
        <w:t xml:space="preserve"> been </w:t>
      </w:r>
      <w:r w:rsidR="00F64CDF">
        <w:t>completed ethically</w:t>
      </w:r>
      <w:r w:rsidR="00AD43AF">
        <w:t xml:space="preserve"> by cybersecurity </w:t>
      </w:r>
      <w:r w:rsidR="00FE3E0D">
        <w:t>specialist</w:t>
      </w:r>
      <w:r w:rsidR="00F64CDF">
        <w:t xml:space="preserve"> of the </w:t>
      </w:r>
      <w:r w:rsidR="00FE3E0D" w:rsidRPr="00FE3E0D">
        <w:t xml:space="preserve">organization </w:t>
      </w:r>
      <w:r w:rsidR="00991C40" w:rsidRPr="00FF5319">
        <w:t>for</w:t>
      </w:r>
      <w:r w:rsidR="00AD43AF">
        <w:t xml:space="preserve"> </w:t>
      </w:r>
      <w:r w:rsidR="00991C40" w:rsidRPr="00FF5319">
        <w:t>educational</w:t>
      </w:r>
      <w:r w:rsidR="00F64CDF">
        <w:t xml:space="preserve"> purposes</w:t>
      </w:r>
      <w:r w:rsidR="00991C40" w:rsidRPr="00FF5319">
        <w:t xml:space="preserve">, </w:t>
      </w:r>
      <w:r w:rsidR="00AD43AF">
        <w:t>details of attacks are demonstrated below:</w:t>
      </w:r>
    </w:p>
    <w:p w14:paraId="7CF2677A" w14:textId="77777777" w:rsidR="004B0934" w:rsidRPr="00815D9A" w:rsidRDefault="004B0934" w:rsidP="00EB0717">
      <w:pPr>
        <w:spacing w:line="360" w:lineRule="auto"/>
      </w:pPr>
    </w:p>
    <w:p w14:paraId="7F666950" w14:textId="1FF9D0A5" w:rsidR="00A76B1A" w:rsidRPr="00546C43" w:rsidRDefault="00FE3E0D" w:rsidP="004B0934">
      <w:pPr>
        <w:pStyle w:val="ListParagraph"/>
        <w:numPr>
          <w:ilvl w:val="0"/>
          <w:numId w:val="23"/>
        </w:numPr>
        <w:rPr>
          <w:lang w:val="en-GB"/>
        </w:rPr>
      </w:pPr>
      <w:r>
        <w:t>Y</w:t>
      </w:r>
      <w:r w:rsidR="00991C40" w:rsidRPr="00FF5319">
        <w:t>ear 201</w:t>
      </w:r>
      <w:r w:rsidR="007E643F">
        <w:t>4</w:t>
      </w:r>
      <w:r w:rsidR="00991C40" w:rsidRPr="00FF5319">
        <w:t>-201</w:t>
      </w:r>
      <w:r w:rsidR="007E643F">
        <w:t>5</w:t>
      </w:r>
      <w:r w:rsidR="00991C40" w:rsidRPr="00FF5319">
        <w:t>, Network port attack (infinite network loop</w:t>
      </w:r>
      <w:r w:rsidR="00AD43AF">
        <w:t xml:space="preserve"> causing network flooding and network to crash</w:t>
      </w:r>
      <w:r w:rsidR="00991C40" w:rsidRPr="00FF5319">
        <w:t>)</w:t>
      </w:r>
    </w:p>
    <w:p w14:paraId="16E31FB8" w14:textId="3FE2802E" w:rsidR="00A76B1A" w:rsidRPr="00546C43" w:rsidRDefault="00FE3E0D" w:rsidP="004B0934">
      <w:pPr>
        <w:pStyle w:val="ListParagraph"/>
        <w:numPr>
          <w:ilvl w:val="0"/>
          <w:numId w:val="23"/>
        </w:numPr>
        <w:rPr>
          <w:lang w:val="en-GB"/>
        </w:rPr>
      </w:pPr>
      <w:r>
        <w:t>Y</w:t>
      </w:r>
      <w:r w:rsidR="00991C40" w:rsidRPr="00FF5319">
        <w:t>ear 2016-2017, Virus/</w:t>
      </w:r>
      <w:r w:rsidR="00AF108A">
        <w:t>M</w:t>
      </w:r>
      <w:r w:rsidR="00991C40" w:rsidRPr="00FF5319">
        <w:t xml:space="preserve">alware Based </w:t>
      </w:r>
      <w:r w:rsidR="00AD43AF" w:rsidRPr="00FF5319">
        <w:t>attack</w:t>
      </w:r>
      <w:r w:rsidR="00AD43AF">
        <w:t xml:space="preserve"> (unethical breach)</w:t>
      </w:r>
    </w:p>
    <w:p w14:paraId="2244A0D9" w14:textId="41F7EBF6" w:rsidR="00FF5319" w:rsidRPr="00546C43" w:rsidRDefault="00FE3E0D" w:rsidP="004B0934">
      <w:pPr>
        <w:pStyle w:val="ListParagraph"/>
        <w:numPr>
          <w:ilvl w:val="0"/>
          <w:numId w:val="23"/>
        </w:numPr>
        <w:rPr>
          <w:lang w:val="en-GB"/>
        </w:rPr>
      </w:pPr>
      <w:r>
        <w:t>Y</w:t>
      </w:r>
      <w:r w:rsidR="00AD43AF">
        <w:t xml:space="preserve">ear 2017-2018, Distributed Denial of service (DDoS) </w:t>
      </w:r>
      <w:r w:rsidR="00991C40" w:rsidRPr="00FF5319">
        <w:t>attack</w:t>
      </w:r>
      <w:r w:rsidR="00AD43AF">
        <w:t xml:space="preserve">s </w:t>
      </w:r>
    </w:p>
    <w:p w14:paraId="1981A32C" w14:textId="07E4B060" w:rsidR="00440DC6" w:rsidRDefault="00FE3E0D" w:rsidP="004B0934">
      <w:pPr>
        <w:pStyle w:val="ListParagraph"/>
        <w:numPr>
          <w:ilvl w:val="0"/>
          <w:numId w:val="23"/>
        </w:numPr>
        <w:tabs>
          <w:tab w:val="left" w:pos="7027"/>
        </w:tabs>
      </w:pPr>
      <w:r>
        <w:t>Y</w:t>
      </w:r>
      <w:r w:rsidR="00991C40" w:rsidRPr="00FF5319">
        <w:t>ear 2018-2019, Network Login cracker</w:t>
      </w:r>
      <w:r w:rsidR="00AD43AF">
        <w:t xml:space="preserve"> (</w:t>
      </w:r>
      <w:r w:rsidR="00F37F72">
        <w:t>hyena</w:t>
      </w:r>
      <w:r w:rsidR="00AD43AF">
        <w:t xml:space="preserve"> software)</w:t>
      </w:r>
    </w:p>
    <w:p w14:paraId="558B1D1C" w14:textId="44B6DEFC" w:rsidR="00815D9A" w:rsidRDefault="00815D9A" w:rsidP="00EB0717">
      <w:pPr>
        <w:spacing w:before="0" w:after="160" w:line="360" w:lineRule="auto"/>
      </w:pPr>
    </w:p>
    <w:p w14:paraId="62252401" w14:textId="250C11E9" w:rsidR="00585ED7" w:rsidRDefault="00991C40" w:rsidP="00EB0717">
      <w:pPr>
        <w:spacing w:line="360" w:lineRule="auto"/>
      </w:pPr>
      <w:r>
        <w:lastRenderedPageBreak/>
        <w:t xml:space="preserve">The </w:t>
      </w:r>
      <w:r w:rsidR="00FE3E0D">
        <w:t>enterprise</w:t>
      </w:r>
      <w:r>
        <w:t xml:space="preserve"> </w:t>
      </w:r>
      <w:r w:rsidR="00061365">
        <w:t>is</w:t>
      </w:r>
      <w:r>
        <w:t xml:space="preserve"> </w:t>
      </w:r>
      <w:r w:rsidR="00AD43AF">
        <w:t>required</w:t>
      </w:r>
      <w:r>
        <w:t xml:space="preserve"> </w:t>
      </w:r>
      <w:r w:rsidR="00AD43AF">
        <w:t xml:space="preserve">by law </w:t>
      </w:r>
      <w:r>
        <w:t xml:space="preserve">to execute certain strategies and </w:t>
      </w:r>
      <w:r w:rsidR="00AD43AF">
        <w:t>rules</w:t>
      </w:r>
      <w:r>
        <w:t xml:space="preserve"> to </w:t>
      </w:r>
      <w:r w:rsidR="00061365">
        <w:t>achieve</w:t>
      </w:r>
      <w:r w:rsidR="00AD43AF">
        <w:t xml:space="preserve"> </w:t>
      </w:r>
      <w:r>
        <w:t>safety of network and</w:t>
      </w:r>
      <w:r w:rsidR="00061365">
        <w:t xml:space="preserve"> also provide</w:t>
      </w:r>
      <w:r>
        <w:t xml:space="preserve"> security solutions</w:t>
      </w:r>
      <w:r w:rsidR="00F64CDF">
        <w:t xml:space="preserve"> of</w:t>
      </w:r>
      <w:r w:rsidR="00AD43AF">
        <w:t xml:space="preserve"> </w:t>
      </w:r>
      <w:r w:rsidR="00061365">
        <w:t xml:space="preserve">any type of </w:t>
      </w:r>
      <w:r>
        <w:t xml:space="preserve">vulnerabilities that were used to </w:t>
      </w:r>
      <w:r w:rsidR="00061365">
        <w:t>obtain illegal access to</w:t>
      </w:r>
      <w:r>
        <w:t xml:space="preserve"> the network.</w:t>
      </w:r>
      <w:r w:rsidR="00AD43AF">
        <w:t xml:space="preserve"> </w:t>
      </w:r>
      <w:r w:rsidR="00FE3E0D">
        <w:t>Enterprise</w:t>
      </w:r>
      <w:r w:rsidR="00AD43AF">
        <w:t xml:space="preserve"> institutes are</w:t>
      </w:r>
      <w:r w:rsidR="00440DC6">
        <w:t xml:space="preserve"> required by law to produce quick risk assessments and vu</w:t>
      </w:r>
      <w:r w:rsidR="00061365">
        <w:t xml:space="preserve">lnerability solutions, this is </w:t>
      </w:r>
      <w:r w:rsidR="00440DC6">
        <w:t xml:space="preserve">to ensure </w:t>
      </w:r>
      <w:r w:rsidR="00AD43AF">
        <w:t>live attacks</w:t>
      </w:r>
      <w:r w:rsidR="00440DC6">
        <w:t xml:space="preserve"> or </w:t>
      </w:r>
      <w:r w:rsidR="00AD43AF">
        <w:t>further</w:t>
      </w:r>
      <w:r w:rsidR="00440DC6">
        <w:t xml:space="preserve"> attacks</w:t>
      </w:r>
      <w:r w:rsidR="00061365">
        <w:t xml:space="preserve"> are not completed</w:t>
      </w:r>
      <w:r w:rsidR="00440DC6">
        <w:t xml:space="preserve">. </w:t>
      </w:r>
    </w:p>
    <w:p w14:paraId="5B17D4C9" w14:textId="77777777" w:rsidR="00B22020" w:rsidRDefault="00B22020" w:rsidP="00EB0717">
      <w:pPr>
        <w:spacing w:line="360" w:lineRule="auto"/>
      </w:pPr>
    </w:p>
    <w:p w14:paraId="632D05A5" w14:textId="221CD4DD" w:rsidR="004B0934" w:rsidRDefault="00F64CDF" w:rsidP="00EB0717">
      <w:pPr>
        <w:spacing w:line="360" w:lineRule="auto"/>
      </w:pPr>
      <w:r w:rsidRPr="00F64CDF">
        <w:t>The author describes potential situations that may be required after an attack below, this helps understand why it is important to keep a system structure secure. It is vital for institutions to ensure they provide appropriate security functions, this is due to the number of users and confidential information stored within internal networks.</w:t>
      </w:r>
    </w:p>
    <w:p w14:paraId="7D9C25F5" w14:textId="77777777" w:rsidR="004B0934" w:rsidRPr="00727C55" w:rsidRDefault="004B0934" w:rsidP="00EB0717">
      <w:pPr>
        <w:spacing w:line="360" w:lineRule="auto"/>
      </w:pPr>
    </w:p>
    <w:p w14:paraId="2BF9304E" w14:textId="5F965371" w:rsidR="00162E3A" w:rsidRPr="00B22020" w:rsidRDefault="00991C40" w:rsidP="00EB0717">
      <w:pPr>
        <w:spacing w:line="360" w:lineRule="auto"/>
        <w:rPr>
          <w:b/>
          <w:lang w:val="en-GB"/>
        </w:rPr>
      </w:pPr>
      <w:r w:rsidRPr="004B0934">
        <w:rPr>
          <w:b/>
          <w:lang w:val="en-GB"/>
        </w:rPr>
        <w:t>Cost:</w:t>
      </w:r>
    </w:p>
    <w:p w14:paraId="6E55569A" w14:textId="38EA8A77" w:rsidR="00F37F72" w:rsidRPr="00F37F72" w:rsidRDefault="00F37F72" w:rsidP="004B0934">
      <w:pPr>
        <w:pStyle w:val="ListParagraph"/>
        <w:numPr>
          <w:ilvl w:val="0"/>
          <w:numId w:val="22"/>
        </w:numPr>
        <w:rPr>
          <w:lang w:val="en-GB"/>
        </w:rPr>
      </w:pPr>
      <w:r>
        <w:rPr>
          <w:lang w:val="en-GB"/>
        </w:rPr>
        <w:t>Additional staff hours were required to obtain control of the situation</w:t>
      </w:r>
    </w:p>
    <w:p w14:paraId="3CBCDEFF" w14:textId="0FF6D5EB" w:rsidR="00304821" w:rsidRDefault="00991C40" w:rsidP="004B0934">
      <w:pPr>
        <w:pStyle w:val="ListParagraph"/>
        <w:numPr>
          <w:ilvl w:val="0"/>
          <w:numId w:val="22"/>
        </w:numPr>
        <w:rPr>
          <w:lang w:val="en-GB"/>
        </w:rPr>
      </w:pPr>
      <w:r>
        <w:rPr>
          <w:lang w:val="en-GB"/>
        </w:rPr>
        <w:t>External</w:t>
      </w:r>
      <w:r w:rsidR="00162E3A">
        <w:rPr>
          <w:lang w:val="en-GB"/>
        </w:rPr>
        <w:t xml:space="preserve"> and internal</w:t>
      </w:r>
      <w:r>
        <w:rPr>
          <w:lang w:val="en-GB"/>
        </w:rPr>
        <w:t xml:space="preserve"> resources </w:t>
      </w:r>
      <w:r w:rsidR="004504CF">
        <w:rPr>
          <w:lang w:val="en-GB"/>
        </w:rPr>
        <w:t>might be required such as</w:t>
      </w:r>
      <w:r>
        <w:rPr>
          <w:lang w:val="en-GB"/>
        </w:rPr>
        <w:t xml:space="preserve"> third-party companies, lawful authorities, security consultants</w:t>
      </w:r>
      <w:r w:rsidR="004504CF">
        <w:rPr>
          <w:lang w:val="en-GB"/>
        </w:rPr>
        <w:t xml:space="preserve"> to assist</w:t>
      </w:r>
    </w:p>
    <w:p w14:paraId="1C88A448" w14:textId="4C5EF45E" w:rsidR="004504CF" w:rsidRDefault="004504CF" w:rsidP="004B0934">
      <w:pPr>
        <w:pStyle w:val="ListParagraph"/>
        <w:numPr>
          <w:ilvl w:val="0"/>
          <w:numId w:val="22"/>
        </w:numPr>
        <w:rPr>
          <w:lang w:val="en-GB"/>
        </w:rPr>
      </w:pPr>
      <w:r>
        <w:rPr>
          <w:lang w:val="en-GB"/>
        </w:rPr>
        <w:t>Additional hardware and software purchase may be required</w:t>
      </w:r>
    </w:p>
    <w:p w14:paraId="71D18766" w14:textId="77777777" w:rsidR="00162E3A" w:rsidRDefault="00162E3A" w:rsidP="00162E3A">
      <w:pPr>
        <w:pStyle w:val="ListParagraph"/>
        <w:spacing w:line="360" w:lineRule="auto"/>
        <w:ind w:left="1440"/>
        <w:rPr>
          <w:lang w:val="en-GB"/>
        </w:rPr>
      </w:pPr>
    </w:p>
    <w:p w14:paraId="2C28070D" w14:textId="77777777" w:rsidR="00576460" w:rsidRPr="005E08C5" w:rsidRDefault="00576460" w:rsidP="00EB0717">
      <w:pPr>
        <w:spacing w:line="360" w:lineRule="auto"/>
        <w:rPr>
          <w:lang w:val="en-GB"/>
        </w:rPr>
      </w:pPr>
    </w:p>
    <w:p w14:paraId="21F442CB" w14:textId="3C4B0540" w:rsidR="00162E3A" w:rsidRPr="00B22020" w:rsidRDefault="00991C40" w:rsidP="00EB0717">
      <w:pPr>
        <w:spacing w:line="360" w:lineRule="auto"/>
        <w:rPr>
          <w:b/>
          <w:lang w:val="en-GB"/>
        </w:rPr>
      </w:pPr>
      <w:r w:rsidRPr="004B0934">
        <w:rPr>
          <w:b/>
          <w:lang w:val="en-GB"/>
        </w:rPr>
        <w:t>Potential Risk:</w:t>
      </w:r>
    </w:p>
    <w:p w14:paraId="1B857E57" w14:textId="2A070199" w:rsidR="00A76B1A" w:rsidRPr="00304821" w:rsidRDefault="004504CF" w:rsidP="004B0934">
      <w:pPr>
        <w:pStyle w:val="ListParagraph"/>
        <w:numPr>
          <w:ilvl w:val="0"/>
          <w:numId w:val="22"/>
        </w:numPr>
        <w:rPr>
          <w:lang w:val="en-GB"/>
        </w:rPr>
      </w:pPr>
      <w:r>
        <w:t xml:space="preserve">Probability of </w:t>
      </w:r>
      <w:r w:rsidR="00991C40" w:rsidRPr="00546C43">
        <w:t>compromise</w:t>
      </w:r>
      <w:r>
        <w:t>d data such as</w:t>
      </w:r>
      <w:r w:rsidR="00991C40" w:rsidRPr="00546C43">
        <w:t xml:space="preserve"> confidential </w:t>
      </w:r>
      <w:r>
        <w:t xml:space="preserve">data, </w:t>
      </w:r>
      <w:r w:rsidR="00991C40" w:rsidRPr="00546C43">
        <w:t>personal details, Financial details and etc.</w:t>
      </w:r>
    </w:p>
    <w:p w14:paraId="6B4C9D87" w14:textId="46AE3E4B" w:rsidR="00304821" w:rsidRDefault="006902CE" w:rsidP="004B0934">
      <w:pPr>
        <w:pStyle w:val="ListParagraph"/>
        <w:numPr>
          <w:ilvl w:val="0"/>
          <w:numId w:val="22"/>
        </w:numPr>
        <w:rPr>
          <w:lang w:val="en-GB"/>
        </w:rPr>
      </w:pPr>
      <w:r>
        <w:rPr>
          <w:lang w:val="en-GB"/>
        </w:rPr>
        <w:t>Risk of data loss</w:t>
      </w:r>
    </w:p>
    <w:p w14:paraId="754440A5" w14:textId="165EACCF" w:rsidR="00304821" w:rsidRDefault="006902CE" w:rsidP="004B0934">
      <w:pPr>
        <w:pStyle w:val="ListParagraph"/>
        <w:numPr>
          <w:ilvl w:val="0"/>
          <w:numId w:val="22"/>
        </w:numPr>
        <w:rPr>
          <w:lang w:val="en-GB"/>
        </w:rPr>
      </w:pPr>
      <w:r>
        <w:rPr>
          <w:lang w:val="en-GB"/>
        </w:rPr>
        <w:t>Recovery failure</w:t>
      </w:r>
    </w:p>
    <w:p w14:paraId="47A0AA88" w14:textId="1897488F" w:rsidR="00304821" w:rsidRDefault="00991C40" w:rsidP="004B0934">
      <w:pPr>
        <w:pStyle w:val="ListParagraph"/>
        <w:numPr>
          <w:ilvl w:val="0"/>
          <w:numId w:val="22"/>
        </w:numPr>
        <w:rPr>
          <w:lang w:val="en-GB"/>
        </w:rPr>
      </w:pPr>
      <w:r>
        <w:rPr>
          <w:lang w:val="en-GB"/>
        </w:rPr>
        <w:t>Criminal prosecutions</w:t>
      </w:r>
      <w:r w:rsidR="00847BD3">
        <w:rPr>
          <w:lang w:val="en-GB"/>
        </w:rPr>
        <w:t xml:space="preserve"> / lawful prosecution</w:t>
      </w:r>
    </w:p>
    <w:p w14:paraId="21E19644" w14:textId="55E2DEC3" w:rsidR="004B0934" w:rsidRPr="00F64CDF" w:rsidRDefault="009B7051" w:rsidP="00F64CDF">
      <w:pPr>
        <w:pStyle w:val="ListParagraph"/>
        <w:numPr>
          <w:ilvl w:val="0"/>
          <w:numId w:val="22"/>
        </w:numPr>
        <w:rPr>
          <w:lang w:val="en-GB"/>
        </w:rPr>
      </w:pPr>
      <w:r>
        <w:rPr>
          <w:lang w:val="en-GB"/>
        </w:rPr>
        <w:t>Machinery failure</w:t>
      </w:r>
      <w:r w:rsidR="004B0934" w:rsidRPr="00F64CDF">
        <w:rPr>
          <w:lang w:val="en-GB"/>
        </w:rPr>
        <w:br w:type="page"/>
      </w:r>
    </w:p>
    <w:p w14:paraId="06D0CD43" w14:textId="4EA16D0E" w:rsidR="005E08C5" w:rsidRPr="004B0934" w:rsidRDefault="00162E3A" w:rsidP="00EB0717">
      <w:pPr>
        <w:spacing w:line="360" w:lineRule="auto"/>
        <w:rPr>
          <w:b/>
          <w:lang w:val="en-GB"/>
        </w:rPr>
      </w:pPr>
      <w:r w:rsidRPr="004B0934">
        <w:rPr>
          <w:b/>
          <w:lang w:val="en-GB"/>
        </w:rPr>
        <w:lastRenderedPageBreak/>
        <w:t>Ef</w:t>
      </w:r>
      <w:r w:rsidR="00AF108A" w:rsidRPr="004B0934">
        <w:rPr>
          <w:b/>
          <w:lang w:val="en-GB"/>
        </w:rPr>
        <w:t>fect</w:t>
      </w:r>
      <w:r w:rsidR="00696621" w:rsidRPr="004B0934">
        <w:rPr>
          <w:b/>
          <w:lang w:val="en-GB"/>
        </w:rPr>
        <w:t>s</w:t>
      </w:r>
      <w:r w:rsidRPr="004B0934">
        <w:rPr>
          <w:b/>
          <w:lang w:val="en-GB"/>
        </w:rPr>
        <w:t xml:space="preserve"> to machines</w:t>
      </w:r>
      <w:r w:rsidR="00991C40" w:rsidRPr="004B0934">
        <w:rPr>
          <w:b/>
          <w:lang w:val="en-GB"/>
        </w:rPr>
        <w:t>:</w:t>
      </w:r>
    </w:p>
    <w:p w14:paraId="3CE921A4" w14:textId="77777777" w:rsidR="00162E3A" w:rsidRPr="009B7051" w:rsidRDefault="00162E3A" w:rsidP="00EB0717">
      <w:pPr>
        <w:spacing w:line="360" w:lineRule="auto"/>
        <w:rPr>
          <w:lang w:val="en-GB"/>
        </w:rPr>
      </w:pPr>
    </w:p>
    <w:p w14:paraId="174FB784" w14:textId="60EA0ECA" w:rsidR="00304821" w:rsidRDefault="009B7051" w:rsidP="004B0934">
      <w:pPr>
        <w:pStyle w:val="ListParagraph"/>
        <w:numPr>
          <w:ilvl w:val="0"/>
          <w:numId w:val="22"/>
        </w:numPr>
        <w:rPr>
          <w:lang w:val="en-GB"/>
        </w:rPr>
      </w:pPr>
      <w:r>
        <w:rPr>
          <w:lang w:val="en-GB"/>
        </w:rPr>
        <w:t>Interruption to network</w:t>
      </w:r>
    </w:p>
    <w:p w14:paraId="68400377" w14:textId="50CC5F0C" w:rsidR="00304821" w:rsidRDefault="004504CF" w:rsidP="004B0934">
      <w:pPr>
        <w:pStyle w:val="ListParagraph"/>
        <w:numPr>
          <w:ilvl w:val="0"/>
          <w:numId w:val="22"/>
        </w:numPr>
        <w:rPr>
          <w:lang w:val="en-GB"/>
        </w:rPr>
      </w:pPr>
      <w:r>
        <w:rPr>
          <w:lang w:val="en-GB"/>
        </w:rPr>
        <w:t>User time affected</w:t>
      </w:r>
    </w:p>
    <w:p w14:paraId="7AD1D520" w14:textId="027C7DE4" w:rsidR="00304821" w:rsidRDefault="004504CF" w:rsidP="004B0934">
      <w:pPr>
        <w:pStyle w:val="ListParagraph"/>
        <w:numPr>
          <w:ilvl w:val="0"/>
          <w:numId w:val="22"/>
        </w:numPr>
        <w:rPr>
          <w:lang w:val="en-GB"/>
        </w:rPr>
      </w:pPr>
      <w:r>
        <w:rPr>
          <w:lang w:val="en-GB"/>
        </w:rPr>
        <w:t>Data lost</w:t>
      </w:r>
      <w:r w:rsidR="00696621">
        <w:rPr>
          <w:lang w:val="en-GB"/>
        </w:rPr>
        <w:t xml:space="preserve"> (</w:t>
      </w:r>
      <w:r>
        <w:rPr>
          <w:lang w:val="en-GB"/>
        </w:rPr>
        <w:t xml:space="preserve">can vary from </w:t>
      </w:r>
      <w:r w:rsidR="009B7051">
        <w:rPr>
          <w:lang w:val="en-GB"/>
        </w:rPr>
        <w:t>Personal data</w:t>
      </w:r>
      <w:r w:rsidR="00991C40">
        <w:rPr>
          <w:lang w:val="en-GB"/>
        </w:rPr>
        <w:t xml:space="preserve">, Research </w:t>
      </w:r>
      <w:r w:rsidR="009B7051">
        <w:rPr>
          <w:lang w:val="en-GB"/>
        </w:rPr>
        <w:t>findings</w:t>
      </w:r>
      <w:r w:rsidR="00991C40">
        <w:rPr>
          <w:lang w:val="en-GB"/>
        </w:rPr>
        <w:t xml:space="preserve">, </w:t>
      </w:r>
      <w:r w:rsidR="009B7051">
        <w:rPr>
          <w:lang w:val="en-GB"/>
        </w:rPr>
        <w:t xml:space="preserve">Financial data </w:t>
      </w:r>
      <w:r w:rsidR="00696621">
        <w:rPr>
          <w:lang w:val="en-GB"/>
        </w:rPr>
        <w:t>etc</w:t>
      </w:r>
      <w:r w:rsidR="009B7051">
        <w:rPr>
          <w:lang w:val="en-GB"/>
        </w:rPr>
        <w:t>.</w:t>
      </w:r>
      <w:r w:rsidR="00696621">
        <w:rPr>
          <w:lang w:val="en-GB"/>
        </w:rPr>
        <w:t>)</w:t>
      </w:r>
    </w:p>
    <w:p w14:paraId="6664C27A" w14:textId="77A4004B" w:rsidR="004504CF" w:rsidRDefault="00991C40" w:rsidP="004B0934">
      <w:pPr>
        <w:pStyle w:val="ListParagraph"/>
        <w:numPr>
          <w:ilvl w:val="0"/>
          <w:numId w:val="22"/>
        </w:numPr>
        <w:rPr>
          <w:lang w:val="en-GB"/>
        </w:rPr>
      </w:pPr>
      <w:r w:rsidRPr="00530D50">
        <w:rPr>
          <w:lang w:val="en-GB"/>
        </w:rPr>
        <w:t>Cost</w:t>
      </w:r>
      <w:bookmarkStart w:id="18" w:name="_Toc519875969"/>
    </w:p>
    <w:p w14:paraId="69AC31FB" w14:textId="0C323F74" w:rsidR="004504CF" w:rsidRDefault="004504CF" w:rsidP="004B0934">
      <w:pPr>
        <w:pStyle w:val="ListParagraph"/>
        <w:numPr>
          <w:ilvl w:val="0"/>
          <w:numId w:val="22"/>
        </w:numPr>
        <w:rPr>
          <w:lang w:val="en-GB"/>
        </w:rPr>
      </w:pPr>
      <w:r>
        <w:rPr>
          <w:lang w:val="en-GB"/>
        </w:rPr>
        <w:t>Back-up failure</w:t>
      </w:r>
    </w:p>
    <w:p w14:paraId="7EB8F6D1" w14:textId="0A8E7394" w:rsidR="009B7051" w:rsidRDefault="009B7051" w:rsidP="004B0934">
      <w:pPr>
        <w:pStyle w:val="ListParagraph"/>
        <w:numPr>
          <w:ilvl w:val="0"/>
          <w:numId w:val="22"/>
        </w:numPr>
        <w:rPr>
          <w:lang w:val="en-GB"/>
        </w:rPr>
      </w:pPr>
      <w:r>
        <w:rPr>
          <w:lang w:val="en-GB"/>
        </w:rPr>
        <w:t>Server crash</w:t>
      </w:r>
    </w:p>
    <w:bookmarkEnd w:id="18"/>
    <w:p w14:paraId="3258CC0C" w14:textId="77777777" w:rsidR="004B0934" w:rsidRDefault="004B0934" w:rsidP="00EB0717">
      <w:pPr>
        <w:spacing w:line="360" w:lineRule="auto"/>
      </w:pPr>
    </w:p>
    <w:p w14:paraId="59A15735" w14:textId="4EB87B00" w:rsidR="00530D50" w:rsidRDefault="00194C60" w:rsidP="00EB0717">
      <w:pPr>
        <w:spacing w:line="360" w:lineRule="auto"/>
      </w:pPr>
      <w:r>
        <w:t xml:space="preserve">At present time all educational </w:t>
      </w:r>
      <w:r w:rsidRPr="00C256D7">
        <w:t>institution</w:t>
      </w:r>
      <w:r>
        <w:t xml:space="preserve">s within the United Kingdom (UK) operate with the aid of WI-FI mesh networks </w:t>
      </w:r>
      <w:r>
        <w:fldChar w:fldCharType="begin" w:fldLock="1"/>
      </w:r>
      <w:r>
        <w:instrText>ADDIN CSL_CITATION {"citationItems":[{"id":"ITEM-1","itemData":{"DOI":"10.1109/AINA.2006.42","ISBN":"0-7695-2466-4","author":[{"dropping-particle":"","family":"Tzu-Jane Tsai","given":"","non-dropping-particle":"","parse-names":false,"suffix":""},{"dropping-particle":"","family":"Hsueh-Wen Tseng","given":"","non-dropping-particle":"","parse-names":false,"suffix":""},{"dropping-particle":"","family":"Ai-Chun Pang","given":"","non-dropping-particle":"","parse-names":false,"suffix":""}],"container-title":"20th International Conference on Advanced Information Networking and Applications - Volume 1 (AINA'06)","id":"ITEM-1","issued":{"date-parts":[["2006"]]},"page":"6 pp.-366","publisher":"IEEE","title":"A new MAC protocol for Wi-Fi mesh networks","type":"paper-conference"},"uris":["http://www.mendeley.com/documents/?uuid=9a59bf5e-a1b2-4c0a-a7c5-72bcdaefbaab"]},{"id":"ITEM-2","itemData":{"DOI":"10.1109/ICACOMIT.2015.7440204","ISBN":"978-1-4673-7408-8","author":[{"dropping-particle":"","family":"Sumarudin","given":"A.","non-dropping-particle":"","parse-names":false,"suffix":""},{"dropping-particle":"","family":"Adiono","given":"Trio","non-dropping-particle":"","parse-names":false,"suffix":""}],"container-title":"2015 International Conference on Automation, Cognitive Science, Optics, Micro Electro-Mechanical System, and Information Technology (ICACOMIT)","id":"ITEM-2","issued":{"date-parts":[["2015","10"]]},"page":"192-195","publisher":"IEEE","title":"The design of high throughput Wi-Fi mesh networked wireless sensor network using OLSR protocol","type":"paper-conference"},"uris":["http://www.mendeley.com/documents/?uuid=34596a76-43ce-4321-978b-69cfda6c9207"]}],"mendeley":{"formattedCitation":"[3], [4]","plainTextFormattedCitation":"[3], [4]","previouslyFormattedCitation":"[3], [4]"},"properties":{"noteIndex":0},"schema":"https://github.com/citation-style-language/schema/raw/master/csl-citation.json"}</w:instrText>
      </w:r>
      <w:r>
        <w:fldChar w:fldCharType="separate"/>
      </w:r>
      <w:r w:rsidRPr="003313AE">
        <w:rPr>
          <w:noProof/>
        </w:rPr>
        <w:t>[3], [4]</w:t>
      </w:r>
      <w:r>
        <w:fldChar w:fldCharType="end"/>
      </w:r>
      <w:r>
        <w:t xml:space="preserve"> within each physical locations with numerous amounts of Access Points (AP), these AP are physically placed within outdoor and indoor environments of the surrounding of each campus</w:t>
      </w:r>
      <w:r w:rsidR="0059135A" w:rsidRPr="0059135A">
        <w:t>[5], [6]</w:t>
      </w:r>
      <w:r>
        <w:t>.</w:t>
      </w:r>
      <w:r w:rsidR="0059135A">
        <w:t xml:space="preserve"> AP are used within large industries that supply Wi-Fi connections for their users, the use of the AP is to allow the user to connect the network.</w:t>
      </w:r>
    </w:p>
    <w:p w14:paraId="16537E80" w14:textId="77777777" w:rsidR="004B0934" w:rsidRPr="00C256D7" w:rsidRDefault="004B0934" w:rsidP="00EB0717">
      <w:pPr>
        <w:spacing w:line="360" w:lineRule="auto"/>
      </w:pPr>
    </w:p>
    <w:p w14:paraId="3220AB7F" w14:textId="2A5FE7CD" w:rsidR="00F64CDF" w:rsidRDefault="0059135A" w:rsidP="00EB0717">
      <w:pPr>
        <w:spacing w:line="360" w:lineRule="auto"/>
      </w:pPr>
      <w:r>
        <w:t xml:space="preserve">Within the </w:t>
      </w:r>
      <w:r w:rsidR="00530D50" w:rsidRPr="00C256D7">
        <w:rPr>
          <w:noProof/>
          <w:lang w:val="x-none"/>
        </w:rPr>
        <w:t>United</w:t>
      </w:r>
      <w:r w:rsidR="00530D50" w:rsidRPr="00C256D7">
        <w:rPr>
          <w:lang w:val="x-none"/>
        </w:rPr>
        <w:t xml:space="preserve"> </w:t>
      </w:r>
      <w:r w:rsidR="00530D50" w:rsidRPr="00C256D7">
        <w:rPr>
          <w:noProof/>
          <w:lang w:val="x-none"/>
        </w:rPr>
        <w:t>Kingdom,</w:t>
      </w:r>
      <w:r w:rsidR="00530D50" w:rsidRPr="00C256D7">
        <w:rPr>
          <w:lang w:val="x-none"/>
        </w:rPr>
        <w:t xml:space="preserve"> all academic </w:t>
      </w:r>
      <w:r w:rsidRPr="00C256D7">
        <w:t>organization</w:t>
      </w:r>
      <w:r w:rsidR="004E49AD" w:rsidRPr="00C256D7">
        <w:t xml:space="preserve"> </w:t>
      </w:r>
      <w:r w:rsidR="004E49AD">
        <w:rPr>
          <w:lang w:val="en-GB"/>
        </w:rPr>
        <w:t>is</w:t>
      </w:r>
      <w:r w:rsidR="00C25C03">
        <w:rPr>
          <w:lang w:val="en-GB"/>
        </w:rPr>
        <w:t xml:space="preserve"> </w:t>
      </w:r>
      <w:r>
        <w:rPr>
          <w:lang w:val="en-GB"/>
        </w:rPr>
        <w:t>individually</w:t>
      </w:r>
      <w:r w:rsidR="004E49AD">
        <w:rPr>
          <w:lang w:val="en-GB"/>
        </w:rPr>
        <w:t xml:space="preserve"> connected</w:t>
      </w:r>
      <w:r>
        <w:rPr>
          <w:lang w:val="en-GB"/>
        </w:rPr>
        <w:t xml:space="preserve"> to</w:t>
      </w:r>
      <w:r w:rsidR="004E49AD">
        <w:rPr>
          <w:lang w:val="en-GB"/>
        </w:rPr>
        <w:t xml:space="preserve"> us</w:t>
      </w:r>
      <w:r w:rsidR="005E08C5">
        <w:rPr>
          <w:lang w:val="en-GB"/>
        </w:rPr>
        <w:t xml:space="preserve">e the same </w:t>
      </w:r>
      <w:r w:rsidR="004E49AD">
        <w:rPr>
          <w:lang w:val="en-GB"/>
        </w:rPr>
        <w:t>backbone intranet network</w:t>
      </w:r>
      <w:r w:rsidR="00530D50" w:rsidRPr="00C256D7">
        <w:rPr>
          <w:lang w:val="x-none"/>
        </w:rPr>
        <w:t>, which is</w:t>
      </w:r>
      <w:r w:rsidR="004E49AD">
        <w:rPr>
          <w:lang w:val="en-GB"/>
        </w:rPr>
        <w:t xml:space="preserve"> </w:t>
      </w:r>
      <w:r>
        <w:rPr>
          <w:lang w:val="en-GB"/>
        </w:rPr>
        <w:t>identified</w:t>
      </w:r>
      <w:r w:rsidR="00530D50" w:rsidRPr="00C256D7">
        <w:t xml:space="preserve"> </w:t>
      </w:r>
      <w:r w:rsidR="004E49AD">
        <w:t>as the</w:t>
      </w:r>
      <w:r w:rsidR="00530D50" w:rsidRPr="00C256D7">
        <w:rPr>
          <w:lang w:val="x-none"/>
        </w:rPr>
        <w:t xml:space="preserve"> J</w:t>
      </w:r>
      <w:proofErr w:type="spellStart"/>
      <w:r>
        <w:rPr>
          <w:lang w:val="en-GB"/>
        </w:rPr>
        <w:t>oint</w:t>
      </w:r>
      <w:proofErr w:type="spellEnd"/>
      <w:r>
        <w:rPr>
          <w:lang w:val="en-GB"/>
        </w:rPr>
        <w:t xml:space="preserve"> </w:t>
      </w:r>
      <w:r w:rsidR="00530D50" w:rsidRPr="00C256D7">
        <w:rPr>
          <w:lang w:val="x-none"/>
        </w:rPr>
        <w:t>A</w:t>
      </w:r>
      <w:r>
        <w:rPr>
          <w:lang w:val="en-GB"/>
        </w:rPr>
        <w:t xml:space="preserve">cademic </w:t>
      </w:r>
      <w:proofErr w:type="spellStart"/>
      <w:r w:rsidR="00530D50" w:rsidRPr="00C256D7">
        <w:rPr>
          <w:lang w:val="x-none"/>
        </w:rPr>
        <w:t>NET</w:t>
      </w:r>
      <w:r>
        <w:rPr>
          <w:lang w:val="en-GB"/>
        </w:rPr>
        <w:t>work</w:t>
      </w:r>
      <w:proofErr w:type="spellEnd"/>
      <w:r>
        <w:rPr>
          <w:lang w:val="en-GB"/>
        </w:rPr>
        <w:t xml:space="preserve"> (JANNET)</w:t>
      </w:r>
      <w:r w:rsidR="003313AE">
        <w:fldChar w:fldCharType="begin" w:fldLock="1"/>
      </w:r>
      <w:r w:rsidR="00465907">
        <w:instrText>ADDIN CSL_CITATION {"citationItems":[{"id":"ITEM-1","itemData":{"DOI":"10.1109/JRPROC.1957.278299","ISSN":"0096-8390","author":[{"dropping-particle":"","family":"L. Davis","given":"G.","non-dropping-particle":"","parse-names":false,"suffix":""},{"dropping-particle":"","family":"Gladys","given":"S.","non-dropping-particle":"","parse-names":false,"suffix":""},{"dropping-particle":"","family":"Lang","given":"G.","non-dropping-particle":"","parse-names":false,"suffix":""},{"dropping-particle":"","family":"Luke","given":"L.","non-dropping-particle":"","parse-names":false,"suffix":""},{"dropping-particle":"","family":"Taylor","given":"M.","non-dropping-particle":"","parse-names":false,"suffix":""}],"container-title":"Proceedings of the IRE","id":"ITEM-1","issue":"12","issued":{"date-parts":[["1957"]]},"page":"1666-1678","title":"The Canadian JANET System","type":"article-journal","volume":"45"},"uris":["http://www.mendeley.com/documents/?uuid=edfc2e95-e4e3-47bf-8d3e-7aab9ded9c2e"]},{"id":"ITEM-2","itemData":{"DOI":"10.1109/JRPROC.1957.278297","ISSN":"0096-8390","author":[{"dropping-particle":"","family":"Campbell","given":"L.","non-dropping-particle":"","parse-names":false,"suffix":""},{"dropping-particle":"","family":"Hines","given":"C.","non-dropping-particle":"","parse-names":false,"suffix":""}],"container-title":"Proceedings of the IRE","id":"ITEM-2","issue":"12","issued":{"date-parts":[["1957"]]},"page":"1658-1660","title":"Bandwidth Considerations in a JANET System","type":"article-journal","volume":"45"},"uris":["http://www.mendeley.com/documents/?uuid=ad8fd2c5-5a50-494b-a10b-7a127b73ba59"]},{"id":"ITEM-3","itemData":{"DOI":"10.1109/ICCT.2006.341794","ISBN":"1-4244-0800-8","author":[{"dropping-particle":"","family":"Dianda","given":"Janet R.","non-dropping-particle":"","parse-names":false,"suffix":""}],"container-title":"2006 International Conference on Communication Technology","id":"ITEM-3","issued":{"date-parts":[["2006","11"]]},"page":"1-3","publisher":"IEEE","title":"Indoor Wireless Service Signal Distribution via Broadband","type":"paper-conference"},"uris":["http://www.mendeley.com/documents/?uuid=fde659f3-8ef5-4ac8-8087-2386eefd7fc0"]},{"id":"ITEM-4","itemData":{"DOI":"10.1109/ICME.2000.869563","ISBN":"0-7803-6536-4","author":[{"dropping-particle":"","family":"Bergenti","given":"F.","non-dropping-particle":"","parse-names":false,"suffix":""},{"dropping-particle":"","family":"Poggi","given":"A.","non-dropping-particle":"","parse-names":false,"suffix":""},{"dropping-particle":"","family":"Somacher","given":"M.","non-dropping-particle":"","parse-names":false,"suffix":""}],"container-title":"2000 IEEE International Conference on Multimedia and Expo. ICME2000. Proceedings. Latest Advances in the Fast Changing World of Multimedia (Cat. No.00TH8532)","id":"ITEM-4","issued":{"date-parts":[["0"]]},"page":"137-140","publisher":"IEEE","title":"JaNeT: a framework for flexible Web-content retrieval","type":"paper-conference","volume":"1"},"uris":["http://www.mendeley.com/documents/?uuid=8172b73b-f633-44c0-8cfd-99ebbbcc4bcb"]}],"mendeley":{"formattedCitation":"[7]–[10]","plainTextFormattedCitation":"[7]–[10]","previouslyFormattedCitation":"[7]–[10]"},"properties":{"noteIndex":0},"schema":"https://github.com/citation-style-language/schema/raw/master/csl-citation.json"}</w:instrText>
      </w:r>
      <w:r w:rsidR="003313AE">
        <w:fldChar w:fldCharType="separate"/>
      </w:r>
      <w:r w:rsidR="003313AE" w:rsidRPr="003313AE">
        <w:rPr>
          <w:noProof/>
        </w:rPr>
        <w:t>[7]–[10]</w:t>
      </w:r>
      <w:r w:rsidR="003313AE">
        <w:fldChar w:fldCharType="end"/>
      </w:r>
      <w:r w:rsidR="004E49AD">
        <w:rPr>
          <w:lang w:val="en-GB"/>
        </w:rPr>
        <w:t xml:space="preserve">, </w:t>
      </w:r>
      <w:r>
        <w:t>however there</w:t>
      </w:r>
      <w:r w:rsidR="00530D50" w:rsidRPr="00C256D7">
        <w:t xml:space="preserve"> is also an </w:t>
      </w:r>
      <w:r w:rsidRPr="00C256D7">
        <w:t>enhanced</w:t>
      </w:r>
      <w:r w:rsidR="00530D50" w:rsidRPr="00C256D7">
        <w:t xml:space="preserve"> </w:t>
      </w:r>
      <w:r w:rsidR="004E49AD">
        <w:t xml:space="preserve">and </w:t>
      </w:r>
      <w:r>
        <w:t>progressive</w:t>
      </w:r>
      <w:r w:rsidR="004E49AD">
        <w:t xml:space="preserve"> version of the </w:t>
      </w:r>
      <w:r w:rsidR="00530D50" w:rsidRPr="00C256D7">
        <w:t>Backbone network</w:t>
      </w:r>
      <w:r w:rsidR="00530D50">
        <w:t xml:space="preserve"> </w:t>
      </w:r>
      <w:r>
        <w:t>recognized</w:t>
      </w:r>
      <w:r w:rsidR="00530D50">
        <w:t xml:space="preserve"> as</w:t>
      </w:r>
      <w:r w:rsidR="00530D50" w:rsidRPr="00C256D7">
        <w:t xml:space="preserve"> Super JANET</w:t>
      </w:r>
      <w:r w:rsidR="00530D50">
        <w:t xml:space="preserve"> </w:t>
      </w:r>
      <w:r w:rsidR="00530D50" w:rsidRPr="00C256D7">
        <w:t xml:space="preserve">but is </w:t>
      </w:r>
      <w:r w:rsidRPr="00C256D7">
        <w:t>presently</w:t>
      </w:r>
      <w:r w:rsidR="00530D50" w:rsidRPr="00C256D7">
        <w:t xml:space="preserve"> not </w:t>
      </w:r>
      <w:r w:rsidRPr="00530D50">
        <w:rPr>
          <w:lang w:val="en-GB"/>
        </w:rPr>
        <w:t>used</w:t>
      </w:r>
      <w:r w:rsidR="00530D50" w:rsidRPr="00C256D7">
        <w:t xml:space="preserve"> within </w:t>
      </w:r>
      <w:r w:rsidRPr="00C256D7">
        <w:t>all</w:t>
      </w:r>
      <w:r w:rsidR="00530D50" w:rsidRPr="00C256D7">
        <w:t xml:space="preserve"> academic </w:t>
      </w:r>
      <w:r w:rsidRPr="00C256D7">
        <w:t>institute</w:t>
      </w:r>
      <w:r w:rsidR="004E49AD">
        <w:t xml:space="preserve"> this is due to </w:t>
      </w:r>
      <w:r>
        <w:t>cost, poor hardware/software</w:t>
      </w:r>
      <w:r w:rsidR="005E08C5">
        <w:t xml:space="preserve"> which are not updated</w:t>
      </w:r>
      <w:r>
        <w:t>, out dated systems</w:t>
      </w:r>
      <w:r w:rsidR="004E49AD">
        <w:t>, poorly protected networks</w:t>
      </w:r>
      <w:r w:rsidR="00530D50" w:rsidRPr="00C256D7">
        <w:t>.</w:t>
      </w:r>
    </w:p>
    <w:p w14:paraId="5C08E7E6" w14:textId="77777777" w:rsidR="00F64CDF" w:rsidRDefault="00F64CDF" w:rsidP="00EB0717">
      <w:pPr>
        <w:spacing w:before="0" w:after="160" w:line="360" w:lineRule="auto"/>
        <w:rPr>
          <w:rFonts w:asciiTheme="majorHAnsi" w:eastAsiaTheme="majorEastAsia" w:hAnsiTheme="majorHAnsi" w:cstheme="majorBidi"/>
          <w:color w:val="1F3763" w:themeColor="accent1" w:themeShade="7F"/>
          <w:lang w:val="en-GB"/>
        </w:rPr>
      </w:pPr>
      <w:r>
        <w:br w:type="page"/>
      </w:r>
    </w:p>
    <w:p w14:paraId="3DD85D3E" w14:textId="3C4C73F2" w:rsidR="004E49AD" w:rsidRDefault="003F1E46" w:rsidP="00413AFB">
      <w:pPr>
        <w:pStyle w:val="Heading3"/>
      </w:pPr>
      <w:bookmarkStart w:id="19" w:name="_Toc30140323"/>
      <w:r>
        <w:lastRenderedPageBreak/>
        <w:t>Impacts of Cybersecurity Breaches</w:t>
      </w:r>
      <w:bookmarkEnd w:id="19"/>
    </w:p>
    <w:p w14:paraId="259037C6" w14:textId="77777777" w:rsidR="004B0934" w:rsidRPr="004B0934" w:rsidRDefault="004B0934" w:rsidP="00EB0717">
      <w:pPr>
        <w:spacing w:line="360" w:lineRule="auto"/>
        <w:rPr>
          <w:lang w:val="en-GB"/>
        </w:rPr>
      </w:pPr>
    </w:p>
    <w:p w14:paraId="2B252D30" w14:textId="6467F13B" w:rsidR="004B0934" w:rsidRDefault="0089183D" w:rsidP="00EB0717">
      <w:pPr>
        <w:spacing w:line="360" w:lineRule="auto"/>
      </w:pPr>
      <w:r>
        <w:t xml:space="preserve">Following the </w:t>
      </w:r>
      <w:r w:rsidR="00797152">
        <w:t xml:space="preserve">past years there </w:t>
      </w:r>
      <w:r>
        <w:t>has</w:t>
      </w:r>
      <w:r w:rsidR="00797152">
        <w:t xml:space="preserve"> been </w:t>
      </w:r>
      <w:r>
        <w:t>numerous</w:t>
      </w:r>
      <w:r w:rsidR="00797152">
        <w:t xml:space="preserve"> </w:t>
      </w:r>
      <w:r w:rsidR="00576460">
        <w:t>encounters</w:t>
      </w:r>
      <w:r w:rsidR="00797152">
        <w:t xml:space="preserve"> of </w:t>
      </w:r>
      <w:r w:rsidR="00576460">
        <w:t>breaches</w:t>
      </w:r>
      <w:r>
        <w:t xml:space="preserve"> within security structures that are connected to the internet. Unethical attackers (hackers) are targeting large organizations, reason being is as there are countless numbers of data to be stolen from large companies such as personal information, financial information etc. Cisco systems estimates there to be an average of 500 billion IoT devices to be connected to the internet by the year 2030, however there </w:t>
      </w:r>
      <w:r w:rsidR="00461F0C">
        <w:t>is already 600% increase of IoT devices connected to the internet this estimation was for the year 2017</w:t>
      </w:r>
      <w:r w:rsidR="00461F0C">
        <w:fldChar w:fldCharType="begin" w:fldLock="1"/>
      </w:r>
      <w:r w:rsidR="00461F0C">
        <w:instrText>ADDIN CSL_CITATION {"citationItems":[{"id":"ITEM-1","itemData":{"URL":"https://www.cisco.com/c/en_uk/solutions/internet-of-things/overview.html#~stickynav=2","accessed":{"date-parts":[["2019","5","8"]]},"id":"ITEM-1","issued":{"date-parts":[["0"]]},"title":"Cisco IoT Solutions | Internet of Things Services - Cisco","type":"webpage"},"uris":["http://www.mendeley.com/documents/?uuid=cd17514a-49dc-3e7c-be70-884bf3440292"]}],"mendeley":{"formattedCitation":"[11]","plainTextFormattedCitation":"[11]","previouslyFormattedCitation":"[11]"},"properties":{"noteIndex":0},"schema":"https://github.com/citation-style-language/schema/raw/master/csl-citation.json"}</w:instrText>
      </w:r>
      <w:r w:rsidR="00461F0C">
        <w:fldChar w:fldCharType="separate"/>
      </w:r>
      <w:r w:rsidR="00461F0C" w:rsidRPr="00465907">
        <w:rPr>
          <w:noProof/>
        </w:rPr>
        <w:t>[11]</w:t>
      </w:r>
      <w:r w:rsidR="00461F0C">
        <w:fldChar w:fldCharType="end"/>
      </w:r>
      <w:r w:rsidR="00461F0C">
        <w:t>.</w:t>
      </w:r>
    </w:p>
    <w:p w14:paraId="7D18AE56" w14:textId="323F04D1" w:rsidR="004B0934" w:rsidRDefault="00461F0C" w:rsidP="00EB0717">
      <w:pPr>
        <w:spacing w:line="360" w:lineRule="auto"/>
      </w:pPr>
      <w:r>
        <w:t xml:space="preserve">Additional researches point toward that 74% of originations has over a thousand stale sensitive documentations stolen </w:t>
      </w:r>
      <w:r>
        <w:fldChar w:fldCharType="begin" w:fldLock="1"/>
      </w:r>
      <w:r>
        <w:instrText>ADDIN CSL_CITATION {"citationItems":[{"id":"ITEM-1","itemData":{"id":"ITEM-1","issued":{"date-parts":[["0"]]},"title":"full-text","type":"article-journal"},"uris":["http://www.mendeley.com/documents/?uuid=9ff2276f-5091-3bf4-a893-13f285be1632"]}],"mendeley":{"formattedCitation":"[12]","plainTextFormattedCitation":"[12]","previouslyFormattedCitation":"[12]"},"properties":{"noteIndex":0},"schema":"https://github.com/citation-style-language/schema/raw/master/csl-citation.json"}</w:instrText>
      </w:r>
      <w:r>
        <w:fldChar w:fldCharType="separate"/>
      </w:r>
      <w:r w:rsidRPr="00465907">
        <w:rPr>
          <w:noProof/>
        </w:rPr>
        <w:t>[12]</w:t>
      </w:r>
      <w:r>
        <w:fldChar w:fldCharType="end"/>
      </w:r>
      <w:r>
        <w:t xml:space="preserve">, whereas 21% of these files were not even protected with any appropriate security feature. Majority of </w:t>
      </w:r>
      <w:r w:rsidR="002B4C22">
        <w:t>cyber-attacks</w:t>
      </w:r>
      <w:r>
        <w:t xml:space="preserve"> </w:t>
      </w:r>
      <w:r w:rsidR="002B4C22">
        <w:t xml:space="preserve">are </w:t>
      </w:r>
      <w:r>
        <w:t>based upon spear-emails</w:t>
      </w:r>
      <w:r w:rsidR="002B4C22">
        <w:t xml:space="preserve"> it is commonly used with black hat hackers and are consuming 71%</w:t>
      </w:r>
      <w:r w:rsidR="002B4C22" w:rsidRPr="002B4C22">
        <w:t xml:space="preserve"> [</w:t>
      </w:r>
      <w:r w:rsidR="002B4C22">
        <w:t>13] of on</w:t>
      </w:r>
      <w:r w:rsidR="00413AFB">
        <w:t xml:space="preserve">line attacks. </w:t>
      </w:r>
    </w:p>
    <w:p w14:paraId="3D5C17A8" w14:textId="36A8A3E3" w:rsidR="004B0934" w:rsidRDefault="002B4C22" w:rsidP="00EB0717">
      <w:pPr>
        <w:spacing w:line="360" w:lineRule="auto"/>
      </w:pPr>
      <w:r>
        <w:t>During the year 2017 there were an increase of 5.4 billion virus attacks worldwide</w:t>
      </w:r>
      <w:r w:rsidR="00572B58">
        <w:t>. Malware attacks</w:t>
      </w:r>
      <w:r>
        <w:t xml:space="preserve"> had cost many organizations over $2.4 </w:t>
      </w:r>
      <w:r w:rsidR="00572B58">
        <w:t>billion which was also an overall increase of 22.7% between 2016 to 2017</w:t>
      </w:r>
      <w:r w:rsidR="00572B58" w:rsidRPr="00572B58">
        <w:t>[14].</w:t>
      </w:r>
      <w:r w:rsidR="007C637B" w:rsidRPr="007C637B">
        <w:t xml:space="preserve"> The </w:t>
      </w:r>
      <w:r w:rsidR="007C637B">
        <w:t>estimated</w:t>
      </w:r>
      <w:r w:rsidR="007C637B" w:rsidRPr="007C637B">
        <w:t xml:space="preserve"> cost for security intrusion was an estimate of $11.7 m</w:t>
      </w:r>
      <w:r w:rsidR="007C637B">
        <w:t>illion within the year 2017[15], however majority of the attacks were performed via week infrastructures which is caused due to the lack of updates and human error.</w:t>
      </w:r>
      <w:r w:rsidR="00413AFB" w:rsidRPr="00413AFB">
        <w:t xml:space="preserve"> </w:t>
      </w:r>
    </w:p>
    <w:p w14:paraId="198096AD" w14:textId="44CE6742" w:rsidR="002B4C22" w:rsidRDefault="00902ACB" w:rsidP="00EB0717">
      <w:pPr>
        <w:spacing w:line="360" w:lineRule="auto"/>
      </w:pPr>
      <w:hyperlink r:id="rId14" w:history="1">
        <w:r w:rsidR="00413AFB">
          <w:rPr>
            <w:rStyle w:val="Hyperlink"/>
          </w:rPr>
          <w:t>https://www.consultancy.uk/news/12917/costs-of-cybercrime-have-soared-to-280-billion-this-year</w:t>
        </w:r>
      </w:hyperlink>
    </w:p>
    <w:p w14:paraId="1CE7420A" w14:textId="77777777" w:rsidR="00413AFB" w:rsidRDefault="00413AFB" w:rsidP="00585ED7">
      <w:pPr>
        <w:keepNext/>
        <w:spacing w:line="360" w:lineRule="auto"/>
        <w:jc w:val="center"/>
      </w:pPr>
      <w:r>
        <w:rPr>
          <w:noProof/>
          <w:lang w:val="en-GB" w:eastAsia="en-GB"/>
        </w:rPr>
        <w:drawing>
          <wp:inline distT="0" distB="0" distL="0" distR="0" wp14:anchorId="503A71AA" wp14:editId="259B7620">
            <wp:extent cx="3647751" cy="20669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481188157126_Impact-of-cyber-attack.jpg"/>
                    <pic:cNvPicPr/>
                  </pic:nvPicPr>
                  <pic:blipFill>
                    <a:blip r:embed="rId15">
                      <a:extLst>
                        <a:ext uri="{28A0092B-C50C-407E-A947-70E740481C1C}">
                          <a14:useLocalDpi xmlns:a14="http://schemas.microsoft.com/office/drawing/2010/main" val="0"/>
                        </a:ext>
                      </a:extLst>
                    </a:blip>
                    <a:stretch>
                      <a:fillRect/>
                    </a:stretch>
                  </pic:blipFill>
                  <pic:spPr>
                    <a:xfrm>
                      <a:off x="0" y="0"/>
                      <a:ext cx="3678338" cy="2084256"/>
                    </a:xfrm>
                    <a:prstGeom prst="rect">
                      <a:avLst/>
                    </a:prstGeom>
                  </pic:spPr>
                </pic:pic>
              </a:graphicData>
            </a:graphic>
          </wp:inline>
        </w:drawing>
      </w:r>
    </w:p>
    <w:p w14:paraId="30B8CF12" w14:textId="7CDBB1AC" w:rsidR="007467A4" w:rsidRPr="00413AFB" w:rsidRDefault="00413AFB" w:rsidP="00413AFB">
      <w:pPr>
        <w:pStyle w:val="Caption"/>
        <w:jc w:val="center"/>
      </w:pPr>
      <w:bookmarkStart w:id="20" w:name="_Toc30140393"/>
      <w:r>
        <w:t xml:space="preserve">Figure </w:t>
      </w:r>
      <w:r>
        <w:fldChar w:fldCharType="begin"/>
      </w:r>
      <w:r>
        <w:instrText xml:space="preserve"> SEQ Figure \* ARABIC </w:instrText>
      </w:r>
      <w:r>
        <w:fldChar w:fldCharType="separate"/>
      </w:r>
      <w:r w:rsidR="001B5E4E">
        <w:rPr>
          <w:noProof/>
        </w:rPr>
        <w:t>1</w:t>
      </w:r>
      <w:r>
        <w:fldChar w:fldCharType="end"/>
      </w:r>
      <w:r>
        <w:t xml:space="preserve"> - Cyber Attack Analysis</w:t>
      </w:r>
      <w:bookmarkEnd w:id="20"/>
      <w:r w:rsidR="007467A4">
        <w:rPr>
          <w:i/>
        </w:rPr>
        <w:br w:type="page"/>
      </w:r>
    </w:p>
    <w:p w14:paraId="55EB666B" w14:textId="607E5BD5" w:rsidR="000875F6" w:rsidRDefault="007467A4" w:rsidP="004B0934">
      <w:pPr>
        <w:pStyle w:val="Heading3"/>
      </w:pPr>
      <w:bookmarkStart w:id="21" w:name="_Toc30140324"/>
      <w:r w:rsidRPr="000875F6">
        <w:lastRenderedPageBreak/>
        <w:t xml:space="preserve">Types of </w:t>
      </w:r>
      <w:r w:rsidR="0015362F" w:rsidRPr="000875F6">
        <w:t>cyber-attacks</w:t>
      </w:r>
      <w:r w:rsidR="0015362F">
        <w:t xml:space="preserve"> &amp; vulnerability assessments</w:t>
      </w:r>
      <w:bookmarkEnd w:id="21"/>
      <w:r w:rsidR="0015362F">
        <w:t xml:space="preserve"> </w:t>
      </w:r>
    </w:p>
    <w:p w14:paraId="6A95D796" w14:textId="77777777" w:rsidR="004B0934" w:rsidRPr="004B0934" w:rsidRDefault="004B0934" w:rsidP="00EB0717">
      <w:pPr>
        <w:spacing w:line="360" w:lineRule="auto"/>
        <w:rPr>
          <w:lang w:val="en-GB"/>
        </w:rPr>
      </w:pPr>
    </w:p>
    <w:p w14:paraId="0EDA6ADF" w14:textId="6F2768C6" w:rsidR="007467A4" w:rsidRDefault="000875F6" w:rsidP="00EB0717">
      <w:pPr>
        <w:spacing w:line="360" w:lineRule="auto"/>
      </w:pPr>
      <w:r>
        <w:t xml:space="preserve">This part of the subchapter is used to demonstrate different types of attacks a tester may use to perform a penetration test, the author discusses the aims and outcomes of some potential attacks that may be used in achieving the ongoing project aim and objectives. </w:t>
      </w:r>
    </w:p>
    <w:p w14:paraId="1263F8B3" w14:textId="77777777" w:rsidR="000875F6" w:rsidRDefault="000875F6" w:rsidP="00EB0717">
      <w:pPr>
        <w:spacing w:line="360" w:lineRule="auto"/>
      </w:pPr>
    </w:p>
    <w:p w14:paraId="76ADD5EF" w14:textId="59E76019" w:rsidR="00D04D46" w:rsidRDefault="000875F6" w:rsidP="00EB0717">
      <w:pPr>
        <w:spacing w:line="360" w:lineRule="auto"/>
        <w:rPr>
          <w:b/>
        </w:rPr>
      </w:pPr>
      <w:r w:rsidRPr="000875F6">
        <w:rPr>
          <w:b/>
        </w:rPr>
        <w:t>Distributed Denial of service (DDoS &amp; DoS)</w:t>
      </w:r>
    </w:p>
    <w:p w14:paraId="1C5E897C" w14:textId="77777777" w:rsidR="00585ED7" w:rsidRPr="0015362F" w:rsidRDefault="00585ED7" w:rsidP="00EB0717">
      <w:pPr>
        <w:spacing w:line="360" w:lineRule="auto"/>
        <w:rPr>
          <w:b/>
        </w:rPr>
      </w:pPr>
    </w:p>
    <w:p w14:paraId="71FF12FB" w14:textId="467CC8AA" w:rsidR="00D04D46" w:rsidRDefault="00D04D46" w:rsidP="00EB0717">
      <w:pPr>
        <w:spacing w:line="360" w:lineRule="auto"/>
        <w:rPr>
          <w:lang w:val="en-GB"/>
        </w:rPr>
      </w:pPr>
      <w:r>
        <w:rPr>
          <w:lang w:val="en-GB"/>
        </w:rPr>
        <w:t>T</w:t>
      </w:r>
      <w:r w:rsidR="000875F6">
        <w:rPr>
          <w:lang w:val="en-GB"/>
        </w:rPr>
        <w:t xml:space="preserve">his type of attack is used by hackers to bring down a target system by flooding with </w:t>
      </w:r>
      <w:r>
        <w:rPr>
          <w:lang w:val="en-GB"/>
        </w:rPr>
        <w:t>numerous</w:t>
      </w:r>
      <w:r w:rsidR="000875F6">
        <w:rPr>
          <w:lang w:val="en-GB"/>
        </w:rPr>
        <w:t xml:space="preserve"> </w:t>
      </w:r>
      <w:r w:rsidR="00462228">
        <w:rPr>
          <w:lang w:val="en-GB"/>
        </w:rPr>
        <w:t>amounts</w:t>
      </w:r>
      <w:r w:rsidR="000875F6">
        <w:rPr>
          <w:lang w:val="en-GB"/>
        </w:rPr>
        <w:t xml:space="preserve"> of </w:t>
      </w:r>
      <w:r>
        <w:rPr>
          <w:lang w:val="en-GB"/>
        </w:rPr>
        <w:t>continues</w:t>
      </w:r>
      <w:r w:rsidR="000875F6">
        <w:rPr>
          <w:lang w:val="en-GB"/>
        </w:rPr>
        <w:t xml:space="preserve"> </w:t>
      </w:r>
      <w:r>
        <w:rPr>
          <w:lang w:val="en-GB"/>
        </w:rPr>
        <w:t xml:space="preserve">network </w:t>
      </w:r>
      <w:r w:rsidR="000875F6">
        <w:rPr>
          <w:lang w:val="en-GB"/>
        </w:rPr>
        <w:t xml:space="preserve">packets which causes system flooding, once a system has been flooded with more information than it can </w:t>
      </w:r>
      <w:r>
        <w:rPr>
          <w:lang w:val="en-GB"/>
        </w:rPr>
        <w:t xml:space="preserve">accommodate it </w:t>
      </w:r>
      <w:r w:rsidR="000875F6">
        <w:rPr>
          <w:lang w:val="en-GB"/>
        </w:rPr>
        <w:t xml:space="preserve">will cause the system Central Processing Unit (CPU) </w:t>
      </w:r>
      <w:r>
        <w:rPr>
          <w:lang w:val="en-GB"/>
        </w:rPr>
        <w:t>to run at high speed than usual and will cause the whole infrastructure to collapse and become unavailable.</w:t>
      </w:r>
    </w:p>
    <w:p w14:paraId="3C2B050A" w14:textId="77777777" w:rsidR="00585ED7" w:rsidRDefault="00585ED7" w:rsidP="00EB0717">
      <w:pPr>
        <w:spacing w:line="360" w:lineRule="auto"/>
        <w:rPr>
          <w:lang w:val="en-GB"/>
        </w:rPr>
      </w:pPr>
    </w:p>
    <w:p w14:paraId="071F98DD" w14:textId="596D1DF5" w:rsidR="0015362F" w:rsidRDefault="00D04D46" w:rsidP="00EB0717">
      <w:pPr>
        <w:spacing w:line="360" w:lineRule="auto"/>
        <w:rPr>
          <w:lang w:val="en-GB"/>
        </w:rPr>
      </w:pPr>
      <w:r>
        <w:rPr>
          <w:lang w:val="en-GB"/>
        </w:rPr>
        <w:t>Network traffic packets generated for DDoS and DoS attacks are commonly incoming messages, connection request and even fake packets.  DDoS and DoS attacks are commonly remotely performed via hacked networks and computers or botnets, this methodology type is known as zombie computers.</w:t>
      </w:r>
      <w:r w:rsidR="0015362F">
        <w:rPr>
          <w:lang w:val="en-GB"/>
        </w:rPr>
        <w:t xml:space="preserve"> There are also several types of DDoS attacks such as Volume Based Attacks (based on flooding infrastructure with massive amounts of network traffic), Protocol Attacks (Focuses upon vulnerabilities of server resources), Application Attacks (focuses primarily on particular web applications).</w:t>
      </w:r>
    </w:p>
    <w:p w14:paraId="4A232B3A" w14:textId="77777777" w:rsidR="00585ED7" w:rsidRPr="00F64CDF" w:rsidRDefault="00585ED7" w:rsidP="00EB0717">
      <w:pPr>
        <w:spacing w:line="360" w:lineRule="auto"/>
        <w:rPr>
          <w:lang w:val="en-GB"/>
        </w:rPr>
      </w:pPr>
    </w:p>
    <w:p w14:paraId="5CDACC59" w14:textId="423E2723" w:rsidR="0015362F" w:rsidRDefault="0015362F" w:rsidP="00EB0717">
      <w:pPr>
        <w:spacing w:line="360" w:lineRule="auto"/>
        <w:rPr>
          <w:lang w:val="en-GB"/>
        </w:rPr>
      </w:pPr>
      <w:r>
        <w:rPr>
          <w:lang w:val="en-GB"/>
        </w:rPr>
        <w:t>There are several ways upon protecting a user against DDoS and DoS attacks some of these methods include, external security protection implementation, take quick appropriate action when under attack (removal of internet connection when an attack is progress, configuration of firewalls and routers.</w:t>
      </w:r>
    </w:p>
    <w:p w14:paraId="65704619" w14:textId="1F3E2BDD" w:rsidR="00585ED7" w:rsidRDefault="00585ED7" w:rsidP="00EB0717">
      <w:pPr>
        <w:spacing w:line="360" w:lineRule="auto"/>
        <w:rPr>
          <w:lang w:val="en-GB"/>
        </w:rPr>
      </w:pPr>
    </w:p>
    <w:p w14:paraId="0646322D" w14:textId="77777777" w:rsidR="00585ED7" w:rsidRDefault="00585ED7" w:rsidP="00EB0717">
      <w:pPr>
        <w:spacing w:line="360" w:lineRule="auto"/>
        <w:rPr>
          <w:lang w:val="en-GB"/>
        </w:rPr>
      </w:pPr>
    </w:p>
    <w:p w14:paraId="529EAD57" w14:textId="407D16F9" w:rsidR="0015362F" w:rsidRDefault="00E611F6" w:rsidP="00EB0717">
      <w:pPr>
        <w:spacing w:line="360" w:lineRule="auto"/>
        <w:rPr>
          <w:b/>
          <w:lang w:val="en-GB"/>
        </w:rPr>
      </w:pPr>
      <w:r>
        <w:rPr>
          <w:b/>
          <w:lang w:val="en-GB"/>
        </w:rPr>
        <w:lastRenderedPageBreak/>
        <w:t>Sniffing, spoofing and vulnerability scans</w:t>
      </w:r>
    </w:p>
    <w:p w14:paraId="033D6886" w14:textId="6434865D" w:rsidR="006A14CE" w:rsidRDefault="0015362F" w:rsidP="00EB0717">
      <w:pPr>
        <w:spacing w:line="360" w:lineRule="auto"/>
        <w:rPr>
          <w:lang w:val="en-GB"/>
        </w:rPr>
      </w:pPr>
      <w:r>
        <w:rPr>
          <w:lang w:val="en-GB"/>
        </w:rPr>
        <w:t xml:space="preserve">This part is documented to provide information based upon vulnerability scan, vulnerability assessments are used to help aid hackers gain access on target systems, the use of scans help locate and discover potential vulnerabilities within </w:t>
      </w:r>
      <w:r w:rsidR="004A6388">
        <w:rPr>
          <w:lang w:val="en-GB"/>
        </w:rPr>
        <w:t>networks, computers and communications equipment</w:t>
      </w:r>
      <w:r>
        <w:rPr>
          <w:lang w:val="en-GB"/>
        </w:rPr>
        <w:t>.</w:t>
      </w:r>
    </w:p>
    <w:p w14:paraId="4E138170" w14:textId="77777777" w:rsidR="00585ED7" w:rsidRDefault="00585ED7" w:rsidP="00EB0717">
      <w:pPr>
        <w:spacing w:line="360" w:lineRule="auto"/>
        <w:rPr>
          <w:lang w:val="en-GB"/>
        </w:rPr>
      </w:pPr>
    </w:p>
    <w:p w14:paraId="4D707748" w14:textId="6E9CE5BC" w:rsidR="006A14CE" w:rsidRDefault="0015362F" w:rsidP="00EB0717">
      <w:pPr>
        <w:spacing w:line="360" w:lineRule="auto"/>
        <w:rPr>
          <w:lang w:val="en-GB"/>
        </w:rPr>
      </w:pPr>
      <w:r>
        <w:rPr>
          <w:lang w:val="en-GB"/>
        </w:rPr>
        <w:t>The author will perform network vulnerability scans as the author aims to breach into the network infrastructure of the target network.</w:t>
      </w:r>
      <w:r w:rsidR="004A6388">
        <w:rPr>
          <w:lang w:val="en-GB"/>
        </w:rPr>
        <w:t xml:space="preserve"> A scan is performed by various </w:t>
      </w:r>
      <w:r w:rsidR="00462228">
        <w:rPr>
          <w:lang w:val="en-GB"/>
        </w:rPr>
        <w:t>number</w:t>
      </w:r>
      <w:r w:rsidR="004A6388">
        <w:rPr>
          <w:lang w:val="en-GB"/>
        </w:rPr>
        <w:t xml:space="preserve"> of tools as mentioned below:</w:t>
      </w:r>
    </w:p>
    <w:p w14:paraId="75A72591" w14:textId="6971A445" w:rsidR="004A6388" w:rsidRDefault="004A6388" w:rsidP="004A6388">
      <w:pPr>
        <w:pStyle w:val="ListParagraph"/>
        <w:numPr>
          <w:ilvl w:val="0"/>
          <w:numId w:val="38"/>
        </w:numPr>
        <w:rPr>
          <w:lang w:val="en-GB"/>
        </w:rPr>
      </w:pPr>
      <w:proofErr w:type="spellStart"/>
      <w:r>
        <w:rPr>
          <w:lang w:val="en-GB"/>
        </w:rPr>
        <w:t>Zenmap</w:t>
      </w:r>
      <w:proofErr w:type="spellEnd"/>
      <w:r>
        <w:rPr>
          <w:lang w:val="en-GB"/>
        </w:rPr>
        <w:t xml:space="preserve"> (Kali Linux Operating System (OS) only)</w:t>
      </w:r>
    </w:p>
    <w:p w14:paraId="47B7DFF4" w14:textId="4AC1BA7B" w:rsidR="004A6388" w:rsidRDefault="004A6388" w:rsidP="004A6388">
      <w:pPr>
        <w:pStyle w:val="ListParagraph"/>
        <w:numPr>
          <w:ilvl w:val="0"/>
          <w:numId w:val="38"/>
        </w:numPr>
        <w:rPr>
          <w:lang w:val="en-GB"/>
        </w:rPr>
      </w:pPr>
      <w:r>
        <w:rPr>
          <w:lang w:val="en-GB"/>
        </w:rPr>
        <w:t xml:space="preserve">Nmap </w:t>
      </w:r>
    </w:p>
    <w:p w14:paraId="051BCC71" w14:textId="4878D685" w:rsidR="004A6388" w:rsidRDefault="004A6388" w:rsidP="004A6388">
      <w:pPr>
        <w:pStyle w:val="ListParagraph"/>
        <w:numPr>
          <w:ilvl w:val="0"/>
          <w:numId w:val="38"/>
        </w:numPr>
        <w:rPr>
          <w:lang w:val="en-GB"/>
        </w:rPr>
      </w:pPr>
      <w:r>
        <w:rPr>
          <w:lang w:val="en-GB"/>
        </w:rPr>
        <w:t>Sparta</w:t>
      </w:r>
    </w:p>
    <w:p w14:paraId="1FA42040" w14:textId="28DF5B5D" w:rsidR="006A14CE" w:rsidRDefault="004A6388" w:rsidP="006A14CE">
      <w:pPr>
        <w:pStyle w:val="ListParagraph"/>
        <w:numPr>
          <w:ilvl w:val="0"/>
          <w:numId w:val="38"/>
        </w:numPr>
        <w:rPr>
          <w:lang w:val="en-GB"/>
        </w:rPr>
      </w:pPr>
      <w:proofErr w:type="spellStart"/>
      <w:r>
        <w:rPr>
          <w:lang w:val="en-GB"/>
        </w:rPr>
        <w:t>Nikto</w:t>
      </w:r>
      <w:proofErr w:type="spellEnd"/>
    </w:p>
    <w:p w14:paraId="1BC0D8A0" w14:textId="06E07192" w:rsidR="006F35E7" w:rsidRDefault="006F35E7" w:rsidP="006A14CE">
      <w:pPr>
        <w:pStyle w:val="ListParagraph"/>
        <w:numPr>
          <w:ilvl w:val="0"/>
          <w:numId w:val="38"/>
        </w:numPr>
        <w:rPr>
          <w:lang w:val="en-GB"/>
        </w:rPr>
      </w:pPr>
      <w:r>
        <w:rPr>
          <w:lang w:val="en-GB"/>
        </w:rPr>
        <w:t>Wireshark</w:t>
      </w:r>
    </w:p>
    <w:p w14:paraId="50D6C92D" w14:textId="77777777" w:rsidR="00585ED7" w:rsidRPr="006A14CE" w:rsidRDefault="00585ED7" w:rsidP="00585ED7">
      <w:pPr>
        <w:pStyle w:val="ListParagraph"/>
        <w:rPr>
          <w:lang w:val="en-GB"/>
        </w:rPr>
      </w:pPr>
    </w:p>
    <w:p w14:paraId="68A8F6E2" w14:textId="5AF09C49" w:rsidR="004A6388" w:rsidRDefault="004A6388" w:rsidP="00EB0717">
      <w:pPr>
        <w:spacing w:line="360" w:lineRule="auto"/>
        <w:rPr>
          <w:lang w:val="en-GB"/>
        </w:rPr>
      </w:pPr>
      <w:r>
        <w:rPr>
          <w:lang w:val="en-GB"/>
        </w:rPr>
        <w:t>Vulnerability scans is known as a key tool of breaching into a system infrastructure as it helps the attacker understand the topology and system information</w:t>
      </w:r>
      <w:r w:rsidR="00E611F6">
        <w:rPr>
          <w:lang w:val="en-GB"/>
        </w:rPr>
        <w:t xml:space="preserve"> of the target</w:t>
      </w:r>
      <w:r>
        <w:rPr>
          <w:lang w:val="en-GB"/>
        </w:rPr>
        <w:t>, vulnerability scans are a part of information gathering of a penetration test methodology. Key information collection of a network vulnerability scan is open protocols, used Internet Protocol (IP) address, Network topology</w:t>
      </w:r>
      <w:r w:rsidR="00E611F6">
        <w:rPr>
          <w:lang w:val="en-GB"/>
        </w:rPr>
        <w:t xml:space="preserve"> etc</w:t>
      </w:r>
      <w:r>
        <w:rPr>
          <w:lang w:val="en-GB"/>
        </w:rPr>
        <w:t>.</w:t>
      </w:r>
    </w:p>
    <w:p w14:paraId="5BA88DA9" w14:textId="77777777" w:rsidR="00585ED7" w:rsidRDefault="00585ED7" w:rsidP="00EB0717">
      <w:pPr>
        <w:spacing w:line="360" w:lineRule="auto"/>
        <w:rPr>
          <w:lang w:val="en-GB"/>
        </w:rPr>
      </w:pPr>
    </w:p>
    <w:p w14:paraId="3D77D3DF" w14:textId="6C4F70DF" w:rsidR="00E611F6" w:rsidRDefault="004A6388" w:rsidP="00EB0717">
      <w:pPr>
        <w:spacing w:line="360" w:lineRule="auto"/>
        <w:rPr>
          <w:lang w:val="en-GB"/>
        </w:rPr>
      </w:pPr>
      <w:r>
        <w:rPr>
          <w:lang w:val="en-GB"/>
        </w:rPr>
        <w:t>A network scan usually requires the attacker or scanner to be inside the target network but will not require any permissions such as administrator</w:t>
      </w:r>
      <w:r w:rsidR="00E611F6">
        <w:rPr>
          <w:lang w:val="en-GB"/>
        </w:rPr>
        <w:t xml:space="preserve"> access</w:t>
      </w:r>
      <w:r>
        <w:rPr>
          <w:lang w:val="en-GB"/>
        </w:rPr>
        <w:t xml:space="preserve"> etc.</w:t>
      </w:r>
      <w:r w:rsidR="00E611F6">
        <w:rPr>
          <w:lang w:val="en-GB"/>
        </w:rPr>
        <w:t xml:space="preserve"> once within the target network the attacker will just need to appoint the system on the IP range or device to focus the test upon only, once completed the attacker can assess the collected information.</w:t>
      </w:r>
      <w:r>
        <w:rPr>
          <w:lang w:val="en-GB"/>
        </w:rPr>
        <w:t xml:space="preserve"> </w:t>
      </w:r>
    </w:p>
    <w:p w14:paraId="3EAA0B1B" w14:textId="1C78DA76" w:rsidR="00585ED7" w:rsidRDefault="00585ED7" w:rsidP="00EB0717">
      <w:pPr>
        <w:spacing w:line="360" w:lineRule="auto"/>
        <w:rPr>
          <w:lang w:val="en-GB"/>
        </w:rPr>
      </w:pPr>
    </w:p>
    <w:p w14:paraId="5372C744" w14:textId="77777777" w:rsidR="00585ED7" w:rsidRDefault="00585ED7" w:rsidP="00EB0717">
      <w:pPr>
        <w:spacing w:line="360" w:lineRule="auto"/>
        <w:rPr>
          <w:lang w:val="en-GB"/>
        </w:rPr>
      </w:pPr>
    </w:p>
    <w:p w14:paraId="0A3300D0" w14:textId="75535A09" w:rsidR="00E611F6" w:rsidRDefault="00EC6528" w:rsidP="00EB0717">
      <w:pPr>
        <w:spacing w:line="360" w:lineRule="auto"/>
        <w:rPr>
          <w:b/>
          <w:lang w:val="en-GB"/>
        </w:rPr>
      </w:pPr>
      <w:r>
        <w:rPr>
          <w:b/>
          <w:lang w:val="en-GB"/>
        </w:rPr>
        <w:lastRenderedPageBreak/>
        <w:t>Password Cracking</w:t>
      </w:r>
    </w:p>
    <w:p w14:paraId="19B1FF69" w14:textId="77777777" w:rsidR="00585ED7" w:rsidRDefault="00585ED7" w:rsidP="00EB0717">
      <w:pPr>
        <w:spacing w:line="360" w:lineRule="auto"/>
        <w:rPr>
          <w:b/>
          <w:lang w:val="en-GB"/>
        </w:rPr>
      </w:pPr>
    </w:p>
    <w:p w14:paraId="7BB7D998" w14:textId="71EB3E22" w:rsidR="00466D96" w:rsidRDefault="00EC6528" w:rsidP="00EB0717">
      <w:pPr>
        <w:spacing w:line="360" w:lineRule="auto"/>
        <w:rPr>
          <w:lang w:val="en-GB"/>
        </w:rPr>
      </w:pPr>
      <w:r>
        <w:rPr>
          <w:lang w:val="en-GB"/>
        </w:rPr>
        <w:t xml:space="preserve">This field focus is based on password cracking, password cracking is a method of discovering a user’s </w:t>
      </w:r>
      <w:r w:rsidR="00462228">
        <w:rPr>
          <w:lang w:val="en-GB"/>
        </w:rPr>
        <w:t>credentials</w:t>
      </w:r>
      <w:r>
        <w:rPr>
          <w:lang w:val="en-GB"/>
        </w:rPr>
        <w:t xml:space="preserve"> without their knowledge this can be done in many various ways such as social engineering attacks, software’</w:t>
      </w:r>
      <w:r w:rsidR="00466D96">
        <w:rPr>
          <w:lang w:val="en-GB"/>
        </w:rPr>
        <w:t>s, tools, dictionary attacks, brute force attacks etc.</w:t>
      </w:r>
    </w:p>
    <w:p w14:paraId="1655C0A4" w14:textId="5CA02799" w:rsidR="00466D96" w:rsidRDefault="00466D96" w:rsidP="00EB0717">
      <w:pPr>
        <w:spacing w:line="360" w:lineRule="auto"/>
        <w:rPr>
          <w:lang w:val="en-GB"/>
        </w:rPr>
      </w:pPr>
      <w:r>
        <w:rPr>
          <w:lang w:val="en-GB"/>
        </w:rPr>
        <w:t xml:space="preserve">The simplification of password cracking is </w:t>
      </w:r>
      <w:r w:rsidRPr="00466D96">
        <w:rPr>
          <w:lang w:val="en-GB"/>
        </w:rPr>
        <w:t xml:space="preserve">the process of trying to gain Unauthorized access to restricted </w:t>
      </w:r>
      <w:r>
        <w:rPr>
          <w:lang w:val="en-GB"/>
        </w:rPr>
        <w:t xml:space="preserve">system </w:t>
      </w:r>
      <w:r w:rsidRPr="00466D96">
        <w:rPr>
          <w:lang w:val="en-GB"/>
        </w:rPr>
        <w:t>structures</w:t>
      </w:r>
      <w:r>
        <w:rPr>
          <w:lang w:val="en-GB"/>
        </w:rPr>
        <w:t xml:space="preserve"> by means of</w:t>
      </w:r>
      <w:r w:rsidRPr="00466D96">
        <w:rPr>
          <w:lang w:val="en-GB"/>
        </w:rPr>
        <w:t xml:space="preserve"> comm</w:t>
      </w:r>
      <w:r>
        <w:rPr>
          <w:lang w:val="en-GB"/>
        </w:rPr>
        <w:t>on passwords or algorithms that use large files of hundreds of various passwords to guess the password.</w:t>
      </w:r>
      <w:r w:rsidR="00630791">
        <w:rPr>
          <w:lang w:val="en-GB"/>
        </w:rPr>
        <w:t xml:space="preserve"> </w:t>
      </w:r>
      <w:r>
        <w:rPr>
          <w:lang w:val="en-GB"/>
        </w:rPr>
        <w:t>Some of the common tools used by hackers when using the methodology of discovering a password are:</w:t>
      </w:r>
    </w:p>
    <w:p w14:paraId="071C0B3A" w14:textId="77777777" w:rsidR="00585ED7" w:rsidRDefault="00585ED7" w:rsidP="00EB0717">
      <w:pPr>
        <w:spacing w:line="360" w:lineRule="auto"/>
        <w:rPr>
          <w:lang w:val="en-GB"/>
        </w:rPr>
      </w:pPr>
    </w:p>
    <w:p w14:paraId="3672D1A8" w14:textId="6BDF2150" w:rsidR="00466D96" w:rsidRDefault="00466D96" w:rsidP="00466D96">
      <w:pPr>
        <w:pStyle w:val="ListParagraph"/>
        <w:numPr>
          <w:ilvl w:val="0"/>
          <w:numId w:val="39"/>
        </w:numPr>
        <w:rPr>
          <w:lang w:val="en-GB"/>
        </w:rPr>
      </w:pPr>
      <w:r>
        <w:rPr>
          <w:lang w:val="en-GB"/>
        </w:rPr>
        <w:t>Johnny</w:t>
      </w:r>
    </w:p>
    <w:p w14:paraId="6A0DF551" w14:textId="6BE4CA86" w:rsidR="00466D96" w:rsidRDefault="00466D96" w:rsidP="00466D96">
      <w:pPr>
        <w:pStyle w:val="ListParagraph"/>
        <w:numPr>
          <w:ilvl w:val="0"/>
          <w:numId w:val="39"/>
        </w:numPr>
        <w:rPr>
          <w:lang w:val="en-GB"/>
        </w:rPr>
      </w:pPr>
      <w:proofErr w:type="spellStart"/>
      <w:r>
        <w:rPr>
          <w:lang w:val="en-GB"/>
        </w:rPr>
        <w:t>Ncrack</w:t>
      </w:r>
      <w:proofErr w:type="spellEnd"/>
    </w:p>
    <w:p w14:paraId="6E68D413" w14:textId="32995A99" w:rsidR="00466D96" w:rsidRDefault="00466D96" w:rsidP="00466D96">
      <w:pPr>
        <w:pStyle w:val="ListParagraph"/>
        <w:numPr>
          <w:ilvl w:val="0"/>
          <w:numId w:val="39"/>
        </w:numPr>
        <w:rPr>
          <w:lang w:val="en-GB"/>
        </w:rPr>
      </w:pPr>
      <w:r>
        <w:rPr>
          <w:lang w:val="en-GB"/>
        </w:rPr>
        <w:t>Crunch</w:t>
      </w:r>
    </w:p>
    <w:p w14:paraId="301B7264" w14:textId="7F0295C1" w:rsidR="00466D96" w:rsidRDefault="00466D96" w:rsidP="00466D96">
      <w:pPr>
        <w:pStyle w:val="ListParagraph"/>
        <w:numPr>
          <w:ilvl w:val="0"/>
          <w:numId w:val="39"/>
        </w:numPr>
        <w:rPr>
          <w:lang w:val="en-GB"/>
        </w:rPr>
      </w:pPr>
      <w:proofErr w:type="spellStart"/>
      <w:r>
        <w:rPr>
          <w:lang w:val="en-GB"/>
        </w:rPr>
        <w:t>Pyrit</w:t>
      </w:r>
      <w:proofErr w:type="spellEnd"/>
    </w:p>
    <w:p w14:paraId="74A0FFC6" w14:textId="0BF1EF11" w:rsidR="00466D96" w:rsidRDefault="00466D96" w:rsidP="00466D96">
      <w:pPr>
        <w:pStyle w:val="ListParagraph"/>
        <w:numPr>
          <w:ilvl w:val="0"/>
          <w:numId w:val="39"/>
        </w:numPr>
        <w:rPr>
          <w:lang w:val="en-GB"/>
        </w:rPr>
      </w:pPr>
      <w:r>
        <w:rPr>
          <w:lang w:val="en-GB"/>
        </w:rPr>
        <w:t>Medusa</w:t>
      </w:r>
    </w:p>
    <w:p w14:paraId="67A69705" w14:textId="482377C7" w:rsidR="00466D96" w:rsidRDefault="00466D96" w:rsidP="00466D96">
      <w:pPr>
        <w:pStyle w:val="ListParagraph"/>
        <w:numPr>
          <w:ilvl w:val="0"/>
          <w:numId w:val="39"/>
        </w:numPr>
        <w:rPr>
          <w:lang w:val="en-GB"/>
        </w:rPr>
      </w:pPr>
      <w:proofErr w:type="spellStart"/>
      <w:r>
        <w:rPr>
          <w:lang w:val="en-GB"/>
        </w:rPr>
        <w:t>Rainbrowcrack</w:t>
      </w:r>
      <w:proofErr w:type="spellEnd"/>
    </w:p>
    <w:p w14:paraId="595A1DCE" w14:textId="77777777" w:rsidR="00466D96" w:rsidRDefault="00466D96" w:rsidP="00EB0717">
      <w:pPr>
        <w:spacing w:line="360" w:lineRule="auto"/>
        <w:rPr>
          <w:lang w:val="en-GB"/>
        </w:rPr>
      </w:pPr>
    </w:p>
    <w:p w14:paraId="1DEF06F5" w14:textId="28F50D9A" w:rsidR="00630791" w:rsidRDefault="00466D96" w:rsidP="00EB0717">
      <w:pPr>
        <w:spacing w:line="360" w:lineRule="auto"/>
        <w:rPr>
          <w:lang w:val="en-GB"/>
        </w:rPr>
      </w:pPr>
      <w:r>
        <w:rPr>
          <w:lang w:val="en-GB"/>
        </w:rPr>
        <w:t xml:space="preserve">The discussed tools and software’s above are found within Kali Linux Operating system, and commonly not supported by other operating systems.  Password cracking does not mean that it can only be performed by </w:t>
      </w:r>
      <w:r w:rsidR="00630791">
        <w:rPr>
          <w:lang w:val="en-GB"/>
        </w:rPr>
        <w:t>software’s</w:t>
      </w:r>
      <w:r>
        <w:rPr>
          <w:lang w:val="en-GB"/>
        </w:rPr>
        <w:t xml:space="preserve"> it can also be operational on terminal and comman</w:t>
      </w:r>
      <w:r w:rsidR="00630791">
        <w:rPr>
          <w:lang w:val="en-GB"/>
        </w:rPr>
        <w:t>d line.</w:t>
      </w:r>
    </w:p>
    <w:p w14:paraId="0BF20BF4" w14:textId="51E94733" w:rsidR="00630791" w:rsidRPr="00466D96" w:rsidRDefault="00630791" w:rsidP="00EB0717">
      <w:pPr>
        <w:spacing w:line="360" w:lineRule="auto"/>
        <w:rPr>
          <w:lang w:val="en-GB"/>
        </w:rPr>
      </w:pPr>
      <w:r>
        <w:rPr>
          <w:lang w:val="en-GB"/>
        </w:rPr>
        <w:t xml:space="preserve">The best practise to ensure maximum protection against password cracking is to ensure the implementation of a strong password, this means the user will need to use a password that is a combination of </w:t>
      </w:r>
      <w:r w:rsidR="00462228">
        <w:rPr>
          <w:lang w:val="en-GB"/>
        </w:rPr>
        <w:t>lower- and upper-case</w:t>
      </w:r>
      <w:r>
        <w:rPr>
          <w:lang w:val="en-GB"/>
        </w:rPr>
        <w:t xml:space="preserve"> letters, numbers and special symbols, also a strong complex password should at least be 8 character’s long.</w:t>
      </w:r>
    </w:p>
    <w:p w14:paraId="19435DFD" w14:textId="77777777" w:rsidR="006A14CE" w:rsidRDefault="006A14CE" w:rsidP="00EB0717">
      <w:pPr>
        <w:spacing w:before="0" w:after="160" w:line="360" w:lineRule="auto"/>
        <w:rPr>
          <w:rFonts w:eastAsiaTheme="majorEastAsia" w:cstheme="majorBidi"/>
          <w:color w:val="2F5496" w:themeColor="accent1" w:themeShade="BF"/>
          <w:sz w:val="28"/>
          <w:szCs w:val="26"/>
          <w:lang w:val="en-GB"/>
        </w:rPr>
      </w:pPr>
      <w:r>
        <w:br w:type="page"/>
      </w:r>
    </w:p>
    <w:p w14:paraId="08C70C48" w14:textId="331A7691" w:rsidR="00440DC6" w:rsidRDefault="005E08C5" w:rsidP="00BD4A2E">
      <w:pPr>
        <w:pStyle w:val="Heading2"/>
      </w:pPr>
      <w:bookmarkStart w:id="22" w:name="_Toc30140325"/>
      <w:r>
        <w:lastRenderedPageBreak/>
        <w:t xml:space="preserve">Literature </w:t>
      </w:r>
      <w:r w:rsidR="003F1E46">
        <w:t>Review</w:t>
      </w:r>
      <w:bookmarkEnd w:id="22"/>
    </w:p>
    <w:p w14:paraId="6DF4138E" w14:textId="1F79FDAF" w:rsidR="00634332" w:rsidRDefault="00634332" w:rsidP="00EB0717">
      <w:pPr>
        <w:spacing w:line="360" w:lineRule="auto"/>
        <w:rPr>
          <w:lang w:val="en-GB"/>
        </w:rPr>
      </w:pPr>
    </w:p>
    <w:p w14:paraId="2605E723" w14:textId="69222FF2" w:rsidR="001D1AB4" w:rsidRPr="00634332" w:rsidRDefault="001D1AB4" w:rsidP="00EB0717">
      <w:pPr>
        <w:spacing w:line="360" w:lineRule="auto"/>
        <w:rPr>
          <w:lang w:val="en-GB"/>
        </w:rPr>
      </w:pPr>
      <w:r>
        <w:rPr>
          <w:lang w:val="en-GB"/>
        </w:rPr>
        <w:t xml:space="preserve">The author however includes more in-depth literature research ideally based upon conference proceeding which are found within IEEE library, the in-depth research will be </w:t>
      </w:r>
      <w:r w:rsidR="00B22020">
        <w:rPr>
          <w:lang w:val="en-GB"/>
        </w:rPr>
        <w:t>grounded</w:t>
      </w:r>
      <w:r>
        <w:rPr>
          <w:lang w:val="en-GB"/>
        </w:rPr>
        <w:t xml:space="preserve"> upon penetration testing and how to perform appropriate vulnerability scans. The additional research will help </w:t>
      </w:r>
      <w:r w:rsidR="003B7F21">
        <w:rPr>
          <w:lang w:val="en-GB"/>
        </w:rPr>
        <w:t xml:space="preserve">support the author with extensive knowledge of understanding and deployment of the experiment. The alternative researched and analysed case studies, research papers, conference proceedings etc. will establish the fundamental understanding of the progress of this project, however it will also enable the author for a creative development with future obstacles that might come across during the experiment progress. </w:t>
      </w:r>
    </w:p>
    <w:p w14:paraId="66D8F0DC" w14:textId="77777777" w:rsidR="00634332" w:rsidRDefault="00634332" w:rsidP="00EB0717">
      <w:pPr>
        <w:spacing w:line="360" w:lineRule="auto"/>
      </w:pPr>
    </w:p>
    <w:p w14:paraId="15DAF963" w14:textId="1179F43F" w:rsidR="005B1C0C" w:rsidRDefault="005B1C0C" w:rsidP="00BD4A2E">
      <w:pPr>
        <w:pStyle w:val="Heading3"/>
        <w:rPr>
          <w:rFonts w:ascii="Times New Roman" w:hAnsi="Times New Roman" w:cs="Times New Roman"/>
        </w:rPr>
      </w:pPr>
      <w:bookmarkStart w:id="23" w:name="_Toc30140326"/>
      <w:bookmarkStart w:id="24" w:name="_Toc6674453"/>
      <w:r w:rsidRPr="00A74287">
        <w:rPr>
          <w:rFonts w:ascii="Times New Roman" w:hAnsi="Times New Roman" w:cs="Times New Roman"/>
        </w:rPr>
        <w:t>Development of penetration testing model for increasing network security</w:t>
      </w:r>
      <w:bookmarkEnd w:id="23"/>
    </w:p>
    <w:p w14:paraId="48AE6B03" w14:textId="634F6638" w:rsidR="003B7F21" w:rsidRPr="00634332" w:rsidRDefault="003B7F21" w:rsidP="00EB0717">
      <w:pPr>
        <w:spacing w:line="360" w:lineRule="auto"/>
        <w:rPr>
          <w:lang w:val="en-GB"/>
        </w:rPr>
      </w:pPr>
    </w:p>
    <w:p w14:paraId="1A938DA4" w14:textId="632EC15E" w:rsidR="00525E1B" w:rsidRPr="00D83853" w:rsidRDefault="00A52BE4" w:rsidP="00EB0717">
      <w:pPr>
        <w:spacing w:line="360" w:lineRule="auto"/>
        <w:rPr>
          <w:rFonts w:cs="Times New Roman"/>
        </w:rPr>
      </w:pPr>
      <w:r w:rsidRPr="00D83853">
        <w:rPr>
          <w:rFonts w:cs="Times New Roman"/>
        </w:rPr>
        <w:t xml:space="preserve">This </w:t>
      </w:r>
      <w:r w:rsidR="003B7F21" w:rsidRPr="00D83853">
        <w:rPr>
          <w:rFonts w:cs="Times New Roman"/>
        </w:rPr>
        <w:t>study</w:t>
      </w:r>
      <w:r w:rsidRPr="00D83853">
        <w:rPr>
          <w:rFonts w:cs="Times New Roman"/>
        </w:rPr>
        <w:t xml:space="preserve"> was conducted to </w:t>
      </w:r>
      <w:r w:rsidR="003B7F21" w:rsidRPr="00D83853">
        <w:rPr>
          <w:rFonts w:cs="Times New Roman"/>
        </w:rPr>
        <w:t>demonstrate</w:t>
      </w:r>
      <w:r w:rsidRPr="00D83853">
        <w:rPr>
          <w:rFonts w:cs="Times New Roman"/>
        </w:rPr>
        <w:t xml:space="preserve"> the </w:t>
      </w:r>
      <w:r w:rsidR="003B7F21" w:rsidRPr="00D83853">
        <w:rPr>
          <w:rFonts w:cs="Times New Roman"/>
        </w:rPr>
        <w:t>significance</w:t>
      </w:r>
      <w:r w:rsidRPr="00D83853">
        <w:rPr>
          <w:rFonts w:cs="Times New Roman"/>
        </w:rPr>
        <w:t xml:space="preserve"> that </w:t>
      </w:r>
      <w:r w:rsidR="003B7F21" w:rsidRPr="00D83853">
        <w:rPr>
          <w:rFonts w:cs="Times New Roman"/>
        </w:rPr>
        <w:t>depend on</w:t>
      </w:r>
      <w:r w:rsidRPr="00D83853">
        <w:rPr>
          <w:rFonts w:cs="Times New Roman"/>
        </w:rPr>
        <w:t xml:space="preserve"> networking and penetration testing,</w:t>
      </w:r>
      <w:r w:rsidR="00141159" w:rsidRPr="00D83853">
        <w:rPr>
          <w:rFonts w:cs="Times New Roman"/>
        </w:rPr>
        <w:t xml:space="preserve"> it </w:t>
      </w:r>
      <w:r w:rsidR="003B7F21" w:rsidRPr="00D83853">
        <w:rPr>
          <w:rFonts w:cs="Times New Roman"/>
        </w:rPr>
        <w:t>shares</w:t>
      </w:r>
      <w:r w:rsidR="00141159" w:rsidRPr="00D83853">
        <w:rPr>
          <w:rFonts w:cs="Times New Roman"/>
        </w:rPr>
        <w:t xml:space="preserve"> to the use of the internet </w:t>
      </w:r>
      <w:r w:rsidR="0000771D" w:rsidRPr="00D83853">
        <w:rPr>
          <w:rFonts w:cs="Times New Roman"/>
        </w:rPr>
        <w:t>being</w:t>
      </w:r>
      <w:r w:rsidR="00141159" w:rsidRPr="00D83853">
        <w:rPr>
          <w:rFonts w:cs="Times New Roman"/>
        </w:rPr>
        <w:t xml:space="preserve"> the </w:t>
      </w:r>
      <w:r w:rsidR="0000771D" w:rsidRPr="00D83853">
        <w:rPr>
          <w:rFonts w:cs="Times New Roman"/>
        </w:rPr>
        <w:t>main</w:t>
      </w:r>
      <w:r w:rsidR="00141159" w:rsidRPr="00D83853">
        <w:rPr>
          <w:rFonts w:cs="Times New Roman"/>
        </w:rPr>
        <w:t xml:space="preserve"> </w:t>
      </w:r>
      <w:r w:rsidR="0000771D" w:rsidRPr="00D83853">
        <w:rPr>
          <w:rFonts w:cs="Times New Roman"/>
        </w:rPr>
        <w:t>means</w:t>
      </w:r>
      <w:r w:rsidR="00141159" w:rsidRPr="00D83853">
        <w:rPr>
          <w:rFonts w:cs="Times New Roman"/>
        </w:rPr>
        <w:t xml:space="preserve"> </w:t>
      </w:r>
      <w:r w:rsidR="0000771D" w:rsidRPr="00D83853">
        <w:rPr>
          <w:rFonts w:cs="Times New Roman"/>
        </w:rPr>
        <w:t>intended for</w:t>
      </w:r>
      <w:r w:rsidR="00141159" w:rsidRPr="00D83853">
        <w:rPr>
          <w:rFonts w:cs="Times New Roman"/>
        </w:rPr>
        <w:t xml:space="preserve"> the exchange of </w:t>
      </w:r>
      <w:r w:rsidR="0000771D" w:rsidRPr="00D83853">
        <w:rPr>
          <w:rFonts w:cs="Times New Roman"/>
        </w:rPr>
        <w:t>data</w:t>
      </w:r>
      <w:r w:rsidR="00141159" w:rsidRPr="00D83853">
        <w:rPr>
          <w:rFonts w:cs="Times New Roman"/>
        </w:rPr>
        <w:t xml:space="preserve">. The </w:t>
      </w:r>
      <w:r w:rsidR="0000771D" w:rsidRPr="00D83853">
        <w:rPr>
          <w:rFonts w:cs="Times New Roman"/>
        </w:rPr>
        <w:t>researcher of the paper</w:t>
      </w:r>
      <w:r w:rsidR="00141159" w:rsidRPr="00D83853">
        <w:rPr>
          <w:rFonts w:cs="Times New Roman"/>
        </w:rPr>
        <w:t xml:space="preserve"> </w:t>
      </w:r>
      <w:r w:rsidR="0000771D" w:rsidRPr="00D83853">
        <w:rPr>
          <w:rFonts w:cs="Times New Roman"/>
        </w:rPr>
        <w:t xml:space="preserve">explains that networks can be extremely vulnerable and could potentially be easy to attack and also quotes “the best way of ensuring that the system is secure is to attempt penetration </w:t>
      </w:r>
      <w:r w:rsidR="00525E1B" w:rsidRPr="00D83853">
        <w:rPr>
          <w:rFonts w:cs="Times New Roman"/>
        </w:rPr>
        <w:t>testing</w:t>
      </w:r>
      <w:r w:rsidR="00525E1B" w:rsidRPr="00D83853">
        <w:rPr>
          <w:rFonts w:cs="Times New Roman"/>
          <w:color w:val="333333"/>
          <w:sz w:val="23"/>
          <w:szCs w:val="23"/>
          <w:shd w:val="clear" w:color="auto" w:fill="FFFFFF"/>
        </w:rPr>
        <w:t>”.</w:t>
      </w:r>
      <w:r w:rsidR="00525E1B" w:rsidRPr="00D83853">
        <w:rPr>
          <w:rFonts w:cs="Times New Roman"/>
        </w:rPr>
        <w:t xml:space="preserve"> The</w:t>
      </w:r>
      <w:r w:rsidR="00676B4C" w:rsidRPr="00D83853">
        <w:rPr>
          <w:rFonts w:cs="Times New Roman"/>
        </w:rPr>
        <w:t xml:space="preserve"> </w:t>
      </w:r>
      <w:r w:rsidR="00525E1B" w:rsidRPr="00D83853">
        <w:rPr>
          <w:rFonts w:cs="Times New Roman"/>
        </w:rPr>
        <w:t>researcher</w:t>
      </w:r>
      <w:r w:rsidR="00676B4C" w:rsidRPr="00D83853">
        <w:rPr>
          <w:rFonts w:cs="Times New Roman"/>
        </w:rPr>
        <w:t xml:space="preserve"> </w:t>
      </w:r>
      <w:r w:rsidR="00B3646F" w:rsidRPr="00D83853">
        <w:rPr>
          <w:rFonts w:cs="Times New Roman"/>
        </w:rPr>
        <w:t>states</w:t>
      </w:r>
      <w:r w:rsidR="00676B4C" w:rsidRPr="00D83853">
        <w:rPr>
          <w:rFonts w:cs="Times New Roman"/>
        </w:rPr>
        <w:t xml:space="preserve"> that even with</w:t>
      </w:r>
      <w:r w:rsidR="00B3646F" w:rsidRPr="00D83853">
        <w:rPr>
          <w:rFonts w:cs="Times New Roman"/>
        </w:rPr>
        <w:t xml:space="preserve"> the rapid</w:t>
      </w:r>
      <w:r w:rsidR="00676B4C" w:rsidRPr="00D83853">
        <w:rPr>
          <w:rFonts w:cs="Times New Roman"/>
        </w:rPr>
        <w:t xml:space="preserve"> growth</w:t>
      </w:r>
      <w:r w:rsidR="00525E1B" w:rsidRPr="00D83853">
        <w:rPr>
          <w:rFonts w:cs="Times New Roman"/>
        </w:rPr>
        <w:t xml:space="preserve"> of understanding within extensive</w:t>
      </w:r>
      <w:r w:rsidR="00676B4C" w:rsidRPr="00D83853">
        <w:rPr>
          <w:rFonts w:cs="Times New Roman"/>
        </w:rPr>
        <w:t xml:space="preserve"> security</w:t>
      </w:r>
      <w:r w:rsidR="00525E1B" w:rsidRPr="00D83853">
        <w:rPr>
          <w:rFonts w:cs="Times New Roman"/>
        </w:rPr>
        <w:t xml:space="preserve"> structures and models</w:t>
      </w:r>
      <w:r w:rsidR="00676B4C" w:rsidRPr="00D83853">
        <w:rPr>
          <w:rFonts w:cs="Times New Roman"/>
        </w:rPr>
        <w:t xml:space="preserve">, </w:t>
      </w:r>
      <w:r w:rsidR="00525E1B" w:rsidRPr="00D83853">
        <w:rPr>
          <w:rFonts w:cs="Times New Roman"/>
        </w:rPr>
        <w:t>it’s still</w:t>
      </w:r>
      <w:r w:rsidR="00676B4C" w:rsidRPr="00D83853">
        <w:rPr>
          <w:rFonts w:cs="Times New Roman"/>
        </w:rPr>
        <w:t xml:space="preserve"> not </w:t>
      </w:r>
      <w:r w:rsidR="00B3646F" w:rsidRPr="00D83853">
        <w:rPr>
          <w:rFonts w:cs="Times New Roman"/>
        </w:rPr>
        <w:t>sufficient</w:t>
      </w:r>
      <w:r w:rsidR="00676B4C" w:rsidRPr="00D83853">
        <w:rPr>
          <w:rFonts w:cs="Times New Roman"/>
        </w:rPr>
        <w:t xml:space="preserve"> to ensure the </w:t>
      </w:r>
      <w:r w:rsidR="00B3646F" w:rsidRPr="00D83853">
        <w:rPr>
          <w:rFonts w:cs="Times New Roman"/>
        </w:rPr>
        <w:t>reliability</w:t>
      </w:r>
      <w:r w:rsidR="00525E1B" w:rsidRPr="00D83853">
        <w:rPr>
          <w:rFonts w:cs="Times New Roman"/>
        </w:rPr>
        <w:t xml:space="preserve"> in the least</w:t>
      </w:r>
      <w:r w:rsidR="00676B4C" w:rsidRPr="00D83853">
        <w:rPr>
          <w:rFonts w:cs="Times New Roman"/>
        </w:rPr>
        <w:t xml:space="preserve"> </w:t>
      </w:r>
      <w:r w:rsidR="00525E1B" w:rsidRPr="00D83853">
        <w:rPr>
          <w:rFonts w:cs="Times New Roman"/>
        </w:rPr>
        <w:t xml:space="preserve">of any </w:t>
      </w:r>
      <w:r w:rsidR="00676B4C" w:rsidRPr="00D83853">
        <w:rPr>
          <w:rFonts w:cs="Times New Roman"/>
        </w:rPr>
        <w:t xml:space="preserve">security </w:t>
      </w:r>
      <w:r w:rsidR="00525E1B" w:rsidRPr="00D83853">
        <w:rPr>
          <w:rFonts w:cs="Times New Roman"/>
        </w:rPr>
        <w:t>model,</w:t>
      </w:r>
      <w:r w:rsidR="00676B4C" w:rsidRPr="00D83853">
        <w:rPr>
          <w:rFonts w:cs="Times New Roman"/>
        </w:rPr>
        <w:t xml:space="preserve"> as </w:t>
      </w:r>
      <w:r w:rsidR="00525E1B" w:rsidRPr="00D83853">
        <w:rPr>
          <w:rFonts w:cs="Times New Roman"/>
        </w:rPr>
        <w:t>unethical hackers</w:t>
      </w:r>
      <w:r w:rsidR="00676B4C" w:rsidRPr="00D83853">
        <w:rPr>
          <w:rFonts w:cs="Times New Roman"/>
        </w:rPr>
        <w:t xml:space="preserve"> are </w:t>
      </w:r>
      <w:r w:rsidR="00525E1B" w:rsidRPr="00D83853">
        <w:rPr>
          <w:rFonts w:cs="Times New Roman"/>
        </w:rPr>
        <w:t>continuously finding and introducing new</w:t>
      </w:r>
      <w:r w:rsidR="00676B4C" w:rsidRPr="00D83853">
        <w:rPr>
          <w:rFonts w:cs="Times New Roman"/>
        </w:rPr>
        <w:t xml:space="preserve"> varieties </w:t>
      </w:r>
      <w:r w:rsidR="00525E1B" w:rsidRPr="00D83853">
        <w:rPr>
          <w:rFonts w:cs="Times New Roman"/>
        </w:rPr>
        <w:t>of vulnerabilities to attack</w:t>
      </w:r>
      <w:r w:rsidR="00A309EE" w:rsidRPr="00D83853">
        <w:rPr>
          <w:rFonts w:cs="Times New Roman"/>
        </w:rPr>
        <w:t xml:space="preserve"> </w:t>
      </w:r>
      <w:r w:rsidR="00525E1B" w:rsidRPr="00D83853">
        <w:rPr>
          <w:rFonts w:cs="Times New Roman"/>
        </w:rPr>
        <w:t>with various approaches</w:t>
      </w:r>
      <w:r w:rsidR="00A309EE" w:rsidRPr="00D83853">
        <w:rPr>
          <w:rFonts w:cs="Times New Roman"/>
        </w:rPr>
        <w:t xml:space="preserve"> and techniques</w:t>
      </w:r>
      <w:r w:rsidR="00525E1B" w:rsidRPr="00D83853">
        <w:rPr>
          <w:rFonts w:cs="Times New Roman"/>
        </w:rPr>
        <w:t xml:space="preserve"> to be used. These findings are updated every minute of</w:t>
      </w:r>
      <w:r w:rsidR="00A309EE" w:rsidRPr="00D83853">
        <w:rPr>
          <w:rFonts w:cs="Times New Roman"/>
        </w:rPr>
        <w:t xml:space="preserve"> every day and </w:t>
      </w:r>
      <w:r w:rsidR="00525E1B" w:rsidRPr="00D83853">
        <w:rPr>
          <w:rFonts w:cs="Times New Roman"/>
        </w:rPr>
        <w:t>as a result of</w:t>
      </w:r>
      <w:r w:rsidR="00A309EE" w:rsidRPr="00D83853">
        <w:rPr>
          <w:rFonts w:cs="Times New Roman"/>
        </w:rPr>
        <w:t xml:space="preserve"> the </w:t>
      </w:r>
      <w:r w:rsidR="00525E1B" w:rsidRPr="00D83853">
        <w:rPr>
          <w:rFonts w:cs="Times New Roman"/>
        </w:rPr>
        <w:t>quick</w:t>
      </w:r>
      <w:r w:rsidR="00A309EE" w:rsidRPr="00D83853">
        <w:rPr>
          <w:rFonts w:cs="Times New Roman"/>
        </w:rPr>
        <w:t xml:space="preserve"> </w:t>
      </w:r>
      <w:r w:rsidR="00525E1B" w:rsidRPr="00D83853">
        <w:rPr>
          <w:rFonts w:cs="Times New Roman"/>
        </w:rPr>
        <w:t>growing</w:t>
      </w:r>
      <w:r w:rsidR="00A309EE" w:rsidRPr="00D83853">
        <w:rPr>
          <w:rFonts w:cs="Times New Roman"/>
        </w:rPr>
        <w:t xml:space="preserve"> of black hat hackers </w:t>
      </w:r>
      <w:r w:rsidR="00525E1B" w:rsidRPr="00D83853">
        <w:rPr>
          <w:rFonts w:cs="Times New Roman"/>
        </w:rPr>
        <w:t>against</w:t>
      </w:r>
      <w:r w:rsidR="00A309EE" w:rsidRPr="00D83853">
        <w:rPr>
          <w:rFonts w:cs="Times New Roman"/>
        </w:rPr>
        <w:t xml:space="preserve"> white hat hackers </w:t>
      </w:r>
      <w:r w:rsidR="00525E1B" w:rsidRPr="00D83853">
        <w:rPr>
          <w:rFonts w:cs="Times New Roman"/>
        </w:rPr>
        <w:t>the security industry requires a new approach to overcome security breaches.</w:t>
      </w:r>
    </w:p>
    <w:p w14:paraId="0DBEF6F0" w14:textId="57DA4DA4" w:rsidR="00525E1B" w:rsidRPr="00D83853" w:rsidRDefault="00525E1B" w:rsidP="00EB0717">
      <w:pPr>
        <w:spacing w:line="360" w:lineRule="auto"/>
        <w:rPr>
          <w:rFonts w:cs="Times New Roman"/>
        </w:rPr>
      </w:pPr>
    </w:p>
    <w:p w14:paraId="5385F3F0" w14:textId="6E3BD2C0" w:rsidR="00525E1B" w:rsidRPr="00D83853" w:rsidRDefault="000D408A" w:rsidP="00EB0717">
      <w:pPr>
        <w:spacing w:line="360" w:lineRule="auto"/>
        <w:rPr>
          <w:rFonts w:cs="Times New Roman"/>
        </w:rPr>
      </w:pPr>
      <w:r w:rsidRPr="00D83853">
        <w:rPr>
          <w:rFonts w:cs="Times New Roman"/>
        </w:rPr>
        <w:t>The researcher of the paper suggests that “</w:t>
      </w:r>
      <w:r w:rsidRPr="00D83853">
        <w:rPr>
          <w:rFonts w:cs="Times New Roman"/>
          <w:color w:val="000000" w:themeColor="text1"/>
          <w:sz w:val="23"/>
          <w:szCs w:val="23"/>
          <w:shd w:val="clear" w:color="auto" w:fill="FFFFFF"/>
        </w:rPr>
        <w:t>Penetration testing aims at finding and identifying exploits and vulnerabilities that exist within an organization's IT infrastructure and helps to confirm whether the current security measures implemented is effective, or not.”</w:t>
      </w:r>
      <w:r w:rsidRPr="00D83853">
        <w:rPr>
          <w:rFonts w:cs="Times New Roman"/>
          <w:color w:val="000000" w:themeColor="text1"/>
        </w:rPr>
        <w:t xml:space="preserve"> </w:t>
      </w:r>
      <w:r w:rsidRPr="00D83853">
        <w:rPr>
          <w:rFonts w:cs="Times New Roman"/>
          <w:color w:val="000000" w:themeColor="text1"/>
        </w:rPr>
        <w:fldChar w:fldCharType="begin" w:fldLock="1"/>
      </w:r>
      <w:r w:rsidRPr="00D83853">
        <w:rPr>
          <w:rFonts w:cs="Times New Roman"/>
          <w:color w:val="000000" w:themeColor="text1"/>
        </w:rPr>
        <w:instrText>ADDIN CSL_CITATION {"citationItems":[{"id":"ITEM-1","itemData":{"DOI":"10.1109/ICTTA.2004.1307886","ISBN":"0-7803-8482-2","author":[{"dropping-particle":"","family":"Budiarto","given":"R.","non-dropping-particle":"","parse-names":false,"suffix":""},{"dropping-particle":"","family":"Ramadass","given":"S.","non-dropping-particle":"","parse-names":false,"suffix":""},{"dropping-particle":"","family":"Samsudin","given":"A.","non-dropping-particle":"","parse-names":false,"suffix":""},{"dropping-particle":"","family":"Noor","given":"S.","non-dropping-particle":"","parse-names":false,"suffix":""}],"container-title":"Proceedings. 2004 International Conference on Information and Communication Technologies: From Theory to Applications, 2004.","id":"ITEM-1","issued":{"date-parts":[["0"]]},"page":"563-564","publisher":"IEEE","title":"Development of penetration testing model for increasing network security","type":"paper-conference"},"uris":["http://www.mendeley.com/documents/?uuid=7c3ce9b8-9daa-4ec4-8895-4484ee5bb0bd"]}],"mendeley":{"formattedCitation":"[16]","plainTextFormattedCitation":"[16]","previouslyFormattedCitation":"[16]"},"properties":{"noteIndex":0},"schema":"https://github.com/citation-style-language/schema/raw/master/csl-citation.json"}</w:instrText>
      </w:r>
      <w:r w:rsidRPr="00D83853">
        <w:rPr>
          <w:rFonts w:cs="Times New Roman"/>
          <w:color w:val="000000" w:themeColor="text1"/>
        </w:rPr>
        <w:fldChar w:fldCharType="separate"/>
      </w:r>
      <w:r w:rsidRPr="00D83853">
        <w:rPr>
          <w:rFonts w:cs="Times New Roman"/>
          <w:noProof/>
          <w:color w:val="000000" w:themeColor="text1"/>
        </w:rPr>
        <w:t>[16]</w:t>
      </w:r>
      <w:r w:rsidRPr="00D83853">
        <w:rPr>
          <w:rFonts w:cs="Times New Roman"/>
          <w:color w:val="000000" w:themeColor="text1"/>
        </w:rPr>
        <w:fldChar w:fldCharType="end"/>
      </w:r>
      <w:r w:rsidRPr="00D83853">
        <w:rPr>
          <w:rFonts w:cs="Times New Roman"/>
          <w:color w:val="000000" w:themeColor="text1"/>
        </w:rPr>
        <w:t>.</w:t>
      </w:r>
    </w:p>
    <w:p w14:paraId="22C1881C" w14:textId="1C8DEFD3" w:rsidR="00F26242" w:rsidRPr="00D83853" w:rsidRDefault="00F26242" w:rsidP="00EB0717">
      <w:pPr>
        <w:spacing w:line="360" w:lineRule="auto"/>
        <w:rPr>
          <w:rFonts w:cs="Times New Roman"/>
        </w:rPr>
      </w:pPr>
    </w:p>
    <w:p w14:paraId="11BCED97" w14:textId="2CFD9D0D" w:rsidR="000D408A" w:rsidRPr="00F26242" w:rsidRDefault="000D408A" w:rsidP="00EB0717">
      <w:pPr>
        <w:spacing w:line="360" w:lineRule="auto"/>
        <w:rPr>
          <w:rFonts w:cs="Times New Roman"/>
        </w:rPr>
      </w:pPr>
      <w:r w:rsidRPr="00D83853">
        <w:rPr>
          <w:rFonts w:cs="Times New Roman"/>
        </w:rPr>
        <w:lastRenderedPageBreak/>
        <w:t xml:space="preserve">The research document supports the hypothesis of the aims and objectives of the general paper which states that industrial ethical hacking is a continues requirement </w:t>
      </w:r>
      <w:r w:rsidR="00774CC4" w:rsidRPr="00D83853">
        <w:rPr>
          <w:rFonts w:cs="Times New Roman"/>
        </w:rPr>
        <w:t xml:space="preserve">to ensure constant </w:t>
      </w:r>
      <w:r w:rsidRPr="00D83853">
        <w:rPr>
          <w:rFonts w:cs="Times New Roman"/>
        </w:rPr>
        <w:t>validation of security infrastructures</w:t>
      </w:r>
      <w:r w:rsidR="00774CC4" w:rsidRPr="00D83853">
        <w:rPr>
          <w:rFonts w:cs="Times New Roman"/>
        </w:rPr>
        <w:t xml:space="preserve"> integrity</w:t>
      </w:r>
      <w:r w:rsidRPr="00D83853">
        <w:rPr>
          <w:rFonts w:cs="Times New Roman"/>
        </w:rPr>
        <w:t>.</w:t>
      </w:r>
      <w:r w:rsidR="00774CC4" w:rsidRPr="00D83853">
        <w:rPr>
          <w:rFonts w:cs="Times New Roman"/>
        </w:rPr>
        <w:t xml:space="preserve"> </w:t>
      </w:r>
      <w:r w:rsidR="006216C8">
        <w:rPr>
          <w:rFonts w:cs="Times New Roman"/>
        </w:rPr>
        <w:t>The paper states that the objective of a penetration is to identify real-time vulnerabilities also recognized as “bird-eye perspective”.</w:t>
      </w:r>
    </w:p>
    <w:p w14:paraId="03195F5A" w14:textId="46F556AD" w:rsidR="00A77B91" w:rsidRDefault="006216C8" w:rsidP="00EB0717">
      <w:pPr>
        <w:spacing w:line="360" w:lineRule="auto"/>
      </w:pPr>
      <w:r>
        <w:t xml:space="preserve">The stated document provides evidence of the significance based on penetration testing procedures, such as how information is leaked or when a security structure is breached what is leaked, exposed information can be justified if it has been leaked via the network or internet. Additional information given </w:t>
      </w:r>
      <w:r w:rsidR="00A77B91">
        <w:t>provides that penetration testing is a required methodology as it obtains “proof of concept” and also that this method is the most effective method of testing.</w:t>
      </w:r>
    </w:p>
    <w:p w14:paraId="4D0AF926" w14:textId="4175D06D" w:rsidR="00A77B91" w:rsidRDefault="00A77B91" w:rsidP="00EB0717">
      <w:pPr>
        <w:spacing w:line="360" w:lineRule="auto"/>
      </w:pPr>
    </w:p>
    <w:p w14:paraId="5FC9C3B5" w14:textId="70E6E864" w:rsidR="00A77B91" w:rsidRDefault="00A77B91" w:rsidP="00EB0717">
      <w:pPr>
        <w:spacing w:line="360" w:lineRule="auto"/>
      </w:pPr>
      <w:r>
        <w:t>The paper also identifies the reasons of why penetration testing is the most effective as stated on the researched document “</w:t>
      </w:r>
      <w:r w:rsidRPr="00A77B91">
        <w:t>With rapid emergence of new exploits and similar pattern to exploits type, penetration testing helps to identify and narrow down security risks</w:t>
      </w:r>
      <w:r>
        <w:t>”, this provides the author to obtain the understanding that many things can be by mistake over looked by many as it is as simple as the smallest human error.</w:t>
      </w:r>
    </w:p>
    <w:p w14:paraId="656E2BBA" w14:textId="77777777" w:rsidR="00A77B91" w:rsidRDefault="00A77B91" w:rsidP="00EB0717">
      <w:pPr>
        <w:spacing w:line="360" w:lineRule="auto"/>
      </w:pPr>
    </w:p>
    <w:p w14:paraId="3FD8299F" w14:textId="5D6B19D5" w:rsidR="00045AC2" w:rsidRDefault="00045AC2" w:rsidP="00EB0717">
      <w:pPr>
        <w:spacing w:line="360" w:lineRule="auto"/>
      </w:pPr>
      <w:r>
        <w:t>The final conclusion</w:t>
      </w:r>
      <w:r w:rsidR="00D45264">
        <w:t xml:space="preserve"> for the </w:t>
      </w:r>
      <w:r w:rsidR="004F6F24">
        <w:t>summarized</w:t>
      </w:r>
      <w:r w:rsidR="00D45264">
        <w:t xml:space="preserve"> document identifies the knowledge within professionals in Information Technology (IT) and</w:t>
      </w:r>
      <w:r w:rsidR="00551353">
        <w:t xml:space="preserve"> cybersecurity, </w:t>
      </w:r>
      <w:r w:rsidR="004F6F24">
        <w:t>and suggest that both fields shall input their ideas to conduct a more appropriate security infrastructure</w:t>
      </w:r>
      <w:r w:rsidR="00DE7FCC">
        <w:t xml:space="preserve">, as this will help extend knowledge and understanding of the process of information. The author </w:t>
      </w:r>
      <w:r w:rsidR="00FE3E0D">
        <w:t>believes</w:t>
      </w:r>
      <w:r w:rsidR="00DE7FCC">
        <w:t xml:space="preserve"> that the gathered information can be used upon the current project, this can be done by speaking with the various IT departments of the </w:t>
      </w:r>
      <w:r w:rsidR="00585ED7">
        <w:t>institute</w:t>
      </w:r>
      <w:r w:rsidR="00DE7FCC">
        <w:t xml:space="preserve"> itself.</w:t>
      </w:r>
    </w:p>
    <w:p w14:paraId="630FDF19" w14:textId="77777777" w:rsidR="00413AFB" w:rsidRDefault="00D45264" w:rsidP="00585ED7">
      <w:pPr>
        <w:keepNext/>
        <w:spacing w:after="160" w:line="360" w:lineRule="auto"/>
        <w:jc w:val="center"/>
      </w:pPr>
      <w:r>
        <w:rPr>
          <w:rFonts w:cs="Times New Roman"/>
          <w:noProof/>
          <w:lang w:val="en-GB" w:eastAsia="en-GB"/>
        </w:rPr>
        <w:lastRenderedPageBreak/>
        <w:drawing>
          <wp:inline distT="0" distB="0" distL="0" distR="0" wp14:anchorId="403EEA04" wp14:editId="308FE175">
            <wp:extent cx="6269251" cy="31116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n-testing.jpg"/>
                    <pic:cNvPicPr/>
                  </pic:nvPicPr>
                  <pic:blipFill>
                    <a:blip r:embed="rId16">
                      <a:extLst>
                        <a:ext uri="{28A0092B-C50C-407E-A947-70E740481C1C}">
                          <a14:useLocalDpi xmlns:a14="http://schemas.microsoft.com/office/drawing/2010/main" val="0"/>
                        </a:ext>
                      </a:extLst>
                    </a:blip>
                    <a:stretch>
                      <a:fillRect/>
                    </a:stretch>
                  </pic:blipFill>
                  <pic:spPr>
                    <a:xfrm>
                      <a:off x="0" y="0"/>
                      <a:ext cx="6277481" cy="3115774"/>
                    </a:xfrm>
                    <a:prstGeom prst="rect">
                      <a:avLst/>
                    </a:prstGeom>
                  </pic:spPr>
                </pic:pic>
              </a:graphicData>
            </a:graphic>
          </wp:inline>
        </w:drawing>
      </w:r>
    </w:p>
    <w:p w14:paraId="798AC77C" w14:textId="7EBB2DAF" w:rsidR="00D45264" w:rsidRDefault="00413AFB" w:rsidP="00413AFB">
      <w:pPr>
        <w:pStyle w:val="Caption"/>
        <w:jc w:val="center"/>
      </w:pPr>
      <w:bookmarkStart w:id="25" w:name="_Toc30140394"/>
      <w:r>
        <w:t xml:space="preserve">Figure </w:t>
      </w:r>
      <w:r>
        <w:fldChar w:fldCharType="begin"/>
      </w:r>
      <w:r>
        <w:instrText xml:space="preserve"> SEQ Figure \* ARABIC </w:instrText>
      </w:r>
      <w:r>
        <w:fldChar w:fldCharType="separate"/>
      </w:r>
      <w:r w:rsidR="001B5E4E">
        <w:rPr>
          <w:noProof/>
        </w:rPr>
        <w:t>2</w:t>
      </w:r>
      <w:r>
        <w:fldChar w:fldCharType="end"/>
      </w:r>
      <w:r>
        <w:t xml:space="preserve"> - Penetration Testing Stages</w:t>
      </w:r>
      <w:bookmarkEnd w:id="25"/>
    </w:p>
    <w:p w14:paraId="102D4562" w14:textId="74E552EA" w:rsidR="001D1AB4" w:rsidRDefault="00902ACB" w:rsidP="00EB0717">
      <w:pPr>
        <w:spacing w:after="160" w:line="360" w:lineRule="auto"/>
        <w:rPr>
          <w:rFonts w:eastAsiaTheme="majorEastAsia" w:cs="Times New Roman"/>
          <w:color w:val="1F3763" w:themeColor="accent1" w:themeShade="7F"/>
          <w:lang w:val="en-GB"/>
        </w:rPr>
      </w:pPr>
      <w:hyperlink r:id="rId17" w:history="1">
        <w:r w:rsidR="00D45264">
          <w:rPr>
            <w:rStyle w:val="Hyperlink"/>
          </w:rPr>
          <w:t>https://www.imperva.com/learn/application-security/penetration-testing/</w:t>
        </w:r>
      </w:hyperlink>
      <w:r w:rsidR="001D1AB4">
        <w:rPr>
          <w:rFonts w:cs="Times New Roman"/>
        </w:rPr>
        <w:br w:type="page"/>
      </w:r>
    </w:p>
    <w:p w14:paraId="382C5C6A" w14:textId="48DE3893" w:rsidR="007456F8" w:rsidRDefault="007456F8" w:rsidP="00BD4A2E">
      <w:pPr>
        <w:pStyle w:val="Heading3"/>
        <w:rPr>
          <w:rFonts w:ascii="Times New Roman" w:hAnsi="Times New Roman" w:cs="Times New Roman"/>
        </w:rPr>
      </w:pPr>
      <w:bookmarkStart w:id="26" w:name="_Toc30140327"/>
      <w:r w:rsidRPr="00A74287">
        <w:rPr>
          <w:rFonts w:ascii="Times New Roman" w:hAnsi="Times New Roman" w:cs="Times New Roman"/>
        </w:rPr>
        <w:lastRenderedPageBreak/>
        <w:t>A research of behaviour-based penetration testing model of the network</w:t>
      </w:r>
      <w:bookmarkEnd w:id="26"/>
    </w:p>
    <w:p w14:paraId="27B96030" w14:textId="77777777" w:rsidR="00BD4A2E" w:rsidRPr="00BD4A2E" w:rsidRDefault="00BD4A2E" w:rsidP="00EB0717">
      <w:pPr>
        <w:spacing w:line="360" w:lineRule="auto"/>
        <w:rPr>
          <w:lang w:val="en-GB"/>
        </w:rPr>
      </w:pPr>
    </w:p>
    <w:p w14:paraId="74322D6C" w14:textId="38F0569F" w:rsidR="00213C04" w:rsidRDefault="00213C04" w:rsidP="00EB0717">
      <w:pPr>
        <w:spacing w:line="360" w:lineRule="auto"/>
        <w:rPr>
          <w:lang w:val="en-GB"/>
        </w:rPr>
      </w:pPr>
      <w:r w:rsidRPr="00213C04">
        <w:rPr>
          <w:lang w:val="en-GB"/>
        </w:rPr>
        <w:t xml:space="preserve">This </w:t>
      </w:r>
      <w:r>
        <w:rPr>
          <w:lang w:val="en-GB"/>
        </w:rPr>
        <w:t>study</w:t>
      </w:r>
      <w:r w:rsidRPr="00213C04">
        <w:rPr>
          <w:lang w:val="en-GB"/>
        </w:rPr>
        <w:t xml:space="preserve"> was </w:t>
      </w:r>
      <w:r>
        <w:rPr>
          <w:lang w:val="en-GB"/>
        </w:rPr>
        <w:t>researched</w:t>
      </w:r>
      <w:r w:rsidRPr="00213C04">
        <w:rPr>
          <w:lang w:val="en-GB"/>
        </w:rPr>
        <w:t xml:space="preserve"> into and abbreviated to comprehend the establishment of a three-tier penetration test which characterizes the readiness of the attack, the attack stage and the post-attack phase [17], this report bolster the premise of an organised and prepared</w:t>
      </w:r>
      <w:r>
        <w:rPr>
          <w:lang w:val="en-GB"/>
        </w:rPr>
        <w:t xml:space="preserve"> attack</w:t>
      </w:r>
      <w:r w:rsidRPr="00213C04">
        <w:rPr>
          <w:lang w:val="en-GB"/>
        </w:rPr>
        <w:t xml:space="preserve"> to be effective as essential learning and comprehension would be directed preceding the assault expressed as the pre-attack.</w:t>
      </w:r>
    </w:p>
    <w:p w14:paraId="0A991327" w14:textId="0B250DFB" w:rsidR="00213C04" w:rsidRDefault="00213C04" w:rsidP="00EB0717">
      <w:pPr>
        <w:spacing w:line="360" w:lineRule="auto"/>
        <w:rPr>
          <w:lang w:val="en-GB"/>
        </w:rPr>
      </w:pPr>
    </w:p>
    <w:p w14:paraId="2ADAA273" w14:textId="49538ADB" w:rsidR="00213C04" w:rsidRDefault="00213C04" w:rsidP="00EB0717">
      <w:pPr>
        <w:spacing w:line="360" w:lineRule="auto"/>
        <w:rPr>
          <w:lang w:val="en-GB"/>
        </w:rPr>
      </w:pPr>
      <w:r w:rsidRPr="00213C04">
        <w:rPr>
          <w:lang w:val="en-GB"/>
        </w:rPr>
        <w:t xml:space="preserve">The </w:t>
      </w:r>
      <w:r>
        <w:rPr>
          <w:lang w:val="en-GB"/>
        </w:rPr>
        <w:t>summarised</w:t>
      </w:r>
      <w:r w:rsidRPr="00213C04">
        <w:rPr>
          <w:lang w:val="en-GB"/>
        </w:rPr>
        <w:t xml:space="preserve"> </w:t>
      </w:r>
      <w:r>
        <w:rPr>
          <w:lang w:val="en-GB"/>
        </w:rPr>
        <w:t>research</w:t>
      </w:r>
      <w:r w:rsidRPr="00213C04">
        <w:rPr>
          <w:lang w:val="en-GB"/>
        </w:rPr>
        <w:t xml:space="preserve"> underpins the parts of the ongoing project of guaranteeing that the penetration testing to be guaranteed with no disturbances and guaranteeing that all executed work won't make any harm to the operational live system structure. This is by empowering the utilization of a pre-attack this is the meaning of getting ready for any potential discoveries, for example, vulnerabilities to guaranteeing the utilization and reason for the weakness is plainly prepared this is to empower the attacker to acquire wide learning of the discoveries.</w:t>
      </w:r>
    </w:p>
    <w:p w14:paraId="790E52A2" w14:textId="77777777" w:rsidR="00DE7FCC" w:rsidRDefault="00DE7FCC" w:rsidP="00EB0717">
      <w:pPr>
        <w:spacing w:line="360" w:lineRule="auto"/>
        <w:rPr>
          <w:lang w:val="en-GB"/>
        </w:rPr>
      </w:pPr>
    </w:p>
    <w:p w14:paraId="42F94C8F" w14:textId="0063FAD9" w:rsidR="00DE7FCC" w:rsidRDefault="00385AF3" w:rsidP="00EB0717">
      <w:pPr>
        <w:spacing w:line="360" w:lineRule="auto"/>
        <w:rPr>
          <w:lang w:val="en-GB"/>
        </w:rPr>
      </w:pPr>
      <w:r w:rsidRPr="00385AF3">
        <w:rPr>
          <w:lang w:val="en-GB"/>
        </w:rPr>
        <w:t xml:space="preserve">Once in a while a few protocols may need to re-enabled however can preferably be verified by means of the utilisation of encryption guaranteeing that it is considerably </w:t>
      </w:r>
      <w:r w:rsidR="00462228" w:rsidRPr="00385AF3">
        <w:rPr>
          <w:lang w:val="en-GB"/>
        </w:rPr>
        <w:t>harder</w:t>
      </w:r>
      <w:r w:rsidRPr="00385AF3">
        <w:rPr>
          <w:lang w:val="en-GB"/>
        </w:rPr>
        <w:t xml:space="preserve"> for a hacker to acquire access. a few parts of pre-attack are to educate each</w:t>
      </w:r>
      <w:r>
        <w:rPr>
          <w:lang w:val="en-GB"/>
        </w:rPr>
        <w:t xml:space="preserve"> </w:t>
      </w:r>
      <w:r w:rsidRPr="00385AF3">
        <w:rPr>
          <w:lang w:val="en-GB"/>
        </w:rPr>
        <w:t>user regarding the system that there will be</w:t>
      </w:r>
      <w:r>
        <w:rPr>
          <w:lang w:val="en-GB"/>
        </w:rPr>
        <w:t xml:space="preserve"> technical</w:t>
      </w:r>
      <w:r w:rsidRPr="00385AF3">
        <w:rPr>
          <w:lang w:val="en-GB"/>
        </w:rPr>
        <w:t xml:space="preserve"> undergoing work with the system structure and that it might be inaccessible at the hour of the penetration testing. In the specialised phrasing the pre-attack is isolated inside two classifications which is based towards passive reconnaissance and active reconnaissance. A passive reconnaissance is the place an attacker does not contact the system to accumulate all applicable data as conceivable once all pertinent information is gathered at exactly that point the attacker will begin the active reconnaissance.</w:t>
      </w:r>
    </w:p>
    <w:p w14:paraId="0D1BAD90" w14:textId="77777777" w:rsidR="00385AF3" w:rsidRPr="00385AF3" w:rsidRDefault="00385AF3" w:rsidP="00EB0717">
      <w:pPr>
        <w:spacing w:line="360" w:lineRule="auto"/>
        <w:rPr>
          <w:b/>
          <w:lang w:val="en-GB"/>
        </w:rPr>
      </w:pPr>
    </w:p>
    <w:p w14:paraId="5388A45A" w14:textId="2F8547C4" w:rsidR="007D752B" w:rsidRDefault="005B32D7" w:rsidP="00EB0717">
      <w:pPr>
        <w:spacing w:line="360" w:lineRule="auto"/>
        <w:rPr>
          <w:lang w:val="en-GB"/>
        </w:rPr>
      </w:pPr>
      <w:r>
        <w:rPr>
          <w:lang w:val="en-GB"/>
        </w:rPr>
        <w:t xml:space="preserve">The </w:t>
      </w:r>
      <w:r w:rsidR="00385AF3">
        <w:rPr>
          <w:lang w:val="en-GB"/>
        </w:rPr>
        <w:t>paper then demonstrates</w:t>
      </w:r>
      <w:r>
        <w:rPr>
          <w:lang w:val="en-GB"/>
        </w:rPr>
        <w:t xml:space="preserve"> and </w:t>
      </w:r>
      <w:r w:rsidR="00385AF3">
        <w:rPr>
          <w:lang w:val="en-GB"/>
        </w:rPr>
        <w:t>clarify</w:t>
      </w:r>
      <w:r>
        <w:rPr>
          <w:lang w:val="en-GB"/>
        </w:rPr>
        <w:t xml:space="preserve"> the </w:t>
      </w:r>
      <w:r w:rsidR="00385AF3">
        <w:rPr>
          <w:lang w:val="en-GB"/>
        </w:rPr>
        <w:t>expressions</w:t>
      </w:r>
      <w:r w:rsidR="007D752B">
        <w:rPr>
          <w:lang w:val="en-GB"/>
        </w:rPr>
        <w:t xml:space="preserve"> of the attack phase of the</w:t>
      </w:r>
      <w:r>
        <w:rPr>
          <w:lang w:val="en-GB"/>
        </w:rPr>
        <w:t xml:space="preserve"> penetration test which is </w:t>
      </w:r>
      <w:r w:rsidR="007D752B">
        <w:rPr>
          <w:lang w:val="en-GB"/>
        </w:rPr>
        <w:t>recognised</w:t>
      </w:r>
      <w:r>
        <w:rPr>
          <w:lang w:val="en-GB"/>
        </w:rPr>
        <w:t xml:space="preserve"> to show that there are </w:t>
      </w:r>
      <w:r w:rsidR="007D752B">
        <w:rPr>
          <w:lang w:val="en-GB"/>
        </w:rPr>
        <w:t>numerous</w:t>
      </w:r>
      <w:r>
        <w:rPr>
          <w:lang w:val="en-GB"/>
        </w:rPr>
        <w:t xml:space="preserve"> steps to </w:t>
      </w:r>
      <w:r w:rsidR="007D752B">
        <w:rPr>
          <w:lang w:val="en-GB"/>
        </w:rPr>
        <w:t>achieve</w:t>
      </w:r>
      <w:r>
        <w:rPr>
          <w:lang w:val="en-GB"/>
        </w:rPr>
        <w:t xml:space="preserve"> </w:t>
      </w:r>
      <w:r w:rsidR="007D752B">
        <w:rPr>
          <w:lang w:val="en-GB"/>
        </w:rPr>
        <w:t>a completion of the</w:t>
      </w:r>
      <w:r>
        <w:rPr>
          <w:lang w:val="en-GB"/>
        </w:rPr>
        <w:t xml:space="preserve"> attack phase</w:t>
      </w:r>
      <w:r w:rsidR="007D752B">
        <w:rPr>
          <w:lang w:val="en-GB"/>
        </w:rPr>
        <w:t>. The attack phase is where</w:t>
      </w:r>
      <w:r>
        <w:rPr>
          <w:lang w:val="en-GB"/>
        </w:rPr>
        <w:t xml:space="preserve"> the </w:t>
      </w:r>
      <w:r w:rsidR="007D752B">
        <w:rPr>
          <w:lang w:val="en-GB"/>
        </w:rPr>
        <w:t>hacker</w:t>
      </w:r>
      <w:r>
        <w:rPr>
          <w:lang w:val="en-GB"/>
        </w:rPr>
        <w:t xml:space="preserve"> will take every </w:t>
      </w:r>
      <w:r w:rsidR="007D752B">
        <w:rPr>
          <w:lang w:val="en-GB"/>
        </w:rPr>
        <w:t>provision</w:t>
      </w:r>
      <w:r>
        <w:rPr>
          <w:lang w:val="en-GB"/>
        </w:rPr>
        <w:t xml:space="preserve"> </w:t>
      </w:r>
      <w:r w:rsidR="007D752B">
        <w:rPr>
          <w:lang w:val="en-GB"/>
        </w:rPr>
        <w:t>phase</w:t>
      </w:r>
      <w:r>
        <w:rPr>
          <w:lang w:val="en-GB"/>
        </w:rPr>
        <w:t xml:space="preserve"> to </w:t>
      </w:r>
      <w:r w:rsidR="007D752B">
        <w:rPr>
          <w:lang w:val="en-GB"/>
        </w:rPr>
        <w:t>guarantee</w:t>
      </w:r>
      <w:r>
        <w:rPr>
          <w:lang w:val="en-GB"/>
        </w:rPr>
        <w:t xml:space="preserve"> the integrity of the </w:t>
      </w:r>
      <w:r w:rsidR="007D752B">
        <w:rPr>
          <w:lang w:val="en-GB"/>
        </w:rPr>
        <w:t>operational</w:t>
      </w:r>
      <w:r>
        <w:rPr>
          <w:lang w:val="en-GB"/>
        </w:rPr>
        <w:t xml:space="preserve"> test by </w:t>
      </w:r>
      <w:r w:rsidR="007D752B">
        <w:rPr>
          <w:lang w:val="en-GB"/>
        </w:rPr>
        <w:t>abusing</w:t>
      </w:r>
      <w:r>
        <w:rPr>
          <w:lang w:val="en-GB"/>
        </w:rPr>
        <w:t xml:space="preserve"> every vulnerability </w:t>
      </w:r>
      <w:r w:rsidR="007D752B">
        <w:rPr>
          <w:lang w:val="en-GB"/>
        </w:rPr>
        <w:t>discovered</w:t>
      </w:r>
      <w:r>
        <w:rPr>
          <w:lang w:val="en-GB"/>
        </w:rPr>
        <w:t xml:space="preserve"> with the use of </w:t>
      </w:r>
      <w:r w:rsidR="007D752B">
        <w:rPr>
          <w:lang w:val="en-GB"/>
        </w:rPr>
        <w:t>numerous</w:t>
      </w:r>
      <w:r>
        <w:rPr>
          <w:lang w:val="en-GB"/>
        </w:rPr>
        <w:t xml:space="preserve"> </w:t>
      </w:r>
      <w:r w:rsidR="007D752B">
        <w:rPr>
          <w:lang w:val="en-GB"/>
        </w:rPr>
        <w:t>diverse</w:t>
      </w:r>
      <w:r>
        <w:rPr>
          <w:lang w:val="en-GB"/>
        </w:rPr>
        <w:t xml:space="preserve"> tools and </w:t>
      </w:r>
      <w:r w:rsidR="007D752B">
        <w:rPr>
          <w:lang w:val="en-GB"/>
        </w:rPr>
        <w:t>techniques</w:t>
      </w:r>
      <w:r>
        <w:rPr>
          <w:lang w:val="en-GB"/>
        </w:rPr>
        <w:t xml:space="preserve"> to </w:t>
      </w:r>
      <w:r w:rsidR="007D752B">
        <w:rPr>
          <w:lang w:val="en-GB"/>
        </w:rPr>
        <w:t>guarantee</w:t>
      </w:r>
      <w:r>
        <w:rPr>
          <w:lang w:val="en-GB"/>
        </w:rPr>
        <w:t xml:space="preserve"> a </w:t>
      </w:r>
      <w:r w:rsidR="007D752B">
        <w:rPr>
          <w:lang w:val="en-GB"/>
        </w:rPr>
        <w:t>positive</w:t>
      </w:r>
      <w:r>
        <w:rPr>
          <w:lang w:val="en-GB"/>
        </w:rPr>
        <w:t xml:space="preserve"> test. </w:t>
      </w:r>
    </w:p>
    <w:p w14:paraId="271F08D7" w14:textId="77777777" w:rsidR="00462228" w:rsidRDefault="00462228" w:rsidP="00EB0717">
      <w:pPr>
        <w:spacing w:line="360" w:lineRule="auto"/>
        <w:rPr>
          <w:lang w:val="en-GB"/>
        </w:rPr>
      </w:pPr>
    </w:p>
    <w:p w14:paraId="204A6E47" w14:textId="7E19075C" w:rsidR="005B32D7" w:rsidRDefault="007D752B" w:rsidP="00EB0717">
      <w:pPr>
        <w:spacing w:line="360" w:lineRule="auto"/>
        <w:rPr>
          <w:lang w:val="en-GB"/>
        </w:rPr>
      </w:pPr>
      <w:r>
        <w:rPr>
          <w:lang w:val="en-GB"/>
        </w:rPr>
        <w:t>When breaching into a</w:t>
      </w:r>
      <w:r w:rsidR="00BC61EE">
        <w:rPr>
          <w:lang w:val="en-GB"/>
        </w:rPr>
        <w:t>ny</w:t>
      </w:r>
      <w:r>
        <w:rPr>
          <w:lang w:val="en-GB"/>
        </w:rPr>
        <w:t xml:space="preserve"> system the a</w:t>
      </w:r>
      <w:r w:rsidR="005B32D7">
        <w:rPr>
          <w:lang w:val="en-GB"/>
        </w:rPr>
        <w:t xml:space="preserve">ttackers could </w:t>
      </w:r>
      <w:r>
        <w:rPr>
          <w:lang w:val="en-GB"/>
        </w:rPr>
        <w:t>simply</w:t>
      </w:r>
      <w:r w:rsidR="005B32D7">
        <w:rPr>
          <w:lang w:val="en-GB"/>
        </w:rPr>
        <w:t xml:space="preserve"> gain access of any network that </w:t>
      </w:r>
      <w:r w:rsidR="00BC61EE">
        <w:rPr>
          <w:lang w:val="en-GB"/>
        </w:rPr>
        <w:t>functions</w:t>
      </w:r>
      <w:r w:rsidR="005B32D7">
        <w:rPr>
          <w:lang w:val="en-GB"/>
        </w:rPr>
        <w:t xml:space="preserve"> with a weak </w:t>
      </w:r>
      <w:r w:rsidR="00BC61EE">
        <w:rPr>
          <w:lang w:val="en-GB"/>
        </w:rPr>
        <w:t>safety</w:t>
      </w:r>
      <w:r w:rsidR="005B32D7">
        <w:rPr>
          <w:lang w:val="en-GB"/>
        </w:rPr>
        <w:t xml:space="preserve"> policy, </w:t>
      </w:r>
      <w:r w:rsidR="00BC61EE">
        <w:rPr>
          <w:lang w:val="en-GB"/>
        </w:rPr>
        <w:t>preferably</w:t>
      </w:r>
      <w:r w:rsidR="005B32D7">
        <w:rPr>
          <w:lang w:val="en-GB"/>
        </w:rPr>
        <w:t xml:space="preserve"> an attack phase consist of firstly penetrate </w:t>
      </w:r>
      <w:r w:rsidR="00BC61EE">
        <w:rPr>
          <w:lang w:val="en-GB"/>
        </w:rPr>
        <w:t>border</w:t>
      </w:r>
      <w:r w:rsidR="005B32D7">
        <w:rPr>
          <w:lang w:val="en-GB"/>
        </w:rPr>
        <w:t xml:space="preserve"> of the ideal network </w:t>
      </w:r>
      <w:r w:rsidR="00BC61EE">
        <w:rPr>
          <w:lang w:val="en-GB"/>
        </w:rPr>
        <w:t>formerly</w:t>
      </w:r>
      <w:r w:rsidR="005B32D7">
        <w:rPr>
          <w:lang w:val="en-GB"/>
        </w:rPr>
        <w:t xml:space="preserve"> the attacker </w:t>
      </w:r>
      <w:r w:rsidR="00BC61EE">
        <w:rPr>
          <w:lang w:val="en-GB"/>
        </w:rPr>
        <w:t xml:space="preserve">than </w:t>
      </w:r>
      <w:r w:rsidR="005B32D7">
        <w:rPr>
          <w:lang w:val="en-GB"/>
        </w:rPr>
        <w:t xml:space="preserve">will need to </w:t>
      </w:r>
      <w:r w:rsidR="00BC61EE">
        <w:rPr>
          <w:lang w:val="en-GB"/>
        </w:rPr>
        <w:t>attain</w:t>
      </w:r>
      <w:r w:rsidR="005B32D7">
        <w:rPr>
          <w:lang w:val="en-GB"/>
        </w:rPr>
        <w:t xml:space="preserve"> target network, after the </w:t>
      </w:r>
      <w:r w:rsidR="00BC61EE">
        <w:rPr>
          <w:lang w:val="en-GB"/>
        </w:rPr>
        <w:t>preliminary</w:t>
      </w:r>
      <w:r w:rsidR="005B32D7">
        <w:rPr>
          <w:lang w:val="en-GB"/>
        </w:rPr>
        <w:t xml:space="preserve"> </w:t>
      </w:r>
      <w:r w:rsidR="00BC61EE">
        <w:rPr>
          <w:lang w:val="en-GB"/>
        </w:rPr>
        <w:t>foremost</w:t>
      </w:r>
      <w:r w:rsidR="005B32D7">
        <w:rPr>
          <w:lang w:val="en-GB"/>
        </w:rPr>
        <w:t xml:space="preserve"> two steps the attacker will </w:t>
      </w:r>
      <w:r w:rsidR="00BC61EE">
        <w:rPr>
          <w:lang w:val="en-GB"/>
        </w:rPr>
        <w:t>increase</w:t>
      </w:r>
      <w:r w:rsidR="005B32D7">
        <w:rPr>
          <w:lang w:val="en-GB"/>
        </w:rPr>
        <w:t xml:space="preserve"> the privileges to </w:t>
      </w:r>
      <w:r w:rsidR="00BC61EE">
        <w:rPr>
          <w:lang w:val="en-GB"/>
        </w:rPr>
        <w:t>an</w:t>
      </w:r>
      <w:r w:rsidR="005B32D7">
        <w:rPr>
          <w:lang w:val="en-GB"/>
        </w:rPr>
        <w:t xml:space="preserve"> dummy account </w:t>
      </w:r>
      <w:r w:rsidR="00BC61EE">
        <w:rPr>
          <w:lang w:val="en-GB"/>
        </w:rPr>
        <w:t>created via the attacker them self, this</w:t>
      </w:r>
      <w:r w:rsidR="001F49E5">
        <w:rPr>
          <w:lang w:val="en-GB"/>
        </w:rPr>
        <w:t xml:space="preserve"> will </w:t>
      </w:r>
      <w:r w:rsidR="00BC61EE">
        <w:rPr>
          <w:lang w:val="en-GB"/>
        </w:rPr>
        <w:t xml:space="preserve">than </w:t>
      </w:r>
      <w:r w:rsidR="001F49E5">
        <w:rPr>
          <w:lang w:val="en-GB"/>
        </w:rPr>
        <w:t xml:space="preserve">ensure the </w:t>
      </w:r>
      <w:r w:rsidR="00BC61EE">
        <w:rPr>
          <w:lang w:val="en-GB"/>
        </w:rPr>
        <w:t>implementation</w:t>
      </w:r>
      <w:r w:rsidR="001F49E5">
        <w:rPr>
          <w:lang w:val="en-GB"/>
        </w:rPr>
        <w:t xml:space="preserve"> of exploits or </w:t>
      </w:r>
      <w:r w:rsidR="00BC61EE">
        <w:rPr>
          <w:lang w:val="en-GB"/>
        </w:rPr>
        <w:t>implantation</w:t>
      </w:r>
      <w:r w:rsidR="001F49E5">
        <w:rPr>
          <w:lang w:val="en-GB"/>
        </w:rPr>
        <w:t xml:space="preserve"> of</w:t>
      </w:r>
      <w:r w:rsidR="00BC61EE">
        <w:rPr>
          <w:lang w:val="en-GB"/>
        </w:rPr>
        <w:t xml:space="preserve"> harmful</w:t>
      </w:r>
      <w:r w:rsidR="001F49E5">
        <w:rPr>
          <w:lang w:val="en-GB"/>
        </w:rPr>
        <w:t xml:space="preserve"> viruses and retracts of data</w:t>
      </w:r>
      <w:r w:rsidR="00BC61EE">
        <w:rPr>
          <w:lang w:val="en-GB"/>
        </w:rPr>
        <w:t xml:space="preserve"> of the target system</w:t>
      </w:r>
      <w:r w:rsidR="001F49E5">
        <w:rPr>
          <w:lang w:val="en-GB"/>
        </w:rPr>
        <w:t>.</w:t>
      </w:r>
    </w:p>
    <w:p w14:paraId="3D6C4885" w14:textId="55932CC4" w:rsidR="00BC61EE" w:rsidRPr="00BC61EE" w:rsidRDefault="00BC61EE" w:rsidP="00EB0717">
      <w:pPr>
        <w:spacing w:line="360" w:lineRule="auto"/>
        <w:rPr>
          <w:lang w:val="en-GB"/>
        </w:rPr>
      </w:pPr>
    </w:p>
    <w:p w14:paraId="7D2140DD" w14:textId="519ABEB2" w:rsidR="00BC61EE" w:rsidRPr="00BC61EE" w:rsidRDefault="00BC61EE" w:rsidP="00EB0717">
      <w:pPr>
        <w:spacing w:line="360" w:lineRule="auto"/>
        <w:rPr>
          <w:lang w:val="en-GB"/>
        </w:rPr>
      </w:pPr>
      <w:r w:rsidRPr="00BC61EE">
        <w:rPr>
          <w:lang w:val="en-GB"/>
        </w:rPr>
        <w:t>The last phase that is proposed from the summarised research will be the post-attack stage,</w:t>
      </w:r>
      <w:r w:rsidR="00FF17F5">
        <w:rPr>
          <w:lang w:val="en-GB"/>
        </w:rPr>
        <w:t xml:space="preserve"> this</w:t>
      </w:r>
      <w:r w:rsidRPr="00BC61EE">
        <w:rPr>
          <w:lang w:val="en-GB"/>
        </w:rPr>
        <w:t xml:space="preserve"> is the </w:t>
      </w:r>
      <w:r w:rsidR="00FF17F5" w:rsidRPr="00BC61EE">
        <w:rPr>
          <w:lang w:val="en-GB"/>
        </w:rPr>
        <w:t>pursuit</w:t>
      </w:r>
      <w:r w:rsidRPr="00BC61EE">
        <w:rPr>
          <w:lang w:val="en-GB"/>
        </w:rPr>
        <w:t xml:space="preserve"> and arrangements of an improved further developed/upgraded </w:t>
      </w:r>
      <w:r w:rsidR="00FF17F5">
        <w:rPr>
          <w:lang w:val="en-GB"/>
        </w:rPr>
        <w:t>system structure</w:t>
      </w:r>
      <w:r w:rsidRPr="00BC61EE">
        <w:rPr>
          <w:lang w:val="en-GB"/>
        </w:rPr>
        <w:t xml:space="preserve"> with </w:t>
      </w:r>
      <w:r w:rsidR="00FF17F5" w:rsidRPr="00BC61EE">
        <w:rPr>
          <w:lang w:val="en-GB"/>
        </w:rPr>
        <w:t>enhanced</w:t>
      </w:r>
      <w:r w:rsidRPr="00BC61EE">
        <w:rPr>
          <w:lang w:val="en-GB"/>
        </w:rPr>
        <w:t xml:space="preserve"> security </w:t>
      </w:r>
      <w:r w:rsidR="00FF17F5" w:rsidRPr="00BC61EE">
        <w:rPr>
          <w:lang w:val="en-GB"/>
        </w:rPr>
        <w:t>validation</w:t>
      </w:r>
      <w:r w:rsidRPr="00BC61EE">
        <w:rPr>
          <w:lang w:val="en-GB"/>
        </w:rPr>
        <w:t xml:space="preserve">. The </w:t>
      </w:r>
      <w:r w:rsidR="00FF17F5">
        <w:rPr>
          <w:lang w:val="en-GB"/>
        </w:rPr>
        <w:t>attacker</w:t>
      </w:r>
      <w:r w:rsidRPr="00BC61EE">
        <w:rPr>
          <w:lang w:val="en-GB"/>
        </w:rPr>
        <w:t xml:space="preserve"> may likewise be required in certain situations to </w:t>
      </w:r>
      <w:r w:rsidR="00FF17F5" w:rsidRPr="00BC61EE">
        <w:rPr>
          <w:lang w:val="en-GB"/>
        </w:rPr>
        <w:t>re-establish</w:t>
      </w:r>
      <w:r w:rsidRPr="00BC61EE">
        <w:rPr>
          <w:lang w:val="en-GB"/>
        </w:rPr>
        <w:t xml:space="preserve"> the system to the pre-test state if the system </w:t>
      </w:r>
      <w:r w:rsidR="00FF17F5">
        <w:rPr>
          <w:lang w:val="en-GB"/>
        </w:rPr>
        <w:t>administrator</w:t>
      </w:r>
      <w:r w:rsidRPr="00BC61EE">
        <w:rPr>
          <w:lang w:val="en-GB"/>
        </w:rPr>
        <w:t xml:space="preserve"> won't require the progressions to arrange this may some of the time be the issue as certain systems still require indirect access </w:t>
      </w:r>
      <w:r w:rsidR="00FF17F5">
        <w:rPr>
          <w:lang w:val="en-GB"/>
        </w:rPr>
        <w:t xml:space="preserve">(back door access) </w:t>
      </w:r>
      <w:r w:rsidRPr="00BC61EE">
        <w:rPr>
          <w:lang w:val="en-GB"/>
        </w:rPr>
        <w:t xml:space="preserve">or remote access to specific </w:t>
      </w:r>
      <w:r w:rsidR="00FF17F5">
        <w:rPr>
          <w:lang w:val="en-GB"/>
        </w:rPr>
        <w:t>IoT devices</w:t>
      </w:r>
      <w:r w:rsidRPr="00BC61EE">
        <w:rPr>
          <w:lang w:val="en-GB"/>
        </w:rPr>
        <w:t xml:space="preserve"> which might be the reason for leaving a whole </w:t>
      </w:r>
      <w:r w:rsidR="00FF17F5">
        <w:rPr>
          <w:lang w:val="en-GB"/>
        </w:rPr>
        <w:t>system</w:t>
      </w:r>
      <w:r w:rsidRPr="00BC61EE">
        <w:rPr>
          <w:lang w:val="en-GB"/>
        </w:rPr>
        <w:t xml:space="preserve"> </w:t>
      </w:r>
      <w:r w:rsidR="00FF17F5">
        <w:rPr>
          <w:lang w:val="en-GB"/>
        </w:rPr>
        <w:t>vulnerable to unlawful breaches</w:t>
      </w:r>
      <w:r w:rsidRPr="00BC61EE">
        <w:rPr>
          <w:lang w:val="en-GB"/>
        </w:rPr>
        <w:t>.</w:t>
      </w:r>
    </w:p>
    <w:p w14:paraId="77857AE5" w14:textId="77777777" w:rsidR="00FF17F5" w:rsidRPr="00FF17F5" w:rsidRDefault="00FF17F5" w:rsidP="00EB0717">
      <w:pPr>
        <w:spacing w:line="360" w:lineRule="auto"/>
        <w:rPr>
          <w:lang w:val="en-GB"/>
        </w:rPr>
      </w:pPr>
    </w:p>
    <w:p w14:paraId="163B0541" w14:textId="3A4B041F" w:rsidR="00FF17F5" w:rsidRDefault="00FF17F5" w:rsidP="00EB0717">
      <w:pPr>
        <w:spacing w:line="360" w:lineRule="auto"/>
        <w:rPr>
          <w:lang w:val="en-GB"/>
        </w:rPr>
      </w:pPr>
      <w:r>
        <w:rPr>
          <w:lang w:val="en-GB"/>
        </w:rPr>
        <w:t xml:space="preserve">The final summarised conclusion </w:t>
      </w:r>
      <w:r w:rsidR="00FD481A">
        <w:rPr>
          <w:lang w:val="en-GB"/>
        </w:rPr>
        <w:t xml:space="preserve">for the researched analysed </w:t>
      </w:r>
      <w:r>
        <w:rPr>
          <w:lang w:val="en-GB"/>
        </w:rPr>
        <w:t>the author set is to</w:t>
      </w:r>
      <w:r w:rsidRPr="00FF17F5">
        <w:rPr>
          <w:lang w:val="en-GB"/>
        </w:rPr>
        <w:t xml:space="preserve"> propose that the </w:t>
      </w:r>
      <w:r>
        <w:rPr>
          <w:lang w:val="en-GB"/>
        </w:rPr>
        <w:t>research</w:t>
      </w:r>
      <w:r w:rsidRPr="00FF17F5">
        <w:rPr>
          <w:lang w:val="en-GB"/>
        </w:rPr>
        <w:t xml:space="preserve"> </w:t>
      </w:r>
      <w:r w:rsidR="00D874E8" w:rsidRPr="00FF17F5">
        <w:rPr>
          <w:lang w:val="en-GB"/>
        </w:rPr>
        <w:t>strengthen</w:t>
      </w:r>
      <w:r w:rsidR="00D874E8">
        <w:rPr>
          <w:lang w:val="en-GB"/>
        </w:rPr>
        <w:t>ed</w:t>
      </w:r>
      <w:r w:rsidRPr="00FF17F5">
        <w:rPr>
          <w:lang w:val="en-GB"/>
        </w:rPr>
        <w:t xml:space="preserve"> high information in understanding the arrangement and infiltration testing with no exposures to </w:t>
      </w:r>
      <w:r>
        <w:rPr>
          <w:lang w:val="en-GB"/>
        </w:rPr>
        <w:t>unethical hackers</w:t>
      </w:r>
      <w:r w:rsidRPr="00FF17F5">
        <w:rPr>
          <w:lang w:val="en-GB"/>
        </w:rPr>
        <w:t xml:space="preserve">, the </w:t>
      </w:r>
      <w:r>
        <w:rPr>
          <w:lang w:val="en-GB"/>
        </w:rPr>
        <w:t>research</w:t>
      </w:r>
      <w:r w:rsidRPr="00FF17F5">
        <w:rPr>
          <w:lang w:val="en-GB"/>
        </w:rPr>
        <w:t xml:space="preserve"> underpins the progression of PEN testing and understanding the significance on managing</w:t>
      </w:r>
      <w:r>
        <w:rPr>
          <w:lang w:val="en-GB"/>
        </w:rPr>
        <w:t xml:space="preserve"> confidential data that is very</w:t>
      </w:r>
      <w:r w:rsidRPr="00FF17F5">
        <w:rPr>
          <w:lang w:val="en-GB"/>
        </w:rPr>
        <w:t xml:space="preserve"> delicate. The </w:t>
      </w:r>
      <w:r>
        <w:rPr>
          <w:lang w:val="en-GB"/>
        </w:rPr>
        <w:t>author</w:t>
      </w:r>
      <w:r w:rsidRPr="00FF17F5">
        <w:rPr>
          <w:lang w:val="en-GB"/>
        </w:rPr>
        <w:t xml:space="preserve"> can execute the discoveries inside their very own </w:t>
      </w:r>
      <w:r>
        <w:rPr>
          <w:lang w:val="en-GB"/>
        </w:rPr>
        <w:t>ongoing project</w:t>
      </w:r>
      <w:r w:rsidRPr="00FF17F5">
        <w:rPr>
          <w:lang w:val="en-GB"/>
        </w:rPr>
        <w:t xml:space="preserve"> of an effective PEN test.</w:t>
      </w:r>
    </w:p>
    <w:p w14:paraId="2591A03B" w14:textId="77777777" w:rsidR="00FF17F5" w:rsidRDefault="00FF17F5" w:rsidP="00EB0717">
      <w:pPr>
        <w:spacing w:line="360" w:lineRule="auto"/>
        <w:rPr>
          <w:lang w:val="en-GB"/>
        </w:rPr>
      </w:pPr>
    </w:p>
    <w:p w14:paraId="5D6C91E8" w14:textId="2253ADDF" w:rsidR="00270FC9" w:rsidRDefault="00270FC9" w:rsidP="00EB0717">
      <w:pPr>
        <w:spacing w:line="360" w:lineRule="auto"/>
      </w:pPr>
      <w:bookmarkStart w:id="27" w:name="_Toc6674454"/>
      <w:bookmarkEnd w:id="24"/>
    </w:p>
    <w:p w14:paraId="4670DF21" w14:textId="77777777" w:rsidR="00A74287" w:rsidRDefault="00A74287" w:rsidP="00EB0717">
      <w:pPr>
        <w:spacing w:line="360" w:lineRule="auto"/>
        <w:rPr>
          <w:rFonts w:eastAsiaTheme="majorEastAsia"/>
          <w:color w:val="1F3763" w:themeColor="accent1" w:themeShade="7F"/>
          <w:lang w:val="en-GB"/>
        </w:rPr>
      </w:pPr>
      <w:r>
        <w:br w:type="page"/>
      </w:r>
    </w:p>
    <w:p w14:paraId="64EBD228" w14:textId="77777777" w:rsidR="00572B58" w:rsidRPr="00A74287" w:rsidRDefault="00572B58" w:rsidP="00572B58">
      <w:pPr>
        <w:pStyle w:val="Heading3"/>
        <w:rPr>
          <w:rFonts w:ascii="Times New Roman" w:hAnsi="Times New Roman" w:cs="Times New Roman"/>
        </w:rPr>
      </w:pPr>
      <w:bookmarkStart w:id="28" w:name="_Toc30140328"/>
      <w:r w:rsidRPr="00A74287">
        <w:rPr>
          <w:rFonts w:ascii="Times New Roman" w:hAnsi="Times New Roman" w:cs="Times New Roman"/>
        </w:rPr>
        <w:lastRenderedPageBreak/>
        <w:t>A testing of penetration testing process and tools</w:t>
      </w:r>
      <w:bookmarkEnd w:id="28"/>
    </w:p>
    <w:p w14:paraId="45EA3A1F" w14:textId="77777777" w:rsidR="00572B58" w:rsidRDefault="00572B58" w:rsidP="00EB0717">
      <w:pPr>
        <w:spacing w:line="360" w:lineRule="auto"/>
        <w:rPr>
          <w:lang w:val="en-GB"/>
        </w:rPr>
      </w:pPr>
    </w:p>
    <w:p w14:paraId="25F2FBDF" w14:textId="286F039D" w:rsidR="00D874E8" w:rsidRDefault="00572B58" w:rsidP="00EB0717">
      <w:pPr>
        <w:spacing w:line="360" w:lineRule="auto"/>
        <w:rPr>
          <w:lang w:val="en-GB"/>
        </w:rPr>
      </w:pPr>
      <w:r>
        <w:rPr>
          <w:lang w:val="en-GB"/>
        </w:rPr>
        <w:t xml:space="preserve">The </w:t>
      </w:r>
      <w:r w:rsidR="00D874E8">
        <w:rPr>
          <w:lang w:val="en-GB"/>
        </w:rPr>
        <w:t>research</w:t>
      </w:r>
      <w:r>
        <w:rPr>
          <w:lang w:val="en-GB"/>
        </w:rPr>
        <w:t xml:space="preserve"> paper discusses the </w:t>
      </w:r>
      <w:r w:rsidR="00D874E8">
        <w:rPr>
          <w:lang w:val="en-GB"/>
        </w:rPr>
        <w:t>significance</w:t>
      </w:r>
      <w:r>
        <w:rPr>
          <w:lang w:val="en-GB"/>
        </w:rPr>
        <w:t xml:space="preserve"> of penetration testing and </w:t>
      </w:r>
      <w:r w:rsidR="00D874E8">
        <w:rPr>
          <w:lang w:val="en-GB"/>
        </w:rPr>
        <w:t>expresses</w:t>
      </w:r>
      <w:r>
        <w:rPr>
          <w:lang w:val="en-GB"/>
        </w:rPr>
        <w:t xml:space="preserve"> that “every technological advance raises new security threat that requires new security solutions.”</w:t>
      </w:r>
      <w:r>
        <w:rPr>
          <w:lang w:val="en-GB"/>
        </w:rPr>
        <w:fldChar w:fldCharType="begin" w:fldLock="1"/>
      </w:r>
      <w:r>
        <w:rPr>
          <w:lang w:val="en-GB"/>
        </w:rPr>
        <w:instrText>ADDIN CSL_CITATION {"citationItems":[{"id":"ITEM-1","itemData":{"DOI":"10.1109/LISAT.2018.8378035","ISBN":"978-1-5386-5029-5","author":[{"dropping-particle":"Al","family":"Shebli","given":"Hessa Mohammed Zaher","non-dropping-particle":"","parse-names":false,"suffix":""},{"dropping-particle":"","family":"Beheshti","given":"Babak D.","non-dropping-particle":"","parse-names":false,"suffix":""}],"container-title":"2018 IEEE Long Island Systems, Applications and Technology Conference (LISAT)","id":"ITEM-1","issued":{"date-parts":[["2018","5"]]},"page":"1-7","publisher":"IEEE","title":"A study on penetration testing process and tools","type":"paper-conference"},"uris":["http://www.mendeley.com/documents/?uuid=7a04ba12-f5f1-4801-89da-a9dc5bbcdadc"]}],"mendeley":{"formattedCitation":"[18]","plainTextFormattedCitation":"[18]","previouslyFormattedCitation":"[18]"},"properties":{"noteIndex":0},"schema":"https://github.com/citation-style-language/schema/raw/master/csl-citation.json"}</w:instrText>
      </w:r>
      <w:r>
        <w:rPr>
          <w:lang w:val="en-GB"/>
        </w:rPr>
        <w:fldChar w:fldCharType="separate"/>
      </w:r>
      <w:r w:rsidRPr="00465907">
        <w:rPr>
          <w:noProof/>
          <w:lang w:val="en-GB"/>
        </w:rPr>
        <w:t>[18]</w:t>
      </w:r>
      <w:r>
        <w:rPr>
          <w:lang w:val="en-GB"/>
        </w:rPr>
        <w:fldChar w:fldCharType="end"/>
      </w:r>
      <w:r>
        <w:rPr>
          <w:lang w:val="en-GB"/>
        </w:rPr>
        <w:t xml:space="preserve">. The </w:t>
      </w:r>
      <w:r w:rsidR="00D874E8">
        <w:rPr>
          <w:lang w:val="en-GB"/>
        </w:rPr>
        <w:t>discoveries</w:t>
      </w:r>
      <w:r>
        <w:rPr>
          <w:lang w:val="en-GB"/>
        </w:rPr>
        <w:t xml:space="preserve"> on the </w:t>
      </w:r>
      <w:r w:rsidR="00D874E8">
        <w:rPr>
          <w:lang w:val="en-GB"/>
        </w:rPr>
        <w:t>study</w:t>
      </w:r>
      <w:r>
        <w:rPr>
          <w:lang w:val="en-GB"/>
        </w:rPr>
        <w:t xml:space="preserve"> paper </w:t>
      </w:r>
      <w:r w:rsidR="00D874E8">
        <w:rPr>
          <w:lang w:val="en-GB"/>
        </w:rPr>
        <w:t>involve</w:t>
      </w:r>
      <w:r>
        <w:rPr>
          <w:lang w:val="en-GB"/>
        </w:rPr>
        <w:t xml:space="preserve"> on the </w:t>
      </w:r>
      <w:r w:rsidR="00D874E8">
        <w:rPr>
          <w:lang w:val="en-GB"/>
        </w:rPr>
        <w:t>improvement</w:t>
      </w:r>
      <w:r>
        <w:rPr>
          <w:lang w:val="en-GB"/>
        </w:rPr>
        <w:t xml:space="preserve"> and production of enchantments within </w:t>
      </w:r>
      <w:r w:rsidR="00D874E8">
        <w:rPr>
          <w:lang w:val="en-GB"/>
        </w:rPr>
        <w:t>industrial system structures</w:t>
      </w:r>
      <w:r>
        <w:rPr>
          <w:lang w:val="en-GB"/>
        </w:rPr>
        <w:t xml:space="preserve"> and other </w:t>
      </w:r>
      <w:r w:rsidR="00D874E8">
        <w:rPr>
          <w:lang w:val="en-GB"/>
        </w:rPr>
        <w:t>regions</w:t>
      </w:r>
      <w:r>
        <w:rPr>
          <w:lang w:val="en-GB"/>
        </w:rPr>
        <w:t xml:space="preserve"> </w:t>
      </w:r>
      <w:r w:rsidR="00D874E8" w:rsidRPr="00D874E8">
        <w:rPr>
          <w:lang w:val="en-GB"/>
        </w:rPr>
        <w:t>that require security highlights to ensure their motivation which can be supported with the administration of higher security objectives.</w:t>
      </w:r>
    </w:p>
    <w:p w14:paraId="45EA69A3" w14:textId="0B64BD6E" w:rsidR="00D874E8" w:rsidRDefault="00D874E8" w:rsidP="00EB0717">
      <w:pPr>
        <w:spacing w:line="360" w:lineRule="auto"/>
        <w:rPr>
          <w:lang w:val="en-GB"/>
        </w:rPr>
      </w:pPr>
    </w:p>
    <w:p w14:paraId="00F8355D" w14:textId="34732161" w:rsidR="00AA2841" w:rsidRDefault="00AA2841" w:rsidP="00EB0717">
      <w:pPr>
        <w:spacing w:line="360" w:lineRule="auto"/>
        <w:rPr>
          <w:lang w:val="en-GB"/>
        </w:rPr>
      </w:pPr>
      <w:r w:rsidRPr="00AA2841">
        <w:rPr>
          <w:lang w:val="en-GB"/>
        </w:rPr>
        <w:t xml:space="preserve">Key markers of the research paper assist and demonstrate </w:t>
      </w:r>
      <w:r>
        <w:rPr>
          <w:lang w:val="en-GB"/>
        </w:rPr>
        <w:t>understanding</w:t>
      </w:r>
      <w:r w:rsidRPr="00AA2841">
        <w:rPr>
          <w:lang w:val="en-GB"/>
        </w:rPr>
        <w:t xml:space="preserve"> of newer vulnerabilities </w:t>
      </w:r>
      <w:r>
        <w:rPr>
          <w:lang w:val="en-GB"/>
        </w:rPr>
        <w:t xml:space="preserve">that </w:t>
      </w:r>
      <w:r w:rsidRPr="00AA2841">
        <w:rPr>
          <w:lang w:val="en-GB"/>
        </w:rPr>
        <w:t xml:space="preserve">are </w:t>
      </w:r>
      <w:r>
        <w:rPr>
          <w:lang w:val="en-GB"/>
        </w:rPr>
        <w:t xml:space="preserve">found </w:t>
      </w:r>
      <w:r w:rsidRPr="00AA2841">
        <w:rPr>
          <w:lang w:val="en-GB"/>
        </w:rPr>
        <w:t xml:space="preserve">inside consistently going by as there are attackers taking a gander at the strategies to guarantee approaches to misuse them, there are various components of </w:t>
      </w:r>
      <w:r>
        <w:rPr>
          <w:lang w:val="en-GB"/>
        </w:rPr>
        <w:t>hackers</w:t>
      </w:r>
      <w:r w:rsidRPr="00AA2841">
        <w:rPr>
          <w:lang w:val="en-GB"/>
        </w:rPr>
        <w:t xml:space="preserve"> which are named </w:t>
      </w:r>
      <w:r>
        <w:rPr>
          <w:lang w:val="en-GB"/>
        </w:rPr>
        <w:t>black, white or grey</w:t>
      </w:r>
      <w:r w:rsidRPr="00AA2841">
        <w:rPr>
          <w:lang w:val="en-GB"/>
        </w:rPr>
        <w:t xml:space="preserve"> </w:t>
      </w:r>
      <w:r>
        <w:rPr>
          <w:lang w:val="en-GB"/>
        </w:rPr>
        <w:t>hat</w:t>
      </w:r>
      <w:r w:rsidRPr="00AA2841">
        <w:rPr>
          <w:lang w:val="en-GB"/>
        </w:rPr>
        <w:t xml:space="preserve"> </w:t>
      </w:r>
      <w:r>
        <w:rPr>
          <w:lang w:val="en-GB"/>
        </w:rPr>
        <w:t>hackers</w:t>
      </w:r>
      <w:r w:rsidRPr="00AA2841">
        <w:rPr>
          <w:lang w:val="en-GB"/>
        </w:rPr>
        <w:t xml:space="preserve"> with thought of</w:t>
      </w:r>
      <w:r>
        <w:rPr>
          <w:lang w:val="en-GB"/>
        </w:rPr>
        <w:t xml:space="preserve"> approval of</w:t>
      </w:r>
      <w:r w:rsidRPr="00AA2841">
        <w:rPr>
          <w:lang w:val="en-GB"/>
        </w:rPr>
        <w:t xml:space="preserve"> </w:t>
      </w:r>
      <w:r>
        <w:rPr>
          <w:lang w:val="en-GB"/>
        </w:rPr>
        <w:t>ethical</w:t>
      </w:r>
      <w:r w:rsidRPr="00AA2841">
        <w:rPr>
          <w:lang w:val="en-GB"/>
        </w:rPr>
        <w:t xml:space="preserve"> rights they should support to guarantee that legitimate grounds of the law are represented additionally to secure tou</w:t>
      </w:r>
      <w:r>
        <w:rPr>
          <w:lang w:val="en-GB"/>
        </w:rPr>
        <w:t>chy introduction to information, but the justification of the grey and black hat hackers initiate that they do not represent any lawful action within their doings.</w:t>
      </w:r>
    </w:p>
    <w:p w14:paraId="4B209C30" w14:textId="77777777" w:rsidR="00AA2841" w:rsidRDefault="00AA2841" w:rsidP="00EB0717">
      <w:pPr>
        <w:spacing w:line="360" w:lineRule="auto"/>
        <w:rPr>
          <w:lang w:val="en-GB"/>
        </w:rPr>
      </w:pPr>
    </w:p>
    <w:p w14:paraId="33196921" w14:textId="3F5B278E" w:rsidR="00B70F95" w:rsidRDefault="00AA2841" w:rsidP="00EB0717">
      <w:pPr>
        <w:spacing w:line="360" w:lineRule="auto"/>
        <w:rPr>
          <w:lang w:val="en-GB"/>
        </w:rPr>
      </w:pPr>
      <w:r w:rsidRPr="00AA2841">
        <w:rPr>
          <w:lang w:val="en-GB"/>
        </w:rPr>
        <w:t xml:space="preserve">The paper additionally displays comprehension and accomplishment of Information Security Management System (isms) which is structured in connection to the </w:t>
      </w:r>
      <w:r>
        <w:rPr>
          <w:lang w:val="en-GB"/>
        </w:rPr>
        <w:t>international standards for information security management</w:t>
      </w:r>
      <w:r w:rsidRPr="00AA2841">
        <w:rPr>
          <w:lang w:val="en-GB"/>
        </w:rPr>
        <w:t>, which is utilized to help data secrecy, data respectability and administration accessibility, the recognised model is likewise perceived by Plan Do Check and Act (PDCA) model.</w:t>
      </w:r>
    </w:p>
    <w:p w14:paraId="27093BF1" w14:textId="77777777" w:rsidR="00B70F95" w:rsidRDefault="00B70F95" w:rsidP="00EB0717">
      <w:pPr>
        <w:spacing w:line="360" w:lineRule="auto"/>
        <w:rPr>
          <w:lang w:val="en-GB"/>
        </w:rPr>
      </w:pPr>
    </w:p>
    <w:p w14:paraId="14AD36E2" w14:textId="345D6EFD" w:rsidR="00AA2841" w:rsidRPr="00462228" w:rsidRDefault="00AA2841" w:rsidP="00EB0717">
      <w:pPr>
        <w:spacing w:after="160" w:line="360" w:lineRule="auto"/>
        <w:rPr>
          <w:lang w:val="en-GB"/>
        </w:rPr>
      </w:pPr>
      <w:r w:rsidRPr="00AA2841">
        <w:rPr>
          <w:lang w:val="en-GB"/>
        </w:rPr>
        <w:t>Other key focuses distinguished are outside and inside testing, switch, firewall, application, IDS</w:t>
      </w:r>
      <w:r w:rsidR="00B70F95">
        <w:rPr>
          <w:lang w:val="en-GB"/>
        </w:rPr>
        <w:t xml:space="preserve"> (intrusion detection software)</w:t>
      </w:r>
      <w:r w:rsidRPr="00AA2841">
        <w:rPr>
          <w:lang w:val="en-GB"/>
        </w:rPr>
        <w:t xml:space="preserve">, </w:t>
      </w:r>
      <w:r w:rsidR="00B70F95">
        <w:rPr>
          <w:lang w:val="en-GB"/>
        </w:rPr>
        <w:t xml:space="preserve">IPS (intrusion Protection system), </w:t>
      </w:r>
      <w:r w:rsidRPr="00AA2841">
        <w:rPr>
          <w:lang w:val="en-GB"/>
        </w:rPr>
        <w:t xml:space="preserve">Password breaking infiltration, social engineering test and the way toward finishing a </w:t>
      </w:r>
      <w:r>
        <w:rPr>
          <w:lang w:val="en-GB"/>
        </w:rPr>
        <w:t>positive</w:t>
      </w:r>
      <w:r w:rsidR="00B70F95">
        <w:rPr>
          <w:lang w:val="en-GB"/>
        </w:rPr>
        <w:t xml:space="preserve"> test. There are three phases of</w:t>
      </w:r>
      <w:r w:rsidRPr="00AA2841">
        <w:rPr>
          <w:lang w:val="en-GB"/>
        </w:rPr>
        <w:t xml:space="preserve"> an infiltration test process that should be thought about are readiness, execution and investigation. Where the readiness stage will include the extent of the framework parts, target of the testing, term and time are distinguished, which will be required to be concurred and archived. Different viewpoints likewise secured resemble conceivable data spillage, potential </w:t>
      </w:r>
      <w:r w:rsidRPr="00AA2841">
        <w:rPr>
          <w:lang w:val="en-GB"/>
        </w:rPr>
        <w:lastRenderedPageBreak/>
        <w:t xml:space="preserve">vacation is additionally recognized and are unsurprising in the authoritative records and are endorsed and approved by the two </w:t>
      </w:r>
      <w:r w:rsidR="00B70F95">
        <w:rPr>
          <w:lang w:val="en-GB"/>
        </w:rPr>
        <w:t>parties the attacker and the administrator</w:t>
      </w:r>
      <w:r w:rsidRPr="00AA2841">
        <w:rPr>
          <w:lang w:val="en-GB"/>
        </w:rPr>
        <w:t>.</w:t>
      </w:r>
    </w:p>
    <w:p w14:paraId="728BB5F2" w14:textId="77777777" w:rsidR="00D874E8" w:rsidRDefault="00D874E8" w:rsidP="00EB0717">
      <w:pPr>
        <w:spacing w:line="360" w:lineRule="auto"/>
      </w:pPr>
    </w:p>
    <w:p w14:paraId="1413543C" w14:textId="553D867E" w:rsidR="00572B58" w:rsidRDefault="00572B58" w:rsidP="00EB0717">
      <w:pPr>
        <w:spacing w:line="360" w:lineRule="auto"/>
      </w:pPr>
      <w:r>
        <w:t xml:space="preserve">The second phase will be </w:t>
      </w:r>
      <w:r w:rsidR="00903B4F">
        <w:t>focused upon the</w:t>
      </w:r>
      <w:r>
        <w:t xml:space="preserve"> scope of the </w:t>
      </w:r>
      <w:r w:rsidR="00903B4F">
        <w:t>execution</w:t>
      </w:r>
      <w:r>
        <w:t xml:space="preserve"> of the penetration testing, this will </w:t>
      </w:r>
      <w:r w:rsidR="00903B4F">
        <w:t>include</w:t>
      </w:r>
      <w:r>
        <w:t xml:space="preserve"> </w:t>
      </w:r>
      <w:r w:rsidR="00903B4F">
        <w:t>data</w:t>
      </w:r>
      <w:r>
        <w:t xml:space="preserve"> </w:t>
      </w:r>
      <w:r w:rsidR="00903B4F">
        <w:t>collecting</w:t>
      </w:r>
      <w:r>
        <w:t xml:space="preserve">, vulnerability </w:t>
      </w:r>
      <w:r w:rsidR="00903B4F">
        <w:t>scanning</w:t>
      </w:r>
      <w:r>
        <w:t xml:space="preserve"> and </w:t>
      </w:r>
      <w:r w:rsidR="00903B4F">
        <w:t>exploiting discovered vulnerabilities</w:t>
      </w:r>
      <w:r>
        <w:t xml:space="preserve">. These acquired steps will </w:t>
      </w:r>
      <w:r w:rsidR="00903B4F">
        <w:t>guarantee</w:t>
      </w:r>
      <w:r>
        <w:t xml:space="preserve"> the </w:t>
      </w:r>
      <w:r w:rsidR="00903B4F">
        <w:t>achievement</w:t>
      </w:r>
      <w:r>
        <w:t xml:space="preserve"> of the</w:t>
      </w:r>
      <w:r w:rsidR="00903B4F">
        <w:t xml:space="preserve"> completed</w:t>
      </w:r>
      <w:r>
        <w:t xml:space="preserve"> test</w:t>
      </w:r>
      <w:r w:rsidR="00903B4F">
        <w:t>ing</w:t>
      </w:r>
      <w:r>
        <w:t xml:space="preserve"> and the integrity of </w:t>
      </w:r>
      <w:r w:rsidR="00903B4F">
        <w:t>information</w:t>
      </w:r>
      <w:r>
        <w:t xml:space="preserve"> exposure. </w:t>
      </w:r>
      <w:r w:rsidR="00903B4F">
        <w:t>The penetration test</w:t>
      </w:r>
      <w:r>
        <w:t xml:space="preserve"> can also be </w:t>
      </w:r>
      <w:r w:rsidR="00903B4F">
        <w:t>accompanied via using</w:t>
      </w:r>
      <w:r>
        <w:t xml:space="preserve"> </w:t>
      </w:r>
      <w:r w:rsidR="00903B4F">
        <w:t>computerized</w:t>
      </w:r>
      <w:r>
        <w:t xml:space="preserve"> testing tools or </w:t>
      </w:r>
      <w:r w:rsidR="00462228">
        <w:t>software-based</w:t>
      </w:r>
      <w:r>
        <w:t xml:space="preserve"> testing</w:t>
      </w:r>
      <w:r w:rsidR="00903B4F">
        <w:t xml:space="preserve"> tools</w:t>
      </w:r>
      <w:r>
        <w:t xml:space="preserve"> or both </w:t>
      </w:r>
      <w:r w:rsidR="00903B4F">
        <w:t>at the same time</w:t>
      </w:r>
      <w:r>
        <w:t xml:space="preserve">.  </w:t>
      </w:r>
      <w:r w:rsidR="00903B4F">
        <w:t>Former</w:t>
      </w:r>
      <w:r>
        <w:t xml:space="preserve"> to </w:t>
      </w:r>
      <w:r w:rsidR="00903B4F">
        <w:t>accomplishment</w:t>
      </w:r>
      <w:r>
        <w:t xml:space="preserve"> of any penetration test </w:t>
      </w:r>
      <w:r w:rsidR="00053E8E">
        <w:t>an</w:t>
      </w:r>
      <w:r>
        <w:t xml:space="preserve"> </w:t>
      </w:r>
      <w:r w:rsidR="00053E8E">
        <w:t>appropriate</w:t>
      </w:r>
      <w:r>
        <w:t xml:space="preserve"> analysis will be </w:t>
      </w:r>
      <w:r w:rsidR="00053E8E">
        <w:t>compulsory</w:t>
      </w:r>
      <w:r>
        <w:t xml:space="preserve"> to be conducted this </w:t>
      </w:r>
      <w:r w:rsidR="00053E8E">
        <w:t>is</w:t>
      </w:r>
      <w:r>
        <w:t xml:space="preserve"> also </w:t>
      </w:r>
      <w:r w:rsidR="00053E8E">
        <w:t>known</w:t>
      </w:r>
      <w:r>
        <w:t xml:space="preserve"> as the reporting phase. </w:t>
      </w:r>
    </w:p>
    <w:p w14:paraId="2D5DBB7C" w14:textId="7D605B15" w:rsidR="005B56D0" w:rsidRDefault="005B56D0" w:rsidP="00EB0717">
      <w:pPr>
        <w:spacing w:line="360" w:lineRule="auto"/>
      </w:pPr>
    </w:p>
    <w:p w14:paraId="6E048D41" w14:textId="793F61AB" w:rsidR="005B56D0" w:rsidRDefault="005B56D0" w:rsidP="00EB0717">
      <w:pPr>
        <w:spacing w:line="360" w:lineRule="auto"/>
      </w:pPr>
      <w:r w:rsidRPr="005B56D0">
        <w:t xml:space="preserve">The reporting stage is to convey recommended and different reports to senior administration through detailing process, IT executives and specialized staff will all possible see a </w:t>
      </w:r>
      <w:r>
        <w:t>minimized report</w:t>
      </w:r>
      <w:r w:rsidRPr="005B56D0">
        <w:t xml:space="preserve"> or the entire of the report. The delivered report ought to have areas dependent on: basic Summary, Technical angle, evaluation Discoveries, Risk Level proposal outline, Budget Estimation and so forth with the utilization of a report a pen analyzer is proficient to speak to the whole executed work to the reasonable specialist, so an appropriate </w:t>
      </w:r>
      <w:r>
        <w:t>solution</w:t>
      </w:r>
      <w:r w:rsidRPr="005B56D0">
        <w:t xml:space="preserve"> can be demonstrated</w:t>
      </w:r>
      <w:r>
        <w:t xml:space="preserve"> which will help further the security structure of the target system</w:t>
      </w:r>
      <w:r w:rsidRPr="005B56D0">
        <w:t>.</w:t>
      </w:r>
    </w:p>
    <w:p w14:paraId="17826A6D" w14:textId="77777777" w:rsidR="00D874E8" w:rsidRDefault="00D874E8" w:rsidP="00EB0717">
      <w:pPr>
        <w:spacing w:line="360" w:lineRule="auto"/>
      </w:pPr>
    </w:p>
    <w:p w14:paraId="3EB17FF5" w14:textId="2286E69B" w:rsidR="00572B58" w:rsidRDefault="005B56D0" w:rsidP="00EB0717">
      <w:pPr>
        <w:spacing w:line="360" w:lineRule="auto"/>
      </w:pPr>
      <w:r>
        <w:t>The final conclusion of summarized research</w:t>
      </w:r>
      <w:r w:rsidR="00572B58">
        <w:t xml:space="preserve"> paper </w:t>
      </w:r>
      <w:r>
        <w:t>specifies</w:t>
      </w:r>
      <w:r w:rsidR="00572B58">
        <w:t xml:space="preserve"> the author is able to </w:t>
      </w:r>
      <w:r>
        <w:t>acquire</w:t>
      </w:r>
      <w:r w:rsidR="00572B58">
        <w:t xml:space="preserve"> resourceful </w:t>
      </w:r>
      <w:r>
        <w:t>data</w:t>
      </w:r>
      <w:r w:rsidR="00572B58">
        <w:t xml:space="preserve"> to</w:t>
      </w:r>
      <w:r w:rsidR="00571039">
        <w:t xml:space="preserve"> the</w:t>
      </w:r>
      <w:r w:rsidR="00572B58">
        <w:t xml:space="preserve"> </w:t>
      </w:r>
      <w:r>
        <w:t>improvement</w:t>
      </w:r>
      <w:r w:rsidR="00572B58">
        <w:t xml:space="preserve"> in the completion of the </w:t>
      </w:r>
      <w:r>
        <w:t>hypothesis</w:t>
      </w:r>
      <w:r w:rsidR="00572B58">
        <w:t xml:space="preserve"> of the</w:t>
      </w:r>
      <w:r>
        <w:t xml:space="preserve"> ongoing</w:t>
      </w:r>
      <w:r w:rsidR="00572B58">
        <w:t xml:space="preserve"> project, the author </w:t>
      </w:r>
      <w:r w:rsidR="00571039">
        <w:t>comprehends</w:t>
      </w:r>
      <w:r w:rsidR="00572B58">
        <w:t xml:space="preserve"> the </w:t>
      </w:r>
      <w:r w:rsidR="00571039">
        <w:t>appropriate</w:t>
      </w:r>
      <w:r w:rsidR="00572B58">
        <w:t xml:space="preserve"> ethics right that will </w:t>
      </w:r>
      <w:r w:rsidR="00571039">
        <w:t>essentially be required</w:t>
      </w:r>
      <w:r w:rsidR="00572B58">
        <w:t xml:space="preserve"> to </w:t>
      </w:r>
      <w:r w:rsidR="00571039">
        <w:t>be approved</w:t>
      </w:r>
      <w:r w:rsidR="00572B58">
        <w:t xml:space="preserve"> of the project and </w:t>
      </w:r>
      <w:r w:rsidR="00571039">
        <w:t>appropriate</w:t>
      </w:r>
      <w:r w:rsidR="00572B58">
        <w:t xml:space="preserve"> </w:t>
      </w:r>
      <w:r w:rsidR="00571039">
        <w:t>creation</w:t>
      </w:r>
      <w:r w:rsidR="00572B58">
        <w:t xml:space="preserve"> of</w:t>
      </w:r>
      <w:r w:rsidR="00571039">
        <w:t xml:space="preserve"> formal</w:t>
      </w:r>
      <w:r w:rsidR="00572B58">
        <w:t xml:space="preserve"> reports to </w:t>
      </w:r>
      <w:r w:rsidR="00571039">
        <w:t>accomplish</w:t>
      </w:r>
      <w:r w:rsidR="00572B58">
        <w:t xml:space="preserve"> in the </w:t>
      </w:r>
      <w:r w:rsidR="00571039">
        <w:t>achievement</w:t>
      </w:r>
      <w:r w:rsidR="00572B58">
        <w:t xml:space="preserve"> of any penetration test</w:t>
      </w:r>
      <w:r w:rsidR="00571039">
        <w:t>,</w:t>
      </w:r>
      <w:r w:rsidR="00572B58">
        <w:t xml:space="preserve"> </w:t>
      </w:r>
      <w:r w:rsidR="00571039">
        <w:t>the author shall pass along any confidential information to the correct authority in hand of any discoveries not mentioned or undertaken any action within any PEN test completed via the author, this will ensure the integrity of the test and the capability of the author skills set.</w:t>
      </w:r>
    </w:p>
    <w:p w14:paraId="74739478" w14:textId="77777777" w:rsidR="006A14CE" w:rsidRDefault="006A14CE" w:rsidP="00EB0717">
      <w:pPr>
        <w:spacing w:before="0" w:after="160" w:line="360" w:lineRule="auto"/>
        <w:rPr>
          <w:rFonts w:asciiTheme="majorHAnsi" w:hAnsiTheme="majorHAnsi" w:cstheme="majorBidi"/>
          <w:color w:val="1F3763" w:themeColor="accent1" w:themeShade="7F"/>
          <w:lang w:val="en-GB"/>
        </w:rPr>
      </w:pPr>
      <w:r>
        <w:br w:type="page"/>
      </w:r>
    </w:p>
    <w:p w14:paraId="2EA12F85" w14:textId="4879670F" w:rsidR="00C446A9" w:rsidRDefault="00ED2AC3" w:rsidP="00ED2AC3">
      <w:pPr>
        <w:pStyle w:val="Heading3"/>
        <w:rPr>
          <w:rFonts w:eastAsiaTheme="minorHAnsi"/>
        </w:rPr>
      </w:pPr>
      <w:bookmarkStart w:id="29" w:name="_Toc30140329"/>
      <w:r>
        <w:rPr>
          <w:rFonts w:eastAsiaTheme="minorHAnsi"/>
        </w:rPr>
        <w:lastRenderedPageBreak/>
        <w:t>Similar areas of focus</w:t>
      </w:r>
      <w:r w:rsidR="00F87DD9">
        <w:rPr>
          <w:rFonts w:eastAsiaTheme="minorHAnsi"/>
        </w:rPr>
        <w:t xml:space="preserve"> </w:t>
      </w:r>
      <w:r w:rsidR="0078394B">
        <w:rPr>
          <w:rFonts w:eastAsiaTheme="minorHAnsi"/>
        </w:rPr>
        <w:t>(three</w:t>
      </w:r>
      <w:r w:rsidR="00F87DD9">
        <w:rPr>
          <w:rFonts w:eastAsiaTheme="minorHAnsi"/>
        </w:rPr>
        <w:t xml:space="preserve"> scientific research summarisation)</w:t>
      </w:r>
      <w:bookmarkEnd w:id="29"/>
    </w:p>
    <w:p w14:paraId="538245A1" w14:textId="068E43EE" w:rsidR="00ED2AC3" w:rsidRDefault="00ED2AC3" w:rsidP="00EB0717">
      <w:pPr>
        <w:spacing w:line="360" w:lineRule="auto"/>
        <w:rPr>
          <w:lang w:val="en-GB"/>
        </w:rPr>
      </w:pPr>
    </w:p>
    <w:p w14:paraId="07B86FFD" w14:textId="01294C4A" w:rsidR="00242807" w:rsidRDefault="00242807" w:rsidP="00EB0717">
      <w:pPr>
        <w:spacing w:line="360" w:lineRule="auto"/>
        <w:rPr>
          <w:lang w:val="en-GB"/>
        </w:rPr>
      </w:pPr>
      <w:r w:rsidRPr="00242807">
        <w:rPr>
          <w:lang w:val="en-GB"/>
        </w:rPr>
        <w:t xml:space="preserve">The </w:t>
      </w:r>
      <w:r>
        <w:rPr>
          <w:lang w:val="en-GB"/>
        </w:rPr>
        <w:t>author of the ongoing project</w:t>
      </w:r>
      <w:r w:rsidRPr="00242807">
        <w:rPr>
          <w:lang w:val="en-GB"/>
        </w:rPr>
        <w:t xml:space="preserve"> utilizes this part to show quickly different </w:t>
      </w:r>
      <w:r>
        <w:rPr>
          <w:lang w:val="en-GB"/>
        </w:rPr>
        <w:t>significant research documents</w:t>
      </w:r>
      <w:r w:rsidRPr="00242807">
        <w:rPr>
          <w:lang w:val="en-GB"/>
        </w:rPr>
        <w:t xml:space="preserve"> that state comparative research or different perspectives that should be mulled over to guarantee a </w:t>
      </w:r>
      <w:r>
        <w:rPr>
          <w:lang w:val="en-GB"/>
        </w:rPr>
        <w:t>successful</w:t>
      </w:r>
      <w:r w:rsidRPr="00242807">
        <w:rPr>
          <w:lang w:val="en-GB"/>
        </w:rPr>
        <w:t xml:space="preserve"> result covering ev</w:t>
      </w:r>
      <w:r w:rsidR="00FB7A11">
        <w:rPr>
          <w:lang w:val="en-GB"/>
        </w:rPr>
        <w:t>ery imaginable zone of impact.</w:t>
      </w:r>
      <w:r w:rsidRPr="00242807">
        <w:rPr>
          <w:lang w:val="en-GB"/>
        </w:rPr>
        <w:t xml:space="preserve"> One of numerous papers explored is "</w:t>
      </w:r>
      <w:r w:rsidR="00426C37" w:rsidRPr="00426C37">
        <w:t xml:space="preserve"> </w:t>
      </w:r>
      <w:r w:rsidR="00426C37" w:rsidRPr="00426C37">
        <w:rPr>
          <w:lang w:val="en-GB"/>
        </w:rPr>
        <w:t>testing production systems safely: common precautions in penetration testing [19]</w:t>
      </w:r>
      <w:r w:rsidRPr="00242807">
        <w:rPr>
          <w:lang w:val="en-GB"/>
        </w:rPr>
        <w:t xml:space="preserve">" this paper demonstrates various methodologies that can be executed to a wide range of </w:t>
      </w:r>
      <w:r w:rsidR="00426C37" w:rsidRPr="00242807">
        <w:rPr>
          <w:lang w:val="en-GB"/>
        </w:rPr>
        <w:t>varieties</w:t>
      </w:r>
      <w:r w:rsidRPr="00242807">
        <w:rPr>
          <w:lang w:val="en-GB"/>
        </w:rPr>
        <w:t xml:space="preserve"> of </w:t>
      </w:r>
      <w:r w:rsidR="00426C37">
        <w:rPr>
          <w:lang w:val="en-GB"/>
        </w:rPr>
        <w:t>penetration test</w:t>
      </w:r>
      <w:r w:rsidRPr="00242807">
        <w:rPr>
          <w:lang w:val="en-GB"/>
        </w:rPr>
        <w:t xml:space="preserve"> to guarantee that all </w:t>
      </w:r>
      <w:r w:rsidR="00FB7A11">
        <w:rPr>
          <w:lang w:val="en-GB"/>
        </w:rPr>
        <w:t>risk</w:t>
      </w:r>
      <w:r w:rsidRPr="00242807">
        <w:rPr>
          <w:lang w:val="en-GB"/>
        </w:rPr>
        <w:t xml:space="preserve"> can be kept up to a </w:t>
      </w:r>
      <w:r w:rsidR="00FC59DA">
        <w:rPr>
          <w:lang w:val="en-GB"/>
        </w:rPr>
        <w:t>least</w:t>
      </w:r>
      <w:r w:rsidRPr="00242807">
        <w:rPr>
          <w:lang w:val="en-GB"/>
        </w:rPr>
        <w:t xml:space="preserve"> effect. </w:t>
      </w:r>
    </w:p>
    <w:p w14:paraId="3B891C37" w14:textId="592363C3" w:rsidR="00E4267A" w:rsidRDefault="00E4267A" w:rsidP="00EB0717">
      <w:pPr>
        <w:spacing w:line="360" w:lineRule="auto"/>
        <w:rPr>
          <w:lang w:val="en-GB"/>
        </w:rPr>
      </w:pPr>
    </w:p>
    <w:p w14:paraId="3DB70FD3" w14:textId="77777777" w:rsidR="006A14CE" w:rsidRDefault="006A14CE" w:rsidP="00EB0717">
      <w:pPr>
        <w:spacing w:line="360" w:lineRule="auto"/>
        <w:rPr>
          <w:lang w:val="en-GB"/>
        </w:rPr>
      </w:pPr>
    </w:p>
    <w:p w14:paraId="2AD75727" w14:textId="683B0546" w:rsidR="00441955" w:rsidRDefault="00E4267A" w:rsidP="00EB0717">
      <w:pPr>
        <w:spacing w:line="360" w:lineRule="auto"/>
        <w:rPr>
          <w:lang w:val="en-GB"/>
        </w:rPr>
      </w:pPr>
      <w:r w:rsidRPr="002B7271">
        <w:rPr>
          <w:lang w:val="en-GB"/>
        </w:rPr>
        <w:t xml:space="preserve">The key precipitate of the </w:t>
      </w:r>
      <w:r>
        <w:rPr>
          <w:lang w:val="en-GB"/>
        </w:rPr>
        <w:t>study</w:t>
      </w:r>
      <w:r w:rsidRPr="002B7271">
        <w:rPr>
          <w:lang w:val="en-GB"/>
        </w:rPr>
        <w:t xml:space="preserve"> determines penetration testing proposes that the secondary objective of a test is not damaging the target</w:t>
      </w:r>
      <w:r>
        <w:rPr>
          <w:lang w:val="en-GB"/>
        </w:rPr>
        <w:t xml:space="preserve"> system structure</w:t>
      </w:r>
      <w:r w:rsidRPr="002B7271">
        <w:rPr>
          <w:lang w:val="en-GB"/>
        </w:rPr>
        <w:t>. The preparation of handling the test target as a black box</w:t>
      </w:r>
      <w:r>
        <w:rPr>
          <w:lang w:val="en-GB"/>
        </w:rPr>
        <w:t xml:space="preserve"> penetration test</w:t>
      </w:r>
      <w:r w:rsidRPr="002B7271">
        <w:rPr>
          <w:lang w:val="en-GB"/>
        </w:rPr>
        <w:t xml:space="preserve">, in many </w:t>
      </w:r>
      <w:r>
        <w:rPr>
          <w:lang w:val="en-GB"/>
        </w:rPr>
        <w:t>scenarios</w:t>
      </w:r>
      <w:r w:rsidRPr="002B7271">
        <w:rPr>
          <w:lang w:val="en-GB"/>
        </w:rPr>
        <w:t xml:space="preserve"> </w:t>
      </w:r>
      <w:r>
        <w:rPr>
          <w:lang w:val="en-GB"/>
        </w:rPr>
        <w:t>is for the</w:t>
      </w:r>
      <w:r w:rsidRPr="002B7271">
        <w:rPr>
          <w:lang w:val="en-GB"/>
        </w:rPr>
        <w:t xml:space="preserve"> testers </w:t>
      </w:r>
      <w:r>
        <w:rPr>
          <w:lang w:val="en-GB"/>
        </w:rPr>
        <w:t xml:space="preserve">to </w:t>
      </w:r>
      <w:r w:rsidRPr="002B7271">
        <w:rPr>
          <w:lang w:val="en-GB"/>
        </w:rPr>
        <w:t>propose</w:t>
      </w:r>
      <w:r>
        <w:rPr>
          <w:lang w:val="en-GB"/>
        </w:rPr>
        <w:t xml:space="preserve"> the method</w:t>
      </w:r>
      <w:r w:rsidRPr="002B7271">
        <w:rPr>
          <w:lang w:val="en-GB"/>
        </w:rPr>
        <w:t xml:space="preserve"> of ‘realism’, therefore seems doubtful. </w:t>
      </w:r>
      <w:r>
        <w:rPr>
          <w:lang w:val="en-GB"/>
        </w:rPr>
        <w:t>A penetration tester</w:t>
      </w:r>
      <w:r w:rsidRPr="002B7271">
        <w:rPr>
          <w:lang w:val="en-GB"/>
        </w:rPr>
        <w:t xml:space="preserve"> </w:t>
      </w:r>
      <w:r>
        <w:rPr>
          <w:lang w:val="en-GB"/>
        </w:rPr>
        <w:t>shall be capable to think</w:t>
      </w:r>
      <w:r w:rsidRPr="002B7271">
        <w:rPr>
          <w:lang w:val="en-GB"/>
        </w:rPr>
        <w:t xml:space="preserve"> like an unethical </w:t>
      </w:r>
      <w:r>
        <w:rPr>
          <w:lang w:val="en-GB"/>
        </w:rPr>
        <w:t>hacker</w:t>
      </w:r>
      <w:r w:rsidRPr="002B7271">
        <w:rPr>
          <w:lang w:val="en-GB"/>
        </w:rPr>
        <w:t>,</w:t>
      </w:r>
      <w:r>
        <w:rPr>
          <w:lang w:val="en-GB"/>
        </w:rPr>
        <w:t xml:space="preserve"> ethical hackers shall also operate like an illegal hacker and ensure no prior knowledge of the system there going to breach</w:t>
      </w:r>
      <w:r w:rsidRPr="002B7271">
        <w:rPr>
          <w:lang w:val="en-GB"/>
        </w:rPr>
        <w:t>, considering any boundaries is to be conclude</w:t>
      </w:r>
      <w:r>
        <w:rPr>
          <w:lang w:val="en-GB"/>
        </w:rPr>
        <w:t>d</w:t>
      </w:r>
      <w:r w:rsidRPr="002B7271">
        <w:rPr>
          <w:lang w:val="en-GB"/>
        </w:rPr>
        <w:t xml:space="preserve"> in the </w:t>
      </w:r>
      <w:r>
        <w:rPr>
          <w:lang w:val="en-GB"/>
        </w:rPr>
        <w:t>testing</w:t>
      </w:r>
      <w:r w:rsidRPr="002B7271">
        <w:rPr>
          <w:lang w:val="en-GB"/>
        </w:rPr>
        <w:t xml:space="preserve"> phase of the </w:t>
      </w:r>
      <w:r>
        <w:rPr>
          <w:lang w:val="en-GB"/>
        </w:rPr>
        <w:t xml:space="preserve">penetration </w:t>
      </w:r>
      <w:r w:rsidRPr="002B7271">
        <w:rPr>
          <w:lang w:val="en-GB"/>
        </w:rPr>
        <w:t xml:space="preserve">test. </w:t>
      </w:r>
      <w:r w:rsidRPr="00D143B2">
        <w:rPr>
          <w:lang w:val="en-GB"/>
        </w:rPr>
        <w:t xml:space="preserve">Different identifiers are </w:t>
      </w:r>
      <w:r w:rsidRPr="002B7271">
        <w:rPr>
          <w:lang w:val="en-GB"/>
        </w:rPr>
        <w:t xml:space="preserve">potential disaster and recovery options established on an </w:t>
      </w:r>
      <w:r>
        <w:rPr>
          <w:lang w:val="en-GB"/>
        </w:rPr>
        <w:t>organisation</w:t>
      </w:r>
      <w:r w:rsidRPr="002B7271">
        <w:rPr>
          <w:lang w:val="en-GB"/>
        </w:rPr>
        <w:t xml:space="preserve"> and technical scope.</w:t>
      </w:r>
    </w:p>
    <w:p w14:paraId="3B4645DE" w14:textId="32E6DF47" w:rsidR="00A1104A" w:rsidRDefault="00A1104A" w:rsidP="00EB0717">
      <w:pPr>
        <w:spacing w:line="360" w:lineRule="auto"/>
        <w:rPr>
          <w:lang w:val="en-GB"/>
        </w:rPr>
      </w:pPr>
    </w:p>
    <w:p w14:paraId="5E108786" w14:textId="77777777" w:rsidR="006A14CE" w:rsidRDefault="006A14CE" w:rsidP="00EB0717">
      <w:pPr>
        <w:spacing w:line="360" w:lineRule="auto"/>
        <w:rPr>
          <w:lang w:val="en-GB"/>
        </w:rPr>
      </w:pPr>
    </w:p>
    <w:p w14:paraId="3DC8E074" w14:textId="2CAC0F66" w:rsidR="00441955" w:rsidRDefault="00441955" w:rsidP="00EB0717">
      <w:pPr>
        <w:spacing w:line="360" w:lineRule="auto"/>
        <w:rPr>
          <w:lang w:val="en-GB"/>
        </w:rPr>
      </w:pPr>
      <w:r>
        <w:rPr>
          <w:lang w:val="en-GB"/>
        </w:rPr>
        <w:t>Another</w:t>
      </w:r>
      <w:r w:rsidR="00FD2ADC">
        <w:rPr>
          <w:lang w:val="en-GB"/>
        </w:rPr>
        <w:t xml:space="preserve"> scientific</w:t>
      </w:r>
      <w:r>
        <w:rPr>
          <w:lang w:val="en-GB"/>
        </w:rPr>
        <w:t xml:space="preserve"> </w:t>
      </w:r>
      <w:r w:rsidR="00FD2ADC">
        <w:rPr>
          <w:lang w:val="en-GB"/>
        </w:rPr>
        <w:t>study</w:t>
      </w:r>
      <w:r>
        <w:rPr>
          <w:lang w:val="en-GB"/>
        </w:rPr>
        <w:t xml:space="preserve"> </w:t>
      </w:r>
      <w:r w:rsidR="00A43862">
        <w:rPr>
          <w:lang w:val="en-GB"/>
        </w:rPr>
        <w:t>research</w:t>
      </w:r>
      <w:r>
        <w:rPr>
          <w:lang w:val="en-GB"/>
        </w:rPr>
        <w:t xml:space="preserve"> </w:t>
      </w:r>
      <w:r w:rsidR="00A43862">
        <w:rPr>
          <w:lang w:val="en-GB"/>
        </w:rPr>
        <w:t>embraces</w:t>
      </w:r>
      <w:r>
        <w:rPr>
          <w:lang w:val="en-GB"/>
        </w:rPr>
        <w:t xml:space="preserve"> “automated penetration testing based on a threat model </w:t>
      </w:r>
      <w:r>
        <w:rPr>
          <w:lang w:val="en-GB"/>
        </w:rPr>
        <w:fldChar w:fldCharType="begin" w:fldLock="1"/>
      </w:r>
      <w:r w:rsidR="00465907">
        <w:rPr>
          <w:lang w:val="en-GB"/>
        </w:rPr>
        <w:instrText>ADDIN CSL_CITATION {"citationItems":[{"id":"ITEM-1","itemData":{"DOI":"10.1109/ICITST.2016.7856742","ISBN":"978-1-908320-73-5","author":[{"dropping-particle":"","family":"Almubairik","given":"Norah Ahmed","non-dropping-particle":"","parse-names":false,"suffix":""},{"dropping-particle":"","family":"Wills","given":"Gary","non-dropping-particle":"","parse-names":false,"suffix":""}],"container-title":"2016 11th International Conference for Internet Technology and Secured Transactions (ICITST)","id":"ITEM-1","issued":{"date-parts":[["2016","12"]]},"page":"413-414","publisher":"IEEE","title":"Automated penetration testing based on a threat model","type":"paper-conference"},"uris":["http://www.mendeley.com/documents/?uuid=b5afbc1b-48fd-47af-ac2a-16ed96fa1ae1"]}],"mendeley":{"formattedCitation":"[20]","plainTextFormattedCitation":"[20]","previouslyFormattedCitation":"[20]"},"properties":{"noteIndex":0},"schema":"https://github.com/citation-style-language/schema/raw/master/csl-citation.json"}</w:instrText>
      </w:r>
      <w:r>
        <w:rPr>
          <w:lang w:val="en-GB"/>
        </w:rPr>
        <w:fldChar w:fldCharType="separate"/>
      </w:r>
      <w:r w:rsidR="00465907" w:rsidRPr="00465907">
        <w:rPr>
          <w:noProof/>
          <w:lang w:val="en-GB"/>
        </w:rPr>
        <w:t>[20]</w:t>
      </w:r>
      <w:r>
        <w:rPr>
          <w:lang w:val="en-GB"/>
        </w:rPr>
        <w:fldChar w:fldCharType="end"/>
      </w:r>
      <w:r>
        <w:rPr>
          <w:lang w:val="en-GB"/>
        </w:rPr>
        <w:t xml:space="preserve">” </w:t>
      </w:r>
      <w:r w:rsidR="00A43862">
        <w:rPr>
          <w:lang w:val="en-GB"/>
        </w:rPr>
        <w:t>that</w:t>
      </w:r>
      <w:r w:rsidR="003A756E">
        <w:rPr>
          <w:lang w:val="en-GB"/>
        </w:rPr>
        <w:t xml:space="preserve"> demonstrates</w:t>
      </w:r>
      <w:r>
        <w:rPr>
          <w:lang w:val="en-GB"/>
        </w:rPr>
        <w:t xml:space="preserve"> an systematic approach for penetration </w:t>
      </w:r>
      <w:r w:rsidR="003A756E">
        <w:rPr>
          <w:lang w:val="en-GB"/>
        </w:rPr>
        <w:t>testers</w:t>
      </w:r>
      <w:r>
        <w:rPr>
          <w:lang w:val="en-GB"/>
        </w:rPr>
        <w:t xml:space="preserve"> with the </w:t>
      </w:r>
      <w:r w:rsidR="003A756E">
        <w:rPr>
          <w:lang w:val="en-GB"/>
        </w:rPr>
        <w:t>assistance</w:t>
      </w:r>
      <w:r>
        <w:rPr>
          <w:lang w:val="en-GB"/>
        </w:rPr>
        <w:t xml:space="preserve"> of </w:t>
      </w:r>
      <w:r w:rsidR="003A756E">
        <w:rPr>
          <w:lang w:val="en-GB"/>
        </w:rPr>
        <w:t>directed</w:t>
      </w:r>
      <w:r>
        <w:rPr>
          <w:lang w:val="en-GB"/>
        </w:rPr>
        <w:t xml:space="preserve"> algorithms by a </w:t>
      </w:r>
      <w:r w:rsidR="003A756E">
        <w:rPr>
          <w:lang w:val="en-GB"/>
        </w:rPr>
        <w:t>risk</w:t>
      </w:r>
      <w:r>
        <w:rPr>
          <w:lang w:val="en-GB"/>
        </w:rPr>
        <w:t xml:space="preserve"> model. </w:t>
      </w:r>
      <w:r w:rsidR="003A756E" w:rsidRPr="003A756E">
        <w:rPr>
          <w:lang w:val="en-GB"/>
        </w:rPr>
        <w:t xml:space="preserve">The utilization of a risk model is to guarantee all vulnerabilities is evaluated and no security breach isn't neglected through the procedure of a testing. </w:t>
      </w:r>
      <w:r w:rsidR="00685E9C" w:rsidRPr="003A756E">
        <w:rPr>
          <w:lang w:val="en-GB"/>
        </w:rPr>
        <w:t>So,</w:t>
      </w:r>
      <w:r w:rsidR="003A756E" w:rsidRPr="003A756E">
        <w:rPr>
          <w:lang w:val="en-GB"/>
        </w:rPr>
        <w:t xml:space="preserve"> the research supports its own hypostasis of an automated penetration testing tool kit with the utilization of a </w:t>
      </w:r>
      <w:r w:rsidR="00685E9C" w:rsidRPr="003A756E">
        <w:rPr>
          <w:lang w:val="en-GB"/>
        </w:rPr>
        <w:t>real-life</w:t>
      </w:r>
      <w:r w:rsidR="003A756E" w:rsidRPr="003A756E">
        <w:rPr>
          <w:lang w:val="en-GB"/>
        </w:rPr>
        <w:t xml:space="preserve"> environment to be operated upon.</w:t>
      </w:r>
    </w:p>
    <w:p w14:paraId="41D341E6" w14:textId="77777777" w:rsidR="003A756E" w:rsidRDefault="003A756E" w:rsidP="00EB0717">
      <w:pPr>
        <w:spacing w:line="360" w:lineRule="auto"/>
        <w:rPr>
          <w:lang w:val="en-GB"/>
        </w:rPr>
      </w:pPr>
    </w:p>
    <w:p w14:paraId="64631C30" w14:textId="25300C96" w:rsidR="00A1104A" w:rsidRDefault="003A756E" w:rsidP="00EB0717">
      <w:pPr>
        <w:spacing w:line="360" w:lineRule="auto"/>
        <w:rPr>
          <w:lang w:val="en-GB"/>
        </w:rPr>
      </w:pPr>
      <w:r>
        <w:rPr>
          <w:lang w:val="en-GB"/>
        </w:rPr>
        <w:lastRenderedPageBreak/>
        <w:t>The use of an</w:t>
      </w:r>
      <w:r w:rsidR="00441955">
        <w:rPr>
          <w:lang w:val="en-GB"/>
        </w:rPr>
        <w:t xml:space="preserve"> automated system with the </w:t>
      </w:r>
      <w:r>
        <w:rPr>
          <w:lang w:val="en-GB"/>
        </w:rPr>
        <w:t>aid o</w:t>
      </w:r>
      <w:r w:rsidR="00441955">
        <w:rPr>
          <w:lang w:val="en-GB"/>
        </w:rPr>
        <w:t>f</w:t>
      </w:r>
      <w:r>
        <w:rPr>
          <w:lang w:val="en-GB"/>
        </w:rPr>
        <w:t xml:space="preserve"> an</w:t>
      </w:r>
      <w:r w:rsidR="00441955">
        <w:rPr>
          <w:lang w:val="en-GB"/>
        </w:rPr>
        <w:t xml:space="preserve"> </w:t>
      </w:r>
      <w:r w:rsidR="006F03D8">
        <w:rPr>
          <w:lang w:val="en-GB"/>
        </w:rPr>
        <w:t>algorithm</w:t>
      </w:r>
      <w:r w:rsidR="00441955">
        <w:rPr>
          <w:lang w:val="en-GB"/>
        </w:rPr>
        <w:t xml:space="preserve"> is </w:t>
      </w:r>
      <w:r w:rsidR="006F03D8">
        <w:rPr>
          <w:lang w:val="en-GB"/>
        </w:rPr>
        <w:t xml:space="preserve">tasked with </w:t>
      </w:r>
      <w:r>
        <w:rPr>
          <w:lang w:val="en-GB"/>
        </w:rPr>
        <w:t>several</w:t>
      </w:r>
      <w:r w:rsidR="006F03D8">
        <w:rPr>
          <w:lang w:val="en-GB"/>
        </w:rPr>
        <w:t xml:space="preserve"> </w:t>
      </w:r>
      <w:r>
        <w:rPr>
          <w:lang w:val="en-GB"/>
        </w:rPr>
        <w:t>altered</w:t>
      </w:r>
      <w:r w:rsidR="006F03D8">
        <w:rPr>
          <w:lang w:val="en-GB"/>
        </w:rPr>
        <w:t xml:space="preserve"> </w:t>
      </w:r>
      <w:r>
        <w:rPr>
          <w:lang w:val="en-GB"/>
        </w:rPr>
        <w:t>stages</w:t>
      </w:r>
      <w:r w:rsidR="006F03D8">
        <w:rPr>
          <w:lang w:val="en-GB"/>
        </w:rPr>
        <w:t xml:space="preserve"> to complete</w:t>
      </w:r>
      <w:r>
        <w:rPr>
          <w:lang w:val="en-GB"/>
        </w:rPr>
        <w:t xml:space="preserve"> a penetration test</w:t>
      </w:r>
      <w:r w:rsidR="006F03D8">
        <w:rPr>
          <w:lang w:val="en-GB"/>
        </w:rPr>
        <w:t xml:space="preserve"> which </w:t>
      </w:r>
      <w:r>
        <w:rPr>
          <w:lang w:val="en-GB"/>
        </w:rPr>
        <w:t>consist of</w:t>
      </w:r>
      <w:r w:rsidR="006F03D8">
        <w:rPr>
          <w:lang w:val="en-GB"/>
        </w:rPr>
        <w:t xml:space="preserve">: </w:t>
      </w:r>
      <w:r w:rsidR="006F03D8" w:rsidRPr="006F03D8">
        <w:rPr>
          <w:lang w:val="en-GB"/>
        </w:rPr>
        <w:t>planning, system modelling, threats extraction using the threat model, vulnerability discovery, threat and vulnerability mapping, attack and reporting</w:t>
      </w:r>
      <w:r w:rsidR="00A1104A">
        <w:rPr>
          <w:lang w:val="en-GB"/>
        </w:rPr>
        <w:t xml:space="preserve">. </w:t>
      </w:r>
    </w:p>
    <w:p w14:paraId="09A137BB" w14:textId="61C7CB3E" w:rsidR="006F03D8" w:rsidRDefault="00A1104A" w:rsidP="00EB0717">
      <w:pPr>
        <w:spacing w:line="360" w:lineRule="auto"/>
        <w:rPr>
          <w:lang w:val="en-GB"/>
        </w:rPr>
      </w:pPr>
      <w:r>
        <w:rPr>
          <w:lang w:val="en-GB"/>
        </w:rPr>
        <w:t>The researched</w:t>
      </w:r>
      <w:r w:rsidR="006F03D8">
        <w:rPr>
          <w:lang w:val="en-GB"/>
        </w:rPr>
        <w:t xml:space="preserve"> paper </w:t>
      </w:r>
      <w:r>
        <w:rPr>
          <w:lang w:val="en-GB"/>
        </w:rPr>
        <w:t>specifies</w:t>
      </w:r>
      <w:r w:rsidR="006F03D8">
        <w:rPr>
          <w:lang w:val="en-GB"/>
        </w:rPr>
        <w:t xml:space="preserve"> </w:t>
      </w:r>
      <w:r>
        <w:rPr>
          <w:lang w:val="en-GB"/>
        </w:rPr>
        <w:t>that</w:t>
      </w:r>
      <w:r w:rsidR="006F03D8">
        <w:rPr>
          <w:lang w:val="en-GB"/>
        </w:rPr>
        <w:t xml:space="preserve"> automated system</w:t>
      </w:r>
      <w:r>
        <w:rPr>
          <w:lang w:val="en-GB"/>
        </w:rPr>
        <w:t>s</w:t>
      </w:r>
      <w:r w:rsidR="006F03D8">
        <w:rPr>
          <w:lang w:val="en-GB"/>
        </w:rPr>
        <w:t xml:space="preserve"> is not </w:t>
      </w:r>
      <w:r>
        <w:rPr>
          <w:lang w:val="en-GB"/>
        </w:rPr>
        <w:t>effective</w:t>
      </w:r>
      <w:r w:rsidR="006F03D8">
        <w:rPr>
          <w:lang w:val="en-GB"/>
        </w:rPr>
        <w:t xml:space="preserve"> for </w:t>
      </w:r>
      <w:r>
        <w:rPr>
          <w:lang w:val="en-GB"/>
        </w:rPr>
        <w:t>entirely</w:t>
      </w:r>
      <w:r w:rsidR="006F03D8">
        <w:rPr>
          <w:lang w:val="en-GB"/>
        </w:rPr>
        <w:t xml:space="preserve"> </w:t>
      </w:r>
      <w:r>
        <w:rPr>
          <w:lang w:val="en-GB"/>
        </w:rPr>
        <w:t>every type</w:t>
      </w:r>
      <w:r w:rsidR="006F03D8">
        <w:rPr>
          <w:lang w:val="en-GB"/>
        </w:rPr>
        <w:t xml:space="preserve"> of </w:t>
      </w:r>
      <w:r>
        <w:rPr>
          <w:lang w:val="en-GB"/>
        </w:rPr>
        <w:t xml:space="preserve">security system </w:t>
      </w:r>
      <w:r w:rsidR="00685E9C">
        <w:rPr>
          <w:lang w:val="en-GB"/>
        </w:rPr>
        <w:t>infrastructure</w:t>
      </w:r>
      <w:r>
        <w:rPr>
          <w:lang w:val="en-GB"/>
        </w:rPr>
        <w:t xml:space="preserve"> </w:t>
      </w:r>
      <w:r w:rsidR="006F03D8">
        <w:rPr>
          <w:lang w:val="en-GB"/>
        </w:rPr>
        <w:t xml:space="preserve">and is only </w:t>
      </w:r>
      <w:r>
        <w:rPr>
          <w:lang w:val="en-GB"/>
        </w:rPr>
        <w:t>recommended</w:t>
      </w:r>
      <w:r w:rsidR="006F03D8">
        <w:rPr>
          <w:lang w:val="en-GB"/>
        </w:rPr>
        <w:t xml:space="preserve"> </w:t>
      </w:r>
      <w:r>
        <w:rPr>
          <w:lang w:val="en-GB"/>
        </w:rPr>
        <w:t>to be for</w:t>
      </w:r>
      <w:r w:rsidR="006F03D8">
        <w:rPr>
          <w:lang w:val="en-GB"/>
        </w:rPr>
        <w:t xml:space="preserve"> certain groups to be </w:t>
      </w:r>
      <w:r>
        <w:rPr>
          <w:lang w:val="en-GB"/>
        </w:rPr>
        <w:t>applied</w:t>
      </w:r>
      <w:r w:rsidR="006F03D8">
        <w:rPr>
          <w:lang w:val="en-GB"/>
        </w:rPr>
        <w:t xml:space="preserve"> towards.</w:t>
      </w:r>
      <w:r>
        <w:rPr>
          <w:lang w:val="en-GB"/>
        </w:rPr>
        <w:t xml:space="preserve"> The overall summarisation of the research study indicates to the author that is not great practice to only be performed as one phase of a penetration test but also believes</w:t>
      </w:r>
      <w:r w:rsidR="006F03D8">
        <w:rPr>
          <w:lang w:val="en-GB"/>
        </w:rPr>
        <w:t xml:space="preserve"> the automated system may be a good practice to be followed for potential daily penetration test that be run to overcome small vulnerabilities that can be found on </w:t>
      </w:r>
      <w:r>
        <w:rPr>
          <w:lang w:val="en-GB"/>
        </w:rPr>
        <w:t>an</w:t>
      </w:r>
      <w:r w:rsidR="006F03D8">
        <w:rPr>
          <w:lang w:val="en-GB"/>
        </w:rPr>
        <w:t xml:space="preserve"> everyday system. </w:t>
      </w:r>
    </w:p>
    <w:p w14:paraId="21BDFB21" w14:textId="77777777" w:rsidR="006F03D8" w:rsidRDefault="006F03D8" w:rsidP="00EB0717">
      <w:pPr>
        <w:spacing w:line="360" w:lineRule="auto"/>
      </w:pPr>
    </w:p>
    <w:p w14:paraId="49BFAE4F" w14:textId="08A2D38A" w:rsidR="00B30754" w:rsidRDefault="00A1104A" w:rsidP="00EB0717">
      <w:pPr>
        <w:spacing w:line="360" w:lineRule="auto"/>
      </w:pPr>
      <w:r>
        <w:t>The third</w:t>
      </w:r>
      <w:r w:rsidR="006F03D8">
        <w:t xml:space="preserve"> research paper that was briefly summarized </w:t>
      </w:r>
      <w:r>
        <w:t>is</w:t>
      </w:r>
      <w:r w:rsidR="006F03D8">
        <w:t xml:space="preserve"> “penetration testing in the IoT age</w:t>
      </w:r>
      <w:r w:rsidR="006F03D8">
        <w:fldChar w:fldCharType="begin" w:fldLock="1"/>
      </w:r>
      <w:r w:rsidR="00465907">
        <w:instrText>ADDIN CSL_CITATION {"citationItems":[{"id":"ITEM-1","itemData":{"DOI":"10.1109/MC.2018.2141033","ISSN":"0018-9162","author":[{"dropping-particle":"","family":"Chen","given":"Chung-Kuan","non-dropping-particle":"","parse-names":false,"suffix":""},{"dropping-particle":"","family":"Zhang","given":"Zhi-Kai","non-dropping-particle":"","parse-names":false,"suffix":""},{"dropping-particle":"","family":"Lee","given":"Shan-Hsin","non-dropping-particle":"","parse-names":false,"suffix":""},{"dropping-particle":"","family":"Shieh","given":"Shiuhpyng","non-dropping-particle":"","parse-names":false,"suffix":""}],"container-title":"Computer","id":"ITEM-1","issue":"4","issued":{"date-parts":[["2018","4"]]},"page":"82-85","title":"Penetration Testing in the IoT Age","type":"article-journal","volume":"51"},"uris":["http://www.mendeley.com/documents/?uuid=4a7ec32e-ea1a-463a-aca4-040e873d36d8"]}],"mendeley":{"formattedCitation":"[21]","plainTextFormattedCitation":"[21]","previouslyFormattedCitation":"[21]"},"properties":{"noteIndex":0},"schema":"https://github.com/citation-style-language/schema/raw/master/csl-citation.json"}</w:instrText>
      </w:r>
      <w:r w:rsidR="006F03D8">
        <w:fldChar w:fldCharType="separate"/>
      </w:r>
      <w:r w:rsidR="00465907" w:rsidRPr="00465907">
        <w:rPr>
          <w:noProof/>
        </w:rPr>
        <w:t>[21]</w:t>
      </w:r>
      <w:r w:rsidR="006F03D8">
        <w:fldChar w:fldCharType="end"/>
      </w:r>
      <w:r w:rsidR="006F03D8">
        <w:t xml:space="preserve">”, the </w:t>
      </w:r>
      <w:r>
        <w:t>study</w:t>
      </w:r>
      <w:r w:rsidR="006F03D8">
        <w:t xml:space="preserve"> </w:t>
      </w:r>
      <w:r w:rsidR="00CE72BA">
        <w:t xml:space="preserve">continuously </w:t>
      </w:r>
      <w:r w:rsidR="00340592">
        <w:t xml:space="preserve">specifies </w:t>
      </w:r>
      <w:r w:rsidR="00B30754" w:rsidRPr="00B30754">
        <w:t xml:space="preserve"> </w:t>
      </w:r>
      <w:r w:rsidR="00CE72BA">
        <w:t xml:space="preserve">the rapid growth of IoT and all the new security threats that come along with it and how white hat hackers are meant to evolve their knowledge and skills to overcome security threats. The challenges </w:t>
      </w:r>
      <w:r w:rsidR="00340592">
        <w:t>specified</w:t>
      </w:r>
      <w:r w:rsidR="00CE72BA">
        <w:t xml:space="preserve"> is </w:t>
      </w:r>
      <w:r w:rsidR="00340592">
        <w:t>founded</w:t>
      </w:r>
      <w:r w:rsidR="00CE72BA">
        <w:t xml:space="preserve"> upon </w:t>
      </w:r>
      <w:r w:rsidR="00340592">
        <w:t>aggressive</w:t>
      </w:r>
      <w:r w:rsidR="00CE72BA">
        <w:t xml:space="preserve"> attacks</w:t>
      </w:r>
      <w:r w:rsidR="00AF644C">
        <w:t>,</w:t>
      </w:r>
      <w:r w:rsidR="00CE72BA">
        <w:t xml:space="preserve"> </w:t>
      </w:r>
      <w:r w:rsidR="00AF644C">
        <w:t>plus also states</w:t>
      </w:r>
      <w:r w:rsidR="00CE72BA">
        <w:t xml:space="preserve"> </w:t>
      </w:r>
      <w:r w:rsidR="00AF644C">
        <w:t>in what way</w:t>
      </w:r>
      <w:r w:rsidR="00CE72BA">
        <w:t xml:space="preserve"> malicious attacks </w:t>
      </w:r>
      <w:r w:rsidR="00AF644C">
        <w:t>could</w:t>
      </w:r>
      <w:r w:rsidR="00CE72BA">
        <w:t xml:space="preserve"> only require single </w:t>
      </w:r>
      <w:r w:rsidR="00AF644C">
        <w:t>possible</w:t>
      </w:r>
      <w:r w:rsidR="00CE72BA">
        <w:t xml:space="preserve"> type of vulnerability to </w:t>
      </w:r>
      <w:r w:rsidR="00AF644C">
        <w:t>breach</w:t>
      </w:r>
      <w:r w:rsidR="00CE72BA">
        <w:t xml:space="preserve"> </w:t>
      </w:r>
      <w:r w:rsidR="00AF644C">
        <w:t>a</w:t>
      </w:r>
      <w:r w:rsidR="00CE72BA">
        <w:t xml:space="preserve"> system</w:t>
      </w:r>
      <w:r w:rsidR="00AF644C">
        <w:t xml:space="preserve"> infrastructure. The paper </w:t>
      </w:r>
      <w:r w:rsidR="00AF644C" w:rsidRPr="00AF644C">
        <w:t xml:space="preserve">demonstrates </w:t>
      </w:r>
      <w:r w:rsidR="00AF644C">
        <w:t>that penetration</w:t>
      </w:r>
      <w:r w:rsidR="00CE72BA">
        <w:t xml:space="preserve"> testers should </w:t>
      </w:r>
      <w:r w:rsidR="00110650">
        <w:t>create</w:t>
      </w:r>
      <w:r w:rsidR="00CE72BA">
        <w:t xml:space="preserve"> automated systems for </w:t>
      </w:r>
      <w:r w:rsidR="00110650" w:rsidRPr="00110650">
        <w:t xml:space="preserve">explicit </w:t>
      </w:r>
      <w:r w:rsidR="00CE72BA">
        <w:t xml:space="preserve">areas </w:t>
      </w:r>
      <w:r w:rsidR="00110650">
        <w:t>of testing</w:t>
      </w:r>
      <w:r w:rsidR="00CE72BA">
        <w:t xml:space="preserve"> to</w:t>
      </w:r>
      <w:r w:rsidR="00110650">
        <w:t xml:space="preserve"> </w:t>
      </w:r>
      <w:r w:rsidR="00110650" w:rsidRPr="00110650">
        <w:t>substitute</w:t>
      </w:r>
      <w:r w:rsidR="00CE72BA" w:rsidRPr="00110650">
        <w:t xml:space="preserve"> </w:t>
      </w:r>
      <w:r w:rsidR="00110650" w:rsidRPr="00110650">
        <w:t>any unessential testing time</w:t>
      </w:r>
      <w:r w:rsidR="00110650">
        <w:t>.</w:t>
      </w:r>
    </w:p>
    <w:p w14:paraId="699A0B01" w14:textId="77777777" w:rsidR="00110650" w:rsidRDefault="00110650" w:rsidP="00EB0717">
      <w:pPr>
        <w:spacing w:line="360" w:lineRule="auto"/>
      </w:pPr>
    </w:p>
    <w:p w14:paraId="72434AAD" w14:textId="77777777" w:rsidR="006A14CE" w:rsidRDefault="00110650" w:rsidP="00EB0717">
      <w:pPr>
        <w:spacing w:line="360" w:lineRule="auto"/>
      </w:pPr>
      <w:r>
        <w:t xml:space="preserve">The final study demonstrates various key point to help evolve the overall outcome of the project </w:t>
      </w:r>
      <w:r w:rsidR="00EA3F29">
        <w:t xml:space="preserve">such as meeting the requirements based upon the ongoing aims and objectives, the focused paper aids the author project by discussing areas based upon </w:t>
      </w:r>
      <w:r w:rsidR="00EA3F29" w:rsidRPr="00EA3F29">
        <w:t>encapsulation, intelligent Gray-Box testing, virtual machine introspection and system testing</w:t>
      </w:r>
      <w:r w:rsidR="00EA3F29">
        <w:t xml:space="preserve">. </w:t>
      </w:r>
      <w:r w:rsidR="00CE72BA">
        <w:t xml:space="preserve">The </w:t>
      </w:r>
      <w:r w:rsidR="00EA3F29">
        <w:t>research</w:t>
      </w:r>
      <w:r w:rsidR="00CE72BA">
        <w:t xml:space="preserve"> </w:t>
      </w:r>
      <w:r w:rsidR="00EA3F29">
        <w:t>advises various</w:t>
      </w:r>
      <w:r w:rsidR="00CE72BA">
        <w:t xml:space="preserve"> </w:t>
      </w:r>
      <w:r w:rsidR="00EA3F29">
        <w:t>solid</w:t>
      </w:r>
      <w:r w:rsidR="00CE72BA">
        <w:t xml:space="preserve"> </w:t>
      </w:r>
      <w:r w:rsidR="00EA3F29">
        <w:t>crucial</w:t>
      </w:r>
      <w:r w:rsidR="00CE72BA">
        <w:t xml:space="preserve"> information on different phases of </w:t>
      </w:r>
      <w:r w:rsidR="00EA3F29">
        <w:t xml:space="preserve">penetration test, when undergoing an attack, the tester </w:t>
      </w:r>
      <w:r w:rsidR="00CE72BA">
        <w:t>will need to obtain</w:t>
      </w:r>
      <w:r w:rsidR="00223F62">
        <w:t>ed</w:t>
      </w:r>
      <w:r w:rsidR="00EA3F29">
        <w:t xml:space="preserve"> various information</w:t>
      </w:r>
      <w:r w:rsidR="00CE72BA">
        <w:t xml:space="preserve"> to </w:t>
      </w:r>
      <w:r w:rsidR="00EA3F29">
        <w:t>breach into</w:t>
      </w:r>
      <w:r w:rsidR="00CE72BA">
        <w:t xml:space="preserve"> a</w:t>
      </w:r>
      <w:r w:rsidR="00EA3F29">
        <w:t xml:space="preserve">ny system, also the study demonstrates </w:t>
      </w:r>
      <w:r w:rsidR="00CE72BA">
        <w:t>why the</w:t>
      </w:r>
      <w:r w:rsidR="00223F62">
        <w:t>re shall be a group of</w:t>
      </w:r>
      <w:r w:rsidR="00CE72BA">
        <w:t xml:space="preserve"> specific information </w:t>
      </w:r>
      <w:r w:rsidR="00223F62">
        <w:t xml:space="preserve">gathering prior to </w:t>
      </w:r>
      <w:r w:rsidR="00EA3F29">
        <w:t>the testing</w:t>
      </w:r>
      <w:r w:rsidR="00223F62">
        <w:t xml:space="preserve"> implementation. </w:t>
      </w:r>
    </w:p>
    <w:p w14:paraId="59597D29" w14:textId="77777777" w:rsidR="006A14CE" w:rsidRDefault="006A14CE" w:rsidP="00EB0717">
      <w:pPr>
        <w:spacing w:line="360" w:lineRule="auto"/>
      </w:pPr>
    </w:p>
    <w:p w14:paraId="6FC02125" w14:textId="1A94CBC1" w:rsidR="00CB14D6" w:rsidRDefault="00223F62" w:rsidP="00EB0717">
      <w:pPr>
        <w:spacing w:line="360" w:lineRule="auto"/>
      </w:pPr>
      <w:r>
        <w:lastRenderedPageBreak/>
        <w:t xml:space="preserve">The </w:t>
      </w:r>
      <w:r w:rsidR="00EA3F29">
        <w:t>study</w:t>
      </w:r>
      <w:r>
        <w:t xml:space="preserve"> also provides </w:t>
      </w:r>
      <w:r w:rsidR="00EA3F29">
        <w:t xml:space="preserve">additional </w:t>
      </w:r>
      <w:r>
        <w:t xml:space="preserve">research </w:t>
      </w:r>
      <w:r w:rsidR="00EA3F29">
        <w:t>established</w:t>
      </w:r>
      <w:r>
        <w:t xml:space="preserve"> upon intelligent entry-point crawling and </w:t>
      </w:r>
      <w:r w:rsidR="00EA3F29">
        <w:t>methods</w:t>
      </w:r>
      <w:r>
        <w:t xml:space="preserve"> to work around</w:t>
      </w:r>
      <w:r w:rsidR="00911CC7">
        <w:t>, the paper suggests alternative methods</w:t>
      </w:r>
      <w:r>
        <w:t xml:space="preserve"> as it consumes a lot of time, other </w:t>
      </w:r>
      <w:r w:rsidR="00911CC7">
        <w:t>indicators based on the study specify</w:t>
      </w:r>
      <w:r>
        <w:t xml:space="preserve"> </w:t>
      </w:r>
      <w:r w:rsidR="00911CC7">
        <w:t>advanced</w:t>
      </w:r>
      <w:r>
        <w:t xml:space="preserve"> network infrastructures with </w:t>
      </w:r>
      <w:r w:rsidR="00911CC7">
        <w:t>technologically advanced</w:t>
      </w:r>
      <w:r>
        <w:t xml:space="preserve"> security features that is </w:t>
      </w:r>
      <w:r w:rsidR="00911CC7">
        <w:t xml:space="preserve">suggested, The overall summarization of the final research found helps the author to innovate several new ideas on implementation of the ongoing project experiment, the author states that IoT devices shall also be looked into as a point of entry into the </w:t>
      </w:r>
      <w:r w:rsidR="00FE3E0D">
        <w:t>enterprise</w:t>
      </w:r>
      <w:r w:rsidR="00911CC7">
        <w:t xml:space="preserve"> network.</w:t>
      </w:r>
    </w:p>
    <w:p w14:paraId="274709DE" w14:textId="77777777" w:rsidR="00CB14D6" w:rsidRDefault="00CB14D6" w:rsidP="00EB0717">
      <w:pPr>
        <w:spacing w:line="360" w:lineRule="auto"/>
      </w:pPr>
    </w:p>
    <w:p w14:paraId="7F678CC2" w14:textId="77777777" w:rsidR="00110650" w:rsidRDefault="00110650" w:rsidP="00EB0717">
      <w:pPr>
        <w:spacing w:after="160" w:line="360" w:lineRule="auto"/>
        <w:rPr>
          <w:rFonts w:eastAsiaTheme="majorEastAsia" w:cstheme="majorBidi"/>
          <w:color w:val="2F5496" w:themeColor="accent1" w:themeShade="BF"/>
          <w:sz w:val="28"/>
          <w:szCs w:val="26"/>
          <w:lang w:val="en-GB"/>
        </w:rPr>
      </w:pPr>
      <w:r>
        <w:br w:type="page"/>
      </w:r>
    </w:p>
    <w:p w14:paraId="1C490366" w14:textId="7707BC8E" w:rsidR="00CB14D6" w:rsidRDefault="00DA7917" w:rsidP="00DA7917">
      <w:pPr>
        <w:pStyle w:val="Heading2"/>
        <w:keepNext w:val="0"/>
        <w:keepLines w:val="0"/>
        <w:spacing w:before="0" w:after="0" w:line="480" w:lineRule="auto"/>
      </w:pPr>
      <w:bookmarkStart w:id="30" w:name="_Toc30140330"/>
      <w:r>
        <w:lastRenderedPageBreak/>
        <w:t>Summarization of chapter</w:t>
      </w:r>
      <w:bookmarkEnd w:id="30"/>
    </w:p>
    <w:p w14:paraId="6AC31281" w14:textId="379A63BF" w:rsidR="00C446A9" w:rsidRPr="00CB14D6" w:rsidRDefault="00CB14D6" w:rsidP="00EB0717">
      <w:pPr>
        <w:spacing w:line="360" w:lineRule="auto"/>
        <w:rPr>
          <w:sz w:val="28"/>
          <w:szCs w:val="26"/>
        </w:rPr>
      </w:pPr>
      <w:r>
        <w:t xml:space="preserve">In conclusion the author states that background research and literature review has been successful within many different varieties, the given research helps understand further information such as what to expect within the target system, potential vulnerability scans and attacks. </w:t>
      </w:r>
      <w:r w:rsidR="00685E9C">
        <w:t>However,</w:t>
      </w:r>
      <w:r>
        <w:t xml:space="preserve"> the analyzed literature review also helps by aiding methods such as phases of the attack, preparation of attacks, methodologies of varieties of attacks etc. </w:t>
      </w:r>
      <w:r w:rsidR="00C446A9">
        <w:br w:type="page"/>
      </w:r>
    </w:p>
    <w:p w14:paraId="4BFA0355" w14:textId="1262162D" w:rsidR="009F5E35" w:rsidRDefault="00991C40" w:rsidP="00597640">
      <w:pPr>
        <w:pStyle w:val="Heading1"/>
      </w:pPr>
      <w:bookmarkStart w:id="31" w:name="_Toc30140331"/>
      <w:r>
        <w:lastRenderedPageBreak/>
        <w:t>Research Methods</w:t>
      </w:r>
      <w:bookmarkEnd w:id="27"/>
      <w:bookmarkEnd w:id="31"/>
    </w:p>
    <w:p w14:paraId="14B8C356" w14:textId="06FC88D9" w:rsidR="00CB14D6" w:rsidRDefault="00CB14D6" w:rsidP="00CB14D6">
      <w:pPr>
        <w:pStyle w:val="Heading2"/>
      </w:pPr>
      <w:bookmarkStart w:id="32" w:name="_Toc30140332"/>
      <w:r>
        <w:t>Introduction</w:t>
      </w:r>
      <w:bookmarkEnd w:id="32"/>
    </w:p>
    <w:p w14:paraId="211AAE66" w14:textId="77777777" w:rsidR="00CB14D6" w:rsidRPr="00CB14D6" w:rsidRDefault="00CB14D6" w:rsidP="00EB0717">
      <w:pPr>
        <w:spacing w:line="360" w:lineRule="auto"/>
        <w:rPr>
          <w:lang w:val="en-GB"/>
        </w:rPr>
      </w:pPr>
    </w:p>
    <w:p w14:paraId="0315EAB2" w14:textId="44C8B42F" w:rsidR="00B34273" w:rsidRDefault="00AC09CB" w:rsidP="00EB0717">
      <w:pPr>
        <w:spacing w:line="360" w:lineRule="auto"/>
        <w:rPr>
          <w:rFonts w:cs="Arial"/>
        </w:rPr>
      </w:pPr>
      <w:r w:rsidRPr="00AC09CB">
        <w:rPr>
          <w:rFonts w:cs="Arial"/>
        </w:rPr>
        <w:t xml:space="preserve">This chapter is to briefly justify the different methodology </w:t>
      </w:r>
      <w:r w:rsidR="00911CC7">
        <w:rPr>
          <w:rFonts w:cs="Arial"/>
        </w:rPr>
        <w:t>phases of the research onion,</w:t>
      </w:r>
      <w:r w:rsidRPr="00AC09CB">
        <w:rPr>
          <w:rFonts w:cs="Arial"/>
        </w:rPr>
        <w:t xml:space="preserve"> </w:t>
      </w:r>
      <w:r w:rsidR="00911CC7">
        <w:rPr>
          <w:rFonts w:cs="Arial"/>
        </w:rPr>
        <w:t>that</w:t>
      </w:r>
      <w:r w:rsidRPr="00AC09CB">
        <w:rPr>
          <w:rFonts w:cs="Arial"/>
        </w:rPr>
        <w:t xml:space="preserve"> are also ethically suitable to be appointed when cross referenced via the aims and objectives of the project used in order to achieve the targets of the overall outcome. The field that will be briefly discussed is based upon the research onion which covers the following </w:t>
      </w:r>
      <w:r w:rsidR="00911CC7">
        <w:rPr>
          <w:rFonts w:cs="Arial"/>
        </w:rPr>
        <w:t>phases</w:t>
      </w:r>
      <w:r w:rsidRPr="00AC09CB">
        <w:rPr>
          <w:rFonts w:cs="Arial"/>
        </w:rPr>
        <w:t xml:space="preserve">: Research Overview, Research Design, Philosophy, Research Methodology, Process and Data collection, </w:t>
      </w:r>
      <w:r w:rsidR="00911CC7">
        <w:rPr>
          <w:rFonts w:cs="Arial"/>
        </w:rPr>
        <w:t xml:space="preserve">these methods are implemented to be used within the project to ensure the achievement of the project. </w:t>
      </w:r>
      <w:r w:rsidR="00C96E7C" w:rsidRPr="00413AFB">
        <w:rPr>
          <w:rFonts w:cs="Arial"/>
        </w:rPr>
        <w:t xml:space="preserve">Figure </w:t>
      </w:r>
      <w:r w:rsidR="00413AFB" w:rsidRPr="00413AFB">
        <w:rPr>
          <w:rFonts w:cs="Arial"/>
        </w:rPr>
        <w:t>3</w:t>
      </w:r>
      <w:r w:rsidR="00C96E7C" w:rsidRPr="00413AFB">
        <w:rPr>
          <w:rFonts w:cs="Arial"/>
        </w:rPr>
        <w:t xml:space="preserve"> shows the overview scope of the research onion.</w:t>
      </w:r>
    </w:p>
    <w:p w14:paraId="41448ED8" w14:textId="77777777" w:rsidR="00B34273" w:rsidRDefault="00B34273" w:rsidP="00EB0717">
      <w:pPr>
        <w:spacing w:line="360" w:lineRule="auto"/>
        <w:rPr>
          <w:rFonts w:cs="Arial"/>
        </w:rPr>
      </w:pPr>
    </w:p>
    <w:p w14:paraId="22654FD4" w14:textId="77777777" w:rsidR="00413AFB" w:rsidRDefault="00413AFB" w:rsidP="00EB0717">
      <w:pPr>
        <w:spacing w:line="360" w:lineRule="auto"/>
        <w:rPr>
          <w:rFonts w:cs="Arial"/>
        </w:rPr>
      </w:pPr>
    </w:p>
    <w:p w14:paraId="08ED5EB3" w14:textId="77777777" w:rsidR="00413AFB" w:rsidRDefault="00C96E7C" w:rsidP="00EB0717">
      <w:pPr>
        <w:keepNext/>
        <w:spacing w:line="360" w:lineRule="auto"/>
      </w:pPr>
      <w:r>
        <w:rPr>
          <w:rFonts w:cs="Arial"/>
          <w:noProof/>
          <w:lang w:val="en-GB" w:eastAsia="en-GB"/>
        </w:rPr>
        <w:drawing>
          <wp:inline distT="0" distB="0" distL="0" distR="0" wp14:anchorId="35ADDF14" wp14:editId="77ECFA85">
            <wp:extent cx="5830784" cy="371893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nion.jpg"/>
                    <pic:cNvPicPr/>
                  </pic:nvPicPr>
                  <pic:blipFill rotWithShape="1">
                    <a:blip r:embed="rId18">
                      <a:extLst>
                        <a:ext uri="{28A0092B-C50C-407E-A947-70E740481C1C}">
                          <a14:useLocalDpi xmlns:a14="http://schemas.microsoft.com/office/drawing/2010/main" val="0"/>
                        </a:ext>
                      </a:extLst>
                    </a:blip>
                    <a:srcRect l="1037" t="1292" r="1098" b="1467"/>
                    <a:stretch/>
                  </pic:blipFill>
                  <pic:spPr bwMode="auto">
                    <a:xfrm>
                      <a:off x="0" y="0"/>
                      <a:ext cx="5833918" cy="3720932"/>
                    </a:xfrm>
                    <a:prstGeom prst="rect">
                      <a:avLst/>
                    </a:prstGeom>
                    <a:ln>
                      <a:noFill/>
                    </a:ln>
                    <a:extLst>
                      <a:ext uri="{53640926-AAD7-44D8-BBD7-CCE9431645EC}">
                        <a14:shadowObscured xmlns:a14="http://schemas.microsoft.com/office/drawing/2010/main"/>
                      </a:ext>
                    </a:extLst>
                  </pic:spPr>
                </pic:pic>
              </a:graphicData>
            </a:graphic>
          </wp:inline>
        </w:drawing>
      </w:r>
    </w:p>
    <w:p w14:paraId="1E67C246" w14:textId="6CBBF3CA" w:rsidR="00B34273" w:rsidRPr="00083F18" w:rsidRDefault="00413AFB" w:rsidP="00083F18">
      <w:pPr>
        <w:pStyle w:val="Caption"/>
        <w:jc w:val="center"/>
      </w:pPr>
      <w:bookmarkStart w:id="33" w:name="_Toc30140395"/>
      <w:r>
        <w:t xml:space="preserve">Figure </w:t>
      </w:r>
      <w:r>
        <w:fldChar w:fldCharType="begin"/>
      </w:r>
      <w:r>
        <w:instrText xml:space="preserve"> SEQ Figure \* ARABIC </w:instrText>
      </w:r>
      <w:r>
        <w:fldChar w:fldCharType="separate"/>
      </w:r>
      <w:r w:rsidR="001B5E4E">
        <w:rPr>
          <w:noProof/>
        </w:rPr>
        <w:t>3</w:t>
      </w:r>
      <w:r>
        <w:fldChar w:fldCharType="end"/>
      </w:r>
      <w:r>
        <w:t xml:space="preserve"> - Research Onion</w:t>
      </w:r>
      <w:bookmarkEnd w:id="33"/>
    </w:p>
    <w:p w14:paraId="257241B2" w14:textId="73264667" w:rsidR="00571039" w:rsidRDefault="00CB14D6" w:rsidP="00EB0717">
      <w:pPr>
        <w:spacing w:line="360" w:lineRule="auto"/>
        <w:rPr>
          <w:rFonts w:cs="Arial"/>
        </w:rPr>
      </w:pPr>
      <w:r>
        <w:rPr>
          <w:rFonts w:cs="Arial"/>
        </w:rPr>
        <w:lastRenderedPageBreak/>
        <w:t xml:space="preserve">The chapter </w:t>
      </w:r>
      <w:r w:rsidR="00911CC7">
        <w:rPr>
          <w:rFonts w:cs="Arial"/>
        </w:rPr>
        <w:t>pursues</w:t>
      </w:r>
      <w:r>
        <w:rPr>
          <w:rFonts w:cs="Arial"/>
        </w:rPr>
        <w:t xml:space="preserve"> to elaborate to the reader the </w:t>
      </w:r>
      <w:r w:rsidR="00911CC7">
        <w:rPr>
          <w:rFonts w:cs="Arial"/>
        </w:rPr>
        <w:t>numerous</w:t>
      </w:r>
      <w:r>
        <w:rPr>
          <w:rFonts w:cs="Arial"/>
        </w:rPr>
        <w:t xml:space="preserve"> research methodologies </w:t>
      </w:r>
      <w:r w:rsidR="00911CC7">
        <w:rPr>
          <w:rFonts w:cs="Arial"/>
        </w:rPr>
        <w:t>utilized</w:t>
      </w:r>
      <w:r>
        <w:rPr>
          <w:rFonts w:cs="Arial"/>
        </w:rPr>
        <w:t xml:space="preserve"> in the </w:t>
      </w:r>
      <w:r w:rsidR="00413AFB">
        <w:rPr>
          <w:rFonts w:cs="Arial"/>
        </w:rPr>
        <w:t>project</w:t>
      </w:r>
      <w:r w:rsidR="00C96E7C">
        <w:rPr>
          <w:rFonts w:cs="Arial"/>
        </w:rPr>
        <w:t xml:space="preserve">, the research methodology also </w:t>
      </w:r>
      <w:r w:rsidR="00413AFB">
        <w:rPr>
          <w:rFonts w:cs="Arial"/>
        </w:rPr>
        <w:t>helps</w:t>
      </w:r>
      <w:r w:rsidR="00C96E7C">
        <w:rPr>
          <w:rFonts w:cs="Arial"/>
        </w:rPr>
        <w:t xml:space="preserve"> to justify </w:t>
      </w:r>
      <w:r>
        <w:rPr>
          <w:rFonts w:cs="Arial"/>
        </w:rPr>
        <w:t xml:space="preserve">and to provide to a clear overview of the progressions applied when </w:t>
      </w:r>
      <w:r w:rsidR="00413AFB">
        <w:rPr>
          <w:rFonts w:cs="Arial"/>
        </w:rPr>
        <w:t>establishing</w:t>
      </w:r>
      <w:r>
        <w:rPr>
          <w:rFonts w:cs="Arial"/>
        </w:rPr>
        <w:t xml:space="preserve"> </w:t>
      </w:r>
      <w:r w:rsidR="00C96E7C">
        <w:rPr>
          <w:rFonts w:cs="Arial"/>
        </w:rPr>
        <w:t xml:space="preserve">the </w:t>
      </w:r>
      <w:r w:rsidR="008110C2">
        <w:rPr>
          <w:rFonts w:cs="Arial"/>
        </w:rPr>
        <w:t>projects</w:t>
      </w:r>
      <w:r w:rsidR="00C96E7C">
        <w:rPr>
          <w:rFonts w:cs="Arial"/>
        </w:rPr>
        <w:t xml:space="preserve"> aim and objectives. </w:t>
      </w:r>
      <w:r>
        <w:rPr>
          <w:rFonts w:cs="Arial"/>
        </w:rPr>
        <w:t xml:space="preserve">This is to justify that all issues found by other researchers </w:t>
      </w:r>
      <w:r w:rsidR="008110C2">
        <w:rPr>
          <w:rFonts w:cs="Arial"/>
        </w:rPr>
        <w:t>that were focused upon the</w:t>
      </w:r>
      <w:r>
        <w:rPr>
          <w:rFonts w:cs="Arial"/>
        </w:rPr>
        <w:t xml:space="preserve"> literature review were researched by the author</w:t>
      </w:r>
      <w:r w:rsidR="008110C2">
        <w:rPr>
          <w:rFonts w:cs="Arial"/>
        </w:rPr>
        <w:t>, via prior research the author implements</w:t>
      </w:r>
      <w:r>
        <w:rPr>
          <w:rFonts w:cs="Arial"/>
        </w:rPr>
        <w:t xml:space="preserve"> solutions to overcome any issues that </w:t>
      </w:r>
      <w:r w:rsidR="008110C2">
        <w:rPr>
          <w:rFonts w:cs="Arial"/>
        </w:rPr>
        <w:t xml:space="preserve">might possibly be a cause and </w:t>
      </w:r>
      <w:r>
        <w:rPr>
          <w:rFonts w:cs="Arial"/>
        </w:rPr>
        <w:t>to</w:t>
      </w:r>
      <w:r w:rsidR="008110C2">
        <w:rPr>
          <w:rFonts w:cs="Arial"/>
        </w:rPr>
        <w:t xml:space="preserve"> also</w:t>
      </w:r>
      <w:r>
        <w:rPr>
          <w:rFonts w:cs="Arial"/>
        </w:rPr>
        <w:t xml:space="preserve"> meet</w:t>
      </w:r>
      <w:r w:rsidR="00413AFB">
        <w:rPr>
          <w:rFonts w:cs="Arial"/>
        </w:rPr>
        <w:t xml:space="preserve"> the overall aim and objective</w:t>
      </w:r>
      <w:r w:rsidR="008110C2">
        <w:rPr>
          <w:rFonts w:cs="Arial"/>
        </w:rPr>
        <w:t xml:space="preserve"> of the ongoing project</w:t>
      </w:r>
      <w:r w:rsidR="00413AFB">
        <w:rPr>
          <w:rFonts w:cs="Arial"/>
        </w:rPr>
        <w:t>.</w:t>
      </w:r>
    </w:p>
    <w:p w14:paraId="765F193C" w14:textId="77777777" w:rsidR="00413AFB" w:rsidRPr="00413AFB" w:rsidRDefault="00413AFB" w:rsidP="00EB0717">
      <w:pPr>
        <w:spacing w:line="360" w:lineRule="auto"/>
        <w:rPr>
          <w:rFonts w:cs="Arial"/>
        </w:rPr>
      </w:pPr>
    </w:p>
    <w:p w14:paraId="515EB343" w14:textId="22C93171" w:rsidR="009F5E35" w:rsidRDefault="00FA6B26" w:rsidP="009F5E35">
      <w:pPr>
        <w:pStyle w:val="Heading2"/>
      </w:pPr>
      <w:bookmarkStart w:id="34" w:name="_Toc30140333"/>
      <w:r>
        <w:t>Research p</w:t>
      </w:r>
      <w:r w:rsidR="00991C40">
        <w:t>hilosophy</w:t>
      </w:r>
      <w:bookmarkEnd w:id="34"/>
    </w:p>
    <w:p w14:paraId="7B6F0433" w14:textId="77777777" w:rsidR="00560955" w:rsidRPr="00560955" w:rsidRDefault="00560955" w:rsidP="00EB0717">
      <w:pPr>
        <w:spacing w:line="360" w:lineRule="auto"/>
        <w:rPr>
          <w:lang w:val="en-GB"/>
        </w:rPr>
      </w:pPr>
    </w:p>
    <w:p w14:paraId="66A475EC" w14:textId="631748FD" w:rsidR="00560955" w:rsidRDefault="00900357" w:rsidP="00EB0717">
      <w:pPr>
        <w:spacing w:line="360" w:lineRule="auto"/>
      </w:pPr>
      <w:r>
        <w:t>In correspondence to the research onion</w:t>
      </w:r>
      <w:r w:rsidR="00465907">
        <w:fldChar w:fldCharType="begin" w:fldLock="1"/>
      </w:r>
      <w:r w:rsidR="00465907">
        <w:instrText>ADDIN CSL_CITATION {"citationItems":[{"id":"ITEM-1","itemData":{"id":"ITEM-1","issued":{"date-parts":[["0"]]},"title":"Research Onion","type":"article-journal"},"uris":["http://www.mendeley.com/documents/?uuid=835afbf0-699d-32a6-a42f-49274e915b73"]},{"id":"ITEM-2","itemData":{"abstract":"The Research Onion diagram that this model has been based upon excludes the three philosophies of Ontology, Epistemology and Axiology. Understanding and choosing a philosophy is an important step in planning and carrying out research, so we have included these as three additional elements outside of the main onion. Please click on the terms for more information. Ontology What is Ontology? Ontological philosophy is concerned with the nature of reality. It requires researchers to ask themselves how they think the world operates, how society is constructed and how this influences everything around us. Ontology talks about the difference between reality, our perception of reality and how this influences people's behaviour.","id":"ITEM-2","issued":{"date-parts":[["0"]]},"title":"Outside of the Onion","type":"report"},"uris":["http://www.mendeley.com/documents/?uuid=d6377120-5e3a-3363-b1ec-14f7941e6cee"]}],"mendeley":{"formattedCitation":"[22], [23]","plainTextFormattedCitation":"[22], [23]","previouslyFormattedCitation":"[22], [23]"},"properties":{"noteIndex":0},"schema":"https://github.com/citation-style-language/schema/raw/master/csl-citation.json"}</w:instrText>
      </w:r>
      <w:r w:rsidR="00465907">
        <w:fldChar w:fldCharType="separate"/>
      </w:r>
      <w:r w:rsidR="00465907" w:rsidRPr="00465907">
        <w:rPr>
          <w:noProof/>
        </w:rPr>
        <w:t>[22], [23]</w:t>
      </w:r>
      <w:r w:rsidR="00465907">
        <w:fldChar w:fldCharType="end"/>
      </w:r>
      <w:r w:rsidR="00560955">
        <w:t xml:space="preserve"> </w:t>
      </w:r>
      <w:r w:rsidR="00B34273">
        <w:t>used to</w:t>
      </w:r>
      <w:r w:rsidR="00560955">
        <w:t xml:space="preserve"> help </w:t>
      </w:r>
      <w:r w:rsidR="005B69A8">
        <w:t>to achieve a higher</w:t>
      </w:r>
      <w:r w:rsidR="00560955">
        <w:t xml:space="preserve"> understanding of the research philosophy </w:t>
      </w:r>
      <w:r w:rsidR="00B34273">
        <w:t>principles</w:t>
      </w:r>
      <w:r w:rsidR="00560955" w:rsidRPr="00C256D7">
        <w:t xml:space="preserve">. This </w:t>
      </w:r>
      <w:r w:rsidR="007F4AAF">
        <w:t>group</w:t>
      </w:r>
      <w:r w:rsidR="00560955">
        <w:t xml:space="preserve"> focuses</w:t>
      </w:r>
      <w:r w:rsidR="00560955" w:rsidRPr="00C256D7">
        <w:t xml:space="preserve"> </w:t>
      </w:r>
      <w:r w:rsidR="007F4AAF">
        <w:t>up</w:t>
      </w:r>
      <w:r w:rsidR="00560955">
        <w:t>on</w:t>
      </w:r>
      <w:r w:rsidR="00560955" w:rsidRPr="00C256D7">
        <w:t xml:space="preserve"> three different </w:t>
      </w:r>
      <w:r w:rsidR="007F4AAF">
        <w:t>features</w:t>
      </w:r>
      <w:r w:rsidR="00560955" w:rsidRPr="00C256D7">
        <w:t xml:space="preserve">, </w:t>
      </w:r>
      <w:r w:rsidR="007F4AAF">
        <w:t>that are</w:t>
      </w:r>
      <w:r w:rsidR="00560955" w:rsidRPr="00C256D7">
        <w:t xml:space="preserve"> Positivism, Realism, and Interpretivism. </w:t>
      </w:r>
      <w:r w:rsidR="005B7A0F">
        <w:t xml:space="preserve">The author </w:t>
      </w:r>
      <w:r w:rsidR="007F4AAF">
        <w:t>trusts</w:t>
      </w:r>
      <w:r w:rsidR="00B34273">
        <w:t xml:space="preserve"> that the </w:t>
      </w:r>
      <w:r w:rsidR="007F4AAF">
        <w:t>suitable</w:t>
      </w:r>
      <w:r w:rsidR="00B34273">
        <w:t xml:space="preserve"> </w:t>
      </w:r>
      <w:r w:rsidR="007F4AAF">
        <w:t>ethics</w:t>
      </w:r>
      <w:r w:rsidR="00B34273">
        <w:t xml:space="preserve"> that shall be implemented for th</w:t>
      </w:r>
      <w:r w:rsidR="007F4AAF">
        <w:t>is research paper</w:t>
      </w:r>
      <w:r w:rsidR="00B34273">
        <w:t xml:space="preserve"> are positivism and realism, below the author </w:t>
      </w:r>
      <w:r w:rsidR="007F4AAF">
        <w:t>establishes</w:t>
      </w:r>
      <w:r w:rsidR="00B34273">
        <w:t xml:space="preserve"> </w:t>
      </w:r>
      <w:r w:rsidR="007F4AAF">
        <w:t>the description on why it has been chosen.</w:t>
      </w:r>
    </w:p>
    <w:p w14:paraId="7A169D90" w14:textId="77777777" w:rsidR="00B34273" w:rsidRPr="00C256D7" w:rsidRDefault="00B34273" w:rsidP="00EB0717">
      <w:pPr>
        <w:spacing w:line="360" w:lineRule="auto"/>
      </w:pPr>
    </w:p>
    <w:p w14:paraId="71AD816C" w14:textId="70CAE382" w:rsidR="00560955" w:rsidRDefault="00560955" w:rsidP="00FA6B26">
      <w:pPr>
        <w:pStyle w:val="Heading3"/>
      </w:pPr>
      <w:bookmarkStart w:id="35" w:name="_Toc30140334"/>
      <w:r w:rsidRPr="004B3AD6">
        <w:t>Positivism:</w:t>
      </w:r>
      <w:bookmarkEnd w:id="35"/>
    </w:p>
    <w:p w14:paraId="3286D7FB" w14:textId="77777777" w:rsidR="00585ED7" w:rsidRPr="00585ED7" w:rsidRDefault="00585ED7" w:rsidP="00585ED7">
      <w:pPr>
        <w:rPr>
          <w:lang w:val="en-GB"/>
        </w:rPr>
      </w:pPr>
    </w:p>
    <w:p w14:paraId="284B0C10" w14:textId="0DA18582" w:rsidR="00560955" w:rsidRPr="00C256D7" w:rsidRDefault="005B7A0F" w:rsidP="00EB0717">
      <w:pPr>
        <w:spacing w:line="360" w:lineRule="auto"/>
      </w:pPr>
      <w:r>
        <w:t xml:space="preserve">The positivism </w:t>
      </w:r>
      <w:r w:rsidR="007F4AAF">
        <w:t>characteristic</w:t>
      </w:r>
      <w:r>
        <w:t xml:space="preserve"> within a research onion</w:t>
      </w:r>
      <w:r w:rsidR="00560955" w:rsidRPr="00C256D7">
        <w:t xml:space="preserve"> is used to </w:t>
      </w:r>
      <w:r w:rsidR="007F4AAF" w:rsidRPr="00C256D7">
        <w:t>produce</w:t>
      </w:r>
      <w:r w:rsidR="00560955" w:rsidRPr="00C256D7">
        <w:t xml:space="preserve"> a hypothesis</w:t>
      </w:r>
      <w:r>
        <w:t xml:space="preserve"> of a research paper</w:t>
      </w:r>
      <w:r w:rsidR="007F4AAF">
        <w:t>,</w:t>
      </w:r>
      <w:r w:rsidR="00560955" w:rsidRPr="00C256D7">
        <w:t xml:space="preserve"> </w:t>
      </w:r>
      <w:r w:rsidR="006A6464">
        <w:t xml:space="preserve">this characteristic helps support comparison with other scientific researches to enable a non-bias opinion on collected data. </w:t>
      </w:r>
      <w:r w:rsidR="00083F18">
        <w:t xml:space="preserve">All </w:t>
      </w:r>
      <w:r w:rsidR="006A6464">
        <w:t>collected</w:t>
      </w:r>
      <w:r w:rsidR="00083F18">
        <w:t xml:space="preserve"> data</w:t>
      </w:r>
      <w:r w:rsidR="00560955" w:rsidRPr="00C256D7">
        <w:t xml:space="preserve"> </w:t>
      </w:r>
      <w:r w:rsidR="006A6464">
        <w:t>should</w:t>
      </w:r>
      <w:r w:rsidR="00560955" w:rsidRPr="00C256D7">
        <w:t xml:space="preserve"> be </w:t>
      </w:r>
      <w:r w:rsidRPr="00C256D7">
        <w:t>analyzed</w:t>
      </w:r>
      <w:r w:rsidR="00560955" w:rsidRPr="00C256D7">
        <w:t xml:space="preserve"> and </w:t>
      </w:r>
      <w:r w:rsidR="00083F18" w:rsidRPr="00C256D7">
        <w:t>led</w:t>
      </w:r>
      <w:r w:rsidR="00560955" w:rsidRPr="00C256D7">
        <w:t xml:space="preserve"> in a scientific term</w:t>
      </w:r>
      <w:r>
        <w:t>inology</w:t>
      </w:r>
      <w:r w:rsidR="00560955" w:rsidRPr="00C256D7">
        <w:t xml:space="preserve">. </w:t>
      </w:r>
      <w:r w:rsidR="006A6464">
        <w:t>This enquires for the researcher to analyze other creditable sources of previously conducted research</w:t>
      </w:r>
      <w:r w:rsidR="006A6464" w:rsidRPr="006A6464">
        <w:t xml:space="preserve"> </w:t>
      </w:r>
      <w:r w:rsidR="006A6464" w:rsidRPr="00C256D7">
        <w:t>areas and fields</w:t>
      </w:r>
      <w:r w:rsidR="006A6464">
        <w:t xml:space="preserve"> to obtain the integrity of the test</w:t>
      </w:r>
      <w:r w:rsidR="006A6464" w:rsidRPr="00C256D7">
        <w:t>.</w:t>
      </w:r>
      <w:r w:rsidR="006A6464">
        <w:t xml:space="preserve"> </w:t>
      </w:r>
      <w:r w:rsidR="00560955" w:rsidRPr="00C256D7">
        <w:t xml:space="preserve">This will </w:t>
      </w:r>
      <w:r w:rsidR="006A6464">
        <w:t xml:space="preserve">enable </w:t>
      </w:r>
      <w:r w:rsidR="00560955" w:rsidRPr="00C256D7">
        <w:t xml:space="preserve">the author </w:t>
      </w:r>
      <w:r w:rsidR="006A6464">
        <w:t>to</w:t>
      </w:r>
      <w:r w:rsidR="00560955" w:rsidRPr="00C256D7">
        <w:t xml:space="preserve"> observe and be able to </w:t>
      </w:r>
      <w:r w:rsidR="006A6464">
        <w:t>justify</w:t>
      </w:r>
      <w:r w:rsidR="00560955" w:rsidRPr="00C256D7">
        <w:t xml:space="preserve"> the reality from an </w:t>
      </w:r>
      <w:r w:rsidR="006A6464" w:rsidRPr="00C256D7">
        <w:t>impartial</w:t>
      </w:r>
      <w:r w:rsidR="00560955" w:rsidRPr="00C256D7">
        <w:t xml:space="preserve"> point of view.</w:t>
      </w:r>
    </w:p>
    <w:p w14:paraId="621A9727" w14:textId="77777777" w:rsidR="00560955" w:rsidRPr="00C256D7" w:rsidRDefault="00560955" w:rsidP="00EB0717">
      <w:pPr>
        <w:spacing w:line="360" w:lineRule="auto"/>
      </w:pPr>
    </w:p>
    <w:p w14:paraId="60BAA25D" w14:textId="77777777" w:rsidR="00083F18" w:rsidRDefault="00083F18" w:rsidP="00EB0717">
      <w:pPr>
        <w:spacing w:line="360" w:lineRule="auto"/>
      </w:pPr>
    </w:p>
    <w:p w14:paraId="7BDE7AF1" w14:textId="77777777" w:rsidR="00083F18" w:rsidRDefault="00083F18" w:rsidP="00EB0717">
      <w:pPr>
        <w:spacing w:line="360" w:lineRule="auto"/>
      </w:pPr>
    </w:p>
    <w:p w14:paraId="5D38D730" w14:textId="3DD30C0A" w:rsidR="004C7E6F" w:rsidRDefault="00560955" w:rsidP="00EB0717">
      <w:pPr>
        <w:spacing w:line="360" w:lineRule="auto"/>
      </w:pPr>
      <w:r w:rsidRPr="00C256D7">
        <w:lastRenderedPageBreak/>
        <w:t xml:space="preserve">The author </w:t>
      </w:r>
      <w:r w:rsidR="006A6464" w:rsidRPr="00C256D7">
        <w:t>infers</w:t>
      </w:r>
      <w:r w:rsidRPr="00C256D7">
        <w:t xml:space="preserve"> positivism to th</w:t>
      </w:r>
      <w:r w:rsidR="006A6464">
        <w:t>is research paper</w:t>
      </w:r>
      <w:r w:rsidRPr="00C256D7">
        <w:t xml:space="preserve"> </w:t>
      </w:r>
      <w:r w:rsidR="005B7A0F">
        <w:t xml:space="preserve">by </w:t>
      </w:r>
      <w:r w:rsidR="006A6464">
        <w:t>collecting</w:t>
      </w:r>
      <w:r w:rsidR="005B7A0F">
        <w:t xml:space="preserve"> research data on the </w:t>
      </w:r>
      <w:r w:rsidR="006A6464">
        <w:t>literature</w:t>
      </w:r>
      <w:r w:rsidR="005B7A0F">
        <w:t xml:space="preserve"> and </w:t>
      </w:r>
      <w:r w:rsidR="006A6464">
        <w:t xml:space="preserve">background </w:t>
      </w:r>
      <w:r w:rsidR="005B7A0F">
        <w:t xml:space="preserve">research papers </w:t>
      </w:r>
      <w:r w:rsidR="006A6464">
        <w:t>in comparison</w:t>
      </w:r>
      <w:r w:rsidR="005B7A0F">
        <w:t xml:space="preserve"> towards the project </w:t>
      </w:r>
      <w:r w:rsidR="007F5C10">
        <w:t>hypotheses</w:t>
      </w:r>
      <w:r w:rsidR="005B7A0F">
        <w:t>.</w:t>
      </w:r>
      <w:r w:rsidRPr="00C256D7">
        <w:t xml:space="preserve"> The author </w:t>
      </w:r>
      <w:r w:rsidR="006A6464">
        <w:t>implies</w:t>
      </w:r>
      <w:r w:rsidRPr="00C256D7">
        <w:t xml:space="preserve"> </w:t>
      </w:r>
      <w:r w:rsidR="007F5C10">
        <w:t>through</w:t>
      </w:r>
      <w:r w:rsidR="006A6464">
        <w:t>out</w:t>
      </w:r>
      <w:r w:rsidR="007F5C10">
        <w:t xml:space="preserve"> the </w:t>
      </w:r>
      <w:r w:rsidR="006A6464">
        <w:t>whole</w:t>
      </w:r>
      <w:r w:rsidR="007F5C10">
        <w:t xml:space="preserve"> </w:t>
      </w:r>
      <w:r w:rsidR="006A6464">
        <w:t>research paper</w:t>
      </w:r>
      <w:r w:rsidR="007F5C10">
        <w:t xml:space="preserve"> </w:t>
      </w:r>
      <w:r w:rsidRPr="00C256D7">
        <w:t xml:space="preserve">by applying multiple </w:t>
      </w:r>
      <w:r w:rsidR="007F5C10" w:rsidRPr="00C256D7">
        <w:t>research</w:t>
      </w:r>
      <w:r w:rsidR="007F5C10">
        <w:t>’s</w:t>
      </w:r>
      <w:r w:rsidRPr="00C256D7">
        <w:t xml:space="preserve"> in</w:t>
      </w:r>
      <w:r w:rsidR="006A6464">
        <w:t>-</w:t>
      </w:r>
      <w:r w:rsidRPr="00C256D7">
        <w:t xml:space="preserve">depth </w:t>
      </w:r>
      <w:r w:rsidR="007F5C10">
        <w:t xml:space="preserve">within </w:t>
      </w:r>
      <w:r w:rsidR="006A6464">
        <w:t>several</w:t>
      </w:r>
      <w:r w:rsidR="007F5C10">
        <w:t xml:space="preserve"> similar areas </w:t>
      </w:r>
      <w:r w:rsidRPr="00C256D7">
        <w:t xml:space="preserve">to check </w:t>
      </w:r>
      <w:r w:rsidR="006A6464">
        <w:t>present</w:t>
      </w:r>
      <w:r w:rsidRPr="00C256D7">
        <w:t>, p</w:t>
      </w:r>
      <w:r w:rsidR="006A6464">
        <w:t>ast</w:t>
      </w:r>
      <w:r w:rsidRPr="00C256D7">
        <w:t xml:space="preserve"> and future </w:t>
      </w:r>
      <w:r w:rsidR="006A6464" w:rsidRPr="00C256D7">
        <w:t>advances</w:t>
      </w:r>
      <w:r w:rsidRPr="00C256D7">
        <w:t xml:space="preserve"> in the field to </w:t>
      </w:r>
      <w:r w:rsidR="004C7E6F" w:rsidRPr="00C256D7">
        <w:t>relate</w:t>
      </w:r>
      <w:r w:rsidRPr="00C256D7">
        <w:t xml:space="preserve"> and </w:t>
      </w:r>
      <w:r w:rsidR="004C7E6F" w:rsidRPr="00C256D7">
        <w:t>advance</w:t>
      </w:r>
      <w:r w:rsidRPr="00C256D7">
        <w:t xml:space="preserve"> the </w:t>
      </w:r>
      <w:r w:rsidR="004C7E6F">
        <w:t>research</w:t>
      </w:r>
      <w:r w:rsidRPr="00C256D7">
        <w:t xml:space="preserve"> </w:t>
      </w:r>
      <w:r w:rsidR="004C7E6F" w:rsidRPr="00C256D7">
        <w:t>results</w:t>
      </w:r>
      <w:r w:rsidRPr="00C256D7">
        <w:t xml:space="preserve">. </w:t>
      </w:r>
      <w:r w:rsidR="004C7E6F">
        <w:t xml:space="preserve">All sources gathered were through creditable sources to ensure the integrity and professionalism of the research. </w:t>
      </w:r>
    </w:p>
    <w:p w14:paraId="1CABB2B5" w14:textId="77777777" w:rsidR="00B34273" w:rsidRPr="00C256D7" w:rsidRDefault="00B34273" w:rsidP="00EB0717">
      <w:pPr>
        <w:spacing w:line="360" w:lineRule="auto"/>
      </w:pPr>
    </w:p>
    <w:p w14:paraId="630EF1B2" w14:textId="77777777" w:rsidR="00560955" w:rsidRPr="004B3AD6" w:rsidRDefault="00560955" w:rsidP="00FA6B26">
      <w:pPr>
        <w:pStyle w:val="Heading3"/>
      </w:pPr>
      <w:bookmarkStart w:id="36" w:name="_Toc30140335"/>
      <w:r w:rsidRPr="004B3AD6">
        <w:t>Realism:</w:t>
      </w:r>
      <w:bookmarkEnd w:id="36"/>
      <w:r w:rsidRPr="004B3AD6">
        <w:t xml:space="preserve"> </w:t>
      </w:r>
    </w:p>
    <w:p w14:paraId="4F5B18E6" w14:textId="77777777" w:rsidR="00560955" w:rsidRPr="00C256D7" w:rsidRDefault="00560955" w:rsidP="00EB0717">
      <w:pPr>
        <w:spacing w:line="360" w:lineRule="auto"/>
      </w:pPr>
    </w:p>
    <w:p w14:paraId="74D70439" w14:textId="1721161B" w:rsidR="00560955" w:rsidRPr="00C256D7" w:rsidRDefault="007F5C10" w:rsidP="00EB0717">
      <w:pPr>
        <w:spacing w:line="360" w:lineRule="auto"/>
      </w:pPr>
      <w:r>
        <w:t xml:space="preserve">The realism </w:t>
      </w:r>
      <w:r w:rsidR="004C7E6F">
        <w:t>characteristic</w:t>
      </w:r>
      <w:r>
        <w:t xml:space="preserve"> </w:t>
      </w:r>
      <w:r w:rsidR="004C7E6F">
        <w:t>identified</w:t>
      </w:r>
      <w:r>
        <w:t xml:space="preserve"> to the research onion </w:t>
      </w:r>
      <w:r w:rsidR="004C7E6F">
        <w:t>defines</w:t>
      </w:r>
      <w:r>
        <w:t xml:space="preserve"> to be</w:t>
      </w:r>
      <w:r w:rsidR="00560955" w:rsidRPr="00C256D7">
        <w:t xml:space="preserve"> used when </w:t>
      </w:r>
      <w:r>
        <w:t xml:space="preserve">a </w:t>
      </w:r>
      <w:r w:rsidR="00560955" w:rsidRPr="00C256D7">
        <w:t xml:space="preserve">researcher </w:t>
      </w:r>
      <w:r>
        <w:t>is</w:t>
      </w:r>
      <w:r w:rsidR="00560955" w:rsidRPr="00C256D7">
        <w:t xml:space="preserve"> </w:t>
      </w:r>
      <w:r w:rsidR="004C7E6F" w:rsidRPr="00C256D7">
        <w:t>indefinite</w:t>
      </w:r>
      <w:r w:rsidR="00560955" w:rsidRPr="00C256D7">
        <w:t xml:space="preserve"> if the </w:t>
      </w:r>
      <w:r w:rsidR="004C7E6F">
        <w:t>collected data</w:t>
      </w:r>
      <w:r w:rsidR="00560955" w:rsidRPr="00C256D7">
        <w:t xml:space="preserve"> is </w:t>
      </w:r>
      <w:r w:rsidR="004C7E6F" w:rsidRPr="00C256D7">
        <w:t>sufficient</w:t>
      </w:r>
      <w:r w:rsidR="00560955" w:rsidRPr="00C256D7">
        <w:t xml:space="preserve"> to determine a</w:t>
      </w:r>
      <w:r w:rsidR="004C7E6F">
        <w:t xml:space="preserve">n </w:t>
      </w:r>
      <w:r w:rsidR="00560955" w:rsidRPr="00C256D7">
        <w:t xml:space="preserve">anticipated result or outcome </w:t>
      </w:r>
      <w:r w:rsidR="000C7825">
        <w:t xml:space="preserve">of the </w:t>
      </w:r>
      <w:r w:rsidR="004C7E6F">
        <w:t>hypothesis</w:t>
      </w:r>
      <w:r w:rsidR="000C7825">
        <w:t xml:space="preserve"> to be </w:t>
      </w:r>
      <w:r w:rsidR="004C7E6F" w:rsidRPr="00C256D7">
        <w:t>recommended</w:t>
      </w:r>
      <w:r w:rsidR="00560955" w:rsidRPr="00C256D7">
        <w:t xml:space="preserve"> by the author. Realism </w:t>
      </w:r>
      <w:r w:rsidR="004C7E6F" w:rsidRPr="00C256D7">
        <w:t>practices</w:t>
      </w:r>
      <w:r w:rsidR="00560955" w:rsidRPr="00C256D7">
        <w:t xml:space="preserve"> the </w:t>
      </w:r>
      <w:r w:rsidR="004C7E6F">
        <w:t>characteristics</w:t>
      </w:r>
      <w:r w:rsidR="000C7825">
        <w:t xml:space="preserve"> to</w:t>
      </w:r>
      <w:r w:rsidR="00560955" w:rsidRPr="00C256D7">
        <w:t xml:space="preserve"> </w:t>
      </w:r>
      <w:r w:rsidR="004C7E6F" w:rsidRPr="00C256D7">
        <w:t>permit</w:t>
      </w:r>
      <w:r w:rsidR="00560955" w:rsidRPr="00C256D7">
        <w:t xml:space="preserve"> the researcher to </w:t>
      </w:r>
      <w:r w:rsidR="004C7E6F" w:rsidRPr="00C256D7">
        <w:t>refer</w:t>
      </w:r>
      <w:r w:rsidR="00560955" w:rsidRPr="00C256D7">
        <w:t xml:space="preserve"> with</w:t>
      </w:r>
      <w:r w:rsidR="000C7825">
        <w:t xml:space="preserve"> third-party</w:t>
      </w:r>
      <w:r w:rsidR="00560955" w:rsidRPr="00C256D7">
        <w:t xml:space="preserve"> </w:t>
      </w:r>
      <w:r w:rsidR="004C7E6F" w:rsidRPr="00C256D7">
        <w:t>individuals</w:t>
      </w:r>
      <w:r w:rsidR="00560955" w:rsidRPr="00C256D7">
        <w:t xml:space="preserve"> to </w:t>
      </w:r>
      <w:r w:rsidR="004C7E6F" w:rsidRPr="00C256D7">
        <w:t>examine</w:t>
      </w:r>
      <w:r w:rsidR="00560955" w:rsidRPr="00C256D7">
        <w:t xml:space="preserve"> upon their own and others’ </w:t>
      </w:r>
      <w:r w:rsidR="004C7E6F" w:rsidRPr="00C256D7">
        <w:t>views</w:t>
      </w:r>
      <w:r w:rsidR="00560955" w:rsidRPr="00C256D7">
        <w:t xml:space="preserve"> </w:t>
      </w:r>
      <w:r w:rsidR="004C7E6F" w:rsidRPr="00C256D7">
        <w:t>uninterruptedly</w:t>
      </w:r>
      <w:r w:rsidR="00560955" w:rsidRPr="00C256D7">
        <w:t xml:space="preserve"> to </w:t>
      </w:r>
      <w:r w:rsidR="004C7E6F">
        <w:t>ensure a non-</w:t>
      </w:r>
      <w:r w:rsidR="00560955" w:rsidRPr="00C256D7">
        <w:t xml:space="preserve">biased </w:t>
      </w:r>
      <w:r w:rsidR="004C7E6F" w:rsidRPr="00C256D7">
        <w:t>outcome</w:t>
      </w:r>
      <w:r w:rsidR="000C7825">
        <w:t xml:space="preserve"> for th</w:t>
      </w:r>
      <w:r w:rsidR="004C7E6F">
        <w:t>e</w:t>
      </w:r>
      <w:r w:rsidR="000C7825">
        <w:t xml:space="preserve"> project</w:t>
      </w:r>
      <w:r w:rsidR="004C7E6F">
        <w:t xml:space="preserve">. </w:t>
      </w:r>
      <w:r w:rsidR="00560955" w:rsidRPr="00C256D7">
        <w:t xml:space="preserve">Realism </w:t>
      </w:r>
      <w:r w:rsidR="004C7E6F" w:rsidRPr="00C256D7">
        <w:t>practices</w:t>
      </w:r>
      <w:r w:rsidR="00560955" w:rsidRPr="00C256D7">
        <w:t xml:space="preserve"> the </w:t>
      </w:r>
      <w:r w:rsidR="004C7E6F">
        <w:t>characteristic</w:t>
      </w:r>
      <w:r w:rsidR="00560955" w:rsidRPr="00C256D7">
        <w:t xml:space="preserve"> of </w:t>
      </w:r>
      <w:r w:rsidR="004C7E6F" w:rsidRPr="00C256D7">
        <w:t>uninterruptedly</w:t>
      </w:r>
      <w:r w:rsidR="00560955" w:rsidRPr="00C256D7">
        <w:t xml:space="preserve"> </w:t>
      </w:r>
      <w:r w:rsidR="000C7825">
        <w:t>research various types of research</w:t>
      </w:r>
      <w:r w:rsidR="00560955" w:rsidRPr="00C256D7">
        <w:t xml:space="preserve"> </w:t>
      </w:r>
      <w:r w:rsidR="004C7E6F" w:rsidRPr="00C256D7">
        <w:t>philosophies</w:t>
      </w:r>
      <w:r w:rsidR="000C7825">
        <w:t>,</w:t>
      </w:r>
      <w:r w:rsidR="00560955" w:rsidRPr="00C256D7">
        <w:t xml:space="preserve"> as</w:t>
      </w:r>
      <w:r w:rsidR="000C7825">
        <w:t xml:space="preserve"> the terminology for</w:t>
      </w:r>
      <w:r w:rsidR="00560955" w:rsidRPr="00C256D7">
        <w:t xml:space="preserve"> realism </w:t>
      </w:r>
      <w:r w:rsidR="004C7E6F">
        <w:t>statuses</w:t>
      </w:r>
      <w:r w:rsidR="00560955" w:rsidRPr="00C256D7">
        <w:t xml:space="preserve"> that the ability to know</w:t>
      </w:r>
      <w:r w:rsidR="004C7E6F">
        <w:t xml:space="preserve"> something</w:t>
      </w:r>
      <w:r w:rsidR="00560955" w:rsidRPr="00C256D7">
        <w:t xml:space="preserve"> for certain</w:t>
      </w:r>
      <w:r w:rsidR="000C7825">
        <w:t xml:space="preserve"> 100%</w:t>
      </w:r>
      <w:r w:rsidR="004C7E6F">
        <w:t>.</w:t>
      </w:r>
    </w:p>
    <w:p w14:paraId="77C9E249" w14:textId="77777777" w:rsidR="00560955" w:rsidRPr="00C256D7" w:rsidRDefault="00560955" w:rsidP="00EB0717">
      <w:pPr>
        <w:spacing w:line="360" w:lineRule="auto"/>
      </w:pPr>
    </w:p>
    <w:p w14:paraId="7463B9AE" w14:textId="53B2EF60" w:rsidR="00413AFB" w:rsidRPr="00083F18" w:rsidRDefault="00560955" w:rsidP="00EB0717">
      <w:pPr>
        <w:spacing w:line="360" w:lineRule="auto"/>
      </w:pPr>
      <w:r w:rsidRPr="00C256D7">
        <w:t xml:space="preserve">The author </w:t>
      </w:r>
      <w:r w:rsidR="004C7E6F" w:rsidRPr="00C256D7">
        <w:rPr>
          <w:noProof/>
        </w:rPr>
        <w:t>recommends</w:t>
      </w:r>
      <w:r w:rsidRPr="00C256D7">
        <w:t xml:space="preserve"> that realism </w:t>
      </w:r>
      <w:r w:rsidR="004C7E6F" w:rsidRPr="00C256D7">
        <w:t>would</w:t>
      </w:r>
      <w:r w:rsidRPr="00C256D7">
        <w:t xml:space="preserve"> be</w:t>
      </w:r>
      <w:r w:rsidR="000C7825">
        <w:t xml:space="preserve"> an</w:t>
      </w:r>
      <w:r w:rsidRPr="00C256D7">
        <w:t xml:space="preserve"> </w:t>
      </w:r>
      <w:r w:rsidR="000C7825">
        <w:t xml:space="preserve">approached </w:t>
      </w:r>
      <w:r w:rsidR="004C7E6F">
        <w:t>characteristic</w:t>
      </w:r>
      <w:r w:rsidR="000C7825">
        <w:t xml:space="preserve"> for the </w:t>
      </w:r>
      <w:r w:rsidR="004C7E6F">
        <w:t>advantage</w:t>
      </w:r>
      <w:r w:rsidR="000C7825">
        <w:t xml:space="preserve"> for this research</w:t>
      </w:r>
      <w:r w:rsidRPr="00C256D7">
        <w:t xml:space="preserve"> </w:t>
      </w:r>
      <w:r w:rsidR="000C7825">
        <w:t xml:space="preserve">as it is </w:t>
      </w:r>
      <w:r w:rsidR="004C7E6F" w:rsidRPr="00C256D7">
        <w:t>thought</w:t>
      </w:r>
      <w:r w:rsidRPr="00C256D7">
        <w:t xml:space="preserve"> that the </w:t>
      </w:r>
      <w:r w:rsidR="004C7E6F" w:rsidRPr="00C256D7">
        <w:t>development</w:t>
      </w:r>
      <w:r w:rsidRPr="00C256D7">
        <w:t xml:space="preserve"> of </w:t>
      </w:r>
      <w:r w:rsidR="000C7825">
        <w:t>cybersecurity</w:t>
      </w:r>
      <w:r w:rsidRPr="00C256D7">
        <w:t xml:space="preserve"> </w:t>
      </w:r>
      <w:r w:rsidR="000C7825">
        <w:t xml:space="preserve">will </w:t>
      </w:r>
      <w:r w:rsidR="004C7E6F">
        <w:t>constantly</w:t>
      </w:r>
      <w:r w:rsidR="000C7825">
        <w:t xml:space="preserve"> require </w:t>
      </w:r>
      <w:r w:rsidR="004C7E6F">
        <w:t>continuous</w:t>
      </w:r>
      <w:r w:rsidRPr="00C256D7">
        <w:t xml:space="preserve"> research</w:t>
      </w:r>
      <w:r w:rsidR="000C7825">
        <w:t xml:space="preserve"> as there are newer vulnerabilities </w:t>
      </w:r>
      <w:r w:rsidR="004C7E6F">
        <w:t>revealed</w:t>
      </w:r>
      <w:r w:rsidR="000C7825">
        <w:t xml:space="preserve"> </w:t>
      </w:r>
      <w:r w:rsidR="004C7E6F">
        <w:t>each</w:t>
      </w:r>
      <w:r w:rsidR="000C7825">
        <w:t xml:space="preserve"> day</w:t>
      </w:r>
      <w:r w:rsidRPr="00C256D7">
        <w:t xml:space="preserve">. The author </w:t>
      </w:r>
      <w:r w:rsidR="004C7E6F" w:rsidRPr="00C256D7">
        <w:t>proposes</w:t>
      </w:r>
      <w:r w:rsidRPr="00C256D7">
        <w:t xml:space="preserve"> </w:t>
      </w:r>
      <w:r w:rsidR="004C7E6F">
        <w:t xml:space="preserve">due to networks view on </w:t>
      </w:r>
      <w:r w:rsidR="00D465E9">
        <w:t xml:space="preserve">a </w:t>
      </w:r>
      <w:r w:rsidR="004C7E6F">
        <w:t xml:space="preserve">global prospective </w:t>
      </w:r>
      <w:r w:rsidR="00D465E9">
        <w:t>there shall always be efficient research gathered to help aid physical and logical objects stay protected with the highest security infrastructure</w:t>
      </w:r>
      <w:r w:rsidR="00270FC9" w:rsidRPr="00C256D7">
        <w:t>,</w:t>
      </w:r>
      <w:r w:rsidR="000C7825">
        <w:t xml:space="preserve"> so realism </w:t>
      </w:r>
      <w:r w:rsidR="00D465E9">
        <w:t>guarantees</w:t>
      </w:r>
      <w:r w:rsidR="000C7825">
        <w:t xml:space="preserve"> latest security </w:t>
      </w:r>
      <w:r w:rsidR="00D465E9">
        <w:t>structures</w:t>
      </w:r>
      <w:r w:rsidR="000C7825">
        <w:t>.</w:t>
      </w:r>
      <w:r w:rsidR="00413AFB">
        <w:br w:type="page"/>
      </w:r>
    </w:p>
    <w:p w14:paraId="68676467" w14:textId="517280B9" w:rsidR="00FA6B26" w:rsidRDefault="00FA6B26" w:rsidP="00B4075E">
      <w:pPr>
        <w:pStyle w:val="Heading2"/>
      </w:pPr>
      <w:bookmarkStart w:id="37" w:name="_Toc30140336"/>
      <w:r>
        <w:lastRenderedPageBreak/>
        <w:t>Research Approaches</w:t>
      </w:r>
      <w:bookmarkEnd w:id="37"/>
    </w:p>
    <w:p w14:paraId="30C122DB" w14:textId="77777777" w:rsidR="00B4075E" w:rsidRPr="00B4075E" w:rsidRDefault="00B4075E" w:rsidP="00B4075E">
      <w:pPr>
        <w:rPr>
          <w:lang w:val="en-GB"/>
        </w:rPr>
      </w:pPr>
    </w:p>
    <w:p w14:paraId="497006C6" w14:textId="1AA2781C" w:rsidR="00D465E9" w:rsidRDefault="00D465E9" w:rsidP="00B4075E">
      <w:pPr>
        <w:spacing w:line="360" w:lineRule="auto"/>
      </w:pPr>
      <w:r>
        <w:t>There are two main characteristic which the author can specify within this group, inductive and deductive. The author anticipates to suggest that the deductive characteristic will be of more appropriate research methods. This approach allows the author to create a hypothesis and achieve with an acceptable answer. The perceptive for this characteristic are appropriate for this project objective and aims due to the future experiment.</w:t>
      </w:r>
    </w:p>
    <w:p w14:paraId="1176485E" w14:textId="77777777" w:rsidR="00FA6B26" w:rsidRDefault="00FA6B26" w:rsidP="00EB0717">
      <w:pPr>
        <w:spacing w:line="360" w:lineRule="auto"/>
      </w:pPr>
    </w:p>
    <w:p w14:paraId="7313D9DC" w14:textId="373662F4" w:rsidR="00FA6B26" w:rsidRDefault="00FA6B26" w:rsidP="00B4075E">
      <w:pPr>
        <w:pStyle w:val="Heading2"/>
      </w:pPr>
      <w:bookmarkStart w:id="38" w:name="_Toc30140337"/>
      <w:r>
        <w:t>Research s</w:t>
      </w:r>
      <w:r w:rsidR="00991C40">
        <w:t>trateg</w:t>
      </w:r>
      <w:r>
        <w:t>ies</w:t>
      </w:r>
      <w:bookmarkEnd w:id="38"/>
      <w:r w:rsidR="00B42141">
        <w:t xml:space="preserve"> </w:t>
      </w:r>
    </w:p>
    <w:p w14:paraId="6FC74469" w14:textId="3C7F023B" w:rsidR="00B4075E" w:rsidRDefault="00B4075E" w:rsidP="00EB0717">
      <w:pPr>
        <w:spacing w:line="360" w:lineRule="auto"/>
      </w:pPr>
      <w:r>
        <w:t>The author believes for research strategies the three different characteristic that can be used are experiment, action research and grounded theory. The author describes below why they think it shall be used.</w:t>
      </w:r>
    </w:p>
    <w:p w14:paraId="6F85783C" w14:textId="77777777" w:rsidR="00B4075E" w:rsidRPr="005E2F5D" w:rsidRDefault="00B4075E" w:rsidP="00EB0717">
      <w:pPr>
        <w:spacing w:line="360" w:lineRule="auto"/>
      </w:pPr>
    </w:p>
    <w:p w14:paraId="325724BA" w14:textId="0DABCD11" w:rsidR="00FA6B26" w:rsidRDefault="00FA6B26" w:rsidP="00466C43">
      <w:pPr>
        <w:pStyle w:val="Heading3"/>
      </w:pPr>
      <w:bookmarkStart w:id="39" w:name="_Toc30140338"/>
      <w:r>
        <w:t>Experiment</w:t>
      </w:r>
      <w:bookmarkEnd w:id="39"/>
    </w:p>
    <w:p w14:paraId="5428BC40" w14:textId="74292F6B" w:rsidR="00FA6B26" w:rsidRPr="005E2F5D" w:rsidRDefault="00FA6B26" w:rsidP="00EB0717">
      <w:pPr>
        <w:spacing w:line="360" w:lineRule="auto"/>
      </w:pPr>
      <w:r>
        <w:t xml:space="preserve">This project requires </w:t>
      </w:r>
      <w:r w:rsidR="00C871DA">
        <w:t>several</w:t>
      </w:r>
      <w:r>
        <w:t xml:space="preserve"> types of experiments</w:t>
      </w:r>
      <w:r w:rsidR="00B4075E">
        <w:t xml:space="preserve"> to be undertaken</w:t>
      </w:r>
      <w:r>
        <w:t xml:space="preserve"> and will require them to be supervised to ensure the integrity of the collected data</w:t>
      </w:r>
      <w:r w:rsidR="00B4075E">
        <w:t xml:space="preserve"> not to be leaked</w:t>
      </w:r>
      <w:r>
        <w:t xml:space="preserve">. All found </w:t>
      </w:r>
      <w:r w:rsidR="00E34EB4">
        <w:t xml:space="preserve">data </w:t>
      </w:r>
      <w:r>
        <w:t xml:space="preserve">will be confidential data of the industrial </w:t>
      </w:r>
      <w:r w:rsidR="00B4075E">
        <w:t xml:space="preserve">enterprise </w:t>
      </w:r>
      <w:r>
        <w:t>network.</w:t>
      </w:r>
    </w:p>
    <w:p w14:paraId="39CAC46F" w14:textId="77777777" w:rsidR="00FA6B26" w:rsidRDefault="00FA6B26" w:rsidP="00EB0717">
      <w:pPr>
        <w:spacing w:line="360" w:lineRule="auto"/>
      </w:pPr>
    </w:p>
    <w:p w14:paraId="21BA8838" w14:textId="12E6B2F6" w:rsidR="00FA6B26" w:rsidRDefault="00FA6B26" w:rsidP="00466C43">
      <w:pPr>
        <w:pStyle w:val="Heading3"/>
      </w:pPr>
      <w:bookmarkStart w:id="40" w:name="_Toc30140339"/>
      <w:r>
        <w:t>Action Research</w:t>
      </w:r>
      <w:bookmarkEnd w:id="40"/>
    </w:p>
    <w:p w14:paraId="40DF61A3" w14:textId="4AF3F816" w:rsidR="00FA6B26" w:rsidRDefault="00FA6B26" w:rsidP="00EB0717">
      <w:pPr>
        <w:spacing w:line="360" w:lineRule="auto"/>
      </w:pPr>
      <w:r>
        <w:t xml:space="preserve">The author will proceed with the aspect of Action Research to help conduct background and literature reviews based on past case studies and </w:t>
      </w:r>
      <w:r w:rsidR="00B4075E">
        <w:t>present</w:t>
      </w:r>
      <w:r>
        <w:t xml:space="preserve"> case studies, scenarios, experiments, hypothesis and test their ability with the conducted new </w:t>
      </w:r>
      <w:r w:rsidR="00B4075E">
        <w:t>hypothesis of this research project</w:t>
      </w:r>
      <w:r>
        <w:t>.</w:t>
      </w:r>
    </w:p>
    <w:p w14:paraId="529803FE" w14:textId="77777777" w:rsidR="00B4075E" w:rsidRPr="00466C43" w:rsidRDefault="00B4075E" w:rsidP="00EB0717">
      <w:pPr>
        <w:spacing w:line="360" w:lineRule="auto"/>
      </w:pPr>
    </w:p>
    <w:p w14:paraId="3926BEA1" w14:textId="4E00634E" w:rsidR="00FA6B26" w:rsidRDefault="00FA6B26" w:rsidP="00466C43">
      <w:pPr>
        <w:pStyle w:val="Heading3"/>
      </w:pPr>
      <w:bookmarkStart w:id="41" w:name="_Toc30140340"/>
      <w:r>
        <w:t>Grounded Theory</w:t>
      </w:r>
      <w:bookmarkEnd w:id="41"/>
    </w:p>
    <w:p w14:paraId="6319F0D1" w14:textId="2022D730" w:rsidR="00FA6B26" w:rsidRDefault="00FA6B26" w:rsidP="00EB0717">
      <w:pPr>
        <w:spacing w:line="360" w:lineRule="auto"/>
        <w:rPr>
          <w:rStyle w:val="Emphasis"/>
          <w:rFonts w:cs="Arial"/>
          <w:i w:val="0"/>
          <w:noProof/>
        </w:rPr>
      </w:pPr>
      <w:r>
        <w:rPr>
          <w:rStyle w:val="Emphasis"/>
          <w:rFonts w:cs="Arial"/>
          <w:i w:val="0"/>
        </w:rPr>
        <w:t xml:space="preserve">The author will obtain knowledge and understanding of previously conducted hypothesis and </w:t>
      </w:r>
      <w:r w:rsidR="00B4075E">
        <w:rPr>
          <w:rStyle w:val="Emphasis"/>
          <w:rFonts w:cs="Arial"/>
          <w:i w:val="0"/>
        </w:rPr>
        <w:t>compare</w:t>
      </w:r>
      <w:r>
        <w:rPr>
          <w:rStyle w:val="Emphasis"/>
          <w:rFonts w:cs="Arial"/>
          <w:i w:val="0"/>
        </w:rPr>
        <w:t xml:space="preserve"> the collected data against the obtained data and </w:t>
      </w:r>
      <w:r w:rsidR="00B4075E">
        <w:rPr>
          <w:rStyle w:val="Emphasis"/>
          <w:rFonts w:cs="Arial"/>
          <w:i w:val="0"/>
        </w:rPr>
        <w:t>analyze</w:t>
      </w:r>
      <w:r>
        <w:rPr>
          <w:rStyle w:val="Emphasis"/>
          <w:rFonts w:cs="Arial"/>
          <w:i w:val="0"/>
        </w:rPr>
        <w:t xml:space="preserve"> comparison. This will </w:t>
      </w:r>
      <w:r w:rsidR="00B4075E">
        <w:rPr>
          <w:rStyle w:val="Emphasis"/>
          <w:rFonts w:cs="Arial"/>
          <w:i w:val="0"/>
        </w:rPr>
        <w:t>aid</w:t>
      </w:r>
      <w:r>
        <w:rPr>
          <w:rStyle w:val="Emphasis"/>
          <w:rFonts w:cs="Arial"/>
          <w:i w:val="0"/>
        </w:rPr>
        <w:t xml:space="preserve"> </w:t>
      </w:r>
      <w:r w:rsidR="00B4075E">
        <w:rPr>
          <w:rStyle w:val="Emphasis"/>
          <w:rFonts w:cs="Arial"/>
          <w:i w:val="0"/>
        </w:rPr>
        <w:t>consuming</w:t>
      </w:r>
      <w:r>
        <w:rPr>
          <w:rStyle w:val="Emphasis"/>
          <w:rFonts w:cs="Arial"/>
          <w:i w:val="0"/>
        </w:rPr>
        <w:t xml:space="preserve"> a better understanding of the outcome of the project as there can be comparisons with previous successful penetration test and if there have been any </w:t>
      </w:r>
      <w:r w:rsidR="00B4075E">
        <w:rPr>
          <w:rStyle w:val="Emphasis"/>
          <w:rFonts w:cs="Arial"/>
          <w:i w:val="0"/>
        </w:rPr>
        <w:t>developments</w:t>
      </w:r>
      <w:r>
        <w:rPr>
          <w:rStyle w:val="Emphasis"/>
          <w:rFonts w:cs="Arial"/>
          <w:i w:val="0"/>
        </w:rPr>
        <w:t>.</w:t>
      </w:r>
      <w:bookmarkStart w:id="42" w:name="_Toc512513967"/>
    </w:p>
    <w:p w14:paraId="72FF94C2" w14:textId="5716C655" w:rsidR="00466C43" w:rsidRDefault="00466C43" w:rsidP="00EB0717">
      <w:pPr>
        <w:spacing w:line="360" w:lineRule="auto"/>
        <w:rPr>
          <w:rFonts w:cs="Arial"/>
          <w:noProof/>
        </w:rPr>
      </w:pPr>
    </w:p>
    <w:p w14:paraId="1FC388C4" w14:textId="2E7E7879" w:rsidR="006F35E7" w:rsidRDefault="006F35E7" w:rsidP="006F35E7">
      <w:pPr>
        <w:pStyle w:val="Heading2"/>
        <w:rPr>
          <w:noProof/>
        </w:rPr>
      </w:pPr>
      <w:bookmarkStart w:id="43" w:name="_Toc30140341"/>
      <w:r w:rsidRPr="00B4075E">
        <w:rPr>
          <w:noProof/>
        </w:rPr>
        <w:t>Research choices</w:t>
      </w:r>
      <w:bookmarkEnd w:id="43"/>
    </w:p>
    <w:p w14:paraId="44E07AD8" w14:textId="77777777" w:rsidR="00435A88" w:rsidRPr="00435A88" w:rsidRDefault="00435A88" w:rsidP="00435A88">
      <w:pPr>
        <w:rPr>
          <w:lang w:val="en-GB"/>
        </w:rPr>
      </w:pPr>
    </w:p>
    <w:p w14:paraId="6CF61A95" w14:textId="21719105" w:rsidR="00B4075E" w:rsidRPr="00435A88" w:rsidRDefault="00B4075E" w:rsidP="003D3669">
      <w:pPr>
        <w:spacing w:line="360" w:lineRule="auto"/>
        <w:rPr>
          <w:lang w:val="en-GB"/>
        </w:rPr>
      </w:pPr>
      <w:r>
        <w:rPr>
          <w:lang w:val="en-GB"/>
        </w:rPr>
        <w:t>As the research requires experiments to be executed</w:t>
      </w:r>
      <w:r w:rsidR="00435A88">
        <w:rPr>
          <w:lang w:val="en-GB"/>
        </w:rPr>
        <w:t>, the author must be thorough with their decision to establish the outcome of the project.</w:t>
      </w:r>
      <w:r w:rsidR="00435A88">
        <w:t xml:space="preserve"> The author believes q</w:t>
      </w:r>
      <w:r>
        <w:t xml:space="preserve">uantitative measures are </w:t>
      </w:r>
      <w:r w:rsidR="00435A88">
        <w:t>associated</w:t>
      </w:r>
      <w:r>
        <w:t xml:space="preserve"> to </w:t>
      </w:r>
      <w:r w:rsidR="00435A88">
        <w:t>information</w:t>
      </w:r>
      <w:r>
        <w:t xml:space="preserve"> which </w:t>
      </w:r>
      <w:r w:rsidR="00435A88">
        <w:t>associates</w:t>
      </w:r>
      <w:r>
        <w:t xml:space="preserve"> with measures of quantity. Qualitative </w:t>
      </w:r>
      <w:r w:rsidR="00435A88">
        <w:t>research is believed to be used for non-numerical research meaning the research is based upon the literature concepts and descriptions. The</w:t>
      </w:r>
      <w:r>
        <w:t xml:space="preserve"> essential </w:t>
      </w:r>
      <w:r w:rsidR="00435A88">
        <w:t>characteristics</w:t>
      </w:r>
      <w:r>
        <w:t xml:space="preserve"> of the selected method</w:t>
      </w:r>
      <w:r w:rsidR="00435A88">
        <w:t>s of this project is based around t</w:t>
      </w:r>
      <w:r>
        <w:t>he way data is measured and analyzed. The author propose</w:t>
      </w:r>
      <w:r w:rsidR="00435A88">
        <w:t>s</w:t>
      </w:r>
      <w:r>
        <w:t xml:space="preserve"> to </w:t>
      </w:r>
      <w:r w:rsidR="00435A88">
        <w:t>pursue</w:t>
      </w:r>
      <w:r>
        <w:t xml:space="preserve"> a quantitative </w:t>
      </w:r>
      <w:r w:rsidR="00435A88">
        <w:t>method</w:t>
      </w:r>
      <w:r>
        <w:t xml:space="preserve"> </w:t>
      </w:r>
      <w:r w:rsidR="00435A88">
        <w:t>because of</w:t>
      </w:r>
      <w:r>
        <w:t xml:space="preserve"> the nature of the </w:t>
      </w:r>
      <w:r w:rsidR="00435A88">
        <w:t>project experiments</w:t>
      </w:r>
      <w:r>
        <w:t xml:space="preserve">. </w:t>
      </w:r>
      <w:r w:rsidR="00435A88">
        <w:t xml:space="preserve">The project will hold large data if the attacks are successful which will need </w:t>
      </w:r>
      <w:r>
        <w:t>to quantify and analyze the expected outcome of the results.</w:t>
      </w:r>
    </w:p>
    <w:p w14:paraId="6361C5DF" w14:textId="77777777" w:rsidR="006F35E7" w:rsidRPr="006F35E7" w:rsidRDefault="006F35E7" w:rsidP="006F35E7">
      <w:pPr>
        <w:rPr>
          <w:lang w:val="en-GB"/>
        </w:rPr>
      </w:pPr>
    </w:p>
    <w:p w14:paraId="6BE55412" w14:textId="1B63EA23" w:rsidR="00FA6B26" w:rsidRPr="00CE0646" w:rsidRDefault="00FA6B26" w:rsidP="00FA6B26">
      <w:pPr>
        <w:pStyle w:val="Heading2"/>
      </w:pPr>
      <w:bookmarkStart w:id="44" w:name="_Toc30140342"/>
      <w:r w:rsidRPr="00CE0646">
        <w:t>Time Horizons</w:t>
      </w:r>
      <w:bookmarkEnd w:id="42"/>
      <w:bookmarkEnd w:id="44"/>
    </w:p>
    <w:p w14:paraId="57D72F79" w14:textId="77777777" w:rsidR="00FA6B26" w:rsidRPr="00C256D7" w:rsidRDefault="00FA6B26" w:rsidP="00EB0717">
      <w:pPr>
        <w:spacing w:line="360" w:lineRule="auto"/>
        <w:rPr>
          <w:rFonts w:cs="Arial"/>
          <w:lang w:val="x-none" w:eastAsia="x-none"/>
        </w:rPr>
      </w:pPr>
    </w:p>
    <w:p w14:paraId="75451563" w14:textId="6AAF89CD" w:rsidR="00FA6B26" w:rsidRPr="00C256D7" w:rsidRDefault="00FA6B26" w:rsidP="00EB0717">
      <w:pPr>
        <w:spacing w:line="360" w:lineRule="auto"/>
        <w:rPr>
          <w:rFonts w:cs="Arial"/>
        </w:rPr>
      </w:pPr>
      <w:r w:rsidRPr="00C256D7">
        <w:rPr>
          <w:rFonts w:cs="Arial"/>
        </w:rPr>
        <w:t xml:space="preserve">As </w:t>
      </w:r>
      <w:r w:rsidR="00435A88">
        <w:rPr>
          <w:rFonts w:cs="Arial"/>
        </w:rPr>
        <w:t>demonstrated</w:t>
      </w:r>
      <w:r w:rsidRPr="00C256D7">
        <w:rPr>
          <w:rFonts w:cs="Arial"/>
        </w:rPr>
        <w:t xml:space="preserve"> </w:t>
      </w:r>
      <w:r w:rsidRPr="00C256D7">
        <w:rPr>
          <w:rFonts w:cs="Arial"/>
          <w:noProof/>
        </w:rPr>
        <w:t>on</w:t>
      </w:r>
      <w:r w:rsidRPr="00C256D7">
        <w:rPr>
          <w:rFonts w:cs="Arial"/>
        </w:rPr>
        <w:t xml:space="preserve"> figure 3 the fourth layer of the research onion ha</w:t>
      </w:r>
      <w:r w:rsidR="00435A88">
        <w:rPr>
          <w:rFonts w:cs="Arial"/>
        </w:rPr>
        <w:t xml:space="preserve">s </w:t>
      </w:r>
      <w:r w:rsidRPr="00C256D7">
        <w:rPr>
          <w:rFonts w:cs="Arial"/>
        </w:rPr>
        <w:t xml:space="preserve">two </w:t>
      </w:r>
      <w:r w:rsidR="00435A88" w:rsidRPr="00C256D7">
        <w:rPr>
          <w:rFonts w:cs="Arial"/>
        </w:rPr>
        <w:t>dissimilar</w:t>
      </w:r>
      <w:r w:rsidRPr="00C256D7">
        <w:rPr>
          <w:rFonts w:cs="Arial"/>
        </w:rPr>
        <w:t xml:space="preserve"> types of </w:t>
      </w:r>
      <w:r w:rsidR="00435A88" w:rsidRPr="00C256D7">
        <w:rPr>
          <w:rFonts w:cs="Arial"/>
        </w:rPr>
        <w:t>method</w:t>
      </w:r>
      <w:r w:rsidRPr="00C256D7">
        <w:rPr>
          <w:rFonts w:cs="Arial"/>
        </w:rPr>
        <w:t xml:space="preserve">, the two different </w:t>
      </w:r>
      <w:r w:rsidR="003D3669">
        <w:t xml:space="preserve">characteristics </w:t>
      </w:r>
      <w:r w:rsidRPr="00C256D7">
        <w:rPr>
          <w:rFonts w:cs="Arial"/>
        </w:rPr>
        <w:t xml:space="preserve">are cross-sectional and longitudinal. Both </w:t>
      </w:r>
      <w:r w:rsidR="003D3669">
        <w:t xml:space="preserve">characteristics </w:t>
      </w:r>
      <w:r w:rsidRPr="00C256D7">
        <w:rPr>
          <w:rFonts w:cs="Arial"/>
          <w:noProof/>
        </w:rPr>
        <w:t>uses</w:t>
      </w:r>
      <w:r w:rsidRPr="00C256D7">
        <w:rPr>
          <w:rFonts w:cs="Arial"/>
        </w:rPr>
        <w:t xml:space="preserve"> the same type of research</w:t>
      </w:r>
      <w:r w:rsidR="003D3669">
        <w:rPr>
          <w:rFonts w:cs="Arial"/>
        </w:rPr>
        <w:t xml:space="preserve"> </w:t>
      </w:r>
      <w:r w:rsidR="003D3669">
        <w:t>characteristic</w:t>
      </w:r>
      <w:r w:rsidRPr="00C256D7">
        <w:rPr>
          <w:rFonts w:cs="Arial"/>
        </w:rPr>
        <w:t xml:space="preserve">, which </w:t>
      </w:r>
      <w:r w:rsidR="003D3669" w:rsidRPr="00C256D7">
        <w:rPr>
          <w:rFonts w:cs="Arial"/>
        </w:rPr>
        <w:t>contain</w:t>
      </w:r>
      <w:r w:rsidRPr="00C256D7">
        <w:rPr>
          <w:rFonts w:cs="Arial"/>
        </w:rPr>
        <w:t xml:space="preserve"> the use of qualitative and quantitative research.  After</w:t>
      </w:r>
      <w:r w:rsidRPr="00C256D7">
        <w:rPr>
          <w:rFonts w:cs="Arial"/>
          <w:noProof/>
        </w:rPr>
        <w:t xml:space="preserve"> research</w:t>
      </w:r>
      <w:r w:rsidRPr="00C256D7">
        <w:rPr>
          <w:rFonts w:cs="Arial"/>
        </w:rPr>
        <w:t xml:space="preserve"> was </w:t>
      </w:r>
      <w:r w:rsidR="003D3669" w:rsidRPr="00C256D7">
        <w:rPr>
          <w:rFonts w:cs="Arial"/>
        </w:rPr>
        <w:t>led</w:t>
      </w:r>
      <w:r w:rsidRPr="00C256D7">
        <w:rPr>
          <w:rFonts w:cs="Arial"/>
        </w:rPr>
        <w:t xml:space="preserve">, the author </w:t>
      </w:r>
      <w:r w:rsidR="003D3669">
        <w:rPr>
          <w:rFonts w:cs="Arial"/>
        </w:rPr>
        <w:t>suggests that</w:t>
      </w:r>
      <w:r w:rsidRPr="00C256D7">
        <w:rPr>
          <w:rFonts w:cs="Arial"/>
        </w:rPr>
        <w:t xml:space="preserve"> the cross-sectional </w:t>
      </w:r>
      <w:r w:rsidR="003D3669">
        <w:t>characteristic shall be used</w:t>
      </w:r>
      <w:r w:rsidRPr="00C256D7">
        <w:rPr>
          <w:rFonts w:cs="Arial"/>
        </w:rPr>
        <w:t xml:space="preserve">. The author has </w:t>
      </w:r>
      <w:r w:rsidR="003D3669" w:rsidRPr="00C256D7">
        <w:rPr>
          <w:rFonts w:cs="Arial"/>
        </w:rPr>
        <w:t>cho</w:t>
      </w:r>
      <w:r w:rsidR="003D3669">
        <w:rPr>
          <w:rFonts w:cs="Arial"/>
        </w:rPr>
        <w:t>sen</w:t>
      </w:r>
      <w:r w:rsidRPr="00C256D7">
        <w:rPr>
          <w:rFonts w:cs="Arial"/>
        </w:rPr>
        <w:t xml:space="preserve"> this </w:t>
      </w:r>
      <w:r w:rsidR="003D3669">
        <w:t xml:space="preserve">characteristic, </w:t>
      </w:r>
      <w:r w:rsidRPr="00C256D7">
        <w:rPr>
          <w:rFonts w:cs="Arial"/>
        </w:rPr>
        <w:t xml:space="preserve">as this </w:t>
      </w:r>
      <w:r w:rsidR="003D3669">
        <w:t xml:space="preserve">characteristic </w:t>
      </w:r>
      <w:r w:rsidRPr="00C256D7">
        <w:rPr>
          <w:rFonts w:cs="Arial"/>
        </w:rPr>
        <w:t xml:space="preserve">can </w:t>
      </w:r>
      <w:r w:rsidR="003D3669">
        <w:rPr>
          <w:rFonts w:cs="Arial"/>
        </w:rPr>
        <w:t>imply</w:t>
      </w:r>
      <w:r w:rsidRPr="00C256D7">
        <w:rPr>
          <w:rFonts w:cs="Arial"/>
        </w:rPr>
        <w:t xml:space="preserve"> short-term research, </w:t>
      </w:r>
      <w:r w:rsidRPr="00C256D7">
        <w:rPr>
          <w:rFonts w:cs="Arial"/>
          <w:noProof/>
        </w:rPr>
        <w:t>and</w:t>
      </w:r>
      <w:r w:rsidRPr="00C256D7">
        <w:rPr>
          <w:rFonts w:cs="Arial"/>
        </w:rPr>
        <w:t xml:space="preserve"> the use of cross-sectional </w:t>
      </w:r>
      <w:r w:rsidR="003D3669">
        <w:t xml:space="preserve">characteristic </w:t>
      </w:r>
      <w:r w:rsidR="003D3669">
        <w:rPr>
          <w:rFonts w:cs="Arial"/>
        </w:rPr>
        <w:t>enables</w:t>
      </w:r>
      <w:r w:rsidRPr="00C256D7">
        <w:rPr>
          <w:rFonts w:cs="Arial"/>
        </w:rPr>
        <w:t xml:space="preserve"> the use of measuring the </w:t>
      </w:r>
      <w:r w:rsidR="00514AD1" w:rsidRPr="00C256D7">
        <w:rPr>
          <w:rFonts w:cs="Arial"/>
        </w:rPr>
        <w:t>behavior</w:t>
      </w:r>
      <w:r w:rsidRPr="00C256D7">
        <w:rPr>
          <w:rFonts w:cs="Arial"/>
        </w:rPr>
        <w:t xml:space="preserve"> </w:t>
      </w:r>
      <w:r w:rsidR="00B21822">
        <w:rPr>
          <w:rFonts w:cs="Arial"/>
        </w:rPr>
        <w:t>of the experiments and solutions which will be implemented on the project later on.</w:t>
      </w:r>
    </w:p>
    <w:p w14:paraId="76526E66" w14:textId="77777777" w:rsidR="00FA6B26" w:rsidRPr="00C256D7" w:rsidRDefault="00FA6B26" w:rsidP="00EB0717">
      <w:pPr>
        <w:spacing w:line="360" w:lineRule="auto"/>
        <w:rPr>
          <w:rFonts w:cs="Arial"/>
          <w:lang w:val="x-none" w:eastAsia="x-none"/>
        </w:rPr>
      </w:pPr>
    </w:p>
    <w:p w14:paraId="68EAC189" w14:textId="77777777" w:rsidR="00B4075E" w:rsidRDefault="00B4075E">
      <w:pPr>
        <w:spacing w:before="0" w:after="160"/>
        <w:jc w:val="left"/>
        <w:rPr>
          <w:rFonts w:eastAsiaTheme="majorEastAsia" w:cstheme="majorBidi"/>
          <w:color w:val="2F5496" w:themeColor="accent1" w:themeShade="BF"/>
          <w:sz w:val="28"/>
          <w:szCs w:val="26"/>
          <w:lang w:val="en-GB"/>
        </w:rPr>
      </w:pPr>
      <w:bookmarkStart w:id="45" w:name="_Toc266447534"/>
      <w:bookmarkStart w:id="46" w:name="_Toc512513968"/>
      <w:r>
        <w:br w:type="page"/>
      </w:r>
    </w:p>
    <w:p w14:paraId="787B373E" w14:textId="1FA8CC9B" w:rsidR="00FA6B26" w:rsidRDefault="00FA6B26" w:rsidP="00B4075E">
      <w:pPr>
        <w:pStyle w:val="Heading2"/>
      </w:pPr>
      <w:bookmarkStart w:id="47" w:name="_Toc30140343"/>
      <w:r w:rsidRPr="00CE0646">
        <w:lastRenderedPageBreak/>
        <w:t>Data Collection</w:t>
      </w:r>
      <w:bookmarkEnd w:id="45"/>
      <w:bookmarkEnd w:id="46"/>
      <w:bookmarkEnd w:id="47"/>
    </w:p>
    <w:p w14:paraId="29BE189F" w14:textId="77777777" w:rsidR="00B4075E" w:rsidRPr="00B4075E" w:rsidRDefault="00B4075E" w:rsidP="00B4075E">
      <w:pPr>
        <w:rPr>
          <w:lang w:val="en-GB"/>
        </w:rPr>
      </w:pPr>
    </w:p>
    <w:p w14:paraId="3A870CA1" w14:textId="515D775A" w:rsidR="0032639F" w:rsidRDefault="00FA6B26" w:rsidP="00B4075E">
      <w:pPr>
        <w:spacing w:line="360" w:lineRule="auto"/>
        <w:rPr>
          <w:rFonts w:cs="Arial"/>
        </w:rPr>
      </w:pPr>
      <w:r w:rsidRPr="00C256D7">
        <w:rPr>
          <w:rFonts w:cs="Arial"/>
        </w:rPr>
        <w:t xml:space="preserve">As </w:t>
      </w:r>
      <w:r w:rsidR="00B21822">
        <w:rPr>
          <w:rFonts w:cs="Arial"/>
        </w:rPr>
        <w:t>demonstrated</w:t>
      </w:r>
      <w:r w:rsidRPr="00C256D7">
        <w:rPr>
          <w:rFonts w:cs="Arial"/>
        </w:rPr>
        <w:t xml:space="preserve"> </w:t>
      </w:r>
      <w:r w:rsidR="00B21822">
        <w:rPr>
          <w:rFonts w:cs="Arial"/>
        </w:rPr>
        <w:t>o</w:t>
      </w:r>
      <w:r w:rsidRPr="00C256D7">
        <w:rPr>
          <w:rFonts w:cs="Arial"/>
        </w:rPr>
        <w:t xml:space="preserve">n Figure 3 there are </w:t>
      </w:r>
      <w:r w:rsidR="00B21822" w:rsidRPr="00C256D7">
        <w:rPr>
          <w:rFonts w:cs="Arial"/>
        </w:rPr>
        <w:t>several</w:t>
      </w:r>
      <w:r w:rsidRPr="00C256D7">
        <w:rPr>
          <w:rFonts w:cs="Arial"/>
        </w:rPr>
        <w:t xml:space="preserve"> </w:t>
      </w:r>
      <w:r w:rsidR="00B21822" w:rsidRPr="00C256D7">
        <w:rPr>
          <w:rFonts w:cs="Arial"/>
        </w:rPr>
        <w:t>categories</w:t>
      </w:r>
      <w:r w:rsidRPr="00C256D7">
        <w:rPr>
          <w:rFonts w:cs="Arial"/>
        </w:rPr>
        <w:t xml:space="preserve"> of </w:t>
      </w:r>
      <w:r w:rsidR="00B21822">
        <w:t xml:space="preserve">characteristic </w:t>
      </w:r>
      <w:r w:rsidRPr="00C256D7">
        <w:rPr>
          <w:rFonts w:cs="Arial"/>
        </w:rPr>
        <w:t xml:space="preserve">of data collection </w:t>
      </w:r>
      <w:r w:rsidR="00B21822">
        <w:rPr>
          <w:rFonts w:cs="Arial"/>
        </w:rPr>
        <w:t>which</w:t>
      </w:r>
      <w:r w:rsidRPr="00C256D7">
        <w:rPr>
          <w:rFonts w:cs="Arial"/>
        </w:rPr>
        <w:t xml:space="preserve"> are sampling, secondary data, observation, interviews and questionnaires, the data collection strategy allows the author to </w:t>
      </w:r>
      <w:r w:rsidR="00685E9C" w:rsidRPr="00C256D7">
        <w:rPr>
          <w:rFonts w:cs="Arial"/>
        </w:rPr>
        <w:t>analy</w:t>
      </w:r>
      <w:r w:rsidR="00B21822">
        <w:rPr>
          <w:rFonts w:cs="Arial"/>
        </w:rPr>
        <w:t>ze the</w:t>
      </w:r>
      <w:r w:rsidRPr="00C256D7">
        <w:rPr>
          <w:rFonts w:cs="Arial"/>
        </w:rPr>
        <w:t xml:space="preserve"> data </w:t>
      </w:r>
      <w:r w:rsidR="00B21822" w:rsidRPr="00C256D7">
        <w:rPr>
          <w:rFonts w:cs="Arial"/>
        </w:rPr>
        <w:t>originate</w:t>
      </w:r>
      <w:r w:rsidR="00B21822">
        <w:rPr>
          <w:rFonts w:cs="Arial"/>
        </w:rPr>
        <w:t>d</w:t>
      </w:r>
      <w:r w:rsidRPr="00C256D7">
        <w:rPr>
          <w:rFonts w:cs="Arial"/>
        </w:rPr>
        <w:t xml:space="preserve"> against the theoretical </w:t>
      </w:r>
      <w:r w:rsidR="00B21822" w:rsidRPr="00C256D7">
        <w:rPr>
          <w:rFonts w:cs="Arial"/>
        </w:rPr>
        <w:t>agenda</w:t>
      </w:r>
      <w:r w:rsidRPr="00C256D7">
        <w:rPr>
          <w:rFonts w:cs="Arial"/>
        </w:rPr>
        <w:t xml:space="preserve">. The author had </w:t>
      </w:r>
      <w:r w:rsidR="00B21822" w:rsidRPr="00C256D7">
        <w:rPr>
          <w:rFonts w:cs="Arial"/>
        </w:rPr>
        <w:t>preferred</w:t>
      </w:r>
      <w:r w:rsidRPr="00C256D7">
        <w:rPr>
          <w:rFonts w:cs="Arial"/>
        </w:rPr>
        <w:t xml:space="preserve"> to approach </w:t>
      </w:r>
      <w:r w:rsidR="00B21822">
        <w:rPr>
          <w:rFonts w:cs="Arial"/>
        </w:rPr>
        <w:t xml:space="preserve">the following </w:t>
      </w:r>
      <w:r w:rsidR="00B21822">
        <w:t>characteristic for</w:t>
      </w:r>
      <w:r w:rsidRPr="00C256D7">
        <w:rPr>
          <w:rFonts w:cs="Arial"/>
        </w:rPr>
        <w:t xml:space="preserve"> data collection</w:t>
      </w:r>
      <w:r w:rsidR="0032639F">
        <w:rPr>
          <w:rFonts w:cs="Arial"/>
        </w:rPr>
        <w:t>.</w:t>
      </w:r>
    </w:p>
    <w:p w14:paraId="47028080" w14:textId="77777777" w:rsidR="00B4075E" w:rsidRPr="00B4075E" w:rsidRDefault="00B4075E" w:rsidP="00B4075E">
      <w:pPr>
        <w:spacing w:line="360" w:lineRule="auto"/>
        <w:rPr>
          <w:rFonts w:cs="Arial"/>
        </w:rPr>
      </w:pPr>
    </w:p>
    <w:p w14:paraId="31CF5EA8" w14:textId="6B71B2BF" w:rsidR="00FA6B26" w:rsidRDefault="00FA6B26" w:rsidP="00466C43">
      <w:pPr>
        <w:pStyle w:val="Heading3"/>
      </w:pPr>
      <w:bookmarkStart w:id="48" w:name="_Toc30140344"/>
      <w:r w:rsidRPr="008931F0">
        <w:t>Secondary Research</w:t>
      </w:r>
      <w:bookmarkEnd w:id="48"/>
      <w:r w:rsidRPr="008931F0">
        <w:t xml:space="preserve"> </w:t>
      </w:r>
    </w:p>
    <w:p w14:paraId="03E338E2" w14:textId="77777777" w:rsidR="006F35E7" w:rsidRPr="006F35E7" w:rsidRDefault="006F35E7" w:rsidP="006F35E7">
      <w:pPr>
        <w:rPr>
          <w:lang w:val="en-GB"/>
        </w:rPr>
      </w:pPr>
    </w:p>
    <w:p w14:paraId="1B88FA57" w14:textId="582D05C9" w:rsidR="00FA6B26" w:rsidRPr="00C256D7" w:rsidRDefault="00FA6B26" w:rsidP="00EB0717">
      <w:pPr>
        <w:spacing w:line="360" w:lineRule="auto"/>
        <w:rPr>
          <w:rFonts w:cs="Arial"/>
        </w:rPr>
      </w:pPr>
      <w:r w:rsidRPr="00C256D7">
        <w:rPr>
          <w:rFonts w:cs="Arial"/>
        </w:rPr>
        <w:t xml:space="preserve">This </w:t>
      </w:r>
      <w:r w:rsidR="00B21822">
        <w:t xml:space="preserve">characteristic </w:t>
      </w:r>
      <w:r w:rsidRPr="00C256D7">
        <w:rPr>
          <w:rFonts w:cs="Arial"/>
        </w:rPr>
        <w:t>collects data from</w:t>
      </w:r>
      <w:r w:rsidR="00B21822">
        <w:rPr>
          <w:rFonts w:cs="Arial"/>
        </w:rPr>
        <w:t xml:space="preserve"> creditable</w:t>
      </w:r>
      <w:r w:rsidRPr="00C256D7">
        <w:rPr>
          <w:rFonts w:cs="Arial"/>
        </w:rPr>
        <w:t xml:space="preserve"> sources not </w:t>
      </w:r>
      <w:r w:rsidR="00B21822">
        <w:rPr>
          <w:rFonts w:cs="Arial"/>
        </w:rPr>
        <w:t>created via</w:t>
      </w:r>
      <w:r w:rsidRPr="00C256D7">
        <w:rPr>
          <w:rFonts w:cs="Arial"/>
        </w:rPr>
        <w:t xml:space="preserve"> the author</w:t>
      </w:r>
      <w:r w:rsidR="00B21822">
        <w:rPr>
          <w:rFonts w:cs="Arial"/>
        </w:rPr>
        <w:t xml:space="preserve">, therefore </w:t>
      </w:r>
      <w:r w:rsidRPr="00C256D7">
        <w:rPr>
          <w:rFonts w:cs="Arial"/>
        </w:rPr>
        <w:t xml:space="preserve">found through a </w:t>
      </w:r>
      <w:r w:rsidR="00B21822">
        <w:rPr>
          <w:rFonts w:cs="Arial"/>
        </w:rPr>
        <w:t xml:space="preserve">relevant </w:t>
      </w:r>
      <w:r w:rsidR="00B21822" w:rsidRPr="00C256D7">
        <w:rPr>
          <w:rFonts w:cs="Arial"/>
        </w:rPr>
        <w:t>accessible</w:t>
      </w:r>
      <w:r w:rsidRPr="00C256D7">
        <w:rPr>
          <w:rFonts w:cs="Arial"/>
        </w:rPr>
        <w:t xml:space="preserve"> subject literature. This </w:t>
      </w:r>
      <w:r w:rsidR="00B21822">
        <w:rPr>
          <w:rFonts w:cs="Arial"/>
        </w:rPr>
        <w:t>method</w:t>
      </w:r>
      <w:r w:rsidRPr="00C256D7">
        <w:rPr>
          <w:rFonts w:cs="Arial"/>
        </w:rPr>
        <w:t xml:space="preserve"> of data collection </w:t>
      </w:r>
      <w:r w:rsidR="00B21822" w:rsidRPr="00C256D7">
        <w:rPr>
          <w:rFonts w:cs="Arial"/>
        </w:rPr>
        <w:t>can</w:t>
      </w:r>
      <w:r w:rsidRPr="00C256D7">
        <w:rPr>
          <w:rFonts w:cs="Arial"/>
        </w:rPr>
        <w:t xml:space="preserve"> </w:t>
      </w:r>
      <w:r w:rsidR="00B21822" w:rsidRPr="00C256D7">
        <w:rPr>
          <w:rFonts w:cs="Arial"/>
        </w:rPr>
        <w:t>at all times</w:t>
      </w:r>
      <w:r w:rsidRPr="00C256D7">
        <w:rPr>
          <w:rFonts w:cs="Arial"/>
        </w:rPr>
        <w:t xml:space="preserve"> be </w:t>
      </w:r>
      <w:r w:rsidR="00B21822" w:rsidRPr="00C256D7">
        <w:rPr>
          <w:rFonts w:cs="Arial"/>
        </w:rPr>
        <w:t>helpful</w:t>
      </w:r>
      <w:r w:rsidRPr="00C256D7">
        <w:rPr>
          <w:rFonts w:cs="Arial"/>
        </w:rPr>
        <w:t xml:space="preserve"> for a researcher as there</w:t>
      </w:r>
      <w:r w:rsidR="00B21822">
        <w:rPr>
          <w:rFonts w:cs="Arial"/>
        </w:rPr>
        <w:t xml:space="preserve">’re </w:t>
      </w:r>
      <w:r w:rsidR="00B21822" w:rsidRPr="00C256D7">
        <w:rPr>
          <w:rFonts w:cs="Arial"/>
        </w:rPr>
        <w:t>numerous</w:t>
      </w:r>
      <w:r w:rsidRPr="00C256D7">
        <w:rPr>
          <w:rFonts w:cs="Arial"/>
        </w:rPr>
        <w:t xml:space="preserve"> </w:t>
      </w:r>
      <w:r w:rsidR="00B21822" w:rsidRPr="00C256D7">
        <w:rPr>
          <w:rFonts w:cs="Arial"/>
        </w:rPr>
        <w:t>complications</w:t>
      </w:r>
      <w:r w:rsidRPr="00C256D7">
        <w:rPr>
          <w:rFonts w:cs="Arial"/>
        </w:rPr>
        <w:t xml:space="preserve"> </w:t>
      </w:r>
      <w:r w:rsidR="00B21822" w:rsidRPr="00C256D7">
        <w:rPr>
          <w:rFonts w:cs="Arial"/>
        </w:rPr>
        <w:t>involving</w:t>
      </w:r>
      <w:r w:rsidRPr="00C256D7">
        <w:rPr>
          <w:rFonts w:cs="Arial"/>
        </w:rPr>
        <w:t xml:space="preserve"> to </w:t>
      </w:r>
      <w:r w:rsidR="00B21822" w:rsidRPr="00C256D7">
        <w:rPr>
          <w:rFonts w:cs="Arial"/>
        </w:rPr>
        <w:t>establishing</w:t>
      </w:r>
      <w:r w:rsidRPr="00C256D7">
        <w:rPr>
          <w:rFonts w:cs="Arial"/>
        </w:rPr>
        <w:t xml:space="preserve"> primary sources of </w:t>
      </w:r>
      <w:r w:rsidR="00B21822">
        <w:rPr>
          <w:rFonts w:cs="Arial"/>
        </w:rPr>
        <w:t>information</w:t>
      </w:r>
      <w:r w:rsidRPr="00C256D7">
        <w:rPr>
          <w:rFonts w:cs="Arial"/>
        </w:rPr>
        <w:t xml:space="preserve">. Benefits associated with the </w:t>
      </w:r>
      <w:r w:rsidR="00685E9C" w:rsidRPr="00C256D7">
        <w:rPr>
          <w:rFonts w:cs="Arial"/>
        </w:rPr>
        <w:t>utilization</w:t>
      </w:r>
      <w:r w:rsidRPr="00C256D7">
        <w:rPr>
          <w:rFonts w:cs="Arial"/>
        </w:rPr>
        <w:t xml:space="preserve"> of secondary data comprise </w:t>
      </w:r>
      <w:r w:rsidR="00B21822">
        <w:rPr>
          <w:rFonts w:cs="Arial"/>
        </w:rPr>
        <w:t xml:space="preserve">by </w:t>
      </w:r>
      <w:r w:rsidRPr="00C256D7">
        <w:rPr>
          <w:rFonts w:cs="Arial"/>
        </w:rPr>
        <w:t xml:space="preserve">enabling the author to access a </w:t>
      </w:r>
      <w:r w:rsidR="00B21822" w:rsidRPr="00C256D7">
        <w:rPr>
          <w:rFonts w:cs="Arial"/>
        </w:rPr>
        <w:t>widespread</w:t>
      </w:r>
      <w:r w:rsidRPr="00C256D7">
        <w:rPr>
          <w:rFonts w:cs="Arial"/>
        </w:rPr>
        <w:t xml:space="preserve"> variety of resources.</w:t>
      </w:r>
    </w:p>
    <w:p w14:paraId="70F8948C" w14:textId="77777777" w:rsidR="00FA6B26" w:rsidRPr="00C256D7" w:rsidRDefault="00FA6B26" w:rsidP="00EB0717">
      <w:pPr>
        <w:spacing w:line="360" w:lineRule="auto"/>
        <w:ind w:hanging="720"/>
        <w:rPr>
          <w:rFonts w:cs="Arial"/>
        </w:rPr>
      </w:pPr>
    </w:p>
    <w:p w14:paraId="0B67C0DD" w14:textId="3F09F45E" w:rsidR="00FA6B26" w:rsidRDefault="00FA6B26" w:rsidP="00FA6B26">
      <w:pPr>
        <w:pStyle w:val="Heading3"/>
      </w:pPr>
      <w:bookmarkStart w:id="49" w:name="_Toc30140345"/>
      <w:r w:rsidRPr="008931F0">
        <w:t>Observation</w:t>
      </w:r>
      <w:bookmarkEnd w:id="49"/>
      <w:r w:rsidRPr="008931F0">
        <w:t xml:space="preserve"> </w:t>
      </w:r>
    </w:p>
    <w:p w14:paraId="7BF091D0" w14:textId="77777777" w:rsidR="006F35E7" w:rsidRPr="006F35E7" w:rsidRDefault="006F35E7" w:rsidP="006F35E7">
      <w:pPr>
        <w:rPr>
          <w:lang w:val="en-GB"/>
        </w:rPr>
      </w:pPr>
    </w:p>
    <w:p w14:paraId="117A1B54" w14:textId="1CBB702F" w:rsidR="0032639F" w:rsidRPr="003D3669" w:rsidRDefault="00FA6B26" w:rsidP="003D3669">
      <w:pPr>
        <w:spacing w:line="360" w:lineRule="auto"/>
        <w:rPr>
          <w:rFonts w:cs="Arial"/>
        </w:rPr>
      </w:pPr>
      <w:r w:rsidRPr="00C256D7">
        <w:rPr>
          <w:rFonts w:cs="Arial"/>
        </w:rPr>
        <w:t>This</w:t>
      </w:r>
      <w:r w:rsidR="00716423">
        <w:rPr>
          <w:rFonts w:cs="Arial"/>
        </w:rPr>
        <w:t xml:space="preserve"> type</w:t>
      </w:r>
      <w:r w:rsidRPr="00C256D7">
        <w:rPr>
          <w:rFonts w:cs="Arial"/>
        </w:rPr>
        <w:t xml:space="preserve"> </w:t>
      </w:r>
      <w:r w:rsidR="00716423">
        <w:t xml:space="preserve">characteristic </w:t>
      </w:r>
      <w:r w:rsidRPr="00C256D7">
        <w:rPr>
          <w:rFonts w:cs="Arial"/>
        </w:rPr>
        <w:t xml:space="preserve">of data collection </w:t>
      </w:r>
      <w:r w:rsidR="00716423" w:rsidRPr="00C256D7">
        <w:rPr>
          <w:rFonts w:cs="Arial"/>
        </w:rPr>
        <w:t>permits</w:t>
      </w:r>
      <w:r w:rsidRPr="00C256D7">
        <w:rPr>
          <w:rFonts w:cs="Arial"/>
        </w:rPr>
        <w:t xml:space="preserve"> the author to </w:t>
      </w:r>
      <w:r w:rsidR="00716423" w:rsidRPr="00C256D7">
        <w:rPr>
          <w:rFonts w:cs="Arial"/>
        </w:rPr>
        <w:t>perceive</w:t>
      </w:r>
      <w:r w:rsidRPr="00C256D7">
        <w:rPr>
          <w:rFonts w:cs="Arial"/>
        </w:rPr>
        <w:t xml:space="preserve"> different types of </w:t>
      </w:r>
      <w:r w:rsidR="00E11071" w:rsidRPr="00C256D7">
        <w:rPr>
          <w:rFonts w:cs="Arial"/>
        </w:rPr>
        <w:t>behaviors</w:t>
      </w:r>
      <w:r w:rsidRPr="00C256D7">
        <w:rPr>
          <w:rFonts w:cs="Arial"/>
        </w:rPr>
        <w:t xml:space="preserve"> and physical movements</w:t>
      </w:r>
      <w:r w:rsidR="00716423">
        <w:rPr>
          <w:rFonts w:cs="Arial"/>
        </w:rPr>
        <w:t xml:space="preserve"> of the network traffic to monitor</w:t>
      </w:r>
      <w:r w:rsidR="00716423" w:rsidRPr="00C256D7">
        <w:rPr>
          <w:rFonts w:cs="Arial"/>
        </w:rPr>
        <w:t xml:space="preserve">. </w:t>
      </w:r>
      <w:r w:rsidR="00716423">
        <w:rPr>
          <w:rFonts w:cs="Arial"/>
        </w:rPr>
        <w:t xml:space="preserve">The author believes this </w:t>
      </w:r>
      <w:r w:rsidR="00716423">
        <w:t>characteristic shall also be used to monitor user response once solutions shall be implemented to the enterprise network.</w:t>
      </w:r>
    </w:p>
    <w:p w14:paraId="5CBA0D6C" w14:textId="7809C868" w:rsidR="007C7326" w:rsidRPr="00D64F43" w:rsidRDefault="007C7326" w:rsidP="00D64F43">
      <w:pPr>
        <w:spacing w:before="0" w:after="160"/>
        <w:jc w:val="left"/>
        <w:rPr>
          <w:rFonts w:eastAsiaTheme="majorEastAsia" w:cstheme="majorBidi"/>
          <w:color w:val="2F5496" w:themeColor="accent1" w:themeShade="BF"/>
          <w:sz w:val="28"/>
          <w:szCs w:val="26"/>
          <w:lang w:val="en-GB"/>
        </w:rPr>
      </w:pPr>
      <w:bookmarkStart w:id="50" w:name="_Toc512514038"/>
      <w:r>
        <w:br w:type="page"/>
      </w:r>
    </w:p>
    <w:p w14:paraId="27D764B8" w14:textId="61BBD02E" w:rsidR="007C7326" w:rsidRPr="00B16A92" w:rsidRDefault="007C7326" w:rsidP="007C7326">
      <w:pPr>
        <w:pStyle w:val="Caption"/>
        <w:keepNext/>
      </w:pPr>
      <w:r w:rsidRPr="00B16A92">
        <w:lastRenderedPageBreak/>
        <w:t xml:space="preserve">Table </w:t>
      </w:r>
      <w:r w:rsidRPr="00B16A92">
        <w:fldChar w:fldCharType="begin"/>
      </w:r>
      <w:r w:rsidRPr="00B16A92">
        <w:instrText xml:space="preserve"> SEQ Table \* ARABIC </w:instrText>
      </w:r>
      <w:r w:rsidRPr="00B16A92">
        <w:fldChar w:fldCharType="separate"/>
      </w:r>
      <w:r w:rsidR="001B5E4E">
        <w:rPr>
          <w:noProof/>
        </w:rPr>
        <w:t>1</w:t>
      </w:r>
      <w:r w:rsidRPr="00B16A92">
        <w:fldChar w:fldCharType="end"/>
      </w:r>
      <w:r w:rsidRPr="00B16A92">
        <w:t>: Data Collection Methods</w:t>
      </w:r>
      <w:bookmarkEnd w:id="50"/>
    </w:p>
    <w:tbl>
      <w:tblPr>
        <w:tblW w:w="93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32"/>
        <w:gridCol w:w="6058"/>
      </w:tblGrid>
      <w:tr w:rsidR="007C7326" w:rsidRPr="00B16A92" w14:paraId="6C209171" w14:textId="77777777" w:rsidTr="00066B12">
        <w:trPr>
          <w:trHeight w:val="479"/>
        </w:trPr>
        <w:tc>
          <w:tcPr>
            <w:tcW w:w="3332" w:type="dxa"/>
            <w:shd w:val="clear" w:color="auto" w:fill="C9C9C9"/>
          </w:tcPr>
          <w:p w14:paraId="0D3FB9B8" w14:textId="77777777" w:rsidR="007C7326" w:rsidRPr="00C256D7" w:rsidRDefault="007C7326" w:rsidP="00EB0717">
            <w:pPr>
              <w:spacing w:line="360" w:lineRule="auto"/>
              <w:ind w:right="-61"/>
              <w:rPr>
                <w:rFonts w:cs="Arial"/>
                <w:b/>
              </w:rPr>
            </w:pPr>
            <w:r w:rsidRPr="00C256D7">
              <w:rPr>
                <w:rFonts w:cs="Arial"/>
                <w:b/>
              </w:rPr>
              <w:t>Component</w:t>
            </w:r>
          </w:p>
        </w:tc>
        <w:tc>
          <w:tcPr>
            <w:tcW w:w="6058" w:type="dxa"/>
            <w:shd w:val="clear" w:color="auto" w:fill="C9C9C9"/>
            <w:vAlign w:val="center"/>
          </w:tcPr>
          <w:p w14:paraId="60C47746" w14:textId="77777777" w:rsidR="007C7326" w:rsidRPr="00C256D7" w:rsidRDefault="007C7326" w:rsidP="00EB0717">
            <w:pPr>
              <w:spacing w:line="360" w:lineRule="auto"/>
              <w:ind w:right="-61"/>
              <w:rPr>
                <w:rFonts w:cs="Arial"/>
                <w:b/>
              </w:rPr>
            </w:pPr>
            <w:r w:rsidRPr="00C256D7">
              <w:rPr>
                <w:rFonts w:cs="Arial"/>
                <w:b/>
              </w:rPr>
              <w:t>Research Approach</w:t>
            </w:r>
          </w:p>
        </w:tc>
      </w:tr>
      <w:tr w:rsidR="007C7326" w:rsidRPr="00B16A92" w14:paraId="0A42A4DD" w14:textId="77777777" w:rsidTr="00066B12">
        <w:trPr>
          <w:trHeight w:val="959"/>
        </w:trPr>
        <w:tc>
          <w:tcPr>
            <w:tcW w:w="3332" w:type="dxa"/>
          </w:tcPr>
          <w:p w14:paraId="38789429" w14:textId="6AFCFF52" w:rsidR="007C7326" w:rsidRPr="00C256D7" w:rsidRDefault="007C7326" w:rsidP="00EB0717">
            <w:pPr>
              <w:spacing w:line="360" w:lineRule="auto"/>
              <w:ind w:right="-61"/>
              <w:rPr>
                <w:rFonts w:cs="Arial"/>
              </w:rPr>
            </w:pPr>
            <w:r w:rsidRPr="00C256D7">
              <w:rPr>
                <w:rFonts w:cs="Arial"/>
              </w:rPr>
              <w:t>Chapter 1</w:t>
            </w:r>
            <w:r w:rsidR="00685E9C" w:rsidRPr="00C256D7">
              <w:rPr>
                <w:rFonts w:cs="Arial"/>
              </w:rPr>
              <w:t>–</w:t>
            </w:r>
            <w:r w:rsidRPr="00C256D7">
              <w:rPr>
                <w:rFonts w:cs="Arial"/>
              </w:rPr>
              <w:t xml:space="preserve"> </w:t>
            </w:r>
            <w:r w:rsidR="00DF6272">
              <w:rPr>
                <w:rFonts w:cs="Arial"/>
              </w:rPr>
              <w:t>Introduction</w:t>
            </w:r>
          </w:p>
        </w:tc>
        <w:tc>
          <w:tcPr>
            <w:tcW w:w="6058" w:type="dxa"/>
            <w:vAlign w:val="center"/>
          </w:tcPr>
          <w:p w14:paraId="04D8C955" w14:textId="77777777" w:rsidR="007C7326" w:rsidRPr="00C256D7" w:rsidRDefault="007C7326" w:rsidP="0032639F">
            <w:pPr>
              <w:spacing w:line="360" w:lineRule="auto"/>
              <w:ind w:right="-61"/>
              <w:jc w:val="center"/>
              <w:rPr>
                <w:rFonts w:cs="Arial"/>
              </w:rPr>
            </w:pPr>
            <w:r w:rsidRPr="00C256D7">
              <w:rPr>
                <w:rFonts w:cs="Arial"/>
              </w:rPr>
              <w:t>Articles, Books, journals and industry sites</w:t>
            </w:r>
          </w:p>
          <w:p w14:paraId="0BB06C97" w14:textId="65413917" w:rsidR="007C7326" w:rsidRPr="00C256D7" w:rsidRDefault="007C7326" w:rsidP="0032639F">
            <w:pPr>
              <w:spacing w:line="360" w:lineRule="auto"/>
              <w:ind w:right="-61"/>
              <w:jc w:val="center"/>
              <w:rPr>
                <w:rFonts w:cs="Arial"/>
              </w:rPr>
            </w:pPr>
            <w:r w:rsidRPr="00C256D7">
              <w:rPr>
                <w:rFonts w:cs="Arial"/>
              </w:rPr>
              <w:t xml:space="preserve">Secondary – </w:t>
            </w:r>
            <w:r w:rsidR="00E11071" w:rsidRPr="00C256D7">
              <w:rPr>
                <w:rFonts w:cs="Arial"/>
              </w:rPr>
              <w:t>several</w:t>
            </w:r>
            <w:r w:rsidRPr="00C256D7">
              <w:rPr>
                <w:rFonts w:cs="Arial"/>
              </w:rPr>
              <w:t xml:space="preserve"> resources</w:t>
            </w:r>
          </w:p>
        </w:tc>
      </w:tr>
      <w:tr w:rsidR="007C7326" w:rsidRPr="00B16A92" w14:paraId="0E04DA33" w14:textId="77777777" w:rsidTr="00066B12">
        <w:trPr>
          <w:trHeight w:val="959"/>
        </w:trPr>
        <w:tc>
          <w:tcPr>
            <w:tcW w:w="3332" w:type="dxa"/>
          </w:tcPr>
          <w:p w14:paraId="39BB7B1E" w14:textId="3F7812CB" w:rsidR="007C7326" w:rsidRPr="00C256D7" w:rsidRDefault="007C7326" w:rsidP="00EB0717">
            <w:pPr>
              <w:spacing w:line="360" w:lineRule="auto"/>
              <w:ind w:right="-61"/>
              <w:rPr>
                <w:rFonts w:cs="Arial"/>
              </w:rPr>
            </w:pPr>
            <w:r w:rsidRPr="00C256D7">
              <w:rPr>
                <w:rFonts w:cs="Arial"/>
              </w:rPr>
              <w:t xml:space="preserve">Chapter </w:t>
            </w:r>
            <w:r w:rsidR="00DA4C8D">
              <w:rPr>
                <w:rFonts w:cs="Arial"/>
              </w:rPr>
              <w:t>2</w:t>
            </w:r>
            <w:r w:rsidRPr="00C256D7">
              <w:rPr>
                <w:rFonts w:cs="Arial"/>
              </w:rPr>
              <w:t xml:space="preserve"> – Literature Review</w:t>
            </w:r>
          </w:p>
        </w:tc>
        <w:tc>
          <w:tcPr>
            <w:tcW w:w="6058" w:type="dxa"/>
            <w:vAlign w:val="center"/>
          </w:tcPr>
          <w:p w14:paraId="686EF6A7" w14:textId="77777777" w:rsidR="007C7326" w:rsidRPr="00C256D7" w:rsidRDefault="007C7326" w:rsidP="0032639F">
            <w:pPr>
              <w:spacing w:line="360" w:lineRule="auto"/>
              <w:ind w:right="-61"/>
              <w:jc w:val="center"/>
              <w:rPr>
                <w:rFonts w:cs="Arial"/>
              </w:rPr>
            </w:pPr>
            <w:r w:rsidRPr="00C256D7">
              <w:rPr>
                <w:rFonts w:cs="Arial"/>
              </w:rPr>
              <w:t>Articles, Books, journals and industry sites</w:t>
            </w:r>
          </w:p>
          <w:p w14:paraId="03F94CD3" w14:textId="1BA6CAA4" w:rsidR="007C7326" w:rsidRPr="00C256D7" w:rsidRDefault="007C7326" w:rsidP="0032639F">
            <w:pPr>
              <w:spacing w:line="360" w:lineRule="auto"/>
              <w:ind w:right="-61"/>
              <w:jc w:val="center"/>
              <w:rPr>
                <w:rFonts w:cs="Arial"/>
              </w:rPr>
            </w:pPr>
            <w:r w:rsidRPr="00C256D7">
              <w:rPr>
                <w:rFonts w:cs="Arial"/>
              </w:rPr>
              <w:t xml:space="preserve">Secondary – </w:t>
            </w:r>
            <w:r w:rsidR="00E11071" w:rsidRPr="00C256D7">
              <w:rPr>
                <w:rFonts w:cs="Arial"/>
              </w:rPr>
              <w:t>several</w:t>
            </w:r>
            <w:r w:rsidRPr="00C256D7">
              <w:rPr>
                <w:rFonts w:cs="Arial"/>
              </w:rPr>
              <w:t xml:space="preserve"> resources</w:t>
            </w:r>
          </w:p>
        </w:tc>
      </w:tr>
      <w:tr w:rsidR="007C7326" w:rsidRPr="00B16A92" w14:paraId="17AD165C" w14:textId="77777777" w:rsidTr="00066B12">
        <w:trPr>
          <w:trHeight w:val="1438"/>
        </w:trPr>
        <w:tc>
          <w:tcPr>
            <w:tcW w:w="3332" w:type="dxa"/>
          </w:tcPr>
          <w:p w14:paraId="6B339C0F" w14:textId="50A36867" w:rsidR="007C7326" w:rsidRPr="00C256D7" w:rsidRDefault="007C7326" w:rsidP="00EB0717">
            <w:pPr>
              <w:spacing w:line="360" w:lineRule="auto"/>
              <w:ind w:right="-61"/>
              <w:rPr>
                <w:rFonts w:cs="Arial"/>
              </w:rPr>
            </w:pPr>
            <w:r w:rsidRPr="00C256D7">
              <w:rPr>
                <w:rFonts w:cs="Arial"/>
              </w:rPr>
              <w:t>C</w:t>
            </w:r>
            <w:r>
              <w:rPr>
                <w:rFonts w:cs="Arial"/>
              </w:rPr>
              <w:t xml:space="preserve">hapter </w:t>
            </w:r>
            <w:r w:rsidR="00DA4C8D">
              <w:rPr>
                <w:rFonts w:cs="Arial"/>
              </w:rPr>
              <w:t>3</w:t>
            </w:r>
            <w:r w:rsidRPr="00C256D7">
              <w:rPr>
                <w:rFonts w:cs="Arial"/>
              </w:rPr>
              <w:t xml:space="preserve"> – Research Methodology</w:t>
            </w:r>
          </w:p>
        </w:tc>
        <w:tc>
          <w:tcPr>
            <w:tcW w:w="6058" w:type="dxa"/>
            <w:vAlign w:val="center"/>
          </w:tcPr>
          <w:p w14:paraId="35F6DADE" w14:textId="77777777" w:rsidR="007C7326" w:rsidRPr="00C256D7" w:rsidRDefault="007C7326" w:rsidP="0032639F">
            <w:pPr>
              <w:spacing w:line="360" w:lineRule="auto"/>
              <w:ind w:right="-61"/>
              <w:jc w:val="center"/>
              <w:rPr>
                <w:rFonts w:cs="Arial"/>
              </w:rPr>
            </w:pPr>
            <w:r w:rsidRPr="00C256D7">
              <w:rPr>
                <w:rFonts w:cs="Arial"/>
              </w:rPr>
              <w:t>Articles, Books, IEEE Xplore library, journals and industry sites</w:t>
            </w:r>
          </w:p>
          <w:p w14:paraId="5A375462" w14:textId="02D48B75" w:rsidR="007C7326" w:rsidRPr="00C256D7" w:rsidRDefault="007C7326" w:rsidP="0032639F">
            <w:pPr>
              <w:spacing w:line="360" w:lineRule="auto"/>
              <w:ind w:right="-61"/>
              <w:jc w:val="center"/>
              <w:rPr>
                <w:rFonts w:cs="Arial"/>
              </w:rPr>
            </w:pPr>
            <w:r w:rsidRPr="00C256D7">
              <w:rPr>
                <w:rFonts w:cs="Arial"/>
              </w:rPr>
              <w:t xml:space="preserve">Secondary – </w:t>
            </w:r>
            <w:r w:rsidR="00E11071" w:rsidRPr="00C256D7">
              <w:rPr>
                <w:rFonts w:cs="Arial"/>
              </w:rPr>
              <w:t>several</w:t>
            </w:r>
            <w:r w:rsidRPr="00C256D7">
              <w:rPr>
                <w:rFonts w:cs="Arial"/>
              </w:rPr>
              <w:t xml:space="preserve"> resources</w:t>
            </w:r>
          </w:p>
        </w:tc>
      </w:tr>
      <w:tr w:rsidR="00DF6272" w:rsidRPr="00B16A92" w14:paraId="715ABFDD" w14:textId="77777777" w:rsidTr="00066B12">
        <w:trPr>
          <w:trHeight w:val="1438"/>
        </w:trPr>
        <w:tc>
          <w:tcPr>
            <w:tcW w:w="3332" w:type="dxa"/>
          </w:tcPr>
          <w:p w14:paraId="23534A61" w14:textId="2E49D64B" w:rsidR="00DF6272" w:rsidRPr="00C256D7" w:rsidRDefault="00DF6272" w:rsidP="00EB0717">
            <w:pPr>
              <w:spacing w:line="360" w:lineRule="auto"/>
              <w:ind w:right="-61"/>
              <w:rPr>
                <w:rFonts w:cs="Arial"/>
              </w:rPr>
            </w:pPr>
            <w:r>
              <w:rPr>
                <w:rFonts w:cs="Arial"/>
              </w:rPr>
              <w:t xml:space="preserve">Chapter 4 - Ethical Considerations </w:t>
            </w:r>
          </w:p>
        </w:tc>
        <w:tc>
          <w:tcPr>
            <w:tcW w:w="6058" w:type="dxa"/>
            <w:vAlign w:val="center"/>
          </w:tcPr>
          <w:p w14:paraId="09039EAB" w14:textId="283E7C25" w:rsidR="00DF6272" w:rsidRPr="00DF6272" w:rsidRDefault="00DF6272" w:rsidP="0032639F">
            <w:pPr>
              <w:spacing w:line="360" w:lineRule="auto"/>
              <w:ind w:right="-61"/>
              <w:jc w:val="center"/>
              <w:rPr>
                <w:rFonts w:cs="Arial"/>
              </w:rPr>
            </w:pPr>
            <w:r>
              <w:rPr>
                <w:rFonts w:cs="Arial"/>
              </w:rPr>
              <w:t xml:space="preserve">Ethics committee, </w:t>
            </w:r>
            <w:r w:rsidRPr="00DF6272">
              <w:rPr>
                <w:rFonts w:cs="Arial"/>
              </w:rPr>
              <w:t>Articles, IEEE Xplore library, and industry sites</w:t>
            </w:r>
          </w:p>
          <w:p w14:paraId="4D592E87" w14:textId="6AEAC4C2" w:rsidR="00DF6272" w:rsidRPr="00C256D7" w:rsidRDefault="00DF6272" w:rsidP="0032639F">
            <w:pPr>
              <w:spacing w:line="360" w:lineRule="auto"/>
              <w:ind w:right="-61"/>
              <w:jc w:val="center"/>
              <w:rPr>
                <w:rFonts w:cs="Arial"/>
              </w:rPr>
            </w:pPr>
            <w:r w:rsidRPr="00DF6272">
              <w:rPr>
                <w:rFonts w:cs="Arial"/>
              </w:rPr>
              <w:t>Secondary – several resources</w:t>
            </w:r>
          </w:p>
        </w:tc>
      </w:tr>
      <w:tr w:rsidR="007C7326" w:rsidRPr="00B16A92" w14:paraId="2868DBDD" w14:textId="77777777" w:rsidTr="00066B12">
        <w:trPr>
          <w:trHeight w:val="1438"/>
        </w:trPr>
        <w:tc>
          <w:tcPr>
            <w:tcW w:w="3332" w:type="dxa"/>
          </w:tcPr>
          <w:p w14:paraId="663F8A55" w14:textId="503F9DDA" w:rsidR="007C7326" w:rsidRPr="00C256D7" w:rsidRDefault="007C7326" w:rsidP="00EB0717">
            <w:pPr>
              <w:spacing w:line="360" w:lineRule="auto"/>
              <w:ind w:right="-61"/>
              <w:rPr>
                <w:rFonts w:cs="Arial"/>
              </w:rPr>
            </w:pPr>
            <w:r w:rsidRPr="00C256D7">
              <w:rPr>
                <w:rFonts w:cs="Arial"/>
              </w:rPr>
              <w:t>C</w:t>
            </w:r>
            <w:r>
              <w:rPr>
                <w:rFonts w:cs="Arial"/>
              </w:rPr>
              <w:t xml:space="preserve">hapter </w:t>
            </w:r>
            <w:r w:rsidR="00DF6272">
              <w:rPr>
                <w:rFonts w:cs="Arial"/>
              </w:rPr>
              <w:t>5</w:t>
            </w:r>
            <w:r w:rsidRPr="00C256D7">
              <w:rPr>
                <w:rFonts w:cs="Arial"/>
              </w:rPr>
              <w:t xml:space="preserve"> – </w:t>
            </w:r>
            <w:r>
              <w:rPr>
                <w:rFonts w:cs="Arial"/>
              </w:rPr>
              <w:t>Resource &amp; Planning</w:t>
            </w:r>
            <w:r w:rsidRPr="00C256D7">
              <w:rPr>
                <w:rFonts w:cs="Arial"/>
              </w:rPr>
              <w:t xml:space="preserve">  </w:t>
            </w:r>
          </w:p>
        </w:tc>
        <w:tc>
          <w:tcPr>
            <w:tcW w:w="6058" w:type="dxa"/>
            <w:vAlign w:val="center"/>
          </w:tcPr>
          <w:p w14:paraId="2EAAC096" w14:textId="77777777" w:rsidR="007C7326" w:rsidRPr="00C256D7" w:rsidRDefault="007C7326" w:rsidP="0032639F">
            <w:pPr>
              <w:spacing w:line="360" w:lineRule="auto"/>
              <w:ind w:right="-61"/>
              <w:jc w:val="center"/>
              <w:rPr>
                <w:rFonts w:cs="Arial"/>
              </w:rPr>
            </w:pPr>
            <w:r w:rsidRPr="00C256D7">
              <w:rPr>
                <w:rFonts w:cs="Arial"/>
              </w:rPr>
              <w:t>IEEE Xplore library, Project proposal and industry sites</w:t>
            </w:r>
          </w:p>
          <w:p w14:paraId="67AB0EEF" w14:textId="4365000B" w:rsidR="007C7326" w:rsidRPr="00C256D7" w:rsidRDefault="007C7326" w:rsidP="0032639F">
            <w:pPr>
              <w:spacing w:line="360" w:lineRule="auto"/>
              <w:ind w:right="-61"/>
              <w:jc w:val="center"/>
              <w:rPr>
                <w:rFonts w:cs="Arial"/>
              </w:rPr>
            </w:pPr>
            <w:r w:rsidRPr="00C256D7">
              <w:rPr>
                <w:rFonts w:cs="Arial"/>
              </w:rPr>
              <w:t xml:space="preserve">Primary – </w:t>
            </w:r>
            <w:r w:rsidR="00E11071" w:rsidRPr="00C256D7">
              <w:rPr>
                <w:rFonts w:cs="Arial"/>
              </w:rPr>
              <w:t>several</w:t>
            </w:r>
            <w:r w:rsidRPr="00C256D7">
              <w:rPr>
                <w:rFonts w:cs="Arial"/>
              </w:rPr>
              <w:t xml:space="preserve"> resources</w:t>
            </w:r>
          </w:p>
        </w:tc>
      </w:tr>
      <w:tr w:rsidR="007C7326" w:rsidRPr="00B16A92" w14:paraId="03AF6270" w14:textId="77777777" w:rsidTr="00066B12">
        <w:trPr>
          <w:trHeight w:val="1438"/>
        </w:trPr>
        <w:tc>
          <w:tcPr>
            <w:tcW w:w="3332" w:type="dxa"/>
          </w:tcPr>
          <w:p w14:paraId="59C77C7C" w14:textId="25C63594" w:rsidR="007C7326" w:rsidRPr="00C256D7" w:rsidRDefault="007C7326" w:rsidP="00EB0717">
            <w:pPr>
              <w:spacing w:line="360" w:lineRule="auto"/>
              <w:ind w:right="-61"/>
              <w:rPr>
                <w:rFonts w:cs="Arial"/>
              </w:rPr>
            </w:pPr>
            <w:r>
              <w:rPr>
                <w:rFonts w:cs="Arial"/>
              </w:rPr>
              <w:t>Chapter 6</w:t>
            </w:r>
            <w:r w:rsidRPr="00C256D7">
              <w:rPr>
                <w:rFonts w:cs="Arial"/>
              </w:rPr>
              <w:t xml:space="preserve"> </w:t>
            </w:r>
            <w:r>
              <w:rPr>
                <w:rFonts w:cs="Arial"/>
              </w:rPr>
              <w:t>–</w:t>
            </w:r>
            <w:r w:rsidRPr="00C256D7">
              <w:rPr>
                <w:rFonts w:cs="Arial"/>
              </w:rPr>
              <w:t xml:space="preserve"> </w:t>
            </w:r>
            <w:r>
              <w:rPr>
                <w:rFonts w:cs="Arial"/>
              </w:rPr>
              <w:t>Experiments</w:t>
            </w:r>
          </w:p>
        </w:tc>
        <w:tc>
          <w:tcPr>
            <w:tcW w:w="6058" w:type="dxa"/>
            <w:vAlign w:val="center"/>
          </w:tcPr>
          <w:p w14:paraId="54FF7AA9" w14:textId="77777777" w:rsidR="007C7326" w:rsidRPr="00C256D7" w:rsidRDefault="007C7326" w:rsidP="0032639F">
            <w:pPr>
              <w:spacing w:line="360" w:lineRule="auto"/>
              <w:ind w:right="-61"/>
              <w:jc w:val="center"/>
              <w:rPr>
                <w:rFonts w:cs="Arial"/>
              </w:rPr>
            </w:pPr>
            <w:r w:rsidRPr="00C256D7">
              <w:rPr>
                <w:rFonts w:cs="Arial"/>
              </w:rPr>
              <w:t>IEEE Xplore library, Project proposal and industry sites</w:t>
            </w:r>
          </w:p>
          <w:p w14:paraId="68118886" w14:textId="1C55986E" w:rsidR="007C7326" w:rsidRPr="00C256D7" w:rsidRDefault="007C7326" w:rsidP="0032639F">
            <w:pPr>
              <w:spacing w:line="360" w:lineRule="auto"/>
              <w:ind w:right="-61"/>
              <w:jc w:val="center"/>
              <w:rPr>
                <w:rFonts w:cs="Arial"/>
              </w:rPr>
            </w:pPr>
            <w:r w:rsidRPr="00C256D7">
              <w:rPr>
                <w:rFonts w:cs="Arial"/>
              </w:rPr>
              <w:t xml:space="preserve">Primary – </w:t>
            </w:r>
            <w:r w:rsidR="00E11071" w:rsidRPr="00C256D7">
              <w:rPr>
                <w:rFonts w:cs="Arial"/>
              </w:rPr>
              <w:t>several</w:t>
            </w:r>
            <w:r w:rsidRPr="00C256D7">
              <w:rPr>
                <w:rFonts w:cs="Arial"/>
              </w:rPr>
              <w:t xml:space="preserve"> resources</w:t>
            </w:r>
          </w:p>
        </w:tc>
      </w:tr>
    </w:tbl>
    <w:p w14:paraId="7A60096C" w14:textId="77777777" w:rsidR="007C7326" w:rsidRPr="00C256D7" w:rsidRDefault="007C7326" w:rsidP="00EB0717">
      <w:pPr>
        <w:spacing w:line="360" w:lineRule="auto"/>
        <w:rPr>
          <w:rFonts w:cs="Arial"/>
        </w:rPr>
      </w:pPr>
    </w:p>
    <w:p w14:paraId="515670EA" w14:textId="77777777" w:rsidR="007C7326" w:rsidRPr="00C256D7" w:rsidRDefault="007C7326" w:rsidP="00EB0717">
      <w:pPr>
        <w:spacing w:line="360" w:lineRule="auto"/>
        <w:rPr>
          <w:rFonts w:cs="Arial"/>
          <w:lang w:val="x-none" w:eastAsia="x-none"/>
        </w:rPr>
      </w:pPr>
    </w:p>
    <w:p w14:paraId="00D461E6" w14:textId="77777777" w:rsidR="007C7326" w:rsidRDefault="007C7326" w:rsidP="00EB0717">
      <w:pPr>
        <w:spacing w:before="0" w:after="160" w:line="360" w:lineRule="auto"/>
        <w:rPr>
          <w:rFonts w:eastAsiaTheme="majorEastAsia" w:cstheme="majorBidi"/>
          <w:color w:val="2F5496" w:themeColor="accent1" w:themeShade="BF"/>
          <w:sz w:val="28"/>
          <w:szCs w:val="26"/>
          <w:lang w:val="en-GB"/>
        </w:rPr>
      </w:pPr>
      <w:bookmarkStart w:id="51" w:name="_Toc266447537"/>
      <w:bookmarkStart w:id="52" w:name="_Toc512513970"/>
      <w:r>
        <w:br w:type="page"/>
      </w:r>
    </w:p>
    <w:p w14:paraId="7C36A46F" w14:textId="035F79E8" w:rsidR="007C7326" w:rsidRPr="00CE0646" w:rsidRDefault="007C7326" w:rsidP="007C7326">
      <w:pPr>
        <w:pStyle w:val="Heading2"/>
      </w:pPr>
      <w:bookmarkStart w:id="53" w:name="_Toc30140346"/>
      <w:r w:rsidRPr="00716423">
        <w:lastRenderedPageBreak/>
        <w:t>Research Deliverables</w:t>
      </w:r>
      <w:bookmarkEnd w:id="51"/>
      <w:bookmarkEnd w:id="52"/>
      <w:bookmarkEnd w:id="53"/>
    </w:p>
    <w:p w14:paraId="61234001" w14:textId="02813A42" w:rsidR="00716423" w:rsidRDefault="00716423" w:rsidP="00716423">
      <w:pPr>
        <w:spacing w:line="360" w:lineRule="auto"/>
        <w:rPr>
          <w:rFonts w:eastAsiaTheme="majorEastAsia" w:cstheme="minorHAnsi"/>
          <w:color w:val="000000" w:themeColor="text1"/>
        </w:rPr>
      </w:pPr>
    </w:p>
    <w:p w14:paraId="44C6D91F" w14:textId="2050D1C4" w:rsidR="002F4C9D" w:rsidRDefault="00716423" w:rsidP="002F4C9D">
      <w:pPr>
        <w:spacing w:line="360" w:lineRule="auto"/>
        <w:rPr>
          <w:rFonts w:eastAsiaTheme="majorEastAsia" w:cstheme="minorHAnsi"/>
          <w:color w:val="000000" w:themeColor="text1"/>
        </w:rPr>
      </w:pPr>
      <w:r>
        <w:rPr>
          <w:rFonts w:eastAsiaTheme="majorEastAsia" w:cstheme="minorHAnsi"/>
          <w:color w:val="000000" w:themeColor="text1"/>
        </w:rPr>
        <w:t>When producing a research project, it is vital to outline the anticipated outcome,</w:t>
      </w:r>
      <w:r w:rsidR="002F4C9D">
        <w:rPr>
          <w:rFonts w:eastAsiaTheme="majorEastAsia" w:cstheme="minorHAnsi"/>
          <w:color w:val="000000" w:themeColor="text1"/>
        </w:rPr>
        <w:t xml:space="preserve"> otherwise identified as research deliverables.</w:t>
      </w:r>
      <w:r w:rsidR="002F4C9D" w:rsidRPr="002F4C9D">
        <w:rPr>
          <w:rFonts w:eastAsiaTheme="majorEastAsia" w:cstheme="minorHAnsi"/>
          <w:color w:val="000000" w:themeColor="text1"/>
        </w:rPr>
        <w:t xml:space="preserve"> Its conditions what </w:t>
      </w:r>
      <w:r w:rsidR="002F4C9D">
        <w:rPr>
          <w:rFonts w:eastAsiaTheme="majorEastAsia" w:cstheme="minorHAnsi"/>
          <w:color w:val="000000" w:themeColor="text1"/>
        </w:rPr>
        <w:t>anticipated</w:t>
      </w:r>
      <w:r w:rsidR="002F4C9D" w:rsidRPr="002F4C9D">
        <w:rPr>
          <w:rFonts w:eastAsiaTheme="majorEastAsia" w:cstheme="minorHAnsi"/>
          <w:color w:val="000000" w:themeColor="text1"/>
        </w:rPr>
        <w:t xml:space="preserve"> conclusion can be delivered upon accomplishment, bearing in mind the essentials of basis, method and </w:t>
      </w:r>
      <w:r w:rsidR="002F4C9D">
        <w:rPr>
          <w:rFonts w:eastAsiaTheme="majorEastAsia" w:cstheme="minorHAnsi"/>
          <w:color w:val="000000" w:themeColor="text1"/>
        </w:rPr>
        <w:t>outcome</w:t>
      </w:r>
      <w:r w:rsidR="002F4C9D" w:rsidRPr="002F4C9D">
        <w:rPr>
          <w:rFonts w:eastAsiaTheme="majorEastAsia" w:cstheme="minorHAnsi"/>
          <w:color w:val="000000" w:themeColor="text1"/>
        </w:rPr>
        <w:t xml:space="preserve">. </w:t>
      </w:r>
      <w:r w:rsidR="002F4C9D">
        <w:rPr>
          <w:rFonts w:eastAsiaTheme="majorEastAsia" w:cstheme="minorHAnsi"/>
          <w:color w:val="000000" w:themeColor="text1"/>
        </w:rPr>
        <w:t xml:space="preserve">There can be numerous dissimilarities of what is classified as deliverables, it is somewhat what each researcher seams suitable for their research can </w:t>
      </w:r>
      <w:r w:rsidR="002F4C9D" w:rsidRPr="002F4C9D">
        <w:rPr>
          <w:rFonts w:eastAsiaTheme="majorEastAsia" w:cstheme="minorHAnsi"/>
          <w:color w:val="000000" w:themeColor="text1"/>
        </w:rPr>
        <w:t>be selected a specific deliverable</w:t>
      </w:r>
      <w:r w:rsidR="002F4C9D">
        <w:rPr>
          <w:rFonts w:eastAsiaTheme="majorEastAsia" w:cstheme="minorHAnsi"/>
          <w:color w:val="000000" w:themeColor="text1"/>
        </w:rPr>
        <w:t>.</w:t>
      </w:r>
      <w:r w:rsidR="006C2C4D">
        <w:rPr>
          <w:rFonts w:eastAsiaTheme="majorEastAsia" w:cstheme="minorHAnsi"/>
          <w:color w:val="000000" w:themeColor="text1"/>
        </w:rPr>
        <w:t xml:space="preserve"> </w:t>
      </w:r>
      <w:r w:rsidR="002F4C9D">
        <w:rPr>
          <w:rFonts w:eastAsiaTheme="majorEastAsia" w:cstheme="minorHAnsi"/>
          <w:color w:val="000000" w:themeColor="text1"/>
        </w:rPr>
        <w:t xml:space="preserve">As the author aims to </w:t>
      </w:r>
      <w:r w:rsidR="00A928A7">
        <w:rPr>
          <w:rFonts w:eastAsiaTheme="majorEastAsia" w:cstheme="minorHAnsi"/>
          <w:color w:val="000000" w:themeColor="text1"/>
        </w:rPr>
        <w:t>undertake</w:t>
      </w:r>
      <w:r w:rsidR="002F4C9D">
        <w:rPr>
          <w:rFonts w:eastAsiaTheme="majorEastAsia" w:cstheme="minorHAnsi"/>
          <w:color w:val="000000" w:themeColor="text1"/>
        </w:rPr>
        <w:t xml:space="preserve"> experimental </w:t>
      </w:r>
      <w:r w:rsidR="00A928A7">
        <w:rPr>
          <w:rFonts w:eastAsiaTheme="majorEastAsia" w:cstheme="minorHAnsi"/>
          <w:color w:val="000000" w:themeColor="text1"/>
        </w:rPr>
        <w:t>methods</w:t>
      </w:r>
      <w:r w:rsidR="002F4C9D">
        <w:rPr>
          <w:rFonts w:eastAsiaTheme="majorEastAsia" w:cstheme="minorHAnsi"/>
          <w:color w:val="000000" w:themeColor="text1"/>
        </w:rPr>
        <w:t xml:space="preserve">, the deliverable will be </w:t>
      </w:r>
      <w:r w:rsidR="00A928A7">
        <w:rPr>
          <w:rFonts w:eastAsiaTheme="majorEastAsia" w:cstheme="minorHAnsi"/>
          <w:color w:val="000000" w:themeColor="text1"/>
        </w:rPr>
        <w:t>justified</w:t>
      </w:r>
      <w:r w:rsidR="002F4C9D">
        <w:rPr>
          <w:rFonts w:eastAsiaTheme="majorEastAsia" w:cstheme="minorHAnsi"/>
          <w:color w:val="000000" w:themeColor="text1"/>
        </w:rPr>
        <w:t xml:space="preserve"> by results</w:t>
      </w:r>
      <w:r w:rsidR="00A928A7">
        <w:rPr>
          <w:rFonts w:eastAsiaTheme="majorEastAsia" w:cstheme="minorHAnsi"/>
          <w:color w:val="000000" w:themeColor="text1"/>
        </w:rPr>
        <w:t xml:space="preserve"> gathered</w:t>
      </w:r>
      <w:r w:rsidR="002F4C9D">
        <w:rPr>
          <w:rFonts w:eastAsiaTheme="majorEastAsia" w:cstheme="minorHAnsi"/>
          <w:color w:val="000000" w:themeColor="text1"/>
        </w:rPr>
        <w:t xml:space="preserve"> from </w:t>
      </w:r>
      <w:r w:rsidR="00A928A7">
        <w:rPr>
          <w:rFonts w:eastAsiaTheme="majorEastAsia" w:cstheme="minorHAnsi"/>
          <w:color w:val="000000" w:themeColor="text1"/>
        </w:rPr>
        <w:t>the</w:t>
      </w:r>
      <w:r w:rsidR="002F4C9D">
        <w:rPr>
          <w:rFonts w:eastAsiaTheme="majorEastAsia" w:cstheme="minorHAnsi"/>
          <w:color w:val="000000" w:themeColor="text1"/>
        </w:rPr>
        <w:t xml:space="preserve"> implementation. </w:t>
      </w:r>
    </w:p>
    <w:p w14:paraId="5FD15F54" w14:textId="554016F2" w:rsidR="007C7326" w:rsidRPr="00C256D7" w:rsidRDefault="007C7326" w:rsidP="00EB0717">
      <w:pPr>
        <w:spacing w:line="360" w:lineRule="auto"/>
        <w:rPr>
          <w:rFonts w:cs="Arial"/>
        </w:rPr>
      </w:pPr>
    </w:p>
    <w:p w14:paraId="7E431538" w14:textId="77777777" w:rsidR="007C7326" w:rsidRPr="006310B3" w:rsidRDefault="007C7326" w:rsidP="007C7326">
      <w:pPr>
        <w:pStyle w:val="ListParagraph"/>
        <w:numPr>
          <w:ilvl w:val="0"/>
          <w:numId w:val="13"/>
        </w:numPr>
        <w:spacing w:before="0" w:after="0" w:line="360" w:lineRule="auto"/>
        <w:contextualSpacing w:val="0"/>
        <w:outlineLvl w:val="1"/>
        <w:rPr>
          <w:caps/>
          <w:vanish/>
          <w:color w:val="000000"/>
          <w:u w:val="single"/>
          <w:lang w:val="x-none" w:eastAsia="x-none"/>
        </w:rPr>
      </w:pPr>
      <w:bookmarkStart w:id="54" w:name="_Toc512268006"/>
      <w:bookmarkStart w:id="55" w:name="_Toc512274116"/>
      <w:bookmarkStart w:id="56" w:name="_Toc512274195"/>
      <w:bookmarkStart w:id="57" w:name="_Toc512281524"/>
      <w:bookmarkStart w:id="58" w:name="_Toc512314522"/>
      <w:bookmarkStart w:id="59" w:name="_Toc512314624"/>
      <w:bookmarkStart w:id="60" w:name="_Toc512326056"/>
      <w:bookmarkStart w:id="61" w:name="_Toc512329108"/>
      <w:bookmarkStart w:id="62" w:name="_Toc512414187"/>
      <w:bookmarkStart w:id="63" w:name="_Toc512433099"/>
      <w:bookmarkStart w:id="64" w:name="_Toc512433192"/>
      <w:bookmarkStart w:id="65" w:name="_Toc512480190"/>
      <w:bookmarkStart w:id="66" w:name="_Toc512506292"/>
      <w:bookmarkStart w:id="67" w:name="_Toc512506400"/>
      <w:bookmarkStart w:id="68" w:name="_Toc512506508"/>
      <w:bookmarkStart w:id="69" w:name="_Toc512509790"/>
      <w:bookmarkStart w:id="70" w:name="_Toc512509936"/>
      <w:bookmarkStart w:id="71" w:name="_Toc512510044"/>
      <w:bookmarkStart w:id="72" w:name="_Toc512513971"/>
      <w:bookmarkStart w:id="73" w:name="_Toc26532080"/>
      <w:bookmarkStart w:id="74" w:name="_Toc26532448"/>
      <w:bookmarkStart w:id="75" w:name="_Toc30079652"/>
      <w:bookmarkStart w:id="76" w:name="_Toc30086150"/>
      <w:bookmarkStart w:id="77" w:name="_Toc30086232"/>
      <w:bookmarkStart w:id="78" w:name="_Toc30106664"/>
      <w:bookmarkStart w:id="79" w:name="_Toc30106811"/>
      <w:bookmarkStart w:id="80" w:name="_Toc30118786"/>
      <w:bookmarkStart w:id="81" w:name="_Toc30129910"/>
      <w:bookmarkStart w:id="82" w:name="_Toc30132869"/>
      <w:bookmarkStart w:id="83" w:name="_Toc30132952"/>
      <w:bookmarkStart w:id="84" w:name="_Toc30135028"/>
      <w:bookmarkStart w:id="85" w:name="_Toc30140262"/>
      <w:bookmarkStart w:id="86" w:name="_Toc30140347"/>
      <w:bookmarkStart w:id="87" w:name="_Toc266447538"/>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p>
    <w:p w14:paraId="6E920146" w14:textId="77777777" w:rsidR="007C7326" w:rsidRPr="006310B3" w:rsidRDefault="007C7326" w:rsidP="007C7326">
      <w:pPr>
        <w:pStyle w:val="ListParagraph"/>
        <w:numPr>
          <w:ilvl w:val="0"/>
          <w:numId w:val="13"/>
        </w:numPr>
        <w:spacing w:before="0" w:after="0" w:line="360" w:lineRule="auto"/>
        <w:contextualSpacing w:val="0"/>
        <w:outlineLvl w:val="1"/>
        <w:rPr>
          <w:caps/>
          <w:vanish/>
          <w:color w:val="000000"/>
          <w:u w:val="single"/>
          <w:lang w:val="x-none" w:eastAsia="x-none"/>
        </w:rPr>
      </w:pPr>
      <w:bookmarkStart w:id="88" w:name="_Toc512268007"/>
      <w:bookmarkStart w:id="89" w:name="_Toc512274117"/>
      <w:bookmarkStart w:id="90" w:name="_Toc512274196"/>
      <w:bookmarkStart w:id="91" w:name="_Toc512281525"/>
      <w:bookmarkStart w:id="92" w:name="_Toc512314523"/>
      <w:bookmarkStart w:id="93" w:name="_Toc512314625"/>
      <w:bookmarkStart w:id="94" w:name="_Toc512326057"/>
      <w:bookmarkStart w:id="95" w:name="_Toc512329109"/>
      <w:bookmarkStart w:id="96" w:name="_Toc512414188"/>
      <w:bookmarkStart w:id="97" w:name="_Toc512433100"/>
      <w:bookmarkStart w:id="98" w:name="_Toc512433193"/>
      <w:bookmarkStart w:id="99" w:name="_Toc512480191"/>
      <w:bookmarkStart w:id="100" w:name="_Toc512506293"/>
      <w:bookmarkStart w:id="101" w:name="_Toc512506401"/>
      <w:bookmarkStart w:id="102" w:name="_Toc512506509"/>
      <w:bookmarkStart w:id="103" w:name="_Toc512509791"/>
      <w:bookmarkStart w:id="104" w:name="_Toc512509937"/>
      <w:bookmarkStart w:id="105" w:name="_Toc512510045"/>
      <w:bookmarkStart w:id="106" w:name="_Toc512513972"/>
      <w:bookmarkStart w:id="107" w:name="_Toc26532081"/>
      <w:bookmarkStart w:id="108" w:name="_Toc26532449"/>
      <w:bookmarkStart w:id="109" w:name="_Toc30079653"/>
      <w:bookmarkStart w:id="110" w:name="_Toc30086151"/>
      <w:bookmarkStart w:id="111" w:name="_Toc30086233"/>
      <w:bookmarkStart w:id="112" w:name="_Toc30106665"/>
      <w:bookmarkStart w:id="113" w:name="_Toc30106812"/>
      <w:bookmarkStart w:id="114" w:name="_Toc30118787"/>
      <w:bookmarkStart w:id="115" w:name="_Toc30129911"/>
      <w:bookmarkStart w:id="116" w:name="_Toc30132870"/>
      <w:bookmarkStart w:id="117" w:name="_Toc30132953"/>
      <w:bookmarkStart w:id="118" w:name="_Toc30135029"/>
      <w:bookmarkStart w:id="119" w:name="_Toc30140263"/>
      <w:bookmarkStart w:id="120" w:name="_Toc30140348"/>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p>
    <w:p w14:paraId="7247C50D" w14:textId="77777777" w:rsidR="007C7326" w:rsidRPr="006310B3" w:rsidRDefault="007C7326" w:rsidP="007C7326">
      <w:pPr>
        <w:pStyle w:val="ListParagraph"/>
        <w:numPr>
          <w:ilvl w:val="1"/>
          <w:numId w:val="13"/>
        </w:numPr>
        <w:spacing w:before="0" w:after="0" w:line="360" w:lineRule="auto"/>
        <w:ind w:left="480" w:hanging="480"/>
        <w:contextualSpacing w:val="0"/>
        <w:outlineLvl w:val="1"/>
        <w:rPr>
          <w:caps/>
          <w:vanish/>
          <w:color w:val="000000"/>
          <w:u w:val="single"/>
          <w:lang w:val="x-none" w:eastAsia="x-none"/>
        </w:rPr>
      </w:pPr>
      <w:bookmarkStart w:id="121" w:name="_Toc512268008"/>
      <w:bookmarkStart w:id="122" w:name="_Toc512274118"/>
      <w:bookmarkStart w:id="123" w:name="_Toc512274197"/>
      <w:bookmarkStart w:id="124" w:name="_Toc512281526"/>
      <w:bookmarkStart w:id="125" w:name="_Toc512314524"/>
      <w:bookmarkStart w:id="126" w:name="_Toc512314626"/>
      <w:bookmarkStart w:id="127" w:name="_Toc512326058"/>
      <w:bookmarkStart w:id="128" w:name="_Toc512329110"/>
      <w:bookmarkStart w:id="129" w:name="_Toc512414189"/>
      <w:bookmarkStart w:id="130" w:name="_Toc512433101"/>
      <w:bookmarkStart w:id="131" w:name="_Toc512433194"/>
      <w:bookmarkStart w:id="132" w:name="_Toc512480192"/>
      <w:bookmarkStart w:id="133" w:name="_Toc512506294"/>
      <w:bookmarkStart w:id="134" w:name="_Toc512506402"/>
      <w:bookmarkStart w:id="135" w:name="_Toc512506510"/>
      <w:bookmarkStart w:id="136" w:name="_Toc512509792"/>
      <w:bookmarkStart w:id="137" w:name="_Toc512509938"/>
      <w:bookmarkStart w:id="138" w:name="_Toc512510046"/>
      <w:bookmarkStart w:id="139" w:name="_Toc512513973"/>
      <w:bookmarkStart w:id="140" w:name="_Toc26532082"/>
      <w:bookmarkStart w:id="141" w:name="_Toc26532450"/>
      <w:bookmarkStart w:id="142" w:name="_Toc30079654"/>
      <w:bookmarkStart w:id="143" w:name="_Toc30086152"/>
      <w:bookmarkStart w:id="144" w:name="_Toc30086234"/>
      <w:bookmarkStart w:id="145" w:name="_Toc30106666"/>
      <w:bookmarkStart w:id="146" w:name="_Toc30106813"/>
      <w:bookmarkStart w:id="147" w:name="_Toc30118788"/>
      <w:bookmarkStart w:id="148" w:name="_Toc30129912"/>
      <w:bookmarkStart w:id="149" w:name="_Toc30132871"/>
      <w:bookmarkStart w:id="150" w:name="_Toc30132954"/>
      <w:bookmarkStart w:id="151" w:name="_Toc30135030"/>
      <w:bookmarkStart w:id="152" w:name="_Toc30140264"/>
      <w:bookmarkStart w:id="153" w:name="_Toc30140349"/>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p>
    <w:p w14:paraId="465F6FD8" w14:textId="77777777" w:rsidR="007C7326" w:rsidRPr="006310B3" w:rsidRDefault="007C7326" w:rsidP="007C7326">
      <w:pPr>
        <w:pStyle w:val="ListParagraph"/>
        <w:numPr>
          <w:ilvl w:val="1"/>
          <w:numId w:val="13"/>
        </w:numPr>
        <w:spacing w:before="0" w:after="0" w:line="360" w:lineRule="auto"/>
        <w:ind w:left="480" w:hanging="480"/>
        <w:contextualSpacing w:val="0"/>
        <w:outlineLvl w:val="1"/>
        <w:rPr>
          <w:caps/>
          <w:vanish/>
          <w:color w:val="000000"/>
          <w:u w:val="single"/>
          <w:lang w:val="x-none" w:eastAsia="x-none"/>
        </w:rPr>
      </w:pPr>
      <w:bookmarkStart w:id="154" w:name="_Toc512268009"/>
      <w:bookmarkStart w:id="155" w:name="_Toc512274119"/>
      <w:bookmarkStart w:id="156" w:name="_Toc512274198"/>
      <w:bookmarkStart w:id="157" w:name="_Toc512281527"/>
      <w:bookmarkStart w:id="158" w:name="_Toc512314525"/>
      <w:bookmarkStart w:id="159" w:name="_Toc512314627"/>
      <w:bookmarkStart w:id="160" w:name="_Toc512326059"/>
      <w:bookmarkStart w:id="161" w:name="_Toc512329111"/>
      <w:bookmarkStart w:id="162" w:name="_Toc512414190"/>
      <w:bookmarkStart w:id="163" w:name="_Toc512433102"/>
      <w:bookmarkStart w:id="164" w:name="_Toc512433195"/>
      <w:bookmarkStart w:id="165" w:name="_Toc512480193"/>
      <w:bookmarkStart w:id="166" w:name="_Toc512506295"/>
      <w:bookmarkStart w:id="167" w:name="_Toc512506403"/>
      <w:bookmarkStart w:id="168" w:name="_Toc512506511"/>
      <w:bookmarkStart w:id="169" w:name="_Toc512509793"/>
      <w:bookmarkStart w:id="170" w:name="_Toc512509939"/>
      <w:bookmarkStart w:id="171" w:name="_Toc512510047"/>
      <w:bookmarkStart w:id="172" w:name="_Toc512513974"/>
      <w:bookmarkStart w:id="173" w:name="_Toc26532083"/>
      <w:bookmarkStart w:id="174" w:name="_Toc26532451"/>
      <w:bookmarkStart w:id="175" w:name="_Toc30079655"/>
      <w:bookmarkStart w:id="176" w:name="_Toc30086153"/>
      <w:bookmarkStart w:id="177" w:name="_Toc30086235"/>
      <w:bookmarkStart w:id="178" w:name="_Toc30106667"/>
      <w:bookmarkStart w:id="179" w:name="_Toc30106814"/>
      <w:bookmarkStart w:id="180" w:name="_Toc30118789"/>
      <w:bookmarkStart w:id="181" w:name="_Toc30129913"/>
      <w:bookmarkStart w:id="182" w:name="_Toc30132872"/>
      <w:bookmarkStart w:id="183" w:name="_Toc30132955"/>
      <w:bookmarkStart w:id="184" w:name="_Toc30135031"/>
      <w:bookmarkStart w:id="185" w:name="_Toc30140265"/>
      <w:bookmarkStart w:id="186" w:name="_Toc30140350"/>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p>
    <w:p w14:paraId="56528F81" w14:textId="77777777" w:rsidR="007C7326" w:rsidRPr="006310B3" w:rsidRDefault="007C7326" w:rsidP="007C7326">
      <w:pPr>
        <w:pStyle w:val="ListParagraph"/>
        <w:numPr>
          <w:ilvl w:val="1"/>
          <w:numId w:val="13"/>
        </w:numPr>
        <w:spacing w:before="0" w:after="0" w:line="360" w:lineRule="auto"/>
        <w:ind w:left="480" w:hanging="480"/>
        <w:contextualSpacing w:val="0"/>
        <w:outlineLvl w:val="1"/>
        <w:rPr>
          <w:caps/>
          <w:vanish/>
          <w:color w:val="000000"/>
          <w:u w:val="single"/>
          <w:lang w:val="x-none" w:eastAsia="x-none"/>
        </w:rPr>
      </w:pPr>
      <w:bookmarkStart w:id="187" w:name="_Toc512268010"/>
      <w:bookmarkStart w:id="188" w:name="_Toc512274120"/>
      <w:bookmarkStart w:id="189" w:name="_Toc512274199"/>
      <w:bookmarkStart w:id="190" w:name="_Toc512281528"/>
      <w:bookmarkStart w:id="191" w:name="_Toc512314526"/>
      <w:bookmarkStart w:id="192" w:name="_Toc512314628"/>
      <w:bookmarkStart w:id="193" w:name="_Toc512326060"/>
      <w:bookmarkStart w:id="194" w:name="_Toc512329112"/>
      <w:bookmarkStart w:id="195" w:name="_Toc512414191"/>
      <w:bookmarkStart w:id="196" w:name="_Toc512433103"/>
      <w:bookmarkStart w:id="197" w:name="_Toc512433196"/>
      <w:bookmarkStart w:id="198" w:name="_Toc512480194"/>
      <w:bookmarkStart w:id="199" w:name="_Toc512506296"/>
      <w:bookmarkStart w:id="200" w:name="_Toc512506404"/>
      <w:bookmarkStart w:id="201" w:name="_Toc512506512"/>
      <w:bookmarkStart w:id="202" w:name="_Toc512509794"/>
      <w:bookmarkStart w:id="203" w:name="_Toc512509940"/>
      <w:bookmarkStart w:id="204" w:name="_Toc512510048"/>
      <w:bookmarkStart w:id="205" w:name="_Toc512513975"/>
      <w:bookmarkStart w:id="206" w:name="_Toc26532084"/>
      <w:bookmarkStart w:id="207" w:name="_Toc26532452"/>
      <w:bookmarkStart w:id="208" w:name="_Toc30079656"/>
      <w:bookmarkStart w:id="209" w:name="_Toc30086154"/>
      <w:bookmarkStart w:id="210" w:name="_Toc30086236"/>
      <w:bookmarkStart w:id="211" w:name="_Toc30106668"/>
      <w:bookmarkStart w:id="212" w:name="_Toc30106815"/>
      <w:bookmarkStart w:id="213" w:name="_Toc30118790"/>
      <w:bookmarkStart w:id="214" w:name="_Toc30129914"/>
      <w:bookmarkStart w:id="215" w:name="_Toc30132873"/>
      <w:bookmarkStart w:id="216" w:name="_Toc30132956"/>
      <w:bookmarkStart w:id="217" w:name="_Toc30135032"/>
      <w:bookmarkStart w:id="218" w:name="_Toc30140266"/>
      <w:bookmarkStart w:id="219" w:name="_Toc30140351"/>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p>
    <w:p w14:paraId="6F1F57AF" w14:textId="77777777" w:rsidR="00685E9C" w:rsidRPr="005E08C5" w:rsidRDefault="00685E9C" w:rsidP="00685E9C">
      <w:pPr>
        <w:pStyle w:val="Heading2"/>
      </w:pPr>
      <w:bookmarkStart w:id="220" w:name="_Toc30140352"/>
      <w:bookmarkEnd w:id="87"/>
      <w:r>
        <w:t>Data Evaluation</w:t>
      </w:r>
      <w:bookmarkEnd w:id="220"/>
    </w:p>
    <w:p w14:paraId="2073C8A4" w14:textId="77777777" w:rsidR="00685E9C" w:rsidRDefault="00685E9C" w:rsidP="00EB0717">
      <w:pPr>
        <w:spacing w:line="360" w:lineRule="auto"/>
        <w:rPr>
          <w:lang w:val="en-GB"/>
        </w:rPr>
      </w:pPr>
    </w:p>
    <w:p w14:paraId="14E4FCFE" w14:textId="77777777" w:rsidR="00685E9C" w:rsidRDefault="00685E9C" w:rsidP="00EB0717">
      <w:pPr>
        <w:spacing w:line="360" w:lineRule="auto"/>
        <w:rPr>
          <w:lang w:val="en-GB"/>
        </w:rPr>
      </w:pPr>
      <w:r>
        <w:rPr>
          <w:lang w:val="en-GB"/>
        </w:rPr>
        <w:t>Data collected through the gathering process of the penetration testing will be collected sensitively as the gathered data will be protected by the acts of data protection act 1998. All gathered document will be in a suitable lab environment which will be selected via the network administer of the proposed network that will be attacked, this is to ensure that all exposed data is not obtained or seen via others that does acquire the same credentials.</w:t>
      </w:r>
    </w:p>
    <w:p w14:paraId="2FCA65B4" w14:textId="77777777" w:rsidR="00685E9C" w:rsidRDefault="00685E9C" w:rsidP="00EB0717">
      <w:pPr>
        <w:spacing w:line="360" w:lineRule="auto"/>
        <w:rPr>
          <w:lang w:val="en-GB"/>
        </w:rPr>
      </w:pPr>
    </w:p>
    <w:p w14:paraId="2C2646A3" w14:textId="16B289B9" w:rsidR="007C7326" w:rsidRPr="00685E9C" w:rsidRDefault="00685E9C" w:rsidP="00EB0717">
      <w:pPr>
        <w:spacing w:line="360" w:lineRule="auto"/>
        <w:rPr>
          <w:lang w:val="en-GB"/>
        </w:rPr>
      </w:pPr>
      <w:r w:rsidRPr="00B66818">
        <w:rPr>
          <w:lang w:val="en-GB"/>
        </w:rPr>
        <w:t xml:space="preserve">The data collection </w:t>
      </w:r>
      <w:r>
        <w:rPr>
          <w:lang w:val="en-GB"/>
        </w:rPr>
        <w:t>process</w:t>
      </w:r>
      <w:r w:rsidRPr="00B66818">
        <w:rPr>
          <w:lang w:val="en-GB"/>
        </w:rPr>
        <w:t xml:space="preserve"> </w:t>
      </w:r>
      <w:r>
        <w:rPr>
          <w:lang w:val="en-GB"/>
        </w:rPr>
        <w:t>of</w:t>
      </w:r>
      <w:r w:rsidRPr="00B66818">
        <w:rPr>
          <w:lang w:val="en-GB"/>
        </w:rPr>
        <w:t xml:space="preserve"> an analytical correspondence to the research approach decision incorporates the design overview as the correct approach for </w:t>
      </w:r>
      <w:r>
        <w:rPr>
          <w:lang w:val="en-GB"/>
        </w:rPr>
        <w:t>collection of data</w:t>
      </w:r>
      <w:r w:rsidRPr="00B66818">
        <w:rPr>
          <w:lang w:val="en-GB"/>
        </w:rPr>
        <w:t xml:space="preserve"> will effort best for the appropriate </w:t>
      </w:r>
      <w:r w:rsidR="008805C9">
        <w:rPr>
          <w:lang w:val="en-GB"/>
        </w:rPr>
        <w:t>project</w:t>
      </w:r>
      <w:r w:rsidRPr="00B66818">
        <w:rPr>
          <w:lang w:val="en-GB"/>
        </w:rPr>
        <w:t xml:space="preserve">, which the results will be analysed accordingly to answer any </w:t>
      </w:r>
      <w:r>
        <w:rPr>
          <w:lang w:val="en-GB"/>
        </w:rPr>
        <w:t>hypothesis</w:t>
      </w:r>
      <w:r w:rsidRPr="00B66818">
        <w:rPr>
          <w:lang w:val="en-GB"/>
        </w:rPr>
        <w:t xml:space="preserve"> created.</w:t>
      </w:r>
    </w:p>
    <w:p w14:paraId="37D2DC46" w14:textId="270C790B" w:rsidR="0032639F" w:rsidRDefault="0032639F">
      <w:pPr>
        <w:spacing w:before="0" w:after="160"/>
        <w:jc w:val="left"/>
        <w:rPr>
          <w:rFonts w:eastAsiaTheme="majorEastAsia" w:cstheme="majorBidi"/>
          <w:color w:val="2F5496" w:themeColor="accent1" w:themeShade="BF"/>
          <w:sz w:val="28"/>
          <w:szCs w:val="26"/>
          <w:lang w:val="en-GB"/>
        </w:rPr>
      </w:pPr>
      <w:r>
        <w:br w:type="page"/>
      </w:r>
    </w:p>
    <w:p w14:paraId="53709DAD" w14:textId="0071CCCC" w:rsidR="007C7326" w:rsidRPr="00CE0646" w:rsidRDefault="007C7326" w:rsidP="007C7326">
      <w:pPr>
        <w:pStyle w:val="Heading2"/>
        <w:keepNext w:val="0"/>
        <w:keepLines w:val="0"/>
        <w:spacing w:before="0" w:after="0" w:line="480" w:lineRule="auto"/>
      </w:pPr>
      <w:bookmarkStart w:id="221" w:name="_Toc30140353"/>
      <w:r>
        <w:lastRenderedPageBreak/>
        <w:t>Summarization</w:t>
      </w:r>
      <w:r w:rsidR="0032639F">
        <w:t xml:space="preserve"> of chapter</w:t>
      </w:r>
      <w:bookmarkEnd w:id="221"/>
    </w:p>
    <w:p w14:paraId="225DD41C" w14:textId="77777777" w:rsidR="007C7326" w:rsidRPr="00C256D7" w:rsidRDefault="007C7326" w:rsidP="00EB0717">
      <w:pPr>
        <w:spacing w:line="360" w:lineRule="auto"/>
        <w:rPr>
          <w:rFonts w:cs="Arial"/>
          <w:lang w:val="x-none" w:eastAsia="x-none"/>
        </w:rPr>
      </w:pPr>
    </w:p>
    <w:p w14:paraId="049EFCFC" w14:textId="15A1F5F4" w:rsidR="007C7326" w:rsidRPr="00C256D7" w:rsidRDefault="007C7326" w:rsidP="00EB0717">
      <w:pPr>
        <w:spacing w:line="360" w:lineRule="auto"/>
        <w:rPr>
          <w:rFonts w:cs="Arial"/>
        </w:rPr>
      </w:pPr>
      <w:r w:rsidRPr="00C256D7">
        <w:rPr>
          <w:rFonts w:cs="Arial"/>
        </w:rPr>
        <w:t xml:space="preserve">The </w:t>
      </w:r>
      <w:r w:rsidR="00685E9C" w:rsidRPr="00C256D7">
        <w:rPr>
          <w:rFonts w:cs="Arial"/>
        </w:rPr>
        <w:t>summarization</w:t>
      </w:r>
      <w:r w:rsidRPr="00C256D7">
        <w:rPr>
          <w:rFonts w:cs="Arial"/>
        </w:rPr>
        <w:t xml:space="preserve"> of this chapter dictates that all necessary research methods has been taken in to consideration and appropriate research methods have been implemented to ensure the success of the project aim. The philosophy method implemented helped in supporting the author to focus on the correct path of success of the project aim. Implementing the research methodology to the project is essential to allow the progression and to monitor the progress of the report to ensure that the report can be completed in a timely manner. Research information gathered in chapter two was taken in to consideration, as it was essential to the author to gather primary and secondary research sources. The following chapter will propose every stage of the development of the design implementation. </w:t>
      </w:r>
    </w:p>
    <w:p w14:paraId="5F5C3606" w14:textId="77777777" w:rsidR="007C7326" w:rsidRDefault="007C7326" w:rsidP="00EB0717">
      <w:pPr>
        <w:spacing w:line="360" w:lineRule="auto"/>
      </w:pPr>
    </w:p>
    <w:p w14:paraId="6F005A5A" w14:textId="550695C3" w:rsidR="007C7326" w:rsidRDefault="007C7326" w:rsidP="00EB0717">
      <w:pPr>
        <w:spacing w:before="0" w:after="160" w:line="360" w:lineRule="auto"/>
        <w:rPr>
          <w:rFonts w:asciiTheme="majorHAnsi" w:hAnsiTheme="majorHAnsi" w:cstheme="majorBidi"/>
          <w:b/>
          <w:color w:val="2F5496" w:themeColor="accent1" w:themeShade="BF"/>
          <w:sz w:val="32"/>
          <w:szCs w:val="32"/>
        </w:rPr>
      </w:pPr>
      <w:bookmarkStart w:id="222" w:name="_Toc6674456"/>
    </w:p>
    <w:p w14:paraId="237F301B" w14:textId="77777777" w:rsidR="0032639F" w:rsidRDefault="0032639F">
      <w:pPr>
        <w:spacing w:before="0" w:after="160"/>
        <w:jc w:val="left"/>
        <w:rPr>
          <w:rFonts w:asciiTheme="majorHAnsi" w:hAnsiTheme="majorHAnsi" w:cstheme="majorBidi"/>
          <w:b/>
          <w:color w:val="2F5496" w:themeColor="accent1" w:themeShade="BF"/>
          <w:sz w:val="32"/>
          <w:szCs w:val="32"/>
        </w:rPr>
      </w:pPr>
      <w:r>
        <w:br w:type="page"/>
      </w:r>
    </w:p>
    <w:p w14:paraId="464CEF46" w14:textId="413EDBB3" w:rsidR="009100B5" w:rsidRPr="006E2972" w:rsidRDefault="009100B5" w:rsidP="009100B5">
      <w:pPr>
        <w:pStyle w:val="Heading1"/>
        <w:rPr>
          <w:rFonts w:eastAsiaTheme="minorHAnsi"/>
        </w:rPr>
      </w:pPr>
      <w:bookmarkStart w:id="223" w:name="_Toc30140354"/>
      <w:r>
        <w:rPr>
          <w:rFonts w:eastAsiaTheme="minorHAnsi"/>
        </w:rPr>
        <w:lastRenderedPageBreak/>
        <w:t>Ethical considerations</w:t>
      </w:r>
      <w:bookmarkEnd w:id="223"/>
    </w:p>
    <w:p w14:paraId="0335D5A5" w14:textId="5B132001" w:rsidR="00685E9C" w:rsidRDefault="009100B5" w:rsidP="00EB0717">
      <w:pPr>
        <w:spacing w:line="360" w:lineRule="auto"/>
        <w:rPr>
          <w:lang w:val="en-GB"/>
        </w:rPr>
      </w:pPr>
      <w:r>
        <w:rPr>
          <w:lang w:val="en-GB"/>
        </w:rPr>
        <w:t>The author will be required to obtain several types of ethical rights and declaration due to sensitive data exposure, if they will be successful within breaching into a network, organisations require external parties to obtain legal rights to access restricted data and the types of rights and signatures that will be required to completing the outcome goals of this project are:</w:t>
      </w:r>
    </w:p>
    <w:p w14:paraId="37E39B6C" w14:textId="77777777" w:rsidR="009100B5" w:rsidRDefault="009100B5" w:rsidP="009100B5">
      <w:pPr>
        <w:pStyle w:val="ListParagraph"/>
        <w:numPr>
          <w:ilvl w:val="0"/>
          <w:numId w:val="17"/>
        </w:numPr>
        <w:spacing w:line="360" w:lineRule="auto"/>
        <w:rPr>
          <w:lang w:val="en-GB"/>
        </w:rPr>
      </w:pPr>
      <w:r>
        <w:rPr>
          <w:lang w:val="en-GB"/>
        </w:rPr>
        <w:t>Ethical rights of Data Protection Act 1998</w:t>
      </w:r>
      <w:r>
        <w:rPr>
          <w:lang w:val="en-GB"/>
        </w:rPr>
        <w:fldChar w:fldCharType="begin" w:fldLock="1"/>
      </w:r>
      <w:r>
        <w:rPr>
          <w:lang w:val="en-GB"/>
        </w:rPr>
        <w:instrText>ADDIN CSL_CITATION {"citationItems":[{"id":"ITEM-1","itemData":{"URL":"https://www.legislation.gov.uk/ukpga/1998/29/contents","container-title":"data protection act","id":"ITEM-1","issued":{"date-parts":[["1998"]]},"title":"Lawful ground","type":"webpage"},"uris":["http://www.mendeley.com/documents/?uuid=0804150a-3ba9-4815-b09e-781ea34ff5a6"]}],"mendeley":{"formattedCitation":"[2]","plainTextFormattedCitation":"[2]","previouslyFormattedCitation":"[2]"},"properties":{"noteIndex":0},"schema":"https://github.com/citation-style-language/schema/raw/master/csl-citation.json"}</w:instrText>
      </w:r>
      <w:r>
        <w:rPr>
          <w:lang w:val="en-GB"/>
        </w:rPr>
        <w:fldChar w:fldCharType="separate"/>
      </w:r>
      <w:r w:rsidRPr="00C0446F">
        <w:rPr>
          <w:noProof/>
          <w:lang w:val="en-GB"/>
        </w:rPr>
        <w:t>[2]</w:t>
      </w:r>
      <w:r>
        <w:rPr>
          <w:lang w:val="en-GB"/>
        </w:rPr>
        <w:fldChar w:fldCharType="end"/>
      </w:r>
    </w:p>
    <w:p w14:paraId="31CE5228" w14:textId="77777777" w:rsidR="009100B5" w:rsidRDefault="009100B5" w:rsidP="009100B5">
      <w:pPr>
        <w:pStyle w:val="ListParagraph"/>
        <w:numPr>
          <w:ilvl w:val="0"/>
          <w:numId w:val="17"/>
        </w:numPr>
        <w:spacing w:line="360" w:lineRule="auto"/>
        <w:rPr>
          <w:lang w:val="en-GB"/>
        </w:rPr>
      </w:pPr>
      <w:r>
        <w:rPr>
          <w:lang w:val="en-GB"/>
        </w:rPr>
        <w:t>Computer Misuse Act 1990</w:t>
      </w:r>
      <w:r>
        <w:rPr>
          <w:lang w:val="en-GB"/>
        </w:rPr>
        <w:fldChar w:fldCharType="begin" w:fldLock="1"/>
      </w:r>
      <w:r>
        <w:rPr>
          <w:lang w:val="en-GB"/>
        </w:rPr>
        <w:instrText>ADDIN CSL_CITATION {"citationItems":[{"id":"ITEM-1","itemData":{"abstract":"An Act to make provision for securing computer material against unauthorised access or modification; and for connected purposes.","id":"ITEM-1","issued":{"date-parts":[["0"]]},"publisher":"Statute Law Database","title":"Computer Misuse Act 1990","type":"article-journal"},"uris":["http://www.mendeley.com/documents/?uuid=12a82315-ae2f-3768-add8-8f56d29a59fb"]}],"mendeley":{"formattedCitation":"[35]","plainTextFormattedCitation":"[35]","previouslyFormattedCitation":"[35]"},"properties":{"noteIndex":0},"schema":"https://github.com/citation-style-language/schema/raw/master/csl-citation.json"}</w:instrText>
      </w:r>
      <w:r>
        <w:rPr>
          <w:lang w:val="en-GB"/>
        </w:rPr>
        <w:fldChar w:fldCharType="separate"/>
      </w:r>
      <w:r w:rsidRPr="00C0446F">
        <w:rPr>
          <w:noProof/>
          <w:lang w:val="en-GB"/>
        </w:rPr>
        <w:t>[35]</w:t>
      </w:r>
      <w:r>
        <w:rPr>
          <w:lang w:val="en-GB"/>
        </w:rPr>
        <w:fldChar w:fldCharType="end"/>
      </w:r>
    </w:p>
    <w:p w14:paraId="53328CCA" w14:textId="77777777" w:rsidR="009100B5" w:rsidRDefault="009100B5" w:rsidP="009100B5">
      <w:pPr>
        <w:pStyle w:val="ListParagraph"/>
        <w:numPr>
          <w:ilvl w:val="0"/>
          <w:numId w:val="17"/>
        </w:numPr>
        <w:spacing w:line="360" w:lineRule="auto"/>
        <w:rPr>
          <w:lang w:val="en-GB"/>
        </w:rPr>
      </w:pPr>
      <w:r>
        <w:rPr>
          <w:lang w:val="en-GB"/>
        </w:rPr>
        <w:t xml:space="preserve">BCS (British Computer Society) </w:t>
      </w:r>
      <w:r>
        <w:rPr>
          <w:lang w:val="en-GB"/>
        </w:rPr>
        <w:fldChar w:fldCharType="begin" w:fldLock="1"/>
      </w:r>
      <w:r>
        <w:rPr>
          <w:lang w:val="en-GB"/>
        </w:rPr>
        <w:instrText>ADDIN CSL_CITATION {"citationItems":[{"id":"ITEM-1","itemData":{"URL":"https://medium.com/@dadu_64294/the-british-computer-society-bcs-and-the-code-of-conduct-4efa47105a16","accessed":{"date-parts":[["2019","5","8"]]},"id":"ITEM-1","issued":{"date-parts":[["0"]]},"title":"The British Computer Society (BCS) and the Code of Conduct","type":"webpage"},"uris":["http://www.mendeley.com/documents/?uuid=406def6a-6053-307d-be66-91cb37a513d2"]}],"mendeley":{"formattedCitation":"[36]","plainTextFormattedCitation":"[36]","previouslyFormattedCitation":"[36]"},"properties":{"noteIndex":0},"schema":"https://github.com/citation-style-language/schema/raw/master/csl-citation.json"}</w:instrText>
      </w:r>
      <w:r>
        <w:rPr>
          <w:lang w:val="en-GB"/>
        </w:rPr>
        <w:fldChar w:fldCharType="separate"/>
      </w:r>
      <w:r w:rsidRPr="00C0446F">
        <w:rPr>
          <w:noProof/>
          <w:lang w:val="en-GB"/>
        </w:rPr>
        <w:t>[36]</w:t>
      </w:r>
      <w:r>
        <w:rPr>
          <w:lang w:val="en-GB"/>
        </w:rPr>
        <w:fldChar w:fldCharType="end"/>
      </w:r>
    </w:p>
    <w:p w14:paraId="55500D6E" w14:textId="77777777" w:rsidR="009100B5" w:rsidRDefault="009100B5" w:rsidP="009100B5">
      <w:pPr>
        <w:pStyle w:val="ListParagraph"/>
        <w:numPr>
          <w:ilvl w:val="0"/>
          <w:numId w:val="17"/>
        </w:numPr>
        <w:spacing w:line="360" w:lineRule="auto"/>
        <w:rPr>
          <w:lang w:val="en-GB"/>
        </w:rPr>
      </w:pPr>
      <w:r>
        <w:rPr>
          <w:lang w:val="en-GB"/>
        </w:rPr>
        <w:t>Declaration of secrecy 1970</w:t>
      </w:r>
      <w:r>
        <w:rPr>
          <w:lang w:val="en-GB"/>
        </w:rPr>
        <w:fldChar w:fldCharType="begin" w:fldLock="1"/>
      </w:r>
      <w:r>
        <w:rPr>
          <w:lang w:val="en-GB"/>
        </w:rPr>
        <w:instrText>ADDIN CSL_CITATION {"citationItems":[{"id":"ITEM-1","itemData":{"id":"ITEM-1","issued":{"date-parts":[["0"]]},"publisher":"Queen's Printer of Acts of Parliament","title":"Taxes Management Act 1970","type":"article-journal"},"uris":["http://www.mendeley.com/documents/?uuid=c61cc8c8-b6f1-3270-abb6-cc1dda638b2a"]}],"mendeley":{"formattedCitation":"[37]","plainTextFormattedCitation":"[37]","previouslyFormattedCitation":"[37]"},"properties":{"noteIndex":0},"schema":"https://github.com/citation-style-language/schema/raw/master/csl-citation.json"}</w:instrText>
      </w:r>
      <w:r>
        <w:rPr>
          <w:lang w:val="en-GB"/>
        </w:rPr>
        <w:fldChar w:fldCharType="separate"/>
      </w:r>
      <w:r w:rsidRPr="00C0446F">
        <w:rPr>
          <w:noProof/>
          <w:lang w:val="en-GB"/>
        </w:rPr>
        <w:t>[37]</w:t>
      </w:r>
      <w:r>
        <w:rPr>
          <w:lang w:val="en-GB"/>
        </w:rPr>
        <w:fldChar w:fldCharType="end"/>
      </w:r>
    </w:p>
    <w:p w14:paraId="7B200BF3" w14:textId="77777777" w:rsidR="009100B5" w:rsidRDefault="009100B5" w:rsidP="009100B5">
      <w:pPr>
        <w:pStyle w:val="ListParagraph"/>
        <w:numPr>
          <w:ilvl w:val="0"/>
          <w:numId w:val="17"/>
        </w:numPr>
        <w:spacing w:line="360" w:lineRule="auto"/>
        <w:rPr>
          <w:lang w:val="en-GB"/>
        </w:rPr>
      </w:pPr>
      <w:r>
        <w:rPr>
          <w:lang w:val="en-GB"/>
        </w:rPr>
        <w:t>IEEE (Institution of Electrical &amp; Electronic Engineering), 2010</w:t>
      </w:r>
      <w:r>
        <w:rPr>
          <w:lang w:val="en-GB"/>
        </w:rPr>
        <w:fldChar w:fldCharType="begin" w:fldLock="1"/>
      </w:r>
      <w:r>
        <w:rPr>
          <w:lang w:val="en-GB"/>
        </w:rPr>
        <w:instrText>ADDIN CSL_CITATION {"citationItems":[{"id":"ITEM-1","itemData":{"URL":"https://www.ieee.org/","accessed":{"date-parts":[["2019","5","8"]]},"id":"ITEM-1","issued":{"date-parts":[["0"]]},"title":"IEEE - The world's largest technical professional organization dedicated to advancing technology for the benefit of humanity.","type":"webpage"},"uris":["http://www.mendeley.com/documents/?uuid=7b8bdd1b-4322-302f-9ea5-79e83eb36035"]}],"mendeley":{"formattedCitation":"[38]","plainTextFormattedCitation":"[38]","previouslyFormattedCitation":"[38]"},"properties":{"noteIndex":0},"schema":"https://github.com/citation-style-language/schema/raw/master/csl-citation.json"}</w:instrText>
      </w:r>
      <w:r>
        <w:rPr>
          <w:lang w:val="en-GB"/>
        </w:rPr>
        <w:fldChar w:fldCharType="separate"/>
      </w:r>
      <w:r w:rsidRPr="00811532">
        <w:rPr>
          <w:noProof/>
          <w:lang w:val="en-GB"/>
        </w:rPr>
        <w:t>[38]</w:t>
      </w:r>
      <w:r>
        <w:rPr>
          <w:lang w:val="en-GB"/>
        </w:rPr>
        <w:fldChar w:fldCharType="end"/>
      </w:r>
    </w:p>
    <w:p w14:paraId="17776510" w14:textId="77777777" w:rsidR="009100B5" w:rsidRDefault="009100B5" w:rsidP="009100B5">
      <w:pPr>
        <w:pStyle w:val="ListParagraph"/>
        <w:numPr>
          <w:ilvl w:val="0"/>
          <w:numId w:val="17"/>
        </w:numPr>
        <w:spacing w:line="360" w:lineRule="auto"/>
        <w:rPr>
          <w:lang w:val="en-GB"/>
        </w:rPr>
      </w:pPr>
      <w:r>
        <w:rPr>
          <w:lang w:val="en-GB"/>
        </w:rPr>
        <w:t>IEEE computer society (IEEE CS)</w:t>
      </w:r>
      <w:r>
        <w:rPr>
          <w:lang w:val="en-GB"/>
        </w:rPr>
        <w:fldChar w:fldCharType="begin" w:fldLock="1"/>
      </w:r>
      <w:r>
        <w:rPr>
          <w:lang w:val="en-GB"/>
        </w:rPr>
        <w:instrText>ADDIN CSL_CITATION {"citationItems":[{"id":"ITEM-1","itemData":{"DOI":"10.1109/MIS.2013.39","ISSN":"1541-1672","author":[{"dropping-particle":"","family":"O'Leary","given":"Daniel E.","non-dropping-particle":"","parse-names":false,"suffix":""}],"container-title":"IEEE Intelligent Systems","id":"ITEM-1","issue":"2","issued":{"date-parts":[["2013","3"]]},"page":"96-99","title":"Artificial Intelligence and Big Data","type":"article-journal","volume":"28"},"uris":["http://www.mendeley.com/documents/?uuid=071f6854-f212-3747-99b3-9d0e793b70eb"]}],"mendeley":{"formattedCitation":"[39]","plainTextFormattedCitation":"[39]","previouslyFormattedCitation":"[39]"},"properties":{"noteIndex":0},"schema":"https://github.com/citation-style-language/schema/raw/master/csl-citation.json"}</w:instrText>
      </w:r>
      <w:r>
        <w:rPr>
          <w:lang w:val="en-GB"/>
        </w:rPr>
        <w:fldChar w:fldCharType="separate"/>
      </w:r>
      <w:r w:rsidRPr="00811532">
        <w:rPr>
          <w:noProof/>
          <w:lang w:val="en-GB"/>
        </w:rPr>
        <w:t>[39]</w:t>
      </w:r>
      <w:r>
        <w:rPr>
          <w:lang w:val="en-GB"/>
        </w:rPr>
        <w:fldChar w:fldCharType="end"/>
      </w:r>
    </w:p>
    <w:p w14:paraId="5A6CCCFC" w14:textId="77777777" w:rsidR="009100B5" w:rsidRDefault="009100B5" w:rsidP="009100B5">
      <w:pPr>
        <w:pStyle w:val="ListParagraph"/>
        <w:numPr>
          <w:ilvl w:val="0"/>
          <w:numId w:val="17"/>
        </w:numPr>
        <w:spacing w:line="360" w:lineRule="auto"/>
        <w:rPr>
          <w:lang w:val="en-GB"/>
        </w:rPr>
      </w:pPr>
      <w:r>
        <w:rPr>
          <w:lang w:val="en-GB"/>
        </w:rPr>
        <w:t>BCS – The chartered institute for IT, 2010</w:t>
      </w:r>
      <w:r>
        <w:rPr>
          <w:lang w:val="en-GB"/>
        </w:rPr>
        <w:fldChar w:fldCharType="begin" w:fldLock="1"/>
      </w:r>
      <w:r>
        <w:rPr>
          <w:lang w:val="en-GB"/>
        </w:rPr>
        <w:instrText>ADDIN CSL_CITATION {"citationItems":[{"id":"ITEM-1","itemData":{"URL":"https://www.bcs.org/category/19042","accessed":{"date-parts":[["2019","5","8"]]},"id":"ITEM-1","issued":{"date-parts":[["0"]]},"title":"Information Security Specialist Group | Specialist Groups | Member groups | Membership | BCS - The Chartered Institute for IT","type":"webpage"},"uris":["http://www.mendeley.com/documents/?uuid=dea21c20-8440-3541-a47a-745d8c696559"]}],"mendeley":{"formattedCitation":"[40]","plainTextFormattedCitation":"[40]","previouslyFormattedCitation":"[40]"},"properties":{"noteIndex":0},"schema":"https://github.com/citation-style-language/schema/raw/master/csl-citation.json"}</w:instrText>
      </w:r>
      <w:r>
        <w:rPr>
          <w:lang w:val="en-GB"/>
        </w:rPr>
        <w:fldChar w:fldCharType="separate"/>
      </w:r>
      <w:r w:rsidRPr="00811532">
        <w:rPr>
          <w:noProof/>
          <w:lang w:val="en-GB"/>
        </w:rPr>
        <w:t>[40]</w:t>
      </w:r>
      <w:r>
        <w:rPr>
          <w:lang w:val="en-GB"/>
        </w:rPr>
        <w:fldChar w:fldCharType="end"/>
      </w:r>
    </w:p>
    <w:p w14:paraId="1B00C5E7" w14:textId="77777777" w:rsidR="009100B5" w:rsidRPr="00242807" w:rsidRDefault="009100B5" w:rsidP="00242807">
      <w:pPr>
        <w:pStyle w:val="ListParagraph"/>
        <w:numPr>
          <w:ilvl w:val="0"/>
          <w:numId w:val="17"/>
        </w:numPr>
        <w:spacing w:line="360" w:lineRule="auto"/>
        <w:rPr>
          <w:lang w:val="en-GB"/>
        </w:rPr>
      </w:pPr>
      <w:r w:rsidRPr="00242807">
        <w:rPr>
          <w:lang w:val="en-GB"/>
        </w:rPr>
        <w:t>BCS Information Security Specialist Group BCS-ISSG</w:t>
      </w:r>
      <w:r w:rsidRPr="00242807">
        <w:rPr>
          <w:lang w:val="en-GB"/>
        </w:rPr>
        <w:fldChar w:fldCharType="begin" w:fldLock="1"/>
      </w:r>
      <w:r w:rsidRPr="00242807">
        <w:rPr>
          <w:lang w:val="en-GB"/>
        </w:rPr>
        <w:instrText>ADDIN CSL_CITATION {"citationItems":[{"id":"ITEM-1","itemData":{"URL":"https://www.bcs.org/category/19042","accessed":{"date-parts":[["2019","5","8"]]},"id":"ITEM-1","issued":{"date-parts":[["0"]]},"title":"Information Security Specialist Group | Specialist Groups | Member groups | Membership | BCS - The Chartered Institute for IT","type":"webpage"},"uris":["http://www.mendeley.com/documents/?uuid=dea21c20-8440-3541-a47a-745d8c696559"]}],"mendeley":{"formattedCitation":"[40]","plainTextFormattedCitation":"[40]","previouslyFormattedCitation":"[40]"},"properties":{"noteIndex":0},"schema":"https://github.com/citation-style-language/schema/raw/master/csl-citation.json"}</w:instrText>
      </w:r>
      <w:r w:rsidRPr="00242807">
        <w:rPr>
          <w:lang w:val="en-GB"/>
        </w:rPr>
        <w:fldChar w:fldCharType="separate"/>
      </w:r>
      <w:r w:rsidRPr="00242807">
        <w:rPr>
          <w:noProof/>
          <w:lang w:val="en-GB"/>
        </w:rPr>
        <w:t>[40]</w:t>
      </w:r>
      <w:r w:rsidRPr="00242807">
        <w:rPr>
          <w:lang w:val="en-GB"/>
        </w:rPr>
        <w:fldChar w:fldCharType="end"/>
      </w:r>
    </w:p>
    <w:p w14:paraId="07B4E70B" w14:textId="2FDAC90F" w:rsidR="009100B5" w:rsidRPr="00413AFB" w:rsidRDefault="009100B5" w:rsidP="00242807">
      <w:pPr>
        <w:pStyle w:val="ListParagraph"/>
        <w:numPr>
          <w:ilvl w:val="0"/>
          <w:numId w:val="17"/>
        </w:numPr>
        <w:spacing w:line="360" w:lineRule="auto"/>
        <w:rPr>
          <w:rFonts w:eastAsia="Times New Roman" w:cs="Times New Roman"/>
          <w:color w:val="333333"/>
          <w:szCs w:val="23"/>
          <w:lang w:val="en-GB"/>
        </w:rPr>
      </w:pPr>
      <w:r w:rsidRPr="00242807">
        <w:rPr>
          <w:lang w:val="en-GB"/>
        </w:rPr>
        <w:t>Institute of information security professionals (</w:t>
      </w:r>
      <w:proofErr w:type="spellStart"/>
      <w:r w:rsidRPr="00242807">
        <w:rPr>
          <w:lang w:val="en-GB"/>
        </w:rPr>
        <w:t>iisp</w:t>
      </w:r>
      <w:proofErr w:type="spellEnd"/>
      <w:r w:rsidRPr="00242807">
        <w:rPr>
          <w:lang w:val="en-GB"/>
        </w:rPr>
        <w:t xml:space="preserve">) </w:t>
      </w:r>
      <w:r w:rsidRPr="00242807">
        <w:rPr>
          <w:lang w:val="en-GB"/>
        </w:rPr>
        <w:fldChar w:fldCharType="begin" w:fldLock="1"/>
      </w:r>
      <w:r w:rsidRPr="00242807">
        <w:rPr>
          <w:lang w:val="en-GB"/>
        </w:rPr>
        <w:instrText>ADDIN CSL_CITATION {"citationItems":[{"id":"ITEM-1","itemData":{"URL":"https://www.iisp.org/","accessed":{"date-parts":[["2019","5","8"]]},"id":"ITEM-1","issued":{"date-parts":[["0"]]},"title":"Home","type":"webpage"},"uris":["http://www.mendeley.com/documents/?uuid=f670bf25-2e71-3e79-8993-c7491f00f580"]}],"mendeley":{"formattedCitation":"[41]","plainTextFormattedCitation":"[41]","previouslyFormattedCitation":"[41]"},"properties":{"noteIndex":0},"schema":"https://github.com/citation-style-language/schema/raw/master/csl-citation.json"}</w:instrText>
      </w:r>
      <w:r w:rsidRPr="00242807">
        <w:rPr>
          <w:lang w:val="en-GB"/>
        </w:rPr>
        <w:fldChar w:fldCharType="separate"/>
      </w:r>
      <w:r w:rsidRPr="00242807">
        <w:rPr>
          <w:noProof/>
          <w:lang w:val="en-GB"/>
        </w:rPr>
        <w:t>[41]</w:t>
      </w:r>
      <w:r w:rsidRPr="00242807">
        <w:rPr>
          <w:lang w:val="en-GB"/>
        </w:rPr>
        <w:fldChar w:fldCharType="end"/>
      </w:r>
    </w:p>
    <w:p w14:paraId="77601358" w14:textId="77777777" w:rsidR="00413AFB" w:rsidRPr="00242807" w:rsidRDefault="00413AFB" w:rsidP="00413AFB">
      <w:pPr>
        <w:pStyle w:val="ListParagraph"/>
        <w:spacing w:line="360" w:lineRule="auto"/>
        <w:rPr>
          <w:rFonts w:eastAsia="Times New Roman" w:cs="Times New Roman"/>
          <w:color w:val="333333"/>
          <w:szCs w:val="23"/>
          <w:lang w:val="en-GB"/>
        </w:rPr>
      </w:pPr>
    </w:p>
    <w:p w14:paraId="4FD50B39" w14:textId="1BA53781" w:rsidR="00413AFB" w:rsidRPr="00413AFB" w:rsidRDefault="009100B5" w:rsidP="007C7326">
      <w:pPr>
        <w:pStyle w:val="Heading2"/>
      </w:pPr>
      <w:bookmarkStart w:id="224" w:name="_Toc30140355"/>
      <w:r>
        <w:t>Benefit of project</w:t>
      </w:r>
      <w:bookmarkEnd w:id="224"/>
    </w:p>
    <w:p w14:paraId="05678466" w14:textId="77777777" w:rsidR="009100B5" w:rsidRPr="00A736D7" w:rsidRDefault="009100B5" w:rsidP="00EB0717">
      <w:pPr>
        <w:spacing w:line="360" w:lineRule="auto"/>
        <w:rPr>
          <w:lang w:val="en-GB"/>
        </w:rPr>
      </w:pPr>
      <w:r w:rsidRPr="00A736D7">
        <w:rPr>
          <w:lang w:val="en-GB"/>
        </w:rPr>
        <w:t>The solution's that have an immediate effect with up-to-date security updates and newer security features</w:t>
      </w:r>
      <w:r>
        <w:rPr>
          <w:lang w:val="en-GB"/>
        </w:rPr>
        <w:t xml:space="preserve"> which can be proposed with the outcome of a successful penetration test</w:t>
      </w:r>
      <w:r w:rsidRPr="00A736D7">
        <w:rPr>
          <w:lang w:val="en-GB"/>
        </w:rPr>
        <w:t>:</w:t>
      </w:r>
    </w:p>
    <w:p w14:paraId="6F4EFC24" w14:textId="77777777" w:rsidR="009100B5" w:rsidRPr="00BD4A2E" w:rsidRDefault="009100B5" w:rsidP="009100B5">
      <w:pPr>
        <w:pStyle w:val="ListParagraph"/>
        <w:numPr>
          <w:ilvl w:val="0"/>
          <w:numId w:val="32"/>
        </w:numPr>
        <w:spacing w:line="360" w:lineRule="auto"/>
        <w:rPr>
          <w:lang w:val="en-GB"/>
        </w:rPr>
      </w:pPr>
      <w:r w:rsidRPr="00BD4A2E">
        <w:rPr>
          <w:lang w:val="en-GB"/>
        </w:rPr>
        <w:t>Fully operational and secure network</w:t>
      </w:r>
    </w:p>
    <w:p w14:paraId="442BEF08" w14:textId="77777777" w:rsidR="009100B5" w:rsidRPr="00BD4A2E" w:rsidRDefault="009100B5" w:rsidP="009100B5">
      <w:pPr>
        <w:pStyle w:val="ListParagraph"/>
        <w:numPr>
          <w:ilvl w:val="0"/>
          <w:numId w:val="32"/>
        </w:numPr>
        <w:spacing w:line="360" w:lineRule="auto"/>
        <w:rPr>
          <w:lang w:val="en-GB"/>
        </w:rPr>
      </w:pPr>
      <w:r w:rsidRPr="00BD4A2E">
        <w:rPr>
          <w:lang w:val="en-GB"/>
        </w:rPr>
        <w:t>Fewer or no security risk</w:t>
      </w:r>
    </w:p>
    <w:p w14:paraId="647DECC8" w14:textId="77777777" w:rsidR="009100B5" w:rsidRPr="00BD4A2E" w:rsidRDefault="009100B5" w:rsidP="009100B5">
      <w:pPr>
        <w:pStyle w:val="ListParagraph"/>
        <w:numPr>
          <w:ilvl w:val="0"/>
          <w:numId w:val="32"/>
        </w:numPr>
        <w:spacing w:line="360" w:lineRule="auto"/>
        <w:rPr>
          <w:lang w:val="en-GB"/>
        </w:rPr>
      </w:pPr>
      <w:r w:rsidRPr="00BD4A2E">
        <w:rPr>
          <w:lang w:val="en-GB"/>
        </w:rPr>
        <w:t>Lower cost</w:t>
      </w:r>
    </w:p>
    <w:p w14:paraId="4DF19D8E" w14:textId="77777777" w:rsidR="009100B5" w:rsidRPr="00BD4A2E" w:rsidRDefault="009100B5" w:rsidP="009100B5">
      <w:pPr>
        <w:pStyle w:val="ListParagraph"/>
        <w:numPr>
          <w:ilvl w:val="0"/>
          <w:numId w:val="32"/>
        </w:numPr>
        <w:spacing w:line="360" w:lineRule="auto"/>
        <w:rPr>
          <w:lang w:val="en-GB"/>
        </w:rPr>
      </w:pPr>
      <w:r w:rsidRPr="00BD4A2E">
        <w:rPr>
          <w:lang w:val="en-GB"/>
        </w:rPr>
        <w:t>Advanced security</w:t>
      </w:r>
    </w:p>
    <w:p w14:paraId="493635D0" w14:textId="378F475E" w:rsidR="009100B5" w:rsidRDefault="009100B5" w:rsidP="009100B5">
      <w:pPr>
        <w:pStyle w:val="ListParagraph"/>
        <w:numPr>
          <w:ilvl w:val="0"/>
          <w:numId w:val="32"/>
        </w:numPr>
        <w:spacing w:line="360" w:lineRule="auto"/>
        <w:rPr>
          <w:lang w:val="en-GB"/>
        </w:rPr>
      </w:pPr>
      <w:r w:rsidRPr="00BD4A2E">
        <w:rPr>
          <w:lang w:val="en-GB"/>
        </w:rPr>
        <w:t>Ensuring no loss of data</w:t>
      </w:r>
    </w:p>
    <w:p w14:paraId="0EB1ACA4" w14:textId="77777777" w:rsidR="00413AFB" w:rsidRPr="00BD4A2E" w:rsidRDefault="00413AFB" w:rsidP="00413AFB">
      <w:pPr>
        <w:pStyle w:val="ListParagraph"/>
        <w:spacing w:line="360" w:lineRule="auto"/>
        <w:rPr>
          <w:lang w:val="en-GB"/>
        </w:rPr>
      </w:pPr>
    </w:p>
    <w:p w14:paraId="3FBB559D" w14:textId="77777777" w:rsidR="009100B5" w:rsidRPr="00BD4A2E" w:rsidRDefault="009100B5" w:rsidP="00EB0717">
      <w:pPr>
        <w:spacing w:line="360" w:lineRule="auto"/>
        <w:rPr>
          <w:lang w:val="en-GB"/>
        </w:rPr>
      </w:pPr>
      <w:r>
        <w:rPr>
          <w:lang w:val="en-GB"/>
        </w:rPr>
        <w:t xml:space="preserve">There are more than several benefits of the proposed project as it ensures to potentials of an encrypted network which will provide end-to-end encrypted connectivity with end devices and network devices. The final step of the project will be to ensure an advanced and improved network.  </w:t>
      </w:r>
    </w:p>
    <w:p w14:paraId="10D034D7" w14:textId="77777777" w:rsidR="009100B5" w:rsidRDefault="009100B5" w:rsidP="009100B5">
      <w:pPr>
        <w:pStyle w:val="Heading2"/>
      </w:pPr>
      <w:bookmarkStart w:id="225" w:name="_Toc30140356"/>
      <w:r>
        <w:lastRenderedPageBreak/>
        <w:t>Disadvantages of project</w:t>
      </w:r>
      <w:bookmarkEnd w:id="225"/>
    </w:p>
    <w:p w14:paraId="1E87D68D" w14:textId="77777777" w:rsidR="009100B5" w:rsidRDefault="009100B5" w:rsidP="00EB0717">
      <w:pPr>
        <w:spacing w:line="360" w:lineRule="auto"/>
        <w:rPr>
          <w:lang w:val="en-GB"/>
        </w:rPr>
      </w:pPr>
    </w:p>
    <w:p w14:paraId="5C3EACC6" w14:textId="39C9BA62" w:rsidR="009100B5" w:rsidRDefault="009100B5" w:rsidP="00EB0717">
      <w:pPr>
        <w:spacing w:line="360" w:lineRule="auto"/>
      </w:pPr>
      <w:r>
        <w:t xml:space="preserve">The proposed project </w:t>
      </w:r>
      <w:r w:rsidR="003E5557">
        <w:t xml:space="preserve">may emerge </w:t>
      </w:r>
      <w:r>
        <w:t xml:space="preserve">with some disadvantages as </w:t>
      </w:r>
      <w:r w:rsidR="006F4ECA">
        <w:t xml:space="preserve">with </w:t>
      </w:r>
      <w:r>
        <w:t xml:space="preserve">any </w:t>
      </w:r>
      <w:r w:rsidR="006F4ECA">
        <w:t>project</w:t>
      </w:r>
      <w:r w:rsidR="008D735D">
        <w:t>.</w:t>
      </w:r>
      <w:r>
        <w:t xml:space="preserve"> </w:t>
      </w:r>
      <w:r w:rsidR="001530EE">
        <w:t xml:space="preserve">An </w:t>
      </w:r>
      <w:r>
        <w:t xml:space="preserve">experiment </w:t>
      </w:r>
      <w:r w:rsidR="00F84C5A">
        <w:t xml:space="preserve">assembles results, </w:t>
      </w:r>
      <w:r>
        <w:t xml:space="preserve">reports and analysis </w:t>
      </w:r>
      <w:r w:rsidR="009B66E5">
        <w:t>should</w:t>
      </w:r>
      <w:r w:rsidR="001530EE">
        <w:t xml:space="preserve"> define</w:t>
      </w:r>
      <w:r>
        <w:t xml:space="preserve"> the integrity of the experiment. After thorough research is conducted to determine potential possible disaster scenarios and how they can recover</w:t>
      </w:r>
      <w:r w:rsidR="0000717E">
        <w:t>y</w:t>
      </w:r>
      <w:r>
        <w:t xml:space="preserve"> options the author is able to obtain an initial understanding on possible disasters scenarios and how to overcome them.</w:t>
      </w:r>
    </w:p>
    <w:p w14:paraId="6B7701B1" w14:textId="77777777" w:rsidR="009100B5" w:rsidRDefault="009100B5" w:rsidP="00EB0717">
      <w:pPr>
        <w:spacing w:line="360" w:lineRule="auto"/>
      </w:pPr>
    </w:p>
    <w:p w14:paraId="4F88D45E" w14:textId="77777777" w:rsidR="009100B5" w:rsidRDefault="009100B5" w:rsidP="00EB0717">
      <w:pPr>
        <w:spacing w:line="360" w:lineRule="auto"/>
      </w:pPr>
      <w:r>
        <w:t>The author is likely to have three initial disaster scenarios but if the penetration testing is conducted with 100% caution these disasters may be able to be avoided. The three identified potential disasters are the disruption of network traffic, loss of network connectivity and potential alternative vulnerabilities (sometimes penetration testers leave open ports by accident which can cause further vulnerabilities).</w:t>
      </w:r>
    </w:p>
    <w:p w14:paraId="4F47F7BC" w14:textId="77777777" w:rsidR="009100B5" w:rsidRDefault="009100B5" w:rsidP="00EB0717">
      <w:pPr>
        <w:spacing w:line="360" w:lineRule="auto"/>
      </w:pPr>
    </w:p>
    <w:p w14:paraId="16F7BC1E" w14:textId="77DB4DAB" w:rsidR="009100B5" w:rsidRDefault="009100B5" w:rsidP="00EB0717">
      <w:pPr>
        <w:spacing w:line="360" w:lineRule="auto"/>
      </w:pPr>
      <w:r>
        <w:t xml:space="preserve">All potential vulnerabilities can be avoided using a clearly planned preparation for a successful outcome of the penetration test to be performed on the </w:t>
      </w:r>
      <w:r w:rsidR="00FE3E0D">
        <w:t>enterprise</w:t>
      </w:r>
      <w:r>
        <w:t xml:space="preserve"> live network. Every test should also be supervised to avoid any suspension of breach of ethics as the author would be able to access all sort of sensitive data. </w:t>
      </w:r>
    </w:p>
    <w:p w14:paraId="38F8960D" w14:textId="77777777" w:rsidR="009100B5" w:rsidRDefault="009100B5" w:rsidP="00EB0717">
      <w:pPr>
        <w:spacing w:line="360" w:lineRule="auto"/>
      </w:pPr>
    </w:p>
    <w:p w14:paraId="65A5FA08" w14:textId="77777777" w:rsidR="007C7326" w:rsidRDefault="007C7326" w:rsidP="00EB0717">
      <w:pPr>
        <w:spacing w:before="0" w:after="160" w:line="360" w:lineRule="auto"/>
        <w:rPr>
          <w:rFonts w:eastAsiaTheme="majorEastAsia" w:cstheme="majorBidi"/>
          <w:color w:val="2F5496" w:themeColor="accent1" w:themeShade="BF"/>
          <w:sz w:val="28"/>
          <w:szCs w:val="26"/>
          <w:lang w:val="en-GB"/>
        </w:rPr>
      </w:pPr>
      <w:r>
        <w:br w:type="page"/>
      </w:r>
    </w:p>
    <w:p w14:paraId="33A151AE" w14:textId="61F8A8C5" w:rsidR="009100B5" w:rsidRDefault="009100B5" w:rsidP="009100B5">
      <w:pPr>
        <w:pStyle w:val="Heading2"/>
      </w:pPr>
      <w:bookmarkStart w:id="226" w:name="_Toc30140357"/>
      <w:r>
        <w:lastRenderedPageBreak/>
        <w:t>Disaster Recovery</w:t>
      </w:r>
      <w:bookmarkEnd w:id="226"/>
      <w:r w:rsidR="002710C1">
        <w:t xml:space="preserve"> </w:t>
      </w:r>
    </w:p>
    <w:p w14:paraId="4EC75BB3" w14:textId="77777777" w:rsidR="009100B5" w:rsidRDefault="009100B5" w:rsidP="00EB0717">
      <w:pPr>
        <w:spacing w:line="360" w:lineRule="auto"/>
        <w:rPr>
          <w:lang w:val="en-GB"/>
        </w:rPr>
      </w:pPr>
    </w:p>
    <w:p w14:paraId="3BB20A51" w14:textId="057A94E9" w:rsidR="009100B5" w:rsidRDefault="009100B5" w:rsidP="00EB0717">
      <w:pPr>
        <w:spacing w:line="360" w:lineRule="auto"/>
        <w:rPr>
          <w:lang w:val="en-GB"/>
        </w:rPr>
      </w:pPr>
      <w:r>
        <w:rPr>
          <w:lang w:val="en-GB"/>
        </w:rPr>
        <w:t>The author proposes several factors of disaster recovery scenarios to ensure safety measures are met in any case of a failed penetration test</w:t>
      </w:r>
      <w:r w:rsidR="00564193">
        <w:rPr>
          <w:lang w:val="en-GB"/>
        </w:rPr>
        <w:t>,</w:t>
      </w:r>
      <w:r>
        <w:rPr>
          <w:lang w:val="en-GB"/>
        </w:rPr>
        <w:t xml:space="preserve"> which m</w:t>
      </w:r>
      <w:r w:rsidR="00564193">
        <w:rPr>
          <w:lang w:val="en-GB"/>
        </w:rPr>
        <w:t>ay</w:t>
      </w:r>
      <w:r>
        <w:rPr>
          <w:lang w:val="en-GB"/>
        </w:rPr>
        <w:t xml:space="preserve"> lead to </w:t>
      </w:r>
      <w:r w:rsidR="009E705D">
        <w:rPr>
          <w:lang w:val="en-GB"/>
        </w:rPr>
        <w:t>disastrous</w:t>
      </w:r>
      <w:r>
        <w:rPr>
          <w:lang w:val="en-GB"/>
        </w:rPr>
        <w:t xml:space="preserve"> network failure</w:t>
      </w:r>
      <w:r w:rsidR="009E705D">
        <w:rPr>
          <w:lang w:val="en-GB"/>
        </w:rPr>
        <w:t>s</w:t>
      </w:r>
      <w:r>
        <w:rPr>
          <w:lang w:val="en-GB"/>
        </w:rPr>
        <w:t xml:space="preserve">. Disaster scenarios can occur from various </w:t>
      </w:r>
      <w:r w:rsidR="00564193">
        <w:rPr>
          <w:lang w:val="en-GB"/>
        </w:rPr>
        <w:t xml:space="preserve">operations </w:t>
      </w:r>
      <w:r>
        <w:rPr>
          <w:lang w:val="en-GB"/>
        </w:rPr>
        <w:t>such as</w:t>
      </w:r>
      <w:r w:rsidR="0057039C">
        <w:rPr>
          <w:lang w:val="en-GB"/>
        </w:rPr>
        <w:t xml:space="preserve"> natural disasters</w:t>
      </w:r>
      <w:r>
        <w:rPr>
          <w:lang w:val="en-GB"/>
        </w:rPr>
        <w:t xml:space="preserve">, bandwidth overflow, </w:t>
      </w:r>
      <w:r w:rsidR="00403928">
        <w:rPr>
          <w:lang w:val="en-GB"/>
        </w:rPr>
        <w:t>hardware failure</w:t>
      </w:r>
      <w:r>
        <w:rPr>
          <w:lang w:val="en-GB"/>
        </w:rPr>
        <w:t xml:space="preserve"> and etc. </w:t>
      </w:r>
      <w:r w:rsidR="009344C6">
        <w:rPr>
          <w:lang w:val="en-GB"/>
        </w:rPr>
        <w:t>These problems</w:t>
      </w:r>
      <w:r>
        <w:rPr>
          <w:lang w:val="en-GB"/>
        </w:rPr>
        <w:t xml:space="preserve"> can </w:t>
      </w:r>
      <w:r w:rsidR="00473448">
        <w:rPr>
          <w:lang w:val="en-GB"/>
        </w:rPr>
        <w:t xml:space="preserve">lead to further implications such </w:t>
      </w:r>
      <w:r w:rsidR="008D735D">
        <w:rPr>
          <w:lang w:val="en-GB"/>
        </w:rPr>
        <w:t>as loss</w:t>
      </w:r>
      <w:r>
        <w:rPr>
          <w:lang w:val="en-GB"/>
        </w:rPr>
        <w:t xml:space="preserve"> of data, ser</w:t>
      </w:r>
      <w:r w:rsidR="00B34273">
        <w:rPr>
          <w:lang w:val="en-GB"/>
        </w:rPr>
        <w:t xml:space="preserve">ver failure, network </w:t>
      </w:r>
      <w:r w:rsidR="00685E9C">
        <w:rPr>
          <w:lang w:val="en-GB"/>
        </w:rPr>
        <w:t>failure. To</w:t>
      </w:r>
      <w:r>
        <w:rPr>
          <w:lang w:val="en-GB"/>
        </w:rPr>
        <w:t xml:space="preserve"> ensure that disaster</w:t>
      </w:r>
      <w:r w:rsidR="009344C6">
        <w:rPr>
          <w:lang w:val="en-GB"/>
        </w:rPr>
        <w:t xml:space="preserve"> recovery</w:t>
      </w:r>
      <w:r>
        <w:rPr>
          <w:lang w:val="en-GB"/>
        </w:rPr>
        <w:t xml:space="preserve"> </w:t>
      </w:r>
      <w:r w:rsidR="00652CCC">
        <w:rPr>
          <w:lang w:val="en-GB"/>
        </w:rPr>
        <w:t>is cautiously</w:t>
      </w:r>
      <w:r>
        <w:rPr>
          <w:lang w:val="en-GB"/>
        </w:rPr>
        <w:t xml:space="preserve"> </w:t>
      </w:r>
      <w:r w:rsidR="004909DC">
        <w:rPr>
          <w:lang w:val="en-GB"/>
        </w:rPr>
        <w:t>planned</w:t>
      </w:r>
      <w:r>
        <w:rPr>
          <w:lang w:val="en-GB"/>
        </w:rPr>
        <w:t xml:space="preserve"> and taken into consideration</w:t>
      </w:r>
      <w:r w:rsidR="004909DC">
        <w:rPr>
          <w:lang w:val="en-GB"/>
        </w:rPr>
        <w:t>,</w:t>
      </w:r>
      <w:r>
        <w:rPr>
          <w:lang w:val="en-GB"/>
        </w:rPr>
        <w:t xml:space="preserve"> </w:t>
      </w:r>
      <w:r w:rsidR="00434E32">
        <w:rPr>
          <w:lang w:val="en-GB"/>
        </w:rPr>
        <w:t xml:space="preserve">discussions </w:t>
      </w:r>
      <w:r>
        <w:rPr>
          <w:lang w:val="en-GB"/>
        </w:rPr>
        <w:t xml:space="preserve">should </w:t>
      </w:r>
      <w:r w:rsidR="00434E32">
        <w:rPr>
          <w:lang w:val="en-GB"/>
        </w:rPr>
        <w:t xml:space="preserve">take place </w:t>
      </w:r>
      <w:r>
        <w:rPr>
          <w:lang w:val="en-GB"/>
        </w:rPr>
        <w:t xml:space="preserve">to allow users of the network </w:t>
      </w:r>
      <w:r w:rsidR="00434E32">
        <w:rPr>
          <w:lang w:val="en-GB"/>
        </w:rPr>
        <w:t xml:space="preserve">to understand </w:t>
      </w:r>
      <w:r w:rsidR="00646AD6">
        <w:rPr>
          <w:lang w:val="en-GB"/>
        </w:rPr>
        <w:t>any</w:t>
      </w:r>
      <w:r w:rsidR="00434E32">
        <w:rPr>
          <w:lang w:val="en-GB"/>
        </w:rPr>
        <w:t xml:space="preserve"> repercussions</w:t>
      </w:r>
      <w:r w:rsidR="00646AD6">
        <w:rPr>
          <w:lang w:val="en-GB"/>
        </w:rPr>
        <w:t>.</w:t>
      </w:r>
      <w:r w:rsidR="00434E32">
        <w:rPr>
          <w:lang w:val="en-GB"/>
        </w:rPr>
        <w:t xml:space="preserve"> </w:t>
      </w:r>
    </w:p>
    <w:p w14:paraId="3842906E" w14:textId="77777777" w:rsidR="009100B5" w:rsidRDefault="009100B5" w:rsidP="00EB0717">
      <w:pPr>
        <w:spacing w:line="360" w:lineRule="auto"/>
      </w:pPr>
    </w:p>
    <w:p w14:paraId="3CD24F81" w14:textId="0568C441" w:rsidR="00D64F43" w:rsidRDefault="009100B5" w:rsidP="00EB0717">
      <w:pPr>
        <w:spacing w:after="0" w:line="360" w:lineRule="auto"/>
      </w:pPr>
      <w:r>
        <w:t xml:space="preserve">Planning </w:t>
      </w:r>
      <w:r w:rsidR="007441A3">
        <w:t xml:space="preserve">for </w:t>
      </w:r>
      <w:r>
        <w:t xml:space="preserve">disaster </w:t>
      </w:r>
      <w:r w:rsidR="007441A3">
        <w:t>recovery</w:t>
      </w:r>
      <w:r>
        <w:t xml:space="preserve"> can involve</w:t>
      </w:r>
      <w:r w:rsidR="00E51BAB">
        <w:t xml:space="preserve"> various</w:t>
      </w:r>
      <w:r w:rsidR="006C0A69">
        <w:t xml:space="preserve"> precautions</w:t>
      </w:r>
      <w:r>
        <w:t xml:space="preserve"> such as primary and secondary back-ups of both network and storage to ensure no data loss</w:t>
      </w:r>
      <w:r w:rsidR="00715B89">
        <w:t xml:space="preserve">, this is known </w:t>
      </w:r>
      <w:r w:rsidR="0079380F">
        <w:t>as Synchronous replication.</w:t>
      </w:r>
      <w:r>
        <w:t xml:space="preserve"> </w:t>
      </w:r>
      <w:r w:rsidR="0079380F">
        <w:t>O</w:t>
      </w:r>
      <w:r>
        <w:t xml:space="preserve">ther methods that can be implemented is system image cloning. Other methods can </w:t>
      </w:r>
      <w:r w:rsidR="004B6C0E">
        <w:t>include</w:t>
      </w:r>
      <w:r>
        <w:t xml:space="preserve"> </w:t>
      </w:r>
      <w:r w:rsidR="00B91A21">
        <w:t>R</w:t>
      </w:r>
      <w:r>
        <w:t>aid 5 storage disk cloning which can also be used for network configurations including the wireless spectrum.</w:t>
      </w:r>
      <w:r w:rsidR="00835EA6">
        <w:t xml:space="preserve"> Administrator</w:t>
      </w:r>
      <w:r w:rsidR="00AB3169">
        <w:t>s</w:t>
      </w:r>
      <w:r w:rsidR="00835EA6">
        <w:t xml:space="preserve"> may choose to implement a mixed methods approach to remedy </w:t>
      </w:r>
      <w:r w:rsidR="006D019E">
        <w:t>a disaster</w:t>
      </w:r>
      <w:r w:rsidR="004870A6">
        <w:t xml:space="preserve"> situation</w:t>
      </w:r>
      <w:r w:rsidR="006D019E">
        <w:t xml:space="preserve"> more effectively via replication of the entire system to ensure maximum expansion of available services.</w:t>
      </w:r>
    </w:p>
    <w:p w14:paraId="1F3DA64A" w14:textId="77777777" w:rsidR="00D64F43" w:rsidRDefault="00D64F43">
      <w:pPr>
        <w:spacing w:before="0" w:after="160"/>
        <w:jc w:val="left"/>
      </w:pPr>
      <w:r>
        <w:br w:type="page"/>
      </w:r>
    </w:p>
    <w:p w14:paraId="1B2132F6" w14:textId="77777777" w:rsidR="00D64F43" w:rsidRDefault="00D64F43" w:rsidP="00D64F43">
      <w:pPr>
        <w:pStyle w:val="Heading2"/>
      </w:pPr>
      <w:bookmarkStart w:id="227" w:name="_Toc30140358"/>
      <w:r>
        <w:lastRenderedPageBreak/>
        <w:t>Risks &amp; Limitations</w:t>
      </w:r>
      <w:bookmarkEnd w:id="227"/>
    </w:p>
    <w:p w14:paraId="63ACC52E" w14:textId="77777777" w:rsidR="00D64F43" w:rsidRDefault="00D64F43" w:rsidP="00D64F43">
      <w:pPr>
        <w:spacing w:line="360" w:lineRule="auto"/>
      </w:pPr>
    </w:p>
    <w:p w14:paraId="7615704A" w14:textId="77777777" w:rsidR="00D64F43" w:rsidRDefault="00D64F43" w:rsidP="00D64F43">
      <w:pPr>
        <w:spacing w:line="360" w:lineRule="auto"/>
      </w:pPr>
      <w:r>
        <w:t>The author is not able to ensure the integrity of the PEN test and therefore faces the chances of potential risk and limitations. Some of the identified risk at this stage of the penetration test is known to be data loss, interruption to network, network overflow which may cause the network to crash, attack from an unethical attacker which may take advantage of the ethical PEN test attack.</w:t>
      </w:r>
    </w:p>
    <w:p w14:paraId="2F81CD61" w14:textId="77777777" w:rsidR="00D64F43" w:rsidRDefault="00D64F43" w:rsidP="00D64F43">
      <w:pPr>
        <w:spacing w:line="360" w:lineRule="auto"/>
      </w:pPr>
    </w:p>
    <w:p w14:paraId="21B0DDE1" w14:textId="77777777" w:rsidR="00D64F43" w:rsidRDefault="00D64F43" w:rsidP="00D64F43">
      <w:pPr>
        <w:spacing w:line="360" w:lineRule="auto"/>
      </w:pPr>
      <w:r>
        <w:t xml:space="preserve">The identified risk may be able to be avoided if preparations and cautions are taken to ensure the integrity and sensitivity of the network, the author could set warnings and maintenance logs to ensure every change is recorded this is ensuring that any changes made that will cause damage to the network can be tweaked to ensure the network will not be down. Limitations faced by the author is the understanding of computer programming language, the author is limited with the amount of knowledge and understanding of programming languages and faces the difficulty in understanding exploited code that is shown a part of the vulnerability that will be located within the PEN test. </w:t>
      </w:r>
    </w:p>
    <w:p w14:paraId="193CB9D6" w14:textId="77777777" w:rsidR="00D64F43" w:rsidRDefault="00D64F43" w:rsidP="00D64F43">
      <w:pPr>
        <w:spacing w:line="360" w:lineRule="auto"/>
      </w:pPr>
    </w:p>
    <w:p w14:paraId="49B209F4" w14:textId="77777777" w:rsidR="00D64F43" w:rsidRDefault="00D64F43" w:rsidP="00D64F43">
      <w:pPr>
        <w:spacing w:line="360" w:lineRule="auto"/>
      </w:pPr>
      <w:r>
        <w:t>The author is able to performs several different types of vulnerabilities only with the knowledge of programming language which will help the author/attacker to find potential vulnerabilities in poorly written codes and software’s.</w:t>
      </w:r>
    </w:p>
    <w:p w14:paraId="6017A02D" w14:textId="77777777" w:rsidR="00110650" w:rsidRDefault="00110650" w:rsidP="00EB0717">
      <w:pPr>
        <w:spacing w:after="0" w:line="360" w:lineRule="auto"/>
      </w:pPr>
    </w:p>
    <w:p w14:paraId="625B71C7" w14:textId="77777777" w:rsidR="007C7326" w:rsidRDefault="007C7326" w:rsidP="00EB0717">
      <w:pPr>
        <w:spacing w:after="0" w:line="360" w:lineRule="auto"/>
        <w:rPr>
          <w:rFonts w:eastAsiaTheme="majorEastAsia" w:cstheme="majorBidi"/>
          <w:color w:val="2F5496" w:themeColor="accent1" w:themeShade="BF"/>
          <w:sz w:val="28"/>
          <w:szCs w:val="26"/>
          <w:lang w:val="en-GB"/>
        </w:rPr>
      </w:pPr>
    </w:p>
    <w:p w14:paraId="0EFEE6EB" w14:textId="77777777" w:rsidR="009100B5" w:rsidRPr="006E2972" w:rsidRDefault="009100B5" w:rsidP="00EB0717">
      <w:pPr>
        <w:spacing w:line="360" w:lineRule="auto"/>
      </w:pPr>
    </w:p>
    <w:p w14:paraId="63ED6FDB" w14:textId="77777777" w:rsidR="009100B5" w:rsidRDefault="009100B5" w:rsidP="00EB0717">
      <w:pPr>
        <w:spacing w:line="360" w:lineRule="auto"/>
        <w:rPr>
          <w:rFonts w:asciiTheme="majorHAnsi" w:eastAsiaTheme="majorEastAsia" w:hAnsiTheme="majorHAnsi" w:cstheme="majorBidi"/>
          <w:color w:val="2F5496" w:themeColor="accent1" w:themeShade="BF"/>
          <w:sz w:val="32"/>
          <w:szCs w:val="32"/>
        </w:rPr>
      </w:pPr>
      <w:r>
        <w:br w:type="page"/>
      </w:r>
    </w:p>
    <w:p w14:paraId="4B57BB80" w14:textId="0AADC779" w:rsidR="00287058" w:rsidRDefault="003F1EF5" w:rsidP="007C7326">
      <w:pPr>
        <w:pStyle w:val="Heading1"/>
        <w:rPr>
          <w:lang w:val="en-GB"/>
        </w:rPr>
      </w:pPr>
      <w:bookmarkStart w:id="228" w:name="_Toc30140359"/>
      <w:r>
        <w:rPr>
          <w:lang w:val="en-GB"/>
        </w:rPr>
        <w:lastRenderedPageBreak/>
        <w:t>P</w:t>
      </w:r>
      <w:r w:rsidR="00991C40">
        <w:rPr>
          <w:lang w:val="en-GB"/>
        </w:rPr>
        <w:t>lanning</w:t>
      </w:r>
      <w:bookmarkEnd w:id="222"/>
      <w:bookmarkEnd w:id="228"/>
      <w:r w:rsidR="002710C1">
        <w:rPr>
          <w:lang w:val="en-GB"/>
        </w:rPr>
        <w:t xml:space="preserve"> </w:t>
      </w:r>
    </w:p>
    <w:p w14:paraId="5BED5C41" w14:textId="506B3022" w:rsidR="003A058E" w:rsidRDefault="007347F6" w:rsidP="00EB0717">
      <w:pPr>
        <w:spacing w:line="360" w:lineRule="auto"/>
        <w:rPr>
          <w:lang w:val="en-GB"/>
        </w:rPr>
      </w:pPr>
      <w:r>
        <w:rPr>
          <w:lang w:val="en-GB"/>
        </w:rPr>
        <w:t xml:space="preserve">The author proceeds to introduce a planning development which will aid the </w:t>
      </w:r>
      <w:r w:rsidR="00D76584">
        <w:rPr>
          <w:lang w:val="en-GB"/>
        </w:rPr>
        <w:t>decision-making</w:t>
      </w:r>
      <w:r w:rsidR="004D5E99">
        <w:rPr>
          <w:lang w:val="en-GB"/>
        </w:rPr>
        <w:t xml:space="preserve"> process</w:t>
      </w:r>
      <w:r>
        <w:rPr>
          <w:lang w:val="en-GB"/>
        </w:rPr>
        <w:t xml:space="preserve"> to decide what approach methods are suitable</w:t>
      </w:r>
      <w:r w:rsidR="004D5E99">
        <w:rPr>
          <w:lang w:val="en-GB"/>
        </w:rPr>
        <w:t xml:space="preserve"> to begin any implementation.</w:t>
      </w:r>
      <w:r>
        <w:rPr>
          <w:lang w:val="en-GB"/>
        </w:rPr>
        <w:t xml:space="preserve">  </w:t>
      </w:r>
      <w:r w:rsidR="00DF381C">
        <w:rPr>
          <w:lang w:val="en-GB"/>
        </w:rPr>
        <w:t xml:space="preserve">The author presents </w:t>
      </w:r>
      <w:r w:rsidR="00080400">
        <w:rPr>
          <w:lang w:val="en-GB"/>
        </w:rPr>
        <w:t xml:space="preserve">the </w:t>
      </w:r>
      <w:r w:rsidR="00E90DED">
        <w:rPr>
          <w:lang w:val="en-GB"/>
        </w:rPr>
        <w:t xml:space="preserve">design phase. </w:t>
      </w:r>
      <w:r w:rsidR="00DF381C">
        <w:rPr>
          <w:lang w:val="en-GB"/>
        </w:rPr>
        <w:t xml:space="preserve"> </w:t>
      </w:r>
      <w:r w:rsidR="006E5569" w:rsidRPr="006E5569">
        <w:rPr>
          <w:lang w:val="en-GB"/>
        </w:rPr>
        <w:t xml:space="preserve">The </w:t>
      </w:r>
      <w:r w:rsidR="006E5569">
        <w:rPr>
          <w:lang w:val="en-GB"/>
        </w:rPr>
        <w:t xml:space="preserve">design </w:t>
      </w:r>
      <w:r w:rsidR="003C0487">
        <w:rPr>
          <w:lang w:val="en-GB"/>
        </w:rPr>
        <w:t xml:space="preserve">phase </w:t>
      </w:r>
      <w:r w:rsidR="004261DC">
        <w:rPr>
          <w:lang w:val="en-GB"/>
        </w:rPr>
        <w:t>will</w:t>
      </w:r>
      <w:r w:rsidR="003C0487">
        <w:rPr>
          <w:lang w:val="en-GB"/>
        </w:rPr>
        <w:t xml:space="preserve"> provide the reader with a conceptual overview of the practical project</w:t>
      </w:r>
      <w:r w:rsidR="00E535A1">
        <w:rPr>
          <w:lang w:val="en-GB"/>
        </w:rPr>
        <w:t xml:space="preserve"> including blueprints and illustrations.</w:t>
      </w:r>
      <w:r w:rsidR="00BB7F63">
        <w:rPr>
          <w:lang w:val="en-GB"/>
        </w:rPr>
        <w:t xml:space="preserve"> </w:t>
      </w:r>
    </w:p>
    <w:p w14:paraId="2616CEC7" w14:textId="77777777" w:rsidR="006E599F" w:rsidRPr="006E599F" w:rsidRDefault="006E599F" w:rsidP="00EB0717">
      <w:pPr>
        <w:spacing w:line="360" w:lineRule="auto"/>
        <w:rPr>
          <w:lang w:val="en-GB"/>
        </w:rPr>
      </w:pPr>
    </w:p>
    <w:p w14:paraId="3B63A011" w14:textId="6336D0FB" w:rsidR="006E599F" w:rsidRDefault="00953DB2" w:rsidP="003A058E">
      <w:pPr>
        <w:pStyle w:val="Heading2"/>
      </w:pPr>
      <w:bookmarkStart w:id="229" w:name="_Toc30140360"/>
      <w:r>
        <w:t>Design Phase</w:t>
      </w:r>
      <w:bookmarkEnd w:id="229"/>
    </w:p>
    <w:p w14:paraId="48FC18C8" w14:textId="77777777" w:rsidR="00080400" w:rsidRPr="00080400" w:rsidRDefault="00080400" w:rsidP="00EB0717">
      <w:pPr>
        <w:spacing w:line="360" w:lineRule="auto"/>
        <w:rPr>
          <w:lang w:val="en-GB"/>
        </w:rPr>
      </w:pPr>
    </w:p>
    <w:p w14:paraId="194A7FF7" w14:textId="58E0D1CF" w:rsidR="006E599F" w:rsidRDefault="005307B2" w:rsidP="00EB0717">
      <w:pPr>
        <w:spacing w:line="360" w:lineRule="auto"/>
        <w:rPr>
          <w:lang w:val="en-GB"/>
        </w:rPr>
      </w:pPr>
      <w:r>
        <w:rPr>
          <w:lang w:val="en-GB"/>
        </w:rPr>
        <w:t>The illustrations which the author</w:t>
      </w:r>
      <w:r w:rsidR="00E62E2C">
        <w:rPr>
          <w:lang w:val="en-GB"/>
        </w:rPr>
        <w:t xml:space="preserve"> provides will display</w:t>
      </w:r>
      <w:r w:rsidR="008F4E9D">
        <w:rPr>
          <w:lang w:val="en-GB"/>
        </w:rPr>
        <w:t xml:space="preserve"> the </w:t>
      </w:r>
      <w:r w:rsidR="00080400">
        <w:rPr>
          <w:lang w:val="en-GB"/>
        </w:rPr>
        <w:t>proposed</w:t>
      </w:r>
      <w:r w:rsidR="008F4E9D">
        <w:rPr>
          <w:lang w:val="en-GB"/>
        </w:rPr>
        <w:t xml:space="preserve"> experiment to </w:t>
      </w:r>
      <w:r w:rsidR="00080400">
        <w:rPr>
          <w:lang w:val="en-GB"/>
        </w:rPr>
        <w:t>conduct</w:t>
      </w:r>
      <w:r w:rsidR="008F4E9D">
        <w:rPr>
          <w:lang w:val="en-GB"/>
        </w:rPr>
        <w:t>.</w:t>
      </w:r>
      <w:r w:rsidR="002C4ADA">
        <w:rPr>
          <w:lang w:val="en-GB"/>
        </w:rPr>
        <w:t xml:space="preserve"> </w:t>
      </w:r>
      <w:r>
        <w:rPr>
          <w:lang w:val="en-GB"/>
        </w:rPr>
        <w:t xml:space="preserve"> </w:t>
      </w:r>
      <w:r w:rsidR="00960E71">
        <w:rPr>
          <w:lang w:val="en-GB"/>
        </w:rPr>
        <w:t>T</w:t>
      </w:r>
      <w:r w:rsidR="003F1E46">
        <w:rPr>
          <w:lang w:val="en-GB"/>
        </w:rPr>
        <w:t xml:space="preserve">his </w:t>
      </w:r>
      <w:r w:rsidR="009B69D8">
        <w:rPr>
          <w:lang w:val="en-GB"/>
        </w:rPr>
        <w:t>phase</w:t>
      </w:r>
      <w:r w:rsidR="003F1E46">
        <w:rPr>
          <w:lang w:val="en-GB"/>
        </w:rPr>
        <w:t xml:space="preserve"> </w:t>
      </w:r>
      <w:r w:rsidR="00960E71">
        <w:rPr>
          <w:lang w:val="en-GB"/>
        </w:rPr>
        <w:t xml:space="preserve">is </w:t>
      </w:r>
      <w:r w:rsidR="003F1E46">
        <w:rPr>
          <w:lang w:val="en-GB"/>
        </w:rPr>
        <w:t xml:space="preserve">to </w:t>
      </w:r>
      <w:r w:rsidR="0080516A">
        <w:rPr>
          <w:lang w:val="en-GB"/>
        </w:rPr>
        <w:t>discuss</w:t>
      </w:r>
      <w:r w:rsidR="003F1E46">
        <w:rPr>
          <w:lang w:val="en-GB"/>
        </w:rPr>
        <w:t xml:space="preserve"> potential methods that </w:t>
      </w:r>
      <w:r w:rsidR="00C43073">
        <w:rPr>
          <w:lang w:val="en-GB"/>
        </w:rPr>
        <w:t>can</w:t>
      </w:r>
      <w:r w:rsidR="003F1E46">
        <w:rPr>
          <w:lang w:val="en-GB"/>
        </w:rPr>
        <w:t xml:space="preserve"> be planned</w:t>
      </w:r>
      <w:r w:rsidR="00C43073">
        <w:rPr>
          <w:lang w:val="en-GB"/>
        </w:rPr>
        <w:t xml:space="preserve"> </w:t>
      </w:r>
      <w:r w:rsidR="009B69D8">
        <w:rPr>
          <w:lang w:val="en-GB"/>
        </w:rPr>
        <w:t>cautiously</w:t>
      </w:r>
      <w:r w:rsidR="00C43073">
        <w:rPr>
          <w:lang w:val="en-GB"/>
        </w:rPr>
        <w:t xml:space="preserve"> </w:t>
      </w:r>
      <w:r w:rsidR="003F1E46">
        <w:rPr>
          <w:lang w:val="en-GB"/>
        </w:rPr>
        <w:t>and executed</w:t>
      </w:r>
      <w:r w:rsidR="009B69D8">
        <w:rPr>
          <w:lang w:val="en-GB"/>
        </w:rPr>
        <w:t xml:space="preserve"> efficiently</w:t>
      </w:r>
      <w:r w:rsidR="00960E71">
        <w:rPr>
          <w:lang w:val="en-GB"/>
        </w:rPr>
        <w:t xml:space="preserve">, </w:t>
      </w:r>
      <w:r w:rsidR="00C43073">
        <w:rPr>
          <w:lang w:val="en-GB"/>
        </w:rPr>
        <w:t xml:space="preserve">there are </w:t>
      </w:r>
      <w:r w:rsidR="00960E71">
        <w:rPr>
          <w:lang w:val="en-GB"/>
        </w:rPr>
        <w:t>numerous</w:t>
      </w:r>
      <w:r w:rsidR="00C43073">
        <w:rPr>
          <w:lang w:val="en-GB"/>
        </w:rPr>
        <w:t xml:space="preserve"> way</w:t>
      </w:r>
      <w:r w:rsidR="00960E71">
        <w:rPr>
          <w:lang w:val="en-GB"/>
        </w:rPr>
        <w:t>s</w:t>
      </w:r>
      <w:r w:rsidR="00C43073">
        <w:rPr>
          <w:lang w:val="en-GB"/>
        </w:rPr>
        <w:t xml:space="preserve"> </w:t>
      </w:r>
      <w:r w:rsidR="009B69D8">
        <w:rPr>
          <w:lang w:val="en-GB"/>
        </w:rPr>
        <w:t>to conduct P</w:t>
      </w:r>
      <w:r w:rsidR="00C43073">
        <w:rPr>
          <w:lang w:val="en-GB"/>
        </w:rPr>
        <w:t xml:space="preserve">enetration </w:t>
      </w:r>
      <w:r w:rsidR="009B69D8">
        <w:rPr>
          <w:lang w:val="en-GB"/>
        </w:rPr>
        <w:t>T</w:t>
      </w:r>
      <w:r w:rsidR="00C43073">
        <w:rPr>
          <w:lang w:val="en-GB"/>
        </w:rPr>
        <w:t>esting</w:t>
      </w:r>
      <w:r w:rsidR="009B69D8">
        <w:rPr>
          <w:lang w:val="en-GB"/>
        </w:rPr>
        <w:t>, thus there will be sufficient number of illustrations to justify each approach.</w:t>
      </w:r>
      <w:r w:rsidR="00C43073">
        <w:rPr>
          <w:lang w:val="en-GB"/>
        </w:rPr>
        <w:t xml:space="preserve"> </w:t>
      </w:r>
    </w:p>
    <w:p w14:paraId="278F86AC" w14:textId="77777777" w:rsidR="00080400" w:rsidRDefault="00080400" w:rsidP="00EB0717">
      <w:pPr>
        <w:spacing w:line="360" w:lineRule="auto"/>
        <w:rPr>
          <w:lang w:val="en-GB"/>
        </w:rPr>
      </w:pPr>
    </w:p>
    <w:p w14:paraId="3F266117" w14:textId="2832B198" w:rsidR="003A058E" w:rsidRDefault="006E599F" w:rsidP="00EB0717">
      <w:pPr>
        <w:spacing w:line="360" w:lineRule="auto"/>
        <w:rPr>
          <w:lang w:val="en-GB"/>
        </w:rPr>
      </w:pPr>
      <w:r>
        <w:rPr>
          <w:lang w:val="en-GB"/>
        </w:rPr>
        <w:t>After a concluded investigation the author will pursue only one of the of the penetration test which will focus upon revealing user and IoT device credentials via accessing the active directory of the network domain.</w:t>
      </w:r>
      <w:r w:rsidR="003A058E">
        <w:rPr>
          <w:lang w:val="en-GB"/>
        </w:rPr>
        <w:t xml:space="preserve"> </w:t>
      </w:r>
      <w:r>
        <w:rPr>
          <w:lang w:val="en-GB"/>
        </w:rPr>
        <w:t xml:space="preserve">Once an attack method </w:t>
      </w:r>
      <w:r w:rsidR="001D59C7">
        <w:rPr>
          <w:lang w:val="en-GB"/>
        </w:rPr>
        <w:t>is</w:t>
      </w:r>
      <w:r>
        <w:rPr>
          <w:lang w:val="en-GB"/>
        </w:rPr>
        <w:t xml:space="preserve"> determined</w:t>
      </w:r>
      <w:r w:rsidR="001D59C7">
        <w:rPr>
          <w:lang w:val="en-GB"/>
        </w:rPr>
        <w:t>,</w:t>
      </w:r>
      <w:r>
        <w:rPr>
          <w:lang w:val="en-GB"/>
        </w:rPr>
        <w:t xml:space="preserve"> the author </w:t>
      </w:r>
      <w:r w:rsidR="001D59C7">
        <w:rPr>
          <w:lang w:val="en-GB"/>
        </w:rPr>
        <w:t>will</w:t>
      </w:r>
      <w:r>
        <w:rPr>
          <w:lang w:val="en-GB"/>
        </w:rPr>
        <w:t xml:space="preserve"> investigate several factors of the attacking phase which is based upon Active Directory (AD), the key inputs that was investigated </w:t>
      </w:r>
      <w:r w:rsidR="000F67B3">
        <w:rPr>
          <w:lang w:val="en-GB"/>
        </w:rPr>
        <w:t>were</w:t>
      </w:r>
      <w:r>
        <w:rPr>
          <w:lang w:val="en-GB"/>
        </w:rPr>
        <w:t xml:space="preserve"> what methods were possible to be executed without affecting network </w:t>
      </w:r>
      <w:r w:rsidR="000F67B3">
        <w:rPr>
          <w:lang w:val="en-GB"/>
        </w:rPr>
        <w:t xml:space="preserve">users. </w:t>
      </w:r>
    </w:p>
    <w:p w14:paraId="3390D70D" w14:textId="77777777" w:rsidR="00080400" w:rsidRDefault="00080400" w:rsidP="00EB0717">
      <w:pPr>
        <w:spacing w:line="360" w:lineRule="auto"/>
        <w:rPr>
          <w:lang w:val="en-GB"/>
        </w:rPr>
      </w:pPr>
    </w:p>
    <w:p w14:paraId="4A4F2B6B" w14:textId="175310A6" w:rsidR="000F67B3" w:rsidRDefault="000F67B3" w:rsidP="00EB0717">
      <w:pPr>
        <w:spacing w:line="360" w:lineRule="auto"/>
        <w:rPr>
          <w:lang w:val="en-GB"/>
        </w:rPr>
      </w:pPr>
      <w:r>
        <w:rPr>
          <w:lang w:val="en-GB"/>
        </w:rPr>
        <w:t>The</w:t>
      </w:r>
      <w:r w:rsidR="006E599F">
        <w:rPr>
          <w:lang w:val="en-GB"/>
        </w:rPr>
        <w:t xml:space="preserve"> author was able to locate several software tools to be used</w:t>
      </w:r>
      <w:r>
        <w:rPr>
          <w:lang w:val="en-GB"/>
        </w:rPr>
        <w:t xml:space="preserve"> on the target network hence the </w:t>
      </w:r>
      <w:r w:rsidR="000A7DE8">
        <w:rPr>
          <w:lang w:val="en-GB"/>
        </w:rPr>
        <w:t>proposed</w:t>
      </w:r>
      <w:r>
        <w:rPr>
          <w:lang w:val="en-GB"/>
        </w:rPr>
        <w:t xml:space="preserve"> software </w:t>
      </w:r>
      <w:r w:rsidR="000A7DE8">
        <w:rPr>
          <w:lang w:val="en-GB"/>
        </w:rPr>
        <w:t>introduced</w:t>
      </w:r>
      <w:r>
        <w:rPr>
          <w:lang w:val="en-GB"/>
        </w:rPr>
        <w:t xml:space="preserve"> </w:t>
      </w:r>
      <w:r w:rsidR="000A7DE8">
        <w:rPr>
          <w:lang w:val="en-GB"/>
        </w:rPr>
        <w:t>is</w:t>
      </w:r>
      <w:r>
        <w:rPr>
          <w:lang w:val="en-GB"/>
        </w:rPr>
        <w:t xml:space="preserve"> known as Hyena, the software tool was built to be used to manage large networks</w:t>
      </w:r>
      <w:r w:rsidR="00346084">
        <w:rPr>
          <w:lang w:val="en-GB"/>
        </w:rPr>
        <w:t xml:space="preserve">, </w:t>
      </w:r>
      <w:r>
        <w:rPr>
          <w:lang w:val="en-GB"/>
        </w:rPr>
        <w:t>AD environments</w:t>
      </w:r>
      <w:r w:rsidR="00346084">
        <w:rPr>
          <w:lang w:val="en-GB"/>
        </w:rPr>
        <w:t xml:space="preserve"> and Windows Management Instrumentation (WMI).</w:t>
      </w:r>
      <w:r w:rsidR="003A058E">
        <w:rPr>
          <w:lang w:val="en-GB"/>
        </w:rPr>
        <w:t xml:space="preserve"> </w:t>
      </w:r>
      <w:r>
        <w:rPr>
          <w:lang w:val="en-GB"/>
        </w:rPr>
        <w:t>Further investigation also revealed that the use of hyena also allows the capabilities of adding or modifying domains, servers, workstations, users, event management etc.</w:t>
      </w:r>
    </w:p>
    <w:p w14:paraId="1947836C" w14:textId="17E4BF6B" w:rsidR="00CD574F" w:rsidRDefault="00CD574F" w:rsidP="00EB0717">
      <w:pPr>
        <w:spacing w:line="360" w:lineRule="auto"/>
        <w:rPr>
          <w:lang w:val="en-GB"/>
        </w:rPr>
      </w:pPr>
    </w:p>
    <w:p w14:paraId="03608359" w14:textId="77777777" w:rsidR="0032639F" w:rsidRDefault="0032639F" w:rsidP="00EB0717">
      <w:pPr>
        <w:spacing w:line="360" w:lineRule="auto"/>
        <w:rPr>
          <w:lang w:val="en-GB"/>
        </w:rPr>
      </w:pPr>
    </w:p>
    <w:p w14:paraId="602A983B" w14:textId="6165399F" w:rsidR="003A058E" w:rsidRDefault="00CD574F" w:rsidP="00EB0717">
      <w:pPr>
        <w:spacing w:line="360" w:lineRule="auto"/>
        <w:rPr>
          <w:lang w:val="en-GB"/>
        </w:rPr>
      </w:pPr>
      <w:r>
        <w:rPr>
          <w:lang w:val="en-GB"/>
        </w:rPr>
        <w:lastRenderedPageBreak/>
        <w:t xml:space="preserve">Additional </w:t>
      </w:r>
      <w:r w:rsidR="00346084">
        <w:rPr>
          <w:lang w:val="en-GB"/>
        </w:rPr>
        <w:t>features</w:t>
      </w:r>
      <w:r>
        <w:rPr>
          <w:lang w:val="en-GB"/>
        </w:rPr>
        <w:t xml:space="preserve"> that are also capable to be used on the Hyena software are </w:t>
      </w:r>
      <w:r w:rsidR="00346084">
        <w:rPr>
          <w:lang w:val="en-GB"/>
        </w:rPr>
        <w:t>locating network user</w:t>
      </w:r>
      <w:r>
        <w:rPr>
          <w:lang w:val="en-GB"/>
        </w:rPr>
        <w:t xml:space="preserve"> </w:t>
      </w:r>
      <w:r w:rsidR="003A058E">
        <w:rPr>
          <w:lang w:val="en-GB"/>
        </w:rPr>
        <w:t>which than can be modified such as adding or removing a user from domain groups, changing the user password, disabling the account, permission of hours allowed to be logged in or not, view user personal information, user directory etc.</w:t>
      </w:r>
    </w:p>
    <w:p w14:paraId="25BAFBD7" w14:textId="77777777" w:rsidR="00080400" w:rsidRDefault="00080400" w:rsidP="00EB0717">
      <w:pPr>
        <w:spacing w:line="360" w:lineRule="auto"/>
        <w:rPr>
          <w:lang w:val="en-GB"/>
        </w:rPr>
      </w:pPr>
    </w:p>
    <w:p w14:paraId="350CAEA5" w14:textId="77777777" w:rsidR="00080400" w:rsidRDefault="00080400" w:rsidP="00EB0717">
      <w:pPr>
        <w:spacing w:line="360" w:lineRule="auto"/>
        <w:rPr>
          <w:rStyle w:val="Emphasis"/>
          <w:i w:val="0"/>
          <w:lang w:val="en-GB"/>
        </w:rPr>
      </w:pPr>
      <w:r>
        <w:rPr>
          <w:rStyle w:val="Emphasis"/>
          <w:i w:val="0"/>
          <w:lang w:val="en-GB"/>
        </w:rPr>
        <w:t>The author demonstrates all twelve stages of a penetration test below. Due to ethical rights the author was not able to perform all twelve stages as it could resolve in confidential information revealed, other factors that was taken into consideration why the full twelve stages were not to be completed is that it is possible for network configurations and network users could have been affected while the penetration were being performed.</w:t>
      </w:r>
    </w:p>
    <w:p w14:paraId="4294C19D" w14:textId="77777777" w:rsidR="00080400" w:rsidRPr="00CD574F" w:rsidRDefault="00080400" w:rsidP="00080400">
      <w:pPr>
        <w:pStyle w:val="ListParagraph"/>
        <w:numPr>
          <w:ilvl w:val="0"/>
          <w:numId w:val="43"/>
        </w:numPr>
        <w:rPr>
          <w:lang w:val="en-GB"/>
        </w:rPr>
      </w:pPr>
      <w:r w:rsidRPr="00CD574F">
        <w:rPr>
          <w:lang w:val="en-GB"/>
        </w:rPr>
        <w:t>Information gathering</w:t>
      </w:r>
    </w:p>
    <w:p w14:paraId="5FD47D6C" w14:textId="77777777" w:rsidR="00080400" w:rsidRPr="00CD574F" w:rsidRDefault="00080400" w:rsidP="00080400">
      <w:pPr>
        <w:pStyle w:val="ListParagraph"/>
        <w:numPr>
          <w:ilvl w:val="0"/>
          <w:numId w:val="43"/>
        </w:numPr>
        <w:rPr>
          <w:lang w:val="en-GB"/>
        </w:rPr>
      </w:pPr>
      <w:r w:rsidRPr="00CD574F">
        <w:rPr>
          <w:lang w:val="en-GB"/>
        </w:rPr>
        <w:t xml:space="preserve">Vulnerability analysis  </w:t>
      </w:r>
    </w:p>
    <w:p w14:paraId="75DC8CD2" w14:textId="77777777" w:rsidR="00080400" w:rsidRPr="00CD574F" w:rsidRDefault="00080400" w:rsidP="00080400">
      <w:pPr>
        <w:pStyle w:val="ListParagraph"/>
        <w:numPr>
          <w:ilvl w:val="0"/>
          <w:numId w:val="43"/>
        </w:numPr>
        <w:rPr>
          <w:lang w:val="en-GB"/>
        </w:rPr>
      </w:pPr>
      <w:r w:rsidRPr="00CD574F">
        <w:rPr>
          <w:lang w:val="en-GB"/>
        </w:rPr>
        <w:t>External penetration testing</w:t>
      </w:r>
    </w:p>
    <w:p w14:paraId="29134668" w14:textId="77777777" w:rsidR="00080400" w:rsidRPr="00CD574F" w:rsidRDefault="00080400" w:rsidP="00080400">
      <w:pPr>
        <w:pStyle w:val="ListParagraph"/>
        <w:numPr>
          <w:ilvl w:val="0"/>
          <w:numId w:val="43"/>
        </w:numPr>
        <w:rPr>
          <w:lang w:val="en-GB"/>
        </w:rPr>
      </w:pPr>
      <w:r w:rsidRPr="00CD574F">
        <w:rPr>
          <w:lang w:val="en-GB"/>
        </w:rPr>
        <w:t>Internal network penetration testing</w:t>
      </w:r>
    </w:p>
    <w:p w14:paraId="6380CFD5" w14:textId="77777777" w:rsidR="00080400" w:rsidRPr="00CD574F" w:rsidRDefault="00080400" w:rsidP="00080400">
      <w:pPr>
        <w:pStyle w:val="ListParagraph"/>
        <w:numPr>
          <w:ilvl w:val="0"/>
          <w:numId w:val="43"/>
        </w:numPr>
        <w:rPr>
          <w:lang w:val="en-GB"/>
        </w:rPr>
      </w:pPr>
      <w:r w:rsidRPr="00CD574F">
        <w:rPr>
          <w:lang w:val="en-GB"/>
        </w:rPr>
        <w:t>Wireless network penetration testing</w:t>
      </w:r>
    </w:p>
    <w:p w14:paraId="5FB2063A" w14:textId="77777777" w:rsidR="00080400" w:rsidRPr="00CD574F" w:rsidRDefault="00080400" w:rsidP="00080400">
      <w:pPr>
        <w:pStyle w:val="ListParagraph"/>
        <w:numPr>
          <w:ilvl w:val="0"/>
          <w:numId w:val="43"/>
        </w:numPr>
        <w:rPr>
          <w:lang w:val="en-GB"/>
        </w:rPr>
      </w:pPr>
      <w:r w:rsidRPr="00CD574F">
        <w:rPr>
          <w:lang w:val="en-GB"/>
        </w:rPr>
        <w:t>IDS (Intrusion Detection System) penetration testing</w:t>
      </w:r>
    </w:p>
    <w:p w14:paraId="4BA5D5D5" w14:textId="77777777" w:rsidR="00080400" w:rsidRPr="00CD574F" w:rsidRDefault="00080400" w:rsidP="00080400">
      <w:pPr>
        <w:pStyle w:val="ListParagraph"/>
        <w:numPr>
          <w:ilvl w:val="0"/>
          <w:numId w:val="43"/>
        </w:numPr>
        <w:rPr>
          <w:lang w:val="en-GB"/>
        </w:rPr>
      </w:pPr>
      <w:r w:rsidRPr="00CD574F">
        <w:rPr>
          <w:lang w:val="en-GB"/>
        </w:rPr>
        <w:t>Firewall penetration testing</w:t>
      </w:r>
    </w:p>
    <w:p w14:paraId="34092266" w14:textId="77777777" w:rsidR="00080400" w:rsidRPr="00CD574F" w:rsidRDefault="00080400" w:rsidP="00080400">
      <w:pPr>
        <w:pStyle w:val="ListParagraph"/>
        <w:numPr>
          <w:ilvl w:val="0"/>
          <w:numId w:val="43"/>
        </w:numPr>
        <w:rPr>
          <w:lang w:val="en-GB"/>
        </w:rPr>
      </w:pPr>
      <w:r w:rsidRPr="00CD574F">
        <w:rPr>
          <w:lang w:val="en-GB"/>
        </w:rPr>
        <w:t>Router penetration testing</w:t>
      </w:r>
    </w:p>
    <w:p w14:paraId="5D796A9C" w14:textId="77777777" w:rsidR="00080400" w:rsidRPr="00CD574F" w:rsidRDefault="00080400" w:rsidP="00080400">
      <w:pPr>
        <w:pStyle w:val="ListParagraph"/>
        <w:numPr>
          <w:ilvl w:val="0"/>
          <w:numId w:val="43"/>
        </w:numPr>
        <w:rPr>
          <w:lang w:val="en-GB"/>
        </w:rPr>
      </w:pPr>
      <w:r w:rsidRPr="00CD574F">
        <w:rPr>
          <w:lang w:val="en-GB"/>
        </w:rPr>
        <w:t>Denial of Service (DoS) &amp; Distributed Denial of Service (DDoS) penetration testing</w:t>
      </w:r>
    </w:p>
    <w:p w14:paraId="15FBCE6C" w14:textId="77777777" w:rsidR="00080400" w:rsidRPr="00CD574F" w:rsidRDefault="00080400" w:rsidP="00080400">
      <w:pPr>
        <w:pStyle w:val="ListParagraph"/>
        <w:numPr>
          <w:ilvl w:val="0"/>
          <w:numId w:val="43"/>
        </w:numPr>
        <w:rPr>
          <w:lang w:val="en-GB"/>
        </w:rPr>
      </w:pPr>
      <w:r w:rsidRPr="00CD574F">
        <w:rPr>
          <w:lang w:val="en-GB"/>
        </w:rPr>
        <w:t>Application penetration testing</w:t>
      </w:r>
    </w:p>
    <w:p w14:paraId="782AC05A" w14:textId="77777777" w:rsidR="00080400" w:rsidRDefault="00080400" w:rsidP="00080400">
      <w:pPr>
        <w:pStyle w:val="ListParagraph"/>
        <w:numPr>
          <w:ilvl w:val="0"/>
          <w:numId w:val="43"/>
        </w:numPr>
        <w:rPr>
          <w:lang w:val="en-GB"/>
        </w:rPr>
      </w:pPr>
      <w:r w:rsidRPr="00CD574F">
        <w:rPr>
          <w:lang w:val="en-GB"/>
        </w:rPr>
        <w:t xml:space="preserve">Database penetration testing </w:t>
      </w:r>
    </w:p>
    <w:p w14:paraId="1B22229A" w14:textId="68E104E4" w:rsidR="00080400" w:rsidRDefault="00080400" w:rsidP="00080400">
      <w:pPr>
        <w:pStyle w:val="ListParagraph"/>
        <w:numPr>
          <w:ilvl w:val="0"/>
          <w:numId w:val="43"/>
        </w:numPr>
        <w:rPr>
          <w:lang w:val="en-GB"/>
        </w:rPr>
      </w:pPr>
      <w:r w:rsidRPr="00346084">
        <w:rPr>
          <w:lang w:val="en-GB"/>
        </w:rPr>
        <w:t>VPN (Virtual Private Network) penetration testing</w:t>
      </w:r>
    </w:p>
    <w:p w14:paraId="1B858AE1" w14:textId="236D10D7" w:rsidR="00B50C4F" w:rsidRDefault="00B50C4F" w:rsidP="00EB0717">
      <w:pPr>
        <w:spacing w:line="360" w:lineRule="auto"/>
        <w:rPr>
          <w:lang w:val="en-GB"/>
        </w:rPr>
      </w:pPr>
    </w:p>
    <w:p w14:paraId="2A2BDFB3" w14:textId="45A481CC" w:rsidR="00B50C4F" w:rsidRDefault="00B50C4F" w:rsidP="00B50C4F">
      <w:pPr>
        <w:pStyle w:val="Heading2"/>
      </w:pPr>
      <w:bookmarkStart w:id="230" w:name="_Toc30140361"/>
      <w:r>
        <w:lastRenderedPageBreak/>
        <w:t>Vulnerability assessment</w:t>
      </w:r>
      <w:bookmarkEnd w:id="230"/>
    </w:p>
    <w:p w14:paraId="531440B5" w14:textId="4B03322D" w:rsidR="00287622" w:rsidRDefault="00287622" w:rsidP="00EB0717">
      <w:pPr>
        <w:spacing w:line="360" w:lineRule="auto"/>
        <w:rPr>
          <w:lang w:val="en-GB"/>
        </w:rPr>
      </w:pPr>
    </w:p>
    <w:p w14:paraId="54A8BAB1" w14:textId="0E568DFB" w:rsidR="00287622" w:rsidRPr="00163A62" w:rsidRDefault="00287622" w:rsidP="00EB0717">
      <w:pPr>
        <w:spacing w:line="360" w:lineRule="auto"/>
        <w:rPr>
          <w:lang w:val="en-GB"/>
        </w:rPr>
      </w:pPr>
      <w:r w:rsidRPr="00163A62">
        <w:rPr>
          <w:lang w:val="en-GB"/>
        </w:rPr>
        <w:t xml:space="preserve">The last stage of the planning phase was to perform </w:t>
      </w:r>
      <w:r w:rsidR="00FD2B74" w:rsidRPr="00163A62">
        <w:rPr>
          <w:lang w:val="en-GB"/>
        </w:rPr>
        <w:t>a</w:t>
      </w:r>
      <w:r w:rsidRPr="00163A62">
        <w:rPr>
          <w:lang w:val="en-GB"/>
        </w:rPr>
        <w:t xml:space="preserve"> vulnerability assessment of the network traffic to </w:t>
      </w:r>
      <w:r w:rsidR="00FD2B74" w:rsidRPr="00163A62">
        <w:rPr>
          <w:lang w:val="en-GB"/>
        </w:rPr>
        <w:t>detect the flow of traffic to identify the network resources. The</w:t>
      </w:r>
      <w:r w:rsidR="00FE3E0D" w:rsidRPr="00163A62">
        <w:rPr>
          <w:lang w:val="en-GB"/>
        </w:rPr>
        <w:t xml:space="preserve"> author uses Wireshark network monitoring tool to analyse all data packets transmitted within the enterprise network. The Wireshark tool enables the author on gathering information to detect potential vulnerabilities</w:t>
      </w:r>
      <w:r w:rsidR="00494DAC" w:rsidRPr="00163A62">
        <w:rPr>
          <w:lang w:val="en-GB"/>
        </w:rPr>
        <w:t xml:space="preserve"> with the enterprise network. </w:t>
      </w:r>
    </w:p>
    <w:p w14:paraId="1D0E98F2" w14:textId="0CD8DA9E" w:rsidR="00FD2B74" w:rsidRPr="00514AD1" w:rsidRDefault="00637B40" w:rsidP="00EB0717">
      <w:pPr>
        <w:keepNext/>
        <w:spacing w:line="360" w:lineRule="auto"/>
      </w:pPr>
      <w:r>
        <w:rPr>
          <w:noProof/>
        </w:rPr>
        <w:drawing>
          <wp:inline distT="0" distB="0" distL="0" distR="0" wp14:anchorId="76479844" wp14:editId="43B295A3">
            <wp:extent cx="6240780" cy="3466214"/>
            <wp:effectExtent l="0" t="0" r="762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4300"/>
                    <a:stretch/>
                  </pic:blipFill>
                  <pic:spPr bwMode="auto">
                    <a:xfrm>
                      <a:off x="0" y="0"/>
                      <a:ext cx="6256568" cy="3474983"/>
                    </a:xfrm>
                    <a:prstGeom prst="rect">
                      <a:avLst/>
                    </a:prstGeom>
                    <a:ln>
                      <a:noFill/>
                    </a:ln>
                    <a:extLst>
                      <a:ext uri="{53640926-AAD7-44D8-BBD7-CCE9431645EC}">
                        <a14:shadowObscured xmlns:a14="http://schemas.microsoft.com/office/drawing/2010/main"/>
                      </a:ext>
                    </a:extLst>
                  </pic:spPr>
                </pic:pic>
              </a:graphicData>
            </a:graphic>
          </wp:inline>
        </w:drawing>
      </w:r>
    </w:p>
    <w:p w14:paraId="1F33F293" w14:textId="2EF1F6D7" w:rsidR="00B50C4F" w:rsidRPr="00B50C4F" w:rsidRDefault="00FD2B74" w:rsidP="006228D1">
      <w:pPr>
        <w:pStyle w:val="Caption"/>
        <w:jc w:val="center"/>
      </w:pPr>
      <w:bookmarkStart w:id="231" w:name="_Toc30140396"/>
      <w:r>
        <w:t xml:space="preserve">Figure </w:t>
      </w:r>
      <w:r>
        <w:fldChar w:fldCharType="begin"/>
      </w:r>
      <w:r>
        <w:instrText xml:space="preserve"> SEQ Figure \* ARABIC </w:instrText>
      </w:r>
      <w:r>
        <w:fldChar w:fldCharType="separate"/>
      </w:r>
      <w:r w:rsidR="001B5E4E">
        <w:rPr>
          <w:noProof/>
        </w:rPr>
        <w:t>4</w:t>
      </w:r>
      <w:r>
        <w:fldChar w:fldCharType="end"/>
      </w:r>
      <w:r>
        <w:t xml:space="preserve"> - </w:t>
      </w:r>
      <w:r w:rsidR="006228D1">
        <w:t>Wireshark</w:t>
      </w:r>
      <w:bookmarkEnd w:id="231"/>
    </w:p>
    <w:p w14:paraId="0D363CC3" w14:textId="439A1222" w:rsidR="00FD2B74" w:rsidRDefault="00494DAC" w:rsidP="00EB0717">
      <w:pPr>
        <w:spacing w:before="0" w:after="160" w:line="360" w:lineRule="auto"/>
        <w:rPr>
          <w:rFonts w:asciiTheme="majorHAnsi" w:hAnsiTheme="majorHAnsi" w:cstheme="majorBidi"/>
          <w:b/>
          <w:color w:val="2F5496" w:themeColor="accent1" w:themeShade="BF"/>
          <w:sz w:val="32"/>
          <w:szCs w:val="32"/>
        </w:rPr>
      </w:pPr>
      <w:r>
        <w:rPr>
          <w:lang w:val="en-GB"/>
        </w:rPr>
        <w:t>As demonstrated on</w:t>
      </w:r>
      <w:r w:rsidR="00163A62">
        <w:rPr>
          <w:lang w:val="en-GB"/>
        </w:rPr>
        <w:t xml:space="preserve"> figure </w:t>
      </w:r>
      <w:r w:rsidR="007C770A">
        <w:rPr>
          <w:lang w:val="en-GB"/>
        </w:rPr>
        <w:t xml:space="preserve">4 the author detects that the lightweight directory access protocol (LDAP) does not propose any authentication, the use on authentication restricts access to unauthorised users. Figure 4 also provides additional data that the LDAP service does not have any security in place. The author therefore sets to allocate appropriate methods to implement an AD attack which will be demonstrated on chapter 6 experiments. </w:t>
      </w:r>
    </w:p>
    <w:p w14:paraId="76666C01" w14:textId="77777777" w:rsidR="0032639F" w:rsidRDefault="0032639F">
      <w:pPr>
        <w:spacing w:before="0" w:after="160"/>
        <w:jc w:val="left"/>
        <w:rPr>
          <w:rFonts w:asciiTheme="majorHAnsi" w:hAnsiTheme="majorHAnsi" w:cstheme="majorBidi"/>
          <w:b/>
          <w:color w:val="2F5496" w:themeColor="accent1" w:themeShade="BF"/>
          <w:sz w:val="32"/>
          <w:szCs w:val="32"/>
        </w:rPr>
      </w:pPr>
      <w:r>
        <w:br w:type="page"/>
      </w:r>
    </w:p>
    <w:p w14:paraId="5E410747" w14:textId="6B9CB42A" w:rsidR="00BB7FA1" w:rsidRPr="0032639F" w:rsidRDefault="009F1F5E" w:rsidP="0032639F">
      <w:pPr>
        <w:pStyle w:val="Heading1"/>
        <w:rPr>
          <w:rFonts w:eastAsiaTheme="minorHAnsi"/>
        </w:rPr>
      </w:pPr>
      <w:bookmarkStart w:id="232" w:name="_Toc30140362"/>
      <w:r>
        <w:rPr>
          <w:rFonts w:eastAsiaTheme="minorHAnsi"/>
        </w:rPr>
        <w:lastRenderedPageBreak/>
        <w:t>Experiment</w:t>
      </w:r>
      <w:r w:rsidR="009318CB">
        <w:rPr>
          <w:rFonts w:eastAsiaTheme="minorHAnsi"/>
        </w:rPr>
        <w:t xml:space="preserve"> &amp; findings</w:t>
      </w:r>
      <w:bookmarkEnd w:id="232"/>
      <w:r w:rsidR="009318CB">
        <w:rPr>
          <w:rFonts w:eastAsiaTheme="minorHAnsi"/>
        </w:rPr>
        <w:t xml:space="preserve"> </w:t>
      </w:r>
    </w:p>
    <w:p w14:paraId="0C18F216" w14:textId="111D615E" w:rsidR="009F1F5E" w:rsidRDefault="009F1F5E" w:rsidP="009F1F5E">
      <w:pPr>
        <w:pStyle w:val="Heading2"/>
      </w:pPr>
      <w:bookmarkStart w:id="233" w:name="_Toc30140363"/>
      <w:r>
        <w:t>Introduction</w:t>
      </w:r>
      <w:bookmarkEnd w:id="233"/>
    </w:p>
    <w:p w14:paraId="2F2D1131" w14:textId="77777777" w:rsidR="009318CB" w:rsidRPr="009318CB" w:rsidRDefault="009318CB" w:rsidP="00EB0717">
      <w:pPr>
        <w:spacing w:line="360" w:lineRule="auto"/>
        <w:rPr>
          <w:lang w:val="en-GB"/>
        </w:rPr>
      </w:pPr>
    </w:p>
    <w:p w14:paraId="6C3B3314" w14:textId="31B0AD63" w:rsidR="009318CB" w:rsidRDefault="00842C14" w:rsidP="00EB0717">
      <w:pPr>
        <w:spacing w:line="360" w:lineRule="auto"/>
        <w:rPr>
          <w:lang w:val="en-GB"/>
        </w:rPr>
      </w:pPr>
      <w:r>
        <w:rPr>
          <w:lang w:val="en-GB"/>
        </w:rPr>
        <w:t>The prime phase of the implementation would be to utilise a software to achieve a backdoor entrance</w:t>
      </w:r>
      <w:r w:rsidR="00CD574F">
        <w:rPr>
          <w:lang w:val="en-GB"/>
        </w:rPr>
        <w:t xml:space="preserve"> into the AD of the network. As defined in chapter four of the research paper the author will use the software tool known as Hyena</w:t>
      </w:r>
      <w:r w:rsidR="007C770A">
        <w:rPr>
          <w:lang w:val="en-GB"/>
        </w:rPr>
        <w:t xml:space="preserve"> and Softerra LDAP</w:t>
      </w:r>
      <w:r w:rsidR="009318CB">
        <w:rPr>
          <w:lang w:val="en-GB"/>
        </w:rPr>
        <w:t>, the software</w:t>
      </w:r>
      <w:r w:rsidR="00CD574F">
        <w:rPr>
          <w:lang w:val="en-GB"/>
        </w:rPr>
        <w:t xml:space="preserve"> is recognised as </w:t>
      </w:r>
      <w:r w:rsidR="000A7DE8">
        <w:rPr>
          <w:lang w:val="en-GB"/>
        </w:rPr>
        <w:t>an</w:t>
      </w:r>
      <w:r w:rsidR="00CD574F">
        <w:rPr>
          <w:lang w:val="en-GB"/>
        </w:rPr>
        <w:t xml:space="preserve"> Active Directory management tool</w:t>
      </w:r>
      <w:r w:rsidR="009318CB">
        <w:rPr>
          <w:lang w:val="en-GB"/>
        </w:rPr>
        <w:t xml:space="preserve"> </w:t>
      </w:r>
      <w:r w:rsidR="009E0A9D">
        <w:rPr>
          <w:lang w:val="en-GB"/>
        </w:rPr>
        <w:t xml:space="preserve">used </w:t>
      </w:r>
      <w:r w:rsidR="009318CB">
        <w:rPr>
          <w:lang w:val="en-GB"/>
        </w:rPr>
        <w:t xml:space="preserve">to breach into </w:t>
      </w:r>
      <w:r w:rsidR="007C770A">
        <w:rPr>
          <w:lang w:val="en-GB"/>
        </w:rPr>
        <w:t>enterprise</w:t>
      </w:r>
      <w:r w:rsidR="009318CB">
        <w:rPr>
          <w:lang w:val="en-GB"/>
        </w:rPr>
        <w:t xml:space="preserve"> network</w:t>
      </w:r>
      <w:r w:rsidR="007C770A">
        <w:rPr>
          <w:lang w:val="en-GB"/>
        </w:rPr>
        <w:t>s, the software tools can be used from small network all the way to large networks</w:t>
      </w:r>
      <w:r w:rsidR="009318CB">
        <w:rPr>
          <w:lang w:val="en-GB"/>
        </w:rPr>
        <w:t>.</w:t>
      </w:r>
      <w:r w:rsidR="00CD574F">
        <w:rPr>
          <w:lang w:val="en-GB"/>
        </w:rPr>
        <w:t xml:space="preserve"> </w:t>
      </w:r>
    </w:p>
    <w:p w14:paraId="05C1EAD7" w14:textId="77777777" w:rsidR="009318CB" w:rsidRDefault="009318CB" w:rsidP="00EB0717">
      <w:pPr>
        <w:spacing w:line="360" w:lineRule="auto"/>
        <w:rPr>
          <w:lang w:val="en-GB"/>
        </w:rPr>
      </w:pPr>
    </w:p>
    <w:p w14:paraId="1147395F" w14:textId="19D2C6E7" w:rsidR="007C7326" w:rsidRDefault="007C7326" w:rsidP="007C7326">
      <w:pPr>
        <w:pStyle w:val="Heading2"/>
      </w:pPr>
      <w:bookmarkStart w:id="234" w:name="_Toc30140364"/>
      <w:r>
        <w:t>Experiment</w:t>
      </w:r>
      <w:r w:rsidR="007C770A">
        <w:t xml:space="preserve"> One</w:t>
      </w:r>
      <w:r>
        <w:t xml:space="preserve"> </w:t>
      </w:r>
      <w:r w:rsidR="00E11071">
        <w:t>(Hyena software</w:t>
      </w:r>
      <w:r w:rsidR="009318CB">
        <w:t xml:space="preserve"> installation</w:t>
      </w:r>
      <w:r w:rsidR="00E11071">
        <w:t>)</w:t>
      </w:r>
      <w:bookmarkEnd w:id="234"/>
    </w:p>
    <w:p w14:paraId="5CDE8640" w14:textId="29B768C4" w:rsidR="00253122" w:rsidRDefault="00253122" w:rsidP="00EB0717">
      <w:pPr>
        <w:spacing w:line="360" w:lineRule="auto"/>
        <w:rPr>
          <w:lang w:val="en-GB"/>
        </w:rPr>
      </w:pPr>
    </w:p>
    <w:p w14:paraId="39934FFB" w14:textId="0FDD71A1" w:rsidR="00E82773" w:rsidRDefault="00151685" w:rsidP="00BB7FA1">
      <w:pPr>
        <w:pStyle w:val="Heading3"/>
      </w:pPr>
      <w:bookmarkStart w:id="235" w:name="_Toc30140365"/>
      <w:r>
        <w:t>Phase</w:t>
      </w:r>
      <w:r w:rsidR="00253122">
        <w:t xml:space="preserve"> </w:t>
      </w:r>
      <w:r w:rsidR="00703979">
        <w:t>O</w:t>
      </w:r>
      <w:r w:rsidR="00253122">
        <w:t>ne:</w:t>
      </w:r>
      <w:r w:rsidR="00E82773">
        <w:t xml:space="preserve"> Downloading of correct software</w:t>
      </w:r>
      <w:bookmarkEnd w:id="235"/>
    </w:p>
    <w:p w14:paraId="3D5CE2D6" w14:textId="77777777" w:rsidR="00FE3E0D" w:rsidRPr="00FE3E0D" w:rsidRDefault="00FE3E0D" w:rsidP="00EB0717">
      <w:pPr>
        <w:spacing w:line="360" w:lineRule="auto"/>
        <w:rPr>
          <w:lang w:val="en-GB"/>
        </w:rPr>
      </w:pPr>
    </w:p>
    <w:p w14:paraId="7C3AF20E" w14:textId="1575CC70" w:rsidR="00253122" w:rsidRDefault="00E82773" w:rsidP="00EB0717">
      <w:pPr>
        <w:spacing w:line="360" w:lineRule="auto"/>
        <w:rPr>
          <w:lang w:val="en-GB"/>
        </w:rPr>
      </w:pPr>
      <w:r>
        <w:rPr>
          <w:lang w:val="en-GB"/>
        </w:rPr>
        <w:t>The author was obligated in locating the correct file for downloading and installing on the target device, one of queries was to ensure that the technical specifications were compatible with the target device.</w:t>
      </w:r>
      <w:r w:rsidR="00BB7FA1">
        <w:rPr>
          <w:lang w:val="en-GB"/>
        </w:rPr>
        <w:t xml:space="preserve"> The second phase that will be required to move to once the download phase is completed will be to install the administrative download file on to the target device.</w:t>
      </w:r>
    </w:p>
    <w:p w14:paraId="5650CB8B" w14:textId="77777777" w:rsidR="00BB7FA1" w:rsidRDefault="00253122" w:rsidP="0032639F">
      <w:pPr>
        <w:keepNext/>
        <w:spacing w:line="360" w:lineRule="auto"/>
        <w:jc w:val="center"/>
      </w:pPr>
      <w:r>
        <w:rPr>
          <w:noProof/>
        </w:rPr>
        <w:lastRenderedPageBreak/>
        <w:drawing>
          <wp:inline distT="0" distB="0" distL="0" distR="0" wp14:anchorId="441A43FA" wp14:editId="537974F0">
            <wp:extent cx="3803862" cy="3648405"/>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02" t="3254" r="45394" b="3816"/>
                    <a:stretch/>
                  </pic:blipFill>
                  <pic:spPr bwMode="auto">
                    <a:xfrm>
                      <a:off x="0" y="0"/>
                      <a:ext cx="3838140" cy="3681282"/>
                    </a:xfrm>
                    <a:prstGeom prst="rect">
                      <a:avLst/>
                    </a:prstGeom>
                    <a:ln>
                      <a:noFill/>
                    </a:ln>
                    <a:extLst>
                      <a:ext uri="{53640926-AAD7-44D8-BBD7-CCE9431645EC}">
                        <a14:shadowObscured xmlns:a14="http://schemas.microsoft.com/office/drawing/2010/main"/>
                      </a:ext>
                    </a:extLst>
                  </pic:spPr>
                </pic:pic>
              </a:graphicData>
            </a:graphic>
          </wp:inline>
        </w:drawing>
      </w:r>
    </w:p>
    <w:p w14:paraId="7F6766D9" w14:textId="774BC561" w:rsidR="00253122" w:rsidRDefault="00BB7FA1" w:rsidP="00BB7FA1">
      <w:pPr>
        <w:pStyle w:val="Caption"/>
        <w:jc w:val="center"/>
      </w:pPr>
      <w:bookmarkStart w:id="236" w:name="_Toc30140397"/>
      <w:r>
        <w:t xml:space="preserve">Figure </w:t>
      </w:r>
      <w:r>
        <w:fldChar w:fldCharType="begin"/>
      </w:r>
      <w:r>
        <w:instrText xml:space="preserve"> SEQ Figure \* ARABIC </w:instrText>
      </w:r>
      <w:r>
        <w:fldChar w:fldCharType="separate"/>
      </w:r>
      <w:r w:rsidR="001B5E4E">
        <w:rPr>
          <w:noProof/>
        </w:rPr>
        <w:t>5</w:t>
      </w:r>
      <w:r>
        <w:fldChar w:fldCharType="end"/>
      </w:r>
      <w:r>
        <w:t xml:space="preserve"> - </w:t>
      </w:r>
      <w:r w:rsidR="00B81DED">
        <w:t>Hyena</w:t>
      </w:r>
      <w:r>
        <w:t xml:space="preserve"> Download Page</w:t>
      </w:r>
      <w:bookmarkEnd w:id="236"/>
    </w:p>
    <w:p w14:paraId="1C4327A7" w14:textId="3BFD67C3" w:rsidR="00253122" w:rsidRDefault="00151685" w:rsidP="00BB7FA1">
      <w:pPr>
        <w:pStyle w:val="Heading3"/>
      </w:pPr>
      <w:bookmarkStart w:id="237" w:name="_Toc30140366"/>
      <w:r>
        <w:t>Phase</w:t>
      </w:r>
      <w:r w:rsidR="00703979">
        <w:t xml:space="preserve"> Tw</w:t>
      </w:r>
      <w:r w:rsidR="00253122">
        <w:t>o: Installation</w:t>
      </w:r>
      <w:bookmarkEnd w:id="237"/>
    </w:p>
    <w:p w14:paraId="57825997" w14:textId="5946E574" w:rsidR="00270985" w:rsidRPr="00270985" w:rsidRDefault="00270985" w:rsidP="00EB0717">
      <w:pPr>
        <w:spacing w:line="360" w:lineRule="auto"/>
        <w:rPr>
          <w:lang w:val="en-GB"/>
        </w:rPr>
      </w:pPr>
      <w:r>
        <w:rPr>
          <w:lang w:val="en-GB"/>
        </w:rPr>
        <w:t xml:space="preserve">This phase involved installing the software tool to attack the network active directory also to discover network and user information. The software tool had to be installed as an administrator which the author has insufficient rights as they are only able to get granted a normal user account without any permissions enabled. The author had overcome this problem by using a script that he had developed to bypass the security policy set by the institute.  The author demonstrates the scrips on chapter </w:t>
      </w:r>
      <w:r w:rsidR="00FE3E0D">
        <w:rPr>
          <w:lang w:val="en-GB"/>
        </w:rPr>
        <w:t>6</w:t>
      </w:r>
      <w:r>
        <w:rPr>
          <w:lang w:val="en-GB"/>
        </w:rPr>
        <w:t xml:space="preserve">, in sub section problem formulation. </w:t>
      </w:r>
    </w:p>
    <w:p w14:paraId="742E07AC" w14:textId="77777777" w:rsidR="00270985" w:rsidRDefault="00270985" w:rsidP="0032639F">
      <w:pPr>
        <w:keepNext/>
        <w:spacing w:line="360" w:lineRule="auto"/>
        <w:jc w:val="center"/>
      </w:pPr>
      <w:r>
        <w:rPr>
          <w:noProof/>
        </w:rPr>
        <w:drawing>
          <wp:inline distT="0" distB="0" distL="0" distR="0" wp14:anchorId="6568D807" wp14:editId="7D9B7EBC">
            <wp:extent cx="1388533" cy="1257332"/>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3331" t="18906" r="52317" b="74091"/>
                    <a:stretch/>
                  </pic:blipFill>
                  <pic:spPr bwMode="auto">
                    <a:xfrm>
                      <a:off x="0" y="0"/>
                      <a:ext cx="1407079" cy="1274125"/>
                    </a:xfrm>
                    <a:prstGeom prst="rect">
                      <a:avLst/>
                    </a:prstGeom>
                    <a:ln>
                      <a:noFill/>
                    </a:ln>
                    <a:extLst>
                      <a:ext uri="{53640926-AAD7-44D8-BBD7-CCE9431645EC}">
                        <a14:shadowObscured xmlns:a14="http://schemas.microsoft.com/office/drawing/2010/main"/>
                      </a:ext>
                    </a:extLst>
                  </pic:spPr>
                </pic:pic>
              </a:graphicData>
            </a:graphic>
          </wp:inline>
        </w:drawing>
      </w:r>
    </w:p>
    <w:p w14:paraId="22EC7CDE" w14:textId="353899C8" w:rsidR="00270985" w:rsidRDefault="00270985" w:rsidP="00270985">
      <w:pPr>
        <w:pStyle w:val="Caption"/>
        <w:jc w:val="center"/>
      </w:pPr>
      <w:bookmarkStart w:id="238" w:name="_Toc30140398"/>
      <w:r>
        <w:t xml:space="preserve">Figure </w:t>
      </w:r>
      <w:r>
        <w:fldChar w:fldCharType="begin"/>
      </w:r>
      <w:r>
        <w:instrText xml:space="preserve"> SEQ Figure \* ARABIC </w:instrText>
      </w:r>
      <w:r>
        <w:fldChar w:fldCharType="separate"/>
      </w:r>
      <w:r w:rsidR="001B5E4E">
        <w:rPr>
          <w:noProof/>
        </w:rPr>
        <w:t>6</w:t>
      </w:r>
      <w:r>
        <w:fldChar w:fldCharType="end"/>
      </w:r>
      <w:r>
        <w:t xml:space="preserve"> - Administration Access for installation</w:t>
      </w:r>
      <w:bookmarkEnd w:id="238"/>
    </w:p>
    <w:p w14:paraId="672D5BCA" w14:textId="306C8971" w:rsidR="00B81DED" w:rsidRPr="00B81DED" w:rsidRDefault="00B81DED" w:rsidP="00EB0717">
      <w:pPr>
        <w:spacing w:line="360" w:lineRule="auto"/>
        <w:rPr>
          <w:lang w:val="en-GB" w:eastAsia="en-GB"/>
        </w:rPr>
      </w:pPr>
      <w:r>
        <w:rPr>
          <w:lang w:val="en-GB" w:eastAsia="en-GB"/>
        </w:rPr>
        <w:t xml:space="preserve">The following figures from </w:t>
      </w:r>
      <w:r w:rsidR="0091650C">
        <w:rPr>
          <w:lang w:val="en-GB" w:eastAsia="en-GB"/>
        </w:rPr>
        <w:t>7</w:t>
      </w:r>
      <w:r>
        <w:rPr>
          <w:lang w:val="en-GB" w:eastAsia="en-GB"/>
        </w:rPr>
        <w:t xml:space="preserve"> to</w:t>
      </w:r>
      <w:r w:rsidR="0091650C">
        <w:rPr>
          <w:lang w:val="en-GB" w:eastAsia="en-GB"/>
        </w:rPr>
        <w:t xml:space="preserve"> 12</w:t>
      </w:r>
      <w:r>
        <w:rPr>
          <w:lang w:val="en-GB" w:eastAsia="en-GB"/>
        </w:rPr>
        <w:t xml:space="preserve"> </w:t>
      </w:r>
      <w:r w:rsidR="0091650C">
        <w:rPr>
          <w:lang w:val="en-GB" w:eastAsia="en-GB"/>
        </w:rPr>
        <w:t>s</w:t>
      </w:r>
      <w:r>
        <w:rPr>
          <w:lang w:val="en-GB" w:eastAsia="en-GB"/>
        </w:rPr>
        <w:t xml:space="preserve">how the step by step guide of the installation guide of the Hyena software installation. </w:t>
      </w:r>
    </w:p>
    <w:p w14:paraId="6D48394E" w14:textId="77777777" w:rsidR="00270985" w:rsidRDefault="00E82773" w:rsidP="0032639F">
      <w:pPr>
        <w:keepNext/>
        <w:spacing w:line="360" w:lineRule="auto"/>
        <w:jc w:val="center"/>
      </w:pPr>
      <w:r>
        <w:rPr>
          <w:noProof/>
        </w:rPr>
        <w:lastRenderedPageBreak/>
        <w:drawing>
          <wp:inline distT="0" distB="0" distL="0" distR="0" wp14:anchorId="3FD791AA" wp14:editId="4D2011EF">
            <wp:extent cx="5012267" cy="3736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1002" t="25518" r="52643" b="26301"/>
                    <a:stretch/>
                  </pic:blipFill>
                  <pic:spPr bwMode="auto">
                    <a:xfrm>
                      <a:off x="0" y="0"/>
                      <a:ext cx="5040068" cy="3757486"/>
                    </a:xfrm>
                    <a:prstGeom prst="rect">
                      <a:avLst/>
                    </a:prstGeom>
                    <a:ln>
                      <a:noFill/>
                    </a:ln>
                    <a:extLst>
                      <a:ext uri="{53640926-AAD7-44D8-BBD7-CCE9431645EC}">
                        <a14:shadowObscured xmlns:a14="http://schemas.microsoft.com/office/drawing/2010/main"/>
                      </a:ext>
                    </a:extLst>
                  </pic:spPr>
                </pic:pic>
              </a:graphicData>
            </a:graphic>
          </wp:inline>
        </w:drawing>
      </w:r>
    </w:p>
    <w:p w14:paraId="79D7DE9A" w14:textId="36F93ECC" w:rsidR="00B81DED" w:rsidRDefault="00270985" w:rsidP="00B81DED">
      <w:pPr>
        <w:pStyle w:val="Caption"/>
        <w:jc w:val="center"/>
      </w:pPr>
      <w:bookmarkStart w:id="239" w:name="_Toc30140399"/>
      <w:r>
        <w:t xml:space="preserve">Figure </w:t>
      </w:r>
      <w:r>
        <w:fldChar w:fldCharType="begin"/>
      </w:r>
      <w:r>
        <w:instrText xml:space="preserve"> SEQ Figure \* ARABIC </w:instrText>
      </w:r>
      <w:r>
        <w:fldChar w:fldCharType="separate"/>
      </w:r>
      <w:r w:rsidR="001B5E4E">
        <w:rPr>
          <w:noProof/>
        </w:rPr>
        <w:t>7</w:t>
      </w:r>
      <w:r>
        <w:fldChar w:fldCharType="end"/>
      </w:r>
      <w:r>
        <w:t xml:space="preserve"> - Installation Wizard Step</w:t>
      </w:r>
      <w:bookmarkEnd w:id="239"/>
      <w:r>
        <w:t xml:space="preserve"> </w:t>
      </w:r>
    </w:p>
    <w:p w14:paraId="4E620A71" w14:textId="22376E7D" w:rsidR="00B81DED" w:rsidRDefault="00B81DED" w:rsidP="00EB0717">
      <w:pPr>
        <w:spacing w:before="0" w:after="160" w:line="360" w:lineRule="auto"/>
        <w:rPr>
          <w:lang w:val="en-GB" w:eastAsia="en-GB"/>
        </w:rPr>
      </w:pPr>
      <w:r>
        <w:rPr>
          <w:lang w:val="en-GB" w:eastAsia="en-GB"/>
        </w:rPr>
        <w:br w:type="page"/>
      </w:r>
    </w:p>
    <w:p w14:paraId="34FF7BC9" w14:textId="19970D4F" w:rsidR="00B81DED" w:rsidRPr="00B81DED" w:rsidRDefault="00B81DED" w:rsidP="00EB0717">
      <w:pPr>
        <w:spacing w:line="360" w:lineRule="auto"/>
        <w:rPr>
          <w:lang w:val="en-GB" w:eastAsia="en-GB"/>
        </w:rPr>
      </w:pPr>
      <w:r>
        <w:rPr>
          <w:lang w:val="en-GB" w:eastAsia="en-GB"/>
        </w:rPr>
        <w:lastRenderedPageBreak/>
        <w:t xml:space="preserve">Figure </w:t>
      </w:r>
      <w:r w:rsidR="0091650C">
        <w:rPr>
          <w:lang w:val="en-GB" w:eastAsia="en-GB"/>
        </w:rPr>
        <w:t>8</w:t>
      </w:r>
      <w:r>
        <w:rPr>
          <w:lang w:val="en-GB" w:eastAsia="en-GB"/>
        </w:rPr>
        <w:t xml:space="preserve"> below show the terms and conditions of the software license agreement, the author is obligated to accept the terms if they will like to use the software, as seen on the print screen also the author accepts the terms.</w:t>
      </w:r>
    </w:p>
    <w:p w14:paraId="00FDF676" w14:textId="6D47E2E2" w:rsidR="00270985" w:rsidRDefault="00E82773" w:rsidP="0032639F">
      <w:pPr>
        <w:keepNext/>
        <w:spacing w:line="360" w:lineRule="auto"/>
        <w:jc w:val="center"/>
      </w:pPr>
      <w:r>
        <w:rPr>
          <w:noProof/>
        </w:rPr>
        <w:drawing>
          <wp:inline distT="0" distB="0" distL="0" distR="0" wp14:anchorId="022C6323" wp14:editId="5EC6F060">
            <wp:extent cx="4944533" cy="3741062"/>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2099" t="25918" r="32151" b="25998"/>
                    <a:stretch/>
                  </pic:blipFill>
                  <pic:spPr bwMode="auto">
                    <a:xfrm>
                      <a:off x="0" y="0"/>
                      <a:ext cx="4995676" cy="3779757"/>
                    </a:xfrm>
                    <a:prstGeom prst="rect">
                      <a:avLst/>
                    </a:prstGeom>
                    <a:ln>
                      <a:noFill/>
                    </a:ln>
                    <a:extLst>
                      <a:ext uri="{53640926-AAD7-44D8-BBD7-CCE9431645EC}">
                        <a14:shadowObscured xmlns:a14="http://schemas.microsoft.com/office/drawing/2010/main"/>
                      </a:ext>
                    </a:extLst>
                  </pic:spPr>
                </pic:pic>
              </a:graphicData>
            </a:graphic>
          </wp:inline>
        </w:drawing>
      </w:r>
    </w:p>
    <w:p w14:paraId="13DF3BA9" w14:textId="0991FD98" w:rsidR="00E82773" w:rsidRDefault="00270985" w:rsidP="00B81DED">
      <w:pPr>
        <w:pStyle w:val="Caption"/>
        <w:jc w:val="center"/>
      </w:pPr>
      <w:bookmarkStart w:id="240" w:name="_Toc30140400"/>
      <w:r>
        <w:t xml:space="preserve">Figure </w:t>
      </w:r>
      <w:r>
        <w:fldChar w:fldCharType="begin"/>
      </w:r>
      <w:r>
        <w:instrText xml:space="preserve"> SEQ Figure \* ARABIC </w:instrText>
      </w:r>
      <w:r>
        <w:fldChar w:fldCharType="separate"/>
      </w:r>
      <w:r w:rsidR="001B5E4E">
        <w:rPr>
          <w:noProof/>
        </w:rPr>
        <w:t>8</w:t>
      </w:r>
      <w:r>
        <w:fldChar w:fldCharType="end"/>
      </w:r>
      <w:r>
        <w:t xml:space="preserve"> - </w:t>
      </w:r>
      <w:r w:rsidRPr="00965BB6">
        <w:t xml:space="preserve">Installation Wizard Step </w:t>
      </w:r>
      <w:r>
        <w:t>2</w:t>
      </w:r>
      <w:bookmarkEnd w:id="240"/>
    </w:p>
    <w:p w14:paraId="23425A10" w14:textId="4B8CAE60" w:rsidR="00B81DED" w:rsidRDefault="00B81DED" w:rsidP="00EB0717">
      <w:pPr>
        <w:keepNext/>
        <w:spacing w:line="360" w:lineRule="auto"/>
      </w:pPr>
      <w:r>
        <w:lastRenderedPageBreak/>
        <w:t xml:space="preserve">Figure </w:t>
      </w:r>
      <w:r w:rsidR="0091650C">
        <w:t>9</w:t>
      </w:r>
      <w:r>
        <w:t xml:space="preserve"> shows evidence on where the author has set to install the installation package of the hyena software. The author had also chosen to install the package to the user desktop.</w:t>
      </w:r>
    </w:p>
    <w:p w14:paraId="2B163233" w14:textId="0F67FC2F" w:rsidR="00270985" w:rsidRDefault="00E82773" w:rsidP="0032639F">
      <w:pPr>
        <w:keepNext/>
        <w:spacing w:line="360" w:lineRule="auto"/>
        <w:jc w:val="center"/>
      </w:pPr>
      <w:r>
        <w:rPr>
          <w:noProof/>
        </w:rPr>
        <w:drawing>
          <wp:inline distT="0" distB="0" distL="0" distR="0" wp14:anchorId="467C36CA" wp14:editId="420686F8">
            <wp:extent cx="5215466" cy="393220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1848" t="25918" r="32061" b="25708"/>
                    <a:stretch/>
                  </pic:blipFill>
                  <pic:spPr bwMode="auto">
                    <a:xfrm>
                      <a:off x="0" y="0"/>
                      <a:ext cx="5237229" cy="3948608"/>
                    </a:xfrm>
                    <a:prstGeom prst="rect">
                      <a:avLst/>
                    </a:prstGeom>
                    <a:ln>
                      <a:noFill/>
                    </a:ln>
                    <a:extLst>
                      <a:ext uri="{53640926-AAD7-44D8-BBD7-CCE9431645EC}">
                        <a14:shadowObscured xmlns:a14="http://schemas.microsoft.com/office/drawing/2010/main"/>
                      </a:ext>
                    </a:extLst>
                  </pic:spPr>
                </pic:pic>
              </a:graphicData>
            </a:graphic>
          </wp:inline>
        </w:drawing>
      </w:r>
    </w:p>
    <w:p w14:paraId="0D90A0BA" w14:textId="6E43DD26" w:rsidR="00270985" w:rsidRDefault="00270985" w:rsidP="00B81DED">
      <w:pPr>
        <w:pStyle w:val="Caption"/>
        <w:jc w:val="center"/>
      </w:pPr>
      <w:bookmarkStart w:id="241" w:name="_Toc30140401"/>
      <w:r>
        <w:t xml:space="preserve">Figure </w:t>
      </w:r>
      <w:r>
        <w:fldChar w:fldCharType="begin"/>
      </w:r>
      <w:r>
        <w:instrText xml:space="preserve"> SEQ Figure \* ARABIC </w:instrText>
      </w:r>
      <w:r>
        <w:fldChar w:fldCharType="separate"/>
      </w:r>
      <w:r w:rsidR="001B5E4E">
        <w:rPr>
          <w:noProof/>
        </w:rPr>
        <w:t>9</w:t>
      </w:r>
      <w:r>
        <w:fldChar w:fldCharType="end"/>
      </w:r>
      <w:r w:rsidRPr="00EA6D14">
        <w:t xml:space="preserve"> - Installation Wizard Step </w:t>
      </w:r>
      <w:r>
        <w:t>3</w:t>
      </w:r>
      <w:bookmarkEnd w:id="241"/>
    </w:p>
    <w:p w14:paraId="29B07A1A" w14:textId="77777777" w:rsidR="00270985" w:rsidRDefault="00E82773" w:rsidP="0032639F">
      <w:pPr>
        <w:keepNext/>
        <w:spacing w:line="360" w:lineRule="auto"/>
        <w:jc w:val="center"/>
      </w:pPr>
      <w:r>
        <w:rPr>
          <w:noProof/>
        </w:rPr>
        <w:lastRenderedPageBreak/>
        <w:drawing>
          <wp:inline distT="0" distB="0" distL="0" distR="0" wp14:anchorId="073D9E4B" wp14:editId="4E232155">
            <wp:extent cx="4853477" cy="3664870"/>
            <wp:effectExtent l="0" t="0" r="444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2011" t="26063" r="32064" b="25713"/>
                    <a:stretch/>
                  </pic:blipFill>
                  <pic:spPr bwMode="auto">
                    <a:xfrm>
                      <a:off x="0" y="0"/>
                      <a:ext cx="4887532" cy="3690585"/>
                    </a:xfrm>
                    <a:prstGeom prst="rect">
                      <a:avLst/>
                    </a:prstGeom>
                    <a:ln>
                      <a:noFill/>
                    </a:ln>
                    <a:extLst>
                      <a:ext uri="{53640926-AAD7-44D8-BBD7-CCE9431645EC}">
                        <a14:shadowObscured xmlns:a14="http://schemas.microsoft.com/office/drawing/2010/main"/>
                      </a:ext>
                    </a:extLst>
                  </pic:spPr>
                </pic:pic>
              </a:graphicData>
            </a:graphic>
          </wp:inline>
        </w:drawing>
      </w:r>
    </w:p>
    <w:p w14:paraId="72490D29" w14:textId="1A537558" w:rsidR="00270985" w:rsidRDefault="00270985" w:rsidP="00B81DED">
      <w:pPr>
        <w:pStyle w:val="Caption"/>
        <w:jc w:val="center"/>
      </w:pPr>
      <w:bookmarkStart w:id="242" w:name="_Toc30140402"/>
      <w:r>
        <w:t xml:space="preserve">Figure </w:t>
      </w:r>
      <w:r>
        <w:fldChar w:fldCharType="begin"/>
      </w:r>
      <w:r>
        <w:instrText xml:space="preserve"> SEQ Figure \* ARABIC </w:instrText>
      </w:r>
      <w:r>
        <w:fldChar w:fldCharType="separate"/>
      </w:r>
      <w:r w:rsidR="001B5E4E">
        <w:rPr>
          <w:noProof/>
        </w:rPr>
        <w:t>10</w:t>
      </w:r>
      <w:r>
        <w:fldChar w:fldCharType="end"/>
      </w:r>
      <w:r w:rsidRPr="00FC0FAD">
        <w:t xml:space="preserve"> - Installation Wizard Step </w:t>
      </w:r>
      <w:r>
        <w:t>4</w:t>
      </w:r>
      <w:bookmarkEnd w:id="242"/>
    </w:p>
    <w:p w14:paraId="2586B00E" w14:textId="77777777" w:rsidR="00270985" w:rsidRDefault="00E82773" w:rsidP="0032639F">
      <w:pPr>
        <w:keepNext/>
        <w:spacing w:line="360" w:lineRule="auto"/>
        <w:jc w:val="center"/>
      </w:pPr>
      <w:r>
        <w:rPr>
          <w:noProof/>
        </w:rPr>
        <w:drawing>
          <wp:inline distT="0" distB="0" distL="0" distR="0" wp14:anchorId="1B1ADA60" wp14:editId="5423084B">
            <wp:extent cx="4673600" cy="35861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2019" t="25484" r="31988" b="25418"/>
                    <a:stretch/>
                  </pic:blipFill>
                  <pic:spPr bwMode="auto">
                    <a:xfrm>
                      <a:off x="0" y="0"/>
                      <a:ext cx="4696428" cy="3603702"/>
                    </a:xfrm>
                    <a:prstGeom prst="rect">
                      <a:avLst/>
                    </a:prstGeom>
                    <a:ln>
                      <a:noFill/>
                    </a:ln>
                    <a:extLst>
                      <a:ext uri="{53640926-AAD7-44D8-BBD7-CCE9431645EC}">
                        <a14:shadowObscured xmlns:a14="http://schemas.microsoft.com/office/drawing/2010/main"/>
                      </a:ext>
                    </a:extLst>
                  </pic:spPr>
                </pic:pic>
              </a:graphicData>
            </a:graphic>
          </wp:inline>
        </w:drawing>
      </w:r>
    </w:p>
    <w:p w14:paraId="3B1CBE23" w14:textId="2EF0A5FB" w:rsidR="00270985" w:rsidRDefault="00270985" w:rsidP="00B81DED">
      <w:pPr>
        <w:pStyle w:val="Caption"/>
        <w:jc w:val="center"/>
      </w:pPr>
      <w:bookmarkStart w:id="243" w:name="_Toc30140403"/>
      <w:r>
        <w:t xml:space="preserve">Figure </w:t>
      </w:r>
      <w:r>
        <w:fldChar w:fldCharType="begin"/>
      </w:r>
      <w:r>
        <w:instrText xml:space="preserve"> SEQ Figure \* ARABIC </w:instrText>
      </w:r>
      <w:r>
        <w:fldChar w:fldCharType="separate"/>
      </w:r>
      <w:r w:rsidR="001B5E4E">
        <w:rPr>
          <w:noProof/>
        </w:rPr>
        <w:t>11</w:t>
      </w:r>
      <w:r>
        <w:fldChar w:fldCharType="end"/>
      </w:r>
      <w:r w:rsidRPr="00320865">
        <w:t xml:space="preserve"> - Installation Wizard Step </w:t>
      </w:r>
      <w:r>
        <w:t>5</w:t>
      </w:r>
      <w:bookmarkEnd w:id="243"/>
    </w:p>
    <w:p w14:paraId="313C22CE" w14:textId="77777777" w:rsidR="00270985" w:rsidRDefault="00E82773" w:rsidP="0032639F">
      <w:pPr>
        <w:keepNext/>
        <w:spacing w:line="360" w:lineRule="auto"/>
        <w:jc w:val="center"/>
      </w:pPr>
      <w:r>
        <w:rPr>
          <w:noProof/>
        </w:rPr>
        <w:lastRenderedPageBreak/>
        <w:drawing>
          <wp:inline distT="0" distB="0" distL="0" distR="0" wp14:anchorId="23D7BC91" wp14:editId="4B7F954A">
            <wp:extent cx="4763911" cy="363901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2018" t="25484" r="31825" b="25418"/>
                    <a:stretch/>
                  </pic:blipFill>
                  <pic:spPr bwMode="auto">
                    <a:xfrm>
                      <a:off x="0" y="0"/>
                      <a:ext cx="4780652" cy="3651802"/>
                    </a:xfrm>
                    <a:prstGeom prst="rect">
                      <a:avLst/>
                    </a:prstGeom>
                    <a:ln>
                      <a:noFill/>
                    </a:ln>
                    <a:extLst>
                      <a:ext uri="{53640926-AAD7-44D8-BBD7-CCE9431645EC}">
                        <a14:shadowObscured xmlns:a14="http://schemas.microsoft.com/office/drawing/2010/main"/>
                      </a:ext>
                    </a:extLst>
                  </pic:spPr>
                </pic:pic>
              </a:graphicData>
            </a:graphic>
          </wp:inline>
        </w:drawing>
      </w:r>
    </w:p>
    <w:p w14:paraId="0D1E3C4C" w14:textId="35E407F7" w:rsidR="00E82773" w:rsidRDefault="00270985" w:rsidP="00B81DED">
      <w:pPr>
        <w:pStyle w:val="Caption"/>
        <w:jc w:val="center"/>
      </w:pPr>
      <w:bookmarkStart w:id="244" w:name="_Toc30140404"/>
      <w:r>
        <w:t xml:space="preserve">Figure </w:t>
      </w:r>
      <w:r>
        <w:fldChar w:fldCharType="begin"/>
      </w:r>
      <w:r>
        <w:instrText xml:space="preserve"> SEQ Figure \* ARABIC </w:instrText>
      </w:r>
      <w:r>
        <w:fldChar w:fldCharType="separate"/>
      </w:r>
      <w:r w:rsidR="001B5E4E">
        <w:rPr>
          <w:noProof/>
        </w:rPr>
        <w:t>12</w:t>
      </w:r>
      <w:r>
        <w:fldChar w:fldCharType="end"/>
      </w:r>
      <w:r w:rsidRPr="004F726C">
        <w:t xml:space="preserve"> - Installation Wizard Step </w:t>
      </w:r>
      <w:r>
        <w:t>6</w:t>
      </w:r>
      <w:bookmarkEnd w:id="244"/>
    </w:p>
    <w:p w14:paraId="049087F8" w14:textId="642E8C42" w:rsidR="00B81DED" w:rsidRDefault="00B81DED" w:rsidP="00EB0717">
      <w:pPr>
        <w:spacing w:line="360" w:lineRule="auto"/>
        <w:rPr>
          <w:lang w:val="en-GB" w:eastAsia="en-GB"/>
        </w:rPr>
      </w:pPr>
      <w:r>
        <w:rPr>
          <w:lang w:val="en-GB" w:eastAsia="en-GB"/>
        </w:rPr>
        <w:t xml:space="preserve">Figure </w:t>
      </w:r>
      <w:r w:rsidR="0091650C">
        <w:rPr>
          <w:lang w:val="en-GB" w:eastAsia="en-GB"/>
        </w:rPr>
        <w:t>10</w:t>
      </w:r>
      <w:r>
        <w:rPr>
          <w:lang w:val="en-GB" w:eastAsia="en-GB"/>
        </w:rPr>
        <w:t xml:space="preserve"> to </w:t>
      </w:r>
      <w:r w:rsidR="0091650C">
        <w:rPr>
          <w:lang w:val="en-GB" w:eastAsia="en-GB"/>
        </w:rPr>
        <w:t>12</w:t>
      </w:r>
      <w:r>
        <w:rPr>
          <w:lang w:val="en-GB" w:eastAsia="en-GB"/>
        </w:rPr>
        <w:t xml:space="preserve"> show the rest of the process of the installation being completed successfully, the following phases will involve the author in deploying the software and accessing confidential and restricted information.  </w:t>
      </w:r>
    </w:p>
    <w:p w14:paraId="5B980AB5" w14:textId="72DFA974" w:rsidR="00A02C0F" w:rsidRDefault="00A02C0F" w:rsidP="00EB0717">
      <w:pPr>
        <w:spacing w:before="0" w:after="160" w:line="360" w:lineRule="auto"/>
        <w:rPr>
          <w:lang w:val="en-GB" w:eastAsia="en-GB"/>
        </w:rPr>
      </w:pPr>
      <w:r>
        <w:rPr>
          <w:lang w:val="en-GB" w:eastAsia="en-GB"/>
        </w:rPr>
        <w:br w:type="page"/>
      </w:r>
    </w:p>
    <w:p w14:paraId="6594194A" w14:textId="18E0F7A2" w:rsidR="00703979" w:rsidRDefault="00151685" w:rsidP="00703979">
      <w:pPr>
        <w:pStyle w:val="Heading3"/>
        <w:rPr>
          <w:lang w:eastAsia="en-GB"/>
        </w:rPr>
      </w:pPr>
      <w:bookmarkStart w:id="245" w:name="_Toc30140367"/>
      <w:r>
        <w:rPr>
          <w:lang w:eastAsia="en-GB"/>
        </w:rPr>
        <w:lastRenderedPageBreak/>
        <w:t>Phase</w:t>
      </w:r>
      <w:r w:rsidR="00703979">
        <w:rPr>
          <w:lang w:eastAsia="en-GB"/>
        </w:rPr>
        <w:t xml:space="preserve"> Three: Registration</w:t>
      </w:r>
      <w:bookmarkEnd w:id="245"/>
    </w:p>
    <w:p w14:paraId="0974AFF8" w14:textId="64A1D8BF" w:rsidR="00A02C0F" w:rsidRDefault="00A02C0F" w:rsidP="00EB0717">
      <w:pPr>
        <w:spacing w:line="360" w:lineRule="auto"/>
        <w:rPr>
          <w:lang w:val="en-GB" w:eastAsia="en-GB"/>
        </w:rPr>
      </w:pPr>
      <w:r>
        <w:rPr>
          <w:lang w:val="en-GB" w:eastAsia="en-GB"/>
        </w:rPr>
        <w:t xml:space="preserve">Figures </w:t>
      </w:r>
      <w:r w:rsidR="0091650C">
        <w:rPr>
          <w:lang w:val="en-GB" w:eastAsia="en-GB"/>
        </w:rPr>
        <w:t>13</w:t>
      </w:r>
      <w:r>
        <w:rPr>
          <w:lang w:val="en-GB" w:eastAsia="en-GB"/>
        </w:rPr>
        <w:t xml:space="preserve"> and </w:t>
      </w:r>
      <w:r w:rsidR="0091650C">
        <w:rPr>
          <w:lang w:val="en-GB" w:eastAsia="en-GB"/>
        </w:rPr>
        <w:t>14</w:t>
      </w:r>
      <w:r>
        <w:rPr>
          <w:lang w:val="en-GB" w:eastAsia="en-GB"/>
        </w:rPr>
        <w:t xml:space="preserve"> show evidence of the licensing registration agreement which the author had not purchased but is granted a thirty-day trial period.</w:t>
      </w:r>
      <w:r w:rsidR="00703979">
        <w:rPr>
          <w:lang w:val="en-GB" w:eastAsia="en-GB"/>
        </w:rPr>
        <w:t xml:space="preserve"> The author is still capable to use the full software services within the trial period.</w:t>
      </w:r>
    </w:p>
    <w:p w14:paraId="39651EF4" w14:textId="77777777" w:rsidR="00A02C0F" w:rsidRDefault="00A02C0F" w:rsidP="0032639F">
      <w:pPr>
        <w:keepNext/>
        <w:spacing w:line="360" w:lineRule="auto"/>
        <w:jc w:val="center"/>
      </w:pPr>
      <w:r>
        <w:rPr>
          <w:noProof/>
        </w:rPr>
        <w:drawing>
          <wp:inline distT="0" distB="0" distL="0" distR="0" wp14:anchorId="06E90AAF" wp14:editId="6C928856">
            <wp:extent cx="4921955" cy="1917281"/>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2207" t="35702" r="32321" b="39732"/>
                    <a:stretch/>
                  </pic:blipFill>
                  <pic:spPr bwMode="auto">
                    <a:xfrm>
                      <a:off x="0" y="0"/>
                      <a:ext cx="4958174" cy="1931390"/>
                    </a:xfrm>
                    <a:prstGeom prst="rect">
                      <a:avLst/>
                    </a:prstGeom>
                    <a:ln>
                      <a:noFill/>
                    </a:ln>
                    <a:extLst>
                      <a:ext uri="{53640926-AAD7-44D8-BBD7-CCE9431645EC}">
                        <a14:shadowObscured xmlns:a14="http://schemas.microsoft.com/office/drawing/2010/main"/>
                      </a:ext>
                    </a:extLst>
                  </pic:spPr>
                </pic:pic>
              </a:graphicData>
            </a:graphic>
          </wp:inline>
        </w:drawing>
      </w:r>
    </w:p>
    <w:p w14:paraId="214A5F01" w14:textId="0F45707A" w:rsidR="00A02C0F" w:rsidRDefault="00A02C0F" w:rsidP="00A02C0F">
      <w:pPr>
        <w:pStyle w:val="Caption"/>
        <w:jc w:val="center"/>
      </w:pPr>
      <w:bookmarkStart w:id="246" w:name="_Toc30140405"/>
      <w:r>
        <w:t xml:space="preserve">Figure </w:t>
      </w:r>
      <w:r>
        <w:fldChar w:fldCharType="begin"/>
      </w:r>
      <w:r>
        <w:instrText xml:space="preserve"> SEQ Figure \* ARABIC </w:instrText>
      </w:r>
      <w:r>
        <w:fldChar w:fldCharType="separate"/>
      </w:r>
      <w:r w:rsidR="001B5E4E">
        <w:rPr>
          <w:noProof/>
        </w:rPr>
        <w:t>13</w:t>
      </w:r>
      <w:r>
        <w:fldChar w:fldCharType="end"/>
      </w:r>
      <w:r>
        <w:t xml:space="preserve"> - Enabling Hyena Software</w:t>
      </w:r>
      <w:bookmarkEnd w:id="246"/>
    </w:p>
    <w:p w14:paraId="3C30CC20" w14:textId="0A66B56A" w:rsidR="00A02C0F" w:rsidRDefault="00A02C0F" w:rsidP="0032639F">
      <w:pPr>
        <w:pStyle w:val="Caption"/>
        <w:jc w:val="center"/>
      </w:pPr>
      <w:r>
        <w:rPr>
          <w:noProof/>
        </w:rPr>
        <w:drawing>
          <wp:inline distT="0" distB="0" distL="0" distR="0" wp14:anchorId="2174D648" wp14:editId="0BA272FE">
            <wp:extent cx="4097866" cy="3464989"/>
            <wp:effectExtent l="0" t="0" r="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9190" t="31955" r="39372" b="35820"/>
                    <a:stretch/>
                  </pic:blipFill>
                  <pic:spPr bwMode="auto">
                    <a:xfrm>
                      <a:off x="0" y="0"/>
                      <a:ext cx="4149637" cy="3508764"/>
                    </a:xfrm>
                    <a:prstGeom prst="rect">
                      <a:avLst/>
                    </a:prstGeom>
                    <a:ln>
                      <a:noFill/>
                    </a:ln>
                    <a:extLst>
                      <a:ext uri="{53640926-AAD7-44D8-BBD7-CCE9431645EC}">
                        <a14:shadowObscured xmlns:a14="http://schemas.microsoft.com/office/drawing/2010/main"/>
                      </a:ext>
                    </a:extLst>
                  </pic:spPr>
                </pic:pic>
              </a:graphicData>
            </a:graphic>
          </wp:inline>
        </w:drawing>
      </w:r>
    </w:p>
    <w:p w14:paraId="787E544C" w14:textId="4FB504C9" w:rsidR="00A02C0F" w:rsidRDefault="00A02C0F" w:rsidP="00A02C0F">
      <w:pPr>
        <w:pStyle w:val="Caption"/>
        <w:jc w:val="center"/>
      </w:pPr>
      <w:bookmarkStart w:id="247" w:name="_Toc30140406"/>
      <w:r>
        <w:t xml:space="preserve">Figure </w:t>
      </w:r>
      <w:r>
        <w:fldChar w:fldCharType="begin"/>
      </w:r>
      <w:r>
        <w:instrText xml:space="preserve"> SEQ Figure \* ARABIC </w:instrText>
      </w:r>
      <w:r>
        <w:fldChar w:fldCharType="separate"/>
      </w:r>
      <w:r w:rsidR="001B5E4E">
        <w:rPr>
          <w:noProof/>
        </w:rPr>
        <w:t>14</w:t>
      </w:r>
      <w:r>
        <w:fldChar w:fldCharType="end"/>
      </w:r>
      <w:r>
        <w:t xml:space="preserve"> - Licensing Information Hyena Software</w:t>
      </w:r>
      <w:bookmarkEnd w:id="247"/>
    </w:p>
    <w:p w14:paraId="5EF0A158" w14:textId="77777777" w:rsidR="00A02C0F" w:rsidRPr="00B81DED" w:rsidRDefault="00A02C0F" w:rsidP="00EB0717">
      <w:pPr>
        <w:spacing w:line="360" w:lineRule="auto"/>
        <w:rPr>
          <w:lang w:val="en-GB" w:eastAsia="en-GB"/>
        </w:rPr>
      </w:pPr>
    </w:p>
    <w:p w14:paraId="724E8E5F" w14:textId="7F06A6B3" w:rsidR="00B81DED" w:rsidRDefault="00B81DED" w:rsidP="00EB0717">
      <w:pPr>
        <w:spacing w:before="0" w:after="160" w:line="360" w:lineRule="auto"/>
        <w:rPr>
          <w:rFonts w:asciiTheme="majorHAnsi" w:eastAsiaTheme="majorEastAsia" w:hAnsiTheme="majorHAnsi" w:cstheme="majorBidi"/>
          <w:color w:val="1F3763" w:themeColor="accent1" w:themeShade="7F"/>
          <w:lang w:val="en-GB"/>
        </w:rPr>
      </w:pPr>
    </w:p>
    <w:p w14:paraId="541C7392" w14:textId="5AF158B2" w:rsidR="00DF6272" w:rsidRDefault="00151685" w:rsidP="00B81DED">
      <w:pPr>
        <w:pStyle w:val="Heading3"/>
      </w:pPr>
      <w:bookmarkStart w:id="248" w:name="_Toc30140368"/>
      <w:r>
        <w:lastRenderedPageBreak/>
        <w:t>Phase</w:t>
      </w:r>
      <w:r w:rsidR="00DF6272">
        <w:t xml:space="preserve"> </w:t>
      </w:r>
      <w:r w:rsidR="00703979">
        <w:t>Four</w:t>
      </w:r>
      <w:r w:rsidR="00DF6272">
        <w:t>:</w:t>
      </w:r>
      <w:r w:rsidR="00E82773">
        <w:t xml:space="preserve"> </w:t>
      </w:r>
      <w:r w:rsidR="00B81DED">
        <w:t>D</w:t>
      </w:r>
      <w:r w:rsidR="00E82773">
        <w:t>iscovery of network Active Directory</w:t>
      </w:r>
      <w:bookmarkEnd w:id="248"/>
    </w:p>
    <w:p w14:paraId="7B9C5F2F" w14:textId="38FC8FC7" w:rsidR="00B81DED" w:rsidRDefault="00B81DED" w:rsidP="00EB0717">
      <w:pPr>
        <w:spacing w:line="360" w:lineRule="auto"/>
        <w:rPr>
          <w:lang w:val="en-GB"/>
        </w:rPr>
      </w:pPr>
    </w:p>
    <w:p w14:paraId="4C2488F4" w14:textId="6B5D4F5C" w:rsidR="00B81DED" w:rsidRPr="00B81DED" w:rsidRDefault="00B81DED" w:rsidP="00EB0717">
      <w:pPr>
        <w:spacing w:line="360" w:lineRule="auto"/>
        <w:rPr>
          <w:lang w:val="en-GB"/>
        </w:rPr>
      </w:pPr>
      <w:r>
        <w:rPr>
          <w:lang w:val="en-GB"/>
        </w:rPr>
        <w:t xml:space="preserve">This </w:t>
      </w:r>
      <w:r w:rsidR="00A02C0F">
        <w:rPr>
          <w:lang w:val="en-GB"/>
        </w:rPr>
        <w:t xml:space="preserve">phase is required to be completed via the attacker to ensure that they direct the software in the correct path of the network to establish the connection to the active directory, as shown on figure </w:t>
      </w:r>
      <w:r w:rsidR="006228D1">
        <w:rPr>
          <w:lang w:val="en-GB"/>
        </w:rPr>
        <w:t>fifth teen</w:t>
      </w:r>
      <w:r w:rsidR="00A02C0F">
        <w:rPr>
          <w:lang w:val="en-GB"/>
        </w:rPr>
        <w:t xml:space="preserve"> the author/attacker can view the local workstation, the entire enterprise network and the subdomain the user credential and the local workstation is connected too.</w:t>
      </w:r>
    </w:p>
    <w:p w14:paraId="51C51680" w14:textId="77777777" w:rsidR="00B81DED" w:rsidRDefault="00E82773" w:rsidP="0032639F">
      <w:pPr>
        <w:keepNext/>
        <w:spacing w:line="360" w:lineRule="auto"/>
        <w:jc w:val="center"/>
      </w:pPr>
      <w:r>
        <w:rPr>
          <w:noProof/>
        </w:rPr>
        <w:drawing>
          <wp:inline distT="0" distB="0" distL="0" distR="0" wp14:anchorId="0AF737C0" wp14:editId="4E5992A8">
            <wp:extent cx="5136444" cy="4481679"/>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5839" t="18390" r="30275" b="29050"/>
                    <a:stretch/>
                  </pic:blipFill>
                  <pic:spPr bwMode="auto">
                    <a:xfrm>
                      <a:off x="0" y="0"/>
                      <a:ext cx="5153288" cy="4496376"/>
                    </a:xfrm>
                    <a:prstGeom prst="rect">
                      <a:avLst/>
                    </a:prstGeom>
                    <a:ln>
                      <a:noFill/>
                    </a:ln>
                    <a:extLst>
                      <a:ext uri="{53640926-AAD7-44D8-BBD7-CCE9431645EC}">
                        <a14:shadowObscured xmlns:a14="http://schemas.microsoft.com/office/drawing/2010/main"/>
                      </a:ext>
                    </a:extLst>
                  </pic:spPr>
                </pic:pic>
              </a:graphicData>
            </a:graphic>
          </wp:inline>
        </w:drawing>
      </w:r>
    </w:p>
    <w:p w14:paraId="4B343140" w14:textId="76B386DF" w:rsidR="00E82773" w:rsidRDefault="00B81DED" w:rsidP="00B81DED">
      <w:pPr>
        <w:pStyle w:val="Caption"/>
        <w:jc w:val="center"/>
      </w:pPr>
      <w:bookmarkStart w:id="249" w:name="_Toc30140407"/>
      <w:r>
        <w:t xml:space="preserve">Figure </w:t>
      </w:r>
      <w:r>
        <w:fldChar w:fldCharType="begin"/>
      </w:r>
      <w:r>
        <w:instrText xml:space="preserve"> SEQ Figure \* ARABIC </w:instrText>
      </w:r>
      <w:r>
        <w:fldChar w:fldCharType="separate"/>
      </w:r>
      <w:r w:rsidR="001B5E4E">
        <w:rPr>
          <w:noProof/>
        </w:rPr>
        <w:t>15</w:t>
      </w:r>
      <w:r>
        <w:fldChar w:fldCharType="end"/>
      </w:r>
      <w:r>
        <w:t xml:space="preserve"> - Object View Hyena</w:t>
      </w:r>
      <w:bookmarkEnd w:id="249"/>
    </w:p>
    <w:p w14:paraId="5DF6A503" w14:textId="77777777" w:rsidR="00703979" w:rsidRPr="00703979" w:rsidRDefault="00703979" w:rsidP="00EB0717">
      <w:pPr>
        <w:spacing w:line="360" w:lineRule="auto"/>
        <w:rPr>
          <w:lang w:val="en-GB" w:eastAsia="en-GB"/>
        </w:rPr>
      </w:pPr>
    </w:p>
    <w:p w14:paraId="16070519" w14:textId="4C94E211" w:rsidR="00E82773" w:rsidRDefault="00E82773" w:rsidP="00EB0717">
      <w:pPr>
        <w:spacing w:line="360" w:lineRule="auto"/>
        <w:rPr>
          <w:lang w:val="en-GB"/>
        </w:rPr>
      </w:pPr>
    </w:p>
    <w:p w14:paraId="06B189AF" w14:textId="3F1AD817" w:rsidR="00703979" w:rsidRDefault="00151685" w:rsidP="00703979">
      <w:pPr>
        <w:pStyle w:val="Heading3"/>
      </w:pPr>
      <w:bookmarkStart w:id="250" w:name="_Toc30140369"/>
      <w:r>
        <w:lastRenderedPageBreak/>
        <w:t>Phase</w:t>
      </w:r>
      <w:r w:rsidR="00703979">
        <w:t xml:space="preserve"> Five: Discovering Software Capabilities</w:t>
      </w:r>
      <w:bookmarkEnd w:id="250"/>
    </w:p>
    <w:p w14:paraId="397B9E44" w14:textId="77777777" w:rsidR="00703979" w:rsidRDefault="00703979" w:rsidP="0032639F">
      <w:pPr>
        <w:keepNext/>
        <w:spacing w:line="360" w:lineRule="auto"/>
        <w:jc w:val="center"/>
      </w:pPr>
      <w:r>
        <w:rPr>
          <w:noProof/>
        </w:rPr>
        <w:drawing>
          <wp:inline distT="0" distB="0" distL="0" distR="0" wp14:anchorId="246EB358" wp14:editId="1BB9BC51">
            <wp:extent cx="4470400" cy="5156126"/>
            <wp:effectExtent l="0" t="0" r="635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58047" b="13980"/>
                    <a:stretch/>
                  </pic:blipFill>
                  <pic:spPr bwMode="auto">
                    <a:xfrm>
                      <a:off x="0" y="0"/>
                      <a:ext cx="4479513" cy="5166637"/>
                    </a:xfrm>
                    <a:prstGeom prst="rect">
                      <a:avLst/>
                    </a:prstGeom>
                    <a:ln>
                      <a:noFill/>
                    </a:ln>
                    <a:extLst>
                      <a:ext uri="{53640926-AAD7-44D8-BBD7-CCE9431645EC}">
                        <a14:shadowObscured xmlns:a14="http://schemas.microsoft.com/office/drawing/2010/main"/>
                      </a:ext>
                    </a:extLst>
                  </pic:spPr>
                </pic:pic>
              </a:graphicData>
            </a:graphic>
          </wp:inline>
        </w:drawing>
      </w:r>
    </w:p>
    <w:p w14:paraId="35AEDA65" w14:textId="1919AFAA" w:rsidR="00703979" w:rsidRDefault="00703979" w:rsidP="00703979">
      <w:pPr>
        <w:pStyle w:val="Caption"/>
        <w:jc w:val="center"/>
      </w:pPr>
      <w:bookmarkStart w:id="251" w:name="_Toc30140408"/>
      <w:r>
        <w:t xml:space="preserve">Figure </w:t>
      </w:r>
      <w:r>
        <w:fldChar w:fldCharType="begin"/>
      </w:r>
      <w:r>
        <w:instrText xml:space="preserve"> SEQ Figure \* ARABIC </w:instrText>
      </w:r>
      <w:r>
        <w:fldChar w:fldCharType="separate"/>
      </w:r>
      <w:r w:rsidR="001B5E4E">
        <w:rPr>
          <w:noProof/>
        </w:rPr>
        <w:t>16</w:t>
      </w:r>
      <w:r>
        <w:fldChar w:fldCharType="end"/>
      </w:r>
      <w:r>
        <w:t>- General Overview</w:t>
      </w:r>
      <w:bookmarkEnd w:id="251"/>
    </w:p>
    <w:p w14:paraId="76EFAF44" w14:textId="07120ECB" w:rsidR="009B6AE0" w:rsidRDefault="009B6AE0" w:rsidP="00EB0717">
      <w:pPr>
        <w:spacing w:line="360" w:lineRule="auto"/>
        <w:rPr>
          <w:lang w:val="en-GB" w:eastAsia="en-GB"/>
        </w:rPr>
      </w:pPr>
      <w:r>
        <w:rPr>
          <w:lang w:val="en-GB" w:eastAsia="en-GB"/>
        </w:rPr>
        <w:t xml:space="preserve">Figure </w:t>
      </w:r>
      <w:r w:rsidR="0091650C">
        <w:rPr>
          <w:lang w:val="en-GB" w:eastAsia="en-GB"/>
        </w:rPr>
        <w:t>16</w:t>
      </w:r>
      <w:r>
        <w:rPr>
          <w:lang w:val="en-GB" w:eastAsia="en-GB"/>
        </w:rPr>
        <w:t xml:space="preserve"> shows the general overview of the software and some of potential doings,</w:t>
      </w:r>
      <w:r w:rsidR="00BC5FF5">
        <w:rPr>
          <w:lang w:val="en-GB" w:eastAsia="en-GB"/>
        </w:rPr>
        <w:t xml:space="preserve"> figures between </w:t>
      </w:r>
      <w:r w:rsidR="0091650C">
        <w:rPr>
          <w:lang w:val="en-GB" w:eastAsia="en-GB"/>
        </w:rPr>
        <w:t>16</w:t>
      </w:r>
      <w:r w:rsidR="00BC5FF5">
        <w:rPr>
          <w:lang w:val="en-GB" w:eastAsia="en-GB"/>
        </w:rPr>
        <w:t xml:space="preserve"> and </w:t>
      </w:r>
      <w:r w:rsidR="0091650C">
        <w:rPr>
          <w:lang w:val="en-GB" w:eastAsia="en-GB"/>
        </w:rPr>
        <w:t>27</w:t>
      </w:r>
      <w:r w:rsidR="00BC5FF5">
        <w:rPr>
          <w:lang w:val="en-GB" w:eastAsia="en-GB"/>
        </w:rPr>
        <w:t xml:space="preserve"> show alternative parts of the software such as remote device statistics to which can enable the user to understand what functions are being executed etc.</w:t>
      </w:r>
    </w:p>
    <w:p w14:paraId="4BC09B74" w14:textId="3D93558C" w:rsidR="00BC5FF5" w:rsidRPr="009B6AE0" w:rsidRDefault="00BC5FF5" w:rsidP="00EB0717">
      <w:pPr>
        <w:spacing w:line="360" w:lineRule="auto"/>
        <w:rPr>
          <w:lang w:val="en-GB" w:eastAsia="en-GB"/>
        </w:rPr>
      </w:pPr>
      <w:r>
        <w:rPr>
          <w:lang w:val="en-GB" w:eastAsia="en-GB"/>
        </w:rPr>
        <w:t xml:space="preserve">Figure </w:t>
      </w:r>
      <w:r w:rsidR="0091650C">
        <w:rPr>
          <w:lang w:val="en-GB" w:eastAsia="en-GB"/>
        </w:rPr>
        <w:t>18</w:t>
      </w:r>
      <w:r>
        <w:rPr>
          <w:lang w:val="en-GB" w:eastAsia="en-GB"/>
        </w:rPr>
        <w:t xml:space="preserve"> shows all user information based within the domain, the author/attacker is capable in modifying, adding and deleting the user rights and restrictions, enabling user access times and dates, adding or removing user from domains etc.</w:t>
      </w:r>
    </w:p>
    <w:p w14:paraId="67428090" w14:textId="77777777" w:rsidR="00703979" w:rsidRDefault="00703979" w:rsidP="0032639F">
      <w:pPr>
        <w:keepNext/>
        <w:spacing w:line="360" w:lineRule="auto"/>
        <w:jc w:val="center"/>
      </w:pPr>
      <w:r>
        <w:rPr>
          <w:noProof/>
        </w:rPr>
        <w:lastRenderedPageBreak/>
        <w:drawing>
          <wp:inline distT="0" distB="0" distL="0" distR="0" wp14:anchorId="3DAF2D41" wp14:editId="1896C396">
            <wp:extent cx="3322320" cy="55841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144" r="67743" b="3466"/>
                    <a:stretch/>
                  </pic:blipFill>
                  <pic:spPr bwMode="auto">
                    <a:xfrm>
                      <a:off x="0" y="0"/>
                      <a:ext cx="3329007" cy="5595429"/>
                    </a:xfrm>
                    <a:prstGeom prst="rect">
                      <a:avLst/>
                    </a:prstGeom>
                    <a:ln>
                      <a:noFill/>
                    </a:ln>
                    <a:extLst>
                      <a:ext uri="{53640926-AAD7-44D8-BBD7-CCE9431645EC}">
                        <a14:shadowObscured xmlns:a14="http://schemas.microsoft.com/office/drawing/2010/main"/>
                      </a:ext>
                    </a:extLst>
                  </pic:spPr>
                </pic:pic>
              </a:graphicData>
            </a:graphic>
          </wp:inline>
        </w:drawing>
      </w:r>
    </w:p>
    <w:p w14:paraId="0FFD31D5" w14:textId="5E205F27" w:rsidR="00703979" w:rsidRDefault="00703979" w:rsidP="004C6262">
      <w:pPr>
        <w:pStyle w:val="Caption"/>
        <w:jc w:val="center"/>
      </w:pPr>
      <w:bookmarkStart w:id="252" w:name="_Toc30140409"/>
      <w:r>
        <w:t xml:space="preserve">Figure </w:t>
      </w:r>
      <w:r>
        <w:fldChar w:fldCharType="begin"/>
      </w:r>
      <w:r>
        <w:instrText xml:space="preserve"> SEQ Figure \* ARABIC </w:instrText>
      </w:r>
      <w:r>
        <w:fldChar w:fldCharType="separate"/>
      </w:r>
      <w:r w:rsidR="001B5E4E">
        <w:rPr>
          <w:noProof/>
        </w:rPr>
        <w:t>17</w:t>
      </w:r>
      <w:r>
        <w:fldChar w:fldCharType="end"/>
      </w:r>
      <w:r>
        <w:t xml:space="preserve"> </w:t>
      </w:r>
      <w:r w:rsidR="0067652F">
        <w:t>–</w:t>
      </w:r>
      <w:r>
        <w:t xml:space="preserve"> </w:t>
      </w:r>
      <w:r w:rsidR="0067652F">
        <w:t xml:space="preserve">All </w:t>
      </w:r>
      <w:r>
        <w:t>Network Users</w:t>
      </w:r>
      <w:bookmarkEnd w:id="252"/>
    </w:p>
    <w:p w14:paraId="1F484D68" w14:textId="77777777" w:rsidR="00BC5FF5" w:rsidRDefault="009B6AE0" w:rsidP="0032639F">
      <w:pPr>
        <w:keepNext/>
        <w:spacing w:line="360" w:lineRule="auto"/>
        <w:jc w:val="center"/>
      </w:pPr>
      <w:r>
        <w:rPr>
          <w:noProof/>
        </w:rPr>
        <w:drawing>
          <wp:inline distT="0" distB="0" distL="0" distR="0" wp14:anchorId="414B4F2E" wp14:editId="4081B4E6">
            <wp:extent cx="5821680" cy="675731"/>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2638" t="20181" r="27628" b="71620"/>
                    <a:stretch/>
                  </pic:blipFill>
                  <pic:spPr bwMode="auto">
                    <a:xfrm>
                      <a:off x="0" y="0"/>
                      <a:ext cx="5896428" cy="684407"/>
                    </a:xfrm>
                    <a:prstGeom prst="rect">
                      <a:avLst/>
                    </a:prstGeom>
                    <a:ln>
                      <a:noFill/>
                    </a:ln>
                    <a:extLst>
                      <a:ext uri="{53640926-AAD7-44D8-BBD7-CCE9431645EC}">
                        <a14:shadowObscured xmlns:a14="http://schemas.microsoft.com/office/drawing/2010/main"/>
                      </a:ext>
                    </a:extLst>
                  </pic:spPr>
                </pic:pic>
              </a:graphicData>
            </a:graphic>
          </wp:inline>
        </w:drawing>
      </w:r>
    </w:p>
    <w:p w14:paraId="7BE77DFB" w14:textId="208DDF25" w:rsidR="009B6AE0" w:rsidRDefault="00BC5FF5" w:rsidP="00BC5FF5">
      <w:pPr>
        <w:pStyle w:val="Caption"/>
        <w:jc w:val="center"/>
      </w:pPr>
      <w:bookmarkStart w:id="253" w:name="_Toc30140410"/>
      <w:r>
        <w:t xml:space="preserve">Figure </w:t>
      </w:r>
      <w:r>
        <w:fldChar w:fldCharType="begin"/>
      </w:r>
      <w:r>
        <w:instrText xml:space="preserve"> SEQ Figure \* ARABIC </w:instrText>
      </w:r>
      <w:r>
        <w:fldChar w:fldCharType="separate"/>
      </w:r>
      <w:r w:rsidR="001B5E4E">
        <w:rPr>
          <w:noProof/>
        </w:rPr>
        <w:t>18</w:t>
      </w:r>
      <w:r>
        <w:fldChar w:fldCharType="end"/>
      </w:r>
      <w:r>
        <w:t xml:space="preserve"> - Network statistics</w:t>
      </w:r>
      <w:bookmarkEnd w:id="253"/>
    </w:p>
    <w:p w14:paraId="117B243D" w14:textId="77777777" w:rsidR="00703979" w:rsidRDefault="00703979" w:rsidP="0032639F">
      <w:pPr>
        <w:keepNext/>
        <w:spacing w:line="360" w:lineRule="auto"/>
        <w:jc w:val="center"/>
      </w:pPr>
      <w:r>
        <w:rPr>
          <w:noProof/>
        </w:rPr>
        <w:lastRenderedPageBreak/>
        <w:drawing>
          <wp:inline distT="0" distB="0" distL="0" distR="0" wp14:anchorId="3B428EBC" wp14:editId="5719031B">
            <wp:extent cx="3612475" cy="3627120"/>
            <wp:effectExtent l="0" t="0" r="762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13551" r="75715" b="43099"/>
                    <a:stretch/>
                  </pic:blipFill>
                  <pic:spPr bwMode="auto">
                    <a:xfrm>
                      <a:off x="0" y="0"/>
                      <a:ext cx="3661468" cy="3676312"/>
                    </a:xfrm>
                    <a:prstGeom prst="rect">
                      <a:avLst/>
                    </a:prstGeom>
                    <a:ln>
                      <a:noFill/>
                    </a:ln>
                    <a:extLst>
                      <a:ext uri="{53640926-AAD7-44D8-BBD7-CCE9431645EC}">
                        <a14:shadowObscured xmlns:a14="http://schemas.microsoft.com/office/drawing/2010/main"/>
                      </a:ext>
                    </a:extLst>
                  </pic:spPr>
                </pic:pic>
              </a:graphicData>
            </a:graphic>
          </wp:inline>
        </w:drawing>
      </w:r>
    </w:p>
    <w:p w14:paraId="0B71A8C9" w14:textId="12F966BD" w:rsidR="00703979" w:rsidRDefault="00703979" w:rsidP="004C6262">
      <w:pPr>
        <w:pStyle w:val="Caption"/>
        <w:jc w:val="center"/>
      </w:pPr>
      <w:bookmarkStart w:id="254" w:name="_Toc30140411"/>
      <w:r>
        <w:t xml:space="preserve">Figure </w:t>
      </w:r>
      <w:r>
        <w:fldChar w:fldCharType="begin"/>
      </w:r>
      <w:r>
        <w:instrText xml:space="preserve"> SEQ Figure \* ARABIC </w:instrText>
      </w:r>
      <w:r>
        <w:fldChar w:fldCharType="separate"/>
      </w:r>
      <w:r w:rsidR="001B5E4E">
        <w:rPr>
          <w:noProof/>
        </w:rPr>
        <w:t>19</w:t>
      </w:r>
      <w:r>
        <w:fldChar w:fldCharType="end"/>
      </w:r>
      <w:r>
        <w:t xml:space="preserve"> - Computers &amp; Servers</w:t>
      </w:r>
      <w:bookmarkEnd w:id="254"/>
    </w:p>
    <w:p w14:paraId="6131F91A" w14:textId="77777777" w:rsidR="009B6AE0" w:rsidRDefault="009B6AE0" w:rsidP="0032639F">
      <w:pPr>
        <w:keepNext/>
        <w:spacing w:line="360" w:lineRule="auto"/>
        <w:jc w:val="center"/>
      </w:pPr>
      <w:r>
        <w:rPr>
          <w:noProof/>
        </w:rPr>
        <w:drawing>
          <wp:inline distT="0" distB="0" distL="0" distR="0" wp14:anchorId="56B7675A" wp14:editId="47D802B0">
            <wp:extent cx="3927475" cy="2878436"/>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51046" t="57231" r="33669" b="22855"/>
                    <a:stretch/>
                  </pic:blipFill>
                  <pic:spPr bwMode="auto">
                    <a:xfrm>
                      <a:off x="0" y="0"/>
                      <a:ext cx="3940501" cy="2887983"/>
                    </a:xfrm>
                    <a:prstGeom prst="rect">
                      <a:avLst/>
                    </a:prstGeom>
                    <a:ln>
                      <a:noFill/>
                    </a:ln>
                    <a:extLst>
                      <a:ext uri="{53640926-AAD7-44D8-BBD7-CCE9431645EC}">
                        <a14:shadowObscured xmlns:a14="http://schemas.microsoft.com/office/drawing/2010/main"/>
                      </a:ext>
                    </a:extLst>
                  </pic:spPr>
                </pic:pic>
              </a:graphicData>
            </a:graphic>
          </wp:inline>
        </w:drawing>
      </w:r>
    </w:p>
    <w:p w14:paraId="365ED59F" w14:textId="6165F292" w:rsidR="009B6AE0" w:rsidRDefault="009B6AE0" w:rsidP="009B6AE0">
      <w:pPr>
        <w:pStyle w:val="Caption"/>
        <w:jc w:val="center"/>
      </w:pPr>
      <w:bookmarkStart w:id="255" w:name="_Toc30140412"/>
      <w:r>
        <w:t xml:space="preserve">Figure </w:t>
      </w:r>
      <w:r>
        <w:fldChar w:fldCharType="begin"/>
      </w:r>
      <w:r>
        <w:instrText xml:space="preserve"> SEQ Figure \* ARABIC </w:instrText>
      </w:r>
      <w:r>
        <w:fldChar w:fldCharType="separate"/>
      </w:r>
      <w:r w:rsidR="001B5E4E">
        <w:rPr>
          <w:noProof/>
        </w:rPr>
        <w:t>20</w:t>
      </w:r>
      <w:r>
        <w:fldChar w:fldCharType="end"/>
      </w:r>
      <w:r>
        <w:t xml:space="preserve"> -</w:t>
      </w:r>
      <w:r w:rsidRPr="00731061">
        <w:t>Windows Management Instrumentation (WMI)</w:t>
      </w:r>
      <w:bookmarkEnd w:id="255"/>
    </w:p>
    <w:p w14:paraId="47B4D674" w14:textId="77777777" w:rsidR="009B6AE0" w:rsidRDefault="009B6AE0" w:rsidP="0032639F">
      <w:pPr>
        <w:keepNext/>
        <w:spacing w:line="360" w:lineRule="auto"/>
        <w:jc w:val="center"/>
      </w:pPr>
      <w:r>
        <w:rPr>
          <w:noProof/>
        </w:rPr>
        <w:lastRenderedPageBreak/>
        <w:drawing>
          <wp:inline distT="0" distB="0" distL="0" distR="0" wp14:anchorId="71393B3D" wp14:editId="3B59CAE8">
            <wp:extent cx="3389152" cy="4413437"/>
            <wp:effectExtent l="0" t="0" r="1905"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51995" t="19007" r="24270" b="26048"/>
                    <a:stretch/>
                  </pic:blipFill>
                  <pic:spPr bwMode="auto">
                    <a:xfrm>
                      <a:off x="0" y="0"/>
                      <a:ext cx="3400176" cy="4427792"/>
                    </a:xfrm>
                    <a:prstGeom prst="rect">
                      <a:avLst/>
                    </a:prstGeom>
                    <a:ln>
                      <a:noFill/>
                    </a:ln>
                    <a:extLst>
                      <a:ext uri="{53640926-AAD7-44D8-BBD7-CCE9431645EC}">
                        <a14:shadowObscured xmlns:a14="http://schemas.microsoft.com/office/drawing/2010/main"/>
                      </a:ext>
                    </a:extLst>
                  </pic:spPr>
                </pic:pic>
              </a:graphicData>
            </a:graphic>
          </wp:inline>
        </w:drawing>
      </w:r>
    </w:p>
    <w:p w14:paraId="02E3FE9C" w14:textId="4D09D623" w:rsidR="009B6AE0" w:rsidRDefault="009B6AE0" w:rsidP="009B6AE0">
      <w:pPr>
        <w:pStyle w:val="Caption"/>
        <w:jc w:val="center"/>
      </w:pPr>
      <w:bookmarkStart w:id="256" w:name="_Toc30140413"/>
      <w:r>
        <w:t xml:space="preserve">Figure </w:t>
      </w:r>
      <w:r>
        <w:fldChar w:fldCharType="begin"/>
      </w:r>
      <w:r>
        <w:instrText xml:space="preserve"> SEQ Figure \* ARABIC </w:instrText>
      </w:r>
      <w:r>
        <w:fldChar w:fldCharType="separate"/>
      </w:r>
      <w:r w:rsidR="001B5E4E">
        <w:rPr>
          <w:noProof/>
        </w:rPr>
        <w:t>21</w:t>
      </w:r>
      <w:r>
        <w:fldChar w:fldCharType="end"/>
      </w:r>
      <w:r>
        <w:t xml:space="preserve"> </w:t>
      </w:r>
      <w:r w:rsidR="00BC5FF5">
        <w:t>–</w:t>
      </w:r>
      <w:r>
        <w:t xml:space="preserve"> Registry</w:t>
      </w:r>
      <w:bookmarkEnd w:id="256"/>
    </w:p>
    <w:p w14:paraId="05D63E4C" w14:textId="6B4C141A" w:rsidR="004C6262" w:rsidRDefault="009B6AE0" w:rsidP="0032639F">
      <w:pPr>
        <w:keepNext/>
        <w:spacing w:line="360" w:lineRule="auto"/>
        <w:jc w:val="center"/>
      </w:pPr>
      <w:r w:rsidRPr="009B6AE0">
        <w:rPr>
          <w:noProof/>
        </w:rPr>
        <w:lastRenderedPageBreak/>
        <w:drawing>
          <wp:inline distT="0" distB="0" distL="0" distR="0" wp14:anchorId="5D1A3231" wp14:editId="0EAA3CDE">
            <wp:extent cx="3486405" cy="570992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0382" t="14000" r="21364" b="3738"/>
                    <a:stretch/>
                  </pic:blipFill>
                  <pic:spPr bwMode="auto">
                    <a:xfrm>
                      <a:off x="0" y="0"/>
                      <a:ext cx="3494052" cy="5722443"/>
                    </a:xfrm>
                    <a:prstGeom prst="rect">
                      <a:avLst/>
                    </a:prstGeom>
                    <a:ln>
                      <a:noFill/>
                    </a:ln>
                    <a:extLst>
                      <a:ext uri="{53640926-AAD7-44D8-BBD7-CCE9431645EC}">
                        <a14:shadowObscured xmlns:a14="http://schemas.microsoft.com/office/drawing/2010/main"/>
                      </a:ext>
                    </a:extLst>
                  </pic:spPr>
                </pic:pic>
              </a:graphicData>
            </a:graphic>
          </wp:inline>
        </w:drawing>
      </w:r>
    </w:p>
    <w:p w14:paraId="2264D122" w14:textId="3907BE6C" w:rsidR="00703979" w:rsidRDefault="004C6262" w:rsidP="009B6AE0">
      <w:pPr>
        <w:pStyle w:val="Caption"/>
        <w:jc w:val="center"/>
      </w:pPr>
      <w:bookmarkStart w:id="257" w:name="_Toc30140414"/>
      <w:r>
        <w:t xml:space="preserve">Figure </w:t>
      </w:r>
      <w:r>
        <w:fldChar w:fldCharType="begin"/>
      </w:r>
      <w:r>
        <w:instrText xml:space="preserve"> SEQ Figure \* ARABIC </w:instrText>
      </w:r>
      <w:r>
        <w:fldChar w:fldCharType="separate"/>
      </w:r>
      <w:r w:rsidR="001B5E4E">
        <w:rPr>
          <w:noProof/>
        </w:rPr>
        <w:t>22</w:t>
      </w:r>
      <w:r>
        <w:fldChar w:fldCharType="end"/>
      </w:r>
      <w:r>
        <w:t xml:space="preserve"> - User Rights</w:t>
      </w:r>
      <w:bookmarkEnd w:id="257"/>
    </w:p>
    <w:p w14:paraId="12E5F915" w14:textId="77777777" w:rsidR="009B6AE0" w:rsidRDefault="009B6AE0" w:rsidP="0032639F">
      <w:pPr>
        <w:keepNext/>
        <w:spacing w:line="360" w:lineRule="auto"/>
        <w:jc w:val="center"/>
      </w:pPr>
      <w:r>
        <w:rPr>
          <w:noProof/>
        </w:rPr>
        <w:lastRenderedPageBreak/>
        <w:drawing>
          <wp:inline distT="0" distB="0" distL="0" distR="0" wp14:anchorId="64A52D70" wp14:editId="376A2DDC">
            <wp:extent cx="6170685" cy="3823855"/>
            <wp:effectExtent l="0" t="0" r="1905"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2638" t="20181" r="665" b="6346"/>
                    <a:stretch/>
                  </pic:blipFill>
                  <pic:spPr bwMode="auto">
                    <a:xfrm>
                      <a:off x="0" y="0"/>
                      <a:ext cx="6193037" cy="3837706"/>
                    </a:xfrm>
                    <a:prstGeom prst="rect">
                      <a:avLst/>
                    </a:prstGeom>
                    <a:ln>
                      <a:noFill/>
                    </a:ln>
                    <a:extLst>
                      <a:ext uri="{53640926-AAD7-44D8-BBD7-CCE9431645EC}">
                        <a14:shadowObscured xmlns:a14="http://schemas.microsoft.com/office/drawing/2010/main"/>
                      </a:ext>
                    </a:extLst>
                  </pic:spPr>
                </pic:pic>
              </a:graphicData>
            </a:graphic>
          </wp:inline>
        </w:drawing>
      </w:r>
    </w:p>
    <w:p w14:paraId="479AC72A" w14:textId="359746F1" w:rsidR="009B6AE0" w:rsidRDefault="009B6AE0" w:rsidP="009B6AE0">
      <w:pPr>
        <w:pStyle w:val="Caption"/>
        <w:jc w:val="center"/>
      </w:pPr>
      <w:bookmarkStart w:id="258" w:name="_Toc30140415"/>
      <w:r>
        <w:t xml:space="preserve">Figure </w:t>
      </w:r>
      <w:r>
        <w:fldChar w:fldCharType="begin"/>
      </w:r>
      <w:r>
        <w:instrText xml:space="preserve"> SEQ Figure \* ARABIC </w:instrText>
      </w:r>
      <w:r>
        <w:fldChar w:fldCharType="separate"/>
      </w:r>
      <w:r w:rsidR="001B5E4E">
        <w:rPr>
          <w:noProof/>
        </w:rPr>
        <w:t>23</w:t>
      </w:r>
      <w:r>
        <w:fldChar w:fldCharType="end"/>
      </w:r>
      <w:r>
        <w:t xml:space="preserve"> - Processor Statistics</w:t>
      </w:r>
      <w:bookmarkEnd w:id="258"/>
    </w:p>
    <w:p w14:paraId="01F5C2FF" w14:textId="24585002" w:rsidR="00BC5FF5" w:rsidRDefault="00BC5FF5" w:rsidP="00EB0717">
      <w:pPr>
        <w:spacing w:line="360" w:lineRule="auto"/>
        <w:rPr>
          <w:lang w:val="en-GB" w:eastAsia="en-GB"/>
        </w:rPr>
      </w:pPr>
      <w:r>
        <w:rPr>
          <w:lang w:val="en-GB" w:eastAsia="en-GB"/>
        </w:rPr>
        <w:t xml:space="preserve">Figures from </w:t>
      </w:r>
      <w:r w:rsidR="0091650C">
        <w:rPr>
          <w:lang w:val="en-GB" w:eastAsia="en-GB"/>
        </w:rPr>
        <w:t>18</w:t>
      </w:r>
      <w:r>
        <w:rPr>
          <w:lang w:val="en-GB" w:eastAsia="en-GB"/>
        </w:rPr>
        <w:t xml:space="preserve"> to </w:t>
      </w:r>
      <w:r w:rsidR="0091650C">
        <w:rPr>
          <w:lang w:val="en-GB" w:eastAsia="en-GB"/>
        </w:rPr>
        <w:t>23</w:t>
      </w:r>
      <w:r w:rsidR="006228D1">
        <w:rPr>
          <w:lang w:val="en-GB" w:eastAsia="en-GB"/>
        </w:rPr>
        <w:t xml:space="preserve"> </w:t>
      </w:r>
      <w:r w:rsidR="0091650C">
        <w:rPr>
          <w:lang w:val="en-GB" w:eastAsia="en-GB"/>
        </w:rPr>
        <w:t>displays</w:t>
      </w:r>
      <w:r>
        <w:rPr>
          <w:lang w:val="en-GB" w:eastAsia="en-GB"/>
        </w:rPr>
        <w:t xml:space="preserve"> information about a chosen computer from the domain connected computers and the potential optional extras there are </w:t>
      </w:r>
      <w:r w:rsidR="0091650C">
        <w:rPr>
          <w:lang w:val="en-GB" w:eastAsia="en-GB"/>
        </w:rPr>
        <w:t>there</w:t>
      </w:r>
      <w:r>
        <w:rPr>
          <w:lang w:val="en-GB" w:eastAsia="en-GB"/>
        </w:rPr>
        <w:t xml:space="preserve"> to do to modify the device.</w:t>
      </w:r>
      <w:r w:rsidR="005D0BCE">
        <w:rPr>
          <w:lang w:val="en-GB" w:eastAsia="en-GB"/>
        </w:rPr>
        <w:t xml:space="preserve"> As shown on the figures the author is capable of gathering advanced information and modifying the information, this can be used for ethical or unethical purposes also.</w:t>
      </w:r>
    </w:p>
    <w:p w14:paraId="68F1B785" w14:textId="1C1A56CA" w:rsidR="00773E04" w:rsidRDefault="00773E04" w:rsidP="00EB0717">
      <w:pPr>
        <w:spacing w:line="360" w:lineRule="auto"/>
        <w:rPr>
          <w:lang w:val="en-GB" w:eastAsia="en-GB"/>
        </w:rPr>
      </w:pPr>
    </w:p>
    <w:p w14:paraId="39804552" w14:textId="5A247FDE" w:rsidR="00773E04" w:rsidRPr="00BC5FF5" w:rsidRDefault="00773E04" w:rsidP="00EB0717">
      <w:pPr>
        <w:spacing w:line="360" w:lineRule="auto"/>
        <w:rPr>
          <w:lang w:val="en-GB" w:eastAsia="en-GB"/>
        </w:rPr>
      </w:pPr>
      <w:r>
        <w:rPr>
          <w:lang w:val="en-GB" w:eastAsia="en-GB"/>
        </w:rPr>
        <w:t>The attacker/author is capable in viewing the user rights and adjusting them to their own preferences which can be used to adjust security policy. The attacker/author is also capable in remotely installing virus, malware, ransomware etc, to the target device via using the hyena software.</w:t>
      </w:r>
    </w:p>
    <w:p w14:paraId="31360F4D" w14:textId="77777777" w:rsidR="00BC5FF5" w:rsidRPr="00BC5FF5" w:rsidRDefault="00BC5FF5" w:rsidP="00EB0717">
      <w:pPr>
        <w:spacing w:line="360" w:lineRule="auto"/>
        <w:rPr>
          <w:lang w:val="en-GB" w:eastAsia="en-GB"/>
        </w:rPr>
      </w:pPr>
    </w:p>
    <w:p w14:paraId="5222D483" w14:textId="77777777" w:rsidR="00BC5FF5" w:rsidRDefault="00BC5FF5" w:rsidP="0032639F">
      <w:pPr>
        <w:keepNext/>
        <w:spacing w:line="360" w:lineRule="auto"/>
        <w:jc w:val="center"/>
      </w:pPr>
      <w:r>
        <w:rPr>
          <w:noProof/>
        </w:rPr>
        <w:lastRenderedPageBreak/>
        <w:drawing>
          <wp:inline distT="0" distB="0" distL="0" distR="0" wp14:anchorId="10836A2D" wp14:editId="35E76F9F">
            <wp:extent cx="6349764" cy="31902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25054" r="21659" b="5877"/>
                    <a:stretch/>
                  </pic:blipFill>
                  <pic:spPr bwMode="auto">
                    <a:xfrm>
                      <a:off x="0" y="0"/>
                      <a:ext cx="6407251" cy="3219122"/>
                    </a:xfrm>
                    <a:prstGeom prst="rect">
                      <a:avLst/>
                    </a:prstGeom>
                    <a:ln>
                      <a:noFill/>
                    </a:ln>
                    <a:extLst>
                      <a:ext uri="{53640926-AAD7-44D8-BBD7-CCE9431645EC}">
                        <a14:shadowObscured xmlns:a14="http://schemas.microsoft.com/office/drawing/2010/main"/>
                      </a:ext>
                    </a:extLst>
                  </pic:spPr>
                </pic:pic>
              </a:graphicData>
            </a:graphic>
          </wp:inline>
        </w:drawing>
      </w:r>
    </w:p>
    <w:p w14:paraId="79A88223" w14:textId="6359BF39" w:rsidR="00BC5FF5" w:rsidRDefault="00BC5FF5" w:rsidP="00BC5FF5">
      <w:pPr>
        <w:pStyle w:val="Caption"/>
        <w:jc w:val="center"/>
      </w:pPr>
      <w:bookmarkStart w:id="259" w:name="_Toc30140416"/>
      <w:r>
        <w:t xml:space="preserve">Figure </w:t>
      </w:r>
      <w:r>
        <w:fldChar w:fldCharType="begin"/>
      </w:r>
      <w:r>
        <w:instrText xml:space="preserve"> SEQ Figure \* ARABIC </w:instrText>
      </w:r>
      <w:r>
        <w:fldChar w:fldCharType="separate"/>
      </w:r>
      <w:r w:rsidR="001B5E4E">
        <w:rPr>
          <w:noProof/>
        </w:rPr>
        <w:t>24</w:t>
      </w:r>
      <w:r>
        <w:fldChar w:fldCharType="end"/>
      </w:r>
      <w:r>
        <w:t xml:space="preserve"> - </w:t>
      </w:r>
      <w:r w:rsidRPr="004625A6">
        <w:t>Local Groups</w:t>
      </w:r>
      <w:bookmarkEnd w:id="259"/>
    </w:p>
    <w:p w14:paraId="37F550EB" w14:textId="77777777" w:rsidR="00737155" w:rsidRDefault="00737155" w:rsidP="0032639F">
      <w:pPr>
        <w:keepNext/>
        <w:spacing w:line="360" w:lineRule="auto"/>
        <w:jc w:val="center"/>
      </w:pPr>
      <w:r>
        <w:rPr>
          <w:noProof/>
        </w:rPr>
        <w:drawing>
          <wp:inline distT="0" distB="0" distL="0" distR="0" wp14:anchorId="5B2FB59B" wp14:editId="3CF41FEB">
            <wp:extent cx="6535324" cy="114808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50592" t="80743" r="12284" b="7663"/>
                    <a:stretch/>
                  </pic:blipFill>
                  <pic:spPr bwMode="auto">
                    <a:xfrm>
                      <a:off x="0" y="0"/>
                      <a:ext cx="6748304" cy="1185495"/>
                    </a:xfrm>
                    <a:prstGeom prst="rect">
                      <a:avLst/>
                    </a:prstGeom>
                    <a:ln>
                      <a:noFill/>
                    </a:ln>
                    <a:extLst>
                      <a:ext uri="{53640926-AAD7-44D8-BBD7-CCE9431645EC}">
                        <a14:shadowObscured xmlns:a14="http://schemas.microsoft.com/office/drawing/2010/main"/>
                      </a:ext>
                    </a:extLst>
                  </pic:spPr>
                </pic:pic>
              </a:graphicData>
            </a:graphic>
          </wp:inline>
        </w:drawing>
      </w:r>
    </w:p>
    <w:p w14:paraId="592E2AE0" w14:textId="52D39470" w:rsidR="00737155" w:rsidRDefault="00737155" w:rsidP="00737155">
      <w:pPr>
        <w:pStyle w:val="Caption"/>
        <w:jc w:val="center"/>
      </w:pPr>
      <w:bookmarkStart w:id="260" w:name="_Toc30140417"/>
      <w:r>
        <w:t xml:space="preserve">Figure </w:t>
      </w:r>
      <w:r>
        <w:fldChar w:fldCharType="begin"/>
      </w:r>
      <w:r>
        <w:instrText xml:space="preserve"> SEQ Figure \* ARABIC </w:instrText>
      </w:r>
      <w:r>
        <w:fldChar w:fldCharType="separate"/>
      </w:r>
      <w:r w:rsidR="001B5E4E">
        <w:rPr>
          <w:noProof/>
        </w:rPr>
        <w:t>25</w:t>
      </w:r>
      <w:r>
        <w:fldChar w:fldCharType="end"/>
      </w:r>
      <w:r>
        <w:t xml:space="preserve"> - Universal Groups</w:t>
      </w:r>
      <w:bookmarkEnd w:id="260"/>
    </w:p>
    <w:p w14:paraId="29533F1A" w14:textId="77777777" w:rsidR="00BC5FF5" w:rsidRPr="00BC5FF5" w:rsidRDefault="00BC5FF5" w:rsidP="00EB0717">
      <w:pPr>
        <w:spacing w:line="360" w:lineRule="auto"/>
        <w:rPr>
          <w:lang w:val="en-GB" w:eastAsia="en-GB"/>
        </w:rPr>
      </w:pPr>
    </w:p>
    <w:p w14:paraId="4F87A779" w14:textId="77777777" w:rsidR="009B6AE0" w:rsidRDefault="009B6AE0" w:rsidP="0032639F">
      <w:pPr>
        <w:keepNext/>
        <w:spacing w:line="360" w:lineRule="auto"/>
        <w:jc w:val="center"/>
      </w:pPr>
      <w:r>
        <w:rPr>
          <w:noProof/>
        </w:rPr>
        <w:lastRenderedPageBreak/>
        <w:drawing>
          <wp:inline distT="0" distB="0" distL="0" distR="0" wp14:anchorId="49E1E153" wp14:editId="2F140F62">
            <wp:extent cx="4733365" cy="5085232"/>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52840" t="10392" r="1943" b="3253"/>
                    <a:stretch/>
                  </pic:blipFill>
                  <pic:spPr bwMode="auto">
                    <a:xfrm>
                      <a:off x="0" y="0"/>
                      <a:ext cx="4752802" cy="5106114"/>
                    </a:xfrm>
                    <a:prstGeom prst="rect">
                      <a:avLst/>
                    </a:prstGeom>
                    <a:ln>
                      <a:noFill/>
                    </a:ln>
                    <a:extLst>
                      <a:ext uri="{53640926-AAD7-44D8-BBD7-CCE9431645EC}">
                        <a14:shadowObscured xmlns:a14="http://schemas.microsoft.com/office/drawing/2010/main"/>
                      </a:ext>
                    </a:extLst>
                  </pic:spPr>
                </pic:pic>
              </a:graphicData>
            </a:graphic>
          </wp:inline>
        </w:drawing>
      </w:r>
    </w:p>
    <w:p w14:paraId="6F11050F" w14:textId="3926FEAB" w:rsidR="00703979" w:rsidRDefault="009B6AE0" w:rsidP="009B6AE0">
      <w:pPr>
        <w:pStyle w:val="Caption"/>
        <w:jc w:val="center"/>
      </w:pPr>
      <w:bookmarkStart w:id="261" w:name="_Toc30140418"/>
      <w:r>
        <w:t xml:space="preserve">Figure </w:t>
      </w:r>
      <w:r>
        <w:fldChar w:fldCharType="begin"/>
      </w:r>
      <w:r>
        <w:instrText xml:space="preserve"> SEQ Figure \* ARABIC </w:instrText>
      </w:r>
      <w:r>
        <w:fldChar w:fldCharType="separate"/>
      </w:r>
      <w:r w:rsidR="001B5E4E">
        <w:rPr>
          <w:noProof/>
        </w:rPr>
        <w:t>26</w:t>
      </w:r>
      <w:r>
        <w:fldChar w:fldCharType="end"/>
      </w:r>
      <w:r>
        <w:t xml:space="preserve"> - Global Users</w:t>
      </w:r>
      <w:bookmarkEnd w:id="261"/>
    </w:p>
    <w:p w14:paraId="4AF73A05" w14:textId="77777777" w:rsidR="009B6AE0" w:rsidRDefault="009B6AE0" w:rsidP="0032639F">
      <w:pPr>
        <w:keepNext/>
        <w:spacing w:line="360" w:lineRule="auto"/>
        <w:jc w:val="center"/>
      </w:pPr>
      <w:r>
        <w:rPr>
          <w:noProof/>
        </w:rPr>
        <w:lastRenderedPageBreak/>
        <w:drawing>
          <wp:inline distT="0" distB="0" distL="0" distR="0" wp14:anchorId="3440581C" wp14:editId="346D5D20">
            <wp:extent cx="4648840" cy="451849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1491" t="13190" r="383" b="3655"/>
                    <a:stretch/>
                  </pic:blipFill>
                  <pic:spPr bwMode="auto">
                    <a:xfrm>
                      <a:off x="0" y="0"/>
                      <a:ext cx="4677619" cy="4546470"/>
                    </a:xfrm>
                    <a:prstGeom prst="rect">
                      <a:avLst/>
                    </a:prstGeom>
                    <a:ln>
                      <a:noFill/>
                    </a:ln>
                    <a:extLst>
                      <a:ext uri="{53640926-AAD7-44D8-BBD7-CCE9431645EC}">
                        <a14:shadowObscured xmlns:a14="http://schemas.microsoft.com/office/drawing/2010/main"/>
                      </a:ext>
                    </a:extLst>
                  </pic:spPr>
                </pic:pic>
              </a:graphicData>
            </a:graphic>
          </wp:inline>
        </w:drawing>
      </w:r>
    </w:p>
    <w:p w14:paraId="6AE4EBD4" w14:textId="40EF4DEA" w:rsidR="009B6AE0" w:rsidRDefault="009B6AE0" w:rsidP="009B6AE0">
      <w:pPr>
        <w:pStyle w:val="Caption"/>
        <w:jc w:val="center"/>
      </w:pPr>
      <w:bookmarkStart w:id="262" w:name="_Toc30140419"/>
      <w:r>
        <w:t xml:space="preserve">Figure </w:t>
      </w:r>
      <w:r>
        <w:fldChar w:fldCharType="begin"/>
      </w:r>
      <w:r>
        <w:instrText xml:space="preserve"> SEQ Figure \* ARABIC </w:instrText>
      </w:r>
      <w:r>
        <w:fldChar w:fldCharType="separate"/>
      </w:r>
      <w:r w:rsidR="001B5E4E">
        <w:rPr>
          <w:noProof/>
        </w:rPr>
        <w:t>27</w:t>
      </w:r>
      <w:r>
        <w:fldChar w:fldCharType="end"/>
      </w:r>
      <w:r>
        <w:t xml:space="preserve"> - Network Groups</w:t>
      </w:r>
      <w:bookmarkEnd w:id="262"/>
    </w:p>
    <w:p w14:paraId="58FE60F1" w14:textId="4ABB6C7E" w:rsidR="00773E04" w:rsidRDefault="00773E04" w:rsidP="00EB0717">
      <w:pPr>
        <w:spacing w:line="360" w:lineRule="auto"/>
        <w:rPr>
          <w:noProof/>
        </w:rPr>
      </w:pPr>
      <w:r>
        <w:rPr>
          <w:lang w:val="en-GB" w:eastAsia="en-GB"/>
        </w:rPr>
        <w:t xml:space="preserve">Figures </w:t>
      </w:r>
      <w:r w:rsidR="0091650C">
        <w:rPr>
          <w:lang w:val="en-GB" w:eastAsia="en-GB"/>
        </w:rPr>
        <w:t>24</w:t>
      </w:r>
      <w:r>
        <w:rPr>
          <w:lang w:val="en-GB" w:eastAsia="en-GB"/>
        </w:rPr>
        <w:t xml:space="preserve"> to </w:t>
      </w:r>
      <w:r w:rsidR="0091650C">
        <w:rPr>
          <w:lang w:val="en-GB" w:eastAsia="en-GB"/>
        </w:rPr>
        <w:t>26</w:t>
      </w:r>
      <w:r>
        <w:rPr>
          <w:lang w:val="en-GB" w:eastAsia="en-GB"/>
        </w:rPr>
        <w:t xml:space="preserve"> provide evidences of the global, local, network and universal groups that connected to the domain group. The attacker/author is able to modify, add and delete these groups.</w:t>
      </w:r>
      <w:r w:rsidRPr="00773E04">
        <w:rPr>
          <w:noProof/>
        </w:rPr>
        <w:t xml:space="preserve"> </w:t>
      </w:r>
      <w:r>
        <w:rPr>
          <w:noProof/>
        </w:rPr>
        <w:t xml:space="preserve">The author presents an demonstration on figure </w:t>
      </w:r>
      <w:r w:rsidR="0091650C">
        <w:rPr>
          <w:noProof/>
        </w:rPr>
        <w:t>37</w:t>
      </w:r>
      <w:r>
        <w:rPr>
          <w:noProof/>
        </w:rPr>
        <w:t xml:space="preserve"> of what capabilities are able to be performed on the properties of an single group.</w:t>
      </w:r>
    </w:p>
    <w:p w14:paraId="6A03281C" w14:textId="77777777" w:rsidR="00773E04" w:rsidRDefault="00773E04" w:rsidP="0032639F">
      <w:pPr>
        <w:keepNext/>
        <w:spacing w:line="360" w:lineRule="auto"/>
        <w:jc w:val="center"/>
      </w:pPr>
      <w:r>
        <w:rPr>
          <w:noProof/>
        </w:rPr>
        <w:lastRenderedPageBreak/>
        <w:drawing>
          <wp:inline distT="0" distB="0" distL="0" distR="0" wp14:anchorId="0AAF43A0" wp14:editId="5046EF17">
            <wp:extent cx="3733800" cy="459543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6864" t="19299" r="54559" b="40056"/>
                    <a:stretch/>
                  </pic:blipFill>
                  <pic:spPr bwMode="auto">
                    <a:xfrm>
                      <a:off x="0" y="0"/>
                      <a:ext cx="3743786" cy="4607723"/>
                    </a:xfrm>
                    <a:prstGeom prst="rect">
                      <a:avLst/>
                    </a:prstGeom>
                    <a:ln>
                      <a:noFill/>
                    </a:ln>
                    <a:extLst>
                      <a:ext uri="{53640926-AAD7-44D8-BBD7-CCE9431645EC}">
                        <a14:shadowObscured xmlns:a14="http://schemas.microsoft.com/office/drawing/2010/main"/>
                      </a:ext>
                    </a:extLst>
                  </pic:spPr>
                </pic:pic>
              </a:graphicData>
            </a:graphic>
          </wp:inline>
        </w:drawing>
      </w:r>
    </w:p>
    <w:p w14:paraId="46D63283" w14:textId="073B1053" w:rsidR="00773E04" w:rsidRDefault="00773E04" w:rsidP="00773E04">
      <w:pPr>
        <w:pStyle w:val="Caption"/>
        <w:jc w:val="center"/>
      </w:pPr>
      <w:bookmarkStart w:id="263" w:name="_Toc30140420"/>
      <w:r>
        <w:t xml:space="preserve">Figure </w:t>
      </w:r>
      <w:r>
        <w:fldChar w:fldCharType="begin"/>
      </w:r>
      <w:r>
        <w:instrText xml:space="preserve"> SEQ Figure \* ARABIC </w:instrText>
      </w:r>
      <w:r>
        <w:fldChar w:fldCharType="separate"/>
      </w:r>
      <w:r w:rsidR="001B5E4E">
        <w:rPr>
          <w:noProof/>
        </w:rPr>
        <w:t>28</w:t>
      </w:r>
      <w:r>
        <w:fldChar w:fldCharType="end"/>
      </w:r>
      <w:r>
        <w:t xml:space="preserve"> - Group properties (</w:t>
      </w:r>
      <w:proofErr w:type="spellStart"/>
      <w:r>
        <w:t>gs_SoAC_Staff</w:t>
      </w:r>
      <w:proofErr w:type="spellEnd"/>
      <w:r>
        <w:t>)</w:t>
      </w:r>
      <w:bookmarkEnd w:id="263"/>
    </w:p>
    <w:p w14:paraId="0DB466A5" w14:textId="77777777" w:rsidR="0091650C" w:rsidRPr="0091650C" w:rsidRDefault="0091650C" w:rsidP="00EB0717">
      <w:pPr>
        <w:spacing w:line="360" w:lineRule="auto"/>
        <w:rPr>
          <w:lang w:val="en-GB" w:eastAsia="en-GB"/>
        </w:rPr>
      </w:pPr>
    </w:p>
    <w:p w14:paraId="28FFC178" w14:textId="6B4BF732" w:rsidR="009B6AE0" w:rsidRDefault="00151685" w:rsidP="00773E04">
      <w:pPr>
        <w:pStyle w:val="Heading3"/>
        <w:rPr>
          <w:lang w:eastAsia="en-GB"/>
        </w:rPr>
      </w:pPr>
      <w:bookmarkStart w:id="264" w:name="_Toc30140370"/>
      <w:r>
        <w:rPr>
          <w:lang w:eastAsia="en-GB"/>
        </w:rPr>
        <w:t>Phase</w:t>
      </w:r>
      <w:r w:rsidR="00773E04">
        <w:rPr>
          <w:lang w:eastAsia="en-GB"/>
        </w:rPr>
        <w:t xml:space="preserve"> six: Adding a Super User to the network</w:t>
      </w:r>
      <w:bookmarkEnd w:id="264"/>
    </w:p>
    <w:p w14:paraId="1478C5B9" w14:textId="29EAC398" w:rsidR="00630766" w:rsidRDefault="00630766" w:rsidP="00EB0717">
      <w:pPr>
        <w:spacing w:line="360" w:lineRule="auto"/>
      </w:pPr>
      <w:r>
        <w:t xml:space="preserve">For this research paper to show solid grounds of an exploited network the author/attacker had chosen to implement a super user to the network prior to ethical rights considerations approved via the Information Technology Service administrators, as shown from figure </w:t>
      </w:r>
      <w:r w:rsidR="0091650C">
        <w:t>29</w:t>
      </w:r>
      <w:r>
        <w:t xml:space="preserve"> to </w:t>
      </w:r>
      <w:r w:rsidR="0091650C">
        <w:t>39</w:t>
      </w:r>
      <w:r>
        <w:t xml:space="preserve"> the author demonstrates each step of implementing the account to the network.</w:t>
      </w:r>
    </w:p>
    <w:p w14:paraId="7E38647A" w14:textId="77777777" w:rsidR="00773E04" w:rsidRDefault="00773E04" w:rsidP="0032639F">
      <w:pPr>
        <w:keepNext/>
        <w:spacing w:line="360" w:lineRule="auto"/>
        <w:jc w:val="center"/>
      </w:pPr>
      <w:r>
        <w:rPr>
          <w:noProof/>
        </w:rPr>
        <w:lastRenderedPageBreak/>
        <w:drawing>
          <wp:inline distT="0" distB="0" distL="0" distR="0" wp14:anchorId="1B6FCB69" wp14:editId="498C804E">
            <wp:extent cx="3206044" cy="27432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5448" t="22232" r="59386" b="24274"/>
                    <a:stretch/>
                  </pic:blipFill>
                  <pic:spPr bwMode="auto">
                    <a:xfrm>
                      <a:off x="0" y="0"/>
                      <a:ext cx="3212651" cy="2748853"/>
                    </a:xfrm>
                    <a:prstGeom prst="rect">
                      <a:avLst/>
                    </a:prstGeom>
                    <a:ln>
                      <a:noFill/>
                    </a:ln>
                    <a:extLst>
                      <a:ext uri="{53640926-AAD7-44D8-BBD7-CCE9431645EC}">
                        <a14:shadowObscured xmlns:a14="http://schemas.microsoft.com/office/drawing/2010/main"/>
                      </a:ext>
                    </a:extLst>
                  </pic:spPr>
                </pic:pic>
              </a:graphicData>
            </a:graphic>
          </wp:inline>
        </w:drawing>
      </w:r>
    </w:p>
    <w:p w14:paraId="6A791172" w14:textId="3CADE9FF" w:rsidR="00773E04" w:rsidRDefault="00773E04" w:rsidP="00630766">
      <w:pPr>
        <w:pStyle w:val="Caption"/>
        <w:jc w:val="center"/>
      </w:pPr>
      <w:bookmarkStart w:id="265" w:name="_Toc30140421"/>
      <w:r>
        <w:t xml:space="preserve">Figure </w:t>
      </w:r>
      <w:r>
        <w:fldChar w:fldCharType="begin"/>
      </w:r>
      <w:r>
        <w:instrText xml:space="preserve"> SEQ Figure \* ARABIC </w:instrText>
      </w:r>
      <w:r>
        <w:fldChar w:fldCharType="separate"/>
      </w:r>
      <w:r w:rsidR="001B5E4E">
        <w:rPr>
          <w:noProof/>
        </w:rPr>
        <w:t>29</w:t>
      </w:r>
      <w:r>
        <w:fldChar w:fldCharType="end"/>
      </w:r>
      <w:r>
        <w:t xml:space="preserve"> - Step 1 adding Super User</w:t>
      </w:r>
      <w:bookmarkEnd w:id="265"/>
    </w:p>
    <w:p w14:paraId="14DDA6A1" w14:textId="19BDA885" w:rsidR="0091650C" w:rsidRPr="00630766" w:rsidRDefault="00630766" w:rsidP="00EB0717">
      <w:pPr>
        <w:spacing w:line="360" w:lineRule="auto"/>
        <w:rPr>
          <w:lang w:val="en-GB" w:eastAsia="en-GB"/>
        </w:rPr>
      </w:pPr>
      <w:r>
        <w:rPr>
          <w:lang w:val="en-GB" w:eastAsia="en-GB"/>
        </w:rPr>
        <w:t xml:space="preserve">Figure </w:t>
      </w:r>
      <w:r w:rsidR="0091650C">
        <w:rPr>
          <w:lang w:val="en-GB" w:eastAsia="en-GB"/>
        </w:rPr>
        <w:t>29</w:t>
      </w:r>
      <w:r>
        <w:rPr>
          <w:lang w:val="en-GB" w:eastAsia="en-GB"/>
        </w:rPr>
        <w:t xml:space="preserve"> demonstrates the author allocating an appropriate domain location to implement the new super user account into.</w:t>
      </w:r>
    </w:p>
    <w:p w14:paraId="26F71DCE" w14:textId="77777777" w:rsidR="00773E04" w:rsidRDefault="00773E04" w:rsidP="0032639F">
      <w:pPr>
        <w:keepNext/>
        <w:spacing w:line="360" w:lineRule="auto"/>
        <w:jc w:val="center"/>
      </w:pPr>
      <w:r>
        <w:rPr>
          <w:noProof/>
        </w:rPr>
        <w:drawing>
          <wp:inline distT="0" distB="0" distL="0" distR="0" wp14:anchorId="3966CF98" wp14:editId="522086C7">
            <wp:extent cx="4645660" cy="2457179"/>
            <wp:effectExtent l="0" t="0" r="254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6211" t="30524" r="56188" b="34118"/>
                    <a:stretch/>
                  </pic:blipFill>
                  <pic:spPr bwMode="auto">
                    <a:xfrm>
                      <a:off x="0" y="0"/>
                      <a:ext cx="4667293" cy="2468621"/>
                    </a:xfrm>
                    <a:prstGeom prst="rect">
                      <a:avLst/>
                    </a:prstGeom>
                    <a:ln>
                      <a:noFill/>
                    </a:ln>
                    <a:extLst>
                      <a:ext uri="{53640926-AAD7-44D8-BBD7-CCE9431645EC}">
                        <a14:shadowObscured xmlns:a14="http://schemas.microsoft.com/office/drawing/2010/main"/>
                      </a:ext>
                    </a:extLst>
                  </pic:spPr>
                </pic:pic>
              </a:graphicData>
            </a:graphic>
          </wp:inline>
        </w:drawing>
      </w:r>
    </w:p>
    <w:p w14:paraId="419F4204" w14:textId="3102E0A5" w:rsidR="00773E04" w:rsidRDefault="00773E04" w:rsidP="00630766">
      <w:pPr>
        <w:pStyle w:val="Caption"/>
        <w:jc w:val="center"/>
      </w:pPr>
      <w:bookmarkStart w:id="266" w:name="_Toc30140422"/>
      <w:r>
        <w:t xml:space="preserve">Figure </w:t>
      </w:r>
      <w:r>
        <w:fldChar w:fldCharType="begin"/>
      </w:r>
      <w:r>
        <w:instrText xml:space="preserve"> SEQ Figure \* ARABIC </w:instrText>
      </w:r>
      <w:r>
        <w:fldChar w:fldCharType="separate"/>
      </w:r>
      <w:r w:rsidR="001B5E4E">
        <w:rPr>
          <w:noProof/>
        </w:rPr>
        <w:t>30</w:t>
      </w:r>
      <w:r>
        <w:fldChar w:fldCharType="end"/>
      </w:r>
      <w:r w:rsidRPr="007C4A89">
        <w:t xml:space="preserve"> - Step </w:t>
      </w:r>
      <w:r>
        <w:t>2</w:t>
      </w:r>
      <w:r w:rsidRPr="007C4A89">
        <w:t xml:space="preserve"> adding Super User</w:t>
      </w:r>
      <w:bookmarkEnd w:id="266"/>
    </w:p>
    <w:p w14:paraId="72A0A0EA" w14:textId="78B280C8" w:rsidR="009A3D5E" w:rsidRPr="009A3D5E" w:rsidRDefault="009A3D5E" w:rsidP="00EB0717">
      <w:pPr>
        <w:spacing w:line="360" w:lineRule="auto"/>
        <w:rPr>
          <w:lang w:val="en-GB" w:eastAsia="en-GB"/>
        </w:rPr>
      </w:pPr>
      <w:r>
        <w:rPr>
          <w:lang w:val="en-GB" w:eastAsia="en-GB"/>
        </w:rPr>
        <w:t xml:space="preserve">Figure </w:t>
      </w:r>
      <w:r w:rsidR="0091650C">
        <w:rPr>
          <w:lang w:val="en-GB" w:eastAsia="en-GB"/>
        </w:rPr>
        <w:t>30</w:t>
      </w:r>
      <w:r>
        <w:rPr>
          <w:lang w:val="en-GB" w:eastAsia="en-GB"/>
        </w:rPr>
        <w:t xml:space="preserve"> shows evidence of the author allocating the super user its appropriate user credentials such as name, password etc. as shown on figure </w:t>
      </w:r>
      <w:r w:rsidR="0091650C">
        <w:rPr>
          <w:lang w:val="en-GB" w:eastAsia="en-GB"/>
        </w:rPr>
        <w:t>29</w:t>
      </w:r>
      <w:r>
        <w:rPr>
          <w:lang w:val="en-GB" w:eastAsia="en-GB"/>
        </w:rPr>
        <w:t xml:space="preserve"> the user login name is set as “et-hacker”. </w:t>
      </w:r>
    </w:p>
    <w:p w14:paraId="5B7F3A0C" w14:textId="77777777" w:rsidR="00773E04" w:rsidRDefault="00773E04" w:rsidP="0032639F">
      <w:pPr>
        <w:keepNext/>
        <w:spacing w:line="360" w:lineRule="auto"/>
        <w:jc w:val="center"/>
      </w:pPr>
      <w:r>
        <w:rPr>
          <w:noProof/>
        </w:rPr>
        <w:lastRenderedPageBreak/>
        <w:drawing>
          <wp:inline distT="0" distB="0" distL="0" distR="0" wp14:anchorId="27FC9172" wp14:editId="1B500C41">
            <wp:extent cx="5427024" cy="2823596"/>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5713" t="30470" r="55282" b="33453"/>
                    <a:stretch/>
                  </pic:blipFill>
                  <pic:spPr bwMode="auto">
                    <a:xfrm>
                      <a:off x="0" y="0"/>
                      <a:ext cx="5482553" cy="2852487"/>
                    </a:xfrm>
                    <a:prstGeom prst="rect">
                      <a:avLst/>
                    </a:prstGeom>
                    <a:ln>
                      <a:noFill/>
                    </a:ln>
                    <a:extLst>
                      <a:ext uri="{53640926-AAD7-44D8-BBD7-CCE9431645EC}">
                        <a14:shadowObscured xmlns:a14="http://schemas.microsoft.com/office/drawing/2010/main"/>
                      </a:ext>
                    </a:extLst>
                  </pic:spPr>
                </pic:pic>
              </a:graphicData>
            </a:graphic>
          </wp:inline>
        </w:drawing>
      </w:r>
    </w:p>
    <w:p w14:paraId="27AA2EF5" w14:textId="7563423F" w:rsidR="009A3D5E" w:rsidRPr="009A3D5E" w:rsidRDefault="00773E04" w:rsidP="0091650C">
      <w:pPr>
        <w:pStyle w:val="Caption"/>
        <w:jc w:val="center"/>
      </w:pPr>
      <w:bookmarkStart w:id="267" w:name="_Toc30140423"/>
      <w:r>
        <w:t xml:space="preserve">Figure </w:t>
      </w:r>
      <w:r>
        <w:fldChar w:fldCharType="begin"/>
      </w:r>
      <w:r>
        <w:instrText xml:space="preserve"> SEQ Figure \* ARABIC </w:instrText>
      </w:r>
      <w:r>
        <w:fldChar w:fldCharType="separate"/>
      </w:r>
      <w:r w:rsidR="001B5E4E">
        <w:rPr>
          <w:noProof/>
        </w:rPr>
        <w:t>31</w:t>
      </w:r>
      <w:r>
        <w:fldChar w:fldCharType="end"/>
      </w:r>
      <w:r w:rsidRPr="00C4264C">
        <w:t xml:space="preserve"> - Step </w:t>
      </w:r>
      <w:r>
        <w:t xml:space="preserve">3 </w:t>
      </w:r>
      <w:r w:rsidRPr="00C4264C">
        <w:t>adding Super User</w:t>
      </w:r>
      <w:bookmarkEnd w:id="267"/>
    </w:p>
    <w:p w14:paraId="54605039" w14:textId="77777777" w:rsidR="00773E04" w:rsidRDefault="00773E04" w:rsidP="0032639F">
      <w:pPr>
        <w:keepNext/>
        <w:spacing w:line="360" w:lineRule="auto"/>
        <w:jc w:val="center"/>
      </w:pPr>
      <w:r>
        <w:rPr>
          <w:noProof/>
        </w:rPr>
        <w:drawing>
          <wp:inline distT="0" distB="0" distL="0" distR="0" wp14:anchorId="6EFF7B7C" wp14:editId="7B77CBB8">
            <wp:extent cx="5240413" cy="2766951"/>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5909" t="30464" r="55289" b="33113"/>
                    <a:stretch/>
                  </pic:blipFill>
                  <pic:spPr bwMode="auto">
                    <a:xfrm>
                      <a:off x="0" y="0"/>
                      <a:ext cx="5264942" cy="2779902"/>
                    </a:xfrm>
                    <a:prstGeom prst="rect">
                      <a:avLst/>
                    </a:prstGeom>
                    <a:ln>
                      <a:noFill/>
                    </a:ln>
                    <a:extLst>
                      <a:ext uri="{53640926-AAD7-44D8-BBD7-CCE9431645EC}">
                        <a14:shadowObscured xmlns:a14="http://schemas.microsoft.com/office/drawing/2010/main"/>
                      </a:ext>
                    </a:extLst>
                  </pic:spPr>
                </pic:pic>
              </a:graphicData>
            </a:graphic>
          </wp:inline>
        </w:drawing>
      </w:r>
    </w:p>
    <w:p w14:paraId="47BD31CE" w14:textId="45E87C17" w:rsidR="00773E04" w:rsidRDefault="00773E04" w:rsidP="00397299">
      <w:pPr>
        <w:pStyle w:val="Caption"/>
        <w:jc w:val="center"/>
      </w:pPr>
      <w:bookmarkStart w:id="268" w:name="_Toc30140424"/>
      <w:r>
        <w:t xml:space="preserve">Figure </w:t>
      </w:r>
      <w:r>
        <w:fldChar w:fldCharType="begin"/>
      </w:r>
      <w:r>
        <w:instrText xml:space="preserve"> SEQ Figure \* ARABIC </w:instrText>
      </w:r>
      <w:r>
        <w:fldChar w:fldCharType="separate"/>
      </w:r>
      <w:r w:rsidR="001B5E4E">
        <w:rPr>
          <w:noProof/>
        </w:rPr>
        <w:t>32</w:t>
      </w:r>
      <w:r>
        <w:fldChar w:fldCharType="end"/>
      </w:r>
      <w:r w:rsidRPr="006D52C2">
        <w:t xml:space="preserve"> - Step </w:t>
      </w:r>
      <w:r>
        <w:t>4</w:t>
      </w:r>
      <w:r w:rsidRPr="006D52C2">
        <w:t xml:space="preserve"> adding Super User</w:t>
      </w:r>
      <w:bookmarkEnd w:id="268"/>
    </w:p>
    <w:p w14:paraId="7321AF65" w14:textId="77777777" w:rsidR="0091650C" w:rsidRPr="0091650C" w:rsidRDefault="0091650C" w:rsidP="00EB0717">
      <w:pPr>
        <w:spacing w:line="360" w:lineRule="auto"/>
        <w:rPr>
          <w:lang w:val="en-GB" w:eastAsia="en-GB"/>
        </w:rPr>
      </w:pPr>
    </w:p>
    <w:p w14:paraId="087E3A1D" w14:textId="4D04CF39" w:rsidR="009A3D5E" w:rsidRPr="009A3D5E" w:rsidRDefault="009A3D5E" w:rsidP="00EB0717">
      <w:pPr>
        <w:spacing w:line="360" w:lineRule="auto"/>
        <w:rPr>
          <w:lang w:val="en-GB" w:eastAsia="en-GB"/>
        </w:rPr>
      </w:pPr>
      <w:r>
        <w:rPr>
          <w:lang w:val="en-GB" w:eastAsia="en-GB"/>
        </w:rPr>
        <w:t>Figure</w:t>
      </w:r>
      <w:r w:rsidR="0091650C">
        <w:rPr>
          <w:lang w:val="en-GB" w:eastAsia="en-GB"/>
        </w:rPr>
        <w:t>s 31</w:t>
      </w:r>
      <w:r>
        <w:rPr>
          <w:lang w:val="en-GB" w:eastAsia="en-GB"/>
        </w:rPr>
        <w:t xml:space="preserve"> and </w:t>
      </w:r>
      <w:r w:rsidR="0091650C">
        <w:rPr>
          <w:lang w:val="en-GB" w:eastAsia="en-GB"/>
        </w:rPr>
        <w:t>32</w:t>
      </w:r>
      <w:r>
        <w:rPr>
          <w:lang w:val="en-GB" w:eastAsia="en-GB"/>
        </w:rPr>
        <w:t xml:space="preserve"> demonstrates the user login name and the domain directory as empty and for it to filled. </w:t>
      </w:r>
      <w:r w:rsidR="004A6447">
        <w:rPr>
          <w:lang w:val="en-GB" w:eastAsia="en-GB"/>
        </w:rPr>
        <w:t>Also,</w:t>
      </w:r>
      <w:r>
        <w:rPr>
          <w:lang w:val="en-GB" w:eastAsia="en-GB"/>
        </w:rPr>
        <w:t xml:space="preserve"> as demonstrated on figure </w:t>
      </w:r>
      <w:r w:rsidR="0091650C">
        <w:rPr>
          <w:lang w:val="en-GB" w:eastAsia="en-GB"/>
        </w:rPr>
        <w:t xml:space="preserve">30 </w:t>
      </w:r>
      <w:r>
        <w:rPr>
          <w:lang w:val="en-GB" w:eastAsia="en-GB"/>
        </w:rPr>
        <w:t xml:space="preserve">the User Principal </w:t>
      </w:r>
      <w:r w:rsidR="004A6447">
        <w:rPr>
          <w:lang w:val="en-GB" w:eastAsia="en-GB"/>
        </w:rPr>
        <w:t>Name (</w:t>
      </w:r>
      <w:r>
        <w:rPr>
          <w:lang w:val="en-GB" w:eastAsia="en-GB"/>
        </w:rPr>
        <w:t xml:space="preserve">UPN) suffix is connect to the </w:t>
      </w:r>
      <w:proofErr w:type="spellStart"/>
      <w:r>
        <w:rPr>
          <w:lang w:val="en-GB" w:eastAsia="en-GB"/>
        </w:rPr>
        <w:t>Soac.local</w:t>
      </w:r>
      <w:proofErr w:type="spellEnd"/>
      <w:r>
        <w:rPr>
          <w:lang w:val="en-GB" w:eastAsia="en-GB"/>
        </w:rPr>
        <w:t xml:space="preserve"> network domain.</w:t>
      </w:r>
    </w:p>
    <w:p w14:paraId="26362BAC" w14:textId="77777777" w:rsidR="00773E04" w:rsidRDefault="00773E04" w:rsidP="0032639F">
      <w:pPr>
        <w:keepNext/>
        <w:spacing w:line="360" w:lineRule="auto"/>
        <w:jc w:val="center"/>
      </w:pPr>
      <w:r>
        <w:rPr>
          <w:noProof/>
        </w:rPr>
        <w:lastRenderedPageBreak/>
        <w:drawing>
          <wp:inline distT="0" distB="0" distL="0" distR="0" wp14:anchorId="2D900E62" wp14:editId="64856E60">
            <wp:extent cx="5740991" cy="307570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6245" t="30582" r="56255" b="33701"/>
                    <a:stretch/>
                  </pic:blipFill>
                  <pic:spPr bwMode="auto">
                    <a:xfrm>
                      <a:off x="0" y="0"/>
                      <a:ext cx="5791133" cy="3102573"/>
                    </a:xfrm>
                    <a:prstGeom prst="rect">
                      <a:avLst/>
                    </a:prstGeom>
                    <a:ln>
                      <a:noFill/>
                    </a:ln>
                    <a:extLst>
                      <a:ext uri="{53640926-AAD7-44D8-BBD7-CCE9431645EC}">
                        <a14:shadowObscured xmlns:a14="http://schemas.microsoft.com/office/drawing/2010/main"/>
                      </a:ext>
                    </a:extLst>
                  </pic:spPr>
                </pic:pic>
              </a:graphicData>
            </a:graphic>
          </wp:inline>
        </w:drawing>
      </w:r>
    </w:p>
    <w:p w14:paraId="75BA0847" w14:textId="5BD6A9D4" w:rsidR="0091650C" w:rsidRDefault="00773E04" w:rsidP="0091650C">
      <w:pPr>
        <w:pStyle w:val="Caption"/>
        <w:jc w:val="center"/>
      </w:pPr>
      <w:bookmarkStart w:id="269" w:name="_Toc30140425"/>
      <w:r>
        <w:t xml:space="preserve">Figure </w:t>
      </w:r>
      <w:r>
        <w:fldChar w:fldCharType="begin"/>
      </w:r>
      <w:r>
        <w:instrText xml:space="preserve"> SEQ Figure \* ARABIC </w:instrText>
      </w:r>
      <w:r>
        <w:fldChar w:fldCharType="separate"/>
      </w:r>
      <w:r w:rsidR="001B5E4E">
        <w:rPr>
          <w:noProof/>
        </w:rPr>
        <w:t>33</w:t>
      </w:r>
      <w:r>
        <w:fldChar w:fldCharType="end"/>
      </w:r>
      <w:r w:rsidRPr="005B5918">
        <w:t xml:space="preserve"> - Step </w:t>
      </w:r>
      <w:r>
        <w:t>5</w:t>
      </w:r>
      <w:r w:rsidRPr="005B5918">
        <w:t xml:space="preserve"> adding Super User</w:t>
      </w:r>
      <w:bookmarkEnd w:id="269"/>
    </w:p>
    <w:p w14:paraId="335E0E1C" w14:textId="77777777" w:rsidR="0091650C" w:rsidRPr="0091650C" w:rsidRDefault="0091650C" w:rsidP="00EB0717">
      <w:pPr>
        <w:spacing w:line="360" w:lineRule="auto"/>
        <w:rPr>
          <w:lang w:val="en-GB" w:eastAsia="en-GB"/>
        </w:rPr>
      </w:pPr>
    </w:p>
    <w:p w14:paraId="6413BA8D" w14:textId="77777777" w:rsidR="00773E04" w:rsidRDefault="00773E04" w:rsidP="0032639F">
      <w:pPr>
        <w:keepNext/>
        <w:spacing w:line="360" w:lineRule="auto"/>
        <w:jc w:val="center"/>
      </w:pPr>
      <w:r>
        <w:rPr>
          <w:noProof/>
        </w:rPr>
        <w:drawing>
          <wp:inline distT="0" distB="0" distL="0" distR="0" wp14:anchorId="19F7457B" wp14:editId="1C5170FD">
            <wp:extent cx="5696294" cy="3051959"/>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6215" t="30699" r="56528" b="33814"/>
                    <a:stretch/>
                  </pic:blipFill>
                  <pic:spPr bwMode="auto">
                    <a:xfrm>
                      <a:off x="0" y="0"/>
                      <a:ext cx="5753538" cy="3082629"/>
                    </a:xfrm>
                    <a:prstGeom prst="rect">
                      <a:avLst/>
                    </a:prstGeom>
                    <a:ln>
                      <a:noFill/>
                    </a:ln>
                    <a:extLst>
                      <a:ext uri="{53640926-AAD7-44D8-BBD7-CCE9431645EC}">
                        <a14:shadowObscured xmlns:a14="http://schemas.microsoft.com/office/drawing/2010/main"/>
                      </a:ext>
                    </a:extLst>
                  </pic:spPr>
                </pic:pic>
              </a:graphicData>
            </a:graphic>
          </wp:inline>
        </w:drawing>
      </w:r>
    </w:p>
    <w:p w14:paraId="083A8B6B" w14:textId="1BB6997B" w:rsidR="00773E04" w:rsidRDefault="00773E04" w:rsidP="0048524C">
      <w:pPr>
        <w:pStyle w:val="Caption"/>
        <w:jc w:val="center"/>
      </w:pPr>
      <w:bookmarkStart w:id="270" w:name="_Toc30140426"/>
      <w:r>
        <w:t xml:space="preserve">Figure </w:t>
      </w:r>
      <w:r>
        <w:fldChar w:fldCharType="begin"/>
      </w:r>
      <w:r>
        <w:instrText xml:space="preserve"> SEQ Figure \* ARABIC </w:instrText>
      </w:r>
      <w:r>
        <w:fldChar w:fldCharType="separate"/>
      </w:r>
      <w:r w:rsidR="001B5E4E">
        <w:rPr>
          <w:noProof/>
        </w:rPr>
        <w:t>34</w:t>
      </w:r>
      <w:r>
        <w:fldChar w:fldCharType="end"/>
      </w:r>
      <w:r w:rsidRPr="00CE06E3">
        <w:t xml:space="preserve"> - Step </w:t>
      </w:r>
      <w:r>
        <w:t>6</w:t>
      </w:r>
      <w:r w:rsidRPr="00CE06E3">
        <w:t xml:space="preserve"> adding Super User</w:t>
      </w:r>
      <w:bookmarkEnd w:id="270"/>
    </w:p>
    <w:p w14:paraId="4943D402" w14:textId="28A34ABA" w:rsidR="0048524C" w:rsidRPr="0048524C" w:rsidRDefault="0048524C" w:rsidP="00EB0717">
      <w:pPr>
        <w:spacing w:line="360" w:lineRule="auto"/>
        <w:rPr>
          <w:lang w:val="en-GB" w:eastAsia="en-GB"/>
        </w:rPr>
      </w:pPr>
    </w:p>
    <w:p w14:paraId="22684A8D" w14:textId="77777777" w:rsidR="00773E04" w:rsidRDefault="00773E04" w:rsidP="0032639F">
      <w:pPr>
        <w:keepNext/>
        <w:spacing w:line="360" w:lineRule="auto"/>
        <w:jc w:val="center"/>
      </w:pPr>
      <w:r>
        <w:rPr>
          <w:noProof/>
        </w:rPr>
        <w:lastRenderedPageBreak/>
        <w:drawing>
          <wp:inline distT="0" distB="0" distL="0" distR="0" wp14:anchorId="70430FDB" wp14:editId="4643E2A9">
            <wp:extent cx="5830785" cy="3083911"/>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6254" t="30859" r="56437" b="34060"/>
                    <a:stretch/>
                  </pic:blipFill>
                  <pic:spPr bwMode="auto">
                    <a:xfrm>
                      <a:off x="0" y="0"/>
                      <a:ext cx="5884270" cy="3112199"/>
                    </a:xfrm>
                    <a:prstGeom prst="rect">
                      <a:avLst/>
                    </a:prstGeom>
                    <a:ln>
                      <a:noFill/>
                    </a:ln>
                    <a:extLst>
                      <a:ext uri="{53640926-AAD7-44D8-BBD7-CCE9431645EC}">
                        <a14:shadowObscured xmlns:a14="http://schemas.microsoft.com/office/drawing/2010/main"/>
                      </a:ext>
                    </a:extLst>
                  </pic:spPr>
                </pic:pic>
              </a:graphicData>
            </a:graphic>
          </wp:inline>
        </w:drawing>
      </w:r>
    </w:p>
    <w:p w14:paraId="34EA9207" w14:textId="40B3AADF" w:rsidR="00773E04" w:rsidRDefault="00773E04" w:rsidP="00397299">
      <w:pPr>
        <w:pStyle w:val="Caption"/>
        <w:jc w:val="center"/>
      </w:pPr>
      <w:bookmarkStart w:id="271" w:name="_Toc30140427"/>
      <w:r>
        <w:t xml:space="preserve">Figure </w:t>
      </w:r>
      <w:r>
        <w:fldChar w:fldCharType="begin"/>
      </w:r>
      <w:r>
        <w:instrText xml:space="preserve"> SEQ Figure \* ARABIC </w:instrText>
      </w:r>
      <w:r>
        <w:fldChar w:fldCharType="separate"/>
      </w:r>
      <w:r w:rsidR="001B5E4E">
        <w:rPr>
          <w:noProof/>
        </w:rPr>
        <w:t>35</w:t>
      </w:r>
      <w:r>
        <w:fldChar w:fldCharType="end"/>
      </w:r>
      <w:r w:rsidRPr="003B7029">
        <w:t xml:space="preserve"> - Step </w:t>
      </w:r>
      <w:r>
        <w:t>9</w:t>
      </w:r>
      <w:r w:rsidRPr="003B7029">
        <w:t xml:space="preserve"> adding Super User</w:t>
      </w:r>
      <w:bookmarkEnd w:id="271"/>
    </w:p>
    <w:p w14:paraId="465DFF58" w14:textId="77777777" w:rsidR="00773E04" w:rsidRDefault="00773E04" w:rsidP="0032639F">
      <w:pPr>
        <w:keepNext/>
        <w:spacing w:line="360" w:lineRule="auto"/>
        <w:jc w:val="center"/>
      </w:pPr>
      <w:r>
        <w:rPr>
          <w:noProof/>
        </w:rPr>
        <w:drawing>
          <wp:inline distT="0" distB="0" distL="0" distR="0" wp14:anchorId="1B2DB107" wp14:editId="454B0323">
            <wp:extent cx="3731260" cy="4184073"/>
            <wp:effectExtent l="0" t="0" r="254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1710" t="21401" r="61649" b="25490"/>
                    <a:stretch/>
                  </pic:blipFill>
                  <pic:spPr bwMode="auto">
                    <a:xfrm>
                      <a:off x="0" y="0"/>
                      <a:ext cx="3756109" cy="4211938"/>
                    </a:xfrm>
                    <a:prstGeom prst="rect">
                      <a:avLst/>
                    </a:prstGeom>
                    <a:ln>
                      <a:noFill/>
                    </a:ln>
                    <a:extLst>
                      <a:ext uri="{53640926-AAD7-44D8-BBD7-CCE9431645EC}">
                        <a14:shadowObscured xmlns:a14="http://schemas.microsoft.com/office/drawing/2010/main"/>
                      </a:ext>
                    </a:extLst>
                  </pic:spPr>
                </pic:pic>
              </a:graphicData>
            </a:graphic>
          </wp:inline>
        </w:drawing>
      </w:r>
    </w:p>
    <w:p w14:paraId="25F0E871" w14:textId="1AECD13A" w:rsidR="00773E04" w:rsidRDefault="00773E04" w:rsidP="00397299">
      <w:pPr>
        <w:pStyle w:val="Caption"/>
        <w:jc w:val="center"/>
      </w:pPr>
      <w:bookmarkStart w:id="272" w:name="_Toc30140428"/>
      <w:r>
        <w:t xml:space="preserve">Figure </w:t>
      </w:r>
      <w:r>
        <w:fldChar w:fldCharType="begin"/>
      </w:r>
      <w:r>
        <w:instrText xml:space="preserve"> SEQ Figure \* ARABIC </w:instrText>
      </w:r>
      <w:r>
        <w:fldChar w:fldCharType="separate"/>
      </w:r>
      <w:r w:rsidR="001B5E4E">
        <w:rPr>
          <w:noProof/>
        </w:rPr>
        <w:t>36</w:t>
      </w:r>
      <w:r>
        <w:fldChar w:fldCharType="end"/>
      </w:r>
      <w:r w:rsidRPr="001C55B6">
        <w:t xml:space="preserve"> - Step 1</w:t>
      </w:r>
      <w:r>
        <w:t>0</w:t>
      </w:r>
      <w:r w:rsidRPr="001C55B6">
        <w:t xml:space="preserve"> adding Super User</w:t>
      </w:r>
      <w:bookmarkEnd w:id="272"/>
    </w:p>
    <w:p w14:paraId="26FBE14E" w14:textId="77777777" w:rsidR="00773E04" w:rsidRDefault="00773E04" w:rsidP="0032639F">
      <w:pPr>
        <w:keepNext/>
        <w:spacing w:line="360" w:lineRule="auto"/>
        <w:jc w:val="center"/>
      </w:pPr>
      <w:r>
        <w:rPr>
          <w:noProof/>
        </w:rPr>
        <w:lastRenderedPageBreak/>
        <w:drawing>
          <wp:inline distT="0" distB="0" distL="0" distR="0" wp14:anchorId="1B782639" wp14:editId="1301E98F">
            <wp:extent cx="5367646" cy="2892648"/>
            <wp:effectExtent l="0" t="0" r="5080"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6468" t="30663" r="56121" b="33493"/>
                    <a:stretch/>
                  </pic:blipFill>
                  <pic:spPr bwMode="auto">
                    <a:xfrm>
                      <a:off x="0" y="0"/>
                      <a:ext cx="5424467" cy="2923269"/>
                    </a:xfrm>
                    <a:prstGeom prst="rect">
                      <a:avLst/>
                    </a:prstGeom>
                    <a:ln>
                      <a:noFill/>
                    </a:ln>
                    <a:extLst>
                      <a:ext uri="{53640926-AAD7-44D8-BBD7-CCE9431645EC}">
                        <a14:shadowObscured xmlns:a14="http://schemas.microsoft.com/office/drawing/2010/main"/>
                      </a:ext>
                    </a:extLst>
                  </pic:spPr>
                </pic:pic>
              </a:graphicData>
            </a:graphic>
          </wp:inline>
        </w:drawing>
      </w:r>
    </w:p>
    <w:p w14:paraId="2611FEFC" w14:textId="6AB5AA95" w:rsidR="00773E04" w:rsidRDefault="00773E04" w:rsidP="00397299">
      <w:pPr>
        <w:pStyle w:val="Caption"/>
        <w:jc w:val="center"/>
      </w:pPr>
      <w:bookmarkStart w:id="273" w:name="_Toc30140429"/>
      <w:r>
        <w:t xml:space="preserve">Figure </w:t>
      </w:r>
      <w:r>
        <w:fldChar w:fldCharType="begin"/>
      </w:r>
      <w:r>
        <w:instrText xml:space="preserve"> SEQ Figure \* ARABIC </w:instrText>
      </w:r>
      <w:r>
        <w:fldChar w:fldCharType="separate"/>
      </w:r>
      <w:r w:rsidR="001B5E4E">
        <w:rPr>
          <w:noProof/>
        </w:rPr>
        <w:t>37</w:t>
      </w:r>
      <w:r>
        <w:fldChar w:fldCharType="end"/>
      </w:r>
      <w:r w:rsidRPr="001B052D">
        <w:t xml:space="preserve"> - Step 1</w:t>
      </w:r>
      <w:r>
        <w:t>1</w:t>
      </w:r>
      <w:r w:rsidRPr="001B052D">
        <w:t xml:space="preserve"> adding Super User</w:t>
      </w:r>
      <w:bookmarkEnd w:id="273"/>
    </w:p>
    <w:p w14:paraId="4902172E" w14:textId="0CE9F506" w:rsidR="009B0DAB" w:rsidRPr="009B0DAB" w:rsidRDefault="009B0DAB" w:rsidP="00EB0717">
      <w:pPr>
        <w:spacing w:line="360" w:lineRule="auto"/>
        <w:rPr>
          <w:lang w:val="en-GB" w:eastAsia="en-GB"/>
        </w:rPr>
      </w:pPr>
      <w:r>
        <w:rPr>
          <w:lang w:val="en-GB" w:eastAsia="en-GB"/>
        </w:rPr>
        <w:t xml:space="preserve">Figures </w:t>
      </w:r>
      <w:r w:rsidR="0091650C">
        <w:rPr>
          <w:lang w:val="en-GB" w:eastAsia="en-GB"/>
        </w:rPr>
        <w:t>32</w:t>
      </w:r>
      <w:r>
        <w:rPr>
          <w:lang w:val="en-GB" w:eastAsia="en-GB"/>
        </w:rPr>
        <w:t xml:space="preserve"> </w:t>
      </w:r>
      <w:r w:rsidR="00710160">
        <w:rPr>
          <w:lang w:val="en-GB" w:eastAsia="en-GB"/>
        </w:rPr>
        <w:t xml:space="preserve">to </w:t>
      </w:r>
      <w:r w:rsidR="0091650C">
        <w:rPr>
          <w:lang w:val="en-GB" w:eastAsia="en-GB"/>
        </w:rPr>
        <w:t>37</w:t>
      </w:r>
      <w:r w:rsidR="006228D1">
        <w:rPr>
          <w:lang w:val="en-GB" w:eastAsia="en-GB"/>
        </w:rPr>
        <w:t xml:space="preserve"> </w:t>
      </w:r>
      <w:r w:rsidR="00710160">
        <w:rPr>
          <w:lang w:val="en-GB" w:eastAsia="en-GB"/>
        </w:rPr>
        <w:t xml:space="preserve">demonstrates the author allocating all domain groups to the super user account to enable the use of access, view and modifications via the super user. </w:t>
      </w:r>
    </w:p>
    <w:p w14:paraId="3352E63A" w14:textId="77777777" w:rsidR="005F3467" w:rsidRDefault="00E408AD" w:rsidP="0032639F">
      <w:pPr>
        <w:keepNext/>
        <w:spacing w:line="360" w:lineRule="auto"/>
        <w:jc w:val="center"/>
      </w:pPr>
      <w:r>
        <w:rPr>
          <w:noProof/>
        </w:rPr>
        <w:drawing>
          <wp:inline distT="0" distB="0" distL="0" distR="0" wp14:anchorId="1911CA98" wp14:editId="3153D863">
            <wp:extent cx="6089890" cy="2647507"/>
            <wp:effectExtent l="0" t="0" r="635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4991" t="6032" r="33408" b="53715"/>
                    <a:stretch/>
                  </pic:blipFill>
                  <pic:spPr bwMode="auto">
                    <a:xfrm>
                      <a:off x="0" y="0"/>
                      <a:ext cx="6130789" cy="2665287"/>
                    </a:xfrm>
                    <a:prstGeom prst="rect">
                      <a:avLst/>
                    </a:prstGeom>
                    <a:ln>
                      <a:noFill/>
                    </a:ln>
                    <a:extLst>
                      <a:ext uri="{53640926-AAD7-44D8-BBD7-CCE9431645EC}">
                        <a14:shadowObscured xmlns:a14="http://schemas.microsoft.com/office/drawing/2010/main"/>
                      </a:ext>
                    </a:extLst>
                  </pic:spPr>
                </pic:pic>
              </a:graphicData>
            </a:graphic>
          </wp:inline>
        </w:drawing>
      </w:r>
    </w:p>
    <w:p w14:paraId="29126860" w14:textId="217BD623" w:rsidR="00773E04" w:rsidRPr="00773E04" w:rsidRDefault="005F3467" w:rsidP="005F3467">
      <w:pPr>
        <w:pStyle w:val="Caption"/>
        <w:jc w:val="center"/>
      </w:pPr>
      <w:bookmarkStart w:id="274" w:name="_Toc30140430"/>
      <w:r>
        <w:t xml:space="preserve">Figure </w:t>
      </w:r>
      <w:r>
        <w:fldChar w:fldCharType="begin"/>
      </w:r>
      <w:r>
        <w:instrText xml:space="preserve"> SEQ Figure \* ARABIC </w:instrText>
      </w:r>
      <w:r>
        <w:fldChar w:fldCharType="separate"/>
      </w:r>
      <w:r w:rsidR="001B5E4E">
        <w:rPr>
          <w:noProof/>
        </w:rPr>
        <w:t>38</w:t>
      </w:r>
      <w:r>
        <w:fldChar w:fldCharType="end"/>
      </w:r>
      <w:r>
        <w:t xml:space="preserve"> - Proof of Super User</w:t>
      </w:r>
      <w:bookmarkEnd w:id="274"/>
    </w:p>
    <w:p w14:paraId="5C61E9C8" w14:textId="78D68ECA" w:rsidR="005F3467" w:rsidRDefault="005F3467" w:rsidP="00EB0717">
      <w:pPr>
        <w:spacing w:line="360" w:lineRule="auto"/>
      </w:pPr>
      <w:r>
        <w:t xml:space="preserve">Figure </w:t>
      </w:r>
      <w:r w:rsidR="0091650C">
        <w:t>38</w:t>
      </w:r>
      <w:r>
        <w:t xml:space="preserve"> provides evidence of the super user account in use and operating without any issues, the figure also demonstrates shows that the attack is working without any errors</w:t>
      </w:r>
      <w:r w:rsidR="00500FF1">
        <w:t>.</w:t>
      </w:r>
    </w:p>
    <w:p w14:paraId="380C113E" w14:textId="48BBA5D0" w:rsidR="00500FF1" w:rsidRDefault="004133A0" w:rsidP="00500FF1">
      <w:pPr>
        <w:pStyle w:val="Heading2"/>
        <w:tabs>
          <w:tab w:val="left" w:pos="6798"/>
        </w:tabs>
      </w:pPr>
      <w:bookmarkStart w:id="275" w:name="_Toc30140371"/>
      <w:r>
        <w:t xml:space="preserve">Experiment Two: </w:t>
      </w:r>
      <w:r w:rsidR="00500FF1">
        <w:t>Softerra LDAP Administrator</w:t>
      </w:r>
      <w:bookmarkEnd w:id="275"/>
    </w:p>
    <w:p w14:paraId="61D4F4D4" w14:textId="77777777" w:rsidR="0091650C" w:rsidRPr="0091650C" w:rsidRDefault="0091650C" w:rsidP="00EB0717">
      <w:pPr>
        <w:spacing w:line="360" w:lineRule="auto"/>
        <w:rPr>
          <w:lang w:val="en-GB"/>
        </w:rPr>
      </w:pPr>
    </w:p>
    <w:p w14:paraId="36B41554" w14:textId="35A2FC73" w:rsidR="0091650C" w:rsidRDefault="00500FF1" w:rsidP="00EB0717">
      <w:pPr>
        <w:spacing w:line="360" w:lineRule="auto"/>
        <w:rPr>
          <w:lang w:val="en-GB"/>
        </w:rPr>
      </w:pPr>
      <w:r>
        <w:rPr>
          <w:lang w:val="en-GB"/>
        </w:rPr>
        <w:lastRenderedPageBreak/>
        <w:t xml:space="preserve">The author </w:t>
      </w:r>
      <w:r w:rsidR="004F3C13">
        <w:rPr>
          <w:lang w:val="en-GB"/>
        </w:rPr>
        <w:t>introduces</w:t>
      </w:r>
      <w:r>
        <w:rPr>
          <w:lang w:val="en-GB"/>
        </w:rPr>
        <w:t xml:space="preserve"> th</w:t>
      </w:r>
      <w:r w:rsidR="004F3C13">
        <w:rPr>
          <w:lang w:val="en-GB"/>
        </w:rPr>
        <w:t>e</w:t>
      </w:r>
      <w:r>
        <w:rPr>
          <w:lang w:val="en-GB"/>
        </w:rPr>
        <w:t xml:space="preserve"> working concept proof of an attack by </w:t>
      </w:r>
      <w:r w:rsidR="0025311D">
        <w:rPr>
          <w:lang w:val="en-GB"/>
        </w:rPr>
        <w:t>providing</w:t>
      </w:r>
      <w:r w:rsidR="00862F84">
        <w:rPr>
          <w:lang w:val="en-GB"/>
        </w:rPr>
        <w:t xml:space="preserve"> more than one </w:t>
      </w:r>
      <w:r w:rsidR="004F3C13">
        <w:rPr>
          <w:lang w:val="en-GB"/>
        </w:rPr>
        <w:t>implementation to strengthen the testing</w:t>
      </w:r>
      <w:r w:rsidR="008343DD">
        <w:rPr>
          <w:lang w:val="en-GB"/>
        </w:rPr>
        <w:t>.</w:t>
      </w:r>
      <w:r w:rsidR="009A62F0">
        <w:rPr>
          <w:lang w:val="en-GB"/>
        </w:rPr>
        <w:t xml:space="preserve"> The author mimics the attack by using a similar software to breach into the </w:t>
      </w:r>
      <w:r w:rsidR="004F3C13">
        <w:rPr>
          <w:lang w:val="en-GB"/>
        </w:rPr>
        <w:t>enterprise</w:t>
      </w:r>
      <w:r w:rsidR="009A62F0">
        <w:rPr>
          <w:lang w:val="en-GB"/>
        </w:rPr>
        <w:t xml:space="preserve"> </w:t>
      </w:r>
      <w:r w:rsidR="004F3C13">
        <w:rPr>
          <w:lang w:val="en-GB"/>
        </w:rPr>
        <w:t>network</w:t>
      </w:r>
      <w:r w:rsidR="009A62F0">
        <w:rPr>
          <w:lang w:val="en-GB"/>
        </w:rPr>
        <w:t xml:space="preserve">, the author uses the software for viewing, adding, removing and modifying confidential information. </w:t>
      </w:r>
    </w:p>
    <w:p w14:paraId="054769A5" w14:textId="5C4E3780" w:rsidR="009A62F0" w:rsidRDefault="009A62F0" w:rsidP="00EB0717">
      <w:pPr>
        <w:spacing w:line="360" w:lineRule="auto"/>
        <w:rPr>
          <w:lang w:val="en-GB"/>
        </w:rPr>
      </w:pPr>
      <w:r>
        <w:rPr>
          <w:lang w:val="en-GB"/>
        </w:rPr>
        <w:t xml:space="preserve">The second software </w:t>
      </w:r>
      <w:r w:rsidR="004F3C13">
        <w:rPr>
          <w:lang w:val="en-GB"/>
        </w:rPr>
        <w:t>that used is</w:t>
      </w:r>
      <w:r>
        <w:rPr>
          <w:lang w:val="en-GB"/>
        </w:rPr>
        <w:t xml:space="preserve"> Softerra LDAP administrator</w:t>
      </w:r>
      <w:r w:rsidR="004F3C13">
        <w:rPr>
          <w:lang w:val="en-GB"/>
        </w:rPr>
        <w:t xml:space="preserve"> which was identical to the Hyena software which uses AD to breach into a network which is being protected with the appropriate security policies.</w:t>
      </w:r>
      <w:r w:rsidR="005B4F3C">
        <w:rPr>
          <w:lang w:val="en-GB"/>
        </w:rPr>
        <w:t xml:space="preserve"> </w:t>
      </w:r>
    </w:p>
    <w:p w14:paraId="3FB41FD0" w14:textId="7C354121" w:rsidR="005B4F3C" w:rsidRDefault="005B4F3C" w:rsidP="00EB0717">
      <w:pPr>
        <w:spacing w:line="360" w:lineRule="auto"/>
        <w:rPr>
          <w:lang w:val="en-GB"/>
        </w:rPr>
      </w:pPr>
    </w:p>
    <w:p w14:paraId="6519C7B8" w14:textId="41C141CE" w:rsidR="005B4F3C" w:rsidRDefault="00514AD1" w:rsidP="00EB0717">
      <w:pPr>
        <w:spacing w:line="360" w:lineRule="auto"/>
        <w:rPr>
          <w:lang w:val="en-GB"/>
        </w:rPr>
      </w:pPr>
      <w:r>
        <w:rPr>
          <w:lang w:val="en-GB"/>
        </w:rPr>
        <w:t>However,</w:t>
      </w:r>
      <w:r w:rsidR="005B4F3C">
        <w:rPr>
          <w:lang w:val="en-GB"/>
        </w:rPr>
        <w:t xml:space="preserve"> the Softerra LDAP software also required administration authentication for installation, the author had also used the bypass script </w:t>
      </w:r>
      <w:r>
        <w:rPr>
          <w:lang w:val="en-GB"/>
        </w:rPr>
        <w:t xml:space="preserve">as </w:t>
      </w:r>
      <w:r w:rsidR="005B4F3C">
        <w:rPr>
          <w:lang w:val="en-GB"/>
        </w:rPr>
        <w:t xml:space="preserve">demonstrated </w:t>
      </w:r>
      <w:r>
        <w:rPr>
          <w:lang w:val="en-GB"/>
        </w:rPr>
        <w:t>on chapter six problem formulation.</w:t>
      </w:r>
    </w:p>
    <w:p w14:paraId="7117501B" w14:textId="77777777" w:rsidR="00514AD1" w:rsidRDefault="0025311D" w:rsidP="0032639F">
      <w:pPr>
        <w:keepNext/>
        <w:spacing w:line="360" w:lineRule="auto"/>
        <w:jc w:val="center"/>
      </w:pPr>
      <w:r>
        <w:rPr>
          <w:noProof/>
        </w:rPr>
        <w:drawing>
          <wp:inline distT="0" distB="0" distL="0" distR="0" wp14:anchorId="4950B408" wp14:editId="32B9B800">
            <wp:extent cx="6025150" cy="3075776"/>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314" t="-20" r="445" b="9379"/>
                    <a:stretch/>
                  </pic:blipFill>
                  <pic:spPr bwMode="auto">
                    <a:xfrm>
                      <a:off x="0" y="0"/>
                      <a:ext cx="6066007" cy="3096633"/>
                    </a:xfrm>
                    <a:prstGeom prst="rect">
                      <a:avLst/>
                    </a:prstGeom>
                    <a:ln>
                      <a:noFill/>
                    </a:ln>
                    <a:extLst>
                      <a:ext uri="{53640926-AAD7-44D8-BBD7-CCE9431645EC}">
                        <a14:shadowObscured xmlns:a14="http://schemas.microsoft.com/office/drawing/2010/main"/>
                      </a:ext>
                    </a:extLst>
                  </pic:spPr>
                </pic:pic>
              </a:graphicData>
            </a:graphic>
          </wp:inline>
        </w:drawing>
      </w:r>
    </w:p>
    <w:p w14:paraId="2739ED7C" w14:textId="2AC63390" w:rsidR="0025311D" w:rsidRDefault="00514AD1" w:rsidP="0091650C">
      <w:pPr>
        <w:pStyle w:val="Caption"/>
        <w:jc w:val="center"/>
      </w:pPr>
      <w:bookmarkStart w:id="276" w:name="_Toc30140431"/>
      <w:r>
        <w:t xml:space="preserve">Figure </w:t>
      </w:r>
      <w:r>
        <w:fldChar w:fldCharType="begin"/>
      </w:r>
      <w:r>
        <w:instrText xml:space="preserve"> SEQ Figure \* ARABIC </w:instrText>
      </w:r>
      <w:r>
        <w:fldChar w:fldCharType="separate"/>
      </w:r>
      <w:r w:rsidR="001B5E4E">
        <w:rPr>
          <w:noProof/>
        </w:rPr>
        <w:t>39</w:t>
      </w:r>
      <w:r>
        <w:fldChar w:fldCharType="end"/>
      </w:r>
      <w:r>
        <w:t xml:space="preserve"> - Experiment 2 Step 1</w:t>
      </w:r>
      <w:bookmarkEnd w:id="276"/>
    </w:p>
    <w:p w14:paraId="20BA0960" w14:textId="22A39EA5" w:rsidR="0091650C" w:rsidRPr="0091650C" w:rsidRDefault="0091650C" w:rsidP="00EB0717">
      <w:pPr>
        <w:spacing w:line="360" w:lineRule="auto"/>
        <w:rPr>
          <w:lang w:val="en-GB" w:eastAsia="en-GB"/>
        </w:rPr>
      </w:pPr>
      <w:r>
        <w:rPr>
          <w:lang w:val="en-GB" w:eastAsia="en-GB"/>
        </w:rPr>
        <w:t xml:space="preserve">As demonstrated on figure </w:t>
      </w:r>
      <w:r w:rsidR="007C770A">
        <w:rPr>
          <w:lang w:val="en-GB" w:eastAsia="en-GB"/>
        </w:rPr>
        <w:t>39 the software is deployed and immediately detects the AD as shown on the left column of figure 39.</w:t>
      </w:r>
    </w:p>
    <w:p w14:paraId="18CA9DC0" w14:textId="77777777" w:rsidR="00514AD1" w:rsidRDefault="0025311D" w:rsidP="0032639F">
      <w:pPr>
        <w:keepNext/>
        <w:spacing w:line="360" w:lineRule="auto"/>
        <w:jc w:val="center"/>
      </w:pPr>
      <w:r>
        <w:rPr>
          <w:noProof/>
        </w:rPr>
        <w:lastRenderedPageBreak/>
        <w:drawing>
          <wp:inline distT="0" distB="0" distL="0" distR="0" wp14:anchorId="75DD0619" wp14:editId="31957C6B">
            <wp:extent cx="5972175" cy="3190756"/>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b="5017"/>
                    <a:stretch/>
                  </pic:blipFill>
                  <pic:spPr bwMode="auto">
                    <a:xfrm>
                      <a:off x="0" y="0"/>
                      <a:ext cx="5979418" cy="3194626"/>
                    </a:xfrm>
                    <a:prstGeom prst="rect">
                      <a:avLst/>
                    </a:prstGeom>
                    <a:ln>
                      <a:noFill/>
                    </a:ln>
                    <a:extLst>
                      <a:ext uri="{53640926-AAD7-44D8-BBD7-CCE9431645EC}">
                        <a14:shadowObscured xmlns:a14="http://schemas.microsoft.com/office/drawing/2010/main"/>
                      </a:ext>
                    </a:extLst>
                  </pic:spPr>
                </pic:pic>
              </a:graphicData>
            </a:graphic>
          </wp:inline>
        </w:drawing>
      </w:r>
    </w:p>
    <w:p w14:paraId="74588436" w14:textId="7A3626CB" w:rsidR="0025311D" w:rsidRDefault="00514AD1" w:rsidP="007C770A">
      <w:pPr>
        <w:pStyle w:val="Caption"/>
        <w:jc w:val="center"/>
      </w:pPr>
      <w:bookmarkStart w:id="277" w:name="_Toc30140432"/>
      <w:r>
        <w:t xml:space="preserve">Figure </w:t>
      </w:r>
      <w:r>
        <w:fldChar w:fldCharType="begin"/>
      </w:r>
      <w:r>
        <w:instrText xml:space="preserve"> SEQ Figure \* ARABIC </w:instrText>
      </w:r>
      <w:r>
        <w:fldChar w:fldCharType="separate"/>
      </w:r>
      <w:r w:rsidR="001B5E4E">
        <w:rPr>
          <w:noProof/>
        </w:rPr>
        <w:t>40</w:t>
      </w:r>
      <w:r>
        <w:fldChar w:fldCharType="end"/>
      </w:r>
      <w:r>
        <w:t xml:space="preserve"> - </w:t>
      </w:r>
      <w:r w:rsidRPr="00220B42">
        <w:t xml:space="preserve">Experiment 2 Step </w:t>
      </w:r>
      <w:r>
        <w:t>2</w:t>
      </w:r>
      <w:bookmarkEnd w:id="277"/>
    </w:p>
    <w:p w14:paraId="65AF5919" w14:textId="77777777" w:rsidR="00514AD1" w:rsidRDefault="0025311D" w:rsidP="0032639F">
      <w:pPr>
        <w:keepNext/>
        <w:spacing w:line="360" w:lineRule="auto"/>
        <w:jc w:val="center"/>
      </w:pPr>
      <w:r>
        <w:rPr>
          <w:noProof/>
        </w:rPr>
        <w:drawing>
          <wp:inline distT="0" distB="0" distL="0" distR="0" wp14:anchorId="1F846F93" wp14:editId="57E4410E">
            <wp:extent cx="6029325" cy="3391412"/>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042051" cy="3398570"/>
                    </a:xfrm>
                    <a:prstGeom prst="rect">
                      <a:avLst/>
                    </a:prstGeom>
                  </pic:spPr>
                </pic:pic>
              </a:graphicData>
            </a:graphic>
          </wp:inline>
        </w:drawing>
      </w:r>
    </w:p>
    <w:p w14:paraId="02D5077A" w14:textId="0B2F02B5" w:rsidR="0025311D" w:rsidRDefault="00514AD1" w:rsidP="007C770A">
      <w:pPr>
        <w:pStyle w:val="Caption"/>
        <w:jc w:val="center"/>
      </w:pPr>
      <w:bookmarkStart w:id="278" w:name="_Toc30140433"/>
      <w:r>
        <w:t xml:space="preserve">Figure </w:t>
      </w:r>
      <w:r>
        <w:fldChar w:fldCharType="begin"/>
      </w:r>
      <w:r>
        <w:instrText xml:space="preserve"> SEQ Figure \* ARABIC </w:instrText>
      </w:r>
      <w:r>
        <w:fldChar w:fldCharType="separate"/>
      </w:r>
      <w:r w:rsidR="001B5E4E">
        <w:rPr>
          <w:noProof/>
        </w:rPr>
        <w:t>41</w:t>
      </w:r>
      <w:r>
        <w:fldChar w:fldCharType="end"/>
      </w:r>
      <w:r w:rsidRPr="00A97478">
        <w:t xml:space="preserve"> - Experiment 2 Step </w:t>
      </w:r>
      <w:r>
        <w:t>3</w:t>
      </w:r>
      <w:bookmarkEnd w:id="278"/>
    </w:p>
    <w:p w14:paraId="2BE6B278" w14:textId="428F9DCE" w:rsidR="007C770A" w:rsidRDefault="007C770A" w:rsidP="00EB0717">
      <w:pPr>
        <w:keepNext/>
        <w:spacing w:line="360" w:lineRule="auto"/>
      </w:pPr>
      <w:r>
        <w:t xml:space="preserve">Figure 40 and 41 </w:t>
      </w:r>
      <w:r w:rsidR="00505EEC">
        <w:t>demonstrates</w:t>
      </w:r>
      <w:r>
        <w:t xml:space="preserve"> the general overview of the software tool and </w:t>
      </w:r>
      <w:r w:rsidR="00505EEC">
        <w:t xml:space="preserve">general information of the network, the general information that could be collected using the software </w:t>
      </w:r>
      <w:r w:rsidR="00505EEC">
        <w:lastRenderedPageBreak/>
        <w:t>tool are information of each department within the enterprise networks a professional attacker uses this information for social engineering as well to execute a more extensive attack.</w:t>
      </w:r>
    </w:p>
    <w:p w14:paraId="1AA5D097" w14:textId="663FE1C8" w:rsidR="00505EEC" w:rsidRDefault="00505EEC" w:rsidP="00EB0717">
      <w:pPr>
        <w:keepNext/>
        <w:spacing w:line="360" w:lineRule="auto"/>
      </w:pPr>
    </w:p>
    <w:p w14:paraId="7DBB725D" w14:textId="29358229" w:rsidR="00505EEC" w:rsidRDefault="00505EEC" w:rsidP="00EB0717">
      <w:pPr>
        <w:keepNext/>
        <w:spacing w:line="360" w:lineRule="auto"/>
      </w:pPr>
      <w:r>
        <w:t>Figure from 42 onwards to 52 demonstrate the implementation of a user account on the enterprise network. The figures demonstrate how an attacker can easily create an unauthorized account within the enterprise network. Figure 42 displays the author/attacker choosing the method of creation template which is used by the software itself, the author chooses the scheme-based method to ensure it does corrupt the current template of the enterprise network.</w:t>
      </w:r>
    </w:p>
    <w:p w14:paraId="0584E099" w14:textId="6AA08A4E" w:rsidR="00514AD1" w:rsidRDefault="0025311D" w:rsidP="0032639F">
      <w:pPr>
        <w:keepNext/>
        <w:spacing w:line="360" w:lineRule="auto"/>
        <w:jc w:val="center"/>
      </w:pPr>
      <w:r>
        <w:rPr>
          <w:noProof/>
        </w:rPr>
        <w:drawing>
          <wp:inline distT="0" distB="0" distL="0" distR="0" wp14:anchorId="77A63C42" wp14:editId="736974D9">
            <wp:extent cx="6318913" cy="3370411"/>
            <wp:effectExtent l="0" t="0" r="5715"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b="5174"/>
                    <a:stretch/>
                  </pic:blipFill>
                  <pic:spPr bwMode="auto">
                    <a:xfrm>
                      <a:off x="0" y="0"/>
                      <a:ext cx="6329202" cy="3375899"/>
                    </a:xfrm>
                    <a:prstGeom prst="rect">
                      <a:avLst/>
                    </a:prstGeom>
                    <a:ln>
                      <a:noFill/>
                    </a:ln>
                    <a:extLst>
                      <a:ext uri="{53640926-AAD7-44D8-BBD7-CCE9431645EC}">
                        <a14:shadowObscured xmlns:a14="http://schemas.microsoft.com/office/drawing/2010/main"/>
                      </a:ext>
                    </a:extLst>
                  </pic:spPr>
                </pic:pic>
              </a:graphicData>
            </a:graphic>
          </wp:inline>
        </w:drawing>
      </w:r>
    </w:p>
    <w:p w14:paraId="55A9009B" w14:textId="4673CDF6" w:rsidR="00514AD1" w:rsidRDefault="00514AD1" w:rsidP="007C770A">
      <w:pPr>
        <w:pStyle w:val="Caption"/>
        <w:jc w:val="center"/>
      </w:pPr>
      <w:bookmarkStart w:id="279" w:name="_Toc30140434"/>
      <w:r>
        <w:t xml:space="preserve">Figure </w:t>
      </w:r>
      <w:r>
        <w:fldChar w:fldCharType="begin"/>
      </w:r>
      <w:r>
        <w:instrText xml:space="preserve"> SEQ Figure \* ARABIC </w:instrText>
      </w:r>
      <w:r>
        <w:fldChar w:fldCharType="separate"/>
      </w:r>
      <w:r w:rsidR="001B5E4E">
        <w:rPr>
          <w:noProof/>
        </w:rPr>
        <w:t>42</w:t>
      </w:r>
      <w:r>
        <w:fldChar w:fldCharType="end"/>
      </w:r>
      <w:r w:rsidRPr="00121203">
        <w:t xml:space="preserve"> - Experiment 2 Step </w:t>
      </w:r>
      <w:r>
        <w:t>4</w:t>
      </w:r>
      <w:bookmarkEnd w:id="279"/>
    </w:p>
    <w:p w14:paraId="52DEA5E8" w14:textId="77777777" w:rsidR="00505EEC" w:rsidRPr="00505EEC" w:rsidRDefault="00505EEC" w:rsidP="00EB0717">
      <w:pPr>
        <w:spacing w:line="360" w:lineRule="auto"/>
        <w:rPr>
          <w:lang w:val="en-GB" w:eastAsia="en-GB"/>
        </w:rPr>
      </w:pPr>
    </w:p>
    <w:p w14:paraId="1DC065D8" w14:textId="77777777" w:rsidR="00514AD1" w:rsidRDefault="0025311D" w:rsidP="0032639F">
      <w:pPr>
        <w:keepNext/>
        <w:spacing w:line="360" w:lineRule="auto"/>
        <w:jc w:val="center"/>
      </w:pPr>
      <w:r>
        <w:rPr>
          <w:noProof/>
        </w:rPr>
        <w:lastRenderedPageBreak/>
        <w:drawing>
          <wp:inline distT="0" distB="0" distL="0" distR="0" wp14:anchorId="4405B4D0" wp14:editId="071B029B">
            <wp:extent cx="2625394" cy="2178757"/>
            <wp:effectExtent l="0" t="0" r="381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5242" t="26640" r="35336" b="29950"/>
                    <a:stretch/>
                  </pic:blipFill>
                  <pic:spPr bwMode="auto">
                    <a:xfrm>
                      <a:off x="0" y="0"/>
                      <a:ext cx="2628674" cy="2181479"/>
                    </a:xfrm>
                    <a:prstGeom prst="rect">
                      <a:avLst/>
                    </a:prstGeom>
                    <a:ln>
                      <a:noFill/>
                    </a:ln>
                    <a:extLst>
                      <a:ext uri="{53640926-AAD7-44D8-BBD7-CCE9431645EC}">
                        <a14:shadowObscured xmlns:a14="http://schemas.microsoft.com/office/drawing/2010/main"/>
                      </a:ext>
                    </a:extLst>
                  </pic:spPr>
                </pic:pic>
              </a:graphicData>
            </a:graphic>
          </wp:inline>
        </w:drawing>
      </w:r>
    </w:p>
    <w:p w14:paraId="418C9089" w14:textId="0C1CD7D9" w:rsidR="0025311D" w:rsidRDefault="00514AD1" w:rsidP="00505EEC">
      <w:pPr>
        <w:pStyle w:val="Caption"/>
        <w:jc w:val="center"/>
      </w:pPr>
      <w:bookmarkStart w:id="280" w:name="_Toc30140435"/>
      <w:r>
        <w:t xml:space="preserve">Figure </w:t>
      </w:r>
      <w:r>
        <w:fldChar w:fldCharType="begin"/>
      </w:r>
      <w:r>
        <w:instrText xml:space="preserve"> SEQ Figure \* ARABIC </w:instrText>
      </w:r>
      <w:r>
        <w:fldChar w:fldCharType="separate"/>
      </w:r>
      <w:r w:rsidR="001B5E4E">
        <w:rPr>
          <w:noProof/>
        </w:rPr>
        <w:t>43</w:t>
      </w:r>
      <w:r>
        <w:fldChar w:fldCharType="end"/>
      </w:r>
      <w:r w:rsidRPr="00721F4D">
        <w:t xml:space="preserve"> - Experiment 2 Step </w:t>
      </w:r>
      <w:r>
        <w:t>5</w:t>
      </w:r>
      <w:bookmarkEnd w:id="280"/>
    </w:p>
    <w:p w14:paraId="58C75CE5" w14:textId="323FACF5" w:rsidR="00851706" w:rsidRPr="00851706" w:rsidRDefault="00851706" w:rsidP="00EB0717">
      <w:pPr>
        <w:spacing w:line="360" w:lineRule="auto"/>
        <w:rPr>
          <w:lang w:val="en-GB" w:eastAsia="en-GB"/>
        </w:rPr>
      </w:pPr>
      <w:r>
        <w:rPr>
          <w:lang w:val="en-GB" w:eastAsia="en-GB"/>
        </w:rPr>
        <w:t>Figure 43 demonstrates the author creating a user account and selecting the appropriate network classes such as the user type. A user type can have several different options like Administrator, Default account, monitoring account etc. however in the figure above the author only set the account to be administrator account.</w:t>
      </w:r>
    </w:p>
    <w:p w14:paraId="5249404D" w14:textId="77777777" w:rsidR="00514AD1" w:rsidRDefault="0025311D" w:rsidP="0032639F">
      <w:pPr>
        <w:keepNext/>
        <w:spacing w:line="360" w:lineRule="auto"/>
        <w:jc w:val="center"/>
      </w:pPr>
      <w:r>
        <w:rPr>
          <w:noProof/>
        </w:rPr>
        <w:drawing>
          <wp:inline distT="0" distB="0" distL="0" distR="0" wp14:anchorId="6AA423B4" wp14:editId="23B2C90B">
            <wp:extent cx="3123210" cy="2617134"/>
            <wp:effectExtent l="0" t="0" r="127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35101" t="25652" r="34925" b="29694"/>
                    <a:stretch/>
                  </pic:blipFill>
                  <pic:spPr bwMode="auto">
                    <a:xfrm>
                      <a:off x="0" y="0"/>
                      <a:ext cx="3131824" cy="2624352"/>
                    </a:xfrm>
                    <a:prstGeom prst="rect">
                      <a:avLst/>
                    </a:prstGeom>
                    <a:ln>
                      <a:noFill/>
                    </a:ln>
                    <a:extLst>
                      <a:ext uri="{53640926-AAD7-44D8-BBD7-CCE9431645EC}">
                        <a14:shadowObscured xmlns:a14="http://schemas.microsoft.com/office/drawing/2010/main"/>
                      </a:ext>
                    </a:extLst>
                  </pic:spPr>
                </pic:pic>
              </a:graphicData>
            </a:graphic>
          </wp:inline>
        </w:drawing>
      </w:r>
    </w:p>
    <w:p w14:paraId="4891C0F9" w14:textId="4FB3E9D7" w:rsidR="0025311D" w:rsidRDefault="00514AD1" w:rsidP="00505EEC">
      <w:pPr>
        <w:pStyle w:val="Caption"/>
        <w:jc w:val="center"/>
      </w:pPr>
      <w:bookmarkStart w:id="281" w:name="_Toc30140436"/>
      <w:r>
        <w:t xml:space="preserve">Figure </w:t>
      </w:r>
      <w:r>
        <w:fldChar w:fldCharType="begin"/>
      </w:r>
      <w:r>
        <w:instrText xml:space="preserve"> SEQ Figure \* ARABIC </w:instrText>
      </w:r>
      <w:r>
        <w:fldChar w:fldCharType="separate"/>
      </w:r>
      <w:r w:rsidR="001B5E4E">
        <w:rPr>
          <w:noProof/>
        </w:rPr>
        <w:t>44</w:t>
      </w:r>
      <w:r>
        <w:fldChar w:fldCharType="end"/>
      </w:r>
      <w:r w:rsidRPr="00605C0C">
        <w:t xml:space="preserve"> - Experiment 2 Step </w:t>
      </w:r>
      <w:r>
        <w:t>6</w:t>
      </w:r>
      <w:bookmarkEnd w:id="281"/>
    </w:p>
    <w:p w14:paraId="1748115C" w14:textId="34CBEDD5" w:rsidR="00851706" w:rsidRPr="00851706" w:rsidRDefault="00851706" w:rsidP="00EB0717">
      <w:pPr>
        <w:spacing w:line="360" w:lineRule="auto"/>
        <w:rPr>
          <w:lang w:val="en-GB" w:eastAsia="en-GB"/>
        </w:rPr>
      </w:pPr>
      <w:r>
        <w:rPr>
          <w:lang w:val="en-GB" w:eastAsia="en-GB"/>
        </w:rPr>
        <w:t>Figure 44 demonstrates the author/attacker selecting a name to be used on the network account which the author has set to be ET-Hacker-2020.</w:t>
      </w:r>
    </w:p>
    <w:p w14:paraId="09D280C0" w14:textId="31D42873" w:rsidR="00514AD1" w:rsidRDefault="0025311D" w:rsidP="0032639F">
      <w:pPr>
        <w:keepNext/>
        <w:spacing w:line="360" w:lineRule="auto"/>
        <w:jc w:val="center"/>
      </w:pPr>
      <w:r>
        <w:rPr>
          <w:noProof/>
        </w:rPr>
        <w:lastRenderedPageBreak/>
        <w:drawing>
          <wp:inline distT="0" distB="0" distL="0" distR="0" wp14:anchorId="6AF7042D" wp14:editId="02BDC257">
            <wp:extent cx="3285460" cy="2802852"/>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35564" t="26295" r="35021" b="29092"/>
                    <a:stretch/>
                  </pic:blipFill>
                  <pic:spPr bwMode="auto">
                    <a:xfrm>
                      <a:off x="0" y="0"/>
                      <a:ext cx="3317106" cy="2829850"/>
                    </a:xfrm>
                    <a:prstGeom prst="rect">
                      <a:avLst/>
                    </a:prstGeom>
                    <a:ln>
                      <a:noFill/>
                    </a:ln>
                    <a:extLst>
                      <a:ext uri="{53640926-AAD7-44D8-BBD7-CCE9431645EC}">
                        <a14:shadowObscured xmlns:a14="http://schemas.microsoft.com/office/drawing/2010/main"/>
                      </a:ext>
                    </a:extLst>
                  </pic:spPr>
                </pic:pic>
              </a:graphicData>
            </a:graphic>
          </wp:inline>
        </w:drawing>
      </w:r>
    </w:p>
    <w:p w14:paraId="1AA4DBD6" w14:textId="416FAC6A" w:rsidR="0025311D" w:rsidRDefault="00514AD1" w:rsidP="00851706">
      <w:pPr>
        <w:pStyle w:val="Caption"/>
        <w:jc w:val="center"/>
      </w:pPr>
      <w:bookmarkStart w:id="282" w:name="_Toc30140437"/>
      <w:r>
        <w:t xml:space="preserve">Figure </w:t>
      </w:r>
      <w:r>
        <w:fldChar w:fldCharType="begin"/>
      </w:r>
      <w:r>
        <w:instrText xml:space="preserve"> SEQ Figure \* ARABIC </w:instrText>
      </w:r>
      <w:r>
        <w:fldChar w:fldCharType="separate"/>
      </w:r>
      <w:r w:rsidR="001B5E4E">
        <w:rPr>
          <w:noProof/>
        </w:rPr>
        <w:t>45</w:t>
      </w:r>
      <w:r>
        <w:fldChar w:fldCharType="end"/>
      </w:r>
      <w:r w:rsidRPr="00287EB2">
        <w:t xml:space="preserve"> - Experiment 2 Step </w:t>
      </w:r>
      <w:r>
        <w:t>7</w:t>
      </w:r>
      <w:bookmarkEnd w:id="282"/>
    </w:p>
    <w:p w14:paraId="714BA2F1" w14:textId="64105676" w:rsidR="00851706" w:rsidRPr="00851706" w:rsidRDefault="00851706" w:rsidP="00EB0717">
      <w:pPr>
        <w:spacing w:line="360" w:lineRule="auto"/>
        <w:rPr>
          <w:lang w:val="en-GB" w:eastAsia="en-GB"/>
        </w:rPr>
      </w:pPr>
      <w:r>
        <w:rPr>
          <w:lang w:val="en-GB" w:eastAsia="en-GB"/>
        </w:rPr>
        <w:t>Figure 45 shows the final step of implementing the attributes of the user account to be set</w:t>
      </w:r>
      <w:r w:rsidR="001C338E">
        <w:rPr>
          <w:lang w:val="en-GB" w:eastAsia="en-GB"/>
        </w:rPr>
        <w:t>-</w:t>
      </w:r>
      <w:r>
        <w:rPr>
          <w:lang w:val="en-GB" w:eastAsia="en-GB"/>
        </w:rPr>
        <w:t>up, the author selects to not implement any further modification to the user and finishes the wizard set-up.</w:t>
      </w:r>
    </w:p>
    <w:p w14:paraId="50AD5894" w14:textId="77777777" w:rsidR="00514AD1" w:rsidRDefault="0025311D" w:rsidP="0032639F">
      <w:pPr>
        <w:keepNext/>
        <w:tabs>
          <w:tab w:val="left" w:pos="2330"/>
        </w:tabs>
        <w:spacing w:line="360" w:lineRule="auto"/>
        <w:jc w:val="center"/>
      </w:pPr>
      <w:r>
        <w:rPr>
          <w:noProof/>
        </w:rPr>
        <w:drawing>
          <wp:inline distT="0" distB="0" distL="0" distR="0" wp14:anchorId="336B53F0" wp14:editId="3D0C8576">
            <wp:extent cx="5066248" cy="2738337"/>
            <wp:effectExtent l="0" t="0" r="127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13462" t="11818" r="-166" b="4866"/>
                    <a:stretch/>
                  </pic:blipFill>
                  <pic:spPr bwMode="auto">
                    <a:xfrm>
                      <a:off x="0" y="0"/>
                      <a:ext cx="5095704" cy="2754258"/>
                    </a:xfrm>
                    <a:prstGeom prst="rect">
                      <a:avLst/>
                    </a:prstGeom>
                    <a:ln>
                      <a:noFill/>
                    </a:ln>
                    <a:extLst>
                      <a:ext uri="{53640926-AAD7-44D8-BBD7-CCE9431645EC}">
                        <a14:shadowObscured xmlns:a14="http://schemas.microsoft.com/office/drawing/2010/main"/>
                      </a:ext>
                    </a:extLst>
                  </pic:spPr>
                </pic:pic>
              </a:graphicData>
            </a:graphic>
          </wp:inline>
        </w:drawing>
      </w:r>
    </w:p>
    <w:p w14:paraId="4192703E" w14:textId="6A2C70F6" w:rsidR="0025311D" w:rsidRDefault="00514AD1" w:rsidP="00851706">
      <w:pPr>
        <w:pStyle w:val="Caption"/>
        <w:jc w:val="center"/>
      </w:pPr>
      <w:bookmarkStart w:id="283" w:name="_Toc30140438"/>
      <w:r>
        <w:t xml:space="preserve">Figure </w:t>
      </w:r>
      <w:r>
        <w:fldChar w:fldCharType="begin"/>
      </w:r>
      <w:r>
        <w:instrText xml:space="preserve"> SEQ Figure \* ARABIC </w:instrText>
      </w:r>
      <w:r>
        <w:fldChar w:fldCharType="separate"/>
      </w:r>
      <w:r w:rsidR="001B5E4E">
        <w:rPr>
          <w:noProof/>
        </w:rPr>
        <w:t>46</w:t>
      </w:r>
      <w:r>
        <w:fldChar w:fldCharType="end"/>
      </w:r>
      <w:r w:rsidRPr="0071139D">
        <w:t xml:space="preserve"> - Experiment 2 Step </w:t>
      </w:r>
      <w:r>
        <w:t>8</w:t>
      </w:r>
      <w:bookmarkEnd w:id="283"/>
    </w:p>
    <w:p w14:paraId="2DF33864" w14:textId="0C77A635" w:rsidR="00851706" w:rsidRPr="00851706" w:rsidRDefault="00851706" w:rsidP="00EB0717">
      <w:pPr>
        <w:spacing w:line="360" w:lineRule="auto"/>
        <w:rPr>
          <w:lang w:val="en-GB" w:eastAsia="en-GB"/>
        </w:rPr>
      </w:pPr>
      <w:r>
        <w:rPr>
          <w:lang w:val="en-GB" w:eastAsia="en-GB"/>
        </w:rPr>
        <w:t xml:space="preserve">Once the general wizard is complete the software views the account created in Hyper Text </w:t>
      </w:r>
      <w:proofErr w:type="spellStart"/>
      <w:r>
        <w:rPr>
          <w:lang w:val="en-GB" w:eastAsia="en-GB"/>
        </w:rPr>
        <w:t>Markup</w:t>
      </w:r>
      <w:proofErr w:type="spellEnd"/>
      <w:r>
        <w:rPr>
          <w:lang w:val="en-GB" w:eastAsia="en-GB"/>
        </w:rPr>
        <w:t xml:space="preserve"> Language (HTML) view</w:t>
      </w:r>
      <w:r w:rsidR="001C338E">
        <w:rPr>
          <w:lang w:val="en-GB" w:eastAsia="en-GB"/>
        </w:rPr>
        <w:t xml:space="preserve"> this just displays the general overview of the user account.</w:t>
      </w:r>
    </w:p>
    <w:p w14:paraId="20FE8FA6" w14:textId="77777777" w:rsidR="00514AD1" w:rsidRDefault="0025311D" w:rsidP="0032639F">
      <w:pPr>
        <w:keepNext/>
        <w:tabs>
          <w:tab w:val="left" w:pos="2330"/>
        </w:tabs>
        <w:spacing w:line="360" w:lineRule="auto"/>
        <w:jc w:val="center"/>
      </w:pPr>
      <w:r>
        <w:rPr>
          <w:noProof/>
        </w:rPr>
        <w:lastRenderedPageBreak/>
        <w:drawing>
          <wp:inline distT="0" distB="0" distL="0" distR="0" wp14:anchorId="3FB4C03F" wp14:editId="5F00E7C2">
            <wp:extent cx="6117546" cy="2371493"/>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13614" t="11723" r="219" b="28892"/>
                    <a:stretch/>
                  </pic:blipFill>
                  <pic:spPr bwMode="auto">
                    <a:xfrm>
                      <a:off x="0" y="0"/>
                      <a:ext cx="6133878" cy="2377824"/>
                    </a:xfrm>
                    <a:prstGeom prst="rect">
                      <a:avLst/>
                    </a:prstGeom>
                    <a:ln>
                      <a:noFill/>
                    </a:ln>
                    <a:extLst>
                      <a:ext uri="{53640926-AAD7-44D8-BBD7-CCE9431645EC}">
                        <a14:shadowObscured xmlns:a14="http://schemas.microsoft.com/office/drawing/2010/main"/>
                      </a:ext>
                    </a:extLst>
                  </pic:spPr>
                </pic:pic>
              </a:graphicData>
            </a:graphic>
          </wp:inline>
        </w:drawing>
      </w:r>
    </w:p>
    <w:p w14:paraId="29E8C9A6" w14:textId="3F395819" w:rsidR="0025311D" w:rsidRDefault="00514AD1" w:rsidP="001C338E">
      <w:pPr>
        <w:pStyle w:val="Caption"/>
        <w:jc w:val="center"/>
      </w:pPr>
      <w:bookmarkStart w:id="284" w:name="_Toc30140439"/>
      <w:r>
        <w:t xml:space="preserve">Figure </w:t>
      </w:r>
      <w:r>
        <w:fldChar w:fldCharType="begin"/>
      </w:r>
      <w:r>
        <w:instrText xml:space="preserve"> SEQ Figure \* ARABIC </w:instrText>
      </w:r>
      <w:r>
        <w:fldChar w:fldCharType="separate"/>
      </w:r>
      <w:r w:rsidR="001B5E4E">
        <w:rPr>
          <w:noProof/>
        </w:rPr>
        <w:t>47</w:t>
      </w:r>
      <w:r>
        <w:fldChar w:fldCharType="end"/>
      </w:r>
      <w:r w:rsidRPr="00930E0A">
        <w:t xml:space="preserve"> - Experiment 2 Step </w:t>
      </w:r>
      <w:r>
        <w:t>9</w:t>
      </w:r>
      <w:bookmarkEnd w:id="284"/>
    </w:p>
    <w:p w14:paraId="4D48B3D9" w14:textId="77777777" w:rsidR="001C338E" w:rsidRPr="001C338E" w:rsidRDefault="001C338E" w:rsidP="00EB0717">
      <w:pPr>
        <w:spacing w:line="360" w:lineRule="auto"/>
        <w:rPr>
          <w:lang w:val="en-GB" w:eastAsia="en-GB"/>
        </w:rPr>
      </w:pPr>
    </w:p>
    <w:p w14:paraId="62AD0326" w14:textId="3D1E2946" w:rsidR="001C338E" w:rsidRPr="001C338E" w:rsidRDefault="001C338E" w:rsidP="00EB0717">
      <w:pPr>
        <w:spacing w:line="360" w:lineRule="auto"/>
        <w:rPr>
          <w:lang w:val="en-GB" w:eastAsia="en-GB"/>
        </w:rPr>
      </w:pPr>
      <w:r>
        <w:rPr>
          <w:lang w:val="en-GB" w:eastAsia="en-GB"/>
        </w:rPr>
        <w:t xml:space="preserve">Figure 47 displays the author checking to clarify if the account was set as a normal account which it does as demonstrated. </w:t>
      </w:r>
      <w:r w:rsidR="0032639F">
        <w:rPr>
          <w:lang w:val="en-GB" w:eastAsia="en-GB"/>
        </w:rPr>
        <w:t>Also,</w:t>
      </w:r>
      <w:r>
        <w:rPr>
          <w:lang w:val="en-GB" w:eastAsia="en-GB"/>
        </w:rPr>
        <w:t xml:space="preserve"> the author sets the user logon name for the account so when the attacked will like to logon their credential name will be “Hacker-2020”.</w:t>
      </w:r>
    </w:p>
    <w:p w14:paraId="0657DD8B" w14:textId="77777777" w:rsidR="001C338E" w:rsidRPr="001C338E" w:rsidRDefault="001C338E" w:rsidP="00EB0717">
      <w:pPr>
        <w:spacing w:line="360" w:lineRule="auto"/>
        <w:rPr>
          <w:lang w:val="en-GB" w:eastAsia="en-GB"/>
        </w:rPr>
      </w:pPr>
    </w:p>
    <w:p w14:paraId="06AE51E1" w14:textId="77777777" w:rsidR="00514AD1" w:rsidRDefault="0025311D" w:rsidP="0032639F">
      <w:pPr>
        <w:keepNext/>
        <w:tabs>
          <w:tab w:val="left" w:pos="2330"/>
        </w:tabs>
        <w:spacing w:line="360" w:lineRule="auto"/>
        <w:jc w:val="center"/>
      </w:pPr>
      <w:r>
        <w:rPr>
          <w:noProof/>
        </w:rPr>
        <w:drawing>
          <wp:inline distT="0" distB="0" distL="0" distR="0" wp14:anchorId="7755B9D6" wp14:editId="5E28C1B3">
            <wp:extent cx="6287168" cy="2661424"/>
            <wp:effectExtent l="0" t="0" r="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b="24743"/>
                    <a:stretch/>
                  </pic:blipFill>
                  <pic:spPr bwMode="auto">
                    <a:xfrm>
                      <a:off x="0" y="0"/>
                      <a:ext cx="6308442" cy="2670429"/>
                    </a:xfrm>
                    <a:prstGeom prst="rect">
                      <a:avLst/>
                    </a:prstGeom>
                    <a:ln>
                      <a:noFill/>
                    </a:ln>
                    <a:extLst>
                      <a:ext uri="{53640926-AAD7-44D8-BBD7-CCE9431645EC}">
                        <a14:shadowObscured xmlns:a14="http://schemas.microsoft.com/office/drawing/2010/main"/>
                      </a:ext>
                    </a:extLst>
                  </pic:spPr>
                </pic:pic>
              </a:graphicData>
            </a:graphic>
          </wp:inline>
        </w:drawing>
      </w:r>
    </w:p>
    <w:p w14:paraId="0467ADE2" w14:textId="7791DAF5" w:rsidR="001C338E" w:rsidRPr="001C338E" w:rsidRDefault="00514AD1" w:rsidP="001C338E">
      <w:pPr>
        <w:pStyle w:val="Caption"/>
        <w:jc w:val="center"/>
      </w:pPr>
      <w:bookmarkStart w:id="285" w:name="_Toc30140440"/>
      <w:r>
        <w:t xml:space="preserve">Figure </w:t>
      </w:r>
      <w:r>
        <w:fldChar w:fldCharType="begin"/>
      </w:r>
      <w:r>
        <w:instrText xml:space="preserve"> SEQ Figure \* ARABIC </w:instrText>
      </w:r>
      <w:r>
        <w:fldChar w:fldCharType="separate"/>
      </w:r>
      <w:r w:rsidR="001B5E4E">
        <w:rPr>
          <w:noProof/>
        </w:rPr>
        <w:t>48</w:t>
      </w:r>
      <w:r>
        <w:fldChar w:fldCharType="end"/>
      </w:r>
      <w:r w:rsidRPr="00A468F8">
        <w:t xml:space="preserve"> - Experiment 2 Step </w:t>
      </w:r>
      <w:r>
        <w:t>10</w:t>
      </w:r>
      <w:bookmarkEnd w:id="285"/>
    </w:p>
    <w:p w14:paraId="7855F9C2" w14:textId="77777777" w:rsidR="00514AD1" w:rsidRDefault="0025311D" w:rsidP="0032639F">
      <w:pPr>
        <w:keepNext/>
        <w:tabs>
          <w:tab w:val="left" w:pos="2330"/>
        </w:tabs>
        <w:spacing w:line="360" w:lineRule="auto"/>
        <w:jc w:val="center"/>
      </w:pPr>
      <w:r>
        <w:rPr>
          <w:noProof/>
        </w:rPr>
        <w:lastRenderedPageBreak/>
        <w:drawing>
          <wp:inline distT="0" distB="0" distL="0" distR="0" wp14:anchorId="2AE8C70B" wp14:editId="7D3C69B7">
            <wp:extent cx="3009014" cy="3452449"/>
            <wp:effectExtent l="0" t="0" r="127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39779" t="27607" r="40010" b="31168"/>
                    <a:stretch/>
                  </pic:blipFill>
                  <pic:spPr bwMode="auto">
                    <a:xfrm>
                      <a:off x="0" y="0"/>
                      <a:ext cx="3014161" cy="3458355"/>
                    </a:xfrm>
                    <a:prstGeom prst="rect">
                      <a:avLst/>
                    </a:prstGeom>
                    <a:ln>
                      <a:noFill/>
                    </a:ln>
                    <a:extLst>
                      <a:ext uri="{53640926-AAD7-44D8-BBD7-CCE9431645EC}">
                        <a14:shadowObscured xmlns:a14="http://schemas.microsoft.com/office/drawing/2010/main"/>
                      </a:ext>
                    </a:extLst>
                  </pic:spPr>
                </pic:pic>
              </a:graphicData>
            </a:graphic>
          </wp:inline>
        </w:drawing>
      </w:r>
    </w:p>
    <w:p w14:paraId="155B7C25" w14:textId="686499AD" w:rsidR="00514AD1" w:rsidRDefault="00514AD1" w:rsidP="001C338E">
      <w:pPr>
        <w:pStyle w:val="Caption"/>
        <w:jc w:val="center"/>
      </w:pPr>
      <w:bookmarkStart w:id="286" w:name="_Toc30140441"/>
      <w:r>
        <w:t xml:space="preserve">Figure </w:t>
      </w:r>
      <w:r>
        <w:fldChar w:fldCharType="begin"/>
      </w:r>
      <w:r>
        <w:instrText xml:space="preserve"> SEQ Figure \* ARABIC </w:instrText>
      </w:r>
      <w:r>
        <w:fldChar w:fldCharType="separate"/>
      </w:r>
      <w:r w:rsidR="001B5E4E">
        <w:rPr>
          <w:noProof/>
        </w:rPr>
        <w:t>49</w:t>
      </w:r>
      <w:r>
        <w:fldChar w:fldCharType="end"/>
      </w:r>
      <w:r w:rsidRPr="00B54A8B">
        <w:t xml:space="preserve"> - Experiment 2 Step </w:t>
      </w:r>
      <w:r>
        <w:t>11</w:t>
      </w:r>
      <w:bookmarkEnd w:id="286"/>
    </w:p>
    <w:p w14:paraId="5F0B205D" w14:textId="6E995D36" w:rsidR="001C338E" w:rsidRPr="001C338E" w:rsidRDefault="001C338E" w:rsidP="00EB0717">
      <w:pPr>
        <w:spacing w:line="360" w:lineRule="auto"/>
        <w:rPr>
          <w:lang w:val="en-GB" w:eastAsia="en-GB"/>
        </w:rPr>
      </w:pPr>
      <w:r>
        <w:rPr>
          <w:lang w:val="en-GB" w:eastAsia="en-GB"/>
        </w:rPr>
        <w:t xml:space="preserve">Figures 48 and 49 demonstrates the author/attacker implementing the user account with </w:t>
      </w:r>
      <w:r w:rsidR="0006720A">
        <w:rPr>
          <w:lang w:val="en-GB" w:eastAsia="en-GB"/>
        </w:rPr>
        <w:t>a</w:t>
      </w:r>
      <w:r>
        <w:rPr>
          <w:lang w:val="en-GB" w:eastAsia="en-GB"/>
        </w:rPr>
        <w:t xml:space="preserve"> password to secure the login. Figure 50 below demonstrates the password process completed properly, </w:t>
      </w:r>
    </w:p>
    <w:p w14:paraId="33D82367" w14:textId="77777777" w:rsidR="00514AD1" w:rsidRDefault="0025311D" w:rsidP="0032639F">
      <w:pPr>
        <w:keepNext/>
        <w:tabs>
          <w:tab w:val="left" w:pos="2330"/>
        </w:tabs>
        <w:spacing w:line="360" w:lineRule="auto"/>
        <w:jc w:val="center"/>
      </w:pPr>
      <w:r>
        <w:rPr>
          <w:noProof/>
        </w:rPr>
        <w:drawing>
          <wp:inline distT="0" distB="0" distL="0" distR="0" wp14:anchorId="191FFAC1" wp14:editId="10667BB4">
            <wp:extent cx="3612995" cy="2698786"/>
            <wp:effectExtent l="0" t="0" r="6985" b="635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36803" t="30880" r="36920" b="34224"/>
                    <a:stretch/>
                  </pic:blipFill>
                  <pic:spPr bwMode="auto">
                    <a:xfrm>
                      <a:off x="0" y="0"/>
                      <a:ext cx="3629731" cy="2711287"/>
                    </a:xfrm>
                    <a:prstGeom prst="rect">
                      <a:avLst/>
                    </a:prstGeom>
                    <a:ln>
                      <a:noFill/>
                    </a:ln>
                    <a:extLst>
                      <a:ext uri="{53640926-AAD7-44D8-BBD7-CCE9431645EC}">
                        <a14:shadowObscured xmlns:a14="http://schemas.microsoft.com/office/drawing/2010/main"/>
                      </a:ext>
                    </a:extLst>
                  </pic:spPr>
                </pic:pic>
              </a:graphicData>
            </a:graphic>
          </wp:inline>
        </w:drawing>
      </w:r>
    </w:p>
    <w:p w14:paraId="27A127CD" w14:textId="051E7736" w:rsidR="001C338E" w:rsidRPr="001C338E" w:rsidRDefault="00514AD1" w:rsidP="001C338E">
      <w:pPr>
        <w:pStyle w:val="Caption"/>
        <w:jc w:val="center"/>
      </w:pPr>
      <w:bookmarkStart w:id="287" w:name="_Toc30140442"/>
      <w:r>
        <w:t xml:space="preserve">Figure </w:t>
      </w:r>
      <w:r>
        <w:fldChar w:fldCharType="begin"/>
      </w:r>
      <w:r>
        <w:instrText xml:space="preserve"> SEQ Figure \* ARABIC </w:instrText>
      </w:r>
      <w:r>
        <w:fldChar w:fldCharType="separate"/>
      </w:r>
      <w:r w:rsidR="001B5E4E">
        <w:rPr>
          <w:noProof/>
        </w:rPr>
        <w:t>50</w:t>
      </w:r>
      <w:r>
        <w:fldChar w:fldCharType="end"/>
      </w:r>
      <w:r w:rsidRPr="006839A4">
        <w:t xml:space="preserve"> - Experiment 2 Step </w:t>
      </w:r>
      <w:r>
        <w:t>12</w:t>
      </w:r>
      <w:bookmarkEnd w:id="287"/>
    </w:p>
    <w:p w14:paraId="2199C1CF" w14:textId="77777777" w:rsidR="00514AD1" w:rsidRDefault="0025311D" w:rsidP="0032639F">
      <w:pPr>
        <w:keepNext/>
        <w:tabs>
          <w:tab w:val="left" w:pos="2330"/>
        </w:tabs>
        <w:spacing w:line="360" w:lineRule="auto"/>
        <w:jc w:val="center"/>
      </w:pPr>
      <w:r>
        <w:rPr>
          <w:noProof/>
        </w:rPr>
        <w:lastRenderedPageBreak/>
        <w:drawing>
          <wp:inline distT="0" distB="0" distL="0" distR="0" wp14:anchorId="06A2B054" wp14:editId="7F94FA5A">
            <wp:extent cx="6275594" cy="2456121"/>
            <wp:effectExtent l="0" t="0" r="0" b="190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13553" t="12299" r="1301" b="28456"/>
                    <a:stretch/>
                  </pic:blipFill>
                  <pic:spPr bwMode="auto">
                    <a:xfrm>
                      <a:off x="0" y="0"/>
                      <a:ext cx="6319968" cy="2473488"/>
                    </a:xfrm>
                    <a:prstGeom prst="rect">
                      <a:avLst/>
                    </a:prstGeom>
                    <a:ln>
                      <a:noFill/>
                    </a:ln>
                    <a:extLst>
                      <a:ext uri="{53640926-AAD7-44D8-BBD7-CCE9431645EC}">
                        <a14:shadowObscured xmlns:a14="http://schemas.microsoft.com/office/drawing/2010/main"/>
                      </a:ext>
                    </a:extLst>
                  </pic:spPr>
                </pic:pic>
              </a:graphicData>
            </a:graphic>
          </wp:inline>
        </w:drawing>
      </w:r>
    </w:p>
    <w:p w14:paraId="22ACF5E5" w14:textId="7BB83FCE" w:rsidR="00514AD1" w:rsidRDefault="00514AD1" w:rsidP="001C338E">
      <w:pPr>
        <w:pStyle w:val="Caption"/>
        <w:jc w:val="center"/>
      </w:pPr>
      <w:bookmarkStart w:id="288" w:name="_Toc30140443"/>
      <w:r>
        <w:t xml:space="preserve">Figure </w:t>
      </w:r>
      <w:r>
        <w:fldChar w:fldCharType="begin"/>
      </w:r>
      <w:r>
        <w:instrText xml:space="preserve"> SEQ Figure \* ARABIC </w:instrText>
      </w:r>
      <w:r>
        <w:fldChar w:fldCharType="separate"/>
      </w:r>
      <w:r w:rsidR="001B5E4E">
        <w:rPr>
          <w:noProof/>
        </w:rPr>
        <w:t>51</w:t>
      </w:r>
      <w:r>
        <w:fldChar w:fldCharType="end"/>
      </w:r>
      <w:r w:rsidRPr="00965754">
        <w:t xml:space="preserve"> - Experiment 2 Step </w:t>
      </w:r>
      <w:r>
        <w:t>13</w:t>
      </w:r>
      <w:bookmarkEnd w:id="288"/>
    </w:p>
    <w:p w14:paraId="12427913" w14:textId="77777777" w:rsidR="0006720A" w:rsidRPr="0006720A" w:rsidRDefault="0006720A" w:rsidP="00EB0717">
      <w:pPr>
        <w:spacing w:line="360" w:lineRule="auto"/>
        <w:rPr>
          <w:lang w:val="en-GB" w:eastAsia="en-GB"/>
        </w:rPr>
      </w:pPr>
    </w:p>
    <w:p w14:paraId="15BFA471" w14:textId="35CC1869" w:rsidR="008D7CCA" w:rsidRPr="008D7CCA" w:rsidRDefault="008D7CCA" w:rsidP="00EB0717">
      <w:pPr>
        <w:spacing w:line="360" w:lineRule="auto"/>
        <w:rPr>
          <w:lang w:val="en-GB" w:eastAsia="en-GB"/>
        </w:rPr>
      </w:pPr>
      <w:r>
        <w:rPr>
          <w:lang w:val="en-GB" w:eastAsia="en-GB"/>
        </w:rPr>
        <w:t xml:space="preserve">Figure 51 demonstrates the author/attacker enabling the account by unticking the box that sets the account to be disabled. Accounts are disabled by default when set up this is to ensure </w:t>
      </w:r>
      <w:r w:rsidR="006F4821">
        <w:rPr>
          <w:lang w:val="en-GB" w:eastAsia="en-GB"/>
        </w:rPr>
        <w:t>that correct security measures are in place before the account is operational.</w:t>
      </w:r>
    </w:p>
    <w:p w14:paraId="1EAA33A2" w14:textId="77777777" w:rsidR="00514AD1" w:rsidRDefault="0025311D" w:rsidP="0032639F">
      <w:pPr>
        <w:keepNext/>
        <w:tabs>
          <w:tab w:val="left" w:pos="2330"/>
        </w:tabs>
        <w:spacing w:line="360" w:lineRule="auto"/>
        <w:jc w:val="center"/>
      </w:pPr>
      <w:r>
        <w:rPr>
          <w:noProof/>
        </w:rPr>
        <w:drawing>
          <wp:inline distT="0" distB="0" distL="0" distR="0" wp14:anchorId="54A2A56E" wp14:editId="4FA7714F">
            <wp:extent cx="6253012" cy="2445488"/>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13836" t="12048" r="599" b="28460"/>
                    <a:stretch/>
                  </pic:blipFill>
                  <pic:spPr bwMode="auto">
                    <a:xfrm>
                      <a:off x="0" y="0"/>
                      <a:ext cx="6428388" cy="2514076"/>
                    </a:xfrm>
                    <a:prstGeom prst="rect">
                      <a:avLst/>
                    </a:prstGeom>
                    <a:ln>
                      <a:noFill/>
                    </a:ln>
                    <a:extLst>
                      <a:ext uri="{53640926-AAD7-44D8-BBD7-CCE9431645EC}">
                        <a14:shadowObscured xmlns:a14="http://schemas.microsoft.com/office/drawing/2010/main"/>
                      </a:ext>
                    </a:extLst>
                  </pic:spPr>
                </pic:pic>
              </a:graphicData>
            </a:graphic>
          </wp:inline>
        </w:drawing>
      </w:r>
    </w:p>
    <w:p w14:paraId="1AA83C6C" w14:textId="58E5246D" w:rsidR="0025311D" w:rsidRDefault="00514AD1" w:rsidP="001C338E">
      <w:pPr>
        <w:pStyle w:val="Caption"/>
        <w:jc w:val="center"/>
      </w:pPr>
      <w:bookmarkStart w:id="289" w:name="_Toc30140444"/>
      <w:r>
        <w:t xml:space="preserve">Figure </w:t>
      </w:r>
      <w:r>
        <w:fldChar w:fldCharType="begin"/>
      </w:r>
      <w:r>
        <w:instrText xml:space="preserve"> SEQ Figure \* ARABIC </w:instrText>
      </w:r>
      <w:r>
        <w:fldChar w:fldCharType="separate"/>
      </w:r>
      <w:r w:rsidR="001B5E4E">
        <w:rPr>
          <w:noProof/>
        </w:rPr>
        <w:t>52</w:t>
      </w:r>
      <w:r>
        <w:fldChar w:fldCharType="end"/>
      </w:r>
      <w:r w:rsidRPr="00B1078C">
        <w:t xml:space="preserve"> - Experiment 2 Step </w:t>
      </w:r>
      <w:r>
        <w:t>14</w:t>
      </w:r>
      <w:bookmarkEnd w:id="289"/>
    </w:p>
    <w:p w14:paraId="1596E360" w14:textId="77777777" w:rsidR="0006720A" w:rsidRDefault="00845518" w:rsidP="00EB0717">
      <w:pPr>
        <w:keepNext/>
        <w:spacing w:line="360" w:lineRule="auto"/>
        <w:rPr>
          <w:noProof/>
        </w:rPr>
      </w:pPr>
      <w:r>
        <w:rPr>
          <w:lang w:val="en-GB" w:eastAsia="en-GB"/>
        </w:rPr>
        <w:lastRenderedPageBreak/>
        <w:t xml:space="preserve">Figure 52 demonstrates the author/attacker allocating appropriate domains to the user to authenticate </w:t>
      </w:r>
      <w:r w:rsidR="0006720A">
        <w:rPr>
          <w:lang w:val="en-GB" w:eastAsia="en-GB"/>
        </w:rPr>
        <w:t>user privileges such as intranet and the internet.</w:t>
      </w:r>
      <w:r w:rsidR="0006720A" w:rsidRPr="0006720A">
        <w:rPr>
          <w:noProof/>
        </w:rPr>
        <w:t xml:space="preserve"> </w:t>
      </w:r>
    </w:p>
    <w:p w14:paraId="5CB199CF" w14:textId="65B2C0AF" w:rsidR="0006720A" w:rsidRDefault="0006720A" w:rsidP="0032639F">
      <w:pPr>
        <w:keepNext/>
        <w:spacing w:line="360" w:lineRule="auto"/>
        <w:jc w:val="center"/>
      </w:pPr>
      <w:r>
        <w:rPr>
          <w:noProof/>
        </w:rPr>
        <w:drawing>
          <wp:inline distT="0" distB="0" distL="0" distR="0" wp14:anchorId="62CCDB4B" wp14:editId="757F6361">
            <wp:extent cx="5816009" cy="4422316"/>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1" r="28759" b="3697"/>
                    <a:stretch/>
                  </pic:blipFill>
                  <pic:spPr bwMode="auto">
                    <a:xfrm>
                      <a:off x="0" y="0"/>
                      <a:ext cx="5827539" cy="4431083"/>
                    </a:xfrm>
                    <a:prstGeom prst="rect">
                      <a:avLst/>
                    </a:prstGeom>
                    <a:ln>
                      <a:noFill/>
                    </a:ln>
                    <a:extLst>
                      <a:ext uri="{53640926-AAD7-44D8-BBD7-CCE9431645EC}">
                        <a14:shadowObscured xmlns:a14="http://schemas.microsoft.com/office/drawing/2010/main"/>
                      </a:ext>
                    </a:extLst>
                  </pic:spPr>
                </pic:pic>
              </a:graphicData>
            </a:graphic>
          </wp:inline>
        </w:drawing>
      </w:r>
    </w:p>
    <w:p w14:paraId="24669143" w14:textId="045CB4F9" w:rsidR="0006720A" w:rsidRDefault="0006720A" w:rsidP="0006720A">
      <w:pPr>
        <w:pStyle w:val="Caption"/>
        <w:jc w:val="center"/>
      </w:pPr>
      <w:bookmarkStart w:id="290" w:name="_Toc30140445"/>
      <w:r>
        <w:t xml:space="preserve">Figure </w:t>
      </w:r>
      <w:r>
        <w:fldChar w:fldCharType="begin"/>
      </w:r>
      <w:r>
        <w:instrText xml:space="preserve"> SEQ Figure \* ARABIC </w:instrText>
      </w:r>
      <w:r>
        <w:fldChar w:fldCharType="separate"/>
      </w:r>
      <w:r w:rsidR="001B5E4E">
        <w:rPr>
          <w:noProof/>
        </w:rPr>
        <w:t>53</w:t>
      </w:r>
      <w:r>
        <w:fldChar w:fldCharType="end"/>
      </w:r>
      <w:r>
        <w:t xml:space="preserve"> - Experiment 2 Internet View</w:t>
      </w:r>
      <w:bookmarkEnd w:id="290"/>
    </w:p>
    <w:p w14:paraId="1869824C" w14:textId="77777777" w:rsidR="0006720A" w:rsidRDefault="0006720A" w:rsidP="0032639F">
      <w:pPr>
        <w:keepNext/>
        <w:spacing w:line="360" w:lineRule="auto"/>
        <w:jc w:val="center"/>
      </w:pPr>
      <w:r>
        <w:rPr>
          <w:noProof/>
        </w:rPr>
        <w:lastRenderedPageBreak/>
        <w:drawing>
          <wp:inline distT="0" distB="0" distL="0" distR="0" wp14:anchorId="3E50CE2E" wp14:editId="1A205F61">
            <wp:extent cx="4497572" cy="608005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r="59930" b="3697"/>
                    <a:stretch/>
                  </pic:blipFill>
                  <pic:spPr bwMode="auto">
                    <a:xfrm>
                      <a:off x="0" y="0"/>
                      <a:ext cx="4516700" cy="6105908"/>
                    </a:xfrm>
                    <a:prstGeom prst="rect">
                      <a:avLst/>
                    </a:prstGeom>
                    <a:ln>
                      <a:noFill/>
                    </a:ln>
                    <a:extLst>
                      <a:ext uri="{53640926-AAD7-44D8-BBD7-CCE9431645EC}">
                        <a14:shadowObscured xmlns:a14="http://schemas.microsoft.com/office/drawing/2010/main"/>
                      </a:ext>
                    </a:extLst>
                  </pic:spPr>
                </pic:pic>
              </a:graphicData>
            </a:graphic>
          </wp:inline>
        </w:drawing>
      </w:r>
    </w:p>
    <w:p w14:paraId="2A765878" w14:textId="7DA5318A" w:rsidR="0006720A" w:rsidRDefault="0006720A" w:rsidP="0006720A">
      <w:pPr>
        <w:pStyle w:val="Caption"/>
        <w:jc w:val="center"/>
      </w:pPr>
      <w:bookmarkStart w:id="291" w:name="_Toc30140446"/>
      <w:r>
        <w:t xml:space="preserve">Figure </w:t>
      </w:r>
      <w:r>
        <w:fldChar w:fldCharType="begin"/>
      </w:r>
      <w:r>
        <w:instrText xml:space="preserve"> SEQ Figure \* ARABIC </w:instrText>
      </w:r>
      <w:r>
        <w:fldChar w:fldCharType="separate"/>
      </w:r>
      <w:r w:rsidR="001B5E4E">
        <w:rPr>
          <w:noProof/>
        </w:rPr>
        <w:t>54</w:t>
      </w:r>
      <w:r>
        <w:fldChar w:fldCharType="end"/>
      </w:r>
      <w:r>
        <w:t xml:space="preserve"> - Experiment 2 IP address</w:t>
      </w:r>
      <w:bookmarkEnd w:id="291"/>
    </w:p>
    <w:p w14:paraId="5B80C701" w14:textId="77777777" w:rsidR="0006720A" w:rsidRDefault="0006720A" w:rsidP="0032639F">
      <w:pPr>
        <w:keepNext/>
        <w:spacing w:line="360" w:lineRule="auto"/>
        <w:jc w:val="center"/>
      </w:pPr>
      <w:r>
        <w:rPr>
          <w:noProof/>
        </w:rPr>
        <w:lastRenderedPageBreak/>
        <w:drawing>
          <wp:inline distT="0" distB="0" distL="0" distR="0" wp14:anchorId="24241843" wp14:editId="76410C87">
            <wp:extent cx="2105247" cy="3317358"/>
            <wp:effectExtent l="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20963" t="8245" r="60669" b="40299"/>
                    <a:stretch/>
                  </pic:blipFill>
                  <pic:spPr bwMode="auto">
                    <a:xfrm>
                      <a:off x="0" y="0"/>
                      <a:ext cx="2119087" cy="3339167"/>
                    </a:xfrm>
                    <a:prstGeom prst="rect">
                      <a:avLst/>
                    </a:prstGeom>
                    <a:ln>
                      <a:noFill/>
                    </a:ln>
                    <a:extLst>
                      <a:ext uri="{53640926-AAD7-44D8-BBD7-CCE9431645EC}">
                        <a14:shadowObscured xmlns:a14="http://schemas.microsoft.com/office/drawing/2010/main"/>
                      </a:ext>
                    </a:extLst>
                  </pic:spPr>
                </pic:pic>
              </a:graphicData>
            </a:graphic>
          </wp:inline>
        </w:drawing>
      </w:r>
    </w:p>
    <w:p w14:paraId="192CB29C" w14:textId="605D3F7A" w:rsidR="0006720A" w:rsidRDefault="0006720A" w:rsidP="0006720A">
      <w:pPr>
        <w:pStyle w:val="Caption"/>
        <w:jc w:val="center"/>
      </w:pPr>
      <w:bookmarkStart w:id="292" w:name="_Toc30140447"/>
      <w:r>
        <w:t xml:space="preserve">Figure </w:t>
      </w:r>
      <w:r>
        <w:fldChar w:fldCharType="begin"/>
      </w:r>
      <w:r>
        <w:instrText xml:space="preserve"> SEQ Figure \* ARABIC </w:instrText>
      </w:r>
      <w:r>
        <w:fldChar w:fldCharType="separate"/>
      </w:r>
      <w:r w:rsidR="001B5E4E">
        <w:rPr>
          <w:noProof/>
        </w:rPr>
        <w:t>55</w:t>
      </w:r>
      <w:r>
        <w:fldChar w:fldCharType="end"/>
      </w:r>
      <w:r>
        <w:t xml:space="preserve"> - Experiment 2 User credentials</w:t>
      </w:r>
      <w:bookmarkEnd w:id="292"/>
    </w:p>
    <w:p w14:paraId="44F3982E" w14:textId="5F267DD6" w:rsidR="0006720A" w:rsidRDefault="0006720A" w:rsidP="00EB0717">
      <w:pPr>
        <w:spacing w:line="360" w:lineRule="auto"/>
        <w:rPr>
          <w:lang w:val="en-GB" w:eastAsia="en-GB"/>
        </w:rPr>
      </w:pPr>
      <w:r>
        <w:rPr>
          <w:lang w:val="en-GB" w:eastAsia="en-GB"/>
        </w:rPr>
        <w:t>Figure 53 to 55 provides graphical evidence of the user account operational, the author also provides evidence of the use of the internet in operation to show that the complete was at 100% success. Figure 54 demonstrates the Internet Protocol (IP) address associated by the Dynamic Host Configuration Protocol (DHCP) which only suggest that the account has the correct configurations.</w:t>
      </w:r>
    </w:p>
    <w:p w14:paraId="62B65C39" w14:textId="39083F31" w:rsidR="001A4DFA" w:rsidRDefault="001A4DFA" w:rsidP="00EB0717">
      <w:pPr>
        <w:spacing w:line="360" w:lineRule="auto"/>
        <w:rPr>
          <w:lang w:val="en-GB" w:eastAsia="en-GB"/>
        </w:rPr>
      </w:pPr>
    </w:p>
    <w:p w14:paraId="0C6D1EFC" w14:textId="71A7991C" w:rsidR="001A4DFA" w:rsidRPr="00845518" w:rsidRDefault="001A4DFA" w:rsidP="00EB0717">
      <w:pPr>
        <w:spacing w:line="360" w:lineRule="auto"/>
        <w:rPr>
          <w:lang w:val="en-GB" w:eastAsia="en-GB"/>
        </w:rPr>
      </w:pPr>
      <w:r>
        <w:rPr>
          <w:lang w:val="en-GB" w:eastAsia="en-GB"/>
        </w:rPr>
        <w:t xml:space="preserve">The author explains the use of the Hyena and Softerra LDAP software application is a very powerful tool. The capabilities of the </w:t>
      </w:r>
      <w:r w:rsidR="00402CA4">
        <w:rPr>
          <w:lang w:val="en-GB" w:eastAsia="en-GB"/>
        </w:rPr>
        <w:t>software’s</w:t>
      </w:r>
      <w:r>
        <w:rPr>
          <w:lang w:val="en-GB" w:eastAsia="en-GB"/>
        </w:rPr>
        <w:t xml:space="preserve"> can be used in accordance </w:t>
      </w:r>
      <w:r w:rsidR="00AA62F0">
        <w:rPr>
          <w:lang w:val="en-GB" w:eastAsia="en-GB"/>
        </w:rPr>
        <w:t xml:space="preserve">to </w:t>
      </w:r>
      <w:r>
        <w:rPr>
          <w:lang w:val="en-GB" w:eastAsia="en-GB"/>
        </w:rPr>
        <w:t>social engineering</w:t>
      </w:r>
      <w:r w:rsidR="00402CA4">
        <w:rPr>
          <w:lang w:val="en-GB" w:eastAsia="en-GB"/>
        </w:rPr>
        <w:t>,</w:t>
      </w:r>
      <w:r>
        <w:rPr>
          <w:lang w:val="en-GB" w:eastAsia="en-GB"/>
        </w:rPr>
        <w:t xml:space="preserve"> which can result in detecting Staff with high network </w:t>
      </w:r>
      <w:r w:rsidR="008813B9">
        <w:rPr>
          <w:lang w:val="en-GB" w:eastAsia="en-GB"/>
        </w:rPr>
        <w:t>privileges</w:t>
      </w:r>
      <w:r>
        <w:rPr>
          <w:lang w:val="en-GB" w:eastAsia="en-GB"/>
        </w:rPr>
        <w:t xml:space="preserve"> within the enterprise network organisation, therefore the attacker can </w:t>
      </w:r>
      <w:r w:rsidR="00AA62F0">
        <w:rPr>
          <w:lang w:val="en-GB" w:eastAsia="en-GB"/>
        </w:rPr>
        <w:t xml:space="preserve">enhance the </w:t>
      </w:r>
      <w:r w:rsidR="00402CA4">
        <w:rPr>
          <w:lang w:val="en-GB" w:eastAsia="en-GB"/>
        </w:rPr>
        <w:t>target scope to wider attack field. The attacker is also capable in changing user privilege’s and password which can leave network administrators with only security with physical connecting the network servers to allow their user account permission into the network.</w:t>
      </w:r>
    </w:p>
    <w:p w14:paraId="6BBF2F09" w14:textId="77777777" w:rsidR="00514AD1" w:rsidRDefault="0025311D" w:rsidP="0032639F">
      <w:pPr>
        <w:keepNext/>
        <w:tabs>
          <w:tab w:val="left" w:pos="2330"/>
        </w:tabs>
        <w:spacing w:line="360" w:lineRule="auto"/>
        <w:jc w:val="center"/>
      </w:pPr>
      <w:r>
        <w:rPr>
          <w:noProof/>
        </w:rPr>
        <w:lastRenderedPageBreak/>
        <w:drawing>
          <wp:inline distT="0" distB="0" distL="0" distR="0" wp14:anchorId="7212B6D9" wp14:editId="4B2F4F44">
            <wp:extent cx="3689498" cy="6906284"/>
            <wp:effectExtent l="0" t="0" r="6350" b="889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565" t="10291" r="75144" b="5112"/>
                    <a:stretch/>
                  </pic:blipFill>
                  <pic:spPr bwMode="auto">
                    <a:xfrm>
                      <a:off x="0" y="0"/>
                      <a:ext cx="3698161" cy="6922501"/>
                    </a:xfrm>
                    <a:prstGeom prst="rect">
                      <a:avLst/>
                    </a:prstGeom>
                    <a:ln>
                      <a:noFill/>
                    </a:ln>
                    <a:extLst>
                      <a:ext uri="{53640926-AAD7-44D8-BBD7-CCE9431645EC}">
                        <a14:shadowObscured xmlns:a14="http://schemas.microsoft.com/office/drawing/2010/main"/>
                      </a:ext>
                    </a:extLst>
                  </pic:spPr>
                </pic:pic>
              </a:graphicData>
            </a:graphic>
          </wp:inline>
        </w:drawing>
      </w:r>
    </w:p>
    <w:p w14:paraId="207C4B35" w14:textId="14F83D8E" w:rsidR="00514AD1" w:rsidRDefault="00514AD1" w:rsidP="001C338E">
      <w:pPr>
        <w:pStyle w:val="Caption"/>
        <w:jc w:val="center"/>
      </w:pPr>
      <w:bookmarkStart w:id="293" w:name="_Toc30140448"/>
      <w:r>
        <w:t xml:space="preserve">Figure </w:t>
      </w:r>
      <w:r>
        <w:fldChar w:fldCharType="begin"/>
      </w:r>
      <w:r>
        <w:instrText xml:space="preserve"> SEQ Figure \* ARABIC </w:instrText>
      </w:r>
      <w:r>
        <w:fldChar w:fldCharType="separate"/>
      </w:r>
      <w:r w:rsidR="001B5E4E">
        <w:rPr>
          <w:noProof/>
        </w:rPr>
        <w:t>56</w:t>
      </w:r>
      <w:r>
        <w:fldChar w:fldCharType="end"/>
      </w:r>
      <w:r w:rsidRPr="00763B23">
        <w:t xml:space="preserve"> - Experiment 2 </w:t>
      </w:r>
      <w:r>
        <w:t>(Security Policies)</w:t>
      </w:r>
      <w:bookmarkEnd w:id="293"/>
    </w:p>
    <w:p w14:paraId="4322CBDB" w14:textId="069BE6E8" w:rsidR="0025311D" w:rsidRDefault="0006720A" w:rsidP="00EB0717">
      <w:pPr>
        <w:tabs>
          <w:tab w:val="left" w:pos="2330"/>
        </w:tabs>
        <w:spacing w:line="360" w:lineRule="auto"/>
      </w:pPr>
      <w:r>
        <w:t xml:space="preserve">Figure 56 demonstrates the </w:t>
      </w:r>
      <w:r w:rsidR="0025311D">
        <w:t xml:space="preserve">use of IPSEC security </w:t>
      </w:r>
      <w:r>
        <w:t xml:space="preserve">within the enterprise security, the author is capable in accessing the security policies and modifying them which can result in leaving the entire enterprise network vulnerable to an unethical </w:t>
      </w:r>
      <w:r w:rsidR="006A14CE">
        <w:t>cyber-attack</w:t>
      </w:r>
      <w:r>
        <w:t>.</w:t>
      </w:r>
    </w:p>
    <w:p w14:paraId="4715F958" w14:textId="77777777" w:rsidR="00514AD1" w:rsidRDefault="0025311D" w:rsidP="0032639F">
      <w:pPr>
        <w:keepNext/>
        <w:tabs>
          <w:tab w:val="left" w:pos="2330"/>
        </w:tabs>
        <w:spacing w:line="360" w:lineRule="auto"/>
        <w:jc w:val="center"/>
      </w:pPr>
      <w:r>
        <w:rPr>
          <w:noProof/>
        </w:rPr>
        <w:lastRenderedPageBreak/>
        <w:drawing>
          <wp:inline distT="0" distB="0" distL="0" distR="0" wp14:anchorId="66E5E7B4" wp14:editId="22D77B62">
            <wp:extent cx="2190307" cy="4688479"/>
            <wp:effectExtent l="0" t="0" r="63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142" t="11301" r="77831" b="4871"/>
                    <a:stretch/>
                  </pic:blipFill>
                  <pic:spPr bwMode="auto">
                    <a:xfrm>
                      <a:off x="0" y="0"/>
                      <a:ext cx="2202449" cy="4714470"/>
                    </a:xfrm>
                    <a:prstGeom prst="rect">
                      <a:avLst/>
                    </a:prstGeom>
                    <a:ln>
                      <a:noFill/>
                    </a:ln>
                    <a:extLst>
                      <a:ext uri="{53640926-AAD7-44D8-BBD7-CCE9431645EC}">
                        <a14:shadowObscured xmlns:a14="http://schemas.microsoft.com/office/drawing/2010/main"/>
                      </a:ext>
                    </a:extLst>
                  </pic:spPr>
                </pic:pic>
              </a:graphicData>
            </a:graphic>
          </wp:inline>
        </w:drawing>
      </w:r>
    </w:p>
    <w:p w14:paraId="28F37B7C" w14:textId="08529109" w:rsidR="0025311D" w:rsidRDefault="00514AD1" w:rsidP="001C338E">
      <w:pPr>
        <w:pStyle w:val="Caption"/>
        <w:jc w:val="center"/>
      </w:pPr>
      <w:bookmarkStart w:id="294" w:name="_Toc30140449"/>
      <w:r>
        <w:t xml:space="preserve">Figure </w:t>
      </w:r>
      <w:r>
        <w:fldChar w:fldCharType="begin"/>
      </w:r>
      <w:r>
        <w:instrText xml:space="preserve"> SEQ Figure \* ARABIC </w:instrText>
      </w:r>
      <w:r>
        <w:fldChar w:fldCharType="separate"/>
      </w:r>
      <w:r w:rsidR="001B5E4E">
        <w:rPr>
          <w:noProof/>
        </w:rPr>
        <w:t>57</w:t>
      </w:r>
      <w:r>
        <w:fldChar w:fldCharType="end"/>
      </w:r>
      <w:r>
        <w:t xml:space="preserve"> - Experiment 2 (</w:t>
      </w:r>
      <w:r w:rsidRPr="00AC183D">
        <w:t>Servers and service accounts</w:t>
      </w:r>
      <w:r>
        <w:rPr>
          <w:noProof/>
        </w:rPr>
        <w:t>)</w:t>
      </w:r>
      <w:bookmarkEnd w:id="294"/>
    </w:p>
    <w:p w14:paraId="11F2B5ED" w14:textId="1AFDE79B" w:rsidR="0025311D" w:rsidRDefault="0006720A" w:rsidP="00EB0717">
      <w:pPr>
        <w:spacing w:line="360" w:lineRule="auto"/>
        <w:rPr>
          <w:lang w:val="en-GB"/>
        </w:rPr>
      </w:pPr>
      <w:r>
        <w:rPr>
          <w:lang w:val="en-GB"/>
        </w:rPr>
        <w:t xml:space="preserve">Figure 57 demonstrates the final </w:t>
      </w:r>
      <w:r w:rsidR="00FF7FCB">
        <w:rPr>
          <w:lang w:val="en-GB"/>
        </w:rPr>
        <w:t>justification of the attack which present information of the network service accounts which are used for administrator changes and modifications, also the print screen shows the servers that are in use within the network.</w:t>
      </w:r>
    </w:p>
    <w:p w14:paraId="0228CD27" w14:textId="17D7E221" w:rsidR="001C338E" w:rsidRPr="00500FF1" w:rsidRDefault="00FF7FCB" w:rsidP="00EB0717">
      <w:pPr>
        <w:spacing w:line="360" w:lineRule="auto"/>
        <w:rPr>
          <w:lang w:val="en-GB"/>
        </w:rPr>
      </w:pPr>
      <w:r>
        <w:rPr>
          <w:lang w:val="en-GB"/>
        </w:rPr>
        <w:t>The author is capable in accessing the servers and also learning more information about the device such as server Operating System (OS), security functions, network adapters etc. this type of information can lead to a massive cyber-attack. Hackers can use the information collected on the software to proceed to a more affected infection of the network, the author is also capable in attacking the network more extensive but can result in network interruption due to that factor the author does not proceed in more ethical attacks.</w:t>
      </w:r>
    </w:p>
    <w:p w14:paraId="77A3BA14" w14:textId="77777777" w:rsidR="001A4DFA" w:rsidRDefault="001A4DFA">
      <w:pPr>
        <w:spacing w:before="0" w:after="160"/>
        <w:jc w:val="left"/>
        <w:rPr>
          <w:rFonts w:eastAsiaTheme="majorEastAsia" w:cstheme="majorBidi"/>
          <w:color w:val="2F5496" w:themeColor="accent1" w:themeShade="BF"/>
          <w:sz w:val="28"/>
          <w:szCs w:val="26"/>
          <w:lang w:val="en-GB"/>
        </w:rPr>
      </w:pPr>
      <w:r>
        <w:br w:type="page"/>
      </w:r>
    </w:p>
    <w:p w14:paraId="2A20CB38" w14:textId="08672283" w:rsidR="005F3467" w:rsidRDefault="007C7326" w:rsidP="005F3467">
      <w:pPr>
        <w:pStyle w:val="Heading2"/>
      </w:pPr>
      <w:bookmarkStart w:id="295" w:name="_Toc30140372"/>
      <w:r>
        <w:lastRenderedPageBreak/>
        <w:t>Problem formulation</w:t>
      </w:r>
      <w:bookmarkEnd w:id="295"/>
      <w:r>
        <w:t xml:space="preserve"> </w:t>
      </w:r>
    </w:p>
    <w:p w14:paraId="1D66C86A" w14:textId="77777777" w:rsidR="00AD5A20" w:rsidRDefault="00AD5A20" w:rsidP="00EB0717">
      <w:pPr>
        <w:spacing w:line="360" w:lineRule="auto"/>
        <w:rPr>
          <w:lang w:val="en-GB"/>
        </w:rPr>
      </w:pPr>
    </w:p>
    <w:p w14:paraId="252572CB" w14:textId="0573D4F7" w:rsidR="005F3467" w:rsidRDefault="005F3467" w:rsidP="00EB0717">
      <w:pPr>
        <w:spacing w:line="360" w:lineRule="auto"/>
        <w:rPr>
          <w:lang w:val="en-GB"/>
        </w:rPr>
      </w:pPr>
      <w:r>
        <w:rPr>
          <w:lang w:val="en-GB"/>
        </w:rPr>
        <w:t>This subchapter is produced to provide evidence on potential problems that the author/attacker had overcome on the process of the attack. The only problem that was faced during the whole process of the attack were the installation of the hyena software</w:t>
      </w:r>
      <w:r w:rsidR="00AD5A20">
        <w:rPr>
          <w:lang w:val="en-GB"/>
        </w:rPr>
        <w:t xml:space="preserve">, this was due to the installation package required administration rights for it to be installed. The author had created the script which is shown on figure </w:t>
      </w:r>
      <w:r w:rsidR="001C338E">
        <w:rPr>
          <w:lang w:val="en-GB"/>
        </w:rPr>
        <w:t>5</w:t>
      </w:r>
      <w:r w:rsidR="0006720A">
        <w:rPr>
          <w:lang w:val="en-GB"/>
        </w:rPr>
        <w:t>8</w:t>
      </w:r>
      <w:r w:rsidR="00AD5A20">
        <w:rPr>
          <w:lang w:val="en-GB"/>
        </w:rPr>
        <w:t>, which also this script can be used to bypass security policies which require administrator privileges to install external packages.</w:t>
      </w:r>
    </w:p>
    <w:p w14:paraId="2B33E67F" w14:textId="77777777" w:rsidR="006228D1" w:rsidRPr="005F3467" w:rsidRDefault="006228D1" w:rsidP="00EB0717">
      <w:pPr>
        <w:spacing w:line="360" w:lineRule="auto"/>
        <w:rPr>
          <w:lang w:val="en-GB"/>
        </w:rPr>
      </w:pPr>
    </w:p>
    <w:p w14:paraId="46396A75" w14:textId="77777777" w:rsidR="00514AD1" w:rsidRDefault="0025311D" w:rsidP="0032639F">
      <w:pPr>
        <w:keepNext/>
        <w:spacing w:line="360" w:lineRule="auto"/>
        <w:jc w:val="center"/>
      </w:pPr>
      <w:r>
        <w:rPr>
          <w:noProof/>
        </w:rPr>
        <w:drawing>
          <wp:inline distT="0" distB="0" distL="0" distR="0" wp14:anchorId="69A3D0DA" wp14:editId="5657A15A">
            <wp:extent cx="6305989" cy="1091821"/>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26020" t="24510" r="46504" b="66274"/>
                    <a:stretch/>
                  </pic:blipFill>
                  <pic:spPr bwMode="auto">
                    <a:xfrm>
                      <a:off x="0" y="0"/>
                      <a:ext cx="6771102" cy="1172351"/>
                    </a:xfrm>
                    <a:prstGeom prst="rect">
                      <a:avLst/>
                    </a:prstGeom>
                    <a:ln>
                      <a:noFill/>
                    </a:ln>
                    <a:extLst>
                      <a:ext uri="{53640926-AAD7-44D8-BBD7-CCE9431645EC}">
                        <a14:shadowObscured xmlns:a14="http://schemas.microsoft.com/office/drawing/2010/main"/>
                      </a:ext>
                    </a:extLst>
                  </pic:spPr>
                </pic:pic>
              </a:graphicData>
            </a:graphic>
          </wp:inline>
        </w:drawing>
      </w:r>
    </w:p>
    <w:p w14:paraId="0CAE6240" w14:textId="2012E079" w:rsidR="00AD5A20" w:rsidRDefault="00514AD1" w:rsidP="00514AD1">
      <w:pPr>
        <w:pStyle w:val="Caption"/>
        <w:jc w:val="center"/>
      </w:pPr>
      <w:bookmarkStart w:id="296" w:name="_Toc30140450"/>
      <w:r>
        <w:t xml:space="preserve">Figure </w:t>
      </w:r>
      <w:r>
        <w:fldChar w:fldCharType="begin"/>
      </w:r>
      <w:r>
        <w:instrText xml:space="preserve"> SEQ Figure \* ARABIC </w:instrText>
      </w:r>
      <w:r>
        <w:fldChar w:fldCharType="separate"/>
      </w:r>
      <w:r w:rsidR="001B5E4E">
        <w:rPr>
          <w:noProof/>
        </w:rPr>
        <w:t>58</w:t>
      </w:r>
      <w:r>
        <w:fldChar w:fldCharType="end"/>
      </w:r>
      <w:r>
        <w:t xml:space="preserve"> - Bypass Script</w:t>
      </w:r>
      <w:bookmarkEnd w:id="296"/>
    </w:p>
    <w:p w14:paraId="5DBA2738" w14:textId="2F181283" w:rsidR="007C7326" w:rsidRDefault="007C7326" w:rsidP="00AD5A20">
      <w:pPr>
        <w:pStyle w:val="Caption"/>
        <w:jc w:val="center"/>
      </w:pPr>
    </w:p>
    <w:p w14:paraId="279EEE3D" w14:textId="77777777" w:rsidR="004748BF" w:rsidRDefault="004748BF" w:rsidP="00EB0717">
      <w:pPr>
        <w:spacing w:line="360" w:lineRule="auto"/>
        <w:rPr>
          <w:lang w:val="en-GB" w:eastAsia="en-GB"/>
        </w:rPr>
      </w:pPr>
    </w:p>
    <w:p w14:paraId="6221DD50" w14:textId="4ED9E726" w:rsidR="00AD5A20" w:rsidRDefault="00AD5A20" w:rsidP="00EB0717">
      <w:pPr>
        <w:spacing w:line="360" w:lineRule="auto"/>
        <w:rPr>
          <w:lang w:val="en-GB" w:eastAsia="en-GB"/>
        </w:rPr>
      </w:pPr>
      <w:r>
        <w:rPr>
          <w:lang w:val="en-GB" w:eastAsia="en-GB"/>
        </w:rPr>
        <w:t xml:space="preserve">Figure </w:t>
      </w:r>
      <w:r w:rsidR="00F37CEB">
        <w:rPr>
          <w:lang w:val="en-GB" w:eastAsia="en-GB"/>
        </w:rPr>
        <w:t>5</w:t>
      </w:r>
      <w:r w:rsidR="0006720A">
        <w:rPr>
          <w:lang w:val="en-GB" w:eastAsia="en-GB"/>
        </w:rPr>
        <w:t>9</w:t>
      </w:r>
      <w:r>
        <w:rPr>
          <w:lang w:val="en-GB" w:eastAsia="en-GB"/>
        </w:rPr>
        <w:t xml:space="preserve"> demonstrates how a script should be saved on notepad for it to be executed properly. As shown on figure </w:t>
      </w:r>
      <w:r w:rsidR="00F37CEB">
        <w:rPr>
          <w:lang w:val="en-GB" w:eastAsia="en-GB"/>
        </w:rPr>
        <w:t>5</w:t>
      </w:r>
      <w:r w:rsidR="0006720A">
        <w:rPr>
          <w:lang w:val="en-GB" w:eastAsia="en-GB"/>
        </w:rPr>
        <w:t>9</w:t>
      </w:r>
      <w:r>
        <w:rPr>
          <w:lang w:val="en-GB" w:eastAsia="en-GB"/>
        </w:rPr>
        <w:t xml:space="preserve"> when saving a </w:t>
      </w:r>
      <w:r w:rsidR="004748BF">
        <w:rPr>
          <w:lang w:val="en-GB" w:eastAsia="en-GB"/>
        </w:rPr>
        <w:t>script,</w:t>
      </w:r>
      <w:r>
        <w:rPr>
          <w:lang w:val="en-GB" w:eastAsia="en-GB"/>
        </w:rPr>
        <w:t xml:space="preserve"> you to ensure the saving type is enabled to “All Files” and that the file name end with </w:t>
      </w:r>
      <w:r w:rsidR="004748BF">
        <w:rPr>
          <w:lang w:val="en-GB" w:eastAsia="en-GB"/>
        </w:rPr>
        <w:t>“. Bat</w:t>
      </w:r>
      <w:r>
        <w:rPr>
          <w:lang w:val="en-GB" w:eastAsia="en-GB"/>
        </w:rPr>
        <w:t>” this is to allow the OS (Operating System) to understand that it is a Batch file function.</w:t>
      </w:r>
    </w:p>
    <w:p w14:paraId="1E43C693" w14:textId="77777777" w:rsidR="00514AD1" w:rsidRDefault="00AD5A20" w:rsidP="0032639F">
      <w:pPr>
        <w:keepNext/>
        <w:spacing w:line="360" w:lineRule="auto"/>
        <w:jc w:val="center"/>
      </w:pPr>
      <w:r w:rsidRPr="00AD5A20">
        <w:rPr>
          <w:noProof/>
        </w:rPr>
        <w:lastRenderedPageBreak/>
        <w:drawing>
          <wp:inline distT="0" distB="0" distL="0" distR="0" wp14:anchorId="28CA4D60" wp14:editId="0CD8D941">
            <wp:extent cx="5498276" cy="2996121"/>
            <wp:effectExtent l="0" t="0" r="762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26369" t="29932" r="24835" b="22799"/>
                    <a:stretch/>
                  </pic:blipFill>
                  <pic:spPr bwMode="auto">
                    <a:xfrm>
                      <a:off x="0" y="0"/>
                      <a:ext cx="5527145" cy="3011852"/>
                    </a:xfrm>
                    <a:prstGeom prst="rect">
                      <a:avLst/>
                    </a:prstGeom>
                    <a:ln>
                      <a:noFill/>
                    </a:ln>
                    <a:extLst>
                      <a:ext uri="{53640926-AAD7-44D8-BBD7-CCE9431645EC}">
                        <a14:shadowObscured xmlns:a14="http://schemas.microsoft.com/office/drawing/2010/main"/>
                      </a:ext>
                    </a:extLst>
                  </pic:spPr>
                </pic:pic>
              </a:graphicData>
            </a:graphic>
          </wp:inline>
        </w:drawing>
      </w:r>
    </w:p>
    <w:p w14:paraId="091415F4" w14:textId="2E0E07BF" w:rsidR="00514AD1" w:rsidRDefault="00514AD1" w:rsidP="00575B4B">
      <w:pPr>
        <w:pStyle w:val="Caption"/>
        <w:jc w:val="center"/>
      </w:pPr>
      <w:bookmarkStart w:id="297" w:name="_Toc30140451"/>
      <w:r>
        <w:t xml:space="preserve">Figure </w:t>
      </w:r>
      <w:r>
        <w:fldChar w:fldCharType="begin"/>
      </w:r>
      <w:r>
        <w:instrText xml:space="preserve"> SEQ Figure \* ARABIC </w:instrText>
      </w:r>
      <w:r>
        <w:fldChar w:fldCharType="separate"/>
      </w:r>
      <w:r w:rsidR="001B5E4E">
        <w:rPr>
          <w:noProof/>
        </w:rPr>
        <w:t>59</w:t>
      </w:r>
      <w:r>
        <w:fldChar w:fldCharType="end"/>
      </w:r>
      <w:r>
        <w:t xml:space="preserve"> - Script Saving Method</w:t>
      </w:r>
      <w:bookmarkEnd w:id="297"/>
    </w:p>
    <w:p w14:paraId="5AC2A58E" w14:textId="78561A84" w:rsidR="00575B4B" w:rsidRPr="004748BF" w:rsidRDefault="007703E1" w:rsidP="00EB0717">
      <w:pPr>
        <w:spacing w:line="360" w:lineRule="auto"/>
        <w:rPr>
          <w:lang w:val="en-GB" w:eastAsia="en-GB"/>
        </w:rPr>
      </w:pPr>
      <w:r>
        <w:rPr>
          <w:lang w:val="en-GB" w:eastAsia="en-GB"/>
        </w:rPr>
        <w:t>Once the script had been completed and saved, the author had to continue you to next phase to use the script, the script the author had produced can only be used to start programs and software’s that requires administration access, for the initial script to start its process the author will need to drag and drop the application/software on to the script file. The script will automatically run once it detects and application or software</w:t>
      </w:r>
      <w:r w:rsidR="005B112E">
        <w:rPr>
          <w:lang w:val="en-GB" w:eastAsia="en-GB"/>
        </w:rPr>
        <w:t xml:space="preserve"> being dropped onto it.</w:t>
      </w:r>
    </w:p>
    <w:p w14:paraId="7866B9DF" w14:textId="77777777" w:rsidR="0032639F" w:rsidRPr="00CE0646" w:rsidRDefault="0032639F" w:rsidP="0032639F">
      <w:pPr>
        <w:pStyle w:val="Heading2"/>
        <w:keepNext w:val="0"/>
        <w:keepLines w:val="0"/>
        <w:spacing w:before="0" w:after="0" w:line="480" w:lineRule="auto"/>
      </w:pPr>
      <w:bookmarkStart w:id="298" w:name="_Toc30140373"/>
      <w:r>
        <w:t>Summarization of chapter</w:t>
      </w:r>
      <w:bookmarkEnd w:id="298"/>
    </w:p>
    <w:p w14:paraId="56797577" w14:textId="77777777" w:rsidR="00575B4B" w:rsidRPr="00575B4B" w:rsidRDefault="00575B4B" w:rsidP="00EB0717">
      <w:pPr>
        <w:spacing w:line="360" w:lineRule="auto"/>
        <w:rPr>
          <w:lang w:val="en-GB"/>
        </w:rPr>
      </w:pPr>
    </w:p>
    <w:p w14:paraId="342FDC8F" w14:textId="115F19A2" w:rsidR="00CC3F17" w:rsidRPr="00575B4B" w:rsidRDefault="00CC3F17" w:rsidP="00EB0717">
      <w:pPr>
        <w:spacing w:line="360" w:lineRule="auto"/>
        <w:rPr>
          <w:lang w:val="en-GB"/>
        </w:rPr>
      </w:pPr>
      <w:r>
        <w:rPr>
          <w:lang w:val="en-GB"/>
        </w:rPr>
        <w:t xml:space="preserve">In </w:t>
      </w:r>
      <w:r w:rsidR="00575B4B">
        <w:rPr>
          <w:lang w:val="en-GB"/>
        </w:rPr>
        <w:t>summary</w:t>
      </w:r>
      <w:r>
        <w:rPr>
          <w:lang w:val="en-GB"/>
        </w:rPr>
        <w:t xml:space="preserve"> to the completion of t</w:t>
      </w:r>
      <w:r w:rsidR="00575B4B">
        <w:rPr>
          <w:lang w:val="en-GB"/>
        </w:rPr>
        <w:t xml:space="preserve">he experiments produced </w:t>
      </w:r>
      <w:r>
        <w:rPr>
          <w:lang w:val="en-GB"/>
        </w:rPr>
        <w:t xml:space="preserve">the author believes that all the attacks were </w:t>
      </w:r>
      <w:r w:rsidR="00575B4B">
        <w:rPr>
          <w:lang w:val="en-GB"/>
        </w:rPr>
        <w:t>of 100%</w:t>
      </w:r>
      <w:r>
        <w:rPr>
          <w:lang w:val="en-GB"/>
        </w:rPr>
        <w:t xml:space="preserve"> successful, but however more intensive attacks could of also be implemented but due to ethical issues and network disruption the author did not hold correct authorisation </w:t>
      </w:r>
      <w:r w:rsidR="00575B4B">
        <w:rPr>
          <w:lang w:val="en-GB"/>
        </w:rPr>
        <w:t xml:space="preserve">no other attacks were carried out. The overall view the author believes the breaches were very good and has the software capable in showing </w:t>
      </w:r>
      <w:r w:rsidR="001A4DFA">
        <w:rPr>
          <w:lang w:val="en-GB"/>
        </w:rPr>
        <w:t>a</w:t>
      </w:r>
      <w:r w:rsidR="00575B4B">
        <w:rPr>
          <w:lang w:val="en-GB"/>
        </w:rPr>
        <w:t xml:space="preserve"> substantial amount of information about the target network.</w:t>
      </w:r>
    </w:p>
    <w:p w14:paraId="3B58D9DE" w14:textId="3DDD01B3" w:rsidR="00DF4B5C" w:rsidRPr="00575B4B" w:rsidRDefault="00110650" w:rsidP="00DF4B5C">
      <w:pPr>
        <w:pStyle w:val="Heading1"/>
      </w:pPr>
      <w:bookmarkStart w:id="299" w:name="_Toc30140374"/>
      <w:r>
        <w:lastRenderedPageBreak/>
        <w:t>Implementation of solution</w:t>
      </w:r>
      <w:r w:rsidR="00F64CDF">
        <w:t>s</w:t>
      </w:r>
      <w:bookmarkEnd w:id="299"/>
    </w:p>
    <w:p w14:paraId="0290BDB0" w14:textId="7A124366" w:rsidR="00DF4B5C" w:rsidRDefault="00DF4B5C" w:rsidP="00EB0717">
      <w:pPr>
        <w:spacing w:line="360" w:lineRule="auto"/>
        <w:rPr>
          <w:lang w:val="en-GB"/>
        </w:rPr>
      </w:pPr>
      <w:r>
        <w:rPr>
          <w:lang w:val="en-GB"/>
        </w:rPr>
        <w:t>This sub-chapter is produced to show the authors findings on how to prevent the attacks to be successful, the author shows graphical evidence of the solutions and how they should be implemented to the appointed network.</w:t>
      </w:r>
      <w:r w:rsidR="00FF7FCB">
        <w:rPr>
          <w:lang w:val="en-GB"/>
        </w:rPr>
        <w:t xml:space="preserve"> The solutions provided will ensure the enterprise network to have a strengthened network security infrastructure.</w:t>
      </w:r>
    </w:p>
    <w:p w14:paraId="553C8CA7" w14:textId="77777777" w:rsidR="00DF4B5C" w:rsidRPr="00DF4B5C" w:rsidRDefault="00DF4B5C" w:rsidP="00EB0717">
      <w:pPr>
        <w:spacing w:line="360" w:lineRule="auto"/>
        <w:rPr>
          <w:lang w:val="en-GB"/>
        </w:rPr>
      </w:pPr>
    </w:p>
    <w:p w14:paraId="16243CE8" w14:textId="3619BC00" w:rsidR="001F4657" w:rsidRDefault="005F3467" w:rsidP="00575B4B">
      <w:pPr>
        <w:pStyle w:val="Heading3"/>
      </w:pPr>
      <w:bookmarkStart w:id="300" w:name="_Toc30140375"/>
      <w:r>
        <w:t xml:space="preserve">Solution </w:t>
      </w:r>
      <w:r w:rsidR="00CC3F17">
        <w:t>O</w:t>
      </w:r>
      <w:r>
        <w:t>ne: Disabling .bat &amp; .CMD scripts</w:t>
      </w:r>
      <w:bookmarkStart w:id="301" w:name="_Toc6674457"/>
      <w:bookmarkEnd w:id="300"/>
    </w:p>
    <w:p w14:paraId="144E2B29" w14:textId="77777777" w:rsidR="00575B4B" w:rsidRPr="00575B4B" w:rsidRDefault="00575B4B" w:rsidP="00EB0717">
      <w:pPr>
        <w:spacing w:line="360" w:lineRule="auto"/>
        <w:rPr>
          <w:lang w:val="en-GB"/>
        </w:rPr>
      </w:pPr>
    </w:p>
    <w:p w14:paraId="757A12E5" w14:textId="4B661909" w:rsidR="00FF7FCB" w:rsidRDefault="00FF7FCB" w:rsidP="00EB0717">
      <w:pPr>
        <w:spacing w:line="360" w:lineRule="auto"/>
      </w:pPr>
      <w:r>
        <w:t xml:space="preserve">The author </w:t>
      </w:r>
      <w:r w:rsidR="006E4722">
        <w:t>step in improving the security structure of the enterprise network was</w:t>
      </w:r>
      <w:r>
        <w:t xml:space="preserve"> to </w:t>
      </w:r>
      <w:r w:rsidR="006E4722">
        <w:t>eliminate the</w:t>
      </w:r>
      <w:r>
        <w:t xml:space="preserve"> </w:t>
      </w:r>
      <w:r w:rsidR="006E4722">
        <w:t>feature</w:t>
      </w:r>
      <w:r>
        <w:t xml:space="preserve"> </w:t>
      </w:r>
      <w:proofErr w:type="gramStart"/>
      <w:r>
        <w:t>of .Bat</w:t>
      </w:r>
      <w:proofErr w:type="gramEnd"/>
      <w:r>
        <w:t xml:space="preserve"> and .CMD </w:t>
      </w:r>
      <w:r w:rsidR="006E4722">
        <w:t xml:space="preserve">script </w:t>
      </w:r>
      <w:r>
        <w:t xml:space="preserve">files to be enabled, the use of these files enables users without administrator </w:t>
      </w:r>
      <w:r w:rsidR="00F443AF">
        <w:t>privileges</w:t>
      </w:r>
      <w:r>
        <w:t xml:space="preserve"> to </w:t>
      </w:r>
      <w:r w:rsidR="006E4722">
        <w:t>modify user and network attributes</w:t>
      </w:r>
      <w:r>
        <w:t xml:space="preserve">. </w:t>
      </w:r>
      <w:proofErr w:type="gramStart"/>
      <w:r w:rsidR="00F443AF">
        <w:t>The .Bat</w:t>
      </w:r>
      <w:proofErr w:type="gramEnd"/>
      <w:r w:rsidR="00F443AF">
        <w:t xml:space="preserve"> and .CMD files are normally used to execute commands by each line which can be very beneficial for basic and advanced programming.</w:t>
      </w:r>
    </w:p>
    <w:p w14:paraId="3A22ADE8" w14:textId="77777777" w:rsidR="00F443AF" w:rsidRDefault="00F443AF" w:rsidP="00EB0717">
      <w:pPr>
        <w:spacing w:line="360" w:lineRule="auto"/>
      </w:pPr>
    </w:p>
    <w:p w14:paraId="49DBA929" w14:textId="7947A880" w:rsidR="00A20F56" w:rsidRDefault="00F443AF" w:rsidP="00EB0717">
      <w:pPr>
        <w:spacing w:line="360" w:lineRule="auto"/>
      </w:pPr>
      <w:r>
        <w:t>The biggest issue the author had faced when trying to breach into the enterprise network was to install the appropriate software in experiment one and two, the software required administrator privileges for it to be installed</w:t>
      </w:r>
      <w:r w:rsidR="00A20F56">
        <w:t xml:space="preserve">, </w:t>
      </w:r>
      <w:r>
        <w:t xml:space="preserve">shown on chapter six problem formulation the author was capable in creating </w:t>
      </w:r>
      <w:proofErr w:type="gramStart"/>
      <w:r>
        <w:t>a .Bat</w:t>
      </w:r>
      <w:proofErr w:type="gramEnd"/>
      <w:r>
        <w:t xml:space="preserve"> script which had the capabilities in bypassing administrator privilege’s.</w:t>
      </w:r>
      <w:r w:rsidR="00A20F56">
        <w:t xml:space="preserve"> The script used in chapter six problem formulation was to bypass windows user administrator rights to install a software not allowed by the enterprise.</w:t>
      </w:r>
    </w:p>
    <w:p w14:paraId="4D183E45" w14:textId="77777777" w:rsidR="00575B4B" w:rsidRDefault="00575B4B" w:rsidP="00EB0717">
      <w:pPr>
        <w:spacing w:line="360" w:lineRule="auto"/>
      </w:pPr>
    </w:p>
    <w:p w14:paraId="2D410966" w14:textId="4A566F80" w:rsidR="00891358" w:rsidRDefault="00A20F56" w:rsidP="00EB0717">
      <w:pPr>
        <w:spacing w:line="360" w:lineRule="auto"/>
      </w:pPr>
      <w:r>
        <w:t>The author had disabled the function of allowing users the privileges of using the Command Line (CMD) function</w:t>
      </w:r>
      <w:proofErr w:type="gramStart"/>
      <w:r>
        <w:t>, .Bat</w:t>
      </w:r>
      <w:proofErr w:type="gramEnd"/>
      <w:r>
        <w:t xml:space="preserve"> and .CMD</w:t>
      </w:r>
      <w:r w:rsidR="00C10305">
        <w:t xml:space="preserve">. The function was disabled by using the local group policy </w:t>
      </w:r>
      <w:r w:rsidR="0021177D">
        <w:t xml:space="preserve">editor. </w:t>
      </w:r>
    </w:p>
    <w:p w14:paraId="71004F59" w14:textId="77777777" w:rsidR="00575B4B" w:rsidRDefault="00575B4B" w:rsidP="00EB0717">
      <w:pPr>
        <w:spacing w:line="360" w:lineRule="auto"/>
      </w:pPr>
    </w:p>
    <w:p w14:paraId="78A6CC62" w14:textId="77777777" w:rsidR="0021177D" w:rsidRDefault="0021177D" w:rsidP="0032639F">
      <w:pPr>
        <w:keepNext/>
        <w:spacing w:line="360" w:lineRule="auto"/>
        <w:jc w:val="center"/>
      </w:pPr>
      <w:r>
        <w:rPr>
          <w:noProof/>
        </w:rPr>
        <w:lastRenderedPageBreak/>
        <w:drawing>
          <wp:inline distT="0" distB="0" distL="0" distR="0" wp14:anchorId="79230811" wp14:editId="0950326F">
            <wp:extent cx="6501134" cy="2220686"/>
            <wp:effectExtent l="0" t="0" r="0" b="825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r="58119" b="74569"/>
                    <a:stretch/>
                  </pic:blipFill>
                  <pic:spPr bwMode="auto">
                    <a:xfrm>
                      <a:off x="0" y="0"/>
                      <a:ext cx="6584903" cy="2249300"/>
                    </a:xfrm>
                    <a:prstGeom prst="rect">
                      <a:avLst/>
                    </a:prstGeom>
                    <a:ln>
                      <a:noFill/>
                    </a:ln>
                    <a:extLst>
                      <a:ext uri="{53640926-AAD7-44D8-BBD7-CCE9431645EC}">
                        <a14:shadowObscured xmlns:a14="http://schemas.microsoft.com/office/drawing/2010/main"/>
                      </a:ext>
                    </a:extLst>
                  </pic:spPr>
                </pic:pic>
              </a:graphicData>
            </a:graphic>
          </wp:inline>
        </w:drawing>
      </w:r>
    </w:p>
    <w:p w14:paraId="5C15A135" w14:textId="1CA5E516" w:rsidR="0021177D" w:rsidRDefault="0021177D" w:rsidP="0021177D">
      <w:pPr>
        <w:pStyle w:val="Caption"/>
        <w:jc w:val="center"/>
        <w:rPr>
          <w:noProof/>
        </w:rPr>
      </w:pPr>
      <w:bookmarkStart w:id="302" w:name="_Toc30140452"/>
      <w:r>
        <w:t xml:space="preserve">Figure </w:t>
      </w:r>
      <w:r>
        <w:fldChar w:fldCharType="begin"/>
      </w:r>
      <w:r>
        <w:instrText xml:space="preserve"> SEQ Figure \* ARABIC </w:instrText>
      </w:r>
      <w:r>
        <w:fldChar w:fldCharType="separate"/>
      </w:r>
      <w:r w:rsidR="001B5E4E">
        <w:rPr>
          <w:noProof/>
        </w:rPr>
        <w:t>60</w:t>
      </w:r>
      <w:r>
        <w:fldChar w:fldCharType="end"/>
      </w:r>
      <w:r>
        <w:t xml:space="preserve"> - Local Grou</w:t>
      </w:r>
      <w:r>
        <w:rPr>
          <w:noProof/>
        </w:rPr>
        <w:t>p Policy editor</w:t>
      </w:r>
      <w:bookmarkEnd w:id="302"/>
    </w:p>
    <w:p w14:paraId="7CC51A77" w14:textId="77777777" w:rsidR="00575B4B" w:rsidRPr="00891358" w:rsidRDefault="00575B4B" w:rsidP="00EB0717">
      <w:pPr>
        <w:spacing w:line="360" w:lineRule="auto"/>
        <w:rPr>
          <w:lang w:val="en-GB" w:eastAsia="en-GB"/>
        </w:rPr>
      </w:pPr>
    </w:p>
    <w:p w14:paraId="08834F7B" w14:textId="45C5FE1A" w:rsidR="0021177D" w:rsidRDefault="0021177D" w:rsidP="00EB0717">
      <w:pPr>
        <w:spacing w:line="360" w:lineRule="auto"/>
        <w:rPr>
          <w:lang w:val="en-GB" w:eastAsia="en-GB"/>
        </w:rPr>
      </w:pPr>
      <w:r>
        <w:rPr>
          <w:lang w:val="en-GB" w:eastAsia="en-GB"/>
        </w:rPr>
        <w:t>Figure 60 demonstrates the general overview of the windows local group policy editor which is known as a windows administration tool. The tool allows the capability to configure significant settings, potential actions on a group policy can be to modify of password requirements, start-up programs, start-up scripts, and user privileges.</w:t>
      </w:r>
    </w:p>
    <w:p w14:paraId="7636AF08" w14:textId="711528FE" w:rsidR="0021177D" w:rsidRPr="0021177D" w:rsidRDefault="0021177D" w:rsidP="00EB0717">
      <w:pPr>
        <w:spacing w:line="360" w:lineRule="auto"/>
        <w:rPr>
          <w:lang w:val="en-GB" w:eastAsia="en-GB"/>
        </w:rPr>
      </w:pPr>
      <w:r>
        <w:rPr>
          <w:lang w:val="en-GB" w:eastAsia="en-GB"/>
        </w:rPr>
        <w:t xml:space="preserve"> </w:t>
      </w:r>
    </w:p>
    <w:p w14:paraId="70D9052C" w14:textId="77777777" w:rsidR="0021177D" w:rsidRDefault="0021177D" w:rsidP="0032639F">
      <w:pPr>
        <w:keepNext/>
        <w:spacing w:line="360" w:lineRule="auto"/>
        <w:jc w:val="center"/>
      </w:pPr>
      <w:r>
        <w:rPr>
          <w:noProof/>
        </w:rPr>
        <w:lastRenderedPageBreak/>
        <w:drawing>
          <wp:inline distT="0" distB="0" distL="0" distR="0" wp14:anchorId="1A7AC7C9" wp14:editId="304F59B1">
            <wp:extent cx="6234545" cy="3572924"/>
            <wp:effectExtent l="0" t="0" r="0" b="889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1" r="40667" b="39554"/>
                    <a:stretch/>
                  </pic:blipFill>
                  <pic:spPr bwMode="auto">
                    <a:xfrm>
                      <a:off x="0" y="0"/>
                      <a:ext cx="6276165" cy="3596776"/>
                    </a:xfrm>
                    <a:prstGeom prst="rect">
                      <a:avLst/>
                    </a:prstGeom>
                    <a:ln>
                      <a:noFill/>
                    </a:ln>
                    <a:extLst>
                      <a:ext uri="{53640926-AAD7-44D8-BBD7-CCE9431645EC}">
                        <a14:shadowObscured xmlns:a14="http://schemas.microsoft.com/office/drawing/2010/main"/>
                      </a:ext>
                    </a:extLst>
                  </pic:spPr>
                </pic:pic>
              </a:graphicData>
            </a:graphic>
          </wp:inline>
        </w:drawing>
      </w:r>
    </w:p>
    <w:p w14:paraId="417DFA4A" w14:textId="2B90424C" w:rsidR="0021177D" w:rsidRDefault="0021177D" w:rsidP="0021177D">
      <w:pPr>
        <w:pStyle w:val="Caption"/>
        <w:jc w:val="center"/>
      </w:pPr>
      <w:bookmarkStart w:id="303" w:name="_Toc30140453"/>
      <w:r>
        <w:t xml:space="preserve">Figure </w:t>
      </w:r>
      <w:r>
        <w:fldChar w:fldCharType="begin"/>
      </w:r>
      <w:r>
        <w:instrText xml:space="preserve"> SEQ Figure \* ARABIC </w:instrText>
      </w:r>
      <w:r>
        <w:fldChar w:fldCharType="separate"/>
      </w:r>
      <w:r w:rsidR="001B5E4E">
        <w:rPr>
          <w:noProof/>
        </w:rPr>
        <w:t>61</w:t>
      </w:r>
      <w:r>
        <w:fldChar w:fldCharType="end"/>
      </w:r>
      <w:r>
        <w:t xml:space="preserve"> - Locating appropriate policy</w:t>
      </w:r>
      <w:bookmarkEnd w:id="303"/>
    </w:p>
    <w:p w14:paraId="0734FE47" w14:textId="77777777" w:rsidR="006A14CE" w:rsidRPr="006A14CE" w:rsidRDefault="006A14CE" w:rsidP="00EB0717">
      <w:pPr>
        <w:spacing w:line="360" w:lineRule="auto"/>
        <w:rPr>
          <w:lang w:val="en-GB" w:eastAsia="en-GB"/>
        </w:rPr>
      </w:pPr>
    </w:p>
    <w:p w14:paraId="210433FA" w14:textId="04FA457C" w:rsidR="00891358" w:rsidRPr="00891358" w:rsidRDefault="00891358" w:rsidP="00EB0717">
      <w:pPr>
        <w:spacing w:line="360" w:lineRule="auto"/>
        <w:rPr>
          <w:lang w:val="en-GB" w:eastAsia="en-GB"/>
        </w:rPr>
      </w:pPr>
      <w:r>
        <w:rPr>
          <w:lang w:val="en-GB" w:eastAsia="en-GB"/>
        </w:rPr>
        <w:t>Figure 61 demonstrates the author locating the appropriate policy to be modified, the correct policy that requires action to be taken is “prevent access to the command prompt”, but as shown on figure 61 the policy is not configure, the next step author takes is to configure the policy to strengthen the enterprise network.</w:t>
      </w:r>
    </w:p>
    <w:p w14:paraId="7834A0CF" w14:textId="77777777" w:rsidR="0021177D" w:rsidRDefault="0021177D" w:rsidP="0032639F">
      <w:pPr>
        <w:keepNext/>
        <w:spacing w:line="360" w:lineRule="auto"/>
        <w:jc w:val="center"/>
      </w:pPr>
      <w:r>
        <w:rPr>
          <w:noProof/>
        </w:rPr>
        <w:lastRenderedPageBreak/>
        <w:drawing>
          <wp:inline distT="0" distB="0" distL="0" distR="0" wp14:anchorId="64ACE943" wp14:editId="3E5F0372">
            <wp:extent cx="5212228" cy="4797631"/>
            <wp:effectExtent l="0" t="0" r="7620" b="317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8649" t="14641" r="55960" b="27450"/>
                    <a:stretch/>
                  </pic:blipFill>
                  <pic:spPr bwMode="auto">
                    <a:xfrm>
                      <a:off x="0" y="0"/>
                      <a:ext cx="5227008" cy="4811236"/>
                    </a:xfrm>
                    <a:prstGeom prst="rect">
                      <a:avLst/>
                    </a:prstGeom>
                    <a:ln>
                      <a:noFill/>
                    </a:ln>
                    <a:extLst>
                      <a:ext uri="{53640926-AAD7-44D8-BBD7-CCE9431645EC}">
                        <a14:shadowObscured xmlns:a14="http://schemas.microsoft.com/office/drawing/2010/main"/>
                      </a:ext>
                    </a:extLst>
                  </pic:spPr>
                </pic:pic>
              </a:graphicData>
            </a:graphic>
          </wp:inline>
        </w:drawing>
      </w:r>
    </w:p>
    <w:p w14:paraId="495BB15B" w14:textId="0A1C2F57" w:rsidR="0021177D" w:rsidRDefault="0021177D" w:rsidP="0021177D">
      <w:pPr>
        <w:pStyle w:val="Caption"/>
        <w:jc w:val="center"/>
      </w:pPr>
      <w:bookmarkStart w:id="304" w:name="_Toc30140454"/>
      <w:r>
        <w:t xml:space="preserve">Figure </w:t>
      </w:r>
      <w:r>
        <w:fldChar w:fldCharType="begin"/>
      </w:r>
      <w:r>
        <w:instrText xml:space="preserve"> SEQ Figure \* ARABIC </w:instrText>
      </w:r>
      <w:r>
        <w:fldChar w:fldCharType="separate"/>
      </w:r>
      <w:r w:rsidR="001B5E4E">
        <w:rPr>
          <w:noProof/>
        </w:rPr>
        <w:t>62</w:t>
      </w:r>
      <w:r>
        <w:fldChar w:fldCharType="end"/>
      </w:r>
      <w:r>
        <w:t xml:space="preserve"> - Modifying Group policy</w:t>
      </w:r>
      <w:bookmarkEnd w:id="304"/>
    </w:p>
    <w:p w14:paraId="3481DD0D" w14:textId="77777777" w:rsidR="006A14CE" w:rsidRPr="006A14CE" w:rsidRDefault="006A14CE" w:rsidP="00EB0717">
      <w:pPr>
        <w:spacing w:line="360" w:lineRule="auto"/>
        <w:rPr>
          <w:lang w:val="en-GB" w:eastAsia="en-GB"/>
        </w:rPr>
      </w:pPr>
    </w:p>
    <w:p w14:paraId="51E25740" w14:textId="5E140D85" w:rsidR="00891358" w:rsidRDefault="00891358" w:rsidP="00EB0717">
      <w:pPr>
        <w:spacing w:line="360" w:lineRule="auto"/>
        <w:rPr>
          <w:lang w:val="en-GB" w:eastAsia="en-GB"/>
        </w:rPr>
      </w:pPr>
      <w:r>
        <w:rPr>
          <w:lang w:val="en-GB" w:eastAsia="en-GB"/>
        </w:rPr>
        <w:t xml:space="preserve">Figure 62 demonstrates the configuration of “prevent access to the command prompt”, the author enables the policy to be operational, the author also disables command prompt script processing this is to ensure that not only the command prompt is disabled but however .Bat files cannot be executed. </w:t>
      </w:r>
    </w:p>
    <w:p w14:paraId="425790BE" w14:textId="77777777" w:rsidR="00891358" w:rsidRDefault="00891358" w:rsidP="00EB0717">
      <w:pPr>
        <w:spacing w:line="360" w:lineRule="auto"/>
        <w:rPr>
          <w:lang w:val="en-GB" w:eastAsia="en-GB"/>
        </w:rPr>
      </w:pPr>
    </w:p>
    <w:p w14:paraId="7572371D" w14:textId="63DF91A2" w:rsidR="00891358" w:rsidRDefault="00891358" w:rsidP="00EB0717">
      <w:pPr>
        <w:spacing w:line="360" w:lineRule="auto"/>
        <w:rPr>
          <w:lang w:val="en-GB" w:eastAsia="en-GB"/>
        </w:rPr>
      </w:pPr>
      <w:r>
        <w:rPr>
          <w:lang w:val="en-GB" w:eastAsia="en-GB"/>
        </w:rPr>
        <w:t xml:space="preserve">Once the policy modification was </w:t>
      </w:r>
      <w:r w:rsidR="00575B4B">
        <w:rPr>
          <w:lang w:val="en-GB" w:eastAsia="en-GB"/>
        </w:rPr>
        <w:t>saved</w:t>
      </w:r>
      <w:r>
        <w:rPr>
          <w:lang w:val="en-GB" w:eastAsia="en-GB"/>
        </w:rPr>
        <w:t xml:space="preserve"> and applied to the network</w:t>
      </w:r>
      <w:r w:rsidR="00575B4B">
        <w:rPr>
          <w:lang w:val="en-GB" w:eastAsia="en-GB"/>
        </w:rPr>
        <w:t xml:space="preserve"> device</w:t>
      </w:r>
      <w:r>
        <w:rPr>
          <w:lang w:val="en-GB" w:eastAsia="en-GB"/>
        </w:rPr>
        <w:t xml:space="preserve"> the author had to switch off and switch on the device for the policy to take effect.</w:t>
      </w:r>
    </w:p>
    <w:p w14:paraId="057FCE81" w14:textId="77777777" w:rsidR="00891358" w:rsidRDefault="00891358" w:rsidP="0032639F">
      <w:pPr>
        <w:keepNext/>
        <w:spacing w:line="360" w:lineRule="auto"/>
        <w:jc w:val="center"/>
      </w:pPr>
      <w:r>
        <w:rPr>
          <w:noProof/>
        </w:rPr>
        <w:lastRenderedPageBreak/>
        <w:drawing>
          <wp:inline distT="0" distB="0" distL="0" distR="0" wp14:anchorId="70AD3719" wp14:editId="79E195DB">
            <wp:extent cx="5866410" cy="3053346"/>
            <wp:effectExtent l="0" t="0" r="127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8502" t="14745" r="40910" b="38449"/>
                    <a:stretch/>
                  </pic:blipFill>
                  <pic:spPr bwMode="auto">
                    <a:xfrm>
                      <a:off x="0" y="0"/>
                      <a:ext cx="5886157" cy="3063624"/>
                    </a:xfrm>
                    <a:prstGeom prst="rect">
                      <a:avLst/>
                    </a:prstGeom>
                    <a:ln>
                      <a:noFill/>
                    </a:ln>
                    <a:extLst>
                      <a:ext uri="{53640926-AAD7-44D8-BBD7-CCE9431645EC}">
                        <a14:shadowObscured xmlns:a14="http://schemas.microsoft.com/office/drawing/2010/main"/>
                      </a:ext>
                    </a:extLst>
                  </pic:spPr>
                </pic:pic>
              </a:graphicData>
            </a:graphic>
          </wp:inline>
        </w:drawing>
      </w:r>
    </w:p>
    <w:p w14:paraId="139AE4C2" w14:textId="030D17EC" w:rsidR="00891358" w:rsidRDefault="00891358" w:rsidP="00891358">
      <w:pPr>
        <w:pStyle w:val="Caption"/>
        <w:jc w:val="center"/>
      </w:pPr>
      <w:bookmarkStart w:id="305" w:name="_Toc30140455"/>
      <w:r>
        <w:t xml:space="preserve">Figure </w:t>
      </w:r>
      <w:r>
        <w:fldChar w:fldCharType="begin"/>
      </w:r>
      <w:r>
        <w:instrText xml:space="preserve"> SEQ Figure \* ARABIC </w:instrText>
      </w:r>
      <w:r>
        <w:fldChar w:fldCharType="separate"/>
      </w:r>
      <w:r w:rsidR="001B5E4E">
        <w:rPr>
          <w:noProof/>
        </w:rPr>
        <w:t>63</w:t>
      </w:r>
      <w:r>
        <w:fldChar w:fldCharType="end"/>
      </w:r>
      <w:r>
        <w:t xml:space="preserve"> - Command Prompt disabled</w:t>
      </w:r>
      <w:bookmarkEnd w:id="305"/>
    </w:p>
    <w:p w14:paraId="1AC9582E" w14:textId="77777777" w:rsidR="006A14CE" w:rsidRPr="006A14CE" w:rsidRDefault="006A14CE" w:rsidP="00EB0717">
      <w:pPr>
        <w:spacing w:line="360" w:lineRule="auto"/>
        <w:rPr>
          <w:lang w:val="en-GB" w:eastAsia="en-GB"/>
        </w:rPr>
      </w:pPr>
    </w:p>
    <w:p w14:paraId="1CC5F2B7" w14:textId="26362235" w:rsidR="00891358" w:rsidRDefault="00891358" w:rsidP="00EB0717">
      <w:pPr>
        <w:spacing w:line="360" w:lineRule="auto"/>
        <w:rPr>
          <w:lang w:val="en-GB" w:eastAsia="en-GB"/>
        </w:rPr>
      </w:pPr>
      <w:r>
        <w:rPr>
          <w:lang w:val="en-GB" w:eastAsia="en-GB"/>
        </w:rPr>
        <w:t xml:space="preserve">Figure 63 demonstrates </w:t>
      </w:r>
      <w:r w:rsidR="006A14CE">
        <w:rPr>
          <w:lang w:val="en-GB" w:eastAsia="en-GB"/>
        </w:rPr>
        <w:t>the print screen evidence of the solution implementation operational and working with 100%. The author had tried dragging and dropping a software that required administration privileges on the batch file that author created which was used earlier to bypass windows administration privileges, but once the author had configured the group policy the author was not capable of continuing.</w:t>
      </w:r>
    </w:p>
    <w:p w14:paraId="05CB179C" w14:textId="77777777" w:rsidR="00575B4B" w:rsidRDefault="00575B4B" w:rsidP="00EB0717">
      <w:pPr>
        <w:spacing w:line="360" w:lineRule="auto"/>
        <w:rPr>
          <w:lang w:val="en-GB" w:eastAsia="en-GB"/>
        </w:rPr>
      </w:pPr>
    </w:p>
    <w:p w14:paraId="24C590C6" w14:textId="781CF065" w:rsidR="00575B4B" w:rsidRPr="00891358" w:rsidRDefault="00575B4B" w:rsidP="00EB0717">
      <w:pPr>
        <w:spacing w:line="360" w:lineRule="auto"/>
        <w:rPr>
          <w:lang w:val="en-GB" w:eastAsia="en-GB"/>
        </w:rPr>
      </w:pPr>
      <w:r>
        <w:rPr>
          <w:lang w:val="en-GB" w:eastAsia="en-GB"/>
        </w:rPr>
        <w:t xml:space="preserve">This solution was unfortunately just implemented to one of the devices of the enterprise network due network technicalities with a server   </w:t>
      </w:r>
    </w:p>
    <w:p w14:paraId="73F6D8D7" w14:textId="77777777" w:rsidR="006A14CE" w:rsidRDefault="006A14CE" w:rsidP="00EB0717">
      <w:pPr>
        <w:spacing w:before="0" w:after="160" w:line="360" w:lineRule="auto"/>
        <w:rPr>
          <w:rFonts w:asciiTheme="majorHAnsi" w:eastAsiaTheme="majorEastAsia" w:hAnsiTheme="majorHAnsi" w:cstheme="majorBidi"/>
          <w:color w:val="1F3763" w:themeColor="accent1" w:themeShade="7F"/>
          <w:lang w:val="en-GB"/>
        </w:rPr>
      </w:pPr>
      <w:r>
        <w:br w:type="page"/>
      </w:r>
    </w:p>
    <w:p w14:paraId="1461BF69" w14:textId="7E32BCB4" w:rsidR="00DF4B5C" w:rsidRDefault="00CC3F17" w:rsidP="00CC3F17">
      <w:pPr>
        <w:pStyle w:val="Heading2"/>
      </w:pPr>
      <w:bookmarkStart w:id="306" w:name="_Toc30140376"/>
      <w:r>
        <w:lastRenderedPageBreak/>
        <w:t>Solution Two</w:t>
      </w:r>
      <w:r w:rsidR="00DF4B5C">
        <w:t>: Domain Controller Authentication</w:t>
      </w:r>
      <w:bookmarkEnd w:id="306"/>
    </w:p>
    <w:p w14:paraId="391D358C" w14:textId="77777777" w:rsidR="004317B6" w:rsidRDefault="004317B6" w:rsidP="00EB0717">
      <w:pPr>
        <w:spacing w:before="0" w:after="160" w:line="360" w:lineRule="auto"/>
      </w:pPr>
    </w:p>
    <w:p w14:paraId="39F49A7F" w14:textId="54C91E19" w:rsidR="006A14CE" w:rsidRDefault="004317B6" w:rsidP="00EB0717">
      <w:pPr>
        <w:spacing w:before="0" w:after="160" w:line="360" w:lineRule="auto"/>
      </w:pPr>
      <w:r>
        <w:t xml:space="preserve">The second solution </w:t>
      </w:r>
      <w:r w:rsidR="000E3A31">
        <w:t>was not able to implemented due to ethical issues</w:t>
      </w:r>
      <w:r w:rsidR="00C62FBE">
        <w:t xml:space="preserve"> on the domain that author was using to complete experiment one and two,</w:t>
      </w:r>
      <w:r w:rsidR="000E3A31">
        <w:t xml:space="preserve"> </w:t>
      </w:r>
      <w:r w:rsidR="00C62FBE">
        <w:t>however the author was able to</w:t>
      </w:r>
      <w:r w:rsidR="000E3A31">
        <w:t xml:space="preserve"> test on a smaller domain within the enterprise network</w:t>
      </w:r>
      <w:r w:rsidR="00CC3F17">
        <w:t>.</w:t>
      </w:r>
    </w:p>
    <w:p w14:paraId="429485F7" w14:textId="77777777" w:rsidR="00CC3F17" w:rsidRDefault="00CC3F17" w:rsidP="00EB0717">
      <w:pPr>
        <w:spacing w:before="0" w:after="160" w:line="360" w:lineRule="auto"/>
      </w:pPr>
    </w:p>
    <w:p w14:paraId="304E71B1" w14:textId="6C777D8A" w:rsidR="00C62FBE" w:rsidRDefault="00C62FBE" w:rsidP="00EB0717">
      <w:pPr>
        <w:spacing w:before="0" w:after="160" w:line="360" w:lineRule="auto"/>
        <w:rPr>
          <w:rFonts w:eastAsiaTheme="majorEastAsia" w:cs="Times New Roman"/>
          <w:lang w:val="en-GB"/>
        </w:rPr>
      </w:pPr>
      <w:r w:rsidRPr="00C62FBE">
        <w:rPr>
          <w:rFonts w:eastAsiaTheme="majorEastAsia" w:cs="Times New Roman"/>
          <w:lang w:val="en-GB"/>
        </w:rPr>
        <w:t>The second soluti</w:t>
      </w:r>
      <w:r>
        <w:rPr>
          <w:rFonts w:eastAsiaTheme="majorEastAsia" w:cs="Times New Roman"/>
          <w:lang w:val="en-GB"/>
        </w:rPr>
        <w:t>on that was proposed w</w:t>
      </w:r>
      <w:r w:rsidR="00882462">
        <w:rPr>
          <w:rFonts w:eastAsiaTheme="majorEastAsia" w:cs="Times New Roman"/>
          <w:lang w:val="en-GB"/>
        </w:rPr>
        <w:t xml:space="preserve">ere </w:t>
      </w:r>
      <w:r w:rsidR="00C9131F">
        <w:rPr>
          <w:rFonts w:eastAsiaTheme="majorEastAsia" w:cs="Times New Roman"/>
          <w:lang w:val="en-GB"/>
        </w:rPr>
        <w:t>removing LDAP</w:t>
      </w:r>
      <w:r w:rsidR="00240C64">
        <w:rPr>
          <w:rFonts w:eastAsiaTheme="majorEastAsia" w:cs="Times New Roman"/>
          <w:lang w:val="en-GB"/>
        </w:rPr>
        <w:t xml:space="preserve"> server</w:t>
      </w:r>
      <w:r>
        <w:rPr>
          <w:rFonts w:eastAsiaTheme="majorEastAsia" w:cs="Times New Roman"/>
          <w:lang w:val="en-GB"/>
        </w:rPr>
        <w:t xml:space="preserve"> access</w:t>
      </w:r>
      <w:r w:rsidR="00240C64">
        <w:rPr>
          <w:rFonts w:eastAsiaTheme="majorEastAsia" w:cs="Times New Roman"/>
          <w:lang w:val="en-GB"/>
        </w:rPr>
        <w:t xml:space="preserve"> rights</w:t>
      </w:r>
      <w:r>
        <w:rPr>
          <w:rFonts w:eastAsiaTheme="majorEastAsia" w:cs="Times New Roman"/>
          <w:lang w:val="en-GB"/>
        </w:rPr>
        <w:t xml:space="preserve"> from unauthorised users, this solution was done by </w:t>
      </w:r>
      <w:r w:rsidR="00240C64">
        <w:rPr>
          <w:rFonts w:eastAsiaTheme="majorEastAsia" w:cs="Times New Roman"/>
          <w:lang w:val="en-GB"/>
        </w:rPr>
        <w:t xml:space="preserve">removing authorisation access rights from users that weren’t within the IT department however </w:t>
      </w:r>
      <w:r w:rsidR="00C9131F">
        <w:rPr>
          <w:rFonts w:eastAsiaTheme="majorEastAsia" w:cs="Times New Roman"/>
          <w:lang w:val="en-GB"/>
        </w:rPr>
        <w:t>not every staff shall also be allowed permission on controlling data within the AD.</w:t>
      </w:r>
    </w:p>
    <w:p w14:paraId="78A67986" w14:textId="77777777" w:rsidR="00C9131F" w:rsidRPr="00C62FBE" w:rsidRDefault="00C9131F" w:rsidP="00EB0717">
      <w:pPr>
        <w:spacing w:before="0" w:after="160" w:line="360" w:lineRule="auto"/>
        <w:rPr>
          <w:rFonts w:eastAsiaTheme="majorEastAsia" w:cs="Times New Roman"/>
          <w:lang w:val="en-GB"/>
        </w:rPr>
      </w:pPr>
    </w:p>
    <w:p w14:paraId="1D2FF60F" w14:textId="77777777" w:rsidR="00CC3F17" w:rsidRDefault="00426E90" w:rsidP="0032639F">
      <w:pPr>
        <w:pStyle w:val="NoSpacing"/>
        <w:keepNext/>
        <w:jc w:val="center"/>
      </w:pPr>
      <w:r>
        <w:rPr>
          <w:noProof/>
        </w:rPr>
        <w:drawing>
          <wp:inline distT="0" distB="0" distL="0" distR="0" wp14:anchorId="40361A38" wp14:editId="0D8F12F3">
            <wp:extent cx="5055235" cy="1934845"/>
            <wp:effectExtent l="0" t="0" r="0" b="825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40266" t="41624" r="40327" b="45172"/>
                    <a:stretch/>
                  </pic:blipFill>
                  <pic:spPr bwMode="auto">
                    <a:xfrm>
                      <a:off x="0" y="0"/>
                      <a:ext cx="5078685" cy="1943820"/>
                    </a:xfrm>
                    <a:prstGeom prst="rect">
                      <a:avLst/>
                    </a:prstGeom>
                    <a:ln>
                      <a:noFill/>
                    </a:ln>
                    <a:extLst>
                      <a:ext uri="{53640926-AAD7-44D8-BBD7-CCE9431645EC}">
                        <a14:shadowObscured xmlns:a14="http://schemas.microsoft.com/office/drawing/2010/main"/>
                      </a:ext>
                    </a:extLst>
                  </pic:spPr>
                </pic:pic>
              </a:graphicData>
            </a:graphic>
          </wp:inline>
        </w:drawing>
      </w:r>
    </w:p>
    <w:p w14:paraId="4203C6E2" w14:textId="65839ADE" w:rsidR="00426E90" w:rsidRDefault="00CC3F17" w:rsidP="00CC3F17">
      <w:pPr>
        <w:pStyle w:val="Caption"/>
        <w:jc w:val="center"/>
      </w:pPr>
      <w:bookmarkStart w:id="307" w:name="_Toc30140456"/>
      <w:r>
        <w:t xml:space="preserve">Figure </w:t>
      </w:r>
      <w:r>
        <w:fldChar w:fldCharType="begin"/>
      </w:r>
      <w:r>
        <w:instrText xml:space="preserve"> SEQ Figure \* ARABIC </w:instrText>
      </w:r>
      <w:r>
        <w:fldChar w:fldCharType="separate"/>
      </w:r>
      <w:r w:rsidR="001B5E4E">
        <w:rPr>
          <w:noProof/>
        </w:rPr>
        <w:t>64</w:t>
      </w:r>
      <w:r>
        <w:fldChar w:fldCharType="end"/>
      </w:r>
      <w:r>
        <w:t xml:space="preserve"> - </w:t>
      </w:r>
      <w:r w:rsidR="00C9131F">
        <w:t>Remote</w:t>
      </w:r>
      <w:r>
        <w:t xml:space="preserve"> Access</w:t>
      </w:r>
      <w:r w:rsidR="00C9131F">
        <w:t xml:space="preserve"> Service revoked</w:t>
      </w:r>
      <w:bookmarkEnd w:id="307"/>
    </w:p>
    <w:p w14:paraId="585D528E" w14:textId="77777777" w:rsidR="00C9131F" w:rsidRPr="00C9131F" w:rsidRDefault="00C9131F" w:rsidP="00EB0717">
      <w:pPr>
        <w:spacing w:line="360" w:lineRule="auto"/>
        <w:rPr>
          <w:lang w:val="en-GB" w:eastAsia="en-GB"/>
        </w:rPr>
      </w:pPr>
    </w:p>
    <w:p w14:paraId="023591D4" w14:textId="4C45960F" w:rsidR="00C9131F" w:rsidRPr="00C9131F" w:rsidRDefault="00C9131F" w:rsidP="00EB0717">
      <w:pPr>
        <w:spacing w:line="360" w:lineRule="auto"/>
        <w:rPr>
          <w:lang w:val="en-GB" w:eastAsia="en-GB"/>
        </w:rPr>
      </w:pPr>
      <w:r>
        <w:rPr>
          <w:lang w:val="en-GB" w:eastAsia="en-GB"/>
        </w:rPr>
        <w:t>Figure 64 demonstrates the author attempting to open user information within the Hyena software used on chapter six, as shown on the figure 64 the author is denied access via the Remote Access Service on server AD100SV.</w:t>
      </w:r>
    </w:p>
    <w:p w14:paraId="01ED43C1" w14:textId="77777777" w:rsidR="00CC3F17" w:rsidRDefault="00426E90" w:rsidP="0032639F">
      <w:pPr>
        <w:keepNext/>
        <w:spacing w:line="360" w:lineRule="auto"/>
        <w:jc w:val="center"/>
      </w:pPr>
      <w:r>
        <w:rPr>
          <w:noProof/>
        </w:rPr>
        <w:lastRenderedPageBreak/>
        <w:drawing>
          <wp:inline distT="0" distB="0" distL="0" distR="0" wp14:anchorId="5841C88D" wp14:editId="23DB3E4F">
            <wp:extent cx="5332021" cy="2913674"/>
            <wp:effectExtent l="0" t="0" r="2540" b="127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31079" t="29836" r="31000" b="33323"/>
                    <a:stretch/>
                  </pic:blipFill>
                  <pic:spPr bwMode="auto">
                    <a:xfrm>
                      <a:off x="0" y="0"/>
                      <a:ext cx="5350365" cy="2923698"/>
                    </a:xfrm>
                    <a:prstGeom prst="rect">
                      <a:avLst/>
                    </a:prstGeom>
                    <a:ln>
                      <a:noFill/>
                    </a:ln>
                    <a:extLst>
                      <a:ext uri="{53640926-AAD7-44D8-BBD7-CCE9431645EC}">
                        <a14:shadowObscured xmlns:a14="http://schemas.microsoft.com/office/drawing/2010/main"/>
                      </a:ext>
                    </a:extLst>
                  </pic:spPr>
                </pic:pic>
              </a:graphicData>
            </a:graphic>
          </wp:inline>
        </w:drawing>
      </w:r>
    </w:p>
    <w:p w14:paraId="064CFD56" w14:textId="27A0B06C" w:rsidR="00CC3F17" w:rsidRDefault="00CC3F17" w:rsidP="00CC3F17">
      <w:pPr>
        <w:pStyle w:val="Caption"/>
        <w:jc w:val="center"/>
      </w:pPr>
      <w:bookmarkStart w:id="308" w:name="_Toc30140457"/>
      <w:r>
        <w:t xml:space="preserve">Figure </w:t>
      </w:r>
      <w:r>
        <w:fldChar w:fldCharType="begin"/>
      </w:r>
      <w:r>
        <w:instrText xml:space="preserve"> SEQ Figure \* ARABIC </w:instrText>
      </w:r>
      <w:r>
        <w:fldChar w:fldCharType="separate"/>
      </w:r>
      <w:r w:rsidR="001B5E4E">
        <w:rPr>
          <w:noProof/>
        </w:rPr>
        <w:t>65</w:t>
      </w:r>
      <w:r>
        <w:fldChar w:fldCharType="end"/>
      </w:r>
      <w:r w:rsidRPr="004F0027">
        <w:t xml:space="preserve"> - </w:t>
      </w:r>
      <w:r>
        <w:t xml:space="preserve">LDAP server </w:t>
      </w:r>
      <w:r w:rsidRPr="004F0027">
        <w:t>Insufficient Access Rights</w:t>
      </w:r>
      <w:bookmarkEnd w:id="308"/>
    </w:p>
    <w:p w14:paraId="41F60EA9" w14:textId="77777777" w:rsidR="0032639F" w:rsidRPr="0032639F" w:rsidRDefault="0032639F" w:rsidP="0032639F">
      <w:pPr>
        <w:rPr>
          <w:lang w:val="en-GB" w:eastAsia="en-GB"/>
        </w:rPr>
      </w:pPr>
    </w:p>
    <w:p w14:paraId="2AB5D47B" w14:textId="41171366" w:rsidR="006A14CE" w:rsidRDefault="00C9131F" w:rsidP="00EB0717">
      <w:pPr>
        <w:spacing w:line="360" w:lineRule="auto"/>
      </w:pPr>
      <w:r>
        <w:t>Figure 65 demonstrates the solution implemented and operational, as shown on the figure the solution implemented had worked correctly without any errors. As shown on the figure the author is given an error of insufficient access rights</w:t>
      </w:r>
      <w:r w:rsidR="00D90940">
        <w:t xml:space="preserve"> which is justified through the LDAP server.</w:t>
      </w:r>
      <w:r>
        <w:t xml:space="preserve"> </w:t>
      </w:r>
    </w:p>
    <w:p w14:paraId="13E08980" w14:textId="0A2E808C" w:rsidR="0070548B" w:rsidRDefault="00D90940" w:rsidP="00EB0717">
      <w:pPr>
        <w:spacing w:line="360" w:lineRule="auto"/>
      </w:pPr>
      <w:r>
        <w:t xml:space="preserve">The solution justification is met by proving authorized users with special rights this is implemented via the assigning users to the appropriate domain groups these groups shall be of domain controllers, enterprise admins domain and </w:t>
      </w:r>
      <w:r w:rsidR="0070548B">
        <w:t>administrator’s</w:t>
      </w:r>
      <w:r>
        <w:t xml:space="preserve"> domain.</w:t>
      </w:r>
    </w:p>
    <w:p w14:paraId="35062B0A" w14:textId="77777777" w:rsidR="0070548B" w:rsidRDefault="0070548B" w:rsidP="00EB0717">
      <w:pPr>
        <w:spacing w:line="360" w:lineRule="auto"/>
      </w:pPr>
    </w:p>
    <w:p w14:paraId="17F586BE" w14:textId="77777777" w:rsidR="0032639F" w:rsidRPr="00CE0646" w:rsidRDefault="0032639F" w:rsidP="0032639F">
      <w:pPr>
        <w:pStyle w:val="Heading2"/>
        <w:keepNext w:val="0"/>
        <w:keepLines w:val="0"/>
        <w:spacing w:before="0" w:after="0" w:line="480" w:lineRule="auto"/>
      </w:pPr>
      <w:bookmarkStart w:id="309" w:name="_Toc30140377"/>
      <w:r>
        <w:t>Summarization of chapter</w:t>
      </w:r>
      <w:bookmarkEnd w:id="309"/>
    </w:p>
    <w:p w14:paraId="41E07F97" w14:textId="0A45F41E" w:rsidR="0070548B" w:rsidRDefault="0070548B" w:rsidP="00EB0717">
      <w:pPr>
        <w:spacing w:line="360" w:lineRule="auto"/>
        <w:rPr>
          <w:lang w:val="en-GB"/>
        </w:rPr>
      </w:pPr>
      <w:r>
        <w:rPr>
          <w:lang w:val="en-GB"/>
        </w:rPr>
        <w:t xml:space="preserve">In the overall summary the author has produced and tested two solutions, the implemented solutions have shown a 100% success. The author has shown that the two solutions </w:t>
      </w:r>
      <w:r w:rsidR="00575B4B">
        <w:rPr>
          <w:lang w:val="en-GB"/>
        </w:rPr>
        <w:t>implemented restricts</w:t>
      </w:r>
      <w:r>
        <w:rPr>
          <w:lang w:val="en-GB"/>
        </w:rPr>
        <w:t xml:space="preserve"> the </w:t>
      </w:r>
      <w:r w:rsidR="00575B4B">
        <w:rPr>
          <w:lang w:val="en-GB"/>
        </w:rPr>
        <w:t>two experiments produced to breach into the enterprise network. The solutions provided are also beneficial for the enterprise network for other attacks also.</w:t>
      </w:r>
    </w:p>
    <w:p w14:paraId="59F94A6D" w14:textId="77777777" w:rsidR="00DF4B5C" w:rsidRDefault="00DF4B5C" w:rsidP="00EB0717">
      <w:pPr>
        <w:spacing w:before="0" w:after="160" w:line="360" w:lineRule="auto"/>
        <w:rPr>
          <w:rFonts w:asciiTheme="majorHAnsi" w:eastAsiaTheme="majorEastAsia" w:hAnsiTheme="majorHAnsi" w:cstheme="majorBidi"/>
          <w:b/>
          <w:color w:val="2F5496" w:themeColor="accent1" w:themeShade="BF"/>
          <w:sz w:val="32"/>
          <w:szCs w:val="32"/>
        </w:rPr>
      </w:pPr>
      <w:r>
        <w:br w:type="page"/>
      </w:r>
    </w:p>
    <w:p w14:paraId="747C6F7A" w14:textId="40BAD139" w:rsidR="009F5E35" w:rsidRDefault="00991C40" w:rsidP="00597640">
      <w:pPr>
        <w:pStyle w:val="Heading1"/>
      </w:pPr>
      <w:bookmarkStart w:id="310" w:name="_Toc30140378"/>
      <w:r>
        <w:lastRenderedPageBreak/>
        <w:t>Conclusion</w:t>
      </w:r>
      <w:bookmarkEnd w:id="301"/>
      <w:r w:rsidR="009F1F5E">
        <w:t xml:space="preserve"> &amp; future recommendations</w:t>
      </w:r>
      <w:bookmarkEnd w:id="310"/>
    </w:p>
    <w:p w14:paraId="0CD3C71A" w14:textId="323D2718" w:rsidR="009F1F5E" w:rsidRDefault="009F1F5E" w:rsidP="00C9101B">
      <w:pPr>
        <w:pStyle w:val="Heading2"/>
      </w:pPr>
      <w:bookmarkStart w:id="311" w:name="_Toc30140379"/>
      <w:r>
        <w:t>Conclusion</w:t>
      </w:r>
      <w:bookmarkEnd w:id="311"/>
      <w:r>
        <w:t xml:space="preserve"> </w:t>
      </w:r>
    </w:p>
    <w:p w14:paraId="6F118E32" w14:textId="77777777" w:rsidR="002826D8" w:rsidRPr="002826D8" w:rsidRDefault="002826D8" w:rsidP="002826D8">
      <w:pPr>
        <w:rPr>
          <w:lang w:val="en-GB"/>
        </w:rPr>
      </w:pPr>
    </w:p>
    <w:p w14:paraId="6B126D55" w14:textId="3C194241" w:rsidR="00FA4346" w:rsidRDefault="00390492" w:rsidP="00EB0717">
      <w:pPr>
        <w:spacing w:line="360" w:lineRule="auto"/>
        <w:rPr>
          <w:lang w:val="en-GB"/>
        </w:rPr>
      </w:pPr>
      <w:r>
        <w:rPr>
          <w:lang w:val="en-GB"/>
        </w:rPr>
        <w:t>The author believes that in</w:t>
      </w:r>
      <w:r w:rsidR="00127156">
        <w:rPr>
          <w:lang w:val="en-GB"/>
        </w:rPr>
        <w:t xml:space="preserve"> the</w:t>
      </w:r>
      <w:r>
        <w:rPr>
          <w:lang w:val="en-GB"/>
        </w:rPr>
        <w:t xml:space="preserve"> final outcome of the project</w:t>
      </w:r>
      <w:r w:rsidR="00127156">
        <w:rPr>
          <w:lang w:val="en-GB"/>
        </w:rPr>
        <w:t>,</w:t>
      </w:r>
      <w:r w:rsidR="00750C11">
        <w:rPr>
          <w:lang w:val="en-GB"/>
        </w:rPr>
        <w:t xml:space="preserve"> there </w:t>
      </w:r>
      <w:r w:rsidR="008805C9">
        <w:rPr>
          <w:lang w:val="en-GB"/>
        </w:rPr>
        <w:t xml:space="preserve">is </w:t>
      </w:r>
      <w:r w:rsidR="00127156">
        <w:rPr>
          <w:lang w:val="en-GB"/>
        </w:rPr>
        <w:t>sufficient</w:t>
      </w:r>
      <w:r w:rsidR="00750C11">
        <w:rPr>
          <w:lang w:val="en-GB"/>
        </w:rPr>
        <w:t xml:space="preserve"> evidence t</w:t>
      </w:r>
      <w:r w:rsidR="008805C9">
        <w:rPr>
          <w:lang w:val="en-GB"/>
        </w:rPr>
        <w:t>hat</w:t>
      </w:r>
      <w:r w:rsidR="00750C11">
        <w:rPr>
          <w:lang w:val="en-GB"/>
        </w:rPr>
        <w:t xml:space="preserve"> </w:t>
      </w:r>
      <w:r w:rsidR="00C9101B">
        <w:rPr>
          <w:lang w:val="en-GB"/>
        </w:rPr>
        <w:t>portrays</w:t>
      </w:r>
      <w:r w:rsidR="00750C11">
        <w:rPr>
          <w:lang w:val="en-GB"/>
        </w:rPr>
        <w:t xml:space="preserve"> the importance of penetration testing and the implementation of up-to-date security features, software’s and tools. Factors of the project initiate</w:t>
      </w:r>
      <w:r>
        <w:rPr>
          <w:lang w:val="en-GB"/>
        </w:rPr>
        <w:t xml:space="preserve"> interesting</w:t>
      </w:r>
      <w:r w:rsidR="00750C11">
        <w:rPr>
          <w:lang w:val="en-GB"/>
        </w:rPr>
        <w:t xml:space="preserve"> factors to persuade security and the affects which</w:t>
      </w:r>
      <w:r w:rsidR="009F0938">
        <w:rPr>
          <w:lang w:val="en-GB"/>
        </w:rPr>
        <w:t xml:space="preserve"> will help the understanding of the importance of penetration testing within home and industrial networks. The author </w:t>
      </w:r>
      <w:r w:rsidR="008805C9">
        <w:rPr>
          <w:lang w:val="en-GB"/>
        </w:rPr>
        <w:t>demonstrate</w:t>
      </w:r>
      <w:r w:rsidR="00300BCC">
        <w:rPr>
          <w:lang w:val="en-GB"/>
        </w:rPr>
        <w:t>d</w:t>
      </w:r>
      <w:r w:rsidR="009F0938">
        <w:rPr>
          <w:lang w:val="en-GB"/>
        </w:rPr>
        <w:t xml:space="preserve"> </w:t>
      </w:r>
      <w:r w:rsidR="008805C9">
        <w:rPr>
          <w:lang w:val="en-GB"/>
        </w:rPr>
        <w:t>excessive</w:t>
      </w:r>
      <w:r w:rsidR="004B17E8">
        <w:rPr>
          <w:lang w:val="en-GB"/>
        </w:rPr>
        <w:t xml:space="preserve"> understanding, knowledge, skills</w:t>
      </w:r>
      <w:r w:rsidR="004B3AD6">
        <w:rPr>
          <w:lang w:val="en-GB"/>
        </w:rPr>
        <w:t xml:space="preserve">, research and experiments throughout the </w:t>
      </w:r>
      <w:r w:rsidR="00FA4346">
        <w:rPr>
          <w:lang w:val="en-GB"/>
        </w:rPr>
        <w:t xml:space="preserve">timescale of the </w:t>
      </w:r>
      <w:r w:rsidR="004B3AD6">
        <w:rPr>
          <w:lang w:val="en-GB"/>
        </w:rPr>
        <w:t xml:space="preserve">project to ensure its integrity </w:t>
      </w:r>
      <w:r w:rsidR="00FA4346">
        <w:rPr>
          <w:lang w:val="en-GB"/>
        </w:rPr>
        <w:t>of a successful outcome by initiating disaster recovery scenarios and other methodolog</w:t>
      </w:r>
      <w:r w:rsidR="00100CB7">
        <w:rPr>
          <w:lang w:val="en-GB"/>
        </w:rPr>
        <w:t xml:space="preserve">y </w:t>
      </w:r>
      <w:r w:rsidR="00FA4346">
        <w:rPr>
          <w:lang w:val="en-GB"/>
        </w:rPr>
        <w:t xml:space="preserve">aspect to execute in case of failed penetration testing. </w:t>
      </w:r>
    </w:p>
    <w:p w14:paraId="410CBBF8" w14:textId="77777777" w:rsidR="00FA4346" w:rsidRDefault="00FA4346" w:rsidP="00EB0717">
      <w:pPr>
        <w:spacing w:line="360" w:lineRule="auto"/>
        <w:rPr>
          <w:lang w:val="en-GB"/>
        </w:rPr>
      </w:pPr>
    </w:p>
    <w:p w14:paraId="31C7E991" w14:textId="765A2DB9" w:rsidR="00C9101B" w:rsidRDefault="00FA4346" w:rsidP="00EB0717">
      <w:pPr>
        <w:spacing w:line="360" w:lineRule="auto"/>
        <w:rPr>
          <w:lang w:val="en-GB"/>
        </w:rPr>
      </w:pPr>
      <w:r>
        <w:rPr>
          <w:lang w:val="en-GB"/>
        </w:rPr>
        <w:t xml:space="preserve">Completion of information </w:t>
      </w:r>
      <w:r w:rsidR="00E316D8">
        <w:rPr>
          <w:lang w:val="en-GB"/>
        </w:rPr>
        <w:t>gathering,</w:t>
      </w:r>
      <w:r>
        <w:rPr>
          <w:lang w:val="en-GB"/>
        </w:rPr>
        <w:t xml:space="preserve"> and vulnerability assessment was executed </w:t>
      </w:r>
      <w:r w:rsidR="008805C9">
        <w:rPr>
          <w:lang w:val="en-GB"/>
        </w:rPr>
        <w:t xml:space="preserve">by </w:t>
      </w:r>
      <w:r>
        <w:rPr>
          <w:lang w:val="en-GB"/>
        </w:rPr>
        <w:t>the author</w:t>
      </w:r>
      <w:r w:rsidR="008805C9">
        <w:rPr>
          <w:lang w:val="en-GB"/>
        </w:rPr>
        <w:t xml:space="preserve">, there are </w:t>
      </w:r>
      <w:r>
        <w:rPr>
          <w:lang w:val="en-GB"/>
        </w:rPr>
        <w:t xml:space="preserve">reports </w:t>
      </w:r>
      <w:r w:rsidR="008805C9">
        <w:rPr>
          <w:lang w:val="en-GB"/>
        </w:rPr>
        <w:t xml:space="preserve">conducted </w:t>
      </w:r>
      <w:r>
        <w:rPr>
          <w:lang w:val="en-GB"/>
        </w:rPr>
        <w:t xml:space="preserve">to indicate the understanding of collected data and to execute </w:t>
      </w:r>
      <w:r w:rsidR="008805C9">
        <w:rPr>
          <w:lang w:val="en-GB"/>
        </w:rPr>
        <w:t>appropriate</w:t>
      </w:r>
      <w:r>
        <w:rPr>
          <w:lang w:val="en-GB"/>
        </w:rPr>
        <w:t xml:space="preserve"> penetration test towards all discovered vulnerabilities</w:t>
      </w:r>
      <w:r w:rsidR="00C9101B">
        <w:rPr>
          <w:lang w:val="en-GB"/>
        </w:rPr>
        <w:t xml:space="preserve">. The author had used network monitoring tools as researched on chapter two to detect vulnerabilities by aiming the view of scope on what have not been secured. When monitoring the network </w:t>
      </w:r>
      <w:r w:rsidR="002826D8">
        <w:rPr>
          <w:lang w:val="en-GB"/>
        </w:rPr>
        <w:t>traffic,</w:t>
      </w:r>
      <w:r w:rsidR="00C9101B">
        <w:rPr>
          <w:lang w:val="en-GB"/>
        </w:rPr>
        <w:t xml:space="preserve"> the author had immediately identified certain protocols that did not involve any sort of security feature which basically leaves an attacker an open door to attack.</w:t>
      </w:r>
    </w:p>
    <w:p w14:paraId="56903BB4" w14:textId="77777777" w:rsidR="002826D8" w:rsidRDefault="002826D8" w:rsidP="00EB0717">
      <w:pPr>
        <w:spacing w:line="360" w:lineRule="auto"/>
        <w:rPr>
          <w:lang w:val="en-GB"/>
        </w:rPr>
      </w:pPr>
    </w:p>
    <w:p w14:paraId="023B9FFC" w14:textId="5432323B" w:rsidR="00390492" w:rsidRDefault="00C9101B" w:rsidP="00EB0717">
      <w:pPr>
        <w:spacing w:line="360" w:lineRule="auto"/>
        <w:rPr>
          <w:lang w:val="en-GB"/>
        </w:rPr>
      </w:pPr>
      <w:r>
        <w:rPr>
          <w:lang w:val="en-GB"/>
        </w:rPr>
        <w:t>T</w:t>
      </w:r>
      <w:r w:rsidR="008805C9">
        <w:rPr>
          <w:lang w:val="en-GB"/>
        </w:rPr>
        <w:t xml:space="preserve">he author </w:t>
      </w:r>
      <w:r w:rsidR="00100CB7">
        <w:rPr>
          <w:lang w:val="en-GB"/>
        </w:rPr>
        <w:t>retained</w:t>
      </w:r>
      <w:r w:rsidR="008805C9">
        <w:rPr>
          <w:lang w:val="en-GB"/>
        </w:rPr>
        <w:t xml:space="preserve"> in the completion of the project two identical experiments to strengthen the hypothesis, the two attacks produced was based upon Active Directory exploit of an enterprise network, the author was able to overcome problems </w:t>
      </w:r>
      <w:r w:rsidR="00100CB7">
        <w:rPr>
          <w:lang w:val="en-GB"/>
        </w:rPr>
        <w:t>encountered</w:t>
      </w:r>
      <w:r w:rsidR="008805C9">
        <w:rPr>
          <w:lang w:val="en-GB"/>
        </w:rPr>
        <w:t xml:space="preserve"> by the network and also ethical issues as the enterprise network was operational, the author </w:t>
      </w:r>
      <w:r w:rsidR="00FA4346">
        <w:rPr>
          <w:lang w:val="en-GB"/>
        </w:rPr>
        <w:t>also</w:t>
      </w:r>
      <w:r w:rsidR="008805C9">
        <w:rPr>
          <w:lang w:val="en-GB"/>
        </w:rPr>
        <w:t xml:space="preserve"> had to</w:t>
      </w:r>
      <w:r w:rsidR="00FA4346">
        <w:rPr>
          <w:lang w:val="en-GB"/>
        </w:rPr>
        <w:t xml:space="preserve"> ensure the test will not disrupt the network</w:t>
      </w:r>
      <w:r w:rsidR="00100CB7">
        <w:rPr>
          <w:lang w:val="en-GB"/>
        </w:rPr>
        <w:t xml:space="preserve"> in any manner</w:t>
      </w:r>
      <w:r w:rsidR="00FA4346">
        <w:rPr>
          <w:lang w:val="en-GB"/>
        </w:rPr>
        <w:t xml:space="preserve"> </w:t>
      </w:r>
      <w:r w:rsidR="00E316D8">
        <w:rPr>
          <w:lang w:val="en-GB"/>
        </w:rPr>
        <w:t xml:space="preserve">way </w:t>
      </w:r>
      <w:r w:rsidR="00100CB7">
        <w:rPr>
          <w:lang w:val="en-GB"/>
        </w:rPr>
        <w:t>such</w:t>
      </w:r>
      <w:r w:rsidR="00E316D8">
        <w:rPr>
          <w:lang w:val="en-GB"/>
        </w:rPr>
        <w:t xml:space="preserve"> as speed, availability, storage and etc.</w:t>
      </w:r>
      <w:r w:rsidR="008805C9">
        <w:rPr>
          <w:lang w:val="en-GB"/>
        </w:rPr>
        <w:t xml:space="preserve"> due to that the fact the author was permitted to only perform on out of work hours.</w:t>
      </w:r>
    </w:p>
    <w:p w14:paraId="198C2FC1" w14:textId="3210CE77" w:rsidR="00E316D8" w:rsidRDefault="00E316D8" w:rsidP="00EB0717">
      <w:pPr>
        <w:spacing w:line="360" w:lineRule="auto"/>
        <w:rPr>
          <w:lang w:val="en-GB"/>
        </w:rPr>
      </w:pPr>
    </w:p>
    <w:p w14:paraId="5CF0D2E7" w14:textId="5FEA6B4E" w:rsidR="008805C9" w:rsidRDefault="00E316D8" w:rsidP="00EB0717">
      <w:pPr>
        <w:spacing w:line="360" w:lineRule="auto"/>
        <w:rPr>
          <w:lang w:val="en-GB"/>
        </w:rPr>
      </w:pPr>
      <w:r>
        <w:rPr>
          <w:lang w:val="en-GB"/>
        </w:rPr>
        <w:lastRenderedPageBreak/>
        <w:t xml:space="preserve">The final aspect of the project </w:t>
      </w:r>
      <w:r w:rsidR="00100CB7">
        <w:rPr>
          <w:lang w:val="en-GB"/>
        </w:rPr>
        <w:t>develops</w:t>
      </w:r>
      <w:r>
        <w:rPr>
          <w:lang w:val="en-GB"/>
        </w:rPr>
        <w:t xml:space="preserve"> a solution</w:t>
      </w:r>
      <w:r w:rsidR="008805C9">
        <w:rPr>
          <w:lang w:val="en-GB"/>
        </w:rPr>
        <w:t xml:space="preserve"> </w:t>
      </w:r>
      <w:r w:rsidR="00100CB7">
        <w:rPr>
          <w:lang w:val="en-GB"/>
        </w:rPr>
        <w:t>based on</w:t>
      </w:r>
      <w:r w:rsidR="008805C9">
        <w:rPr>
          <w:lang w:val="en-GB"/>
        </w:rPr>
        <w:t xml:space="preserve"> the two experiment</w:t>
      </w:r>
      <w:r w:rsidR="00100CB7">
        <w:rPr>
          <w:lang w:val="en-GB"/>
        </w:rPr>
        <w:t>s</w:t>
      </w:r>
      <w:r>
        <w:rPr>
          <w:lang w:val="en-GB"/>
        </w:rPr>
        <w:t xml:space="preserve"> that can be implemented to offer extensive security</w:t>
      </w:r>
      <w:r w:rsidR="00100CB7">
        <w:rPr>
          <w:lang w:val="en-GB"/>
        </w:rPr>
        <w:t xml:space="preserve"> measures</w:t>
      </w:r>
      <w:r>
        <w:rPr>
          <w:lang w:val="en-GB"/>
        </w:rPr>
        <w:t xml:space="preserve"> to operational networks to ensure </w:t>
      </w:r>
      <w:r w:rsidR="00100CB7">
        <w:rPr>
          <w:lang w:val="en-GB"/>
        </w:rPr>
        <w:t>enterprise</w:t>
      </w:r>
      <w:r>
        <w:rPr>
          <w:lang w:val="en-GB"/>
        </w:rPr>
        <w:t xml:space="preserve"> </w:t>
      </w:r>
      <w:r w:rsidR="00100CB7">
        <w:rPr>
          <w:lang w:val="en-GB"/>
        </w:rPr>
        <w:t>protection</w:t>
      </w:r>
      <w:r w:rsidR="008805C9">
        <w:rPr>
          <w:lang w:val="en-GB"/>
        </w:rPr>
        <w:t>.</w:t>
      </w:r>
      <w:r w:rsidR="00C9101B">
        <w:rPr>
          <w:lang w:val="en-GB"/>
        </w:rPr>
        <w:t xml:space="preserve"> The two solutions produced have other beneficial factors for enterprise networks</w:t>
      </w:r>
      <w:r w:rsidR="002826D8">
        <w:rPr>
          <w:lang w:val="en-GB"/>
        </w:rPr>
        <w:t xml:space="preserve"> such as ensuring </w:t>
      </w:r>
      <w:r w:rsidR="002F7EFA">
        <w:rPr>
          <w:lang w:val="en-GB"/>
        </w:rPr>
        <w:t>non-administrator</w:t>
      </w:r>
      <w:r w:rsidR="002826D8">
        <w:rPr>
          <w:lang w:val="en-GB"/>
        </w:rPr>
        <w:t xml:space="preserve"> users not bypassing standard administrator access via using scripts files</w:t>
      </w:r>
      <w:r w:rsidR="00C9101B">
        <w:rPr>
          <w:lang w:val="en-GB"/>
        </w:rPr>
        <w:t>.</w:t>
      </w:r>
      <w:r w:rsidR="002826D8">
        <w:rPr>
          <w:lang w:val="en-GB"/>
        </w:rPr>
        <w:t xml:space="preserve"> However, the author believes the aims and objectives of the hypothesis were met to </w:t>
      </w:r>
      <w:r w:rsidR="001A4DFA">
        <w:rPr>
          <w:lang w:val="en-GB"/>
        </w:rPr>
        <w:t>an</w:t>
      </w:r>
      <w:r w:rsidR="002826D8">
        <w:rPr>
          <w:lang w:val="en-GB"/>
        </w:rPr>
        <w:t xml:space="preserve"> </w:t>
      </w:r>
      <w:r w:rsidR="002F7EFA">
        <w:rPr>
          <w:lang w:val="en-GB"/>
        </w:rPr>
        <w:t>appropriate</w:t>
      </w:r>
      <w:r w:rsidR="002826D8">
        <w:rPr>
          <w:lang w:val="en-GB"/>
        </w:rPr>
        <w:t xml:space="preserve"> standard. </w:t>
      </w:r>
    </w:p>
    <w:p w14:paraId="41AEE15F" w14:textId="77777777" w:rsidR="002826D8" w:rsidRDefault="002826D8" w:rsidP="00EB0717">
      <w:pPr>
        <w:spacing w:line="360" w:lineRule="auto"/>
        <w:rPr>
          <w:lang w:val="en-GB"/>
        </w:rPr>
      </w:pPr>
    </w:p>
    <w:p w14:paraId="6F4173BF" w14:textId="02B33480" w:rsidR="001A4DFA" w:rsidRDefault="001A4DFA" w:rsidP="00EB0717">
      <w:pPr>
        <w:spacing w:line="360" w:lineRule="auto"/>
        <w:rPr>
          <w:lang w:val="en-GB"/>
        </w:rPr>
      </w:pPr>
      <w:r>
        <w:rPr>
          <w:lang w:val="en-GB"/>
        </w:rPr>
        <w:t xml:space="preserve">In the </w:t>
      </w:r>
      <w:r w:rsidR="002826D8">
        <w:rPr>
          <w:lang w:val="en-GB"/>
        </w:rPr>
        <w:t xml:space="preserve">Overall </w:t>
      </w:r>
      <w:r>
        <w:rPr>
          <w:lang w:val="en-GB"/>
        </w:rPr>
        <w:t xml:space="preserve">conclusion </w:t>
      </w:r>
      <w:r w:rsidR="002826D8">
        <w:rPr>
          <w:lang w:val="en-GB"/>
        </w:rPr>
        <w:t xml:space="preserve">the author believes that the produced </w:t>
      </w:r>
      <w:r>
        <w:rPr>
          <w:lang w:val="en-GB"/>
        </w:rPr>
        <w:t xml:space="preserve">solutions have had </w:t>
      </w:r>
      <w:r w:rsidR="002826D8">
        <w:rPr>
          <w:lang w:val="en-GB"/>
        </w:rPr>
        <w:t>an improved</w:t>
      </w:r>
      <w:r>
        <w:rPr>
          <w:lang w:val="en-GB"/>
        </w:rPr>
        <w:t xml:space="preserve"> </w:t>
      </w:r>
      <w:r w:rsidR="002826D8">
        <w:rPr>
          <w:lang w:val="en-GB"/>
        </w:rPr>
        <w:t xml:space="preserve">security structure for the proposed enterprise network, this will priciest in ensuring advanced security for their users as well ensuring that confidential data </w:t>
      </w:r>
      <w:r w:rsidR="006951A8">
        <w:rPr>
          <w:lang w:val="en-GB"/>
        </w:rPr>
        <w:t>cannot</w:t>
      </w:r>
      <w:r w:rsidR="002826D8">
        <w:rPr>
          <w:lang w:val="en-GB"/>
        </w:rPr>
        <w:t xml:space="preserve"> be accessed via unauthorised users. </w:t>
      </w:r>
      <w:r>
        <w:rPr>
          <w:lang w:val="en-GB"/>
        </w:rPr>
        <w:t>Also, with the new security infrastructure update the enterprise network ensures users without the correct domain authorisation rights not able to view or modify the any of the network variables including the network domain, Active Directory, Network Adapters and user configurations.</w:t>
      </w:r>
    </w:p>
    <w:p w14:paraId="6C914858" w14:textId="77777777" w:rsidR="002826D8" w:rsidRDefault="002826D8" w:rsidP="00EB0717">
      <w:pPr>
        <w:spacing w:line="360" w:lineRule="auto"/>
        <w:rPr>
          <w:lang w:val="en-GB"/>
        </w:rPr>
      </w:pPr>
    </w:p>
    <w:p w14:paraId="1DBFBAB6" w14:textId="77777777" w:rsidR="00402CA4" w:rsidRDefault="00402CA4">
      <w:pPr>
        <w:spacing w:before="0" w:after="160"/>
        <w:jc w:val="left"/>
        <w:rPr>
          <w:rFonts w:eastAsiaTheme="majorEastAsia" w:cstheme="majorBidi"/>
          <w:color w:val="2F5496" w:themeColor="accent1" w:themeShade="BF"/>
          <w:sz w:val="28"/>
          <w:szCs w:val="26"/>
          <w:lang w:val="en-GB"/>
        </w:rPr>
      </w:pPr>
      <w:r>
        <w:br w:type="page"/>
      </w:r>
    </w:p>
    <w:p w14:paraId="31CEA86D" w14:textId="45A9CA39" w:rsidR="009F1F5E" w:rsidRDefault="009F1F5E" w:rsidP="009F1F5E">
      <w:pPr>
        <w:pStyle w:val="Heading2"/>
      </w:pPr>
      <w:bookmarkStart w:id="312" w:name="_Toc30140380"/>
      <w:r>
        <w:lastRenderedPageBreak/>
        <w:t>Future recommendations</w:t>
      </w:r>
      <w:bookmarkEnd w:id="312"/>
    </w:p>
    <w:p w14:paraId="4EEAA779" w14:textId="5F6A8EF7" w:rsidR="009F1F5E" w:rsidRDefault="009F1F5E" w:rsidP="00EB0717">
      <w:pPr>
        <w:spacing w:line="360" w:lineRule="auto"/>
        <w:rPr>
          <w:lang w:val="en-GB"/>
        </w:rPr>
      </w:pPr>
    </w:p>
    <w:p w14:paraId="15FB7213" w14:textId="557567B9" w:rsidR="00402CA4" w:rsidRDefault="00402CA4" w:rsidP="00EB0717">
      <w:pPr>
        <w:spacing w:line="360" w:lineRule="auto"/>
        <w:rPr>
          <w:lang w:val="en-GB"/>
        </w:rPr>
      </w:pPr>
      <w:r>
        <w:rPr>
          <w:lang w:val="en-GB"/>
        </w:rPr>
        <w:t xml:space="preserve">Upon accomplishing the overall project, the author believes even stronger than security is vital key role within the twenty first century and recommends that everyone that uses any IoT device shall have a minimum if basic knowledge of cybersecurity. The author also suggests that the enterprise network </w:t>
      </w:r>
      <w:r w:rsidR="001F6C6C">
        <w:rPr>
          <w:lang w:val="en-GB"/>
        </w:rPr>
        <w:t>IT administrator should perform time to time full penetration tests</w:t>
      </w:r>
      <w:r w:rsidR="00D64F43">
        <w:rPr>
          <w:lang w:val="en-GB"/>
        </w:rPr>
        <w:t xml:space="preserve"> on their network as well as connected devices, performing penetration test once a month at least provides users an ease of mind that their information is kept confidential with the highest security functions.</w:t>
      </w:r>
    </w:p>
    <w:p w14:paraId="1419144E" w14:textId="77777777" w:rsidR="00D64F43" w:rsidRDefault="00D64F43" w:rsidP="00EB0717">
      <w:pPr>
        <w:spacing w:line="360" w:lineRule="auto"/>
        <w:rPr>
          <w:lang w:val="en-GB"/>
        </w:rPr>
      </w:pPr>
    </w:p>
    <w:p w14:paraId="59643433" w14:textId="13B7D5FB" w:rsidR="00D64F43" w:rsidRDefault="00D64F43" w:rsidP="00EB0717">
      <w:pPr>
        <w:spacing w:line="360" w:lineRule="auto"/>
        <w:rPr>
          <w:lang w:val="en-GB"/>
        </w:rPr>
      </w:pPr>
      <w:r>
        <w:rPr>
          <w:lang w:val="en-GB"/>
        </w:rPr>
        <w:t xml:space="preserve">The author could of have performed various more penetration test on the enterprise network but due a high volume of users and ethical rights issues the author was not capable in performing large scale penetration test. The author could </w:t>
      </w:r>
      <w:r w:rsidR="009309D8">
        <w:rPr>
          <w:lang w:val="en-GB"/>
        </w:rPr>
        <w:t>have</w:t>
      </w:r>
      <w:r>
        <w:rPr>
          <w:lang w:val="en-GB"/>
        </w:rPr>
        <w:t xml:space="preserve"> performed attacks such DoS and DDoS on the enterprise network and </w:t>
      </w:r>
      <w:r w:rsidR="00984966">
        <w:rPr>
          <w:lang w:val="en-GB"/>
        </w:rPr>
        <w:t>to the organisation</w:t>
      </w:r>
      <w:r>
        <w:rPr>
          <w:lang w:val="en-GB"/>
        </w:rPr>
        <w:t xml:space="preserve"> website but due to habit of these attacks which</w:t>
      </w:r>
      <w:r w:rsidR="00984966">
        <w:rPr>
          <w:lang w:val="en-GB"/>
        </w:rPr>
        <w:t xml:space="preserve"> they</w:t>
      </w:r>
      <w:r>
        <w:rPr>
          <w:lang w:val="en-GB"/>
        </w:rPr>
        <w:t xml:space="preserve"> produce extremely high network traffic the author was not granted </w:t>
      </w:r>
      <w:r w:rsidR="00984966">
        <w:rPr>
          <w:lang w:val="en-GB"/>
        </w:rPr>
        <w:t>privileges</w:t>
      </w:r>
      <w:r>
        <w:rPr>
          <w:lang w:val="en-GB"/>
        </w:rPr>
        <w:t xml:space="preserve">. </w:t>
      </w:r>
      <w:r w:rsidR="00984966">
        <w:rPr>
          <w:lang w:val="en-GB"/>
        </w:rPr>
        <w:t>I</w:t>
      </w:r>
      <w:r>
        <w:rPr>
          <w:lang w:val="en-GB"/>
        </w:rPr>
        <w:t xml:space="preserve">f the author had performed </w:t>
      </w:r>
      <w:r w:rsidR="00984966">
        <w:rPr>
          <w:lang w:val="en-GB"/>
        </w:rPr>
        <w:t>these attacks the author highly believes it would have been successful but could of cause some machines to malfunction and cause massive chaos for the enterprise network.</w:t>
      </w:r>
    </w:p>
    <w:p w14:paraId="52D5634D" w14:textId="0E98BB7B" w:rsidR="00984966" w:rsidRDefault="00984966" w:rsidP="00EB0717">
      <w:pPr>
        <w:spacing w:line="360" w:lineRule="auto"/>
        <w:rPr>
          <w:lang w:val="en-GB"/>
        </w:rPr>
      </w:pPr>
    </w:p>
    <w:p w14:paraId="145D1821" w14:textId="27485481" w:rsidR="00984966" w:rsidRDefault="00984966" w:rsidP="00EB0717">
      <w:pPr>
        <w:spacing w:line="360" w:lineRule="auto"/>
        <w:rPr>
          <w:lang w:val="en-GB"/>
        </w:rPr>
      </w:pPr>
      <w:r>
        <w:rPr>
          <w:lang w:val="en-GB"/>
        </w:rPr>
        <w:t xml:space="preserve">Other potential recommendations the author believes would have been of better practise if the author had a high volume of programming skills, programming skills are used by a lot of hackers, programming skills and techniques make it easier for an attacker to understand the process of the attack and adjusting the correct variables for a more extensive attack.    </w:t>
      </w:r>
    </w:p>
    <w:p w14:paraId="18493074" w14:textId="7E887060" w:rsidR="00110650" w:rsidRDefault="00110650" w:rsidP="00EB0717">
      <w:pPr>
        <w:spacing w:after="160" w:line="360" w:lineRule="auto"/>
        <w:rPr>
          <w:rFonts w:asciiTheme="majorHAnsi" w:eastAsiaTheme="majorEastAsia" w:hAnsiTheme="majorHAnsi" w:cstheme="majorBidi"/>
          <w:b/>
          <w:color w:val="2F5496" w:themeColor="accent1" w:themeShade="BF"/>
          <w:sz w:val="32"/>
          <w:szCs w:val="32"/>
        </w:rPr>
      </w:pPr>
    </w:p>
    <w:p w14:paraId="28A8E7FF" w14:textId="77777777" w:rsidR="006951A8" w:rsidRDefault="006951A8">
      <w:pPr>
        <w:spacing w:before="0" w:after="160"/>
        <w:jc w:val="left"/>
        <w:rPr>
          <w:rFonts w:asciiTheme="majorHAnsi" w:eastAsiaTheme="majorEastAsia" w:hAnsiTheme="majorHAnsi" w:cstheme="majorBidi"/>
          <w:b/>
          <w:color w:val="2F5496" w:themeColor="accent1" w:themeShade="BF"/>
          <w:sz w:val="32"/>
          <w:szCs w:val="32"/>
        </w:rPr>
      </w:pPr>
      <w:r>
        <w:br w:type="page"/>
      </w:r>
    </w:p>
    <w:p w14:paraId="520F89D6" w14:textId="37754370" w:rsidR="009F1F5E" w:rsidRDefault="009F1F5E" w:rsidP="009F1F5E">
      <w:pPr>
        <w:pStyle w:val="Heading1"/>
      </w:pPr>
      <w:bookmarkStart w:id="313" w:name="_Toc30140381"/>
      <w:r>
        <w:lastRenderedPageBreak/>
        <w:t>Reflection</w:t>
      </w:r>
      <w:bookmarkEnd w:id="313"/>
    </w:p>
    <w:p w14:paraId="04546553" w14:textId="5ABC6645" w:rsidR="009F1F5E" w:rsidRDefault="004B0934" w:rsidP="009F1F5E">
      <w:pPr>
        <w:pStyle w:val="Heading2"/>
      </w:pPr>
      <w:bookmarkStart w:id="314" w:name="_Toc512514025"/>
      <w:bookmarkStart w:id="315" w:name="_Toc30140382"/>
      <w:r>
        <w:t>I</w:t>
      </w:r>
      <w:r w:rsidR="009F1F5E" w:rsidRPr="00CE0646">
        <w:t>ntroduction</w:t>
      </w:r>
      <w:bookmarkEnd w:id="314"/>
      <w:bookmarkEnd w:id="315"/>
    </w:p>
    <w:p w14:paraId="08AC4B0C" w14:textId="77777777" w:rsidR="004B0934" w:rsidRPr="004B0934" w:rsidRDefault="004B0934" w:rsidP="00EB0717">
      <w:pPr>
        <w:spacing w:line="360" w:lineRule="auto"/>
        <w:rPr>
          <w:lang w:val="en-GB"/>
        </w:rPr>
      </w:pPr>
    </w:p>
    <w:p w14:paraId="2F29040D" w14:textId="02E5E0D1" w:rsidR="009318CB" w:rsidRDefault="009F1F5E" w:rsidP="00EB0717">
      <w:pPr>
        <w:spacing w:line="360" w:lineRule="auto"/>
        <w:rPr>
          <w:rFonts w:cs="Arial"/>
          <w:lang w:eastAsia="x-none"/>
        </w:rPr>
      </w:pPr>
      <w:r w:rsidRPr="00C256D7">
        <w:rPr>
          <w:rFonts w:cs="Arial"/>
          <w:lang w:eastAsia="x-none"/>
        </w:rPr>
        <w:t xml:space="preserve">This </w:t>
      </w:r>
      <w:r w:rsidR="009318CB" w:rsidRPr="00C256D7">
        <w:rPr>
          <w:rFonts w:cs="Arial"/>
          <w:lang w:eastAsia="x-none"/>
        </w:rPr>
        <w:t>section</w:t>
      </w:r>
      <w:r w:rsidRPr="00C256D7">
        <w:rPr>
          <w:rFonts w:cs="Arial"/>
          <w:lang w:eastAsia="x-none"/>
        </w:rPr>
        <w:t xml:space="preserve"> is used to help </w:t>
      </w:r>
      <w:r w:rsidR="009318CB" w:rsidRPr="00C256D7">
        <w:rPr>
          <w:rFonts w:cs="Arial"/>
          <w:lang w:eastAsia="x-none"/>
        </w:rPr>
        <w:t>comprehend</w:t>
      </w:r>
      <w:r w:rsidRPr="00C256D7">
        <w:rPr>
          <w:rFonts w:cs="Arial"/>
          <w:lang w:eastAsia="x-none"/>
        </w:rPr>
        <w:t xml:space="preserve"> what I</w:t>
      </w:r>
      <w:r w:rsidR="009318CB">
        <w:rPr>
          <w:rFonts w:cs="Arial"/>
          <w:lang w:eastAsia="x-none"/>
        </w:rPr>
        <w:t xml:space="preserve"> as the author</w:t>
      </w:r>
      <w:r w:rsidRPr="00C256D7">
        <w:rPr>
          <w:rFonts w:cs="Arial"/>
          <w:lang w:eastAsia="x-none"/>
        </w:rPr>
        <w:t xml:space="preserve"> have learnt </w:t>
      </w:r>
      <w:r w:rsidR="009318CB">
        <w:rPr>
          <w:rFonts w:cs="Arial"/>
          <w:lang w:eastAsia="x-none"/>
        </w:rPr>
        <w:t xml:space="preserve">and how I can use it for future reference. As the researcher I understand the skills obtained in producing this research paper can be used for future academic work or within my future occupation. Below </w:t>
      </w:r>
      <w:r w:rsidR="006106E6">
        <w:rPr>
          <w:rFonts w:cs="Arial"/>
          <w:lang w:eastAsia="x-none"/>
        </w:rPr>
        <w:t>are</w:t>
      </w:r>
      <w:r w:rsidR="009318CB">
        <w:rPr>
          <w:rFonts w:cs="Arial"/>
          <w:lang w:eastAsia="x-none"/>
        </w:rPr>
        <w:t xml:space="preserve"> the justification errors which were faced in finalizing this research paper</w:t>
      </w:r>
      <w:r w:rsidR="006106E6">
        <w:rPr>
          <w:rFonts w:cs="Arial"/>
          <w:lang w:eastAsia="x-none"/>
        </w:rPr>
        <w:t xml:space="preserve"> and explained how to overcome my barriers</w:t>
      </w:r>
      <w:r w:rsidR="009318CB">
        <w:rPr>
          <w:rFonts w:cs="Arial"/>
          <w:lang w:eastAsia="x-none"/>
        </w:rPr>
        <w:t>.</w:t>
      </w:r>
    </w:p>
    <w:p w14:paraId="403B5FEB" w14:textId="77777777" w:rsidR="009F1F5E" w:rsidRPr="00C256D7" w:rsidRDefault="009F1F5E" w:rsidP="00EB0717">
      <w:pPr>
        <w:spacing w:line="360" w:lineRule="auto"/>
        <w:rPr>
          <w:rFonts w:cs="Arial"/>
          <w:lang w:eastAsia="x-none"/>
        </w:rPr>
      </w:pPr>
    </w:p>
    <w:p w14:paraId="04C206EC" w14:textId="5762B977" w:rsidR="006106E6" w:rsidRDefault="009F1F5E" w:rsidP="00EB0717">
      <w:pPr>
        <w:numPr>
          <w:ilvl w:val="0"/>
          <w:numId w:val="33"/>
        </w:numPr>
        <w:spacing w:line="360" w:lineRule="auto"/>
        <w:ind w:left="0"/>
        <w:rPr>
          <w:rFonts w:cs="Arial"/>
          <w:lang w:eastAsia="x-none"/>
        </w:rPr>
      </w:pPr>
      <w:r w:rsidRPr="00C256D7">
        <w:rPr>
          <w:rFonts w:cs="Arial"/>
          <w:lang w:eastAsia="x-none"/>
        </w:rPr>
        <w:t>Time Management –</w:t>
      </w:r>
      <w:r w:rsidR="006106E6">
        <w:rPr>
          <w:rFonts w:cs="Arial"/>
          <w:lang w:eastAsia="x-none"/>
        </w:rPr>
        <w:t>throughout the time frame given the speed of appropriate work being completed was poor and have understood that time management is a key factor in producing substantial work.</w:t>
      </w:r>
    </w:p>
    <w:p w14:paraId="40030D9F" w14:textId="77777777" w:rsidR="009F1F5E" w:rsidRPr="00C256D7" w:rsidRDefault="009F1F5E" w:rsidP="00EB0717">
      <w:pPr>
        <w:spacing w:line="360" w:lineRule="auto"/>
        <w:rPr>
          <w:rFonts w:cs="Arial"/>
          <w:lang w:eastAsia="x-none"/>
        </w:rPr>
      </w:pPr>
    </w:p>
    <w:p w14:paraId="502E609B" w14:textId="489BE5B4" w:rsidR="009F1F5E" w:rsidRPr="006106E6" w:rsidRDefault="009F1F5E" w:rsidP="00EB0717">
      <w:pPr>
        <w:numPr>
          <w:ilvl w:val="0"/>
          <w:numId w:val="33"/>
        </w:numPr>
        <w:spacing w:line="360" w:lineRule="auto"/>
        <w:ind w:left="0"/>
        <w:rPr>
          <w:rFonts w:cs="Arial"/>
          <w:lang w:eastAsia="x-none"/>
        </w:rPr>
      </w:pPr>
      <w:r w:rsidRPr="00C256D7">
        <w:rPr>
          <w:rFonts w:cs="Arial"/>
          <w:lang w:eastAsia="x-none"/>
        </w:rPr>
        <w:t xml:space="preserve">Proof Reading </w:t>
      </w:r>
      <w:r w:rsidR="006106E6">
        <w:rPr>
          <w:rFonts w:cs="Arial"/>
          <w:lang w:eastAsia="x-none"/>
        </w:rPr>
        <w:t>– while undergoing of completion of this project one of many things I have understood was every chapter shall be proof read once the final draft is ready to ensure quality assurance.</w:t>
      </w:r>
    </w:p>
    <w:p w14:paraId="1E3CFDF7" w14:textId="77777777" w:rsidR="009F1F5E" w:rsidRPr="00C256D7" w:rsidRDefault="009F1F5E" w:rsidP="00EB0717">
      <w:pPr>
        <w:spacing w:line="360" w:lineRule="auto"/>
        <w:rPr>
          <w:rFonts w:cs="Arial"/>
          <w:lang w:eastAsia="x-none"/>
        </w:rPr>
      </w:pPr>
    </w:p>
    <w:p w14:paraId="5546A079" w14:textId="677BBB63" w:rsidR="006106E6" w:rsidRDefault="006106E6" w:rsidP="00EB0717">
      <w:pPr>
        <w:numPr>
          <w:ilvl w:val="0"/>
          <w:numId w:val="33"/>
        </w:numPr>
        <w:spacing w:line="360" w:lineRule="auto"/>
        <w:ind w:left="0"/>
        <w:rPr>
          <w:rFonts w:cs="Arial"/>
          <w:lang w:eastAsia="x-none"/>
        </w:rPr>
      </w:pPr>
      <w:r>
        <w:rPr>
          <w:rFonts w:cs="Arial"/>
          <w:lang w:eastAsia="x-none"/>
        </w:rPr>
        <w:t>Contingency planning</w:t>
      </w:r>
      <w:r w:rsidR="009F1F5E" w:rsidRPr="00C256D7">
        <w:rPr>
          <w:rFonts w:cs="Arial"/>
          <w:lang w:eastAsia="x-none"/>
        </w:rPr>
        <w:t xml:space="preserve"> – </w:t>
      </w:r>
      <w:r>
        <w:rPr>
          <w:rFonts w:cs="Arial"/>
          <w:lang w:eastAsia="x-none"/>
        </w:rPr>
        <w:t>planning of a disaster scenario is quite beneficial as I have understood as everything can also fail, it is therefore good to have a secondary back-up plan ready to be used if something goes wrong.</w:t>
      </w:r>
    </w:p>
    <w:p w14:paraId="2C9818F0" w14:textId="77777777" w:rsidR="004B0934" w:rsidRDefault="004B0934" w:rsidP="00EB0717">
      <w:pPr>
        <w:spacing w:before="0" w:after="160" w:line="360" w:lineRule="auto"/>
        <w:rPr>
          <w:rFonts w:eastAsiaTheme="majorEastAsia" w:cstheme="majorBidi"/>
          <w:color w:val="2F5496" w:themeColor="accent1" w:themeShade="BF"/>
          <w:sz w:val="28"/>
          <w:szCs w:val="26"/>
          <w:lang w:val="en-GB"/>
        </w:rPr>
      </w:pPr>
      <w:bookmarkStart w:id="316" w:name="_Toc512514026"/>
      <w:r>
        <w:br w:type="page"/>
      </w:r>
    </w:p>
    <w:p w14:paraId="3F7ABAE8" w14:textId="06EBB132" w:rsidR="009F1F5E" w:rsidRDefault="009F1F5E" w:rsidP="009F1F5E">
      <w:pPr>
        <w:pStyle w:val="Heading2"/>
      </w:pPr>
      <w:bookmarkStart w:id="317" w:name="_Toc30140383"/>
      <w:r w:rsidRPr="00CE0646">
        <w:lastRenderedPageBreak/>
        <w:t>Lesson learnt</w:t>
      </w:r>
      <w:bookmarkEnd w:id="316"/>
      <w:bookmarkEnd w:id="317"/>
    </w:p>
    <w:p w14:paraId="1AF9895B" w14:textId="77777777" w:rsidR="004B0934" w:rsidRPr="004B0934" w:rsidRDefault="004B0934" w:rsidP="00EB0717">
      <w:pPr>
        <w:spacing w:line="360" w:lineRule="auto"/>
        <w:rPr>
          <w:lang w:val="en-GB"/>
        </w:rPr>
      </w:pPr>
    </w:p>
    <w:p w14:paraId="6261210F" w14:textId="3257293F" w:rsidR="009F1F5E" w:rsidRPr="00C256D7" w:rsidRDefault="009F1F5E" w:rsidP="00EB0717">
      <w:pPr>
        <w:numPr>
          <w:ilvl w:val="0"/>
          <w:numId w:val="34"/>
        </w:numPr>
        <w:spacing w:line="360" w:lineRule="auto"/>
        <w:ind w:left="0" w:firstLine="0"/>
        <w:rPr>
          <w:rFonts w:cs="Arial"/>
          <w:lang w:val="x-none" w:eastAsia="x-none"/>
        </w:rPr>
      </w:pPr>
      <w:r w:rsidRPr="00C256D7">
        <w:rPr>
          <w:rFonts w:cs="Arial"/>
          <w:lang w:eastAsia="x-none"/>
        </w:rPr>
        <w:t xml:space="preserve">Time </w:t>
      </w:r>
      <w:r w:rsidR="006106E6" w:rsidRPr="00C256D7">
        <w:rPr>
          <w:rFonts w:cs="Arial"/>
          <w:lang w:eastAsia="x-none"/>
        </w:rPr>
        <w:t>managing</w:t>
      </w:r>
      <w:r w:rsidRPr="00C256D7">
        <w:rPr>
          <w:rFonts w:cs="Arial"/>
          <w:lang w:eastAsia="x-none"/>
        </w:rPr>
        <w:t xml:space="preserve"> </w:t>
      </w:r>
    </w:p>
    <w:p w14:paraId="433E20EE" w14:textId="77777777" w:rsidR="009F1F5E" w:rsidRPr="00C256D7" w:rsidRDefault="009F1F5E" w:rsidP="00EB0717">
      <w:pPr>
        <w:numPr>
          <w:ilvl w:val="0"/>
          <w:numId w:val="34"/>
        </w:numPr>
        <w:spacing w:line="360" w:lineRule="auto"/>
        <w:ind w:left="0" w:firstLine="0"/>
        <w:rPr>
          <w:rFonts w:cs="Arial"/>
          <w:lang w:val="x-none" w:eastAsia="x-none"/>
        </w:rPr>
      </w:pPr>
      <w:r w:rsidRPr="00C256D7">
        <w:rPr>
          <w:rFonts w:cs="Arial"/>
          <w:lang w:eastAsia="x-none"/>
        </w:rPr>
        <w:t>Proof reading</w:t>
      </w:r>
    </w:p>
    <w:p w14:paraId="41821431" w14:textId="2BF63EEE" w:rsidR="009F1F5E" w:rsidRPr="008C200C" w:rsidRDefault="006106E6" w:rsidP="00EB0717">
      <w:pPr>
        <w:numPr>
          <w:ilvl w:val="0"/>
          <w:numId w:val="34"/>
        </w:numPr>
        <w:spacing w:line="360" w:lineRule="auto"/>
        <w:ind w:left="0" w:firstLine="0"/>
        <w:rPr>
          <w:rFonts w:cs="Arial"/>
          <w:lang w:val="x-none" w:eastAsia="x-none"/>
        </w:rPr>
      </w:pPr>
      <w:r>
        <w:rPr>
          <w:rFonts w:cs="Arial"/>
          <w:lang w:eastAsia="x-none"/>
        </w:rPr>
        <w:t>Analyze and document finding in appropriate timing</w:t>
      </w:r>
    </w:p>
    <w:p w14:paraId="2D216738" w14:textId="7DBFB88F" w:rsidR="008C200C" w:rsidRPr="00C256D7" w:rsidRDefault="006106E6" w:rsidP="00EB0717">
      <w:pPr>
        <w:numPr>
          <w:ilvl w:val="0"/>
          <w:numId w:val="34"/>
        </w:numPr>
        <w:spacing w:line="360" w:lineRule="auto"/>
        <w:ind w:left="0" w:firstLine="0"/>
        <w:rPr>
          <w:rFonts w:cs="Arial"/>
          <w:lang w:val="x-none" w:eastAsia="x-none"/>
        </w:rPr>
      </w:pPr>
      <w:r>
        <w:rPr>
          <w:rFonts w:cs="Arial"/>
          <w:lang w:eastAsia="x-none"/>
        </w:rPr>
        <w:t>Investigate and apply for ethical rights in appropriate timing</w:t>
      </w:r>
    </w:p>
    <w:p w14:paraId="531FF7D6" w14:textId="6D75A77A" w:rsidR="009F1F5E" w:rsidRPr="004B0934" w:rsidRDefault="006106E6" w:rsidP="00EB0717">
      <w:pPr>
        <w:numPr>
          <w:ilvl w:val="0"/>
          <w:numId w:val="34"/>
        </w:numPr>
        <w:spacing w:line="360" w:lineRule="auto"/>
        <w:ind w:left="0" w:firstLine="0"/>
        <w:rPr>
          <w:rFonts w:cs="Arial"/>
          <w:lang w:val="x-none" w:eastAsia="x-none"/>
        </w:rPr>
      </w:pPr>
      <w:r w:rsidRPr="00C256D7">
        <w:rPr>
          <w:rFonts w:cs="Arial"/>
          <w:lang w:eastAsia="x-none"/>
        </w:rPr>
        <w:t>Be present</w:t>
      </w:r>
      <w:r w:rsidR="009F1F5E" w:rsidRPr="00C256D7">
        <w:rPr>
          <w:rFonts w:cs="Arial"/>
          <w:lang w:eastAsia="x-none"/>
        </w:rPr>
        <w:t xml:space="preserve"> </w:t>
      </w:r>
      <w:r>
        <w:rPr>
          <w:rFonts w:cs="Arial"/>
          <w:lang w:eastAsia="x-none"/>
        </w:rPr>
        <w:t xml:space="preserve">to </w:t>
      </w:r>
      <w:r w:rsidR="009F1F5E" w:rsidRPr="00C256D7">
        <w:rPr>
          <w:rFonts w:cs="Arial"/>
          <w:lang w:eastAsia="x-none"/>
        </w:rPr>
        <w:t xml:space="preserve">all project supervisor meeting’s </w:t>
      </w:r>
    </w:p>
    <w:p w14:paraId="1F67C090" w14:textId="77777777" w:rsidR="004B0934" w:rsidRPr="00C256D7" w:rsidRDefault="004B0934" w:rsidP="00EB0717">
      <w:pPr>
        <w:spacing w:line="360" w:lineRule="auto"/>
        <w:rPr>
          <w:rFonts w:cs="Arial"/>
          <w:lang w:val="x-none" w:eastAsia="x-none"/>
        </w:rPr>
      </w:pPr>
    </w:p>
    <w:p w14:paraId="289AC28F" w14:textId="100749ED" w:rsidR="009F1F5E" w:rsidRDefault="009F1F5E" w:rsidP="009F1F5E">
      <w:pPr>
        <w:pStyle w:val="Heading2"/>
      </w:pPr>
      <w:bookmarkStart w:id="318" w:name="_Toc512514027"/>
      <w:bookmarkStart w:id="319" w:name="_Toc30140384"/>
      <w:r w:rsidRPr="00CE0646">
        <w:t>Thing’s that could be done differently</w:t>
      </w:r>
      <w:bookmarkEnd w:id="318"/>
      <w:bookmarkEnd w:id="319"/>
    </w:p>
    <w:p w14:paraId="02ABB383" w14:textId="77777777" w:rsidR="009606A2" w:rsidRPr="009606A2" w:rsidRDefault="009606A2" w:rsidP="00EB0717">
      <w:pPr>
        <w:spacing w:line="360" w:lineRule="auto"/>
        <w:rPr>
          <w:lang w:val="en-GB"/>
        </w:rPr>
      </w:pPr>
    </w:p>
    <w:p w14:paraId="7408B2E8" w14:textId="51ED19E5" w:rsidR="004B0934" w:rsidRPr="004B0934" w:rsidRDefault="006106E6" w:rsidP="00EB0717">
      <w:pPr>
        <w:spacing w:line="360" w:lineRule="auto"/>
        <w:rPr>
          <w:lang w:val="en-GB"/>
        </w:rPr>
      </w:pPr>
      <w:r>
        <w:rPr>
          <w:lang w:val="en-GB"/>
        </w:rPr>
        <w:t>One of many things that could of primarily be done correctly for the project would have</w:t>
      </w:r>
      <w:r w:rsidR="009606A2">
        <w:rPr>
          <w:lang w:val="en-GB"/>
        </w:rPr>
        <w:t xml:space="preserve"> to</w:t>
      </w:r>
      <w:r>
        <w:rPr>
          <w:lang w:val="en-GB"/>
        </w:rPr>
        <w:t xml:space="preserve"> be the appropriate use of timing and appropriate use of resources, </w:t>
      </w:r>
      <w:r w:rsidR="009606A2">
        <w:rPr>
          <w:lang w:val="en-GB"/>
        </w:rPr>
        <w:t>as well as the attacks were successful the author could have expanded the attack to also show more vulnerabilities of the network. Also, as the author there could have been more research and investigation on more security solutions to be implemented onto the network.</w:t>
      </w:r>
    </w:p>
    <w:p w14:paraId="6B449DD1" w14:textId="77777777" w:rsidR="009F1F5E" w:rsidRPr="00C256D7" w:rsidRDefault="009F1F5E" w:rsidP="00EB0717">
      <w:pPr>
        <w:spacing w:line="360" w:lineRule="auto"/>
        <w:rPr>
          <w:rFonts w:cs="Arial"/>
          <w:lang w:eastAsia="x-none"/>
        </w:rPr>
      </w:pPr>
    </w:p>
    <w:p w14:paraId="4267482C" w14:textId="2A57F6FD" w:rsidR="009F1F5E" w:rsidRDefault="009F1F5E" w:rsidP="009F1F5E">
      <w:pPr>
        <w:pStyle w:val="Heading2"/>
      </w:pPr>
      <w:bookmarkStart w:id="320" w:name="_Toc512514028"/>
      <w:bookmarkStart w:id="321" w:name="_Toc30140385"/>
      <w:r w:rsidRPr="00CE0646">
        <w:t xml:space="preserve">Barriers </w:t>
      </w:r>
      <w:bookmarkEnd w:id="320"/>
      <w:r w:rsidR="008C200C" w:rsidRPr="00CE0646">
        <w:t>experienced</w:t>
      </w:r>
      <w:bookmarkEnd w:id="321"/>
    </w:p>
    <w:p w14:paraId="0BAB1876" w14:textId="77777777" w:rsidR="004B0934" w:rsidRPr="004B0934" w:rsidRDefault="004B0934" w:rsidP="00EB0717">
      <w:pPr>
        <w:spacing w:line="360" w:lineRule="auto"/>
        <w:rPr>
          <w:lang w:val="en-GB"/>
        </w:rPr>
      </w:pPr>
    </w:p>
    <w:p w14:paraId="23B85BBA" w14:textId="05D00713" w:rsidR="009F1F5E" w:rsidRPr="009606A2" w:rsidRDefault="009606A2" w:rsidP="00EB0717">
      <w:pPr>
        <w:spacing w:line="360" w:lineRule="auto"/>
        <w:rPr>
          <w:rFonts w:cs="Arial"/>
          <w:lang w:val="en-GB" w:eastAsia="x-none"/>
        </w:rPr>
      </w:pPr>
      <w:r>
        <w:rPr>
          <w:rFonts w:cs="Arial"/>
          <w:lang w:eastAsia="x-none"/>
        </w:rPr>
        <w:t>The biggest barrier experienced throughout the project was getting the appropriate ethical rights to be approved by the Information Technology Services (ITS) of the institute and also by the ethics community. Due to user information breached if the attacks were successful the institute had to take appropriate steps to ensure that only the authorized attacker can view and edit data.</w:t>
      </w:r>
    </w:p>
    <w:p w14:paraId="72A3C3C3" w14:textId="77777777" w:rsidR="009F1F5E" w:rsidRPr="00C256D7" w:rsidRDefault="009F1F5E" w:rsidP="00EB0717">
      <w:pPr>
        <w:spacing w:line="360" w:lineRule="auto"/>
        <w:rPr>
          <w:rFonts w:cs="Arial"/>
          <w:lang w:eastAsia="x-none"/>
        </w:rPr>
      </w:pPr>
    </w:p>
    <w:p w14:paraId="0F99FDD6" w14:textId="66B604CB" w:rsidR="009F1F5E" w:rsidRDefault="004B0934" w:rsidP="009F1F5E">
      <w:pPr>
        <w:pStyle w:val="Heading2"/>
      </w:pPr>
      <w:bookmarkStart w:id="322" w:name="_Toc512514029"/>
      <w:bookmarkStart w:id="323" w:name="_Toc30140386"/>
      <w:r w:rsidRPr="00CE0646">
        <w:t>P</w:t>
      </w:r>
      <w:r w:rsidR="009F1F5E" w:rsidRPr="00CE0646">
        <w:t>ositives</w:t>
      </w:r>
      <w:bookmarkEnd w:id="322"/>
      <w:bookmarkEnd w:id="323"/>
    </w:p>
    <w:p w14:paraId="30253417" w14:textId="7F137325" w:rsidR="004B0934" w:rsidRDefault="004B0934" w:rsidP="00EB0717">
      <w:pPr>
        <w:spacing w:line="360" w:lineRule="auto"/>
        <w:rPr>
          <w:lang w:val="en-GB"/>
        </w:rPr>
      </w:pPr>
    </w:p>
    <w:p w14:paraId="21ABC719" w14:textId="377EFD3C" w:rsidR="009F1F5E" w:rsidRPr="00E0590C" w:rsidRDefault="009606A2" w:rsidP="00EB0717">
      <w:pPr>
        <w:spacing w:line="360" w:lineRule="auto"/>
        <w:rPr>
          <w:lang w:val="en-GB"/>
        </w:rPr>
      </w:pPr>
      <w:r>
        <w:rPr>
          <w:lang w:val="en-GB"/>
        </w:rPr>
        <w:lastRenderedPageBreak/>
        <w:t>While in the process of completing my project, I was always proud of my doings as it was helping to achieve a higher security infrastructure to be created. Although there had been a lot of failures on attacking the network there had in the end been a successful attack which had worked out to be a complete success.</w:t>
      </w:r>
      <w:r w:rsidR="00E0590C">
        <w:rPr>
          <w:lang w:val="en-GB"/>
        </w:rPr>
        <w:t xml:space="preserve"> </w:t>
      </w:r>
      <w:r w:rsidR="009F1F5E" w:rsidRPr="00C256D7">
        <w:rPr>
          <w:rFonts w:cs="Arial"/>
          <w:color w:val="000000"/>
          <w:shd w:val="clear" w:color="auto" w:fill="FFFFFF"/>
        </w:rPr>
        <w:t xml:space="preserve">The </w:t>
      </w:r>
      <w:r w:rsidR="00E0590C" w:rsidRPr="00C256D7">
        <w:rPr>
          <w:rFonts w:cs="Arial"/>
          <w:color w:val="000000"/>
          <w:shd w:val="clear" w:color="auto" w:fill="FFFFFF"/>
        </w:rPr>
        <w:t>intelligently</w:t>
      </w:r>
      <w:r w:rsidR="009F1F5E" w:rsidRPr="00C256D7">
        <w:rPr>
          <w:rFonts w:cs="Arial"/>
          <w:color w:val="000000"/>
          <w:shd w:val="clear" w:color="auto" w:fill="FFFFFF"/>
        </w:rPr>
        <w:t> </w:t>
      </w:r>
      <w:r w:rsidR="00E0590C" w:rsidRPr="00C256D7">
        <w:rPr>
          <w:rFonts w:cs="Arial"/>
          <w:color w:val="000000"/>
          <w:shd w:val="clear" w:color="auto" w:fill="FFFFFF"/>
        </w:rPr>
        <w:t>difficult</w:t>
      </w:r>
      <w:r w:rsidR="009F1F5E" w:rsidRPr="00C256D7">
        <w:rPr>
          <w:rFonts w:cs="Arial"/>
          <w:color w:val="000000"/>
          <w:shd w:val="clear" w:color="auto" w:fill="FFFFFF"/>
        </w:rPr>
        <w:t xml:space="preserve"> </w:t>
      </w:r>
      <w:r w:rsidR="00E0590C" w:rsidRPr="00C256D7">
        <w:rPr>
          <w:rFonts w:cs="Arial"/>
          <w:color w:val="000000"/>
          <w:shd w:val="clear" w:color="auto" w:fill="FFFFFF"/>
        </w:rPr>
        <w:t>achievement</w:t>
      </w:r>
      <w:r w:rsidR="009F1F5E" w:rsidRPr="00C256D7">
        <w:rPr>
          <w:rFonts w:cs="Arial"/>
          <w:color w:val="000000"/>
          <w:shd w:val="clear" w:color="auto" w:fill="FFFFFF"/>
        </w:rPr>
        <w:t xml:space="preserve"> of writing such an extensive </w:t>
      </w:r>
      <w:r w:rsidR="00E0590C" w:rsidRPr="00C256D7">
        <w:rPr>
          <w:rFonts w:cs="Arial"/>
          <w:color w:val="000000"/>
          <w:shd w:val="clear" w:color="auto" w:fill="FFFFFF"/>
        </w:rPr>
        <w:t>quantity</w:t>
      </w:r>
      <w:r w:rsidR="009F1F5E" w:rsidRPr="00C256D7">
        <w:rPr>
          <w:rFonts w:cs="Arial"/>
          <w:color w:val="000000"/>
          <w:shd w:val="clear" w:color="auto" w:fill="FFFFFF"/>
        </w:rPr>
        <w:t xml:space="preserve"> of work has also </w:t>
      </w:r>
      <w:r w:rsidR="00E0590C" w:rsidRPr="00C256D7">
        <w:rPr>
          <w:rFonts w:cs="Arial"/>
          <w:color w:val="000000"/>
          <w:shd w:val="clear" w:color="auto" w:fill="FFFFFF"/>
        </w:rPr>
        <w:t>taught</w:t>
      </w:r>
      <w:r w:rsidR="009F1F5E" w:rsidRPr="00C256D7">
        <w:rPr>
          <w:rFonts w:cs="Arial"/>
          <w:color w:val="000000"/>
          <w:shd w:val="clear" w:color="auto" w:fill="FFFFFF"/>
        </w:rPr>
        <w:t xml:space="preserve"> in me a belief that I can overcome </w:t>
      </w:r>
      <w:r w:rsidR="00E0590C" w:rsidRPr="00C256D7">
        <w:rPr>
          <w:rFonts w:cs="Arial"/>
          <w:color w:val="000000"/>
          <w:shd w:val="clear" w:color="auto" w:fill="FFFFFF"/>
        </w:rPr>
        <w:t>larger</w:t>
      </w:r>
      <w:r w:rsidR="009F1F5E" w:rsidRPr="00C256D7">
        <w:rPr>
          <w:rFonts w:cs="Arial"/>
          <w:color w:val="000000"/>
          <w:shd w:val="clear" w:color="auto" w:fill="FFFFFF"/>
        </w:rPr>
        <w:t xml:space="preserve"> obstacles in the future, inspiring me to further pursue </w:t>
      </w:r>
      <w:proofErr w:type="spellStart"/>
      <w:proofErr w:type="gramStart"/>
      <w:r w:rsidR="009F1F5E" w:rsidRPr="00C256D7">
        <w:rPr>
          <w:rFonts w:cs="Arial"/>
          <w:color w:val="000000"/>
          <w:shd w:val="clear" w:color="auto" w:fill="FFFFFF"/>
        </w:rPr>
        <w:t>a</w:t>
      </w:r>
      <w:proofErr w:type="spellEnd"/>
      <w:proofErr w:type="gramEnd"/>
      <w:r w:rsidR="009F1F5E" w:rsidRPr="00C256D7">
        <w:rPr>
          <w:rFonts w:cs="Arial"/>
          <w:color w:val="000000"/>
          <w:shd w:val="clear" w:color="auto" w:fill="FFFFFF"/>
        </w:rPr>
        <w:t xml:space="preserve"> </w:t>
      </w:r>
      <w:r w:rsidR="00E0590C" w:rsidRPr="00C256D7">
        <w:rPr>
          <w:rFonts w:cs="Arial"/>
          <w:color w:val="000000"/>
          <w:shd w:val="clear" w:color="auto" w:fill="FFFFFF"/>
        </w:rPr>
        <w:t>occupation</w:t>
      </w:r>
      <w:r w:rsidR="009F1F5E" w:rsidRPr="00C256D7">
        <w:rPr>
          <w:rFonts w:cs="Arial"/>
          <w:color w:val="000000"/>
          <w:shd w:val="clear" w:color="auto" w:fill="FFFFFF"/>
        </w:rPr>
        <w:t xml:space="preserve"> within my field. </w:t>
      </w:r>
    </w:p>
    <w:p w14:paraId="5601C114" w14:textId="77777777" w:rsidR="009F1F5E" w:rsidRPr="00C256D7" w:rsidRDefault="009F1F5E" w:rsidP="00EB0717">
      <w:pPr>
        <w:spacing w:line="360" w:lineRule="auto"/>
        <w:rPr>
          <w:rFonts w:cs="Arial"/>
          <w:lang w:eastAsia="x-none"/>
        </w:rPr>
      </w:pPr>
    </w:p>
    <w:p w14:paraId="1C59028C" w14:textId="1A9FA5B2" w:rsidR="009F1F5E" w:rsidRPr="00CE0646" w:rsidRDefault="009F1F5E" w:rsidP="009F1F5E">
      <w:pPr>
        <w:pStyle w:val="Heading2"/>
      </w:pPr>
      <w:bookmarkStart w:id="324" w:name="_Toc512514030"/>
      <w:bookmarkStart w:id="325" w:name="_Toc30140387"/>
      <w:r w:rsidRPr="00CE0646">
        <w:t>guidance to the future student’s</w:t>
      </w:r>
      <w:bookmarkEnd w:id="324"/>
      <w:bookmarkEnd w:id="325"/>
    </w:p>
    <w:p w14:paraId="1DC36604" w14:textId="77777777" w:rsidR="009F1F5E" w:rsidRPr="00C256D7" w:rsidRDefault="009F1F5E" w:rsidP="00EB0717">
      <w:pPr>
        <w:spacing w:line="360" w:lineRule="auto"/>
        <w:rPr>
          <w:rFonts w:cs="Arial"/>
          <w:lang w:eastAsia="x-none"/>
        </w:rPr>
      </w:pPr>
    </w:p>
    <w:p w14:paraId="6C2D60EC" w14:textId="1AAF4E86" w:rsidR="009F1F5E" w:rsidRPr="00C256D7" w:rsidRDefault="00E0590C" w:rsidP="00EB0717">
      <w:pPr>
        <w:numPr>
          <w:ilvl w:val="0"/>
          <w:numId w:val="35"/>
        </w:numPr>
        <w:spacing w:line="360" w:lineRule="auto"/>
        <w:ind w:left="0" w:firstLine="0"/>
        <w:rPr>
          <w:rFonts w:cs="Arial"/>
          <w:lang w:eastAsia="x-none"/>
        </w:rPr>
      </w:pPr>
      <w:r>
        <w:rPr>
          <w:rFonts w:cs="Arial"/>
          <w:lang w:eastAsia="x-none"/>
        </w:rPr>
        <w:t xml:space="preserve">Have a primary and secondary plan </w:t>
      </w:r>
    </w:p>
    <w:p w14:paraId="23EC23CA" w14:textId="629CEC38" w:rsidR="009F1F5E" w:rsidRPr="00C256D7" w:rsidRDefault="00E0590C" w:rsidP="00EB0717">
      <w:pPr>
        <w:numPr>
          <w:ilvl w:val="0"/>
          <w:numId w:val="35"/>
        </w:numPr>
        <w:spacing w:line="360" w:lineRule="auto"/>
        <w:ind w:left="0" w:firstLine="0"/>
        <w:rPr>
          <w:rFonts w:cs="Arial"/>
          <w:lang w:eastAsia="x-none"/>
        </w:rPr>
      </w:pPr>
      <w:r>
        <w:rPr>
          <w:rFonts w:cs="Arial"/>
          <w:lang w:eastAsia="x-none"/>
        </w:rPr>
        <w:t xml:space="preserve">Enjoy what you are doing </w:t>
      </w:r>
    </w:p>
    <w:p w14:paraId="3525BF25" w14:textId="197A930B" w:rsidR="009F1F5E" w:rsidRPr="00C256D7" w:rsidRDefault="00E0590C" w:rsidP="00EB0717">
      <w:pPr>
        <w:numPr>
          <w:ilvl w:val="0"/>
          <w:numId w:val="35"/>
        </w:numPr>
        <w:spacing w:line="360" w:lineRule="auto"/>
        <w:ind w:left="0" w:firstLine="0"/>
        <w:rPr>
          <w:rFonts w:cs="Arial"/>
          <w:lang w:eastAsia="x-none"/>
        </w:rPr>
      </w:pPr>
      <w:r>
        <w:rPr>
          <w:rFonts w:cs="Arial"/>
          <w:lang w:eastAsia="x-none"/>
        </w:rPr>
        <w:t>Ensure supervisor meeting are met</w:t>
      </w:r>
    </w:p>
    <w:p w14:paraId="0422C237" w14:textId="578CB84C" w:rsidR="009F1F5E" w:rsidRPr="00C256D7" w:rsidRDefault="00E0590C" w:rsidP="00EB0717">
      <w:pPr>
        <w:numPr>
          <w:ilvl w:val="0"/>
          <w:numId w:val="35"/>
        </w:numPr>
        <w:spacing w:line="360" w:lineRule="auto"/>
        <w:ind w:left="0" w:firstLine="0"/>
        <w:rPr>
          <w:rFonts w:cs="Arial"/>
          <w:lang w:eastAsia="x-none"/>
        </w:rPr>
      </w:pPr>
      <w:r>
        <w:rPr>
          <w:rFonts w:cs="Arial"/>
          <w:lang w:eastAsia="x-none"/>
        </w:rPr>
        <w:t xml:space="preserve">Ask for help don’t be embarrassed </w:t>
      </w:r>
    </w:p>
    <w:p w14:paraId="7F860494" w14:textId="2E568C20" w:rsidR="009F1F5E" w:rsidRPr="00110650" w:rsidRDefault="009F1F5E" w:rsidP="00EB0717">
      <w:pPr>
        <w:numPr>
          <w:ilvl w:val="0"/>
          <w:numId w:val="35"/>
        </w:numPr>
        <w:spacing w:line="360" w:lineRule="auto"/>
        <w:ind w:left="0" w:firstLine="0"/>
        <w:rPr>
          <w:rFonts w:cs="Arial"/>
          <w:lang w:eastAsia="x-none"/>
        </w:rPr>
      </w:pPr>
      <w:r w:rsidRPr="00C256D7">
        <w:rPr>
          <w:rFonts w:cs="Arial"/>
          <w:lang w:eastAsia="x-none"/>
        </w:rPr>
        <w:t>Try</w:t>
      </w:r>
      <w:r w:rsidR="00E0590C">
        <w:rPr>
          <w:rFonts w:cs="Arial"/>
          <w:lang w:eastAsia="x-none"/>
        </w:rPr>
        <w:t xml:space="preserve"> as many</w:t>
      </w:r>
      <w:r w:rsidRPr="00C256D7">
        <w:rPr>
          <w:rFonts w:cs="Arial"/>
          <w:lang w:eastAsia="x-none"/>
        </w:rPr>
        <w:t xml:space="preserve"> alternate </w:t>
      </w:r>
      <w:r w:rsidR="00E0590C" w:rsidRPr="00C256D7">
        <w:rPr>
          <w:rFonts w:cs="Arial"/>
          <w:lang w:eastAsia="x-none"/>
        </w:rPr>
        <w:t>ways</w:t>
      </w:r>
      <w:r w:rsidRPr="00C256D7">
        <w:rPr>
          <w:rFonts w:cs="Arial"/>
          <w:lang w:eastAsia="x-none"/>
        </w:rPr>
        <w:t xml:space="preserve"> to </w:t>
      </w:r>
      <w:r w:rsidR="00E0590C" w:rsidRPr="00C256D7">
        <w:rPr>
          <w:rFonts w:cs="Arial"/>
          <w:lang w:eastAsia="x-none"/>
        </w:rPr>
        <w:t>accomplish</w:t>
      </w:r>
      <w:r w:rsidRPr="00C256D7">
        <w:rPr>
          <w:rFonts w:cs="Arial"/>
          <w:lang w:eastAsia="x-none"/>
        </w:rPr>
        <w:t xml:space="preserve"> the success of your work</w:t>
      </w:r>
    </w:p>
    <w:p w14:paraId="202286A2" w14:textId="77777777" w:rsidR="004B0934" w:rsidRDefault="004B0934" w:rsidP="00EB0717">
      <w:pPr>
        <w:spacing w:line="360" w:lineRule="auto"/>
      </w:pPr>
      <w:bookmarkStart w:id="326" w:name="_Toc512514031"/>
    </w:p>
    <w:p w14:paraId="036E3D49" w14:textId="77777777" w:rsidR="004B0934" w:rsidRDefault="004B0934" w:rsidP="00EB0717">
      <w:pPr>
        <w:spacing w:before="0" w:after="160" w:line="360" w:lineRule="auto"/>
        <w:rPr>
          <w:rFonts w:eastAsiaTheme="majorEastAsia" w:cstheme="majorBidi"/>
          <w:color w:val="2F5496" w:themeColor="accent1" w:themeShade="BF"/>
          <w:sz w:val="28"/>
          <w:szCs w:val="26"/>
          <w:lang w:val="en-GB"/>
        </w:rPr>
      </w:pPr>
      <w:r>
        <w:br w:type="page"/>
      </w:r>
    </w:p>
    <w:p w14:paraId="3D391464" w14:textId="6EEC89C5" w:rsidR="009F1F5E" w:rsidRDefault="004B0934" w:rsidP="004B0934">
      <w:pPr>
        <w:pStyle w:val="Heading2"/>
      </w:pPr>
      <w:bookmarkStart w:id="327" w:name="_Toc30140388"/>
      <w:r w:rsidRPr="00CE0646">
        <w:lastRenderedPageBreak/>
        <w:t>S</w:t>
      </w:r>
      <w:r w:rsidR="009F1F5E" w:rsidRPr="00CE0646">
        <w:t>ummary</w:t>
      </w:r>
      <w:bookmarkEnd w:id="326"/>
      <w:bookmarkEnd w:id="327"/>
    </w:p>
    <w:p w14:paraId="25C9F489" w14:textId="22265F3C" w:rsidR="004B0934" w:rsidRDefault="004B0934" w:rsidP="00EB0717">
      <w:pPr>
        <w:spacing w:line="360" w:lineRule="auto"/>
        <w:rPr>
          <w:lang w:val="en-GB"/>
        </w:rPr>
      </w:pPr>
    </w:p>
    <w:p w14:paraId="7080719D" w14:textId="5F28A0EB" w:rsidR="009951BC" w:rsidRPr="009E0A9D" w:rsidRDefault="008D735D" w:rsidP="00EB0717">
      <w:pPr>
        <w:spacing w:line="360" w:lineRule="auto"/>
        <w:rPr>
          <w:lang w:val="en-GB"/>
        </w:rPr>
      </w:pPr>
      <w:r>
        <w:rPr>
          <w:lang w:val="en-GB"/>
        </w:rPr>
        <w:t xml:space="preserve">The final outcome of the project has allowed me to enhance my academic knowledge which has given me the overall success of this project. The project has enabled me to also understand what is expected from </w:t>
      </w:r>
      <w:r w:rsidR="009E0A9D">
        <w:rPr>
          <w:lang w:val="en-GB"/>
        </w:rPr>
        <w:t>a</w:t>
      </w:r>
      <w:r>
        <w:rPr>
          <w:lang w:val="en-GB"/>
        </w:rPr>
        <w:t xml:space="preserve"> </w:t>
      </w:r>
      <w:r w:rsidR="009E0A9D">
        <w:rPr>
          <w:lang w:val="en-GB"/>
        </w:rPr>
        <w:t>master’s</w:t>
      </w:r>
      <w:r>
        <w:rPr>
          <w:lang w:val="en-GB"/>
        </w:rPr>
        <w:t xml:space="preserve"> student which has already have completed </w:t>
      </w:r>
      <w:proofErr w:type="gramStart"/>
      <w:r>
        <w:rPr>
          <w:lang w:val="en-GB"/>
        </w:rPr>
        <w:t>an</w:t>
      </w:r>
      <w:proofErr w:type="gramEnd"/>
      <w:r>
        <w:rPr>
          <w:lang w:val="en-GB"/>
        </w:rPr>
        <w:t xml:space="preserve"> bachelor’s degree, </w:t>
      </w:r>
      <w:r w:rsidR="009E0A9D">
        <w:rPr>
          <w:lang w:val="en-GB"/>
        </w:rPr>
        <w:t>the obtained skills set from this project helps me to achieve higher research goals within research papers. While undergoing my studies I have understood that my academic knowledge has strengthen which has allowed me to produce suitable work when required, one of many other skills obtained via were self-learning, time management, advanced research skills etc. as the author of this research paper</w:t>
      </w:r>
      <w:r w:rsidR="009F1F5E" w:rsidRPr="008D735D">
        <w:rPr>
          <w:rFonts w:cs="Arial"/>
        </w:rPr>
        <w:t xml:space="preserve"> I am </w:t>
      </w:r>
      <w:r w:rsidR="009E0A9D">
        <w:rPr>
          <w:rFonts w:cs="Arial"/>
        </w:rPr>
        <w:t>proud</w:t>
      </w:r>
      <w:r w:rsidR="009F1F5E" w:rsidRPr="008D735D">
        <w:rPr>
          <w:rFonts w:cs="Arial"/>
        </w:rPr>
        <w:t xml:space="preserve"> to have </w:t>
      </w:r>
      <w:r w:rsidR="009E0A9D">
        <w:rPr>
          <w:rFonts w:cs="Arial"/>
        </w:rPr>
        <w:t>accomplished</w:t>
      </w:r>
      <w:r w:rsidR="009F1F5E" w:rsidRPr="008D735D">
        <w:rPr>
          <w:rFonts w:cs="Arial"/>
        </w:rPr>
        <w:t xml:space="preserve"> this </w:t>
      </w:r>
      <w:r w:rsidR="009E0A9D">
        <w:rPr>
          <w:rFonts w:cs="Arial"/>
        </w:rPr>
        <w:t>project</w:t>
      </w:r>
      <w:r w:rsidR="009F1F5E" w:rsidRPr="008D735D">
        <w:rPr>
          <w:rFonts w:cs="Arial"/>
        </w:rPr>
        <w:t xml:space="preserve"> </w:t>
      </w:r>
      <w:r w:rsidR="009E0A9D">
        <w:rPr>
          <w:rFonts w:cs="Arial"/>
        </w:rPr>
        <w:t>within a</w:t>
      </w:r>
      <w:r w:rsidR="009F1F5E" w:rsidRPr="008D735D">
        <w:rPr>
          <w:rFonts w:cs="Arial"/>
        </w:rPr>
        <w:t xml:space="preserve"> suitable </w:t>
      </w:r>
      <w:r w:rsidR="009E0A9D">
        <w:rPr>
          <w:rFonts w:cs="Arial"/>
        </w:rPr>
        <w:t>time frame</w:t>
      </w:r>
      <w:r w:rsidR="009F1F5E" w:rsidRPr="008D735D">
        <w:rPr>
          <w:rFonts w:cs="Arial"/>
        </w:rPr>
        <w:t xml:space="preserve"> and to the </w:t>
      </w:r>
      <w:r w:rsidR="009E0A9D" w:rsidRPr="008D735D">
        <w:rPr>
          <w:rFonts w:cs="Arial"/>
        </w:rPr>
        <w:t>finest</w:t>
      </w:r>
      <w:r w:rsidR="009F1F5E" w:rsidRPr="008D735D">
        <w:rPr>
          <w:rFonts w:cs="Arial"/>
        </w:rPr>
        <w:t xml:space="preserve"> of my abilities. </w:t>
      </w:r>
    </w:p>
    <w:p w14:paraId="45260CA3" w14:textId="77777777" w:rsidR="001F4657" w:rsidRDefault="001F4657" w:rsidP="00EB0717">
      <w:pPr>
        <w:spacing w:line="360" w:lineRule="auto"/>
        <w:rPr>
          <w:rFonts w:asciiTheme="majorHAnsi" w:eastAsiaTheme="majorEastAsia" w:hAnsiTheme="majorHAnsi" w:cstheme="majorBidi"/>
          <w:b/>
          <w:color w:val="2F5496" w:themeColor="accent1" w:themeShade="BF"/>
          <w:sz w:val="32"/>
          <w:szCs w:val="32"/>
          <w:lang w:val="en-GB"/>
        </w:rPr>
      </w:pPr>
      <w:r>
        <w:rPr>
          <w:lang w:val="en-GB"/>
        </w:rPr>
        <w:br w:type="page"/>
      </w:r>
    </w:p>
    <w:p w14:paraId="1C471AF0" w14:textId="3E2FA6FD" w:rsidR="00E316D8" w:rsidRDefault="000B60D8" w:rsidP="00597640">
      <w:pPr>
        <w:pStyle w:val="Heading1"/>
        <w:rPr>
          <w:lang w:val="en-GB"/>
        </w:rPr>
      </w:pPr>
      <w:bookmarkStart w:id="328" w:name="_Toc30140389"/>
      <w:r>
        <w:rPr>
          <w:lang w:val="en-GB"/>
        </w:rPr>
        <w:lastRenderedPageBreak/>
        <w:t>References</w:t>
      </w:r>
      <w:bookmarkEnd w:id="328"/>
    </w:p>
    <w:p w14:paraId="4BD23888" w14:textId="77777777" w:rsidR="000B60D8" w:rsidRPr="000B60D8" w:rsidRDefault="000B60D8" w:rsidP="00EB0717">
      <w:pPr>
        <w:spacing w:line="360" w:lineRule="auto"/>
        <w:rPr>
          <w:lang w:val="en-GB"/>
        </w:rPr>
      </w:pPr>
    </w:p>
    <w:p w14:paraId="5E47174F" w14:textId="7E270FAC" w:rsidR="000B60D8" w:rsidRPr="000B60D8" w:rsidRDefault="000B60D8" w:rsidP="00EB0717">
      <w:pPr>
        <w:spacing w:line="360" w:lineRule="auto"/>
        <w:rPr>
          <w:noProof/>
        </w:rPr>
      </w:pPr>
      <w:r>
        <w:rPr>
          <w:lang w:val="en-GB"/>
        </w:rPr>
        <w:fldChar w:fldCharType="begin" w:fldLock="1"/>
      </w:r>
      <w:r>
        <w:rPr>
          <w:lang w:val="en-GB"/>
        </w:rPr>
        <w:instrText xml:space="preserve">ADDIN Mendeley Bibliography CSL_BIBLIOGRAPHY </w:instrText>
      </w:r>
      <w:r>
        <w:rPr>
          <w:lang w:val="en-GB"/>
        </w:rPr>
        <w:fldChar w:fldCharType="separate"/>
      </w:r>
      <w:r w:rsidRPr="000B60D8">
        <w:rPr>
          <w:noProof/>
        </w:rPr>
        <w:t>[1]</w:t>
      </w:r>
      <w:r w:rsidRPr="000B60D8">
        <w:rPr>
          <w:noProof/>
        </w:rPr>
        <w:tab/>
        <w:t>T. Saint David, “UWTSD SA1,” 2019. [Online]. Available: https://www.uwtsd.ac.uk/sa1/.</w:t>
      </w:r>
    </w:p>
    <w:p w14:paraId="68560983" w14:textId="77777777" w:rsidR="000B60D8" w:rsidRPr="000B60D8" w:rsidRDefault="000B60D8" w:rsidP="00EB0717">
      <w:pPr>
        <w:spacing w:line="360" w:lineRule="auto"/>
        <w:rPr>
          <w:noProof/>
        </w:rPr>
      </w:pPr>
      <w:r w:rsidRPr="000B60D8">
        <w:rPr>
          <w:noProof/>
        </w:rPr>
        <w:t>[2]</w:t>
      </w:r>
      <w:r w:rsidRPr="000B60D8">
        <w:rPr>
          <w:noProof/>
        </w:rPr>
        <w:tab/>
        <w:t xml:space="preserve">“Lawful ground,” </w:t>
      </w:r>
      <w:r w:rsidRPr="000B60D8">
        <w:rPr>
          <w:i/>
          <w:iCs/>
          <w:noProof/>
        </w:rPr>
        <w:t>data protection act</w:t>
      </w:r>
      <w:r w:rsidRPr="000B60D8">
        <w:rPr>
          <w:noProof/>
        </w:rPr>
        <w:t>, 1998. [Online]. Available: https://www.legislation.gov.uk/ukpga/1998/29/contents.</w:t>
      </w:r>
    </w:p>
    <w:p w14:paraId="47B7E24C" w14:textId="77777777" w:rsidR="000B60D8" w:rsidRPr="000B60D8" w:rsidRDefault="000B60D8" w:rsidP="00EB0717">
      <w:pPr>
        <w:spacing w:line="360" w:lineRule="auto"/>
        <w:rPr>
          <w:noProof/>
        </w:rPr>
      </w:pPr>
      <w:r w:rsidRPr="000B60D8">
        <w:rPr>
          <w:noProof/>
        </w:rPr>
        <w:t>[3]</w:t>
      </w:r>
      <w:r w:rsidRPr="000B60D8">
        <w:rPr>
          <w:noProof/>
        </w:rPr>
        <w:tab/>
        <w:t xml:space="preserve">Tzu-Jane Tsai, Hsueh-Wen Tseng, and Ai-Chun Pang, “A new MAC protocol for Wi-Fi mesh networks,” in </w:t>
      </w:r>
      <w:r w:rsidRPr="000B60D8">
        <w:rPr>
          <w:i/>
          <w:iCs/>
          <w:noProof/>
        </w:rPr>
        <w:t>20th International Conference on Advanced Information Networking and Applications - Volume 1 (AINA’06)</w:t>
      </w:r>
      <w:r w:rsidRPr="000B60D8">
        <w:rPr>
          <w:noProof/>
        </w:rPr>
        <w:t>, 2006, pp. 6 pp. – 366.</w:t>
      </w:r>
    </w:p>
    <w:p w14:paraId="7471532D" w14:textId="77777777" w:rsidR="000B60D8" w:rsidRPr="000B60D8" w:rsidRDefault="000B60D8" w:rsidP="00EB0717">
      <w:pPr>
        <w:spacing w:line="360" w:lineRule="auto"/>
        <w:rPr>
          <w:noProof/>
        </w:rPr>
      </w:pPr>
      <w:r w:rsidRPr="000B60D8">
        <w:rPr>
          <w:noProof/>
        </w:rPr>
        <w:t>[4]</w:t>
      </w:r>
      <w:r w:rsidRPr="000B60D8">
        <w:rPr>
          <w:noProof/>
        </w:rPr>
        <w:tab/>
        <w:t xml:space="preserve">A. Sumarudin and T. Adiono, “The design of high throughput Wi-Fi mesh networked wireless sensor network using OLSR protocol,” in </w:t>
      </w:r>
      <w:r w:rsidRPr="000B60D8">
        <w:rPr>
          <w:i/>
          <w:iCs/>
          <w:noProof/>
        </w:rPr>
        <w:t>2015 International Conference on Automation, Cognitive Science, Optics, Micro Electro-Mechanical System, and Information Technology (ICACOMIT)</w:t>
      </w:r>
      <w:r w:rsidRPr="000B60D8">
        <w:rPr>
          <w:noProof/>
        </w:rPr>
        <w:t>, 2015, pp. 192–195.</w:t>
      </w:r>
    </w:p>
    <w:p w14:paraId="3A90CFD2" w14:textId="77777777" w:rsidR="000B60D8" w:rsidRPr="000B60D8" w:rsidRDefault="000B60D8" w:rsidP="00EB0717">
      <w:pPr>
        <w:spacing w:line="360" w:lineRule="auto"/>
        <w:rPr>
          <w:noProof/>
        </w:rPr>
      </w:pPr>
      <w:r w:rsidRPr="000B60D8">
        <w:rPr>
          <w:noProof/>
        </w:rPr>
        <w:t>[5]</w:t>
      </w:r>
      <w:r w:rsidRPr="000B60D8">
        <w:rPr>
          <w:noProof/>
        </w:rPr>
        <w:tab/>
        <w:t xml:space="preserve">H. Zhang, Y. Wang, X. Qiu, W. Li, and Q. Zhong, “Network operation simulation platform for network virtualization environment,” in </w:t>
      </w:r>
      <w:r w:rsidRPr="000B60D8">
        <w:rPr>
          <w:i/>
          <w:iCs/>
          <w:noProof/>
        </w:rPr>
        <w:t>2015 17th Asia-Pacific Network Operations and Management Symposium (APNOMS)</w:t>
      </w:r>
      <w:r w:rsidRPr="000B60D8">
        <w:rPr>
          <w:noProof/>
        </w:rPr>
        <w:t>, 2015, pp. 400–403.</w:t>
      </w:r>
    </w:p>
    <w:p w14:paraId="60818979" w14:textId="77777777" w:rsidR="000B60D8" w:rsidRPr="000B60D8" w:rsidRDefault="000B60D8" w:rsidP="00EB0717">
      <w:pPr>
        <w:spacing w:line="360" w:lineRule="auto"/>
        <w:rPr>
          <w:noProof/>
        </w:rPr>
      </w:pPr>
      <w:r w:rsidRPr="000B60D8">
        <w:rPr>
          <w:noProof/>
        </w:rPr>
        <w:t>[6]</w:t>
      </w:r>
      <w:r w:rsidRPr="000B60D8">
        <w:rPr>
          <w:noProof/>
        </w:rPr>
        <w:tab/>
        <w:t xml:space="preserve">J. Wang and X. Liu, “Computer network security of university and preventive strategy,” in </w:t>
      </w:r>
      <w:r w:rsidRPr="000B60D8">
        <w:rPr>
          <w:i/>
          <w:iCs/>
          <w:noProof/>
        </w:rPr>
        <w:t>2011 IEEE 3rd International Conference on Communication Software and Networks</w:t>
      </w:r>
      <w:r w:rsidRPr="000B60D8">
        <w:rPr>
          <w:noProof/>
        </w:rPr>
        <w:t>, 2011, pp. 143–145.</w:t>
      </w:r>
    </w:p>
    <w:p w14:paraId="6483CD28" w14:textId="77777777" w:rsidR="000B60D8" w:rsidRPr="000B60D8" w:rsidRDefault="000B60D8" w:rsidP="00EB0717">
      <w:pPr>
        <w:spacing w:line="360" w:lineRule="auto"/>
        <w:rPr>
          <w:noProof/>
        </w:rPr>
      </w:pPr>
      <w:r w:rsidRPr="000B60D8">
        <w:rPr>
          <w:noProof/>
        </w:rPr>
        <w:t>[7]</w:t>
      </w:r>
      <w:r w:rsidRPr="000B60D8">
        <w:rPr>
          <w:noProof/>
        </w:rPr>
        <w:tab/>
        <w:t xml:space="preserve">G. L. Davis, S. Gladys, G. Lang, L. Luke, and M. Taylor, “The Canadian JANET System,” </w:t>
      </w:r>
      <w:r w:rsidRPr="000B60D8">
        <w:rPr>
          <w:i/>
          <w:iCs/>
          <w:noProof/>
        </w:rPr>
        <w:t>Proc. IRE</w:t>
      </w:r>
      <w:r w:rsidRPr="000B60D8">
        <w:rPr>
          <w:noProof/>
        </w:rPr>
        <w:t>, vol. 45, no. 12, pp. 1666–1678, 1957.</w:t>
      </w:r>
    </w:p>
    <w:p w14:paraId="2F626E72" w14:textId="77777777" w:rsidR="000B60D8" w:rsidRPr="000B60D8" w:rsidRDefault="000B60D8" w:rsidP="00EB0717">
      <w:pPr>
        <w:spacing w:line="360" w:lineRule="auto"/>
        <w:rPr>
          <w:noProof/>
        </w:rPr>
      </w:pPr>
      <w:r w:rsidRPr="000B60D8">
        <w:rPr>
          <w:noProof/>
        </w:rPr>
        <w:t>[8]</w:t>
      </w:r>
      <w:r w:rsidRPr="000B60D8">
        <w:rPr>
          <w:noProof/>
        </w:rPr>
        <w:tab/>
        <w:t xml:space="preserve">L. Campbell and C. Hines, “Bandwidth Considerations in a JANET System,” </w:t>
      </w:r>
      <w:r w:rsidRPr="000B60D8">
        <w:rPr>
          <w:i/>
          <w:iCs/>
          <w:noProof/>
        </w:rPr>
        <w:t>Proc. IRE</w:t>
      </w:r>
      <w:r w:rsidRPr="000B60D8">
        <w:rPr>
          <w:noProof/>
        </w:rPr>
        <w:t>, vol. 45, no. 12, pp. 1658–1660, 1957.</w:t>
      </w:r>
    </w:p>
    <w:p w14:paraId="6E33C901" w14:textId="77777777" w:rsidR="000B60D8" w:rsidRPr="000B60D8" w:rsidRDefault="000B60D8" w:rsidP="00EB0717">
      <w:pPr>
        <w:spacing w:line="360" w:lineRule="auto"/>
        <w:rPr>
          <w:noProof/>
        </w:rPr>
      </w:pPr>
      <w:r w:rsidRPr="000B60D8">
        <w:rPr>
          <w:noProof/>
        </w:rPr>
        <w:t>[9]</w:t>
      </w:r>
      <w:r w:rsidRPr="000B60D8">
        <w:rPr>
          <w:noProof/>
        </w:rPr>
        <w:tab/>
        <w:t xml:space="preserve">J. R. Dianda, “Indoor Wireless Service Signal Distribution via Broadband,” in </w:t>
      </w:r>
      <w:r w:rsidRPr="000B60D8">
        <w:rPr>
          <w:i/>
          <w:iCs/>
          <w:noProof/>
        </w:rPr>
        <w:t>2006 International Conference on Communication Technology</w:t>
      </w:r>
      <w:r w:rsidRPr="000B60D8">
        <w:rPr>
          <w:noProof/>
        </w:rPr>
        <w:t>, 2006, pp. 1–3.</w:t>
      </w:r>
    </w:p>
    <w:p w14:paraId="53B3110A" w14:textId="77777777" w:rsidR="000B60D8" w:rsidRPr="000B60D8" w:rsidRDefault="000B60D8" w:rsidP="00EB0717">
      <w:pPr>
        <w:spacing w:line="360" w:lineRule="auto"/>
        <w:rPr>
          <w:noProof/>
        </w:rPr>
      </w:pPr>
      <w:r w:rsidRPr="000B60D8">
        <w:rPr>
          <w:noProof/>
        </w:rPr>
        <w:t>[10]</w:t>
      </w:r>
      <w:r w:rsidRPr="000B60D8">
        <w:rPr>
          <w:noProof/>
        </w:rPr>
        <w:tab/>
        <w:t xml:space="preserve">F. Bergenti, A. Poggi, and M. Somacher, “JaNeT: a framework for flexible Web-content retrieval,” in </w:t>
      </w:r>
      <w:r w:rsidRPr="000B60D8">
        <w:rPr>
          <w:i/>
          <w:iCs/>
          <w:noProof/>
        </w:rPr>
        <w:t xml:space="preserve">2000 IEEE International Conference on Multimedia and Expo. </w:t>
      </w:r>
      <w:r w:rsidRPr="000B60D8">
        <w:rPr>
          <w:i/>
          <w:iCs/>
          <w:noProof/>
        </w:rPr>
        <w:lastRenderedPageBreak/>
        <w:t>ICME2000. Proceedings. Latest Advances in the Fast Changing World of Multimedia (Cat. No.00TH8532)</w:t>
      </w:r>
      <w:r w:rsidRPr="000B60D8">
        <w:rPr>
          <w:noProof/>
        </w:rPr>
        <w:t>, vol. 1, pp. 137–140.</w:t>
      </w:r>
    </w:p>
    <w:p w14:paraId="17A19935" w14:textId="77777777" w:rsidR="000B60D8" w:rsidRPr="000B60D8" w:rsidRDefault="000B60D8" w:rsidP="00EB0717">
      <w:pPr>
        <w:spacing w:line="360" w:lineRule="auto"/>
        <w:rPr>
          <w:noProof/>
        </w:rPr>
      </w:pPr>
      <w:r w:rsidRPr="000B60D8">
        <w:rPr>
          <w:noProof/>
        </w:rPr>
        <w:t>[11]</w:t>
      </w:r>
      <w:r w:rsidRPr="000B60D8">
        <w:rPr>
          <w:noProof/>
        </w:rPr>
        <w:tab/>
        <w:t>“Cisco IoT Solutions | Internet of Things Services - Cisco.” [Online]. Available: https://www.cisco.com/c/en_uk/solutions/internet-of-things/overview.html#~stickynav=2. [Accessed: 08-May-2019].</w:t>
      </w:r>
    </w:p>
    <w:p w14:paraId="2D7F414D" w14:textId="77777777" w:rsidR="000B60D8" w:rsidRPr="000B60D8" w:rsidRDefault="000B60D8" w:rsidP="00EB0717">
      <w:pPr>
        <w:spacing w:line="360" w:lineRule="auto"/>
        <w:rPr>
          <w:noProof/>
        </w:rPr>
      </w:pPr>
      <w:r w:rsidRPr="000B60D8">
        <w:rPr>
          <w:noProof/>
        </w:rPr>
        <w:t>[12]</w:t>
      </w:r>
      <w:r w:rsidRPr="000B60D8">
        <w:rPr>
          <w:noProof/>
        </w:rPr>
        <w:tab/>
        <w:t>“full-text.”</w:t>
      </w:r>
    </w:p>
    <w:p w14:paraId="05F8DF8C" w14:textId="77777777" w:rsidR="000B60D8" w:rsidRPr="000B60D8" w:rsidRDefault="000B60D8" w:rsidP="00EB0717">
      <w:pPr>
        <w:spacing w:line="360" w:lineRule="auto"/>
        <w:rPr>
          <w:noProof/>
        </w:rPr>
      </w:pPr>
      <w:r w:rsidRPr="000B60D8">
        <w:rPr>
          <w:noProof/>
        </w:rPr>
        <w:t>[13]</w:t>
      </w:r>
      <w:r w:rsidRPr="000B60D8">
        <w:rPr>
          <w:noProof/>
        </w:rPr>
        <w:tab/>
        <w:t>“80 Eye-Opening Cyber Security Statistics for 2019 - Hashed Out by The SSL Store</w:t>
      </w:r>
      <w:r w:rsidRPr="000B60D8">
        <w:rPr>
          <w:noProof/>
          <w:vertAlign w:val="superscript"/>
        </w:rPr>
        <w:t>TM</w:t>
      </w:r>
      <w:r w:rsidRPr="000B60D8">
        <w:rPr>
          <w:noProof/>
        </w:rPr>
        <w:t>.” [Online]. Available: https://www.thesslstore.com/blog/80-eye-opening-cyber-security-statistics-for-2019/. [Accessed: 08-May-2019].</w:t>
      </w:r>
    </w:p>
    <w:p w14:paraId="37A4B6A8" w14:textId="77777777" w:rsidR="000B60D8" w:rsidRPr="000B60D8" w:rsidRDefault="000B60D8" w:rsidP="00EB0717">
      <w:pPr>
        <w:spacing w:line="360" w:lineRule="auto"/>
        <w:rPr>
          <w:noProof/>
        </w:rPr>
      </w:pPr>
      <w:r w:rsidRPr="000B60D8">
        <w:rPr>
          <w:noProof/>
        </w:rPr>
        <w:t>[14]</w:t>
      </w:r>
      <w:r w:rsidRPr="000B60D8">
        <w:rPr>
          <w:noProof/>
        </w:rPr>
        <w:tab/>
        <w:t>Accenture, “COST OF CYBER CRIME STUDY 2017 INSIGHTS ON THE SECURITY INVESTMENTS THAT MAKE A DIFFERENCE Independently conducted by Ponemon Institute LLC and jointly developed by Accenture,” 2017.</w:t>
      </w:r>
    </w:p>
    <w:p w14:paraId="450018BB" w14:textId="77777777" w:rsidR="000B60D8" w:rsidRPr="000B60D8" w:rsidRDefault="000B60D8" w:rsidP="00EB0717">
      <w:pPr>
        <w:spacing w:line="360" w:lineRule="auto"/>
        <w:rPr>
          <w:noProof/>
        </w:rPr>
      </w:pPr>
      <w:r w:rsidRPr="000B60D8">
        <w:rPr>
          <w:noProof/>
        </w:rPr>
        <w:t>[15]</w:t>
      </w:r>
      <w:r w:rsidRPr="000B60D8">
        <w:rPr>
          <w:noProof/>
        </w:rPr>
        <w:tab/>
        <w:t>“Cyber attacks cost U.S. enterprises $1.3 million on average in 2017 | CSO Online.”</w:t>
      </w:r>
    </w:p>
    <w:p w14:paraId="2FC1A5A3" w14:textId="77777777" w:rsidR="000B60D8" w:rsidRPr="000B60D8" w:rsidRDefault="000B60D8" w:rsidP="00EB0717">
      <w:pPr>
        <w:spacing w:line="360" w:lineRule="auto"/>
        <w:rPr>
          <w:noProof/>
        </w:rPr>
      </w:pPr>
      <w:r w:rsidRPr="000B60D8">
        <w:rPr>
          <w:noProof/>
        </w:rPr>
        <w:t>[16]</w:t>
      </w:r>
      <w:r w:rsidRPr="000B60D8">
        <w:rPr>
          <w:noProof/>
        </w:rPr>
        <w:tab/>
        <w:t xml:space="preserve">R. Budiarto, S. Ramadass, A. Samsudin, and S. Noor, “Development of penetration testing model for increasing network security,” in </w:t>
      </w:r>
      <w:r w:rsidRPr="000B60D8">
        <w:rPr>
          <w:i/>
          <w:iCs/>
          <w:noProof/>
        </w:rPr>
        <w:t>Proceedings. 2004 International Conference on Information and Communication Technologies: From Theory to Applications, 2004.</w:t>
      </w:r>
      <w:r w:rsidRPr="000B60D8">
        <w:rPr>
          <w:noProof/>
        </w:rPr>
        <w:t>, pp. 563–564.</w:t>
      </w:r>
    </w:p>
    <w:p w14:paraId="32FC20AD" w14:textId="77777777" w:rsidR="000B60D8" w:rsidRPr="000B60D8" w:rsidRDefault="000B60D8" w:rsidP="00EB0717">
      <w:pPr>
        <w:spacing w:line="360" w:lineRule="auto"/>
        <w:rPr>
          <w:noProof/>
        </w:rPr>
      </w:pPr>
      <w:r w:rsidRPr="000B60D8">
        <w:rPr>
          <w:noProof/>
        </w:rPr>
        <w:t>[17]</w:t>
      </w:r>
      <w:r w:rsidRPr="000B60D8">
        <w:rPr>
          <w:noProof/>
        </w:rPr>
        <w:tab/>
        <w:t xml:space="preserve">W. LanFang and K. HaiZhou, “A Research of Behavior-Based Penetration Testing Model of the Network,” in </w:t>
      </w:r>
      <w:r w:rsidRPr="000B60D8">
        <w:rPr>
          <w:i/>
          <w:iCs/>
          <w:noProof/>
        </w:rPr>
        <w:t>2012 International Conference on Industrial Control and Electronics Engineering</w:t>
      </w:r>
      <w:r w:rsidRPr="000B60D8">
        <w:rPr>
          <w:noProof/>
        </w:rPr>
        <w:t>, 2012, pp. 1680–1683.</w:t>
      </w:r>
    </w:p>
    <w:p w14:paraId="0D7E6B1C" w14:textId="77777777" w:rsidR="000B60D8" w:rsidRPr="000B60D8" w:rsidRDefault="000B60D8" w:rsidP="00EB0717">
      <w:pPr>
        <w:spacing w:line="360" w:lineRule="auto"/>
        <w:rPr>
          <w:noProof/>
        </w:rPr>
      </w:pPr>
      <w:r w:rsidRPr="000B60D8">
        <w:rPr>
          <w:noProof/>
        </w:rPr>
        <w:t>[18]</w:t>
      </w:r>
      <w:r w:rsidRPr="000B60D8">
        <w:rPr>
          <w:noProof/>
        </w:rPr>
        <w:tab/>
        <w:t xml:space="preserve">H. M. Z. Al Shebli and B. D. Beheshti, “A study on penetration testing process and tools,” in </w:t>
      </w:r>
      <w:r w:rsidRPr="000B60D8">
        <w:rPr>
          <w:i/>
          <w:iCs/>
          <w:noProof/>
        </w:rPr>
        <w:t>2018 IEEE Long Island Systems, Applications and Technology Conference (LISAT)</w:t>
      </w:r>
      <w:r w:rsidRPr="000B60D8">
        <w:rPr>
          <w:noProof/>
        </w:rPr>
        <w:t>, 2018, pp. 1–7.</w:t>
      </w:r>
    </w:p>
    <w:p w14:paraId="45DFD7FB" w14:textId="77777777" w:rsidR="000B60D8" w:rsidRPr="000B60D8" w:rsidRDefault="000B60D8" w:rsidP="00EB0717">
      <w:pPr>
        <w:spacing w:line="360" w:lineRule="auto"/>
        <w:rPr>
          <w:noProof/>
        </w:rPr>
      </w:pPr>
      <w:r w:rsidRPr="000B60D8">
        <w:rPr>
          <w:noProof/>
        </w:rPr>
        <w:t>[19]</w:t>
      </w:r>
      <w:r w:rsidRPr="000B60D8">
        <w:rPr>
          <w:noProof/>
        </w:rPr>
        <w:tab/>
        <w:t xml:space="preserve">S. Türpe and J. Eichler, “Testing Production Systems Safely: Common Precautions in Penetration Testing,” in </w:t>
      </w:r>
      <w:r w:rsidRPr="000B60D8">
        <w:rPr>
          <w:i/>
          <w:iCs/>
          <w:noProof/>
        </w:rPr>
        <w:t>2009 Testing: Academic and Industrial Conference - Practice and Research Techniques</w:t>
      </w:r>
      <w:r w:rsidRPr="000B60D8">
        <w:rPr>
          <w:noProof/>
        </w:rPr>
        <w:t>, 2009, pp. 205–209.</w:t>
      </w:r>
    </w:p>
    <w:p w14:paraId="376D849C" w14:textId="77777777" w:rsidR="000B60D8" w:rsidRPr="000B60D8" w:rsidRDefault="000B60D8" w:rsidP="00EB0717">
      <w:pPr>
        <w:spacing w:line="360" w:lineRule="auto"/>
        <w:rPr>
          <w:noProof/>
        </w:rPr>
      </w:pPr>
      <w:r w:rsidRPr="000B60D8">
        <w:rPr>
          <w:noProof/>
        </w:rPr>
        <w:t>[20]</w:t>
      </w:r>
      <w:r w:rsidRPr="000B60D8">
        <w:rPr>
          <w:noProof/>
        </w:rPr>
        <w:tab/>
        <w:t xml:space="preserve">N. A. Almubairik and G. Wills, “Automated penetration testing based on a threat model,” in </w:t>
      </w:r>
      <w:r w:rsidRPr="000B60D8">
        <w:rPr>
          <w:i/>
          <w:iCs/>
          <w:noProof/>
        </w:rPr>
        <w:t>2016 11th International Conference for Internet Technology and Secured Transactions (ICITST)</w:t>
      </w:r>
      <w:r w:rsidRPr="000B60D8">
        <w:rPr>
          <w:noProof/>
        </w:rPr>
        <w:t>, 2016, pp. 413–414.</w:t>
      </w:r>
    </w:p>
    <w:p w14:paraId="7F8538FF" w14:textId="77777777" w:rsidR="000B60D8" w:rsidRPr="000B60D8" w:rsidRDefault="000B60D8" w:rsidP="00EB0717">
      <w:pPr>
        <w:spacing w:line="360" w:lineRule="auto"/>
        <w:rPr>
          <w:noProof/>
        </w:rPr>
      </w:pPr>
      <w:r w:rsidRPr="000B60D8">
        <w:rPr>
          <w:noProof/>
        </w:rPr>
        <w:lastRenderedPageBreak/>
        <w:t>[21]</w:t>
      </w:r>
      <w:r w:rsidRPr="000B60D8">
        <w:rPr>
          <w:noProof/>
        </w:rPr>
        <w:tab/>
        <w:t xml:space="preserve">C.-K. Chen, Z.-K. Zhang, S.-H. Lee, and S. Shieh, “Penetration Testing in the IoT Age,” </w:t>
      </w:r>
      <w:r w:rsidRPr="000B60D8">
        <w:rPr>
          <w:i/>
          <w:iCs/>
          <w:noProof/>
        </w:rPr>
        <w:t>Computer (Long. Beach. Calif).</w:t>
      </w:r>
      <w:r w:rsidRPr="000B60D8">
        <w:rPr>
          <w:noProof/>
        </w:rPr>
        <w:t>, vol. 51, no. 4, pp. 82–85, Apr. 2018.</w:t>
      </w:r>
    </w:p>
    <w:p w14:paraId="34E89728" w14:textId="77777777" w:rsidR="000B60D8" w:rsidRPr="000B60D8" w:rsidRDefault="000B60D8" w:rsidP="00EB0717">
      <w:pPr>
        <w:spacing w:line="360" w:lineRule="auto"/>
        <w:rPr>
          <w:noProof/>
        </w:rPr>
      </w:pPr>
      <w:r w:rsidRPr="000B60D8">
        <w:rPr>
          <w:noProof/>
        </w:rPr>
        <w:t>[22]</w:t>
      </w:r>
      <w:r w:rsidRPr="000B60D8">
        <w:rPr>
          <w:noProof/>
        </w:rPr>
        <w:tab/>
        <w:t>“Research Onion.”</w:t>
      </w:r>
    </w:p>
    <w:p w14:paraId="59FBB192" w14:textId="77777777" w:rsidR="000B60D8" w:rsidRPr="000B60D8" w:rsidRDefault="000B60D8" w:rsidP="00EB0717">
      <w:pPr>
        <w:spacing w:line="360" w:lineRule="auto"/>
        <w:rPr>
          <w:noProof/>
        </w:rPr>
      </w:pPr>
      <w:r w:rsidRPr="000B60D8">
        <w:rPr>
          <w:noProof/>
        </w:rPr>
        <w:t>[23]</w:t>
      </w:r>
      <w:r w:rsidRPr="000B60D8">
        <w:rPr>
          <w:noProof/>
        </w:rPr>
        <w:tab/>
        <w:t>“Outside of the Onion.”</w:t>
      </w:r>
    </w:p>
    <w:p w14:paraId="27D8184A" w14:textId="77777777" w:rsidR="000B60D8" w:rsidRPr="000B60D8" w:rsidRDefault="000B60D8" w:rsidP="00EB0717">
      <w:pPr>
        <w:spacing w:line="360" w:lineRule="auto"/>
        <w:rPr>
          <w:noProof/>
        </w:rPr>
      </w:pPr>
      <w:r w:rsidRPr="000B60D8">
        <w:rPr>
          <w:noProof/>
        </w:rPr>
        <w:t>[24]</w:t>
      </w:r>
      <w:r w:rsidRPr="000B60D8">
        <w:rPr>
          <w:noProof/>
        </w:rPr>
        <w:tab/>
        <w:t>“Linux.” [Online]. Available: https://www.kali.org/.</w:t>
      </w:r>
    </w:p>
    <w:p w14:paraId="28289817" w14:textId="77777777" w:rsidR="000B60D8" w:rsidRPr="000B60D8" w:rsidRDefault="000B60D8" w:rsidP="00EB0717">
      <w:pPr>
        <w:spacing w:line="360" w:lineRule="auto"/>
        <w:rPr>
          <w:noProof/>
        </w:rPr>
      </w:pPr>
      <w:r w:rsidRPr="000B60D8">
        <w:rPr>
          <w:noProof/>
        </w:rPr>
        <w:t>[25]</w:t>
      </w:r>
      <w:r w:rsidRPr="000B60D8">
        <w:rPr>
          <w:noProof/>
        </w:rPr>
        <w:tab/>
        <w:t>“Kali Linux | Penetration Testing and Ethical Hacking Linux Distribution.” [Online]. Available: https://www.kali.org/. [Accessed: 08-May-2019].</w:t>
      </w:r>
    </w:p>
    <w:p w14:paraId="385F6F97" w14:textId="77777777" w:rsidR="000B60D8" w:rsidRPr="000B60D8" w:rsidRDefault="000B60D8" w:rsidP="00EB0717">
      <w:pPr>
        <w:spacing w:line="360" w:lineRule="auto"/>
        <w:rPr>
          <w:noProof/>
        </w:rPr>
      </w:pPr>
      <w:r w:rsidRPr="000B60D8">
        <w:rPr>
          <w:noProof/>
        </w:rPr>
        <w:t>[26]</w:t>
      </w:r>
      <w:r w:rsidRPr="000B60D8">
        <w:rPr>
          <w:noProof/>
        </w:rPr>
        <w:tab/>
        <w:t>M. Tool, “Wireshark.” .</w:t>
      </w:r>
    </w:p>
    <w:p w14:paraId="4048C767" w14:textId="77777777" w:rsidR="000B60D8" w:rsidRPr="000B60D8" w:rsidRDefault="000B60D8" w:rsidP="00EB0717">
      <w:pPr>
        <w:spacing w:line="360" w:lineRule="auto"/>
        <w:rPr>
          <w:noProof/>
        </w:rPr>
      </w:pPr>
      <w:r w:rsidRPr="000B60D8">
        <w:rPr>
          <w:noProof/>
        </w:rPr>
        <w:t>[27]</w:t>
      </w:r>
      <w:r w:rsidRPr="000B60D8">
        <w:rPr>
          <w:noProof/>
        </w:rPr>
        <w:tab/>
        <w:t>“Wireshark · Go Deep.” [Online]. Available: https://www.wireshark.org/. [Accessed: 08-May-2019].</w:t>
      </w:r>
    </w:p>
    <w:p w14:paraId="43168233" w14:textId="77777777" w:rsidR="000B60D8" w:rsidRPr="000B60D8" w:rsidRDefault="000B60D8" w:rsidP="00EB0717">
      <w:pPr>
        <w:spacing w:line="360" w:lineRule="auto"/>
        <w:rPr>
          <w:noProof/>
        </w:rPr>
      </w:pPr>
      <w:r w:rsidRPr="000B60D8">
        <w:rPr>
          <w:noProof/>
        </w:rPr>
        <w:t>[28]</w:t>
      </w:r>
      <w:r w:rsidRPr="000B60D8">
        <w:rPr>
          <w:noProof/>
        </w:rPr>
        <w:tab/>
        <w:t xml:space="preserve">D. Lestari, I. D. Wahyono, and I. Fadlika, “IoT based Electrical Energy Consumption Monitoring System Prototype: Case study in G4 Building Universitas Negeri Malang,” in </w:t>
      </w:r>
      <w:r w:rsidRPr="000B60D8">
        <w:rPr>
          <w:i/>
          <w:iCs/>
          <w:noProof/>
        </w:rPr>
        <w:t>2017 International Conference on Sustainable Information Engineering and Technology (SIET)</w:t>
      </w:r>
      <w:r w:rsidRPr="000B60D8">
        <w:rPr>
          <w:noProof/>
        </w:rPr>
        <w:t>, 2017, pp. 342–347.</w:t>
      </w:r>
    </w:p>
    <w:p w14:paraId="518DB8D1" w14:textId="77777777" w:rsidR="000B60D8" w:rsidRPr="000B60D8" w:rsidRDefault="000B60D8" w:rsidP="00EB0717">
      <w:pPr>
        <w:spacing w:line="360" w:lineRule="auto"/>
        <w:rPr>
          <w:noProof/>
        </w:rPr>
      </w:pPr>
      <w:r w:rsidRPr="000B60D8">
        <w:rPr>
          <w:noProof/>
        </w:rPr>
        <w:t>[29]</w:t>
      </w:r>
      <w:r w:rsidRPr="000B60D8">
        <w:rPr>
          <w:noProof/>
        </w:rPr>
        <w:tab/>
        <w:t>“Paterva Home.” [Online]. Available: https://www.paterva.com/web7/. [Accessed: 08-May-2019].</w:t>
      </w:r>
    </w:p>
    <w:p w14:paraId="44F7FF0B" w14:textId="77777777" w:rsidR="000B60D8" w:rsidRPr="000B60D8" w:rsidRDefault="000B60D8" w:rsidP="00EB0717">
      <w:pPr>
        <w:spacing w:line="360" w:lineRule="auto"/>
        <w:rPr>
          <w:noProof/>
        </w:rPr>
      </w:pPr>
      <w:r w:rsidRPr="000B60D8">
        <w:rPr>
          <w:noProof/>
        </w:rPr>
        <w:t>[30]</w:t>
      </w:r>
      <w:r w:rsidRPr="000B60D8">
        <w:rPr>
          <w:noProof/>
        </w:rPr>
        <w:tab/>
        <w:t>“sqlmap: automatic SQL injection and database takeover tool.” [Online]. Available: http://sqlmap.org/. [Accessed: 08-May-2019].</w:t>
      </w:r>
    </w:p>
    <w:p w14:paraId="79003005" w14:textId="77777777" w:rsidR="000B60D8" w:rsidRPr="000B60D8" w:rsidRDefault="000B60D8" w:rsidP="00EB0717">
      <w:pPr>
        <w:spacing w:line="360" w:lineRule="auto"/>
        <w:rPr>
          <w:noProof/>
        </w:rPr>
      </w:pPr>
      <w:r w:rsidRPr="000B60D8">
        <w:rPr>
          <w:noProof/>
        </w:rPr>
        <w:t>[31]</w:t>
      </w:r>
      <w:r w:rsidRPr="000B60D8">
        <w:rPr>
          <w:noProof/>
        </w:rPr>
        <w:tab/>
        <w:t>“Clang - C++17, C++14, C++11 and C++98 Status.” [Online]. Available: https://clang.llvm.org/cxx_status.html. [Accessed: 08-May-2019].</w:t>
      </w:r>
    </w:p>
    <w:p w14:paraId="173F26A8" w14:textId="77777777" w:rsidR="000B60D8" w:rsidRPr="000B60D8" w:rsidRDefault="000B60D8" w:rsidP="00EB0717">
      <w:pPr>
        <w:spacing w:line="360" w:lineRule="auto"/>
        <w:rPr>
          <w:noProof/>
        </w:rPr>
      </w:pPr>
      <w:r w:rsidRPr="000B60D8">
        <w:rPr>
          <w:noProof/>
        </w:rPr>
        <w:t>[32]</w:t>
      </w:r>
      <w:r w:rsidRPr="000B60D8">
        <w:rPr>
          <w:noProof/>
        </w:rPr>
        <w:tab/>
        <w:t>“CeWL | Penetration Testing Tools.” [Online]. Available: https://tools.kali.org/password-attacks/cewl. [Accessed: 08-May-2019].</w:t>
      </w:r>
    </w:p>
    <w:p w14:paraId="6CBAB1CD" w14:textId="77777777" w:rsidR="000B60D8" w:rsidRPr="000B60D8" w:rsidRDefault="000B60D8" w:rsidP="00EB0717">
      <w:pPr>
        <w:spacing w:line="360" w:lineRule="auto"/>
        <w:rPr>
          <w:noProof/>
        </w:rPr>
      </w:pPr>
      <w:r w:rsidRPr="000B60D8">
        <w:rPr>
          <w:noProof/>
        </w:rPr>
        <w:t>[33]</w:t>
      </w:r>
      <w:r w:rsidRPr="000B60D8">
        <w:rPr>
          <w:noProof/>
        </w:rPr>
        <w:tab/>
        <w:t>“Fern Wifi Cracker | Penetration Testing Tools.” [Online]. Available: https://tools.kali.org/wireless-attacks/fern-wifi-cracker. [Accessed: 08-May-2019].</w:t>
      </w:r>
    </w:p>
    <w:p w14:paraId="5143FD35" w14:textId="77777777" w:rsidR="000B60D8" w:rsidRPr="000B60D8" w:rsidRDefault="000B60D8" w:rsidP="00EB0717">
      <w:pPr>
        <w:spacing w:line="360" w:lineRule="auto"/>
        <w:rPr>
          <w:noProof/>
        </w:rPr>
      </w:pPr>
      <w:r w:rsidRPr="000B60D8">
        <w:rPr>
          <w:noProof/>
        </w:rPr>
        <w:t>[34]</w:t>
      </w:r>
      <w:r w:rsidRPr="000B60D8">
        <w:rPr>
          <w:noProof/>
        </w:rPr>
        <w:tab/>
        <w:t>“Microsoft Project | Portfolio, resource &amp;amp; project management.” [Online]. Available: https://products.office.com/en-gb/project/project-and-portfolio-management-software. [Accessed: 08-May-2019].</w:t>
      </w:r>
    </w:p>
    <w:p w14:paraId="3855BE49" w14:textId="77777777" w:rsidR="000B60D8" w:rsidRPr="000B60D8" w:rsidRDefault="000B60D8" w:rsidP="00EB0717">
      <w:pPr>
        <w:spacing w:line="360" w:lineRule="auto"/>
        <w:rPr>
          <w:noProof/>
        </w:rPr>
      </w:pPr>
      <w:r w:rsidRPr="000B60D8">
        <w:rPr>
          <w:noProof/>
        </w:rPr>
        <w:t>[35]</w:t>
      </w:r>
      <w:r w:rsidRPr="000B60D8">
        <w:rPr>
          <w:noProof/>
        </w:rPr>
        <w:tab/>
        <w:t>“Computer Misuse Act 1990.”</w:t>
      </w:r>
    </w:p>
    <w:p w14:paraId="4C71BCCD" w14:textId="77777777" w:rsidR="000B60D8" w:rsidRPr="000B60D8" w:rsidRDefault="000B60D8" w:rsidP="00EB0717">
      <w:pPr>
        <w:spacing w:line="360" w:lineRule="auto"/>
        <w:rPr>
          <w:noProof/>
        </w:rPr>
      </w:pPr>
      <w:r w:rsidRPr="000B60D8">
        <w:rPr>
          <w:noProof/>
        </w:rPr>
        <w:lastRenderedPageBreak/>
        <w:t>[36]</w:t>
      </w:r>
      <w:r w:rsidRPr="000B60D8">
        <w:rPr>
          <w:noProof/>
        </w:rPr>
        <w:tab/>
        <w:t>“The British Computer Society (BCS) and the Code of Conduct.” [Online]. Available: https://medium.com/@dadu_64294/the-british-computer-society-bcs-and-the-code-of-conduct-4efa47105a16. [Accessed: 08-May-2019].</w:t>
      </w:r>
    </w:p>
    <w:p w14:paraId="4264ECD9" w14:textId="77777777" w:rsidR="000B60D8" w:rsidRPr="000B60D8" w:rsidRDefault="000B60D8" w:rsidP="00EB0717">
      <w:pPr>
        <w:spacing w:line="360" w:lineRule="auto"/>
        <w:rPr>
          <w:noProof/>
        </w:rPr>
      </w:pPr>
      <w:r w:rsidRPr="000B60D8">
        <w:rPr>
          <w:noProof/>
        </w:rPr>
        <w:t>[37]</w:t>
      </w:r>
      <w:r w:rsidRPr="000B60D8">
        <w:rPr>
          <w:noProof/>
        </w:rPr>
        <w:tab/>
        <w:t>“Taxes Management Act 1970.”</w:t>
      </w:r>
    </w:p>
    <w:p w14:paraId="34DF1BA5" w14:textId="77777777" w:rsidR="000B60D8" w:rsidRPr="000B60D8" w:rsidRDefault="000B60D8" w:rsidP="00EB0717">
      <w:pPr>
        <w:spacing w:line="360" w:lineRule="auto"/>
        <w:rPr>
          <w:noProof/>
        </w:rPr>
      </w:pPr>
      <w:r w:rsidRPr="000B60D8">
        <w:rPr>
          <w:noProof/>
        </w:rPr>
        <w:t>[38]</w:t>
      </w:r>
      <w:r w:rsidRPr="000B60D8">
        <w:rPr>
          <w:noProof/>
        </w:rPr>
        <w:tab/>
        <w:t>“IEEE - The world’s largest technical professional organization dedicated to advancing technology for the benefit of humanity.” [Online]. Available: https://www.ieee.org/. [Accessed: 08-May-2019].</w:t>
      </w:r>
    </w:p>
    <w:p w14:paraId="6E346879" w14:textId="77777777" w:rsidR="000B60D8" w:rsidRPr="000B60D8" w:rsidRDefault="000B60D8" w:rsidP="00EB0717">
      <w:pPr>
        <w:spacing w:line="360" w:lineRule="auto"/>
        <w:rPr>
          <w:noProof/>
        </w:rPr>
      </w:pPr>
      <w:r w:rsidRPr="000B60D8">
        <w:rPr>
          <w:noProof/>
        </w:rPr>
        <w:t>[39]</w:t>
      </w:r>
      <w:r w:rsidRPr="000B60D8">
        <w:rPr>
          <w:noProof/>
        </w:rPr>
        <w:tab/>
        <w:t xml:space="preserve">D. E. O’Leary, “Artificial Intelligence and Big Data,” </w:t>
      </w:r>
      <w:r w:rsidRPr="000B60D8">
        <w:rPr>
          <w:i/>
          <w:iCs/>
          <w:noProof/>
        </w:rPr>
        <w:t>IEEE Intell. Syst.</w:t>
      </w:r>
      <w:r w:rsidRPr="000B60D8">
        <w:rPr>
          <w:noProof/>
        </w:rPr>
        <w:t>, vol. 28, no. 2, pp. 96–99, Mar. 2013.</w:t>
      </w:r>
    </w:p>
    <w:p w14:paraId="6B98DA7F" w14:textId="77777777" w:rsidR="000B60D8" w:rsidRPr="000B60D8" w:rsidRDefault="000B60D8" w:rsidP="00EB0717">
      <w:pPr>
        <w:spacing w:line="360" w:lineRule="auto"/>
        <w:rPr>
          <w:noProof/>
        </w:rPr>
      </w:pPr>
      <w:r w:rsidRPr="000B60D8">
        <w:rPr>
          <w:noProof/>
        </w:rPr>
        <w:t>[40]</w:t>
      </w:r>
      <w:r w:rsidRPr="000B60D8">
        <w:rPr>
          <w:noProof/>
        </w:rPr>
        <w:tab/>
        <w:t>“Information Security Specialist Group | Specialist Groups | Member groups | Membership | BCS - The Chartered Institute for IT.” [Online]. Available: https://www.bcs.org/category/19042. [Accessed: 08-May-2019].</w:t>
      </w:r>
    </w:p>
    <w:p w14:paraId="4B2F9AF7" w14:textId="28F38A8C" w:rsidR="001F4657" w:rsidRPr="00110650" w:rsidRDefault="000B60D8" w:rsidP="00EB0717">
      <w:pPr>
        <w:spacing w:line="360" w:lineRule="auto"/>
        <w:rPr>
          <w:rFonts w:asciiTheme="majorHAnsi" w:eastAsiaTheme="majorEastAsia" w:hAnsiTheme="majorHAnsi" w:cstheme="majorBidi"/>
          <w:color w:val="2F5496" w:themeColor="accent1" w:themeShade="BF"/>
          <w:sz w:val="32"/>
          <w:szCs w:val="32"/>
          <w:lang w:val="en-GB"/>
        </w:rPr>
      </w:pPr>
      <w:r w:rsidRPr="000B60D8">
        <w:rPr>
          <w:noProof/>
        </w:rPr>
        <w:t>[41]</w:t>
      </w:r>
      <w:r w:rsidRPr="000B60D8">
        <w:rPr>
          <w:noProof/>
        </w:rPr>
        <w:tab/>
        <w:t>“Home.” [Online]. Available: https://www.iisp.org/. [Accessed: 08-May-2019].</w:t>
      </w:r>
      <w:r>
        <w:rPr>
          <w:lang w:val="en-GB"/>
        </w:rPr>
        <w:fldChar w:fldCharType="end"/>
      </w:r>
    </w:p>
    <w:p w14:paraId="3D78ED9B" w14:textId="77777777" w:rsidR="00CC3F17" w:rsidRDefault="00CC3F17" w:rsidP="00EB0717">
      <w:pPr>
        <w:spacing w:before="0" w:after="160" w:line="360" w:lineRule="auto"/>
        <w:rPr>
          <w:rFonts w:asciiTheme="majorHAnsi" w:eastAsiaTheme="majorEastAsia" w:hAnsiTheme="majorHAnsi" w:cstheme="majorBidi"/>
          <w:b/>
          <w:color w:val="2F5496" w:themeColor="accent1" w:themeShade="BF"/>
          <w:sz w:val="32"/>
          <w:szCs w:val="32"/>
          <w:lang w:val="en-GB"/>
        </w:rPr>
      </w:pPr>
      <w:r>
        <w:rPr>
          <w:lang w:val="en-GB"/>
        </w:rPr>
        <w:br w:type="page"/>
      </w:r>
    </w:p>
    <w:p w14:paraId="2ED6781B" w14:textId="6B87FCDB" w:rsidR="003D0A5B" w:rsidRPr="003D0A5B" w:rsidRDefault="003D0A5B" w:rsidP="003D0A5B">
      <w:pPr>
        <w:pStyle w:val="Heading1"/>
        <w:rPr>
          <w:lang w:val="en-GB"/>
        </w:rPr>
      </w:pPr>
      <w:bookmarkStart w:id="329" w:name="_Toc30140390"/>
      <w:r>
        <w:rPr>
          <w:lang w:val="en-GB"/>
        </w:rPr>
        <w:lastRenderedPageBreak/>
        <w:t>Bibliography</w:t>
      </w:r>
      <w:bookmarkEnd w:id="329"/>
    </w:p>
    <w:p w14:paraId="74CA715B"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fldChar w:fldCharType="begin" w:fldLock="1"/>
      </w:r>
      <w:r>
        <w:instrText xml:space="preserve">ADDIN Mendeley Bibliography CSL_BIBLIOGRAPHY </w:instrText>
      </w:r>
      <w:r>
        <w:fldChar w:fldCharType="separate"/>
      </w:r>
      <w:r w:rsidRPr="00313105">
        <w:rPr>
          <w:rFonts w:ascii="Calibri" w:hAnsi="Calibri" w:cs="Times New Roman"/>
          <w:noProof/>
        </w:rPr>
        <w:t>[1]</w:t>
      </w:r>
      <w:r w:rsidRPr="00313105">
        <w:rPr>
          <w:rFonts w:ascii="Calibri" w:hAnsi="Calibri" w:cs="Times New Roman"/>
          <w:noProof/>
        </w:rPr>
        <w:tab/>
      </w:r>
      <w:r w:rsidRPr="003D0A5B">
        <w:rPr>
          <w:rFonts w:cs="Times New Roman"/>
          <w:noProof/>
        </w:rPr>
        <w:t xml:space="preserve">S. M. Fred Piper, </w:t>
      </w:r>
      <w:r w:rsidRPr="003D0A5B">
        <w:rPr>
          <w:rFonts w:cs="Times New Roman"/>
          <w:i/>
          <w:iCs/>
          <w:noProof/>
        </w:rPr>
        <w:t>Cryptography: A Very Short Introduction</w:t>
      </w:r>
      <w:r w:rsidRPr="003D0A5B">
        <w:rPr>
          <w:rFonts w:cs="Times New Roman"/>
          <w:noProof/>
        </w:rPr>
        <w:t>. .</w:t>
      </w:r>
    </w:p>
    <w:p w14:paraId="156BB030"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w:t>
      </w:r>
      <w:r w:rsidRPr="003D0A5B">
        <w:rPr>
          <w:rFonts w:cs="Times New Roman"/>
          <w:noProof/>
        </w:rPr>
        <w:tab/>
        <w:t>A. Sharma, I. The IIS University, Jaipur, D. Sharma, and I. The IIS University, Jaipur, “Big data protection via neural and quantum cryptograph.”</w:t>
      </w:r>
    </w:p>
    <w:p w14:paraId="5F52EC4A"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[3]</w:t>
      </w:r>
      <w:r w:rsidRPr="003D0A5B">
        <w:rPr>
          <w:rFonts w:cs="Times New Roman"/>
          <w:noProof/>
        </w:rPr>
        <w:tab/>
        <w:t xml:space="preserve">H. M. Z. Al Shebli and B. D. Beheshti, “A study on penetration testing process and tools,” in </w:t>
      </w:r>
      <w:r w:rsidRPr="003D0A5B">
        <w:rPr>
          <w:rFonts w:cs="Times New Roman"/>
          <w:i/>
          <w:iCs/>
          <w:noProof/>
        </w:rPr>
        <w:t>2018 IEEE Long Island Systems, Applications and Technology Conference (LISAT)</w:t>
      </w:r>
      <w:r w:rsidRPr="003D0A5B">
        <w:rPr>
          <w:rFonts w:cs="Times New Roman"/>
          <w:noProof/>
        </w:rPr>
        <w:t>, 2018, pp. 1–7.</w:t>
      </w:r>
    </w:p>
    <w:p w14:paraId="0B3FBE55"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[4]</w:t>
      </w:r>
      <w:r w:rsidRPr="003D0A5B">
        <w:rPr>
          <w:rFonts w:cs="Times New Roman"/>
          <w:noProof/>
        </w:rPr>
        <w:tab/>
        <w:t xml:space="preserve">N. A. Almubairik and G. Wills, “Automated penetration testing based on a threat model,” in </w:t>
      </w:r>
      <w:r w:rsidRPr="003D0A5B">
        <w:rPr>
          <w:rFonts w:cs="Times New Roman"/>
          <w:i/>
          <w:iCs/>
          <w:noProof/>
        </w:rPr>
        <w:t>2016 11th International Conference for Internet Technology and Secured Transactions (ICITST)</w:t>
      </w:r>
      <w:r w:rsidRPr="003D0A5B">
        <w:rPr>
          <w:rFonts w:cs="Times New Roman"/>
          <w:noProof/>
        </w:rPr>
        <w:t>, 2016, pp. 413–414.</w:t>
      </w:r>
    </w:p>
    <w:p w14:paraId="2775887D"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[5]</w:t>
      </w:r>
      <w:r w:rsidRPr="003D0A5B">
        <w:rPr>
          <w:rFonts w:cs="Times New Roman"/>
          <w:noProof/>
        </w:rPr>
        <w:tab/>
        <w:t xml:space="preserve">A. Tetskyi, V. Kharchenko, and D. Uzun, “Neural networks based choice of tools for penetration testing of web applications,” in </w:t>
      </w:r>
      <w:r w:rsidRPr="003D0A5B">
        <w:rPr>
          <w:rFonts w:cs="Times New Roman"/>
          <w:i/>
          <w:iCs/>
          <w:noProof/>
        </w:rPr>
        <w:t>2018 IEEE 9th International Conference on Dependable Systems, Services and Technologies (DESSERT)</w:t>
      </w:r>
      <w:r w:rsidRPr="003D0A5B">
        <w:rPr>
          <w:rFonts w:cs="Times New Roman"/>
          <w:noProof/>
        </w:rPr>
        <w:t>, 2018, pp. 402–405.</w:t>
      </w:r>
    </w:p>
    <w:p w14:paraId="6301F36F"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[6]</w:t>
      </w:r>
      <w:r w:rsidRPr="003D0A5B">
        <w:rPr>
          <w:rFonts w:cs="Times New Roman"/>
          <w:noProof/>
        </w:rPr>
        <w:tab/>
        <w:t xml:space="preserve">S. Kukolj, V. Marinkovic, M. Popovic, and S. Bognar, “Selection and Prioritization of Test Cases by Combining White-Box and Black-Box Testing Methods,” in </w:t>
      </w:r>
      <w:r w:rsidRPr="003D0A5B">
        <w:rPr>
          <w:rFonts w:cs="Times New Roman"/>
          <w:i/>
          <w:iCs/>
          <w:noProof/>
        </w:rPr>
        <w:t>2013 3rd Eastern European Regional Conference on the Engineering of Computer Based Systems</w:t>
      </w:r>
      <w:r w:rsidRPr="003D0A5B">
        <w:rPr>
          <w:rFonts w:cs="Times New Roman"/>
          <w:noProof/>
        </w:rPr>
        <w:t>, 2013, pp. 153–156.</w:t>
      </w:r>
    </w:p>
    <w:p w14:paraId="5CE4C2DD"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[7]</w:t>
      </w:r>
      <w:r w:rsidRPr="003D0A5B">
        <w:rPr>
          <w:rFonts w:cs="Times New Roman"/>
          <w:noProof/>
        </w:rPr>
        <w:tab/>
        <w:t xml:space="preserve">R. Chopra and S. Madan, “Reusing black box test paths for white box testing of websites,” in </w:t>
      </w:r>
      <w:r w:rsidRPr="003D0A5B">
        <w:rPr>
          <w:rFonts w:cs="Times New Roman"/>
          <w:i/>
          <w:iCs/>
          <w:noProof/>
        </w:rPr>
        <w:t>2013 3rd IEEE International Advance Computing Conference (IACC)</w:t>
      </w:r>
      <w:r w:rsidRPr="003D0A5B">
        <w:rPr>
          <w:rFonts w:cs="Times New Roman"/>
          <w:noProof/>
        </w:rPr>
        <w:t>, 2013, pp. 1345–1350.</w:t>
      </w:r>
    </w:p>
    <w:p w14:paraId="4F147472"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[8]</w:t>
      </w:r>
      <w:r w:rsidRPr="003D0A5B">
        <w:rPr>
          <w:rFonts w:cs="Times New Roman"/>
          <w:noProof/>
        </w:rPr>
        <w:tab/>
        <w:t xml:space="preserve">B. Kovacevic, M. Kovacevic, D. Stefanovic, and V. Pekovic, “Scenario-based set-top box testing,” in </w:t>
      </w:r>
      <w:r w:rsidRPr="003D0A5B">
        <w:rPr>
          <w:rFonts w:cs="Times New Roman"/>
          <w:i/>
          <w:iCs/>
          <w:noProof/>
        </w:rPr>
        <w:t>2014 22nd Telecommunications Forum Telfor (TELFOR)</w:t>
      </w:r>
      <w:r w:rsidRPr="003D0A5B">
        <w:rPr>
          <w:rFonts w:cs="Times New Roman"/>
          <w:noProof/>
        </w:rPr>
        <w:t>, 2014, pp. 1087–1090.</w:t>
      </w:r>
    </w:p>
    <w:p w14:paraId="5EC42349"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[9]</w:t>
      </w:r>
      <w:r w:rsidRPr="003D0A5B">
        <w:rPr>
          <w:rFonts w:cs="Times New Roman"/>
          <w:noProof/>
        </w:rPr>
        <w:tab/>
        <w:t xml:space="preserve">2017 SAGE Publications Limited, </w:t>
      </w:r>
      <w:r w:rsidRPr="003D0A5B">
        <w:rPr>
          <w:rFonts w:cs="Times New Roman"/>
          <w:i/>
          <w:iCs/>
          <w:noProof/>
        </w:rPr>
        <w:t>A Hybrid Prevention Method for Eavesdropping Attack by Link Spoofing in Software-defined Internet of Things Controllers</w:t>
      </w:r>
      <w:r w:rsidRPr="003D0A5B">
        <w:rPr>
          <w:rFonts w:cs="Times New Roman"/>
          <w:noProof/>
        </w:rPr>
        <w:t>. .</w:t>
      </w:r>
    </w:p>
    <w:p w14:paraId="258A9A9C"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[10]</w:t>
      </w:r>
      <w:r w:rsidRPr="003D0A5B">
        <w:rPr>
          <w:rFonts w:cs="Times New Roman"/>
          <w:noProof/>
        </w:rPr>
        <w:tab/>
        <w:t xml:space="preserve">J. R. Vacca, </w:t>
      </w:r>
      <w:r w:rsidRPr="003D0A5B">
        <w:rPr>
          <w:rFonts w:cs="Times New Roman"/>
          <w:i/>
          <w:iCs/>
          <w:noProof/>
        </w:rPr>
        <w:t>Computer and Information Security Handbook</w:t>
      </w:r>
      <w:r w:rsidRPr="003D0A5B">
        <w:rPr>
          <w:rFonts w:cs="Times New Roman"/>
          <w:noProof/>
        </w:rPr>
        <w:t>. .</w:t>
      </w:r>
    </w:p>
    <w:p w14:paraId="515A2C83"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[11]</w:t>
      </w:r>
      <w:r w:rsidRPr="003D0A5B">
        <w:rPr>
          <w:rFonts w:cs="Times New Roman"/>
          <w:noProof/>
        </w:rPr>
        <w:tab/>
        <w:t xml:space="preserve">R. S. Sajjan and V. R. Ghorpade, “Ransomware attacks: Radical menace for cloud computing,” in </w:t>
      </w:r>
      <w:r w:rsidRPr="003D0A5B">
        <w:rPr>
          <w:rFonts w:cs="Times New Roman"/>
          <w:i/>
          <w:iCs/>
          <w:noProof/>
        </w:rPr>
        <w:t>2017 International Conference on Wireless Communications, Signal Processing and Networking (WiSPNET)</w:t>
      </w:r>
      <w:r w:rsidRPr="003D0A5B">
        <w:rPr>
          <w:rFonts w:cs="Times New Roman"/>
          <w:noProof/>
        </w:rPr>
        <w:t>, 2017, pp. 1640–1646.</w:t>
      </w:r>
    </w:p>
    <w:p w14:paraId="0B6A6F44"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[12]</w:t>
      </w:r>
      <w:r w:rsidRPr="003D0A5B">
        <w:rPr>
          <w:rFonts w:cs="Times New Roman"/>
          <w:noProof/>
        </w:rPr>
        <w:tab/>
        <w:t xml:space="preserve">J. S. Aidan, H. K. Verma, and L. K. Awasthi, “Comprehensive Survey on Petya Ransomware Attack,” in </w:t>
      </w:r>
      <w:r w:rsidRPr="003D0A5B">
        <w:rPr>
          <w:rFonts w:cs="Times New Roman"/>
          <w:i/>
          <w:iCs/>
          <w:noProof/>
        </w:rPr>
        <w:t>2017 International Conference on Next Generation Computing and Information Systems (ICNGCIS)</w:t>
      </w:r>
      <w:r w:rsidRPr="003D0A5B">
        <w:rPr>
          <w:rFonts w:cs="Times New Roman"/>
          <w:noProof/>
        </w:rPr>
        <w:t>, 2017, pp. 122–125.</w:t>
      </w:r>
    </w:p>
    <w:p w14:paraId="0D3B36BC"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[13].</w:t>
      </w:r>
      <w:r w:rsidRPr="003D0A5B">
        <w:rPr>
          <w:rFonts w:cs="Times New Roman"/>
          <w:noProof/>
        </w:rPr>
        <w:tab/>
        <w:t>org, “OWASP.org.” [Online]. Available: https://www.owasp.org/index.php/Main_Page.</w:t>
      </w:r>
    </w:p>
    <w:p w14:paraId="33AF7229"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[14]</w:t>
      </w:r>
      <w:r w:rsidRPr="003D0A5B">
        <w:rPr>
          <w:rFonts w:cs="Times New Roman"/>
          <w:noProof/>
        </w:rPr>
        <w:tab/>
        <w:t>OWASP, “OWASP,” 2019. [Online]. Available: http://www.veracode.com/directory/owasp-top-10. .</w:t>
      </w:r>
    </w:p>
    <w:p w14:paraId="6CBB5AA5"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[15]</w:t>
      </w:r>
      <w:r w:rsidRPr="003D0A5B">
        <w:rPr>
          <w:rFonts w:cs="Times New Roman"/>
          <w:noProof/>
        </w:rPr>
        <w:tab/>
        <w:t xml:space="preserve">Tzu-Yen Wang, Chin-Hsiung Wu, and Chu-Cheng Hsieh, “A Virus Prevention Model Based on Static Analysis and Data Mining Methods,” in </w:t>
      </w:r>
      <w:r w:rsidRPr="003D0A5B">
        <w:rPr>
          <w:rFonts w:cs="Times New Roman"/>
          <w:i/>
          <w:iCs/>
          <w:noProof/>
        </w:rPr>
        <w:t>2008 IEEE 8th International Conference on Computer and Information Technology Workshops</w:t>
      </w:r>
      <w:r w:rsidRPr="003D0A5B">
        <w:rPr>
          <w:rFonts w:cs="Times New Roman"/>
          <w:noProof/>
        </w:rPr>
        <w:t>, 2008, pp. 288–293.</w:t>
      </w:r>
    </w:p>
    <w:p w14:paraId="6A915E48"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lastRenderedPageBreak/>
        <w:t>[16]</w:t>
      </w:r>
      <w:r w:rsidRPr="003D0A5B">
        <w:rPr>
          <w:rFonts w:cs="Times New Roman"/>
          <w:noProof/>
        </w:rPr>
        <w:tab/>
        <w:t xml:space="preserve">M. Rafiq, M. S. Arif, A. Raza, and M. O. Ahmad, “Numerical modeling of virus outbreak in a computer network with limited anti-virus ability,” in </w:t>
      </w:r>
      <w:r w:rsidRPr="003D0A5B">
        <w:rPr>
          <w:rFonts w:cs="Times New Roman"/>
          <w:i/>
          <w:iCs/>
          <w:noProof/>
        </w:rPr>
        <w:t>2018 15th International Bhurban Conference on Applied Sciences and Technology (IBCAST)</w:t>
      </w:r>
      <w:r w:rsidRPr="003D0A5B">
        <w:rPr>
          <w:rFonts w:cs="Times New Roman"/>
          <w:noProof/>
        </w:rPr>
        <w:t>, 2018, pp. 415–421.</w:t>
      </w:r>
    </w:p>
    <w:p w14:paraId="65DAD130"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[17]</w:t>
      </w:r>
      <w:r w:rsidRPr="003D0A5B">
        <w:rPr>
          <w:rFonts w:cs="Times New Roman"/>
          <w:noProof/>
        </w:rPr>
        <w:tab/>
        <w:t xml:space="preserve">Z. Jia, Y. Yang, and N. Guo, “Research on computer virus source modeling with immune characteristics,” in </w:t>
      </w:r>
      <w:r w:rsidRPr="003D0A5B">
        <w:rPr>
          <w:rFonts w:cs="Times New Roman"/>
          <w:i/>
          <w:iCs/>
          <w:noProof/>
        </w:rPr>
        <w:t>2017 29th Chinese Control And Decision Conference (CCDC)</w:t>
      </w:r>
      <w:r w:rsidRPr="003D0A5B">
        <w:rPr>
          <w:rFonts w:cs="Times New Roman"/>
          <w:noProof/>
        </w:rPr>
        <w:t>, 2017, pp. 4616–4619.</w:t>
      </w:r>
    </w:p>
    <w:p w14:paraId="169800E5"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[18]</w:t>
      </w:r>
      <w:r w:rsidRPr="003D0A5B">
        <w:rPr>
          <w:rFonts w:cs="Times New Roman"/>
          <w:noProof/>
        </w:rPr>
        <w:tab/>
        <w:t xml:space="preserve">A. Darabseh and A. S. Namin, “On Accuracy of Classification-Based Keystroke Dynamics for Continuous User Authentication,” in </w:t>
      </w:r>
      <w:r w:rsidRPr="003D0A5B">
        <w:rPr>
          <w:rFonts w:cs="Times New Roman"/>
          <w:i/>
          <w:iCs/>
          <w:noProof/>
        </w:rPr>
        <w:t>2015 International Conference on Cyberworlds (CW)</w:t>
      </w:r>
      <w:r w:rsidRPr="003D0A5B">
        <w:rPr>
          <w:rFonts w:cs="Times New Roman"/>
          <w:noProof/>
        </w:rPr>
        <w:t>, 2015, pp. 321–324.</w:t>
      </w:r>
    </w:p>
    <w:p w14:paraId="60671E97"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[19]</w:t>
      </w:r>
      <w:r w:rsidRPr="003D0A5B">
        <w:rPr>
          <w:rFonts w:cs="Times New Roman"/>
          <w:noProof/>
        </w:rPr>
        <w:tab/>
        <w:t xml:space="preserve">F. H. Leong, “Automatic detection of frustration of novice programmers from contextual and keystroke logs,” in </w:t>
      </w:r>
      <w:r w:rsidRPr="003D0A5B">
        <w:rPr>
          <w:rFonts w:cs="Times New Roman"/>
          <w:i/>
          <w:iCs/>
          <w:noProof/>
        </w:rPr>
        <w:t>2015 10th International Conference on Computer Science &amp; Education (ICCSE)</w:t>
      </w:r>
      <w:r w:rsidRPr="003D0A5B">
        <w:rPr>
          <w:rFonts w:cs="Times New Roman"/>
          <w:noProof/>
        </w:rPr>
        <w:t>, 2015, pp. 373–377.</w:t>
      </w:r>
    </w:p>
    <w:p w14:paraId="6F0D790B"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[20]</w:t>
      </w:r>
      <w:r w:rsidRPr="003D0A5B">
        <w:rPr>
          <w:rFonts w:cs="Times New Roman"/>
          <w:noProof/>
        </w:rPr>
        <w:tab/>
        <w:t xml:space="preserve">M. S. M. Deli, S. A. Ismail, N. Kama, O. M. Yusop, A. Azmi, and Y. Yahya, “Malware log files for Internet investigation using hadoop: A review,” in </w:t>
      </w:r>
      <w:r w:rsidRPr="003D0A5B">
        <w:rPr>
          <w:rFonts w:cs="Times New Roman"/>
          <w:i/>
          <w:iCs/>
          <w:noProof/>
        </w:rPr>
        <w:t>2017 IEEE Conference on Big Data and Analytics (ICBDA)</w:t>
      </w:r>
      <w:r w:rsidRPr="003D0A5B">
        <w:rPr>
          <w:rFonts w:cs="Times New Roman"/>
          <w:noProof/>
        </w:rPr>
        <w:t>, 2017, pp. 87–92.</w:t>
      </w:r>
    </w:p>
    <w:p w14:paraId="72E9944D"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[21]</w:t>
      </w:r>
      <w:r w:rsidRPr="003D0A5B">
        <w:rPr>
          <w:rFonts w:cs="Times New Roman"/>
          <w:noProof/>
        </w:rPr>
        <w:tab/>
        <w:t xml:space="preserve">S. Kumar, S. S. Rautaray, and M. Pandey, “Malvertising: A case study based on analysis of possible solutions,” in </w:t>
      </w:r>
      <w:r w:rsidRPr="003D0A5B">
        <w:rPr>
          <w:rFonts w:cs="Times New Roman"/>
          <w:i/>
          <w:iCs/>
          <w:noProof/>
        </w:rPr>
        <w:t>2017 International Conference on Inventive Computing and Informatics (ICICI)</w:t>
      </w:r>
      <w:r w:rsidRPr="003D0A5B">
        <w:rPr>
          <w:rFonts w:cs="Times New Roman"/>
          <w:noProof/>
        </w:rPr>
        <w:t>, 2017, pp. 288–291.</w:t>
      </w:r>
    </w:p>
    <w:p w14:paraId="05EB512D"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[22]</w:t>
      </w:r>
      <w:r w:rsidRPr="003D0A5B">
        <w:rPr>
          <w:rFonts w:cs="Times New Roman"/>
          <w:noProof/>
        </w:rPr>
        <w:tab/>
        <w:t xml:space="preserve">Tong Xiaojun, Zhao Zhangquan, Shuai Huimin, and Wang Zhu, “The research of worm distributed detection technology based on network security,” in </w:t>
      </w:r>
      <w:r w:rsidRPr="003D0A5B">
        <w:rPr>
          <w:rFonts w:cs="Times New Roman"/>
          <w:i/>
          <w:iCs/>
          <w:noProof/>
        </w:rPr>
        <w:t>2010 IEEE International Conference on Wireless Communications, Networking and Information Security</w:t>
      </w:r>
      <w:r w:rsidRPr="003D0A5B">
        <w:rPr>
          <w:rFonts w:cs="Times New Roman"/>
          <w:noProof/>
        </w:rPr>
        <w:t>, 2010, pp. 416–420.</w:t>
      </w:r>
    </w:p>
    <w:p w14:paraId="2F95E0EC"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[23]</w:t>
      </w:r>
      <w:r w:rsidRPr="003D0A5B">
        <w:rPr>
          <w:rFonts w:cs="Times New Roman"/>
          <w:noProof/>
        </w:rPr>
        <w:tab/>
        <w:t xml:space="preserve">S. H. Sellke, N. B. Shroff, and S. Bagchi, “Modeling and Automated Containment of Worms,” </w:t>
      </w:r>
      <w:r w:rsidRPr="003D0A5B">
        <w:rPr>
          <w:rFonts w:cs="Times New Roman"/>
          <w:i/>
          <w:iCs/>
          <w:noProof/>
        </w:rPr>
        <w:t>IEEE Trans. Dependable Secur. Comput.</w:t>
      </w:r>
      <w:r w:rsidRPr="003D0A5B">
        <w:rPr>
          <w:rFonts w:cs="Times New Roman"/>
          <w:noProof/>
        </w:rPr>
        <w:t>, vol. 5, no. 2, pp. 71–86, Apr. 2008.</w:t>
      </w:r>
    </w:p>
    <w:p w14:paraId="23E292B5"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[24]</w:t>
      </w:r>
      <w:r w:rsidRPr="003D0A5B">
        <w:rPr>
          <w:rFonts w:cs="Times New Roman"/>
          <w:noProof/>
        </w:rPr>
        <w:tab/>
        <w:t xml:space="preserve">B. Eshete, A. Villafiorita, and K. Weldemariam, “Early Detection of Security Misconfiguration Vulnerabilities in Web Applications,” in </w:t>
      </w:r>
      <w:r w:rsidRPr="003D0A5B">
        <w:rPr>
          <w:rFonts w:cs="Times New Roman"/>
          <w:i/>
          <w:iCs/>
          <w:noProof/>
        </w:rPr>
        <w:t>2011 Sixth International Conference on Availability, Reliability and Security</w:t>
      </w:r>
      <w:r w:rsidRPr="003D0A5B">
        <w:rPr>
          <w:rFonts w:cs="Times New Roman"/>
          <w:noProof/>
        </w:rPr>
        <w:t>, 2011, pp. 169–174.</w:t>
      </w:r>
    </w:p>
    <w:p w14:paraId="4622DC7B"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[25]</w:t>
      </w:r>
      <w:r w:rsidRPr="003D0A5B">
        <w:rPr>
          <w:rFonts w:cs="Times New Roman"/>
          <w:noProof/>
        </w:rPr>
        <w:tab/>
        <w:t>Https://ieeexplore-ieee-org.ezproxy.uwtsd.ac.uk/xpl/mostRecentIssue.jsp?punumber=6267006, “Root cause analysis of session management and broken authentication vulnerabilities.”</w:t>
      </w:r>
    </w:p>
    <w:p w14:paraId="42713366"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[26]</w:t>
      </w:r>
      <w:r w:rsidRPr="003D0A5B">
        <w:rPr>
          <w:rFonts w:cs="Times New Roman"/>
          <w:noProof/>
        </w:rPr>
        <w:tab/>
        <w:t xml:space="preserve">Y. Fratantonio, A. Bianchi, W. Robertson, E. Kirda, C. Kruegel, and G. Vigna, “TriggerScope: Towards Detecting Logic Bombs in Android Applications,” in </w:t>
      </w:r>
      <w:r w:rsidRPr="003D0A5B">
        <w:rPr>
          <w:rFonts w:cs="Times New Roman"/>
          <w:i/>
          <w:iCs/>
          <w:noProof/>
        </w:rPr>
        <w:t>2016 IEEE Symposium on Security and Privacy (SP)</w:t>
      </w:r>
      <w:r w:rsidRPr="003D0A5B">
        <w:rPr>
          <w:rFonts w:cs="Times New Roman"/>
          <w:noProof/>
        </w:rPr>
        <w:t>, 2016, pp. 377–396.</w:t>
      </w:r>
    </w:p>
    <w:p w14:paraId="0BCDAC4C"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[27]</w:t>
      </w:r>
      <w:r w:rsidRPr="003D0A5B">
        <w:rPr>
          <w:rFonts w:cs="Times New Roman"/>
          <w:noProof/>
        </w:rPr>
        <w:tab/>
        <w:t xml:space="preserve">S.-T. Ge, Z. Liu, A. Mao, L. Kang, and C. He, “Mathematical model of discrete logic bomb with time-delay in the computer networks,” in </w:t>
      </w:r>
      <w:r w:rsidRPr="003D0A5B">
        <w:rPr>
          <w:rFonts w:cs="Times New Roman"/>
          <w:i/>
          <w:iCs/>
          <w:noProof/>
        </w:rPr>
        <w:t>The 27th Chinese Control and Decision Conference (2015 CCDC)</w:t>
      </w:r>
      <w:r w:rsidRPr="003D0A5B">
        <w:rPr>
          <w:rFonts w:cs="Times New Roman"/>
          <w:noProof/>
        </w:rPr>
        <w:t>, 2015, pp. 705–710.</w:t>
      </w:r>
    </w:p>
    <w:p w14:paraId="6C5783B9"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[28]</w:t>
      </w:r>
      <w:r w:rsidRPr="003D0A5B">
        <w:rPr>
          <w:rFonts w:cs="Times New Roman"/>
          <w:noProof/>
        </w:rPr>
        <w:tab/>
        <w:t>“No Title.”</w:t>
      </w:r>
    </w:p>
    <w:p w14:paraId="74653F2C"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[29]</w:t>
      </w:r>
      <w:r w:rsidRPr="003D0A5B">
        <w:rPr>
          <w:rFonts w:cs="Times New Roman"/>
          <w:noProof/>
        </w:rPr>
        <w:tab/>
        <w:t xml:space="preserve">Q. Wang, D. Chen, and R. L. Geiger, “Transparent side channel trigger mechanism on analog circuits with PAAST hardware Trojans,” in </w:t>
      </w:r>
      <w:r w:rsidRPr="003D0A5B">
        <w:rPr>
          <w:rFonts w:cs="Times New Roman"/>
          <w:i/>
          <w:iCs/>
          <w:noProof/>
        </w:rPr>
        <w:t>2018 IEEE International Symposium on Circuits and Systems (ISCAS)</w:t>
      </w:r>
      <w:r w:rsidRPr="003D0A5B">
        <w:rPr>
          <w:rFonts w:cs="Times New Roman"/>
          <w:noProof/>
        </w:rPr>
        <w:t>, 2018, pp. 1–4.</w:t>
      </w:r>
    </w:p>
    <w:p w14:paraId="6B357BA2"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lastRenderedPageBreak/>
        <w:t>[30]</w:t>
      </w:r>
      <w:r w:rsidRPr="003D0A5B">
        <w:rPr>
          <w:rFonts w:cs="Times New Roman"/>
          <w:noProof/>
        </w:rPr>
        <w:tab/>
        <w:t xml:space="preserve">Qi Zhenyu, Xu Jing, Li Baoguo, and Tan Fang, “MBDS: model-based detection system for cross site scripting,” in </w:t>
      </w:r>
      <w:r w:rsidRPr="003D0A5B">
        <w:rPr>
          <w:rFonts w:cs="Times New Roman"/>
          <w:i/>
          <w:iCs/>
          <w:noProof/>
        </w:rPr>
        <w:t>IET Conference on Wireless, Mobile and Sensor Networks 2007 (CCWMSN07)</w:t>
      </w:r>
      <w:r w:rsidRPr="003D0A5B">
        <w:rPr>
          <w:rFonts w:cs="Times New Roman"/>
          <w:noProof/>
        </w:rPr>
        <w:t>, 2007, vol. 2007, pp. 849–852.</w:t>
      </w:r>
    </w:p>
    <w:p w14:paraId="7DD4F168"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[31]</w:t>
      </w:r>
      <w:r w:rsidRPr="003D0A5B">
        <w:rPr>
          <w:rFonts w:cs="Times New Roman"/>
          <w:noProof/>
        </w:rPr>
        <w:tab/>
        <w:t xml:space="preserve">C. Ping, “A second-order SQL injection detection method,” in </w:t>
      </w:r>
      <w:r w:rsidRPr="003D0A5B">
        <w:rPr>
          <w:rFonts w:cs="Times New Roman"/>
          <w:i/>
          <w:iCs/>
          <w:noProof/>
        </w:rPr>
        <w:t>2017 IEEE 2nd Information Technology, Networking, Electronic and Automation Control Conference (ITNEC)</w:t>
      </w:r>
      <w:r w:rsidRPr="003D0A5B">
        <w:rPr>
          <w:rFonts w:cs="Times New Roman"/>
          <w:noProof/>
        </w:rPr>
        <w:t>, 2017, pp. 1792–1796.</w:t>
      </w:r>
    </w:p>
    <w:p w14:paraId="6D3E10D9"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[32]</w:t>
      </w:r>
      <w:r w:rsidRPr="003D0A5B">
        <w:rPr>
          <w:rFonts w:cs="Times New Roman"/>
          <w:noProof/>
        </w:rPr>
        <w:tab/>
        <w:t xml:space="preserve">M. Ponnambalam and P. Chandramani, “Injection locked differential ring VCO,” in </w:t>
      </w:r>
      <w:r w:rsidRPr="003D0A5B">
        <w:rPr>
          <w:rFonts w:cs="Times New Roman"/>
          <w:i/>
          <w:iCs/>
          <w:noProof/>
        </w:rPr>
        <w:t>2013 IEEE CONFERENCE ON INFORMATION AND COMMUNICATION TECHNOLOGIES</w:t>
      </w:r>
      <w:r w:rsidRPr="003D0A5B">
        <w:rPr>
          <w:rFonts w:cs="Times New Roman"/>
          <w:noProof/>
        </w:rPr>
        <w:t>, 2013, pp. 424–427.</w:t>
      </w:r>
    </w:p>
    <w:p w14:paraId="01194E98"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[33]</w:t>
      </w:r>
      <w:r w:rsidRPr="003D0A5B">
        <w:rPr>
          <w:rFonts w:cs="Times New Roman"/>
          <w:noProof/>
        </w:rPr>
        <w:tab/>
        <w:t xml:space="preserve">P. Zhang, P. Xie, and W. Yang, “Study on mold separation-based precision injection molding method,” in </w:t>
      </w:r>
      <w:r w:rsidRPr="003D0A5B">
        <w:rPr>
          <w:rFonts w:cs="Times New Roman"/>
          <w:i/>
          <w:iCs/>
          <w:noProof/>
        </w:rPr>
        <w:t>2010 International Conference on Mechanic Automation and Control Engineering</w:t>
      </w:r>
      <w:r w:rsidRPr="003D0A5B">
        <w:rPr>
          <w:rFonts w:cs="Times New Roman"/>
          <w:noProof/>
        </w:rPr>
        <w:t>, 2010, pp. 5257–5260.</w:t>
      </w:r>
    </w:p>
    <w:p w14:paraId="42E8D723"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[34]</w:t>
      </w:r>
      <w:r w:rsidRPr="003D0A5B">
        <w:rPr>
          <w:rFonts w:cs="Times New Roman"/>
          <w:noProof/>
        </w:rPr>
        <w:tab/>
        <w:t xml:space="preserve">X. Wang and R. Karri, “Reusing Hardware Performance Counters to Detect and Identify Kernel Control-Flow Modifying Rootkits,” </w:t>
      </w:r>
      <w:r w:rsidRPr="003D0A5B">
        <w:rPr>
          <w:rFonts w:cs="Times New Roman"/>
          <w:i/>
          <w:iCs/>
          <w:noProof/>
        </w:rPr>
        <w:t>IEEE Trans. Comput. Des. Integr. Circuits Syst.</w:t>
      </w:r>
      <w:r w:rsidRPr="003D0A5B">
        <w:rPr>
          <w:rFonts w:cs="Times New Roman"/>
          <w:noProof/>
        </w:rPr>
        <w:t>, vol. 35, no. 3, pp. 485–498, Mar. 2016.</w:t>
      </w:r>
    </w:p>
    <w:p w14:paraId="79924336"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[35]</w:t>
      </w:r>
      <w:r w:rsidRPr="003D0A5B">
        <w:rPr>
          <w:rFonts w:cs="Times New Roman"/>
          <w:noProof/>
        </w:rPr>
        <w:tab/>
        <w:t xml:space="preserve">W.-J. Tsaur and Y.-C. Chen, “Exploring Rootkit Detectors’ Vulnerabilities Using a New Windows Hidden Driver Based Rootkit,” in </w:t>
      </w:r>
      <w:r w:rsidRPr="003D0A5B">
        <w:rPr>
          <w:rFonts w:cs="Times New Roman"/>
          <w:i/>
          <w:iCs/>
          <w:noProof/>
        </w:rPr>
        <w:t>2010 IEEE Second International Conference on Social Computing</w:t>
      </w:r>
      <w:r w:rsidRPr="003D0A5B">
        <w:rPr>
          <w:rFonts w:cs="Times New Roman"/>
          <w:noProof/>
        </w:rPr>
        <w:t>, 2010, pp. 842–848.</w:t>
      </w:r>
    </w:p>
    <w:p w14:paraId="7B2970B0" w14:textId="77777777" w:rsidR="003D0A5B" w:rsidRPr="003D0A5B" w:rsidRDefault="003D0A5B" w:rsidP="003D0A5B">
      <w:pPr>
        <w:widowControl w:val="0"/>
        <w:autoSpaceDE w:val="0"/>
        <w:autoSpaceDN w:val="0"/>
        <w:adjustRightInd w:val="0"/>
        <w:spacing w:line="240" w:lineRule="auto"/>
        <w:ind w:left="640" w:hanging="640"/>
        <w:rPr>
          <w:rFonts w:cs="Times New Roman"/>
          <w:noProof/>
        </w:rPr>
      </w:pPr>
      <w:r w:rsidRPr="003D0A5B">
        <w:rPr>
          <w:rFonts w:cs="Times New Roman"/>
          <w:noProof/>
        </w:rPr>
        <w:t>[36]</w:t>
      </w:r>
      <w:r w:rsidRPr="003D0A5B">
        <w:rPr>
          <w:rFonts w:cs="Times New Roman"/>
          <w:noProof/>
        </w:rPr>
        <w:tab/>
        <w:t xml:space="preserve">T. Churi, P. Sawardekar, A. Pardeshi, and P. Vartak, “A secured methodology for anti-phishing,” in </w:t>
      </w:r>
      <w:r w:rsidRPr="003D0A5B">
        <w:rPr>
          <w:rFonts w:cs="Times New Roman"/>
          <w:i/>
          <w:iCs/>
          <w:noProof/>
        </w:rPr>
        <w:t>2017 International Conference on Innovations in Information, Embedded and Communication Systems (ICIIECS)</w:t>
      </w:r>
      <w:r w:rsidRPr="003D0A5B">
        <w:rPr>
          <w:rFonts w:cs="Times New Roman"/>
          <w:noProof/>
        </w:rPr>
        <w:t>, 2017, pp. 1–4.</w:t>
      </w:r>
    </w:p>
    <w:p w14:paraId="2CE224D7" w14:textId="77777777" w:rsidR="006951A8" w:rsidRDefault="003D0A5B" w:rsidP="006951A8">
      <w:r>
        <w:fldChar w:fldCharType="end"/>
      </w:r>
    </w:p>
    <w:p w14:paraId="37303DFF" w14:textId="77777777" w:rsidR="006951A8" w:rsidRDefault="006951A8">
      <w:pPr>
        <w:spacing w:before="0" w:after="160"/>
        <w:jc w:val="left"/>
        <w:rPr>
          <w:rFonts w:asciiTheme="majorHAnsi" w:eastAsiaTheme="majorEastAsia" w:hAnsiTheme="majorHAnsi" w:cstheme="majorBidi"/>
          <w:b/>
          <w:color w:val="2F5496" w:themeColor="accent1" w:themeShade="BF"/>
          <w:sz w:val="32"/>
          <w:szCs w:val="32"/>
        </w:rPr>
      </w:pPr>
      <w:r>
        <w:br w:type="page"/>
      </w:r>
    </w:p>
    <w:p w14:paraId="4B370A19" w14:textId="7AAC1861" w:rsidR="003D0A5B" w:rsidRPr="009F1F5E" w:rsidRDefault="003D0A5B" w:rsidP="003D0A5B">
      <w:pPr>
        <w:pStyle w:val="Heading1"/>
        <w:rPr>
          <w:lang w:val="en-GB"/>
        </w:rPr>
      </w:pPr>
      <w:bookmarkStart w:id="330" w:name="_Toc30140391"/>
      <w:r>
        <w:rPr>
          <w:lang w:val="en-GB"/>
        </w:rPr>
        <w:lastRenderedPageBreak/>
        <w:t>Project management</w:t>
      </w:r>
      <w:bookmarkEnd w:id="330"/>
    </w:p>
    <w:p w14:paraId="198B4C3B" w14:textId="77777777" w:rsidR="003D0A5B" w:rsidRDefault="003D0A5B" w:rsidP="003D0A5B">
      <w:pPr>
        <w:pStyle w:val="Heading2"/>
      </w:pPr>
      <w:bookmarkStart w:id="331" w:name="_Toc30140392"/>
      <w:r>
        <w:t>Gantt Chart</w:t>
      </w:r>
      <w:bookmarkEnd w:id="331"/>
    </w:p>
    <w:p w14:paraId="0FF84389" w14:textId="77777777" w:rsidR="003D0A5B" w:rsidRDefault="003D0A5B" w:rsidP="003D0A5B">
      <w:pPr>
        <w:spacing w:line="360" w:lineRule="auto"/>
      </w:pPr>
    </w:p>
    <w:p w14:paraId="424398EA" w14:textId="77777777" w:rsidR="003D0A5B" w:rsidRDefault="003D0A5B" w:rsidP="003D0A5B">
      <w:pPr>
        <w:spacing w:line="360" w:lineRule="auto"/>
      </w:pPr>
      <w:r>
        <w:t>The author proposes an outlined Gantt chart which was produced with windows Microsoft project</w:t>
      </w:r>
      <w:r>
        <w:fldChar w:fldCharType="begin" w:fldLock="1"/>
      </w:r>
      <w:r>
        <w:instrText>ADDIN CSL_CITATION {"citationItems":[{"id":"ITEM-1","itemData":{"URL":"https://products.office.com/en-gb/project/project-and-portfolio-management-software","accessed":{"date-parts":[["2019","5","8"]]},"id":"ITEM-1","issued":{"date-parts":[["0"]]},"title":"Microsoft Project | Portfolio, resource &amp;amp; project management","type":"webpage"},"uris":["http://www.mendeley.com/documents/?uuid=611f3de7-ae49-3d6a-95dc-c5428e8e0cfb"]}],"mendeley":{"formattedCitation":"[34]","plainTextFormattedCitation":"[34]","previouslyFormattedCitation":"[34]"},"properties":{"noteIndex":0},"schema":"https://github.com/citation-style-language/schema/raw/master/csl-citation.json"}</w:instrText>
      </w:r>
      <w:r>
        <w:fldChar w:fldCharType="separate"/>
      </w:r>
      <w:r w:rsidRPr="00C0446F">
        <w:rPr>
          <w:noProof/>
        </w:rPr>
        <w:t>[34]</w:t>
      </w:r>
      <w:r>
        <w:fldChar w:fldCharType="end"/>
      </w:r>
      <w:r>
        <w:t xml:space="preserve"> which is to aid the date attributes of the project and to ensure time management is carefully planned to guarantee a maximized success of the outcome of aim and objectives. The author states all dates that has been provided to them such as start and end dates, the author also dictates the proposal factors of the project such as class presentation and poster.</w:t>
      </w:r>
    </w:p>
    <w:p w14:paraId="364E210D" w14:textId="77777777" w:rsidR="003D0A5B" w:rsidRDefault="003D0A5B" w:rsidP="003D0A5B">
      <w:pPr>
        <w:spacing w:line="360" w:lineRule="auto"/>
      </w:pPr>
    </w:p>
    <w:p w14:paraId="3B973E78" w14:textId="77777777" w:rsidR="003107FA" w:rsidRDefault="003D0A5B" w:rsidP="003107FA">
      <w:pPr>
        <w:keepNext/>
        <w:spacing w:line="360" w:lineRule="auto"/>
        <w:jc w:val="center"/>
      </w:pPr>
      <w:r w:rsidRPr="00847BD3">
        <w:rPr>
          <w:noProof/>
          <w:lang w:val="en-GB" w:eastAsia="en-GB"/>
        </w:rPr>
        <w:drawing>
          <wp:inline distT="0" distB="0" distL="0" distR="0" wp14:anchorId="66B2BFDF" wp14:editId="7277B808">
            <wp:extent cx="5727700" cy="4744085"/>
            <wp:effectExtent l="0" t="0" r="0" b="5715"/>
            <wp:docPr id="6" name="Picture 5">
              <a:extLst xmlns:a="http://schemas.openxmlformats.org/drawingml/2006/main">
                <a:ext uri="{FF2B5EF4-FFF2-40B4-BE49-F238E27FC236}">
                  <a16:creationId xmlns:a16="http://schemas.microsoft.com/office/drawing/2014/main" id="{1BE6F243-32ED-6D49-B2D8-0E90EE0336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1BE6F243-32ED-6D49-B2D8-0E90EE0336F7}"/>
                        </a:ext>
                      </a:extLst>
                    </pic:cNvPr>
                    <pic:cNvPicPr>
                      <a:picLocks noChangeAspect="1"/>
                    </pic:cNvPicPr>
                  </pic:nvPicPr>
                  <pic:blipFill>
                    <a:blip r:embed="rId81"/>
                    <a:stretch>
                      <a:fillRect/>
                    </a:stretch>
                  </pic:blipFill>
                  <pic:spPr>
                    <a:xfrm>
                      <a:off x="0" y="0"/>
                      <a:ext cx="5727700" cy="4744085"/>
                    </a:xfrm>
                    <a:prstGeom prst="rect">
                      <a:avLst/>
                    </a:prstGeom>
                  </pic:spPr>
                </pic:pic>
              </a:graphicData>
            </a:graphic>
          </wp:inline>
        </w:drawing>
      </w:r>
    </w:p>
    <w:p w14:paraId="6E56B39B" w14:textId="39BD306A" w:rsidR="003D0A5B" w:rsidRPr="00847BD3" w:rsidRDefault="003107FA" w:rsidP="003107FA">
      <w:pPr>
        <w:pStyle w:val="Caption"/>
        <w:jc w:val="center"/>
      </w:pPr>
      <w:bookmarkStart w:id="332" w:name="_Toc30140458"/>
      <w:r>
        <w:t xml:space="preserve">Figure </w:t>
      </w:r>
      <w:r>
        <w:fldChar w:fldCharType="begin"/>
      </w:r>
      <w:r>
        <w:instrText xml:space="preserve"> SEQ Figure \* ARABIC </w:instrText>
      </w:r>
      <w:r>
        <w:fldChar w:fldCharType="separate"/>
      </w:r>
      <w:r w:rsidR="001B5E4E">
        <w:rPr>
          <w:noProof/>
        </w:rPr>
        <w:t>66</w:t>
      </w:r>
      <w:r>
        <w:fldChar w:fldCharType="end"/>
      </w:r>
      <w:r>
        <w:t xml:space="preserve"> - Start of Project Gantt Chart</w:t>
      </w:r>
      <w:bookmarkEnd w:id="332"/>
    </w:p>
    <w:p w14:paraId="0F3530E1" w14:textId="77777777" w:rsidR="003D0A5B" w:rsidRDefault="003D0A5B" w:rsidP="003D0A5B">
      <w:pPr>
        <w:spacing w:line="360" w:lineRule="auto"/>
      </w:pPr>
    </w:p>
    <w:p w14:paraId="06A0ED0D" w14:textId="44FB2F41" w:rsidR="003D0A5B" w:rsidRPr="009F1F5E" w:rsidRDefault="003D0A5B" w:rsidP="003D0A5B">
      <w:pPr>
        <w:spacing w:line="360" w:lineRule="auto"/>
        <w:rPr>
          <w:lang w:val="en-GB"/>
        </w:rPr>
      </w:pPr>
      <w:r>
        <w:lastRenderedPageBreak/>
        <w:t xml:space="preserve">A completed and updated version of the Gantt chart </w:t>
      </w:r>
      <w:r w:rsidR="003107FA">
        <w:t>is</w:t>
      </w:r>
      <w:r>
        <w:t xml:space="preserve"> implemented to the final project paper to show a comparison of the first proposed work and the final submission to show what was initially expected of the outcome of the project and what had initially been done.</w:t>
      </w:r>
    </w:p>
    <w:p w14:paraId="523AB079" w14:textId="6471D0B7" w:rsidR="003107FA" w:rsidRDefault="0001734A" w:rsidP="003107FA">
      <w:bookmarkStart w:id="333" w:name="_Toc30140308"/>
      <w:r>
        <w:rPr>
          <w:noProof/>
        </w:rPr>
        <w:drawing>
          <wp:inline distT="0" distB="0" distL="0" distR="0" wp14:anchorId="3EBA0774" wp14:editId="4BF89E73">
            <wp:extent cx="6106895" cy="4581525"/>
            <wp:effectExtent l="0" t="0" r="8255"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6111061" cy="4584650"/>
                    </a:xfrm>
                    <a:prstGeom prst="rect">
                      <a:avLst/>
                    </a:prstGeom>
                  </pic:spPr>
                </pic:pic>
              </a:graphicData>
            </a:graphic>
          </wp:inline>
        </w:drawing>
      </w:r>
      <w:bookmarkEnd w:id="333"/>
    </w:p>
    <w:p w14:paraId="6B1E9C5C" w14:textId="7B58E09E" w:rsidR="001B5E4E" w:rsidRDefault="003107FA" w:rsidP="001B5E4E">
      <w:pPr>
        <w:pStyle w:val="Caption"/>
        <w:jc w:val="center"/>
      </w:pPr>
      <w:bookmarkStart w:id="334" w:name="_Toc30140459"/>
      <w:r>
        <w:t xml:space="preserve">Figure </w:t>
      </w:r>
      <w:r>
        <w:fldChar w:fldCharType="begin"/>
      </w:r>
      <w:r>
        <w:instrText xml:space="preserve"> SEQ Figure \* ARABIC </w:instrText>
      </w:r>
      <w:r>
        <w:fldChar w:fldCharType="separate"/>
      </w:r>
      <w:r w:rsidR="001B5E4E">
        <w:rPr>
          <w:noProof/>
        </w:rPr>
        <w:t>67</w:t>
      </w:r>
      <w:r>
        <w:fldChar w:fldCharType="end"/>
      </w:r>
      <w:r>
        <w:t xml:space="preserve"> - Final Gantt Chart</w:t>
      </w:r>
      <w:bookmarkEnd w:id="334"/>
    </w:p>
    <w:p w14:paraId="64FC372C" w14:textId="0DAA9AA8" w:rsidR="001B5E4E" w:rsidRPr="001B5E4E" w:rsidRDefault="001B5E4E" w:rsidP="001B5E4E">
      <w:pPr>
        <w:rPr>
          <w:lang w:val="en-GB" w:eastAsia="en-GB"/>
        </w:rPr>
      </w:pPr>
      <w:r>
        <w:rPr>
          <w:lang w:val="en-GB" w:eastAsia="en-GB"/>
        </w:rPr>
        <w:t>Figure 66 demonstrates the first planned dates for the project schedule</w:t>
      </w:r>
      <w:r w:rsidR="00902ACB">
        <w:rPr>
          <w:lang w:val="en-GB" w:eastAsia="en-GB"/>
        </w:rPr>
        <w:t>d</w:t>
      </w:r>
      <w:r>
        <w:rPr>
          <w:lang w:val="en-GB" w:eastAsia="en-GB"/>
        </w:rPr>
        <w:t xml:space="preserve"> to ensure to reach maximised success ratio of the research project and to ensure the hypothesis has been provided with substantial evidence. Figure 67 shows the final dates that the work was undertaken, as shown on figure 67 the</w:t>
      </w:r>
      <w:bookmarkStart w:id="335" w:name="_GoBack"/>
      <w:bookmarkEnd w:id="335"/>
      <w:r>
        <w:rPr>
          <w:lang w:val="en-GB" w:eastAsia="en-GB"/>
        </w:rPr>
        <w:t xml:space="preserve"> dates had </w:t>
      </w:r>
      <w:r w:rsidR="0001734A">
        <w:rPr>
          <w:lang w:val="en-GB" w:eastAsia="en-GB"/>
        </w:rPr>
        <w:t>adjusted, these</w:t>
      </w:r>
      <w:r>
        <w:rPr>
          <w:lang w:val="en-GB" w:eastAsia="en-GB"/>
        </w:rPr>
        <w:t xml:space="preserve"> change</w:t>
      </w:r>
      <w:r w:rsidR="0001734A">
        <w:rPr>
          <w:lang w:val="en-GB" w:eastAsia="en-GB"/>
        </w:rPr>
        <w:t>s</w:t>
      </w:r>
      <w:r>
        <w:rPr>
          <w:lang w:val="en-GB" w:eastAsia="en-GB"/>
        </w:rPr>
        <w:t xml:space="preserve"> </w:t>
      </w:r>
      <w:r w:rsidR="0001734A">
        <w:rPr>
          <w:lang w:val="en-GB" w:eastAsia="en-GB"/>
        </w:rPr>
        <w:t xml:space="preserve">were </w:t>
      </w:r>
      <w:r>
        <w:rPr>
          <w:lang w:val="en-GB" w:eastAsia="en-GB"/>
        </w:rPr>
        <w:t>due to circumstantial reasons</w:t>
      </w:r>
      <w:r w:rsidR="0001734A">
        <w:rPr>
          <w:lang w:val="en-GB" w:eastAsia="en-GB"/>
        </w:rPr>
        <w:t xml:space="preserve"> and the author had been approved an extended deadline to submit there work.</w:t>
      </w:r>
    </w:p>
    <w:sectPr w:rsidR="001B5E4E" w:rsidRPr="001B5E4E" w:rsidSect="00CC767E">
      <w:headerReference w:type="default" r:id="rId83"/>
      <w:footerReference w:type="even" r:id="rId84"/>
      <w:footerReference w:type="default" r:id="rId85"/>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5A4E5E" w14:textId="77777777" w:rsidR="005F361C" w:rsidRDefault="005F361C" w:rsidP="00CC767E">
      <w:r>
        <w:separator/>
      </w:r>
    </w:p>
  </w:endnote>
  <w:endnote w:type="continuationSeparator" w:id="0">
    <w:p w14:paraId="3FECB5E5" w14:textId="77777777" w:rsidR="005F361C" w:rsidRDefault="005F361C" w:rsidP="00CC76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8772743"/>
      <w:docPartObj>
        <w:docPartGallery w:val="Page Numbers (Bottom of Page)"/>
        <w:docPartUnique/>
      </w:docPartObj>
    </w:sdtPr>
    <w:sdtContent>
      <w:p w14:paraId="23C66CCA" w14:textId="060D1FEF" w:rsidR="00902ACB" w:rsidRDefault="00902ACB" w:rsidP="006966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CA8E6C" w14:textId="77777777" w:rsidR="00902ACB" w:rsidRDefault="00902ACB" w:rsidP="00CC767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D41BC" w14:textId="263A4FD2" w:rsidR="00902ACB" w:rsidRPr="00C43073" w:rsidRDefault="00902ACB">
    <w:pPr>
      <w:pStyle w:val="Footer"/>
      <w:tabs>
        <w:tab w:val="clear" w:pos="4680"/>
        <w:tab w:val="clear" w:pos="9360"/>
      </w:tabs>
      <w:jc w:val="center"/>
      <w:rPr>
        <w:caps/>
        <w:noProof/>
        <w:color w:val="4472C4" w:themeColor="accent1"/>
        <w:sz w:val="22"/>
      </w:rPr>
    </w:pPr>
    <w:r w:rsidRPr="00C43073">
      <w:rPr>
        <w:caps/>
        <w:color w:val="4472C4" w:themeColor="accent1"/>
        <w:sz w:val="22"/>
      </w:rPr>
      <w:fldChar w:fldCharType="begin"/>
    </w:r>
    <w:r w:rsidRPr="00C43073">
      <w:rPr>
        <w:caps/>
        <w:color w:val="4472C4" w:themeColor="accent1"/>
        <w:sz w:val="22"/>
      </w:rPr>
      <w:instrText xml:space="preserve"> PAGE   \* MERGEFORMAT </w:instrText>
    </w:r>
    <w:r w:rsidRPr="00C43073">
      <w:rPr>
        <w:caps/>
        <w:color w:val="4472C4" w:themeColor="accent1"/>
        <w:sz w:val="22"/>
      </w:rPr>
      <w:fldChar w:fldCharType="separate"/>
    </w:r>
    <w:r>
      <w:rPr>
        <w:caps/>
        <w:noProof/>
        <w:color w:val="4472C4" w:themeColor="accent1"/>
        <w:sz w:val="22"/>
      </w:rPr>
      <w:t>48</w:t>
    </w:r>
    <w:r w:rsidRPr="00C43073">
      <w:rPr>
        <w:caps/>
        <w:noProof/>
        <w:color w:val="4472C4" w:themeColor="accent1"/>
        <w:sz w:val="22"/>
      </w:rPr>
      <w:fldChar w:fldCharType="end"/>
    </w:r>
  </w:p>
  <w:p w14:paraId="4A64DC5D" w14:textId="10B338BF" w:rsidR="00902ACB" w:rsidRDefault="00902ACB" w:rsidP="00AF108A">
    <w:pPr>
      <w:pStyle w:val="Footer"/>
      <w:ind w:right="360"/>
      <w:jc w:val="left"/>
    </w:pPr>
    <w:r w:rsidRPr="00C43073">
      <w:rPr>
        <w:sz w:val="22"/>
      </w:rPr>
      <w:t xml:space="preserve">MSc Computer Networks &amp; Cybersecurity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E61E0D" w14:textId="77777777" w:rsidR="005F361C" w:rsidRDefault="005F361C" w:rsidP="00CC767E">
      <w:r>
        <w:separator/>
      </w:r>
    </w:p>
  </w:footnote>
  <w:footnote w:type="continuationSeparator" w:id="0">
    <w:p w14:paraId="70651519" w14:textId="77777777" w:rsidR="005F361C" w:rsidRDefault="005F361C" w:rsidP="00CC76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0A0836" w14:textId="7B2C34FE" w:rsidR="00902ACB" w:rsidRDefault="00902ACB">
    <w:pPr>
      <w:pStyle w:val="Header"/>
    </w:pPr>
    <w:r>
      <w:t xml:space="preserve">Irfan Onur </w:t>
    </w:r>
    <w:r>
      <w:tab/>
    </w:r>
    <w:r>
      <w:tab/>
      <w:t>P147861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35DE8"/>
    <w:multiLevelType w:val="hybridMultilevel"/>
    <w:tmpl w:val="B9EC095A"/>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8A2A0B"/>
    <w:multiLevelType w:val="hybridMultilevel"/>
    <w:tmpl w:val="3BF2451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A27D59"/>
    <w:multiLevelType w:val="hybridMultilevel"/>
    <w:tmpl w:val="257C5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D47BC9"/>
    <w:multiLevelType w:val="hybridMultilevel"/>
    <w:tmpl w:val="3CC0E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136CA0"/>
    <w:multiLevelType w:val="hybridMultilevel"/>
    <w:tmpl w:val="07824FC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A965EB"/>
    <w:multiLevelType w:val="hybridMultilevel"/>
    <w:tmpl w:val="84A08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9A7552"/>
    <w:multiLevelType w:val="hybridMultilevel"/>
    <w:tmpl w:val="1B7E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B03329"/>
    <w:multiLevelType w:val="hybridMultilevel"/>
    <w:tmpl w:val="B768ABE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EE0404"/>
    <w:multiLevelType w:val="multilevel"/>
    <w:tmpl w:val="803A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90764C"/>
    <w:multiLevelType w:val="hybridMultilevel"/>
    <w:tmpl w:val="4ADC3D8E"/>
    <w:lvl w:ilvl="0" w:tplc="5A46C2A8">
      <w:start w:val="1"/>
      <w:numFmt w:val="bullet"/>
      <w:lvlText w:val=""/>
      <w:lvlJc w:val="left"/>
      <w:pPr>
        <w:tabs>
          <w:tab w:val="num" w:pos="720"/>
        </w:tabs>
        <w:ind w:left="720" w:hanging="360"/>
      </w:pPr>
      <w:rPr>
        <w:rFonts w:ascii="Wingdings 2" w:hAnsi="Wingdings 2" w:hint="default"/>
      </w:rPr>
    </w:lvl>
    <w:lvl w:ilvl="1" w:tplc="1A56B174" w:tentative="1">
      <w:start w:val="1"/>
      <w:numFmt w:val="bullet"/>
      <w:lvlText w:val=""/>
      <w:lvlJc w:val="left"/>
      <w:pPr>
        <w:tabs>
          <w:tab w:val="num" w:pos="1440"/>
        </w:tabs>
        <w:ind w:left="1440" w:hanging="360"/>
      </w:pPr>
      <w:rPr>
        <w:rFonts w:ascii="Wingdings 2" w:hAnsi="Wingdings 2" w:hint="default"/>
      </w:rPr>
    </w:lvl>
    <w:lvl w:ilvl="2" w:tplc="5CC8B8F2" w:tentative="1">
      <w:start w:val="1"/>
      <w:numFmt w:val="bullet"/>
      <w:lvlText w:val=""/>
      <w:lvlJc w:val="left"/>
      <w:pPr>
        <w:tabs>
          <w:tab w:val="num" w:pos="2160"/>
        </w:tabs>
        <w:ind w:left="2160" w:hanging="360"/>
      </w:pPr>
      <w:rPr>
        <w:rFonts w:ascii="Wingdings 2" w:hAnsi="Wingdings 2" w:hint="default"/>
      </w:rPr>
    </w:lvl>
    <w:lvl w:ilvl="3" w:tplc="C380A9FE" w:tentative="1">
      <w:start w:val="1"/>
      <w:numFmt w:val="bullet"/>
      <w:lvlText w:val=""/>
      <w:lvlJc w:val="left"/>
      <w:pPr>
        <w:tabs>
          <w:tab w:val="num" w:pos="2880"/>
        </w:tabs>
        <w:ind w:left="2880" w:hanging="360"/>
      </w:pPr>
      <w:rPr>
        <w:rFonts w:ascii="Wingdings 2" w:hAnsi="Wingdings 2" w:hint="default"/>
      </w:rPr>
    </w:lvl>
    <w:lvl w:ilvl="4" w:tplc="FD928C24" w:tentative="1">
      <w:start w:val="1"/>
      <w:numFmt w:val="bullet"/>
      <w:lvlText w:val=""/>
      <w:lvlJc w:val="left"/>
      <w:pPr>
        <w:tabs>
          <w:tab w:val="num" w:pos="3600"/>
        </w:tabs>
        <w:ind w:left="3600" w:hanging="360"/>
      </w:pPr>
      <w:rPr>
        <w:rFonts w:ascii="Wingdings 2" w:hAnsi="Wingdings 2" w:hint="default"/>
      </w:rPr>
    </w:lvl>
    <w:lvl w:ilvl="5" w:tplc="B1FE0C88" w:tentative="1">
      <w:start w:val="1"/>
      <w:numFmt w:val="bullet"/>
      <w:lvlText w:val=""/>
      <w:lvlJc w:val="left"/>
      <w:pPr>
        <w:tabs>
          <w:tab w:val="num" w:pos="4320"/>
        </w:tabs>
        <w:ind w:left="4320" w:hanging="360"/>
      </w:pPr>
      <w:rPr>
        <w:rFonts w:ascii="Wingdings 2" w:hAnsi="Wingdings 2" w:hint="default"/>
      </w:rPr>
    </w:lvl>
    <w:lvl w:ilvl="6" w:tplc="21202344" w:tentative="1">
      <w:start w:val="1"/>
      <w:numFmt w:val="bullet"/>
      <w:lvlText w:val=""/>
      <w:lvlJc w:val="left"/>
      <w:pPr>
        <w:tabs>
          <w:tab w:val="num" w:pos="5040"/>
        </w:tabs>
        <w:ind w:left="5040" w:hanging="360"/>
      </w:pPr>
      <w:rPr>
        <w:rFonts w:ascii="Wingdings 2" w:hAnsi="Wingdings 2" w:hint="default"/>
      </w:rPr>
    </w:lvl>
    <w:lvl w:ilvl="7" w:tplc="40A68DF0" w:tentative="1">
      <w:start w:val="1"/>
      <w:numFmt w:val="bullet"/>
      <w:lvlText w:val=""/>
      <w:lvlJc w:val="left"/>
      <w:pPr>
        <w:tabs>
          <w:tab w:val="num" w:pos="5760"/>
        </w:tabs>
        <w:ind w:left="5760" w:hanging="360"/>
      </w:pPr>
      <w:rPr>
        <w:rFonts w:ascii="Wingdings 2" w:hAnsi="Wingdings 2" w:hint="default"/>
      </w:rPr>
    </w:lvl>
    <w:lvl w:ilvl="8" w:tplc="AD36619C"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214E5EF3"/>
    <w:multiLevelType w:val="hybridMultilevel"/>
    <w:tmpl w:val="21AE8F08"/>
    <w:lvl w:ilvl="0" w:tplc="C6BA6EE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A55C6D"/>
    <w:multiLevelType w:val="hybridMultilevel"/>
    <w:tmpl w:val="19960A46"/>
    <w:lvl w:ilvl="0" w:tplc="04090005">
      <w:start w:val="1"/>
      <w:numFmt w:val="bullet"/>
      <w:lvlText w:val=""/>
      <w:lvlJc w:val="left"/>
      <w:pPr>
        <w:ind w:left="720" w:hanging="360"/>
      </w:pPr>
      <w:rPr>
        <w:rFonts w:ascii="Wingdings" w:hAnsi="Wingdings" w:hint="default"/>
      </w:rPr>
    </w:lvl>
    <w:lvl w:ilvl="1" w:tplc="4DA0850C" w:tentative="1">
      <w:start w:val="1"/>
      <w:numFmt w:val="bullet"/>
      <w:lvlText w:val="o"/>
      <w:lvlJc w:val="left"/>
      <w:pPr>
        <w:ind w:left="1440" w:hanging="360"/>
      </w:pPr>
      <w:rPr>
        <w:rFonts w:ascii="Courier New" w:hAnsi="Courier New" w:cs="Courier New" w:hint="default"/>
      </w:rPr>
    </w:lvl>
    <w:lvl w:ilvl="2" w:tplc="B2D2BF8C" w:tentative="1">
      <w:start w:val="1"/>
      <w:numFmt w:val="bullet"/>
      <w:lvlText w:val=""/>
      <w:lvlJc w:val="left"/>
      <w:pPr>
        <w:ind w:left="2160" w:hanging="360"/>
      </w:pPr>
      <w:rPr>
        <w:rFonts w:ascii="Wingdings" w:hAnsi="Wingdings" w:hint="default"/>
      </w:rPr>
    </w:lvl>
    <w:lvl w:ilvl="3" w:tplc="DA6AA968" w:tentative="1">
      <w:start w:val="1"/>
      <w:numFmt w:val="bullet"/>
      <w:lvlText w:val=""/>
      <w:lvlJc w:val="left"/>
      <w:pPr>
        <w:ind w:left="2880" w:hanging="360"/>
      </w:pPr>
      <w:rPr>
        <w:rFonts w:ascii="Symbol" w:hAnsi="Symbol" w:hint="default"/>
      </w:rPr>
    </w:lvl>
    <w:lvl w:ilvl="4" w:tplc="96E09936" w:tentative="1">
      <w:start w:val="1"/>
      <w:numFmt w:val="bullet"/>
      <w:lvlText w:val="o"/>
      <w:lvlJc w:val="left"/>
      <w:pPr>
        <w:ind w:left="3600" w:hanging="360"/>
      </w:pPr>
      <w:rPr>
        <w:rFonts w:ascii="Courier New" w:hAnsi="Courier New" w:cs="Courier New" w:hint="default"/>
      </w:rPr>
    </w:lvl>
    <w:lvl w:ilvl="5" w:tplc="4B128198" w:tentative="1">
      <w:start w:val="1"/>
      <w:numFmt w:val="bullet"/>
      <w:lvlText w:val=""/>
      <w:lvlJc w:val="left"/>
      <w:pPr>
        <w:ind w:left="4320" w:hanging="360"/>
      </w:pPr>
      <w:rPr>
        <w:rFonts w:ascii="Wingdings" w:hAnsi="Wingdings" w:hint="default"/>
      </w:rPr>
    </w:lvl>
    <w:lvl w:ilvl="6" w:tplc="118C6858" w:tentative="1">
      <w:start w:val="1"/>
      <w:numFmt w:val="bullet"/>
      <w:lvlText w:val=""/>
      <w:lvlJc w:val="left"/>
      <w:pPr>
        <w:ind w:left="5040" w:hanging="360"/>
      </w:pPr>
      <w:rPr>
        <w:rFonts w:ascii="Symbol" w:hAnsi="Symbol" w:hint="default"/>
      </w:rPr>
    </w:lvl>
    <w:lvl w:ilvl="7" w:tplc="9334BD86" w:tentative="1">
      <w:start w:val="1"/>
      <w:numFmt w:val="bullet"/>
      <w:lvlText w:val="o"/>
      <w:lvlJc w:val="left"/>
      <w:pPr>
        <w:ind w:left="5760" w:hanging="360"/>
      </w:pPr>
      <w:rPr>
        <w:rFonts w:ascii="Courier New" w:hAnsi="Courier New" w:cs="Courier New" w:hint="default"/>
      </w:rPr>
    </w:lvl>
    <w:lvl w:ilvl="8" w:tplc="616E54AC" w:tentative="1">
      <w:start w:val="1"/>
      <w:numFmt w:val="bullet"/>
      <w:lvlText w:val=""/>
      <w:lvlJc w:val="left"/>
      <w:pPr>
        <w:ind w:left="6480" w:hanging="360"/>
      </w:pPr>
      <w:rPr>
        <w:rFonts w:ascii="Wingdings" w:hAnsi="Wingdings" w:hint="default"/>
      </w:rPr>
    </w:lvl>
  </w:abstractNum>
  <w:abstractNum w:abstractNumId="12" w15:restartNumberingAfterBreak="0">
    <w:nsid w:val="22C46562"/>
    <w:multiLevelType w:val="hybridMultilevel"/>
    <w:tmpl w:val="5A224F18"/>
    <w:lvl w:ilvl="0" w:tplc="8C30740C">
      <w:start w:val="1"/>
      <w:numFmt w:val="bullet"/>
      <w:lvlText w:val=""/>
      <w:lvlJc w:val="left"/>
      <w:pPr>
        <w:tabs>
          <w:tab w:val="num" w:pos="720"/>
        </w:tabs>
        <w:ind w:left="720" w:hanging="360"/>
      </w:pPr>
      <w:rPr>
        <w:rFonts w:ascii="Wingdings 2" w:hAnsi="Wingdings 2" w:hint="default"/>
      </w:rPr>
    </w:lvl>
    <w:lvl w:ilvl="1" w:tplc="6A023F64" w:tentative="1">
      <w:start w:val="1"/>
      <w:numFmt w:val="bullet"/>
      <w:lvlText w:val=""/>
      <w:lvlJc w:val="left"/>
      <w:pPr>
        <w:tabs>
          <w:tab w:val="num" w:pos="1440"/>
        </w:tabs>
        <w:ind w:left="1440" w:hanging="360"/>
      </w:pPr>
      <w:rPr>
        <w:rFonts w:ascii="Wingdings 2" w:hAnsi="Wingdings 2" w:hint="default"/>
      </w:rPr>
    </w:lvl>
    <w:lvl w:ilvl="2" w:tplc="55DC6D32" w:tentative="1">
      <w:start w:val="1"/>
      <w:numFmt w:val="bullet"/>
      <w:lvlText w:val=""/>
      <w:lvlJc w:val="left"/>
      <w:pPr>
        <w:tabs>
          <w:tab w:val="num" w:pos="2160"/>
        </w:tabs>
        <w:ind w:left="2160" w:hanging="360"/>
      </w:pPr>
      <w:rPr>
        <w:rFonts w:ascii="Wingdings 2" w:hAnsi="Wingdings 2" w:hint="default"/>
      </w:rPr>
    </w:lvl>
    <w:lvl w:ilvl="3" w:tplc="70A256BC" w:tentative="1">
      <w:start w:val="1"/>
      <w:numFmt w:val="bullet"/>
      <w:lvlText w:val=""/>
      <w:lvlJc w:val="left"/>
      <w:pPr>
        <w:tabs>
          <w:tab w:val="num" w:pos="2880"/>
        </w:tabs>
        <w:ind w:left="2880" w:hanging="360"/>
      </w:pPr>
      <w:rPr>
        <w:rFonts w:ascii="Wingdings 2" w:hAnsi="Wingdings 2" w:hint="default"/>
      </w:rPr>
    </w:lvl>
    <w:lvl w:ilvl="4" w:tplc="F42CF6D2" w:tentative="1">
      <w:start w:val="1"/>
      <w:numFmt w:val="bullet"/>
      <w:lvlText w:val=""/>
      <w:lvlJc w:val="left"/>
      <w:pPr>
        <w:tabs>
          <w:tab w:val="num" w:pos="3600"/>
        </w:tabs>
        <w:ind w:left="3600" w:hanging="360"/>
      </w:pPr>
      <w:rPr>
        <w:rFonts w:ascii="Wingdings 2" w:hAnsi="Wingdings 2" w:hint="default"/>
      </w:rPr>
    </w:lvl>
    <w:lvl w:ilvl="5" w:tplc="81B2F496" w:tentative="1">
      <w:start w:val="1"/>
      <w:numFmt w:val="bullet"/>
      <w:lvlText w:val=""/>
      <w:lvlJc w:val="left"/>
      <w:pPr>
        <w:tabs>
          <w:tab w:val="num" w:pos="4320"/>
        </w:tabs>
        <w:ind w:left="4320" w:hanging="360"/>
      </w:pPr>
      <w:rPr>
        <w:rFonts w:ascii="Wingdings 2" w:hAnsi="Wingdings 2" w:hint="default"/>
      </w:rPr>
    </w:lvl>
    <w:lvl w:ilvl="6" w:tplc="A9605DF8" w:tentative="1">
      <w:start w:val="1"/>
      <w:numFmt w:val="bullet"/>
      <w:lvlText w:val=""/>
      <w:lvlJc w:val="left"/>
      <w:pPr>
        <w:tabs>
          <w:tab w:val="num" w:pos="5040"/>
        </w:tabs>
        <w:ind w:left="5040" w:hanging="360"/>
      </w:pPr>
      <w:rPr>
        <w:rFonts w:ascii="Wingdings 2" w:hAnsi="Wingdings 2" w:hint="default"/>
      </w:rPr>
    </w:lvl>
    <w:lvl w:ilvl="7" w:tplc="55866A02" w:tentative="1">
      <w:start w:val="1"/>
      <w:numFmt w:val="bullet"/>
      <w:lvlText w:val=""/>
      <w:lvlJc w:val="left"/>
      <w:pPr>
        <w:tabs>
          <w:tab w:val="num" w:pos="5760"/>
        </w:tabs>
        <w:ind w:left="5760" w:hanging="360"/>
      </w:pPr>
      <w:rPr>
        <w:rFonts w:ascii="Wingdings 2" w:hAnsi="Wingdings 2" w:hint="default"/>
      </w:rPr>
    </w:lvl>
    <w:lvl w:ilvl="8" w:tplc="54A80E98"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29B5361D"/>
    <w:multiLevelType w:val="hybridMultilevel"/>
    <w:tmpl w:val="50F05D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F777F6"/>
    <w:multiLevelType w:val="multilevel"/>
    <w:tmpl w:val="D2F6BD4E"/>
    <w:lvl w:ilvl="0">
      <w:start w:val="3"/>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6157D24"/>
    <w:multiLevelType w:val="hybridMultilevel"/>
    <w:tmpl w:val="29E80BDA"/>
    <w:lvl w:ilvl="0" w:tplc="04090005">
      <w:start w:val="1"/>
      <w:numFmt w:val="bullet"/>
      <w:lvlText w:val=""/>
      <w:lvlJc w:val="left"/>
      <w:pPr>
        <w:ind w:left="720" w:hanging="360"/>
      </w:pPr>
      <w:rPr>
        <w:rFonts w:ascii="Wingdings" w:hAnsi="Wingdings" w:hint="default"/>
      </w:rPr>
    </w:lvl>
    <w:lvl w:ilvl="1" w:tplc="7E20028A" w:tentative="1">
      <w:start w:val="1"/>
      <w:numFmt w:val="bullet"/>
      <w:lvlText w:val=""/>
      <w:lvlJc w:val="left"/>
      <w:pPr>
        <w:tabs>
          <w:tab w:val="num" w:pos="1440"/>
        </w:tabs>
        <w:ind w:left="1440" w:hanging="360"/>
      </w:pPr>
      <w:rPr>
        <w:rFonts w:ascii="Wingdings 2" w:hAnsi="Wingdings 2" w:hint="default"/>
      </w:rPr>
    </w:lvl>
    <w:lvl w:ilvl="2" w:tplc="DF824262" w:tentative="1">
      <w:start w:val="1"/>
      <w:numFmt w:val="bullet"/>
      <w:lvlText w:val=""/>
      <w:lvlJc w:val="left"/>
      <w:pPr>
        <w:tabs>
          <w:tab w:val="num" w:pos="2160"/>
        </w:tabs>
        <w:ind w:left="2160" w:hanging="360"/>
      </w:pPr>
      <w:rPr>
        <w:rFonts w:ascii="Wingdings 2" w:hAnsi="Wingdings 2" w:hint="default"/>
      </w:rPr>
    </w:lvl>
    <w:lvl w:ilvl="3" w:tplc="FAA88412" w:tentative="1">
      <w:start w:val="1"/>
      <w:numFmt w:val="bullet"/>
      <w:lvlText w:val=""/>
      <w:lvlJc w:val="left"/>
      <w:pPr>
        <w:tabs>
          <w:tab w:val="num" w:pos="2880"/>
        </w:tabs>
        <w:ind w:left="2880" w:hanging="360"/>
      </w:pPr>
      <w:rPr>
        <w:rFonts w:ascii="Wingdings 2" w:hAnsi="Wingdings 2" w:hint="default"/>
      </w:rPr>
    </w:lvl>
    <w:lvl w:ilvl="4" w:tplc="351CE5FE" w:tentative="1">
      <w:start w:val="1"/>
      <w:numFmt w:val="bullet"/>
      <w:lvlText w:val=""/>
      <w:lvlJc w:val="left"/>
      <w:pPr>
        <w:tabs>
          <w:tab w:val="num" w:pos="3600"/>
        </w:tabs>
        <w:ind w:left="3600" w:hanging="360"/>
      </w:pPr>
      <w:rPr>
        <w:rFonts w:ascii="Wingdings 2" w:hAnsi="Wingdings 2" w:hint="default"/>
      </w:rPr>
    </w:lvl>
    <w:lvl w:ilvl="5" w:tplc="F044103A" w:tentative="1">
      <w:start w:val="1"/>
      <w:numFmt w:val="bullet"/>
      <w:lvlText w:val=""/>
      <w:lvlJc w:val="left"/>
      <w:pPr>
        <w:tabs>
          <w:tab w:val="num" w:pos="4320"/>
        </w:tabs>
        <w:ind w:left="4320" w:hanging="360"/>
      </w:pPr>
      <w:rPr>
        <w:rFonts w:ascii="Wingdings 2" w:hAnsi="Wingdings 2" w:hint="default"/>
      </w:rPr>
    </w:lvl>
    <w:lvl w:ilvl="6" w:tplc="BD5266B0" w:tentative="1">
      <w:start w:val="1"/>
      <w:numFmt w:val="bullet"/>
      <w:lvlText w:val=""/>
      <w:lvlJc w:val="left"/>
      <w:pPr>
        <w:tabs>
          <w:tab w:val="num" w:pos="5040"/>
        </w:tabs>
        <w:ind w:left="5040" w:hanging="360"/>
      </w:pPr>
      <w:rPr>
        <w:rFonts w:ascii="Wingdings 2" w:hAnsi="Wingdings 2" w:hint="default"/>
      </w:rPr>
    </w:lvl>
    <w:lvl w:ilvl="7" w:tplc="F984080A" w:tentative="1">
      <w:start w:val="1"/>
      <w:numFmt w:val="bullet"/>
      <w:lvlText w:val=""/>
      <w:lvlJc w:val="left"/>
      <w:pPr>
        <w:tabs>
          <w:tab w:val="num" w:pos="5760"/>
        </w:tabs>
        <w:ind w:left="5760" w:hanging="360"/>
      </w:pPr>
      <w:rPr>
        <w:rFonts w:ascii="Wingdings 2" w:hAnsi="Wingdings 2" w:hint="default"/>
      </w:rPr>
    </w:lvl>
    <w:lvl w:ilvl="8" w:tplc="A8FA1530"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364C2D90"/>
    <w:multiLevelType w:val="hybridMultilevel"/>
    <w:tmpl w:val="6DFE2186"/>
    <w:lvl w:ilvl="0" w:tplc="70E8DEF4">
      <w:start w:val="1"/>
      <w:numFmt w:val="upperRoman"/>
      <w:pStyle w:val="Heading1"/>
      <w:lvlText w:val="Chapter %1."/>
      <w:lvlJc w:val="left"/>
      <w:pPr>
        <w:ind w:left="644" w:hanging="360"/>
      </w:pPr>
      <w:rPr>
        <w:rFonts w:ascii="Times New Roman" w:hAnsi="Times New Roman"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102076"/>
    <w:multiLevelType w:val="hybridMultilevel"/>
    <w:tmpl w:val="EAC670EC"/>
    <w:lvl w:ilvl="0" w:tplc="7476370C">
      <w:start w:val="1"/>
      <w:numFmt w:val="bullet"/>
      <w:lvlText w:val=""/>
      <w:lvlJc w:val="left"/>
      <w:pPr>
        <w:tabs>
          <w:tab w:val="num" w:pos="720"/>
        </w:tabs>
        <w:ind w:left="720" w:hanging="360"/>
      </w:pPr>
      <w:rPr>
        <w:rFonts w:ascii="Wingdings 2" w:hAnsi="Wingdings 2" w:hint="default"/>
      </w:rPr>
    </w:lvl>
    <w:lvl w:ilvl="1" w:tplc="4950DD74" w:tentative="1">
      <w:start w:val="1"/>
      <w:numFmt w:val="bullet"/>
      <w:lvlText w:val=""/>
      <w:lvlJc w:val="left"/>
      <w:pPr>
        <w:tabs>
          <w:tab w:val="num" w:pos="1440"/>
        </w:tabs>
        <w:ind w:left="1440" w:hanging="360"/>
      </w:pPr>
      <w:rPr>
        <w:rFonts w:ascii="Wingdings 2" w:hAnsi="Wingdings 2" w:hint="default"/>
      </w:rPr>
    </w:lvl>
    <w:lvl w:ilvl="2" w:tplc="3E1ACF70" w:tentative="1">
      <w:start w:val="1"/>
      <w:numFmt w:val="bullet"/>
      <w:lvlText w:val=""/>
      <w:lvlJc w:val="left"/>
      <w:pPr>
        <w:tabs>
          <w:tab w:val="num" w:pos="2160"/>
        </w:tabs>
        <w:ind w:left="2160" w:hanging="360"/>
      </w:pPr>
      <w:rPr>
        <w:rFonts w:ascii="Wingdings 2" w:hAnsi="Wingdings 2" w:hint="default"/>
      </w:rPr>
    </w:lvl>
    <w:lvl w:ilvl="3" w:tplc="939C4408" w:tentative="1">
      <w:start w:val="1"/>
      <w:numFmt w:val="bullet"/>
      <w:lvlText w:val=""/>
      <w:lvlJc w:val="left"/>
      <w:pPr>
        <w:tabs>
          <w:tab w:val="num" w:pos="2880"/>
        </w:tabs>
        <w:ind w:left="2880" w:hanging="360"/>
      </w:pPr>
      <w:rPr>
        <w:rFonts w:ascii="Wingdings 2" w:hAnsi="Wingdings 2" w:hint="default"/>
      </w:rPr>
    </w:lvl>
    <w:lvl w:ilvl="4" w:tplc="41106CC2" w:tentative="1">
      <w:start w:val="1"/>
      <w:numFmt w:val="bullet"/>
      <w:lvlText w:val=""/>
      <w:lvlJc w:val="left"/>
      <w:pPr>
        <w:tabs>
          <w:tab w:val="num" w:pos="3600"/>
        </w:tabs>
        <w:ind w:left="3600" w:hanging="360"/>
      </w:pPr>
      <w:rPr>
        <w:rFonts w:ascii="Wingdings 2" w:hAnsi="Wingdings 2" w:hint="default"/>
      </w:rPr>
    </w:lvl>
    <w:lvl w:ilvl="5" w:tplc="EC62F3FE" w:tentative="1">
      <w:start w:val="1"/>
      <w:numFmt w:val="bullet"/>
      <w:lvlText w:val=""/>
      <w:lvlJc w:val="left"/>
      <w:pPr>
        <w:tabs>
          <w:tab w:val="num" w:pos="4320"/>
        </w:tabs>
        <w:ind w:left="4320" w:hanging="360"/>
      </w:pPr>
      <w:rPr>
        <w:rFonts w:ascii="Wingdings 2" w:hAnsi="Wingdings 2" w:hint="default"/>
      </w:rPr>
    </w:lvl>
    <w:lvl w:ilvl="6" w:tplc="071E508E" w:tentative="1">
      <w:start w:val="1"/>
      <w:numFmt w:val="bullet"/>
      <w:lvlText w:val=""/>
      <w:lvlJc w:val="left"/>
      <w:pPr>
        <w:tabs>
          <w:tab w:val="num" w:pos="5040"/>
        </w:tabs>
        <w:ind w:left="5040" w:hanging="360"/>
      </w:pPr>
      <w:rPr>
        <w:rFonts w:ascii="Wingdings 2" w:hAnsi="Wingdings 2" w:hint="default"/>
      </w:rPr>
    </w:lvl>
    <w:lvl w:ilvl="7" w:tplc="CB7E2A60" w:tentative="1">
      <w:start w:val="1"/>
      <w:numFmt w:val="bullet"/>
      <w:lvlText w:val=""/>
      <w:lvlJc w:val="left"/>
      <w:pPr>
        <w:tabs>
          <w:tab w:val="num" w:pos="5760"/>
        </w:tabs>
        <w:ind w:left="5760" w:hanging="360"/>
      </w:pPr>
      <w:rPr>
        <w:rFonts w:ascii="Wingdings 2" w:hAnsi="Wingdings 2" w:hint="default"/>
      </w:rPr>
    </w:lvl>
    <w:lvl w:ilvl="8" w:tplc="EEF4C11C"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3ACD1AC6"/>
    <w:multiLevelType w:val="hybridMultilevel"/>
    <w:tmpl w:val="875C6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D114CB"/>
    <w:multiLevelType w:val="hybridMultilevel"/>
    <w:tmpl w:val="E044506E"/>
    <w:lvl w:ilvl="0" w:tplc="EA4623A8">
      <w:start w:val="1"/>
      <w:numFmt w:val="bullet"/>
      <w:lvlText w:val=""/>
      <w:lvlJc w:val="left"/>
      <w:pPr>
        <w:ind w:left="1440" w:hanging="360"/>
      </w:pPr>
      <w:rPr>
        <w:rFonts w:ascii="Symbol" w:hAnsi="Symbol" w:hint="default"/>
      </w:rPr>
    </w:lvl>
    <w:lvl w:ilvl="1" w:tplc="37983742" w:tentative="1">
      <w:start w:val="1"/>
      <w:numFmt w:val="bullet"/>
      <w:lvlText w:val="o"/>
      <w:lvlJc w:val="left"/>
      <w:pPr>
        <w:ind w:left="2160" w:hanging="360"/>
      </w:pPr>
      <w:rPr>
        <w:rFonts w:ascii="Courier New" w:hAnsi="Courier New" w:cs="Courier New" w:hint="default"/>
      </w:rPr>
    </w:lvl>
    <w:lvl w:ilvl="2" w:tplc="39085C34" w:tentative="1">
      <w:start w:val="1"/>
      <w:numFmt w:val="bullet"/>
      <w:lvlText w:val=""/>
      <w:lvlJc w:val="left"/>
      <w:pPr>
        <w:ind w:left="2880" w:hanging="360"/>
      </w:pPr>
      <w:rPr>
        <w:rFonts w:ascii="Wingdings" w:hAnsi="Wingdings" w:hint="default"/>
      </w:rPr>
    </w:lvl>
    <w:lvl w:ilvl="3" w:tplc="B4964C7C" w:tentative="1">
      <w:start w:val="1"/>
      <w:numFmt w:val="bullet"/>
      <w:lvlText w:val=""/>
      <w:lvlJc w:val="left"/>
      <w:pPr>
        <w:ind w:left="3600" w:hanging="360"/>
      </w:pPr>
      <w:rPr>
        <w:rFonts w:ascii="Symbol" w:hAnsi="Symbol" w:hint="default"/>
      </w:rPr>
    </w:lvl>
    <w:lvl w:ilvl="4" w:tplc="A72854CE" w:tentative="1">
      <w:start w:val="1"/>
      <w:numFmt w:val="bullet"/>
      <w:lvlText w:val="o"/>
      <w:lvlJc w:val="left"/>
      <w:pPr>
        <w:ind w:left="4320" w:hanging="360"/>
      </w:pPr>
      <w:rPr>
        <w:rFonts w:ascii="Courier New" w:hAnsi="Courier New" w:cs="Courier New" w:hint="default"/>
      </w:rPr>
    </w:lvl>
    <w:lvl w:ilvl="5" w:tplc="F0F445C4" w:tentative="1">
      <w:start w:val="1"/>
      <w:numFmt w:val="bullet"/>
      <w:lvlText w:val=""/>
      <w:lvlJc w:val="left"/>
      <w:pPr>
        <w:ind w:left="5040" w:hanging="360"/>
      </w:pPr>
      <w:rPr>
        <w:rFonts w:ascii="Wingdings" w:hAnsi="Wingdings" w:hint="default"/>
      </w:rPr>
    </w:lvl>
    <w:lvl w:ilvl="6" w:tplc="E1842B5A" w:tentative="1">
      <w:start w:val="1"/>
      <w:numFmt w:val="bullet"/>
      <w:lvlText w:val=""/>
      <w:lvlJc w:val="left"/>
      <w:pPr>
        <w:ind w:left="5760" w:hanging="360"/>
      </w:pPr>
      <w:rPr>
        <w:rFonts w:ascii="Symbol" w:hAnsi="Symbol" w:hint="default"/>
      </w:rPr>
    </w:lvl>
    <w:lvl w:ilvl="7" w:tplc="665E9914" w:tentative="1">
      <w:start w:val="1"/>
      <w:numFmt w:val="bullet"/>
      <w:lvlText w:val="o"/>
      <w:lvlJc w:val="left"/>
      <w:pPr>
        <w:ind w:left="6480" w:hanging="360"/>
      </w:pPr>
      <w:rPr>
        <w:rFonts w:ascii="Courier New" w:hAnsi="Courier New" w:cs="Courier New" w:hint="default"/>
      </w:rPr>
    </w:lvl>
    <w:lvl w:ilvl="8" w:tplc="FC84090C" w:tentative="1">
      <w:start w:val="1"/>
      <w:numFmt w:val="bullet"/>
      <w:lvlText w:val=""/>
      <w:lvlJc w:val="left"/>
      <w:pPr>
        <w:ind w:left="7200" w:hanging="360"/>
      </w:pPr>
      <w:rPr>
        <w:rFonts w:ascii="Wingdings" w:hAnsi="Wingdings" w:hint="default"/>
      </w:rPr>
    </w:lvl>
  </w:abstractNum>
  <w:abstractNum w:abstractNumId="20" w15:restartNumberingAfterBreak="0">
    <w:nsid w:val="3D5D66C0"/>
    <w:multiLevelType w:val="hybridMultilevel"/>
    <w:tmpl w:val="39980286"/>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21" w15:restartNumberingAfterBreak="0">
    <w:nsid w:val="3FFC61BC"/>
    <w:multiLevelType w:val="hybridMultilevel"/>
    <w:tmpl w:val="6B10C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8C1616"/>
    <w:multiLevelType w:val="hybridMultilevel"/>
    <w:tmpl w:val="EAA671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A6B1D53"/>
    <w:multiLevelType w:val="hybridMultilevel"/>
    <w:tmpl w:val="7700A37E"/>
    <w:lvl w:ilvl="0" w:tplc="CB9E2144">
      <w:start w:val="1"/>
      <w:numFmt w:val="bullet"/>
      <w:lvlText w:val=""/>
      <w:lvlJc w:val="left"/>
      <w:pPr>
        <w:ind w:left="1440" w:hanging="360"/>
      </w:pPr>
      <w:rPr>
        <w:rFonts w:ascii="Symbol" w:hAnsi="Symbol" w:hint="default"/>
      </w:rPr>
    </w:lvl>
    <w:lvl w:ilvl="1" w:tplc="9724DC6E" w:tentative="1">
      <w:start w:val="1"/>
      <w:numFmt w:val="bullet"/>
      <w:lvlText w:val="o"/>
      <w:lvlJc w:val="left"/>
      <w:pPr>
        <w:ind w:left="2160" w:hanging="360"/>
      </w:pPr>
      <w:rPr>
        <w:rFonts w:ascii="Courier New" w:hAnsi="Courier New" w:cs="Courier New" w:hint="default"/>
      </w:rPr>
    </w:lvl>
    <w:lvl w:ilvl="2" w:tplc="27F40976" w:tentative="1">
      <w:start w:val="1"/>
      <w:numFmt w:val="bullet"/>
      <w:lvlText w:val=""/>
      <w:lvlJc w:val="left"/>
      <w:pPr>
        <w:ind w:left="2880" w:hanging="360"/>
      </w:pPr>
      <w:rPr>
        <w:rFonts w:ascii="Wingdings" w:hAnsi="Wingdings" w:hint="default"/>
      </w:rPr>
    </w:lvl>
    <w:lvl w:ilvl="3" w:tplc="779E6AC6" w:tentative="1">
      <w:start w:val="1"/>
      <w:numFmt w:val="bullet"/>
      <w:lvlText w:val=""/>
      <w:lvlJc w:val="left"/>
      <w:pPr>
        <w:ind w:left="3600" w:hanging="360"/>
      </w:pPr>
      <w:rPr>
        <w:rFonts w:ascii="Symbol" w:hAnsi="Symbol" w:hint="default"/>
      </w:rPr>
    </w:lvl>
    <w:lvl w:ilvl="4" w:tplc="B8C4ABC8" w:tentative="1">
      <w:start w:val="1"/>
      <w:numFmt w:val="bullet"/>
      <w:lvlText w:val="o"/>
      <w:lvlJc w:val="left"/>
      <w:pPr>
        <w:ind w:left="4320" w:hanging="360"/>
      </w:pPr>
      <w:rPr>
        <w:rFonts w:ascii="Courier New" w:hAnsi="Courier New" w:cs="Courier New" w:hint="default"/>
      </w:rPr>
    </w:lvl>
    <w:lvl w:ilvl="5" w:tplc="8278D684" w:tentative="1">
      <w:start w:val="1"/>
      <w:numFmt w:val="bullet"/>
      <w:lvlText w:val=""/>
      <w:lvlJc w:val="left"/>
      <w:pPr>
        <w:ind w:left="5040" w:hanging="360"/>
      </w:pPr>
      <w:rPr>
        <w:rFonts w:ascii="Wingdings" w:hAnsi="Wingdings" w:hint="default"/>
      </w:rPr>
    </w:lvl>
    <w:lvl w:ilvl="6" w:tplc="1F5C5CFC" w:tentative="1">
      <w:start w:val="1"/>
      <w:numFmt w:val="bullet"/>
      <w:lvlText w:val=""/>
      <w:lvlJc w:val="left"/>
      <w:pPr>
        <w:ind w:left="5760" w:hanging="360"/>
      </w:pPr>
      <w:rPr>
        <w:rFonts w:ascii="Symbol" w:hAnsi="Symbol" w:hint="default"/>
      </w:rPr>
    </w:lvl>
    <w:lvl w:ilvl="7" w:tplc="B3A416A8" w:tentative="1">
      <w:start w:val="1"/>
      <w:numFmt w:val="bullet"/>
      <w:lvlText w:val="o"/>
      <w:lvlJc w:val="left"/>
      <w:pPr>
        <w:ind w:left="6480" w:hanging="360"/>
      </w:pPr>
      <w:rPr>
        <w:rFonts w:ascii="Courier New" w:hAnsi="Courier New" w:cs="Courier New" w:hint="default"/>
      </w:rPr>
    </w:lvl>
    <w:lvl w:ilvl="8" w:tplc="B1DE05A2" w:tentative="1">
      <w:start w:val="1"/>
      <w:numFmt w:val="bullet"/>
      <w:lvlText w:val=""/>
      <w:lvlJc w:val="left"/>
      <w:pPr>
        <w:ind w:left="7200" w:hanging="360"/>
      </w:pPr>
      <w:rPr>
        <w:rFonts w:ascii="Wingdings" w:hAnsi="Wingdings" w:hint="default"/>
      </w:rPr>
    </w:lvl>
  </w:abstractNum>
  <w:abstractNum w:abstractNumId="24" w15:restartNumberingAfterBreak="0">
    <w:nsid w:val="4B1079A8"/>
    <w:multiLevelType w:val="hybridMultilevel"/>
    <w:tmpl w:val="E028182E"/>
    <w:lvl w:ilvl="0" w:tplc="0492AEFA">
      <w:start w:val="1"/>
      <w:numFmt w:val="bullet"/>
      <w:lvlText w:val=""/>
      <w:lvlJc w:val="left"/>
      <w:pPr>
        <w:ind w:left="720" w:hanging="360"/>
      </w:pPr>
      <w:rPr>
        <w:rFonts w:ascii="Symbol" w:hAnsi="Symbol" w:hint="default"/>
      </w:rPr>
    </w:lvl>
    <w:lvl w:ilvl="1" w:tplc="4DA0850C" w:tentative="1">
      <w:start w:val="1"/>
      <w:numFmt w:val="bullet"/>
      <w:lvlText w:val="o"/>
      <w:lvlJc w:val="left"/>
      <w:pPr>
        <w:ind w:left="1440" w:hanging="360"/>
      </w:pPr>
      <w:rPr>
        <w:rFonts w:ascii="Courier New" w:hAnsi="Courier New" w:cs="Courier New" w:hint="default"/>
      </w:rPr>
    </w:lvl>
    <w:lvl w:ilvl="2" w:tplc="B2D2BF8C" w:tentative="1">
      <w:start w:val="1"/>
      <w:numFmt w:val="bullet"/>
      <w:lvlText w:val=""/>
      <w:lvlJc w:val="left"/>
      <w:pPr>
        <w:ind w:left="2160" w:hanging="360"/>
      </w:pPr>
      <w:rPr>
        <w:rFonts w:ascii="Wingdings" w:hAnsi="Wingdings" w:hint="default"/>
      </w:rPr>
    </w:lvl>
    <w:lvl w:ilvl="3" w:tplc="DA6AA968" w:tentative="1">
      <w:start w:val="1"/>
      <w:numFmt w:val="bullet"/>
      <w:lvlText w:val=""/>
      <w:lvlJc w:val="left"/>
      <w:pPr>
        <w:ind w:left="2880" w:hanging="360"/>
      </w:pPr>
      <w:rPr>
        <w:rFonts w:ascii="Symbol" w:hAnsi="Symbol" w:hint="default"/>
      </w:rPr>
    </w:lvl>
    <w:lvl w:ilvl="4" w:tplc="96E09936" w:tentative="1">
      <w:start w:val="1"/>
      <w:numFmt w:val="bullet"/>
      <w:lvlText w:val="o"/>
      <w:lvlJc w:val="left"/>
      <w:pPr>
        <w:ind w:left="3600" w:hanging="360"/>
      </w:pPr>
      <w:rPr>
        <w:rFonts w:ascii="Courier New" w:hAnsi="Courier New" w:cs="Courier New" w:hint="default"/>
      </w:rPr>
    </w:lvl>
    <w:lvl w:ilvl="5" w:tplc="4B128198" w:tentative="1">
      <w:start w:val="1"/>
      <w:numFmt w:val="bullet"/>
      <w:lvlText w:val=""/>
      <w:lvlJc w:val="left"/>
      <w:pPr>
        <w:ind w:left="4320" w:hanging="360"/>
      </w:pPr>
      <w:rPr>
        <w:rFonts w:ascii="Wingdings" w:hAnsi="Wingdings" w:hint="default"/>
      </w:rPr>
    </w:lvl>
    <w:lvl w:ilvl="6" w:tplc="118C6858" w:tentative="1">
      <w:start w:val="1"/>
      <w:numFmt w:val="bullet"/>
      <w:lvlText w:val=""/>
      <w:lvlJc w:val="left"/>
      <w:pPr>
        <w:ind w:left="5040" w:hanging="360"/>
      </w:pPr>
      <w:rPr>
        <w:rFonts w:ascii="Symbol" w:hAnsi="Symbol" w:hint="default"/>
      </w:rPr>
    </w:lvl>
    <w:lvl w:ilvl="7" w:tplc="9334BD86" w:tentative="1">
      <w:start w:val="1"/>
      <w:numFmt w:val="bullet"/>
      <w:lvlText w:val="o"/>
      <w:lvlJc w:val="left"/>
      <w:pPr>
        <w:ind w:left="5760" w:hanging="360"/>
      </w:pPr>
      <w:rPr>
        <w:rFonts w:ascii="Courier New" w:hAnsi="Courier New" w:cs="Courier New" w:hint="default"/>
      </w:rPr>
    </w:lvl>
    <w:lvl w:ilvl="8" w:tplc="616E54AC" w:tentative="1">
      <w:start w:val="1"/>
      <w:numFmt w:val="bullet"/>
      <w:lvlText w:val=""/>
      <w:lvlJc w:val="left"/>
      <w:pPr>
        <w:ind w:left="6480" w:hanging="360"/>
      </w:pPr>
      <w:rPr>
        <w:rFonts w:ascii="Wingdings" w:hAnsi="Wingdings" w:hint="default"/>
      </w:rPr>
    </w:lvl>
  </w:abstractNum>
  <w:abstractNum w:abstractNumId="25" w15:restartNumberingAfterBreak="0">
    <w:nsid w:val="4C0A64BB"/>
    <w:multiLevelType w:val="hybridMultilevel"/>
    <w:tmpl w:val="703AD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C8A202A"/>
    <w:multiLevelType w:val="hybridMultilevel"/>
    <w:tmpl w:val="6BBCAE50"/>
    <w:lvl w:ilvl="0" w:tplc="EF2AE6D8">
      <w:start w:val="1"/>
      <w:numFmt w:val="bullet"/>
      <w:lvlText w:val=""/>
      <w:lvlJc w:val="left"/>
      <w:pPr>
        <w:tabs>
          <w:tab w:val="num" w:pos="720"/>
        </w:tabs>
        <w:ind w:left="720" w:hanging="360"/>
      </w:pPr>
      <w:rPr>
        <w:rFonts w:ascii="Wingdings 2" w:hAnsi="Wingdings 2" w:hint="default"/>
      </w:rPr>
    </w:lvl>
    <w:lvl w:ilvl="1" w:tplc="7E20028A" w:tentative="1">
      <w:start w:val="1"/>
      <w:numFmt w:val="bullet"/>
      <w:lvlText w:val=""/>
      <w:lvlJc w:val="left"/>
      <w:pPr>
        <w:tabs>
          <w:tab w:val="num" w:pos="1440"/>
        </w:tabs>
        <w:ind w:left="1440" w:hanging="360"/>
      </w:pPr>
      <w:rPr>
        <w:rFonts w:ascii="Wingdings 2" w:hAnsi="Wingdings 2" w:hint="default"/>
      </w:rPr>
    </w:lvl>
    <w:lvl w:ilvl="2" w:tplc="DF824262" w:tentative="1">
      <w:start w:val="1"/>
      <w:numFmt w:val="bullet"/>
      <w:lvlText w:val=""/>
      <w:lvlJc w:val="left"/>
      <w:pPr>
        <w:tabs>
          <w:tab w:val="num" w:pos="2160"/>
        </w:tabs>
        <w:ind w:left="2160" w:hanging="360"/>
      </w:pPr>
      <w:rPr>
        <w:rFonts w:ascii="Wingdings 2" w:hAnsi="Wingdings 2" w:hint="default"/>
      </w:rPr>
    </w:lvl>
    <w:lvl w:ilvl="3" w:tplc="FAA88412" w:tentative="1">
      <w:start w:val="1"/>
      <w:numFmt w:val="bullet"/>
      <w:lvlText w:val=""/>
      <w:lvlJc w:val="left"/>
      <w:pPr>
        <w:tabs>
          <w:tab w:val="num" w:pos="2880"/>
        </w:tabs>
        <w:ind w:left="2880" w:hanging="360"/>
      </w:pPr>
      <w:rPr>
        <w:rFonts w:ascii="Wingdings 2" w:hAnsi="Wingdings 2" w:hint="default"/>
      </w:rPr>
    </w:lvl>
    <w:lvl w:ilvl="4" w:tplc="351CE5FE" w:tentative="1">
      <w:start w:val="1"/>
      <w:numFmt w:val="bullet"/>
      <w:lvlText w:val=""/>
      <w:lvlJc w:val="left"/>
      <w:pPr>
        <w:tabs>
          <w:tab w:val="num" w:pos="3600"/>
        </w:tabs>
        <w:ind w:left="3600" w:hanging="360"/>
      </w:pPr>
      <w:rPr>
        <w:rFonts w:ascii="Wingdings 2" w:hAnsi="Wingdings 2" w:hint="default"/>
      </w:rPr>
    </w:lvl>
    <w:lvl w:ilvl="5" w:tplc="F044103A" w:tentative="1">
      <w:start w:val="1"/>
      <w:numFmt w:val="bullet"/>
      <w:lvlText w:val=""/>
      <w:lvlJc w:val="left"/>
      <w:pPr>
        <w:tabs>
          <w:tab w:val="num" w:pos="4320"/>
        </w:tabs>
        <w:ind w:left="4320" w:hanging="360"/>
      </w:pPr>
      <w:rPr>
        <w:rFonts w:ascii="Wingdings 2" w:hAnsi="Wingdings 2" w:hint="default"/>
      </w:rPr>
    </w:lvl>
    <w:lvl w:ilvl="6" w:tplc="BD5266B0" w:tentative="1">
      <w:start w:val="1"/>
      <w:numFmt w:val="bullet"/>
      <w:lvlText w:val=""/>
      <w:lvlJc w:val="left"/>
      <w:pPr>
        <w:tabs>
          <w:tab w:val="num" w:pos="5040"/>
        </w:tabs>
        <w:ind w:left="5040" w:hanging="360"/>
      </w:pPr>
      <w:rPr>
        <w:rFonts w:ascii="Wingdings 2" w:hAnsi="Wingdings 2" w:hint="default"/>
      </w:rPr>
    </w:lvl>
    <w:lvl w:ilvl="7" w:tplc="F984080A" w:tentative="1">
      <w:start w:val="1"/>
      <w:numFmt w:val="bullet"/>
      <w:lvlText w:val=""/>
      <w:lvlJc w:val="left"/>
      <w:pPr>
        <w:tabs>
          <w:tab w:val="num" w:pos="5760"/>
        </w:tabs>
        <w:ind w:left="5760" w:hanging="360"/>
      </w:pPr>
      <w:rPr>
        <w:rFonts w:ascii="Wingdings 2" w:hAnsi="Wingdings 2" w:hint="default"/>
      </w:rPr>
    </w:lvl>
    <w:lvl w:ilvl="8" w:tplc="A8FA1530" w:tentative="1">
      <w:start w:val="1"/>
      <w:numFmt w:val="bullet"/>
      <w:lvlText w:val=""/>
      <w:lvlJc w:val="left"/>
      <w:pPr>
        <w:tabs>
          <w:tab w:val="num" w:pos="6480"/>
        </w:tabs>
        <w:ind w:left="6480" w:hanging="360"/>
      </w:pPr>
      <w:rPr>
        <w:rFonts w:ascii="Wingdings 2" w:hAnsi="Wingdings 2" w:hint="default"/>
      </w:rPr>
    </w:lvl>
  </w:abstractNum>
  <w:abstractNum w:abstractNumId="27" w15:restartNumberingAfterBreak="0">
    <w:nsid w:val="4EC23451"/>
    <w:multiLevelType w:val="hybridMultilevel"/>
    <w:tmpl w:val="89E0C6D8"/>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2026DAE"/>
    <w:multiLevelType w:val="hybridMultilevel"/>
    <w:tmpl w:val="E06C2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5103FC"/>
    <w:multiLevelType w:val="hybridMultilevel"/>
    <w:tmpl w:val="391E8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5C1B32EC"/>
    <w:multiLevelType w:val="multilevel"/>
    <w:tmpl w:val="939A10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5A655C6"/>
    <w:multiLevelType w:val="hybridMultilevel"/>
    <w:tmpl w:val="C9ECDD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7D36531"/>
    <w:multiLevelType w:val="hybridMultilevel"/>
    <w:tmpl w:val="7C14A1CA"/>
    <w:lvl w:ilvl="0" w:tplc="67465846">
      <w:start w:val="1"/>
      <w:numFmt w:val="bullet"/>
      <w:lvlText w:val=""/>
      <w:lvlJc w:val="left"/>
      <w:pPr>
        <w:ind w:left="1440" w:hanging="360"/>
      </w:pPr>
      <w:rPr>
        <w:rFonts w:ascii="Symbol" w:hAnsi="Symbol" w:hint="default"/>
      </w:rPr>
    </w:lvl>
    <w:lvl w:ilvl="1" w:tplc="0BD65942" w:tentative="1">
      <w:start w:val="1"/>
      <w:numFmt w:val="bullet"/>
      <w:lvlText w:val="o"/>
      <w:lvlJc w:val="left"/>
      <w:pPr>
        <w:ind w:left="2160" w:hanging="360"/>
      </w:pPr>
      <w:rPr>
        <w:rFonts w:ascii="Courier New" w:hAnsi="Courier New" w:cs="Courier New" w:hint="default"/>
      </w:rPr>
    </w:lvl>
    <w:lvl w:ilvl="2" w:tplc="9D70432A" w:tentative="1">
      <w:start w:val="1"/>
      <w:numFmt w:val="bullet"/>
      <w:lvlText w:val=""/>
      <w:lvlJc w:val="left"/>
      <w:pPr>
        <w:ind w:left="2880" w:hanging="360"/>
      </w:pPr>
      <w:rPr>
        <w:rFonts w:ascii="Wingdings" w:hAnsi="Wingdings" w:hint="default"/>
      </w:rPr>
    </w:lvl>
    <w:lvl w:ilvl="3" w:tplc="0FAA6A26" w:tentative="1">
      <w:start w:val="1"/>
      <w:numFmt w:val="bullet"/>
      <w:lvlText w:val=""/>
      <w:lvlJc w:val="left"/>
      <w:pPr>
        <w:ind w:left="3600" w:hanging="360"/>
      </w:pPr>
      <w:rPr>
        <w:rFonts w:ascii="Symbol" w:hAnsi="Symbol" w:hint="default"/>
      </w:rPr>
    </w:lvl>
    <w:lvl w:ilvl="4" w:tplc="B1E2BA4C" w:tentative="1">
      <w:start w:val="1"/>
      <w:numFmt w:val="bullet"/>
      <w:lvlText w:val="o"/>
      <w:lvlJc w:val="left"/>
      <w:pPr>
        <w:ind w:left="4320" w:hanging="360"/>
      </w:pPr>
      <w:rPr>
        <w:rFonts w:ascii="Courier New" w:hAnsi="Courier New" w:cs="Courier New" w:hint="default"/>
      </w:rPr>
    </w:lvl>
    <w:lvl w:ilvl="5" w:tplc="797AD260" w:tentative="1">
      <w:start w:val="1"/>
      <w:numFmt w:val="bullet"/>
      <w:lvlText w:val=""/>
      <w:lvlJc w:val="left"/>
      <w:pPr>
        <w:ind w:left="5040" w:hanging="360"/>
      </w:pPr>
      <w:rPr>
        <w:rFonts w:ascii="Wingdings" w:hAnsi="Wingdings" w:hint="default"/>
      </w:rPr>
    </w:lvl>
    <w:lvl w:ilvl="6" w:tplc="630A1510" w:tentative="1">
      <w:start w:val="1"/>
      <w:numFmt w:val="bullet"/>
      <w:lvlText w:val=""/>
      <w:lvlJc w:val="left"/>
      <w:pPr>
        <w:ind w:left="5760" w:hanging="360"/>
      </w:pPr>
      <w:rPr>
        <w:rFonts w:ascii="Symbol" w:hAnsi="Symbol" w:hint="default"/>
      </w:rPr>
    </w:lvl>
    <w:lvl w:ilvl="7" w:tplc="502613CE" w:tentative="1">
      <w:start w:val="1"/>
      <w:numFmt w:val="bullet"/>
      <w:lvlText w:val="o"/>
      <w:lvlJc w:val="left"/>
      <w:pPr>
        <w:ind w:left="6480" w:hanging="360"/>
      </w:pPr>
      <w:rPr>
        <w:rFonts w:ascii="Courier New" w:hAnsi="Courier New" w:cs="Courier New" w:hint="default"/>
      </w:rPr>
    </w:lvl>
    <w:lvl w:ilvl="8" w:tplc="3BFA43A8" w:tentative="1">
      <w:start w:val="1"/>
      <w:numFmt w:val="bullet"/>
      <w:lvlText w:val=""/>
      <w:lvlJc w:val="left"/>
      <w:pPr>
        <w:ind w:left="7200" w:hanging="360"/>
      </w:pPr>
      <w:rPr>
        <w:rFonts w:ascii="Wingdings" w:hAnsi="Wingdings" w:hint="default"/>
      </w:rPr>
    </w:lvl>
  </w:abstractNum>
  <w:abstractNum w:abstractNumId="34" w15:restartNumberingAfterBreak="0">
    <w:nsid w:val="6A731055"/>
    <w:multiLevelType w:val="hybridMultilevel"/>
    <w:tmpl w:val="A3FC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FE0C99"/>
    <w:multiLevelType w:val="hybridMultilevel"/>
    <w:tmpl w:val="D2FC95EC"/>
    <w:lvl w:ilvl="0" w:tplc="C016C5A4">
      <w:start w:val="1"/>
      <w:numFmt w:val="bullet"/>
      <w:lvlText w:val=""/>
      <w:lvlJc w:val="left"/>
      <w:pPr>
        <w:tabs>
          <w:tab w:val="num" w:pos="720"/>
        </w:tabs>
        <w:ind w:left="720" w:hanging="360"/>
      </w:pPr>
      <w:rPr>
        <w:rFonts w:ascii="Wingdings 2" w:hAnsi="Wingdings 2" w:hint="default"/>
      </w:rPr>
    </w:lvl>
    <w:lvl w:ilvl="1" w:tplc="A97815C2" w:tentative="1">
      <w:start w:val="1"/>
      <w:numFmt w:val="bullet"/>
      <w:lvlText w:val=""/>
      <w:lvlJc w:val="left"/>
      <w:pPr>
        <w:tabs>
          <w:tab w:val="num" w:pos="1440"/>
        </w:tabs>
        <w:ind w:left="1440" w:hanging="360"/>
      </w:pPr>
      <w:rPr>
        <w:rFonts w:ascii="Wingdings 2" w:hAnsi="Wingdings 2" w:hint="default"/>
      </w:rPr>
    </w:lvl>
    <w:lvl w:ilvl="2" w:tplc="03CCF700" w:tentative="1">
      <w:start w:val="1"/>
      <w:numFmt w:val="bullet"/>
      <w:lvlText w:val=""/>
      <w:lvlJc w:val="left"/>
      <w:pPr>
        <w:tabs>
          <w:tab w:val="num" w:pos="2160"/>
        </w:tabs>
        <w:ind w:left="2160" w:hanging="360"/>
      </w:pPr>
      <w:rPr>
        <w:rFonts w:ascii="Wingdings 2" w:hAnsi="Wingdings 2" w:hint="default"/>
      </w:rPr>
    </w:lvl>
    <w:lvl w:ilvl="3" w:tplc="6EB6AC3E" w:tentative="1">
      <w:start w:val="1"/>
      <w:numFmt w:val="bullet"/>
      <w:lvlText w:val=""/>
      <w:lvlJc w:val="left"/>
      <w:pPr>
        <w:tabs>
          <w:tab w:val="num" w:pos="2880"/>
        </w:tabs>
        <w:ind w:left="2880" w:hanging="360"/>
      </w:pPr>
      <w:rPr>
        <w:rFonts w:ascii="Wingdings 2" w:hAnsi="Wingdings 2" w:hint="default"/>
      </w:rPr>
    </w:lvl>
    <w:lvl w:ilvl="4" w:tplc="76F63606" w:tentative="1">
      <w:start w:val="1"/>
      <w:numFmt w:val="bullet"/>
      <w:lvlText w:val=""/>
      <w:lvlJc w:val="left"/>
      <w:pPr>
        <w:tabs>
          <w:tab w:val="num" w:pos="3600"/>
        </w:tabs>
        <w:ind w:left="3600" w:hanging="360"/>
      </w:pPr>
      <w:rPr>
        <w:rFonts w:ascii="Wingdings 2" w:hAnsi="Wingdings 2" w:hint="default"/>
      </w:rPr>
    </w:lvl>
    <w:lvl w:ilvl="5" w:tplc="D3FAAE20" w:tentative="1">
      <w:start w:val="1"/>
      <w:numFmt w:val="bullet"/>
      <w:lvlText w:val=""/>
      <w:lvlJc w:val="left"/>
      <w:pPr>
        <w:tabs>
          <w:tab w:val="num" w:pos="4320"/>
        </w:tabs>
        <w:ind w:left="4320" w:hanging="360"/>
      </w:pPr>
      <w:rPr>
        <w:rFonts w:ascii="Wingdings 2" w:hAnsi="Wingdings 2" w:hint="default"/>
      </w:rPr>
    </w:lvl>
    <w:lvl w:ilvl="6" w:tplc="90B853F0" w:tentative="1">
      <w:start w:val="1"/>
      <w:numFmt w:val="bullet"/>
      <w:lvlText w:val=""/>
      <w:lvlJc w:val="left"/>
      <w:pPr>
        <w:tabs>
          <w:tab w:val="num" w:pos="5040"/>
        </w:tabs>
        <w:ind w:left="5040" w:hanging="360"/>
      </w:pPr>
      <w:rPr>
        <w:rFonts w:ascii="Wingdings 2" w:hAnsi="Wingdings 2" w:hint="default"/>
      </w:rPr>
    </w:lvl>
    <w:lvl w:ilvl="7" w:tplc="822C4886" w:tentative="1">
      <w:start w:val="1"/>
      <w:numFmt w:val="bullet"/>
      <w:lvlText w:val=""/>
      <w:lvlJc w:val="left"/>
      <w:pPr>
        <w:tabs>
          <w:tab w:val="num" w:pos="5760"/>
        </w:tabs>
        <w:ind w:left="5760" w:hanging="360"/>
      </w:pPr>
      <w:rPr>
        <w:rFonts w:ascii="Wingdings 2" w:hAnsi="Wingdings 2" w:hint="default"/>
      </w:rPr>
    </w:lvl>
    <w:lvl w:ilvl="8" w:tplc="D408D99C" w:tentative="1">
      <w:start w:val="1"/>
      <w:numFmt w:val="bullet"/>
      <w:lvlText w:val=""/>
      <w:lvlJc w:val="left"/>
      <w:pPr>
        <w:tabs>
          <w:tab w:val="num" w:pos="6480"/>
        </w:tabs>
        <w:ind w:left="6480" w:hanging="360"/>
      </w:pPr>
      <w:rPr>
        <w:rFonts w:ascii="Wingdings 2" w:hAnsi="Wingdings 2" w:hint="default"/>
      </w:rPr>
    </w:lvl>
  </w:abstractNum>
  <w:abstractNum w:abstractNumId="36" w15:restartNumberingAfterBreak="0">
    <w:nsid w:val="6D9547C8"/>
    <w:multiLevelType w:val="hybridMultilevel"/>
    <w:tmpl w:val="0D1647C2"/>
    <w:lvl w:ilvl="0" w:tplc="04090005">
      <w:start w:val="1"/>
      <w:numFmt w:val="bullet"/>
      <w:lvlText w:val=""/>
      <w:lvlJc w:val="left"/>
      <w:pPr>
        <w:ind w:left="1440" w:hanging="360"/>
      </w:pPr>
      <w:rPr>
        <w:rFonts w:ascii="Wingdings" w:hAnsi="Wingdings" w:hint="default"/>
      </w:rPr>
    </w:lvl>
    <w:lvl w:ilvl="1" w:tplc="0BD65942" w:tentative="1">
      <w:start w:val="1"/>
      <w:numFmt w:val="bullet"/>
      <w:lvlText w:val="o"/>
      <w:lvlJc w:val="left"/>
      <w:pPr>
        <w:ind w:left="2160" w:hanging="360"/>
      </w:pPr>
      <w:rPr>
        <w:rFonts w:ascii="Courier New" w:hAnsi="Courier New" w:cs="Courier New" w:hint="default"/>
      </w:rPr>
    </w:lvl>
    <w:lvl w:ilvl="2" w:tplc="9D70432A" w:tentative="1">
      <w:start w:val="1"/>
      <w:numFmt w:val="bullet"/>
      <w:lvlText w:val=""/>
      <w:lvlJc w:val="left"/>
      <w:pPr>
        <w:ind w:left="2880" w:hanging="360"/>
      </w:pPr>
      <w:rPr>
        <w:rFonts w:ascii="Wingdings" w:hAnsi="Wingdings" w:hint="default"/>
      </w:rPr>
    </w:lvl>
    <w:lvl w:ilvl="3" w:tplc="0FAA6A26" w:tentative="1">
      <w:start w:val="1"/>
      <w:numFmt w:val="bullet"/>
      <w:lvlText w:val=""/>
      <w:lvlJc w:val="left"/>
      <w:pPr>
        <w:ind w:left="3600" w:hanging="360"/>
      </w:pPr>
      <w:rPr>
        <w:rFonts w:ascii="Symbol" w:hAnsi="Symbol" w:hint="default"/>
      </w:rPr>
    </w:lvl>
    <w:lvl w:ilvl="4" w:tplc="B1E2BA4C" w:tentative="1">
      <w:start w:val="1"/>
      <w:numFmt w:val="bullet"/>
      <w:lvlText w:val="o"/>
      <w:lvlJc w:val="left"/>
      <w:pPr>
        <w:ind w:left="4320" w:hanging="360"/>
      </w:pPr>
      <w:rPr>
        <w:rFonts w:ascii="Courier New" w:hAnsi="Courier New" w:cs="Courier New" w:hint="default"/>
      </w:rPr>
    </w:lvl>
    <w:lvl w:ilvl="5" w:tplc="797AD260" w:tentative="1">
      <w:start w:val="1"/>
      <w:numFmt w:val="bullet"/>
      <w:lvlText w:val=""/>
      <w:lvlJc w:val="left"/>
      <w:pPr>
        <w:ind w:left="5040" w:hanging="360"/>
      </w:pPr>
      <w:rPr>
        <w:rFonts w:ascii="Wingdings" w:hAnsi="Wingdings" w:hint="default"/>
      </w:rPr>
    </w:lvl>
    <w:lvl w:ilvl="6" w:tplc="630A1510" w:tentative="1">
      <w:start w:val="1"/>
      <w:numFmt w:val="bullet"/>
      <w:lvlText w:val=""/>
      <w:lvlJc w:val="left"/>
      <w:pPr>
        <w:ind w:left="5760" w:hanging="360"/>
      </w:pPr>
      <w:rPr>
        <w:rFonts w:ascii="Symbol" w:hAnsi="Symbol" w:hint="default"/>
      </w:rPr>
    </w:lvl>
    <w:lvl w:ilvl="7" w:tplc="502613CE" w:tentative="1">
      <w:start w:val="1"/>
      <w:numFmt w:val="bullet"/>
      <w:lvlText w:val="o"/>
      <w:lvlJc w:val="left"/>
      <w:pPr>
        <w:ind w:left="6480" w:hanging="360"/>
      </w:pPr>
      <w:rPr>
        <w:rFonts w:ascii="Courier New" w:hAnsi="Courier New" w:cs="Courier New" w:hint="default"/>
      </w:rPr>
    </w:lvl>
    <w:lvl w:ilvl="8" w:tplc="3BFA43A8" w:tentative="1">
      <w:start w:val="1"/>
      <w:numFmt w:val="bullet"/>
      <w:lvlText w:val=""/>
      <w:lvlJc w:val="left"/>
      <w:pPr>
        <w:ind w:left="7200" w:hanging="360"/>
      </w:pPr>
      <w:rPr>
        <w:rFonts w:ascii="Wingdings" w:hAnsi="Wingdings" w:hint="default"/>
      </w:rPr>
    </w:lvl>
  </w:abstractNum>
  <w:abstractNum w:abstractNumId="37" w15:restartNumberingAfterBreak="0">
    <w:nsid w:val="6E8C37BB"/>
    <w:multiLevelType w:val="hybridMultilevel"/>
    <w:tmpl w:val="6040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574E6C"/>
    <w:multiLevelType w:val="hybridMultilevel"/>
    <w:tmpl w:val="1D24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CD4A8D"/>
    <w:multiLevelType w:val="hybridMultilevel"/>
    <w:tmpl w:val="9B5A50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B276504"/>
    <w:multiLevelType w:val="hybridMultilevel"/>
    <w:tmpl w:val="37261F30"/>
    <w:lvl w:ilvl="0" w:tplc="F984F408">
      <w:start w:val="1"/>
      <w:numFmt w:val="bullet"/>
      <w:lvlText w:val=""/>
      <w:lvlJc w:val="left"/>
      <w:pPr>
        <w:tabs>
          <w:tab w:val="num" w:pos="720"/>
        </w:tabs>
        <w:ind w:left="720" w:hanging="360"/>
      </w:pPr>
      <w:rPr>
        <w:rFonts w:ascii="Wingdings 2" w:hAnsi="Wingdings 2" w:hint="default"/>
      </w:rPr>
    </w:lvl>
    <w:lvl w:ilvl="1" w:tplc="76786896" w:tentative="1">
      <w:start w:val="1"/>
      <w:numFmt w:val="bullet"/>
      <w:lvlText w:val=""/>
      <w:lvlJc w:val="left"/>
      <w:pPr>
        <w:tabs>
          <w:tab w:val="num" w:pos="1440"/>
        </w:tabs>
        <w:ind w:left="1440" w:hanging="360"/>
      </w:pPr>
      <w:rPr>
        <w:rFonts w:ascii="Wingdings 2" w:hAnsi="Wingdings 2" w:hint="default"/>
      </w:rPr>
    </w:lvl>
    <w:lvl w:ilvl="2" w:tplc="BDD671C2" w:tentative="1">
      <w:start w:val="1"/>
      <w:numFmt w:val="bullet"/>
      <w:lvlText w:val=""/>
      <w:lvlJc w:val="left"/>
      <w:pPr>
        <w:tabs>
          <w:tab w:val="num" w:pos="2160"/>
        </w:tabs>
        <w:ind w:left="2160" w:hanging="360"/>
      </w:pPr>
      <w:rPr>
        <w:rFonts w:ascii="Wingdings 2" w:hAnsi="Wingdings 2" w:hint="default"/>
      </w:rPr>
    </w:lvl>
    <w:lvl w:ilvl="3" w:tplc="961E93D4" w:tentative="1">
      <w:start w:val="1"/>
      <w:numFmt w:val="bullet"/>
      <w:lvlText w:val=""/>
      <w:lvlJc w:val="left"/>
      <w:pPr>
        <w:tabs>
          <w:tab w:val="num" w:pos="2880"/>
        </w:tabs>
        <w:ind w:left="2880" w:hanging="360"/>
      </w:pPr>
      <w:rPr>
        <w:rFonts w:ascii="Wingdings 2" w:hAnsi="Wingdings 2" w:hint="default"/>
      </w:rPr>
    </w:lvl>
    <w:lvl w:ilvl="4" w:tplc="CA9ECDBE" w:tentative="1">
      <w:start w:val="1"/>
      <w:numFmt w:val="bullet"/>
      <w:lvlText w:val=""/>
      <w:lvlJc w:val="left"/>
      <w:pPr>
        <w:tabs>
          <w:tab w:val="num" w:pos="3600"/>
        </w:tabs>
        <w:ind w:left="3600" w:hanging="360"/>
      </w:pPr>
      <w:rPr>
        <w:rFonts w:ascii="Wingdings 2" w:hAnsi="Wingdings 2" w:hint="default"/>
      </w:rPr>
    </w:lvl>
    <w:lvl w:ilvl="5" w:tplc="AF1C56DE" w:tentative="1">
      <w:start w:val="1"/>
      <w:numFmt w:val="bullet"/>
      <w:lvlText w:val=""/>
      <w:lvlJc w:val="left"/>
      <w:pPr>
        <w:tabs>
          <w:tab w:val="num" w:pos="4320"/>
        </w:tabs>
        <w:ind w:left="4320" w:hanging="360"/>
      </w:pPr>
      <w:rPr>
        <w:rFonts w:ascii="Wingdings 2" w:hAnsi="Wingdings 2" w:hint="default"/>
      </w:rPr>
    </w:lvl>
    <w:lvl w:ilvl="6" w:tplc="ECEE2C02" w:tentative="1">
      <w:start w:val="1"/>
      <w:numFmt w:val="bullet"/>
      <w:lvlText w:val=""/>
      <w:lvlJc w:val="left"/>
      <w:pPr>
        <w:tabs>
          <w:tab w:val="num" w:pos="5040"/>
        </w:tabs>
        <w:ind w:left="5040" w:hanging="360"/>
      </w:pPr>
      <w:rPr>
        <w:rFonts w:ascii="Wingdings 2" w:hAnsi="Wingdings 2" w:hint="default"/>
      </w:rPr>
    </w:lvl>
    <w:lvl w:ilvl="7" w:tplc="D24EA260" w:tentative="1">
      <w:start w:val="1"/>
      <w:numFmt w:val="bullet"/>
      <w:lvlText w:val=""/>
      <w:lvlJc w:val="left"/>
      <w:pPr>
        <w:tabs>
          <w:tab w:val="num" w:pos="5760"/>
        </w:tabs>
        <w:ind w:left="5760" w:hanging="360"/>
      </w:pPr>
      <w:rPr>
        <w:rFonts w:ascii="Wingdings 2" w:hAnsi="Wingdings 2" w:hint="default"/>
      </w:rPr>
    </w:lvl>
    <w:lvl w:ilvl="8" w:tplc="C2BE64CA" w:tentative="1">
      <w:start w:val="1"/>
      <w:numFmt w:val="bullet"/>
      <w:lvlText w:val=""/>
      <w:lvlJc w:val="left"/>
      <w:pPr>
        <w:tabs>
          <w:tab w:val="num" w:pos="6480"/>
        </w:tabs>
        <w:ind w:left="6480" w:hanging="360"/>
      </w:pPr>
      <w:rPr>
        <w:rFonts w:ascii="Wingdings 2" w:hAnsi="Wingdings 2" w:hint="default"/>
      </w:rPr>
    </w:lvl>
  </w:abstractNum>
  <w:abstractNum w:abstractNumId="41" w15:restartNumberingAfterBreak="0">
    <w:nsid w:val="7FD44A77"/>
    <w:multiLevelType w:val="multilevel"/>
    <w:tmpl w:val="16F295B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35"/>
  </w:num>
  <w:num w:numId="2">
    <w:abstractNumId w:val="9"/>
  </w:num>
  <w:num w:numId="3">
    <w:abstractNumId w:val="17"/>
  </w:num>
  <w:num w:numId="4">
    <w:abstractNumId w:val="24"/>
  </w:num>
  <w:num w:numId="5">
    <w:abstractNumId w:val="33"/>
  </w:num>
  <w:num w:numId="6">
    <w:abstractNumId w:val="23"/>
  </w:num>
  <w:num w:numId="7">
    <w:abstractNumId w:val="19"/>
  </w:num>
  <w:num w:numId="8">
    <w:abstractNumId w:val="12"/>
  </w:num>
  <w:num w:numId="9">
    <w:abstractNumId w:val="26"/>
  </w:num>
  <w:num w:numId="10">
    <w:abstractNumId w:val="40"/>
  </w:num>
  <w:num w:numId="11">
    <w:abstractNumId w:val="30"/>
  </w:num>
  <w:num w:numId="12">
    <w:abstractNumId w:val="29"/>
  </w:num>
  <w:num w:numId="13">
    <w:abstractNumId w:val="31"/>
  </w:num>
  <w:num w:numId="14">
    <w:abstractNumId w:val="41"/>
  </w:num>
  <w:num w:numId="15">
    <w:abstractNumId w:val="10"/>
  </w:num>
  <w:num w:numId="16">
    <w:abstractNumId w:val="1"/>
  </w:num>
  <w:num w:numId="17">
    <w:abstractNumId w:val="18"/>
  </w:num>
  <w:num w:numId="18">
    <w:abstractNumId w:val="25"/>
  </w:num>
  <w:num w:numId="19">
    <w:abstractNumId w:val="32"/>
  </w:num>
  <w:num w:numId="20">
    <w:abstractNumId w:val="4"/>
  </w:num>
  <w:num w:numId="21">
    <w:abstractNumId w:val="7"/>
  </w:num>
  <w:num w:numId="22">
    <w:abstractNumId w:val="36"/>
  </w:num>
  <w:num w:numId="23">
    <w:abstractNumId w:val="11"/>
  </w:num>
  <w:num w:numId="24">
    <w:abstractNumId w:val="15"/>
  </w:num>
  <w:num w:numId="25">
    <w:abstractNumId w:val="27"/>
  </w:num>
  <w:num w:numId="26">
    <w:abstractNumId w:val="8"/>
  </w:num>
  <w:num w:numId="27">
    <w:abstractNumId w:val="13"/>
  </w:num>
  <w:num w:numId="28">
    <w:abstractNumId w:val="16"/>
  </w:num>
  <w:num w:numId="29">
    <w:abstractNumId w:val="16"/>
  </w:num>
  <w:num w:numId="30">
    <w:abstractNumId w:val="16"/>
    <w:lvlOverride w:ilvl="0">
      <w:startOverride w:val="1"/>
    </w:lvlOverride>
  </w:num>
  <w:num w:numId="31">
    <w:abstractNumId w:val="2"/>
  </w:num>
  <w:num w:numId="32">
    <w:abstractNumId w:val="21"/>
  </w:num>
  <w:num w:numId="33">
    <w:abstractNumId w:val="28"/>
  </w:num>
  <w:num w:numId="34">
    <w:abstractNumId w:val="5"/>
  </w:num>
  <w:num w:numId="35">
    <w:abstractNumId w:val="39"/>
  </w:num>
  <w:num w:numId="36">
    <w:abstractNumId w:val="38"/>
  </w:num>
  <w:num w:numId="37">
    <w:abstractNumId w:val="0"/>
  </w:num>
  <w:num w:numId="38">
    <w:abstractNumId w:val="3"/>
  </w:num>
  <w:num w:numId="39">
    <w:abstractNumId w:val="20"/>
  </w:num>
  <w:num w:numId="40">
    <w:abstractNumId w:val="14"/>
  </w:num>
  <w:num w:numId="41">
    <w:abstractNumId w:val="37"/>
  </w:num>
  <w:num w:numId="42">
    <w:abstractNumId w:val="6"/>
  </w:num>
  <w:num w:numId="43">
    <w:abstractNumId w:val="22"/>
  </w:num>
  <w:num w:numId="4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9B8"/>
    <w:rsid w:val="00006DD5"/>
    <w:rsid w:val="0000717E"/>
    <w:rsid w:val="0000771D"/>
    <w:rsid w:val="00010260"/>
    <w:rsid w:val="0001734A"/>
    <w:rsid w:val="00025908"/>
    <w:rsid w:val="00026B84"/>
    <w:rsid w:val="00034E2D"/>
    <w:rsid w:val="00040750"/>
    <w:rsid w:val="00042C4D"/>
    <w:rsid w:val="00045AC2"/>
    <w:rsid w:val="000466AE"/>
    <w:rsid w:val="00051EAB"/>
    <w:rsid w:val="00053E8E"/>
    <w:rsid w:val="00061365"/>
    <w:rsid w:val="00062B52"/>
    <w:rsid w:val="00066B12"/>
    <w:rsid w:val="0006720A"/>
    <w:rsid w:val="000723D4"/>
    <w:rsid w:val="00074A98"/>
    <w:rsid w:val="00080400"/>
    <w:rsid w:val="00083F18"/>
    <w:rsid w:val="000875F6"/>
    <w:rsid w:val="00097539"/>
    <w:rsid w:val="000A05D5"/>
    <w:rsid w:val="000A7DE8"/>
    <w:rsid w:val="000B3DC4"/>
    <w:rsid w:val="000B60D8"/>
    <w:rsid w:val="000B7302"/>
    <w:rsid w:val="000C1B36"/>
    <w:rsid w:val="000C5B41"/>
    <w:rsid w:val="000C7825"/>
    <w:rsid w:val="000D408A"/>
    <w:rsid w:val="000E1E10"/>
    <w:rsid w:val="000E3A31"/>
    <w:rsid w:val="000F67B3"/>
    <w:rsid w:val="000F6A13"/>
    <w:rsid w:val="00100CB7"/>
    <w:rsid w:val="0010350C"/>
    <w:rsid w:val="00107FA9"/>
    <w:rsid w:val="00110650"/>
    <w:rsid w:val="00124439"/>
    <w:rsid w:val="00126B4B"/>
    <w:rsid w:val="00127156"/>
    <w:rsid w:val="00127771"/>
    <w:rsid w:val="00137CF4"/>
    <w:rsid w:val="00141159"/>
    <w:rsid w:val="001418AD"/>
    <w:rsid w:val="001420C5"/>
    <w:rsid w:val="00151685"/>
    <w:rsid w:val="001530E1"/>
    <w:rsid w:val="001530EE"/>
    <w:rsid w:val="0015362F"/>
    <w:rsid w:val="00155357"/>
    <w:rsid w:val="00162E3A"/>
    <w:rsid w:val="00163A62"/>
    <w:rsid w:val="00164122"/>
    <w:rsid w:val="00164DA4"/>
    <w:rsid w:val="00176BE8"/>
    <w:rsid w:val="00176CC6"/>
    <w:rsid w:val="00181BFE"/>
    <w:rsid w:val="00192F64"/>
    <w:rsid w:val="00194C60"/>
    <w:rsid w:val="00195442"/>
    <w:rsid w:val="001A3810"/>
    <w:rsid w:val="001A4DFA"/>
    <w:rsid w:val="001A66F7"/>
    <w:rsid w:val="001A7791"/>
    <w:rsid w:val="001B5E4E"/>
    <w:rsid w:val="001C2288"/>
    <w:rsid w:val="001C338E"/>
    <w:rsid w:val="001D1AB4"/>
    <w:rsid w:val="001D5146"/>
    <w:rsid w:val="001D58BC"/>
    <w:rsid w:val="001D59C7"/>
    <w:rsid w:val="001E4C6F"/>
    <w:rsid w:val="001E53FF"/>
    <w:rsid w:val="001E715C"/>
    <w:rsid w:val="001F4657"/>
    <w:rsid w:val="001F49E5"/>
    <w:rsid w:val="001F6C6C"/>
    <w:rsid w:val="001F7955"/>
    <w:rsid w:val="002026CB"/>
    <w:rsid w:val="00203272"/>
    <w:rsid w:val="002078C5"/>
    <w:rsid w:val="00211359"/>
    <w:rsid w:val="0021177D"/>
    <w:rsid w:val="0021366E"/>
    <w:rsid w:val="00213C04"/>
    <w:rsid w:val="00217A03"/>
    <w:rsid w:val="00223F62"/>
    <w:rsid w:val="0022713A"/>
    <w:rsid w:val="00240C64"/>
    <w:rsid w:val="00241F01"/>
    <w:rsid w:val="00242807"/>
    <w:rsid w:val="00245814"/>
    <w:rsid w:val="0025311D"/>
    <w:rsid w:val="00253122"/>
    <w:rsid w:val="00253A24"/>
    <w:rsid w:val="00260CC0"/>
    <w:rsid w:val="00261C65"/>
    <w:rsid w:val="00270985"/>
    <w:rsid w:val="00270FC9"/>
    <w:rsid w:val="002710C1"/>
    <w:rsid w:val="00272E15"/>
    <w:rsid w:val="00277675"/>
    <w:rsid w:val="00281025"/>
    <w:rsid w:val="0028148C"/>
    <w:rsid w:val="002826D8"/>
    <w:rsid w:val="00287058"/>
    <w:rsid w:val="00287622"/>
    <w:rsid w:val="00291926"/>
    <w:rsid w:val="00292DE3"/>
    <w:rsid w:val="002A68D5"/>
    <w:rsid w:val="002B2177"/>
    <w:rsid w:val="002B4C22"/>
    <w:rsid w:val="002B64D1"/>
    <w:rsid w:val="002B66CF"/>
    <w:rsid w:val="002C12EB"/>
    <w:rsid w:val="002C386E"/>
    <w:rsid w:val="002C4ADA"/>
    <w:rsid w:val="002E171F"/>
    <w:rsid w:val="002F2D09"/>
    <w:rsid w:val="002F31BC"/>
    <w:rsid w:val="002F435D"/>
    <w:rsid w:val="002F4C9D"/>
    <w:rsid w:val="002F7EFA"/>
    <w:rsid w:val="00300BCC"/>
    <w:rsid w:val="00304821"/>
    <w:rsid w:val="0030614A"/>
    <w:rsid w:val="00307CE2"/>
    <w:rsid w:val="003107FA"/>
    <w:rsid w:val="003108B5"/>
    <w:rsid w:val="003159FF"/>
    <w:rsid w:val="0032639F"/>
    <w:rsid w:val="003313AE"/>
    <w:rsid w:val="00333F16"/>
    <w:rsid w:val="0033633B"/>
    <w:rsid w:val="00340338"/>
    <w:rsid w:val="00340592"/>
    <w:rsid w:val="00346084"/>
    <w:rsid w:val="00351DAA"/>
    <w:rsid w:val="00357A35"/>
    <w:rsid w:val="00367DE5"/>
    <w:rsid w:val="00370B21"/>
    <w:rsid w:val="00375955"/>
    <w:rsid w:val="00383A2A"/>
    <w:rsid w:val="00384ABD"/>
    <w:rsid w:val="00385AF3"/>
    <w:rsid w:val="00390492"/>
    <w:rsid w:val="00392F76"/>
    <w:rsid w:val="0039721D"/>
    <w:rsid w:val="00397299"/>
    <w:rsid w:val="003A058E"/>
    <w:rsid w:val="003A5173"/>
    <w:rsid w:val="003A756E"/>
    <w:rsid w:val="003B7710"/>
    <w:rsid w:val="003B7F21"/>
    <w:rsid w:val="003C0487"/>
    <w:rsid w:val="003C3F3F"/>
    <w:rsid w:val="003D0A5B"/>
    <w:rsid w:val="003D3669"/>
    <w:rsid w:val="003D3934"/>
    <w:rsid w:val="003D448E"/>
    <w:rsid w:val="003D6730"/>
    <w:rsid w:val="003E0BE3"/>
    <w:rsid w:val="003E54F5"/>
    <w:rsid w:val="003E5557"/>
    <w:rsid w:val="003F1E46"/>
    <w:rsid w:val="003F1EF5"/>
    <w:rsid w:val="003F4918"/>
    <w:rsid w:val="003F57EF"/>
    <w:rsid w:val="00400130"/>
    <w:rsid w:val="00402CA4"/>
    <w:rsid w:val="004031B0"/>
    <w:rsid w:val="00403928"/>
    <w:rsid w:val="0040683A"/>
    <w:rsid w:val="004133A0"/>
    <w:rsid w:val="00413AFB"/>
    <w:rsid w:val="00414B86"/>
    <w:rsid w:val="004261DC"/>
    <w:rsid w:val="00426C37"/>
    <w:rsid w:val="00426E90"/>
    <w:rsid w:val="004317B6"/>
    <w:rsid w:val="00434E32"/>
    <w:rsid w:val="00435A88"/>
    <w:rsid w:val="00440DC6"/>
    <w:rsid w:val="00441955"/>
    <w:rsid w:val="004504CF"/>
    <w:rsid w:val="00453E8A"/>
    <w:rsid w:val="00461F0C"/>
    <w:rsid w:val="00462228"/>
    <w:rsid w:val="004629CC"/>
    <w:rsid w:val="00465907"/>
    <w:rsid w:val="00466C43"/>
    <w:rsid w:val="00466D96"/>
    <w:rsid w:val="00473448"/>
    <w:rsid w:val="004748BF"/>
    <w:rsid w:val="00474E9A"/>
    <w:rsid w:val="00476107"/>
    <w:rsid w:val="00477147"/>
    <w:rsid w:val="0048014B"/>
    <w:rsid w:val="0048524C"/>
    <w:rsid w:val="004870A6"/>
    <w:rsid w:val="004909DC"/>
    <w:rsid w:val="00493B26"/>
    <w:rsid w:val="00494DAC"/>
    <w:rsid w:val="004A2DCB"/>
    <w:rsid w:val="004A3528"/>
    <w:rsid w:val="004A54F4"/>
    <w:rsid w:val="004A6388"/>
    <w:rsid w:val="004A6447"/>
    <w:rsid w:val="004B0934"/>
    <w:rsid w:val="004B17E8"/>
    <w:rsid w:val="004B1CB2"/>
    <w:rsid w:val="004B3AD6"/>
    <w:rsid w:val="004B6C0E"/>
    <w:rsid w:val="004C6262"/>
    <w:rsid w:val="004C7E6F"/>
    <w:rsid w:val="004D5E99"/>
    <w:rsid w:val="004E238F"/>
    <w:rsid w:val="004E2517"/>
    <w:rsid w:val="004E2711"/>
    <w:rsid w:val="004E49AD"/>
    <w:rsid w:val="004F30FA"/>
    <w:rsid w:val="004F3C13"/>
    <w:rsid w:val="004F6F24"/>
    <w:rsid w:val="00500FF1"/>
    <w:rsid w:val="005029F0"/>
    <w:rsid w:val="0050583C"/>
    <w:rsid w:val="00505EEC"/>
    <w:rsid w:val="00514AD1"/>
    <w:rsid w:val="005166D6"/>
    <w:rsid w:val="0052449C"/>
    <w:rsid w:val="00524677"/>
    <w:rsid w:val="00525E1B"/>
    <w:rsid w:val="005307B2"/>
    <w:rsid w:val="00530D50"/>
    <w:rsid w:val="00536CA1"/>
    <w:rsid w:val="005406FA"/>
    <w:rsid w:val="00541A21"/>
    <w:rsid w:val="00542E7B"/>
    <w:rsid w:val="00546C43"/>
    <w:rsid w:val="00551353"/>
    <w:rsid w:val="00551A15"/>
    <w:rsid w:val="00556B05"/>
    <w:rsid w:val="00560955"/>
    <w:rsid w:val="00564193"/>
    <w:rsid w:val="0057039C"/>
    <w:rsid w:val="00571039"/>
    <w:rsid w:val="00572B58"/>
    <w:rsid w:val="00575B4B"/>
    <w:rsid w:val="005762E9"/>
    <w:rsid w:val="00576460"/>
    <w:rsid w:val="00585ED7"/>
    <w:rsid w:val="0059135A"/>
    <w:rsid w:val="00592A41"/>
    <w:rsid w:val="00597640"/>
    <w:rsid w:val="005B112E"/>
    <w:rsid w:val="005B1C0C"/>
    <w:rsid w:val="005B32D7"/>
    <w:rsid w:val="005B4BA3"/>
    <w:rsid w:val="005B4F3C"/>
    <w:rsid w:val="005B56D0"/>
    <w:rsid w:val="005B69A8"/>
    <w:rsid w:val="005B72BC"/>
    <w:rsid w:val="005B7A0F"/>
    <w:rsid w:val="005C442E"/>
    <w:rsid w:val="005C50B5"/>
    <w:rsid w:val="005D0BCE"/>
    <w:rsid w:val="005D25C2"/>
    <w:rsid w:val="005D78F3"/>
    <w:rsid w:val="005D790D"/>
    <w:rsid w:val="005E08C5"/>
    <w:rsid w:val="005E2F5D"/>
    <w:rsid w:val="005E4447"/>
    <w:rsid w:val="005F3467"/>
    <w:rsid w:val="005F361C"/>
    <w:rsid w:val="00601339"/>
    <w:rsid w:val="00604826"/>
    <w:rsid w:val="00607BFC"/>
    <w:rsid w:val="006106E6"/>
    <w:rsid w:val="00616FA2"/>
    <w:rsid w:val="006216C8"/>
    <w:rsid w:val="006228D1"/>
    <w:rsid w:val="00630766"/>
    <w:rsid w:val="00630791"/>
    <w:rsid w:val="00632C57"/>
    <w:rsid w:val="00633BE5"/>
    <w:rsid w:val="00634332"/>
    <w:rsid w:val="00637B40"/>
    <w:rsid w:val="00644215"/>
    <w:rsid w:val="00646AD6"/>
    <w:rsid w:val="00646F61"/>
    <w:rsid w:val="006478D1"/>
    <w:rsid w:val="00652CCC"/>
    <w:rsid w:val="00655B47"/>
    <w:rsid w:val="00655CD3"/>
    <w:rsid w:val="00656E17"/>
    <w:rsid w:val="00663825"/>
    <w:rsid w:val="006670FA"/>
    <w:rsid w:val="00667E43"/>
    <w:rsid w:val="00672D48"/>
    <w:rsid w:val="0067652F"/>
    <w:rsid w:val="00676B4C"/>
    <w:rsid w:val="00680650"/>
    <w:rsid w:val="00684C23"/>
    <w:rsid w:val="00685E9C"/>
    <w:rsid w:val="006902CE"/>
    <w:rsid w:val="00694182"/>
    <w:rsid w:val="006951A8"/>
    <w:rsid w:val="00696621"/>
    <w:rsid w:val="00696CF3"/>
    <w:rsid w:val="006A14CE"/>
    <w:rsid w:val="006A60B2"/>
    <w:rsid w:val="006A6363"/>
    <w:rsid w:val="006A6464"/>
    <w:rsid w:val="006A6E03"/>
    <w:rsid w:val="006B45CB"/>
    <w:rsid w:val="006B7E3F"/>
    <w:rsid w:val="006C0A69"/>
    <w:rsid w:val="006C2C4D"/>
    <w:rsid w:val="006C44BD"/>
    <w:rsid w:val="006C7D5F"/>
    <w:rsid w:val="006D019E"/>
    <w:rsid w:val="006D4D1A"/>
    <w:rsid w:val="006E2972"/>
    <w:rsid w:val="006E4722"/>
    <w:rsid w:val="006E5569"/>
    <w:rsid w:val="006E599F"/>
    <w:rsid w:val="006F03D8"/>
    <w:rsid w:val="006F35E7"/>
    <w:rsid w:val="006F4821"/>
    <w:rsid w:val="006F4D59"/>
    <w:rsid w:val="006F4ECA"/>
    <w:rsid w:val="006F6556"/>
    <w:rsid w:val="006F7B6C"/>
    <w:rsid w:val="00703979"/>
    <w:rsid w:val="0070548B"/>
    <w:rsid w:val="00710160"/>
    <w:rsid w:val="00715B89"/>
    <w:rsid w:val="00716423"/>
    <w:rsid w:val="00727C55"/>
    <w:rsid w:val="007318E8"/>
    <w:rsid w:val="00733945"/>
    <w:rsid w:val="007347F6"/>
    <w:rsid w:val="00737155"/>
    <w:rsid w:val="007441A3"/>
    <w:rsid w:val="007456F8"/>
    <w:rsid w:val="007467A4"/>
    <w:rsid w:val="00750459"/>
    <w:rsid w:val="00750C11"/>
    <w:rsid w:val="00751690"/>
    <w:rsid w:val="00765D95"/>
    <w:rsid w:val="00766D03"/>
    <w:rsid w:val="007703E1"/>
    <w:rsid w:val="00772729"/>
    <w:rsid w:val="00773E04"/>
    <w:rsid w:val="00774CC4"/>
    <w:rsid w:val="0077599D"/>
    <w:rsid w:val="0078394B"/>
    <w:rsid w:val="00786EBE"/>
    <w:rsid w:val="0079380F"/>
    <w:rsid w:val="00793F72"/>
    <w:rsid w:val="00794D85"/>
    <w:rsid w:val="00797152"/>
    <w:rsid w:val="007B052B"/>
    <w:rsid w:val="007B2F30"/>
    <w:rsid w:val="007B5D56"/>
    <w:rsid w:val="007B6BF3"/>
    <w:rsid w:val="007B783A"/>
    <w:rsid w:val="007C2D0B"/>
    <w:rsid w:val="007C5FA4"/>
    <w:rsid w:val="007C637B"/>
    <w:rsid w:val="007C7326"/>
    <w:rsid w:val="007C770A"/>
    <w:rsid w:val="007D752B"/>
    <w:rsid w:val="007E1D46"/>
    <w:rsid w:val="007E643F"/>
    <w:rsid w:val="007F4AAF"/>
    <w:rsid w:val="007F5C10"/>
    <w:rsid w:val="0080516A"/>
    <w:rsid w:val="008110C2"/>
    <w:rsid w:val="00811532"/>
    <w:rsid w:val="00815D9A"/>
    <w:rsid w:val="008343DD"/>
    <w:rsid w:val="00835EA6"/>
    <w:rsid w:val="008410D5"/>
    <w:rsid w:val="00842317"/>
    <w:rsid w:val="0084292E"/>
    <w:rsid w:val="00842C14"/>
    <w:rsid w:val="00843371"/>
    <w:rsid w:val="0084358D"/>
    <w:rsid w:val="00845518"/>
    <w:rsid w:val="00847785"/>
    <w:rsid w:val="00847BD3"/>
    <w:rsid w:val="008502AF"/>
    <w:rsid w:val="00851706"/>
    <w:rsid w:val="008567B7"/>
    <w:rsid w:val="0086175B"/>
    <w:rsid w:val="00862F84"/>
    <w:rsid w:val="008805C9"/>
    <w:rsid w:val="008813B9"/>
    <w:rsid w:val="00882462"/>
    <w:rsid w:val="00882E95"/>
    <w:rsid w:val="00891358"/>
    <w:rsid w:val="0089183D"/>
    <w:rsid w:val="008A10A6"/>
    <w:rsid w:val="008A1188"/>
    <w:rsid w:val="008A50FA"/>
    <w:rsid w:val="008B5F84"/>
    <w:rsid w:val="008B676B"/>
    <w:rsid w:val="008C200C"/>
    <w:rsid w:val="008D2EDE"/>
    <w:rsid w:val="008D735D"/>
    <w:rsid w:val="008D7CCA"/>
    <w:rsid w:val="008E0A35"/>
    <w:rsid w:val="008E3959"/>
    <w:rsid w:val="008F4E9D"/>
    <w:rsid w:val="008F6E32"/>
    <w:rsid w:val="00900357"/>
    <w:rsid w:val="0090125E"/>
    <w:rsid w:val="00902ACB"/>
    <w:rsid w:val="00903B4F"/>
    <w:rsid w:val="009048C2"/>
    <w:rsid w:val="009100B5"/>
    <w:rsid w:val="00911CC7"/>
    <w:rsid w:val="0091650C"/>
    <w:rsid w:val="00920B4B"/>
    <w:rsid w:val="009263A5"/>
    <w:rsid w:val="009309D8"/>
    <w:rsid w:val="009318CB"/>
    <w:rsid w:val="009344C6"/>
    <w:rsid w:val="009369A0"/>
    <w:rsid w:val="0094155A"/>
    <w:rsid w:val="00943243"/>
    <w:rsid w:val="00953DB2"/>
    <w:rsid w:val="009606A2"/>
    <w:rsid w:val="00960E71"/>
    <w:rsid w:val="0096102A"/>
    <w:rsid w:val="009675EA"/>
    <w:rsid w:val="00971CBA"/>
    <w:rsid w:val="00984966"/>
    <w:rsid w:val="00991A6F"/>
    <w:rsid w:val="00991C40"/>
    <w:rsid w:val="00994EB8"/>
    <w:rsid w:val="009951BC"/>
    <w:rsid w:val="00995F9E"/>
    <w:rsid w:val="00996835"/>
    <w:rsid w:val="009A07B4"/>
    <w:rsid w:val="009A11A5"/>
    <w:rsid w:val="009A3D5E"/>
    <w:rsid w:val="009A62F0"/>
    <w:rsid w:val="009B0DAB"/>
    <w:rsid w:val="009B606C"/>
    <w:rsid w:val="009B66E5"/>
    <w:rsid w:val="009B69D8"/>
    <w:rsid w:val="009B6AE0"/>
    <w:rsid w:val="009B7051"/>
    <w:rsid w:val="009C12C1"/>
    <w:rsid w:val="009C1E2C"/>
    <w:rsid w:val="009C1EA9"/>
    <w:rsid w:val="009C29DA"/>
    <w:rsid w:val="009C764B"/>
    <w:rsid w:val="009D2112"/>
    <w:rsid w:val="009D7868"/>
    <w:rsid w:val="009E0446"/>
    <w:rsid w:val="009E0A9D"/>
    <w:rsid w:val="009E44D5"/>
    <w:rsid w:val="009E6FBA"/>
    <w:rsid w:val="009E705D"/>
    <w:rsid w:val="009F0938"/>
    <w:rsid w:val="009F1F5E"/>
    <w:rsid w:val="009F5E35"/>
    <w:rsid w:val="009F73DD"/>
    <w:rsid w:val="00A02551"/>
    <w:rsid w:val="00A02C0F"/>
    <w:rsid w:val="00A049FC"/>
    <w:rsid w:val="00A1104A"/>
    <w:rsid w:val="00A1693F"/>
    <w:rsid w:val="00A20F56"/>
    <w:rsid w:val="00A23283"/>
    <w:rsid w:val="00A2499D"/>
    <w:rsid w:val="00A309EE"/>
    <w:rsid w:val="00A35C0C"/>
    <w:rsid w:val="00A43862"/>
    <w:rsid w:val="00A52BE4"/>
    <w:rsid w:val="00A56FA0"/>
    <w:rsid w:val="00A62355"/>
    <w:rsid w:val="00A631E0"/>
    <w:rsid w:val="00A6798C"/>
    <w:rsid w:val="00A72A29"/>
    <w:rsid w:val="00A736D7"/>
    <w:rsid w:val="00A74287"/>
    <w:rsid w:val="00A76B1A"/>
    <w:rsid w:val="00A77B91"/>
    <w:rsid w:val="00A8266A"/>
    <w:rsid w:val="00A83BAF"/>
    <w:rsid w:val="00A928A7"/>
    <w:rsid w:val="00AA2841"/>
    <w:rsid w:val="00AA38D2"/>
    <w:rsid w:val="00AA62F0"/>
    <w:rsid w:val="00AB3169"/>
    <w:rsid w:val="00AB5DA3"/>
    <w:rsid w:val="00AB670B"/>
    <w:rsid w:val="00AC07E8"/>
    <w:rsid w:val="00AC09CB"/>
    <w:rsid w:val="00AD43AF"/>
    <w:rsid w:val="00AD598D"/>
    <w:rsid w:val="00AD5A20"/>
    <w:rsid w:val="00AE63CB"/>
    <w:rsid w:val="00AF108A"/>
    <w:rsid w:val="00AF314D"/>
    <w:rsid w:val="00AF5001"/>
    <w:rsid w:val="00AF644C"/>
    <w:rsid w:val="00B02601"/>
    <w:rsid w:val="00B0561A"/>
    <w:rsid w:val="00B064CF"/>
    <w:rsid w:val="00B10C07"/>
    <w:rsid w:val="00B11D93"/>
    <w:rsid w:val="00B21822"/>
    <w:rsid w:val="00B22020"/>
    <w:rsid w:val="00B26186"/>
    <w:rsid w:val="00B30754"/>
    <w:rsid w:val="00B31796"/>
    <w:rsid w:val="00B34273"/>
    <w:rsid w:val="00B3646F"/>
    <w:rsid w:val="00B4075E"/>
    <w:rsid w:val="00B42141"/>
    <w:rsid w:val="00B462CF"/>
    <w:rsid w:val="00B47B86"/>
    <w:rsid w:val="00B50B87"/>
    <w:rsid w:val="00B50C4F"/>
    <w:rsid w:val="00B51D91"/>
    <w:rsid w:val="00B66818"/>
    <w:rsid w:val="00B70F95"/>
    <w:rsid w:val="00B712FF"/>
    <w:rsid w:val="00B7652E"/>
    <w:rsid w:val="00B81DED"/>
    <w:rsid w:val="00B85378"/>
    <w:rsid w:val="00B9050C"/>
    <w:rsid w:val="00B90DE9"/>
    <w:rsid w:val="00B91A21"/>
    <w:rsid w:val="00B96D58"/>
    <w:rsid w:val="00BA5218"/>
    <w:rsid w:val="00BB3854"/>
    <w:rsid w:val="00BB7883"/>
    <w:rsid w:val="00BB7F63"/>
    <w:rsid w:val="00BB7FA1"/>
    <w:rsid w:val="00BC5FF5"/>
    <w:rsid w:val="00BC61EE"/>
    <w:rsid w:val="00BD3E54"/>
    <w:rsid w:val="00BD4A2E"/>
    <w:rsid w:val="00BD5ECF"/>
    <w:rsid w:val="00BD5F85"/>
    <w:rsid w:val="00BE2F91"/>
    <w:rsid w:val="00BE48BD"/>
    <w:rsid w:val="00BF6A4E"/>
    <w:rsid w:val="00C0446F"/>
    <w:rsid w:val="00C06DC9"/>
    <w:rsid w:val="00C10305"/>
    <w:rsid w:val="00C13231"/>
    <w:rsid w:val="00C1765B"/>
    <w:rsid w:val="00C23BE8"/>
    <w:rsid w:val="00C25C03"/>
    <w:rsid w:val="00C26D3F"/>
    <w:rsid w:val="00C30E54"/>
    <w:rsid w:val="00C357E0"/>
    <w:rsid w:val="00C43073"/>
    <w:rsid w:val="00C446A9"/>
    <w:rsid w:val="00C45E5D"/>
    <w:rsid w:val="00C518C3"/>
    <w:rsid w:val="00C536E6"/>
    <w:rsid w:val="00C62FBE"/>
    <w:rsid w:val="00C64B48"/>
    <w:rsid w:val="00C732A7"/>
    <w:rsid w:val="00C77448"/>
    <w:rsid w:val="00C8011E"/>
    <w:rsid w:val="00C871DA"/>
    <w:rsid w:val="00C9101B"/>
    <w:rsid w:val="00C9131F"/>
    <w:rsid w:val="00C93E4A"/>
    <w:rsid w:val="00C96E7C"/>
    <w:rsid w:val="00CA32FD"/>
    <w:rsid w:val="00CA696F"/>
    <w:rsid w:val="00CB12F8"/>
    <w:rsid w:val="00CB14D6"/>
    <w:rsid w:val="00CB5DE7"/>
    <w:rsid w:val="00CB5F63"/>
    <w:rsid w:val="00CC3F17"/>
    <w:rsid w:val="00CC767E"/>
    <w:rsid w:val="00CC777E"/>
    <w:rsid w:val="00CD574F"/>
    <w:rsid w:val="00CE1008"/>
    <w:rsid w:val="00CE3CB4"/>
    <w:rsid w:val="00CE3FA0"/>
    <w:rsid w:val="00CE72BA"/>
    <w:rsid w:val="00CF717F"/>
    <w:rsid w:val="00D0196A"/>
    <w:rsid w:val="00D04D46"/>
    <w:rsid w:val="00D24799"/>
    <w:rsid w:val="00D25ECF"/>
    <w:rsid w:val="00D33B7C"/>
    <w:rsid w:val="00D45264"/>
    <w:rsid w:val="00D465E9"/>
    <w:rsid w:val="00D505F4"/>
    <w:rsid w:val="00D523F3"/>
    <w:rsid w:val="00D64F43"/>
    <w:rsid w:val="00D67832"/>
    <w:rsid w:val="00D7038C"/>
    <w:rsid w:val="00D76584"/>
    <w:rsid w:val="00D83853"/>
    <w:rsid w:val="00D83A01"/>
    <w:rsid w:val="00D874E8"/>
    <w:rsid w:val="00D90940"/>
    <w:rsid w:val="00D92DF5"/>
    <w:rsid w:val="00D95F90"/>
    <w:rsid w:val="00DA4C8D"/>
    <w:rsid w:val="00DA6499"/>
    <w:rsid w:val="00DA7917"/>
    <w:rsid w:val="00DB031C"/>
    <w:rsid w:val="00DB0653"/>
    <w:rsid w:val="00DB2DB8"/>
    <w:rsid w:val="00DB7E19"/>
    <w:rsid w:val="00DC17A9"/>
    <w:rsid w:val="00DC4AE0"/>
    <w:rsid w:val="00DD260A"/>
    <w:rsid w:val="00DE2A9B"/>
    <w:rsid w:val="00DE3FC0"/>
    <w:rsid w:val="00DE7FCC"/>
    <w:rsid w:val="00DF381C"/>
    <w:rsid w:val="00DF4B5C"/>
    <w:rsid w:val="00DF6272"/>
    <w:rsid w:val="00E01D3C"/>
    <w:rsid w:val="00E0590C"/>
    <w:rsid w:val="00E069B8"/>
    <w:rsid w:val="00E11071"/>
    <w:rsid w:val="00E150F5"/>
    <w:rsid w:val="00E2516D"/>
    <w:rsid w:val="00E316D8"/>
    <w:rsid w:val="00E33FDC"/>
    <w:rsid w:val="00E34EB4"/>
    <w:rsid w:val="00E35EF5"/>
    <w:rsid w:val="00E408AD"/>
    <w:rsid w:val="00E41EE9"/>
    <w:rsid w:val="00E4267A"/>
    <w:rsid w:val="00E507FB"/>
    <w:rsid w:val="00E51BAB"/>
    <w:rsid w:val="00E535A1"/>
    <w:rsid w:val="00E54F0F"/>
    <w:rsid w:val="00E60A08"/>
    <w:rsid w:val="00E6113F"/>
    <w:rsid w:val="00E611F6"/>
    <w:rsid w:val="00E62E2C"/>
    <w:rsid w:val="00E65636"/>
    <w:rsid w:val="00E657C8"/>
    <w:rsid w:val="00E70A25"/>
    <w:rsid w:val="00E724E9"/>
    <w:rsid w:val="00E768C5"/>
    <w:rsid w:val="00E82773"/>
    <w:rsid w:val="00E82D61"/>
    <w:rsid w:val="00E90DED"/>
    <w:rsid w:val="00E97476"/>
    <w:rsid w:val="00EA13DD"/>
    <w:rsid w:val="00EA3F29"/>
    <w:rsid w:val="00EA46C3"/>
    <w:rsid w:val="00EA5A9F"/>
    <w:rsid w:val="00EA5E68"/>
    <w:rsid w:val="00EB0717"/>
    <w:rsid w:val="00EB27AE"/>
    <w:rsid w:val="00EB2CC7"/>
    <w:rsid w:val="00EC6528"/>
    <w:rsid w:val="00ED2AC3"/>
    <w:rsid w:val="00EE0DA3"/>
    <w:rsid w:val="00EE7349"/>
    <w:rsid w:val="00EF1F23"/>
    <w:rsid w:val="00EF7B9A"/>
    <w:rsid w:val="00F03D86"/>
    <w:rsid w:val="00F05BD5"/>
    <w:rsid w:val="00F13B48"/>
    <w:rsid w:val="00F22B67"/>
    <w:rsid w:val="00F24E2A"/>
    <w:rsid w:val="00F26242"/>
    <w:rsid w:val="00F37CEB"/>
    <w:rsid w:val="00F37F72"/>
    <w:rsid w:val="00F40C6B"/>
    <w:rsid w:val="00F443AF"/>
    <w:rsid w:val="00F57A77"/>
    <w:rsid w:val="00F64CDF"/>
    <w:rsid w:val="00F67526"/>
    <w:rsid w:val="00F67809"/>
    <w:rsid w:val="00F77BD1"/>
    <w:rsid w:val="00F82C9C"/>
    <w:rsid w:val="00F84C5A"/>
    <w:rsid w:val="00F859C2"/>
    <w:rsid w:val="00F877B1"/>
    <w:rsid w:val="00F87DD9"/>
    <w:rsid w:val="00F937D8"/>
    <w:rsid w:val="00F974B9"/>
    <w:rsid w:val="00F97642"/>
    <w:rsid w:val="00FA0FB7"/>
    <w:rsid w:val="00FA4346"/>
    <w:rsid w:val="00FA6B26"/>
    <w:rsid w:val="00FB4265"/>
    <w:rsid w:val="00FB7A11"/>
    <w:rsid w:val="00FB7A69"/>
    <w:rsid w:val="00FC092E"/>
    <w:rsid w:val="00FC59DA"/>
    <w:rsid w:val="00FD2ADC"/>
    <w:rsid w:val="00FD2B74"/>
    <w:rsid w:val="00FD4442"/>
    <w:rsid w:val="00FD481A"/>
    <w:rsid w:val="00FD6A41"/>
    <w:rsid w:val="00FE3E0D"/>
    <w:rsid w:val="00FF0AAF"/>
    <w:rsid w:val="00FF17F5"/>
    <w:rsid w:val="00FF1E6F"/>
    <w:rsid w:val="00FF29A2"/>
    <w:rsid w:val="00FF3736"/>
    <w:rsid w:val="00FF5319"/>
    <w:rsid w:val="00FF67F4"/>
    <w:rsid w:val="00FF7F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F9B8A3"/>
  <w14:defaultImageDpi w14:val="32767"/>
  <w15:chartTrackingRefBased/>
  <w15:docId w15:val="{CAB7FB98-92E5-4C0C-A51A-9A524D06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4273"/>
    <w:pPr>
      <w:spacing w:before="120" w:after="120"/>
      <w:jc w:val="both"/>
    </w:pPr>
    <w:rPr>
      <w:rFonts w:ascii="Times New Roman" w:hAnsi="Times New Roman"/>
    </w:rPr>
  </w:style>
  <w:style w:type="paragraph" w:styleId="Heading1">
    <w:name w:val="heading 1"/>
    <w:basedOn w:val="Normal"/>
    <w:next w:val="Normal"/>
    <w:link w:val="Heading1Char"/>
    <w:uiPriority w:val="9"/>
    <w:qFormat/>
    <w:rsid w:val="0048014B"/>
    <w:pPr>
      <w:keepNext/>
      <w:keepLines/>
      <w:numPr>
        <w:numId w:val="29"/>
      </w:numPr>
      <w:spacing w:before="240"/>
      <w:ind w:left="36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F1F5E"/>
    <w:pPr>
      <w:keepNext/>
      <w:keepLines/>
      <w:spacing w:before="40" w:line="259" w:lineRule="auto"/>
      <w:outlineLvl w:val="1"/>
    </w:pPr>
    <w:rPr>
      <w:rFonts w:eastAsiaTheme="majorEastAsia" w:cstheme="majorBidi"/>
      <w:color w:val="2F5496" w:themeColor="accent1" w:themeShade="BF"/>
      <w:sz w:val="28"/>
      <w:szCs w:val="26"/>
      <w:lang w:val="en-GB"/>
    </w:rPr>
  </w:style>
  <w:style w:type="paragraph" w:styleId="Heading3">
    <w:name w:val="heading 3"/>
    <w:basedOn w:val="Normal"/>
    <w:next w:val="Normal"/>
    <w:link w:val="Heading3Char"/>
    <w:uiPriority w:val="9"/>
    <w:unhideWhenUsed/>
    <w:qFormat/>
    <w:rsid w:val="009F5E35"/>
    <w:pPr>
      <w:keepNext/>
      <w:keepLines/>
      <w:spacing w:before="40" w:line="259" w:lineRule="auto"/>
      <w:outlineLvl w:val="2"/>
    </w:pPr>
    <w:rPr>
      <w:rFonts w:asciiTheme="majorHAnsi" w:eastAsiaTheme="majorEastAsia" w:hAnsiTheme="majorHAnsi" w:cstheme="majorBidi"/>
      <w:color w:val="1F3763" w:themeColor="accent1" w:themeShade="7F"/>
      <w:lang w:val="en-GB"/>
    </w:rPr>
  </w:style>
  <w:style w:type="paragraph" w:styleId="Heading4">
    <w:name w:val="heading 4"/>
    <w:basedOn w:val="Normal"/>
    <w:next w:val="Normal"/>
    <w:link w:val="Heading4Char"/>
    <w:uiPriority w:val="9"/>
    <w:unhideWhenUsed/>
    <w:qFormat/>
    <w:rsid w:val="00530D5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30D50"/>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69B8"/>
    <w:rPr>
      <w:rFonts w:eastAsiaTheme="minorEastAsia"/>
      <w:sz w:val="22"/>
      <w:szCs w:val="22"/>
      <w:lang w:eastAsia="zh-CN"/>
    </w:rPr>
  </w:style>
  <w:style w:type="character" w:customStyle="1" w:styleId="NoSpacingChar">
    <w:name w:val="No Spacing Char"/>
    <w:basedOn w:val="DefaultParagraphFont"/>
    <w:link w:val="NoSpacing"/>
    <w:uiPriority w:val="1"/>
    <w:rsid w:val="00E069B8"/>
    <w:rPr>
      <w:rFonts w:eastAsiaTheme="minorEastAsia"/>
      <w:sz w:val="22"/>
      <w:szCs w:val="22"/>
      <w:lang w:eastAsia="zh-CN"/>
    </w:rPr>
  </w:style>
  <w:style w:type="character" w:customStyle="1" w:styleId="Heading1Char">
    <w:name w:val="Heading 1 Char"/>
    <w:basedOn w:val="DefaultParagraphFont"/>
    <w:link w:val="Heading1"/>
    <w:uiPriority w:val="9"/>
    <w:rsid w:val="0048014B"/>
    <w:rPr>
      <w:rFonts w:asciiTheme="majorHAnsi" w:eastAsiaTheme="majorEastAsia" w:hAnsiTheme="majorHAnsi" w:cstheme="majorBidi"/>
      <w:b/>
      <w:color w:val="2F5496" w:themeColor="accent1" w:themeShade="BF"/>
      <w:sz w:val="32"/>
      <w:szCs w:val="32"/>
    </w:rPr>
  </w:style>
  <w:style w:type="paragraph" w:styleId="TableofFigures">
    <w:name w:val="table of figures"/>
    <w:basedOn w:val="Normal"/>
    <w:next w:val="Normal"/>
    <w:uiPriority w:val="99"/>
    <w:unhideWhenUsed/>
    <w:rsid w:val="002078C5"/>
    <w:pPr>
      <w:ind w:left="480" w:hanging="480"/>
      <w:jc w:val="left"/>
    </w:pPr>
    <w:rPr>
      <w:rFonts w:asciiTheme="minorHAnsi" w:hAnsiTheme="minorHAnsi" w:cstheme="minorHAnsi"/>
      <w:smallCaps/>
      <w:sz w:val="20"/>
      <w:szCs w:val="20"/>
    </w:rPr>
  </w:style>
  <w:style w:type="character" w:styleId="Hyperlink">
    <w:name w:val="Hyperlink"/>
    <w:basedOn w:val="DefaultParagraphFont"/>
    <w:uiPriority w:val="99"/>
    <w:unhideWhenUsed/>
    <w:rsid w:val="002078C5"/>
    <w:rPr>
      <w:color w:val="0563C1" w:themeColor="hyperlink"/>
      <w:u w:val="single"/>
    </w:rPr>
  </w:style>
  <w:style w:type="character" w:customStyle="1" w:styleId="Heading2Char">
    <w:name w:val="Heading 2 Char"/>
    <w:basedOn w:val="DefaultParagraphFont"/>
    <w:link w:val="Heading2"/>
    <w:uiPriority w:val="9"/>
    <w:rsid w:val="009F1F5E"/>
    <w:rPr>
      <w:rFonts w:ascii="Times New Roman" w:eastAsiaTheme="majorEastAsia" w:hAnsi="Times New Roman"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9F5E35"/>
    <w:rPr>
      <w:rFonts w:asciiTheme="majorHAnsi" w:eastAsiaTheme="majorEastAsia" w:hAnsiTheme="majorHAnsi" w:cstheme="majorBidi"/>
      <w:color w:val="1F3763" w:themeColor="accent1" w:themeShade="7F"/>
      <w:lang w:val="en-GB"/>
    </w:rPr>
  </w:style>
  <w:style w:type="paragraph" w:styleId="TOCHeading">
    <w:name w:val="TOC Heading"/>
    <w:basedOn w:val="Heading1"/>
    <w:next w:val="Normal"/>
    <w:uiPriority w:val="39"/>
    <w:unhideWhenUsed/>
    <w:qFormat/>
    <w:rsid w:val="009F5E35"/>
    <w:pPr>
      <w:spacing w:before="480" w:line="276" w:lineRule="auto"/>
      <w:outlineLvl w:val="9"/>
    </w:pPr>
    <w:rPr>
      <w:b w:val="0"/>
      <w:bCs/>
      <w:sz w:val="28"/>
      <w:szCs w:val="28"/>
    </w:rPr>
  </w:style>
  <w:style w:type="paragraph" w:styleId="TOC1">
    <w:name w:val="toc 1"/>
    <w:basedOn w:val="Normal"/>
    <w:next w:val="Normal"/>
    <w:autoRedefine/>
    <w:uiPriority w:val="39"/>
    <w:unhideWhenUsed/>
    <w:rsid w:val="009F5E35"/>
    <w:rPr>
      <w:rFonts w:cstheme="minorHAnsi"/>
      <w:b/>
      <w:bCs/>
      <w:caps/>
      <w:sz w:val="20"/>
      <w:szCs w:val="20"/>
    </w:rPr>
  </w:style>
  <w:style w:type="paragraph" w:styleId="TOC2">
    <w:name w:val="toc 2"/>
    <w:basedOn w:val="Normal"/>
    <w:next w:val="Normal"/>
    <w:autoRedefine/>
    <w:uiPriority w:val="39"/>
    <w:unhideWhenUsed/>
    <w:rsid w:val="009F5E35"/>
    <w:pPr>
      <w:ind w:left="240"/>
    </w:pPr>
    <w:rPr>
      <w:rFonts w:cstheme="minorHAnsi"/>
      <w:smallCaps/>
      <w:sz w:val="20"/>
      <w:szCs w:val="20"/>
    </w:rPr>
  </w:style>
  <w:style w:type="paragraph" w:styleId="TOC3">
    <w:name w:val="toc 3"/>
    <w:basedOn w:val="Normal"/>
    <w:next w:val="Normal"/>
    <w:autoRedefine/>
    <w:uiPriority w:val="39"/>
    <w:unhideWhenUsed/>
    <w:rsid w:val="009F5E35"/>
    <w:pPr>
      <w:ind w:left="480"/>
    </w:pPr>
    <w:rPr>
      <w:rFonts w:cstheme="minorHAnsi"/>
      <w:i/>
      <w:iCs/>
      <w:sz w:val="20"/>
      <w:szCs w:val="20"/>
    </w:rPr>
  </w:style>
  <w:style w:type="paragraph" w:styleId="TOC4">
    <w:name w:val="toc 4"/>
    <w:basedOn w:val="Normal"/>
    <w:next w:val="Normal"/>
    <w:autoRedefine/>
    <w:uiPriority w:val="39"/>
    <w:semiHidden/>
    <w:unhideWhenUsed/>
    <w:rsid w:val="009F5E35"/>
    <w:pPr>
      <w:ind w:left="720"/>
    </w:pPr>
    <w:rPr>
      <w:rFonts w:cstheme="minorHAnsi"/>
      <w:sz w:val="18"/>
      <w:szCs w:val="18"/>
    </w:rPr>
  </w:style>
  <w:style w:type="paragraph" w:styleId="TOC5">
    <w:name w:val="toc 5"/>
    <w:basedOn w:val="Normal"/>
    <w:next w:val="Normal"/>
    <w:autoRedefine/>
    <w:uiPriority w:val="39"/>
    <w:semiHidden/>
    <w:unhideWhenUsed/>
    <w:rsid w:val="009F5E35"/>
    <w:pPr>
      <w:ind w:left="960"/>
    </w:pPr>
    <w:rPr>
      <w:rFonts w:cstheme="minorHAnsi"/>
      <w:sz w:val="18"/>
      <w:szCs w:val="18"/>
    </w:rPr>
  </w:style>
  <w:style w:type="paragraph" w:styleId="TOC6">
    <w:name w:val="toc 6"/>
    <w:basedOn w:val="Normal"/>
    <w:next w:val="Normal"/>
    <w:autoRedefine/>
    <w:uiPriority w:val="39"/>
    <w:semiHidden/>
    <w:unhideWhenUsed/>
    <w:rsid w:val="009F5E35"/>
    <w:pPr>
      <w:ind w:left="1200"/>
    </w:pPr>
    <w:rPr>
      <w:rFonts w:cstheme="minorHAnsi"/>
      <w:sz w:val="18"/>
      <w:szCs w:val="18"/>
    </w:rPr>
  </w:style>
  <w:style w:type="paragraph" w:styleId="TOC7">
    <w:name w:val="toc 7"/>
    <w:basedOn w:val="Normal"/>
    <w:next w:val="Normal"/>
    <w:autoRedefine/>
    <w:uiPriority w:val="39"/>
    <w:semiHidden/>
    <w:unhideWhenUsed/>
    <w:rsid w:val="009F5E35"/>
    <w:pPr>
      <w:ind w:left="1440"/>
    </w:pPr>
    <w:rPr>
      <w:rFonts w:cstheme="minorHAnsi"/>
      <w:sz w:val="18"/>
      <w:szCs w:val="18"/>
    </w:rPr>
  </w:style>
  <w:style w:type="paragraph" w:styleId="TOC8">
    <w:name w:val="toc 8"/>
    <w:basedOn w:val="Normal"/>
    <w:next w:val="Normal"/>
    <w:autoRedefine/>
    <w:uiPriority w:val="39"/>
    <w:semiHidden/>
    <w:unhideWhenUsed/>
    <w:rsid w:val="009F5E35"/>
    <w:pPr>
      <w:ind w:left="1680"/>
    </w:pPr>
    <w:rPr>
      <w:rFonts w:cstheme="minorHAnsi"/>
      <w:sz w:val="18"/>
      <w:szCs w:val="18"/>
    </w:rPr>
  </w:style>
  <w:style w:type="paragraph" w:styleId="TOC9">
    <w:name w:val="toc 9"/>
    <w:basedOn w:val="Normal"/>
    <w:next w:val="Normal"/>
    <w:autoRedefine/>
    <w:uiPriority w:val="39"/>
    <w:semiHidden/>
    <w:unhideWhenUsed/>
    <w:rsid w:val="009F5E35"/>
    <w:pPr>
      <w:ind w:left="1920"/>
    </w:pPr>
    <w:rPr>
      <w:rFonts w:cstheme="minorHAnsi"/>
      <w:sz w:val="18"/>
      <w:szCs w:val="18"/>
    </w:rPr>
  </w:style>
  <w:style w:type="character" w:customStyle="1" w:styleId="apple-converted-space">
    <w:name w:val="apple-converted-space"/>
    <w:basedOn w:val="DefaultParagraphFont"/>
    <w:rsid w:val="006670FA"/>
  </w:style>
  <w:style w:type="paragraph" w:styleId="ListParagraph">
    <w:name w:val="List Paragraph"/>
    <w:basedOn w:val="Normal"/>
    <w:uiPriority w:val="34"/>
    <w:qFormat/>
    <w:rsid w:val="00546C43"/>
    <w:pPr>
      <w:ind w:left="720"/>
      <w:contextualSpacing/>
    </w:pPr>
  </w:style>
  <w:style w:type="character" w:customStyle="1" w:styleId="Heading4Char">
    <w:name w:val="Heading 4 Char"/>
    <w:basedOn w:val="DefaultParagraphFont"/>
    <w:link w:val="Heading4"/>
    <w:uiPriority w:val="9"/>
    <w:rsid w:val="00530D5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30D50"/>
    <w:rPr>
      <w:rFonts w:asciiTheme="majorHAnsi" w:eastAsiaTheme="majorEastAsia" w:hAnsiTheme="majorHAnsi" w:cstheme="majorBidi"/>
      <w:color w:val="2F5496" w:themeColor="accent1" w:themeShade="BF"/>
    </w:rPr>
  </w:style>
  <w:style w:type="paragraph" w:styleId="Caption">
    <w:name w:val="caption"/>
    <w:basedOn w:val="Normal"/>
    <w:next w:val="Normal"/>
    <w:uiPriority w:val="35"/>
    <w:qFormat/>
    <w:rsid w:val="00530D50"/>
    <w:pPr>
      <w:spacing w:line="360" w:lineRule="auto"/>
    </w:pPr>
    <w:rPr>
      <w:rFonts w:ascii="Arial" w:eastAsia="Times New Roman" w:hAnsi="Arial" w:cs="Times New Roman"/>
      <w:b/>
      <w:lang w:val="en-GB" w:eastAsia="en-GB"/>
    </w:rPr>
  </w:style>
  <w:style w:type="character" w:styleId="Emphasis">
    <w:name w:val="Emphasis"/>
    <w:qFormat/>
    <w:rsid w:val="00530D50"/>
    <w:rPr>
      <w:i/>
    </w:rPr>
  </w:style>
  <w:style w:type="paragraph" w:styleId="NormalWeb">
    <w:name w:val="Normal (Web)"/>
    <w:basedOn w:val="Normal"/>
    <w:uiPriority w:val="99"/>
    <w:unhideWhenUsed/>
    <w:rsid w:val="00A309EE"/>
    <w:pPr>
      <w:spacing w:before="100" w:beforeAutospacing="1" w:after="100" w:afterAutospacing="1"/>
    </w:pPr>
    <w:rPr>
      <w:rFonts w:eastAsia="Times New Roman" w:cs="Times New Roman"/>
      <w:lang w:val="en-GB"/>
    </w:rPr>
  </w:style>
  <w:style w:type="paragraph" w:styleId="Footer">
    <w:name w:val="footer"/>
    <w:basedOn w:val="Normal"/>
    <w:link w:val="FooterChar"/>
    <w:uiPriority w:val="99"/>
    <w:unhideWhenUsed/>
    <w:rsid w:val="00CC767E"/>
    <w:pPr>
      <w:tabs>
        <w:tab w:val="center" w:pos="4680"/>
        <w:tab w:val="right" w:pos="9360"/>
      </w:tabs>
    </w:pPr>
  </w:style>
  <w:style w:type="character" w:customStyle="1" w:styleId="FooterChar">
    <w:name w:val="Footer Char"/>
    <w:basedOn w:val="DefaultParagraphFont"/>
    <w:link w:val="Footer"/>
    <w:uiPriority w:val="99"/>
    <w:rsid w:val="00CC767E"/>
    <w:rPr>
      <w:rFonts w:ascii="Times New Roman" w:hAnsi="Times New Roman"/>
    </w:rPr>
  </w:style>
  <w:style w:type="character" w:styleId="PageNumber">
    <w:name w:val="page number"/>
    <w:basedOn w:val="DefaultParagraphFont"/>
    <w:uiPriority w:val="99"/>
    <w:semiHidden/>
    <w:unhideWhenUsed/>
    <w:rsid w:val="00CC767E"/>
  </w:style>
  <w:style w:type="paragraph" w:styleId="Header">
    <w:name w:val="header"/>
    <w:basedOn w:val="Normal"/>
    <w:link w:val="HeaderChar"/>
    <w:uiPriority w:val="99"/>
    <w:unhideWhenUsed/>
    <w:rsid w:val="00CC767E"/>
    <w:pPr>
      <w:tabs>
        <w:tab w:val="center" w:pos="4680"/>
        <w:tab w:val="right" w:pos="9360"/>
      </w:tabs>
    </w:pPr>
  </w:style>
  <w:style w:type="character" w:customStyle="1" w:styleId="HeaderChar">
    <w:name w:val="Header Char"/>
    <w:basedOn w:val="DefaultParagraphFont"/>
    <w:link w:val="Header"/>
    <w:uiPriority w:val="99"/>
    <w:rsid w:val="00CC767E"/>
    <w:rPr>
      <w:rFonts w:ascii="Times New Roman" w:hAnsi="Times New Roman"/>
    </w:rPr>
  </w:style>
  <w:style w:type="character" w:styleId="CommentReference">
    <w:name w:val="annotation reference"/>
    <w:basedOn w:val="DefaultParagraphFont"/>
    <w:uiPriority w:val="99"/>
    <w:semiHidden/>
    <w:unhideWhenUsed/>
    <w:rsid w:val="00B81DED"/>
    <w:rPr>
      <w:sz w:val="16"/>
      <w:szCs w:val="16"/>
    </w:rPr>
  </w:style>
  <w:style w:type="paragraph" w:styleId="CommentText">
    <w:name w:val="annotation text"/>
    <w:basedOn w:val="Normal"/>
    <w:link w:val="CommentTextChar"/>
    <w:uiPriority w:val="99"/>
    <w:semiHidden/>
    <w:unhideWhenUsed/>
    <w:rsid w:val="00B81DED"/>
    <w:pPr>
      <w:spacing w:line="240" w:lineRule="auto"/>
    </w:pPr>
    <w:rPr>
      <w:sz w:val="20"/>
      <w:szCs w:val="20"/>
    </w:rPr>
  </w:style>
  <w:style w:type="character" w:customStyle="1" w:styleId="CommentTextChar">
    <w:name w:val="Comment Text Char"/>
    <w:basedOn w:val="DefaultParagraphFont"/>
    <w:link w:val="CommentText"/>
    <w:uiPriority w:val="99"/>
    <w:semiHidden/>
    <w:rsid w:val="00B81DE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81DED"/>
    <w:rPr>
      <w:b/>
      <w:bCs/>
    </w:rPr>
  </w:style>
  <w:style w:type="character" w:customStyle="1" w:styleId="CommentSubjectChar">
    <w:name w:val="Comment Subject Char"/>
    <w:basedOn w:val="CommentTextChar"/>
    <w:link w:val="CommentSubject"/>
    <w:uiPriority w:val="99"/>
    <w:semiHidden/>
    <w:rsid w:val="00B81DED"/>
    <w:rPr>
      <w:rFonts w:ascii="Times New Roman" w:hAnsi="Times New Roman"/>
      <w:b/>
      <w:bCs/>
      <w:sz w:val="20"/>
      <w:szCs w:val="20"/>
    </w:rPr>
  </w:style>
  <w:style w:type="paragraph" w:styleId="BalloonText">
    <w:name w:val="Balloon Text"/>
    <w:basedOn w:val="Normal"/>
    <w:link w:val="BalloonTextChar"/>
    <w:uiPriority w:val="99"/>
    <w:semiHidden/>
    <w:unhideWhenUsed/>
    <w:rsid w:val="00B81DED"/>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1D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717722">
      <w:bodyDiv w:val="1"/>
      <w:marLeft w:val="0"/>
      <w:marRight w:val="0"/>
      <w:marTop w:val="0"/>
      <w:marBottom w:val="0"/>
      <w:divBdr>
        <w:top w:val="none" w:sz="0" w:space="0" w:color="auto"/>
        <w:left w:val="none" w:sz="0" w:space="0" w:color="auto"/>
        <w:bottom w:val="none" w:sz="0" w:space="0" w:color="auto"/>
        <w:right w:val="none" w:sz="0" w:space="0" w:color="auto"/>
      </w:divBdr>
    </w:div>
    <w:div w:id="508250394">
      <w:bodyDiv w:val="1"/>
      <w:marLeft w:val="0"/>
      <w:marRight w:val="0"/>
      <w:marTop w:val="0"/>
      <w:marBottom w:val="0"/>
      <w:divBdr>
        <w:top w:val="none" w:sz="0" w:space="0" w:color="auto"/>
        <w:left w:val="none" w:sz="0" w:space="0" w:color="auto"/>
        <w:bottom w:val="none" w:sz="0" w:space="0" w:color="auto"/>
        <w:right w:val="none" w:sz="0" w:space="0" w:color="auto"/>
      </w:divBdr>
    </w:div>
    <w:div w:id="866143082">
      <w:bodyDiv w:val="1"/>
      <w:marLeft w:val="0"/>
      <w:marRight w:val="0"/>
      <w:marTop w:val="0"/>
      <w:marBottom w:val="0"/>
      <w:divBdr>
        <w:top w:val="none" w:sz="0" w:space="0" w:color="auto"/>
        <w:left w:val="none" w:sz="0" w:space="0" w:color="auto"/>
        <w:bottom w:val="none" w:sz="0" w:space="0" w:color="auto"/>
        <w:right w:val="none" w:sz="0" w:space="0" w:color="auto"/>
      </w:divBdr>
    </w:div>
    <w:div w:id="942688827">
      <w:bodyDiv w:val="1"/>
      <w:marLeft w:val="0"/>
      <w:marRight w:val="0"/>
      <w:marTop w:val="0"/>
      <w:marBottom w:val="0"/>
      <w:divBdr>
        <w:top w:val="none" w:sz="0" w:space="0" w:color="auto"/>
        <w:left w:val="none" w:sz="0" w:space="0" w:color="auto"/>
        <w:bottom w:val="none" w:sz="0" w:space="0" w:color="auto"/>
        <w:right w:val="none" w:sz="0" w:space="0" w:color="auto"/>
      </w:divBdr>
    </w:div>
    <w:div w:id="1175876819">
      <w:bodyDiv w:val="1"/>
      <w:marLeft w:val="0"/>
      <w:marRight w:val="0"/>
      <w:marTop w:val="0"/>
      <w:marBottom w:val="0"/>
      <w:divBdr>
        <w:top w:val="none" w:sz="0" w:space="0" w:color="auto"/>
        <w:left w:val="none" w:sz="0" w:space="0" w:color="auto"/>
        <w:bottom w:val="none" w:sz="0" w:space="0" w:color="auto"/>
        <w:right w:val="none" w:sz="0" w:space="0" w:color="auto"/>
      </w:divBdr>
      <w:divsChild>
        <w:div w:id="87776239">
          <w:marLeft w:val="576"/>
          <w:marRight w:val="0"/>
          <w:marTop w:val="120"/>
          <w:marBottom w:val="0"/>
          <w:divBdr>
            <w:top w:val="none" w:sz="0" w:space="0" w:color="auto"/>
            <w:left w:val="none" w:sz="0" w:space="0" w:color="auto"/>
            <w:bottom w:val="none" w:sz="0" w:space="0" w:color="auto"/>
            <w:right w:val="none" w:sz="0" w:space="0" w:color="auto"/>
          </w:divBdr>
        </w:div>
        <w:div w:id="603344439">
          <w:marLeft w:val="576"/>
          <w:marRight w:val="0"/>
          <w:marTop w:val="120"/>
          <w:marBottom w:val="0"/>
          <w:divBdr>
            <w:top w:val="none" w:sz="0" w:space="0" w:color="auto"/>
            <w:left w:val="none" w:sz="0" w:space="0" w:color="auto"/>
            <w:bottom w:val="none" w:sz="0" w:space="0" w:color="auto"/>
            <w:right w:val="none" w:sz="0" w:space="0" w:color="auto"/>
          </w:divBdr>
        </w:div>
        <w:div w:id="1486824934">
          <w:marLeft w:val="576"/>
          <w:marRight w:val="0"/>
          <w:marTop w:val="120"/>
          <w:marBottom w:val="0"/>
          <w:divBdr>
            <w:top w:val="none" w:sz="0" w:space="0" w:color="auto"/>
            <w:left w:val="none" w:sz="0" w:space="0" w:color="auto"/>
            <w:bottom w:val="none" w:sz="0" w:space="0" w:color="auto"/>
            <w:right w:val="none" w:sz="0" w:space="0" w:color="auto"/>
          </w:divBdr>
        </w:div>
        <w:div w:id="1510217245">
          <w:marLeft w:val="576"/>
          <w:marRight w:val="0"/>
          <w:marTop w:val="120"/>
          <w:marBottom w:val="0"/>
          <w:divBdr>
            <w:top w:val="none" w:sz="0" w:space="0" w:color="auto"/>
            <w:left w:val="none" w:sz="0" w:space="0" w:color="auto"/>
            <w:bottom w:val="none" w:sz="0" w:space="0" w:color="auto"/>
            <w:right w:val="none" w:sz="0" w:space="0" w:color="auto"/>
          </w:divBdr>
        </w:div>
      </w:divsChild>
    </w:div>
    <w:div w:id="1522087698">
      <w:bodyDiv w:val="1"/>
      <w:marLeft w:val="0"/>
      <w:marRight w:val="0"/>
      <w:marTop w:val="0"/>
      <w:marBottom w:val="0"/>
      <w:divBdr>
        <w:top w:val="none" w:sz="0" w:space="0" w:color="auto"/>
        <w:left w:val="none" w:sz="0" w:space="0" w:color="auto"/>
        <w:bottom w:val="none" w:sz="0" w:space="0" w:color="auto"/>
        <w:right w:val="none" w:sz="0" w:space="0" w:color="auto"/>
      </w:divBdr>
    </w:div>
    <w:div w:id="1537811505">
      <w:bodyDiv w:val="1"/>
      <w:marLeft w:val="0"/>
      <w:marRight w:val="0"/>
      <w:marTop w:val="0"/>
      <w:marBottom w:val="0"/>
      <w:divBdr>
        <w:top w:val="none" w:sz="0" w:space="0" w:color="auto"/>
        <w:left w:val="none" w:sz="0" w:space="0" w:color="auto"/>
        <w:bottom w:val="none" w:sz="0" w:space="0" w:color="auto"/>
        <w:right w:val="none" w:sz="0" w:space="0" w:color="auto"/>
      </w:divBdr>
    </w:div>
    <w:div w:id="1658723192">
      <w:bodyDiv w:val="1"/>
      <w:marLeft w:val="0"/>
      <w:marRight w:val="0"/>
      <w:marTop w:val="0"/>
      <w:marBottom w:val="0"/>
      <w:divBdr>
        <w:top w:val="none" w:sz="0" w:space="0" w:color="auto"/>
        <w:left w:val="none" w:sz="0" w:space="0" w:color="auto"/>
        <w:bottom w:val="none" w:sz="0" w:space="0" w:color="auto"/>
        <w:right w:val="none" w:sz="0" w:space="0" w:color="auto"/>
      </w:divBdr>
    </w:div>
    <w:div w:id="1801260503">
      <w:bodyDiv w:val="1"/>
      <w:marLeft w:val="0"/>
      <w:marRight w:val="0"/>
      <w:marTop w:val="0"/>
      <w:marBottom w:val="0"/>
      <w:divBdr>
        <w:top w:val="none" w:sz="0" w:space="0" w:color="auto"/>
        <w:left w:val="none" w:sz="0" w:space="0" w:color="auto"/>
        <w:bottom w:val="none" w:sz="0" w:space="0" w:color="auto"/>
        <w:right w:val="none" w:sz="0" w:space="0" w:color="auto"/>
      </w:divBdr>
      <w:divsChild>
        <w:div w:id="2018267051">
          <w:marLeft w:val="0"/>
          <w:marRight w:val="0"/>
          <w:marTop w:val="0"/>
          <w:marBottom w:val="0"/>
          <w:divBdr>
            <w:top w:val="none" w:sz="0" w:space="0" w:color="auto"/>
            <w:left w:val="none" w:sz="0" w:space="0" w:color="auto"/>
            <w:bottom w:val="none" w:sz="0" w:space="0" w:color="auto"/>
            <w:right w:val="none" w:sz="0" w:space="0" w:color="auto"/>
          </w:divBdr>
          <w:divsChild>
            <w:div w:id="2060666888">
              <w:marLeft w:val="0"/>
              <w:marRight w:val="0"/>
              <w:marTop w:val="0"/>
              <w:marBottom w:val="0"/>
              <w:divBdr>
                <w:top w:val="none" w:sz="0" w:space="0" w:color="auto"/>
                <w:left w:val="none" w:sz="0" w:space="0" w:color="auto"/>
                <w:bottom w:val="none" w:sz="0" w:space="0" w:color="auto"/>
                <w:right w:val="none" w:sz="0" w:space="0" w:color="auto"/>
              </w:divBdr>
              <w:divsChild>
                <w:div w:id="877821227">
                  <w:marLeft w:val="0"/>
                  <w:marRight w:val="0"/>
                  <w:marTop w:val="0"/>
                  <w:marBottom w:val="0"/>
                  <w:divBdr>
                    <w:top w:val="none" w:sz="0" w:space="0" w:color="auto"/>
                    <w:left w:val="none" w:sz="0" w:space="0" w:color="auto"/>
                    <w:bottom w:val="none" w:sz="0" w:space="0" w:color="auto"/>
                    <w:right w:val="none" w:sz="0" w:space="0" w:color="auto"/>
                  </w:divBdr>
                  <w:divsChild>
                    <w:div w:id="20093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486414">
      <w:bodyDiv w:val="1"/>
      <w:marLeft w:val="0"/>
      <w:marRight w:val="0"/>
      <w:marTop w:val="0"/>
      <w:marBottom w:val="0"/>
      <w:divBdr>
        <w:top w:val="none" w:sz="0" w:space="0" w:color="auto"/>
        <w:left w:val="none" w:sz="0" w:space="0" w:color="auto"/>
        <w:bottom w:val="none" w:sz="0" w:space="0" w:color="auto"/>
        <w:right w:val="none" w:sz="0" w:space="0" w:color="auto"/>
      </w:divBdr>
    </w:div>
    <w:div w:id="1890261549">
      <w:bodyDiv w:val="1"/>
      <w:marLeft w:val="0"/>
      <w:marRight w:val="0"/>
      <w:marTop w:val="0"/>
      <w:marBottom w:val="0"/>
      <w:divBdr>
        <w:top w:val="none" w:sz="0" w:space="0" w:color="auto"/>
        <w:left w:val="none" w:sz="0" w:space="0" w:color="auto"/>
        <w:bottom w:val="none" w:sz="0" w:space="0" w:color="auto"/>
        <w:right w:val="none" w:sz="0" w:space="0" w:color="auto"/>
      </w:divBdr>
    </w:div>
    <w:div w:id="210680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jp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6" Type="http://schemas.openxmlformats.org/officeDocument/2006/relationships/image" Target="media/image66.png"/><Relationship Id="rId84"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image" Target="media/image61.png"/><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87"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1.png"/><Relationship Id="rId82" Type="http://schemas.openxmlformats.org/officeDocument/2006/relationships/image" Target="media/image7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consultancy.uk/news/12917/costs-of-cybercrime-have-soared-to-280-billion-this-year"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png"/><Relationship Id="rId80" Type="http://schemas.openxmlformats.org/officeDocument/2006/relationships/image" Target="media/image70.png"/><Relationship Id="rId85"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imperva.com/learn/application-security/penetration-testing/" TargetMode="External"/><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School Of Applied Computing (SOAC)</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0F8B31-68D8-4AF0-8743-AA52FE00F5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117</Pages>
  <Words>21202</Words>
  <Characters>120852</Characters>
  <Application>Microsoft Office Word</Application>
  <DocSecurity>0</DocSecurity>
  <Lines>1007</Lines>
  <Paragraphs>283</Paragraphs>
  <ScaleCrop>false</ScaleCrop>
  <HeadingPairs>
    <vt:vector size="2" baseType="variant">
      <vt:variant>
        <vt:lpstr>Title</vt:lpstr>
      </vt:variant>
      <vt:variant>
        <vt:i4>1</vt:i4>
      </vt:variant>
    </vt:vector>
  </HeadingPairs>
  <TitlesOfParts>
    <vt:vector size="1" baseType="lpstr">
      <vt:lpstr>Penetration Testing of Home &amp; Industrial Networks</vt:lpstr>
    </vt:vector>
  </TitlesOfParts>
  <Company>University of wales trinity saint david (UWTSD)</Company>
  <LinksUpToDate>false</LinksUpToDate>
  <CharactersWithSpaces>141771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Penetration Testing of Home &amp; Industrial Networks</dc:title>
  <dc:subject>MSc Computer Networks &amp; Cyber security</dc:subject>
  <dc:creator>Irfan Onur</dc:creator>
  <cp:keywords/>
  <dc:description/>
  <cp:lastModifiedBy>Irfan Onur</cp:lastModifiedBy>
  <cp:revision>4</cp:revision>
  <dcterms:created xsi:type="dcterms:W3CDTF">2020-01-17T08:17:00Z</dcterms:created>
  <dcterms:modified xsi:type="dcterms:W3CDTF">2020-01-17T08:48:00Z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b1ef7fd2-51da-3579-bbe3-378b7025a00b</vt:lpwstr>
  </property>
  <property fmtid="{D5CDD505-2E9C-101B-9397-08002B2CF9AE}" pid="24" name="Mendeley Citation Style_1">
    <vt:lpwstr>http://www.zotero.org/styles/ieee</vt:lpwstr>
  </property>
</Properties>
</file>