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71B0" w:rsidRDefault="006F71B0">
      <w:r>
        <w:t>What are the key social elements that impact on a learner’s ability to access education?</w:t>
      </w:r>
    </w:p>
    <w:p w:rsidR="00E538AE" w:rsidRDefault="00DC66BB">
      <w:r>
        <w:t>Education is a system that is accessed by every child in the United Kingdom, however the process of accessing education in the way it benefits the learner’s abilities can prove difficult.</w:t>
      </w:r>
      <w:r w:rsidR="0068614C">
        <w:t xml:space="preserve"> There are many reasons to why children may not be able to get the right education as they may be suffering from problems inside and outside of education life, such as poverty, inequality, discrimination, being a minority group, being socially excluded or their culture.</w:t>
      </w:r>
    </w:p>
    <w:p w:rsidR="0036183D" w:rsidRDefault="00C816D9">
      <w:r>
        <w:t>Studies show that fourteen million people live in poverty in the UK, which equates to four million children living in poverty. Children living in poverty can experience social exclusion also as they may not be able to go on trips, have the right equipment in the classroom, cannot afford books, may not eat and other major problems. Children living within poverty may experience bullying due to not having correct uniform, may not be able to wash properly or afford standard everyday living items.</w:t>
      </w:r>
      <w:r w:rsidR="00E47DB7">
        <w:t xml:space="preserve"> From January 2017, 14 per cent of pupils were claiming free school meals.</w:t>
      </w:r>
      <w:r>
        <w:t xml:space="preserve"> In prev</w:t>
      </w:r>
      <w:r w:rsidR="00110DE2">
        <w:t>ious years, schools have been gi</w:t>
      </w:r>
      <w:r>
        <w:t>vin</w:t>
      </w:r>
      <w:r w:rsidR="00110DE2">
        <w:t>g</w:t>
      </w:r>
      <w:r>
        <w:t xml:space="preserve"> tokens to </w:t>
      </w:r>
      <w:r w:rsidR="00110DE2">
        <w:t xml:space="preserve">children from poorer backgrounds to receive free school meals, </w:t>
      </w:r>
      <w:r w:rsidR="009C6A59">
        <w:t>but this could’ve also been linked to bullying as it singles out the ones that receive the tokens. Nowadays in schools, a finger print system has been newly brought in to classify the free school meal allowance so that the children don’t know who receives the free meals. This is an effective way to stop bull</w:t>
      </w:r>
      <w:r w:rsidR="00E47DB7">
        <w:t>ying and stop social exclusion.</w:t>
      </w:r>
      <w:r w:rsidR="001F151E">
        <w:t xml:space="preserve"> Education Maintenance Allowance (</w:t>
      </w:r>
      <w:r w:rsidR="00FC0AB6">
        <w:t>EMA</w:t>
      </w:r>
      <w:r w:rsidR="001F151E">
        <w:t>)</w:t>
      </w:r>
      <w:r w:rsidR="00FC0AB6">
        <w:t xml:space="preserve"> is a grant given to pupils</w:t>
      </w:r>
      <w:r w:rsidR="00032A22">
        <w:t xml:space="preserve"> at the age of 16-18 going into further education, this is used to ensure that young people in lower earning income households have the money to buy certain items that will help them get the chance to get things that they may have not been able to afford.</w:t>
      </w:r>
      <w:r w:rsidR="00E56325">
        <w:t xml:space="preserve"> There are many charities and organisations such as families first, flying start, sure start and many more which help with </w:t>
      </w:r>
      <w:r w:rsidR="0089715F">
        <w:t>poverty and how to cope with it. T</w:t>
      </w:r>
      <w:r w:rsidR="00E56325">
        <w:t>hese initiatives also help with people living with poverty learn the skills that enables them to feel comfortable in finding work or carrying on education.</w:t>
      </w:r>
      <w:r w:rsidR="00E538AE">
        <w:t xml:space="preserve"> </w:t>
      </w:r>
      <w:r w:rsidR="0036183D">
        <w:t>Young people are at the greatest risk of domestic abuse and one in five teenagers have been physically abused by their partners. Children that are constantly tired or are experiencing abuse are suffering in education as they are not properly being looked after, this affects their education and attainment. There are also organisations such as ‘Tender’ which supports young people and children to recognise and avoid abuse through workshops in theatre and the arts.</w:t>
      </w:r>
    </w:p>
    <w:p w:rsidR="00C60D6F" w:rsidRDefault="0036183D">
      <w:r>
        <w:t xml:space="preserve">Minority groups have a risk of being socially excluded within education. </w:t>
      </w:r>
      <w:r w:rsidR="00BA41F4">
        <w:t>One of the main groups that experience exclusion is Gypsy, Roma and Traveller children.</w:t>
      </w:r>
      <w:r w:rsidR="00536E19">
        <w:t xml:space="preserve"> The attainment </w:t>
      </w:r>
      <w:r w:rsidR="002D4F79">
        <w:t>gap between Gypsy, Roma and Tr</w:t>
      </w:r>
      <w:r w:rsidR="00536E19">
        <w:t>aveller children compared t</w:t>
      </w:r>
      <w:r w:rsidR="00E538AE">
        <w:t>o white children has a wide gap- t</w:t>
      </w:r>
      <w:r w:rsidR="00536E19">
        <w:t>his gap occurs from a number of reasons. It had been shown that these child</w:t>
      </w:r>
      <w:r w:rsidR="00E538AE">
        <w:t xml:space="preserve">ren were among the most likely </w:t>
      </w:r>
      <w:r w:rsidR="00536E19">
        <w:t>to become excluded from school showing results of four to five rates higher than the national average.</w:t>
      </w:r>
      <w:r w:rsidR="00D96655">
        <w:t xml:space="preserve"> It was also reported that there was a ‘shortage of expertise’ to provide the needs of Gypsy, Roma and Traveller children (Ofsted, 2014)</w:t>
      </w:r>
      <w:r w:rsidR="002D4F79">
        <w:t xml:space="preserve">. It is also recorded that these children have the lowest absence rate and the transition between year six and seven is when one in five of these children leave education. Around 30% of children in this </w:t>
      </w:r>
      <w:proofErr w:type="gramStart"/>
      <w:r w:rsidR="002D4F79">
        <w:t>minority  group</w:t>
      </w:r>
      <w:proofErr w:type="gramEnd"/>
      <w:r w:rsidR="002D4F79">
        <w:t xml:space="preserve"> have attended more than one secondary school due to either travelling, bullying, </w:t>
      </w:r>
      <w:r w:rsidR="00BB4D99">
        <w:t>feeling socially excluded or not</w:t>
      </w:r>
      <w:r w:rsidR="002D4F79">
        <w:t xml:space="preserve"> want</w:t>
      </w:r>
      <w:r w:rsidR="00BB4D99">
        <w:t>ing</w:t>
      </w:r>
      <w:r w:rsidR="002D4F79">
        <w:t xml:space="preserve"> to be in education. </w:t>
      </w:r>
      <w:r w:rsidR="001854A3">
        <w:t>There is</w:t>
      </w:r>
      <w:r w:rsidR="002D4F79">
        <w:t xml:space="preserve"> a lot of stereotyping</w:t>
      </w:r>
      <w:r w:rsidR="00BB4D99">
        <w:t xml:space="preserve"> and stigma around</w:t>
      </w:r>
      <w:r w:rsidR="002D4F79">
        <w:t xml:space="preserve"> this minority group from being misunderstood about their culture and bullying is very common.</w:t>
      </w:r>
      <w:r w:rsidR="001854A3">
        <w:t xml:space="preserve"> Schools can do a lot to improve the social exclusion of this group, providing lessons on the culture and teaching the other children about their beliefs may make them less understood about the culture.</w:t>
      </w:r>
      <w:r w:rsidR="00112C6B">
        <w:t xml:space="preserve"> Teachers should be educated on the culture also, and devise equal opportunities for children and parents who have little knowledge speaking English and help them understand the school programme.</w:t>
      </w:r>
      <w:r w:rsidR="007755BE">
        <w:t xml:space="preserve"> Books with the cultures should be shown in class and used as examples to normalise the children into society and for them to not feel socially excluded. </w:t>
      </w:r>
      <w:r w:rsidR="00BB4D99">
        <w:lastRenderedPageBreak/>
        <w:t>Schools can also wor</w:t>
      </w:r>
      <w:r w:rsidR="007755BE">
        <w:t>k closely with Traveller organisations to facilitate the pupil and get the parents involved with the community and the schooling life.</w:t>
      </w:r>
    </w:p>
    <w:p w:rsidR="00AE7108" w:rsidRDefault="00C60D6F">
      <w:r>
        <w:t>Discrimination comes in many forms in schools, racism, sexism, and many more. Muslim children can sometimes experience bullying, Islamophobia, discrimination and racism. The children can be bullied by t</w:t>
      </w:r>
      <w:r w:rsidR="00BB4D99">
        <w:t>heir beliefs and</w:t>
      </w:r>
      <w:r>
        <w:t xml:space="preserve"> what they wear for their religion. Schools should educate children on the religion and teach them why certain items are worn and what they mean so that they do not socially exclude anyone from the religion. Research suggests that young Muslim’s find it difficult to maintain their identity as they are worried about being different, this also includes their career choices so that they weren’t constrained in society. Other Muslims believe that hiding their identity</w:t>
      </w:r>
      <w:r w:rsidR="00BB4D99">
        <w:t xml:space="preserve"> is a way to avoid any issues- this is something that should not happen in our society. Some Muslims are afraid to be who they are in the fear of being judged or bullied.</w:t>
      </w:r>
      <w:r>
        <w:t xml:space="preserve"> Teacher training should be given to ensure that religious diversity is recognised and </w:t>
      </w:r>
      <w:r w:rsidR="005678BB">
        <w:t>is used</w:t>
      </w:r>
      <w:r w:rsidR="00BB4D99">
        <w:t xml:space="preserve"> to help ensure that all pupils and teachers do not indirectly discriminate or discriminate in general. </w:t>
      </w:r>
      <w:r w:rsidR="000B23AF">
        <w:t>Some teachers also believe that lessons on hate crime, hate speech and discrimination should be taught. 33</w:t>
      </w:r>
      <w:r w:rsidR="00AE7108">
        <w:t>% of teachers said that they had not received any training regarding how to deal with hate crime and speech but would like to have training. Indirect race discrimination puts minorities at a disadvantage, these could involve having UK qualifications, insisting to wear skirts at schools or banning headscarves.</w:t>
      </w:r>
      <w:r w:rsidR="00BB4D99">
        <w:t xml:space="preserve"> </w:t>
      </w:r>
      <w:r w:rsidR="00BB4D99">
        <w:t xml:space="preserve">For employment purposes, businesses should promote the good unconscious bias, diversity and religious literacy when employing. </w:t>
      </w:r>
      <w:r w:rsidR="00AE7108">
        <w:t xml:space="preserve"> An employer may also insist that English has to be the first language for the job.</w:t>
      </w:r>
      <w:r w:rsidR="00BB4D99">
        <w:t xml:space="preserve"> The religion that you are should not determine whether you are able to do a job or not and should definitely not define what you can or can’t do.</w:t>
      </w:r>
      <w:r w:rsidR="00AE7108">
        <w:t xml:space="preserve"> The Equality Act 2010 is the legislation that shows that you cannot make a rule, policy or practice towards anyone’s age, disability, gender reassignment, marriage and civil partnership, pregnancy and maternity, race, religion or belief, sex and sexual orientation.</w:t>
      </w:r>
    </w:p>
    <w:p w:rsidR="00AE7108" w:rsidRDefault="00AE7108">
      <w:r>
        <w:t>People with disabilities are also one of the groups that experience discrimination in education and can have problems with accessing education.</w:t>
      </w:r>
      <w:r w:rsidR="009C3B69">
        <w:t xml:space="preserve"> A quarter of young disabled people have reported feeling socially excluded and discriminated against during their time at school. A poll was </w:t>
      </w:r>
      <w:r w:rsidR="00942918">
        <w:t>t</w:t>
      </w:r>
      <w:r w:rsidR="009C3B69">
        <w:t>aken and more than a third (38%) had said that they have experienced bullying from their disability</w:t>
      </w:r>
      <w:r w:rsidR="00942918">
        <w:t xml:space="preserve"> with one in twenty saying that teachers were actually the bully.</w:t>
      </w:r>
      <w:r w:rsidR="009C3B69">
        <w:t xml:space="preserve"> Disabled children may not have the right facilities in schools such as extra aids or services. Schools should ensure that children are given the extra staff assistance and specialist equipment so that they have the same opportunities as the other children. School trips should also make sure that any children with disabilities are able to attend, be comfortable with the accessibility of wheelchairs if needed, teaching assistance, and anything that benefits their needs. Children with special needs should also have a full review from year nine to ensure that they understand the support that they need w</w:t>
      </w:r>
      <w:r w:rsidR="00942918">
        <w:t>ill prepare them for adulthood. Young people with disabilities have said that they had been feeling “left out” of classes such as P.E as the sports had not been adjusted for their disabilities.</w:t>
      </w:r>
      <w:r w:rsidR="00043E8F">
        <w:t xml:space="preserve"> It has also been said that nearly a quarter of young people with disabilities had been discouraged to continue in education and six out of ten felt that their support at school was not good enough for them to be able to complete the course.</w:t>
      </w:r>
    </w:p>
    <w:p w:rsidR="00AE7108" w:rsidRDefault="00BB4D99">
      <w:r>
        <w:t xml:space="preserve">Women in the workplace are also discriminated against. Some workplaces will employ a less qualified male applicant just because of his gender. One of the </w:t>
      </w:r>
      <w:proofErr w:type="spellStart"/>
      <w:r>
        <w:t>disciminations</w:t>
      </w:r>
      <w:proofErr w:type="spellEnd"/>
      <w:r>
        <w:t xml:space="preserve"> that they face is ‘pregnancy discrimination’, this is faced when a woman is judged on her job or promotion on the fact that she may become pregnant. This can be a direct or indirect discrimination and the Equality Act 2010 states that it is not allowed in any way, shape or form. Women are also more likely to be judged on their appearance, and how they dress when getting interviewed for a job and may be </w:t>
      </w:r>
      <w:r>
        <w:lastRenderedPageBreak/>
        <w:t xml:space="preserve">discriminated on </w:t>
      </w:r>
      <w:r w:rsidR="00141645">
        <w:t xml:space="preserve">not being ‘pretty’ or ‘old’. The “glass ceiling” is a form of gender discrimination. This is a term that means that women cannot progress in their work or have a promotion as the upper levels are given to males instead. Women are also earning less than men in the same job, research suggests that women only earn 83 per cent of what males earn in the same hours. Women on average must work an extra forty four days to earn the same amount that their male </w:t>
      </w:r>
      <w:proofErr w:type="spellStart"/>
      <w:r w:rsidR="00141645">
        <w:t>coworkers</w:t>
      </w:r>
      <w:proofErr w:type="spellEnd"/>
      <w:r w:rsidR="00141645">
        <w:t xml:space="preserve"> earn in their annual salary. Women are now more likely to choose a career over having children as it may ruin their chances on a promotion and 19 per cent of 1500 office workers said that they felt that they had missed out on a promotion due to maternity leave and 26 per cent felt that having children would hold them back in their career. However, men are also discriminated against in the workplace as female-dominated workplaces can sometimes lead to discrimination against men. </w:t>
      </w:r>
      <w:r w:rsidR="001074B0">
        <w:t>In some cases, men are judged on their appearance and height. Taller men are more likely to make more money than shorter men and younger men are more likely to be hired than older men.</w:t>
      </w:r>
    </w:p>
    <w:p w:rsidR="00436126" w:rsidRDefault="00436126">
      <w:r>
        <w:t xml:space="preserve">The School Report (2017) carried out a survey and it said that nearly half of LGBT students are bullied at school, 86% hear the word ‘gay’ used in a derogatory manner and 40% of LGBT pupils are never taught anything in school. It had been researched that more than half of LGBT students said that the bullying that they experienced in school had an impact on them going into further education and two in five skipped school to avoid being bullied. This bullying also knocks </w:t>
      </w:r>
      <w:proofErr w:type="spellStart"/>
      <w:r>
        <w:t>self esteem</w:t>
      </w:r>
      <w:proofErr w:type="spellEnd"/>
      <w:r>
        <w:t>, as people are showing their true gender identity and are being bullied because of this. Schools need to tackle bullying against homophobia in schools and need to educate them on the words used as they ae used without knowing what some mean. 80% of secondary school teachers did not receive any training on how to tackle homophobic bullying and are not taught the correct way on how to deal with it appropriately. Some schools are now being told to adopt ‘gender neutral’ uniforms so that boys, girls or transgender children are not labelled to only one uniform per gender.</w:t>
      </w:r>
      <w:r w:rsidR="00112F97">
        <w:t xml:space="preserve"> An LGBT adviser has also spoken and said that schools should put same sex families on displays to support the LGBT community and make them feel included in society as some feel socially excluded and ‘different’ in society.</w:t>
      </w:r>
    </w:p>
    <w:p w:rsidR="00E63012" w:rsidRDefault="00E63012"/>
    <w:p w:rsidR="00E63012" w:rsidRDefault="00E63012">
      <w:r>
        <w:t>Reference List</w:t>
      </w:r>
    </w:p>
    <w:p w:rsidR="00E63012" w:rsidRDefault="00E63012" w:rsidP="00E63012">
      <w:hyperlink r:id="rId4" w:history="1">
        <w:r>
          <w:rPr>
            <w:rStyle w:val="Hyperlink"/>
          </w:rPr>
          <w:t>https://schoolsweek.co.uk/free-school-meal-take-up-lowest-on-record-and-4-more-census-findings/</w:t>
        </w:r>
      </w:hyperlink>
    </w:p>
    <w:p w:rsidR="00E63012" w:rsidRDefault="00E63012" w:rsidP="00E63012">
      <w:pPr>
        <w:rPr>
          <w:rStyle w:val="Hyperlink"/>
        </w:rPr>
      </w:pPr>
      <w:hyperlink r:id="rId5" w:history="1">
        <w:r>
          <w:rPr>
            <w:rStyle w:val="Hyperlink"/>
          </w:rPr>
          <w:t>http://tender.org.uk/</w:t>
        </w:r>
      </w:hyperlink>
    </w:p>
    <w:p w:rsidR="00E63012" w:rsidRDefault="00E63012" w:rsidP="00E63012">
      <w:hyperlink r:id="rId6" w:history="1">
        <w:r>
          <w:rPr>
            <w:rStyle w:val="Hyperlink"/>
          </w:rPr>
          <w:t>https://www.equalityhumanrights.com/sites/default/files/ief_gypsies_travellers_and_roma.pdf</w:t>
        </w:r>
      </w:hyperlink>
    </w:p>
    <w:p w:rsidR="00E63012" w:rsidRDefault="00E63012" w:rsidP="00E63012">
      <w:hyperlink r:id="rId7" w:history="1">
        <w:r>
          <w:rPr>
            <w:rStyle w:val="Hyperlink"/>
          </w:rPr>
          <w:t>https://theconversation.com/how-to-challenge-racism-in-british-schools-78153</w:t>
        </w:r>
      </w:hyperlink>
    </w:p>
    <w:p w:rsidR="00E63012" w:rsidRDefault="00E63012" w:rsidP="00E63012">
      <w:hyperlink r:id="rId8" w:history="1">
        <w:r>
          <w:rPr>
            <w:rStyle w:val="Hyperlink"/>
          </w:rPr>
          <w:t>https://www.theguardian.com/education/2002/dec/09/schools.news</w:t>
        </w:r>
      </w:hyperlink>
    </w:p>
    <w:p w:rsidR="00E63012" w:rsidRDefault="00E63012" w:rsidP="00E63012">
      <w:hyperlink r:id="rId9" w:history="1">
        <w:r>
          <w:rPr>
            <w:rStyle w:val="Hyperlink"/>
          </w:rPr>
          <w:t>http://www.independent.co.uk/news/education/education-news/britains-boarding-schools-told-to-adopt-gender-neutral-uniform-policies-to-avoid-discrimination-10229946.html</w:t>
        </w:r>
      </w:hyperlink>
    </w:p>
    <w:p w:rsidR="00E63012" w:rsidRDefault="00E63012">
      <w:hyperlink r:id="rId10" w:history="1">
        <w:r w:rsidRPr="004F4362">
          <w:rPr>
            <w:rStyle w:val="Hyperlink"/>
          </w:rPr>
          <w:t>http://www.stonewall.org.uk/get-involved/get-involved-education/secondary-schools-2</w:t>
        </w:r>
      </w:hyperlink>
    </w:p>
    <w:p w:rsidR="00E63012" w:rsidRDefault="00E63012">
      <w:hyperlink r:id="rId11" w:history="1">
        <w:r w:rsidRPr="004F4362">
          <w:rPr>
            <w:rStyle w:val="Hyperlink"/>
          </w:rPr>
          <w:t>https://www.thebalance.com/gender-discrimination-against-women-and-men-3515719</w:t>
        </w:r>
      </w:hyperlink>
    </w:p>
    <w:p w:rsidR="00E63012" w:rsidRDefault="00E63012">
      <w:bookmarkStart w:id="0" w:name="_GoBack"/>
      <w:bookmarkEnd w:id="0"/>
    </w:p>
    <w:sectPr w:rsidR="00E630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1B0"/>
    <w:rsid w:val="00032A22"/>
    <w:rsid w:val="00043E8F"/>
    <w:rsid w:val="000471F9"/>
    <w:rsid w:val="000B23AF"/>
    <w:rsid w:val="001074B0"/>
    <w:rsid w:val="00110DE2"/>
    <w:rsid w:val="00112C6B"/>
    <w:rsid w:val="00112F97"/>
    <w:rsid w:val="00141645"/>
    <w:rsid w:val="001854A3"/>
    <w:rsid w:val="001F151E"/>
    <w:rsid w:val="0029505E"/>
    <w:rsid w:val="002D4F79"/>
    <w:rsid w:val="002E17F5"/>
    <w:rsid w:val="0036183D"/>
    <w:rsid w:val="00436126"/>
    <w:rsid w:val="00536E19"/>
    <w:rsid w:val="005678BB"/>
    <w:rsid w:val="00574B19"/>
    <w:rsid w:val="0068614C"/>
    <w:rsid w:val="006F71B0"/>
    <w:rsid w:val="007755BE"/>
    <w:rsid w:val="00885994"/>
    <w:rsid w:val="0089715F"/>
    <w:rsid w:val="00942918"/>
    <w:rsid w:val="009C3B69"/>
    <w:rsid w:val="009C6A59"/>
    <w:rsid w:val="00AE7108"/>
    <w:rsid w:val="00BA41F4"/>
    <w:rsid w:val="00BB4D99"/>
    <w:rsid w:val="00C60395"/>
    <w:rsid w:val="00C60D6F"/>
    <w:rsid w:val="00C816D9"/>
    <w:rsid w:val="00CA0449"/>
    <w:rsid w:val="00D96655"/>
    <w:rsid w:val="00DC66BB"/>
    <w:rsid w:val="00E47DB7"/>
    <w:rsid w:val="00E538AE"/>
    <w:rsid w:val="00E56325"/>
    <w:rsid w:val="00E63012"/>
    <w:rsid w:val="00E812C6"/>
    <w:rsid w:val="00FC0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041D54-BEB9-443B-BE3D-484D8B326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0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6009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02/dec/09/schools.new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econversation.com/how-to-challenge-racism-in-british-schools-7815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qualityhumanrights.com/sites/default/files/ief_gypsies_travellers_and_roma.pdf" TargetMode="External"/><Relationship Id="rId11" Type="http://schemas.openxmlformats.org/officeDocument/2006/relationships/hyperlink" Target="https://www.thebalance.com/gender-discrimination-against-women-and-men-3515719" TargetMode="External"/><Relationship Id="rId5" Type="http://schemas.openxmlformats.org/officeDocument/2006/relationships/hyperlink" Target="http://tender.org.uk/" TargetMode="External"/><Relationship Id="rId10" Type="http://schemas.openxmlformats.org/officeDocument/2006/relationships/hyperlink" Target="http://www.stonewall.org.uk/get-involved/get-involved-education/secondary-schools-2" TargetMode="External"/><Relationship Id="rId4" Type="http://schemas.openxmlformats.org/officeDocument/2006/relationships/hyperlink" Target="https://schoolsweek.co.uk/free-school-meal-take-up-lowest-on-record-and-4-more-census-findings/" TargetMode="External"/><Relationship Id="rId9" Type="http://schemas.openxmlformats.org/officeDocument/2006/relationships/hyperlink" Target="http://www.independent.co.uk/news/education/education-news/britains-boarding-schools-told-to-adopt-gender-neutral-uniform-policies-to-avoid-discrimination-1022994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3</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24</cp:revision>
  <dcterms:created xsi:type="dcterms:W3CDTF">2018-02-26T10:52:00Z</dcterms:created>
  <dcterms:modified xsi:type="dcterms:W3CDTF">2018-02-26T14:45:00Z</dcterms:modified>
</cp:coreProperties>
</file>