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1103" w:rsidRDefault="00BA1103" w:rsidP="00BA1103">
      <w:pPr>
        <w:jc w:val="center"/>
        <w:rPr>
          <w:rFonts w:ascii="Arial" w:hAnsi="Arial" w:cs="Arial"/>
          <w:b/>
          <w:color w:val="000000" w:themeColor="text1"/>
          <w:sz w:val="40"/>
          <w:szCs w:val="40"/>
        </w:rPr>
      </w:pPr>
    </w:p>
    <w:p w:rsidR="00BA1103" w:rsidRDefault="00BA1103" w:rsidP="00BA1103">
      <w:pPr>
        <w:jc w:val="center"/>
        <w:rPr>
          <w:rFonts w:ascii="Arial" w:hAnsi="Arial" w:cs="Arial"/>
          <w:b/>
          <w:color w:val="000000" w:themeColor="text1"/>
          <w:sz w:val="40"/>
          <w:szCs w:val="40"/>
        </w:rPr>
      </w:pPr>
    </w:p>
    <w:p w:rsidR="00BA1103" w:rsidRDefault="00BA1103" w:rsidP="00BA1103">
      <w:pPr>
        <w:jc w:val="center"/>
        <w:rPr>
          <w:rFonts w:ascii="Arial" w:hAnsi="Arial" w:cs="Arial"/>
          <w:b/>
          <w:color w:val="000000" w:themeColor="text1"/>
          <w:sz w:val="40"/>
          <w:szCs w:val="40"/>
        </w:rPr>
      </w:pPr>
    </w:p>
    <w:p w:rsidR="00BA1103" w:rsidRPr="00BA1103" w:rsidRDefault="00790F81" w:rsidP="00BA1103">
      <w:pPr>
        <w:jc w:val="center"/>
        <w:rPr>
          <w:rFonts w:ascii="Arial" w:eastAsia="Calibri" w:hAnsi="Arial" w:cs="Arial"/>
          <w:b/>
          <w:sz w:val="40"/>
          <w:szCs w:val="40"/>
        </w:rPr>
      </w:pPr>
      <w:r w:rsidRPr="00BA1103">
        <w:rPr>
          <w:rFonts w:ascii="Arial" w:hAnsi="Arial" w:cs="Arial"/>
          <w:b/>
          <w:color w:val="000000" w:themeColor="text1"/>
          <w:sz w:val="40"/>
          <w:szCs w:val="40"/>
        </w:rPr>
        <w:t xml:space="preserve"> </w:t>
      </w:r>
      <w:r w:rsidR="00BA1103" w:rsidRPr="00BA1103">
        <w:rPr>
          <w:rFonts w:ascii="Arial" w:eastAsia="Calibri" w:hAnsi="Arial" w:cs="Arial"/>
          <w:b/>
          <w:sz w:val="40"/>
          <w:szCs w:val="40"/>
        </w:rPr>
        <w:t>FULL NAME: Sofia Sultana</w:t>
      </w:r>
    </w:p>
    <w:p w:rsidR="00BA1103" w:rsidRPr="00BA1103" w:rsidRDefault="00BA1103" w:rsidP="00BA1103">
      <w:pPr>
        <w:spacing w:after="200" w:line="276" w:lineRule="auto"/>
        <w:jc w:val="center"/>
        <w:rPr>
          <w:rFonts w:ascii="Arial" w:eastAsia="Calibri" w:hAnsi="Arial" w:cs="Arial"/>
          <w:b/>
          <w:sz w:val="40"/>
          <w:szCs w:val="40"/>
        </w:rPr>
      </w:pPr>
      <w:r w:rsidRPr="00BA1103">
        <w:rPr>
          <w:rFonts w:ascii="Arial" w:eastAsia="Calibri" w:hAnsi="Arial" w:cs="Arial"/>
          <w:b/>
          <w:sz w:val="40"/>
          <w:szCs w:val="40"/>
        </w:rPr>
        <w:t>STUDENT NUMBER: 1713594</w:t>
      </w:r>
    </w:p>
    <w:p w:rsidR="00BA1103" w:rsidRPr="00BA1103" w:rsidRDefault="00BA1103" w:rsidP="00BA1103">
      <w:pPr>
        <w:spacing w:after="200" w:line="276" w:lineRule="auto"/>
        <w:jc w:val="center"/>
        <w:rPr>
          <w:rFonts w:ascii="Arial" w:eastAsia="Calibri" w:hAnsi="Arial" w:cs="Arial"/>
          <w:b/>
          <w:sz w:val="40"/>
          <w:szCs w:val="40"/>
        </w:rPr>
      </w:pPr>
      <w:r w:rsidRPr="00BA1103">
        <w:rPr>
          <w:rFonts w:ascii="Arial" w:eastAsia="Calibri" w:hAnsi="Arial" w:cs="Arial"/>
          <w:b/>
          <w:sz w:val="40"/>
          <w:szCs w:val="40"/>
        </w:rPr>
        <w:t>LEARNER GROUP: 5</w:t>
      </w:r>
    </w:p>
    <w:p w:rsidR="00BA1103" w:rsidRDefault="00BA1103" w:rsidP="00BA1103">
      <w:pPr>
        <w:spacing w:after="200" w:line="276" w:lineRule="auto"/>
        <w:jc w:val="center"/>
        <w:rPr>
          <w:rFonts w:ascii="Arial" w:eastAsia="Calibri" w:hAnsi="Arial" w:cs="Arial"/>
          <w:b/>
          <w:sz w:val="40"/>
          <w:szCs w:val="40"/>
        </w:rPr>
      </w:pPr>
      <w:r>
        <w:rPr>
          <w:rFonts w:ascii="Arial" w:eastAsia="Calibri" w:hAnsi="Arial" w:cs="Arial"/>
          <w:b/>
          <w:sz w:val="40"/>
          <w:szCs w:val="40"/>
        </w:rPr>
        <w:t>MODULE CODE: BMHP5001</w:t>
      </w:r>
      <w:r w:rsidRPr="00BA1103">
        <w:rPr>
          <w:rFonts w:ascii="Arial" w:eastAsia="Calibri" w:hAnsi="Arial" w:cs="Arial"/>
          <w:b/>
          <w:sz w:val="40"/>
          <w:szCs w:val="40"/>
        </w:rPr>
        <w:t xml:space="preserve"> </w:t>
      </w:r>
      <w:r>
        <w:rPr>
          <w:rFonts w:ascii="Arial" w:eastAsia="Calibri" w:hAnsi="Arial" w:cs="Arial"/>
          <w:b/>
          <w:sz w:val="40"/>
          <w:szCs w:val="40"/>
        </w:rPr>
        <w:t xml:space="preserve"> </w:t>
      </w:r>
    </w:p>
    <w:p w:rsidR="00BA1103" w:rsidRPr="00BA1103" w:rsidRDefault="00BA1103" w:rsidP="00BA1103">
      <w:pPr>
        <w:spacing w:after="200" w:line="276" w:lineRule="auto"/>
        <w:jc w:val="center"/>
        <w:rPr>
          <w:rFonts w:ascii="Arial" w:eastAsia="Calibri" w:hAnsi="Arial" w:cs="Arial"/>
          <w:b/>
          <w:sz w:val="40"/>
          <w:szCs w:val="40"/>
        </w:rPr>
      </w:pPr>
      <w:r>
        <w:rPr>
          <w:rFonts w:ascii="Arial" w:eastAsia="Calibri" w:hAnsi="Arial" w:cs="Arial"/>
          <w:b/>
          <w:sz w:val="40"/>
          <w:szCs w:val="40"/>
        </w:rPr>
        <w:t>Complimentary Therapies</w:t>
      </w:r>
    </w:p>
    <w:p w:rsidR="00BA1103" w:rsidRPr="00BA1103" w:rsidRDefault="00BA1103" w:rsidP="00BA1103">
      <w:pPr>
        <w:spacing w:after="200" w:line="276" w:lineRule="auto"/>
        <w:jc w:val="center"/>
        <w:rPr>
          <w:rFonts w:ascii="Arial" w:eastAsia="Calibri" w:hAnsi="Arial" w:cs="Arial"/>
          <w:b/>
          <w:sz w:val="40"/>
          <w:szCs w:val="40"/>
        </w:rPr>
      </w:pPr>
      <w:r w:rsidRPr="00BA1103">
        <w:rPr>
          <w:rFonts w:ascii="Arial" w:eastAsia="Calibri" w:hAnsi="Arial" w:cs="Arial"/>
          <w:b/>
          <w:sz w:val="40"/>
          <w:szCs w:val="40"/>
        </w:rPr>
        <w:t>TUTOR: Mark Gallaghar</w:t>
      </w:r>
    </w:p>
    <w:p w:rsidR="00790F81" w:rsidRDefault="00790F81" w:rsidP="00F36C28">
      <w:pPr>
        <w:spacing w:line="360" w:lineRule="auto"/>
        <w:rPr>
          <w:rFonts w:ascii="Arial" w:hAnsi="Arial" w:cs="Arial"/>
          <w:b/>
          <w:color w:val="000000" w:themeColor="text1"/>
        </w:rPr>
      </w:pPr>
    </w:p>
    <w:p w:rsidR="00BA1103" w:rsidRDefault="00BA1103">
      <w:pPr>
        <w:rPr>
          <w:noProof/>
          <w:lang w:eastAsia="en-GB"/>
        </w:rPr>
      </w:pPr>
    </w:p>
    <w:p w:rsidR="00BA1103" w:rsidRDefault="00BA1103">
      <w:pPr>
        <w:rPr>
          <w:noProof/>
          <w:lang w:eastAsia="en-GB"/>
        </w:rPr>
      </w:pPr>
    </w:p>
    <w:p w:rsidR="00BA1103" w:rsidRDefault="00BA1103">
      <w:pPr>
        <w:rPr>
          <w:noProof/>
          <w:lang w:eastAsia="en-GB"/>
        </w:rPr>
      </w:pPr>
    </w:p>
    <w:p w:rsidR="00BA1103" w:rsidRDefault="00BA1103">
      <w:pPr>
        <w:rPr>
          <w:noProof/>
          <w:lang w:eastAsia="en-GB"/>
        </w:rPr>
      </w:pPr>
    </w:p>
    <w:p w:rsidR="00BA1103" w:rsidRDefault="00BA1103">
      <w:pPr>
        <w:rPr>
          <w:noProof/>
          <w:lang w:eastAsia="en-GB"/>
        </w:rPr>
      </w:pPr>
    </w:p>
    <w:p w:rsidR="00BA1103" w:rsidRDefault="00BA1103">
      <w:pPr>
        <w:rPr>
          <w:noProof/>
          <w:lang w:eastAsia="en-GB"/>
        </w:rPr>
      </w:pPr>
    </w:p>
    <w:p w:rsidR="00BA1103" w:rsidRDefault="00BA1103">
      <w:pPr>
        <w:rPr>
          <w:noProof/>
          <w:lang w:eastAsia="en-GB"/>
        </w:rPr>
      </w:pPr>
    </w:p>
    <w:p w:rsidR="00790F81" w:rsidRDefault="00BA1103">
      <w:pPr>
        <w:rPr>
          <w:rFonts w:ascii="Arial" w:hAnsi="Arial" w:cs="Arial"/>
          <w:b/>
          <w:color w:val="000000" w:themeColor="text1"/>
        </w:rPr>
      </w:pPr>
      <w:r>
        <w:rPr>
          <w:noProof/>
          <w:lang w:eastAsia="en-GB"/>
        </w:rPr>
        <w:drawing>
          <wp:inline distT="0" distB="0" distL="0" distR="0" wp14:anchorId="058C4C07" wp14:editId="236B89AC">
            <wp:extent cx="5863590" cy="2200275"/>
            <wp:effectExtent l="0" t="0" r="3810" b="9525"/>
            <wp:docPr id="1" name="Picture 1" descr="Image result for Music Therapy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usic Therapy 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93720" cy="2211581"/>
                    </a:xfrm>
                    <a:prstGeom prst="rect">
                      <a:avLst/>
                    </a:prstGeom>
                    <a:noFill/>
                    <a:ln>
                      <a:noFill/>
                    </a:ln>
                  </pic:spPr>
                </pic:pic>
              </a:graphicData>
            </a:graphic>
          </wp:inline>
        </w:drawing>
      </w:r>
    </w:p>
    <w:p w:rsidR="00790F81" w:rsidRDefault="00790F81" w:rsidP="00F36C28">
      <w:pPr>
        <w:spacing w:line="360" w:lineRule="auto"/>
        <w:rPr>
          <w:rFonts w:ascii="Arial" w:hAnsi="Arial" w:cs="Arial"/>
          <w:b/>
          <w:color w:val="000000" w:themeColor="text1"/>
        </w:rPr>
      </w:pPr>
    </w:p>
    <w:p w:rsidR="00790F81" w:rsidRDefault="005E7210">
      <w:pPr>
        <w:rPr>
          <w:rFonts w:ascii="Arial" w:hAnsi="Arial" w:cs="Arial"/>
          <w:b/>
          <w:color w:val="000000" w:themeColor="text1"/>
        </w:rPr>
      </w:pPr>
      <w:r>
        <w:rPr>
          <w:rFonts w:ascii="Arial" w:hAnsi="Arial" w:cs="Arial"/>
          <w:b/>
          <w:color w:val="000000" w:themeColor="text1"/>
        </w:rPr>
        <w:lastRenderedPageBreak/>
        <w:t xml:space="preserve"> </w:t>
      </w:r>
    </w:p>
    <w:sdt>
      <w:sdtPr>
        <w:rPr>
          <w:rFonts w:asciiTheme="minorHAnsi" w:eastAsiaTheme="minorHAnsi" w:hAnsiTheme="minorHAnsi" w:cstheme="minorBidi"/>
          <w:color w:val="auto"/>
          <w:sz w:val="22"/>
          <w:szCs w:val="22"/>
          <w:lang w:val="en-GB"/>
        </w:rPr>
        <w:id w:val="357250619"/>
        <w:docPartObj>
          <w:docPartGallery w:val="Table of Contents"/>
          <w:docPartUnique/>
        </w:docPartObj>
      </w:sdtPr>
      <w:sdtEndPr>
        <w:rPr>
          <w:b/>
          <w:bCs/>
          <w:noProof/>
        </w:rPr>
      </w:sdtEndPr>
      <w:sdtContent>
        <w:p w:rsidR="00BA1103" w:rsidRDefault="00BA1103">
          <w:pPr>
            <w:pStyle w:val="TOCHeading"/>
          </w:pPr>
          <w:r>
            <w:t>Table of Contents</w:t>
          </w:r>
        </w:p>
        <w:p w:rsidR="00B71A22" w:rsidRDefault="00BA1103">
          <w:pPr>
            <w:pStyle w:val="TOC1"/>
            <w:rPr>
              <w:rFonts w:eastAsiaTheme="minorEastAsia"/>
              <w:noProof/>
              <w:lang w:eastAsia="en-GB"/>
            </w:rPr>
          </w:pPr>
          <w:r>
            <w:fldChar w:fldCharType="begin"/>
          </w:r>
          <w:r>
            <w:instrText xml:space="preserve"> TOC \o "1-3" \h \z \u </w:instrText>
          </w:r>
          <w:r>
            <w:fldChar w:fldCharType="separate"/>
          </w:r>
          <w:hyperlink w:anchor="_Toc42690187" w:history="1">
            <w:r w:rsidR="00B71A22" w:rsidRPr="003A3ED5">
              <w:rPr>
                <w:rStyle w:val="Hyperlink"/>
                <w:rFonts w:ascii="Arial" w:hAnsi="Arial" w:cs="Arial"/>
                <w:noProof/>
              </w:rPr>
              <w:t>Introduction</w:t>
            </w:r>
            <w:r w:rsidR="00B71A22">
              <w:rPr>
                <w:noProof/>
                <w:webHidden/>
              </w:rPr>
              <w:tab/>
            </w:r>
            <w:r w:rsidR="00B71A22">
              <w:rPr>
                <w:noProof/>
                <w:webHidden/>
              </w:rPr>
              <w:fldChar w:fldCharType="begin"/>
            </w:r>
            <w:r w:rsidR="00B71A22">
              <w:rPr>
                <w:noProof/>
                <w:webHidden/>
              </w:rPr>
              <w:instrText xml:space="preserve"> PAGEREF _Toc42690187 \h </w:instrText>
            </w:r>
            <w:r w:rsidR="00B71A22">
              <w:rPr>
                <w:noProof/>
                <w:webHidden/>
              </w:rPr>
            </w:r>
            <w:r w:rsidR="00B71A22">
              <w:rPr>
                <w:noProof/>
                <w:webHidden/>
              </w:rPr>
              <w:fldChar w:fldCharType="separate"/>
            </w:r>
            <w:r w:rsidR="00B71A22">
              <w:rPr>
                <w:noProof/>
                <w:webHidden/>
              </w:rPr>
              <w:t>3</w:t>
            </w:r>
            <w:r w:rsidR="00B71A22">
              <w:rPr>
                <w:noProof/>
                <w:webHidden/>
              </w:rPr>
              <w:fldChar w:fldCharType="end"/>
            </w:r>
          </w:hyperlink>
        </w:p>
        <w:p w:rsidR="00B71A22" w:rsidRDefault="004A6A93">
          <w:pPr>
            <w:pStyle w:val="TOC2"/>
            <w:tabs>
              <w:tab w:val="right" w:leader="dot" w:pos="9016"/>
            </w:tabs>
            <w:rPr>
              <w:rFonts w:eastAsiaTheme="minorEastAsia"/>
              <w:noProof/>
              <w:lang w:eastAsia="en-GB"/>
            </w:rPr>
          </w:pPr>
          <w:hyperlink w:anchor="_Toc42690188" w:history="1">
            <w:r w:rsidR="00B71A22" w:rsidRPr="003A3ED5">
              <w:rPr>
                <w:rStyle w:val="Hyperlink"/>
                <w:rFonts w:ascii="Arial" w:hAnsi="Arial" w:cs="Arial"/>
                <w:noProof/>
              </w:rPr>
              <w:t>Music Therapy</w:t>
            </w:r>
            <w:r w:rsidR="00B71A22">
              <w:rPr>
                <w:noProof/>
                <w:webHidden/>
              </w:rPr>
              <w:tab/>
            </w:r>
            <w:r w:rsidR="00B71A22">
              <w:rPr>
                <w:noProof/>
                <w:webHidden/>
              </w:rPr>
              <w:fldChar w:fldCharType="begin"/>
            </w:r>
            <w:r w:rsidR="00B71A22">
              <w:rPr>
                <w:noProof/>
                <w:webHidden/>
              </w:rPr>
              <w:instrText xml:space="preserve"> PAGEREF _Toc42690188 \h </w:instrText>
            </w:r>
            <w:r w:rsidR="00B71A22">
              <w:rPr>
                <w:noProof/>
                <w:webHidden/>
              </w:rPr>
            </w:r>
            <w:r w:rsidR="00B71A22">
              <w:rPr>
                <w:noProof/>
                <w:webHidden/>
              </w:rPr>
              <w:fldChar w:fldCharType="separate"/>
            </w:r>
            <w:r w:rsidR="00B71A22">
              <w:rPr>
                <w:noProof/>
                <w:webHidden/>
              </w:rPr>
              <w:t>3</w:t>
            </w:r>
            <w:r w:rsidR="00B71A22">
              <w:rPr>
                <w:noProof/>
                <w:webHidden/>
              </w:rPr>
              <w:fldChar w:fldCharType="end"/>
            </w:r>
          </w:hyperlink>
        </w:p>
        <w:p w:rsidR="00B71A22" w:rsidRDefault="004A6A93">
          <w:pPr>
            <w:pStyle w:val="TOC2"/>
            <w:tabs>
              <w:tab w:val="right" w:leader="dot" w:pos="9016"/>
            </w:tabs>
            <w:rPr>
              <w:rFonts w:eastAsiaTheme="minorEastAsia"/>
              <w:noProof/>
              <w:lang w:eastAsia="en-GB"/>
            </w:rPr>
          </w:pPr>
          <w:hyperlink w:anchor="_Toc42690189" w:history="1">
            <w:r w:rsidR="00B71A22" w:rsidRPr="003A3ED5">
              <w:rPr>
                <w:rStyle w:val="Hyperlink"/>
                <w:rFonts w:ascii="Arial" w:hAnsi="Arial" w:cs="Arial"/>
                <w:noProof/>
              </w:rPr>
              <w:t>History</w:t>
            </w:r>
            <w:r w:rsidR="00B71A22">
              <w:rPr>
                <w:noProof/>
                <w:webHidden/>
              </w:rPr>
              <w:tab/>
            </w:r>
            <w:r w:rsidR="00B71A22">
              <w:rPr>
                <w:noProof/>
                <w:webHidden/>
              </w:rPr>
              <w:fldChar w:fldCharType="begin"/>
            </w:r>
            <w:r w:rsidR="00B71A22">
              <w:rPr>
                <w:noProof/>
                <w:webHidden/>
              </w:rPr>
              <w:instrText xml:space="preserve"> PAGEREF _Toc42690189 \h </w:instrText>
            </w:r>
            <w:r w:rsidR="00B71A22">
              <w:rPr>
                <w:noProof/>
                <w:webHidden/>
              </w:rPr>
            </w:r>
            <w:r w:rsidR="00B71A22">
              <w:rPr>
                <w:noProof/>
                <w:webHidden/>
              </w:rPr>
              <w:fldChar w:fldCharType="separate"/>
            </w:r>
            <w:r w:rsidR="00B71A22">
              <w:rPr>
                <w:noProof/>
                <w:webHidden/>
              </w:rPr>
              <w:t>3</w:t>
            </w:r>
            <w:r w:rsidR="00B71A22">
              <w:rPr>
                <w:noProof/>
                <w:webHidden/>
              </w:rPr>
              <w:fldChar w:fldCharType="end"/>
            </w:r>
          </w:hyperlink>
        </w:p>
        <w:p w:rsidR="00B71A22" w:rsidRDefault="004A6A93">
          <w:pPr>
            <w:pStyle w:val="TOC2"/>
            <w:tabs>
              <w:tab w:val="right" w:leader="dot" w:pos="9016"/>
            </w:tabs>
            <w:rPr>
              <w:rFonts w:eastAsiaTheme="minorEastAsia"/>
              <w:noProof/>
              <w:lang w:eastAsia="en-GB"/>
            </w:rPr>
          </w:pPr>
          <w:hyperlink w:anchor="_Toc42690190" w:history="1">
            <w:r w:rsidR="00B71A22" w:rsidRPr="003A3ED5">
              <w:rPr>
                <w:rStyle w:val="Hyperlink"/>
                <w:rFonts w:ascii="Arial" w:hAnsi="Arial" w:cs="Arial"/>
                <w:noProof/>
              </w:rPr>
              <w:t>Types of sound or music therapy</w:t>
            </w:r>
            <w:r w:rsidR="00B71A22">
              <w:rPr>
                <w:noProof/>
                <w:webHidden/>
              </w:rPr>
              <w:tab/>
            </w:r>
            <w:r w:rsidR="00B71A22">
              <w:rPr>
                <w:noProof/>
                <w:webHidden/>
              </w:rPr>
              <w:fldChar w:fldCharType="begin"/>
            </w:r>
            <w:r w:rsidR="00B71A22">
              <w:rPr>
                <w:noProof/>
                <w:webHidden/>
              </w:rPr>
              <w:instrText xml:space="preserve"> PAGEREF _Toc42690190 \h </w:instrText>
            </w:r>
            <w:r w:rsidR="00B71A22">
              <w:rPr>
                <w:noProof/>
                <w:webHidden/>
              </w:rPr>
            </w:r>
            <w:r w:rsidR="00B71A22">
              <w:rPr>
                <w:noProof/>
                <w:webHidden/>
              </w:rPr>
              <w:fldChar w:fldCharType="separate"/>
            </w:r>
            <w:r w:rsidR="00B71A22">
              <w:rPr>
                <w:noProof/>
                <w:webHidden/>
              </w:rPr>
              <w:t>4</w:t>
            </w:r>
            <w:r w:rsidR="00B71A22">
              <w:rPr>
                <w:noProof/>
                <w:webHidden/>
              </w:rPr>
              <w:fldChar w:fldCharType="end"/>
            </w:r>
          </w:hyperlink>
        </w:p>
        <w:p w:rsidR="00B71A22" w:rsidRDefault="004A6A93">
          <w:pPr>
            <w:pStyle w:val="TOC2"/>
            <w:tabs>
              <w:tab w:val="right" w:leader="dot" w:pos="9016"/>
            </w:tabs>
            <w:rPr>
              <w:rFonts w:eastAsiaTheme="minorEastAsia"/>
              <w:noProof/>
              <w:lang w:eastAsia="en-GB"/>
            </w:rPr>
          </w:pPr>
          <w:hyperlink w:anchor="_Toc42690191" w:history="1">
            <w:r w:rsidR="00B71A22" w:rsidRPr="003A3ED5">
              <w:rPr>
                <w:rStyle w:val="Hyperlink"/>
                <w:rFonts w:ascii="Arial" w:hAnsi="Arial" w:cs="Arial"/>
                <w:noProof/>
              </w:rPr>
              <w:t>How Music therapy could enhance current orthodox treatment?</w:t>
            </w:r>
            <w:r w:rsidR="00B71A22">
              <w:rPr>
                <w:noProof/>
                <w:webHidden/>
              </w:rPr>
              <w:tab/>
            </w:r>
            <w:r w:rsidR="00B71A22">
              <w:rPr>
                <w:noProof/>
                <w:webHidden/>
              </w:rPr>
              <w:fldChar w:fldCharType="begin"/>
            </w:r>
            <w:r w:rsidR="00B71A22">
              <w:rPr>
                <w:noProof/>
                <w:webHidden/>
              </w:rPr>
              <w:instrText xml:space="preserve"> PAGEREF _Toc42690191 \h </w:instrText>
            </w:r>
            <w:r w:rsidR="00B71A22">
              <w:rPr>
                <w:noProof/>
                <w:webHidden/>
              </w:rPr>
            </w:r>
            <w:r w:rsidR="00B71A22">
              <w:rPr>
                <w:noProof/>
                <w:webHidden/>
              </w:rPr>
              <w:fldChar w:fldCharType="separate"/>
            </w:r>
            <w:r w:rsidR="00B71A22">
              <w:rPr>
                <w:noProof/>
                <w:webHidden/>
              </w:rPr>
              <w:t>4</w:t>
            </w:r>
            <w:r w:rsidR="00B71A22">
              <w:rPr>
                <w:noProof/>
                <w:webHidden/>
              </w:rPr>
              <w:fldChar w:fldCharType="end"/>
            </w:r>
          </w:hyperlink>
        </w:p>
        <w:p w:rsidR="00B71A22" w:rsidRDefault="004A6A93">
          <w:pPr>
            <w:pStyle w:val="TOC2"/>
            <w:tabs>
              <w:tab w:val="right" w:leader="dot" w:pos="9016"/>
            </w:tabs>
            <w:rPr>
              <w:rFonts w:eastAsiaTheme="minorEastAsia"/>
              <w:noProof/>
              <w:lang w:eastAsia="en-GB"/>
            </w:rPr>
          </w:pPr>
          <w:hyperlink w:anchor="_Toc42690192" w:history="1">
            <w:r w:rsidR="00B71A22" w:rsidRPr="003A3ED5">
              <w:rPr>
                <w:rStyle w:val="Hyperlink"/>
                <w:rFonts w:ascii="Arial" w:hAnsi="Arial" w:cs="Arial"/>
                <w:noProof/>
              </w:rPr>
              <w:t>Contraindications</w:t>
            </w:r>
            <w:r w:rsidR="00B71A22">
              <w:rPr>
                <w:noProof/>
                <w:webHidden/>
              </w:rPr>
              <w:tab/>
            </w:r>
            <w:r w:rsidR="00B71A22">
              <w:rPr>
                <w:noProof/>
                <w:webHidden/>
              </w:rPr>
              <w:fldChar w:fldCharType="begin"/>
            </w:r>
            <w:r w:rsidR="00B71A22">
              <w:rPr>
                <w:noProof/>
                <w:webHidden/>
              </w:rPr>
              <w:instrText xml:space="preserve"> PAGEREF _Toc42690192 \h </w:instrText>
            </w:r>
            <w:r w:rsidR="00B71A22">
              <w:rPr>
                <w:noProof/>
                <w:webHidden/>
              </w:rPr>
            </w:r>
            <w:r w:rsidR="00B71A22">
              <w:rPr>
                <w:noProof/>
                <w:webHidden/>
              </w:rPr>
              <w:fldChar w:fldCharType="separate"/>
            </w:r>
            <w:r w:rsidR="00B71A22">
              <w:rPr>
                <w:noProof/>
                <w:webHidden/>
              </w:rPr>
              <w:t>6</w:t>
            </w:r>
            <w:r w:rsidR="00B71A22">
              <w:rPr>
                <w:noProof/>
                <w:webHidden/>
              </w:rPr>
              <w:fldChar w:fldCharType="end"/>
            </w:r>
          </w:hyperlink>
        </w:p>
        <w:p w:rsidR="00B71A22" w:rsidRDefault="004A6A93">
          <w:pPr>
            <w:pStyle w:val="TOC1"/>
            <w:rPr>
              <w:rFonts w:eastAsiaTheme="minorEastAsia"/>
              <w:noProof/>
              <w:lang w:eastAsia="en-GB"/>
            </w:rPr>
          </w:pPr>
          <w:hyperlink w:anchor="_Toc42690193" w:history="1">
            <w:r w:rsidR="00B71A22" w:rsidRPr="003A3ED5">
              <w:rPr>
                <w:rStyle w:val="Hyperlink"/>
                <w:rFonts w:ascii="Arial" w:hAnsi="Arial" w:cs="Arial"/>
                <w:noProof/>
              </w:rPr>
              <w:t>Conclusion</w:t>
            </w:r>
            <w:r w:rsidR="00B71A22">
              <w:rPr>
                <w:noProof/>
                <w:webHidden/>
              </w:rPr>
              <w:tab/>
            </w:r>
            <w:r w:rsidR="00B71A22">
              <w:rPr>
                <w:noProof/>
                <w:webHidden/>
              </w:rPr>
              <w:fldChar w:fldCharType="begin"/>
            </w:r>
            <w:r w:rsidR="00B71A22">
              <w:rPr>
                <w:noProof/>
                <w:webHidden/>
              </w:rPr>
              <w:instrText xml:space="preserve"> PAGEREF _Toc42690193 \h </w:instrText>
            </w:r>
            <w:r w:rsidR="00B71A22">
              <w:rPr>
                <w:noProof/>
                <w:webHidden/>
              </w:rPr>
            </w:r>
            <w:r w:rsidR="00B71A22">
              <w:rPr>
                <w:noProof/>
                <w:webHidden/>
              </w:rPr>
              <w:fldChar w:fldCharType="separate"/>
            </w:r>
            <w:r w:rsidR="00B71A22">
              <w:rPr>
                <w:noProof/>
                <w:webHidden/>
              </w:rPr>
              <w:t>6</w:t>
            </w:r>
            <w:r w:rsidR="00B71A22">
              <w:rPr>
                <w:noProof/>
                <w:webHidden/>
              </w:rPr>
              <w:fldChar w:fldCharType="end"/>
            </w:r>
          </w:hyperlink>
        </w:p>
        <w:p w:rsidR="00B71A22" w:rsidRDefault="004A6A93">
          <w:pPr>
            <w:pStyle w:val="TOC1"/>
            <w:rPr>
              <w:rFonts w:eastAsiaTheme="minorEastAsia"/>
              <w:noProof/>
              <w:lang w:eastAsia="en-GB"/>
            </w:rPr>
          </w:pPr>
          <w:hyperlink w:anchor="_Toc42690194" w:history="1">
            <w:r w:rsidR="00B71A22" w:rsidRPr="003A3ED5">
              <w:rPr>
                <w:rStyle w:val="Hyperlink"/>
                <w:rFonts w:ascii="Arial" w:hAnsi="Arial" w:cs="Arial"/>
                <w:noProof/>
              </w:rPr>
              <w:t>References</w:t>
            </w:r>
            <w:r w:rsidR="00B71A22">
              <w:rPr>
                <w:noProof/>
                <w:webHidden/>
              </w:rPr>
              <w:tab/>
            </w:r>
            <w:r w:rsidR="00B71A22">
              <w:rPr>
                <w:noProof/>
                <w:webHidden/>
              </w:rPr>
              <w:fldChar w:fldCharType="begin"/>
            </w:r>
            <w:r w:rsidR="00B71A22">
              <w:rPr>
                <w:noProof/>
                <w:webHidden/>
              </w:rPr>
              <w:instrText xml:space="preserve"> PAGEREF _Toc42690194 \h </w:instrText>
            </w:r>
            <w:r w:rsidR="00B71A22">
              <w:rPr>
                <w:noProof/>
                <w:webHidden/>
              </w:rPr>
            </w:r>
            <w:r w:rsidR="00B71A22">
              <w:rPr>
                <w:noProof/>
                <w:webHidden/>
              </w:rPr>
              <w:fldChar w:fldCharType="separate"/>
            </w:r>
            <w:r w:rsidR="00B71A22">
              <w:rPr>
                <w:noProof/>
                <w:webHidden/>
              </w:rPr>
              <w:t>7</w:t>
            </w:r>
            <w:r w:rsidR="00B71A22">
              <w:rPr>
                <w:noProof/>
                <w:webHidden/>
              </w:rPr>
              <w:fldChar w:fldCharType="end"/>
            </w:r>
          </w:hyperlink>
        </w:p>
        <w:p w:rsidR="00BA1103" w:rsidRDefault="00BA1103">
          <w:r>
            <w:rPr>
              <w:b/>
              <w:bCs/>
              <w:noProof/>
            </w:rPr>
            <w:fldChar w:fldCharType="end"/>
          </w:r>
        </w:p>
      </w:sdtContent>
    </w:sdt>
    <w:p w:rsidR="00BA1103" w:rsidRDefault="00BA1103">
      <w:pPr>
        <w:rPr>
          <w:rFonts w:ascii="Arial" w:hAnsi="Arial" w:cs="Arial"/>
          <w:b/>
          <w:color w:val="000000" w:themeColor="text1"/>
        </w:rPr>
      </w:pPr>
    </w:p>
    <w:p w:rsidR="00790F81" w:rsidRDefault="00790F81" w:rsidP="00F36C28">
      <w:pPr>
        <w:spacing w:line="360" w:lineRule="auto"/>
        <w:rPr>
          <w:rFonts w:ascii="Arial" w:hAnsi="Arial" w:cs="Arial"/>
          <w:b/>
          <w:color w:val="000000" w:themeColor="text1"/>
        </w:rPr>
      </w:pPr>
      <w:r>
        <w:rPr>
          <w:rFonts w:ascii="Arial" w:hAnsi="Arial" w:cs="Arial"/>
          <w:b/>
          <w:color w:val="000000" w:themeColor="text1"/>
        </w:rPr>
        <w:t xml:space="preserve"> </w:t>
      </w: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5E7210" w:rsidRDefault="005E7210" w:rsidP="005E7210">
      <w:pPr>
        <w:rPr>
          <w:rFonts w:ascii="Arial" w:hAnsi="Arial" w:cs="Arial"/>
          <w:b/>
          <w:color w:val="000000" w:themeColor="text1"/>
        </w:rPr>
      </w:pPr>
    </w:p>
    <w:p w:rsidR="00F36C28" w:rsidRPr="005E7210" w:rsidRDefault="00F36C28" w:rsidP="005E7210">
      <w:pPr>
        <w:pStyle w:val="Heading1"/>
        <w:rPr>
          <w:rFonts w:ascii="Arial" w:hAnsi="Arial" w:cs="Arial"/>
        </w:rPr>
      </w:pPr>
      <w:bookmarkStart w:id="0" w:name="_Toc42690187"/>
      <w:r w:rsidRPr="005E7210">
        <w:rPr>
          <w:rFonts w:ascii="Arial" w:hAnsi="Arial" w:cs="Arial"/>
        </w:rPr>
        <w:lastRenderedPageBreak/>
        <w:t>Introduction</w:t>
      </w:r>
      <w:bookmarkEnd w:id="0"/>
      <w:r w:rsidRPr="005E7210">
        <w:rPr>
          <w:rFonts w:ascii="Arial" w:hAnsi="Arial" w:cs="Arial"/>
        </w:rPr>
        <w:t xml:space="preserve"> </w:t>
      </w:r>
    </w:p>
    <w:p w:rsidR="005E7210" w:rsidRPr="005E7210" w:rsidRDefault="005E7210" w:rsidP="005E7210"/>
    <w:p w:rsidR="00B3705A" w:rsidRPr="005E7210" w:rsidRDefault="00403AF9" w:rsidP="005E7210">
      <w:pPr>
        <w:spacing w:line="360" w:lineRule="auto"/>
        <w:jc w:val="both"/>
        <w:rPr>
          <w:rFonts w:ascii="Arial" w:hAnsi="Arial" w:cs="Arial"/>
          <w:color w:val="000000" w:themeColor="text1"/>
        </w:rPr>
      </w:pPr>
      <w:r w:rsidRPr="005E7210">
        <w:rPr>
          <w:rFonts w:ascii="Arial" w:hAnsi="Arial" w:cs="Arial"/>
          <w:color w:val="000000" w:themeColor="text1"/>
        </w:rPr>
        <w:t>Complimentary therapy</w:t>
      </w:r>
      <w:r w:rsidR="00B908B2" w:rsidRPr="005E7210">
        <w:rPr>
          <w:rFonts w:ascii="Arial" w:hAnsi="Arial" w:cs="Arial"/>
          <w:color w:val="000000" w:themeColor="text1"/>
        </w:rPr>
        <w:t xml:space="preserve"> (CAM)</w:t>
      </w:r>
      <w:r w:rsidRPr="005E7210">
        <w:rPr>
          <w:rFonts w:ascii="Arial" w:hAnsi="Arial" w:cs="Arial"/>
          <w:color w:val="000000" w:themeColor="text1"/>
        </w:rPr>
        <w:t xml:space="preserve"> is </w:t>
      </w:r>
      <w:r w:rsidRPr="005E7210">
        <w:rPr>
          <w:rFonts w:ascii="Arial" w:hAnsi="Arial" w:cs="Arial"/>
          <w:color w:val="333333"/>
        </w:rPr>
        <w:t>a different approach to conventional or mainstream medicine (NHS, 2019).</w:t>
      </w:r>
      <w:r w:rsidR="00F64875" w:rsidRPr="005E7210">
        <w:rPr>
          <w:rFonts w:ascii="Arial" w:hAnsi="Arial" w:cs="Arial"/>
          <w:color w:val="000000" w:themeColor="text1"/>
        </w:rPr>
        <w:t xml:space="preserve"> </w:t>
      </w:r>
      <w:r w:rsidRPr="005E7210">
        <w:rPr>
          <w:rFonts w:ascii="Arial" w:hAnsi="Arial" w:cs="Arial"/>
          <w:color w:val="000000" w:themeColor="text1"/>
        </w:rPr>
        <w:t>T</w:t>
      </w:r>
      <w:r w:rsidR="00F64875" w:rsidRPr="005E7210">
        <w:rPr>
          <w:rFonts w:ascii="Arial" w:hAnsi="Arial" w:cs="Arial"/>
          <w:color w:val="000000" w:themeColor="text1"/>
        </w:rPr>
        <w:t>his paper has been conducted to support a group presentation that has been carried out on</w:t>
      </w:r>
      <w:r w:rsidRPr="005E7210">
        <w:rPr>
          <w:rFonts w:ascii="Arial" w:hAnsi="Arial" w:cs="Arial"/>
          <w:color w:val="000000" w:themeColor="text1"/>
        </w:rPr>
        <w:t xml:space="preserve"> a type of complimentary therapy, which I have chosen to be</w:t>
      </w:r>
      <w:r w:rsidR="00F64875" w:rsidRPr="005E7210">
        <w:rPr>
          <w:rFonts w:ascii="Arial" w:hAnsi="Arial" w:cs="Arial"/>
          <w:color w:val="000000" w:themeColor="text1"/>
        </w:rPr>
        <w:t xml:space="preserve"> ‘Music Therapy’</w:t>
      </w:r>
      <w:r w:rsidR="000761EE" w:rsidRPr="005E7210">
        <w:rPr>
          <w:rFonts w:ascii="Arial" w:hAnsi="Arial" w:cs="Arial"/>
          <w:color w:val="000000" w:themeColor="text1"/>
        </w:rPr>
        <w:t xml:space="preserve">. </w:t>
      </w:r>
    </w:p>
    <w:p w:rsidR="005E7210" w:rsidRPr="005E7210" w:rsidRDefault="0024131C" w:rsidP="005E7210">
      <w:pPr>
        <w:spacing w:line="360" w:lineRule="auto"/>
        <w:jc w:val="both"/>
        <w:rPr>
          <w:rFonts w:ascii="Arial" w:hAnsi="Arial" w:cs="Arial"/>
          <w:color w:val="000000" w:themeColor="text1"/>
        </w:rPr>
      </w:pPr>
      <w:r w:rsidRPr="005E7210">
        <w:rPr>
          <w:rFonts w:ascii="Arial" w:hAnsi="Arial" w:cs="Arial"/>
          <w:color w:val="000000" w:themeColor="text1"/>
        </w:rPr>
        <w:t xml:space="preserve">This paper will </w:t>
      </w:r>
      <w:r w:rsidR="00403AF9" w:rsidRPr="005E7210">
        <w:rPr>
          <w:rFonts w:ascii="Arial" w:hAnsi="Arial" w:cs="Arial"/>
          <w:color w:val="000000" w:themeColor="text1"/>
        </w:rPr>
        <w:t xml:space="preserve">go on to </w:t>
      </w:r>
      <w:r w:rsidRPr="005E7210">
        <w:rPr>
          <w:rFonts w:ascii="Arial" w:hAnsi="Arial" w:cs="Arial"/>
          <w:color w:val="000000" w:themeColor="text1"/>
        </w:rPr>
        <w:t xml:space="preserve">discuss how </w:t>
      </w:r>
      <w:r w:rsidR="00403AF9" w:rsidRPr="005E7210">
        <w:rPr>
          <w:rFonts w:ascii="Arial" w:hAnsi="Arial" w:cs="Arial"/>
          <w:color w:val="000000" w:themeColor="text1"/>
        </w:rPr>
        <w:t>music</w:t>
      </w:r>
      <w:r w:rsidRPr="005E7210">
        <w:rPr>
          <w:rFonts w:ascii="Arial" w:hAnsi="Arial" w:cs="Arial"/>
          <w:color w:val="000000" w:themeColor="text1"/>
        </w:rPr>
        <w:t xml:space="preserve"> therapy could enhance current orthodox treatment</w:t>
      </w:r>
      <w:r w:rsidR="00403AF9" w:rsidRPr="005E7210">
        <w:rPr>
          <w:rFonts w:ascii="Arial" w:hAnsi="Arial" w:cs="Arial"/>
          <w:color w:val="000000" w:themeColor="text1"/>
        </w:rPr>
        <w:t xml:space="preserve"> as well as give an </w:t>
      </w:r>
      <w:r w:rsidRPr="005E7210">
        <w:rPr>
          <w:rFonts w:ascii="Arial" w:hAnsi="Arial" w:cs="Arial"/>
          <w:color w:val="000000" w:themeColor="text1"/>
        </w:rPr>
        <w:t>overview of its history, uses, efficacy, contraindication</w:t>
      </w:r>
      <w:r w:rsidRPr="005E7210">
        <w:rPr>
          <w:rFonts w:ascii="Arial" w:hAnsi="Arial" w:cs="Arial"/>
        </w:rPr>
        <w:t xml:space="preserve"> </w:t>
      </w:r>
      <w:r w:rsidR="00403AF9" w:rsidRPr="005E7210">
        <w:rPr>
          <w:rFonts w:ascii="Arial" w:hAnsi="Arial" w:cs="Arial"/>
        </w:rPr>
        <w:t xml:space="preserve">and </w:t>
      </w:r>
      <w:r w:rsidR="00403AF9" w:rsidRPr="005E7210">
        <w:rPr>
          <w:rFonts w:ascii="Arial" w:hAnsi="Arial" w:cs="Arial"/>
          <w:color w:val="000000" w:themeColor="text1"/>
        </w:rPr>
        <w:t xml:space="preserve">overall effectiveness. It will also include detailed </w:t>
      </w:r>
      <w:r w:rsidRPr="005E7210">
        <w:rPr>
          <w:rFonts w:ascii="Arial" w:hAnsi="Arial" w:cs="Arial"/>
          <w:color w:val="000000" w:themeColor="text1"/>
        </w:rPr>
        <w:t>evidence of how it compares w</w:t>
      </w:r>
      <w:r w:rsidR="004920CC" w:rsidRPr="005E7210">
        <w:rPr>
          <w:rFonts w:ascii="Arial" w:hAnsi="Arial" w:cs="Arial"/>
          <w:color w:val="000000" w:themeColor="text1"/>
        </w:rPr>
        <w:t>ith more traditional treatments</w:t>
      </w:r>
      <w:r w:rsidR="004920CC" w:rsidRPr="005E7210">
        <w:rPr>
          <w:rFonts w:ascii="Arial" w:hAnsi="Arial" w:cs="Arial"/>
        </w:rPr>
        <w:t xml:space="preserve"> (</w:t>
      </w:r>
      <w:r w:rsidR="004920CC" w:rsidRPr="005E7210">
        <w:rPr>
          <w:rFonts w:ascii="Arial" w:hAnsi="Arial" w:cs="Arial"/>
          <w:color w:val="000000" w:themeColor="text1"/>
        </w:rPr>
        <w:t xml:space="preserve">McConnell, 2016).  </w:t>
      </w:r>
    </w:p>
    <w:p w:rsidR="0024131C" w:rsidRPr="005E7210" w:rsidRDefault="0024131C" w:rsidP="005E7210">
      <w:pPr>
        <w:spacing w:line="360" w:lineRule="auto"/>
        <w:jc w:val="both"/>
        <w:rPr>
          <w:rFonts w:ascii="Arial" w:hAnsi="Arial" w:cs="Arial"/>
          <w:color w:val="000000" w:themeColor="text1"/>
        </w:rPr>
      </w:pPr>
      <w:r w:rsidRPr="005E7210">
        <w:rPr>
          <w:rFonts w:ascii="Arial" w:hAnsi="Arial" w:cs="Arial"/>
          <w:color w:val="000000" w:themeColor="text1"/>
        </w:rPr>
        <w:t xml:space="preserve"> </w:t>
      </w:r>
    </w:p>
    <w:p w:rsidR="005531C9" w:rsidRPr="005E7210" w:rsidRDefault="005531C9" w:rsidP="00BA1103">
      <w:pPr>
        <w:pStyle w:val="Heading2"/>
        <w:rPr>
          <w:rFonts w:ascii="Arial" w:hAnsi="Arial" w:cs="Arial"/>
          <w:sz w:val="32"/>
          <w:szCs w:val="32"/>
        </w:rPr>
      </w:pPr>
      <w:bookmarkStart w:id="1" w:name="_Toc42690188"/>
      <w:r w:rsidRPr="005E7210">
        <w:rPr>
          <w:rFonts w:ascii="Arial" w:hAnsi="Arial" w:cs="Arial"/>
          <w:sz w:val="32"/>
          <w:szCs w:val="32"/>
        </w:rPr>
        <w:t>Music Therapy</w:t>
      </w:r>
      <w:bookmarkEnd w:id="1"/>
    </w:p>
    <w:p w:rsidR="005E7210" w:rsidRPr="005E7210" w:rsidRDefault="005E7210" w:rsidP="005E7210"/>
    <w:p w:rsidR="0059141D" w:rsidRPr="0097147D" w:rsidRDefault="0059141D" w:rsidP="0097147D">
      <w:pPr>
        <w:spacing w:line="360" w:lineRule="auto"/>
        <w:jc w:val="both"/>
        <w:rPr>
          <w:rFonts w:ascii="Arial" w:hAnsi="Arial" w:cs="Arial"/>
          <w:color w:val="000000" w:themeColor="text1"/>
        </w:rPr>
      </w:pPr>
      <w:r w:rsidRPr="00F36C28">
        <w:rPr>
          <w:rFonts w:ascii="Arial" w:hAnsi="Arial" w:cs="Arial"/>
          <w:color w:val="000000" w:themeColor="text1"/>
        </w:rPr>
        <w:t>Music therapy is</w:t>
      </w:r>
      <w:r w:rsidR="004920CC">
        <w:rPr>
          <w:rFonts w:ascii="Arial" w:hAnsi="Arial" w:cs="Arial"/>
          <w:color w:val="000000" w:themeColor="text1"/>
        </w:rPr>
        <w:t>,</w:t>
      </w:r>
      <w:r w:rsidRPr="00F36C28">
        <w:rPr>
          <w:rFonts w:ascii="Arial" w:hAnsi="Arial" w:cs="Arial"/>
          <w:color w:val="000000" w:themeColor="text1"/>
        </w:rPr>
        <w:t xml:space="preserve"> using music and sound to improve the physical and emotional wellbeing of p</w:t>
      </w:r>
      <w:r w:rsidR="0097147D">
        <w:rPr>
          <w:rFonts w:ascii="Arial" w:hAnsi="Arial" w:cs="Arial"/>
          <w:color w:val="000000" w:themeColor="text1"/>
        </w:rPr>
        <w:t>atients who suffer from various</w:t>
      </w:r>
      <w:r w:rsidRPr="00F36C28">
        <w:rPr>
          <w:rFonts w:ascii="Arial" w:hAnsi="Arial" w:cs="Arial"/>
          <w:color w:val="000000" w:themeColor="text1"/>
        </w:rPr>
        <w:t xml:space="preserve"> mild to chro</w:t>
      </w:r>
      <w:r w:rsidR="0097147D">
        <w:rPr>
          <w:rFonts w:ascii="Arial" w:hAnsi="Arial" w:cs="Arial"/>
          <w:color w:val="000000" w:themeColor="text1"/>
        </w:rPr>
        <w:t>nic illnesses for all ages.</w:t>
      </w:r>
      <w:r w:rsidRPr="00F36C28">
        <w:rPr>
          <w:rFonts w:ascii="Arial" w:hAnsi="Arial" w:cs="Arial"/>
          <w:color w:val="000000" w:themeColor="text1"/>
        </w:rPr>
        <w:t xml:space="preserve">  It is used as an alternative</w:t>
      </w:r>
      <w:r w:rsidR="00403AF9">
        <w:rPr>
          <w:rFonts w:ascii="Arial" w:hAnsi="Arial" w:cs="Arial"/>
          <w:color w:val="000000" w:themeColor="text1"/>
        </w:rPr>
        <w:t xml:space="preserve"> therapy</w:t>
      </w:r>
      <w:r w:rsidRPr="00F36C28">
        <w:rPr>
          <w:rFonts w:ascii="Arial" w:hAnsi="Arial" w:cs="Arial"/>
          <w:color w:val="000000" w:themeColor="text1"/>
        </w:rPr>
        <w:t xml:space="preserve"> for some illnesses like anxiety and depression but it is largely used as a complimentary therapy to give some relief while being tr</w:t>
      </w:r>
      <w:r w:rsidR="005153A0">
        <w:rPr>
          <w:rFonts w:ascii="Arial" w:hAnsi="Arial" w:cs="Arial"/>
          <w:color w:val="000000" w:themeColor="text1"/>
        </w:rPr>
        <w:t>eated by traditional trea</w:t>
      </w:r>
      <w:r w:rsidR="00403AF9">
        <w:rPr>
          <w:rFonts w:ascii="Arial" w:hAnsi="Arial" w:cs="Arial"/>
          <w:color w:val="000000" w:themeColor="text1"/>
        </w:rPr>
        <w:t>tments such as chemotherapy or r</w:t>
      </w:r>
      <w:r w:rsidR="005153A0">
        <w:rPr>
          <w:rFonts w:ascii="Arial" w:hAnsi="Arial" w:cs="Arial"/>
          <w:color w:val="000000" w:themeColor="text1"/>
        </w:rPr>
        <w:t>adiotherapy</w:t>
      </w:r>
      <w:r w:rsidR="0097147D">
        <w:rPr>
          <w:rFonts w:ascii="Arial" w:hAnsi="Arial" w:cs="Arial"/>
          <w:color w:val="000000" w:themeColor="text1"/>
        </w:rPr>
        <w:t xml:space="preserve"> </w:t>
      </w:r>
      <w:r w:rsidR="0097147D" w:rsidRPr="0097147D">
        <w:rPr>
          <w:rFonts w:ascii="Arial" w:hAnsi="Arial" w:cs="Arial"/>
          <w:color w:val="000000" w:themeColor="text1"/>
        </w:rPr>
        <w:t>(Will, 2019).</w:t>
      </w:r>
    </w:p>
    <w:p w:rsidR="0059141D" w:rsidRPr="00F36C28" w:rsidRDefault="0059141D" w:rsidP="005E7210">
      <w:pPr>
        <w:spacing w:line="360" w:lineRule="auto"/>
        <w:jc w:val="both"/>
        <w:rPr>
          <w:rFonts w:ascii="Arial" w:hAnsi="Arial" w:cs="Arial"/>
          <w:color w:val="000000" w:themeColor="text1"/>
        </w:rPr>
      </w:pPr>
      <w:r w:rsidRPr="00F36C28">
        <w:rPr>
          <w:rFonts w:ascii="Arial" w:hAnsi="Arial" w:cs="Arial"/>
          <w:color w:val="000000" w:themeColor="text1"/>
        </w:rPr>
        <w:t xml:space="preserve">Music </w:t>
      </w:r>
      <w:r w:rsidR="005153A0">
        <w:rPr>
          <w:rFonts w:ascii="Arial" w:hAnsi="Arial" w:cs="Arial"/>
          <w:color w:val="000000" w:themeColor="text1"/>
        </w:rPr>
        <w:t xml:space="preserve">therapy </w:t>
      </w:r>
      <w:r w:rsidR="001A3881" w:rsidRPr="00F36C28">
        <w:rPr>
          <w:rFonts w:ascii="Arial" w:hAnsi="Arial" w:cs="Arial"/>
          <w:color w:val="000000" w:themeColor="text1"/>
        </w:rPr>
        <w:t>involves listening</w:t>
      </w:r>
      <w:r w:rsidR="0097147D">
        <w:rPr>
          <w:rFonts w:ascii="Arial" w:hAnsi="Arial" w:cs="Arial"/>
          <w:color w:val="000000" w:themeColor="text1"/>
        </w:rPr>
        <w:t>,</w:t>
      </w:r>
      <w:r w:rsidR="001A3881" w:rsidRPr="00F36C28">
        <w:rPr>
          <w:rFonts w:ascii="Arial" w:hAnsi="Arial" w:cs="Arial"/>
          <w:color w:val="000000" w:themeColor="text1"/>
        </w:rPr>
        <w:t xml:space="preserve"> singing</w:t>
      </w:r>
      <w:r w:rsidR="0097147D">
        <w:rPr>
          <w:rFonts w:ascii="Arial" w:hAnsi="Arial" w:cs="Arial"/>
          <w:color w:val="000000" w:themeColor="text1"/>
        </w:rPr>
        <w:t>,</w:t>
      </w:r>
      <w:r w:rsidR="001A3881" w:rsidRPr="00F36C28">
        <w:rPr>
          <w:rFonts w:ascii="Arial" w:hAnsi="Arial" w:cs="Arial"/>
          <w:color w:val="000000" w:themeColor="text1"/>
        </w:rPr>
        <w:t xml:space="preserve"> </w:t>
      </w:r>
      <w:r w:rsidR="0097147D" w:rsidRPr="0097147D">
        <w:rPr>
          <w:rFonts w:ascii="Arial" w:hAnsi="Arial" w:cs="Arial"/>
          <w:color w:val="000000" w:themeColor="text1"/>
        </w:rPr>
        <w:t>meditation</w:t>
      </w:r>
      <w:r w:rsidR="0097147D">
        <w:rPr>
          <w:rFonts w:ascii="Arial" w:hAnsi="Arial" w:cs="Arial"/>
          <w:color w:val="000000" w:themeColor="text1"/>
        </w:rPr>
        <w:t>,</w:t>
      </w:r>
      <w:r w:rsidR="0097147D" w:rsidRPr="0097147D">
        <w:t xml:space="preserve"> </w:t>
      </w:r>
      <w:r w:rsidR="0097147D">
        <w:t xml:space="preserve">playing </w:t>
      </w:r>
      <w:r w:rsidR="0097147D">
        <w:rPr>
          <w:rFonts w:ascii="Arial" w:hAnsi="Arial" w:cs="Arial"/>
          <w:color w:val="000000" w:themeColor="text1"/>
        </w:rPr>
        <w:t xml:space="preserve">instrument and </w:t>
      </w:r>
      <w:r w:rsidR="008815F0">
        <w:rPr>
          <w:rFonts w:ascii="Arial" w:hAnsi="Arial" w:cs="Arial"/>
          <w:color w:val="000000" w:themeColor="text1"/>
        </w:rPr>
        <w:t>moving to the beat of music.</w:t>
      </w:r>
      <w:r w:rsidR="001A3881" w:rsidRPr="00F36C28">
        <w:rPr>
          <w:rFonts w:ascii="Arial" w:hAnsi="Arial" w:cs="Arial"/>
          <w:color w:val="000000" w:themeColor="text1"/>
        </w:rPr>
        <w:t xml:space="preserve"> </w:t>
      </w:r>
      <w:r w:rsidR="005153A0">
        <w:rPr>
          <w:rFonts w:ascii="Arial" w:hAnsi="Arial" w:cs="Arial"/>
          <w:color w:val="000000" w:themeColor="text1"/>
        </w:rPr>
        <w:t>T</w:t>
      </w:r>
      <w:r w:rsidR="007D34C1" w:rsidRPr="00F36C28">
        <w:rPr>
          <w:rFonts w:ascii="Arial" w:hAnsi="Arial" w:cs="Arial"/>
          <w:color w:val="000000" w:themeColor="text1"/>
        </w:rPr>
        <w:t>rained specialist</w:t>
      </w:r>
      <w:r w:rsidR="00403AF9">
        <w:rPr>
          <w:rFonts w:ascii="Arial" w:hAnsi="Arial" w:cs="Arial"/>
          <w:color w:val="000000" w:themeColor="text1"/>
        </w:rPr>
        <w:t>s who have</w:t>
      </w:r>
      <w:r w:rsidR="007D34C1" w:rsidRPr="00F36C28">
        <w:rPr>
          <w:rFonts w:ascii="Arial" w:hAnsi="Arial" w:cs="Arial"/>
          <w:color w:val="000000" w:themeColor="text1"/>
        </w:rPr>
        <w:t xml:space="preserve"> the qualification</w:t>
      </w:r>
      <w:r w:rsidR="00403AF9">
        <w:rPr>
          <w:rFonts w:ascii="Arial" w:hAnsi="Arial" w:cs="Arial"/>
          <w:color w:val="000000" w:themeColor="text1"/>
        </w:rPr>
        <w:t>s</w:t>
      </w:r>
      <w:r w:rsidR="007D34C1" w:rsidRPr="00F36C28">
        <w:rPr>
          <w:rFonts w:ascii="Arial" w:hAnsi="Arial" w:cs="Arial"/>
          <w:color w:val="000000" w:themeColor="text1"/>
        </w:rPr>
        <w:t>, trainin</w:t>
      </w:r>
      <w:r w:rsidR="00897EB4" w:rsidRPr="00F36C28">
        <w:rPr>
          <w:rFonts w:ascii="Arial" w:hAnsi="Arial" w:cs="Arial"/>
          <w:color w:val="000000" w:themeColor="text1"/>
        </w:rPr>
        <w:t>g and experience</w:t>
      </w:r>
      <w:r w:rsidR="005153A0">
        <w:rPr>
          <w:rFonts w:ascii="Arial" w:hAnsi="Arial" w:cs="Arial"/>
          <w:color w:val="000000" w:themeColor="text1"/>
        </w:rPr>
        <w:t xml:space="preserve"> are involved in this </w:t>
      </w:r>
      <w:r w:rsidR="00706C2A">
        <w:rPr>
          <w:rFonts w:ascii="Arial" w:hAnsi="Arial" w:cs="Arial"/>
          <w:color w:val="000000" w:themeColor="text1"/>
        </w:rPr>
        <w:t xml:space="preserve">treatment </w:t>
      </w:r>
      <w:r w:rsidR="00706C2A" w:rsidRPr="00F36C28">
        <w:rPr>
          <w:rFonts w:ascii="Arial" w:hAnsi="Arial" w:cs="Arial"/>
          <w:color w:val="000000" w:themeColor="text1"/>
        </w:rPr>
        <w:t>(</w:t>
      </w:r>
      <w:r w:rsidR="00897EB4" w:rsidRPr="00F36C28">
        <w:rPr>
          <w:rFonts w:ascii="Arial" w:hAnsi="Arial" w:cs="Arial"/>
          <w:color w:val="000000" w:themeColor="text1"/>
        </w:rPr>
        <w:t>Greenberg, 2017)</w:t>
      </w:r>
      <w:r w:rsidR="008417EC" w:rsidRPr="00F36C28">
        <w:rPr>
          <w:rFonts w:ascii="Arial" w:hAnsi="Arial" w:cs="Arial"/>
          <w:color w:val="000000" w:themeColor="text1"/>
        </w:rPr>
        <w:t>.</w:t>
      </w:r>
    </w:p>
    <w:p w:rsidR="00897EB4" w:rsidRDefault="0097147D" w:rsidP="005E7210">
      <w:pPr>
        <w:spacing w:line="360" w:lineRule="auto"/>
        <w:jc w:val="both"/>
        <w:rPr>
          <w:rFonts w:ascii="Arial" w:hAnsi="Arial" w:cs="Arial"/>
          <w:color w:val="000000" w:themeColor="text1"/>
        </w:rPr>
      </w:pPr>
      <w:r>
        <w:rPr>
          <w:rFonts w:ascii="Arial" w:hAnsi="Arial" w:cs="Arial"/>
          <w:color w:val="000000" w:themeColor="text1"/>
        </w:rPr>
        <w:t>It may impact</w:t>
      </w:r>
      <w:r w:rsidR="008417EC" w:rsidRPr="00F36C28">
        <w:rPr>
          <w:rFonts w:ascii="Arial" w:hAnsi="Arial" w:cs="Arial"/>
          <w:color w:val="000000" w:themeColor="text1"/>
        </w:rPr>
        <w:t xml:space="preserve"> the mind, body, brain and beh</w:t>
      </w:r>
      <w:r>
        <w:rPr>
          <w:rFonts w:ascii="Arial" w:hAnsi="Arial" w:cs="Arial"/>
          <w:color w:val="000000" w:themeColor="text1"/>
        </w:rPr>
        <w:t xml:space="preserve">aviour of an individual by </w:t>
      </w:r>
      <w:r w:rsidR="008417EC" w:rsidRPr="00F36C28">
        <w:rPr>
          <w:rFonts w:ascii="Arial" w:hAnsi="Arial" w:cs="Arial"/>
          <w:color w:val="000000" w:themeColor="text1"/>
        </w:rPr>
        <w:t>provide a distraction for the</w:t>
      </w:r>
      <w:r>
        <w:rPr>
          <w:rFonts w:ascii="Arial" w:hAnsi="Arial" w:cs="Arial"/>
          <w:color w:val="000000" w:themeColor="text1"/>
        </w:rPr>
        <w:t xml:space="preserve"> mind and</w:t>
      </w:r>
      <w:r w:rsidR="008417EC" w:rsidRPr="00F36C28">
        <w:rPr>
          <w:rFonts w:ascii="Arial" w:hAnsi="Arial" w:cs="Arial"/>
          <w:color w:val="000000" w:themeColor="text1"/>
        </w:rPr>
        <w:t xml:space="preserve"> slowing the rhythms o</w:t>
      </w:r>
      <w:r>
        <w:rPr>
          <w:rFonts w:ascii="Arial" w:hAnsi="Arial" w:cs="Arial"/>
          <w:color w:val="000000" w:themeColor="text1"/>
        </w:rPr>
        <w:t>f the body which can alter</w:t>
      </w:r>
      <w:r w:rsidR="008417EC" w:rsidRPr="00F36C28">
        <w:rPr>
          <w:rFonts w:ascii="Arial" w:hAnsi="Arial" w:cs="Arial"/>
          <w:color w:val="000000" w:themeColor="text1"/>
        </w:rPr>
        <w:t xml:space="preserve"> mood</w:t>
      </w:r>
      <w:r>
        <w:rPr>
          <w:rFonts w:ascii="Arial" w:hAnsi="Arial" w:cs="Arial"/>
          <w:color w:val="000000" w:themeColor="text1"/>
        </w:rPr>
        <w:t>s</w:t>
      </w:r>
      <w:r w:rsidR="008417EC" w:rsidRPr="00F36C28">
        <w:rPr>
          <w:rFonts w:ascii="Arial" w:hAnsi="Arial" w:cs="Arial"/>
          <w:color w:val="000000" w:themeColor="text1"/>
        </w:rPr>
        <w:t xml:space="preserve">, ultimately influencing one’s behaviour </w:t>
      </w:r>
      <w:r w:rsidR="00403AF9">
        <w:rPr>
          <w:rFonts w:ascii="Arial" w:hAnsi="Arial" w:cs="Arial"/>
          <w:color w:val="000000" w:themeColor="text1"/>
        </w:rPr>
        <w:t xml:space="preserve">positively </w:t>
      </w:r>
      <w:r w:rsidR="008417EC" w:rsidRPr="00F36C28">
        <w:rPr>
          <w:rFonts w:ascii="Arial" w:hAnsi="Arial" w:cs="Arial"/>
          <w:color w:val="000000" w:themeColor="text1"/>
        </w:rPr>
        <w:t>(</w:t>
      </w:r>
      <w:r w:rsidR="00CA79CE">
        <w:rPr>
          <w:rFonts w:ascii="Arial" w:hAnsi="Arial" w:cs="Arial"/>
          <w:color w:val="000000" w:themeColor="text1"/>
        </w:rPr>
        <w:t>Heidersheit,</w:t>
      </w:r>
      <w:r w:rsidR="0032370B" w:rsidRPr="00F36C28">
        <w:rPr>
          <w:rFonts w:ascii="Arial" w:hAnsi="Arial" w:cs="Arial"/>
          <w:color w:val="000000" w:themeColor="text1"/>
        </w:rPr>
        <w:t xml:space="preserve"> 2016).</w:t>
      </w:r>
      <w:r w:rsidR="008417EC" w:rsidRPr="00F36C28">
        <w:rPr>
          <w:rFonts w:ascii="Arial" w:hAnsi="Arial" w:cs="Arial"/>
          <w:color w:val="000000" w:themeColor="text1"/>
        </w:rPr>
        <w:t xml:space="preserve"> </w:t>
      </w:r>
    </w:p>
    <w:p w:rsidR="005E7210" w:rsidRPr="005153A0" w:rsidRDefault="005E7210" w:rsidP="005E7210">
      <w:pPr>
        <w:spacing w:line="360" w:lineRule="auto"/>
        <w:jc w:val="both"/>
        <w:rPr>
          <w:rFonts w:ascii="Arial" w:hAnsi="Arial" w:cs="Arial"/>
          <w:color w:val="000000" w:themeColor="text1"/>
        </w:rPr>
      </w:pPr>
    </w:p>
    <w:p w:rsidR="005531C9" w:rsidRDefault="005153A0" w:rsidP="00BA1103">
      <w:pPr>
        <w:pStyle w:val="Heading2"/>
        <w:rPr>
          <w:rFonts w:ascii="Arial" w:hAnsi="Arial" w:cs="Arial"/>
          <w:sz w:val="32"/>
          <w:szCs w:val="32"/>
        </w:rPr>
      </w:pPr>
      <w:bookmarkStart w:id="2" w:name="_Toc42690189"/>
      <w:r w:rsidRPr="005E7210">
        <w:rPr>
          <w:rFonts w:ascii="Arial" w:hAnsi="Arial" w:cs="Arial"/>
          <w:sz w:val="32"/>
          <w:szCs w:val="32"/>
        </w:rPr>
        <w:t>History</w:t>
      </w:r>
      <w:bookmarkEnd w:id="2"/>
    </w:p>
    <w:p w:rsidR="005E7210" w:rsidRPr="005E7210" w:rsidRDefault="005E7210" w:rsidP="005E7210"/>
    <w:p w:rsidR="00AA20DF" w:rsidRPr="0097147D" w:rsidRDefault="0097147D" w:rsidP="0097147D">
      <w:pPr>
        <w:spacing w:line="360" w:lineRule="auto"/>
        <w:jc w:val="both"/>
        <w:rPr>
          <w:rFonts w:ascii="Arial" w:hAnsi="Arial" w:cs="Arial"/>
          <w:color w:val="000000" w:themeColor="text1"/>
        </w:rPr>
      </w:pPr>
      <w:r>
        <w:rPr>
          <w:rFonts w:ascii="Arial" w:hAnsi="Arial" w:cs="Arial"/>
          <w:color w:val="000000" w:themeColor="text1"/>
        </w:rPr>
        <w:t>T</w:t>
      </w:r>
      <w:r w:rsidR="00466778" w:rsidRPr="00F36C28">
        <w:rPr>
          <w:rFonts w:ascii="Arial" w:hAnsi="Arial" w:cs="Arial"/>
          <w:color w:val="000000" w:themeColor="text1"/>
        </w:rPr>
        <w:t>he use of music to influence the human body was</w:t>
      </w:r>
      <w:r w:rsidR="00403AF9">
        <w:rPr>
          <w:rFonts w:ascii="Arial" w:hAnsi="Arial" w:cs="Arial"/>
          <w:color w:val="000000" w:themeColor="text1"/>
        </w:rPr>
        <w:t xml:space="preserve"> first mentioned in writing in E</w:t>
      </w:r>
      <w:r w:rsidR="00403AF9" w:rsidRPr="00F36C28">
        <w:rPr>
          <w:rFonts w:ascii="Arial" w:hAnsi="Arial" w:cs="Arial"/>
          <w:color w:val="000000" w:themeColor="text1"/>
        </w:rPr>
        <w:t>gyptian</w:t>
      </w:r>
      <w:r w:rsidR="00466778" w:rsidRPr="00F36C28">
        <w:rPr>
          <w:rFonts w:ascii="Arial" w:hAnsi="Arial" w:cs="Arial"/>
          <w:color w:val="000000" w:themeColor="text1"/>
        </w:rPr>
        <w:t xml:space="preserve"> medical papyri</w:t>
      </w:r>
      <w:r w:rsidR="00403AF9">
        <w:rPr>
          <w:rFonts w:ascii="Arial" w:hAnsi="Arial" w:cs="Arial"/>
          <w:color w:val="000000" w:themeColor="text1"/>
        </w:rPr>
        <w:t>,</w:t>
      </w:r>
      <w:r w:rsidR="00466778" w:rsidRPr="00F36C28">
        <w:rPr>
          <w:rFonts w:ascii="Arial" w:hAnsi="Arial" w:cs="Arial"/>
          <w:color w:val="000000" w:themeColor="text1"/>
        </w:rPr>
        <w:t xml:space="preserve"> </w:t>
      </w:r>
      <w:r w:rsidR="00AA20DF">
        <w:rPr>
          <w:rFonts w:ascii="Arial" w:hAnsi="Arial" w:cs="Arial"/>
          <w:color w:val="000000" w:themeColor="text1"/>
        </w:rPr>
        <w:t xml:space="preserve">going </w:t>
      </w:r>
      <w:r w:rsidR="00466778" w:rsidRPr="00F36C28">
        <w:rPr>
          <w:rFonts w:ascii="Arial" w:hAnsi="Arial" w:cs="Arial"/>
          <w:color w:val="000000" w:themeColor="text1"/>
        </w:rPr>
        <w:t>back to 15</w:t>
      </w:r>
      <w:r w:rsidR="005153A0">
        <w:rPr>
          <w:rFonts w:ascii="Arial" w:hAnsi="Arial" w:cs="Arial"/>
          <w:color w:val="000000" w:themeColor="text1"/>
        </w:rPr>
        <w:t>00 BCE</w:t>
      </w:r>
      <w:r>
        <w:rPr>
          <w:rFonts w:ascii="Arial" w:hAnsi="Arial" w:cs="Arial"/>
          <w:color w:val="000000" w:themeColor="text1"/>
        </w:rPr>
        <w:t>.</w:t>
      </w:r>
      <w:r w:rsidR="00AA20DF" w:rsidRPr="00AA20DF">
        <w:rPr>
          <w:rFonts w:ascii="Arial" w:hAnsi="Arial" w:cs="Arial"/>
          <w:color w:val="000000" w:themeColor="text1"/>
        </w:rPr>
        <w:t xml:space="preserve"> Greco-Romans, Arabians, Indians, and Chinese tr</w:t>
      </w:r>
      <w:r w:rsidR="00AA20DF">
        <w:rPr>
          <w:rFonts w:ascii="Arial" w:hAnsi="Arial" w:cs="Arial"/>
          <w:color w:val="000000" w:themeColor="text1"/>
        </w:rPr>
        <w:t>aditions used music for relaxation</w:t>
      </w:r>
      <w:r w:rsidR="00AA20DF" w:rsidRPr="00AA20DF">
        <w:rPr>
          <w:rFonts w:ascii="Arial" w:hAnsi="Arial" w:cs="Arial"/>
          <w:color w:val="000000" w:themeColor="text1"/>
        </w:rPr>
        <w:t xml:space="preserve"> and calming treatment</w:t>
      </w:r>
      <w:r w:rsidR="00AA20DF">
        <w:rPr>
          <w:rFonts w:ascii="Arial" w:hAnsi="Arial" w:cs="Arial"/>
          <w:color w:val="000000" w:themeColor="text1"/>
        </w:rPr>
        <w:t>s</w:t>
      </w:r>
      <w:r w:rsidRPr="0097147D">
        <w:t xml:space="preserve"> </w:t>
      </w:r>
      <w:r w:rsidRPr="0097147D">
        <w:rPr>
          <w:rFonts w:ascii="Arial" w:hAnsi="Arial" w:cs="Arial"/>
          <w:color w:val="000000" w:themeColor="text1"/>
        </w:rPr>
        <w:t>(Rolando Benenzon (1939),</w:t>
      </w:r>
    </w:p>
    <w:p w:rsidR="0063562A" w:rsidRPr="00F36C28" w:rsidRDefault="00AA20DF" w:rsidP="005E7210">
      <w:pPr>
        <w:spacing w:line="360" w:lineRule="auto"/>
        <w:jc w:val="both"/>
        <w:rPr>
          <w:rFonts w:ascii="Arial" w:hAnsi="Arial" w:cs="Arial"/>
          <w:color w:val="000000" w:themeColor="text1"/>
        </w:rPr>
      </w:pPr>
      <w:r>
        <w:rPr>
          <w:rFonts w:ascii="Arial" w:hAnsi="Arial" w:cs="Arial"/>
          <w:color w:val="000000" w:themeColor="text1"/>
        </w:rPr>
        <w:lastRenderedPageBreak/>
        <w:t xml:space="preserve">It was used in </w:t>
      </w:r>
      <w:r w:rsidR="00403AF9">
        <w:rPr>
          <w:rFonts w:ascii="Arial" w:hAnsi="Arial" w:cs="Arial"/>
          <w:color w:val="000000" w:themeColor="text1"/>
        </w:rPr>
        <w:t>ancient Greece</w:t>
      </w:r>
      <w:r w:rsidR="00B33D1A" w:rsidRPr="00F36C28">
        <w:rPr>
          <w:rFonts w:ascii="Arial" w:hAnsi="Arial" w:cs="Arial"/>
          <w:color w:val="000000" w:themeColor="text1"/>
        </w:rPr>
        <w:t xml:space="preserve"> to treat mental disorders with the use of sounds and vibrations.  It has been used to keep off evil spirits using chanting as a form of music </w:t>
      </w:r>
      <w:r w:rsidR="00706C2A">
        <w:rPr>
          <w:rFonts w:ascii="Arial" w:hAnsi="Arial" w:cs="Arial"/>
          <w:color w:val="000000" w:themeColor="text1"/>
        </w:rPr>
        <w:t xml:space="preserve"> </w:t>
      </w:r>
      <w:r w:rsidR="00CE2D52" w:rsidRPr="00F36C28">
        <w:rPr>
          <w:rFonts w:ascii="Arial" w:hAnsi="Arial" w:cs="Arial"/>
          <w:color w:val="000000" w:themeColor="text1"/>
        </w:rPr>
        <w:t>(Gracida, 2018)</w:t>
      </w:r>
      <w:r w:rsidR="004920CC">
        <w:rPr>
          <w:rFonts w:ascii="Arial" w:hAnsi="Arial" w:cs="Arial"/>
          <w:color w:val="000000" w:themeColor="text1"/>
        </w:rPr>
        <w:t>.</w:t>
      </w:r>
    </w:p>
    <w:p w:rsidR="00E5287C" w:rsidRDefault="00E5287C" w:rsidP="00F36C28">
      <w:pPr>
        <w:spacing w:line="360" w:lineRule="auto"/>
        <w:rPr>
          <w:rFonts w:ascii="Arial" w:hAnsi="Arial" w:cs="Arial"/>
          <w:b/>
          <w:color w:val="000000" w:themeColor="text1"/>
        </w:rPr>
      </w:pPr>
    </w:p>
    <w:p w:rsidR="00E5287C" w:rsidRDefault="005531C9" w:rsidP="00BA1103">
      <w:pPr>
        <w:pStyle w:val="Heading2"/>
        <w:rPr>
          <w:rFonts w:ascii="Arial" w:hAnsi="Arial" w:cs="Arial"/>
          <w:sz w:val="32"/>
          <w:szCs w:val="32"/>
        </w:rPr>
      </w:pPr>
      <w:bookmarkStart w:id="3" w:name="_Toc42690190"/>
      <w:r w:rsidRPr="005E7210">
        <w:rPr>
          <w:rFonts w:ascii="Arial" w:hAnsi="Arial" w:cs="Arial"/>
          <w:sz w:val="32"/>
          <w:szCs w:val="32"/>
        </w:rPr>
        <w:t>Types of sound or music therapy</w:t>
      </w:r>
      <w:bookmarkEnd w:id="3"/>
    </w:p>
    <w:p w:rsidR="008815F0" w:rsidRDefault="008815F0" w:rsidP="005E7210">
      <w:pPr>
        <w:spacing w:line="360" w:lineRule="auto"/>
        <w:jc w:val="both"/>
        <w:rPr>
          <w:rFonts w:ascii="Arial" w:hAnsi="Arial" w:cs="Arial"/>
          <w:color w:val="000000" w:themeColor="text1"/>
        </w:rPr>
      </w:pPr>
    </w:p>
    <w:p w:rsidR="008A4745" w:rsidRPr="00F36C28" w:rsidRDefault="008A4745" w:rsidP="005E7210">
      <w:pPr>
        <w:spacing w:line="360" w:lineRule="auto"/>
        <w:jc w:val="both"/>
        <w:rPr>
          <w:rFonts w:ascii="Arial" w:hAnsi="Arial" w:cs="Arial"/>
          <w:color w:val="000000" w:themeColor="text1"/>
        </w:rPr>
      </w:pPr>
      <w:r w:rsidRPr="00F36C28">
        <w:rPr>
          <w:rFonts w:ascii="Arial" w:hAnsi="Arial" w:cs="Arial"/>
          <w:color w:val="000000" w:themeColor="text1"/>
        </w:rPr>
        <w:t xml:space="preserve">Guided meditation is a type of sound therapy which helps in reducing anxiety and depression in patients.  This can be done through class sessions or via video or an app to voice instructions which involves either </w:t>
      </w:r>
      <w:r w:rsidR="000960B2" w:rsidRPr="00F36C28">
        <w:rPr>
          <w:rFonts w:ascii="Arial" w:hAnsi="Arial" w:cs="Arial"/>
          <w:color w:val="000000" w:themeColor="text1"/>
        </w:rPr>
        <w:t>chanting or mantras and prayers (Sharma, 2015).</w:t>
      </w:r>
    </w:p>
    <w:p w:rsidR="005531C9" w:rsidRDefault="00B75FCC" w:rsidP="005E7210">
      <w:pPr>
        <w:spacing w:line="360" w:lineRule="auto"/>
        <w:jc w:val="both"/>
        <w:rPr>
          <w:rFonts w:ascii="Arial" w:hAnsi="Arial" w:cs="Arial"/>
          <w:color w:val="000000" w:themeColor="text1"/>
        </w:rPr>
      </w:pPr>
      <w:r w:rsidRPr="00F36C28">
        <w:rPr>
          <w:rFonts w:ascii="Arial" w:hAnsi="Arial" w:cs="Arial"/>
          <w:color w:val="000000" w:themeColor="text1"/>
        </w:rPr>
        <w:t xml:space="preserve">This type </w:t>
      </w:r>
      <w:r w:rsidR="007E53D2">
        <w:rPr>
          <w:rFonts w:ascii="Arial" w:hAnsi="Arial" w:cs="Arial"/>
          <w:color w:val="000000" w:themeColor="text1"/>
        </w:rPr>
        <w:t>of therapy has been recognised b</w:t>
      </w:r>
      <w:r w:rsidRPr="00F36C28">
        <w:rPr>
          <w:rFonts w:ascii="Arial" w:hAnsi="Arial" w:cs="Arial"/>
          <w:color w:val="000000" w:themeColor="text1"/>
        </w:rPr>
        <w:t xml:space="preserve">y researchers to help with many other conditions and symptoms such as improved memory, reduced blood pressure, pain reduction, lower cholesterol and </w:t>
      </w:r>
      <w:r w:rsidR="005531C9" w:rsidRPr="00F36C28">
        <w:rPr>
          <w:rFonts w:ascii="Arial" w:hAnsi="Arial" w:cs="Arial"/>
          <w:color w:val="000000" w:themeColor="text1"/>
        </w:rPr>
        <w:t>decreased risk of heart disease and stroke</w:t>
      </w:r>
      <w:r w:rsidR="000960B2" w:rsidRPr="00F36C28">
        <w:rPr>
          <w:rFonts w:ascii="Arial" w:hAnsi="Arial" w:cs="Arial"/>
          <w:color w:val="000000" w:themeColor="text1"/>
        </w:rPr>
        <w:t>s (</w:t>
      </w:r>
      <w:r w:rsidR="007A2290">
        <w:rPr>
          <w:rFonts w:ascii="Arial" w:hAnsi="Arial" w:cs="Arial"/>
          <w:color w:val="000000" w:themeColor="text1"/>
        </w:rPr>
        <w:t>Aalbers</w:t>
      </w:r>
      <w:r w:rsidR="00894ADE">
        <w:rPr>
          <w:rFonts w:ascii="Arial" w:hAnsi="Arial" w:cs="Arial"/>
          <w:color w:val="000000" w:themeColor="text1"/>
        </w:rPr>
        <w:t xml:space="preserve"> </w:t>
      </w:r>
      <w:r w:rsidR="007A2290">
        <w:rPr>
          <w:rFonts w:ascii="Arial" w:hAnsi="Arial" w:cs="Arial"/>
          <w:color w:val="000000" w:themeColor="text1"/>
        </w:rPr>
        <w:t>et</w:t>
      </w:r>
      <w:r w:rsidR="00D208D5">
        <w:rPr>
          <w:rFonts w:ascii="Arial" w:hAnsi="Arial" w:cs="Arial"/>
          <w:color w:val="000000" w:themeColor="text1"/>
        </w:rPr>
        <w:t xml:space="preserve"> al, </w:t>
      </w:r>
      <w:r w:rsidR="00894ADE">
        <w:rPr>
          <w:rFonts w:ascii="Arial" w:hAnsi="Arial" w:cs="Arial"/>
          <w:color w:val="000000" w:themeColor="text1"/>
        </w:rPr>
        <w:t xml:space="preserve">2017 and </w:t>
      </w:r>
      <w:r w:rsidR="000960B2" w:rsidRPr="00F36C28">
        <w:rPr>
          <w:rFonts w:ascii="Arial" w:hAnsi="Arial" w:cs="Arial"/>
          <w:color w:val="000000" w:themeColor="text1"/>
        </w:rPr>
        <w:t>Santos-Longhurst, 2020).</w:t>
      </w:r>
    </w:p>
    <w:p w:rsidR="00D34B11" w:rsidRPr="008815F0" w:rsidRDefault="00E5287C" w:rsidP="008815F0">
      <w:pPr>
        <w:spacing w:line="360" w:lineRule="auto"/>
        <w:jc w:val="both"/>
        <w:rPr>
          <w:rFonts w:ascii="Arial" w:hAnsi="Arial" w:cs="Arial"/>
          <w:color w:val="000000" w:themeColor="text1"/>
        </w:rPr>
      </w:pPr>
      <w:r w:rsidRPr="00E5287C">
        <w:rPr>
          <w:rFonts w:ascii="Arial" w:hAnsi="Arial" w:cs="Arial"/>
          <w:color w:val="000000" w:themeColor="text1"/>
        </w:rPr>
        <w:t xml:space="preserve">Singing and/or playing musical instruments with guidance is helpful </w:t>
      </w:r>
      <w:r w:rsidR="008815F0">
        <w:rPr>
          <w:rFonts w:ascii="Arial" w:hAnsi="Arial" w:cs="Arial"/>
          <w:color w:val="000000" w:themeColor="text1"/>
        </w:rPr>
        <w:t>people</w:t>
      </w:r>
      <w:r>
        <w:rPr>
          <w:rFonts w:ascii="Arial" w:hAnsi="Arial" w:cs="Arial"/>
          <w:color w:val="000000" w:themeColor="text1"/>
        </w:rPr>
        <w:t xml:space="preserve"> suffering from anxiety and </w:t>
      </w:r>
      <w:r w:rsidR="0050691D">
        <w:rPr>
          <w:rFonts w:ascii="Arial" w:hAnsi="Arial" w:cs="Arial"/>
          <w:color w:val="000000" w:themeColor="text1"/>
        </w:rPr>
        <w:t>depression by occupying and distracting them, helping</w:t>
      </w:r>
      <w:r>
        <w:rPr>
          <w:rFonts w:ascii="Arial" w:hAnsi="Arial" w:cs="Arial"/>
          <w:color w:val="000000" w:themeColor="text1"/>
        </w:rPr>
        <w:t xml:space="preserve"> to mix wi</w:t>
      </w:r>
      <w:r w:rsidR="0050691D">
        <w:rPr>
          <w:rFonts w:ascii="Arial" w:hAnsi="Arial" w:cs="Arial"/>
          <w:color w:val="000000" w:themeColor="text1"/>
        </w:rPr>
        <w:t>th others and aid socialising (</w:t>
      </w:r>
      <w:r w:rsidR="008815F0" w:rsidRPr="008815F0">
        <w:rPr>
          <w:rFonts w:ascii="Arial" w:hAnsi="Arial" w:cs="Arial"/>
          <w:color w:val="000000" w:themeColor="text1"/>
        </w:rPr>
        <w:t>Cancer research, 2019).</w:t>
      </w:r>
    </w:p>
    <w:p w:rsidR="00E5287C" w:rsidRDefault="00D34B11" w:rsidP="005E7210">
      <w:pPr>
        <w:spacing w:line="360" w:lineRule="auto"/>
        <w:jc w:val="both"/>
        <w:rPr>
          <w:rFonts w:ascii="Arial" w:hAnsi="Arial" w:cs="Arial"/>
          <w:color w:val="000000" w:themeColor="text1"/>
        </w:rPr>
      </w:pPr>
      <w:r>
        <w:rPr>
          <w:rFonts w:ascii="Arial" w:hAnsi="Arial" w:cs="Arial"/>
          <w:color w:val="000000" w:themeColor="text1"/>
        </w:rPr>
        <w:t>Listening to</w:t>
      </w:r>
      <w:r w:rsidR="0050691D">
        <w:rPr>
          <w:rFonts w:ascii="Arial" w:hAnsi="Arial" w:cs="Arial"/>
          <w:color w:val="000000" w:themeColor="text1"/>
        </w:rPr>
        <w:t xml:space="preserve"> music may </w:t>
      </w:r>
      <w:r w:rsidRPr="00D34B11">
        <w:rPr>
          <w:rFonts w:ascii="Arial" w:hAnsi="Arial" w:cs="Arial"/>
          <w:color w:val="000000" w:themeColor="text1"/>
        </w:rPr>
        <w:t>slow the pace of the body which then may impact behaviour</w:t>
      </w:r>
      <w:r>
        <w:rPr>
          <w:rFonts w:ascii="Arial" w:hAnsi="Arial" w:cs="Arial"/>
          <w:color w:val="000000" w:themeColor="text1"/>
        </w:rPr>
        <w:t xml:space="preserve">.  This is usually effective with classical or slow music.  This </w:t>
      </w:r>
      <w:r w:rsidR="00444283">
        <w:rPr>
          <w:rFonts w:ascii="Arial" w:hAnsi="Arial" w:cs="Arial"/>
          <w:color w:val="000000" w:themeColor="text1"/>
        </w:rPr>
        <w:t>type</w:t>
      </w:r>
      <w:r>
        <w:rPr>
          <w:rFonts w:ascii="Arial" w:hAnsi="Arial" w:cs="Arial"/>
          <w:color w:val="000000" w:themeColor="text1"/>
        </w:rPr>
        <w:t xml:space="preserve"> </w:t>
      </w:r>
      <w:r w:rsidR="00444283">
        <w:rPr>
          <w:rFonts w:ascii="Arial" w:hAnsi="Arial" w:cs="Arial"/>
          <w:color w:val="000000" w:themeColor="text1"/>
        </w:rPr>
        <w:t>is</w:t>
      </w:r>
      <w:r>
        <w:rPr>
          <w:rFonts w:ascii="Arial" w:hAnsi="Arial" w:cs="Arial"/>
          <w:color w:val="000000" w:themeColor="text1"/>
        </w:rPr>
        <w:t xml:space="preserve"> beneficial for patients wh</w:t>
      </w:r>
      <w:r w:rsidR="007E53D2">
        <w:rPr>
          <w:rFonts w:ascii="Arial" w:hAnsi="Arial" w:cs="Arial"/>
          <w:color w:val="000000" w:themeColor="text1"/>
        </w:rPr>
        <w:t xml:space="preserve">o are waiting for operations, </w:t>
      </w:r>
      <w:r>
        <w:rPr>
          <w:rFonts w:ascii="Arial" w:hAnsi="Arial" w:cs="Arial"/>
          <w:color w:val="000000" w:themeColor="text1"/>
        </w:rPr>
        <w:t>chemo</w:t>
      </w:r>
      <w:r w:rsidR="007E53D2">
        <w:rPr>
          <w:rFonts w:ascii="Arial" w:hAnsi="Arial" w:cs="Arial"/>
          <w:color w:val="000000" w:themeColor="text1"/>
        </w:rPr>
        <w:t>therapy or r</w:t>
      </w:r>
      <w:r>
        <w:rPr>
          <w:rFonts w:ascii="Arial" w:hAnsi="Arial" w:cs="Arial"/>
          <w:color w:val="000000" w:themeColor="text1"/>
        </w:rPr>
        <w:t>adiotherapy.</w:t>
      </w:r>
      <w:r w:rsidR="00CA79CE">
        <w:rPr>
          <w:rFonts w:ascii="Arial" w:hAnsi="Arial" w:cs="Arial"/>
          <w:color w:val="000000" w:themeColor="text1"/>
        </w:rPr>
        <w:t xml:space="preserve"> </w:t>
      </w:r>
    </w:p>
    <w:p w:rsidR="005E7210" w:rsidRPr="00E5287C" w:rsidRDefault="005E7210" w:rsidP="005E7210">
      <w:pPr>
        <w:spacing w:line="360" w:lineRule="auto"/>
        <w:jc w:val="both"/>
        <w:rPr>
          <w:rFonts w:ascii="Arial" w:hAnsi="Arial" w:cs="Arial"/>
          <w:color w:val="000000" w:themeColor="text1"/>
        </w:rPr>
      </w:pPr>
    </w:p>
    <w:p w:rsidR="005E7210" w:rsidRDefault="00E5287C" w:rsidP="00BA1103">
      <w:pPr>
        <w:pStyle w:val="Heading2"/>
        <w:rPr>
          <w:rFonts w:ascii="Arial" w:eastAsiaTheme="minorHAnsi" w:hAnsi="Arial" w:cs="Arial"/>
          <w:color w:val="000000" w:themeColor="text1"/>
          <w:sz w:val="22"/>
          <w:szCs w:val="22"/>
        </w:rPr>
      </w:pPr>
      <w:bookmarkStart w:id="4" w:name="_Toc42690191"/>
      <w:r w:rsidRPr="005E7210">
        <w:rPr>
          <w:rFonts w:ascii="Arial" w:hAnsi="Arial" w:cs="Arial"/>
          <w:sz w:val="32"/>
          <w:szCs w:val="32"/>
        </w:rPr>
        <w:t>How Music therapy could enhance current orthodox treatment?</w:t>
      </w:r>
      <w:bookmarkEnd w:id="4"/>
    </w:p>
    <w:p w:rsidR="00E5287C" w:rsidRPr="005E7210" w:rsidRDefault="00E5287C" w:rsidP="00BA1103">
      <w:pPr>
        <w:pStyle w:val="Heading2"/>
        <w:rPr>
          <w:rFonts w:ascii="Arial" w:eastAsiaTheme="minorHAnsi" w:hAnsi="Arial" w:cs="Arial"/>
          <w:color w:val="000000" w:themeColor="text1"/>
          <w:sz w:val="22"/>
          <w:szCs w:val="22"/>
        </w:rPr>
      </w:pPr>
      <w:r w:rsidRPr="005E7210">
        <w:rPr>
          <w:rFonts w:ascii="Arial" w:eastAsiaTheme="minorHAnsi" w:hAnsi="Arial" w:cs="Arial"/>
          <w:color w:val="000000" w:themeColor="text1"/>
          <w:sz w:val="22"/>
          <w:szCs w:val="22"/>
        </w:rPr>
        <w:t xml:space="preserve"> </w:t>
      </w:r>
    </w:p>
    <w:p w:rsidR="00E5287C" w:rsidRPr="005E7210" w:rsidRDefault="0050691D" w:rsidP="005E7210">
      <w:pPr>
        <w:spacing w:line="360" w:lineRule="auto"/>
        <w:jc w:val="both"/>
        <w:rPr>
          <w:rFonts w:ascii="Arial" w:hAnsi="Arial" w:cs="Arial"/>
          <w:color w:val="000000" w:themeColor="text1"/>
        </w:rPr>
      </w:pPr>
      <w:r>
        <w:rPr>
          <w:rFonts w:ascii="Arial" w:hAnsi="Arial" w:cs="Arial"/>
          <w:color w:val="000000" w:themeColor="text1"/>
        </w:rPr>
        <w:t>Researchers</w:t>
      </w:r>
      <w:r w:rsidR="00E5287C" w:rsidRPr="005E7210">
        <w:rPr>
          <w:rFonts w:ascii="Arial" w:hAnsi="Arial" w:cs="Arial"/>
          <w:color w:val="000000" w:themeColor="text1"/>
        </w:rPr>
        <w:t xml:space="preserve"> recognised </w:t>
      </w:r>
      <w:r>
        <w:rPr>
          <w:rFonts w:ascii="Arial" w:hAnsi="Arial" w:cs="Arial"/>
          <w:color w:val="000000" w:themeColor="text1"/>
        </w:rPr>
        <w:t>that music therapy has benefits of</w:t>
      </w:r>
      <w:r w:rsidR="00E5287C" w:rsidRPr="005E7210">
        <w:rPr>
          <w:rFonts w:ascii="Arial" w:hAnsi="Arial" w:cs="Arial"/>
          <w:color w:val="000000" w:themeColor="text1"/>
        </w:rPr>
        <w:t xml:space="preserve"> lowering peoples stress levels, boosting ones’ immune system and even improving the health of premature babies </w:t>
      </w:r>
      <w:r w:rsidR="00706C2A" w:rsidRPr="005E7210">
        <w:rPr>
          <w:rFonts w:ascii="Arial" w:hAnsi="Arial" w:cs="Arial"/>
          <w:color w:val="000000" w:themeColor="text1"/>
        </w:rPr>
        <w:t>too</w:t>
      </w:r>
      <w:r w:rsidR="00706C2A">
        <w:rPr>
          <w:rFonts w:ascii="Arial" w:hAnsi="Arial" w:cs="Arial"/>
          <w:color w:val="000000" w:themeColor="text1"/>
        </w:rPr>
        <w:t>.</w:t>
      </w:r>
      <w:r w:rsidR="00706C2A" w:rsidRPr="005E7210">
        <w:rPr>
          <w:rFonts w:ascii="Arial" w:hAnsi="Arial" w:cs="Arial"/>
          <w:color w:val="000000" w:themeColor="text1"/>
        </w:rPr>
        <w:t xml:space="preserve"> </w:t>
      </w:r>
      <w:r w:rsidR="00706C2A">
        <w:rPr>
          <w:rFonts w:ascii="Arial" w:hAnsi="Arial" w:cs="Arial"/>
          <w:color w:val="000000" w:themeColor="text1"/>
        </w:rPr>
        <w:t>It</w:t>
      </w:r>
      <w:r>
        <w:rPr>
          <w:rFonts w:ascii="Arial" w:hAnsi="Arial" w:cs="Arial"/>
          <w:color w:val="000000" w:themeColor="text1"/>
        </w:rPr>
        <w:t xml:space="preserve"> may improve </w:t>
      </w:r>
      <w:r w:rsidR="00444283" w:rsidRPr="005E7210">
        <w:rPr>
          <w:rFonts w:ascii="Arial" w:hAnsi="Arial" w:cs="Arial"/>
          <w:color w:val="000000" w:themeColor="text1"/>
        </w:rPr>
        <w:t>cognitive, physical and emotional requirements.</w:t>
      </w:r>
      <w:r w:rsidR="00E5287C" w:rsidRPr="005E7210">
        <w:rPr>
          <w:rFonts w:ascii="Arial" w:hAnsi="Arial" w:cs="Arial"/>
          <w:b/>
          <w:bCs/>
          <w:color w:val="000000" w:themeColor="text1"/>
        </w:rPr>
        <w:t xml:space="preserve"> </w:t>
      </w:r>
      <w:r w:rsidR="00E5287C" w:rsidRPr="005E7210">
        <w:rPr>
          <w:rFonts w:ascii="Arial" w:hAnsi="Arial" w:cs="Arial"/>
          <w:bCs/>
          <w:color w:val="000000" w:themeColor="text1"/>
        </w:rPr>
        <w:t>Qualified therapist</w:t>
      </w:r>
      <w:r w:rsidR="007E53D2" w:rsidRPr="005E7210">
        <w:rPr>
          <w:rFonts w:ascii="Arial" w:hAnsi="Arial" w:cs="Arial"/>
          <w:bCs/>
          <w:color w:val="000000" w:themeColor="text1"/>
        </w:rPr>
        <w:t>s often assist</w:t>
      </w:r>
      <w:r w:rsidR="00E5287C" w:rsidRPr="005E7210">
        <w:rPr>
          <w:rFonts w:ascii="Arial" w:hAnsi="Arial" w:cs="Arial"/>
          <w:bCs/>
          <w:color w:val="000000" w:themeColor="text1"/>
        </w:rPr>
        <w:t xml:space="preserve"> people in their last hour with this method which relaxes them and keep</w:t>
      </w:r>
      <w:r w:rsidR="007E53D2" w:rsidRPr="005E7210">
        <w:rPr>
          <w:rFonts w:ascii="Arial" w:hAnsi="Arial" w:cs="Arial"/>
          <w:bCs/>
          <w:color w:val="000000" w:themeColor="text1"/>
        </w:rPr>
        <w:t>s</w:t>
      </w:r>
      <w:r w:rsidR="00E5287C" w:rsidRPr="005E7210">
        <w:rPr>
          <w:rFonts w:ascii="Arial" w:hAnsi="Arial" w:cs="Arial"/>
          <w:bCs/>
          <w:color w:val="000000" w:themeColor="text1"/>
        </w:rPr>
        <w:t xml:space="preserve"> the situation for both carers and </w:t>
      </w:r>
      <w:r w:rsidR="007E53D2" w:rsidRPr="005E7210">
        <w:rPr>
          <w:rFonts w:ascii="Arial" w:hAnsi="Arial" w:cs="Arial"/>
          <w:bCs/>
          <w:color w:val="000000" w:themeColor="text1"/>
        </w:rPr>
        <w:t xml:space="preserve">the </w:t>
      </w:r>
      <w:r>
        <w:rPr>
          <w:rFonts w:ascii="Arial" w:hAnsi="Arial" w:cs="Arial"/>
          <w:bCs/>
          <w:color w:val="000000" w:themeColor="text1"/>
        </w:rPr>
        <w:t>patient calm as can be</w:t>
      </w:r>
      <w:r w:rsidRPr="0050691D">
        <w:t xml:space="preserve"> </w:t>
      </w:r>
      <w:r w:rsidRPr="0050691D">
        <w:rPr>
          <w:rFonts w:ascii="Arial" w:hAnsi="Arial" w:cs="Arial"/>
          <w:bCs/>
          <w:color w:val="000000" w:themeColor="text1"/>
        </w:rPr>
        <w:t>(Very well Mind, 2020)</w:t>
      </w:r>
      <w:r w:rsidR="00706C2A">
        <w:rPr>
          <w:rFonts w:ascii="Arial" w:hAnsi="Arial" w:cs="Arial"/>
          <w:bCs/>
          <w:color w:val="000000" w:themeColor="text1"/>
        </w:rPr>
        <w:t>.</w:t>
      </w:r>
      <w:bookmarkStart w:id="5" w:name="_GoBack"/>
      <w:bookmarkEnd w:id="5"/>
      <w:r w:rsidR="00444283" w:rsidRPr="005E7210">
        <w:rPr>
          <w:rFonts w:ascii="Arial" w:hAnsi="Arial" w:cs="Arial"/>
          <w:color w:val="000000" w:themeColor="text1"/>
        </w:rPr>
        <w:t xml:space="preserve"> </w:t>
      </w:r>
      <w:r w:rsidR="00FB31E8" w:rsidRPr="005E7210">
        <w:rPr>
          <w:rFonts w:ascii="Arial" w:hAnsi="Arial" w:cs="Arial"/>
          <w:color w:val="000000" w:themeColor="text1"/>
        </w:rPr>
        <w:t xml:space="preserve"> </w:t>
      </w:r>
    </w:p>
    <w:p w:rsidR="00C900C6" w:rsidRPr="005E7210" w:rsidRDefault="00E5287C" w:rsidP="005E7210">
      <w:pPr>
        <w:spacing w:line="360" w:lineRule="auto"/>
        <w:jc w:val="both"/>
        <w:rPr>
          <w:rFonts w:ascii="Arial" w:hAnsi="Arial" w:cs="Arial"/>
          <w:color w:val="000000" w:themeColor="text1"/>
        </w:rPr>
      </w:pPr>
      <w:r w:rsidRPr="005E7210">
        <w:rPr>
          <w:rFonts w:ascii="Arial" w:hAnsi="Arial" w:cs="Arial"/>
          <w:color w:val="000000" w:themeColor="text1"/>
        </w:rPr>
        <w:t>Many people are using the treatment as a complimentary treatment for more serious conditions s</w:t>
      </w:r>
      <w:r w:rsidR="007E53D2" w:rsidRPr="005E7210">
        <w:rPr>
          <w:rFonts w:ascii="Arial" w:hAnsi="Arial" w:cs="Arial"/>
          <w:color w:val="000000" w:themeColor="text1"/>
        </w:rPr>
        <w:t>uch as strokes, head injuries, d</w:t>
      </w:r>
      <w:r w:rsidRPr="005E7210">
        <w:rPr>
          <w:rFonts w:ascii="Arial" w:hAnsi="Arial" w:cs="Arial"/>
          <w:color w:val="000000" w:themeColor="text1"/>
        </w:rPr>
        <w:t>ementia and chronic conditions such as cancer, Parkin</w:t>
      </w:r>
      <w:r w:rsidR="0050691D">
        <w:rPr>
          <w:rFonts w:ascii="Arial" w:hAnsi="Arial" w:cs="Arial"/>
          <w:color w:val="000000" w:themeColor="text1"/>
        </w:rPr>
        <w:t>son's and Alzheimer's disease</w:t>
      </w:r>
      <w:r w:rsidRPr="005E7210">
        <w:rPr>
          <w:rFonts w:ascii="Arial" w:hAnsi="Arial" w:cs="Arial"/>
          <w:color w:val="000000" w:themeColor="text1"/>
        </w:rPr>
        <w:t xml:space="preserve"> (Cancer Research UK, 2020).</w:t>
      </w:r>
    </w:p>
    <w:p w:rsidR="002A1176" w:rsidRPr="005E7210" w:rsidRDefault="00E87047" w:rsidP="005E7210">
      <w:pPr>
        <w:spacing w:line="360" w:lineRule="auto"/>
        <w:jc w:val="both"/>
        <w:rPr>
          <w:rFonts w:ascii="Arial" w:hAnsi="Arial" w:cs="Arial"/>
          <w:color w:val="000000" w:themeColor="text1"/>
        </w:rPr>
      </w:pPr>
      <w:r w:rsidRPr="005E7210">
        <w:rPr>
          <w:rFonts w:ascii="Arial" w:hAnsi="Arial" w:cs="Arial"/>
          <w:color w:val="000000" w:themeColor="text1"/>
        </w:rPr>
        <w:t>Cancer patients who are w</w:t>
      </w:r>
      <w:r w:rsidR="00EE7BD6" w:rsidRPr="005E7210">
        <w:rPr>
          <w:rFonts w:ascii="Arial" w:hAnsi="Arial" w:cs="Arial"/>
          <w:color w:val="000000" w:themeColor="text1"/>
        </w:rPr>
        <w:t>aiting chemotherapy or radio</w:t>
      </w:r>
      <w:r w:rsidRPr="005E7210">
        <w:rPr>
          <w:rFonts w:ascii="Arial" w:hAnsi="Arial" w:cs="Arial"/>
          <w:color w:val="000000" w:themeColor="text1"/>
        </w:rPr>
        <w:t xml:space="preserve">therapy often suffer from </w:t>
      </w:r>
      <w:r w:rsidR="00316A31" w:rsidRPr="005E7210">
        <w:rPr>
          <w:rFonts w:ascii="Arial" w:hAnsi="Arial" w:cs="Arial"/>
          <w:color w:val="000000" w:themeColor="text1"/>
        </w:rPr>
        <w:t>anxiety</w:t>
      </w:r>
      <w:r w:rsidRPr="005E7210">
        <w:rPr>
          <w:rFonts w:ascii="Arial" w:hAnsi="Arial" w:cs="Arial"/>
          <w:color w:val="000000" w:themeColor="text1"/>
        </w:rPr>
        <w:t xml:space="preserve"> and depression </w:t>
      </w:r>
      <w:r w:rsidR="000A08B4" w:rsidRPr="005E7210">
        <w:rPr>
          <w:rFonts w:ascii="Arial" w:hAnsi="Arial" w:cs="Arial"/>
          <w:color w:val="000000" w:themeColor="text1"/>
        </w:rPr>
        <w:t xml:space="preserve">and often take </w:t>
      </w:r>
      <w:r w:rsidR="00A56129" w:rsidRPr="005E7210">
        <w:rPr>
          <w:rFonts w:ascii="Arial" w:hAnsi="Arial" w:cs="Arial"/>
          <w:color w:val="000000" w:themeColor="text1"/>
        </w:rPr>
        <w:t>music</w:t>
      </w:r>
      <w:r w:rsidR="000A08B4" w:rsidRPr="005E7210">
        <w:rPr>
          <w:rFonts w:ascii="Arial" w:hAnsi="Arial" w:cs="Arial"/>
          <w:color w:val="000000" w:themeColor="text1"/>
        </w:rPr>
        <w:t xml:space="preserve"> therapy to ease their symptoms.  </w:t>
      </w:r>
      <w:r w:rsidR="00316A31" w:rsidRPr="005E7210">
        <w:rPr>
          <w:rFonts w:ascii="Arial" w:hAnsi="Arial" w:cs="Arial"/>
          <w:color w:val="000000" w:themeColor="text1"/>
        </w:rPr>
        <w:t xml:space="preserve">A study conducted by </w:t>
      </w:r>
      <w:r w:rsidR="005E7B75">
        <w:rPr>
          <w:rFonts w:ascii="Arial" w:hAnsi="Arial" w:cs="Arial"/>
          <w:color w:val="000000" w:themeColor="text1"/>
        </w:rPr>
        <w:lastRenderedPageBreak/>
        <w:t>(</w:t>
      </w:r>
      <w:r w:rsidR="00CE643D" w:rsidRPr="005E7210">
        <w:rPr>
          <w:rFonts w:ascii="Arial" w:hAnsi="Arial" w:cs="Arial"/>
          <w:color w:val="000000" w:themeColor="text1"/>
        </w:rPr>
        <w:t xml:space="preserve">Jasemi </w:t>
      </w:r>
      <w:r w:rsidR="007A2290">
        <w:rPr>
          <w:rFonts w:ascii="Arial" w:hAnsi="Arial" w:cs="Arial"/>
          <w:color w:val="000000" w:themeColor="text1"/>
        </w:rPr>
        <w:t>et</w:t>
      </w:r>
      <w:r w:rsidRPr="005E7210">
        <w:rPr>
          <w:rFonts w:ascii="Arial" w:hAnsi="Arial" w:cs="Arial"/>
          <w:color w:val="000000" w:themeColor="text1"/>
        </w:rPr>
        <w:t xml:space="preserve"> al</w:t>
      </w:r>
      <w:r w:rsidR="005E7B75">
        <w:rPr>
          <w:rFonts w:ascii="Arial" w:hAnsi="Arial" w:cs="Arial"/>
          <w:color w:val="000000" w:themeColor="text1"/>
        </w:rPr>
        <w:t>,</w:t>
      </w:r>
      <w:r w:rsidRPr="005E7210">
        <w:rPr>
          <w:rFonts w:ascii="Arial" w:hAnsi="Arial" w:cs="Arial"/>
          <w:color w:val="000000" w:themeColor="text1"/>
        </w:rPr>
        <w:t xml:space="preserve"> 2016</w:t>
      </w:r>
      <w:r w:rsidR="00EE7BD6" w:rsidRPr="005E7210">
        <w:rPr>
          <w:rFonts w:ascii="Arial" w:hAnsi="Arial" w:cs="Arial"/>
          <w:color w:val="000000" w:themeColor="text1"/>
        </w:rPr>
        <w:t>)</w:t>
      </w:r>
      <w:r w:rsidR="000C42E0" w:rsidRPr="005E7210">
        <w:rPr>
          <w:rFonts w:ascii="Arial" w:hAnsi="Arial" w:cs="Arial"/>
          <w:color w:val="000000" w:themeColor="text1"/>
        </w:rPr>
        <w:t xml:space="preserve"> discovered that music therapy had a positive impact on improving level</w:t>
      </w:r>
      <w:r w:rsidR="007E53D2" w:rsidRPr="005E7210">
        <w:rPr>
          <w:rFonts w:ascii="Arial" w:hAnsi="Arial" w:cs="Arial"/>
          <w:color w:val="000000" w:themeColor="text1"/>
        </w:rPr>
        <w:t>s</w:t>
      </w:r>
      <w:r w:rsidR="00E81E3C" w:rsidRPr="005E7210">
        <w:rPr>
          <w:rFonts w:ascii="Arial" w:hAnsi="Arial" w:cs="Arial"/>
          <w:color w:val="000000" w:themeColor="text1"/>
        </w:rPr>
        <w:t xml:space="preserve"> of depression</w:t>
      </w:r>
      <w:r w:rsidR="00EE7BD6" w:rsidRPr="005E7210">
        <w:rPr>
          <w:rFonts w:ascii="Arial" w:hAnsi="Arial" w:cs="Arial"/>
          <w:color w:val="000000" w:themeColor="text1"/>
        </w:rPr>
        <w:t>,</w:t>
      </w:r>
      <w:r w:rsidR="000C42E0" w:rsidRPr="005E7210">
        <w:rPr>
          <w:rFonts w:ascii="Arial" w:hAnsi="Arial" w:cs="Arial"/>
          <w:color w:val="000000" w:themeColor="text1"/>
        </w:rPr>
        <w:t xml:space="preserve"> anxiety</w:t>
      </w:r>
      <w:r w:rsidR="00E81E3C" w:rsidRPr="005E7210">
        <w:rPr>
          <w:rFonts w:ascii="Arial" w:hAnsi="Arial" w:cs="Arial"/>
          <w:color w:val="000000" w:themeColor="text1"/>
        </w:rPr>
        <w:t xml:space="preserve">, fear and anger amongst </w:t>
      </w:r>
      <w:r w:rsidR="000C42E0" w:rsidRPr="005E7210">
        <w:rPr>
          <w:rFonts w:ascii="Arial" w:hAnsi="Arial" w:cs="Arial"/>
          <w:color w:val="000000" w:themeColor="text1"/>
        </w:rPr>
        <w:t>patients suffering from cancer</w:t>
      </w:r>
      <w:r w:rsidR="00E81E3C" w:rsidRPr="005E7210">
        <w:rPr>
          <w:rFonts w:ascii="Arial" w:hAnsi="Arial" w:cs="Arial"/>
          <w:color w:val="000000" w:themeColor="text1"/>
        </w:rPr>
        <w:t xml:space="preserve">, by calming and relaxing and making them </w:t>
      </w:r>
      <w:r w:rsidR="00EE7BD6" w:rsidRPr="005E7210">
        <w:rPr>
          <w:rFonts w:ascii="Arial" w:hAnsi="Arial" w:cs="Arial"/>
          <w:color w:val="000000" w:themeColor="text1"/>
        </w:rPr>
        <w:t>‘</w:t>
      </w:r>
      <w:r w:rsidR="00E81E3C" w:rsidRPr="005E7210">
        <w:rPr>
          <w:rFonts w:ascii="Arial" w:hAnsi="Arial" w:cs="Arial"/>
          <w:color w:val="000000" w:themeColor="text1"/>
        </w:rPr>
        <w:t>feel good</w:t>
      </w:r>
      <w:r w:rsidR="00EE7BD6" w:rsidRPr="005E7210">
        <w:rPr>
          <w:rFonts w:ascii="Arial" w:hAnsi="Arial" w:cs="Arial"/>
          <w:color w:val="000000" w:themeColor="text1"/>
        </w:rPr>
        <w:t>’</w:t>
      </w:r>
      <w:r w:rsidR="00E81E3C" w:rsidRPr="005E7210">
        <w:rPr>
          <w:rFonts w:ascii="Arial" w:hAnsi="Arial" w:cs="Arial"/>
          <w:color w:val="000000" w:themeColor="text1"/>
        </w:rPr>
        <w:t>.  It also helps them to co-operate with healthcare professionals</w:t>
      </w:r>
      <w:r w:rsidR="00EE7BD6" w:rsidRPr="005E7210">
        <w:rPr>
          <w:rFonts w:ascii="Arial" w:hAnsi="Arial" w:cs="Arial"/>
          <w:color w:val="000000" w:themeColor="text1"/>
        </w:rPr>
        <w:t>.</w:t>
      </w:r>
      <w:r w:rsidR="000C42E0" w:rsidRPr="005E7210">
        <w:rPr>
          <w:rFonts w:ascii="Arial" w:hAnsi="Arial" w:cs="Arial"/>
          <w:color w:val="000000" w:themeColor="text1"/>
        </w:rPr>
        <w:t xml:space="preserve"> </w:t>
      </w:r>
    </w:p>
    <w:p w:rsidR="002A1176" w:rsidRPr="005E7210" w:rsidRDefault="000A08B4" w:rsidP="005E7210">
      <w:pPr>
        <w:spacing w:line="360" w:lineRule="auto"/>
        <w:jc w:val="both"/>
        <w:rPr>
          <w:rFonts w:ascii="Arial" w:hAnsi="Arial" w:cs="Arial"/>
          <w:color w:val="000000" w:themeColor="text1"/>
        </w:rPr>
      </w:pPr>
      <w:r w:rsidRPr="005E7210">
        <w:rPr>
          <w:rFonts w:ascii="Arial" w:hAnsi="Arial" w:cs="Arial"/>
          <w:color w:val="000000" w:themeColor="text1"/>
        </w:rPr>
        <w:t>Music therapy is used by patients who suffer from dementia to elevate mild symptoms and give</w:t>
      </w:r>
      <w:r w:rsidR="00737BFE" w:rsidRPr="005E7210">
        <w:rPr>
          <w:rFonts w:ascii="Arial" w:hAnsi="Arial" w:cs="Arial"/>
          <w:color w:val="000000" w:themeColor="text1"/>
        </w:rPr>
        <w:t xml:space="preserve"> patients peace and relaxation </w:t>
      </w:r>
      <w:r w:rsidR="00490B18">
        <w:rPr>
          <w:rFonts w:ascii="Arial" w:hAnsi="Arial" w:cs="Arial"/>
          <w:color w:val="000000" w:themeColor="text1"/>
        </w:rPr>
        <w:t xml:space="preserve">(Petrovsky et </w:t>
      </w:r>
      <w:r w:rsidR="002A1176" w:rsidRPr="005E7210">
        <w:rPr>
          <w:rFonts w:ascii="Arial" w:hAnsi="Arial" w:cs="Arial"/>
          <w:color w:val="000000" w:themeColor="text1"/>
        </w:rPr>
        <w:t>al</w:t>
      </w:r>
      <w:r w:rsidR="005E7B75">
        <w:rPr>
          <w:rFonts w:ascii="Arial" w:hAnsi="Arial" w:cs="Arial"/>
          <w:color w:val="000000" w:themeColor="text1"/>
        </w:rPr>
        <w:t>,</w:t>
      </w:r>
      <w:r w:rsidR="002A1176" w:rsidRPr="005E7210">
        <w:rPr>
          <w:rFonts w:ascii="Arial" w:hAnsi="Arial" w:cs="Arial"/>
          <w:color w:val="000000" w:themeColor="text1"/>
        </w:rPr>
        <w:t xml:space="preserve"> 2015)</w:t>
      </w:r>
      <w:r w:rsidR="00A56129" w:rsidRPr="005E7210">
        <w:rPr>
          <w:rFonts w:ascii="Arial" w:hAnsi="Arial" w:cs="Arial"/>
          <w:color w:val="000000" w:themeColor="text1"/>
        </w:rPr>
        <w:t>.</w:t>
      </w:r>
      <w:r w:rsidR="004209EA" w:rsidRPr="005E7210">
        <w:rPr>
          <w:rFonts w:ascii="Arial" w:hAnsi="Arial" w:cs="Arial"/>
          <w:color w:val="000000" w:themeColor="text1"/>
        </w:rPr>
        <w:t xml:space="preserve"> </w:t>
      </w:r>
      <w:r w:rsidR="00737BFE" w:rsidRPr="005E7210">
        <w:rPr>
          <w:rFonts w:ascii="Arial" w:hAnsi="Arial" w:cs="Arial"/>
          <w:color w:val="000000" w:themeColor="text1"/>
        </w:rPr>
        <w:t>Playing certain music could inspire certain thoughts and can change</w:t>
      </w:r>
      <w:r w:rsidR="0050691D">
        <w:rPr>
          <w:rFonts w:ascii="Arial" w:hAnsi="Arial" w:cs="Arial"/>
          <w:color w:val="000000" w:themeColor="text1"/>
        </w:rPr>
        <w:t xml:space="preserve"> their mood and connect them to </w:t>
      </w:r>
      <w:r w:rsidR="00007A23">
        <w:rPr>
          <w:rFonts w:ascii="Arial" w:hAnsi="Arial" w:cs="Arial"/>
          <w:color w:val="000000" w:themeColor="text1"/>
        </w:rPr>
        <w:t xml:space="preserve">others, </w:t>
      </w:r>
      <w:r w:rsidR="00737BFE" w:rsidRPr="005E7210">
        <w:rPr>
          <w:rFonts w:ascii="Arial" w:hAnsi="Arial" w:cs="Arial"/>
          <w:color w:val="000000" w:themeColor="text1"/>
        </w:rPr>
        <w:t>which can limit social isolation and encourage them to take part in activities with peers (Dementia, 2017).</w:t>
      </w:r>
    </w:p>
    <w:p w:rsidR="004209EA" w:rsidRPr="005E7210" w:rsidRDefault="00007A23" w:rsidP="005E7210">
      <w:pPr>
        <w:pStyle w:val="yiv8452209712msonormal"/>
        <w:spacing w:line="360" w:lineRule="auto"/>
        <w:jc w:val="both"/>
        <w:rPr>
          <w:rFonts w:ascii="Arial" w:hAnsi="Arial" w:cs="Arial"/>
          <w:sz w:val="22"/>
          <w:szCs w:val="22"/>
        </w:rPr>
      </w:pPr>
      <w:r>
        <w:rPr>
          <w:rFonts w:ascii="Arial" w:hAnsi="Arial" w:cs="Arial"/>
          <w:sz w:val="22"/>
          <w:szCs w:val="22"/>
        </w:rPr>
        <w:t xml:space="preserve">It </w:t>
      </w:r>
      <w:r w:rsidR="004209EA" w:rsidRPr="005E7210">
        <w:rPr>
          <w:rFonts w:ascii="Arial" w:hAnsi="Arial" w:cs="Arial"/>
          <w:sz w:val="22"/>
          <w:szCs w:val="22"/>
        </w:rPr>
        <w:t xml:space="preserve">has been used to treat people with insomnia by balancing a hormone called noradrenaline. Noradrenaline helps with </w:t>
      </w:r>
      <w:r w:rsidR="004209EA" w:rsidRPr="005E7210">
        <w:rPr>
          <w:rFonts w:ascii="Arial" w:hAnsi="Arial" w:cs="Arial"/>
          <w:sz w:val="22"/>
          <w:szCs w:val="22"/>
          <w:shd w:val="clear" w:color="auto" w:fill="FFFFFF"/>
        </w:rPr>
        <w:t>muscle contraction and the rate and force of contraction of the heart. The unbalance of such hormone causes people to struggle to sleep. Therefore, therapy can balance this by allowing the rate of contraction of the heart to become regular and allow for the person to deal with their insomnia and gain better sleep routine</w:t>
      </w:r>
      <w:r w:rsidR="002935D3" w:rsidRPr="005E7210">
        <w:rPr>
          <w:rFonts w:ascii="Arial" w:hAnsi="Arial" w:cs="Arial"/>
          <w:sz w:val="22"/>
          <w:szCs w:val="22"/>
          <w:shd w:val="clear" w:color="auto" w:fill="FFFFFF"/>
        </w:rPr>
        <w:t xml:space="preserve"> (Neuroscience, 2015).</w:t>
      </w:r>
    </w:p>
    <w:p w:rsidR="0070152A" w:rsidRPr="005E7210" w:rsidRDefault="00FA54C1" w:rsidP="005E7210">
      <w:pPr>
        <w:pStyle w:val="yiv8452209712msonormal"/>
        <w:spacing w:line="360" w:lineRule="auto"/>
        <w:jc w:val="both"/>
        <w:rPr>
          <w:rFonts w:ascii="Arial" w:hAnsi="Arial" w:cs="Arial"/>
          <w:color w:val="000000" w:themeColor="text1"/>
          <w:sz w:val="22"/>
          <w:szCs w:val="22"/>
        </w:rPr>
      </w:pPr>
      <w:r w:rsidRPr="005E7210">
        <w:rPr>
          <w:rFonts w:ascii="Arial" w:hAnsi="Arial" w:cs="Arial"/>
          <w:color w:val="000000" w:themeColor="text1"/>
          <w:sz w:val="22"/>
          <w:szCs w:val="22"/>
        </w:rPr>
        <w:t xml:space="preserve">There is </w:t>
      </w:r>
      <w:r w:rsidR="007E53D2" w:rsidRPr="005E7210">
        <w:rPr>
          <w:rFonts w:ascii="Arial" w:hAnsi="Arial" w:cs="Arial"/>
          <w:color w:val="000000" w:themeColor="text1"/>
          <w:sz w:val="22"/>
          <w:szCs w:val="22"/>
        </w:rPr>
        <w:t xml:space="preserve">also </w:t>
      </w:r>
      <w:r w:rsidRPr="005E7210">
        <w:rPr>
          <w:rFonts w:ascii="Arial" w:hAnsi="Arial" w:cs="Arial"/>
          <w:color w:val="000000" w:themeColor="text1"/>
          <w:sz w:val="22"/>
          <w:szCs w:val="22"/>
        </w:rPr>
        <w:t xml:space="preserve">research that suggests, listening to music can help lower blood pressure and even </w:t>
      </w:r>
      <w:r w:rsidR="007E53D2" w:rsidRPr="005E7210">
        <w:rPr>
          <w:rFonts w:ascii="Arial" w:hAnsi="Arial" w:cs="Arial"/>
          <w:color w:val="000000" w:themeColor="text1"/>
          <w:sz w:val="22"/>
          <w:szCs w:val="22"/>
        </w:rPr>
        <w:t xml:space="preserve">autism in adults.  Many </w:t>
      </w:r>
      <w:r w:rsidRPr="005E7210">
        <w:rPr>
          <w:rFonts w:ascii="Arial" w:hAnsi="Arial" w:cs="Arial"/>
          <w:color w:val="000000" w:themeColor="text1"/>
          <w:sz w:val="22"/>
          <w:szCs w:val="22"/>
        </w:rPr>
        <w:t>adults</w:t>
      </w:r>
      <w:r w:rsidR="007E53D2" w:rsidRPr="005E7210">
        <w:rPr>
          <w:rFonts w:ascii="Arial" w:hAnsi="Arial" w:cs="Arial"/>
          <w:color w:val="000000" w:themeColor="text1"/>
          <w:sz w:val="22"/>
          <w:szCs w:val="22"/>
        </w:rPr>
        <w:t xml:space="preserve"> who are autistic and are</w:t>
      </w:r>
      <w:r w:rsidRPr="005E7210">
        <w:rPr>
          <w:rFonts w:ascii="Arial" w:hAnsi="Arial" w:cs="Arial"/>
          <w:color w:val="000000" w:themeColor="text1"/>
          <w:sz w:val="22"/>
          <w:szCs w:val="22"/>
        </w:rPr>
        <w:t xml:space="preserve"> non</w:t>
      </w:r>
      <w:r w:rsidR="007E53D2" w:rsidRPr="005E7210">
        <w:rPr>
          <w:rFonts w:ascii="Arial" w:hAnsi="Arial" w:cs="Arial"/>
          <w:color w:val="000000" w:themeColor="text1"/>
          <w:sz w:val="22"/>
          <w:szCs w:val="22"/>
        </w:rPr>
        <w:t xml:space="preserve">-verbal, </w:t>
      </w:r>
      <w:r w:rsidRPr="005E7210">
        <w:rPr>
          <w:rFonts w:ascii="Arial" w:hAnsi="Arial" w:cs="Arial"/>
          <w:color w:val="000000" w:themeColor="text1"/>
          <w:sz w:val="22"/>
          <w:szCs w:val="22"/>
        </w:rPr>
        <w:t xml:space="preserve">find it </w:t>
      </w:r>
      <w:r w:rsidR="007E53D2" w:rsidRPr="005E7210">
        <w:rPr>
          <w:rFonts w:ascii="Arial" w:hAnsi="Arial" w:cs="Arial"/>
          <w:color w:val="000000" w:themeColor="text1"/>
          <w:sz w:val="22"/>
          <w:szCs w:val="22"/>
        </w:rPr>
        <w:t>easier to communicate with the use of this</w:t>
      </w:r>
      <w:r w:rsidRPr="005E7210">
        <w:rPr>
          <w:rFonts w:ascii="Arial" w:hAnsi="Arial" w:cs="Arial"/>
          <w:color w:val="000000" w:themeColor="text1"/>
          <w:sz w:val="22"/>
          <w:szCs w:val="22"/>
        </w:rPr>
        <w:t xml:space="preserve"> therapy.  </w:t>
      </w:r>
      <w:r w:rsidR="004435E8" w:rsidRPr="005E7210">
        <w:rPr>
          <w:rFonts w:ascii="Arial" w:hAnsi="Arial" w:cs="Arial"/>
          <w:color w:val="000000" w:themeColor="text1"/>
          <w:sz w:val="22"/>
          <w:szCs w:val="22"/>
        </w:rPr>
        <w:t>It gives them a whole new language to communi</w:t>
      </w:r>
      <w:r w:rsidR="00007A23">
        <w:rPr>
          <w:rFonts w:ascii="Arial" w:hAnsi="Arial" w:cs="Arial"/>
          <w:color w:val="000000" w:themeColor="text1"/>
          <w:sz w:val="22"/>
          <w:szCs w:val="22"/>
        </w:rPr>
        <w:t xml:space="preserve">cate their feelings </w:t>
      </w:r>
      <w:r w:rsidR="00007A23" w:rsidRPr="005E7210">
        <w:rPr>
          <w:rFonts w:ascii="Arial" w:hAnsi="Arial" w:cs="Arial"/>
          <w:color w:val="000000" w:themeColor="text1"/>
          <w:sz w:val="22"/>
          <w:szCs w:val="22"/>
        </w:rPr>
        <w:t>(</w:t>
      </w:r>
      <w:r w:rsidR="005D760B" w:rsidRPr="005E7210">
        <w:rPr>
          <w:rFonts w:ascii="Arial" w:hAnsi="Arial" w:cs="Arial"/>
          <w:color w:val="000000" w:themeColor="text1"/>
          <w:sz w:val="22"/>
          <w:szCs w:val="22"/>
        </w:rPr>
        <w:t>Reschke-Hernandez, 2012).</w:t>
      </w:r>
    </w:p>
    <w:p w:rsidR="005E7210" w:rsidRPr="005E7210" w:rsidRDefault="005E7210" w:rsidP="005E7210">
      <w:pPr>
        <w:pStyle w:val="yiv8452209712msonormal"/>
        <w:spacing w:line="360" w:lineRule="auto"/>
        <w:jc w:val="both"/>
        <w:rPr>
          <w:rFonts w:ascii="Helvetica" w:hAnsi="Helvetica"/>
          <w:color w:val="1D2228"/>
          <w:sz w:val="22"/>
          <w:szCs w:val="22"/>
        </w:rPr>
      </w:pPr>
    </w:p>
    <w:p w:rsidR="005D760B" w:rsidRDefault="005D760B" w:rsidP="00BA1103">
      <w:pPr>
        <w:pStyle w:val="Heading2"/>
        <w:rPr>
          <w:rFonts w:ascii="Arial" w:hAnsi="Arial" w:cs="Arial"/>
          <w:sz w:val="32"/>
          <w:szCs w:val="32"/>
        </w:rPr>
      </w:pPr>
      <w:bookmarkStart w:id="6" w:name="_Toc42690192"/>
      <w:r w:rsidRPr="005E7210">
        <w:rPr>
          <w:rFonts w:ascii="Arial" w:hAnsi="Arial" w:cs="Arial"/>
          <w:sz w:val="32"/>
          <w:szCs w:val="32"/>
        </w:rPr>
        <w:t>Contraindications</w:t>
      </w:r>
      <w:bookmarkEnd w:id="6"/>
      <w:r w:rsidRPr="005E7210">
        <w:rPr>
          <w:rFonts w:ascii="Arial" w:hAnsi="Arial" w:cs="Arial"/>
          <w:sz w:val="32"/>
          <w:szCs w:val="32"/>
        </w:rPr>
        <w:t xml:space="preserve"> </w:t>
      </w:r>
    </w:p>
    <w:p w:rsidR="005E7210" w:rsidRPr="005E7210" w:rsidRDefault="005E7210" w:rsidP="005E7210"/>
    <w:p w:rsidR="00EA7A8A" w:rsidRPr="00F36C28" w:rsidRDefault="00EA7A8A" w:rsidP="005E7210">
      <w:pPr>
        <w:spacing w:line="360" w:lineRule="auto"/>
        <w:jc w:val="both"/>
        <w:rPr>
          <w:rFonts w:ascii="Arial" w:hAnsi="Arial" w:cs="Arial"/>
          <w:color w:val="000000" w:themeColor="text1"/>
        </w:rPr>
      </w:pPr>
      <w:r w:rsidRPr="00F36C28">
        <w:rPr>
          <w:rFonts w:ascii="Arial" w:hAnsi="Arial" w:cs="Arial"/>
          <w:color w:val="000000" w:themeColor="text1"/>
        </w:rPr>
        <w:t>Although music therapy has many benefits it can have side effects too.  It has been known to r</w:t>
      </w:r>
      <w:r w:rsidR="007E53D2">
        <w:rPr>
          <w:rFonts w:ascii="Arial" w:hAnsi="Arial" w:cs="Arial"/>
          <w:color w:val="000000" w:themeColor="text1"/>
        </w:rPr>
        <w:t>a</w:t>
      </w:r>
      <w:r w:rsidRPr="00F36C28">
        <w:rPr>
          <w:rFonts w:ascii="Arial" w:hAnsi="Arial" w:cs="Arial"/>
          <w:color w:val="000000" w:themeColor="text1"/>
        </w:rPr>
        <w:t>ise negative feelings from ones past experience or situation</w:t>
      </w:r>
      <w:r w:rsidR="007E53D2">
        <w:rPr>
          <w:rFonts w:ascii="Arial" w:hAnsi="Arial" w:cs="Arial"/>
          <w:color w:val="000000" w:themeColor="text1"/>
        </w:rPr>
        <w:t>. I</w:t>
      </w:r>
      <w:r w:rsidRPr="00F36C28">
        <w:rPr>
          <w:rFonts w:ascii="Arial" w:hAnsi="Arial" w:cs="Arial"/>
          <w:color w:val="000000" w:themeColor="text1"/>
        </w:rPr>
        <w:t>t has been reporte</w:t>
      </w:r>
      <w:r w:rsidR="00007A23">
        <w:rPr>
          <w:rFonts w:ascii="Arial" w:hAnsi="Arial" w:cs="Arial"/>
          <w:color w:val="000000" w:themeColor="text1"/>
        </w:rPr>
        <w:t xml:space="preserve">d that a patient </w:t>
      </w:r>
      <w:r w:rsidR="00007A23" w:rsidRPr="00F36C28">
        <w:rPr>
          <w:rFonts w:ascii="Arial" w:hAnsi="Arial" w:cs="Arial"/>
          <w:color w:val="000000" w:themeColor="text1"/>
        </w:rPr>
        <w:t>had</w:t>
      </w:r>
      <w:r w:rsidR="005159E4" w:rsidRPr="00F36C28">
        <w:rPr>
          <w:rFonts w:ascii="Arial" w:hAnsi="Arial" w:cs="Arial"/>
          <w:color w:val="000000" w:themeColor="text1"/>
        </w:rPr>
        <w:t xml:space="preserve"> violent outbreaks as soon as she heard a popular song.  Music has also caused epileptic seizure in </w:t>
      </w:r>
      <w:r w:rsidR="00007A23" w:rsidRPr="00F36C28">
        <w:rPr>
          <w:rFonts w:ascii="Arial" w:hAnsi="Arial" w:cs="Arial"/>
          <w:color w:val="000000" w:themeColor="text1"/>
        </w:rPr>
        <w:t>patients (</w:t>
      </w:r>
      <w:r w:rsidR="00F469B6" w:rsidRPr="00F36C28">
        <w:rPr>
          <w:rFonts w:ascii="Arial" w:hAnsi="Arial" w:cs="Arial"/>
          <w:color w:val="000000" w:themeColor="text1"/>
        </w:rPr>
        <w:t>Epilepsy Society, 2012).</w:t>
      </w:r>
    </w:p>
    <w:p w:rsidR="00817238" w:rsidRDefault="00F469B6" w:rsidP="005E7210">
      <w:pPr>
        <w:spacing w:line="360" w:lineRule="auto"/>
        <w:jc w:val="both"/>
        <w:rPr>
          <w:rFonts w:ascii="Arial" w:hAnsi="Arial" w:cs="Arial"/>
          <w:color w:val="000000" w:themeColor="text1"/>
        </w:rPr>
      </w:pPr>
      <w:r w:rsidRPr="00F36C28">
        <w:rPr>
          <w:rFonts w:ascii="Arial" w:hAnsi="Arial" w:cs="Arial"/>
          <w:color w:val="000000" w:themeColor="text1"/>
        </w:rPr>
        <w:t>People who are emotionally im</w:t>
      </w:r>
      <w:r w:rsidR="00007A23">
        <w:rPr>
          <w:rFonts w:ascii="Arial" w:hAnsi="Arial" w:cs="Arial"/>
          <w:color w:val="000000" w:themeColor="text1"/>
        </w:rPr>
        <w:t>balanced can get more depressed</w:t>
      </w:r>
      <w:r w:rsidRPr="00F36C28">
        <w:rPr>
          <w:rFonts w:ascii="Arial" w:hAnsi="Arial" w:cs="Arial"/>
          <w:color w:val="000000" w:themeColor="text1"/>
        </w:rPr>
        <w:t xml:space="preserve"> sad </w:t>
      </w:r>
      <w:r w:rsidR="00007A23">
        <w:rPr>
          <w:rFonts w:ascii="Arial" w:hAnsi="Arial" w:cs="Arial"/>
          <w:color w:val="000000" w:themeColor="text1"/>
        </w:rPr>
        <w:t xml:space="preserve">as </w:t>
      </w:r>
      <w:r w:rsidRPr="00F36C28">
        <w:rPr>
          <w:rFonts w:ascii="Arial" w:hAnsi="Arial" w:cs="Arial"/>
          <w:color w:val="000000" w:themeColor="text1"/>
        </w:rPr>
        <w:t>music may trigger depression and anxiety</w:t>
      </w:r>
      <w:r w:rsidR="005A7F5A" w:rsidRPr="00F36C28">
        <w:rPr>
          <w:rFonts w:ascii="Arial" w:hAnsi="Arial" w:cs="Arial"/>
          <w:color w:val="000000" w:themeColor="text1"/>
        </w:rPr>
        <w:t xml:space="preserve">.  </w:t>
      </w:r>
      <w:r w:rsidR="00007A23">
        <w:rPr>
          <w:rFonts w:ascii="Arial" w:hAnsi="Arial" w:cs="Arial"/>
          <w:color w:val="000000" w:themeColor="text1"/>
        </w:rPr>
        <w:t xml:space="preserve"> It may</w:t>
      </w:r>
      <w:r w:rsidR="005A7F5A" w:rsidRPr="00F36C28">
        <w:rPr>
          <w:rFonts w:ascii="Arial" w:hAnsi="Arial" w:cs="Arial"/>
          <w:color w:val="000000" w:themeColor="text1"/>
        </w:rPr>
        <w:t xml:space="preserve"> increase an infant to cry due to fear and a lack of understanding.</w:t>
      </w:r>
      <w:r w:rsidR="0070152A">
        <w:rPr>
          <w:rFonts w:ascii="Arial" w:hAnsi="Arial" w:cs="Arial"/>
          <w:color w:val="000000" w:themeColor="text1"/>
        </w:rPr>
        <w:t xml:space="preserve"> it can trigger Tinnitus </w:t>
      </w:r>
      <w:r w:rsidR="0070152A" w:rsidRPr="0070152A">
        <w:rPr>
          <w:rFonts w:ascii="Arial" w:hAnsi="Arial" w:cs="Arial"/>
          <w:color w:val="000000" w:themeColor="text1"/>
        </w:rPr>
        <w:t>or othe</w:t>
      </w:r>
      <w:r w:rsidR="00007A23">
        <w:rPr>
          <w:rFonts w:ascii="Arial" w:hAnsi="Arial" w:cs="Arial"/>
          <w:color w:val="000000" w:themeColor="text1"/>
        </w:rPr>
        <w:t>r permanent hearing loss/damage (Cancer research, 2020).</w:t>
      </w:r>
    </w:p>
    <w:p w:rsidR="009F53BC" w:rsidRDefault="009F53BC" w:rsidP="009F53BC">
      <w:pPr>
        <w:pStyle w:val="Heading2"/>
        <w:rPr>
          <w:rFonts w:ascii="Arial" w:hAnsi="Arial" w:cs="Arial"/>
          <w:sz w:val="32"/>
          <w:szCs w:val="32"/>
        </w:rPr>
      </w:pPr>
      <w:r w:rsidRPr="009F53BC">
        <w:rPr>
          <w:rFonts w:ascii="Arial" w:hAnsi="Arial" w:cs="Arial"/>
          <w:sz w:val="32"/>
          <w:szCs w:val="32"/>
        </w:rPr>
        <w:t>Group work</w:t>
      </w:r>
    </w:p>
    <w:p w:rsidR="004E687B" w:rsidRPr="004E687B" w:rsidRDefault="004E687B" w:rsidP="004E687B"/>
    <w:p w:rsidR="0097147D" w:rsidRDefault="009F53BC" w:rsidP="00DB733E">
      <w:pPr>
        <w:spacing w:line="360" w:lineRule="auto"/>
        <w:jc w:val="both"/>
        <w:rPr>
          <w:rFonts w:ascii="Arial" w:hAnsi="Arial" w:cs="Arial"/>
          <w:color w:val="000000" w:themeColor="text1"/>
        </w:rPr>
      </w:pPr>
      <w:r w:rsidRPr="009F53BC">
        <w:rPr>
          <w:rFonts w:ascii="Arial" w:hAnsi="Arial" w:cs="Arial"/>
          <w:color w:val="000000" w:themeColor="text1"/>
        </w:rPr>
        <w:lastRenderedPageBreak/>
        <w:t xml:space="preserve">Finally, for the first part of this assignment I worked with 2 peers whom through video link came up with a PowerPoint presentation on ‘Music Therapy’.  </w:t>
      </w:r>
    </w:p>
    <w:p w:rsidR="008815F0" w:rsidRDefault="009F53BC" w:rsidP="00DB733E">
      <w:pPr>
        <w:spacing w:line="360" w:lineRule="auto"/>
        <w:jc w:val="both"/>
        <w:rPr>
          <w:rFonts w:ascii="Arial" w:hAnsi="Arial" w:cs="Arial"/>
          <w:color w:val="000000" w:themeColor="text1"/>
        </w:rPr>
      </w:pPr>
      <w:r w:rsidRPr="009F53BC">
        <w:rPr>
          <w:rFonts w:ascii="Arial" w:hAnsi="Arial" w:cs="Arial"/>
          <w:color w:val="000000" w:themeColor="text1"/>
        </w:rPr>
        <w:t>I really enjoyed working as part of a team and everybody co-operated and managed to do their part of the research.</w:t>
      </w:r>
    </w:p>
    <w:p w:rsidR="009F53BC" w:rsidRPr="009F53BC" w:rsidRDefault="009F53BC" w:rsidP="00DB733E">
      <w:pPr>
        <w:spacing w:line="360" w:lineRule="auto"/>
        <w:jc w:val="both"/>
        <w:rPr>
          <w:rFonts w:ascii="Arial" w:hAnsi="Arial" w:cs="Arial"/>
          <w:color w:val="000000" w:themeColor="text1"/>
        </w:rPr>
      </w:pPr>
      <w:r w:rsidRPr="009F53BC">
        <w:rPr>
          <w:rFonts w:ascii="Arial" w:hAnsi="Arial" w:cs="Arial"/>
          <w:color w:val="000000" w:themeColor="text1"/>
        </w:rPr>
        <w:t>Initially I thought it would be difficult to communicate through technolo</w:t>
      </w:r>
      <w:r w:rsidR="008815F0">
        <w:rPr>
          <w:rFonts w:ascii="Arial" w:hAnsi="Arial" w:cs="Arial"/>
          <w:color w:val="000000" w:themeColor="text1"/>
        </w:rPr>
        <w:t>gy but it was fun and exciting</w:t>
      </w:r>
      <w:r w:rsidRPr="009F53BC">
        <w:rPr>
          <w:rFonts w:ascii="Arial" w:hAnsi="Arial" w:cs="Arial"/>
          <w:color w:val="000000" w:themeColor="text1"/>
        </w:rPr>
        <w:t xml:space="preserve"> to learn</w:t>
      </w:r>
      <w:r w:rsidR="008815F0">
        <w:rPr>
          <w:rFonts w:ascii="Arial" w:hAnsi="Arial" w:cs="Arial"/>
          <w:color w:val="000000" w:themeColor="text1"/>
        </w:rPr>
        <w:t xml:space="preserve"> new skills. I would definitely like to </w:t>
      </w:r>
      <w:r w:rsidR="00CB2235">
        <w:rPr>
          <w:rFonts w:ascii="Arial" w:hAnsi="Arial" w:cs="Arial"/>
          <w:color w:val="000000" w:themeColor="text1"/>
        </w:rPr>
        <w:t>do group work in the future and look forward in building many more presentation slides.</w:t>
      </w:r>
    </w:p>
    <w:p w:rsidR="009F53BC" w:rsidRDefault="009F53BC" w:rsidP="005E7210">
      <w:pPr>
        <w:spacing w:line="360" w:lineRule="auto"/>
        <w:jc w:val="both"/>
        <w:rPr>
          <w:rFonts w:ascii="Arial" w:hAnsi="Arial" w:cs="Arial"/>
          <w:color w:val="000000" w:themeColor="text1"/>
        </w:rPr>
      </w:pPr>
    </w:p>
    <w:p w:rsidR="005E7210" w:rsidRPr="005E7210" w:rsidRDefault="00F67796" w:rsidP="009F53BC">
      <w:pPr>
        <w:pStyle w:val="Heading1"/>
        <w:tabs>
          <w:tab w:val="left" w:pos="2149"/>
        </w:tabs>
        <w:rPr>
          <w:rFonts w:ascii="Arial" w:hAnsi="Arial" w:cs="Arial"/>
        </w:rPr>
      </w:pPr>
      <w:bookmarkStart w:id="7" w:name="_Toc42690193"/>
      <w:r>
        <w:rPr>
          <w:rFonts w:ascii="Arial" w:hAnsi="Arial" w:cs="Arial"/>
        </w:rPr>
        <w:t xml:space="preserve">Recommendations/ </w:t>
      </w:r>
      <w:r w:rsidR="00817238" w:rsidRPr="005E7210">
        <w:rPr>
          <w:rFonts w:ascii="Arial" w:hAnsi="Arial" w:cs="Arial"/>
        </w:rPr>
        <w:t>Conclusion</w:t>
      </w:r>
      <w:bookmarkEnd w:id="7"/>
      <w:r w:rsidR="00817238" w:rsidRPr="005E7210">
        <w:rPr>
          <w:rFonts w:ascii="Arial" w:hAnsi="Arial" w:cs="Arial"/>
        </w:rPr>
        <w:t xml:space="preserve"> </w:t>
      </w:r>
      <w:r w:rsidR="009F53BC">
        <w:rPr>
          <w:rFonts w:ascii="Arial" w:hAnsi="Arial" w:cs="Arial"/>
        </w:rPr>
        <w:tab/>
      </w:r>
    </w:p>
    <w:p w:rsidR="00F469B6" w:rsidRPr="005E7210" w:rsidRDefault="00817238" w:rsidP="005E7210">
      <w:pPr>
        <w:pStyle w:val="Heading1"/>
      </w:pPr>
      <w:r w:rsidRPr="005E7210">
        <w:t xml:space="preserve"> </w:t>
      </w:r>
      <w:r w:rsidR="005D760B" w:rsidRPr="005E7210">
        <w:t xml:space="preserve"> </w:t>
      </w:r>
      <w:r w:rsidRPr="005E7210">
        <w:t xml:space="preserve"> </w:t>
      </w:r>
    </w:p>
    <w:p w:rsidR="00CE4C03" w:rsidRDefault="00817238" w:rsidP="005E7210">
      <w:pPr>
        <w:spacing w:line="360" w:lineRule="auto"/>
        <w:jc w:val="both"/>
        <w:rPr>
          <w:rFonts w:ascii="Arial" w:hAnsi="Arial" w:cs="Arial"/>
        </w:rPr>
      </w:pPr>
      <w:r w:rsidRPr="00817238">
        <w:rPr>
          <w:rFonts w:ascii="Arial" w:hAnsi="Arial" w:cs="Arial"/>
        </w:rPr>
        <w:t>In conclusion</w:t>
      </w:r>
      <w:r w:rsidR="007E53D2" w:rsidRPr="00C05EC7">
        <w:rPr>
          <w:rFonts w:ascii="Arial" w:hAnsi="Arial" w:cs="Arial"/>
        </w:rPr>
        <w:t>,</w:t>
      </w:r>
      <w:r w:rsidRPr="00C05EC7">
        <w:rPr>
          <w:rFonts w:ascii="Arial" w:hAnsi="Arial" w:cs="Arial"/>
        </w:rPr>
        <w:t xml:space="preserve"> </w:t>
      </w:r>
      <w:r w:rsidR="007E53D2" w:rsidRPr="00C05EC7">
        <w:rPr>
          <w:rFonts w:ascii="Arial" w:hAnsi="Arial" w:cs="Arial"/>
        </w:rPr>
        <w:t>although</w:t>
      </w:r>
      <w:r w:rsidRPr="00C05EC7">
        <w:rPr>
          <w:rFonts w:ascii="Arial" w:hAnsi="Arial" w:cs="Arial"/>
        </w:rPr>
        <w:t xml:space="preserve"> music therapy is a complimentary therapy</w:t>
      </w:r>
      <w:r w:rsidR="007E53D2" w:rsidRPr="00C05EC7">
        <w:rPr>
          <w:rFonts w:ascii="Arial" w:hAnsi="Arial" w:cs="Arial"/>
        </w:rPr>
        <w:t xml:space="preserve"> and has an array of benefits it</w:t>
      </w:r>
      <w:r w:rsidRPr="00C05EC7">
        <w:rPr>
          <w:rFonts w:ascii="Arial" w:hAnsi="Arial" w:cs="Arial"/>
        </w:rPr>
        <w:t xml:space="preserve"> must be used in conjunction with traditional treatments in most cases.  It does not cure illness and disease</w:t>
      </w:r>
      <w:r w:rsidR="007E53D2" w:rsidRPr="00C05EC7">
        <w:rPr>
          <w:rFonts w:ascii="Arial" w:hAnsi="Arial" w:cs="Arial"/>
        </w:rPr>
        <w:t xml:space="preserve"> independently</w:t>
      </w:r>
      <w:r w:rsidRPr="00C05EC7">
        <w:rPr>
          <w:rFonts w:ascii="Arial" w:hAnsi="Arial" w:cs="Arial"/>
        </w:rPr>
        <w:t xml:space="preserve">.  It </w:t>
      </w:r>
      <w:r w:rsidR="007E53D2" w:rsidRPr="00C05EC7">
        <w:rPr>
          <w:rFonts w:ascii="Arial" w:hAnsi="Arial" w:cs="Arial"/>
        </w:rPr>
        <w:t xml:space="preserve">however, </w:t>
      </w:r>
      <w:r w:rsidRPr="00C05EC7">
        <w:rPr>
          <w:rFonts w:ascii="Arial" w:hAnsi="Arial" w:cs="Arial"/>
        </w:rPr>
        <w:t>helps with symptoms by calming, relaxing and distracting</w:t>
      </w:r>
      <w:r w:rsidR="007E53D2" w:rsidRPr="00C05EC7">
        <w:rPr>
          <w:rFonts w:ascii="Arial" w:hAnsi="Arial" w:cs="Arial"/>
        </w:rPr>
        <w:t xml:space="preserve"> the patient in question</w:t>
      </w:r>
      <w:r w:rsidRPr="00C05EC7">
        <w:rPr>
          <w:rFonts w:ascii="Arial" w:hAnsi="Arial" w:cs="Arial"/>
        </w:rPr>
        <w:t xml:space="preserve">.  </w:t>
      </w:r>
      <w:r w:rsidR="00C05EC7" w:rsidRPr="00C05EC7">
        <w:rPr>
          <w:rFonts w:ascii="Arial" w:hAnsi="Arial" w:cs="Arial"/>
        </w:rPr>
        <w:t>The side effects of the therapy</w:t>
      </w:r>
      <w:r w:rsidRPr="00C05EC7">
        <w:rPr>
          <w:rFonts w:ascii="Arial" w:hAnsi="Arial" w:cs="Arial"/>
        </w:rPr>
        <w:t xml:space="preserve"> can </w:t>
      </w:r>
      <w:r w:rsidR="00C05EC7" w:rsidRPr="00C05EC7">
        <w:rPr>
          <w:rFonts w:ascii="Arial" w:hAnsi="Arial" w:cs="Arial"/>
        </w:rPr>
        <w:t xml:space="preserve">at times </w:t>
      </w:r>
      <w:r w:rsidRPr="00C05EC7">
        <w:rPr>
          <w:rFonts w:ascii="Arial" w:hAnsi="Arial" w:cs="Arial"/>
        </w:rPr>
        <w:t xml:space="preserve">be corrected with the intervention of </w:t>
      </w:r>
      <w:r w:rsidR="00C05EC7" w:rsidRPr="00C05EC7">
        <w:rPr>
          <w:rFonts w:ascii="Arial" w:hAnsi="Arial" w:cs="Arial"/>
        </w:rPr>
        <w:t>health</w:t>
      </w:r>
      <w:r w:rsidRPr="00C05EC7">
        <w:rPr>
          <w:rFonts w:ascii="Arial" w:hAnsi="Arial" w:cs="Arial"/>
        </w:rPr>
        <w:t>care professional</w:t>
      </w:r>
      <w:r w:rsidR="00C05EC7" w:rsidRPr="00C05EC7">
        <w:rPr>
          <w:rFonts w:ascii="Arial" w:hAnsi="Arial" w:cs="Arial"/>
        </w:rPr>
        <w:t>s</w:t>
      </w:r>
      <w:r w:rsidRPr="00C05EC7">
        <w:rPr>
          <w:rFonts w:ascii="Arial" w:hAnsi="Arial" w:cs="Arial"/>
        </w:rPr>
        <w:t>.  In my opi</w:t>
      </w:r>
      <w:r w:rsidR="0000725A">
        <w:rPr>
          <w:rFonts w:ascii="Arial" w:hAnsi="Arial" w:cs="Arial"/>
        </w:rPr>
        <w:t>nion it is very beneficial as it</w:t>
      </w:r>
      <w:r w:rsidRPr="00C05EC7">
        <w:rPr>
          <w:rFonts w:ascii="Arial" w:hAnsi="Arial" w:cs="Arial"/>
        </w:rPr>
        <w:t xml:space="preserve"> help</w:t>
      </w:r>
      <w:r w:rsidR="0000725A">
        <w:rPr>
          <w:rFonts w:ascii="Arial" w:hAnsi="Arial" w:cs="Arial"/>
        </w:rPr>
        <w:t>s</w:t>
      </w:r>
      <w:r w:rsidRPr="00C05EC7">
        <w:rPr>
          <w:rFonts w:ascii="Arial" w:hAnsi="Arial" w:cs="Arial"/>
        </w:rPr>
        <w:t xml:space="preserve"> anxiety and depression whether its primary or secondary.  Many mental health patients could benefit </w:t>
      </w:r>
      <w:r w:rsidR="00151CCD" w:rsidRPr="00C05EC7">
        <w:rPr>
          <w:rFonts w:ascii="Arial" w:hAnsi="Arial" w:cs="Arial"/>
        </w:rPr>
        <w:t>with this</w:t>
      </w:r>
      <w:r w:rsidRPr="00C05EC7">
        <w:rPr>
          <w:rFonts w:ascii="Arial" w:hAnsi="Arial" w:cs="Arial"/>
        </w:rPr>
        <w:t xml:space="preserve"> in their early stages and may not need any medication or treatments further.</w:t>
      </w:r>
      <w:r w:rsidR="00151CCD" w:rsidRPr="00C05EC7">
        <w:rPr>
          <w:rFonts w:ascii="Arial" w:hAnsi="Arial" w:cs="Arial"/>
        </w:rPr>
        <w:t xml:space="preserve">  It should be available on the NHS and should </w:t>
      </w:r>
      <w:r w:rsidR="00C05EC7" w:rsidRPr="00C05EC7">
        <w:rPr>
          <w:rFonts w:ascii="Arial" w:hAnsi="Arial" w:cs="Arial"/>
        </w:rPr>
        <w:t>be easily accessed by patients and given as an option to all patients.</w:t>
      </w:r>
    </w:p>
    <w:p w:rsidR="009647AB" w:rsidRDefault="009F53BC" w:rsidP="005E7210">
      <w:pPr>
        <w:spacing w:line="360" w:lineRule="auto"/>
        <w:jc w:val="both"/>
        <w:rPr>
          <w:rFonts w:ascii="Arial" w:hAnsi="Arial" w:cs="Arial"/>
        </w:rPr>
      </w:pPr>
      <w:r>
        <w:rPr>
          <w:rFonts w:ascii="Arial" w:hAnsi="Arial" w:cs="Arial"/>
        </w:rPr>
        <w:t xml:space="preserve"> </w:t>
      </w:r>
    </w:p>
    <w:p w:rsidR="009647AB" w:rsidRDefault="009647AB" w:rsidP="005E7210">
      <w:pPr>
        <w:spacing w:line="360" w:lineRule="auto"/>
        <w:jc w:val="both"/>
        <w:rPr>
          <w:rFonts w:ascii="Arial" w:hAnsi="Arial" w:cs="Arial"/>
        </w:rPr>
      </w:pPr>
    </w:p>
    <w:p w:rsidR="009647AB" w:rsidRDefault="009647AB" w:rsidP="00BA1103">
      <w:pPr>
        <w:pStyle w:val="Heading1"/>
        <w:rPr>
          <w:rFonts w:ascii="Arial" w:hAnsi="Arial" w:cs="Arial"/>
        </w:rPr>
      </w:pPr>
    </w:p>
    <w:p w:rsidR="009647AB" w:rsidRDefault="00BA1103" w:rsidP="00BA1103">
      <w:pPr>
        <w:pStyle w:val="Heading1"/>
        <w:rPr>
          <w:rFonts w:ascii="Arial" w:hAnsi="Arial" w:cs="Arial"/>
        </w:rPr>
      </w:pPr>
      <w:bookmarkStart w:id="8" w:name="_Toc42690194"/>
      <w:r w:rsidRPr="005E7210">
        <w:rPr>
          <w:rFonts w:ascii="Arial" w:hAnsi="Arial" w:cs="Arial"/>
        </w:rPr>
        <w:t>References</w:t>
      </w:r>
      <w:bookmarkEnd w:id="8"/>
    </w:p>
    <w:p w:rsidR="00D208D5" w:rsidRPr="00D208D5" w:rsidRDefault="00D208D5" w:rsidP="00D208D5"/>
    <w:p w:rsidR="00EE7BD6" w:rsidRPr="00D208D5" w:rsidRDefault="00D208D5" w:rsidP="00D208D5">
      <w:pPr>
        <w:pStyle w:val="Heading1"/>
        <w:spacing w:line="360" w:lineRule="auto"/>
        <w:jc w:val="both"/>
        <w:rPr>
          <w:rFonts w:ascii="Arial" w:hAnsi="Arial" w:cs="Arial"/>
          <w:color w:val="auto"/>
          <w:sz w:val="22"/>
          <w:szCs w:val="22"/>
        </w:rPr>
      </w:pPr>
      <w:r w:rsidRPr="00D208D5">
        <w:rPr>
          <w:rFonts w:ascii="Arial" w:hAnsi="Arial" w:cs="Arial"/>
          <w:color w:val="auto"/>
          <w:sz w:val="22"/>
          <w:szCs w:val="22"/>
        </w:rPr>
        <w:t>Aalbers, S, Fusar</w:t>
      </w:r>
      <w:r w:rsidRPr="00D208D5">
        <w:rPr>
          <w:rFonts w:ascii="Cambria Math" w:hAnsi="Cambria Math" w:cs="Cambria Math"/>
          <w:color w:val="auto"/>
          <w:sz w:val="22"/>
          <w:szCs w:val="22"/>
        </w:rPr>
        <w:t>‐</w:t>
      </w:r>
      <w:r w:rsidRPr="00D208D5">
        <w:rPr>
          <w:rFonts w:ascii="Arial" w:hAnsi="Arial" w:cs="Arial"/>
          <w:color w:val="auto"/>
          <w:sz w:val="22"/>
          <w:szCs w:val="22"/>
        </w:rPr>
        <w:t>Poli, L, Freeman, R, Spreen, M, Ket, J, Vink, A,  Maratos, A,  Crawford, M,   Chen, X, Gold.C, (2017). ’Music therapy for depression’. Cochrane Database of Systematic Reviews.  (11), 2.  CD004517. DOI: 10.1002/14651858.CD004517.pub3.</w:t>
      </w:r>
      <w:r w:rsidR="00BA1103" w:rsidRPr="00D208D5">
        <w:rPr>
          <w:rFonts w:ascii="Arial" w:hAnsi="Arial" w:cs="Arial"/>
          <w:color w:val="auto"/>
          <w:sz w:val="22"/>
          <w:szCs w:val="22"/>
        </w:rPr>
        <w:t xml:space="preserve"> </w:t>
      </w:r>
      <w:r w:rsidR="00FB7BEE" w:rsidRPr="00D208D5">
        <w:rPr>
          <w:rFonts w:ascii="Arial" w:hAnsi="Arial" w:cs="Arial"/>
          <w:color w:val="auto"/>
          <w:sz w:val="22"/>
          <w:szCs w:val="22"/>
        </w:rPr>
        <w:t xml:space="preserve"> </w:t>
      </w:r>
    </w:p>
    <w:p w:rsidR="00D208D5" w:rsidRPr="00D208D5" w:rsidRDefault="00D208D5" w:rsidP="00D208D5">
      <w:pPr>
        <w:spacing w:line="360" w:lineRule="auto"/>
        <w:jc w:val="both"/>
        <w:rPr>
          <w:rFonts w:ascii="Arial" w:hAnsi="Arial" w:cs="Arial"/>
        </w:rPr>
      </w:pPr>
    </w:p>
    <w:p w:rsidR="005531C9" w:rsidRPr="00D208D5" w:rsidRDefault="005326D2" w:rsidP="00D208D5">
      <w:pPr>
        <w:spacing w:line="360" w:lineRule="auto"/>
        <w:jc w:val="both"/>
        <w:rPr>
          <w:rFonts w:ascii="Arial" w:hAnsi="Arial" w:cs="Arial"/>
        </w:rPr>
      </w:pPr>
      <w:r w:rsidRPr="00D208D5">
        <w:rPr>
          <w:rFonts w:ascii="Arial" w:hAnsi="Arial" w:cs="Arial"/>
        </w:rPr>
        <w:t>Adult with Autism Shines in Music Therapy. (2016). Available at: http://youtube/OlsiC0Cf95I.  (Accessed on 4th June 2020).</w:t>
      </w:r>
      <w:r w:rsidR="000A63AB" w:rsidRPr="00D208D5">
        <w:rPr>
          <w:rFonts w:ascii="Arial" w:hAnsi="Arial" w:cs="Arial"/>
        </w:rPr>
        <w:t xml:space="preserve"> </w:t>
      </w:r>
    </w:p>
    <w:p w:rsidR="001F7BB2" w:rsidRPr="005E7210" w:rsidRDefault="00BF2569" w:rsidP="00D208D5">
      <w:pPr>
        <w:spacing w:line="360" w:lineRule="auto"/>
        <w:jc w:val="both"/>
        <w:rPr>
          <w:rFonts w:ascii="Arial" w:hAnsi="Arial" w:cs="Arial"/>
        </w:rPr>
      </w:pPr>
      <w:r w:rsidRPr="00D208D5">
        <w:rPr>
          <w:rFonts w:ascii="Arial" w:hAnsi="Arial" w:cs="Arial"/>
        </w:rPr>
        <w:lastRenderedPageBreak/>
        <w:t xml:space="preserve">Cancer Research UK. (2019). </w:t>
      </w:r>
      <w:r w:rsidRPr="00D208D5">
        <w:rPr>
          <w:rFonts w:ascii="Arial" w:hAnsi="Arial" w:cs="Arial"/>
          <w:i/>
        </w:rPr>
        <w:t>Music Therapy</w:t>
      </w:r>
      <w:r w:rsidRPr="00D208D5">
        <w:rPr>
          <w:rFonts w:ascii="Arial" w:hAnsi="Arial" w:cs="Arial"/>
        </w:rPr>
        <w:t>. Available</w:t>
      </w:r>
      <w:r w:rsidR="009337D0" w:rsidRPr="00D208D5">
        <w:rPr>
          <w:rFonts w:ascii="Arial" w:hAnsi="Arial" w:cs="Arial"/>
        </w:rPr>
        <w:t xml:space="preserve"> at</w:t>
      </w:r>
      <w:r w:rsidRPr="00D208D5">
        <w:rPr>
          <w:rFonts w:ascii="Arial" w:hAnsi="Arial" w:cs="Arial"/>
        </w:rPr>
        <w:t xml:space="preserve">: </w:t>
      </w:r>
      <w:hyperlink r:id="rId9" w:history="1">
        <w:r w:rsidRPr="00D208D5">
          <w:rPr>
            <w:rStyle w:val="Hyperlink"/>
            <w:rFonts w:ascii="Arial" w:hAnsi="Arial" w:cs="Arial"/>
          </w:rPr>
          <w:t>https://www.cancerresearchuk.org/about-cancer/cancer-in-general/treatment/complementary-alternative-therapies/individual-therapies/music</w:t>
        </w:r>
      </w:hyperlink>
      <w:r w:rsidRPr="00D208D5">
        <w:rPr>
          <w:rFonts w:ascii="Arial" w:hAnsi="Arial" w:cs="Arial"/>
        </w:rPr>
        <w:t>.</w:t>
      </w:r>
      <w:r w:rsidRPr="005E7210">
        <w:rPr>
          <w:rFonts w:ascii="Arial" w:hAnsi="Arial" w:cs="Arial"/>
        </w:rPr>
        <w:t xml:space="preserve">   (Accessed 2nd June 2020).</w:t>
      </w:r>
    </w:p>
    <w:p w:rsidR="00CA79CE" w:rsidRPr="005E7210" w:rsidRDefault="00CA79CE" w:rsidP="005E7210">
      <w:pPr>
        <w:spacing w:line="360" w:lineRule="auto"/>
        <w:jc w:val="both"/>
        <w:rPr>
          <w:rFonts w:ascii="Arial" w:hAnsi="Arial" w:cs="Arial"/>
        </w:rPr>
      </w:pPr>
      <w:r w:rsidRPr="005E7210">
        <w:rPr>
          <w:rFonts w:ascii="Arial" w:hAnsi="Arial" w:cs="Arial"/>
        </w:rPr>
        <w:t xml:space="preserve">Dementia UK. (2017). </w:t>
      </w:r>
      <w:r w:rsidRPr="005E7210">
        <w:rPr>
          <w:rFonts w:ascii="Arial" w:hAnsi="Arial" w:cs="Arial"/>
          <w:i/>
          <w:iCs/>
        </w:rPr>
        <w:t>Music Therapy.</w:t>
      </w:r>
      <w:r w:rsidRPr="005E7210">
        <w:rPr>
          <w:rFonts w:ascii="Arial" w:hAnsi="Arial" w:cs="Arial"/>
        </w:rPr>
        <w:t xml:space="preserve"> Available: </w:t>
      </w:r>
      <w:hyperlink r:id="rId10" w:history="1">
        <w:r w:rsidRPr="005E7210">
          <w:rPr>
            <w:rStyle w:val="Hyperlink"/>
            <w:rFonts w:ascii="Arial" w:hAnsi="Arial" w:cs="Arial"/>
          </w:rPr>
          <w:t>https://www.dementiauk.org/music-therapy/</w:t>
        </w:r>
      </w:hyperlink>
      <w:r w:rsidRPr="005E7210">
        <w:rPr>
          <w:rFonts w:ascii="Arial" w:hAnsi="Arial" w:cs="Arial"/>
        </w:rPr>
        <w:t>.  Accessed 9th June 2020.</w:t>
      </w:r>
    </w:p>
    <w:p w:rsidR="00F469B6" w:rsidRPr="005E7210" w:rsidRDefault="00F469B6" w:rsidP="005E7210">
      <w:pPr>
        <w:spacing w:line="360" w:lineRule="auto"/>
        <w:jc w:val="both"/>
        <w:rPr>
          <w:rFonts w:ascii="Arial" w:hAnsi="Arial" w:cs="Arial"/>
        </w:rPr>
      </w:pPr>
      <w:r w:rsidRPr="005E7210">
        <w:rPr>
          <w:rFonts w:ascii="Arial" w:hAnsi="Arial" w:cs="Arial"/>
        </w:rPr>
        <w:t xml:space="preserve">Epilepsy Society. (2012). </w:t>
      </w:r>
      <w:r w:rsidRPr="005E7210">
        <w:rPr>
          <w:rFonts w:ascii="Arial" w:hAnsi="Arial" w:cs="Arial"/>
          <w:i/>
          <w:iCs/>
        </w:rPr>
        <w:t>Music and epilepsy.</w:t>
      </w:r>
      <w:r w:rsidRPr="005E7210">
        <w:rPr>
          <w:rFonts w:ascii="Arial" w:hAnsi="Arial" w:cs="Arial"/>
        </w:rPr>
        <w:t xml:space="preserve"> Available</w:t>
      </w:r>
      <w:r w:rsidR="009337D0" w:rsidRPr="005E7210">
        <w:rPr>
          <w:rFonts w:ascii="Arial" w:hAnsi="Arial" w:cs="Arial"/>
        </w:rPr>
        <w:t xml:space="preserve"> at</w:t>
      </w:r>
      <w:r w:rsidRPr="005E7210">
        <w:rPr>
          <w:rFonts w:ascii="Arial" w:hAnsi="Arial" w:cs="Arial"/>
        </w:rPr>
        <w:t xml:space="preserve">: </w:t>
      </w:r>
      <w:hyperlink r:id="rId11" w:anchor=".XtrlwEBFyYM" w:history="1">
        <w:r w:rsidRPr="005E7210">
          <w:rPr>
            <w:rStyle w:val="Hyperlink"/>
            <w:rFonts w:ascii="Arial" w:hAnsi="Arial" w:cs="Arial"/>
          </w:rPr>
          <w:t>https://www.epilepsysociety.org.uk/music-and-epilepsy#.XtrlwEBFyYM</w:t>
        </w:r>
      </w:hyperlink>
      <w:r w:rsidRPr="005E7210">
        <w:rPr>
          <w:rFonts w:ascii="Arial" w:hAnsi="Arial" w:cs="Arial"/>
        </w:rPr>
        <w:t>.  Accessed 5th June 2020.</w:t>
      </w:r>
    </w:p>
    <w:p w:rsidR="007577AD" w:rsidRPr="005E7210" w:rsidRDefault="00CE2D52" w:rsidP="005E7210">
      <w:pPr>
        <w:spacing w:line="360" w:lineRule="auto"/>
        <w:jc w:val="both"/>
        <w:rPr>
          <w:rFonts w:ascii="Arial" w:hAnsi="Arial" w:cs="Arial"/>
        </w:rPr>
      </w:pPr>
      <w:r w:rsidRPr="005E7210">
        <w:rPr>
          <w:rFonts w:ascii="Arial" w:hAnsi="Arial" w:cs="Arial"/>
        </w:rPr>
        <w:t xml:space="preserve">Gracida, S. (2018). </w:t>
      </w:r>
      <w:r w:rsidRPr="005E7210">
        <w:rPr>
          <w:rFonts w:ascii="Arial" w:hAnsi="Arial" w:cs="Arial"/>
          <w:i/>
          <w:iCs/>
        </w:rPr>
        <w:t>History of Music Therapy: From Antiquity to Today.</w:t>
      </w:r>
      <w:r w:rsidRPr="005E7210">
        <w:rPr>
          <w:rFonts w:ascii="Arial" w:hAnsi="Arial" w:cs="Arial"/>
        </w:rPr>
        <w:t xml:space="preserve"> Available: </w:t>
      </w:r>
      <w:hyperlink r:id="rId12" w:anchor="History_of_Music_Therapy_in_the_Ancient_World" w:history="1">
        <w:r w:rsidRPr="005E7210">
          <w:rPr>
            <w:rStyle w:val="Hyperlink"/>
            <w:rFonts w:ascii="Arial" w:hAnsi="Arial" w:cs="Arial"/>
          </w:rPr>
          <w:t>https://samsfans.org/history-music-therapy/#History_of_Music_Therapy_in_the_Ancient_World</w:t>
        </w:r>
      </w:hyperlink>
      <w:r w:rsidRPr="005E7210">
        <w:rPr>
          <w:rFonts w:ascii="Arial" w:hAnsi="Arial" w:cs="Arial"/>
        </w:rPr>
        <w:t>.  Accessed 3rd June 2020</w:t>
      </w:r>
      <w:r w:rsidR="00F7236C" w:rsidRPr="005E7210">
        <w:rPr>
          <w:rFonts w:ascii="Arial" w:hAnsi="Arial" w:cs="Arial"/>
        </w:rPr>
        <w:t xml:space="preserve"> </w:t>
      </w:r>
    </w:p>
    <w:p w:rsidR="0032370B" w:rsidRPr="005E7210" w:rsidRDefault="008417EC" w:rsidP="005E7210">
      <w:pPr>
        <w:spacing w:line="360" w:lineRule="auto"/>
        <w:jc w:val="both"/>
        <w:rPr>
          <w:rFonts w:ascii="Arial" w:hAnsi="Arial" w:cs="Arial"/>
        </w:rPr>
      </w:pPr>
      <w:r w:rsidRPr="005E7210">
        <w:rPr>
          <w:rFonts w:ascii="Arial" w:hAnsi="Arial" w:cs="Arial"/>
        </w:rPr>
        <w:t>Greenberg. (2017). The World’s First Music Therapist. Available</w:t>
      </w:r>
      <w:r w:rsidR="009337D0" w:rsidRPr="005E7210">
        <w:rPr>
          <w:rFonts w:ascii="Arial" w:hAnsi="Arial" w:cs="Arial"/>
        </w:rPr>
        <w:t xml:space="preserve"> at</w:t>
      </w:r>
      <w:r w:rsidRPr="005E7210">
        <w:rPr>
          <w:rFonts w:ascii="Arial" w:hAnsi="Arial" w:cs="Arial"/>
        </w:rPr>
        <w:t xml:space="preserve">: </w:t>
      </w:r>
      <w:hyperlink r:id="rId13" w:history="1">
        <w:r w:rsidR="00FD6A35" w:rsidRPr="005E7210">
          <w:rPr>
            <w:rStyle w:val="Hyperlink"/>
            <w:rFonts w:ascii="Arial" w:hAnsi="Arial" w:cs="Arial"/>
          </w:rPr>
          <w:t>https://www.psychologytoday.com/us/blog/the-power-music/201704/the-world-s-first-musictherapist</w:t>
        </w:r>
      </w:hyperlink>
      <w:r w:rsidRPr="005E7210">
        <w:rPr>
          <w:rFonts w:ascii="Arial" w:hAnsi="Arial" w:cs="Arial"/>
        </w:rPr>
        <w:t>. Accessed 3rd June 2020.</w:t>
      </w:r>
    </w:p>
    <w:p w:rsidR="00C900C6" w:rsidRPr="005E7210" w:rsidRDefault="0032370B" w:rsidP="005E7210">
      <w:pPr>
        <w:spacing w:line="360" w:lineRule="auto"/>
        <w:jc w:val="both"/>
        <w:rPr>
          <w:rFonts w:ascii="Arial" w:hAnsi="Arial" w:cs="Arial"/>
        </w:rPr>
      </w:pPr>
      <w:r w:rsidRPr="005E7210">
        <w:rPr>
          <w:rFonts w:ascii="Arial" w:hAnsi="Arial" w:cs="Arial"/>
        </w:rPr>
        <w:t xml:space="preserve">Heidersheit, A. (2016). </w:t>
      </w:r>
      <w:r w:rsidRPr="005E7210">
        <w:rPr>
          <w:rFonts w:ascii="Arial" w:hAnsi="Arial" w:cs="Arial"/>
          <w:i/>
        </w:rPr>
        <w:t>What is music therapy</w:t>
      </w:r>
      <w:r w:rsidR="00BF2569" w:rsidRPr="005E7210">
        <w:rPr>
          <w:rFonts w:ascii="Arial" w:hAnsi="Arial" w:cs="Arial"/>
          <w:i/>
        </w:rPr>
        <w:t>?</w:t>
      </w:r>
      <w:r w:rsidR="00BF2569" w:rsidRPr="005E7210">
        <w:rPr>
          <w:rFonts w:ascii="Arial" w:hAnsi="Arial" w:cs="Arial"/>
        </w:rPr>
        <w:t xml:space="preserve">  </w:t>
      </w:r>
      <w:r w:rsidR="009337D0" w:rsidRPr="005E7210">
        <w:rPr>
          <w:rFonts w:ascii="Arial" w:hAnsi="Arial" w:cs="Arial"/>
        </w:rPr>
        <w:t>Available at</w:t>
      </w:r>
      <w:r w:rsidRPr="005E7210">
        <w:rPr>
          <w:rFonts w:ascii="Arial" w:hAnsi="Arial" w:cs="Arial"/>
        </w:rPr>
        <w:t xml:space="preserve">: </w:t>
      </w:r>
      <w:hyperlink r:id="rId14" w:history="1">
        <w:r w:rsidRPr="005E7210">
          <w:rPr>
            <w:rStyle w:val="Hyperlink"/>
            <w:rFonts w:ascii="Arial" w:hAnsi="Arial" w:cs="Arial"/>
          </w:rPr>
          <w:t>https://www.takingcharge.csh.umn.edu/common-questions/what-music-therapy</w:t>
        </w:r>
      </w:hyperlink>
      <w:r w:rsidRPr="005E7210">
        <w:rPr>
          <w:rFonts w:ascii="Arial" w:hAnsi="Arial" w:cs="Arial"/>
        </w:rPr>
        <w:t>. Accessed 3rd June 2020.</w:t>
      </w:r>
    </w:p>
    <w:p w:rsidR="005326D2" w:rsidRPr="005E7210" w:rsidRDefault="005E7B75" w:rsidP="005E7B75">
      <w:pPr>
        <w:spacing w:line="360" w:lineRule="auto"/>
        <w:jc w:val="both"/>
        <w:rPr>
          <w:rFonts w:ascii="Arial" w:hAnsi="Arial" w:cs="Arial"/>
        </w:rPr>
      </w:pPr>
      <w:r>
        <w:rPr>
          <w:rFonts w:ascii="Arial" w:hAnsi="Arial" w:cs="Arial"/>
        </w:rPr>
        <w:t xml:space="preserve">Jasemi, </w:t>
      </w:r>
      <w:r w:rsidRPr="005E7210">
        <w:rPr>
          <w:rFonts w:ascii="Arial" w:hAnsi="Arial" w:cs="Arial"/>
        </w:rPr>
        <w:t>Madineh</w:t>
      </w:r>
      <w:r>
        <w:rPr>
          <w:rFonts w:ascii="Arial" w:hAnsi="Arial" w:cs="Arial"/>
        </w:rPr>
        <w:t>, Aazami, Sanaz,</w:t>
      </w:r>
      <w:r w:rsidRPr="005E7B75">
        <w:rPr>
          <w:rFonts w:ascii="Arial" w:hAnsi="Arial" w:cs="Arial"/>
        </w:rPr>
        <w:t xml:space="preserve"> Zabihi, Roghaieh</w:t>
      </w:r>
      <w:r>
        <w:rPr>
          <w:rFonts w:ascii="Arial" w:hAnsi="Arial" w:cs="Arial"/>
        </w:rPr>
        <w:t xml:space="preserve">. </w:t>
      </w:r>
      <w:r w:rsidR="005326D2" w:rsidRPr="005E7210">
        <w:rPr>
          <w:rFonts w:ascii="Arial" w:hAnsi="Arial" w:cs="Arial"/>
        </w:rPr>
        <w:t>(2016). ‘Indian Journal of Palliative Care’ Mumbai, 22, (4).</w:t>
      </w:r>
      <w:r>
        <w:rPr>
          <w:rFonts w:ascii="Arial" w:hAnsi="Arial" w:cs="Arial"/>
        </w:rPr>
        <w:t xml:space="preserve"> </w:t>
      </w:r>
      <w:r w:rsidR="00FD597B">
        <w:rPr>
          <w:rFonts w:ascii="Arial" w:hAnsi="Arial" w:cs="Arial"/>
        </w:rPr>
        <w:t xml:space="preserve">P </w:t>
      </w:r>
      <w:r>
        <w:rPr>
          <w:rFonts w:ascii="Arial" w:hAnsi="Arial" w:cs="Arial"/>
        </w:rPr>
        <w:t>p.</w:t>
      </w:r>
      <w:r w:rsidRPr="005E7B75">
        <w:rPr>
          <w:rFonts w:ascii="Arial" w:hAnsi="Arial" w:cs="Arial"/>
        </w:rPr>
        <w:t>455-458</w:t>
      </w:r>
      <w:r w:rsidR="005326D2" w:rsidRPr="005E7210">
        <w:rPr>
          <w:rFonts w:ascii="Arial" w:hAnsi="Arial" w:cs="Arial"/>
        </w:rPr>
        <w:t xml:space="preserve">    </w:t>
      </w:r>
    </w:p>
    <w:p w:rsidR="001F7BB2" w:rsidRPr="005E7210" w:rsidRDefault="001F7BB2" w:rsidP="005E7210">
      <w:pPr>
        <w:spacing w:line="360" w:lineRule="auto"/>
        <w:jc w:val="both"/>
        <w:rPr>
          <w:rFonts w:ascii="Arial" w:hAnsi="Arial" w:cs="Arial"/>
        </w:rPr>
      </w:pPr>
      <w:r w:rsidRPr="005E7210">
        <w:rPr>
          <w:rFonts w:ascii="Arial" w:hAnsi="Arial" w:cs="Arial"/>
        </w:rPr>
        <w:t xml:space="preserve">McConnell, T. (2016). ‘Evaluation of the effectiveness of music therapy in improving the quality of life of palliative care patients’: </w:t>
      </w:r>
      <w:r w:rsidRPr="005E7210">
        <w:rPr>
          <w:rFonts w:ascii="Arial" w:hAnsi="Arial" w:cs="Arial"/>
          <w:i/>
        </w:rPr>
        <w:t>A randomised controlled pilot and feasibility study</w:t>
      </w:r>
      <w:r w:rsidRPr="005E7210">
        <w:rPr>
          <w:rFonts w:ascii="Arial" w:hAnsi="Arial" w:cs="Arial"/>
        </w:rPr>
        <w:t xml:space="preserve">. </w:t>
      </w:r>
      <w:r w:rsidRPr="005E7210">
        <w:rPr>
          <w:rFonts w:ascii="Arial" w:hAnsi="Arial" w:cs="Arial"/>
          <w:i/>
          <w:iCs/>
        </w:rPr>
        <w:t>BMJ Journals.</w:t>
      </w:r>
      <w:r w:rsidRPr="005E7210">
        <w:rPr>
          <w:rFonts w:ascii="Arial" w:hAnsi="Arial" w:cs="Arial"/>
        </w:rPr>
        <w:t xml:space="preserve"> 6 (3), pp 398-400.</w:t>
      </w:r>
    </w:p>
    <w:p w:rsidR="00FB7BEE" w:rsidRPr="005E7210" w:rsidRDefault="00FB7BEE" w:rsidP="005E7210">
      <w:pPr>
        <w:spacing w:line="360" w:lineRule="auto"/>
        <w:jc w:val="both"/>
        <w:rPr>
          <w:rFonts w:ascii="Arial" w:hAnsi="Arial" w:cs="Arial"/>
        </w:rPr>
      </w:pPr>
      <w:r w:rsidRPr="005E7210">
        <w:rPr>
          <w:rFonts w:ascii="Arial" w:hAnsi="Arial" w:cs="Arial"/>
        </w:rPr>
        <w:t>Murphy, K.M. (2015). 'Therapy in Additions Treatment'. Music Therapy Handbook, pp. 354-366.</w:t>
      </w:r>
    </w:p>
    <w:p w:rsidR="009C09F8" w:rsidRDefault="009C09F8" w:rsidP="005E7210">
      <w:pPr>
        <w:spacing w:line="360" w:lineRule="auto"/>
        <w:jc w:val="both"/>
        <w:rPr>
          <w:rFonts w:ascii="Arial" w:hAnsi="Arial" w:cs="Arial"/>
        </w:rPr>
      </w:pPr>
      <w:r w:rsidRPr="005E7210">
        <w:rPr>
          <w:rFonts w:ascii="Arial" w:hAnsi="Arial" w:cs="Arial"/>
        </w:rPr>
        <w:t xml:space="preserve">NHS. (2011). </w:t>
      </w:r>
      <w:r w:rsidRPr="005E7210">
        <w:rPr>
          <w:rFonts w:ascii="Arial" w:hAnsi="Arial" w:cs="Arial"/>
          <w:i/>
          <w:iCs/>
        </w:rPr>
        <w:t>Music therapy 'helps treat' depression.</w:t>
      </w:r>
      <w:r w:rsidRPr="005E7210">
        <w:rPr>
          <w:rFonts w:ascii="Arial" w:hAnsi="Arial" w:cs="Arial"/>
        </w:rPr>
        <w:t xml:space="preserve"> Available: </w:t>
      </w:r>
      <w:hyperlink r:id="rId15" w:history="1">
        <w:r w:rsidRPr="005E7210">
          <w:rPr>
            <w:rStyle w:val="Hyperlink"/>
            <w:rFonts w:ascii="Arial" w:hAnsi="Arial" w:cs="Arial"/>
          </w:rPr>
          <w:t>https://www.nhs.uk/news/mental-health/music-therapy-helps-treat-depression/</w:t>
        </w:r>
      </w:hyperlink>
      <w:r w:rsidRPr="005E7210">
        <w:rPr>
          <w:rFonts w:ascii="Arial" w:hAnsi="Arial" w:cs="Arial"/>
        </w:rPr>
        <w:t>.  Accessed 7th June 2020.</w:t>
      </w:r>
    </w:p>
    <w:p w:rsidR="005326D2" w:rsidRPr="005E7210" w:rsidRDefault="008C621A" w:rsidP="005E7210">
      <w:pPr>
        <w:spacing w:line="360" w:lineRule="auto"/>
        <w:jc w:val="both"/>
        <w:rPr>
          <w:rFonts w:ascii="Arial" w:hAnsi="Arial" w:cs="Arial"/>
        </w:rPr>
      </w:pPr>
      <w:r>
        <w:rPr>
          <w:rFonts w:ascii="Arial" w:hAnsi="Arial" w:cs="Arial"/>
        </w:rPr>
        <w:t xml:space="preserve">Petrovsky, Darina, Cacchione, Pamela and </w:t>
      </w:r>
      <w:r w:rsidRPr="008C621A">
        <w:rPr>
          <w:rFonts w:ascii="Arial" w:hAnsi="Arial" w:cs="Arial"/>
        </w:rPr>
        <w:t>George, Maureen</w:t>
      </w:r>
      <w:r>
        <w:rPr>
          <w:rFonts w:ascii="Arial" w:hAnsi="Arial" w:cs="Arial"/>
        </w:rPr>
        <w:t>. (2015)</w:t>
      </w:r>
      <w:r w:rsidR="001D139E">
        <w:rPr>
          <w:rFonts w:ascii="Arial" w:hAnsi="Arial" w:cs="Arial"/>
        </w:rPr>
        <w:t xml:space="preserve"> </w:t>
      </w:r>
      <w:r>
        <w:rPr>
          <w:rFonts w:ascii="Arial" w:hAnsi="Arial" w:cs="Arial"/>
        </w:rPr>
        <w:t>‘</w:t>
      </w:r>
      <w:r w:rsidRPr="008C621A">
        <w:rPr>
          <w:rFonts w:ascii="Arial" w:hAnsi="Arial" w:cs="Arial"/>
        </w:rPr>
        <w:t>International Psychogeriatric</w:t>
      </w:r>
      <w:r w:rsidR="001D139E">
        <w:rPr>
          <w:rFonts w:ascii="Arial" w:hAnsi="Arial" w:cs="Arial"/>
        </w:rPr>
        <w:t>’, Psychosocial</w:t>
      </w:r>
      <w:r w:rsidR="005326D2" w:rsidRPr="005E7210">
        <w:rPr>
          <w:rFonts w:ascii="Arial" w:hAnsi="Arial" w:cs="Arial"/>
          <w:i/>
        </w:rPr>
        <w:t xml:space="preserve"> and Ethical Aspects of Dementia, </w:t>
      </w:r>
      <w:r w:rsidR="005326D2" w:rsidRPr="005E7210">
        <w:rPr>
          <w:rFonts w:ascii="Arial" w:hAnsi="Arial" w:cs="Arial"/>
        </w:rPr>
        <w:t>Cambridge, 27 (10).</w:t>
      </w:r>
      <w:r w:rsidR="001D139E" w:rsidRPr="001D139E">
        <w:t xml:space="preserve"> </w:t>
      </w:r>
      <w:r w:rsidR="001D139E" w:rsidRPr="001D139E">
        <w:rPr>
          <w:rFonts w:ascii="Arial" w:hAnsi="Arial" w:cs="Arial"/>
        </w:rPr>
        <w:t>pp.1661-1670</w:t>
      </w:r>
    </w:p>
    <w:p w:rsidR="00FD6A35" w:rsidRPr="005E7210" w:rsidRDefault="00892E69" w:rsidP="005E7210">
      <w:pPr>
        <w:spacing w:line="360" w:lineRule="auto"/>
        <w:jc w:val="both"/>
        <w:rPr>
          <w:rFonts w:ascii="Arial" w:hAnsi="Arial" w:cs="Arial"/>
        </w:rPr>
      </w:pPr>
      <w:r w:rsidRPr="005E7210">
        <w:rPr>
          <w:rFonts w:ascii="Arial" w:hAnsi="Arial" w:cs="Arial"/>
        </w:rPr>
        <w:lastRenderedPageBreak/>
        <w:t>Reschke-Hernandez, A.</w:t>
      </w:r>
      <w:r w:rsidR="001D139E" w:rsidRPr="001D139E">
        <w:t xml:space="preserve"> </w:t>
      </w:r>
      <w:r w:rsidR="001D139E" w:rsidRPr="001D139E">
        <w:rPr>
          <w:rFonts w:ascii="Arial" w:hAnsi="Arial" w:cs="Arial"/>
        </w:rPr>
        <w:t>Alaina</w:t>
      </w:r>
      <w:r w:rsidR="001D139E">
        <w:rPr>
          <w:rFonts w:ascii="Arial" w:hAnsi="Arial" w:cs="Arial"/>
        </w:rPr>
        <w:t>,</w:t>
      </w:r>
      <w:r w:rsidR="001D139E" w:rsidRPr="001D139E">
        <w:rPr>
          <w:rFonts w:ascii="Arial" w:hAnsi="Arial" w:cs="Arial"/>
        </w:rPr>
        <w:t xml:space="preserve"> E</w:t>
      </w:r>
      <w:r w:rsidR="001D139E">
        <w:rPr>
          <w:rFonts w:ascii="Arial" w:hAnsi="Arial" w:cs="Arial"/>
        </w:rPr>
        <w:t xml:space="preserve">. </w:t>
      </w:r>
      <w:r w:rsidR="00FD6A35" w:rsidRPr="005E7210">
        <w:rPr>
          <w:rFonts w:ascii="Arial" w:hAnsi="Arial" w:cs="Arial"/>
        </w:rPr>
        <w:t xml:space="preserve"> (2012</w:t>
      </w:r>
      <w:r w:rsidR="005D760B" w:rsidRPr="005E7210">
        <w:rPr>
          <w:rFonts w:ascii="Arial" w:hAnsi="Arial" w:cs="Arial"/>
        </w:rPr>
        <w:t>)</w:t>
      </w:r>
      <w:r w:rsidR="00FD6A35" w:rsidRPr="005E7210">
        <w:rPr>
          <w:rFonts w:ascii="Arial" w:hAnsi="Arial" w:cs="Arial"/>
        </w:rPr>
        <w:t xml:space="preserve">. ‘Music-Based Intervention Reporting for Children with Autism’: </w:t>
      </w:r>
      <w:r w:rsidR="00FD6A35" w:rsidRPr="005E7210">
        <w:rPr>
          <w:rFonts w:ascii="Arial" w:hAnsi="Arial" w:cs="Arial"/>
          <w:i/>
        </w:rPr>
        <w:t>Implications for Music Therapy Publication Guidelines</w:t>
      </w:r>
      <w:r w:rsidR="00FD6A35" w:rsidRPr="005E7210">
        <w:rPr>
          <w:rFonts w:ascii="Arial" w:hAnsi="Arial" w:cs="Arial"/>
        </w:rPr>
        <w:t>. Music Therapy Perspectives, 30(2), pp.167-175.</w:t>
      </w:r>
    </w:p>
    <w:p w:rsidR="009A4DCF" w:rsidRPr="005E7210" w:rsidRDefault="00C900C6" w:rsidP="005E7210">
      <w:pPr>
        <w:spacing w:line="360" w:lineRule="auto"/>
        <w:jc w:val="both"/>
        <w:rPr>
          <w:rFonts w:ascii="Arial" w:hAnsi="Arial" w:cs="Arial"/>
        </w:rPr>
      </w:pPr>
      <w:r w:rsidRPr="005E7210">
        <w:rPr>
          <w:rFonts w:ascii="Arial" w:hAnsi="Arial" w:cs="Arial"/>
        </w:rPr>
        <w:t xml:space="preserve">Santos-Longhurst, A. (2020). </w:t>
      </w:r>
      <w:r w:rsidRPr="005E7210">
        <w:rPr>
          <w:rFonts w:ascii="Arial" w:hAnsi="Arial" w:cs="Arial"/>
          <w:i/>
        </w:rPr>
        <w:t>The Uses and Benefits of Music Therapy</w:t>
      </w:r>
      <w:r w:rsidRPr="005E7210">
        <w:rPr>
          <w:rFonts w:ascii="Arial" w:hAnsi="Arial" w:cs="Arial"/>
        </w:rPr>
        <w:t>. Available</w:t>
      </w:r>
      <w:r w:rsidR="009337D0" w:rsidRPr="005E7210">
        <w:rPr>
          <w:rFonts w:ascii="Arial" w:hAnsi="Arial" w:cs="Arial"/>
        </w:rPr>
        <w:t xml:space="preserve"> at</w:t>
      </w:r>
      <w:r w:rsidRPr="005E7210">
        <w:rPr>
          <w:rFonts w:ascii="Arial" w:hAnsi="Arial" w:cs="Arial"/>
        </w:rPr>
        <w:t xml:space="preserve">: </w:t>
      </w:r>
      <w:hyperlink r:id="rId16" w:history="1">
        <w:r w:rsidRPr="005E7210">
          <w:rPr>
            <w:rStyle w:val="Hyperlink"/>
            <w:rFonts w:ascii="Arial" w:hAnsi="Arial" w:cs="Arial"/>
          </w:rPr>
          <w:t>https://www.healthline.com/health/sound-healing</w:t>
        </w:r>
      </w:hyperlink>
      <w:r w:rsidRPr="005E7210">
        <w:rPr>
          <w:rFonts w:ascii="Arial" w:hAnsi="Arial" w:cs="Arial"/>
        </w:rPr>
        <w:t>.  Accessed 5th June 2020.</w:t>
      </w:r>
      <w:r w:rsidR="00562A2C" w:rsidRPr="005E7210">
        <w:rPr>
          <w:rFonts w:ascii="Arial" w:hAnsi="Arial" w:cs="Arial"/>
        </w:rPr>
        <w:t xml:space="preserve"> </w:t>
      </w:r>
    </w:p>
    <w:p w:rsidR="005326D2" w:rsidRPr="005E7210" w:rsidRDefault="005326D2" w:rsidP="005E7210">
      <w:pPr>
        <w:spacing w:line="360" w:lineRule="auto"/>
        <w:jc w:val="both"/>
        <w:rPr>
          <w:rFonts w:ascii="Arial" w:hAnsi="Arial" w:cs="Arial"/>
        </w:rPr>
      </w:pPr>
      <w:r w:rsidRPr="005E7210">
        <w:rPr>
          <w:rFonts w:ascii="Arial" w:hAnsi="Arial" w:cs="Arial"/>
        </w:rPr>
        <w:t>Study Finds That Music Therapy Decreases Anxiety for Cancer Patients. (2018). Available at: https://youtu.be/HQV2ZL3sCe0.  (Accessed on 4th June 2020).</w:t>
      </w:r>
    </w:p>
    <w:p w:rsidR="00D814BA" w:rsidRPr="005E7210" w:rsidRDefault="00D814BA" w:rsidP="005E7210">
      <w:pPr>
        <w:spacing w:line="360" w:lineRule="auto"/>
        <w:jc w:val="both"/>
        <w:rPr>
          <w:rFonts w:ascii="Arial" w:hAnsi="Arial" w:cs="Arial"/>
        </w:rPr>
      </w:pPr>
      <w:r w:rsidRPr="005E7210">
        <w:rPr>
          <w:rFonts w:ascii="Arial" w:hAnsi="Arial" w:cs="Arial"/>
        </w:rPr>
        <w:t xml:space="preserve">Very well Mind. (2020). How Music Can Be Therapeutic. Available at: </w:t>
      </w:r>
      <w:hyperlink r:id="rId17" w:history="1">
        <w:r w:rsidR="00C900C6" w:rsidRPr="005E7210">
          <w:rPr>
            <w:rStyle w:val="Hyperlink"/>
            <w:rFonts w:ascii="Arial" w:hAnsi="Arial" w:cs="Arial"/>
          </w:rPr>
          <w:t>https://www.verywellmind.com/how-and-therapy-is-effective-3145190</w:t>
        </w:r>
      </w:hyperlink>
      <w:r w:rsidR="00C900C6" w:rsidRPr="005E7210">
        <w:rPr>
          <w:rFonts w:ascii="Arial" w:hAnsi="Arial" w:cs="Arial"/>
        </w:rPr>
        <w:t xml:space="preserve"> </w:t>
      </w:r>
      <w:r w:rsidRPr="005E7210">
        <w:rPr>
          <w:rFonts w:ascii="Arial" w:hAnsi="Arial" w:cs="Arial"/>
        </w:rPr>
        <w:t>. (Accessed on 3rd June 2020).</w:t>
      </w:r>
    </w:p>
    <w:p w:rsidR="00D814BA" w:rsidRDefault="00D814BA" w:rsidP="005E7210">
      <w:pPr>
        <w:spacing w:line="360" w:lineRule="auto"/>
        <w:jc w:val="both"/>
        <w:rPr>
          <w:rFonts w:ascii="Arial" w:hAnsi="Arial" w:cs="Arial"/>
        </w:rPr>
      </w:pPr>
      <w:r w:rsidRPr="005E7210">
        <w:rPr>
          <w:rFonts w:ascii="Arial" w:hAnsi="Arial" w:cs="Arial"/>
        </w:rPr>
        <w:t xml:space="preserve">What is Music Therapy? Norton Cancer Institute. (2016). Available at: </w:t>
      </w:r>
      <w:hyperlink r:id="rId18" w:history="1">
        <w:r w:rsidR="001F7BB2" w:rsidRPr="005E7210">
          <w:rPr>
            <w:rStyle w:val="Hyperlink"/>
            <w:rFonts w:ascii="Arial" w:hAnsi="Arial" w:cs="Arial"/>
          </w:rPr>
          <w:t>https://youtu.be/o1pp3S57-xI</w:t>
        </w:r>
      </w:hyperlink>
      <w:r w:rsidRPr="005E7210">
        <w:rPr>
          <w:rFonts w:ascii="Arial" w:hAnsi="Arial" w:cs="Arial"/>
        </w:rPr>
        <w:t>.</w:t>
      </w:r>
      <w:r w:rsidR="001F7BB2" w:rsidRPr="005E7210">
        <w:rPr>
          <w:rFonts w:ascii="Arial" w:hAnsi="Arial" w:cs="Arial"/>
        </w:rPr>
        <w:t xml:space="preserve"> </w:t>
      </w:r>
      <w:r w:rsidRPr="005E7210">
        <w:rPr>
          <w:rFonts w:ascii="Arial" w:hAnsi="Arial" w:cs="Arial"/>
        </w:rPr>
        <w:t xml:space="preserve"> (Accessed on 4th June 2020).</w:t>
      </w:r>
    </w:p>
    <w:p w:rsidR="00894ADE" w:rsidRPr="00894ADE" w:rsidRDefault="00D208D5" w:rsidP="00894ADE">
      <w:pPr>
        <w:spacing w:line="360" w:lineRule="auto"/>
        <w:jc w:val="both"/>
        <w:rPr>
          <w:rFonts w:ascii="Arial" w:hAnsi="Arial" w:cs="Arial"/>
        </w:rPr>
      </w:pPr>
      <w:r>
        <w:rPr>
          <w:rFonts w:ascii="Arial" w:hAnsi="Arial" w:cs="Arial"/>
        </w:rPr>
        <w:t xml:space="preserve"> </w:t>
      </w:r>
    </w:p>
    <w:p w:rsidR="00894ADE" w:rsidRPr="005E7210" w:rsidRDefault="00894ADE" w:rsidP="00894ADE">
      <w:pPr>
        <w:spacing w:line="360" w:lineRule="auto"/>
        <w:jc w:val="both"/>
        <w:rPr>
          <w:rFonts w:ascii="Arial" w:hAnsi="Arial" w:cs="Arial"/>
        </w:rPr>
      </w:pPr>
      <w:r>
        <w:rPr>
          <w:rFonts w:ascii="Arial" w:hAnsi="Arial" w:cs="Arial"/>
        </w:rPr>
        <w:t xml:space="preserve"> </w:t>
      </w:r>
    </w:p>
    <w:p w:rsidR="002A1176" w:rsidRPr="005E7210" w:rsidRDefault="005326D2" w:rsidP="005E7210">
      <w:pPr>
        <w:spacing w:line="360" w:lineRule="auto"/>
        <w:jc w:val="both"/>
        <w:rPr>
          <w:rFonts w:ascii="Arial" w:hAnsi="Arial" w:cs="Arial"/>
        </w:rPr>
      </w:pPr>
      <w:r w:rsidRPr="005E7210">
        <w:rPr>
          <w:rFonts w:ascii="Arial" w:hAnsi="Arial" w:cs="Arial"/>
        </w:rPr>
        <w:t xml:space="preserve"> </w:t>
      </w:r>
      <w:r w:rsidR="002A1176" w:rsidRPr="005E7210">
        <w:rPr>
          <w:rFonts w:ascii="Arial" w:hAnsi="Arial" w:cs="Arial"/>
        </w:rPr>
        <w:t xml:space="preserve"> </w:t>
      </w:r>
      <w:r w:rsidRPr="005E7210">
        <w:rPr>
          <w:rFonts w:ascii="Arial" w:hAnsi="Arial" w:cs="Arial"/>
        </w:rPr>
        <w:t xml:space="preserve"> </w:t>
      </w:r>
      <w:r w:rsidR="002A1176" w:rsidRPr="005E7210">
        <w:rPr>
          <w:rFonts w:ascii="Arial" w:hAnsi="Arial" w:cs="Arial"/>
        </w:rPr>
        <w:t xml:space="preserve"> </w:t>
      </w:r>
      <w:r w:rsidR="00892E69" w:rsidRPr="005E7210">
        <w:rPr>
          <w:rFonts w:ascii="Arial" w:hAnsi="Arial" w:cs="Arial"/>
        </w:rPr>
        <w:t xml:space="preserve"> </w:t>
      </w:r>
    </w:p>
    <w:sectPr w:rsidR="002A1176" w:rsidRPr="005E7210">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6A93" w:rsidRDefault="004A6A93" w:rsidP="00BA1103">
      <w:pPr>
        <w:spacing w:after="0" w:line="240" w:lineRule="auto"/>
      </w:pPr>
      <w:r>
        <w:separator/>
      </w:r>
    </w:p>
  </w:endnote>
  <w:endnote w:type="continuationSeparator" w:id="0">
    <w:p w:rsidR="004A6A93" w:rsidRDefault="004A6A93" w:rsidP="00BA1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1635661"/>
      <w:docPartObj>
        <w:docPartGallery w:val="Page Numbers (Bottom of Page)"/>
        <w:docPartUnique/>
      </w:docPartObj>
    </w:sdtPr>
    <w:sdtEndPr>
      <w:rPr>
        <w:noProof/>
      </w:rPr>
    </w:sdtEndPr>
    <w:sdtContent>
      <w:p w:rsidR="00BA1103" w:rsidRDefault="00BA1103">
        <w:pPr>
          <w:pStyle w:val="Footer"/>
          <w:jc w:val="right"/>
        </w:pPr>
        <w:r>
          <w:fldChar w:fldCharType="begin"/>
        </w:r>
        <w:r>
          <w:instrText xml:space="preserve"> PAGE   \* MERGEFORMAT </w:instrText>
        </w:r>
        <w:r>
          <w:fldChar w:fldCharType="separate"/>
        </w:r>
        <w:r w:rsidR="00706C2A">
          <w:rPr>
            <w:noProof/>
          </w:rPr>
          <w:t>7</w:t>
        </w:r>
        <w:r>
          <w:rPr>
            <w:noProof/>
          </w:rPr>
          <w:fldChar w:fldCharType="end"/>
        </w:r>
      </w:p>
    </w:sdtContent>
  </w:sdt>
  <w:p w:rsidR="00BA1103" w:rsidRDefault="00BA110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6A93" w:rsidRDefault="004A6A93" w:rsidP="00BA1103">
      <w:pPr>
        <w:spacing w:after="0" w:line="240" w:lineRule="auto"/>
      </w:pPr>
      <w:r>
        <w:separator/>
      </w:r>
    </w:p>
  </w:footnote>
  <w:footnote w:type="continuationSeparator" w:id="0">
    <w:p w:rsidR="004A6A93" w:rsidRDefault="004A6A93" w:rsidP="00BA11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F137A0"/>
    <w:multiLevelType w:val="hybridMultilevel"/>
    <w:tmpl w:val="7E7AAF64"/>
    <w:lvl w:ilvl="0" w:tplc="1ECCE00A">
      <w:start w:val="1"/>
      <w:numFmt w:val="bullet"/>
      <w:lvlText w:val="•"/>
      <w:lvlJc w:val="left"/>
      <w:pPr>
        <w:tabs>
          <w:tab w:val="num" w:pos="720"/>
        </w:tabs>
        <w:ind w:left="720" w:hanging="360"/>
      </w:pPr>
      <w:rPr>
        <w:rFonts w:ascii="Arial" w:hAnsi="Arial" w:hint="default"/>
      </w:rPr>
    </w:lvl>
    <w:lvl w:ilvl="1" w:tplc="7BE0C668" w:tentative="1">
      <w:start w:val="1"/>
      <w:numFmt w:val="bullet"/>
      <w:lvlText w:val="•"/>
      <w:lvlJc w:val="left"/>
      <w:pPr>
        <w:tabs>
          <w:tab w:val="num" w:pos="1440"/>
        </w:tabs>
        <w:ind w:left="1440" w:hanging="360"/>
      </w:pPr>
      <w:rPr>
        <w:rFonts w:ascii="Arial" w:hAnsi="Arial" w:hint="default"/>
      </w:rPr>
    </w:lvl>
    <w:lvl w:ilvl="2" w:tplc="25766BD0" w:tentative="1">
      <w:start w:val="1"/>
      <w:numFmt w:val="bullet"/>
      <w:lvlText w:val="•"/>
      <w:lvlJc w:val="left"/>
      <w:pPr>
        <w:tabs>
          <w:tab w:val="num" w:pos="2160"/>
        </w:tabs>
        <w:ind w:left="2160" w:hanging="360"/>
      </w:pPr>
      <w:rPr>
        <w:rFonts w:ascii="Arial" w:hAnsi="Arial" w:hint="default"/>
      </w:rPr>
    </w:lvl>
    <w:lvl w:ilvl="3" w:tplc="6A281A18" w:tentative="1">
      <w:start w:val="1"/>
      <w:numFmt w:val="bullet"/>
      <w:lvlText w:val="•"/>
      <w:lvlJc w:val="left"/>
      <w:pPr>
        <w:tabs>
          <w:tab w:val="num" w:pos="2880"/>
        </w:tabs>
        <w:ind w:left="2880" w:hanging="360"/>
      </w:pPr>
      <w:rPr>
        <w:rFonts w:ascii="Arial" w:hAnsi="Arial" w:hint="default"/>
      </w:rPr>
    </w:lvl>
    <w:lvl w:ilvl="4" w:tplc="7988D4AC" w:tentative="1">
      <w:start w:val="1"/>
      <w:numFmt w:val="bullet"/>
      <w:lvlText w:val="•"/>
      <w:lvlJc w:val="left"/>
      <w:pPr>
        <w:tabs>
          <w:tab w:val="num" w:pos="3600"/>
        </w:tabs>
        <w:ind w:left="3600" w:hanging="360"/>
      </w:pPr>
      <w:rPr>
        <w:rFonts w:ascii="Arial" w:hAnsi="Arial" w:hint="default"/>
      </w:rPr>
    </w:lvl>
    <w:lvl w:ilvl="5" w:tplc="42E6FC38" w:tentative="1">
      <w:start w:val="1"/>
      <w:numFmt w:val="bullet"/>
      <w:lvlText w:val="•"/>
      <w:lvlJc w:val="left"/>
      <w:pPr>
        <w:tabs>
          <w:tab w:val="num" w:pos="4320"/>
        </w:tabs>
        <w:ind w:left="4320" w:hanging="360"/>
      </w:pPr>
      <w:rPr>
        <w:rFonts w:ascii="Arial" w:hAnsi="Arial" w:hint="default"/>
      </w:rPr>
    </w:lvl>
    <w:lvl w:ilvl="6" w:tplc="79DA3B0A" w:tentative="1">
      <w:start w:val="1"/>
      <w:numFmt w:val="bullet"/>
      <w:lvlText w:val="•"/>
      <w:lvlJc w:val="left"/>
      <w:pPr>
        <w:tabs>
          <w:tab w:val="num" w:pos="5040"/>
        </w:tabs>
        <w:ind w:left="5040" w:hanging="360"/>
      </w:pPr>
      <w:rPr>
        <w:rFonts w:ascii="Arial" w:hAnsi="Arial" w:hint="default"/>
      </w:rPr>
    </w:lvl>
    <w:lvl w:ilvl="7" w:tplc="711CA9D4" w:tentative="1">
      <w:start w:val="1"/>
      <w:numFmt w:val="bullet"/>
      <w:lvlText w:val="•"/>
      <w:lvlJc w:val="left"/>
      <w:pPr>
        <w:tabs>
          <w:tab w:val="num" w:pos="5760"/>
        </w:tabs>
        <w:ind w:left="5760" w:hanging="360"/>
      </w:pPr>
      <w:rPr>
        <w:rFonts w:ascii="Arial" w:hAnsi="Arial" w:hint="default"/>
      </w:rPr>
    </w:lvl>
    <w:lvl w:ilvl="8" w:tplc="BE1E060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7A04FB7"/>
    <w:multiLevelType w:val="hybridMultilevel"/>
    <w:tmpl w:val="0FFC9D14"/>
    <w:lvl w:ilvl="0" w:tplc="76B09C6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F7714F"/>
    <w:multiLevelType w:val="multilevel"/>
    <w:tmpl w:val="427C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1C9"/>
    <w:rsid w:val="0000725A"/>
    <w:rsid w:val="00007A23"/>
    <w:rsid w:val="000761EE"/>
    <w:rsid w:val="000960B2"/>
    <w:rsid w:val="000A08B4"/>
    <w:rsid w:val="000A63AB"/>
    <w:rsid w:val="000C42E0"/>
    <w:rsid w:val="00134818"/>
    <w:rsid w:val="001512D5"/>
    <w:rsid w:val="00151CCD"/>
    <w:rsid w:val="001A2682"/>
    <w:rsid w:val="001A3881"/>
    <w:rsid w:val="001D139E"/>
    <w:rsid w:val="001D432F"/>
    <w:rsid w:val="001F7BB2"/>
    <w:rsid w:val="0024131C"/>
    <w:rsid w:val="00273723"/>
    <w:rsid w:val="002935D3"/>
    <w:rsid w:val="002A1176"/>
    <w:rsid w:val="002A3EF4"/>
    <w:rsid w:val="00316A31"/>
    <w:rsid w:val="0032370B"/>
    <w:rsid w:val="00332C13"/>
    <w:rsid w:val="00335B2C"/>
    <w:rsid w:val="0036213C"/>
    <w:rsid w:val="00403AF9"/>
    <w:rsid w:val="004209EA"/>
    <w:rsid w:val="004435E8"/>
    <w:rsid w:val="00444283"/>
    <w:rsid w:val="0045000C"/>
    <w:rsid w:val="00457835"/>
    <w:rsid w:val="00466778"/>
    <w:rsid w:val="00490B18"/>
    <w:rsid w:val="004920CC"/>
    <w:rsid w:val="004956F5"/>
    <w:rsid w:val="004A6A93"/>
    <w:rsid w:val="004E687B"/>
    <w:rsid w:val="004F0DF8"/>
    <w:rsid w:val="004F691D"/>
    <w:rsid w:val="0050691D"/>
    <w:rsid w:val="00513C77"/>
    <w:rsid w:val="005153A0"/>
    <w:rsid w:val="005159E4"/>
    <w:rsid w:val="005326D2"/>
    <w:rsid w:val="005531C9"/>
    <w:rsid w:val="00554F30"/>
    <w:rsid w:val="00562A2C"/>
    <w:rsid w:val="0059141D"/>
    <w:rsid w:val="005A7F5A"/>
    <w:rsid w:val="005D760B"/>
    <w:rsid w:val="005E7210"/>
    <w:rsid w:val="005E7B75"/>
    <w:rsid w:val="006223D1"/>
    <w:rsid w:val="0063562A"/>
    <w:rsid w:val="00676E94"/>
    <w:rsid w:val="0070152A"/>
    <w:rsid w:val="00706C2A"/>
    <w:rsid w:val="00737BFE"/>
    <w:rsid w:val="007577AD"/>
    <w:rsid w:val="0077429A"/>
    <w:rsid w:val="00790F81"/>
    <w:rsid w:val="007A2290"/>
    <w:rsid w:val="007D34C1"/>
    <w:rsid w:val="007E53D2"/>
    <w:rsid w:val="00817238"/>
    <w:rsid w:val="008417EC"/>
    <w:rsid w:val="008815F0"/>
    <w:rsid w:val="00892E69"/>
    <w:rsid w:val="00894ADE"/>
    <w:rsid w:val="00897EB4"/>
    <w:rsid w:val="008A4745"/>
    <w:rsid w:val="008C621A"/>
    <w:rsid w:val="008C7896"/>
    <w:rsid w:val="009337D0"/>
    <w:rsid w:val="009647AB"/>
    <w:rsid w:val="0097147D"/>
    <w:rsid w:val="009A4DCF"/>
    <w:rsid w:val="009C09F8"/>
    <w:rsid w:val="009F53BC"/>
    <w:rsid w:val="00A0222A"/>
    <w:rsid w:val="00A06869"/>
    <w:rsid w:val="00A56129"/>
    <w:rsid w:val="00AA20DF"/>
    <w:rsid w:val="00AC57FD"/>
    <w:rsid w:val="00B33D1A"/>
    <w:rsid w:val="00B3705A"/>
    <w:rsid w:val="00B424C2"/>
    <w:rsid w:val="00B71A22"/>
    <w:rsid w:val="00B75FCC"/>
    <w:rsid w:val="00B847C3"/>
    <w:rsid w:val="00B908B2"/>
    <w:rsid w:val="00BA1103"/>
    <w:rsid w:val="00BF2569"/>
    <w:rsid w:val="00BF3A9C"/>
    <w:rsid w:val="00BF5BAC"/>
    <w:rsid w:val="00C0162A"/>
    <w:rsid w:val="00C05EC7"/>
    <w:rsid w:val="00C4604B"/>
    <w:rsid w:val="00C574D0"/>
    <w:rsid w:val="00C900C6"/>
    <w:rsid w:val="00CA79CE"/>
    <w:rsid w:val="00CB1DDC"/>
    <w:rsid w:val="00CB2235"/>
    <w:rsid w:val="00CE2D52"/>
    <w:rsid w:val="00CE4C03"/>
    <w:rsid w:val="00CE643D"/>
    <w:rsid w:val="00CE7CB4"/>
    <w:rsid w:val="00D208D5"/>
    <w:rsid w:val="00D23B1D"/>
    <w:rsid w:val="00D23BA3"/>
    <w:rsid w:val="00D320AF"/>
    <w:rsid w:val="00D34B11"/>
    <w:rsid w:val="00D35D25"/>
    <w:rsid w:val="00D80E5F"/>
    <w:rsid w:val="00D814BA"/>
    <w:rsid w:val="00D857A0"/>
    <w:rsid w:val="00D90C1C"/>
    <w:rsid w:val="00DA171E"/>
    <w:rsid w:val="00DB733E"/>
    <w:rsid w:val="00DD208A"/>
    <w:rsid w:val="00E14362"/>
    <w:rsid w:val="00E5287C"/>
    <w:rsid w:val="00E81E3C"/>
    <w:rsid w:val="00E87047"/>
    <w:rsid w:val="00EA7A8A"/>
    <w:rsid w:val="00EE7BD6"/>
    <w:rsid w:val="00F2461F"/>
    <w:rsid w:val="00F32036"/>
    <w:rsid w:val="00F34A29"/>
    <w:rsid w:val="00F36C28"/>
    <w:rsid w:val="00F469B6"/>
    <w:rsid w:val="00F53867"/>
    <w:rsid w:val="00F64875"/>
    <w:rsid w:val="00F67796"/>
    <w:rsid w:val="00F7236C"/>
    <w:rsid w:val="00FA54C1"/>
    <w:rsid w:val="00FB31E8"/>
    <w:rsid w:val="00FB7BEE"/>
    <w:rsid w:val="00FD597B"/>
    <w:rsid w:val="00FD6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B5DBD"/>
  <w15:docId w15:val="{355C4325-CC70-42D7-82B1-3ACACC7D2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A11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A110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4F30"/>
    <w:rPr>
      <w:color w:val="0563C1" w:themeColor="hyperlink"/>
      <w:u w:val="single"/>
    </w:rPr>
  </w:style>
  <w:style w:type="paragraph" w:customStyle="1" w:styleId="yiv8452209712msonormal">
    <w:name w:val="yiv8452209712msonormal"/>
    <w:basedOn w:val="Normal"/>
    <w:rsid w:val="004209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A1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103"/>
  </w:style>
  <w:style w:type="paragraph" w:styleId="Footer">
    <w:name w:val="footer"/>
    <w:basedOn w:val="Normal"/>
    <w:link w:val="FooterChar"/>
    <w:uiPriority w:val="99"/>
    <w:unhideWhenUsed/>
    <w:rsid w:val="00BA1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103"/>
  </w:style>
  <w:style w:type="character" w:customStyle="1" w:styleId="Heading1Char">
    <w:name w:val="Heading 1 Char"/>
    <w:basedOn w:val="DefaultParagraphFont"/>
    <w:link w:val="Heading1"/>
    <w:uiPriority w:val="9"/>
    <w:rsid w:val="00BA110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A1103"/>
    <w:pPr>
      <w:outlineLvl w:val="9"/>
    </w:pPr>
    <w:rPr>
      <w:lang w:val="en-US"/>
    </w:rPr>
  </w:style>
  <w:style w:type="character" w:customStyle="1" w:styleId="Heading2Char">
    <w:name w:val="Heading 2 Char"/>
    <w:basedOn w:val="DefaultParagraphFont"/>
    <w:link w:val="Heading2"/>
    <w:uiPriority w:val="9"/>
    <w:rsid w:val="00BA1103"/>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BA1103"/>
    <w:pPr>
      <w:tabs>
        <w:tab w:val="right" w:leader="dot" w:pos="9016"/>
      </w:tabs>
      <w:spacing w:after="100"/>
    </w:pPr>
  </w:style>
  <w:style w:type="paragraph" w:styleId="TOC2">
    <w:name w:val="toc 2"/>
    <w:basedOn w:val="Normal"/>
    <w:next w:val="Normal"/>
    <w:autoRedefine/>
    <w:uiPriority w:val="39"/>
    <w:unhideWhenUsed/>
    <w:rsid w:val="00BA110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093439">
      <w:bodyDiv w:val="1"/>
      <w:marLeft w:val="0"/>
      <w:marRight w:val="0"/>
      <w:marTop w:val="0"/>
      <w:marBottom w:val="0"/>
      <w:divBdr>
        <w:top w:val="none" w:sz="0" w:space="0" w:color="auto"/>
        <w:left w:val="none" w:sz="0" w:space="0" w:color="auto"/>
        <w:bottom w:val="none" w:sz="0" w:space="0" w:color="auto"/>
        <w:right w:val="none" w:sz="0" w:space="0" w:color="auto"/>
      </w:divBdr>
    </w:div>
    <w:div w:id="1080325958">
      <w:bodyDiv w:val="1"/>
      <w:marLeft w:val="0"/>
      <w:marRight w:val="0"/>
      <w:marTop w:val="0"/>
      <w:marBottom w:val="0"/>
      <w:divBdr>
        <w:top w:val="none" w:sz="0" w:space="0" w:color="auto"/>
        <w:left w:val="none" w:sz="0" w:space="0" w:color="auto"/>
        <w:bottom w:val="none" w:sz="0" w:space="0" w:color="auto"/>
        <w:right w:val="none" w:sz="0" w:space="0" w:color="auto"/>
      </w:divBdr>
    </w:div>
    <w:div w:id="1469317978">
      <w:bodyDiv w:val="1"/>
      <w:marLeft w:val="0"/>
      <w:marRight w:val="0"/>
      <w:marTop w:val="0"/>
      <w:marBottom w:val="0"/>
      <w:divBdr>
        <w:top w:val="none" w:sz="0" w:space="0" w:color="auto"/>
        <w:left w:val="none" w:sz="0" w:space="0" w:color="auto"/>
        <w:bottom w:val="none" w:sz="0" w:space="0" w:color="auto"/>
        <w:right w:val="none" w:sz="0" w:space="0" w:color="auto"/>
      </w:divBdr>
      <w:divsChild>
        <w:div w:id="1437092051">
          <w:marLeft w:val="446"/>
          <w:marRight w:val="0"/>
          <w:marTop w:val="0"/>
          <w:marBottom w:val="0"/>
          <w:divBdr>
            <w:top w:val="none" w:sz="0" w:space="0" w:color="auto"/>
            <w:left w:val="none" w:sz="0" w:space="0" w:color="auto"/>
            <w:bottom w:val="none" w:sz="0" w:space="0" w:color="auto"/>
            <w:right w:val="none" w:sz="0" w:space="0" w:color="auto"/>
          </w:divBdr>
        </w:div>
        <w:div w:id="1946888338">
          <w:marLeft w:val="446"/>
          <w:marRight w:val="0"/>
          <w:marTop w:val="0"/>
          <w:marBottom w:val="0"/>
          <w:divBdr>
            <w:top w:val="none" w:sz="0" w:space="0" w:color="auto"/>
            <w:left w:val="none" w:sz="0" w:space="0" w:color="auto"/>
            <w:bottom w:val="none" w:sz="0" w:space="0" w:color="auto"/>
            <w:right w:val="none" w:sz="0" w:space="0" w:color="auto"/>
          </w:divBdr>
        </w:div>
        <w:div w:id="1320384196">
          <w:marLeft w:val="446"/>
          <w:marRight w:val="0"/>
          <w:marTop w:val="0"/>
          <w:marBottom w:val="0"/>
          <w:divBdr>
            <w:top w:val="none" w:sz="0" w:space="0" w:color="auto"/>
            <w:left w:val="none" w:sz="0" w:space="0" w:color="auto"/>
            <w:bottom w:val="none" w:sz="0" w:space="0" w:color="auto"/>
            <w:right w:val="none" w:sz="0" w:space="0" w:color="auto"/>
          </w:divBdr>
        </w:div>
        <w:div w:id="1450779757">
          <w:marLeft w:val="446"/>
          <w:marRight w:val="0"/>
          <w:marTop w:val="0"/>
          <w:marBottom w:val="0"/>
          <w:divBdr>
            <w:top w:val="none" w:sz="0" w:space="0" w:color="auto"/>
            <w:left w:val="none" w:sz="0" w:space="0" w:color="auto"/>
            <w:bottom w:val="none" w:sz="0" w:space="0" w:color="auto"/>
            <w:right w:val="none" w:sz="0" w:space="0" w:color="auto"/>
          </w:divBdr>
        </w:div>
        <w:div w:id="609358848">
          <w:marLeft w:val="446"/>
          <w:marRight w:val="0"/>
          <w:marTop w:val="0"/>
          <w:marBottom w:val="0"/>
          <w:divBdr>
            <w:top w:val="none" w:sz="0" w:space="0" w:color="auto"/>
            <w:left w:val="none" w:sz="0" w:space="0" w:color="auto"/>
            <w:bottom w:val="none" w:sz="0" w:space="0" w:color="auto"/>
            <w:right w:val="none" w:sz="0" w:space="0" w:color="auto"/>
          </w:divBdr>
        </w:div>
        <w:div w:id="594558766">
          <w:marLeft w:val="446"/>
          <w:marRight w:val="0"/>
          <w:marTop w:val="0"/>
          <w:marBottom w:val="0"/>
          <w:divBdr>
            <w:top w:val="none" w:sz="0" w:space="0" w:color="auto"/>
            <w:left w:val="none" w:sz="0" w:space="0" w:color="auto"/>
            <w:bottom w:val="none" w:sz="0" w:space="0" w:color="auto"/>
            <w:right w:val="none" w:sz="0" w:space="0" w:color="auto"/>
          </w:divBdr>
        </w:div>
        <w:div w:id="369720174">
          <w:marLeft w:val="446"/>
          <w:marRight w:val="0"/>
          <w:marTop w:val="0"/>
          <w:marBottom w:val="0"/>
          <w:divBdr>
            <w:top w:val="none" w:sz="0" w:space="0" w:color="auto"/>
            <w:left w:val="none" w:sz="0" w:space="0" w:color="auto"/>
            <w:bottom w:val="none" w:sz="0" w:space="0" w:color="auto"/>
            <w:right w:val="none" w:sz="0" w:space="0" w:color="auto"/>
          </w:divBdr>
        </w:div>
        <w:div w:id="1494641830">
          <w:marLeft w:val="446"/>
          <w:marRight w:val="0"/>
          <w:marTop w:val="0"/>
          <w:marBottom w:val="0"/>
          <w:divBdr>
            <w:top w:val="none" w:sz="0" w:space="0" w:color="auto"/>
            <w:left w:val="none" w:sz="0" w:space="0" w:color="auto"/>
            <w:bottom w:val="none" w:sz="0" w:space="0" w:color="auto"/>
            <w:right w:val="none" w:sz="0" w:space="0" w:color="auto"/>
          </w:divBdr>
        </w:div>
        <w:div w:id="1619337354">
          <w:marLeft w:val="446"/>
          <w:marRight w:val="0"/>
          <w:marTop w:val="0"/>
          <w:marBottom w:val="0"/>
          <w:divBdr>
            <w:top w:val="none" w:sz="0" w:space="0" w:color="auto"/>
            <w:left w:val="none" w:sz="0" w:space="0" w:color="auto"/>
            <w:bottom w:val="none" w:sz="0" w:space="0" w:color="auto"/>
            <w:right w:val="none" w:sz="0" w:space="0" w:color="auto"/>
          </w:divBdr>
        </w:div>
      </w:divsChild>
    </w:div>
    <w:div w:id="188652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sychologytoday.com/us/blog/the-power-music/201704/the-world-s-first-musictherapist" TargetMode="External"/><Relationship Id="rId18" Type="http://schemas.openxmlformats.org/officeDocument/2006/relationships/hyperlink" Target="https://youtu.be/o1pp3S57-x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amsfans.org/history-music-therapy/" TargetMode="External"/><Relationship Id="rId17" Type="http://schemas.openxmlformats.org/officeDocument/2006/relationships/hyperlink" Target="https://www.verywellmind.com/how-and-therapy-is-effective-3145190" TargetMode="External"/><Relationship Id="rId2" Type="http://schemas.openxmlformats.org/officeDocument/2006/relationships/numbering" Target="numbering.xml"/><Relationship Id="rId16" Type="http://schemas.openxmlformats.org/officeDocument/2006/relationships/hyperlink" Target="https://www.healthline.com/health/sound-heali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pilepsysociety.org.uk/music-and-epilepsy" TargetMode="External"/><Relationship Id="rId5" Type="http://schemas.openxmlformats.org/officeDocument/2006/relationships/webSettings" Target="webSettings.xml"/><Relationship Id="rId15" Type="http://schemas.openxmlformats.org/officeDocument/2006/relationships/hyperlink" Target="https://www.nhs.uk/news/mental-health/music-therapy-helps-treat-depression/" TargetMode="External"/><Relationship Id="rId10" Type="http://schemas.openxmlformats.org/officeDocument/2006/relationships/hyperlink" Target="https://www.dementiauk.org/music-therapy/"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ancerresearchuk.org/about-cancer/cancer-in-general/treatment/complementary-alternative-therapies/individual-therapies/music" TargetMode="External"/><Relationship Id="rId14" Type="http://schemas.openxmlformats.org/officeDocument/2006/relationships/hyperlink" Target="https://www.takingcharge.csh.umn.edu/common-questions/what-music-thera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DCA20-85C7-495D-AD5B-16DD69CF2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11756</TotalTime>
  <Pages>8</Pages>
  <Words>1808</Words>
  <Characters>10312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sofiasultana75@yahoo.com</dc:creator>
  <cp:keywords/>
  <dc:description/>
  <cp:lastModifiedBy>sofiasultana75@yahoo.com</cp:lastModifiedBy>
  <cp:revision>30</cp:revision>
  <dcterms:created xsi:type="dcterms:W3CDTF">2020-05-31T19:44:00Z</dcterms:created>
  <dcterms:modified xsi:type="dcterms:W3CDTF">2020-06-24T09:20:00Z</dcterms:modified>
</cp:coreProperties>
</file>