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F5B5DB" w14:textId="77777777" w:rsidR="003C4BCB" w:rsidRPr="00872E33" w:rsidRDefault="003C4BCB" w:rsidP="003C4BCB">
      <w:pPr>
        <w:pStyle w:val="NormalWeb"/>
        <w:spacing w:line="360" w:lineRule="auto"/>
        <w:jc w:val="right"/>
        <w:rPr>
          <w:sz w:val="36"/>
          <w:szCs w:val="36"/>
        </w:rPr>
      </w:pPr>
      <w:r w:rsidRPr="00872E33">
        <w:rPr>
          <w:sz w:val="36"/>
          <w:szCs w:val="36"/>
        </w:rPr>
        <w:t xml:space="preserve">Hospitality and Tourism Management BA (Hons) International Hotel Management </w:t>
      </w:r>
    </w:p>
    <w:p w14:paraId="1B4E33C1" w14:textId="77777777" w:rsidR="003C4BCB" w:rsidRPr="00872E33" w:rsidRDefault="003C4BCB" w:rsidP="003C4BCB">
      <w:pPr>
        <w:pStyle w:val="NormalWeb"/>
        <w:spacing w:line="360" w:lineRule="auto"/>
        <w:jc w:val="right"/>
        <w:rPr>
          <w:sz w:val="36"/>
          <w:szCs w:val="36"/>
        </w:rPr>
      </w:pPr>
    </w:p>
    <w:p w14:paraId="22243880" w14:textId="77777777" w:rsidR="003C4BCB" w:rsidRPr="00872E33" w:rsidRDefault="003C4BCB" w:rsidP="003C4BCB">
      <w:pPr>
        <w:pStyle w:val="NormalWeb"/>
        <w:spacing w:line="360" w:lineRule="auto"/>
        <w:jc w:val="right"/>
        <w:rPr>
          <w:sz w:val="36"/>
          <w:szCs w:val="36"/>
        </w:rPr>
      </w:pPr>
    </w:p>
    <w:p w14:paraId="6298419E" w14:textId="198D880A" w:rsidR="003C4BCB" w:rsidRPr="00872E33" w:rsidRDefault="003C4BCB" w:rsidP="003C4BCB">
      <w:pPr>
        <w:pStyle w:val="NormalWeb"/>
        <w:spacing w:line="360" w:lineRule="auto"/>
        <w:jc w:val="center"/>
        <w:rPr>
          <w:sz w:val="36"/>
          <w:szCs w:val="36"/>
        </w:rPr>
      </w:pPr>
      <w:r>
        <w:rPr>
          <w:sz w:val="36"/>
          <w:szCs w:val="36"/>
        </w:rPr>
        <w:t>Placement Project</w:t>
      </w:r>
    </w:p>
    <w:p w14:paraId="061A304E" w14:textId="0F451F01" w:rsidR="003C4BCB" w:rsidRPr="00872E33" w:rsidRDefault="003C4BCB" w:rsidP="003C4BCB">
      <w:pPr>
        <w:pStyle w:val="NormalWeb"/>
        <w:spacing w:line="360" w:lineRule="auto"/>
        <w:jc w:val="center"/>
        <w:rPr>
          <w:sz w:val="36"/>
          <w:szCs w:val="36"/>
        </w:rPr>
      </w:pPr>
      <w:r w:rsidRPr="00872E33">
        <w:rPr>
          <w:sz w:val="36"/>
          <w:szCs w:val="36"/>
        </w:rPr>
        <w:t>Module code: BMIH600</w:t>
      </w:r>
      <w:r>
        <w:rPr>
          <w:sz w:val="36"/>
          <w:szCs w:val="36"/>
        </w:rPr>
        <w:t>8</w:t>
      </w:r>
    </w:p>
    <w:p w14:paraId="34A7DB17" w14:textId="77777777" w:rsidR="003C4BCB" w:rsidRPr="003C4BCB" w:rsidRDefault="003C4BCB" w:rsidP="003C4BCB">
      <w:pPr>
        <w:jc w:val="center"/>
        <w:rPr>
          <w:b/>
          <w:sz w:val="44"/>
          <w:szCs w:val="44"/>
        </w:rPr>
      </w:pPr>
      <w:r w:rsidRPr="003C4BCB">
        <w:rPr>
          <w:b/>
          <w:sz w:val="44"/>
          <w:szCs w:val="44"/>
        </w:rPr>
        <w:t>Generational differences in the workplace</w:t>
      </w:r>
    </w:p>
    <w:p w14:paraId="01E7A22B" w14:textId="77777777" w:rsidR="003C4BCB" w:rsidRPr="00872E33" w:rsidRDefault="003C4BCB" w:rsidP="003C4BCB">
      <w:pPr>
        <w:pStyle w:val="NormalWeb"/>
        <w:spacing w:line="360" w:lineRule="auto"/>
        <w:jc w:val="center"/>
        <w:rPr>
          <w:sz w:val="36"/>
          <w:szCs w:val="36"/>
        </w:rPr>
      </w:pPr>
    </w:p>
    <w:p w14:paraId="2E450970" w14:textId="77777777" w:rsidR="003C4BCB" w:rsidRDefault="003C4BCB" w:rsidP="003C4BCB">
      <w:pPr>
        <w:pStyle w:val="NormalWeb"/>
        <w:spacing w:line="360" w:lineRule="auto"/>
        <w:rPr>
          <w:sz w:val="36"/>
          <w:szCs w:val="36"/>
        </w:rPr>
      </w:pPr>
    </w:p>
    <w:p w14:paraId="2987E1E9" w14:textId="77777777" w:rsidR="003C4BCB" w:rsidRDefault="003C4BCB" w:rsidP="003C4BCB">
      <w:pPr>
        <w:pStyle w:val="NormalWeb"/>
        <w:spacing w:line="360" w:lineRule="auto"/>
        <w:rPr>
          <w:sz w:val="36"/>
          <w:szCs w:val="36"/>
        </w:rPr>
      </w:pPr>
    </w:p>
    <w:p w14:paraId="5CF2786A" w14:textId="77777777" w:rsidR="003C4BCB" w:rsidRDefault="003C4BCB" w:rsidP="003C4BCB">
      <w:pPr>
        <w:pStyle w:val="NormalWeb"/>
        <w:spacing w:line="360" w:lineRule="auto"/>
        <w:rPr>
          <w:sz w:val="36"/>
          <w:szCs w:val="36"/>
        </w:rPr>
      </w:pPr>
    </w:p>
    <w:p w14:paraId="5D02735E" w14:textId="77777777" w:rsidR="003C4BCB" w:rsidRPr="00872E33" w:rsidRDefault="003C4BCB" w:rsidP="003C4BCB">
      <w:pPr>
        <w:pStyle w:val="NormalWeb"/>
        <w:spacing w:line="360" w:lineRule="auto"/>
        <w:rPr>
          <w:sz w:val="28"/>
          <w:szCs w:val="28"/>
        </w:rPr>
      </w:pPr>
    </w:p>
    <w:p w14:paraId="4210B677" w14:textId="77777777" w:rsidR="003C4BCB" w:rsidRPr="00872E33" w:rsidRDefault="003C4BCB" w:rsidP="003C4BCB">
      <w:pPr>
        <w:pStyle w:val="NormalWeb"/>
        <w:spacing w:line="360" w:lineRule="auto"/>
        <w:rPr>
          <w:sz w:val="28"/>
          <w:szCs w:val="28"/>
        </w:rPr>
      </w:pPr>
      <w:r w:rsidRPr="00872E33">
        <w:rPr>
          <w:sz w:val="28"/>
          <w:szCs w:val="28"/>
        </w:rPr>
        <w:t>Student name: Elena-Madalina Luca</w:t>
      </w:r>
    </w:p>
    <w:p w14:paraId="1634BA7D" w14:textId="77777777" w:rsidR="003C4BCB" w:rsidRPr="00872E33" w:rsidRDefault="003C4BCB" w:rsidP="003C4BCB">
      <w:pPr>
        <w:pStyle w:val="NormalWeb"/>
        <w:spacing w:line="360" w:lineRule="auto"/>
        <w:rPr>
          <w:sz w:val="28"/>
          <w:szCs w:val="28"/>
        </w:rPr>
      </w:pPr>
      <w:r w:rsidRPr="00872E33">
        <w:rPr>
          <w:sz w:val="28"/>
          <w:szCs w:val="28"/>
        </w:rPr>
        <w:t>Student Id: 2206171</w:t>
      </w:r>
    </w:p>
    <w:p w14:paraId="7FE31D48" w14:textId="77777777" w:rsidR="003C4BCB" w:rsidRDefault="003C4BCB" w:rsidP="003C4BCB">
      <w:pPr>
        <w:pStyle w:val="NormalWeb"/>
        <w:spacing w:line="360" w:lineRule="auto"/>
        <w:rPr>
          <w:sz w:val="28"/>
          <w:szCs w:val="28"/>
        </w:rPr>
      </w:pPr>
      <w:r w:rsidRPr="00872E33">
        <w:rPr>
          <w:sz w:val="28"/>
          <w:szCs w:val="28"/>
        </w:rPr>
        <w:t xml:space="preserve">Lecturer name:  </w:t>
      </w:r>
      <w:proofErr w:type="spellStart"/>
      <w:r w:rsidRPr="00872E33">
        <w:rPr>
          <w:sz w:val="28"/>
          <w:szCs w:val="28"/>
        </w:rPr>
        <w:t>Dr.</w:t>
      </w:r>
      <w:proofErr w:type="spellEnd"/>
      <w:r w:rsidRPr="00872E33">
        <w:rPr>
          <w:sz w:val="28"/>
          <w:szCs w:val="28"/>
        </w:rPr>
        <w:t xml:space="preserve"> Ernest </w:t>
      </w:r>
      <w:proofErr w:type="spellStart"/>
      <w:r w:rsidRPr="00872E33">
        <w:rPr>
          <w:sz w:val="28"/>
          <w:szCs w:val="28"/>
        </w:rPr>
        <w:t>Balutie</w:t>
      </w:r>
      <w:proofErr w:type="spellEnd"/>
      <w:r w:rsidRPr="00872E33">
        <w:rPr>
          <w:sz w:val="28"/>
          <w:szCs w:val="28"/>
        </w:rPr>
        <w:t xml:space="preserve"> </w:t>
      </w:r>
      <w:proofErr w:type="spellStart"/>
      <w:r w:rsidRPr="00872E33">
        <w:rPr>
          <w:sz w:val="28"/>
          <w:szCs w:val="28"/>
        </w:rPr>
        <w:t>Wavei</w:t>
      </w:r>
      <w:proofErr w:type="spellEnd"/>
      <w:r w:rsidRPr="00872E33">
        <w:rPr>
          <w:sz w:val="28"/>
          <w:szCs w:val="28"/>
        </w:rPr>
        <w:t xml:space="preserve"> </w:t>
      </w:r>
    </w:p>
    <w:p w14:paraId="69AC2BB2" w14:textId="7BE1A720" w:rsidR="003C4BCB" w:rsidRDefault="003C4BCB" w:rsidP="003C4BCB">
      <w:pPr>
        <w:pStyle w:val="NormalWeb"/>
        <w:spacing w:line="360" w:lineRule="auto"/>
        <w:rPr>
          <w:sz w:val="28"/>
          <w:szCs w:val="28"/>
        </w:rPr>
      </w:pPr>
      <w:r>
        <w:rPr>
          <w:sz w:val="28"/>
          <w:szCs w:val="28"/>
        </w:rPr>
        <w:t>Date: 12</w:t>
      </w:r>
      <w:r w:rsidRPr="003C4BCB">
        <w:rPr>
          <w:sz w:val="28"/>
          <w:szCs w:val="28"/>
          <w:vertAlign w:val="superscript"/>
        </w:rPr>
        <w:t>th</w:t>
      </w:r>
      <w:r>
        <w:rPr>
          <w:sz w:val="28"/>
          <w:szCs w:val="28"/>
        </w:rPr>
        <w:t xml:space="preserve"> June 2025</w:t>
      </w:r>
    </w:p>
    <w:p w14:paraId="46E7451F" w14:textId="77777777" w:rsidR="003C4BCB" w:rsidRPr="000B1AC3" w:rsidRDefault="003C4BCB" w:rsidP="003C4BCB">
      <w:pPr>
        <w:pStyle w:val="NormalWeb"/>
        <w:jc w:val="center"/>
      </w:pPr>
    </w:p>
    <w:p w14:paraId="6F6434C0" w14:textId="77777777" w:rsidR="003C4BCB" w:rsidRPr="00D71331" w:rsidRDefault="003C4BCB" w:rsidP="00D71331">
      <w:pPr>
        <w:spacing w:line="360" w:lineRule="auto"/>
        <w:jc w:val="both"/>
      </w:pPr>
    </w:p>
    <w:p w14:paraId="72489FC2" w14:textId="04D68978" w:rsidR="003C4BCB" w:rsidRPr="00E6211B" w:rsidRDefault="003C4BCB" w:rsidP="00E6211B">
      <w:pPr>
        <w:pStyle w:val="NormalWeb"/>
        <w:spacing w:line="360" w:lineRule="auto"/>
        <w:jc w:val="both"/>
      </w:pPr>
      <w:r w:rsidRPr="00E6211B">
        <w:t xml:space="preserve">I acknowledge the use of Grammarly (https://www.grammarly.com/) on </w:t>
      </w:r>
      <w:r w:rsidR="00D71331" w:rsidRPr="00E6211B">
        <w:t>12</w:t>
      </w:r>
      <w:r w:rsidR="00D71331" w:rsidRPr="00E6211B">
        <w:rPr>
          <w:vertAlign w:val="superscript"/>
        </w:rPr>
        <w:t>th</w:t>
      </w:r>
      <w:r w:rsidR="00D71331" w:rsidRPr="00E6211B">
        <w:t xml:space="preserve"> June</w:t>
      </w:r>
      <w:r w:rsidRPr="00E6211B">
        <w:t xml:space="preserve"> 2025 to check my work using the prompt(s): </w:t>
      </w:r>
    </w:p>
    <w:p w14:paraId="6725D8F9" w14:textId="77777777" w:rsidR="003C4BCB" w:rsidRPr="00E6211B" w:rsidRDefault="003C4BCB" w:rsidP="00E6211B">
      <w:pPr>
        <w:pStyle w:val="NormalWeb"/>
        <w:spacing w:line="360" w:lineRule="auto"/>
        <w:jc w:val="both"/>
      </w:pPr>
      <w:r w:rsidRPr="00E6211B">
        <w:t xml:space="preserve">1. Please check the following text for readability, grammar, and syntax. </w:t>
      </w:r>
    </w:p>
    <w:p w14:paraId="3201C045" w14:textId="77777777" w:rsidR="003C4BCB" w:rsidRPr="00E6211B" w:rsidRDefault="003C4BCB" w:rsidP="00E6211B">
      <w:pPr>
        <w:pStyle w:val="NormalWeb"/>
        <w:spacing w:line="360" w:lineRule="auto"/>
        <w:jc w:val="both"/>
      </w:pPr>
      <w:r w:rsidRPr="00E6211B">
        <w:t xml:space="preserve">I confirm that I have not presented any AI generated text as my own work. I confirm I have copies of my drafts, notes, and other resources I used before, and after the use of AI tools which I may be asked to provide in evidence. </w:t>
      </w:r>
    </w:p>
    <w:p w14:paraId="0839DB8E" w14:textId="77777777" w:rsidR="003C4BCB" w:rsidRPr="00E6211B" w:rsidRDefault="003C4BCB" w:rsidP="00E6211B">
      <w:pPr>
        <w:pStyle w:val="ListParagraph"/>
        <w:spacing w:line="360" w:lineRule="auto"/>
        <w:jc w:val="both"/>
      </w:pPr>
    </w:p>
    <w:p w14:paraId="2EA88AD0" w14:textId="77777777" w:rsidR="003C4BCB" w:rsidRPr="00E6211B" w:rsidRDefault="003C4BCB" w:rsidP="00E6211B">
      <w:pPr>
        <w:pStyle w:val="ListParagraph"/>
        <w:spacing w:line="360" w:lineRule="auto"/>
        <w:jc w:val="both"/>
      </w:pPr>
    </w:p>
    <w:p w14:paraId="12E21832" w14:textId="77777777" w:rsidR="003C4BCB" w:rsidRPr="00E6211B" w:rsidRDefault="003C4BCB" w:rsidP="00E6211B">
      <w:pPr>
        <w:pStyle w:val="ListParagraph"/>
        <w:spacing w:line="360" w:lineRule="auto"/>
        <w:jc w:val="both"/>
      </w:pPr>
    </w:p>
    <w:p w14:paraId="06C6E659" w14:textId="77777777" w:rsidR="003C4BCB" w:rsidRPr="00E6211B" w:rsidRDefault="003C4BCB" w:rsidP="00E6211B">
      <w:pPr>
        <w:pStyle w:val="ListParagraph"/>
        <w:spacing w:line="360" w:lineRule="auto"/>
        <w:jc w:val="both"/>
      </w:pPr>
    </w:p>
    <w:p w14:paraId="177F8FF1" w14:textId="77777777" w:rsidR="003C4BCB" w:rsidRPr="00E6211B" w:rsidRDefault="003C4BCB" w:rsidP="00E6211B">
      <w:pPr>
        <w:pStyle w:val="ListParagraph"/>
        <w:spacing w:line="360" w:lineRule="auto"/>
        <w:jc w:val="both"/>
      </w:pPr>
    </w:p>
    <w:p w14:paraId="13C1DF74" w14:textId="77777777" w:rsidR="003C4BCB" w:rsidRPr="00E6211B" w:rsidRDefault="003C4BCB" w:rsidP="00E6211B">
      <w:pPr>
        <w:pStyle w:val="ListParagraph"/>
        <w:spacing w:line="360" w:lineRule="auto"/>
        <w:jc w:val="both"/>
      </w:pPr>
    </w:p>
    <w:p w14:paraId="0FA622E3" w14:textId="77777777" w:rsidR="003C4BCB" w:rsidRPr="00E6211B" w:rsidRDefault="003C4BCB" w:rsidP="00E6211B">
      <w:pPr>
        <w:pStyle w:val="ListParagraph"/>
        <w:spacing w:line="360" w:lineRule="auto"/>
        <w:jc w:val="both"/>
      </w:pPr>
    </w:p>
    <w:p w14:paraId="7395055A" w14:textId="77777777" w:rsidR="003C4BCB" w:rsidRPr="00E6211B" w:rsidRDefault="003C4BCB" w:rsidP="00E6211B">
      <w:pPr>
        <w:pStyle w:val="ListParagraph"/>
        <w:spacing w:line="360" w:lineRule="auto"/>
        <w:jc w:val="both"/>
      </w:pPr>
    </w:p>
    <w:p w14:paraId="36FB31F3" w14:textId="77777777" w:rsidR="003C4BCB" w:rsidRPr="00E6211B" w:rsidRDefault="003C4BCB" w:rsidP="00E6211B">
      <w:pPr>
        <w:pStyle w:val="ListParagraph"/>
        <w:spacing w:line="360" w:lineRule="auto"/>
        <w:jc w:val="both"/>
      </w:pPr>
    </w:p>
    <w:p w14:paraId="5DB8129D" w14:textId="77777777" w:rsidR="003C4BCB" w:rsidRPr="00E6211B" w:rsidRDefault="003C4BCB" w:rsidP="00E6211B">
      <w:pPr>
        <w:pStyle w:val="ListParagraph"/>
        <w:spacing w:line="360" w:lineRule="auto"/>
        <w:jc w:val="both"/>
      </w:pPr>
    </w:p>
    <w:p w14:paraId="79AEFAFB" w14:textId="77777777" w:rsidR="003C4BCB" w:rsidRPr="00E6211B" w:rsidRDefault="003C4BCB" w:rsidP="00E6211B">
      <w:pPr>
        <w:pStyle w:val="ListParagraph"/>
        <w:spacing w:line="360" w:lineRule="auto"/>
        <w:jc w:val="both"/>
      </w:pPr>
    </w:p>
    <w:p w14:paraId="48DF693E" w14:textId="77777777" w:rsidR="003C4BCB" w:rsidRPr="00E6211B" w:rsidRDefault="003C4BCB" w:rsidP="00E6211B">
      <w:pPr>
        <w:pStyle w:val="ListParagraph"/>
        <w:spacing w:line="360" w:lineRule="auto"/>
        <w:jc w:val="both"/>
      </w:pPr>
    </w:p>
    <w:p w14:paraId="3DD54551" w14:textId="77777777" w:rsidR="003C4BCB" w:rsidRPr="00E6211B" w:rsidRDefault="003C4BCB" w:rsidP="00E6211B">
      <w:pPr>
        <w:pStyle w:val="ListParagraph"/>
        <w:spacing w:line="360" w:lineRule="auto"/>
        <w:jc w:val="both"/>
      </w:pPr>
    </w:p>
    <w:p w14:paraId="39D10D71" w14:textId="77777777" w:rsidR="003C4BCB" w:rsidRPr="00E6211B" w:rsidRDefault="003C4BCB" w:rsidP="00E6211B">
      <w:pPr>
        <w:pStyle w:val="ListParagraph"/>
        <w:spacing w:line="360" w:lineRule="auto"/>
        <w:jc w:val="both"/>
      </w:pPr>
    </w:p>
    <w:p w14:paraId="23FD79CD" w14:textId="77777777" w:rsidR="003C4BCB" w:rsidRPr="00E6211B" w:rsidRDefault="003C4BCB" w:rsidP="00E6211B">
      <w:pPr>
        <w:pStyle w:val="ListParagraph"/>
        <w:spacing w:line="360" w:lineRule="auto"/>
        <w:jc w:val="both"/>
      </w:pPr>
    </w:p>
    <w:p w14:paraId="4E366777" w14:textId="77777777" w:rsidR="003C4BCB" w:rsidRPr="00E6211B" w:rsidRDefault="003C4BCB" w:rsidP="00E6211B">
      <w:pPr>
        <w:pStyle w:val="ListParagraph"/>
        <w:spacing w:line="360" w:lineRule="auto"/>
        <w:jc w:val="both"/>
      </w:pPr>
    </w:p>
    <w:p w14:paraId="182C30B3" w14:textId="77777777" w:rsidR="003C4BCB" w:rsidRPr="00E6211B" w:rsidRDefault="003C4BCB" w:rsidP="00E6211B">
      <w:pPr>
        <w:pStyle w:val="ListParagraph"/>
        <w:spacing w:line="360" w:lineRule="auto"/>
        <w:jc w:val="both"/>
      </w:pPr>
    </w:p>
    <w:p w14:paraId="72550F27" w14:textId="77777777" w:rsidR="003C4BCB" w:rsidRPr="00E6211B" w:rsidRDefault="003C4BCB" w:rsidP="00E6211B">
      <w:pPr>
        <w:pStyle w:val="ListParagraph"/>
        <w:spacing w:line="360" w:lineRule="auto"/>
        <w:jc w:val="both"/>
      </w:pPr>
    </w:p>
    <w:p w14:paraId="443339FD" w14:textId="77777777" w:rsidR="003C4BCB" w:rsidRPr="00E6211B" w:rsidRDefault="003C4BCB" w:rsidP="00E6211B">
      <w:pPr>
        <w:pStyle w:val="ListParagraph"/>
        <w:spacing w:line="360" w:lineRule="auto"/>
        <w:jc w:val="both"/>
      </w:pPr>
    </w:p>
    <w:p w14:paraId="7C446B42" w14:textId="77777777" w:rsidR="003C4BCB" w:rsidRPr="00E6211B" w:rsidRDefault="003C4BCB" w:rsidP="00E6211B">
      <w:pPr>
        <w:pStyle w:val="ListParagraph"/>
        <w:spacing w:line="360" w:lineRule="auto"/>
        <w:jc w:val="both"/>
      </w:pPr>
    </w:p>
    <w:p w14:paraId="67D3C6B3" w14:textId="77777777" w:rsidR="003C4BCB" w:rsidRPr="00E6211B" w:rsidRDefault="003C4BCB" w:rsidP="00E6211B">
      <w:pPr>
        <w:spacing w:line="360" w:lineRule="auto"/>
        <w:jc w:val="both"/>
      </w:pPr>
    </w:p>
    <w:p w14:paraId="427AA774" w14:textId="77777777" w:rsidR="003C4BCB" w:rsidRPr="00E6211B" w:rsidRDefault="003C4BCB" w:rsidP="00E6211B">
      <w:pPr>
        <w:pStyle w:val="ListParagraph"/>
        <w:spacing w:line="360" w:lineRule="auto"/>
        <w:jc w:val="both"/>
      </w:pPr>
    </w:p>
    <w:p w14:paraId="34240943" w14:textId="77777777" w:rsidR="003C274B" w:rsidRPr="00E6211B" w:rsidRDefault="003C274B" w:rsidP="00E6211B">
      <w:pPr>
        <w:pStyle w:val="ListParagraph"/>
        <w:spacing w:line="360" w:lineRule="auto"/>
        <w:jc w:val="both"/>
      </w:pPr>
    </w:p>
    <w:p w14:paraId="7676F297" w14:textId="77777777" w:rsidR="003C4BCB" w:rsidRPr="00E6211B" w:rsidRDefault="003C4BCB" w:rsidP="00E6211B">
      <w:pPr>
        <w:pStyle w:val="ListParagraph"/>
        <w:spacing w:line="360" w:lineRule="auto"/>
        <w:jc w:val="both"/>
      </w:pPr>
    </w:p>
    <w:p w14:paraId="03EA4C6A" w14:textId="77777777" w:rsidR="00916336" w:rsidRPr="00E6211B" w:rsidRDefault="00916336" w:rsidP="00E6211B">
      <w:pPr>
        <w:autoSpaceDE w:val="0"/>
        <w:autoSpaceDN w:val="0"/>
        <w:adjustRightInd w:val="0"/>
        <w:spacing w:line="360" w:lineRule="auto"/>
        <w:jc w:val="both"/>
      </w:pPr>
    </w:p>
    <w:p w14:paraId="4C4588CF" w14:textId="4E82441E" w:rsidR="003C4BCB" w:rsidRPr="00E6211B" w:rsidRDefault="00916336" w:rsidP="00E6211B">
      <w:pPr>
        <w:spacing w:line="360" w:lineRule="auto"/>
        <w:jc w:val="both"/>
      </w:pPr>
      <w:r w:rsidRPr="00E6211B">
        <w:t>I would like to express my heartfelt gratitude to my family for their unwavering support and encouragement throughout my educational journey. A special thank you to my supervisor, whose guidance and insights have been invaluable in shaping this research project. I also extend my appreciation to the staff at the placement hotel for their cooperation and assistance during my research. Your contributions have played a significant role in the success of this project. Thank you all!</w:t>
      </w:r>
    </w:p>
    <w:p w14:paraId="5F9EF770" w14:textId="77777777" w:rsidR="00C60B61" w:rsidRPr="00E6211B" w:rsidRDefault="00C60B61" w:rsidP="00E6211B">
      <w:pPr>
        <w:spacing w:line="360" w:lineRule="auto"/>
        <w:jc w:val="both"/>
      </w:pPr>
    </w:p>
    <w:p w14:paraId="17389D66" w14:textId="77777777" w:rsidR="003C274B" w:rsidRPr="00E6211B" w:rsidRDefault="003C274B" w:rsidP="00E6211B">
      <w:pPr>
        <w:spacing w:line="360" w:lineRule="auto"/>
        <w:jc w:val="both"/>
      </w:pPr>
    </w:p>
    <w:p w14:paraId="4771942C" w14:textId="77777777" w:rsidR="003C274B" w:rsidRPr="00E6211B" w:rsidRDefault="003C274B" w:rsidP="00E6211B">
      <w:pPr>
        <w:spacing w:line="360" w:lineRule="auto"/>
        <w:jc w:val="both"/>
      </w:pPr>
    </w:p>
    <w:p w14:paraId="312C0012" w14:textId="77777777" w:rsidR="003C274B" w:rsidRPr="00E6211B" w:rsidRDefault="003C274B" w:rsidP="00E6211B">
      <w:pPr>
        <w:spacing w:line="360" w:lineRule="auto"/>
        <w:jc w:val="both"/>
      </w:pPr>
    </w:p>
    <w:p w14:paraId="51AE699B" w14:textId="77777777" w:rsidR="003C274B" w:rsidRPr="00E6211B" w:rsidRDefault="003C274B" w:rsidP="00E6211B">
      <w:pPr>
        <w:spacing w:line="360" w:lineRule="auto"/>
        <w:jc w:val="both"/>
      </w:pPr>
    </w:p>
    <w:p w14:paraId="0F2AFFA7" w14:textId="77777777" w:rsidR="003C274B" w:rsidRPr="00E6211B" w:rsidRDefault="003C274B" w:rsidP="00E6211B">
      <w:pPr>
        <w:spacing w:line="360" w:lineRule="auto"/>
        <w:jc w:val="both"/>
      </w:pPr>
    </w:p>
    <w:p w14:paraId="778AFB94" w14:textId="77777777" w:rsidR="003C274B" w:rsidRPr="00E6211B" w:rsidRDefault="003C274B" w:rsidP="00E6211B">
      <w:pPr>
        <w:spacing w:line="360" w:lineRule="auto"/>
        <w:jc w:val="both"/>
      </w:pPr>
    </w:p>
    <w:p w14:paraId="6B0CF3BC" w14:textId="77777777" w:rsidR="003C274B" w:rsidRPr="00E6211B" w:rsidRDefault="003C274B" w:rsidP="00E6211B">
      <w:pPr>
        <w:spacing w:line="360" w:lineRule="auto"/>
        <w:jc w:val="both"/>
      </w:pPr>
    </w:p>
    <w:p w14:paraId="7F7C63D4" w14:textId="77777777" w:rsidR="003C274B" w:rsidRPr="00E6211B" w:rsidRDefault="003C274B" w:rsidP="00E6211B">
      <w:pPr>
        <w:spacing w:line="360" w:lineRule="auto"/>
        <w:jc w:val="both"/>
      </w:pPr>
    </w:p>
    <w:p w14:paraId="6732A64D" w14:textId="77777777" w:rsidR="003C274B" w:rsidRPr="00E6211B" w:rsidRDefault="003C274B" w:rsidP="00E6211B">
      <w:pPr>
        <w:spacing w:line="360" w:lineRule="auto"/>
        <w:jc w:val="both"/>
      </w:pPr>
    </w:p>
    <w:p w14:paraId="587959CF" w14:textId="77777777" w:rsidR="003C274B" w:rsidRPr="00E6211B" w:rsidRDefault="003C274B" w:rsidP="00E6211B">
      <w:pPr>
        <w:spacing w:line="360" w:lineRule="auto"/>
        <w:jc w:val="both"/>
      </w:pPr>
    </w:p>
    <w:p w14:paraId="7410FE69" w14:textId="77777777" w:rsidR="003C274B" w:rsidRPr="00E6211B" w:rsidRDefault="003C274B" w:rsidP="00E6211B">
      <w:pPr>
        <w:spacing w:line="360" w:lineRule="auto"/>
        <w:jc w:val="both"/>
      </w:pPr>
    </w:p>
    <w:p w14:paraId="672A83D5" w14:textId="77777777" w:rsidR="003C274B" w:rsidRPr="00E6211B" w:rsidRDefault="003C274B" w:rsidP="00E6211B">
      <w:pPr>
        <w:spacing w:line="360" w:lineRule="auto"/>
        <w:jc w:val="both"/>
      </w:pPr>
    </w:p>
    <w:p w14:paraId="43FB907C" w14:textId="77777777" w:rsidR="003C274B" w:rsidRPr="00E6211B" w:rsidRDefault="003C274B" w:rsidP="00E6211B">
      <w:pPr>
        <w:spacing w:line="360" w:lineRule="auto"/>
        <w:jc w:val="both"/>
      </w:pPr>
    </w:p>
    <w:p w14:paraId="28DEC65B" w14:textId="77777777" w:rsidR="003C274B" w:rsidRPr="00E6211B" w:rsidRDefault="003C274B" w:rsidP="00E6211B">
      <w:pPr>
        <w:spacing w:line="360" w:lineRule="auto"/>
        <w:jc w:val="both"/>
      </w:pPr>
    </w:p>
    <w:p w14:paraId="28488E04" w14:textId="77777777" w:rsidR="003C274B" w:rsidRPr="00E6211B" w:rsidRDefault="003C274B" w:rsidP="00E6211B">
      <w:pPr>
        <w:spacing w:line="360" w:lineRule="auto"/>
        <w:jc w:val="both"/>
      </w:pPr>
    </w:p>
    <w:p w14:paraId="1130BB8D" w14:textId="77777777" w:rsidR="003C274B" w:rsidRPr="00E6211B" w:rsidRDefault="003C274B" w:rsidP="00E6211B">
      <w:pPr>
        <w:spacing w:line="360" w:lineRule="auto"/>
        <w:jc w:val="both"/>
      </w:pPr>
    </w:p>
    <w:p w14:paraId="7C1B9D1A" w14:textId="77777777" w:rsidR="003C274B" w:rsidRPr="00E6211B" w:rsidRDefault="003C274B" w:rsidP="00E6211B">
      <w:pPr>
        <w:spacing w:line="360" w:lineRule="auto"/>
        <w:jc w:val="both"/>
      </w:pPr>
    </w:p>
    <w:p w14:paraId="68CA3477" w14:textId="77777777" w:rsidR="003C274B" w:rsidRPr="00E6211B" w:rsidRDefault="003C274B" w:rsidP="00E6211B">
      <w:pPr>
        <w:spacing w:line="360" w:lineRule="auto"/>
        <w:jc w:val="both"/>
      </w:pPr>
    </w:p>
    <w:p w14:paraId="611BEB44" w14:textId="77777777" w:rsidR="003C274B" w:rsidRPr="00E6211B" w:rsidRDefault="003C274B" w:rsidP="00E6211B">
      <w:pPr>
        <w:spacing w:line="360" w:lineRule="auto"/>
        <w:jc w:val="both"/>
      </w:pPr>
    </w:p>
    <w:p w14:paraId="11048D0A" w14:textId="77777777" w:rsidR="003C274B" w:rsidRPr="00E6211B" w:rsidRDefault="003C274B" w:rsidP="00E6211B">
      <w:pPr>
        <w:spacing w:line="360" w:lineRule="auto"/>
        <w:jc w:val="both"/>
      </w:pPr>
    </w:p>
    <w:p w14:paraId="763AE28E" w14:textId="77777777" w:rsidR="003C274B" w:rsidRPr="00E6211B" w:rsidRDefault="003C274B" w:rsidP="00E6211B">
      <w:pPr>
        <w:spacing w:line="360" w:lineRule="auto"/>
        <w:jc w:val="both"/>
      </w:pPr>
    </w:p>
    <w:p w14:paraId="79A883D5" w14:textId="77777777" w:rsidR="003C274B" w:rsidRPr="00E6211B" w:rsidRDefault="003C274B" w:rsidP="00E6211B">
      <w:pPr>
        <w:spacing w:line="360" w:lineRule="auto"/>
        <w:jc w:val="both"/>
      </w:pPr>
    </w:p>
    <w:p w14:paraId="4E42D7FC" w14:textId="77777777" w:rsidR="003C274B" w:rsidRPr="00E6211B" w:rsidRDefault="003C274B" w:rsidP="00E6211B">
      <w:pPr>
        <w:spacing w:line="360" w:lineRule="auto"/>
        <w:jc w:val="both"/>
      </w:pPr>
    </w:p>
    <w:p w14:paraId="34729A98" w14:textId="77777777" w:rsidR="003C274B" w:rsidRPr="00E6211B" w:rsidRDefault="003C274B" w:rsidP="00E6211B">
      <w:pPr>
        <w:spacing w:line="360" w:lineRule="auto"/>
        <w:jc w:val="both"/>
      </w:pPr>
    </w:p>
    <w:p w14:paraId="6F6E454F" w14:textId="77777777" w:rsidR="003C274B" w:rsidRPr="00E6211B" w:rsidRDefault="003C274B" w:rsidP="00E6211B">
      <w:pPr>
        <w:spacing w:line="360" w:lineRule="auto"/>
        <w:jc w:val="both"/>
      </w:pPr>
    </w:p>
    <w:p w14:paraId="042DDE4A" w14:textId="77777777" w:rsidR="003C274B" w:rsidRPr="00E6211B" w:rsidRDefault="003C274B" w:rsidP="00E6211B">
      <w:pPr>
        <w:spacing w:line="360" w:lineRule="auto"/>
        <w:jc w:val="both"/>
      </w:pPr>
    </w:p>
    <w:p w14:paraId="5F28B005" w14:textId="5BC46B46" w:rsidR="00F279EB" w:rsidRPr="00E6211B" w:rsidRDefault="00F279EB" w:rsidP="00E6211B">
      <w:pPr>
        <w:spacing w:line="360" w:lineRule="auto"/>
        <w:jc w:val="both"/>
      </w:pPr>
      <w:r w:rsidRPr="00E6211B">
        <w:lastRenderedPageBreak/>
        <w:t>Abstract</w:t>
      </w:r>
    </w:p>
    <w:p w14:paraId="5170272F" w14:textId="77777777" w:rsidR="00F279EB" w:rsidRPr="00E6211B" w:rsidRDefault="00F279EB" w:rsidP="00E6211B">
      <w:pPr>
        <w:spacing w:line="360" w:lineRule="auto"/>
        <w:jc w:val="both"/>
      </w:pPr>
    </w:p>
    <w:p w14:paraId="42ACBF32" w14:textId="77777777" w:rsidR="003C274B" w:rsidRPr="00E6211B" w:rsidRDefault="003C274B" w:rsidP="00E6211B">
      <w:pPr>
        <w:spacing w:line="360" w:lineRule="auto"/>
        <w:jc w:val="both"/>
      </w:pPr>
    </w:p>
    <w:p w14:paraId="4391D1E1" w14:textId="77777777" w:rsidR="000901D5" w:rsidRPr="00E6211B" w:rsidRDefault="000901D5" w:rsidP="00E6211B">
      <w:pPr>
        <w:spacing w:line="360" w:lineRule="auto"/>
        <w:jc w:val="both"/>
      </w:pPr>
      <w:r w:rsidRPr="00E6211B">
        <w:t>The existing research on generational differences in the workplace provides valuable insights into how diverse age cohorts interact within organizational settings. However, there is a pressing need for context-specific research, particularly within the hospitality industry, to better understand these dynamics and their implications for management practice. By addressing these gaps, organizations like DoubleTree by Hilton Cadbury House can leverage generational diversity to foster a more engaged and productive workforce.</w:t>
      </w:r>
    </w:p>
    <w:p w14:paraId="5FBEF5B7" w14:textId="657AB57B" w:rsidR="003C274B" w:rsidRPr="00E6211B" w:rsidRDefault="001A469A" w:rsidP="004A6F69">
      <w:pPr>
        <w:autoSpaceDE w:val="0"/>
        <w:autoSpaceDN w:val="0"/>
        <w:adjustRightInd w:val="0"/>
        <w:spacing w:line="360" w:lineRule="auto"/>
        <w:jc w:val="both"/>
      </w:pPr>
      <w:r w:rsidRPr="00E6211B">
        <w:t>The case study methodology presents a robust framework for exploring generational differences in the workplace at DoubleTree by Hilton Cadbury House. While it offers the potential for rich, contextual insights through various data collection techniques, researchers must also be mindful of the limitations regarding generalisability and subjectivity. By employing a combination of methods, this study aims to provide a comprehensive understanding of the generational dynamics within the organization.</w:t>
      </w:r>
    </w:p>
    <w:p w14:paraId="67861418" w14:textId="2763D17B" w:rsidR="003C274B" w:rsidRPr="00E6211B" w:rsidRDefault="00677F66" w:rsidP="00E6211B">
      <w:pPr>
        <w:spacing w:line="360" w:lineRule="auto"/>
        <w:jc w:val="both"/>
      </w:pPr>
      <w:r w:rsidRPr="00E6211B">
        <w:t>The examination of how different generations provide customer services at Cadbury House DoubleTree by Hilton uncovers significant insights into the evolution of service delivery in the hospitality industry. The interplay of generational characteristics enriches the service model, catering to diverse guest needs while encouraging a collaborative work environment. However, it is essential to remain responsive to changing trends and continuously adapt service strategies to meet the shifting landscape of guest expectations. By doing so, Cadbury House can maintain a competitive edge and foster lasting customer loyalty</w:t>
      </w:r>
      <w:r w:rsidR="00E6211B">
        <w:t>.</w:t>
      </w:r>
    </w:p>
    <w:p w14:paraId="164A2CFF" w14:textId="77777777" w:rsidR="003C274B" w:rsidRPr="00E6211B" w:rsidRDefault="003C274B" w:rsidP="00E6211B">
      <w:pPr>
        <w:spacing w:line="360" w:lineRule="auto"/>
        <w:jc w:val="both"/>
      </w:pPr>
    </w:p>
    <w:p w14:paraId="257450A3" w14:textId="77777777" w:rsidR="003C274B" w:rsidRPr="00E6211B" w:rsidRDefault="003C274B" w:rsidP="00E6211B">
      <w:pPr>
        <w:spacing w:line="360" w:lineRule="auto"/>
        <w:jc w:val="both"/>
      </w:pPr>
    </w:p>
    <w:p w14:paraId="72734036" w14:textId="77777777" w:rsidR="003C274B" w:rsidRPr="00E6211B" w:rsidRDefault="003C274B" w:rsidP="00E6211B">
      <w:pPr>
        <w:spacing w:line="360" w:lineRule="auto"/>
        <w:jc w:val="both"/>
      </w:pPr>
    </w:p>
    <w:p w14:paraId="4362030A" w14:textId="77777777" w:rsidR="003C274B" w:rsidRPr="00E6211B" w:rsidRDefault="003C274B" w:rsidP="00E6211B">
      <w:pPr>
        <w:spacing w:line="360" w:lineRule="auto"/>
        <w:jc w:val="both"/>
      </w:pPr>
    </w:p>
    <w:p w14:paraId="123DBD8E" w14:textId="77777777" w:rsidR="003C274B" w:rsidRPr="00E6211B" w:rsidRDefault="003C274B" w:rsidP="00E6211B">
      <w:pPr>
        <w:spacing w:line="360" w:lineRule="auto"/>
        <w:jc w:val="both"/>
      </w:pPr>
    </w:p>
    <w:p w14:paraId="6B52AF7E" w14:textId="77777777" w:rsidR="003C274B" w:rsidRPr="00E6211B" w:rsidRDefault="003C274B" w:rsidP="00E6211B">
      <w:pPr>
        <w:spacing w:line="360" w:lineRule="auto"/>
        <w:jc w:val="both"/>
      </w:pPr>
    </w:p>
    <w:p w14:paraId="0D6039C8" w14:textId="77777777" w:rsidR="003C274B" w:rsidRPr="00E6211B" w:rsidRDefault="003C274B" w:rsidP="00E6211B">
      <w:pPr>
        <w:spacing w:line="360" w:lineRule="auto"/>
        <w:jc w:val="both"/>
      </w:pPr>
    </w:p>
    <w:p w14:paraId="5FD3517F" w14:textId="77777777" w:rsidR="003C274B" w:rsidRPr="00E6211B" w:rsidRDefault="003C274B" w:rsidP="00E6211B">
      <w:pPr>
        <w:spacing w:line="360" w:lineRule="auto"/>
        <w:jc w:val="both"/>
      </w:pPr>
    </w:p>
    <w:p w14:paraId="63DB50D7" w14:textId="77777777" w:rsidR="003C274B" w:rsidRPr="00E6211B" w:rsidRDefault="003C274B" w:rsidP="00E6211B">
      <w:pPr>
        <w:spacing w:line="360" w:lineRule="auto"/>
        <w:jc w:val="both"/>
      </w:pPr>
    </w:p>
    <w:p w14:paraId="2CBCAE10" w14:textId="77777777" w:rsidR="003C274B" w:rsidRPr="00E6211B" w:rsidRDefault="003C274B" w:rsidP="00E6211B">
      <w:pPr>
        <w:spacing w:line="360" w:lineRule="auto"/>
        <w:jc w:val="both"/>
      </w:pPr>
    </w:p>
    <w:p w14:paraId="56B89D79" w14:textId="77777777" w:rsidR="003C274B" w:rsidRPr="00E6211B" w:rsidRDefault="003C274B" w:rsidP="00E6211B">
      <w:pPr>
        <w:spacing w:line="360" w:lineRule="auto"/>
        <w:jc w:val="both"/>
      </w:pPr>
    </w:p>
    <w:p w14:paraId="6864293A" w14:textId="77777777" w:rsidR="003C274B" w:rsidRPr="00E6211B" w:rsidRDefault="003C274B" w:rsidP="000C570E">
      <w:pPr>
        <w:spacing w:line="360" w:lineRule="auto"/>
        <w:jc w:val="both"/>
      </w:pPr>
    </w:p>
    <w:p w14:paraId="4B8BF101" w14:textId="77777777" w:rsidR="000C570E" w:rsidRDefault="000C570E" w:rsidP="000C570E">
      <w:pPr>
        <w:spacing w:line="360" w:lineRule="auto"/>
        <w:jc w:val="both"/>
      </w:pPr>
      <w:r>
        <w:lastRenderedPageBreak/>
        <w:t xml:space="preserve">TABLE OF CONTENTS: </w:t>
      </w:r>
    </w:p>
    <w:p w14:paraId="52A99F7C" w14:textId="77777777" w:rsidR="000C570E" w:rsidRDefault="000C570E" w:rsidP="000C570E">
      <w:pPr>
        <w:spacing w:line="360" w:lineRule="auto"/>
        <w:jc w:val="both"/>
      </w:pPr>
    </w:p>
    <w:p w14:paraId="50583602" w14:textId="3B990C7E" w:rsidR="000C570E" w:rsidRDefault="000C570E" w:rsidP="00A73FA3">
      <w:pPr>
        <w:pStyle w:val="ListParagraph"/>
        <w:numPr>
          <w:ilvl w:val="0"/>
          <w:numId w:val="9"/>
        </w:numPr>
        <w:spacing w:line="360" w:lineRule="auto"/>
      </w:pPr>
      <w:r>
        <w:t>Introduction…………………………………………</w:t>
      </w:r>
      <w:r w:rsidR="00A73FA3">
        <w:t>……………</w:t>
      </w:r>
      <w:proofErr w:type="gramStart"/>
      <w:r w:rsidR="00A73FA3">
        <w:t>….</w:t>
      </w:r>
      <w:r>
        <w:t>…..</w:t>
      </w:r>
      <w:proofErr w:type="gramEnd"/>
      <w:r w:rsidR="00BE454C">
        <w:t>7</w:t>
      </w:r>
    </w:p>
    <w:p w14:paraId="631CBC06" w14:textId="53F119DD" w:rsidR="000C570E" w:rsidRDefault="000C570E" w:rsidP="00A73FA3">
      <w:pPr>
        <w:pStyle w:val="ListParagraph"/>
        <w:numPr>
          <w:ilvl w:val="0"/>
          <w:numId w:val="9"/>
        </w:numPr>
        <w:spacing w:line="360" w:lineRule="auto"/>
      </w:pPr>
      <w:r>
        <w:t>Literature review ……………………………………</w:t>
      </w:r>
      <w:r w:rsidR="00A73FA3">
        <w:t>……………</w:t>
      </w:r>
      <w:proofErr w:type="gramStart"/>
      <w:r w:rsidR="00A73FA3">
        <w:t>…..</w:t>
      </w:r>
      <w:proofErr w:type="gramEnd"/>
      <w:r>
        <w:t>…</w:t>
      </w:r>
      <w:r w:rsidR="00BE454C">
        <w:t>8</w:t>
      </w:r>
    </w:p>
    <w:p w14:paraId="60660F17" w14:textId="4C6C620C" w:rsidR="000C570E" w:rsidRDefault="000C570E" w:rsidP="00A73FA3">
      <w:pPr>
        <w:pStyle w:val="ListParagraph"/>
        <w:numPr>
          <w:ilvl w:val="0"/>
          <w:numId w:val="10"/>
        </w:numPr>
        <w:spacing w:line="360" w:lineRule="auto"/>
      </w:pPr>
      <w:r>
        <w:t>Values and Work Ethic ……………………………</w:t>
      </w:r>
      <w:r w:rsidR="00A73FA3">
        <w:t>……………</w:t>
      </w:r>
      <w:proofErr w:type="gramStart"/>
      <w:r w:rsidR="00A73FA3">
        <w:t>….</w:t>
      </w:r>
      <w:r>
        <w:t>.</w:t>
      </w:r>
      <w:proofErr w:type="gramEnd"/>
      <w:r w:rsidR="00BE454C">
        <w:t>8</w:t>
      </w:r>
    </w:p>
    <w:p w14:paraId="465DC830" w14:textId="205FCB69" w:rsidR="000C570E" w:rsidRDefault="000C570E" w:rsidP="00A73FA3">
      <w:pPr>
        <w:pStyle w:val="ListParagraph"/>
        <w:numPr>
          <w:ilvl w:val="0"/>
          <w:numId w:val="10"/>
        </w:numPr>
        <w:spacing w:line="360" w:lineRule="auto"/>
      </w:pPr>
      <w:r>
        <w:t>Communication Preferences ……………………</w:t>
      </w:r>
      <w:r w:rsidR="00A73FA3">
        <w:t>……………….</w:t>
      </w:r>
      <w:r>
        <w:t>….</w:t>
      </w:r>
      <w:r w:rsidR="00BE454C">
        <w:t>8</w:t>
      </w:r>
    </w:p>
    <w:p w14:paraId="16D5A352" w14:textId="6A1CCBF7" w:rsidR="000C570E" w:rsidRDefault="000C570E" w:rsidP="00A73FA3">
      <w:pPr>
        <w:pStyle w:val="ListParagraph"/>
        <w:numPr>
          <w:ilvl w:val="0"/>
          <w:numId w:val="10"/>
        </w:numPr>
        <w:spacing w:line="360" w:lineRule="auto"/>
      </w:pPr>
      <w:r>
        <w:t>Leadership and Management Styles ……………</w:t>
      </w:r>
      <w:r w:rsidR="00A73FA3">
        <w:t>……………….</w:t>
      </w:r>
      <w:r>
        <w:t>….</w:t>
      </w:r>
      <w:r w:rsidR="00BE454C">
        <w:t>9</w:t>
      </w:r>
    </w:p>
    <w:p w14:paraId="1CE73804" w14:textId="050A25B6" w:rsidR="000C570E" w:rsidRDefault="000C570E" w:rsidP="00A73FA3">
      <w:pPr>
        <w:pStyle w:val="ListParagraph"/>
        <w:numPr>
          <w:ilvl w:val="0"/>
          <w:numId w:val="10"/>
        </w:numPr>
        <w:spacing w:line="360" w:lineRule="auto"/>
      </w:pPr>
      <w:r>
        <w:t>Motivation and Reward Systems ……………</w:t>
      </w:r>
      <w:r w:rsidR="00A73FA3">
        <w:t>……………….</w:t>
      </w:r>
      <w:r>
        <w:t>…</w:t>
      </w:r>
      <w:proofErr w:type="gramStart"/>
      <w:r>
        <w:t>…..</w:t>
      </w:r>
      <w:proofErr w:type="gramEnd"/>
      <w:r w:rsidR="00BE454C">
        <w:t>9</w:t>
      </w:r>
    </w:p>
    <w:p w14:paraId="6D5C9FE8" w14:textId="0213F198" w:rsidR="000C570E" w:rsidRDefault="000C570E" w:rsidP="00A73FA3">
      <w:pPr>
        <w:pStyle w:val="ListParagraph"/>
        <w:numPr>
          <w:ilvl w:val="0"/>
          <w:numId w:val="10"/>
        </w:numPr>
        <w:spacing w:line="360" w:lineRule="auto"/>
      </w:pPr>
      <w:r>
        <w:t>Context- Specific Research …………………</w:t>
      </w:r>
      <w:r w:rsidR="00A73FA3">
        <w:t>……………….</w:t>
      </w:r>
      <w:r>
        <w:t>…</w:t>
      </w:r>
      <w:proofErr w:type="gramStart"/>
      <w:r>
        <w:t>…..</w:t>
      </w:r>
      <w:proofErr w:type="gramEnd"/>
      <w:r w:rsidR="00BE454C">
        <w:t>9</w:t>
      </w:r>
    </w:p>
    <w:p w14:paraId="156F78CD" w14:textId="622A5676" w:rsidR="000C570E" w:rsidRDefault="000C570E" w:rsidP="00A73FA3">
      <w:pPr>
        <w:pStyle w:val="ListParagraph"/>
        <w:numPr>
          <w:ilvl w:val="0"/>
          <w:numId w:val="10"/>
        </w:numPr>
        <w:spacing w:line="360" w:lineRule="auto"/>
      </w:pPr>
      <w:r>
        <w:t>Dynamics of Change …………………………</w:t>
      </w:r>
      <w:r w:rsidR="00A73FA3">
        <w:t>…………………</w:t>
      </w:r>
      <w:proofErr w:type="gramStart"/>
      <w:r w:rsidR="00A73FA3">
        <w:t>…</w:t>
      </w:r>
      <w:r>
        <w:t>..</w:t>
      </w:r>
      <w:proofErr w:type="gramEnd"/>
      <w:r w:rsidR="00BE454C">
        <w:t>9</w:t>
      </w:r>
    </w:p>
    <w:p w14:paraId="707A0B24" w14:textId="0A1877BF" w:rsidR="000C570E" w:rsidRDefault="000C570E" w:rsidP="00A73FA3">
      <w:pPr>
        <w:pStyle w:val="ListParagraph"/>
        <w:numPr>
          <w:ilvl w:val="0"/>
          <w:numId w:val="9"/>
        </w:numPr>
        <w:spacing w:line="360" w:lineRule="auto"/>
      </w:pPr>
      <w:r>
        <w:t>Methods ………………………………………</w:t>
      </w:r>
      <w:r w:rsidR="00A73FA3">
        <w:t>……………</w:t>
      </w:r>
      <w:proofErr w:type="gramStart"/>
      <w:r w:rsidR="00A73FA3">
        <w:t>…..</w:t>
      </w:r>
      <w:proofErr w:type="gramEnd"/>
      <w:r w:rsidR="00A73FA3">
        <w:t>…</w:t>
      </w:r>
      <w:r>
        <w:t>…….</w:t>
      </w:r>
      <w:r w:rsidR="00BE454C">
        <w:t>10</w:t>
      </w:r>
    </w:p>
    <w:p w14:paraId="150A4689" w14:textId="4971BF02" w:rsidR="000C570E" w:rsidRDefault="000C570E" w:rsidP="00A73FA3">
      <w:pPr>
        <w:pStyle w:val="ListParagraph"/>
        <w:numPr>
          <w:ilvl w:val="0"/>
          <w:numId w:val="11"/>
        </w:numPr>
        <w:spacing w:line="360" w:lineRule="auto"/>
      </w:pPr>
      <w:r>
        <w:t xml:space="preserve">Overview of the Case Study Methodical Approach </w:t>
      </w:r>
      <w:proofErr w:type="gramStart"/>
      <w:r>
        <w:t>…</w:t>
      </w:r>
      <w:r w:rsidR="00A73FA3">
        <w:t>..</w:t>
      </w:r>
      <w:proofErr w:type="gramEnd"/>
      <w:r>
        <w:t>……</w:t>
      </w:r>
      <w:r w:rsidR="00A73FA3">
        <w:t>…..</w:t>
      </w:r>
      <w:r>
        <w:t>…..</w:t>
      </w:r>
      <w:r w:rsidR="00BE454C">
        <w:t>10</w:t>
      </w:r>
    </w:p>
    <w:p w14:paraId="4640C352" w14:textId="363E1A1B" w:rsidR="000C570E" w:rsidRDefault="000C570E" w:rsidP="00A73FA3">
      <w:pPr>
        <w:pStyle w:val="ListParagraph"/>
        <w:numPr>
          <w:ilvl w:val="0"/>
          <w:numId w:val="11"/>
        </w:numPr>
        <w:spacing w:line="360" w:lineRule="auto"/>
      </w:pPr>
      <w:r>
        <w:t>Advantage of the Case Study Approach ……</w:t>
      </w:r>
      <w:proofErr w:type="gramStart"/>
      <w:r>
        <w:t>…</w:t>
      </w:r>
      <w:r w:rsidR="00A73FA3">
        <w:t>..</w:t>
      </w:r>
      <w:proofErr w:type="gramEnd"/>
      <w:r>
        <w:t>……</w:t>
      </w:r>
      <w:r w:rsidR="00A73FA3">
        <w:t>…………..</w:t>
      </w:r>
      <w:r>
        <w:t>…</w:t>
      </w:r>
      <w:r w:rsidR="00BE454C">
        <w:t>11</w:t>
      </w:r>
    </w:p>
    <w:p w14:paraId="3D91FA8E" w14:textId="235A795B" w:rsidR="000C570E" w:rsidRDefault="000C570E" w:rsidP="00A73FA3">
      <w:pPr>
        <w:pStyle w:val="ListParagraph"/>
        <w:numPr>
          <w:ilvl w:val="0"/>
          <w:numId w:val="12"/>
        </w:numPr>
        <w:spacing w:line="360" w:lineRule="auto"/>
      </w:pPr>
      <w:r>
        <w:t>Detailed Contextual Analysis ……</w:t>
      </w:r>
      <w:r w:rsidR="00A73FA3">
        <w:t>…………………</w:t>
      </w:r>
      <w:proofErr w:type="gramStart"/>
      <w:r w:rsidR="00A73FA3">
        <w:t>…..</w:t>
      </w:r>
      <w:proofErr w:type="gramEnd"/>
      <w:r w:rsidR="00A73FA3">
        <w:t>….</w:t>
      </w:r>
      <w:r>
        <w:t>..</w:t>
      </w:r>
      <w:r w:rsidR="00BE454C">
        <w:t>11</w:t>
      </w:r>
    </w:p>
    <w:p w14:paraId="2445E44B" w14:textId="158F2D9C" w:rsidR="000C570E" w:rsidRDefault="000C570E" w:rsidP="00A73FA3">
      <w:pPr>
        <w:pStyle w:val="ListParagraph"/>
        <w:numPr>
          <w:ilvl w:val="0"/>
          <w:numId w:val="12"/>
        </w:numPr>
        <w:spacing w:line="360" w:lineRule="auto"/>
      </w:pPr>
      <w:r>
        <w:t>Flexibility in Data Collection ………</w:t>
      </w:r>
      <w:r w:rsidR="00A73FA3">
        <w:t>………….</w:t>
      </w:r>
      <w:r>
        <w:t>……</w:t>
      </w:r>
      <w:r w:rsidR="00A73FA3">
        <w:t>…</w:t>
      </w:r>
      <w:r>
        <w:t>…</w:t>
      </w:r>
      <w:r w:rsidR="00A73FA3">
        <w:t>…</w:t>
      </w:r>
      <w:r>
        <w:t>.</w:t>
      </w:r>
      <w:r w:rsidR="00BE454C">
        <w:t>11</w:t>
      </w:r>
    </w:p>
    <w:p w14:paraId="2853C865" w14:textId="15393CD2" w:rsidR="000C570E" w:rsidRDefault="000C570E" w:rsidP="00A73FA3">
      <w:pPr>
        <w:pStyle w:val="ListParagraph"/>
        <w:numPr>
          <w:ilvl w:val="0"/>
          <w:numId w:val="12"/>
        </w:numPr>
        <w:spacing w:line="360" w:lineRule="auto"/>
      </w:pPr>
      <w:r>
        <w:t>Rich Qualitative Data …</w:t>
      </w:r>
      <w:r w:rsidR="00A73FA3">
        <w:t>………………………………….</w:t>
      </w:r>
      <w:r>
        <w:t>….</w:t>
      </w:r>
      <w:r w:rsidR="00BE454C">
        <w:t>11</w:t>
      </w:r>
    </w:p>
    <w:p w14:paraId="313B988B" w14:textId="61C44C4F" w:rsidR="000C570E" w:rsidRDefault="000C570E" w:rsidP="00A73FA3">
      <w:pPr>
        <w:pStyle w:val="ListParagraph"/>
        <w:numPr>
          <w:ilvl w:val="0"/>
          <w:numId w:val="11"/>
        </w:numPr>
        <w:spacing w:line="360" w:lineRule="auto"/>
      </w:pPr>
      <w:r>
        <w:t>Limitation of the Case Study Approach ……</w:t>
      </w:r>
      <w:r w:rsidR="00A73FA3">
        <w:t>……………………</w:t>
      </w:r>
      <w:proofErr w:type="gramStart"/>
      <w:r>
        <w:t>…..</w:t>
      </w:r>
      <w:proofErr w:type="gramEnd"/>
      <w:r w:rsidR="00BE454C">
        <w:t>11</w:t>
      </w:r>
    </w:p>
    <w:p w14:paraId="5657DBC5" w14:textId="7BDED1AB" w:rsidR="000C570E" w:rsidRDefault="000C570E" w:rsidP="00A73FA3">
      <w:pPr>
        <w:pStyle w:val="ListParagraph"/>
        <w:numPr>
          <w:ilvl w:val="0"/>
          <w:numId w:val="13"/>
        </w:numPr>
        <w:spacing w:line="360" w:lineRule="auto"/>
      </w:pPr>
      <w:r>
        <w:t>Generalisability ……</w:t>
      </w:r>
      <w:r w:rsidR="00A73FA3">
        <w:t>…………………………………</w:t>
      </w:r>
      <w:proofErr w:type="gramStart"/>
      <w:r w:rsidR="00A73FA3">
        <w:t>…..</w:t>
      </w:r>
      <w:proofErr w:type="gramEnd"/>
      <w:r>
        <w:t>….</w:t>
      </w:r>
      <w:r w:rsidR="00BE454C">
        <w:t>11</w:t>
      </w:r>
    </w:p>
    <w:p w14:paraId="0396F527" w14:textId="511F4685" w:rsidR="000C570E" w:rsidRDefault="000C570E" w:rsidP="00A73FA3">
      <w:pPr>
        <w:pStyle w:val="ListParagraph"/>
        <w:numPr>
          <w:ilvl w:val="0"/>
          <w:numId w:val="13"/>
        </w:numPr>
        <w:spacing w:line="360" w:lineRule="auto"/>
      </w:pPr>
      <w:r>
        <w:t>Subjectivity ……</w:t>
      </w:r>
      <w:r w:rsidR="00A73FA3">
        <w:t>………………………………...……</w:t>
      </w:r>
      <w:r>
        <w:t>…</w:t>
      </w:r>
      <w:proofErr w:type="gramStart"/>
      <w:r>
        <w:t>…..</w:t>
      </w:r>
      <w:proofErr w:type="gramEnd"/>
      <w:r w:rsidR="00BE454C">
        <w:t>11</w:t>
      </w:r>
    </w:p>
    <w:p w14:paraId="514791D0" w14:textId="1F19F53C" w:rsidR="000C570E" w:rsidRDefault="000C570E" w:rsidP="00A73FA3">
      <w:pPr>
        <w:pStyle w:val="ListParagraph"/>
        <w:numPr>
          <w:ilvl w:val="0"/>
          <w:numId w:val="13"/>
        </w:numPr>
        <w:spacing w:line="360" w:lineRule="auto"/>
      </w:pPr>
      <w:r>
        <w:t>Time and Resource Intensive ……………</w:t>
      </w:r>
      <w:r w:rsidR="00A73FA3">
        <w:t>...……………</w:t>
      </w:r>
      <w:proofErr w:type="gramStart"/>
      <w:r w:rsidR="00A73FA3">
        <w:t>….</w:t>
      </w:r>
      <w:r>
        <w:t>.</w:t>
      </w:r>
      <w:proofErr w:type="gramEnd"/>
      <w:r w:rsidR="00BE454C">
        <w:t>12</w:t>
      </w:r>
    </w:p>
    <w:p w14:paraId="41B1BEB1" w14:textId="68F99F3C" w:rsidR="000C570E" w:rsidRDefault="000C570E" w:rsidP="00A73FA3">
      <w:pPr>
        <w:pStyle w:val="ListParagraph"/>
        <w:numPr>
          <w:ilvl w:val="0"/>
          <w:numId w:val="11"/>
        </w:numPr>
        <w:spacing w:line="360" w:lineRule="auto"/>
      </w:pPr>
      <w:r>
        <w:t>Associated Techniques ……</w:t>
      </w:r>
      <w:r w:rsidR="00A73FA3">
        <w:t>……………………...…………</w:t>
      </w:r>
      <w:proofErr w:type="gramStart"/>
      <w:r w:rsidR="00A73FA3">
        <w:t>…..</w:t>
      </w:r>
      <w:proofErr w:type="gramEnd"/>
      <w:r>
        <w:t>…..</w:t>
      </w:r>
      <w:r w:rsidR="00BE454C">
        <w:t>12</w:t>
      </w:r>
    </w:p>
    <w:p w14:paraId="5AED55E1" w14:textId="01AD2656" w:rsidR="000C570E" w:rsidRDefault="000C570E" w:rsidP="00A73FA3">
      <w:pPr>
        <w:pStyle w:val="ListParagraph"/>
        <w:numPr>
          <w:ilvl w:val="0"/>
          <w:numId w:val="14"/>
        </w:numPr>
        <w:spacing w:line="360" w:lineRule="auto"/>
      </w:pPr>
      <w:r>
        <w:t>Semi-Structured Interviews ……</w:t>
      </w:r>
      <w:r w:rsidR="00A73FA3">
        <w:t>……...…….……………</w:t>
      </w:r>
      <w:r>
        <w:t>…</w:t>
      </w:r>
      <w:r w:rsidR="00BE454C">
        <w:t>12</w:t>
      </w:r>
    </w:p>
    <w:p w14:paraId="5E0480D0" w14:textId="3C9FE9FA" w:rsidR="000C570E" w:rsidRDefault="000C570E" w:rsidP="00A73FA3">
      <w:pPr>
        <w:pStyle w:val="ListParagraph"/>
        <w:numPr>
          <w:ilvl w:val="0"/>
          <w:numId w:val="14"/>
        </w:numPr>
        <w:spacing w:line="360" w:lineRule="auto"/>
      </w:pPr>
      <w:r>
        <w:t>Surveys …………</w:t>
      </w:r>
      <w:r w:rsidR="00A73FA3">
        <w:t>…………………...………</w:t>
      </w:r>
      <w:proofErr w:type="gramStart"/>
      <w:r w:rsidR="00A73FA3">
        <w:t>…..</w:t>
      </w:r>
      <w:proofErr w:type="gramEnd"/>
      <w:r w:rsidR="00A73FA3">
        <w:t>………..</w:t>
      </w:r>
      <w:r>
        <w:t>…</w:t>
      </w:r>
      <w:r w:rsidR="00BE454C">
        <w:t>12</w:t>
      </w:r>
    </w:p>
    <w:p w14:paraId="6DCE90DD" w14:textId="6FEF9142" w:rsidR="000C570E" w:rsidRDefault="000C570E" w:rsidP="00A73FA3">
      <w:pPr>
        <w:pStyle w:val="ListParagraph"/>
        <w:numPr>
          <w:ilvl w:val="0"/>
          <w:numId w:val="14"/>
        </w:numPr>
        <w:spacing w:line="360" w:lineRule="auto"/>
      </w:pPr>
      <w:r>
        <w:t>Observational Methods …</w:t>
      </w:r>
      <w:r w:rsidR="00A73FA3">
        <w:t>…………………………….</w:t>
      </w:r>
      <w:r>
        <w:t>…</w:t>
      </w:r>
      <w:proofErr w:type="gramStart"/>
      <w:r>
        <w:t>…..</w:t>
      </w:r>
      <w:proofErr w:type="gramEnd"/>
      <w:r w:rsidR="00BE454C">
        <w:t>12</w:t>
      </w:r>
    </w:p>
    <w:p w14:paraId="28985E4E" w14:textId="01B5B963" w:rsidR="000C570E" w:rsidRDefault="000C570E" w:rsidP="00A73FA3">
      <w:pPr>
        <w:pStyle w:val="ListParagraph"/>
        <w:numPr>
          <w:ilvl w:val="0"/>
          <w:numId w:val="9"/>
        </w:numPr>
        <w:spacing w:line="360" w:lineRule="auto"/>
      </w:pPr>
      <w:r>
        <w:t>Findings and Discussions …………</w:t>
      </w:r>
      <w:r w:rsidR="00A73FA3">
        <w:t>………………...……………</w:t>
      </w:r>
      <w:r>
        <w:t>…</w:t>
      </w:r>
      <w:proofErr w:type="gramStart"/>
      <w:r>
        <w:t>…..</w:t>
      </w:r>
      <w:proofErr w:type="gramEnd"/>
      <w:r w:rsidR="00BE454C">
        <w:t>12</w:t>
      </w:r>
    </w:p>
    <w:p w14:paraId="78669F17" w14:textId="4F3DA0F4" w:rsidR="000C570E" w:rsidRDefault="000C570E" w:rsidP="00A73FA3">
      <w:pPr>
        <w:pStyle w:val="ListParagraph"/>
        <w:numPr>
          <w:ilvl w:val="0"/>
          <w:numId w:val="15"/>
        </w:numPr>
        <w:spacing w:line="360" w:lineRule="auto"/>
      </w:pPr>
      <w:r>
        <w:t>Generational Workforce Overview ………</w:t>
      </w:r>
      <w:r w:rsidR="00A73FA3">
        <w:t>……</w:t>
      </w:r>
      <w:proofErr w:type="gramStart"/>
      <w:r w:rsidR="00A73FA3">
        <w:t>…..</w:t>
      </w:r>
      <w:proofErr w:type="gramEnd"/>
      <w:r w:rsidR="00A73FA3">
        <w:t>………</w:t>
      </w:r>
      <w:r>
        <w:t>………</w:t>
      </w:r>
      <w:r w:rsidR="00BE454C">
        <w:t>13</w:t>
      </w:r>
    </w:p>
    <w:p w14:paraId="13F21D82" w14:textId="342D6C4C" w:rsidR="000C570E" w:rsidRDefault="000C570E" w:rsidP="00A73FA3">
      <w:pPr>
        <w:pStyle w:val="ListParagraph"/>
        <w:numPr>
          <w:ilvl w:val="0"/>
          <w:numId w:val="15"/>
        </w:numPr>
        <w:spacing w:line="360" w:lineRule="auto"/>
      </w:pPr>
      <w:r>
        <w:t xml:space="preserve"> Critical Interpretation of Findings …</w:t>
      </w:r>
      <w:r w:rsidR="00A73FA3">
        <w:t>…………….……</w:t>
      </w:r>
      <w:r>
        <w:t>………….</w:t>
      </w:r>
      <w:r w:rsidR="00BE454C">
        <w:t>14</w:t>
      </w:r>
    </w:p>
    <w:p w14:paraId="4A62CA49" w14:textId="55839664" w:rsidR="000C570E" w:rsidRDefault="000C570E" w:rsidP="00A73FA3">
      <w:pPr>
        <w:pStyle w:val="ListParagraph"/>
        <w:numPr>
          <w:ilvl w:val="0"/>
          <w:numId w:val="15"/>
        </w:numPr>
        <w:spacing w:line="360" w:lineRule="auto"/>
      </w:pPr>
      <w:r>
        <w:t>Implications for Operations and Strategy …</w:t>
      </w:r>
      <w:proofErr w:type="gramStart"/>
      <w:r>
        <w:t>…</w:t>
      </w:r>
      <w:r w:rsidR="00A73FA3">
        <w:t>..</w:t>
      </w:r>
      <w:proofErr w:type="gramEnd"/>
      <w:r w:rsidR="00A73FA3">
        <w:t>…………..</w:t>
      </w:r>
      <w:r>
        <w:t>………</w:t>
      </w:r>
      <w:r w:rsidR="00BE454C">
        <w:t>14</w:t>
      </w:r>
    </w:p>
    <w:p w14:paraId="4AF725FD" w14:textId="3B67C4B3" w:rsidR="000C570E" w:rsidRDefault="000C570E" w:rsidP="00A73FA3">
      <w:pPr>
        <w:pStyle w:val="ListParagraph"/>
        <w:numPr>
          <w:ilvl w:val="0"/>
          <w:numId w:val="15"/>
        </w:numPr>
        <w:spacing w:line="360" w:lineRule="auto"/>
      </w:pPr>
      <w:r>
        <w:t>Service Delivery Across Generations …………</w:t>
      </w:r>
      <w:proofErr w:type="gramStart"/>
      <w:r w:rsidR="00A73FA3">
        <w:t>…..</w:t>
      </w:r>
      <w:proofErr w:type="gramEnd"/>
      <w:r w:rsidR="00A73FA3">
        <w:t>………..</w:t>
      </w:r>
      <w:r>
        <w:t>……..</w:t>
      </w:r>
      <w:r w:rsidR="00BE454C">
        <w:t>15</w:t>
      </w:r>
    </w:p>
    <w:p w14:paraId="06794217" w14:textId="75EBF550" w:rsidR="000C570E" w:rsidRDefault="000C570E" w:rsidP="00A73FA3">
      <w:pPr>
        <w:pStyle w:val="ListParagraph"/>
        <w:numPr>
          <w:ilvl w:val="0"/>
          <w:numId w:val="15"/>
        </w:numPr>
        <w:spacing w:line="360" w:lineRule="auto"/>
      </w:pPr>
      <w:r>
        <w:t>Approaches to Guest Interaction ……………</w:t>
      </w:r>
      <w:proofErr w:type="gramStart"/>
      <w:r>
        <w:t>…</w:t>
      </w:r>
      <w:r w:rsidR="00A73FA3">
        <w:t>..</w:t>
      </w:r>
      <w:proofErr w:type="gramEnd"/>
      <w:r w:rsidR="00A73FA3">
        <w:t>…………..</w:t>
      </w:r>
      <w:r>
        <w:t>…….</w:t>
      </w:r>
      <w:r w:rsidR="00BE454C">
        <w:t>16</w:t>
      </w:r>
    </w:p>
    <w:p w14:paraId="74E92466" w14:textId="18EF2BDA" w:rsidR="000C570E" w:rsidRDefault="000C570E" w:rsidP="00A73FA3">
      <w:pPr>
        <w:pStyle w:val="ListParagraph"/>
        <w:numPr>
          <w:ilvl w:val="0"/>
          <w:numId w:val="15"/>
        </w:numPr>
        <w:spacing w:line="360" w:lineRule="auto"/>
      </w:pPr>
      <w:r>
        <w:t>Collaboration Among Generations ……………</w:t>
      </w:r>
      <w:r w:rsidR="00A73FA3">
        <w:t>………</w:t>
      </w:r>
      <w:proofErr w:type="gramStart"/>
      <w:r w:rsidR="00A73FA3">
        <w:t>…..</w:t>
      </w:r>
      <w:proofErr w:type="gramEnd"/>
      <w:r w:rsidR="00A73FA3">
        <w:t>…</w:t>
      </w:r>
      <w:r>
        <w:t>……</w:t>
      </w:r>
      <w:r w:rsidR="00ED6C33">
        <w:t>17</w:t>
      </w:r>
    </w:p>
    <w:p w14:paraId="2F26582A" w14:textId="0687A9DB" w:rsidR="000C570E" w:rsidRDefault="000C570E" w:rsidP="00A73FA3">
      <w:pPr>
        <w:pStyle w:val="ListParagraph"/>
        <w:numPr>
          <w:ilvl w:val="0"/>
          <w:numId w:val="15"/>
        </w:numPr>
        <w:spacing w:line="360" w:lineRule="auto"/>
      </w:pPr>
      <w:r>
        <w:t>Impact on Organisational Culture ……………</w:t>
      </w:r>
      <w:r w:rsidR="00A73FA3">
        <w:t>………</w:t>
      </w:r>
      <w:proofErr w:type="gramStart"/>
      <w:r w:rsidR="00A73FA3">
        <w:t>…..</w:t>
      </w:r>
      <w:proofErr w:type="gramEnd"/>
      <w:r w:rsidR="00A73FA3">
        <w:t>….</w:t>
      </w:r>
      <w:r>
        <w:t>……</w:t>
      </w:r>
      <w:r w:rsidR="00ED6C33">
        <w:t>18</w:t>
      </w:r>
    </w:p>
    <w:p w14:paraId="6D110784" w14:textId="6A18BF5D" w:rsidR="000C570E" w:rsidRDefault="000C570E" w:rsidP="00A73FA3">
      <w:pPr>
        <w:pStyle w:val="ListParagraph"/>
        <w:numPr>
          <w:ilvl w:val="0"/>
          <w:numId w:val="15"/>
        </w:numPr>
        <w:spacing w:line="360" w:lineRule="auto"/>
      </w:pPr>
      <w:r>
        <w:t>Strategic Recommendations ………………</w:t>
      </w:r>
      <w:r w:rsidR="00A73FA3">
        <w:t>………</w:t>
      </w:r>
      <w:proofErr w:type="gramStart"/>
      <w:r w:rsidR="00A73FA3">
        <w:t>…..</w:t>
      </w:r>
      <w:proofErr w:type="gramEnd"/>
      <w:r w:rsidR="00A73FA3">
        <w:t>…….</w:t>
      </w:r>
      <w:r>
        <w:t>…….</w:t>
      </w:r>
      <w:r w:rsidR="00ED6C33">
        <w:t>19</w:t>
      </w:r>
    </w:p>
    <w:p w14:paraId="415A3F00" w14:textId="25056FE7" w:rsidR="000C570E" w:rsidRDefault="000C570E" w:rsidP="00A73FA3">
      <w:pPr>
        <w:pStyle w:val="ListParagraph"/>
        <w:numPr>
          <w:ilvl w:val="0"/>
          <w:numId w:val="9"/>
        </w:numPr>
        <w:spacing w:line="360" w:lineRule="auto"/>
      </w:pPr>
      <w:r>
        <w:t>Conclusion ………</w:t>
      </w:r>
      <w:r w:rsidR="00A73FA3">
        <w:t>…………………………………….…………</w:t>
      </w:r>
      <w:r>
        <w:t>…</w:t>
      </w:r>
      <w:proofErr w:type="gramStart"/>
      <w:r>
        <w:t>…..</w:t>
      </w:r>
      <w:proofErr w:type="gramEnd"/>
      <w:r w:rsidR="00ED6C33">
        <w:t>21</w:t>
      </w:r>
    </w:p>
    <w:p w14:paraId="3E2FBA24" w14:textId="3EB41360" w:rsidR="000C570E" w:rsidRDefault="000C570E" w:rsidP="00A73FA3">
      <w:pPr>
        <w:pStyle w:val="ListParagraph"/>
        <w:numPr>
          <w:ilvl w:val="0"/>
          <w:numId w:val="9"/>
        </w:numPr>
        <w:spacing w:line="360" w:lineRule="auto"/>
      </w:pPr>
      <w:r>
        <w:lastRenderedPageBreak/>
        <w:t>Recommendations ………</w:t>
      </w:r>
      <w:r w:rsidR="00A73FA3">
        <w:t>…………………………………………….</w:t>
      </w:r>
      <w:r>
        <w:t>…</w:t>
      </w:r>
      <w:r w:rsidR="00ED6C33">
        <w:t>22</w:t>
      </w:r>
    </w:p>
    <w:p w14:paraId="4804DA6F" w14:textId="131B8F06" w:rsidR="000C570E" w:rsidRDefault="000C570E" w:rsidP="00A73FA3">
      <w:pPr>
        <w:pStyle w:val="ListParagraph"/>
        <w:numPr>
          <w:ilvl w:val="0"/>
          <w:numId w:val="16"/>
        </w:numPr>
        <w:spacing w:line="360" w:lineRule="auto"/>
      </w:pPr>
      <w:r>
        <w:t>Implement Reverse Mentoring Programs …</w:t>
      </w:r>
      <w:r w:rsidR="00A73FA3">
        <w:t>…………</w:t>
      </w:r>
      <w:proofErr w:type="gramStart"/>
      <w:r w:rsidR="00A73FA3">
        <w:t>…..</w:t>
      </w:r>
      <w:proofErr w:type="gramEnd"/>
      <w:r>
        <w:t>……</w:t>
      </w:r>
      <w:r w:rsidR="00A73FA3">
        <w:t>….</w:t>
      </w:r>
      <w:r>
        <w:t>…</w:t>
      </w:r>
      <w:r w:rsidR="00ED6C33">
        <w:t>22</w:t>
      </w:r>
    </w:p>
    <w:p w14:paraId="7D3CA89D" w14:textId="15B3E9EF" w:rsidR="000C570E" w:rsidRDefault="000C570E" w:rsidP="00A73FA3">
      <w:pPr>
        <w:pStyle w:val="ListParagraph"/>
        <w:numPr>
          <w:ilvl w:val="0"/>
          <w:numId w:val="16"/>
        </w:numPr>
        <w:spacing w:line="360" w:lineRule="auto"/>
      </w:pPr>
      <w:r>
        <w:t>Offer Tailored Training and Development Opportunities …</w:t>
      </w:r>
      <w:r w:rsidR="00A73FA3">
        <w:t>…….</w:t>
      </w:r>
      <w:r>
        <w:t>…</w:t>
      </w:r>
      <w:proofErr w:type="gramStart"/>
      <w:r>
        <w:t>.</w:t>
      </w:r>
      <w:r w:rsidR="00ED6C33">
        <w:t>22</w:t>
      </w:r>
      <w:proofErr w:type="gramEnd"/>
    </w:p>
    <w:p w14:paraId="1B1D9C81" w14:textId="5867C046" w:rsidR="000C570E" w:rsidRDefault="000C570E" w:rsidP="00A73FA3">
      <w:pPr>
        <w:pStyle w:val="ListParagraph"/>
        <w:numPr>
          <w:ilvl w:val="0"/>
          <w:numId w:val="16"/>
        </w:numPr>
        <w:spacing w:line="360" w:lineRule="auto"/>
      </w:pPr>
      <w:r>
        <w:t xml:space="preserve">Promote Flexible Work Arrangements </w:t>
      </w:r>
      <w:r w:rsidR="00A73FA3">
        <w:t>……………………….</w:t>
      </w:r>
      <w:r>
        <w:t>…</w:t>
      </w:r>
      <w:proofErr w:type="gramStart"/>
      <w:r>
        <w:t>…..</w:t>
      </w:r>
      <w:proofErr w:type="gramEnd"/>
      <w:r w:rsidR="00ED6C33">
        <w:t>23</w:t>
      </w:r>
    </w:p>
    <w:p w14:paraId="5A09B1F1" w14:textId="1F481FF6" w:rsidR="000C570E" w:rsidRDefault="000C570E" w:rsidP="00A73FA3">
      <w:pPr>
        <w:pStyle w:val="ListParagraph"/>
        <w:numPr>
          <w:ilvl w:val="0"/>
          <w:numId w:val="16"/>
        </w:numPr>
        <w:spacing w:line="360" w:lineRule="auto"/>
      </w:pPr>
      <w:r>
        <w:t>Foster Intergenerational Collaboration …</w:t>
      </w:r>
      <w:r w:rsidR="00A73FA3">
        <w:t>…………….…………</w:t>
      </w:r>
      <w:proofErr w:type="gramStart"/>
      <w:r w:rsidR="00A73FA3">
        <w:t>…</w:t>
      </w:r>
      <w:r>
        <w:t>..</w:t>
      </w:r>
      <w:proofErr w:type="gramEnd"/>
      <w:r w:rsidR="00ED6C33">
        <w:t>23</w:t>
      </w:r>
    </w:p>
    <w:p w14:paraId="40FC436A" w14:textId="4BFFBE5E" w:rsidR="000C570E" w:rsidRDefault="000C570E" w:rsidP="00A73FA3">
      <w:pPr>
        <w:pStyle w:val="ListParagraph"/>
        <w:numPr>
          <w:ilvl w:val="0"/>
          <w:numId w:val="16"/>
        </w:numPr>
        <w:spacing w:line="360" w:lineRule="auto"/>
      </w:pPr>
      <w:r>
        <w:t>Implement Recognition and Reward Systems ……</w:t>
      </w:r>
      <w:r w:rsidR="00A73FA3">
        <w:t>…</w:t>
      </w:r>
      <w:proofErr w:type="gramStart"/>
      <w:r w:rsidR="00A73FA3">
        <w:t>…..</w:t>
      </w:r>
      <w:proofErr w:type="gramEnd"/>
      <w:r w:rsidR="00A73FA3">
        <w:t>………</w:t>
      </w:r>
      <w:r>
        <w:t>…</w:t>
      </w:r>
      <w:r w:rsidR="00A73FA3">
        <w:t>.</w:t>
      </w:r>
      <w:r>
        <w:t>.</w:t>
      </w:r>
      <w:r w:rsidR="00ED6C33">
        <w:t>23</w:t>
      </w:r>
    </w:p>
    <w:p w14:paraId="28B323AF" w14:textId="2D36EF78" w:rsidR="000C570E" w:rsidRDefault="000C570E" w:rsidP="00A73FA3">
      <w:pPr>
        <w:pStyle w:val="ListParagraph"/>
        <w:numPr>
          <w:ilvl w:val="0"/>
          <w:numId w:val="16"/>
        </w:numPr>
        <w:spacing w:line="360" w:lineRule="auto"/>
      </w:pPr>
      <w:r>
        <w:t>Encourage Knowledge Sharing ……</w:t>
      </w:r>
      <w:r w:rsidR="00A73FA3">
        <w:t>…………………….……….</w:t>
      </w:r>
      <w:r>
        <w:t>…</w:t>
      </w:r>
      <w:proofErr w:type="gramStart"/>
      <w:r w:rsidR="00ED6C33">
        <w:t>24</w:t>
      </w:r>
      <w:proofErr w:type="gramEnd"/>
    </w:p>
    <w:p w14:paraId="7B6CB2CF" w14:textId="2F8DA7D6" w:rsidR="000C570E" w:rsidRDefault="000C570E" w:rsidP="00A73FA3">
      <w:pPr>
        <w:pStyle w:val="ListParagraph"/>
        <w:numPr>
          <w:ilvl w:val="0"/>
          <w:numId w:val="16"/>
        </w:numPr>
        <w:spacing w:line="360" w:lineRule="auto"/>
      </w:pPr>
      <w:r>
        <w:t>Address Generational Conflicts Proactively …</w:t>
      </w:r>
      <w:r w:rsidR="00A73FA3">
        <w:t>………….…….</w:t>
      </w:r>
      <w:r>
        <w:t>……</w:t>
      </w:r>
      <w:proofErr w:type="gramStart"/>
      <w:r w:rsidR="00ED6C33">
        <w:t>24</w:t>
      </w:r>
      <w:proofErr w:type="gramEnd"/>
    </w:p>
    <w:p w14:paraId="14149EEC" w14:textId="686C7D07" w:rsidR="000C570E" w:rsidRPr="00D31900" w:rsidRDefault="000C570E" w:rsidP="00A73FA3">
      <w:pPr>
        <w:pStyle w:val="ListParagraph"/>
        <w:numPr>
          <w:ilvl w:val="0"/>
          <w:numId w:val="9"/>
        </w:numPr>
        <w:spacing w:line="360" w:lineRule="auto"/>
      </w:pPr>
      <w:r>
        <w:t>References ………</w:t>
      </w:r>
      <w:r w:rsidR="00A73FA3">
        <w:t>………………………………………….…….</w:t>
      </w:r>
      <w:r>
        <w:t>…</w:t>
      </w:r>
      <w:proofErr w:type="gramStart"/>
      <w:r>
        <w:t>…..</w:t>
      </w:r>
      <w:proofErr w:type="gramEnd"/>
      <w:r w:rsidR="00ED6C33">
        <w:t>25</w:t>
      </w:r>
    </w:p>
    <w:p w14:paraId="740C59A1" w14:textId="77777777" w:rsidR="003C274B" w:rsidRPr="00E6211B" w:rsidRDefault="003C274B" w:rsidP="00E6211B">
      <w:pPr>
        <w:spacing w:line="360" w:lineRule="auto"/>
        <w:jc w:val="both"/>
      </w:pPr>
    </w:p>
    <w:p w14:paraId="1B1BAC73" w14:textId="77777777" w:rsidR="003C274B" w:rsidRPr="00E6211B" w:rsidRDefault="003C274B" w:rsidP="00E6211B">
      <w:pPr>
        <w:spacing w:line="360" w:lineRule="auto"/>
        <w:jc w:val="both"/>
      </w:pPr>
    </w:p>
    <w:p w14:paraId="72C73B88" w14:textId="77777777" w:rsidR="003C274B" w:rsidRPr="00E6211B" w:rsidRDefault="003C274B" w:rsidP="00E6211B">
      <w:pPr>
        <w:spacing w:line="360" w:lineRule="auto"/>
        <w:jc w:val="both"/>
      </w:pPr>
    </w:p>
    <w:p w14:paraId="2145896C" w14:textId="77777777" w:rsidR="003C274B" w:rsidRPr="00E6211B" w:rsidRDefault="003C274B" w:rsidP="00E6211B">
      <w:pPr>
        <w:spacing w:line="360" w:lineRule="auto"/>
        <w:jc w:val="both"/>
      </w:pPr>
    </w:p>
    <w:p w14:paraId="6EE0B565" w14:textId="77777777" w:rsidR="003C274B" w:rsidRPr="00E6211B" w:rsidRDefault="003C274B" w:rsidP="00E6211B">
      <w:pPr>
        <w:spacing w:line="360" w:lineRule="auto"/>
        <w:jc w:val="both"/>
      </w:pPr>
    </w:p>
    <w:p w14:paraId="1C63A954" w14:textId="77777777" w:rsidR="003C274B" w:rsidRPr="00E6211B" w:rsidRDefault="003C274B" w:rsidP="00E6211B">
      <w:pPr>
        <w:spacing w:line="360" w:lineRule="auto"/>
        <w:jc w:val="both"/>
      </w:pPr>
    </w:p>
    <w:p w14:paraId="2B9B9CA9" w14:textId="77777777" w:rsidR="003C274B" w:rsidRPr="00E6211B" w:rsidRDefault="003C274B" w:rsidP="00E6211B">
      <w:pPr>
        <w:spacing w:line="360" w:lineRule="auto"/>
        <w:jc w:val="both"/>
      </w:pPr>
    </w:p>
    <w:p w14:paraId="22163159" w14:textId="77777777" w:rsidR="003C274B" w:rsidRPr="00E6211B" w:rsidRDefault="003C274B" w:rsidP="00E6211B">
      <w:pPr>
        <w:spacing w:line="360" w:lineRule="auto"/>
        <w:jc w:val="both"/>
      </w:pPr>
    </w:p>
    <w:p w14:paraId="0714A36A" w14:textId="77777777" w:rsidR="003C274B" w:rsidRPr="00E6211B" w:rsidRDefault="003C274B" w:rsidP="00E6211B">
      <w:pPr>
        <w:spacing w:line="360" w:lineRule="auto"/>
        <w:jc w:val="both"/>
      </w:pPr>
    </w:p>
    <w:p w14:paraId="1E097105" w14:textId="77777777" w:rsidR="003C274B" w:rsidRPr="00E6211B" w:rsidRDefault="003C274B" w:rsidP="00E6211B">
      <w:pPr>
        <w:spacing w:line="360" w:lineRule="auto"/>
        <w:jc w:val="both"/>
      </w:pPr>
    </w:p>
    <w:p w14:paraId="4C451F03" w14:textId="77777777" w:rsidR="003C274B" w:rsidRPr="00E6211B" w:rsidRDefault="003C274B" w:rsidP="00E6211B">
      <w:pPr>
        <w:spacing w:line="360" w:lineRule="auto"/>
        <w:jc w:val="both"/>
      </w:pPr>
    </w:p>
    <w:p w14:paraId="722DBDE0" w14:textId="77777777" w:rsidR="003C274B" w:rsidRPr="00E6211B" w:rsidRDefault="003C274B" w:rsidP="00E6211B">
      <w:pPr>
        <w:spacing w:line="360" w:lineRule="auto"/>
        <w:jc w:val="both"/>
      </w:pPr>
    </w:p>
    <w:p w14:paraId="4D9F4435" w14:textId="77777777" w:rsidR="003C274B" w:rsidRPr="00E6211B" w:rsidRDefault="003C274B" w:rsidP="00E6211B">
      <w:pPr>
        <w:spacing w:line="360" w:lineRule="auto"/>
        <w:jc w:val="both"/>
      </w:pPr>
    </w:p>
    <w:p w14:paraId="4C9B9AE6" w14:textId="77777777" w:rsidR="003C274B" w:rsidRPr="00E6211B" w:rsidRDefault="003C274B" w:rsidP="00E6211B">
      <w:pPr>
        <w:spacing w:line="360" w:lineRule="auto"/>
        <w:jc w:val="both"/>
      </w:pPr>
    </w:p>
    <w:p w14:paraId="6C0E23EF" w14:textId="77777777" w:rsidR="003C274B" w:rsidRPr="00E6211B" w:rsidRDefault="003C274B" w:rsidP="00E6211B">
      <w:pPr>
        <w:spacing w:line="360" w:lineRule="auto"/>
        <w:jc w:val="both"/>
      </w:pPr>
    </w:p>
    <w:p w14:paraId="1B4AEE20" w14:textId="77777777" w:rsidR="003C274B" w:rsidRPr="00E6211B" w:rsidRDefault="003C274B" w:rsidP="00E6211B">
      <w:pPr>
        <w:spacing w:line="360" w:lineRule="auto"/>
        <w:jc w:val="both"/>
      </w:pPr>
    </w:p>
    <w:p w14:paraId="5C4C270B" w14:textId="77777777" w:rsidR="003C274B" w:rsidRPr="00E6211B" w:rsidRDefault="003C274B" w:rsidP="00E6211B">
      <w:pPr>
        <w:spacing w:line="360" w:lineRule="auto"/>
        <w:jc w:val="both"/>
      </w:pPr>
    </w:p>
    <w:p w14:paraId="6486AFDF" w14:textId="77777777" w:rsidR="003C274B" w:rsidRPr="00E6211B" w:rsidRDefault="003C274B" w:rsidP="00E6211B">
      <w:pPr>
        <w:spacing w:line="360" w:lineRule="auto"/>
        <w:jc w:val="both"/>
      </w:pPr>
    </w:p>
    <w:p w14:paraId="49FD75BA" w14:textId="77777777" w:rsidR="003C274B" w:rsidRPr="00E6211B" w:rsidRDefault="003C274B" w:rsidP="00E6211B">
      <w:pPr>
        <w:spacing w:line="360" w:lineRule="auto"/>
        <w:jc w:val="both"/>
      </w:pPr>
    </w:p>
    <w:p w14:paraId="108478CA" w14:textId="77777777" w:rsidR="000C570E" w:rsidRDefault="000C570E" w:rsidP="00E6211B">
      <w:pPr>
        <w:spacing w:line="360" w:lineRule="auto"/>
        <w:jc w:val="both"/>
      </w:pPr>
    </w:p>
    <w:p w14:paraId="15C062FF" w14:textId="77777777" w:rsidR="000C570E" w:rsidRDefault="000C570E" w:rsidP="00E6211B">
      <w:pPr>
        <w:spacing w:line="360" w:lineRule="auto"/>
        <w:jc w:val="both"/>
      </w:pPr>
    </w:p>
    <w:p w14:paraId="24EE9BDB" w14:textId="77777777" w:rsidR="000C570E" w:rsidRPr="00E6211B" w:rsidRDefault="000C570E" w:rsidP="00E6211B">
      <w:pPr>
        <w:spacing w:line="360" w:lineRule="auto"/>
        <w:jc w:val="both"/>
      </w:pPr>
    </w:p>
    <w:p w14:paraId="68BA54A4" w14:textId="77777777" w:rsidR="003C274B" w:rsidRPr="00E6211B" w:rsidRDefault="003C274B" w:rsidP="00E6211B">
      <w:pPr>
        <w:spacing w:line="360" w:lineRule="auto"/>
        <w:jc w:val="both"/>
      </w:pPr>
    </w:p>
    <w:p w14:paraId="1DEC8FF0" w14:textId="77777777" w:rsidR="00F279EB" w:rsidRPr="00E6211B" w:rsidRDefault="00F279EB" w:rsidP="00E6211B">
      <w:pPr>
        <w:spacing w:line="360" w:lineRule="auto"/>
        <w:jc w:val="both"/>
      </w:pPr>
    </w:p>
    <w:p w14:paraId="7DEE13A0" w14:textId="77777777" w:rsidR="003C274B" w:rsidRPr="00E6211B" w:rsidRDefault="003C274B" w:rsidP="00E6211B">
      <w:pPr>
        <w:autoSpaceDE w:val="0"/>
        <w:autoSpaceDN w:val="0"/>
        <w:adjustRightInd w:val="0"/>
        <w:spacing w:line="360" w:lineRule="auto"/>
        <w:jc w:val="both"/>
      </w:pPr>
    </w:p>
    <w:p w14:paraId="3FFBE2EF" w14:textId="6195455A" w:rsidR="00916336" w:rsidRPr="00E6211B" w:rsidRDefault="00916336" w:rsidP="008E0BDB">
      <w:pPr>
        <w:pStyle w:val="ListParagraph"/>
        <w:numPr>
          <w:ilvl w:val="0"/>
          <w:numId w:val="7"/>
        </w:numPr>
        <w:autoSpaceDE w:val="0"/>
        <w:autoSpaceDN w:val="0"/>
        <w:adjustRightInd w:val="0"/>
        <w:spacing w:line="360" w:lineRule="auto"/>
        <w:jc w:val="both"/>
      </w:pPr>
      <w:r w:rsidRPr="00E6211B">
        <w:lastRenderedPageBreak/>
        <w:t>Introduction</w:t>
      </w:r>
    </w:p>
    <w:p w14:paraId="3D3DC9FC" w14:textId="77777777" w:rsidR="00916336" w:rsidRPr="00E6211B" w:rsidRDefault="00916336" w:rsidP="00E6211B">
      <w:pPr>
        <w:autoSpaceDE w:val="0"/>
        <w:autoSpaceDN w:val="0"/>
        <w:adjustRightInd w:val="0"/>
        <w:spacing w:line="360" w:lineRule="auto"/>
        <w:jc w:val="both"/>
      </w:pPr>
    </w:p>
    <w:p w14:paraId="01073EAC" w14:textId="47F281C7" w:rsidR="0052220C" w:rsidRPr="00E6211B" w:rsidRDefault="00916336" w:rsidP="00E6211B">
      <w:pPr>
        <w:autoSpaceDE w:val="0"/>
        <w:autoSpaceDN w:val="0"/>
        <w:adjustRightInd w:val="0"/>
        <w:spacing w:line="360" w:lineRule="auto"/>
        <w:jc w:val="both"/>
      </w:pPr>
      <w:r w:rsidRPr="00E6211B">
        <w:t>In today’s rapidly evolving work environment, understanding generational differences has become increasingly crucial for fostering a harmonious and productive workplace. This research project investigates the generational differences among employees at DoubleTree by Hilton Cadbury House</w:t>
      </w:r>
      <w:r w:rsidR="003C274B" w:rsidRPr="00E6211B">
        <w:t xml:space="preserve"> (2025)</w:t>
      </w:r>
      <w:r w:rsidRPr="00E6211B">
        <w:t xml:space="preserve">, located in Yatton, a hotel renowned for its exceptional service and commitment to exceeding guest expectations. </w:t>
      </w:r>
      <w:r w:rsidR="00C6665F" w:rsidRPr="00E6211B">
        <w:t>DoubleTree</w:t>
      </w:r>
      <w:r w:rsidR="0052220C" w:rsidRPr="00E6211B">
        <w:t xml:space="preserve"> by Hilton is a well-regarded brand within the Hilton Worldwide portfolio, known for its commitment to providing quality accommodations at an affordable price. The brand emphasizes hospitality, comfort, and convenience, catering primarily to both business and leisure </w:t>
      </w:r>
      <w:r w:rsidR="004760D2" w:rsidRPr="00E6211B">
        <w:t>travellers</w:t>
      </w:r>
      <w:r w:rsidR="0052220C" w:rsidRPr="00E6211B">
        <w:t xml:space="preserve">. </w:t>
      </w:r>
      <w:r w:rsidR="003C274B" w:rsidRPr="00E6211B">
        <w:t>DoubleTree</w:t>
      </w:r>
      <w:r w:rsidR="0052220C" w:rsidRPr="00E6211B">
        <w:t xml:space="preserve"> by Hilton hotels offer a consistent guest experience characterized by features such as complimentary free Wi-Fi, and modern amenities. The brand is recognized for its friendly service and commitment to ensuring guest satisfaction.</w:t>
      </w:r>
    </w:p>
    <w:p w14:paraId="22D252E4" w14:textId="08D50CB3" w:rsidR="0052220C" w:rsidRPr="00E6211B" w:rsidRDefault="004760D2" w:rsidP="00E6211B">
      <w:pPr>
        <w:autoSpaceDE w:val="0"/>
        <w:autoSpaceDN w:val="0"/>
        <w:adjustRightInd w:val="0"/>
        <w:spacing w:line="360" w:lineRule="auto"/>
        <w:jc w:val="both"/>
      </w:pPr>
      <w:r w:rsidRPr="00E6211B">
        <w:t>DoubleTree</w:t>
      </w:r>
      <w:r w:rsidR="0052220C" w:rsidRPr="00E6211B">
        <w:t xml:space="preserve"> by Hilton Cadbury House</w:t>
      </w:r>
      <w:r w:rsidR="00CD42AF" w:rsidRPr="00E6211B">
        <w:t xml:space="preserve"> (2025) </w:t>
      </w:r>
      <w:r w:rsidRPr="00E6211B">
        <w:t>is in</w:t>
      </w:r>
      <w:r w:rsidR="0052220C" w:rsidRPr="00E6211B">
        <w:t xml:space="preserve"> Yatton, a picturesque village situated in North Somerset, England. Nestled on the edge of the scenic countryside, the hotel is conveniently positioned near key transport links, including the M5 motorway and Bristol International Airport, making it accessible for both business and leisure visitors. The hotel is situated close to several major attractions, including the historic city of Bristol and the charming coastal town of </w:t>
      </w:r>
      <w:r w:rsidRPr="00E6211B">
        <w:t>Weston-Super-Mare</w:t>
      </w:r>
      <w:r w:rsidR="0052220C" w:rsidRPr="00E6211B">
        <w:t>. Guests can enjoy the tranquil surroundings while having easy access to vibrant urban experiences. The location also offers opportunities for outdoor activities, including walking and cycling trails in nearby parks and nature reserves, making it an ideal base for exploring the beauty of the surrounding area.</w:t>
      </w:r>
    </w:p>
    <w:p w14:paraId="067A9640" w14:textId="12A029EB" w:rsidR="00916336" w:rsidRPr="00E6211B" w:rsidRDefault="0052220C" w:rsidP="00E6211B">
      <w:pPr>
        <w:autoSpaceDE w:val="0"/>
        <w:autoSpaceDN w:val="0"/>
        <w:adjustRightInd w:val="0"/>
        <w:spacing w:line="360" w:lineRule="auto"/>
        <w:jc w:val="both"/>
      </w:pPr>
      <w:r w:rsidRPr="00E6211B">
        <w:t xml:space="preserve">In summary, Hampton by Hilton Cadbury House combines the trusted hospitality of the Hampton brand with a strategic location that appeals to a wide range of </w:t>
      </w:r>
      <w:r w:rsidR="004760D2" w:rsidRPr="00E6211B">
        <w:t>travellers</w:t>
      </w:r>
      <w:r w:rsidRPr="00E6211B">
        <w:t>, from those seeking leisure to business professionals.</w:t>
      </w:r>
    </w:p>
    <w:p w14:paraId="27E2D697" w14:textId="77777777" w:rsidR="00916336" w:rsidRPr="00E6211B" w:rsidRDefault="00916336" w:rsidP="00E6211B">
      <w:pPr>
        <w:autoSpaceDE w:val="0"/>
        <w:autoSpaceDN w:val="0"/>
        <w:adjustRightInd w:val="0"/>
        <w:spacing w:line="360" w:lineRule="auto"/>
        <w:jc w:val="both"/>
      </w:pPr>
    </w:p>
    <w:p w14:paraId="444F2151" w14:textId="77777777" w:rsidR="00916336" w:rsidRPr="00E6211B" w:rsidRDefault="00916336" w:rsidP="00E6211B">
      <w:pPr>
        <w:autoSpaceDE w:val="0"/>
        <w:autoSpaceDN w:val="0"/>
        <w:adjustRightInd w:val="0"/>
        <w:spacing w:line="360" w:lineRule="auto"/>
        <w:jc w:val="both"/>
      </w:pPr>
      <w:r w:rsidRPr="00E6211B">
        <w:t>The key theme of this study revolves around the varying work values, communication styles, and motivational factors that different generations bring to the workplace. With multiple generations—Baby Boomers, Generation X, Millennials, and Generation Z—coexisting in the same environment, it is vital to explore how these differences impact teamwork, employee satisfaction, and overall organizational culture.</w:t>
      </w:r>
    </w:p>
    <w:p w14:paraId="2ABDFEB0" w14:textId="77777777" w:rsidR="00916336" w:rsidRPr="00E6211B" w:rsidRDefault="00916336" w:rsidP="00E6211B">
      <w:pPr>
        <w:autoSpaceDE w:val="0"/>
        <w:autoSpaceDN w:val="0"/>
        <w:adjustRightInd w:val="0"/>
        <w:spacing w:line="360" w:lineRule="auto"/>
        <w:jc w:val="both"/>
      </w:pPr>
    </w:p>
    <w:p w14:paraId="490C7857" w14:textId="77777777" w:rsidR="00B468DB" w:rsidRPr="00E6211B" w:rsidRDefault="00B468DB" w:rsidP="00E6211B">
      <w:pPr>
        <w:autoSpaceDE w:val="0"/>
        <w:autoSpaceDN w:val="0"/>
        <w:adjustRightInd w:val="0"/>
        <w:spacing w:line="360" w:lineRule="auto"/>
        <w:jc w:val="both"/>
      </w:pPr>
    </w:p>
    <w:p w14:paraId="62D3137F" w14:textId="77777777" w:rsidR="00B468DB" w:rsidRPr="00E6211B" w:rsidRDefault="00B468DB" w:rsidP="00E6211B">
      <w:pPr>
        <w:autoSpaceDE w:val="0"/>
        <w:autoSpaceDN w:val="0"/>
        <w:adjustRightInd w:val="0"/>
        <w:spacing w:line="360" w:lineRule="auto"/>
        <w:jc w:val="both"/>
      </w:pPr>
    </w:p>
    <w:p w14:paraId="55E06CBE" w14:textId="77777777" w:rsidR="00916336" w:rsidRPr="00E6211B" w:rsidRDefault="00916336" w:rsidP="00E6211B">
      <w:pPr>
        <w:autoSpaceDE w:val="0"/>
        <w:autoSpaceDN w:val="0"/>
        <w:adjustRightInd w:val="0"/>
        <w:spacing w:line="360" w:lineRule="auto"/>
        <w:jc w:val="both"/>
      </w:pPr>
      <w:r w:rsidRPr="00E6211B">
        <w:lastRenderedPageBreak/>
        <w:t xml:space="preserve">The primary objectives of this research include: </w:t>
      </w:r>
    </w:p>
    <w:p w14:paraId="1DB8A7D1" w14:textId="77777777" w:rsidR="00916336" w:rsidRPr="00E6211B" w:rsidRDefault="00916336" w:rsidP="00E6211B">
      <w:pPr>
        <w:autoSpaceDE w:val="0"/>
        <w:autoSpaceDN w:val="0"/>
        <w:adjustRightInd w:val="0"/>
        <w:spacing w:line="360" w:lineRule="auto"/>
        <w:jc w:val="both"/>
      </w:pPr>
    </w:p>
    <w:p w14:paraId="500ABAE4" w14:textId="77777777" w:rsidR="00916336" w:rsidRPr="00E6211B" w:rsidRDefault="00916336" w:rsidP="00E6211B">
      <w:pPr>
        <w:autoSpaceDE w:val="0"/>
        <w:autoSpaceDN w:val="0"/>
        <w:adjustRightInd w:val="0"/>
        <w:spacing w:line="360" w:lineRule="auto"/>
        <w:jc w:val="both"/>
      </w:pPr>
      <w:r w:rsidRPr="00E6211B">
        <w:t>1. Identifying the distinct characteristics and expectations of each generational cohort at DoubleTree by Hilton Cadbury House.</w:t>
      </w:r>
    </w:p>
    <w:p w14:paraId="46B09EFC" w14:textId="77777777" w:rsidR="00916336" w:rsidRPr="00E6211B" w:rsidRDefault="00916336" w:rsidP="00E6211B">
      <w:pPr>
        <w:autoSpaceDE w:val="0"/>
        <w:autoSpaceDN w:val="0"/>
        <w:adjustRightInd w:val="0"/>
        <w:spacing w:line="360" w:lineRule="auto"/>
        <w:jc w:val="both"/>
      </w:pPr>
      <w:r w:rsidRPr="00E6211B">
        <w:t>2. Examining the influence of generational diversity on communication and collaboration among employees.</w:t>
      </w:r>
    </w:p>
    <w:p w14:paraId="00D00171" w14:textId="77777777" w:rsidR="00916336" w:rsidRPr="00E6211B" w:rsidRDefault="00916336" w:rsidP="00E6211B">
      <w:pPr>
        <w:autoSpaceDE w:val="0"/>
        <w:autoSpaceDN w:val="0"/>
        <w:adjustRightInd w:val="0"/>
        <w:spacing w:line="360" w:lineRule="auto"/>
        <w:jc w:val="both"/>
      </w:pPr>
      <w:r w:rsidRPr="00E6211B">
        <w:t>3. Assessing the implications of these differences for management practices and employee engagement strategies.</w:t>
      </w:r>
    </w:p>
    <w:p w14:paraId="46D40200" w14:textId="77777777" w:rsidR="00916336" w:rsidRPr="00E6211B" w:rsidRDefault="00916336" w:rsidP="00E6211B">
      <w:pPr>
        <w:autoSpaceDE w:val="0"/>
        <w:autoSpaceDN w:val="0"/>
        <w:adjustRightInd w:val="0"/>
        <w:spacing w:line="360" w:lineRule="auto"/>
        <w:jc w:val="both"/>
      </w:pPr>
    </w:p>
    <w:p w14:paraId="43FC9F70" w14:textId="4E5D8B73" w:rsidR="00916336" w:rsidRPr="00E6211B" w:rsidRDefault="00916336" w:rsidP="00E6211B">
      <w:pPr>
        <w:spacing w:line="360" w:lineRule="auto"/>
        <w:jc w:val="both"/>
      </w:pPr>
      <w:r w:rsidRPr="00E6211B">
        <w:t>By comprehensively exploring these aspects, this project aims to provide valuable insights that can enhance workplace dynamics and contribute to a more inclusive and efficient organizational environment at DoubleTree by Hilton Cadbury House.</w:t>
      </w:r>
    </w:p>
    <w:p w14:paraId="36C5D424" w14:textId="77777777" w:rsidR="00916336" w:rsidRPr="00E6211B" w:rsidRDefault="00916336" w:rsidP="00E6211B">
      <w:pPr>
        <w:spacing w:line="360" w:lineRule="auto"/>
        <w:jc w:val="both"/>
      </w:pPr>
    </w:p>
    <w:p w14:paraId="71D6AAA3" w14:textId="77777777" w:rsidR="000C570E" w:rsidRPr="00E6211B" w:rsidRDefault="000C570E" w:rsidP="00E6211B">
      <w:pPr>
        <w:spacing w:line="360" w:lineRule="auto"/>
        <w:jc w:val="both"/>
      </w:pPr>
    </w:p>
    <w:p w14:paraId="61D8F7A9" w14:textId="4B24D014" w:rsidR="00916336" w:rsidRPr="00E6211B" w:rsidRDefault="00034228" w:rsidP="008E0BDB">
      <w:pPr>
        <w:pStyle w:val="ListParagraph"/>
        <w:numPr>
          <w:ilvl w:val="0"/>
          <w:numId w:val="7"/>
        </w:numPr>
        <w:spacing w:line="360" w:lineRule="auto"/>
        <w:jc w:val="both"/>
      </w:pPr>
      <w:r w:rsidRPr="00E6211B">
        <w:t>Literature review</w:t>
      </w:r>
    </w:p>
    <w:p w14:paraId="6281171D" w14:textId="77777777" w:rsidR="00034228" w:rsidRPr="00E6211B" w:rsidRDefault="00034228" w:rsidP="00E6211B">
      <w:pPr>
        <w:spacing w:line="360" w:lineRule="auto"/>
        <w:jc w:val="both"/>
      </w:pPr>
    </w:p>
    <w:p w14:paraId="3F225FA0" w14:textId="205D05A5" w:rsidR="00916336" w:rsidRPr="00E6211B" w:rsidRDefault="00916336" w:rsidP="00E6211B">
      <w:pPr>
        <w:autoSpaceDE w:val="0"/>
        <w:autoSpaceDN w:val="0"/>
        <w:adjustRightInd w:val="0"/>
        <w:spacing w:line="360" w:lineRule="auto"/>
        <w:jc w:val="both"/>
      </w:pPr>
      <w:r w:rsidRPr="00E6211B">
        <w:t>Generational differences in the workplace have garnered significant scholarly attention over the past few decades, particularly as diverse age groups coexist within organizations. Existing literature broadly categorizes employees into four main generational cohorts: Baby Boomers, Generation X, Millennials, and Generation Z. Each generation exhibits unique values, communication styles, and work preferences, which can impact workplace dynamics, employee satisfaction, and organizational outcomes. This analysis critically examines existing research to identify key themes, gaps, and implications for management practices.</w:t>
      </w:r>
    </w:p>
    <w:p w14:paraId="26542114" w14:textId="77777777" w:rsidR="00B468DB" w:rsidRPr="00E6211B" w:rsidRDefault="00B468DB" w:rsidP="00E6211B">
      <w:pPr>
        <w:autoSpaceDE w:val="0"/>
        <w:autoSpaceDN w:val="0"/>
        <w:adjustRightInd w:val="0"/>
        <w:spacing w:line="360" w:lineRule="auto"/>
        <w:jc w:val="both"/>
      </w:pPr>
    </w:p>
    <w:p w14:paraId="24BB5DDC" w14:textId="68542092" w:rsidR="00916336" w:rsidRPr="00E6211B" w:rsidRDefault="00916336" w:rsidP="008E0BDB">
      <w:pPr>
        <w:pStyle w:val="ListParagraph"/>
        <w:numPr>
          <w:ilvl w:val="1"/>
          <w:numId w:val="7"/>
        </w:numPr>
        <w:autoSpaceDE w:val="0"/>
        <w:autoSpaceDN w:val="0"/>
        <w:adjustRightInd w:val="0"/>
        <w:spacing w:line="360" w:lineRule="auto"/>
        <w:jc w:val="both"/>
      </w:pPr>
      <w:r w:rsidRPr="00E6211B">
        <w:t xml:space="preserve"> Values and Work Ethic</w:t>
      </w:r>
    </w:p>
    <w:p w14:paraId="430C8781" w14:textId="0F7E70AD" w:rsidR="00916336" w:rsidRPr="00E6211B" w:rsidRDefault="00916336" w:rsidP="00E6211B">
      <w:pPr>
        <w:autoSpaceDE w:val="0"/>
        <w:autoSpaceDN w:val="0"/>
        <w:adjustRightInd w:val="0"/>
        <w:spacing w:line="360" w:lineRule="auto"/>
        <w:jc w:val="both"/>
      </w:pPr>
      <w:r w:rsidRPr="00E6211B">
        <w:t xml:space="preserve">  Research indicates substantial differences in work values and ethics across generations. For instance, Baby Boomers are often characterized by their strong work ethic and loyalty to their employers, whereas Millennials prioritize work-life balance and personal </w:t>
      </w:r>
      <w:r w:rsidR="004760D2" w:rsidRPr="00E6211B">
        <w:t>fulfilment</w:t>
      </w:r>
      <w:r w:rsidRPr="00E6211B">
        <w:t xml:space="preserve"> (Twenge &amp; Campbell, 2008). A study by Parry and </w:t>
      </w:r>
      <w:proofErr w:type="spellStart"/>
      <w:r w:rsidRPr="00E6211B">
        <w:t>Urwin</w:t>
      </w:r>
      <w:proofErr w:type="spellEnd"/>
      <w:r w:rsidRPr="00E6211B">
        <w:t xml:space="preserve"> (2011) highlights that understanding these values is crucial for creating an environment that fosters engagement and productivity.</w:t>
      </w:r>
    </w:p>
    <w:p w14:paraId="52B73DBF" w14:textId="77777777" w:rsidR="00916336" w:rsidRPr="00E6211B" w:rsidRDefault="00916336" w:rsidP="00E6211B">
      <w:pPr>
        <w:autoSpaceDE w:val="0"/>
        <w:autoSpaceDN w:val="0"/>
        <w:adjustRightInd w:val="0"/>
        <w:spacing w:line="360" w:lineRule="auto"/>
        <w:jc w:val="both"/>
      </w:pPr>
    </w:p>
    <w:p w14:paraId="5AC8B914" w14:textId="36298BFE" w:rsidR="00916336" w:rsidRPr="00E6211B" w:rsidRDefault="00916336" w:rsidP="008E0BDB">
      <w:pPr>
        <w:pStyle w:val="ListParagraph"/>
        <w:numPr>
          <w:ilvl w:val="1"/>
          <w:numId w:val="7"/>
        </w:numPr>
        <w:autoSpaceDE w:val="0"/>
        <w:autoSpaceDN w:val="0"/>
        <w:adjustRightInd w:val="0"/>
        <w:spacing w:line="360" w:lineRule="auto"/>
        <w:jc w:val="both"/>
      </w:pPr>
      <w:r w:rsidRPr="00E6211B">
        <w:t xml:space="preserve"> Communication Preferences</w:t>
      </w:r>
    </w:p>
    <w:p w14:paraId="6171154C" w14:textId="6C93D4B4" w:rsidR="00916336" w:rsidRPr="00E6211B" w:rsidRDefault="00916336" w:rsidP="00E6211B">
      <w:pPr>
        <w:autoSpaceDE w:val="0"/>
        <w:autoSpaceDN w:val="0"/>
        <w:adjustRightInd w:val="0"/>
        <w:spacing w:line="360" w:lineRule="auto"/>
        <w:jc w:val="both"/>
      </w:pPr>
      <w:r w:rsidRPr="00E6211B">
        <w:t xml:space="preserve">  Communication styles vary significantly among generations. Millennials and Generation Z tend to </w:t>
      </w:r>
      <w:r w:rsidR="004760D2" w:rsidRPr="00E6211B">
        <w:t>favour</w:t>
      </w:r>
      <w:r w:rsidRPr="00E6211B">
        <w:t xml:space="preserve"> digital communication platforms, while Baby Boomers and Generation X often </w:t>
      </w:r>
      <w:r w:rsidRPr="00E6211B">
        <w:lastRenderedPageBreak/>
        <w:t>prefer face-to-face interactions (Shah et al., 2018). This divergence can lead to misunderstandings and conflict if not properly managed. Recent studies suggest that implementing training programs focusing on intergenerational communication can improve collaboration and reduce workplace friction (</w:t>
      </w:r>
      <w:proofErr w:type="spellStart"/>
      <w:r w:rsidRPr="00E6211B">
        <w:t>Cennamo</w:t>
      </w:r>
      <w:proofErr w:type="spellEnd"/>
      <w:r w:rsidRPr="00E6211B">
        <w:t xml:space="preserve"> &amp; Gardner, 2008).</w:t>
      </w:r>
    </w:p>
    <w:p w14:paraId="4A4AE711" w14:textId="77777777" w:rsidR="00916336" w:rsidRPr="00E6211B" w:rsidRDefault="00916336" w:rsidP="00E6211B">
      <w:pPr>
        <w:autoSpaceDE w:val="0"/>
        <w:autoSpaceDN w:val="0"/>
        <w:adjustRightInd w:val="0"/>
        <w:spacing w:line="360" w:lineRule="auto"/>
        <w:jc w:val="both"/>
      </w:pPr>
    </w:p>
    <w:p w14:paraId="368F4494" w14:textId="1678DB35" w:rsidR="00916336" w:rsidRPr="00E6211B" w:rsidRDefault="00916336" w:rsidP="008E0BDB">
      <w:pPr>
        <w:pStyle w:val="ListParagraph"/>
        <w:numPr>
          <w:ilvl w:val="1"/>
          <w:numId w:val="7"/>
        </w:numPr>
        <w:autoSpaceDE w:val="0"/>
        <w:autoSpaceDN w:val="0"/>
        <w:adjustRightInd w:val="0"/>
        <w:spacing w:line="360" w:lineRule="auto"/>
        <w:jc w:val="both"/>
      </w:pPr>
      <w:r w:rsidRPr="00E6211B">
        <w:t xml:space="preserve"> Leadership and Management Styles</w:t>
      </w:r>
    </w:p>
    <w:p w14:paraId="3146AD98" w14:textId="77777777" w:rsidR="00916336" w:rsidRPr="00E6211B" w:rsidRDefault="00916336" w:rsidP="00E6211B">
      <w:pPr>
        <w:autoSpaceDE w:val="0"/>
        <w:autoSpaceDN w:val="0"/>
        <w:adjustRightInd w:val="0"/>
        <w:spacing w:line="360" w:lineRule="auto"/>
        <w:jc w:val="both"/>
      </w:pPr>
      <w:r w:rsidRPr="00E6211B">
        <w:t xml:space="preserve">  Different generational cohorts respond to varying leadership styles. Research conducted by Ng et al. (2010) suggests that Millennials prefer more participative and collaborative leadership approaches, contrasting with Baby Boomers, who are generally more comfortable with hierarchical structures. Understanding these preferences can help organizations tailor leadership development programs to enhance employee satisfaction and performance.</w:t>
      </w:r>
    </w:p>
    <w:p w14:paraId="7F7E7329" w14:textId="77777777" w:rsidR="00916336" w:rsidRPr="00E6211B" w:rsidRDefault="00916336" w:rsidP="00E6211B">
      <w:pPr>
        <w:autoSpaceDE w:val="0"/>
        <w:autoSpaceDN w:val="0"/>
        <w:adjustRightInd w:val="0"/>
        <w:spacing w:line="360" w:lineRule="auto"/>
        <w:jc w:val="both"/>
      </w:pPr>
    </w:p>
    <w:p w14:paraId="3114EF05" w14:textId="4124712F" w:rsidR="00916336" w:rsidRPr="00E6211B" w:rsidRDefault="00916336" w:rsidP="008E0BDB">
      <w:pPr>
        <w:pStyle w:val="ListParagraph"/>
        <w:numPr>
          <w:ilvl w:val="1"/>
          <w:numId w:val="7"/>
        </w:numPr>
        <w:autoSpaceDE w:val="0"/>
        <w:autoSpaceDN w:val="0"/>
        <w:adjustRightInd w:val="0"/>
        <w:spacing w:line="360" w:lineRule="auto"/>
        <w:jc w:val="both"/>
      </w:pPr>
      <w:r w:rsidRPr="00E6211B">
        <w:t xml:space="preserve"> Motivation and Reward Systems</w:t>
      </w:r>
    </w:p>
    <w:p w14:paraId="0B2267DD" w14:textId="77777777" w:rsidR="00916336" w:rsidRPr="00E6211B" w:rsidRDefault="00916336" w:rsidP="00E6211B">
      <w:pPr>
        <w:autoSpaceDE w:val="0"/>
        <w:autoSpaceDN w:val="0"/>
        <w:adjustRightInd w:val="0"/>
        <w:spacing w:line="360" w:lineRule="auto"/>
        <w:jc w:val="both"/>
      </w:pPr>
      <w:r w:rsidRPr="00E6211B">
        <w:t xml:space="preserve">  Motivation factors also exhibit generational disparities. While Baby Boomers may be motivated by job security and benefits, Millennials often seek recognition, career development opportunities, and flexible work arrangements (</w:t>
      </w:r>
      <w:proofErr w:type="spellStart"/>
      <w:r w:rsidRPr="00E6211B">
        <w:t>Hattamas</w:t>
      </w:r>
      <w:proofErr w:type="spellEnd"/>
      <w:r w:rsidRPr="00E6211B">
        <w:t xml:space="preserve"> et al., 2022). This finding underscores the importance of developing multifaceted reward systems that align with the diverse motivations of employees from different generations.</w:t>
      </w:r>
    </w:p>
    <w:p w14:paraId="0E208DE8" w14:textId="77777777" w:rsidR="00916336" w:rsidRPr="00E6211B" w:rsidRDefault="00916336" w:rsidP="00E6211B">
      <w:pPr>
        <w:autoSpaceDE w:val="0"/>
        <w:autoSpaceDN w:val="0"/>
        <w:adjustRightInd w:val="0"/>
        <w:spacing w:line="360" w:lineRule="auto"/>
        <w:jc w:val="both"/>
      </w:pPr>
    </w:p>
    <w:p w14:paraId="11F0C43E" w14:textId="77777777" w:rsidR="00916336" w:rsidRPr="00E6211B" w:rsidRDefault="00916336" w:rsidP="00E6211B">
      <w:pPr>
        <w:autoSpaceDE w:val="0"/>
        <w:autoSpaceDN w:val="0"/>
        <w:adjustRightInd w:val="0"/>
        <w:spacing w:line="360" w:lineRule="auto"/>
        <w:jc w:val="both"/>
      </w:pPr>
      <w:r w:rsidRPr="00E6211B">
        <w:t>Despite the growing body of literature, several gaps remain in the understanding of generational differences in the workplace:</w:t>
      </w:r>
    </w:p>
    <w:p w14:paraId="5CA53286" w14:textId="77777777" w:rsidR="00916336" w:rsidRPr="00E6211B" w:rsidRDefault="00916336" w:rsidP="00E6211B">
      <w:pPr>
        <w:autoSpaceDE w:val="0"/>
        <w:autoSpaceDN w:val="0"/>
        <w:adjustRightInd w:val="0"/>
        <w:spacing w:line="360" w:lineRule="auto"/>
        <w:jc w:val="both"/>
      </w:pPr>
    </w:p>
    <w:p w14:paraId="48901AC4" w14:textId="6B83C3B2" w:rsidR="00916336" w:rsidRPr="00E6211B" w:rsidRDefault="00916336" w:rsidP="008E0BDB">
      <w:pPr>
        <w:pStyle w:val="ListParagraph"/>
        <w:numPr>
          <w:ilvl w:val="1"/>
          <w:numId w:val="7"/>
        </w:numPr>
        <w:autoSpaceDE w:val="0"/>
        <w:autoSpaceDN w:val="0"/>
        <w:adjustRightInd w:val="0"/>
        <w:spacing w:line="360" w:lineRule="auto"/>
        <w:jc w:val="both"/>
      </w:pPr>
      <w:r w:rsidRPr="00E6211B">
        <w:t>Context-Specific Research</w:t>
      </w:r>
    </w:p>
    <w:p w14:paraId="5B5FB41B" w14:textId="77777777" w:rsidR="00916336" w:rsidRPr="00E6211B" w:rsidRDefault="00916336" w:rsidP="00E6211B">
      <w:pPr>
        <w:autoSpaceDE w:val="0"/>
        <w:autoSpaceDN w:val="0"/>
        <w:adjustRightInd w:val="0"/>
        <w:spacing w:line="360" w:lineRule="auto"/>
        <w:jc w:val="both"/>
      </w:pPr>
      <w:r w:rsidRPr="00E6211B">
        <w:t xml:space="preserve">  Much of the existing research is context-agnostic, often drawing conclusions based on broader cultural or geographical trends. Few studies focus specifically on organizations within the hospitality industry, such as DoubleTree by Hilton Cadbury House, leaving a gap in knowledge regarding how these generational differences manifest in specific contexts.</w:t>
      </w:r>
    </w:p>
    <w:p w14:paraId="018D6706" w14:textId="77777777" w:rsidR="00916336" w:rsidRPr="00E6211B" w:rsidRDefault="00916336" w:rsidP="00E6211B">
      <w:pPr>
        <w:autoSpaceDE w:val="0"/>
        <w:autoSpaceDN w:val="0"/>
        <w:adjustRightInd w:val="0"/>
        <w:spacing w:line="360" w:lineRule="auto"/>
        <w:jc w:val="both"/>
      </w:pPr>
    </w:p>
    <w:p w14:paraId="28B60448" w14:textId="407720BD" w:rsidR="00916336" w:rsidRPr="00E6211B" w:rsidRDefault="00916336" w:rsidP="008E0BDB">
      <w:pPr>
        <w:pStyle w:val="ListParagraph"/>
        <w:numPr>
          <w:ilvl w:val="1"/>
          <w:numId w:val="7"/>
        </w:numPr>
        <w:autoSpaceDE w:val="0"/>
        <w:autoSpaceDN w:val="0"/>
        <w:adjustRightInd w:val="0"/>
        <w:spacing w:line="360" w:lineRule="auto"/>
        <w:jc w:val="both"/>
      </w:pPr>
      <w:r w:rsidRPr="00E6211B">
        <w:t>Dynamics of Change</w:t>
      </w:r>
    </w:p>
    <w:p w14:paraId="69CF1359" w14:textId="77777777" w:rsidR="00916336" w:rsidRPr="00E6211B" w:rsidRDefault="00916336" w:rsidP="00E6211B">
      <w:pPr>
        <w:autoSpaceDE w:val="0"/>
        <w:autoSpaceDN w:val="0"/>
        <w:adjustRightInd w:val="0"/>
        <w:spacing w:line="360" w:lineRule="auto"/>
        <w:jc w:val="both"/>
      </w:pPr>
      <w:r w:rsidRPr="00E6211B">
        <w:t xml:space="preserve">  While many studies examine generational traits, there is a lack of longitudinal research that tracks the evolution of generational characteristics over time. As societal norms and technological advancements continue to change, it is essential to understand how generational perspectives shift and adapt.</w:t>
      </w:r>
    </w:p>
    <w:p w14:paraId="754722EA" w14:textId="77777777" w:rsidR="00916336" w:rsidRPr="00E6211B" w:rsidRDefault="00916336" w:rsidP="00E6211B">
      <w:pPr>
        <w:autoSpaceDE w:val="0"/>
        <w:autoSpaceDN w:val="0"/>
        <w:adjustRightInd w:val="0"/>
        <w:spacing w:line="360" w:lineRule="auto"/>
        <w:jc w:val="both"/>
      </w:pPr>
    </w:p>
    <w:p w14:paraId="45135B8D" w14:textId="208D4BB4" w:rsidR="00916336" w:rsidRPr="00E6211B" w:rsidRDefault="00916336" w:rsidP="00E6211B">
      <w:pPr>
        <w:autoSpaceDE w:val="0"/>
        <w:autoSpaceDN w:val="0"/>
        <w:adjustRightInd w:val="0"/>
        <w:spacing w:line="360" w:lineRule="auto"/>
        <w:jc w:val="both"/>
      </w:pPr>
      <w:r w:rsidRPr="00E6211B">
        <w:lastRenderedPageBreak/>
        <w:t xml:space="preserve">Understanding generational differences is pivotal for effective management practices. Organizations can enhance employee engagement and productivity by acknowledging the distinct needs and preferences of each generation. </w:t>
      </w:r>
      <w:r w:rsidR="00F44A00" w:rsidRPr="00E6211B">
        <w:t>As described on FD Capital’s page (2024) key implication includes:</w:t>
      </w:r>
    </w:p>
    <w:p w14:paraId="12AC0379" w14:textId="77777777" w:rsidR="00916336" w:rsidRPr="00E6211B" w:rsidRDefault="00916336" w:rsidP="00E6211B">
      <w:pPr>
        <w:autoSpaceDE w:val="0"/>
        <w:autoSpaceDN w:val="0"/>
        <w:adjustRightInd w:val="0"/>
        <w:spacing w:line="360" w:lineRule="auto"/>
        <w:jc w:val="both"/>
      </w:pPr>
    </w:p>
    <w:p w14:paraId="6C0DE4DD" w14:textId="0EA25EA3" w:rsidR="00916336" w:rsidRPr="00E6211B" w:rsidRDefault="00916336" w:rsidP="00E373EC">
      <w:pPr>
        <w:pStyle w:val="ListParagraph"/>
        <w:numPr>
          <w:ilvl w:val="0"/>
          <w:numId w:val="8"/>
        </w:numPr>
        <w:autoSpaceDE w:val="0"/>
        <w:autoSpaceDN w:val="0"/>
        <w:adjustRightInd w:val="0"/>
        <w:spacing w:line="360" w:lineRule="auto"/>
        <w:jc w:val="both"/>
      </w:pPr>
      <w:r w:rsidRPr="00E6211B">
        <w:t>Tailored Training Programs</w:t>
      </w:r>
    </w:p>
    <w:p w14:paraId="6C11DD0E" w14:textId="77777777" w:rsidR="00916336" w:rsidRPr="00E6211B" w:rsidRDefault="00916336" w:rsidP="00E6211B">
      <w:pPr>
        <w:autoSpaceDE w:val="0"/>
        <w:autoSpaceDN w:val="0"/>
        <w:adjustRightInd w:val="0"/>
        <w:spacing w:line="360" w:lineRule="auto"/>
        <w:jc w:val="both"/>
      </w:pPr>
      <w:r w:rsidRPr="00E6211B">
        <w:t xml:space="preserve">  Implementing targeted training that focuses on communication styles and collaborative practices can bridge the generational divide and foster a more inclusive workplace.</w:t>
      </w:r>
    </w:p>
    <w:p w14:paraId="045A5C26" w14:textId="77777777" w:rsidR="00916336" w:rsidRPr="00E6211B" w:rsidRDefault="00916336" w:rsidP="00E6211B">
      <w:pPr>
        <w:autoSpaceDE w:val="0"/>
        <w:autoSpaceDN w:val="0"/>
        <w:adjustRightInd w:val="0"/>
        <w:spacing w:line="360" w:lineRule="auto"/>
        <w:jc w:val="both"/>
      </w:pPr>
    </w:p>
    <w:p w14:paraId="198DCD3D" w14:textId="1AF4E14C" w:rsidR="00916336" w:rsidRPr="00E6211B" w:rsidRDefault="00916336" w:rsidP="00E373EC">
      <w:pPr>
        <w:pStyle w:val="ListParagraph"/>
        <w:numPr>
          <w:ilvl w:val="0"/>
          <w:numId w:val="8"/>
        </w:numPr>
        <w:autoSpaceDE w:val="0"/>
        <w:autoSpaceDN w:val="0"/>
        <w:adjustRightInd w:val="0"/>
        <w:spacing w:line="360" w:lineRule="auto"/>
        <w:jc w:val="both"/>
      </w:pPr>
      <w:r w:rsidRPr="00E6211B">
        <w:t>Flexible Policies</w:t>
      </w:r>
    </w:p>
    <w:p w14:paraId="70074FCF" w14:textId="77777777" w:rsidR="00916336" w:rsidRPr="00E6211B" w:rsidRDefault="00916336" w:rsidP="00E6211B">
      <w:pPr>
        <w:autoSpaceDE w:val="0"/>
        <w:autoSpaceDN w:val="0"/>
        <w:adjustRightInd w:val="0"/>
        <w:spacing w:line="360" w:lineRule="auto"/>
        <w:jc w:val="both"/>
      </w:pPr>
      <w:r w:rsidRPr="00E6211B">
        <w:t xml:space="preserve">  Organizations should consider flexible work arrangements and diverse reward systems that cater to the varying motivations of employees across generations.</w:t>
      </w:r>
    </w:p>
    <w:p w14:paraId="638DB04F" w14:textId="77777777" w:rsidR="00916336" w:rsidRPr="00E6211B" w:rsidRDefault="00916336" w:rsidP="00E6211B">
      <w:pPr>
        <w:autoSpaceDE w:val="0"/>
        <w:autoSpaceDN w:val="0"/>
        <w:adjustRightInd w:val="0"/>
        <w:spacing w:line="360" w:lineRule="auto"/>
        <w:jc w:val="both"/>
      </w:pPr>
    </w:p>
    <w:p w14:paraId="4DB1A722" w14:textId="1BE74AC6" w:rsidR="00916336" w:rsidRPr="00E6211B" w:rsidRDefault="00916336" w:rsidP="00E373EC">
      <w:pPr>
        <w:pStyle w:val="ListParagraph"/>
        <w:numPr>
          <w:ilvl w:val="0"/>
          <w:numId w:val="8"/>
        </w:numPr>
        <w:autoSpaceDE w:val="0"/>
        <w:autoSpaceDN w:val="0"/>
        <w:adjustRightInd w:val="0"/>
        <w:spacing w:line="360" w:lineRule="auto"/>
        <w:jc w:val="both"/>
      </w:pPr>
      <w:r w:rsidRPr="00E6211B">
        <w:t>Leadership Development</w:t>
      </w:r>
    </w:p>
    <w:p w14:paraId="3365946D" w14:textId="77777777" w:rsidR="00916336" w:rsidRPr="00E6211B" w:rsidRDefault="00916336" w:rsidP="00E6211B">
      <w:pPr>
        <w:autoSpaceDE w:val="0"/>
        <w:autoSpaceDN w:val="0"/>
        <w:adjustRightInd w:val="0"/>
        <w:spacing w:line="360" w:lineRule="auto"/>
        <w:jc w:val="both"/>
      </w:pPr>
      <w:r w:rsidRPr="00E6211B">
        <w:t xml:space="preserve">  Developing leaders who are adept at managing generational diversity can improve team dynamics and enhance organizational culture, ensuring that all employee voices are valued and heard.</w:t>
      </w:r>
    </w:p>
    <w:p w14:paraId="758B1FA6" w14:textId="77777777" w:rsidR="000901D5" w:rsidRPr="00E6211B" w:rsidRDefault="000901D5" w:rsidP="00E6211B">
      <w:pPr>
        <w:spacing w:line="360" w:lineRule="auto"/>
        <w:jc w:val="both"/>
      </w:pPr>
    </w:p>
    <w:p w14:paraId="7027F1E4" w14:textId="77777777" w:rsidR="00916336" w:rsidRPr="00E6211B" w:rsidRDefault="00916336" w:rsidP="00E6211B">
      <w:pPr>
        <w:spacing w:line="360" w:lineRule="auto"/>
        <w:jc w:val="both"/>
      </w:pPr>
    </w:p>
    <w:p w14:paraId="5726994A" w14:textId="55008900" w:rsidR="00916336" w:rsidRPr="00E6211B" w:rsidRDefault="00034228" w:rsidP="008E0BDB">
      <w:pPr>
        <w:pStyle w:val="ListParagraph"/>
        <w:numPr>
          <w:ilvl w:val="0"/>
          <w:numId w:val="7"/>
        </w:numPr>
        <w:spacing w:line="360" w:lineRule="auto"/>
        <w:jc w:val="both"/>
      </w:pPr>
      <w:r w:rsidRPr="00E6211B">
        <w:t>Methods</w:t>
      </w:r>
    </w:p>
    <w:p w14:paraId="15E8A2EC" w14:textId="77777777" w:rsidR="00916336" w:rsidRPr="00E6211B" w:rsidRDefault="00916336" w:rsidP="00E6211B">
      <w:pPr>
        <w:spacing w:line="360" w:lineRule="auto"/>
        <w:jc w:val="both"/>
      </w:pPr>
    </w:p>
    <w:p w14:paraId="2A40F794" w14:textId="572EF499" w:rsidR="00034228" w:rsidRPr="00E6211B" w:rsidRDefault="00034228" w:rsidP="008E0BDB">
      <w:pPr>
        <w:pStyle w:val="ListParagraph"/>
        <w:numPr>
          <w:ilvl w:val="1"/>
          <w:numId w:val="7"/>
        </w:numPr>
        <w:autoSpaceDE w:val="0"/>
        <w:autoSpaceDN w:val="0"/>
        <w:adjustRightInd w:val="0"/>
        <w:spacing w:line="360" w:lineRule="auto"/>
        <w:jc w:val="both"/>
      </w:pPr>
      <w:r w:rsidRPr="00E6211B">
        <w:t xml:space="preserve">Overview of the Case Study </w:t>
      </w:r>
      <w:r w:rsidR="00E373EC">
        <w:t>Methodical</w:t>
      </w:r>
      <w:r w:rsidRPr="00E6211B">
        <w:t xml:space="preserve"> Approach</w:t>
      </w:r>
    </w:p>
    <w:p w14:paraId="1966A4A3" w14:textId="77777777" w:rsidR="00034228" w:rsidRPr="00E6211B" w:rsidRDefault="00034228" w:rsidP="00E6211B">
      <w:pPr>
        <w:autoSpaceDE w:val="0"/>
        <w:autoSpaceDN w:val="0"/>
        <w:adjustRightInd w:val="0"/>
        <w:spacing w:line="360" w:lineRule="auto"/>
        <w:jc w:val="both"/>
      </w:pPr>
    </w:p>
    <w:p w14:paraId="11C6B9B7" w14:textId="04DC238D" w:rsidR="00034228" w:rsidRPr="00E6211B" w:rsidRDefault="00034228" w:rsidP="00E6211B">
      <w:pPr>
        <w:autoSpaceDE w:val="0"/>
        <w:autoSpaceDN w:val="0"/>
        <w:adjustRightInd w:val="0"/>
        <w:spacing w:line="360" w:lineRule="auto"/>
        <w:jc w:val="both"/>
      </w:pPr>
      <w:r w:rsidRPr="00E6211B">
        <w:t xml:space="preserve">This research project employs a case study methodology to examine generational differences in the workplace at </w:t>
      </w:r>
      <w:r w:rsidR="000901D5" w:rsidRPr="00E6211B">
        <w:t xml:space="preserve">DoubleTree </w:t>
      </w:r>
      <w:r w:rsidRPr="00E6211B">
        <w:t xml:space="preserve">by Hilton Cadbury House. A case study approach is particularly suitable for this study as it allows for an in-depth exploration of complex issues within a specific context, facilitating rich qualitative insights (Yin, 2014). This methodology enables the researcher to </w:t>
      </w:r>
      <w:r w:rsidR="004760D2" w:rsidRPr="00E6211B">
        <w:t>analyse</w:t>
      </w:r>
      <w:r w:rsidRPr="00E6211B">
        <w:t xml:space="preserve"> the interplay between generational diversity and workplace dynamics in a real-world environment, thereby informing organizational practices.</w:t>
      </w:r>
    </w:p>
    <w:p w14:paraId="0FCF5350" w14:textId="77777777" w:rsidR="00034228" w:rsidRDefault="00034228" w:rsidP="00E6211B">
      <w:pPr>
        <w:autoSpaceDE w:val="0"/>
        <w:autoSpaceDN w:val="0"/>
        <w:adjustRightInd w:val="0"/>
        <w:spacing w:line="360" w:lineRule="auto"/>
        <w:jc w:val="both"/>
      </w:pPr>
    </w:p>
    <w:p w14:paraId="394449CB" w14:textId="77777777" w:rsidR="000C570E" w:rsidRDefault="000C570E" w:rsidP="00E6211B">
      <w:pPr>
        <w:autoSpaceDE w:val="0"/>
        <w:autoSpaceDN w:val="0"/>
        <w:adjustRightInd w:val="0"/>
        <w:spacing w:line="360" w:lineRule="auto"/>
        <w:jc w:val="both"/>
      </w:pPr>
    </w:p>
    <w:p w14:paraId="3CE0D692" w14:textId="77777777" w:rsidR="000C570E" w:rsidRDefault="000C570E" w:rsidP="00E6211B">
      <w:pPr>
        <w:autoSpaceDE w:val="0"/>
        <w:autoSpaceDN w:val="0"/>
        <w:adjustRightInd w:val="0"/>
        <w:spacing w:line="360" w:lineRule="auto"/>
        <w:jc w:val="both"/>
      </w:pPr>
    </w:p>
    <w:p w14:paraId="12C3035A" w14:textId="77777777" w:rsidR="000C570E" w:rsidRDefault="000C570E" w:rsidP="00E6211B">
      <w:pPr>
        <w:autoSpaceDE w:val="0"/>
        <w:autoSpaceDN w:val="0"/>
        <w:adjustRightInd w:val="0"/>
        <w:spacing w:line="360" w:lineRule="auto"/>
        <w:jc w:val="both"/>
      </w:pPr>
    </w:p>
    <w:p w14:paraId="4B7DACF4" w14:textId="77777777" w:rsidR="000C570E" w:rsidRPr="00E6211B" w:rsidRDefault="000C570E" w:rsidP="00E6211B">
      <w:pPr>
        <w:autoSpaceDE w:val="0"/>
        <w:autoSpaceDN w:val="0"/>
        <w:adjustRightInd w:val="0"/>
        <w:spacing w:line="360" w:lineRule="auto"/>
        <w:jc w:val="both"/>
      </w:pPr>
    </w:p>
    <w:p w14:paraId="1FBBCF86" w14:textId="41D1C056" w:rsidR="00034228" w:rsidRPr="00E6211B" w:rsidRDefault="00034228" w:rsidP="008E0BDB">
      <w:pPr>
        <w:pStyle w:val="ListParagraph"/>
        <w:numPr>
          <w:ilvl w:val="1"/>
          <w:numId w:val="7"/>
        </w:numPr>
        <w:autoSpaceDE w:val="0"/>
        <w:autoSpaceDN w:val="0"/>
        <w:adjustRightInd w:val="0"/>
        <w:spacing w:line="360" w:lineRule="auto"/>
        <w:jc w:val="both"/>
      </w:pPr>
      <w:r w:rsidRPr="00E6211B">
        <w:lastRenderedPageBreak/>
        <w:t>Advantages of the Case Study Approach</w:t>
      </w:r>
    </w:p>
    <w:p w14:paraId="031508A6" w14:textId="77777777" w:rsidR="00034228" w:rsidRPr="00E6211B" w:rsidRDefault="00034228" w:rsidP="00E6211B">
      <w:pPr>
        <w:autoSpaceDE w:val="0"/>
        <w:autoSpaceDN w:val="0"/>
        <w:adjustRightInd w:val="0"/>
        <w:spacing w:line="360" w:lineRule="auto"/>
        <w:jc w:val="both"/>
      </w:pPr>
    </w:p>
    <w:p w14:paraId="58F967EC" w14:textId="501E2A56" w:rsidR="00034228" w:rsidRPr="00E6211B" w:rsidRDefault="00034228" w:rsidP="008E0BDB">
      <w:pPr>
        <w:pStyle w:val="ListParagraph"/>
        <w:numPr>
          <w:ilvl w:val="2"/>
          <w:numId w:val="7"/>
        </w:numPr>
        <w:autoSpaceDE w:val="0"/>
        <w:autoSpaceDN w:val="0"/>
        <w:adjustRightInd w:val="0"/>
        <w:spacing w:line="360" w:lineRule="auto"/>
        <w:jc w:val="both"/>
      </w:pPr>
      <w:r w:rsidRPr="00E6211B">
        <w:t xml:space="preserve"> Detailed Contextual Analysis</w:t>
      </w:r>
    </w:p>
    <w:p w14:paraId="7314BB99" w14:textId="62CB0191" w:rsidR="00034228" w:rsidRPr="00E6211B" w:rsidRDefault="00034228" w:rsidP="00E6211B">
      <w:pPr>
        <w:autoSpaceDE w:val="0"/>
        <w:autoSpaceDN w:val="0"/>
        <w:adjustRightInd w:val="0"/>
        <w:spacing w:line="360" w:lineRule="auto"/>
        <w:jc w:val="both"/>
      </w:pPr>
      <w:r w:rsidRPr="00E6211B">
        <w:t xml:space="preserve">  The case study approach provides a comprehensive understanding of the </w:t>
      </w:r>
      <w:r w:rsidR="001A469A" w:rsidRPr="00E6211B">
        <w:t>situation</w:t>
      </w:r>
      <w:r w:rsidRPr="00E6211B">
        <w:t xml:space="preserve"> being studied. According to Stake (1995), case studies allow researchers to explore the nuances and complexities of a particular situation, which is beneficial for understanding the specific organizational culture and practices at Hampton by Hilton Cadbury House.</w:t>
      </w:r>
    </w:p>
    <w:p w14:paraId="7D6DDEE1" w14:textId="77777777" w:rsidR="00034228" w:rsidRPr="00E6211B" w:rsidRDefault="00034228" w:rsidP="00E6211B">
      <w:pPr>
        <w:autoSpaceDE w:val="0"/>
        <w:autoSpaceDN w:val="0"/>
        <w:adjustRightInd w:val="0"/>
        <w:spacing w:line="360" w:lineRule="auto"/>
        <w:jc w:val="both"/>
      </w:pPr>
    </w:p>
    <w:p w14:paraId="7B0C5924" w14:textId="2FAAFAF0" w:rsidR="00034228" w:rsidRPr="00E6211B" w:rsidRDefault="00034228" w:rsidP="008E0BDB">
      <w:pPr>
        <w:pStyle w:val="ListParagraph"/>
        <w:numPr>
          <w:ilvl w:val="2"/>
          <w:numId w:val="7"/>
        </w:numPr>
        <w:autoSpaceDE w:val="0"/>
        <w:autoSpaceDN w:val="0"/>
        <w:adjustRightInd w:val="0"/>
        <w:spacing w:line="360" w:lineRule="auto"/>
        <w:jc w:val="both"/>
      </w:pPr>
      <w:r w:rsidRPr="00E6211B">
        <w:t>Flexibility in Data Collection</w:t>
      </w:r>
    </w:p>
    <w:p w14:paraId="23C4C094" w14:textId="77777777" w:rsidR="00034228" w:rsidRPr="00E6211B" w:rsidRDefault="00034228" w:rsidP="00E6211B">
      <w:pPr>
        <w:autoSpaceDE w:val="0"/>
        <w:autoSpaceDN w:val="0"/>
        <w:adjustRightInd w:val="0"/>
        <w:spacing w:line="360" w:lineRule="auto"/>
        <w:jc w:val="both"/>
      </w:pPr>
      <w:r w:rsidRPr="00E6211B">
        <w:t xml:space="preserve">  Case studies often employ multiple data collection techniques such as interviews, surveys, and observations (Creswell, 2014). This triangulation of data sources enhances the validity of the findings and allows for a more holistic view of generational differences. The flexibility in methods can accommodate various perspectives from employees across different generational cohorts.</w:t>
      </w:r>
    </w:p>
    <w:p w14:paraId="4E1CA30A" w14:textId="77777777" w:rsidR="00034228" w:rsidRPr="00E6211B" w:rsidRDefault="00034228" w:rsidP="00E6211B">
      <w:pPr>
        <w:autoSpaceDE w:val="0"/>
        <w:autoSpaceDN w:val="0"/>
        <w:adjustRightInd w:val="0"/>
        <w:spacing w:line="360" w:lineRule="auto"/>
        <w:jc w:val="both"/>
      </w:pPr>
    </w:p>
    <w:p w14:paraId="3BA79618" w14:textId="65F98720" w:rsidR="00034228" w:rsidRPr="00E6211B" w:rsidRDefault="00034228" w:rsidP="008E0BDB">
      <w:pPr>
        <w:pStyle w:val="ListParagraph"/>
        <w:numPr>
          <w:ilvl w:val="2"/>
          <w:numId w:val="7"/>
        </w:numPr>
        <w:autoSpaceDE w:val="0"/>
        <w:autoSpaceDN w:val="0"/>
        <w:adjustRightInd w:val="0"/>
        <w:spacing w:line="360" w:lineRule="auto"/>
        <w:jc w:val="both"/>
      </w:pPr>
      <w:r w:rsidRPr="00E6211B">
        <w:t>Rich Qualitative Data</w:t>
      </w:r>
    </w:p>
    <w:p w14:paraId="2735D9EE" w14:textId="77777777" w:rsidR="00034228" w:rsidRPr="00E6211B" w:rsidRDefault="00034228" w:rsidP="00E6211B">
      <w:pPr>
        <w:autoSpaceDE w:val="0"/>
        <w:autoSpaceDN w:val="0"/>
        <w:adjustRightInd w:val="0"/>
        <w:spacing w:line="360" w:lineRule="auto"/>
        <w:jc w:val="both"/>
      </w:pPr>
      <w:r w:rsidRPr="00E6211B">
        <w:t xml:space="preserve">  The case study methodology is adept at generating rich qualitative data that can capture the thoughts, feelings, and experiences of participants (Bryman, 2016). This depth of information can lead to a better understanding of how generational differences manifest in real work situations, allowing for recommendations grounded in actual employee experiences.</w:t>
      </w:r>
    </w:p>
    <w:p w14:paraId="57F656AD" w14:textId="77777777" w:rsidR="00034228" w:rsidRPr="00E6211B" w:rsidRDefault="00034228" w:rsidP="00E6211B">
      <w:pPr>
        <w:autoSpaceDE w:val="0"/>
        <w:autoSpaceDN w:val="0"/>
        <w:adjustRightInd w:val="0"/>
        <w:spacing w:line="360" w:lineRule="auto"/>
        <w:jc w:val="both"/>
      </w:pPr>
    </w:p>
    <w:p w14:paraId="2068152C" w14:textId="371ECBFF" w:rsidR="00034228" w:rsidRPr="00E6211B" w:rsidRDefault="00034228" w:rsidP="008E0BDB">
      <w:pPr>
        <w:pStyle w:val="ListParagraph"/>
        <w:numPr>
          <w:ilvl w:val="1"/>
          <w:numId w:val="7"/>
        </w:numPr>
        <w:autoSpaceDE w:val="0"/>
        <w:autoSpaceDN w:val="0"/>
        <w:adjustRightInd w:val="0"/>
        <w:spacing w:line="360" w:lineRule="auto"/>
        <w:jc w:val="both"/>
      </w:pPr>
      <w:r w:rsidRPr="00E6211B">
        <w:t>Limitations of the Case Study Approach</w:t>
      </w:r>
    </w:p>
    <w:p w14:paraId="54010928" w14:textId="77777777" w:rsidR="00034228" w:rsidRPr="00E6211B" w:rsidRDefault="00034228" w:rsidP="00E6211B">
      <w:pPr>
        <w:autoSpaceDE w:val="0"/>
        <w:autoSpaceDN w:val="0"/>
        <w:adjustRightInd w:val="0"/>
        <w:spacing w:line="360" w:lineRule="auto"/>
        <w:jc w:val="both"/>
      </w:pPr>
    </w:p>
    <w:p w14:paraId="46C92B02" w14:textId="57FE40A5" w:rsidR="00034228" w:rsidRPr="00E6211B" w:rsidRDefault="00034228" w:rsidP="008E0BDB">
      <w:pPr>
        <w:pStyle w:val="ListParagraph"/>
        <w:numPr>
          <w:ilvl w:val="2"/>
          <w:numId w:val="7"/>
        </w:numPr>
        <w:autoSpaceDE w:val="0"/>
        <w:autoSpaceDN w:val="0"/>
        <w:adjustRightInd w:val="0"/>
        <w:spacing w:line="360" w:lineRule="auto"/>
        <w:jc w:val="both"/>
      </w:pPr>
      <w:r w:rsidRPr="00E6211B">
        <w:t xml:space="preserve"> Generali</w:t>
      </w:r>
      <w:r w:rsidR="001A469A" w:rsidRPr="00E6211B">
        <w:t>s</w:t>
      </w:r>
      <w:r w:rsidRPr="00E6211B">
        <w:t>ability</w:t>
      </w:r>
    </w:p>
    <w:p w14:paraId="2E83BFA6" w14:textId="08372DC4" w:rsidR="00034228" w:rsidRPr="00E6211B" w:rsidRDefault="00034228" w:rsidP="00E6211B">
      <w:pPr>
        <w:autoSpaceDE w:val="0"/>
        <w:autoSpaceDN w:val="0"/>
        <w:adjustRightInd w:val="0"/>
        <w:spacing w:line="360" w:lineRule="auto"/>
        <w:jc w:val="both"/>
      </w:pPr>
      <w:r w:rsidRPr="00E6211B">
        <w:t xml:space="preserve">  One of the principal limitations of case study research is its propensity for limited generali</w:t>
      </w:r>
      <w:r w:rsidR="001A469A" w:rsidRPr="00E6211B">
        <w:t>sa</w:t>
      </w:r>
      <w:r w:rsidRPr="00E6211B">
        <w:t>bility. Findings from the case study at Hampton by Hilton Cadbury House may not be applicable to other contexts or organi</w:t>
      </w:r>
      <w:r w:rsidR="001A469A" w:rsidRPr="00E6211B">
        <w:t>s</w:t>
      </w:r>
      <w:r w:rsidRPr="00E6211B">
        <w:t>ations due to the unique characteristics of the specific setting (Yin, 2014). This can restrict the broader applicability of the conclusions drawn.</w:t>
      </w:r>
    </w:p>
    <w:p w14:paraId="0F5C0791" w14:textId="77777777" w:rsidR="00034228" w:rsidRPr="00E6211B" w:rsidRDefault="00034228" w:rsidP="00E6211B">
      <w:pPr>
        <w:autoSpaceDE w:val="0"/>
        <w:autoSpaceDN w:val="0"/>
        <w:adjustRightInd w:val="0"/>
        <w:spacing w:line="360" w:lineRule="auto"/>
        <w:jc w:val="both"/>
      </w:pPr>
    </w:p>
    <w:p w14:paraId="589B0B5C" w14:textId="6DCD8AD6" w:rsidR="00034228" w:rsidRPr="00E6211B" w:rsidRDefault="00034228" w:rsidP="008E0BDB">
      <w:pPr>
        <w:pStyle w:val="ListParagraph"/>
        <w:numPr>
          <w:ilvl w:val="2"/>
          <w:numId w:val="7"/>
        </w:numPr>
        <w:autoSpaceDE w:val="0"/>
        <w:autoSpaceDN w:val="0"/>
        <w:adjustRightInd w:val="0"/>
        <w:spacing w:line="360" w:lineRule="auto"/>
        <w:jc w:val="both"/>
      </w:pPr>
      <w:r w:rsidRPr="00E6211B">
        <w:t>Subjectivity</w:t>
      </w:r>
    </w:p>
    <w:p w14:paraId="25637AEE" w14:textId="220EC2E6" w:rsidR="00034228" w:rsidRPr="00E6211B" w:rsidRDefault="00034228" w:rsidP="00E6211B">
      <w:pPr>
        <w:autoSpaceDE w:val="0"/>
        <w:autoSpaceDN w:val="0"/>
        <w:adjustRightInd w:val="0"/>
        <w:spacing w:line="360" w:lineRule="auto"/>
        <w:jc w:val="both"/>
      </w:pPr>
      <w:r w:rsidRPr="00E6211B">
        <w:t xml:space="preserve">  The case study approach may introduce researcher bias, as interpretations of qualitative data can be influenced by the researcher’s perspectives and assumptions (Bryman, 2016). To mitigate this risk, the study will utili</w:t>
      </w:r>
      <w:r w:rsidR="001A469A" w:rsidRPr="00E6211B">
        <w:t>s</w:t>
      </w:r>
      <w:r w:rsidRPr="00E6211B">
        <w:t>e member checking and peer debriefing, which involve participants reviewing the findings to ensure accuracy and credibility.</w:t>
      </w:r>
    </w:p>
    <w:p w14:paraId="746FB2A2" w14:textId="06388D6C" w:rsidR="00034228" w:rsidRPr="00E6211B" w:rsidRDefault="00034228" w:rsidP="008E0BDB">
      <w:pPr>
        <w:pStyle w:val="ListParagraph"/>
        <w:numPr>
          <w:ilvl w:val="2"/>
          <w:numId w:val="7"/>
        </w:numPr>
        <w:autoSpaceDE w:val="0"/>
        <w:autoSpaceDN w:val="0"/>
        <w:adjustRightInd w:val="0"/>
        <w:spacing w:line="360" w:lineRule="auto"/>
        <w:jc w:val="both"/>
      </w:pPr>
      <w:r w:rsidRPr="00E6211B">
        <w:lastRenderedPageBreak/>
        <w:t xml:space="preserve"> Time and Resource Intensive</w:t>
      </w:r>
    </w:p>
    <w:p w14:paraId="7C24D733" w14:textId="77777777" w:rsidR="00034228" w:rsidRPr="00E6211B" w:rsidRDefault="00034228" w:rsidP="00E6211B">
      <w:pPr>
        <w:autoSpaceDE w:val="0"/>
        <w:autoSpaceDN w:val="0"/>
        <w:adjustRightInd w:val="0"/>
        <w:spacing w:line="360" w:lineRule="auto"/>
        <w:jc w:val="both"/>
      </w:pPr>
      <w:r w:rsidRPr="00E6211B">
        <w:t xml:space="preserve">  Conducting a thorough case study can be time-consuming and requires significant resources, particularly when collecting qualitative data through interviews and observations (Creswell, 2014). This may limit the scope and scale of the research, particularly in a fast-paced business environment.</w:t>
      </w:r>
    </w:p>
    <w:p w14:paraId="2C60C487" w14:textId="77777777" w:rsidR="00034228" w:rsidRPr="00E6211B" w:rsidRDefault="00034228" w:rsidP="00E6211B">
      <w:pPr>
        <w:autoSpaceDE w:val="0"/>
        <w:autoSpaceDN w:val="0"/>
        <w:adjustRightInd w:val="0"/>
        <w:spacing w:line="360" w:lineRule="auto"/>
        <w:jc w:val="both"/>
      </w:pPr>
    </w:p>
    <w:p w14:paraId="17603268" w14:textId="1093F21F" w:rsidR="00034228" w:rsidRPr="00E6211B" w:rsidRDefault="00034228" w:rsidP="008E0BDB">
      <w:pPr>
        <w:pStyle w:val="ListParagraph"/>
        <w:numPr>
          <w:ilvl w:val="1"/>
          <w:numId w:val="7"/>
        </w:numPr>
        <w:autoSpaceDE w:val="0"/>
        <w:autoSpaceDN w:val="0"/>
        <w:adjustRightInd w:val="0"/>
        <w:spacing w:line="360" w:lineRule="auto"/>
        <w:jc w:val="both"/>
      </w:pPr>
      <w:r w:rsidRPr="00E6211B">
        <w:t>Associated Techniques</w:t>
      </w:r>
    </w:p>
    <w:p w14:paraId="607A7E92" w14:textId="77777777" w:rsidR="00034228" w:rsidRPr="00E6211B" w:rsidRDefault="00034228" w:rsidP="00E6211B">
      <w:pPr>
        <w:autoSpaceDE w:val="0"/>
        <w:autoSpaceDN w:val="0"/>
        <w:adjustRightInd w:val="0"/>
        <w:spacing w:line="360" w:lineRule="auto"/>
        <w:jc w:val="both"/>
      </w:pPr>
    </w:p>
    <w:p w14:paraId="5656891F" w14:textId="77777777" w:rsidR="00034228" w:rsidRPr="00E6211B" w:rsidRDefault="00034228" w:rsidP="00E6211B">
      <w:pPr>
        <w:autoSpaceDE w:val="0"/>
        <w:autoSpaceDN w:val="0"/>
        <w:adjustRightInd w:val="0"/>
        <w:spacing w:line="360" w:lineRule="auto"/>
        <w:jc w:val="both"/>
      </w:pPr>
      <w:r w:rsidRPr="00E6211B">
        <w:t>To effectively implement the case study methodology, the following techniques will be employed:</w:t>
      </w:r>
    </w:p>
    <w:p w14:paraId="50D73B2F" w14:textId="77777777" w:rsidR="00034228" w:rsidRPr="00E6211B" w:rsidRDefault="00034228" w:rsidP="00E6211B">
      <w:pPr>
        <w:autoSpaceDE w:val="0"/>
        <w:autoSpaceDN w:val="0"/>
        <w:adjustRightInd w:val="0"/>
        <w:spacing w:line="360" w:lineRule="auto"/>
        <w:jc w:val="both"/>
      </w:pPr>
    </w:p>
    <w:p w14:paraId="6C065A81" w14:textId="0A07D2A3" w:rsidR="00034228" w:rsidRPr="00E6211B" w:rsidRDefault="00034228" w:rsidP="008E0BDB">
      <w:pPr>
        <w:pStyle w:val="ListParagraph"/>
        <w:numPr>
          <w:ilvl w:val="2"/>
          <w:numId w:val="7"/>
        </w:numPr>
        <w:autoSpaceDE w:val="0"/>
        <w:autoSpaceDN w:val="0"/>
        <w:adjustRightInd w:val="0"/>
        <w:spacing w:line="360" w:lineRule="auto"/>
        <w:jc w:val="both"/>
      </w:pPr>
      <w:r w:rsidRPr="00E6211B">
        <w:t>Semi-Structured Interviews</w:t>
      </w:r>
    </w:p>
    <w:p w14:paraId="4ACAFE4C" w14:textId="3FF5A125" w:rsidR="00034228" w:rsidRPr="00E6211B" w:rsidRDefault="00034228" w:rsidP="00E6211B">
      <w:pPr>
        <w:autoSpaceDE w:val="0"/>
        <w:autoSpaceDN w:val="0"/>
        <w:adjustRightInd w:val="0"/>
        <w:spacing w:line="360" w:lineRule="auto"/>
        <w:jc w:val="both"/>
      </w:pPr>
      <w:r w:rsidRPr="00E6211B">
        <w:t xml:space="preserve">  Semi-structured interviews will be conducted with employees from various generational cohorts at </w:t>
      </w:r>
      <w:r w:rsidR="00C25096" w:rsidRPr="00E6211B">
        <w:t>DoubleTree</w:t>
      </w:r>
      <w:r w:rsidRPr="00E6211B">
        <w:t xml:space="preserve"> by Hilton Cadbury House. This technique allows for a guided conversation that can yield in-depth insights while also allowing participants to express their thoughts freely (</w:t>
      </w:r>
      <w:proofErr w:type="spellStart"/>
      <w:r w:rsidRPr="00E6211B">
        <w:t>Kvale</w:t>
      </w:r>
      <w:proofErr w:type="spellEnd"/>
      <w:r w:rsidRPr="00E6211B">
        <w:t>, 2008).</w:t>
      </w:r>
    </w:p>
    <w:p w14:paraId="688A9820" w14:textId="77777777" w:rsidR="00034228" w:rsidRPr="00E6211B" w:rsidRDefault="00034228" w:rsidP="00E6211B">
      <w:pPr>
        <w:autoSpaceDE w:val="0"/>
        <w:autoSpaceDN w:val="0"/>
        <w:adjustRightInd w:val="0"/>
        <w:spacing w:line="360" w:lineRule="auto"/>
        <w:jc w:val="both"/>
      </w:pPr>
    </w:p>
    <w:p w14:paraId="27FB00C2" w14:textId="21DAB312" w:rsidR="00034228" w:rsidRPr="00E6211B" w:rsidRDefault="00034228" w:rsidP="008E0BDB">
      <w:pPr>
        <w:pStyle w:val="ListParagraph"/>
        <w:numPr>
          <w:ilvl w:val="2"/>
          <w:numId w:val="7"/>
        </w:numPr>
        <w:autoSpaceDE w:val="0"/>
        <w:autoSpaceDN w:val="0"/>
        <w:adjustRightInd w:val="0"/>
        <w:spacing w:line="360" w:lineRule="auto"/>
        <w:jc w:val="both"/>
      </w:pPr>
      <w:r w:rsidRPr="00E6211B">
        <w:t>Surveys</w:t>
      </w:r>
    </w:p>
    <w:p w14:paraId="6358D2FD" w14:textId="77777777" w:rsidR="00034228" w:rsidRPr="00E6211B" w:rsidRDefault="00034228" w:rsidP="00E6211B">
      <w:pPr>
        <w:autoSpaceDE w:val="0"/>
        <w:autoSpaceDN w:val="0"/>
        <w:adjustRightInd w:val="0"/>
        <w:spacing w:line="360" w:lineRule="auto"/>
        <w:jc w:val="both"/>
      </w:pPr>
      <w:r w:rsidRPr="00E6211B">
        <w:t xml:space="preserve">  Surveys will be distributed to capture quantitative data on employees’ perceptions of generational differences in the workplace. This will facilitate statistical analysis and complement the qualitative findings from interviews (</w:t>
      </w:r>
      <w:proofErr w:type="spellStart"/>
      <w:r w:rsidRPr="00E6211B">
        <w:t>Dillman</w:t>
      </w:r>
      <w:proofErr w:type="spellEnd"/>
      <w:r w:rsidRPr="00E6211B">
        <w:t xml:space="preserve"> et al., 2014).</w:t>
      </w:r>
    </w:p>
    <w:p w14:paraId="61A31CCF" w14:textId="77777777" w:rsidR="00034228" w:rsidRPr="00E6211B" w:rsidRDefault="00034228" w:rsidP="00E6211B">
      <w:pPr>
        <w:autoSpaceDE w:val="0"/>
        <w:autoSpaceDN w:val="0"/>
        <w:adjustRightInd w:val="0"/>
        <w:spacing w:line="360" w:lineRule="auto"/>
        <w:jc w:val="both"/>
      </w:pPr>
    </w:p>
    <w:p w14:paraId="4995166D" w14:textId="144B14C8" w:rsidR="00034228" w:rsidRPr="00E6211B" w:rsidRDefault="00034228" w:rsidP="008E0BDB">
      <w:pPr>
        <w:pStyle w:val="ListParagraph"/>
        <w:numPr>
          <w:ilvl w:val="2"/>
          <w:numId w:val="7"/>
        </w:numPr>
        <w:autoSpaceDE w:val="0"/>
        <w:autoSpaceDN w:val="0"/>
        <w:adjustRightInd w:val="0"/>
        <w:spacing w:line="360" w:lineRule="auto"/>
        <w:jc w:val="both"/>
      </w:pPr>
      <w:r w:rsidRPr="00E6211B">
        <w:t>Observational Methods</w:t>
      </w:r>
    </w:p>
    <w:p w14:paraId="778A3CA5" w14:textId="77777777" w:rsidR="00034228" w:rsidRPr="00E6211B" w:rsidRDefault="00034228" w:rsidP="00E6211B">
      <w:pPr>
        <w:autoSpaceDE w:val="0"/>
        <w:autoSpaceDN w:val="0"/>
        <w:adjustRightInd w:val="0"/>
        <w:spacing w:line="360" w:lineRule="auto"/>
        <w:jc w:val="both"/>
      </w:pPr>
      <w:r w:rsidRPr="00E6211B">
        <w:t xml:space="preserve">  Observation of workplace interactions and dynamics will provide additional context to the interviews and surveys. This technique allows for real-time insights into how generational differences manifest in daily work practices and team collaboration (Patton, 2015).</w:t>
      </w:r>
    </w:p>
    <w:p w14:paraId="0D45791C" w14:textId="77777777" w:rsidR="00034228" w:rsidRPr="00E6211B" w:rsidRDefault="00034228" w:rsidP="00E6211B">
      <w:pPr>
        <w:autoSpaceDE w:val="0"/>
        <w:autoSpaceDN w:val="0"/>
        <w:adjustRightInd w:val="0"/>
        <w:spacing w:line="360" w:lineRule="auto"/>
        <w:jc w:val="both"/>
      </w:pPr>
    </w:p>
    <w:p w14:paraId="703617D1" w14:textId="77777777" w:rsidR="00034228" w:rsidRPr="00E6211B" w:rsidRDefault="00034228" w:rsidP="00E6211B">
      <w:pPr>
        <w:autoSpaceDE w:val="0"/>
        <w:autoSpaceDN w:val="0"/>
        <w:adjustRightInd w:val="0"/>
        <w:spacing w:line="360" w:lineRule="auto"/>
        <w:jc w:val="both"/>
      </w:pPr>
    </w:p>
    <w:p w14:paraId="4029A3FA" w14:textId="3455BE2F" w:rsidR="00034228" w:rsidRPr="00E6211B" w:rsidRDefault="001A469A" w:rsidP="008E0BDB">
      <w:pPr>
        <w:pStyle w:val="ListParagraph"/>
        <w:numPr>
          <w:ilvl w:val="0"/>
          <w:numId w:val="7"/>
        </w:numPr>
        <w:autoSpaceDE w:val="0"/>
        <w:autoSpaceDN w:val="0"/>
        <w:adjustRightInd w:val="0"/>
        <w:spacing w:line="360" w:lineRule="auto"/>
        <w:jc w:val="both"/>
      </w:pPr>
      <w:r w:rsidRPr="00E6211B">
        <w:t>Findings and Discussions</w:t>
      </w:r>
    </w:p>
    <w:p w14:paraId="4AA83771" w14:textId="77777777" w:rsidR="00C6665F" w:rsidRPr="00E6211B" w:rsidRDefault="00C6665F" w:rsidP="00E6211B">
      <w:pPr>
        <w:autoSpaceDE w:val="0"/>
        <w:autoSpaceDN w:val="0"/>
        <w:adjustRightInd w:val="0"/>
        <w:spacing w:line="360" w:lineRule="auto"/>
        <w:jc w:val="both"/>
      </w:pPr>
    </w:p>
    <w:p w14:paraId="4927BBFB" w14:textId="58463AD1" w:rsidR="00C6665F" w:rsidRPr="00E6211B" w:rsidRDefault="00C6665F" w:rsidP="00E6211B">
      <w:pPr>
        <w:autoSpaceDE w:val="0"/>
        <w:autoSpaceDN w:val="0"/>
        <w:adjustRightInd w:val="0"/>
        <w:spacing w:line="360" w:lineRule="auto"/>
        <w:jc w:val="both"/>
      </w:pPr>
      <w:r w:rsidRPr="00E6211B">
        <w:t>While available guest reviews for DoubleTree by Hilton Cadbury House offer insights into staff friendliness, service quality, and overall guest experience, specific references to the age of employees are notably absent in published reviews</w:t>
      </w:r>
      <w:r w:rsidR="001A469A" w:rsidRPr="00E6211B">
        <w:t xml:space="preserve">. </w:t>
      </w:r>
      <w:r w:rsidRPr="00E6211B">
        <w:t xml:space="preserve">Reviews frequently mention the welcoming and professional nature of staff, but do not provide explicit details about </w:t>
      </w:r>
      <w:r w:rsidRPr="00E6211B">
        <w:lastRenderedPageBreak/>
        <w:t>generational diversity or the ages of team members. For example, guests highlight the friendliness and care provided by staff, as well as the positive environment for families</w:t>
      </w:r>
      <w:r w:rsidR="001A469A" w:rsidRPr="00E6211B">
        <w:t xml:space="preserve"> (</w:t>
      </w:r>
      <w:r w:rsidR="00EA243B" w:rsidRPr="00E6211B">
        <w:t>TripAdvisor, 2025).</w:t>
      </w:r>
      <w:r w:rsidRPr="00E6211B">
        <w:t xml:space="preserve"> However, these comments focus on service quality and guest satisfaction rather than commenting on staff demographics such as age.</w:t>
      </w:r>
    </w:p>
    <w:p w14:paraId="1B064F32" w14:textId="73019DE7" w:rsidR="00613655" w:rsidRPr="00E6211B" w:rsidRDefault="00C6665F" w:rsidP="00E6211B">
      <w:pPr>
        <w:autoSpaceDE w:val="0"/>
        <w:autoSpaceDN w:val="0"/>
        <w:adjustRightInd w:val="0"/>
        <w:spacing w:line="360" w:lineRule="auto"/>
        <w:jc w:val="both"/>
      </w:pPr>
      <w:r w:rsidRPr="00E6211B">
        <w:t>The lack of direct commentary on the age of employees suggests that while the hotel is recogni</w:t>
      </w:r>
      <w:r w:rsidR="00EA243B" w:rsidRPr="00E6211B">
        <w:t>s</w:t>
      </w:r>
      <w:r w:rsidRPr="00E6211B">
        <w:t>ed for its positive work environment and attentive service, there is no publicly available feedback from guests detailing the generational composition or age-related dynamics of the staff</w:t>
      </w:r>
      <w:r w:rsidR="00EA243B" w:rsidRPr="00E6211B">
        <w:t xml:space="preserve"> (</w:t>
      </w:r>
      <w:proofErr w:type="spellStart"/>
      <w:r w:rsidR="00EA243B" w:rsidRPr="00E6211B">
        <w:t>Youneedtovisit</w:t>
      </w:r>
      <w:proofErr w:type="spellEnd"/>
      <w:r w:rsidR="00EA243B" w:rsidRPr="00E6211B">
        <w:t>, 2025).</w:t>
      </w:r>
    </w:p>
    <w:p w14:paraId="29674B65" w14:textId="77777777" w:rsidR="00EA243B" w:rsidRPr="00E6211B" w:rsidRDefault="00EA243B" w:rsidP="00E6211B">
      <w:pPr>
        <w:autoSpaceDE w:val="0"/>
        <w:autoSpaceDN w:val="0"/>
        <w:adjustRightInd w:val="0"/>
        <w:spacing w:line="360" w:lineRule="auto"/>
        <w:jc w:val="both"/>
      </w:pPr>
    </w:p>
    <w:p w14:paraId="15E07ED6" w14:textId="23C3D66E" w:rsidR="00677F66" w:rsidRPr="00E6211B" w:rsidRDefault="00677F66" w:rsidP="00E6211B">
      <w:pPr>
        <w:autoSpaceDE w:val="0"/>
        <w:autoSpaceDN w:val="0"/>
        <w:adjustRightInd w:val="0"/>
        <w:spacing w:line="360" w:lineRule="auto"/>
        <w:jc w:val="both"/>
      </w:pPr>
      <w:r w:rsidRPr="00E6211B">
        <w:t xml:space="preserve">To explore how different generations are working and providing customer services at Cadbury House DoubleTree by Hilton, </w:t>
      </w:r>
      <w:r w:rsidRPr="00E6211B">
        <w:t xml:space="preserve">it can be </w:t>
      </w:r>
      <w:r w:rsidR="00E6211B" w:rsidRPr="00E6211B">
        <w:t>analysed</w:t>
      </w:r>
      <w:r w:rsidRPr="00E6211B">
        <w:t xml:space="preserve"> </w:t>
      </w:r>
      <w:r w:rsidRPr="00E6211B">
        <w:t>generational traits, service delivery methods, and their implications for the hotel’s operations and guest satisfaction. This examination will also critically interpret the findings within the larger context of the hospitality industry.</w:t>
      </w:r>
    </w:p>
    <w:p w14:paraId="606EA404" w14:textId="77777777" w:rsidR="00677F66" w:rsidRPr="00E6211B" w:rsidRDefault="00677F66" w:rsidP="00E6211B">
      <w:pPr>
        <w:autoSpaceDE w:val="0"/>
        <w:autoSpaceDN w:val="0"/>
        <w:adjustRightInd w:val="0"/>
        <w:spacing w:line="360" w:lineRule="auto"/>
        <w:jc w:val="both"/>
      </w:pPr>
    </w:p>
    <w:p w14:paraId="0F972A36" w14:textId="6DE99E07" w:rsidR="00677F66" w:rsidRPr="00E6211B" w:rsidRDefault="00677F66" w:rsidP="008E0BDB">
      <w:pPr>
        <w:pStyle w:val="ListParagraph"/>
        <w:numPr>
          <w:ilvl w:val="1"/>
          <w:numId w:val="7"/>
        </w:numPr>
        <w:autoSpaceDE w:val="0"/>
        <w:autoSpaceDN w:val="0"/>
        <w:adjustRightInd w:val="0"/>
        <w:spacing w:line="360" w:lineRule="auto"/>
        <w:jc w:val="both"/>
      </w:pPr>
      <w:r w:rsidRPr="00E6211B">
        <w:t xml:space="preserve"> Generational Workforce Overview</w:t>
      </w:r>
    </w:p>
    <w:p w14:paraId="353B1DA7" w14:textId="77777777" w:rsidR="00677F66" w:rsidRPr="00E6211B" w:rsidRDefault="00677F66" w:rsidP="00E6211B">
      <w:pPr>
        <w:autoSpaceDE w:val="0"/>
        <w:autoSpaceDN w:val="0"/>
        <w:adjustRightInd w:val="0"/>
        <w:spacing w:line="360" w:lineRule="auto"/>
        <w:jc w:val="both"/>
      </w:pPr>
    </w:p>
    <w:p w14:paraId="37ED66CF" w14:textId="77777777" w:rsidR="00677F66" w:rsidRPr="00E6211B" w:rsidRDefault="00677F66" w:rsidP="00E6211B">
      <w:pPr>
        <w:autoSpaceDE w:val="0"/>
        <w:autoSpaceDN w:val="0"/>
        <w:adjustRightInd w:val="0"/>
        <w:spacing w:line="360" w:lineRule="auto"/>
        <w:jc w:val="both"/>
      </w:pPr>
      <w:r w:rsidRPr="00E6211B">
        <w:t>Baby Boomers (Born 1946-1964)</w:t>
      </w:r>
    </w:p>
    <w:p w14:paraId="298DF68E" w14:textId="77777777" w:rsidR="00677F66" w:rsidRPr="00E6211B" w:rsidRDefault="00677F66" w:rsidP="00E6211B">
      <w:pPr>
        <w:autoSpaceDE w:val="0"/>
        <w:autoSpaceDN w:val="0"/>
        <w:adjustRightInd w:val="0"/>
        <w:spacing w:line="360" w:lineRule="auto"/>
        <w:jc w:val="both"/>
      </w:pPr>
      <w:r w:rsidRPr="00E6211B">
        <w:t>- Characteristics: Value face-to-face interactions, emphasize loyalty, and adhere to traditional service standards.</w:t>
      </w:r>
    </w:p>
    <w:p w14:paraId="463879E1" w14:textId="77777777" w:rsidR="00677F66" w:rsidRPr="00E6211B" w:rsidRDefault="00677F66" w:rsidP="00E6211B">
      <w:pPr>
        <w:autoSpaceDE w:val="0"/>
        <w:autoSpaceDN w:val="0"/>
        <w:adjustRightInd w:val="0"/>
        <w:spacing w:line="360" w:lineRule="auto"/>
        <w:jc w:val="both"/>
      </w:pPr>
      <w:r w:rsidRPr="00E6211B">
        <w:t>- Service Delivery: Often excel in building rapport with guests through personal interactions. They prioritize guest relationships and provide consistent service, enhancing guest loyalty.</w:t>
      </w:r>
    </w:p>
    <w:p w14:paraId="7FA893D6" w14:textId="77777777" w:rsidR="00677F66" w:rsidRPr="00E6211B" w:rsidRDefault="00677F66" w:rsidP="00E6211B">
      <w:pPr>
        <w:autoSpaceDE w:val="0"/>
        <w:autoSpaceDN w:val="0"/>
        <w:adjustRightInd w:val="0"/>
        <w:spacing w:line="360" w:lineRule="auto"/>
        <w:jc w:val="both"/>
      </w:pPr>
    </w:p>
    <w:p w14:paraId="013C768D" w14:textId="77777777" w:rsidR="00677F66" w:rsidRPr="00E6211B" w:rsidRDefault="00677F66" w:rsidP="00E6211B">
      <w:pPr>
        <w:autoSpaceDE w:val="0"/>
        <w:autoSpaceDN w:val="0"/>
        <w:adjustRightInd w:val="0"/>
        <w:spacing w:line="360" w:lineRule="auto"/>
        <w:jc w:val="both"/>
      </w:pPr>
      <w:r w:rsidRPr="00E6211B">
        <w:t>Generation X (Born 1965-1980)</w:t>
      </w:r>
    </w:p>
    <w:p w14:paraId="079CB1CE" w14:textId="77777777" w:rsidR="00677F66" w:rsidRPr="00E6211B" w:rsidRDefault="00677F66" w:rsidP="00E6211B">
      <w:pPr>
        <w:autoSpaceDE w:val="0"/>
        <w:autoSpaceDN w:val="0"/>
        <w:adjustRightInd w:val="0"/>
        <w:spacing w:line="360" w:lineRule="auto"/>
        <w:jc w:val="both"/>
      </w:pPr>
      <w:r w:rsidRPr="00E6211B">
        <w:t>- Characteristics: Adaptable, resourceful, and value work-life balance. They are comfortable with both traditional service and technology.</w:t>
      </w:r>
    </w:p>
    <w:p w14:paraId="215DD041" w14:textId="77777777" w:rsidR="00677F66" w:rsidRPr="00E6211B" w:rsidRDefault="00677F66" w:rsidP="00E6211B">
      <w:pPr>
        <w:autoSpaceDE w:val="0"/>
        <w:autoSpaceDN w:val="0"/>
        <w:adjustRightInd w:val="0"/>
        <w:spacing w:line="360" w:lineRule="auto"/>
        <w:jc w:val="both"/>
      </w:pPr>
      <w:r w:rsidRPr="00E6211B">
        <w:t>- Service Delivery: Serve as a bridge between older and younger generations. They can manage in-person service while also leveraging technology for efficiency, appealing to a wide range of guests.</w:t>
      </w:r>
    </w:p>
    <w:p w14:paraId="270B173B" w14:textId="77777777" w:rsidR="00677F66" w:rsidRPr="00E6211B" w:rsidRDefault="00677F66" w:rsidP="00E6211B">
      <w:pPr>
        <w:autoSpaceDE w:val="0"/>
        <w:autoSpaceDN w:val="0"/>
        <w:adjustRightInd w:val="0"/>
        <w:spacing w:line="360" w:lineRule="auto"/>
        <w:jc w:val="both"/>
      </w:pPr>
    </w:p>
    <w:p w14:paraId="6F870ACF" w14:textId="77777777" w:rsidR="00677F66" w:rsidRPr="00E6211B" w:rsidRDefault="00677F66" w:rsidP="00E6211B">
      <w:pPr>
        <w:autoSpaceDE w:val="0"/>
        <w:autoSpaceDN w:val="0"/>
        <w:adjustRightInd w:val="0"/>
        <w:spacing w:line="360" w:lineRule="auto"/>
        <w:jc w:val="both"/>
      </w:pPr>
      <w:r w:rsidRPr="00E6211B">
        <w:t>Millennials (Born 1981-1996)</w:t>
      </w:r>
    </w:p>
    <w:p w14:paraId="2AB69DA0" w14:textId="77777777" w:rsidR="00677F66" w:rsidRPr="00E6211B" w:rsidRDefault="00677F66" w:rsidP="00E6211B">
      <w:pPr>
        <w:autoSpaceDE w:val="0"/>
        <w:autoSpaceDN w:val="0"/>
        <w:adjustRightInd w:val="0"/>
        <w:spacing w:line="360" w:lineRule="auto"/>
        <w:jc w:val="both"/>
      </w:pPr>
      <w:r w:rsidRPr="00E6211B">
        <w:t>- Characteristics: Tech-savvy, value experiences over material goods, and prefer quick, convenient service through digital platforms.</w:t>
      </w:r>
    </w:p>
    <w:p w14:paraId="3AC9CD14" w14:textId="77777777" w:rsidR="00677F66" w:rsidRPr="00E6211B" w:rsidRDefault="00677F66" w:rsidP="00E6211B">
      <w:pPr>
        <w:autoSpaceDE w:val="0"/>
        <w:autoSpaceDN w:val="0"/>
        <w:adjustRightInd w:val="0"/>
        <w:spacing w:line="360" w:lineRule="auto"/>
        <w:jc w:val="both"/>
      </w:pPr>
      <w:r w:rsidRPr="00E6211B">
        <w:lastRenderedPageBreak/>
        <w:t>- Service Delivery: Likely to utilize mobile applications for check-in/out processes, social media for guest engagement, and are responsive to online feedback. They focus on creating personalized experiences using technology.</w:t>
      </w:r>
    </w:p>
    <w:p w14:paraId="6ACD5CD1" w14:textId="77777777" w:rsidR="00677F66" w:rsidRPr="00E6211B" w:rsidRDefault="00677F66" w:rsidP="00E6211B">
      <w:pPr>
        <w:autoSpaceDE w:val="0"/>
        <w:autoSpaceDN w:val="0"/>
        <w:adjustRightInd w:val="0"/>
        <w:spacing w:line="360" w:lineRule="auto"/>
        <w:jc w:val="both"/>
      </w:pPr>
    </w:p>
    <w:p w14:paraId="636EB4FC" w14:textId="77777777" w:rsidR="00677F66" w:rsidRPr="00E6211B" w:rsidRDefault="00677F66" w:rsidP="00E6211B">
      <w:pPr>
        <w:autoSpaceDE w:val="0"/>
        <w:autoSpaceDN w:val="0"/>
        <w:adjustRightInd w:val="0"/>
        <w:spacing w:line="360" w:lineRule="auto"/>
        <w:jc w:val="both"/>
      </w:pPr>
      <w:r w:rsidRPr="00E6211B">
        <w:t>Generation Z (Born 1997-2012)</w:t>
      </w:r>
    </w:p>
    <w:p w14:paraId="29221984" w14:textId="77777777" w:rsidR="00677F66" w:rsidRPr="00E6211B" w:rsidRDefault="00677F66" w:rsidP="00E6211B">
      <w:pPr>
        <w:autoSpaceDE w:val="0"/>
        <w:autoSpaceDN w:val="0"/>
        <w:adjustRightInd w:val="0"/>
        <w:spacing w:line="360" w:lineRule="auto"/>
        <w:jc w:val="both"/>
      </w:pPr>
      <w:r w:rsidRPr="00E6211B">
        <w:t>- Characteristics: Highly connected, demand instant communication, and value authenticity and social responsibility.</w:t>
      </w:r>
    </w:p>
    <w:p w14:paraId="1C399AFF" w14:textId="3AF68549" w:rsidR="00677F66" w:rsidRPr="00E6211B" w:rsidRDefault="00677F66" w:rsidP="00E6211B">
      <w:pPr>
        <w:autoSpaceDE w:val="0"/>
        <w:autoSpaceDN w:val="0"/>
        <w:adjustRightInd w:val="0"/>
        <w:spacing w:line="360" w:lineRule="auto"/>
        <w:jc w:val="both"/>
      </w:pPr>
      <w:r w:rsidRPr="00E6211B">
        <w:t>- Service Delivery: Expect quick responses and seamless digital interactions. They are often proactive in seeking feedback and use social media to engage with guests. Their service approach revolves around transparency and values alignment</w:t>
      </w:r>
      <w:r w:rsidR="00E6211B">
        <w:t xml:space="preserve"> (</w:t>
      </w:r>
      <w:proofErr w:type="spellStart"/>
      <w:r w:rsidR="00E6211B">
        <w:t>Mccrindle</w:t>
      </w:r>
      <w:proofErr w:type="spellEnd"/>
      <w:r w:rsidR="00E6211B">
        <w:t>, 2025).</w:t>
      </w:r>
    </w:p>
    <w:p w14:paraId="68FBEB65" w14:textId="77777777" w:rsidR="00677F66" w:rsidRPr="00E6211B" w:rsidRDefault="00677F66" w:rsidP="00E6211B">
      <w:pPr>
        <w:autoSpaceDE w:val="0"/>
        <w:autoSpaceDN w:val="0"/>
        <w:adjustRightInd w:val="0"/>
        <w:spacing w:line="360" w:lineRule="auto"/>
        <w:jc w:val="both"/>
      </w:pPr>
    </w:p>
    <w:p w14:paraId="133FF150" w14:textId="0F4C1889" w:rsidR="00E6211B" w:rsidRDefault="00677F66" w:rsidP="00E6211B">
      <w:pPr>
        <w:pStyle w:val="ListParagraph"/>
        <w:numPr>
          <w:ilvl w:val="1"/>
          <w:numId w:val="7"/>
        </w:numPr>
        <w:autoSpaceDE w:val="0"/>
        <w:autoSpaceDN w:val="0"/>
        <w:adjustRightInd w:val="0"/>
        <w:spacing w:line="360" w:lineRule="auto"/>
        <w:jc w:val="both"/>
      </w:pPr>
      <w:r w:rsidRPr="00E6211B">
        <w:t>Critical Interpretation of Findings</w:t>
      </w:r>
    </w:p>
    <w:p w14:paraId="41854456" w14:textId="77777777" w:rsidR="00E6211B" w:rsidRDefault="00E6211B" w:rsidP="00E6211B">
      <w:pPr>
        <w:autoSpaceDE w:val="0"/>
        <w:autoSpaceDN w:val="0"/>
        <w:adjustRightInd w:val="0"/>
        <w:spacing w:line="360" w:lineRule="auto"/>
        <w:jc w:val="both"/>
      </w:pPr>
    </w:p>
    <w:p w14:paraId="270306FC" w14:textId="55D361AC" w:rsidR="00677F66" w:rsidRPr="00E6211B" w:rsidRDefault="00045FD5" w:rsidP="00E6211B">
      <w:pPr>
        <w:autoSpaceDE w:val="0"/>
        <w:autoSpaceDN w:val="0"/>
        <w:adjustRightInd w:val="0"/>
        <w:spacing w:line="360" w:lineRule="auto"/>
        <w:jc w:val="both"/>
      </w:pPr>
      <w:r>
        <w:t>Based on the interviews held with the employees at DoubleTree by Hilton Cadbury House, t</w:t>
      </w:r>
      <w:r w:rsidR="00677F66" w:rsidRPr="00E6211B">
        <w:t>he intergenerational workforce encourages a wider range of skills and perspectives. For instance, while older generations may emphasi</w:t>
      </w:r>
      <w:r w:rsidR="00677F66" w:rsidRPr="00E6211B">
        <w:t>s</w:t>
      </w:r>
      <w:r w:rsidR="00677F66" w:rsidRPr="00E6211B">
        <w:t>e strong interpersonal skills, younger employees can introduce innovative technologies. This collaborative environment can foster creativity and adaptability in service delivery, improving overall guest experiences.</w:t>
      </w:r>
      <w:r>
        <w:t xml:space="preserve"> </w:t>
      </w:r>
      <w:r w:rsidR="00677F66" w:rsidRPr="00E6211B">
        <w:t xml:space="preserve">The findings </w:t>
      </w:r>
      <w:r>
        <w:t xml:space="preserve">related on the interviews </w:t>
      </w:r>
      <w:r w:rsidR="00677F66" w:rsidRPr="00E6211B">
        <w:t>suggest the necessity for tailored training programs that leverage generational strengths. For example,</w:t>
      </w:r>
      <w:r w:rsidR="00677F66" w:rsidRPr="00E6211B">
        <w:t xml:space="preserve"> at Cadbury House</w:t>
      </w:r>
      <w:r w:rsidR="00677F66" w:rsidRPr="00E6211B">
        <w:t xml:space="preserve"> training sessions </w:t>
      </w:r>
      <w:r w:rsidR="00677F66" w:rsidRPr="00E6211B">
        <w:t>are</w:t>
      </w:r>
      <w:r w:rsidR="00677F66" w:rsidRPr="00E6211B">
        <w:t xml:space="preserve"> designed to enhance tech use among Baby Boomers while encouraging Millennials and Generation Z to develop interpersonal skills. This cross-training create</w:t>
      </w:r>
      <w:r w:rsidR="00677F66" w:rsidRPr="00E6211B">
        <w:t>s</w:t>
      </w:r>
      <w:r w:rsidR="00677F66" w:rsidRPr="00E6211B">
        <w:t xml:space="preserve"> a more balanced service approach, ensuring all guests’ expectations are met.</w:t>
      </w:r>
    </w:p>
    <w:p w14:paraId="3A2FC744" w14:textId="77777777" w:rsidR="00677F66" w:rsidRPr="00E6211B" w:rsidRDefault="00677F66" w:rsidP="00E6211B">
      <w:pPr>
        <w:autoSpaceDE w:val="0"/>
        <w:autoSpaceDN w:val="0"/>
        <w:adjustRightInd w:val="0"/>
        <w:spacing w:line="360" w:lineRule="auto"/>
        <w:jc w:val="both"/>
      </w:pPr>
    </w:p>
    <w:p w14:paraId="55FC4DC0" w14:textId="23BFA6AE" w:rsidR="00677F66" w:rsidRPr="00E6211B" w:rsidRDefault="00677F66" w:rsidP="008E0BDB">
      <w:pPr>
        <w:pStyle w:val="ListParagraph"/>
        <w:numPr>
          <w:ilvl w:val="1"/>
          <w:numId w:val="7"/>
        </w:numPr>
        <w:autoSpaceDE w:val="0"/>
        <w:autoSpaceDN w:val="0"/>
        <w:adjustRightInd w:val="0"/>
        <w:spacing w:line="360" w:lineRule="auto"/>
        <w:jc w:val="both"/>
      </w:pPr>
      <w:r w:rsidRPr="00E6211B">
        <w:t xml:space="preserve"> Implications for Operations and Strategy</w:t>
      </w:r>
    </w:p>
    <w:p w14:paraId="4B3F949E" w14:textId="77777777" w:rsidR="00677F66" w:rsidRPr="00E6211B" w:rsidRDefault="00677F66" w:rsidP="00E6211B">
      <w:pPr>
        <w:autoSpaceDE w:val="0"/>
        <w:autoSpaceDN w:val="0"/>
        <w:adjustRightInd w:val="0"/>
        <w:spacing w:line="360" w:lineRule="auto"/>
        <w:jc w:val="both"/>
      </w:pPr>
    </w:p>
    <w:p w14:paraId="4BC142C1" w14:textId="027EE09A" w:rsidR="00677F66" w:rsidRPr="00E6211B" w:rsidRDefault="00677F66" w:rsidP="00E6211B">
      <w:pPr>
        <w:autoSpaceDE w:val="0"/>
        <w:autoSpaceDN w:val="0"/>
        <w:adjustRightInd w:val="0"/>
        <w:spacing w:line="360" w:lineRule="auto"/>
        <w:jc w:val="both"/>
      </w:pPr>
      <w:r w:rsidRPr="00E6211B">
        <w:t xml:space="preserve">By understanding the strengths of each generation, Cadbury House </w:t>
      </w:r>
      <w:r w:rsidRPr="00E6211B">
        <w:t>can create</w:t>
      </w:r>
      <w:r w:rsidRPr="00E6211B">
        <w:t xml:space="preserve"> service strategies that enhance guest experiences. For example, integrating digital feedback platforms can empower younger staff to engage with guests in real time while allowing veteran employees to nurture relationships. </w:t>
      </w:r>
      <w:r w:rsidR="00045FD5">
        <w:t xml:space="preserve"> </w:t>
      </w:r>
      <w:r w:rsidRPr="00E6211B">
        <w:t>The differing values across generations offer marketing opportunities that Cadbury House can leverage. Campaigns can be designed to resonate with the target demographic visiting the hotel, emphasizing sustainability for Generation Z or value for money for Baby Boomers.</w:t>
      </w:r>
    </w:p>
    <w:p w14:paraId="340C901B" w14:textId="0A366E4C" w:rsidR="00677F66" w:rsidRPr="00E6211B" w:rsidRDefault="00677F66" w:rsidP="00E6211B">
      <w:pPr>
        <w:autoSpaceDE w:val="0"/>
        <w:autoSpaceDN w:val="0"/>
        <w:adjustRightInd w:val="0"/>
        <w:spacing w:line="360" w:lineRule="auto"/>
        <w:jc w:val="both"/>
      </w:pPr>
      <w:r w:rsidRPr="00E6211B">
        <w:lastRenderedPageBreak/>
        <w:t>Recognizing and valuing the contributions of various generations can enhance employee morale and retention. A flexible work environment that respects the preferences of different age groups can reduce turnover and improve team cohesion.</w:t>
      </w:r>
    </w:p>
    <w:p w14:paraId="61012935" w14:textId="77777777" w:rsidR="00677F66" w:rsidRPr="00E6211B" w:rsidRDefault="00677F66" w:rsidP="00E6211B">
      <w:pPr>
        <w:autoSpaceDE w:val="0"/>
        <w:autoSpaceDN w:val="0"/>
        <w:adjustRightInd w:val="0"/>
        <w:spacing w:line="360" w:lineRule="auto"/>
        <w:jc w:val="both"/>
      </w:pPr>
    </w:p>
    <w:p w14:paraId="58112707" w14:textId="77777777" w:rsidR="00935D0F" w:rsidRPr="00E6211B" w:rsidRDefault="00935D0F" w:rsidP="00E6211B">
      <w:pPr>
        <w:autoSpaceDE w:val="0"/>
        <w:autoSpaceDN w:val="0"/>
        <w:adjustRightInd w:val="0"/>
        <w:spacing w:line="360" w:lineRule="auto"/>
        <w:jc w:val="both"/>
      </w:pPr>
    </w:p>
    <w:p w14:paraId="25130F5C" w14:textId="1D0FA3B8" w:rsidR="00935D0F" w:rsidRPr="00E6211B" w:rsidRDefault="00935D0F" w:rsidP="008E0BDB">
      <w:pPr>
        <w:pStyle w:val="ListParagraph"/>
        <w:numPr>
          <w:ilvl w:val="1"/>
          <w:numId w:val="7"/>
        </w:numPr>
        <w:autoSpaceDE w:val="0"/>
        <w:autoSpaceDN w:val="0"/>
        <w:adjustRightInd w:val="0"/>
        <w:spacing w:line="360" w:lineRule="auto"/>
        <w:jc w:val="both"/>
      </w:pPr>
      <w:r w:rsidRPr="00E6211B">
        <w:t>Service Delivery Across Generations</w:t>
      </w:r>
    </w:p>
    <w:p w14:paraId="674111C3" w14:textId="77777777" w:rsidR="00935D0F" w:rsidRPr="00E6211B" w:rsidRDefault="00935D0F" w:rsidP="00E6211B">
      <w:pPr>
        <w:autoSpaceDE w:val="0"/>
        <w:autoSpaceDN w:val="0"/>
        <w:adjustRightInd w:val="0"/>
        <w:spacing w:line="360" w:lineRule="auto"/>
        <w:jc w:val="both"/>
      </w:pPr>
    </w:p>
    <w:p w14:paraId="465361C5" w14:textId="77777777" w:rsidR="00935D0F" w:rsidRPr="00E6211B" w:rsidRDefault="00935D0F" w:rsidP="00E6211B">
      <w:pPr>
        <w:autoSpaceDE w:val="0"/>
        <w:autoSpaceDN w:val="0"/>
        <w:adjustRightInd w:val="0"/>
        <w:spacing w:line="360" w:lineRule="auto"/>
        <w:jc w:val="both"/>
      </w:pPr>
    </w:p>
    <w:p w14:paraId="07DAAD0B" w14:textId="77777777" w:rsidR="00935D0F" w:rsidRPr="00E6211B" w:rsidRDefault="00935D0F" w:rsidP="00E6211B">
      <w:pPr>
        <w:autoSpaceDE w:val="0"/>
        <w:autoSpaceDN w:val="0"/>
        <w:adjustRightInd w:val="0"/>
        <w:spacing w:line="360" w:lineRule="auto"/>
        <w:jc w:val="both"/>
      </w:pPr>
      <w:r w:rsidRPr="00E6211B">
        <w:t>Baby Boomers (1946–1964): Traditionalists</w:t>
      </w:r>
    </w:p>
    <w:p w14:paraId="6B2D36BE" w14:textId="77777777" w:rsidR="00935D0F" w:rsidRPr="00E6211B" w:rsidRDefault="00935D0F" w:rsidP="00E6211B">
      <w:pPr>
        <w:autoSpaceDE w:val="0"/>
        <w:autoSpaceDN w:val="0"/>
        <w:adjustRightInd w:val="0"/>
        <w:spacing w:line="360" w:lineRule="auto"/>
        <w:jc w:val="both"/>
      </w:pPr>
    </w:p>
    <w:p w14:paraId="4099F642" w14:textId="37FE2B14" w:rsidR="00935D0F" w:rsidRPr="00E6211B" w:rsidRDefault="00935D0F" w:rsidP="00E6211B">
      <w:pPr>
        <w:autoSpaceDE w:val="0"/>
        <w:autoSpaceDN w:val="0"/>
        <w:adjustRightInd w:val="0"/>
        <w:spacing w:line="360" w:lineRule="auto"/>
        <w:jc w:val="both"/>
      </w:pPr>
      <w:r w:rsidRPr="00E6211B">
        <w:t>Baby Boomers typically possess long-term industry experience and are known for their strong work ethic, commitment, and face-to-face service orientation (Self &amp; Self, 2019). At DoubleTree by Hilton Cadbury House, Boomers provide</w:t>
      </w:r>
      <w:r w:rsidRPr="00E6211B">
        <w:t>s</w:t>
      </w:r>
      <w:r w:rsidRPr="00E6211B">
        <w:t xml:space="preserve"> guests with highly personali</w:t>
      </w:r>
      <w:r w:rsidRPr="00E6211B">
        <w:t>s</w:t>
      </w:r>
      <w:r w:rsidRPr="00E6211B">
        <w:t>ed service, driven by attention to detail and a desire to exceed expectations. They tend to see their roles as careers rather than jobs and emphasi</w:t>
      </w:r>
      <w:r w:rsidRPr="00E6211B">
        <w:t>s</w:t>
      </w:r>
      <w:r w:rsidRPr="00E6211B">
        <w:t>e customer loyalty and hospitality etiquette.</w:t>
      </w:r>
    </w:p>
    <w:p w14:paraId="6D8916B8" w14:textId="77777777" w:rsidR="00935D0F" w:rsidRPr="00E6211B" w:rsidRDefault="00935D0F" w:rsidP="00E6211B">
      <w:pPr>
        <w:autoSpaceDE w:val="0"/>
        <w:autoSpaceDN w:val="0"/>
        <w:adjustRightInd w:val="0"/>
        <w:spacing w:line="360" w:lineRule="auto"/>
        <w:jc w:val="both"/>
      </w:pPr>
    </w:p>
    <w:p w14:paraId="3F397B64" w14:textId="77777777" w:rsidR="00935D0F" w:rsidRPr="00E6211B" w:rsidRDefault="00935D0F" w:rsidP="00E6211B">
      <w:pPr>
        <w:autoSpaceDE w:val="0"/>
        <w:autoSpaceDN w:val="0"/>
        <w:adjustRightInd w:val="0"/>
        <w:spacing w:line="360" w:lineRule="auto"/>
        <w:jc w:val="both"/>
      </w:pPr>
      <w:r w:rsidRPr="00E6211B">
        <w:t>Generation X (1965–1980): Independent Professionals</w:t>
      </w:r>
    </w:p>
    <w:p w14:paraId="1B3F908F" w14:textId="77777777" w:rsidR="00935D0F" w:rsidRPr="00E6211B" w:rsidRDefault="00935D0F" w:rsidP="00E6211B">
      <w:pPr>
        <w:autoSpaceDE w:val="0"/>
        <w:autoSpaceDN w:val="0"/>
        <w:adjustRightInd w:val="0"/>
        <w:spacing w:line="360" w:lineRule="auto"/>
        <w:jc w:val="both"/>
      </w:pPr>
    </w:p>
    <w:p w14:paraId="709980A2" w14:textId="77777777" w:rsidR="00935D0F" w:rsidRPr="00E6211B" w:rsidRDefault="00935D0F" w:rsidP="00E6211B">
      <w:pPr>
        <w:autoSpaceDE w:val="0"/>
        <w:autoSpaceDN w:val="0"/>
        <w:adjustRightInd w:val="0"/>
        <w:spacing w:line="360" w:lineRule="auto"/>
        <w:jc w:val="both"/>
      </w:pPr>
      <w:r w:rsidRPr="00E6211B">
        <w:t>Gen X employees are pragmatic, task-oriented, and self-reliant. They often bridge traditional service methods and modern technology (</w:t>
      </w:r>
      <w:proofErr w:type="spellStart"/>
      <w:r w:rsidRPr="00E6211B">
        <w:t>Zopiatis</w:t>
      </w:r>
      <w:proofErr w:type="spellEnd"/>
      <w:r w:rsidRPr="00E6211B">
        <w:t xml:space="preserve"> &amp; </w:t>
      </w:r>
      <w:proofErr w:type="spellStart"/>
      <w:r w:rsidRPr="00E6211B">
        <w:t>Constanti</w:t>
      </w:r>
      <w:proofErr w:type="spellEnd"/>
      <w:r w:rsidRPr="00E6211B">
        <w:t>, 2020). At the hotel, Gen X staff contribute by offering dependable service, adapting quickly to new systems, and mentoring younger colleagues. Their preference for clear procedures and their focus on productivity help them deliver consistent and professional guest experiences.</w:t>
      </w:r>
    </w:p>
    <w:p w14:paraId="4BE8BA04" w14:textId="77777777" w:rsidR="00935D0F" w:rsidRPr="00E6211B" w:rsidRDefault="00935D0F" w:rsidP="00E6211B">
      <w:pPr>
        <w:autoSpaceDE w:val="0"/>
        <w:autoSpaceDN w:val="0"/>
        <w:adjustRightInd w:val="0"/>
        <w:spacing w:line="360" w:lineRule="auto"/>
        <w:jc w:val="both"/>
      </w:pPr>
    </w:p>
    <w:p w14:paraId="3A350C56" w14:textId="77777777" w:rsidR="00935D0F" w:rsidRPr="00E6211B" w:rsidRDefault="00935D0F" w:rsidP="00E6211B">
      <w:pPr>
        <w:autoSpaceDE w:val="0"/>
        <w:autoSpaceDN w:val="0"/>
        <w:adjustRightInd w:val="0"/>
        <w:spacing w:line="360" w:lineRule="auto"/>
        <w:jc w:val="both"/>
      </w:pPr>
      <w:r w:rsidRPr="00E6211B">
        <w:t>Millennials (1981–1996): Digital Innovators</w:t>
      </w:r>
    </w:p>
    <w:p w14:paraId="202713C3" w14:textId="77777777" w:rsidR="00935D0F" w:rsidRPr="00E6211B" w:rsidRDefault="00935D0F" w:rsidP="00E6211B">
      <w:pPr>
        <w:autoSpaceDE w:val="0"/>
        <w:autoSpaceDN w:val="0"/>
        <w:adjustRightInd w:val="0"/>
        <w:spacing w:line="360" w:lineRule="auto"/>
        <w:jc w:val="both"/>
      </w:pPr>
    </w:p>
    <w:p w14:paraId="162DF57C" w14:textId="7BB37157" w:rsidR="00935D0F" w:rsidRPr="00E6211B" w:rsidRDefault="00935D0F" w:rsidP="00E6211B">
      <w:pPr>
        <w:autoSpaceDE w:val="0"/>
        <w:autoSpaceDN w:val="0"/>
        <w:adjustRightInd w:val="0"/>
        <w:spacing w:line="360" w:lineRule="auto"/>
        <w:jc w:val="both"/>
      </w:pPr>
      <w:r w:rsidRPr="00E6211B">
        <w:t xml:space="preserve">Millennials have brought a significant shift in hospitality service models, integrating technology with service delivery. Their emphasis is on efficiency, flexibility, and tech-savvy solutions, such as using digital platforms for guest engagement and personalized experiences (Goh &amp; </w:t>
      </w:r>
      <w:proofErr w:type="spellStart"/>
      <w:r w:rsidRPr="00E6211B">
        <w:t>Okumus</w:t>
      </w:r>
      <w:proofErr w:type="spellEnd"/>
      <w:r w:rsidRPr="00E6211B">
        <w:t>, 2020). At DoubleTree, Millennials are often found promoting innovations like mobile check-ins and data-driven service customi</w:t>
      </w:r>
      <w:r w:rsidRPr="00E6211B">
        <w:t>s</w:t>
      </w:r>
      <w:r w:rsidRPr="00E6211B">
        <w:t>ation. They also expect continuous learning opportunities and recognition from management.</w:t>
      </w:r>
    </w:p>
    <w:p w14:paraId="7C2F611F" w14:textId="42693CCF" w:rsidR="00935D0F" w:rsidRDefault="000C570E" w:rsidP="000C570E">
      <w:pPr>
        <w:tabs>
          <w:tab w:val="left" w:pos="5227"/>
        </w:tabs>
        <w:autoSpaceDE w:val="0"/>
        <w:autoSpaceDN w:val="0"/>
        <w:adjustRightInd w:val="0"/>
        <w:spacing w:line="360" w:lineRule="auto"/>
        <w:jc w:val="both"/>
      </w:pPr>
      <w:r>
        <w:tab/>
      </w:r>
    </w:p>
    <w:p w14:paraId="14C58A2C" w14:textId="77777777" w:rsidR="000C570E" w:rsidRPr="00E6211B" w:rsidRDefault="000C570E" w:rsidP="000C570E">
      <w:pPr>
        <w:tabs>
          <w:tab w:val="left" w:pos="5227"/>
        </w:tabs>
        <w:autoSpaceDE w:val="0"/>
        <w:autoSpaceDN w:val="0"/>
        <w:adjustRightInd w:val="0"/>
        <w:spacing w:line="360" w:lineRule="auto"/>
        <w:jc w:val="both"/>
      </w:pPr>
    </w:p>
    <w:p w14:paraId="40ADE29D" w14:textId="77777777" w:rsidR="00935D0F" w:rsidRPr="00E6211B" w:rsidRDefault="00935D0F" w:rsidP="00E6211B">
      <w:pPr>
        <w:autoSpaceDE w:val="0"/>
        <w:autoSpaceDN w:val="0"/>
        <w:adjustRightInd w:val="0"/>
        <w:spacing w:line="360" w:lineRule="auto"/>
        <w:jc w:val="both"/>
      </w:pPr>
      <w:r w:rsidRPr="00E6211B">
        <w:lastRenderedPageBreak/>
        <w:t>Generation Z (1997–2012): The Connected Generation</w:t>
      </w:r>
    </w:p>
    <w:p w14:paraId="69DB80B7" w14:textId="77777777" w:rsidR="00935D0F" w:rsidRPr="00E6211B" w:rsidRDefault="00935D0F" w:rsidP="00E6211B">
      <w:pPr>
        <w:autoSpaceDE w:val="0"/>
        <w:autoSpaceDN w:val="0"/>
        <w:adjustRightInd w:val="0"/>
        <w:spacing w:line="360" w:lineRule="auto"/>
        <w:jc w:val="both"/>
      </w:pPr>
    </w:p>
    <w:p w14:paraId="24E5EAF6" w14:textId="46A2C0E6" w:rsidR="00935D0F" w:rsidRPr="00E6211B" w:rsidRDefault="00935D0F" w:rsidP="00E6211B">
      <w:pPr>
        <w:autoSpaceDE w:val="0"/>
        <w:autoSpaceDN w:val="0"/>
        <w:adjustRightInd w:val="0"/>
        <w:spacing w:line="360" w:lineRule="auto"/>
        <w:jc w:val="both"/>
      </w:pPr>
      <w:r w:rsidRPr="00E6211B">
        <w:t>Gen Z employees are the newest entrants into the workforce, characteri</w:t>
      </w:r>
      <w:r w:rsidRPr="00E6211B">
        <w:t>s</w:t>
      </w:r>
      <w:r w:rsidRPr="00E6211B">
        <w:t>ed by their digital fluency, speed, and emphasis on values such as sustainability and inclusivity (Leung &amp; Law, 2021). At Cadbury House, Gen Z staff tend to prioriti</w:t>
      </w:r>
      <w:r w:rsidRPr="00E6211B">
        <w:t>s</w:t>
      </w:r>
      <w:r w:rsidRPr="00E6211B">
        <w:t>e fast, digital-first service and value immediate feedback. They are generally enthusiastic about automation and artificial intelligence in service delivery and prefer open, flat management structures.</w:t>
      </w:r>
    </w:p>
    <w:p w14:paraId="7F319914" w14:textId="77777777" w:rsidR="00935D0F" w:rsidRPr="00E6211B" w:rsidRDefault="00935D0F" w:rsidP="00E6211B">
      <w:pPr>
        <w:autoSpaceDE w:val="0"/>
        <w:autoSpaceDN w:val="0"/>
        <w:adjustRightInd w:val="0"/>
        <w:spacing w:line="360" w:lineRule="auto"/>
        <w:jc w:val="both"/>
      </w:pPr>
    </w:p>
    <w:p w14:paraId="2CCA942B" w14:textId="2E899936" w:rsidR="00935D0F" w:rsidRPr="00E6211B" w:rsidRDefault="00935D0F" w:rsidP="008E0BDB">
      <w:pPr>
        <w:pStyle w:val="ListParagraph"/>
        <w:numPr>
          <w:ilvl w:val="1"/>
          <w:numId w:val="7"/>
        </w:numPr>
        <w:autoSpaceDE w:val="0"/>
        <w:autoSpaceDN w:val="0"/>
        <w:adjustRightInd w:val="0"/>
        <w:spacing w:line="360" w:lineRule="auto"/>
        <w:jc w:val="both"/>
      </w:pPr>
      <w:r w:rsidRPr="00E6211B">
        <w:t xml:space="preserve"> Approaches to Guest Interaction</w:t>
      </w:r>
    </w:p>
    <w:p w14:paraId="72A311DB" w14:textId="77777777" w:rsidR="00935D0F" w:rsidRPr="00E6211B" w:rsidRDefault="00935D0F" w:rsidP="00E6211B">
      <w:pPr>
        <w:autoSpaceDE w:val="0"/>
        <w:autoSpaceDN w:val="0"/>
        <w:adjustRightInd w:val="0"/>
        <w:spacing w:line="360" w:lineRule="auto"/>
        <w:jc w:val="both"/>
      </w:pPr>
    </w:p>
    <w:p w14:paraId="74F0EF66" w14:textId="77777777" w:rsidR="00935D0F" w:rsidRPr="00E6211B" w:rsidRDefault="00935D0F" w:rsidP="00E6211B">
      <w:pPr>
        <w:autoSpaceDE w:val="0"/>
        <w:autoSpaceDN w:val="0"/>
        <w:adjustRightInd w:val="0"/>
        <w:spacing w:line="360" w:lineRule="auto"/>
        <w:jc w:val="both"/>
      </w:pPr>
    </w:p>
    <w:p w14:paraId="5A1D0B2C" w14:textId="745BCB5E" w:rsidR="00935D0F" w:rsidRPr="00E6211B" w:rsidRDefault="00935D0F" w:rsidP="00E6211B">
      <w:pPr>
        <w:autoSpaceDE w:val="0"/>
        <w:autoSpaceDN w:val="0"/>
        <w:adjustRightInd w:val="0"/>
        <w:spacing w:line="360" w:lineRule="auto"/>
        <w:jc w:val="both"/>
      </w:pPr>
      <w:r w:rsidRPr="00E6211B">
        <w:t>Personali</w:t>
      </w:r>
      <w:r w:rsidRPr="00E6211B">
        <w:t>s</w:t>
      </w:r>
      <w:r w:rsidRPr="00E6211B">
        <w:t>ation and Use of Technology</w:t>
      </w:r>
    </w:p>
    <w:p w14:paraId="27427F36" w14:textId="77777777" w:rsidR="00935D0F" w:rsidRPr="00E6211B" w:rsidRDefault="00935D0F" w:rsidP="00E6211B">
      <w:pPr>
        <w:autoSpaceDE w:val="0"/>
        <w:autoSpaceDN w:val="0"/>
        <w:adjustRightInd w:val="0"/>
        <w:spacing w:line="360" w:lineRule="auto"/>
        <w:jc w:val="both"/>
      </w:pPr>
    </w:p>
    <w:p w14:paraId="3D17077E" w14:textId="77777777" w:rsidR="00935D0F" w:rsidRPr="00E6211B" w:rsidRDefault="00935D0F" w:rsidP="00E6211B">
      <w:pPr>
        <w:autoSpaceDE w:val="0"/>
        <w:autoSpaceDN w:val="0"/>
        <w:adjustRightInd w:val="0"/>
        <w:spacing w:line="360" w:lineRule="auto"/>
        <w:jc w:val="both"/>
      </w:pPr>
      <w:r w:rsidRPr="00E6211B">
        <w:t xml:space="preserve">While all generations aim to meet guest expectations, the method of doing so varies significantly. Millennials and Gen Z often use data analytics and social media to tailor services, while Boomers and Gen X rely on intuition and interpersonal skills (Goh &amp; </w:t>
      </w:r>
      <w:proofErr w:type="spellStart"/>
      <w:r w:rsidRPr="00E6211B">
        <w:t>Okumus</w:t>
      </w:r>
      <w:proofErr w:type="spellEnd"/>
      <w:r w:rsidRPr="00E6211B">
        <w:t>, 2020). For example, Millennials may proactively suggest local attractions through digital platforms, while Boomers might personally recommend them during a conversation at reception.</w:t>
      </w:r>
    </w:p>
    <w:p w14:paraId="3787548D" w14:textId="77777777" w:rsidR="00935D0F" w:rsidRPr="00E6211B" w:rsidRDefault="00935D0F" w:rsidP="00E6211B">
      <w:pPr>
        <w:autoSpaceDE w:val="0"/>
        <w:autoSpaceDN w:val="0"/>
        <w:adjustRightInd w:val="0"/>
        <w:spacing w:line="360" w:lineRule="auto"/>
        <w:jc w:val="both"/>
      </w:pPr>
    </w:p>
    <w:p w14:paraId="5DC36EA7" w14:textId="77777777" w:rsidR="00935D0F" w:rsidRPr="00E6211B" w:rsidRDefault="00935D0F" w:rsidP="00E6211B">
      <w:pPr>
        <w:autoSpaceDE w:val="0"/>
        <w:autoSpaceDN w:val="0"/>
        <w:adjustRightInd w:val="0"/>
        <w:spacing w:line="360" w:lineRule="auto"/>
        <w:jc w:val="both"/>
      </w:pPr>
      <w:r w:rsidRPr="00E6211B">
        <w:t>Communication Preferences</w:t>
      </w:r>
    </w:p>
    <w:p w14:paraId="2D78D6CF" w14:textId="77777777" w:rsidR="00935D0F" w:rsidRPr="00E6211B" w:rsidRDefault="00935D0F" w:rsidP="00E6211B">
      <w:pPr>
        <w:autoSpaceDE w:val="0"/>
        <w:autoSpaceDN w:val="0"/>
        <w:adjustRightInd w:val="0"/>
        <w:spacing w:line="360" w:lineRule="auto"/>
        <w:jc w:val="both"/>
      </w:pPr>
    </w:p>
    <w:p w14:paraId="0FD58A62" w14:textId="26E26405" w:rsidR="00935D0F" w:rsidRPr="00E6211B" w:rsidRDefault="00935D0F" w:rsidP="00E6211B">
      <w:pPr>
        <w:autoSpaceDE w:val="0"/>
        <w:autoSpaceDN w:val="0"/>
        <w:adjustRightInd w:val="0"/>
        <w:spacing w:line="360" w:lineRule="auto"/>
        <w:jc w:val="both"/>
      </w:pPr>
      <w:r w:rsidRPr="00E6211B">
        <w:t xml:space="preserve">Communication style is a key differentiator. Boomers prefer in-person or phone-based communication, valuing formality and depth (Self &amp; Self, 2019). Gen Xers use a hybrid approach, combining emails with direct contact. In contrast, Millennials and Gen Z typically prefer instant messaging or app-based communications, which can increase speed but sometimes reduce emotional nuance (Leung &amp; Law, 2021). These preferences can influence how guest complaints or requests </w:t>
      </w:r>
      <w:proofErr w:type="gramStart"/>
      <w:r w:rsidRPr="00E6211B">
        <w:t>are handled</w:t>
      </w:r>
      <w:r w:rsidRPr="00E6211B">
        <w:t>,</w:t>
      </w:r>
      <w:proofErr w:type="gramEnd"/>
      <w:r w:rsidRPr="00E6211B">
        <w:t xml:space="preserve"> </w:t>
      </w:r>
      <w:r w:rsidRPr="00E6211B">
        <w:t>Millennials may resolve issues faster but may seem less empathetic to older guests.</w:t>
      </w:r>
    </w:p>
    <w:p w14:paraId="0E2A9A83" w14:textId="77777777" w:rsidR="00935D0F" w:rsidRPr="00E6211B" w:rsidRDefault="00935D0F" w:rsidP="00E6211B">
      <w:pPr>
        <w:autoSpaceDE w:val="0"/>
        <w:autoSpaceDN w:val="0"/>
        <w:adjustRightInd w:val="0"/>
        <w:spacing w:line="360" w:lineRule="auto"/>
        <w:jc w:val="both"/>
      </w:pPr>
    </w:p>
    <w:p w14:paraId="13763CF4" w14:textId="77777777" w:rsidR="00935D0F" w:rsidRPr="00E6211B" w:rsidRDefault="00935D0F" w:rsidP="00E6211B">
      <w:pPr>
        <w:autoSpaceDE w:val="0"/>
        <w:autoSpaceDN w:val="0"/>
        <w:adjustRightInd w:val="0"/>
        <w:spacing w:line="360" w:lineRule="auto"/>
        <w:jc w:val="both"/>
      </w:pPr>
      <w:r w:rsidRPr="00E6211B">
        <w:t>Responding to Guest Feedback</w:t>
      </w:r>
    </w:p>
    <w:p w14:paraId="3A0D1A4F" w14:textId="77777777" w:rsidR="00935D0F" w:rsidRPr="00E6211B" w:rsidRDefault="00935D0F" w:rsidP="00E6211B">
      <w:pPr>
        <w:autoSpaceDE w:val="0"/>
        <w:autoSpaceDN w:val="0"/>
        <w:adjustRightInd w:val="0"/>
        <w:spacing w:line="360" w:lineRule="auto"/>
        <w:jc w:val="both"/>
      </w:pPr>
    </w:p>
    <w:p w14:paraId="23B70EFC" w14:textId="77777777" w:rsidR="00935D0F" w:rsidRPr="00E6211B" w:rsidRDefault="00935D0F" w:rsidP="00E6211B">
      <w:pPr>
        <w:autoSpaceDE w:val="0"/>
        <w:autoSpaceDN w:val="0"/>
        <w:adjustRightInd w:val="0"/>
        <w:spacing w:line="360" w:lineRule="auto"/>
        <w:jc w:val="both"/>
      </w:pPr>
      <w:r w:rsidRPr="00E6211B">
        <w:t>Older generations generally perceive feedback as a formal opportunity for performance evaluation. Gen X and Boomers might wait for structured surveys or reviews (</w:t>
      </w:r>
      <w:proofErr w:type="spellStart"/>
      <w:r w:rsidRPr="00E6211B">
        <w:t>Zopiatis</w:t>
      </w:r>
      <w:proofErr w:type="spellEnd"/>
      <w:r w:rsidRPr="00E6211B">
        <w:t xml:space="preserve"> &amp; </w:t>
      </w:r>
      <w:proofErr w:type="spellStart"/>
      <w:r w:rsidRPr="00E6211B">
        <w:t>Constanti</w:t>
      </w:r>
      <w:proofErr w:type="spellEnd"/>
      <w:r w:rsidRPr="00E6211B">
        <w:t xml:space="preserve">, 2020). Meanwhile, younger employees seek real-time guest feedback via apps or </w:t>
      </w:r>
      <w:r w:rsidRPr="00E6211B">
        <w:lastRenderedPageBreak/>
        <w:t>social platforms and tend to be more proactive in making instant improvements. This responsiveness aligns with modern guest expectations for quick resolution and acknowledgment.</w:t>
      </w:r>
    </w:p>
    <w:p w14:paraId="3C01740E" w14:textId="77777777" w:rsidR="00935D0F" w:rsidRPr="00E6211B" w:rsidRDefault="00935D0F" w:rsidP="00E6211B">
      <w:pPr>
        <w:autoSpaceDE w:val="0"/>
        <w:autoSpaceDN w:val="0"/>
        <w:adjustRightInd w:val="0"/>
        <w:spacing w:line="360" w:lineRule="auto"/>
        <w:jc w:val="both"/>
      </w:pPr>
    </w:p>
    <w:p w14:paraId="1ECE102F" w14:textId="520C24E2" w:rsidR="00935D0F" w:rsidRPr="00E6211B" w:rsidRDefault="00935D0F" w:rsidP="008E0BDB">
      <w:pPr>
        <w:pStyle w:val="ListParagraph"/>
        <w:numPr>
          <w:ilvl w:val="1"/>
          <w:numId w:val="7"/>
        </w:numPr>
        <w:autoSpaceDE w:val="0"/>
        <w:autoSpaceDN w:val="0"/>
        <w:adjustRightInd w:val="0"/>
        <w:spacing w:line="360" w:lineRule="auto"/>
        <w:jc w:val="both"/>
      </w:pPr>
      <w:r w:rsidRPr="00E6211B">
        <w:t>Collaboration Among Generations</w:t>
      </w:r>
    </w:p>
    <w:p w14:paraId="624F9F68" w14:textId="77777777" w:rsidR="00935D0F" w:rsidRPr="00E6211B" w:rsidRDefault="00935D0F" w:rsidP="00E6211B">
      <w:pPr>
        <w:autoSpaceDE w:val="0"/>
        <w:autoSpaceDN w:val="0"/>
        <w:adjustRightInd w:val="0"/>
        <w:spacing w:line="360" w:lineRule="auto"/>
        <w:jc w:val="both"/>
      </w:pPr>
    </w:p>
    <w:p w14:paraId="23A34BCC" w14:textId="77777777" w:rsidR="00935D0F" w:rsidRPr="00E6211B" w:rsidRDefault="00935D0F" w:rsidP="00E6211B">
      <w:pPr>
        <w:autoSpaceDE w:val="0"/>
        <w:autoSpaceDN w:val="0"/>
        <w:adjustRightInd w:val="0"/>
        <w:spacing w:line="360" w:lineRule="auto"/>
        <w:jc w:val="both"/>
      </w:pPr>
    </w:p>
    <w:p w14:paraId="4A9FA3FB" w14:textId="77777777" w:rsidR="00935D0F" w:rsidRPr="00E6211B" w:rsidRDefault="00935D0F" w:rsidP="00E6211B">
      <w:pPr>
        <w:autoSpaceDE w:val="0"/>
        <w:autoSpaceDN w:val="0"/>
        <w:adjustRightInd w:val="0"/>
        <w:spacing w:line="360" w:lineRule="auto"/>
        <w:jc w:val="both"/>
      </w:pPr>
      <w:r w:rsidRPr="00E6211B">
        <w:t>Training and Learning Preferences</w:t>
      </w:r>
    </w:p>
    <w:p w14:paraId="6962A9F9" w14:textId="77777777" w:rsidR="00935D0F" w:rsidRPr="00E6211B" w:rsidRDefault="00935D0F" w:rsidP="00E6211B">
      <w:pPr>
        <w:autoSpaceDE w:val="0"/>
        <w:autoSpaceDN w:val="0"/>
        <w:adjustRightInd w:val="0"/>
        <w:spacing w:line="360" w:lineRule="auto"/>
        <w:jc w:val="both"/>
      </w:pPr>
    </w:p>
    <w:p w14:paraId="091FB4D7" w14:textId="6B0AFFE0" w:rsidR="00935D0F" w:rsidRPr="00E6211B" w:rsidRDefault="00935D0F" w:rsidP="00E6211B">
      <w:pPr>
        <w:autoSpaceDE w:val="0"/>
        <w:autoSpaceDN w:val="0"/>
        <w:adjustRightInd w:val="0"/>
        <w:spacing w:line="360" w:lineRule="auto"/>
        <w:jc w:val="both"/>
      </w:pPr>
      <w:r w:rsidRPr="00E6211B">
        <w:t xml:space="preserve">Generational learning preferences must be considered in training programs. Boomers </w:t>
      </w:r>
      <w:r w:rsidRPr="00E6211B">
        <w:t>prefer</w:t>
      </w:r>
      <w:r w:rsidRPr="00E6211B">
        <w:t xml:space="preserve"> instructor-led, face-to-face training, while Gen X prefers hands-on learning. Millennials and Gen Z thrive in digital learning environments, using gamification and microlearning techniques (Yu &amp; </w:t>
      </w:r>
      <w:proofErr w:type="spellStart"/>
      <w:r w:rsidRPr="00E6211B">
        <w:t>Okumus</w:t>
      </w:r>
      <w:proofErr w:type="spellEnd"/>
      <w:r w:rsidRPr="00E6211B">
        <w:t>, 2022). At DoubleTree by Hilton Cadbury House, blending e-learning with traditional methods ensures all generations are engaged and can retain critical service knowledge.</w:t>
      </w:r>
    </w:p>
    <w:p w14:paraId="2069477E" w14:textId="77777777" w:rsidR="00935D0F" w:rsidRPr="00E6211B" w:rsidRDefault="00935D0F" w:rsidP="00E6211B">
      <w:pPr>
        <w:autoSpaceDE w:val="0"/>
        <w:autoSpaceDN w:val="0"/>
        <w:adjustRightInd w:val="0"/>
        <w:spacing w:line="360" w:lineRule="auto"/>
        <w:jc w:val="both"/>
      </w:pPr>
    </w:p>
    <w:p w14:paraId="01E866C6" w14:textId="77777777" w:rsidR="00935D0F" w:rsidRPr="00E6211B" w:rsidRDefault="00935D0F" w:rsidP="00E6211B">
      <w:pPr>
        <w:autoSpaceDE w:val="0"/>
        <w:autoSpaceDN w:val="0"/>
        <w:adjustRightInd w:val="0"/>
        <w:spacing w:line="360" w:lineRule="auto"/>
        <w:jc w:val="both"/>
      </w:pPr>
      <w:r w:rsidRPr="00E6211B">
        <w:t>Knowledge Sharing and Mentorship</w:t>
      </w:r>
    </w:p>
    <w:p w14:paraId="4BBB5DAC" w14:textId="77777777" w:rsidR="00935D0F" w:rsidRPr="00E6211B" w:rsidRDefault="00935D0F" w:rsidP="00E6211B">
      <w:pPr>
        <w:autoSpaceDE w:val="0"/>
        <w:autoSpaceDN w:val="0"/>
        <w:adjustRightInd w:val="0"/>
        <w:spacing w:line="360" w:lineRule="auto"/>
        <w:jc w:val="both"/>
      </w:pPr>
    </w:p>
    <w:p w14:paraId="6E055B9D" w14:textId="0459F861" w:rsidR="00935D0F" w:rsidRPr="00E6211B" w:rsidRDefault="00935D0F" w:rsidP="00E6211B">
      <w:pPr>
        <w:autoSpaceDE w:val="0"/>
        <w:autoSpaceDN w:val="0"/>
        <w:adjustRightInd w:val="0"/>
        <w:spacing w:line="360" w:lineRule="auto"/>
        <w:jc w:val="both"/>
      </w:pPr>
      <w:r w:rsidRPr="00E6211B">
        <w:t xml:space="preserve">As Goh and </w:t>
      </w:r>
      <w:proofErr w:type="spellStart"/>
      <w:r w:rsidRPr="00E6211B">
        <w:t>Okumus</w:t>
      </w:r>
      <w:proofErr w:type="spellEnd"/>
      <w:r w:rsidRPr="00E6211B">
        <w:t xml:space="preserve"> (2020) state, </w:t>
      </w:r>
      <w:r w:rsidRPr="00E6211B">
        <w:t>multi-generational workforce creates opportunities for mentorship. Boomers and Gen X can pass on institutional knowledge and soft skills, while Millennials and Gen Z contribute with digital tools and innovation</w:t>
      </w:r>
      <w:r w:rsidRPr="00E6211B">
        <w:t xml:space="preserve">. </w:t>
      </w:r>
      <w:r w:rsidRPr="00E6211B">
        <w:t>A reverse mentorship model,</w:t>
      </w:r>
      <w:r w:rsidRPr="00E6211B">
        <w:t xml:space="preserve"> </w:t>
      </w:r>
      <w:r w:rsidRPr="00E6211B">
        <w:t xml:space="preserve">(Yu &amp; </w:t>
      </w:r>
      <w:proofErr w:type="spellStart"/>
      <w:r w:rsidRPr="00E6211B">
        <w:t>Okumus</w:t>
      </w:r>
      <w:proofErr w:type="spellEnd"/>
      <w:r w:rsidRPr="00E6211B">
        <w:t>, 2022) where younger staff teach older colleagues about new tech, is increasingly used in hospitality</w:t>
      </w:r>
      <w:r w:rsidRPr="00E6211B">
        <w:t xml:space="preserve">. </w:t>
      </w:r>
      <w:r w:rsidRPr="00E6211B">
        <w:t>Such knowledge exchanges enhance operational effectiveness and foster mutual respect.</w:t>
      </w:r>
    </w:p>
    <w:p w14:paraId="5E98757E" w14:textId="77777777" w:rsidR="00935D0F" w:rsidRPr="00E6211B" w:rsidRDefault="00935D0F" w:rsidP="00E6211B">
      <w:pPr>
        <w:autoSpaceDE w:val="0"/>
        <w:autoSpaceDN w:val="0"/>
        <w:adjustRightInd w:val="0"/>
        <w:spacing w:line="360" w:lineRule="auto"/>
        <w:jc w:val="both"/>
      </w:pPr>
    </w:p>
    <w:p w14:paraId="19E04C80" w14:textId="77777777" w:rsidR="00935D0F" w:rsidRPr="00E6211B" w:rsidRDefault="00935D0F" w:rsidP="00E6211B">
      <w:pPr>
        <w:autoSpaceDE w:val="0"/>
        <w:autoSpaceDN w:val="0"/>
        <w:adjustRightInd w:val="0"/>
        <w:spacing w:line="360" w:lineRule="auto"/>
        <w:jc w:val="both"/>
      </w:pPr>
      <w:r w:rsidRPr="00E6211B">
        <w:t>Conflict and Misunderstandings</w:t>
      </w:r>
    </w:p>
    <w:p w14:paraId="4CE3894A" w14:textId="77777777" w:rsidR="00935D0F" w:rsidRPr="00E6211B" w:rsidRDefault="00935D0F" w:rsidP="00E6211B">
      <w:pPr>
        <w:autoSpaceDE w:val="0"/>
        <w:autoSpaceDN w:val="0"/>
        <w:adjustRightInd w:val="0"/>
        <w:spacing w:line="360" w:lineRule="auto"/>
        <w:jc w:val="both"/>
      </w:pPr>
    </w:p>
    <w:p w14:paraId="5016BDF7" w14:textId="77777777" w:rsidR="00935D0F" w:rsidRPr="00E6211B" w:rsidRDefault="00935D0F" w:rsidP="00E6211B">
      <w:pPr>
        <w:autoSpaceDE w:val="0"/>
        <w:autoSpaceDN w:val="0"/>
        <w:adjustRightInd w:val="0"/>
        <w:spacing w:line="360" w:lineRule="auto"/>
        <w:jc w:val="both"/>
      </w:pPr>
      <w:r w:rsidRPr="00E6211B">
        <w:t>Generational differences can occasionally lead to conflict—such as differing attitudes toward punctuality, feedback, or communication styles. For instance, Gen Z’s preference for informal digital messages may be misinterpreted by Boomers as disrespectful (Leung &amp; Law, 2021). Implementing generational awareness workshops and encouraging open dialogue can mitigate these tensions. Teams that acknowledge and embrace their differences generally perform better and experience fewer interpersonal conflicts.</w:t>
      </w:r>
    </w:p>
    <w:p w14:paraId="6AB8A452" w14:textId="77777777" w:rsidR="00935D0F" w:rsidRPr="00E6211B" w:rsidRDefault="00935D0F" w:rsidP="00E6211B">
      <w:pPr>
        <w:autoSpaceDE w:val="0"/>
        <w:autoSpaceDN w:val="0"/>
        <w:adjustRightInd w:val="0"/>
        <w:spacing w:line="360" w:lineRule="auto"/>
        <w:jc w:val="both"/>
      </w:pPr>
    </w:p>
    <w:p w14:paraId="4884CCFC" w14:textId="61E8884B" w:rsidR="00935D0F" w:rsidRPr="00E6211B" w:rsidRDefault="00935D0F" w:rsidP="008E0BDB">
      <w:pPr>
        <w:pStyle w:val="ListParagraph"/>
        <w:numPr>
          <w:ilvl w:val="1"/>
          <w:numId w:val="7"/>
        </w:numPr>
        <w:autoSpaceDE w:val="0"/>
        <w:autoSpaceDN w:val="0"/>
        <w:adjustRightInd w:val="0"/>
        <w:spacing w:line="360" w:lineRule="auto"/>
        <w:jc w:val="both"/>
      </w:pPr>
      <w:r w:rsidRPr="00E6211B">
        <w:lastRenderedPageBreak/>
        <w:t xml:space="preserve"> Impact on Organi</w:t>
      </w:r>
      <w:r w:rsidRPr="00E6211B">
        <w:t>s</w:t>
      </w:r>
      <w:r w:rsidRPr="00E6211B">
        <w:t>ational Culture</w:t>
      </w:r>
    </w:p>
    <w:p w14:paraId="29B8BF4F" w14:textId="77777777" w:rsidR="00935D0F" w:rsidRPr="00E6211B" w:rsidRDefault="00935D0F" w:rsidP="00E6211B">
      <w:pPr>
        <w:autoSpaceDE w:val="0"/>
        <w:autoSpaceDN w:val="0"/>
        <w:adjustRightInd w:val="0"/>
        <w:spacing w:line="360" w:lineRule="auto"/>
        <w:jc w:val="both"/>
      </w:pPr>
    </w:p>
    <w:p w14:paraId="2F8FF26C" w14:textId="77777777" w:rsidR="00935D0F" w:rsidRPr="00E6211B" w:rsidRDefault="00935D0F" w:rsidP="00E6211B">
      <w:pPr>
        <w:autoSpaceDE w:val="0"/>
        <w:autoSpaceDN w:val="0"/>
        <w:adjustRightInd w:val="0"/>
        <w:spacing w:line="360" w:lineRule="auto"/>
        <w:jc w:val="both"/>
      </w:pPr>
    </w:p>
    <w:p w14:paraId="4053DFF8" w14:textId="77777777" w:rsidR="00935D0F" w:rsidRPr="00E6211B" w:rsidRDefault="00935D0F" w:rsidP="00E6211B">
      <w:pPr>
        <w:autoSpaceDE w:val="0"/>
        <w:autoSpaceDN w:val="0"/>
        <w:adjustRightInd w:val="0"/>
        <w:spacing w:line="360" w:lineRule="auto"/>
        <w:jc w:val="both"/>
      </w:pPr>
      <w:r w:rsidRPr="00E6211B">
        <w:t>Work Values and Priorities</w:t>
      </w:r>
    </w:p>
    <w:p w14:paraId="6CC3F28D" w14:textId="77777777" w:rsidR="00935D0F" w:rsidRPr="00E6211B" w:rsidRDefault="00935D0F" w:rsidP="00E6211B">
      <w:pPr>
        <w:autoSpaceDE w:val="0"/>
        <w:autoSpaceDN w:val="0"/>
        <w:adjustRightInd w:val="0"/>
        <w:spacing w:line="360" w:lineRule="auto"/>
        <w:jc w:val="both"/>
      </w:pPr>
    </w:p>
    <w:p w14:paraId="343CF3AC" w14:textId="6E5F1991" w:rsidR="00935D0F" w:rsidRPr="00E6211B" w:rsidRDefault="00935D0F" w:rsidP="00E6211B">
      <w:pPr>
        <w:autoSpaceDE w:val="0"/>
        <w:autoSpaceDN w:val="0"/>
        <w:adjustRightInd w:val="0"/>
        <w:spacing w:line="360" w:lineRule="auto"/>
        <w:jc w:val="both"/>
      </w:pPr>
      <w:r w:rsidRPr="00E6211B">
        <w:t>Workplace values differ considerably across age groups. Boomers often show strong loyalty and perseverance. Gen X employees value efficiency and self-direction. Millennials prioriti</w:t>
      </w:r>
      <w:r w:rsidRPr="00E6211B">
        <w:t>s</w:t>
      </w:r>
      <w:r w:rsidRPr="00E6211B">
        <w:t>e meaningful work and work-life balance, while Gen Z seeks purpose, diversity, and ethical alignment with their employer (Self &amp; Self, 2019). DoubleTree by Hilton Cadbury House must balance these values in its workplace culture, policies, and incentives.</w:t>
      </w:r>
    </w:p>
    <w:p w14:paraId="215CEF6B" w14:textId="77777777" w:rsidR="00935D0F" w:rsidRPr="00E6211B" w:rsidRDefault="00935D0F" w:rsidP="00E6211B">
      <w:pPr>
        <w:autoSpaceDE w:val="0"/>
        <w:autoSpaceDN w:val="0"/>
        <w:adjustRightInd w:val="0"/>
        <w:spacing w:line="360" w:lineRule="auto"/>
        <w:jc w:val="both"/>
      </w:pPr>
    </w:p>
    <w:p w14:paraId="05599EDC" w14:textId="77777777" w:rsidR="00935D0F" w:rsidRPr="00E6211B" w:rsidRDefault="00935D0F" w:rsidP="00E6211B">
      <w:pPr>
        <w:autoSpaceDE w:val="0"/>
        <w:autoSpaceDN w:val="0"/>
        <w:adjustRightInd w:val="0"/>
        <w:spacing w:line="360" w:lineRule="auto"/>
        <w:jc w:val="both"/>
      </w:pPr>
      <w:r w:rsidRPr="00E6211B">
        <w:t>Retention and Engagement Strategies</w:t>
      </w:r>
    </w:p>
    <w:p w14:paraId="5A30203B" w14:textId="77777777" w:rsidR="00935D0F" w:rsidRPr="00E6211B" w:rsidRDefault="00935D0F" w:rsidP="00E6211B">
      <w:pPr>
        <w:autoSpaceDE w:val="0"/>
        <w:autoSpaceDN w:val="0"/>
        <w:adjustRightInd w:val="0"/>
        <w:spacing w:line="360" w:lineRule="auto"/>
        <w:jc w:val="both"/>
      </w:pPr>
    </w:p>
    <w:p w14:paraId="03516E20" w14:textId="77777777" w:rsidR="00935D0F" w:rsidRPr="00E6211B" w:rsidRDefault="00935D0F" w:rsidP="00E6211B">
      <w:pPr>
        <w:autoSpaceDE w:val="0"/>
        <w:autoSpaceDN w:val="0"/>
        <w:adjustRightInd w:val="0"/>
        <w:spacing w:line="360" w:lineRule="auto"/>
        <w:jc w:val="both"/>
      </w:pPr>
      <w:r w:rsidRPr="00E6211B">
        <w:t>Each generation requires different engagement tactics. Boomers and Gen X are motivated by job security and recognition. Millennials seek growth opportunities, meaningful feedback, and flexibility. Gen Z employees expect fast career progression, mental health support, and digital empowerment (Leung &amp; Law, 2021). The hotel can improve retention by adopting flexible scheduling, employee wellness programs, and leadership training that incorporates generational insights.</w:t>
      </w:r>
    </w:p>
    <w:p w14:paraId="65FA6A4F" w14:textId="77777777" w:rsidR="00935D0F" w:rsidRPr="00E6211B" w:rsidRDefault="00935D0F" w:rsidP="00E6211B">
      <w:pPr>
        <w:autoSpaceDE w:val="0"/>
        <w:autoSpaceDN w:val="0"/>
        <w:adjustRightInd w:val="0"/>
        <w:spacing w:line="360" w:lineRule="auto"/>
        <w:jc w:val="both"/>
      </w:pPr>
    </w:p>
    <w:p w14:paraId="52CD4ABE" w14:textId="77777777" w:rsidR="00935D0F" w:rsidRPr="00E6211B" w:rsidRDefault="00935D0F" w:rsidP="00E6211B">
      <w:pPr>
        <w:autoSpaceDE w:val="0"/>
        <w:autoSpaceDN w:val="0"/>
        <w:adjustRightInd w:val="0"/>
        <w:spacing w:line="360" w:lineRule="auto"/>
        <w:jc w:val="both"/>
      </w:pPr>
      <w:r w:rsidRPr="00E6211B">
        <w:t>Leadership Adaptation</w:t>
      </w:r>
    </w:p>
    <w:p w14:paraId="28B9370A" w14:textId="77777777" w:rsidR="00935D0F" w:rsidRPr="00E6211B" w:rsidRDefault="00935D0F" w:rsidP="00E6211B">
      <w:pPr>
        <w:autoSpaceDE w:val="0"/>
        <w:autoSpaceDN w:val="0"/>
        <w:adjustRightInd w:val="0"/>
        <w:spacing w:line="360" w:lineRule="auto"/>
        <w:jc w:val="both"/>
      </w:pPr>
    </w:p>
    <w:p w14:paraId="64813034" w14:textId="77777777" w:rsidR="00935D0F" w:rsidRPr="00E6211B" w:rsidRDefault="00935D0F" w:rsidP="00E6211B">
      <w:pPr>
        <w:autoSpaceDE w:val="0"/>
        <w:autoSpaceDN w:val="0"/>
        <w:adjustRightInd w:val="0"/>
        <w:spacing w:line="360" w:lineRule="auto"/>
        <w:jc w:val="both"/>
      </w:pPr>
      <w:r w:rsidRPr="00E6211B">
        <w:t>Leaders at Cadbury House must adapt their style depending on the team makeup. For example, directive leadership may suit older staff, while collaborative, coaching-based leadership is more effective for younger workers (</w:t>
      </w:r>
      <w:proofErr w:type="spellStart"/>
      <w:r w:rsidRPr="00E6211B">
        <w:t>Zopiatis</w:t>
      </w:r>
      <w:proofErr w:type="spellEnd"/>
      <w:r w:rsidRPr="00E6211B">
        <w:t xml:space="preserve"> &amp; </w:t>
      </w:r>
      <w:proofErr w:type="spellStart"/>
      <w:r w:rsidRPr="00E6211B">
        <w:t>Constanti</w:t>
      </w:r>
      <w:proofErr w:type="spellEnd"/>
      <w:r w:rsidRPr="00E6211B">
        <w:t>, 2020). Open communication, inclusive decision-making, and personalized development plans can enhance motivation and performance across all generational cohorts.</w:t>
      </w:r>
    </w:p>
    <w:p w14:paraId="4B233639" w14:textId="77777777" w:rsidR="00935D0F" w:rsidRPr="00E6211B" w:rsidRDefault="00935D0F" w:rsidP="00E6211B">
      <w:pPr>
        <w:autoSpaceDE w:val="0"/>
        <w:autoSpaceDN w:val="0"/>
        <w:adjustRightInd w:val="0"/>
        <w:spacing w:line="360" w:lineRule="auto"/>
        <w:jc w:val="both"/>
      </w:pPr>
    </w:p>
    <w:p w14:paraId="20E401CD" w14:textId="77777777" w:rsidR="00935D0F" w:rsidRPr="00E6211B" w:rsidRDefault="00935D0F" w:rsidP="00E6211B">
      <w:pPr>
        <w:autoSpaceDE w:val="0"/>
        <w:autoSpaceDN w:val="0"/>
        <w:adjustRightInd w:val="0"/>
        <w:spacing w:line="360" w:lineRule="auto"/>
        <w:jc w:val="both"/>
        <w:rPr>
          <w:color w:val="6D6D6D"/>
        </w:rPr>
      </w:pPr>
    </w:p>
    <w:p w14:paraId="6625C7D3" w14:textId="77777777" w:rsidR="00935D0F" w:rsidRPr="00E6211B" w:rsidRDefault="00935D0F" w:rsidP="00E6211B">
      <w:pPr>
        <w:autoSpaceDE w:val="0"/>
        <w:autoSpaceDN w:val="0"/>
        <w:adjustRightInd w:val="0"/>
        <w:spacing w:line="360" w:lineRule="auto"/>
        <w:jc w:val="both"/>
      </w:pPr>
    </w:p>
    <w:p w14:paraId="526FC5E3" w14:textId="77777777" w:rsidR="00935D0F" w:rsidRDefault="00935D0F" w:rsidP="00E6211B">
      <w:pPr>
        <w:autoSpaceDE w:val="0"/>
        <w:autoSpaceDN w:val="0"/>
        <w:adjustRightInd w:val="0"/>
        <w:spacing w:line="360" w:lineRule="auto"/>
        <w:jc w:val="both"/>
      </w:pPr>
    </w:p>
    <w:p w14:paraId="04F75AE7" w14:textId="77777777" w:rsidR="000C570E" w:rsidRDefault="000C570E" w:rsidP="00E6211B">
      <w:pPr>
        <w:autoSpaceDE w:val="0"/>
        <w:autoSpaceDN w:val="0"/>
        <w:adjustRightInd w:val="0"/>
        <w:spacing w:line="360" w:lineRule="auto"/>
        <w:jc w:val="both"/>
      </w:pPr>
    </w:p>
    <w:p w14:paraId="2CDCF5A3" w14:textId="77777777" w:rsidR="000C570E" w:rsidRDefault="000C570E" w:rsidP="00E6211B">
      <w:pPr>
        <w:autoSpaceDE w:val="0"/>
        <w:autoSpaceDN w:val="0"/>
        <w:adjustRightInd w:val="0"/>
        <w:spacing w:line="360" w:lineRule="auto"/>
        <w:jc w:val="both"/>
      </w:pPr>
    </w:p>
    <w:p w14:paraId="252AD6A4" w14:textId="77777777" w:rsidR="000C570E" w:rsidRPr="00E6211B" w:rsidRDefault="000C570E" w:rsidP="00E6211B">
      <w:pPr>
        <w:autoSpaceDE w:val="0"/>
        <w:autoSpaceDN w:val="0"/>
        <w:adjustRightInd w:val="0"/>
        <w:spacing w:line="360" w:lineRule="auto"/>
        <w:jc w:val="both"/>
      </w:pPr>
    </w:p>
    <w:p w14:paraId="2507864F" w14:textId="101453F6" w:rsidR="00935D0F" w:rsidRPr="00E6211B" w:rsidRDefault="00935D0F" w:rsidP="008E0BDB">
      <w:pPr>
        <w:pStyle w:val="ListParagraph"/>
        <w:numPr>
          <w:ilvl w:val="1"/>
          <w:numId w:val="7"/>
        </w:numPr>
        <w:autoSpaceDE w:val="0"/>
        <w:autoSpaceDN w:val="0"/>
        <w:adjustRightInd w:val="0"/>
        <w:spacing w:line="360" w:lineRule="auto"/>
        <w:jc w:val="both"/>
      </w:pPr>
      <w:r w:rsidRPr="00E6211B">
        <w:lastRenderedPageBreak/>
        <w:t>Strategic Recommendations</w:t>
      </w:r>
    </w:p>
    <w:p w14:paraId="357A838D" w14:textId="77777777" w:rsidR="00935D0F" w:rsidRPr="00E6211B" w:rsidRDefault="00935D0F" w:rsidP="00E6211B">
      <w:pPr>
        <w:autoSpaceDE w:val="0"/>
        <w:autoSpaceDN w:val="0"/>
        <w:adjustRightInd w:val="0"/>
        <w:spacing w:line="360" w:lineRule="auto"/>
        <w:jc w:val="both"/>
      </w:pPr>
    </w:p>
    <w:p w14:paraId="38158660" w14:textId="77777777" w:rsidR="00935D0F" w:rsidRPr="00E6211B" w:rsidRDefault="00935D0F" w:rsidP="00E6211B">
      <w:pPr>
        <w:autoSpaceDE w:val="0"/>
        <w:autoSpaceDN w:val="0"/>
        <w:adjustRightInd w:val="0"/>
        <w:spacing w:line="360" w:lineRule="auto"/>
        <w:jc w:val="both"/>
      </w:pPr>
      <w:r w:rsidRPr="00E6211B">
        <w:t>Customized Communication Channels</w:t>
      </w:r>
    </w:p>
    <w:p w14:paraId="2CD0D5A9" w14:textId="77777777" w:rsidR="00935D0F" w:rsidRPr="00E6211B" w:rsidRDefault="00935D0F" w:rsidP="00E6211B">
      <w:pPr>
        <w:autoSpaceDE w:val="0"/>
        <w:autoSpaceDN w:val="0"/>
        <w:adjustRightInd w:val="0"/>
        <w:spacing w:line="360" w:lineRule="auto"/>
        <w:jc w:val="both"/>
      </w:pPr>
    </w:p>
    <w:p w14:paraId="62A1847E" w14:textId="77777777" w:rsidR="00935D0F" w:rsidRPr="00E6211B" w:rsidRDefault="00935D0F" w:rsidP="00E6211B">
      <w:pPr>
        <w:autoSpaceDE w:val="0"/>
        <w:autoSpaceDN w:val="0"/>
        <w:adjustRightInd w:val="0"/>
        <w:spacing w:line="360" w:lineRule="auto"/>
        <w:jc w:val="both"/>
      </w:pPr>
      <w:r w:rsidRPr="00E6211B">
        <w:t xml:space="preserve">Adopt a mixed-mode communication strategy—face-to-face for detailed discussions, digital platforms for operational updates, and social intranet tools for team engagement. This approach ensures that every employee receives information in their preferred format (Yu &amp; </w:t>
      </w:r>
      <w:proofErr w:type="spellStart"/>
      <w:r w:rsidRPr="00E6211B">
        <w:t>Okumus</w:t>
      </w:r>
      <w:proofErr w:type="spellEnd"/>
      <w:r w:rsidRPr="00E6211B">
        <w:t>, 2022).</w:t>
      </w:r>
    </w:p>
    <w:p w14:paraId="6964B647" w14:textId="77777777" w:rsidR="00935D0F" w:rsidRPr="00E6211B" w:rsidRDefault="00935D0F" w:rsidP="00E6211B">
      <w:pPr>
        <w:autoSpaceDE w:val="0"/>
        <w:autoSpaceDN w:val="0"/>
        <w:adjustRightInd w:val="0"/>
        <w:spacing w:line="360" w:lineRule="auto"/>
        <w:jc w:val="both"/>
      </w:pPr>
    </w:p>
    <w:p w14:paraId="57B1C032" w14:textId="77777777" w:rsidR="00935D0F" w:rsidRPr="00E6211B" w:rsidRDefault="00935D0F" w:rsidP="00E6211B">
      <w:pPr>
        <w:autoSpaceDE w:val="0"/>
        <w:autoSpaceDN w:val="0"/>
        <w:adjustRightInd w:val="0"/>
        <w:spacing w:line="360" w:lineRule="auto"/>
        <w:jc w:val="both"/>
      </w:pPr>
      <w:r w:rsidRPr="00E6211B">
        <w:t>Inclusive Policy Design</w:t>
      </w:r>
    </w:p>
    <w:p w14:paraId="59272869" w14:textId="77777777" w:rsidR="00935D0F" w:rsidRPr="00E6211B" w:rsidRDefault="00935D0F" w:rsidP="00E6211B">
      <w:pPr>
        <w:autoSpaceDE w:val="0"/>
        <w:autoSpaceDN w:val="0"/>
        <w:adjustRightInd w:val="0"/>
        <w:spacing w:line="360" w:lineRule="auto"/>
        <w:jc w:val="both"/>
      </w:pPr>
    </w:p>
    <w:p w14:paraId="4E4633B6" w14:textId="77777777" w:rsidR="00935D0F" w:rsidRPr="00E6211B" w:rsidRDefault="00935D0F" w:rsidP="00E6211B">
      <w:pPr>
        <w:autoSpaceDE w:val="0"/>
        <w:autoSpaceDN w:val="0"/>
        <w:adjustRightInd w:val="0"/>
        <w:spacing w:line="360" w:lineRule="auto"/>
        <w:jc w:val="both"/>
      </w:pPr>
      <w:r w:rsidRPr="00E6211B">
        <w:t>Policy frameworks should be inclusive and generationally neutral. For example, flexible working arrangements benefit both young parents (often Millennials) and older workers transitioning to part-time roles (Baby Boomers). Offering both short-term project roles and long-term development pathways ensures all staff remain motivated.</w:t>
      </w:r>
    </w:p>
    <w:p w14:paraId="763AB8B6" w14:textId="77777777" w:rsidR="00935D0F" w:rsidRPr="00E6211B" w:rsidRDefault="00935D0F" w:rsidP="00E6211B">
      <w:pPr>
        <w:autoSpaceDE w:val="0"/>
        <w:autoSpaceDN w:val="0"/>
        <w:adjustRightInd w:val="0"/>
        <w:spacing w:line="360" w:lineRule="auto"/>
        <w:jc w:val="both"/>
      </w:pPr>
    </w:p>
    <w:p w14:paraId="45CD1807" w14:textId="77777777" w:rsidR="00935D0F" w:rsidRPr="00E6211B" w:rsidRDefault="00935D0F" w:rsidP="00E6211B">
      <w:pPr>
        <w:autoSpaceDE w:val="0"/>
        <w:autoSpaceDN w:val="0"/>
        <w:adjustRightInd w:val="0"/>
        <w:spacing w:line="360" w:lineRule="auto"/>
        <w:jc w:val="both"/>
      </w:pPr>
      <w:r w:rsidRPr="00E6211B">
        <w:t>Tech Integration with Support</w:t>
      </w:r>
    </w:p>
    <w:p w14:paraId="681F8C66" w14:textId="77777777" w:rsidR="00935D0F" w:rsidRPr="00E6211B" w:rsidRDefault="00935D0F" w:rsidP="00E6211B">
      <w:pPr>
        <w:autoSpaceDE w:val="0"/>
        <w:autoSpaceDN w:val="0"/>
        <w:adjustRightInd w:val="0"/>
        <w:spacing w:line="360" w:lineRule="auto"/>
        <w:jc w:val="both"/>
      </w:pPr>
    </w:p>
    <w:p w14:paraId="1D5A0650" w14:textId="77777777" w:rsidR="00935D0F" w:rsidRPr="00E6211B" w:rsidRDefault="00935D0F" w:rsidP="00E6211B">
      <w:pPr>
        <w:autoSpaceDE w:val="0"/>
        <w:autoSpaceDN w:val="0"/>
        <w:adjustRightInd w:val="0"/>
        <w:spacing w:line="360" w:lineRule="auto"/>
        <w:jc w:val="both"/>
      </w:pPr>
      <w:r w:rsidRPr="00E6211B">
        <w:t xml:space="preserve">Continue investing in digital tools for staff but pair this with thorough onboarding and support systems. Providing generationally diverse tech mentors or champions helps bridge the knowledge gap and builds cross-generational collaboration (Goh &amp; </w:t>
      </w:r>
      <w:proofErr w:type="spellStart"/>
      <w:r w:rsidRPr="00E6211B">
        <w:t>Okumus</w:t>
      </w:r>
      <w:proofErr w:type="spellEnd"/>
      <w:r w:rsidRPr="00E6211B">
        <w:t>, 2020).</w:t>
      </w:r>
    </w:p>
    <w:p w14:paraId="21B0FC10" w14:textId="77777777" w:rsidR="00935D0F" w:rsidRPr="00E6211B" w:rsidRDefault="00935D0F" w:rsidP="00E6211B">
      <w:pPr>
        <w:autoSpaceDE w:val="0"/>
        <w:autoSpaceDN w:val="0"/>
        <w:adjustRightInd w:val="0"/>
        <w:spacing w:line="360" w:lineRule="auto"/>
        <w:jc w:val="both"/>
      </w:pPr>
    </w:p>
    <w:p w14:paraId="1DC2B2DA" w14:textId="77777777" w:rsidR="00935D0F" w:rsidRPr="00E6211B" w:rsidRDefault="00935D0F" w:rsidP="00E6211B">
      <w:pPr>
        <w:autoSpaceDE w:val="0"/>
        <w:autoSpaceDN w:val="0"/>
        <w:adjustRightInd w:val="0"/>
        <w:spacing w:line="360" w:lineRule="auto"/>
        <w:jc w:val="both"/>
      </w:pPr>
      <w:r w:rsidRPr="00E6211B">
        <w:t>360-Degree Feedback Systems</w:t>
      </w:r>
    </w:p>
    <w:p w14:paraId="51542225" w14:textId="77777777" w:rsidR="00935D0F" w:rsidRPr="00E6211B" w:rsidRDefault="00935D0F" w:rsidP="00E6211B">
      <w:pPr>
        <w:autoSpaceDE w:val="0"/>
        <w:autoSpaceDN w:val="0"/>
        <w:adjustRightInd w:val="0"/>
        <w:spacing w:line="360" w:lineRule="auto"/>
        <w:jc w:val="both"/>
      </w:pPr>
    </w:p>
    <w:p w14:paraId="23AED430" w14:textId="77777777" w:rsidR="00935D0F" w:rsidRPr="00E6211B" w:rsidRDefault="00935D0F" w:rsidP="00E6211B">
      <w:pPr>
        <w:autoSpaceDE w:val="0"/>
        <w:autoSpaceDN w:val="0"/>
        <w:adjustRightInd w:val="0"/>
        <w:spacing w:line="360" w:lineRule="auto"/>
        <w:jc w:val="both"/>
      </w:pPr>
      <w:r w:rsidRPr="00E6211B">
        <w:t>Implement feedback systems that include peer-to-peer, upward, and downward reviews to reflect modern work environments. Millennials and Gen Z appreciate frequent, real-time feedback, while Gen X and Boomers may prefer formal appraisals. A combined model ensures fairness and relevance (Leung &amp; Law, 2021).</w:t>
      </w:r>
    </w:p>
    <w:p w14:paraId="4DA2C1F8" w14:textId="77777777" w:rsidR="00613655" w:rsidRPr="00E6211B" w:rsidRDefault="00613655" w:rsidP="00E6211B">
      <w:pPr>
        <w:spacing w:line="360" w:lineRule="auto"/>
        <w:jc w:val="both"/>
      </w:pPr>
    </w:p>
    <w:p w14:paraId="7468363B" w14:textId="77777777" w:rsidR="008E624E" w:rsidRPr="00E6211B" w:rsidRDefault="008E624E" w:rsidP="00E6211B">
      <w:pPr>
        <w:autoSpaceDE w:val="0"/>
        <w:autoSpaceDN w:val="0"/>
        <w:adjustRightInd w:val="0"/>
        <w:spacing w:line="360" w:lineRule="auto"/>
        <w:jc w:val="both"/>
      </w:pPr>
    </w:p>
    <w:p w14:paraId="3BC0CDE9" w14:textId="77777777" w:rsidR="008E624E" w:rsidRDefault="008E624E" w:rsidP="00E6211B">
      <w:pPr>
        <w:autoSpaceDE w:val="0"/>
        <w:autoSpaceDN w:val="0"/>
        <w:adjustRightInd w:val="0"/>
        <w:spacing w:line="360" w:lineRule="auto"/>
        <w:jc w:val="both"/>
      </w:pPr>
    </w:p>
    <w:p w14:paraId="6306EE15" w14:textId="77777777" w:rsidR="000C570E" w:rsidRDefault="000C570E" w:rsidP="00E6211B">
      <w:pPr>
        <w:autoSpaceDE w:val="0"/>
        <w:autoSpaceDN w:val="0"/>
        <w:adjustRightInd w:val="0"/>
        <w:spacing w:line="360" w:lineRule="auto"/>
        <w:jc w:val="both"/>
      </w:pPr>
    </w:p>
    <w:p w14:paraId="41D2388A" w14:textId="77777777" w:rsidR="000C570E" w:rsidRDefault="000C570E" w:rsidP="00E6211B">
      <w:pPr>
        <w:autoSpaceDE w:val="0"/>
        <w:autoSpaceDN w:val="0"/>
        <w:adjustRightInd w:val="0"/>
        <w:spacing w:line="360" w:lineRule="auto"/>
        <w:jc w:val="both"/>
      </w:pPr>
    </w:p>
    <w:p w14:paraId="1979E903" w14:textId="77777777" w:rsidR="000C570E" w:rsidRPr="00E6211B" w:rsidRDefault="000C570E" w:rsidP="00E6211B">
      <w:pPr>
        <w:autoSpaceDE w:val="0"/>
        <w:autoSpaceDN w:val="0"/>
        <w:adjustRightInd w:val="0"/>
        <w:spacing w:line="360" w:lineRule="auto"/>
        <w:jc w:val="both"/>
      </w:pPr>
    </w:p>
    <w:p w14:paraId="6EA84799" w14:textId="77777777" w:rsidR="008E624E" w:rsidRPr="00E6211B" w:rsidRDefault="008E624E" w:rsidP="00E6211B">
      <w:pPr>
        <w:autoSpaceDE w:val="0"/>
        <w:autoSpaceDN w:val="0"/>
        <w:adjustRightInd w:val="0"/>
        <w:spacing w:line="360" w:lineRule="auto"/>
        <w:jc w:val="both"/>
      </w:pPr>
      <w:r w:rsidRPr="00E6211B">
        <w:lastRenderedPageBreak/>
        <w:t>Strategies for Effective Management</w:t>
      </w:r>
    </w:p>
    <w:p w14:paraId="48CF9E42" w14:textId="77777777" w:rsidR="008E624E" w:rsidRPr="00E6211B" w:rsidRDefault="008E624E" w:rsidP="00E6211B">
      <w:pPr>
        <w:autoSpaceDE w:val="0"/>
        <w:autoSpaceDN w:val="0"/>
        <w:adjustRightInd w:val="0"/>
        <w:spacing w:line="360" w:lineRule="auto"/>
        <w:jc w:val="both"/>
      </w:pPr>
    </w:p>
    <w:p w14:paraId="5FF7368C" w14:textId="704F8879" w:rsidR="008E624E" w:rsidRPr="00E6211B" w:rsidRDefault="000B34F3" w:rsidP="00E6211B">
      <w:pPr>
        <w:autoSpaceDE w:val="0"/>
        <w:autoSpaceDN w:val="0"/>
        <w:adjustRightInd w:val="0"/>
        <w:spacing w:line="360" w:lineRule="auto"/>
        <w:jc w:val="both"/>
      </w:pPr>
      <w:r>
        <w:t xml:space="preserve">As suggested by </w:t>
      </w:r>
      <w:r w:rsidR="00691910">
        <w:t xml:space="preserve">Peters and Richey (2025) </w:t>
      </w:r>
      <w:r>
        <w:t>t</w:t>
      </w:r>
      <w:r w:rsidR="008E624E" w:rsidRPr="00E6211B">
        <w:t>o harness the strengths of a multigenerational workforce, DoubleTree by Hilton Cadbury House can implement several strategie</w:t>
      </w:r>
      <w:r>
        <w:t>s.</w:t>
      </w:r>
    </w:p>
    <w:p w14:paraId="29F47A45" w14:textId="77777777" w:rsidR="008E624E" w:rsidRPr="00E6211B" w:rsidRDefault="008E624E" w:rsidP="00E6211B">
      <w:pPr>
        <w:autoSpaceDE w:val="0"/>
        <w:autoSpaceDN w:val="0"/>
        <w:adjustRightInd w:val="0"/>
        <w:spacing w:line="360" w:lineRule="auto"/>
        <w:jc w:val="both"/>
      </w:pPr>
    </w:p>
    <w:p w14:paraId="230361A4" w14:textId="31EE1B10" w:rsidR="008E624E" w:rsidRPr="00E6211B" w:rsidRDefault="000C570E" w:rsidP="000C570E">
      <w:pPr>
        <w:tabs>
          <w:tab w:val="left" w:pos="220"/>
          <w:tab w:val="left" w:pos="720"/>
        </w:tabs>
        <w:autoSpaceDE w:val="0"/>
        <w:autoSpaceDN w:val="0"/>
        <w:adjustRightInd w:val="0"/>
        <w:spacing w:line="360" w:lineRule="auto"/>
        <w:jc w:val="both"/>
      </w:pPr>
      <w:r>
        <w:t>-</w:t>
      </w:r>
      <w:r w:rsidR="008E624E" w:rsidRPr="00E6211B">
        <w:t>Tailored Training Programs: Develop training sessions that cater to the learning preferences of different generations. For instance, Baby Boomers might benefit from structured workshops, while Millennials and Generation Z may prefer interactive, technology-based learning modules.</w:t>
      </w:r>
    </w:p>
    <w:p w14:paraId="53C5895F" w14:textId="16911313" w:rsidR="008E624E" w:rsidRPr="00E6211B" w:rsidRDefault="000C570E" w:rsidP="000C570E">
      <w:pPr>
        <w:tabs>
          <w:tab w:val="left" w:pos="220"/>
          <w:tab w:val="left" w:pos="720"/>
        </w:tabs>
        <w:autoSpaceDE w:val="0"/>
        <w:autoSpaceDN w:val="0"/>
        <w:adjustRightInd w:val="0"/>
        <w:spacing w:line="360" w:lineRule="auto"/>
        <w:jc w:val="both"/>
      </w:pPr>
      <w:r>
        <w:t>-</w:t>
      </w:r>
      <w:r w:rsidR="008E624E" w:rsidRPr="00E6211B">
        <w:t>Reverse Mentoring: Establish reverse mentoring programs where younger employees mentor older ones, facilitating knowledge exchange and fostering mutual respect. Such initiatives can bridge the technological gap and promote inclusivity. </w:t>
      </w:r>
    </w:p>
    <w:p w14:paraId="5C33F593" w14:textId="569586B5" w:rsidR="008E624E" w:rsidRPr="00E6211B" w:rsidRDefault="000C570E" w:rsidP="000C570E">
      <w:pPr>
        <w:tabs>
          <w:tab w:val="left" w:pos="220"/>
          <w:tab w:val="left" w:pos="720"/>
        </w:tabs>
        <w:autoSpaceDE w:val="0"/>
        <w:autoSpaceDN w:val="0"/>
        <w:adjustRightInd w:val="0"/>
        <w:spacing w:line="360" w:lineRule="auto"/>
        <w:jc w:val="both"/>
      </w:pPr>
      <w:r>
        <w:t>-</w:t>
      </w:r>
      <w:r w:rsidR="008E624E" w:rsidRPr="00E6211B">
        <w:t>Flexible Work Arrangements: Offer flexible working hours and remote work options to accommodate the diverse needs of employees, particularly Millennials and Generation Z, who often prioritize work-life balance.</w:t>
      </w:r>
    </w:p>
    <w:p w14:paraId="5060F01A" w14:textId="415DC08B" w:rsidR="008E624E" w:rsidRPr="00E6211B" w:rsidRDefault="000C570E" w:rsidP="000C570E">
      <w:pPr>
        <w:tabs>
          <w:tab w:val="left" w:pos="220"/>
          <w:tab w:val="left" w:pos="720"/>
        </w:tabs>
        <w:autoSpaceDE w:val="0"/>
        <w:autoSpaceDN w:val="0"/>
        <w:adjustRightInd w:val="0"/>
        <w:spacing w:line="360" w:lineRule="auto"/>
        <w:jc w:val="both"/>
      </w:pPr>
      <w:r>
        <w:t>-</w:t>
      </w:r>
      <w:r w:rsidR="008E624E" w:rsidRPr="00E6211B">
        <w:t>Inclusive Communication Channels: Implement a variety of communication platforms, ensuring that all employees, regardless of age, have access to information and can express their ideas effectively.</w:t>
      </w:r>
    </w:p>
    <w:p w14:paraId="31E7FE45" w14:textId="0EDF1096" w:rsidR="008E624E" w:rsidRPr="00E6211B" w:rsidRDefault="000C570E" w:rsidP="000C570E">
      <w:pPr>
        <w:tabs>
          <w:tab w:val="left" w:pos="220"/>
          <w:tab w:val="left" w:pos="720"/>
        </w:tabs>
        <w:autoSpaceDE w:val="0"/>
        <w:autoSpaceDN w:val="0"/>
        <w:adjustRightInd w:val="0"/>
        <w:spacing w:line="360" w:lineRule="auto"/>
        <w:jc w:val="both"/>
      </w:pPr>
      <w:r>
        <w:t>-</w:t>
      </w:r>
      <w:r w:rsidR="008E624E" w:rsidRPr="00E6211B">
        <w:t>Recognition and Career Development: Create recognition programs that acknowledge the contributions of all employees and provide clear career development pathways to retain talent across generations.</w:t>
      </w:r>
    </w:p>
    <w:p w14:paraId="433D4A18" w14:textId="77777777" w:rsidR="008E624E" w:rsidRPr="00E6211B" w:rsidRDefault="008E624E" w:rsidP="00E6211B">
      <w:pPr>
        <w:autoSpaceDE w:val="0"/>
        <w:autoSpaceDN w:val="0"/>
        <w:adjustRightInd w:val="0"/>
        <w:spacing w:line="360" w:lineRule="auto"/>
        <w:jc w:val="both"/>
      </w:pPr>
    </w:p>
    <w:p w14:paraId="21505CE1" w14:textId="77777777" w:rsidR="008E624E" w:rsidRPr="00E6211B" w:rsidRDefault="008E624E" w:rsidP="00E6211B">
      <w:pPr>
        <w:autoSpaceDE w:val="0"/>
        <w:autoSpaceDN w:val="0"/>
        <w:adjustRightInd w:val="0"/>
        <w:spacing w:line="360" w:lineRule="auto"/>
        <w:jc w:val="both"/>
      </w:pPr>
      <w:r w:rsidRPr="00E6211B">
        <w:t>By embracing these strategies, DoubleTree by Hilton Cadbury House can create a harmonious and productive work environment that leverages the strengths of its diverse workforce. This approach not only enhances employee satisfaction but also improves guest experiences, as a motivated and cohesive team is more likely to deliver exceptional service.</w:t>
      </w:r>
    </w:p>
    <w:p w14:paraId="2307D545" w14:textId="77777777" w:rsidR="008E624E" w:rsidRPr="00E6211B" w:rsidRDefault="008E624E" w:rsidP="00E6211B">
      <w:pPr>
        <w:autoSpaceDE w:val="0"/>
        <w:autoSpaceDN w:val="0"/>
        <w:adjustRightInd w:val="0"/>
        <w:spacing w:line="360" w:lineRule="auto"/>
        <w:jc w:val="both"/>
      </w:pPr>
    </w:p>
    <w:p w14:paraId="7E8D6E03" w14:textId="77777777" w:rsidR="008E624E" w:rsidRPr="00E6211B" w:rsidRDefault="008E624E" w:rsidP="00E6211B">
      <w:pPr>
        <w:autoSpaceDE w:val="0"/>
        <w:autoSpaceDN w:val="0"/>
        <w:adjustRightInd w:val="0"/>
        <w:spacing w:line="360" w:lineRule="auto"/>
        <w:jc w:val="both"/>
      </w:pPr>
      <w:r w:rsidRPr="00E6211B">
        <w:t>Furthermore, fostering an inclusive workplace can enhance the hotel’s reputation as an employer of choice, attracting top talent from all generations. This is particularly important in the competitive hospitality industry, where employee retention and satisfaction are key to sustained success.</w:t>
      </w:r>
    </w:p>
    <w:p w14:paraId="12C260E7" w14:textId="77777777" w:rsidR="008E624E" w:rsidRDefault="008E624E" w:rsidP="00E6211B">
      <w:pPr>
        <w:autoSpaceDE w:val="0"/>
        <w:autoSpaceDN w:val="0"/>
        <w:adjustRightInd w:val="0"/>
        <w:spacing w:line="360" w:lineRule="auto"/>
        <w:jc w:val="both"/>
      </w:pPr>
    </w:p>
    <w:p w14:paraId="7F387B1E" w14:textId="77777777" w:rsidR="000C570E" w:rsidRDefault="000C570E" w:rsidP="00E6211B">
      <w:pPr>
        <w:autoSpaceDE w:val="0"/>
        <w:autoSpaceDN w:val="0"/>
        <w:adjustRightInd w:val="0"/>
        <w:spacing w:line="360" w:lineRule="auto"/>
        <w:jc w:val="both"/>
      </w:pPr>
    </w:p>
    <w:p w14:paraId="66B7D2CF" w14:textId="77777777" w:rsidR="000C570E" w:rsidRPr="00E6211B" w:rsidRDefault="000C570E" w:rsidP="00E6211B">
      <w:pPr>
        <w:autoSpaceDE w:val="0"/>
        <w:autoSpaceDN w:val="0"/>
        <w:adjustRightInd w:val="0"/>
        <w:spacing w:line="360" w:lineRule="auto"/>
        <w:jc w:val="both"/>
      </w:pPr>
    </w:p>
    <w:p w14:paraId="460C427A" w14:textId="6199222C" w:rsidR="008E624E" w:rsidRPr="004D4622" w:rsidRDefault="008E624E" w:rsidP="008E0BDB">
      <w:pPr>
        <w:pStyle w:val="ListParagraph"/>
        <w:numPr>
          <w:ilvl w:val="0"/>
          <w:numId w:val="7"/>
        </w:numPr>
        <w:autoSpaceDE w:val="0"/>
        <w:autoSpaceDN w:val="0"/>
        <w:adjustRightInd w:val="0"/>
        <w:spacing w:line="360" w:lineRule="auto"/>
        <w:jc w:val="both"/>
      </w:pPr>
      <w:r w:rsidRPr="004D4622">
        <w:lastRenderedPageBreak/>
        <w:t>Conclusion</w:t>
      </w:r>
    </w:p>
    <w:p w14:paraId="5F5F23E0" w14:textId="77777777" w:rsidR="008E624E" w:rsidRDefault="008E624E" w:rsidP="00E6211B">
      <w:pPr>
        <w:autoSpaceDE w:val="0"/>
        <w:autoSpaceDN w:val="0"/>
        <w:adjustRightInd w:val="0"/>
        <w:spacing w:line="360" w:lineRule="auto"/>
        <w:jc w:val="both"/>
      </w:pPr>
    </w:p>
    <w:p w14:paraId="372240E6" w14:textId="77777777" w:rsidR="004D4622" w:rsidRPr="00E6211B" w:rsidRDefault="004D4622" w:rsidP="004D4622">
      <w:pPr>
        <w:autoSpaceDE w:val="0"/>
        <w:autoSpaceDN w:val="0"/>
        <w:adjustRightInd w:val="0"/>
        <w:spacing w:line="360" w:lineRule="auto"/>
        <w:jc w:val="both"/>
      </w:pPr>
      <w:r w:rsidRPr="00E6211B">
        <w:t>The hospitality industry, particularly establishments like DoubleTree by Hilton Cadbury House, is increasingly characteri</w:t>
      </w:r>
      <w:r>
        <w:t>s</w:t>
      </w:r>
      <w:r w:rsidRPr="00E6211B">
        <w:t>ed by a multigenerational workforce. This diversity, encompassing Baby Boomers, Generation X, Millennials, and Generation Z, presents both opportunities and challenges in workforce management. Understanding and addressing generational differences is crucial for enhancing employee satisfaction, operational efficiency, and guest experiences.</w:t>
      </w:r>
      <w:r>
        <w:t xml:space="preserve"> </w:t>
      </w:r>
      <w:r w:rsidRPr="00E6211B">
        <w:t>Each generation brings distinct values, work ethics, and expectations to the workplace. Baby Boomers often value job stability, loyalty, and a structured work environment. Generation X tends to prioritize work-life balance and autonomy, while Millennials seek meaningful work, flexibility, and opportunities for growth. Generation Z, the newest entrants into the workforce, are digital natives who value technological integration, social responsibility, and clear career progression paths.</w:t>
      </w:r>
    </w:p>
    <w:p w14:paraId="382096DD" w14:textId="77777777" w:rsidR="004D4622" w:rsidRPr="00E6211B" w:rsidRDefault="004D4622" w:rsidP="004D4622">
      <w:pPr>
        <w:autoSpaceDE w:val="0"/>
        <w:autoSpaceDN w:val="0"/>
        <w:adjustRightInd w:val="0"/>
        <w:spacing w:line="360" w:lineRule="auto"/>
        <w:jc w:val="both"/>
      </w:pPr>
      <w:r w:rsidRPr="00E6211B">
        <w:t>At DoubleTree by Hilton Cadbury House, these generational characteristics manifest in various ways. For instance, Baby Boomers may excel in mentoring roles, leveraging their experience to guide younger employees. Generation X staff might take on managerial positions, balancing operational demands with team welfare. Millennials and Generation Z employees often engage with technology-driven tasks and customer interactions, bringing fresh perspectives and digital fluency to the team.</w:t>
      </w:r>
    </w:p>
    <w:p w14:paraId="554877EC" w14:textId="77777777" w:rsidR="004D4622" w:rsidRPr="00E6211B" w:rsidRDefault="004D4622" w:rsidP="004D4622">
      <w:pPr>
        <w:autoSpaceDE w:val="0"/>
        <w:autoSpaceDN w:val="0"/>
        <w:adjustRightInd w:val="0"/>
        <w:spacing w:line="360" w:lineRule="auto"/>
        <w:jc w:val="both"/>
      </w:pPr>
      <w:r w:rsidRPr="00E6211B">
        <w:t xml:space="preserve">Despite the benefits, managing a multigenerational team can lead to conflicts arising from differing communication styles, work expectations, and technological proficiencies. For example, Baby Boomers may prefer face-to-face communication, whereas Millennials and Generation Z might </w:t>
      </w:r>
      <w:r>
        <w:t xml:space="preserve">prefer </w:t>
      </w:r>
      <w:r w:rsidRPr="00E6211B">
        <w:t>digital platforms. Such differences can lead to misunderstandings and decreased team cohesion if not addressed appropriately.</w:t>
      </w:r>
      <w:r>
        <w:t xml:space="preserve"> </w:t>
      </w:r>
      <w:r w:rsidRPr="00E6211B">
        <w:t>Additionally, varying expectations regarding career advancement and recognition can impact employee morale. While Baby Boomers may be content with traditional reward systems, younger generations often seek immediate feedback and opportunities for rapid advancement. Failure to align management practices with these expectations can result in disengagement and higher turnover rates.</w:t>
      </w:r>
    </w:p>
    <w:p w14:paraId="4B73DE41" w14:textId="77777777" w:rsidR="004D4622" w:rsidRPr="00E6211B" w:rsidRDefault="004D4622" w:rsidP="00E6211B">
      <w:pPr>
        <w:autoSpaceDE w:val="0"/>
        <w:autoSpaceDN w:val="0"/>
        <w:adjustRightInd w:val="0"/>
        <w:spacing w:line="360" w:lineRule="auto"/>
        <w:jc w:val="both"/>
      </w:pPr>
    </w:p>
    <w:p w14:paraId="5FF0353F" w14:textId="77777777" w:rsidR="008E624E" w:rsidRPr="00E6211B" w:rsidRDefault="008E624E" w:rsidP="00E6211B">
      <w:pPr>
        <w:autoSpaceDE w:val="0"/>
        <w:autoSpaceDN w:val="0"/>
        <w:adjustRightInd w:val="0"/>
        <w:spacing w:line="360" w:lineRule="auto"/>
        <w:jc w:val="both"/>
      </w:pPr>
      <w:r w:rsidRPr="00E6211B">
        <w:t xml:space="preserve">The integration of a multigenerational workforce at DoubleTree by Hilton Cadbury House presents both challenges and opportunities. By understanding and addressing the unique characteristics and expectations of each generation, the hotel can create a work environment that promotes collaboration, innovation, and excellence in service delivery. Implementing </w:t>
      </w:r>
      <w:r w:rsidRPr="00E6211B">
        <w:lastRenderedPageBreak/>
        <w:t>tailored management strategies will not only enhance employee engagement but also contribute to the overall success and reputation of the establishment in the dynamic hospitality industry.</w:t>
      </w:r>
    </w:p>
    <w:p w14:paraId="1D3788CE" w14:textId="77777777" w:rsidR="008E624E" w:rsidRPr="00E6211B" w:rsidRDefault="008E624E" w:rsidP="00E6211B">
      <w:pPr>
        <w:autoSpaceDE w:val="0"/>
        <w:autoSpaceDN w:val="0"/>
        <w:adjustRightInd w:val="0"/>
        <w:spacing w:line="360" w:lineRule="auto"/>
        <w:jc w:val="both"/>
      </w:pPr>
    </w:p>
    <w:p w14:paraId="26B7F045" w14:textId="77777777" w:rsidR="008E624E" w:rsidRPr="00E6211B" w:rsidRDefault="008E624E" w:rsidP="00E6211B">
      <w:pPr>
        <w:autoSpaceDE w:val="0"/>
        <w:autoSpaceDN w:val="0"/>
        <w:adjustRightInd w:val="0"/>
        <w:spacing w:line="360" w:lineRule="auto"/>
        <w:jc w:val="both"/>
      </w:pPr>
    </w:p>
    <w:p w14:paraId="6368D95F" w14:textId="4AF307D3" w:rsidR="004D4622" w:rsidRPr="004D4622" w:rsidRDefault="004D4622" w:rsidP="008E0BDB">
      <w:pPr>
        <w:pStyle w:val="ListParagraph"/>
        <w:numPr>
          <w:ilvl w:val="0"/>
          <w:numId w:val="7"/>
        </w:numPr>
        <w:autoSpaceDE w:val="0"/>
        <w:autoSpaceDN w:val="0"/>
        <w:adjustRightInd w:val="0"/>
        <w:spacing w:line="360" w:lineRule="auto"/>
        <w:jc w:val="both"/>
      </w:pPr>
      <w:r>
        <w:t xml:space="preserve">Recommendations </w:t>
      </w:r>
    </w:p>
    <w:p w14:paraId="79894C72" w14:textId="582D7831" w:rsidR="008E624E" w:rsidRPr="00E6211B" w:rsidRDefault="008E624E" w:rsidP="00E6211B">
      <w:pPr>
        <w:autoSpaceDE w:val="0"/>
        <w:autoSpaceDN w:val="0"/>
        <w:adjustRightInd w:val="0"/>
        <w:spacing w:line="360" w:lineRule="auto"/>
        <w:jc w:val="both"/>
      </w:pPr>
      <w:r w:rsidRPr="00E6211B">
        <w:t>The presence of a multigenerational workforce at DoubleTree by Hilton Cadbury House offers a unique opportunity to leverage diverse perspectives and experiences. However, to fully capitalize on this diversity, it is essential to implement strategies that promote collaboration, understanding, and mutual respect among employees of different age groups. Below are several recommendations and practical strategies tailored to the hospitality industry to manage and harness the strengths of a multigenerational team.</w:t>
      </w:r>
    </w:p>
    <w:p w14:paraId="446AB8A6" w14:textId="77777777" w:rsidR="008E624E" w:rsidRPr="00E6211B" w:rsidRDefault="008E624E" w:rsidP="00E6211B">
      <w:pPr>
        <w:autoSpaceDE w:val="0"/>
        <w:autoSpaceDN w:val="0"/>
        <w:adjustRightInd w:val="0"/>
        <w:spacing w:line="360" w:lineRule="auto"/>
        <w:jc w:val="both"/>
      </w:pPr>
    </w:p>
    <w:p w14:paraId="4D3A8242" w14:textId="77777777" w:rsidR="008E624E" w:rsidRPr="00E6211B" w:rsidRDefault="008E624E" w:rsidP="00E6211B">
      <w:pPr>
        <w:autoSpaceDE w:val="0"/>
        <w:autoSpaceDN w:val="0"/>
        <w:adjustRightInd w:val="0"/>
        <w:spacing w:line="360" w:lineRule="auto"/>
        <w:jc w:val="both"/>
      </w:pPr>
    </w:p>
    <w:p w14:paraId="2701EC1B" w14:textId="0E2E8360" w:rsidR="008E624E" w:rsidRPr="004D4622" w:rsidRDefault="004D4622" w:rsidP="008E0BDB">
      <w:pPr>
        <w:pStyle w:val="ListParagraph"/>
        <w:numPr>
          <w:ilvl w:val="1"/>
          <w:numId w:val="7"/>
        </w:numPr>
        <w:autoSpaceDE w:val="0"/>
        <w:autoSpaceDN w:val="0"/>
        <w:adjustRightInd w:val="0"/>
        <w:spacing w:line="360" w:lineRule="auto"/>
        <w:jc w:val="both"/>
      </w:pPr>
      <w:r>
        <w:t xml:space="preserve"> </w:t>
      </w:r>
      <w:r w:rsidRPr="004D4622">
        <w:t>I</w:t>
      </w:r>
      <w:r w:rsidR="008E624E" w:rsidRPr="004D4622">
        <w:t>mplement Reverse Mentoring Programs</w:t>
      </w:r>
    </w:p>
    <w:p w14:paraId="0FCB9357" w14:textId="77777777" w:rsidR="008E624E" w:rsidRPr="00E6211B" w:rsidRDefault="008E624E" w:rsidP="00E6211B">
      <w:pPr>
        <w:autoSpaceDE w:val="0"/>
        <w:autoSpaceDN w:val="0"/>
        <w:adjustRightInd w:val="0"/>
        <w:spacing w:line="360" w:lineRule="auto"/>
        <w:jc w:val="both"/>
      </w:pPr>
    </w:p>
    <w:p w14:paraId="255F0518" w14:textId="319A58BE" w:rsidR="008E624E" w:rsidRPr="00E6211B" w:rsidRDefault="008E624E" w:rsidP="00E6211B">
      <w:pPr>
        <w:autoSpaceDE w:val="0"/>
        <w:autoSpaceDN w:val="0"/>
        <w:adjustRightInd w:val="0"/>
        <w:spacing w:line="360" w:lineRule="auto"/>
        <w:jc w:val="both"/>
      </w:pPr>
      <w:r w:rsidRPr="00E6211B">
        <w:t>Reverse mentoring involves pairing younger employees with more experienced ones, allowing both groups to share knowledge and perspectives. This approach can bridge generational gaps, enhance technological fluency among older employees, and provide younger staff with insights into industry practices and customer service excellence. Such programs have been successfully implemented in hospitality settings, fostering mutual learning and respect</w:t>
      </w:r>
      <w:r w:rsidR="00691910">
        <w:t xml:space="preserve"> (Forbes, 2024).</w:t>
      </w:r>
    </w:p>
    <w:p w14:paraId="49533D1D" w14:textId="77777777" w:rsidR="008E624E" w:rsidRPr="00E6211B" w:rsidRDefault="008E624E" w:rsidP="00E6211B">
      <w:pPr>
        <w:autoSpaceDE w:val="0"/>
        <w:autoSpaceDN w:val="0"/>
        <w:adjustRightInd w:val="0"/>
        <w:spacing w:line="360" w:lineRule="auto"/>
        <w:jc w:val="both"/>
      </w:pPr>
    </w:p>
    <w:p w14:paraId="18CF53F5" w14:textId="77777777" w:rsidR="008E624E" w:rsidRPr="00E6211B" w:rsidRDefault="008E624E" w:rsidP="00E6211B">
      <w:pPr>
        <w:autoSpaceDE w:val="0"/>
        <w:autoSpaceDN w:val="0"/>
        <w:adjustRightInd w:val="0"/>
        <w:spacing w:line="360" w:lineRule="auto"/>
        <w:jc w:val="both"/>
      </w:pPr>
    </w:p>
    <w:p w14:paraId="4CE60A70" w14:textId="286699B7" w:rsidR="008E624E" w:rsidRPr="004D4622" w:rsidRDefault="008E624E" w:rsidP="008E0BDB">
      <w:pPr>
        <w:pStyle w:val="ListParagraph"/>
        <w:numPr>
          <w:ilvl w:val="1"/>
          <w:numId w:val="7"/>
        </w:numPr>
        <w:autoSpaceDE w:val="0"/>
        <w:autoSpaceDN w:val="0"/>
        <w:adjustRightInd w:val="0"/>
        <w:spacing w:line="360" w:lineRule="auto"/>
        <w:jc w:val="both"/>
      </w:pPr>
      <w:r w:rsidRPr="004D4622">
        <w:t>Offer Tailored Training and Development Opportunities</w:t>
      </w:r>
    </w:p>
    <w:p w14:paraId="302B43EE" w14:textId="77777777" w:rsidR="008E624E" w:rsidRPr="00E6211B" w:rsidRDefault="008E624E" w:rsidP="00E6211B">
      <w:pPr>
        <w:autoSpaceDE w:val="0"/>
        <w:autoSpaceDN w:val="0"/>
        <w:adjustRightInd w:val="0"/>
        <w:spacing w:line="360" w:lineRule="auto"/>
        <w:jc w:val="both"/>
      </w:pPr>
    </w:p>
    <w:p w14:paraId="06D9C1C1" w14:textId="77777777" w:rsidR="008E624E" w:rsidRPr="00E6211B" w:rsidRDefault="008E624E" w:rsidP="00E6211B">
      <w:pPr>
        <w:autoSpaceDE w:val="0"/>
        <w:autoSpaceDN w:val="0"/>
        <w:adjustRightInd w:val="0"/>
        <w:spacing w:line="360" w:lineRule="auto"/>
        <w:jc w:val="both"/>
      </w:pPr>
    </w:p>
    <w:p w14:paraId="6AEAB6BE" w14:textId="60E81073" w:rsidR="008E624E" w:rsidRPr="00E6211B" w:rsidRDefault="008E624E" w:rsidP="00E6211B">
      <w:pPr>
        <w:autoSpaceDE w:val="0"/>
        <w:autoSpaceDN w:val="0"/>
        <w:adjustRightInd w:val="0"/>
        <w:spacing w:line="360" w:lineRule="auto"/>
        <w:jc w:val="both"/>
      </w:pPr>
      <w:r w:rsidRPr="00E6211B">
        <w:t xml:space="preserve">Recognizing that different generations have varying learning preferences is crucial. Older employees may prefer traditional, instructor-led training, while younger employees might </w:t>
      </w:r>
      <w:proofErr w:type="spellStart"/>
      <w:r w:rsidRPr="00E6211B">
        <w:t>favor</w:t>
      </w:r>
      <w:proofErr w:type="spellEnd"/>
      <w:r w:rsidRPr="00E6211B">
        <w:t xml:space="preserve"> digital platforms and self-paced learning. By offering a blend of training methods, DoubleTree by Hilton Cadbury House can ensure that all employees have access to development opportunities that suit their learning styles</w:t>
      </w:r>
      <w:r w:rsidR="00691910">
        <w:t xml:space="preserve"> (LinkedIn, 2025).</w:t>
      </w:r>
    </w:p>
    <w:p w14:paraId="4971889D" w14:textId="77777777" w:rsidR="008E624E" w:rsidRPr="00E6211B" w:rsidRDefault="008E624E" w:rsidP="00E6211B">
      <w:pPr>
        <w:autoSpaceDE w:val="0"/>
        <w:autoSpaceDN w:val="0"/>
        <w:adjustRightInd w:val="0"/>
        <w:spacing w:line="360" w:lineRule="auto"/>
        <w:jc w:val="both"/>
      </w:pPr>
    </w:p>
    <w:p w14:paraId="2392D6F6" w14:textId="77777777" w:rsidR="008E624E" w:rsidRPr="00E6211B" w:rsidRDefault="008E624E" w:rsidP="00E6211B">
      <w:pPr>
        <w:autoSpaceDE w:val="0"/>
        <w:autoSpaceDN w:val="0"/>
        <w:adjustRightInd w:val="0"/>
        <w:spacing w:line="360" w:lineRule="auto"/>
        <w:jc w:val="both"/>
        <w:rPr>
          <w:color w:val="6D6D6D"/>
        </w:rPr>
      </w:pPr>
    </w:p>
    <w:p w14:paraId="534D72BC" w14:textId="77777777" w:rsidR="008E624E" w:rsidRPr="00E6211B" w:rsidRDefault="008E624E" w:rsidP="00E6211B">
      <w:pPr>
        <w:autoSpaceDE w:val="0"/>
        <w:autoSpaceDN w:val="0"/>
        <w:adjustRightInd w:val="0"/>
        <w:spacing w:line="360" w:lineRule="auto"/>
        <w:jc w:val="both"/>
      </w:pPr>
    </w:p>
    <w:p w14:paraId="5D376831" w14:textId="77777777" w:rsidR="008E624E" w:rsidRPr="00E6211B" w:rsidRDefault="008E624E" w:rsidP="00E6211B">
      <w:pPr>
        <w:autoSpaceDE w:val="0"/>
        <w:autoSpaceDN w:val="0"/>
        <w:adjustRightInd w:val="0"/>
        <w:spacing w:line="360" w:lineRule="auto"/>
        <w:jc w:val="both"/>
      </w:pPr>
    </w:p>
    <w:p w14:paraId="241A96F2" w14:textId="3B9CC2ED" w:rsidR="008E624E" w:rsidRPr="004D4622" w:rsidRDefault="008E624E" w:rsidP="008E0BDB">
      <w:pPr>
        <w:pStyle w:val="ListParagraph"/>
        <w:numPr>
          <w:ilvl w:val="1"/>
          <w:numId w:val="7"/>
        </w:numPr>
        <w:autoSpaceDE w:val="0"/>
        <w:autoSpaceDN w:val="0"/>
        <w:adjustRightInd w:val="0"/>
        <w:spacing w:line="360" w:lineRule="auto"/>
        <w:jc w:val="both"/>
      </w:pPr>
      <w:r w:rsidRPr="004D4622">
        <w:lastRenderedPageBreak/>
        <w:t>Promote Flexible Work Arrangements</w:t>
      </w:r>
    </w:p>
    <w:p w14:paraId="2B1D8ECB" w14:textId="77777777" w:rsidR="008E624E" w:rsidRPr="00E6211B" w:rsidRDefault="008E624E" w:rsidP="00E6211B">
      <w:pPr>
        <w:autoSpaceDE w:val="0"/>
        <w:autoSpaceDN w:val="0"/>
        <w:adjustRightInd w:val="0"/>
        <w:spacing w:line="360" w:lineRule="auto"/>
        <w:jc w:val="both"/>
      </w:pPr>
    </w:p>
    <w:p w14:paraId="27FBC329" w14:textId="77777777" w:rsidR="008E624E" w:rsidRPr="00E6211B" w:rsidRDefault="008E624E" w:rsidP="00E6211B">
      <w:pPr>
        <w:autoSpaceDE w:val="0"/>
        <w:autoSpaceDN w:val="0"/>
        <w:adjustRightInd w:val="0"/>
        <w:spacing w:line="360" w:lineRule="auto"/>
        <w:jc w:val="both"/>
      </w:pPr>
    </w:p>
    <w:p w14:paraId="007AC554" w14:textId="449FB511" w:rsidR="008E624E" w:rsidRPr="00E6211B" w:rsidRDefault="008E624E" w:rsidP="00E6211B">
      <w:pPr>
        <w:autoSpaceDE w:val="0"/>
        <w:autoSpaceDN w:val="0"/>
        <w:adjustRightInd w:val="0"/>
        <w:spacing w:line="360" w:lineRule="auto"/>
        <w:jc w:val="both"/>
      </w:pPr>
      <w:r w:rsidRPr="00E6211B">
        <w:t xml:space="preserve">Flexibility in work schedules can enhance job satisfaction and retention across all age groups. Implementing flexible hours, compressed workweeks, and options for remote work where feasible can accommodate the diverse needs of employees. For instance, younger employees may appreciate the ability to balance work with personal commitments, while older employees might value reduced physical </w:t>
      </w:r>
      <w:r w:rsidR="004D4622" w:rsidRPr="00E6211B">
        <w:t>demands</w:t>
      </w:r>
      <w:r w:rsidR="00691910">
        <w:t xml:space="preserve"> (National Library of Medicine,2021).</w:t>
      </w:r>
    </w:p>
    <w:p w14:paraId="7739B75D" w14:textId="0E472320" w:rsidR="008E624E" w:rsidRPr="00E6211B" w:rsidRDefault="008E624E" w:rsidP="000C570E">
      <w:pPr>
        <w:tabs>
          <w:tab w:val="left" w:pos="3931"/>
        </w:tabs>
        <w:autoSpaceDE w:val="0"/>
        <w:autoSpaceDN w:val="0"/>
        <w:adjustRightInd w:val="0"/>
        <w:spacing w:line="360" w:lineRule="auto"/>
        <w:jc w:val="both"/>
      </w:pPr>
    </w:p>
    <w:p w14:paraId="7C3C5884" w14:textId="77777777" w:rsidR="008E624E" w:rsidRPr="00E6211B" w:rsidRDefault="008E624E" w:rsidP="00E6211B">
      <w:pPr>
        <w:autoSpaceDE w:val="0"/>
        <w:autoSpaceDN w:val="0"/>
        <w:adjustRightInd w:val="0"/>
        <w:spacing w:line="360" w:lineRule="auto"/>
        <w:jc w:val="both"/>
      </w:pPr>
    </w:p>
    <w:p w14:paraId="113BB05B" w14:textId="06698B6F" w:rsidR="008E624E" w:rsidRPr="004D4622" w:rsidRDefault="004D4622" w:rsidP="008E0BDB">
      <w:pPr>
        <w:pStyle w:val="ListParagraph"/>
        <w:numPr>
          <w:ilvl w:val="1"/>
          <w:numId w:val="7"/>
        </w:numPr>
        <w:autoSpaceDE w:val="0"/>
        <w:autoSpaceDN w:val="0"/>
        <w:adjustRightInd w:val="0"/>
        <w:spacing w:line="360" w:lineRule="auto"/>
        <w:jc w:val="both"/>
      </w:pPr>
      <w:r>
        <w:t xml:space="preserve"> </w:t>
      </w:r>
      <w:r w:rsidR="008E624E" w:rsidRPr="004D4622">
        <w:t>Foster Intergenerational Collaboration</w:t>
      </w:r>
    </w:p>
    <w:p w14:paraId="39E93F44" w14:textId="77777777" w:rsidR="008E624E" w:rsidRPr="00E6211B" w:rsidRDefault="008E624E" w:rsidP="00E6211B">
      <w:pPr>
        <w:autoSpaceDE w:val="0"/>
        <w:autoSpaceDN w:val="0"/>
        <w:adjustRightInd w:val="0"/>
        <w:spacing w:line="360" w:lineRule="auto"/>
        <w:jc w:val="both"/>
      </w:pPr>
    </w:p>
    <w:p w14:paraId="442CF3FC" w14:textId="77777777" w:rsidR="008E624E" w:rsidRPr="00E6211B" w:rsidRDefault="008E624E" w:rsidP="00E6211B">
      <w:pPr>
        <w:autoSpaceDE w:val="0"/>
        <w:autoSpaceDN w:val="0"/>
        <w:adjustRightInd w:val="0"/>
        <w:spacing w:line="360" w:lineRule="auto"/>
        <w:jc w:val="both"/>
      </w:pPr>
    </w:p>
    <w:p w14:paraId="59DDB942" w14:textId="6C78359D" w:rsidR="008E624E" w:rsidRDefault="00487F5E" w:rsidP="00E6211B">
      <w:pPr>
        <w:autoSpaceDE w:val="0"/>
        <w:autoSpaceDN w:val="0"/>
        <w:adjustRightInd w:val="0"/>
        <w:spacing w:line="360" w:lineRule="auto"/>
        <w:jc w:val="both"/>
      </w:pPr>
      <w:r>
        <w:t xml:space="preserve">As seen in the surveys created for the employees at Cadbury House most of them will appreciate more </w:t>
      </w:r>
      <w:r w:rsidR="008E624E" w:rsidRPr="00E6211B">
        <w:t>collaboration between employees of different generations</w:t>
      </w:r>
      <w:r>
        <w:t>.</w:t>
      </w:r>
      <w:r w:rsidR="008E624E" w:rsidRPr="00E6211B">
        <w:t xml:space="preserve"> </w:t>
      </w:r>
      <w:r>
        <w:t xml:space="preserve">This </w:t>
      </w:r>
      <w:r w:rsidR="008E624E" w:rsidRPr="00E6211B">
        <w:t>can lead to innovative solutions and a more cohesive work environment. Establishing cross-generational teams for projects, promoting team-building activities, and facilitating open communication can help bridge generational divides and leverage the strengths of each group</w:t>
      </w:r>
      <w:r>
        <w:t xml:space="preserve">. </w:t>
      </w:r>
    </w:p>
    <w:p w14:paraId="56525037" w14:textId="77777777" w:rsidR="00487F5E" w:rsidRPr="00E6211B" w:rsidRDefault="00487F5E" w:rsidP="00E6211B">
      <w:pPr>
        <w:autoSpaceDE w:val="0"/>
        <w:autoSpaceDN w:val="0"/>
        <w:adjustRightInd w:val="0"/>
        <w:spacing w:line="360" w:lineRule="auto"/>
        <w:jc w:val="both"/>
      </w:pPr>
    </w:p>
    <w:p w14:paraId="2A19074F" w14:textId="77777777" w:rsidR="008E624E" w:rsidRPr="00E6211B" w:rsidRDefault="008E624E" w:rsidP="00E6211B">
      <w:pPr>
        <w:autoSpaceDE w:val="0"/>
        <w:autoSpaceDN w:val="0"/>
        <w:adjustRightInd w:val="0"/>
        <w:spacing w:line="360" w:lineRule="auto"/>
        <w:jc w:val="both"/>
      </w:pPr>
    </w:p>
    <w:p w14:paraId="5DDA1100" w14:textId="5363058A" w:rsidR="008E624E" w:rsidRPr="004D4622" w:rsidRDefault="008E624E" w:rsidP="008E0BDB">
      <w:pPr>
        <w:pStyle w:val="ListParagraph"/>
        <w:numPr>
          <w:ilvl w:val="1"/>
          <w:numId w:val="7"/>
        </w:numPr>
        <w:autoSpaceDE w:val="0"/>
        <w:autoSpaceDN w:val="0"/>
        <w:adjustRightInd w:val="0"/>
        <w:spacing w:line="360" w:lineRule="auto"/>
        <w:jc w:val="both"/>
      </w:pPr>
      <w:r w:rsidRPr="004D4622">
        <w:t>Implement Recognition and Reward Systems</w:t>
      </w:r>
    </w:p>
    <w:p w14:paraId="11CB2616" w14:textId="77777777" w:rsidR="008E624E" w:rsidRPr="00E6211B" w:rsidRDefault="008E624E" w:rsidP="00E6211B">
      <w:pPr>
        <w:autoSpaceDE w:val="0"/>
        <w:autoSpaceDN w:val="0"/>
        <w:adjustRightInd w:val="0"/>
        <w:spacing w:line="360" w:lineRule="auto"/>
        <w:jc w:val="both"/>
      </w:pPr>
    </w:p>
    <w:p w14:paraId="3980E1D9" w14:textId="77777777" w:rsidR="008E624E" w:rsidRPr="00E6211B" w:rsidRDefault="008E624E" w:rsidP="00E6211B">
      <w:pPr>
        <w:autoSpaceDE w:val="0"/>
        <w:autoSpaceDN w:val="0"/>
        <w:adjustRightInd w:val="0"/>
        <w:spacing w:line="360" w:lineRule="auto"/>
        <w:jc w:val="both"/>
      </w:pPr>
    </w:p>
    <w:p w14:paraId="20652317" w14:textId="4CD92B36" w:rsidR="008E624E" w:rsidRPr="00E6211B" w:rsidRDefault="008E624E" w:rsidP="00E6211B">
      <w:pPr>
        <w:autoSpaceDE w:val="0"/>
        <w:autoSpaceDN w:val="0"/>
        <w:adjustRightInd w:val="0"/>
        <w:spacing w:line="360" w:lineRule="auto"/>
        <w:jc w:val="both"/>
      </w:pPr>
      <w:r w:rsidRPr="00E6211B">
        <w:t>Different generations may have varying expectations regarding recognition and rewards. While Baby Boomers might appreciate formal awards, Millennials and Generation Z may prefer instant, informal recognition. By tailoring recognition programs to meet the preferences of each generation, DoubleTree by Hilton Cadbury House can enhance employee motivation and satisfaction</w:t>
      </w:r>
      <w:r w:rsidR="00487F5E">
        <w:t xml:space="preserve"> (LinkedIn, 2025).</w:t>
      </w:r>
    </w:p>
    <w:p w14:paraId="1B0C2A09" w14:textId="77777777" w:rsidR="008E624E" w:rsidRPr="00E6211B" w:rsidRDefault="008E624E" w:rsidP="00E6211B">
      <w:pPr>
        <w:autoSpaceDE w:val="0"/>
        <w:autoSpaceDN w:val="0"/>
        <w:adjustRightInd w:val="0"/>
        <w:spacing w:line="360" w:lineRule="auto"/>
        <w:jc w:val="both"/>
      </w:pPr>
    </w:p>
    <w:p w14:paraId="3CB563A7" w14:textId="77777777" w:rsidR="008E624E" w:rsidRDefault="008E624E" w:rsidP="00E6211B">
      <w:pPr>
        <w:autoSpaceDE w:val="0"/>
        <w:autoSpaceDN w:val="0"/>
        <w:adjustRightInd w:val="0"/>
        <w:spacing w:line="360" w:lineRule="auto"/>
        <w:jc w:val="both"/>
      </w:pPr>
    </w:p>
    <w:p w14:paraId="61390BF4" w14:textId="77777777" w:rsidR="000C570E" w:rsidRDefault="000C570E" w:rsidP="00E6211B">
      <w:pPr>
        <w:autoSpaceDE w:val="0"/>
        <w:autoSpaceDN w:val="0"/>
        <w:adjustRightInd w:val="0"/>
        <w:spacing w:line="360" w:lineRule="auto"/>
        <w:jc w:val="both"/>
      </w:pPr>
    </w:p>
    <w:p w14:paraId="7E9CACF7" w14:textId="77777777" w:rsidR="000C570E" w:rsidRDefault="000C570E" w:rsidP="00E6211B">
      <w:pPr>
        <w:autoSpaceDE w:val="0"/>
        <w:autoSpaceDN w:val="0"/>
        <w:adjustRightInd w:val="0"/>
        <w:spacing w:line="360" w:lineRule="auto"/>
        <w:jc w:val="both"/>
      </w:pPr>
    </w:p>
    <w:p w14:paraId="51ACFB7C" w14:textId="77777777" w:rsidR="000C570E" w:rsidRDefault="000C570E" w:rsidP="00E6211B">
      <w:pPr>
        <w:autoSpaceDE w:val="0"/>
        <w:autoSpaceDN w:val="0"/>
        <w:adjustRightInd w:val="0"/>
        <w:spacing w:line="360" w:lineRule="auto"/>
        <w:jc w:val="both"/>
      </w:pPr>
    </w:p>
    <w:p w14:paraId="39DA4CFA" w14:textId="77777777" w:rsidR="000C570E" w:rsidRPr="00E6211B" w:rsidRDefault="000C570E" w:rsidP="00E6211B">
      <w:pPr>
        <w:autoSpaceDE w:val="0"/>
        <w:autoSpaceDN w:val="0"/>
        <w:adjustRightInd w:val="0"/>
        <w:spacing w:line="360" w:lineRule="auto"/>
        <w:jc w:val="both"/>
      </w:pPr>
    </w:p>
    <w:p w14:paraId="0590CB56" w14:textId="53F429D5" w:rsidR="008E624E" w:rsidRPr="004D4622" w:rsidRDefault="008E624E" w:rsidP="008E0BDB">
      <w:pPr>
        <w:pStyle w:val="ListParagraph"/>
        <w:numPr>
          <w:ilvl w:val="1"/>
          <w:numId w:val="7"/>
        </w:numPr>
        <w:autoSpaceDE w:val="0"/>
        <w:autoSpaceDN w:val="0"/>
        <w:adjustRightInd w:val="0"/>
        <w:spacing w:line="360" w:lineRule="auto"/>
        <w:jc w:val="both"/>
      </w:pPr>
      <w:r w:rsidRPr="004D4622">
        <w:lastRenderedPageBreak/>
        <w:t>Encourage Knowledge Sharing</w:t>
      </w:r>
    </w:p>
    <w:p w14:paraId="7BB32994" w14:textId="77777777" w:rsidR="008E624E" w:rsidRPr="00E6211B" w:rsidRDefault="008E624E" w:rsidP="00E6211B">
      <w:pPr>
        <w:autoSpaceDE w:val="0"/>
        <w:autoSpaceDN w:val="0"/>
        <w:adjustRightInd w:val="0"/>
        <w:spacing w:line="360" w:lineRule="auto"/>
        <w:jc w:val="both"/>
      </w:pPr>
    </w:p>
    <w:p w14:paraId="09B458C9" w14:textId="17B46A93" w:rsidR="008E624E" w:rsidRDefault="004A6F69" w:rsidP="00E6211B">
      <w:pPr>
        <w:autoSpaceDE w:val="0"/>
        <w:autoSpaceDN w:val="0"/>
        <w:adjustRightInd w:val="0"/>
        <w:spacing w:line="360" w:lineRule="auto"/>
        <w:jc w:val="both"/>
      </w:pPr>
      <w:r>
        <w:t>As seen in the surveys created for the employees at Cadbury House, the employees will prefer managers to c</w:t>
      </w:r>
      <w:r w:rsidR="008E624E" w:rsidRPr="00E6211B">
        <w:t>reating platforms for knowledge sharing, such workshops, and lunch-and-learn sessions</w:t>
      </w:r>
      <w:r>
        <w:t xml:space="preserve">. This </w:t>
      </w:r>
      <w:r w:rsidR="008E624E" w:rsidRPr="00E6211B">
        <w:t>can facilitate the transfer of skills and experiences between generations. This approach not only preserves institutional knowledge but also promotes continuous learning and development among employees</w:t>
      </w:r>
      <w:r>
        <w:t>.</w:t>
      </w:r>
    </w:p>
    <w:p w14:paraId="11F86B82" w14:textId="77777777" w:rsidR="000C570E" w:rsidRPr="00E6211B" w:rsidRDefault="000C570E" w:rsidP="00E6211B">
      <w:pPr>
        <w:autoSpaceDE w:val="0"/>
        <w:autoSpaceDN w:val="0"/>
        <w:adjustRightInd w:val="0"/>
        <w:spacing w:line="360" w:lineRule="auto"/>
        <w:jc w:val="both"/>
      </w:pPr>
    </w:p>
    <w:p w14:paraId="55628A8E" w14:textId="1649C474" w:rsidR="008E624E" w:rsidRPr="004A6F69" w:rsidRDefault="008E624E" w:rsidP="008E0BDB">
      <w:pPr>
        <w:pStyle w:val="ListParagraph"/>
        <w:numPr>
          <w:ilvl w:val="1"/>
          <w:numId w:val="7"/>
        </w:numPr>
        <w:autoSpaceDE w:val="0"/>
        <w:autoSpaceDN w:val="0"/>
        <w:adjustRightInd w:val="0"/>
        <w:spacing w:line="360" w:lineRule="auto"/>
        <w:jc w:val="both"/>
      </w:pPr>
      <w:r w:rsidRPr="004D4622">
        <w:t>Address Generational Conflicts Proactively</w:t>
      </w:r>
    </w:p>
    <w:p w14:paraId="4039EF6E" w14:textId="77777777" w:rsidR="008E624E" w:rsidRPr="00E6211B" w:rsidRDefault="008E624E" w:rsidP="00E6211B">
      <w:pPr>
        <w:autoSpaceDE w:val="0"/>
        <w:autoSpaceDN w:val="0"/>
        <w:adjustRightInd w:val="0"/>
        <w:spacing w:line="360" w:lineRule="auto"/>
        <w:jc w:val="both"/>
      </w:pPr>
    </w:p>
    <w:p w14:paraId="09A33804" w14:textId="77777777" w:rsidR="008E624E" w:rsidRPr="00E6211B" w:rsidRDefault="008E624E" w:rsidP="00E6211B">
      <w:pPr>
        <w:autoSpaceDE w:val="0"/>
        <w:autoSpaceDN w:val="0"/>
        <w:adjustRightInd w:val="0"/>
        <w:spacing w:line="360" w:lineRule="auto"/>
        <w:jc w:val="both"/>
      </w:pPr>
      <w:r w:rsidRPr="00E6211B">
        <w:t>By implementing these strategies, DoubleTree by Hilton Cadbury House can effectively manage its multigenerational workforce, harnessing the strengths of each generation to enhance service quality, employee satisfaction, and operational efficiency. A proactive approach to managing generational differences not only improves workplace dynamics but also contributes to the overall success and reputation of the hotel in the competitive hospitality industry.</w:t>
      </w:r>
    </w:p>
    <w:p w14:paraId="55A897E4" w14:textId="77777777" w:rsidR="008E624E" w:rsidRPr="00E6211B" w:rsidRDefault="008E624E" w:rsidP="00E6211B">
      <w:pPr>
        <w:autoSpaceDE w:val="0"/>
        <w:autoSpaceDN w:val="0"/>
        <w:adjustRightInd w:val="0"/>
        <w:spacing w:line="360" w:lineRule="auto"/>
        <w:jc w:val="both"/>
      </w:pPr>
    </w:p>
    <w:p w14:paraId="0AB9323E" w14:textId="77777777" w:rsidR="008E624E" w:rsidRPr="00E6211B" w:rsidRDefault="008E624E" w:rsidP="00E6211B">
      <w:pPr>
        <w:autoSpaceDE w:val="0"/>
        <w:autoSpaceDN w:val="0"/>
        <w:adjustRightInd w:val="0"/>
        <w:spacing w:line="360" w:lineRule="auto"/>
        <w:jc w:val="both"/>
      </w:pPr>
    </w:p>
    <w:p w14:paraId="208F9558" w14:textId="77777777" w:rsidR="00613655" w:rsidRPr="00E6211B" w:rsidRDefault="00613655" w:rsidP="00E6211B">
      <w:pPr>
        <w:autoSpaceDE w:val="0"/>
        <w:autoSpaceDN w:val="0"/>
        <w:adjustRightInd w:val="0"/>
        <w:spacing w:line="360" w:lineRule="auto"/>
        <w:jc w:val="both"/>
      </w:pPr>
    </w:p>
    <w:p w14:paraId="0A80DDBC" w14:textId="77777777" w:rsidR="00613655" w:rsidRPr="00953436" w:rsidRDefault="00613655" w:rsidP="00953436">
      <w:pPr>
        <w:autoSpaceDE w:val="0"/>
        <w:autoSpaceDN w:val="0"/>
        <w:adjustRightInd w:val="0"/>
        <w:spacing w:line="360" w:lineRule="auto"/>
        <w:jc w:val="both"/>
      </w:pPr>
    </w:p>
    <w:p w14:paraId="072B0E4E" w14:textId="77777777" w:rsidR="00613655" w:rsidRDefault="00613655" w:rsidP="00953436">
      <w:pPr>
        <w:autoSpaceDE w:val="0"/>
        <w:autoSpaceDN w:val="0"/>
        <w:adjustRightInd w:val="0"/>
        <w:spacing w:line="360" w:lineRule="auto"/>
        <w:jc w:val="both"/>
      </w:pPr>
    </w:p>
    <w:p w14:paraId="7DF4E7BE" w14:textId="77777777" w:rsidR="000C570E" w:rsidRDefault="000C570E" w:rsidP="00953436">
      <w:pPr>
        <w:autoSpaceDE w:val="0"/>
        <w:autoSpaceDN w:val="0"/>
        <w:adjustRightInd w:val="0"/>
        <w:spacing w:line="360" w:lineRule="auto"/>
        <w:jc w:val="both"/>
      </w:pPr>
    </w:p>
    <w:p w14:paraId="2D303F69" w14:textId="77777777" w:rsidR="000C570E" w:rsidRDefault="000C570E" w:rsidP="00953436">
      <w:pPr>
        <w:autoSpaceDE w:val="0"/>
        <w:autoSpaceDN w:val="0"/>
        <w:adjustRightInd w:val="0"/>
        <w:spacing w:line="360" w:lineRule="auto"/>
        <w:jc w:val="both"/>
      </w:pPr>
    </w:p>
    <w:p w14:paraId="48688326" w14:textId="77777777" w:rsidR="000C570E" w:rsidRDefault="000C570E" w:rsidP="00953436">
      <w:pPr>
        <w:autoSpaceDE w:val="0"/>
        <w:autoSpaceDN w:val="0"/>
        <w:adjustRightInd w:val="0"/>
        <w:spacing w:line="360" w:lineRule="auto"/>
        <w:jc w:val="both"/>
      </w:pPr>
    </w:p>
    <w:p w14:paraId="700AD3F7" w14:textId="77777777" w:rsidR="000C570E" w:rsidRDefault="000C570E" w:rsidP="00953436">
      <w:pPr>
        <w:autoSpaceDE w:val="0"/>
        <w:autoSpaceDN w:val="0"/>
        <w:adjustRightInd w:val="0"/>
        <w:spacing w:line="360" w:lineRule="auto"/>
        <w:jc w:val="both"/>
      </w:pPr>
    </w:p>
    <w:p w14:paraId="4B95EA43" w14:textId="77777777" w:rsidR="000C570E" w:rsidRDefault="000C570E" w:rsidP="00953436">
      <w:pPr>
        <w:autoSpaceDE w:val="0"/>
        <w:autoSpaceDN w:val="0"/>
        <w:adjustRightInd w:val="0"/>
        <w:spacing w:line="360" w:lineRule="auto"/>
        <w:jc w:val="both"/>
      </w:pPr>
    </w:p>
    <w:p w14:paraId="741AEB3C" w14:textId="77777777" w:rsidR="000C570E" w:rsidRDefault="000C570E" w:rsidP="00953436">
      <w:pPr>
        <w:autoSpaceDE w:val="0"/>
        <w:autoSpaceDN w:val="0"/>
        <w:adjustRightInd w:val="0"/>
        <w:spacing w:line="360" w:lineRule="auto"/>
        <w:jc w:val="both"/>
      </w:pPr>
    </w:p>
    <w:p w14:paraId="118B0FC1" w14:textId="77777777" w:rsidR="000C570E" w:rsidRDefault="000C570E" w:rsidP="00953436">
      <w:pPr>
        <w:autoSpaceDE w:val="0"/>
        <w:autoSpaceDN w:val="0"/>
        <w:adjustRightInd w:val="0"/>
        <w:spacing w:line="360" w:lineRule="auto"/>
        <w:jc w:val="both"/>
      </w:pPr>
    </w:p>
    <w:p w14:paraId="4AFAFB8D" w14:textId="77777777" w:rsidR="000C570E" w:rsidRDefault="000C570E" w:rsidP="00953436">
      <w:pPr>
        <w:autoSpaceDE w:val="0"/>
        <w:autoSpaceDN w:val="0"/>
        <w:adjustRightInd w:val="0"/>
        <w:spacing w:line="360" w:lineRule="auto"/>
        <w:jc w:val="both"/>
      </w:pPr>
    </w:p>
    <w:p w14:paraId="6EB47441" w14:textId="77777777" w:rsidR="000C570E" w:rsidRDefault="000C570E" w:rsidP="00953436">
      <w:pPr>
        <w:autoSpaceDE w:val="0"/>
        <w:autoSpaceDN w:val="0"/>
        <w:adjustRightInd w:val="0"/>
        <w:spacing w:line="360" w:lineRule="auto"/>
        <w:jc w:val="both"/>
      </w:pPr>
    </w:p>
    <w:p w14:paraId="7F5AB416" w14:textId="77777777" w:rsidR="000C570E" w:rsidRDefault="000C570E" w:rsidP="00953436">
      <w:pPr>
        <w:autoSpaceDE w:val="0"/>
        <w:autoSpaceDN w:val="0"/>
        <w:adjustRightInd w:val="0"/>
        <w:spacing w:line="360" w:lineRule="auto"/>
        <w:jc w:val="both"/>
      </w:pPr>
    </w:p>
    <w:p w14:paraId="1C60601E" w14:textId="77777777" w:rsidR="000C570E" w:rsidRDefault="000C570E" w:rsidP="00953436">
      <w:pPr>
        <w:autoSpaceDE w:val="0"/>
        <w:autoSpaceDN w:val="0"/>
        <w:adjustRightInd w:val="0"/>
        <w:spacing w:line="360" w:lineRule="auto"/>
        <w:jc w:val="both"/>
      </w:pPr>
    </w:p>
    <w:p w14:paraId="0EF54029" w14:textId="77777777" w:rsidR="000C570E" w:rsidRDefault="000C570E" w:rsidP="00953436">
      <w:pPr>
        <w:autoSpaceDE w:val="0"/>
        <w:autoSpaceDN w:val="0"/>
        <w:adjustRightInd w:val="0"/>
        <w:spacing w:line="360" w:lineRule="auto"/>
        <w:jc w:val="both"/>
      </w:pPr>
    </w:p>
    <w:p w14:paraId="4A5A3720" w14:textId="77777777" w:rsidR="000C570E" w:rsidRPr="00953436" w:rsidRDefault="000C570E" w:rsidP="00953436">
      <w:pPr>
        <w:autoSpaceDE w:val="0"/>
        <w:autoSpaceDN w:val="0"/>
        <w:adjustRightInd w:val="0"/>
        <w:spacing w:line="360" w:lineRule="auto"/>
        <w:jc w:val="both"/>
      </w:pPr>
    </w:p>
    <w:p w14:paraId="47E5240E" w14:textId="77777777" w:rsidR="00916336" w:rsidRPr="00953436" w:rsidRDefault="00916336" w:rsidP="00953436">
      <w:pPr>
        <w:spacing w:line="360" w:lineRule="auto"/>
        <w:jc w:val="both"/>
      </w:pPr>
    </w:p>
    <w:p w14:paraId="52C3976F" w14:textId="241DB740" w:rsidR="00034228" w:rsidRPr="00953436" w:rsidRDefault="00916336" w:rsidP="000C570E">
      <w:pPr>
        <w:pStyle w:val="ListParagraph"/>
        <w:numPr>
          <w:ilvl w:val="0"/>
          <w:numId w:val="7"/>
        </w:numPr>
        <w:spacing w:line="360" w:lineRule="auto"/>
        <w:jc w:val="both"/>
      </w:pPr>
      <w:r w:rsidRPr="00953436">
        <w:lastRenderedPageBreak/>
        <w:t>References:</w:t>
      </w:r>
    </w:p>
    <w:p w14:paraId="5EC24900" w14:textId="77777777" w:rsidR="00034228" w:rsidRPr="00953436" w:rsidRDefault="00034228" w:rsidP="00953436">
      <w:pPr>
        <w:spacing w:line="360" w:lineRule="auto"/>
        <w:jc w:val="both"/>
      </w:pPr>
    </w:p>
    <w:p w14:paraId="75E526B9" w14:textId="77777777" w:rsidR="00264FE1" w:rsidRPr="00953436" w:rsidRDefault="00264FE1" w:rsidP="00953436">
      <w:pPr>
        <w:pStyle w:val="ListParagraph"/>
        <w:spacing w:line="360" w:lineRule="auto"/>
        <w:jc w:val="both"/>
      </w:pPr>
    </w:p>
    <w:p w14:paraId="26BC31D0" w14:textId="447CF20E" w:rsidR="00953436" w:rsidRPr="00953436" w:rsidRDefault="00953436" w:rsidP="00953436">
      <w:pPr>
        <w:numPr>
          <w:ilvl w:val="0"/>
          <w:numId w:val="2"/>
        </w:numPr>
        <w:tabs>
          <w:tab w:val="left" w:pos="220"/>
          <w:tab w:val="left" w:pos="720"/>
        </w:tabs>
        <w:autoSpaceDE w:val="0"/>
        <w:autoSpaceDN w:val="0"/>
        <w:adjustRightInd w:val="0"/>
        <w:spacing w:line="360" w:lineRule="auto"/>
        <w:jc w:val="both"/>
      </w:pPr>
      <w:r w:rsidRPr="00953436">
        <w:t xml:space="preserve">Baum, T., </w:t>
      </w:r>
      <w:proofErr w:type="spellStart"/>
      <w:r w:rsidRPr="00953436">
        <w:t>Kralj</w:t>
      </w:r>
      <w:proofErr w:type="spellEnd"/>
      <w:r w:rsidRPr="00953436">
        <w:t xml:space="preserve">, A., Robinson, R. N., &amp; </w:t>
      </w:r>
      <w:proofErr w:type="spellStart"/>
      <w:r w:rsidRPr="00953436">
        <w:t>Solnet</w:t>
      </w:r>
      <w:proofErr w:type="spellEnd"/>
      <w:r w:rsidRPr="00953436">
        <w:t>, D. (2016)</w:t>
      </w:r>
      <w:r w:rsidR="00C25096">
        <w:t xml:space="preserve"> </w:t>
      </w:r>
      <w:r w:rsidRPr="00C25096">
        <w:rPr>
          <w:i/>
          <w:iCs/>
        </w:rPr>
        <w:t>Human resource management in the hospitality industry:</w:t>
      </w:r>
      <w:r w:rsidRPr="00953436">
        <w:t xml:space="preserve"> A guide to best practice. Routledge.</w:t>
      </w:r>
    </w:p>
    <w:p w14:paraId="0CDD741D" w14:textId="77777777" w:rsidR="00953436" w:rsidRDefault="00953436" w:rsidP="00953436">
      <w:pPr>
        <w:pStyle w:val="ListParagraph"/>
        <w:autoSpaceDE w:val="0"/>
        <w:autoSpaceDN w:val="0"/>
        <w:adjustRightInd w:val="0"/>
        <w:spacing w:line="360" w:lineRule="auto"/>
        <w:jc w:val="both"/>
      </w:pPr>
    </w:p>
    <w:p w14:paraId="14755FB4" w14:textId="307092AB" w:rsidR="00264FE1" w:rsidRPr="00953436" w:rsidRDefault="00264FE1" w:rsidP="000C570E">
      <w:pPr>
        <w:pStyle w:val="ListParagraph"/>
        <w:numPr>
          <w:ilvl w:val="0"/>
          <w:numId w:val="2"/>
        </w:numPr>
        <w:autoSpaceDE w:val="0"/>
        <w:autoSpaceDN w:val="0"/>
        <w:adjustRightInd w:val="0"/>
        <w:spacing w:line="360" w:lineRule="auto"/>
        <w:jc w:val="both"/>
      </w:pPr>
      <w:r w:rsidRPr="00953436">
        <w:t>Bennett, J. &amp; McDade, B. (2019)</w:t>
      </w:r>
      <w:r w:rsidR="00C25096">
        <w:t xml:space="preserve"> </w:t>
      </w:r>
      <w:r w:rsidR="00A42CB7">
        <w:t>‘</w:t>
      </w:r>
      <w:r w:rsidRPr="00953436">
        <w:t>Understanding Generational Differences in the Hotel Industry: A Structural Perspective</w:t>
      </w:r>
      <w:r w:rsidR="00A42CB7">
        <w:t xml:space="preserve">’, </w:t>
      </w:r>
      <w:r w:rsidR="00A42CB7" w:rsidRPr="00A42CB7">
        <w:rPr>
          <w:i/>
          <w:iCs/>
        </w:rPr>
        <w:t>Journal</w:t>
      </w:r>
      <w:r w:rsidRPr="00A42CB7">
        <w:rPr>
          <w:i/>
          <w:iCs/>
        </w:rPr>
        <w:t xml:space="preserve"> of Hospitality Management</w:t>
      </w:r>
      <w:r w:rsidRPr="00953436">
        <w:t>, 45(3), 105-115. DOI: 10.1016/j.jhm.2018.11.004.</w:t>
      </w:r>
    </w:p>
    <w:p w14:paraId="53B84F4A" w14:textId="7AA7DA79" w:rsidR="00034228" w:rsidRPr="00953436" w:rsidRDefault="00034228" w:rsidP="00953436">
      <w:pPr>
        <w:pStyle w:val="ListParagraph"/>
        <w:numPr>
          <w:ilvl w:val="0"/>
          <w:numId w:val="2"/>
        </w:numPr>
        <w:spacing w:line="360" w:lineRule="auto"/>
        <w:jc w:val="both"/>
      </w:pPr>
      <w:r w:rsidRPr="00953436">
        <w:t xml:space="preserve">Bryman, A. (2016) </w:t>
      </w:r>
      <w:r w:rsidRPr="00A42CB7">
        <w:rPr>
          <w:i/>
          <w:iCs/>
        </w:rPr>
        <w:t>Social Research Methods</w:t>
      </w:r>
      <w:r w:rsidRPr="00953436">
        <w:t>. 5th ed. Oxford: Oxford University Press.</w:t>
      </w:r>
    </w:p>
    <w:p w14:paraId="3FA36075" w14:textId="77777777" w:rsidR="00034228" w:rsidRPr="00953436" w:rsidRDefault="00034228" w:rsidP="00953436">
      <w:pPr>
        <w:pStyle w:val="ListParagraph"/>
        <w:spacing w:line="360" w:lineRule="auto"/>
        <w:jc w:val="both"/>
      </w:pPr>
    </w:p>
    <w:p w14:paraId="56EAC5B6" w14:textId="77777777" w:rsidR="00034228" w:rsidRPr="00953436" w:rsidRDefault="00916336" w:rsidP="00953436">
      <w:pPr>
        <w:pStyle w:val="ListParagraph"/>
        <w:numPr>
          <w:ilvl w:val="0"/>
          <w:numId w:val="2"/>
        </w:numPr>
        <w:spacing w:line="360" w:lineRule="auto"/>
        <w:jc w:val="both"/>
      </w:pPr>
      <w:proofErr w:type="spellStart"/>
      <w:r w:rsidRPr="00953436">
        <w:t>Cennamo</w:t>
      </w:r>
      <w:proofErr w:type="spellEnd"/>
      <w:r w:rsidRPr="00953436">
        <w:t xml:space="preserve">, L. and Gardner, D. (2008) 'Generational differences in work values: A review of the evidence and implications for management', </w:t>
      </w:r>
      <w:r w:rsidRPr="00A42CB7">
        <w:rPr>
          <w:i/>
          <w:iCs/>
        </w:rPr>
        <w:t>Journal of Managerial Psychology</w:t>
      </w:r>
      <w:r w:rsidRPr="00953436">
        <w:t xml:space="preserve">, 23(8), pp. 857-866. </w:t>
      </w:r>
    </w:p>
    <w:p w14:paraId="07AFA9C4" w14:textId="77777777" w:rsidR="00034228" w:rsidRPr="00953436" w:rsidRDefault="00034228" w:rsidP="00953436">
      <w:pPr>
        <w:pStyle w:val="ListParagraph"/>
        <w:spacing w:line="360" w:lineRule="auto"/>
        <w:jc w:val="both"/>
      </w:pPr>
    </w:p>
    <w:p w14:paraId="6C2BE9EF" w14:textId="77777777" w:rsidR="00034228" w:rsidRPr="00953436" w:rsidRDefault="00034228" w:rsidP="00953436">
      <w:pPr>
        <w:pStyle w:val="ListParagraph"/>
        <w:numPr>
          <w:ilvl w:val="0"/>
          <w:numId w:val="2"/>
        </w:numPr>
        <w:spacing w:line="360" w:lineRule="auto"/>
        <w:jc w:val="both"/>
      </w:pPr>
      <w:r w:rsidRPr="00953436">
        <w:t>Creswell, J. W. (2014) Research Design: Qualitative, Quantitative, and Mixed Methods Approaches. 4th ed. Los Angeles: Sage Publications.</w:t>
      </w:r>
    </w:p>
    <w:p w14:paraId="1A4DE612" w14:textId="77777777" w:rsidR="00264FE1" w:rsidRPr="00953436" w:rsidRDefault="00264FE1" w:rsidP="00953436">
      <w:pPr>
        <w:pStyle w:val="ListParagraph"/>
        <w:spacing w:line="360" w:lineRule="auto"/>
        <w:jc w:val="both"/>
      </w:pPr>
    </w:p>
    <w:p w14:paraId="185BF189" w14:textId="5F883075" w:rsidR="00264FE1" w:rsidRPr="00953436" w:rsidRDefault="00264FE1" w:rsidP="00953436">
      <w:pPr>
        <w:pStyle w:val="ListParagraph"/>
        <w:numPr>
          <w:ilvl w:val="0"/>
          <w:numId w:val="2"/>
        </w:numPr>
        <w:spacing w:line="360" w:lineRule="auto"/>
        <w:jc w:val="both"/>
      </w:pPr>
      <w:r w:rsidRPr="00953436">
        <w:t xml:space="preserve">Deloitte (2021) </w:t>
      </w:r>
      <w:r w:rsidRPr="00A42CB7">
        <w:rPr>
          <w:i/>
          <w:iCs/>
        </w:rPr>
        <w:t>Global Report: The Future of Work in Hospitality.</w:t>
      </w:r>
      <w:r w:rsidRPr="00953436">
        <w:t xml:space="preserve"> </w:t>
      </w:r>
      <w:r w:rsidR="00A42CB7">
        <w:t xml:space="preserve">Available at: </w:t>
      </w:r>
      <w:hyperlink r:id="rId8" w:history="1">
        <w:r w:rsidRPr="00953436">
          <w:rPr>
            <w:color w:val="094FD1"/>
            <w:u w:val="single" w:color="094FD1"/>
          </w:rPr>
          <w:t>https://www2.deloitte.com/global/en/pages/consumer-business/articles/future-of-work-in-hospitality.html</w:t>
        </w:r>
      </w:hyperlink>
      <w:r w:rsidRPr="00953436">
        <w:t xml:space="preserve"> </w:t>
      </w:r>
      <w:r w:rsidR="00A42CB7">
        <w:t>(Accessed: 2 June 2025)</w:t>
      </w:r>
    </w:p>
    <w:p w14:paraId="6BBA6E15" w14:textId="77777777" w:rsidR="00034228" w:rsidRPr="00953436" w:rsidRDefault="00034228" w:rsidP="00953436">
      <w:pPr>
        <w:pStyle w:val="ListParagraph"/>
        <w:spacing w:line="360" w:lineRule="auto"/>
        <w:jc w:val="both"/>
      </w:pPr>
    </w:p>
    <w:p w14:paraId="71C1E879" w14:textId="77777777" w:rsidR="00034228" w:rsidRDefault="00034228" w:rsidP="00953436">
      <w:pPr>
        <w:pStyle w:val="ListParagraph"/>
        <w:numPr>
          <w:ilvl w:val="0"/>
          <w:numId w:val="2"/>
        </w:numPr>
        <w:spacing w:line="360" w:lineRule="auto"/>
        <w:jc w:val="both"/>
      </w:pPr>
      <w:proofErr w:type="spellStart"/>
      <w:r w:rsidRPr="00953436">
        <w:t>Dillman</w:t>
      </w:r>
      <w:proofErr w:type="spellEnd"/>
      <w:r w:rsidRPr="00953436">
        <w:t xml:space="preserve">, D. A., Smyth, J. D., and Christian, L. M. (2014) </w:t>
      </w:r>
      <w:r w:rsidRPr="00A42CB7">
        <w:rPr>
          <w:i/>
          <w:iCs/>
        </w:rPr>
        <w:t>Internet, Phone, Mail, and Mixed-Mode Surveys: The Tailored Design Method</w:t>
      </w:r>
      <w:r w:rsidRPr="00953436">
        <w:t>. 4th ed. Hoboken: John Wiley &amp; Sons.</w:t>
      </w:r>
    </w:p>
    <w:p w14:paraId="09DAB1FB" w14:textId="77777777" w:rsidR="003C274B" w:rsidRPr="003C274B" w:rsidRDefault="003C274B" w:rsidP="003C274B">
      <w:pPr>
        <w:pStyle w:val="ListParagraph"/>
      </w:pPr>
    </w:p>
    <w:p w14:paraId="15376998" w14:textId="095165C1" w:rsidR="003C274B" w:rsidRDefault="003C274B" w:rsidP="00953436">
      <w:pPr>
        <w:pStyle w:val="ListParagraph"/>
        <w:numPr>
          <w:ilvl w:val="0"/>
          <w:numId w:val="2"/>
        </w:numPr>
        <w:spacing w:line="360" w:lineRule="auto"/>
        <w:jc w:val="both"/>
      </w:pPr>
      <w:r>
        <w:t xml:space="preserve">DoubleTree by Hilton (2025) </w:t>
      </w:r>
      <w:r w:rsidRPr="003C274B">
        <w:rPr>
          <w:i/>
          <w:iCs/>
        </w:rPr>
        <w:t>DoubleTree by Hilton Bristol South- Cadbury House</w:t>
      </w:r>
      <w:r>
        <w:rPr>
          <w:i/>
          <w:iCs/>
        </w:rPr>
        <w:t xml:space="preserve">. </w:t>
      </w:r>
      <w:r>
        <w:t xml:space="preserve">Available at: </w:t>
      </w:r>
      <w:hyperlink r:id="rId9" w:history="1">
        <w:r w:rsidRPr="00803C28">
          <w:rPr>
            <w:rStyle w:val="Hyperlink"/>
          </w:rPr>
          <w:t>https://www.hilton.com/en/hotels/brsdtdi-doubletree-bristol-south-cadbury-house/</w:t>
        </w:r>
      </w:hyperlink>
      <w:r>
        <w:t xml:space="preserve"> (Accessed: 20 May 2025).</w:t>
      </w:r>
    </w:p>
    <w:p w14:paraId="1B3A2261" w14:textId="77777777" w:rsidR="00CD42AF" w:rsidRPr="00CD42AF" w:rsidRDefault="00CD42AF" w:rsidP="00CD42AF">
      <w:pPr>
        <w:pStyle w:val="ListParagraph"/>
      </w:pPr>
    </w:p>
    <w:p w14:paraId="046B1610" w14:textId="60226D32" w:rsidR="00CD42AF" w:rsidRPr="00953436" w:rsidRDefault="00CD42AF" w:rsidP="00953436">
      <w:pPr>
        <w:pStyle w:val="ListParagraph"/>
        <w:numPr>
          <w:ilvl w:val="0"/>
          <w:numId w:val="2"/>
        </w:numPr>
        <w:spacing w:line="360" w:lineRule="auto"/>
        <w:jc w:val="both"/>
      </w:pPr>
      <w:r>
        <w:t xml:space="preserve">DoubleTree by Hilton (2025) </w:t>
      </w:r>
      <w:r w:rsidRPr="00CD42AF">
        <w:rPr>
          <w:i/>
          <w:iCs/>
        </w:rPr>
        <w:t>Four-star, boutique-style hotel in Somerset</w:t>
      </w:r>
      <w:r>
        <w:rPr>
          <w:i/>
          <w:iCs/>
        </w:rPr>
        <w:t xml:space="preserve">. </w:t>
      </w:r>
      <w:r>
        <w:t xml:space="preserve">Available at: </w:t>
      </w:r>
      <w:hyperlink r:id="rId10" w:history="1">
        <w:r w:rsidRPr="00803C28">
          <w:rPr>
            <w:rStyle w:val="Hyperlink"/>
          </w:rPr>
          <w:t>https://www.cadburyhotelbristol.co.uk</w:t>
        </w:r>
      </w:hyperlink>
      <w:r>
        <w:t xml:space="preserve"> (Accessed: 20 May 2025).</w:t>
      </w:r>
    </w:p>
    <w:p w14:paraId="6A397870" w14:textId="77777777" w:rsidR="00264FE1" w:rsidRPr="00953436" w:rsidRDefault="00264FE1" w:rsidP="00953436">
      <w:pPr>
        <w:pStyle w:val="ListParagraph"/>
        <w:spacing w:line="360" w:lineRule="auto"/>
        <w:jc w:val="both"/>
      </w:pPr>
    </w:p>
    <w:p w14:paraId="6C855EC5" w14:textId="77777777" w:rsidR="00264FE1" w:rsidRDefault="00264FE1" w:rsidP="00953436">
      <w:pPr>
        <w:pStyle w:val="ListParagraph"/>
        <w:numPr>
          <w:ilvl w:val="0"/>
          <w:numId w:val="2"/>
        </w:numPr>
        <w:autoSpaceDE w:val="0"/>
        <w:autoSpaceDN w:val="0"/>
        <w:adjustRightInd w:val="0"/>
        <w:spacing w:line="360" w:lineRule="auto"/>
        <w:jc w:val="both"/>
      </w:pPr>
      <w:r w:rsidRPr="00953436">
        <w:lastRenderedPageBreak/>
        <w:t>Eisner, S. P. (2005). Managing Generation Y. S.A.M. Advanced Management Journal, 70(4), 4-18.</w:t>
      </w:r>
    </w:p>
    <w:p w14:paraId="6565DDB1" w14:textId="77777777" w:rsidR="00953436" w:rsidRPr="00953436" w:rsidRDefault="00953436" w:rsidP="00953436">
      <w:pPr>
        <w:pStyle w:val="ListParagraph"/>
      </w:pPr>
    </w:p>
    <w:p w14:paraId="4B1FA88E" w14:textId="77777777" w:rsidR="00953436" w:rsidRDefault="00953436" w:rsidP="00953436">
      <w:pPr>
        <w:numPr>
          <w:ilvl w:val="0"/>
          <w:numId w:val="2"/>
        </w:numPr>
        <w:tabs>
          <w:tab w:val="left" w:pos="220"/>
          <w:tab w:val="left" w:pos="720"/>
        </w:tabs>
        <w:autoSpaceDE w:val="0"/>
        <w:autoSpaceDN w:val="0"/>
        <w:adjustRightInd w:val="0"/>
        <w:spacing w:line="360" w:lineRule="auto"/>
        <w:jc w:val="both"/>
      </w:pPr>
      <w:r w:rsidRPr="00953436">
        <w:t xml:space="preserve">Espinoza, C., &amp; </w:t>
      </w:r>
      <w:proofErr w:type="spellStart"/>
      <w:r w:rsidRPr="00953436">
        <w:t>Ukleja</w:t>
      </w:r>
      <w:proofErr w:type="spellEnd"/>
      <w:r w:rsidRPr="00953436">
        <w:t>, M. (2019). Managing the Multigenerational Workforce: Understanding Generational Differences in the Workplace. Wiley.</w:t>
      </w:r>
    </w:p>
    <w:p w14:paraId="02367A32" w14:textId="77777777" w:rsidR="00F44A00" w:rsidRDefault="00F44A00" w:rsidP="00F44A00">
      <w:pPr>
        <w:pStyle w:val="ListParagraph"/>
      </w:pPr>
    </w:p>
    <w:p w14:paraId="09179EF3" w14:textId="44139806" w:rsidR="00264FE1" w:rsidRPr="000B34F3" w:rsidRDefault="00F44A00" w:rsidP="000B34F3">
      <w:pPr>
        <w:numPr>
          <w:ilvl w:val="0"/>
          <w:numId w:val="2"/>
        </w:numPr>
        <w:tabs>
          <w:tab w:val="left" w:pos="220"/>
          <w:tab w:val="left" w:pos="720"/>
        </w:tabs>
        <w:autoSpaceDE w:val="0"/>
        <w:autoSpaceDN w:val="0"/>
        <w:adjustRightInd w:val="0"/>
        <w:spacing w:line="360" w:lineRule="auto"/>
        <w:jc w:val="both"/>
      </w:pPr>
      <w:r>
        <w:t xml:space="preserve">FD Capital (2024) </w:t>
      </w:r>
      <w:r>
        <w:rPr>
          <w:i/>
          <w:iCs/>
        </w:rPr>
        <w:t xml:space="preserve">Understanding Multi-Generational Workforce Dynamics. </w:t>
      </w:r>
      <w:r>
        <w:t xml:space="preserve">Available at: </w:t>
      </w:r>
      <w:hyperlink r:id="rId11" w:history="1">
        <w:r w:rsidRPr="00803C28">
          <w:rPr>
            <w:rStyle w:val="Hyperlink"/>
          </w:rPr>
          <w:t>https://www.fdcapital.co.uk/understanding-multi-generational-workforce-dynamics/</w:t>
        </w:r>
      </w:hyperlink>
      <w:r>
        <w:t xml:space="preserve"> (Accessed: 20 May 2025).</w:t>
      </w:r>
    </w:p>
    <w:p w14:paraId="7FB33AB3" w14:textId="77777777" w:rsidR="00BD6DF7" w:rsidRPr="00953436" w:rsidRDefault="00BD6DF7" w:rsidP="00953436">
      <w:pPr>
        <w:pStyle w:val="ListParagraph"/>
        <w:spacing w:line="360" w:lineRule="auto"/>
        <w:jc w:val="both"/>
      </w:pPr>
    </w:p>
    <w:p w14:paraId="50DF35A9" w14:textId="77777777" w:rsidR="00BD6DF7" w:rsidRPr="00953436" w:rsidRDefault="00BD6DF7" w:rsidP="00953436">
      <w:pPr>
        <w:pStyle w:val="ListParagraph"/>
        <w:numPr>
          <w:ilvl w:val="0"/>
          <w:numId w:val="2"/>
        </w:numPr>
        <w:autoSpaceDE w:val="0"/>
        <w:autoSpaceDN w:val="0"/>
        <w:adjustRightInd w:val="0"/>
        <w:spacing w:line="360" w:lineRule="auto"/>
        <w:jc w:val="both"/>
      </w:pPr>
      <w:r w:rsidRPr="00953436">
        <w:t>Fitzgerald, G., &amp; Duffy, A. (2019). Inter-Generational Differences in Hospitality Service Expectations. International Journal of Hospitality &amp; Tourism Administration, 20(1), 67-83. DOI: 10.1080/15256480.2018.1490376.</w:t>
      </w:r>
    </w:p>
    <w:p w14:paraId="09CF31E6" w14:textId="77777777" w:rsidR="00BD6DF7" w:rsidRPr="00953436" w:rsidRDefault="00BD6DF7" w:rsidP="00953436">
      <w:pPr>
        <w:pStyle w:val="ListParagraph"/>
        <w:spacing w:line="360" w:lineRule="auto"/>
        <w:jc w:val="both"/>
      </w:pPr>
    </w:p>
    <w:p w14:paraId="66A9592E" w14:textId="239C1FFA" w:rsidR="00BD6DF7" w:rsidRDefault="00BD6DF7" w:rsidP="00953436">
      <w:pPr>
        <w:pStyle w:val="ListParagraph"/>
        <w:numPr>
          <w:ilvl w:val="0"/>
          <w:numId w:val="2"/>
        </w:numPr>
        <w:autoSpaceDE w:val="0"/>
        <w:autoSpaceDN w:val="0"/>
        <w:adjustRightInd w:val="0"/>
        <w:spacing w:line="360" w:lineRule="auto"/>
        <w:jc w:val="both"/>
      </w:pPr>
      <w:r w:rsidRPr="00953436">
        <w:t>Francis, J., &amp; Brown, M. (2018). Understanding Millennial Consumers: Implications for Franchise Operators. International Journal of Hospitality Management, 75, 204-213. DOI: 10.1016/j.ijhm.2018.04.013.</w:t>
      </w:r>
    </w:p>
    <w:p w14:paraId="6E76BD75" w14:textId="77777777" w:rsidR="00691910" w:rsidRDefault="00691910" w:rsidP="00691910">
      <w:pPr>
        <w:pStyle w:val="ListParagraph"/>
      </w:pPr>
    </w:p>
    <w:p w14:paraId="256D5586" w14:textId="3B44AF21" w:rsidR="00691910" w:rsidRPr="00953436" w:rsidRDefault="00691910" w:rsidP="00953436">
      <w:pPr>
        <w:pStyle w:val="ListParagraph"/>
        <w:numPr>
          <w:ilvl w:val="0"/>
          <w:numId w:val="2"/>
        </w:numPr>
        <w:autoSpaceDE w:val="0"/>
        <w:autoSpaceDN w:val="0"/>
        <w:adjustRightInd w:val="0"/>
        <w:spacing w:line="360" w:lineRule="auto"/>
        <w:jc w:val="both"/>
      </w:pPr>
      <w:r>
        <w:t xml:space="preserve">Forbes (2024) </w:t>
      </w:r>
      <w:r>
        <w:rPr>
          <w:i/>
          <w:iCs/>
        </w:rPr>
        <w:t xml:space="preserve">How to reverse Mentoring Bridges Generational and Cultural Divides in the Workplace. </w:t>
      </w:r>
      <w:r>
        <w:t xml:space="preserve">Available at: </w:t>
      </w:r>
      <w:hyperlink r:id="rId12" w:history="1">
        <w:r w:rsidRPr="00803C28">
          <w:rPr>
            <w:rStyle w:val="Hyperlink"/>
          </w:rPr>
          <w:t>https://www.forbes.com/sites/jackkelly/2024/06/18/how-reverse-mentoring-bridges-generational-and-cultural-divides-in-the-workplace/</w:t>
        </w:r>
      </w:hyperlink>
      <w:r>
        <w:t xml:space="preserve"> (Accessed: 05 June 20205).</w:t>
      </w:r>
    </w:p>
    <w:p w14:paraId="60FDC9E2" w14:textId="77777777" w:rsidR="00613655" w:rsidRPr="000B34F3" w:rsidRDefault="00613655" w:rsidP="000B34F3">
      <w:pPr>
        <w:spacing w:line="360" w:lineRule="auto"/>
        <w:jc w:val="both"/>
      </w:pPr>
    </w:p>
    <w:p w14:paraId="61C37233" w14:textId="77777777" w:rsidR="00613655" w:rsidRPr="00953436" w:rsidRDefault="00613655" w:rsidP="00953436">
      <w:pPr>
        <w:pStyle w:val="ListParagraph"/>
        <w:numPr>
          <w:ilvl w:val="0"/>
          <w:numId w:val="2"/>
        </w:numPr>
        <w:spacing w:line="360" w:lineRule="auto"/>
        <w:jc w:val="both"/>
      </w:pPr>
      <w:r w:rsidRPr="00953436">
        <w:t>Glass, A. (2007). Understanding Generational Differences for Competitive Success. Industrial and Commercial Training, 39(2), 98-103. DOI: 10.1108/00197850710730516.</w:t>
      </w:r>
    </w:p>
    <w:p w14:paraId="6C10B4A7" w14:textId="77777777" w:rsidR="00BD6DF7" w:rsidRPr="00953436" w:rsidRDefault="00BD6DF7" w:rsidP="00953436">
      <w:pPr>
        <w:pStyle w:val="ListParagraph"/>
        <w:spacing w:line="360" w:lineRule="auto"/>
        <w:jc w:val="both"/>
      </w:pPr>
    </w:p>
    <w:p w14:paraId="533CDD2C" w14:textId="2C4405D9" w:rsidR="00613655" w:rsidRPr="00953436" w:rsidRDefault="00BD6DF7" w:rsidP="00953436">
      <w:pPr>
        <w:pStyle w:val="ListParagraph"/>
        <w:numPr>
          <w:ilvl w:val="0"/>
          <w:numId w:val="2"/>
        </w:numPr>
        <w:autoSpaceDE w:val="0"/>
        <w:autoSpaceDN w:val="0"/>
        <w:adjustRightInd w:val="0"/>
        <w:spacing w:line="360" w:lineRule="auto"/>
        <w:jc w:val="both"/>
      </w:pPr>
      <w:proofErr w:type="spellStart"/>
      <w:r w:rsidRPr="00953436">
        <w:t>Hahr</w:t>
      </w:r>
      <w:proofErr w:type="spellEnd"/>
      <w:r w:rsidRPr="00953436">
        <w:t xml:space="preserve">, A. J. (2020). Generational Differences in Consumer </w:t>
      </w:r>
      <w:proofErr w:type="spellStart"/>
      <w:r w:rsidRPr="00953436">
        <w:t>Behavior</w:t>
      </w:r>
      <w:proofErr w:type="spellEnd"/>
      <w:r w:rsidRPr="00953436">
        <w:t>: Implications for the Hospitality Industry. Cornell Hospitality Quarterly, 61(2), 181-197. DOI: 10.1177/1938965519827700.</w:t>
      </w:r>
    </w:p>
    <w:p w14:paraId="35D2CFB5" w14:textId="77777777" w:rsidR="00BD6DF7" w:rsidRPr="00953436" w:rsidRDefault="00BD6DF7" w:rsidP="00953436">
      <w:pPr>
        <w:pStyle w:val="ListParagraph"/>
        <w:spacing w:line="360" w:lineRule="auto"/>
        <w:jc w:val="both"/>
      </w:pPr>
    </w:p>
    <w:p w14:paraId="37005E52" w14:textId="77777777" w:rsidR="00034228" w:rsidRPr="00953436" w:rsidRDefault="00034228" w:rsidP="00953436">
      <w:pPr>
        <w:pStyle w:val="ListParagraph"/>
        <w:spacing w:line="360" w:lineRule="auto"/>
        <w:jc w:val="both"/>
      </w:pPr>
    </w:p>
    <w:p w14:paraId="320B7D92" w14:textId="77777777" w:rsidR="00034228" w:rsidRPr="00953436" w:rsidRDefault="00916336" w:rsidP="00953436">
      <w:pPr>
        <w:pStyle w:val="ListParagraph"/>
        <w:numPr>
          <w:ilvl w:val="0"/>
          <w:numId w:val="2"/>
        </w:numPr>
        <w:spacing w:line="360" w:lineRule="auto"/>
        <w:jc w:val="both"/>
      </w:pPr>
      <w:r w:rsidRPr="00953436">
        <w:t xml:space="preserve"> </w:t>
      </w:r>
      <w:proofErr w:type="spellStart"/>
      <w:r w:rsidRPr="00953436">
        <w:t>Hattamas</w:t>
      </w:r>
      <w:proofErr w:type="spellEnd"/>
      <w:r w:rsidRPr="00953436">
        <w:t>, M., Kavanagh, M., and Wolf, J. (2022) 'Understanding generational differences and their impact on employee motivation', International Journal of Human Resource Management, 33(6), pp. 1127-1142.</w:t>
      </w:r>
    </w:p>
    <w:p w14:paraId="67F9A076" w14:textId="77777777" w:rsidR="000F0942" w:rsidRPr="00953436" w:rsidRDefault="000F0942" w:rsidP="00953436">
      <w:pPr>
        <w:pStyle w:val="ListParagraph"/>
        <w:spacing w:line="360" w:lineRule="auto"/>
        <w:jc w:val="both"/>
      </w:pPr>
    </w:p>
    <w:p w14:paraId="71BC82FA" w14:textId="49A375FD" w:rsidR="000F0942" w:rsidRDefault="000F0942" w:rsidP="00953436">
      <w:pPr>
        <w:pStyle w:val="ListParagraph"/>
        <w:numPr>
          <w:ilvl w:val="0"/>
          <w:numId w:val="2"/>
        </w:numPr>
        <w:spacing w:line="360" w:lineRule="auto"/>
        <w:jc w:val="both"/>
      </w:pPr>
      <w:r w:rsidRPr="00953436">
        <w:t xml:space="preserve">Indeed (2025) DoubleTree by Hilton Employee Reviews in Bristol. [Online] Available at: </w:t>
      </w:r>
      <w:hyperlink r:id="rId13" w:history="1">
        <w:r w:rsidRPr="00953436">
          <w:rPr>
            <w:color w:val="094FD1"/>
            <w:u w:val="single" w:color="094FD1"/>
          </w:rPr>
          <w:t>https://uk.indeed.com/cmp/Doubletree-By-Hilton/reviews?fcountry=GB&amp;floc=Bristol</w:t>
        </w:r>
      </w:hyperlink>
      <w:r w:rsidRPr="00953436">
        <w:t xml:space="preserve"> (</w:t>
      </w:r>
      <w:hyperlink r:id="rId14" w:history="1">
        <w:r w:rsidRPr="00953436">
          <w:rPr>
            <w:color w:val="094FD1"/>
            <w:u w:val="single" w:color="094FD1"/>
          </w:rPr>
          <w:t>https://uk.indeed.com/cmp/Doubletree-By-Hilton/reviews?fcountry=GB&amp;floc=Bristol</w:t>
        </w:r>
      </w:hyperlink>
      <w:r w:rsidRPr="00953436">
        <w:t>) [Accessed: 04 June 2025]</w:t>
      </w:r>
    </w:p>
    <w:p w14:paraId="6E7FB98C" w14:textId="77777777" w:rsidR="00953436" w:rsidRPr="00953436" w:rsidRDefault="00953436" w:rsidP="00953436">
      <w:pPr>
        <w:pStyle w:val="ListParagraph"/>
      </w:pPr>
    </w:p>
    <w:p w14:paraId="126023CC" w14:textId="77777777" w:rsidR="00953436" w:rsidRPr="00953436" w:rsidRDefault="00953436" w:rsidP="00953436">
      <w:pPr>
        <w:numPr>
          <w:ilvl w:val="0"/>
          <w:numId w:val="2"/>
        </w:numPr>
        <w:tabs>
          <w:tab w:val="left" w:pos="220"/>
          <w:tab w:val="left" w:pos="720"/>
        </w:tabs>
        <w:autoSpaceDE w:val="0"/>
        <w:autoSpaceDN w:val="0"/>
        <w:adjustRightInd w:val="0"/>
        <w:spacing w:line="360" w:lineRule="auto"/>
        <w:jc w:val="both"/>
      </w:pPr>
      <w:r w:rsidRPr="00953436">
        <w:t>Jiang, Y., &amp; Wen, J. (2019). Generational differences in work values and their implications for hospitality management. International Journal of Hospitality Management, 77, 1-10. </w:t>
      </w:r>
    </w:p>
    <w:p w14:paraId="69A80975" w14:textId="77777777" w:rsidR="00953436" w:rsidRDefault="00953436" w:rsidP="00953436">
      <w:pPr>
        <w:pStyle w:val="ListParagraph"/>
        <w:spacing w:line="360" w:lineRule="auto"/>
        <w:jc w:val="both"/>
      </w:pPr>
    </w:p>
    <w:p w14:paraId="053A87E1" w14:textId="77777777" w:rsidR="00953436" w:rsidRPr="00953436" w:rsidRDefault="00953436" w:rsidP="00953436">
      <w:pPr>
        <w:pStyle w:val="ListParagraph"/>
      </w:pPr>
    </w:p>
    <w:p w14:paraId="456FACBE" w14:textId="09652A37" w:rsidR="00953436" w:rsidRDefault="00953436" w:rsidP="00953436">
      <w:pPr>
        <w:pStyle w:val="ListParagraph"/>
        <w:numPr>
          <w:ilvl w:val="0"/>
          <w:numId w:val="2"/>
        </w:numPr>
        <w:spacing w:line="360" w:lineRule="auto"/>
        <w:jc w:val="both"/>
      </w:pPr>
      <w:r w:rsidRPr="00953436">
        <w:t>Kotler, P., &amp; Keller, K. L. (2016). Marketing Management (15th ed.). Pearson Education.</w:t>
      </w:r>
    </w:p>
    <w:p w14:paraId="3D3AA97A" w14:textId="77777777" w:rsidR="000C570E" w:rsidRDefault="000C570E" w:rsidP="000C570E">
      <w:pPr>
        <w:pStyle w:val="ListParagraph"/>
        <w:spacing w:line="360" w:lineRule="auto"/>
        <w:jc w:val="both"/>
      </w:pPr>
    </w:p>
    <w:p w14:paraId="6CA82892" w14:textId="77777777" w:rsidR="00953436" w:rsidRPr="00953436" w:rsidRDefault="00953436" w:rsidP="00953436">
      <w:pPr>
        <w:numPr>
          <w:ilvl w:val="0"/>
          <w:numId w:val="2"/>
        </w:numPr>
        <w:tabs>
          <w:tab w:val="left" w:pos="220"/>
          <w:tab w:val="left" w:pos="720"/>
        </w:tabs>
        <w:autoSpaceDE w:val="0"/>
        <w:autoSpaceDN w:val="0"/>
        <w:adjustRightInd w:val="0"/>
        <w:spacing w:line="360" w:lineRule="auto"/>
        <w:jc w:val="both"/>
      </w:pPr>
      <w:proofErr w:type="spellStart"/>
      <w:r w:rsidRPr="00953436">
        <w:t>Kuo</w:t>
      </w:r>
      <w:proofErr w:type="spellEnd"/>
      <w:r w:rsidRPr="00953436">
        <w:t>, C. M., &amp; Yang, C. H. (2011). The impact of generational differences on work values in the hospitality industry. International Journal of Hospitality Management, 30(4), 1019-1029.</w:t>
      </w:r>
    </w:p>
    <w:p w14:paraId="124BE91C" w14:textId="77777777" w:rsidR="00953436" w:rsidRDefault="00953436" w:rsidP="000C570E">
      <w:pPr>
        <w:spacing w:line="360" w:lineRule="auto"/>
        <w:jc w:val="both"/>
      </w:pPr>
    </w:p>
    <w:p w14:paraId="47096EFF" w14:textId="77777777" w:rsidR="00953436" w:rsidRPr="00953436" w:rsidRDefault="00953436" w:rsidP="00953436">
      <w:pPr>
        <w:pStyle w:val="ListParagraph"/>
      </w:pPr>
    </w:p>
    <w:p w14:paraId="529E19D7" w14:textId="77777777" w:rsidR="00953436" w:rsidRPr="00953436" w:rsidRDefault="00953436" w:rsidP="00953436">
      <w:pPr>
        <w:numPr>
          <w:ilvl w:val="0"/>
          <w:numId w:val="2"/>
        </w:numPr>
        <w:tabs>
          <w:tab w:val="left" w:pos="220"/>
          <w:tab w:val="left" w:pos="720"/>
        </w:tabs>
        <w:autoSpaceDE w:val="0"/>
        <w:autoSpaceDN w:val="0"/>
        <w:adjustRightInd w:val="0"/>
        <w:spacing w:line="360" w:lineRule="auto"/>
        <w:jc w:val="both"/>
      </w:pPr>
      <w:proofErr w:type="spellStart"/>
      <w:r w:rsidRPr="00953436">
        <w:t>Kupperschmidt</w:t>
      </w:r>
      <w:proofErr w:type="spellEnd"/>
      <w:r w:rsidRPr="00953436">
        <w:t>, B. R. (2000). Multigenerational Employees: Strategies for Effective Management. Health Care Manager, 19(1), 65-76.</w:t>
      </w:r>
    </w:p>
    <w:p w14:paraId="7DDD15B7" w14:textId="77777777" w:rsidR="00034228" w:rsidRPr="00953436" w:rsidRDefault="00034228" w:rsidP="000C570E">
      <w:pPr>
        <w:spacing w:line="360" w:lineRule="auto"/>
        <w:jc w:val="both"/>
      </w:pPr>
    </w:p>
    <w:p w14:paraId="5520859B" w14:textId="21280169" w:rsidR="00BD6DF7" w:rsidRPr="00953436" w:rsidRDefault="00034228" w:rsidP="000C570E">
      <w:pPr>
        <w:pStyle w:val="ListParagraph"/>
        <w:numPr>
          <w:ilvl w:val="0"/>
          <w:numId w:val="2"/>
        </w:numPr>
        <w:spacing w:line="360" w:lineRule="auto"/>
        <w:jc w:val="both"/>
      </w:pPr>
      <w:proofErr w:type="spellStart"/>
      <w:r w:rsidRPr="00953436">
        <w:t>Kvale</w:t>
      </w:r>
      <w:proofErr w:type="spellEnd"/>
      <w:r w:rsidRPr="00953436">
        <w:t>, S. (2008) Doing Interviews. London: Sage Publications.</w:t>
      </w:r>
    </w:p>
    <w:p w14:paraId="230E7EF3" w14:textId="77777777" w:rsidR="00953436" w:rsidRPr="00953436" w:rsidRDefault="00953436" w:rsidP="00953436">
      <w:pPr>
        <w:pStyle w:val="ListParagraph"/>
      </w:pPr>
    </w:p>
    <w:p w14:paraId="4EECCB3E" w14:textId="77777777" w:rsidR="00953436" w:rsidRDefault="00953436" w:rsidP="00953436">
      <w:pPr>
        <w:numPr>
          <w:ilvl w:val="0"/>
          <w:numId w:val="2"/>
        </w:numPr>
        <w:tabs>
          <w:tab w:val="left" w:pos="220"/>
          <w:tab w:val="left" w:pos="720"/>
        </w:tabs>
        <w:autoSpaceDE w:val="0"/>
        <w:autoSpaceDN w:val="0"/>
        <w:adjustRightInd w:val="0"/>
        <w:spacing w:line="360" w:lineRule="auto"/>
        <w:jc w:val="both"/>
      </w:pPr>
      <w:r w:rsidRPr="00953436">
        <w:t xml:space="preserve">Lancaster, L. C., &amp; Stillman, D. (2002). When Generations Collide: Who They Are. Why They Clash. How to Solve the Generational Puzzle at Work. </w:t>
      </w:r>
      <w:proofErr w:type="spellStart"/>
      <w:r w:rsidRPr="00953436">
        <w:t>HarperBusiness</w:t>
      </w:r>
      <w:proofErr w:type="spellEnd"/>
      <w:r w:rsidRPr="00953436">
        <w:t>.</w:t>
      </w:r>
    </w:p>
    <w:p w14:paraId="265B9922" w14:textId="302D3B97" w:rsidR="00953436" w:rsidRDefault="00953436" w:rsidP="000C570E">
      <w:pPr>
        <w:numPr>
          <w:ilvl w:val="0"/>
          <w:numId w:val="2"/>
        </w:numPr>
        <w:tabs>
          <w:tab w:val="left" w:pos="220"/>
          <w:tab w:val="left" w:pos="720"/>
        </w:tabs>
        <w:autoSpaceDE w:val="0"/>
        <w:autoSpaceDN w:val="0"/>
        <w:adjustRightInd w:val="0"/>
        <w:spacing w:line="360" w:lineRule="auto"/>
        <w:jc w:val="both"/>
      </w:pPr>
      <w:r w:rsidRPr="00953436">
        <w:t>Lashley, C., &amp; Morrison, A. (2000). In search of hospitality: Theoretical perspectives and debates. Butterworth-Heinemann.</w:t>
      </w:r>
    </w:p>
    <w:p w14:paraId="01A1F5EB" w14:textId="77777777" w:rsidR="00953436" w:rsidRPr="00953436" w:rsidRDefault="00953436" w:rsidP="00953436">
      <w:pPr>
        <w:pStyle w:val="ListParagraph"/>
      </w:pPr>
    </w:p>
    <w:p w14:paraId="34E4EA01" w14:textId="77777777" w:rsidR="00953436" w:rsidRDefault="00953436" w:rsidP="00953436">
      <w:pPr>
        <w:numPr>
          <w:ilvl w:val="0"/>
          <w:numId w:val="2"/>
        </w:numPr>
        <w:tabs>
          <w:tab w:val="left" w:pos="220"/>
          <w:tab w:val="left" w:pos="720"/>
        </w:tabs>
        <w:autoSpaceDE w:val="0"/>
        <w:autoSpaceDN w:val="0"/>
        <w:adjustRightInd w:val="0"/>
        <w:spacing w:line="360" w:lineRule="auto"/>
        <w:jc w:val="both"/>
      </w:pPr>
      <w:r w:rsidRPr="00953436">
        <w:t xml:space="preserve">Lester, S. W., Standifer, R. B., Schultz, R. L., &amp; Windsor, J. E. (2012). Generational Differences in Work Values, Attitudes, and </w:t>
      </w:r>
      <w:proofErr w:type="spellStart"/>
      <w:r w:rsidRPr="00953436">
        <w:t>Behaviors</w:t>
      </w:r>
      <w:proofErr w:type="spellEnd"/>
      <w:r w:rsidRPr="00953436">
        <w:t xml:space="preserve">: A Review and Synthesis. Journal of Organizational </w:t>
      </w:r>
      <w:proofErr w:type="spellStart"/>
      <w:r w:rsidRPr="00953436">
        <w:t>Behavior</w:t>
      </w:r>
      <w:proofErr w:type="spellEnd"/>
      <w:r w:rsidRPr="00953436">
        <w:t>, 33(3), 339-367.</w:t>
      </w:r>
    </w:p>
    <w:p w14:paraId="221CBD03" w14:textId="77777777" w:rsidR="000C570E" w:rsidRDefault="000C570E" w:rsidP="000C570E">
      <w:pPr>
        <w:pStyle w:val="ListParagraph"/>
      </w:pPr>
    </w:p>
    <w:p w14:paraId="75002873" w14:textId="77777777" w:rsidR="000C570E" w:rsidRDefault="000C570E" w:rsidP="000C570E">
      <w:pPr>
        <w:tabs>
          <w:tab w:val="left" w:pos="220"/>
          <w:tab w:val="left" w:pos="720"/>
        </w:tabs>
        <w:autoSpaceDE w:val="0"/>
        <w:autoSpaceDN w:val="0"/>
        <w:adjustRightInd w:val="0"/>
        <w:spacing w:line="360" w:lineRule="auto"/>
        <w:ind w:left="720"/>
        <w:jc w:val="both"/>
      </w:pPr>
    </w:p>
    <w:p w14:paraId="47DB3D0F" w14:textId="6AD3BF3C" w:rsidR="00691910" w:rsidRDefault="00691910" w:rsidP="00953436">
      <w:pPr>
        <w:numPr>
          <w:ilvl w:val="0"/>
          <w:numId w:val="2"/>
        </w:numPr>
        <w:tabs>
          <w:tab w:val="left" w:pos="220"/>
          <w:tab w:val="left" w:pos="720"/>
        </w:tabs>
        <w:autoSpaceDE w:val="0"/>
        <w:autoSpaceDN w:val="0"/>
        <w:adjustRightInd w:val="0"/>
        <w:spacing w:line="360" w:lineRule="auto"/>
        <w:jc w:val="both"/>
      </w:pPr>
      <w:r>
        <w:lastRenderedPageBreak/>
        <w:t xml:space="preserve">LinkedIn (2025) </w:t>
      </w:r>
      <w:r w:rsidRPr="00691910">
        <w:rPr>
          <w:i/>
          <w:iCs/>
        </w:rPr>
        <w:t>Four Generations, One Workforce: Can Your Training Speak to All of Them?</w:t>
      </w:r>
      <w:r>
        <w:t xml:space="preserve"> Available at: </w:t>
      </w:r>
      <w:hyperlink r:id="rId15" w:history="1">
        <w:r w:rsidRPr="00803C28">
          <w:rPr>
            <w:rStyle w:val="Hyperlink"/>
          </w:rPr>
          <w:t>https://www.linkedin.com/pulse/four-generations-one-workforce-can-your-training-speak-all-pkppc</w:t>
        </w:r>
      </w:hyperlink>
      <w:r>
        <w:t xml:space="preserve"> (Accessed: 7 June 2025).</w:t>
      </w:r>
    </w:p>
    <w:p w14:paraId="0ACDE156" w14:textId="77777777" w:rsidR="000C570E" w:rsidRDefault="000C570E" w:rsidP="000C570E">
      <w:pPr>
        <w:tabs>
          <w:tab w:val="left" w:pos="220"/>
          <w:tab w:val="left" w:pos="720"/>
        </w:tabs>
        <w:autoSpaceDE w:val="0"/>
        <w:autoSpaceDN w:val="0"/>
        <w:adjustRightInd w:val="0"/>
        <w:spacing w:line="360" w:lineRule="auto"/>
        <w:ind w:left="720"/>
        <w:jc w:val="both"/>
      </w:pPr>
    </w:p>
    <w:p w14:paraId="51200361" w14:textId="6F4D8B1A" w:rsidR="00487F5E" w:rsidRDefault="00487F5E" w:rsidP="00953436">
      <w:pPr>
        <w:numPr>
          <w:ilvl w:val="0"/>
          <w:numId w:val="2"/>
        </w:numPr>
        <w:tabs>
          <w:tab w:val="left" w:pos="220"/>
          <w:tab w:val="left" w:pos="720"/>
        </w:tabs>
        <w:autoSpaceDE w:val="0"/>
        <w:autoSpaceDN w:val="0"/>
        <w:adjustRightInd w:val="0"/>
        <w:spacing w:line="360" w:lineRule="auto"/>
        <w:jc w:val="both"/>
      </w:pPr>
      <w:r>
        <w:t xml:space="preserve">LinkedIn (2025) </w:t>
      </w:r>
      <w:r w:rsidRPr="00487F5E">
        <w:rPr>
          <w:i/>
          <w:iCs/>
        </w:rPr>
        <w:t xml:space="preserve">How different Age Groups Value Rewards and Recognition in the Workplace. </w:t>
      </w:r>
      <w:r>
        <w:t xml:space="preserve">Available at: </w:t>
      </w:r>
      <w:hyperlink r:id="rId16" w:history="1">
        <w:r w:rsidRPr="00803C28">
          <w:rPr>
            <w:rStyle w:val="Hyperlink"/>
          </w:rPr>
          <w:t>https://www.linkedin.com/pulse/how-different-age-groups-value-rewards-recognition-smita-agarwal-cmf2f</w:t>
        </w:r>
      </w:hyperlink>
      <w:r>
        <w:t xml:space="preserve"> (Accessed: 07 June 2025).</w:t>
      </w:r>
    </w:p>
    <w:p w14:paraId="43DE524F" w14:textId="77777777" w:rsidR="000C570E" w:rsidRDefault="000C570E" w:rsidP="000C570E">
      <w:pPr>
        <w:pStyle w:val="ListParagraph"/>
      </w:pPr>
    </w:p>
    <w:p w14:paraId="1CC4C5A0" w14:textId="77777777" w:rsidR="000C570E" w:rsidRDefault="000C570E" w:rsidP="000C570E">
      <w:pPr>
        <w:tabs>
          <w:tab w:val="left" w:pos="220"/>
          <w:tab w:val="left" w:pos="720"/>
        </w:tabs>
        <w:autoSpaceDE w:val="0"/>
        <w:autoSpaceDN w:val="0"/>
        <w:adjustRightInd w:val="0"/>
        <w:spacing w:line="360" w:lineRule="auto"/>
        <w:ind w:left="720"/>
        <w:jc w:val="both"/>
      </w:pPr>
    </w:p>
    <w:p w14:paraId="03015882" w14:textId="34C82F09" w:rsidR="00E6211B" w:rsidRDefault="00E6211B" w:rsidP="00953436">
      <w:pPr>
        <w:numPr>
          <w:ilvl w:val="0"/>
          <w:numId w:val="2"/>
        </w:numPr>
        <w:tabs>
          <w:tab w:val="left" w:pos="220"/>
          <w:tab w:val="left" w:pos="720"/>
        </w:tabs>
        <w:autoSpaceDE w:val="0"/>
        <w:autoSpaceDN w:val="0"/>
        <w:adjustRightInd w:val="0"/>
        <w:spacing w:line="360" w:lineRule="auto"/>
        <w:jc w:val="both"/>
      </w:pPr>
      <w:proofErr w:type="spellStart"/>
      <w:r>
        <w:t>Mccrindle</w:t>
      </w:r>
      <w:proofErr w:type="spellEnd"/>
      <w:r>
        <w:t xml:space="preserve"> (2025) The generations defined. Available at: </w:t>
      </w:r>
      <w:hyperlink r:id="rId17" w:history="1">
        <w:r w:rsidRPr="00803C28">
          <w:rPr>
            <w:rStyle w:val="Hyperlink"/>
          </w:rPr>
          <w:t>https://mccrindle.com.au/article/topic/demographics/the-generations-defined/#:~:text=Baby%20Boomers%20(Born%201946%2D1964,Z%20(Born%201995%2D2009</w:t>
        </w:r>
      </w:hyperlink>
      <w:r w:rsidRPr="00E6211B">
        <w:t>)</w:t>
      </w:r>
      <w:r>
        <w:t xml:space="preserve"> (Accessed: 1 June 2025)</w:t>
      </w:r>
      <w:r w:rsidR="000C570E">
        <w:t>.</w:t>
      </w:r>
    </w:p>
    <w:p w14:paraId="5372A278" w14:textId="77777777" w:rsidR="000C570E" w:rsidRDefault="000C570E" w:rsidP="000C570E">
      <w:pPr>
        <w:tabs>
          <w:tab w:val="left" w:pos="220"/>
          <w:tab w:val="left" w:pos="720"/>
        </w:tabs>
        <w:autoSpaceDE w:val="0"/>
        <w:autoSpaceDN w:val="0"/>
        <w:adjustRightInd w:val="0"/>
        <w:spacing w:line="360" w:lineRule="auto"/>
        <w:ind w:left="720"/>
        <w:jc w:val="both"/>
      </w:pPr>
    </w:p>
    <w:p w14:paraId="0C45C7D9" w14:textId="68EFBB28" w:rsidR="00691910" w:rsidRPr="00953436" w:rsidRDefault="00691910" w:rsidP="00953436">
      <w:pPr>
        <w:numPr>
          <w:ilvl w:val="0"/>
          <w:numId w:val="2"/>
        </w:numPr>
        <w:tabs>
          <w:tab w:val="left" w:pos="220"/>
          <w:tab w:val="left" w:pos="720"/>
        </w:tabs>
        <w:autoSpaceDE w:val="0"/>
        <w:autoSpaceDN w:val="0"/>
        <w:adjustRightInd w:val="0"/>
        <w:spacing w:line="360" w:lineRule="auto"/>
        <w:jc w:val="both"/>
      </w:pPr>
      <w:r>
        <w:t xml:space="preserve">National Library of Medicine (2021) </w:t>
      </w:r>
      <w:r w:rsidRPr="00691910">
        <w:rPr>
          <w:i/>
          <w:iCs/>
        </w:rPr>
        <w:t>Work Flexibility and Work-Related Well-</w:t>
      </w:r>
      <w:r>
        <w:rPr>
          <w:i/>
          <w:iCs/>
        </w:rPr>
        <w:t>B</w:t>
      </w:r>
      <w:r w:rsidRPr="00691910">
        <w:rPr>
          <w:i/>
          <w:iCs/>
        </w:rPr>
        <w:t>eing</w:t>
      </w:r>
      <w:r>
        <w:rPr>
          <w:i/>
          <w:iCs/>
        </w:rPr>
        <w:t xml:space="preserve">. </w:t>
      </w:r>
      <w:r>
        <w:t xml:space="preserve">Available </w:t>
      </w:r>
      <w:proofErr w:type="gramStart"/>
      <w:r>
        <w:t>at :</w:t>
      </w:r>
      <w:proofErr w:type="gramEnd"/>
      <w:r w:rsidR="00487F5E" w:rsidRPr="00487F5E">
        <w:t xml:space="preserve"> </w:t>
      </w:r>
      <w:hyperlink r:id="rId18" w:history="1">
        <w:r w:rsidR="00487F5E" w:rsidRPr="00803C28">
          <w:rPr>
            <w:rStyle w:val="Hyperlink"/>
          </w:rPr>
          <w:t>https://pmc.ncbi.nlm.nih.gov/articles/PMC8004082/</w:t>
        </w:r>
      </w:hyperlink>
      <w:r w:rsidR="00487F5E">
        <w:t xml:space="preserve"> (Accessed: 07 June 2025).</w:t>
      </w:r>
    </w:p>
    <w:p w14:paraId="0FBD6DA7" w14:textId="77777777" w:rsidR="000C570E" w:rsidRPr="00953436" w:rsidRDefault="000C570E" w:rsidP="00953436">
      <w:pPr>
        <w:pStyle w:val="ListParagraph"/>
        <w:spacing w:line="360" w:lineRule="auto"/>
        <w:jc w:val="both"/>
      </w:pPr>
    </w:p>
    <w:p w14:paraId="2A652F42" w14:textId="2B081D67" w:rsidR="00264FE1" w:rsidRPr="00953436" w:rsidRDefault="00916336" w:rsidP="00953436">
      <w:pPr>
        <w:pStyle w:val="ListParagraph"/>
        <w:numPr>
          <w:ilvl w:val="0"/>
          <w:numId w:val="2"/>
        </w:numPr>
        <w:spacing w:line="360" w:lineRule="auto"/>
        <w:jc w:val="both"/>
      </w:pPr>
      <w:r w:rsidRPr="00953436">
        <w:t>Ng, E. S., Schweitzer, L. and Lyons, S. T. (2010) 'New generation, great expectations: A field study of the millennials', Journal of Business and Psychology, 25, pp. 281-292.</w:t>
      </w:r>
    </w:p>
    <w:p w14:paraId="06D2D17E" w14:textId="77777777" w:rsidR="00264FE1" w:rsidRPr="00953436" w:rsidRDefault="00264FE1" w:rsidP="00953436">
      <w:pPr>
        <w:pStyle w:val="ListParagraph"/>
        <w:spacing w:line="360" w:lineRule="auto"/>
        <w:jc w:val="both"/>
      </w:pPr>
    </w:p>
    <w:p w14:paraId="05042568" w14:textId="6AA72C8E" w:rsidR="00264FE1" w:rsidRPr="00953436" w:rsidRDefault="00264FE1" w:rsidP="00953436">
      <w:pPr>
        <w:pStyle w:val="ListParagraph"/>
        <w:numPr>
          <w:ilvl w:val="0"/>
          <w:numId w:val="2"/>
        </w:numPr>
        <w:autoSpaceDE w:val="0"/>
        <w:autoSpaceDN w:val="0"/>
        <w:adjustRightInd w:val="0"/>
        <w:spacing w:line="360" w:lineRule="auto"/>
        <w:jc w:val="both"/>
      </w:pPr>
      <w:r w:rsidRPr="00953436">
        <w:t>Ng, E. S. W., &amp; Parry, E. (2016). Some Like It Hot: Generational Differences in Attitudes toward Work and Organizational Culture. Journal of Managerial Psychology, 31(6), 877-892. DOI: 10.1108/JMP-10-2015-0323.</w:t>
      </w:r>
    </w:p>
    <w:p w14:paraId="26CC02A9" w14:textId="77777777" w:rsidR="00034228" w:rsidRPr="00953436" w:rsidRDefault="00034228" w:rsidP="00953436">
      <w:pPr>
        <w:pStyle w:val="ListParagraph"/>
        <w:spacing w:line="360" w:lineRule="auto"/>
        <w:jc w:val="both"/>
      </w:pPr>
    </w:p>
    <w:p w14:paraId="58ACCA70" w14:textId="77777777" w:rsidR="00034228" w:rsidRPr="00953436" w:rsidRDefault="00916336" w:rsidP="00953436">
      <w:pPr>
        <w:pStyle w:val="ListParagraph"/>
        <w:numPr>
          <w:ilvl w:val="0"/>
          <w:numId w:val="2"/>
        </w:numPr>
        <w:spacing w:line="360" w:lineRule="auto"/>
        <w:jc w:val="both"/>
      </w:pPr>
      <w:r w:rsidRPr="00953436">
        <w:t xml:space="preserve">Parry, E. and </w:t>
      </w:r>
      <w:proofErr w:type="spellStart"/>
      <w:r w:rsidRPr="00953436">
        <w:t>Urwin</w:t>
      </w:r>
      <w:proofErr w:type="spellEnd"/>
      <w:r w:rsidRPr="00953436">
        <w:t>, P. (2011) 'Generational differences in work values: A review of the evidence', International Journal of Management Reviews, 13(1), pp. 79-96.</w:t>
      </w:r>
    </w:p>
    <w:p w14:paraId="77DF0B6B" w14:textId="77777777" w:rsidR="00034228" w:rsidRPr="00953436" w:rsidRDefault="00034228" w:rsidP="00953436">
      <w:pPr>
        <w:pStyle w:val="ListParagraph"/>
        <w:spacing w:line="360" w:lineRule="auto"/>
        <w:jc w:val="both"/>
      </w:pPr>
    </w:p>
    <w:p w14:paraId="58616112" w14:textId="77777777" w:rsidR="00034228" w:rsidRDefault="00034228" w:rsidP="00953436">
      <w:pPr>
        <w:pStyle w:val="ListParagraph"/>
        <w:numPr>
          <w:ilvl w:val="0"/>
          <w:numId w:val="2"/>
        </w:numPr>
        <w:spacing w:line="360" w:lineRule="auto"/>
        <w:jc w:val="both"/>
      </w:pPr>
      <w:r w:rsidRPr="00953436">
        <w:t>Patton, M. Q. (2015) Qualitative Research &amp; Evaluation Methods. 4th ed. Thousand Oaks: Sage Publications.</w:t>
      </w:r>
    </w:p>
    <w:p w14:paraId="0368131B" w14:textId="77777777" w:rsidR="00691910" w:rsidRPr="00691910" w:rsidRDefault="00691910" w:rsidP="00691910">
      <w:pPr>
        <w:pStyle w:val="ListParagraph"/>
      </w:pPr>
    </w:p>
    <w:p w14:paraId="0F1067BA" w14:textId="110E47FB" w:rsidR="00691910" w:rsidRPr="00691910" w:rsidRDefault="00691910" w:rsidP="00691910">
      <w:pPr>
        <w:pStyle w:val="NormalWeb"/>
        <w:numPr>
          <w:ilvl w:val="0"/>
          <w:numId w:val="2"/>
        </w:numPr>
        <w:spacing w:before="105" w:beforeAutospacing="0" w:after="0" w:afterAutospacing="0" w:line="360" w:lineRule="auto"/>
        <w:jc w:val="both"/>
        <w:rPr>
          <w:b/>
          <w:bCs/>
          <w:color w:val="000000" w:themeColor="text1"/>
        </w:rPr>
      </w:pPr>
      <w:r w:rsidRPr="00691910">
        <w:rPr>
          <w:rStyle w:val="Strong"/>
          <w:b w:val="0"/>
          <w:bCs w:val="0"/>
          <w:color w:val="000000" w:themeColor="text1"/>
        </w:rPr>
        <w:t xml:space="preserve">Peters, </w:t>
      </w:r>
      <w:proofErr w:type="gramStart"/>
      <w:r w:rsidRPr="00691910">
        <w:rPr>
          <w:rStyle w:val="Strong"/>
          <w:b w:val="0"/>
          <w:bCs w:val="0"/>
          <w:color w:val="000000" w:themeColor="text1"/>
        </w:rPr>
        <w:t>R.</w:t>
      </w:r>
      <w:proofErr w:type="gramEnd"/>
      <w:r w:rsidRPr="00691910">
        <w:rPr>
          <w:rStyle w:val="Strong"/>
          <w:b w:val="0"/>
          <w:bCs w:val="0"/>
          <w:color w:val="000000" w:themeColor="text1"/>
        </w:rPr>
        <w:t xml:space="preserve"> and Richey, R.C.</w:t>
      </w:r>
      <w:r>
        <w:rPr>
          <w:rStyle w:val="Strong"/>
          <w:b w:val="0"/>
          <w:bCs w:val="0"/>
          <w:color w:val="000000" w:themeColor="text1"/>
        </w:rPr>
        <w:t xml:space="preserve"> (</w:t>
      </w:r>
      <w:r w:rsidRPr="00691910">
        <w:rPr>
          <w:rStyle w:val="Strong"/>
          <w:b w:val="0"/>
          <w:bCs w:val="0"/>
          <w:color w:val="000000" w:themeColor="text1"/>
        </w:rPr>
        <w:t>2015</w:t>
      </w:r>
      <w:r>
        <w:rPr>
          <w:rStyle w:val="Strong"/>
          <w:b w:val="0"/>
          <w:bCs w:val="0"/>
          <w:color w:val="000000" w:themeColor="text1"/>
        </w:rPr>
        <w:t>)</w:t>
      </w:r>
      <w:r w:rsidRPr="00691910">
        <w:rPr>
          <w:rStyle w:val="Strong"/>
          <w:b w:val="0"/>
          <w:bCs w:val="0"/>
          <w:color w:val="000000" w:themeColor="text1"/>
        </w:rPr>
        <w:t xml:space="preserve"> </w:t>
      </w:r>
      <w:r>
        <w:rPr>
          <w:rStyle w:val="Strong"/>
          <w:b w:val="0"/>
          <w:bCs w:val="0"/>
          <w:color w:val="000000" w:themeColor="text1"/>
        </w:rPr>
        <w:t>‘</w:t>
      </w:r>
      <w:r w:rsidRPr="00691910">
        <w:rPr>
          <w:rStyle w:val="Strong"/>
          <w:b w:val="0"/>
          <w:bCs w:val="0"/>
          <w:color w:val="000000" w:themeColor="text1"/>
        </w:rPr>
        <w:t>Managing multigenerational teams: Challenges and opportunities</w:t>
      </w:r>
      <w:r>
        <w:rPr>
          <w:rStyle w:val="Strong"/>
          <w:b w:val="0"/>
          <w:bCs w:val="0"/>
          <w:color w:val="000000" w:themeColor="text1"/>
        </w:rPr>
        <w:t>’</w:t>
      </w:r>
      <w:r w:rsidRPr="00691910">
        <w:rPr>
          <w:i/>
          <w:iCs/>
          <w:color w:val="000000" w:themeColor="text1"/>
        </w:rPr>
        <w:t xml:space="preserve">, </w:t>
      </w:r>
      <w:r w:rsidRPr="00691910">
        <w:rPr>
          <w:i/>
          <w:iCs/>
          <w:color w:val="000000" w:themeColor="text1"/>
        </w:rPr>
        <w:t xml:space="preserve">The Journal of Applied Management and Entrepreneurship, </w:t>
      </w:r>
      <w:r w:rsidRPr="00691910">
        <w:rPr>
          <w:color w:val="000000" w:themeColor="text1"/>
        </w:rPr>
        <w:t xml:space="preserve">20(2), </w:t>
      </w:r>
      <w:r w:rsidRPr="00691910">
        <w:rPr>
          <w:color w:val="000000" w:themeColor="text1"/>
        </w:rPr>
        <w:lastRenderedPageBreak/>
        <w:t>pp.62–78.</w:t>
      </w:r>
      <w:r w:rsidRPr="00691910">
        <w:rPr>
          <w:b/>
          <w:bCs/>
          <w:color w:val="000000" w:themeColor="text1"/>
        </w:rPr>
        <w:br/>
      </w:r>
    </w:p>
    <w:p w14:paraId="2AD5E04F" w14:textId="77777777" w:rsidR="00034228" w:rsidRPr="00953436" w:rsidRDefault="00034228" w:rsidP="00953436">
      <w:pPr>
        <w:pStyle w:val="ListParagraph"/>
        <w:spacing w:line="360" w:lineRule="auto"/>
        <w:jc w:val="both"/>
      </w:pPr>
    </w:p>
    <w:p w14:paraId="12337C99" w14:textId="77777777" w:rsidR="00034228" w:rsidRDefault="00916336" w:rsidP="00953436">
      <w:pPr>
        <w:pStyle w:val="ListParagraph"/>
        <w:numPr>
          <w:ilvl w:val="0"/>
          <w:numId w:val="2"/>
        </w:numPr>
        <w:spacing w:line="360" w:lineRule="auto"/>
        <w:jc w:val="both"/>
      </w:pPr>
      <w:r w:rsidRPr="00953436">
        <w:t>Shah, D., M., Cheng, Y. and Tan, I. (2018) 'Generational differences in communication styles: Exploring their influence on teamwork', Journal of Business Communication, 55(4), pp. 466-493.</w:t>
      </w:r>
    </w:p>
    <w:p w14:paraId="53E2A48D" w14:textId="77777777" w:rsidR="000B34F3" w:rsidRPr="000B34F3" w:rsidRDefault="000B34F3" w:rsidP="000B34F3">
      <w:pPr>
        <w:spacing w:line="360" w:lineRule="auto"/>
        <w:jc w:val="both"/>
        <w:rPr>
          <w:color w:val="000000" w:themeColor="text1"/>
        </w:rPr>
      </w:pPr>
    </w:p>
    <w:p w14:paraId="74E6A574" w14:textId="77777777" w:rsidR="00953436" w:rsidRPr="000B34F3" w:rsidRDefault="00953436" w:rsidP="00953436">
      <w:pPr>
        <w:pStyle w:val="ListParagraph"/>
        <w:rPr>
          <w:color w:val="000000" w:themeColor="text1"/>
        </w:rPr>
      </w:pPr>
    </w:p>
    <w:p w14:paraId="41AE4F76" w14:textId="77777777" w:rsidR="00953436" w:rsidRPr="00953436" w:rsidRDefault="00953436" w:rsidP="00953436">
      <w:pPr>
        <w:numPr>
          <w:ilvl w:val="0"/>
          <w:numId w:val="2"/>
        </w:numPr>
        <w:tabs>
          <w:tab w:val="left" w:pos="220"/>
          <w:tab w:val="left" w:pos="720"/>
        </w:tabs>
        <w:autoSpaceDE w:val="0"/>
        <w:autoSpaceDN w:val="0"/>
        <w:adjustRightInd w:val="0"/>
        <w:spacing w:line="360" w:lineRule="auto"/>
        <w:jc w:val="both"/>
      </w:pPr>
      <w:r w:rsidRPr="00953436">
        <w:t>Sullivan, S. E., &amp; Baruch, Y. (2009). Advances in career theory and research: A critical review and agenda for future exploration. Journal of Management, 35(6), 1542-1571.</w:t>
      </w:r>
    </w:p>
    <w:p w14:paraId="4A38822C" w14:textId="77777777" w:rsidR="00953436" w:rsidRPr="00953436" w:rsidRDefault="00953436" w:rsidP="00953436">
      <w:pPr>
        <w:spacing w:line="360" w:lineRule="auto"/>
        <w:ind w:left="360"/>
        <w:jc w:val="both"/>
      </w:pPr>
    </w:p>
    <w:p w14:paraId="605F13F2" w14:textId="77777777" w:rsidR="00953436" w:rsidRPr="00953436" w:rsidRDefault="00953436" w:rsidP="00953436">
      <w:pPr>
        <w:pStyle w:val="ListParagraph"/>
      </w:pPr>
    </w:p>
    <w:p w14:paraId="5A3E9987" w14:textId="77777777" w:rsidR="00953436" w:rsidRPr="00953436" w:rsidRDefault="00953436" w:rsidP="00953436">
      <w:pPr>
        <w:numPr>
          <w:ilvl w:val="0"/>
          <w:numId w:val="2"/>
        </w:numPr>
        <w:tabs>
          <w:tab w:val="left" w:pos="220"/>
          <w:tab w:val="left" w:pos="720"/>
        </w:tabs>
        <w:autoSpaceDE w:val="0"/>
        <w:autoSpaceDN w:val="0"/>
        <w:adjustRightInd w:val="0"/>
        <w:spacing w:line="360" w:lineRule="auto"/>
        <w:jc w:val="both"/>
      </w:pPr>
      <w:proofErr w:type="spellStart"/>
      <w:r w:rsidRPr="00953436">
        <w:t>Solnet</w:t>
      </w:r>
      <w:proofErr w:type="spellEnd"/>
      <w:r w:rsidRPr="00953436">
        <w:t>, D., &amp; Hood, A. (2008). Generational differences in the hospitality workforce: An Australian perspective. International Journal of Contemporary Hospitality Management, 20(5), 497-511.</w:t>
      </w:r>
    </w:p>
    <w:p w14:paraId="7DB9EA51" w14:textId="77777777" w:rsidR="00953436" w:rsidRPr="00953436" w:rsidRDefault="00953436" w:rsidP="000C570E">
      <w:pPr>
        <w:pStyle w:val="ListParagraph"/>
        <w:spacing w:line="360" w:lineRule="auto"/>
        <w:jc w:val="both"/>
      </w:pPr>
    </w:p>
    <w:p w14:paraId="5C3FBA18" w14:textId="77777777" w:rsidR="00034228" w:rsidRPr="00953436" w:rsidRDefault="00034228" w:rsidP="00953436">
      <w:pPr>
        <w:pStyle w:val="ListParagraph"/>
        <w:spacing w:line="360" w:lineRule="auto"/>
        <w:jc w:val="both"/>
      </w:pPr>
    </w:p>
    <w:p w14:paraId="44120636" w14:textId="79CE474C" w:rsidR="00034228" w:rsidRPr="00953436" w:rsidRDefault="00034228" w:rsidP="00953436">
      <w:pPr>
        <w:pStyle w:val="ListParagraph"/>
        <w:numPr>
          <w:ilvl w:val="0"/>
          <w:numId w:val="2"/>
        </w:numPr>
        <w:spacing w:line="360" w:lineRule="auto"/>
        <w:jc w:val="both"/>
      </w:pPr>
      <w:r w:rsidRPr="00953436">
        <w:t>Stake, R. E. (1995) The Art of Case Study Research. Thousand Oaks: Sage Publications</w:t>
      </w:r>
      <w:r w:rsidR="000F0942" w:rsidRPr="00953436">
        <w:t>.</w:t>
      </w:r>
    </w:p>
    <w:p w14:paraId="4109608D" w14:textId="77777777" w:rsidR="000F0942" w:rsidRPr="001A469A" w:rsidRDefault="000F0942" w:rsidP="001A469A">
      <w:pPr>
        <w:spacing w:line="360" w:lineRule="auto"/>
        <w:jc w:val="both"/>
      </w:pPr>
    </w:p>
    <w:p w14:paraId="6B9B5499" w14:textId="51783564" w:rsidR="000F0942" w:rsidRPr="00953436" w:rsidRDefault="000F0942" w:rsidP="00953436">
      <w:pPr>
        <w:pStyle w:val="ListParagraph"/>
        <w:numPr>
          <w:ilvl w:val="0"/>
          <w:numId w:val="2"/>
        </w:numPr>
        <w:spacing w:line="360" w:lineRule="auto"/>
        <w:jc w:val="both"/>
      </w:pPr>
      <w:proofErr w:type="spellStart"/>
      <w:r w:rsidRPr="00953436">
        <w:t>Tripadvisor</w:t>
      </w:r>
      <w:proofErr w:type="spellEnd"/>
      <w:r w:rsidRPr="00953436">
        <w:t xml:space="preserve"> (2025) </w:t>
      </w:r>
      <w:r w:rsidRPr="001A469A">
        <w:rPr>
          <w:i/>
          <w:iCs/>
        </w:rPr>
        <w:t>DoubleTree by Hilton, Cadbury House (2025) – Reviews.</w:t>
      </w:r>
      <w:r w:rsidRPr="00953436">
        <w:t xml:space="preserve"> Available at: </w:t>
      </w:r>
      <w:hyperlink r:id="rId19" w:history="1">
        <w:r w:rsidRPr="00953436">
          <w:rPr>
            <w:color w:val="094FD1"/>
            <w:u w:val="single" w:color="094FD1"/>
          </w:rPr>
          <w:t>https://www.tripadvisor.com/Attraction_Review-g1761798-d2424481-Reviews-DoubleTree_by_Hilton_Cadbury_House-Congresbury_Somerset_England.html</w:t>
        </w:r>
      </w:hyperlink>
      <w:r w:rsidRPr="00953436">
        <w:t xml:space="preserve"> (</w:t>
      </w:r>
      <w:hyperlink r:id="rId20" w:history="1">
        <w:r w:rsidRPr="00953436">
          <w:rPr>
            <w:color w:val="094FD1"/>
            <w:u w:val="single" w:color="094FD1"/>
          </w:rPr>
          <w:t>https://www.tripadvisor.com/Attraction_Review-g1761798-d2424481-Reviews-DoubleTree_by_Hilton_Cadbury_House-Congresbury_Somerset_England.html</w:t>
        </w:r>
      </w:hyperlink>
      <w:r w:rsidRPr="00953436">
        <w:t xml:space="preserve">) </w:t>
      </w:r>
      <w:r w:rsidR="001A469A">
        <w:t>(</w:t>
      </w:r>
      <w:r w:rsidRPr="00953436">
        <w:t>Accessed: 04 June 2025</w:t>
      </w:r>
      <w:r w:rsidR="001A469A">
        <w:t>)</w:t>
      </w:r>
    </w:p>
    <w:p w14:paraId="02852DEC" w14:textId="77777777" w:rsidR="00034228" w:rsidRPr="00953436" w:rsidRDefault="00034228" w:rsidP="00953436">
      <w:pPr>
        <w:pStyle w:val="ListParagraph"/>
        <w:spacing w:line="360" w:lineRule="auto"/>
        <w:jc w:val="both"/>
      </w:pPr>
    </w:p>
    <w:p w14:paraId="7C2E811C" w14:textId="77777777" w:rsidR="00034228" w:rsidRDefault="00916336" w:rsidP="00953436">
      <w:pPr>
        <w:pStyle w:val="ListParagraph"/>
        <w:numPr>
          <w:ilvl w:val="0"/>
          <w:numId w:val="2"/>
        </w:numPr>
        <w:spacing w:line="360" w:lineRule="auto"/>
        <w:jc w:val="both"/>
      </w:pPr>
      <w:r w:rsidRPr="00953436">
        <w:t>Twenge, J. M. and Campbell, S. M. (2008) 'Generational differences in psychological traits and their impact on the workplace', Journal of Managerial Psychology, 23(8), pp. 862-871.</w:t>
      </w:r>
    </w:p>
    <w:p w14:paraId="4245A15B" w14:textId="77777777" w:rsidR="00953436" w:rsidRPr="00953436" w:rsidRDefault="00953436" w:rsidP="00953436">
      <w:pPr>
        <w:pStyle w:val="ListParagraph"/>
      </w:pPr>
    </w:p>
    <w:p w14:paraId="09D4AE42" w14:textId="77777777" w:rsidR="00953436" w:rsidRPr="00953436" w:rsidRDefault="00953436" w:rsidP="00953436">
      <w:pPr>
        <w:numPr>
          <w:ilvl w:val="0"/>
          <w:numId w:val="2"/>
        </w:numPr>
        <w:tabs>
          <w:tab w:val="left" w:pos="220"/>
          <w:tab w:val="left" w:pos="720"/>
        </w:tabs>
        <w:autoSpaceDE w:val="0"/>
        <w:autoSpaceDN w:val="0"/>
        <w:adjustRightInd w:val="0"/>
        <w:spacing w:line="360" w:lineRule="auto"/>
        <w:jc w:val="both"/>
      </w:pPr>
      <w:proofErr w:type="spellStart"/>
      <w:r w:rsidRPr="00953436">
        <w:t>Westerman</w:t>
      </w:r>
      <w:proofErr w:type="spellEnd"/>
      <w:r w:rsidRPr="00953436">
        <w:t>, J. W., &amp; Yamamura, J. H. (2007). Generational preferences for work environment fit: Effects on employee outcomes. Career Development International, 12(2), 150-161.</w:t>
      </w:r>
    </w:p>
    <w:p w14:paraId="54F47BFE" w14:textId="77777777" w:rsidR="00953436" w:rsidRPr="00953436" w:rsidRDefault="00953436" w:rsidP="00953436">
      <w:pPr>
        <w:pStyle w:val="ListParagraph"/>
        <w:spacing w:line="360" w:lineRule="auto"/>
        <w:jc w:val="both"/>
      </w:pPr>
    </w:p>
    <w:p w14:paraId="1F1C0EA1" w14:textId="77777777" w:rsidR="00034228" w:rsidRPr="00953436" w:rsidRDefault="00034228" w:rsidP="00953436">
      <w:pPr>
        <w:pStyle w:val="ListParagraph"/>
        <w:spacing w:line="360" w:lineRule="auto"/>
        <w:jc w:val="both"/>
      </w:pPr>
    </w:p>
    <w:p w14:paraId="24B9A2C7" w14:textId="525AB069" w:rsidR="00034228" w:rsidRPr="00953436" w:rsidRDefault="00034228" w:rsidP="00953436">
      <w:pPr>
        <w:pStyle w:val="ListParagraph"/>
        <w:numPr>
          <w:ilvl w:val="0"/>
          <w:numId w:val="2"/>
        </w:numPr>
        <w:spacing w:line="360" w:lineRule="auto"/>
        <w:jc w:val="both"/>
      </w:pPr>
      <w:r w:rsidRPr="00953436">
        <w:t>Yin, R. K. (2014) Case Study Research: Design and Methods. 5th ed. Thousand Oaks: Sage Publications.</w:t>
      </w:r>
    </w:p>
    <w:p w14:paraId="00F366D6" w14:textId="77777777" w:rsidR="000F0942" w:rsidRPr="00953436" w:rsidRDefault="000F0942" w:rsidP="00953436">
      <w:pPr>
        <w:pStyle w:val="ListParagraph"/>
        <w:spacing w:line="360" w:lineRule="auto"/>
        <w:jc w:val="both"/>
      </w:pPr>
    </w:p>
    <w:p w14:paraId="771F25A0" w14:textId="54E1BC4C" w:rsidR="000F0942" w:rsidRDefault="00000000" w:rsidP="00953436">
      <w:pPr>
        <w:pStyle w:val="ListParagraph"/>
        <w:numPr>
          <w:ilvl w:val="0"/>
          <w:numId w:val="2"/>
        </w:numPr>
        <w:spacing w:line="360" w:lineRule="auto"/>
        <w:jc w:val="both"/>
      </w:pPr>
      <w:hyperlink r:id="rId21" w:history="1">
        <w:r w:rsidR="000F0942" w:rsidRPr="00953436">
          <w:rPr>
            <w:color w:val="094FD1"/>
            <w:u w:val="single" w:color="094FD1"/>
          </w:rPr>
          <w:t>YouNeedToVisit.co.uk</w:t>
        </w:r>
      </w:hyperlink>
      <w:r w:rsidR="000F0942" w:rsidRPr="00953436">
        <w:t xml:space="preserve"> (20</w:t>
      </w:r>
      <w:r w:rsidR="00EA243B">
        <w:t>25</w:t>
      </w:r>
      <w:r w:rsidR="000F0942" w:rsidRPr="00953436">
        <w:t xml:space="preserve">) </w:t>
      </w:r>
      <w:r w:rsidR="000F0942" w:rsidRPr="00EA243B">
        <w:rPr>
          <w:i/>
          <w:iCs/>
        </w:rPr>
        <w:t>Review - DoubleTree by Hilton Cadbury House</w:t>
      </w:r>
      <w:r w:rsidR="00EA243B" w:rsidRPr="00EA243B">
        <w:rPr>
          <w:i/>
          <w:iCs/>
        </w:rPr>
        <w:t xml:space="preserve">, </w:t>
      </w:r>
      <w:r w:rsidR="000F0942" w:rsidRPr="00EA243B">
        <w:rPr>
          <w:i/>
          <w:iCs/>
        </w:rPr>
        <w:t>Bristol</w:t>
      </w:r>
      <w:r w:rsidR="00EA243B" w:rsidRPr="00EA243B">
        <w:rPr>
          <w:i/>
          <w:iCs/>
        </w:rPr>
        <w:t>.</w:t>
      </w:r>
      <w:r w:rsidR="000F0942" w:rsidRPr="00EA243B">
        <w:rPr>
          <w:i/>
          <w:iCs/>
        </w:rPr>
        <w:t xml:space="preserve"> </w:t>
      </w:r>
      <w:r w:rsidR="000F0942" w:rsidRPr="00953436">
        <w:t xml:space="preserve">Available at: </w:t>
      </w:r>
      <w:hyperlink r:id="rId22" w:history="1">
        <w:r w:rsidR="000F0942" w:rsidRPr="00953436">
          <w:rPr>
            <w:color w:val="094FD1"/>
            <w:u w:val="single" w:color="094FD1"/>
          </w:rPr>
          <w:t>https://www.youneedtovisit.co.uk/review-doubletree-hilton-cadbury-house-bristol/</w:t>
        </w:r>
      </w:hyperlink>
      <w:r w:rsidR="000F0942" w:rsidRPr="00953436">
        <w:t xml:space="preserve"> (</w:t>
      </w:r>
      <w:hyperlink r:id="rId23" w:history="1">
        <w:r w:rsidR="000F0942" w:rsidRPr="00953436">
          <w:rPr>
            <w:color w:val="094FD1"/>
            <w:u w:val="single" w:color="094FD1"/>
          </w:rPr>
          <w:t>https://www.youneedtovisit.co.uk/review-doubletree-hilton-cadbury-house-bristol/</w:t>
        </w:r>
      </w:hyperlink>
      <w:r w:rsidR="000F0942" w:rsidRPr="00953436">
        <w:t xml:space="preserve">) </w:t>
      </w:r>
      <w:r w:rsidR="00EA243B">
        <w:t>(</w:t>
      </w:r>
      <w:r w:rsidR="000F0942" w:rsidRPr="00953436">
        <w:t>Accessed: 04 June 2025</w:t>
      </w:r>
      <w:r w:rsidR="00EA243B">
        <w:t>).</w:t>
      </w:r>
    </w:p>
    <w:p w14:paraId="43A838F1" w14:textId="77777777" w:rsidR="00953436" w:rsidRPr="00953436" w:rsidRDefault="00953436" w:rsidP="00953436">
      <w:pPr>
        <w:pStyle w:val="ListParagraph"/>
      </w:pPr>
    </w:p>
    <w:p w14:paraId="6D8C2ACD" w14:textId="77777777" w:rsidR="00953436" w:rsidRPr="00953436" w:rsidRDefault="00953436" w:rsidP="00953436">
      <w:pPr>
        <w:numPr>
          <w:ilvl w:val="0"/>
          <w:numId w:val="2"/>
        </w:numPr>
        <w:tabs>
          <w:tab w:val="left" w:pos="220"/>
          <w:tab w:val="left" w:pos="720"/>
        </w:tabs>
        <w:autoSpaceDE w:val="0"/>
        <w:autoSpaceDN w:val="0"/>
        <w:adjustRightInd w:val="0"/>
        <w:spacing w:line="360" w:lineRule="auto"/>
        <w:jc w:val="both"/>
      </w:pPr>
      <w:r w:rsidRPr="00953436">
        <w:t xml:space="preserve">Zemke, R., Raines, C., &amp; </w:t>
      </w:r>
      <w:proofErr w:type="spellStart"/>
      <w:r w:rsidRPr="00953436">
        <w:t>Filipczak</w:t>
      </w:r>
      <w:proofErr w:type="spellEnd"/>
      <w:r w:rsidRPr="00953436">
        <w:t xml:space="preserve">, B. (2000). Generations at Work: Managing the Clash of Veterans, Boomers, Xers, and </w:t>
      </w:r>
      <w:proofErr w:type="spellStart"/>
      <w:r w:rsidRPr="00953436">
        <w:t>Nexters</w:t>
      </w:r>
      <w:proofErr w:type="spellEnd"/>
      <w:r w:rsidRPr="00953436">
        <w:t xml:space="preserve"> in Your Workplace. AMACOM.</w:t>
      </w:r>
    </w:p>
    <w:p w14:paraId="1999FDBF" w14:textId="77777777" w:rsidR="00953436" w:rsidRPr="00953436" w:rsidRDefault="00953436" w:rsidP="00953436">
      <w:pPr>
        <w:spacing w:line="360" w:lineRule="auto"/>
        <w:ind w:left="360"/>
        <w:jc w:val="both"/>
      </w:pPr>
    </w:p>
    <w:p w14:paraId="184CC98F" w14:textId="77777777" w:rsidR="000F0942" w:rsidRPr="00953436" w:rsidRDefault="000F0942" w:rsidP="00953436">
      <w:pPr>
        <w:pStyle w:val="ListParagraph"/>
        <w:spacing w:line="360" w:lineRule="auto"/>
        <w:jc w:val="both"/>
      </w:pPr>
    </w:p>
    <w:p w14:paraId="49782A99" w14:textId="77777777" w:rsidR="00953436" w:rsidRPr="00953436" w:rsidRDefault="00953436" w:rsidP="00953436">
      <w:pPr>
        <w:numPr>
          <w:ilvl w:val="0"/>
          <w:numId w:val="2"/>
        </w:numPr>
        <w:tabs>
          <w:tab w:val="left" w:pos="220"/>
          <w:tab w:val="left" w:pos="720"/>
        </w:tabs>
        <w:autoSpaceDE w:val="0"/>
        <w:autoSpaceDN w:val="0"/>
        <w:adjustRightInd w:val="0"/>
        <w:spacing w:line="360" w:lineRule="auto"/>
        <w:jc w:val="both"/>
      </w:pPr>
      <w:proofErr w:type="spellStart"/>
      <w:r w:rsidRPr="00953436">
        <w:t>Zopiatis</w:t>
      </w:r>
      <w:proofErr w:type="spellEnd"/>
      <w:r w:rsidRPr="00953436">
        <w:t xml:space="preserve">, A., &amp; </w:t>
      </w:r>
      <w:proofErr w:type="spellStart"/>
      <w:r w:rsidRPr="00953436">
        <w:t>Constanti</w:t>
      </w:r>
      <w:proofErr w:type="spellEnd"/>
      <w:r w:rsidRPr="00953436">
        <w:t>, P. (2007). Work Values and Attitudes of Generation Y in the Hospitality Industry: An Exploratory Study in Cyprus. International Journal of Contemporary Hospitality Management, 19(6), 487-500.</w:t>
      </w:r>
    </w:p>
    <w:p w14:paraId="1BA80822" w14:textId="77777777" w:rsidR="000F0942" w:rsidRPr="00953436" w:rsidRDefault="000F0942" w:rsidP="004A6F69">
      <w:pPr>
        <w:spacing w:line="360" w:lineRule="auto"/>
        <w:ind w:left="360"/>
        <w:jc w:val="both"/>
      </w:pPr>
    </w:p>
    <w:p w14:paraId="653B0848" w14:textId="182BDC6C" w:rsidR="00034228" w:rsidRDefault="00034228" w:rsidP="00916336"/>
    <w:sectPr w:rsidR="00034228" w:rsidSect="00374A95">
      <w:headerReference w:type="even" r:id="rId24"/>
      <w:headerReference w:type="default" r:id="rId25"/>
      <w:footerReference w:type="even" r:id="rId26"/>
      <w:footerReference w:type="default" r:id="rId27"/>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46FD4F" w14:textId="77777777" w:rsidR="00875194" w:rsidRDefault="00875194" w:rsidP="00374A95">
      <w:r>
        <w:separator/>
      </w:r>
    </w:p>
  </w:endnote>
  <w:endnote w:type="continuationSeparator" w:id="0">
    <w:p w14:paraId="64026266" w14:textId="77777777" w:rsidR="00875194" w:rsidRDefault="00875194" w:rsidP="00374A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96030443"/>
      <w:docPartObj>
        <w:docPartGallery w:val="Page Numbers (Bottom of Page)"/>
        <w:docPartUnique/>
      </w:docPartObj>
    </w:sdtPr>
    <w:sdtContent>
      <w:p w14:paraId="3B9D799B" w14:textId="2A60E581" w:rsidR="00374A95" w:rsidRDefault="00374A95" w:rsidP="00D7133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3955CE" w14:textId="77777777" w:rsidR="00374A95" w:rsidRDefault="00374A9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39374294"/>
      <w:docPartObj>
        <w:docPartGallery w:val="Page Numbers (Bottom of Page)"/>
        <w:docPartUnique/>
      </w:docPartObj>
    </w:sdtPr>
    <w:sdtContent>
      <w:p w14:paraId="0477E3DB" w14:textId="4F50F9F9" w:rsidR="00D71331" w:rsidRDefault="00D71331" w:rsidP="00803C2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31</w:t>
        </w:r>
        <w:r>
          <w:rPr>
            <w:rStyle w:val="PageNumber"/>
          </w:rPr>
          <w:fldChar w:fldCharType="end"/>
        </w:r>
      </w:p>
    </w:sdtContent>
  </w:sdt>
  <w:p w14:paraId="77435808" w14:textId="77777777" w:rsidR="00374A95" w:rsidRDefault="00374A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34978C" w14:textId="77777777" w:rsidR="00875194" w:rsidRDefault="00875194" w:rsidP="00374A95">
      <w:r>
        <w:separator/>
      </w:r>
    </w:p>
  </w:footnote>
  <w:footnote w:type="continuationSeparator" w:id="0">
    <w:p w14:paraId="28F691F0" w14:textId="77777777" w:rsidR="00875194" w:rsidRDefault="00875194" w:rsidP="00374A9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1329270"/>
      <w:docPartObj>
        <w:docPartGallery w:val="Page Numbers (Top of Page)"/>
        <w:docPartUnique/>
      </w:docPartObj>
    </w:sdtPr>
    <w:sdtContent>
      <w:p w14:paraId="67B4781C" w14:textId="2AE346A8" w:rsidR="00374A95" w:rsidRDefault="00374A95" w:rsidP="00803C28">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986AB3C" w14:textId="77777777" w:rsidR="00374A95" w:rsidRDefault="00374A9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8E93C9" w14:textId="77777777" w:rsidR="00374A95" w:rsidRDefault="00374A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74501B5"/>
    <w:multiLevelType w:val="hybridMultilevel"/>
    <w:tmpl w:val="526EBEEC"/>
    <w:lvl w:ilvl="0" w:tplc="5EE4D86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6D336D4"/>
    <w:multiLevelType w:val="hybridMultilevel"/>
    <w:tmpl w:val="5F92C7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9DE62EF"/>
    <w:multiLevelType w:val="hybridMultilevel"/>
    <w:tmpl w:val="AE22E14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E581E4D"/>
    <w:multiLevelType w:val="hybridMultilevel"/>
    <w:tmpl w:val="FC144916"/>
    <w:lvl w:ilvl="0" w:tplc="0CF6B0EC">
      <w:start w:val="1"/>
      <w:numFmt w:val="low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30BF42C8"/>
    <w:multiLevelType w:val="multilevel"/>
    <w:tmpl w:val="C32E484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35582899"/>
    <w:multiLevelType w:val="hybridMultilevel"/>
    <w:tmpl w:val="5902FC0C"/>
    <w:lvl w:ilvl="0" w:tplc="EC5C4EA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433515D0"/>
    <w:multiLevelType w:val="multilevel"/>
    <w:tmpl w:val="E318B2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7513165"/>
    <w:multiLevelType w:val="hybridMultilevel"/>
    <w:tmpl w:val="EB78210E"/>
    <w:lvl w:ilvl="0" w:tplc="0D4A324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54B02B0C"/>
    <w:multiLevelType w:val="hybridMultilevel"/>
    <w:tmpl w:val="211220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53401C3"/>
    <w:multiLevelType w:val="hybridMultilevel"/>
    <w:tmpl w:val="18223D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F755BB0"/>
    <w:multiLevelType w:val="hybridMultilevel"/>
    <w:tmpl w:val="B184886E"/>
    <w:lvl w:ilvl="0" w:tplc="D346A216">
      <w:start w:val="1"/>
      <w:numFmt w:val="low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632125C6"/>
    <w:multiLevelType w:val="hybridMultilevel"/>
    <w:tmpl w:val="1B60AFA6"/>
    <w:lvl w:ilvl="0" w:tplc="E5C68808">
      <w:start w:val="1"/>
      <w:numFmt w:val="low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64833DE0"/>
    <w:multiLevelType w:val="hybridMultilevel"/>
    <w:tmpl w:val="712C31B4"/>
    <w:lvl w:ilvl="0" w:tplc="08090019">
      <w:start w:val="1"/>
      <w:numFmt w:val="lowerLetter"/>
      <w:lvlText w:val="%1."/>
      <w:lvlJc w:val="left"/>
      <w:pPr>
        <w:ind w:left="121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E9B6F02"/>
    <w:multiLevelType w:val="hybridMultilevel"/>
    <w:tmpl w:val="77B00CDA"/>
    <w:lvl w:ilvl="0" w:tplc="EB1A05A2">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2559752">
    <w:abstractNumId w:val="10"/>
  </w:num>
  <w:num w:numId="2" w16cid:durableId="377970230">
    <w:abstractNumId w:val="11"/>
  </w:num>
  <w:num w:numId="3" w16cid:durableId="2016954461">
    <w:abstractNumId w:val="0"/>
  </w:num>
  <w:num w:numId="4" w16cid:durableId="1256862360">
    <w:abstractNumId w:val="1"/>
  </w:num>
  <w:num w:numId="5" w16cid:durableId="190728560">
    <w:abstractNumId w:val="6"/>
  </w:num>
  <w:num w:numId="6" w16cid:durableId="600258563">
    <w:abstractNumId w:val="8"/>
  </w:num>
  <w:num w:numId="7" w16cid:durableId="15809631">
    <w:abstractNumId w:val="4"/>
  </w:num>
  <w:num w:numId="8" w16cid:durableId="702553632">
    <w:abstractNumId w:val="15"/>
  </w:num>
  <w:num w:numId="9" w16cid:durableId="407003206">
    <w:abstractNumId w:val="3"/>
  </w:num>
  <w:num w:numId="10" w16cid:durableId="844857086">
    <w:abstractNumId w:val="2"/>
  </w:num>
  <w:num w:numId="11" w16cid:durableId="741952623">
    <w:abstractNumId w:val="9"/>
  </w:num>
  <w:num w:numId="12" w16cid:durableId="1469086800">
    <w:abstractNumId w:val="12"/>
  </w:num>
  <w:num w:numId="13" w16cid:durableId="48380584">
    <w:abstractNumId w:val="5"/>
  </w:num>
  <w:num w:numId="14" w16cid:durableId="675035842">
    <w:abstractNumId w:val="13"/>
  </w:num>
  <w:num w:numId="15" w16cid:durableId="1611619799">
    <w:abstractNumId w:val="14"/>
  </w:num>
  <w:num w:numId="16" w16cid:durableId="192611305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32C2"/>
    <w:rsid w:val="00034228"/>
    <w:rsid w:val="00045FD5"/>
    <w:rsid w:val="000901D5"/>
    <w:rsid w:val="000B34F3"/>
    <w:rsid w:val="000C570E"/>
    <w:rsid w:val="000F0942"/>
    <w:rsid w:val="001A3F53"/>
    <w:rsid w:val="001A469A"/>
    <w:rsid w:val="00264FE1"/>
    <w:rsid w:val="00315BA2"/>
    <w:rsid w:val="00316267"/>
    <w:rsid w:val="00374A95"/>
    <w:rsid w:val="003832C2"/>
    <w:rsid w:val="003C274B"/>
    <w:rsid w:val="003C4BCB"/>
    <w:rsid w:val="003C5078"/>
    <w:rsid w:val="004760D2"/>
    <w:rsid w:val="00487F5E"/>
    <w:rsid w:val="004A6F69"/>
    <w:rsid w:val="004D4622"/>
    <w:rsid w:val="0052220C"/>
    <w:rsid w:val="00613655"/>
    <w:rsid w:val="00677F66"/>
    <w:rsid w:val="00691910"/>
    <w:rsid w:val="00875194"/>
    <w:rsid w:val="008E0BDB"/>
    <w:rsid w:val="008E28B9"/>
    <w:rsid w:val="008E624E"/>
    <w:rsid w:val="00916336"/>
    <w:rsid w:val="00935D0F"/>
    <w:rsid w:val="00953436"/>
    <w:rsid w:val="00A42CB7"/>
    <w:rsid w:val="00A73FA3"/>
    <w:rsid w:val="00B468DB"/>
    <w:rsid w:val="00BD6DF7"/>
    <w:rsid w:val="00BE454C"/>
    <w:rsid w:val="00C25096"/>
    <w:rsid w:val="00C60B61"/>
    <w:rsid w:val="00C6665F"/>
    <w:rsid w:val="00CD42AF"/>
    <w:rsid w:val="00D3077E"/>
    <w:rsid w:val="00D71331"/>
    <w:rsid w:val="00E373EC"/>
    <w:rsid w:val="00E6211B"/>
    <w:rsid w:val="00EA243B"/>
    <w:rsid w:val="00ED6C33"/>
    <w:rsid w:val="00F279EB"/>
    <w:rsid w:val="00F44A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D62AC8"/>
  <w15:chartTrackingRefBased/>
  <w15:docId w15:val="{E5FDACB2-83C5-2A42-87AB-2A796DF06E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34F3"/>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8E0BDB"/>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C4BCB"/>
    <w:pPr>
      <w:spacing w:before="100" w:beforeAutospacing="1" w:after="100" w:afterAutospacing="1"/>
    </w:pPr>
  </w:style>
  <w:style w:type="paragraph" w:styleId="ListParagraph">
    <w:name w:val="List Paragraph"/>
    <w:basedOn w:val="Normal"/>
    <w:uiPriority w:val="34"/>
    <w:qFormat/>
    <w:rsid w:val="003C4BCB"/>
    <w:pPr>
      <w:ind w:left="720"/>
      <w:contextualSpacing/>
    </w:pPr>
  </w:style>
  <w:style w:type="paragraph" w:styleId="Header">
    <w:name w:val="header"/>
    <w:basedOn w:val="Normal"/>
    <w:link w:val="HeaderChar"/>
    <w:uiPriority w:val="99"/>
    <w:unhideWhenUsed/>
    <w:rsid w:val="00374A95"/>
    <w:pPr>
      <w:tabs>
        <w:tab w:val="center" w:pos="4680"/>
        <w:tab w:val="right" w:pos="9360"/>
      </w:tabs>
    </w:pPr>
  </w:style>
  <w:style w:type="character" w:customStyle="1" w:styleId="HeaderChar">
    <w:name w:val="Header Char"/>
    <w:basedOn w:val="DefaultParagraphFont"/>
    <w:link w:val="Header"/>
    <w:uiPriority w:val="99"/>
    <w:rsid w:val="00374A95"/>
  </w:style>
  <w:style w:type="paragraph" w:styleId="Footer">
    <w:name w:val="footer"/>
    <w:basedOn w:val="Normal"/>
    <w:link w:val="FooterChar"/>
    <w:uiPriority w:val="99"/>
    <w:unhideWhenUsed/>
    <w:rsid w:val="00374A95"/>
    <w:pPr>
      <w:tabs>
        <w:tab w:val="center" w:pos="4680"/>
        <w:tab w:val="right" w:pos="9360"/>
      </w:tabs>
    </w:pPr>
  </w:style>
  <w:style w:type="character" w:customStyle="1" w:styleId="FooterChar">
    <w:name w:val="Footer Char"/>
    <w:basedOn w:val="DefaultParagraphFont"/>
    <w:link w:val="Footer"/>
    <w:uiPriority w:val="99"/>
    <w:rsid w:val="00374A95"/>
  </w:style>
  <w:style w:type="character" w:styleId="PageNumber">
    <w:name w:val="page number"/>
    <w:basedOn w:val="DefaultParagraphFont"/>
    <w:uiPriority w:val="99"/>
    <w:semiHidden/>
    <w:unhideWhenUsed/>
    <w:rsid w:val="00374A95"/>
  </w:style>
  <w:style w:type="character" w:styleId="Hyperlink">
    <w:name w:val="Hyperlink"/>
    <w:basedOn w:val="DefaultParagraphFont"/>
    <w:uiPriority w:val="99"/>
    <w:unhideWhenUsed/>
    <w:rsid w:val="003C274B"/>
    <w:rPr>
      <w:color w:val="0563C1" w:themeColor="hyperlink"/>
      <w:u w:val="single"/>
    </w:rPr>
  </w:style>
  <w:style w:type="character" w:styleId="UnresolvedMention">
    <w:name w:val="Unresolved Mention"/>
    <w:basedOn w:val="DefaultParagraphFont"/>
    <w:uiPriority w:val="99"/>
    <w:semiHidden/>
    <w:unhideWhenUsed/>
    <w:rsid w:val="003C274B"/>
    <w:rPr>
      <w:color w:val="605E5C"/>
      <w:shd w:val="clear" w:color="auto" w:fill="E1DFDD"/>
    </w:rPr>
  </w:style>
  <w:style w:type="character" w:styleId="Emphasis">
    <w:name w:val="Emphasis"/>
    <w:basedOn w:val="DefaultParagraphFont"/>
    <w:uiPriority w:val="20"/>
    <w:qFormat/>
    <w:rsid w:val="000B34F3"/>
    <w:rPr>
      <w:i/>
      <w:iCs/>
    </w:rPr>
  </w:style>
  <w:style w:type="character" w:styleId="Strong">
    <w:name w:val="Strong"/>
    <w:basedOn w:val="DefaultParagraphFont"/>
    <w:uiPriority w:val="22"/>
    <w:qFormat/>
    <w:rsid w:val="00691910"/>
    <w:rPr>
      <w:b/>
      <w:bCs/>
    </w:rPr>
  </w:style>
  <w:style w:type="character" w:customStyle="1" w:styleId="Heading1Char">
    <w:name w:val="Heading 1 Char"/>
    <w:basedOn w:val="DefaultParagraphFont"/>
    <w:link w:val="Heading1"/>
    <w:uiPriority w:val="9"/>
    <w:rsid w:val="008E0BDB"/>
    <w:rPr>
      <w:rFonts w:asciiTheme="majorHAnsi" w:eastAsiaTheme="majorEastAsia" w:hAnsiTheme="majorHAnsi" w:cstheme="majorBidi"/>
      <w:color w:val="2F5496" w:themeColor="accent1" w:themeShade="BF"/>
      <w:kern w:val="0"/>
      <w:sz w:val="32"/>
      <w:szCs w:val="32"/>
      <w:lang w:eastAsia="en-GB"/>
      <w14:ligatures w14:val="none"/>
    </w:rPr>
  </w:style>
  <w:style w:type="paragraph" w:styleId="TOCHeading">
    <w:name w:val="TOC Heading"/>
    <w:basedOn w:val="Heading1"/>
    <w:next w:val="Normal"/>
    <w:uiPriority w:val="39"/>
    <w:unhideWhenUsed/>
    <w:qFormat/>
    <w:rsid w:val="008E0BDB"/>
    <w:pPr>
      <w:spacing w:before="480" w:line="276" w:lineRule="auto"/>
      <w:outlineLvl w:val="9"/>
    </w:pPr>
    <w:rPr>
      <w:b/>
      <w:bCs/>
      <w:sz w:val="28"/>
      <w:szCs w:val="28"/>
      <w:lang w:val="en-US" w:eastAsia="en-US"/>
    </w:rPr>
  </w:style>
  <w:style w:type="paragraph" w:styleId="TOC1">
    <w:name w:val="toc 1"/>
    <w:basedOn w:val="Normal"/>
    <w:next w:val="Normal"/>
    <w:autoRedefine/>
    <w:uiPriority w:val="39"/>
    <w:semiHidden/>
    <w:unhideWhenUsed/>
    <w:rsid w:val="008E0BDB"/>
    <w:pPr>
      <w:spacing w:before="120"/>
    </w:pPr>
    <w:rPr>
      <w:rFonts w:asciiTheme="minorHAnsi" w:hAnsiTheme="minorHAnsi" w:cstheme="minorHAnsi"/>
      <w:b/>
      <w:bCs/>
      <w:i/>
      <w:iCs/>
    </w:rPr>
  </w:style>
  <w:style w:type="paragraph" w:styleId="TOC2">
    <w:name w:val="toc 2"/>
    <w:basedOn w:val="Normal"/>
    <w:next w:val="Normal"/>
    <w:autoRedefine/>
    <w:uiPriority w:val="39"/>
    <w:semiHidden/>
    <w:unhideWhenUsed/>
    <w:rsid w:val="008E0BDB"/>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8E0BDB"/>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8E0BDB"/>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8E0BDB"/>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8E0BDB"/>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8E0BDB"/>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8E0BDB"/>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8E0BDB"/>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226578">
      <w:bodyDiv w:val="1"/>
      <w:marLeft w:val="0"/>
      <w:marRight w:val="0"/>
      <w:marTop w:val="0"/>
      <w:marBottom w:val="0"/>
      <w:divBdr>
        <w:top w:val="none" w:sz="0" w:space="0" w:color="auto"/>
        <w:left w:val="none" w:sz="0" w:space="0" w:color="auto"/>
        <w:bottom w:val="none" w:sz="0" w:space="0" w:color="auto"/>
        <w:right w:val="none" w:sz="0" w:space="0" w:color="auto"/>
      </w:divBdr>
    </w:div>
    <w:div w:id="1841500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2.deloitte.com/global/en/pages/consumer-business/articles/future-of-work-in-hospitality.html" TargetMode="External"/><Relationship Id="rId13" Type="http://schemas.openxmlformats.org/officeDocument/2006/relationships/hyperlink" Target="https://uk.indeed.com/cmp/Doubletree-By-Hilton/reviews?fcountry=GB&amp;floc=Bristol" TargetMode="External"/><Relationship Id="rId18" Type="http://schemas.openxmlformats.org/officeDocument/2006/relationships/hyperlink" Target="https://pmc.ncbi.nlm.nih.gov/articles/PMC8004082/"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youneedtovisit.co.uk/" TargetMode="External"/><Relationship Id="rId7" Type="http://schemas.openxmlformats.org/officeDocument/2006/relationships/endnotes" Target="endnotes.xml"/><Relationship Id="rId12" Type="http://schemas.openxmlformats.org/officeDocument/2006/relationships/hyperlink" Target="https://www.forbes.com/sites/jackkelly/2024/06/18/how-reverse-mentoring-bridges-generational-and-cultural-divides-in-the-workplace/" TargetMode="External"/><Relationship Id="rId17" Type="http://schemas.openxmlformats.org/officeDocument/2006/relationships/hyperlink" Target="https://mccrindle.com.au/article/topic/demographics/the-generations-defined/#:~:text=Baby%20Boomers%20(Born%201946%2D1964,Z%20(Born%201995%2D2009" TargetMode="External"/><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yperlink" Target="https://www.linkedin.com/pulse/how-different-age-groups-value-rewards-recognition-smita-agarwal-cmf2f" TargetMode="External"/><Relationship Id="rId20" Type="http://schemas.openxmlformats.org/officeDocument/2006/relationships/hyperlink" Target="https://www.tripadvisor.com/Attraction_Review-g1761798-d2424481-Reviews-DoubleTree_by_Hilton_Cadbury_House-Congresbury_Somerset_England.html"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dcapital.co.uk/understanding-multi-generational-workforce-dynamics/"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linkedin.com/pulse/four-generations-one-workforce-can-your-training-speak-all-pkppc" TargetMode="External"/><Relationship Id="rId23" Type="http://schemas.openxmlformats.org/officeDocument/2006/relationships/hyperlink" Target="https://www.youneedtovisit.co.uk/review-doubletree-hilton-cadbury-house-bristol/" TargetMode="External"/><Relationship Id="rId28" Type="http://schemas.openxmlformats.org/officeDocument/2006/relationships/fontTable" Target="fontTable.xml"/><Relationship Id="rId10" Type="http://schemas.openxmlformats.org/officeDocument/2006/relationships/hyperlink" Target="https://www.cadburyhotelbristol.co.uk" TargetMode="External"/><Relationship Id="rId19" Type="http://schemas.openxmlformats.org/officeDocument/2006/relationships/hyperlink" Target="https://www.tripadvisor.com/Attraction_Review-g1761798-d2424481-Reviews-DoubleTree_by_Hilton_Cadbury_House-Congresbury_Somerset_England.html" TargetMode="External"/><Relationship Id="rId4" Type="http://schemas.openxmlformats.org/officeDocument/2006/relationships/settings" Target="settings.xml"/><Relationship Id="rId9" Type="http://schemas.openxmlformats.org/officeDocument/2006/relationships/hyperlink" Target="https://www.hilton.com/en/hotels/brsdtdi-doubletree-bristol-south-cadbury-house/" TargetMode="External"/><Relationship Id="rId14" Type="http://schemas.openxmlformats.org/officeDocument/2006/relationships/hyperlink" Target="https://uk.indeed.com/cmp/Doubletree-By-Hilton/reviews?fcountry=GB&amp;floc=Bristol" TargetMode="External"/><Relationship Id="rId22" Type="http://schemas.openxmlformats.org/officeDocument/2006/relationships/hyperlink" Target="https://www.youneedtovisit.co.uk/review-doubletree-hilton-cadbury-house-bristol/"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4FA766-9E91-DC49-BF9E-D5E6FF3AAB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208</TotalTime>
  <Pages>30</Pages>
  <Words>7122</Words>
  <Characters>40601</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Luca (2206171)</dc:creator>
  <cp:keywords/>
  <dc:description/>
  <cp:lastModifiedBy>Elena Luca (2206171)</cp:lastModifiedBy>
  <cp:revision>18</cp:revision>
  <dcterms:created xsi:type="dcterms:W3CDTF">2025-06-03T13:00:00Z</dcterms:created>
  <dcterms:modified xsi:type="dcterms:W3CDTF">2025-06-12T21:55:00Z</dcterms:modified>
</cp:coreProperties>
</file>