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2B8AE" w14:textId="2D23DADB" w:rsidR="00837FB8" w:rsidRDefault="00837FB8" w:rsidP="00837FB8">
      <w:r w:rsidRPr="00837FB8">
        <w:fldChar w:fldCharType="begin"/>
      </w:r>
      <w:r w:rsidRPr="00837FB8">
        <w:instrText xml:space="preserve"> INCLUDEPICTURE "https://careers-in-sport.co.uk/wp-content/uploads/2017/12/University-of-Wales-Trinity-Saint-David-logo-300x118.jpg" \* MERGEFORMATINET </w:instrText>
      </w:r>
      <w:r w:rsidRPr="00837FB8">
        <w:fldChar w:fldCharType="separate"/>
      </w:r>
      <w:r w:rsidRPr="00837FB8">
        <w:rPr>
          <w:noProof/>
        </w:rPr>
        <w:drawing>
          <wp:inline distT="0" distB="0" distL="0" distR="0" wp14:anchorId="04247A41" wp14:editId="76A59FC0">
            <wp:extent cx="2947012" cy="1155547"/>
            <wp:effectExtent l="0" t="0" r="0" b="635"/>
            <wp:docPr id="1" name="Picture 1" descr="University of Wales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428" cy="116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7FB8">
        <w:fldChar w:fldCharType="end"/>
      </w:r>
    </w:p>
    <w:p w14:paraId="7BE58A66" w14:textId="2FFB7706" w:rsidR="00837FB8" w:rsidRDefault="00837FB8" w:rsidP="00837FB8"/>
    <w:p w14:paraId="5D11E058" w14:textId="1B0521E8" w:rsidR="00837FB8" w:rsidRDefault="00837FB8" w:rsidP="00837FB8"/>
    <w:p w14:paraId="2EF290EE" w14:textId="2AAED786" w:rsidR="00FE36BE" w:rsidRDefault="00FE36BE" w:rsidP="00837FB8"/>
    <w:p w14:paraId="108EFA16" w14:textId="581CDFA1" w:rsidR="00FE36BE" w:rsidRDefault="00FE36BE" w:rsidP="00837FB8"/>
    <w:p w14:paraId="66BC01D2" w14:textId="559EC96D" w:rsidR="00FE36BE" w:rsidRDefault="00FE36BE" w:rsidP="00837FB8"/>
    <w:p w14:paraId="47A24944" w14:textId="77777777" w:rsidR="00FE36BE" w:rsidRDefault="00FE36BE" w:rsidP="00837FB8"/>
    <w:p w14:paraId="371513B9" w14:textId="77777777" w:rsidR="00837FB8" w:rsidRPr="00837FB8" w:rsidRDefault="00837FB8" w:rsidP="00837F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0"/>
      </w:tblGrid>
      <w:tr w:rsidR="00837FB8" w14:paraId="535A50D2" w14:textId="77777777" w:rsidTr="00837FB8">
        <w:tc>
          <w:tcPr>
            <w:tcW w:w="2830" w:type="dxa"/>
            <w:shd w:val="clear" w:color="auto" w:fill="538135" w:themeFill="accent6" w:themeFillShade="BF"/>
          </w:tcPr>
          <w:p w14:paraId="356675D1" w14:textId="01FC91AE" w:rsidR="00837FB8" w:rsidRDefault="00837FB8" w:rsidP="00837FB8">
            <w:pPr>
              <w:jc w:val="both"/>
            </w:pPr>
            <w:r>
              <w:t>Student Name:</w:t>
            </w:r>
          </w:p>
          <w:p w14:paraId="36623442" w14:textId="7BC0FAE7" w:rsidR="00837FB8" w:rsidRPr="00837FB8" w:rsidRDefault="00837FB8" w:rsidP="00837FB8">
            <w:pPr>
              <w:jc w:val="center"/>
            </w:pPr>
          </w:p>
        </w:tc>
        <w:tc>
          <w:tcPr>
            <w:tcW w:w="6180" w:type="dxa"/>
          </w:tcPr>
          <w:p w14:paraId="707BAAF4" w14:textId="18695D1A" w:rsidR="00837FB8" w:rsidRDefault="00837FB8" w:rsidP="00837FB8">
            <w:pPr>
              <w:spacing w:line="276" w:lineRule="auto"/>
            </w:pPr>
            <w:r>
              <w:t>Constanta Alexandra Mateescu</w:t>
            </w:r>
          </w:p>
        </w:tc>
      </w:tr>
      <w:tr w:rsidR="00837FB8" w14:paraId="16A52459" w14:textId="77777777" w:rsidTr="00837FB8">
        <w:trPr>
          <w:trHeight w:val="301"/>
        </w:trPr>
        <w:tc>
          <w:tcPr>
            <w:tcW w:w="2830" w:type="dxa"/>
            <w:shd w:val="clear" w:color="auto" w:fill="538135" w:themeFill="accent6" w:themeFillShade="BF"/>
          </w:tcPr>
          <w:p w14:paraId="3E614146" w14:textId="77777777" w:rsidR="00837FB8" w:rsidRDefault="00837FB8" w:rsidP="00837FB8">
            <w:r>
              <w:t>Student Number:</w:t>
            </w:r>
          </w:p>
          <w:p w14:paraId="4ADB5DA2" w14:textId="2626ED10" w:rsidR="00837FB8" w:rsidRPr="00837FB8" w:rsidRDefault="00837FB8"/>
        </w:tc>
        <w:tc>
          <w:tcPr>
            <w:tcW w:w="6180" w:type="dxa"/>
          </w:tcPr>
          <w:p w14:paraId="5CA3E56B" w14:textId="5D7BD7FB" w:rsidR="00837FB8" w:rsidRDefault="00837FB8">
            <w:r>
              <w:t>1914597</w:t>
            </w:r>
          </w:p>
        </w:tc>
      </w:tr>
      <w:tr w:rsidR="00837FB8" w14:paraId="61FC5B2B" w14:textId="77777777" w:rsidTr="00837FB8">
        <w:tc>
          <w:tcPr>
            <w:tcW w:w="2830" w:type="dxa"/>
            <w:shd w:val="clear" w:color="auto" w:fill="538135" w:themeFill="accent6" w:themeFillShade="BF"/>
          </w:tcPr>
          <w:p w14:paraId="0B7923EE" w14:textId="77777777" w:rsidR="00837FB8" w:rsidRDefault="00837FB8" w:rsidP="00837FB8">
            <w:r>
              <w:t>Module No:</w:t>
            </w:r>
          </w:p>
          <w:p w14:paraId="58702214" w14:textId="7FAC2E4C" w:rsidR="00837FB8" w:rsidRPr="00837FB8" w:rsidRDefault="00837FB8"/>
        </w:tc>
        <w:tc>
          <w:tcPr>
            <w:tcW w:w="6180" w:type="dxa"/>
          </w:tcPr>
          <w:p w14:paraId="60D8387F" w14:textId="1444F9A8" w:rsidR="00837FB8" w:rsidRDefault="00837FB8">
            <w:r>
              <w:t>BMSW4003_LON</w:t>
            </w:r>
          </w:p>
        </w:tc>
      </w:tr>
      <w:tr w:rsidR="00837FB8" w14:paraId="03827750" w14:textId="77777777" w:rsidTr="00837FB8">
        <w:tc>
          <w:tcPr>
            <w:tcW w:w="2830" w:type="dxa"/>
            <w:shd w:val="clear" w:color="auto" w:fill="538135" w:themeFill="accent6" w:themeFillShade="BF"/>
          </w:tcPr>
          <w:p w14:paraId="394FF82B" w14:textId="77777777" w:rsidR="00837FB8" w:rsidRDefault="00837FB8">
            <w:r>
              <w:t>Module Title:</w:t>
            </w:r>
          </w:p>
          <w:p w14:paraId="29426434" w14:textId="416420ED" w:rsidR="00837FB8" w:rsidRPr="00837FB8" w:rsidRDefault="00837FB8"/>
        </w:tc>
        <w:tc>
          <w:tcPr>
            <w:tcW w:w="6180" w:type="dxa"/>
          </w:tcPr>
          <w:p w14:paraId="730AE1B9" w14:textId="72A5013F" w:rsidR="00837FB8" w:rsidRDefault="00837FB8">
            <w:r>
              <w:t>Digital Skills and Research Methods</w:t>
            </w:r>
          </w:p>
        </w:tc>
      </w:tr>
      <w:tr w:rsidR="00837FB8" w14:paraId="6EA0BFF9" w14:textId="77777777" w:rsidTr="00837FB8">
        <w:tc>
          <w:tcPr>
            <w:tcW w:w="2830" w:type="dxa"/>
            <w:shd w:val="clear" w:color="auto" w:fill="538135" w:themeFill="accent6" w:themeFillShade="BF"/>
          </w:tcPr>
          <w:p w14:paraId="5EFF44BB" w14:textId="77777777" w:rsidR="00837FB8" w:rsidRDefault="00837FB8" w:rsidP="00837FB8">
            <w:r>
              <w:t>Lecturer:</w:t>
            </w:r>
          </w:p>
          <w:p w14:paraId="3F27EA57" w14:textId="4BF05BD1" w:rsidR="00837FB8" w:rsidRPr="00837FB8" w:rsidRDefault="00837FB8"/>
        </w:tc>
        <w:tc>
          <w:tcPr>
            <w:tcW w:w="6180" w:type="dxa"/>
          </w:tcPr>
          <w:p w14:paraId="7955E0DF" w14:textId="4E1489D4" w:rsidR="00837FB8" w:rsidRDefault="00837FB8">
            <w:r>
              <w:t>Koushik Modak</w:t>
            </w:r>
          </w:p>
        </w:tc>
      </w:tr>
    </w:tbl>
    <w:p w14:paraId="1632A97D" w14:textId="558ED57A" w:rsidR="000E1966" w:rsidRDefault="00AC672A"/>
    <w:p w14:paraId="63A090F2" w14:textId="21E575C6" w:rsidR="00FE36BE" w:rsidRDefault="00FE36BE"/>
    <w:p w14:paraId="7AE3E8F2" w14:textId="146C78B7" w:rsidR="00FE36BE" w:rsidRDefault="00FE36BE"/>
    <w:p w14:paraId="205FAE11" w14:textId="11A594C0" w:rsidR="00FE36BE" w:rsidRDefault="00FE36BE"/>
    <w:p w14:paraId="184843AC" w14:textId="2758E09F" w:rsidR="00FE36BE" w:rsidRDefault="00FE36BE"/>
    <w:p w14:paraId="17AE0403" w14:textId="09DCAF2D" w:rsidR="00FE36BE" w:rsidRDefault="00FE36BE"/>
    <w:p w14:paraId="7238FAC8" w14:textId="0EF9B5A8" w:rsidR="00FE36BE" w:rsidRDefault="00FE36BE"/>
    <w:p w14:paraId="1CBAB032" w14:textId="4106308D" w:rsidR="00FE36BE" w:rsidRDefault="00FE36BE"/>
    <w:p w14:paraId="25816884" w14:textId="70935AE1" w:rsidR="00FE36BE" w:rsidRDefault="00FE36BE"/>
    <w:p w14:paraId="60125C27" w14:textId="3B662C18" w:rsidR="00FE36BE" w:rsidRDefault="00FE36BE"/>
    <w:p w14:paraId="59B66C15" w14:textId="465D59E4" w:rsidR="00FE36BE" w:rsidRDefault="00FE36BE"/>
    <w:p w14:paraId="064E47C3" w14:textId="0423C5B5" w:rsidR="00FE36BE" w:rsidRDefault="00FE36BE"/>
    <w:p w14:paraId="6B645744" w14:textId="0374B37C" w:rsidR="00FE36BE" w:rsidRDefault="00FE36BE"/>
    <w:p w14:paraId="2F163F31" w14:textId="0382F58C" w:rsidR="00FE36BE" w:rsidRDefault="00FE36BE"/>
    <w:p w14:paraId="5212BEEB" w14:textId="34332D04" w:rsidR="00FE36BE" w:rsidRDefault="00FE36BE"/>
    <w:p w14:paraId="2A52BEA8" w14:textId="43690275" w:rsidR="00FE36BE" w:rsidRDefault="00FE36BE"/>
    <w:p w14:paraId="2E900AA9" w14:textId="66F5CC29" w:rsidR="00FE36BE" w:rsidRDefault="00FE36BE"/>
    <w:p w14:paraId="7EA627C4" w14:textId="47509977" w:rsidR="00FE36BE" w:rsidRDefault="00FE36BE"/>
    <w:p w14:paraId="7A1C4F75" w14:textId="2B21248E" w:rsidR="00FE36BE" w:rsidRDefault="00FE36BE"/>
    <w:p w14:paraId="3184288A" w14:textId="3613FE84" w:rsidR="00FE36BE" w:rsidRDefault="00FE36BE"/>
    <w:p w14:paraId="3817D343" w14:textId="05108BDB" w:rsidR="00FE36BE" w:rsidRDefault="00FE36BE"/>
    <w:p w14:paraId="66D21438" w14:textId="245E8302" w:rsidR="00FE36BE" w:rsidRDefault="00FE36BE"/>
    <w:p w14:paraId="58D4B553" w14:textId="733D0392" w:rsidR="00FE36BE" w:rsidRDefault="00FE36BE"/>
    <w:p w14:paraId="06BEF0C1" w14:textId="6626C133" w:rsidR="00FE36BE" w:rsidRDefault="00FE36BE"/>
    <w:p w14:paraId="77CEBE5B" w14:textId="51699A6D" w:rsidR="00FE36BE" w:rsidRDefault="00FE36BE"/>
    <w:p w14:paraId="7E707BF4" w14:textId="77777777" w:rsidR="00233902" w:rsidRDefault="00233902" w:rsidP="00FE36BE">
      <w:pPr>
        <w:jc w:val="center"/>
      </w:pPr>
    </w:p>
    <w:p w14:paraId="6DA57387" w14:textId="77777777" w:rsidR="00233902" w:rsidRDefault="00233902" w:rsidP="00FE36BE">
      <w:pPr>
        <w:jc w:val="center"/>
      </w:pPr>
    </w:p>
    <w:p w14:paraId="00F343A8" w14:textId="3C503F9E" w:rsidR="00FE36BE" w:rsidRDefault="00FE36BE" w:rsidP="00FE36BE">
      <w:pPr>
        <w:jc w:val="center"/>
      </w:pPr>
      <w:r>
        <w:t>Table of contents</w:t>
      </w:r>
    </w:p>
    <w:p w14:paraId="03F0FA30" w14:textId="4EBAB9AF" w:rsidR="00FE36BE" w:rsidRDefault="00FE36BE" w:rsidP="00FE36BE">
      <w:pPr>
        <w:jc w:val="center"/>
      </w:pPr>
    </w:p>
    <w:p w14:paraId="54062548" w14:textId="77777777" w:rsidR="00FE36BE" w:rsidRDefault="00FE36BE" w:rsidP="00FE36BE"/>
    <w:p w14:paraId="6C725BE4" w14:textId="638FF8A6" w:rsidR="00FE36BE" w:rsidRDefault="00FE36BE" w:rsidP="00FE36BE">
      <w:r>
        <w:t>Introduction……………………………………………………………………</w:t>
      </w:r>
      <w:r w:rsidR="00233902">
        <w:t>. 3</w:t>
      </w:r>
    </w:p>
    <w:p w14:paraId="5AD8B97E" w14:textId="4750F87B" w:rsidR="00233902" w:rsidRDefault="00233902" w:rsidP="00FE36BE"/>
    <w:p w14:paraId="08595B22" w14:textId="77A72DAB" w:rsidR="00233902" w:rsidRDefault="00233902" w:rsidP="00FE36BE">
      <w:r>
        <w:t>Rationale………………………………………………………………………..</w:t>
      </w:r>
      <w:r w:rsidR="00402C35">
        <w:t xml:space="preserve"> </w:t>
      </w:r>
      <w:r>
        <w:t>3</w:t>
      </w:r>
    </w:p>
    <w:p w14:paraId="4F4A74EC" w14:textId="76744E88" w:rsidR="00233902" w:rsidRDefault="00233902" w:rsidP="00FE36BE"/>
    <w:p w14:paraId="66F5BE93" w14:textId="2542D824" w:rsidR="00233902" w:rsidRDefault="00233902" w:rsidP="00FE36BE">
      <w:r>
        <w:t xml:space="preserve">Literature </w:t>
      </w:r>
      <w:r w:rsidR="00402C35">
        <w:t>review…………………………………………………………………3</w:t>
      </w:r>
    </w:p>
    <w:p w14:paraId="106A9CC5" w14:textId="650CF42D" w:rsidR="00402C35" w:rsidRDefault="00402C35" w:rsidP="00FE36BE"/>
    <w:p w14:paraId="3D004E8B" w14:textId="0719D519" w:rsidR="00402C35" w:rsidRDefault="009617F4" w:rsidP="00FE36BE">
      <w:r>
        <w:t>Research</w:t>
      </w:r>
      <w:r w:rsidR="00402C35">
        <w:t xml:space="preserve"> </w:t>
      </w:r>
      <w:r w:rsidR="00DC7026">
        <w:t>methodology</w:t>
      </w:r>
      <w:r w:rsidR="00402C35">
        <w:t>……………………………………………………………..4</w:t>
      </w:r>
    </w:p>
    <w:p w14:paraId="7F2B260E" w14:textId="355FED35" w:rsidR="00402C35" w:rsidRDefault="00402C35" w:rsidP="00FE36BE"/>
    <w:p w14:paraId="3C1BE97D" w14:textId="50CE6A50" w:rsidR="00402C35" w:rsidRDefault="00201C53" w:rsidP="00FE36BE">
      <w:r>
        <w:t>Graphics</w:t>
      </w:r>
      <w:r w:rsidR="00C1722C">
        <w:t>…………………………………………………………………………….7</w:t>
      </w:r>
    </w:p>
    <w:p w14:paraId="1D3C562F" w14:textId="2EC30FA8" w:rsidR="00FE36BE" w:rsidRDefault="00FE36BE" w:rsidP="00FE36BE"/>
    <w:p w14:paraId="0C3C7DEB" w14:textId="07B76AB4" w:rsidR="00FE36BE" w:rsidRDefault="00FE36BE" w:rsidP="00FE36BE"/>
    <w:p w14:paraId="22853610" w14:textId="6B77BFE7" w:rsidR="00FE36BE" w:rsidRDefault="00FE36BE" w:rsidP="00FE36BE"/>
    <w:p w14:paraId="6C09F4AE" w14:textId="54FCA97A" w:rsidR="00FE36BE" w:rsidRDefault="00FE36BE" w:rsidP="00FE36BE"/>
    <w:p w14:paraId="7BFE874E" w14:textId="6E99C14E" w:rsidR="00FE36BE" w:rsidRDefault="00FE36BE" w:rsidP="00FE36BE"/>
    <w:p w14:paraId="1B99C4D9" w14:textId="752187E1" w:rsidR="00FE36BE" w:rsidRDefault="00FE36BE" w:rsidP="00FE36BE"/>
    <w:p w14:paraId="2266B4C8" w14:textId="593221D0" w:rsidR="00FE36BE" w:rsidRDefault="00FE36BE" w:rsidP="00FE36BE"/>
    <w:p w14:paraId="73481B80" w14:textId="3053EFC4" w:rsidR="00FE36BE" w:rsidRDefault="00FE36BE" w:rsidP="00FE36BE"/>
    <w:p w14:paraId="1F220C32" w14:textId="783A9368" w:rsidR="00FE36BE" w:rsidRDefault="00FE36BE" w:rsidP="00FE36BE"/>
    <w:p w14:paraId="7A35F44A" w14:textId="02E9B04D" w:rsidR="00FE36BE" w:rsidRDefault="00FE36BE" w:rsidP="00FE36BE"/>
    <w:p w14:paraId="5A1D1F5C" w14:textId="2A48FEC4" w:rsidR="00FE36BE" w:rsidRDefault="00FE36BE" w:rsidP="00FE36BE"/>
    <w:p w14:paraId="4D6276BA" w14:textId="55718906" w:rsidR="00FE36BE" w:rsidRDefault="00FE36BE" w:rsidP="00FE36BE"/>
    <w:p w14:paraId="7FA281A5" w14:textId="18548850" w:rsidR="00FE36BE" w:rsidRDefault="00FE36BE" w:rsidP="00FE36BE"/>
    <w:p w14:paraId="7DFE11CB" w14:textId="16FD8372" w:rsidR="00FE36BE" w:rsidRDefault="00FE36BE" w:rsidP="00FE36BE"/>
    <w:p w14:paraId="16A87912" w14:textId="5839540C" w:rsidR="00FE36BE" w:rsidRDefault="00FE36BE" w:rsidP="00FE36BE"/>
    <w:p w14:paraId="2A5A2627" w14:textId="5F767F2E" w:rsidR="00FE36BE" w:rsidRDefault="00FE36BE" w:rsidP="00FE36BE"/>
    <w:p w14:paraId="5FF9FFD2" w14:textId="14D7FBA6" w:rsidR="00FE36BE" w:rsidRDefault="00FE36BE" w:rsidP="00FE36BE"/>
    <w:p w14:paraId="3CDDD969" w14:textId="25EA5D46" w:rsidR="00FE36BE" w:rsidRDefault="00FE36BE" w:rsidP="00FE36BE"/>
    <w:p w14:paraId="2B090EE3" w14:textId="158CE6BF" w:rsidR="00FE36BE" w:rsidRDefault="00FE36BE" w:rsidP="00FE36BE"/>
    <w:p w14:paraId="597CDD6A" w14:textId="264715E8" w:rsidR="00FE36BE" w:rsidRDefault="00FE36BE" w:rsidP="00FE36BE"/>
    <w:p w14:paraId="10203C6D" w14:textId="3FBADE97" w:rsidR="00FE36BE" w:rsidRDefault="00FE36BE" w:rsidP="00FE36BE"/>
    <w:p w14:paraId="7EFA1B25" w14:textId="5BF067E8" w:rsidR="00FE36BE" w:rsidRDefault="00FE36BE" w:rsidP="00FE36BE"/>
    <w:p w14:paraId="30CF06B9" w14:textId="1141C013" w:rsidR="00FE36BE" w:rsidRDefault="00FE36BE" w:rsidP="00FE36BE"/>
    <w:p w14:paraId="22725CB7" w14:textId="185B9AB8" w:rsidR="00FE36BE" w:rsidRDefault="00FE36BE" w:rsidP="00FE36BE"/>
    <w:p w14:paraId="0D4B4E34" w14:textId="1D03CDB3" w:rsidR="00FE36BE" w:rsidRDefault="00FE36BE" w:rsidP="00FE36BE"/>
    <w:p w14:paraId="35F71755" w14:textId="6346E068" w:rsidR="00FE36BE" w:rsidRDefault="00FE36BE" w:rsidP="00FE36BE"/>
    <w:p w14:paraId="311BEF64" w14:textId="17BBA19A" w:rsidR="00FE36BE" w:rsidRDefault="00FE36BE" w:rsidP="00FE36BE"/>
    <w:p w14:paraId="1433555C" w14:textId="105E57AF" w:rsidR="00FE36BE" w:rsidRDefault="00FE36BE" w:rsidP="00FE36BE"/>
    <w:p w14:paraId="0E567CF7" w14:textId="2704BF89" w:rsidR="00FE36BE" w:rsidRDefault="00FE36BE" w:rsidP="00FE36BE"/>
    <w:p w14:paraId="7C34C042" w14:textId="0EC0ADD9" w:rsidR="00FE36BE" w:rsidRDefault="00FE36BE" w:rsidP="00FE36BE"/>
    <w:p w14:paraId="10DA19B4" w14:textId="1A18C6E4" w:rsidR="00FE36BE" w:rsidRDefault="00FE36BE" w:rsidP="00FE36BE"/>
    <w:p w14:paraId="4392CAA8" w14:textId="717560DA" w:rsidR="00FE36BE" w:rsidRDefault="00FE36BE" w:rsidP="00FE36BE"/>
    <w:p w14:paraId="4B79CF0A" w14:textId="1B089DC8" w:rsidR="00FE36BE" w:rsidRDefault="00FE36BE" w:rsidP="00FE36BE"/>
    <w:p w14:paraId="3499D1C1" w14:textId="0C10B9A0" w:rsidR="00FE36BE" w:rsidRDefault="00FE36BE" w:rsidP="00FE36BE"/>
    <w:p w14:paraId="1E633A14" w14:textId="77777777" w:rsidR="00233902" w:rsidRDefault="00233902" w:rsidP="000B7152">
      <w:pPr>
        <w:rPr>
          <w:b/>
          <w:bCs/>
          <w:sz w:val="28"/>
          <w:szCs w:val="28"/>
        </w:rPr>
      </w:pPr>
    </w:p>
    <w:p w14:paraId="2BDA9278" w14:textId="77777777" w:rsidR="00233902" w:rsidRDefault="00233902" w:rsidP="000B7152">
      <w:pPr>
        <w:rPr>
          <w:b/>
          <w:bCs/>
          <w:sz w:val="28"/>
          <w:szCs w:val="28"/>
        </w:rPr>
      </w:pPr>
    </w:p>
    <w:p w14:paraId="3F05A8A8" w14:textId="3140489B" w:rsidR="00233902" w:rsidRDefault="00233902" w:rsidP="000B7152">
      <w:pPr>
        <w:rPr>
          <w:b/>
          <w:bCs/>
          <w:sz w:val="28"/>
          <w:szCs w:val="28"/>
        </w:rPr>
      </w:pPr>
    </w:p>
    <w:p w14:paraId="0A2E3C00" w14:textId="2AC08FBD" w:rsidR="00233902" w:rsidRDefault="00233902" w:rsidP="000B7152">
      <w:pPr>
        <w:rPr>
          <w:b/>
          <w:bCs/>
          <w:sz w:val="28"/>
          <w:szCs w:val="28"/>
        </w:rPr>
      </w:pPr>
    </w:p>
    <w:p w14:paraId="385700EE" w14:textId="7CCB77EF" w:rsidR="00233902" w:rsidRDefault="00233902" w:rsidP="000B7152">
      <w:pPr>
        <w:rPr>
          <w:b/>
          <w:bCs/>
          <w:sz w:val="28"/>
          <w:szCs w:val="28"/>
        </w:rPr>
      </w:pPr>
    </w:p>
    <w:p w14:paraId="24C504FC" w14:textId="355D0673" w:rsidR="00233902" w:rsidRDefault="00233902" w:rsidP="000B7152">
      <w:pPr>
        <w:rPr>
          <w:b/>
          <w:bCs/>
          <w:sz w:val="28"/>
          <w:szCs w:val="28"/>
        </w:rPr>
      </w:pPr>
    </w:p>
    <w:p w14:paraId="4CCD2785" w14:textId="7571E691" w:rsidR="00233902" w:rsidRDefault="00233902" w:rsidP="000B7152">
      <w:pPr>
        <w:rPr>
          <w:b/>
          <w:bCs/>
          <w:sz w:val="28"/>
          <w:szCs w:val="28"/>
        </w:rPr>
      </w:pPr>
    </w:p>
    <w:p w14:paraId="2DA72CEE" w14:textId="017381CD" w:rsidR="00233902" w:rsidRDefault="00233902" w:rsidP="000B7152">
      <w:pPr>
        <w:rPr>
          <w:b/>
          <w:bCs/>
          <w:sz w:val="28"/>
          <w:szCs w:val="28"/>
        </w:rPr>
      </w:pPr>
    </w:p>
    <w:p w14:paraId="4747590F" w14:textId="17306826" w:rsidR="00233902" w:rsidRDefault="00233902" w:rsidP="000B7152">
      <w:pPr>
        <w:rPr>
          <w:b/>
          <w:bCs/>
          <w:sz w:val="28"/>
          <w:szCs w:val="28"/>
        </w:rPr>
      </w:pPr>
    </w:p>
    <w:p w14:paraId="371834A0" w14:textId="77777777" w:rsidR="00233902" w:rsidRDefault="00233902" w:rsidP="000B7152">
      <w:pPr>
        <w:rPr>
          <w:b/>
          <w:bCs/>
          <w:sz w:val="28"/>
          <w:szCs w:val="28"/>
        </w:rPr>
      </w:pPr>
    </w:p>
    <w:p w14:paraId="1EBFC2A6" w14:textId="77777777" w:rsidR="00233902" w:rsidRDefault="00233902" w:rsidP="000B7152">
      <w:pPr>
        <w:rPr>
          <w:b/>
          <w:bCs/>
          <w:sz w:val="28"/>
          <w:szCs w:val="28"/>
        </w:rPr>
      </w:pPr>
    </w:p>
    <w:p w14:paraId="78ADE0CD" w14:textId="57241829" w:rsidR="00FE36BE" w:rsidRPr="000B7152" w:rsidRDefault="00FE36BE" w:rsidP="000B7152">
      <w:pPr>
        <w:rPr>
          <w:b/>
          <w:bCs/>
          <w:sz w:val="28"/>
          <w:szCs w:val="28"/>
        </w:rPr>
      </w:pPr>
      <w:r w:rsidRPr="000B7152">
        <w:rPr>
          <w:b/>
          <w:bCs/>
          <w:sz w:val="28"/>
          <w:szCs w:val="28"/>
        </w:rPr>
        <w:t>Introduction</w:t>
      </w:r>
    </w:p>
    <w:p w14:paraId="74FAF8BA" w14:textId="5B24F7FF" w:rsidR="00FE36BE" w:rsidRDefault="00FE36BE" w:rsidP="00FE36BE">
      <w:pPr>
        <w:jc w:val="center"/>
      </w:pPr>
    </w:p>
    <w:p w14:paraId="344AD85D" w14:textId="365B42C0" w:rsidR="00FE36BE" w:rsidRDefault="00FE36BE" w:rsidP="00FE36BE">
      <w:pPr>
        <w:jc w:val="center"/>
      </w:pPr>
    </w:p>
    <w:p w14:paraId="661C86DB" w14:textId="6F6E67DB" w:rsidR="00FE36BE" w:rsidRDefault="00FE36BE" w:rsidP="00FE36BE">
      <w:pPr>
        <w:jc w:val="center"/>
      </w:pPr>
    </w:p>
    <w:p w14:paraId="799336C3" w14:textId="20241E01" w:rsidR="00FE36BE" w:rsidRDefault="00FE36BE" w:rsidP="000B7152">
      <w:pPr>
        <w:jc w:val="both"/>
      </w:pPr>
      <w:r>
        <w:t>This report is about the impact of Virtual Learning Envir</w:t>
      </w:r>
      <w:r w:rsidR="00EE4DF7">
        <w:t>on</w:t>
      </w:r>
      <w:r>
        <w:t xml:space="preserve">ment and learning experience of the students of UWTSD London </w:t>
      </w:r>
      <w:r w:rsidR="00CB20B1">
        <w:t>campus and</w:t>
      </w:r>
      <w:r>
        <w:t xml:space="preserve"> is based on </w:t>
      </w:r>
      <w:r w:rsidR="00EE4DF7">
        <w:t>both primary and secondary data</w:t>
      </w:r>
      <w:r>
        <w:t xml:space="preserve">. </w:t>
      </w:r>
    </w:p>
    <w:p w14:paraId="1817426C" w14:textId="0392A50A" w:rsidR="00EE4DF7" w:rsidRDefault="00EE4DF7" w:rsidP="000B7152">
      <w:pPr>
        <w:jc w:val="both"/>
      </w:pPr>
      <w:r>
        <w:t xml:space="preserve">In order to collect the primary </w:t>
      </w:r>
      <w:r w:rsidR="0030128C">
        <w:t>data,</w:t>
      </w:r>
      <w:r>
        <w:t xml:space="preserve"> I will conduct a survey</w:t>
      </w:r>
      <w:r w:rsidR="00B8044F">
        <w:t xml:space="preserve">, in order to do so, a </w:t>
      </w:r>
      <w:r w:rsidR="00EB7BEB">
        <w:t>questionnaire</w:t>
      </w:r>
      <w:r w:rsidR="00B8044F">
        <w:t xml:space="preserve"> will be prepared, a </w:t>
      </w:r>
      <w:r w:rsidR="00885ADC">
        <w:t>graph</w:t>
      </w:r>
      <w:r w:rsidR="00B8044F">
        <w:t xml:space="preserve"> will be created and after </w:t>
      </w:r>
      <w:r w:rsidR="00810196">
        <w:t>everything</w:t>
      </w:r>
      <w:r w:rsidR="00B8044F">
        <w:t xml:space="preserve"> will be </w:t>
      </w:r>
      <w:r w:rsidR="00911319">
        <w:t>analysed</w:t>
      </w:r>
      <w:r w:rsidR="00B8044F">
        <w:t xml:space="preserve"> to come to the final solution.</w:t>
      </w:r>
    </w:p>
    <w:p w14:paraId="50FC3C16" w14:textId="779A01F0" w:rsidR="00FE36BE" w:rsidRDefault="00FE36BE" w:rsidP="000B7152">
      <w:pPr>
        <w:jc w:val="both"/>
      </w:pPr>
    </w:p>
    <w:p w14:paraId="04C6983B" w14:textId="2F5C5CA1" w:rsidR="00FE36BE" w:rsidRDefault="00FE36BE" w:rsidP="000B7152">
      <w:pPr>
        <w:jc w:val="both"/>
      </w:pPr>
      <w:r>
        <w:t>Virtual Learning Envir</w:t>
      </w:r>
      <w:r w:rsidR="00EE4DF7">
        <w:t>on</w:t>
      </w:r>
      <w:r>
        <w:t>ment</w:t>
      </w:r>
      <w:r w:rsidR="00EE4DF7">
        <w:t xml:space="preserve"> in educational is a Web-based platform </w:t>
      </w:r>
      <w:r w:rsidR="00864A3D">
        <w:t>specially</w:t>
      </w:r>
      <w:r w:rsidR="00EE4DF7">
        <w:t xml:space="preserve"> designed for teaching and learning. Virtual learning environments does not replace classrooms. They enhance them.</w:t>
      </w:r>
    </w:p>
    <w:p w14:paraId="6CCABCF2" w14:textId="38BF7704" w:rsidR="00B8044F" w:rsidRDefault="00B8044F" w:rsidP="000B7152">
      <w:pPr>
        <w:jc w:val="both"/>
      </w:pPr>
    </w:p>
    <w:p w14:paraId="2445ABE5" w14:textId="1FE0490F" w:rsidR="00B8044F" w:rsidRDefault="00B8044F" w:rsidP="000B7152">
      <w:pPr>
        <w:jc w:val="both"/>
      </w:pPr>
    </w:p>
    <w:p w14:paraId="691CDB1E" w14:textId="0C0B5C3D" w:rsidR="00B8044F" w:rsidRPr="000B7152" w:rsidRDefault="00B8044F" w:rsidP="000B7152">
      <w:pPr>
        <w:jc w:val="both"/>
        <w:rPr>
          <w:b/>
          <w:bCs/>
          <w:sz w:val="28"/>
          <w:szCs w:val="28"/>
        </w:rPr>
      </w:pPr>
      <w:r w:rsidRPr="000B7152">
        <w:rPr>
          <w:b/>
          <w:bCs/>
          <w:sz w:val="28"/>
          <w:szCs w:val="28"/>
        </w:rPr>
        <w:t>Rationale:</w:t>
      </w:r>
    </w:p>
    <w:p w14:paraId="2ADE4057" w14:textId="2B571B94" w:rsidR="00DA7E64" w:rsidRDefault="00DA7E64" w:rsidP="000B7152">
      <w:pPr>
        <w:jc w:val="both"/>
      </w:pPr>
    </w:p>
    <w:p w14:paraId="47C9CBAA" w14:textId="15D24D85" w:rsidR="00DA7E64" w:rsidRDefault="00DA7E64" w:rsidP="000B7152">
      <w:pPr>
        <w:jc w:val="both"/>
      </w:pPr>
      <w:r>
        <w:t xml:space="preserve">Because of this virus which hit the world this year we </w:t>
      </w:r>
      <w:r w:rsidR="00830676">
        <w:t>realized</w:t>
      </w:r>
      <w:r>
        <w:t xml:space="preserve"> how </w:t>
      </w:r>
      <w:r w:rsidR="00831528">
        <w:t>vulnerable</w:t>
      </w:r>
      <w:r>
        <w:t xml:space="preserve"> we are. </w:t>
      </w:r>
      <w:r w:rsidR="00A54AB7">
        <w:t xml:space="preserve">In order to protect our self’s, we took the decision to isolate our self  for a period of time. </w:t>
      </w:r>
      <w:r>
        <w:t xml:space="preserve">However, the life needs to </w:t>
      </w:r>
      <w:r w:rsidR="0033738E">
        <w:t>go</w:t>
      </w:r>
      <w:r>
        <w:t xml:space="preserve"> on, the education and </w:t>
      </w:r>
      <w:r w:rsidR="00931617">
        <w:t>certain</w:t>
      </w:r>
      <w:r>
        <w:t xml:space="preserve"> normality needs to </w:t>
      </w:r>
      <w:r w:rsidR="00462FC7">
        <w:t>go</w:t>
      </w:r>
      <w:r>
        <w:t xml:space="preserve"> on. Virtual Learning </w:t>
      </w:r>
      <w:r w:rsidR="00B241AA">
        <w:t>Environment</w:t>
      </w:r>
      <w:r>
        <w:t xml:space="preserve"> is one of the new </w:t>
      </w:r>
      <w:r w:rsidR="00DE3AC0">
        <w:t>normalities</w:t>
      </w:r>
      <w:r w:rsidR="008F78E8">
        <w:t>. How</w:t>
      </w:r>
      <w:r>
        <w:t xml:space="preserve"> this will affect the education? </w:t>
      </w:r>
    </w:p>
    <w:p w14:paraId="3BF37BA3" w14:textId="73B981B3" w:rsidR="00DA7E64" w:rsidRDefault="00DA7E64" w:rsidP="000B7152">
      <w:pPr>
        <w:jc w:val="both"/>
      </w:pPr>
      <w:r>
        <w:t xml:space="preserve">Is it better </w:t>
      </w:r>
      <w:r w:rsidR="00C3122E">
        <w:t>than</w:t>
      </w:r>
      <w:r>
        <w:t xml:space="preserve"> classroom? Is it </w:t>
      </w:r>
      <w:r w:rsidR="00F16BB9">
        <w:t>worst</w:t>
      </w:r>
      <w:r>
        <w:t>?</w:t>
      </w:r>
    </w:p>
    <w:p w14:paraId="7EBCBB61" w14:textId="296D62F0" w:rsidR="000B7152" w:rsidRDefault="000B7152" w:rsidP="000B7152">
      <w:pPr>
        <w:jc w:val="both"/>
      </w:pPr>
    </w:p>
    <w:p w14:paraId="6A752E10" w14:textId="77777777" w:rsidR="000B7152" w:rsidRDefault="000B7152" w:rsidP="000B7152">
      <w:pPr>
        <w:jc w:val="both"/>
        <w:rPr>
          <w:b/>
          <w:bCs/>
          <w:sz w:val="28"/>
          <w:szCs w:val="28"/>
        </w:rPr>
      </w:pPr>
    </w:p>
    <w:p w14:paraId="64795DD6" w14:textId="2425329A" w:rsidR="000B7152" w:rsidRDefault="000B7152" w:rsidP="000B7152">
      <w:pPr>
        <w:jc w:val="both"/>
        <w:rPr>
          <w:b/>
          <w:bCs/>
          <w:sz w:val="28"/>
          <w:szCs w:val="28"/>
        </w:rPr>
      </w:pPr>
      <w:r w:rsidRPr="000B7152">
        <w:rPr>
          <w:b/>
          <w:bCs/>
          <w:sz w:val="28"/>
          <w:szCs w:val="28"/>
        </w:rPr>
        <w:t>Literature review</w:t>
      </w:r>
      <w:r>
        <w:rPr>
          <w:b/>
          <w:bCs/>
          <w:sz w:val="28"/>
          <w:szCs w:val="28"/>
        </w:rPr>
        <w:t>:</w:t>
      </w:r>
    </w:p>
    <w:p w14:paraId="4212FA30" w14:textId="6D14DEC6" w:rsidR="000B7152" w:rsidRDefault="000B7152" w:rsidP="000B7152">
      <w:pPr>
        <w:jc w:val="both"/>
        <w:rPr>
          <w:b/>
          <w:bCs/>
          <w:sz w:val="28"/>
          <w:szCs w:val="28"/>
        </w:rPr>
      </w:pPr>
    </w:p>
    <w:p w14:paraId="54B33BE1" w14:textId="2302BC29" w:rsidR="000B7152" w:rsidRDefault="00E14809" w:rsidP="000B7152">
      <w:pPr>
        <w:jc w:val="both"/>
      </w:pPr>
      <w:r w:rsidRPr="00365460">
        <w:t>Virtual Learning Environment</w:t>
      </w:r>
      <w:r w:rsidR="00201573" w:rsidRPr="00365460">
        <w:t xml:space="preserve"> (VLE)</w:t>
      </w:r>
      <w:r w:rsidRPr="00365460">
        <w:t xml:space="preserve"> are p</w:t>
      </w:r>
      <w:r w:rsidR="00201573" w:rsidRPr="00365460">
        <w:t xml:space="preserve">erhaps the most omnipresent in higher education. </w:t>
      </w:r>
      <w:r w:rsidR="002551F1" w:rsidRPr="00365460">
        <w:t>According</w:t>
      </w:r>
      <w:r w:rsidR="00201573" w:rsidRPr="00365460">
        <w:t xml:space="preserve"> with Martin Weller, there are 86 per cent of respondents from UK higher education (HE) institution reporting the presence of a VLE in their</w:t>
      </w:r>
      <w:r w:rsidR="00365460" w:rsidRPr="00365460">
        <w:t xml:space="preserve"> education and 70 per cent of UK further education (FE) colleges using a property </w:t>
      </w:r>
      <w:r w:rsidR="00664E62" w:rsidRPr="00365460">
        <w:t xml:space="preserve">VLE. </w:t>
      </w:r>
      <w:r w:rsidR="00EE6071" w:rsidRPr="00365460">
        <w:t>(Weller</w:t>
      </w:r>
      <w:r w:rsidR="00365460" w:rsidRPr="00365460">
        <w:t xml:space="preserve"> 2007, p. 11)</w:t>
      </w:r>
    </w:p>
    <w:p w14:paraId="111EC9FF" w14:textId="45D08260" w:rsidR="00365460" w:rsidRDefault="00365460" w:rsidP="000B7152">
      <w:pPr>
        <w:jc w:val="both"/>
      </w:pPr>
    </w:p>
    <w:p w14:paraId="6B267E5B" w14:textId="2315A2BF" w:rsidR="00595CB8" w:rsidRDefault="00595CB8" w:rsidP="000B7152">
      <w:pPr>
        <w:jc w:val="both"/>
      </w:pPr>
      <w:r>
        <w:t xml:space="preserve">According with Joel Weiss, Jason Nolan, Jeremy </w:t>
      </w:r>
      <w:r w:rsidR="00B03625">
        <w:t>Heusinger</w:t>
      </w:r>
      <w:r>
        <w:t xml:space="preserve">, over the years has become commonplace to say that learning </w:t>
      </w:r>
      <w:r w:rsidR="00DC7692">
        <w:t>environments</w:t>
      </w:r>
      <w:r>
        <w:t xml:space="preserve"> meditated by computers and digital </w:t>
      </w:r>
      <w:r w:rsidR="005D36A5">
        <w:t>technology</w:t>
      </w:r>
      <w:r>
        <w:t xml:space="preserve"> as virtual learning in order to </w:t>
      </w:r>
      <w:r w:rsidR="00373A3A">
        <w:t>separate the</w:t>
      </w:r>
      <w:r>
        <w:t xml:space="preserve"> individual from the real word. However, virtual can be an illusory concept, one with multiple meanings (Weiss, Nolan, </w:t>
      </w:r>
      <w:r w:rsidR="00A85592">
        <w:t>Heusinger</w:t>
      </w:r>
      <w:r>
        <w:t>, 2007)</w:t>
      </w:r>
    </w:p>
    <w:p w14:paraId="29E11D67" w14:textId="3C31C2D3" w:rsidR="00595CB8" w:rsidRDefault="00595CB8" w:rsidP="000B7152">
      <w:pPr>
        <w:jc w:val="both"/>
      </w:pPr>
    </w:p>
    <w:p w14:paraId="5C0BDA4A" w14:textId="3ACD7996" w:rsidR="00595CB8" w:rsidRDefault="00595CB8" w:rsidP="000B7152">
      <w:pPr>
        <w:jc w:val="both"/>
      </w:pPr>
      <w:r>
        <w:t xml:space="preserve">‘A </w:t>
      </w:r>
      <w:r w:rsidR="00C05187">
        <w:t xml:space="preserve">group of educators from around the world have demonstrated how the internet is transforming ways in which academics can network both for </w:t>
      </w:r>
      <w:r w:rsidR="007218B3">
        <w:t>research</w:t>
      </w:r>
      <w:r w:rsidR="00C05187">
        <w:t xml:space="preserve"> and professional development. It was no long ago that academics of like interests create “invisible </w:t>
      </w:r>
      <w:r w:rsidR="00DD3837">
        <w:t>colleagues</w:t>
      </w:r>
      <w:r w:rsidR="00C05187">
        <w:t xml:space="preserve"> </w:t>
      </w:r>
      <w:r w:rsidR="00C05187">
        <w:lastRenderedPageBreak/>
        <w:t xml:space="preserve">that were limited to a small number of individuals, and communication about this work was generally </w:t>
      </w:r>
      <w:r w:rsidR="00093FFF">
        <w:t>tightly</w:t>
      </w:r>
      <w:r w:rsidR="00C05187">
        <w:t xml:space="preserve"> controlled (Prince, 1961)</w:t>
      </w:r>
      <w:r w:rsidR="00743532">
        <w:t>’ (</w:t>
      </w:r>
      <w:r w:rsidR="00C05187">
        <w:t xml:space="preserve">Weiss, Nolan, </w:t>
      </w:r>
      <w:r w:rsidR="00BE5891">
        <w:t>Heusinger</w:t>
      </w:r>
      <w:r w:rsidR="00C05187">
        <w:t>, 2007)</w:t>
      </w:r>
    </w:p>
    <w:p w14:paraId="2ECDA76E" w14:textId="229CE1EE" w:rsidR="00C05187" w:rsidRDefault="00C05187" w:rsidP="000B7152">
      <w:pPr>
        <w:jc w:val="both"/>
      </w:pPr>
    </w:p>
    <w:p w14:paraId="77943F6C" w14:textId="77E9238A" w:rsidR="00C05187" w:rsidRDefault="001C3754" w:rsidP="000B7152">
      <w:pPr>
        <w:jc w:val="both"/>
      </w:pPr>
      <w:r>
        <w:t xml:space="preserve">In his book, Weller, upon on his </w:t>
      </w:r>
      <w:r w:rsidR="00232B87">
        <w:t>research</w:t>
      </w:r>
      <w:r>
        <w:t xml:space="preserve"> </w:t>
      </w:r>
      <w:r w:rsidR="0071437A">
        <w:t>mentioned</w:t>
      </w:r>
      <w:r>
        <w:t xml:space="preserve"> that Virtual Learning environment arise much debate from two </w:t>
      </w:r>
      <w:r w:rsidR="00436CDB">
        <w:t>fundamentally</w:t>
      </w:r>
      <w:r>
        <w:t xml:space="preserve"> differing views of the internet and how this can be used in education. Broadcast and discussion viewpoints. In this content the professor </w:t>
      </w:r>
      <w:r w:rsidR="001C15C9">
        <w:t xml:space="preserve">is replaced by the content, which can be </w:t>
      </w:r>
      <w:r w:rsidR="004D7E60">
        <w:t>accessed</w:t>
      </w:r>
      <w:r w:rsidR="001C15C9">
        <w:t xml:space="preserve"> multiple time, anytime by </w:t>
      </w:r>
      <w:r w:rsidR="00D71534">
        <w:t>many. We</w:t>
      </w:r>
      <w:r w:rsidR="001C15C9">
        <w:t xml:space="preserve"> should also add here the corporate trading who view internet as a </w:t>
      </w:r>
      <w:r w:rsidR="008A52DF">
        <w:t>cost-effective</w:t>
      </w:r>
      <w:r w:rsidR="001C15C9">
        <w:t xml:space="preserve"> means.</w:t>
      </w:r>
    </w:p>
    <w:p w14:paraId="414206EE" w14:textId="62F19618" w:rsidR="001C15C9" w:rsidRDefault="001C15C9" w:rsidP="000B7152">
      <w:pPr>
        <w:jc w:val="both"/>
      </w:pPr>
      <w:r>
        <w:t xml:space="preserve">Internet stimulate discussion, dialogue and community, that is not limited by time or place. </w:t>
      </w:r>
    </w:p>
    <w:p w14:paraId="6917F20E" w14:textId="240586DA" w:rsidR="001C15C9" w:rsidRDefault="001C15C9" w:rsidP="000B7152">
      <w:pPr>
        <w:jc w:val="both"/>
      </w:pPr>
      <w:r>
        <w:t>After all, the role of educators is to encourages di</w:t>
      </w:r>
      <w:r w:rsidR="00E65E45">
        <w:t>alogue an</w:t>
      </w:r>
      <w:r w:rsidR="008D76D6">
        <w:t>d support students</w:t>
      </w:r>
      <w:r w:rsidR="004F6904">
        <w:t xml:space="preserve"> in their </w:t>
      </w:r>
      <w:r w:rsidR="00034947">
        <w:t>underspending</w:t>
      </w:r>
      <w:r w:rsidR="004F6904">
        <w:t xml:space="preserve"> for resources </w:t>
      </w:r>
      <w:r w:rsidR="00F05074">
        <w:t>(Weiss</w:t>
      </w:r>
      <w:r w:rsidR="004F6904">
        <w:t>, et al. 2007)</w:t>
      </w:r>
    </w:p>
    <w:p w14:paraId="736088D5" w14:textId="596E3AEE" w:rsidR="00837A6D" w:rsidRDefault="00837A6D" w:rsidP="000B7152">
      <w:pPr>
        <w:jc w:val="both"/>
      </w:pPr>
    </w:p>
    <w:p w14:paraId="74D7977F" w14:textId="56C8AB30" w:rsidR="00837A6D" w:rsidRDefault="00103088" w:rsidP="000B7152">
      <w:pPr>
        <w:jc w:val="both"/>
      </w:pPr>
      <w:r>
        <w:t xml:space="preserve">In the </w:t>
      </w:r>
      <w:r w:rsidR="00014993">
        <w:t>book from 2018, Trends in E-</w:t>
      </w:r>
      <w:r w:rsidR="008A6EB4">
        <w:t xml:space="preserve">learning, edited by Mahmut </w:t>
      </w:r>
      <w:r w:rsidR="00B712FE">
        <w:t>Sinecen, we can see that</w:t>
      </w:r>
      <w:r w:rsidR="00FF3890">
        <w:t xml:space="preserve"> the general idea from 2007 did not changed. </w:t>
      </w:r>
      <w:r w:rsidR="002001A1">
        <w:t xml:space="preserve">That means </w:t>
      </w:r>
      <w:r w:rsidR="00720423">
        <w:t xml:space="preserve">that with use of virtual </w:t>
      </w:r>
      <w:r w:rsidR="008318B7">
        <w:t>and empowered reality</w:t>
      </w:r>
      <w:r w:rsidR="00206A76">
        <w:t xml:space="preserve">, students can feel </w:t>
      </w:r>
      <w:r w:rsidR="00D90829">
        <w:t xml:space="preserve">more confident and </w:t>
      </w:r>
      <w:r w:rsidR="00EB3207">
        <w:t>finding easy to</w:t>
      </w:r>
      <w:r w:rsidR="00206A76">
        <w:t xml:space="preserve"> communicate </w:t>
      </w:r>
      <w:r w:rsidR="00A3478D">
        <w:t xml:space="preserve">with their classmates, or getting </w:t>
      </w:r>
      <w:r w:rsidR="0046179C">
        <w:t xml:space="preserve">almost instantly </w:t>
      </w:r>
      <w:r w:rsidR="00A3478D">
        <w:t>feedback from the</w:t>
      </w:r>
      <w:r w:rsidR="005C1440">
        <w:t>ir teacher</w:t>
      </w:r>
      <w:r w:rsidR="0046179C">
        <w:t xml:space="preserve">, despite </w:t>
      </w:r>
      <w:r w:rsidR="00464C80">
        <w:t>their remote ph</w:t>
      </w:r>
      <w:r w:rsidR="00601039">
        <w:t>ysical location.</w:t>
      </w:r>
      <w:r w:rsidR="00F67B22">
        <w:t xml:space="preserve"> From </w:t>
      </w:r>
      <w:r w:rsidR="00AC5B84">
        <w:t>this advantage</w:t>
      </w:r>
      <w:r w:rsidR="00F67B22">
        <w:t xml:space="preserve"> can benefit</w:t>
      </w:r>
      <w:r w:rsidR="00DE43D3">
        <w:t xml:space="preserve"> people of all ages. (Mahmut, 2018)</w:t>
      </w:r>
    </w:p>
    <w:p w14:paraId="6CA48A22" w14:textId="7F543827" w:rsidR="00B35AA3" w:rsidRDefault="00B35AA3" w:rsidP="000B7152">
      <w:pPr>
        <w:jc w:val="both"/>
      </w:pPr>
    </w:p>
    <w:p w14:paraId="5CFB2F78" w14:textId="48CF7A4F" w:rsidR="00B35AA3" w:rsidRDefault="00D73FC3" w:rsidP="000B7152">
      <w:pPr>
        <w:jc w:val="both"/>
      </w:pPr>
      <w:r>
        <w:t xml:space="preserve">However, there are some </w:t>
      </w:r>
      <w:r w:rsidR="008E1A7D">
        <w:t>disadvantages</w:t>
      </w:r>
      <w:r w:rsidR="00EE0E74">
        <w:t xml:space="preserve"> in a Virtual Learning </w:t>
      </w:r>
      <w:r w:rsidR="00F822DA">
        <w:t>Environment</w:t>
      </w:r>
      <w:r w:rsidR="008F230C">
        <w:t xml:space="preserve">, for example some students </w:t>
      </w:r>
      <w:r w:rsidR="00DA1A02">
        <w:t xml:space="preserve">may not have access to the online platform, or from different </w:t>
      </w:r>
      <w:r w:rsidR="00477A60">
        <w:t>reasons</w:t>
      </w:r>
      <w:r w:rsidR="00DA1A02">
        <w:t xml:space="preserve"> they can forget</w:t>
      </w:r>
      <w:r w:rsidR="002627DF">
        <w:t xml:space="preserve"> their login details, </w:t>
      </w:r>
      <w:r w:rsidR="003905E0">
        <w:t xml:space="preserve">because the platform is </w:t>
      </w:r>
      <w:r w:rsidR="0090295E">
        <w:t>unfamiliarly</w:t>
      </w:r>
      <w:r w:rsidR="008975C5">
        <w:t xml:space="preserve">, they may slow down or </w:t>
      </w:r>
      <w:r w:rsidR="00EE4939">
        <w:t>become demotivated</w:t>
      </w:r>
      <w:r w:rsidR="00FF0D56">
        <w:t xml:space="preserve">, some </w:t>
      </w:r>
      <w:r w:rsidR="00294FDD">
        <w:t xml:space="preserve">of the learners will only </w:t>
      </w:r>
      <w:r w:rsidR="00DC425C">
        <w:t>attend</w:t>
      </w:r>
      <w:r w:rsidR="00294FDD">
        <w:t xml:space="preserve"> the class</w:t>
      </w:r>
      <w:r w:rsidR="009010C6">
        <w:t xml:space="preserve"> in order to pass the course</w:t>
      </w:r>
      <w:r w:rsidR="00AE324C">
        <w:t xml:space="preserve"> </w:t>
      </w:r>
      <w:r w:rsidR="009010C6">
        <w:t>(</w:t>
      </w:r>
      <w:r w:rsidR="00BC00EA">
        <w:t>Mo</w:t>
      </w:r>
      <w:r w:rsidR="00AE324C">
        <w:t>hanna, et al., 2020)</w:t>
      </w:r>
    </w:p>
    <w:p w14:paraId="21C729CD" w14:textId="709B6DF1" w:rsidR="00A171E8" w:rsidRDefault="00A171E8" w:rsidP="000B7152">
      <w:pPr>
        <w:jc w:val="both"/>
      </w:pPr>
    </w:p>
    <w:p w14:paraId="351FC9C9" w14:textId="77777777" w:rsidR="00926C0A" w:rsidRDefault="00926C0A" w:rsidP="000B7152">
      <w:pPr>
        <w:jc w:val="both"/>
        <w:rPr>
          <w:b/>
          <w:bCs/>
          <w:sz w:val="28"/>
          <w:szCs w:val="28"/>
        </w:rPr>
      </w:pPr>
    </w:p>
    <w:p w14:paraId="15D5B9E7" w14:textId="7C19A5AD" w:rsidR="00A171E8" w:rsidRDefault="00FE5AA5" w:rsidP="000B715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Research Meth</w:t>
      </w:r>
      <w:r w:rsidR="00926C0A">
        <w:rPr>
          <w:b/>
          <w:bCs/>
          <w:sz w:val="28"/>
          <w:szCs w:val="28"/>
        </w:rPr>
        <w:t>odology</w:t>
      </w:r>
    </w:p>
    <w:p w14:paraId="7EF5D847" w14:textId="38771481" w:rsidR="007218DC" w:rsidRDefault="007218DC" w:rsidP="000B7152">
      <w:pPr>
        <w:jc w:val="both"/>
        <w:rPr>
          <w:b/>
          <w:bCs/>
          <w:sz w:val="28"/>
          <w:szCs w:val="28"/>
        </w:rPr>
      </w:pPr>
    </w:p>
    <w:p w14:paraId="4B5A6451" w14:textId="004C699B" w:rsidR="007218DC" w:rsidRPr="00C60112" w:rsidRDefault="007218DC" w:rsidP="000B7152">
      <w:pPr>
        <w:jc w:val="both"/>
      </w:pPr>
      <w:r>
        <w:rPr>
          <w:b/>
          <w:bCs/>
          <w:sz w:val="28"/>
          <w:szCs w:val="28"/>
        </w:rPr>
        <w:t>Met</w:t>
      </w:r>
      <w:r w:rsidR="00E857E6">
        <w:rPr>
          <w:b/>
          <w:bCs/>
          <w:sz w:val="28"/>
          <w:szCs w:val="28"/>
        </w:rPr>
        <w:t>hodology:</w:t>
      </w:r>
      <w:r w:rsidR="00C60112">
        <w:rPr>
          <w:sz w:val="28"/>
          <w:szCs w:val="28"/>
        </w:rPr>
        <w:t xml:space="preserve"> </w:t>
      </w:r>
      <w:r w:rsidR="00C60112">
        <w:t>Is the systema</w:t>
      </w:r>
      <w:r w:rsidR="008A1FB0">
        <w:t>tic, theoretical analy</w:t>
      </w:r>
      <w:r w:rsidR="0074102D">
        <w:t xml:space="preserve">sis of the methods applied to a </w:t>
      </w:r>
      <w:r w:rsidR="00FB148A">
        <w:t>field</w:t>
      </w:r>
      <w:r w:rsidR="0074102D">
        <w:t xml:space="preserve"> of study. </w:t>
      </w:r>
      <w:r w:rsidR="000277FD">
        <w:t xml:space="preserve">A methodology dose not </w:t>
      </w:r>
      <w:r w:rsidR="00CF5380">
        <w:t>set out the provide solutions, it is therefore, not the same as a method.</w:t>
      </w:r>
    </w:p>
    <w:p w14:paraId="018E538F" w14:textId="4C284607" w:rsidR="00FC1578" w:rsidRDefault="00FC1578" w:rsidP="000B7152">
      <w:pPr>
        <w:jc w:val="both"/>
        <w:rPr>
          <w:b/>
          <w:bCs/>
          <w:sz w:val="28"/>
          <w:szCs w:val="28"/>
        </w:rPr>
      </w:pPr>
    </w:p>
    <w:p w14:paraId="40135369" w14:textId="22A86F87" w:rsidR="00FC1578" w:rsidRPr="00F34A97" w:rsidRDefault="007546C0" w:rsidP="000B7152">
      <w:pPr>
        <w:jc w:val="both"/>
      </w:pPr>
      <w:r w:rsidRPr="00F34A97">
        <w:rPr>
          <w:b/>
          <w:bCs/>
        </w:rPr>
        <w:t>Qua</w:t>
      </w:r>
      <w:r w:rsidR="000B42CF" w:rsidRPr="00F34A97">
        <w:rPr>
          <w:b/>
          <w:bCs/>
        </w:rPr>
        <w:t xml:space="preserve">litative </w:t>
      </w:r>
      <w:r w:rsidR="004A2519" w:rsidRPr="00F34A97">
        <w:rPr>
          <w:b/>
          <w:bCs/>
        </w:rPr>
        <w:t>research</w:t>
      </w:r>
      <w:r w:rsidR="000B42CF" w:rsidRPr="00F34A97">
        <w:rPr>
          <w:b/>
          <w:bCs/>
        </w:rPr>
        <w:t xml:space="preserve"> methods</w:t>
      </w:r>
      <w:r w:rsidR="00341D19" w:rsidRPr="00F34A97">
        <w:rPr>
          <w:b/>
          <w:bCs/>
        </w:rPr>
        <w:t xml:space="preserve">: </w:t>
      </w:r>
      <w:r w:rsidR="00341D19" w:rsidRPr="00F34A97">
        <w:t xml:space="preserve">Are designed </w:t>
      </w:r>
      <w:r w:rsidR="00203902" w:rsidRPr="00F34A97">
        <w:t xml:space="preserve">in a manner that help </w:t>
      </w:r>
      <w:r w:rsidR="00B1366A" w:rsidRPr="00F34A97">
        <w:t>reveal</w:t>
      </w:r>
      <w:r w:rsidR="00203902" w:rsidRPr="00F34A97">
        <w:t xml:space="preserve"> the behaviour and perception </w:t>
      </w:r>
      <w:r w:rsidR="003F3AB6" w:rsidRPr="00F34A97">
        <w:t xml:space="preserve">of a target audience with </w:t>
      </w:r>
      <w:r w:rsidR="003F5A79" w:rsidRPr="00F34A97">
        <w:t>reference</w:t>
      </w:r>
      <w:r w:rsidR="003F3AB6" w:rsidRPr="00F34A97">
        <w:t xml:space="preserve"> to a particular topic</w:t>
      </w:r>
      <w:r w:rsidR="00C3339E" w:rsidRPr="00F34A97">
        <w:t>. There are different types of qualitative res</w:t>
      </w:r>
      <w:r w:rsidR="0065433C" w:rsidRPr="00F34A97">
        <w:t>earch methods lik</w:t>
      </w:r>
      <w:r w:rsidR="00812104" w:rsidRPr="00F34A97">
        <w:t xml:space="preserve">e an </w:t>
      </w:r>
      <w:r w:rsidR="00C546C6" w:rsidRPr="00F34A97">
        <w:t>in-depth interview, focus groups</w:t>
      </w:r>
      <w:r w:rsidR="005C7611" w:rsidRPr="00F34A97">
        <w:t xml:space="preserve">, ethnographic </w:t>
      </w:r>
      <w:r w:rsidR="001142FA" w:rsidRPr="00F34A97">
        <w:t>research</w:t>
      </w:r>
      <w:r w:rsidR="005C7611" w:rsidRPr="00F34A97">
        <w:t>, content analysis</w:t>
      </w:r>
      <w:r w:rsidR="00101998" w:rsidRPr="00F34A97">
        <w:t>, case study research that are usually used.</w:t>
      </w:r>
    </w:p>
    <w:p w14:paraId="2F897AB3" w14:textId="4834F1AE" w:rsidR="00A92D3E" w:rsidRPr="00F34A97" w:rsidRDefault="00A92D3E" w:rsidP="000B7152">
      <w:pPr>
        <w:jc w:val="both"/>
      </w:pPr>
    </w:p>
    <w:p w14:paraId="32287315" w14:textId="7C0509B3" w:rsidR="00A92D3E" w:rsidRDefault="004E742C" w:rsidP="000B7152">
      <w:pPr>
        <w:jc w:val="both"/>
      </w:pPr>
      <w:r w:rsidRPr="00F34A97">
        <w:rPr>
          <w:b/>
          <w:bCs/>
        </w:rPr>
        <w:t>Quantitative research methods:</w:t>
      </w:r>
      <w:r w:rsidRPr="00F34A97">
        <w:t xml:space="preserve"> Is the </w:t>
      </w:r>
      <w:r w:rsidR="00DB0151" w:rsidRPr="00F34A97">
        <w:t>process</w:t>
      </w:r>
      <w:r w:rsidR="001F309C" w:rsidRPr="00F34A97">
        <w:t xml:space="preserve"> off collecting </w:t>
      </w:r>
      <w:r w:rsidR="004F511A" w:rsidRPr="00F34A97">
        <w:t>and</w:t>
      </w:r>
      <w:r w:rsidR="001F309C" w:rsidRPr="00F34A97">
        <w:t xml:space="preserve"> analysing numerical </w:t>
      </w:r>
      <w:r w:rsidR="00A13E46" w:rsidRPr="00F34A97">
        <w:t>data. It</w:t>
      </w:r>
      <w:r w:rsidR="007A4C07" w:rsidRPr="00F34A97">
        <w:t xml:space="preserve"> can be </w:t>
      </w:r>
      <w:r w:rsidR="00FF049D" w:rsidRPr="00F34A97">
        <w:t>used</w:t>
      </w:r>
      <w:r w:rsidR="007A4C07" w:rsidRPr="00F34A97">
        <w:t xml:space="preserve"> to find patterns</w:t>
      </w:r>
      <w:r w:rsidR="00774DCD" w:rsidRPr="00F34A97">
        <w:t xml:space="preserve"> and averages, make predictions, test causal relationships</w:t>
      </w:r>
      <w:r w:rsidR="00D80DE3" w:rsidRPr="00F34A97">
        <w:t xml:space="preserve">, and generalize results to wider </w:t>
      </w:r>
      <w:r w:rsidR="00651E82" w:rsidRPr="00F34A97">
        <w:t>population. Is</w:t>
      </w:r>
      <w:r w:rsidR="00F14A0A" w:rsidRPr="00F34A97">
        <w:t xml:space="preserve"> it </w:t>
      </w:r>
      <w:r w:rsidR="00B64511" w:rsidRPr="00F34A97">
        <w:t xml:space="preserve">opposite of qualitative </w:t>
      </w:r>
      <w:r w:rsidR="0038005C" w:rsidRPr="00F34A97">
        <w:t>research?</w:t>
      </w:r>
      <w:r w:rsidR="00AC4B1F">
        <w:t xml:space="preserve"> (</w:t>
      </w:r>
      <w:r w:rsidR="00887D0D">
        <w:t>Bhandari, 2020)</w:t>
      </w:r>
    </w:p>
    <w:p w14:paraId="5F7C0F7D" w14:textId="356B16F0" w:rsidR="002D3C05" w:rsidRDefault="002D3C05" w:rsidP="000B7152">
      <w:pPr>
        <w:jc w:val="both"/>
      </w:pPr>
    </w:p>
    <w:p w14:paraId="685BB792" w14:textId="2ED61066" w:rsidR="002D3C05" w:rsidRDefault="002D3C05" w:rsidP="000B7152">
      <w:pPr>
        <w:jc w:val="both"/>
      </w:pPr>
      <w:r>
        <w:t xml:space="preserve">In this </w:t>
      </w:r>
      <w:r w:rsidR="005767E4">
        <w:t>research</w:t>
      </w:r>
      <w:r w:rsidR="00F92ECC">
        <w:t xml:space="preserve"> I will use </w:t>
      </w:r>
      <w:r w:rsidR="007D578F">
        <w:t xml:space="preserve">both </w:t>
      </w:r>
      <w:r w:rsidR="00F468E0">
        <w:t>qualitative</w:t>
      </w:r>
      <w:r w:rsidR="007D578F">
        <w:t xml:space="preserve"> and quantitative. </w:t>
      </w:r>
      <w:r w:rsidR="002D647B">
        <w:t xml:space="preserve">In the </w:t>
      </w:r>
      <w:r w:rsidR="0064646C">
        <w:t>questionnaire</w:t>
      </w:r>
      <w:r w:rsidR="002D647B">
        <w:t xml:space="preserve"> we will address some question</w:t>
      </w:r>
      <w:r w:rsidR="00F12CFF">
        <w:t xml:space="preserve"> </w:t>
      </w:r>
      <w:r w:rsidR="001D0505">
        <w:t xml:space="preserve">from where we will collect the </w:t>
      </w:r>
      <w:r w:rsidR="0099176A">
        <w:t>qualitative data, and I will get a lot of information that</w:t>
      </w:r>
      <w:r w:rsidR="00FB2C2D">
        <w:t xml:space="preserve"> </w:t>
      </w:r>
      <w:r w:rsidR="0099176A">
        <w:t xml:space="preserve">will be helpful </w:t>
      </w:r>
      <w:r w:rsidR="00FB2C2D">
        <w:t xml:space="preserve">for my </w:t>
      </w:r>
      <w:r w:rsidR="0078394B">
        <w:t>reach</w:t>
      </w:r>
    </w:p>
    <w:p w14:paraId="58043705" w14:textId="34BF92C9" w:rsidR="006F66B0" w:rsidRDefault="006F66B0" w:rsidP="000B7152">
      <w:pPr>
        <w:jc w:val="both"/>
      </w:pPr>
    </w:p>
    <w:p w14:paraId="70FE5A83" w14:textId="4C23E69E" w:rsidR="003806A8" w:rsidRDefault="003806A8" w:rsidP="000B7152">
      <w:pPr>
        <w:jc w:val="both"/>
        <w:rPr>
          <w:b/>
          <w:bCs/>
        </w:rPr>
      </w:pPr>
      <w:r>
        <w:rPr>
          <w:b/>
          <w:bCs/>
        </w:rPr>
        <w:t>Po</w:t>
      </w:r>
      <w:r w:rsidR="00D61D79">
        <w:rPr>
          <w:b/>
          <w:bCs/>
        </w:rPr>
        <w:t>pulation</w:t>
      </w:r>
      <w:r>
        <w:rPr>
          <w:b/>
          <w:bCs/>
        </w:rPr>
        <w:t>, sample and sample size:</w:t>
      </w:r>
    </w:p>
    <w:p w14:paraId="185313BE" w14:textId="4629196B" w:rsidR="00075A92" w:rsidRDefault="00075A92" w:rsidP="000B7152">
      <w:pPr>
        <w:jc w:val="both"/>
        <w:rPr>
          <w:b/>
          <w:bCs/>
        </w:rPr>
      </w:pPr>
    </w:p>
    <w:p w14:paraId="31C0FCF5" w14:textId="61869257" w:rsidR="00075A92" w:rsidRDefault="00075A92" w:rsidP="000B7152">
      <w:pPr>
        <w:jc w:val="both"/>
      </w:pPr>
      <w:r>
        <w:rPr>
          <w:b/>
          <w:bCs/>
        </w:rPr>
        <w:t>Population:</w:t>
      </w:r>
      <w:r w:rsidR="00F13F49">
        <w:rPr>
          <w:b/>
          <w:bCs/>
        </w:rPr>
        <w:t xml:space="preserve"> </w:t>
      </w:r>
      <w:r w:rsidR="00F13F49">
        <w:t xml:space="preserve">A population may refer to an entire group of people, objects, events, hospital </w:t>
      </w:r>
      <w:r w:rsidR="009B5614">
        <w:t>visits</w:t>
      </w:r>
      <w:r w:rsidR="00554538">
        <w:t xml:space="preserve">, or </w:t>
      </w:r>
      <w:r w:rsidR="007C438A">
        <w:t>measurements</w:t>
      </w:r>
      <w:r w:rsidR="003E76FF">
        <w:t xml:space="preserve">. Unlike a sample when you </w:t>
      </w:r>
      <w:r w:rsidR="00144C2D">
        <w:t>are carrying</w:t>
      </w:r>
      <w:r w:rsidR="003E76FF">
        <w:t xml:space="preserve"> out statistical </w:t>
      </w:r>
      <w:r w:rsidR="00570E1C">
        <w:t xml:space="preserve">analysis on a population, </w:t>
      </w:r>
      <w:r w:rsidR="000316E7">
        <w:t xml:space="preserve">there are no standard errors to </w:t>
      </w:r>
      <w:r w:rsidR="00CF6798">
        <w:t>rapport</w:t>
      </w:r>
      <w:r w:rsidR="000316E7">
        <w:t>.</w:t>
      </w:r>
    </w:p>
    <w:p w14:paraId="14CA48D3" w14:textId="2F5877CF" w:rsidR="00245034" w:rsidRDefault="00245034" w:rsidP="000B7152">
      <w:pPr>
        <w:jc w:val="both"/>
      </w:pPr>
    </w:p>
    <w:p w14:paraId="084B755B" w14:textId="62EE2933" w:rsidR="003806A8" w:rsidRDefault="00245034" w:rsidP="000B7152">
      <w:pPr>
        <w:jc w:val="both"/>
      </w:pPr>
      <w:r w:rsidRPr="00245034">
        <w:rPr>
          <w:b/>
          <w:bCs/>
        </w:rPr>
        <w:t>Sample and sample size</w:t>
      </w:r>
      <w:r>
        <w:rPr>
          <w:b/>
          <w:bCs/>
        </w:rPr>
        <w:t>:</w:t>
      </w:r>
      <w:r w:rsidR="00F92A8E">
        <w:rPr>
          <w:b/>
          <w:bCs/>
        </w:rPr>
        <w:t xml:space="preserve"> </w:t>
      </w:r>
      <w:r w:rsidR="00F92A8E">
        <w:t xml:space="preserve">A sample size is a part of the population </w:t>
      </w:r>
      <w:r w:rsidR="002E60E5">
        <w:t xml:space="preserve">chosen for a survey or experiment. The sample size is </w:t>
      </w:r>
      <w:r w:rsidR="00A271A4">
        <w:t>an important feature of any empi</w:t>
      </w:r>
      <w:r w:rsidR="00BB75DA">
        <w:t xml:space="preserve">rical study in which the goal is to make in </w:t>
      </w:r>
      <w:r w:rsidR="00C63113">
        <w:t>refences</w:t>
      </w:r>
      <w:r w:rsidR="00BB75DA">
        <w:t xml:space="preserve"> about a market segment </w:t>
      </w:r>
      <w:r w:rsidR="003F6687">
        <w:t xml:space="preserve">from a </w:t>
      </w:r>
      <w:r w:rsidR="002C6A64">
        <w:t>sample. (</w:t>
      </w:r>
      <w:r w:rsidR="00A41413">
        <w:t xml:space="preserve"> </w:t>
      </w:r>
      <w:r w:rsidR="00743BEC">
        <w:t>Omnicovert, 2020)</w:t>
      </w:r>
    </w:p>
    <w:p w14:paraId="4071D851" w14:textId="6A84618E" w:rsidR="00A01C5E" w:rsidRDefault="00A01C5E" w:rsidP="000B7152">
      <w:pPr>
        <w:jc w:val="both"/>
      </w:pPr>
    </w:p>
    <w:p w14:paraId="739F8563" w14:textId="09D0AC24" w:rsidR="00A01C5E" w:rsidRDefault="00EE33D0" w:rsidP="000B7152">
      <w:pPr>
        <w:jc w:val="both"/>
      </w:pPr>
      <w:r>
        <w:t xml:space="preserve">In our </w:t>
      </w:r>
      <w:r w:rsidR="00487BDD">
        <w:t xml:space="preserve">research our population is all the </w:t>
      </w:r>
      <w:r w:rsidR="009F039E">
        <w:t>students</w:t>
      </w:r>
      <w:r w:rsidR="00487BDD">
        <w:t xml:space="preserve"> from the </w:t>
      </w:r>
      <w:r w:rsidR="00C60350">
        <w:t>London campus. There are 2</w:t>
      </w:r>
      <w:r w:rsidR="00727EF8">
        <w:t xml:space="preserve">500 people. As a sample I selected all the </w:t>
      </w:r>
      <w:r w:rsidR="00596F2B">
        <w:t>student’s</w:t>
      </w:r>
      <w:r w:rsidR="00727EF8">
        <w:t xml:space="preserve"> </w:t>
      </w:r>
      <w:r w:rsidR="00ED17B4">
        <w:t xml:space="preserve">which studies in term 2, in </w:t>
      </w:r>
      <w:r w:rsidR="00295374">
        <w:t>average</w:t>
      </w:r>
      <w:r w:rsidR="00AF3742">
        <w:t xml:space="preserve"> </w:t>
      </w:r>
      <w:r w:rsidR="00C16B03">
        <w:t xml:space="preserve">if there are </w:t>
      </w:r>
      <w:r w:rsidR="00C304BC">
        <w:t>17</w:t>
      </w:r>
      <w:r w:rsidR="00AF3742">
        <w:t xml:space="preserve"> </w:t>
      </w:r>
      <w:r w:rsidR="00C16B03">
        <w:t>groups</w:t>
      </w:r>
      <w:r w:rsidR="00C304BC">
        <w:t xml:space="preserve">, multiplied by in </w:t>
      </w:r>
      <w:r w:rsidR="00270A6F">
        <w:t>an</w:t>
      </w:r>
      <w:r w:rsidR="00C304BC">
        <w:t xml:space="preserve"> </w:t>
      </w:r>
      <w:r w:rsidR="00A0353C">
        <w:t>average</w:t>
      </w:r>
      <w:r w:rsidR="00C304BC">
        <w:t xml:space="preserve"> are</w:t>
      </w:r>
      <w:r w:rsidR="000A1AEF">
        <w:t xml:space="preserve"> 340 </w:t>
      </w:r>
      <w:r w:rsidR="004A2C08">
        <w:t>students</w:t>
      </w:r>
      <w:r w:rsidR="000A1AEF">
        <w:t>. Due to the pand</w:t>
      </w:r>
      <w:r w:rsidR="00FE694D">
        <w:t>e</w:t>
      </w:r>
      <w:r w:rsidR="000A1AEF">
        <w:t>mic</w:t>
      </w:r>
      <w:r w:rsidR="00E92673">
        <w:t xml:space="preserve"> and due the lack of time</w:t>
      </w:r>
      <w:r w:rsidR="00C518FB">
        <w:t>, and online learning</w:t>
      </w:r>
      <w:r w:rsidR="00E92673">
        <w:t xml:space="preserve"> we </w:t>
      </w:r>
      <w:r w:rsidR="0017221D">
        <w:t>selected</w:t>
      </w:r>
      <w:r w:rsidR="008B5C0D">
        <w:t xml:space="preserve"> our </w:t>
      </w:r>
      <w:r w:rsidR="0017221D">
        <w:t xml:space="preserve">sample size </w:t>
      </w:r>
      <w:r w:rsidR="008B5C0D">
        <w:t>to 15 people</w:t>
      </w:r>
      <w:r w:rsidR="00263541">
        <w:t>, which are student from my group.</w:t>
      </w:r>
    </w:p>
    <w:p w14:paraId="287B7653" w14:textId="77777777" w:rsidR="00743BEC" w:rsidRDefault="00743BEC" w:rsidP="000B7152">
      <w:pPr>
        <w:jc w:val="both"/>
        <w:rPr>
          <w:b/>
          <w:bCs/>
        </w:rPr>
      </w:pPr>
    </w:p>
    <w:p w14:paraId="346EE5F0" w14:textId="367F6563" w:rsidR="006F66B0" w:rsidRDefault="00E30DEC" w:rsidP="000B7152">
      <w:pPr>
        <w:jc w:val="both"/>
        <w:rPr>
          <w:b/>
          <w:bCs/>
        </w:rPr>
      </w:pPr>
      <w:r>
        <w:rPr>
          <w:b/>
          <w:bCs/>
        </w:rPr>
        <w:t>Data and data collection</w:t>
      </w:r>
      <w:r w:rsidR="00C1412E">
        <w:rPr>
          <w:b/>
          <w:bCs/>
        </w:rPr>
        <w:t xml:space="preserve"> </w:t>
      </w:r>
      <w:r w:rsidR="00DB7A1E">
        <w:rPr>
          <w:b/>
          <w:bCs/>
        </w:rPr>
        <w:t>process</w:t>
      </w:r>
      <w:r>
        <w:rPr>
          <w:b/>
          <w:bCs/>
        </w:rPr>
        <w:t>:</w:t>
      </w:r>
    </w:p>
    <w:p w14:paraId="3F05E517" w14:textId="60326E5B" w:rsidR="00B25381" w:rsidRDefault="00B25381" w:rsidP="000B7152">
      <w:pPr>
        <w:jc w:val="both"/>
        <w:rPr>
          <w:b/>
          <w:bCs/>
        </w:rPr>
      </w:pPr>
    </w:p>
    <w:p w14:paraId="09C09272" w14:textId="3DF1AAEF" w:rsidR="00B25381" w:rsidRDefault="00C44AEE" w:rsidP="000B7152">
      <w:pPr>
        <w:jc w:val="both"/>
      </w:pPr>
      <w:r>
        <w:t>Data are characteristics or information, usually numerical, that are collected through obse</w:t>
      </w:r>
      <w:r w:rsidR="001E7091">
        <w:t xml:space="preserve">rvation. In a more </w:t>
      </w:r>
      <w:r w:rsidR="00A47C1B">
        <w:t>technical</w:t>
      </w:r>
      <w:r w:rsidR="001E7091">
        <w:t xml:space="preserve"> sense</w:t>
      </w:r>
      <w:r w:rsidR="00746FF9">
        <w:t xml:space="preserve">, data are set of values of qualitative or quantitative </w:t>
      </w:r>
      <w:r w:rsidR="003641B7">
        <w:t>variables about one or more persons or objects</w:t>
      </w:r>
      <w:r w:rsidR="00CF47BA">
        <w:t>, while a datum</w:t>
      </w:r>
      <w:r w:rsidR="00A974AE">
        <w:t xml:space="preserve"> </w:t>
      </w:r>
      <w:r w:rsidR="00CF47BA">
        <w:t>(singular of data)</w:t>
      </w:r>
      <w:r w:rsidR="00A974AE">
        <w:t xml:space="preserve"> </w:t>
      </w:r>
      <w:r w:rsidR="00CF47BA">
        <w:t>is a single value of single variable</w:t>
      </w:r>
      <w:r w:rsidR="0081087D">
        <w:t>.</w:t>
      </w:r>
    </w:p>
    <w:p w14:paraId="7915BF72" w14:textId="525E76F8" w:rsidR="007B5816" w:rsidRDefault="007B5816" w:rsidP="000B7152">
      <w:pPr>
        <w:jc w:val="both"/>
      </w:pPr>
    </w:p>
    <w:p w14:paraId="0D06F0EC" w14:textId="51B706E6" w:rsidR="007B5816" w:rsidRDefault="007B5816" w:rsidP="000B7152">
      <w:pPr>
        <w:jc w:val="both"/>
      </w:pPr>
      <w:r>
        <w:t>There are to different types of data</w:t>
      </w:r>
      <w:r w:rsidR="00463BD6">
        <w:t>, primary data and secondary data</w:t>
      </w:r>
      <w:r w:rsidR="00B63079">
        <w:t>.</w:t>
      </w:r>
    </w:p>
    <w:p w14:paraId="75908875" w14:textId="44CFE7B7" w:rsidR="00B63079" w:rsidRDefault="00B63079" w:rsidP="000B7152">
      <w:pPr>
        <w:jc w:val="both"/>
      </w:pPr>
    </w:p>
    <w:p w14:paraId="76F93104" w14:textId="1D88044C" w:rsidR="00B63079" w:rsidRDefault="00B63079" w:rsidP="000B7152">
      <w:pPr>
        <w:jc w:val="both"/>
      </w:pPr>
      <w:r w:rsidRPr="00B63079">
        <w:rPr>
          <w:b/>
          <w:bCs/>
        </w:rPr>
        <w:t>Primary data</w:t>
      </w:r>
      <w:r w:rsidR="00EA58CF">
        <w:rPr>
          <w:b/>
          <w:bCs/>
        </w:rPr>
        <w:t xml:space="preserve">: </w:t>
      </w:r>
      <w:r w:rsidR="00EA58CF">
        <w:t>The ad</w:t>
      </w:r>
      <w:r w:rsidR="009C683C">
        <w:t xml:space="preserve">vantages of using </w:t>
      </w:r>
      <w:r w:rsidR="00935F97">
        <w:t>primary data is that researchers</w:t>
      </w:r>
      <w:r w:rsidR="00B26C1A">
        <w:t xml:space="preserve"> are collecting </w:t>
      </w:r>
      <w:r w:rsidR="000B0E33">
        <w:t>information for the s</w:t>
      </w:r>
      <w:r w:rsidR="001606BD">
        <w:t xml:space="preserve">pecific </w:t>
      </w:r>
      <w:r w:rsidR="00F677FE">
        <w:t>purpose of their study. Researchers collect the data themselves</w:t>
      </w:r>
      <w:r w:rsidR="00183B67">
        <w:t>, using survey, interviews and direct observation</w:t>
      </w:r>
      <w:r w:rsidR="00C711FD">
        <w:t xml:space="preserve"> </w:t>
      </w:r>
      <w:r w:rsidR="0002360C">
        <w:t>(Iwh, 20</w:t>
      </w:r>
      <w:r w:rsidR="00D5655A">
        <w:t>19)</w:t>
      </w:r>
    </w:p>
    <w:p w14:paraId="01B2CE8F" w14:textId="43AAFC12" w:rsidR="00183B67" w:rsidRDefault="00183B67" w:rsidP="000B7152">
      <w:pPr>
        <w:jc w:val="both"/>
      </w:pPr>
    </w:p>
    <w:p w14:paraId="11951A42" w14:textId="71243A8E" w:rsidR="00183B67" w:rsidRDefault="00183B67" w:rsidP="000B7152">
      <w:pPr>
        <w:jc w:val="both"/>
      </w:pPr>
      <w:r w:rsidRPr="00183B67">
        <w:rPr>
          <w:b/>
          <w:bCs/>
        </w:rPr>
        <w:t>Secondary data:</w:t>
      </w:r>
      <w:r w:rsidR="0002360C">
        <w:rPr>
          <w:b/>
          <w:bCs/>
        </w:rPr>
        <w:t xml:space="preserve"> </w:t>
      </w:r>
      <w:r w:rsidR="0002360C">
        <w:t>There are few t</w:t>
      </w:r>
      <w:r w:rsidR="00D5655A">
        <w:t>y</w:t>
      </w:r>
      <w:r w:rsidR="0002360C">
        <w:t xml:space="preserve">pes </w:t>
      </w:r>
      <w:r w:rsidR="00D5655A">
        <w:t>of secondary data. In this can be included</w:t>
      </w:r>
      <w:r w:rsidR="00F1589B">
        <w:t xml:space="preserve"> information from </w:t>
      </w:r>
      <w:r w:rsidR="007E18A5">
        <w:t>the national population</w:t>
      </w:r>
      <w:r w:rsidR="00C711FD">
        <w:t xml:space="preserve"> and other</w:t>
      </w:r>
      <w:r w:rsidR="00C64708">
        <w:t xml:space="preserve"> types of information. </w:t>
      </w:r>
      <w:r w:rsidR="00B917CA">
        <w:t xml:space="preserve">One type that is used </w:t>
      </w:r>
      <w:r w:rsidR="00976C68">
        <w:t xml:space="preserve">increasingly is administrative data. </w:t>
      </w:r>
      <w:r w:rsidR="00CF5B29">
        <w:t xml:space="preserve">These mean that the data is </w:t>
      </w:r>
      <w:r w:rsidR="00DC4D44">
        <w:t>collected routinely as part of day to day operations</w:t>
      </w:r>
      <w:r w:rsidR="005D73AC">
        <w:t xml:space="preserve">( Iwh, </w:t>
      </w:r>
      <w:r w:rsidR="009D5EA4">
        <w:t>2019)</w:t>
      </w:r>
    </w:p>
    <w:p w14:paraId="15E73F57" w14:textId="6375B9DB" w:rsidR="008C389C" w:rsidRDefault="008C389C" w:rsidP="000B7152">
      <w:pPr>
        <w:jc w:val="both"/>
      </w:pPr>
    </w:p>
    <w:p w14:paraId="3667EAD0" w14:textId="6F6ED0CC" w:rsidR="008C389C" w:rsidRDefault="008C389C" w:rsidP="000B7152">
      <w:pPr>
        <w:jc w:val="both"/>
      </w:pPr>
      <w:r>
        <w:t xml:space="preserve">The survey </w:t>
      </w:r>
      <w:r w:rsidR="009F0DC1">
        <w:t xml:space="preserve">was done online, and </w:t>
      </w:r>
      <w:r w:rsidR="004804C9">
        <w:t xml:space="preserve">the </w:t>
      </w:r>
      <w:r w:rsidR="007E2A09">
        <w:t>questionnaire</w:t>
      </w:r>
      <w:r w:rsidR="004804C9">
        <w:t xml:space="preserve"> </w:t>
      </w:r>
      <w:r w:rsidR="009F0DC1">
        <w:t xml:space="preserve"> was </w:t>
      </w:r>
      <w:r w:rsidR="00132EF8">
        <w:t xml:space="preserve">designed in class, </w:t>
      </w:r>
      <w:r w:rsidR="004A72AC">
        <w:t xml:space="preserve">and due to the </w:t>
      </w:r>
      <w:r w:rsidR="001C6886">
        <w:t>pandemic</w:t>
      </w:r>
      <w:r w:rsidR="004A72AC">
        <w:t xml:space="preserve"> the data </w:t>
      </w:r>
      <w:r w:rsidR="00BA1A99">
        <w:t>collection</w:t>
      </w:r>
      <w:r w:rsidR="004A72AC">
        <w:t xml:space="preserve"> was </w:t>
      </w:r>
      <w:r w:rsidR="00EB7EA5">
        <w:t xml:space="preserve">done online, by </w:t>
      </w:r>
      <w:r w:rsidR="00773DFA">
        <w:t>emailing</w:t>
      </w:r>
      <w:r w:rsidR="009F0DC1">
        <w:t xml:space="preserve"> to all the </w:t>
      </w:r>
      <w:r w:rsidR="00D96D0A">
        <w:t>students</w:t>
      </w:r>
      <w:r w:rsidR="001C3ECD">
        <w:t xml:space="preserve">, </w:t>
      </w:r>
      <w:r w:rsidR="0030475E">
        <w:t xml:space="preserve">they gave the </w:t>
      </w:r>
      <w:r w:rsidR="00EB1A86">
        <w:t>feedback</w:t>
      </w:r>
      <w:r w:rsidR="001C3ECD">
        <w:t xml:space="preserve"> </w:t>
      </w:r>
      <w:r w:rsidR="0030475E">
        <w:t>email</w:t>
      </w:r>
      <w:r w:rsidR="00EB1A86">
        <w:t xml:space="preserve"> as well.</w:t>
      </w:r>
    </w:p>
    <w:p w14:paraId="1A639969" w14:textId="7A011806" w:rsidR="00AC6FA4" w:rsidRDefault="00AC6FA4" w:rsidP="000B7152">
      <w:pPr>
        <w:jc w:val="both"/>
      </w:pPr>
    </w:p>
    <w:p w14:paraId="170397F1" w14:textId="2B447638" w:rsidR="00AC6FA4" w:rsidRDefault="00AC6FA4" w:rsidP="000B7152">
      <w:pPr>
        <w:jc w:val="both"/>
        <w:rPr>
          <w:b/>
          <w:bCs/>
        </w:rPr>
      </w:pPr>
      <w:r w:rsidRPr="00AC6FA4">
        <w:rPr>
          <w:b/>
          <w:bCs/>
        </w:rPr>
        <w:t>Ethics in data collection:</w:t>
      </w:r>
    </w:p>
    <w:p w14:paraId="7C77FE95" w14:textId="226E9BD5" w:rsidR="009D229D" w:rsidRDefault="009D229D" w:rsidP="000B7152">
      <w:pPr>
        <w:jc w:val="both"/>
        <w:rPr>
          <w:b/>
          <w:bCs/>
        </w:rPr>
      </w:pPr>
    </w:p>
    <w:p w14:paraId="085CFE0B" w14:textId="79C91039" w:rsidR="009D229D" w:rsidRDefault="0086786D" w:rsidP="000B7152">
      <w:pPr>
        <w:jc w:val="both"/>
      </w:pPr>
      <w:r>
        <w:t xml:space="preserve">During the data collection, the resources was not manipulated, the sample size was randomly collected, I took the permission for the University to question the students, also I had the permission from the lecturer and the </w:t>
      </w:r>
      <w:r w:rsidR="00622EB2">
        <w:t>students No</w:t>
      </w:r>
      <w:r w:rsidR="00972B3E">
        <w:t xml:space="preserve"> name or any</w:t>
      </w:r>
      <w:r w:rsidR="00F928A4">
        <w:t xml:space="preserve"> </w:t>
      </w:r>
      <w:r w:rsidR="00972B3E">
        <w:t xml:space="preserve">other information </w:t>
      </w:r>
      <w:r w:rsidR="00A157E5">
        <w:t>will be used for personal purpose.</w:t>
      </w:r>
      <w:r w:rsidR="007E19B5">
        <w:t xml:space="preserve"> </w:t>
      </w:r>
      <w:r w:rsidR="00EA49A5">
        <w:t>I’m</w:t>
      </w:r>
      <w:r w:rsidR="00D02ABA">
        <w:t xml:space="preserve"> using </w:t>
      </w:r>
      <w:r w:rsidR="005B1B15">
        <w:t xml:space="preserve">only for study purpose for the </w:t>
      </w:r>
      <w:r w:rsidR="002A1FB4">
        <w:t>University of Wales Trinity Sa</w:t>
      </w:r>
      <w:r w:rsidR="00972B3E">
        <w:t>int David.</w:t>
      </w:r>
      <w:r w:rsidR="002A1FB4">
        <w:t xml:space="preserve"> </w:t>
      </w:r>
    </w:p>
    <w:p w14:paraId="26E41437" w14:textId="16E8565B" w:rsidR="00456B91" w:rsidRDefault="00456B91" w:rsidP="000B7152">
      <w:pPr>
        <w:jc w:val="both"/>
      </w:pPr>
    </w:p>
    <w:p w14:paraId="6A459967" w14:textId="0B1AF50A" w:rsidR="00456B91" w:rsidRDefault="00456B91" w:rsidP="000B7152">
      <w:pPr>
        <w:jc w:val="both"/>
      </w:pPr>
    </w:p>
    <w:p w14:paraId="24373456" w14:textId="74DF8774" w:rsidR="00456B91" w:rsidRDefault="00456B91" w:rsidP="000B7152">
      <w:pPr>
        <w:jc w:val="both"/>
      </w:pPr>
    </w:p>
    <w:p w14:paraId="3E5C6088" w14:textId="78F010C1" w:rsidR="00456B91" w:rsidRDefault="00456B91" w:rsidP="000B7152">
      <w:pPr>
        <w:jc w:val="both"/>
      </w:pPr>
    </w:p>
    <w:p w14:paraId="2CBFA3AA" w14:textId="4EF68BCC" w:rsidR="00456B91" w:rsidRDefault="00456B91" w:rsidP="000B7152">
      <w:pPr>
        <w:jc w:val="both"/>
      </w:pPr>
    </w:p>
    <w:p w14:paraId="635DDF2F" w14:textId="2347F241" w:rsidR="00456B91" w:rsidRDefault="00456B91" w:rsidP="000B7152">
      <w:pPr>
        <w:jc w:val="both"/>
      </w:pPr>
    </w:p>
    <w:p w14:paraId="1A257BD6" w14:textId="2B0C7A83" w:rsidR="00456B91" w:rsidRDefault="00456B91" w:rsidP="000B7152">
      <w:pPr>
        <w:jc w:val="both"/>
      </w:pPr>
    </w:p>
    <w:p w14:paraId="18C4CF28" w14:textId="514BE3A8" w:rsidR="00456B91" w:rsidRDefault="00456B91" w:rsidP="000B7152">
      <w:pPr>
        <w:jc w:val="both"/>
      </w:pPr>
    </w:p>
    <w:p w14:paraId="54DAA0FD" w14:textId="1124275D" w:rsidR="00456B91" w:rsidRDefault="00456B91" w:rsidP="00004AC7">
      <w:pPr>
        <w:jc w:val="center"/>
      </w:pPr>
      <w:r>
        <w:t>Findings</w:t>
      </w:r>
      <w:r w:rsidR="00004AC7">
        <w:t xml:space="preserve">, Analysis and </w:t>
      </w:r>
      <w:r w:rsidR="0098502F">
        <w:t>Discussions</w:t>
      </w:r>
    </w:p>
    <w:p w14:paraId="43E176AF" w14:textId="3B92F77C" w:rsidR="00004AC7" w:rsidRDefault="00004AC7" w:rsidP="00004AC7">
      <w:pPr>
        <w:jc w:val="center"/>
      </w:pPr>
    </w:p>
    <w:p w14:paraId="102D16B5" w14:textId="2CCCDC3F" w:rsidR="00004AC7" w:rsidRDefault="00004AC7" w:rsidP="00004AC7">
      <w:pPr>
        <w:jc w:val="center"/>
      </w:pPr>
    </w:p>
    <w:p w14:paraId="4A2A2318" w14:textId="03E5876A" w:rsidR="00004AC7" w:rsidRDefault="00F50473" w:rsidP="00004AC7">
      <w:r>
        <w:t xml:space="preserve">In this part I will be showing all the </w:t>
      </w:r>
      <w:r w:rsidR="00766FF3">
        <w:t>responses</w:t>
      </w:r>
      <w:r w:rsidR="00813195">
        <w:t xml:space="preserve"> </w:t>
      </w:r>
      <w:r w:rsidR="001858E8">
        <w:t>received</w:t>
      </w:r>
      <w:r w:rsidR="00813195">
        <w:t xml:space="preserve"> from the survey, in a form of charts, and all the charts will be</w:t>
      </w:r>
      <w:r w:rsidR="00225CA0">
        <w:t xml:space="preserve"> </w:t>
      </w:r>
      <w:r w:rsidR="00132CF1">
        <w:t>analysed</w:t>
      </w:r>
      <w:r w:rsidR="00225CA0">
        <w:t xml:space="preserve"> as </w:t>
      </w:r>
      <w:r w:rsidR="006172D4">
        <w:t>well,</w:t>
      </w:r>
      <w:r w:rsidR="00225CA0">
        <w:t xml:space="preserve"> and outcome will be highlighted.</w:t>
      </w:r>
    </w:p>
    <w:p w14:paraId="462E398A" w14:textId="76623A45" w:rsidR="00AD1A52" w:rsidRDefault="00AD1A52" w:rsidP="00004AC7"/>
    <w:tbl>
      <w:tblPr>
        <w:tblW w:w="8380" w:type="dxa"/>
        <w:tblLook w:val="04A0" w:firstRow="1" w:lastRow="0" w:firstColumn="1" w:lastColumn="0" w:noHBand="0" w:noVBand="1"/>
      </w:tblPr>
      <w:tblGrid>
        <w:gridCol w:w="4648"/>
        <w:gridCol w:w="3732"/>
      </w:tblGrid>
      <w:tr w:rsidR="00AD1A52" w14:paraId="1D7750DC" w14:textId="77777777" w:rsidTr="00AD1A52">
        <w:trPr>
          <w:trHeight w:val="630"/>
        </w:trPr>
        <w:tc>
          <w:tcPr>
            <w:tcW w:w="8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center"/>
            <w:hideMark/>
          </w:tcPr>
          <w:p w14:paraId="4238F0B6" w14:textId="60A71A87" w:rsidR="00AD1A52" w:rsidRDefault="00AD1A52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Q1: Did you hear about Virtual Learning </w:t>
            </w:r>
            <w:r w:rsidR="00162F03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Environment</w:t>
            </w:r>
          </w:p>
        </w:tc>
      </w:tr>
      <w:tr w:rsidR="00AD1A52" w14:paraId="2A7BF5D2" w14:textId="77777777" w:rsidTr="00AD1A52">
        <w:trPr>
          <w:trHeight w:val="300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BA21" w14:textId="1050C9CC" w:rsidR="00AD1A52" w:rsidRDefault="00CE2E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Y</w:t>
            </w:r>
            <w:r w:rsidR="00AD1A52">
              <w:rPr>
                <w:rFonts w:ascii="Calibri" w:hAnsi="Calibri"/>
                <w:color w:val="000000"/>
                <w:sz w:val="22"/>
                <w:szCs w:val="22"/>
              </w:rPr>
              <w:t>es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22BED" w14:textId="77777777" w:rsidR="00AD1A52" w:rsidRDefault="00AD1A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AD1A52" w14:paraId="08B2E92E" w14:textId="77777777" w:rsidTr="00AD1A52">
        <w:trPr>
          <w:trHeight w:val="300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24125" w14:textId="77777777" w:rsidR="00AD1A52" w:rsidRDefault="00AD1A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A09B3" w14:textId="77777777" w:rsidR="00AD1A52" w:rsidRDefault="00AD1A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</w:tbl>
    <w:p w14:paraId="316272C9" w14:textId="032EE7DF" w:rsidR="00AD1A52" w:rsidRDefault="0074600B" w:rsidP="00004AC7">
      <w:r>
        <w:rPr>
          <w:noProof/>
        </w:rPr>
        <w:drawing>
          <wp:inline distT="0" distB="0" distL="0" distR="0" wp14:anchorId="3BADD7A2" wp14:editId="15EF8F8F">
            <wp:extent cx="2759710" cy="1746173"/>
            <wp:effectExtent l="0" t="0" r="8890" b="698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981FF39" w14:textId="4B2903CD" w:rsidR="00624F43" w:rsidRDefault="00624F43" w:rsidP="00004AC7"/>
    <w:p w14:paraId="7F83B4FF" w14:textId="122643EC" w:rsidR="00624F43" w:rsidRDefault="00624F43" w:rsidP="00004AC7"/>
    <w:tbl>
      <w:tblPr>
        <w:tblW w:w="8380" w:type="dxa"/>
        <w:tblLook w:val="04A0" w:firstRow="1" w:lastRow="0" w:firstColumn="1" w:lastColumn="0" w:noHBand="0" w:noVBand="1"/>
      </w:tblPr>
      <w:tblGrid>
        <w:gridCol w:w="4753"/>
        <w:gridCol w:w="3627"/>
      </w:tblGrid>
      <w:tr w:rsidR="007B6C82" w:rsidRPr="007B6C82" w14:paraId="0E931D47" w14:textId="77777777" w:rsidTr="007B6C82">
        <w:trPr>
          <w:trHeight w:val="420"/>
        </w:trPr>
        <w:tc>
          <w:tcPr>
            <w:tcW w:w="83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D5B4"/>
            <w:noWrap/>
            <w:vAlign w:val="center"/>
            <w:hideMark/>
          </w:tcPr>
          <w:p w14:paraId="41950FFC" w14:textId="77777777" w:rsidR="007B6C82" w:rsidRPr="007B6C82" w:rsidRDefault="007B6C82" w:rsidP="007B6C82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B6C82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Q2: Do you think it is beneficial for students?</w:t>
            </w:r>
          </w:p>
        </w:tc>
      </w:tr>
      <w:tr w:rsidR="007B6C82" w:rsidRPr="007B6C82" w14:paraId="60B8C868" w14:textId="77777777" w:rsidTr="007B6C82">
        <w:trPr>
          <w:trHeight w:val="300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D6E165" w14:textId="77777777" w:rsidR="007B6C82" w:rsidRPr="007B6C82" w:rsidRDefault="007B6C82" w:rsidP="007B6C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B6C82">
              <w:rPr>
                <w:rFonts w:ascii="Calibri" w:hAnsi="Calibri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A6CD" w14:textId="77777777" w:rsidR="007B6C82" w:rsidRPr="007B6C82" w:rsidRDefault="007B6C82" w:rsidP="007B6C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B6C82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B6C82" w:rsidRPr="007B6C82" w14:paraId="2EE02C7B" w14:textId="77777777" w:rsidTr="007B6C82">
        <w:trPr>
          <w:trHeight w:val="300"/>
        </w:trPr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D37FE" w14:textId="77777777" w:rsidR="007B6C82" w:rsidRPr="007B6C82" w:rsidRDefault="007B6C82" w:rsidP="007B6C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B6C82">
              <w:rPr>
                <w:rFonts w:ascii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C891" w14:textId="77777777" w:rsidR="007B6C82" w:rsidRPr="007B6C82" w:rsidRDefault="007B6C82" w:rsidP="007B6C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B6C8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</w:tbl>
    <w:p w14:paraId="610867E9" w14:textId="77777777" w:rsidR="007B6C82" w:rsidRPr="009D229D" w:rsidRDefault="007B6C82" w:rsidP="00004AC7"/>
    <w:p w14:paraId="663A9D8D" w14:textId="71BB1E5C" w:rsidR="000072A0" w:rsidRPr="00F34A97" w:rsidRDefault="000072A0" w:rsidP="000B7152">
      <w:pPr>
        <w:jc w:val="both"/>
      </w:pPr>
    </w:p>
    <w:p w14:paraId="32889E18" w14:textId="5EC7BB64" w:rsidR="000072A0" w:rsidRPr="00F34A97" w:rsidRDefault="000072A0" w:rsidP="000B7152">
      <w:pPr>
        <w:jc w:val="both"/>
      </w:pPr>
    </w:p>
    <w:p w14:paraId="2F6CCDA3" w14:textId="45CAC980" w:rsidR="007218DC" w:rsidRDefault="007B6C82" w:rsidP="000B7152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FA0FD3C" wp14:editId="2E1F9015">
            <wp:extent cx="2759710" cy="1746173"/>
            <wp:effectExtent l="0" t="0" r="8890" b="698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D70CCB7" w14:textId="77777777" w:rsidR="00D80DE3" w:rsidRPr="00341D19" w:rsidRDefault="00D80DE3" w:rsidP="000B7152">
      <w:pPr>
        <w:jc w:val="both"/>
        <w:rPr>
          <w:sz w:val="28"/>
          <w:szCs w:val="28"/>
        </w:rPr>
      </w:pPr>
    </w:p>
    <w:tbl>
      <w:tblPr>
        <w:tblW w:w="8824" w:type="dxa"/>
        <w:tblLook w:val="04A0" w:firstRow="1" w:lastRow="0" w:firstColumn="1" w:lastColumn="0" w:noHBand="0" w:noVBand="1"/>
      </w:tblPr>
      <w:tblGrid>
        <w:gridCol w:w="8150"/>
        <w:gridCol w:w="430"/>
        <w:gridCol w:w="427"/>
        <w:gridCol w:w="13"/>
      </w:tblGrid>
      <w:tr w:rsidR="00332A55" w:rsidRPr="00332A55" w14:paraId="751AE919" w14:textId="77777777" w:rsidTr="005E6516">
        <w:trPr>
          <w:gridAfter w:val="1"/>
          <w:wAfter w:w="9" w:type="dxa"/>
          <w:trHeight w:val="555"/>
        </w:trPr>
        <w:tc>
          <w:tcPr>
            <w:tcW w:w="88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D5B4"/>
            <w:noWrap/>
            <w:vAlign w:val="bottom"/>
            <w:hideMark/>
          </w:tcPr>
          <w:p w14:paraId="45E1738E" w14:textId="77777777" w:rsidR="00332A55" w:rsidRPr="00332A55" w:rsidRDefault="00332A55" w:rsidP="00332A55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332A55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Q3: How often do you use Moodle</w:t>
            </w:r>
          </w:p>
        </w:tc>
      </w:tr>
      <w:tr w:rsidR="00332A55" w:rsidRPr="00332A55" w14:paraId="70D19F6C" w14:textId="77777777" w:rsidTr="005E6516">
        <w:trPr>
          <w:trHeight w:val="300"/>
        </w:trPr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D4E1C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Daily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3C8D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332A55" w:rsidRPr="00332A55" w14:paraId="6F4BC384" w14:textId="77777777" w:rsidTr="005E6516">
        <w:trPr>
          <w:trHeight w:val="300"/>
        </w:trPr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DE6E6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Once a week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D85A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332A55" w:rsidRPr="00332A55" w14:paraId="0ADBCA33" w14:textId="77777777" w:rsidTr="005E6516">
        <w:trPr>
          <w:trHeight w:val="300"/>
        </w:trPr>
        <w:tc>
          <w:tcPr>
            <w:tcW w:w="8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A274" w14:textId="1ED8F7A6" w:rsidR="00332A55" w:rsidRPr="00332A55" w:rsidRDefault="00332A55" w:rsidP="00332A5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                                         </w:t>
            </w: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Few times a week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0D97" w14:textId="77777777" w:rsidR="00332A55" w:rsidRPr="00332A55" w:rsidRDefault="00332A55" w:rsidP="00332A5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F1E56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</w:tr>
      <w:tr w:rsidR="00332A55" w:rsidRPr="00332A55" w14:paraId="3210C6BF" w14:textId="77777777" w:rsidTr="005E6516">
        <w:trPr>
          <w:trHeight w:val="300"/>
        </w:trPr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AADE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Never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FE428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32A55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332A55" w:rsidRPr="00332A55" w14:paraId="657DD3AB" w14:textId="77777777" w:rsidTr="005E6516">
        <w:trPr>
          <w:trHeight w:val="300"/>
        </w:trPr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C8C5E" w14:textId="7E91D18A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1BD73" w14:textId="77777777" w:rsidR="00332A55" w:rsidRPr="00332A55" w:rsidRDefault="00332A55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311E3" w:rsidRPr="00332A55" w14:paraId="51B600EE" w14:textId="77777777" w:rsidTr="005E6516">
        <w:trPr>
          <w:trHeight w:val="300"/>
        </w:trPr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928EB" w14:textId="77777777" w:rsidR="009311E3" w:rsidRDefault="009311E3" w:rsidP="00332A55">
            <w:pPr>
              <w:jc w:val="center"/>
              <w:rPr>
                <w:rFonts w:ascii="Calibri" w:hAnsi="Calibri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3AA39" w14:textId="77777777" w:rsidR="009311E3" w:rsidRPr="00332A55" w:rsidRDefault="009311E3" w:rsidP="00332A5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48E009CC" w14:textId="55E4C10F" w:rsidR="00FF3890" w:rsidRDefault="00FF3890" w:rsidP="000B7152">
      <w:pPr>
        <w:jc w:val="both"/>
      </w:pPr>
    </w:p>
    <w:p w14:paraId="43CF3025" w14:textId="77777777" w:rsidR="00FF3890" w:rsidRDefault="00FF3890" w:rsidP="000B7152">
      <w:pPr>
        <w:jc w:val="both"/>
      </w:pPr>
    </w:p>
    <w:p w14:paraId="1AEBE1A0" w14:textId="663B753D" w:rsidR="00595CB8" w:rsidRDefault="00595CB8" w:rsidP="000B7152">
      <w:pPr>
        <w:jc w:val="both"/>
      </w:pPr>
    </w:p>
    <w:p w14:paraId="120D9542" w14:textId="4E4E9B74" w:rsidR="00595CB8" w:rsidRDefault="00595CB8" w:rsidP="000B7152">
      <w:pPr>
        <w:jc w:val="both"/>
      </w:pPr>
    </w:p>
    <w:tbl>
      <w:tblPr>
        <w:tblW w:w="8400" w:type="dxa"/>
        <w:tblLook w:val="04A0" w:firstRow="1" w:lastRow="0" w:firstColumn="1" w:lastColumn="0" w:noHBand="0" w:noVBand="1"/>
      </w:tblPr>
      <w:tblGrid>
        <w:gridCol w:w="4490"/>
        <w:gridCol w:w="3425"/>
        <w:gridCol w:w="485"/>
      </w:tblGrid>
      <w:tr w:rsidR="009311E3" w:rsidRPr="009311E3" w14:paraId="5AF609BB" w14:textId="77777777" w:rsidTr="009311E3">
        <w:trPr>
          <w:trHeight w:val="1125"/>
        </w:trPr>
        <w:tc>
          <w:tcPr>
            <w:tcW w:w="8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bottom"/>
            <w:hideMark/>
          </w:tcPr>
          <w:p w14:paraId="357B6C49" w14:textId="77777777" w:rsidR="009311E3" w:rsidRPr="009311E3" w:rsidRDefault="009311E3" w:rsidP="009311E3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9311E3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Q4:Do you think it is helpful for the students and the teachers</w:t>
            </w:r>
          </w:p>
        </w:tc>
      </w:tr>
      <w:tr w:rsidR="009311E3" w:rsidRPr="009311E3" w14:paraId="23845F6A" w14:textId="77777777" w:rsidTr="009311E3">
        <w:trPr>
          <w:trHeight w:val="300"/>
        </w:trPr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02347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311E3">
              <w:rPr>
                <w:rFonts w:ascii="Calibri" w:hAnsi="Calibri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3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1430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311E3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5485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9311E3" w:rsidRPr="009311E3" w14:paraId="5A72C92F" w14:textId="77777777" w:rsidTr="009311E3">
        <w:trPr>
          <w:trHeight w:val="300"/>
        </w:trPr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2AF8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311E3">
              <w:rPr>
                <w:rFonts w:ascii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3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62E2E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311E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67C7E" w14:textId="77777777" w:rsidR="009311E3" w:rsidRPr="009311E3" w:rsidRDefault="009311E3" w:rsidP="009311E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38AE87AF" w14:textId="77777777" w:rsidR="009311E3" w:rsidRPr="00365460" w:rsidRDefault="009311E3" w:rsidP="000B7152">
      <w:pPr>
        <w:jc w:val="both"/>
      </w:pPr>
    </w:p>
    <w:p w14:paraId="4C560555" w14:textId="1B176985" w:rsidR="00365460" w:rsidRDefault="00365460" w:rsidP="000B7152">
      <w:pPr>
        <w:jc w:val="both"/>
        <w:rPr>
          <w:sz w:val="28"/>
          <w:szCs w:val="28"/>
        </w:rPr>
      </w:pPr>
    </w:p>
    <w:p w14:paraId="6C37CC69" w14:textId="33A9C1B8" w:rsidR="00365460" w:rsidRDefault="00365460" w:rsidP="000B7152">
      <w:pPr>
        <w:jc w:val="both"/>
        <w:rPr>
          <w:sz w:val="28"/>
          <w:szCs w:val="28"/>
        </w:rPr>
      </w:pPr>
    </w:p>
    <w:p w14:paraId="12798723" w14:textId="77777777" w:rsidR="00365460" w:rsidRPr="00E14809" w:rsidRDefault="00365460" w:rsidP="000B7152">
      <w:pPr>
        <w:jc w:val="both"/>
        <w:rPr>
          <w:sz w:val="28"/>
          <w:szCs w:val="28"/>
        </w:rPr>
      </w:pPr>
    </w:p>
    <w:p w14:paraId="6FCC0549" w14:textId="4BF1EB29" w:rsidR="00DA7E64" w:rsidRPr="00B8044F" w:rsidRDefault="00B63E21" w:rsidP="000B7152">
      <w:pPr>
        <w:jc w:val="both"/>
      </w:pPr>
      <w:r>
        <w:rPr>
          <w:noProof/>
        </w:rPr>
        <w:drawing>
          <wp:inline distT="0" distB="0" distL="0" distR="0" wp14:anchorId="1AD75425" wp14:editId="0AC9EA83">
            <wp:extent cx="2759710" cy="1746173"/>
            <wp:effectExtent l="0" t="0" r="8890" b="698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AB4A1D5" w14:textId="1C11DCBC" w:rsidR="00EE4DF7" w:rsidRDefault="00EE4DF7" w:rsidP="000B7152">
      <w:pPr>
        <w:jc w:val="both"/>
      </w:pPr>
    </w:p>
    <w:p w14:paraId="242A4B58" w14:textId="05994058" w:rsidR="00FE36BE" w:rsidRDefault="00FE36BE" w:rsidP="000B7152">
      <w:pPr>
        <w:jc w:val="both"/>
      </w:pPr>
    </w:p>
    <w:p w14:paraId="63462D7C" w14:textId="77777777" w:rsidR="00FE36BE" w:rsidRDefault="00FE36BE" w:rsidP="000B7152">
      <w:pPr>
        <w:jc w:val="both"/>
      </w:pPr>
    </w:p>
    <w:tbl>
      <w:tblPr>
        <w:tblW w:w="8400" w:type="dxa"/>
        <w:tblLook w:val="04A0" w:firstRow="1" w:lastRow="0" w:firstColumn="1" w:lastColumn="0" w:noHBand="0" w:noVBand="1"/>
      </w:tblPr>
      <w:tblGrid>
        <w:gridCol w:w="7613"/>
        <w:gridCol w:w="266"/>
        <w:gridCol w:w="266"/>
        <w:gridCol w:w="345"/>
        <w:gridCol w:w="222"/>
      </w:tblGrid>
      <w:tr w:rsidR="008F6A54" w:rsidRPr="008F6A54" w14:paraId="17CFA6C9" w14:textId="77777777" w:rsidTr="008F6A54">
        <w:trPr>
          <w:trHeight w:val="1125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bottom"/>
            <w:hideMark/>
          </w:tcPr>
          <w:p w14:paraId="76F7B45F" w14:textId="77777777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Q4:Do you think it is helpful for the students and the teachers</w:t>
            </w:r>
          </w:p>
        </w:tc>
      </w:tr>
      <w:tr w:rsidR="008F6A54" w:rsidRPr="008F6A54" w14:paraId="4DC449FD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33AE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158B4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4B79A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5542B4F4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4DD7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36A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8C57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3D1194F5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4DC30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01EB0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62C83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90FB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4BC89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</w:tr>
      <w:tr w:rsidR="008F6A54" w:rsidRPr="008F6A54" w14:paraId="30C7F255" w14:textId="77777777" w:rsidTr="008F6A54">
        <w:trPr>
          <w:trHeight w:val="870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bottom"/>
            <w:hideMark/>
          </w:tcPr>
          <w:p w14:paraId="668C55E4" w14:textId="668E6C24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Q5: How satisfied are you about the overall performance in the </w:t>
            </w:r>
            <w:r w:rsidR="007D5521"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Moodle</w:t>
            </w: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?</w:t>
            </w:r>
          </w:p>
        </w:tc>
      </w:tr>
      <w:tr w:rsidR="008F6A54" w:rsidRPr="008F6A54" w14:paraId="72D44235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6CF1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Very satisfied</w:t>
            </w:r>
          </w:p>
        </w:tc>
        <w:tc>
          <w:tcPr>
            <w:tcW w:w="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806A9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8F6A54" w:rsidRPr="008F6A54" w14:paraId="18956931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CD52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Satisfied</w:t>
            </w:r>
          </w:p>
        </w:tc>
        <w:tc>
          <w:tcPr>
            <w:tcW w:w="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1FC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8F6A54" w:rsidRPr="008F6A54" w14:paraId="5988D192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4A5A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Unsatisfied</w:t>
            </w:r>
          </w:p>
        </w:tc>
        <w:tc>
          <w:tcPr>
            <w:tcW w:w="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E3875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8F6A54" w:rsidRPr="008F6A54" w14:paraId="1C5EBE41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CAB8C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No comment</w:t>
            </w:r>
          </w:p>
        </w:tc>
        <w:tc>
          <w:tcPr>
            <w:tcW w:w="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0E12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8F6A54" w:rsidRPr="008F6A54" w14:paraId="5AD83D61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84CC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4875C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9BAFF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7BC08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527E4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</w:tr>
      <w:tr w:rsidR="008F6A54" w:rsidRPr="008F6A54" w14:paraId="2B22170C" w14:textId="77777777" w:rsidTr="008F6A54">
        <w:trPr>
          <w:trHeight w:val="390"/>
        </w:trPr>
        <w:tc>
          <w:tcPr>
            <w:tcW w:w="83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bottom"/>
            <w:hideMark/>
          </w:tcPr>
          <w:p w14:paraId="34B78D21" w14:textId="1B6D6716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Q6: Do you find easy to access the Virtual Learning </w:t>
            </w:r>
            <w:r w:rsidR="000A446E"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Environment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EB22" w14:textId="77777777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F6A54" w:rsidRPr="008F6A54" w14:paraId="04506684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DAFAD4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89B1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3866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43B5F24A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980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A996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52E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0AB68018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D075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5EE9A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F321B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21D70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00D2E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</w:tr>
      <w:tr w:rsidR="008F6A54" w:rsidRPr="008F6A54" w14:paraId="03E9AB1F" w14:textId="77777777" w:rsidTr="008F6A54">
        <w:trPr>
          <w:trHeight w:val="705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vAlign w:val="bottom"/>
            <w:hideMark/>
          </w:tcPr>
          <w:p w14:paraId="165CDF27" w14:textId="2142C86A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Q7: How dose virtual learning </w:t>
            </w:r>
            <w:r w:rsidR="00826639"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environment</w:t>
            </w: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 xml:space="preserve"> helped you in your Academic studies?</w:t>
            </w:r>
          </w:p>
        </w:tc>
      </w:tr>
      <w:tr w:rsidR="008F6A54" w:rsidRPr="008F6A54" w14:paraId="1C0E410E" w14:textId="77777777" w:rsidTr="008F6A54">
        <w:trPr>
          <w:trHeight w:val="300"/>
        </w:trPr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7078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Help to improve my digital skills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8BE1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F9E1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5D6A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8035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7F0589D8" w14:textId="77777777" w:rsidTr="008F6A54">
        <w:trPr>
          <w:trHeight w:val="300"/>
        </w:trPr>
        <w:tc>
          <w:tcPr>
            <w:tcW w:w="7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7AB8" w14:textId="323D7962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 xml:space="preserve">Help me to complete my </w:t>
            </w:r>
            <w:r w:rsidR="00D51E2A" w:rsidRPr="008F6A54">
              <w:rPr>
                <w:rFonts w:ascii="Calibri" w:hAnsi="Calibri"/>
                <w:color w:val="000000"/>
                <w:sz w:val="22"/>
                <w:szCs w:val="22"/>
              </w:rPr>
              <w:t>assignments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CD5F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577E6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292748DC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14C3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Complete my homework from home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48E5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43AAE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F59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37B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17A03D42" w14:textId="77777777" w:rsidTr="008F6A54">
        <w:trPr>
          <w:trHeight w:val="300"/>
        </w:trPr>
        <w:tc>
          <w:tcPr>
            <w:tcW w:w="7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E561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To save time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6A2B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C1BB7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402E6FFC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AD787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Keeping students motivated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B4BFB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B26E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DC10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A0AD5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7C4089A9" w14:textId="77777777" w:rsidTr="008F6A54">
        <w:trPr>
          <w:trHeight w:val="300"/>
        </w:trPr>
        <w:tc>
          <w:tcPr>
            <w:tcW w:w="7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F1E2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Saving money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550C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A76C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727236AD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E17C6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2D8AE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F4534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ECC5C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2B18D" w14:textId="77777777" w:rsidR="008F6A54" w:rsidRPr="008F6A54" w:rsidRDefault="008F6A54" w:rsidP="008F6A54">
            <w:pPr>
              <w:rPr>
                <w:sz w:val="20"/>
                <w:szCs w:val="20"/>
              </w:rPr>
            </w:pPr>
          </w:p>
        </w:tc>
      </w:tr>
      <w:tr w:rsidR="008F6A54" w:rsidRPr="008F6A54" w14:paraId="02C2349E" w14:textId="77777777" w:rsidTr="008F6A54">
        <w:trPr>
          <w:trHeight w:val="390"/>
        </w:trPr>
        <w:tc>
          <w:tcPr>
            <w:tcW w:w="83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2A87D7D" w14:textId="77777777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 w:rsidRPr="008F6A54"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Q8: How do you think the virtual learning can be improved?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FAF4" w14:textId="77777777" w:rsidR="008F6A54" w:rsidRPr="008F6A54" w:rsidRDefault="008F6A54" w:rsidP="008F6A54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F6A54" w:rsidRPr="008F6A54" w14:paraId="279A2E8A" w14:textId="77777777" w:rsidTr="008F6A54">
        <w:trPr>
          <w:trHeight w:val="615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939EF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I do not think is necessary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069EF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CB3CA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13383664" w14:textId="77777777" w:rsidTr="008F6A54">
        <w:trPr>
          <w:trHeight w:val="300"/>
        </w:trPr>
        <w:tc>
          <w:tcPr>
            <w:tcW w:w="7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3C06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I don’t know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38E7E" w14:textId="77777777" w:rsidR="008F6A54" w:rsidRPr="008F6A54" w:rsidRDefault="008F6A54" w:rsidP="008F6A5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4939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D432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F6A54" w:rsidRPr="008F6A54" w14:paraId="17985F3A" w14:textId="77777777" w:rsidTr="008F6A54">
        <w:trPr>
          <w:trHeight w:val="300"/>
        </w:trPr>
        <w:tc>
          <w:tcPr>
            <w:tcW w:w="7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64F4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It is fine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E18B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F6A54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589E8" w14:textId="77777777" w:rsidR="008F6A54" w:rsidRPr="008F6A54" w:rsidRDefault="008F6A54" w:rsidP="008F6A5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2C27A7C6" w14:textId="4B89F4A8" w:rsidR="00FE36BE" w:rsidRDefault="00FE36BE" w:rsidP="00FE36BE">
      <w:pPr>
        <w:jc w:val="center"/>
      </w:pPr>
    </w:p>
    <w:p w14:paraId="067BC0E7" w14:textId="54A418A9" w:rsidR="008F6A54" w:rsidRDefault="008F6A54" w:rsidP="00FE36BE">
      <w:pPr>
        <w:jc w:val="center"/>
      </w:pPr>
    </w:p>
    <w:p w14:paraId="3652F4D2" w14:textId="66509A17" w:rsidR="008F6A54" w:rsidRDefault="008F6A54" w:rsidP="00FE36BE">
      <w:pPr>
        <w:jc w:val="center"/>
      </w:pPr>
    </w:p>
    <w:p w14:paraId="3D344B3C" w14:textId="1A36FF56" w:rsidR="00571C6B" w:rsidRDefault="00571C6B" w:rsidP="00FE36BE">
      <w:pPr>
        <w:jc w:val="center"/>
      </w:pPr>
    </w:p>
    <w:p w14:paraId="4AEE451B" w14:textId="31DE05DC" w:rsidR="00571C6B" w:rsidRDefault="00571C6B" w:rsidP="00FE36BE">
      <w:pPr>
        <w:jc w:val="center"/>
      </w:pPr>
    </w:p>
    <w:p w14:paraId="2D9395BA" w14:textId="11E3BB04" w:rsidR="00571C6B" w:rsidRDefault="00571C6B" w:rsidP="00FE36BE">
      <w:pPr>
        <w:jc w:val="center"/>
      </w:pPr>
    </w:p>
    <w:p w14:paraId="688A5600" w14:textId="1E123E21" w:rsidR="00571C6B" w:rsidRDefault="00571C6B" w:rsidP="00FE36BE">
      <w:pPr>
        <w:jc w:val="center"/>
      </w:pPr>
    </w:p>
    <w:p w14:paraId="3CE642B1" w14:textId="68995DCF" w:rsidR="00571C6B" w:rsidRDefault="00571C6B" w:rsidP="00FE36BE">
      <w:pPr>
        <w:jc w:val="center"/>
      </w:pPr>
    </w:p>
    <w:p w14:paraId="5EB0C269" w14:textId="3E1F2BC8" w:rsidR="00571C6B" w:rsidRDefault="00571C6B" w:rsidP="00FE36BE">
      <w:pPr>
        <w:jc w:val="center"/>
      </w:pPr>
    </w:p>
    <w:p w14:paraId="4CDF783D" w14:textId="34149B2C" w:rsidR="00571C6B" w:rsidRDefault="00571C6B" w:rsidP="00FE36BE">
      <w:pPr>
        <w:jc w:val="center"/>
      </w:pPr>
    </w:p>
    <w:p w14:paraId="1591A6C0" w14:textId="0FB6DD55" w:rsidR="00571C6B" w:rsidRDefault="00571C6B" w:rsidP="00FE36BE">
      <w:pPr>
        <w:jc w:val="center"/>
      </w:pPr>
    </w:p>
    <w:p w14:paraId="7555C797" w14:textId="76D6D128" w:rsidR="00571C6B" w:rsidRDefault="00571C6B" w:rsidP="00FE36BE">
      <w:pPr>
        <w:jc w:val="center"/>
      </w:pPr>
    </w:p>
    <w:p w14:paraId="755D705A" w14:textId="0A9E7D61" w:rsidR="00571C6B" w:rsidRDefault="00571C6B" w:rsidP="00571C6B"/>
    <w:p w14:paraId="7D3CB885" w14:textId="6ACF8CCD" w:rsidR="00571C6B" w:rsidRDefault="00571C6B" w:rsidP="00571C6B">
      <w:r>
        <w:t>References:</w:t>
      </w:r>
    </w:p>
    <w:p w14:paraId="37598F6E" w14:textId="01E04BA7" w:rsidR="00CB254E" w:rsidRDefault="00CB254E" w:rsidP="00571C6B"/>
    <w:p w14:paraId="1F97320E" w14:textId="32A410E4" w:rsidR="001B4356" w:rsidRDefault="00CB254E" w:rsidP="00571C6B">
      <w:r>
        <w:t>Joel W</w:t>
      </w:r>
      <w:r w:rsidR="002535E0">
        <w:t xml:space="preserve">., </w:t>
      </w:r>
      <w:r w:rsidR="00391DC6">
        <w:t>Janson N</w:t>
      </w:r>
      <w:r w:rsidR="009F6EDC">
        <w:t>.</w:t>
      </w:r>
      <w:r w:rsidR="00391DC6">
        <w:t xml:space="preserve">, Jeremy </w:t>
      </w:r>
      <w:r w:rsidR="009F6EDC">
        <w:t xml:space="preserve">H., Peter T., </w:t>
      </w:r>
      <w:r w:rsidR="00637CEA">
        <w:t>20</w:t>
      </w:r>
      <w:r w:rsidR="001B4356">
        <w:t>07</w:t>
      </w:r>
      <w:r w:rsidR="00637CEA">
        <w:t xml:space="preserve">, </w:t>
      </w:r>
      <w:r w:rsidR="003D1D6A">
        <w:rPr>
          <w:i/>
          <w:iCs/>
        </w:rPr>
        <w:t>International handbook of virtual Learning Environments</w:t>
      </w:r>
      <w:r w:rsidR="001B4356">
        <w:rPr>
          <w:i/>
          <w:iCs/>
        </w:rPr>
        <w:t>,</w:t>
      </w:r>
      <w:r w:rsidR="001B4356">
        <w:t xml:space="preserve"> </w:t>
      </w:r>
      <w:r w:rsidR="00AA2E7E">
        <w:t>Netherlands</w:t>
      </w:r>
    </w:p>
    <w:p w14:paraId="2F67EDF7" w14:textId="4120F8F8" w:rsidR="001B4356" w:rsidRDefault="001B4356" w:rsidP="00571C6B"/>
    <w:p w14:paraId="28FC0C93" w14:textId="24D3C173" w:rsidR="001B4356" w:rsidRDefault="001B4356" w:rsidP="00571C6B"/>
    <w:p w14:paraId="6AB112EB" w14:textId="4F441E5C" w:rsidR="00CC13F7" w:rsidRDefault="00CC13F7" w:rsidP="00571C6B">
      <w:r>
        <w:t>Martin W</w:t>
      </w:r>
      <w:r w:rsidR="002B31C4">
        <w:t>.</w:t>
      </w:r>
      <w:r>
        <w:t xml:space="preserve"> , 2007 </w:t>
      </w:r>
      <w:r>
        <w:rPr>
          <w:i/>
          <w:iCs/>
        </w:rPr>
        <w:t xml:space="preserve">Virtual Learning </w:t>
      </w:r>
      <w:r w:rsidR="003A720A">
        <w:rPr>
          <w:i/>
          <w:iCs/>
        </w:rPr>
        <w:t>Environment</w:t>
      </w:r>
      <w:r>
        <w:rPr>
          <w:i/>
          <w:iCs/>
        </w:rPr>
        <w:t xml:space="preserve">, </w:t>
      </w:r>
      <w:r>
        <w:t>London</w:t>
      </w:r>
    </w:p>
    <w:p w14:paraId="19DD9881" w14:textId="65305458" w:rsidR="00CC13F7" w:rsidRDefault="00CC13F7" w:rsidP="00571C6B"/>
    <w:p w14:paraId="0A2098C0" w14:textId="61A76A0E" w:rsidR="00CC13F7" w:rsidRDefault="00CC13F7" w:rsidP="00571C6B"/>
    <w:p w14:paraId="6E9C87E1" w14:textId="05C2AEE5" w:rsidR="00BB4F10" w:rsidRDefault="00BB4F10" w:rsidP="00571C6B">
      <w:r>
        <w:t>Mahmut</w:t>
      </w:r>
      <w:r w:rsidR="002B31C4">
        <w:t xml:space="preserve"> S. 2018 </w:t>
      </w:r>
      <w:r w:rsidR="002B31C4">
        <w:rPr>
          <w:i/>
          <w:iCs/>
        </w:rPr>
        <w:t xml:space="preserve">Trends in E-learning, </w:t>
      </w:r>
      <w:r w:rsidR="009B162E">
        <w:t>United Kingdom</w:t>
      </w:r>
    </w:p>
    <w:p w14:paraId="6B2AA3E4" w14:textId="573DE25C" w:rsidR="00E05215" w:rsidRDefault="00E05215" w:rsidP="00571C6B"/>
    <w:p w14:paraId="60B3E9AC" w14:textId="77777777" w:rsidR="00DB38EE" w:rsidRDefault="00DB38EE" w:rsidP="00571C6B"/>
    <w:p w14:paraId="7C21D3BC" w14:textId="254F8AD9" w:rsidR="001F392E" w:rsidRPr="002B31C4" w:rsidRDefault="001F392E" w:rsidP="00571C6B">
      <w:r>
        <w:t>Iwh</w:t>
      </w:r>
      <w:r w:rsidR="00DB38EE">
        <w:t xml:space="preserve">, </w:t>
      </w:r>
      <w:r w:rsidR="00825C8D">
        <w:t xml:space="preserve">2019 </w:t>
      </w:r>
      <w:r w:rsidR="00DF3D4C">
        <w:t>[</w:t>
      </w:r>
      <w:r w:rsidR="004D1782">
        <w:t>Available</w:t>
      </w:r>
      <w:r w:rsidR="00DF3D4C">
        <w:t xml:space="preserve"> online ]</w:t>
      </w:r>
      <w:r w:rsidR="007151F5">
        <w:t xml:space="preserve"> </w:t>
      </w:r>
      <w:hyperlink r:id="rId8" w:history="1">
        <w:r w:rsidR="007151F5" w:rsidRPr="008272EB">
          <w:rPr>
            <w:rStyle w:val="Hyperlink"/>
          </w:rPr>
          <w:t>https://www.iwh.on.ca/what-researchers-mean-by/primary-data-and-secondary-data</w:t>
        </w:r>
      </w:hyperlink>
      <w:r w:rsidR="007151F5">
        <w:t xml:space="preserve"> </w:t>
      </w:r>
      <w:r w:rsidR="00233902">
        <w:t xml:space="preserve"> [</w:t>
      </w:r>
      <w:r w:rsidR="00811E06">
        <w:t>accessed</w:t>
      </w:r>
      <w:r w:rsidR="00233902">
        <w:t xml:space="preserve"> 29 August]</w:t>
      </w:r>
      <w:r w:rsidR="00DB38EE">
        <w:t xml:space="preserve"> </w:t>
      </w:r>
    </w:p>
    <w:p w14:paraId="52047B8B" w14:textId="110457B8" w:rsidR="00FE36BE" w:rsidRDefault="00FE36BE" w:rsidP="00FE36BE">
      <w:pPr>
        <w:jc w:val="center"/>
      </w:pPr>
    </w:p>
    <w:p w14:paraId="6EA5E79C" w14:textId="77777777" w:rsidR="00FE36BE" w:rsidRDefault="00FE36BE" w:rsidP="00FE36BE"/>
    <w:p w14:paraId="61DFDD36" w14:textId="64364445" w:rsidR="00FE36BE" w:rsidRDefault="00FE36BE"/>
    <w:p w14:paraId="10E5FB3D" w14:textId="61E4036A" w:rsidR="00FE36BE" w:rsidRDefault="00FE36BE"/>
    <w:p w14:paraId="0363D274" w14:textId="278D508F" w:rsidR="00FE36BE" w:rsidRDefault="00FE36BE"/>
    <w:p w14:paraId="73583C10" w14:textId="77777777" w:rsidR="00FE36BE" w:rsidRDefault="00FE36BE"/>
    <w:sectPr w:rsidR="00FE36BE" w:rsidSect="00FF2B9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B8"/>
    <w:rsid w:val="00004AC7"/>
    <w:rsid w:val="00005A3F"/>
    <w:rsid w:val="000072A0"/>
    <w:rsid w:val="00014993"/>
    <w:rsid w:val="0002360C"/>
    <w:rsid w:val="000277FD"/>
    <w:rsid w:val="000316E7"/>
    <w:rsid w:val="00034947"/>
    <w:rsid w:val="00075A92"/>
    <w:rsid w:val="00093FFF"/>
    <w:rsid w:val="000A1AEF"/>
    <w:rsid w:val="000A446E"/>
    <w:rsid w:val="000B0E33"/>
    <w:rsid w:val="000B42CF"/>
    <w:rsid w:val="000B7152"/>
    <w:rsid w:val="00101998"/>
    <w:rsid w:val="00102A47"/>
    <w:rsid w:val="00103088"/>
    <w:rsid w:val="001142FA"/>
    <w:rsid w:val="00132CF1"/>
    <w:rsid w:val="00132EF8"/>
    <w:rsid w:val="001447B4"/>
    <w:rsid w:val="00144C2D"/>
    <w:rsid w:val="001606BD"/>
    <w:rsid w:val="00162F03"/>
    <w:rsid w:val="0017221D"/>
    <w:rsid w:val="00183B67"/>
    <w:rsid w:val="001858E8"/>
    <w:rsid w:val="001B3EE8"/>
    <w:rsid w:val="001B4356"/>
    <w:rsid w:val="001C15C9"/>
    <w:rsid w:val="001C3754"/>
    <w:rsid w:val="001C3ECD"/>
    <w:rsid w:val="001C6886"/>
    <w:rsid w:val="001D0505"/>
    <w:rsid w:val="001E7091"/>
    <w:rsid w:val="001F309C"/>
    <w:rsid w:val="001F392E"/>
    <w:rsid w:val="002001A1"/>
    <w:rsid w:val="00201573"/>
    <w:rsid w:val="00201C53"/>
    <w:rsid w:val="0020334F"/>
    <w:rsid w:val="00203902"/>
    <w:rsid w:val="00206A76"/>
    <w:rsid w:val="00214CB9"/>
    <w:rsid w:val="00225CA0"/>
    <w:rsid w:val="00232B87"/>
    <w:rsid w:val="00233902"/>
    <w:rsid w:val="0023552F"/>
    <w:rsid w:val="00237BA7"/>
    <w:rsid w:val="00245034"/>
    <w:rsid w:val="002535E0"/>
    <w:rsid w:val="002551F1"/>
    <w:rsid w:val="00255205"/>
    <w:rsid w:val="002627DF"/>
    <w:rsid w:val="00263541"/>
    <w:rsid w:val="00270A6F"/>
    <w:rsid w:val="00276D3C"/>
    <w:rsid w:val="00294FDD"/>
    <w:rsid w:val="00295374"/>
    <w:rsid w:val="00297811"/>
    <w:rsid w:val="002A1FB4"/>
    <w:rsid w:val="002B31C4"/>
    <w:rsid w:val="002C6A64"/>
    <w:rsid w:val="002D3C05"/>
    <w:rsid w:val="002D647B"/>
    <w:rsid w:val="002E60E5"/>
    <w:rsid w:val="0030128C"/>
    <w:rsid w:val="0030475E"/>
    <w:rsid w:val="00332A55"/>
    <w:rsid w:val="0033738E"/>
    <w:rsid w:val="00341D19"/>
    <w:rsid w:val="003641B7"/>
    <w:rsid w:val="00365460"/>
    <w:rsid w:val="00373A3A"/>
    <w:rsid w:val="0038005C"/>
    <w:rsid w:val="003806A8"/>
    <w:rsid w:val="003905E0"/>
    <w:rsid w:val="00391DC6"/>
    <w:rsid w:val="003A720A"/>
    <w:rsid w:val="003D1D6A"/>
    <w:rsid w:val="003E76FF"/>
    <w:rsid w:val="003F3AB6"/>
    <w:rsid w:val="003F5A79"/>
    <w:rsid w:val="003F6687"/>
    <w:rsid w:val="00402C35"/>
    <w:rsid w:val="00436CDB"/>
    <w:rsid w:val="00456B91"/>
    <w:rsid w:val="0046179C"/>
    <w:rsid w:val="00462FC7"/>
    <w:rsid w:val="00463BD6"/>
    <w:rsid w:val="00464C80"/>
    <w:rsid w:val="00477A60"/>
    <w:rsid w:val="004804C9"/>
    <w:rsid w:val="00487BDD"/>
    <w:rsid w:val="004A2519"/>
    <w:rsid w:val="004A2C08"/>
    <w:rsid w:val="004A72AC"/>
    <w:rsid w:val="004D1782"/>
    <w:rsid w:val="004D7E60"/>
    <w:rsid w:val="004E44FE"/>
    <w:rsid w:val="004E742C"/>
    <w:rsid w:val="004F511A"/>
    <w:rsid w:val="004F5CB0"/>
    <w:rsid w:val="004F6904"/>
    <w:rsid w:val="00515491"/>
    <w:rsid w:val="00522B3F"/>
    <w:rsid w:val="00554538"/>
    <w:rsid w:val="00570E1C"/>
    <w:rsid w:val="00571C6B"/>
    <w:rsid w:val="005767E4"/>
    <w:rsid w:val="005810AD"/>
    <w:rsid w:val="00595CB8"/>
    <w:rsid w:val="00596F2B"/>
    <w:rsid w:val="005B1B15"/>
    <w:rsid w:val="005C1440"/>
    <w:rsid w:val="005C7611"/>
    <w:rsid w:val="005D36A5"/>
    <w:rsid w:val="005D73AC"/>
    <w:rsid w:val="005E6516"/>
    <w:rsid w:val="00601039"/>
    <w:rsid w:val="00607CD2"/>
    <w:rsid w:val="00615C7F"/>
    <w:rsid w:val="006172D4"/>
    <w:rsid w:val="0062206C"/>
    <w:rsid w:val="00622EB2"/>
    <w:rsid w:val="00624F43"/>
    <w:rsid w:val="00637CEA"/>
    <w:rsid w:val="0064646C"/>
    <w:rsid w:val="00651E82"/>
    <w:rsid w:val="0065433C"/>
    <w:rsid w:val="00656B1B"/>
    <w:rsid w:val="00664E62"/>
    <w:rsid w:val="006C419F"/>
    <w:rsid w:val="006F66B0"/>
    <w:rsid w:val="0071437A"/>
    <w:rsid w:val="007151F5"/>
    <w:rsid w:val="00720423"/>
    <w:rsid w:val="007218B3"/>
    <w:rsid w:val="007218DC"/>
    <w:rsid w:val="00727EF8"/>
    <w:rsid w:val="0074102D"/>
    <w:rsid w:val="00743532"/>
    <w:rsid w:val="00743BEC"/>
    <w:rsid w:val="0074600B"/>
    <w:rsid w:val="00746FF9"/>
    <w:rsid w:val="00753DFD"/>
    <w:rsid w:val="007546C0"/>
    <w:rsid w:val="00766FF3"/>
    <w:rsid w:val="00773DFA"/>
    <w:rsid w:val="00774DCD"/>
    <w:rsid w:val="0078394B"/>
    <w:rsid w:val="007A4C07"/>
    <w:rsid w:val="007B5816"/>
    <w:rsid w:val="007B6C82"/>
    <w:rsid w:val="007C438A"/>
    <w:rsid w:val="007D27D1"/>
    <w:rsid w:val="007D5521"/>
    <w:rsid w:val="007D578F"/>
    <w:rsid w:val="007E18A5"/>
    <w:rsid w:val="007E19B5"/>
    <w:rsid w:val="007E2A09"/>
    <w:rsid w:val="00807EBF"/>
    <w:rsid w:val="00810196"/>
    <w:rsid w:val="0081087D"/>
    <w:rsid w:val="00811E06"/>
    <w:rsid w:val="00812104"/>
    <w:rsid w:val="00813195"/>
    <w:rsid w:val="00825C8D"/>
    <w:rsid w:val="00826639"/>
    <w:rsid w:val="00830676"/>
    <w:rsid w:val="00831528"/>
    <w:rsid w:val="008318B7"/>
    <w:rsid w:val="00837A6D"/>
    <w:rsid w:val="00837FB8"/>
    <w:rsid w:val="00854A46"/>
    <w:rsid w:val="00864A3D"/>
    <w:rsid w:val="0086786D"/>
    <w:rsid w:val="00885ADC"/>
    <w:rsid w:val="00887D0D"/>
    <w:rsid w:val="008975C5"/>
    <w:rsid w:val="008A1FB0"/>
    <w:rsid w:val="008A52DF"/>
    <w:rsid w:val="008A6EB4"/>
    <w:rsid w:val="008B5C0D"/>
    <w:rsid w:val="008C389C"/>
    <w:rsid w:val="008D76D6"/>
    <w:rsid w:val="008E1A7D"/>
    <w:rsid w:val="008F230C"/>
    <w:rsid w:val="008F6A54"/>
    <w:rsid w:val="008F78E8"/>
    <w:rsid w:val="009010C6"/>
    <w:rsid w:val="0090295E"/>
    <w:rsid w:val="00911319"/>
    <w:rsid w:val="00926C0A"/>
    <w:rsid w:val="009311E3"/>
    <w:rsid w:val="00931617"/>
    <w:rsid w:val="00935F97"/>
    <w:rsid w:val="009617F4"/>
    <w:rsid w:val="00972B3E"/>
    <w:rsid w:val="00976C68"/>
    <w:rsid w:val="0098502F"/>
    <w:rsid w:val="0099176A"/>
    <w:rsid w:val="009B162E"/>
    <w:rsid w:val="009B1807"/>
    <w:rsid w:val="009B5614"/>
    <w:rsid w:val="009C683C"/>
    <w:rsid w:val="009D229D"/>
    <w:rsid w:val="009D5EA4"/>
    <w:rsid w:val="009F039E"/>
    <w:rsid w:val="009F0DC1"/>
    <w:rsid w:val="009F6EDC"/>
    <w:rsid w:val="00A01C5E"/>
    <w:rsid w:val="00A0353C"/>
    <w:rsid w:val="00A13E46"/>
    <w:rsid w:val="00A157E5"/>
    <w:rsid w:val="00A171E8"/>
    <w:rsid w:val="00A271A4"/>
    <w:rsid w:val="00A3478D"/>
    <w:rsid w:val="00A41413"/>
    <w:rsid w:val="00A45E83"/>
    <w:rsid w:val="00A47C1B"/>
    <w:rsid w:val="00A54AB7"/>
    <w:rsid w:val="00A85592"/>
    <w:rsid w:val="00A92D3E"/>
    <w:rsid w:val="00A974AE"/>
    <w:rsid w:val="00AA2E7E"/>
    <w:rsid w:val="00AC4B1F"/>
    <w:rsid w:val="00AC5B84"/>
    <w:rsid w:val="00AC672A"/>
    <w:rsid w:val="00AC6FA4"/>
    <w:rsid w:val="00AD1A52"/>
    <w:rsid w:val="00AE324C"/>
    <w:rsid w:val="00AF3742"/>
    <w:rsid w:val="00B03625"/>
    <w:rsid w:val="00B1366A"/>
    <w:rsid w:val="00B241AA"/>
    <w:rsid w:val="00B25381"/>
    <w:rsid w:val="00B26C1A"/>
    <w:rsid w:val="00B35AA3"/>
    <w:rsid w:val="00B51264"/>
    <w:rsid w:val="00B56C56"/>
    <w:rsid w:val="00B63079"/>
    <w:rsid w:val="00B63E21"/>
    <w:rsid w:val="00B64511"/>
    <w:rsid w:val="00B712FE"/>
    <w:rsid w:val="00B8044F"/>
    <w:rsid w:val="00B911B3"/>
    <w:rsid w:val="00B917CA"/>
    <w:rsid w:val="00BA1A99"/>
    <w:rsid w:val="00BB4F10"/>
    <w:rsid w:val="00BB75DA"/>
    <w:rsid w:val="00BC00EA"/>
    <w:rsid w:val="00BE5891"/>
    <w:rsid w:val="00C05187"/>
    <w:rsid w:val="00C1412E"/>
    <w:rsid w:val="00C16B03"/>
    <w:rsid w:val="00C1722C"/>
    <w:rsid w:val="00C304BC"/>
    <w:rsid w:val="00C3122E"/>
    <w:rsid w:val="00C3339E"/>
    <w:rsid w:val="00C43D82"/>
    <w:rsid w:val="00C44AEE"/>
    <w:rsid w:val="00C518FB"/>
    <w:rsid w:val="00C546C6"/>
    <w:rsid w:val="00C60112"/>
    <w:rsid w:val="00C60350"/>
    <w:rsid w:val="00C63113"/>
    <w:rsid w:val="00C64708"/>
    <w:rsid w:val="00C711FD"/>
    <w:rsid w:val="00C7527F"/>
    <w:rsid w:val="00CA3165"/>
    <w:rsid w:val="00CB1DE8"/>
    <w:rsid w:val="00CB20B1"/>
    <w:rsid w:val="00CB254E"/>
    <w:rsid w:val="00CC13F7"/>
    <w:rsid w:val="00CE2E3F"/>
    <w:rsid w:val="00CF04C6"/>
    <w:rsid w:val="00CF47BA"/>
    <w:rsid w:val="00CF5380"/>
    <w:rsid w:val="00CF5B29"/>
    <w:rsid w:val="00CF6798"/>
    <w:rsid w:val="00D02ABA"/>
    <w:rsid w:val="00D12ECA"/>
    <w:rsid w:val="00D51E2A"/>
    <w:rsid w:val="00D5655A"/>
    <w:rsid w:val="00D61D79"/>
    <w:rsid w:val="00D71534"/>
    <w:rsid w:val="00D73FC3"/>
    <w:rsid w:val="00D80DE3"/>
    <w:rsid w:val="00D84291"/>
    <w:rsid w:val="00D90829"/>
    <w:rsid w:val="00D96D0A"/>
    <w:rsid w:val="00DA1A02"/>
    <w:rsid w:val="00DA7E64"/>
    <w:rsid w:val="00DB0151"/>
    <w:rsid w:val="00DB0C4A"/>
    <w:rsid w:val="00DB3835"/>
    <w:rsid w:val="00DB38EE"/>
    <w:rsid w:val="00DB7A1E"/>
    <w:rsid w:val="00DC425C"/>
    <w:rsid w:val="00DC4D44"/>
    <w:rsid w:val="00DC7026"/>
    <w:rsid w:val="00DC7692"/>
    <w:rsid w:val="00DD3837"/>
    <w:rsid w:val="00DE3AC0"/>
    <w:rsid w:val="00DE43D3"/>
    <w:rsid w:val="00DF3D4C"/>
    <w:rsid w:val="00E05215"/>
    <w:rsid w:val="00E14809"/>
    <w:rsid w:val="00E30DEC"/>
    <w:rsid w:val="00E65E45"/>
    <w:rsid w:val="00E7592A"/>
    <w:rsid w:val="00E857E6"/>
    <w:rsid w:val="00E92673"/>
    <w:rsid w:val="00EA49A5"/>
    <w:rsid w:val="00EA58CF"/>
    <w:rsid w:val="00EB1A86"/>
    <w:rsid w:val="00EB3207"/>
    <w:rsid w:val="00EB7BEB"/>
    <w:rsid w:val="00EB7EA5"/>
    <w:rsid w:val="00ED17B4"/>
    <w:rsid w:val="00EE0E74"/>
    <w:rsid w:val="00EE33D0"/>
    <w:rsid w:val="00EE4939"/>
    <w:rsid w:val="00EE4DF7"/>
    <w:rsid w:val="00EE6071"/>
    <w:rsid w:val="00F05074"/>
    <w:rsid w:val="00F12CFF"/>
    <w:rsid w:val="00F13F49"/>
    <w:rsid w:val="00F14A0A"/>
    <w:rsid w:val="00F1589B"/>
    <w:rsid w:val="00F16BB9"/>
    <w:rsid w:val="00F34A97"/>
    <w:rsid w:val="00F42AC2"/>
    <w:rsid w:val="00F468E0"/>
    <w:rsid w:val="00F50473"/>
    <w:rsid w:val="00F521B6"/>
    <w:rsid w:val="00F677FE"/>
    <w:rsid w:val="00F67B22"/>
    <w:rsid w:val="00F822DA"/>
    <w:rsid w:val="00F928A4"/>
    <w:rsid w:val="00F92A8E"/>
    <w:rsid w:val="00F92ECC"/>
    <w:rsid w:val="00FA5064"/>
    <w:rsid w:val="00FB148A"/>
    <w:rsid w:val="00FB2C2D"/>
    <w:rsid w:val="00FB6ED6"/>
    <w:rsid w:val="00FC1578"/>
    <w:rsid w:val="00FE36BE"/>
    <w:rsid w:val="00FE5AA5"/>
    <w:rsid w:val="00FE694D"/>
    <w:rsid w:val="00FF049D"/>
    <w:rsid w:val="00FF0D56"/>
    <w:rsid w:val="00FF2B9B"/>
    <w:rsid w:val="00FF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B38BE"/>
  <w15:chartTrackingRefBased/>
  <w15:docId w15:val="{BC29917F-62DB-344B-A0E3-751B7D98E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A5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1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wh.on.ca/what-researchers-mean-by/primary-data-and-secondary-data" TargetMode="External"/><Relationship Id="rId3" Type="http://schemas.openxmlformats.org/officeDocument/2006/relationships/webSettings" Target="webSettings.xml"/><Relationship Id="rId7" Type="http://schemas.openxmlformats.org/officeDocument/2006/relationships/chart" Target="charts/chart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43F6-1E4C-AD37-DCE34856F77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2-43F6-1E4C-AD37-DCE34856F77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43F6-1E4C-AD37-DCE34856F77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4-43F6-1E4C-AD37-DCE34856F775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 formatCode="0%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F6-1E4C-AD37-DCE34856F775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B174-FB48-829C-80AE5850085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B174-FB48-829C-80AE5850085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B174-FB48-829C-80AE5850085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B174-FB48-829C-80AE5850085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 formatCode="0%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174-FB48-829C-80AE58500858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12F-D44D-94E9-C4F9EFD59FC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012F-D44D-94E9-C4F9EFD59FC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012F-D44D-94E9-C4F9EFD59FC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012F-D44D-94E9-C4F9EFD59FCE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 formatCode="0%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12F-D44D-94E9-C4F9EFD59FCE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Mateescu</dc:creator>
  <cp:keywords/>
  <dc:description/>
  <cp:lastModifiedBy>Alexandra Mateescu</cp:lastModifiedBy>
  <cp:revision>2</cp:revision>
  <dcterms:created xsi:type="dcterms:W3CDTF">2020-09-01T15:41:00Z</dcterms:created>
  <dcterms:modified xsi:type="dcterms:W3CDTF">2020-09-01T15:41:00Z</dcterms:modified>
</cp:coreProperties>
</file>