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62804245"/>
        <w:docPartObj>
          <w:docPartGallery w:val="Cover Pages"/>
          <w:docPartUnique/>
        </w:docPartObj>
      </w:sdtPr>
      <w:sdtEndPr>
        <w:rPr>
          <w:rFonts w:eastAsiaTheme="minorEastAsia"/>
          <w:color w:val="2F5496" w:themeColor="accent1" w:themeShade="BF"/>
          <w:lang w:val="en-US"/>
        </w:rPr>
      </w:sdtEndPr>
      <w:sdtContent>
        <w:p w14:paraId="274FA324" w14:textId="0D1C7DE5" w:rsidR="004A546A" w:rsidRPr="00C34317" w:rsidRDefault="004A546A">
          <w:pPr>
            <w:rPr>
              <w:rFonts w:ascii="Arial" w:hAnsi="Arial" w:cs="Arial"/>
              <w:sz w:val="24"/>
              <w:szCs w:val="24"/>
            </w:rPr>
          </w:pPr>
          <w:r w:rsidRPr="00C34317">
            <w:rPr>
              <w:rFonts w:ascii="Arial" w:hAnsi="Arial" w:cs="Arial"/>
              <w:noProof/>
              <w:sz w:val="24"/>
              <w:szCs w:val="24"/>
            </w:rPr>
            <mc:AlternateContent>
              <mc:Choice Requires="wpg">
                <w:drawing>
                  <wp:anchor distT="0" distB="0" distL="114300" distR="114300" simplePos="0" relativeHeight="251660288"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1950B9A" id="Group 149"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C34317">
            <w:rPr>
              <w:rFonts w:ascii="Arial" w:hAnsi="Arial" w:cs="Arial"/>
              <w:noProof/>
              <w:sz w:val="24"/>
              <w:szCs w:val="24"/>
            </w:rPr>
            <mc:AlternateContent>
              <mc:Choice Requires="wps">
                <w:drawing>
                  <wp:anchor distT="0" distB="0" distL="114300" distR="114300" simplePos="0" relativeHeight="251658240"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338D641D" w:rsidR="004A546A" w:rsidRPr="002070A2" w:rsidRDefault="0064021A" w:rsidP="002070A2">
                                    <w:pPr>
                                      <w:pStyle w:val="NoSpacing"/>
                                      <w:jc w:val="right"/>
                                      <w:rPr>
                                        <w:b/>
                                        <w:bCs/>
                                        <w:color w:val="595959" w:themeColor="text1" w:themeTint="A6"/>
                                        <w:sz w:val="40"/>
                                        <w:szCs w:val="40"/>
                                      </w:rPr>
                                    </w:pPr>
                                    <w:r w:rsidRPr="002070A2">
                                      <w:rPr>
                                        <w:b/>
                                        <w:bCs/>
                                        <w:color w:val="595959" w:themeColor="text1" w:themeTint="A6"/>
                                        <w:sz w:val="40"/>
                                        <w:szCs w:val="40"/>
                                      </w:rPr>
                                      <w:t>Olga Bocancea</w:t>
                                    </w:r>
                                  </w:p>
                                </w:sdtContent>
                              </w:sdt>
                              <w:p w14:paraId="0F1457DB" w14:textId="598FE059" w:rsidR="004A546A" w:rsidRPr="002070A2" w:rsidRDefault="00240643" w:rsidP="002070A2">
                                <w:pPr>
                                  <w:pStyle w:val="NoSpacing"/>
                                  <w:jc w:val="right"/>
                                  <w:rPr>
                                    <w:b/>
                                    <w:bCs/>
                                    <w:color w:val="595959" w:themeColor="text1" w:themeTint="A6"/>
                                    <w:sz w:val="40"/>
                                    <w:szCs w:val="40"/>
                                  </w:rPr>
                                </w:pPr>
                                <w:sdt>
                                  <w:sdtPr>
                                    <w:rPr>
                                      <w:b/>
                                      <w:bCs/>
                                      <w:color w:val="595959" w:themeColor="text1" w:themeTint="A6"/>
                                      <w:sz w:val="40"/>
                                      <w:szCs w:val="40"/>
                                    </w:rPr>
                                    <w:alias w:val="Email"/>
                                    <w:tag w:val="Email"/>
                                    <w:id w:val="942260680"/>
                                    <w:dataBinding w:prefixMappings="xmlns:ns0='http://schemas.microsoft.com/office/2006/coverPageProps' " w:xpath="/ns0:CoverPageProperties[1]/ns0:CompanyEmail[1]" w:storeItemID="{55AF091B-3C7A-41E3-B477-F2FDAA23CFDA}"/>
                                    <w:text/>
                                  </w:sdtPr>
                                  <w:sdtEndPr/>
                                  <w:sdtContent>
                                    <w:r w:rsidR="002070A2" w:rsidRPr="002070A2">
                                      <w:rPr>
                                        <w:b/>
                                        <w:bCs/>
                                        <w:color w:val="595959" w:themeColor="text1" w:themeTint="A6"/>
                                        <w:sz w:val="40"/>
                                        <w:szCs w:val="40"/>
                                      </w:rPr>
                                      <w:t>2232377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b/>
                              <w:bCs/>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338D641D" w:rsidR="004A546A" w:rsidRPr="002070A2" w:rsidRDefault="0064021A" w:rsidP="002070A2">
                              <w:pPr>
                                <w:pStyle w:val="NoSpacing"/>
                                <w:jc w:val="right"/>
                                <w:rPr>
                                  <w:b/>
                                  <w:bCs/>
                                  <w:color w:val="595959" w:themeColor="text1" w:themeTint="A6"/>
                                  <w:sz w:val="40"/>
                                  <w:szCs w:val="40"/>
                                </w:rPr>
                              </w:pPr>
                              <w:r w:rsidRPr="002070A2">
                                <w:rPr>
                                  <w:b/>
                                  <w:bCs/>
                                  <w:color w:val="595959" w:themeColor="text1" w:themeTint="A6"/>
                                  <w:sz w:val="40"/>
                                  <w:szCs w:val="40"/>
                                </w:rPr>
                                <w:t>Olga Bocancea</w:t>
                              </w:r>
                            </w:p>
                          </w:sdtContent>
                        </w:sdt>
                        <w:p w14:paraId="0F1457DB" w14:textId="598FE059" w:rsidR="004A546A" w:rsidRPr="002070A2" w:rsidRDefault="00240643" w:rsidP="002070A2">
                          <w:pPr>
                            <w:pStyle w:val="NoSpacing"/>
                            <w:jc w:val="right"/>
                            <w:rPr>
                              <w:b/>
                              <w:bCs/>
                              <w:color w:val="595959" w:themeColor="text1" w:themeTint="A6"/>
                              <w:sz w:val="40"/>
                              <w:szCs w:val="40"/>
                            </w:rPr>
                          </w:pPr>
                          <w:sdt>
                            <w:sdtPr>
                              <w:rPr>
                                <w:b/>
                                <w:bCs/>
                                <w:color w:val="595959" w:themeColor="text1" w:themeTint="A6"/>
                                <w:sz w:val="40"/>
                                <w:szCs w:val="40"/>
                              </w:rPr>
                              <w:alias w:val="Email"/>
                              <w:tag w:val="Email"/>
                              <w:id w:val="942260680"/>
                              <w:dataBinding w:prefixMappings="xmlns:ns0='http://schemas.microsoft.com/office/2006/coverPageProps' " w:xpath="/ns0:CoverPageProperties[1]/ns0:CompanyEmail[1]" w:storeItemID="{55AF091B-3C7A-41E3-B477-F2FDAA23CFDA}"/>
                              <w:text/>
                            </w:sdtPr>
                            <w:sdtEndPr/>
                            <w:sdtContent>
                              <w:r w:rsidR="002070A2" w:rsidRPr="002070A2">
                                <w:rPr>
                                  <w:b/>
                                  <w:bCs/>
                                  <w:color w:val="595959" w:themeColor="text1" w:themeTint="A6"/>
                                  <w:sz w:val="40"/>
                                  <w:szCs w:val="40"/>
                                </w:rPr>
                                <w:t>2232377</w:t>
                              </w:r>
                            </w:sdtContent>
                          </w:sdt>
                        </w:p>
                      </w:txbxContent>
                    </v:textbox>
                    <w10:wrap type="square" anchorx="page" anchory="page"/>
                  </v:shape>
                </w:pict>
              </mc:Fallback>
            </mc:AlternateContent>
          </w:r>
          <w:r w:rsidRPr="00C34317">
            <w:rPr>
              <w:rFonts w:ascii="Arial" w:hAnsi="Arial" w:cs="Arial"/>
              <w:noProof/>
              <w:sz w:val="24"/>
              <w:szCs w:val="24"/>
            </w:rPr>
            <mc:AlternateContent>
              <mc:Choice Requires="wps">
                <w:drawing>
                  <wp:anchor distT="0" distB="0" distL="114300" distR="114300" simplePos="0" relativeHeight="251656192"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64021A" w:rsidRDefault="00240643" w:rsidP="002070A2">
                                <w:pPr>
                                  <w:jc w:val="center"/>
                                  <w:rPr>
                                    <w:b/>
                                    <w:color w:val="5B9BD5" w:themeColor="accent5"/>
                                    <w:sz w:val="60"/>
                                    <w:szCs w:val="6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sdt>
                                  <w:sdtPr>
                                    <w:rPr>
                                      <w:b/>
                                      <w:color w:val="5B9BD5" w:themeColor="accent5"/>
                                      <w:sz w:val="60"/>
                                      <w:szCs w:val="6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A546A" w:rsidRPr="0064021A">
                                      <w:rPr>
                                        <w:b/>
                                        <w:color w:val="5B9BD5" w:themeColor="accent5"/>
                                        <w:sz w:val="60"/>
                                        <w:szCs w:val="6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4683A519" w:rsidR="004A546A" w:rsidRDefault="00210AD4">
                                    <w:pPr>
                                      <w:jc w:val="right"/>
                                      <w:rPr>
                                        <w:smallCaps/>
                                        <w:color w:val="404040" w:themeColor="text1" w:themeTint="BF"/>
                                        <w:sz w:val="36"/>
                                        <w:szCs w:val="36"/>
                                      </w:rPr>
                                    </w:pPr>
                                    <w:r>
                                      <w:rPr>
                                        <w:color w:val="404040" w:themeColor="text1" w:themeTint="BF"/>
                                        <w:sz w:val="36"/>
                                        <w:szCs w:val="36"/>
                                      </w:rPr>
                                      <w:t>Learning in the Digital Era – 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619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64021A" w:rsidRDefault="00240643" w:rsidP="002070A2">
                          <w:pPr>
                            <w:jc w:val="center"/>
                            <w:rPr>
                              <w:b/>
                              <w:color w:val="5B9BD5" w:themeColor="accent5"/>
                              <w:sz w:val="60"/>
                              <w:szCs w:val="6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sdt>
                            <w:sdtPr>
                              <w:rPr>
                                <w:b/>
                                <w:color w:val="5B9BD5" w:themeColor="accent5"/>
                                <w:sz w:val="60"/>
                                <w:szCs w:val="6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A546A" w:rsidRPr="0064021A">
                                <w:rPr>
                                  <w:b/>
                                  <w:color w:val="5B9BD5" w:themeColor="accent5"/>
                                  <w:sz w:val="60"/>
                                  <w:szCs w:val="6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4683A519" w:rsidR="004A546A" w:rsidRDefault="00210AD4">
                              <w:pPr>
                                <w:jc w:val="right"/>
                                <w:rPr>
                                  <w:smallCaps/>
                                  <w:color w:val="404040" w:themeColor="text1" w:themeTint="BF"/>
                                  <w:sz w:val="36"/>
                                  <w:szCs w:val="36"/>
                                </w:rPr>
                              </w:pPr>
                              <w:r>
                                <w:rPr>
                                  <w:color w:val="404040" w:themeColor="text1" w:themeTint="BF"/>
                                  <w:sz w:val="36"/>
                                  <w:szCs w:val="36"/>
                                </w:rPr>
                                <w:t>Learning in the Digital Era – BMPS4009</w:t>
                              </w:r>
                            </w:p>
                          </w:sdtContent>
                        </w:sdt>
                      </w:txbxContent>
                    </v:textbox>
                    <w10:wrap type="square" anchorx="page" anchory="page"/>
                  </v:shape>
                </w:pict>
              </mc:Fallback>
            </mc:AlternateContent>
          </w:r>
        </w:p>
        <w:p w14:paraId="0D87EF61" w14:textId="402DF2EB" w:rsidR="004A546A" w:rsidRPr="00C34317" w:rsidRDefault="004A546A">
          <w:pPr>
            <w:rPr>
              <w:rFonts w:ascii="Arial" w:eastAsiaTheme="minorEastAsia" w:hAnsi="Arial" w:cs="Arial"/>
              <w:color w:val="2F5496" w:themeColor="accent1" w:themeShade="BF"/>
              <w:sz w:val="24"/>
              <w:szCs w:val="24"/>
              <w:lang w:val="en-US"/>
            </w:rPr>
          </w:pPr>
          <w:r w:rsidRPr="00C34317">
            <w:rPr>
              <w:rFonts w:ascii="Arial" w:eastAsiaTheme="minorEastAsia" w:hAnsi="Arial" w:cs="Arial"/>
              <w:color w:val="2F5496" w:themeColor="accent1" w:themeShade="BF"/>
              <w:sz w:val="24"/>
              <w:szCs w:val="24"/>
              <w:lang w:val="en-US"/>
            </w:rPr>
            <w:br w:type="page"/>
          </w:r>
        </w:p>
      </w:sdtContent>
    </w:sdt>
    <w:p w14:paraId="281697C7" w14:textId="7816F203" w:rsidR="00BB053A" w:rsidRDefault="00B1225B" w:rsidP="00B1225B">
      <w:pPr>
        <w:pStyle w:val="Heading1"/>
        <w:spacing w:before="120" w:after="120"/>
        <w:rPr>
          <w:rFonts w:ascii="Arial" w:hAnsi="Arial" w:cs="Arial"/>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64021A">
        <w:rPr>
          <w:rFonts w:ascii="Arial" w:hAnsi="Arial" w:cs="Arial"/>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 xml:space="preserve">Task 1 </w:t>
      </w:r>
      <w:r w:rsidR="0064021A">
        <w:rPr>
          <w:rFonts w:ascii="Arial" w:hAnsi="Arial" w:cs="Arial"/>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Pr="0064021A">
        <w:rPr>
          <w:rFonts w:ascii="Arial" w:hAnsi="Arial" w:cs="Arial"/>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6A0868" w:rsidRPr="0064021A">
        <w:rPr>
          <w:rFonts w:ascii="Arial" w:hAnsi="Arial" w:cs="Arial"/>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w:t>
      </w:r>
      <w:r w:rsidRPr="0064021A">
        <w:rPr>
          <w:rFonts w:ascii="Arial" w:hAnsi="Arial" w:cs="Arial"/>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eflection</w:t>
      </w:r>
    </w:p>
    <w:p w14:paraId="63D5BCBA" w14:textId="77777777" w:rsidR="0064021A" w:rsidRPr="0064021A" w:rsidRDefault="0064021A" w:rsidP="0064021A"/>
    <w:p w14:paraId="4DAA481F" w14:textId="32E4BFA9" w:rsidR="00C83C98" w:rsidRPr="00C34317" w:rsidRDefault="009D45C3" w:rsidP="00C83C98">
      <w:pPr>
        <w:rPr>
          <w:rFonts w:ascii="Arial" w:hAnsi="Arial" w:cs="Arial"/>
          <w:sz w:val="24"/>
          <w:szCs w:val="24"/>
          <w:lang w:val="en-US"/>
        </w:rPr>
      </w:pPr>
      <w:bookmarkStart w:id="0" w:name="_Hlk134128624"/>
      <w:r w:rsidRPr="00C34317">
        <w:rPr>
          <w:rFonts w:ascii="Arial" w:hAnsi="Arial" w:cs="Arial"/>
          <w:sz w:val="24"/>
          <w:szCs w:val="24"/>
          <w:lang w:val="en-US"/>
        </w:rPr>
        <w:t>Learning</w:t>
      </w:r>
      <w:r w:rsidR="00C83C98" w:rsidRPr="00C34317">
        <w:rPr>
          <w:rFonts w:ascii="Arial" w:hAnsi="Arial" w:cs="Arial"/>
          <w:sz w:val="24"/>
          <w:szCs w:val="24"/>
          <w:lang w:val="en-US"/>
        </w:rPr>
        <w:t xml:space="preserve"> is extremely important. Dr. Warner Burke </w:t>
      </w:r>
      <w:r w:rsidR="002536D6" w:rsidRPr="00C34317">
        <w:rPr>
          <w:rFonts w:ascii="Arial" w:hAnsi="Arial" w:cs="Arial"/>
          <w:sz w:val="24"/>
          <w:szCs w:val="24"/>
          <w:lang w:val="en-US"/>
        </w:rPr>
        <w:t>affirms</w:t>
      </w:r>
      <w:r w:rsidR="00C83C98" w:rsidRPr="00C34317">
        <w:rPr>
          <w:rFonts w:ascii="Arial" w:hAnsi="Arial" w:cs="Arial"/>
          <w:sz w:val="24"/>
          <w:szCs w:val="24"/>
          <w:lang w:val="en-US"/>
        </w:rPr>
        <w:t xml:space="preserve"> that to be an agile learner </w:t>
      </w:r>
      <w:r w:rsidRPr="00C34317">
        <w:rPr>
          <w:rFonts w:ascii="Arial" w:hAnsi="Arial" w:cs="Arial"/>
          <w:sz w:val="24"/>
          <w:szCs w:val="24"/>
          <w:lang w:val="en-US"/>
        </w:rPr>
        <w:t>you should</w:t>
      </w:r>
      <w:r w:rsidR="00C83C98" w:rsidRPr="00C34317">
        <w:rPr>
          <w:rFonts w:ascii="Arial" w:hAnsi="Arial" w:cs="Arial"/>
          <w:sz w:val="24"/>
          <w:szCs w:val="24"/>
          <w:lang w:val="en-US"/>
        </w:rPr>
        <w:t xml:space="preserve"> have a set of skills and be motivated. The motivation is willing to face new and dubious situations and be ready to take actions which will help you to stay engaged. Staying engaged during the learning process is very important for every student. And the skill is to determinate the consequences of these actions and decide how this will help you to continue to learn (Burke, 2018).</w:t>
      </w:r>
    </w:p>
    <w:p w14:paraId="75DDC28F" w14:textId="1586896C" w:rsidR="00C83C98" w:rsidRPr="00C34317" w:rsidRDefault="00C83C98" w:rsidP="00C83C98">
      <w:pPr>
        <w:rPr>
          <w:rFonts w:ascii="Arial" w:hAnsi="Arial" w:cs="Arial"/>
          <w:sz w:val="24"/>
          <w:szCs w:val="24"/>
          <w:lang w:val="en-US"/>
        </w:rPr>
      </w:pPr>
      <w:r w:rsidRPr="00C34317">
        <w:rPr>
          <w:rFonts w:ascii="Arial" w:hAnsi="Arial" w:cs="Arial"/>
          <w:sz w:val="24"/>
          <w:szCs w:val="24"/>
          <w:lang w:val="en-US"/>
        </w:rPr>
        <w:t>Learning new things is always a challenge for everybody. When you start a new learning experience you are often trying to do things in a</w:t>
      </w:r>
      <w:r w:rsidR="002536D6" w:rsidRPr="00C34317">
        <w:rPr>
          <w:rFonts w:ascii="Arial" w:hAnsi="Arial" w:cs="Arial"/>
          <w:sz w:val="24"/>
          <w:szCs w:val="24"/>
          <w:lang w:val="en-US"/>
        </w:rPr>
        <w:t>n</w:t>
      </w:r>
      <w:r w:rsidRPr="00C34317">
        <w:rPr>
          <w:rFonts w:ascii="Arial" w:hAnsi="Arial" w:cs="Arial"/>
          <w:sz w:val="24"/>
          <w:szCs w:val="24"/>
          <w:lang w:val="en-US"/>
        </w:rPr>
        <w:t xml:space="preserve"> old manner, that`s why often when learning new things people are most likely to fail (UWTSD, no date). For me personally, was very hard</w:t>
      </w:r>
      <w:r w:rsidR="003B5BB3" w:rsidRPr="00C34317">
        <w:rPr>
          <w:rFonts w:ascii="Arial" w:hAnsi="Arial" w:cs="Arial"/>
          <w:sz w:val="24"/>
          <w:szCs w:val="24"/>
          <w:lang w:val="en-US"/>
        </w:rPr>
        <w:t xml:space="preserve"> to</w:t>
      </w:r>
      <w:r w:rsidRPr="00C34317">
        <w:rPr>
          <w:rFonts w:ascii="Arial" w:hAnsi="Arial" w:cs="Arial"/>
          <w:sz w:val="24"/>
          <w:szCs w:val="24"/>
          <w:lang w:val="en-US"/>
        </w:rPr>
        <w:t xml:space="preserve"> </w:t>
      </w:r>
      <w:r w:rsidR="005E3149" w:rsidRPr="00C34317">
        <w:rPr>
          <w:rFonts w:ascii="Arial" w:hAnsi="Arial" w:cs="Arial"/>
          <w:sz w:val="24"/>
          <w:szCs w:val="24"/>
          <w:lang w:val="en-US"/>
        </w:rPr>
        <w:t>start</w:t>
      </w:r>
      <w:r w:rsidRPr="00C34317">
        <w:rPr>
          <w:rFonts w:ascii="Arial" w:hAnsi="Arial" w:cs="Arial"/>
          <w:sz w:val="24"/>
          <w:szCs w:val="24"/>
          <w:lang w:val="en-US"/>
        </w:rPr>
        <w:t xml:space="preserve"> studies at university in another language and with online lessons. </w:t>
      </w:r>
      <w:r w:rsidR="00095F8A" w:rsidRPr="00C34317">
        <w:rPr>
          <w:rFonts w:ascii="Arial" w:hAnsi="Arial" w:cs="Arial"/>
          <w:sz w:val="24"/>
          <w:szCs w:val="24"/>
          <w:lang w:val="en-US"/>
        </w:rPr>
        <w:t>A</w:t>
      </w:r>
      <w:r w:rsidRPr="00C34317">
        <w:rPr>
          <w:rFonts w:ascii="Arial" w:hAnsi="Arial" w:cs="Arial"/>
          <w:sz w:val="24"/>
          <w:szCs w:val="24"/>
          <w:lang w:val="en-US"/>
        </w:rPr>
        <w:t>long the course we were introduced to the Pavlovian response which can be related with human beings and denote that human brains can operate subconsciously to instinctively react at different events without being aware of that</w:t>
      </w:r>
      <w:r w:rsidR="00095F8A" w:rsidRPr="00C34317">
        <w:rPr>
          <w:rFonts w:ascii="Arial" w:hAnsi="Arial" w:cs="Arial"/>
          <w:sz w:val="24"/>
          <w:szCs w:val="24"/>
          <w:lang w:val="en-US"/>
        </w:rPr>
        <w:t xml:space="preserve">, </w:t>
      </w:r>
      <w:r w:rsidR="005E3149" w:rsidRPr="00C34317">
        <w:rPr>
          <w:rFonts w:ascii="Arial" w:hAnsi="Arial" w:cs="Arial"/>
          <w:sz w:val="24"/>
          <w:szCs w:val="24"/>
          <w:lang w:val="en-US"/>
        </w:rPr>
        <w:t xml:space="preserve">that`s why </w:t>
      </w:r>
      <w:r w:rsidR="00095F8A" w:rsidRPr="00C34317">
        <w:rPr>
          <w:rFonts w:ascii="Arial" w:hAnsi="Arial" w:cs="Arial"/>
          <w:sz w:val="24"/>
          <w:szCs w:val="24"/>
          <w:lang w:val="en-US"/>
        </w:rPr>
        <w:t>I’ve tried to develop in myself good habits which helped me to study better</w:t>
      </w:r>
      <w:r w:rsidR="005E3149" w:rsidRPr="00C34317">
        <w:rPr>
          <w:rFonts w:ascii="Arial" w:hAnsi="Arial" w:cs="Arial"/>
          <w:sz w:val="24"/>
          <w:szCs w:val="24"/>
          <w:lang w:val="en-US"/>
        </w:rPr>
        <w:t xml:space="preserve"> </w:t>
      </w:r>
      <w:r w:rsidRPr="00C34317">
        <w:rPr>
          <w:rFonts w:ascii="Arial" w:hAnsi="Arial" w:cs="Arial"/>
          <w:sz w:val="24"/>
          <w:szCs w:val="24"/>
          <w:lang w:val="en-US"/>
        </w:rPr>
        <w:t>(UWTSD, no date).</w:t>
      </w:r>
    </w:p>
    <w:p w14:paraId="577DDF9C" w14:textId="4F9EBBF4" w:rsidR="00C83C98" w:rsidRPr="00C34317" w:rsidRDefault="00C83C98" w:rsidP="00C83C98">
      <w:pPr>
        <w:rPr>
          <w:rFonts w:ascii="Arial" w:hAnsi="Arial" w:cs="Arial"/>
          <w:sz w:val="24"/>
          <w:szCs w:val="24"/>
          <w:lang w:val="en-US"/>
        </w:rPr>
      </w:pPr>
      <w:r w:rsidRPr="00C34317">
        <w:rPr>
          <w:rFonts w:ascii="Arial" w:hAnsi="Arial" w:cs="Arial"/>
          <w:sz w:val="24"/>
          <w:szCs w:val="24"/>
          <w:lang w:val="en-US"/>
        </w:rPr>
        <w:t>Academic skills are important for every student as they can increase our productivity and can be transferable in day-to-day life. Along the course I was able to learn how to effectively manage my time. As per Mindtools (no date) when you are managing your time correctly you have more opportunities to achieve multiple goals. While studying we have deadlines in submitting our assignments and time management is significantly increasing productivity and is a good thing to implement at the workplace too. Along the course we were introduced to the “Eisen</w:t>
      </w:r>
      <w:r w:rsidR="00AF47E9" w:rsidRPr="00C34317">
        <w:rPr>
          <w:rFonts w:ascii="Arial" w:hAnsi="Arial" w:cs="Arial"/>
          <w:sz w:val="24"/>
          <w:szCs w:val="24"/>
          <w:lang w:val="en-US"/>
        </w:rPr>
        <w:t>hower</w:t>
      </w:r>
      <w:r w:rsidRPr="00C34317">
        <w:rPr>
          <w:rFonts w:ascii="Arial" w:hAnsi="Arial" w:cs="Arial"/>
          <w:sz w:val="24"/>
          <w:szCs w:val="24"/>
          <w:lang w:val="en-US"/>
        </w:rPr>
        <w:t xml:space="preserve"> Principle”, which traces the difference between the urgent things that require immediate attention following to accomplish someone else`s goals, and the important things which are non-urgent, but they are seeking to reach our personal goals (Mindtools, no date).  </w:t>
      </w:r>
    </w:p>
    <w:p w14:paraId="58D556D4" w14:textId="5BE9F646" w:rsidR="00C83C98" w:rsidRPr="00C34317" w:rsidRDefault="00C83C98" w:rsidP="00C83C98">
      <w:pPr>
        <w:rPr>
          <w:rFonts w:ascii="Arial" w:hAnsi="Arial" w:cs="Arial"/>
          <w:sz w:val="24"/>
          <w:szCs w:val="24"/>
          <w:lang w:val="en-US"/>
        </w:rPr>
      </w:pPr>
      <w:r w:rsidRPr="00C34317">
        <w:rPr>
          <w:rFonts w:ascii="Arial" w:hAnsi="Arial" w:cs="Arial"/>
          <w:sz w:val="24"/>
          <w:szCs w:val="24"/>
          <w:lang w:val="en-US"/>
        </w:rPr>
        <w:t xml:space="preserve">Learning how to </w:t>
      </w:r>
      <w:r w:rsidR="004A66DF" w:rsidRPr="00C34317">
        <w:rPr>
          <w:rFonts w:ascii="Arial" w:hAnsi="Arial" w:cs="Arial"/>
          <w:sz w:val="24"/>
          <w:szCs w:val="24"/>
          <w:lang w:val="en-US"/>
        </w:rPr>
        <w:t>b</w:t>
      </w:r>
      <w:r w:rsidRPr="00C34317">
        <w:rPr>
          <w:rFonts w:ascii="Arial" w:hAnsi="Arial" w:cs="Arial"/>
          <w:sz w:val="24"/>
          <w:szCs w:val="24"/>
          <w:lang w:val="en-US"/>
        </w:rPr>
        <w:t>ecome a digital learner helped me finding and evaluate information from credible sources, learned using the library online resources, to make the difference between the reliable information and fake news, and thinking critically. Experiencing writing the first assignments I’ve learned that paraphrasing and referencing is a key to a good essay as you are giving credit to the author and avoid plagiarism (UWTSD, no date)</w:t>
      </w:r>
      <w:r w:rsidR="008A50EB" w:rsidRPr="00C34317">
        <w:rPr>
          <w:rFonts w:ascii="Arial" w:hAnsi="Arial" w:cs="Arial"/>
          <w:sz w:val="24"/>
          <w:szCs w:val="24"/>
          <w:lang w:val="en-US"/>
        </w:rPr>
        <w:t>.</w:t>
      </w:r>
      <w:r w:rsidR="000E1C6C" w:rsidRPr="00C34317">
        <w:rPr>
          <w:rFonts w:ascii="Arial" w:hAnsi="Arial" w:cs="Arial"/>
          <w:sz w:val="24"/>
          <w:szCs w:val="24"/>
          <w:lang w:val="en-US"/>
        </w:rPr>
        <w:t xml:space="preserve"> </w:t>
      </w:r>
      <w:r w:rsidRPr="00C34317">
        <w:rPr>
          <w:rFonts w:ascii="Arial" w:hAnsi="Arial" w:cs="Arial"/>
          <w:sz w:val="24"/>
          <w:szCs w:val="24"/>
          <w:lang w:val="en-US"/>
        </w:rPr>
        <w:t>We</w:t>
      </w:r>
      <w:r w:rsidR="008A50EB" w:rsidRPr="00C34317">
        <w:rPr>
          <w:rFonts w:ascii="Arial" w:hAnsi="Arial" w:cs="Arial"/>
          <w:sz w:val="24"/>
          <w:szCs w:val="24"/>
          <w:lang w:val="en-US"/>
        </w:rPr>
        <w:t xml:space="preserve"> also</w:t>
      </w:r>
      <w:r w:rsidRPr="00C34317">
        <w:rPr>
          <w:rFonts w:ascii="Arial" w:hAnsi="Arial" w:cs="Arial"/>
          <w:sz w:val="24"/>
          <w:szCs w:val="24"/>
          <w:lang w:val="en-US"/>
        </w:rPr>
        <w:t xml:space="preserve"> had an important session where we`ve learned how to use </w:t>
      </w:r>
      <w:proofErr w:type="gramStart"/>
      <w:r w:rsidRPr="00C34317">
        <w:rPr>
          <w:rFonts w:ascii="Arial" w:hAnsi="Arial" w:cs="Arial"/>
          <w:sz w:val="24"/>
          <w:szCs w:val="24"/>
          <w:lang w:val="en-US"/>
        </w:rPr>
        <w:t>the Platform</w:t>
      </w:r>
      <w:proofErr w:type="gramEnd"/>
      <w:r w:rsidRPr="00C34317">
        <w:rPr>
          <w:rFonts w:ascii="Arial" w:hAnsi="Arial" w:cs="Arial"/>
          <w:sz w:val="24"/>
          <w:szCs w:val="24"/>
          <w:lang w:val="en-US"/>
        </w:rPr>
        <w:t xml:space="preserve"> Lexis where at the end we</w:t>
      </w:r>
      <w:r w:rsidR="00122675" w:rsidRPr="00C34317">
        <w:rPr>
          <w:rFonts w:ascii="Arial" w:hAnsi="Arial" w:cs="Arial"/>
          <w:sz w:val="24"/>
          <w:szCs w:val="24"/>
          <w:lang w:val="en-US"/>
        </w:rPr>
        <w:t>`ve</w:t>
      </w:r>
      <w:r w:rsidRPr="00C34317">
        <w:rPr>
          <w:rFonts w:ascii="Arial" w:hAnsi="Arial" w:cs="Arial"/>
          <w:sz w:val="24"/>
          <w:szCs w:val="24"/>
          <w:lang w:val="en-US"/>
        </w:rPr>
        <w:t xml:space="preserve"> completed a test and received a certificate which is an advantage for our future career.</w:t>
      </w:r>
    </w:p>
    <w:p w14:paraId="71B2BCC4" w14:textId="77777777" w:rsidR="00240643" w:rsidRDefault="00C83C98" w:rsidP="00C83C98">
      <w:pPr>
        <w:rPr>
          <w:rFonts w:ascii="Arial" w:hAnsi="Arial" w:cs="Arial"/>
          <w:sz w:val="24"/>
          <w:szCs w:val="24"/>
          <w:lang w:val="en-US"/>
        </w:rPr>
      </w:pPr>
      <w:r w:rsidRPr="00C34317">
        <w:rPr>
          <w:rFonts w:ascii="Arial" w:hAnsi="Arial" w:cs="Arial"/>
          <w:sz w:val="24"/>
          <w:szCs w:val="24"/>
          <w:lang w:val="en-US"/>
        </w:rPr>
        <w:t xml:space="preserve">During the lessons I felt very confident in achieving my final goal of finishing this course. Thanks to our teacher </w:t>
      </w:r>
      <w:proofErr w:type="gramStart"/>
      <w:r w:rsidRPr="00C34317">
        <w:rPr>
          <w:rFonts w:ascii="Arial" w:hAnsi="Arial" w:cs="Arial"/>
          <w:sz w:val="24"/>
          <w:szCs w:val="24"/>
          <w:lang w:val="en-US"/>
        </w:rPr>
        <w:t>who well</w:t>
      </w:r>
      <w:proofErr w:type="gramEnd"/>
      <w:r w:rsidRPr="00C34317">
        <w:rPr>
          <w:rFonts w:ascii="Arial" w:hAnsi="Arial" w:cs="Arial"/>
          <w:sz w:val="24"/>
          <w:szCs w:val="24"/>
          <w:lang w:val="en-US"/>
        </w:rPr>
        <w:t xml:space="preserve"> </w:t>
      </w:r>
      <w:r w:rsidR="00122675" w:rsidRPr="00C34317">
        <w:rPr>
          <w:rFonts w:ascii="Arial" w:hAnsi="Arial" w:cs="Arial"/>
          <w:sz w:val="24"/>
          <w:szCs w:val="24"/>
          <w:lang w:val="en-US"/>
        </w:rPr>
        <w:t>knew how</w:t>
      </w:r>
      <w:r w:rsidRPr="00C34317">
        <w:rPr>
          <w:rFonts w:ascii="Arial" w:hAnsi="Arial" w:cs="Arial"/>
          <w:sz w:val="24"/>
          <w:szCs w:val="24"/>
          <w:lang w:val="en-US"/>
        </w:rPr>
        <w:t xml:space="preserve"> to implement the Maslow model on motivating needs and stimulated me to perform better and to continually learn. I felt </w:t>
      </w:r>
      <w:r w:rsidR="00E50590" w:rsidRPr="00C34317">
        <w:rPr>
          <w:rFonts w:ascii="Arial" w:hAnsi="Arial" w:cs="Arial"/>
          <w:sz w:val="24"/>
          <w:szCs w:val="24"/>
          <w:lang w:val="en-US"/>
        </w:rPr>
        <w:t>like</w:t>
      </w:r>
      <w:r w:rsidRPr="00C34317">
        <w:rPr>
          <w:rFonts w:ascii="Arial" w:hAnsi="Arial" w:cs="Arial"/>
          <w:sz w:val="24"/>
          <w:szCs w:val="24"/>
          <w:lang w:val="en-US"/>
        </w:rPr>
        <w:t xml:space="preserve"> part of a big family on this little time spent together with my colleagues, speaking in groups about different subjects and debating different topics</w:t>
      </w:r>
      <w:r w:rsidR="00E50590" w:rsidRPr="00C34317">
        <w:rPr>
          <w:rFonts w:ascii="Arial" w:hAnsi="Arial" w:cs="Arial"/>
          <w:sz w:val="24"/>
          <w:szCs w:val="24"/>
          <w:lang w:val="en-US"/>
        </w:rPr>
        <w:t>,</w:t>
      </w:r>
      <w:r w:rsidRPr="00C34317">
        <w:rPr>
          <w:rFonts w:ascii="Arial" w:hAnsi="Arial" w:cs="Arial"/>
          <w:sz w:val="24"/>
          <w:szCs w:val="24"/>
          <w:lang w:val="en-US"/>
        </w:rPr>
        <w:t xml:space="preserve"> as </w:t>
      </w:r>
      <w:r w:rsidR="00E50590" w:rsidRPr="00C34317">
        <w:rPr>
          <w:rFonts w:ascii="Arial" w:hAnsi="Arial" w:cs="Arial"/>
          <w:sz w:val="24"/>
          <w:szCs w:val="24"/>
          <w:lang w:val="en-US"/>
        </w:rPr>
        <w:t xml:space="preserve">at the end </w:t>
      </w:r>
      <w:r w:rsidRPr="00C34317">
        <w:rPr>
          <w:rFonts w:ascii="Arial" w:hAnsi="Arial" w:cs="Arial"/>
          <w:sz w:val="24"/>
          <w:szCs w:val="24"/>
          <w:lang w:val="en-US"/>
        </w:rPr>
        <w:t xml:space="preserve">we are all looking to achieve the same objective. As </w:t>
      </w:r>
      <w:r w:rsidR="00E50590" w:rsidRPr="00C34317">
        <w:rPr>
          <w:rFonts w:ascii="Arial" w:hAnsi="Arial" w:cs="Arial"/>
          <w:sz w:val="24"/>
          <w:szCs w:val="24"/>
          <w:lang w:val="en-US"/>
        </w:rPr>
        <w:t>Tajfel (</w:t>
      </w:r>
      <w:r w:rsidRPr="00C34317">
        <w:rPr>
          <w:rFonts w:ascii="Arial" w:hAnsi="Arial" w:cs="Arial"/>
          <w:sz w:val="24"/>
          <w:szCs w:val="24"/>
          <w:lang w:val="en-US"/>
        </w:rPr>
        <w:t xml:space="preserve">1979) </w:t>
      </w:r>
      <w:r w:rsidR="00487A4B" w:rsidRPr="00C34317">
        <w:rPr>
          <w:rFonts w:ascii="Arial" w:hAnsi="Arial" w:cs="Arial"/>
          <w:sz w:val="24"/>
          <w:szCs w:val="24"/>
          <w:lang w:val="en-US"/>
        </w:rPr>
        <w:t>mentions,</w:t>
      </w:r>
    </w:p>
    <w:p w14:paraId="0B70EF24" w14:textId="3ED7A3C6" w:rsidR="00C83C98" w:rsidRPr="00C34317" w:rsidRDefault="00C83C98" w:rsidP="00C83C98">
      <w:pPr>
        <w:rPr>
          <w:rFonts w:ascii="Arial" w:hAnsi="Arial" w:cs="Arial"/>
          <w:sz w:val="24"/>
          <w:szCs w:val="24"/>
          <w:lang w:val="en-US"/>
        </w:rPr>
      </w:pPr>
      <w:r w:rsidRPr="00C34317">
        <w:rPr>
          <w:rFonts w:ascii="Arial" w:hAnsi="Arial" w:cs="Arial"/>
          <w:sz w:val="24"/>
          <w:szCs w:val="24"/>
          <w:lang w:val="en-US"/>
        </w:rPr>
        <w:lastRenderedPageBreak/>
        <w:t xml:space="preserve">group membership makes </w:t>
      </w:r>
      <w:r w:rsidR="00487A4B" w:rsidRPr="00C34317">
        <w:rPr>
          <w:rFonts w:ascii="Arial" w:hAnsi="Arial" w:cs="Arial"/>
          <w:sz w:val="24"/>
          <w:szCs w:val="24"/>
          <w:lang w:val="en-US"/>
        </w:rPr>
        <w:t>people</w:t>
      </w:r>
      <w:r w:rsidRPr="00C34317">
        <w:rPr>
          <w:rFonts w:ascii="Arial" w:hAnsi="Arial" w:cs="Arial"/>
          <w:sz w:val="24"/>
          <w:szCs w:val="24"/>
          <w:lang w:val="en-US"/>
        </w:rPr>
        <w:t xml:space="preserve"> look in a similar way to the things and gives us a sense of belonging. I can </w:t>
      </w:r>
      <w:r w:rsidR="00487A4B" w:rsidRPr="00C34317">
        <w:rPr>
          <w:rFonts w:ascii="Arial" w:hAnsi="Arial" w:cs="Arial"/>
          <w:sz w:val="24"/>
          <w:szCs w:val="24"/>
          <w:lang w:val="en-US"/>
        </w:rPr>
        <w:t>affirm</w:t>
      </w:r>
      <w:r w:rsidRPr="00C34317">
        <w:rPr>
          <w:rFonts w:ascii="Arial" w:hAnsi="Arial" w:cs="Arial"/>
          <w:sz w:val="24"/>
          <w:szCs w:val="24"/>
          <w:lang w:val="en-US"/>
        </w:rPr>
        <w:t xml:space="preserve"> that my class is part of my sense of place.</w:t>
      </w:r>
    </w:p>
    <w:p w14:paraId="0692EFAE" w14:textId="226ABE28" w:rsidR="00C83C98" w:rsidRPr="00C34317" w:rsidRDefault="00C83C98" w:rsidP="00C83C98">
      <w:pPr>
        <w:rPr>
          <w:rFonts w:ascii="Arial" w:hAnsi="Arial" w:cs="Arial"/>
          <w:sz w:val="24"/>
          <w:szCs w:val="24"/>
          <w:lang w:val="en-US"/>
        </w:rPr>
      </w:pPr>
      <w:r w:rsidRPr="00C34317">
        <w:rPr>
          <w:rFonts w:ascii="Arial" w:hAnsi="Arial" w:cs="Arial"/>
          <w:sz w:val="24"/>
          <w:szCs w:val="24"/>
          <w:lang w:val="en-US"/>
        </w:rPr>
        <w:t xml:space="preserve">The principles of </w:t>
      </w:r>
      <w:proofErr w:type="spellStart"/>
      <w:r w:rsidRPr="00C34317">
        <w:rPr>
          <w:rFonts w:ascii="Arial" w:hAnsi="Arial" w:cs="Arial"/>
          <w:sz w:val="24"/>
          <w:szCs w:val="24"/>
          <w:lang w:val="en-US"/>
        </w:rPr>
        <w:t>H</w:t>
      </w:r>
      <w:r w:rsidR="00736DA4" w:rsidRPr="00C34317">
        <w:rPr>
          <w:rFonts w:ascii="Arial" w:hAnsi="Arial" w:cs="Arial"/>
          <w:sz w:val="24"/>
          <w:szCs w:val="24"/>
          <w:lang w:val="en-US"/>
        </w:rPr>
        <w:t>a</w:t>
      </w:r>
      <w:r w:rsidRPr="00C34317">
        <w:rPr>
          <w:rFonts w:ascii="Arial" w:hAnsi="Arial" w:cs="Arial"/>
          <w:sz w:val="24"/>
          <w:szCs w:val="24"/>
          <w:lang w:val="en-US"/>
        </w:rPr>
        <w:t>llenbeck</w:t>
      </w:r>
      <w:proofErr w:type="spellEnd"/>
      <w:r w:rsidRPr="00C34317">
        <w:rPr>
          <w:rFonts w:ascii="Arial" w:hAnsi="Arial" w:cs="Arial"/>
          <w:sz w:val="24"/>
          <w:szCs w:val="24"/>
          <w:lang w:val="en-US"/>
        </w:rPr>
        <w:t xml:space="preserve"> are guiding us how to become a good learner through our lifetime. The more that you experience new situations which require different skills, the more you learn. During your learning you need to demonstrate that you are continuously curious. Practices such as reflecting and accepting criticism take us out of the control zone. First steps rarely work at the beginning, so we need to be prepared to accept the challenge of the failure (UWTSD, no date).</w:t>
      </w:r>
    </w:p>
    <w:p w14:paraId="4E019125" w14:textId="08F24C8E" w:rsidR="00C83C98" w:rsidRPr="00C34317" w:rsidRDefault="00C83C98" w:rsidP="00C83C98">
      <w:pPr>
        <w:rPr>
          <w:rFonts w:ascii="Arial" w:hAnsi="Arial" w:cs="Arial"/>
          <w:sz w:val="24"/>
          <w:szCs w:val="24"/>
          <w:lang w:val="en-US"/>
        </w:rPr>
      </w:pPr>
      <w:r w:rsidRPr="00C34317">
        <w:rPr>
          <w:rFonts w:ascii="Arial" w:hAnsi="Arial" w:cs="Arial"/>
          <w:sz w:val="24"/>
          <w:szCs w:val="24"/>
          <w:lang w:val="en-US"/>
        </w:rPr>
        <w:t xml:space="preserve">“People learn from their mistakes”. Me and “the mistakes” we never were friends. It took me a while to accept that something that I </w:t>
      </w:r>
      <w:r w:rsidR="00332C13" w:rsidRPr="00C34317">
        <w:rPr>
          <w:rFonts w:ascii="Arial" w:hAnsi="Arial" w:cs="Arial"/>
          <w:sz w:val="24"/>
          <w:szCs w:val="24"/>
          <w:lang w:val="en-US"/>
        </w:rPr>
        <w:t>was</w:t>
      </w:r>
      <w:r w:rsidRPr="00C34317">
        <w:rPr>
          <w:rFonts w:ascii="Arial" w:hAnsi="Arial" w:cs="Arial"/>
          <w:sz w:val="24"/>
          <w:szCs w:val="24"/>
          <w:lang w:val="en-US"/>
        </w:rPr>
        <w:t xml:space="preserve"> doing </w:t>
      </w:r>
      <w:proofErr w:type="gramStart"/>
      <w:r w:rsidR="0049299D" w:rsidRPr="00C34317">
        <w:rPr>
          <w:rFonts w:ascii="Arial" w:hAnsi="Arial" w:cs="Arial"/>
          <w:sz w:val="24"/>
          <w:szCs w:val="24"/>
          <w:lang w:val="en-US"/>
        </w:rPr>
        <w:t>is</w:t>
      </w:r>
      <w:proofErr w:type="gramEnd"/>
      <w:r w:rsidRPr="00C34317">
        <w:rPr>
          <w:rFonts w:ascii="Arial" w:hAnsi="Arial" w:cs="Arial"/>
          <w:sz w:val="24"/>
          <w:szCs w:val="24"/>
          <w:lang w:val="en-US"/>
        </w:rPr>
        <w:t xml:space="preserve"> </w:t>
      </w:r>
      <w:r w:rsidR="00332C13" w:rsidRPr="00C34317">
        <w:rPr>
          <w:rFonts w:ascii="Arial" w:hAnsi="Arial" w:cs="Arial"/>
          <w:sz w:val="24"/>
          <w:szCs w:val="24"/>
          <w:lang w:val="en-US"/>
        </w:rPr>
        <w:t>unsuccessful</w:t>
      </w:r>
      <w:r w:rsidRPr="00C34317">
        <w:rPr>
          <w:rFonts w:ascii="Arial" w:hAnsi="Arial" w:cs="Arial"/>
          <w:sz w:val="24"/>
          <w:szCs w:val="24"/>
          <w:lang w:val="en-US"/>
        </w:rPr>
        <w:t xml:space="preserve">. As at the first assignments I </w:t>
      </w:r>
      <w:proofErr w:type="gramStart"/>
      <w:r w:rsidRPr="00C34317">
        <w:rPr>
          <w:rFonts w:ascii="Arial" w:hAnsi="Arial" w:cs="Arial"/>
          <w:sz w:val="24"/>
          <w:szCs w:val="24"/>
          <w:lang w:val="en-US"/>
        </w:rPr>
        <w:t>have</w:t>
      </w:r>
      <w:proofErr w:type="gramEnd"/>
      <w:r w:rsidRPr="00C34317">
        <w:rPr>
          <w:rFonts w:ascii="Arial" w:hAnsi="Arial" w:cs="Arial"/>
          <w:sz w:val="24"/>
          <w:szCs w:val="24"/>
          <w:lang w:val="en-US"/>
        </w:rPr>
        <w:t xml:space="preserve"> not allowed enough time and I pushed myself into doing things</w:t>
      </w:r>
      <w:r w:rsidR="0049299D" w:rsidRPr="00C34317">
        <w:rPr>
          <w:rFonts w:ascii="Arial" w:hAnsi="Arial" w:cs="Arial"/>
          <w:sz w:val="24"/>
          <w:szCs w:val="24"/>
          <w:lang w:val="en-US"/>
        </w:rPr>
        <w:t>, at the end</w:t>
      </w:r>
      <w:r w:rsidRPr="00C34317">
        <w:rPr>
          <w:rFonts w:ascii="Arial" w:hAnsi="Arial" w:cs="Arial"/>
          <w:sz w:val="24"/>
          <w:szCs w:val="24"/>
          <w:lang w:val="en-US"/>
        </w:rPr>
        <w:t xml:space="preserve"> I did </w:t>
      </w:r>
      <w:proofErr w:type="gramStart"/>
      <w:r w:rsidRPr="00C34317">
        <w:rPr>
          <w:rFonts w:ascii="Arial" w:hAnsi="Arial" w:cs="Arial"/>
          <w:sz w:val="24"/>
          <w:szCs w:val="24"/>
          <w:lang w:val="en-US"/>
        </w:rPr>
        <w:t>received</w:t>
      </w:r>
      <w:proofErr w:type="gramEnd"/>
      <w:r w:rsidRPr="00C34317">
        <w:rPr>
          <w:rFonts w:ascii="Arial" w:hAnsi="Arial" w:cs="Arial"/>
          <w:sz w:val="24"/>
          <w:szCs w:val="24"/>
          <w:lang w:val="en-US"/>
        </w:rPr>
        <w:t xml:space="preserve"> not the best feedback from my teachers. A lot of times I was doing my homework and learning when I had no more power, thing</w:t>
      </w:r>
      <w:r w:rsidR="008B0C2B" w:rsidRPr="00C34317">
        <w:rPr>
          <w:rFonts w:ascii="Arial" w:hAnsi="Arial" w:cs="Arial"/>
          <w:sz w:val="24"/>
          <w:szCs w:val="24"/>
          <w:lang w:val="en-US"/>
        </w:rPr>
        <w:t>s</w:t>
      </w:r>
      <w:r w:rsidRPr="00C34317">
        <w:rPr>
          <w:rFonts w:ascii="Arial" w:hAnsi="Arial" w:cs="Arial"/>
          <w:sz w:val="24"/>
          <w:szCs w:val="24"/>
          <w:lang w:val="en-US"/>
        </w:rPr>
        <w:t xml:space="preserve"> </w:t>
      </w:r>
      <w:r w:rsidR="008B0C2B" w:rsidRPr="00C34317">
        <w:rPr>
          <w:rFonts w:ascii="Arial" w:hAnsi="Arial" w:cs="Arial"/>
          <w:sz w:val="24"/>
          <w:szCs w:val="24"/>
          <w:lang w:val="en-US"/>
        </w:rPr>
        <w:t>which</w:t>
      </w:r>
      <w:r w:rsidRPr="00C34317">
        <w:rPr>
          <w:rFonts w:ascii="Arial" w:hAnsi="Arial" w:cs="Arial"/>
          <w:sz w:val="24"/>
          <w:szCs w:val="24"/>
          <w:lang w:val="en-US"/>
        </w:rPr>
        <w:t xml:space="preserve"> affected my capacity to understand 100% the subjects. I am trying now to accept my limits and to allow enough time for things to be done.</w:t>
      </w:r>
    </w:p>
    <w:p w14:paraId="2D2A155B" w14:textId="7238088E" w:rsidR="00C83C98" w:rsidRPr="00C34317" w:rsidRDefault="00C83C98" w:rsidP="00C83C98">
      <w:pPr>
        <w:rPr>
          <w:rFonts w:ascii="Arial" w:hAnsi="Arial" w:cs="Arial"/>
          <w:sz w:val="24"/>
          <w:szCs w:val="24"/>
          <w:lang w:val="en-US"/>
        </w:rPr>
      </w:pPr>
      <w:r w:rsidRPr="00C34317">
        <w:rPr>
          <w:rFonts w:ascii="Arial" w:hAnsi="Arial" w:cs="Arial"/>
          <w:sz w:val="24"/>
          <w:szCs w:val="24"/>
          <w:lang w:val="en-US"/>
        </w:rPr>
        <w:t xml:space="preserve">I have enjoyed all the time spent with my teacher and colleagues and all the information and skills learned during this module I will </w:t>
      </w:r>
      <w:r w:rsidR="008B0C2B" w:rsidRPr="00C34317">
        <w:rPr>
          <w:rFonts w:ascii="Arial" w:hAnsi="Arial" w:cs="Arial"/>
          <w:sz w:val="24"/>
          <w:szCs w:val="24"/>
          <w:lang w:val="en-US"/>
        </w:rPr>
        <w:t>use</w:t>
      </w:r>
      <w:r w:rsidRPr="00C34317">
        <w:rPr>
          <w:rFonts w:ascii="Arial" w:hAnsi="Arial" w:cs="Arial"/>
          <w:sz w:val="24"/>
          <w:szCs w:val="24"/>
          <w:lang w:val="en-US"/>
        </w:rPr>
        <w:t xml:space="preserve"> </w:t>
      </w:r>
      <w:r w:rsidR="008B0C2B" w:rsidRPr="00C34317">
        <w:rPr>
          <w:rFonts w:ascii="Arial" w:hAnsi="Arial" w:cs="Arial"/>
          <w:sz w:val="24"/>
          <w:szCs w:val="24"/>
          <w:lang w:val="en-US"/>
        </w:rPr>
        <w:t xml:space="preserve">for sure </w:t>
      </w:r>
      <w:r w:rsidRPr="00C34317">
        <w:rPr>
          <w:rFonts w:ascii="Arial" w:hAnsi="Arial" w:cs="Arial"/>
          <w:sz w:val="24"/>
          <w:szCs w:val="24"/>
          <w:lang w:val="en-US"/>
        </w:rPr>
        <w:t>in future.</w:t>
      </w:r>
    </w:p>
    <w:p w14:paraId="42820087" w14:textId="77777777" w:rsidR="00C83C98" w:rsidRPr="00C34317" w:rsidRDefault="00C83C98" w:rsidP="00C83C98">
      <w:pPr>
        <w:rPr>
          <w:rFonts w:ascii="Arial" w:hAnsi="Arial" w:cs="Arial"/>
          <w:sz w:val="24"/>
          <w:szCs w:val="24"/>
          <w:lang w:val="en-US"/>
        </w:rPr>
      </w:pPr>
    </w:p>
    <w:bookmarkEnd w:id="0"/>
    <w:p w14:paraId="105B04ED" w14:textId="77777777" w:rsidR="00C83C98" w:rsidRPr="00C34317" w:rsidRDefault="00C83C98" w:rsidP="00C83C98">
      <w:pPr>
        <w:rPr>
          <w:rFonts w:ascii="Arial" w:hAnsi="Arial" w:cs="Arial"/>
          <w:sz w:val="24"/>
          <w:szCs w:val="24"/>
          <w:lang w:val="en-US"/>
        </w:rPr>
      </w:pPr>
    </w:p>
    <w:p w14:paraId="1CA8B3AD" w14:textId="77777777" w:rsidR="00BB053A" w:rsidRPr="00C34317" w:rsidRDefault="00BB053A" w:rsidP="006A0868">
      <w:pPr>
        <w:rPr>
          <w:rFonts w:ascii="Arial" w:hAnsi="Arial" w:cs="Arial"/>
          <w:sz w:val="24"/>
          <w:szCs w:val="24"/>
          <w:lang w:val="en-US"/>
        </w:rPr>
      </w:pPr>
    </w:p>
    <w:p w14:paraId="500F2F35" w14:textId="77777777" w:rsidR="00BB053A" w:rsidRPr="00C34317" w:rsidRDefault="00BB053A" w:rsidP="00BC063B">
      <w:pPr>
        <w:pStyle w:val="Title"/>
        <w:rPr>
          <w:rFonts w:ascii="Arial" w:hAnsi="Arial" w:cs="Arial"/>
          <w:sz w:val="24"/>
          <w:szCs w:val="24"/>
        </w:rPr>
      </w:pPr>
    </w:p>
    <w:p w14:paraId="2C9B16A8" w14:textId="77777777" w:rsidR="00BB053A" w:rsidRPr="00C34317" w:rsidRDefault="00BB053A" w:rsidP="00BC063B">
      <w:pPr>
        <w:pStyle w:val="Title"/>
        <w:rPr>
          <w:rFonts w:ascii="Arial" w:hAnsi="Arial" w:cs="Arial"/>
          <w:sz w:val="24"/>
          <w:szCs w:val="24"/>
        </w:rPr>
      </w:pPr>
    </w:p>
    <w:p w14:paraId="09AB8A4B" w14:textId="77777777" w:rsidR="00BB053A" w:rsidRPr="00C34317" w:rsidRDefault="00BB053A" w:rsidP="00BC063B">
      <w:pPr>
        <w:pStyle w:val="Title"/>
        <w:rPr>
          <w:rFonts w:ascii="Arial" w:hAnsi="Arial" w:cs="Arial"/>
          <w:sz w:val="24"/>
          <w:szCs w:val="24"/>
        </w:rPr>
      </w:pPr>
    </w:p>
    <w:p w14:paraId="348783CF" w14:textId="77777777" w:rsidR="00BB053A" w:rsidRPr="00C34317" w:rsidRDefault="00BB053A" w:rsidP="00BC063B">
      <w:pPr>
        <w:pStyle w:val="Title"/>
        <w:rPr>
          <w:rFonts w:ascii="Arial" w:hAnsi="Arial" w:cs="Arial"/>
          <w:sz w:val="24"/>
          <w:szCs w:val="24"/>
        </w:rPr>
      </w:pPr>
    </w:p>
    <w:p w14:paraId="031B7BFC" w14:textId="77777777" w:rsidR="00BB053A" w:rsidRPr="00C34317" w:rsidRDefault="00BB053A" w:rsidP="00BC063B">
      <w:pPr>
        <w:pStyle w:val="Title"/>
        <w:rPr>
          <w:rFonts w:ascii="Arial" w:hAnsi="Arial" w:cs="Arial"/>
          <w:sz w:val="24"/>
          <w:szCs w:val="24"/>
        </w:rPr>
      </w:pPr>
    </w:p>
    <w:p w14:paraId="76A6A5EC" w14:textId="77777777" w:rsidR="00BB053A" w:rsidRPr="00C34317" w:rsidRDefault="00BB053A" w:rsidP="00BC063B">
      <w:pPr>
        <w:pStyle w:val="Title"/>
        <w:rPr>
          <w:rFonts w:ascii="Arial" w:hAnsi="Arial" w:cs="Arial"/>
          <w:sz w:val="24"/>
          <w:szCs w:val="24"/>
        </w:rPr>
      </w:pPr>
    </w:p>
    <w:p w14:paraId="76896FBA" w14:textId="77777777" w:rsidR="00BB053A" w:rsidRPr="00C34317" w:rsidRDefault="00BB053A" w:rsidP="00BC063B">
      <w:pPr>
        <w:pStyle w:val="Title"/>
        <w:rPr>
          <w:rFonts w:ascii="Arial" w:hAnsi="Arial" w:cs="Arial"/>
          <w:sz w:val="24"/>
          <w:szCs w:val="24"/>
        </w:rPr>
      </w:pPr>
    </w:p>
    <w:p w14:paraId="60A5CDF5" w14:textId="77777777" w:rsidR="00BB053A" w:rsidRPr="00C34317" w:rsidRDefault="00BB053A" w:rsidP="00BC063B">
      <w:pPr>
        <w:pStyle w:val="Title"/>
        <w:rPr>
          <w:rFonts w:ascii="Arial" w:hAnsi="Arial" w:cs="Arial"/>
          <w:sz w:val="24"/>
          <w:szCs w:val="24"/>
        </w:rPr>
      </w:pPr>
    </w:p>
    <w:p w14:paraId="14E49758" w14:textId="77777777" w:rsidR="00BB053A" w:rsidRPr="00C34317" w:rsidRDefault="00BB053A" w:rsidP="00BC063B">
      <w:pPr>
        <w:pStyle w:val="Title"/>
        <w:rPr>
          <w:rFonts w:ascii="Arial" w:hAnsi="Arial" w:cs="Arial"/>
          <w:sz w:val="24"/>
          <w:szCs w:val="24"/>
        </w:rPr>
      </w:pPr>
    </w:p>
    <w:p w14:paraId="1E1BD960" w14:textId="77777777" w:rsidR="00BB053A" w:rsidRPr="00C34317" w:rsidRDefault="00BB053A" w:rsidP="00BC063B">
      <w:pPr>
        <w:pStyle w:val="Title"/>
        <w:rPr>
          <w:rFonts w:ascii="Arial" w:hAnsi="Arial" w:cs="Arial"/>
          <w:sz w:val="24"/>
          <w:szCs w:val="24"/>
        </w:rPr>
      </w:pPr>
    </w:p>
    <w:p w14:paraId="1541584A" w14:textId="77777777" w:rsidR="000C6331" w:rsidRPr="00C34317" w:rsidRDefault="000C6331" w:rsidP="00BC063B">
      <w:pPr>
        <w:pStyle w:val="Title"/>
        <w:rPr>
          <w:rFonts w:ascii="Arial" w:hAnsi="Arial" w:cs="Arial"/>
          <w:sz w:val="24"/>
          <w:szCs w:val="24"/>
        </w:rPr>
        <w:sectPr w:rsidR="000C6331" w:rsidRPr="00C34317" w:rsidSect="003C1DD6">
          <w:pgSz w:w="11906" w:h="16838"/>
          <w:pgMar w:top="1440" w:right="1440" w:bottom="1440" w:left="1440" w:header="708" w:footer="708" w:gutter="0"/>
          <w:pgNumType w:start="0"/>
          <w:cols w:space="708"/>
          <w:titlePg/>
          <w:docGrid w:linePitch="360"/>
        </w:sectPr>
      </w:pPr>
    </w:p>
    <w:p w14:paraId="0D7B9D23" w14:textId="712FEB39" w:rsidR="001D0C3B" w:rsidRPr="002070A2" w:rsidRDefault="006A0868" w:rsidP="006A0868">
      <w:pPr>
        <w:pStyle w:val="Heading1"/>
        <w:spacing w:before="120" w:after="120"/>
        <w:rPr>
          <w:rFonts w:ascii="Arial" w:hAnsi="Arial" w:cs="Arial"/>
          <w:b/>
          <w:outline/>
          <w:color w:val="5B9BD5"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2070A2">
        <w:rPr>
          <w:rFonts w:ascii="Arial" w:hAnsi="Arial" w:cs="Arial"/>
          <w:b/>
          <w:outline/>
          <w:color w:val="5B9BD5"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lastRenderedPageBreak/>
        <w:t xml:space="preserve">Task 2 – Personal </w:t>
      </w:r>
      <w:r w:rsidR="004E634D" w:rsidRPr="002070A2">
        <w:rPr>
          <w:rFonts w:ascii="Arial" w:hAnsi="Arial" w:cs="Arial"/>
          <w:b/>
          <w:outline/>
          <w:color w:val="5B9BD5"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Development Plan</w:t>
      </w:r>
      <w:r w:rsidR="00B80610">
        <w:rPr>
          <w:rFonts w:ascii="Arial" w:hAnsi="Arial" w:cs="Arial"/>
          <w:b/>
          <w:outline/>
          <w:color w:val="5B9BD5"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fldChar w:fldCharType="begin"/>
      </w:r>
      <w:r w:rsidR="00B80610">
        <w:rPr>
          <w:rFonts w:ascii="Arial" w:hAnsi="Arial" w:cs="Arial"/>
          <w:b/>
          <w:outline/>
          <w:color w:val="5B9BD5"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instrText xml:space="preserve"> NUMWORDS   \* MERGEFORMAT </w:instrText>
      </w:r>
      <w:r w:rsidR="00B80610">
        <w:rPr>
          <w:rFonts w:ascii="Arial" w:hAnsi="Arial" w:cs="Arial"/>
          <w:b/>
          <w:outline/>
          <w:color w:val="5B9BD5"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fldChar w:fldCharType="separate"/>
      </w:r>
      <w:r w:rsidR="00B80610">
        <w:rPr>
          <w:rFonts w:ascii="Arial" w:hAnsi="Arial" w:cs="Arial"/>
          <w:b/>
          <w:outline/>
          <w:noProof/>
          <w:color w:val="5B9BD5"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1299</w:t>
      </w:r>
      <w:r w:rsidR="00B80610">
        <w:rPr>
          <w:rFonts w:ascii="Arial" w:hAnsi="Arial" w:cs="Arial"/>
          <w:b/>
          <w:outline/>
          <w:color w:val="5B9BD5" w:themeColor="accent5"/>
          <w:sz w:val="24"/>
          <w:szCs w:val="2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fldChar w:fldCharType="end"/>
      </w:r>
    </w:p>
    <w:p w14:paraId="515F1E97" w14:textId="77777777" w:rsidR="004A4D09" w:rsidRPr="00C34317" w:rsidRDefault="004A4D09" w:rsidP="004A4D09">
      <w:pPr>
        <w:rPr>
          <w:rFonts w:ascii="Arial" w:hAnsi="Arial" w:cs="Arial"/>
          <w:sz w:val="24"/>
          <w:szCs w:val="24"/>
        </w:rPr>
      </w:pP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C34317" w14:paraId="718D28E7" w14:textId="77777777" w:rsidTr="00260276">
        <w:tc>
          <w:tcPr>
            <w:tcW w:w="4106" w:type="dxa"/>
            <w:gridSpan w:val="2"/>
            <w:shd w:val="clear" w:color="auto" w:fill="D9E2F3" w:themeFill="accent1" w:themeFillTint="33"/>
          </w:tcPr>
          <w:p w14:paraId="16E6B3B1" w14:textId="6490E616" w:rsidR="004E634D" w:rsidRPr="00C34317" w:rsidRDefault="00255DA2" w:rsidP="00B905A2">
            <w:pPr>
              <w:jc w:val="center"/>
              <w:rPr>
                <w:rFonts w:ascii="Arial" w:hAnsi="Arial" w:cs="Arial"/>
                <w:b/>
                <w:bCs/>
                <w:sz w:val="24"/>
                <w:szCs w:val="24"/>
              </w:rPr>
            </w:pPr>
            <w:bookmarkStart w:id="1" w:name="_Hlk134128703"/>
            <w:r w:rsidRPr="00C34317">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C34317" w:rsidRDefault="004E634D" w:rsidP="00B905A2">
            <w:pPr>
              <w:jc w:val="center"/>
              <w:rPr>
                <w:rFonts w:ascii="Arial" w:hAnsi="Arial" w:cs="Arial"/>
                <w:b/>
                <w:bCs/>
                <w:sz w:val="24"/>
                <w:szCs w:val="24"/>
              </w:rPr>
            </w:pPr>
            <w:r w:rsidRPr="00C34317">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C34317" w:rsidRDefault="004E634D" w:rsidP="00B905A2">
            <w:pPr>
              <w:jc w:val="center"/>
              <w:rPr>
                <w:rFonts w:ascii="Arial" w:hAnsi="Arial" w:cs="Arial"/>
                <w:b/>
                <w:bCs/>
                <w:sz w:val="24"/>
                <w:szCs w:val="24"/>
              </w:rPr>
            </w:pPr>
            <w:r w:rsidRPr="00C34317">
              <w:rPr>
                <w:rFonts w:ascii="Arial" w:hAnsi="Arial" w:cs="Arial"/>
                <w:b/>
                <w:bCs/>
                <w:sz w:val="24"/>
                <w:szCs w:val="24"/>
              </w:rPr>
              <w:t>Module</w:t>
            </w:r>
          </w:p>
        </w:tc>
        <w:tc>
          <w:tcPr>
            <w:tcW w:w="2790" w:type="dxa"/>
            <w:shd w:val="clear" w:color="auto" w:fill="D9E2F3" w:themeFill="accent1" w:themeFillTint="33"/>
          </w:tcPr>
          <w:p w14:paraId="5708395A" w14:textId="178C578C" w:rsidR="004E634D" w:rsidRPr="00C34317" w:rsidRDefault="004E634D" w:rsidP="00B905A2">
            <w:pPr>
              <w:jc w:val="center"/>
              <w:rPr>
                <w:rFonts w:ascii="Arial" w:hAnsi="Arial" w:cs="Arial"/>
                <w:b/>
                <w:bCs/>
                <w:sz w:val="24"/>
                <w:szCs w:val="24"/>
              </w:rPr>
            </w:pPr>
            <w:r w:rsidRPr="00C34317">
              <w:rPr>
                <w:rFonts w:ascii="Arial" w:hAnsi="Arial" w:cs="Arial"/>
                <w:b/>
                <w:bCs/>
                <w:sz w:val="24"/>
                <w:szCs w:val="24"/>
              </w:rPr>
              <w:t>Code</w:t>
            </w:r>
          </w:p>
        </w:tc>
      </w:tr>
      <w:tr w:rsidR="00B905A2" w:rsidRPr="00C34317" w14:paraId="3A490A81" w14:textId="77777777" w:rsidTr="00260276">
        <w:tc>
          <w:tcPr>
            <w:tcW w:w="4106" w:type="dxa"/>
            <w:gridSpan w:val="2"/>
            <w:shd w:val="clear" w:color="auto" w:fill="D9E2F3" w:themeFill="accent1" w:themeFillTint="33"/>
          </w:tcPr>
          <w:p w14:paraId="39B457F4" w14:textId="2CE08024" w:rsidR="00B905A2" w:rsidRPr="00C34317" w:rsidRDefault="00255DA2" w:rsidP="00255DA2">
            <w:pPr>
              <w:jc w:val="center"/>
              <w:rPr>
                <w:rFonts w:ascii="Arial" w:hAnsi="Arial" w:cs="Arial"/>
                <w:b/>
                <w:bCs/>
                <w:sz w:val="24"/>
                <w:szCs w:val="24"/>
              </w:rPr>
            </w:pPr>
            <w:r w:rsidRPr="00C34317">
              <w:rPr>
                <w:rFonts w:ascii="Arial" w:hAnsi="Arial" w:cs="Arial"/>
                <w:b/>
                <w:bCs/>
                <w:sz w:val="24"/>
                <w:szCs w:val="24"/>
              </w:rPr>
              <w:t>Olga Bocancea</w:t>
            </w:r>
          </w:p>
        </w:tc>
        <w:tc>
          <w:tcPr>
            <w:tcW w:w="2835" w:type="dxa"/>
            <w:gridSpan w:val="2"/>
            <w:shd w:val="clear" w:color="auto" w:fill="D9E2F3" w:themeFill="accent1" w:themeFillTint="33"/>
          </w:tcPr>
          <w:p w14:paraId="569EF7FE" w14:textId="46DDE5CA" w:rsidR="00B905A2" w:rsidRPr="00C34317" w:rsidRDefault="00757AAA" w:rsidP="00757AAA">
            <w:pPr>
              <w:jc w:val="center"/>
              <w:rPr>
                <w:rFonts w:ascii="Arial" w:hAnsi="Arial" w:cs="Arial"/>
                <w:b/>
                <w:bCs/>
                <w:sz w:val="24"/>
                <w:szCs w:val="24"/>
              </w:rPr>
            </w:pPr>
            <w:r w:rsidRPr="00C34317">
              <w:rPr>
                <w:rFonts w:ascii="Arial" w:hAnsi="Arial" w:cs="Arial"/>
                <w:b/>
                <w:bCs/>
                <w:sz w:val="24"/>
                <w:szCs w:val="24"/>
              </w:rPr>
              <w:t>22</w:t>
            </w:r>
            <w:r w:rsidR="001F702C" w:rsidRPr="00C34317">
              <w:rPr>
                <w:rFonts w:ascii="Arial" w:hAnsi="Arial" w:cs="Arial"/>
                <w:b/>
                <w:bCs/>
                <w:sz w:val="24"/>
                <w:szCs w:val="24"/>
              </w:rPr>
              <w:t>32377</w:t>
            </w:r>
          </w:p>
        </w:tc>
        <w:tc>
          <w:tcPr>
            <w:tcW w:w="4217" w:type="dxa"/>
            <w:gridSpan w:val="2"/>
            <w:shd w:val="clear" w:color="auto" w:fill="D9E2F3" w:themeFill="accent1" w:themeFillTint="33"/>
          </w:tcPr>
          <w:p w14:paraId="2B9CA8A3" w14:textId="6B1C5085" w:rsidR="00B905A2" w:rsidRPr="00C34317" w:rsidRDefault="00B905A2">
            <w:pPr>
              <w:rPr>
                <w:rFonts w:ascii="Arial" w:hAnsi="Arial" w:cs="Arial"/>
                <w:b/>
                <w:bCs/>
                <w:sz w:val="24"/>
                <w:szCs w:val="24"/>
              </w:rPr>
            </w:pPr>
            <w:r w:rsidRPr="00C34317">
              <w:rPr>
                <w:rFonts w:ascii="Arial" w:hAnsi="Arial" w:cs="Arial"/>
                <w:b/>
                <w:bCs/>
                <w:sz w:val="24"/>
                <w:szCs w:val="24"/>
              </w:rPr>
              <w:t>Learning in the Digital Era</w:t>
            </w:r>
          </w:p>
        </w:tc>
        <w:tc>
          <w:tcPr>
            <w:tcW w:w="2790" w:type="dxa"/>
            <w:shd w:val="clear" w:color="auto" w:fill="D9E2F3" w:themeFill="accent1" w:themeFillTint="33"/>
          </w:tcPr>
          <w:p w14:paraId="33FE3521" w14:textId="16145C9C" w:rsidR="00B905A2" w:rsidRPr="00C34317" w:rsidRDefault="00B905A2">
            <w:pPr>
              <w:rPr>
                <w:rFonts w:ascii="Arial" w:hAnsi="Arial" w:cs="Arial"/>
                <w:b/>
                <w:bCs/>
                <w:sz w:val="24"/>
                <w:szCs w:val="24"/>
              </w:rPr>
            </w:pPr>
            <w:r w:rsidRPr="00C34317">
              <w:rPr>
                <w:rFonts w:ascii="Arial" w:hAnsi="Arial" w:cs="Arial"/>
                <w:b/>
                <w:bCs/>
                <w:sz w:val="24"/>
                <w:szCs w:val="24"/>
              </w:rPr>
              <w:t>BMPS4009</w:t>
            </w:r>
          </w:p>
        </w:tc>
      </w:tr>
      <w:tr w:rsidR="004E634D" w:rsidRPr="00C34317" w14:paraId="082F20FB" w14:textId="77777777" w:rsidTr="00193818">
        <w:tc>
          <w:tcPr>
            <w:tcW w:w="2789" w:type="dxa"/>
            <w:shd w:val="clear" w:color="auto" w:fill="C5E0B3" w:themeFill="accent6" w:themeFillTint="66"/>
          </w:tcPr>
          <w:p w14:paraId="3784FEA5" w14:textId="5A033D70" w:rsidR="004E634D" w:rsidRPr="00C34317" w:rsidRDefault="004E634D" w:rsidP="004E634D">
            <w:pPr>
              <w:jc w:val="center"/>
              <w:rPr>
                <w:rFonts w:ascii="Arial" w:hAnsi="Arial" w:cs="Arial"/>
                <w:b/>
                <w:sz w:val="24"/>
                <w:szCs w:val="24"/>
              </w:rPr>
            </w:pPr>
            <w:r w:rsidRPr="00C34317">
              <w:rPr>
                <w:rFonts w:ascii="Arial" w:hAnsi="Arial" w:cs="Arial"/>
                <w:b/>
                <w:sz w:val="24"/>
                <w:szCs w:val="24"/>
              </w:rPr>
              <w:t xml:space="preserve">What </w:t>
            </w:r>
            <w:r w:rsidR="00193818" w:rsidRPr="00C34317">
              <w:rPr>
                <w:rFonts w:ascii="Arial" w:hAnsi="Arial" w:cs="Arial"/>
                <w:b/>
                <w:sz w:val="24"/>
                <w:szCs w:val="24"/>
              </w:rPr>
              <w:t>goals do I want to achieve?</w:t>
            </w:r>
          </w:p>
          <w:p w14:paraId="51222708" w14:textId="2BDD6BD0" w:rsidR="004E634D" w:rsidRPr="00C34317"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C34317" w:rsidRDefault="00B905A2" w:rsidP="004E634D">
            <w:pPr>
              <w:jc w:val="center"/>
              <w:rPr>
                <w:rFonts w:ascii="Arial" w:hAnsi="Arial" w:cs="Arial"/>
                <w:b/>
                <w:sz w:val="24"/>
                <w:szCs w:val="24"/>
              </w:rPr>
            </w:pPr>
            <w:r w:rsidRPr="00C34317">
              <w:rPr>
                <w:rFonts w:ascii="Arial" w:hAnsi="Arial" w:cs="Arial"/>
                <w:b/>
                <w:sz w:val="24"/>
                <w:szCs w:val="24"/>
              </w:rPr>
              <w:t>How will I measure my progress?</w:t>
            </w:r>
          </w:p>
          <w:p w14:paraId="08768E43" w14:textId="77777777" w:rsidR="004E634D" w:rsidRPr="00C34317" w:rsidRDefault="004E634D" w:rsidP="004E634D">
            <w:pPr>
              <w:jc w:val="center"/>
              <w:rPr>
                <w:rFonts w:ascii="Arial" w:hAnsi="Arial" w:cs="Arial"/>
                <w:b/>
                <w:sz w:val="24"/>
                <w:szCs w:val="24"/>
              </w:rPr>
            </w:pPr>
          </w:p>
          <w:p w14:paraId="473C4CB3" w14:textId="2C4208ED" w:rsidR="004E634D" w:rsidRPr="00C34317"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C34317" w:rsidRDefault="004E634D" w:rsidP="004E634D">
            <w:pPr>
              <w:jc w:val="center"/>
              <w:rPr>
                <w:rFonts w:ascii="Arial" w:hAnsi="Arial" w:cs="Arial"/>
                <w:b/>
                <w:sz w:val="24"/>
                <w:szCs w:val="24"/>
              </w:rPr>
            </w:pPr>
            <w:r w:rsidRPr="00C34317">
              <w:rPr>
                <w:rFonts w:ascii="Arial" w:hAnsi="Arial" w:cs="Arial"/>
                <w:b/>
                <w:sz w:val="24"/>
                <w:szCs w:val="24"/>
              </w:rPr>
              <w:t>What resources or support will I</w:t>
            </w:r>
            <w:r w:rsidR="00B905A2" w:rsidRPr="00C34317">
              <w:rPr>
                <w:rFonts w:ascii="Arial" w:hAnsi="Arial" w:cs="Arial"/>
                <w:b/>
                <w:sz w:val="24"/>
                <w:szCs w:val="24"/>
              </w:rPr>
              <w:t xml:space="preserve"> need?</w:t>
            </w:r>
          </w:p>
          <w:p w14:paraId="03C76393" w14:textId="1320AA75" w:rsidR="004E634D" w:rsidRPr="00C34317"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C34317" w:rsidRDefault="00B905A2" w:rsidP="004E634D">
            <w:pPr>
              <w:jc w:val="center"/>
              <w:rPr>
                <w:rFonts w:ascii="Arial" w:hAnsi="Arial" w:cs="Arial"/>
                <w:b/>
                <w:sz w:val="24"/>
                <w:szCs w:val="24"/>
              </w:rPr>
            </w:pPr>
            <w:r w:rsidRPr="00C34317">
              <w:rPr>
                <w:rFonts w:ascii="Arial" w:hAnsi="Arial" w:cs="Arial"/>
                <w:b/>
                <w:sz w:val="24"/>
                <w:szCs w:val="24"/>
              </w:rPr>
              <w:t>How is the objective relevant to my pers</w:t>
            </w:r>
            <w:r w:rsidR="00193818" w:rsidRPr="00C34317">
              <w:rPr>
                <w:rFonts w:ascii="Arial" w:hAnsi="Arial" w:cs="Arial"/>
                <w:b/>
                <w:sz w:val="24"/>
                <w:szCs w:val="24"/>
              </w:rPr>
              <w:t>onal aspirations</w:t>
            </w:r>
            <w:r w:rsidRPr="00C34317">
              <w:rPr>
                <w:rFonts w:ascii="Arial" w:hAnsi="Arial" w:cs="Arial"/>
                <w:b/>
                <w:sz w:val="24"/>
                <w:szCs w:val="24"/>
              </w:rPr>
              <w:t>?</w:t>
            </w:r>
          </w:p>
          <w:p w14:paraId="0491C348" w14:textId="7301F011" w:rsidR="004E634D" w:rsidRPr="00C34317"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Pr="00C34317" w:rsidRDefault="00B905A2" w:rsidP="004E634D">
            <w:pPr>
              <w:jc w:val="center"/>
              <w:rPr>
                <w:rFonts w:ascii="Arial" w:hAnsi="Arial" w:cs="Arial"/>
                <w:b/>
                <w:sz w:val="24"/>
                <w:szCs w:val="24"/>
              </w:rPr>
            </w:pPr>
            <w:r w:rsidRPr="00C34317">
              <w:rPr>
                <w:rFonts w:ascii="Arial" w:hAnsi="Arial" w:cs="Arial"/>
                <w:b/>
                <w:sz w:val="24"/>
                <w:szCs w:val="24"/>
              </w:rPr>
              <w:t xml:space="preserve">What </w:t>
            </w:r>
            <w:r w:rsidR="00193818" w:rsidRPr="00C34317">
              <w:rPr>
                <w:rFonts w:ascii="Arial" w:hAnsi="Arial" w:cs="Arial"/>
                <w:b/>
                <w:sz w:val="24"/>
                <w:szCs w:val="24"/>
              </w:rPr>
              <w:t>is the timeframe for the achievement of my goals?</w:t>
            </w:r>
          </w:p>
          <w:p w14:paraId="38113BC7" w14:textId="70D05FF1" w:rsidR="004E634D" w:rsidRPr="00C34317" w:rsidRDefault="004E634D" w:rsidP="00193818">
            <w:pPr>
              <w:rPr>
                <w:rFonts w:ascii="Arial" w:hAnsi="Arial" w:cs="Arial"/>
                <w:sz w:val="24"/>
                <w:szCs w:val="24"/>
              </w:rPr>
            </w:pPr>
          </w:p>
        </w:tc>
      </w:tr>
      <w:tr w:rsidR="00193818" w:rsidRPr="00C34317" w14:paraId="5DFA128E" w14:textId="77777777" w:rsidTr="00193818">
        <w:tc>
          <w:tcPr>
            <w:tcW w:w="2789" w:type="dxa"/>
            <w:shd w:val="clear" w:color="auto" w:fill="F7CAAC" w:themeFill="accent2" w:themeFillTint="66"/>
          </w:tcPr>
          <w:p w14:paraId="65121A9F" w14:textId="2A2FCCA5" w:rsidR="00193818" w:rsidRPr="00C34317" w:rsidRDefault="00193818" w:rsidP="004E634D">
            <w:pPr>
              <w:jc w:val="center"/>
              <w:rPr>
                <w:rFonts w:ascii="Arial" w:hAnsi="Arial" w:cs="Arial"/>
                <w:b/>
                <w:sz w:val="24"/>
                <w:szCs w:val="24"/>
              </w:rPr>
            </w:pPr>
            <w:r w:rsidRPr="00C34317">
              <w:rPr>
                <w:rFonts w:ascii="Arial" w:hAnsi="Arial" w:cs="Arial"/>
                <w:b/>
                <w:sz w:val="24"/>
                <w:szCs w:val="24"/>
              </w:rPr>
              <w:t>Specific</w:t>
            </w:r>
          </w:p>
        </w:tc>
        <w:tc>
          <w:tcPr>
            <w:tcW w:w="2789" w:type="dxa"/>
            <w:gridSpan w:val="2"/>
            <w:shd w:val="clear" w:color="auto" w:fill="F7CAAC" w:themeFill="accent2" w:themeFillTint="66"/>
          </w:tcPr>
          <w:p w14:paraId="029437BB" w14:textId="7C5D3839" w:rsidR="00193818" w:rsidRPr="00C34317" w:rsidRDefault="00193818" w:rsidP="004E634D">
            <w:pPr>
              <w:jc w:val="center"/>
              <w:rPr>
                <w:rFonts w:ascii="Arial" w:hAnsi="Arial" w:cs="Arial"/>
                <w:b/>
                <w:sz w:val="24"/>
                <w:szCs w:val="24"/>
              </w:rPr>
            </w:pPr>
            <w:r w:rsidRPr="00C34317">
              <w:rPr>
                <w:rFonts w:ascii="Arial" w:hAnsi="Arial" w:cs="Arial"/>
                <w:b/>
                <w:sz w:val="24"/>
                <w:szCs w:val="24"/>
              </w:rPr>
              <w:t>Measurable</w:t>
            </w:r>
          </w:p>
        </w:tc>
        <w:tc>
          <w:tcPr>
            <w:tcW w:w="2790" w:type="dxa"/>
            <w:gridSpan w:val="2"/>
            <w:shd w:val="clear" w:color="auto" w:fill="F7CAAC" w:themeFill="accent2" w:themeFillTint="66"/>
          </w:tcPr>
          <w:p w14:paraId="0B2ABEFA" w14:textId="6738016D" w:rsidR="00193818" w:rsidRPr="00C34317" w:rsidRDefault="00193818" w:rsidP="004E634D">
            <w:pPr>
              <w:jc w:val="center"/>
              <w:rPr>
                <w:rFonts w:ascii="Arial" w:hAnsi="Arial" w:cs="Arial"/>
                <w:b/>
                <w:sz w:val="24"/>
                <w:szCs w:val="24"/>
              </w:rPr>
            </w:pPr>
            <w:r w:rsidRPr="00C34317">
              <w:rPr>
                <w:rFonts w:ascii="Arial" w:hAnsi="Arial" w:cs="Arial"/>
                <w:b/>
                <w:sz w:val="24"/>
                <w:szCs w:val="24"/>
              </w:rPr>
              <w:t>Achievable</w:t>
            </w:r>
          </w:p>
        </w:tc>
        <w:tc>
          <w:tcPr>
            <w:tcW w:w="2790" w:type="dxa"/>
            <w:shd w:val="clear" w:color="auto" w:fill="F7CAAC" w:themeFill="accent2" w:themeFillTint="66"/>
          </w:tcPr>
          <w:p w14:paraId="01ED3F96" w14:textId="2C63AB4C" w:rsidR="00193818" w:rsidRPr="00C34317" w:rsidRDefault="00193818" w:rsidP="004E634D">
            <w:pPr>
              <w:jc w:val="center"/>
              <w:rPr>
                <w:rFonts w:ascii="Arial" w:hAnsi="Arial" w:cs="Arial"/>
                <w:b/>
                <w:sz w:val="24"/>
                <w:szCs w:val="24"/>
              </w:rPr>
            </w:pPr>
            <w:r w:rsidRPr="00C34317">
              <w:rPr>
                <w:rFonts w:ascii="Arial" w:hAnsi="Arial" w:cs="Arial"/>
                <w:b/>
                <w:bCs/>
                <w:sz w:val="24"/>
                <w:szCs w:val="24"/>
              </w:rPr>
              <w:t>Relevant</w:t>
            </w:r>
          </w:p>
        </w:tc>
        <w:tc>
          <w:tcPr>
            <w:tcW w:w="2790" w:type="dxa"/>
            <w:shd w:val="clear" w:color="auto" w:fill="F7CAAC" w:themeFill="accent2" w:themeFillTint="66"/>
          </w:tcPr>
          <w:p w14:paraId="05AD21E5" w14:textId="04FDA39B" w:rsidR="00193818" w:rsidRPr="00C34317" w:rsidRDefault="00193818" w:rsidP="004E634D">
            <w:pPr>
              <w:jc w:val="center"/>
              <w:rPr>
                <w:rFonts w:ascii="Arial" w:hAnsi="Arial" w:cs="Arial"/>
                <w:b/>
                <w:sz w:val="24"/>
                <w:szCs w:val="24"/>
              </w:rPr>
            </w:pPr>
            <w:r w:rsidRPr="00C34317">
              <w:rPr>
                <w:rFonts w:ascii="Arial" w:hAnsi="Arial" w:cs="Arial"/>
                <w:b/>
                <w:sz w:val="24"/>
                <w:szCs w:val="24"/>
              </w:rPr>
              <w:t>Timebound</w:t>
            </w:r>
          </w:p>
        </w:tc>
      </w:tr>
      <w:tr w:rsidR="004E634D" w:rsidRPr="00C34317" w14:paraId="282ED12D" w14:textId="77777777" w:rsidTr="004A4D09">
        <w:trPr>
          <w:trHeight w:val="3907"/>
        </w:trPr>
        <w:tc>
          <w:tcPr>
            <w:tcW w:w="2789" w:type="dxa"/>
          </w:tcPr>
          <w:p w14:paraId="5E25EA62" w14:textId="6A8059DC" w:rsidR="00260276" w:rsidRPr="00C34317" w:rsidRDefault="00766162" w:rsidP="004E634D">
            <w:pPr>
              <w:rPr>
                <w:rFonts w:ascii="Arial" w:hAnsi="Arial" w:cs="Arial"/>
                <w:sz w:val="24"/>
                <w:szCs w:val="24"/>
              </w:rPr>
            </w:pPr>
            <w:r w:rsidRPr="00C34317">
              <w:rPr>
                <w:rFonts w:ascii="Arial" w:hAnsi="Arial" w:cs="Arial"/>
                <w:sz w:val="24"/>
                <w:szCs w:val="24"/>
              </w:rPr>
              <w:t xml:space="preserve">Setting Goals can be a good way to grow and develop our skills. When I am setting goals is </w:t>
            </w:r>
            <w:proofErr w:type="gramStart"/>
            <w:r w:rsidRPr="00C34317">
              <w:rPr>
                <w:rFonts w:ascii="Arial" w:hAnsi="Arial" w:cs="Arial"/>
                <w:sz w:val="24"/>
                <w:szCs w:val="24"/>
              </w:rPr>
              <w:t>definitely for</w:t>
            </w:r>
            <w:proofErr w:type="gramEnd"/>
            <w:r w:rsidRPr="00C34317">
              <w:rPr>
                <w:rFonts w:ascii="Arial" w:hAnsi="Arial" w:cs="Arial"/>
                <w:sz w:val="24"/>
                <w:szCs w:val="24"/>
              </w:rPr>
              <w:t xml:space="preserve"> a good progress and a better me. My goal that I want to achieve </w:t>
            </w:r>
            <w:r w:rsidR="007C2B37" w:rsidRPr="00C34317">
              <w:rPr>
                <w:rFonts w:ascii="Arial" w:hAnsi="Arial" w:cs="Arial"/>
                <w:sz w:val="24"/>
                <w:szCs w:val="24"/>
              </w:rPr>
              <w:t>next is to write my assignment in one week time. This will help me to understand my limits.</w:t>
            </w:r>
          </w:p>
          <w:p w14:paraId="6CF5C23C" w14:textId="77777777" w:rsidR="004E634D" w:rsidRPr="00C34317" w:rsidRDefault="004E634D" w:rsidP="004E634D">
            <w:pPr>
              <w:rPr>
                <w:rFonts w:ascii="Arial" w:hAnsi="Arial" w:cs="Arial"/>
                <w:sz w:val="24"/>
                <w:szCs w:val="24"/>
              </w:rPr>
            </w:pPr>
          </w:p>
        </w:tc>
        <w:tc>
          <w:tcPr>
            <w:tcW w:w="2789" w:type="dxa"/>
            <w:gridSpan w:val="2"/>
          </w:tcPr>
          <w:p w14:paraId="2B296E2F" w14:textId="1DEBBA85" w:rsidR="00BC063B" w:rsidRPr="00C34317" w:rsidRDefault="007C2B37" w:rsidP="004E634D">
            <w:pPr>
              <w:rPr>
                <w:rFonts w:ascii="Arial" w:hAnsi="Arial" w:cs="Arial"/>
                <w:sz w:val="24"/>
                <w:szCs w:val="24"/>
              </w:rPr>
            </w:pPr>
            <w:r w:rsidRPr="00C34317">
              <w:rPr>
                <w:rFonts w:ascii="Arial" w:hAnsi="Arial" w:cs="Arial"/>
                <w:sz w:val="24"/>
                <w:szCs w:val="24"/>
              </w:rPr>
              <w:t>It is important to have a timeline settled for our goal so we can keep a track of our progress</w:t>
            </w:r>
            <w:r w:rsidR="007D49B4" w:rsidRPr="00C34317">
              <w:rPr>
                <w:rFonts w:ascii="Arial" w:hAnsi="Arial" w:cs="Arial"/>
                <w:sz w:val="24"/>
                <w:szCs w:val="24"/>
              </w:rPr>
              <w:t xml:space="preserve"> (Mindtools, no date)</w:t>
            </w:r>
            <w:r w:rsidRPr="00C34317">
              <w:rPr>
                <w:rFonts w:ascii="Arial" w:hAnsi="Arial" w:cs="Arial"/>
                <w:sz w:val="24"/>
                <w:szCs w:val="24"/>
              </w:rPr>
              <w:t xml:space="preserve">. Next assignment which we will receive I will start straight away to write it, so I will know for sure that I allowed enough time for it. My goal is to do the </w:t>
            </w:r>
            <w:r w:rsidR="00255DA2" w:rsidRPr="00C34317">
              <w:rPr>
                <w:rFonts w:ascii="Arial" w:hAnsi="Arial" w:cs="Arial"/>
                <w:sz w:val="24"/>
                <w:szCs w:val="24"/>
              </w:rPr>
              <w:t>research</w:t>
            </w:r>
            <w:r w:rsidRPr="00C34317">
              <w:rPr>
                <w:rFonts w:ascii="Arial" w:hAnsi="Arial" w:cs="Arial"/>
                <w:sz w:val="24"/>
                <w:szCs w:val="24"/>
              </w:rPr>
              <w:t xml:space="preserve"> for 5 days and allow 2 days for writing</w:t>
            </w:r>
            <w:r w:rsidR="007D49B4" w:rsidRPr="00C34317">
              <w:rPr>
                <w:rFonts w:ascii="Arial" w:hAnsi="Arial" w:cs="Arial"/>
                <w:sz w:val="24"/>
                <w:szCs w:val="24"/>
              </w:rPr>
              <w:t>, this will also determine myself to increase my typing speed.</w:t>
            </w:r>
          </w:p>
        </w:tc>
        <w:tc>
          <w:tcPr>
            <w:tcW w:w="2790" w:type="dxa"/>
            <w:gridSpan w:val="2"/>
          </w:tcPr>
          <w:p w14:paraId="6F74DA9C" w14:textId="775F3CC8" w:rsidR="008C1CBE" w:rsidRPr="00C34317" w:rsidRDefault="007D49B4" w:rsidP="007D49B4">
            <w:pPr>
              <w:rPr>
                <w:rFonts w:ascii="Arial" w:hAnsi="Arial" w:cs="Arial"/>
                <w:sz w:val="24"/>
                <w:szCs w:val="24"/>
              </w:rPr>
            </w:pPr>
            <w:r w:rsidRPr="00C34317">
              <w:rPr>
                <w:rFonts w:ascii="Arial" w:hAnsi="Arial" w:cs="Arial"/>
                <w:sz w:val="24"/>
                <w:szCs w:val="24"/>
              </w:rPr>
              <w:t>I would like to write my assignment in one week time, as before it took me 3 weeks. I can achieve this goal by concentrate better on the task and getting rid of a bit of procrastination, as in my earlies experiences when I was thinking that I have a lot of time. As Stephen Duneier mentioned in his speech “</w:t>
            </w:r>
            <w:r w:rsidRPr="00C34317">
              <w:rPr>
                <w:rFonts w:ascii="Arial" w:hAnsi="Arial" w:cs="Arial"/>
                <w:color w:val="0F0F0F"/>
                <w:sz w:val="24"/>
                <w:szCs w:val="24"/>
                <w:shd w:val="clear" w:color="auto" w:fill="FFFFFF"/>
              </w:rPr>
              <w:t>Do things in a period of time that you can manage” (Duneier, 2017).</w:t>
            </w:r>
          </w:p>
        </w:tc>
        <w:tc>
          <w:tcPr>
            <w:tcW w:w="2790" w:type="dxa"/>
          </w:tcPr>
          <w:p w14:paraId="50956267" w14:textId="77777777" w:rsidR="00BC063B" w:rsidRPr="00C34317" w:rsidRDefault="007D49B4" w:rsidP="004E634D">
            <w:pPr>
              <w:rPr>
                <w:rFonts w:ascii="Arial" w:hAnsi="Arial" w:cs="Arial"/>
                <w:sz w:val="24"/>
                <w:szCs w:val="24"/>
              </w:rPr>
            </w:pPr>
            <w:r w:rsidRPr="00C34317">
              <w:rPr>
                <w:rFonts w:ascii="Arial" w:hAnsi="Arial" w:cs="Arial"/>
                <w:sz w:val="24"/>
                <w:szCs w:val="24"/>
              </w:rPr>
              <w:t xml:space="preserve">This objective will help me to understand and accept my limits. Allowing one full week just for one </w:t>
            </w:r>
            <w:r w:rsidR="00255DA2" w:rsidRPr="00C34317">
              <w:rPr>
                <w:rFonts w:ascii="Arial" w:hAnsi="Arial" w:cs="Arial"/>
                <w:sz w:val="24"/>
                <w:szCs w:val="24"/>
              </w:rPr>
              <w:t>assignment</w:t>
            </w:r>
            <w:r w:rsidRPr="00C34317">
              <w:rPr>
                <w:rFonts w:ascii="Arial" w:hAnsi="Arial" w:cs="Arial"/>
                <w:sz w:val="24"/>
                <w:szCs w:val="24"/>
              </w:rPr>
              <w:t xml:space="preserve"> will make me to concentrate better on a certain subject and no to jump f</w:t>
            </w:r>
            <w:r w:rsidR="00255DA2" w:rsidRPr="00C34317">
              <w:rPr>
                <w:rFonts w:ascii="Arial" w:hAnsi="Arial" w:cs="Arial"/>
                <w:sz w:val="24"/>
                <w:szCs w:val="24"/>
              </w:rPr>
              <w:t>rom</w:t>
            </w:r>
            <w:r w:rsidRPr="00C34317">
              <w:rPr>
                <w:rFonts w:ascii="Arial" w:hAnsi="Arial" w:cs="Arial"/>
                <w:sz w:val="24"/>
                <w:szCs w:val="24"/>
              </w:rPr>
              <w:t xml:space="preserve"> one to another.</w:t>
            </w:r>
          </w:p>
          <w:p w14:paraId="70F39532" w14:textId="3F5C2E2F" w:rsidR="00255DA2" w:rsidRPr="00C34317" w:rsidRDefault="00255DA2" w:rsidP="004E634D">
            <w:pPr>
              <w:rPr>
                <w:rFonts w:ascii="Arial" w:hAnsi="Arial" w:cs="Arial"/>
                <w:sz w:val="24"/>
                <w:szCs w:val="24"/>
              </w:rPr>
            </w:pPr>
            <w:r w:rsidRPr="00C34317">
              <w:rPr>
                <w:rFonts w:ascii="Arial" w:hAnsi="Arial" w:cs="Arial"/>
                <w:sz w:val="24"/>
                <w:szCs w:val="24"/>
              </w:rPr>
              <w:t>I hope that this will help me to get better marks as well.</w:t>
            </w:r>
          </w:p>
        </w:tc>
        <w:tc>
          <w:tcPr>
            <w:tcW w:w="2790" w:type="dxa"/>
          </w:tcPr>
          <w:p w14:paraId="2687E576" w14:textId="62F04F38" w:rsidR="009501F8" w:rsidRPr="00C34317" w:rsidRDefault="00255DA2" w:rsidP="004E634D">
            <w:pPr>
              <w:rPr>
                <w:rFonts w:ascii="Arial" w:hAnsi="Arial" w:cs="Arial"/>
                <w:sz w:val="24"/>
                <w:szCs w:val="24"/>
              </w:rPr>
            </w:pPr>
            <w:r w:rsidRPr="00C34317">
              <w:rPr>
                <w:rFonts w:ascii="Arial" w:hAnsi="Arial" w:cs="Arial"/>
                <w:sz w:val="24"/>
                <w:szCs w:val="24"/>
              </w:rPr>
              <w:t>I hope that my goal will be achieved within next assignments. I will have a try within first week when I will receive the task. I believe that this timeframe will develop my confidence and will motivate me.</w:t>
            </w:r>
          </w:p>
          <w:p w14:paraId="6E5375F5" w14:textId="77777777" w:rsidR="005214E7" w:rsidRPr="00C34317" w:rsidRDefault="005214E7" w:rsidP="004E634D">
            <w:pPr>
              <w:rPr>
                <w:rFonts w:ascii="Arial" w:hAnsi="Arial" w:cs="Arial"/>
                <w:sz w:val="24"/>
                <w:szCs w:val="24"/>
              </w:rPr>
            </w:pPr>
          </w:p>
          <w:p w14:paraId="4BAF8930" w14:textId="55DBE261" w:rsidR="008C1CBE" w:rsidRPr="00C34317" w:rsidRDefault="008C1CBE" w:rsidP="004E634D">
            <w:pPr>
              <w:rPr>
                <w:rFonts w:ascii="Arial" w:hAnsi="Arial" w:cs="Arial"/>
                <w:sz w:val="24"/>
                <w:szCs w:val="24"/>
              </w:rPr>
            </w:pPr>
          </w:p>
        </w:tc>
      </w:tr>
      <w:tr w:rsidR="004E333B" w:rsidRPr="00C34317" w14:paraId="51F7CAF6" w14:textId="77777777" w:rsidTr="004A4D09">
        <w:trPr>
          <w:trHeight w:val="263"/>
        </w:trPr>
        <w:tc>
          <w:tcPr>
            <w:tcW w:w="2789" w:type="dxa"/>
          </w:tcPr>
          <w:p w14:paraId="4B2336BC" w14:textId="77777777" w:rsidR="004E333B" w:rsidRPr="00C34317" w:rsidRDefault="004E333B" w:rsidP="004E634D">
            <w:pPr>
              <w:rPr>
                <w:rFonts w:ascii="Arial" w:hAnsi="Arial" w:cs="Arial"/>
                <w:sz w:val="24"/>
                <w:szCs w:val="24"/>
                <w:u w:val="single"/>
              </w:rPr>
            </w:pPr>
          </w:p>
        </w:tc>
        <w:tc>
          <w:tcPr>
            <w:tcW w:w="2789" w:type="dxa"/>
            <w:gridSpan w:val="2"/>
          </w:tcPr>
          <w:p w14:paraId="20F7B931" w14:textId="77777777" w:rsidR="004E333B" w:rsidRPr="00C34317" w:rsidRDefault="004E333B" w:rsidP="004E634D">
            <w:pPr>
              <w:rPr>
                <w:rFonts w:ascii="Arial" w:hAnsi="Arial" w:cs="Arial"/>
                <w:sz w:val="24"/>
                <w:szCs w:val="24"/>
                <w:u w:val="single"/>
              </w:rPr>
            </w:pPr>
          </w:p>
        </w:tc>
        <w:tc>
          <w:tcPr>
            <w:tcW w:w="2790" w:type="dxa"/>
            <w:gridSpan w:val="2"/>
          </w:tcPr>
          <w:p w14:paraId="5A88600B" w14:textId="77777777" w:rsidR="004E333B" w:rsidRPr="00C34317" w:rsidRDefault="004E333B" w:rsidP="004E634D">
            <w:pPr>
              <w:rPr>
                <w:rFonts w:ascii="Arial" w:hAnsi="Arial" w:cs="Arial"/>
                <w:sz w:val="24"/>
                <w:szCs w:val="24"/>
                <w:u w:val="single"/>
              </w:rPr>
            </w:pPr>
          </w:p>
        </w:tc>
        <w:tc>
          <w:tcPr>
            <w:tcW w:w="2790" w:type="dxa"/>
          </w:tcPr>
          <w:p w14:paraId="3CD97EA2" w14:textId="77777777" w:rsidR="004E333B" w:rsidRPr="00C34317" w:rsidRDefault="004E333B" w:rsidP="004E634D">
            <w:pPr>
              <w:rPr>
                <w:rFonts w:ascii="Arial" w:hAnsi="Arial" w:cs="Arial"/>
                <w:sz w:val="24"/>
                <w:szCs w:val="24"/>
                <w:u w:val="single"/>
              </w:rPr>
            </w:pPr>
          </w:p>
        </w:tc>
        <w:tc>
          <w:tcPr>
            <w:tcW w:w="2790" w:type="dxa"/>
          </w:tcPr>
          <w:p w14:paraId="7EDBD142" w14:textId="77777777" w:rsidR="004E333B" w:rsidRPr="00C34317" w:rsidRDefault="004E333B" w:rsidP="004E634D">
            <w:pPr>
              <w:rPr>
                <w:rFonts w:ascii="Arial" w:hAnsi="Arial" w:cs="Arial"/>
                <w:sz w:val="24"/>
                <w:szCs w:val="24"/>
                <w:u w:val="single"/>
              </w:rPr>
            </w:pPr>
          </w:p>
        </w:tc>
      </w:tr>
      <w:tr w:rsidR="004E333B" w:rsidRPr="00C34317" w14:paraId="7B726CE7" w14:textId="77777777" w:rsidTr="004A4D09">
        <w:trPr>
          <w:trHeight w:val="281"/>
        </w:trPr>
        <w:tc>
          <w:tcPr>
            <w:tcW w:w="2789" w:type="dxa"/>
          </w:tcPr>
          <w:p w14:paraId="1152956C" w14:textId="77777777" w:rsidR="004E333B" w:rsidRPr="00C34317" w:rsidRDefault="004E333B" w:rsidP="004E634D">
            <w:pPr>
              <w:rPr>
                <w:rFonts w:ascii="Arial" w:hAnsi="Arial" w:cs="Arial"/>
                <w:sz w:val="24"/>
                <w:szCs w:val="24"/>
                <w:u w:val="single"/>
              </w:rPr>
            </w:pPr>
          </w:p>
        </w:tc>
        <w:tc>
          <w:tcPr>
            <w:tcW w:w="2789" w:type="dxa"/>
            <w:gridSpan w:val="2"/>
          </w:tcPr>
          <w:p w14:paraId="283B134C" w14:textId="77777777" w:rsidR="004E333B" w:rsidRPr="00C34317" w:rsidRDefault="004E333B" w:rsidP="004E634D">
            <w:pPr>
              <w:rPr>
                <w:rFonts w:ascii="Arial" w:hAnsi="Arial" w:cs="Arial"/>
                <w:sz w:val="24"/>
                <w:szCs w:val="24"/>
                <w:u w:val="single"/>
              </w:rPr>
            </w:pPr>
          </w:p>
        </w:tc>
        <w:tc>
          <w:tcPr>
            <w:tcW w:w="2790" w:type="dxa"/>
            <w:gridSpan w:val="2"/>
          </w:tcPr>
          <w:p w14:paraId="7D6013E3" w14:textId="77777777" w:rsidR="004E333B" w:rsidRPr="00C34317" w:rsidRDefault="004E333B" w:rsidP="004E634D">
            <w:pPr>
              <w:rPr>
                <w:rFonts w:ascii="Arial" w:hAnsi="Arial" w:cs="Arial"/>
                <w:sz w:val="24"/>
                <w:szCs w:val="24"/>
                <w:u w:val="single"/>
              </w:rPr>
            </w:pPr>
          </w:p>
        </w:tc>
        <w:tc>
          <w:tcPr>
            <w:tcW w:w="2790" w:type="dxa"/>
          </w:tcPr>
          <w:p w14:paraId="69E7DE07" w14:textId="77777777" w:rsidR="004E333B" w:rsidRPr="00C34317" w:rsidRDefault="004E333B" w:rsidP="004E634D">
            <w:pPr>
              <w:rPr>
                <w:rFonts w:ascii="Arial" w:hAnsi="Arial" w:cs="Arial"/>
                <w:sz w:val="24"/>
                <w:szCs w:val="24"/>
                <w:u w:val="single"/>
              </w:rPr>
            </w:pPr>
          </w:p>
        </w:tc>
        <w:tc>
          <w:tcPr>
            <w:tcW w:w="2790" w:type="dxa"/>
          </w:tcPr>
          <w:p w14:paraId="7F3DA867" w14:textId="77777777" w:rsidR="004E333B" w:rsidRPr="00C34317" w:rsidRDefault="004E333B" w:rsidP="004E634D">
            <w:pPr>
              <w:rPr>
                <w:rFonts w:ascii="Arial" w:hAnsi="Arial" w:cs="Arial"/>
                <w:sz w:val="24"/>
                <w:szCs w:val="24"/>
                <w:u w:val="single"/>
              </w:rPr>
            </w:pPr>
          </w:p>
        </w:tc>
      </w:tr>
    </w:tbl>
    <w:p w14:paraId="32E675A9" w14:textId="77777777" w:rsidR="00620B67" w:rsidRPr="00C34317" w:rsidRDefault="00620B67" w:rsidP="00620B67">
      <w:pPr>
        <w:rPr>
          <w:rFonts w:ascii="Arial" w:hAnsi="Arial" w:cs="Arial"/>
          <w:sz w:val="24"/>
          <w:szCs w:val="24"/>
        </w:rPr>
      </w:pPr>
    </w:p>
    <w:bookmarkEnd w:id="1"/>
    <w:p w14:paraId="78602A33" w14:textId="77777777" w:rsidR="00294AA2" w:rsidRPr="00C34317" w:rsidRDefault="00294AA2">
      <w:pPr>
        <w:rPr>
          <w:rFonts w:ascii="Arial" w:hAnsi="Arial" w:cs="Arial"/>
          <w:sz w:val="24"/>
          <w:szCs w:val="24"/>
        </w:rPr>
        <w:sectPr w:rsidR="00294AA2" w:rsidRPr="00C34317" w:rsidSect="004E634D">
          <w:pgSz w:w="16838" w:h="11906" w:orient="landscape"/>
          <w:pgMar w:top="1440" w:right="1440" w:bottom="1440" w:left="1440" w:header="708" w:footer="708" w:gutter="0"/>
          <w:cols w:space="708"/>
          <w:docGrid w:linePitch="360"/>
        </w:sectPr>
      </w:pPr>
    </w:p>
    <w:p w14:paraId="747CC784" w14:textId="0B6A1994" w:rsidR="00485930" w:rsidRPr="00C34317" w:rsidRDefault="00294AA2" w:rsidP="00294AA2">
      <w:pPr>
        <w:pStyle w:val="Heading1"/>
        <w:rPr>
          <w:rFonts w:ascii="Arial" w:hAnsi="Arial" w:cs="Arial"/>
          <w:sz w:val="24"/>
          <w:szCs w:val="24"/>
        </w:rPr>
      </w:pPr>
      <w:r w:rsidRPr="00C34317">
        <w:rPr>
          <w:rFonts w:ascii="Arial" w:hAnsi="Arial" w:cs="Arial"/>
          <w:sz w:val="24"/>
          <w:szCs w:val="24"/>
        </w:rPr>
        <w:lastRenderedPageBreak/>
        <w:t>Reference list</w:t>
      </w:r>
    </w:p>
    <w:p w14:paraId="4CE97785" w14:textId="77777777" w:rsidR="00C83C98" w:rsidRPr="00C34317" w:rsidRDefault="00C83C98" w:rsidP="00C83C98">
      <w:pPr>
        <w:rPr>
          <w:rFonts w:ascii="Arial" w:hAnsi="Arial" w:cs="Arial"/>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34317">
        <w:rPr>
          <w:rFonts w:ascii="Arial" w:hAnsi="Arial" w:cs="Arial"/>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Reference List</w:t>
      </w:r>
    </w:p>
    <w:p w14:paraId="66B0BD5A" w14:textId="77777777" w:rsidR="00C83C98" w:rsidRPr="00C34317" w:rsidRDefault="00C83C98" w:rsidP="00C83C98">
      <w:pPr>
        <w:rPr>
          <w:rFonts w:ascii="Arial" w:hAnsi="Arial" w:cs="Arial"/>
          <w:sz w:val="24"/>
          <w:szCs w:val="24"/>
        </w:rPr>
      </w:pPr>
    </w:p>
    <w:p w14:paraId="4448F549" w14:textId="29D01B36" w:rsidR="00334D8B" w:rsidRPr="00C34317" w:rsidRDefault="00334D8B" w:rsidP="00C83C98">
      <w:pPr>
        <w:rPr>
          <w:rFonts w:ascii="Arial" w:hAnsi="Arial" w:cs="Arial"/>
          <w:sz w:val="24"/>
          <w:szCs w:val="24"/>
        </w:rPr>
      </w:pPr>
      <w:r w:rsidRPr="00C34317">
        <w:rPr>
          <w:rFonts w:ascii="Arial" w:hAnsi="Arial" w:cs="Arial"/>
          <w:sz w:val="24"/>
          <w:szCs w:val="24"/>
        </w:rPr>
        <w:t>Burke</w:t>
      </w:r>
      <w:r w:rsidR="00C13926" w:rsidRPr="00C34317">
        <w:rPr>
          <w:rFonts w:ascii="Arial" w:hAnsi="Arial" w:cs="Arial"/>
          <w:sz w:val="24"/>
          <w:szCs w:val="24"/>
        </w:rPr>
        <w:t xml:space="preserve">, W. (2018) </w:t>
      </w:r>
      <w:r w:rsidR="00C13926" w:rsidRPr="00C34317">
        <w:rPr>
          <w:rFonts w:ascii="Arial" w:hAnsi="Arial" w:cs="Arial"/>
          <w:i/>
          <w:iCs/>
          <w:sz w:val="24"/>
          <w:szCs w:val="24"/>
        </w:rPr>
        <w:t>Learning Agility and How motivation drives change</w:t>
      </w:r>
      <w:r w:rsidR="0016540D" w:rsidRPr="00C34317">
        <w:rPr>
          <w:rFonts w:ascii="Arial" w:hAnsi="Arial" w:cs="Arial"/>
          <w:i/>
          <w:iCs/>
          <w:sz w:val="24"/>
          <w:szCs w:val="24"/>
        </w:rPr>
        <w:t xml:space="preserve">. </w:t>
      </w:r>
      <w:r w:rsidR="0016540D" w:rsidRPr="00C34317">
        <w:rPr>
          <w:rFonts w:ascii="Arial" w:hAnsi="Arial" w:cs="Arial"/>
          <w:sz w:val="24"/>
          <w:szCs w:val="24"/>
        </w:rPr>
        <w:t xml:space="preserve">Available at: </w:t>
      </w:r>
    </w:p>
    <w:p w14:paraId="6A655DBC" w14:textId="1945448F" w:rsidR="0016540D" w:rsidRPr="00C34317" w:rsidRDefault="00240643" w:rsidP="0016540D">
      <w:pPr>
        <w:rPr>
          <w:rStyle w:val="Hyperlink"/>
          <w:rFonts w:ascii="Arial" w:hAnsi="Arial" w:cs="Arial"/>
          <w:color w:val="000000" w:themeColor="text1"/>
          <w:sz w:val="24"/>
          <w:szCs w:val="24"/>
          <w:u w:val="none"/>
        </w:rPr>
      </w:pPr>
      <w:hyperlink r:id="rId11" w:history="1">
        <w:r w:rsidR="0016540D" w:rsidRPr="00C34317">
          <w:rPr>
            <w:rStyle w:val="Hyperlink"/>
            <w:rFonts w:ascii="Arial" w:hAnsi="Arial" w:cs="Arial"/>
            <w:sz w:val="24"/>
            <w:szCs w:val="24"/>
          </w:rPr>
          <w:t>https://www.youtube.com/watch?v=ORQz5FadIio&amp;t=56s</w:t>
        </w:r>
      </w:hyperlink>
      <w:r w:rsidR="0016540D" w:rsidRPr="00C34317">
        <w:rPr>
          <w:rStyle w:val="Hyperlink"/>
          <w:rFonts w:ascii="Arial" w:hAnsi="Arial" w:cs="Arial"/>
          <w:sz w:val="24"/>
          <w:szCs w:val="24"/>
        </w:rPr>
        <w:t xml:space="preserve"> </w:t>
      </w:r>
      <w:r w:rsidR="00DD03F2" w:rsidRPr="00C34317">
        <w:rPr>
          <w:rStyle w:val="Hyperlink"/>
          <w:rFonts w:ascii="Arial" w:hAnsi="Arial" w:cs="Arial"/>
          <w:sz w:val="24"/>
          <w:szCs w:val="24"/>
        </w:rPr>
        <w:t xml:space="preserve"> </w:t>
      </w:r>
      <w:r w:rsidR="0016540D" w:rsidRPr="00C34317">
        <w:rPr>
          <w:rStyle w:val="Hyperlink"/>
          <w:rFonts w:ascii="Arial" w:hAnsi="Arial" w:cs="Arial"/>
          <w:color w:val="000000" w:themeColor="text1"/>
          <w:sz w:val="24"/>
          <w:szCs w:val="24"/>
          <w:u w:val="none"/>
        </w:rPr>
        <w:t>(Accessed: 03</w:t>
      </w:r>
      <w:r w:rsidR="00DD03F2" w:rsidRPr="00C34317">
        <w:rPr>
          <w:rStyle w:val="Hyperlink"/>
          <w:rFonts w:ascii="Arial" w:hAnsi="Arial" w:cs="Arial"/>
          <w:color w:val="000000" w:themeColor="text1"/>
          <w:sz w:val="24"/>
          <w:szCs w:val="24"/>
          <w:u w:val="none"/>
        </w:rPr>
        <w:t xml:space="preserve"> May 2023)</w:t>
      </w:r>
    </w:p>
    <w:p w14:paraId="511655F6" w14:textId="77777777" w:rsidR="00C4792D" w:rsidRPr="00C34317" w:rsidRDefault="00C4792D" w:rsidP="0016540D">
      <w:pPr>
        <w:rPr>
          <w:rStyle w:val="Hyperlink"/>
          <w:rFonts w:ascii="Arial" w:hAnsi="Arial" w:cs="Arial"/>
          <w:color w:val="000000" w:themeColor="text1"/>
          <w:sz w:val="24"/>
          <w:szCs w:val="24"/>
          <w:u w:val="none"/>
        </w:rPr>
      </w:pPr>
    </w:p>
    <w:p w14:paraId="1F19EE5C" w14:textId="7ACBF562" w:rsidR="00C4792D" w:rsidRPr="00C34317" w:rsidRDefault="00C4792D" w:rsidP="00C4792D">
      <w:pPr>
        <w:rPr>
          <w:rFonts w:ascii="Arial" w:hAnsi="Arial" w:cs="Arial"/>
          <w:sz w:val="24"/>
          <w:szCs w:val="24"/>
        </w:rPr>
      </w:pPr>
      <w:r w:rsidRPr="00C34317">
        <w:rPr>
          <w:rFonts w:ascii="Arial" w:hAnsi="Arial" w:cs="Arial"/>
          <w:sz w:val="24"/>
          <w:szCs w:val="24"/>
        </w:rPr>
        <w:t xml:space="preserve">Duneier, S. (2017) </w:t>
      </w:r>
      <w:r w:rsidRPr="00C34317">
        <w:rPr>
          <w:rFonts w:ascii="Arial" w:hAnsi="Arial" w:cs="Arial"/>
          <w:i/>
          <w:iCs/>
          <w:sz w:val="24"/>
          <w:szCs w:val="24"/>
        </w:rPr>
        <w:t xml:space="preserve">How to achieve your most ambitious goals. </w:t>
      </w:r>
      <w:r w:rsidRPr="00C34317">
        <w:rPr>
          <w:rFonts w:ascii="Arial" w:hAnsi="Arial" w:cs="Arial"/>
          <w:sz w:val="24"/>
          <w:szCs w:val="24"/>
        </w:rPr>
        <w:t xml:space="preserve">Available at: </w:t>
      </w:r>
    </w:p>
    <w:p w14:paraId="393B1C88" w14:textId="77777777" w:rsidR="00C4792D" w:rsidRPr="00C34317" w:rsidRDefault="00240643" w:rsidP="00C4792D">
      <w:pPr>
        <w:rPr>
          <w:rFonts w:ascii="Arial" w:hAnsi="Arial" w:cs="Arial"/>
          <w:sz w:val="24"/>
          <w:szCs w:val="24"/>
        </w:rPr>
      </w:pPr>
      <w:hyperlink r:id="rId12" w:history="1">
        <w:r w:rsidR="00C4792D" w:rsidRPr="00C34317">
          <w:rPr>
            <w:rStyle w:val="Hyperlink"/>
            <w:rFonts w:ascii="Arial" w:hAnsi="Arial" w:cs="Arial"/>
            <w:sz w:val="24"/>
            <w:szCs w:val="24"/>
          </w:rPr>
          <w:t>https://www.youtube.com/watch?v=TQMbvJNRpLE</w:t>
        </w:r>
      </w:hyperlink>
    </w:p>
    <w:p w14:paraId="496729AD" w14:textId="05F901E2" w:rsidR="000B75DE" w:rsidRPr="00C34317" w:rsidRDefault="00C4792D" w:rsidP="0016540D">
      <w:pPr>
        <w:rPr>
          <w:rStyle w:val="Hyperlink"/>
          <w:rFonts w:ascii="Arial" w:hAnsi="Arial" w:cs="Arial"/>
          <w:color w:val="000000" w:themeColor="text1"/>
          <w:sz w:val="24"/>
          <w:szCs w:val="24"/>
          <w:u w:val="none"/>
        </w:rPr>
      </w:pPr>
      <w:r w:rsidRPr="00C34317">
        <w:rPr>
          <w:rStyle w:val="Hyperlink"/>
          <w:rFonts w:ascii="Arial" w:hAnsi="Arial" w:cs="Arial"/>
          <w:color w:val="000000" w:themeColor="text1"/>
          <w:sz w:val="24"/>
          <w:szCs w:val="24"/>
          <w:u w:val="none"/>
        </w:rPr>
        <w:t>(Accessed: 03 May 2023)</w:t>
      </w:r>
    </w:p>
    <w:p w14:paraId="25255AC6" w14:textId="7EA8F32D" w:rsidR="00143B89" w:rsidRPr="00C34317" w:rsidRDefault="000B75DE" w:rsidP="00143B89">
      <w:pPr>
        <w:pStyle w:val="Heading1"/>
        <w:shd w:val="clear" w:color="auto" w:fill="FFFFFF"/>
        <w:spacing w:before="0" w:after="105" w:line="750" w:lineRule="atLeast"/>
        <w:rPr>
          <w:rFonts w:ascii="Arial" w:hAnsi="Arial" w:cs="Arial"/>
          <w:color w:val="111111"/>
          <w:sz w:val="24"/>
          <w:szCs w:val="24"/>
        </w:rPr>
      </w:pPr>
      <w:proofErr w:type="spellStart"/>
      <w:r w:rsidRPr="00C34317">
        <w:rPr>
          <w:rFonts w:ascii="Arial" w:hAnsi="Arial" w:cs="Arial"/>
          <w:sz w:val="24"/>
          <w:szCs w:val="24"/>
        </w:rPr>
        <w:t>Hallenbeck</w:t>
      </w:r>
      <w:proofErr w:type="spellEnd"/>
      <w:r w:rsidRPr="00C34317">
        <w:rPr>
          <w:rFonts w:ascii="Arial" w:hAnsi="Arial" w:cs="Arial"/>
          <w:sz w:val="24"/>
          <w:szCs w:val="24"/>
        </w:rPr>
        <w:t xml:space="preserve">, G. (2017) </w:t>
      </w:r>
      <w:r w:rsidR="00143B89" w:rsidRPr="00C34317">
        <w:rPr>
          <w:rFonts w:ascii="Arial" w:hAnsi="Arial" w:cs="Arial"/>
          <w:i/>
          <w:iCs/>
          <w:color w:val="111111"/>
          <w:sz w:val="24"/>
          <w:szCs w:val="24"/>
        </w:rPr>
        <w:t>Understanding the 4 Sets of Learning-Agility Behaviours</w:t>
      </w:r>
    </w:p>
    <w:p w14:paraId="2BB8E850" w14:textId="25182437" w:rsidR="000B75DE" w:rsidRPr="00C34317" w:rsidRDefault="000B75DE" w:rsidP="000B75DE">
      <w:pPr>
        <w:rPr>
          <w:rFonts w:ascii="Arial" w:hAnsi="Arial" w:cs="Arial"/>
          <w:sz w:val="24"/>
          <w:szCs w:val="24"/>
        </w:rPr>
      </w:pPr>
      <w:r w:rsidRPr="00C34317">
        <w:rPr>
          <w:rFonts w:ascii="Arial" w:hAnsi="Arial" w:cs="Arial"/>
          <w:i/>
          <w:iCs/>
          <w:sz w:val="24"/>
          <w:szCs w:val="24"/>
        </w:rPr>
        <w:t xml:space="preserve">. </w:t>
      </w:r>
      <w:r w:rsidRPr="00C34317">
        <w:rPr>
          <w:rFonts w:ascii="Arial" w:hAnsi="Arial" w:cs="Arial"/>
          <w:sz w:val="24"/>
          <w:szCs w:val="24"/>
        </w:rPr>
        <w:t xml:space="preserve">Available at: </w:t>
      </w:r>
    </w:p>
    <w:p w14:paraId="0158896A" w14:textId="77777777" w:rsidR="00736DA4" w:rsidRPr="00C34317" w:rsidRDefault="00240643" w:rsidP="00736DA4">
      <w:pPr>
        <w:rPr>
          <w:rFonts w:ascii="Arial" w:hAnsi="Arial" w:cs="Arial"/>
          <w:sz w:val="24"/>
          <w:szCs w:val="24"/>
        </w:rPr>
      </w:pPr>
      <w:hyperlink r:id="rId13" w:history="1">
        <w:r w:rsidR="00736DA4" w:rsidRPr="00C34317">
          <w:rPr>
            <w:rStyle w:val="Hyperlink"/>
            <w:rFonts w:ascii="Arial" w:hAnsi="Arial" w:cs="Arial"/>
            <w:sz w:val="24"/>
            <w:szCs w:val="24"/>
          </w:rPr>
          <w:t>https://trainingmag.com/understanding-the-4-sets-of-learning-agility-behaviors/</w:t>
        </w:r>
      </w:hyperlink>
    </w:p>
    <w:p w14:paraId="1197BF4B" w14:textId="77777777" w:rsidR="000B75DE" w:rsidRPr="00C34317" w:rsidRDefault="000B75DE" w:rsidP="000B75DE">
      <w:pPr>
        <w:rPr>
          <w:rFonts w:ascii="Arial" w:hAnsi="Arial" w:cs="Arial"/>
          <w:sz w:val="24"/>
          <w:szCs w:val="24"/>
        </w:rPr>
      </w:pPr>
      <w:r w:rsidRPr="00C34317">
        <w:rPr>
          <w:rStyle w:val="Hyperlink"/>
          <w:rFonts w:ascii="Arial" w:hAnsi="Arial" w:cs="Arial"/>
          <w:color w:val="000000" w:themeColor="text1"/>
          <w:sz w:val="24"/>
          <w:szCs w:val="24"/>
          <w:u w:val="none"/>
        </w:rPr>
        <w:t>(Accessed: 03 May 2023)</w:t>
      </w:r>
    </w:p>
    <w:p w14:paraId="5B872362" w14:textId="77777777" w:rsidR="0016540D" w:rsidRPr="00C34317" w:rsidRDefault="0016540D" w:rsidP="00C83C98">
      <w:pPr>
        <w:rPr>
          <w:rFonts w:ascii="Arial" w:hAnsi="Arial" w:cs="Arial"/>
          <w:sz w:val="24"/>
          <w:szCs w:val="24"/>
        </w:rPr>
      </w:pPr>
    </w:p>
    <w:p w14:paraId="255D0C59" w14:textId="0C9B737D" w:rsidR="00C83C98" w:rsidRPr="00C34317" w:rsidRDefault="00C83C98" w:rsidP="00C83C98">
      <w:pPr>
        <w:rPr>
          <w:rFonts w:ascii="Arial" w:hAnsi="Arial" w:cs="Arial"/>
          <w:sz w:val="24"/>
          <w:szCs w:val="24"/>
        </w:rPr>
      </w:pPr>
      <w:r w:rsidRPr="00C34317">
        <w:rPr>
          <w:rFonts w:ascii="Arial" w:hAnsi="Arial" w:cs="Arial"/>
          <w:sz w:val="24"/>
          <w:szCs w:val="24"/>
        </w:rPr>
        <w:t>MindTools</w:t>
      </w:r>
      <w:r w:rsidR="00096133" w:rsidRPr="00C34317">
        <w:rPr>
          <w:rFonts w:ascii="Arial" w:hAnsi="Arial" w:cs="Arial"/>
          <w:sz w:val="24"/>
          <w:szCs w:val="24"/>
        </w:rPr>
        <w:t>.com</w:t>
      </w:r>
      <w:r w:rsidRPr="00C34317">
        <w:rPr>
          <w:rFonts w:ascii="Arial" w:hAnsi="Arial" w:cs="Arial"/>
          <w:sz w:val="24"/>
          <w:szCs w:val="24"/>
        </w:rPr>
        <w:t xml:space="preserve"> (No date) </w:t>
      </w:r>
      <w:r w:rsidRPr="00C34317">
        <w:rPr>
          <w:rFonts w:ascii="Arial" w:hAnsi="Arial" w:cs="Arial"/>
          <w:i/>
          <w:iCs/>
          <w:sz w:val="24"/>
          <w:szCs w:val="24"/>
        </w:rPr>
        <w:t>Eisenhower`s Urgent/ Important Principle</w:t>
      </w:r>
      <w:r w:rsidRPr="00C34317">
        <w:rPr>
          <w:rFonts w:ascii="Arial" w:hAnsi="Arial" w:cs="Arial"/>
          <w:sz w:val="24"/>
          <w:szCs w:val="24"/>
        </w:rPr>
        <w:t xml:space="preserve">. Available at: </w:t>
      </w:r>
      <w:hyperlink r:id="rId14" w:history="1">
        <w:r w:rsidRPr="00C34317">
          <w:rPr>
            <w:rStyle w:val="Hyperlink"/>
            <w:rFonts w:ascii="Arial" w:hAnsi="Arial" w:cs="Arial"/>
            <w:sz w:val="24"/>
            <w:szCs w:val="24"/>
          </w:rPr>
          <w:t>https://www.mindtools.com/al1e0k5/eisenhowers-urgentimportant-principle</w:t>
        </w:r>
      </w:hyperlink>
      <w:r w:rsidRPr="00C34317">
        <w:rPr>
          <w:rFonts w:ascii="Arial" w:hAnsi="Arial" w:cs="Arial"/>
          <w:sz w:val="24"/>
          <w:szCs w:val="24"/>
        </w:rPr>
        <w:t xml:space="preserve"> (Accessed: </w:t>
      </w:r>
      <w:r w:rsidR="00E213B6" w:rsidRPr="00C34317">
        <w:rPr>
          <w:rFonts w:ascii="Arial" w:hAnsi="Arial" w:cs="Arial"/>
          <w:sz w:val="24"/>
          <w:szCs w:val="24"/>
        </w:rPr>
        <w:t>03</w:t>
      </w:r>
      <w:r w:rsidRPr="00C34317">
        <w:rPr>
          <w:rFonts w:ascii="Arial" w:hAnsi="Arial" w:cs="Arial"/>
          <w:sz w:val="24"/>
          <w:szCs w:val="24"/>
        </w:rPr>
        <w:t xml:space="preserve"> M</w:t>
      </w:r>
      <w:r w:rsidR="00E213B6" w:rsidRPr="00C34317">
        <w:rPr>
          <w:rFonts w:ascii="Arial" w:hAnsi="Arial" w:cs="Arial"/>
          <w:sz w:val="24"/>
          <w:szCs w:val="24"/>
        </w:rPr>
        <w:t>ay</w:t>
      </w:r>
      <w:r w:rsidRPr="00C34317">
        <w:rPr>
          <w:rFonts w:ascii="Arial" w:hAnsi="Arial" w:cs="Arial"/>
          <w:sz w:val="24"/>
          <w:szCs w:val="24"/>
        </w:rPr>
        <w:t xml:space="preserve"> 2023)</w:t>
      </w:r>
    </w:p>
    <w:p w14:paraId="7DAF8653" w14:textId="77777777" w:rsidR="00C83C98" w:rsidRPr="00C34317" w:rsidRDefault="00C83C98" w:rsidP="00C83C98">
      <w:pPr>
        <w:rPr>
          <w:rFonts w:ascii="Arial" w:hAnsi="Arial" w:cs="Arial"/>
          <w:sz w:val="24"/>
          <w:szCs w:val="24"/>
        </w:rPr>
      </w:pPr>
    </w:p>
    <w:p w14:paraId="51C10FBE" w14:textId="5DB46D2D" w:rsidR="00C83C98" w:rsidRPr="00C34317" w:rsidRDefault="00C83C98" w:rsidP="00C83C98">
      <w:pPr>
        <w:rPr>
          <w:rFonts w:ascii="Arial" w:hAnsi="Arial" w:cs="Arial"/>
          <w:sz w:val="24"/>
          <w:szCs w:val="24"/>
        </w:rPr>
      </w:pPr>
      <w:r w:rsidRPr="00C34317">
        <w:rPr>
          <w:rFonts w:ascii="Arial" w:hAnsi="Arial" w:cs="Arial"/>
          <w:sz w:val="24"/>
          <w:szCs w:val="24"/>
        </w:rPr>
        <w:t>MindTools</w:t>
      </w:r>
      <w:r w:rsidR="00096133" w:rsidRPr="00C34317">
        <w:rPr>
          <w:rFonts w:ascii="Arial" w:hAnsi="Arial" w:cs="Arial"/>
          <w:sz w:val="24"/>
          <w:szCs w:val="24"/>
        </w:rPr>
        <w:t>.com</w:t>
      </w:r>
      <w:r w:rsidRPr="00C34317">
        <w:rPr>
          <w:rFonts w:ascii="Arial" w:hAnsi="Arial" w:cs="Arial"/>
          <w:sz w:val="24"/>
          <w:szCs w:val="24"/>
        </w:rPr>
        <w:t xml:space="preserve"> (No date) </w:t>
      </w:r>
      <w:r w:rsidRPr="00C34317">
        <w:rPr>
          <w:rFonts w:ascii="Arial" w:hAnsi="Arial" w:cs="Arial"/>
          <w:i/>
          <w:iCs/>
          <w:sz w:val="24"/>
          <w:szCs w:val="24"/>
        </w:rPr>
        <w:t>Maslow`s Hierarchy of Needs</w:t>
      </w:r>
      <w:r w:rsidRPr="00C34317">
        <w:rPr>
          <w:rFonts w:ascii="Arial" w:hAnsi="Arial" w:cs="Arial"/>
          <w:sz w:val="24"/>
          <w:szCs w:val="24"/>
        </w:rPr>
        <w:t xml:space="preserve">. Available at: </w:t>
      </w:r>
      <w:hyperlink r:id="rId15" w:history="1">
        <w:r w:rsidRPr="00C34317">
          <w:rPr>
            <w:rStyle w:val="Hyperlink"/>
            <w:rFonts w:ascii="Arial" w:hAnsi="Arial" w:cs="Arial"/>
            <w:sz w:val="24"/>
            <w:szCs w:val="24"/>
          </w:rPr>
          <w:t>https://www.mindtools.com/a4denhh/maslows-hierarchy-of-needs</w:t>
        </w:r>
      </w:hyperlink>
      <w:r w:rsidRPr="00C34317">
        <w:rPr>
          <w:rFonts w:ascii="Arial" w:hAnsi="Arial" w:cs="Arial"/>
          <w:sz w:val="24"/>
          <w:szCs w:val="24"/>
        </w:rPr>
        <w:t xml:space="preserve"> (Accessed: 02 Ma</w:t>
      </w:r>
      <w:r w:rsidR="00E213B6" w:rsidRPr="00C34317">
        <w:rPr>
          <w:rFonts w:ascii="Arial" w:hAnsi="Arial" w:cs="Arial"/>
          <w:sz w:val="24"/>
          <w:szCs w:val="24"/>
        </w:rPr>
        <w:t>y</w:t>
      </w:r>
      <w:r w:rsidRPr="00C34317">
        <w:rPr>
          <w:rFonts w:ascii="Arial" w:hAnsi="Arial" w:cs="Arial"/>
          <w:sz w:val="24"/>
          <w:szCs w:val="24"/>
        </w:rPr>
        <w:t xml:space="preserve"> 2023)</w:t>
      </w:r>
    </w:p>
    <w:p w14:paraId="7685D3F2" w14:textId="77777777" w:rsidR="00C83C98" w:rsidRPr="00C34317" w:rsidRDefault="00C83C98" w:rsidP="00C83C98">
      <w:pPr>
        <w:rPr>
          <w:rFonts w:ascii="Arial" w:hAnsi="Arial" w:cs="Arial"/>
          <w:sz w:val="24"/>
          <w:szCs w:val="24"/>
        </w:rPr>
      </w:pPr>
    </w:p>
    <w:p w14:paraId="0720E8A6" w14:textId="5DF24E02" w:rsidR="00C83C98" w:rsidRPr="00C34317" w:rsidRDefault="00C83C98" w:rsidP="00C83C98">
      <w:pPr>
        <w:rPr>
          <w:rFonts w:ascii="Arial" w:hAnsi="Arial" w:cs="Arial"/>
          <w:sz w:val="24"/>
          <w:szCs w:val="24"/>
        </w:rPr>
      </w:pPr>
      <w:r w:rsidRPr="00C34317">
        <w:rPr>
          <w:rFonts w:ascii="Arial" w:hAnsi="Arial" w:cs="Arial"/>
          <w:sz w:val="24"/>
          <w:szCs w:val="24"/>
        </w:rPr>
        <w:t>MindTools</w:t>
      </w:r>
      <w:r w:rsidR="00096133" w:rsidRPr="00C34317">
        <w:rPr>
          <w:rFonts w:ascii="Arial" w:hAnsi="Arial" w:cs="Arial"/>
          <w:sz w:val="24"/>
          <w:szCs w:val="24"/>
        </w:rPr>
        <w:t>.com</w:t>
      </w:r>
      <w:r w:rsidRPr="00C34317">
        <w:rPr>
          <w:rFonts w:ascii="Arial" w:hAnsi="Arial" w:cs="Arial"/>
          <w:sz w:val="24"/>
          <w:szCs w:val="24"/>
        </w:rPr>
        <w:t xml:space="preserve"> (No date) </w:t>
      </w:r>
      <w:r w:rsidRPr="00C34317">
        <w:rPr>
          <w:rFonts w:ascii="Arial" w:hAnsi="Arial" w:cs="Arial"/>
          <w:i/>
          <w:iCs/>
          <w:sz w:val="24"/>
          <w:szCs w:val="24"/>
        </w:rPr>
        <w:t>What is time Management.</w:t>
      </w:r>
      <w:r w:rsidRPr="00C34317">
        <w:rPr>
          <w:rFonts w:ascii="Arial" w:hAnsi="Arial" w:cs="Arial"/>
          <w:sz w:val="24"/>
          <w:szCs w:val="24"/>
        </w:rPr>
        <w:t xml:space="preserve"> Available at: </w:t>
      </w:r>
      <w:hyperlink r:id="rId16" w:history="1">
        <w:r w:rsidRPr="00C34317">
          <w:rPr>
            <w:rStyle w:val="Hyperlink"/>
            <w:rFonts w:ascii="Arial" w:hAnsi="Arial" w:cs="Arial"/>
            <w:sz w:val="24"/>
            <w:szCs w:val="24"/>
          </w:rPr>
          <w:t>https://www.mindtools.com/arb6j5a/what-is-time-management</w:t>
        </w:r>
      </w:hyperlink>
      <w:r w:rsidRPr="00C34317">
        <w:rPr>
          <w:rFonts w:ascii="Arial" w:hAnsi="Arial" w:cs="Arial"/>
          <w:sz w:val="24"/>
          <w:szCs w:val="24"/>
        </w:rPr>
        <w:t xml:space="preserve"> (Accessed: 0</w:t>
      </w:r>
      <w:r w:rsidR="00400A38" w:rsidRPr="00C34317">
        <w:rPr>
          <w:rFonts w:ascii="Arial" w:hAnsi="Arial" w:cs="Arial"/>
          <w:sz w:val="24"/>
          <w:szCs w:val="24"/>
        </w:rPr>
        <w:t>4</w:t>
      </w:r>
      <w:r w:rsidRPr="00C34317">
        <w:rPr>
          <w:rFonts w:ascii="Arial" w:hAnsi="Arial" w:cs="Arial"/>
          <w:sz w:val="24"/>
          <w:szCs w:val="24"/>
        </w:rPr>
        <w:t xml:space="preserve"> Ma</w:t>
      </w:r>
      <w:r w:rsidR="00400A38" w:rsidRPr="00C34317">
        <w:rPr>
          <w:rFonts w:ascii="Arial" w:hAnsi="Arial" w:cs="Arial"/>
          <w:sz w:val="24"/>
          <w:szCs w:val="24"/>
        </w:rPr>
        <w:t>y</w:t>
      </w:r>
      <w:r w:rsidRPr="00C34317">
        <w:rPr>
          <w:rFonts w:ascii="Arial" w:hAnsi="Arial" w:cs="Arial"/>
          <w:sz w:val="24"/>
          <w:szCs w:val="24"/>
        </w:rPr>
        <w:t xml:space="preserve"> 2023)</w:t>
      </w:r>
    </w:p>
    <w:p w14:paraId="0E6FDA1F" w14:textId="77777777" w:rsidR="00632B63" w:rsidRPr="00C34317" w:rsidRDefault="00632B63" w:rsidP="00C83C98">
      <w:pPr>
        <w:rPr>
          <w:rFonts w:ascii="Arial" w:hAnsi="Arial" w:cs="Arial"/>
          <w:sz w:val="24"/>
          <w:szCs w:val="24"/>
        </w:rPr>
      </w:pPr>
    </w:p>
    <w:p w14:paraId="07833E85" w14:textId="691F9FC0" w:rsidR="00632B63" w:rsidRPr="00C34317" w:rsidRDefault="00632B63" w:rsidP="00632B63">
      <w:pPr>
        <w:rPr>
          <w:rFonts w:ascii="Arial" w:hAnsi="Arial" w:cs="Arial"/>
          <w:sz w:val="24"/>
          <w:szCs w:val="24"/>
        </w:rPr>
      </w:pPr>
      <w:r w:rsidRPr="00C34317">
        <w:rPr>
          <w:rFonts w:ascii="Arial" w:hAnsi="Arial" w:cs="Arial"/>
          <w:sz w:val="24"/>
          <w:szCs w:val="24"/>
        </w:rPr>
        <w:t>Mind</w:t>
      </w:r>
      <w:r w:rsidR="00096133" w:rsidRPr="00C34317">
        <w:rPr>
          <w:rFonts w:ascii="Arial" w:hAnsi="Arial" w:cs="Arial"/>
          <w:sz w:val="24"/>
          <w:szCs w:val="24"/>
        </w:rPr>
        <w:t>T</w:t>
      </w:r>
      <w:r w:rsidRPr="00C34317">
        <w:rPr>
          <w:rFonts w:ascii="Arial" w:hAnsi="Arial" w:cs="Arial"/>
          <w:sz w:val="24"/>
          <w:szCs w:val="24"/>
        </w:rPr>
        <w:t>ools</w:t>
      </w:r>
      <w:r w:rsidR="00096133" w:rsidRPr="00C34317">
        <w:rPr>
          <w:rFonts w:ascii="Arial" w:hAnsi="Arial" w:cs="Arial"/>
          <w:sz w:val="24"/>
          <w:szCs w:val="24"/>
        </w:rPr>
        <w:t>.com</w:t>
      </w:r>
      <w:r w:rsidRPr="00C34317">
        <w:rPr>
          <w:rFonts w:ascii="Arial" w:hAnsi="Arial" w:cs="Arial"/>
          <w:sz w:val="24"/>
          <w:szCs w:val="24"/>
        </w:rPr>
        <w:t xml:space="preserve"> (No date) </w:t>
      </w:r>
      <w:r w:rsidRPr="00C34317">
        <w:rPr>
          <w:rFonts w:ascii="Arial" w:hAnsi="Arial" w:cs="Arial"/>
          <w:i/>
          <w:iCs/>
          <w:sz w:val="24"/>
          <w:szCs w:val="24"/>
        </w:rPr>
        <w:t>Smart Goals.</w:t>
      </w:r>
      <w:r w:rsidRPr="00C34317">
        <w:rPr>
          <w:rFonts w:ascii="Arial" w:hAnsi="Arial" w:cs="Arial"/>
          <w:sz w:val="24"/>
          <w:szCs w:val="24"/>
        </w:rPr>
        <w:t xml:space="preserve"> Available at: </w:t>
      </w:r>
      <w:hyperlink r:id="rId17" w:history="1">
        <w:r w:rsidRPr="00C34317">
          <w:rPr>
            <w:rStyle w:val="Hyperlink"/>
            <w:rFonts w:ascii="Arial" w:hAnsi="Arial" w:cs="Arial"/>
            <w:sz w:val="24"/>
            <w:szCs w:val="24"/>
          </w:rPr>
          <w:t>https://www.mindtools.com/a4wo118/smart-goals</w:t>
        </w:r>
      </w:hyperlink>
    </w:p>
    <w:p w14:paraId="2785069D" w14:textId="51023A13" w:rsidR="00632B63" w:rsidRPr="00C34317" w:rsidRDefault="00632B63" w:rsidP="00632B63">
      <w:pPr>
        <w:rPr>
          <w:rFonts w:ascii="Arial" w:hAnsi="Arial" w:cs="Arial"/>
          <w:sz w:val="24"/>
          <w:szCs w:val="24"/>
        </w:rPr>
      </w:pPr>
      <w:r w:rsidRPr="00C34317">
        <w:rPr>
          <w:rFonts w:ascii="Arial" w:hAnsi="Arial" w:cs="Arial"/>
          <w:sz w:val="24"/>
          <w:szCs w:val="24"/>
        </w:rPr>
        <w:t>(Accessed: 04 May 2023)</w:t>
      </w:r>
    </w:p>
    <w:p w14:paraId="47F6B69A" w14:textId="77777777" w:rsidR="00C83C98" w:rsidRPr="00C34317" w:rsidRDefault="00C83C98" w:rsidP="00C83C98">
      <w:pPr>
        <w:rPr>
          <w:rFonts w:ascii="Arial" w:hAnsi="Arial" w:cs="Arial"/>
          <w:sz w:val="24"/>
          <w:szCs w:val="24"/>
        </w:rPr>
      </w:pPr>
    </w:p>
    <w:p w14:paraId="5EC81EE4" w14:textId="3052D6E9" w:rsidR="00C83C98" w:rsidRPr="00C34317" w:rsidRDefault="00C83C98" w:rsidP="00C83C98">
      <w:pPr>
        <w:rPr>
          <w:rFonts w:ascii="Arial" w:hAnsi="Arial" w:cs="Arial"/>
          <w:sz w:val="24"/>
          <w:szCs w:val="24"/>
        </w:rPr>
      </w:pPr>
      <w:r w:rsidRPr="00C34317">
        <w:rPr>
          <w:rFonts w:ascii="Arial" w:hAnsi="Arial" w:cs="Arial"/>
          <w:sz w:val="24"/>
          <w:szCs w:val="24"/>
        </w:rPr>
        <w:t xml:space="preserve">Practical Psychology (January 2021) </w:t>
      </w:r>
      <w:r w:rsidRPr="00C34317">
        <w:rPr>
          <w:rFonts w:ascii="Arial" w:hAnsi="Arial" w:cs="Arial"/>
          <w:i/>
          <w:iCs/>
          <w:sz w:val="24"/>
          <w:szCs w:val="24"/>
        </w:rPr>
        <w:t>Social Identity Theory</w:t>
      </w:r>
      <w:r w:rsidRPr="00C34317">
        <w:rPr>
          <w:rFonts w:ascii="Arial" w:hAnsi="Arial" w:cs="Arial"/>
          <w:sz w:val="24"/>
          <w:szCs w:val="24"/>
        </w:rPr>
        <w:t xml:space="preserve">. Available at </w:t>
      </w:r>
      <w:hyperlink r:id="rId18" w:history="1">
        <w:r w:rsidRPr="00C34317">
          <w:rPr>
            <w:rStyle w:val="Hyperlink"/>
            <w:rFonts w:ascii="Arial" w:hAnsi="Arial" w:cs="Arial"/>
            <w:sz w:val="24"/>
            <w:szCs w:val="24"/>
          </w:rPr>
          <w:t>https://www.youtube.com/watch?v=mBDULN6Jtn0</w:t>
        </w:r>
      </w:hyperlink>
      <w:r w:rsidRPr="00C34317">
        <w:rPr>
          <w:rFonts w:ascii="Arial" w:hAnsi="Arial" w:cs="Arial"/>
          <w:sz w:val="24"/>
          <w:szCs w:val="24"/>
        </w:rPr>
        <w:t xml:space="preserve"> (Accessed: 0</w:t>
      </w:r>
      <w:r w:rsidR="00F00311" w:rsidRPr="00C34317">
        <w:rPr>
          <w:rFonts w:ascii="Arial" w:hAnsi="Arial" w:cs="Arial"/>
          <w:sz w:val="24"/>
          <w:szCs w:val="24"/>
        </w:rPr>
        <w:t xml:space="preserve">4 May </w:t>
      </w:r>
      <w:r w:rsidRPr="00C34317">
        <w:rPr>
          <w:rFonts w:ascii="Arial" w:hAnsi="Arial" w:cs="Arial"/>
          <w:sz w:val="24"/>
          <w:szCs w:val="24"/>
        </w:rPr>
        <w:t>2023)</w:t>
      </w:r>
    </w:p>
    <w:p w14:paraId="64F9623B" w14:textId="77777777" w:rsidR="00C83C98" w:rsidRPr="00C34317" w:rsidRDefault="00C83C98" w:rsidP="00C83C98">
      <w:pPr>
        <w:rPr>
          <w:rFonts w:ascii="Arial" w:hAnsi="Arial" w:cs="Arial"/>
          <w:sz w:val="24"/>
          <w:szCs w:val="24"/>
        </w:rPr>
      </w:pPr>
    </w:p>
    <w:p w14:paraId="4E3A53E4" w14:textId="3054627B" w:rsidR="00C83C98" w:rsidRPr="00C34317" w:rsidRDefault="00C83C98" w:rsidP="00C83C98">
      <w:pPr>
        <w:rPr>
          <w:rFonts w:ascii="Arial" w:hAnsi="Arial" w:cs="Arial"/>
          <w:sz w:val="24"/>
          <w:szCs w:val="24"/>
        </w:rPr>
      </w:pPr>
      <w:r w:rsidRPr="00C34317">
        <w:rPr>
          <w:rFonts w:ascii="Arial" w:hAnsi="Arial" w:cs="Arial"/>
          <w:sz w:val="24"/>
          <w:szCs w:val="24"/>
        </w:rPr>
        <w:t xml:space="preserve">UWTSD (2023) </w:t>
      </w:r>
      <w:r w:rsidRPr="00C34317">
        <w:rPr>
          <w:rFonts w:ascii="Arial" w:hAnsi="Arial" w:cs="Arial"/>
          <w:i/>
          <w:iCs/>
          <w:sz w:val="24"/>
          <w:szCs w:val="24"/>
        </w:rPr>
        <w:t>What is Plagiarism?</w:t>
      </w:r>
      <w:r w:rsidRPr="00C34317">
        <w:rPr>
          <w:rFonts w:ascii="Arial" w:hAnsi="Arial" w:cs="Arial"/>
          <w:sz w:val="24"/>
          <w:szCs w:val="24"/>
        </w:rPr>
        <w:t xml:space="preserve"> Available at: </w:t>
      </w:r>
      <w:hyperlink r:id="rId19" w:history="1">
        <w:r w:rsidRPr="00C34317">
          <w:rPr>
            <w:rStyle w:val="Hyperlink"/>
            <w:rFonts w:ascii="Arial" w:hAnsi="Arial" w:cs="Arial"/>
            <w:sz w:val="24"/>
            <w:szCs w:val="24"/>
          </w:rPr>
          <w:t>https://uwtsd.hosted.panopto.com/Panopto/Pages/Viewer.aspx?id=834a5f93-a61b-434a-a460-aee20112ee01</w:t>
        </w:r>
      </w:hyperlink>
      <w:r w:rsidRPr="00C34317">
        <w:rPr>
          <w:rFonts w:ascii="Arial" w:hAnsi="Arial" w:cs="Arial"/>
          <w:sz w:val="24"/>
          <w:szCs w:val="24"/>
        </w:rPr>
        <w:t xml:space="preserve"> (Accessed: 0</w:t>
      </w:r>
      <w:r w:rsidR="00F00311" w:rsidRPr="00C34317">
        <w:rPr>
          <w:rFonts w:ascii="Arial" w:hAnsi="Arial" w:cs="Arial"/>
          <w:sz w:val="24"/>
          <w:szCs w:val="24"/>
        </w:rPr>
        <w:t>1 Ma</w:t>
      </w:r>
      <w:r w:rsidR="00C34317" w:rsidRPr="00C34317">
        <w:rPr>
          <w:rFonts w:ascii="Arial" w:hAnsi="Arial" w:cs="Arial"/>
          <w:sz w:val="24"/>
          <w:szCs w:val="24"/>
        </w:rPr>
        <w:t>y</w:t>
      </w:r>
      <w:r w:rsidRPr="00C34317">
        <w:rPr>
          <w:rFonts w:ascii="Arial" w:hAnsi="Arial" w:cs="Arial"/>
          <w:sz w:val="24"/>
          <w:szCs w:val="24"/>
        </w:rPr>
        <w:t xml:space="preserve"> 2023)</w:t>
      </w:r>
    </w:p>
    <w:p w14:paraId="2EB1363C" w14:textId="77777777" w:rsidR="00C83C98" w:rsidRPr="00C34317" w:rsidRDefault="00C83C98" w:rsidP="00C83C98">
      <w:pPr>
        <w:rPr>
          <w:rFonts w:ascii="Arial" w:hAnsi="Arial" w:cs="Arial"/>
          <w:sz w:val="24"/>
          <w:szCs w:val="24"/>
        </w:rPr>
      </w:pPr>
    </w:p>
    <w:p w14:paraId="01016169" w14:textId="4E14DA43" w:rsidR="00C83C98" w:rsidRPr="00C34317" w:rsidRDefault="00C83C98" w:rsidP="00C83C98">
      <w:pPr>
        <w:rPr>
          <w:rFonts w:ascii="Arial" w:hAnsi="Arial" w:cs="Arial"/>
          <w:sz w:val="24"/>
          <w:szCs w:val="24"/>
        </w:rPr>
      </w:pPr>
      <w:r w:rsidRPr="00C34317">
        <w:rPr>
          <w:rFonts w:ascii="Arial" w:hAnsi="Arial" w:cs="Arial"/>
          <w:sz w:val="24"/>
          <w:szCs w:val="24"/>
        </w:rPr>
        <w:t xml:space="preserve">UWTSD Moodle (2023) </w:t>
      </w:r>
      <w:r w:rsidRPr="00C34317">
        <w:rPr>
          <w:rFonts w:ascii="Arial" w:hAnsi="Arial" w:cs="Arial"/>
          <w:i/>
          <w:iCs/>
          <w:sz w:val="24"/>
          <w:szCs w:val="24"/>
        </w:rPr>
        <w:t>Unit 0-3 Learning in the Digital Era</w:t>
      </w:r>
      <w:r w:rsidRPr="00C34317">
        <w:rPr>
          <w:rFonts w:ascii="Arial" w:hAnsi="Arial" w:cs="Arial"/>
          <w:sz w:val="24"/>
          <w:szCs w:val="24"/>
        </w:rPr>
        <w:t xml:space="preserve"> Available at: </w:t>
      </w:r>
      <w:hyperlink r:id="rId20" w:history="1">
        <w:r w:rsidRPr="00C34317">
          <w:rPr>
            <w:rStyle w:val="Hyperlink"/>
            <w:rFonts w:ascii="Arial" w:hAnsi="Arial" w:cs="Arial"/>
            <w:sz w:val="24"/>
            <w:szCs w:val="24"/>
          </w:rPr>
          <w:t>https://moodle.uwtsd.ac.uk/course/view.php?id=8618</w:t>
        </w:r>
      </w:hyperlink>
      <w:r w:rsidRPr="00C34317">
        <w:rPr>
          <w:rFonts w:ascii="Arial" w:hAnsi="Arial" w:cs="Arial"/>
          <w:sz w:val="24"/>
          <w:szCs w:val="24"/>
        </w:rPr>
        <w:t xml:space="preserve"> </w:t>
      </w:r>
      <w:r w:rsidR="00C34317" w:rsidRPr="00C34317">
        <w:rPr>
          <w:rFonts w:ascii="Arial" w:hAnsi="Arial" w:cs="Arial"/>
          <w:sz w:val="24"/>
          <w:szCs w:val="24"/>
        </w:rPr>
        <w:t>(Accessed: 01 May 2023)</w:t>
      </w:r>
    </w:p>
    <w:p w14:paraId="578A5AE3" w14:textId="77777777" w:rsidR="00D407B2" w:rsidRPr="00C34317" w:rsidRDefault="00D407B2" w:rsidP="00C83C98">
      <w:pPr>
        <w:rPr>
          <w:rFonts w:ascii="Arial" w:hAnsi="Arial" w:cs="Arial"/>
          <w:sz w:val="24"/>
          <w:szCs w:val="24"/>
        </w:rPr>
      </w:pPr>
    </w:p>
    <w:p w14:paraId="2D02B012" w14:textId="4C6EECD7" w:rsidR="00C83C98" w:rsidRPr="00C34317" w:rsidRDefault="00C83C98" w:rsidP="00C83C98">
      <w:pPr>
        <w:rPr>
          <w:rFonts w:ascii="Arial" w:hAnsi="Arial" w:cs="Arial"/>
          <w:sz w:val="24"/>
          <w:szCs w:val="24"/>
        </w:rPr>
      </w:pPr>
      <w:r w:rsidRPr="00C34317">
        <w:rPr>
          <w:rFonts w:ascii="Arial" w:hAnsi="Arial" w:cs="Arial"/>
          <w:sz w:val="24"/>
          <w:szCs w:val="24"/>
        </w:rPr>
        <w:t xml:space="preserve">UWTSD (2023) </w:t>
      </w:r>
      <w:r w:rsidRPr="00C34317">
        <w:rPr>
          <w:rFonts w:ascii="Arial" w:hAnsi="Arial" w:cs="Arial"/>
          <w:i/>
          <w:iCs/>
          <w:sz w:val="24"/>
          <w:szCs w:val="24"/>
        </w:rPr>
        <w:t>How to paraphrase</w:t>
      </w:r>
      <w:r w:rsidRPr="00C34317">
        <w:rPr>
          <w:rFonts w:ascii="Arial" w:hAnsi="Arial" w:cs="Arial"/>
          <w:sz w:val="24"/>
          <w:szCs w:val="24"/>
        </w:rPr>
        <w:t xml:space="preserve">? Available at:  </w:t>
      </w:r>
      <w:hyperlink r:id="rId21" w:history="1">
        <w:r w:rsidRPr="00C34317">
          <w:rPr>
            <w:rStyle w:val="Hyperlink"/>
            <w:rFonts w:ascii="Arial" w:hAnsi="Arial" w:cs="Arial"/>
            <w:sz w:val="24"/>
            <w:szCs w:val="24"/>
          </w:rPr>
          <w:t>https://uwtsd.hosted.panopto.com/Panopto/Pages/Viewer.aspx?id=70f06d72-1e2c-4a73-8e18-aee2011341ac</w:t>
        </w:r>
      </w:hyperlink>
      <w:r w:rsidRPr="00C34317">
        <w:rPr>
          <w:rFonts w:ascii="Arial" w:hAnsi="Arial" w:cs="Arial"/>
          <w:sz w:val="24"/>
          <w:szCs w:val="24"/>
        </w:rPr>
        <w:t xml:space="preserve"> (Accessed: 0</w:t>
      </w:r>
      <w:r w:rsidR="00D407B2" w:rsidRPr="00C34317">
        <w:rPr>
          <w:rFonts w:ascii="Arial" w:hAnsi="Arial" w:cs="Arial"/>
          <w:sz w:val="24"/>
          <w:szCs w:val="24"/>
        </w:rPr>
        <w:t>4</w:t>
      </w:r>
      <w:r w:rsidRPr="00C34317">
        <w:rPr>
          <w:rFonts w:ascii="Arial" w:hAnsi="Arial" w:cs="Arial"/>
          <w:sz w:val="24"/>
          <w:szCs w:val="24"/>
        </w:rPr>
        <w:t xml:space="preserve"> Ma</w:t>
      </w:r>
      <w:r w:rsidR="00D407B2" w:rsidRPr="00C34317">
        <w:rPr>
          <w:rFonts w:ascii="Arial" w:hAnsi="Arial" w:cs="Arial"/>
          <w:sz w:val="24"/>
          <w:szCs w:val="24"/>
        </w:rPr>
        <w:t xml:space="preserve">y </w:t>
      </w:r>
      <w:r w:rsidRPr="00C34317">
        <w:rPr>
          <w:rFonts w:ascii="Arial" w:hAnsi="Arial" w:cs="Arial"/>
          <w:sz w:val="24"/>
          <w:szCs w:val="24"/>
        </w:rPr>
        <w:t>2023)</w:t>
      </w:r>
    </w:p>
    <w:p w14:paraId="639C209E" w14:textId="16D9C49E" w:rsidR="00E41A9B" w:rsidRPr="00C34317" w:rsidRDefault="00096133" w:rsidP="00096133">
      <w:pPr>
        <w:rPr>
          <w:rFonts w:ascii="Arial" w:hAnsi="Arial" w:cs="Arial"/>
          <w:sz w:val="24"/>
          <w:szCs w:val="24"/>
        </w:rPr>
      </w:pPr>
      <w:r w:rsidRPr="00C34317">
        <w:rPr>
          <w:rFonts w:ascii="Arial" w:hAnsi="Arial" w:cs="Arial"/>
          <w:sz w:val="24"/>
          <w:szCs w:val="24"/>
        </w:rPr>
        <w:t xml:space="preserve">UWTSD Moodle (2023) </w:t>
      </w:r>
      <w:r w:rsidRPr="00C34317">
        <w:rPr>
          <w:rFonts w:ascii="Arial" w:hAnsi="Arial" w:cs="Arial"/>
          <w:i/>
          <w:iCs/>
          <w:sz w:val="24"/>
          <w:szCs w:val="24"/>
        </w:rPr>
        <w:t xml:space="preserve">Unit 4 </w:t>
      </w:r>
      <w:r w:rsidR="00C34317" w:rsidRPr="00C34317">
        <w:rPr>
          <w:rFonts w:ascii="Arial" w:hAnsi="Arial" w:cs="Arial"/>
          <w:i/>
          <w:iCs/>
          <w:sz w:val="24"/>
          <w:szCs w:val="24"/>
        </w:rPr>
        <w:t xml:space="preserve">Becoming a lifelong </w:t>
      </w:r>
      <w:proofErr w:type="gramStart"/>
      <w:r w:rsidR="00C34317" w:rsidRPr="00C34317">
        <w:rPr>
          <w:rFonts w:ascii="Arial" w:hAnsi="Arial" w:cs="Arial"/>
          <w:i/>
          <w:iCs/>
          <w:sz w:val="24"/>
          <w:szCs w:val="24"/>
        </w:rPr>
        <w:t>learner</w:t>
      </w:r>
      <w:proofErr w:type="gramEnd"/>
    </w:p>
    <w:p w14:paraId="3FA7FDA8" w14:textId="50605C9A" w:rsidR="00E41A9B" w:rsidRPr="00C34317" w:rsidRDefault="00096133" w:rsidP="00E41A9B">
      <w:pPr>
        <w:rPr>
          <w:rFonts w:ascii="Arial" w:hAnsi="Arial" w:cs="Arial"/>
          <w:sz w:val="24"/>
          <w:szCs w:val="24"/>
        </w:rPr>
      </w:pPr>
      <w:r w:rsidRPr="00C34317">
        <w:rPr>
          <w:rFonts w:ascii="Arial" w:hAnsi="Arial" w:cs="Arial"/>
          <w:sz w:val="24"/>
          <w:szCs w:val="24"/>
        </w:rPr>
        <w:t xml:space="preserve">Available at: </w:t>
      </w:r>
      <w:hyperlink r:id="rId22" w:history="1">
        <w:r w:rsidR="00E41A9B" w:rsidRPr="00C34317">
          <w:rPr>
            <w:rStyle w:val="Hyperlink"/>
            <w:rFonts w:ascii="Arial" w:hAnsi="Arial" w:cs="Arial"/>
            <w:sz w:val="24"/>
            <w:szCs w:val="24"/>
          </w:rPr>
          <w:t>https://moodle.uwtsd.ac.uk/mod/scorm/player.php?a=4584&amp;currentorg=unit_4_topic_1_ORG&amp;scoid=10015&amp;sesskey=5T3LWmIbJI&amp;display=popup&amp;mode=normal</w:t>
        </w:r>
      </w:hyperlink>
      <w:r w:rsidR="00E41A9B" w:rsidRPr="00C34317">
        <w:rPr>
          <w:rFonts w:ascii="Arial" w:hAnsi="Arial" w:cs="Arial"/>
          <w:sz w:val="24"/>
          <w:szCs w:val="24"/>
        </w:rPr>
        <w:t xml:space="preserve"> </w:t>
      </w:r>
    </w:p>
    <w:p w14:paraId="3C8A525E" w14:textId="117C18AC" w:rsidR="00C83C98" w:rsidRPr="00C34317" w:rsidRDefault="00E41A9B" w:rsidP="00294AA2">
      <w:pPr>
        <w:rPr>
          <w:rFonts w:ascii="Arial" w:hAnsi="Arial" w:cs="Arial"/>
          <w:sz w:val="24"/>
          <w:szCs w:val="24"/>
        </w:rPr>
      </w:pPr>
      <w:r w:rsidRPr="00C34317">
        <w:rPr>
          <w:rFonts w:ascii="Arial" w:hAnsi="Arial" w:cs="Arial"/>
          <w:sz w:val="24"/>
          <w:szCs w:val="24"/>
        </w:rPr>
        <w:t xml:space="preserve"> (Accessed: 04 May 2023)</w:t>
      </w:r>
    </w:p>
    <w:sectPr w:rsidR="00C83C98" w:rsidRPr="00C34317"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CF018" w14:textId="77777777" w:rsidR="001F068C" w:rsidRDefault="001F068C" w:rsidP="004E333B">
      <w:pPr>
        <w:spacing w:after="0" w:line="240" w:lineRule="auto"/>
      </w:pPr>
      <w:r>
        <w:separator/>
      </w:r>
    </w:p>
  </w:endnote>
  <w:endnote w:type="continuationSeparator" w:id="0">
    <w:p w14:paraId="4308AED5" w14:textId="77777777" w:rsidR="001F068C" w:rsidRDefault="001F068C"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2FB14" w14:textId="77777777" w:rsidR="001F068C" w:rsidRDefault="001F068C" w:rsidP="004E333B">
      <w:pPr>
        <w:spacing w:after="0" w:line="240" w:lineRule="auto"/>
      </w:pPr>
      <w:r>
        <w:separator/>
      </w:r>
    </w:p>
  </w:footnote>
  <w:footnote w:type="continuationSeparator" w:id="0">
    <w:p w14:paraId="0087E5BA" w14:textId="77777777" w:rsidR="001F068C" w:rsidRDefault="001F068C"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1F85"/>
    <w:rsid w:val="000123A4"/>
    <w:rsid w:val="00017EB8"/>
    <w:rsid w:val="00034E29"/>
    <w:rsid w:val="00044627"/>
    <w:rsid w:val="0006184B"/>
    <w:rsid w:val="000767EF"/>
    <w:rsid w:val="000803A2"/>
    <w:rsid w:val="000863D3"/>
    <w:rsid w:val="000941CC"/>
    <w:rsid w:val="00095F8A"/>
    <w:rsid w:val="00096133"/>
    <w:rsid w:val="000A1797"/>
    <w:rsid w:val="000A6859"/>
    <w:rsid w:val="000B75DE"/>
    <w:rsid w:val="000C6331"/>
    <w:rsid w:val="000E1C6C"/>
    <w:rsid w:val="000E41DC"/>
    <w:rsid w:val="000F5F62"/>
    <w:rsid w:val="00103C7B"/>
    <w:rsid w:val="00112652"/>
    <w:rsid w:val="00120A6D"/>
    <w:rsid w:val="00122675"/>
    <w:rsid w:val="00131F54"/>
    <w:rsid w:val="0013722F"/>
    <w:rsid w:val="00141925"/>
    <w:rsid w:val="00143525"/>
    <w:rsid w:val="00143B89"/>
    <w:rsid w:val="001456ED"/>
    <w:rsid w:val="0015150E"/>
    <w:rsid w:val="001610EB"/>
    <w:rsid w:val="0016540D"/>
    <w:rsid w:val="00166C52"/>
    <w:rsid w:val="00172468"/>
    <w:rsid w:val="00174A6F"/>
    <w:rsid w:val="00176B94"/>
    <w:rsid w:val="00191596"/>
    <w:rsid w:val="00193818"/>
    <w:rsid w:val="001B29A5"/>
    <w:rsid w:val="001B7CCB"/>
    <w:rsid w:val="001D0C3B"/>
    <w:rsid w:val="001E1FB4"/>
    <w:rsid w:val="001F068C"/>
    <w:rsid w:val="001F702C"/>
    <w:rsid w:val="002070A2"/>
    <w:rsid w:val="00210AD4"/>
    <w:rsid w:val="00240643"/>
    <w:rsid w:val="002536D6"/>
    <w:rsid w:val="00255DA2"/>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040A6"/>
    <w:rsid w:val="00324663"/>
    <w:rsid w:val="00332C13"/>
    <w:rsid w:val="00334D8B"/>
    <w:rsid w:val="00335202"/>
    <w:rsid w:val="00341029"/>
    <w:rsid w:val="00341FE3"/>
    <w:rsid w:val="003454C0"/>
    <w:rsid w:val="00350510"/>
    <w:rsid w:val="0035721B"/>
    <w:rsid w:val="00372BFD"/>
    <w:rsid w:val="003864F3"/>
    <w:rsid w:val="003932E9"/>
    <w:rsid w:val="003A2116"/>
    <w:rsid w:val="003A65EE"/>
    <w:rsid w:val="003B1E2E"/>
    <w:rsid w:val="003B5BB3"/>
    <w:rsid w:val="003C1DD6"/>
    <w:rsid w:val="003D6904"/>
    <w:rsid w:val="003E356E"/>
    <w:rsid w:val="003F11B7"/>
    <w:rsid w:val="003F31CA"/>
    <w:rsid w:val="00400A38"/>
    <w:rsid w:val="00400BE2"/>
    <w:rsid w:val="00414482"/>
    <w:rsid w:val="00430D3D"/>
    <w:rsid w:val="004421CE"/>
    <w:rsid w:val="0044614B"/>
    <w:rsid w:val="0045130E"/>
    <w:rsid w:val="004633CC"/>
    <w:rsid w:val="00471446"/>
    <w:rsid w:val="00475363"/>
    <w:rsid w:val="0047690B"/>
    <w:rsid w:val="00480ED0"/>
    <w:rsid w:val="00485930"/>
    <w:rsid w:val="00487A4B"/>
    <w:rsid w:val="00492069"/>
    <w:rsid w:val="00492617"/>
    <w:rsid w:val="0049299D"/>
    <w:rsid w:val="00495826"/>
    <w:rsid w:val="0049753F"/>
    <w:rsid w:val="004A0DFB"/>
    <w:rsid w:val="004A4D09"/>
    <w:rsid w:val="004A546A"/>
    <w:rsid w:val="004A66DF"/>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D0A17"/>
    <w:rsid w:val="005E3149"/>
    <w:rsid w:val="005E7A37"/>
    <w:rsid w:val="005F63B1"/>
    <w:rsid w:val="006044C0"/>
    <w:rsid w:val="00620B67"/>
    <w:rsid w:val="00630E1D"/>
    <w:rsid w:val="00632B63"/>
    <w:rsid w:val="0064021A"/>
    <w:rsid w:val="00651538"/>
    <w:rsid w:val="00652F53"/>
    <w:rsid w:val="00656B91"/>
    <w:rsid w:val="006625C1"/>
    <w:rsid w:val="00676A00"/>
    <w:rsid w:val="0069686D"/>
    <w:rsid w:val="006A0868"/>
    <w:rsid w:val="006A0AA1"/>
    <w:rsid w:val="006F3E49"/>
    <w:rsid w:val="00703F7B"/>
    <w:rsid w:val="00715316"/>
    <w:rsid w:val="007170A2"/>
    <w:rsid w:val="00733F36"/>
    <w:rsid w:val="00736DA4"/>
    <w:rsid w:val="00744941"/>
    <w:rsid w:val="00746DC0"/>
    <w:rsid w:val="00753907"/>
    <w:rsid w:val="00757AAA"/>
    <w:rsid w:val="007641FA"/>
    <w:rsid w:val="0076603F"/>
    <w:rsid w:val="00766162"/>
    <w:rsid w:val="0077330E"/>
    <w:rsid w:val="007747BA"/>
    <w:rsid w:val="007861B9"/>
    <w:rsid w:val="0079563B"/>
    <w:rsid w:val="007975E7"/>
    <w:rsid w:val="007B7824"/>
    <w:rsid w:val="007C2B37"/>
    <w:rsid w:val="007D1A7D"/>
    <w:rsid w:val="007D49B4"/>
    <w:rsid w:val="007D5225"/>
    <w:rsid w:val="007E0771"/>
    <w:rsid w:val="007E5169"/>
    <w:rsid w:val="007F2671"/>
    <w:rsid w:val="00811605"/>
    <w:rsid w:val="00811EB5"/>
    <w:rsid w:val="00842A42"/>
    <w:rsid w:val="0084362C"/>
    <w:rsid w:val="00854F88"/>
    <w:rsid w:val="00861F55"/>
    <w:rsid w:val="0087179B"/>
    <w:rsid w:val="00874D88"/>
    <w:rsid w:val="00875149"/>
    <w:rsid w:val="008769BE"/>
    <w:rsid w:val="00884468"/>
    <w:rsid w:val="008A50EB"/>
    <w:rsid w:val="008B0C2B"/>
    <w:rsid w:val="008C1CBE"/>
    <w:rsid w:val="008F01FC"/>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45C3"/>
    <w:rsid w:val="009D5466"/>
    <w:rsid w:val="009D5AB5"/>
    <w:rsid w:val="009F32ED"/>
    <w:rsid w:val="00A02A65"/>
    <w:rsid w:val="00A0730F"/>
    <w:rsid w:val="00A405A7"/>
    <w:rsid w:val="00A44B45"/>
    <w:rsid w:val="00A45640"/>
    <w:rsid w:val="00A547B8"/>
    <w:rsid w:val="00A7555E"/>
    <w:rsid w:val="00AB2485"/>
    <w:rsid w:val="00AB5B5D"/>
    <w:rsid w:val="00AB7068"/>
    <w:rsid w:val="00AE434C"/>
    <w:rsid w:val="00AF47E9"/>
    <w:rsid w:val="00B1225B"/>
    <w:rsid w:val="00B428E4"/>
    <w:rsid w:val="00B50F75"/>
    <w:rsid w:val="00B80610"/>
    <w:rsid w:val="00B905A2"/>
    <w:rsid w:val="00BA182A"/>
    <w:rsid w:val="00BB053A"/>
    <w:rsid w:val="00BB446F"/>
    <w:rsid w:val="00BC063B"/>
    <w:rsid w:val="00BD6EA7"/>
    <w:rsid w:val="00BD703C"/>
    <w:rsid w:val="00C11374"/>
    <w:rsid w:val="00C12F98"/>
    <w:rsid w:val="00C13926"/>
    <w:rsid w:val="00C215D4"/>
    <w:rsid w:val="00C3310A"/>
    <w:rsid w:val="00C34317"/>
    <w:rsid w:val="00C35839"/>
    <w:rsid w:val="00C3649D"/>
    <w:rsid w:val="00C4792D"/>
    <w:rsid w:val="00C73950"/>
    <w:rsid w:val="00C74A12"/>
    <w:rsid w:val="00C757E1"/>
    <w:rsid w:val="00C76DEA"/>
    <w:rsid w:val="00C83C98"/>
    <w:rsid w:val="00C86BDB"/>
    <w:rsid w:val="00C95544"/>
    <w:rsid w:val="00CB7D7B"/>
    <w:rsid w:val="00CD1342"/>
    <w:rsid w:val="00CE1769"/>
    <w:rsid w:val="00D02601"/>
    <w:rsid w:val="00D041EB"/>
    <w:rsid w:val="00D26A25"/>
    <w:rsid w:val="00D3219C"/>
    <w:rsid w:val="00D407B2"/>
    <w:rsid w:val="00D425D0"/>
    <w:rsid w:val="00D4446B"/>
    <w:rsid w:val="00D5532F"/>
    <w:rsid w:val="00D566A2"/>
    <w:rsid w:val="00D65EC6"/>
    <w:rsid w:val="00D75DE8"/>
    <w:rsid w:val="00D80BAB"/>
    <w:rsid w:val="00DA647F"/>
    <w:rsid w:val="00DA7569"/>
    <w:rsid w:val="00DB4F5B"/>
    <w:rsid w:val="00DD03F2"/>
    <w:rsid w:val="00DD1EA4"/>
    <w:rsid w:val="00DD375D"/>
    <w:rsid w:val="00DE4649"/>
    <w:rsid w:val="00DE589D"/>
    <w:rsid w:val="00DF77B3"/>
    <w:rsid w:val="00E145FD"/>
    <w:rsid w:val="00E147D4"/>
    <w:rsid w:val="00E17ED1"/>
    <w:rsid w:val="00E213B6"/>
    <w:rsid w:val="00E2234C"/>
    <w:rsid w:val="00E22CE7"/>
    <w:rsid w:val="00E272A2"/>
    <w:rsid w:val="00E34ED0"/>
    <w:rsid w:val="00E36ADD"/>
    <w:rsid w:val="00E40C73"/>
    <w:rsid w:val="00E41A9B"/>
    <w:rsid w:val="00E50590"/>
    <w:rsid w:val="00E60783"/>
    <w:rsid w:val="00E7426F"/>
    <w:rsid w:val="00E75BDA"/>
    <w:rsid w:val="00E91BDB"/>
    <w:rsid w:val="00E954D2"/>
    <w:rsid w:val="00E97F28"/>
    <w:rsid w:val="00EA643D"/>
    <w:rsid w:val="00ED2BF8"/>
    <w:rsid w:val="00ED5F75"/>
    <w:rsid w:val="00EE2E8F"/>
    <w:rsid w:val="00EE5C9F"/>
    <w:rsid w:val="00EF3AAF"/>
    <w:rsid w:val="00F00311"/>
    <w:rsid w:val="00F0682E"/>
    <w:rsid w:val="00F12475"/>
    <w:rsid w:val="00F426C2"/>
    <w:rsid w:val="00F50D50"/>
    <w:rsid w:val="00F6251C"/>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956738">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rainingmag.com/understanding-the-4-sets-of-learning-agility-behaviors/" TargetMode="External"/><Relationship Id="rId18" Type="http://schemas.openxmlformats.org/officeDocument/2006/relationships/hyperlink" Target="https://www.youtube.com/watch?v=mBDULN6Jtn0" TargetMode="External"/><Relationship Id="rId3" Type="http://schemas.openxmlformats.org/officeDocument/2006/relationships/numbering" Target="numbering.xml"/><Relationship Id="rId21" Type="http://schemas.openxmlformats.org/officeDocument/2006/relationships/hyperlink" Target="https://uwtsd.hosted.panopto.com/Panopto/Pages/Viewer.aspx?id=70f06d72-1e2c-4a73-8e18-aee2011341ac" TargetMode="External"/><Relationship Id="rId7" Type="http://schemas.openxmlformats.org/officeDocument/2006/relationships/footnotes" Target="footnotes.xml"/><Relationship Id="rId12" Type="http://schemas.openxmlformats.org/officeDocument/2006/relationships/hyperlink" Target="https://www.youtube.com/watch?v=TQMbvJNRpLE" TargetMode="External"/><Relationship Id="rId17" Type="http://schemas.openxmlformats.org/officeDocument/2006/relationships/hyperlink" Target="https://www.mindtools.com/a4wo118/smart-goals" TargetMode="External"/><Relationship Id="rId2" Type="http://schemas.openxmlformats.org/officeDocument/2006/relationships/customXml" Target="../customXml/item2.xml"/><Relationship Id="rId16" Type="http://schemas.openxmlformats.org/officeDocument/2006/relationships/hyperlink" Target="https://www.mindtools.com/arb6j5a/what-is-time-management" TargetMode="External"/><Relationship Id="rId20" Type="http://schemas.openxmlformats.org/officeDocument/2006/relationships/hyperlink" Target="https://moodle.uwtsd.ac.uk/course/view.php?id=86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ORQz5FadIio&amp;t=56s"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mindtools.com/a4denhh/maslows-hierarchy-of-needs"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uwtsd.hosted.panopto.com/Panopto/Pages/Viewer.aspx?id=834a5f93-a61b-434a-a460-aee20112ee0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indtools.com/al1e0k5/eisenhowers-urgentimportant-principle" TargetMode="External"/><Relationship Id="rId22" Type="http://schemas.openxmlformats.org/officeDocument/2006/relationships/hyperlink" Target="https://moodle.uwtsd.ac.uk/mod/scorm/player.php?a=4584&amp;currentorg=unit_4_topic_1_ORG&amp;scoid=10015&amp;sesskey=5T3LWmIbJI&amp;display=popup&amp;mode=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2232377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3FE2F0-AF4A-4843-A79D-E7E98448F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1474</Words>
  <Characters>8024</Characters>
  <Application>Microsoft Office Word</Application>
  <DocSecurity>0</DocSecurity>
  <Lines>276</Lines>
  <Paragraphs>75</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BMPS4009</dc:subject>
  <dc:creator>Olga Bocancea</dc:creator>
  <cp:keywords/>
  <dc:description/>
  <cp:lastModifiedBy>Olga Bocancea</cp:lastModifiedBy>
  <cp:revision>6</cp:revision>
  <dcterms:created xsi:type="dcterms:W3CDTF">2023-05-05T10:01:00Z</dcterms:created>
  <dcterms:modified xsi:type="dcterms:W3CDTF">2023-05-05T10:10:00Z</dcterms:modified>
</cp:coreProperties>
</file>