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0ACE9AC" w14:textId="77777777" w:rsidR="00BD59D4" w:rsidRPr="00BD59D4" w:rsidRDefault="00BD59D4" w:rsidP="00BD59D4">
      <w:pPr>
        <w:shd w:val="clear" w:color="auto" w:fill="FFFFFF"/>
        <w:spacing w:after="0" w:line="240" w:lineRule="auto"/>
        <w:outlineLvl w:val="0"/>
        <w:rPr>
          <w:rFonts w:ascii="Georgia" w:eastAsia="Times New Roman" w:hAnsi="Georgia" w:cs="Times New Roman"/>
          <w:color w:val="121212"/>
          <w:kern w:val="36"/>
          <w:sz w:val="48"/>
          <w:szCs w:val="48"/>
          <w:lang w:eastAsia="en-GB"/>
        </w:rPr>
      </w:pPr>
      <w:r w:rsidRPr="00BD59D4">
        <w:rPr>
          <w:rFonts w:ascii="Georgia" w:eastAsia="Times New Roman" w:hAnsi="Georgia" w:cs="Times New Roman"/>
          <w:color w:val="121212"/>
          <w:kern w:val="36"/>
          <w:sz w:val="48"/>
          <w:szCs w:val="48"/>
          <w:lang w:eastAsia="en-GB"/>
        </w:rPr>
        <w:t>An own goal': experts question resignation of Hong Kong lawmakers</w:t>
      </w:r>
    </w:p>
    <w:p w14:paraId="45E902D4" w14:textId="52120139" w:rsidR="0035128D" w:rsidRDefault="00BD59D4">
      <w:r>
        <w:t>Guardian, 1</w:t>
      </w:r>
      <w:r w:rsidR="005C5D72">
        <w:t>1</w:t>
      </w:r>
      <w:r>
        <w:t>/11/20</w:t>
      </w:r>
    </w:p>
    <w:p w14:paraId="77C0BB05" w14:textId="7585DC3A" w:rsidR="00BD59D4" w:rsidRDefault="00D11F5B">
      <w:hyperlink r:id="rId4" w:history="1">
        <w:r w:rsidR="00BD59D4">
          <w:rPr>
            <w:rStyle w:val="Hyperlink"/>
          </w:rPr>
          <w:t>https://www.theguardian.com/world/2020/nov/11/an-own-goal-experts-question-resignation-of-hong-kong-lawmakers</w:t>
        </w:r>
      </w:hyperlink>
    </w:p>
    <w:p w14:paraId="2B5E87B2" w14:textId="64887D6C" w:rsidR="00BD59D4" w:rsidRDefault="00BD59D4"/>
    <w:p w14:paraId="46442744" w14:textId="77777777" w:rsidR="00BD59D4" w:rsidRDefault="00BD59D4">
      <w:bookmarkStart w:id="0" w:name="_GoBack"/>
      <w:bookmarkEnd w:id="0"/>
    </w:p>
    <w:sectPr w:rsidR="00BD59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59D4"/>
    <w:rsid w:val="000238CF"/>
    <w:rsid w:val="000469C4"/>
    <w:rsid w:val="00063550"/>
    <w:rsid w:val="00085702"/>
    <w:rsid w:val="00117198"/>
    <w:rsid w:val="00122F7F"/>
    <w:rsid w:val="001309DE"/>
    <w:rsid w:val="00167B76"/>
    <w:rsid w:val="001734F3"/>
    <w:rsid w:val="00175B26"/>
    <w:rsid w:val="001876B3"/>
    <w:rsid w:val="00194015"/>
    <w:rsid w:val="001C7E6A"/>
    <w:rsid w:val="00231151"/>
    <w:rsid w:val="00286278"/>
    <w:rsid w:val="002F1245"/>
    <w:rsid w:val="002F239A"/>
    <w:rsid w:val="0035128D"/>
    <w:rsid w:val="00364290"/>
    <w:rsid w:val="00381032"/>
    <w:rsid w:val="0038643D"/>
    <w:rsid w:val="003F2959"/>
    <w:rsid w:val="003F4708"/>
    <w:rsid w:val="00412E4F"/>
    <w:rsid w:val="00415E8E"/>
    <w:rsid w:val="004454D0"/>
    <w:rsid w:val="004C568D"/>
    <w:rsid w:val="0051384E"/>
    <w:rsid w:val="00567C44"/>
    <w:rsid w:val="00591C62"/>
    <w:rsid w:val="005B35C0"/>
    <w:rsid w:val="005B71CB"/>
    <w:rsid w:val="005C5D72"/>
    <w:rsid w:val="005F19C0"/>
    <w:rsid w:val="00611F16"/>
    <w:rsid w:val="00623FB2"/>
    <w:rsid w:val="00640088"/>
    <w:rsid w:val="00655992"/>
    <w:rsid w:val="006570F6"/>
    <w:rsid w:val="00713226"/>
    <w:rsid w:val="00730A14"/>
    <w:rsid w:val="007325D9"/>
    <w:rsid w:val="00744178"/>
    <w:rsid w:val="00761F28"/>
    <w:rsid w:val="00783473"/>
    <w:rsid w:val="008232ED"/>
    <w:rsid w:val="00825EA0"/>
    <w:rsid w:val="0082631F"/>
    <w:rsid w:val="008271A6"/>
    <w:rsid w:val="00827E7F"/>
    <w:rsid w:val="00876F8F"/>
    <w:rsid w:val="00885134"/>
    <w:rsid w:val="00892EBD"/>
    <w:rsid w:val="008B13E2"/>
    <w:rsid w:val="008C772D"/>
    <w:rsid w:val="008F5DA9"/>
    <w:rsid w:val="009100F6"/>
    <w:rsid w:val="00950E45"/>
    <w:rsid w:val="0098557E"/>
    <w:rsid w:val="009856D5"/>
    <w:rsid w:val="009C165F"/>
    <w:rsid w:val="00A0103C"/>
    <w:rsid w:val="00A119D8"/>
    <w:rsid w:val="00A14F32"/>
    <w:rsid w:val="00A817BF"/>
    <w:rsid w:val="00AE548A"/>
    <w:rsid w:val="00B36FF7"/>
    <w:rsid w:val="00B9195E"/>
    <w:rsid w:val="00BA4493"/>
    <w:rsid w:val="00BC3C3C"/>
    <w:rsid w:val="00BD59D4"/>
    <w:rsid w:val="00C037F7"/>
    <w:rsid w:val="00C24546"/>
    <w:rsid w:val="00C4141D"/>
    <w:rsid w:val="00C75EBF"/>
    <w:rsid w:val="00CA0DE6"/>
    <w:rsid w:val="00CD4731"/>
    <w:rsid w:val="00CE0846"/>
    <w:rsid w:val="00D008D6"/>
    <w:rsid w:val="00D11F5B"/>
    <w:rsid w:val="00D503CC"/>
    <w:rsid w:val="00D70911"/>
    <w:rsid w:val="00D85EA5"/>
    <w:rsid w:val="00D94E4E"/>
    <w:rsid w:val="00DB3EE1"/>
    <w:rsid w:val="00DF46EB"/>
    <w:rsid w:val="00E41D74"/>
    <w:rsid w:val="00E4327B"/>
    <w:rsid w:val="00E5016D"/>
    <w:rsid w:val="00E81F9F"/>
    <w:rsid w:val="00EA50E5"/>
    <w:rsid w:val="00EB41DE"/>
    <w:rsid w:val="00ED581A"/>
    <w:rsid w:val="00ED7944"/>
    <w:rsid w:val="00FF1B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82815F"/>
  <w15:chartTrackingRefBased/>
  <w15:docId w15:val="{F5F9F883-B3FF-4B47-AAFA-8AFB7C1898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BD59D4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D59D4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BD59D4"/>
    <w:rPr>
      <w:color w:val="0000FF"/>
      <w:u w:val="single"/>
    </w:rPr>
  </w:style>
  <w:style w:type="character" w:customStyle="1" w:styleId="article-classifiergap">
    <w:name w:val="article-classifier__gap"/>
    <w:basedOn w:val="DefaultParagraphFont"/>
    <w:rsid w:val="00BD59D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50416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366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theguardian.com/world/2020/nov/11/an-own-goal-experts-question-resignation-of-hong-kong-lawmaker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48</Words>
  <Characters>275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Bevan</dc:creator>
  <cp:keywords/>
  <dc:description/>
  <cp:lastModifiedBy>Andy Bevan</cp:lastModifiedBy>
  <cp:revision>3</cp:revision>
  <dcterms:created xsi:type="dcterms:W3CDTF">2020-11-12T08:25:00Z</dcterms:created>
  <dcterms:modified xsi:type="dcterms:W3CDTF">2020-11-12T09:29:00Z</dcterms:modified>
</cp:coreProperties>
</file>