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D2D04" w14:textId="77777777" w:rsidR="00DD09D3" w:rsidRDefault="00DD09D3" w:rsidP="00DD09D3">
      <w:pPr>
        <w:jc w:val="both"/>
        <w:rPr>
          <w:rFonts w:ascii="Arial" w:hAnsi="Arial" w:cs="Arial"/>
          <w:sz w:val="32"/>
          <w:szCs w:val="32"/>
        </w:rPr>
      </w:pPr>
      <w:r w:rsidRPr="000C5234">
        <w:rPr>
          <w:rFonts w:ascii="Arial" w:hAnsi="Arial" w:cs="Arial"/>
          <w:noProof/>
          <w:sz w:val="32"/>
          <w:szCs w:val="32"/>
        </w:rPr>
        <w:drawing>
          <wp:anchor distT="0" distB="0" distL="114300" distR="114300" simplePos="0" relativeHeight="251674624" behindDoc="0" locked="0" layoutInCell="1" allowOverlap="1" wp14:anchorId="6EBE1C32" wp14:editId="0E4C99D0">
            <wp:simplePos x="0" y="0"/>
            <wp:positionH relativeFrom="margin">
              <wp:align>center</wp:align>
            </wp:positionH>
            <wp:positionV relativeFrom="paragraph">
              <wp:posOffset>317</wp:posOffset>
            </wp:positionV>
            <wp:extent cx="3286149" cy="1209684"/>
            <wp:effectExtent l="0" t="0" r="9525" b="9525"/>
            <wp:wrapTopAndBottom/>
            <wp:docPr id="1893742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428"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6149" cy="1209684"/>
                    </a:xfrm>
                    <a:prstGeom prst="rect">
                      <a:avLst/>
                    </a:prstGeom>
                  </pic:spPr>
                </pic:pic>
              </a:graphicData>
            </a:graphic>
          </wp:anchor>
        </w:drawing>
      </w:r>
    </w:p>
    <w:p w14:paraId="4664C3AD" w14:textId="77777777" w:rsidR="00DD09D3" w:rsidRDefault="00DD09D3" w:rsidP="00DD09D3">
      <w:pPr>
        <w:pStyle w:val="Title"/>
        <w:jc w:val="center"/>
        <w:rPr>
          <w:rFonts w:ascii="Arial" w:hAnsi="Arial" w:cs="Arial"/>
          <w:b/>
        </w:rPr>
      </w:pPr>
      <w:r w:rsidRPr="000C5234">
        <w:rPr>
          <w:rFonts w:ascii="Arial" w:hAnsi="Arial" w:cs="Arial"/>
          <w:b/>
        </w:rPr>
        <w:t>Application of Academic Tools</w:t>
      </w:r>
    </w:p>
    <w:p w14:paraId="22B399CB" w14:textId="77777777" w:rsidR="00DD09D3" w:rsidRDefault="00DD09D3" w:rsidP="00DD09D3"/>
    <w:p w14:paraId="5F1FC155" w14:textId="3441E331" w:rsidR="00DD09D3" w:rsidRDefault="00DD09D3" w:rsidP="00DD09D3">
      <w:pPr>
        <w:jc w:val="center"/>
        <w:rPr>
          <w:rFonts w:ascii="Arial" w:hAnsi="Arial" w:cs="Arial"/>
          <w:sz w:val="22"/>
          <w:szCs w:val="22"/>
        </w:rPr>
      </w:pPr>
      <w:r w:rsidRPr="001E0C76">
        <w:rPr>
          <w:rFonts w:ascii="Arial" w:hAnsi="Arial" w:cs="Arial"/>
          <w:sz w:val="22"/>
          <w:szCs w:val="22"/>
        </w:rPr>
        <w:t xml:space="preserve">L0 </w:t>
      </w:r>
      <w:r>
        <w:rPr>
          <w:rFonts w:ascii="Arial" w:hAnsi="Arial" w:cs="Arial"/>
          <w:sz w:val="22"/>
          <w:szCs w:val="22"/>
        </w:rPr>
        <w:t>–</w:t>
      </w:r>
      <w:r w:rsidRPr="001E0C76">
        <w:rPr>
          <w:rFonts w:ascii="Arial" w:hAnsi="Arial" w:cs="Arial"/>
          <w:sz w:val="22"/>
          <w:szCs w:val="22"/>
        </w:rPr>
        <w:t xml:space="preserve"> </w:t>
      </w:r>
      <w:r w:rsidR="00A776D5" w:rsidRPr="00A776D5">
        <w:rPr>
          <w:rFonts w:ascii="Arial" w:hAnsi="Arial" w:cs="Arial"/>
          <w:sz w:val="22"/>
          <w:szCs w:val="22"/>
        </w:rPr>
        <w:t>Integrating Project</w:t>
      </w:r>
      <w:r w:rsidR="00AE0F04">
        <w:rPr>
          <w:rFonts w:ascii="Arial" w:hAnsi="Arial" w:cs="Arial"/>
          <w:sz w:val="22"/>
          <w:szCs w:val="22"/>
        </w:rPr>
        <w:t xml:space="preserve"> </w:t>
      </w:r>
      <w:r w:rsidRPr="001E0C76">
        <w:rPr>
          <w:rFonts w:ascii="Arial" w:hAnsi="Arial" w:cs="Arial"/>
          <w:sz w:val="22"/>
          <w:szCs w:val="22"/>
        </w:rPr>
        <w:t>- COMPUTING</w:t>
      </w:r>
    </w:p>
    <w:p w14:paraId="6048C9BF" w14:textId="425FB924" w:rsidR="00DD09D3" w:rsidRDefault="00DD09D3" w:rsidP="00DD09D3">
      <w:pPr>
        <w:jc w:val="center"/>
        <w:rPr>
          <w:rFonts w:ascii="Arial" w:hAnsi="Arial" w:cs="Arial"/>
          <w:sz w:val="22"/>
          <w:szCs w:val="22"/>
        </w:rPr>
      </w:pPr>
      <w:r>
        <w:rPr>
          <w:rFonts w:ascii="Arial" w:hAnsi="Arial" w:cs="Arial"/>
          <w:sz w:val="22"/>
          <w:szCs w:val="22"/>
        </w:rPr>
        <w:t xml:space="preserve">Module Code: </w:t>
      </w:r>
      <w:r w:rsidR="00AE0F04" w:rsidRPr="00AE0F04">
        <w:rPr>
          <w:rFonts w:ascii="Arial" w:hAnsi="Arial" w:cs="Arial"/>
          <w:sz w:val="22"/>
          <w:szCs w:val="22"/>
        </w:rPr>
        <w:t>ACHA4008</w:t>
      </w:r>
    </w:p>
    <w:p w14:paraId="6370857E" w14:textId="77777777" w:rsidR="00DD09D3" w:rsidRDefault="00DD09D3" w:rsidP="00DD09D3">
      <w:pPr>
        <w:jc w:val="center"/>
        <w:rPr>
          <w:rFonts w:ascii="Arial" w:hAnsi="Arial" w:cs="Arial"/>
          <w:sz w:val="22"/>
          <w:szCs w:val="22"/>
        </w:rPr>
      </w:pPr>
      <w:r w:rsidRPr="001E0C76">
        <w:rPr>
          <w:rFonts w:ascii="Arial" w:hAnsi="Arial" w:cs="Arial"/>
          <w:sz w:val="22"/>
          <w:szCs w:val="22"/>
        </w:rPr>
        <w:t>BSC4F Computing (Computer Networks and Cyber Security) with Foundation Year</w:t>
      </w:r>
    </w:p>
    <w:p w14:paraId="195477C1" w14:textId="5B57B51D" w:rsidR="00BD436D" w:rsidRPr="00BD436D" w:rsidRDefault="00421710">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76672" behindDoc="0" locked="0" layoutInCell="1" allowOverlap="1" wp14:anchorId="4ECC10AC" wp14:editId="066BCE25">
                <wp:simplePos x="0" y="0"/>
                <wp:positionH relativeFrom="page">
                  <wp:align>center</wp:align>
                </wp:positionH>
                <wp:positionV relativeFrom="paragraph">
                  <wp:posOffset>5542597</wp:posOffset>
                </wp:positionV>
                <wp:extent cx="2385060" cy="636104"/>
                <wp:effectExtent l="0" t="0" r="15240" b="12065"/>
                <wp:wrapTopAndBottom/>
                <wp:docPr id="863949726" name="Text Box 1"/>
                <wp:cNvGraphicFramePr/>
                <a:graphic xmlns:a="http://schemas.openxmlformats.org/drawingml/2006/main">
                  <a:graphicData uri="http://schemas.microsoft.com/office/word/2010/wordprocessingShape">
                    <wps:wsp>
                      <wps:cNvSpPr txBox="1"/>
                      <wps:spPr>
                        <a:xfrm>
                          <a:off x="0" y="0"/>
                          <a:ext cx="2385060" cy="636104"/>
                        </a:xfrm>
                        <a:prstGeom prst="rect">
                          <a:avLst/>
                        </a:prstGeom>
                        <a:solidFill>
                          <a:schemeClr val="bg2"/>
                        </a:solidFill>
                        <a:ln w="6350">
                          <a:solidFill>
                            <a:prstClr val="black"/>
                          </a:solidFill>
                        </a:ln>
                      </wps:spPr>
                      <wps:txbx>
                        <w:txbxContent>
                          <w:p w14:paraId="67E2F9F4" w14:textId="77777777" w:rsidR="00421710" w:rsidRDefault="00421710" w:rsidP="00421710">
                            <w:r>
                              <w:t>Bethan Moyle (1707952)</w:t>
                            </w:r>
                          </w:p>
                          <w:p w14:paraId="099BF703" w14:textId="77777777" w:rsidR="00421710" w:rsidRPr="001E0C76" w:rsidRDefault="00421710" w:rsidP="00421710">
                            <w:r>
                              <w:t>1707952@student.uwtsd.ac.uk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CC10AC" id="_x0000_t202" coordsize="21600,21600" o:spt="202" path="m,l,21600r21600,l21600,xe">
                <v:stroke joinstyle="miter"/>
                <v:path gradientshapeok="t" o:connecttype="rect"/>
              </v:shapetype>
              <v:shape id="Text Box 1" o:spid="_x0000_s1026" type="#_x0000_t202" style="position:absolute;margin-left:0;margin-top:436.4pt;width:187.8pt;height:50.1pt;z-index:25167667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" fillcolor="#e8e8e8 [3214]" strokeweight=".5pt">
                <v:textbox>
                  <w:txbxContent>
                    <w:p w14:paraId="67E2F9F4" w14:textId="77777777" w:rsidR="00421710" w:rsidRDefault="00421710" w:rsidP="00421710">
                      <w:r>
                        <w:t>Bethan Moyle (1707952)</w:t>
                      </w:r>
                    </w:p>
                    <w:p w14:paraId="099BF703" w14:textId="77777777" w:rsidR="00421710" w:rsidRPr="001E0C76" w:rsidRDefault="00421710" w:rsidP="00421710">
                      <w:r>
                        <w:t>1707952@student.uwtsd.ac.uk</w:t>
                      </w:r>
                    </w:p>
                  </w:txbxContent>
                </v:textbox>
                <w10:wrap type="topAndBottom" anchorx="page"/>
              </v:shape>
            </w:pict>
          </mc:Fallback>
        </mc:AlternateContent>
      </w:r>
      <w:r w:rsidR="00BD436D" w:rsidRPr="00BD436D">
        <w:rPr>
          <w:rFonts w:ascii="Arial" w:hAnsi="Arial" w:cs="Arial"/>
          <w:sz w:val="32"/>
          <w:szCs w:val="32"/>
        </w:rPr>
        <w:br w:type="page"/>
      </w:r>
    </w:p>
    <w:sdt>
      <w:sdtPr>
        <w:rPr>
          <w:rFonts w:ascii="Arial" w:eastAsiaTheme="minorHAnsi" w:hAnsi="Arial" w:cs="Arial"/>
          <w:color w:val="auto"/>
          <w:kern w:val="2"/>
          <w:sz w:val="24"/>
          <w:szCs w:val="24"/>
          <w:lang w:val="en-GB"/>
          <w14:ligatures w14:val="standardContextual"/>
        </w:rPr>
        <w:id w:val="1141078310"/>
        <w:docPartObj>
          <w:docPartGallery w:val="Table of Contents"/>
          <w:docPartUnique/>
        </w:docPartObj>
      </w:sdtPr>
      <w:sdtEndPr>
        <w:rPr>
          <w:b/>
          <w:bCs/>
          <w:noProof/>
        </w:rPr>
      </w:sdtEndPr>
      <w:sdtContent>
        <w:p w14:paraId="5882DBA3" w14:textId="7D37BA32" w:rsidR="00BD436D" w:rsidRPr="00BD436D" w:rsidRDefault="00BD436D">
          <w:pPr>
            <w:pStyle w:val="TOCHeading"/>
            <w:rPr>
              <w:rFonts w:ascii="Arial" w:hAnsi="Arial" w:cs="Arial"/>
            </w:rPr>
          </w:pPr>
          <w:r w:rsidRPr="00BD436D">
            <w:rPr>
              <w:rFonts w:ascii="Arial" w:hAnsi="Arial" w:cs="Arial"/>
            </w:rPr>
            <w:t>Table of Contents</w:t>
          </w:r>
        </w:p>
        <w:p w14:paraId="3CED2D37" w14:textId="2FBBF4A5" w:rsidR="00CE1DB7" w:rsidRDefault="00BD436D">
          <w:pPr>
            <w:pStyle w:val="TOC1"/>
            <w:tabs>
              <w:tab w:val="left" w:pos="480"/>
              <w:tab w:val="right" w:leader="dot" w:pos="8493"/>
            </w:tabs>
            <w:rPr>
              <w:rFonts w:eastAsiaTheme="minorEastAsia"/>
              <w:noProof/>
              <w:lang w:eastAsia="en-GB"/>
            </w:rPr>
          </w:pPr>
          <w:r w:rsidRPr="00BD436D">
            <w:rPr>
              <w:rFonts w:ascii="Arial" w:hAnsi="Arial" w:cs="Arial"/>
            </w:rPr>
            <w:fldChar w:fldCharType="begin"/>
          </w:r>
          <w:r w:rsidRPr="00BD436D">
            <w:rPr>
              <w:rFonts w:ascii="Arial" w:hAnsi="Arial" w:cs="Arial"/>
            </w:rPr>
            <w:instrText xml:space="preserve"> TOC \o "1-3" \h \z \u </w:instrText>
          </w:r>
          <w:r w:rsidRPr="00BD436D">
            <w:rPr>
              <w:rFonts w:ascii="Arial" w:hAnsi="Arial" w:cs="Arial"/>
            </w:rPr>
            <w:fldChar w:fldCharType="separate"/>
          </w:r>
          <w:hyperlink w:anchor="_Toc194739128" w:history="1">
            <w:r w:rsidR="00CE1DB7" w:rsidRPr="007A5411">
              <w:rPr>
                <w:rStyle w:val="Hyperlink"/>
                <w:rFonts w:ascii="Arial" w:hAnsi="Arial" w:cs="Arial"/>
                <w:noProof/>
              </w:rPr>
              <w:t>1</w:t>
            </w:r>
            <w:r w:rsidR="00CE1DB7">
              <w:rPr>
                <w:rFonts w:eastAsiaTheme="minorEastAsia"/>
                <w:noProof/>
                <w:lang w:eastAsia="en-GB"/>
              </w:rPr>
              <w:tab/>
            </w:r>
            <w:r w:rsidR="00CE1DB7" w:rsidRPr="007A5411">
              <w:rPr>
                <w:rStyle w:val="Hyperlink"/>
                <w:rFonts w:ascii="Arial" w:hAnsi="Arial" w:cs="Arial"/>
                <w:noProof/>
              </w:rPr>
              <w:t>Introduction</w:t>
            </w:r>
            <w:r w:rsidR="00CE1DB7">
              <w:rPr>
                <w:noProof/>
                <w:webHidden/>
              </w:rPr>
              <w:tab/>
            </w:r>
            <w:r w:rsidR="00CE1DB7">
              <w:rPr>
                <w:noProof/>
                <w:webHidden/>
              </w:rPr>
              <w:fldChar w:fldCharType="begin"/>
            </w:r>
            <w:r w:rsidR="00CE1DB7">
              <w:rPr>
                <w:noProof/>
                <w:webHidden/>
              </w:rPr>
              <w:instrText xml:space="preserve"> PAGEREF _Toc194739128 \h </w:instrText>
            </w:r>
            <w:r w:rsidR="00CE1DB7">
              <w:rPr>
                <w:noProof/>
                <w:webHidden/>
              </w:rPr>
            </w:r>
            <w:r w:rsidR="00CE1DB7">
              <w:rPr>
                <w:noProof/>
                <w:webHidden/>
              </w:rPr>
              <w:fldChar w:fldCharType="separate"/>
            </w:r>
            <w:r w:rsidR="00CE1DB7">
              <w:rPr>
                <w:noProof/>
                <w:webHidden/>
              </w:rPr>
              <w:t>3</w:t>
            </w:r>
            <w:r w:rsidR="00CE1DB7">
              <w:rPr>
                <w:noProof/>
                <w:webHidden/>
              </w:rPr>
              <w:fldChar w:fldCharType="end"/>
            </w:r>
          </w:hyperlink>
        </w:p>
        <w:p w14:paraId="71EC7670" w14:textId="73C1C908" w:rsidR="00CE1DB7" w:rsidRDefault="00CE1DB7">
          <w:pPr>
            <w:pStyle w:val="TOC1"/>
            <w:tabs>
              <w:tab w:val="left" w:pos="480"/>
              <w:tab w:val="right" w:leader="dot" w:pos="8493"/>
            </w:tabs>
            <w:rPr>
              <w:rFonts w:eastAsiaTheme="minorEastAsia"/>
              <w:noProof/>
              <w:lang w:eastAsia="en-GB"/>
            </w:rPr>
          </w:pPr>
          <w:hyperlink w:anchor="_Toc194739129" w:history="1">
            <w:r w:rsidRPr="007A5411">
              <w:rPr>
                <w:rStyle w:val="Hyperlink"/>
                <w:rFonts w:ascii="Arial" w:hAnsi="Arial" w:cs="Arial"/>
                <w:noProof/>
              </w:rPr>
              <w:t>2</w:t>
            </w:r>
            <w:r>
              <w:rPr>
                <w:rFonts w:eastAsiaTheme="minorEastAsia"/>
                <w:noProof/>
                <w:lang w:eastAsia="en-GB"/>
              </w:rPr>
              <w:tab/>
            </w:r>
            <w:r w:rsidRPr="007A5411">
              <w:rPr>
                <w:rStyle w:val="Hyperlink"/>
                <w:rFonts w:ascii="Arial" w:hAnsi="Arial" w:cs="Arial"/>
                <w:noProof/>
              </w:rPr>
              <w:t>Identifying Obstacles</w:t>
            </w:r>
            <w:r>
              <w:rPr>
                <w:noProof/>
                <w:webHidden/>
              </w:rPr>
              <w:tab/>
            </w:r>
            <w:r>
              <w:rPr>
                <w:noProof/>
                <w:webHidden/>
              </w:rPr>
              <w:fldChar w:fldCharType="begin"/>
            </w:r>
            <w:r>
              <w:rPr>
                <w:noProof/>
                <w:webHidden/>
              </w:rPr>
              <w:instrText xml:space="preserve"> PAGEREF _Toc194739129 \h </w:instrText>
            </w:r>
            <w:r>
              <w:rPr>
                <w:noProof/>
                <w:webHidden/>
              </w:rPr>
            </w:r>
            <w:r>
              <w:rPr>
                <w:noProof/>
                <w:webHidden/>
              </w:rPr>
              <w:fldChar w:fldCharType="separate"/>
            </w:r>
            <w:r>
              <w:rPr>
                <w:noProof/>
                <w:webHidden/>
              </w:rPr>
              <w:t>3</w:t>
            </w:r>
            <w:r>
              <w:rPr>
                <w:noProof/>
                <w:webHidden/>
              </w:rPr>
              <w:fldChar w:fldCharType="end"/>
            </w:r>
          </w:hyperlink>
        </w:p>
        <w:p w14:paraId="17889044" w14:textId="51FA4A80" w:rsidR="00CE1DB7" w:rsidRDefault="00CE1DB7">
          <w:pPr>
            <w:pStyle w:val="TOC2"/>
            <w:tabs>
              <w:tab w:val="left" w:pos="960"/>
              <w:tab w:val="right" w:leader="dot" w:pos="8493"/>
            </w:tabs>
            <w:rPr>
              <w:rFonts w:eastAsiaTheme="minorEastAsia"/>
              <w:noProof/>
              <w:lang w:eastAsia="en-GB"/>
            </w:rPr>
          </w:pPr>
          <w:hyperlink w:anchor="_Toc194739130" w:history="1">
            <w:r w:rsidRPr="007A5411">
              <w:rPr>
                <w:rStyle w:val="Hyperlink"/>
                <w:rFonts w:ascii="Arial" w:hAnsi="Arial" w:cs="Arial"/>
                <w:noProof/>
              </w:rPr>
              <w:t>2.1</w:t>
            </w:r>
            <w:r>
              <w:rPr>
                <w:rFonts w:eastAsiaTheme="minorEastAsia"/>
                <w:noProof/>
                <w:lang w:eastAsia="en-GB"/>
              </w:rPr>
              <w:tab/>
            </w:r>
            <w:r w:rsidRPr="007A5411">
              <w:rPr>
                <w:rStyle w:val="Hyperlink"/>
                <w:rFonts w:ascii="Arial" w:hAnsi="Arial" w:cs="Arial"/>
                <w:noProof/>
              </w:rPr>
              <w:t>Line</w:t>
            </w:r>
            <w:r>
              <w:rPr>
                <w:noProof/>
                <w:webHidden/>
              </w:rPr>
              <w:tab/>
            </w:r>
            <w:r>
              <w:rPr>
                <w:noProof/>
                <w:webHidden/>
              </w:rPr>
              <w:fldChar w:fldCharType="begin"/>
            </w:r>
            <w:r>
              <w:rPr>
                <w:noProof/>
                <w:webHidden/>
              </w:rPr>
              <w:instrText xml:space="preserve"> PAGEREF _Toc194739130 \h </w:instrText>
            </w:r>
            <w:r>
              <w:rPr>
                <w:noProof/>
                <w:webHidden/>
              </w:rPr>
            </w:r>
            <w:r>
              <w:rPr>
                <w:noProof/>
                <w:webHidden/>
              </w:rPr>
              <w:fldChar w:fldCharType="separate"/>
            </w:r>
            <w:r>
              <w:rPr>
                <w:noProof/>
                <w:webHidden/>
              </w:rPr>
              <w:t>3</w:t>
            </w:r>
            <w:r>
              <w:rPr>
                <w:noProof/>
                <w:webHidden/>
              </w:rPr>
              <w:fldChar w:fldCharType="end"/>
            </w:r>
          </w:hyperlink>
        </w:p>
        <w:p w14:paraId="6D1331A1" w14:textId="7D3EF4BD" w:rsidR="00CE1DB7" w:rsidRDefault="00CE1DB7">
          <w:pPr>
            <w:pStyle w:val="TOC2"/>
            <w:tabs>
              <w:tab w:val="left" w:pos="960"/>
              <w:tab w:val="right" w:leader="dot" w:pos="8493"/>
            </w:tabs>
            <w:rPr>
              <w:rFonts w:eastAsiaTheme="minorEastAsia"/>
              <w:noProof/>
              <w:lang w:eastAsia="en-GB"/>
            </w:rPr>
          </w:pPr>
          <w:hyperlink w:anchor="_Toc194739131" w:history="1">
            <w:r w:rsidRPr="007A5411">
              <w:rPr>
                <w:rStyle w:val="Hyperlink"/>
                <w:rFonts w:ascii="Arial" w:hAnsi="Arial" w:cs="Arial"/>
                <w:noProof/>
              </w:rPr>
              <w:t>2.2</w:t>
            </w:r>
            <w:r>
              <w:rPr>
                <w:rFonts w:eastAsiaTheme="minorEastAsia"/>
                <w:noProof/>
                <w:lang w:eastAsia="en-GB"/>
              </w:rPr>
              <w:tab/>
            </w:r>
            <w:r w:rsidRPr="007A5411">
              <w:rPr>
                <w:rStyle w:val="Hyperlink"/>
                <w:rFonts w:ascii="Arial" w:hAnsi="Arial" w:cs="Arial"/>
                <w:noProof/>
              </w:rPr>
              <w:t>Obstacle</w:t>
            </w:r>
            <w:r>
              <w:rPr>
                <w:noProof/>
                <w:webHidden/>
              </w:rPr>
              <w:tab/>
            </w:r>
            <w:r>
              <w:rPr>
                <w:noProof/>
                <w:webHidden/>
              </w:rPr>
              <w:fldChar w:fldCharType="begin"/>
            </w:r>
            <w:r>
              <w:rPr>
                <w:noProof/>
                <w:webHidden/>
              </w:rPr>
              <w:instrText xml:space="preserve"> PAGEREF _Toc194739131 \h </w:instrText>
            </w:r>
            <w:r>
              <w:rPr>
                <w:noProof/>
                <w:webHidden/>
              </w:rPr>
            </w:r>
            <w:r>
              <w:rPr>
                <w:noProof/>
                <w:webHidden/>
              </w:rPr>
              <w:fldChar w:fldCharType="separate"/>
            </w:r>
            <w:r>
              <w:rPr>
                <w:noProof/>
                <w:webHidden/>
              </w:rPr>
              <w:t>3</w:t>
            </w:r>
            <w:r>
              <w:rPr>
                <w:noProof/>
                <w:webHidden/>
              </w:rPr>
              <w:fldChar w:fldCharType="end"/>
            </w:r>
          </w:hyperlink>
        </w:p>
        <w:p w14:paraId="1463DEC8" w14:textId="19DF1D3D" w:rsidR="00CE1DB7" w:rsidRDefault="00CE1DB7">
          <w:pPr>
            <w:pStyle w:val="TOC2"/>
            <w:tabs>
              <w:tab w:val="left" w:pos="960"/>
              <w:tab w:val="right" w:leader="dot" w:pos="8493"/>
            </w:tabs>
            <w:rPr>
              <w:rFonts w:eastAsiaTheme="minorEastAsia"/>
              <w:noProof/>
              <w:lang w:eastAsia="en-GB"/>
            </w:rPr>
          </w:pPr>
          <w:hyperlink w:anchor="_Toc194739132" w:history="1">
            <w:r w:rsidRPr="007A5411">
              <w:rPr>
                <w:rStyle w:val="Hyperlink"/>
                <w:noProof/>
              </w:rPr>
              <w:t>2.3</w:t>
            </w:r>
            <w:r>
              <w:rPr>
                <w:rFonts w:eastAsiaTheme="minorEastAsia"/>
                <w:noProof/>
                <w:lang w:eastAsia="en-GB"/>
              </w:rPr>
              <w:tab/>
            </w:r>
            <w:r w:rsidRPr="007A5411">
              <w:rPr>
                <w:rStyle w:val="Hyperlink"/>
                <w:noProof/>
              </w:rPr>
              <w:t>Maze</w:t>
            </w:r>
            <w:r>
              <w:rPr>
                <w:noProof/>
                <w:webHidden/>
              </w:rPr>
              <w:tab/>
            </w:r>
            <w:r>
              <w:rPr>
                <w:noProof/>
                <w:webHidden/>
              </w:rPr>
              <w:fldChar w:fldCharType="begin"/>
            </w:r>
            <w:r>
              <w:rPr>
                <w:noProof/>
                <w:webHidden/>
              </w:rPr>
              <w:instrText xml:space="preserve"> PAGEREF _Toc194739132 \h </w:instrText>
            </w:r>
            <w:r>
              <w:rPr>
                <w:noProof/>
                <w:webHidden/>
              </w:rPr>
            </w:r>
            <w:r>
              <w:rPr>
                <w:noProof/>
                <w:webHidden/>
              </w:rPr>
              <w:fldChar w:fldCharType="separate"/>
            </w:r>
            <w:r>
              <w:rPr>
                <w:noProof/>
                <w:webHidden/>
              </w:rPr>
              <w:t>3</w:t>
            </w:r>
            <w:r>
              <w:rPr>
                <w:noProof/>
                <w:webHidden/>
              </w:rPr>
              <w:fldChar w:fldCharType="end"/>
            </w:r>
          </w:hyperlink>
        </w:p>
        <w:p w14:paraId="56666AB5" w14:textId="006B6B5E" w:rsidR="00CE1DB7" w:rsidRDefault="00CE1DB7">
          <w:pPr>
            <w:pStyle w:val="TOC1"/>
            <w:tabs>
              <w:tab w:val="left" w:pos="480"/>
              <w:tab w:val="right" w:leader="dot" w:pos="8493"/>
            </w:tabs>
            <w:rPr>
              <w:rFonts w:eastAsiaTheme="minorEastAsia"/>
              <w:noProof/>
              <w:lang w:eastAsia="en-GB"/>
            </w:rPr>
          </w:pPr>
          <w:hyperlink w:anchor="_Toc194739133" w:history="1">
            <w:r w:rsidRPr="007A5411">
              <w:rPr>
                <w:rStyle w:val="Hyperlink"/>
                <w:rFonts w:ascii="Arial" w:hAnsi="Arial" w:cs="Arial"/>
                <w:noProof/>
              </w:rPr>
              <w:t>3</w:t>
            </w:r>
            <w:r>
              <w:rPr>
                <w:rFonts w:eastAsiaTheme="minorEastAsia"/>
                <w:noProof/>
                <w:lang w:eastAsia="en-GB"/>
              </w:rPr>
              <w:tab/>
            </w:r>
            <w:r w:rsidRPr="007A5411">
              <w:rPr>
                <w:rStyle w:val="Hyperlink"/>
                <w:rFonts w:ascii="Arial" w:hAnsi="Arial" w:cs="Arial"/>
                <w:noProof/>
              </w:rPr>
              <w:t>Hardware and Programming</w:t>
            </w:r>
            <w:r>
              <w:rPr>
                <w:noProof/>
                <w:webHidden/>
              </w:rPr>
              <w:tab/>
            </w:r>
            <w:r>
              <w:rPr>
                <w:noProof/>
                <w:webHidden/>
              </w:rPr>
              <w:fldChar w:fldCharType="begin"/>
            </w:r>
            <w:r>
              <w:rPr>
                <w:noProof/>
                <w:webHidden/>
              </w:rPr>
              <w:instrText xml:space="preserve"> PAGEREF _Toc194739133 \h </w:instrText>
            </w:r>
            <w:r>
              <w:rPr>
                <w:noProof/>
                <w:webHidden/>
              </w:rPr>
            </w:r>
            <w:r>
              <w:rPr>
                <w:noProof/>
                <w:webHidden/>
              </w:rPr>
              <w:fldChar w:fldCharType="separate"/>
            </w:r>
            <w:r>
              <w:rPr>
                <w:noProof/>
                <w:webHidden/>
              </w:rPr>
              <w:t>4</w:t>
            </w:r>
            <w:r>
              <w:rPr>
                <w:noProof/>
                <w:webHidden/>
              </w:rPr>
              <w:fldChar w:fldCharType="end"/>
            </w:r>
          </w:hyperlink>
        </w:p>
        <w:p w14:paraId="3218899B" w14:textId="278EB674" w:rsidR="00CE1DB7" w:rsidRDefault="00CE1DB7">
          <w:pPr>
            <w:pStyle w:val="TOC2"/>
            <w:tabs>
              <w:tab w:val="left" w:pos="960"/>
              <w:tab w:val="right" w:leader="dot" w:pos="8493"/>
            </w:tabs>
            <w:rPr>
              <w:rFonts w:eastAsiaTheme="minorEastAsia"/>
              <w:noProof/>
              <w:lang w:eastAsia="en-GB"/>
            </w:rPr>
          </w:pPr>
          <w:hyperlink w:anchor="_Toc194739134" w:history="1">
            <w:r w:rsidRPr="007A5411">
              <w:rPr>
                <w:rStyle w:val="Hyperlink"/>
                <w:rFonts w:ascii="Arial" w:hAnsi="Arial" w:cs="Arial"/>
                <w:noProof/>
              </w:rPr>
              <w:t>3.1</w:t>
            </w:r>
            <w:r>
              <w:rPr>
                <w:rFonts w:eastAsiaTheme="minorEastAsia"/>
                <w:noProof/>
                <w:lang w:eastAsia="en-GB"/>
              </w:rPr>
              <w:tab/>
            </w:r>
            <w:r w:rsidRPr="007A5411">
              <w:rPr>
                <w:rStyle w:val="Hyperlink"/>
                <w:rFonts w:ascii="Arial" w:hAnsi="Arial" w:cs="Arial"/>
                <w:noProof/>
              </w:rPr>
              <w:t>Hardware</w:t>
            </w:r>
            <w:r>
              <w:rPr>
                <w:noProof/>
                <w:webHidden/>
              </w:rPr>
              <w:tab/>
            </w:r>
            <w:r>
              <w:rPr>
                <w:noProof/>
                <w:webHidden/>
              </w:rPr>
              <w:fldChar w:fldCharType="begin"/>
            </w:r>
            <w:r>
              <w:rPr>
                <w:noProof/>
                <w:webHidden/>
              </w:rPr>
              <w:instrText xml:space="preserve"> PAGEREF _Toc194739134 \h </w:instrText>
            </w:r>
            <w:r>
              <w:rPr>
                <w:noProof/>
                <w:webHidden/>
              </w:rPr>
            </w:r>
            <w:r>
              <w:rPr>
                <w:noProof/>
                <w:webHidden/>
              </w:rPr>
              <w:fldChar w:fldCharType="separate"/>
            </w:r>
            <w:r>
              <w:rPr>
                <w:noProof/>
                <w:webHidden/>
              </w:rPr>
              <w:t>4</w:t>
            </w:r>
            <w:r>
              <w:rPr>
                <w:noProof/>
                <w:webHidden/>
              </w:rPr>
              <w:fldChar w:fldCharType="end"/>
            </w:r>
          </w:hyperlink>
        </w:p>
        <w:p w14:paraId="7263CFB4" w14:textId="07F507D5" w:rsidR="00CE1DB7" w:rsidRDefault="00CE1DB7">
          <w:pPr>
            <w:pStyle w:val="TOC2"/>
            <w:tabs>
              <w:tab w:val="left" w:pos="960"/>
              <w:tab w:val="right" w:leader="dot" w:pos="8493"/>
            </w:tabs>
            <w:rPr>
              <w:rFonts w:eastAsiaTheme="minorEastAsia"/>
              <w:noProof/>
              <w:lang w:eastAsia="en-GB"/>
            </w:rPr>
          </w:pPr>
          <w:hyperlink w:anchor="_Toc194739135" w:history="1">
            <w:r w:rsidRPr="007A5411">
              <w:rPr>
                <w:rStyle w:val="Hyperlink"/>
                <w:rFonts w:ascii="Arial" w:hAnsi="Arial" w:cs="Arial"/>
                <w:noProof/>
              </w:rPr>
              <w:t>3.2</w:t>
            </w:r>
            <w:r>
              <w:rPr>
                <w:rFonts w:eastAsiaTheme="minorEastAsia"/>
                <w:noProof/>
                <w:lang w:eastAsia="en-GB"/>
              </w:rPr>
              <w:tab/>
            </w:r>
            <w:r w:rsidRPr="007A5411">
              <w:rPr>
                <w:rStyle w:val="Hyperlink"/>
                <w:rFonts w:ascii="Arial" w:hAnsi="Arial" w:cs="Arial"/>
                <w:noProof/>
              </w:rPr>
              <w:t>Programming</w:t>
            </w:r>
            <w:r>
              <w:rPr>
                <w:noProof/>
                <w:webHidden/>
              </w:rPr>
              <w:tab/>
            </w:r>
            <w:r>
              <w:rPr>
                <w:noProof/>
                <w:webHidden/>
              </w:rPr>
              <w:fldChar w:fldCharType="begin"/>
            </w:r>
            <w:r>
              <w:rPr>
                <w:noProof/>
                <w:webHidden/>
              </w:rPr>
              <w:instrText xml:space="preserve"> PAGEREF _Toc194739135 \h </w:instrText>
            </w:r>
            <w:r>
              <w:rPr>
                <w:noProof/>
                <w:webHidden/>
              </w:rPr>
            </w:r>
            <w:r>
              <w:rPr>
                <w:noProof/>
                <w:webHidden/>
              </w:rPr>
              <w:fldChar w:fldCharType="separate"/>
            </w:r>
            <w:r>
              <w:rPr>
                <w:noProof/>
                <w:webHidden/>
              </w:rPr>
              <w:t>4</w:t>
            </w:r>
            <w:r>
              <w:rPr>
                <w:noProof/>
                <w:webHidden/>
              </w:rPr>
              <w:fldChar w:fldCharType="end"/>
            </w:r>
          </w:hyperlink>
        </w:p>
        <w:p w14:paraId="7A2428C5" w14:textId="6CF2F13B" w:rsidR="00CE1DB7" w:rsidRDefault="00CE1DB7">
          <w:pPr>
            <w:pStyle w:val="TOC1"/>
            <w:tabs>
              <w:tab w:val="left" w:pos="480"/>
              <w:tab w:val="right" w:leader="dot" w:pos="8493"/>
            </w:tabs>
            <w:rPr>
              <w:rFonts w:eastAsiaTheme="minorEastAsia"/>
              <w:noProof/>
              <w:lang w:eastAsia="en-GB"/>
            </w:rPr>
          </w:pPr>
          <w:hyperlink w:anchor="_Toc194739136" w:history="1">
            <w:r w:rsidRPr="007A5411">
              <w:rPr>
                <w:rStyle w:val="Hyperlink"/>
                <w:noProof/>
              </w:rPr>
              <w:t>4</w:t>
            </w:r>
            <w:r>
              <w:rPr>
                <w:rFonts w:eastAsiaTheme="minorEastAsia"/>
                <w:noProof/>
                <w:lang w:eastAsia="en-GB"/>
              </w:rPr>
              <w:tab/>
            </w:r>
            <w:r w:rsidRPr="007A5411">
              <w:rPr>
                <w:rStyle w:val="Hyperlink"/>
                <w:noProof/>
              </w:rPr>
              <w:t>Project Plan</w:t>
            </w:r>
            <w:r>
              <w:rPr>
                <w:noProof/>
                <w:webHidden/>
              </w:rPr>
              <w:tab/>
            </w:r>
            <w:r>
              <w:rPr>
                <w:noProof/>
                <w:webHidden/>
              </w:rPr>
              <w:fldChar w:fldCharType="begin"/>
            </w:r>
            <w:r>
              <w:rPr>
                <w:noProof/>
                <w:webHidden/>
              </w:rPr>
              <w:instrText xml:space="preserve"> PAGEREF _Toc194739136 \h </w:instrText>
            </w:r>
            <w:r>
              <w:rPr>
                <w:noProof/>
                <w:webHidden/>
              </w:rPr>
            </w:r>
            <w:r>
              <w:rPr>
                <w:noProof/>
                <w:webHidden/>
              </w:rPr>
              <w:fldChar w:fldCharType="separate"/>
            </w:r>
            <w:r>
              <w:rPr>
                <w:noProof/>
                <w:webHidden/>
              </w:rPr>
              <w:t>4</w:t>
            </w:r>
            <w:r>
              <w:rPr>
                <w:noProof/>
                <w:webHidden/>
              </w:rPr>
              <w:fldChar w:fldCharType="end"/>
            </w:r>
          </w:hyperlink>
        </w:p>
        <w:p w14:paraId="583CFB7C" w14:textId="466C8698" w:rsidR="00CE1DB7" w:rsidRDefault="00CE1DB7">
          <w:pPr>
            <w:pStyle w:val="TOC1"/>
            <w:tabs>
              <w:tab w:val="left" w:pos="480"/>
              <w:tab w:val="right" w:leader="dot" w:pos="8493"/>
            </w:tabs>
            <w:rPr>
              <w:rFonts w:eastAsiaTheme="minorEastAsia"/>
              <w:noProof/>
              <w:lang w:eastAsia="en-GB"/>
            </w:rPr>
          </w:pPr>
          <w:hyperlink w:anchor="_Toc194739137" w:history="1">
            <w:r w:rsidRPr="007A5411">
              <w:rPr>
                <w:rStyle w:val="Hyperlink"/>
                <w:noProof/>
              </w:rPr>
              <w:t>5</w:t>
            </w:r>
            <w:r>
              <w:rPr>
                <w:rFonts w:eastAsiaTheme="minorEastAsia"/>
                <w:noProof/>
                <w:lang w:eastAsia="en-GB"/>
              </w:rPr>
              <w:tab/>
            </w:r>
            <w:r w:rsidRPr="007A5411">
              <w:rPr>
                <w:rStyle w:val="Hyperlink"/>
                <w:noProof/>
              </w:rPr>
              <w:t>Design</w:t>
            </w:r>
            <w:r>
              <w:rPr>
                <w:noProof/>
                <w:webHidden/>
              </w:rPr>
              <w:tab/>
            </w:r>
            <w:r>
              <w:rPr>
                <w:noProof/>
                <w:webHidden/>
              </w:rPr>
              <w:fldChar w:fldCharType="begin"/>
            </w:r>
            <w:r>
              <w:rPr>
                <w:noProof/>
                <w:webHidden/>
              </w:rPr>
              <w:instrText xml:space="preserve"> PAGEREF _Toc194739137 \h </w:instrText>
            </w:r>
            <w:r>
              <w:rPr>
                <w:noProof/>
                <w:webHidden/>
              </w:rPr>
            </w:r>
            <w:r>
              <w:rPr>
                <w:noProof/>
                <w:webHidden/>
              </w:rPr>
              <w:fldChar w:fldCharType="separate"/>
            </w:r>
            <w:r>
              <w:rPr>
                <w:noProof/>
                <w:webHidden/>
              </w:rPr>
              <w:t>5</w:t>
            </w:r>
            <w:r>
              <w:rPr>
                <w:noProof/>
                <w:webHidden/>
              </w:rPr>
              <w:fldChar w:fldCharType="end"/>
            </w:r>
          </w:hyperlink>
        </w:p>
        <w:p w14:paraId="3688AFDF" w14:textId="3B912000" w:rsidR="00CE1DB7" w:rsidRDefault="00CE1DB7">
          <w:pPr>
            <w:pStyle w:val="TOC2"/>
            <w:tabs>
              <w:tab w:val="left" w:pos="960"/>
              <w:tab w:val="right" w:leader="dot" w:pos="8493"/>
            </w:tabs>
            <w:rPr>
              <w:rFonts w:eastAsiaTheme="minorEastAsia"/>
              <w:noProof/>
              <w:lang w:eastAsia="en-GB"/>
            </w:rPr>
          </w:pPr>
          <w:hyperlink w:anchor="_Toc194739138" w:history="1">
            <w:r w:rsidRPr="007A5411">
              <w:rPr>
                <w:rStyle w:val="Hyperlink"/>
                <w:noProof/>
              </w:rPr>
              <w:t>5.1</w:t>
            </w:r>
            <w:r>
              <w:rPr>
                <w:rFonts w:eastAsiaTheme="minorEastAsia"/>
                <w:noProof/>
                <w:lang w:eastAsia="en-GB"/>
              </w:rPr>
              <w:tab/>
            </w:r>
            <w:r w:rsidRPr="007A5411">
              <w:rPr>
                <w:rStyle w:val="Hyperlink"/>
                <w:noProof/>
              </w:rPr>
              <w:t>Hardware</w:t>
            </w:r>
            <w:r>
              <w:rPr>
                <w:noProof/>
                <w:webHidden/>
              </w:rPr>
              <w:tab/>
            </w:r>
            <w:r>
              <w:rPr>
                <w:noProof/>
                <w:webHidden/>
              </w:rPr>
              <w:fldChar w:fldCharType="begin"/>
            </w:r>
            <w:r>
              <w:rPr>
                <w:noProof/>
                <w:webHidden/>
              </w:rPr>
              <w:instrText xml:space="preserve"> PAGEREF _Toc194739138 \h </w:instrText>
            </w:r>
            <w:r>
              <w:rPr>
                <w:noProof/>
                <w:webHidden/>
              </w:rPr>
            </w:r>
            <w:r>
              <w:rPr>
                <w:noProof/>
                <w:webHidden/>
              </w:rPr>
              <w:fldChar w:fldCharType="separate"/>
            </w:r>
            <w:r>
              <w:rPr>
                <w:noProof/>
                <w:webHidden/>
              </w:rPr>
              <w:t>5</w:t>
            </w:r>
            <w:r>
              <w:rPr>
                <w:noProof/>
                <w:webHidden/>
              </w:rPr>
              <w:fldChar w:fldCharType="end"/>
            </w:r>
          </w:hyperlink>
        </w:p>
        <w:p w14:paraId="34CFC019" w14:textId="7FD12F5A" w:rsidR="00CE1DB7" w:rsidRDefault="00CE1DB7">
          <w:pPr>
            <w:pStyle w:val="TOC2"/>
            <w:tabs>
              <w:tab w:val="left" w:pos="960"/>
              <w:tab w:val="right" w:leader="dot" w:pos="8493"/>
            </w:tabs>
            <w:rPr>
              <w:rFonts w:eastAsiaTheme="minorEastAsia"/>
              <w:noProof/>
              <w:lang w:eastAsia="en-GB"/>
            </w:rPr>
          </w:pPr>
          <w:hyperlink w:anchor="_Toc194739139" w:history="1">
            <w:r w:rsidRPr="007A5411">
              <w:rPr>
                <w:rStyle w:val="Hyperlink"/>
                <w:noProof/>
              </w:rPr>
              <w:t>5.2</w:t>
            </w:r>
            <w:r>
              <w:rPr>
                <w:rFonts w:eastAsiaTheme="minorEastAsia"/>
                <w:noProof/>
                <w:lang w:eastAsia="en-GB"/>
              </w:rPr>
              <w:tab/>
            </w:r>
            <w:r w:rsidRPr="007A5411">
              <w:rPr>
                <w:rStyle w:val="Hyperlink"/>
                <w:noProof/>
              </w:rPr>
              <w:t>Program</w:t>
            </w:r>
            <w:r>
              <w:rPr>
                <w:noProof/>
                <w:webHidden/>
              </w:rPr>
              <w:tab/>
            </w:r>
            <w:r>
              <w:rPr>
                <w:noProof/>
                <w:webHidden/>
              </w:rPr>
              <w:fldChar w:fldCharType="begin"/>
            </w:r>
            <w:r>
              <w:rPr>
                <w:noProof/>
                <w:webHidden/>
              </w:rPr>
              <w:instrText xml:space="preserve"> PAGEREF _Toc194739139 \h </w:instrText>
            </w:r>
            <w:r>
              <w:rPr>
                <w:noProof/>
                <w:webHidden/>
              </w:rPr>
            </w:r>
            <w:r>
              <w:rPr>
                <w:noProof/>
                <w:webHidden/>
              </w:rPr>
              <w:fldChar w:fldCharType="separate"/>
            </w:r>
            <w:r>
              <w:rPr>
                <w:noProof/>
                <w:webHidden/>
              </w:rPr>
              <w:t>6</w:t>
            </w:r>
            <w:r>
              <w:rPr>
                <w:noProof/>
                <w:webHidden/>
              </w:rPr>
              <w:fldChar w:fldCharType="end"/>
            </w:r>
          </w:hyperlink>
        </w:p>
        <w:p w14:paraId="210960DE" w14:textId="33BF4DA4" w:rsidR="00CE1DB7" w:rsidRDefault="00CE1DB7">
          <w:pPr>
            <w:pStyle w:val="TOC3"/>
            <w:tabs>
              <w:tab w:val="left" w:pos="1440"/>
              <w:tab w:val="right" w:leader="dot" w:pos="8493"/>
            </w:tabs>
            <w:rPr>
              <w:rFonts w:eastAsiaTheme="minorEastAsia"/>
              <w:noProof/>
              <w:lang w:eastAsia="en-GB"/>
            </w:rPr>
          </w:pPr>
          <w:hyperlink w:anchor="_Toc194739140" w:history="1">
            <w:r w:rsidRPr="007A5411">
              <w:rPr>
                <w:rStyle w:val="Hyperlink"/>
                <w:noProof/>
              </w:rPr>
              <w:t>5.2.1</w:t>
            </w:r>
            <w:r>
              <w:rPr>
                <w:rFonts w:eastAsiaTheme="minorEastAsia"/>
                <w:noProof/>
                <w:lang w:eastAsia="en-GB"/>
              </w:rPr>
              <w:tab/>
            </w:r>
            <w:r w:rsidRPr="007A5411">
              <w:rPr>
                <w:rStyle w:val="Hyperlink"/>
                <w:noProof/>
              </w:rPr>
              <w:t>When Program Starts</w:t>
            </w:r>
            <w:r>
              <w:rPr>
                <w:noProof/>
                <w:webHidden/>
              </w:rPr>
              <w:tab/>
            </w:r>
            <w:r>
              <w:rPr>
                <w:noProof/>
                <w:webHidden/>
              </w:rPr>
              <w:fldChar w:fldCharType="begin"/>
            </w:r>
            <w:r>
              <w:rPr>
                <w:noProof/>
                <w:webHidden/>
              </w:rPr>
              <w:instrText xml:space="preserve"> PAGEREF _Toc194739140 \h </w:instrText>
            </w:r>
            <w:r>
              <w:rPr>
                <w:noProof/>
                <w:webHidden/>
              </w:rPr>
            </w:r>
            <w:r>
              <w:rPr>
                <w:noProof/>
                <w:webHidden/>
              </w:rPr>
              <w:fldChar w:fldCharType="separate"/>
            </w:r>
            <w:r>
              <w:rPr>
                <w:noProof/>
                <w:webHidden/>
              </w:rPr>
              <w:t>6</w:t>
            </w:r>
            <w:r>
              <w:rPr>
                <w:noProof/>
                <w:webHidden/>
              </w:rPr>
              <w:fldChar w:fldCharType="end"/>
            </w:r>
          </w:hyperlink>
        </w:p>
        <w:p w14:paraId="7FD5D9B2" w14:textId="7E405566" w:rsidR="00CE1DB7" w:rsidRDefault="00CE1DB7">
          <w:pPr>
            <w:pStyle w:val="TOC3"/>
            <w:tabs>
              <w:tab w:val="left" w:pos="1440"/>
              <w:tab w:val="right" w:leader="dot" w:pos="8493"/>
            </w:tabs>
            <w:rPr>
              <w:rFonts w:eastAsiaTheme="minorEastAsia"/>
              <w:noProof/>
              <w:lang w:eastAsia="en-GB"/>
            </w:rPr>
          </w:pPr>
          <w:hyperlink w:anchor="_Toc194739141" w:history="1">
            <w:r w:rsidRPr="007A5411">
              <w:rPr>
                <w:rStyle w:val="Hyperlink"/>
                <w:noProof/>
              </w:rPr>
              <w:t>5.2.2</w:t>
            </w:r>
            <w:r>
              <w:rPr>
                <w:rFonts w:eastAsiaTheme="minorEastAsia"/>
                <w:noProof/>
                <w:lang w:eastAsia="en-GB"/>
              </w:rPr>
              <w:tab/>
            </w:r>
            <w:r w:rsidRPr="007A5411">
              <w:rPr>
                <w:rStyle w:val="Hyperlink"/>
                <w:noProof/>
              </w:rPr>
              <w:t>Define Follow Line</w:t>
            </w:r>
            <w:r>
              <w:rPr>
                <w:noProof/>
                <w:webHidden/>
              </w:rPr>
              <w:tab/>
            </w:r>
            <w:r>
              <w:rPr>
                <w:noProof/>
                <w:webHidden/>
              </w:rPr>
              <w:fldChar w:fldCharType="begin"/>
            </w:r>
            <w:r>
              <w:rPr>
                <w:noProof/>
                <w:webHidden/>
              </w:rPr>
              <w:instrText xml:space="preserve"> PAGEREF _Toc194739141 \h </w:instrText>
            </w:r>
            <w:r>
              <w:rPr>
                <w:noProof/>
                <w:webHidden/>
              </w:rPr>
            </w:r>
            <w:r>
              <w:rPr>
                <w:noProof/>
                <w:webHidden/>
              </w:rPr>
              <w:fldChar w:fldCharType="separate"/>
            </w:r>
            <w:r>
              <w:rPr>
                <w:noProof/>
                <w:webHidden/>
              </w:rPr>
              <w:t>7</w:t>
            </w:r>
            <w:r>
              <w:rPr>
                <w:noProof/>
                <w:webHidden/>
              </w:rPr>
              <w:fldChar w:fldCharType="end"/>
            </w:r>
          </w:hyperlink>
        </w:p>
        <w:p w14:paraId="4A0D7295" w14:textId="735F150A" w:rsidR="00CE1DB7" w:rsidRDefault="00CE1DB7">
          <w:pPr>
            <w:pStyle w:val="TOC3"/>
            <w:tabs>
              <w:tab w:val="left" w:pos="1440"/>
              <w:tab w:val="right" w:leader="dot" w:pos="8493"/>
            </w:tabs>
            <w:rPr>
              <w:rFonts w:eastAsiaTheme="minorEastAsia"/>
              <w:noProof/>
              <w:lang w:eastAsia="en-GB"/>
            </w:rPr>
          </w:pPr>
          <w:hyperlink w:anchor="_Toc194739142" w:history="1">
            <w:r w:rsidRPr="007A5411">
              <w:rPr>
                <w:rStyle w:val="Hyperlink"/>
                <w:noProof/>
              </w:rPr>
              <w:t>5.2.3</w:t>
            </w:r>
            <w:r>
              <w:rPr>
                <w:rFonts w:eastAsiaTheme="minorEastAsia"/>
                <w:noProof/>
                <w:lang w:eastAsia="en-GB"/>
              </w:rPr>
              <w:tab/>
            </w:r>
            <w:r w:rsidRPr="007A5411">
              <w:rPr>
                <w:rStyle w:val="Hyperlink"/>
                <w:noProof/>
              </w:rPr>
              <w:t>Define Object Detector</w:t>
            </w:r>
            <w:r>
              <w:rPr>
                <w:noProof/>
                <w:webHidden/>
              </w:rPr>
              <w:tab/>
            </w:r>
            <w:r>
              <w:rPr>
                <w:noProof/>
                <w:webHidden/>
              </w:rPr>
              <w:fldChar w:fldCharType="begin"/>
            </w:r>
            <w:r>
              <w:rPr>
                <w:noProof/>
                <w:webHidden/>
              </w:rPr>
              <w:instrText xml:space="preserve"> PAGEREF _Toc194739142 \h </w:instrText>
            </w:r>
            <w:r>
              <w:rPr>
                <w:noProof/>
                <w:webHidden/>
              </w:rPr>
            </w:r>
            <w:r>
              <w:rPr>
                <w:noProof/>
                <w:webHidden/>
              </w:rPr>
              <w:fldChar w:fldCharType="separate"/>
            </w:r>
            <w:r>
              <w:rPr>
                <w:noProof/>
                <w:webHidden/>
              </w:rPr>
              <w:t>7</w:t>
            </w:r>
            <w:r>
              <w:rPr>
                <w:noProof/>
                <w:webHidden/>
              </w:rPr>
              <w:fldChar w:fldCharType="end"/>
            </w:r>
          </w:hyperlink>
        </w:p>
        <w:p w14:paraId="00F18DC8" w14:textId="2A11C0CB" w:rsidR="00CE1DB7" w:rsidRDefault="00CE1DB7">
          <w:pPr>
            <w:pStyle w:val="TOC3"/>
            <w:tabs>
              <w:tab w:val="left" w:pos="1440"/>
              <w:tab w:val="right" w:leader="dot" w:pos="8493"/>
            </w:tabs>
            <w:rPr>
              <w:rFonts w:eastAsiaTheme="minorEastAsia"/>
              <w:noProof/>
              <w:lang w:eastAsia="en-GB"/>
            </w:rPr>
          </w:pPr>
          <w:hyperlink w:anchor="_Toc194739143" w:history="1">
            <w:r w:rsidRPr="007A5411">
              <w:rPr>
                <w:rStyle w:val="Hyperlink"/>
                <w:noProof/>
              </w:rPr>
              <w:t>5.2.4</w:t>
            </w:r>
            <w:r>
              <w:rPr>
                <w:rFonts w:eastAsiaTheme="minorEastAsia"/>
                <w:noProof/>
                <w:lang w:eastAsia="en-GB"/>
              </w:rPr>
              <w:tab/>
            </w:r>
            <w:r w:rsidRPr="007A5411">
              <w:rPr>
                <w:rStyle w:val="Hyperlink"/>
                <w:noProof/>
              </w:rPr>
              <w:t>Define Move Around</w:t>
            </w:r>
            <w:r>
              <w:rPr>
                <w:noProof/>
                <w:webHidden/>
              </w:rPr>
              <w:tab/>
            </w:r>
            <w:r>
              <w:rPr>
                <w:noProof/>
                <w:webHidden/>
              </w:rPr>
              <w:fldChar w:fldCharType="begin"/>
            </w:r>
            <w:r>
              <w:rPr>
                <w:noProof/>
                <w:webHidden/>
              </w:rPr>
              <w:instrText xml:space="preserve"> PAGEREF _Toc194739143 \h </w:instrText>
            </w:r>
            <w:r>
              <w:rPr>
                <w:noProof/>
                <w:webHidden/>
              </w:rPr>
            </w:r>
            <w:r>
              <w:rPr>
                <w:noProof/>
                <w:webHidden/>
              </w:rPr>
              <w:fldChar w:fldCharType="separate"/>
            </w:r>
            <w:r>
              <w:rPr>
                <w:noProof/>
                <w:webHidden/>
              </w:rPr>
              <w:t>8</w:t>
            </w:r>
            <w:r>
              <w:rPr>
                <w:noProof/>
                <w:webHidden/>
              </w:rPr>
              <w:fldChar w:fldCharType="end"/>
            </w:r>
          </w:hyperlink>
        </w:p>
        <w:p w14:paraId="4DD8E85A" w14:textId="6F0526C1" w:rsidR="00CE1DB7" w:rsidRDefault="00CE1DB7">
          <w:pPr>
            <w:pStyle w:val="TOC3"/>
            <w:tabs>
              <w:tab w:val="left" w:pos="1440"/>
              <w:tab w:val="right" w:leader="dot" w:pos="8493"/>
            </w:tabs>
            <w:rPr>
              <w:rFonts w:eastAsiaTheme="minorEastAsia"/>
              <w:noProof/>
              <w:lang w:eastAsia="en-GB"/>
            </w:rPr>
          </w:pPr>
          <w:hyperlink w:anchor="_Toc194739144" w:history="1">
            <w:r w:rsidRPr="007A5411">
              <w:rPr>
                <w:rStyle w:val="Hyperlink"/>
                <w:noProof/>
              </w:rPr>
              <w:t>5.2.5</w:t>
            </w:r>
            <w:r>
              <w:rPr>
                <w:rFonts w:eastAsiaTheme="minorEastAsia"/>
                <w:noProof/>
                <w:lang w:eastAsia="en-GB"/>
              </w:rPr>
              <w:tab/>
            </w:r>
            <w:r w:rsidRPr="007A5411">
              <w:rPr>
                <w:rStyle w:val="Hyperlink"/>
                <w:noProof/>
              </w:rPr>
              <w:t>Define Maze</w:t>
            </w:r>
            <w:r>
              <w:rPr>
                <w:noProof/>
                <w:webHidden/>
              </w:rPr>
              <w:tab/>
            </w:r>
            <w:r>
              <w:rPr>
                <w:noProof/>
                <w:webHidden/>
              </w:rPr>
              <w:fldChar w:fldCharType="begin"/>
            </w:r>
            <w:r>
              <w:rPr>
                <w:noProof/>
                <w:webHidden/>
              </w:rPr>
              <w:instrText xml:space="preserve"> PAGEREF _Toc194739144 \h </w:instrText>
            </w:r>
            <w:r>
              <w:rPr>
                <w:noProof/>
                <w:webHidden/>
              </w:rPr>
            </w:r>
            <w:r>
              <w:rPr>
                <w:noProof/>
                <w:webHidden/>
              </w:rPr>
              <w:fldChar w:fldCharType="separate"/>
            </w:r>
            <w:r>
              <w:rPr>
                <w:noProof/>
                <w:webHidden/>
              </w:rPr>
              <w:t>9</w:t>
            </w:r>
            <w:r>
              <w:rPr>
                <w:noProof/>
                <w:webHidden/>
              </w:rPr>
              <w:fldChar w:fldCharType="end"/>
            </w:r>
          </w:hyperlink>
        </w:p>
        <w:p w14:paraId="1556B577" w14:textId="1F03040D" w:rsidR="00CE1DB7" w:rsidRDefault="00CE1DB7">
          <w:pPr>
            <w:pStyle w:val="TOC3"/>
            <w:tabs>
              <w:tab w:val="left" w:pos="1440"/>
              <w:tab w:val="right" w:leader="dot" w:pos="8493"/>
            </w:tabs>
            <w:rPr>
              <w:rFonts w:eastAsiaTheme="minorEastAsia"/>
              <w:noProof/>
              <w:lang w:eastAsia="en-GB"/>
            </w:rPr>
          </w:pPr>
          <w:hyperlink w:anchor="_Toc194739145" w:history="1">
            <w:r w:rsidRPr="007A5411">
              <w:rPr>
                <w:rStyle w:val="Hyperlink"/>
                <w:noProof/>
              </w:rPr>
              <w:t>5.2.6</w:t>
            </w:r>
            <w:r>
              <w:rPr>
                <w:rFonts w:eastAsiaTheme="minorEastAsia"/>
                <w:noProof/>
                <w:lang w:eastAsia="en-GB"/>
              </w:rPr>
              <w:tab/>
            </w:r>
            <w:r w:rsidRPr="007A5411">
              <w:rPr>
                <w:rStyle w:val="Hyperlink"/>
                <w:noProof/>
              </w:rPr>
              <w:t>Define Left</w:t>
            </w:r>
            <w:r>
              <w:rPr>
                <w:noProof/>
                <w:webHidden/>
              </w:rPr>
              <w:tab/>
            </w:r>
            <w:r>
              <w:rPr>
                <w:noProof/>
                <w:webHidden/>
              </w:rPr>
              <w:fldChar w:fldCharType="begin"/>
            </w:r>
            <w:r>
              <w:rPr>
                <w:noProof/>
                <w:webHidden/>
              </w:rPr>
              <w:instrText xml:space="preserve"> PAGEREF _Toc194739145 \h </w:instrText>
            </w:r>
            <w:r>
              <w:rPr>
                <w:noProof/>
                <w:webHidden/>
              </w:rPr>
            </w:r>
            <w:r>
              <w:rPr>
                <w:noProof/>
                <w:webHidden/>
              </w:rPr>
              <w:fldChar w:fldCharType="separate"/>
            </w:r>
            <w:r>
              <w:rPr>
                <w:noProof/>
                <w:webHidden/>
              </w:rPr>
              <w:t>10</w:t>
            </w:r>
            <w:r>
              <w:rPr>
                <w:noProof/>
                <w:webHidden/>
              </w:rPr>
              <w:fldChar w:fldCharType="end"/>
            </w:r>
          </w:hyperlink>
        </w:p>
        <w:p w14:paraId="3A7C6355" w14:textId="6E5753C6" w:rsidR="00CE1DB7" w:rsidRDefault="00CE1DB7">
          <w:pPr>
            <w:pStyle w:val="TOC3"/>
            <w:tabs>
              <w:tab w:val="left" w:pos="1440"/>
              <w:tab w:val="right" w:leader="dot" w:pos="8493"/>
            </w:tabs>
            <w:rPr>
              <w:rFonts w:eastAsiaTheme="minorEastAsia"/>
              <w:noProof/>
              <w:lang w:eastAsia="en-GB"/>
            </w:rPr>
          </w:pPr>
          <w:hyperlink w:anchor="_Toc194739146" w:history="1">
            <w:r w:rsidRPr="007A5411">
              <w:rPr>
                <w:rStyle w:val="Hyperlink"/>
                <w:noProof/>
              </w:rPr>
              <w:t>5.2.7</w:t>
            </w:r>
            <w:r>
              <w:rPr>
                <w:rFonts w:eastAsiaTheme="minorEastAsia"/>
                <w:noProof/>
                <w:lang w:eastAsia="en-GB"/>
              </w:rPr>
              <w:tab/>
            </w:r>
            <w:r w:rsidRPr="007A5411">
              <w:rPr>
                <w:rStyle w:val="Hyperlink"/>
                <w:noProof/>
              </w:rPr>
              <w:t>Define Right</w:t>
            </w:r>
            <w:r>
              <w:rPr>
                <w:noProof/>
                <w:webHidden/>
              </w:rPr>
              <w:tab/>
            </w:r>
            <w:r>
              <w:rPr>
                <w:noProof/>
                <w:webHidden/>
              </w:rPr>
              <w:fldChar w:fldCharType="begin"/>
            </w:r>
            <w:r>
              <w:rPr>
                <w:noProof/>
                <w:webHidden/>
              </w:rPr>
              <w:instrText xml:space="preserve"> PAGEREF _Toc194739146 \h </w:instrText>
            </w:r>
            <w:r>
              <w:rPr>
                <w:noProof/>
                <w:webHidden/>
              </w:rPr>
            </w:r>
            <w:r>
              <w:rPr>
                <w:noProof/>
                <w:webHidden/>
              </w:rPr>
              <w:fldChar w:fldCharType="separate"/>
            </w:r>
            <w:r>
              <w:rPr>
                <w:noProof/>
                <w:webHidden/>
              </w:rPr>
              <w:t>10</w:t>
            </w:r>
            <w:r>
              <w:rPr>
                <w:noProof/>
                <w:webHidden/>
              </w:rPr>
              <w:fldChar w:fldCharType="end"/>
            </w:r>
          </w:hyperlink>
        </w:p>
        <w:p w14:paraId="50FB8A32" w14:textId="7CC6B47A" w:rsidR="00CE1DB7" w:rsidRDefault="00CE1DB7">
          <w:pPr>
            <w:pStyle w:val="TOC1"/>
            <w:tabs>
              <w:tab w:val="left" w:pos="480"/>
              <w:tab w:val="right" w:leader="dot" w:pos="8493"/>
            </w:tabs>
            <w:rPr>
              <w:rFonts w:eastAsiaTheme="minorEastAsia"/>
              <w:noProof/>
              <w:lang w:eastAsia="en-GB"/>
            </w:rPr>
          </w:pPr>
          <w:hyperlink w:anchor="_Toc194739147" w:history="1">
            <w:r w:rsidRPr="007A5411">
              <w:rPr>
                <w:rStyle w:val="Hyperlink"/>
                <w:noProof/>
              </w:rPr>
              <w:t>6</w:t>
            </w:r>
            <w:r>
              <w:rPr>
                <w:rFonts w:eastAsiaTheme="minorEastAsia"/>
                <w:noProof/>
                <w:lang w:eastAsia="en-GB"/>
              </w:rPr>
              <w:tab/>
            </w:r>
            <w:r w:rsidRPr="007A5411">
              <w:rPr>
                <w:rStyle w:val="Hyperlink"/>
                <w:noProof/>
              </w:rPr>
              <w:t>Evaluation</w:t>
            </w:r>
            <w:r>
              <w:rPr>
                <w:noProof/>
                <w:webHidden/>
              </w:rPr>
              <w:tab/>
            </w:r>
            <w:r>
              <w:rPr>
                <w:noProof/>
                <w:webHidden/>
              </w:rPr>
              <w:fldChar w:fldCharType="begin"/>
            </w:r>
            <w:r>
              <w:rPr>
                <w:noProof/>
                <w:webHidden/>
              </w:rPr>
              <w:instrText xml:space="preserve"> PAGEREF _Toc194739147 \h </w:instrText>
            </w:r>
            <w:r>
              <w:rPr>
                <w:noProof/>
                <w:webHidden/>
              </w:rPr>
            </w:r>
            <w:r>
              <w:rPr>
                <w:noProof/>
                <w:webHidden/>
              </w:rPr>
              <w:fldChar w:fldCharType="separate"/>
            </w:r>
            <w:r>
              <w:rPr>
                <w:noProof/>
                <w:webHidden/>
              </w:rPr>
              <w:t>11</w:t>
            </w:r>
            <w:r>
              <w:rPr>
                <w:noProof/>
                <w:webHidden/>
              </w:rPr>
              <w:fldChar w:fldCharType="end"/>
            </w:r>
          </w:hyperlink>
        </w:p>
        <w:p w14:paraId="5CF18398" w14:textId="1477A3DE" w:rsidR="00CE1DB7" w:rsidRDefault="00CE1DB7">
          <w:pPr>
            <w:pStyle w:val="TOC1"/>
            <w:tabs>
              <w:tab w:val="left" w:pos="480"/>
              <w:tab w:val="right" w:leader="dot" w:pos="8493"/>
            </w:tabs>
            <w:rPr>
              <w:rFonts w:eastAsiaTheme="minorEastAsia"/>
              <w:noProof/>
              <w:lang w:eastAsia="en-GB"/>
            </w:rPr>
          </w:pPr>
          <w:hyperlink w:anchor="_Toc194739148" w:history="1">
            <w:r w:rsidRPr="007A5411">
              <w:rPr>
                <w:rStyle w:val="Hyperlink"/>
                <w:noProof/>
              </w:rPr>
              <w:t>7</w:t>
            </w:r>
            <w:r>
              <w:rPr>
                <w:rFonts w:eastAsiaTheme="minorEastAsia"/>
                <w:noProof/>
                <w:lang w:eastAsia="en-GB"/>
              </w:rPr>
              <w:tab/>
            </w:r>
            <w:r w:rsidRPr="007A5411">
              <w:rPr>
                <w:rStyle w:val="Hyperlink"/>
                <w:noProof/>
              </w:rPr>
              <w:t>References</w:t>
            </w:r>
            <w:r>
              <w:rPr>
                <w:noProof/>
                <w:webHidden/>
              </w:rPr>
              <w:tab/>
            </w:r>
            <w:r>
              <w:rPr>
                <w:noProof/>
                <w:webHidden/>
              </w:rPr>
              <w:fldChar w:fldCharType="begin"/>
            </w:r>
            <w:r>
              <w:rPr>
                <w:noProof/>
                <w:webHidden/>
              </w:rPr>
              <w:instrText xml:space="preserve"> PAGEREF _Toc194739148 \h </w:instrText>
            </w:r>
            <w:r>
              <w:rPr>
                <w:noProof/>
                <w:webHidden/>
              </w:rPr>
            </w:r>
            <w:r>
              <w:rPr>
                <w:noProof/>
                <w:webHidden/>
              </w:rPr>
              <w:fldChar w:fldCharType="separate"/>
            </w:r>
            <w:r>
              <w:rPr>
                <w:noProof/>
                <w:webHidden/>
              </w:rPr>
              <w:t>12</w:t>
            </w:r>
            <w:r>
              <w:rPr>
                <w:noProof/>
                <w:webHidden/>
              </w:rPr>
              <w:fldChar w:fldCharType="end"/>
            </w:r>
          </w:hyperlink>
        </w:p>
        <w:p w14:paraId="3852397B" w14:textId="4C284307" w:rsidR="00CE1DB7" w:rsidRDefault="00CE1DB7">
          <w:pPr>
            <w:pStyle w:val="TOC1"/>
            <w:tabs>
              <w:tab w:val="left" w:pos="480"/>
              <w:tab w:val="right" w:leader="dot" w:pos="8493"/>
            </w:tabs>
            <w:rPr>
              <w:rFonts w:eastAsiaTheme="minorEastAsia"/>
              <w:noProof/>
              <w:lang w:eastAsia="en-GB"/>
            </w:rPr>
          </w:pPr>
          <w:hyperlink w:anchor="_Toc194739149" w:history="1">
            <w:r w:rsidRPr="007A5411">
              <w:rPr>
                <w:rStyle w:val="Hyperlink"/>
                <w:noProof/>
              </w:rPr>
              <w:t>8</w:t>
            </w:r>
            <w:r>
              <w:rPr>
                <w:rFonts w:eastAsiaTheme="minorEastAsia"/>
                <w:noProof/>
                <w:lang w:eastAsia="en-GB"/>
              </w:rPr>
              <w:tab/>
            </w:r>
            <w:r w:rsidRPr="007A5411">
              <w:rPr>
                <w:rStyle w:val="Hyperlink"/>
                <w:noProof/>
              </w:rPr>
              <w:t>Appendices</w:t>
            </w:r>
            <w:r>
              <w:rPr>
                <w:noProof/>
                <w:webHidden/>
              </w:rPr>
              <w:tab/>
            </w:r>
            <w:r>
              <w:rPr>
                <w:noProof/>
                <w:webHidden/>
              </w:rPr>
              <w:fldChar w:fldCharType="begin"/>
            </w:r>
            <w:r>
              <w:rPr>
                <w:noProof/>
                <w:webHidden/>
              </w:rPr>
              <w:instrText xml:space="preserve"> PAGEREF _Toc194739149 \h </w:instrText>
            </w:r>
            <w:r>
              <w:rPr>
                <w:noProof/>
                <w:webHidden/>
              </w:rPr>
            </w:r>
            <w:r>
              <w:rPr>
                <w:noProof/>
                <w:webHidden/>
              </w:rPr>
              <w:fldChar w:fldCharType="separate"/>
            </w:r>
            <w:r>
              <w:rPr>
                <w:noProof/>
                <w:webHidden/>
              </w:rPr>
              <w:t>14</w:t>
            </w:r>
            <w:r>
              <w:rPr>
                <w:noProof/>
                <w:webHidden/>
              </w:rPr>
              <w:fldChar w:fldCharType="end"/>
            </w:r>
          </w:hyperlink>
        </w:p>
        <w:p w14:paraId="2F30E2B8" w14:textId="457406AA" w:rsidR="00BD436D" w:rsidRDefault="00BD436D">
          <w:pPr>
            <w:rPr>
              <w:rFonts w:ascii="Arial" w:hAnsi="Arial" w:cs="Arial"/>
              <w:b/>
              <w:bCs/>
              <w:noProof/>
            </w:rPr>
          </w:pPr>
          <w:r w:rsidRPr="00BD436D">
            <w:rPr>
              <w:rFonts w:ascii="Arial" w:hAnsi="Arial" w:cs="Arial"/>
              <w:b/>
              <w:bCs/>
              <w:noProof/>
            </w:rPr>
            <w:fldChar w:fldCharType="end"/>
          </w:r>
        </w:p>
      </w:sdtContent>
    </w:sdt>
    <w:p w14:paraId="1A2D5EF9" w14:textId="77777777" w:rsidR="00CE748B" w:rsidRDefault="00CE748B">
      <w:pPr>
        <w:rPr>
          <w:rFonts w:ascii="Arial" w:hAnsi="Arial" w:cs="Arial"/>
          <w:b/>
          <w:bCs/>
          <w:noProof/>
        </w:rPr>
      </w:pPr>
    </w:p>
    <w:p w14:paraId="79721FD7" w14:textId="77777777" w:rsidR="00CE748B" w:rsidRDefault="00CE748B">
      <w:pPr>
        <w:rPr>
          <w:rFonts w:ascii="Arial" w:hAnsi="Arial" w:cs="Arial"/>
          <w:b/>
          <w:bCs/>
          <w:noProof/>
        </w:rPr>
      </w:pPr>
    </w:p>
    <w:p w14:paraId="33E388FA" w14:textId="77777777" w:rsidR="00CE748B" w:rsidRDefault="00CE748B">
      <w:pPr>
        <w:rPr>
          <w:rFonts w:ascii="Arial" w:hAnsi="Arial" w:cs="Arial"/>
          <w:b/>
          <w:bCs/>
          <w:noProof/>
        </w:rPr>
      </w:pPr>
    </w:p>
    <w:p w14:paraId="70FC0B77" w14:textId="77777777" w:rsidR="00CE748B" w:rsidRDefault="00CE748B">
      <w:pPr>
        <w:rPr>
          <w:rFonts w:ascii="Arial" w:hAnsi="Arial" w:cs="Arial"/>
          <w:b/>
          <w:bCs/>
          <w:noProof/>
        </w:rPr>
      </w:pPr>
    </w:p>
    <w:p w14:paraId="226E679C" w14:textId="77777777" w:rsidR="00CE748B" w:rsidRDefault="00CE748B">
      <w:pPr>
        <w:rPr>
          <w:rFonts w:ascii="Arial" w:hAnsi="Arial" w:cs="Arial"/>
          <w:b/>
          <w:bCs/>
          <w:noProof/>
        </w:rPr>
      </w:pPr>
    </w:p>
    <w:p w14:paraId="511FDF4E" w14:textId="77777777" w:rsidR="00CE748B" w:rsidRDefault="00CE748B">
      <w:pPr>
        <w:rPr>
          <w:rFonts w:ascii="Arial" w:hAnsi="Arial" w:cs="Arial"/>
          <w:b/>
          <w:bCs/>
          <w:noProof/>
        </w:rPr>
      </w:pPr>
    </w:p>
    <w:p w14:paraId="23B10B36" w14:textId="77777777" w:rsidR="00CE748B" w:rsidRPr="00BD436D" w:rsidRDefault="00CE748B">
      <w:pPr>
        <w:rPr>
          <w:rFonts w:ascii="Arial" w:hAnsi="Arial" w:cs="Arial"/>
        </w:rPr>
      </w:pPr>
    </w:p>
    <w:p w14:paraId="73A2DA1B" w14:textId="302D625E" w:rsidR="00BC199F" w:rsidRPr="00CE748B" w:rsidRDefault="00BD436D" w:rsidP="00CE748B">
      <w:pPr>
        <w:pStyle w:val="Heading1"/>
        <w:rPr>
          <w:rFonts w:ascii="Arial" w:hAnsi="Arial" w:cs="Arial"/>
          <w:sz w:val="32"/>
          <w:szCs w:val="32"/>
        </w:rPr>
      </w:pPr>
      <w:bookmarkStart w:id="0" w:name="_Toc194739128"/>
      <w:r w:rsidRPr="00BD436D">
        <w:rPr>
          <w:rFonts w:ascii="Arial" w:hAnsi="Arial" w:cs="Arial"/>
          <w:sz w:val="32"/>
          <w:szCs w:val="32"/>
        </w:rPr>
        <w:lastRenderedPageBreak/>
        <w:t>Introduction</w:t>
      </w:r>
      <w:bookmarkEnd w:id="0"/>
    </w:p>
    <w:p w14:paraId="6B85C8D4" w14:textId="377DE40F" w:rsidR="006F735B" w:rsidRDefault="006F735B" w:rsidP="00573CE7">
      <w:pPr>
        <w:jc w:val="both"/>
        <w:rPr>
          <w:rFonts w:ascii="Arial" w:hAnsi="Arial" w:cs="Arial"/>
        </w:rPr>
      </w:pPr>
      <w:r w:rsidRPr="002711A0">
        <w:rPr>
          <w:rFonts w:ascii="Arial" w:hAnsi="Arial" w:cs="Arial"/>
        </w:rPr>
        <w:t xml:space="preserve">The goal is to design and build a robot using the Lego Spike Prime set to navigate a maze. This requires identifying potential obstacles and developing strategies to overcome them, including selecting appropriate components and programming the robot effectively. Robotics fosters creativity, critical thinking, and problem-solving skills </w:t>
      </w:r>
      <w:r w:rsidRPr="002711A0">
        <w:rPr>
          <w:rFonts w:ascii="Arial" w:hAnsi="Arial" w:cs="Arial"/>
        </w:rPr>
        <w:fldChar w:fldCharType="begin" w:fldLock="1"/>
      </w:r>
      <w:r w:rsidRPr="002711A0">
        <w:rPr>
          <w:rFonts w:ascii="Arial" w:hAnsi="Arial" w:cs="Arial"/>
        </w:rPr>
        <w:instrText>ADDIN CSL_CITATION {"citationItems":[{"id":"ITEM-1","itemData":{"URL":"https://knowledge-hub.com/2022/05/20/importance-of-robotics-in-education/","author":[{"dropping-particle":"","family":"The Knowledge Hub","given":"","non-dropping-particle":"","parse-names":false,"suffix":""}],"container-title":"The Knowledge Hub","id":"ITEM-1","issued":{"date-parts":[["2022"]]},"title":"Importance of Robotics In Education","type":"webpage"},"uris":["http://www.mendeley.com/documents/?uuid=9b0facb6-1039-489c-8287-171b07679a1e"]}],"mendeley":{"formattedCitation":"[1]","plainTextFormattedCitation":"[1]","previouslyFormattedCitation":"[1]"},"properties":{"noteIndex":0},"schema":"https://github.com/citation-style-language/schema/raw/master/csl-citation.json"}</w:instrText>
      </w:r>
      <w:r w:rsidRPr="002711A0">
        <w:rPr>
          <w:rFonts w:ascii="Arial" w:hAnsi="Arial" w:cs="Arial"/>
        </w:rPr>
        <w:fldChar w:fldCharType="separate"/>
      </w:r>
      <w:r w:rsidRPr="002711A0">
        <w:rPr>
          <w:rFonts w:ascii="Arial" w:hAnsi="Arial" w:cs="Arial"/>
          <w:noProof/>
        </w:rPr>
        <w:t>[1]</w:t>
      </w:r>
      <w:r w:rsidRPr="002711A0">
        <w:rPr>
          <w:rFonts w:ascii="Arial" w:hAnsi="Arial" w:cs="Arial"/>
        </w:rPr>
        <w:fldChar w:fldCharType="end"/>
      </w:r>
      <w:r w:rsidRPr="002711A0">
        <w:rPr>
          <w:rFonts w:ascii="Arial" w:hAnsi="Arial" w:cs="Arial"/>
        </w:rPr>
        <w:t>, playing a significant role in improving efficiency, safety, and sustainability</w:t>
      </w:r>
      <w:r w:rsidRPr="002711A0">
        <w:rPr>
          <w:rFonts w:ascii="Arial" w:hAnsi="Arial" w:cs="Arial"/>
        </w:rPr>
        <w:fldChar w:fldCharType="begin" w:fldLock="1"/>
      </w:r>
      <w:r w:rsidRPr="002711A0">
        <w:rPr>
          <w:rFonts w:ascii="Arial" w:hAnsi="Arial" w:cs="Arial"/>
        </w:rPr>
        <w:instrText>ADDIN CSL_CITATION {"citationItems":[{"id":"ITEM-1","itemData":{"URL":"https://tech.eu/2024/12/05/revolutionizing-the-future-the-power-of-robotics/#:~:text=From autonomous systems in defence,personalized medicine%2C and smart cities.","author":[{"dropping-particle":"","family":"Djurickovic","given":"Tamara","non-dropping-particle":"","parse-names":false,"suffix":""}],"container-title":"Tech.eu","id":"ITEM-1","issued":{"date-parts":[["2024"]]},"title":"Revolutionizing the future: The power of robotics","type":"webpage"},"uris":["http://www.mendeley.com/documents/?uuid=8bddddb2-c9c6-4e8b-8cb8-457aedda8e5c"]}],"mendeley":{"formattedCitation":"[2]","plainTextFormattedCitation":"[2]","previouslyFormattedCitation":"[2]"},"properties":{"noteIndex":0},"schema":"https://github.com/citation-style-language/schema/raw/master/csl-citation.json"}</w:instrText>
      </w:r>
      <w:r w:rsidRPr="002711A0">
        <w:rPr>
          <w:rFonts w:ascii="Arial" w:hAnsi="Arial" w:cs="Arial"/>
        </w:rPr>
        <w:fldChar w:fldCharType="separate"/>
      </w:r>
      <w:r w:rsidRPr="002711A0">
        <w:rPr>
          <w:rFonts w:ascii="Arial" w:hAnsi="Arial" w:cs="Arial"/>
          <w:noProof/>
        </w:rPr>
        <w:t>[2]</w:t>
      </w:r>
      <w:r w:rsidRPr="002711A0">
        <w:rPr>
          <w:rFonts w:ascii="Arial" w:hAnsi="Arial" w:cs="Arial"/>
        </w:rPr>
        <w:fldChar w:fldCharType="end"/>
      </w:r>
      <w:r w:rsidRPr="002711A0">
        <w:rPr>
          <w:rFonts w:ascii="Arial" w:hAnsi="Arial" w:cs="Arial"/>
        </w:rPr>
        <w:t>. It combines knowledge from physics, mathematics, computer science, and engineering</w:t>
      </w:r>
      <w:r w:rsidRPr="002711A0">
        <w:rPr>
          <w:rFonts w:ascii="Arial" w:hAnsi="Arial" w:cs="Arial"/>
        </w:rPr>
        <w:fldChar w:fldCharType="begin" w:fldLock="1"/>
      </w:r>
      <w:r w:rsidRPr="002711A0">
        <w:rPr>
          <w:rFonts w:ascii="Arial" w:hAnsi="Arial" w:cs="Arial"/>
        </w:rPr>
        <w:instrText>ADDIN CSL_CITATION {"citationItems":[{"id":"ITEM-1","itemData":{"URL":"https://formant.io/resources/glossary/robotics/#:~:text=In simple terms%2C robotics combines,completing tasks of varying complexity.","author":[{"dropping-particle":"","family":"Unknown","given":"","non-dropping-particle":"","parse-names":false,"suffix":""}],"container-title":"Formant","id":"ITEM-1","issued":{"date-parts":[["2024"]]},"title":"Robotics","type":"webpage"},"uris":["http://www.mendeley.com/documents/?uuid=2ba11a5e-6c22-4d12-89dd-e0ed5fc11644"]}],"mendeley":{"formattedCitation":"[3]","plainTextFormattedCitation":"[3]","previouslyFormattedCitation":"[3]"},"properties":{"noteIndex":0},"schema":"https://github.com/citation-style-language/schema/raw/master/csl-citation.json"}</w:instrText>
      </w:r>
      <w:r w:rsidRPr="002711A0">
        <w:rPr>
          <w:rFonts w:ascii="Arial" w:hAnsi="Arial" w:cs="Arial"/>
        </w:rPr>
        <w:fldChar w:fldCharType="separate"/>
      </w:r>
      <w:r w:rsidRPr="002711A0">
        <w:rPr>
          <w:rFonts w:ascii="Arial" w:hAnsi="Arial" w:cs="Arial"/>
          <w:noProof/>
        </w:rPr>
        <w:t>[3]</w:t>
      </w:r>
      <w:r w:rsidRPr="002711A0">
        <w:rPr>
          <w:rFonts w:ascii="Arial" w:hAnsi="Arial" w:cs="Arial"/>
        </w:rPr>
        <w:fldChar w:fldCharType="end"/>
      </w:r>
      <w:r w:rsidRPr="002711A0">
        <w:rPr>
          <w:rFonts w:ascii="Arial" w:hAnsi="Arial" w:cs="Arial"/>
        </w:rPr>
        <w:t>.</w:t>
      </w:r>
    </w:p>
    <w:p w14:paraId="4D3A31A1" w14:textId="77777777" w:rsidR="00573CE7" w:rsidRPr="00BD436D" w:rsidRDefault="00573CE7" w:rsidP="00573CE7">
      <w:pPr>
        <w:jc w:val="both"/>
        <w:rPr>
          <w:rFonts w:ascii="Arial" w:hAnsi="Arial" w:cs="Arial"/>
        </w:rPr>
      </w:pPr>
    </w:p>
    <w:p w14:paraId="4A39F8BB" w14:textId="65917C99" w:rsidR="00BD436D" w:rsidRPr="00BD436D" w:rsidRDefault="006F735B" w:rsidP="00BD436D">
      <w:pPr>
        <w:pStyle w:val="Heading1"/>
        <w:rPr>
          <w:rFonts w:ascii="Arial" w:hAnsi="Arial" w:cs="Arial"/>
          <w:sz w:val="32"/>
          <w:szCs w:val="32"/>
        </w:rPr>
      </w:pPr>
      <w:bookmarkStart w:id="1" w:name="_Toc194739129"/>
      <w:r>
        <w:rPr>
          <w:rFonts w:ascii="Arial" w:hAnsi="Arial" w:cs="Arial"/>
          <w:sz w:val="32"/>
          <w:szCs w:val="32"/>
        </w:rPr>
        <w:t>Identifying Obstacles</w:t>
      </w:r>
      <w:bookmarkEnd w:id="1"/>
    </w:p>
    <w:p w14:paraId="22576E95" w14:textId="42D6452B" w:rsidR="006F735B" w:rsidRDefault="006F735B" w:rsidP="006F735B">
      <w:pPr>
        <w:pStyle w:val="Heading2"/>
        <w:rPr>
          <w:rFonts w:ascii="Arial" w:hAnsi="Arial" w:cs="Arial"/>
          <w:sz w:val="28"/>
          <w:szCs w:val="28"/>
        </w:rPr>
      </w:pPr>
      <w:bookmarkStart w:id="2" w:name="_Toc194739130"/>
      <w:r>
        <w:rPr>
          <w:rFonts w:ascii="Arial" w:hAnsi="Arial" w:cs="Arial"/>
          <w:sz w:val="28"/>
          <w:szCs w:val="28"/>
        </w:rPr>
        <w:t>Line</w:t>
      </w:r>
      <w:bookmarkEnd w:id="2"/>
    </w:p>
    <w:p w14:paraId="63363362" w14:textId="4013050F" w:rsidR="006F735B" w:rsidRDefault="006F735B" w:rsidP="006F735B">
      <w:pPr>
        <w:jc w:val="both"/>
        <w:rPr>
          <w:rFonts w:ascii="Arial" w:hAnsi="Arial" w:cs="Arial"/>
        </w:rPr>
      </w:pPr>
      <w:r w:rsidRPr="002E5F78">
        <w:rPr>
          <w:rFonts w:ascii="Arial" w:hAnsi="Arial" w:cs="Arial"/>
        </w:rPr>
        <w:t xml:space="preserve">The robot’s first challenge is following a line to the maze entrance. A colour sensor </w:t>
      </w:r>
      <w:r w:rsidRPr="002E5F78">
        <w:rPr>
          <w:rFonts w:ascii="Arial" w:hAnsi="Arial" w:cs="Arial"/>
        </w:rPr>
        <w:fldChar w:fldCharType="begin" w:fldLock="1"/>
      </w:r>
      <w:r w:rsidRPr="002E5F78">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E5F78">
        <w:rPr>
          <w:rFonts w:ascii="Arial" w:hAnsi="Arial" w:cs="Arial"/>
        </w:rPr>
        <w:fldChar w:fldCharType="separate"/>
      </w:r>
      <w:r w:rsidRPr="002E5F78">
        <w:rPr>
          <w:rFonts w:ascii="Arial" w:hAnsi="Arial" w:cs="Arial"/>
          <w:noProof/>
        </w:rPr>
        <w:t>[4]</w:t>
      </w:r>
      <w:r w:rsidRPr="002E5F78">
        <w:rPr>
          <w:rFonts w:ascii="Arial" w:hAnsi="Arial" w:cs="Arial"/>
        </w:rPr>
        <w:fldChar w:fldCharType="end"/>
      </w:r>
      <w:r w:rsidRPr="002E5F78">
        <w:rPr>
          <w:rFonts w:ascii="Arial" w:hAnsi="Arial" w:cs="Arial"/>
        </w:rPr>
        <w:t xml:space="preserve"> can be programmed to detect colour to adjust its movements </w:t>
      </w:r>
      <w:r w:rsidRPr="002E5F78">
        <w:rPr>
          <w:rFonts w:ascii="Arial" w:hAnsi="Arial" w:cs="Arial"/>
        </w:rPr>
        <w:fldChar w:fldCharType="begin" w:fldLock="1"/>
      </w:r>
      <w:r w:rsidRPr="002E5F78">
        <w:rPr>
          <w:rFonts w:ascii="Arial" w:hAnsi="Arial" w:cs="Arial"/>
        </w:rPr>
        <w:instrText>ADDIN CSL_CITATION {"citationItems":[{"id":"ITEM-1","itemData":{"DOI":"10.1007/978-1-4842-5179-9_13","author":[{"dropping-particle":"","family":"Briggs","given":"Kevin","non-dropping-particle":"","parse-names":false,"suffix":""}],"container-title":"Introduction to LEGO Mindstorms EV3","id":"ITEM-1","issued":{"date-parts":[["2019"]]},"title":"Line Follower","type":"article-journal"},"uris":["http://www.mendeley.com/documents/?uuid=142680d5-ecb9-4e58-b681-45b4c0c227f8"]}],"mendeley":{"formattedCitation":"[5]","plainTextFormattedCitation":"[5]","previouslyFormattedCitation":"[5]"},"properties":{"noteIndex":0},"schema":"https://github.com/citation-style-language/schema/raw/master/csl-citation.json"}</w:instrText>
      </w:r>
      <w:r w:rsidRPr="002E5F78">
        <w:rPr>
          <w:rFonts w:ascii="Arial" w:hAnsi="Arial" w:cs="Arial"/>
        </w:rPr>
        <w:fldChar w:fldCharType="separate"/>
      </w:r>
      <w:r w:rsidRPr="002E5F78">
        <w:rPr>
          <w:rFonts w:ascii="Arial" w:hAnsi="Arial" w:cs="Arial"/>
          <w:noProof/>
        </w:rPr>
        <w:t>[5]</w:t>
      </w:r>
      <w:r w:rsidRPr="002E5F78">
        <w:rPr>
          <w:rFonts w:ascii="Arial" w:hAnsi="Arial" w:cs="Arial"/>
        </w:rPr>
        <w:fldChar w:fldCharType="end"/>
      </w:r>
      <w:r w:rsidRPr="002E5F78">
        <w:rPr>
          <w:rFonts w:ascii="Arial" w:hAnsi="Arial" w:cs="Arial"/>
        </w:rPr>
        <w:t xml:space="preserve"> or respond to light variations to guide the robot </w:t>
      </w:r>
      <w:r w:rsidRPr="002E5F78">
        <w:rPr>
          <w:rFonts w:ascii="Arial" w:hAnsi="Arial" w:cs="Arial"/>
        </w:rPr>
        <w:fldChar w:fldCharType="begin" w:fldLock="1"/>
      </w:r>
      <w:r w:rsidRPr="002E5F78">
        <w:rPr>
          <w:rFonts w:ascii="Arial" w:hAnsi="Arial" w:cs="Arial"/>
        </w:rPr>
        <w:instrText>ADDIN CSL_CITATION {"citationItems":[{"id":"ITEM-1","itemData":{"URL":"https://education.lego.com/en-gb/lessons/prime-competition-ready/training-camp-3-react-to-lines/","accessed":{"date-parts":[["2025","3","2"]]},"author":[{"dropping-particle":"","family":"©2025 The LEGO Group","given":"","non-dropping-particle":"","parse-names":false,"suffix":""}],"container-title":"©2025 The LEGO Group","id":"ITEM-1","issued":{"date-parts":[["0"]]},"title":"Training Camp 3: Reacting to Lines","type":"webpage"},"uris":["http://www.mendeley.com/documents/?uuid=4fc795eb-29fa-4351-a45c-8b37b5d42523"]}],"mendeley":{"formattedCitation":"[6]","plainTextFormattedCitation":"[6]","previouslyFormattedCitation":"[6]"},"properties":{"noteIndex":0},"schema":"https://github.com/citation-style-language/schema/raw/master/csl-citation.json"}</w:instrText>
      </w:r>
      <w:r w:rsidRPr="002E5F78">
        <w:rPr>
          <w:rFonts w:ascii="Arial" w:hAnsi="Arial" w:cs="Arial"/>
        </w:rPr>
        <w:fldChar w:fldCharType="separate"/>
      </w:r>
      <w:r w:rsidRPr="002E5F78">
        <w:rPr>
          <w:rFonts w:ascii="Arial" w:hAnsi="Arial" w:cs="Arial"/>
          <w:noProof/>
        </w:rPr>
        <w:t>[6]</w:t>
      </w:r>
      <w:r w:rsidRPr="002E5F78">
        <w:rPr>
          <w:rFonts w:ascii="Arial" w:hAnsi="Arial" w:cs="Arial"/>
        </w:rPr>
        <w:fldChar w:fldCharType="end"/>
      </w:r>
      <w:r w:rsidRPr="002E5F78">
        <w:rPr>
          <w:rFonts w:ascii="Arial" w:hAnsi="Arial" w:cs="Arial"/>
        </w:rPr>
        <w:t>.</w:t>
      </w:r>
    </w:p>
    <w:p w14:paraId="75223B85" w14:textId="77777777" w:rsidR="006F735B" w:rsidRPr="006F735B" w:rsidRDefault="006F735B" w:rsidP="006F735B">
      <w:pPr>
        <w:jc w:val="both"/>
      </w:pPr>
    </w:p>
    <w:p w14:paraId="421228BF" w14:textId="73B0EE74" w:rsidR="006F735B" w:rsidRPr="006F735B" w:rsidRDefault="006F735B" w:rsidP="006F735B">
      <w:pPr>
        <w:pStyle w:val="Heading2"/>
        <w:rPr>
          <w:rFonts w:ascii="Arial" w:hAnsi="Arial" w:cs="Arial"/>
          <w:sz w:val="28"/>
          <w:szCs w:val="28"/>
        </w:rPr>
      </w:pPr>
      <w:bookmarkStart w:id="3" w:name="_Toc194739131"/>
      <w:r>
        <w:rPr>
          <w:rFonts w:ascii="Arial" w:hAnsi="Arial" w:cs="Arial"/>
          <w:sz w:val="28"/>
          <w:szCs w:val="28"/>
        </w:rPr>
        <w:t>Obstacle</w:t>
      </w:r>
      <w:bookmarkEnd w:id="3"/>
    </w:p>
    <w:p w14:paraId="26C0D977" w14:textId="77777777" w:rsidR="006F735B" w:rsidRPr="002711A0" w:rsidRDefault="006F735B" w:rsidP="006F735B">
      <w:pPr>
        <w:jc w:val="both"/>
        <w:rPr>
          <w:rFonts w:ascii="Arial" w:hAnsi="Arial" w:cs="Arial"/>
        </w:rPr>
      </w:pPr>
      <w:r w:rsidRPr="002711A0">
        <w:rPr>
          <w:rFonts w:ascii="Arial" w:hAnsi="Arial" w:cs="Arial"/>
        </w:rPr>
        <w:t xml:space="preserve">The robot must detect obstacles and resume its path after bypassing them. Two sensors can be used: a </w:t>
      </w:r>
      <w:r>
        <w:rPr>
          <w:rFonts w:ascii="Arial" w:hAnsi="Arial" w:cs="Arial"/>
        </w:rPr>
        <w:t>Force</w:t>
      </w:r>
      <w:r w:rsidRPr="002711A0">
        <w:rPr>
          <w:rFonts w:ascii="Arial" w:hAnsi="Arial" w:cs="Arial"/>
        </w:rPr>
        <w:t xml:space="preserve"> </w:t>
      </w:r>
      <w:r>
        <w:rPr>
          <w:rFonts w:ascii="Arial" w:hAnsi="Arial" w:cs="Arial"/>
        </w:rPr>
        <w:t>S</w:t>
      </w:r>
      <w:r w:rsidRPr="002711A0">
        <w:rPr>
          <w:rFonts w:ascii="Arial" w:hAnsi="Arial" w:cs="Arial"/>
        </w:rPr>
        <w:t xml:space="preserve">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that activates upon being pressed </w:t>
      </w:r>
      <w:r>
        <w:rPr>
          <w:rFonts w:ascii="Arial" w:hAnsi="Arial" w:cs="Arial"/>
        </w:rPr>
        <w:fldChar w:fldCharType="begin" w:fldLock="1"/>
      </w:r>
      <w:r>
        <w:rPr>
          <w:rFonts w:ascii="Arial" w:hAnsi="Arial" w:cs="Arial"/>
        </w:rPr>
        <w:instrText>ADDIN CSL_CITATION {"citationItems":[{"id":"ITEM-1","itemData":{"URL":"https://community.legoeducation.com/blogs/31/220#:~:text=Force sensor (touch%2C force),%25 corresponding to 10 newtons).","accessed":{"date-parts":[["2025","4","3"]]},"author":[{"dropping-particle":"","family":"Torok","given":"Rob","non-dropping-particle":"","parse-names":false,"suffix":""}],"container-title":"Lego","id":"ITEM-1","issued":{"date-parts":[["2022"]]},"title":"Exploring SPIKE Prime Sensors","type":"webpage"},"uris":["http://www.mendeley.com/documents/?uuid=2a8da100-63e6-46b4-863c-78f9d8468ef4"]}],"mendeley":{"formattedCitation":"[7]","plainTextFormattedCitation":"[7]","previouslyFormattedCitation":"[7]"},"properties":{"noteIndex":0},"schema":"https://github.com/citation-style-language/schema/raw/master/csl-citation.json"}</w:instrText>
      </w:r>
      <w:r>
        <w:rPr>
          <w:rFonts w:ascii="Arial" w:hAnsi="Arial" w:cs="Arial"/>
        </w:rPr>
        <w:fldChar w:fldCharType="separate"/>
      </w:r>
      <w:r w:rsidRPr="00220ABD">
        <w:rPr>
          <w:rFonts w:ascii="Arial" w:hAnsi="Arial" w:cs="Arial"/>
          <w:noProof/>
        </w:rPr>
        <w:t>[7]</w:t>
      </w:r>
      <w:r>
        <w:rPr>
          <w:rFonts w:ascii="Arial" w:hAnsi="Arial" w:cs="Arial"/>
        </w:rPr>
        <w:fldChar w:fldCharType="end"/>
      </w:r>
      <w:r w:rsidRPr="002711A0">
        <w:rPr>
          <w:rFonts w:ascii="Arial" w:hAnsi="Arial" w:cs="Arial"/>
        </w:rPr>
        <w:t xml:space="preserve">, and a distance sensor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that detects walls or objects and helps the robot navigate </w:t>
      </w:r>
      <w:r>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Pr>
          <w:rFonts w:ascii="Arial" w:hAnsi="Arial" w:cs="Arial"/>
        </w:rPr>
        <w:fldChar w:fldCharType="separate"/>
      </w:r>
      <w:r w:rsidRPr="00220ABD">
        <w:rPr>
          <w:rFonts w:ascii="Arial" w:hAnsi="Arial" w:cs="Arial"/>
          <w:noProof/>
        </w:rPr>
        <w:t>[8]</w:t>
      </w:r>
      <w:r>
        <w:rPr>
          <w:rFonts w:ascii="Arial" w:hAnsi="Arial" w:cs="Arial"/>
        </w:rPr>
        <w:fldChar w:fldCharType="end"/>
      </w:r>
      <w:r w:rsidRPr="002711A0">
        <w:rPr>
          <w:rFonts w:ascii="Arial" w:hAnsi="Arial" w:cs="Arial"/>
        </w:rPr>
        <w:t>.</w:t>
      </w:r>
    </w:p>
    <w:p w14:paraId="3DEF01E2" w14:textId="77777777" w:rsidR="006F735B" w:rsidRPr="006F735B" w:rsidRDefault="006F735B" w:rsidP="006F735B"/>
    <w:p w14:paraId="11C7E9A9" w14:textId="1512FB8D" w:rsidR="006F735B" w:rsidRPr="006F735B" w:rsidRDefault="006F735B" w:rsidP="006F735B">
      <w:pPr>
        <w:pStyle w:val="Heading2"/>
      </w:pPr>
      <w:bookmarkStart w:id="4" w:name="_Toc194739132"/>
      <w:r>
        <w:t>Maze</w:t>
      </w:r>
      <w:bookmarkEnd w:id="4"/>
    </w:p>
    <w:p w14:paraId="68B95BE6" w14:textId="4E57C936" w:rsidR="006F735B" w:rsidRPr="002711A0" w:rsidRDefault="006F735B" w:rsidP="006F735B">
      <w:pPr>
        <w:jc w:val="both"/>
        <w:rPr>
          <w:rFonts w:ascii="Arial" w:hAnsi="Arial" w:cs="Arial"/>
        </w:rPr>
      </w:pPr>
      <w:r w:rsidRPr="002711A0">
        <w:rPr>
          <w:rFonts w:ascii="Arial" w:hAnsi="Arial" w:cs="Arial"/>
        </w:rPr>
        <w:t xml:space="preserve">To navigate the maze, the robot must be able to detect a wall from a distance, and adjust its direction, accordingly, continuing its path until it reaches the end of the maze. A suitable sensor for this task is the distance sensor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The distance sensor operates using ultrasonic waves </w:t>
      </w:r>
      <w:r w:rsidRPr="002711A0">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[8]</w:t>
      </w:r>
      <w:r w:rsidRPr="002711A0">
        <w:rPr>
          <w:rFonts w:ascii="Arial" w:hAnsi="Arial" w:cs="Arial"/>
        </w:rPr>
        <w:fldChar w:fldCharType="end"/>
      </w:r>
      <w:r w:rsidRPr="002711A0">
        <w:rPr>
          <w:rFonts w:ascii="Arial" w:hAnsi="Arial" w:cs="Arial"/>
        </w:rPr>
        <w:t xml:space="preserve">, featuring two components: one that emits a ultrasonic sound, while the other receive them </w:t>
      </w:r>
      <w:r w:rsidRPr="002711A0">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[8]</w:t>
      </w:r>
      <w:r w:rsidRPr="002711A0">
        <w:rPr>
          <w:rFonts w:ascii="Arial" w:hAnsi="Arial" w:cs="Arial"/>
        </w:rPr>
        <w:fldChar w:fldCharType="end"/>
      </w:r>
      <w:r w:rsidRPr="002711A0">
        <w:rPr>
          <w:rFonts w:ascii="Arial" w:hAnsi="Arial" w:cs="Arial"/>
        </w:rPr>
        <w:t xml:space="preserve">. By measuring the time taken for the sound to return, allowing the sensor calculate the distance from a wall ahead </w:t>
      </w:r>
      <w:r w:rsidRPr="002711A0">
        <w:rPr>
          <w:rFonts w:ascii="Arial" w:hAnsi="Arial" w:cs="Arial"/>
        </w:rPr>
        <w:fldChar w:fldCharType="begin" w:fldLock="1"/>
      </w:r>
      <w:r>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[8]</w:t>
      </w:r>
      <w:r w:rsidRPr="002711A0">
        <w:rPr>
          <w:rFonts w:ascii="Arial" w:hAnsi="Arial" w:cs="Arial"/>
        </w:rPr>
        <w:fldChar w:fldCharType="end"/>
      </w:r>
      <w:r w:rsidRPr="002711A0">
        <w:rPr>
          <w:rFonts w:ascii="Arial" w:hAnsi="Arial" w:cs="Arial"/>
        </w:rPr>
        <w:t xml:space="preserve">. </w:t>
      </w:r>
    </w:p>
    <w:p w14:paraId="2A078483" w14:textId="77777777" w:rsidR="006F735B" w:rsidRPr="002711A0" w:rsidRDefault="006F735B" w:rsidP="006F735B">
      <w:pPr>
        <w:jc w:val="both"/>
        <w:rPr>
          <w:rFonts w:ascii="Arial" w:hAnsi="Arial" w:cs="Arial"/>
        </w:rPr>
      </w:pPr>
      <w:r w:rsidRPr="002711A0">
        <w:rPr>
          <w:rFonts w:ascii="Arial" w:hAnsi="Arial" w:cs="Arial"/>
        </w:rPr>
        <w:t xml:space="preserve">The robot’s navigation strategy could follow the “Right then Left” rule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xml:space="preserve">. In the robot’s programming, this rule dictates that the robot will proceed forward until it detects an obstacle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Upon detecting an obstacle</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xml:space="preserve">, the robot records the distance to the nearest obstacle on the right and on the left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xml:space="preserve">. If the right-side is farther away the robot will turn right </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 alternatively, if the left-side obstacle is farther away the robot will turn left</w:t>
      </w:r>
      <w:r w:rsidRPr="002711A0">
        <w:rPr>
          <w:rFonts w:ascii="Arial" w:hAnsi="Arial" w:cs="Arial"/>
        </w:rPr>
        <w:fldChar w:fldCharType="begin" w:fldLock="1"/>
      </w:r>
      <w:r>
        <w:rPr>
          <w:rFonts w:ascii="Arial" w:hAnsi="Arial" w:cs="Arial"/>
        </w:rPr>
        <w:instrText>ADDIN CSL_CITATION {"citationItems":[{"id":"ITEM-1","itemData":{"URL":"https://www.futurelearn.com/info/courses/intelligent-systems/0/steps/247626#:~:text=and left wall)-,a.,of the wall being followed.","accessed":{"date-parts":[["2025","3","5"]]},"author":[{"dropping-particle":"","family":"York","given":"University of","non-dropping-particle":"","parse-names":false,"suffix":""}],"container-title":"Future Learn","id":"ITEM-1","issued":{"date-parts":[["0"]]},"title":"How do Maze-Solving Robots Work?","type":"webpage"},"uris":["http://www.mendeley.com/documents/?uuid=3046fd51-11f4-4665-8863-278c637bd10d"]}],"mendeley":{"formattedCitation":"[9]","plainTextFormattedCitation":"[9]","previouslyFormattedCitation":"[9]"},"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[9]</w:t>
      </w:r>
      <w:r w:rsidRPr="002711A0">
        <w:rPr>
          <w:rFonts w:ascii="Arial" w:hAnsi="Arial" w:cs="Arial"/>
        </w:rPr>
        <w:fldChar w:fldCharType="end"/>
      </w:r>
      <w:r w:rsidRPr="002711A0">
        <w:rPr>
          <w:rFonts w:ascii="Arial" w:hAnsi="Arial" w:cs="Arial"/>
        </w:rPr>
        <w:t>.</w:t>
      </w:r>
    </w:p>
    <w:p w14:paraId="4D8D58BB" w14:textId="5DD236F6" w:rsidR="00BD436D" w:rsidRPr="00BD436D" w:rsidRDefault="006F735B" w:rsidP="00BD436D">
      <w:pPr>
        <w:pStyle w:val="Heading1"/>
        <w:rPr>
          <w:rFonts w:ascii="Arial" w:hAnsi="Arial" w:cs="Arial"/>
          <w:sz w:val="32"/>
          <w:szCs w:val="32"/>
        </w:rPr>
      </w:pPr>
      <w:bookmarkStart w:id="5" w:name="_Toc194739133"/>
      <w:r>
        <w:rPr>
          <w:rFonts w:ascii="Arial" w:hAnsi="Arial" w:cs="Arial"/>
          <w:sz w:val="32"/>
          <w:szCs w:val="32"/>
        </w:rPr>
        <w:t>Hardware and Programming</w:t>
      </w:r>
      <w:bookmarkEnd w:id="5"/>
    </w:p>
    <w:p w14:paraId="4A3C1812" w14:textId="589279AB" w:rsidR="000D642C" w:rsidRPr="000D642C" w:rsidRDefault="006F735B" w:rsidP="000D642C">
      <w:pPr>
        <w:pStyle w:val="Heading2"/>
        <w:rPr>
          <w:rFonts w:ascii="Arial" w:hAnsi="Arial" w:cs="Arial"/>
          <w:sz w:val="28"/>
          <w:szCs w:val="28"/>
        </w:rPr>
      </w:pPr>
      <w:bookmarkStart w:id="6" w:name="_Toc194739134"/>
      <w:r>
        <w:rPr>
          <w:rFonts w:ascii="Arial" w:hAnsi="Arial" w:cs="Arial"/>
          <w:sz w:val="28"/>
          <w:szCs w:val="28"/>
        </w:rPr>
        <w:t>Hardware</w:t>
      </w:r>
      <w:bookmarkEnd w:id="6"/>
    </w:p>
    <w:p w14:paraId="544D81CE" w14:textId="564E0BBF" w:rsidR="006F735B" w:rsidRPr="002711A0" w:rsidRDefault="006F735B" w:rsidP="006F735B">
      <w:pPr>
        <w:jc w:val="both"/>
        <w:rPr>
          <w:rFonts w:ascii="Arial" w:hAnsi="Arial" w:cs="Arial"/>
        </w:rPr>
      </w:pPr>
      <w:r w:rsidRPr="002711A0">
        <w:rPr>
          <w:rFonts w:ascii="Arial" w:hAnsi="Arial" w:cs="Arial"/>
        </w:rPr>
        <w:t xml:space="preserve">The robot base must be stable and support multiple sensors. The central hub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Pr>
          <w:rFonts w:ascii="Arial" w:hAnsi="Arial" w:cs="Arial"/>
        </w:rPr>
        <w:t xml:space="preserve"> </w:t>
      </w:r>
      <w:r w:rsidRPr="002711A0">
        <w:rPr>
          <w:rFonts w:ascii="Arial" w:hAnsi="Arial" w:cs="Arial"/>
        </w:rPr>
        <w:t xml:space="preserve">connects all components , communicates with the computer </w:t>
      </w:r>
      <w:r>
        <w:rPr>
          <w:rFonts w:ascii="Arial" w:hAnsi="Arial" w:cs="Arial"/>
        </w:rPr>
        <w:fldChar w:fldCharType="begin" w:fldLock="1"/>
      </w:r>
      <w:r>
        <w:rPr>
          <w:rFonts w:ascii="Arial" w:hAnsi="Arial" w:cs="Arial"/>
        </w:rPr>
        <w:instrText>ADDIN CSL_CITATION {"citationItems":[{"id":"ITEM-1","itemData":{"URL":"https://education.lego.com/en-us/product-resources/spike-prime/troubleshooting/spike-prime-faqs/#:~:text=The heart of the SPIKE,building and more time learning.","abstract":"What is included in the SPIKE Prime set?","author":[{"dropping-particle":"","family":"©2025 The LEGO Group","given":"","non-dropping-particle":"","parse-names":false,"suffix":""}],"container-title":"Lego","id":"ITEM-1","issued":{"date-parts":[["0"]]},"title":"LEGO Education SPIKE Prime Resources","type":"webpage"},"uris":["http://www.mendeley.com/documents/?uuid=7d56e97e-e77a-41db-a0cd-248e7eeb6d80"]}],"mendeley":{"formattedCitation":"[10]","plainTextFormattedCitation":"[10]","previouslyFormattedCitation":"[10]"},"properties":{"noteIndex":0},"schema":"https://github.com/citation-style-language/schema/raw/master/csl-citation.json"}</w:instrText>
      </w:r>
      <w:r>
        <w:rPr>
          <w:rFonts w:ascii="Arial" w:hAnsi="Arial" w:cs="Arial"/>
        </w:rPr>
        <w:fldChar w:fldCharType="separate"/>
      </w:r>
      <w:r w:rsidRPr="002E5F78">
        <w:rPr>
          <w:rFonts w:ascii="Arial" w:hAnsi="Arial" w:cs="Arial"/>
          <w:noProof/>
        </w:rPr>
        <w:t>[10]</w:t>
      </w:r>
      <w:r>
        <w:rPr>
          <w:rFonts w:ascii="Arial" w:hAnsi="Arial" w:cs="Arial"/>
        </w:rPr>
        <w:fldChar w:fldCharType="end"/>
      </w:r>
      <w:r w:rsidRPr="002711A0">
        <w:rPr>
          <w:rFonts w:ascii="Arial" w:hAnsi="Arial" w:cs="Arial"/>
        </w:rPr>
        <w:t>, and runs the program</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{"citationItems":[{"id":"ITEM-1","itemData":{"URL":"https://education.lego.com/en-us/product-resources/spike-prime/troubleshooting/spike-prime-faqs/#:~:text=The heart of the SPIKE,building and more time learning.","abstract":"What is included in the SPIKE Prime set?","author":[{"dropping-particle":"","family":"©2025 The LEGO Group","given":"","non-dropping-particle":"","parse-names":false,"suffix":""}],"container-title":"Lego","id":"ITEM-1","issued":{"date-parts":[["0"]]},"title":"LEGO Education SPIKE Prime Resources","type":"webpage"},"uris":["http://www.mendeley.com/documents/?uuid=7d56e97e-e77a-41db-a0cd-248e7eeb6d80"]}],"mendeley":{"formattedCitation":"[10]","plainTextFormattedCitation":"[10]","previouslyFormattedCitation":"[10]"},"properties":{"noteIndex":0},"schema":"https://github.com/citation-style-language/schema/raw/master/csl-citation.json"}</w:instrText>
      </w:r>
      <w:r>
        <w:rPr>
          <w:rFonts w:ascii="Arial" w:hAnsi="Arial" w:cs="Arial"/>
        </w:rPr>
        <w:fldChar w:fldCharType="separate"/>
      </w:r>
      <w:r w:rsidRPr="002E5F78">
        <w:rPr>
          <w:rFonts w:ascii="Arial" w:hAnsi="Arial" w:cs="Arial"/>
          <w:noProof/>
        </w:rPr>
        <w:t>[10]</w:t>
      </w:r>
      <w:r>
        <w:rPr>
          <w:rFonts w:ascii="Arial" w:hAnsi="Arial" w:cs="Arial"/>
        </w:rPr>
        <w:fldChar w:fldCharType="end"/>
      </w:r>
      <w:r w:rsidRPr="002711A0">
        <w:rPr>
          <w:rFonts w:ascii="Arial" w:hAnsi="Arial" w:cs="Arial"/>
        </w:rPr>
        <w:t xml:space="preserve">. Motors </w:t>
      </w:r>
      <w:r>
        <w:rPr>
          <w:rFonts w:ascii="Arial" w:hAnsi="Arial" w:cs="Arial"/>
        </w:rPr>
        <w:t>will be used</w:t>
      </w:r>
      <w:r w:rsidR="00CA2B37">
        <w:rPr>
          <w:rFonts w:ascii="Arial" w:hAnsi="Arial" w:cs="Arial"/>
        </w:rPr>
        <w:t xml:space="preserve"> to</w:t>
      </w:r>
      <w:r>
        <w:rPr>
          <w:rFonts w:ascii="Arial" w:hAnsi="Arial" w:cs="Arial"/>
        </w:rPr>
        <w:t xml:space="preserve"> </w:t>
      </w:r>
      <w:r w:rsidRPr="002711A0">
        <w:rPr>
          <w:rFonts w:ascii="Arial" w:hAnsi="Arial" w:cs="Arial"/>
        </w:rPr>
        <w:t xml:space="preserve">power the wheels, while connectors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and clips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hold the components together. At least three wheels</w:t>
      </w:r>
      <w:r w:rsidR="00D80497">
        <w:rPr>
          <w:rFonts w:ascii="Arial" w:hAnsi="Arial" w:cs="Arial"/>
        </w:rPr>
        <w:t xml:space="preserve"> should</w:t>
      </w:r>
      <w:r w:rsidRPr="002711A0">
        <w:rPr>
          <w:rFonts w:ascii="Arial" w:hAnsi="Arial" w:cs="Arial"/>
        </w:rPr>
        <w:t xml:space="preserve"> ensure stability.</w:t>
      </w:r>
    </w:p>
    <w:p w14:paraId="7EC4DF58" w14:textId="77777777" w:rsidR="006F735B" w:rsidRPr="006F735B" w:rsidRDefault="006F735B" w:rsidP="006F735B"/>
    <w:p w14:paraId="2C5DB2B3" w14:textId="321C5EB3" w:rsidR="00BD436D" w:rsidRDefault="006F735B" w:rsidP="00BD436D">
      <w:pPr>
        <w:pStyle w:val="Heading2"/>
        <w:rPr>
          <w:rFonts w:ascii="Arial" w:hAnsi="Arial" w:cs="Arial"/>
          <w:sz w:val="28"/>
          <w:szCs w:val="28"/>
        </w:rPr>
      </w:pPr>
      <w:bookmarkStart w:id="7" w:name="_Toc194739135"/>
      <w:r>
        <w:rPr>
          <w:rFonts w:ascii="Arial" w:hAnsi="Arial" w:cs="Arial"/>
          <w:sz w:val="28"/>
          <w:szCs w:val="28"/>
        </w:rPr>
        <w:t>Programming</w:t>
      </w:r>
      <w:bookmarkEnd w:id="7"/>
    </w:p>
    <w:p w14:paraId="3CFA4268" w14:textId="3BCC60D1" w:rsidR="006F735B" w:rsidRPr="002711A0" w:rsidRDefault="006F735B" w:rsidP="006F735B">
      <w:pPr>
        <w:jc w:val="both"/>
        <w:rPr>
          <w:rFonts w:ascii="Arial" w:hAnsi="Arial" w:cs="Arial"/>
        </w:rPr>
      </w:pPr>
      <w:r w:rsidRPr="002711A0">
        <w:rPr>
          <w:rFonts w:ascii="Arial" w:hAnsi="Arial" w:cs="Arial"/>
        </w:rPr>
        <w:t xml:space="preserve">The program controls motor speeds and positions. Conditional statements </w:t>
      </w:r>
      <w:r>
        <w:rPr>
          <w:rFonts w:ascii="Arial" w:hAnsi="Arial" w:cs="Arial"/>
        </w:rPr>
        <w:fldChar w:fldCharType="begin" w:fldLock="1"/>
      </w:r>
      <w:r>
        <w:rPr>
          <w:rFonts w:ascii="Arial" w:hAnsi="Arial" w:cs="Arial"/>
        </w:rPr>
        <w:instrText>ADDIN CSL_CITATION {"citationItems":[{"id":"ITEM-1","itemData":{"abstract":"loops","author":[{"dropping-particle":"","family":"Techmaster0","given":"","non-dropping-particle":"","parse-names":false,"suffix":""}],"id":"ITEM-1","issued":{"date-parts":[["2022"]]},"publisher":"Youtube","title":"LEGO Mindstorms Scratch Tutorial #03: repeat commands with loops (RI, EV3 &amp; SPIKE) [English|HD]","type":"motion_picture"},"uris":["http://www.mendeley.com/documents/?uuid=9ac06d7e-f48a-4de5-b117-9616be806e34"]}],"mendeley":{"formattedCitation":"[11]","plainTextFormattedCitation":"[11]","previouslyFormattedCitation":"[11]"},"properties":{"noteIndex":0},"schema":"https://github.com/citation-style-language/schema/raw/master/csl-citation.json"}</w:instrText>
      </w:r>
      <w:r>
        <w:rPr>
          <w:rFonts w:ascii="Arial" w:hAnsi="Arial" w:cs="Arial"/>
        </w:rPr>
        <w:fldChar w:fldCharType="separate"/>
      </w:r>
      <w:r w:rsidRPr="002E5F78">
        <w:rPr>
          <w:rFonts w:ascii="Arial" w:hAnsi="Arial" w:cs="Arial"/>
          <w:noProof/>
        </w:rPr>
        <w:t>[11]</w:t>
      </w:r>
      <w:r>
        <w:rPr>
          <w:rFonts w:ascii="Arial" w:hAnsi="Arial" w:cs="Arial"/>
        </w:rPr>
        <w:fldChar w:fldCharType="end"/>
      </w:r>
      <w:r>
        <w:rPr>
          <w:rFonts w:ascii="Arial" w:hAnsi="Arial" w:cs="Arial"/>
        </w:rPr>
        <w:t xml:space="preserve"> </w:t>
      </w:r>
      <w:r w:rsidRPr="002711A0">
        <w:rPr>
          <w:rFonts w:ascii="Arial" w:hAnsi="Arial" w:cs="Arial"/>
        </w:rPr>
        <w:t>allow the robot to respond to sensor inputs, and loops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{"citationItems":[{"id":"ITEM-1","itemData":{"abstract":"loops","author":[{"dropping-particle":"","family":"Techmaster0","given":"","non-dropping-particle":"","parse-names":false,"suffix":""}],"id":"ITEM-1","issued":{"date-parts":[["2022"]]},"publisher":"Youtube","title":"LEGO Mindstorms Scratch Tutorial #03: repeat commands with loops (RI, EV3 &amp; SPIKE) [English|HD]","type":"motion_picture"},"uris":["http://www.mendeley.com/documents/?uuid=9ac06d7e-f48a-4de5-b117-9616be806e34"]}],"mendeley":{"formattedCitation":"[11]","plainTextFormattedCitation":"[11]","previouslyFormattedCitation":"[11]"},"properties":{"noteIndex":0},"schema":"https://github.com/citation-style-language/schema/raw/master/csl-citation.json"}</w:instrText>
      </w:r>
      <w:r>
        <w:rPr>
          <w:rFonts w:ascii="Arial" w:hAnsi="Arial" w:cs="Arial"/>
        </w:rPr>
        <w:fldChar w:fldCharType="separate"/>
      </w:r>
      <w:r w:rsidRPr="002E5F78">
        <w:rPr>
          <w:rFonts w:ascii="Arial" w:hAnsi="Arial" w:cs="Arial"/>
          <w:noProof/>
        </w:rPr>
        <w:t>[11]</w:t>
      </w:r>
      <w:r>
        <w:rPr>
          <w:rFonts w:ascii="Arial" w:hAnsi="Arial" w:cs="Arial"/>
        </w:rPr>
        <w:fldChar w:fldCharType="end"/>
      </w:r>
      <w:r w:rsidRPr="002711A0">
        <w:rPr>
          <w:rFonts w:ascii="Arial" w:hAnsi="Arial" w:cs="Arial"/>
        </w:rPr>
        <w:t xml:space="preserve"> help it continuously monitor its environment. For example, the distance sensor repeatedly checks distances, prompting adjustments when necessary.</w:t>
      </w:r>
    </w:p>
    <w:p w14:paraId="63B8692E" w14:textId="4DF55839" w:rsidR="006F735B" w:rsidRDefault="00573CE7" w:rsidP="006F735B">
      <w:pPr>
        <w:pStyle w:val="Heading1"/>
      </w:pPr>
      <w:bookmarkStart w:id="8" w:name="_Toc194739136"/>
      <w:r>
        <w:rPr>
          <w:rFonts w:ascii="Arial" w:hAnsi="Arial" w:cs="Arial"/>
          <w:noProof/>
        </w:rPr>
        <w:drawing>
          <wp:anchor distT="0" distB="0" distL="114300" distR="114300" simplePos="0" relativeHeight="251658240" behindDoc="0" locked="0" layoutInCell="1" allowOverlap="1" wp14:anchorId="1D8EFEEC" wp14:editId="65276314">
            <wp:simplePos x="0" y="0"/>
            <wp:positionH relativeFrom="page">
              <wp:align>center</wp:align>
            </wp:positionH>
            <wp:positionV relativeFrom="paragraph">
              <wp:posOffset>555625</wp:posOffset>
            </wp:positionV>
            <wp:extent cx="3930650" cy="2947670"/>
            <wp:effectExtent l="0" t="0" r="0" b="5080"/>
            <wp:wrapTopAndBottom/>
            <wp:docPr id="1965001586" name="Picture 12" descr="A group of people sitting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001586" name="Picture 12" descr="A group of people sitting on the floo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30650" cy="2947670"/>
                    </a:xfrm>
                    <a:prstGeom prst="rect">
                      <a:avLst/>
                    </a:prstGeom>
                  </pic:spPr>
                </pic:pic>
              </a:graphicData>
            </a:graphic>
            <wp14:sizeRelH relativeFrom="margin">
              <wp14:pctWidth>0</wp14:pctWidth>
            </wp14:sizeRelH>
            <wp14:sizeRelV relativeFrom="margin">
              <wp14:pctHeight>0</wp14:pctHeight>
            </wp14:sizeRelV>
          </wp:anchor>
        </w:drawing>
      </w:r>
      <w:r w:rsidR="006F735B">
        <w:t>Project Plan</w:t>
      </w:r>
      <w:bookmarkEnd w:id="8"/>
    </w:p>
    <w:p w14:paraId="4B1C7A4B" w14:textId="648F6F9F" w:rsidR="00573CE7" w:rsidRPr="004B21E8" w:rsidRDefault="00573CE7" w:rsidP="00573CE7">
      <w:pPr>
        <w:rPr>
          <w:rFonts w:ascii="Arial" w:hAnsi="Arial" w:cs="Arial"/>
          <w:i/>
          <w:iCs/>
          <w:sz w:val="22"/>
          <w:szCs w:val="22"/>
        </w:rPr>
      </w:pPr>
      <w:r w:rsidRPr="004B21E8">
        <w:rPr>
          <w:i/>
          <w:iCs/>
          <w:sz w:val="22"/>
          <w:szCs w:val="22"/>
        </w:rPr>
        <w:t xml:space="preserve">                 </w:t>
      </w:r>
      <w:r w:rsidRPr="004B21E8">
        <w:rPr>
          <w:rFonts w:ascii="Arial" w:hAnsi="Arial" w:cs="Arial"/>
          <w:i/>
          <w:iCs/>
          <w:sz w:val="20"/>
          <w:szCs w:val="20"/>
        </w:rPr>
        <w:t>Figure 1: Test run, the Maze program</w:t>
      </w:r>
    </w:p>
    <w:p w14:paraId="359FEA1D" w14:textId="77777777" w:rsidR="00573CE7" w:rsidRPr="00573CE7" w:rsidRDefault="00573CE7" w:rsidP="00573CE7">
      <w:pPr>
        <w:rPr>
          <w:i/>
          <w:iCs/>
        </w:rPr>
      </w:pPr>
    </w:p>
    <w:p w14:paraId="4878B365" w14:textId="3FAD10B6" w:rsidR="006F735B" w:rsidRPr="002711A0" w:rsidRDefault="006F735B" w:rsidP="006F735B">
      <w:pPr>
        <w:jc w:val="both"/>
        <w:rPr>
          <w:rFonts w:ascii="Arial" w:hAnsi="Arial" w:cs="Arial"/>
        </w:rPr>
      </w:pPr>
      <w:r w:rsidRPr="002711A0">
        <w:rPr>
          <w:rFonts w:ascii="Arial" w:hAnsi="Arial" w:cs="Arial"/>
        </w:rPr>
        <w:t xml:space="preserve">The obstacles identified </w:t>
      </w:r>
      <w:r w:rsidR="00E97B03" w:rsidRPr="002711A0">
        <w:rPr>
          <w:rFonts w:ascii="Arial" w:hAnsi="Arial" w:cs="Arial"/>
        </w:rPr>
        <w:t>moulded</w:t>
      </w:r>
      <w:r w:rsidRPr="002711A0">
        <w:rPr>
          <w:rFonts w:ascii="Arial" w:hAnsi="Arial" w:cs="Arial"/>
        </w:rPr>
        <w:t xml:space="preserve"> the robot's hardware and programming decisions.</w:t>
      </w:r>
    </w:p>
    <w:p w14:paraId="5986FEE2" w14:textId="323C3EA7" w:rsidR="006F735B" w:rsidRPr="002711A0" w:rsidRDefault="006F735B" w:rsidP="006F735B">
      <w:pPr>
        <w:jc w:val="both"/>
        <w:rPr>
          <w:rFonts w:ascii="Arial" w:hAnsi="Arial" w:cs="Arial"/>
        </w:rPr>
      </w:pPr>
      <w:r w:rsidRPr="002711A0">
        <w:rPr>
          <w:rFonts w:ascii="Arial" w:hAnsi="Arial" w:cs="Arial"/>
        </w:rPr>
        <w:t>For line detection, the team chose colour detection over light intensity due to inaccuracies with surface reflection and material. This method offers flexibility, allowing for easy adjustments based on the colour detected</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{"citationItems":[{"id":"ITEM-1","itemData":{"URL":"https://community.legoeducation.com/blogs/31/220#:~:text=Force sensor (touch%2C force),%25 corresponding to 10 newtons).","accessed":{"date-parts":[["2025","4","3"]]},"author":[{"dropping-particle":"","family":"Torok","given":"Rob","non-dropping-particle":"","parse-names":false,"suffix":""}],"container-title":"Lego","id":"ITEM-1","issued":{"date-parts":[["2022"]]},"title":"Exploring SPIKE Prime Sensors","type":"webpage"},"uris":["http://www.mendeley.com/documents/?uuid=2a8da100-63e6-46b4-863c-78f9d8468ef4"]}],"mendeley":{"formattedCitation":"[7]","plainTextFormattedCitation":"[7]","previouslyFormattedCitation":"[7]"},"properties":{"noteIndex":0},"schema":"https://github.com/citation-style-language/schema/raw/master/csl-citation.json"}</w:instrText>
      </w:r>
      <w:r>
        <w:rPr>
          <w:rFonts w:ascii="Arial" w:hAnsi="Arial" w:cs="Arial"/>
        </w:rPr>
        <w:fldChar w:fldCharType="separate"/>
      </w:r>
      <w:r w:rsidRPr="00220ABD">
        <w:rPr>
          <w:rFonts w:ascii="Arial" w:hAnsi="Arial" w:cs="Arial"/>
          <w:noProof/>
        </w:rPr>
        <w:t>[7]</w:t>
      </w:r>
      <w:r>
        <w:rPr>
          <w:rFonts w:ascii="Arial" w:hAnsi="Arial" w:cs="Arial"/>
        </w:rPr>
        <w:fldChar w:fldCharType="end"/>
      </w:r>
      <w:r w:rsidRPr="002711A0">
        <w:rPr>
          <w:rFonts w:ascii="Arial" w:hAnsi="Arial" w:cs="Arial"/>
        </w:rPr>
        <w:t>. Testing</w:t>
      </w:r>
      <w:r w:rsidR="00F005BA">
        <w:rPr>
          <w:rFonts w:ascii="Arial" w:hAnsi="Arial" w:cs="Arial"/>
        </w:rPr>
        <w:t xml:space="preserve"> this </w:t>
      </w:r>
      <w:proofErr w:type="gramStart"/>
      <w:r w:rsidR="00F005BA">
        <w:rPr>
          <w:rFonts w:ascii="Arial" w:hAnsi="Arial" w:cs="Arial"/>
        </w:rPr>
        <w:t xml:space="preserve">alone </w:t>
      </w:r>
      <w:r w:rsidRPr="002711A0">
        <w:rPr>
          <w:rFonts w:ascii="Arial" w:hAnsi="Arial" w:cs="Arial"/>
        </w:rPr>
        <w:t xml:space="preserve"> took</w:t>
      </w:r>
      <w:proofErr w:type="gramEnd"/>
      <w:r w:rsidRPr="002711A0">
        <w:rPr>
          <w:rFonts w:ascii="Arial" w:hAnsi="Arial" w:cs="Arial"/>
        </w:rPr>
        <w:t xml:space="preserve"> </w:t>
      </w:r>
      <w:r w:rsidR="00784E9E">
        <w:rPr>
          <w:rFonts w:ascii="Arial" w:hAnsi="Arial" w:cs="Arial"/>
        </w:rPr>
        <w:t xml:space="preserve">approximately </w:t>
      </w:r>
      <w:r w:rsidR="000A24A3">
        <w:rPr>
          <w:rFonts w:ascii="Arial" w:hAnsi="Arial" w:cs="Arial"/>
        </w:rPr>
        <w:t>3</w:t>
      </w:r>
      <w:r w:rsidRPr="002711A0">
        <w:rPr>
          <w:rFonts w:ascii="Arial" w:hAnsi="Arial" w:cs="Arial"/>
        </w:rPr>
        <w:t xml:space="preserve"> hours.</w:t>
      </w:r>
    </w:p>
    <w:p w14:paraId="2AED1219" w14:textId="74352B02" w:rsidR="006F735B" w:rsidRPr="002711A0" w:rsidRDefault="006F735B" w:rsidP="006F735B">
      <w:pPr>
        <w:jc w:val="both"/>
        <w:rPr>
          <w:rFonts w:ascii="Arial" w:hAnsi="Arial" w:cs="Arial"/>
        </w:rPr>
      </w:pPr>
      <w:r w:rsidRPr="002711A0">
        <w:rPr>
          <w:rFonts w:ascii="Arial" w:hAnsi="Arial" w:cs="Arial"/>
        </w:rPr>
        <w:t xml:space="preserve">For obstacle detection, the team selected a </w:t>
      </w:r>
      <w:r>
        <w:rPr>
          <w:rFonts w:ascii="Arial" w:hAnsi="Arial" w:cs="Arial"/>
        </w:rPr>
        <w:t>D</w:t>
      </w:r>
      <w:r w:rsidRPr="002711A0">
        <w:rPr>
          <w:rFonts w:ascii="Arial" w:hAnsi="Arial" w:cs="Arial"/>
        </w:rPr>
        <w:t xml:space="preserve">istance </w:t>
      </w:r>
      <w:r>
        <w:rPr>
          <w:rFonts w:ascii="Arial" w:hAnsi="Arial" w:cs="Arial"/>
        </w:rPr>
        <w:t>S</w:t>
      </w:r>
      <w:r w:rsidRPr="002711A0">
        <w:rPr>
          <w:rFonts w:ascii="Arial" w:hAnsi="Arial" w:cs="Arial"/>
        </w:rPr>
        <w:t xml:space="preserve">ensor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220ABD">
        <w:rPr>
          <w:rFonts w:ascii="Arial" w:hAnsi="Arial" w:cs="Arial"/>
          <w:noProof/>
        </w:rPr>
        <w:t>[4]</w:t>
      </w:r>
      <w:r>
        <w:rPr>
          <w:rFonts w:ascii="Arial" w:hAnsi="Arial" w:cs="Arial"/>
        </w:rPr>
        <w:fldChar w:fldCharType="end"/>
      </w:r>
      <w:r w:rsidR="009B6896">
        <w:rPr>
          <w:rFonts w:ascii="Arial" w:hAnsi="Arial" w:cs="Arial"/>
        </w:rPr>
        <w:t xml:space="preserve"> </w:t>
      </w:r>
      <w:r w:rsidRPr="002711A0">
        <w:rPr>
          <w:rFonts w:ascii="Arial" w:hAnsi="Arial" w:cs="Arial"/>
        </w:rPr>
        <w:t xml:space="preserve">over a </w:t>
      </w:r>
      <w:r>
        <w:rPr>
          <w:rFonts w:ascii="Arial" w:hAnsi="Arial" w:cs="Arial"/>
        </w:rPr>
        <w:t>Force</w:t>
      </w:r>
      <w:r w:rsidRPr="002711A0">
        <w:rPr>
          <w:rFonts w:ascii="Arial" w:hAnsi="Arial" w:cs="Arial"/>
        </w:rPr>
        <w:t xml:space="preserve"> </w:t>
      </w:r>
      <w:r>
        <w:rPr>
          <w:rFonts w:ascii="Arial" w:hAnsi="Arial" w:cs="Arial"/>
        </w:rPr>
        <w:t>S</w:t>
      </w:r>
      <w:r w:rsidRPr="002711A0">
        <w:rPr>
          <w:rFonts w:ascii="Arial" w:hAnsi="Arial" w:cs="Arial"/>
        </w:rPr>
        <w:t xml:space="preserve">ensor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220ABD">
        <w:rPr>
          <w:rFonts w:ascii="Arial" w:hAnsi="Arial" w:cs="Arial"/>
          <w:noProof/>
        </w:rPr>
        <w:t>[4]</w:t>
      </w:r>
      <w:r>
        <w:rPr>
          <w:rFonts w:ascii="Arial" w:hAnsi="Arial" w:cs="Arial"/>
        </w:rPr>
        <w:fldChar w:fldCharType="end"/>
      </w:r>
      <w:r>
        <w:rPr>
          <w:rFonts w:ascii="Arial" w:hAnsi="Arial" w:cs="Arial"/>
        </w:rPr>
        <w:t xml:space="preserve"> </w:t>
      </w:r>
      <w:r w:rsidRPr="002711A0">
        <w:rPr>
          <w:rFonts w:ascii="Arial" w:hAnsi="Arial" w:cs="Arial"/>
        </w:rPr>
        <w:t xml:space="preserve">to reduce size and weight. The sensor performs both obstacle detection and maze navigation. Testing </w:t>
      </w:r>
      <w:r w:rsidR="00F005BA">
        <w:rPr>
          <w:rFonts w:ascii="Arial" w:hAnsi="Arial" w:cs="Arial"/>
        </w:rPr>
        <w:t xml:space="preserve">this alone </w:t>
      </w:r>
      <w:r w:rsidRPr="002711A0">
        <w:rPr>
          <w:rFonts w:ascii="Arial" w:hAnsi="Arial" w:cs="Arial"/>
        </w:rPr>
        <w:t>took</w:t>
      </w:r>
      <w:r w:rsidR="00784E9E">
        <w:rPr>
          <w:rFonts w:ascii="Arial" w:hAnsi="Arial" w:cs="Arial"/>
        </w:rPr>
        <w:t xml:space="preserve"> approximately </w:t>
      </w:r>
      <w:r w:rsidR="009B6896">
        <w:rPr>
          <w:rFonts w:ascii="Arial" w:hAnsi="Arial" w:cs="Arial"/>
        </w:rPr>
        <w:t xml:space="preserve">5 </w:t>
      </w:r>
      <w:r w:rsidRPr="002711A0">
        <w:rPr>
          <w:rFonts w:ascii="Arial" w:hAnsi="Arial" w:cs="Arial"/>
        </w:rPr>
        <w:t>hours.</w:t>
      </w:r>
    </w:p>
    <w:p w14:paraId="156B6384" w14:textId="35396AA6" w:rsidR="00573CE7" w:rsidRPr="002711A0" w:rsidRDefault="00BA714F" w:rsidP="006F735B">
      <w:pPr>
        <w:jc w:val="both"/>
        <w:rPr>
          <w:rFonts w:ascii="Arial" w:hAnsi="Arial" w:cs="Arial"/>
        </w:rPr>
      </w:pPr>
      <w:r>
        <w:rPr>
          <w:rFonts w:ascii="Arial" w:hAnsi="Arial" w:cs="Arial"/>
        </w:rPr>
        <w:t>For the maze, w</w:t>
      </w:r>
      <w:r w:rsidR="006F735B" w:rsidRPr="002711A0">
        <w:rPr>
          <w:rFonts w:ascii="Arial" w:hAnsi="Arial" w:cs="Arial"/>
        </w:rPr>
        <w:t xml:space="preserve">hen a wall is detected, the distance sensor prompts the motors to turn toward the farthest obstacle. The robot makes 90-degree turns to avoid obstacles. This process </w:t>
      </w:r>
      <w:r w:rsidR="00B662A0">
        <w:rPr>
          <w:rFonts w:ascii="Arial" w:hAnsi="Arial" w:cs="Arial"/>
        </w:rPr>
        <w:t xml:space="preserve">alone </w:t>
      </w:r>
      <w:r w:rsidR="006F735B" w:rsidRPr="002711A0">
        <w:rPr>
          <w:rFonts w:ascii="Arial" w:hAnsi="Arial" w:cs="Arial"/>
        </w:rPr>
        <w:t xml:space="preserve">took </w:t>
      </w:r>
      <w:r w:rsidR="000162AD">
        <w:rPr>
          <w:rFonts w:ascii="Arial" w:hAnsi="Arial" w:cs="Arial"/>
        </w:rPr>
        <w:t>approximately 8</w:t>
      </w:r>
      <w:r w:rsidR="006F735B" w:rsidRPr="002711A0">
        <w:rPr>
          <w:rFonts w:ascii="Arial" w:hAnsi="Arial" w:cs="Arial"/>
        </w:rPr>
        <w:t xml:space="preserve"> hours.</w:t>
      </w:r>
    </w:p>
    <w:p w14:paraId="233D0CF2" w14:textId="4666758C" w:rsidR="006F735B" w:rsidRDefault="006F735B" w:rsidP="006F735B">
      <w:pPr>
        <w:pStyle w:val="Heading1"/>
      </w:pPr>
      <w:bookmarkStart w:id="9" w:name="_Toc194739137"/>
      <w:r>
        <w:t>Design</w:t>
      </w:r>
      <w:bookmarkEnd w:id="9"/>
    </w:p>
    <w:p w14:paraId="199F16E9" w14:textId="4C71C78C" w:rsidR="006F735B" w:rsidRDefault="00573CE7" w:rsidP="006F735B">
      <w:pPr>
        <w:pStyle w:val="Heading2"/>
      </w:pPr>
      <w:bookmarkStart w:id="10" w:name="_Toc194739138"/>
      <w:r>
        <w:rPr>
          <w:noProof/>
        </w:rPr>
        <w:drawing>
          <wp:anchor distT="0" distB="0" distL="114300" distR="114300" simplePos="0" relativeHeight="251660288" behindDoc="0" locked="0" layoutInCell="1" allowOverlap="1" wp14:anchorId="354810AD" wp14:editId="07F1DFE7">
            <wp:simplePos x="0" y="0"/>
            <wp:positionH relativeFrom="page">
              <wp:align>center</wp:align>
            </wp:positionH>
            <wp:positionV relativeFrom="paragraph">
              <wp:posOffset>398780</wp:posOffset>
            </wp:positionV>
            <wp:extent cx="3867150" cy="2899410"/>
            <wp:effectExtent l="0" t="0" r="0" b="0"/>
            <wp:wrapTopAndBottom/>
            <wp:docPr id="234154317" name="Picture 8" descr="A toy robot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54317" name="Picture 8" descr="A toy robot on the floo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67150" cy="2899410"/>
                    </a:xfrm>
                    <a:prstGeom prst="rect">
                      <a:avLst/>
                    </a:prstGeom>
                  </pic:spPr>
                </pic:pic>
              </a:graphicData>
            </a:graphic>
            <wp14:sizeRelH relativeFrom="margin">
              <wp14:pctWidth>0</wp14:pctWidth>
            </wp14:sizeRelH>
            <wp14:sizeRelV relativeFrom="margin">
              <wp14:pctHeight>0</wp14:pctHeight>
            </wp14:sizeRelV>
          </wp:anchor>
        </w:drawing>
      </w:r>
      <w:r w:rsidR="006F735B" w:rsidRPr="006F735B">
        <w:t>Hardware</w:t>
      </w:r>
      <w:bookmarkEnd w:id="10"/>
    </w:p>
    <w:p w14:paraId="2DD35102" w14:textId="1BBA5A06" w:rsidR="00573CE7" w:rsidRPr="004B21E8" w:rsidRDefault="004B21E8" w:rsidP="006F735B">
      <w:pPr>
        <w:jc w:val="both"/>
        <w:rPr>
          <w:rFonts w:ascii="Arial" w:hAnsi="Arial" w:cs="Arial"/>
          <w:i/>
          <w:iCs/>
          <w:sz w:val="20"/>
          <w:szCs w:val="20"/>
        </w:rPr>
      </w:pPr>
      <w:r>
        <w:rPr>
          <w:noProof/>
        </w:rPr>
        <w:drawing>
          <wp:anchor distT="0" distB="0" distL="114300" distR="114300" simplePos="0" relativeHeight="251669504" behindDoc="0" locked="0" layoutInCell="1" allowOverlap="1" wp14:anchorId="2A6AD613" wp14:editId="3D21346F">
            <wp:simplePos x="0" y="0"/>
            <wp:positionH relativeFrom="page">
              <wp:posOffset>1876425</wp:posOffset>
            </wp:positionH>
            <wp:positionV relativeFrom="paragraph">
              <wp:posOffset>3239135</wp:posOffset>
            </wp:positionV>
            <wp:extent cx="3838575" cy="2878455"/>
            <wp:effectExtent l="0" t="0" r="9525" b="0"/>
            <wp:wrapTopAndBottom/>
            <wp:docPr id="1999852911" name="Picture 9" descr="A toy robot on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52911" name="Picture 9" descr="A toy robot on a desk&#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38575" cy="2878455"/>
                    </a:xfrm>
                    <a:prstGeom prst="rect">
                      <a:avLst/>
                    </a:prstGeom>
                  </pic:spPr>
                </pic:pic>
              </a:graphicData>
            </a:graphic>
            <wp14:sizeRelH relativeFrom="margin">
              <wp14:pctWidth>0</wp14:pctWidth>
            </wp14:sizeRelH>
            <wp14:sizeRelV relativeFrom="margin">
              <wp14:pctHeight>0</wp14:pctHeight>
            </wp14:sizeRelV>
          </wp:anchor>
        </w:drawing>
      </w:r>
      <w:r w:rsidR="00573CE7" w:rsidRPr="004B21E8">
        <w:rPr>
          <w:rFonts w:ascii="Arial" w:hAnsi="Arial" w:cs="Arial"/>
          <w:sz w:val="22"/>
          <w:szCs w:val="22"/>
        </w:rPr>
        <w:t xml:space="preserve">              </w:t>
      </w:r>
      <w:r w:rsidR="00573CE7" w:rsidRPr="004B21E8">
        <w:rPr>
          <w:rFonts w:ascii="Arial" w:hAnsi="Arial" w:cs="Arial"/>
          <w:i/>
          <w:iCs/>
          <w:sz w:val="20"/>
          <w:szCs w:val="20"/>
        </w:rPr>
        <w:t>Figure 2: Advanced Driving Base</w:t>
      </w:r>
    </w:p>
    <w:p w14:paraId="13E7F126" w14:textId="2D9592F6" w:rsidR="004B21E8" w:rsidRPr="004B21E8" w:rsidRDefault="004B21E8" w:rsidP="004B21E8">
      <w:pPr>
        <w:jc w:val="both"/>
        <w:rPr>
          <w:rFonts w:ascii="Arial" w:hAnsi="Arial" w:cs="Arial"/>
          <w:i/>
          <w:iCs/>
          <w:sz w:val="20"/>
          <w:szCs w:val="20"/>
        </w:rPr>
      </w:pPr>
      <w:r>
        <w:rPr>
          <w:rFonts w:ascii="Arial" w:hAnsi="Arial" w:cs="Arial"/>
          <w:i/>
          <w:iCs/>
          <w:sz w:val="20"/>
          <w:szCs w:val="20"/>
        </w:rPr>
        <w:t xml:space="preserve">                </w:t>
      </w:r>
      <w:r w:rsidRPr="004B21E8">
        <w:rPr>
          <w:rFonts w:ascii="Arial" w:hAnsi="Arial" w:cs="Arial"/>
          <w:i/>
          <w:iCs/>
          <w:sz w:val="20"/>
          <w:szCs w:val="20"/>
        </w:rPr>
        <w:t>Figure 3: Final Robot Design</w:t>
      </w:r>
      <w:r w:rsidR="00750B4F">
        <w:rPr>
          <w:rFonts w:ascii="Arial" w:hAnsi="Arial" w:cs="Arial"/>
          <w:i/>
          <w:iCs/>
          <w:sz w:val="20"/>
          <w:szCs w:val="20"/>
        </w:rPr>
        <w:t xml:space="preserve"> using the Base 3 Model</w:t>
      </w:r>
    </w:p>
    <w:p w14:paraId="5AAAB05C" w14:textId="77777777" w:rsidR="004B21E8" w:rsidRPr="00573CE7" w:rsidRDefault="004B21E8" w:rsidP="006F735B">
      <w:pPr>
        <w:jc w:val="both"/>
        <w:rPr>
          <w:rFonts w:ascii="Arial" w:hAnsi="Arial" w:cs="Arial"/>
        </w:rPr>
      </w:pPr>
    </w:p>
    <w:p w14:paraId="5867745D" w14:textId="6AA266F6" w:rsidR="004B21E8" w:rsidRDefault="006F735B" w:rsidP="006F735B">
      <w:pPr>
        <w:jc w:val="both"/>
        <w:rPr>
          <w:rFonts w:ascii="Arial" w:hAnsi="Arial" w:cs="Arial"/>
        </w:rPr>
      </w:pPr>
      <w:r w:rsidRPr="002711A0">
        <w:rPr>
          <w:rFonts w:ascii="Arial" w:hAnsi="Arial" w:cs="Arial"/>
        </w:rPr>
        <w:t>The team initially attempted to use the Advanced Driving Base</w:t>
      </w:r>
      <w:r w:rsidR="004B21E8">
        <w:rPr>
          <w:rFonts w:ascii="Arial" w:hAnsi="Arial" w:cs="Arial"/>
        </w:rPr>
        <w:t xml:space="preserve"> </w:t>
      </w:r>
      <w:r w:rsidR="005A7846">
        <w:rPr>
          <w:rFonts w:ascii="Arial" w:hAnsi="Arial" w:cs="Arial"/>
        </w:rPr>
        <w:fldChar w:fldCharType="begin" w:fldLock="1"/>
      </w:r>
      <w:r w:rsidR="005A7846">
        <w:rPr>
          <w:rFonts w:ascii="Arial" w:hAnsi="Arial" w:cs="Arial"/>
        </w:rPr>
        <w:instrText>ADDIN CSL_CITATION {"citationItems":[{"id":"ITEM-1","itemData":{"URL":"https://education.lego.com/en-us/lessons/prime-competition-ready/assembling-an-advanced-driving-base/","author":[{"dropping-particle":"","family":"©2025 The LEGO Group","given":"","non-dropping-particle":"","parse-names":false,"suffix":""}],"container-title":"Lego","id":"ITEM-1","issued":{"date-parts":[["0"]]},"title":"Assembling an Advanced Driving Base","type":"webpage"},"uris":["http://www.mendeley.com/documents/?uuid=17c51675-2fce-4d6a-a03a-f289d0314751"]}],"mendeley":{"formattedCitation":"[12]","plainTextFormattedCitation":"[12]","previouslyFormattedCitation":"[12]"},"properties":{"noteIndex":0},"schema":"https://github.com/citation-style-language/schema/raw/master/csl-citation.json"}</w:instrText>
      </w:r>
      <w:r w:rsidR="005A7846">
        <w:rPr>
          <w:rFonts w:ascii="Arial" w:hAnsi="Arial" w:cs="Arial"/>
        </w:rPr>
        <w:fldChar w:fldCharType="separate"/>
      </w:r>
      <w:r w:rsidR="005A7846" w:rsidRPr="002E5F78">
        <w:rPr>
          <w:rFonts w:ascii="Arial" w:hAnsi="Arial" w:cs="Arial"/>
          <w:noProof/>
        </w:rPr>
        <w:t>[12]</w:t>
      </w:r>
      <w:r w:rsidR="005A7846">
        <w:rPr>
          <w:rFonts w:ascii="Arial" w:hAnsi="Arial" w:cs="Arial"/>
        </w:rPr>
        <w:fldChar w:fldCharType="end"/>
      </w:r>
      <w:r w:rsidR="005A7846">
        <w:rPr>
          <w:rFonts w:ascii="Arial" w:hAnsi="Arial" w:cs="Arial"/>
        </w:rPr>
        <w:t xml:space="preserve"> </w:t>
      </w:r>
      <w:r w:rsidR="004B21E8">
        <w:rPr>
          <w:rFonts w:ascii="Arial" w:hAnsi="Arial" w:cs="Arial"/>
          <w:i/>
          <w:iCs/>
        </w:rPr>
        <w:t>(Figure 2)</w:t>
      </w:r>
      <w:r w:rsidRPr="002711A0">
        <w:rPr>
          <w:rFonts w:ascii="Arial" w:hAnsi="Arial" w:cs="Arial"/>
        </w:rPr>
        <w:t xml:space="preserve"> from the Lego Spike Prime set</w:t>
      </w:r>
      <w:r>
        <w:rPr>
          <w:rFonts w:ascii="Arial" w:hAnsi="Arial" w:cs="Arial"/>
        </w:rPr>
        <w:t xml:space="preserve"> ,</w:t>
      </w:r>
      <w:r w:rsidRPr="002711A0">
        <w:rPr>
          <w:rFonts w:ascii="Arial" w:hAnsi="Arial" w:cs="Arial"/>
        </w:rPr>
        <w:t xml:space="preserve"> but encountered issues with wheel size and missing parts. As a result, they switched to a simpler Base 3 model</w:t>
      </w:r>
      <w:r w:rsidR="00F005BA">
        <w:rPr>
          <w:rFonts w:ascii="Arial" w:hAnsi="Arial" w:cs="Arial"/>
        </w:rPr>
        <w:t xml:space="preserve"> </w:t>
      </w:r>
      <w:r w:rsidR="005A7846">
        <w:rPr>
          <w:rFonts w:ascii="Arial" w:hAnsi="Arial" w:cs="Arial"/>
        </w:rPr>
        <w:fldChar w:fldCharType="begin" w:fldLock="1"/>
      </w:r>
      <w:r w:rsidR="005A7846">
        <w:rPr>
          <w:rFonts w:ascii="Arial" w:hAnsi="Arial" w:cs="Arial"/>
        </w:rPr>
        <w:instrText>ADDIN CSL_CITATION {"citationItems":[{"id":"ITEM-1","itemData":{"URL":"https://spike.legoeducation.com/prime/models/blt9e7ffd6d4cc94c53","author":[{"dropping-particle":"","family":"©2025 The LEGO Group","given":"","non-dropping-particle":"","parse-names":false,"suffix":""}],"container-title":"Lego","id":"ITEM-1","issued":{"date-parts":[["0"]]},"title":"Driving Base 3","type":"webpage"},"uris":["http://www.mendeley.com/documents/?uuid=b11b51a5-3689-46a1-831d-428222ad5bda"]}],"mendeley":{"formattedCitation":"[13]","plainTextFormattedCitation":"[13]","previouslyFormattedCitation":"[13]"},"properties":{"noteIndex":0},"schema":"https://github.com/citation-style-language/schema/raw/master/csl-citation.json"}</w:instrText>
      </w:r>
      <w:r w:rsidR="005A7846">
        <w:rPr>
          <w:rFonts w:ascii="Arial" w:hAnsi="Arial" w:cs="Arial"/>
        </w:rPr>
        <w:fldChar w:fldCharType="separate"/>
      </w:r>
      <w:r w:rsidR="005A7846" w:rsidRPr="002E5F78">
        <w:rPr>
          <w:rFonts w:ascii="Arial" w:hAnsi="Arial" w:cs="Arial"/>
          <w:noProof/>
        </w:rPr>
        <w:t>[13]</w:t>
      </w:r>
      <w:r w:rsidR="005A7846">
        <w:rPr>
          <w:rFonts w:ascii="Arial" w:hAnsi="Arial" w:cs="Arial"/>
        </w:rPr>
        <w:fldChar w:fldCharType="end"/>
      </w:r>
      <w:r w:rsidR="005A7846">
        <w:rPr>
          <w:rFonts w:ascii="Arial" w:hAnsi="Arial" w:cs="Arial"/>
        </w:rPr>
        <w:t xml:space="preserve"> </w:t>
      </w:r>
      <w:r w:rsidR="00F005BA">
        <w:rPr>
          <w:rFonts w:ascii="Arial" w:hAnsi="Arial" w:cs="Arial"/>
        </w:rPr>
        <w:t>(</w:t>
      </w:r>
      <w:r w:rsidR="005A7846">
        <w:rPr>
          <w:rFonts w:ascii="Arial" w:hAnsi="Arial" w:cs="Arial"/>
          <w:i/>
          <w:iCs/>
        </w:rPr>
        <w:t>Figure 3)</w:t>
      </w:r>
      <w:r>
        <w:rPr>
          <w:rFonts w:ascii="Arial" w:hAnsi="Arial" w:cs="Arial"/>
        </w:rPr>
        <w:t xml:space="preserve"> </w:t>
      </w:r>
      <w:r w:rsidRPr="002711A0">
        <w:rPr>
          <w:rFonts w:ascii="Arial" w:hAnsi="Arial" w:cs="Arial"/>
        </w:rPr>
        <w:t>.</w:t>
      </w:r>
    </w:p>
    <w:p w14:paraId="01C59FC5" w14:textId="34454FCF" w:rsidR="00573CE7" w:rsidRPr="002711A0" w:rsidRDefault="006F735B" w:rsidP="006F735B">
      <w:pPr>
        <w:jc w:val="both"/>
        <w:rPr>
          <w:rFonts w:ascii="Arial" w:hAnsi="Arial" w:cs="Arial"/>
        </w:rPr>
      </w:pPr>
      <w:r w:rsidRPr="002711A0">
        <w:rPr>
          <w:rFonts w:ascii="Arial" w:hAnsi="Arial" w:cs="Arial"/>
        </w:rPr>
        <w:t xml:space="preserve">The sensors were placed at the front of the robot to detect direction and trigger the appropriate program for obstacle navigation. The colour sensor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was positioned </w:t>
      </w:r>
      <w:r w:rsidR="00CF5182">
        <w:rPr>
          <w:rFonts w:ascii="Arial" w:hAnsi="Arial" w:cs="Arial"/>
        </w:rPr>
        <w:t xml:space="preserve">in line with </w:t>
      </w:r>
      <w:r w:rsidRPr="002711A0">
        <w:rPr>
          <w:rFonts w:ascii="Arial" w:hAnsi="Arial" w:cs="Arial"/>
        </w:rPr>
        <w:t>the wheel for optimal detection.</w:t>
      </w:r>
    </w:p>
    <w:p w14:paraId="07D40384" w14:textId="668C05D8" w:rsidR="004B21E8" w:rsidRDefault="006F735B" w:rsidP="006F735B">
      <w:pPr>
        <w:jc w:val="both"/>
        <w:rPr>
          <w:rFonts w:ascii="Arial" w:hAnsi="Arial" w:cs="Arial"/>
        </w:rPr>
      </w:pPr>
      <w:r w:rsidRPr="002711A0">
        <w:rPr>
          <w:rFonts w:ascii="Arial" w:hAnsi="Arial" w:cs="Arial"/>
        </w:rPr>
        <w:t>Wheels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576788">
        <w:rPr>
          <w:rFonts w:ascii="Arial" w:hAnsi="Arial" w:cs="Arial"/>
          <w:noProof/>
        </w:rPr>
        <w:t>[4]</w:t>
      </w:r>
      <w:r>
        <w:rPr>
          <w:rFonts w:ascii="Arial" w:hAnsi="Arial" w:cs="Arial"/>
        </w:rPr>
        <w:fldChar w:fldCharType="end"/>
      </w:r>
      <w:r w:rsidRPr="002711A0">
        <w:rPr>
          <w:rFonts w:ascii="Arial" w:hAnsi="Arial" w:cs="Arial"/>
        </w:rPr>
        <w:t xml:space="preserve"> were placed on either side of the hub</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and a stabilizer</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Pr>
          <w:rFonts w:ascii="Arial" w:hAnsi="Arial" w:cs="Arial"/>
        </w:rPr>
        <w:fldChar w:fldCharType="separate"/>
      </w:r>
      <w:r w:rsidRPr="00576788">
        <w:rPr>
          <w:rFonts w:ascii="Arial" w:hAnsi="Arial" w:cs="Arial"/>
          <w:noProof/>
        </w:rPr>
        <w:t>[4]</w:t>
      </w:r>
      <w:r>
        <w:rPr>
          <w:rFonts w:ascii="Arial" w:hAnsi="Arial" w:cs="Arial"/>
        </w:rPr>
        <w:fldChar w:fldCharType="end"/>
      </w:r>
      <w:r w:rsidRPr="002711A0">
        <w:rPr>
          <w:rFonts w:ascii="Arial" w:hAnsi="Arial" w:cs="Arial"/>
        </w:rPr>
        <w:t xml:space="preserve"> at the front helps support the sensor’s weight, maintain balance, and ensure smooth rotation. Motors</w:t>
      </w:r>
      <w:r w:rsidR="00D23208">
        <w:rPr>
          <w:rFonts w:ascii="Arial" w:hAnsi="Arial" w:cs="Arial"/>
        </w:rPr>
        <w:t xml:space="preserve">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xml:space="preserve"> are used to rotate the wheels</w:t>
      </w:r>
      <w:r w:rsidR="00D23208">
        <w:rPr>
          <w:rFonts w:ascii="Arial" w:hAnsi="Arial" w:cs="Arial"/>
        </w:rPr>
        <w:t xml:space="preserve">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while another motor controls the movement of the distance sensor</w:t>
      </w:r>
      <w:r w:rsidR="00D23208">
        <w:rPr>
          <w:rFonts w:ascii="Arial" w:hAnsi="Arial" w:cs="Arial"/>
        </w:rPr>
        <w:t xml:space="preserve">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Various clips, connectors</w:t>
      </w:r>
      <w:r w:rsidR="00D23208">
        <w:rPr>
          <w:rFonts w:ascii="Arial" w:hAnsi="Arial" w:cs="Arial"/>
        </w:rPr>
        <w:t xml:space="preserve">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Pr="002711A0">
        <w:rPr>
          <w:rFonts w:ascii="Arial" w:hAnsi="Arial" w:cs="Arial"/>
        </w:rPr>
        <w:t>, and long strips</w:t>
      </w:r>
      <w:r w:rsidR="00D23208">
        <w:rPr>
          <w:rFonts w:ascii="Arial" w:hAnsi="Arial" w:cs="Arial"/>
        </w:rPr>
        <w:t xml:space="preserve"> </w:t>
      </w:r>
      <w:r w:rsidRPr="002711A0">
        <w:rPr>
          <w:rFonts w:ascii="Arial" w:hAnsi="Arial" w:cs="Arial"/>
        </w:rPr>
        <w:fldChar w:fldCharType="begin" w:fldLock="1"/>
      </w:r>
      <w:r>
        <w:rPr>
          <w:rFonts w:ascii="Arial" w:hAnsi="Arial" w:cs="Arial"/>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Pr="002711A0">
        <w:rPr>
          <w:rFonts w:ascii="Arial" w:hAnsi="Arial" w:cs="Arial"/>
        </w:rPr>
        <w:fldChar w:fldCharType="separate"/>
      </w:r>
      <w:r w:rsidRPr="00220ABD">
        <w:rPr>
          <w:rFonts w:ascii="Arial" w:hAnsi="Arial" w:cs="Arial"/>
          <w:noProof/>
        </w:rPr>
        <w:t>[4]</w:t>
      </w:r>
      <w:r w:rsidRPr="002711A0">
        <w:rPr>
          <w:rFonts w:ascii="Arial" w:hAnsi="Arial" w:cs="Arial"/>
        </w:rPr>
        <w:fldChar w:fldCharType="end"/>
      </w:r>
      <w:r w:rsidR="00D23208">
        <w:rPr>
          <w:rFonts w:ascii="Arial" w:hAnsi="Arial" w:cs="Arial"/>
        </w:rPr>
        <w:t xml:space="preserve"> </w:t>
      </w:r>
      <w:r w:rsidRPr="002711A0">
        <w:rPr>
          <w:rFonts w:ascii="Arial" w:hAnsi="Arial" w:cs="Arial"/>
        </w:rPr>
        <w:t>were used to attach the components and create the robot's structural frame.</w:t>
      </w:r>
    </w:p>
    <w:p w14:paraId="4E44DCC0" w14:textId="6F1E93AA" w:rsidR="004B21E8" w:rsidRPr="004B21E8" w:rsidRDefault="004B21E8" w:rsidP="006F735B">
      <w:pPr>
        <w:jc w:val="both"/>
        <w:rPr>
          <w:rFonts w:ascii="Arial" w:hAnsi="Arial" w:cs="Arial"/>
          <w:i/>
          <w:iCs/>
          <w:sz w:val="20"/>
          <w:szCs w:val="20"/>
        </w:rPr>
      </w:pPr>
      <w:r>
        <w:rPr>
          <w:rFonts w:ascii="Arial" w:hAnsi="Arial" w:cs="Arial"/>
          <w:noProof/>
        </w:rPr>
        <w:drawing>
          <wp:anchor distT="0" distB="0" distL="114300" distR="114300" simplePos="0" relativeHeight="251672576" behindDoc="0" locked="0" layoutInCell="1" allowOverlap="1" wp14:anchorId="3CEE07C2" wp14:editId="524B31CB">
            <wp:simplePos x="0" y="0"/>
            <wp:positionH relativeFrom="page">
              <wp:align>center</wp:align>
            </wp:positionH>
            <wp:positionV relativeFrom="paragraph">
              <wp:posOffset>164465</wp:posOffset>
            </wp:positionV>
            <wp:extent cx="3575050" cy="2680970"/>
            <wp:effectExtent l="0" t="0" r="6350" b="5080"/>
            <wp:wrapTopAndBottom/>
            <wp:docPr id="169467662" name="Picture 13" descr="A toy car with wheels and a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7662" name="Picture 13" descr="A toy car with wheels and a camera&#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75050" cy="2680970"/>
                    </a:xfrm>
                    <a:prstGeom prst="rect">
                      <a:avLst/>
                    </a:prstGeom>
                  </pic:spPr>
                </pic:pic>
              </a:graphicData>
            </a:graphic>
          </wp:anchor>
        </w:drawing>
      </w:r>
      <w:r w:rsidRPr="004B21E8">
        <w:rPr>
          <w:rFonts w:ascii="Arial" w:hAnsi="Arial" w:cs="Arial"/>
          <w:i/>
          <w:iCs/>
          <w:sz w:val="20"/>
          <w:szCs w:val="20"/>
        </w:rPr>
        <w:t xml:space="preserve">                  </w:t>
      </w:r>
    </w:p>
    <w:p w14:paraId="3CD921B9" w14:textId="0313C2EB" w:rsidR="006F735B" w:rsidRDefault="004B21E8" w:rsidP="006F735B">
      <w:pPr>
        <w:rPr>
          <w:rFonts w:ascii="Arial" w:hAnsi="Arial" w:cs="Arial"/>
          <w:i/>
          <w:iCs/>
          <w:sz w:val="20"/>
          <w:szCs w:val="20"/>
        </w:rPr>
      </w:pPr>
      <w:r w:rsidRPr="004B21E8">
        <w:rPr>
          <w:rFonts w:ascii="Arial" w:hAnsi="Arial" w:cs="Arial"/>
          <w:i/>
          <w:iCs/>
          <w:sz w:val="20"/>
          <w:szCs w:val="20"/>
        </w:rPr>
        <w:t>Figure 4: The underneath of the final Robot design</w:t>
      </w:r>
    </w:p>
    <w:p w14:paraId="56C9AD9C" w14:textId="77777777" w:rsidR="004B21E8" w:rsidRPr="006F735B" w:rsidRDefault="004B21E8" w:rsidP="006F735B"/>
    <w:p w14:paraId="59E3A828" w14:textId="388A20B9" w:rsidR="006F735B" w:rsidRDefault="006F735B" w:rsidP="006F735B">
      <w:pPr>
        <w:pStyle w:val="Heading2"/>
      </w:pPr>
      <w:bookmarkStart w:id="11" w:name="_Toc194739139"/>
      <w:r>
        <w:t>Program</w:t>
      </w:r>
      <w:bookmarkEnd w:id="11"/>
    </w:p>
    <w:p w14:paraId="0D87E3E8" w14:textId="36A1F442" w:rsidR="006F735B" w:rsidRDefault="006F735B" w:rsidP="006F735B">
      <w:pPr>
        <w:pStyle w:val="Heading3"/>
      </w:pPr>
      <w:bookmarkStart w:id="12" w:name="_Toc194739140"/>
      <w:r>
        <w:t>When Program Starts</w:t>
      </w:r>
      <w:bookmarkEnd w:id="12"/>
    </w:p>
    <w:p w14:paraId="4C27D920" w14:textId="2EE27D9E" w:rsidR="000D642C" w:rsidRDefault="000D642C" w:rsidP="000D642C">
      <w:r>
        <w:rPr>
          <w:noProof/>
        </w:rPr>
        <w:drawing>
          <wp:inline distT="0" distB="0" distL="0" distR="0" wp14:anchorId="41F9D63D" wp14:editId="1F7E40D6">
            <wp:extent cx="2647969" cy="1724038"/>
            <wp:effectExtent l="0" t="0" r="0" b="9525"/>
            <wp:docPr id="3517465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46521" name="Picture 1"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647969" cy="1724038"/>
                    </a:xfrm>
                    <a:prstGeom prst="rect">
                      <a:avLst/>
                    </a:prstGeom>
                  </pic:spPr>
                </pic:pic>
              </a:graphicData>
            </a:graphic>
          </wp:inline>
        </w:drawing>
      </w:r>
    </w:p>
    <w:p w14:paraId="459D83C0" w14:textId="78557D67" w:rsidR="004B21E8" w:rsidRPr="004B21E8" w:rsidRDefault="004B21E8" w:rsidP="000D642C">
      <w:pPr>
        <w:rPr>
          <w:rFonts w:ascii="Arial" w:hAnsi="Arial" w:cs="Arial"/>
          <w:i/>
          <w:iCs/>
          <w:sz w:val="20"/>
          <w:szCs w:val="20"/>
        </w:rPr>
      </w:pPr>
      <w:r w:rsidRPr="004B21E8">
        <w:rPr>
          <w:rFonts w:ascii="Arial" w:hAnsi="Arial" w:cs="Arial"/>
          <w:i/>
          <w:iCs/>
          <w:sz w:val="20"/>
          <w:szCs w:val="20"/>
        </w:rPr>
        <w:t>Figure 5: Start of Program Screenshot</w:t>
      </w:r>
    </w:p>
    <w:p w14:paraId="182F2531" w14:textId="77777777" w:rsidR="004B21E8" w:rsidRPr="004B21E8" w:rsidRDefault="004B21E8" w:rsidP="000D642C">
      <w:pPr>
        <w:rPr>
          <w:i/>
          <w:iCs/>
        </w:rPr>
      </w:pPr>
    </w:p>
    <w:p w14:paraId="52858395" w14:textId="31EA3D93"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This code initializes the motors for use. Upon starting the program, motors C and D, which control the wheels, are set to a speed of 30%. A loop is then activated with the condition that the distance sensor</w:t>
      </w:r>
      <w:r w:rsidR="00D228A3">
        <w:rPr>
          <w:rFonts w:ascii="Arial" w:hAnsi="Arial" w:cs="Arial"/>
          <w:color w:val="000000" w:themeColor="text1"/>
        </w:rPr>
        <w:t xml:space="preserve"> </w:t>
      </w:r>
      <w:r w:rsidR="00D228A3">
        <w:rPr>
          <w:rFonts w:ascii="Arial" w:hAnsi="Arial" w:cs="Arial"/>
          <w:color w:val="000000" w:themeColor="text1"/>
        </w:rPr>
        <w:fldChar w:fldCharType="begin" w:fldLock="1"/>
      </w:r>
      <w:r w:rsidR="004F50CE">
        <w:rPr>
          <w:rFonts w:ascii="Arial" w:hAnsi="Arial" w:cs="Arial"/>
          <w:color w:val="000000" w:themeColor="text1"/>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00D228A3">
        <w:rPr>
          <w:rFonts w:ascii="Arial" w:hAnsi="Arial" w:cs="Arial"/>
          <w:color w:val="000000" w:themeColor="text1"/>
        </w:rPr>
        <w:fldChar w:fldCharType="separate"/>
      </w:r>
      <w:r w:rsidR="00D228A3" w:rsidRPr="00D228A3">
        <w:rPr>
          <w:rFonts w:ascii="Arial" w:hAnsi="Arial" w:cs="Arial"/>
          <w:noProof/>
          <w:color w:val="000000" w:themeColor="text1"/>
        </w:rPr>
        <w:t>[4]</w:t>
      </w:r>
      <w:r w:rsidR="00D228A3">
        <w:rPr>
          <w:rFonts w:ascii="Arial" w:hAnsi="Arial" w:cs="Arial"/>
          <w:color w:val="000000" w:themeColor="text1"/>
        </w:rPr>
        <w:fldChar w:fldCharType="end"/>
      </w:r>
      <w:r w:rsidRPr="002711A0">
        <w:rPr>
          <w:rFonts w:ascii="Arial" w:hAnsi="Arial" w:cs="Arial"/>
          <w:color w:val="000000" w:themeColor="text1"/>
        </w:rPr>
        <w:t xml:space="preserve">, connected to socket A, must detect a distance of exactly 5 cm from a wall. Once this condition is met, the program will </w:t>
      </w:r>
      <w:r w:rsidR="004F50CE">
        <w:rPr>
          <w:rFonts w:ascii="Arial" w:hAnsi="Arial" w:cs="Arial"/>
          <w:color w:val="000000" w:themeColor="text1"/>
        </w:rPr>
        <w:t xml:space="preserve">activate </w:t>
      </w:r>
      <w:r w:rsidRPr="002711A0">
        <w:rPr>
          <w:rFonts w:ascii="Arial" w:hAnsi="Arial" w:cs="Arial"/>
          <w:color w:val="000000" w:themeColor="text1"/>
        </w:rPr>
        <w:t xml:space="preserve">the "Move Around" </w:t>
      </w:r>
      <w:r w:rsidR="004F50CE">
        <w:rPr>
          <w:rFonts w:ascii="Arial" w:hAnsi="Arial" w:cs="Arial"/>
          <w:color w:val="000000" w:themeColor="text1"/>
        </w:rPr>
        <w:t>program</w:t>
      </w:r>
      <w:r w:rsidRPr="002711A0">
        <w:rPr>
          <w:rFonts w:ascii="Arial" w:hAnsi="Arial" w:cs="Arial"/>
          <w:color w:val="000000" w:themeColor="text1"/>
        </w:rPr>
        <w:t>. Until the distance sensor</w:t>
      </w:r>
      <w:r w:rsidR="004F50CE">
        <w:rPr>
          <w:rFonts w:ascii="Arial" w:hAnsi="Arial" w:cs="Arial"/>
          <w:color w:val="000000" w:themeColor="text1"/>
        </w:rPr>
        <w:t xml:space="preserve"> </w:t>
      </w:r>
      <w:r w:rsidR="004F50CE">
        <w:rPr>
          <w:rFonts w:ascii="Arial" w:hAnsi="Arial" w:cs="Arial"/>
          <w:color w:val="000000" w:themeColor="text1"/>
        </w:rPr>
        <w:fldChar w:fldCharType="begin" w:fldLock="1"/>
      </w:r>
      <w:r w:rsidR="00385260">
        <w:rPr>
          <w:rFonts w:ascii="Arial" w:hAnsi="Arial" w:cs="Arial"/>
          <w:color w:val="000000" w:themeColor="text1"/>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004F50CE">
        <w:rPr>
          <w:rFonts w:ascii="Arial" w:hAnsi="Arial" w:cs="Arial"/>
          <w:color w:val="000000" w:themeColor="text1"/>
        </w:rPr>
        <w:fldChar w:fldCharType="separate"/>
      </w:r>
      <w:r w:rsidR="004F50CE" w:rsidRPr="004F50CE">
        <w:rPr>
          <w:rFonts w:ascii="Arial" w:hAnsi="Arial" w:cs="Arial"/>
          <w:noProof/>
          <w:color w:val="000000" w:themeColor="text1"/>
        </w:rPr>
        <w:t>[4]</w:t>
      </w:r>
      <w:r w:rsidR="004F50CE">
        <w:rPr>
          <w:rFonts w:ascii="Arial" w:hAnsi="Arial" w:cs="Arial"/>
          <w:color w:val="000000" w:themeColor="text1"/>
        </w:rPr>
        <w:fldChar w:fldCharType="end"/>
      </w:r>
      <w:r w:rsidRPr="002711A0">
        <w:rPr>
          <w:rFonts w:ascii="Arial" w:hAnsi="Arial" w:cs="Arial"/>
          <w:color w:val="000000" w:themeColor="text1"/>
        </w:rPr>
        <w:t xml:space="preserve"> detects this specific 5 cm distance, the robot will continue executing the "Follow Line" program.</w:t>
      </w:r>
    </w:p>
    <w:p w14:paraId="78193F4D" w14:textId="77777777" w:rsidR="006F735B" w:rsidRPr="006F735B" w:rsidRDefault="006F735B" w:rsidP="006F735B"/>
    <w:p w14:paraId="52623C46" w14:textId="070085DF" w:rsidR="006F735B" w:rsidRDefault="006F735B" w:rsidP="006F735B">
      <w:pPr>
        <w:pStyle w:val="Heading3"/>
      </w:pPr>
      <w:bookmarkStart w:id="13" w:name="_Toc194739141"/>
      <w:r>
        <w:t>Define Follow Line</w:t>
      </w:r>
      <w:bookmarkEnd w:id="13"/>
    </w:p>
    <w:p w14:paraId="4741A13F" w14:textId="4601037C" w:rsidR="000D642C" w:rsidRDefault="000D642C" w:rsidP="000D642C">
      <w:r>
        <w:rPr>
          <w:noProof/>
        </w:rPr>
        <w:drawing>
          <wp:inline distT="0" distB="0" distL="0" distR="0" wp14:anchorId="2FEF8609" wp14:editId="76D84AB8">
            <wp:extent cx="2028840" cy="1562111"/>
            <wp:effectExtent l="0" t="0" r="9525" b="0"/>
            <wp:docPr id="1376918659" name="Picture 2"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18659" name="Picture 2" descr="A screenshot of a video gam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028840" cy="1562111"/>
                    </a:xfrm>
                    <a:prstGeom prst="rect">
                      <a:avLst/>
                    </a:prstGeom>
                  </pic:spPr>
                </pic:pic>
              </a:graphicData>
            </a:graphic>
          </wp:inline>
        </w:drawing>
      </w:r>
    </w:p>
    <w:p w14:paraId="03CE04AD" w14:textId="0A93D5EB" w:rsidR="004B21E8" w:rsidRPr="004B21E8" w:rsidRDefault="004B21E8" w:rsidP="000D642C">
      <w:pPr>
        <w:rPr>
          <w:rFonts w:ascii="Arial" w:hAnsi="Arial" w:cs="Arial"/>
          <w:i/>
          <w:iCs/>
          <w:sz w:val="20"/>
          <w:szCs w:val="20"/>
        </w:rPr>
      </w:pPr>
      <w:r w:rsidRPr="004B21E8">
        <w:rPr>
          <w:rFonts w:ascii="Arial" w:hAnsi="Arial" w:cs="Arial"/>
          <w:i/>
          <w:iCs/>
          <w:sz w:val="20"/>
          <w:szCs w:val="20"/>
        </w:rPr>
        <w:t>Figure 6: Follow Line Program Screenshot</w:t>
      </w:r>
    </w:p>
    <w:p w14:paraId="6242C94C" w14:textId="77777777" w:rsidR="004B21E8" w:rsidRPr="004B21E8" w:rsidRDefault="004B21E8" w:rsidP="000D642C">
      <w:pPr>
        <w:rPr>
          <w:rFonts w:ascii="Arial" w:hAnsi="Arial" w:cs="Arial"/>
          <w:i/>
          <w:iCs/>
          <w:sz w:val="22"/>
          <w:szCs w:val="22"/>
        </w:rPr>
      </w:pPr>
    </w:p>
    <w:p w14:paraId="417E2C38" w14:textId="6F79D083"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The "follow line" definition is created to simplify the code. It sets specific parameters for the robot's movement: when the colour sensor detects blue, the robot will move right</w:t>
      </w:r>
      <w:r w:rsidR="00E97FCC">
        <w:rPr>
          <w:rFonts w:ascii="Arial" w:hAnsi="Arial" w:cs="Arial"/>
          <w:color w:val="000000" w:themeColor="text1"/>
        </w:rPr>
        <w:t xml:space="preserve">: </w:t>
      </w:r>
      <w:r w:rsidRPr="002711A0">
        <w:rPr>
          <w:rFonts w:ascii="Arial" w:hAnsi="Arial" w:cs="Arial"/>
          <w:color w:val="000000" w:themeColor="text1"/>
        </w:rPr>
        <w:t xml:space="preserve">50; when it does not detect blue, the robot will move </w:t>
      </w:r>
      <w:proofErr w:type="gramStart"/>
      <w:r w:rsidR="00BF236F">
        <w:rPr>
          <w:rFonts w:ascii="Arial" w:hAnsi="Arial" w:cs="Arial"/>
          <w:color w:val="000000" w:themeColor="text1"/>
        </w:rPr>
        <w:t>left:</w:t>
      </w:r>
      <w:r w:rsidRPr="002711A0">
        <w:rPr>
          <w:rFonts w:ascii="Arial" w:hAnsi="Arial" w:cs="Arial"/>
          <w:color w:val="000000" w:themeColor="text1"/>
        </w:rPr>
        <w:t>-</w:t>
      </w:r>
      <w:proofErr w:type="gramEnd"/>
      <w:r w:rsidRPr="002711A0">
        <w:rPr>
          <w:rFonts w:ascii="Arial" w:hAnsi="Arial" w:cs="Arial"/>
          <w:color w:val="000000" w:themeColor="text1"/>
        </w:rPr>
        <w:t>50. This if statement causes the robot to continuously switch between moving left and right, allowing it to follow the line.</w:t>
      </w:r>
    </w:p>
    <w:p w14:paraId="0A6D0F21" w14:textId="77777777" w:rsidR="006F735B" w:rsidRPr="006F735B" w:rsidRDefault="006F735B" w:rsidP="006F735B"/>
    <w:p w14:paraId="7FF441FC" w14:textId="6C68DC33" w:rsidR="006F735B" w:rsidRDefault="006F735B" w:rsidP="006F735B">
      <w:pPr>
        <w:pStyle w:val="Heading3"/>
      </w:pPr>
      <w:bookmarkStart w:id="14" w:name="_Toc194739142"/>
      <w:r>
        <w:t>Define Object Detector</w:t>
      </w:r>
      <w:bookmarkEnd w:id="14"/>
    </w:p>
    <w:p w14:paraId="32B6233F" w14:textId="24D4483D" w:rsidR="000D642C" w:rsidRDefault="000D642C" w:rsidP="000D642C">
      <w:r>
        <w:rPr>
          <w:noProof/>
        </w:rPr>
        <w:drawing>
          <wp:inline distT="0" distB="0" distL="0" distR="0" wp14:anchorId="7EE415E3" wp14:editId="76A94BEA">
            <wp:extent cx="2552719" cy="1609737"/>
            <wp:effectExtent l="0" t="0" r="0" b="9525"/>
            <wp:docPr id="1610422981" name="Picture 3"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422981" name="Picture 3" descr="A screenshot of a computer gam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552719" cy="1609737"/>
                    </a:xfrm>
                    <a:prstGeom prst="rect">
                      <a:avLst/>
                    </a:prstGeom>
                  </pic:spPr>
                </pic:pic>
              </a:graphicData>
            </a:graphic>
          </wp:inline>
        </w:drawing>
      </w:r>
    </w:p>
    <w:p w14:paraId="787988BA" w14:textId="7CE86BF9" w:rsidR="008F565A" w:rsidRDefault="008F565A" w:rsidP="000D642C">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7</w:t>
      </w:r>
      <w:r w:rsidRPr="004B21E8">
        <w:rPr>
          <w:rFonts w:ascii="Arial" w:hAnsi="Arial" w:cs="Arial"/>
          <w:i/>
          <w:iCs/>
          <w:sz w:val="20"/>
          <w:szCs w:val="20"/>
        </w:rPr>
        <w:t xml:space="preserve">: </w:t>
      </w:r>
      <w:r>
        <w:rPr>
          <w:rFonts w:ascii="Arial" w:hAnsi="Arial" w:cs="Arial"/>
          <w:i/>
          <w:iCs/>
          <w:sz w:val="20"/>
          <w:szCs w:val="20"/>
        </w:rPr>
        <w:t xml:space="preserve">Object Detector </w:t>
      </w:r>
      <w:r w:rsidRPr="004B21E8">
        <w:rPr>
          <w:rFonts w:ascii="Arial" w:hAnsi="Arial" w:cs="Arial"/>
          <w:i/>
          <w:iCs/>
          <w:sz w:val="20"/>
          <w:szCs w:val="20"/>
        </w:rPr>
        <w:t>Program Screenshot</w:t>
      </w:r>
    </w:p>
    <w:p w14:paraId="7D46CF66" w14:textId="77777777" w:rsidR="008F565A" w:rsidRPr="008F565A" w:rsidRDefault="008F565A" w:rsidP="000D642C">
      <w:pPr>
        <w:rPr>
          <w:rFonts w:ascii="Arial" w:hAnsi="Arial" w:cs="Arial"/>
          <w:i/>
          <w:iCs/>
          <w:sz w:val="20"/>
          <w:szCs w:val="20"/>
        </w:rPr>
      </w:pPr>
    </w:p>
    <w:p w14:paraId="0206A250" w14:textId="64A7233C"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 xml:space="preserve">The "Object Detector" program uses the distance sensor to check if the condition "farther than 5 cm" has been met </w:t>
      </w:r>
      <w:proofErr w:type="gramStart"/>
      <w:r w:rsidRPr="002711A0">
        <w:rPr>
          <w:rFonts w:ascii="Arial" w:hAnsi="Arial" w:cs="Arial"/>
          <w:color w:val="000000" w:themeColor="text1"/>
        </w:rPr>
        <w:t>in order to</w:t>
      </w:r>
      <w:proofErr w:type="gramEnd"/>
      <w:r w:rsidRPr="002711A0">
        <w:rPr>
          <w:rFonts w:ascii="Arial" w:hAnsi="Arial" w:cs="Arial"/>
          <w:color w:val="000000" w:themeColor="text1"/>
        </w:rPr>
        <w:t xml:space="preserve"> break the loop. Until this condition is satisfied, the robot will perform the following sequence: it will rotate motor C for one full rotation, move forward 15 cm, and then rotate motor C for another </w:t>
      </w:r>
      <w:r w:rsidR="005B3649">
        <w:rPr>
          <w:rFonts w:ascii="Arial" w:hAnsi="Arial" w:cs="Arial"/>
          <w:color w:val="000000" w:themeColor="text1"/>
        </w:rPr>
        <w:t>one</w:t>
      </w:r>
      <w:r w:rsidRPr="002711A0">
        <w:rPr>
          <w:rFonts w:ascii="Arial" w:hAnsi="Arial" w:cs="Arial"/>
          <w:color w:val="000000" w:themeColor="text1"/>
        </w:rPr>
        <w:t xml:space="preserve"> rotation to return to its original facing position. This process allows the robot to recheck the distance and determine if the object it previously detected is still an issue.</w:t>
      </w:r>
    </w:p>
    <w:p w14:paraId="605F6920" w14:textId="77777777" w:rsidR="006F735B" w:rsidRPr="006F735B" w:rsidRDefault="006F735B" w:rsidP="006F735B"/>
    <w:p w14:paraId="1AB8A4B3" w14:textId="42F4714F" w:rsidR="006F735B" w:rsidRDefault="006F735B" w:rsidP="006F735B">
      <w:pPr>
        <w:pStyle w:val="Heading3"/>
      </w:pPr>
      <w:bookmarkStart w:id="15" w:name="_Toc194739143"/>
      <w:r>
        <w:t>Define Move Around</w:t>
      </w:r>
      <w:bookmarkEnd w:id="15"/>
    </w:p>
    <w:p w14:paraId="37D25698" w14:textId="055C98B9" w:rsidR="000D642C" w:rsidRDefault="000D642C" w:rsidP="000D642C">
      <w:r>
        <w:rPr>
          <w:noProof/>
        </w:rPr>
        <w:drawing>
          <wp:inline distT="0" distB="0" distL="0" distR="0" wp14:anchorId="4C5BB398" wp14:editId="329BD353">
            <wp:extent cx="2038365" cy="3819553"/>
            <wp:effectExtent l="0" t="0" r="0" b="9525"/>
            <wp:docPr id="1071803866"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803866" name="Picture 4" descr="A screenshot of a computer screen&#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038365" cy="3819553"/>
                    </a:xfrm>
                    <a:prstGeom prst="rect">
                      <a:avLst/>
                    </a:prstGeom>
                  </pic:spPr>
                </pic:pic>
              </a:graphicData>
            </a:graphic>
          </wp:inline>
        </w:drawing>
      </w:r>
    </w:p>
    <w:p w14:paraId="7610911F" w14:textId="20CD8E99"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8</w:t>
      </w:r>
      <w:r w:rsidRPr="004B21E8">
        <w:rPr>
          <w:rFonts w:ascii="Arial" w:hAnsi="Arial" w:cs="Arial"/>
          <w:i/>
          <w:iCs/>
          <w:sz w:val="20"/>
          <w:szCs w:val="20"/>
        </w:rPr>
        <w:t xml:space="preserve">: </w:t>
      </w:r>
      <w:r>
        <w:rPr>
          <w:rFonts w:ascii="Arial" w:hAnsi="Arial" w:cs="Arial"/>
          <w:i/>
          <w:iCs/>
          <w:sz w:val="20"/>
          <w:szCs w:val="20"/>
        </w:rPr>
        <w:t xml:space="preserve">Move Around </w:t>
      </w:r>
      <w:r w:rsidRPr="004B21E8">
        <w:rPr>
          <w:rFonts w:ascii="Arial" w:hAnsi="Arial" w:cs="Arial"/>
          <w:i/>
          <w:iCs/>
          <w:sz w:val="20"/>
          <w:szCs w:val="20"/>
        </w:rPr>
        <w:t>Program Screenshot</w:t>
      </w:r>
    </w:p>
    <w:p w14:paraId="74A8429E" w14:textId="77777777" w:rsidR="008F565A" w:rsidRPr="000D642C" w:rsidRDefault="008F565A" w:rsidP="000D642C"/>
    <w:p w14:paraId="42DE2D6F" w14:textId="1A4982AC"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 xml:space="preserve">When this defined program is activated, the robot will produce a sound and display the number 1 on the </w:t>
      </w:r>
      <w:r>
        <w:rPr>
          <w:rFonts w:ascii="Arial" w:hAnsi="Arial" w:cs="Arial"/>
          <w:color w:val="000000" w:themeColor="text1"/>
        </w:rPr>
        <w:t>Hub</w:t>
      </w:r>
      <w:r w:rsidRPr="002711A0">
        <w:rPr>
          <w:rFonts w:ascii="Arial" w:hAnsi="Arial" w:cs="Arial"/>
          <w:color w:val="000000" w:themeColor="text1"/>
        </w:rPr>
        <w:t>. The robot will then stop moving and begin running the "Object Detector" program. Once the condition in the "Object Detector" program is met and the loop is stopped, the robot will move forward 15 cm and then rotate motor C for one rotation. This allows the distance sensor</w:t>
      </w:r>
      <w:r w:rsidR="00385260">
        <w:rPr>
          <w:rFonts w:ascii="Arial" w:hAnsi="Arial" w:cs="Arial"/>
          <w:color w:val="000000" w:themeColor="text1"/>
        </w:rPr>
        <w:t xml:space="preserve"> </w:t>
      </w:r>
      <w:r w:rsidR="00385260">
        <w:rPr>
          <w:rFonts w:ascii="Arial" w:hAnsi="Arial" w:cs="Arial"/>
          <w:color w:val="000000" w:themeColor="text1"/>
        </w:rPr>
        <w:fldChar w:fldCharType="begin" w:fldLock="1"/>
      </w:r>
      <w:r w:rsidR="008527BC">
        <w:rPr>
          <w:rFonts w:ascii="Arial" w:hAnsi="Arial" w:cs="Arial"/>
          <w:color w:val="000000" w:themeColor="text1"/>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00385260">
        <w:rPr>
          <w:rFonts w:ascii="Arial" w:hAnsi="Arial" w:cs="Arial"/>
          <w:color w:val="000000" w:themeColor="text1"/>
        </w:rPr>
        <w:fldChar w:fldCharType="separate"/>
      </w:r>
      <w:r w:rsidR="00385260" w:rsidRPr="00385260">
        <w:rPr>
          <w:rFonts w:ascii="Arial" w:hAnsi="Arial" w:cs="Arial"/>
          <w:noProof/>
          <w:color w:val="000000" w:themeColor="text1"/>
        </w:rPr>
        <w:t>[4]</w:t>
      </w:r>
      <w:r w:rsidR="00385260">
        <w:rPr>
          <w:rFonts w:ascii="Arial" w:hAnsi="Arial" w:cs="Arial"/>
          <w:color w:val="000000" w:themeColor="text1"/>
        </w:rPr>
        <w:fldChar w:fldCharType="end"/>
      </w:r>
      <w:r w:rsidRPr="002711A0">
        <w:rPr>
          <w:rFonts w:ascii="Arial" w:hAnsi="Arial" w:cs="Arial"/>
          <w:color w:val="000000" w:themeColor="text1"/>
        </w:rPr>
        <w:t xml:space="preserve"> to recheck if there is still an obstacle. If an obstacle is detected, the "Object Detector" loop will run again until the condition is met.</w:t>
      </w:r>
    </w:p>
    <w:p w14:paraId="6081E0ED" w14:textId="77777777"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Once the condition in the "Object Detector" program is satisfied, the robot will move forward until the colour sensor detects blue. It will then switch to the "Follow Line" program and continue until the colour sensor detects green. At that point, the robot will stop moving and begin executing the "Maze" program.</w:t>
      </w:r>
    </w:p>
    <w:p w14:paraId="1AAB90C9" w14:textId="77777777" w:rsidR="006F735B" w:rsidRPr="006F735B" w:rsidRDefault="006F735B" w:rsidP="006F735B"/>
    <w:p w14:paraId="1D082F94" w14:textId="77FC64A6" w:rsidR="006F735B" w:rsidRDefault="006F735B" w:rsidP="006F735B">
      <w:pPr>
        <w:pStyle w:val="Heading3"/>
      </w:pPr>
      <w:bookmarkStart w:id="16" w:name="_Toc194739144"/>
      <w:r>
        <w:t>Define Maze</w:t>
      </w:r>
      <w:bookmarkEnd w:id="16"/>
    </w:p>
    <w:p w14:paraId="6811A51D" w14:textId="5622B3A1" w:rsidR="000D642C" w:rsidRDefault="000D642C" w:rsidP="000D642C">
      <w:r>
        <w:rPr>
          <w:noProof/>
        </w:rPr>
        <w:drawing>
          <wp:inline distT="0" distB="0" distL="0" distR="0" wp14:anchorId="0C521377" wp14:editId="16036411">
            <wp:extent cx="3028972" cy="4219606"/>
            <wp:effectExtent l="0" t="0" r="0" b="9525"/>
            <wp:docPr id="159697211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972118" name="Picture 5"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028972" cy="4219606"/>
                    </a:xfrm>
                    <a:prstGeom prst="rect">
                      <a:avLst/>
                    </a:prstGeom>
                  </pic:spPr>
                </pic:pic>
              </a:graphicData>
            </a:graphic>
          </wp:inline>
        </w:drawing>
      </w:r>
    </w:p>
    <w:p w14:paraId="76F369AE" w14:textId="7DB7C389"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9</w:t>
      </w:r>
      <w:r w:rsidRPr="004B21E8">
        <w:rPr>
          <w:rFonts w:ascii="Arial" w:hAnsi="Arial" w:cs="Arial"/>
          <w:i/>
          <w:iCs/>
          <w:sz w:val="20"/>
          <w:szCs w:val="20"/>
        </w:rPr>
        <w:t xml:space="preserve">: </w:t>
      </w:r>
      <w:r>
        <w:rPr>
          <w:rFonts w:ascii="Arial" w:hAnsi="Arial" w:cs="Arial"/>
          <w:i/>
          <w:iCs/>
          <w:sz w:val="20"/>
          <w:szCs w:val="20"/>
        </w:rPr>
        <w:t xml:space="preserve">Maze </w:t>
      </w:r>
      <w:r w:rsidRPr="004B21E8">
        <w:rPr>
          <w:rFonts w:ascii="Arial" w:hAnsi="Arial" w:cs="Arial"/>
          <w:i/>
          <w:iCs/>
          <w:sz w:val="20"/>
          <w:szCs w:val="20"/>
        </w:rPr>
        <w:t>Program Screenshot</w:t>
      </w:r>
    </w:p>
    <w:p w14:paraId="3A8AB94C" w14:textId="77777777" w:rsidR="008F565A" w:rsidRPr="008F565A" w:rsidRDefault="008F565A" w:rsidP="000D642C">
      <w:pPr>
        <w:rPr>
          <w:b/>
          <w:bCs/>
        </w:rPr>
      </w:pPr>
    </w:p>
    <w:p w14:paraId="4A8BCDD2" w14:textId="088EB7AE" w:rsidR="006F735B" w:rsidRPr="002711A0" w:rsidRDefault="006F735B" w:rsidP="006F735B">
      <w:pPr>
        <w:jc w:val="both"/>
        <w:rPr>
          <w:rFonts w:ascii="Arial" w:hAnsi="Arial" w:cs="Arial"/>
          <w:color w:val="000000" w:themeColor="text1"/>
        </w:rPr>
      </w:pPr>
      <w:r w:rsidRPr="002711A0">
        <w:rPr>
          <w:rFonts w:ascii="Arial" w:hAnsi="Arial" w:cs="Arial"/>
          <w:color w:val="000000" w:themeColor="text1"/>
        </w:rPr>
        <w:t xml:space="preserve">When this defined program is activated, the robot will produce a sound and display the number 2 on the HWB. The robot will then begin moving forward until it detects the colour </w:t>
      </w:r>
      <w:r>
        <w:rPr>
          <w:rFonts w:ascii="Arial" w:hAnsi="Arial" w:cs="Arial"/>
          <w:color w:val="000000" w:themeColor="text1"/>
        </w:rPr>
        <w:t>r</w:t>
      </w:r>
      <w:r w:rsidRPr="002711A0">
        <w:rPr>
          <w:rFonts w:ascii="Arial" w:hAnsi="Arial" w:cs="Arial"/>
          <w:color w:val="000000" w:themeColor="text1"/>
        </w:rPr>
        <w:t>ed, which will stop its movement. Within this loop, there are nested if statements. The first checks if the distance sensor detects a wall exactly 3.2 cm away; if true, the robot will stop and rotate motor F (with the attached distance sensor</w:t>
      </w:r>
      <w:r w:rsidR="002745F5">
        <w:rPr>
          <w:rFonts w:ascii="Arial" w:hAnsi="Arial" w:cs="Arial"/>
          <w:color w:val="000000" w:themeColor="text1"/>
        </w:rPr>
        <w:t xml:space="preserve"> </w:t>
      </w:r>
      <w:r w:rsidR="008527BC">
        <w:rPr>
          <w:rFonts w:ascii="Arial" w:hAnsi="Arial" w:cs="Arial"/>
          <w:color w:val="000000" w:themeColor="text1"/>
        </w:rPr>
        <w:fldChar w:fldCharType="begin" w:fldLock="1"/>
      </w:r>
      <w:r w:rsidR="00CE387A">
        <w:rPr>
          <w:rFonts w:ascii="Arial" w:hAnsi="Arial" w:cs="Arial"/>
          <w:color w:val="000000" w:themeColor="text1"/>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eviouslyFormattedCitation":"[4]"},"properties":{"noteIndex":0},"schema":"https://github.com/citation-style-language/schema/raw/master/csl-citation.json"}</w:instrText>
      </w:r>
      <w:r w:rsidR="008527BC">
        <w:rPr>
          <w:rFonts w:ascii="Arial" w:hAnsi="Arial" w:cs="Arial"/>
          <w:color w:val="000000" w:themeColor="text1"/>
        </w:rPr>
        <w:fldChar w:fldCharType="separate"/>
      </w:r>
      <w:r w:rsidR="008527BC" w:rsidRPr="008527BC">
        <w:rPr>
          <w:rFonts w:ascii="Arial" w:hAnsi="Arial" w:cs="Arial"/>
          <w:noProof/>
          <w:color w:val="000000" w:themeColor="text1"/>
        </w:rPr>
        <w:t>[4]</w:t>
      </w:r>
      <w:r w:rsidR="008527BC">
        <w:rPr>
          <w:rFonts w:ascii="Arial" w:hAnsi="Arial" w:cs="Arial"/>
          <w:color w:val="000000" w:themeColor="text1"/>
        </w:rPr>
        <w:fldChar w:fldCharType="end"/>
      </w:r>
      <w:r w:rsidRPr="002711A0">
        <w:rPr>
          <w:rFonts w:ascii="Arial" w:hAnsi="Arial" w:cs="Arial"/>
          <w:color w:val="000000" w:themeColor="text1"/>
        </w:rPr>
        <w:t>) 90 degrees.</w:t>
      </w:r>
    </w:p>
    <w:p w14:paraId="7063E041" w14:textId="6FB5A029" w:rsidR="006F735B" w:rsidRPr="00484E83" w:rsidRDefault="006F735B" w:rsidP="006F735B">
      <w:pPr>
        <w:jc w:val="both"/>
        <w:rPr>
          <w:rFonts w:ascii="Arial" w:hAnsi="Arial" w:cs="Arial"/>
          <w:color w:val="000000" w:themeColor="text1"/>
        </w:rPr>
      </w:pPr>
      <w:r w:rsidRPr="00484E83">
        <w:rPr>
          <w:rFonts w:ascii="Arial" w:hAnsi="Arial" w:cs="Arial"/>
          <w:color w:val="000000" w:themeColor="text1"/>
        </w:rPr>
        <w:t xml:space="preserve">The next nested if statement checks whether the distance sensor </w:t>
      </w:r>
      <w:r w:rsidR="00CE387A">
        <w:rPr>
          <w:rFonts w:ascii="Arial" w:hAnsi="Arial" w:cs="Arial"/>
          <w:color w:val="000000" w:themeColor="text1"/>
        </w:rPr>
        <w:fldChar w:fldCharType="begin" w:fldLock="1"/>
      </w:r>
      <w:r w:rsidR="00CE387A">
        <w:rPr>
          <w:rFonts w:ascii="Arial" w:hAnsi="Arial" w:cs="Arial"/>
          <w:color w:val="000000" w:themeColor="text1"/>
        </w:rPr>
        <w:instrText>ADDIN CSL_CITATION {"citationItems":[{"id":"ITEM-1","itemData":{"DOI":"10.1007/978-1-349-09528-5_3","author":[{"dropping-particle":"","family":"Earnshaw","given":"Lynn","non-dropping-particle":"","parse-names":false,"suffix":""}],"container-title":"Interviewing","id":"ITEM-1","issued":{"date-parts":[["1987"]]},"page":"4-5","title":"Element Overview","type":"article-journal"},"uris":["http://www.mendeley.com/documents/?uuid=07d3987d-7246-4cf2-90ab-c02183995de7"]}],"mendeley":{"formattedCitation":"[4]","plainTextFormattedCitation":"[4]"},"properties":{"noteIndex":0},"schema":"https://github.com/citation-style-language/schema/raw/master/csl-citation.json"}</w:instrText>
      </w:r>
      <w:r w:rsidR="00CE387A">
        <w:rPr>
          <w:rFonts w:ascii="Arial" w:hAnsi="Arial" w:cs="Arial"/>
          <w:color w:val="000000" w:themeColor="text1"/>
        </w:rPr>
        <w:fldChar w:fldCharType="separate"/>
      </w:r>
      <w:r w:rsidR="00CE387A" w:rsidRPr="00CE387A">
        <w:rPr>
          <w:rFonts w:ascii="Arial" w:hAnsi="Arial" w:cs="Arial"/>
          <w:noProof/>
          <w:color w:val="000000" w:themeColor="text1"/>
        </w:rPr>
        <w:t>[4]</w:t>
      </w:r>
      <w:r w:rsidR="00CE387A">
        <w:rPr>
          <w:rFonts w:ascii="Arial" w:hAnsi="Arial" w:cs="Arial"/>
          <w:color w:val="000000" w:themeColor="text1"/>
        </w:rPr>
        <w:fldChar w:fldCharType="end"/>
      </w:r>
      <w:r w:rsidR="002745F5">
        <w:rPr>
          <w:rFonts w:ascii="Arial" w:hAnsi="Arial" w:cs="Arial"/>
          <w:color w:val="000000" w:themeColor="text1"/>
        </w:rPr>
        <w:t xml:space="preserve"> </w:t>
      </w:r>
      <w:r w:rsidRPr="00484E83">
        <w:rPr>
          <w:rFonts w:ascii="Arial" w:hAnsi="Arial" w:cs="Arial"/>
          <w:color w:val="000000" w:themeColor="text1"/>
        </w:rPr>
        <w:t>(</w:t>
      </w:r>
      <w:r>
        <w:rPr>
          <w:rFonts w:ascii="Arial" w:hAnsi="Arial" w:cs="Arial"/>
          <w:color w:val="000000" w:themeColor="text1"/>
        </w:rPr>
        <w:t xml:space="preserve">socket </w:t>
      </w:r>
      <w:r w:rsidRPr="00484E83">
        <w:rPr>
          <w:rFonts w:ascii="Arial" w:hAnsi="Arial" w:cs="Arial"/>
          <w:color w:val="000000" w:themeColor="text1"/>
        </w:rPr>
        <w:t>A</w:t>
      </w:r>
      <w:r w:rsidR="00A874FD">
        <w:rPr>
          <w:rFonts w:ascii="Arial" w:hAnsi="Arial" w:cs="Arial"/>
          <w:color w:val="000000" w:themeColor="text1"/>
        </w:rPr>
        <w:t>, motor F</w:t>
      </w:r>
      <w:r w:rsidRPr="00484E83">
        <w:rPr>
          <w:rFonts w:ascii="Arial" w:hAnsi="Arial" w:cs="Arial"/>
          <w:color w:val="000000" w:themeColor="text1"/>
        </w:rPr>
        <w:t>) is farther than 10 cm. If this condition is met, motor F will turn right, repositioning the sensor and allowing it to check the distance. The robot will then execute the defined "left" program</w:t>
      </w:r>
      <w:r w:rsidR="00237017">
        <w:rPr>
          <w:rFonts w:ascii="Arial" w:hAnsi="Arial" w:cs="Arial"/>
          <w:color w:val="000000" w:themeColor="text1"/>
        </w:rPr>
        <w:t xml:space="preserve"> if it is further than 10cm</w:t>
      </w:r>
      <w:r w:rsidRPr="00484E83">
        <w:rPr>
          <w:rFonts w:ascii="Arial" w:hAnsi="Arial" w:cs="Arial"/>
          <w:color w:val="000000" w:themeColor="text1"/>
        </w:rPr>
        <w:t>. If the distance sensor is closer than 10 cm, the robot will instead run the defined "right" program.</w:t>
      </w:r>
    </w:p>
    <w:p w14:paraId="61DC4707" w14:textId="77777777" w:rsidR="006F735B" w:rsidRPr="006F735B" w:rsidRDefault="006F735B" w:rsidP="006F735B"/>
    <w:p w14:paraId="61D8D87F" w14:textId="577D2733" w:rsidR="006F735B" w:rsidRDefault="006F735B" w:rsidP="006F735B">
      <w:pPr>
        <w:pStyle w:val="Heading3"/>
      </w:pPr>
      <w:bookmarkStart w:id="17" w:name="_Toc194739145"/>
      <w:r>
        <w:t>Define Left</w:t>
      </w:r>
      <w:bookmarkEnd w:id="17"/>
    </w:p>
    <w:p w14:paraId="1C1C3616" w14:textId="03F1868C" w:rsidR="000D642C" w:rsidRDefault="000D642C" w:rsidP="000D642C">
      <w:r>
        <w:rPr>
          <w:noProof/>
        </w:rPr>
        <w:drawing>
          <wp:inline distT="0" distB="0" distL="0" distR="0" wp14:anchorId="63C369BF" wp14:editId="5A56C542">
            <wp:extent cx="1895489" cy="1524011"/>
            <wp:effectExtent l="0" t="0" r="9525" b="0"/>
            <wp:docPr id="1695630894" name="Picture 6"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630894" name="Picture 6" descr="A screenshot of a gam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895489" cy="1524011"/>
                    </a:xfrm>
                    <a:prstGeom prst="rect">
                      <a:avLst/>
                    </a:prstGeom>
                  </pic:spPr>
                </pic:pic>
              </a:graphicData>
            </a:graphic>
          </wp:inline>
        </w:drawing>
      </w:r>
    </w:p>
    <w:p w14:paraId="3F394F54" w14:textId="42D94C4B"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10</w:t>
      </w:r>
      <w:r w:rsidRPr="004B21E8">
        <w:rPr>
          <w:rFonts w:ascii="Arial" w:hAnsi="Arial" w:cs="Arial"/>
          <w:i/>
          <w:iCs/>
          <w:sz w:val="20"/>
          <w:szCs w:val="20"/>
        </w:rPr>
        <w:t xml:space="preserve">: </w:t>
      </w:r>
      <w:r>
        <w:rPr>
          <w:rFonts w:ascii="Arial" w:hAnsi="Arial" w:cs="Arial"/>
          <w:i/>
          <w:iCs/>
          <w:sz w:val="20"/>
          <w:szCs w:val="20"/>
        </w:rPr>
        <w:t xml:space="preserve">Left Definition </w:t>
      </w:r>
      <w:r w:rsidRPr="004B21E8">
        <w:rPr>
          <w:rFonts w:ascii="Arial" w:hAnsi="Arial" w:cs="Arial"/>
          <w:i/>
          <w:iCs/>
          <w:sz w:val="20"/>
          <w:szCs w:val="20"/>
        </w:rPr>
        <w:t>Program Screenshot</w:t>
      </w:r>
    </w:p>
    <w:p w14:paraId="4CA3B3E6" w14:textId="77777777" w:rsidR="008F565A" w:rsidRPr="000D642C" w:rsidRDefault="008F565A" w:rsidP="000D642C"/>
    <w:p w14:paraId="24E44501" w14:textId="0630114D" w:rsidR="006F735B" w:rsidRPr="002711A0" w:rsidRDefault="006F735B" w:rsidP="006F735B">
      <w:pPr>
        <w:jc w:val="both"/>
        <w:rPr>
          <w:rFonts w:ascii="Arial" w:eastAsiaTheme="majorEastAsia" w:hAnsi="Arial" w:cs="Arial"/>
          <w:color w:val="0F4761" w:themeColor="accent1" w:themeShade="BF"/>
        </w:rPr>
      </w:pPr>
      <w:r w:rsidRPr="002711A0">
        <w:rPr>
          <w:rFonts w:ascii="Arial" w:hAnsi="Arial" w:cs="Arial"/>
        </w:rPr>
        <w:t>The "Left" program is used within the maze navigation routine. When activated, the program will wait for 1 second, then move motors C and D left</w:t>
      </w:r>
      <w:r w:rsidR="00A57AC3">
        <w:rPr>
          <w:rFonts w:ascii="Arial" w:hAnsi="Arial" w:cs="Arial"/>
        </w:rPr>
        <w:t>:</w:t>
      </w:r>
      <w:r w:rsidRPr="002711A0">
        <w:rPr>
          <w:rFonts w:ascii="Arial" w:hAnsi="Arial" w:cs="Arial"/>
        </w:rPr>
        <w:t xml:space="preserve"> -100 for 0.5 rotations. After completing the movement, the robot will stop and wait for another second.</w:t>
      </w:r>
    </w:p>
    <w:p w14:paraId="473093BA" w14:textId="77777777" w:rsidR="006F735B" w:rsidRPr="006F735B" w:rsidRDefault="006F735B" w:rsidP="006F735B"/>
    <w:p w14:paraId="2FADA606" w14:textId="2BAE862E" w:rsidR="006F735B" w:rsidRDefault="006F735B" w:rsidP="006F735B">
      <w:pPr>
        <w:pStyle w:val="Heading3"/>
      </w:pPr>
      <w:bookmarkStart w:id="18" w:name="_Toc194739146"/>
      <w:r>
        <w:t>Define Right</w:t>
      </w:r>
      <w:bookmarkEnd w:id="18"/>
    </w:p>
    <w:p w14:paraId="2651A961" w14:textId="27D30DC8" w:rsidR="008F565A" w:rsidRDefault="000D642C" w:rsidP="000D642C">
      <w:r>
        <w:rPr>
          <w:noProof/>
        </w:rPr>
        <w:drawing>
          <wp:inline distT="0" distB="0" distL="0" distR="0" wp14:anchorId="272EC6CD" wp14:editId="517C8FA7">
            <wp:extent cx="2095515" cy="1628787"/>
            <wp:effectExtent l="0" t="0" r="0" b="9525"/>
            <wp:docPr id="529903631"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03631" name="Picture 7" descr="A screenshot of a computer screen&#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095515" cy="1628787"/>
                    </a:xfrm>
                    <a:prstGeom prst="rect">
                      <a:avLst/>
                    </a:prstGeom>
                  </pic:spPr>
                </pic:pic>
              </a:graphicData>
            </a:graphic>
          </wp:inline>
        </w:drawing>
      </w:r>
    </w:p>
    <w:p w14:paraId="04B5FD03" w14:textId="2DBE77EE" w:rsidR="008F565A" w:rsidRPr="004B21E8" w:rsidRDefault="008F565A" w:rsidP="008F565A">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11</w:t>
      </w:r>
      <w:r w:rsidRPr="004B21E8">
        <w:rPr>
          <w:rFonts w:ascii="Arial" w:hAnsi="Arial" w:cs="Arial"/>
          <w:i/>
          <w:iCs/>
          <w:sz w:val="20"/>
          <w:szCs w:val="20"/>
        </w:rPr>
        <w:t xml:space="preserve">: </w:t>
      </w:r>
      <w:r>
        <w:rPr>
          <w:rFonts w:ascii="Arial" w:hAnsi="Arial" w:cs="Arial"/>
          <w:i/>
          <w:iCs/>
          <w:sz w:val="20"/>
          <w:szCs w:val="20"/>
        </w:rPr>
        <w:t xml:space="preserve">Right Definition </w:t>
      </w:r>
      <w:r w:rsidRPr="004B21E8">
        <w:rPr>
          <w:rFonts w:ascii="Arial" w:hAnsi="Arial" w:cs="Arial"/>
          <w:i/>
          <w:iCs/>
          <w:sz w:val="20"/>
          <w:szCs w:val="20"/>
        </w:rPr>
        <w:t>Program Screenshot</w:t>
      </w:r>
    </w:p>
    <w:p w14:paraId="1C4B02C5" w14:textId="77777777" w:rsidR="008F565A" w:rsidRPr="000D642C" w:rsidRDefault="008F565A" w:rsidP="000D642C"/>
    <w:p w14:paraId="63284341" w14:textId="41BBBAFB" w:rsidR="006F735B" w:rsidRPr="002711A0" w:rsidRDefault="006F735B" w:rsidP="006F735B">
      <w:pPr>
        <w:jc w:val="both"/>
        <w:rPr>
          <w:rFonts w:ascii="Arial" w:hAnsi="Arial" w:cs="Arial"/>
        </w:rPr>
      </w:pPr>
      <w:r w:rsidRPr="002711A0">
        <w:rPr>
          <w:rFonts w:ascii="Arial" w:hAnsi="Arial" w:cs="Arial"/>
        </w:rPr>
        <w:t>The "Right" program is also used within the maze navigation routine. When activated, it will wait for 1 second, then move motors C and D right</w:t>
      </w:r>
      <w:r w:rsidR="00A57AC3">
        <w:rPr>
          <w:rFonts w:ascii="Arial" w:hAnsi="Arial" w:cs="Arial"/>
        </w:rPr>
        <w:t>:</w:t>
      </w:r>
      <w:r w:rsidRPr="002711A0">
        <w:rPr>
          <w:rFonts w:ascii="Arial" w:hAnsi="Arial" w:cs="Arial"/>
        </w:rPr>
        <w:t>100 for 0.5 rotations. After this movement, the robot will stop and wait for another second.</w:t>
      </w:r>
    </w:p>
    <w:p w14:paraId="58C60C3E" w14:textId="77777777" w:rsidR="006F735B" w:rsidRDefault="006F735B" w:rsidP="006F735B"/>
    <w:p w14:paraId="1B9B0E18" w14:textId="6FCD7013" w:rsidR="006F735B" w:rsidRDefault="00C06E39" w:rsidP="00573CE7">
      <w:pPr>
        <w:pStyle w:val="Heading1"/>
      </w:pPr>
      <w:bookmarkStart w:id="19" w:name="_Toc194739147"/>
      <w:r>
        <w:rPr>
          <w:noProof/>
        </w:rPr>
        <w:drawing>
          <wp:anchor distT="0" distB="0" distL="114300" distR="114300" simplePos="0" relativeHeight="251654144" behindDoc="0" locked="0" layoutInCell="1" allowOverlap="1" wp14:anchorId="5776F774" wp14:editId="3BE0384D">
            <wp:simplePos x="0" y="0"/>
            <wp:positionH relativeFrom="margin">
              <wp:align>left</wp:align>
            </wp:positionH>
            <wp:positionV relativeFrom="paragraph">
              <wp:posOffset>408305</wp:posOffset>
            </wp:positionV>
            <wp:extent cx="4953000" cy="3299460"/>
            <wp:effectExtent l="0" t="0" r="0" b="0"/>
            <wp:wrapTopAndBottom/>
            <wp:docPr id="1344222090" name="Picture 11" descr="A model of a maz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22090" name="Picture 11" descr="A model of a maz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66072" cy="3308505"/>
                    </a:xfrm>
                    <a:prstGeom prst="rect">
                      <a:avLst/>
                    </a:prstGeom>
                  </pic:spPr>
                </pic:pic>
              </a:graphicData>
            </a:graphic>
            <wp14:sizeRelH relativeFrom="margin">
              <wp14:pctWidth>0</wp14:pctWidth>
            </wp14:sizeRelH>
            <wp14:sizeRelV relativeFrom="margin">
              <wp14:pctHeight>0</wp14:pctHeight>
            </wp14:sizeRelV>
          </wp:anchor>
        </w:drawing>
      </w:r>
      <w:r w:rsidR="006F735B">
        <w:t>Evaluation</w:t>
      </w:r>
      <w:bookmarkEnd w:id="19"/>
    </w:p>
    <w:p w14:paraId="6CBA3A1B" w14:textId="71520C6F" w:rsidR="00C06E39" w:rsidRPr="004B21E8" w:rsidRDefault="00C06E39" w:rsidP="00C06E39">
      <w:pPr>
        <w:rPr>
          <w:rFonts w:ascii="Arial" w:hAnsi="Arial" w:cs="Arial"/>
          <w:i/>
          <w:iCs/>
          <w:sz w:val="20"/>
          <w:szCs w:val="20"/>
        </w:rPr>
      </w:pPr>
      <w:r w:rsidRPr="004B21E8">
        <w:rPr>
          <w:rFonts w:ascii="Arial" w:hAnsi="Arial" w:cs="Arial"/>
          <w:i/>
          <w:iCs/>
          <w:sz w:val="20"/>
          <w:szCs w:val="20"/>
        </w:rPr>
        <w:t xml:space="preserve">Figure </w:t>
      </w:r>
      <w:r>
        <w:rPr>
          <w:rFonts w:ascii="Arial" w:hAnsi="Arial" w:cs="Arial"/>
          <w:i/>
          <w:iCs/>
          <w:sz w:val="20"/>
          <w:szCs w:val="20"/>
        </w:rPr>
        <w:t>12</w:t>
      </w:r>
      <w:r w:rsidRPr="004B21E8">
        <w:rPr>
          <w:rFonts w:ascii="Arial" w:hAnsi="Arial" w:cs="Arial"/>
          <w:i/>
          <w:iCs/>
          <w:sz w:val="20"/>
          <w:szCs w:val="20"/>
        </w:rPr>
        <w:t xml:space="preserve">: </w:t>
      </w:r>
      <w:r>
        <w:rPr>
          <w:rFonts w:ascii="Arial" w:hAnsi="Arial" w:cs="Arial"/>
          <w:i/>
          <w:iCs/>
          <w:sz w:val="20"/>
          <w:szCs w:val="20"/>
        </w:rPr>
        <w:t>Robot Navigating the Final Maze</w:t>
      </w:r>
    </w:p>
    <w:p w14:paraId="383A1722" w14:textId="719EAFDC" w:rsidR="000D642C" w:rsidRPr="000D642C" w:rsidRDefault="000D642C" w:rsidP="000D642C"/>
    <w:p w14:paraId="3432B244" w14:textId="73040895" w:rsidR="006F735B" w:rsidRPr="0047095A" w:rsidRDefault="006F735B" w:rsidP="006F735B">
      <w:pPr>
        <w:jc w:val="both"/>
        <w:rPr>
          <w:rFonts w:ascii="Arial" w:hAnsi="Arial" w:cs="Arial"/>
        </w:rPr>
      </w:pPr>
      <w:r w:rsidRPr="0047095A">
        <w:rPr>
          <w:rFonts w:ascii="Arial" w:hAnsi="Arial" w:cs="Arial"/>
        </w:rPr>
        <w:t xml:space="preserve">The robot successfully navigated the line and obstacle, encountering only one issue. During one of the turns, the distance sensor "eye" that </w:t>
      </w:r>
      <w:r w:rsidR="00C637D7" w:rsidRPr="002711A0">
        <w:rPr>
          <w:rFonts w:ascii="Arial" w:hAnsi="Arial" w:cs="Arial"/>
        </w:rPr>
        <w:t xml:space="preserve">ultrasonic waves </w:t>
      </w:r>
      <w:r w:rsidR="00C637D7" w:rsidRPr="002711A0">
        <w:rPr>
          <w:rFonts w:ascii="Arial" w:hAnsi="Arial" w:cs="Arial"/>
        </w:rPr>
        <w:fldChar w:fldCharType="begin" w:fldLock="1"/>
      </w:r>
      <w:r w:rsidR="00C637D7">
        <w:rPr>
          <w:rFonts w:ascii="Arial" w:hAnsi="Arial" w:cs="Arial"/>
        </w:rPr>
        <w:instrText>ADDIN CSL_CITATION {"citationItems":[{"id":"ITEM-1","itemData":{"URL":"https://www.fllcasts.com/tutorials/2218-how-does-the-distance-sensor-work","accessed":{"date-parts":[["2025","3","2"]]},"author":[{"dropping-particle":"","family":"FLLCASTS","given":"","non-dropping-particle":"","parse-names":false,"suffix":""}],"container-title":"2025 Axles Soft Ltd","id":"ITEM-1","issued":{"date-parts":[["2024"]]},"title":"How does the distance senor work","type":"webpage"},"uris":["http://www.mendeley.com/documents/?uuid=b201c312-fe16-4c46-9037-5806c762d57d"]}],"mendeley":{"formattedCitation":"[8]","plainTextFormattedCitation":"[8]","previouslyFormattedCitation":"[8]"},"properties":{"noteIndex":0},"schema":"https://github.com/citation-style-language/schema/raw/master/csl-citation.json"}</w:instrText>
      </w:r>
      <w:r w:rsidR="00C637D7" w:rsidRPr="002711A0">
        <w:rPr>
          <w:rFonts w:ascii="Arial" w:hAnsi="Arial" w:cs="Arial"/>
        </w:rPr>
        <w:fldChar w:fldCharType="separate"/>
      </w:r>
      <w:r w:rsidR="00C637D7" w:rsidRPr="00220ABD">
        <w:rPr>
          <w:rFonts w:ascii="Arial" w:hAnsi="Arial" w:cs="Arial"/>
          <w:noProof/>
        </w:rPr>
        <w:t>[8]</w:t>
      </w:r>
      <w:r w:rsidR="00C637D7" w:rsidRPr="002711A0">
        <w:rPr>
          <w:rFonts w:ascii="Arial" w:hAnsi="Arial" w:cs="Arial"/>
        </w:rPr>
        <w:fldChar w:fldCharType="end"/>
      </w:r>
      <w:r w:rsidR="00C637D7">
        <w:rPr>
          <w:rFonts w:ascii="Arial" w:hAnsi="Arial" w:cs="Arial"/>
        </w:rPr>
        <w:t xml:space="preserve"> </w:t>
      </w:r>
      <w:r w:rsidR="008421B5">
        <w:rPr>
          <w:rFonts w:ascii="Arial" w:hAnsi="Arial" w:cs="Arial"/>
        </w:rPr>
        <w:t xml:space="preserve">detected it </w:t>
      </w:r>
      <w:r w:rsidRPr="0047095A">
        <w:rPr>
          <w:rFonts w:ascii="Arial" w:hAnsi="Arial" w:cs="Arial"/>
        </w:rPr>
        <w:t xml:space="preserve">was clear, while the other </w:t>
      </w:r>
      <w:r w:rsidR="008421B5">
        <w:rPr>
          <w:rFonts w:ascii="Arial" w:hAnsi="Arial" w:cs="Arial"/>
        </w:rPr>
        <w:t>“eye”</w:t>
      </w:r>
      <w:r w:rsidRPr="0047095A">
        <w:rPr>
          <w:rFonts w:ascii="Arial" w:hAnsi="Arial" w:cs="Arial"/>
        </w:rPr>
        <w:t>, along with the rest of the robot, was obstructed. As a result, the robot became stuck and required manual intervention. This could have been avoided by either reducing the distance between each sensor check or increasing the coverage of each check.</w:t>
      </w:r>
    </w:p>
    <w:p w14:paraId="17ED9E84" w14:textId="7325BB72" w:rsidR="006F735B" w:rsidRPr="0047095A" w:rsidRDefault="006F735B" w:rsidP="006F735B">
      <w:pPr>
        <w:jc w:val="both"/>
        <w:rPr>
          <w:rFonts w:ascii="Arial" w:hAnsi="Arial" w:cs="Arial"/>
        </w:rPr>
      </w:pPr>
      <w:r w:rsidRPr="0047095A">
        <w:rPr>
          <w:rFonts w:ascii="Arial" w:hAnsi="Arial" w:cs="Arial"/>
        </w:rPr>
        <w:t>At the start of the maze, the robot got stuck on the tape holding the ramp in place. This could have been prevented by using a stronger adhesive or a more structurally stable ramp. While the maze was navigated successfully, the robot struggled with oversteering on the 90-degree turns</w:t>
      </w:r>
      <w:r w:rsidR="00A6424C">
        <w:rPr>
          <w:rFonts w:ascii="Arial" w:hAnsi="Arial" w:cs="Arial"/>
        </w:rPr>
        <w:t xml:space="preserve">, meaning it was </w:t>
      </w:r>
      <w:r w:rsidR="00CE1DB7">
        <w:rPr>
          <w:rFonts w:ascii="Arial" w:hAnsi="Arial" w:cs="Arial"/>
        </w:rPr>
        <w:t>an inaccurate 90 degree</w:t>
      </w:r>
      <w:r w:rsidRPr="0047095A">
        <w:rPr>
          <w:rFonts w:ascii="Arial" w:hAnsi="Arial" w:cs="Arial"/>
        </w:rPr>
        <w:t xml:space="preserve">. This caused the robot to move at a slight angle rather than directly forward, resulting in collisions with the wall. Reducing the turn angles </w:t>
      </w:r>
      <w:r w:rsidR="00CE1DB7">
        <w:rPr>
          <w:rFonts w:ascii="Arial" w:hAnsi="Arial" w:cs="Arial"/>
        </w:rPr>
        <w:t xml:space="preserve">and speed of the motors C and D </w:t>
      </w:r>
      <w:r w:rsidRPr="0047095A">
        <w:rPr>
          <w:rFonts w:ascii="Arial" w:hAnsi="Arial" w:cs="Arial"/>
        </w:rPr>
        <w:t>could have minimized this issue.</w:t>
      </w:r>
    </w:p>
    <w:p w14:paraId="55A5EC4D" w14:textId="77777777" w:rsidR="006F735B" w:rsidRPr="006F735B" w:rsidRDefault="006F735B" w:rsidP="006F735B"/>
    <w:p w14:paraId="3D6BFCA0" w14:textId="77777777" w:rsidR="006F735B" w:rsidRDefault="006F735B" w:rsidP="006F735B"/>
    <w:p w14:paraId="65C1F803" w14:textId="77777777" w:rsidR="006F735B" w:rsidRPr="006F735B" w:rsidRDefault="006F735B" w:rsidP="006F735B"/>
    <w:p w14:paraId="377452A3" w14:textId="77777777" w:rsidR="00BD436D" w:rsidRPr="00BD436D" w:rsidRDefault="00BD436D" w:rsidP="00BD436D">
      <w:pPr>
        <w:rPr>
          <w:rFonts w:ascii="Arial" w:hAnsi="Arial" w:cs="Arial"/>
        </w:rPr>
      </w:pPr>
    </w:p>
    <w:p w14:paraId="1672B53F" w14:textId="19C20D00" w:rsidR="00BD436D" w:rsidRPr="00BD436D" w:rsidRDefault="00BD436D" w:rsidP="00BD436D">
      <w:pPr>
        <w:rPr>
          <w:rFonts w:ascii="Arial" w:hAnsi="Arial" w:cs="Arial"/>
        </w:rPr>
      </w:pPr>
    </w:p>
    <w:p w14:paraId="4479704C" w14:textId="77777777" w:rsidR="00BD436D" w:rsidRPr="00BD436D" w:rsidRDefault="00BD436D">
      <w:pPr>
        <w:rPr>
          <w:rFonts w:ascii="Arial" w:hAnsi="Arial" w:cs="Arial"/>
        </w:rPr>
      </w:pPr>
      <w:r w:rsidRPr="00BD436D">
        <w:rPr>
          <w:rFonts w:ascii="Arial" w:hAnsi="Arial" w:cs="Arial"/>
        </w:rPr>
        <w:br w:type="page"/>
      </w:r>
    </w:p>
    <w:p w14:paraId="59D9A291" w14:textId="38B5D922" w:rsidR="00C06E39" w:rsidRDefault="00C06E39" w:rsidP="00C06E39">
      <w:pPr>
        <w:pStyle w:val="Heading1"/>
      </w:pPr>
      <w:bookmarkStart w:id="20" w:name="_Toc194739148"/>
      <w:r>
        <w:t>References</w:t>
      </w:r>
      <w:bookmarkEnd w:id="20"/>
    </w:p>
    <w:p w14:paraId="06AA3567" w14:textId="4D849F0B" w:rsidR="00CE387A" w:rsidRPr="00CE387A" w:rsidRDefault="006F735B" w:rsidP="00CE387A">
      <w:pPr>
        <w:widowControl w:val="0"/>
        <w:autoSpaceDE w:val="0"/>
        <w:autoSpaceDN w:val="0"/>
        <w:adjustRightInd w:val="0"/>
        <w:spacing w:line="240" w:lineRule="auto"/>
        <w:ind w:left="640" w:hanging="640"/>
        <w:rPr>
          <w:rFonts w:ascii="Aptos" w:hAnsi="Aptos" w:cs="Times New Roman"/>
          <w:noProof/>
          <w:kern w:val="0"/>
        </w:rPr>
      </w:pPr>
      <w:r>
        <w:fldChar w:fldCharType="begin" w:fldLock="1"/>
      </w:r>
      <w:r>
        <w:instrText xml:space="preserve">ADDIN Mendeley Bibliography CSL_BIBLIOGRAPHY </w:instrText>
      </w:r>
      <w:r>
        <w:fldChar w:fldCharType="separate"/>
      </w:r>
      <w:r w:rsidR="00CE387A" w:rsidRPr="00CE387A">
        <w:rPr>
          <w:rFonts w:ascii="Aptos" w:hAnsi="Aptos" w:cs="Times New Roman"/>
          <w:noProof/>
          <w:kern w:val="0"/>
        </w:rPr>
        <w:t>[1]</w:t>
      </w:r>
      <w:r w:rsidR="00CE387A" w:rsidRPr="00CE387A">
        <w:rPr>
          <w:rFonts w:ascii="Aptos" w:hAnsi="Aptos" w:cs="Times New Roman"/>
          <w:noProof/>
          <w:kern w:val="0"/>
        </w:rPr>
        <w:tab/>
        <w:t>The Knowledge Hub, “Importance of Robotics In Education,” The Knowledge Hub. [Online]. Available: https://knowledge-hub.com/2022/05/20/importance-of-robotics-in-education/</w:t>
      </w:r>
    </w:p>
    <w:p w14:paraId="4ACF62C5"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[2]</w:t>
      </w:r>
      <w:r w:rsidRPr="00CE387A">
        <w:rPr>
          <w:rFonts w:ascii="Aptos" w:hAnsi="Aptos" w:cs="Times New Roman"/>
          <w:noProof/>
          <w:kern w:val="0"/>
        </w:rPr>
        <w:tab/>
        <w:t>T. Djurickovic, “Revolutionizing the future: The power of robotics,” Tech.eu. [Online]. Available: https://tech.eu/2024/12/05/revolutionizing-the-future-the-power-of-robotics/#:~:text=From autonomous systems in defence,personalized medicine%2C and smart cities.</w:t>
      </w:r>
    </w:p>
    <w:p w14:paraId="110CFBCE"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[3]</w:t>
      </w:r>
      <w:r w:rsidRPr="00CE387A">
        <w:rPr>
          <w:rFonts w:ascii="Aptos" w:hAnsi="Aptos" w:cs="Times New Roman"/>
          <w:noProof/>
          <w:kern w:val="0"/>
        </w:rPr>
        <w:tab/>
        <w:t>Unknown, “Robotics,” Formant. [Online]. Available: https://formant.io/resources/glossary/robotics/#:~:text=In simple terms%2C robotics combines,completing tasks of varying complexity.</w:t>
      </w:r>
    </w:p>
    <w:p w14:paraId="3A24D851"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[4]</w:t>
      </w:r>
      <w:r w:rsidRPr="00CE387A">
        <w:rPr>
          <w:rFonts w:ascii="Aptos" w:hAnsi="Aptos" w:cs="Times New Roman"/>
          <w:noProof/>
          <w:kern w:val="0"/>
        </w:rPr>
        <w:tab/>
        <w:t xml:space="preserve">L. Earnshaw, “Element Overview,” </w:t>
      </w:r>
      <w:r w:rsidRPr="00CE387A">
        <w:rPr>
          <w:rFonts w:ascii="Aptos" w:hAnsi="Aptos" w:cs="Times New Roman"/>
          <w:i/>
          <w:iCs/>
          <w:noProof/>
          <w:kern w:val="0"/>
        </w:rPr>
        <w:t>Interviewing</w:t>
      </w:r>
      <w:r w:rsidRPr="00CE387A">
        <w:rPr>
          <w:rFonts w:ascii="Aptos" w:hAnsi="Aptos" w:cs="Times New Roman"/>
          <w:noProof/>
          <w:kern w:val="0"/>
        </w:rPr>
        <w:t>, pp. 4–5, 1987, doi: 10.1007/978-1-349-09528-5_3.</w:t>
      </w:r>
    </w:p>
    <w:p w14:paraId="328B6408"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[5]</w:t>
      </w:r>
      <w:r w:rsidRPr="00CE387A">
        <w:rPr>
          <w:rFonts w:ascii="Aptos" w:hAnsi="Aptos" w:cs="Times New Roman"/>
          <w:noProof/>
          <w:kern w:val="0"/>
        </w:rPr>
        <w:tab/>
        <w:t xml:space="preserve">K. Briggs, “Line Follower,” </w:t>
      </w:r>
      <w:r w:rsidRPr="00CE387A">
        <w:rPr>
          <w:rFonts w:ascii="Aptos" w:hAnsi="Aptos" w:cs="Times New Roman"/>
          <w:i/>
          <w:iCs/>
          <w:noProof/>
          <w:kern w:val="0"/>
        </w:rPr>
        <w:t>Introd. to LEGO Mindstorms EV3</w:t>
      </w:r>
      <w:r w:rsidRPr="00CE387A">
        <w:rPr>
          <w:rFonts w:ascii="Aptos" w:hAnsi="Aptos" w:cs="Times New Roman"/>
          <w:noProof/>
          <w:kern w:val="0"/>
        </w:rPr>
        <w:t>, 2019, doi: 10.1007/978-1-4842-5179-9_13.</w:t>
      </w:r>
    </w:p>
    <w:p w14:paraId="2889611F"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[6]</w:t>
      </w:r>
      <w:r w:rsidRPr="00CE387A">
        <w:rPr>
          <w:rFonts w:ascii="Aptos" w:hAnsi="Aptos" w:cs="Times New Roman"/>
          <w:noProof/>
          <w:kern w:val="0"/>
        </w:rPr>
        <w:tab/>
        <w:t>©2025 The LEGO Group, “Training Camp 3: Reacting to Lines,” ©2025 The LEGO Group. Accessed: Mar. 02, 2025. [Online]. Available: https://education.lego.com/en-gb/lessons/prime-competition-ready/training-camp-3-react-to-lines/</w:t>
      </w:r>
    </w:p>
    <w:p w14:paraId="395FB06A"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[7]</w:t>
      </w:r>
      <w:r w:rsidRPr="00CE387A">
        <w:rPr>
          <w:rFonts w:ascii="Aptos" w:hAnsi="Aptos" w:cs="Times New Roman"/>
          <w:noProof/>
          <w:kern w:val="0"/>
        </w:rPr>
        <w:tab/>
        <w:t>R. Torok, “Exploring SPIKE Prime Sensors,” Lego. Accessed: Apr. 03, 2025. [Online]. Available: https://community.legoeducation.com/blogs/31/220#:~:text=Force sensor (touch%2C force),%25 corresponding to 10 newtons).</w:t>
      </w:r>
    </w:p>
    <w:p w14:paraId="26FF974B"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[8]</w:t>
      </w:r>
      <w:r w:rsidRPr="00CE387A">
        <w:rPr>
          <w:rFonts w:ascii="Aptos" w:hAnsi="Aptos" w:cs="Times New Roman"/>
          <w:noProof/>
          <w:kern w:val="0"/>
        </w:rPr>
        <w:tab/>
        <w:t>FLLCASTS, “How does the distance senor work,” 2025 Axles Soft Ltd. Accessed: Mar. 02, 2025. [Online]. Available: https://www.fllcasts.com/tutorials/2218-how-does-the-distance-sensor-work</w:t>
      </w:r>
    </w:p>
    <w:p w14:paraId="365BE858"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[9]</w:t>
      </w:r>
      <w:r w:rsidRPr="00CE387A">
        <w:rPr>
          <w:rFonts w:ascii="Aptos" w:hAnsi="Aptos" w:cs="Times New Roman"/>
          <w:noProof/>
          <w:kern w:val="0"/>
        </w:rPr>
        <w:tab/>
        <w:t>U. of York, “How do Maze-Solving Robots Work?,” Future Learn. Accessed: Mar. 05, 2025. [Online]. Available: https://www.futurelearn.com/info/courses/intelligent-systems/0/steps/247626#:~:text=and left wall)-,a.,of the wall being followed.</w:t>
      </w:r>
    </w:p>
    <w:p w14:paraId="7EED5879"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[10]</w:t>
      </w:r>
      <w:r w:rsidRPr="00CE387A">
        <w:rPr>
          <w:rFonts w:ascii="Aptos" w:hAnsi="Aptos" w:cs="Times New Roman"/>
          <w:noProof/>
          <w:kern w:val="0"/>
        </w:rPr>
        <w:tab/>
        <w:t>©2025 The LEGO Group, “LEGO Education SPIKE Prime Resources,” Lego. [Online]. Available: https://education.lego.com/en-us/product-resources/spike-prime/troubleshooting/spike-prime-faqs/#:~:text=The heart of the SPIKE,building and more time learning.</w:t>
      </w:r>
    </w:p>
    <w:p w14:paraId="7268185C"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[11]</w:t>
      </w:r>
      <w:r w:rsidRPr="00CE387A">
        <w:rPr>
          <w:rFonts w:ascii="Aptos" w:hAnsi="Aptos" w:cs="Times New Roman"/>
          <w:noProof/>
          <w:kern w:val="0"/>
        </w:rPr>
        <w:tab/>
        <w:t xml:space="preserve">Techmaster0, </w:t>
      </w:r>
      <w:r w:rsidRPr="00CE387A">
        <w:rPr>
          <w:rFonts w:ascii="Aptos" w:hAnsi="Aptos" w:cs="Times New Roman"/>
          <w:i/>
          <w:iCs/>
          <w:noProof/>
          <w:kern w:val="0"/>
        </w:rPr>
        <w:t>LEGO Mindstorms Scratch Tutorial #03: repeat commands with loops (RI, EV3 &amp; SPIKE) [English|HD]</w:t>
      </w:r>
      <w:r w:rsidRPr="00CE387A">
        <w:rPr>
          <w:rFonts w:ascii="Aptos" w:hAnsi="Aptos" w:cs="Times New Roman"/>
          <w:noProof/>
          <w:kern w:val="0"/>
        </w:rPr>
        <w:t>, (2022). [Online]. Available: https://www.youtube.com/watch?v=yy4L_duedUU</w:t>
      </w:r>
    </w:p>
    <w:p w14:paraId="1E7B6BBF" w14:textId="77777777" w:rsidR="00CE387A" w:rsidRPr="00CE387A" w:rsidRDefault="00CE387A" w:rsidP="00CE387A">
      <w:pPr>
        <w:widowControl w:val="0"/>
        <w:autoSpaceDE w:val="0"/>
        <w:autoSpaceDN w:val="0"/>
        <w:adjustRightInd w:val="0"/>
        <w:spacing w:line="240" w:lineRule="auto"/>
        <w:ind w:left="640" w:hanging="640"/>
        <w:rPr>
          <w:rFonts w:ascii="Aptos" w:hAnsi="Aptos" w:cs="Times New Roman"/>
          <w:noProof/>
          <w:kern w:val="0"/>
        </w:rPr>
      </w:pPr>
      <w:r w:rsidRPr="00CE387A">
        <w:rPr>
          <w:rFonts w:ascii="Aptos" w:hAnsi="Aptos" w:cs="Times New Roman"/>
          <w:noProof/>
          <w:kern w:val="0"/>
        </w:rPr>
        <w:t>[12]</w:t>
      </w:r>
      <w:r w:rsidRPr="00CE387A">
        <w:rPr>
          <w:rFonts w:ascii="Aptos" w:hAnsi="Aptos" w:cs="Times New Roman"/>
          <w:noProof/>
          <w:kern w:val="0"/>
        </w:rPr>
        <w:tab/>
        <w:t>©2025 The LEGO Group, “Assembling an Advanced Driving Base,” Lego. [Online]. Available: https://education.lego.com/en-us/lessons/prime-competition-ready/assembling-an-advanced-driving-base/</w:t>
      </w:r>
    </w:p>
    <w:p w14:paraId="7FE14EA2" w14:textId="77777777" w:rsidR="00CE387A" w:rsidRPr="00CE387A" w:rsidRDefault="00CE387A" w:rsidP="00CE387A">
      <w:pPr>
        <w:widowControl w:val="0"/>
        <w:autoSpaceDE w:val="0"/>
        <w:autoSpaceDN w:val="0"/>
        <w:adjustRightInd w:val="0"/>
        <w:spacing w:line="240" w:lineRule="auto"/>
        <w:ind w:left="640" w:hanging="640"/>
        <w:rPr>
          <w:rFonts w:ascii="Aptos" w:hAnsi="Aptos"/>
          <w:noProof/>
        </w:rPr>
      </w:pPr>
      <w:r w:rsidRPr="00CE387A">
        <w:rPr>
          <w:rFonts w:ascii="Aptos" w:hAnsi="Aptos" w:cs="Times New Roman"/>
          <w:noProof/>
          <w:kern w:val="0"/>
        </w:rPr>
        <w:t>[13]</w:t>
      </w:r>
      <w:r w:rsidRPr="00CE387A">
        <w:rPr>
          <w:rFonts w:ascii="Aptos" w:hAnsi="Aptos" w:cs="Times New Roman"/>
          <w:noProof/>
          <w:kern w:val="0"/>
        </w:rPr>
        <w:tab/>
        <w:t>©2025 The LEGO Group, “Driving Base 3,” Lego. [Online]. Available: https://spike.legoeducation.com/prime/models/blt9e7ffd6d4cc94c53</w:t>
      </w:r>
    </w:p>
    <w:p w14:paraId="34895CCE" w14:textId="4DB4DE7B" w:rsidR="006F735B" w:rsidRDefault="006F735B" w:rsidP="006F735B">
      <w:r>
        <w:fldChar w:fldCharType="end"/>
      </w:r>
    </w:p>
    <w:p w14:paraId="5585C916" w14:textId="52EBE17E" w:rsidR="005A67C9" w:rsidRDefault="005A67C9">
      <w:r>
        <w:br w:type="page"/>
      </w:r>
    </w:p>
    <w:p w14:paraId="3E3675EA" w14:textId="77777777" w:rsidR="00C06E39" w:rsidRDefault="00C06E39" w:rsidP="006F735B"/>
    <w:p w14:paraId="034A46C4" w14:textId="3995F325" w:rsidR="00C06E39" w:rsidRDefault="00271F7D" w:rsidP="00271F7D">
      <w:pPr>
        <w:pStyle w:val="Heading1"/>
      </w:pPr>
      <w:bookmarkStart w:id="21" w:name="_Toc194739149"/>
      <w:r>
        <w:t>A</w:t>
      </w:r>
      <w:r w:rsidRPr="00271F7D">
        <w:t>ppendices</w:t>
      </w:r>
      <w:bookmarkEnd w:id="21"/>
    </w:p>
    <w:p w14:paraId="51992429" w14:textId="2B4CC7C6" w:rsidR="00F95653" w:rsidRPr="00F95653" w:rsidRDefault="00F95653" w:rsidP="00BC199F">
      <w:pPr>
        <w:pStyle w:val="TOCHeading"/>
      </w:pPr>
      <w:r>
        <w:t>Starting Program Flowchart</w:t>
      </w:r>
    </w:p>
    <w:p w14:paraId="6123F7A4" w14:textId="3E054869" w:rsidR="00271F7D" w:rsidRDefault="00AF4948" w:rsidP="00271F7D">
      <w:r>
        <w:rPr>
          <w:noProof/>
        </w:rPr>
        <w:drawing>
          <wp:inline distT="0" distB="0" distL="0" distR="0" wp14:anchorId="6BB7CC98" wp14:editId="1A1CBA1E">
            <wp:extent cx="4838700" cy="5143500"/>
            <wp:effectExtent l="0" t="0" r="0" b="0"/>
            <wp:docPr id="2054612497" name="Picture 14"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12497" name="Picture 14" descr="A diagram of a flowchar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38700" cy="5143500"/>
                    </a:xfrm>
                    <a:prstGeom prst="rect">
                      <a:avLst/>
                    </a:prstGeom>
                    <a:noFill/>
                    <a:ln>
                      <a:noFill/>
                    </a:ln>
                  </pic:spPr>
                </pic:pic>
              </a:graphicData>
            </a:graphic>
          </wp:inline>
        </w:drawing>
      </w:r>
    </w:p>
    <w:p w14:paraId="17E0F23E" w14:textId="27B43A5C" w:rsidR="00F95653" w:rsidRDefault="00F95653" w:rsidP="00BC199F">
      <w:pPr>
        <w:pStyle w:val="TOCHeading"/>
      </w:pPr>
      <w:r>
        <w:t>Object Detector Flowchart</w:t>
      </w:r>
    </w:p>
    <w:p w14:paraId="552ADBBA" w14:textId="7ADA6CC1" w:rsidR="00F95653" w:rsidRDefault="00AF4948">
      <w:r>
        <w:rPr>
          <w:noProof/>
        </w:rPr>
        <w:drawing>
          <wp:inline distT="0" distB="0" distL="0" distR="0" wp14:anchorId="288B16C9" wp14:editId="545DB0E1">
            <wp:extent cx="4662170" cy="5859145"/>
            <wp:effectExtent l="0" t="0" r="5080" b="8255"/>
            <wp:docPr id="2146085664" name="Picture 15"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085664" name="Picture 15" descr="A diagram of a proces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62170" cy="5859145"/>
                    </a:xfrm>
                    <a:prstGeom prst="rect">
                      <a:avLst/>
                    </a:prstGeom>
                    <a:noFill/>
                    <a:ln>
                      <a:noFill/>
                    </a:ln>
                  </pic:spPr>
                </pic:pic>
              </a:graphicData>
            </a:graphic>
          </wp:inline>
        </w:drawing>
      </w:r>
    </w:p>
    <w:p w14:paraId="0BFC5A7B" w14:textId="47BE2E2E" w:rsidR="00F95653" w:rsidRDefault="00F95653" w:rsidP="00BC199F">
      <w:pPr>
        <w:pStyle w:val="TOCHeading"/>
      </w:pPr>
      <w:r>
        <w:t>Follow line Flowchart</w:t>
      </w:r>
    </w:p>
    <w:p w14:paraId="15EB41D8" w14:textId="3F7375CD" w:rsidR="00F95653" w:rsidRPr="00F95653" w:rsidRDefault="00F95653" w:rsidP="00F95653">
      <w:r>
        <w:rPr>
          <w:noProof/>
        </w:rPr>
        <w:drawing>
          <wp:inline distT="0" distB="0" distL="0" distR="0" wp14:anchorId="6BCD2837" wp14:editId="1AD99E65">
            <wp:extent cx="4705350" cy="4076700"/>
            <wp:effectExtent l="0" t="0" r="0" b="0"/>
            <wp:docPr id="17751980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5350" cy="4076700"/>
                    </a:xfrm>
                    <a:prstGeom prst="rect">
                      <a:avLst/>
                    </a:prstGeom>
                    <a:noFill/>
                    <a:ln>
                      <a:noFill/>
                    </a:ln>
                  </pic:spPr>
                </pic:pic>
              </a:graphicData>
            </a:graphic>
          </wp:inline>
        </w:drawing>
      </w:r>
    </w:p>
    <w:p w14:paraId="2FF3B6A2" w14:textId="074EB233" w:rsidR="00F95653" w:rsidRDefault="00F95653" w:rsidP="00271F7D"/>
    <w:p w14:paraId="3421CC28" w14:textId="24F51AF4" w:rsidR="00F95653" w:rsidRDefault="00F95653" w:rsidP="00271F7D">
      <w:r>
        <w:br w:type="page"/>
      </w:r>
    </w:p>
    <w:p w14:paraId="24499637" w14:textId="509AAA8F" w:rsidR="00F95653" w:rsidRPr="00F95653" w:rsidRDefault="00F95653" w:rsidP="00BC199F">
      <w:pPr>
        <w:pStyle w:val="TOCHeading"/>
      </w:pPr>
      <w:r>
        <w:t>Maze</w:t>
      </w:r>
      <w:r w:rsidR="00AF4948">
        <w:t xml:space="preserve"> Flowchart</w:t>
      </w:r>
      <w:r w:rsidR="00BC199F">
        <w:t xml:space="preserve"> </w:t>
      </w:r>
      <w:r w:rsidR="00AF4948">
        <w:t>First Half</w:t>
      </w:r>
    </w:p>
    <w:p w14:paraId="5AEB968D" w14:textId="132DE455" w:rsidR="00F95653" w:rsidRDefault="00AF4948" w:rsidP="00271F7D">
      <w:r>
        <w:rPr>
          <w:noProof/>
        </w:rPr>
        <w:drawing>
          <wp:inline distT="0" distB="0" distL="0" distR="0" wp14:anchorId="629D4CAB" wp14:editId="1514DFBC">
            <wp:extent cx="5070308" cy="5957888"/>
            <wp:effectExtent l="0" t="0" r="0" b="5080"/>
            <wp:docPr id="1244925102" name="Picture 20"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25102" name="Picture 20" descr="A diagram of a proces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074181" cy="5962439"/>
                    </a:xfrm>
                    <a:prstGeom prst="rect">
                      <a:avLst/>
                    </a:prstGeom>
                  </pic:spPr>
                </pic:pic>
              </a:graphicData>
            </a:graphic>
          </wp:inline>
        </w:drawing>
      </w:r>
    </w:p>
    <w:p w14:paraId="45FA6D41" w14:textId="768FCC93" w:rsidR="00F95653" w:rsidRDefault="00BC199F" w:rsidP="00BC199F">
      <w:pPr>
        <w:pStyle w:val="TOCHeading"/>
      </w:pPr>
      <w:r>
        <w:t xml:space="preserve">Maze Flowchart </w:t>
      </w:r>
      <w:r w:rsidR="00AF4948">
        <w:t>Second Half</w:t>
      </w:r>
    </w:p>
    <w:p w14:paraId="07A2356C" w14:textId="0A2A3DB9" w:rsidR="00AF4948" w:rsidRDefault="00AF4948" w:rsidP="00AF4948">
      <w:r>
        <w:rPr>
          <w:noProof/>
        </w:rPr>
        <w:drawing>
          <wp:inline distT="0" distB="0" distL="0" distR="0" wp14:anchorId="118E8E7E" wp14:editId="56C02D60">
            <wp:extent cx="4840775" cy="5595937"/>
            <wp:effectExtent l="0" t="0" r="0" b="5080"/>
            <wp:docPr id="1908070417" name="Picture 2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070417" name="Picture 21" descr="A diagram of a flowchar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849682" cy="5606234"/>
                    </a:xfrm>
                    <a:prstGeom prst="rect">
                      <a:avLst/>
                    </a:prstGeom>
                  </pic:spPr>
                </pic:pic>
              </a:graphicData>
            </a:graphic>
          </wp:inline>
        </w:drawing>
      </w:r>
    </w:p>
    <w:p w14:paraId="4EAC6CF2" w14:textId="47DC67B1" w:rsidR="00AF4948" w:rsidRDefault="00AF4948">
      <w:r>
        <w:br w:type="page"/>
      </w:r>
    </w:p>
    <w:p w14:paraId="18E910D0" w14:textId="0BEA23DA" w:rsidR="00AF4948" w:rsidRPr="00AF4948" w:rsidRDefault="00AF4948" w:rsidP="00BC199F">
      <w:pPr>
        <w:pStyle w:val="TOCHeading"/>
      </w:pPr>
      <w:r>
        <w:t>Move Around Flowchart</w:t>
      </w:r>
      <w:r w:rsidR="00BC199F">
        <w:t xml:space="preserve"> </w:t>
      </w:r>
      <w:r>
        <w:t>First Half</w:t>
      </w:r>
    </w:p>
    <w:p w14:paraId="1C8DF6DF" w14:textId="17E43386" w:rsidR="00AF4948" w:rsidRDefault="00AF4948" w:rsidP="00AF4948">
      <w:r>
        <w:rPr>
          <w:noProof/>
        </w:rPr>
        <w:drawing>
          <wp:inline distT="0" distB="0" distL="0" distR="0" wp14:anchorId="28995D52" wp14:editId="68EDBDAE">
            <wp:extent cx="5226148" cy="6029325"/>
            <wp:effectExtent l="0" t="0" r="0" b="0"/>
            <wp:docPr id="1118235760" name="Picture 2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35760" name="Picture 22" descr="A diagram of a proces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229283" cy="6032942"/>
                    </a:xfrm>
                    <a:prstGeom prst="rect">
                      <a:avLst/>
                    </a:prstGeom>
                  </pic:spPr>
                </pic:pic>
              </a:graphicData>
            </a:graphic>
          </wp:inline>
        </w:drawing>
      </w:r>
    </w:p>
    <w:p w14:paraId="0FC58E5E" w14:textId="16EB8DA9" w:rsidR="00AF4948" w:rsidRDefault="00BC199F" w:rsidP="00BC199F">
      <w:pPr>
        <w:pStyle w:val="TOCHeading"/>
      </w:pPr>
      <w:r>
        <w:t xml:space="preserve">Move Around </w:t>
      </w:r>
      <w:proofErr w:type="gramStart"/>
      <w:r>
        <w:t xml:space="preserve">Flowchart  </w:t>
      </w:r>
      <w:r w:rsidR="00AF4948">
        <w:t>Second</w:t>
      </w:r>
      <w:proofErr w:type="gramEnd"/>
      <w:r w:rsidR="00AF4948">
        <w:t xml:space="preserve"> Half</w:t>
      </w:r>
    </w:p>
    <w:p w14:paraId="55481D69" w14:textId="07532B63" w:rsidR="00AF4948" w:rsidRDefault="00AF4948" w:rsidP="00AF4948">
      <w:r>
        <w:rPr>
          <w:noProof/>
        </w:rPr>
        <w:drawing>
          <wp:inline distT="0" distB="0" distL="0" distR="0" wp14:anchorId="1CB43867" wp14:editId="69669715">
            <wp:extent cx="5686131" cy="5505450"/>
            <wp:effectExtent l="0" t="0" r="0" b="0"/>
            <wp:docPr id="236451656" name="Picture 23"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51656" name="Picture 23" descr="A diagram of a process&#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690490" cy="5509671"/>
                    </a:xfrm>
                    <a:prstGeom prst="rect">
                      <a:avLst/>
                    </a:prstGeom>
                  </pic:spPr>
                </pic:pic>
              </a:graphicData>
            </a:graphic>
          </wp:inline>
        </w:drawing>
      </w:r>
    </w:p>
    <w:p w14:paraId="21170462" w14:textId="0B0FEB63" w:rsidR="00AF4948" w:rsidRDefault="00AF4948">
      <w:r>
        <w:br w:type="page"/>
      </w:r>
    </w:p>
    <w:p w14:paraId="75E58633" w14:textId="624040F9" w:rsidR="00AF4948" w:rsidRDefault="00AF4948" w:rsidP="00BC199F">
      <w:pPr>
        <w:pStyle w:val="TOCHeading"/>
      </w:pPr>
      <w:r>
        <w:t>Left and Right Flowchart</w:t>
      </w:r>
    </w:p>
    <w:p w14:paraId="462AEA25" w14:textId="292460B0" w:rsidR="00AF4948" w:rsidRPr="00AF4948" w:rsidRDefault="00AF4948" w:rsidP="00AF4948">
      <w:r>
        <w:rPr>
          <w:noProof/>
        </w:rPr>
        <w:drawing>
          <wp:inline distT="0" distB="0" distL="0" distR="0" wp14:anchorId="739DFF2D" wp14:editId="3835ADB4">
            <wp:extent cx="4314825" cy="5432521"/>
            <wp:effectExtent l="0" t="0" r="0" b="0"/>
            <wp:docPr id="766921598" name="Picture 24"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21598" name="Picture 24" descr="A diagram of a flowchar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320577" cy="5439763"/>
                    </a:xfrm>
                    <a:prstGeom prst="rect">
                      <a:avLst/>
                    </a:prstGeom>
                  </pic:spPr>
                </pic:pic>
              </a:graphicData>
            </a:graphic>
          </wp:inline>
        </w:drawing>
      </w:r>
    </w:p>
    <w:sectPr w:rsidR="00AF4948" w:rsidRPr="00AF4948" w:rsidSect="00BD436D">
      <w:pgSz w:w="11906" w:h="16838"/>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519BD" w14:textId="77777777" w:rsidR="00A90CE2" w:rsidRDefault="00A90CE2" w:rsidP="00BD436D">
      <w:pPr>
        <w:spacing w:after="0" w:line="240" w:lineRule="auto"/>
      </w:pPr>
      <w:r>
        <w:separator/>
      </w:r>
    </w:p>
  </w:endnote>
  <w:endnote w:type="continuationSeparator" w:id="0">
    <w:p w14:paraId="14D8739F" w14:textId="77777777" w:rsidR="00A90CE2" w:rsidRDefault="00A90CE2" w:rsidP="00BD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18E8D" w14:textId="77777777" w:rsidR="00A90CE2" w:rsidRDefault="00A90CE2" w:rsidP="00BD436D">
      <w:pPr>
        <w:spacing w:after="0" w:line="240" w:lineRule="auto"/>
      </w:pPr>
      <w:r>
        <w:separator/>
      </w:r>
    </w:p>
  </w:footnote>
  <w:footnote w:type="continuationSeparator" w:id="0">
    <w:p w14:paraId="124F539B" w14:textId="77777777" w:rsidR="00A90CE2" w:rsidRDefault="00A90CE2" w:rsidP="00BD4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BF23D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8105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36D"/>
    <w:rsid w:val="000162AD"/>
    <w:rsid w:val="00076BE3"/>
    <w:rsid w:val="000A24A3"/>
    <w:rsid w:val="000D642C"/>
    <w:rsid w:val="00140CAB"/>
    <w:rsid w:val="00237017"/>
    <w:rsid w:val="00271F7D"/>
    <w:rsid w:val="002745F5"/>
    <w:rsid w:val="002762C8"/>
    <w:rsid w:val="00326AC5"/>
    <w:rsid w:val="00334873"/>
    <w:rsid w:val="00385260"/>
    <w:rsid w:val="00421710"/>
    <w:rsid w:val="004B21E8"/>
    <w:rsid w:val="004F50CE"/>
    <w:rsid w:val="00573CE7"/>
    <w:rsid w:val="005A67C9"/>
    <w:rsid w:val="005A7846"/>
    <w:rsid w:val="005B3649"/>
    <w:rsid w:val="005F34F1"/>
    <w:rsid w:val="006C4FF6"/>
    <w:rsid w:val="006F735B"/>
    <w:rsid w:val="00750B4F"/>
    <w:rsid w:val="00784E9E"/>
    <w:rsid w:val="00796FF1"/>
    <w:rsid w:val="008421B5"/>
    <w:rsid w:val="008527BC"/>
    <w:rsid w:val="008F565A"/>
    <w:rsid w:val="00924F64"/>
    <w:rsid w:val="009B6896"/>
    <w:rsid w:val="00A57AC3"/>
    <w:rsid w:val="00A6424C"/>
    <w:rsid w:val="00A776D5"/>
    <w:rsid w:val="00A874FD"/>
    <w:rsid w:val="00A90CE2"/>
    <w:rsid w:val="00AE0F04"/>
    <w:rsid w:val="00AF4948"/>
    <w:rsid w:val="00B13BCC"/>
    <w:rsid w:val="00B662A0"/>
    <w:rsid w:val="00BA714F"/>
    <w:rsid w:val="00BC199F"/>
    <w:rsid w:val="00BD436D"/>
    <w:rsid w:val="00BF0852"/>
    <w:rsid w:val="00BF236F"/>
    <w:rsid w:val="00C06E39"/>
    <w:rsid w:val="00C27E2E"/>
    <w:rsid w:val="00C637D7"/>
    <w:rsid w:val="00C66E05"/>
    <w:rsid w:val="00CA2B37"/>
    <w:rsid w:val="00CA3B42"/>
    <w:rsid w:val="00CE1DB7"/>
    <w:rsid w:val="00CE387A"/>
    <w:rsid w:val="00CE748B"/>
    <w:rsid w:val="00CF5182"/>
    <w:rsid w:val="00D228A3"/>
    <w:rsid w:val="00D23208"/>
    <w:rsid w:val="00D63511"/>
    <w:rsid w:val="00D80497"/>
    <w:rsid w:val="00DD09D3"/>
    <w:rsid w:val="00E01D42"/>
    <w:rsid w:val="00E63B38"/>
    <w:rsid w:val="00E97B03"/>
    <w:rsid w:val="00E97FCC"/>
    <w:rsid w:val="00F005BA"/>
    <w:rsid w:val="00F95653"/>
    <w:rsid w:val="00FF0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789461E1"/>
  <w15:chartTrackingRefBased/>
  <w15:docId w15:val="{765F30F1-A3E5-45E6-AEEB-7EFEC6CD3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36D"/>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436D"/>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436D"/>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36D"/>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36D"/>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36D"/>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36D"/>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36D"/>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36D"/>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4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4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36D"/>
    <w:rPr>
      <w:rFonts w:eastAsiaTheme="majorEastAsia" w:cstheme="majorBidi"/>
      <w:color w:val="272727" w:themeColor="text1" w:themeTint="D8"/>
    </w:rPr>
  </w:style>
  <w:style w:type="paragraph" w:styleId="Title">
    <w:name w:val="Title"/>
    <w:basedOn w:val="Normal"/>
    <w:next w:val="Normal"/>
    <w:link w:val="TitleChar"/>
    <w:uiPriority w:val="10"/>
    <w:qFormat/>
    <w:rsid w:val="00BD4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36D"/>
    <w:pPr>
      <w:spacing w:before="160"/>
      <w:jc w:val="center"/>
    </w:pPr>
    <w:rPr>
      <w:i/>
      <w:iCs/>
      <w:color w:val="404040" w:themeColor="text1" w:themeTint="BF"/>
    </w:rPr>
  </w:style>
  <w:style w:type="character" w:customStyle="1" w:styleId="QuoteChar">
    <w:name w:val="Quote Char"/>
    <w:basedOn w:val="DefaultParagraphFont"/>
    <w:link w:val="Quote"/>
    <w:uiPriority w:val="29"/>
    <w:rsid w:val="00BD436D"/>
    <w:rPr>
      <w:i/>
      <w:iCs/>
      <w:color w:val="404040" w:themeColor="text1" w:themeTint="BF"/>
    </w:rPr>
  </w:style>
  <w:style w:type="paragraph" w:styleId="ListParagraph">
    <w:name w:val="List Paragraph"/>
    <w:basedOn w:val="Normal"/>
    <w:uiPriority w:val="34"/>
    <w:qFormat/>
    <w:rsid w:val="00BD436D"/>
    <w:pPr>
      <w:ind w:left="720"/>
      <w:contextualSpacing/>
    </w:pPr>
  </w:style>
  <w:style w:type="character" w:styleId="IntenseEmphasis">
    <w:name w:val="Intense Emphasis"/>
    <w:basedOn w:val="DefaultParagraphFont"/>
    <w:uiPriority w:val="21"/>
    <w:qFormat/>
    <w:rsid w:val="00BD436D"/>
    <w:rPr>
      <w:i/>
      <w:iCs/>
      <w:color w:val="0F4761" w:themeColor="accent1" w:themeShade="BF"/>
    </w:rPr>
  </w:style>
  <w:style w:type="paragraph" w:styleId="IntenseQuote">
    <w:name w:val="Intense Quote"/>
    <w:basedOn w:val="Normal"/>
    <w:next w:val="Normal"/>
    <w:link w:val="IntenseQuoteChar"/>
    <w:uiPriority w:val="30"/>
    <w:qFormat/>
    <w:rsid w:val="00BD4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36D"/>
    <w:rPr>
      <w:i/>
      <w:iCs/>
      <w:color w:val="0F4761" w:themeColor="accent1" w:themeShade="BF"/>
    </w:rPr>
  </w:style>
  <w:style w:type="character" w:styleId="IntenseReference">
    <w:name w:val="Intense Reference"/>
    <w:basedOn w:val="DefaultParagraphFont"/>
    <w:uiPriority w:val="32"/>
    <w:qFormat/>
    <w:rsid w:val="00BD436D"/>
    <w:rPr>
      <w:b/>
      <w:bCs/>
      <w:smallCaps/>
      <w:color w:val="0F4761" w:themeColor="accent1" w:themeShade="BF"/>
      <w:spacing w:val="5"/>
    </w:rPr>
  </w:style>
  <w:style w:type="paragraph" w:styleId="TOCHeading">
    <w:name w:val="TOC Heading"/>
    <w:basedOn w:val="Heading1"/>
    <w:next w:val="Normal"/>
    <w:uiPriority w:val="39"/>
    <w:unhideWhenUsed/>
    <w:qFormat/>
    <w:rsid w:val="00BD436D"/>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D436D"/>
    <w:pPr>
      <w:spacing w:after="100"/>
    </w:pPr>
  </w:style>
  <w:style w:type="paragraph" w:styleId="TOC2">
    <w:name w:val="toc 2"/>
    <w:basedOn w:val="Normal"/>
    <w:next w:val="Normal"/>
    <w:autoRedefine/>
    <w:uiPriority w:val="39"/>
    <w:unhideWhenUsed/>
    <w:rsid w:val="00BD436D"/>
    <w:pPr>
      <w:spacing w:after="100"/>
      <w:ind w:left="240"/>
    </w:pPr>
  </w:style>
  <w:style w:type="character" w:styleId="Hyperlink">
    <w:name w:val="Hyperlink"/>
    <w:basedOn w:val="DefaultParagraphFont"/>
    <w:uiPriority w:val="99"/>
    <w:unhideWhenUsed/>
    <w:rsid w:val="00BD436D"/>
    <w:rPr>
      <w:color w:val="467886" w:themeColor="hyperlink"/>
      <w:u w:val="single"/>
    </w:rPr>
  </w:style>
  <w:style w:type="paragraph" w:styleId="Header">
    <w:name w:val="header"/>
    <w:basedOn w:val="Normal"/>
    <w:link w:val="HeaderChar"/>
    <w:uiPriority w:val="99"/>
    <w:unhideWhenUsed/>
    <w:rsid w:val="00BD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36D"/>
  </w:style>
  <w:style w:type="paragraph" w:styleId="Footer">
    <w:name w:val="footer"/>
    <w:basedOn w:val="Normal"/>
    <w:link w:val="FooterChar"/>
    <w:uiPriority w:val="99"/>
    <w:unhideWhenUsed/>
    <w:rsid w:val="00BD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36D"/>
  </w:style>
  <w:style w:type="paragraph" w:styleId="TOC3">
    <w:name w:val="toc 3"/>
    <w:basedOn w:val="Normal"/>
    <w:next w:val="Normal"/>
    <w:autoRedefine/>
    <w:uiPriority w:val="39"/>
    <w:unhideWhenUsed/>
    <w:rsid w:val="006F735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04194">
      <w:bodyDiv w:val="1"/>
      <w:marLeft w:val="0"/>
      <w:marRight w:val="0"/>
      <w:marTop w:val="0"/>
      <w:marBottom w:val="0"/>
      <w:divBdr>
        <w:top w:val="none" w:sz="0" w:space="0" w:color="auto"/>
        <w:left w:val="none" w:sz="0" w:space="0" w:color="auto"/>
        <w:bottom w:val="none" w:sz="0" w:space="0" w:color="auto"/>
        <w:right w:val="none" w:sz="0" w:space="0" w:color="auto"/>
      </w:divBdr>
    </w:div>
    <w:div w:id="344524249">
      <w:bodyDiv w:val="1"/>
      <w:marLeft w:val="0"/>
      <w:marRight w:val="0"/>
      <w:marTop w:val="0"/>
      <w:marBottom w:val="0"/>
      <w:divBdr>
        <w:top w:val="none" w:sz="0" w:space="0" w:color="auto"/>
        <w:left w:val="none" w:sz="0" w:space="0" w:color="auto"/>
        <w:bottom w:val="none" w:sz="0" w:space="0" w:color="auto"/>
        <w:right w:val="none" w:sz="0" w:space="0" w:color="auto"/>
      </w:divBdr>
    </w:div>
    <w:div w:id="1526824226">
      <w:bodyDiv w:val="1"/>
      <w:marLeft w:val="0"/>
      <w:marRight w:val="0"/>
      <w:marTop w:val="0"/>
      <w:marBottom w:val="0"/>
      <w:divBdr>
        <w:top w:val="none" w:sz="0" w:space="0" w:color="auto"/>
        <w:left w:val="none" w:sz="0" w:space="0" w:color="auto"/>
        <w:bottom w:val="none" w:sz="0" w:space="0" w:color="auto"/>
        <w:right w:val="none" w:sz="0" w:space="0" w:color="auto"/>
      </w:divBdr>
    </w:div>
    <w:div w:id="2001228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23BC3B3-4576-41BF-BFF2-B097E209C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21</Pages>
  <Words>1963</Words>
  <Characters>47881</Characters>
  <Application>Microsoft Office Word</Application>
  <DocSecurity>0</DocSecurity>
  <Lines>399</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Moyle</dc:creator>
  <cp:keywords/>
  <dc:description/>
  <cp:lastModifiedBy>Bethan Moyle</cp:lastModifiedBy>
  <cp:revision>49</cp:revision>
  <dcterms:created xsi:type="dcterms:W3CDTF">2025-04-03T14:22:00Z</dcterms:created>
  <dcterms:modified xsi:type="dcterms:W3CDTF">2025-04-05T08:51:00Z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3ea23f16-3ca2-44f4-8d58-8bb35fc6b383</vt:lpwstr>
  </property>
  <property fmtid="{D5CDD505-2E9C-101B-9397-08002B2CF9AE}" pid="3" name="Mendeley Document_1">
    <vt:lpwstr>True</vt:lpwstr>
  </property>
  <property fmtid="{D5CDD505-2E9C-101B-9397-08002B2CF9AE}" pid="4" name="Mendeley Unique User Id_1">
    <vt:lpwstr>d2fec2b3-54ca-362e-bc4a-db495d0b13d1</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 11th edition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7th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 6th/7th edition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12th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4th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9th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