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AFCF62" w14:textId="385F8F8A" w:rsidR="00A16042" w:rsidRDefault="005E4A3E">
      <w:r>
        <w:t xml:space="preserve">The purpose </w:t>
      </w:r>
      <w:r w:rsidR="00B87CCD">
        <w:t xml:space="preserve">of writing reflectively </w:t>
      </w:r>
      <w:r w:rsidR="00F04656">
        <w:t xml:space="preserve">is to </w:t>
      </w:r>
      <w:r w:rsidR="00D02066">
        <w:t xml:space="preserve">critically </w:t>
      </w:r>
      <w:r w:rsidR="00C05CA5">
        <w:t>analyse</w:t>
      </w:r>
      <w:r w:rsidR="002C622D">
        <w:t xml:space="preserve"> an experience</w:t>
      </w:r>
      <w:r w:rsidR="00C84469">
        <w:t xml:space="preserve">, record </w:t>
      </w:r>
      <w:r w:rsidR="00A75B4D">
        <w:t xml:space="preserve">how it </w:t>
      </w:r>
      <w:r w:rsidR="00FD1821">
        <w:t xml:space="preserve">affected </w:t>
      </w:r>
      <w:r w:rsidR="00E25B77">
        <w:t xml:space="preserve">yourself, </w:t>
      </w:r>
      <w:r w:rsidR="00395106">
        <w:t xml:space="preserve">and also describe </w:t>
      </w:r>
      <w:r w:rsidR="00E57C4E">
        <w:t xml:space="preserve">what you aim </w:t>
      </w:r>
      <w:r w:rsidR="00221478">
        <w:t xml:space="preserve">to do with what </w:t>
      </w:r>
      <w:r w:rsidR="0064315A">
        <w:t>you have learned.</w:t>
      </w:r>
      <w:r w:rsidR="0054053B">
        <w:t xml:space="preserve"> </w:t>
      </w:r>
      <w:r w:rsidR="000716AE">
        <w:t xml:space="preserve">As putting something down on paper </w:t>
      </w:r>
      <w:r w:rsidR="00425FE7">
        <w:t xml:space="preserve">helps people to think </w:t>
      </w:r>
      <w:r w:rsidR="00353B62">
        <w:t xml:space="preserve">through experiences </w:t>
      </w:r>
      <w:r w:rsidR="008408A7">
        <w:t xml:space="preserve">on a deeper level, </w:t>
      </w:r>
      <w:r w:rsidR="00186902">
        <w:t xml:space="preserve">it can help you </w:t>
      </w:r>
      <w:r w:rsidR="00BC6375">
        <w:t xml:space="preserve">to reflect more deeply. </w:t>
      </w:r>
      <w:r w:rsidR="00C32E6C">
        <w:t xml:space="preserve">When writing </w:t>
      </w:r>
      <w:r w:rsidR="00454722">
        <w:t xml:space="preserve">reflectively, </w:t>
      </w:r>
      <w:r w:rsidR="007C1CF5">
        <w:t xml:space="preserve">it is important not to be </w:t>
      </w:r>
      <w:r w:rsidR="001B66C0">
        <w:t xml:space="preserve">descriptive </w:t>
      </w:r>
      <w:r w:rsidR="00BD454D">
        <w:t xml:space="preserve">but to be </w:t>
      </w:r>
      <w:r w:rsidR="00834CE6">
        <w:t>analytical (</w:t>
      </w:r>
      <w:r w:rsidR="00026B2C">
        <w:t xml:space="preserve">University-of Cambridge, </w:t>
      </w:r>
      <w:r w:rsidR="00E00E84">
        <w:t xml:space="preserve">2022). </w:t>
      </w:r>
    </w:p>
    <w:p w14:paraId="45127A5F" w14:textId="5633CDD0" w:rsidR="00395EB4" w:rsidRDefault="00395EB4">
      <w:r>
        <w:t xml:space="preserve">Graham Gibbs </w:t>
      </w:r>
      <w:r w:rsidR="000D1B02">
        <w:t xml:space="preserve">developed Gibbs </w:t>
      </w:r>
      <w:r w:rsidR="00DC669A">
        <w:t xml:space="preserve">Reflective-cycle </w:t>
      </w:r>
      <w:r w:rsidR="00EE5485">
        <w:t>in 1988</w:t>
      </w:r>
      <w:r w:rsidR="00E24202">
        <w:t xml:space="preserve"> to provide structure </w:t>
      </w:r>
      <w:r w:rsidR="006428E1">
        <w:t>to learning from experience.</w:t>
      </w:r>
      <w:r w:rsidR="009C3A49">
        <w:t xml:space="preserve"> In addition to allowing you to learn and plan from things that worked well or did not work well, it’s cyclic nature lends itself to repeated experiences well given its cyclic nature. </w:t>
      </w:r>
      <w:r w:rsidR="00B72DAB">
        <w:t xml:space="preserve">The six stages are as follows: </w:t>
      </w:r>
      <w:r w:rsidR="00F75F8B">
        <w:t xml:space="preserve">description of the experience, </w:t>
      </w:r>
    </w:p>
    <w:p w14:paraId="770DFAD3" w14:textId="77777777" w:rsidR="005252DE" w:rsidRDefault="00395EB4">
      <w:r>
        <w:t xml:space="preserve">Graham Gibbs </w:t>
      </w:r>
      <w:r w:rsidR="000D1B02">
        <w:t xml:space="preserve">developed Gibbs </w:t>
      </w:r>
      <w:r w:rsidR="00DC669A">
        <w:t xml:space="preserve">Reflective-cycle </w:t>
      </w:r>
      <w:r w:rsidR="00EE5485">
        <w:t>in 1988</w:t>
      </w:r>
      <w:r w:rsidR="00E24202">
        <w:t xml:space="preserve"> to provide structure </w:t>
      </w:r>
      <w:r w:rsidR="006428E1">
        <w:t>to learning from experience.</w:t>
      </w:r>
      <w:r w:rsidR="009C3A49">
        <w:t xml:space="preserve"> In addition to allowing you to learn and plan from things that worked well or did not work well, it’s cyclic nature lends itself to repeated experiences well given its cyclic nature. </w:t>
      </w:r>
      <w:r w:rsidR="00B72DAB">
        <w:t xml:space="preserve">The six stages are as follows: </w:t>
      </w:r>
      <w:r w:rsidR="00F75F8B">
        <w:t xml:space="preserve">description of the experience, </w:t>
      </w:r>
      <w:r w:rsidR="006F21AB">
        <w:t>feelings and thoughts about the experience</w:t>
      </w:r>
      <w:r w:rsidR="00713FFC">
        <w:t>, evaluation of the experience</w:t>
      </w:r>
      <w:r w:rsidR="00D60C98">
        <w:t xml:space="preserve"> both good and bad, </w:t>
      </w:r>
      <w:r w:rsidR="00646F91">
        <w:t xml:space="preserve">analysis </w:t>
      </w:r>
      <w:r w:rsidR="00806541">
        <w:t xml:space="preserve">to make sense </w:t>
      </w:r>
      <w:r w:rsidR="00492C12">
        <w:t xml:space="preserve">of the situation, </w:t>
      </w:r>
      <w:r w:rsidR="00753869">
        <w:t xml:space="preserve">conclusion about what </w:t>
      </w:r>
      <w:r w:rsidR="00AD3E1C">
        <w:t xml:space="preserve">you learned and </w:t>
      </w:r>
      <w:r w:rsidR="00643D71">
        <w:t>what you could have done differently</w:t>
      </w:r>
      <w:r w:rsidR="00DF43F3">
        <w:t xml:space="preserve"> and an action plan </w:t>
      </w:r>
      <w:r w:rsidR="006E7267">
        <w:t xml:space="preserve">for how you </w:t>
      </w:r>
      <w:r w:rsidR="007F6DED">
        <w:t xml:space="preserve">would deal with </w:t>
      </w:r>
      <w:r w:rsidR="00F66659">
        <w:t xml:space="preserve">similar situations in </w:t>
      </w:r>
      <w:r w:rsidR="009E3342">
        <w:t xml:space="preserve">the future, </w:t>
      </w:r>
      <w:r w:rsidR="007D638D">
        <w:t xml:space="preserve">or general changes </w:t>
      </w:r>
      <w:r w:rsidR="00BD7378">
        <w:t xml:space="preserve">you might find </w:t>
      </w:r>
      <w:r w:rsidR="00071732">
        <w:t xml:space="preserve">appropriate. An experience can be worked through effectively with this model. </w:t>
      </w:r>
      <w:r w:rsidR="0069101E">
        <w:t xml:space="preserve">If it is a </w:t>
      </w:r>
      <w:r w:rsidR="00D60839">
        <w:t xml:space="preserve">regular occurrence </w:t>
      </w:r>
      <w:r w:rsidR="00792141">
        <w:t xml:space="preserve">for you, </w:t>
      </w:r>
      <w:r w:rsidR="008A3BF2">
        <w:t xml:space="preserve">such as meetings with </w:t>
      </w:r>
      <w:r w:rsidR="00FC79B0">
        <w:t xml:space="preserve">a team you must </w:t>
      </w:r>
      <w:r w:rsidR="00F61A66">
        <w:t xml:space="preserve">work with, </w:t>
      </w:r>
      <w:r w:rsidR="00CB3D5F">
        <w:t xml:space="preserve">or a one time </w:t>
      </w:r>
      <w:r w:rsidR="003714DE">
        <w:t xml:space="preserve">occurrence, </w:t>
      </w:r>
      <w:r w:rsidR="00F63ECA">
        <w:t xml:space="preserve">it can be a standalone </w:t>
      </w:r>
      <w:r w:rsidR="007C3F38">
        <w:t xml:space="preserve">experience. </w:t>
      </w:r>
      <w:r w:rsidR="007F771F">
        <w:t xml:space="preserve">Gibbs originally </w:t>
      </w:r>
      <w:r w:rsidR="0000603F">
        <w:t>emphasised</w:t>
      </w:r>
      <w:r w:rsidR="0051098B">
        <w:t xml:space="preserve"> the stages and principles </w:t>
      </w:r>
      <w:r w:rsidR="002911D2">
        <w:t>in repeated situations,</w:t>
      </w:r>
      <w:r w:rsidR="004E7B36">
        <w:t xml:space="preserve"> but they apply equally </w:t>
      </w:r>
      <w:r w:rsidR="002A39D1">
        <w:t xml:space="preserve">well for single </w:t>
      </w:r>
      <w:r w:rsidR="00AC5582">
        <w:t xml:space="preserve">experiences too. </w:t>
      </w:r>
      <w:r w:rsidR="00F62003">
        <w:t xml:space="preserve">A stand-alone experience </w:t>
      </w:r>
      <w:r w:rsidR="002A6890">
        <w:t xml:space="preserve">could cause </w:t>
      </w:r>
      <w:r w:rsidR="0005077F">
        <w:t xml:space="preserve">the action plan to </w:t>
      </w:r>
      <w:r w:rsidR="0064493B">
        <w:t xml:space="preserve">become more general </w:t>
      </w:r>
      <w:r w:rsidR="002F6F91">
        <w:t xml:space="preserve">and think about how </w:t>
      </w:r>
      <w:r w:rsidR="00DF00BC">
        <w:t xml:space="preserve">it can be applied </w:t>
      </w:r>
      <w:r w:rsidR="00391331">
        <w:t>in the future</w:t>
      </w:r>
      <w:r w:rsidR="003158C6">
        <w:t xml:space="preserve"> (University of Edinburgh, 2020). </w:t>
      </w:r>
    </w:p>
    <w:p w14:paraId="7B59D916" w14:textId="77777777" w:rsidR="00CD7483" w:rsidRDefault="005252DE">
      <w:r>
        <w:t xml:space="preserve">Description </w:t>
      </w:r>
      <w:r w:rsidR="370C4594">
        <w:t>Part of our assignment in Effective Communication in Health and Social care was to produce a role play showing positive and negative behaviour between a service user and a health professional, with the person I was paired up with. Myself and my partner I was paired up with decided to make a role play between a mother and daughter, as that is something you could see on daily basis where a child cares for their parent.</w:t>
      </w:r>
    </w:p>
    <w:p w14:paraId="3B5EDDC1" w14:textId="77777777" w:rsidR="00CD7483" w:rsidRDefault="370C4594">
      <w:r>
        <w:t xml:space="preserve"> In the role play I played the part of being the daughter by showing positive behaviour</w:t>
      </w:r>
      <w:r w:rsidR="008B7A7A">
        <w:t xml:space="preserve">. </w:t>
      </w:r>
      <w:r w:rsidR="00734606">
        <w:t xml:space="preserve">Listening attentively </w:t>
      </w:r>
      <w:r w:rsidR="000B5033">
        <w:t xml:space="preserve">is an essential </w:t>
      </w:r>
      <w:r w:rsidR="00B0464F">
        <w:t>part of effective communication</w:t>
      </w:r>
      <w:r w:rsidR="00FC7557">
        <w:t xml:space="preserve">. </w:t>
      </w:r>
      <w:r w:rsidR="004A6192">
        <w:t xml:space="preserve">Empathy, </w:t>
      </w:r>
      <w:r w:rsidR="001E4181">
        <w:t xml:space="preserve">openness </w:t>
      </w:r>
      <w:r w:rsidR="005629C1">
        <w:t xml:space="preserve">and helpful feedback </w:t>
      </w:r>
      <w:r w:rsidR="005C430B">
        <w:t xml:space="preserve">are the skills essential </w:t>
      </w:r>
      <w:r w:rsidR="001332A2">
        <w:t xml:space="preserve">to providing an </w:t>
      </w:r>
      <w:r w:rsidR="00D0048D">
        <w:t xml:space="preserve">effective response </w:t>
      </w:r>
      <w:r w:rsidR="000E045B">
        <w:t xml:space="preserve">to what you hear. </w:t>
      </w:r>
      <w:r w:rsidR="006D7DE8">
        <w:t xml:space="preserve">You will also be able to </w:t>
      </w:r>
      <w:r w:rsidR="0020700C">
        <w:t>establish good relationship</w:t>
      </w:r>
      <w:r w:rsidR="001A1652">
        <w:t xml:space="preserve">s with your family </w:t>
      </w:r>
      <w:r w:rsidR="0068784A">
        <w:t xml:space="preserve">members if you </w:t>
      </w:r>
      <w:r w:rsidR="008C5EA4">
        <w:t xml:space="preserve">exhibit </w:t>
      </w:r>
      <w:r w:rsidR="007962AB">
        <w:t>a friendly</w:t>
      </w:r>
      <w:r w:rsidR="001F06C0">
        <w:t xml:space="preserve"> </w:t>
      </w:r>
      <w:r w:rsidR="00DA7A6B">
        <w:t>demeanour</w:t>
      </w:r>
      <w:r w:rsidR="001F06C0">
        <w:t xml:space="preserve">, </w:t>
      </w:r>
      <w:r w:rsidR="00954308">
        <w:t xml:space="preserve">are confident </w:t>
      </w:r>
      <w:r w:rsidR="00906BB6">
        <w:t xml:space="preserve">and communicate effectively </w:t>
      </w:r>
      <w:r w:rsidR="00B71ACC">
        <w:t xml:space="preserve">(Portland community college, </w:t>
      </w:r>
      <w:r w:rsidR="001646B0">
        <w:t xml:space="preserve">2019). </w:t>
      </w:r>
    </w:p>
    <w:p w14:paraId="5E5787A5" w14:textId="65A5280B" w:rsidR="00E0353A" w:rsidRDefault="00CD7483">
      <w:r>
        <w:t>In</w:t>
      </w:r>
      <w:r w:rsidR="370C4594">
        <w:t xml:space="preserve"> second part I played the role of the mother who was receiving negative behaviour from her daughter.</w:t>
      </w:r>
      <w:r w:rsidR="00AC0A16">
        <w:t xml:space="preserve"> </w:t>
      </w:r>
      <w:r w:rsidR="00452F89">
        <w:t xml:space="preserve">Researchers have shown </w:t>
      </w:r>
      <w:r w:rsidR="00950A24">
        <w:t xml:space="preserve">that families </w:t>
      </w:r>
      <w:r w:rsidR="009F09C7">
        <w:t xml:space="preserve">with poor communication </w:t>
      </w:r>
      <w:r w:rsidR="00F072AE">
        <w:t xml:space="preserve">are less likely to be close. </w:t>
      </w:r>
      <w:r w:rsidR="00AD3892">
        <w:t xml:space="preserve">The research also suggests </w:t>
      </w:r>
      <w:r w:rsidR="00E6468C">
        <w:t xml:space="preserve">that families </w:t>
      </w:r>
      <w:r w:rsidR="001C0DF4">
        <w:t xml:space="preserve">with strong communication </w:t>
      </w:r>
      <w:r w:rsidR="003A7F57">
        <w:t xml:space="preserve">are less likely </w:t>
      </w:r>
      <w:r w:rsidR="0098746F">
        <w:t xml:space="preserve">to suffer from </w:t>
      </w:r>
      <w:r w:rsidR="00A26F48">
        <w:t xml:space="preserve">behavioural </w:t>
      </w:r>
      <w:r w:rsidR="00A3713B">
        <w:t xml:space="preserve">problems and </w:t>
      </w:r>
      <w:r w:rsidR="00A2778C">
        <w:t xml:space="preserve">at risk </w:t>
      </w:r>
      <w:r w:rsidR="001279EB">
        <w:t xml:space="preserve">behaviours than </w:t>
      </w:r>
      <w:r w:rsidR="009A75A1">
        <w:t xml:space="preserve">those with weak </w:t>
      </w:r>
      <w:r w:rsidR="00BF3564">
        <w:t xml:space="preserve">communication. </w:t>
      </w:r>
      <w:r w:rsidR="003C49FB">
        <w:t xml:space="preserve">It is even more likely </w:t>
      </w:r>
      <w:r w:rsidR="008B4C48">
        <w:t xml:space="preserve">that negative family communication </w:t>
      </w:r>
      <w:r w:rsidR="005C224E">
        <w:t xml:space="preserve">leads to depression </w:t>
      </w:r>
      <w:r w:rsidR="00A70F4E">
        <w:t xml:space="preserve">or anxiety </w:t>
      </w:r>
      <w:r w:rsidR="00784FFC">
        <w:t>(</w:t>
      </w:r>
      <w:r w:rsidR="007B177C">
        <w:t xml:space="preserve">Living it </w:t>
      </w:r>
      <w:r w:rsidR="00C927E3">
        <w:t xml:space="preserve">high school </w:t>
      </w:r>
      <w:r w:rsidR="0037268C">
        <w:t xml:space="preserve">outreach, </w:t>
      </w:r>
      <w:r w:rsidR="00E5018A">
        <w:t>2017).</w:t>
      </w:r>
    </w:p>
    <w:p w14:paraId="1EAB3AE5" w14:textId="77777777" w:rsidR="008B4C71" w:rsidRDefault="00F21E57" w:rsidP="00F21E57">
      <w:r>
        <w:t>When this assignment was set, I had mixed emotions about it. I was very nervous, as speaking in front of a lot of people has always been my biggest fear, which I have started to slowly overcome since studying at university. Also by presenting my role play in front of people it meant that I had to come out of my comfort zone, which was worrying but at the same time strangely exciting (</w:t>
      </w:r>
      <w:proofErr w:type="spellStart"/>
      <w:r>
        <w:t>Lifehack</w:t>
      </w:r>
      <w:proofErr w:type="spellEnd"/>
      <w:r>
        <w:t>, 2021). While being nervous I was also excited because I was able to bond more with the person I</w:t>
      </w:r>
    </w:p>
    <w:p w14:paraId="68302968" w14:textId="29A79FD3" w:rsidR="00F21E57" w:rsidRDefault="00F21E57" w:rsidP="00F21E57">
      <w:r>
        <w:lastRenderedPageBreak/>
        <w:t xml:space="preserve">was paired up with and by showing my role play in front of the class, which was a big achievement for myself. </w:t>
      </w:r>
    </w:p>
    <w:p w14:paraId="23C83E3E" w14:textId="7532EDBC" w:rsidR="00F21E57" w:rsidRDefault="00F21E57" w:rsidP="00F21E57">
      <w:r>
        <w:t xml:space="preserve">Thinking back now, I think our role play was perfectly structured as in my opinion we covered each part to make sure our scenario made sense to our fellow students and tutors. To make our scenario work, we communicated through </w:t>
      </w:r>
      <w:proofErr w:type="spellStart"/>
      <w:r>
        <w:t>whatsapp</w:t>
      </w:r>
      <w:proofErr w:type="spellEnd"/>
      <w:r>
        <w:t xml:space="preserve"> nearly every day, to make any changes that were needed and to address our opinions on each other’s work that we put in. By practicing during lectures before our presentation day and on the day of the actual presentation, it made a big impact in my opinion, as we knew exactly what we were meant tondo and say and our conversation in the role play just flew naturally (University of Cambridge, 2015). One of our bad points was not timing ourselves when practicing our role play. When presenting it in front of the class, it felt like we was there for such a long time, which was probably due to being nervous, but when thinking back on it our scenario wasn’t long enough and didn’t meet the time scale that was requested by our tutor, which led to our role play being shorter and possibly our mark being lower. </w:t>
      </w:r>
    </w:p>
    <w:p w14:paraId="665DBE6D" w14:textId="3701ED31" w:rsidR="00F21E57" w:rsidRDefault="00F21E57" w:rsidP="00F21E57">
      <w:r>
        <w:t>After presenting our role play, we received feedback from our peers and tutors which I was very pleased by. We were delighted to hear that our scenario made sense and that we perfectly explained why the mother had to move from her house to a bungalow (</w:t>
      </w:r>
      <w:proofErr w:type="spellStart"/>
      <w:r>
        <w:t>Keil</w:t>
      </w:r>
      <w:proofErr w:type="spellEnd"/>
      <w:r>
        <w:t xml:space="preserve">, 2011). Our class mates mentioned that they weren’t sure where the scenario was taking the place as we forgot to mention that it was at the daughters house. Our tutors said that they liked that our role play was different as we decided not to use health professional and a service user, but they also brought to our attention that our two scenarios were only four minutes long. </w:t>
      </w:r>
    </w:p>
    <w:p w14:paraId="0BFE0CDC" w14:textId="355F5AC0" w:rsidR="00F21E57" w:rsidRDefault="00F21E57">
      <w:r>
        <w:t>In the future for any kind of presentations I will have to do, I will make sure to time myself to make sure I reach the time required and I will also make sure I cover every detail when describing what I will be doing. I have learned that the more I present something or talk in front of people, the easier and less stressful I will find it in the future.</w:t>
      </w:r>
    </w:p>
    <w:p w14:paraId="426A1432" w14:textId="7A959974" w:rsidR="00652ECE" w:rsidRPr="00652ECE" w:rsidRDefault="00652ECE">
      <w:pPr>
        <w:rPr>
          <w:color w:val="000000" w:themeColor="text1"/>
        </w:rPr>
      </w:pPr>
    </w:p>
    <w:p w14:paraId="582CE86E" w14:textId="77777777" w:rsidR="00652ECE" w:rsidRPr="00652ECE" w:rsidRDefault="00652ECE">
      <w:pPr>
        <w:rPr>
          <w:color w:val="000000" w:themeColor="text1"/>
        </w:rPr>
      </w:pPr>
    </w:p>
    <w:p w14:paraId="460F723A" w14:textId="599DFA4E" w:rsidR="00A16042" w:rsidRDefault="00A16042"/>
    <w:p w14:paraId="1C985702" w14:textId="1B4EA4F2" w:rsidR="00A16042" w:rsidRDefault="00A16042"/>
    <w:p w14:paraId="331A9AC0" w14:textId="1EAF927E" w:rsidR="00A16042" w:rsidRDefault="00A16042"/>
    <w:p w14:paraId="50939DFA" w14:textId="4A204E1F" w:rsidR="00A16042" w:rsidRDefault="00A16042"/>
    <w:p w14:paraId="5461CDFB" w14:textId="47280467" w:rsidR="00A16042" w:rsidRDefault="00A16042"/>
    <w:p w14:paraId="653DC4AC" w14:textId="0DAEF1D9" w:rsidR="00A16042" w:rsidRDefault="00A16042"/>
    <w:p w14:paraId="0B80D2E0" w14:textId="682681F6" w:rsidR="00A16042" w:rsidRDefault="00A16042"/>
    <w:p w14:paraId="2854A91D" w14:textId="52E882D8" w:rsidR="00A16042" w:rsidRDefault="00A16042"/>
    <w:p w14:paraId="3CF072FC" w14:textId="6F77F134" w:rsidR="00A16042" w:rsidRDefault="00A16042"/>
    <w:p w14:paraId="676D58EA" w14:textId="68F9011E" w:rsidR="00A16042" w:rsidRDefault="00A16042"/>
    <w:p w14:paraId="33ACBC42" w14:textId="04BEFA16" w:rsidR="00A16042" w:rsidRDefault="00A16042"/>
    <w:p w14:paraId="2D8CC3C2" w14:textId="0C3EB1F0" w:rsidR="00A16042" w:rsidRDefault="00A16042"/>
    <w:p w14:paraId="52A96701" w14:textId="76F0C172" w:rsidR="0046288C" w:rsidRDefault="00B949C4">
      <w:proofErr w:type="spellStart"/>
      <w:r w:rsidRPr="00B949C4">
        <w:lastRenderedPageBreak/>
        <w:t>Keil</w:t>
      </w:r>
      <w:proofErr w:type="spellEnd"/>
      <w:r w:rsidRPr="00B949C4">
        <w:t>, F.C. (2006). Explanation and Understanding. Annual Review of Psychology, 57(1), pp.227–254.</w:t>
      </w:r>
    </w:p>
    <w:p w14:paraId="04B1BFC0" w14:textId="1564DBBA" w:rsidR="0046288C" w:rsidRDefault="00E36AE5">
      <w:r>
        <w:t>Living it high school outreach (</w:t>
      </w:r>
      <w:r w:rsidR="006C3F77">
        <w:t xml:space="preserve">2017) Poor family communication. Available at: </w:t>
      </w:r>
      <w:hyperlink r:id="rId5" w:history="1">
        <w:r w:rsidR="006C3F77" w:rsidRPr="00F95D8B">
          <w:rPr>
            <w:rStyle w:val="Hyperlink"/>
          </w:rPr>
          <w:t>http://livingiths.org/resources/at-risk-help/risk-behaviors/poor-family-communication</w:t>
        </w:r>
      </w:hyperlink>
      <w:r w:rsidR="006C3F77">
        <w:t xml:space="preserve"> (Accessed 18 February 2022). </w:t>
      </w:r>
    </w:p>
    <w:p w14:paraId="04FDEC74" w14:textId="3E44D6D1" w:rsidR="00C419DE" w:rsidRDefault="00DF2C4E">
      <w:proofErr w:type="spellStart"/>
      <w:r>
        <w:t>Lifehack</w:t>
      </w:r>
      <w:proofErr w:type="spellEnd"/>
      <w:r>
        <w:t xml:space="preserve"> (2021) </w:t>
      </w:r>
      <w:r w:rsidR="004F3BD4" w:rsidRPr="004F3BD4">
        <w:t>10 Ways To Step Out Of Your Comfort Zone And Overcome Your Fear</w:t>
      </w:r>
      <w:r w:rsidR="004F3BD4">
        <w:t xml:space="preserve">. Available at: </w:t>
      </w:r>
      <w:hyperlink r:id="rId6" w:history="1">
        <w:r w:rsidR="009514F3" w:rsidRPr="00B67A50">
          <w:rPr>
            <w:rStyle w:val="Hyperlink"/>
          </w:rPr>
          <w:t>https://www.lifehack.org/articles/communication/10-ways-step-out-your-comfort-zone-and-enjoy-taking-risks.html</w:t>
        </w:r>
      </w:hyperlink>
      <w:r w:rsidR="009514F3">
        <w:t xml:space="preserve"> (Accessed 23 February </w:t>
      </w:r>
      <w:r w:rsidR="00696940">
        <w:t xml:space="preserve">2022). </w:t>
      </w:r>
    </w:p>
    <w:p w14:paraId="096F889C" w14:textId="5D7FCE3A" w:rsidR="0046288C" w:rsidRDefault="00AE30A2">
      <w:proofErr w:type="spellStart"/>
      <w:r>
        <w:t>Portand</w:t>
      </w:r>
      <w:proofErr w:type="spellEnd"/>
      <w:r>
        <w:t xml:space="preserve"> community college (2019) </w:t>
      </w:r>
      <w:r w:rsidR="00CD7483" w:rsidRPr="00CD7483">
        <w:t>The 7 Benefits of Effective Communication in Personal and Professional Settings</w:t>
      </w:r>
      <w:r w:rsidR="00CD7483">
        <w:t xml:space="preserve">. Available at: </w:t>
      </w:r>
      <w:hyperlink r:id="rId7" w:history="1">
        <w:r w:rsidR="00CD7483" w:rsidRPr="00F95D8B">
          <w:rPr>
            <w:rStyle w:val="Hyperlink"/>
          </w:rPr>
          <w:t>https://climb.pcc.edu/blog/the-7-benefits-of-effective-communication-in-personal-and-professional-settings</w:t>
        </w:r>
      </w:hyperlink>
      <w:r w:rsidR="00CD7483">
        <w:t xml:space="preserve"> (Accessed 18 February 2022).</w:t>
      </w:r>
    </w:p>
    <w:p w14:paraId="05C5FD0E" w14:textId="22ACDA4C" w:rsidR="006F3F09" w:rsidRDefault="008B2428">
      <w:r>
        <w:t xml:space="preserve">The university of Edinburgh </w:t>
      </w:r>
      <w:r w:rsidR="00F574BC">
        <w:t xml:space="preserve">(2020) </w:t>
      </w:r>
      <w:r w:rsidR="006F3F09">
        <w:t xml:space="preserve">Gibbs Reflective cycle. Available at: </w:t>
      </w:r>
      <w:hyperlink r:id="rId8" w:history="1">
        <w:r w:rsidR="006F3F09" w:rsidRPr="00F95D8B">
          <w:rPr>
            <w:rStyle w:val="Hyperlink"/>
          </w:rPr>
          <w:t>https://www.ed.ac.uk/reflection/reflectors-toolkit/reflecting-on-experience/gibbs-reflective-cycle</w:t>
        </w:r>
      </w:hyperlink>
      <w:r w:rsidR="006F3F09">
        <w:t xml:space="preserve"> </w:t>
      </w:r>
      <w:r w:rsidR="00BF7DB0">
        <w:t>(Accessed 18 February 2022).</w:t>
      </w:r>
    </w:p>
    <w:p w14:paraId="5C3F6914" w14:textId="6A2A9F7A" w:rsidR="00CC0E48" w:rsidRDefault="00CC0E48">
      <w:r>
        <w:t xml:space="preserve">University of Cambridge (2015) </w:t>
      </w:r>
      <w:r w:rsidR="00970958">
        <w:t xml:space="preserve">Practice really does make perfect. Available at: </w:t>
      </w:r>
      <w:hyperlink r:id="rId9" w:history="1">
        <w:r w:rsidR="00F63E40" w:rsidRPr="00B67A50">
          <w:rPr>
            <w:rStyle w:val="Hyperlink"/>
          </w:rPr>
          <w:t>https://www.cam.ac.uk/research/news/practice-really-does-make-perfect</w:t>
        </w:r>
      </w:hyperlink>
      <w:r w:rsidR="00F63E40">
        <w:t xml:space="preserve"> (Accessed 23 February </w:t>
      </w:r>
      <w:r w:rsidR="00DB5A56">
        <w:t>2022).</w:t>
      </w:r>
    </w:p>
    <w:p w14:paraId="25BFC659" w14:textId="075C1F3F" w:rsidR="00A16042" w:rsidRDefault="00623C26">
      <w:r>
        <w:t xml:space="preserve">University of Cambridge </w:t>
      </w:r>
      <w:r w:rsidR="009F3455">
        <w:t>(</w:t>
      </w:r>
      <w:r w:rsidR="00891DD8">
        <w:t>2022) Study skill. Available at</w:t>
      </w:r>
      <w:r w:rsidR="00215747">
        <w:t xml:space="preserve">: </w:t>
      </w:r>
      <w:hyperlink r:id="rId10" w:history="1">
        <w:r w:rsidR="00A35CDF" w:rsidRPr="00F95D8B">
          <w:rPr>
            <w:rStyle w:val="Hyperlink"/>
          </w:rPr>
          <w:t>https://libguides.cam.ac.uk/reflectivepracticetoolkit/reflectivewriting</w:t>
        </w:r>
      </w:hyperlink>
      <w:r w:rsidR="00A35CDF">
        <w:t xml:space="preserve"> (Accessed 18 February 2022). </w:t>
      </w:r>
    </w:p>
    <w:p w14:paraId="74275A19" w14:textId="77777777" w:rsidR="00A35CDF" w:rsidRDefault="00A35CDF"/>
    <w:sectPr w:rsidR="00A35CD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582794661" textId="660363958" start="231" length="23" invalidationStart="231" invalidationLength="23" id="UuZSzd2P"/>
    <int:ParagraphRange paragraphId="1582794661" textId="905592732" start="231" length="23" invalidationStart="231" invalidationLength="23" id="mRHXMT9f"/>
    <int:ParagraphRange paragraphId="1582794661" textId="1679478628" start="391" length="11" invalidationStart="391" invalidationLength="11" id="3JIDgINu"/>
  </int:Manifest>
  <int:Observations>
    <int:Content id="UuZSzd2P">
      <int:Rejection type="LegacyProofing"/>
    </int:Content>
    <int:Content id="mRHXMT9f">
      <int:Rejection type="LegacyProofing"/>
    </int:Content>
    <int:Content id="3JIDgINu">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91D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A13657"/>
    <w:rsid w:val="0000603F"/>
    <w:rsid w:val="00026B2C"/>
    <w:rsid w:val="00044CC7"/>
    <w:rsid w:val="000465C5"/>
    <w:rsid w:val="0005077F"/>
    <w:rsid w:val="000716AE"/>
    <w:rsid w:val="00071732"/>
    <w:rsid w:val="000B5033"/>
    <w:rsid w:val="000B65D4"/>
    <w:rsid w:val="000D1B02"/>
    <w:rsid w:val="000E045B"/>
    <w:rsid w:val="001279EB"/>
    <w:rsid w:val="001332A2"/>
    <w:rsid w:val="001646B0"/>
    <w:rsid w:val="00186902"/>
    <w:rsid w:val="001A1652"/>
    <w:rsid w:val="001B66C0"/>
    <w:rsid w:val="001C0DF4"/>
    <w:rsid w:val="001E4181"/>
    <w:rsid w:val="001F06C0"/>
    <w:rsid w:val="0020700C"/>
    <w:rsid w:val="00215747"/>
    <w:rsid w:val="00221478"/>
    <w:rsid w:val="002911D2"/>
    <w:rsid w:val="002A0F40"/>
    <w:rsid w:val="002A39D1"/>
    <w:rsid w:val="002A6890"/>
    <w:rsid w:val="002C622D"/>
    <w:rsid w:val="002F6F91"/>
    <w:rsid w:val="003158C6"/>
    <w:rsid w:val="00353B62"/>
    <w:rsid w:val="003714DE"/>
    <w:rsid w:val="0037268C"/>
    <w:rsid w:val="00391331"/>
    <w:rsid w:val="00395106"/>
    <w:rsid w:val="00395EB4"/>
    <w:rsid w:val="003A7F57"/>
    <w:rsid w:val="003C1CC9"/>
    <w:rsid w:val="003C49FB"/>
    <w:rsid w:val="00425FE7"/>
    <w:rsid w:val="00452F89"/>
    <w:rsid w:val="00454722"/>
    <w:rsid w:val="0046288C"/>
    <w:rsid w:val="00492C12"/>
    <w:rsid w:val="004A6192"/>
    <w:rsid w:val="004E7B36"/>
    <w:rsid w:val="004F3BD4"/>
    <w:rsid w:val="0051098B"/>
    <w:rsid w:val="005252DE"/>
    <w:rsid w:val="0054053B"/>
    <w:rsid w:val="005629C1"/>
    <w:rsid w:val="005C224E"/>
    <w:rsid w:val="005C430B"/>
    <w:rsid w:val="005E4A3E"/>
    <w:rsid w:val="00623C26"/>
    <w:rsid w:val="006428E1"/>
    <w:rsid w:val="0064315A"/>
    <w:rsid w:val="00643D71"/>
    <w:rsid w:val="0064493B"/>
    <w:rsid w:val="00646F91"/>
    <w:rsid w:val="00652ECE"/>
    <w:rsid w:val="0068784A"/>
    <w:rsid w:val="0069101E"/>
    <w:rsid w:val="00696940"/>
    <w:rsid w:val="006C3F77"/>
    <w:rsid w:val="006D7DE8"/>
    <w:rsid w:val="006E7267"/>
    <w:rsid w:val="006F21AB"/>
    <w:rsid w:val="006F3F09"/>
    <w:rsid w:val="00713FFC"/>
    <w:rsid w:val="00734606"/>
    <w:rsid w:val="00753869"/>
    <w:rsid w:val="00760EE7"/>
    <w:rsid w:val="00784FFC"/>
    <w:rsid w:val="00792141"/>
    <w:rsid w:val="007962AB"/>
    <w:rsid w:val="007B177C"/>
    <w:rsid w:val="007C1CF5"/>
    <w:rsid w:val="007C3F38"/>
    <w:rsid w:val="007D638D"/>
    <w:rsid w:val="007F6DED"/>
    <w:rsid w:val="007F771F"/>
    <w:rsid w:val="00806541"/>
    <w:rsid w:val="00834CE6"/>
    <w:rsid w:val="008408A7"/>
    <w:rsid w:val="00891DD8"/>
    <w:rsid w:val="008A3BF2"/>
    <w:rsid w:val="008B2428"/>
    <w:rsid w:val="008B4C48"/>
    <w:rsid w:val="008B4C71"/>
    <w:rsid w:val="008B7A7A"/>
    <w:rsid w:val="008C5EA4"/>
    <w:rsid w:val="00906BB6"/>
    <w:rsid w:val="00950A24"/>
    <w:rsid w:val="009514F3"/>
    <w:rsid w:val="00952F9F"/>
    <w:rsid w:val="00954308"/>
    <w:rsid w:val="00955918"/>
    <w:rsid w:val="00970958"/>
    <w:rsid w:val="0098746F"/>
    <w:rsid w:val="009A75A1"/>
    <w:rsid w:val="009C3A49"/>
    <w:rsid w:val="009E3342"/>
    <w:rsid w:val="009F09C7"/>
    <w:rsid w:val="009F3455"/>
    <w:rsid w:val="00A16042"/>
    <w:rsid w:val="00A26F48"/>
    <w:rsid w:val="00A2778C"/>
    <w:rsid w:val="00A35CDF"/>
    <w:rsid w:val="00A3713B"/>
    <w:rsid w:val="00A70F4E"/>
    <w:rsid w:val="00A75B4D"/>
    <w:rsid w:val="00AC0A16"/>
    <w:rsid w:val="00AC5582"/>
    <w:rsid w:val="00AD3892"/>
    <w:rsid w:val="00AD3E1C"/>
    <w:rsid w:val="00AE30A2"/>
    <w:rsid w:val="00B0464F"/>
    <w:rsid w:val="00B71ACC"/>
    <w:rsid w:val="00B72DAB"/>
    <w:rsid w:val="00B87CCD"/>
    <w:rsid w:val="00B949C4"/>
    <w:rsid w:val="00BC6375"/>
    <w:rsid w:val="00BD454D"/>
    <w:rsid w:val="00BD7378"/>
    <w:rsid w:val="00BF3564"/>
    <w:rsid w:val="00BF7DB0"/>
    <w:rsid w:val="00C05CA5"/>
    <w:rsid w:val="00C32E6C"/>
    <w:rsid w:val="00C419DE"/>
    <w:rsid w:val="00C41D94"/>
    <w:rsid w:val="00C84469"/>
    <w:rsid w:val="00C927E3"/>
    <w:rsid w:val="00CB3D5F"/>
    <w:rsid w:val="00CC0E48"/>
    <w:rsid w:val="00CD7483"/>
    <w:rsid w:val="00D0048D"/>
    <w:rsid w:val="00D02066"/>
    <w:rsid w:val="00D60839"/>
    <w:rsid w:val="00D60C98"/>
    <w:rsid w:val="00DA7A6B"/>
    <w:rsid w:val="00DB5A56"/>
    <w:rsid w:val="00DC0277"/>
    <w:rsid w:val="00DC669A"/>
    <w:rsid w:val="00DE2A81"/>
    <w:rsid w:val="00DF00BC"/>
    <w:rsid w:val="00DF2C4E"/>
    <w:rsid w:val="00DF43F3"/>
    <w:rsid w:val="00E00E84"/>
    <w:rsid w:val="00E0353A"/>
    <w:rsid w:val="00E158FC"/>
    <w:rsid w:val="00E24202"/>
    <w:rsid w:val="00E25B77"/>
    <w:rsid w:val="00E36AE5"/>
    <w:rsid w:val="00E40885"/>
    <w:rsid w:val="00E5018A"/>
    <w:rsid w:val="00E57C4E"/>
    <w:rsid w:val="00E6468C"/>
    <w:rsid w:val="00EE5485"/>
    <w:rsid w:val="00F04656"/>
    <w:rsid w:val="00F072AE"/>
    <w:rsid w:val="00F21E57"/>
    <w:rsid w:val="00F574BC"/>
    <w:rsid w:val="00F61A66"/>
    <w:rsid w:val="00F62003"/>
    <w:rsid w:val="00F63E40"/>
    <w:rsid w:val="00F63ECA"/>
    <w:rsid w:val="00F66659"/>
    <w:rsid w:val="00F75F8B"/>
    <w:rsid w:val="00FC7557"/>
    <w:rsid w:val="00FC79B0"/>
    <w:rsid w:val="00FD1821"/>
    <w:rsid w:val="0A862131"/>
    <w:rsid w:val="20848DF9"/>
    <w:rsid w:val="21E62115"/>
    <w:rsid w:val="29DD5DD5"/>
    <w:rsid w:val="34A13657"/>
    <w:rsid w:val="370C4594"/>
    <w:rsid w:val="3DC751CD"/>
    <w:rsid w:val="435D4EE9"/>
    <w:rsid w:val="4E37A36C"/>
    <w:rsid w:val="52D62987"/>
    <w:rsid w:val="57C55D55"/>
    <w:rsid w:val="5AE928F2"/>
    <w:rsid w:val="5FBC9A15"/>
    <w:rsid w:val="662BDB99"/>
    <w:rsid w:val="6C55514D"/>
    <w:rsid w:val="70FB6ADF"/>
    <w:rsid w:val="7580C998"/>
    <w:rsid w:val="771C99F9"/>
    <w:rsid w:val="7A543ABB"/>
    <w:rsid w:val="7D8BDB7D"/>
    <w:rsid w:val="7DB90BD0"/>
    <w:rsid w:val="7F54D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13657"/>
  <w15:chartTrackingRefBased/>
  <w15:docId w15:val="{438A0D26-CCB4-415A-AA3D-E9341290D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4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5CDF"/>
    <w:rPr>
      <w:color w:val="0563C1" w:themeColor="hyperlink"/>
      <w:u w:val="single"/>
    </w:rPr>
  </w:style>
  <w:style w:type="character" w:styleId="UnresolvedMention">
    <w:name w:val="Unresolved Mention"/>
    <w:basedOn w:val="DefaultParagraphFont"/>
    <w:uiPriority w:val="99"/>
    <w:semiHidden/>
    <w:unhideWhenUsed/>
    <w:rsid w:val="00A35CDF"/>
    <w:rPr>
      <w:color w:val="605E5C"/>
      <w:shd w:val="clear" w:color="auto" w:fill="E1DFDD"/>
    </w:rPr>
  </w:style>
  <w:style w:type="character" w:styleId="FollowedHyperlink">
    <w:name w:val="FollowedHyperlink"/>
    <w:basedOn w:val="DefaultParagraphFont"/>
    <w:uiPriority w:val="99"/>
    <w:semiHidden/>
    <w:unhideWhenUsed/>
    <w:rsid w:val="00395EB4"/>
    <w:rPr>
      <w:color w:val="954F72" w:themeColor="followedHyperlink"/>
      <w:u w:val="single"/>
    </w:rPr>
  </w:style>
  <w:style w:type="character" w:customStyle="1" w:styleId="Heading1Char">
    <w:name w:val="Heading 1 Char"/>
    <w:basedOn w:val="DefaultParagraphFont"/>
    <w:link w:val="Heading1"/>
    <w:uiPriority w:val="9"/>
    <w:rsid w:val="00CD7483"/>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268455">
      <w:bodyDiv w:val="1"/>
      <w:marLeft w:val="0"/>
      <w:marRight w:val="0"/>
      <w:marTop w:val="0"/>
      <w:marBottom w:val="0"/>
      <w:divBdr>
        <w:top w:val="none" w:sz="0" w:space="0" w:color="auto"/>
        <w:left w:val="none" w:sz="0" w:space="0" w:color="auto"/>
        <w:bottom w:val="none" w:sz="0" w:space="0" w:color="auto"/>
        <w:right w:val="none" w:sz="0" w:space="0" w:color="auto"/>
      </w:divBdr>
    </w:div>
    <w:div w:id="1436948132">
      <w:bodyDiv w:val="1"/>
      <w:marLeft w:val="0"/>
      <w:marRight w:val="0"/>
      <w:marTop w:val="0"/>
      <w:marBottom w:val="0"/>
      <w:divBdr>
        <w:top w:val="none" w:sz="0" w:space="0" w:color="auto"/>
        <w:left w:val="none" w:sz="0" w:space="0" w:color="auto"/>
        <w:bottom w:val="none" w:sz="0" w:space="0" w:color="auto"/>
        <w:right w:val="none" w:sz="0" w:space="0" w:color="auto"/>
      </w:divBdr>
    </w:div>
    <w:div w:id="1605724532">
      <w:bodyDiv w:val="1"/>
      <w:marLeft w:val="0"/>
      <w:marRight w:val="0"/>
      <w:marTop w:val="0"/>
      <w:marBottom w:val="0"/>
      <w:divBdr>
        <w:top w:val="none" w:sz="0" w:space="0" w:color="auto"/>
        <w:left w:val="none" w:sz="0" w:space="0" w:color="auto"/>
        <w:bottom w:val="none" w:sz="0" w:space="0" w:color="auto"/>
        <w:right w:val="none" w:sz="0" w:space="0" w:color="auto"/>
      </w:divBdr>
    </w:div>
    <w:div w:id="1686516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66e2ce11cebb462c" Type="http://schemas.microsoft.com/office/2019/09/relationships/intelligence" Target="intelligence.xml"/><Relationship Id="rId7" Type="http://schemas.openxmlformats.org/officeDocument/2006/relationships/hyperlink" Target="https://climb.pcc.edu/blog/the-7-benefits-of-effective-communication-in-personal-and-professional-setting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fehack.org/articles/communication/10-ways-step-out-your-comfort-zone-and-enjoy-taking-risks.html" TargetMode="External"/><Relationship Id="rId11" Type="http://schemas.openxmlformats.org/officeDocument/2006/relationships/fontTable" Target="fontTable.xml"/><Relationship Id="rId5" Type="http://schemas.openxmlformats.org/officeDocument/2006/relationships/hyperlink" Target="http://livingiths.org/resources/at-risk-help/risk-behaviors/poor-family-communication" TargetMode="External"/><Relationship Id="rId10" Type="http://schemas.openxmlformats.org/officeDocument/2006/relationships/hyperlink" Target="https://libguides.cam.ac.uk/reflectivepracticetoolkit/reflectivewriting" TargetMode="External"/><Relationship Id="rId4" Type="http://schemas.openxmlformats.org/officeDocument/2006/relationships/webSettings" Target="webSettings.xml"/><Relationship Id="rId9" Type="http://schemas.openxmlformats.org/officeDocument/2006/relationships/hyperlink" Target="https://www.cam.ac.uk/research/news/practice-really-does-make-perf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TotalTime>
  <Pages>3</Pages>
  <Words>1195</Words>
  <Characters>6817</Characters>
  <Application>Microsoft Office Word</Application>
  <DocSecurity>0</DocSecurity>
  <Lines>56</Lines>
  <Paragraphs>15</Paragraphs>
  <ScaleCrop>false</ScaleCrop>
  <Company/>
  <LinksUpToDate>false</LinksUpToDate>
  <CharactersWithSpaces>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Dzeina Teresko (2107535)</dc:creator>
  <cp:keywords/>
  <dc:description/>
  <cp:lastModifiedBy>Dzeina Teresko (2107535)</cp:lastModifiedBy>
  <cp:revision>160</cp:revision>
  <dcterms:created xsi:type="dcterms:W3CDTF">2022-02-18T10:48:00Z</dcterms:created>
  <dcterms:modified xsi:type="dcterms:W3CDTF">2022-02-24T01:33:00Z</dcterms:modified>
</cp:coreProperties>
</file>