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C76C0" w14:textId="77777777" w:rsidR="000C7BA9" w:rsidRDefault="000C7BA9" w:rsidP="3B5079BC">
      <w:pPr>
        <w:jc w:val="center"/>
        <w:rPr>
          <w:rFonts w:ascii="Arial" w:eastAsia="Arial" w:hAnsi="Arial" w:cs="Arial"/>
          <w:b/>
          <w:bCs/>
          <w:u w:val="single"/>
        </w:rPr>
      </w:pPr>
    </w:p>
    <w:p w14:paraId="501E6476" w14:textId="77777777" w:rsidR="000C7BA9" w:rsidRPr="000C3EA0" w:rsidRDefault="000C7BA9" w:rsidP="000C7BA9">
      <w:pPr>
        <w:pStyle w:val="CM95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>
        <w:rPr>
          <w:rFonts w:ascii="Montserrat" w:hAnsi="Montserrat" w:cstheme="majorBidi"/>
          <w:b/>
          <w:bCs/>
          <w:color w:val="000000" w:themeColor="text1"/>
          <w:sz w:val="28"/>
          <w:szCs w:val="28"/>
        </w:rPr>
        <w:br/>
      </w: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BA (Hons) Commercial Dance</w:t>
      </w:r>
    </w:p>
    <w:p w14:paraId="3900D6F0" w14:textId="77777777" w:rsidR="000C7BA9" w:rsidRPr="000C3EA0" w:rsidRDefault="000C7BA9" w:rsidP="000C7BA9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70428762" w14:textId="77777777" w:rsidR="000C7BA9" w:rsidRPr="000C3EA0" w:rsidRDefault="000C7BA9" w:rsidP="000C7BA9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Assessment Cover Page</w:t>
      </w:r>
    </w:p>
    <w:p w14:paraId="43509E68" w14:textId="77777777" w:rsidR="000C7BA9" w:rsidRPr="000C3EA0" w:rsidRDefault="000C7BA9" w:rsidP="000C7BA9">
      <w:pPr>
        <w:rPr>
          <w:rFonts w:ascii="Arial" w:hAnsi="Arial" w:cs="Arial"/>
          <w:sz w:val="36"/>
          <w:szCs w:val="36"/>
          <w:lang w:eastAsia="en-GB"/>
        </w:rPr>
      </w:pPr>
    </w:p>
    <w:p w14:paraId="06D9D387" w14:textId="77777777" w:rsidR="000C7BA9" w:rsidRPr="000C3EA0" w:rsidRDefault="000C7BA9" w:rsidP="000C7BA9">
      <w:pPr>
        <w:rPr>
          <w:rFonts w:ascii="Arial" w:hAnsi="Arial" w:cs="Arial"/>
          <w:sz w:val="36"/>
          <w:szCs w:val="36"/>
          <w:lang w:eastAsia="en-GB"/>
        </w:rPr>
      </w:pPr>
    </w:p>
    <w:p w14:paraId="6D948A0D" w14:textId="77777777" w:rsidR="000C7BA9" w:rsidRPr="000C3EA0" w:rsidRDefault="000C7BA9" w:rsidP="000C7BA9">
      <w:pPr>
        <w:rPr>
          <w:rFonts w:ascii="Arial" w:hAnsi="Arial" w:cs="Arial"/>
          <w:sz w:val="28"/>
          <w:szCs w:val="28"/>
          <w:lang w:eastAsia="en-GB"/>
        </w:rPr>
      </w:pPr>
    </w:p>
    <w:p w14:paraId="5106DA1A" w14:textId="610D65F1" w:rsidR="000C7BA9" w:rsidRPr="000C7BA9" w:rsidRDefault="000C7BA9" w:rsidP="000C7BA9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3EA0">
        <w:rPr>
          <w:rFonts w:ascii="Arial" w:hAnsi="Arial" w:cs="Arial"/>
          <w:color w:val="000000" w:themeColor="text1"/>
          <w:sz w:val="28"/>
          <w:szCs w:val="28"/>
        </w:rPr>
        <w:t>Name: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Lewys Brock</w:t>
      </w:r>
    </w:p>
    <w:p w14:paraId="470D3740" w14:textId="77777777" w:rsidR="000C7BA9" w:rsidRDefault="000C7BA9" w:rsidP="000C7BA9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</w:p>
    <w:p w14:paraId="22FC5E18" w14:textId="46B273B1" w:rsidR="000C7BA9" w:rsidRDefault="000C7BA9" w:rsidP="000C7BA9">
      <w:pPr>
        <w:pStyle w:val="CM95"/>
        <w:spacing w:line="240" w:lineRule="auto"/>
        <w:rPr>
          <w:rFonts w:ascii="Arial" w:hAnsi="Arial" w:cs="Arial"/>
          <w:sz w:val="28"/>
          <w:szCs w:val="28"/>
        </w:rPr>
      </w:pPr>
      <w:r w:rsidRPr="000C3EA0">
        <w:rPr>
          <w:rFonts w:ascii="Arial" w:hAnsi="Arial" w:cs="Arial"/>
          <w:color w:val="000000" w:themeColor="text1"/>
          <w:sz w:val="28"/>
          <w:szCs w:val="28"/>
        </w:rPr>
        <w:t>Student Number: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2305280</w:t>
      </w:r>
      <w:r w:rsidRPr="000C3EA0">
        <w:rPr>
          <w:rFonts w:ascii="Arial" w:hAnsi="Arial" w:cs="Arial"/>
          <w:sz w:val="28"/>
          <w:szCs w:val="28"/>
        </w:rPr>
        <w:br/>
      </w:r>
    </w:p>
    <w:p w14:paraId="3010BBF7" w14:textId="11C739AD" w:rsidR="000C7BA9" w:rsidRDefault="000C7BA9" w:rsidP="000C7BA9">
      <w:pPr>
        <w:pStyle w:val="CM95"/>
        <w:spacing w:line="240" w:lineRule="auto"/>
        <w:rPr>
          <w:rFonts w:ascii="Arial" w:hAnsi="Arial" w:cs="Arial"/>
          <w:sz w:val="28"/>
          <w:szCs w:val="28"/>
        </w:rPr>
      </w:pPr>
      <w:r w:rsidRPr="000C3EA0">
        <w:rPr>
          <w:rFonts w:ascii="Arial" w:hAnsi="Arial" w:cs="Arial"/>
          <w:sz w:val="28"/>
          <w:szCs w:val="28"/>
        </w:rPr>
        <w:t>Module</w:t>
      </w:r>
      <w:r>
        <w:rPr>
          <w:rFonts w:ascii="Arial" w:hAnsi="Arial" w:cs="Arial"/>
          <w:sz w:val="28"/>
          <w:szCs w:val="28"/>
        </w:rPr>
        <w:t xml:space="preserve"> Name</w:t>
      </w:r>
      <w:r w:rsidRPr="000C3EA0">
        <w:rPr>
          <w:rFonts w:ascii="Arial" w:hAnsi="Arial" w:cs="Arial"/>
          <w:sz w:val="28"/>
          <w:szCs w:val="28"/>
        </w:rPr>
        <w:t xml:space="preserve">: </w:t>
      </w:r>
      <w:r>
        <w:rPr>
          <w:rFonts w:ascii="Arial" w:hAnsi="Arial" w:cs="Arial"/>
          <w:sz w:val="28"/>
          <w:szCs w:val="28"/>
        </w:rPr>
        <w:t>Independent Project</w:t>
      </w:r>
    </w:p>
    <w:p w14:paraId="7B2F3D86" w14:textId="77777777" w:rsidR="000C7BA9" w:rsidRDefault="000C7BA9" w:rsidP="000C7BA9">
      <w:pPr>
        <w:pStyle w:val="CM95"/>
        <w:spacing w:line="240" w:lineRule="auto"/>
        <w:rPr>
          <w:rFonts w:ascii="Arial" w:hAnsi="Arial" w:cs="Arial"/>
          <w:sz w:val="28"/>
          <w:szCs w:val="28"/>
        </w:rPr>
      </w:pPr>
    </w:p>
    <w:p w14:paraId="59A1D237" w14:textId="77777777" w:rsidR="000C7BA9" w:rsidRDefault="000C7BA9" w:rsidP="000C7BA9">
      <w:pPr>
        <w:pStyle w:val="CM95"/>
        <w:spacing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Module Code: ADPA6000</w:t>
      </w:r>
    </w:p>
    <w:p w14:paraId="1D42B9D4" w14:textId="77777777" w:rsidR="000C7BA9" w:rsidRDefault="000C7BA9" w:rsidP="000C7BA9">
      <w:pPr>
        <w:pStyle w:val="CM95"/>
        <w:spacing w:line="240" w:lineRule="auto"/>
        <w:rPr>
          <w:rFonts w:ascii="Arial" w:hAnsi="Arial" w:cs="Arial"/>
          <w:sz w:val="28"/>
          <w:szCs w:val="28"/>
        </w:rPr>
      </w:pPr>
    </w:p>
    <w:p w14:paraId="3D71022D" w14:textId="19DAA1FC" w:rsidR="000C7BA9" w:rsidRPr="000C7BA9" w:rsidRDefault="000C7BA9" w:rsidP="000C7BA9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3EA0">
        <w:rPr>
          <w:rFonts w:ascii="Arial" w:hAnsi="Arial" w:cs="Arial"/>
          <w:sz w:val="28"/>
          <w:szCs w:val="28"/>
        </w:rPr>
        <w:t>Assessment:</w:t>
      </w:r>
      <w:r>
        <w:rPr>
          <w:rFonts w:ascii="Arial" w:hAnsi="Arial" w:cs="Arial"/>
          <w:sz w:val="28"/>
          <w:szCs w:val="28"/>
        </w:rPr>
        <w:t xml:space="preserve"> Re</w:t>
      </w:r>
      <w:r>
        <w:rPr>
          <w:rFonts w:ascii="Arial" w:hAnsi="Arial" w:cs="Arial"/>
          <w:sz w:val="28"/>
          <w:szCs w:val="28"/>
        </w:rPr>
        <w:t>flective Essay</w:t>
      </w:r>
      <w:r w:rsidR="000E4768">
        <w:rPr>
          <w:rFonts w:ascii="Arial" w:hAnsi="Arial" w:cs="Arial"/>
          <w:sz w:val="28"/>
          <w:szCs w:val="28"/>
        </w:rPr>
        <w:t xml:space="preserve"> </w:t>
      </w:r>
    </w:p>
    <w:p w14:paraId="336D3D82" w14:textId="77777777" w:rsidR="000C7BA9" w:rsidRPr="000C3EA0" w:rsidRDefault="000C7BA9" w:rsidP="000C7BA9">
      <w:pPr>
        <w:rPr>
          <w:rFonts w:ascii="Arial" w:hAnsi="Arial" w:cs="Arial"/>
          <w:lang w:eastAsia="en-GB"/>
        </w:rPr>
      </w:pPr>
    </w:p>
    <w:p w14:paraId="00DD70CF" w14:textId="77777777" w:rsidR="000C7BA9" w:rsidRPr="00DA0728" w:rsidRDefault="000C7BA9" w:rsidP="000C7BA9">
      <w:pPr>
        <w:pStyle w:val="CM95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DA072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4A3D5ABD" w14:textId="07472FFF" w:rsidR="000C7BA9" w:rsidRPr="00DA0728" w:rsidRDefault="000C7BA9" w:rsidP="000C7BA9">
      <w:pPr>
        <w:rPr>
          <w:rFonts w:ascii="Arial" w:hAnsi="Arial" w:cs="Arial"/>
          <w:sz w:val="28"/>
          <w:szCs w:val="28"/>
          <w:lang w:eastAsia="en-GB"/>
        </w:rPr>
      </w:pPr>
      <w:r w:rsidRPr="00DA0728">
        <w:rPr>
          <w:rFonts w:ascii="Arial" w:hAnsi="Arial" w:cs="Arial"/>
          <w:sz w:val="28"/>
          <w:szCs w:val="28"/>
          <w:lang w:eastAsia="en-GB"/>
        </w:rPr>
        <w:t>Word Count</w:t>
      </w:r>
      <w:r w:rsidR="00DA0728" w:rsidRPr="00DA0728">
        <w:rPr>
          <w:rFonts w:ascii="Arial" w:hAnsi="Arial" w:cs="Arial"/>
          <w:sz w:val="28"/>
          <w:szCs w:val="28"/>
          <w:lang w:eastAsia="en-GB"/>
        </w:rPr>
        <w:t xml:space="preserve"> - 2922</w:t>
      </w:r>
    </w:p>
    <w:p w14:paraId="0933EEA0" w14:textId="77777777" w:rsidR="000E4768" w:rsidRDefault="000E4768" w:rsidP="000E4768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0E9788DB" w14:textId="77777777" w:rsidR="000E4768" w:rsidRDefault="000E4768" w:rsidP="000E4768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0953ECE6" w14:textId="77777777" w:rsidR="000E4768" w:rsidRDefault="000E4768" w:rsidP="000E4768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6E711023" w14:textId="6669F11E" w:rsidR="000E4768" w:rsidRDefault="000E4768" w:rsidP="000E4768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0E4768">
        <w:rPr>
          <w:rFonts w:ascii="Arial" w:hAnsi="Arial" w:cs="Arial"/>
          <w:color w:val="000000" w:themeColor="text1"/>
          <w:sz w:val="28"/>
          <w:szCs w:val="28"/>
        </w:rPr>
        <w:t>Attached below is a link to my research journal</w:t>
      </w:r>
    </w:p>
    <w:p w14:paraId="1FA4ECCA" w14:textId="06DC809B" w:rsidR="000E4768" w:rsidRDefault="000E4768" w:rsidP="000E4768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hyperlink r:id="rId7" w:tooltip="Research Journal" w:history="1">
        <w:r w:rsidRPr="000E4768">
          <w:rPr>
            <w:rStyle w:val="Hyperlink"/>
            <w:rFonts w:ascii="Arial" w:hAnsi="Arial" w:cs="Arial"/>
            <w:sz w:val="28"/>
            <w:szCs w:val="28"/>
          </w:rPr>
          <w:t>https://uowtsd-my.sharepoint.com/:w:/g/personal/2</w:t>
        </w:r>
        <w:r w:rsidRPr="000E4768">
          <w:rPr>
            <w:rStyle w:val="Hyperlink"/>
            <w:rFonts w:ascii="Arial" w:hAnsi="Arial" w:cs="Arial"/>
            <w:sz w:val="28"/>
            <w:szCs w:val="28"/>
          </w:rPr>
          <w:t>3</w:t>
        </w:r>
        <w:r w:rsidRPr="000E4768">
          <w:rPr>
            <w:rStyle w:val="Hyperlink"/>
            <w:rFonts w:ascii="Arial" w:hAnsi="Arial" w:cs="Arial"/>
            <w:sz w:val="28"/>
            <w:szCs w:val="28"/>
          </w:rPr>
          <w:t>05280_student_uwtsd_ac_uk/IQB9GNDsG70OTIqjAE094Y8dAQJIe8GmY7ir6KIKKllfB18?e=jg4qzX</w:t>
        </w:r>
      </w:hyperlink>
    </w:p>
    <w:p w14:paraId="7CAFCB0A" w14:textId="77777777" w:rsidR="002754B3" w:rsidRDefault="002754B3" w:rsidP="000E4768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3449AF9E" w14:textId="77777777" w:rsidR="000E4768" w:rsidRDefault="000E4768" w:rsidP="000E4768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65728481" w14:textId="476E52F3" w:rsidR="000C7BA9" w:rsidRPr="000E4768" w:rsidRDefault="000C7BA9" w:rsidP="000C7BA9">
      <w:pPr>
        <w:jc w:val="center"/>
        <w:rPr>
          <w:rFonts w:ascii="Arial" w:eastAsia="Arial" w:hAnsi="Arial" w:cs="Arial"/>
          <w:sz w:val="44"/>
          <w:szCs w:val="44"/>
          <w:u w:val="single"/>
        </w:rPr>
      </w:pPr>
      <w:r w:rsidRPr="000E4768">
        <w:rPr>
          <w:rFonts w:ascii="Arial" w:hAnsi="Arial" w:cs="Arial"/>
          <w:color w:val="000000" w:themeColor="text1"/>
          <w:sz w:val="28"/>
          <w:szCs w:val="28"/>
        </w:rPr>
        <w:lastRenderedPageBreak/>
        <w:br w:type="page"/>
      </w:r>
    </w:p>
    <w:p w14:paraId="70066BA4" w14:textId="77777777" w:rsidR="000C7BA9" w:rsidRDefault="000C7BA9" w:rsidP="3B5079BC">
      <w:pPr>
        <w:jc w:val="center"/>
        <w:rPr>
          <w:rFonts w:ascii="Arial" w:eastAsia="Arial" w:hAnsi="Arial" w:cs="Arial"/>
          <w:b/>
          <w:bCs/>
          <w:u w:val="single"/>
        </w:rPr>
      </w:pPr>
    </w:p>
    <w:p w14:paraId="0F483270" w14:textId="468CD573" w:rsidR="00E56FD5" w:rsidRDefault="18FAAEDD" w:rsidP="3B5079BC">
      <w:pPr>
        <w:jc w:val="center"/>
        <w:rPr>
          <w:rFonts w:ascii="Arial" w:eastAsia="Arial" w:hAnsi="Arial" w:cs="Arial"/>
        </w:rPr>
      </w:pPr>
      <w:r w:rsidRPr="006B719F">
        <w:rPr>
          <w:rFonts w:ascii="Arial" w:eastAsia="Arial" w:hAnsi="Arial" w:cs="Arial"/>
          <w:b/>
          <w:bCs/>
          <w:u w:val="single"/>
        </w:rPr>
        <w:t>“</w:t>
      </w:r>
      <w:r w:rsidR="006B719F" w:rsidRPr="006B719F">
        <w:rPr>
          <w:rFonts w:ascii="Arial" w:eastAsia="Arial" w:hAnsi="Arial" w:cs="Arial"/>
          <w:b/>
          <w:bCs/>
          <w:u w:val="single"/>
        </w:rPr>
        <w:t>How does Attention Deficit Hyperactivity Disorder affect dancers aged 18 and above, both during education and in the professional environment?</w:t>
      </w:r>
      <w:r w:rsidRPr="006B719F">
        <w:rPr>
          <w:rFonts w:ascii="Arial" w:eastAsia="Arial" w:hAnsi="Arial" w:cs="Arial"/>
          <w:b/>
          <w:bCs/>
          <w:u w:val="single"/>
        </w:rPr>
        <w:t>”</w:t>
      </w:r>
    </w:p>
    <w:p w14:paraId="690F4AA7" w14:textId="300F6C8E" w:rsidR="00E56FD5" w:rsidRDefault="00E56FD5" w:rsidP="3B5079BC">
      <w:pPr>
        <w:rPr>
          <w:rFonts w:ascii="Arial" w:eastAsia="Arial" w:hAnsi="Arial" w:cs="Arial"/>
        </w:rPr>
      </w:pPr>
    </w:p>
    <w:p w14:paraId="33B17215" w14:textId="20DB58B2" w:rsidR="00E56FD5" w:rsidRPr="00B4704C" w:rsidRDefault="35940D05" w:rsidP="3B5079BC">
      <w:pPr>
        <w:rPr>
          <w:rFonts w:ascii="Arial" w:eastAsia="Arial" w:hAnsi="Arial" w:cs="Arial"/>
          <w:b/>
          <w:bCs/>
        </w:rPr>
      </w:pPr>
      <w:r w:rsidRPr="00B4704C">
        <w:rPr>
          <w:rFonts w:ascii="Arial" w:eastAsia="Arial" w:hAnsi="Arial" w:cs="Arial"/>
          <w:b/>
          <w:bCs/>
        </w:rPr>
        <w:t>Introduction</w:t>
      </w:r>
      <w:r w:rsidR="0B7A083F" w:rsidRPr="00B4704C">
        <w:rPr>
          <w:rFonts w:ascii="Arial" w:eastAsia="Arial" w:hAnsi="Arial" w:cs="Arial"/>
          <w:b/>
          <w:bCs/>
        </w:rPr>
        <w:t xml:space="preserve"> – Why I chose this subject</w:t>
      </w:r>
    </w:p>
    <w:p w14:paraId="44A46ABF" w14:textId="47A63C30" w:rsidR="00E56FD5" w:rsidRPr="00B4704C" w:rsidRDefault="35940D05" w:rsidP="3B5079BC">
      <w:p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The process of creating</w:t>
      </w:r>
      <w:r w:rsidR="0DFDB61B" w:rsidRPr="00B4704C">
        <w:rPr>
          <w:rFonts w:ascii="Arial" w:eastAsia="Arial" w:hAnsi="Arial" w:cs="Arial"/>
        </w:rPr>
        <w:t xml:space="preserve"> my documentary,</w:t>
      </w:r>
      <w:r w:rsidR="564210C0" w:rsidRPr="00B4704C">
        <w:rPr>
          <w:rFonts w:ascii="Arial" w:eastAsia="Arial" w:hAnsi="Arial" w:cs="Arial"/>
        </w:rPr>
        <w:t xml:space="preserve"> titled</w:t>
      </w:r>
      <w:r w:rsidR="0DFDB61B" w:rsidRPr="00B4704C">
        <w:rPr>
          <w:rFonts w:ascii="Arial" w:eastAsia="Arial" w:hAnsi="Arial" w:cs="Arial"/>
        </w:rPr>
        <w:t xml:space="preserve"> </w:t>
      </w:r>
      <w:r w:rsidR="547A3F08" w:rsidRPr="00B4704C">
        <w:rPr>
          <w:rFonts w:ascii="Arial" w:eastAsia="Arial" w:hAnsi="Arial" w:cs="Arial"/>
        </w:rPr>
        <w:t>“</w:t>
      </w:r>
      <w:r w:rsidR="006B719F" w:rsidRPr="00B4704C">
        <w:rPr>
          <w:rFonts w:ascii="Arial" w:eastAsia="Arial" w:hAnsi="Arial" w:cs="Arial"/>
          <w:i/>
          <w:iCs/>
        </w:rPr>
        <w:t>How does Attention Deficit Hyperactivity Disorder affect dancers aged 18 and above, both during education and in the professional environment?</w:t>
      </w:r>
      <w:r w:rsidR="4CA96D55" w:rsidRPr="00B4704C">
        <w:rPr>
          <w:rFonts w:ascii="Arial" w:eastAsia="Arial" w:hAnsi="Arial" w:cs="Arial"/>
        </w:rPr>
        <w:t>”</w:t>
      </w:r>
      <w:r w:rsidR="0DFDB61B" w:rsidRPr="00B4704C">
        <w:rPr>
          <w:rFonts w:ascii="Arial" w:eastAsia="Arial" w:hAnsi="Arial" w:cs="Arial"/>
        </w:rPr>
        <w:t xml:space="preserve">, has been both an academic investigation and a deeply personal journey. This essay analyses the </w:t>
      </w:r>
      <w:r w:rsidR="6CD36325" w:rsidRPr="00B4704C">
        <w:rPr>
          <w:rFonts w:ascii="Arial" w:eastAsia="Arial" w:hAnsi="Arial" w:cs="Arial"/>
        </w:rPr>
        <w:t>following areas:</w:t>
      </w:r>
    </w:p>
    <w:p w14:paraId="23B85F71" w14:textId="7B0C54D1" w:rsidR="00E56FD5" w:rsidRPr="00B4704C" w:rsidRDefault="49BE85D9" w:rsidP="3B5079BC">
      <w:pPr>
        <w:pStyle w:val="ListParagraph"/>
        <w:numPr>
          <w:ilvl w:val="0"/>
          <w:numId w:val="22"/>
        </w:num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The motivations behind my chosen title, and my personal connection to the topic.</w:t>
      </w:r>
    </w:p>
    <w:p w14:paraId="233796D2" w14:textId="496C8F04" w:rsidR="00E56FD5" w:rsidRPr="00B4704C" w:rsidRDefault="6CD36325" w:rsidP="3B5079BC">
      <w:pPr>
        <w:pStyle w:val="ListParagraph"/>
        <w:numPr>
          <w:ilvl w:val="0"/>
          <w:numId w:val="22"/>
        </w:num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 xml:space="preserve">The </w:t>
      </w:r>
      <w:r w:rsidR="0DFDB61B" w:rsidRPr="00B4704C">
        <w:rPr>
          <w:rFonts w:ascii="Arial" w:eastAsia="Arial" w:hAnsi="Arial" w:cs="Arial"/>
        </w:rPr>
        <w:t xml:space="preserve">process of making the film, </w:t>
      </w:r>
      <w:r w:rsidR="0F7CC248" w:rsidRPr="00B4704C">
        <w:rPr>
          <w:rFonts w:ascii="Arial" w:eastAsia="Arial" w:hAnsi="Arial" w:cs="Arial"/>
        </w:rPr>
        <w:t>with the associated challenges and personal achievements.</w:t>
      </w:r>
    </w:p>
    <w:p w14:paraId="44D7581E" w14:textId="35CDEA00" w:rsidR="00E56FD5" w:rsidRPr="00B4704C" w:rsidRDefault="5189E6B2" w:rsidP="3B5079BC">
      <w:pPr>
        <w:pStyle w:val="ListParagraph"/>
        <w:numPr>
          <w:ilvl w:val="0"/>
          <w:numId w:val="22"/>
        </w:num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T</w:t>
      </w:r>
      <w:r w:rsidR="0DFDB61B" w:rsidRPr="00B4704C">
        <w:rPr>
          <w:rFonts w:ascii="Arial" w:eastAsia="Arial" w:hAnsi="Arial" w:cs="Arial"/>
        </w:rPr>
        <w:t>he research methods I adopted, and</w:t>
      </w:r>
      <w:r w:rsidR="63D81C47" w:rsidRPr="00B4704C">
        <w:rPr>
          <w:rFonts w:ascii="Arial" w:eastAsia="Arial" w:hAnsi="Arial" w:cs="Arial"/>
        </w:rPr>
        <w:t xml:space="preserve"> how I went about collating the findings to structure my documentary.</w:t>
      </w:r>
    </w:p>
    <w:p w14:paraId="529CA8A9" w14:textId="68550226" w:rsidR="00E56FD5" w:rsidRPr="00B4704C" w:rsidRDefault="63D81C47" w:rsidP="3B5079BC">
      <w:pPr>
        <w:pStyle w:val="ListParagraph"/>
        <w:numPr>
          <w:ilvl w:val="0"/>
          <w:numId w:val="22"/>
        </w:num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C</w:t>
      </w:r>
      <w:r w:rsidR="31D02F9A" w:rsidRPr="00B4704C">
        <w:rPr>
          <w:rFonts w:ascii="Arial" w:eastAsia="Arial" w:hAnsi="Arial" w:cs="Arial"/>
        </w:rPr>
        <w:t>onsideration</w:t>
      </w:r>
      <w:r w:rsidR="281C8BC7" w:rsidRPr="00B4704C">
        <w:rPr>
          <w:rFonts w:ascii="Arial" w:eastAsia="Arial" w:hAnsi="Arial" w:cs="Arial"/>
        </w:rPr>
        <w:t>s given</w:t>
      </w:r>
      <w:r w:rsidR="31D02F9A" w:rsidRPr="00B4704C">
        <w:rPr>
          <w:rFonts w:ascii="Arial" w:eastAsia="Arial" w:hAnsi="Arial" w:cs="Arial"/>
        </w:rPr>
        <w:t xml:space="preserve"> to various</w:t>
      </w:r>
      <w:r w:rsidR="0DFDB61B" w:rsidRPr="00B4704C">
        <w:rPr>
          <w:rFonts w:ascii="Arial" w:eastAsia="Arial" w:hAnsi="Arial" w:cs="Arial"/>
        </w:rPr>
        <w:t xml:space="preserve"> </w:t>
      </w:r>
      <w:r w:rsidR="694BC6B3" w:rsidRPr="00B4704C">
        <w:rPr>
          <w:rFonts w:ascii="Arial" w:eastAsia="Arial" w:hAnsi="Arial" w:cs="Arial"/>
        </w:rPr>
        <w:t>‘</w:t>
      </w:r>
      <w:r w:rsidR="0DFDB61B" w:rsidRPr="00B4704C">
        <w:rPr>
          <w:rFonts w:ascii="Arial" w:eastAsia="Arial" w:hAnsi="Arial" w:cs="Arial"/>
        </w:rPr>
        <w:t>reflective frameworks</w:t>
      </w:r>
      <w:r w:rsidR="63413D50" w:rsidRPr="00B4704C">
        <w:rPr>
          <w:rFonts w:ascii="Arial" w:eastAsia="Arial" w:hAnsi="Arial" w:cs="Arial"/>
        </w:rPr>
        <w:t>’</w:t>
      </w:r>
      <w:r w:rsidR="0DFDB61B" w:rsidRPr="00B4704C">
        <w:rPr>
          <w:rFonts w:ascii="Arial" w:eastAsia="Arial" w:hAnsi="Arial" w:cs="Arial"/>
        </w:rPr>
        <w:t xml:space="preserve"> </w:t>
      </w:r>
      <w:r w:rsidR="3007CB08" w:rsidRPr="00B4704C">
        <w:rPr>
          <w:rFonts w:ascii="Arial" w:eastAsia="Arial" w:hAnsi="Arial" w:cs="Arial"/>
        </w:rPr>
        <w:t xml:space="preserve">and how they </w:t>
      </w:r>
      <w:r w:rsidR="74C5C254" w:rsidRPr="00B4704C">
        <w:rPr>
          <w:rFonts w:ascii="Arial" w:eastAsia="Arial" w:hAnsi="Arial" w:cs="Arial"/>
        </w:rPr>
        <w:t xml:space="preserve">further </w:t>
      </w:r>
      <w:r w:rsidR="0DFDB61B" w:rsidRPr="00B4704C">
        <w:rPr>
          <w:rFonts w:ascii="Arial" w:eastAsia="Arial" w:hAnsi="Arial" w:cs="Arial"/>
        </w:rPr>
        <w:t xml:space="preserve">supported my development throughout the project. </w:t>
      </w:r>
    </w:p>
    <w:p w14:paraId="14703A50" w14:textId="071DD78F" w:rsidR="07FEE7AC" w:rsidRPr="00B4704C" w:rsidRDefault="07FEE7AC" w:rsidP="3B5079BC">
      <w:p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As someone navigating dance training whilst living with ADHD, I have often felt caught between loving what I do and struggling in ways that are not always</w:t>
      </w:r>
      <w:r w:rsidR="2FBD7094" w:rsidRPr="00B4704C">
        <w:rPr>
          <w:rFonts w:ascii="Arial" w:eastAsia="Arial" w:hAnsi="Arial" w:cs="Arial"/>
        </w:rPr>
        <w:t xml:space="preserve"> immediately</w:t>
      </w:r>
      <w:r w:rsidRPr="00B4704C">
        <w:rPr>
          <w:rFonts w:ascii="Arial" w:eastAsia="Arial" w:hAnsi="Arial" w:cs="Arial"/>
        </w:rPr>
        <w:t xml:space="preserve"> visible to others. </w:t>
      </w:r>
      <w:r w:rsidR="4B910B17" w:rsidRPr="00B4704C">
        <w:rPr>
          <w:rFonts w:ascii="Arial" w:eastAsia="Arial" w:hAnsi="Arial" w:cs="Arial"/>
        </w:rPr>
        <w:t xml:space="preserve">I continue to experience </w:t>
      </w:r>
      <w:r w:rsidRPr="00B4704C">
        <w:rPr>
          <w:rFonts w:ascii="Arial" w:eastAsia="Arial" w:hAnsi="Arial" w:cs="Arial"/>
        </w:rPr>
        <w:t>moments of intense hyperfocus and creativity that</w:t>
      </w:r>
      <w:r w:rsidR="0E925820" w:rsidRPr="00B4704C">
        <w:rPr>
          <w:rFonts w:ascii="Arial" w:eastAsia="Arial" w:hAnsi="Arial" w:cs="Arial"/>
        </w:rPr>
        <w:t xml:space="preserve"> can</w:t>
      </w:r>
      <w:r w:rsidRPr="00B4704C">
        <w:rPr>
          <w:rFonts w:ascii="Arial" w:eastAsia="Arial" w:hAnsi="Arial" w:cs="Arial"/>
        </w:rPr>
        <w:t xml:space="preserve"> feel like a superpower, but also periods of </w:t>
      </w:r>
      <w:r w:rsidR="1FB8A5F3" w:rsidRPr="00B4704C">
        <w:rPr>
          <w:rFonts w:ascii="Arial" w:eastAsia="Arial" w:hAnsi="Arial" w:cs="Arial"/>
        </w:rPr>
        <w:t xml:space="preserve">feeling </w:t>
      </w:r>
      <w:r w:rsidRPr="00B4704C">
        <w:rPr>
          <w:rFonts w:ascii="Arial" w:eastAsia="Arial" w:hAnsi="Arial" w:cs="Arial"/>
        </w:rPr>
        <w:t>overwhelm</w:t>
      </w:r>
      <w:r w:rsidR="534DB250" w:rsidRPr="00B4704C">
        <w:rPr>
          <w:rFonts w:ascii="Arial" w:eastAsia="Arial" w:hAnsi="Arial" w:cs="Arial"/>
        </w:rPr>
        <w:t>ed</w:t>
      </w:r>
      <w:r w:rsidRPr="00B4704C">
        <w:rPr>
          <w:rFonts w:ascii="Arial" w:eastAsia="Arial" w:hAnsi="Arial" w:cs="Arial"/>
        </w:rPr>
        <w:t>, burn</w:t>
      </w:r>
      <w:r w:rsidR="6C20B56C" w:rsidRPr="00B4704C">
        <w:rPr>
          <w:rFonts w:ascii="Arial" w:eastAsia="Arial" w:hAnsi="Arial" w:cs="Arial"/>
        </w:rPr>
        <w:t xml:space="preserve">t </w:t>
      </w:r>
      <w:r w:rsidRPr="00B4704C">
        <w:rPr>
          <w:rFonts w:ascii="Arial" w:eastAsia="Arial" w:hAnsi="Arial" w:cs="Arial"/>
        </w:rPr>
        <w:t xml:space="preserve">out, and frustration when I could not understand why I was not functioning in the same way as </w:t>
      </w:r>
      <w:r w:rsidR="6F685A9F" w:rsidRPr="00B4704C">
        <w:rPr>
          <w:rFonts w:ascii="Arial" w:eastAsia="Arial" w:hAnsi="Arial" w:cs="Arial"/>
        </w:rPr>
        <w:t>my peers</w:t>
      </w:r>
      <w:r w:rsidRPr="00B4704C">
        <w:rPr>
          <w:rFonts w:ascii="Arial" w:eastAsia="Arial" w:hAnsi="Arial" w:cs="Arial"/>
        </w:rPr>
        <w:t>.</w:t>
      </w:r>
    </w:p>
    <w:p w14:paraId="7661FECC" w14:textId="0F14C29D" w:rsidR="5BFA736A" w:rsidRPr="00B4704C" w:rsidRDefault="000825BB" w:rsidP="3B5079BC">
      <w:p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To</w:t>
      </w:r>
      <w:r w:rsidR="5BFA736A" w:rsidRPr="00B4704C">
        <w:rPr>
          <w:rFonts w:ascii="Arial" w:eastAsia="Arial" w:hAnsi="Arial" w:cs="Arial"/>
        </w:rPr>
        <w:t xml:space="preserve"> succeed in the dance industry, intense training regimes are involved which </w:t>
      </w:r>
      <w:r w:rsidR="07FEE7AC" w:rsidRPr="00B4704C">
        <w:rPr>
          <w:rFonts w:ascii="Arial" w:eastAsia="Arial" w:hAnsi="Arial" w:cs="Arial"/>
        </w:rPr>
        <w:t xml:space="preserve">prioritise discipline, repetition, and uniformity. </w:t>
      </w:r>
      <w:r w:rsidR="1F8F73B3" w:rsidRPr="00B4704C">
        <w:rPr>
          <w:rFonts w:ascii="Arial" w:eastAsia="Arial" w:hAnsi="Arial" w:cs="Arial"/>
        </w:rPr>
        <w:t>As a</w:t>
      </w:r>
      <w:r w:rsidR="07FEE7AC" w:rsidRPr="00B4704C">
        <w:rPr>
          <w:rFonts w:ascii="Arial" w:eastAsia="Arial" w:hAnsi="Arial" w:cs="Arial"/>
        </w:rPr>
        <w:t xml:space="preserve"> </w:t>
      </w:r>
      <w:r w:rsidR="1F8F73B3" w:rsidRPr="00B4704C">
        <w:rPr>
          <w:rFonts w:ascii="Arial" w:eastAsia="Arial" w:hAnsi="Arial" w:cs="Arial"/>
        </w:rPr>
        <w:t>performing art, dance can be extremely technical, with training</w:t>
      </w:r>
      <w:r w:rsidR="07FEE7AC" w:rsidRPr="00B4704C">
        <w:rPr>
          <w:rFonts w:ascii="Arial" w:eastAsia="Arial" w:hAnsi="Arial" w:cs="Arial"/>
        </w:rPr>
        <w:t xml:space="preserve"> </w:t>
      </w:r>
      <w:r w:rsidR="3FBCDCA2" w:rsidRPr="00B4704C">
        <w:rPr>
          <w:rFonts w:ascii="Arial" w:eastAsia="Arial" w:hAnsi="Arial" w:cs="Arial"/>
        </w:rPr>
        <w:t xml:space="preserve">sessions that </w:t>
      </w:r>
      <w:r w:rsidR="07FEE7AC" w:rsidRPr="00B4704C">
        <w:rPr>
          <w:rFonts w:ascii="Arial" w:eastAsia="Arial" w:hAnsi="Arial" w:cs="Arial"/>
        </w:rPr>
        <w:t>require sustained concentration</w:t>
      </w:r>
      <w:r w:rsidR="786DCBE3" w:rsidRPr="00B4704C">
        <w:rPr>
          <w:rFonts w:ascii="Arial" w:eastAsia="Arial" w:hAnsi="Arial" w:cs="Arial"/>
        </w:rPr>
        <w:t>. Furthermore,</w:t>
      </w:r>
      <w:r w:rsidR="07FEE7AC" w:rsidRPr="00B4704C">
        <w:rPr>
          <w:rFonts w:ascii="Arial" w:eastAsia="Arial" w:hAnsi="Arial" w:cs="Arial"/>
        </w:rPr>
        <w:t xml:space="preserve"> rehearsals demand precision and the ability to </w:t>
      </w:r>
      <w:r w:rsidR="3FF94DD0" w:rsidRPr="00B4704C">
        <w:rPr>
          <w:rFonts w:ascii="Arial" w:eastAsia="Arial" w:hAnsi="Arial" w:cs="Arial"/>
        </w:rPr>
        <w:t xml:space="preserve">absorb and </w:t>
      </w:r>
      <w:r w:rsidR="07FEE7AC" w:rsidRPr="00B4704C">
        <w:rPr>
          <w:rFonts w:ascii="Arial" w:eastAsia="Arial" w:hAnsi="Arial" w:cs="Arial"/>
        </w:rPr>
        <w:t>retain choreography under pressure. For individuals with ADHD, executive functioning differences can make time</w:t>
      </w:r>
      <w:r w:rsidR="0F230377" w:rsidRPr="00B4704C">
        <w:rPr>
          <w:rFonts w:ascii="Arial" w:eastAsia="Arial" w:hAnsi="Arial" w:cs="Arial"/>
        </w:rPr>
        <w:t>-</w:t>
      </w:r>
      <w:r w:rsidR="07FEE7AC" w:rsidRPr="00B4704C">
        <w:rPr>
          <w:rFonts w:ascii="Arial" w:eastAsia="Arial" w:hAnsi="Arial" w:cs="Arial"/>
        </w:rPr>
        <w:t xml:space="preserve">management, organisation, and </w:t>
      </w:r>
      <w:r w:rsidR="43EAFC0C" w:rsidRPr="00B4704C">
        <w:rPr>
          <w:rFonts w:ascii="Arial" w:eastAsia="Arial" w:hAnsi="Arial" w:cs="Arial"/>
        </w:rPr>
        <w:t xml:space="preserve">periods requiring </w:t>
      </w:r>
      <w:r w:rsidR="07FEE7AC" w:rsidRPr="00B4704C">
        <w:rPr>
          <w:rFonts w:ascii="Arial" w:eastAsia="Arial" w:hAnsi="Arial" w:cs="Arial"/>
        </w:rPr>
        <w:t>sustained attention</w:t>
      </w:r>
      <w:r w:rsidR="7526CD85" w:rsidRPr="00B4704C">
        <w:rPr>
          <w:rFonts w:ascii="Arial" w:eastAsia="Arial" w:hAnsi="Arial" w:cs="Arial"/>
        </w:rPr>
        <w:t xml:space="preserve"> spans</w:t>
      </w:r>
      <w:r w:rsidR="07FEE7AC" w:rsidRPr="00B4704C">
        <w:rPr>
          <w:rFonts w:ascii="Arial" w:eastAsia="Arial" w:hAnsi="Arial" w:cs="Arial"/>
        </w:rPr>
        <w:t xml:space="preserve"> particularly challenging. </w:t>
      </w:r>
      <w:r w:rsidR="5B28D666" w:rsidRPr="00B4704C">
        <w:rPr>
          <w:rFonts w:ascii="Arial" w:eastAsia="Arial" w:hAnsi="Arial" w:cs="Arial"/>
        </w:rPr>
        <w:t xml:space="preserve">However, </w:t>
      </w:r>
      <w:r w:rsidR="07FEE7AC" w:rsidRPr="00B4704C">
        <w:rPr>
          <w:rFonts w:ascii="Arial" w:eastAsia="Arial" w:hAnsi="Arial" w:cs="Arial"/>
        </w:rPr>
        <w:t>ADHD can also bring heightened energy, spontaneity, emotional expressivity, and creativity — qualities that can significantly enhance performance.</w:t>
      </w:r>
      <w:r w:rsidR="293FCE1B" w:rsidRPr="00B4704C">
        <w:rPr>
          <w:rFonts w:ascii="Arial" w:eastAsia="Arial" w:hAnsi="Arial" w:cs="Arial"/>
        </w:rPr>
        <w:t xml:space="preserve"> I explored the </w:t>
      </w:r>
      <w:r w:rsidR="006B719F" w:rsidRPr="00B4704C">
        <w:rPr>
          <w:rFonts w:ascii="Arial" w:eastAsia="Arial" w:hAnsi="Arial" w:cs="Arial"/>
        </w:rPr>
        <w:t>experiences</w:t>
      </w:r>
      <w:r w:rsidR="2211716E" w:rsidRPr="00B4704C">
        <w:rPr>
          <w:rFonts w:ascii="Arial" w:eastAsia="Arial" w:hAnsi="Arial" w:cs="Arial"/>
        </w:rPr>
        <w:t xml:space="preserve"> and </w:t>
      </w:r>
      <w:r w:rsidR="293FCE1B" w:rsidRPr="00B4704C">
        <w:rPr>
          <w:rFonts w:ascii="Arial" w:eastAsia="Arial" w:hAnsi="Arial" w:cs="Arial"/>
        </w:rPr>
        <w:t>challenges further in both my research and resulting documentary.</w:t>
      </w:r>
      <w:r w:rsidR="312F4DC7" w:rsidRPr="00B4704C">
        <w:rPr>
          <w:rFonts w:ascii="Arial" w:eastAsia="Arial" w:hAnsi="Arial" w:cs="Arial"/>
        </w:rPr>
        <w:t xml:space="preserve"> </w:t>
      </w:r>
    </w:p>
    <w:p w14:paraId="7F4C22DF" w14:textId="2E23EE2A" w:rsidR="43D5A7E8" w:rsidRPr="00B4704C" w:rsidRDefault="43D5A7E8" w:rsidP="3B5079BC">
      <w:p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When choosing the title of my documentary, I wanted to deliberately avoid making ADHD appear as i</w:t>
      </w:r>
      <w:r w:rsidR="07FEE7AC" w:rsidRPr="00B4704C">
        <w:rPr>
          <w:rFonts w:ascii="Arial" w:eastAsia="Arial" w:hAnsi="Arial" w:cs="Arial"/>
        </w:rPr>
        <w:t xml:space="preserve">nherently negative and instead </w:t>
      </w:r>
      <w:r w:rsidR="618498D9" w:rsidRPr="00B4704C">
        <w:rPr>
          <w:rFonts w:ascii="Arial" w:eastAsia="Arial" w:hAnsi="Arial" w:cs="Arial"/>
        </w:rPr>
        <w:t xml:space="preserve">show the </w:t>
      </w:r>
      <w:r w:rsidR="07FEE7AC" w:rsidRPr="00B4704C">
        <w:rPr>
          <w:rFonts w:ascii="Arial" w:eastAsia="Arial" w:hAnsi="Arial" w:cs="Arial"/>
        </w:rPr>
        <w:t>complexity</w:t>
      </w:r>
      <w:r w:rsidR="4B22D653" w:rsidRPr="00B4704C">
        <w:rPr>
          <w:rFonts w:ascii="Arial" w:eastAsia="Arial" w:hAnsi="Arial" w:cs="Arial"/>
        </w:rPr>
        <w:t xml:space="preserve"> of </w:t>
      </w:r>
      <w:r w:rsidR="70FEF34A" w:rsidRPr="00B4704C">
        <w:rPr>
          <w:rFonts w:ascii="Arial" w:eastAsia="Arial" w:hAnsi="Arial" w:cs="Arial"/>
        </w:rPr>
        <w:t>its</w:t>
      </w:r>
      <w:r w:rsidR="4B22D653" w:rsidRPr="00B4704C">
        <w:rPr>
          <w:rFonts w:ascii="Arial" w:eastAsia="Arial" w:hAnsi="Arial" w:cs="Arial"/>
        </w:rPr>
        <w:t xml:space="preserve"> effects, both ‘enabling’ and ‘challenging’.</w:t>
      </w:r>
      <w:r w:rsidR="07FEE7AC" w:rsidRPr="00B4704C">
        <w:rPr>
          <w:rFonts w:ascii="Arial" w:eastAsia="Arial" w:hAnsi="Arial" w:cs="Arial"/>
        </w:rPr>
        <w:t xml:space="preserve"> By including “both the professional dance industry </w:t>
      </w:r>
      <w:r w:rsidR="07FEE7AC" w:rsidRPr="00B4704C">
        <w:rPr>
          <w:rFonts w:ascii="Arial" w:eastAsia="Arial" w:hAnsi="Arial" w:cs="Arial"/>
        </w:rPr>
        <w:lastRenderedPageBreak/>
        <w:t>and dance education,” I aimed to bridge two conversations that are often separated. ADHD is typically framed as a</w:t>
      </w:r>
      <w:r w:rsidR="3E42A44D" w:rsidRPr="00B4704C">
        <w:rPr>
          <w:rFonts w:ascii="Arial" w:eastAsia="Arial" w:hAnsi="Arial" w:cs="Arial"/>
        </w:rPr>
        <w:t xml:space="preserve"> challenge for those in education</w:t>
      </w:r>
      <w:r w:rsidR="07FEE7AC" w:rsidRPr="00B4704C">
        <w:rPr>
          <w:rFonts w:ascii="Arial" w:eastAsia="Arial" w:hAnsi="Arial" w:cs="Arial"/>
        </w:rPr>
        <w:t>, but professional dancers continue to navigate its impact throughout their careers. Auditions, touring schedules, contract negotiations, self-employment, and self-management can intensify executive functioning challenges.</w:t>
      </w:r>
    </w:p>
    <w:p w14:paraId="3E4D290D" w14:textId="4FC92A99" w:rsidR="07FEE7AC" w:rsidRPr="00B4704C" w:rsidRDefault="07FEE7AC" w:rsidP="3B5079BC">
      <w:p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On a personal level, this project became a form of self-exploration</w:t>
      </w:r>
      <w:r w:rsidR="7C6B1995" w:rsidRPr="00B4704C">
        <w:rPr>
          <w:rFonts w:ascii="Arial" w:eastAsia="Arial" w:hAnsi="Arial" w:cs="Arial"/>
        </w:rPr>
        <w:t>, giving</w:t>
      </w:r>
      <w:r w:rsidR="16D83E2C" w:rsidRPr="00B4704C">
        <w:rPr>
          <w:rFonts w:ascii="Arial" w:eastAsia="Arial" w:hAnsi="Arial" w:cs="Arial"/>
        </w:rPr>
        <w:t xml:space="preserve"> me the opportunity </w:t>
      </w:r>
      <w:r w:rsidR="78EB1849" w:rsidRPr="00B4704C">
        <w:rPr>
          <w:rFonts w:ascii="Arial" w:eastAsia="Arial" w:hAnsi="Arial" w:cs="Arial"/>
        </w:rPr>
        <w:t>to review similar experiences from a range of people and discover</w:t>
      </w:r>
      <w:r w:rsidR="5A7E82AE" w:rsidRPr="00B4704C">
        <w:rPr>
          <w:rFonts w:ascii="Arial" w:eastAsia="Arial" w:hAnsi="Arial" w:cs="Arial"/>
        </w:rPr>
        <w:t xml:space="preserve"> </w:t>
      </w:r>
      <w:r w:rsidR="78EB1849" w:rsidRPr="00B4704C">
        <w:rPr>
          <w:rFonts w:ascii="Arial" w:eastAsia="Arial" w:hAnsi="Arial" w:cs="Arial"/>
        </w:rPr>
        <w:t>further coping mechanisms</w:t>
      </w:r>
      <w:r w:rsidRPr="00B4704C">
        <w:rPr>
          <w:rFonts w:ascii="Arial" w:eastAsia="Arial" w:hAnsi="Arial" w:cs="Arial"/>
        </w:rPr>
        <w:t xml:space="preserve">. </w:t>
      </w:r>
      <w:r w:rsidR="160DABE0" w:rsidRPr="00B4704C">
        <w:rPr>
          <w:rFonts w:ascii="Arial" w:eastAsia="Arial" w:hAnsi="Arial" w:cs="Arial"/>
        </w:rPr>
        <w:t xml:space="preserve">By carrying out in-person interviews and written questionnaires, it gave </w:t>
      </w:r>
      <w:r w:rsidR="662E0D71" w:rsidRPr="00B4704C">
        <w:rPr>
          <w:rFonts w:ascii="Arial" w:eastAsia="Arial" w:hAnsi="Arial" w:cs="Arial"/>
        </w:rPr>
        <w:t xml:space="preserve">me </w:t>
      </w:r>
      <w:r w:rsidR="160DABE0" w:rsidRPr="00B4704C">
        <w:rPr>
          <w:rFonts w:ascii="Arial" w:eastAsia="Arial" w:hAnsi="Arial" w:cs="Arial"/>
        </w:rPr>
        <w:t xml:space="preserve">a diverse </w:t>
      </w:r>
      <w:r w:rsidR="53B044A0" w:rsidRPr="00B4704C">
        <w:rPr>
          <w:rFonts w:ascii="Arial" w:eastAsia="Arial" w:hAnsi="Arial" w:cs="Arial"/>
        </w:rPr>
        <w:t xml:space="preserve">spread </w:t>
      </w:r>
      <w:r w:rsidR="160DABE0" w:rsidRPr="00B4704C">
        <w:rPr>
          <w:rFonts w:ascii="Arial" w:eastAsia="Arial" w:hAnsi="Arial" w:cs="Arial"/>
        </w:rPr>
        <w:t>of answers whilst also offering an opportunity for partic</w:t>
      </w:r>
      <w:r w:rsidR="3FD8A1C6" w:rsidRPr="00B4704C">
        <w:rPr>
          <w:rFonts w:ascii="Arial" w:eastAsia="Arial" w:hAnsi="Arial" w:cs="Arial"/>
        </w:rPr>
        <w:t>i</w:t>
      </w:r>
      <w:r w:rsidR="160DABE0" w:rsidRPr="00B4704C">
        <w:rPr>
          <w:rFonts w:ascii="Arial" w:eastAsia="Arial" w:hAnsi="Arial" w:cs="Arial"/>
        </w:rPr>
        <w:t>pants to provide honest expe</w:t>
      </w:r>
      <w:r w:rsidR="6F364F8F" w:rsidRPr="00B4704C">
        <w:rPr>
          <w:rFonts w:ascii="Arial" w:eastAsia="Arial" w:hAnsi="Arial" w:cs="Arial"/>
        </w:rPr>
        <w:t>riences and examples of ADHD’s effects.</w:t>
      </w:r>
      <w:r w:rsidRPr="00B4704C">
        <w:rPr>
          <w:rFonts w:ascii="Arial" w:eastAsia="Arial" w:hAnsi="Arial" w:cs="Arial"/>
        </w:rPr>
        <w:t xml:space="preserve"> This honesty shaped both the direction and the emotional depth of my research. The documentary format</w:t>
      </w:r>
      <w:r w:rsidR="006B719F" w:rsidRPr="00B4704C">
        <w:rPr>
          <w:rFonts w:ascii="Arial" w:eastAsia="Arial" w:hAnsi="Arial" w:cs="Arial"/>
        </w:rPr>
        <w:t xml:space="preserve"> allowed</w:t>
      </w:r>
      <w:r w:rsidRPr="00B4704C">
        <w:rPr>
          <w:rFonts w:ascii="Arial" w:eastAsia="Arial" w:hAnsi="Arial" w:cs="Arial"/>
        </w:rPr>
        <w:t xml:space="preserve"> </w:t>
      </w:r>
      <w:r w:rsidR="29E7CB2C" w:rsidRPr="00B4704C">
        <w:rPr>
          <w:rFonts w:ascii="Arial" w:eastAsia="Arial" w:hAnsi="Arial" w:cs="Arial"/>
        </w:rPr>
        <w:t xml:space="preserve">for </w:t>
      </w:r>
      <w:r w:rsidR="352B3D75" w:rsidRPr="00B4704C">
        <w:rPr>
          <w:rFonts w:ascii="Arial" w:eastAsia="Arial" w:hAnsi="Arial" w:cs="Arial"/>
        </w:rPr>
        <w:t>human connection</w:t>
      </w:r>
      <w:r w:rsidR="6848989D" w:rsidRPr="00B4704C">
        <w:rPr>
          <w:rFonts w:ascii="Arial" w:eastAsia="Arial" w:hAnsi="Arial" w:cs="Arial"/>
        </w:rPr>
        <w:t xml:space="preserve"> and expression</w:t>
      </w:r>
      <w:r w:rsidRPr="00B4704C">
        <w:rPr>
          <w:rFonts w:ascii="Arial" w:eastAsia="Arial" w:hAnsi="Arial" w:cs="Arial"/>
        </w:rPr>
        <w:t xml:space="preserve"> </w:t>
      </w:r>
      <w:r w:rsidR="505C6FCD" w:rsidRPr="00B4704C">
        <w:rPr>
          <w:rFonts w:ascii="Arial" w:eastAsia="Arial" w:hAnsi="Arial" w:cs="Arial"/>
        </w:rPr>
        <w:t xml:space="preserve">(including </w:t>
      </w:r>
      <w:r w:rsidRPr="00B4704C">
        <w:rPr>
          <w:rFonts w:ascii="Arial" w:eastAsia="Arial" w:hAnsi="Arial" w:cs="Arial"/>
        </w:rPr>
        <w:t>vulnerability</w:t>
      </w:r>
      <w:r w:rsidR="397426A0" w:rsidRPr="00B4704C">
        <w:rPr>
          <w:rFonts w:ascii="Arial" w:eastAsia="Arial" w:hAnsi="Arial" w:cs="Arial"/>
        </w:rPr>
        <w:t>)</w:t>
      </w:r>
      <w:r w:rsidRPr="00B4704C">
        <w:rPr>
          <w:rFonts w:ascii="Arial" w:eastAsia="Arial" w:hAnsi="Arial" w:cs="Arial"/>
        </w:rPr>
        <w:t xml:space="preserve">, </w:t>
      </w:r>
      <w:r w:rsidR="228368E0" w:rsidRPr="00B4704C">
        <w:rPr>
          <w:rFonts w:ascii="Arial" w:eastAsia="Arial" w:hAnsi="Arial" w:cs="Arial"/>
        </w:rPr>
        <w:t>in</w:t>
      </w:r>
      <w:r w:rsidRPr="00B4704C">
        <w:rPr>
          <w:rFonts w:ascii="Arial" w:eastAsia="Arial" w:hAnsi="Arial" w:cs="Arial"/>
        </w:rPr>
        <w:t xml:space="preserve"> ways that a written dissertation alone may not have achieved.</w:t>
      </w:r>
      <w:r w:rsidR="64C46300" w:rsidRPr="00B4704C">
        <w:rPr>
          <w:rFonts w:ascii="Arial" w:eastAsia="Arial" w:hAnsi="Arial" w:cs="Arial"/>
        </w:rPr>
        <w:t xml:space="preserve"> Furthermore, I was able to tailor my interview style to the needs of the interviewee, </w:t>
      </w:r>
      <w:bookmarkStart w:id="0" w:name="_Int_AiwARulF"/>
      <w:proofErr w:type="gramStart"/>
      <w:r w:rsidR="64C46300" w:rsidRPr="00B4704C">
        <w:rPr>
          <w:rFonts w:ascii="Arial" w:eastAsia="Arial" w:hAnsi="Arial" w:cs="Arial"/>
        </w:rPr>
        <w:t>in order to</w:t>
      </w:r>
      <w:bookmarkEnd w:id="0"/>
      <w:proofErr w:type="gramEnd"/>
      <w:r w:rsidR="64C46300" w:rsidRPr="00B4704C">
        <w:rPr>
          <w:rFonts w:ascii="Arial" w:eastAsia="Arial" w:hAnsi="Arial" w:cs="Arial"/>
        </w:rPr>
        <w:t xml:space="preserve"> obtain stronger and more relevant responses. </w:t>
      </w:r>
    </w:p>
    <w:p w14:paraId="6384772A" w14:textId="61D42146" w:rsidR="3B5079BC" w:rsidRPr="00B4704C" w:rsidRDefault="3B5079BC" w:rsidP="3B5079BC">
      <w:pPr>
        <w:rPr>
          <w:rFonts w:ascii="Arial" w:eastAsia="Arial" w:hAnsi="Arial" w:cs="Arial"/>
          <w:b/>
          <w:bCs/>
        </w:rPr>
      </w:pPr>
    </w:p>
    <w:p w14:paraId="31B01D35" w14:textId="2A6B105A" w:rsidR="3B5079BC" w:rsidRPr="00B4704C" w:rsidRDefault="3B5079BC" w:rsidP="3B5079BC">
      <w:pPr>
        <w:rPr>
          <w:rFonts w:ascii="Arial" w:eastAsia="Arial" w:hAnsi="Arial" w:cs="Arial"/>
          <w:b/>
          <w:bCs/>
        </w:rPr>
      </w:pPr>
    </w:p>
    <w:p w14:paraId="53D2119C" w14:textId="4E4A9E79" w:rsidR="14FC524A" w:rsidRPr="00B4704C" w:rsidRDefault="14FC524A" w:rsidP="3B5079BC">
      <w:pPr>
        <w:rPr>
          <w:rFonts w:ascii="Arial" w:eastAsia="Arial" w:hAnsi="Arial" w:cs="Arial"/>
          <w:b/>
          <w:bCs/>
        </w:rPr>
      </w:pPr>
      <w:r w:rsidRPr="00B4704C">
        <w:rPr>
          <w:rFonts w:ascii="Arial" w:eastAsia="Arial" w:hAnsi="Arial" w:cs="Arial"/>
          <w:b/>
          <w:bCs/>
        </w:rPr>
        <w:t xml:space="preserve">Initial research - </w:t>
      </w:r>
      <w:r w:rsidR="5E429D19" w:rsidRPr="00B4704C">
        <w:rPr>
          <w:rFonts w:ascii="Arial" w:eastAsia="Arial" w:hAnsi="Arial" w:cs="Arial"/>
          <w:b/>
          <w:bCs/>
        </w:rPr>
        <w:t xml:space="preserve">Defining ADHD </w:t>
      </w:r>
      <w:r w:rsidR="0FC6E293" w:rsidRPr="00B4704C">
        <w:rPr>
          <w:rFonts w:ascii="Arial" w:eastAsia="Arial" w:hAnsi="Arial" w:cs="Arial"/>
          <w:b/>
          <w:bCs/>
        </w:rPr>
        <w:t>&amp; outlining Dance</w:t>
      </w:r>
      <w:r w:rsidR="5E429D19" w:rsidRPr="00B4704C">
        <w:rPr>
          <w:rFonts w:ascii="Arial" w:eastAsia="Arial" w:hAnsi="Arial" w:cs="Arial"/>
          <w:b/>
          <w:bCs/>
        </w:rPr>
        <w:t xml:space="preserve"> as a ‘Cognitive Discipline’</w:t>
      </w:r>
    </w:p>
    <w:p w14:paraId="0DF879D6" w14:textId="48B86C6B" w:rsidR="050F2280" w:rsidRPr="00B4704C" w:rsidRDefault="050F2280" w:rsidP="3B5079BC">
      <w:p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 xml:space="preserve">When beginning my research and setting out the format of my documentary, I needed to establish clearly what ADHD is, </w:t>
      </w:r>
      <w:r w:rsidR="00B4704C" w:rsidRPr="00B4704C">
        <w:rPr>
          <w:rFonts w:ascii="Arial" w:eastAsia="Arial" w:hAnsi="Arial" w:cs="Arial"/>
        </w:rPr>
        <w:t>and</w:t>
      </w:r>
      <w:r w:rsidRPr="00B4704C">
        <w:rPr>
          <w:rFonts w:ascii="Arial" w:eastAsia="Arial" w:hAnsi="Arial" w:cs="Arial"/>
        </w:rPr>
        <w:t xml:space="preserve"> what ‘Dance’ involves as a performance art. </w:t>
      </w:r>
      <w:r w:rsidR="52418C9F" w:rsidRPr="00B4704C">
        <w:rPr>
          <w:rFonts w:ascii="Arial" w:eastAsia="Arial" w:hAnsi="Arial" w:cs="Arial"/>
        </w:rPr>
        <w:t>I carried out initial research online, and obtained the following essential information:</w:t>
      </w:r>
    </w:p>
    <w:p w14:paraId="4D5605D4" w14:textId="77777777" w:rsidR="00B4704C" w:rsidRPr="00B4704C" w:rsidRDefault="5E429D19" w:rsidP="00B4704C">
      <w:pPr>
        <w:pStyle w:val="p1"/>
        <w:numPr>
          <w:ilvl w:val="0"/>
          <w:numId w:val="23"/>
        </w:numPr>
        <w:rPr>
          <w:rFonts w:ascii="Arial" w:hAnsi="Arial" w:cs="Arial"/>
          <w:bCs/>
          <w:color w:val="000000" w:themeColor="text1"/>
        </w:rPr>
      </w:pPr>
      <w:r w:rsidRPr="00B4704C">
        <w:rPr>
          <w:rFonts w:ascii="Arial" w:eastAsia="Arial" w:hAnsi="Arial" w:cs="Arial"/>
        </w:rPr>
        <w:t>ADHD</w:t>
      </w:r>
      <w:r w:rsidR="45222B22" w:rsidRPr="00B4704C">
        <w:rPr>
          <w:rFonts w:ascii="Arial" w:eastAsia="Arial" w:hAnsi="Arial" w:cs="Arial"/>
        </w:rPr>
        <w:t xml:space="preserve"> (</w:t>
      </w:r>
      <w:r w:rsidRPr="00B4704C">
        <w:rPr>
          <w:rFonts w:ascii="Arial" w:eastAsia="Arial" w:hAnsi="Arial" w:cs="Arial"/>
        </w:rPr>
        <w:t>or</w:t>
      </w:r>
      <w:r w:rsidR="219A6498" w:rsidRPr="00B4704C">
        <w:rPr>
          <w:rFonts w:ascii="Arial" w:eastAsia="Arial" w:hAnsi="Arial" w:cs="Arial"/>
        </w:rPr>
        <w:t xml:space="preserve"> </w:t>
      </w:r>
      <w:bookmarkStart w:id="1" w:name="_Int_heO5eVIP"/>
      <w:r w:rsidR="219A6498" w:rsidRPr="00B4704C">
        <w:rPr>
          <w:rFonts w:ascii="Arial" w:eastAsia="Arial" w:hAnsi="Arial" w:cs="Arial"/>
        </w:rPr>
        <w:t>A</w:t>
      </w:r>
      <w:r w:rsidRPr="00B4704C">
        <w:rPr>
          <w:rFonts w:ascii="Arial" w:eastAsia="Arial" w:hAnsi="Arial" w:cs="Arial"/>
        </w:rPr>
        <w:t xml:space="preserve">ttention </w:t>
      </w:r>
      <w:r w:rsidR="1D8F9572" w:rsidRPr="00B4704C">
        <w:rPr>
          <w:rFonts w:ascii="Arial" w:eastAsia="Arial" w:hAnsi="Arial" w:cs="Arial"/>
        </w:rPr>
        <w:t>D</w:t>
      </w:r>
      <w:r w:rsidRPr="00B4704C">
        <w:rPr>
          <w:rFonts w:ascii="Arial" w:eastAsia="Arial" w:hAnsi="Arial" w:cs="Arial"/>
        </w:rPr>
        <w:t>eficit</w:t>
      </w:r>
      <w:r w:rsidR="44449F3C" w:rsidRPr="00B4704C">
        <w:rPr>
          <w:rFonts w:ascii="Arial" w:eastAsia="Arial" w:hAnsi="Arial" w:cs="Arial"/>
        </w:rPr>
        <w:t xml:space="preserve"> H</w:t>
      </w:r>
      <w:r w:rsidRPr="00B4704C">
        <w:rPr>
          <w:rFonts w:ascii="Arial" w:eastAsia="Arial" w:hAnsi="Arial" w:cs="Arial"/>
        </w:rPr>
        <w:t xml:space="preserve">yperactivity </w:t>
      </w:r>
      <w:r w:rsidR="15889767" w:rsidRPr="00B4704C">
        <w:rPr>
          <w:rFonts w:ascii="Arial" w:eastAsia="Arial" w:hAnsi="Arial" w:cs="Arial"/>
        </w:rPr>
        <w:t>D</w:t>
      </w:r>
      <w:r w:rsidRPr="00B4704C">
        <w:rPr>
          <w:rFonts w:ascii="Arial" w:eastAsia="Arial" w:hAnsi="Arial" w:cs="Arial"/>
        </w:rPr>
        <w:t>isorder</w:t>
      </w:r>
      <w:bookmarkEnd w:id="1"/>
      <w:r w:rsidR="416392C5" w:rsidRPr="00B4704C">
        <w:rPr>
          <w:rFonts w:ascii="Arial" w:eastAsia="Arial" w:hAnsi="Arial" w:cs="Arial"/>
        </w:rPr>
        <w:t>)</w:t>
      </w:r>
      <w:r w:rsidRPr="00B4704C">
        <w:rPr>
          <w:rFonts w:ascii="Arial" w:eastAsia="Arial" w:hAnsi="Arial" w:cs="Arial"/>
        </w:rPr>
        <w:t xml:space="preserve"> </w:t>
      </w:r>
      <w:r w:rsidR="27B40986" w:rsidRPr="00B4704C">
        <w:rPr>
          <w:rFonts w:ascii="Arial" w:eastAsia="Arial" w:hAnsi="Arial" w:cs="Arial"/>
        </w:rPr>
        <w:t xml:space="preserve">- </w:t>
      </w:r>
      <w:r w:rsidRPr="00B4704C">
        <w:rPr>
          <w:rFonts w:ascii="Arial" w:eastAsia="Arial" w:hAnsi="Arial" w:cs="Arial"/>
        </w:rPr>
        <w:t>is a neurodevelopmental condition characterised by persistent patterns of inattention and/or hyperactivity-impulsivity that interfere with functioning across academic, occupational, or social settings</w:t>
      </w:r>
      <w:r w:rsidR="00B4704C">
        <w:rPr>
          <w:rFonts w:ascii="Arial" w:eastAsia="Arial" w:hAnsi="Arial" w:cs="Arial"/>
        </w:rPr>
        <w:t xml:space="preserve"> </w:t>
      </w:r>
      <w:r w:rsidR="00B4704C" w:rsidRPr="00C24079">
        <w:rPr>
          <w:rFonts w:ascii="Arial" w:hAnsi="Arial" w:cs="Arial"/>
          <w:bCs/>
          <w:color w:val="000000" w:themeColor="text1"/>
        </w:rPr>
        <w:t>(Psychiatry.org, What is ADHD? No date).</w:t>
      </w:r>
      <w:r w:rsidR="00B4704C" w:rsidRPr="00B4704C">
        <w:rPr>
          <w:rFonts w:ascii="Arial" w:eastAsia="Arial" w:hAnsi="Arial" w:cs="Arial"/>
        </w:rPr>
        <w:t xml:space="preserve"> </w:t>
      </w:r>
      <w:r w:rsidRPr="00B4704C">
        <w:rPr>
          <w:rFonts w:ascii="Arial" w:eastAsia="Arial" w:hAnsi="Arial" w:cs="Arial"/>
        </w:rPr>
        <w:t>I</w:t>
      </w:r>
      <w:r w:rsidR="58A1D089" w:rsidRPr="00B4704C">
        <w:rPr>
          <w:rFonts w:ascii="Arial" w:eastAsia="Arial" w:hAnsi="Arial" w:cs="Arial"/>
        </w:rPr>
        <w:t>ts effects can present themselves</w:t>
      </w:r>
      <w:r w:rsidRPr="00B4704C">
        <w:rPr>
          <w:rFonts w:ascii="Arial" w:eastAsia="Arial" w:hAnsi="Arial" w:cs="Arial"/>
        </w:rPr>
        <w:t xml:space="preserve"> differently in individuals. Some </w:t>
      </w:r>
      <w:r w:rsidR="300ABB17" w:rsidRPr="00B4704C">
        <w:rPr>
          <w:rFonts w:ascii="Arial" w:eastAsia="Arial" w:hAnsi="Arial" w:cs="Arial"/>
        </w:rPr>
        <w:t xml:space="preserve">may </w:t>
      </w:r>
      <w:r w:rsidRPr="00B4704C">
        <w:rPr>
          <w:rFonts w:ascii="Arial" w:eastAsia="Arial" w:hAnsi="Arial" w:cs="Arial"/>
        </w:rPr>
        <w:t>experience predominantly inattentive symptoms</w:t>
      </w:r>
      <w:r w:rsidR="54CD33B6" w:rsidRPr="00B4704C">
        <w:rPr>
          <w:rFonts w:ascii="Arial" w:eastAsia="Arial" w:hAnsi="Arial" w:cs="Arial"/>
        </w:rPr>
        <w:t xml:space="preserve">, whereas </w:t>
      </w:r>
      <w:r w:rsidRPr="00B4704C">
        <w:rPr>
          <w:rFonts w:ascii="Arial" w:eastAsia="Arial" w:hAnsi="Arial" w:cs="Arial"/>
        </w:rPr>
        <w:t>others display hyperactive-impulsive traits</w:t>
      </w:r>
      <w:r w:rsidR="2143F91E" w:rsidRPr="00B4704C">
        <w:rPr>
          <w:rFonts w:ascii="Arial" w:eastAsia="Arial" w:hAnsi="Arial" w:cs="Arial"/>
        </w:rPr>
        <w:t>. In most cases,</w:t>
      </w:r>
      <w:r w:rsidRPr="00B4704C">
        <w:rPr>
          <w:rFonts w:ascii="Arial" w:eastAsia="Arial" w:hAnsi="Arial" w:cs="Arial"/>
        </w:rPr>
        <w:t xml:space="preserve"> </w:t>
      </w:r>
      <w:r w:rsidR="028A4CDF" w:rsidRPr="00B4704C">
        <w:rPr>
          <w:rFonts w:ascii="Arial" w:eastAsia="Arial" w:hAnsi="Arial" w:cs="Arial"/>
        </w:rPr>
        <w:t>those with</w:t>
      </w:r>
      <w:r w:rsidRPr="00B4704C">
        <w:rPr>
          <w:rFonts w:ascii="Arial" w:eastAsia="Arial" w:hAnsi="Arial" w:cs="Arial"/>
        </w:rPr>
        <w:t xml:space="preserve"> </w:t>
      </w:r>
      <w:r w:rsidR="028A4CDF" w:rsidRPr="00B4704C">
        <w:rPr>
          <w:rFonts w:ascii="Arial" w:eastAsia="Arial" w:hAnsi="Arial" w:cs="Arial"/>
        </w:rPr>
        <w:t xml:space="preserve">the condition </w:t>
      </w:r>
      <w:r w:rsidRPr="00B4704C">
        <w:rPr>
          <w:rFonts w:ascii="Arial" w:eastAsia="Arial" w:hAnsi="Arial" w:cs="Arial"/>
        </w:rPr>
        <w:t>experience a combination</w:t>
      </w:r>
      <w:r w:rsidR="08089E57" w:rsidRPr="00B4704C">
        <w:rPr>
          <w:rFonts w:ascii="Arial" w:eastAsia="Arial" w:hAnsi="Arial" w:cs="Arial"/>
        </w:rPr>
        <w:t xml:space="preserve"> of the two</w:t>
      </w:r>
      <w:r w:rsidRPr="00B4704C">
        <w:rPr>
          <w:rFonts w:ascii="Arial" w:eastAsia="Arial" w:hAnsi="Arial" w:cs="Arial"/>
        </w:rPr>
        <w:t>.</w:t>
      </w:r>
    </w:p>
    <w:p w14:paraId="7B3C73DD" w14:textId="782A75C5" w:rsidR="5E429D19" w:rsidRPr="00B4704C" w:rsidRDefault="5E429D19" w:rsidP="00B4704C">
      <w:pPr>
        <w:pStyle w:val="p1"/>
        <w:numPr>
          <w:ilvl w:val="0"/>
          <w:numId w:val="23"/>
        </w:numPr>
        <w:rPr>
          <w:rFonts w:ascii="Arial" w:hAnsi="Arial" w:cs="Arial"/>
          <w:bCs/>
          <w:color w:val="000000" w:themeColor="text1"/>
        </w:rPr>
      </w:pPr>
      <w:r w:rsidRPr="00B4704C">
        <w:rPr>
          <w:rFonts w:ascii="Arial" w:eastAsia="Arial" w:hAnsi="Arial" w:cs="Arial"/>
        </w:rPr>
        <w:t>Dance</w:t>
      </w:r>
      <w:r w:rsidR="77AA9B3A" w:rsidRPr="00B4704C">
        <w:rPr>
          <w:rFonts w:ascii="Arial" w:eastAsia="Arial" w:hAnsi="Arial" w:cs="Arial"/>
        </w:rPr>
        <w:t xml:space="preserve"> - </w:t>
      </w:r>
      <w:r w:rsidRPr="00B4704C">
        <w:rPr>
          <w:rFonts w:ascii="Arial" w:eastAsia="Arial" w:hAnsi="Arial" w:cs="Arial"/>
        </w:rPr>
        <w:t xml:space="preserve">is both a physical and cognitive discipline. It requires </w:t>
      </w:r>
      <w:r w:rsidR="11D2B1AB" w:rsidRPr="00B4704C">
        <w:rPr>
          <w:rFonts w:ascii="Arial" w:eastAsia="Arial" w:hAnsi="Arial" w:cs="Arial"/>
        </w:rPr>
        <w:t xml:space="preserve">participants to have relevant </w:t>
      </w:r>
      <w:r w:rsidRPr="00B4704C">
        <w:rPr>
          <w:rFonts w:ascii="Arial" w:eastAsia="Arial" w:hAnsi="Arial" w:cs="Arial"/>
        </w:rPr>
        <w:t xml:space="preserve">stamina, flexibility, strength, coordination, and precision. </w:t>
      </w:r>
      <w:r w:rsidR="49D58228" w:rsidRPr="00B4704C">
        <w:rPr>
          <w:rFonts w:ascii="Arial" w:eastAsia="Arial" w:hAnsi="Arial" w:cs="Arial"/>
        </w:rPr>
        <w:t xml:space="preserve">These are the physical elements of the performance. </w:t>
      </w:r>
      <w:r w:rsidRPr="00B4704C">
        <w:rPr>
          <w:rFonts w:ascii="Arial" w:eastAsia="Arial" w:hAnsi="Arial" w:cs="Arial"/>
        </w:rPr>
        <w:t>Simultaneously, it engages memory</w:t>
      </w:r>
      <w:r w:rsidR="51123D4F" w:rsidRPr="00B4704C">
        <w:rPr>
          <w:rFonts w:ascii="Arial" w:eastAsia="Arial" w:hAnsi="Arial" w:cs="Arial"/>
        </w:rPr>
        <w:t xml:space="preserve"> through choreography and musical elements</w:t>
      </w:r>
      <w:r w:rsidRPr="00B4704C">
        <w:rPr>
          <w:rFonts w:ascii="Arial" w:eastAsia="Arial" w:hAnsi="Arial" w:cs="Arial"/>
        </w:rPr>
        <w:t>, spatial awareness, emotional expression, and attentional control.</w:t>
      </w:r>
      <w:r w:rsidR="3B4CCBE8" w:rsidRPr="00B4704C">
        <w:rPr>
          <w:rFonts w:ascii="Arial" w:eastAsia="Arial" w:hAnsi="Arial" w:cs="Arial"/>
        </w:rPr>
        <w:t xml:space="preserve"> These are the cognitive elem</w:t>
      </w:r>
      <w:r w:rsidR="79913943" w:rsidRPr="00B4704C">
        <w:rPr>
          <w:rFonts w:ascii="Arial" w:eastAsia="Arial" w:hAnsi="Arial" w:cs="Arial"/>
        </w:rPr>
        <w:t>e</w:t>
      </w:r>
      <w:r w:rsidR="3B4CCBE8" w:rsidRPr="00B4704C">
        <w:rPr>
          <w:rFonts w:ascii="Arial" w:eastAsia="Arial" w:hAnsi="Arial" w:cs="Arial"/>
        </w:rPr>
        <w:t>nts required by performers.</w:t>
      </w:r>
      <w:r w:rsidRPr="00B4704C">
        <w:rPr>
          <w:rFonts w:ascii="Arial" w:eastAsia="Arial" w:hAnsi="Arial" w:cs="Arial"/>
        </w:rPr>
        <w:t xml:space="preserve"> </w:t>
      </w:r>
    </w:p>
    <w:p w14:paraId="2BEA1A50" w14:textId="616080E0" w:rsidR="62FF8236" w:rsidRPr="00B4704C" w:rsidRDefault="62FF8236" w:rsidP="3B5079BC">
      <w:p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 xml:space="preserve">As shown in the synopsis of </w:t>
      </w:r>
      <w:r w:rsidR="0226861D" w:rsidRPr="00B4704C">
        <w:rPr>
          <w:rFonts w:ascii="Arial" w:eastAsia="Arial" w:hAnsi="Arial" w:cs="Arial"/>
        </w:rPr>
        <w:t>‘d</w:t>
      </w:r>
      <w:r w:rsidRPr="00B4704C">
        <w:rPr>
          <w:rFonts w:ascii="Arial" w:eastAsia="Arial" w:hAnsi="Arial" w:cs="Arial"/>
        </w:rPr>
        <w:t>ance</w:t>
      </w:r>
      <w:r w:rsidR="32582E56" w:rsidRPr="00B4704C">
        <w:rPr>
          <w:rFonts w:ascii="Arial" w:eastAsia="Arial" w:hAnsi="Arial" w:cs="Arial"/>
        </w:rPr>
        <w:t>’</w:t>
      </w:r>
      <w:r w:rsidRPr="00B4704C">
        <w:rPr>
          <w:rFonts w:ascii="Arial" w:eastAsia="Arial" w:hAnsi="Arial" w:cs="Arial"/>
        </w:rPr>
        <w:t xml:space="preserve"> above, the</w:t>
      </w:r>
      <w:r w:rsidR="5E429D19" w:rsidRPr="00B4704C">
        <w:rPr>
          <w:rFonts w:ascii="Arial" w:eastAsia="Arial" w:hAnsi="Arial" w:cs="Arial"/>
        </w:rPr>
        <w:t xml:space="preserve"> dual</w:t>
      </w:r>
      <w:r w:rsidR="3FF60F48" w:rsidRPr="00B4704C">
        <w:rPr>
          <w:rFonts w:ascii="Arial" w:eastAsia="Arial" w:hAnsi="Arial" w:cs="Arial"/>
        </w:rPr>
        <w:t>-</w:t>
      </w:r>
      <w:r w:rsidR="5E429D19" w:rsidRPr="00B4704C">
        <w:rPr>
          <w:rFonts w:ascii="Arial" w:eastAsia="Arial" w:hAnsi="Arial" w:cs="Arial"/>
        </w:rPr>
        <w:t xml:space="preserve">demand </w:t>
      </w:r>
      <w:r w:rsidR="60C2A2B8" w:rsidRPr="00B4704C">
        <w:rPr>
          <w:rFonts w:ascii="Arial" w:eastAsia="Arial" w:hAnsi="Arial" w:cs="Arial"/>
        </w:rPr>
        <w:t xml:space="preserve">of performance makes for </w:t>
      </w:r>
      <w:r w:rsidR="5E429D19" w:rsidRPr="00B4704C">
        <w:rPr>
          <w:rFonts w:ascii="Arial" w:eastAsia="Arial" w:hAnsi="Arial" w:cs="Arial"/>
        </w:rPr>
        <w:t xml:space="preserve">a complex environment for individuals </w:t>
      </w:r>
      <w:r w:rsidR="525EBF1D" w:rsidRPr="00B4704C">
        <w:rPr>
          <w:rFonts w:ascii="Arial" w:eastAsia="Arial" w:hAnsi="Arial" w:cs="Arial"/>
        </w:rPr>
        <w:t xml:space="preserve">diagnosed </w:t>
      </w:r>
      <w:r w:rsidR="5E429D19" w:rsidRPr="00B4704C">
        <w:rPr>
          <w:rFonts w:ascii="Arial" w:eastAsia="Arial" w:hAnsi="Arial" w:cs="Arial"/>
        </w:rPr>
        <w:t xml:space="preserve">with ADHD. </w:t>
      </w:r>
      <w:r w:rsidR="46C6A05C" w:rsidRPr="00B4704C">
        <w:rPr>
          <w:rFonts w:ascii="Arial" w:eastAsia="Arial" w:hAnsi="Arial" w:cs="Arial"/>
        </w:rPr>
        <w:t xml:space="preserve">Further research </w:t>
      </w:r>
      <w:r w:rsidR="46C6A05C" w:rsidRPr="00B4704C">
        <w:rPr>
          <w:rFonts w:ascii="Arial" w:eastAsia="Arial" w:hAnsi="Arial" w:cs="Arial"/>
        </w:rPr>
        <w:lastRenderedPageBreak/>
        <w:t>also suggested that physical activity can positively influence cognitive function in individuals with ADHD. Studies examining moderate physical activity indicate improvements in working memory and attention</w:t>
      </w:r>
      <w:r w:rsidR="220F52D3" w:rsidRPr="00B4704C">
        <w:rPr>
          <w:rFonts w:ascii="Arial" w:eastAsia="Arial" w:hAnsi="Arial" w:cs="Arial"/>
        </w:rPr>
        <w:t xml:space="preserve"> span</w:t>
      </w:r>
      <w:r w:rsidR="46C6A05C" w:rsidRPr="00B4704C">
        <w:rPr>
          <w:rFonts w:ascii="Arial" w:eastAsia="Arial" w:hAnsi="Arial" w:cs="Arial"/>
        </w:rPr>
        <w:t>.</w:t>
      </w:r>
      <w:r w:rsidR="00B4704C">
        <w:rPr>
          <w:rFonts w:ascii="Arial" w:eastAsia="Arial" w:hAnsi="Arial" w:cs="Arial"/>
        </w:rPr>
        <w:t xml:space="preserve"> </w:t>
      </w:r>
      <w:r w:rsidR="00B4704C" w:rsidRPr="00B4704C">
        <w:rPr>
          <w:rFonts w:ascii="Arial" w:eastAsia="Arial" w:hAnsi="Arial" w:cs="Arial"/>
        </w:rPr>
        <w:t>(ADHD and exercise: How physical activity can improve focus and reduce symptoms</w:t>
      </w:r>
      <w:r w:rsidR="00B4704C">
        <w:rPr>
          <w:rFonts w:ascii="Arial" w:eastAsia="Arial" w:hAnsi="Arial" w:cs="Arial"/>
        </w:rPr>
        <w:t xml:space="preserve">, </w:t>
      </w:r>
      <w:r w:rsidR="00B4704C" w:rsidRPr="00B4704C">
        <w:rPr>
          <w:rFonts w:ascii="Arial" w:eastAsia="Arial" w:hAnsi="Arial" w:cs="Arial"/>
        </w:rPr>
        <w:t>No Date)</w:t>
      </w:r>
    </w:p>
    <w:p w14:paraId="3038A942" w14:textId="0EE08271" w:rsidR="457D23F9" w:rsidRPr="00B4704C" w:rsidRDefault="457D23F9" w:rsidP="3B5079BC">
      <w:p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 xml:space="preserve">Upon clarifying the requirements of dance as a performing art, I then used physical and cognitive demands as the basis to which I would carry out my own research </w:t>
      </w:r>
      <w:r w:rsidR="3B54A129" w:rsidRPr="00B4704C">
        <w:rPr>
          <w:rFonts w:ascii="Arial" w:eastAsia="Arial" w:hAnsi="Arial" w:cs="Arial"/>
        </w:rPr>
        <w:t>(</w:t>
      </w:r>
      <w:r w:rsidR="000F08D0" w:rsidRPr="00B4704C">
        <w:rPr>
          <w:rFonts w:ascii="Arial" w:eastAsia="Arial" w:hAnsi="Arial" w:cs="Arial"/>
        </w:rPr>
        <w:t>through interviews and questionnaires</w:t>
      </w:r>
      <w:r w:rsidR="62A385E1" w:rsidRPr="00B4704C">
        <w:rPr>
          <w:rFonts w:ascii="Arial" w:eastAsia="Arial" w:hAnsi="Arial" w:cs="Arial"/>
        </w:rPr>
        <w:t>)</w:t>
      </w:r>
      <w:r w:rsidR="000F08D0" w:rsidRPr="00B4704C">
        <w:rPr>
          <w:rFonts w:ascii="Arial" w:eastAsia="Arial" w:hAnsi="Arial" w:cs="Arial"/>
        </w:rPr>
        <w:t xml:space="preserve"> to use in my documentary.</w:t>
      </w:r>
    </w:p>
    <w:p w14:paraId="3A63A6E2" w14:textId="2F379B84" w:rsidR="3B5079BC" w:rsidRPr="00B4704C" w:rsidRDefault="3B5079BC" w:rsidP="3B5079BC">
      <w:pPr>
        <w:rPr>
          <w:rFonts w:ascii="Arial" w:eastAsia="Arial" w:hAnsi="Arial" w:cs="Arial"/>
        </w:rPr>
      </w:pPr>
    </w:p>
    <w:p w14:paraId="16A4445A" w14:textId="06DFA824" w:rsidR="4746CCCD" w:rsidRPr="00B4704C" w:rsidRDefault="4746CCCD" w:rsidP="3B5079BC">
      <w:pPr>
        <w:rPr>
          <w:rFonts w:ascii="Arial" w:eastAsia="Arial" w:hAnsi="Arial" w:cs="Arial"/>
          <w:b/>
          <w:bCs/>
        </w:rPr>
      </w:pPr>
      <w:r w:rsidRPr="00B4704C">
        <w:rPr>
          <w:rFonts w:ascii="Arial" w:eastAsia="Arial" w:hAnsi="Arial" w:cs="Arial"/>
          <w:b/>
          <w:bCs/>
        </w:rPr>
        <w:t>Why I chose to focus on performers over the age of 18</w:t>
      </w:r>
    </w:p>
    <w:p w14:paraId="5780DE64" w14:textId="2408F906" w:rsidR="1BE1F4AD" w:rsidRPr="00B4704C" w:rsidRDefault="1BE1F4AD" w:rsidP="3B5079BC">
      <w:p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 xml:space="preserve">I wanted to keep the documentary relevant to my personal journey as a dancer, both to this point (in training/education) </w:t>
      </w:r>
      <w:r w:rsidR="00DA0728" w:rsidRPr="00B4704C">
        <w:rPr>
          <w:rFonts w:ascii="Arial" w:eastAsia="Arial" w:hAnsi="Arial" w:cs="Arial"/>
        </w:rPr>
        <w:t>and</w:t>
      </w:r>
      <w:r w:rsidRPr="00B4704C">
        <w:rPr>
          <w:rFonts w:ascii="Arial" w:eastAsia="Arial" w:hAnsi="Arial" w:cs="Arial"/>
        </w:rPr>
        <w:t xml:space="preserve"> for my future aims of having a successful career </w:t>
      </w:r>
      <w:r w:rsidR="30892514" w:rsidRPr="00B4704C">
        <w:rPr>
          <w:rFonts w:ascii="Arial" w:eastAsia="Arial" w:hAnsi="Arial" w:cs="Arial"/>
        </w:rPr>
        <w:t>in the professional dance industry. As such, I chose to interview both my university peers who are in the</w:t>
      </w:r>
      <w:r w:rsidR="07FEE7AC" w:rsidRPr="00B4704C">
        <w:rPr>
          <w:rFonts w:ascii="Arial" w:eastAsia="Arial" w:hAnsi="Arial" w:cs="Arial"/>
        </w:rPr>
        <w:t xml:space="preserve"> crucial developmental stage</w:t>
      </w:r>
      <w:r w:rsidR="6C28FF67" w:rsidRPr="00B4704C">
        <w:rPr>
          <w:rFonts w:ascii="Arial" w:eastAsia="Arial" w:hAnsi="Arial" w:cs="Arial"/>
        </w:rPr>
        <w:t>, and also professionals who have already embarked on</w:t>
      </w:r>
      <w:r w:rsidR="07FEE7AC" w:rsidRPr="00B4704C">
        <w:rPr>
          <w:rFonts w:ascii="Arial" w:eastAsia="Arial" w:hAnsi="Arial" w:cs="Arial"/>
        </w:rPr>
        <w:t xml:space="preserve"> careers</w:t>
      </w:r>
      <w:r w:rsidR="5B50C43D" w:rsidRPr="00B4704C">
        <w:rPr>
          <w:rFonts w:ascii="Arial" w:eastAsia="Arial" w:hAnsi="Arial" w:cs="Arial"/>
        </w:rPr>
        <w:t xml:space="preserve"> as commercial dancers</w:t>
      </w:r>
      <w:r w:rsidR="07FEE7AC" w:rsidRPr="00B4704C">
        <w:rPr>
          <w:rFonts w:ascii="Arial" w:eastAsia="Arial" w:hAnsi="Arial" w:cs="Arial"/>
        </w:rPr>
        <w:t xml:space="preserve">. </w:t>
      </w:r>
    </w:p>
    <w:p w14:paraId="388612C5" w14:textId="1D653BDF" w:rsidR="0FB165B1" w:rsidRPr="00B4704C" w:rsidRDefault="0FB165B1" w:rsidP="3B5079BC">
      <w:p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 xml:space="preserve">Through my time at University, time management has been increasingly more important. As students, we are </w:t>
      </w:r>
      <w:r w:rsidR="07FEE7AC" w:rsidRPr="00B4704C">
        <w:rPr>
          <w:rFonts w:ascii="Arial" w:eastAsia="Arial" w:hAnsi="Arial" w:cs="Arial"/>
        </w:rPr>
        <w:t xml:space="preserve">expected to </w:t>
      </w:r>
      <w:r w:rsidR="65C4B239" w:rsidRPr="00B4704C">
        <w:rPr>
          <w:rFonts w:ascii="Arial" w:eastAsia="Arial" w:hAnsi="Arial" w:cs="Arial"/>
        </w:rPr>
        <w:t xml:space="preserve">adhere to training </w:t>
      </w:r>
      <w:r w:rsidR="07FEE7AC" w:rsidRPr="00B4704C">
        <w:rPr>
          <w:rFonts w:ascii="Arial" w:eastAsia="Arial" w:hAnsi="Arial" w:cs="Arial"/>
        </w:rPr>
        <w:t xml:space="preserve">schedules, manage academic deadlines, attend rehearsals punctually, and prepare for </w:t>
      </w:r>
      <w:r w:rsidR="30438C09" w:rsidRPr="00B4704C">
        <w:rPr>
          <w:rFonts w:ascii="Arial" w:eastAsia="Arial" w:hAnsi="Arial" w:cs="Arial"/>
        </w:rPr>
        <w:t xml:space="preserve">external </w:t>
      </w:r>
      <w:r w:rsidR="07FEE7AC" w:rsidRPr="00B4704C">
        <w:rPr>
          <w:rFonts w:ascii="Arial" w:eastAsia="Arial" w:hAnsi="Arial" w:cs="Arial"/>
        </w:rPr>
        <w:t>auditions independently.</w:t>
      </w:r>
      <w:r w:rsidR="7B97C41D" w:rsidRPr="00B4704C">
        <w:rPr>
          <w:rFonts w:ascii="Arial" w:eastAsia="Arial" w:hAnsi="Arial" w:cs="Arial"/>
        </w:rPr>
        <w:t xml:space="preserve"> This has significantly improved my executive functioning </w:t>
      </w:r>
      <w:r w:rsidR="006B719F" w:rsidRPr="00B4704C">
        <w:rPr>
          <w:rFonts w:ascii="Arial" w:eastAsia="Arial" w:hAnsi="Arial" w:cs="Arial"/>
        </w:rPr>
        <w:t>skills;</w:t>
      </w:r>
      <w:r w:rsidR="7B97C41D" w:rsidRPr="00B4704C">
        <w:rPr>
          <w:rFonts w:ascii="Arial" w:eastAsia="Arial" w:hAnsi="Arial" w:cs="Arial"/>
        </w:rPr>
        <w:t xml:space="preserve"> </w:t>
      </w:r>
      <w:r w:rsidR="006B719F" w:rsidRPr="00B4704C">
        <w:rPr>
          <w:rFonts w:ascii="Arial" w:eastAsia="Arial" w:hAnsi="Arial" w:cs="Arial"/>
        </w:rPr>
        <w:t>however,</w:t>
      </w:r>
      <w:r w:rsidR="7B97C41D" w:rsidRPr="00B4704C">
        <w:rPr>
          <w:rFonts w:ascii="Arial" w:eastAsia="Arial" w:hAnsi="Arial" w:cs="Arial"/>
        </w:rPr>
        <w:t xml:space="preserve"> I continue to experience </w:t>
      </w:r>
      <w:r w:rsidR="07FEE7AC" w:rsidRPr="00B4704C">
        <w:rPr>
          <w:rFonts w:ascii="Arial" w:eastAsia="Arial" w:hAnsi="Arial" w:cs="Arial"/>
        </w:rPr>
        <w:t xml:space="preserve">challenges in these areas. </w:t>
      </w:r>
    </w:p>
    <w:p w14:paraId="70517247" w14:textId="46D397CF" w:rsidR="1C387AC9" w:rsidRPr="00B4704C" w:rsidRDefault="1C387AC9" w:rsidP="3B5079BC">
      <w:p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 xml:space="preserve">From my interviews with tutors and professionals who struggle with ADHD, </w:t>
      </w:r>
      <w:r w:rsidR="006B719F" w:rsidRPr="00B4704C">
        <w:rPr>
          <w:rFonts w:ascii="Arial" w:eastAsia="Arial" w:hAnsi="Arial" w:cs="Arial"/>
        </w:rPr>
        <w:t>and</w:t>
      </w:r>
      <w:r w:rsidRPr="00B4704C">
        <w:rPr>
          <w:rFonts w:ascii="Arial" w:eastAsia="Arial" w:hAnsi="Arial" w:cs="Arial"/>
        </w:rPr>
        <w:t xml:space="preserve"> my experiences thus far, a</w:t>
      </w:r>
      <w:r w:rsidR="07FEE7AC" w:rsidRPr="00B4704C">
        <w:rPr>
          <w:rFonts w:ascii="Arial" w:eastAsia="Arial" w:hAnsi="Arial" w:cs="Arial"/>
        </w:rPr>
        <w:t>s dancers transition into the professional industry, these demands intensify. The industry can be fast-paced, competitive, and unforgiving. Contracts are short-term, financial security is uncertain, and reputational expectations are high. Exploring ADHD at this stage allowed me to examine not only training challenges but also questions of long-term sustainability</w:t>
      </w:r>
      <w:r w:rsidR="5D5AE37D" w:rsidRPr="00B4704C">
        <w:rPr>
          <w:rFonts w:ascii="Arial" w:eastAsia="Arial" w:hAnsi="Arial" w:cs="Arial"/>
        </w:rPr>
        <w:t xml:space="preserve"> and my personal motivation to pursue this career choice</w:t>
      </w:r>
      <w:r w:rsidR="07FEE7AC" w:rsidRPr="00B4704C">
        <w:rPr>
          <w:rFonts w:ascii="Arial" w:eastAsia="Arial" w:hAnsi="Arial" w:cs="Arial"/>
        </w:rPr>
        <w:t>.</w:t>
      </w:r>
    </w:p>
    <w:p w14:paraId="199499E4" w14:textId="06BAFA02" w:rsidR="3B5079BC" w:rsidRPr="00B4704C" w:rsidRDefault="3B5079BC" w:rsidP="3B5079BC">
      <w:pPr>
        <w:rPr>
          <w:rFonts w:ascii="Arial" w:eastAsia="Arial" w:hAnsi="Arial" w:cs="Arial"/>
        </w:rPr>
      </w:pPr>
    </w:p>
    <w:p w14:paraId="2B6338C1" w14:textId="2A5335C7" w:rsidR="07FEE7AC" w:rsidRPr="00B4704C" w:rsidRDefault="07FEE7AC" w:rsidP="3B5079BC">
      <w:pPr>
        <w:rPr>
          <w:rFonts w:ascii="Arial" w:eastAsia="Arial" w:hAnsi="Arial" w:cs="Arial"/>
          <w:b/>
          <w:bCs/>
        </w:rPr>
      </w:pPr>
      <w:r w:rsidRPr="00B4704C">
        <w:rPr>
          <w:rFonts w:ascii="Arial" w:eastAsia="Arial" w:hAnsi="Arial" w:cs="Arial"/>
          <w:b/>
          <w:bCs/>
        </w:rPr>
        <w:t xml:space="preserve">Identifying </w:t>
      </w:r>
      <w:r w:rsidR="3FADA77C" w:rsidRPr="00B4704C">
        <w:rPr>
          <w:rFonts w:ascii="Arial" w:eastAsia="Arial" w:hAnsi="Arial" w:cs="Arial"/>
          <w:b/>
          <w:bCs/>
        </w:rPr>
        <w:t>g</w:t>
      </w:r>
      <w:r w:rsidRPr="00B4704C">
        <w:rPr>
          <w:rFonts w:ascii="Arial" w:eastAsia="Arial" w:hAnsi="Arial" w:cs="Arial"/>
          <w:b/>
          <w:bCs/>
        </w:rPr>
        <w:t>ap</w:t>
      </w:r>
      <w:r w:rsidR="0430DA6E" w:rsidRPr="00B4704C">
        <w:rPr>
          <w:rFonts w:ascii="Arial" w:eastAsia="Arial" w:hAnsi="Arial" w:cs="Arial"/>
          <w:b/>
          <w:bCs/>
        </w:rPr>
        <w:t xml:space="preserve">s in existing research </w:t>
      </w:r>
      <w:proofErr w:type="gramStart"/>
      <w:r w:rsidR="0430DA6E" w:rsidRPr="00B4704C">
        <w:rPr>
          <w:rFonts w:ascii="Arial" w:eastAsia="Arial" w:hAnsi="Arial" w:cs="Arial"/>
          <w:b/>
          <w:bCs/>
        </w:rPr>
        <w:t>in order to</w:t>
      </w:r>
      <w:proofErr w:type="gramEnd"/>
      <w:r w:rsidR="0430DA6E" w:rsidRPr="00B4704C">
        <w:rPr>
          <w:rFonts w:ascii="Arial" w:eastAsia="Arial" w:hAnsi="Arial" w:cs="Arial"/>
          <w:b/>
          <w:bCs/>
        </w:rPr>
        <w:t xml:space="preserve"> formulate my investigations</w:t>
      </w:r>
    </w:p>
    <w:p w14:paraId="1744A76D" w14:textId="2CC8248E" w:rsidR="07FEE7AC" w:rsidRPr="00B4704C" w:rsidRDefault="07FEE7AC" w:rsidP="3B5079BC">
      <w:p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While ADHD has been widely studied in</w:t>
      </w:r>
      <w:r w:rsidR="430CA366" w:rsidRPr="00B4704C">
        <w:rPr>
          <w:rFonts w:ascii="Arial" w:eastAsia="Arial" w:hAnsi="Arial" w:cs="Arial"/>
        </w:rPr>
        <w:t xml:space="preserve"> both</w:t>
      </w:r>
      <w:r w:rsidRPr="00B4704C">
        <w:rPr>
          <w:rFonts w:ascii="Arial" w:eastAsia="Arial" w:hAnsi="Arial" w:cs="Arial"/>
        </w:rPr>
        <w:t xml:space="preserve"> educational and clinical contexts, </w:t>
      </w:r>
      <w:r w:rsidR="4C5FD87A" w:rsidRPr="00B4704C">
        <w:rPr>
          <w:rFonts w:ascii="Arial" w:eastAsia="Arial" w:hAnsi="Arial" w:cs="Arial"/>
        </w:rPr>
        <w:t xml:space="preserve">I found that </w:t>
      </w:r>
      <w:r w:rsidRPr="00B4704C">
        <w:rPr>
          <w:rFonts w:ascii="Arial" w:eastAsia="Arial" w:hAnsi="Arial" w:cs="Arial"/>
        </w:rPr>
        <w:t>there is</w:t>
      </w:r>
      <w:r w:rsidR="5E832368" w:rsidRPr="00B4704C">
        <w:rPr>
          <w:rFonts w:ascii="Arial" w:eastAsia="Arial" w:hAnsi="Arial" w:cs="Arial"/>
        </w:rPr>
        <w:t xml:space="preserve"> extremely</w:t>
      </w:r>
      <w:r w:rsidRPr="00B4704C">
        <w:rPr>
          <w:rFonts w:ascii="Arial" w:eastAsia="Arial" w:hAnsi="Arial" w:cs="Arial"/>
        </w:rPr>
        <w:t xml:space="preserve"> limited </w:t>
      </w:r>
      <w:r w:rsidR="4AD9C3CB" w:rsidRPr="00B4704C">
        <w:rPr>
          <w:rFonts w:ascii="Arial" w:eastAsia="Arial" w:hAnsi="Arial" w:cs="Arial"/>
        </w:rPr>
        <w:t xml:space="preserve">source material which </w:t>
      </w:r>
      <w:r w:rsidRPr="00B4704C">
        <w:rPr>
          <w:rFonts w:ascii="Arial" w:eastAsia="Arial" w:hAnsi="Arial" w:cs="Arial"/>
        </w:rPr>
        <w:t>specifically address</w:t>
      </w:r>
      <w:r w:rsidR="7AA76659" w:rsidRPr="00B4704C">
        <w:rPr>
          <w:rFonts w:ascii="Arial" w:eastAsia="Arial" w:hAnsi="Arial" w:cs="Arial"/>
        </w:rPr>
        <w:t>es</w:t>
      </w:r>
      <w:r w:rsidRPr="00B4704C">
        <w:rPr>
          <w:rFonts w:ascii="Arial" w:eastAsia="Arial" w:hAnsi="Arial" w:cs="Arial"/>
        </w:rPr>
        <w:t xml:space="preserve"> its impact within dance training and professional performance. </w:t>
      </w:r>
      <w:r w:rsidR="3A5011EE" w:rsidRPr="00B4704C">
        <w:rPr>
          <w:rFonts w:ascii="Arial" w:eastAsia="Arial" w:hAnsi="Arial" w:cs="Arial"/>
        </w:rPr>
        <w:t>Research that I did find</w:t>
      </w:r>
      <w:r w:rsidRPr="00B4704C">
        <w:rPr>
          <w:rFonts w:ascii="Arial" w:eastAsia="Arial" w:hAnsi="Arial" w:cs="Arial"/>
        </w:rPr>
        <w:t xml:space="preserve"> suggests individuals with ADHD may experience greater difficulty with motor coordination and skill acquisition</w:t>
      </w:r>
      <w:r w:rsidR="11754882" w:rsidRPr="00B4704C">
        <w:rPr>
          <w:rFonts w:ascii="Arial" w:eastAsia="Arial" w:hAnsi="Arial" w:cs="Arial"/>
        </w:rPr>
        <w:t>, which could</w:t>
      </w:r>
      <w:r w:rsidRPr="00B4704C">
        <w:rPr>
          <w:rFonts w:ascii="Arial" w:eastAsia="Arial" w:hAnsi="Arial" w:cs="Arial"/>
        </w:rPr>
        <w:t xml:space="preserve"> imply that a dance career would be unsuitable. However, </w:t>
      </w:r>
      <w:r w:rsidR="674E3512" w:rsidRPr="00B4704C">
        <w:rPr>
          <w:rFonts w:ascii="Arial" w:eastAsia="Arial" w:hAnsi="Arial" w:cs="Arial"/>
        </w:rPr>
        <w:t xml:space="preserve">through </w:t>
      </w:r>
      <w:r w:rsidR="4D2A62C8" w:rsidRPr="00B4704C">
        <w:rPr>
          <w:rFonts w:ascii="Arial" w:eastAsia="Arial" w:hAnsi="Arial" w:cs="Arial"/>
        </w:rPr>
        <w:t xml:space="preserve">the results of </w:t>
      </w:r>
      <w:r w:rsidR="674E3512" w:rsidRPr="00B4704C">
        <w:rPr>
          <w:rFonts w:ascii="Arial" w:eastAsia="Arial" w:hAnsi="Arial" w:cs="Arial"/>
        </w:rPr>
        <w:t>my primary/in-person research</w:t>
      </w:r>
      <w:r w:rsidR="2B11C7DB" w:rsidRPr="00B4704C">
        <w:rPr>
          <w:rFonts w:ascii="Arial" w:eastAsia="Arial" w:hAnsi="Arial" w:cs="Arial"/>
        </w:rPr>
        <w:t xml:space="preserve">, I ascertained </w:t>
      </w:r>
      <w:r w:rsidRPr="00B4704C">
        <w:rPr>
          <w:rFonts w:ascii="Arial" w:eastAsia="Arial" w:hAnsi="Arial" w:cs="Arial"/>
        </w:rPr>
        <w:t xml:space="preserve">that the dance sector includes a significant number of individuals who </w:t>
      </w:r>
      <w:r w:rsidRPr="00B4704C">
        <w:rPr>
          <w:rFonts w:ascii="Arial" w:eastAsia="Arial" w:hAnsi="Arial" w:cs="Arial"/>
        </w:rPr>
        <w:lastRenderedPageBreak/>
        <w:t>identify with traits associated with ADHD — such as high energy, creativity, and emotional intensity.</w:t>
      </w:r>
    </w:p>
    <w:p w14:paraId="59B36CA5" w14:textId="02E12432" w:rsidR="07FEE7AC" w:rsidRPr="00B4704C" w:rsidRDefault="07FEE7AC" w:rsidP="3B5079BC">
      <w:p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 xml:space="preserve">This </w:t>
      </w:r>
      <w:r w:rsidR="476F4202" w:rsidRPr="00B4704C">
        <w:rPr>
          <w:rFonts w:ascii="Arial" w:eastAsia="Arial" w:hAnsi="Arial" w:cs="Arial"/>
        </w:rPr>
        <w:t xml:space="preserve">apparent </w:t>
      </w:r>
      <w:r w:rsidRPr="00B4704C">
        <w:rPr>
          <w:rFonts w:ascii="Arial" w:eastAsia="Arial" w:hAnsi="Arial" w:cs="Arial"/>
        </w:rPr>
        <w:t>contradiction intrigued m</w:t>
      </w:r>
      <w:r w:rsidR="692269C9" w:rsidRPr="00B4704C">
        <w:rPr>
          <w:rFonts w:ascii="Arial" w:eastAsia="Arial" w:hAnsi="Arial" w:cs="Arial"/>
        </w:rPr>
        <w:t>e</w:t>
      </w:r>
      <w:r w:rsidR="4D30748B" w:rsidRPr="00B4704C">
        <w:rPr>
          <w:rFonts w:ascii="Arial" w:eastAsia="Arial" w:hAnsi="Arial" w:cs="Arial"/>
        </w:rPr>
        <w:t xml:space="preserve"> – </w:t>
      </w:r>
      <w:r w:rsidRPr="00B4704C">
        <w:rPr>
          <w:rFonts w:ascii="Arial" w:eastAsia="Arial" w:hAnsi="Arial" w:cs="Arial"/>
        </w:rPr>
        <w:t>I</w:t>
      </w:r>
      <w:r w:rsidR="4D30748B" w:rsidRPr="00B4704C">
        <w:rPr>
          <w:rFonts w:ascii="Arial" w:eastAsia="Arial" w:hAnsi="Arial" w:cs="Arial"/>
        </w:rPr>
        <w:t>.e. the</w:t>
      </w:r>
      <w:r w:rsidRPr="00B4704C">
        <w:rPr>
          <w:rFonts w:ascii="Arial" w:eastAsia="Arial" w:hAnsi="Arial" w:cs="Arial"/>
        </w:rPr>
        <w:t xml:space="preserve"> motor coordination challenges</w:t>
      </w:r>
      <w:r w:rsidR="4A1A248D" w:rsidRPr="00B4704C">
        <w:rPr>
          <w:rFonts w:ascii="Arial" w:eastAsia="Arial" w:hAnsi="Arial" w:cs="Arial"/>
        </w:rPr>
        <w:t xml:space="preserve"> of dance and performing arts</w:t>
      </w:r>
      <w:r w:rsidRPr="00B4704C">
        <w:rPr>
          <w:rFonts w:ascii="Arial" w:eastAsia="Arial" w:hAnsi="Arial" w:cs="Arial"/>
        </w:rPr>
        <w:t xml:space="preserve"> are documented, yet many dancers with ADHD thrive artistically</w:t>
      </w:r>
      <w:r w:rsidR="2AFC2E72" w:rsidRPr="00B4704C">
        <w:rPr>
          <w:rFonts w:ascii="Arial" w:eastAsia="Arial" w:hAnsi="Arial" w:cs="Arial"/>
        </w:rPr>
        <w:t>. I therefore structured my further research to answer the following questions:</w:t>
      </w:r>
    </w:p>
    <w:p w14:paraId="53CB5767" w14:textId="7F886292" w:rsidR="33A8166A" w:rsidRPr="00B4704C" w:rsidRDefault="33A8166A" w:rsidP="3B5079BC">
      <w:pPr>
        <w:pStyle w:val="ListParagraph"/>
        <w:numPr>
          <w:ilvl w:val="0"/>
          <w:numId w:val="2"/>
        </w:num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 xml:space="preserve">Did </w:t>
      </w:r>
      <w:r w:rsidR="35092E50" w:rsidRPr="00B4704C">
        <w:rPr>
          <w:rFonts w:ascii="Arial" w:eastAsia="Arial" w:hAnsi="Arial" w:cs="Arial"/>
        </w:rPr>
        <w:t xml:space="preserve">initial </w:t>
      </w:r>
      <w:r w:rsidRPr="00B4704C">
        <w:rPr>
          <w:rFonts w:ascii="Arial" w:eastAsia="Arial" w:hAnsi="Arial" w:cs="Arial"/>
        </w:rPr>
        <w:t xml:space="preserve">diagnosis/acknowledgment of the condition </w:t>
      </w:r>
      <w:r w:rsidR="1E1594E7" w:rsidRPr="00B4704C">
        <w:rPr>
          <w:rFonts w:ascii="Arial" w:eastAsia="Arial" w:hAnsi="Arial" w:cs="Arial"/>
        </w:rPr>
        <w:t>allow</w:t>
      </w:r>
      <w:r w:rsidR="613981F7" w:rsidRPr="00B4704C">
        <w:rPr>
          <w:rFonts w:ascii="Arial" w:eastAsia="Arial" w:hAnsi="Arial" w:cs="Arial"/>
        </w:rPr>
        <w:t xml:space="preserve"> further</w:t>
      </w:r>
      <w:r w:rsidR="1E1594E7" w:rsidRPr="00B4704C">
        <w:rPr>
          <w:rFonts w:ascii="Arial" w:eastAsia="Arial" w:hAnsi="Arial" w:cs="Arial"/>
        </w:rPr>
        <w:t xml:space="preserve"> self-discovery?</w:t>
      </w:r>
    </w:p>
    <w:p w14:paraId="25DCF158" w14:textId="176200D0" w:rsidR="07FEE7AC" w:rsidRPr="00B4704C" w:rsidRDefault="07FEE7AC" w:rsidP="3B5079BC">
      <w:pPr>
        <w:pStyle w:val="ListParagraph"/>
        <w:numPr>
          <w:ilvl w:val="0"/>
          <w:numId w:val="2"/>
        </w:num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 xml:space="preserve">How do training structures support or hinder </w:t>
      </w:r>
      <w:r w:rsidR="330D8AF6" w:rsidRPr="00B4704C">
        <w:rPr>
          <w:rFonts w:ascii="Arial" w:eastAsia="Arial" w:hAnsi="Arial" w:cs="Arial"/>
        </w:rPr>
        <w:t xml:space="preserve">those </w:t>
      </w:r>
      <w:r w:rsidR="124BAC30" w:rsidRPr="00B4704C">
        <w:rPr>
          <w:rFonts w:ascii="Arial" w:eastAsia="Arial" w:hAnsi="Arial" w:cs="Arial"/>
        </w:rPr>
        <w:t>with ADHD?</w:t>
      </w:r>
      <w:r w:rsidRPr="00B4704C">
        <w:rPr>
          <w:rFonts w:ascii="Arial" w:eastAsia="Arial" w:hAnsi="Arial" w:cs="Arial"/>
        </w:rPr>
        <w:t xml:space="preserve"> </w:t>
      </w:r>
    </w:p>
    <w:p w14:paraId="0E8A379F" w14:textId="7BC5A76D" w:rsidR="07FEE7AC" w:rsidRPr="00B4704C" w:rsidRDefault="07FEE7AC" w:rsidP="3B5079BC">
      <w:pPr>
        <w:pStyle w:val="ListParagraph"/>
        <w:numPr>
          <w:ilvl w:val="0"/>
          <w:numId w:val="2"/>
        </w:num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 xml:space="preserve">What </w:t>
      </w:r>
      <w:r w:rsidR="00B8164D" w:rsidRPr="00B4704C">
        <w:rPr>
          <w:rFonts w:ascii="Arial" w:eastAsia="Arial" w:hAnsi="Arial" w:cs="Arial"/>
        </w:rPr>
        <w:t xml:space="preserve">specific </w:t>
      </w:r>
      <w:r w:rsidRPr="00B4704C">
        <w:rPr>
          <w:rFonts w:ascii="Arial" w:eastAsia="Arial" w:hAnsi="Arial" w:cs="Arial"/>
        </w:rPr>
        <w:t>coping strategies emerge</w:t>
      </w:r>
      <w:r w:rsidR="319BDB64" w:rsidRPr="00B4704C">
        <w:rPr>
          <w:rFonts w:ascii="Arial" w:eastAsia="Arial" w:hAnsi="Arial" w:cs="Arial"/>
        </w:rPr>
        <w:t xml:space="preserve"> </w:t>
      </w:r>
      <w:proofErr w:type="gramStart"/>
      <w:r w:rsidR="319BDB64" w:rsidRPr="00B4704C">
        <w:rPr>
          <w:rFonts w:ascii="Arial" w:eastAsia="Arial" w:hAnsi="Arial" w:cs="Arial"/>
        </w:rPr>
        <w:t>as a result of</w:t>
      </w:r>
      <w:proofErr w:type="gramEnd"/>
      <w:r w:rsidR="319BDB64" w:rsidRPr="00B4704C">
        <w:rPr>
          <w:rFonts w:ascii="Arial" w:eastAsia="Arial" w:hAnsi="Arial" w:cs="Arial"/>
        </w:rPr>
        <w:t xml:space="preserve"> acknowledging the condition</w:t>
      </w:r>
      <w:r w:rsidRPr="00B4704C">
        <w:rPr>
          <w:rFonts w:ascii="Arial" w:eastAsia="Arial" w:hAnsi="Arial" w:cs="Arial"/>
        </w:rPr>
        <w:t xml:space="preserve">? </w:t>
      </w:r>
    </w:p>
    <w:p w14:paraId="4C180945" w14:textId="50A2E20C" w:rsidR="07FEE7AC" w:rsidRPr="00B4704C" w:rsidRDefault="07FEE7AC" w:rsidP="3B5079BC">
      <w:p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These questions formed the foundation of my</w:t>
      </w:r>
      <w:r w:rsidR="53468F25" w:rsidRPr="00B4704C">
        <w:rPr>
          <w:rFonts w:ascii="Arial" w:eastAsia="Arial" w:hAnsi="Arial" w:cs="Arial"/>
        </w:rPr>
        <w:t xml:space="preserve"> documentary, with the aim of </w:t>
      </w:r>
      <w:r w:rsidR="32B8652D" w:rsidRPr="00B4704C">
        <w:rPr>
          <w:rFonts w:ascii="Arial" w:eastAsia="Arial" w:hAnsi="Arial" w:cs="Arial"/>
        </w:rPr>
        <w:t>achieving a diverse overview of the dance education and professional dance sectors.</w:t>
      </w:r>
    </w:p>
    <w:p w14:paraId="5D4B80EE" w14:textId="44E81A89" w:rsidR="3B5079BC" w:rsidRPr="00B4704C" w:rsidRDefault="3B5079BC" w:rsidP="3B5079BC">
      <w:pPr>
        <w:rPr>
          <w:rFonts w:ascii="Arial" w:eastAsia="Arial" w:hAnsi="Arial" w:cs="Arial"/>
        </w:rPr>
      </w:pPr>
    </w:p>
    <w:p w14:paraId="58598730" w14:textId="3A742AC8" w:rsidR="07FEE7AC" w:rsidRPr="00B4704C" w:rsidRDefault="07FEE7AC" w:rsidP="3B5079BC">
      <w:pPr>
        <w:rPr>
          <w:rFonts w:ascii="Arial" w:eastAsia="Arial" w:hAnsi="Arial" w:cs="Arial"/>
          <w:b/>
          <w:bCs/>
        </w:rPr>
      </w:pPr>
      <w:r w:rsidRPr="00B4704C">
        <w:rPr>
          <w:rFonts w:ascii="Arial" w:eastAsia="Arial" w:hAnsi="Arial" w:cs="Arial"/>
          <w:b/>
          <w:bCs/>
        </w:rPr>
        <w:t>Primary Research</w:t>
      </w:r>
      <w:r w:rsidR="2D72E9A0" w:rsidRPr="00B4704C">
        <w:rPr>
          <w:rFonts w:ascii="Arial" w:eastAsia="Arial" w:hAnsi="Arial" w:cs="Arial"/>
          <w:b/>
          <w:bCs/>
        </w:rPr>
        <w:t xml:space="preserve"> Method -</w:t>
      </w:r>
      <w:r w:rsidRPr="00B4704C">
        <w:rPr>
          <w:rFonts w:ascii="Arial" w:eastAsia="Arial" w:hAnsi="Arial" w:cs="Arial"/>
          <w:b/>
          <w:bCs/>
        </w:rPr>
        <w:t xml:space="preserve"> Interviews and Questionnaires</w:t>
      </w:r>
    </w:p>
    <w:p w14:paraId="40975F90" w14:textId="20BABAE8" w:rsidR="07FEE7AC" w:rsidRPr="00B4704C" w:rsidRDefault="07FEE7AC" w:rsidP="3B5079BC">
      <w:p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Given the limited dance-specific scholarship</w:t>
      </w:r>
      <w:r w:rsidR="5BDF445D" w:rsidRPr="00B4704C">
        <w:rPr>
          <w:rFonts w:ascii="Arial" w:eastAsia="Arial" w:hAnsi="Arial" w:cs="Arial"/>
        </w:rPr>
        <w:t xml:space="preserve"> as outlined above</w:t>
      </w:r>
      <w:r w:rsidRPr="00B4704C">
        <w:rPr>
          <w:rFonts w:ascii="Arial" w:eastAsia="Arial" w:hAnsi="Arial" w:cs="Arial"/>
        </w:rPr>
        <w:t xml:space="preserve">, primary research became central to my documentary. I conducted interviews with three groups: dance students aged </w:t>
      </w:r>
      <w:r w:rsidR="194DB66C" w:rsidRPr="00B4704C">
        <w:rPr>
          <w:rFonts w:ascii="Arial" w:eastAsia="Arial" w:hAnsi="Arial" w:cs="Arial"/>
        </w:rPr>
        <w:t xml:space="preserve">over </w:t>
      </w:r>
      <w:r w:rsidRPr="00B4704C">
        <w:rPr>
          <w:rFonts w:ascii="Arial" w:eastAsia="Arial" w:hAnsi="Arial" w:cs="Arial"/>
        </w:rPr>
        <w:t>18, professional dancers, and tutors. I also distributed anonymous questionnaires</w:t>
      </w:r>
      <w:r w:rsidR="37DB27A9" w:rsidRPr="00B4704C">
        <w:rPr>
          <w:rFonts w:ascii="Arial" w:eastAsia="Arial" w:hAnsi="Arial" w:cs="Arial"/>
        </w:rPr>
        <w:t xml:space="preserve"> amongst those groups</w:t>
      </w:r>
      <w:r w:rsidRPr="00B4704C">
        <w:rPr>
          <w:rFonts w:ascii="Arial" w:eastAsia="Arial" w:hAnsi="Arial" w:cs="Arial"/>
        </w:rPr>
        <w:t xml:space="preserve"> to broaden participation</w:t>
      </w:r>
      <w:r w:rsidR="6A198B09" w:rsidRPr="00B4704C">
        <w:rPr>
          <w:rFonts w:ascii="Arial" w:eastAsia="Arial" w:hAnsi="Arial" w:cs="Arial"/>
        </w:rPr>
        <w:t xml:space="preserve"> and responses</w:t>
      </w:r>
      <w:r w:rsidRPr="00B4704C">
        <w:rPr>
          <w:rFonts w:ascii="Arial" w:eastAsia="Arial" w:hAnsi="Arial" w:cs="Arial"/>
        </w:rPr>
        <w:t>.</w:t>
      </w:r>
      <w:r w:rsidR="2879139B" w:rsidRPr="00B4704C">
        <w:rPr>
          <w:rFonts w:ascii="Arial" w:eastAsia="Arial" w:hAnsi="Arial" w:cs="Arial"/>
        </w:rPr>
        <w:t xml:space="preserve"> I have set out both the process and results for each group below:</w:t>
      </w:r>
    </w:p>
    <w:p w14:paraId="6C07D0C7" w14:textId="44B86E98" w:rsidR="07FEE7AC" w:rsidRPr="00B4704C" w:rsidRDefault="07FEE7AC" w:rsidP="3B5079BC">
      <w:pPr>
        <w:pStyle w:val="ListParagraph"/>
        <w:numPr>
          <w:ilvl w:val="0"/>
          <w:numId w:val="21"/>
        </w:num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Dance Students</w:t>
      </w:r>
      <w:r w:rsidR="1CF1287C" w:rsidRPr="00B4704C">
        <w:rPr>
          <w:rFonts w:ascii="Arial" w:eastAsia="Arial" w:hAnsi="Arial" w:cs="Arial"/>
        </w:rPr>
        <w:t xml:space="preserve"> (University)</w:t>
      </w:r>
    </w:p>
    <w:p w14:paraId="3F5734D0" w14:textId="66731ECE" w:rsidR="1CF1287C" w:rsidRPr="00B4704C" w:rsidRDefault="1CF1287C" w:rsidP="3B5079BC">
      <w:p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My q</w:t>
      </w:r>
      <w:r w:rsidR="07FEE7AC" w:rsidRPr="00B4704C">
        <w:rPr>
          <w:rFonts w:ascii="Arial" w:eastAsia="Arial" w:hAnsi="Arial" w:cs="Arial"/>
        </w:rPr>
        <w:t>uestions explored day-to-day experiences in classes and rehearsals, challenges and strengths associated with ADHD, strategies for managing focus and organisation, perception</w:t>
      </w:r>
      <w:r w:rsidR="5520E879" w:rsidRPr="00B4704C">
        <w:rPr>
          <w:rFonts w:ascii="Arial" w:eastAsia="Arial" w:hAnsi="Arial" w:cs="Arial"/>
        </w:rPr>
        <w:t xml:space="preserve"> </w:t>
      </w:r>
      <w:r w:rsidR="07FEE7AC" w:rsidRPr="00B4704C">
        <w:rPr>
          <w:rFonts w:ascii="Arial" w:eastAsia="Arial" w:hAnsi="Arial" w:cs="Arial"/>
        </w:rPr>
        <w:t>of institutional support, masking behaviours, and desired changes within higher education.</w:t>
      </w:r>
    </w:p>
    <w:p w14:paraId="67F8A1C6" w14:textId="2D096505" w:rsidR="07FEE7AC" w:rsidRPr="00B4704C" w:rsidRDefault="07FEE7AC" w:rsidP="3B5079BC">
      <w:p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 xml:space="preserve">I designed these questions to </w:t>
      </w:r>
      <w:r w:rsidR="306D6AA3" w:rsidRPr="00B4704C">
        <w:rPr>
          <w:rFonts w:ascii="Arial" w:eastAsia="Arial" w:hAnsi="Arial" w:cs="Arial"/>
        </w:rPr>
        <w:t xml:space="preserve">allow participants the freedom to discuss both </w:t>
      </w:r>
      <w:r w:rsidRPr="00B4704C">
        <w:rPr>
          <w:rFonts w:ascii="Arial" w:eastAsia="Arial" w:hAnsi="Arial" w:cs="Arial"/>
        </w:rPr>
        <w:t xml:space="preserve">practical experiences </w:t>
      </w:r>
      <w:r w:rsidR="27A66D08" w:rsidRPr="00B4704C">
        <w:rPr>
          <w:rFonts w:ascii="Arial" w:eastAsia="Arial" w:hAnsi="Arial" w:cs="Arial"/>
        </w:rPr>
        <w:t xml:space="preserve">and </w:t>
      </w:r>
      <w:r w:rsidRPr="00B4704C">
        <w:rPr>
          <w:rFonts w:ascii="Arial" w:eastAsia="Arial" w:hAnsi="Arial" w:cs="Arial"/>
        </w:rPr>
        <w:t xml:space="preserve">emotional </w:t>
      </w:r>
      <w:r w:rsidR="208DBB81" w:rsidRPr="00B4704C">
        <w:rPr>
          <w:rFonts w:ascii="Arial" w:eastAsia="Arial" w:hAnsi="Arial" w:cs="Arial"/>
        </w:rPr>
        <w:t>impacts</w:t>
      </w:r>
      <w:r w:rsidRPr="00B4704C">
        <w:rPr>
          <w:rFonts w:ascii="Arial" w:eastAsia="Arial" w:hAnsi="Arial" w:cs="Arial"/>
        </w:rPr>
        <w:t xml:space="preserve">. I </w:t>
      </w:r>
      <w:r w:rsidR="46EA1BCC" w:rsidRPr="00B4704C">
        <w:rPr>
          <w:rFonts w:ascii="Arial" w:eastAsia="Arial" w:hAnsi="Arial" w:cs="Arial"/>
        </w:rPr>
        <w:t>structured interviews to give participants time and space to discuss both positives and negatives of living with ADHD</w:t>
      </w:r>
      <w:r w:rsidRPr="00B4704C">
        <w:rPr>
          <w:rFonts w:ascii="Arial" w:eastAsia="Arial" w:hAnsi="Arial" w:cs="Arial"/>
        </w:rPr>
        <w:t>.</w:t>
      </w:r>
      <w:r w:rsidR="1A8DB7F5" w:rsidRPr="00B4704C">
        <w:rPr>
          <w:rFonts w:ascii="Arial" w:eastAsia="Arial" w:hAnsi="Arial" w:cs="Arial"/>
        </w:rPr>
        <w:t xml:space="preserve"> By e</w:t>
      </w:r>
      <w:r w:rsidRPr="00B4704C">
        <w:rPr>
          <w:rFonts w:ascii="Arial" w:eastAsia="Arial" w:hAnsi="Arial" w:cs="Arial"/>
        </w:rPr>
        <w:t>xploring strengths</w:t>
      </w:r>
      <w:r w:rsidR="662BFC1B" w:rsidRPr="00B4704C">
        <w:rPr>
          <w:rFonts w:ascii="Arial" w:eastAsia="Arial" w:hAnsi="Arial" w:cs="Arial"/>
        </w:rPr>
        <w:t xml:space="preserve"> and weaknesses</w:t>
      </w:r>
      <w:r w:rsidRPr="00B4704C">
        <w:rPr>
          <w:rFonts w:ascii="Arial" w:eastAsia="Arial" w:hAnsi="Arial" w:cs="Arial"/>
        </w:rPr>
        <w:t xml:space="preserve">, coping strategies, and </w:t>
      </w:r>
      <w:r w:rsidR="20140D10" w:rsidRPr="00B4704C">
        <w:rPr>
          <w:rFonts w:ascii="Arial" w:eastAsia="Arial" w:hAnsi="Arial" w:cs="Arial"/>
        </w:rPr>
        <w:t xml:space="preserve">impacts on </w:t>
      </w:r>
      <w:r w:rsidRPr="00B4704C">
        <w:rPr>
          <w:rFonts w:ascii="Arial" w:eastAsia="Arial" w:hAnsi="Arial" w:cs="Arial"/>
        </w:rPr>
        <w:t>confidence</w:t>
      </w:r>
      <w:r w:rsidR="4834AB4A" w:rsidRPr="00B4704C">
        <w:rPr>
          <w:rFonts w:ascii="Arial" w:eastAsia="Arial" w:hAnsi="Arial" w:cs="Arial"/>
        </w:rPr>
        <w:t>/personal wellbeing, this gave me</w:t>
      </w:r>
      <w:r w:rsidRPr="00B4704C">
        <w:rPr>
          <w:rFonts w:ascii="Arial" w:eastAsia="Arial" w:hAnsi="Arial" w:cs="Arial"/>
        </w:rPr>
        <w:t xml:space="preserve"> a balanced narrative</w:t>
      </w:r>
      <w:r w:rsidR="1B9BAB77" w:rsidRPr="00B4704C">
        <w:rPr>
          <w:rFonts w:ascii="Arial" w:eastAsia="Arial" w:hAnsi="Arial" w:cs="Arial"/>
        </w:rPr>
        <w:t xml:space="preserve"> when looking at higher education specifically</w:t>
      </w:r>
      <w:r w:rsidRPr="00B4704C">
        <w:rPr>
          <w:rFonts w:ascii="Arial" w:eastAsia="Arial" w:hAnsi="Arial" w:cs="Arial"/>
        </w:rPr>
        <w:t>.</w:t>
      </w:r>
    </w:p>
    <w:p w14:paraId="01C67C56" w14:textId="2E6719AA" w:rsidR="07FEE7AC" w:rsidRPr="00B4704C" w:rsidRDefault="07FEE7AC" w:rsidP="3B5079BC">
      <w:p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Recurring themes</w:t>
      </w:r>
      <w:r w:rsidR="67C02B90" w:rsidRPr="00B4704C">
        <w:rPr>
          <w:rFonts w:ascii="Arial" w:eastAsia="Arial" w:hAnsi="Arial" w:cs="Arial"/>
        </w:rPr>
        <w:t xml:space="preserve"> from my ‘dance student’ participants</w:t>
      </w:r>
      <w:r w:rsidRPr="00B4704C">
        <w:rPr>
          <w:rFonts w:ascii="Arial" w:eastAsia="Arial" w:hAnsi="Arial" w:cs="Arial"/>
        </w:rPr>
        <w:t xml:space="preserve"> included:</w:t>
      </w:r>
    </w:p>
    <w:p w14:paraId="614E6F03" w14:textId="1308EF7B" w:rsidR="74ED6075" w:rsidRPr="00B4704C" w:rsidRDefault="74ED6075" w:rsidP="3B5079BC">
      <w:pPr>
        <w:pStyle w:val="ListParagraph"/>
        <w:numPr>
          <w:ilvl w:val="0"/>
          <w:numId w:val="20"/>
        </w:num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Feeling o</w:t>
      </w:r>
      <w:r w:rsidR="07FEE7AC" w:rsidRPr="00B4704C">
        <w:rPr>
          <w:rFonts w:ascii="Arial" w:eastAsia="Arial" w:hAnsi="Arial" w:cs="Arial"/>
        </w:rPr>
        <w:t>verwhelm</w:t>
      </w:r>
      <w:r w:rsidR="2EF6F115" w:rsidRPr="00B4704C">
        <w:rPr>
          <w:rFonts w:ascii="Arial" w:eastAsia="Arial" w:hAnsi="Arial" w:cs="Arial"/>
        </w:rPr>
        <w:t>ed</w:t>
      </w:r>
      <w:r w:rsidR="07FEE7AC" w:rsidRPr="00B4704C">
        <w:rPr>
          <w:rFonts w:ascii="Arial" w:eastAsia="Arial" w:hAnsi="Arial" w:cs="Arial"/>
        </w:rPr>
        <w:t xml:space="preserve"> during long training days.</w:t>
      </w:r>
    </w:p>
    <w:p w14:paraId="683439D3" w14:textId="4F5582CB" w:rsidR="07FEE7AC" w:rsidRPr="00B4704C" w:rsidRDefault="07FEE7AC" w:rsidP="3B5079BC">
      <w:pPr>
        <w:pStyle w:val="ListParagraph"/>
        <w:numPr>
          <w:ilvl w:val="0"/>
          <w:numId w:val="20"/>
        </w:num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Difficulties with time</w:t>
      </w:r>
      <w:r w:rsidR="029CFB6A" w:rsidRPr="00B4704C">
        <w:rPr>
          <w:rFonts w:ascii="Arial" w:eastAsia="Arial" w:hAnsi="Arial" w:cs="Arial"/>
        </w:rPr>
        <w:t>-</w:t>
      </w:r>
      <w:r w:rsidRPr="00B4704C">
        <w:rPr>
          <w:rFonts w:ascii="Arial" w:eastAsia="Arial" w:hAnsi="Arial" w:cs="Arial"/>
        </w:rPr>
        <w:t>management.</w:t>
      </w:r>
    </w:p>
    <w:p w14:paraId="08ADFEFE" w14:textId="22779EEB" w:rsidR="4CDF2347" w:rsidRPr="00B4704C" w:rsidRDefault="4CDF2347" w:rsidP="3B5079BC">
      <w:pPr>
        <w:pStyle w:val="ListParagraph"/>
        <w:numPr>
          <w:ilvl w:val="0"/>
          <w:numId w:val="20"/>
        </w:num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Increased self-consciousness for feeling</w:t>
      </w:r>
      <w:r w:rsidR="07FEE7AC" w:rsidRPr="00B4704C">
        <w:rPr>
          <w:rFonts w:ascii="Arial" w:eastAsia="Arial" w:hAnsi="Arial" w:cs="Arial"/>
        </w:rPr>
        <w:t xml:space="preserve"> “distracted.”</w:t>
      </w:r>
    </w:p>
    <w:p w14:paraId="3E5DC6FF" w14:textId="477DA654" w:rsidR="07FEE7AC" w:rsidRPr="00B4704C" w:rsidRDefault="07FEE7AC" w:rsidP="3B5079BC">
      <w:pPr>
        <w:pStyle w:val="ListParagraph"/>
        <w:numPr>
          <w:ilvl w:val="0"/>
          <w:numId w:val="20"/>
        </w:num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lastRenderedPageBreak/>
        <w:t>Masking symptoms to avoid stigma</w:t>
      </w:r>
      <w:r w:rsidR="72CE1D2E" w:rsidRPr="00B4704C">
        <w:rPr>
          <w:rFonts w:ascii="Arial" w:eastAsia="Arial" w:hAnsi="Arial" w:cs="Arial"/>
        </w:rPr>
        <w:t xml:space="preserve"> and unwanted discussions</w:t>
      </w:r>
      <w:r w:rsidRPr="00B4704C">
        <w:rPr>
          <w:rFonts w:ascii="Arial" w:eastAsia="Arial" w:hAnsi="Arial" w:cs="Arial"/>
        </w:rPr>
        <w:t>.</w:t>
      </w:r>
    </w:p>
    <w:p w14:paraId="48031337" w14:textId="387E9A59" w:rsidR="07FEE7AC" w:rsidRPr="00B4704C" w:rsidRDefault="07FEE7AC" w:rsidP="3B5079BC">
      <w:pPr>
        <w:pStyle w:val="ListParagraph"/>
        <w:numPr>
          <w:ilvl w:val="0"/>
          <w:numId w:val="20"/>
        </w:num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Experiencing hyperfocus during creative tasks.</w:t>
      </w:r>
    </w:p>
    <w:p w14:paraId="576EDFE9" w14:textId="7E0D0796" w:rsidR="07FEE7AC" w:rsidRPr="00B4704C" w:rsidRDefault="07FEE7AC" w:rsidP="3B5079BC">
      <w:pPr>
        <w:pStyle w:val="ListParagraph"/>
        <w:numPr>
          <w:ilvl w:val="0"/>
          <w:numId w:val="20"/>
        </w:num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Increased creativity and emotional depth</w:t>
      </w:r>
      <w:r w:rsidR="53667997" w:rsidRPr="00B4704C">
        <w:rPr>
          <w:rFonts w:ascii="Arial" w:eastAsia="Arial" w:hAnsi="Arial" w:cs="Arial"/>
        </w:rPr>
        <w:t xml:space="preserve"> in performance</w:t>
      </w:r>
      <w:r w:rsidR="47E250DC" w:rsidRPr="00B4704C">
        <w:rPr>
          <w:rFonts w:ascii="Arial" w:eastAsia="Arial" w:hAnsi="Arial" w:cs="Arial"/>
        </w:rPr>
        <w:t>.</w:t>
      </w:r>
    </w:p>
    <w:p w14:paraId="0D955601" w14:textId="18ECAC36" w:rsidR="3B5079BC" w:rsidRPr="00B4704C" w:rsidRDefault="3B5079BC" w:rsidP="3B5079BC">
      <w:pPr>
        <w:pStyle w:val="ListParagraph"/>
        <w:rPr>
          <w:rFonts w:ascii="Arial" w:eastAsia="Arial" w:hAnsi="Arial" w:cs="Arial"/>
        </w:rPr>
      </w:pPr>
    </w:p>
    <w:p w14:paraId="1A472980" w14:textId="01BCB7F8" w:rsidR="07FEE7AC" w:rsidRPr="00B4704C" w:rsidRDefault="07FEE7AC" w:rsidP="3B5079BC">
      <w:pPr>
        <w:pStyle w:val="ListParagraph"/>
        <w:numPr>
          <w:ilvl w:val="0"/>
          <w:numId w:val="21"/>
        </w:num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Professional Dancers</w:t>
      </w:r>
    </w:p>
    <w:p w14:paraId="49B42CA8" w14:textId="56784EA8" w:rsidR="0B287D16" w:rsidRPr="00B4704C" w:rsidRDefault="0B287D16" w:rsidP="3B5079BC">
      <w:p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My q</w:t>
      </w:r>
      <w:r w:rsidR="07FEE7AC" w:rsidRPr="00B4704C">
        <w:rPr>
          <w:rFonts w:ascii="Arial" w:eastAsia="Arial" w:hAnsi="Arial" w:cs="Arial"/>
        </w:rPr>
        <w:t xml:space="preserve">uestions examined ADHD within auditions, rehearsals, </w:t>
      </w:r>
      <w:r w:rsidR="0F1F4992" w:rsidRPr="00B4704C">
        <w:rPr>
          <w:rFonts w:ascii="Arial" w:eastAsia="Arial" w:hAnsi="Arial" w:cs="Arial"/>
        </w:rPr>
        <w:t xml:space="preserve">live </w:t>
      </w:r>
      <w:r w:rsidR="07FEE7AC" w:rsidRPr="00B4704C">
        <w:rPr>
          <w:rFonts w:ascii="Arial" w:eastAsia="Arial" w:hAnsi="Arial" w:cs="Arial"/>
        </w:rPr>
        <w:t>performance</w:t>
      </w:r>
      <w:r w:rsidR="03CEB99C" w:rsidRPr="00B4704C">
        <w:rPr>
          <w:rFonts w:ascii="Arial" w:eastAsia="Arial" w:hAnsi="Arial" w:cs="Arial"/>
        </w:rPr>
        <w:t>s and impacts of travel/touring</w:t>
      </w:r>
      <w:r w:rsidR="07FEE7AC" w:rsidRPr="00B4704C">
        <w:rPr>
          <w:rFonts w:ascii="Arial" w:eastAsia="Arial" w:hAnsi="Arial" w:cs="Arial"/>
        </w:rPr>
        <w:t xml:space="preserve">. I </w:t>
      </w:r>
      <w:r w:rsidR="2EAFFAD9" w:rsidRPr="00B4704C">
        <w:rPr>
          <w:rFonts w:ascii="Arial" w:eastAsia="Arial" w:hAnsi="Arial" w:cs="Arial"/>
        </w:rPr>
        <w:t xml:space="preserve">wanted to discover </w:t>
      </w:r>
      <w:r w:rsidR="07FEE7AC" w:rsidRPr="00B4704C">
        <w:rPr>
          <w:rFonts w:ascii="Arial" w:eastAsia="Arial" w:hAnsi="Arial" w:cs="Arial"/>
        </w:rPr>
        <w:t>whether</w:t>
      </w:r>
      <w:r w:rsidR="799E4F71" w:rsidRPr="00B4704C">
        <w:rPr>
          <w:rFonts w:ascii="Arial" w:eastAsia="Arial" w:hAnsi="Arial" w:cs="Arial"/>
        </w:rPr>
        <w:t xml:space="preserve"> my participants felt that</w:t>
      </w:r>
      <w:r w:rsidR="07FEE7AC" w:rsidRPr="00B4704C">
        <w:rPr>
          <w:rFonts w:ascii="Arial" w:eastAsia="Arial" w:hAnsi="Arial" w:cs="Arial"/>
        </w:rPr>
        <w:t xml:space="preserve"> the industry </w:t>
      </w:r>
      <w:r w:rsidR="389D18E4" w:rsidRPr="00B4704C">
        <w:rPr>
          <w:rFonts w:ascii="Arial" w:eastAsia="Arial" w:hAnsi="Arial" w:cs="Arial"/>
        </w:rPr>
        <w:t xml:space="preserve">was </w:t>
      </w:r>
      <w:r w:rsidR="07FEE7AC" w:rsidRPr="00B4704C">
        <w:rPr>
          <w:rFonts w:ascii="Arial" w:eastAsia="Arial" w:hAnsi="Arial" w:cs="Arial"/>
        </w:rPr>
        <w:t xml:space="preserve">supportive </w:t>
      </w:r>
      <w:r w:rsidR="659C512E" w:rsidRPr="00B4704C">
        <w:rPr>
          <w:rFonts w:ascii="Arial" w:eastAsia="Arial" w:hAnsi="Arial" w:cs="Arial"/>
        </w:rPr>
        <w:t xml:space="preserve">to them </w:t>
      </w:r>
      <w:r w:rsidR="07FEE7AC" w:rsidRPr="00B4704C">
        <w:rPr>
          <w:rFonts w:ascii="Arial" w:eastAsia="Arial" w:hAnsi="Arial" w:cs="Arial"/>
        </w:rPr>
        <w:t xml:space="preserve">and </w:t>
      </w:r>
      <w:r w:rsidR="4546D441" w:rsidRPr="00B4704C">
        <w:rPr>
          <w:rFonts w:ascii="Arial" w:eastAsia="Arial" w:hAnsi="Arial" w:cs="Arial"/>
        </w:rPr>
        <w:t xml:space="preserve">furthermore </w:t>
      </w:r>
      <w:r w:rsidR="07FEE7AC" w:rsidRPr="00B4704C">
        <w:rPr>
          <w:rFonts w:ascii="Arial" w:eastAsia="Arial" w:hAnsi="Arial" w:cs="Arial"/>
        </w:rPr>
        <w:t xml:space="preserve">what adjustments </w:t>
      </w:r>
      <w:r w:rsidR="28FAACF9" w:rsidRPr="00B4704C">
        <w:rPr>
          <w:rFonts w:ascii="Arial" w:eastAsia="Arial" w:hAnsi="Arial" w:cs="Arial"/>
        </w:rPr>
        <w:t xml:space="preserve">they </w:t>
      </w:r>
      <w:r w:rsidR="07FEE7AC" w:rsidRPr="00B4704C">
        <w:rPr>
          <w:rFonts w:ascii="Arial" w:eastAsia="Arial" w:hAnsi="Arial" w:cs="Arial"/>
        </w:rPr>
        <w:t xml:space="preserve">had </w:t>
      </w:r>
      <w:r w:rsidR="6D7CBEA6" w:rsidRPr="00B4704C">
        <w:rPr>
          <w:rFonts w:ascii="Arial" w:eastAsia="Arial" w:hAnsi="Arial" w:cs="Arial"/>
        </w:rPr>
        <w:t>experienced (</w:t>
      </w:r>
      <w:r w:rsidR="07FEE7AC" w:rsidRPr="00B4704C">
        <w:rPr>
          <w:rFonts w:ascii="Arial" w:eastAsia="Arial" w:hAnsi="Arial" w:cs="Arial"/>
        </w:rPr>
        <w:t>helpful</w:t>
      </w:r>
      <w:r w:rsidR="0E6176EA" w:rsidRPr="00B4704C">
        <w:rPr>
          <w:rFonts w:ascii="Arial" w:eastAsia="Arial" w:hAnsi="Arial" w:cs="Arial"/>
        </w:rPr>
        <w:t>/not helpful)</w:t>
      </w:r>
      <w:r w:rsidR="07FEE7AC" w:rsidRPr="00B4704C">
        <w:rPr>
          <w:rFonts w:ascii="Arial" w:eastAsia="Arial" w:hAnsi="Arial" w:cs="Arial"/>
        </w:rPr>
        <w:t>.</w:t>
      </w:r>
    </w:p>
    <w:p w14:paraId="7D177F51" w14:textId="5535E95B" w:rsidR="341D648A" w:rsidRPr="00B4704C" w:rsidRDefault="341D648A" w:rsidP="3B5079BC">
      <w:p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Results from my questions included</w:t>
      </w:r>
      <w:r w:rsidR="07FEE7AC" w:rsidRPr="00B4704C">
        <w:rPr>
          <w:rFonts w:ascii="Arial" w:eastAsia="Arial" w:hAnsi="Arial" w:cs="Arial"/>
        </w:rPr>
        <w:t>:</w:t>
      </w:r>
    </w:p>
    <w:p w14:paraId="4F7904F7" w14:textId="42C8C9D3" w:rsidR="07FEE7AC" w:rsidRPr="00B4704C" w:rsidRDefault="07FEE7AC" w:rsidP="3B5079BC">
      <w:pPr>
        <w:pStyle w:val="ListParagraph"/>
        <w:numPr>
          <w:ilvl w:val="0"/>
          <w:numId w:val="19"/>
        </w:num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Hyperfocus enhancing performance intensity.</w:t>
      </w:r>
    </w:p>
    <w:p w14:paraId="767A5DBA" w14:textId="315746C0" w:rsidR="07FEE7AC" w:rsidRPr="00B4704C" w:rsidRDefault="07FEE7AC" w:rsidP="3B5079BC">
      <w:pPr>
        <w:pStyle w:val="ListParagraph"/>
        <w:numPr>
          <w:ilvl w:val="0"/>
          <w:numId w:val="19"/>
        </w:num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Challenges managing administrative tasks</w:t>
      </w:r>
      <w:r w:rsidR="3F49F33F" w:rsidRPr="00B4704C">
        <w:rPr>
          <w:rFonts w:ascii="Arial" w:eastAsia="Arial" w:hAnsi="Arial" w:cs="Arial"/>
        </w:rPr>
        <w:t xml:space="preserve"> (including time and general self-management)</w:t>
      </w:r>
      <w:r w:rsidRPr="00B4704C">
        <w:rPr>
          <w:rFonts w:ascii="Arial" w:eastAsia="Arial" w:hAnsi="Arial" w:cs="Arial"/>
        </w:rPr>
        <w:t>.</w:t>
      </w:r>
    </w:p>
    <w:p w14:paraId="0A885BEA" w14:textId="75C8BD6C" w:rsidR="07FEE7AC" w:rsidRPr="00B4704C" w:rsidRDefault="07FEE7AC" w:rsidP="3B5079BC">
      <w:pPr>
        <w:pStyle w:val="ListParagraph"/>
        <w:numPr>
          <w:ilvl w:val="0"/>
          <w:numId w:val="19"/>
        </w:num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Burnout from irregular schedules.</w:t>
      </w:r>
    </w:p>
    <w:p w14:paraId="5B51F5CD" w14:textId="1592D63D" w:rsidR="07FEE7AC" w:rsidRPr="00B4704C" w:rsidRDefault="07FEE7AC" w:rsidP="3B5079BC">
      <w:pPr>
        <w:pStyle w:val="ListParagraph"/>
        <w:numPr>
          <w:ilvl w:val="0"/>
          <w:numId w:val="19"/>
        </w:num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Reluctance to disclose ADHD due to fear of stigma.</w:t>
      </w:r>
    </w:p>
    <w:p w14:paraId="048C1893" w14:textId="447D2868" w:rsidR="07FEE7AC" w:rsidRPr="00B4704C" w:rsidRDefault="07FEE7AC" w:rsidP="3B5079BC">
      <w:pPr>
        <w:pStyle w:val="ListParagraph"/>
        <w:numPr>
          <w:ilvl w:val="0"/>
          <w:numId w:val="19"/>
        </w:num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Limited formal support structures.</w:t>
      </w:r>
    </w:p>
    <w:p w14:paraId="36855073" w14:textId="1FFC660E" w:rsidR="07FEE7AC" w:rsidRPr="00B4704C" w:rsidRDefault="07FEE7AC" w:rsidP="3B5079BC">
      <w:p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 xml:space="preserve">Many expressed that while </w:t>
      </w:r>
      <w:r w:rsidR="0EC4E0F3" w:rsidRPr="00B4704C">
        <w:rPr>
          <w:rFonts w:ascii="Arial" w:eastAsia="Arial" w:hAnsi="Arial" w:cs="Arial"/>
        </w:rPr>
        <w:t xml:space="preserve">the </w:t>
      </w:r>
      <w:r w:rsidRPr="00B4704C">
        <w:rPr>
          <w:rFonts w:ascii="Arial" w:eastAsia="Arial" w:hAnsi="Arial" w:cs="Arial"/>
        </w:rPr>
        <w:t>performance itse</w:t>
      </w:r>
      <w:r w:rsidR="7B949DAE" w:rsidRPr="00B4704C">
        <w:rPr>
          <w:rFonts w:ascii="Arial" w:eastAsia="Arial" w:hAnsi="Arial" w:cs="Arial"/>
        </w:rPr>
        <w:t>lf allowed them to freely express their unique character</w:t>
      </w:r>
      <w:r w:rsidRPr="00B4704C">
        <w:rPr>
          <w:rFonts w:ascii="Arial" w:eastAsia="Arial" w:hAnsi="Arial" w:cs="Arial"/>
        </w:rPr>
        <w:t xml:space="preserve">, the surrounding </w:t>
      </w:r>
      <w:r w:rsidR="361CC5AE" w:rsidRPr="00B4704C">
        <w:rPr>
          <w:rFonts w:ascii="Arial" w:eastAsia="Arial" w:hAnsi="Arial" w:cs="Arial"/>
        </w:rPr>
        <w:t xml:space="preserve">requirements of sustaining a career in the industry </w:t>
      </w:r>
      <w:r w:rsidRPr="00B4704C">
        <w:rPr>
          <w:rFonts w:ascii="Arial" w:eastAsia="Arial" w:hAnsi="Arial" w:cs="Arial"/>
        </w:rPr>
        <w:t>were</w:t>
      </w:r>
      <w:r w:rsidR="367CDA3F" w:rsidRPr="00B4704C">
        <w:rPr>
          <w:rFonts w:ascii="Arial" w:eastAsia="Arial" w:hAnsi="Arial" w:cs="Arial"/>
        </w:rPr>
        <w:t xml:space="preserve"> at times</w:t>
      </w:r>
      <w:r w:rsidRPr="00B4704C">
        <w:rPr>
          <w:rFonts w:ascii="Arial" w:eastAsia="Arial" w:hAnsi="Arial" w:cs="Arial"/>
        </w:rPr>
        <w:t xml:space="preserve"> exhausting.</w:t>
      </w:r>
    </w:p>
    <w:p w14:paraId="2073B1E9" w14:textId="5F78440D" w:rsidR="07FEE7AC" w:rsidRPr="00B4704C" w:rsidRDefault="07FEE7AC" w:rsidP="3B5079BC">
      <w:pPr>
        <w:pStyle w:val="ListParagraph"/>
        <w:numPr>
          <w:ilvl w:val="0"/>
          <w:numId w:val="21"/>
        </w:num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Tutors</w:t>
      </w:r>
      <w:r w:rsidR="2657C3EF" w:rsidRPr="00B4704C">
        <w:rPr>
          <w:rFonts w:ascii="Arial" w:eastAsia="Arial" w:hAnsi="Arial" w:cs="Arial"/>
        </w:rPr>
        <w:t>/Choreographers</w:t>
      </w:r>
    </w:p>
    <w:p w14:paraId="7F69B356" w14:textId="4EDB4E06" w:rsidR="2657C3EF" w:rsidRPr="00B4704C" w:rsidRDefault="2657C3EF" w:rsidP="3B5079BC">
      <w:p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 xml:space="preserve">These </w:t>
      </w:r>
      <w:r w:rsidR="07FEE7AC" w:rsidRPr="00B4704C">
        <w:rPr>
          <w:rFonts w:ascii="Arial" w:eastAsia="Arial" w:hAnsi="Arial" w:cs="Arial"/>
        </w:rPr>
        <w:t xml:space="preserve">interviews explored how </w:t>
      </w:r>
      <w:r w:rsidR="3DEEA607" w:rsidRPr="00B4704C">
        <w:rPr>
          <w:rFonts w:ascii="Arial" w:eastAsia="Arial" w:hAnsi="Arial" w:cs="Arial"/>
        </w:rPr>
        <w:t>participants found that ADHD presented itself in their classes/rehearsals</w:t>
      </w:r>
      <w:r w:rsidR="07FEE7AC" w:rsidRPr="00B4704C">
        <w:rPr>
          <w:rFonts w:ascii="Arial" w:eastAsia="Arial" w:hAnsi="Arial" w:cs="Arial"/>
        </w:rPr>
        <w:t>, observed strengths and challenges, teaching strategies, and institutional barriers.</w:t>
      </w:r>
    </w:p>
    <w:p w14:paraId="588B0213" w14:textId="290818F5" w:rsidR="3FCD2037" w:rsidRPr="00B4704C" w:rsidRDefault="3FCD2037" w:rsidP="3B5079BC">
      <w:p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 xml:space="preserve">Participants </w:t>
      </w:r>
      <w:r w:rsidR="07FEE7AC" w:rsidRPr="00B4704C">
        <w:rPr>
          <w:rFonts w:ascii="Arial" w:eastAsia="Arial" w:hAnsi="Arial" w:cs="Arial"/>
        </w:rPr>
        <w:t>frequently noted:</w:t>
      </w:r>
    </w:p>
    <w:p w14:paraId="362F80A1" w14:textId="319BB65B" w:rsidR="07FEE7AC" w:rsidRPr="00B4704C" w:rsidRDefault="07FEE7AC" w:rsidP="3B5079BC">
      <w:pPr>
        <w:pStyle w:val="ListParagraph"/>
        <w:numPr>
          <w:ilvl w:val="0"/>
          <w:numId w:val="18"/>
        </w:num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 xml:space="preserve">Creativity and risk-taking </w:t>
      </w:r>
      <w:r w:rsidR="24F3A873" w:rsidRPr="00B4704C">
        <w:rPr>
          <w:rFonts w:ascii="Arial" w:eastAsia="Arial" w:hAnsi="Arial" w:cs="Arial"/>
        </w:rPr>
        <w:t xml:space="preserve">is generally increased </w:t>
      </w:r>
      <w:r w:rsidRPr="00B4704C">
        <w:rPr>
          <w:rFonts w:ascii="Arial" w:eastAsia="Arial" w:hAnsi="Arial" w:cs="Arial"/>
        </w:rPr>
        <w:t>in neurodivergent dancers.</w:t>
      </w:r>
    </w:p>
    <w:p w14:paraId="0666354A" w14:textId="2720FEA6" w:rsidR="07FEE7AC" w:rsidRPr="00B4704C" w:rsidRDefault="07FEE7AC" w:rsidP="3B5079BC">
      <w:pPr>
        <w:pStyle w:val="ListParagraph"/>
        <w:numPr>
          <w:ilvl w:val="0"/>
          <w:numId w:val="18"/>
        </w:num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Struggles with punctuality and organisation.</w:t>
      </w:r>
    </w:p>
    <w:p w14:paraId="119014B7" w14:textId="62755643" w:rsidR="07FEE7AC" w:rsidRPr="00B4704C" w:rsidRDefault="07FEE7AC" w:rsidP="3B5079BC">
      <w:pPr>
        <w:pStyle w:val="ListParagraph"/>
        <w:numPr>
          <w:ilvl w:val="0"/>
          <w:numId w:val="18"/>
        </w:num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Limited training in neurodiversity.</w:t>
      </w:r>
    </w:p>
    <w:p w14:paraId="2FB94DC1" w14:textId="338ACDC7" w:rsidR="07FEE7AC" w:rsidRPr="00B4704C" w:rsidRDefault="07FEE7AC" w:rsidP="3B5079BC">
      <w:pPr>
        <w:pStyle w:val="ListParagraph"/>
        <w:numPr>
          <w:ilvl w:val="0"/>
          <w:numId w:val="18"/>
        </w:num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Institutional constraints limiting personalised support.</w:t>
      </w:r>
    </w:p>
    <w:p w14:paraId="0858ACDA" w14:textId="2B8623A9" w:rsidR="3B5079BC" w:rsidRPr="00B4704C" w:rsidRDefault="3B5079BC" w:rsidP="3B5079BC">
      <w:pPr>
        <w:pStyle w:val="ListParagraph"/>
        <w:rPr>
          <w:rFonts w:ascii="Arial" w:eastAsia="Arial" w:hAnsi="Arial" w:cs="Arial"/>
        </w:rPr>
      </w:pPr>
    </w:p>
    <w:p w14:paraId="717ED3B8" w14:textId="22520962" w:rsidR="428F6D7E" w:rsidRPr="00B4704C" w:rsidRDefault="428F6D7E" w:rsidP="3B5079BC">
      <w:p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 xml:space="preserve">The interview and questionnaires presented several challenges - </w:t>
      </w:r>
      <w:r w:rsidR="7A0B664C" w:rsidRPr="00B4704C">
        <w:rPr>
          <w:rFonts w:ascii="Arial" w:eastAsia="Arial" w:hAnsi="Arial" w:cs="Arial"/>
        </w:rPr>
        <w:t xml:space="preserve">As someone with ADHD, throughout the interview process I had to remain aware of ‘confirmation bias’, and being naturally drawn to research that validated my own experiences. Engaging critically with </w:t>
      </w:r>
      <w:r w:rsidR="64321F2A" w:rsidRPr="00B4704C">
        <w:rPr>
          <w:rFonts w:ascii="Arial" w:eastAsia="Arial" w:hAnsi="Arial" w:cs="Arial"/>
        </w:rPr>
        <w:t xml:space="preserve">academic </w:t>
      </w:r>
      <w:r w:rsidR="7A0B664C" w:rsidRPr="00B4704C">
        <w:rPr>
          <w:rFonts w:ascii="Arial" w:eastAsia="Arial" w:hAnsi="Arial" w:cs="Arial"/>
        </w:rPr>
        <w:t xml:space="preserve">sources required conscious and continued effort throughout the process. </w:t>
      </w:r>
      <w:r w:rsidR="5B93B0ED" w:rsidRPr="00B4704C">
        <w:rPr>
          <w:rFonts w:ascii="Arial" w:eastAsia="Arial" w:hAnsi="Arial" w:cs="Arial"/>
        </w:rPr>
        <w:t>Furthermore, r</w:t>
      </w:r>
      <w:r w:rsidR="7A0B664C" w:rsidRPr="00B4704C">
        <w:rPr>
          <w:rFonts w:ascii="Arial" w:eastAsia="Arial" w:hAnsi="Arial" w:cs="Arial"/>
        </w:rPr>
        <w:t>eflective practice became essential to ensure integrity</w:t>
      </w:r>
      <w:r w:rsidR="77D1E34D" w:rsidRPr="00B4704C">
        <w:rPr>
          <w:rFonts w:ascii="Arial" w:eastAsia="Arial" w:hAnsi="Arial" w:cs="Arial"/>
        </w:rPr>
        <w:t xml:space="preserve"> to my findings</w:t>
      </w:r>
      <w:r w:rsidR="7A0B664C" w:rsidRPr="00B4704C">
        <w:rPr>
          <w:rFonts w:ascii="Arial" w:eastAsia="Arial" w:hAnsi="Arial" w:cs="Arial"/>
        </w:rPr>
        <w:t>.</w:t>
      </w:r>
      <w:r w:rsidR="718EDDE8" w:rsidRPr="00B4704C">
        <w:rPr>
          <w:rFonts w:ascii="Arial" w:eastAsia="Arial" w:hAnsi="Arial" w:cs="Arial"/>
        </w:rPr>
        <w:t xml:space="preserve"> </w:t>
      </w:r>
    </w:p>
    <w:p w14:paraId="54326DCF" w14:textId="2A72B9AB" w:rsidR="52ECE6C0" w:rsidRPr="00B4704C" w:rsidRDefault="52ECE6C0" w:rsidP="3B5079BC">
      <w:p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lastRenderedPageBreak/>
        <w:t>As many of my participants were diagnosed with ADHD, I also had to deal with the ongoing challenge of keeping them engaged and ‘on-track’ when carrying out the interviews. This process was at times difficult, but personal</w:t>
      </w:r>
      <w:r w:rsidR="1534181A" w:rsidRPr="00B4704C">
        <w:rPr>
          <w:rFonts w:ascii="Arial" w:eastAsia="Arial" w:hAnsi="Arial" w:cs="Arial"/>
        </w:rPr>
        <w:t xml:space="preserve">ly informative and </w:t>
      </w:r>
      <w:r w:rsidR="006B719F" w:rsidRPr="00B4704C">
        <w:rPr>
          <w:rFonts w:ascii="Arial" w:eastAsia="Arial" w:hAnsi="Arial" w:cs="Arial"/>
        </w:rPr>
        <w:t>increased</w:t>
      </w:r>
      <w:r w:rsidR="1534181A" w:rsidRPr="00B4704C">
        <w:rPr>
          <w:rFonts w:ascii="Arial" w:eastAsia="Arial" w:hAnsi="Arial" w:cs="Arial"/>
        </w:rPr>
        <w:t xml:space="preserve"> my self-awareness of how ADHD manifests itself outwardly towards others.</w:t>
      </w:r>
    </w:p>
    <w:p w14:paraId="2020C115" w14:textId="473FCE1A" w:rsidR="008FECFD" w:rsidRPr="00B4704C" w:rsidRDefault="008FECFD" w:rsidP="3B5079BC">
      <w:p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Furthermore, t</w:t>
      </w:r>
      <w:r w:rsidR="5129A3D6" w:rsidRPr="00B4704C">
        <w:rPr>
          <w:rFonts w:ascii="Arial" w:eastAsia="Arial" w:hAnsi="Arial" w:cs="Arial"/>
        </w:rPr>
        <w:t>he interview process allow</w:t>
      </w:r>
      <w:r w:rsidR="079CDDC2" w:rsidRPr="00B4704C">
        <w:rPr>
          <w:rFonts w:ascii="Arial" w:eastAsia="Arial" w:hAnsi="Arial" w:cs="Arial"/>
        </w:rPr>
        <w:t>ed</w:t>
      </w:r>
      <w:r w:rsidR="5129A3D6" w:rsidRPr="00B4704C">
        <w:rPr>
          <w:rFonts w:ascii="Arial" w:eastAsia="Arial" w:hAnsi="Arial" w:cs="Arial"/>
        </w:rPr>
        <w:t xml:space="preserve"> me to better connect to the research topic</w:t>
      </w:r>
      <w:r w:rsidR="48B29AAC" w:rsidRPr="00B4704C">
        <w:rPr>
          <w:rFonts w:ascii="Arial" w:eastAsia="Arial" w:hAnsi="Arial" w:cs="Arial"/>
        </w:rPr>
        <w:t xml:space="preserve"> – my participants p</w:t>
      </w:r>
      <w:r w:rsidR="7A0B664C" w:rsidRPr="00B4704C">
        <w:rPr>
          <w:rFonts w:ascii="Arial" w:eastAsia="Arial" w:hAnsi="Arial" w:cs="Arial"/>
        </w:rPr>
        <w:t>rovided</w:t>
      </w:r>
      <w:r w:rsidR="15E885B0" w:rsidRPr="00B4704C">
        <w:rPr>
          <w:rFonts w:ascii="Arial" w:eastAsia="Arial" w:hAnsi="Arial" w:cs="Arial"/>
        </w:rPr>
        <w:t xml:space="preserve"> both</w:t>
      </w:r>
      <w:r w:rsidR="7A0B664C" w:rsidRPr="00B4704C">
        <w:rPr>
          <w:rFonts w:ascii="Arial" w:eastAsia="Arial" w:hAnsi="Arial" w:cs="Arial"/>
        </w:rPr>
        <w:t xml:space="preserve"> </w:t>
      </w:r>
      <w:r w:rsidR="096F4AB1" w:rsidRPr="00B4704C">
        <w:rPr>
          <w:rFonts w:ascii="Arial" w:eastAsia="Arial" w:hAnsi="Arial" w:cs="Arial"/>
        </w:rPr>
        <w:t xml:space="preserve">emotional </w:t>
      </w:r>
      <w:r w:rsidR="7A0B664C" w:rsidRPr="00B4704C">
        <w:rPr>
          <w:rFonts w:ascii="Arial" w:eastAsia="Arial" w:hAnsi="Arial" w:cs="Arial"/>
        </w:rPr>
        <w:t>depth and</w:t>
      </w:r>
      <w:r w:rsidR="71807803" w:rsidRPr="00B4704C">
        <w:rPr>
          <w:rFonts w:ascii="Arial" w:eastAsia="Arial" w:hAnsi="Arial" w:cs="Arial"/>
        </w:rPr>
        <w:t xml:space="preserve"> ‘real-life’</w:t>
      </w:r>
      <w:r w:rsidR="7A0B664C" w:rsidRPr="00B4704C">
        <w:rPr>
          <w:rFonts w:ascii="Arial" w:eastAsia="Arial" w:hAnsi="Arial" w:cs="Arial"/>
        </w:rPr>
        <w:t xml:space="preserve"> authenticity</w:t>
      </w:r>
      <w:r w:rsidR="17A47D0C" w:rsidRPr="00B4704C">
        <w:rPr>
          <w:rFonts w:ascii="Arial" w:eastAsia="Arial" w:hAnsi="Arial" w:cs="Arial"/>
        </w:rPr>
        <w:t xml:space="preserve"> </w:t>
      </w:r>
      <w:r w:rsidR="15B2E48D" w:rsidRPr="00B4704C">
        <w:rPr>
          <w:rFonts w:ascii="Arial" w:eastAsia="Arial" w:hAnsi="Arial" w:cs="Arial"/>
        </w:rPr>
        <w:t xml:space="preserve">by sharing their </w:t>
      </w:r>
      <w:r w:rsidR="17A47D0C" w:rsidRPr="00B4704C">
        <w:rPr>
          <w:rFonts w:ascii="Arial" w:eastAsia="Arial" w:hAnsi="Arial" w:cs="Arial"/>
        </w:rPr>
        <w:t>experiences</w:t>
      </w:r>
      <w:r w:rsidR="7A0B664C" w:rsidRPr="00B4704C">
        <w:rPr>
          <w:rFonts w:ascii="Arial" w:eastAsia="Arial" w:hAnsi="Arial" w:cs="Arial"/>
        </w:rPr>
        <w:t xml:space="preserve">. </w:t>
      </w:r>
      <w:r w:rsidR="378E540D" w:rsidRPr="00B4704C">
        <w:rPr>
          <w:rFonts w:ascii="Arial" w:eastAsia="Arial" w:hAnsi="Arial" w:cs="Arial"/>
        </w:rPr>
        <w:t>I</w:t>
      </w:r>
      <w:r w:rsidR="35F58124" w:rsidRPr="00B4704C">
        <w:rPr>
          <w:rFonts w:ascii="Arial" w:eastAsia="Arial" w:hAnsi="Arial" w:cs="Arial"/>
        </w:rPr>
        <w:t xml:space="preserve"> then</w:t>
      </w:r>
      <w:r w:rsidR="378E540D" w:rsidRPr="00B4704C">
        <w:rPr>
          <w:rFonts w:ascii="Arial" w:eastAsia="Arial" w:hAnsi="Arial" w:cs="Arial"/>
        </w:rPr>
        <w:t xml:space="preserve"> aimed to convey this in the content of my documentary.</w:t>
      </w:r>
      <w:r w:rsidR="78DF063D" w:rsidRPr="00B4704C">
        <w:rPr>
          <w:rFonts w:ascii="Arial" w:eastAsia="Arial" w:hAnsi="Arial" w:cs="Arial"/>
        </w:rPr>
        <w:t xml:space="preserve"> As part of this project, I was also required to complete a ‘Research Journal’ which sets out </w:t>
      </w:r>
      <w:r w:rsidR="5F15FB12" w:rsidRPr="00B4704C">
        <w:rPr>
          <w:rFonts w:ascii="Arial" w:eastAsia="Arial" w:hAnsi="Arial" w:cs="Arial"/>
        </w:rPr>
        <w:t xml:space="preserve">and analyses </w:t>
      </w:r>
      <w:r w:rsidR="78DF063D" w:rsidRPr="00B4704C">
        <w:rPr>
          <w:rFonts w:ascii="Arial" w:eastAsia="Arial" w:hAnsi="Arial" w:cs="Arial"/>
        </w:rPr>
        <w:t xml:space="preserve">the methodology of my above </w:t>
      </w:r>
      <w:r w:rsidR="71F6763E" w:rsidRPr="00B4704C">
        <w:rPr>
          <w:rFonts w:ascii="Arial" w:eastAsia="Arial" w:hAnsi="Arial" w:cs="Arial"/>
        </w:rPr>
        <w:t>research</w:t>
      </w:r>
      <w:r w:rsidR="741B118A" w:rsidRPr="00B4704C">
        <w:rPr>
          <w:rFonts w:ascii="Arial" w:eastAsia="Arial" w:hAnsi="Arial" w:cs="Arial"/>
        </w:rPr>
        <w:t>.</w:t>
      </w:r>
    </w:p>
    <w:p w14:paraId="5134BA5F" w14:textId="17628C24" w:rsidR="3B5079BC" w:rsidRPr="00B4704C" w:rsidRDefault="3B5079BC" w:rsidP="3B5079BC">
      <w:pPr>
        <w:rPr>
          <w:rFonts w:ascii="Arial" w:eastAsia="Arial" w:hAnsi="Arial" w:cs="Arial"/>
        </w:rPr>
      </w:pPr>
    </w:p>
    <w:p w14:paraId="7C457CB6" w14:textId="20595719" w:rsidR="07FEE7AC" w:rsidRPr="00B4704C" w:rsidRDefault="07FEE7AC" w:rsidP="3B5079BC">
      <w:pPr>
        <w:rPr>
          <w:rFonts w:ascii="Arial" w:eastAsia="Arial" w:hAnsi="Arial" w:cs="Arial"/>
          <w:b/>
          <w:bCs/>
        </w:rPr>
      </w:pPr>
      <w:r w:rsidRPr="00B4704C">
        <w:rPr>
          <w:rFonts w:ascii="Arial" w:eastAsia="Arial" w:hAnsi="Arial" w:cs="Arial"/>
          <w:b/>
          <w:bCs/>
        </w:rPr>
        <w:t>Reflect</w:t>
      </w:r>
      <w:r w:rsidR="5B5CF059" w:rsidRPr="00B4704C">
        <w:rPr>
          <w:rFonts w:ascii="Arial" w:eastAsia="Arial" w:hAnsi="Arial" w:cs="Arial"/>
          <w:b/>
          <w:bCs/>
        </w:rPr>
        <w:t xml:space="preserve">ing on </w:t>
      </w:r>
      <w:r w:rsidRPr="00B4704C">
        <w:rPr>
          <w:rFonts w:ascii="Arial" w:eastAsia="Arial" w:hAnsi="Arial" w:cs="Arial"/>
          <w:b/>
          <w:bCs/>
        </w:rPr>
        <w:t>Interview</w:t>
      </w:r>
      <w:r w:rsidR="4777029F" w:rsidRPr="00B4704C">
        <w:rPr>
          <w:rFonts w:ascii="Arial" w:eastAsia="Arial" w:hAnsi="Arial" w:cs="Arial"/>
          <w:b/>
          <w:bCs/>
        </w:rPr>
        <w:t>/Questionnaire process -</w:t>
      </w:r>
      <w:r w:rsidRPr="00B4704C">
        <w:rPr>
          <w:rFonts w:ascii="Arial" w:eastAsia="Arial" w:hAnsi="Arial" w:cs="Arial"/>
          <w:b/>
          <w:bCs/>
        </w:rPr>
        <w:t xml:space="preserve"> Schön’s </w:t>
      </w:r>
      <w:r w:rsidR="29274984" w:rsidRPr="00B4704C">
        <w:rPr>
          <w:rFonts w:ascii="Arial" w:eastAsia="Arial" w:hAnsi="Arial" w:cs="Arial"/>
          <w:b/>
          <w:bCs/>
        </w:rPr>
        <w:t>‘</w:t>
      </w:r>
      <w:r w:rsidRPr="00B4704C">
        <w:rPr>
          <w:rFonts w:ascii="Arial" w:eastAsia="Arial" w:hAnsi="Arial" w:cs="Arial"/>
          <w:b/>
          <w:bCs/>
        </w:rPr>
        <w:t>Reflective Practice</w:t>
      </w:r>
      <w:r w:rsidR="41250139" w:rsidRPr="00B4704C">
        <w:rPr>
          <w:rFonts w:ascii="Arial" w:eastAsia="Arial" w:hAnsi="Arial" w:cs="Arial"/>
          <w:b/>
          <w:bCs/>
        </w:rPr>
        <w:t>’ &amp; Gibbs’ ‘Reflective Cycle’</w:t>
      </w:r>
    </w:p>
    <w:p w14:paraId="1AA83CB1" w14:textId="1B2CDA3C" w:rsidR="07FEE7AC" w:rsidRPr="0076684D" w:rsidRDefault="07FEE7AC" w:rsidP="3B5079BC">
      <w:r w:rsidRPr="00B4704C">
        <w:rPr>
          <w:rFonts w:ascii="Arial" w:eastAsia="Arial" w:hAnsi="Arial" w:cs="Arial"/>
        </w:rPr>
        <w:t>Throughout filming</w:t>
      </w:r>
      <w:r w:rsidR="3460EFF7" w:rsidRPr="00B4704C">
        <w:rPr>
          <w:rFonts w:ascii="Arial" w:eastAsia="Arial" w:hAnsi="Arial" w:cs="Arial"/>
        </w:rPr>
        <w:t xml:space="preserve"> of my interviews</w:t>
      </w:r>
      <w:r w:rsidRPr="00B4704C">
        <w:rPr>
          <w:rFonts w:ascii="Arial" w:eastAsia="Arial" w:hAnsi="Arial" w:cs="Arial"/>
        </w:rPr>
        <w:t>, I engaged in what Donald Schön describes as reflection-in-action</w:t>
      </w:r>
      <w:r w:rsidR="0076684D">
        <w:rPr>
          <w:rFonts w:ascii="Arial" w:eastAsia="Arial" w:hAnsi="Arial" w:cs="Arial"/>
        </w:rPr>
        <w:t xml:space="preserve"> </w:t>
      </w:r>
      <w:r w:rsidR="0076684D">
        <w:t>(</w:t>
      </w:r>
      <w:r w:rsidR="0076684D">
        <w:rPr>
          <w:i/>
          <w:iCs/>
        </w:rPr>
        <w:t>Donald Schon (</w:t>
      </w:r>
      <w:r w:rsidR="0076684D">
        <w:rPr>
          <w:i/>
          <w:iCs/>
        </w:rPr>
        <w:t>Schön</w:t>
      </w:r>
      <w:r w:rsidR="0076684D">
        <w:rPr>
          <w:i/>
          <w:iCs/>
        </w:rPr>
        <w:t>): Learning, reflection and change</w:t>
      </w:r>
      <w:r w:rsidR="0076684D">
        <w:t xml:space="preserve"> 2025)</w:t>
      </w:r>
      <w:r w:rsidR="0076684D">
        <w:t xml:space="preserve">. </w:t>
      </w:r>
      <w:r w:rsidRPr="00B4704C">
        <w:rPr>
          <w:rFonts w:ascii="Arial" w:eastAsia="Arial" w:hAnsi="Arial" w:cs="Arial"/>
        </w:rPr>
        <w:t xml:space="preserve">During </w:t>
      </w:r>
      <w:r w:rsidR="1772A8B8" w:rsidRPr="00B4704C">
        <w:rPr>
          <w:rFonts w:ascii="Arial" w:eastAsia="Arial" w:hAnsi="Arial" w:cs="Arial"/>
        </w:rPr>
        <w:t xml:space="preserve">the </w:t>
      </w:r>
      <w:r w:rsidR="4979B5E7" w:rsidRPr="00B4704C">
        <w:rPr>
          <w:rFonts w:ascii="Arial" w:eastAsia="Arial" w:hAnsi="Arial" w:cs="Arial"/>
        </w:rPr>
        <w:t>process</w:t>
      </w:r>
      <w:r w:rsidRPr="00B4704C">
        <w:rPr>
          <w:rFonts w:ascii="Arial" w:eastAsia="Arial" w:hAnsi="Arial" w:cs="Arial"/>
        </w:rPr>
        <w:t>,</w:t>
      </w:r>
      <w:r w:rsidR="14FE5FDC" w:rsidRPr="00B4704C">
        <w:rPr>
          <w:rFonts w:ascii="Arial" w:eastAsia="Arial" w:hAnsi="Arial" w:cs="Arial"/>
        </w:rPr>
        <w:t xml:space="preserve"> I aimed to give my participants the feeling of a two-way conversation, rather than a formulaic </w:t>
      </w:r>
      <w:r w:rsidR="37C43D45" w:rsidRPr="00B4704C">
        <w:rPr>
          <w:rFonts w:ascii="Arial" w:eastAsia="Arial" w:hAnsi="Arial" w:cs="Arial"/>
        </w:rPr>
        <w:t>interview. To achieve this,</w:t>
      </w:r>
      <w:r w:rsidRPr="00B4704C">
        <w:rPr>
          <w:rFonts w:ascii="Arial" w:eastAsia="Arial" w:hAnsi="Arial" w:cs="Arial"/>
        </w:rPr>
        <w:t xml:space="preserve"> I adjusted pacing, re</w:t>
      </w:r>
      <w:r w:rsidR="4A1C367A" w:rsidRPr="00B4704C">
        <w:rPr>
          <w:rFonts w:ascii="Arial" w:eastAsia="Arial" w:hAnsi="Arial" w:cs="Arial"/>
        </w:rPr>
        <w:t>peated and/or re</w:t>
      </w:r>
      <w:r w:rsidRPr="00B4704C">
        <w:rPr>
          <w:rFonts w:ascii="Arial" w:eastAsia="Arial" w:hAnsi="Arial" w:cs="Arial"/>
        </w:rPr>
        <w:t xml:space="preserve">phrased questions, and modified </w:t>
      </w:r>
      <w:r w:rsidR="321F239C" w:rsidRPr="00B4704C">
        <w:rPr>
          <w:rFonts w:ascii="Arial" w:eastAsia="Arial" w:hAnsi="Arial" w:cs="Arial"/>
        </w:rPr>
        <w:t>the</w:t>
      </w:r>
      <w:r w:rsidRPr="00B4704C">
        <w:rPr>
          <w:rFonts w:ascii="Arial" w:eastAsia="Arial" w:hAnsi="Arial" w:cs="Arial"/>
        </w:rPr>
        <w:t xml:space="preserve"> </w:t>
      </w:r>
      <w:r w:rsidR="7B1D60ED" w:rsidRPr="00B4704C">
        <w:rPr>
          <w:rFonts w:ascii="Arial" w:eastAsia="Arial" w:hAnsi="Arial" w:cs="Arial"/>
        </w:rPr>
        <w:t xml:space="preserve">direction of the discussion </w:t>
      </w:r>
      <w:r w:rsidRPr="00B4704C">
        <w:rPr>
          <w:rFonts w:ascii="Arial" w:eastAsia="Arial" w:hAnsi="Arial" w:cs="Arial"/>
        </w:rPr>
        <w:t xml:space="preserve">in response to participants’ comfort levels. When </w:t>
      </w:r>
      <w:r w:rsidR="5B8084EC" w:rsidRPr="00B4704C">
        <w:rPr>
          <w:rFonts w:ascii="Arial" w:eastAsia="Arial" w:hAnsi="Arial" w:cs="Arial"/>
        </w:rPr>
        <w:t xml:space="preserve">my participants sensitive topics such as </w:t>
      </w:r>
      <w:r w:rsidRPr="00B4704C">
        <w:rPr>
          <w:rFonts w:ascii="Arial" w:eastAsia="Arial" w:hAnsi="Arial" w:cs="Arial"/>
        </w:rPr>
        <w:t>burnout or masking</w:t>
      </w:r>
      <w:r w:rsidR="38223E9A" w:rsidRPr="00B4704C">
        <w:rPr>
          <w:rFonts w:ascii="Arial" w:eastAsia="Arial" w:hAnsi="Arial" w:cs="Arial"/>
        </w:rPr>
        <w:t xml:space="preserve"> their condition</w:t>
      </w:r>
      <w:r w:rsidRPr="00B4704C">
        <w:rPr>
          <w:rFonts w:ascii="Arial" w:eastAsia="Arial" w:hAnsi="Arial" w:cs="Arial"/>
        </w:rPr>
        <w:t xml:space="preserve">, I slowed conversations </w:t>
      </w:r>
      <w:r w:rsidR="252CF373" w:rsidRPr="00B4704C">
        <w:rPr>
          <w:rFonts w:ascii="Arial" w:eastAsia="Arial" w:hAnsi="Arial" w:cs="Arial"/>
        </w:rPr>
        <w:t>to give sufficient</w:t>
      </w:r>
      <w:r w:rsidR="1FA63A86" w:rsidRPr="00B4704C">
        <w:rPr>
          <w:rFonts w:ascii="Arial" w:eastAsia="Arial" w:hAnsi="Arial" w:cs="Arial"/>
        </w:rPr>
        <w:t xml:space="preserve"> </w:t>
      </w:r>
      <w:r w:rsidRPr="00B4704C">
        <w:rPr>
          <w:rFonts w:ascii="Arial" w:eastAsia="Arial" w:hAnsi="Arial" w:cs="Arial"/>
        </w:rPr>
        <w:t>space for emotional processing</w:t>
      </w:r>
      <w:r w:rsidR="378AD9F2" w:rsidRPr="00B4704C">
        <w:rPr>
          <w:rFonts w:ascii="Arial" w:eastAsia="Arial" w:hAnsi="Arial" w:cs="Arial"/>
        </w:rPr>
        <w:t xml:space="preserve"> prior to </w:t>
      </w:r>
      <w:r w:rsidR="2FBF00C1" w:rsidRPr="00B4704C">
        <w:rPr>
          <w:rFonts w:ascii="Arial" w:eastAsia="Arial" w:hAnsi="Arial" w:cs="Arial"/>
        </w:rPr>
        <w:t>recording their</w:t>
      </w:r>
      <w:r w:rsidR="378AD9F2" w:rsidRPr="00B4704C">
        <w:rPr>
          <w:rFonts w:ascii="Arial" w:eastAsia="Arial" w:hAnsi="Arial" w:cs="Arial"/>
        </w:rPr>
        <w:t xml:space="preserve"> </w:t>
      </w:r>
      <w:r w:rsidR="5D406D9B" w:rsidRPr="00B4704C">
        <w:rPr>
          <w:rFonts w:ascii="Arial" w:eastAsia="Arial" w:hAnsi="Arial" w:cs="Arial"/>
        </w:rPr>
        <w:t>responses</w:t>
      </w:r>
      <w:r w:rsidRPr="00B4704C">
        <w:rPr>
          <w:rFonts w:ascii="Arial" w:eastAsia="Arial" w:hAnsi="Arial" w:cs="Arial"/>
        </w:rPr>
        <w:t>.</w:t>
      </w:r>
      <w:r w:rsidR="4E433A47" w:rsidRPr="00B4704C">
        <w:rPr>
          <w:rFonts w:ascii="Arial" w:eastAsia="Arial" w:hAnsi="Arial" w:cs="Arial"/>
        </w:rPr>
        <w:t xml:space="preserve"> I believe it was more important to understand how those experiences affected my participants emotionally than to simply move through my prepared questions.</w:t>
      </w:r>
    </w:p>
    <w:p w14:paraId="2B1614E7" w14:textId="271CE95F" w:rsidR="07FEE7AC" w:rsidRPr="00B4704C" w:rsidRDefault="07FEE7AC" w:rsidP="3B5079BC">
      <w:p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Later, during editing</w:t>
      </w:r>
      <w:r w:rsidR="0CD6EC3E" w:rsidRPr="00B4704C">
        <w:rPr>
          <w:rFonts w:ascii="Arial" w:eastAsia="Arial" w:hAnsi="Arial" w:cs="Arial"/>
        </w:rPr>
        <w:t xml:space="preserve"> the interviews to obtain suitable content for my documentary</w:t>
      </w:r>
      <w:r w:rsidRPr="00B4704C">
        <w:rPr>
          <w:rFonts w:ascii="Arial" w:eastAsia="Arial" w:hAnsi="Arial" w:cs="Arial"/>
        </w:rPr>
        <w:t>, I engaged in reflection</w:t>
      </w:r>
      <w:r w:rsidR="6E9D4F4D" w:rsidRPr="00B4704C">
        <w:rPr>
          <w:rFonts w:ascii="Arial" w:eastAsia="Arial" w:hAnsi="Arial" w:cs="Arial"/>
        </w:rPr>
        <w:t>-o</w:t>
      </w:r>
      <w:r w:rsidRPr="00B4704C">
        <w:rPr>
          <w:rFonts w:ascii="Arial" w:eastAsia="Arial" w:hAnsi="Arial" w:cs="Arial"/>
        </w:rPr>
        <w:t>n-</w:t>
      </w:r>
      <w:r w:rsidR="0076684D" w:rsidRPr="00B4704C">
        <w:rPr>
          <w:rFonts w:ascii="Arial" w:eastAsia="Arial" w:hAnsi="Arial" w:cs="Arial"/>
        </w:rPr>
        <w:t>action</w:t>
      </w:r>
      <w:r w:rsidR="0076684D">
        <w:rPr>
          <w:rFonts w:ascii="Arial" w:eastAsia="Arial" w:hAnsi="Arial" w:cs="Arial"/>
        </w:rPr>
        <w:t xml:space="preserve"> </w:t>
      </w:r>
      <w:r w:rsidR="0076684D" w:rsidRPr="0076684D">
        <w:rPr>
          <w:rFonts w:ascii="Arial" w:eastAsia="Arial" w:hAnsi="Arial" w:cs="Arial"/>
        </w:rPr>
        <w:t>(Library: Reflective writing: Schön</w:t>
      </w:r>
      <w:r w:rsidR="0076684D">
        <w:rPr>
          <w:rFonts w:ascii="Arial" w:eastAsia="Arial" w:hAnsi="Arial" w:cs="Arial"/>
        </w:rPr>
        <w:t xml:space="preserve">, </w:t>
      </w:r>
      <w:r w:rsidR="0076684D" w:rsidRPr="0076684D">
        <w:rPr>
          <w:rFonts w:ascii="Arial" w:eastAsia="Arial" w:hAnsi="Arial" w:cs="Arial"/>
        </w:rPr>
        <w:t>No Date)</w:t>
      </w:r>
      <w:r w:rsidR="0076684D">
        <w:rPr>
          <w:rFonts w:ascii="Arial" w:eastAsia="Arial" w:hAnsi="Arial" w:cs="Arial"/>
        </w:rPr>
        <w:t xml:space="preserve">. </w:t>
      </w:r>
      <w:r w:rsidR="0F8EFE03" w:rsidRPr="00B4704C">
        <w:rPr>
          <w:rFonts w:ascii="Arial" w:eastAsia="Arial" w:hAnsi="Arial" w:cs="Arial"/>
        </w:rPr>
        <w:t>I found that when r</w:t>
      </w:r>
      <w:r w:rsidRPr="00B4704C">
        <w:rPr>
          <w:rFonts w:ascii="Arial" w:eastAsia="Arial" w:hAnsi="Arial" w:cs="Arial"/>
        </w:rPr>
        <w:t>eviewing footage</w:t>
      </w:r>
      <w:r w:rsidR="501D0014" w:rsidRPr="00B4704C">
        <w:rPr>
          <w:rFonts w:ascii="Arial" w:eastAsia="Arial" w:hAnsi="Arial" w:cs="Arial"/>
        </w:rPr>
        <w:t>, several recurring themes were</w:t>
      </w:r>
      <w:r w:rsidRPr="00B4704C">
        <w:rPr>
          <w:rFonts w:ascii="Arial" w:eastAsia="Arial" w:hAnsi="Arial" w:cs="Arial"/>
        </w:rPr>
        <w:t xml:space="preserve"> revealed that were less obvious </w:t>
      </w:r>
      <w:r w:rsidR="429BB9CC" w:rsidRPr="00B4704C">
        <w:rPr>
          <w:rFonts w:ascii="Arial" w:eastAsia="Arial" w:hAnsi="Arial" w:cs="Arial"/>
        </w:rPr>
        <w:t>at the time of recording the interviews</w:t>
      </w:r>
      <w:r w:rsidRPr="00B4704C">
        <w:rPr>
          <w:rFonts w:ascii="Arial" w:eastAsia="Arial" w:hAnsi="Arial" w:cs="Arial"/>
        </w:rPr>
        <w:t xml:space="preserve">. Themes of </w:t>
      </w:r>
      <w:r w:rsidR="3A28FA9E" w:rsidRPr="00B4704C">
        <w:rPr>
          <w:rFonts w:ascii="Arial" w:eastAsia="Arial" w:hAnsi="Arial" w:cs="Arial"/>
        </w:rPr>
        <w:t>self-</w:t>
      </w:r>
      <w:r w:rsidRPr="00B4704C">
        <w:rPr>
          <w:rFonts w:ascii="Arial" w:eastAsia="Arial" w:hAnsi="Arial" w:cs="Arial"/>
        </w:rPr>
        <w:t xml:space="preserve">confidence, </w:t>
      </w:r>
      <w:r w:rsidR="6B74386B" w:rsidRPr="00B4704C">
        <w:rPr>
          <w:rFonts w:ascii="Arial" w:eastAsia="Arial" w:hAnsi="Arial" w:cs="Arial"/>
        </w:rPr>
        <w:t xml:space="preserve">being </w:t>
      </w:r>
      <w:r w:rsidRPr="00B4704C">
        <w:rPr>
          <w:rFonts w:ascii="Arial" w:eastAsia="Arial" w:hAnsi="Arial" w:cs="Arial"/>
        </w:rPr>
        <w:t>overwhelm</w:t>
      </w:r>
      <w:r w:rsidR="40E871E5" w:rsidRPr="00B4704C">
        <w:rPr>
          <w:rFonts w:ascii="Arial" w:eastAsia="Arial" w:hAnsi="Arial" w:cs="Arial"/>
        </w:rPr>
        <w:t>ed</w:t>
      </w:r>
      <w:r w:rsidRPr="00B4704C">
        <w:rPr>
          <w:rFonts w:ascii="Arial" w:eastAsia="Arial" w:hAnsi="Arial" w:cs="Arial"/>
        </w:rPr>
        <w:t xml:space="preserve">, and hidden strengths </w:t>
      </w:r>
      <w:r w:rsidR="7CC09E88" w:rsidRPr="00B4704C">
        <w:rPr>
          <w:rFonts w:ascii="Arial" w:eastAsia="Arial" w:hAnsi="Arial" w:cs="Arial"/>
        </w:rPr>
        <w:t xml:space="preserve">of having ADHD </w:t>
      </w:r>
      <w:r w:rsidRPr="00B4704C">
        <w:rPr>
          <w:rFonts w:ascii="Arial" w:eastAsia="Arial" w:hAnsi="Arial" w:cs="Arial"/>
        </w:rPr>
        <w:t xml:space="preserve">appeared consistently across </w:t>
      </w:r>
      <w:r w:rsidR="006B719F" w:rsidRPr="00B4704C">
        <w:rPr>
          <w:rFonts w:ascii="Arial" w:eastAsia="Arial" w:hAnsi="Arial" w:cs="Arial"/>
        </w:rPr>
        <w:t>all</w:t>
      </w:r>
      <w:r w:rsidR="7D8174C3" w:rsidRPr="00B4704C">
        <w:rPr>
          <w:rFonts w:ascii="Arial" w:eastAsia="Arial" w:hAnsi="Arial" w:cs="Arial"/>
        </w:rPr>
        <w:t xml:space="preserve"> my participant groups, in </w:t>
      </w:r>
      <w:r w:rsidRPr="00B4704C">
        <w:rPr>
          <w:rFonts w:ascii="Arial" w:eastAsia="Arial" w:hAnsi="Arial" w:cs="Arial"/>
        </w:rPr>
        <w:t xml:space="preserve">both education and professional settings. </w:t>
      </w:r>
      <w:r w:rsidR="53E81397" w:rsidRPr="00B4704C">
        <w:rPr>
          <w:rFonts w:ascii="Arial" w:eastAsia="Arial" w:hAnsi="Arial" w:cs="Arial"/>
        </w:rPr>
        <w:t xml:space="preserve">As a result of this discovery when editing through the footage, I chose to </w:t>
      </w:r>
      <w:r w:rsidR="1BD1F9D2" w:rsidRPr="00B4704C">
        <w:rPr>
          <w:rFonts w:ascii="Arial" w:eastAsia="Arial" w:hAnsi="Arial" w:cs="Arial"/>
        </w:rPr>
        <w:t xml:space="preserve">highlight </w:t>
      </w:r>
      <w:r w:rsidRPr="00B4704C">
        <w:rPr>
          <w:rFonts w:ascii="Arial" w:eastAsia="Arial" w:hAnsi="Arial" w:cs="Arial"/>
        </w:rPr>
        <w:t>shared emotional narratives</w:t>
      </w:r>
      <w:r w:rsidR="4FF9FD84" w:rsidRPr="00B4704C">
        <w:rPr>
          <w:rFonts w:ascii="Arial" w:eastAsia="Arial" w:hAnsi="Arial" w:cs="Arial"/>
        </w:rPr>
        <w:t xml:space="preserve"> throughout the documentary</w:t>
      </w:r>
      <w:r w:rsidR="4535BED3" w:rsidRPr="00B4704C">
        <w:rPr>
          <w:rFonts w:ascii="Arial" w:eastAsia="Arial" w:hAnsi="Arial" w:cs="Arial"/>
        </w:rPr>
        <w:t xml:space="preserve">, rather than </w:t>
      </w:r>
      <w:r w:rsidR="50F02342" w:rsidRPr="00B4704C">
        <w:rPr>
          <w:rFonts w:ascii="Arial" w:eastAsia="Arial" w:hAnsi="Arial" w:cs="Arial"/>
        </w:rPr>
        <w:t>focussing on the differences between education and the professional industry.</w:t>
      </w:r>
    </w:p>
    <w:p w14:paraId="6CD3F79A" w14:textId="74CC9337" w:rsidR="50F02342" w:rsidRPr="00B4704C" w:rsidRDefault="50F02342" w:rsidP="3B5079BC">
      <w:p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 xml:space="preserve">I also used </w:t>
      </w:r>
      <w:r w:rsidR="07FEE7AC" w:rsidRPr="00B4704C">
        <w:rPr>
          <w:rFonts w:ascii="Arial" w:eastAsia="Arial" w:hAnsi="Arial" w:cs="Arial"/>
        </w:rPr>
        <w:t xml:space="preserve">Gibbs’ Reflective Cycle </w:t>
      </w:r>
      <w:r w:rsidR="5EE3AE5A" w:rsidRPr="00B4704C">
        <w:rPr>
          <w:rFonts w:ascii="Arial" w:eastAsia="Arial" w:hAnsi="Arial" w:cs="Arial"/>
        </w:rPr>
        <w:t>which</w:t>
      </w:r>
      <w:r w:rsidR="14BC76DE" w:rsidRPr="00B4704C">
        <w:rPr>
          <w:rFonts w:ascii="Arial" w:eastAsia="Arial" w:hAnsi="Arial" w:cs="Arial"/>
        </w:rPr>
        <w:t xml:space="preserve"> further</w:t>
      </w:r>
      <w:r w:rsidR="5EE3AE5A" w:rsidRPr="00B4704C">
        <w:rPr>
          <w:rFonts w:ascii="Arial" w:eastAsia="Arial" w:hAnsi="Arial" w:cs="Arial"/>
        </w:rPr>
        <w:t xml:space="preserve"> helped me to determine </w:t>
      </w:r>
      <w:r w:rsidR="07FEE7AC" w:rsidRPr="00B4704C">
        <w:rPr>
          <w:rFonts w:ascii="Arial" w:eastAsia="Arial" w:hAnsi="Arial" w:cs="Arial"/>
        </w:rPr>
        <w:t>a structured framework</w:t>
      </w:r>
      <w:r w:rsidR="267A248B" w:rsidRPr="00B4704C">
        <w:rPr>
          <w:rFonts w:ascii="Arial" w:eastAsia="Arial" w:hAnsi="Arial" w:cs="Arial"/>
        </w:rPr>
        <w:t xml:space="preserve"> </w:t>
      </w:r>
      <w:r w:rsidR="49991B85" w:rsidRPr="00B4704C">
        <w:rPr>
          <w:rFonts w:ascii="Arial" w:eastAsia="Arial" w:hAnsi="Arial" w:cs="Arial"/>
        </w:rPr>
        <w:t>upon which to format my documentary</w:t>
      </w:r>
      <w:r w:rsidR="000C7BA9">
        <w:rPr>
          <w:rFonts w:ascii="Arial" w:eastAsia="Arial" w:hAnsi="Arial" w:cs="Arial"/>
        </w:rPr>
        <w:t xml:space="preserve"> </w:t>
      </w:r>
      <w:r w:rsidR="0076684D" w:rsidRPr="0076684D">
        <w:rPr>
          <w:rFonts w:ascii="Arial" w:eastAsia="Arial" w:hAnsi="Arial" w:cs="Arial"/>
        </w:rPr>
        <w:t>(Gibbs' reflective cycle: Reflection toolkit</w:t>
      </w:r>
      <w:r w:rsidR="000C7BA9">
        <w:rPr>
          <w:rFonts w:ascii="Arial" w:eastAsia="Arial" w:hAnsi="Arial" w:cs="Arial"/>
        </w:rPr>
        <w:t xml:space="preserve">, </w:t>
      </w:r>
      <w:r w:rsidR="0076684D" w:rsidRPr="0076684D">
        <w:rPr>
          <w:rFonts w:ascii="Arial" w:eastAsia="Arial" w:hAnsi="Arial" w:cs="Arial"/>
        </w:rPr>
        <w:t>No Date)</w:t>
      </w:r>
      <w:r w:rsidR="000C7BA9">
        <w:rPr>
          <w:rFonts w:ascii="Arial" w:eastAsia="Arial" w:hAnsi="Arial" w:cs="Arial"/>
        </w:rPr>
        <w:t xml:space="preserve">. </w:t>
      </w:r>
      <w:r w:rsidR="49991B85" w:rsidRPr="00B4704C">
        <w:rPr>
          <w:rFonts w:ascii="Arial" w:eastAsia="Arial" w:hAnsi="Arial" w:cs="Arial"/>
        </w:rPr>
        <w:t xml:space="preserve">Below is how I applied Gibbs’ Cycle to my research and </w:t>
      </w:r>
      <w:r w:rsidR="360AA979" w:rsidRPr="00B4704C">
        <w:rPr>
          <w:rFonts w:ascii="Arial" w:eastAsia="Arial" w:hAnsi="Arial" w:cs="Arial"/>
        </w:rPr>
        <w:t>interview content</w:t>
      </w:r>
      <w:r w:rsidR="07FEE7AC" w:rsidRPr="00B4704C">
        <w:rPr>
          <w:rFonts w:ascii="Arial" w:eastAsia="Arial" w:hAnsi="Arial" w:cs="Arial"/>
        </w:rPr>
        <w:t>:</w:t>
      </w:r>
    </w:p>
    <w:p w14:paraId="579A6534" w14:textId="5D07C35E" w:rsidR="07FEE7AC" w:rsidRPr="00B4704C" w:rsidRDefault="07FEE7AC" w:rsidP="3B5079BC">
      <w:pPr>
        <w:pStyle w:val="ListParagraph"/>
        <w:numPr>
          <w:ilvl w:val="0"/>
          <w:numId w:val="17"/>
        </w:num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  <w:u w:val="single"/>
        </w:rPr>
        <w:lastRenderedPageBreak/>
        <w:t>Description:</w:t>
      </w:r>
      <w:r w:rsidRPr="00B4704C">
        <w:rPr>
          <w:rFonts w:ascii="Arial" w:eastAsia="Arial" w:hAnsi="Arial" w:cs="Arial"/>
        </w:rPr>
        <w:t xml:space="preserve"> </w:t>
      </w:r>
      <w:r w:rsidR="0CE68CF8" w:rsidRPr="00B4704C">
        <w:rPr>
          <w:rFonts w:ascii="Arial" w:eastAsia="Arial" w:hAnsi="Arial" w:cs="Arial"/>
        </w:rPr>
        <w:t xml:space="preserve">This is the initial basis for my research question – i.e. </w:t>
      </w:r>
      <w:r w:rsidRPr="00B4704C">
        <w:rPr>
          <w:rFonts w:ascii="Arial" w:eastAsia="Arial" w:hAnsi="Arial" w:cs="Arial"/>
        </w:rPr>
        <w:t>Creating a documentary exploring ADHD in dance across educational and professional contexts.</w:t>
      </w:r>
    </w:p>
    <w:p w14:paraId="51662035" w14:textId="13803EBF" w:rsidR="07FEE7AC" w:rsidRPr="00B4704C" w:rsidRDefault="07FEE7AC" w:rsidP="3B5079BC">
      <w:pPr>
        <w:pStyle w:val="ListParagraph"/>
        <w:numPr>
          <w:ilvl w:val="0"/>
          <w:numId w:val="16"/>
        </w:num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  <w:u w:val="single"/>
        </w:rPr>
        <w:t>Feelings:</w:t>
      </w:r>
      <w:r w:rsidRPr="00B4704C">
        <w:rPr>
          <w:rFonts w:ascii="Arial" w:eastAsia="Arial" w:hAnsi="Arial" w:cs="Arial"/>
        </w:rPr>
        <w:t xml:space="preserve"> </w:t>
      </w:r>
      <w:r w:rsidR="3CF8E525" w:rsidRPr="00B4704C">
        <w:rPr>
          <w:rFonts w:ascii="Arial" w:eastAsia="Arial" w:hAnsi="Arial" w:cs="Arial"/>
        </w:rPr>
        <w:t xml:space="preserve">My own experiences with ADHD have connected me directly to the topic. As such, I </w:t>
      </w:r>
      <w:r w:rsidR="7AF6F997" w:rsidRPr="00B4704C">
        <w:rPr>
          <w:rFonts w:ascii="Arial" w:eastAsia="Arial" w:hAnsi="Arial" w:cs="Arial"/>
        </w:rPr>
        <w:t>was</w:t>
      </w:r>
      <w:r w:rsidR="3CF8E525" w:rsidRPr="00B4704C">
        <w:rPr>
          <w:rFonts w:ascii="Arial" w:eastAsia="Arial" w:hAnsi="Arial" w:cs="Arial"/>
        </w:rPr>
        <w:t xml:space="preserve"> </w:t>
      </w:r>
      <w:r w:rsidR="4DA8E665" w:rsidRPr="00B4704C">
        <w:rPr>
          <w:rFonts w:ascii="Arial" w:eastAsia="Arial" w:hAnsi="Arial" w:cs="Arial"/>
        </w:rPr>
        <w:t>p</w:t>
      </w:r>
      <w:r w:rsidRPr="00B4704C">
        <w:rPr>
          <w:rFonts w:ascii="Arial" w:eastAsia="Arial" w:hAnsi="Arial" w:cs="Arial"/>
        </w:rPr>
        <w:t>assionate yet anxious</w:t>
      </w:r>
      <w:r w:rsidR="7AB9AC81" w:rsidRPr="00B4704C">
        <w:rPr>
          <w:rFonts w:ascii="Arial" w:eastAsia="Arial" w:hAnsi="Arial" w:cs="Arial"/>
        </w:rPr>
        <w:t xml:space="preserve"> to discover more, with the resulting process both</w:t>
      </w:r>
      <w:r w:rsidRPr="00B4704C">
        <w:rPr>
          <w:rFonts w:ascii="Arial" w:eastAsia="Arial" w:hAnsi="Arial" w:cs="Arial"/>
        </w:rPr>
        <w:t xml:space="preserve"> empower</w:t>
      </w:r>
      <w:r w:rsidR="2D0D5064" w:rsidRPr="00B4704C">
        <w:rPr>
          <w:rFonts w:ascii="Arial" w:eastAsia="Arial" w:hAnsi="Arial" w:cs="Arial"/>
        </w:rPr>
        <w:t>ing and</w:t>
      </w:r>
      <w:r w:rsidRPr="00B4704C">
        <w:rPr>
          <w:rFonts w:ascii="Arial" w:eastAsia="Arial" w:hAnsi="Arial" w:cs="Arial"/>
        </w:rPr>
        <w:t xml:space="preserve"> occasionally overwhelm</w:t>
      </w:r>
      <w:r w:rsidR="409E90D0" w:rsidRPr="00B4704C">
        <w:rPr>
          <w:rFonts w:ascii="Arial" w:eastAsia="Arial" w:hAnsi="Arial" w:cs="Arial"/>
        </w:rPr>
        <w:t>ing</w:t>
      </w:r>
      <w:r w:rsidRPr="00B4704C">
        <w:rPr>
          <w:rFonts w:ascii="Arial" w:eastAsia="Arial" w:hAnsi="Arial" w:cs="Arial"/>
        </w:rPr>
        <w:t>.</w:t>
      </w:r>
    </w:p>
    <w:p w14:paraId="7D637C75" w14:textId="0D557849" w:rsidR="07FEE7AC" w:rsidRPr="00B4704C" w:rsidRDefault="07FEE7AC" w:rsidP="3B5079BC">
      <w:pPr>
        <w:pStyle w:val="ListParagraph"/>
        <w:numPr>
          <w:ilvl w:val="0"/>
          <w:numId w:val="15"/>
        </w:num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  <w:u w:val="single"/>
        </w:rPr>
        <w:t>Evaluation:</w:t>
      </w:r>
      <w:r w:rsidRPr="00B4704C">
        <w:rPr>
          <w:rFonts w:ascii="Arial" w:eastAsia="Arial" w:hAnsi="Arial" w:cs="Arial"/>
        </w:rPr>
        <w:t xml:space="preserve"> </w:t>
      </w:r>
      <w:r w:rsidR="4B156272" w:rsidRPr="00B4704C">
        <w:rPr>
          <w:rFonts w:ascii="Arial" w:eastAsia="Arial" w:hAnsi="Arial" w:cs="Arial"/>
        </w:rPr>
        <w:t>I aimed to establish significant and</w:t>
      </w:r>
      <w:r w:rsidRPr="00B4704C">
        <w:rPr>
          <w:rFonts w:ascii="Arial" w:eastAsia="Arial" w:hAnsi="Arial" w:cs="Arial"/>
        </w:rPr>
        <w:t xml:space="preserve"> qualitative </w:t>
      </w:r>
      <w:r w:rsidR="006B719F" w:rsidRPr="00B4704C">
        <w:rPr>
          <w:rFonts w:ascii="Arial" w:eastAsia="Arial" w:hAnsi="Arial" w:cs="Arial"/>
        </w:rPr>
        <w:t>insights but</w:t>
      </w:r>
      <w:r w:rsidR="35308F28" w:rsidRPr="00B4704C">
        <w:rPr>
          <w:rFonts w:ascii="Arial" w:eastAsia="Arial" w:hAnsi="Arial" w:cs="Arial"/>
        </w:rPr>
        <w:t xml:space="preserve"> had</w:t>
      </w:r>
      <w:r w:rsidRPr="00B4704C">
        <w:rPr>
          <w:rFonts w:ascii="Arial" w:eastAsia="Arial" w:hAnsi="Arial" w:cs="Arial"/>
        </w:rPr>
        <w:t xml:space="preserve"> challenges maintaining objectivity and sourcing dance-specific </w:t>
      </w:r>
      <w:r w:rsidR="273FB0BA" w:rsidRPr="00B4704C">
        <w:rPr>
          <w:rFonts w:ascii="Arial" w:eastAsia="Arial" w:hAnsi="Arial" w:cs="Arial"/>
        </w:rPr>
        <w:t>research material</w:t>
      </w:r>
      <w:r w:rsidRPr="00B4704C">
        <w:rPr>
          <w:rFonts w:ascii="Arial" w:eastAsia="Arial" w:hAnsi="Arial" w:cs="Arial"/>
        </w:rPr>
        <w:t>.</w:t>
      </w:r>
    </w:p>
    <w:p w14:paraId="4795B022" w14:textId="0D8664A2" w:rsidR="07FEE7AC" w:rsidRPr="00B4704C" w:rsidRDefault="07FEE7AC" w:rsidP="3B5079BC">
      <w:pPr>
        <w:pStyle w:val="ListParagraph"/>
        <w:numPr>
          <w:ilvl w:val="0"/>
          <w:numId w:val="14"/>
        </w:num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  <w:u w:val="single"/>
        </w:rPr>
        <w:t>Analysis:</w:t>
      </w:r>
      <w:r w:rsidRPr="00B4704C">
        <w:rPr>
          <w:rFonts w:ascii="Arial" w:eastAsia="Arial" w:hAnsi="Arial" w:cs="Arial"/>
        </w:rPr>
        <w:t xml:space="preserve"> The scarcity of research highlights a significant gap; </w:t>
      </w:r>
      <w:r w:rsidR="6E79A1CD" w:rsidRPr="00B4704C">
        <w:rPr>
          <w:rFonts w:ascii="Arial" w:eastAsia="Arial" w:hAnsi="Arial" w:cs="Arial"/>
        </w:rPr>
        <w:t xml:space="preserve">and </w:t>
      </w:r>
      <w:r w:rsidR="7BC5D5A0" w:rsidRPr="00B4704C">
        <w:rPr>
          <w:rFonts w:ascii="Arial" w:eastAsia="Arial" w:hAnsi="Arial" w:cs="Arial"/>
        </w:rPr>
        <w:t>the</w:t>
      </w:r>
      <w:r w:rsidR="6E79A1CD" w:rsidRPr="00B4704C">
        <w:rPr>
          <w:rFonts w:ascii="Arial" w:eastAsia="Arial" w:hAnsi="Arial" w:cs="Arial"/>
        </w:rPr>
        <w:t xml:space="preserve"> </w:t>
      </w:r>
      <w:r w:rsidRPr="00B4704C">
        <w:rPr>
          <w:rFonts w:ascii="Arial" w:eastAsia="Arial" w:hAnsi="Arial" w:cs="Arial"/>
        </w:rPr>
        <w:t>personal connection</w:t>
      </w:r>
      <w:r w:rsidR="4046CB47" w:rsidRPr="00B4704C">
        <w:rPr>
          <w:rFonts w:ascii="Arial" w:eastAsia="Arial" w:hAnsi="Arial" w:cs="Arial"/>
        </w:rPr>
        <w:t xml:space="preserve"> to the topic</w:t>
      </w:r>
      <w:r w:rsidRPr="00B4704C">
        <w:rPr>
          <w:rFonts w:ascii="Arial" w:eastAsia="Arial" w:hAnsi="Arial" w:cs="Arial"/>
        </w:rPr>
        <w:t xml:space="preserve"> </w:t>
      </w:r>
      <w:r w:rsidR="1D760845" w:rsidRPr="00B4704C">
        <w:rPr>
          <w:rFonts w:ascii="Arial" w:eastAsia="Arial" w:hAnsi="Arial" w:cs="Arial"/>
        </w:rPr>
        <w:t xml:space="preserve">of both </w:t>
      </w:r>
      <w:r w:rsidR="006B719F" w:rsidRPr="00B4704C">
        <w:rPr>
          <w:rFonts w:ascii="Arial" w:eastAsia="Arial" w:hAnsi="Arial" w:cs="Arial"/>
        </w:rPr>
        <w:t>me</w:t>
      </w:r>
      <w:r w:rsidR="1D760845" w:rsidRPr="00B4704C">
        <w:rPr>
          <w:rFonts w:ascii="Arial" w:eastAsia="Arial" w:hAnsi="Arial" w:cs="Arial"/>
        </w:rPr>
        <w:t xml:space="preserve"> and my participants </w:t>
      </w:r>
      <w:r w:rsidRPr="00B4704C">
        <w:rPr>
          <w:rFonts w:ascii="Arial" w:eastAsia="Arial" w:hAnsi="Arial" w:cs="Arial"/>
        </w:rPr>
        <w:t>enhanced authenticity but required self-awareness.</w:t>
      </w:r>
    </w:p>
    <w:p w14:paraId="36B70402" w14:textId="6B81B5EA" w:rsidR="07FEE7AC" w:rsidRPr="00B4704C" w:rsidRDefault="07FEE7AC" w:rsidP="3B5079BC">
      <w:pPr>
        <w:pStyle w:val="ListParagraph"/>
        <w:numPr>
          <w:ilvl w:val="0"/>
          <w:numId w:val="13"/>
        </w:num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  <w:u w:val="single"/>
        </w:rPr>
        <w:t>Conclusion:</w:t>
      </w:r>
      <w:r w:rsidRPr="00B4704C">
        <w:rPr>
          <w:rFonts w:ascii="Arial" w:eastAsia="Arial" w:hAnsi="Arial" w:cs="Arial"/>
        </w:rPr>
        <w:t xml:space="preserve"> The documentary successfully </w:t>
      </w:r>
      <w:r w:rsidR="1F59A087" w:rsidRPr="00B4704C">
        <w:rPr>
          <w:rFonts w:ascii="Arial" w:eastAsia="Arial" w:hAnsi="Arial" w:cs="Arial"/>
        </w:rPr>
        <w:t>discussed both</w:t>
      </w:r>
      <w:r w:rsidR="750025A3" w:rsidRPr="00B4704C">
        <w:rPr>
          <w:rFonts w:ascii="Arial" w:eastAsia="Arial" w:hAnsi="Arial" w:cs="Arial"/>
        </w:rPr>
        <w:t xml:space="preserve"> the</w:t>
      </w:r>
      <w:r w:rsidR="1F59A087" w:rsidRPr="00B4704C">
        <w:rPr>
          <w:rFonts w:ascii="Arial" w:eastAsia="Arial" w:hAnsi="Arial" w:cs="Arial"/>
        </w:rPr>
        <w:t xml:space="preserve"> </w:t>
      </w:r>
      <w:r w:rsidRPr="00B4704C">
        <w:rPr>
          <w:rFonts w:ascii="Arial" w:eastAsia="Arial" w:hAnsi="Arial" w:cs="Arial"/>
        </w:rPr>
        <w:t>challenge</w:t>
      </w:r>
      <w:r w:rsidR="5BC18EDF" w:rsidRPr="00B4704C">
        <w:rPr>
          <w:rFonts w:ascii="Arial" w:eastAsia="Arial" w:hAnsi="Arial" w:cs="Arial"/>
        </w:rPr>
        <w:t>s</w:t>
      </w:r>
      <w:r w:rsidRPr="00B4704C">
        <w:rPr>
          <w:rFonts w:ascii="Arial" w:eastAsia="Arial" w:hAnsi="Arial" w:cs="Arial"/>
        </w:rPr>
        <w:t xml:space="preserve"> and strength</w:t>
      </w:r>
      <w:r w:rsidR="0BAE697F" w:rsidRPr="00B4704C">
        <w:rPr>
          <w:rFonts w:ascii="Arial" w:eastAsia="Arial" w:hAnsi="Arial" w:cs="Arial"/>
        </w:rPr>
        <w:t>s of being a performer with ADHD</w:t>
      </w:r>
      <w:r w:rsidRPr="00B4704C">
        <w:rPr>
          <w:rFonts w:ascii="Arial" w:eastAsia="Arial" w:hAnsi="Arial" w:cs="Arial"/>
        </w:rPr>
        <w:t>.</w:t>
      </w:r>
    </w:p>
    <w:p w14:paraId="45BB7953" w14:textId="264AEB57" w:rsidR="07FEE7AC" w:rsidRPr="00B4704C" w:rsidRDefault="07FEE7AC" w:rsidP="3B5079BC">
      <w:pPr>
        <w:pStyle w:val="ListParagraph"/>
        <w:numPr>
          <w:ilvl w:val="0"/>
          <w:numId w:val="12"/>
        </w:num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  <w:u w:val="single"/>
        </w:rPr>
        <w:t>Action Plan:</w:t>
      </w:r>
      <w:r w:rsidRPr="00B4704C">
        <w:rPr>
          <w:rFonts w:ascii="Arial" w:eastAsia="Arial" w:hAnsi="Arial" w:cs="Arial"/>
        </w:rPr>
        <w:t xml:space="preserve"> Future research could expand to other performing arts sectors and investigate</w:t>
      </w:r>
      <w:r w:rsidR="02BAF27D" w:rsidRPr="00B4704C">
        <w:rPr>
          <w:rFonts w:ascii="Arial" w:eastAsia="Arial" w:hAnsi="Arial" w:cs="Arial"/>
        </w:rPr>
        <w:t xml:space="preserve"> both personal and institutional</w:t>
      </w:r>
      <w:r w:rsidRPr="00B4704C">
        <w:rPr>
          <w:rFonts w:ascii="Arial" w:eastAsia="Arial" w:hAnsi="Arial" w:cs="Arial"/>
        </w:rPr>
        <w:t xml:space="preserve"> </w:t>
      </w:r>
      <w:r w:rsidR="7736CB83" w:rsidRPr="00B4704C">
        <w:rPr>
          <w:rFonts w:ascii="Arial" w:eastAsia="Arial" w:hAnsi="Arial" w:cs="Arial"/>
        </w:rPr>
        <w:t>coping</w:t>
      </w:r>
      <w:r w:rsidRPr="00B4704C">
        <w:rPr>
          <w:rFonts w:ascii="Arial" w:eastAsia="Arial" w:hAnsi="Arial" w:cs="Arial"/>
        </w:rPr>
        <w:t xml:space="preserve"> strategies more deeply.</w:t>
      </w:r>
    </w:p>
    <w:p w14:paraId="73EBB904" w14:textId="1EAF5DC6" w:rsidR="7FE42AEA" w:rsidRPr="00B4704C" w:rsidRDefault="7FE42AEA" w:rsidP="3B5079BC">
      <w:p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By u</w:t>
      </w:r>
      <w:r w:rsidR="07FEE7AC" w:rsidRPr="00B4704C">
        <w:rPr>
          <w:rFonts w:ascii="Arial" w:eastAsia="Arial" w:hAnsi="Arial" w:cs="Arial"/>
        </w:rPr>
        <w:t xml:space="preserve">sing </w:t>
      </w:r>
      <w:r w:rsidR="4E95CA6A" w:rsidRPr="00B4704C">
        <w:rPr>
          <w:rFonts w:ascii="Arial" w:eastAsia="Arial" w:hAnsi="Arial" w:cs="Arial"/>
        </w:rPr>
        <w:t>Gibbs’ f</w:t>
      </w:r>
      <w:r w:rsidR="07FEE7AC" w:rsidRPr="00B4704C">
        <w:rPr>
          <w:rFonts w:ascii="Arial" w:eastAsia="Arial" w:hAnsi="Arial" w:cs="Arial"/>
        </w:rPr>
        <w:t>ramework</w:t>
      </w:r>
      <w:r w:rsidR="20284CCA" w:rsidRPr="00B4704C">
        <w:rPr>
          <w:rFonts w:ascii="Arial" w:eastAsia="Arial" w:hAnsi="Arial" w:cs="Arial"/>
        </w:rPr>
        <w:t>, I</w:t>
      </w:r>
      <w:r w:rsidR="07FEE7AC" w:rsidRPr="00B4704C">
        <w:rPr>
          <w:rFonts w:ascii="Arial" w:eastAsia="Arial" w:hAnsi="Arial" w:cs="Arial"/>
        </w:rPr>
        <w:t xml:space="preserve"> ensured </w:t>
      </w:r>
      <w:r w:rsidR="78809F10" w:rsidRPr="00B4704C">
        <w:rPr>
          <w:rFonts w:ascii="Arial" w:eastAsia="Arial" w:hAnsi="Arial" w:cs="Arial"/>
        </w:rPr>
        <w:t xml:space="preserve">that </w:t>
      </w:r>
      <w:r w:rsidR="07FEE7AC" w:rsidRPr="00B4704C">
        <w:rPr>
          <w:rFonts w:ascii="Arial" w:eastAsia="Arial" w:hAnsi="Arial" w:cs="Arial"/>
        </w:rPr>
        <w:t xml:space="preserve">my reflection </w:t>
      </w:r>
      <w:r w:rsidR="5215BE91" w:rsidRPr="00B4704C">
        <w:rPr>
          <w:rFonts w:ascii="Arial" w:eastAsia="Arial" w:hAnsi="Arial" w:cs="Arial"/>
        </w:rPr>
        <w:t>on</w:t>
      </w:r>
      <w:r w:rsidR="46D54A60" w:rsidRPr="00B4704C">
        <w:rPr>
          <w:rFonts w:ascii="Arial" w:eastAsia="Arial" w:hAnsi="Arial" w:cs="Arial"/>
        </w:rPr>
        <w:t xml:space="preserve"> the</w:t>
      </w:r>
      <w:r w:rsidR="5215BE91" w:rsidRPr="00B4704C">
        <w:rPr>
          <w:rFonts w:ascii="Arial" w:eastAsia="Arial" w:hAnsi="Arial" w:cs="Arial"/>
        </w:rPr>
        <w:t xml:space="preserve"> research</w:t>
      </w:r>
      <w:r w:rsidR="623873B2" w:rsidRPr="00B4704C">
        <w:rPr>
          <w:rFonts w:ascii="Arial" w:eastAsia="Arial" w:hAnsi="Arial" w:cs="Arial"/>
        </w:rPr>
        <w:t xml:space="preserve"> and interviews</w:t>
      </w:r>
      <w:r w:rsidR="5215BE91" w:rsidRPr="00B4704C">
        <w:rPr>
          <w:rFonts w:ascii="Arial" w:eastAsia="Arial" w:hAnsi="Arial" w:cs="Arial"/>
        </w:rPr>
        <w:t xml:space="preserve"> </w:t>
      </w:r>
      <w:r w:rsidR="07FEE7AC" w:rsidRPr="00B4704C">
        <w:rPr>
          <w:rFonts w:ascii="Arial" w:eastAsia="Arial" w:hAnsi="Arial" w:cs="Arial"/>
        </w:rPr>
        <w:t xml:space="preserve">was </w:t>
      </w:r>
      <w:r w:rsidR="4F22BE1C" w:rsidRPr="00B4704C">
        <w:rPr>
          <w:rFonts w:ascii="Arial" w:eastAsia="Arial" w:hAnsi="Arial" w:cs="Arial"/>
        </w:rPr>
        <w:t>analytical whilst also including</w:t>
      </w:r>
      <w:r w:rsidR="07FEE7AC" w:rsidRPr="00B4704C">
        <w:rPr>
          <w:rFonts w:ascii="Arial" w:eastAsia="Arial" w:hAnsi="Arial" w:cs="Arial"/>
        </w:rPr>
        <w:t xml:space="preserve"> emotional</w:t>
      </w:r>
      <w:r w:rsidR="7BB82CF0" w:rsidRPr="00B4704C">
        <w:rPr>
          <w:rFonts w:ascii="Arial" w:eastAsia="Arial" w:hAnsi="Arial" w:cs="Arial"/>
        </w:rPr>
        <w:t>/personal</w:t>
      </w:r>
      <w:r w:rsidR="21CD8443" w:rsidRPr="00B4704C">
        <w:rPr>
          <w:rFonts w:ascii="Arial" w:eastAsia="Arial" w:hAnsi="Arial" w:cs="Arial"/>
        </w:rPr>
        <w:t xml:space="preserve"> elements</w:t>
      </w:r>
      <w:r w:rsidR="07FEE7AC" w:rsidRPr="00B4704C">
        <w:rPr>
          <w:rFonts w:ascii="Arial" w:eastAsia="Arial" w:hAnsi="Arial" w:cs="Arial"/>
        </w:rPr>
        <w:t>.</w:t>
      </w:r>
      <w:r w:rsidR="21DCBDE7" w:rsidRPr="00B4704C">
        <w:rPr>
          <w:rFonts w:ascii="Arial" w:eastAsia="Arial" w:hAnsi="Arial" w:cs="Arial"/>
        </w:rPr>
        <w:t xml:space="preserve"> I then incorporated this reflective </w:t>
      </w:r>
      <w:r w:rsidR="14F256DA" w:rsidRPr="00B4704C">
        <w:rPr>
          <w:rFonts w:ascii="Arial" w:eastAsia="Arial" w:hAnsi="Arial" w:cs="Arial"/>
        </w:rPr>
        <w:t xml:space="preserve">framework </w:t>
      </w:r>
      <w:r w:rsidR="21DCBDE7" w:rsidRPr="00B4704C">
        <w:rPr>
          <w:rFonts w:ascii="Arial" w:eastAsia="Arial" w:hAnsi="Arial" w:cs="Arial"/>
        </w:rPr>
        <w:t>into the conclusion of my documentary film.</w:t>
      </w:r>
    </w:p>
    <w:p w14:paraId="02549A7D" w14:textId="7ADB6A0B" w:rsidR="3B5079BC" w:rsidRPr="00B4704C" w:rsidRDefault="3B5079BC" w:rsidP="3B5079BC">
      <w:pPr>
        <w:rPr>
          <w:rFonts w:ascii="Arial" w:eastAsia="Arial" w:hAnsi="Arial" w:cs="Arial"/>
        </w:rPr>
      </w:pPr>
    </w:p>
    <w:p w14:paraId="35605C51" w14:textId="222A9D7C" w:rsidR="3BDBF3E0" w:rsidRPr="00B4704C" w:rsidRDefault="3BDBF3E0" w:rsidP="3B5079BC">
      <w:pPr>
        <w:rPr>
          <w:rFonts w:ascii="Arial" w:eastAsia="Arial" w:hAnsi="Arial" w:cs="Arial"/>
          <w:b/>
          <w:bCs/>
        </w:rPr>
      </w:pPr>
      <w:r w:rsidRPr="00B4704C">
        <w:rPr>
          <w:rFonts w:ascii="Arial" w:eastAsia="Arial" w:hAnsi="Arial" w:cs="Arial"/>
          <w:b/>
          <w:bCs/>
        </w:rPr>
        <w:t>Reflecting on research to correlate my p</w:t>
      </w:r>
      <w:r w:rsidR="07FEE7AC" w:rsidRPr="00B4704C">
        <w:rPr>
          <w:rFonts w:ascii="Arial" w:eastAsia="Arial" w:hAnsi="Arial" w:cs="Arial"/>
          <w:b/>
          <w:bCs/>
        </w:rPr>
        <w:t>erso</w:t>
      </w:r>
      <w:r w:rsidR="3F76ACE8" w:rsidRPr="00B4704C">
        <w:rPr>
          <w:rFonts w:ascii="Arial" w:eastAsia="Arial" w:hAnsi="Arial" w:cs="Arial"/>
          <w:b/>
          <w:bCs/>
        </w:rPr>
        <w:t>n</w:t>
      </w:r>
      <w:r w:rsidR="07FEE7AC" w:rsidRPr="00B4704C">
        <w:rPr>
          <w:rFonts w:ascii="Arial" w:eastAsia="Arial" w:hAnsi="Arial" w:cs="Arial"/>
          <w:b/>
          <w:bCs/>
        </w:rPr>
        <w:t>al</w:t>
      </w:r>
      <w:r w:rsidR="78173791" w:rsidRPr="00B4704C">
        <w:rPr>
          <w:rFonts w:ascii="Arial" w:eastAsia="Arial" w:hAnsi="Arial" w:cs="Arial"/>
          <w:b/>
          <w:bCs/>
        </w:rPr>
        <w:t xml:space="preserve"> e</w:t>
      </w:r>
      <w:r w:rsidR="07FEE7AC" w:rsidRPr="00B4704C">
        <w:rPr>
          <w:rFonts w:ascii="Arial" w:eastAsia="Arial" w:hAnsi="Arial" w:cs="Arial"/>
          <w:b/>
          <w:bCs/>
        </w:rPr>
        <w:t>xperience</w:t>
      </w:r>
      <w:r w:rsidR="3D7604AD" w:rsidRPr="00B4704C">
        <w:rPr>
          <w:rFonts w:ascii="Arial" w:eastAsia="Arial" w:hAnsi="Arial" w:cs="Arial"/>
          <w:b/>
          <w:bCs/>
        </w:rPr>
        <w:t>s</w:t>
      </w:r>
      <w:r w:rsidR="07FEE7AC" w:rsidRPr="00B4704C">
        <w:rPr>
          <w:rFonts w:ascii="Arial" w:eastAsia="Arial" w:hAnsi="Arial" w:cs="Arial"/>
          <w:b/>
          <w:bCs/>
        </w:rPr>
        <w:t xml:space="preserve"> with ADHD in Dance</w:t>
      </w:r>
    </w:p>
    <w:p w14:paraId="778821B2" w14:textId="53956EAF" w:rsidR="07FEE7AC" w:rsidRPr="00B4704C" w:rsidRDefault="07FEE7AC" w:rsidP="3B5079BC">
      <w:p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Reflecting on my own journey</w:t>
      </w:r>
      <w:r w:rsidR="233E290B" w:rsidRPr="00B4704C">
        <w:rPr>
          <w:rFonts w:ascii="Arial" w:eastAsia="Arial" w:hAnsi="Arial" w:cs="Arial"/>
        </w:rPr>
        <w:t xml:space="preserve"> thus far</w:t>
      </w:r>
      <w:r w:rsidRPr="00B4704C">
        <w:rPr>
          <w:rFonts w:ascii="Arial" w:eastAsia="Arial" w:hAnsi="Arial" w:cs="Arial"/>
        </w:rPr>
        <w:t xml:space="preserve">, ADHD has </w:t>
      </w:r>
      <w:r w:rsidR="7137624F" w:rsidRPr="00B4704C">
        <w:rPr>
          <w:rFonts w:ascii="Arial" w:eastAsia="Arial" w:hAnsi="Arial" w:cs="Arial"/>
        </w:rPr>
        <w:t xml:space="preserve">impacted both </w:t>
      </w:r>
      <w:r w:rsidRPr="00B4704C">
        <w:rPr>
          <w:rFonts w:ascii="Arial" w:eastAsia="Arial" w:hAnsi="Arial" w:cs="Arial"/>
        </w:rPr>
        <w:t>my dance training</w:t>
      </w:r>
      <w:r w:rsidR="15C7C505" w:rsidRPr="00B4704C">
        <w:rPr>
          <w:rFonts w:ascii="Arial" w:eastAsia="Arial" w:hAnsi="Arial" w:cs="Arial"/>
        </w:rPr>
        <w:t xml:space="preserve"> and live performances</w:t>
      </w:r>
      <w:r w:rsidRPr="00B4704C">
        <w:rPr>
          <w:rFonts w:ascii="Arial" w:eastAsia="Arial" w:hAnsi="Arial" w:cs="Arial"/>
        </w:rPr>
        <w:t xml:space="preserve">. </w:t>
      </w:r>
    </w:p>
    <w:p w14:paraId="65C54BA5" w14:textId="6E82D672" w:rsidR="7DBDB355" w:rsidRPr="00B4704C" w:rsidRDefault="7DBDB355" w:rsidP="3B5079BC">
      <w:p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From a negative standpoint, t</w:t>
      </w:r>
      <w:r w:rsidR="07FEE7AC" w:rsidRPr="00B4704C">
        <w:rPr>
          <w:rFonts w:ascii="Arial" w:eastAsia="Arial" w:hAnsi="Arial" w:cs="Arial"/>
        </w:rPr>
        <w:t>echni</w:t>
      </w:r>
      <w:r w:rsidR="4FD05ED7" w:rsidRPr="00B4704C">
        <w:rPr>
          <w:rFonts w:ascii="Arial" w:eastAsia="Arial" w:hAnsi="Arial" w:cs="Arial"/>
        </w:rPr>
        <w:t>cal</w:t>
      </w:r>
      <w:r w:rsidR="07FEE7AC" w:rsidRPr="00B4704C">
        <w:rPr>
          <w:rFonts w:ascii="Arial" w:eastAsia="Arial" w:hAnsi="Arial" w:cs="Arial"/>
        </w:rPr>
        <w:t xml:space="preserve"> classes </w:t>
      </w:r>
      <w:r w:rsidR="370ED131" w:rsidRPr="00B4704C">
        <w:rPr>
          <w:rFonts w:ascii="Arial" w:eastAsia="Arial" w:hAnsi="Arial" w:cs="Arial"/>
        </w:rPr>
        <w:t xml:space="preserve">have </w:t>
      </w:r>
      <w:r w:rsidR="07FEE7AC" w:rsidRPr="00B4704C">
        <w:rPr>
          <w:rFonts w:ascii="Arial" w:eastAsia="Arial" w:hAnsi="Arial" w:cs="Arial"/>
        </w:rPr>
        <w:t>sometimes felt overwhelming due to sustained repetition</w:t>
      </w:r>
      <w:r w:rsidR="279F8695" w:rsidRPr="00B4704C">
        <w:rPr>
          <w:rFonts w:ascii="Arial" w:eastAsia="Arial" w:hAnsi="Arial" w:cs="Arial"/>
        </w:rPr>
        <w:t>, intense attention requirements</w:t>
      </w:r>
      <w:r w:rsidR="07FEE7AC" w:rsidRPr="00B4704C">
        <w:rPr>
          <w:rFonts w:ascii="Arial" w:eastAsia="Arial" w:hAnsi="Arial" w:cs="Arial"/>
        </w:rPr>
        <w:t xml:space="preserve"> and </w:t>
      </w:r>
      <w:r w:rsidR="35E52848" w:rsidRPr="00B4704C">
        <w:rPr>
          <w:rFonts w:ascii="Arial" w:eastAsia="Arial" w:hAnsi="Arial" w:cs="Arial"/>
        </w:rPr>
        <w:t xml:space="preserve">the necessity to make ongoing </w:t>
      </w:r>
      <w:r w:rsidR="07FEE7AC" w:rsidRPr="00B4704C">
        <w:rPr>
          <w:rFonts w:ascii="Arial" w:eastAsia="Arial" w:hAnsi="Arial" w:cs="Arial"/>
        </w:rPr>
        <w:t xml:space="preserve">rapid corrections. I </w:t>
      </w:r>
      <w:r w:rsidR="3E681517" w:rsidRPr="00B4704C">
        <w:rPr>
          <w:rFonts w:ascii="Arial" w:eastAsia="Arial" w:hAnsi="Arial" w:cs="Arial"/>
        </w:rPr>
        <w:t xml:space="preserve">have </w:t>
      </w:r>
      <w:r w:rsidR="07FEE7AC" w:rsidRPr="00B4704C">
        <w:rPr>
          <w:rFonts w:ascii="Arial" w:eastAsia="Arial" w:hAnsi="Arial" w:cs="Arial"/>
        </w:rPr>
        <w:t>often internalised feedback as personal failure</w:t>
      </w:r>
      <w:r w:rsidR="1EC1FFE8" w:rsidRPr="00B4704C">
        <w:rPr>
          <w:rFonts w:ascii="Arial" w:eastAsia="Arial" w:hAnsi="Arial" w:cs="Arial"/>
        </w:rPr>
        <w:t>, which several interviewees also reflected</w:t>
      </w:r>
      <w:r w:rsidR="07FEE7AC" w:rsidRPr="00B4704C">
        <w:rPr>
          <w:rFonts w:ascii="Arial" w:eastAsia="Arial" w:hAnsi="Arial" w:cs="Arial"/>
        </w:rPr>
        <w:t>.</w:t>
      </w:r>
    </w:p>
    <w:p w14:paraId="0986D53E" w14:textId="3CFA8786" w:rsidR="07FEE7AC" w:rsidRPr="00B4704C" w:rsidRDefault="07FEE7AC" w:rsidP="3B5079BC">
      <w:p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 xml:space="preserve">However, </w:t>
      </w:r>
      <w:r w:rsidR="67BCB704" w:rsidRPr="00B4704C">
        <w:rPr>
          <w:rFonts w:ascii="Arial" w:eastAsia="Arial" w:hAnsi="Arial" w:cs="Arial"/>
        </w:rPr>
        <w:t xml:space="preserve">from a more positive position, </w:t>
      </w:r>
      <w:r w:rsidRPr="00B4704C">
        <w:rPr>
          <w:rFonts w:ascii="Arial" w:eastAsia="Arial" w:hAnsi="Arial" w:cs="Arial"/>
        </w:rPr>
        <w:t>performance</w:t>
      </w:r>
      <w:r w:rsidR="6505A7B5" w:rsidRPr="00B4704C">
        <w:rPr>
          <w:rFonts w:ascii="Arial" w:eastAsia="Arial" w:hAnsi="Arial" w:cs="Arial"/>
        </w:rPr>
        <w:t xml:space="preserve"> and rehearsal settings have </w:t>
      </w:r>
      <w:r w:rsidRPr="00B4704C">
        <w:rPr>
          <w:rFonts w:ascii="Arial" w:eastAsia="Arial" w:hAnsi="Arial" w:cs="Arial"/>
        </w:rPr>
        <w:t>revealed strengths.</w:t>
      </w:r>
      <w:r w:rsidR="5DB53F87" w:rsidRPr="00B4704C">
        <w:rPr>
          <w:rFonts w:ascii="Arial" w:eastAsia="Arial" w:hAnsi="Arial" w:cs="Arial"/>
        </w:rPr>
        <w:t xml:space="preserve"> I have experienced h</w:t>
      </w:r>
      <w:r w:rsidRPr="00B4704C">
        <w:rPr>
          <w:rFonts w:ascii="Arial" w:eastAsia="Arial" w:hAnsi="Arial" w:cs="Arial"/>
        </w:rPr>
        <w:t>yperfocus during live shows</w:t>
      </w:r>
      <w:r w:rsidR="37E3AA7C" w:rsidRPr="00B4704C">
        <w:rPr>
          <w:rFonts w:ascii="Arial" w:eastAsia="Arial" w:hAnsi="Arial" w:cs="Arial"/>
        </w:rPr>
        <w:t>, and as such felt I have given a stronger stage pre</w:t>
      </w:r>
      <w:r w:rsidRPr="00B4704C">
        <w:rPr>
          <w:rFonts w:ascii="Arial" w:eastAsia="Arial" w:hAnsi="Arial" w:cs="Arial"/>
        </w:rPr>
        <w:t xml:space="preserve">sence. </w:t>
      </w:r>
      <w:r w:rsidR="79135117" w:rsidRPr="00B4704C">
        <w:rPr>
          <w:rFonts w:ascii="Arial" w:eastAsia="Arial" w:hAnsi="Arial" w:cs="Arial"/>
        </w:rPr>
        <w:t>Furthermore, hyperfocus has meant that i</w:t>
      </w:r>
      <w:r w:rsidRPr="00B4704C">
        <w:rPr>
          <w:rFonts w:ascii="Arial" w:eastAsia="Arial" w:hAnsi="Arial" w:cs="Arial"/>
        </w:rPr>
        <w:t>mprovisation felt intuitive</w:t>
      </w:r>
      <w:r w:rsidR="63C22112" w:rsidRPr="00B4704C">
        <w:rPr>
          <w:rFonts w:ascii="Arial" w:eastAsia="Arial" w:hAnsi="Arial" w:cs="Arial"/>
        </w:rPr>
        <w:t xml:space="preserve">, and a sense of freedom in expressing creativity. Again, </w:t>
      </w:r>
      <w:r w:rsidR="006B719F" w:rsidRPr="00B4704C">
        <w:rPr>
          <w:rFonts w:ascii="Arial" w:eastAsia="Arial" w:hAnsi="Arial" w:cs="Arial"/>
        </w:rPr>
        <w:t>all</w:t>
      </w:r>
      <w:r w:rsidR="63C22112" w:rsidRPr="00B4704C">
        <w:rPr>
          <w:rFonts w:ascii="Arial" w:eastAsia="Arial" w:hAnsi="Arial" w:cs="Arial"/>
        </w:rPr>
        <w:t xml:space="preserve"> my interview and survey participants outlined this point of </w:t>
      </w:r>
      <w:r w:rsidR="006B719F" w:rsidRPr="00B4704C">
        <w:rPr>
          <w:rFonts w:ascii="Arial" w:eastAsia="Arial" w:hAnsi="Arial" w:cs="Arial"/>
        </w:rPr>
        <w:t>view and</w:t>
      </w:r>
      <w:r w:rsidR="63C22112" w:rsidRPr="00B4704C">
        <w:rPr>
          <w:rFonts w:ascii="Arial" w:eastAsia="Arial" w:hAnsi="Arial" w:cs="Arial"/>
        </w:rPr>
        <w:t xml:space="preserve"> were keen to mention the positives that ADHD can bring.</w:t>
      </w:r>
    </w:p>
    <w:p w14:paraId="23E73925" w14:textId="7AB6B895" w:rsidR="4A2A5DD1" w:rsidRPr="00B4704C" w:rsidRDefault="4A2A5DD1" w:rsidP="3B5079BC">
      <w:p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As I reflect on the above points and the research into this project</w:t>
      </w:r>
      <w:r w:rsidR="07FEE7AC" w:rsidRPr="00B4704C">
        <w:rPr>
          <w:rFonts w:ascii="Arial" w:eastAsia="Arial" w:hAnsi="Arial" w:cs="Arial"/>
        </w:rPr>
        <w:t xml:space="preserve">, I </w:t>
      </w:r>
      <w:r w:rsidR="1CB44F07" w:rsidRPr="00B4704C">
        <w:rPr>
          <w:rFonts w:ascii="Arial" w:eastAsia="Arial" w:hAnsi="Arial" w:cs="Arial"/>
        </w:rPr>
        <w:t xml:space="preserve">have now </w:t>
      </w:r>
      <w:r w:rsidR="07FEE7AC" w:rsidRPr="00B4704C">
        <w:rPr>
          <w:rFonts w:ascii="Arial" w:eastAsia="Arial" w:hAnsi="Arial" w:cs="Arial"/>
        </w:rPr>
        <w:t>recognised that many</w:t>
      </w:r>
      <w:r w:rsidR="03B097FE" w:rsidRPr="00B4704C">
        <w:rPr>
          <w:rFonts w:ascii="Arial" w:eastAsia="Arial" w:hAnsi="Arial" w:cs="Arial"/>
        </w:rPr>
        <w:t xml:space="preserve"> of what I deemed as</w:t>
      </w:r>
      <w:r w:rsidR="07FEE7AC" w:rsidRPr="00B4704C">
        <w:rPr>
          <w:rFonts w:ascii="Arial" w:eastAsia="Arial" w:hAnsi="Arial" w:cs="Arial"/>
        </w:rPr>
        <w:t xml:space="preserve"> struggles were </w:t>
      </w:r>
      <w:r w:rsidR="522E1E60" w:rsidRPr="00B4704C">
        <w:rPr>
          <w:rFonts w:ascii="Arial" w:eastAsia="Arial" w:hAnsi="Arial" w:cs="Arial"/>
        </w:rPr>
        <w:t xml:space="preserve">in fact </w:t>
      </w:r>
      <w:r w:rsidR="07FEE7AC" w:rsidRPr="00B4704C">
        <w:rPr>
          <w:rFonts w:ascii="Arial" w:eastAsia="Arial" w:hAnsi="Arial" w:cs="Arial"/>
        </w:rPr>
        <w:t>not personal inadequacies</w:t>
      </w:r>
      <w:r w:rsidR="58061936" w:rsidRPr="00B4704C">
        <w:rPr>
          <w:rFonts w:ascii="Arial" w:eastAsia="Arial" w:hAnsi="Arial" w:cs="Arial"/>
        </w:rPr>
        <w:t>,</w:t>
      </w:r>
      <w:r w:rsidR="07FEE7AC" w:rsidRPr="00B4704C">
        <w:rPr>
          <w:rFonts w:ascii="Arial" w:eastAsia="Arial" w:hAnsi="Arial" w:cs="Arial"/>
        </w:rPr>
        <w:t xml:space="preserve"> but </w:t>
      </w:r>
      <w:r w:rsidR="1670B54E" w:rsidRPr="00B4704C">
        <w:rPr>
          <w:rFonts w:ascii="Arial" w:eastAsia="Arial" w:hAnsi="Arial" w:cs="Arial"/>
        </w:rPr>
        <w:t xml:space="preserve">rather a lack of understanding on both my part </w:t>
      </w:r>
      <w:proofErr w:type="gramStart"/>
      <w:r w:rsidR="1670B54E" w:rsidRPr="00B4704C">
        <w:rPr>
          <w:rFonts w:ascii="Arial" w:eastAsia="Arial" w:hAnsi="Arial" w:cs="Arial"/>
        </w:rPr>
        <w:t>and also</w:t>
      </w:r>
      <w:proofErr w:type="gramEnd"/>
      <w:r w:rsidR="1670B54E" w:rsidRPr="00B4704C">
        <w:rPr>
          <w:rFonts w:ascii="Arial" w:eastAsia="Arial" w:hAnsi="Arial" w:cs="Arial"/>
        </w:rPr>
        <w:t xml:space="preserve"> </w:t>
      </w:r>
      <w:r w:rsidR="006B719F" w:rsidRPr="00B4704C">
        <w:rPr>
          <w:rFonts w:ascii="Arial" w:eastAsia="Arial" w:hAnsi="Arial" w:cs="Arial"/>
        </w:rPr>
        <w:t>lacks</w:t>
      </w:r>
      <w:r w:rsidR="1670B54E" w:rsidRPr="00B4704C">
        <w:rPr>
          <w:rFonts w:ascii="Arial" w:eastAsia="Arial" w:hAnsi="Arial" w:cs="Arial"/>
        </w:rPr>
        <w:t xml:space="preserve"> </w:t>
      </w:r>
      <w:r w:rsidR="1670B54E" w:rsidRPr="00B4704C">
        <w:rPr>
          <w:rFonts w:ascii="Arial" w:eastAsia="Arial" w:hAnsi="Arial" w:cs="Arial"/>
        </w:rPr>
        <w:lastRenderedPageBreak/>
        <w:t xml:space="preserve">institutional support. </w:t>
      </w:r>
      <w:r w:rsidR="41FD8D24" w:rsidRPr="00B4704C">
        <w:rPr>
          <w:rFonts w:ascii="Arial" w:eastAsia="Arial" w:hAnsi="Arial" w:cs="Arial"/>
        </w:rPr>
        <w:t xml:space="preserve">The process has allowed me to discover more appropriate coping mechanisms, better self-awareness, and a realisation that ADHD is a widespread challenge across </w:t>
      </w:r>
      <w:r w:rsidR="1E136C40" w:rsidRPr="00B4704C">
        <w:rPr>
          <w:rFonts w:ascii="Arial" w:eastAsia="Arial" w:hAnsi="Arial" w:cs="Arial"/>
        </w:rPr>
        <w:t xml:space="preserve">my peers in </w:t>
      </w:r>
      <w:r w:rsidR="41FD8D24" w:rsidRPr="00B4704C">
        <w:rPr>
          <w:rFonts w:ascii="Arial" w:eastAsia="Arial" w:hAnsi="Arial" w:cs="Arial"/>
        </w:rPr>
        <w:t xml:space="preserve">the dance industry </w:t>
      </w:r>
      <w:r w:rsidR="29371D4C" w:rsidRPr="00B4704C">
        <w:rPr>
          <w:rFonts w:ascii="Arial" w:eastAsia="Arial" w:hAnsi="Arial" w:cs="Arial"/>
        </w:rPr>
        <w:t>which brings</w:t>
      </w:r>
      <w:r w:rsidR="0013B102" w:rsidRPr="00B4704C">
        <w:rPr>
          <w:rFonts w:ascii="Arial" w:eastAsia="Arial" w:hAnsi="Arial" w:cs="Arial"/>
        </w:rPr>
        <w:t xml:space="preserve"> further opportunity for</w:t>
      </w:r>
      <w:r w:rsidR="29371D4C" w:rsidRPr="00B4704C">
        <w:rPr>
          <w:rFonts w:ascii="Arial" w:eastAsia="Arial" w:hAnsi="Arial" w:cs="Arial"/>
        </w:rPr>
        <w:t xml:space="preserve"> positive </w:t>
      </w:r>
      <w:r w:rsidR="350AD998" w:rsidRPr="00B4704C">
        <w:rPr>
          <w:rFonts w:ascii="Arial" w:eastAsia="Arial" w:hAnsi="Arial" w:cs="Arial"/>
        </w:rPr>
        <w:t>discussions and research</w:t>
      </w:r>
      <w:r w:rsidR="29371D4C" w:rsidRPr="00B4704C">
        <w:rPr>
          <w:rFonts w:ascii="Arial" w:eastAsia="Arial" w:hAnsi="Arial" w:cs="Arial"/>
        </w:rPr>
        <w:t>.</w:t>
      </w:r>
    </w:p>
    <w:p w14:paraId="384EE9E5" w14:textId="49C6B0EE" w:rsidR="3B5079BC" w:rsidRPr="00B4704C" w:rsidRDefault="3B5079BC" w:rsidP="3B5079BC">
      <w:pPr>
        <w:rPr>
          <w:rFonts w:ascii="Arial" w:eastAsia="Arial" w:hAnsi="Arial" w:cs="Arial"/>
        </w:rPr>
      </w:pPr>
    </w:p>
    <w:p w14:paraId="513029CC" w14:textId="71FFB7BF" w:rsidR="07FEE7AC" w:rsidRPr="00B4704C" w:rsidRDefault="07FEE7AC" w:rsidP="3B5079BC">
      <w:pPr>
        <w:rPr>
          <w:rFonts w:ascii="Arial" w:eastAsia="Arial" w:hAnsi="Arial" w:cs="Arial"/>
          <w:b/>
          <w:bCs/>
        </w:rPr>
      </w:pPr>
      <w:r w:rsidRPr="00B4704C">
        <w:rPr>
          <w:rFonts w:ascii="Arial" w:eastAsia="Arial" w:hAnsi="Arial" w:cs="Arial"/>
          <w:b/>
          <w:bCs/>
        </w:rPr>
        <w:t xml:space="preserve">Implications for Dance Education and the </w:t>
      </w:r>
      <w:r w:rsidR="36026BBC" w:rsidRPr="00B4704C">
        <w:rPr>
          <w:rFonts w:ascii="Arial" w:eastAsia="Arial" w:hAnsi="Arial" w:cs="Arial"/>
          <w:b/>
          <w:bCs/>
        </w:rPr>
        <w:t>Professional Dance sector</w:t>
      </w:r>
    </w:p>
    <w:p w14:paraId="0AB8A0A8" w14:textId="52C3D2D9" w:rsidR="3F3F7026" w:rsidRPr="00B4704C" w:rsidRDefault="3F3F7026" w:rsidP="3B5079BC">
      <w:p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 xml:space="preserve">Upon completing primary and secondary research, when editing my documentary to answer my research question, I considered the impacts and implications on the </w:t>
      </w:r>
      <w:r w:rsidR="5CFA6D7B" w:rsidRPr="00B4704C">
        <w:rPr>
          <w:rFonts w:ascii="Arial" w:eastAsia="Arial" w:hAnsi="Arial" w:cs="Arial"/>
        </w:rPr>
        <w:t xml:space="preserve">wider </w:t>
      </w:r>
      <w:r w:rsidRPr="00B4704C">
        <w:rPr>
          <w:rFonts w:ascii="Arial" w:eastAsia="Arial" w:hAnsi="Arial" w:cs="Arial"/>
        </w:rPr>
        <w:t>dance industry</w:t>
      </w:r>
      <w:r w:rsidR="2B4214D1" w:rsidRPr="00B4704C">
        <w:rPr>
          <w:rFonts w:ascii="Arial" w:eastAsia="Arial" w:hAnsi="Arial" w:cs="Arial"/>
        </w:rPr>
        <w:t>. My f</w:t>
      </w:r>
      <w:r w:rsidR="07FEE7AC" w:rsidRPr="00B4704C">
        <w:rPr>
          <w:rFonts w:ascii="Arial" w:eastAsia="Arial" w:hAnsi="Arial" w:cs="Arial"/>
        </w:rPr>
        <w:t>indings suggest</w:t>
      </w:r>
      <w:r w:rsidR="145AB1C8" w:rsidRPr="00B4704C">
        <w:rPr>
          <w:rFonts w:ascii="Arial" w:eastAsia="Arial" w:hAnsi="Arial" w:cs="Arial"/>
        </w:rPr>
        <w:t>ed that there is</w:t>
      </w:r>
      <w:r w:rsidR="07FEE7AC" w:rsidRPr="00B4704C">
        <w:rPr>
          <w:rFonts w:ascii="Arial" w:eastAsia="Arial" w:hAnsi="Arial" w:cs="Arial"/>
        </w:rPr>
        <w:t xml:space="preserve"> a</w:t>
      </w:r>
      <w:r w:rsidR="17EFE146" w:rsidRPr="00B4704C">
        <w:rPr>
          <w:rFonts w:ascii="Arial" w:eastAsia="Arial" w:hAnsi="Arial" w:cs="Arial"/>
        </w:rPr>
        <w:t xml:space="preserve"> </w:t>
      </w:r>
      <w:r w:rsidR="07FEE7AC" w:rsidRPr="00B4704C">
        <w:rPr>
          <w:rFonts w:ascii="Arial" w:eastAsia="Arial" w:hAnsi="Arial" w:cs="Arial"/>
        </w:rPr>
        <w:t>need for greater awareness</w:t>
      </w:r>
      <w:r w:rsidR="5920F2E6" w:rsidRPr="00B4704C">
        <w:rPr>
          <w:rFonts w:ascii="Arial" w:eastAsia="Arial" w:hAnsi="Arial" w:cs="Arial"/>
        </w:rPr>
        <w:t>, more open discussion,</w:t>
      </w:r>
      <w:r w:rsidR="07FEE7AC" w:rsidRPr="00B4704C">
        <w:rPr>
          <w:rFonts w:ascii="Arial" w:eastAsia="Arial" w:hAnsi="Arial" w:cs="Arial"/>
        </w:rPr>
        <w:t xml:space="preserve"> and structural flexibility.</w:t>
      </w:r>
      <w:r w:rsidR="364096B0" w:rsidRPr="00B4704C">
        <w:rPr>
          <w:rFonts w:ascii="Arial" w:eastAsia="Arial" w:hAnsi="Arial" w:cs="Arial"/>
        </w:rPr>
        <w:t xml:space="preserve"> I have highlighted the key </w:t>
      </w:r>
      <w:r w:rsidR="65E55448" w:rsidRPr="00B4704C">
        <w:rPr>
          <w:rFonts w:ascii="Arial" w:eastAsia="Arial" w:hAnsi="Arial" w:cs="Arial"/>
        </w:rPr>
        <w:t xml:space="preserve">suggested improvements </w:t>
      </w:r>
      <w:r w:rsidR="364096B0" w:rsidRPr="00B4704C">
        <w:rPr>
          <w:rFonts w:ascii="Arial" w:eastAsia="Arial" w:hAnsi="Arial" w:cs="Arial"/>
        </w:rPr>
        <w:t>from my various groups of participants below, which I then included and highlighted in my final documentary:</w:t>
      </w:r>
    </w:p>
    <w:p w14:paraId="71E77CC3" w14:textId="66ED5702" w:rsidR="51E95D6B" w:rsidRPr="00B4704C" w:rsidRDefault="51E95D6B" w:rsidP="3B5079BC">
      <w:pPr>
        <w:pStyle w:val="ListParagraph"/>
        <w:numPr>
          <w:ilvl w:val="0"/>
          <w:numId w:val="1"/>
        </w:num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E</w:t>
      </w:r>
      <w:r w:rsidR="07FEE7AC" w:rsidRPr="00B4704C">
        <w:rPr>
          <w:rFonts w:ascii="Arial" w:eastAsia="Arial" w:hAnsi="Arial" w:cs="Arial"/>
        </w:rPr>
        <w:t>ducation:</w:t>
      </w:r>
    </w:p>
    <w:p w14:paraId="7E94F5CF" w14:textId="482C77F5" w:rsidR="07FEE7AC" w:rsidRPr="00B4704C" w:rsidRDefault="07FEE7AC" w:rsidP="3B5079BC">
      <w:pPr>
        <w:pStyle w:val="ListParagraph"/>
        <w:numPr>
          <w:ilvl w:val="0"/>
          <w:numId w:val="11"/>
        </w:num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Clear</w:t>
      </w:r>
      <w:r w:rsidR="700D0A6D" w:rsidRPr="00B4704C">
        <w:rPr>
          <w:rFonts w:ascii="Arial" w:eastAsia="Arial" w:hAnsi="Arial" w:cs="Arial"/>
        </w:rPr>
        <w:t xml:space="preserve"> and concise</w:t>
      </w:r>
      <w:r w:rsidRPr="00B4704C">
        <w:rPr>
          <w:rFonts w:ascii="Arial" w:eastAsia="Arial" w:hAnsi="Arial" w:cs="Arial"/>
        </w:rPr>
        <w:t xml:space="preserve"> written instructions.</w:t>
      </w:r>
    </w:p>
    <w:p w14:paraId="7342937E" w14:textId="0052BE3B" w:rsidR="07FEE7AC" w:rsidRPr="00B4704C" w:rsidRDefault="07FEE7AC" w:rsidP="3B5079BC">
      <w:pPr>
        <w:pStyle w:val="ListParagraph"/>
        <w:numPr>
          <w:ilvl w:val="0"/>
          <w:numId w:val="10"/>
        </w:num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Structured rehearsal breakdowns</w:t>
      </w:r>
      <w:r w:rsidR="3CBCC1DE" w:rsidRPr="00B4704C">
        <w:rPr>
          <w:rFonts w:ascii="Arial" w:eastAsia="Arial" w:hAnsi="Arial" w:cs="Arial"/>
        </w:rPr>
        <w:t>, and a clear plan showing the aims of the session</w:t>
      </w:r>
      <w:r w:rsidRPr="00B4704C">
        <w:rPr>
          <w:rFonts w:ascii="Arial" w:eastAsia="Arial" w:hAnsi="Arial" w:cs="Arial"/>
        </w:rPr>
        <w:t>.</w:t>
      </w:r>
    </w:p>
    <w:p w14:paraId="6C6D9555" w14:textId="33B04173" w:rsidR="07FEE7AC" w:rsidRPr="00B4704C" w:rsidRDefault="07FEE7AC" w:rsidP="3B5079BC">
      <w:pPr>
        <w:pStyle w:val="ListParagraph"/>
        <w:numPr>
          <w:ilvl w:val="0"/>
          <w:numId w:val="9"/>
        </w:num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Flexible deadlines where appropriate.</w:t>
      </w:r>
    </w:p>
    <w:p w14:paraId="0E5C9D20" w14:textId="0D3C4310" w:rsidR="07FEE7AC" w:rsidRPr="00B4704C" w:rsidRDefault="07FEE7AC" w:rsidP="3B5079BC">
      <w:pPr>
        <w:pStyle w:val="ListParagraph"/>
        <w:numPr>
          <w:ilvl w:val="0"/>
          <w:numId w:val="8"/>
        </w:num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Tutor training in neurodiversity.</w:t>
      </w:r>
    </w:p>
    <w:p w14:paraId="6DEF04C5" w14:textId="3A1ACDA0" w:rsidR="6FEDE792" w:rsidRPr="00B4704C" w:rsidRDefault="6FEDE792" w:rsidP="3B5079BC">
      <w:pPr>
        <w:pStyle w:val="ListParagraph"/>
        <w:numPr>
          <w:ilvl w:val="0"/>
          <w:numId w:val="1"/>
        </w:num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P</w:t>
      </w:r>
      <w:r w:rsidR="07FEE7AC" w:rsidRPr="00B4704C">
        <w:rPr>
          <w:rFonts w:ascii="Arial" w:eastAsia="Arial" w:hAnsi="Arial" w:cs="Arial"/>
        </w:rPr>
        <w:t>rofessional contexts:</w:t>
      </w:r>
    </w:p>
    <w:p w14:paraId="441596AE" w14:textId="5EE4B699" w:rsidR="07FEE7AC" w:rsidRPr="00B4704C" w:rsidRDefault="07FEE7AC" w:rsidP="3B5079BC">
      <w:pPr>
        <w:pStyle w:val="ListParagraph"/>
        <w:numPr>
          <w:ilvl w:val="0"/>
          <w:numId w:val="7"/>
        </w:num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Transparent communication.</w:t>
      </w:r>
    </w:p>
    <w:p w14:paraId="2EBFED81" w14:textId="6720B42F" w:rsidR="07FEE7AC" w:rsidRPr="00B4704C" w:rsidRDefault="07FEE7AC" w:rsidP="3B5079BC">
      <w:pPr>
        <w:pStyle w:val="ListParagraph"/>
        <w:numPr>
          <w:ilvl w:val="0"/>
          <w:numId w:val="6"/>
        </w:num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Flexible scheduling where feasible.</w:t>
      </w:r>
    </w:p>
    <w:p w14:paraId="6E2968C3" w14:textId="2068FCB2" w:rsidR="07FEE7AC" w:rsidRPr="00B4704C" w:rsidRDefault="07FEE7AC" w:rsidP="3B5079BC">
      <w:pPr>
        <w:pStyle w:val="ListParagraph"/>
        <w:numPr>
          <w:ilvl w:val="0"/>
          <w:numId w:val="5"/>
        </w:num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Recognition of diverse working styles.</w:t>
      </w:r>
    </w:p>
    <w:p w14:paraId="3736F332" w14:textId="69C94F3F" w:rsidR="07FEE7AC" w:rsidRPr="00B4704C" w:rsidRDefault="07FEE7AC" w:rsidP="3B5079BC">
      <w:pPr>
        <w:pStyle w:val="ListParagraph"/>
        <w:numPr>
          <w:ilvl w:val="0"/>
          <w:numId w:val="4"/>
        </w:num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Reduction of stigma around disclosure.</w:t>
      </w:r>
    </w:p>
    <w:p w14:paraId="35043485" w14:textId="7DB42775" w:rsidR="1F590658" w:rsidRPr="00B4704C" w:rsidRDefault="1F590658" w:rsidP="3B5079BC">
      <w:p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As can be seen, both the education and professional settings showed similar responses from my participants. Although I focussed my research</w:t>
      </w:r>
      <w:r w:rsidR="457FEC95" w:rsidRPr="00B4704C">
        <w:rPr>
          <w:rFonts w:ascii="Arial" w:eastAsia="Arial" w:hAnsi="Arial" w:cs="Arial"/>
        </w:rPr>
        <w:t xml:space="preserve"> on a dance-specific demographic, I believe that the responses included in my documentary would apply</w:t>
      </w:r>
      <w:r w:rsidR="07FEE7AC" w:rsidRPr="00B4704C">
        <w:rPr>
          <w:rFonts w:ascii="Arial" w:eastAsia="Arial" w:hAnsi="Arial" w:cs="Arial"/>
        </w:rPr>
        <w:t xml:space="preserve"> not only</w:t>
      </w:r>
      <w:r w:rsidR="2C727011" w:rsidRPr="00B4704C">
        <w:rPr>
          <w:rFonts w:ascii="Arial" w:eastAsia="Arial" w:hAnsi="Arial" w:cs="Arial"/>
        </w:rPr>
        <w:t xml:space="preserve"> to</w:t>
      </w:r>
      <w:r w:rsidR="07FEE7AC" w:rsidRPr="00B4704C">
        <w:rPr>
          <w:rFonts w:ascii="Arial" w:eastAsia="Arial" w:hAnsi="Arial" w:cs="Arial"/>
        </w:rPr>
        <w:t xml:space="preserve"> dancers with ADHD</w:t>
      </w:r>
      <w:r w:rsidR="0D484FEF" w:rsidRPr="00B4704C">
        <w:rPr>
          <w:rFonts w:ascii="Arial" w:eastAsia="Arial" w:hAnsi="Arial" w:cs="Arial"/>
        </w:rPr>
        <w:t>,</w:t>
      </w:r>
      <w:r w:rsidR="07FEE7AC" w:rsidRPr="00B4704C">
        <w:rPr>
          <w:rFonts w:ascii="Arial" w:eastAsia="Arial" w:hAnsi="Arial" w:cs="Arial"/>
        </w:rPr>
        <w:t xml:space="preserve"> but the wider </w:t>
      </w:r>
      <w:r w:rsidR="790F6F3E" w:rsidRPr="00B4704C">
        <w:rPr>
          <w:rFonts w:ascii="Arial" w:eastAsia="Arial" w:hAnsi="Arial" w:cs="Arial"/>
        </w:rPr>
        <w:t xml:space="preserve">performance arts </w:t>
      </w:r>
      <w:r w:rsidR="07FEE7AC" w:rsidRPr="00B4704C">
        <w:rPr>
          <w:rFonts w:ascii="Arial" w:eastAsia="Arial" w:hAnsi="Arial" w:cs="Arial"/>
        </w:rPr>
        <w:t xml:space="preserve">community. </w:t>
      </w:r>
      <w:r w:rsidR="71AF51B4" w:rsidRPr="00B4704C">
        <w:rPr>
          <w:rFonts w:ascii="Arial" w:eastAsia="Arial" w:hAnsi="Arial" w:cs="Arial"/>
        </w:rPr>
        <w:t>Furthermore, my documentary could also highlight significant similarities to those who h</w:t>
      </w:r>
      <w:r w:rsidR="1EDFB639" w:rsidRPr="00B4704C">
        <w:rPr>
          <w:rFonts w:ascii="Arial" w:eastAsia="Arial" w:hAnsi="Arial" w:cs="Arial"/>
        </w:rPr>
        <w:t>ave been diagnosed with other neurological conditions.</w:t>
      </w:r>
      <w:r w:rsidR="000C7BA9">
        <w:rPr>
          <w:rFonts w:ascii="Arial" w:eastAsia="Arial" w:hAnsi="Arial" w:cs="Arial"/>
        </w:rPr>
        <w:t xml:space="preserve"> </w:t>
      </w:r>
      <w:r w:rsidR="000C7BA9">
        <w:t>(Dwyer, 2022)</w:t>
      </w:r>
    </w:p>
    <w:p w14:paraId="56946D00" w14:textId="0633091B" w:rsidR="3B5079BC" w:rsidRPr="00B4704C" w:rsidRDefault="3B5079BC" w:rsidP="3B5079BC">
      <w:pPr>
        <w:rPr>
          <w:rFonts w:ascii="Arial" w:eastAsia="Arial" w:hAnsi="Arial" w:cs="Arial"/>
        </w:rPr>
      </w:pPr>
    </w:p>
    <w:p w14:paraId="713F92BC" w14:textId="0C09C08F" w:rsidR="07FEE7AC" w:rsidRPr="00B4704C" w:rsidRDefault="07FEE7AC" w:rsidP="3B5079BC">
      <w:pPr>
        <w:rPr>
          <w:rFonts w:ascii="Arial" w:eastAsia="Arial" w:hAnsi="Arial" w:cs="Arial"/>
          <w:b/>
          <w:bCs/>
        </w:rPr>
      </w:pPr>
      <w:r w:rsidRPr="00B4704C">
        <w:rPr>
          <w:rFonts w:ascii="Arial" w:eastAsia="Arial" w:hAnsi="Arial" w:cs="Arial"/>
          <w:b/>
          <w:bCs/>
        </w:rPr>
        <w:t>Conclusion</w:t>
      </w:r>
    </w:p>
    <w:p w14:paraId="5CF08121" w14:textId="6979C3C4" w:rsidR="79CFBEDF" w:rsidRPr="00B4704C" w:rsidRDefault="79CFBEDF" w:rsidP="3B5079BC">
      <w:p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The process of creating my documentary has been challenging yet</w:t>
      </w:r>
      <w:r w:rsidR="07FEE7AC" w:rsidRPr="00B4704C">
        <w:rPr>
          <w:rFonts w:ascii="Arial" w:eastAsia="Arial" w:hAnsi="Arial" w:cs="Arial"/>
        </w:rPr>
        <w:t xml:space="preserve"> personally transformative. By combining academic research with primary interviews and reflective practice, I </w:t>
      </w:r>
      <w:r w:rsidR="0B499DC5" w:rsidRPr="00B4704C">
        <w:rPr>
          <w:rFonts w:ascii="Arial" w:eastAsia="Arial" w:hAnsi="Arial" w:cs="Arial"/>
        </w:rPr>
        <w:t xml:space="preserve">found that my subject matter </w:t>
      </w:r>
      <w:r w:rsidR="07FEE7AC" w:rsidRPr="00B4704C">
        <w:rPr>
          <w:rFonts w:ascii="Arial" w:eastAsia="Arial" w:hAnsi="Arial" w:cs="Arial"/>
        </w:rPr>
        <w:t xml:space="preserve">explored a significant gap within </w:t>
      </w:r>
      <w:r w:rsidR="5A13604A" w:rsidRPr="00B4704C">
        <w:rPr>
          <w:rFonts w:ascii="Arial" w:eastAsia="Arial" w:hAnsi="Arial" w:cs="Arial"/>
        </w:rPr>
        <w:t>existing analysis</w:t>
      </w:r>
      <w:r w:rsidR="07FEE7AC" w:rsidRPr="00B4704C">
        <w:rPr>
          <w:rFonts w:ascii="Arial" w:eastAsia="Arial" w:hAnsi="Arial" w:cs="Arial"/>
        </w:rPr>
        <w:t>.</w:t>
      </w:r>
    </w:p>
    <w:p w14:paraId="49DE613E" w14:textId="53BA4AC4" w:rsidR="7D81793E" w:rsidRPr="00B4704C" w:rsidRDefault="7D81793E" w:rsidP="3B5079BC">
      <w:p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lastRenderedPageBreak/>
        <w:t xml:space="preserve">The main challenge of the process was ensuring that my research stayed relevant, whilst also </w:t>
      </w:r>
      <w:r w:rsidR="27F04655" w:rsidRPr="00B4704C">
        <w:rPr>
          <w:rFonts w:ascii="Arial" w:eastAsia="Arial" w:hAnsi="Arial" w:cs="Arial"/>
        </w:rPr>
        <w:t xml:space="preserve">identifying and following up on gaps in the academic research. Once I had identified areas/topics for further analysis, I then had to ensure that my interviews and questionnaires were structured </w:t>
      </w:r>
      <w:r w:rsidR="6C4E5892" w:rsidRPr="00B4704C">
        <w:rPr>
          <w:rFonts w:ascii="Arial" w:eastAsia="Arial" w:hAnsi="Arial" w:cs="Arial"/>
        </w:rPr>
        <w:t>in a way that would provide me with stronger data. The interviews themselves were both informative and reassuring, whilst also being</w:t>
      </w:r>
      <w:r w:rsidR="398092F2" w:rsidRPr="00B4704C">
        <w:rPr>
          <w:rFonts w:ascii="Arial" w:eastAsia="Arial" w:hAnsi="Arial" w:cs="Arial"/>
        </w:rPr>
        <w:t xml:space="preserve"> challenging in ensuring that I kept them focussed to ensure that my participants expressed their genuine and relevant opinions.</w:t>
      </w:r>
    </w:p>
    <w:p w14:paraId="126025BF" w14:textId="4E3488C2" w:rsidR="79626309" w:rsidRPr="00B4704C" w:rsidRDefault="79626309" w:rsidP="3B5079BC">
      <w:p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Upon completion of the interviews, I then found the process of reflecting on my findings to create this essay to be a substanti</w:t>
      </w:r>
      <w:r w:rsidR="0D26A223" w:rsidRPr="00B4704C">
        <w:rPr>
          <w:rFonts w:ascii="Arial" w:eastAsia="Arial" w:hAnsi="Arial" w:cs="Arial"/>
        </w:rPr>
        <w:t>al challenge. Th</w:t>
      </w:r>
      <w:r w:rsidR="0A2A520E" w:rsidRPr="00B4704C">
        <w:rPr>
          <w:rFonts w:ascii="Arial" w:eastAsia="Arial" w:hAnsi="Arial" w:cs="Arial"/>
        </w:rPr>
        <w:t>e reflective essay</w:t>
      </w:r>
      <w:r w:rsidR="0D26A223" w:rsidRPr="00B4704C">
        <w:rPr>
          <w:rFonts w:ascii="Arial" w:eastAsia="Arial" w:hAnsi="Arial" w:cs="Arial"/>
        </w:rPr>
        <w:t xml:space="preserve"> has required me to self-analyse the rationale behind my subject matter, </w:t>
      </w:r>
      <w:bookmarkStart w:id="2" w:name="_Int_p7BEtjkZ"/>
      <w:r w:rsidR="0D26A223" w:rsidRPr="00B4704C">
        <w:rPr>
          <w:rFonts w:ascii="Arial" w:eastAsia="Arial" w:hAnsi="Arial" w:cs="Arial"/>
        </w:rPr>
        <w:t>and also</w:t>
      </w:r>
      <w:bookmarkEnd w:id="2"/>
      <w:r w:rsidR="0D26A223" w:rsidRPr="00B4704C">
        <w:rPr>
          <w:rFonts w:ascii="Arial" w:eastAsia="Arial" w:hAnsi="Arial" w:cs="Arial"/>
        </w:rPr>
        <w:t xml:space="preserve"> the way I went about obtaining the necessary </w:t>
      </w:r>
      <w:r w:rsidR="692CF817" w:rsidRPr="00B4704C">
        <w:rPr>
          <w:rFonts w:ascii="Arial" w:eastAsia="Arial" w:hAnsi="Arial" w:cs="Arial"/>
        </w:rPr>
        <w:t>material. Th</w:t>
      </w:r>
      <w:r w:rsidR="707AA90B" w:rsidRPr="00B4704C">
        <w:rPr>
          <w:rFonts w:ascii="Arial" w:eastAsia="Arial" w:hAnsi="Arial" w:cs="Arial"/>
        </w:rPr>
        <w:t>e challenges in creating this piece</w:t>
      </w:r>
      <w:r w:rsidR="692CF817" w:rsidRPr="00B4704C">
        <w:rPr>
          <w:rFonts w:ascii="Arial" w:eastAsia="Arial" w:hAnsi="Arial" w:cs="Arial"/>
        </w:rPr>
        <w:t xml:space="preserve"> </w:t>
      </w:r>
      <w:r w:rsidR="20EECBC6" w:rsidRPr="00B4704C">
        <w:rPr>
          <w:rFonts w:ascii="Arial" w:eastAsia="Arial" w:hAnsi="Arial" w:cs="Arial"/>
        </w:rPr>
        <w:t>is</w:t>
      </w:r>
      <w:r w:rsidR="692CF817" w:rsidRPr="00B4704C">
        <w:rPr>
          <w:rFonts w:ascii="Arial" w:eastAsia="Arial" w:hAnsi="Arial" w:cs="Arial"/>
        </w:rPr>
        <w:t xml:space="preserve"> possibly a clear indication of the impact of ADHD – in that I have found aspects of the proces</w:t>
      </w:r>
      <w:r w:rsidR="4CDA1B3A" w:rsidRPr="00B4704C">
        <w:rPr>
          <w:rFonts w:ascii="Arial" w:eastAsia="Arial" w:hAnsi="Arial" w:cs="Arial"/>
        </w:rPr>
        <w:t>s fulfilling (hyperfocus/</w:t>
      </w:r>
      <w:r w:rsidR="0DDF2C43" w:rsidRPr="00B4704C">
        <w:rPr>
          <w:rFonts w:ascii="Arial" w:eastAsia="Arial" w:hAnsi="Arial" w:cs="Arial"/>
        </w:rPr>
        <w:t>instinctiveness/</w:t>
      </w:r>
      <w:r w:rsidR="4CDA1B3A" w:rsidRPr="00B4704C">
        <w:rPr>
          <w:rFonts w:ascii="Arial" w:eastAsia="Arial" w:hAnsi="Arial" w:cs="Arial"/>
        </w:rPr>
        <w:t xml:space="preserve">creating structure etc), yet struggled with others (self-doubt, </w:t>
      </w:r>
      <w:r w:rsidR="1D03A307" w:rsidRPr="00B4704C">
        <w:rPr>
          <w:rFonts w:ascii="Arial" w:eastAsia="Arial" w:hAnsi="Arial" w:cs="Arial"/>
        </w:rPr>
        <w:t>organisation etc).</w:t>
      </w:r>
      <w:r w:rsidR="441E66F7" w:rsidRPr="00B4704C">
        <w:rPr>
          <w:rFonts w:ascii="Arial" w:eastAsia="Arial" w:hAnsi="Arial" w:cs="Arial"/>
        </w:rPr>
        <w:t xml:space="preserve"> </w:t>
      </w:r>
    </w:p>
    <w:p w14:paraId="48808F5A" w14:textId="6489AD65" w:rsidR="441E66F7" w:rsidRPr="00B4704C" w:rsidRDefault="441E66F7" w:rsidP="3B5079BC">
      <w:p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I found the creation of my ‘Research Journal’ to be less of a challenge, as this was a clear review and critique of both existing source material and my own research.</w:t>
      </w:r>
      <w:r w:rsidR="736C4342" w:rsidRPr="00B4704C">
        <w:rPr>
          <w:rFonts w:ascii="Arial" w:eastAsia="Arial" w:hAnsi="Arial" w:cs="Arial"/>
        </w:rPr>
        <w:t xml:space="preserve"> As I have mentioned above, I found the carrying out of interviews to be an instinctive process, which then makes ‘after the fact’ reflection somewhat challenging.</w:t>
      </w:r>
      <w:r w:rsidRPr="00B4704C">
        <w:rPr>
          <w:rFonts w:ascii="Arial" w:eastAsia="Arial" w:hAnsi="Arial" w:cs="Arial"/>
        </w:rPr>
        <w:t xml:space="preserve"> </w:t>
      </w:r>
    </w:p>
    <w:p w14:paraId="0D4BA57C" w14:textId="50DDAC7F" w:rsidR="2BC2B7FC" w:rsidRDefault="2BC2B7FC" w:rsidP="3B5079BC">
      <w:pPr>
        <w:rPr>
          <w:rFonts w:ascii="Arial" w:eastAsia="Arial" w:hAnsi="Arial" w:cs="Arial"/>
        </w:rPr>
      </w:pPr>
      <w:r w:rsidRPr="00B4704C">
        <w:rPr>
          <w:rFonts w:ascii="Arial" w:eastAsia="Arial" w:hAnsi="Arial" w:cs="Arial"/>
        </w:rPr>
        <w:t>My documentary conveyed the multitude of ways in which ADHD can affect both performers and tutors/choreographers.</w:t>
      </w:r>
      <w:r w:rsidR="67700A51" w:rsidRPr="00B4704C">
        <w:rPr>
          <w:rFonts w:ascii="Arial" w:eastAsia="Arial" w:hAnsi="Arial" w:cs="Arial"/>
        </w:rPr>
        <w:t xml:space="preserve"> I then used this data/content to provide evidential clarity of my belief that ADHD should not be seen </w:t>
      </w:r>
      <w:r w:rsidR="2474B1D4" w:rsidRPr="00B4704C">
        <w:rPr>
          <w:rFonts w:ascii="Arial" w:eastAsia="Arial" w:hAnsi="Arial" w:cs="Arial"/>
        </w:rPr>
        <w:t>wholly as a negative</w:t>
      </w:r>
      <w:r w:rsidR="363906CE" w:rsidRPr="00B4704C">
        <w:rPr>
          <w:rFonts w:ascii="Arial" w:eastAsia="Arial" w:hAnsi="Arial" w:cs="Arial"/>
        </w:rPr>
        <w:t xml:space="preserve"> limitation</w:t>
      </w:r>
      <w:r w:rsidR="07FEE7AC" w:rsidRPr="00B4704C">
        <w:rPr>
          <w:rFonts w:ascii="Arial" w:eastAsia="Arial" w:hAnsi="Arial" w:cs="Arial"/>
        </w:rPr>
        <w:t>, but</w:t>
      </w:r>
      <w:r w:rsidR="44DBF8A5" w:rsidRPr="00B4704C">
        <w:rPr>
          <w:rFonts w:ascii="Arial" w:eastAsia="Arial" w:hAnsi="Arial" w:cs="Arial"/>
        </w:rPr>
        <w:t xml:space="preserve"> rather </w:t>
      </w:r>
      <w:r w:rsidR="07FEE7AC" w:rsidRPr="00B4704C">
        <w:rPr>
          <w:rFonts w:ascii="Arial" w:eastAsia="Arial" w:hAnsi="Arial" w:cs="Arial"/>
        </w:rPr>
        <w:t>how</w:t>
      </w:r>
      <w:r w:rsidR="583C0C3B" w:rsidRPr="00B4704C">
        <w:rPr>
          <w:rFonts w:ascii="Arial" w:eastAsia="Arial" w:hAnsi="Arial" w:cs="Arial"/>
        </w:rPr>
        <w:t xml:space="preserve"> those in</w:t>
      </w:r>
      <w:r w:rsidR="07FEE7AC" w:rsidRPr="00B4704C">
        <w:rPr>
          <w:rFonts w:ascii="Arial" w:eastAsia="Arial" w:hAnsi="Arial" w:cs="Arial"/>
        </w:rPr>
        <w:t xml:space="preserve"> dance environments can evolve to recognise </w:t>
      </w:r>
      <w:r w:rsidR="7AE8D3ED" w:rsidRPr="00B4704C">
        <w:rPr>
          <w:rFonts w:ascii="Arial" w:eastAsia="Arial" w:hAnsi="Arial" w:cs="Arial"/>
        </w:rPr>
        <w:t xml:space="preserve">those with </w:t>
      </w:r>
      <w:r w:rsidR="07FEE7AC" w:rsidRPr="00B4704C">
        <w:rPr>
          <w:rFonts w:ascii="Arial" w:eastAsia="Arial" w:hAnsi="Arial" w:cs="Arial"/>
        </w:rPr>
        <w:t>neurological difference</w:t>
      </w:r>
      <w:r w:rsidR="28210402" w:rsidRPr="00B4704C">
        <w:rPr>
          <w:rFonts w:ascii="Arial" w:eastAsia="Arial" w:hAnsi="Arial" w:cs="Arial"/>
        </w:rPr>
        <w:t>s</w:t>
      </w:r>
      <w:r w:rsidR="07FEE7AC" w:rsidRPr="00B4704C">
        <w:rPr>
          <w:rFonts w:ascii="Arial" w:eastAsia="Arial" w:hAnsi="Arial" w:cs="Arial"/>
        </w:rPr>
        <w:t xml:space="preserve"> as a</w:t>
      </w:r>
      <w:r w:rsidR="77DDB63E" w:rsidRPr="00B4704C">
        <w:rPr>
          <w:rFonts w:ascii="Arial" w:eastAsia="Arial" w:hAnsi="Arial" w:cs="Arial"/>
        </w:rPr>
        <w:t xml:space="preserve"> positive</w:t>
      </w:r>
      <w:r w:rsidR="07FEE7AC" w:rsidRPr="00B4704C">
        <w:rPr>
          <w:rFonts w:ascii="Arial" w:eastAsia="Arial" w:hAnsi="Arial" w:cs="Arial"/>
        </w:rPr>
        <w:t xml:space="preserve"> asset</w:t>
      </w:r>
      <w:r w:rsidR="6FEAC8B1" w:rsidRPr="00B4704C">
        <w:rPr>
          <w:rFonts w:ascii="Arial" w:eastAsia="Arial" w:hAnsi="Arial" w:cs="Arial"/>
        </w:rPr>
        <w:t>.</w:t>
      </w:r>
    </w:p>
    <w:p w14:paraId="035940E2" w14:textId="77777777" w:rsidR="000E6A6D" w:rsidRDefault="000E6A6D" w:rsidP="3B5079BC">
      <w:pPr>
        <w:rPr>
          <w:rFonts w:ascii="Arial" w:eastAsia="Arial" w:hAnsi="Arial" w:cs="Arial"/>
        </w:rPr>
      </w:pPr>
    </w:p>
    <w:p w14:paraId="2A850554" w14:textId="77777777" w:rsidR="000E6A6D" w:rsidRDefault="000E6A6D" w:rsidP="3B5079BC">
      <w:pPr>
        <w:rPr>
          <w:rFonts w:ascii="Arial" w:eastAsia="Arial" w:hAnsi="Arial" w:cs="Arial"/>
        </w:rPr>
      </w:pPr>
    </w:p>
    <w:p w14:paraId="06D02EA6" w14:textId="77777777" w:rsidR="000E6A6D" w:rsidRDefault="000E6A6D" w:rsidP="3B5079BC">
      <w:pPr>
        <w:rPr>
          <w:rFonts w:ascii="Arial" w:eastAsia="Arial" w:hAnsi="Arial" w:cs="Arial"/>
        </w:rPr>
      </w:pPr>
    </w:p>
    <w:p w14:paraId="66A90ADF" w14:textId="77777777" w:rsidR="000E6A6D" w:rsidRDefault="000E6A6D" w:rsidP="3B5079BC">
      <w:pPr>
        <w:rPr>
          <w:rFonts w:ascii="Arial" w:eastAsia="Arial" w:hAnsi="Arial" w:cs="Arial"/>
        </w:rPr>
      </w:pPr>
    </w:p>
    <w:p w14:paraId="3B311130" w14:textId="77777777" w:rsidR="000E6A6D" w:rsidRDefault="000E6A6D" w:rsidP="3B5079BC">
      <w:pPr>
        <w:rPr>
          <w:rFonts w:ascii="Arial" w:eastAsia="Arial" w:hAnsi="Arial" w:cs="Arial"/>
        </w:rPr>
      </w:pPr>
    </w:p>
    <w:p w14:paraId="4D87C84B" w14:textId="77777777" w:rsidR="000E6A6D" w:rsidRDefault="000E6A6D" w:rsidP="3B5079BC">
      <w:pPr>
        <w:rPr>
          <w:rFonts w:ascii="Arial" w:eastAsia="Arial" w:hAnsi="Arial" w:cs="Arial"/>
        </w:rPr>
      </w:pPr>
    </w:p>
    <w:p w14:paraId="5AB85519" w14:textId="77777777" w:rsidR="000E6A6D" w:rsidRDefault="000E6A6D" w:rsidP="3B5079BC">
      <w:pPr>
        <w:rPr>
          <w:rFonts w:ascii="Arial" w:eastAsia="Arial" w:hAnsi="Arial" w:cs="Arial"/>
        </w:rPr>
      </w:pPr>
    </w:p>
    <w:p w14:paraId="2309A6FF" w14:textId="77777777" w:rsidR="000E6A6D" w:rsidRDefault="000E6A6D" w:rsidP="3B5079BC">
      <w:pPr>
        <w:rPr>
          <w:rFonts w:ascii="Arial" w:eastAsia="Arial" w:hAnsi="Arial" w:cs="Arial"/>
        </w:rPr>
      </w:pPr>
    </w:p>
    <w:p w14:paraId="083C78E6" w14:textId="77777777" w:rsidR="000E6A6D" w:rsidRDefault="000E6A6D" w:rsidP="3B5079BC">
      <w:pPr>
        <w:rPr>
          <w:rFonts w:ascii="Arial" w:eastAsia="Arial" w:hAnsi="Arial" w:cs="Arial"/>
        </w:rPr>
      </w:pPr>
    </w:p>
    <w:p w14:paraId="211A8AC5" w14:textId="77777777" w:rsidR="000E6A6D" w:rsidRDefault="000E6A6D" w:rsidP="3B5079BC">
      <w:pPr>
        <w:rPr>
          <w:rFonts w:ascii="Arial" w:eastAsia="Arial" w:hAnsi="Arial" w:cs="Arial"/>
        </w:rPr>
      </w:pPr>
    </w:p>
    <w:p w14:paraId="49B6051E" w14:textId="77777777" w:rsidR="000E6A6D" w:rsidRDefault="000E6A6D" w:rsidP="3B5079BC">
      <w:pPr>
        <w:rPr>
          <w:rFonts w:ascii="Arial" w:eastAsia="Arial" w:hAnsi="Arial" w:cs="Arial"/>
        </w:rPr>
      </w:pPr>
    </w:p>
    <w:p w14:paraId="6F1BB1B8" w14:textId="07E5E0C5" w:rsidR="00FA39EC" w:rsidRPr="00FA39EC" w:rsidRDefault="00FA39EC" w:rsidP="3B5079BC">
      <w:pPr>
        <w:rPr>
          <w:rFonts w:ascii="Arial" w:eastAsia="Arial" w:hAnsi="Arial" w:cs="Arial"/>
          <w:b/>
          <w:bCs/>
          <w:u w:val="single"/>
        </w:rPr>
      </w:pPr>
      <w:r w:rsidRPr="00FA39EC">
        <w:rPr>
          <w:rFonts w:ascii="Arial" w:eastAsia="Arial" w:hAnsi="Arial" w:cs="Arial"/>
          <w:b/>
          <w:bCs/>
          <w:u w:val="single"/>
        </w:rPr>
        <w:t>Reference List</w:t>
      </w:r>
    </w:p>
    <w:p w14:paraId="4622DB63" w14:textId="77777777" w:rsidR="00FA39EC" w:rsidRDefault="00FA39EC" w:rsidP="00FA39EC">
      <w:pPr>
        <w:pStyle w:val="NormalWeb"/>
        <w:ind w:left="567" w:hanging="567"/>
      </w:pPr>
      <w:r>
        <w:rPr>
          <w:i/>
          <w:iCs/>
        </w:rPr>
        <w:t>ADHD and exercise: How physical activity can improve focus and reduce symptoms</w:t>
      </w:r>
      <w:r>
        <w:t xml:space="preserve"> (no date) </w:t>
      </w:r>
      <w:r>
        <w:rPr>
          <w:i/>
          <w:iCs/>
        </w:rPr>
        <w:t>Relational Psych</w:t>
      </w:r>
      <w:r>
        <w:t xml:space="preserve">. Available at: https://www.relationalpsych.group/articles/adhd-and-exercise-how-physical-activity-can-improve-focus-and-reduce-symptoms (Accessed: 15 February 2026). </w:t>
      </w:r>
    </w:p>
    <w:p w14:paraId="42473763" w14:textId="61DB88AB" w:rsidR="00FA39EC" w:rsidRDefault="00FA39EC" w:rsidP="00FA39EC">
      <w:pPr>
        <w:pStyle w:val="NormalWeb"/>
        <w:ind w:left="567" w:hanging="567"/>
      </w:pPr>
      <w:r>
        <w:rPr>
          <w:i/>
          <w:iCs/>
        </w:rPr>
        <w:t>Donald Schon (</w:t>
      </w:r>
      <w:r>
        <w:rPr>
          <w:i/>
          <w:iCs/>
        </w:rPr>
        <w:t>Schön</w:t>
      </w:r>
      <w:r>
        <w:rPr>
          <w:i/>
          <w:iCs/>
        </w:rPr>
        <w:t>): Learning, reflection and change</w:t>
      </w:r>
      <w:r>
        <w:t xml:space="preserve"> (2025) </w:t>
      </w:r>
      <w:r>
        <w:rPr>
          <w:i/>
          <w:iCs/>
        </w:rPr>
        <w:t>infed.org</w:t>
      </w:r>
      <w:r>
        <w:t xml:space="preserve">. Available at: https://infed.org/dir/welcome/donald-schon-learning-reflection-change/ (Accessed: 15 February 2026). </w:t>
      </w:r>
    </w:p>
    <w:p w14:paraId="4124A350" w14:textId="120967F6" w:rsidR="00FA39EC" w:rsidRDefault="00FA39EC" w:rsidP="00FA39EC">
      <w:pPr>
        <w:pStyle w:val="NormalWeb"/>
        <w:ind w:left="567" w:hanging="567"/>
      </w:pPr>
      <w:r>
        <w:t xml:space="preserve">Dwyer, P. (2022) </w:t>
      </w:r>
      <w:r>
        <w:rPr>
          <w:i/>
          <w:iCs/>
        </w:rPr>
        <w:t xml:space="preserve">The neurodiversity approach(es): What are they and what do they mean for </w:t>
      </w:r>
      <w:r>
        <w:rPr>
          <w:i/>
          <w:iCs/>
        </w:rPr>
        <w:t>researchers?</w:t>
      </w:r>
      <w:r>
        <w:t xml:space="preserve"> </w:t>
      </w:r>
      <w:r>
        <w:rPr>
          <w:i/>
          <w:iCs/>
        </w:rPr>
        <w:t>Human development</w:t>
      </w:r>
      <w:r>
        <w:t xml:space="preserve">. Available at: https://pmc.ncbi.nlm.nih.gov/articles/PMC9261839/ (Accessed: 15 February 2026). </w:t>
      </w:r>
    </w:p>
    <w:p w14:paraId="3599FF71" w14:textId="77777777" w:rsidR="00FA39EC" w:rsidRDefault="00FA39EC" w:rsidP="00FA39EC">
      <w:pPr>
        <w:pStyle w:val="NormalWeb"/>
        <w:ind w:left="567" w:hanging="567"/>
      </w:pPr>
      <w:r>
        <w:rPr>
          <w:i/>
          <w:iCs/>
        </w:rPr>
        <w:t>Gibbs’ reflective cycle: Reflection toolkit</w:t>
      </w:r>
      <w:r>
        <w:t xml:space="preserve"> (no date) </w:t>
      </w:r>
      <w:r>
        <w:rPr>
          <w:i/>
          <w:iCs/>
        </w:rPr>
        <w:t>Reflection Toolkit</w:t>
      </w:r>
      <w:r>
        <w:t xml:space="preserve">. Available at: https://reflection.ed.ac.uk/reflectors-toolkit/reflecting-on-experience/gibbs-reflective-cycle (Accessed: 15 February 2026). </w:t>
      </w:r>
    </w:p>
    <w:p w14:paraId="6FE9618C" w14:textId="77777777" w:rsidR="00FA39EC" w:rsidRDefault="00FA39EC" w:rsidP="00FA39EC">
      <w:pPr>
        <w:pStyle w:val="NormalWeb"/>
        <w:ind w:left="567" w:hanging="567"/>
      </w:pPr>
      <w:r>
        <w:rPr>
          <w:i/>
          <w:iCs/>
        </w:rPr>
        <w:t>Library: Reflective writing: Schön</w:t>
      </w:r>
      <w:r>
        <w:t xml:space="preserve"> (no date) </w:t>
      </w:r>
      <w:r>
        <w:rPr>
          <w:i/>
          <w:iCs/>
        </w:rPr>
        <w:t>Schön - Reflective writing - Library at University of Hull</w:t>
      </w:r>
      <w:r>
        <w:t xml:space="preserve">. Available at: https://libguides.hull.ac.uk/reflectivewriting/schon (Accessed: 15 February 2026). </w:t>
      </w:r>
    </w:p>
    <w:p w14:paraId="67502D58" w14:textId="553F7261" w:rsidR="00FA39EC" w:rsidRDefault="00FA39EC" w:rsidP="00415076">
      <w:pPr>
        <w:pStyle w:val="NormalWeb"/>
        <w:ind w:left="567" w:hanging="567"/>
      </w:pPr>
      <w:r>
        <w:rPr>
          <w:i/>
          <w:iCs/>
        </w:rPr>
        <w:t>What is ADHD?</w:t>
      </w:r>
      <w:r>
        <w:t xml:space="preserve"> (no date) </w:t>
      </w:r>
      <w:r>
        <w:rPr>
          <w:i/>
          <w:iCs/>
        </w:rPr>
        <w:t>Psychiatry.org - What is ADHD?</w:t>
      </w:r>
      <w:r>
        <w:t xml:space="preserve"> Available at: https://www.psychiatry.org/patients-families/adhd/what-is-adhd (Accessed: 15 February 2026). </w:t>
      </w:r>
    </w:p>
    <w:p w14:paraId="3BD82061" w14:textId="77777777" w:rsidR="00FA39EC" w:rsidRPr="00B4704C" w:rsidRDefault="00FA39EC" w:rsidP="3B5079BC">
      <w:pPr>
        <w:rPr>
          <w:rFonts w:ascii="Arial" w:eastAsia="Arial" w:hAnsi="Arial" w:cs="Arial"/>
        </w:rPr>
      </w:pPr>
    </w:p>
    <w:sectPr w:rsidR="00FA39EC" w:rsidRPr="00B4704C" w:rsidSect="00DA0728">
      <w:headerReference w:type="default" r:id="rId8"/>
      <w:footerReference w:type="even" r:id="rId9"/>
      <w:footerReference w:type="default" r:id="rId10"/>
      <w:pgSz w:w="11906" w:h="16838"/>
      <w:pgMar w:top="1440" w:right="1440" w:bottom="1440" w:left="1440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DA529" w14:textId="77777777" w:rsidR="00CB5854" w:rsidRDefault="00CB5854">
      <w:pPr>
        <w:spacing w:after="0" w:line="240" w:lineRule="auto"/>
      </w:pPr>
      <w:r>
        <w:separator/>
      </w:r>
    </w:p>
  </w:endnote>
  <w:endnote w:type="continuationSeparator" w:id="0">
    <w:p w14:paraId="608D4F6A" w14:textId="77777777" w:rsidR="00CB5854" w:rsidRDefault="00CB58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abon MT Pro">
    <w:altName w:val="Cambria"/>
    <w:panose1 w:val="020B0604020202020204"/>
    <w:charset w:val="00"/>
    <w:family w:val="roman"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panose1 w:val="00000500000000000000"/>
    <w:charset w:val="4D"/>
    <w:family w:val="auto"/>
    <w:notTrueType/>
    <w:pitch w:val="variable"/>
    <w:sig w:usb0="2000020F" w:usb1="00000003" w:usb2="00000000" w:usb3="00000000" w:csb0="00000197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579288069"/>
      <w:docPartObj>
        <w:docPartGallery w:val="Page Numbers (Bottom of Page)"/>
        <w:docPartUnique/>
      </w:docPartObj>
    </w:sdtPr>
    <w:sdtContent>
      <w:p w14:paraId="59547959" w14:textId="222A6EF2" w:rsidR="006B719F" w:rsidRDefault="006B719F" w:rsidP="007859A7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6FAF7AC9" w14:textId="77777777" w:rsidR="006B719F" w:rsidRDefault="006B719F" w:rsidP="006B719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337452291"/>
      <w:docPartObj>
        <w:docPartGallery w:val="Page Numbers (Bottom of Page)"/>
        <w:docPartUnique/>
      </w:docPartObj>
    </w:sdtPr>
    <w:sdtContent>
      <w:p w14:paraId="4003B657" w14:textId="7EBB6B37" w:rsidR="006B719F" w:rsidRDefault="006B719F" w:rsidP="007859A7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DF37E0E" w14:paraId="0E9EA3E2" w14:textId="77777777" w:rsidTr="3DF37E0E">
      <w:trPr>
        <w:trHeight w:val="300"/>
      </w:trPr>
      <w:tc>
        <w:tcPr>
          <w:tcW w:w="3005" w:type="dxa"/>
        </w:tcPr>
        <w:p w14:paraId="2B1304A3" w14:textId="1646B9FD" w:rsidR="3DF37E0E" w:rsidRDefault="3DF37E0E" w:rsidP="006B719F">
          <w:pPr>
            <w:pStyle w:val="Header"/>
            <w:ind w:left="-115" w:right="360"/>
          </w:pPr>
        </w:p>
      </w:tc>
      <w:tc>
        <w:tcPr>
          <w:tcW w:w="3005" w:type="dxa"/>
        </w:tcPr>
        <w:p w14:paraId="7A51640E" w14:textId="05901E2E" w:rsidR="3DF37E0E" w:rsidRDefault="3DF37E0E" w:rsidP="3DF37E0E">
          <w:pPr>
            <w:pStyle w:val="Header"/>
            <w:jc w:val="center"/>
          </w:pPr>
        </w:p>
      </w:tc>
      <w:tc>
        <w:tcPr>
          <w:tcW w:w="3005" w:type="dxa"/>
        </w:tcPr>
        <w:p w14:paraId="46C60CE7" w14:textId="15893FDF" w:rsidR="3DF37E0E" w:rsidRDefault="3DF37E0E" w:rsidP="3DF37E0E">
          <w:pPr>
            <w:pStyle w:val="Header"/>
            <w:ind w:right="-115"/>
            <w:jc w:val="right"/>
          </w:pPr>
        </w:p>
      </w:tc>
    </w:tr>
  </w:tbl>
  <w:p w14:paraId="6E01D1FB" w14:textId="38B1CE86" w:rsidR="3DF37E0E" w:rsidRDefault="3DF37E0E" w:rsidP="3DF37E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B04960" w14:textId="77777777" w:rsidR="00CB5854" w:rsidRDefault="00CB5854">
      <w:pPr>
        <w:spacing w:after="0" w:line="240" w:lineRule="auto"/>
      </w:pPr>
      <w:r>
        <w:separator/>
      </w:r>
    </w:p>
  </w:footnote>
  <w:footnote w:type="continuationSeparator" w:id="0">
    <w:p w14:paraId="31DB0EA3" w14:textId="77777777" w:rsidR="00CB5854" w:rsidRDefault="00CB58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2331"/>
      <w:gridCol w:w="4801"/>
      <w:gridCol w:w="1894"/>
    </w:tblGrid>
    <w:tr w:rsidR="3DF37E0E" w14:paraId="31740574" w14:textId="77777777" w:rsidTr="006B719F">
      <w:trPr>
        <w:trHeight w:val="73"/>
      </w:trPr>
      <w:tc>
        <w:tcPr>
          <w:tcW w:w="3005" w:type="dxa"/>
        </w:tcPr>
        <w:p w14:paraId="215116CD" w14:textId="77777777" w:rsidR="3DF37E0E" w:rsidRPr="006B719F" w:rsidRDefault="006B719F" w:rsidP="006B719F">
          <w:pPr>
            <w:pStyle w:val="Header"/>
          </w:pPr>
          <w:r w:rsidRPr="006B719F">
            <w:t>Lewys Brock</w:t>
          </w:r>
        </w:p>
        <w:p w14:paraId="5885D743" w14:textId="77777777" w:rsidR="006B719F" w:rsidRPr="006B719F" w:rsidRDefault="006B719F" w:rsidP="006B719F">
          <w:pPr>
            <w:pStyle w:val="Header"/>
          </w:pPr>
          <w:r w:rsidRPr="006B719F">
            <w:t>2305280</w:t>
          </w:r>
        </w:p>
        <w:p w14:paraId="188663B8" w14:textId="1C476B1B" w:rsidR="006B719F" w:rsidRDefault="006B719F" w:rsidP="006B719F">
          <w:pPr>
            <w:pStyle w:val="Header"/>
            <w:rPr>
              <w:highlight w:val="yellow"/>
            </w:rPr>
          </w:pPr>
          <w:r w:rsidRPr="006B719F">
            <w:t>ADPA6000</w:t>
          </w:r>
        </w:p>
      </w:tc>
      <w:tc>
        <w:tcPr>
          <w:tcW w:w="3005" w:type="dxa"/>
        </w:tcPr>
        <w:p w14:paraId="32956CD8" w14:textId="24BCD20B" w:rsidR="3DF37E0E" w:rsidRDefault="000C7BA9" w:rsidP="3DF37E0E">
          <w:pPr>
            <w:pStyle w:val="Header"/>
            <w:jc w:val="center"/>
          </w:pPr>
          <w:r>
            <w:rPr>
              <w:noProof/>
            </w:rPr>
            <w:drawing>
              <wp:inline distT="0" distB="0" distL="0" distR="0" wp14:anchorId="7AD2A80A" wp14:editId="7E8582BD">
                <wp:extent cx="2911577" cy="899989"/>
                <wp:effectExtent l="0" t="0" r="0" b="1905"/>
                <wp:docPr id="356198234" name="Picture 3" descr="A black and white sign with white 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6198234" name="Picture 3" descr="A black and white sign with white text&#10;&#10;Description automatically generated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61062" cy="9152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05" w:type="dxa"/>
        </w:tcPr>
        <w:p w14:paraId="53D0194B" w14:textId="268717E5" w:rsidR="3DF37E0E" w:rsidRDefault="3DF37E0E" w:rsidP="3DF37E0E">
          <w:pPr>
            <w:pStyle w:val="Header"/>
            <w:ind w:right="-115"/>
            <w:jc w:val="right"/>
          </w:pPr>
        </w:p>
      </w:tc>
    </w:tr>
  </w:tbl>
  <w:p w14:paraId="1F6205EB" w14:textId="3387BED5" w:rsidR="3DF37E0E" w:rsidRDefault="3DF37E0E" w:rsidP="3DF37E0E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p7BEtjkZ" int2:invalidationBookmarkName="" int2:hashCode="oDKeFME1Nby2NZ" int2:id="WT9trLNI">
      <int2:state int2:value="Rejected" int2:type="style"/>
    </int2:bookmark>
    <int2:bookmark int2:bookmarkName="_Int_AiwARulF" int2:invalidationBookmarkName="" int2:hashCode="e0dMsLOcF3PXGS" int2:id="c8j5UgY2">
      <int2:state int2:value="Rejected" int2:type="style"/>
    </int2:bookmark>
    <int2:bookmark int2:bookmarkName="_Int_heO5eVIP" int2:invalidationBookmarkName="" int2:hashCode="6Ib5vfWamocy9+" int2:id="h9vrQOws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805BC"/>
    <w:multiLevelType w:val="hybridMultilevel"/>
    <w:tmpl w:val="E0AA8476"/>
    <w:lvl w:ilvl="0" w:tplc="227A06D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C3C60D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5F00D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B680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8AE8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60B0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B0AB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C273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9A278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97E38"/>
    <w:multiLevelType w:val="hybridMultilevel"/>
    <w:tmpl w:val="258E1B36"/>
    <w:lvl w:ilvl="0" w:tplc="4644034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752C83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84216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14E9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FC14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9EFF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A29E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A4F5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FCA4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00E71"/>
    <w:multiLevelType w:val="hybridMultilevel"/>
    <w:tmpl w:val="D47C47A0"/>
    <w:lvl w:ilvl="0" w:tplc="4F9694C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A5CC03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C6AAA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7235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24CC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D2E7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16F2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EE0F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E078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4787F7"/>
    <w:multiLevelType w:val="hybridMultilevel"/>
    <w:tmpl w:val="CAAEEB90"/>
    <w:lvl w:ilvl="0" w:tplc="A17EE76C">
      <w:start w:val="1"/>
      <w:numFmt w:val="decimal"/>
      <w:lvlText w:val="%1."/>
      <w:lvlJc w:val="left"/>
      <w:pPr>
        <w:ind w:left="360" w:hanging="360"/>
      </w:pPr>
    </w:lvl>
    <w:lvl w:ilvl="1" w:tplc="C9C2C1C8">
      <w:start w:val="1"/>
      <w:numFmt w:val="lowerLetter"/>
      <w:lvlText w:val="%2."/>
      <w:lvlJc w:val="left"/>
      <w:pPr>
        <w:ind w:left="1080" w:hanging="360"/>
      </w:pPr>
    </w:lvl>
    <w:lvl w:ilvl="2" w:tplc="CE90FDB0">
      <w:start w:val="1"/>
      <w:numFmt w:val="lowerRoman"/>
      <w:lvlText w:val="%3."/>
      <w:lvlJc w:val="right"/>
      <w:pPr>
        <w:ind w:left="1800" w:hanging="180"/>
      </w:pPr>
    </w:lvl>
    <w:lvl w:ilvl="3" w:tplc="092074A2">
      <w:start w:val="1"/>
      <w:numFmt w:val="decimal"/>
      <w:lvlText w:val="%4."/>
      <w:lvlJc w:val="left"/>
      <w:pPr>
        <w:ind w:left="2520" w:hanging="360"/>
      </w:pPr>
    </w:lvl>
    <w:lvl w:ilvl="4" w:tplc="ECBC8E5E">
      <w:start w:val="1"/>
      <w:numFmt w:val="lowerLetter"/>
      <w:lvlText w:val="%5."/>
      <w:lvlJc w:val="left"/>
      <w:pPr>
        <w:ind w:left="3240" w:hanging="360"/>
      </w:pPr>
    </w:lvl>
    <w:lvl w:ilvl="5" w:tplc="33E8D2CC">
      <w:start w:val="1"/>
      <w:numFmt w:val="lowerRoman"/>
      <w:lvlText w:val="%6."/>
      <w:lvlJc w:val="right"/>
      <w:pPr>
        <w:ind w:left="3960" w:hanging="180"/>
      </w:pPr>
    </w:lvl>
    <w:lvl w:ilvl="6" w:tplc="7FC898C6">
      <w:start w:val="1"/>
      <w:numFmt w:val="decimal"/>
      <w:lvlText w:val="%7."/>
      <w:lvlJc w:val="left"/>
      <w:pPr>
        <w:ind w:left="4680" w:hanging="360"/>
      </w:pPr>
    </w:lvl>
    <w:lvl w:ilvl="7" w:tplc="87CE6A6C">
      <w:start w:val="1"/>
      <w:numFmt w:val="lowerLetter"/>
      <w:lvlText w:val="%8."/>
      <w:lvlJc w:val="left"/>
      <w:pPr>
        <w:ind w:left="5400" w:hanging="360"/>
      </w:pPr>
    </w:lvl>
    <w:lvl w:ilvl="8" w:tplc="45787AC4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4BA9EB"/>
    <w:multiLevelType w:val="hybridMultilevel"/>
    <w:tmpl w:val="CA56BE64"/>
    <w:lvl w:ilvl="0" w:tplc="B33A433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34FAB0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C1CF9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3CE6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A063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52EEA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E298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4CC0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76803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D742F3"/>
    <w:multiLevelType w:val="hybridMultilevel"/>
    <w:tmpl w:val="FDDA5254"/>
    <w:lvl w:ilvl="0" w:tplc="BAD284F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5F50FF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0C68E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6EBC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AE3F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BC16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E0E0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FA81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CCC59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923839"/>
    <w:multiLevelType w:val="hybridMultilevel"/>
    <w:tmpl w:val="AF0E2564"/>
    <w:lvl w:ilvl="0" w:tplc="E91C9FB0">
      <w:start w:val="1"/>
      <w:numFmt w:val="decimal"/>
      <w:lvlText w:val="%1."/>
      <w:lvlJc w:val="left"/>
      <w:pPr>
        <w:ind w:left="360" w:hanging="360"/>
      </w:pPr>
    </w:lvl>
    <w:lvl w:ilvl="1" w:tplc="B28E8EFA">
      <w:start w:val="1"/>
      <w:numFmt w:val="lowerLetter"/>
      <w:lvlText w:val="%2."/>
      <w:lvlJc w:val="left"/>
      <w:pPr>
        <w:ind w:left="1080" w:hanging="360"/>
      </w:pPr>
    </w:lvl>
    <w:lvl w:ilvl="2" w:tplc="A954822C">
      <w:start w:val="1"/>
      <w:numFmt w:val="lowerRoman"/>
      <w:lvlText w:val="%3."/>
      <w:lvlJc w:val="right"/>
      <w:pPr>
        <w:ind w:left="1800" w:hanging="180"/>
      </w:pPr>
    </w:lvl>
    <w:lvl w:ilvl="3" w:tplc="3E1ACA96">
      <w:start w:val="1"/>
      <w:numFmt w:val="decimal"/>
      <w:lvlText w:val="%4."/>
      <w:lvlJc w:val="left"/>
      <w:pPr>
        <w:ind w:left="2520" w:hanging="360"/>
      </w:pPr>
    </w:lvl>
    <w:lvl w:ilvl="4" w:tplc="6B6EBE04">
      <w:start w:val="1"/>
      <w:numFmt w:val="lowerLetter"/>
      <w:lvlText w:val="%5."/>
      <w:lvlJc w:val="left"/>
      <w:pPr>
        <w:ind w:left="3240" w:hanging="360"/>
      </w:pPr>
    </w:lvl>
    <w:lvl w:ilvl="5" w:tplc="26C838DE">
      <w:start w:val="1"/>
      <w:numFmt w:val="lowerRoman"/>
      <w:lvlText w:val="%6."/>
      <w:lvlJc w:val="right"/>
      <w:pPr>
        <w:ind w:left="3960" w:hanging="180"/>
      </w:pPr>
    </w:lvl>
    <w:lvl w:ilvl="6" w:tplc="FFCCFE3A">
      <w:start w:val="1"/>
      <w:numFmt w:val="decimal"/>
      <w:lvlText w:val="%7."/>
      <w:lvlJc w:val="left"/>
      <w:pPr>
        <w:ind w:left="4680" w:hanging="360"/>
      </w:pPr>
    </w:lvl>
    <w:lvl w:ilvl="7" w:tplc="9DAEAC9A">
      <w:start w:val="1"/>
      <w:numFmt w:val="lowerLetter"/>
      <w:lvlText w:val="%8."/>
      <w:lvlJc w:val="left"/>
      <w:pPr>
        <w:ind w:left="5400" w:hanging="360"/>
      </w:pPr>
    </w:lvl>
    <w:lvl w:ilvl="8" w:tplc="3AEAB1C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324E53D"/>
    <w:multiLevelType w:val="hybridMultilevel"/>
    <w:tmpl w:val="A6C2EFA6"/>
    <w:lvl w:ilvl="0" w:tplc="6A5A65D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0BAC3D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70CB6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4898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0C83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A016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DC56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D05F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F0A83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C88B79"/>
    <w:multiLevelType w:val="hybridMultilevel"/>
    <w:tmpl w:val="449A5A34"/>
    <w:lvl w:ilvl="0" w:tplc="10F8661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29C6DD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2B66B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D488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7E15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C65A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D653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22FB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2A021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186C4B"/>
    <w:multiLevelType w:val="hybridMultilevel"/>
    <w:tmpl w:val="C870EBDC"/>
    <w:lvl w:ilvl="0" w:tplc="E236F19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A4D85B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7221D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1EA1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8012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B7C6A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368A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9C44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EC41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9C5322"/>
    <w:multiLevelType w:val="hybridMultilevel"/>
    <w:tmpl w:val="C8842996"/>
    <w:lvl w:ilvl="0" w:tplc="ADBC721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60A2AC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5E46E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5E51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DEB7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E296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C41F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36F3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1C6BF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9FC517"/>
    <w:multiLevelType w:val="hybridMultilevel"/>
    <w:tmpl w:val="DAA6C6FA"/>
    <w:lvl w:ilvl="0" w:tplc="1784A2B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B89CAF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B38E6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86B3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6A8E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A2403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7C85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4A5E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AA22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F1A884"/>
    <w:multiLevelType w:val="hybridMultilevel"/>
    <w:tmpl w:val="2E802B7E"/>
    <w:lvl w:ilvl="0" w:tplc="CAFA901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1C9ABD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29AF0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BAF4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2AD9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E4D1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58ED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BFE3D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E74C9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E3D6A3"/>
    <w:multiLevelType w:val="hybridMultilevel"/>
    <w:tmpl w:val="4EC8E590"/>
    <w:lvl w:ilvl="0" w:tplc="4D8A184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8FC630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7D280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549E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BEDA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520D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84A5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6ADB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B04CB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09F4BD"/>
    <w:multiLevelType w:val="hybridMultilevel"/>
    <w:tmpl w:val="6FC2F750"/>
    <w:lvl w:ilvl="0" w:tplc="803AA5B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3384D7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51074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B06F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2483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45A30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2C66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6647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74AF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CE5D6A"/>
    <w:multiLevelType w:val="hybridMultilevel"/>
    <w:tmpl w:val="5764E8AA"/>
    <w:lvl w:ilvl="0" w:tplc="54A49704">
      <w:start w:val="1"/>
      <w:numFmt w:val="decimal"/>
      <w:lvlText w:val="%1."/>
      <w:lvlJc w:val="left"/>
      <w:pPr>
        <w:ind w:left="720" w:hanging="360"/>
      </w:pPr>
    </w:lvl>
    <w:lvl w:ilvl="1" w:tplc="F0F44BFC">
      <w:start w:val="1"/>
      <w:numFmt w:val="lowerLetter"/>
      <w:lvlText w:val="%2."/>
      <w:lvlJc w:val="left"/>
      <w:pPr>
        <w:ind w:left="1440" w:hanging="360"/>
      </w:pPr>
    </w:lvl>
    <w:lvl w:ilvl="2" w:tplc="5588958A">
      <w:start w:val="1"/>
      <w:numFmt w:val="lowerRoman"/>
      <w:lvlText w:val="%3."/>
      <w:lvlJc w:val="right"/>
      <w:pPr>
        <w:ind w:left="2160" w:hanging="180"/>
      </w:pPr>
    </w:lvl>
    <w:lvl w:ilvl="3" w:tplc="61AEB514">
      <w:start w:val="1"/>
      <w:numFmt w:val="decimal"/>
      <w:lvlText w:val="%4."/>
      <w:lvlJc w:val="left"/>
      <w:pPr>
        <w:ind w:left="2880" w:hanging="360"/>
      </w:pPr>
    </w:lvl>
    <w:lvl w:ilvl="4" w:tplc="3834A1C8">
      <w:start w:val="1"/>
      <w:numFmt w:val="lowerLetter"/>
      <w:lvlText w:val="%5."/>
      <w:lvlJc w:val="left"/>
      <w:pPr>
        <w:ind w:left="3600" w:hanging="360"/>
      </w:pPr>
    </w:lvl>
    <w:lvl w:ilvl="5" w:tplc="E646BA34">
      <w:start w:val="1"/>
      <w:numFmt w:val="lowerRoman"/>
      <w:lvlText w:val="%6."/>
      <w:lvlJc w:val="right"/>
      <w:pPr>
        <w:ind w:left="4320" w:hanging="180"/>
      </w:pPr>
    </w:lvl>
    <w:lvl w:ilvl="6" w:tplc="14E6F8BE">
      <w:start w:val="1"/>
      <w:numFmt w:val="decimal"/>
      <w:lvlText w:val="%7."/>
      <w:lvlJc w:val="left"/>
      <w:pPr>
        <w:ind w:left="5040" w:hanging="360"/>
      </w:pPr>
    </w:lvl>
    <w:lvl w:ilvl="7" w:tplc="421EFB32">
      <w:start w:val="1"/>
      <w:numFmt w:val="lowerLetter"/>
      <w:lvlText w:val="%8."/>
      <w:lvlJc w:val="left"/>
      <w:pPr>
        <w:ind w:left="5760" w:hanging="360"/>
      </w:pPr>
    </w:lvl>
    <w:lvl w:ilvl="8" w:tplc="475C159E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88AFB9"/>
    <w:multiLevelType w:val="hybridMultilevel"/>
    <w:tmpl w:val="6C30E320"/>
    <w:lvl w:ilvl="0" w:tplc="DCC6234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1EC6EC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8043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70A1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5A78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98A2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4E43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C208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AEBF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26C9FA"/>
    <w:multiLevelType w:val="hybridMultilevel"/>
    <w:tmpl w:val="E0C69284"/>
    <w:lvl w:ilvl="0" w:tplc="7786B7C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08A4FD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3E6DF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4877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D0BC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DE75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A85A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4E02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84C2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91FB5C"/>
    <w:multiLevelType w:val="hybridMultilevel"/>
    <w:tmpl w:val="1BB684E0"/>
    <w:lvl w:ilvl="0" w:tplc="007CF86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D9A76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8E07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00B5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8CBB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B70AD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84B4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6274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2624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66A47"/>
    <w:multiLevelType w:val="hybridMultilevel"/>
    <w:tmpl w:val="9A82168E"/>
    <w:lvl w:ilvl="0" w:tplc="AFB68AE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23549F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7CE8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70BB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86DE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EA43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8452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6EC2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054EF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AB370E"/>
    <w:multiLevelType w:val="hybridMultilevel"/>
    <w:tmpl w:val="9B581B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525BAD"/>
    <w:multiLevelType w:val="hybridMultilevel"/>
    <w:tmpl w:val="7EF6053E"/>
    <w:lvl w:ilvl="0" w:tplc="92F6953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31FCD8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37CC7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0A9D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8296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9267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C836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5346A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E83A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F0BD77"/>
    <w:multiLevelType w:val="hybridMultilevel"/>
    <w:tmpl w:val="0C36BDCC"/>
    <w:lvl w:ilvl="0" w:tplc="AC76B51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EAB4B1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E5EFB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36F2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AC86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31E70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D86C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52FA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F8D3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7695084">
    <w:abstractNumId w:val="3"/>
  </w:num>
  <w:num w:numId="2" w16cid:durableId="1584099480">
    <w:abstractNumId w:val="0"/>
  </w:num>
  <w:num w:numId="3" w16cid:durableId="306597272">
    <w:abstractNumId w:val="15"/>
  </w:num>
  <w:num w:numId="4" w16cid:durableId="66728527">
    <w:abstractNumId w:val="10"/>
  </w:num>
  <w:num w:numId="5" w16cid:durableId="2072656974">
    <w:abstractNumId w:val="7"/>
  </w:num>
  <w:num w:numId="6" w16cid:durableId="632641615">
    <w:abstractNumId w:val="18"/>
  </w:num>
  <w:num w:numId="7" w16cid:durableId="1780954224">
    <w:abstractNumId w:val="22"/>
  </w:num>
  <w:num w:numId="8" w16cid:durableId="547424208">
    <w:abstractNumId w:val="8"/>
  </w:num>
  <w:num w:numId="9" w16cid:durableId="1417437613">
    <w:abstractNumId w:val="13"/>
  </w:num>
  <w:num w:numId="10" w16cid:durableId="311839152">
    <w:abstractNumId w:val="2"/>
  </w:num>
  <w:num w:numId="11" w16cid:durableId="1065295642">
    <w:abstractNumId w:val="4"/>
  </w:num>
  <w:num w:numId="12" w16cid:durableId="1921056871">
    <w:abstractNumId w:val="17"/>
  </w:num>
  <w:num w:numId="13" w16cid:durableId="1149908240">
    <w:abstractNumId w:val="9"/>
  </w:num>
  <w:num w:numId="14" w16cid:durableId="292641142">
    <w:abstractNumId w:val="1"/>
  </w:num>
  <w:num w:numId="15" w16cid:durableId="1423451007">
    <w:abstractNumId w:val="11"/>
  </w:num>
  <w:num w:numId="16" w16cid:durableId="1789204274">
    <w:abstractNumId w:val="16"/>
  </w:num>
  <w:num w:numId="17" w16cid:durableId="145364871">
    <w:abstractNumId w:val="19"/>
  </w:num>
  <w:num w:numId="18" w16cid:durableId="1155337478">
    <w:abstractNumId w:val="21"/>
  </w:num>
  <w:num w:numId="19" w16cid:durableId="1973096875">
    <w:abstractNumId w:val="5"/>
  </w:num>
  <w:num w:numId="20" w16cid:durableId="112096546">
    <w:abstractNumId w:val="12"/>
  </w:num>
  <w:num w:numId="21" w16cid:durableId="1668633556">
    <w:abstractNumId w:val="6"/>
  </w:num>
  <w:num w:numId="22" w16cid:durableId="2096585214">
    <w:abstractNumId w:val="14"/>
  </w:num>
  <w:num w:numId="23" w16cid:durableId="133379598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FB305A6"/>
    <w:rsid w:val="000825BB"/>
    <w:rsid w:val="000C7BA9"/>
    <w:rsid w:val="000E4768"/>
    <w:rsid w:val="000E6A6D"/>
    <w:rsid w:val="000F08D0"/>
    <w:rsid w:val="0013B102"/>
    <w:rsid w:val="002754B3"/>
    <w:rsid w:val="00415076"/>
    <w:rsid w:val="005606F0"/>
    <w:rsid w:val="006B719F"/>
    <w:rsid w:val="0076684D"/>
    <w:rsid w:val="008FECFD"/>
    <w:rsid w:val="00932E65"/>
    <w:rsid w:val="00B4704C"/>
    <w:rsid w:val="00B8164D"/>
    <w:rsid w:val="00CB5854"/>
    <w:rsid w:val="00DA0728"/>
    <w:rsid w:val="00E56FD5"/>
    <w:rsid w:val="00FA39EC"/>
    <w:rsid w:val="01D01D0B"/>
    <w:rsid w:val="01F9D1D0"/>
    <w:rsid w:val="0226861D"/>
    <w:rsid w:val="02777000"/>
    <w:rsid w:val="028A4CDF"/>
    <w:rsid w:val="029CFB6A"/>
    <w:rsid w:val="02BAF27D"/>
    <w:rsid w:val="02D783BE"/>
    <w:rsid w:val="035F3C17"/>
    <w:rsid w:val="039245EB"/>
    <w:rsid w:val="03B097FE"/>
    <w:rsid w:val="03CEB99C"/>
    <w:rsid w:val="041E4318"/>
    <w:rsid w:val="0430DA6E"/>
    <w:rsid w:val="050F2280"/>
    <w:rsid w:val="058DCEF5"/>
    <w:rsid w:val="05C38C84"/>
    <w:rsid w:val="05EFB880"/>
    <w:rsid w:val="06501F1F"/>
    <w:rsid w:val="069CF5CB"/>
    <w:rsid w:val="070376CE"/>
    <w:rsid w:val="079CDDC2"/>
    <w:rsid w:val="07FEE7AC"/>
    <w:rsid w:val="08089E57"/>
    <w:rsid w:val="096F4AB1"/>
    <w:rsid w:val="0A2A520E"/>
    <w:rsid w:val="0A939394"/>
    <w:rsid w:val="0ABC7E83"/>
    <w:rsid w:val="0B287D16"/>
    <w:rsid w:val="0B499DC5"/>
    <w:rsid w:val="0B7A083F"/>
    <w:rsid w:val="0BAE697F"/>
    <w:rsid w:val="0C934DF0"/>
    <w:rsid w:val="0CD6EC3E"/>
    <w:rsid w:val="0CE213FB"/>
    <w:rsid w:val="0CE68CF8"/>
    <w:rsid w:val="0D26A223"/>
    <w:rsid w:val="0D30A447"/>
    <w:rsid w:val="0D484FEF"/>
    <w:rsid w:val="0D4A73D2"/>
    <w:rsid w:val="0D853FA1"/>
    <w:rsid w:val="0DDF2C43"/>
    <w:rsid w:val="0DFDB61B"/>
    <w:rsid w:val="0E6176EA"/>
    <w:rsid w:val="0E82A0C0"/>
    <w:rsid w:val="0E925820"/>
    <w:rsid w:val="0EC4E0F3"/>
    <w:rsid w:val="0F0DCDFF"/>
    <w:rsid w:val="0F1F4992"/>
    <w:rsid w:val="0F230377"/>
    <w:rsid w:val="0F7CC248"/>
    <w:rsid w:val="0F832538"/>
    <w:rsid w:val="0F8ABC05"/>
    <w:rsid w:val="0F8EFE03"/>
    <w:rsid w:val="0FB165B1"/>
    <w:rsid w:val="0FC6E293"/>
    <w:rsid w:val="10B7A32E"/>
    <w:rsid w:val="10FCA50F"/>
    <w:rsid w:val="1114B803"/>
    <w:rsid w:val="11754882"/>
    <w:rsid w:val="11BFF89B"/>
    <w:rsid w:val="11D2B1AB"/>
    <w:rsid w:val="11EBC60F"/>
    <w:rsid w:val="12139078"/>
    <w:rsid w:val="124BAC30"/>
    <w:rsid w:val="12F4E5EF"/>
    <w:rsid w:val="130EBC03"/>
    <w:rsid w:val="1343BE38"/>
    <w:rsid w:val="13E40D2D"/>
    <w:rsid w:val="145AB1C8"/>
    <w:rsid w:val="14B0B537"/>
    <w:rsid w:val="14BC76DE"/>
    <w:rsid w:val="14F256DA"/>
    <w:rsid w:val="14FC524A"/>
    <w:rsid w:val="14FE5FDC"/>
    <w:rsid w:val="1534181A"/>
    <w:rsid w:val="15457FCB"/>
    <w:rsid w:val="1575FFCB"/>
    <w:rsid w:val="1581C907"/>
    <w:rsid w:val="15889767"/>
    <w:rsid w:val="15B2E48D"/>
    <w:rsid w:val="15BDC792"/>
    <w:rsid w:val="15C7C505"/>
    <w:rsid w:val="15E885B0"/>
    <w:rsid w:val="160DABE0"/>
    <w:rsid w:val="1664D555"/>
    <w:rsid w:val="1670B54E"/>
    <w:rsid w:val="16CB439C"/>
    <w:rsid w:val="16D83E2C"/>
    <w:rsid w:val="1772A8B8"/>
    <w:rsid w:val="17A0FAF8"/>
    <w:rsid w:val="17A47D0C"/>
    <w:rsid w:val="17EFE146"/>
    <w:rsid w:val="18E48971"/>
    <w:rsid w:val="18FAAEDD"/>
    <w:rsid w:val="1945B2B6"/>
    <w:rsid w:val="194DB66C"/>
    <w:rsid w:val="19A307D1"/>
    <w:rsid w:val="19F72C22"/>
    <w:rsid w:val="1A8DB7F5"/>
    <w:rsid w:val="1B9894A5"/>
    <w:rsid w:val="1B9BAB77"/>
    <w:rsid w:val="1BCCAC1B"/>
    <w:rsid w:val="1BD1F9D2"/>
    <w:rsid w:val="1BE1F4AD"/>
    <w:rsid w:val="1BE9C4FF"/>
    <w:rsid w:val="1C387AC9"/>
    <w:rsid w:val="1CB44F07"/>
    <w:rsid w:val="1CF1287C"/>
    <w:rsid w:val="1D03A307"/>
    <w:rsid w:val="1D760845"/>
    <w:rsid w:val="1D8F9572"/>
    <w:rsid w:val="1DDAC2BE"/>
    <w:rsid w:val="1E136C40"/>
    <w:rsid w:val="1E1594E7"/>
    <w:rsid w:val="1E194786"/>
    <w:rsid w:val="1EC1FFE8"/>
    <w:rsid w:val="1EDFB639"/>
    <w:rsid w:val="1F05D541"/>
    <w:rsid w:val="1F4C0F76"/>
    <w:rsid w:val="1F590658"/>
    <w:rsid w:val="1F59A087"/>
    <w:rsid w:val="1F8E20F6"/>
    <w:rsid w:val="1F8F73B3"/>
    <w:rsid w:val="1FA63A86"/>
    <w:rsid w:val="1FB305A6"/>
    <w:rsid w:val="1FB8A5F3"/>
    <w:rsid w:val="1FCCC2B1"/>
    <w:rsid w:val="20140D10"/>
    <w:rsid w:val="20220517"/>
    <w:rsid w:val="20284CCA"/>
    <w:rsid w:val="208DBB81"/>
    <w:rsid w:val="20EECBC6"/>
    <w:rsid w:val="2143F91E"/>
    <w:rsid w:val="215CAFC7"/>
    <w:rsid w:val="219A6498"/>
    <w:rsid w:val="21CD8443"/>
    <w:rsid w:val="21DCBDE7"/>
    <w:rsid w:val="220F52D3"/>
    <w:rsid w:val="2211716E"/>
    <w:rsid w:val="2279AAFD"/>
    <w:rsid w:val="228368E0"/>
    <w:rsid w:val="22AF371D"/>
    <w:rsid w:val="233E290B"/>
    <w:rsid w:val="239062AE"/>
    <w:rsid w:val="24317BC3"/>
    <w:rsid w:val="245578AB"/>
    <w:rsid w:val="2474B1D4"/>
    <w:rsid w:val="24F3A873"/>
    <w:rsid w:val="252CF373"/>
    <w:rsid w:val="25657542"/>
    <w:rsid w:val="25D0C7FF"/>
    <w:rsid w:val="263EF766"/>
    <w:rsid w:val="2657C3EF"/>
    <w:rsid w:val="267A248B"/>
    <w:rsid w:val="268DD061"/>
    <w:rsid w:val="26CEF3DC"/>
    <w:rsid w:val="26E45FBD"/>
    <w:rsid w:val="26F19FCC"/>
    <w:rsid w:val="273FB0BA"/>
    <w:rsid w:val="279F8695"/>
    <w:rsid w:val="27A07FED"/>
    <w:rsid w:val="27A66D08"/>
    <w:rsid w:val="27B40986"/>
    <w:rsid w:val="27F04655"/>
    <w:rsid w:val="27F0A853"/>
    <w:rsid w:val="281C8BC7"/>
    <w:rsid w:val="28210402"/>
    <w:rsid w:val="2879139B"/>
    <w:rsid w:val="28FAACF9"/>
    <w:rsid w:val="29274984"/>
    <w:rsid w:val="29371D4C"/>
    <w:rsid w:val="293FCE1B"/>
    <w:rsid w:val="29E7CB2C"/>
    <w:rsid w:val="2ADE3F3B"/>
    <w:rsid w:val="2AFC2E72"/>
    <w:rsid w:val="2B006CEF"/>
    <w:rsid w:val="2B11C7DB"/>
    <w:rsid w:val="2B2387C9"/>
    <w:rsid w:val="2B4214D1"/>
    <w:rsid w:val="2B718745"/>
    <w:rsid w:val="2BC2B7FC"/>
    <w:rsid w:val="2C2A7C0E"/>
    <w:rsid w:val="2C3EAB12"/>
    <w:rsid w:val="2C727011"/>
    <w:rsid w:val="2CE50B28"/>
    <w:rsid w:val="2D0D5064"/>
    <w:rsid w:val="2D575474"/>
    <w:rsid w:val="2D72E9A0"/>
    <w:rsid w:val="2D92D69D"/>
    <w:rsid w:val="2DE02ED6"/>
    <w:rsid w:val="2E79E4A8"/>
    <w:rsid w:val="2EAFFAD9"/>
    <w:rsid w:val="2EF6F115"/>
    <w:rsid w:val="2FBD7094"/>
    <w:rsid w:val="2FBF00C1"/>
    <w:rsid w:val="3007CB08"/>
    <w:rsid w:val="300ABB17"/>
    <w:rsid w:val="30242909"/>
    <w:rsid w:val="30438C09"/>
    <w:rsid w:val="3045D46D"/>
    <w:rsid w:val="306D6AA3"/>
    <w:rsid w:val="30892514"/>
    <w:rsid w:val="30DD8C9E"/>
    <w:rsid w:val="312F4DC7"/>
    <w:rsid w:val="317557A8"/>
    <w:rsid w:val="318B1962"/>
    <w:rsid w:val="319BDB64"/>
    <w:rsid w:val="31D02F9A"/>
    <w:rsid w:val="321F239C"/>
    <w:rsid w:val="32582E56"/>
    <w:rsid w:val="32B8652D"/>
    <w:rsid w:val="32E67816"/>
    <w:rsid w:val="330D8AF6"/>
    <w:rsid w:val="33A8166A"/>
    <w:rsid w:val="33FB3734"/>
    <w:rsid w:val="341D648A"/>
    <w:rsid w:val="3460EFF7"/>
    <w:rsid w:val="3475E981"/>
    <w:rsid w:val="35050052"/>
    <w:rsid w:val="35092E50"/>
    <w:rsid w:val="350AD998"/>
    <w:rsid w:val="352B3D75"/>
    <w:rsid w:val="35308F28"/>
    <w:rsid w:val="3573924F"/>
    <w:rsid w:val="35940D05"/>
    <w:rsid w:val="35E52848"/>
    <w:rsid w:val="35F58124"/>
    <w:rsid w:val="36026BBC"/>
    <w:rsid w:val="360AA979"/>
    <w:rsid w:val="360C0A39"/>
    <w:rsid w:val="361CC5AE"/>
    <w:rsid w:val="3628CFDD"/>
    <w:rsid w:val="36319866"/>
    <w:rsid w:val="363906CE"/>
    <w:rsid w:val="364096B0"/>
    <w:rsid w:val="367CDA3F"/>
    <w:rsid w:val="36EE5968"/>
    <w:rsid w:val="370ED131"/>
    <w:rsid w:val="3715868A"/>
    <w:rsid w:val="37377239"/>
    <w:rsid w:val="378AD9F2"/>
    <w:rsid w:val="378E540D"/>
    <w:rsid w:val="37905AB5"/>
    <w:rsid w:val="37B80300"/>
    <w:rsid w:val="37C43D45"/>
    <w:rsid w:val="37DB27A9"/>
    <w:rsid w:val="37E3AA7C"/>
    <w:rsid w:val="38223E9A"/>
    <w:rsid w:val="3883EBD1"/>
    <w:rsid w:val="389D18E4"/>
    <w:rsid w:val="38E444C3"/>
    <w:rsid w:val="397426A0"/>
    <w:rsid w:val="398092F2"/>
    <w:rsid w:val="3A28FA9E"/>
    <w:rsid w:val="3A5011EE"/>
    <w:rsid w:val="3AF8BFF9"/>
    <w:rsid w:val="3B0F8FEF"/>
    <w:rsid w:val="3B1E096C"/>
    <w:rsid w:val="3B4CCBE8"/>
    <w:rsid w:val="3B5079BC"/>
    <w:rsid w:val="3B54A129"/>
    <w:rsid w:val="3BDBF3E0"/>
    <w:rsid w:val="3C883627"/>
    <w:rsid w:val="3C90D810"/>
    <w:rsid w:val="3CBCC1DE"/>
    <w:rsid w:val="3CCB63B6"/>
    <w:rsid w:val="3CF8E525"/>
    <w:rsid w:val="3D084417"/>
    <w:rsid w:val="3D7604AD"/>
    <w:rsid w:val="3DEEA607"/>
    <w:rsid w:val="3DF37E0E"/>
    <w:rsid w:val="3E42A44D"/>
    <w:rsid w:val="3E681517"/>
    <w:rsid w:val="3E7840EE"/>
    <w:rsid w:val="3EA2FA28"/>
    <w:rsid w:val="3ECCCA42"/>
    <w:rsid w:val="3F113706"/>
    <w:rsid w:val="3F19B3C5"/>
    <w:rsid w:val="3F3F7026"/>
    <w:rsid w:val="3F49F33F"/>
    <w:rsid w:val="3F76ACE8"/>
    <w:rsid w:val="3FA541D3"/>
    <w:rsid w:val="3FADA77C"/>
    <w:rsid w:val="3FBCDCA2"/>
    <w:rsid w:val="3FCD2037"/>
    <w:rsid w:val="3FD8A1C6"/>
    <w:rsid w:val="3FF60F48"/>
    <w:rsid w:val="3FF94DD0"/>
    <w:rsid w:val="4003C9BF"/>
    <w:rsid w:val="4046CB47"/>
    <w:rsid w:val="404CE692"/>
    <w:rsid w:val="409E90D0"/>
    <w:rsid w:val="40A9A260"/>
    <w:rsid w:val="40E871E5"/>
    <w:rsid w:val="41250139"/>
    <w:rsid w:val="416392C5"/>
    <w:rsid w:val="41642BA1"/>
    <w:rsid w:val="41779FCC"/>
    <w:rsid w:val="4191E7CD"/>
    <w:rsid w:val="41FD8D24"/>
    <w:rsid w:val="428F6D7E"/>
    <w:rsid w:val="429BB9CC"/>
    <w:rsid w:val="42FF36D1"/>
    <w:rsid w:val="430CA366"/>
    <w:rsid w:val="431E0407"/>
    <w:rsid w:val="43D5A7E8"/>
    <w:rsid w:val="43EAFC0C"/>
    <w:rsid w:val="43F938FF"/>
    <w:rsid w:val="440A6BF1"/>
    <w:rsid w:val="441E66F7"/>
    <w:rsid w:val="441F850D"/>
    <w:rsid w:val="442A9A07"/>
    <w:rsid w:val="44449F3C"/>
    <w:rsid w:val="448746B2"/>
    <w:rsid w:val="44C8B636"/>
    <w:rsid w:val="44DBF8A5"/>
    <w:rsid w:val="45179CB1"/>
    <w:rsid w:val="45222B22"/>
    <w:rsid w:val="4535BED3"/>
    <w:rsid w:val="4546D441"/>
    <w:rsid w:val="457D23F9"/>
    <w:rsid w:val="457FEC95"/>
    <w:rsid w:val="4581542E"/>
    <w:rsid w:val="45A4B30E"/>
    <w:rsid w:val="46268587"/>
    <w:rsid w:val="46C6A05C"/>
    <w:rsid w:val="46D54A60"/>
    <w:rsid w:val="46EA1BCC"/>
    <w:rsid w:val="46F8B6FC"/>
    <w:rsid w:val="4746CCCD"/>
    <w:rsid w:val="475C0F99"/>
    <w:rsid w:val="476F4202"/>
    <w:rsid w:val="4777029F"/>
    <w:rsid w:val="47B8A68D"/>
    <w:rsid w:val="47E250DC"/>
    <w:rsid w:val="4834AB4A"/>
    <w:rsid w:val="48B29AAC"/>
    <w:rsid w:val="48DD406B"/>
    <w:rsid w:val="48FADE29"/>
    <w:rsid w:val="493FB144"/>
    <w:rsid w:val="4979B5E7"/>
    <w:rsid w:val="499791F8"/>
    <w:rsid w:val="49991B85"/>
    <w:rsid w:val="49A29DBF"/>
    <w:rsid w:val="49BE85D9"/>
    <w:rsid w:val="49D58228"/>
    <w:rsid w:val="4A1A248D"/>
    <w:rsid w:val="4A1C367A"/>
    <w:rsid w:val="4A2A5DD1"/>
    <w:rsid w:val="4AD9C3CB"/>
    <w:rsid w:val="4ADBE60B"/>
    <w:rsid w:val="4B156272"/>
    <w:rsid w:val="4B22D653"/>
    <w:rsid w:val="4B6D7903"/>
    <w:rsid w:val="4B820892"/>
    <w:rsid w:val="4B910B17"/>
    <w:rsid w:val="4C0D6270"/>
    <w:rsid w:val="4C5FD87A"/>
    <w:rsid w:val="4C79FFAF"/>
    <w:rsid w:val="4C928182"/>
    <w:rsid w:val="4CA96D55"/>
    <w:rsid w:val="4CB7909E"/>
    <w:rsid w:val="4CBE155D"/>
    <w:rsid w:val="4CDA1B3A"/>
    <w:rsid w:val="4CDF2347"/>
    <w:rsid w:val="4CF651CD"/>
    <w:rsid w:val="4D2A62C8"/>
    <w:rsid w:val="4D30748B"/>
    <w:rsid w:val="4D360A9E"/>
    <w:rsid w:val="4D5228C5"/>
    <w:rsid w:val="4D541700"/>
    <w:rsid w:val="4D58F10E"/>
    <w:rsid w:val="4DA8E665"/>
    <w:rsid w:val="4DF019D9"/>
    <w:rsid w:val="4E043997"/>
    <w:rsid w:val="4E433A47"/>
    <w:rsid w:val="4E8972FE"/>
    <w:rsid w:val="4E95CA6A"/>
    <w:rsid w:val="4F22BE1C"/>
    <w:rsid w:val="4F67A15D"/>
    <w:rsid w:val="4FC3FF89"/>
    <w:rsid w:val="4FD05ED7"/>
    <w:rsid w:val="4FF9FD84"/>
    <w:rsid w:val="501D0014"/>
    <w:rsid w:val="504F54CF"/>
    <w:rsid w:val="505C6FCD"/>
    <w:rsid w:val="50767BAB"/>
    <w:rsid w:val="508E7F91"/>
    <w:rsid w:val="50F02342"/>
    <w:rsid w:val="51123D4F"/>
    <w:rsid w:val="5129A3D6"/>
    <w:rsid w:val="513DC1F8"/>
    <w:rsid w:val="51702953"/>
    <w:rsid w:val="5189E6B2"/>
    <w:rsid w:val="51E31CE5"/>
    <w:rsid w:val="51E95D6B"/>
    <w:rsid w:val="5215BE91"/>
    <w:rsid w:val="522CA6D2"/>
    <w:rsid w:val="522E1E60"/>
    <w:rsid w:val="52418C9F"/>
    <w:rsid w:val="525EBF1D"/>
    <w:rsid w:val="527C3ECB"/>
    <w:rsid w:val="52AA4A4D"/>
    <w:rsid w:val="52AB9420"/>
    <w:rsid w:val="52ECE6C0"/>
    <w:rsid w:val="531D70DB"/>
    <w:rsid w:val="53468F25"/>
    <w:rsid w:val="534DB250"/>
    <w:rsid w:val="53667997"/>
    <w:rsid w:val="53A134F9"/>
    <w:rsid w:val="53B044A0"/>
    <w:rsid w:val="53C33C46"/>
    <w:rsid w:val="53E81397"/>
    <w:rsid w:val="543F8E98"/>
    <w:rsid w:val="54658498"/>
    <w:rsid w:val="546B4543"/>
    <w:rsid w:val="547A3F08"/>
    <w:rsid w:val="54CD33B6"/>
    <w:rsid w:val="55013D48"/>
    <w:rsid w:val="5520E879"/>
    <w:rsid w:val="552D7145"/>
    <w:rsid w:val="553B6E55"/>
    <w:rsid w:val="558BF74B"/>
    <w:rsid w:val="55F536DB"/>
    <w:rsid w:val="56025273"/>
    <w:rsid w:val="564210C0"/>
    <w:rsid w:val="565977B6"/>
    <w:rsid w:val="5689A36E"/>
    <w:rsid w:val="57A1AEDC"/>
    <w:rsid w:val="57AA4AF0"/>
    <w:rsid w:val="57F62921"/>
    <w:rsid w:val="58061936"/>
    <w:rsid w:val="583C0C3B"/>
    <w:rsid w:val="5898AC48"/>
    <w:rsid w:val="58A1D089"/>
    <w:rsid w:val="5909191D"/>
    <w:rsid w:val="5920F2E6"/>
    <w:rsid w:val="5A0C07BC"/>
    <w:rsid w:val="5A0DFA31"/>
    <w:rsid w:val="5A13604A"/>
    <w:rsid w:val="5A7E82AE"/>
    <w:rsid w:val="5B03950C"/>
    <w:rsid w:val="5B22C9E9"/>
    <w:rsid w:val="5B285C4F"/>
    <w:rsid w:val="5B28D666"/>
    <w:rsid w:val="5B47F10E"/>
    <w:rsid w:val="5B50C43D"/>
    <w:rsid w:val="5B5CF059"/>
    <w:rsid w:val="5B8084EC"/>
    <w:rsid w:val="5B93B0ED"/>
    <w:rsid w:val="5BC18EDF"/>
    <w:rsid w:val="5BDF445D"/>
    <w:rsid w:val="5BEA3A83"/>
    <w:rsid w:val="5BFA736A"/>
    <w:rsid w:val="5CFA6D7B"/>
    <w:rsid w:val="5D406D9B"/>
    <w:rsid w:val="5D5AE37D"/>
    <w:rsid w:val="5D781742"/>
    <w:rsid w:val="5DB53F87"/>
    <w:rsid w:val="5E429D19"/>
    <w:rsid w:val="5E45BDE4"/>
    <w:rsid w:val="5E4677FA"/>
    <w:rsid w:val="5E832368"/>
    <w:rsid w:val="5EADD172"/>
    <w:rsid w:val="5EE3AE5A"/>
    <w:rsid w:val="5F15FB12"/>
    <w:rsid w:val="5F3BCCDA"/>
    <w:rsid w:val="5F559002"/>
    <w:rsid w:val="60C2A2B8"/>
    <w:rsid w:val="60CD0E8E"/>
    <w:rsid w:val="613981F7"/>
    <w:rsid w:val="618498D9"/>
    <w:rsid w:val="61A363F0"/>
    <w:rsid w:val="61BF9D1B"/>
    <w:rsid w:val="61C655E8"/>
    <w:rsid w:val="61EF2A32"/>
    <w:rsid w:val="62072F78"/>
    <w:rsid w:val="62225B82"/>
    <w:rsid w:val="623873B2"/>
    <w:rsid w:val="62A385E1"/>
    <w:rsid w:val="62A3C033"/>
    <w:rsid w:val="62C9538A"/>
    <w:rsid w:val="62CE3EC9"/>
    <w:rsid w:val="62DF9337"/>
    <w:rsid w:val="62E71C56"/>
    <w:rsid w:val="62FF8236"/>
    <w:rsid w:val="63413D50"/>
    <w:rsid w:val="63C22112"/>
    <w:rsid w:val="63D81C47"/>
    <w:rsid w:val="64321F2A"/>
    <w:rsid w:val="64BD041B"/>
    <w:rsid w:val="64C46300"/>
    <w:rsid w:val="64C90379"/>
    <w:rsid w:val="64DD7394"/>
    <w:rsid w:val="64F00785"/>
    <w:rsid w:val="6505A7B5"/>
    <w:rsid w:val="659C512E"/>
    <w:rsid w:val="65BE5586"/>
    <w:rsid w:val="65C4B239"/>
    <w:rsid w:val="65E55448"/>
    <w:rsid w:val="662BFC1B"/>
    <w:rsid w:val="662E0D71"/>
    <w:rsid w:val="66390B4B"/>
    <w:rsid w:val="6665163A"/>
    <w:rsid w:val="66B7082F"/>
    <w:rsid w:val="66E5C859"/>
    <w:rsid w:val="674E3512"/>
    <w:rsid w:val="67700A51"/>
    <w:rsid w:val="67BCB704"/>
    <w:rsid w:val="67C02B90"/>
    <w:rsid w:val="67D871AD"/>
    <w:rsid w:val="6848989D"/>
    <w:rsid w:val="686C7DED"/>
    <w:rsid w:val="68D5DDDA"/>
    <w:rsid w:val="690E1277"/>
    <w:rsid w:val="69205665"/>
    <w:rsid w:val="692269C9"/>
    <w:rsid w:val="692CF817"/>
    <w:rsid w:val="694BC6B3"/>
    <w:rsid w:val="696098F3"/>
    <w:rsid w:val="6A0DA317"/>
    <w:rsid w:val="6A198B09"/>
    <w:rsid w:val="6A4D6C31"/>
    <w:rsid w:val="6A614BA1"/>
    <w:rsid w:val="6B74386B"/>
    <w:rsid w:val="6BA032D9"/>
    <w:rsid w:val="6C20B56C"/>
    <w:rsid w:val="6C28FF67"/>
    <w:rsid w:val="6C399DC3"/>
    <w:rsid w:val="6C4E5892"/>
    <w:rsid w:val="6CD36325"/>
    <w:rsid w:val="6D40287A"/>
    <w:rsid w:val="6D7CBEA6"/>
    <w:rsid w:val="6D7CD426"/>
    <w:rsid w:val="6DD32E2F"/>
    <w:rsid w:val="6DEAF23C"/>
    <w:rsid w:val="6E474C4D"/>
    <w:rsid w:val="6E51BA71"/>
    <w:rsid w:val="6E79A1CD"/>
    <w:rsid w:val="6E9D4F4D"/>
    <w:rsid w:val="6EA858E0"/>
    <w:rsid w:val="6F364F8F"/>
    <w:rsid w:val="6F6548DD"/>
    <w:rsid w:val="6F685A9F"/>
    <w:rsid w:val="6FD85EA0"/>
    <w:rsid w:val="6FEAC8B1"/>
    <w:rsid w:val="6FEDE792"/>
    <w:rsid w:val="700D0A6D"/>
    <w:rsid w:val="707AA90B"/>
    <w:rsid w:val="708FEBC4"/>
    <w:rsid w:val="709FB590"/>
    <w:rsid w:val="70DCD9A9"/>
    <w:rsid w:val="70E7555E"/>
    <w:rsid w:val="70FEF34A"/>
    <w:rsid w:val="7137624F"/>
    <w:rsid w:val="713B763D"/>
    <w:rsid w:val="714C02E8"/>
    <w:rsid w:val="7175EB4B"/>
    <w:rsid w:val="71807803"/>
    <w:rsid w:val="718EDDE8"/>
    <w:rsid w:val="71AF51B4"/>
    <w:rsid w:val="71F6763E"/>
    <w:rsid w:val="72CE1D2E"/>
    <w:rsid w:val="72E7E634"/>
    <w:rsid w:val="736C4342"/>
    <w:rsid w:val="73DD581B"/>
    <w:rsid w:val="73EC81C4"/>
    <w:rsid w:val="74164498"/>
    <w:rsid w:val="741B118A"/>
    <w:rsid w:val="74C5C254"/>
    <w:rsid w:val="74C9A3CD"/>
    <w:rsid w:val="74ED6075"/>
    <w:rsid w:val="750025A3"/>
    <w:rsid w:val="7526CD85"/>
    <w:rsid w:val="752EBABF"/>
    <w:rsid w:val="7540EC1E"/>
    <w:rsid w:val="75587A57"/>
    <w:rsid w:val="75A1097F"/>
    <w:rsid w:val="75C98CC9"/>
    <w:rsid w:val="761BAC0F"/>
    <w:rsid w:val="7736CB83"/>
    <w:rsid w:val="778813F6"/>
    <w:rsid w:val="77AA9B3A"/>
    <w:rsid w:val="77D1E34D"/>
    <w:rsid w:val="77DDB63E"/>
    <w:rsid w:val="78173791"/>
    <w:rsid w:val="783AE5E7"/>
    <w:rsid w:val="7842EA21"/>
    <w:rsid w:val="786DCBE3"/>
    <w:rsid w:val="7872EEA3"/>
    <w:rsid w:val="78809F10"/>
    <w:rsid w:val="78DF063D"/>
    <w:rsid w:val="78EB1849"/>
    <w:rsid w:val="78EF57E9"/>
    <w:rsid w:val="79081F73"/>
    <w:rsid w:val="790887F1"/>
    <w:rsid w:val="790F6F3E"/>
    <w:rsid w:val="79135117"/>
    <w:rsid w:val="793F937D"/>
    <w:rsid w:val="79503406"/>
    <w:rsid w:val="79626309"/>
    <w:rsid w:val="79913943"/>
    <w:rsid w:val="799E4F71"/>
    <w:rsid w:val="79CFBEDF"/>
    <w:rsid w:val="7A0B664C"/>
    <w:rsid w:val="7A297496"/>
    <w:rsid w:val="7AA76659"/>
    <w:rsid w:val="7AB49460"/>
    <w:rsid w:val="7AB9AC81"/>
    <w:rsid w:val="7ABDADD6"/>
    <w:rsid w:val="7AE8D3ED"/>
    <w:rsid w:val="7AF6F997"/>
    <w:rsid w:val="7B1D60ED"/>
    <w:rsid w:val="7B8D1E06"/>
    <w:rsid w:val="7B949DAE"/>
    <w:rsid w:val="7B97C41D"/>
    <w:rsid w:val="7B995500"/>
    <w:rsid w:val="7BB1A41E"/>
    <w:rsid w:val="7BB82CF0"/>
    <w:rsid w:val="7BC5D5A0"/>
    <w:rsid w:val="7C008E5E"/>
    <w:rsid w:val="7C21476E"/>
    <w:rsid w:val="7C5F0955"/>
    <w:rsid w:val="7C6B1995"/>
    <w:rsid w:val="7C6C40A0"/>
    <w:rsid w:val="7C7C9920"/>
    <w:rsid w:val="7CC09E88"/>
    <w:rsid w:val="7CDF3A07"/>
    <w:rsid w:val="7D8174C3"/>
    <w:rsid w:val="7D81793E"/>
    <w:rsid w:val="7D9C12CE"/>
    <w:rsid w:val="7DBDB355"/>
    <w:rsid w:val="7DE54AF3"/>
    <w:rsid w:val="7ED0A1FA"/>
    <w:rsid w:val="7EE2EC11"/>
    <w:rsid w:val="7F8385BE"/>
    <w:rsid w:val="7FE42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B305A6"/>
  <w15:chartTrackingRefBased/>
  <w15:docId w15:val="{9152F2ED-BD81-4C42-847E-66A1293BA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3DF37E0E"/>
    <w:pPr>
      <w:ind w:left="720"/>
      <w:contextualSpacing/>
    </w:pPr>
  </w:style>
  <w:style w:type="paragraph" w:styleId="Header">
    <w:name w:val="header"/>
    <w:basedOn w:val="Normal"/>
    <w:uiPriority w:val="99"/>
    <w:unhideWhenUsed/>
    <w:rsid w:val="3DF37E0E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3DF37E0E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styleId="PageNumber">
    <w:name w:val="page number"/>
    <w:basedOn w:val="DefaultParagraphFont"/>
    <w:uiPriority w:val="99"/>
    <w:semiHidden/>
    <w:unhideWhenUsed/>
    <w:rsid w:val="006B719F"/>
  </w:style>
  <w:style w:type="paragraph" w:customStyle="1" w:styleId="p1">
    <w:name w:val="p1"/>
    <w:basedOn w:val="Normal"/>
    <w:rsid w:val="00B470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paragraph" w:customStyle="1" w:styleId="CM95">
    <w:name w:val="CM95"/>
    <w:basedOn w:val="Normal"/>
    <w:next w:val="Normal"/>
    <w:rsid w:val="000C7BA9"/>
    <w:pPr>
      <w:autoSpaceDE w:val="0"/>
      <w:autoSpaceDN w:val="0"/>
      <w:adjustRightInd w:val="0"/>
      <w:spacing w:after="0" w:line="238" w:lineRule="atLeast"/>
    </w:pPr>
    <w:rPr>
      <w:rFonts w:ascii="Sabon MT Pro" w:eastAsia="Times New Roman" w:hAnsi="Sabon MT Pro" w:cs="Times New Roman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A39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0E476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476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E476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20/10/relationships/intelligence" Target="intelligence2.xml"/><Relationship Id="rId3" Type="http://schemas.openxmlformats.org/officeDocument/2006/relationships/settings" Target="settings.xml"/><Relationship Id="rId7" Type="http://schemas.openxmlformats.org/officeDocument/2006/relationships/hyperlink" Target="https://uowtsd-my.sharepoint.com/:w:/g/personal/2305280_student_uwtsd_ac_uk/IQB9GNDsG70OTIqjAE094Y8dAQJIe8GmY7ir6KIKKllfB18?e=jg4qz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12</Pages>
  <Words>3219</Words>
  <Characters>18832</Characters>
  <Application>Microsoft Office Word</Application>
  <DocSecurity>0</DocSecurity>
  <Lines>362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Connor Ranby</dc:creator>
  <cp:keywords/>
  <dc:description/>
  <cp:lastModifiedBy>Lewys Brock (2305280)</cp:lastModifiedBy>
  <cp:revision>8</cp:revision>
  <dcterms:created xsi:type="dcterms:W3CDTF">2026-02-27T22:57:00Z</dcterms:created>
  <dcterms:modified xsi:type="dcterms:W3CDTF">2026-02-27T23:24:00Z</dcterms:modified>
</cp:coreProperties>
</file>