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F8EC2E" w14:textId="28EF4761" w:rsidR="00355DC6" w:rsidRPr="00355DC6" w:rsidRDefault="00355DC6">
      <w:pPr>
        <w:rPr>
          <w:b/>
          <w:bCs/>
          <w:u w:val="single"/>
        </w:rPr>
      </w:pPr>
      <w:r w:rsidRPr="00355DC6">
        <w:rPr>
          <w:b/>
          <w:bCs/>
          <w:u w:val="single"/>
        </w:rPr>
        <w:t>Sustainable Journeys (BMOE5006) – Microadventures Essay</w:t>
      </w:r>
    </w:p>
    <w:p w14:paraId="06D81AB4" w14:textId="42FD56D4" w:rsidR="00407DFF" w:rsidRDefault="004B0ED9">
      <w:r>
        <w:t xml:space="preserve">Before </w:t>
      </w:r>
      <w:r w:rsidR="001B4B28">
        <w:t xml:space="preserve">critically discussing the statement </w:t>
      </w:r>
      <w:r w:rsidR="00B36598">
        <w:t xml:space="preserve">in the article by Mackenzie and Goodnow </w:t>
      </w:r>
      <w:r w:rsidR="001B4B28">
        <w:t>on microadventures</w:t>
      </w:r>
      <w:r w:rsidR="003A5724">
        <w:t>,</w:t>
      </w:r>
      <w:r w:rsidR="00E204BD">
        <w:t xml:space="preserve"> I wanted to gain a clear understanding of what </w:t>
      </w:r>
      <w:r w:rsidR="00944C35">
        <w:t xml:space="preserve">a </w:t>
      </w:r>
      <w:r w:rsidR="00E204BD">
        <w:t>microadventure is</w:t>
      </w:r>
      <w:r w:rsidR="00453597">
        <w:t>.</w:t>
      </w:r>
      <w:r w:rsidR="0099417E">
        <w:t xml:space="preserve"> </w:t>
      </w:r>
      <w:r w:rsidR="00991458">
        <w:t xml:space="preserve">British adventurer and author </w:t>
      </w:r>
      <w:r w:rsidR="009D4F52">
        <w:t>Alastair Humphreys</w:t>
      </w:r>
      <w:r w:rsidR="00F8145F">
        <w:t xml:space="preserve"> describes microadventures</w:t>
      </w:r>
      <w:r w:rsidR="00C4359E" w:rsidRPr="00C4359E">
        <w:t xml:space="preserve"> as </w:t>
      </w:r>
      <w:r w:rsidR="00E5011B">
        <w:t>“</w:t>
      </w:r>
      <w:r w:rsidR="00C4359E" w:rsidRPr="00C4359E">
        <w:t xml:space="preserve">an adventure that is short, simple, local, cheap - yet still fun” </w:t>
      </w:r>
      <w:r w:rsidR="003D7FBE" w:rsidRPr="003D7FBE">
        <w:t>(Humphreys, 2010)</w:t>
      </w:r>
      <w:r w:rsidR="00037E8A">
        <w:t xml:space="preserve">. </w:t>
      </w:r>
      <w:r w:rsidR="00D4199B">
        <w:t>A</w:t>
      </w:r>
      <w:r w:rsidR="006F6390">
        <w:t xml:space="preserve"> study conducted </w:t>
      </w:r>
      <w:r w:rsidR="00806BF6">
        <w:t xml:space="preserve">by Robert </w:t>
      </w:r>
      <w:r w:rsidR="00806BF6" w:rsidRPr="00806BF6">
        <w:t>Young (2010)</w:t>
      </w:r>
      <w:r w:rsidR="00806BF6">
        <w:t xml:space="preserve"> </w:t>
      </w:r>
      <w:r w:rsidR="006F6390">
        <w:t xml:space="preserve">to </w:t>
      </w:r>
      <w:r w:rsidR="00AC65B7">
        <w:t>define what the essence of</w:t>
      </w:r>
      <w:r w:rsidR="00AC58A3">
        <w:t xml:space="preserve"> a microadventure</w:t>
      </w:r>
      <w:r w:rsidR="00593325">
        <w:t xml:space="preserve"> was</w:t>
      </w:r>
      <w:r w:rsidR="00DA30FE">
        <w:t>,</w:t>
      </w:r>
      <w:r w:rsidR="00593325">
        <w:t xml:space="preserve"> </w:t>
      </w:r>
      <w:r w:rsidR="00942D0D">
        <w:t xml:space="preserve">showed that people who partake in </w:t>
      </w:r>
      <w:r w:rsidR="00BD6285">
        <w:t xml:space="preserve">microadventures </w:t>
      </w:r>
      <w:r w:rsidR="00F71B85">
        <w:t>highlighted the positive</w:t>
      </w:r>
      <w:r w:rsidR="00DA30FE">
        <w:t xml:space="preserve"> aspects</w:t>
      </w:r>
      <w:r w:rsidR="00F71B85">
        <w:t xml:space="preserve"> </w:t>
      </w:r>
      <w:r w:rsidR="00AC41B1">
        <w:t xml:space="preserve">of the experience being the cost, </w:t>
      </w:r>
      <w:r w:rsidR="007070A4">
        <w:t xml:space="preserve">accessibility, </w:t>
      </w:r>
      <w:r w:rsidR="00750A0E">
        <w:t>inclusivity,</w:t>
      </w:r>
      <w:r w:rsidR="007070A4">
        <w:t xml:space="preserve"> and </w:t>
      </w:r>
      <w:r w:rsidR="000A0886">
        <w:t>sustainability.</w:t>
      </w:r>
      <w:r w:rsidR="00C6362C">
        <w:t xml:space="preserve"> </w:t>
      </w:r>
    </w:p>
    <w:p w14:paraId="6E2082A1" w14:textId="52BEC5C9" w:rsidR="00EF0063" w:rsidRDefault="0010514F">
      <w:r>
        <w:t>In the pape</w:t>
      </w:r>
      <w:r w:rsidR="00582AEE">
        <w:t>r</w:t>
      </w:r>
      <w:r w:rsidR="00BA5D94">
        <w:t xml:space="preserve"> it </w:t>
      </w:r>
      <w:r w:rsidR="00C9630E">
        <w:t>state</w:t>
      </w:r>
      <w:r w:rsidR="00582AEE">
        <w:t>s</w:t>
      </w:r>
      <w:r w:rsidR="00C9630E">
        <w:t xml:space="preserve"> that “many people </w:t>
      </w:r>
      <w:r w:rsidR="00C712E3">
        <w:t>will not have pre-pandemic disposable income levels”</w:t>
      </w:r>
      <w:r w:rsidR="0091188E">
        <w:t xml:space="preserve"> (Mackenzie and Goodnow, 2020)</w:t>
      </w:r>
      <w:r w:rsidR="00DE3011">
        <w:t>. Many people were furloughed or lost their jobs during the pandemic, so oppo</w:t>
      </w:r>
      <w:r w:rsidR="00C36C65">
        <w:t xml:space="preserve">rtunities </w:t>
      </w:r>
      <w:r w:rsidR="00B27440">
        <w:t>to partake in</w:t>
      </w:r>
      <w:r w:rsidR="00C36C65">
        <w:t xml:space="preserve"> adventure activities that had a </w:t>
      </w:r>
      <w:r w:rsidR="006D4135">
        <w:t xml:space="preserve">financial </w:t>
      </w:r>
      <w:r w:rsidR="00C36C65">
        <w:t>cost (such as tra</w:t>
      </w:r>
      <w:r w:rsidR="00213F4F">
        <w:t>nsportation or travelling</w:t>
      </w:r>
      <w:r w:rsidR="00C36C65">
        <w:t xml:space="preserve">, </w:t>
      </w:r>
      <w:r w:rsidR="00750A0E">
        <w:t>hiring</w:t>
      </w:r>
      <w:r w:rsidR="00B30F19">
        <w:t xml:space="preserve"> </w:t>
      </w:r>
      <w:r w:rsidR="00C36C65">
        <w:t xml:space="preserve">or purchasing equipment), were not an option for them. </w:t>
      </w:r>
      <w:r w:rsidR="005B2C50">
        <w:t xml:space="preserve">However, the Covid-19 lockdown </w:t>
      </w:r>
      <w:r w:rsidR="00F176E6">
        <w:t xml:space="preserve">period </w:t>
      </w:r>
      <w:r w:rsidR="005B2C50">
        <w:t>would have given them an opportunity to explore their local area</w:t>
      </w:r>
      <w:r w:rsidR="00463B9E">
        <w:t xml:space="preserve"> and experience adventure activities that would be low cost.</w:t>
      </w:r>
      <w:r w:rsidR="00B62573">
        <w:t xml:space="preserve"> </w:t>
      </w:r>
      <w:r w:rsidR="00846436">
        <w:t>You could argue</w:t>
      </w:r>
      <w:r w:rsidR="003F7A10">
        <w:t xml:space="preserve"> that these conditions of the </w:t>
      </w:r>
      <w:r w:rsidR="003A298A">
        <w:t xml:space="preserve">Covid-19 </w:t>
      </w:r>
      <w:r w:rsidR="006A0CC5">
        <w:t>restrictions</w:t>
      </w:r>
      <w:r w:rsidR="003A298A">
        <w:t xml:space="preserve"> </w:t>
      </w:r>
      <w:r w:rsidR="006A0CC5">
        <w:t xml:space="preserve">forcing people to </w:t>
      </w:r>
      <w:r w:rsidR="002413B0">
        <w:t xml:space="preserve">embrace </w:t>
      </w:r>
      <w:r w:rsidR="00436707">
        <w:t xml:space="preserve">a </w:t>
      </w:r>
      <w:r w:rsidR="002413B0">
        <w:t xml:space="preserve">‘hyperlocal’ approach to adventure </w:t>
      </w:r>
      <w:r w:rsidR="00F748AC">
        <w:t>provided</w:t>
      </w:r>
      <w:r w:rsidR="00B6705E">
        <w:t xml:space="preserve"> the opportunity for adventurous activities to be more inclusive for </w:t>
      </w:r>
      <w:r w:rsidR="00590C07">
        <w:t>participants.</w:t>
      </w:r>
      <w:r w:rsidR="00C25C0D">
        <w:t xml:space="preserve"> </w:t>
      </w:r>
      <w:r w:rsidR="00F748AC">
        <w:t xml:space="preserve">This point is </w:t>
      </w:r>
      <w:r w:rsidR="001E2AD4">
        <w:t>acknowledged in the paper</w:t>
      </w:r>
      <w:r w:rsidR="000620BB">
        <w:t xml:space="preserve"> where they state</w:t>
      </w:r>
      <w:r w:rsidR="001E2AD4">
        <w:t xml:space="preserve"> </w:t>
      </w:r>
      <w:r w:rsidR="00037034">
        <w:t xml:space="preserve">“microadventures present opportunities </w:t>
      </w:r>
      <w:r w:rsidR="00350325">
        <w:t xml:space="preserve">for enhanced community connections </w:t>
      </w:r>
      <w:r w:rsidR="008A0EE7">
        <w:t>in local places by going ‘deeper’</w:t>
      </w:r>
      <w:r w:rsidR="009B5DB6">
        <w:t xml:space="preserve"> not further</w:t>
      </w:r>
      <w:r w:rsidR="0078522F">
        <w:t>”</w:t>
      </w:r>
      <w:r w:rsidR="0091188E">
        <w:t xml:space="preserve"> </w:t>
      </w:r>
      <w:r w:rsidR="008B3D34">
        <w:t>(Mack</w:t>
      </w:r>
      <w:r w:rsidR="0091188E">
        <w:t>enzie and Goodnow, 2020).</w:t>
      </w:r>
      <w:r w:rsidR="0078522F">
        <w:t xml:space="preserve"> </w:t>
      </w:r>
      <w:r w:rsidR="00445C4F">
        <w:t xml:space="preserve">I personally saw examples of this in my local community during the </w:t>
      </w:r>
      <w:r w:rsidR="001B5326">
        <w:t>restrictions</w:t>
      </w:r>
      <w:r w:rsidR="00D87BA3">
        <w:t xml:space="preserve"> of Covid-19 </w:t>
      </w:r>
      <w:r w:rsidR="009D3CF9">
        <w:t>with an increase of running and cycling clubs</w:t>
      </w:r>
      <w:r w:rsidR="007E3B69">
        <w:t xml:space="preserve">. </w:t>
      </w:r>
      <w:r w:rsidR="009B6C45">
        <w:t xml:space="preserve">Social media, particularly Facebook local community pages </w:t>
      </w:r>
      <w:r w:rsidR="00144A98">
        <w:t>would highlight walking routes</w:t>
      </w:r>
      <w:r w:rsidR="00B91076">
        <w:t xml:space="preserve"> for people to explore. A</w:t>
      </w:r>
      <w:r w:rsidR="00181166">
        <w:t>fter</w:t>
      </w:r>
      <w:r w:rsidR="00B91076">
        <w:t xml:space="preserve"> lockdown restrictions were lifted</w:t>
      </w:r>
      <w:r w:rsidR="007E3B69">
        <w:t xml:space="preserve">, </w:t>
      </w:r>
      <w:r w:rsidR="00B91076">
        <w:t xml:space="preserve">then </w:t>
      </w:r>
      <w:r w:rsidR="00C4209C">
        <w:t>the community groups would come together to take part in the microadventure activities because the rest</w:t>
      </w:r>
      <w:r w:rsidR="00606A7C">
        <w:t xml:space="preserve">riction bubbles allowed wider participation. </w:t>
      </w:r>
      <w:r w:rsidR="00471CBF">
        <w:t xml:space="preserve">The </w:t>
      </w:r>
      <w:r w:rsidR="00A5096B">
        <w:t xml:space="preserve">paper </w:t>
      </w:r>
      <w:r w:rsidR="00C132CC">
        <w:t>states</w:t>
      </w:r>
      <w:r w:rsidR="00675867">
        <w:t xml:space="preserve"> that </w:t>
      </w:r>
      <w:r w:rsidR="0061480B">
        <w:t>“Globalization has taught us to view our ‘ordinary</w:t>
      </w:r>
      <w:r w:rsidR="0083744E">
        <w:t xml:space="preserve">’ neighbourhoods as far less worthy of our attentional resources </w:t>
      </w:r>
      <w:r w:rsidR="001A0EE5">
        <w:t xml:space="preserve">than fanciful distant destinations” </w:t>
      </w:r>
      <w:r w:rsidR="000402EA">
        <w:t>(</w:t>
      </w:r>
      <w:r w:rsidR="00B24EC2">
        <w:t>Hauser, 2020</w:t>
      </w:r>
      <w:r w:rsidR="00B5763D">
        <w:t>, cited in Mackenzie and Goodnow, 2020</w:t>
      </w:r>
      <w:r w:rsidR="00B24EC2">
        <w:t>).</w:t>
      </w:r>
      <w:r w:rsidR="00FC72AC">
        <w:t xml:space="preserve"> </w:t>
      </w:r>
      <w:r w:rsidR="00750A0E">
        <w:t>This</w:t>
      </w:r>
      <w:r w:rsidR="00FC72AC">
        <w:t xml:space="preserve"> is the reasoning behind the increase in local </w:t>
      </w:r>
      <w:r w:rsidR="0063319F">
        <w:t>communities during the lockdown</w:t>
      </w:r>
      <w:r w:rsidR="00BB399E">
        <w:t>:</w:t>
      </w:r>
      <w:r w:rsidR="0063319F">
        <w:t xml:space="preserve"> </w:t>
      </w:r>
      <w:r w:rsidR="002427CC">
        <w:t>the pandemic caus</w:t>
      </w:r>
      <w:r w:rsidR="00BB399E">
        <w:t>ed</w:t>
      </w:r>
      <w:r w:rsidR="002427CC">
        <w:t xml:space="preserve"> people to have a more localist view on their </w:t>
      </w:r>
      <w:r w:rsidR="002C012F">
        <w:t xml:space="preserve">activities </w:t>
      </w:r>
      <w:r w:rsidR="00BB399E">
        <w:t xml:space="preserve">and </w:t>
      </w:r>
      <w:r w:rsidR="002C012F">
        <w:t xml:space="preserve">it </w:t>
      </w:r>
      <w:r w:rsidR="00BB399E">
        <w:t>made</w:t>
      </w:r>
      <w:r w:rsidR="002C012F">
        <w:t xml:space="preserve"> them appreciate the </w:t>
      </w:r>
      <w:r w:rsidR="00586D0F">
        <w:t xml:space="preserve">beauty and opportunities in their everyday environment that they may </w:t>
      </w:r>
      <w:r w:rsidR="009629E4">
        <w:t>have</w:t>
      </w:r>
      <w:r w:rsidR="00586D0F">
        <w:t xml:space="preserve"> previously overlooked. </w:t>
      </w:r>
      <w:r w:rsidR="00564D99">
        <w:t xml:space="preserve">As the paper further states this </w:t>
      </w:r>
      <w:r w:rsidR="00FE08EC">
        <w:t>caused people to have a “renewed appreciation</w:t>
      </w:r>
      <w:r w:rsidR="003B622B">
        <w:t xml:space="preserve"> for, engagements with, </w:t>
      </w:r>
      <w:r w:rsidR="006315F4">
        <w:t>nearby nature” (</w:t>
      </w:r>
      <w:proofErr w:type="spellStart"/>
      <w:r w:rsidR="006315F4">
        <w:t>Hauster</w:t>
      </w:r>
      <w:proofErr w:type="spellEnd"/>
      <w:r w:rsidR="00C72FA1">
        <w:t>, 2020</w:t>
      </w:r>
      <w:r w:rsidR="00100F3F">
        <w:t>, cited in Mackenzie and Goodnow, 2020</w:t>
      </w:r>
      <w:r w:rsidR="00C72FA1">
        <w:t>)</w:t>
      </w:r>
      <w:r w:rsidR="000C1E4F">
        <w:t xml:space="preserve">. </w:t>
      </w:r>
    </w:p>
    <w:p w14:paraId="5A71CEFB" w14:textId="68A16D7C" w:rsidR="004F4BD6" w:rsidRDefault="00100F3F" w:rsidP="0024477C">
      <w:r>
        <w:t>T</w:t>
      </w:r>
      <w:r w:rsidR="00036823">
        <w:t>h</w:t>
      </w:r>
      <w:r w:rsidR="00EF0063">
        <w:t>e</w:t>
      </w:r>
      <w:r w:rsidR="00A870F2">
        <w:t xml:space="preserve"> increase in microadventure</w:t>
      </w:r>
      <w:r w:rsidR="00EF0063">
        <w:t xml:space="preserve"> activities</w:t>
      </w:r>
      <w:r w:rsidR="00A870F2">
        <w:t xml:space="preserve"> did </w:t>
      </w:r>
      <w:r w:rsidR="007E6B55">
        <w:t>also have some</w:t>
      </w:r>
      <w:r w:rsidR="00A870F2">
        <w:t xml:space="preserve"> negative </w:t>
      </w:r>
      <w:r w:rsidR="007E6B55">
        <w:t>side-</w:t>
      </w:r>
      <w:r w:rsidR="000714C6">
        <w:t>effects</w:t>
      </w:r>
      <w:r w:rsidR="00964DD4">
        <w:t xml:space="preserve"> </w:t>
      </w:r>
      <w:r w:rsidR="00036823">
        <w:t>during the restrictions</w:t>
      </w:r>
      <w:r w:rsidR="007E6B55">
        <w:t xml:space="preserve"> of the Covid-19 pandemic</w:t>
      </w:r>
      <w:r w:rsidR="006A789A">
        <w:t>.</w:t>
      </w:r>
      <w:r w:rsidR="0078374D">
        <w:t xml:space="preserve"> </w:t>
      </w:r>
      <w:r w:rsidR="006A789A">
        <w:t>N</w:t>
      </w:r>
      <w:r w:rsidR="0078374D">
        <w:t xml:space="preserve">ational parks such as Snowdonia </w:t>
      </w:r>
      <w:r w:rsidR="00CA79C8">
        <w:t>reported</w:t>
      </w:r>
      <w:r w:rsidR="002C4A07">
        <w:t xml:space="preserve"> </w:t>
      </w:r>
      <w:proofErr w:type="gramStart"/>
      <w:r w:rsidR="003A0FC5">
        <w:t xml:space="preserve">that </w:t>
      </w:r>
      <w:r w:rsidR="00CA79C8">
        <w:t>”unprecedented</w:t>
      </w:r>
      <w:proofErr w:type="gramEnd"/>
      <w:r w:rsidR="00131579" w:rsidRPr="00131579">
        <w:t xml:space="preserve"> numbers of visitors to the National Park</w:t>
      </w:r>
      <w:r w:rsidR="00131579">
        <w:t>”</w:t>
      </w:r>
      <w:r w:rsidR="00301C1B">
        <w:t>, which led to “</w:t>
      </w:r>
      <w:r w:rsidR="00301C1B" w:rsidRPr="00301C1B">
        <w:t>people pressure and the numbers of cars parking unlawfully</w:t>
      </w:r>
      <w:r w:rsidR="00301C1B">
        <w:t>”</w:t>
      </w:r>
      <w:r w:rsidR="00684333">
        <w:t xml:space="preserve"> </w:t>
      </w:r>
      <w:r w:rsidR="00684333" w:rsidRPr="002C64E9">
        <w:t>(Eryri National Park, 2021)</w:t>
      </w:r>
      <w:r w:rsidR="003404D4">
        <w:t xml:space="preserve">. </w:t>
      </w:r>
      <w:r w:rsidR="0024477C">
        <w:t xml:space="preserve">This caused </w:t>
      </w:r>
      <w:r w:rsidR="00A22740">
        <w:t xml:space="preserve">“significant </w:t>
      </w:r>
      <w:r w:rsidR="000F2442">
        <w:t xml:space="preserve">crowding on the mountain summits and trails [made] impossible </w:t>
      </w:r>
      <w:r w:rsidR="008B07E5">
        <w:t>to maintain effective social distancing</w:t>
      </w:r>
      <w:r w:rsidR="00E63361">
        <w:t xml:space="preserve">” </w:t>
      </w:r>
      <w:r w:rsidR="004F64F4" w:rsidRPr="004F64F4">
        <w:t>(BBC News, 2020)</w:t>
      </w:r>
      <w:r w:rsidR="00E63361">
        <w:t xml:space="preserve">. </w:t>
      </w:r>
      <w:r w:rsidR="00164963">
        <w:t>A further risk is mentioned in the</w:t>
      </w:r>
      <w:r w:rsidR="00A10F00">
        <w:t xml:space="preserve"> paper </w:t>
      </w:r>
      <w:r w:rsidR="00744ACB">
        <w:t>that “</w:t>
      </w:r>
      <w:r w:rsidR="00150F59">
        <w:t>traditional adventure travel</w:t>
      </w:r>
      <w:r w:rsidR="007A6F0F">
        <w:t xml:space="preserve"> practices in the age of Covid-19 </w:t>
      </w:r>
      <w:r w:rsidR="008858AF">
        <w:t xml:space="preserve">have potentially </w:t>
      </w:r>
      <w:r w:rsidR="00FF1D38">
        <w:t>disastrous</w:t>
      </w:r>
      <w:r w:rsidR="008858AF">
        <w:t xml:space="preserve"> outcomes for public health systems</w:t>
      </w:r>
      <w:r w:rsidR="00FF1D38">
        <w:t>, particularly in remote communities” (Mackenzie and Goodnow, 2020).</w:t>
      </w:r>
      <w:r w:rsidR="00CC53B5">
        <w:t xml:space="preserve"> I remember the importance at the time</w:t>
      </w:r>
      <w:r w:rsidR="00CA448E">
        <w:t xml:space="preserve"> </w:t>
      </w:r>
      <w:r w:rsidR="00FC4F9E">
        <w:t>of</w:t>
      </w:r>
      <w:r w:rsidR="00CA448E">
        <w:t xml:space="preserve"> not tak</w:t>
      </w:r>
      <w:r w:rsidR="00FC4F9E">
        <w:t>ing any unnecessary risks in adventurous activities</w:t>
      </w:r>
      <w:r w:rsidR="0037224B">
        <w:t xml:space="preserve"> </w:t>
      </w:r>
      <w:r w:rsidR="005F410A">
        <w:t>to</w:t>
      </w:r>
      <w:r w:rsidR="0037224B">
        <w:t xml:space="preserve"> help preventing taking time and resources away from emergency services who were already overwhelmed with dealing </w:t>
      </w:r>
      <w:r w:rsidR="00C72EBB">
        <w:t xml:space="preserve">with </w:t>
      </w:r>
      <w:r w:rsidR="006F37FC">
        <w:t xml:space="preserve">the </w:t>
      </w:r>
      <w:r w:rsidR="00C72EBB">
        <w:t>conditions</w:t>
      </w:r>
      <w:r w:rsidR="006F37FC">
        <w:t xml:space="preserve"> of the pandemic at the time. </w:t>
      </w:r>
    </w:p>
    <w:p w14:paraId="5DEA267E" w14:textId="468549C2" w:rsidR="00D42048" w:rsidRPr="00D42048" w:rsidRDefault="004F4BD6" w:rsidP="00D42048">
      <w:r>
        <w:t xml:space="preserve">A </w:t>
      </w:r>
      <w:r w:rsidR="00C56EC3">
        <w:t>significant</w:t>
      </w:r>
      <w:r w:rsidR="00442D66">
        <w:t xml:space="preserve"> driving factor for </w:t>
      </w:r>
      <w:r w:rsidR="00EE5998">
        <w:t xml:space="preserve">people wanting to take part in adventurous activities </w:t>
      </w:r>
      <w:r w:rsidR="004B39FB">
        <w:t>during Covid-19</w:t>
      </w:r>
      <w:r w:rsidR="00EE5998">
        <w:t xml:space="preserve"> was to do</w:t>
      </w:r>
      <w:r w:rsidR="005C7040">
        <w:t xml:space="preserve"> with</w:t>
      </w:r>
      <w:r w:rsidR="00EE5998">
        <w:t xml:space="preserve"> the </w:t>
      </w:r>
      <w:r w:rsidR="004B39FB">
        <w:t xml:space="preserve">mental </w:t>
      </w:r>
      <w:r w:rsidR="004263E9">
        <w:t xml:space="preserve">health benefits </w:t>
      </w:r>
      <w:r w:rsidR="0006562F">
        <w:t xml:space="preserve">that came with partaking in these activities. </w:t>
      </w:r>
      <w:r w:rsidR="00153D0C">
        <w:t xml:space="preserve">During the initial lockdown from March 2020 there were severe restrictions on </w:t>
      </w:r>
      <w:r w:rsidR="001604D3">
        <w:t>socialising and travelling outdoors. R</w:t>
      </w:r>
      <w:r w:rsidR="00433453">
        <w:t xml:space="preserve">esearch </w:t>
      </w:r>
      <w:r w:rsidR="00A457FE">
        <w:t xml:space="preserve">by </w:t>
      </w:r>
      <w:r w:rsidR="00D42048" w:rsidRPr="00D42048">
        <w:t>Boudreau, Mackenzie and Hodge (2022)</w:t>
      </w:r>
    </w:p>
    <w:p w14:paraId="1B849F65" w14:textId="418CA8D7" w:rsidR="00123BA0" w:rsidRDefault="00546DEB" w:rsidP="0024477C">
      <w:r>
        <w:lastRenderedPageBreak/>
        <w:t>researched</w:t>
      </w:r>
      <w:r w:rsidR="00796EA2">
        <w:t xml:space="preserve"> the value </w:t>
      </w:r>
      <w:r w:rsidR="00935250">
        <w:t xml:space="preserve">of physical activity and </w:t>
      </w:r>
      <w:r w:rsidR="00310739">
        <w:t xml:space="preserve">the </w:t>
      </w:r>
      <w:r w:rsidR="00935250">
        <w:t xml:space="preserve">nature </w:t>
      </w:r>
      <w:r w:rsidR="0002361A">
        <w:t xml:space="preserve">for psychological well-being. </w:t>
      </w:r>
      <w:r w:rsidR="008D57A2">
        <w:t xml:space="preserve">Results from this study showed that </w:t>
      </w:r>
      <w:r w:rsidR="00827496">
        <w:t>“</w:t>
      </w:r>
      <w:r w:rsidR="00BC1F81">
        <w:t xml:space="preserve">a </w:t>
      </w:r>
      <w:r w:rsidR="00827496">
        <w:t xml:space="preserve">negative </w:t>
      </w:r>
      <w:r w:rsidR="00482C44">
        <w:t xml:space="preserve">affect resulted from restricted opportunities for physical </w:t>
      </w:r>
      <w:r w:rsidR="00796F5D">
        <w:t>and mental challenges</w:t>
      </w:r>
      <w:r w:rsidR="00D929A3">
        <w:t>, emotion</w:t>
      </w:r>
      <w:r w:rsidR="00855C84">
        <w:t xml:space="preserve"> regulation, connections to nature and people</w:t>
      </w:r>
      <w:r w:rsidR="009314FC">
        <w:t xml:space="preserve"> and excitement</w:t>
      </w:r>
      <w:r w:rsidR="000E21B1">
        <w:t xml:space="preserve">” </w:t>
      </w:r>
      <w:r w:rsidR="00670C00" w:rsidRPr="00670C00">
        <w:t>(Boudreau, Mackenzie and Hodge, 2022)</w:t>
      </w:r>
      <w:r w:rsidR="009314FC">
        <w:t>.</w:t>
      </w:r>
      <w:r w:rsidR="000A338A">
        <w:t xml:space="preserve"> </w:t>
      </w:r>
      <w:r w:rsidR="000614E1">
        <w:t>Roberts</w:t>
      </w:r>
      <w:r w:rsidR="0006479A">
        <w:t xml:space="preserve"> (20</w:t>
      </w:r>
      <w:r w:rsidR="000614E1">
        <w:t>18</w:t>
      </w:r>
      <w:r w:rsidR="0006479A">
        <w:t xml:space="preserve">, cited in Mackenzie and Goodnow, 2020) </w:t>
      </w:r>
      <w:r w:rsidR="00413DE0">
        <w:t xml:space="preserve">states </w:t>
      </w:r>
      <w:r w:rsidR="000B528B">
        <w:t>that “</w:t>
      </w:r>
      <w:r w:rsidR="00231DD0">
        <w:t>t</w:t>
      </w:r>
      <w:r w:rsidR="008514A0">
        <w:t xml:space="preserve">here is also evidence that microadventures facilitate </w:t>
      </w:r>
      <w:r w:rsidR="007C0F11">
        <w:t xml:space="preserve">similar psychological benefits to traditional </w:t>
      </w:r>
      <w:r w:rsidR="00587DB4">
        <w:t xml:space="preserve">adventure </w:t>
      </w:r>
      <w:r w:rsidR="00CE4F12">
        <w:t>experiences</w:t>
      </w:r>
      <w:r w:rsidR="001A465A">
        <w:t>”</w:t>
      </w:r>
      <w:r w:rsidR="00D7634A">
        <w:t xml:space="preserve">. I would also agree with this research from a personal </w:t>
      </w:r>
      <w:r w:rsidR="005C13C1">
        <w:t xml:space="preserve">perspective as I remember that during the </w:t>
      </w:r>
      <w:r w:rsidR="00572FE2">
        <w:t>conditions at the time</w:t>
      </w:r>
      <w:r w:rsidR="00DE2CEA">
        <w:t>,</w:t>
      </w:r>
      <w:r w:rsidR="00572FE2">
        <w:t xml:space="preserve"> </w:t>
      </w:r>
      <w:r w:rsidR="00F739B6">
        <w:t xml:space="preserve">the restrictions on freedom of adventure and physical activity </w:t>
      </w:r>
      <w:r w:rsidR="00DE2CEA">
        <w:t>were</w:t>
      </w:r>
      <w:r w:rsidR="0012111C">
        <w:t xml:space="preserve"> detrimental to mental and physical well-being. </w:t>
      </w:r>
      <w:r w:rsidR="00CF5D9C">
        <w:t>T</w:t>
      </w:r>
      <w:r w:rsidR="00931C38">
        <w:t xml:space="preserve">here </w:t>
      </w:r>
      <w:r w:rsidR="008D696B">
        <w:t>were</w:t>
      </w:r>
      <w:r w:rsidR="00931C38">
        <w:t xml:space="preserve"> </w:t>
      </w:r>
      <w:r w:rsidR="00F7772F">
        <w:t>calls for</w:t>
      </w:r>
      <w:r w:rsidR="00931C38">
        <w:t xml:space="preserve"> </w:t>
      </w:r>
      <w:r w:rsidR="00CF5D9C">
        <w:t>act</w:t>
      </w:r>
      <w:r w:rsidR="00607AC5">
        <w:t>ivity centres</w:t>
      </w:r>
      <w:r w:rsidR="002943DA">
        <w:t xml:space="preserve"> or </w:t>
      </w:r>
      <w:r w:rsidR="00931C38">
        <w:t xml:space="preserve">gyms to </w:t>
      </w:r>
      <w:r w:rsidR="00607AC5">
        <w:t xml:space="preserve">be </w:t>
      </w:r>
      <w:r w:rsidR="00B71A10">
        <w:t xml:space="preserve">reopened during lockdown as the lack of physical </w:t>
      </w:r>
      <w:r w:rsidR="005655F7">
        <w:t>activity</w:t>
      </w:r>
      <w:r w:rsidR="00B71A10">
        <w:t xml:space="preserve"> was having a</w:t>
      </w:r>
      <w:r w:rsidR="00F163F8">
        <w:t xml:space="preserve"> negative effect</w:t>
      </w:r>
      <w:r w:rsidR="00B71A10">
        <w:t xml:space="preserve"> o</w:t>
      </w:r>
      <w:r w:rsidR="00D36D65">
        <w:t>n</w:t>
      </w:r>
      <w:r w:rsidR="00B71A10">
        <w:t xml:space="preserve"> </w:t>
      </w:r>
      <w:r w:rsidR="00D36D65">
        <w:t>the</w:t>
      </w:r>
      <w:r w:rsidR="008D696B">
        <w:t xml:space="preserve"> mental well-being</w:t>
      </w:r>
      <w:r w:rsidR="00D36D65">
        <w:t xml:space="preserve"> of people</w:t>
      </w:r>
      <w:r w:rsidR="00F163F8">
        <w:t xml:space="preserve">. </w:t>
      </w:r>
      <w:r w:rsidR="00A229E4">
        <w:t xml:space="preserve">When it comes to mental and physical wellbeing through adventure </w:t>
      </w:r>
      <w:r w:rsidR="00A35344">
        <w:t xml:space="preserve">the </w:t>
      </w:r>
      <w:r w:rsidR="001A6187">
        <w:t xml:space="preserve">paper discusses that microadventures may be even more beneficial to your </w:t>
      </w:r>
      <w:r w:rsidR="00230C1F">
        <w:t xml:space="preserve">mental and physical health than </w:t>
      </w:r>
      <w:r w:rsidR="00FA4C5F">
        <w:t xml:space="preserve">more </w:t>
      </w:r>
      <w:r w:rsidR="00230C1F">
        <w:t xml:space="preserve">traditional </w:t>
      </w:r>
      <w:r w:rsidR="00D36D65">
        <w:t>forms of</w:t>
      </w:r>
      <w:r w:rsidR="00827E32">
        <w:t xml:space="preserve"> </w:t>
      </w:r>
      <w:r w:rsidR="00230C1F">
        <w:t>adventure.</w:t>
      </w:r>
      <w:r w:rsidR="00FA4C5F">
        <w:t xml:space="preserve"> </w:t>
      </w:r>
      <w:r w:rsidR="003E2AE9">
        <w:t>The paper states that “</w:t>
      </w:r>
      <w:r w:rsidR="00F44D95">
        <w:t>Experie</w:t>
      </w:r>
      <w:r w:rsidR="008B1C4B">
        <w:t>ncing adventure more often (</w:t>
      </w:r>
      <w:r w:rsidR="00297CE3">
        <w:t>e.g.</w:t>
      </w:r>
      <w:r w:rsidR="00327A03">
        <w:t>,</w:t>
      </w:r>
      <w:r w:rsidR="008B1C4B">
        <w:t xml:space="preserve"> weekly)</w:t>
      </w:r>
      <w:r w:rsidR="00327A03">
        <w:t xml:space="preserve">, rather than via an extended trip every </w:t>
      </w:r>
      <w:r w:rsidR="005D7609">
        <w:t xml:space="preserve">6-18 months, may result in more consistent and enduring </w:t>
      </w:r>
      <w:r w:rsidR="00536C7A">
        <w:t>psychological benefits</w:t>
      </w:r>
      <w:r w:rsidR="00C55AA1">
        <w:t>” (Mackenzie and Goodnow, 2020)</w:t>
      </w:r>
      <w:r w:rsidR="00536C7A">
        <w:t>.</w:t>
      </w:r>
      <w:r w:rsidR="00F06C18">
        <w:t xml:space="preserve"> However</w:t>
      </w:r>
      <w:r w:rsidR="00544957">
        <w:t>,</w:t>
      </w:r>
      <w:r w:rsidR="00F06C18">
        <w:t xml:space="preserve"> as a counter argument to this it is also important to discuss that through the same research </w:t>
      </w:r>
      <w:r w:rsidR="00E27237">
        <w:t xml:space="preserve">some participants found that they benefited from being unable to </w:t>
      </w:r>
      <w:r w:rsidR="00B20C5F">
        <w:t>travel</w:t>
      </w:r>
      <w:r w:rsidR="000E4243">
        <w:t xml:space="preserve"> and socialise during these</w:t>
      </w:r>
      <w:r w:rsidR="009A41E3">
        <w:t xml:space="preserve"> times</w:t>
      </w:r>
      <w:r w:rsidR="002B4556">
        <w:t xml:space="preserve">, </w:t>
      </w:r>
      <w:r w:rsidR="000E4243">
        <w:t>stating that “</w:t>
      </w:r>
      <w:r w:rsidR="0097379A">
        <w:t xml:space="preserve">participants also benefited from several silver linings, such as </w:t>
      </w:r>
      <w:r w:rsidR="00FC5F0C">
        <w:t>reflecting on past adventures, a reduced need to compare themselves socially</w:t>
      </w:r>
      <w:r w:rsidR="00AE0960">
        <w:t>, and opportunities to spend quality time with others”</w:t>
      </w:r>
      <w:r w:rsidR="00216E23" w:rsidRPr="00216E23">
        <w:t xml:space="preserve"> </w:t>
      </w:r>
      <w:r w:rsidR="00670C00" w:rsidRPr="00670C00">
        <w:t>(Boudreau, Mackenzie and Hodge, 2022)</w:t>
      </w:r>
      <w:r w:rsidR="00AE0960">
        <w:t>.</w:t>
      </w:r>
      <w:r w:rsidR="00216E23">
        <w:t xml:space="preserve"> </w:t>
      </w:r>
      <w:r w:rsidR="00BA575B">
        <w:t xml:space="preserve"> </w:t>
      </w:r>
    </w:p>
    <w:p w14:paraId="61ACA92D" w14:textId="77777777" w:rsidR="00400D21" w:rsidRDefault="003E3BC0" w:rsidP="0024477C">
      <w:r>
        <w:t xml:space="preserve">Another </w:t>
      </w:r>
      <w:r w:rsidR="00BF7EE6">
        <w:t xml:space="preserve">positive </w:t>
      </w:r>
      <w:r w:rsidR="00B35755">
        <w:t xml:space="preserve">factor </w:t>
      </w:r>
      <w:r w:rsidR="00BF7EE6">
        <w:t xml:space="preserve">from </w:t>
      </w:r>
      <w:r w:rsidR="002258E5">
        <w:t>microadventures</w:t>
      </w:r>
      <w:r w:rsidR="00123BA0">
        <w:t xml:space="preserve"> that the paper mentions is</w:t>
      </w:r>
      <w:r w:rsidR="002258E5">
        <w:t xml:space="preserve"> </w:t>
      </w:r>
      <w:r w:rsidR="008A7189">
        <w:t xml:space="preserve">the fact that </w:t>
      </w:r>
      <w:r w:rsidR="008938D8">
        <w:t>microadventures are usually more sustainable</w:t>
      </w:r>
      <w:r w:rsidR="008A7189">
        <w:t xml:space="preserve"> than traditional </w:t>
      </w:r>
      <w:r w:rsidR="002D7A9E">
        <w:t>adventures</w:t>
      </w:r>
      <w:r w:rsidR="00B200AE">
        <w:t xml:space="preserve">. </w:t>
      </w:r>
      <w:r w:rsidR="005365CA">
        <w:t xml:space="preserve">Mackenzie and Goodnow (2020) say </w:t>
      </w:r>
      <w:r w:rsidR="0091147B">
        <w:t>“</w:t>
      </w:r>
      <w:r w:rsidR="00037228">
        <w:t>w</w:t>
      </w:r>
      <w:r w:rsidR="0058664B">
        <w:t>e can enhance well-being and reduce environmental impacts</w:t>
      </w:r>
      <w:r w:rsidR="001833E4">
        <w:t xml:space="preserve"> by focusing on </w:t>
      </w:r>
      <w:r w:rsidR="001769B2">
        <w:t xml:space="preserve">microadventure experiences that are close by, low </w:t>
      </w:r>
      <w:r w:rsidR="004A4D3B">
        <w:t xml:space="preserve">carbon, low consumption, and result in deeper connections to local </w:t>
      </w:r>
      <w:r w:rsidR="008B5DFE">
        <w:t>people and places”</w:t>
      </w:r>
      <w:r w:rsidR="00472168">
        <w:t xml:space="preserve">. </w:t>
      </w:r>
      <w:r w:rsidR="005F0A7E">
        <w:t xml:space="preserve">Research shows that </w:t>
      </w:r>
      <w:r w:rsidR="0083150C">
        <w:t xml:space="preserve">one of the positives that came out of Covid-19 and travel </w:t>
      </w:r>
      <w:r w:rsidR="00620734">
        <w:t xml:space="preserve">restrictions at the time was the </w:t>
      </w:r>
      <w:r w:rsidR="00037228">
        <w:t xml:space="preserve">reduced </w:t>
      </w:r>
      <w:r w:rsidR="00620734">
        <w:t xml:space="preserve">environmental impact that it had on the world. </w:t>
      </w:r>
      <w:r w:rsidR="00EC6919">
        <w:t xml:space="preserve">People </w:t>
      </w:r>
      <w:r w:rsidR="00EE0D59">
        <w:t xml:space="preserve">being unable to travel for their adventures and daily lives and instead </w:t>
      </w:r>
      <w:r w:rsidR="0010196F">
        <w:t>having</w:t>
      </w:r>
      <w:r w:rsidR="00275D4F">
        <w:t xml:space="preserve"> to partake in microadventures locally did a lot of positives for the </w:t>
      </w:r>
      <w:r w:rsidR="00DC311E">
        <w:t xml:space="preserve">sustainability of the world. </w:t>
      </w:r>
      <w:r w:rsidR="001A6C23">
        <w:t xml:space="preserve">Research showed that </w:t>
      </w:r>
      <w:r w:rsidR="001C7F45">
        <w:t xml:space="preserve">Covid-19 caused a slight </w:t>
      </w:r>
      <w:r w:rsidR="00464E61">
        <w:t>deceleration of global warming</w:t>
      </w:r>
      <w:r w:rsidR="00FD5EFC">
        <w:t xml:space="preserve"> with “The First-quarter 2020 Global daily C</w:t>
      </w:r>
      <w:r w:rsidR="00FC5BA8">
        <w:t>O</w:t>
      </w:r>
      <w:r w:rsidR="0087305A">
        <w:t>2 emissions from surface transport</w:t>
      </w:r>
      <w:r w:rsidR="00AB0E22">
        <w:t>, power and industry fell by 36%, 7.4% and 19%</w:t>
      </w:r>
      <w:r w:rsidR="00F07F03">
        <w:t xml:space="preserve">” </w:t>
      </w:r>
      <w:r w:rsidR="004B709D" w:rsidRPr="004B709D">
        <w:t>(Kaviani Rad et al., 2022, pp.377–385)</w:t>
      </w:r>
      <w:r w:rsidR="004B709D">
        <w:t xml:space="preserve">. </w:t>
      </w:r>
      <w:r w:rsidR="00AA62C2">
        <w:t>These factors</w:t>
      </w:r>
      <w:r w:rsidR="004E34D8">
        <w:t xml:space="preserve"> are even more important to consider </w:t>
      </w:r>
      <w:r w:rsidR="001B5A05">
        <w:t>post-pandemic</w:t>
      </w:r>
      <w:r w:rsidR="0066773C">
        <w:t xml:space="preserve"> as global warming has </w:t>
      </w:r>
      <w:r w:rsidR="000E1106">
        <w:t>risen since</w:t>
      </w:r>
      <w:r w:rsidR="008A6382">
        <w:t xml:space="preserve"> 2020</w:t>
      </w:r>
      <w:r w:rsidR="001232FD">
        <w:t>.</w:t>
      </w:r>
    </w:p>
    <w:p w14:paraId="3C856D36" w14:textId="100896A7" w:rsidR="00D467DC" w:rsidRDefault="001232FD" w:rsidP="0024477C">
      <w:r>
        <w:t xml:space="preserve">Although </w:t>
      </w:r>
      <w:r w:rsidR="002F0F20">
        <w:t xml:space="preserve">partaking in microadventures </w:t>
      </w:r>
      <w:r w:rsidR="008C7F0B">
        <w:t>helps with sustainability issues</w:t>
      </w:r>
      <w:r w:rsidR="00400D21">
        <w:t>,</w:t>
      </w:r>
      <w:r w:rsidR="008C7F0B">
        <w:t xml:space="preserve"> the conditions </w:t>
      </w:r>
      <w:r w:rsidR="003C0520">
        <w:t xml:space="preserve">imposed by </w:t>
      </w:r>
      <w:r w:rsidR="008C7F0B">
        <w:t xml:space="preserve">Covid-19 </w:t>
      </w:r>
      <w:r w:rsidR="003C0520">
        <w:t>had</w:t>
      </w:r>
      <w:r w:rsidR="0035447B">
        <w:t xml:space="preserve"> a</w:t>
      </w:r>
      <w:r w:rsidR="000957D8">
        <w:t xml:space="preserve"> negative impact on </w:t>
      </w:r>
      <w:r w:rsidR="00A430C4">
        <w:t xml:space="preserve">the </w:t>
      </w:r>
      <w:r w:rsidR="008A40AA">
        <w:t>econom</w:t>
      </w:r>
      <w:r w:rsidR="006F63DF">
        <w:t>ies</w:t>
      </w:r>
      <w:r w:rsidR="00A430C4">
        <w:t xml:space="preserve"> of certain areas</w:t>
      </w:r>
      <w:r w:rsidR="00A208BF">
        <w:t>, communities</w:t>
      </w:r>
      <w:r w:rsidR="00A430C4">
        <w:t xml:space="preserve"> </w:t>
      </w:r>
      <w:r w:rsidR="00CE7F1A">
        <w:t>and business</w:t>
      </w:r>
      <w:r w:rsidR="00471731">
        <w:t>’ that</w:t>
      </w:r>
      <w:r w:rsidR="00E70457">
        <w:t xml:space="preserve"> may</w:t>
      </w:r>
      <w:r w:rsidR="00471731">
        <w:t xml:space="preserve"> rely on </w:t>
      </w:r>
      <w:r w:rsidR="00A208BF">
        <w:t xml:space="preserve">adventure and tourism </w:t>
      </w:r>
      <w:r w:rsidR="00EC07C6">
        <w:t xml:space="preserve">to survive. </w:t>
      </w:r>
      <w:r w:rsidR="003B071B">
        <w:t xml:space="preserve">Research conducted </w:t>
      </w:r>
      <w:r w:rsidR="00345B2F">
        <w:t>after</w:t>
      </w:r>
      <w:r w:rsidR="003B071B">
        <w:t xml:space="preserve"> </w:t>
      </w:r>
      <w:r w:rsidR="00CF613F">
        <w:t>the Covid-19 pandemic show</w:t>
      </w:r>
      <w:r w:rsidR="0035447B">
        <w:t>ed</w:t>
      </w:r>
      <w:r w:rsidR="00CF613F">
        <w:t xml:space="preserve"> that the adventure and tourism industry was on</w:t>
      </w:r>
      <w:r w:rsidR="0035447B">
        <w:t>e</w:t>
      </w:r>
      <w:r w:rsidR="00CF613F">
        <w:t xml:space="preserve"> of the most impacted industries from the effects of lockdowns and travel restrictions</w:t>
      </w:r>
      <w:r w:rsidR="0035447B">
        <w:t>.</w:t>
      </w:r>
      <w:r w:rsidR="004F7B03">
        <w:t xml:space="preserve"> “Tourism is one of the most affect</w:t>
      </w:r>
      <w:r w:rsidR="00836F76">
        <w:t xml:space="preserve">ed </w:t>
      </w:r>
      <w:r w:rsidR="00CA5F5D">
        <w:t xml:space="preserve">industries of the international economy by Covid-19 </w:t>
      </w:r>
      <w:r w:rsidR="00787587">
        <w:t>pandemic” (UNWTO, 2020</w:t>
      </w:r>
      <w:r w:rsidR="001D4C0E">
        <w:t xml:space="preserve">, cited in </w:t>
      </w:r>
      <w:r w:rsidR="001D4C0E" w:rsidRPr="001D4C0E">
        <w:t>Sobaih et al., 2021</w:t>
      </w:r>
      <w:r w:rsidR="00787587">
        <w:t xml:space="preserve">). </w:t>
      </w:r>
      <w:r w:rsidR="00DA2247" w:rsidRPr="001D4C0E">
        <w:t>Sobaih et al.</w:t>
      </w:r>
      <w:r w:rsidR="00DA2247">
        <w:t xml:space="preserve"> (</w:t>
      </w:r>
      <w:r w:rsidR="00DA2247" w:rsidRPr="001D4C0E">
        <w:t>2021</w:t>
      </w:r>
      <w:r w:rsidR="00DA2247">
        <w:t xml:space="preserve">) goes on to </w:t>
      </w:r>
      <w:proofErr w:type="gramStart"/>
      <w:r w:rsidR="00DA2247">
        <w:t>say</w:t>
      </w:r>
      <w:proofErr w:type="gramEnd"/>
      <w:r w:rsidR="00DA2247">
        <w:t xml:space="preserve"> </w:t>
      </w:r>
      <w:r w:rsidR="00787587">
        <w:t>“</w:t>
      </w:r>
      <w:r w:rsidR="00DA2247">
        <w:t>t</w:t>
      </w:r>
      <w:r w:rsidR="00787587">
        <w:t>he unpar</w:t>
      </w:r>
      <w:r w:rsidR="00277A0C">
        <w:t xml:space="preserve">alleled </w:t>
      </w:r>
      <w:r w:rsidR="00960D39">
        <w:t>influences</w:t>
      </w:r>
      <w:r w:rsidR="00277A0C">
        <w:t xml:space="preserve"> of Covid-19 on tourism have created major and </w:t>
      </w:r>
      <w:r w:rsidR="00960D39">
        <w:t>evolving</w:t>
      </w:r>
      <w:r w:rsidR="00277A0C">
        <w:t xml:space="preserve"> challenges </w:t>
      </w:r>
      <w:r w:rsidR="00587D40">
        <w:t>…</w:t>
      </w:r>
      <w:r w:rsidR="00D149DD">
        <w:t xml:space="preserve"> small enterprises, especially tourism, were highly affected, which led many of them to temporarily close and seek support from the government</w:t>
      </w:r>
      <w:r w:rsidR="0092192C">
        <w:t>”</w:t>
      </w:r>
      <w:r w:rsidR="00F169E5">
        <w:t>. In th</w:t>
      </w:r>
      <w:r w:rsidR="00AE2AA0">
        <w:t>e paper</w:t>
      </w:r>
      <w:r w:rsidR="00D264FD">
        <w:t xml:space="preserve"> </w:t>
      </w:r>
      <w:r w:rsidR="00D264FD" w:rsidRPr="00670C00">
        <w:t>Mackenzie and Hodge</w:t>
      </w:r>
      <w:r w:rsidR="00D264FD">
        <w:t xml:space="preserve"> (</w:t>
      </w:r>
      <w:r w:rsidR="00D264FD" w:rsidRPr="00670C00">
        <w:t>2022)</w:t>
      </w:r>
      <w:r w:rsidR="00AE2AA0">
        <w:t xml:space="preserve"> briefly touch on this issue </w:t>
      </w:r>
      <w:r w:rsidR="00D264FD">
        <w:t>where</w:t>
      </w:r>
      <w:r w:rsidR="00571D03">
        <w:t xml:space="preserve"> it mentions </w:t>
      </w:r>
      <w:r w:rsidR="008622F9">
        <w:t xml:space="preserve">that “the </w:t>
      </w:r>
      <w:r w:rsidR="002E0548">
        <w:t xml:space="preserve">increasing </w:t>
      </w:r>
      <w:r w:rsidR="001B6116">
        <w:t xml:space="preserve">numbers of people </w:t>
      </w:r>
      <w:r w:rsidR="006B3014">
        <w:t>seeking</w:t>
      </w:r>
      <w:r w:rsidR="001B6116">
        <w:t xml:space="preserve"> refuge from Covid-19 </w:t>
      </w:r>
      <w:r w:rsidR="00A153AF">
        <w:t xml:space="preserve">in isolated communities has sparked debates regarding the ethics </w:t>
      </w:r>
      <w:r w:rsidR="00E14D04">
        <w:t xml:space="preserve">of tourism in these areas. At the crux </w:t>
      </w:r>
      <w:r w:rsidR="00F14F68">
        <w:t xml:space="preserve">of these debates are issues of social </w:t>
      </w:r>
      <w:r w:rsidR="006B3014">
        <w:t>responsibility</w:t>
      </w:r>
      <w:r w:rsidR="00F14F68">
        <w:t xml:space="preserve"> in relation community quality-of-life</w:t>
      </w:r>
      <w:r w:rsidR="00AB226B">
        <w:t xml:space="preserve">, the livelihoods of people dependent on tourism, and the rights of second </w:t>
      </w:r>
      <w:r w:rsidR="00D53DA7">
        <w:t>homeowners”</w:t>
      </w:r>
      <w:r w:rsidR="006B3014">
        <w:t xml:space="preserve">. </w:t>
      </w:r>
      <w:r w:rsidR="004C1D1D">
        <w:t xml:space="preserve">The </w:t>
      </w:r>
      <w:r w:rsidR="004C1D1D">
        <w:lastRenderedPageBreak/>
        <w:t xml:space="preserve">benefit of traditional adventure is also mentioned in the </w:t>
      </w:r>
      <w:r w:rsidR="00FD104E">
        <w:t xml:space="preserve">‘pre-pandemic’ section of the paper where it sates that </w:t>
      </w:r>
      <w:r w:rsidR="0098787A">
        <w:t xml:space="preserve">“adventure </w:t>
      </w:r>
      <w:r w:rsidR="00D300E1">
        <w:t xml:space="preserve">travel was portrayed as an archetype </w:t>
      </w:r>
      <w:r w:rsidR="00D636AA">
        <w:t xml:space="preserve">of environmentally sustainable, socially responsible travel </w:t>
      </w:r>
      <w:r w:rsidR="00AE4511">
        <w:t xml:space="preserve">amidst the antipathy of mass tourism. The idealized form of travel was promoted on the basis </w:t>
      </w:r>
      <w:r w:rsidR="003978B6">
        <w:t>of its triple-bottom line benefits by bolstering local economies</w:t>
      </w:r>
      <w:r w:rsidR="009F3FE3">
        <w:t>, preserving pristine environments, and em</w:t>
      </w:r>
      <w:r w:rsidR="005A76E5">
        <w:t>powering communities.</w:t>
      </w:r>
      <w:r w:rsidR="00852C8D">
        <w:t>”</w:t>
      </w:r>
      <w:r w:rsidR="005A76E5">
        <w:t xml:space="preserve"> (Dwyer </w:t>
      </w:r>
      <w:r w:rsidR="00CD4BD1">
        <w:t xml:space="preserve">2005; Stoddard, Pollard, &amp; Evans, </w:t>
      </w:r>
      <w:r w:rsidR="00852C8D">
        <w:t>2012; WTO, 2014</w:t>
      </w:r>
      <w:r w:rsidR="003C218A">
        <w:t xml:space="preserve">, all cited in </w:t>
      </w:r>
      <w:r w:rsidR="00852C8D">
        <w:t>Mackenzie and Goodnow, 2020).</w:t>
      </w:r>
      <w:r w:rsidR="00523DE0">
        <w:t xml:space="preserve"> </w:t>
      </w:r>
      <w:r w:rsidR="00F36113">
        <w:t>I think the authors of the paper could have explored this aspect more</w:t>
      </w:r>
      <w:r w:rsidR="000B4C09">
        <w:t xml:space="preserve"> to </w:t>
      </w:r>
      <w:r w:rsidR="0082778C">
        <w:t>assess</w:t>
      </w:r>
      <w:r w:rsidR="00140651">
        <w:t xml:space="preserve"> the</w:t>
      </w:r>
      <w:r w:rsidR="00E85817">
        <w:t xml:space="preserve"> negative</w:t>
      </w:r>
      <w:r w:rsidR="00140651">
        <w:t xml:space="preserve"> </w:t>
      </w:r>
      <w:r w:rsidR="00C0309B">
        <w:t xml:space="preserve">consequences </w:t>
      </w:r>
      <w:r w:rsidR="009B1715">
        <w:t xml:space="preserve">on </w:t>
      </w:r>
      <w:r w:rsidR="00280EF0">
        <w:t xml:space="preserve">adventure </w:t>
      </w:r>
      <w:r w:rsidR="00442A26">
        <w:t xml:space="preserve">if everyone </w:t>
      </w:r>
      <w:r w:rsidR="00E85817">
        <w:t>only partook in local micro</w:t>
      </w:r>
      <w:r w:rsidR="00280EF0">
        <w:t>adventures instead.</w:t>
      </w:r>
    </w:p>
    <w:p w14:paraId="6ABBDFA5" w14:textId="3562E006" w:rsidR="00280EF0" w:rsidRDefault="00280EF0" w:rsidP="0024477C">
      <w:r>
        <w:t xml:space="preserve">In conclusion I feel that microadventures can have a </w:t>
      </w:r>
      <w:r w:rsidR="00153C7A">
        <w:t xml:space="preserve">really positive impact on people that participate in them. It gives them the opportunity to explore their local </w:t>
      </w:r>
      <w:r w:rsidR="009E5CBC">
        <w:t>area</w:t>
      </w:r>
      <w:r w:rsidR="00153C7A">
        <w:t xml:space="preserve">, </w:t>
      </w:r>
      <w:r w:rsidR="001849C0">
        <w:t>to have a positive impact on the environment and sustainability</w:t>
      </w:r>
      <w:r w:rsidR="009E5CBC">
        <w:t xml:space="preserve">, promote social interaction with other local people and </w:t>
      </w:r>
      <w:r w:rsidR="006E54CD">
        <w:t xml:space="preserve">to help in mental well-being. However, they should not be regarded as a complete alternative to traditional adventure activities because this </w:t>
      </w:r>
      <w:r w:rsidR="004D4A5E">
        <w:t>has similar positive benefits and also allows participants to expand their breadth of adventure activities that may not be possible in their local area.</w:t>
      </w:r>
    </w:p>
    <w:p w14:paraId="593CCADA" w14:textId="561A1120" w:rsidR="00D467DC" w:rsidRPr="00D467DC" w:rsidRDefault="00D467DC">
      <w:pPr>
        <w:rPr>
          <w:b/>
          <w:bCs/>
        </w:rPr>
      </w:pPr>
      <w:r w:rsidRPr="00D467DC">
        <w:rPr>
          <w:b/>
          <w:bCs/>
        </w:rPr>
        <w:t>Reference list</w:t>
      </w:r>
    </w:p>
    <w:p w14:paraId="7AC32649" w14:textId="77777777" w:rsidR="00CE0428" w:rsidRDefault="00CE0428" w:rsidP="00CE0428">
      <w:r w:rsidRPr="00CE0428">
        <w:t xml:space="preserve">BBC News (2020). Coronavirus: ‘Unprecedented’ crowds in Wales despite warnings. </w:t>
      </w:r>
      <w:r w:rsidRPr="00CE0428">
        <w:rPr>
          <w:i/>
          <w:iCs/>
        </w:rPr>
        <w:t>BBC News</w:t>
      </w:r>
      <w:r w:rsidRPr="00CE0428">
        <w:t>. [online] 22 Mar. Available at: https://www.bbc.co.uk/news/uk-wales-51994504 [Accessed 10 Apr. 2025].</w:t>
      </w:r>
    </w:p>
    <w:p w14:paraId="0643C787" w14:textId="067E7ED9" w:rsidR="00E0090C" w:rsidRDefault="00E0090C" w:rsidP="00CE0428">
      <w:r w:rsidRPr="00E0090C">
        <w:t xml:space="preserve">Boudreau, P., Mackenzie, S.H. and Hodge, K. (2022). Adventure-based mindsets helped maintain psychological well-being during COVID-19. </w:t>
      </w:r>
      <w:r w:rsidRPr="00E0090C">
        <w:rPr>
          <w:i/>
          <w:iCs/>
        </w:rPr>
        <w:t>Psychology of Sport and Exercise</w:t>
      </w:r>
      <w:r w:rsidRPr="00E0090C">
        <w:t xml:space="preserve">, 62, p.102245. </w:t>
      </w:r>
      <w:proofErr w:type="gramStart"/>
      <w:r w:rsidRPr="00E0090C">
        <w:t>doi:https://doi.org/10.1016/j.psychsport.2022.102245</w:t>
      </w:r>
      <w:proofErr w:type="gramEnd"/>
      <w:r w:rsidRPr="00E0090C">
        <w:t>.</w:t>
      </w:r>
    </w:p>
    <w:p w14:paraId="74C4A2E6" w14:textId="0EF44CB6" w:rsidR="000C5729" w:rsidRPr="00CE0428" w:rsidRDefault="000C5729" w:rsidP="00CE0428">
      <w:r w:rsidRPr="000C5729">
        <w:t xml:space="preserve">Eryri National Park. (2021). </w:t>
      </w:r>
      <w:r w:rsidRPr="000C5729">
        <w:rPr>
          <w:i/>
          <w:iCs/>
        </w:rPr>
        <w:t>In the midst of Snowdonia’s busiest visitor year in its history the Park Authority encourages responsible and sustainable visits | Eryri National Park</w:t>
      </w:r>
      <w:r w:rsidRPr="000C5729">
        <w:t>. [online] Available at: https://eryri.gov.wales/in-the-midst-of-snowdonias-busiest-visitor-year-in-its-history-the-park-authority-encourages-responsible-and-sustainable-visits/ [Accessed 10 Apr. 2025].</w:t>
      </w:r>
    </w:p>
    <w:p w14:paraId="708A38C2" w14:textId="77777777" w:rsidR="00AC2980" w:rsidRDefault="00AC2980" w:rsidP="00AC2980">
      <w:r w:rsidRPr="00AC2980">
        <w:t xml:space="preserve">Humphreys, A. (2010). </w:t>
      </w:r>
      <w:r w:rsidRPr="00AC2980">
        <w:rPr>
          <w:i/>
          <w:iCs/>
        </w:rPr>
        <w:t>Microadventures</w:t>
      </w:r>
      <w:r w:rsidRPr="00AC2980">
        <w:t>. [online] Alastair Humphreys. Available at: https://alastairhumphreys.com/microadventures-3/ [Accessed 10 Apr. 2025].</w:t>
      </w:r>
    </w:p>
    <w:p w14:paraId="26725B97" w14:textId="08B3AF17" w:rsidR="00261784" w:rsidRPr="00AC2980" w:rsidRDefault="00261784" w:rsidP="00AC2980">
      <w:r w:rsidRPr="00261784">
        <w:t xml:space="preserve">Kaviani Rad, A., Zarei, M., Pourghasemi, H.R. and Tiefenbacher, J.P. (2022). </w:t>
      </w:r>
      <w:r w:rsidRPr="00261784">
        <w:rPr>
          <w:i/>
          <w:iCs/>
        </w:rPr>
        <w:t>The COVID-19 crisis and its consequences for global warming and climate change</w:t>
      </w:r>
      <w:r w:rsidRPr="00261784">
        <w:t xml:space="preserve">. </w:t>
      </w:r>
      <w:r w:rsidRPr="00261784">
        <w:rPr>
          <w:i/>
          <w:iCs/>
        </w:rPr>
        <w:t>Computers in Earth and Environmental Sciences</w:t>
      </w:r>
      <w:r w:rsidRPr="00261784">
        <w:t xml:space="preserve">, Elsevier, pp.377–385. </w:t>
      </w:r>
      <w:proofErr w:type="gramStart"/>
      <w:r w:rsidRPr="00261784">
        <w:t>doi:https://doi.org/10.1016/b978-0-323-89861-4.00006-3</w:t>
      </w:r>
      <w:proofErr w:type="gramEnd"/>
      <w:r w:rsidRPr="00261784">
        <w:t>.</w:t>
      </w:r>
    </w:p>
    <w:p w14:paraId="2AB4D2EA" w14:textId="77777777" w:rsidR="001A258A" w:rsidRDefault="001A258A" w:rsidP="001A258A">
      <w:r w:rsidRPr="001A258A">
        <w:t xml:space="preserve">Mackenzie and Goodnow (2020). </w:t>
      </w:r>
      <w:r w:rsidRPr="001A258A">
        <w:rPr>
          <w:i/>
          <w:iCs/>
        </w:rPr>
        <w:t>Adventure in the Age of Covid-19: Embracing Microadventures and Locavism in a Post-Pandemic World</w:t>
      </w:r>
      <w:r w:rsidRPr="001A258A">
        <w:t>.</w:t>
      </w:r>
    </w:p>
    <w:p w14:paraId="6DC14CF3" w14:textId="5FF78F6D" w:rsidR="009F7FBA" w:rsidRPr="001A258A" w:rsidRDefault="009F7FBA" w:rsidP="001A258A">
      <w:r w:rsidRPr="009F7FBA">
        <w:t xml:space="preserve">Sobaih, A.E.E., Elshaer, I., Hasanein, A.M. and Abdelaziz, A.S. (2021). Responses to COVID-19: The role of performance in the relationship between small hospitality enterprises’ resilience and sustainable tourism development. </w:t>
      </w:r>
      <w:r w:rsidRPr="009F7FBA">
        <w:rPr>
          <w:i/>
          <w:iCs/>
        </w:rPr>
        <w:t>International Journal of Hospitality Management</w:t>
      </w:r>
      <w:r w:rsidRPr="009F7FBA">
        <w:t xml:space="preserve">, 94, p.102824. </w:t>
      </w:r>
      <w:proofErr w:type="gramStart"/>
      <w:r w:rsidRPr="009F7FBA">
        <w:t>doi:https://doi.org/10.1016/j.ijhm.2020.102824</w:t>
      </w:r>
      <w:proofErr w:type="gramEnd"/>
      <w:r w:rsidRPr="009F7FBA">
        <w:t>.</w:t>
      </w:r>
    </w:p>
    <w:p w14:paraId="1ED44A5B" w14:textId="3F8DBDFE" w:rsidR="001B747D" w:rsidRPr="00E81DED" w:rsidRDefault="006901DC">
      <w:r w:rsidRPr="006901DC">
        <w:t xml:space="preserve">Young, R. (2010). </w:t>
      </w:r>
      <w:r w:rsidRPr="006901DC">
        <w:rPr>
          <w:i/>
          <w:iCs/>
        </w:rPr>
        <w:t>Discovering the Essence of a Microadventure</w:t>
      </w:r>
      <w:r w:rsidRPr="006901DC">
        <w:t>. [MA Thesis] Available at: https://dspace.library.uvic.ca/server/api/core/bitstreams/277f9206-3f6d-44b5-b073-f1dfbe3a6cdf/content [Accessed 10 Apr. 2025].</w:t>
      </w:r>
    </w:p>
    <w:p w14:paraId="2BAC5BA7" w14:textId="1CA84DC7" w:rsidR="002460FD" w:rsidRPr="00543E3E" w:rsidRDefault="002460FD">
      <w:pPr>
        <w:rPr>
          <w:color w:val="FF0000"/>
        </w:rPr>
      </w:pPr>
    </w:p>
    <w:sectPr w:rsidR="002460FD" w:rsidRPr="00543E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14C"/>
    <w:rsid w:val="0002361A"/>
    <w:rsid w:val="00036823"/>
    <w:rsid w:val="00037034"/>
    <w:rsid w:val="00037228"/>
    <w:rsid w:val="00037E8A"/>
    <w:rsid w:val="000402EA"/>
    <w:rsid w:val="000614E1"/>
    <w:rsid w:val="000620BB"/>
    <w:rsid w:val="0006479A"/>
    <w:rsid w:val="0006562F"/>
    <w:rsid w:val="00070944"/>
    <w:rsid w:val="000714C6"/>
    <w:rsid w:val="000957D8"/>
    <w:rsid w:val="000A0886"/>
    <w:rsid w:val="000A2DBA"/>
    <w:rsid w:val="000A338A"/>
    <w:rsid w:val="000B4C09"/>
    <w:rsid w:val="000B528B"/>
    <w:rsid w:val="000C1E4F"/>
    <w:rsid w:val="000C5729"/>
    <w:rsid w:val="000E1106"/>
    <w:rsid w:val="000E21B1"/>
    <w:rsid w:val="000E4243"/>
    <w:rsid w:val="000F2442"/>
    <w:rsid w:val="00100F3F"/>
    <w:rsid w:val="0010196F"/>
    <w:rsid w:val="0010514F"/>
    <w:rsid w:val="0011458C"/>
    <w:rsid w:val="0012111C"/>
    <w:rsid w:val="001232FD"/>
    <w:rsid w:val="00123BA0"/>
    <w:rsid w:val="00131579"/>
    <w:rsid w:val="00140651"/>
    <w:rsid w:val="00144A98"/>
    <w:rsid w:val="00150F59"/>
    <w:rsid w:val="00153C7A"/>
    <w:rsid w:val="00153D0C"/>
    <w:rsid w:val="001604D3"/>
    <w:rsid w:val="00162E96"/>
    <w:rsid w:val="00164963"/>
    <w:rsid w:val="00172E0E"/>
    <w:rsid w:val="001769B2"/>
    <w:rsid w:val="00181166"/>
    <w:rsid w:val="00181BB6"/>
    <w:rsid w:val="001833E4"/>
    <w:rsid w:val="001849C0"/>
    <w:rsid w:val="001A0EE5"/>
    <w:rsid w:val="001A258A"/>
    <w:rsid w:val="001A465A"/>
    <w:rsid w:val="001A6187"/>
    <w:rsid w:val="001A6C23"/>
    <w:rsid w:val="001B4B28"/>
    <w:rsid w:val="001B4E7A"/>
    <w:rsid w:val="001B5326"/>
    <w:rsid w:val="001B5A05"/>
    <w:rsid w:val="001B6116"/>
    <w:rsid w:val="001B747D"/>
    <w:rsid w:val="001C7F45"/>
    <w:rsid w:val="001D4C0E"/>
    <w:rsid w:val="001E2496"/>
    <w:rsid w:val="001E2AD4"/>
    <w:rsid w:val="00213F4F"/>
    <w:rsid w:val="00216E23"/>
    <w:rsid w:val="002258E5"/>
    <w:rsid w:val="00230C1F"/>
    <w:rsid w:val="00231DD0"/>
    <w:rsid w:val="002413B0"/>
    <w:rsid w:val="002427CC"/>
    <w:rsid w:val="0024477C"/>
    <w:rsid w:val="002460FD"/>
    <w:rsid w:val="00252191"/>
    <w:rsid w:val="00261784"/>
    <w:rsid w:val="00264A63"/>
    <w:rsid w:val="00275D4F"/>
    <w:rsid w:val="00277A0C"/>
    <w:rsid w:val="00280EF0"/>
    <w:rsid w:val="002943DA"/>
    <w:rsid w:val="00297CE3"/>
    <w:rsid w:val="002A6C9B"/>
    <w:rsid w:val="002B4556"/>
    <w:rsid w:val="002C012F"/>
    <w:rsid w:val="002C4A07"/>
    <w:rsid w:val="002C64E9"/>
    <w:rsid w:val="002D1D94"/>
    <w:rsid w:val="002D7A9E"/>
    <w:rsid w:val="002E0548"/>
    <w:rsid w:val="002E658A"/>
    <w:rsid w:val="002F0F20"/>
    <w:rsid w:val="002F6367"/>
    <w:rsid w:val="00301C1B"/>
    <w:rsid w:val="00304914"/>
    <w:rsid w:val="00310739"/>
    <w:rsid w:val="00317A10"/>
    <w:rsid w:val="00327A03"/>
    <w:rsid w:val="003404D4"/>
    <w:rsid w:val="00345B2F"/>
    <w:rsid w:val="00350325"/>
    <w:rsid w:val="003535CD"/>
    <w:rsid w:val="0035447B"/>
    <w:rsid w:val="00355DC6"/>
    <w:rsid w:val="00360F7D"/>
    <w:rsid w:val="0037224B"/>
    <w:rsid w:val="00376307"/>
    <w:rsid w:val="003978B6"/>
    <w:rsid w:val="003A0FC5"/>
    <w:rsid w:val="003A298A"/>
    <w:rsid w:val="003A5724"/>
    <w:rsid w:val="003B071B"/>
    <w:rsid w:val="003B622B"/>
    <w:rsid w:val="003C0520"/>
    <w:rsid w:val="003C218A"/>
    <w:rsid w:val="003C6578"/>
    <w:rsid w:val="003D7FBE"/>
    <w:rsid w:val="003E2AE9"/>
    <w:rsid w:val="003E3BC0"/>
    <w:rsid w:val="003F7A10"/>
    <w:rsid w:val="00400D21"/>
    <w:rsid w:val="00404CCE"/>
    <w:rsid w:val="00407DFF"/>
    <w:rsid w:val="00413DE0"/>
    <w:rsid w:val="004263E9"/>
    <w:rsid w:val="00433453"/>
    <w:rsid w:val="00436707"/>
    <w:rsid w:val="00441180"/>
    <w:rsid w:val="00442A26"/>
    <w:rsid w:val="00442D66"/>
    <w:rsid w:val="00445C4F"/>
    <w:rsid w:val="00451D64"/>
    <w:rsid w:val="00453597"/>
    <w:rsid w:val="00463B9E"/>
    <w:rsid w:val="00464E61"/>
    <w:rsid w:val="00471731"/>
    <w:rsid w:val="00471CBF"/>
    <w:rsid w:val="00472168"/>
    <w:rsid w:val="00482C44"/>
    <w:rsid w:val="00486BF4"/>
    <w:rsid w:val="004A4D3B"/>
    <w:rsid w:val="004B0ED9"/>
    <w:rsid w:val="004B39FB"/>
    <w:rsid w:val="004B709D"/>
    <w:rsid w:val="004C1D1D"/>
    <w:rsid w:val="004D4A5E"/>
    <w:rsid w:val="004E34D8"/>
    <w:rsid w:val="004E497A"/>
    <w:rsid w:val="004F4BD6"/>
    <w:rsid w:val="004F64F4"/>
    <w:rsid w:val="004F7B03"/>
    <w:rsid w:val="00523DE0"/>
    <w:rsid w:val="0053621F"/>
    <w:rsid w:val="005365CA"/>
    <w:rsid w:val="00536C7A"/>
    <w:rsid w:val="00543E3E"/>
    <w:rsid w:val="00544957"/>
    <w:rsid w:val="00546DEB"/>
    <w:rsid w:val="00550692"/>
    <w:rsid w:val="00564D99"/>
    <w:rsid w:val="005655F7"/>
    <w:rsid w:val="00566B9B"/>
    <w:rsid w:val="00571D03"/>
    <w:rsid w:val="005728F4"/>
    <w:rsid w:val="00572FE2"/>
    <w:rsid w:val="00582AEE"/>
    <w:rsid w:val="0058664B"/>
    <w:rsid w:val="00586D0F"/>
    <w:rsid w:val="00587D40"/>
    <w:rsid w:val="00587DB4"/>
    <w:rsid w:val="00590C07"/>
    <w:rsid w:val="00593325"/>
    <w:rsid w:val="005A76E5"/>
    <w:rsid w:val="005B2C50"/>
    <w:rsid w:val="005B2DCA"/>
    <w:rsid w:val="005C13C1"/>
    <w:rsid w:val="005C7040"/>
    <w:rsid w:val="005D7609"/>
    <w:rsid w:val="005E12B9"/>
    <w:rsid w:val="005F07D5"/>
    <w:rsid w:val="005F0A7E"/>
    <w:rsid w:val="005F0C1A"/>
    <w:rsid w:val="005F410A"/>
    <w:rsid w:val="005F4C73"/>
    <w:rsid w:val="00606A7C"/>
    <w:rsid w:val="00607AC5"/>
    <w:rsid w:val="006143D3"/>
    <w:rsid w:val="0061480B"/>
    <w:rsid w:val="00616FB8"/>
    <w:rsid w:val="00620734"/>
    <w:rsid w:val="006315F4"/>
    <w:rsid w:val="0063319F"/>
    <w:rsid w:val="00641198"/>
    <w:rsid w:val="0066773C"/>
    <w:rsid w:val="00670C00"/>
    <w:rsid w:val="006734F5"/>
    <w:rsid w:val="00675867"/>
    <w:rsid w:val="00684333"/>
    <w:rsid w:val="006901DC"/>
    <w:rsid w:val="006A0CC5"/>
    <w:rsid w:val="006A789A"/>
    <w:rsid w:val="006B3014"/>
    <w:rsid w:val="006B7282"/>
    <w:rsid w:val="006D4135"/>
    <w:rsid w:val="006E2F02"/>
    <w:rsid w:val="006E391C"/>
    <w:rsid w:val="006E54CD"/>
    <w:rsid w:val="006F37FC"/>
    <w:rsid w:val="006F6390"/>
    <w:rsid w:val="006F63DF"/>
    <w:rsid w:val="007070A4"/>
    <w:rsid w:val="0072126F"/>
    <w:rsid w:val="007222F7"/>
    <w:rsid w:val="00730912"/>
    <w:rsid w:val="00744ACB"/>
    <w:rsid w:val="00750A0E"/>
    <w:rsid w:val="00751CBC"/>
    <w:rsid w:val="00776991"/>
    <w:rsid w:val="0078296F"/>
    <w:rsid w:val="0078374D"/>
    <w:rsid w:val="00784E63"/>
    <w:rsid w:val="0078522F"/>
    <w:rsid w:val="00787587"/>
    <w:rsid w:val="00796EA2"/>
    <w:rsid w:val="00796F5D"/>
    <w:rsid w:val="007A2CFA"/>
    <w:rsid w:val="007A3F61"/>
    <w:rsid w:val="007A6F0F"/>
    <w:rsid w:val="007C0F11"/>
    <w:rsid w:val="007D7BC4"/>
    <w:rsid w:val="007E3B69"/>
    <w:rsid w:val="007E6B55"/>
    <w:rsid w:val="00806BF6"/>
    <w:rsid w:val="00821AC6"/>
    <w:rsid w:val="00827496"/>
    <w:rsid w:val="0082778C"/>
    <w:rsid w:val="00827E32"/>
    <w:rsid w:val="0083150C"/>
    <w:rsid w:val="008359FC"/>
    <w:rsid w:val="00836F76"/>
    <w:rsid w:val="0083744E"/>
    <w:rsid w:val="00846436"/>
    <w:rsid w:val="008514A0"/>
    <w:rsid w:val="00852C8D"/>
    <w:rsid w:val="00855C84"/>
    <w:rsid w:val="008622F9"/>
    <w:rsid w:val="0087305A"/>
    <w:rsid w:val="00881DAD"/>
    <w:rsid w:val="008858AF"/>
    <w:rsid w:val="008938D8"/>
    <w:rsid w:val="008A0EE7"/>
    <w:rsid w:val="008A40AA"/>
    <w:rsid w:val="008A6382"/>
    <w:rsid w:val="008A7189"/>
    <w:rsid w:val="008B07E5"/>
    <w:rsid w:val="008B1C4B"/>
    <w:rsid w:val="008B3D34"/>
    <w:rsid w:val="008B5DFE"/>
    <w:rsid w:val="008C7F0B"/>
    <w:rsid w:val="008D0B41"/>
    <w:rsid w:val="008D57A2"/>
    <w:rsid w:val="008D696B"/>
    <w:rsid w:val="00904309"/>
    <w:rsid w:val="009046D4"/>
    <w:rsid w:val="0091147B"/>
    <w:rsid w:val="0091188E"/>
    <w:rsid w:val="00915FA1"/>
    <w:rsid w:val="0092192C"/>
    <w:rsid w:val="009308DA"/>
    <w:rsid w:val="009314FC"/>
    <w:rsid w:val="00931C38"/>
    <w:rsid w:val="00935250"/>
    <w:rsid w:val="00942D0D"/>
    <w:rsid w:val="00944C35"/>
    <w:rsid w:val="009511C8"/>
    <w:rsid w:val="00952196"/>
    <w:rsid w:val="00956D4D"/>
    <w:rsid w:val="00960D39"/>
    <w:rsid w:val="009629E4"/>
    <w:rsid w:val="00962E7E"/>
    <w:rsid w:val="00964DD4"/>
    <w:rsid w:val="0097379A"/>
    <w:rsid w:val="00975189"/>
    <w:rsid w:val="0098787A"/>
    <w:rsid w:val="00991458"/>
    <w:rsid w:val="009927A3"/>
    <w:rsid w:val="0099417E"/>
    <w:rsid w:val="009A41E3"/>
    <w:rsid w:val="009B1715"/>
    <w:rsid w:val="009B4924"/>
    <w:rsid w:val="009B5DB6"/>
    <w:rsid w:val="009B6C45"/>
    <w:rsid w:val="009C0125"/>
    <w:rsid w:val="009D02DA"/>
    <w:rsid w:val="009D3CF9"/>
    <w:rsid w:val="009D4F52"/>
    <w:rsid w:val="009E5CBC"/>
    <w:rsid w:val="009F3FE3"/>
    <w:rsid w:val="009F74BA"/>
    <w:rsid w:val="009F7FBA"/>
    <w:rsid w:val="00A107C4"/>
    <w:rsid w:val="00A10F00"/>
    <w:rsid w:val="00A150E6"/>
    <w:rsid w:val="00A153AF"/>
    <w:rsid w:val="00A208BF"/>
    <w:rsid w:val="00A22740"/>
    <w:rsid w:val="00A229E4"/>
    <w:rsid w:val="00A22E67"/>
    <w:rsid w:val="00A35344"/>
    <w:rsid w:val="00A358CE"/>
    <w:rsid w:val="00A42338"/>
    <w:rsid w:val="00A430C4"/>
    <w:rsid w:val="00A457FE"/>
    <w:rsid w:val="00A5096B"/>
    <w:rsid w:val="00A741E9"/>
    <w:rsid w:val="00A870F2"/>
    <w:rsid w:val="00A95504"/>
    <w:rsid w:val="00AA62C2"/>
    <w:rsid w:val="00AB0E22"/>
    <w:rsid w:val="00AB226B"/>
    <w:rsid w:val="00AC2980"/>
    <w:rsid w:val="00AC41B1"/>
    <w:rsid w:val="00AC58A3"/>
    <w:rsid w:val="00AC65B7"/>
    <w:rsid w:val="00AC7E6D"/>
    <w:rsid w:val="00AE0960"/>
    <w:rsid w:val="00AE2AA0"/>
    <w:rsid w:val="00AE3EC3"/>
    <w:rsid w:val="00AE4511"/>
    <w:rsid w:val="00B01D1C"/>
    <w:rsid w:val="00B200AE"/>
    <w:rsid w:val="00B20C5F"/>
    <w:rsid w:val="00B24EC2"/>
    <w:rsid w:val="00B24F32"/>
    <w:rsid w:val="00B27440"/>
    <w:rsid w:val="00B308FF"/>
    <w:rsid w:val="00B30F19"/>
    <w:rsid w:val="00B35755"/>
    <w:rsid w:val="00B36598"/>
    <w:rsid w:val="00B5763D"/>
    <w:rsid w:val="00B62573"/>
    <w:rsid w:val="00B6705E"/>
    <w:rsid w:val="00B71A10"/>
    <w:rsid w:val="00B776A5"/>
    <w:rsid w:val="00B91076"/>
    <w:rsid w:val="00BA214C"/>
    <w:rsid w:val="00BA575B"/>
    <w:rsid w:val="00BA5D94"/>
    <w:rsid w:val="00BB399E"/>
    <w:rsid w:val="00BB725E"/>
    <w:rsid w:val="00BC1F81"/>
    <w:rsid w:val="00BD6285"/>
    <w:rsid w:val="00BF5A87"/>
    <w:rsid w:val="00BF7EE6"/>
    <w:rsid w:val="00C0309B"/>
    <w:rsid w:val="00C132CC"/>
    <w:rsid w:val="00C25C0D"/>
    <w:rsid w:val="00C33070"/>
    <w:rsid w:val="00C36C65"/>
    <w:rsid w:val="00C4209C"/>
    <w:rsid w:val="00C4359E"/>
    <w:rsid w:val="00C51253"/>
    <w:rsid w:val="00C5520E"/>
    <w:rsid w:val="00C55AA1"/>
    <w:rsid w:val="00C56EC3"/>
    <w:rsid w:val="00C6362C"/>
    <w:rsid w:val="00C712E3"/>
    <w:rsid w:val="00C72B8B"/>
    <w:rsid w:val="00C72EBB"/>
    <w:rsid w:val="00C72FA1"/>
    <w:rsid w:val="00C9630E"/>
    <w:rsid w:val="00CA0F9F"/>
    <w:rsid w:val="00CA448E"/>
    <w:rsid w:val="00CA5F5D"/>
    <w:rsid w:val="00CA79C8"/>
    <w:rsid w:val="00CC53B5"/>
    <w:rsid w:val="00CD4BD1"/>
    <w:rsid w:val="00CE0428"/>
    <w:rsid w:val="00CE4F12"/>
    <w:rsid w:val="00CE7F1A"/>
    <w:rsid w:val="00CF4C3D"/>
    <w:rsid w:val="00CF5D9C"/>
    <w:rsid w:val="00CF613F"/>
    <w:rsid w:val="00D115D2"/>
    <w:rsid w:val="00D149DD"/>
    <w:rsid w:val="00D25A6A"/>
    <w:rsid w:val="00D264FD"/>
    <w:rsid w:val="00D300E1"/>
    <w:rsid w:val="00D36D65"/>
    <w:rsid w:val="00D40F77"/>
    <w:rsid w:val="00D4199B"/>
    <w:rsid w:val="00D42048"/>
    <w:rsid w:val="00D467DC"/>
    <w:rsid w:val="00D53DA7"/>
    <w:rsid w:val="00D636AA"/>
    <w:rsid w:val="00D7634A"/>
    <w:rsid w:val="00D87BA3"/>
    <w:rsid w:val="00D929A3"/>
    <w:rsid w:val="00DA2247"/>
    <w:rsid w:val="00DA30FE"/>
    <w:rsid w:val="00DA375B"/>
    <w:rsid w:val="00DC2536"/>
    <w:rsid w:val="00DC2E84"/>
    <w:rsid w:val="00DC311E"/>
    <w:rsid w:val="00DE2233"/>
    <w:rsid w:val="00DE2CEA"/>
    <w:rsid w:val="00DE3011"/>
    <w:rsid w:val="00DF2030"/>
    <w:rsid w:val="00E0090C"/>
    <w:rsid w:val="00E0292D"/>
    <w:rsid w:val="00E109D4"/>
    <w:rsid w:val="00E14D04"/>
    <w:rsid w:val="00E204BD"/>
    <w:rsid w:val="00E259BC"/>
    <w:rsid w:val="00E27237"/>
    <w:rsid w:val="00E5011B"/>
    <w:rsid w:val="00E51810"/>
    <w:rsid w:val="00E63361"/>
    <w:rsid w:val="00E70457"/>
    <w:rsid w:val="00E81DED"/>
    <w:rsid w:val="00E85817"/>
    <w:rsid w:val="00EA12C3"/>
    <w:rsid w:val="00EC07C6"/>
    <w:rsid w:val="00EC6919"/>
    <w:rsid w:val="00EE0D59"/>
    <w:rsid w:val="00EE5998"/>
    <w:rsid w:val="00EF0063"/>
    <w:rsid w:val="00EF4CC7"/>
    <w:rsid w:val="00F066E2"/>
    <w:rsid w:val="00F06C18"/>
    <w:rsid w:val="00F07F03"/>
    <w:rsid w:val="00F14CA3"/>
    <w:rsid w:val="00F14F68"/>
    <w:rsid w:val="00F163F8"/>
    <w:rsid w:val="00F169E5"/>
    <w:rsid w:val="00F176E6"/>
    <w:rsid w:val="00F36113"/>
    <w:rsid w:val="00F44D95"/>
    <w:rsid w:val="00F67D81"/>
    <w:rsid w:val="00F71B85"/>
    <w:rsid w:val="00F739B6"/>
    <w:rsid w:val="00F748AC"/>
    <w:rsid w:val="00F7772F"/>
    <w:rsid w:val="00F8145F"/>
    <w:rsid w:val="00FA4C5F"/>
    <w:rsid w:val="00FB4FE2"/>
    <w:rsid w:val="00FB7587"/>
    <w:rsid w:val="00FC4F9E"/>
    <w:rsid w:val="00FC5BA8"/>
    <w:rsid w:val="00FC5F0C"/>
    <w:rsid w:val="00FC72AC"/>
    <w:rsid w:val="00FD104E"/>
    <w:rsid w:val="00FD4C9E"/>
    <w:rsid w:val="00FD5EFC"/>
    <w:rsid w:val="00FE08EC"/>
    <w:rsid w:val="00FF1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689FD"/>
  <w15:chartTrackingRefBased/>
  <w15:docId w15:val="{63F766FE-3746-4196-B678-16E2C082CD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21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21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21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21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21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21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21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21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21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21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21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21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21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21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21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21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21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21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21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21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21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21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21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21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21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21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21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21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214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55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80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49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792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17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60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06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10912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13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29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069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492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22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08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1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2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023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841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9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4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593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058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2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74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869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581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27415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132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61143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678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0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805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867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30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52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816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793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5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1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4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5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902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071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11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86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1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56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951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226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169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6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06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8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03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08504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1726</Words>
  <Characters>9839</Characters>
  <Application>Microsoft Office Word</Application>
  <DocSecurity>0</DocSecurity>
  <Lines>81</Lines>
  <Paragraphs>23</Paragraphs>
  <ScaleCrop>false</ScaleCrop>
  <Company/>
  <LinksUpToDate>false</LinksUpToDate>
  <CharactersWithSpaces>11542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Taylor</dc:creator>
  <cp:keywords/>
  <dc:description/>
  <cp:lastModifiedBy>Ethan Taylor</cp:lastModifiedBy>
  <cp:revision>3</cp:revision>
  <dcterms:created xsi:type="dcterms:W3CDTF">2025-04-11T00:22:00Z</dcterms:created>
  <dcterms:modified xsi:type="dcterms:W3CDTF">2025-04-11T00:29:00Z</dcterms:modified>
</cp:coreProperties>
</file>