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BA1D7AF" w14:textId="77777777" w:rsidR="004568EB" w:rsidRPr="00120A62" w:rsidRDefault="004568EB" w:rsidP="00120A62">
      <w:pPr>
        <w:pStyle w:val="Normal1"/>
        <w:spacing w:line="360" w:lineRule="auto"/>
        <w:jc w:val="center"/>
        <w:rPr>
          <w:b/>
          <w:sz w:val="32"/>
          <w:szCs w:val="32"/>
        </w:rPr>
      </w:pPr>
    </w:p>
    <w:p w14:paraId="5ADC02E1" w14:textId="77777777" w:rsidR="004568EB" w:rsidRPr="00120A62" w:rsidRDefault="004568EB" w:rsidP="00120A62">
      <w:pPr>
        <w:pStyle w:val="Normal1"/>
        <w:spacing w:line="360" w:lineRule="auto"/>
        <w:jc w:val="center"/>
        <w:rPr>
          <w:b/>
          <w:sz w:val="32"/>
          <w:szCs w:val="32"/>
        </w:rPr>
      </w:pPr>
    </w:p>
    <w:p w14:paraId="45675551" w14:textId="77777777" w:rsidR="004568EB" w:rsidRPr="00120A62" w:rsidRDefault="004568EB" w:rsidP="00120A62">
      <w:pPr>
        <w:pStyle w:val="Normal1"/>
        <w:spacing w:line="360" w:lineRule="auto"/>
        <w:jc w:val="center"/>
        <w:rPr>
          <w:b/>
          <w:sz w:val="32"/>
          <w:szCs w:val="32"/>
        </w:rPr>
      </w:pPr>
    </w:p>
    <w:p w14:paraId="2840EDA0" w14:textId="77777777" w:rsidR="004568EB" w:rsidRPr="00120A62" w:rsidRDefault="004568EB" w:rsidP="00120A62">
      <w:pPr>
        <w:pStyle w:val="Normal1"/>
        <w:spacing w:line="360" w:lineRule="auto"/>
        <w:jc w:val="center"/>
        <w:rPr>
          <w:b/>
          <w:sz w:val="32"/>
          <w:szCs w:val="32"/>
        </w:rPr>
      </w:pPr>
    </w:p>
    <w:p w14:paraId="5DE8EDDD" w14:textId="77777777" w:rsidR="004568EB" w:rsidRPr="00120A62" w:rsidRDefault="004568EB" w:rsidP="00120A62">
      <w:pPr>
        <w:pStyle w:val="Normal1"/>
        <w:spacing w:line="360" w:lineRule="auto"/>
        <w:jc w:val="center"/>
        <w:rPr>
          <w:b/>
          <w:sz w:val="32"/>
          <w:szCs w:val="32"/>
        </w:rPr>
      </w:pPr>
    </w:p>
    <w:p w14:paraId="4BFA0FDA" w14:textId="77777777" w:rsidR="004568EB" w:rsidRPr="00120A62" w:rsidRDefault="004568EB" w:rsidP="00120A62">
      <w:pPr>
        <w:pStyle w:val="Normal1"/>
        <w:spacing w:line="360" w:lineRule="auto"/>
        <w:jc w:val="center"/>
        <w:rPr>
          <w:b/>
          <w:sz w:val="32"/>
          <w:szCs w:val="32"/>
        </w:rPr>
      </w:pPr>
    </w:p>
    <w:p w14:paraId="6FA659E3" w14:textId="10B09BB5" w:rsidR="00D44BAC" w:rsidRPr="00D44BAC" w:rsidRDefault="00D44BAC" w:rsidP="00120A62">
      <w:pPr>
        <w:pStyle w:val="Normal1"/>
        <w:spacing w:line="360" w:lineRule="auto"/>
        <w:jc w:val="center"/>
        <w:rPr>
          <w:b/>
          <w:sz w:val="52"/>
          <w:szCs w:val="52"/>
        </w:rPr>
      </w:pPr>
    </w:p>
    <w:p w14:paraId="533EEC7F" w14:textId="3625811C" w:rsidR="004568EB" w:rsidRDefault="002F45EF" w:rsidP="00120A62">
      <w:pPr>
        <w:pStyle w:val="Normal1"/>
        <w:spacing w:line="360" w:lineRule="auto"/>
        <w:jc w:val="center"/>
        <w:rPr>
          <w:b/>
          <w:sz w:val="52"/>
          <w:szCs w:val="52"/>
        </w:rPr>
      </w:pPr>
      <w:r w:rsidRPr="00D44BAC">
        <w:rPr>
          <w:b/>
          <w:sz w:val="52"/>
          <w:szCs w:val="52"/>
        </w:rPr>
        <w:t xml:space="preserve"> CONTINENTAL HOTEL BUDGET PLANNER</w:t>
      </w:r>
    </w:p>
    <w:p w14:paraId="57D6DC32" w14:textId="68CA5FE0" w:rsidR="00D44BAC" w:rsidRDefault="00D44BAC" w:rsidP="00120A62">
      <w:pPr>
        <w:pStyle w:val="Normal1"/>
        <w:spacing w:line="360" w:lineRule="auto"/>
        <w:jc w:val="center"/>
        <w:rPr>
          <w:b/>
          <w:sz w:val="52"/>
          <w:szCs w:val="52"/>
        </w:rPr>
      </w:pPr>
    </w:p>
    <w:p w14:paraId="36CCFBED" w14:textId="05A5FA55" w:rsidR="00D44BAC" w:rsidRDefault="00D44BAC" w:rsidP="00120A62">
      <w:pPr>
        <w:pStyle w:val="Normal1"/>
        <w:spacing w:line="360" w:lineRule="auto"/>
        <w:jc w:val="center"/>
        <w:rPr>
          <w:b/>
          <w:sz w:val="36"/>
          <w:szCs w:val="36"/>
        </w:rPr>
      </w:pPr>
      <w:r>
        <w:rPr>
          <w:b/>
          <w:sz w:val="36"/>
          <w:szCs w:val="36"/>
        </w:rPr>
        <w:t xml:space="preserve">Student name: Mariana </w:t>
      </w:r>
      <w:proofErr w:type="spellStart"/>
      <w:r>
        <w:rPr>
          <w:b/>
          <w:sz w:val="36"/>
          <w:szCs w:val="36"/>
        </w:rPr>
        <w:t>Rodica</w:t>
      </w:r>
      <w:proofErr w:type="spellEnd"/>
      <w:r>
        <w:rPr>
          <w:b/>
          <w:sz w:val="36"/>
          <w:szCs w:val="36"/>
        </w:rPr>
        <w:t xml:space="preserve"> Strateanu</w:t>
      </w:r>
    </w:p>
    <w:p w14:paraId="4B814D72" w14:textId="1DBBF889" w:rsidR="00D44BAC" w:rsidRDefault="00D44BAC" w:rsidP="00120A62">
      <w:pPr>
        <w:pStyle w:val="Normal1"/>
        <w:spacing w:line="360" w:lineRule="auto"/>
        <w:jc w:val="center"/>
        <w:rPr>
          <w:b/>
          <w:sz w:val="36"/>
          <w:szCs w:val="36"/>
        </w:rPr>
      </w:pPr>
      <w:r>
        <w:rPr>
          <w:b/>
          <w:sz w:val="36"/>
          <w:szCs w:val="36"/>
        </w:rPr>
        <w:t>Student number: 2017055</w:t>
      </w:r>
    </w:p>
    <w:p w14:paraId="4F3A6228" w14:textId="39CA0239" w:rsidR="00D44BAC" w:rsidRDefault="00D44BAC" w:rsidP="00120A62">
      <w:pPr>
        <w:pStyle w:val="Normal1"/>
        <w:spacing w:line="360" w:lineRule="auto"/>
        <w:jc w:val="center"/>
        <w:rPr>
          <w:b/>
          <w:sz w:val="36"/>
          <w:szCs w:val="36"/>
        </w:rPr>
      </w:pPr>
      <w:r>
        <w:rPr>
          <w:b/>
          <w:sz w:val="36"/>
          <w:szCs w:val="36"/>
        </w:rPr>
        <w:t>Module: Financial management for the Hotel Industry</w:t>
      </w:r>
    </w:p>
    <w:p w14:paraId="15C42092" w14:textId="74327727" w:rsidR="00D44BAC" w:rsidRPr="00D44BAC" w:rsidRDefault="00D44BAC" w:rsidP="00120A62">
      <w:pPr>
        <w:pStyle w:val="Normal1"/>
        <w:spacing w:line="360" w:lineRule="auto"/>
        <w:jc w:val="center"/>
        <w:rPr>
          <w:b/>
          <w:sz w:val="36"/>
          <w:szCs w:val="36"/>
        </w:rPr>
      </w:pPr>
      <w:r>
        <w:rPr>
          <w:b/>
          <w:sz w:val="36"/>
          <w:szCs w:val="36"/>
        </w:rPr>
        <w:t>Lecturer: Dale Clarke</w:t>
      </w:r>
    </w:p>
    <w:p w14:paraId="300396DC" w14:textId="77777777" w:rsidR="004568EB" w:rsidRPr="00120A62" w:rsidRDefault="002F45EF" w:rsidP="00120A62">
      <w:pPr>
        <w:pStyle w:val="Normal1"/>
        <w:spacing w:line="360" w:lineRule="auto"/>
        <w:jc w:val="center"/>
        <w:rPr>
          <w:b/>
          <w:sz w:val="32"/>
          <w:szCs w:val="32"/>
        </w:rPr>
      </w:pPr>
      <w:r w:rsidRPr="00120A62">
        <w:br w:type="page"/>
      </w:r>
    </w:p>
    <w:sdt>
      <w:sdtPr>
        <w:rPr>
          <w:rFonts w:ascii="Arial" w:eastAsia="Arial" w:hAnsi="Arial" w:cs="Arial"/>
          <w:b w:val="0"/>
          <w:bCs w:val="0"/>
          <w:color w:val="auto"/>
          <w:sz w:val="22"/>
          <w:szCs w:val="22"/>
        </w:rPr>
        <w:id w:val="22779664"/>
        <w:docPartObj>
          <w:docPartGallery w:val="Table of Contents"/>
          <w:docPartUnique/>
        </w:docPartObj>
      </w:sdtPr>
      <w:sdtEndPr/>
      <w:sdtContent>
        <w:p w14:paraId="14BF3DC8" w14:textId="77777777" w:rsidR="00D0579F" w:rsidRPr="009C76C8" w:rsidRDefault="00D0579F" w:rsidP="009C76C8">
          <w:pPr>
            <w:pStyle w:val="TOCHeading"/>
            <w:spacing w:line="360" w:lineRule="auto"/>
            <w:jc w:val="center"/>
            <w:rPr>
              <w:rFonts w:ascii="Arial" w:hAnsi="Arial" w:cs="Arial"/>
              <w:color w:val="auto"/>
              <w:sz w:val="24"/>
              <w:szCs w:val="24"/>
            </w:rPr>
          </w:pPr>
          <w:r w:rsidRPr="009C76C8">
            <w:rPr>
              <w:rFonts w:ascii="Arial" w:hAnsi="Arial" w:cs="Arial"/>
              <w:color w:val="auto"/>
              <w:sz w:val="24"/>
              <w:szCs w:val="24"/>
            </w:rPr>
            <w:t>Table of Contents</w:t>
          </w:r>
        </w:p>
        <w:p w14:paraId="0F9F36AD" w14:textId="2E0B7698" w:rsidR="00030A80" w:rsidRDefault="00D0579F">
          <w:pPr>
            <w:pStyle w:val="TOC1"/>
            <w:tabs>
              <w:tab w:val="right" w:leader="dot" w:pos="9350"/>
            </w:tabs>
            <w:rPr>
              <w:rFonts w:asciiTheme="minorHAnsi" w:eastAsiaTheme="minorEastAsia" w:hAnsiTheme="minorHAnsi" w:cstheme="minorBidi"/>
              <w:noProof/>
              <w:lang w:val="en-GB" w:eastAsia="en-GB"/>
            </w:rPr>
          </w:pPr>
          <w:r w:rsidRPr="009C76C8">
            <w:rPr>
              <w:sz w:val="24"/>
              <w:szCs w:val="24"/>
            </w:rPr>
            <w:fldChar w:fldCharType="begin"/>
          </w:r>
          <w:r w:rsidRPr="009C76C8">
            <w:rPr>
              <w:sz w:val="24"/>
              <w:szCs w:val="24"/>
            </w:rPr>
            <w:instrText xml:space="preserve"> TOC \o "1-3" \h \z \u </w:instrText>
          </w:r>
          <w:r w:rsidRPr="009C76C8">
            <w:rPr>
              <w:sz w:val="24"/>
              <w:szCs w:val="24"/>
            </w:rPr>
            <w:fldChar w:fldCharType="separate"/>
          </w:r>
          <w:hyperlink w:anchor="_Toc107763872" w:history="1">
            <w:r w:rsidR="00030A80" w:rsidRPr="006358C0">
              <w:rPr>
                <w:rStyle w:val="Hyperlink"/>
                <w:noProof/>
              </w:rPr>
              <w:t>Task 1</w:t>
            </w:r>
            <w:r w:rsidR="00030A80">
              <w:rPr>
                <w:noProof/>
                <w:webHidden/>
              </w:rPr>
              <w:tab/>
            </w:r>
            <w:r w:rsidR="00030A80">
              <w:rPr>
                <w:noProof/>
                <w:webHidden/>
              </w:rPr>
              <w:fldChar w:fldCharType="begin"/>
            </w:r>
            <w:r w:rsidR="00030A80">
              <w:rPr>
                <w:noProof/>
                <w:webHidden/>
              </w:rPr>
              <w:instrText xml:space="preserve"> PAGEREF _Toc107763872 \h </w:instrText>
            </w:r>
            <w:r w:rsidR="00030A80">
              <w:rPr>
                <w:noProof/>
                <w:webHidden/>
              </w:rPr>
            </w:r>
            <w:r w:rsidR="00030A80">
              <w:rPr>
                <w:noProof/>
                <w:webHidden/>
              </w:rPr>
              <w:fldChar w:fldCharType="separate"/>
            </w:r>
            <w:r w:rsidR="00030A80">
              <w:rPr>
                <w:noProof/>
                <w:webHidden/>
              </w:rPr>
              <w:t>2</w:t>
            </w:r>
            <w:r w:rsidR="00030A80">
              <w:rPr>
                <w:noProof/>
                <w:webHidden/>
              </w:rPr>
              <w:fldChar w:fldCharType="end"/>
            </w:r>
          </w:hyperlink>
        </w:p>
        <w:p w14:paraId="6A013B2D" w14:textId="093B7B67" w:rsidR="00030A80" w:rsidRDefault="00030A80">
          <w:pPr>
            <w:pStyle w:val="TOC1"/>
            <w:tabs>
              <w:tab w:val="right" w:leader="dot" w:pos="9350"/>
            </w:tabs>
            <w:rPr>
              <w:rFonts w:asciiTheme="minorHAnsi" w:eastAsiaTheme="minorEastAsia" w:hAnsiTheme="minorHAnsi" w:cstheme="minorBidi"/>
              <w:noProof/>
              <w:lang w:val="en-GB" w:eastAsia="en-GB"/>
            </w:rPr>
          </w:pPr>
          <w:hyperlink w:anchor="_Toc107763873" w:history="1">
            <w:r w:rsidRPr="006358C0">
              <w:rPr>
                <w:rStyle w:val="Hyperlink"/>
                <w:noProof/>
              </w:rPr>
              <w:t>Task 2</w:t>
            </w:r>
            <w:r>
              <w:rPr>
                <w:noProof/>
                <w:webHidden/>
              </w:rPr>
              <w:tab/>
            </w:r>
            <w:r>
              <w:rPr>
                <w:noProof/>
                <w:webHidden/>
              </w:rPr>
              <w:fldChar w:fldCharType="begin"/>
            </w:r>
            <w:r>
              <w:rPr>
                <w:noProof/>
                <w:webHidden/>
              </w:rPr>
              <w:instrText xml:space="preserve"> PAGEREF _Toc107763873 \h </w:instrText>
            </w:r>
            <w:r>
              <w:rPr>
                <w:noProof/>
                <w:webHidden/>
              </w:rPr>
            </w:r>
            <w:r>
              <w:rPr>
                <w:noProof/>
                <w:webHidden/>
              </w:rPr>
              <w:fldChar w:fldCharType="separate"/>
            </w:r>
            <w:r>
              <w:rPr>
                <w:noProof/>
                <w:webHidden/>
              </w:rPr>
              <w:t>5</w:t>
            </w:r>
            <w:r>
              <w:rPr>
                <w:noProof/>
                <w:webHidden/>
              </w:rPr>
              <w:fldChar w:fldCharType="end"/>
            </w:r>
          </w:hyperlink>
        </w:p>
        <w:p w14:paraId="4C480D41" w14:textId="3EE0AA00" w:rsidR="00030A80" w:rsidRDefault="00030A80">
          <w:pPr>
            <w:pStyle w:val="TOC2"/>
            <w:tabs>
              <w:tab w:val="right" w:leader="dot" w:pos="9350"/>
            </w:tabs>
            <w:rPr>
              <w:rFonts w:asciiTheme="minorHAnsi" w:eastAsiaTheme="minorEastAsia" w:hAnsiTheme="minorHAnsi" w:cstheme="minorBidi"/>
              <w:noProof/>
              <w:lang w:val="en-GB" w:eastAsia="en-GB"/>
            </w:rPr>
          </w:pPr>
          <w:hyperlink w:anchor="_Toc107763874" w:history="1">
            <w:r w:rsidRPr="006358C0">
              <w:rPr>
                <w:rStyle w:val="Hyperlink"/>
                <w:noProof/>
              </w:rPr>
              <w:t>Introduction</w:t>
            </w:r>
            <w:r>
              <w:rPr>
                <w:noProof/>
                <w:webHidden/>
              </w:rPr>
              <w:tab/>
            </w:r>
            <w:r>
              <w:rPr>
                <w:noProof/>
                <w:webHidden/>
              </w:rPr>
              <w:fldChar w:fldCharType="begin"/>
            </w:r>
            <w:r>
              <w:rPr>
                <w:noProof/>
                <w:webHidden/>
              </w:rPr>
              <w:instrText xml:space="preserve"> PAGEREF _Toc107763874 \h </w:instrText>
            </w:r>
            <w:r>
              <w:rPr>
                <w:noProof/>
                <w:webHidden/>
              </w:rPr>
            </w:r>
            <w:r>
              <w:rPr>
                <w:noProof/>
                <w:webHidden/>
              </w:rPr>
              <w:fldChar w:fldCharType="separate"/>
            </w:r>
            <w:r>
              <w:rPr>
                <w:noProof/>
                <w:webHidden/>
              </w:rPr>
              <w:t>5</w:t>
            </w:r>
            <w:r>
              <w:rPr>
                <w:noProof/>
                <w:webHidden/>
              </w:rPr>
              <w:fldChar w:fldCharType="end"/>
            </w:r>
          </w:hyperlink>
        </w:p>
        <w:p w14:paraId="033163A3" w14:textId="5639B0BD" w:rsidR="00030A80" w:rsidRDefault="00030A80">
          <w:pPr>
            <w:pStyle w:val="TOC2"/>
            <w:tabs>
              <w:tab w:val="left" w:pos="660"/>
              <w:tab w:val="right" w:leader="dot" w:pos="9350"/>
            </w:tabs>
            <w:rPr>
              <w:rFonts w:asciiTheme="minorHAnsi" w:eastAsiaTheme="minorEastAsia" w:hAnsiTheme="minorHAnsi" w:cstheme="minorBidi"/>
              <w:noProof/>
              <w:lang w:val="en-GB" w:eastAsia="en-GB"/>
            </w:rPr>
          </w:pPr>
          <w:hyperlink w:anchor="_Toc107763875" w:history="1">
            <w:r w:rsidRPr="006358C0">
              <w:rPr>
                <w:rStyle w:val="Hyperlink"/>
                <w:noProof/>
              </w:rPr>
              <w:t>a)</w:t>
            </w:r>
            <w:r>
              <w:rPr>
                <w:rFonts w:asciiTheme="minorHAnsi" w:eastAsiaTheme="minorEastAsia" w:hAnsiTheme="minorHAnsi" w:cstheme="minorBidi"/>
                <w:noProof/>
                <w:lang w:val="en-GB" w:eastAsia="en-GB"/>
              </w:rPr>
              <w:tab/>
            </w:r>
            <w:r w:rsidRPr="006358C0">
              <w:rPr>
                <w:rStyle w:val="Hyperlink"/>
                <w:noProof/>
              </w:rPr>
              <w:t>Traditional based budget and zero-based budget</w:t>
            </w:r>
            <w:r>
              <w:rPr>
                <w:noProof/>
                <w:webHidden/>
              </w:rPr>
              <w:tab/>
            </w:r>
            <w:r>
              <w:rPr>
                <w:noProof/>
                <w:webHidden/>
              </w:rPr>
              <w:fldChar w:fldCharType="begin"/>
            </w:r>
            <w:r>
              <w:rPr>
                <w:noProof/>
                <w:webHidden/>
              </w:rPr>
              <w:instrText xml:space="preserve"> PAGEREF _Toc107763875 \h </w:instrText>
            </w:r>
            <w:r>
              <w:rPr>
                <w:noProof/>
                <w:webHidden/>
              </w:rPr>
            </w:r>
            <w:r>
              <w:rPr>
                <w:noProof/>
                <w:webHidden/>
              </w:rPr>
              <w:fldChar w:fldCharType="separate"/>
            </w:r>
            <w:r>
              <w:rPr>
                <w:noProof/>
                <w:webHidden/>
              </w:rPr>
              <w:t>5</w:t>
            </w:r>
            <w:r>
              <w:rPr>
                <w:noProof/>
                <w:webHidden/>
              </w:rPr>
              <w:fldChar w:fldCharType="end"/>
            </w:r>
          </w:hyperlink>
        </w:p>
        <w:p w14:paraId="18C822B5" w14:textId="408A8981" w:rsidR="00030A80" w:rsidRDefault="00030A80">
          <w:pPr>
            <w:pStyle w:val="TOC2"/>
            <w:tabs>
              <w:tab w:val="right" w:leader="dot" w:pos="9350"/>
            </w:tabs>
            <w:rPr>
              <w:rFonts w:asciiTheme="minorHAnsi" w:eastAsiaTheme="minorEastAsia" w:hAnsiTheme="minorHAnsi" w:cstheme="minorBidi"/>
              <w:noProof/>
              <w:lang w:val="en-GB" w:eastAsia="en-GB"/>
            </w:rPr>
          </w:pPr>
          <w:hyperlink w:anchor="_Toc107763876" w:history="1">
            <w:r w:rsidRPr="006358C0">
              <w:rPr>
                <w:rStyle w:val="Hyperlink"/>
                <w:noProof/>
              </w:rPr>
              <w:t>b) Process and implementation of a zero-based budget</w:t>
            </w:r>
            <w:r>
              <w:rPr>
                <w:noProof/>
                <w:webHidden/>
              </w:rPr>
              <w:tab/>
            </w:r>
            <w:r>
              <w:rPr>
                <w:noProof/>
                <w:webHidden/>
              </w:rPr>
              <w:fldChar w:fldCharType="begin"/>
            </w:r>
            <w:r>
              <w:rPr>
                <w:noProof/>
                <w:webHidden/>
              </w:rPr>
              <w:instrText xml:space="preserve"> PAGEREF _Toc107763876 \h </w:instrText>
            </w:r>
            <w:r>
              <w:rPr>
                <w:noProof/>
                <w:webHidden/>
              </w:rPr>
            </w:r>
            <w:r>
              <w:rPr>
                <w:noProof/>
                <w:webHidden/>
              </w:rPr>
              <w:fldChar w:fldCharType="separate"/>
            </w:r>
            <w:r>
              <w:rPr>
                <w:noProof/>
                <w:webHidden/>
              </w:rPr>
              <w:t>6</w:t>
            </w:r>
            <w:r>
              <w:rPr>
                <w:noProof/>
                <w:webHidden/>
              </w:rPr>
              <w:fldChar w:fldCharType="end"/>
            </w:r>
          </w:hyperlink>
        </w:p>
        <w:p w14:paraId="50E83FF7" w14:textId="538E671F" w:rsidR="00030A80" w:rsidRDefault="00030A80">
          <w:pPr>
            <w:pStyle w:val="TOC2"/>
            <w:tabs>
              <w:tab w:val="right" w:leader="dot" w:pos="9350"/>
            </w:tabs>
            <w:rPr>
              <w:rFonts w:asciiTheme="minorHAnsi" w:eastAsiaTheme="minorEastAsia" w:hAnsiTheme="minorHAnsi" w:cstheme="minorBidi"/>
              <w:noProof/>
              <w:lang w:val="en-GB" w:eastAsia="en-GB"/>
            </w:rPr>
          </w:pPr>
          <w:hyperlink w:anchor="_Toc107763877" w:history="1">
            <w:r w:rsidRPr="006358C0">
              <w:rPr>
                <w:rStyle w:val="Hyperlink"/>
                <w:noProof/>
              </w:rPr>
              <w:t>c) Can be budgeting control support sustainability?</w:t>
            </w:r>
            <w:r>
              <w:rPr>
                <w:noProof/>
                <w:webHidden/>
              </w:rPr>
              <w:tab/>
            </w:r>
            <w:r>
              <w:rPr>
                <w:noProof/>
                <w:webHidden/>
              </w:rPr>
              <w:fldChar w:fldCharType="begin"/>
            </w:r>
            <w:r>
              <w:rPr>
                <w:noProof/>
                <w:webHidden/>
              </w:rPr>
              <w:instrText xml:space="preserve"> PAGEREF _Toc107763877 \h </w:instrText>
            </w:r>
            <w:r>
              <w:rPr>
                <w:noProof/>
                <w:webHidden/>
              </w:rPr>
            </w:r>
            <w:r>
              <w:rPr>
                <w:noProof/>
                <w:webHidden/>
              </w:rPr>
              <w:fldChar w:fldCharType="separate"/>
            </w:r>
            <w:r>
              <w:rPr>
                <w:noProof/>
                <w:webHidden/>
              </w:rPr>
              <w:t>8</w:t>
            </w:r>
            <w:r>
              <w:rPr>
                <w:noProof/>
                <w:webHidden/>
              </w:rPr>
              <w:fldChar w:fldCharType="end"/>
            </w:r>
          </w:hyperlink>
        </w:p>
        <w:p w14:paraId="78EAB8C6" w14:textId="18292081" w:rsidR="00030A80" w:rsidRDefault="00030A80">
          <w:pPr>
            <w:pStyle w:val="TOC2"/>
            <w:tabs>
              <w:tab w:val="right" w:leader="dot" w:pos="9350"/>
            </w:tabs>
            <w:rPr>
              <w:rFonts w:asciiTheme="minorHAnsi" w:eastAsiaTheme="minorEastAsia" w:hAnsiTheme="minorHAnsi" w:cstheme="minorBidi"/>
              <w:noProof/>
              <w:lang w:val="en-GB" w:eastAsia="en-GB"/>
            </w:rPr>
          </w:pPr>
          <w:hyperlink w:anchor="_Toc107763878" w:history="1">
            <w:r w:rsidRPr="006358C0">
              <w:rPr>
                <w:rStyle w:val="Hyperlink"/>
                <w:noProof/>
              </w:rPr>
              <w:t>Conclusion</w:t>
            </w:r>
            <w:r>
              <w:rPr>
                <w:noProof/>
                <w:webHidden/>
              </w:rPr>
              <w:tab/>
            </w:r>
            <w:r>
              <w:rPr>
                <w:noProof/>
                <w:webHidden/>
              </w:rPr>
              <w:fldChar w:fldCharType="begin"/>
            </w:r>
            <w:r>
              <w:rPr>
                <w:noProof/>
                <w:webHidden/>
              </w:rPr>
              <w:instrText xml:space="preserve"> PAGEREF _Toc107763878 \h </w:instrText>
            </w:r>
            <w:r>
              <w:rPr>
                <w:noProof/>
                <w:webHidden/>
              </w:rPr>
            </w:r>
            <w:r>
              <w:rPr>
                <w:noProof/>
                <w:webHidden/>
              </w:rPr>
              <w:fldChar w:fldCharType="separate"/>
            </w:r>
            <w:r>
              <w:rPr>
                <w:noProof/>
                <w:webHidden/>
              </w:rPr>
              <w:t>9</w:t>
            </w:r>
            <w:r>
              <w:rPr>
                <w:noProof/>
                <w:webHidden/>
              </w:rPr>
              <w:fldChar w:fldCharType="end"/>
            </w:r>
          </w:hyperlink>
        </w:p>
        <w:p w14:paraId="5FBF8029" w14:textId="71C8AF7E" w:rsidR="00030A80" w:rsidRDefault="00030A80">
          <w:pPr>
            <w:pStyle w:val="TOC1"/>
            <w:tabs>
              <w:tab w:val="right" w:leader="dot" w:pos="9350"/>
            </w:tabs>
            <w:rPr>
              <w:rFonts w:asciiTheme="minorHAnsi" w:eastAsiaTheme="minorEastAsia" w:hAnsiTheme="minorHAnsi" w:cstheme="minorBidi"/>
              <w:noProof/>
              <w:lang w:val="en-GB" w:eastAsia="en-GB"/>
            </w:rPr>
          </w:pPr>
          <w:hyperlink w:anchor="_Toc107763879" w:history="1">
            <w:r w:rsidRPr="006358C0">
              <w:rPr>
                <w:rStyle w:val="Hyperlink"/>
                <w:noProof/>
              </w:rPr>
              <w:t>References</w:t>
            </w:r>
            <w:r>
              <w:rPr>
                <w:noProof/>
                <w:webHidden/>
              </w:rPr>
              <w:tab/>
            </w:r>
            <w:r>
              <w:rPr>
                <w:noProof/>
                <w:webHidden/>
              </w:rPr>
              <w:fldChar w:fldCharType="begin"/>
            </w:r>
            <w:r>
              <w:rPr>
                <w:noProof/>
                <w:webHidden/>
              </w:rPr>
              <w:instrText xml:space="preserve"> PAGEREF _Toc107763879 \h </w:instrText>
            </w:r>
            <w:r>
              <w:rPr>
                <w:noProof/>
                <w:webHidden/>
              </w:rPr>
            </w:r>
            <w:r>
              <w:rPr>
                <w:noProof/>
                <w:webHidden/>
              </w:rPr>
              <w:fldChar w:fldCharType="separate"/>
            </w:r>
            <w:r>
              <w:rPr>
                <w:noProof/>
                <w:webHidden/>
              </w:rPr>
              <w:t>10</w:t>
            </w:r>
            <w:r>
              <w:rPr>
                <w:noProof/>
                <w:webHidden/>
              </w:rPr>
              <w:fldChar w:fldCharType="end"/>
            </w:r>
          </w:hyperlink>
        </w:p>
        <w:p w14:paraId="7D62845C" w14:textId="50A48507" w:rsidR="00D0579F" w:rsidRDefault="00D0579F" w:rsidP="009C76C8">
          <w:pPr>
            <w:spacing w:line="360" w:lineRule="auto"/>
            <w:jc w:val="both"/>
          </w:pPr>
          <w:r w:rsidRPr="009C76C8">
            <w:rPr>
              <w:sz w:val="24"/>
              <w:szCs w:val="24"/>
            </w:rPr>
            <w:fldChar w:fldCharType="end"/>
          </w:r>
        </w:p>
      </w:sdtContent>
    </w:sdt>
    <w:p w14:paraId="477CC39E" w14:textId="77777777" w:rsidR="004568EB" w:rsidRPr="00120A62" w:rsidRDefault="002F45EF" w:rsidP="00D0579F">
      <w:pPr>
        <w:pStyle w:val="Normal1"/>
        <w:spacing w:line="360" w:lineRule="auto"/>
        <w:jc w:val="both"/>
        <w:rPr>
          <w:b/>
          <w:sz w:val="32"/>
          <w:szCs w:val="32"/>
        </w:rPr>
      </w:pPr>
      <w:r w:rsidRPr="00120A62">
        <w:br w:type="page"/>
      </w:r>
    </w:p>
    <w:p w14:paraId="21096884" w14:textId="5EF567B3" w:rsidR="00E76C75" w:rsidRPr="00E76C75" w:rsidRDefault="002F45EF" w:rsidP="00E76C75">
      <w:pPr>
        <w:pStyle w:val="Heading1"/>
      </w:pPr>
      <w:bookmarkStart w:id="0" w:name="_Toc107763872"/>
      <w:r w:rsidRPr="00D0579F">
        <w:lastRenderedPageBreak/>
        <w:t>Task</w:t>
      </w:r>
      <w:r w:rsidRPr="00120A62">
        <w:t xml:space="preserve"> 1</w:t>
      </w:r>
      <w:bookmarkEnd w:id="0"/>
    </w:p>
    <w:tbl>
      <w:tblPr>
        <w:tblStyle w:val="a"/>
        <w:tblW w:w="9360" w:type="dxa"/>
        <w:jc w:val="center"/>
        <w:tblBorders>
          <w:top w:val="nil"/>
          <w:left w:val="nil"/>
          <w:bottom w:val="nil"/>
          <w:right w:val="nil"/>
          <w:insideH w:val="nil"/>
          <w:insideV w:val="nil"/>
        </w:tblBorders>
        <w:tblLayout w:type="fixed"/>
        <w:tblLook w:val="0600" w:firstRow="0" w:lastRow="0" w:firstColumn="0" w:lastColumn="0" w:noHBand="1" w:noVBand="1"/>
      </w:tblPr>
      <w:tblGrid>
        <w:gridCol w:w="1530"/>
        <w:gridCol w:w="101"/>
        <w:gridCol w:w="100"/>
        <w:gridCol w:w="662"/>
        <w:gridCol w:w="662"/>
        <w:gridCol w:w="662"/>
        <w:gridCol w:w="662"/>
        <w:gridCol w:w="662"/>
        <w:gridCol w:w="662"/>
        <w:gridCol w:w="548"/>
        <w:gridCol w:w="518"/>
        <w:gridCol w:w="518"/>
        <w:gridCol w:w="518"/>
        <w:gridCol w:w="518"/>
        <w:gridCol w:w="518"/>
        <w:gridCol w:w="519"/>
      </w:tblGrid>
      <w:tr w:rsidR="00254562" w:rsidRPr="00120A62" w14:paraId="70C169D6" w14:textId="77777777">
        <w:trPr>
          <w:cantSplit/>
          <w:trHeight w:val="285"/>
          <w:tblHeader/>
          <w:jc w:val="center"/>
        </w:trPr>
        <w:tc>
          <w:tcPr>
            <w:tcW w:w="9357" w:type="dxa"/>
            <w:gridSpan w:val="16"/>
            <w:tcBorders>
              <w:top w:val="single" w:sz="7" w:space="0" w:color="000000"/>
              <w:left w:val="single" w:sz="7" w:space="0" w:color="000000"/>
              <w:bottom w:val="single" w:sz="7" w:space="0" w:color="000000"/>
              <w:right w:val="single" w:sz="7" w:space="0" w:color="000000"/>
            </w:tcBorders>
            <w:tcMar>
              <w:top w:w="0" w:type="dxa"/>
              <w:left w:w="40" w:type="dxa"/>
              <w:bottom w:w="0" w:type="dxa"/>
              <w:right w:w="40" w:type="dxa"/>
            </w:tcMar>
            <w:vAlign w:val="bottom"/>
          </w:tcPr>
          <w:p w14:paraId="1F2886A0" w14:textId="77777777" w:rsidR="004568EB" w:rsidRPr="00120A62" w:rsidRDefault="002F45EF" w:rsidP="00120A62">
            <w:pPr>
              <w:pStyle w:val="Normal1"/>
              <w:spacing w:line="360" w:lineRule="auto"/>
              <w:jc w:val="center"/>
              <w:rPr>
                <w:b/>
                <w:sz w:val="20"/>
                <w:szCs w:val="20"/>
              </w:rPr>
            </w:pPr>
            <w:r w:rsidRPr="00120A62">
              <w:rPr>
                <w:b/>
                <w:sz w:val="24"/>
                <w:szCs w:val="24"/>
              </w:rPr>
              <w:lastRenderedPageBreak/>
              <w:t>Monthly Budget Planner (Cash Flow Forecast) of the Continental hotel for the year 2023</w:t>
            </w:r>
          </w:p>
        </w:tc>
      </w:tr>
      <w:tr w:rsidR="00254562" w:rsidRPr="00120A62" w14:paraId="39C31E19" w14:textId="77777777">
        <w:trPr>
          <w:cantSplit/>
          <w:trHeight w:val="255"/>
          <w:tblHeader/>
          <w:jc w:val="center"/>
        </w:trPr>
        <w:tc>
          <w:tcPr>
            <w:tcW w:w="1543" w:type="dxa"/>
            <w:tcBorders>
              <w:top w:val="single" w:sz="7" w:space="0" w:color="CCCCCC"/>
              <w:left w:val="single" w:sz="7" w:space="0" w:color="000000"/>
              <w:bottom w:val="single" w:sz="7" w:space="0" w:color="000000"/>
              <w:right w:val="single" w:sz="7" w:space="0" w:color="000000"/>
            </w:tcBorders>
            <w:shd w:val="clear" w:color="auto" w:fill="B8CCE4"/>
            <w:tcMar>
              <w:top w:w="0" w:type="dxa"/>
              <w:left w:w="40" w:type="dxa"/>
              <w:bottom w:w="0" w:type="dxa"/>
              <w:right w:w="40" w:type="dxa"/>
            </w:tcMar>
            <w:vAlign w:val="bottom"/>
          </w:tcPr>
          <w:p w14:paraId="47061C0C" w14:textId="77777777" w:rsidR="004568EB" w:rsidRPr="00120A62" w:rsidRDefault="004568EB" w:rsidP="00120A62">
            <w:pPr>
              <w:pStyle w:val="Normal1"/>
              <w:spacing w:line="360" w:lineRule="auto"/>
              <w:jc w:val="both"/>
              <w:rPr>
                <w:b/>
                <w:sz w:val="20"/>
                <w:szCs w:val="20"/>
              </w:rPr>
            </w:pPr>
          </w:p>
        </w:tc>
        <w:tc>
          <w:tcPr>
            <w:tcW w:w="46" w:type="dxa"/>
            <w:tcBorders>
              <w:top w:val="single" w:sz="7" w:space="0" w:color="CCCCCC"/>
              <w:left w:val="single" w:sz="7" w:space="0" w:color="CCCCCC"/>
              <w:bottom w:val="single" w:sz="7" w:space="0" w:color="000000"/>
              <w:right w:val="single" w:sz="7" w:space="0" w:color="000000"/>
            </w:tcBorders>
            <w:shd w:val="clear" w:color="auto" w:fill="B8CCE4"/>
            <w:tcMar>
              <w:top w:w="0" w:type="dxa"/>
              <w:left w:w="40" w:type="dxa"/>
              <w:bottom w:w="0" w:type="dxa"/>
              <w:right w:w="40" w:type="dxa"/>
            </w:tcMar>
            <w:vAlign w:val="bottom"/>
          </w:tcPr>
          <w:p w14:paraId="506EC203" w14:textId="77777777" w:rsidR="004568EB" w:rsidRPr="00120A62" w:rsidRDefault="004568EB" w:rsidP="00120A62">
            <w:pPr>
              <w:pStyle w:val="Normal1"/>
              <w:spacing w:line="360" w:lineRule="auto"/>
              <w:jc w:val="both"/>
              <w:rPr>
                <w:b/>
                <w:sz w:val="20"/>
                <w:szCs w:val="20"/>
              </w:rPr>
            </w:pPr>
          </w:p>
        </w:tc>
        <w:tc>
          <w:tcPr>
            <w:tcW w:w="76" w:type="dxa"/>
            <w:tcBorders>
              <w:top w:val="single" w:sz="7" w:space="0" w:color="CCCCCC"/>
              <w:left w:val="single" w:sz="7" w:space="0" w:color="CCCCCC"/>
              <w:bottom w:val="single" w:sz="7" w:space="0" w:color="000000"/>
              <w:right w:val="single" w:sz="7" w:space="0" w:color="000000"/>
            </w:tcBorders>
            <w:shd w:val="clear" w:color="auto" w:fill="B8CCE4"/>
            <w:tcMar>
              <w:top w:w="0" w:type="dxa"/>
              <w:left w:w="40" w:type="dxa"/>
              <w:bottom w:w="0" w:type="dxa"/>
              <w:right w:w="40" w:type="dxa"/>
            </w:tcMar>
            <w:vAlign w:val="bottom"/>
          </w:tcPr>
          <w:p w14:paraId="4415DC22" w14:textId="77777777" w:rsidR="004568EB" w:rsidRPr="00120A62" w:rsidRDefault="004568EB" w:rsidP="00120A62">
            <w:pPr>
              <w:pStyle w:val="Normal1"/>
              <w:spacing w:line="360" w:lineRule="auto"/>
              <w:jc w:val="both"/>
              <w:rPr>
                <w:b/>
                <w:sz w:val="20"/>
                <w:szCs w:val="20"/>
              </w:rPr>
            </w:pPr>
          </w:p>
        </w:tc>
        <w:tc>
          <w:tcPr>
            <w:tcW w:w="668" w:type="dxa"/>
            <w:tcBorders>
              <w:top w:val="single" w:sz="7" w:space="0" w:color="CCCCCC"/>
              <w:left w:val="single" w:sz="7" w:space="0" w:color="CCCCCC"/>
              <w:bottom w:val="single" w:sz="7" w:space="0" w:color="000000"/>
              <w:right w:val="single" w:sz="7" w:space="0" w:color="000000"/>
            </w:tcBorders>
            <w:shd w:val="clear" w:color="auto" w:fill="95B3D7"/>
            <w:tcMar>
              <w:top w:w="0" w:type="dxa"/>
              <w:left w:w="40" w:type="dxa"/>
              <w:bottom w:w="0" w:type="dxa"/>
              <w:right w:w="40" w:type="dxa"/>
            </w:tcMar>
            <w:vAlign w:val="bottom"/>
          </w:tcPr>
          <w:p w14:paraId="15AAE589" w14:textId="77777777" w:rsidR="004568EB" w:rsidRPr="00120A62" w:rsidRDefault="002F45EF" w:rsidP="00120A62">
            <w:pPr>
              <w:pStyle w:val="Normal1"/>
              <w:spacing w:line="360" w:lineRule="auto"/>
              <w:jc w:val="center"/>
              <w:rPr>
                <w:b/>
                <w:sz w:val="20"/>
                <w:szCs w:val="20"/>
              </w:rPr>
            </w:pPr>
            <w:r w:rsidRPr="00120A62">
              <w:rPr>
                <w:b/>
                <w:sz w:val="20"/>
                <w:szCs w:val="20"/>
              </w:rPr>
              <w:t>Jan</w:t>
            </w:r>
          </w:p>
        </w:tc>
        <w:tc>
          <w:tcPr>
            <w:tcW w:w="668" w:type="dxa"/>
            <w:tcBorders>
              <w:top w:val="single" w:sz="7" w:space="0" w:color="CCCCCC"/>
              <w:left w:val="single" w:sz="7" w:space="0" w:color="CCCCCC"/>
              <w:bottom w:val="single" w:sz="7" w:space="0" w:color="000000"/>
              <w:right w:val="single" w:sz="7" w:space="0" w:color="000000"/>
            </w:tcBorders>
            <w:shd w:val="clear" w:color="auto" w:fill="95B3D7"/>
            <w:tcMar>
              <w:top w:w="0" w:type="dxa"/>
              <w:left w:w="40" w:type="dxa"/>
              <w:bottom w:w="0" w:type="dxa"/>
              <w:right w:w="40" w:type="dxa"/>
            </w:tcMar>
            <w:vAlign w:val="bottom"/>
          </w:tcPr>
          <w:p w14:paraId="583482CC" w14:textId="77777777" w:rsidR="004568EB" w:rsidRPr="00120A62" w:rsidRDefault="002F45EF" w:rsidP="00120A62">
            <w:pPr>
              <w:pStyle w:val="Normal1"/>
              <w:spacing w:line="360" w:lineRule="auto"/>
              <w:jc w:val="center"/>
              <w:rPr>
                <w:b/>
                <w:sz w:val="20"/>
                <w:szCs w:val="20"/>
              </w:rPr>
            </w:pPr>
            <w:r w:rsidRPr="00120A62">
              <w:rPr>
                <w:b/>
                <w:sz w:val="20"/>
                <w:szCs w:val="20"/>
              </w:rPr>
              <w:t>February</w:t>
            </w:r>
          </w:p>
        </w:tc>
        <w:tc>
          <w:tcPr>
            <w:tcW w:w="668" w:type="dxa"/>
            <w:tcBorders>
              <w:top w:val="single" w:sz="7" w:space="0" w:color="CCCCCC"/>
              <w:left w:val="single" w:sz="7" w:space="0" w:color="CCCCCC"/>
              <w:bottom w:val="single" w:sz="7" w:space="0" w:color="000000"/>
              <w:right w:val="single" w:sz="7" w:space="0" w:color="000000"/>
            </w:tcBorders>
            <w:shd w:val="clear" w:color="auto" w:fill="95B3D7"/>
            <w:tcMar>
              <w:top w:w="0" w:type="dxa"/>
              <w:left w:w="40" w:type="dxa"/>
              <w:bottom w:w="0" w:type="dxa"/>
              <w:right w:w="40" w:type="dxa"/>
            </w:tcMar>
            <w:vAlign w:val="bottom"/>
          </w:tcPr>
          <w:p w14:paraId="718AB7A1" w14:textId="77777777" w:rsidR="004568EB" w:rsidRPr="00120A62" w:rsidRDefault="002F45EF" w:rsidP="00120A62">
            <w:pPr>
              <w:pStyle w:val="Normal1"/>
              <w:spacing w:line="360" w:lineRule="auto"/>
              <w:jc w:val="center"/>
              <w:rPr>
                <w:b/>
                <w:sz w:val="20"/>
                <w:szCs w:val="20"/>
              </w:rPr>
            </w:pPr>
            <w:r w:rsidRPr="00120A62">
              <w:rPr>
                <w:b/>
                <w:sz w:val="20"/>
                <w:szCs w:val="20"/>
              </w:rPr>
              <w:t>March</w:t>
            </w:r>
          </w:p>
        </w:tc>
        <w:tc>
          <w:tcPr>
            <w:tcW w:w="668" w:type="dxa"/>
            <w:tcBorders>
              <w:top w:val="single" w:sz="7" w:space="0" w:color="CCCCCC"/>
              <w:left w:val="single" w:sz="7" w:space="0" w:color="CCCCCC"/>
              <w:bottom w:val="single" w:sz="7" w:space="0" w:color="000000"/>
              <w:right w:val="single" w:sz="7" w:space="0" w:color="000000"/>
            </w:tcBorders>
            <w:shd w:val="clear" w:color="auto" w:fill="95B3D7"/>
            <w:tcMar>
              <w:top w:w="0" w:type="dxa"/>
              <w:left w:w="40" w:type="dxa"/>
              <w:bottom w:w="0" w:type="dxa"/>
              <w:right w:w="40" w:type="dxa"/>
            </w:tcMar>
            <w:vAlign w:val="bottom"/>
          </w:tcPr>
          <w:p w14:paraId="71B38E6D" w14:textId="77777777" w:rsidR="004568EB" w:rsidRPr="00120A62" w:rsidRDefault="002F45EF" w:rsidP="00120A62">
            <w:pPr>
              <w:pStyle w:val="Normal1"/>
              <w:spacing w:line="360" w:lineRule="auto"/>
              <w:jc w:val="center"/>
              <w:rPr>
                <w:b/>
                <w:sz w:val="20"/>
                <w:szCs w:val="20"/>
              </w:rPr>
            </w:pPr>
            <w:r w:rsidRPr="00120A62">
              <w:rPr>
                <w:b/>
                <w:sz w:val="20"/>
                <w:szCs w:val="20"/>
              </w:rPr>
              <w:t>April</w:t>
            </w:r>
          </w:p>
        </w:tc>
        <w:tc>
          <w:tcPr>
            <w:tcW w:w="668" w:type="dxa"/>
            <w:tcBorders>
              <w:top w:val="single" w:sz="7" w:space="0" w:color="CCCCCC"/>
              <w:left w:val="single" w:sz="7" w:space="0" w:color="CCCCCC"/>
              <w:bottom w:val="single" w:sz="7" w:space="0" w:color="000000"/>
              <w:right w:val="single" w:sz="7" w:space="0" w:color="000000"/>
            </w:tcBorders>
            <w:shd w:val="clear" w:color="auto" w:fill="95B3D7"/>
            <w:tcMar>
              <w:top w:w="0" w:type="dxa"/>
              <w:left w:w="40" w:type="dxa"/>
              <w:bottom w:w="0" w:type="dxa"/>
              <w:right w:w="40" w:type="dxa"/>
            </w:tcMar>
            <w:vAlign w:val="bottom"/>
          </w:tcPr>
          <w:p w14:paraId="106BDE04" w14:textId="77777777" w:rsidR="004568EB" w:rsidRPr="00120A62" w:rsidRDefault="002F45EF" w:rsidP="00120A62">
            <w:pPr>
              <w:pStyle w:val="Normal1"/>
              <w:spacing w:line="360" w:lineRule="auto"/>
              <w:jc w:val="center"/>
              <w:rPr>
                <w:b/>
                <w:sz w:val="20"/>
                <w:szCs w:val="20"/>
              </w:rPr>
            </w:pPr>
            <w:r w:rsidRPr="00120A62">
              <w:rPr>
                <w:b/>
                <w:sz w:val="20"/>
                <w:szCs w:val="20"/>
              </w:rPr>
              <w:t>May</w:t>
            </w:r>
          </w:p>
        </w:tc>
        <w:tc>
          <w:tcPr>
            <w:tcW w:w="668" w:type="dxa"/>
            <w:tcBorders>
              <w:top w:val="single" w:sz="7" w:space="0" w:color="CCCCCC"/>
              <w:left w:val="single" w:sz="7" w:space="0" w:color="CCCCCC"/>
              <w:bottom w:val="single" w:sz="7" w:space="0" w:color="000000"/>
              <w:right w:val="single" w:sz="7" w:space="0" w:color="000000"/>
            </w:tcBorders>
            <w:shd w:val="clear" w:color="auto" w:fill="95B3D7"/>
            <w:tcMar>
              <w:top w:w="0" w:type="dxa"/>
              <w:left w:w="40" w:type="dxa"/>
              <w:bottom w:w="0" w:type="dxa"/>
              <w:right w:w="40" w:type="dxa"/>
            </w:tcMar>
            <w:vAlign w:val="bottom"/>
          </w:tcPr>
          <w:p w14:paraId="15310105" w14:textId="77777777" w:rsidR="004568EB" w:rsidRPr="00120A62" w:rsidRDefault="002F45EF" w:rsidP="00120A62">
            <w:pPr>
              <w:pStyle w:val="Normal1"/>
              <w:spacing w:line="360" w:lineRule="auto"/>
              <w:jc w:val="center"/>
              <w:rPr>
                <w:b/>
                <w:sz w:val="20"/>
                <w:szCs w:val="20"/>
              </w:rPr>
            </w:pPr>
            <w:r w:rsidRPr="00120A62">
              <w:rPr>
                <w:b/>
                <w:sz w:val="20"/>
                <w:szCs w:val="20"/>
              </w:rPr>
              <w:t>June</w:t>
            </w:r>
          </w:p>
        </w:tc>
        <w:tc>
          <w:tcPr>
            <w:tcW w:w="552" w:type="dxa"/>
            <w:tcBorders>
              <w:top w:val="single" w:sz="7" w:space="0" w:color="CCCCCC"/>
              <w:left w:val="single" w:sz="7" w:space="0" w:color="CCCCCC"/>
              <w:bottom w:val="single" w:sz="7" w:space="0" w:color="000000"/>
              <w:right w:val="single" w:sz="7" w:space="0" w:color="000000"/>
            </w:tcBorders>
            <w:shd w:val="clear" w:color="auto" w:fill="95B3D7"/>
            <w:tcMar>
              <w:top w:w="0" w:type="dxa"/>
              <w:left w:w="40" w:type="dxa"/>
              <w:bottom w:w="0" w:type="dxa"/>
              <w:right w:w="40" w:type="dxa"/>
            </w:tcMar>
            <w:vAlign w:val="bottom"/>
          </w:tcPr>
          <w:p w14:paraId="1400CDD3" w14:textId="77777777" w:rsidR="004568EB" w:rsidRPr="00120A62" w:rsidRDefault="002F45EF" w:rsidP="00120A62">
            <w:pPr>
              <w:pStyle w:val="Normal1"/>
              <w:spacing w:line="360" w:lineRule="auto"/>
              <w:jc w:val="center"/>
              <w:rPr>
                <w:b/>
                <w:sz w:val="20"/>
                <w:szCs w:val="20"/>
              </w:rPr>
            </w:pPr>
            <w:r w:rsidRPr="00120A62">
              <w:rPr>
                <w:b/>
                <w:sz w:val="20"/>
                <w:szCs w:val="20"/>
              </w:rPr>
              <w:t>July</w:t>
            </w:r>
          </w:p>
        </w:tc>
        <w:tc>
          <w:tcPr>
            <w:tcW w:w="522" w:type="dxa"/>
            <w:tcBorders>
              <w:top w:val="single" w:sz="7" w:space="0" w:color="CCCCCC"/>
              <w:left w:val="single" w:sz="7" w:space="0" w:color="CCCCCC"/>
              <w:bottom w:val="single" w:sz="7" w:space="0" w:color="000000"/>
              <w:right w:val="single" w:sz="7" w:space="0" w:color="000000"/>
            </w:tcBorders>
            <w:shd w:val="clear" w:color="auto" w:fill="95B3D7"/>
            <w:tcMar>
              <w:top w:w="0" w:type="dxa"/>
              <w:left w:w="40" w:type="dxa"/>
              <w:bottom w:w="0" w:type="dxa"/>
              <w:right w:w="40" w:type="dxa"/>
            </w:tcMar>
            <w:vAlign w:val="bottom"/>
          </w:tcPr>
          <w:p w14:paraId="7DE4C32F" w14:textId="77777777" w:rsidR="004568EB" w:rsidRPr="00120A62" w:rsidRDefault="002F45EF" w:rsidP="00120A62">
            <w:pPr>
              <w:pStyle w:val="Normal1"/>
              <w:spacing w:line="360" w:lineRule="auto"/>
              <w:jc w:val="center"/>
              <w:rPr>
                <w:b/>
                <w:sz w:val="20"/>
                <w:szCs w:val="20"/>
              </w:rPr>
            </w:pPr>
            <w:r w:rsidRPr="00120A62">
              <w:rPr>
                <w:b/>
                <w:sz w:val="20"/>
                <w:szCs w:val="20"/>
              </w:rPr>
              <w:t>August</w:t>
            </w:r>
          </w:p>
        </w:tc>
        <w:tc>
          <w:tcPr>
            <w:tcW w:w="522" w:type="dxa"/>
            <w:tcBorders>
              <w:top w:val="single" w:sz="7" w:space="0" w:color="CCCCCC"/>
              <w:left w:val="single" w:sz="7" w:space="0" w:color="CCCCCC"/>
              <w:bottom w:val="single" w:sz="7" w:space="0" w:color="000000"/>
              <w:right w:val="single" w:sz="7" w:space="0" w:color="000000"/>
            </w:tcBorders>
            <w:shd w:val="clear" w:color="auto" w:fill="95B3D7"/>
            <w:tcMar>
              <w:top w:w="0" w:type="dxa"/>
              <w:left w:w="40" w:type="dxa"/>
              <w:bottom w:w="0" w:type="dxa"/>
              <w:right w:w="40" w:type="dxa"/>
            </w:tcMar>
            <w:vAlign w:val="bottom"/>
          </w:tcPr>
          <w:p w14:paraId="4C20D05E" w14:textId="77777777" w:rsidR="004568EB" w:rsidRPr="00120A62" w:rsidRDefault="002F45EF" w:rsidP="00120A62">
            <w:pPr>
              <w:pStyle w:val="Normal1"/>
              <w:spacing w:line="360" w:lineRule="auto"/>
              <w:jc w:val="center"/>
              <w:rPr>
                <w:b/>
                <w:sz w:val="20"/>
                <w:szCs w:val="20"/>
              </w:rPr>
            </w:pPr>
            <w:r w:rsidRPr="00120A62">
              <w:rPr>
                <w:b/>
                <w:sz w:val="20"/>
                <w:szCs w:val="20"/>
              </w:rPr>
              <w:t>Sept</w:t>
            </w:r>
          </w:p>
        </w:tc>
        <w:tc>
          <w:tcPr>
            <w:tcW w:w="522" w:type="dxa"/>
            <w:tcBorders>
              <w:top w:val="single" w:sz="7" w:space="0" w:color="CCCCCC"/>
              <w:left w:val="single" w:sz="7" w:space="0" w:color="CCCCCC"/>
              <w:bottom w:val="single" w:sz="7" w:space="0" w:color="000000"/>
              <w:right w:val="single" w:sz="7" w:space="0" w:color="000000"/>
            </w:tcBorders>
            <w:shd w:val="clear" w:color="auto" w:fill="95B3D7"/>
            <w:tcMar>
              <w:top w:w="0" w:type="dxa"/>
              <w:left w:w="40" w:type="dxa"/>
              <w:bottom w:w="0" w:type="dxa"/>
              <w:right w:w="40" w:type="dxa"/>
            </w:tcMar>
            <w:vAlign w:val="bottom"/>
          </w:tcPr>
          <w:p w14:paraId="21E68E60" w14:textId="77777777" w:rsidR="004568EB" w:rsidRPr="00120A62" w:rsidRDefault="002F45EF" w:rsidP="00120A62">
            <w:pPr>
              <w:pStyle w:val="Normal1"/>
              <w:spacing w:line="360" w:lineRule="auto"/>
              <w:jc w:val="center"/>
              <w:rPr>
                <w:b/>
                <w:sz w:val="20"/>
                <w:szCs w:val="20"/>
              </w:rPr>
            </w:pPr>
            <w:r w:rsidRPr="00120A62">
              <w:rPr>
                <w:b/>
                <w:sz w:val="20"/>
                <w:szCs w:val="20"/>
              </w:rPr>
              <w:t>Oct</w:t>
            </w:r>
          </w:p>
        </w:tc>
        <w:tc>
          <w:tcPr>
            <w:tcW w:w="522" w:type="dxa"/>
            <w:tcBorders>
              <w:top w:val="single" w:sz="7" w:space="0" w:color="CCCCCC"/>
              <w:left w:val="single" w:sz="7" w:space="0" w:color="CCCCCC"/>
              <w:bottom w:val="single" w:sz="7" w:space="0" w:color="000000"/>
              <w:right w:val="single" w:sz="7" w:space="0" w:color="000000"/>
            </w:tcBorders>
            <w:shd w:val="clear" w:color="auto" w:fill="95B3D7"/>
            <w:tcMar>
              <w:top w:w="0" w:type="dxa"/>
              <w:left w:w="40" w:type="dxa"/>
              <w:bottom w:w="0" w:type="dxa"/>
              <w:right w:w="40" w:type="dxa"/>
            </w:tcMar>
            <w:vAlign w:val="bottom"/>
          </w:tcPr>
          <w:p w14:paraId="24F0C5C1" w14:textId="77777777" w:rsidR="004568EB" w:rsidRPr="00120A62" w:rsidRDefault="002F45EF" w:rsidP="00120A62">
            <w:pPr>
              <w:pStyle w:val="Normal1"/>
              <w:spacing w:line="360" w:lineRule="auto"/>
              <w:jc w:val="center"/>
              <w:rPr>
                <w:b/>
                <w:sz w:val="20"/>
                <w:szCs w:val="20"/>
              </w:rPr>
            </w:pPr>
            <w:r w:rsidRPr="00120A62">
              <w:rPr>
                <w:b/>
                <w:sz w:val="20"/>
                <w:szCs w:val="20"/>
              </w:rPr>
              <w:t>Nov</w:t>
            </w:r>
          </w:p>
        </w:tc>
        <w:tc>
          <w:tcPr>
            <w:tcW w:w="522" w:type="dxa"/>
            <w:tcBorders>
              <w:top w:val="single" w:sz="7" w:space="0" w:color="CCCCCC"/>
              <w:left w:val="single" w:sz="7" w:space="0" w:color="CCCCCC"/>
              <w:bottom w:val="single" w:sz="7" w:space="0" w:color="000000"/>
              <w:right w:val="single" w:sz="7" w:space="0" w:color="000000"/>
            </w:tcBorders>
            <w:shd w:val="clear" w:color="auto" w:fill="95B3D7"/>
            <w:tcMar>
              <w:top w:w="0" w:type="dxa"/>
              <w:left w:w="40" w:type="dxa"/>
              <w:bottom w:w="0" w:type="dxa"/>
              <w:right w:w="40" w:type="dxa"/>
            </w:tcMar>
            <w:vAlign w:val="bottom"/>
          </w:tcPr>
          <w:p w14:paraId="43DF3E87" w14:textId="77777777" w:rsidR="004568EB" w:rsidRPr="00120A62" w:rsidRDefault="002F45EF" w:rsidP="00120A62">
            <w:pPr>
              <w:pStyle w:val="Normal1"/>
              <w:spacing w:line="360" w:lineRule="auto"/>
              <w:jc w:val="center"/>
              <w:rPr>
                <w:b/>
                <w:sz w:val="20"/>
                <w:szCs w:val="20"/>
              </w:rPr>
            </w:pPr>
            <w:r w:rsidRPr="00120A62">
              <w:rPr>
                <w:b/>
                <w:sz w:val="20"/>
                <w:szCs w:val="20"/>
              </w:rPr>
              <w:t>Dec</w:t>
            </w:r>
          </w:p>
        </w:tc>
        <w:tc>
          <w:tcPr>
            <w:tcW w:w="522" w:type="dxa"/>
            <w:tcBorders>
              <w:top w:val="single" w:sz="7" w:space="0" w:color="CCCCCC"/>
              <w:left w:val="single" w:sz="7" w:space="0" w:color="CCCCCC"/>
              <w:bottom w:val="single" w:sz="7" w:space="0" w:color="000000"/>
              <w:right w:val="single" w:sz="7" w:space="0" w:color="000000"/>
            </w:tcBorders>
            <w:shd w:val="clear" w:color="auto" w:fill="95B3D7"/>
            <w:tcMar>
              <w:top w:w="0" w:type="dxa"/>
              <w:left w:w="40" w:type="dxa"/>
              <w:bottom w:w="0" w:type="dxa"/>
              <w:right w:w="40" w:type="dxa"/>
            </w:tcMar>
            <w:vAlign w:val="bottom"/>
          </w:tcPr>
          <w:p w14:paraId="666E8A78" w14:textId="77777777" w:rsidR="004568EB" w:rsidRPr="00120A62" w:rsidRDefault="002F45EF" w:rsidP="00120A62">
            <w:pPr>
              <w:pStyle w:val="Normal1"/>
              <w:spacing w:line="360" w:lineRule="auto"/>
              <w:jc w:val="center"/>
              <w:rPr>
                <w:b/>
                <w:sz w:val="20"/>
                <w:szCs w:val="20"/>
              </w:rPr>
            </w:pPr>
            <w:r w:rsidRPr="00120A62">
              <w:rPr>
                <w:b/>
                <w:sz w:val="20"/>
                <w:szCs w:val="20"/>
              </w:rPr>
              <w:t>Total</w:t>
            </w:r>
          </w:p>
        </w:tc>
      </w:tr>
      <w:tr w:rsidR="00254562" w:rsidRPr="00120A62" w14:paraId="7AC3B50A" w14:textId="77777777">
        <w:trPr>
          <w:cantSplit/>
          <w:trHeight w:val="255"/>
          <w:tblHeader/>
          <w:jc w:val="center"/>
        </w:trPr>
        <w:tc>
          <w:tcPr>
            <w:tcW w:w="1543" w:type="dxa"/>
            <w:tcBorders>
              <w:top w:val="single" w:sz="7" w:space="0" w:color="CCCCCC"/>
              <w:left w:val="single" w:sz="7" w:space="0" w:color="000000"/>
              <w:bottom w:val="single" w:sz="7" w:space="0" w:color="000000"/>
              <w:right w:val="single" w:sz="7" w:space="0" w:color="000000"/>
            </w:tcBorders>
            <w:shd w:val="clear" w:color="auto" w:fill="B8CCE4"/>
            <w:tcMar>
              <w:top w:w="0" w:type="dxa"/>
              <w:left w:w="40" w:type="dxa"/>
              <w:bottom w:w="0" w:type="dxa"/>
              <w:right w:w="40" w:type="dxa"/>
            </w:tcMar>
            <w:vAlign w:val="bottom"/>
          </w:tcPr>
          <w:p w14:paraId="0D666C44" w14:textId="77777777" w:rsidR="004568EB" w:rsidRPr="00120A62" w:rsidRDefault="004568EB" w:rsidP="00120A62">
            <w:pPr>
              <w:pStyle w:val="Normal1"/>
              <w:spacing w:line="360" w:lineRule="auto"/>
              <w:jc w:val="both"/>
              <w:rPr>
                <w:b/>
                <w:sz w:val="20"/>
                <w:szCs w:val="20"/>
              </w:rPr>
            </w:pPr>
          </w:p>
        </w:tc>
        <w:tc>
          <w:tcPr>
            <w:tcW w:w="46" w:type="dxa"/>
            <w:tcBorders>
              <w:top w:val="single" w:sz="7" w:space="0" w:color="CCCCCC"/>
              <w:left w:val="single" w:sz="7" w:space="0" w:color="CCCCCC"/>
              <w:bottom w:val="single" w:sz="7" w:space="0" w:color="000000"/>
              <w:right w:val="single" w:sz="7" w:space="0" w:color="000000"/>
            </w:tcBorders>
            <w:shd w:val="clear" w:color="auto" w:fill="B8CCE4"/>
            <w:tcMar>
              <w:top w:w="0" w:type="dxa"/>
              <w:left w:w="40" w:type="dxa"/>
              <w:bottom w:w="0" w:type="dxa"/>
              <w:right w:w="40" w:type="dxa"/>
            </w:tcMar>
            <w:vAlign w:val="bottom"/>
          </w:tcPr>
          <w:p w14:paraId="2D54359C" w14:textId="77777777" w:rsidR="004568EB" w:rsidRPr="00120A62" w:rsidRDefault="004568EB" w:rsidP="00120A62">
            <w:pPr>
              <w:pStyle w:val="Normal1"/>
              <w:spacing w:line="360" w:lineRule="auto"/>
              <w:jc w:val="both"/>
              <w:rPr>
                <w:b/>
                <w:sz w:val="20"/>
                <w:szCs w:val="20"/>
              </w:rPr>
            </w:pPr>
          </w:p>
        </w:tc>
        <w:tc>
          <w:tcPr>
            <w:tcW w:w="76" w:type="dxa"/>
            <w:tcBorders>
              <w:top w:val="single" w:sz="7" w:space="0" w:color="CCCCCC"/>
              <w:left w:val="single" w:sz="7" w:space="0" w:color="CCCCCC"/>
              <w:bottom w:val="single" w:sz="7" w:space="0" w:color="000000"/>
              <w:right w:val="single" w:sz="7" w:space="0" w:color="000000"/>
            </w:tcBorders>
            <w:shd w:val="clear" w:color="auto" w:fill="B8CCE4"/>
            <w:tcMar>
              <w:top w:w="0" w:type="dxa"/>
              <w:left w:w="40" w:type="dxa"/>
              <w:bottom w:w="0" w:type="dxa"/>
              <w:right w:w="40" w:type="dxa"/>
            </w:tcMar>
            <w:vAlign w:val="bottom"/>
          </w:tcPr>
          <w:p w14:paraId="12997166" w14:textId="77777777" w:rsidR="004568EB" w:rsidRPr="00120A62" w:rsidRDefault="004568EB" w:rsidP="00120A62">
            <w:pPr>
              <w:pStyle w:val="Normal1"/>
              <w:spacing w:line="360" w:lineRule="auto"/>
              <w:jc w:val="both"/>
              <w:rPr>
                <w:b/>
                <w:sz w:val="20"/>
                <w:szCs w:val="20"/>
              </w:rPr>
            </w:pPr>
          </w:p>
        </w:tc>
        <w:tc>
          <w:tcPr>
            <w:tcW w:w="668" w:type="dxa"/>
            <w:tcBorders>
              <w:top w:val="single" w:sz="7" w:space="0" w:color="CCCCCC"/>
              <w:left w:val="single" w:sz="7" w:space="0" w:color="CCCCCC"/>
              <w:bottom w:val="single" w:sz="7" w:space="0" w:color="000000"/>
              <w:right w:val="single" w:sz="7" w:space="0" w:color="000000"/>
            </w:tcBorders>
            <w:shd w:val="clear" w:color="auto" w:fill="95B3D7"/>
            <w:tcMar>
              <w:top w:w="0" w:type="dxa"/>
              <w:left w:w="40" w:type="dxa"/>
              <w:bottom w:w="0" w:type="dxa"/>
              <w:right w:w="40" w:type="dxa"/>
            </w:tcMar>
            <w:vAlign w:val="bottom"/>
          </w:tcPr>
          <w:p w14:paraId="23A013B9" w14:textId="77777777" w:rsidR="004568EB" w:rsidRPr="00120A62" w:rsidRDefault="002F45EF" w:rsidP="00120A62">
            <w:pPr>
              <w:pStyle w:val="Normal1"/>
              <w:spacing w:line="360" w:lineRule="auto"/>
              <w:jc w:val="center"/>
              <w:rPr>
                <w:b/>
                <w:sz w:val="20"/>
                <w:szCs w:val="20"/>
              </w:rPr>
            </w:pPr>
            <w:r w:rsidRPr="00120A62">
              <w:rPr>
                <w:b/>
                <w:sz w:val="20"/>
                <w:szCs w:val="20"/>
              </w:rPr>
              <w:t>£</w:t>
            </w:r>
          </w:p>
        </w:tc>
        <w:tc>
          <w:tcPr>
            <w:tcW w:w="668" w:type="dxa"/>
            <w:tcBorders>
              <w:top w:val="single" w:sz="7" w:space="0" w:color="CCCCCC"/>
              <w:left w:val="single" w:sz="7" w:space="0" w:color="CCCCCC"/>
              <w:bottom w:val="single" w:sz="7" w:space="0" w:color="000000"/>
              <w:right w:val="single" w:sz="7" w:space="0" w:color="000000"/>
            </w:tcBorders>
            <w:shd w:val="clear" w:color="auto" w:fill="95B3D7"/>
            <w:tcMar>
              <w:top w:w="0" w:type="dxa"/>
              <w:left w:w="40" w:type="dxa"/>
              <w:bottom w:w="0" w:type="dxa"/>
              <w:right w:w="40" w:type="dxa"/>
            </w:tcMar>
            <w:vAlign w:val="bottom"/>
          </w:tcPr>
          <w:p w14:paraId="4F21667D" w14:textId="77777777" w:rsidR="004568EB" w:rsidRPr="00120A62" w:rsidRDefault="002F45EF" w:rsidP="00120A62">
            <w:pPr>
              <w:pStyle w:val="Normal1"/>
              <w:spacing w:line="360" w:lineRule="auto"/>
              <w:jc w:val="center"/>
              <w:rPr>
                <w:b/>
                <w:sz w:val="20"/>
                <w:szCs w:val="20"/>
              </w:rPr>
            </w:pPr>
            <w:r w:rsidRPr="00120A62">
              <w:rPr>
                <w:b/>
                <w:sz w:val="20"/>
                <w:szCs w:val="20"/>
              </w:rPr>
              <w:t>£</w:t>
            </w:r>
          </w:p>
        </w:tc>
        <w:tc>
          <w:tcPr>
            <w:tcW w:w="668" w:type="dxa"/>
            <w:tcBorders>
              <w:top w:val="single" w:sz="7" w:space="0" w:color="CCCCCC"/>
              <w:left w:val="single" w:sz="7" w:space="0" w:color="CCCCCC"/>
              <w:bottom w:val="single" w:sz="7" w:space="0" w:color="000000"/>
              <w:right w:val="single" w:sz="7" w:space="0" w:color="000000"/>
            </w:tcBorders>
            <w:shd w:val="clear" w:color="auto" w:fill="95B3D7"/>
            <w:tcMar>
              <w:top w:w="0" w:type="dxa"/>
              <w:left w:w="40" w:type="dxa"/>
              <w:bottom w:w="0" w:type="dxa"/>
              <w:right w:w="40" w:type="dxa"/>
            </w:tcMar>
            <w:vAlign w:val="bottom"/>
          </w:tcPr>
          <w:p w14:paraId="4F65B1C9" w14:textId="77777777" w:rsidR="004568EB" w:rsidRPr="00120A62" w:rsidRDefault="002F45EF" w:rsidP="00120A62">
            <w:pPr>
              <w:pStyle w:val="Normal1"/>
              <w:spacing w:line="360" w:lineRule="auto"/>
              <w:jc w:val="center"/>
              <w:rPr>
                <w:b/>
                <w:sz w:val="20"/>
                <w:szCs w:val="20"/>
              </w:rPr>
            </w:pPr>
            <w:r w:rsidRPr="00120A62">
              <w:rPr>
                <w:b/>
                <w:sz w:val="20"/>
                <w:szCs w:val="20"/>
              </w:rPr>
              <w:t>£</w:t>
            </w:r>
          </w:p>
        </w:tc>
        <w:tc>
          <w:tcPr>
            <w:tcW w:w="668" w:type="dxa"/>
            <w:tcBorders>
              <w:top w:val="single" w:sz="7" w:space="0" w:color="CCCCCC"/>
              <w:left w:val="single" w:sz="7" w:space="0" w:color="CCCCCC"/>
              <w:bottom w:val="single" w:sz="7" w:space="0" w:color="000000"/>
              <w:right w:val="single" w:sz="7" w:space="0" w:color="000000"/>
            </w:tcBorders>
            <w:shd w:val="clear" w:color="auto" w:fill="95B3D7"/>
            <w:tcMar>
              <w:top w:w="0" w:type="dxa"/>
              <w:left w:w="40" w:type="dxa"/>
              <w:bottom w:w="0" w:type="dxa"/>
              <w:right w:w="40" w:type="dxa"/>
            </w:tcMar>
            <w:vAlign w:val="bottom"/>
          </w:tcPr>
          <w:p w14:paraId="0B6246D6" w14:textId="77777777" w:rsidR="004568EB" w:rsidRPr="00120A62" w:rsidRDefault="002F45EF" w:rsidP="00120A62">
            <w:pPr>
              <w:pStyle w:val="Normal1"/>
              <w:spacing w:line="360" w:lineRule="auto"/>
              <w:jc w:val="center"/>
              <w:rPr>
                <w:b/>
                <w:sz w:val="20"/>
                <w:szCs w:val="20"/>
              </w:rPr>
            </w:pPr>
            <w:r w:rsidRPr="00120A62">
              <w:rPr>
                <w:b/>
                <w:sz w:val="20"/>
                <w:szCs w:val="20"/>
              </w:rPr>
              <w:t>£</w:t>
            </w:r>
          </w:p>
        </w:tc>
        <w:tc>
          <w:tcPr>
            <w:tcW w:w="668" w:type="dxa"/>
            <w:tcBorders>
              <w:top w:val="single" w:sz="7" w:space="0" w:color="CCCCCC"/>
              <w:left w:val="single" w:sz="7" w:space="0" w:color="CCCCCC"/>
              <w:bottom w:val="single" w:sz="7" w:space="0" w:color="000000"/>
              <w:right w:val="single" w:sz="7" w:space="0" w:color="000000"/>
            </w:tcBorders>
            <w:shd w:val="clear" w:color="auto" w:fill="95B3D7"/>
            <w:tcMar>
              <w:top w:w="0" w:type="dxa"/>
              <w:left w:w="40" w:type="dxa"/>
              <w:bottom w:w="0" w:type="dxa"/>
              <w:right w:w="40" w:type="dxa"/>
            </w:tcMar>
            <w:vAlign w:val="bottom"/>
          </w:tcPr>
          <w:p w14:paraId="544438E9" w14:textId="77777777" w:rsidR="004568EB" w:rsidRPr="00120A62" w:rsidRDefault="002F45EF" w:rsidP="00120A62">
            <w:pPr>
              <w:pStyle w:val="Normal1"/>
              <w:spacing w:line="360" w:lineRule="auto"/>
              <w:jc w:val="center"/>
              <w:rPr>
                <w:b/>
                <w:sz w:val="20"/>
                <w:szCs w:val="20"/>
              </w:rPr>
            </w:pPr>
            <w:r w:rsidRPr="00120A62">
              <w:rPr>
                <w:b/>
                <w:sz w:val="20"/>
                <w:szCs w:val="20"/>
              </w:rPr>
              <w:t>£</w:t>
            </w:r>
          </w:p>
        </w:tc>
        <w:tc>
          <w:tcPr>
            <w:tcW w:w="668" w:type="dxa"/>
            <w:tcBorders>
              <w:top w:val="single" w:sz="7" w:space="0" w:color="CCCCCC"/>
              <w:left w:val="single" w:sz="7" w:space="0" w:color="CCCCCC"/>
              <w:bottom w:val="single" w:sz="7" w:space="0" w:color="000000"/>
              <w:right w:val="single" w:sz="7" w:space="0" w:color="000000"/>
            </w:tcBorders>
            <w:shd w:val="clear" w:color="auto" w:fill="95B3D7"/>
            <w:tcMar>
              <w:top w:w="0" w:type="dxa"/>
              <w:left w:w="40" w:type="dxa"/>
              <w:bottom w:w="0" w:type="dxa"/>
              <w:right w:w="40" w:type="dxa"/>
            </w:tcMar>
            <w:vAlign w:val="bottom"/>
          </w:tcPr>
          <w:p w14:paraId="58483330" w14:textId="77777777" w:rsidR="004568EB" w:rsidRPr="00120A62" w:rsidRDefault="002F45EF" w:rsidP="00120A62">
            <w:pPr>
              <w:pStyle w:val="Normal1"/>
              <w:spacing w:line="360" w:lineRule="auto"/>
              <w:jc w:val="center"/>
              <w:rPr>
                <w:b/>
                <w:sz w:val="20"/>
                <w:szCs w:val="20"/>
              </w:rPr>
            </w:pPr>
            <w:r w:rsidRPr="00120A62">
              <w:rPr>
                <w:b/>
                <w:sz w:val="20"/>
                <w:szCs w:val="20"/>
              </w:rPr>
              <w:t>£</w:t>
            </w:r>
          </w:p>
        </w:tc>
        <w:tc>
          <w:tcPr>
            <w:tcW w:w="552" w:type="dxa"/>
            <w:tcBorders>
              <w:top w:val="single" w:sz="7" w:space="0" w:color="CCCCCC"/>
              <w:left w:val="single" w:sz="7" w:space="0" w:color="CCCCCC"/>
              <w:bottom w:val="single" w:sz="7" w:space="0" w:color="000000"/>
              <w:right w:val="single" w:sz="7" w:space="0" w:color="000000"/>
            </w:tcBorders>
            <w:shd w:val="clear" w:color="auto" w:fill="95B3D7"/>
            <w:tcMar>
              <w:top w:w="0" w:type="dxa"/>
              <w:left w:w="40" w:type="dxa"/>
              <w:bottom w:w="0" w:type="dxa"/>
              <w:right w:w="40" w:type="dxa"/>
            </w:tcMar>
            <w:vAlign w:val="bottom"/>
          </w:tcPr>
          <w:p w14:paraId="64E08B88" w14:textId="77777777" w:rsidR="004568EB" w:rsidRPr="00120A62" w:rsidRDefault="002F45EF" w:rsidP="00120A62">
            <w:pPr>
              <w:pStyle w:val="Normal1"/>
              <w:spacing w:line="360" w:lineRule="auto"/>
              <w:jc w:val="center"/>
              <w:rPr>
                <w:b/>
                <w:sz w:val="20"/>
                <w:szCs w:val="20"/>
              </w:rPr>
            </w:pPr>
            <w:r w:rsidRPr="00120A62">
              <w:rPr>
                <w:b/>
                <w:sz w:val="20"/>
                <w:szCs w:val="20"/>
              </w:rPr>
              <w:t>£</w:t>
            </w:r>
          </w:p>
        </w:tc>
        <w:tc>
          <w:tcPr>
            <w:tcW w:w="522" w:type="dxa"/>
            <w:tcBorders>
              <w:top w:val="single" w:sz="7" w:space="0" w:color="CCCCCC"/>
              <w:left w:val="single" w:sz="7" w:space="0" w:color="CCCCCC"/>
              <w:bottom w:val="single" w:sz="7" w:space="0" w:color="000000"/>
              <w:right w:val="single" w:sz="7" w:space="0" w:color="000000"/>
            </w:tcBorders>
            <w:shd w:val="clear" w:color="auto" w:fill="95B3D7"/>
            <w:tcMar>
              <w:top w:w="0" w:type="dxa"/>
              <w:left w:w="40" w:type="dxa"/>
              <w:bottom w:w="0" w:type="dxa"/>
              <w:right w:w="40" w:type="dxa"/>
            </w:tcMar>
            <w:vAlign w:val="bottom"/>
          </w:tcPr>
          <w:p w14:paraId="1555CB1B" w14:textId="77777777" w:rsidR="004568EB" w:rsidRPr="00120A62" w:rsidRDefault="002F45EF" w:rsidP="00120A62">
            <w:pPr>
              <w:pStyle w:val="Normal1"/>
              <w:spacing w:line="360" w:lineRule="auto"/>
              <w:jc w:val="center"/>
              <w:rPr>
                <w:b/>
                <w:sz w:val="20"/>
                <w:szCs w:val="20"/>
              </w:rPr>
            </w:pPr>
            <w:r w:rsidRPr="00120A62">
              <w:rPr>
                <w:b/>
                <w:sz w:val="20"/>
                <w:szCs w:val="20"/>
              </w:rPr>
              <w:t>£</w:t>
            </w:r>
          </w:p>
        </w:tc>
        <w:tc>
          <w:tcPr>
            <w:tcW w:w="522" w:type="dxa"/>
            <w:tcBorders>
              <w:top w:val="single" w:sz="7" w:space="0" w:color="CCCCCC"/>
              <w:left w:val="single" w:sz="7" w:space="0" w:color="CCCCCC"/>
              <w:bottom w:val="single" w:sz="7" w:space="0" w:color="000000"/>
              <w:right w:val="single" w:sz="7" w:space="0" w:color="000000"/>
            </w:tcBorders>
            <w:shd w:val="clear" w:color="auto" w:fill="95B3D7"/>
            <w:tcMar>
              <w:top w:w="0" w:type="dxa"/>
              <w:left w:w="40" w:type="dxa"/>
              <w:bottom w:w="0" w:type="dxa"/>
              <w:right w:w="40" w:type="dxa"/>
            </w:tcMar>
            <w:vAlign w:val="bottom"/>
          </w:tcPr>
          <w:p w14:paraId="175D9777" w14:textId="77777777" w:rsidR="004568EB" w:rsidRPr="00120A62" w:rsidRDefault="002F45EF" w:rsidP="00120A62">
            <w:pPr>
              <w:pStyle w:val="Normal1"/>
              <w:spacing w:line="360" w:lineRule="auto"/>
              <w:jc w:val="center"/>
              <w:rPr>
                <w:b/>
                <w:sz w:val="20"/>
                <w:szCs w:val="20"/>
              </w:rPr>
            </w:pPr>
            <w:r w:rsidRPr="00120A62">
              <w:rPr>
                <w:b/>
                <w:sz w:val="20"/>
                <w:szCs w:val="20"/>
              </w:rPr>
              <w:t>£</w:t>
            </w:r>
          </w:p>
        </w:tc>
        <w:tc>
          <w:tcPr>
            <w:tcW w:w="522" w:type="dxa"/>
            <w:tcBorders>
              <w:top w:val="single" w:sz="7" w:space="0" w:color="CCCCCC"/>
              <w:left w:val="single" w:sz="7" w:space="0" w:color="CCCCCC"/>
              <w:bottom w:val="single" w:sz="7" w:space="0" w:color="000000"/>
              <w:right w:val="single" w:sz="7" w:space="0" w:color="000000"/>
            </w:tcBorders>
            <w:shd w:val="clear" w:color="auto" w:fill="95B3D7"/>
            <w:tcMar>
              <w:top w:w="0" w:type="dxa"/>
              <w:left w:w="40" w:type="dxa"/>
              <w:bottom w:w="0" w:type="dxa"/>
              <w:right w:w="40" w:type="dxa"/>
            </w:tcMar>
            <w:vAlign w:val="bottom"/>
          </w:tcPr>
          <w:p w14:paraId="7C885CBC" w14:textId="77777777" w:rsidR="004568EB" w:rsidRPr="00120A62" w:rsidRDefault="002F45EF" w:rsidP="00120A62">
            <w:pPr>
              <w:pStyle w:val="Normal1"/>
              <w:spacing w:line="360" w:lineRule="auto"/>
              <w:jc w:val="center"/>
              <w:rPr>
                <w:b/>
                <w:sz w:val="20"/>
                <w:szCs w:val="20"/>
              </w:rPr>
            </w:pPr>
            <w:r w:rsidRPr="00120A62">
              <w:rPr>
                <w:b/>
                <w:sz w:val="20"/>
                <w:szCs w:val="20"/>
              </w:rPr>
              <w:t>£</w:t>
            </w:r>
          </w:p>
        </w:tc>
        <w:tc>
          <w:tcPr>
            <w:tcW w:w="522" w:type="dxa"/>
            <w:tcBorders>
              <w:top w:val="single" w:sz="7" w:space="0" w:color="CCCCCC"/>
              <w:left w:val="single" w:sz="7" w:space="0" w:color="CCCCCC"/>
              <w:bottom w:val="single" w:sz="7" w:space="0" w:color="000000"/>
              <w:right w:val="single" w:sz="7" w:space="0" w:color="000000"/>
            </w:tcBorders>
            <w:shd w:val="clear" w:color="auto" w:fill="95B3D7"/>
            <w:tcMar>
              <w:top w:w="0" w:type="dxa"/>
              <w:left w:w="40" w:type="dxa"/>
              <w:bottom w:w="0" w:type="dxa"/>
              <w:right w:w="40" w:type="dxa"/>
            </w:tcMar>
            <w:vAlign w:val="bottom"/>
          </w:tcPr>
          <w:p w14:paraId="165A9475" w14:textId="77777777" w:rsidR="004568EB" w:rsidRPr="00120A62" w:rsidRDefault="002F45EF" w:rsidP="00120A62">
            <w:pPr>
              <w:pStyle w:val="Normal1"/>
              <w:spacing w:line="360" w:lineRule="auto"/>
              <w:jc w:val="center"/>
              <w:rPr>
                <w:b/>
                <w:sz w:val="20"/>
                <w:szCs w:val="20"/>
              </w:rPr>
            </w:pPr>
            <w:r w:rsidRPr="00120A62">
              <w:rPr>
                <w:b/>
                <w:sz w:val="20"/>
                <w:szCs w:val="20"/>
              </w:rPr>
              <w:t>£</w:t>
            </w:r>
          </w:p>
        </w:tc>
        <w:tc>
          <w:tcPr>
            <w:tcW w:w="522" w:type="dxa"/>
            <w:tcBorders>
              <w:top w:val="single" w:sz="7" w:space="0" w:color="CCCCCC"/>
              <w:left w:val="single" w:sz="7" w:space="0" w:color="CCCCCC"/>
              <w:bottom w:val="single" w:sz="7" w:space="0" w:color="000000"/>
              <w:right w:val="single" w:sz="7" w:space="0" w:color="000000"/>
            </w:tcBorders>
            <w:shd w:val="clear" w:color="auto" w:fill="95B3D7"/>
            <w:tcMar>
              <w:top w:w="0" w:type="dxa"/>
              <w:left w:w="40" w:type="dxa"/>
              <w:bottom w:w="0" w:type="dxa"/>
              <w:right w:w="40" w:type="dxa"/>
            </w:tcMar>
            <w:vAlign w:val="bottom"/>
          </w:tcPr>
          <w:p w14:paraId="2BFDFF3B" w14:textId="77777777" w:rsidR="004568EB" w:rsidRPr="00120A62" w:rsidRDefault="002F45EF" w:rsidP="00120A62">
            <w:pPr>
              <w:pStyle w:val="Normal1"/>
              <w:spacing w:line="360" w:lineRule="auto"/>
              <w:jc w:val="center"/>
              <w:rPr>
                <w:b/>
                <w:sz w:val="20"/>
                <w:szCs w:val="20"/>
              </w:rPr>
            </w:pPr>
            <w:r w:rsidRPr="00120A62">
              <w:rPr>
                <w:b/>
                <w:sz w:val="20"/>
                <w:szCs w:val="20"/>
              </w:rPr>
              <w:t>£</w:t>
            </w:r>
          </w:p>
        </w:tc>
        <w:tc>
          <w:tcPr>
            <w:tcW w:w="522" w:type="dxa"/>
            <w:tcBorders>
              <w:top w:val="single" w:sz="7" w:space="0" w:color="CCCCCC"/>
              <w:left w:val="single" w:sz="7" w:space="0" w:color="CCCCCC"/>
              <w:bottom w:val="single" w:sz="7" w:space="0" w:color="000000"/>
              <w:right w:val="single" w:sz="7" w:space="0" w:color="000000"/>
            </w:tcBorders>
            <w:shd w:val="clear" w:color="auto" w:fill="95B3D7"/>
            <w:tcMar>
              <w:top w:w="0" w:type="dxa"/>
              <w:left w:w="40" w:type="dxa"/>
              <w:bottom w:w="0" w:type="dxa"/>
              <w:right w:w="40" w:type="dxa"/>
            </w:tcMar>
            <w:vAlign w:val="bottom"/>
          </w:tcPr>
          <w:p w14:paraId="4A355326" w14:textId="77777777" w:rsidR="004568EB" w:rsidRPr="00120A62" w:rsidRDefault="002F45EF" w:rsidP="00120A62">
            <w:pPr>
              <w:pStyle w:val="Normal1"/>
              <w:spacing w:line="360" w:lineRule="auto"/>
              <w:jc w:val="center"/>
              <w:rPr>
                <w:b/>
                <w:sz w:val="20"/>
                <w:szCs w:val="20"/>
              </w:rPr>
            </w:pPr>
            <w:r w:rsidRPr="00120A62">
              <w:rPr>
                <w:b/>
                <w:sz w:val="20"/>
                <w:szCs w:val="20"/>
              </w:rPr>
              <w:t>£</w:t>
            </w:r>
          </w:p>
        </w:tc>
      </w:tr>
      <w:tr w:rsidR="00254562" w:rsidRPr="00120A62" w14:paraId="5CDDC8D0" w14:textId="77777777">
        <w:trPr>
          <w:cantSplit/>
          <w:trHeight w:val="255"/>
          <w:tblHeader/>
          <w:jc w:val="center"/>
        </w:trPr>
        <w:tc>
          <w:tcPr>
            <w:tcW w:w="1543" w:type="dxa"/>
            <w:tcBorders>
              <w:top w:val="single" w:sz="7" w:space="0" w:color="CCCCCC"/>
              <w:left w:val="single" w:sz="7" w:space="0" w:color="000000"/>
              <w:bottom w:val="single" w:sz="7" w:space="0" w:color="000000"/>
              <w:right w:val="single" w:sz="7" w:space="0" w:color="000000"/>
            </w:tcBorders>
            <w:shd w:val="clear" w:color="auto" w:fill="B8CCE4"/>
            <w:tcMar>
              <w:top w:w="0" w:type="dxa"/>
              <w:left w:w="40" w:type="dxa"/>
              <w:bottom w:w="0" w:type="dxa"/>
              <w:right w:w="40" w:type="dxa"/>
            </w:tcMar>
            <w:vAlign w:val="bottom"/>
          </w:tcPr>
          <w:p w14:paraId="4105317A" w14:textId="77777777" w:rsidR="004568EB" w:rsidRPr="00120A62" w:rsidRDefault="004568EB" w:rsidP="00120A62">
            <w:pPr>
              <w:pStyle w:val="Normal1"/>
              <w:spacing w:line="360" w:lineRule="auto"/>
              <w:jc w:val="both"/>
              <w:rPr>
                <w:b/>
                <w:sz w:val="20"/>
                <w:szCs w:val="20"/>
              </w:rPr>
            </w:pPr>
          </w:p>
        </w:tc>
        <w:tc>
          <w:tcPr>
            <w:tcW w:w="46" w:type="dxa"/>
            <w:tcBorders>
              <w:top w:val="single" w:sz="7" w:space="0" w:color="CCCCCC"/>
              <w:left w:val="single" w:sz="7" w:space="0" w:color="CCCCCC"/>
              <w:bottom w:val="single" w:sz="7" w:space="0" w:color="000000"/>
              <w:right w:val="single" w:sz="7" w:space="0" w:color="000000"/>
            </w:tcBorders>
            <w:shd w:val="clear" w:color="auto" w:fill="B8CCE4"/>
            <w:tcMar>
              <w:top w:w="0" w:type="dxa"/>
              <w:left w:w="40" w:type="dxa"/>
              <w:bottom w:w="0" w:type="dxa"/>
              <w:right w:w="40" w:type="dxa"/>
            </w:tcMar>
            <w:vAlign w:val="bottom"/>
          </w:tcPr>
          <w:p w14:paraId="7F47DE12" w14:textId="77777777" w:rsidR="004568EB" w:rsidRPr="00120A62" w:rsidRDefault="004568EB" w:rsidP="00120A62">
            <w:pPr>
              <w:pStyle w:val="Normal1"/>
              <w:spacing w:line="360" w:lineRule="auto"/>
              <w:jc w:val="both"/>
              <w:rPr>
                <w:b/>
                <w:sz w:val="20"/>
                <w:szCs w:val="20"/>
              </w:rPr>
            </w:pPr>
          </w:p>
        </w:tc>
        <w:tc>
          <w:tcPr>
            <w:tcW w:w="76" w:type="dxa"/>
            <w:tcBorders>
              <w:top w:val="single" w:sz="7" w:space="0" w:color="CCCCCC"/>
              <w:left w:val="single" w:sz="7" w:space="0" w:color="CCCCCC"/>
              <w:bottom w:val="single" w:sz="7" w:space="0" w:color="000000"/>
              <w:right w:val="single" w:sz="7" w:space="0" w:color="000000"/>
            </w:tcBorders>
            <w:shd w:val="clear" w:color="auto" w:fill="B8CCE4"/>
            <w:tcMar>
              <w:top w:w="0" w:type="dxa"/>
              <w:left w:w="40" w:type="dxa"/>
              <w:bottom w:w="0" w:type="dxa"/>
              <w:right w:w="40" w:type="dxa"/>
            </w:tcMar>
            <w:vAlign w:val="bottom"/>
          </w:tcPr>
          <w:p w14:paraId="031F670F" w14:textId="77777777" w:rsidR="004568EB" w:rsidRPr="00120A62" w:rsidRDefault="004568EB" w:rsidP="00120A62">
            <w:pPr>
              <w:pStyle w:val="Normal1"/>
              <w:spacing w:line="360" w:lineRule="auto"/>
              <w:jc w:val="both"/>
              <w:rPr>
                <w:b/>
                <w:sz w:val="20"/>
                <w:szCs w:val="20"/>
              </w:rPr>
            </w:pPr>
          </w:p>
        </w:tc>
        <w:tc>
          <w:tcPr>
            <w:tcW w:w="668" w:type="dxa"/>
            <w:tcBorders>
              <w:top w:val="single" w:sz="7" w:space="0" w:color="CCCCCC"/>
              <w:left w:val="single" w:sz="7" w:space="0" w:color="CCCCCC"/>
              <w:bottom w:val="single" w:sz="7" w:space="0" w:color="CCCCCC"/>
              <w:right w:val="single" w:sz="7" w:space="0" w:color="CCCCCC"/>
            </w:tcBorders>
            <w:shd w:val="clear" w:color="auto" w:fill="auto"/>
            <w:tcMar>
              <w:top w:w="0" w:type="dxa"/>
              <w:left w:w="40" w:type="dxa"/>
              <w:bottom w:w="0" w:type="dxa"/>
              <w:right w:w="40" w:type="dxa"/>
            </w:tcMar>
            <w:vAlign w:val="bottom"/>
          </w:tcPr>
          <w:p w14:paraId="66C14A24" w14:textId="77777777" w:rsidR="004568EB" w:rsidRPr="00120A62" w:rsidRDefault="004568EB" w:rsidP="00120A62">
            <w:pPr>
              <w:pStyle w:val="Normal1"/>
              <w:spacing w:line="360" w:lineRule="auto"/>
              <w:jc w:val="both"/>
              <w:rPr>
                <w:b/>
                <w:sz w:val="20"/>
                <w:szCs w:val="20"/>
              </w:rPr>
            </w:pPr>
          </w:p>
        </w:tc>
        <w:tc>
          <w:tcPr>
            <w:tcW w:w="668" w:type="dxa"/>
            <w:tcBorders>
              <w:top w:val="single" w:sz="7" w:space="0" w:color="CCCCCC"/>
              <w:left w:val="single" w:sz="7" w:space="0" w:color="CCCCCC"/>
              <w:bottom w:val="single" w:sz="7" w:space="0" w:color="CCCCCC"/>
              <w:right w:val="single" w:sz="7" w:space="0" w:color="CCCCCC"/>
            </w:tcBorders>
            <w:shd w:val="clear" w:color="auto" w:fill="auto"/>
            <w:tcMar>
              <w:top w:w="0" w:type="dxa"/>
              <w:left w:w="40" w:type="dxa"/>
              <w:bottom w:w="0" w:type="dxa"/>
              <w:right w:w="40" w:type="dxa"/>
            </w:tcMar>
            <w:vAlign w:val="bottom"/>
          </w:tcPr>
          <w:p w14:paraId="204640EB" w14:textId="77777777" w:rsidR="004568EB" w:rsidRPr="00120A62" w:rsidRDefault="004568EB" w:rsidP="00120A62">
            <w:pPr>
              <w:pStyle w:val="Normal1"/>
              <w:spacing w:line="360" w:lineRule="auto"/>
              <w:jc w:val="both"/>
              <w:rPr>
                <w:b/>
                <w:sz w:val="20"/>
                <w:szCs w:val="20"/>
              </w:rPr>
            </w:pPr>
          </w:p>
        </w:tc>
        <w:tc>
          <w:tcPr>
            <w:tcW w:w="668" w:type="dxa"/>
            <w:tcBorders>
              <w:top w:val="single" w:sz="7" w:space="0" w:color="CCCCCC"/>
              <w:left w:val="single" w:sz="7" w:space="0" w:color="CCCCCC"/>
              <w:bottom w:val="single" w:sz="7" w:space="0" w:color="CCCCCC"/>
              <w:right w:val="single" w:sz="7" w:space="0" w:color="CCCCCC"/>
            </w:tcBorders>
            <w:shd w:val="clear" w:color="auto" w:fill="auto"/>
            <w:tcMar>
              <w:top w:w="0" w:type="dxa"/>
              <w:left w:w="40" w:type="dxa"/>
              <w:bottom w:w="0" w:type="dxa"/>
              <w:right w:w="40" w:type="dxa"/>
            </w:tcMar>
            <w:vAlign w:val="bottom"/>
          </w:tcPr>
          <w:p w14:paraId="423528D3" w14:textId="77777777" w:rsidR="004568EB" w:rsidRPr="00120A62" w:rsidRDefault="004568EB" w:rsidP="00120A62">
            <w:pPr>
              <w:pStyle w:val="Normal1"/>
              <w:spacing w:line="360" w:lineRule="auto"/>
              <w:jc w:val="both"/>
              <w:rPr>
                <w:b/>
                <w:sz w:val="20"/>
                <w:szCs w:val="20"/>
              </w:rPr>
            </w:pPr>
          </w:p>
        </w:tc>
        <w:tc>
          <w:tcPr>
            <w:tcW w:w="668" w:type="dxa"/>
            <w:tcBorders>
              <w:top w:val="single" w:sz="7" w:space="0" w:color="CCCCCC"/>
              <w:left w:val="single" w:sz="7" w:space="0" w:color="CCCCCC"/>
              <w:bottom w:val="single" w:sz="7" w:space="0" w:color="CCCCCC"/>
              <w:right w:val="single" w:sz="7" w:space="0" w:color="CCCCCC"/>
            </w:tcBorders>
            <w:shd w:val="clear" w:color="auto" w:fill="auto"/>
            <w:tcMar>
              <w:top w:w="0" w:type="dxa"/>
              <w:left w:w="40" w:type="dxa"/>
              <w:bottom w:w="0" w:type="dxa"/>
              <w:right w:w="40" w:type="dxa"/>
            </w:tcMar>
            <w:vAlign w:val="bottom"/>
          </w:tcPr>
          <w:p w14:paraId="0C6BFC00" w14:textId="77777777" w:rsidR="004568EB" w:rsidRPr="00120A62" w:rsidRDefault="004568EB" w:rsidP="00120A62">
            <w:pPr>
              <w:pStyle w:val="Normal1"/>
              <w:spacing w:line="360" w:lineRule="auto"/>
              <w:jc w:val="both"/>
              <w:rPr>
                <w:b/>
                <w:sz w:val="20"/>
                <w:szCs w:val="20"/>
              </w:rPr>
            </w:pPr>
          </w:p>
        </w:tc>
        <w:tc>
          <w:tcPr>
            <w:tcW w:w="668" w:type="dxa"/>
            <w:tcBorders>
              <w:top w:val="single" w:sz="7" w:space="0" w:color="CCCCCC"/>
              <w:left w:val="single" w:sz="7" w:space="0" w:color="CCCCCC"/>
              <w:bottom w:val="single" w:sz="7" w:space="0" w:color="CCCCCC"/>
              <w:right w:val="single" w:sz="7" w:space="0" w:color="CCCCCC"/>
            </w:tcBorders>
            <w:shd w:val="clear" w:color="auto" w:fill="auto"/>
            <w:tcMar>
              <w:top w:w="0" w:type="dxa"/>
              <w:left w:w="40" w:type="dxa"/>
              <w:bottom w:w="0" w:type="dxa"/>
              <w:right w:w="40" w:type="dxa"/>
            </w:tcMar>
            <w:vAlign w:val="bottom"/>
          </w:tcPr>
          <w:p w14:paraId="25AF3B35" w14:textId="77777777" w:rsidR="004568EB" w:rsidRPr="00120A62" w:rsidRDefault="004568EB" w:rsidP="00120A62">
            <w:pPr>
              <w:pStyle w:val="Normal1"/>
              <w:spacing w:line="360" w:lineRule="auto"/>
              <w:jc w:val="both"/>
              <w:rPr>
                <w:b/>
                <w:sz w:val="20"/>
                <w:szCs w:val="20"/>
              </w:rPr>
            </w:pPr>
          </w:p>
        </w:tc>
        <w:tc>
          <w:tcPr>
            <w:tcW w:w="668" w:type="dxa"/>
            <w:tcBorders>
              <w:top w:val="single" w:sz="7" w:space="0" w:color="CCCCCC"/>
              <w:left w:val="single" w:sz="7" w:space="0" w:color="CCCCCC"/>
              <w:bottom w:val="single" w:sz="7" w:space="0" w:color="CCCCCC"/>
              <w:right w:val="single" w:sz="7" w:space="0" w:color="CCCCCC"/>
            </w:tcBorders>
            <w:shd w:val="clear" w:color="auto" w:fill="auto"/>
            <w:tcMar>
              <w:top w:w="0" w:type="dxa"/>
              <w:left w:w="40" w:type="dxa"/>
              <w:bottom w:w="0" w:type="dxa"/>
              <w:right w:w="40" w:type="dxa"/>
            </w:tcMar>
            <w:vAlign w:val="bottom"/>
          </w:tcPr>
          <w:p w14:paraId="4E7F245D" w14:textId="77777777" w:rsidR="004568EB" w:rsidRPr="00120A62" w:rsidRDefault="004568EB" w:rsidP="00120A62">
            <w:pPr>
              <w:pStyle w:val="Normal1"/>
              <w:spacing w:line="360" w:lineRule="auto"/>
              <w:jc w:val="both"/>
              <w:rPr>
                <w:b/>
                <w:sz w:val="20"/>
                <w:szCs w:val="20"/>
              </w:rPr>
            </w:pPr>
          </w:p>
        </w:tc>
        <w:tc>
          <w:tcPr>
            <w:tcW w:w="552" w:type="dxa"/>
            <w:tcBorders>
              <w:top w:val="single" w:sz="7" w:space="0" w:color="CCCCCC"/>
              <w:left w:val="single" w:sz="7" w:space="0" w:color="CCCCCC"/>
              <w:bottom w:val="single" w:sz="7" w:space="0" w:color="CCCCCC"/>
              <w:right w:val="single" w:sz="7" w:space="0" w:color="CCCCCC"/>
            </w:tcBorders>
            <w:shd w:val="clear" w:color="auto" w:fill="auto"/>
            <w:tcMar>
              <w:top w:w="0" w:type="dxa"/>
              <w:left w:w="40" w:type="dxa"/>
              <w:bottom w:w="0" w:type="dxa"/>
              <w:right w:w="40" w:type="dxa"/>
            </w:tcMar>
            <w:vAlign w:val="bottom"/>
          </w:tcPr>
          <w:p w14:paraId="7EA2E1E4" w14:textId="77777777" w:rsidR="004568EB" w:rsidRPr="00120A62" w:rsidRDefault="004568EB" w:rsidP="00120A62">
            <w:pPr>
              <w:pStyle w:val="Normal1"/>
              <w:spacing w:line="360" w:lineRule="auto"/>
              <w:jc w:val="both"/>
              <w:rPr>
                <w:b/>
                <w:sz w:val="20"/>
                <w:szCs w:val="20"/>
              </w:rPr>
            </w:pPr>
          </w:p>
        </w:tc>
        <w:tc>
          <w:tcPr>
            <w:tcW w:w="522" w:type="dxa"/>
            <w:tcBorders>
              <w:top w:val="single" w:sz="7" w:space="0" w:color="CCCCCC"/>
              <w:left w:val="single" w:sz="7" w:space="0" w:color="CCCCCC"/>
              <w:bottom w:val="single" w:sz="7" w:space="0" w:color="CCCCCC"/>
              <w:right w:val="single" w:sz="7" w:space="0" w:color="CCCCCC"/>
            </w:tcBorders>
            <w:shd w:val="clear" w:color="auto" w:fill="auto"/>
            <w:tcMar>
              <w:top w:w="0" w:type="dxa"/>
              <w:left w:w="40" w:type="dxa"/>
              <w:bottom w:w="0" w:type="dxa"/>
              <w:right w:w="40" w:type="dxa"/>
            </w:tcMar>
            <w:vAlign w:val="bottom"/>
          </w:tcPr>
          <w:p w14:paraId="49C0ED6D" w14:textId="77777777" w:rsidR="004568EB" w:rsidRPr="00120A62" w:rsidRDefault="004568EB" w:rsidP="00120A62">
            <w:pPr>
              <w:pStyle w:val="Normal1"/>
              <w:spacing w:line="360" w:lineRule="auto"/>
              <w:jc w:val="both"/>
              <w:rPr>
                <w:b/>
                <w:sz w:val="20"/>
                <w:szCs w:val="20"/>
              </w:rPr>
            </w:pPr>
          </w:p>
        </w:tc>
        <w:tc>
          <w:tcPr>
            <w:tcW w:w="522" w:type="dxa"/>
            <w:tcBorders>
              <w:top w:val="single" w:sz="7" w:space="0" w:color="CCCCCC"/>
              <w:left w:val="single" w:sz="7" w:space="0" w:color="CCCCCC"/>
              <w:bottom w:val="single" w:sz="7" w:space="0" w:color="CCCCCC"/>
              <w:right w:val="single" w:sz="7" w:space="0" w:color="CCCCCC"/>
            </w:tcBorders>
            <w:shd w:val="clear" w:color="auto" w:fill="auto"/>
            <w:tcMar>
              <w:top w:w="0" w:type="dxa"/>
              <w:left w:w="40" w:type="dxa"/>
              <w:bottom w:w="0" w:type="dxa"/>
              <w:right w:w="40" w:type="dxa"/>
            </w:tcMar>
            <w:vAlign w:val="bottom"/>
          </w:tcPr>
          <w:p w14:paraId="09614358" w14:textId="77777777" w:rsidR="004568EB" w:rsidRPr="00120A62" w:rsidRDefault="004568EB" w:rsidP="00120A62">
            <w:pPr>
              <w:pStyle w:val="Normal1"/>
              <w:spacing w:line="360" w:lineRule="auto"/>
              <w:jc w:val="both"/>
              <w:rPr>
                <w:b/>
                <w:sz w:val="20"/>
                <w:szCs w:val="20"/>
              </w:rPr>
            </w:pPr>
          </w:p>
        </w:tc>
        <w:tc>
          <w:tcPr>
            <w:tcW w:w="522" w:type="dxa"/>
            <w:tcBorders>
              <w:top w:val="single" w:sz="7" w:space="0" w:color="CCCCCC"/>
              <w:left w:val="single" w:sz="7" w:space="0" w:color="CCCCCC"/>
              <w:bottom w:val="single" w:sz="7" w:space="0" w:color="CCCCCC"/>
              <w:right w:val="single" w:sz="7" w:space="0" w:color="CCCCCC"/>
            </w:tcBorders>
            <w:shd w:val="clear" w:color="auto" w:fill="auto"/>
            <w:tcMar>
              <w:top w:w="0" w:type="dxa"/>
              <w:left w:w="40" w:type="dxa"/>
              <w:bottom w:w="0" w:type="dxa"/>
              <w:right w:w="40" w:type="dxa"/>
            </w:tcMar>
            <w:vAlign w:val="bottom"/>
          </w:tcPr>
          <w:p w14:paraId="73614B27" w14:textId="77777777" w:rsidR="004568EB" w:rsidRPr="00120A62" w:rsidRDefault="004568EB" w:rsidP="00120A62">
            <w:pPr>
              <w:pStyle w:val="Normal1"/>
              <w:spacing w:line="360" w:lineRule="auto"/>
              <w:jc w:val="both"/>
              <w:rPr>
                <w:b/>
                <w:sz w:val="20"/>
                <w:szCs w:val="20"/>
              </w:rPr>
            </w:pPr>
          </w:p>
        </w:tc>
        <w:tc>
          <w:tcPr>
            <w:tcW w:w="522" w:type="dxa"/>
            <w:tcBorders>
              <w:top w:val="single" w:sz="7" w:space="0" w:color="CCCCCC"/>
              <w:left w:val="single" w:sz="7" w:space="0" w:color="CCCCCC"/>
              <w:bottom w:val="single" w:sz="7" w:space="0" w:color="CCCCCC"/>
              <w:right w:val="single" w:sz="7" w:space="0" w:color="CCCCCC"/>
            </w:tcBorders>
            <w:shd w:val="clear" w:color="auto" w:fill="auto"/>
            <w:tcMar>
              <w:top w:w="0" w:type="dxa"/>
              <w:left w:w="40" w:type="dxa"/>
              <w:bottom w:w="0" w:type="dxa"/>
              <w:right w:w="40" w:type="dxa"/>
            </w:tcMar>
            <w:vAlign w:val="bottom"/>
          </w:tcPr>
          <w:p w14:paraId="768CFC3E" w14:textId="77777777" w:rsidR="004568EB" w:rsidRPr="00120A62" w:rsidRDefault="004568EB" w:rsidP="00120A62">
            <w:pPr>
              <w:pStyle w:val="Normal1"/>
              <w:spacing w:line="360" w:lineRule="auto"/>
              <w:jc w:val="both"/>
              <w:rPr>
                <w:b/>
                <w:sz w:val="20"/>
                <w:szCs w:val="20"/>
              </w:rPr>
            </w:pPr>
          </w:p>
        </w:tc>
        <w:tc>
          <w:tcPr>
            <w:tcW w:w="522" w:type="dxa"/>
            <w:tcBorders>
              <w:top w:val="single" w:sz="7" w:space="0" w:color="CCCCCC"/>
              <w:left w:val="single" w:sz="7" w:space="0" w:color="CCCCCC"/>
              <w:bottom w:val="single" w:sz="7" w:space="0" w:color="CCCCCC"/>
              <w:right w:val="single" w:sz="7" w:space="0" w:color="CCCCCC"/>
            </w:tcBorders>
            <w:shd w:val="clear" w:color="auto" w:fill="auto"/>
            <w:tcMar>
              <w:top w:w="0" w:type="dxa"/>
              <w:left w:w="40" w:type="dxa"/>
              <w:bottom w:w="0" w:type="dxa"/>
              <w:right w:w="40" w:type="dxa"/>
            </w:tcMar>
            <w:vAlign w:val="bottom"/>
          </w:tcPr>
          <w:p w14:paraId="19B5D814" w14:textId="77777777" w:rsidR="004568EB" w:rsidRPr="00120A62" w:rsidRDefault="004568EB" w:rsidP="00120A62">
            <w:pPr>
              <w:pStyle w:val="Normal1"/>
              <w:spacing w:line="360" w:lineRule="auto"/>
              <w:jc w:val="both"/>
              <w:rPr>
                <w:b/>
                <w:sz w:val="20"/>
                <w:szCs w:val="20"/>
              </w:rPr>
            </w:pPr>
          </w:p>
        </w:tc>
        <w:tc>
          <w:tcPr>
            <w:tcW w:w="522" w:type="dxa"/>
            <w:tcBorders>
              <w:top w:val="single" w:sz="7" w:space="0" w:color="CCCCCC"/>
              <w:left w:val="single" w:sz="7" w:space="0" w:color="CCCCCC"/>
              <w:bottom w:val="single" w:sz="7" w:space="0" w:color="CCCCCC"/>
              <w:right w:val="single" w:sz="7" w:space="0" w:color="CCCCCC"/>
            </w:tcBorders>
            <w:shd w:val="clear" w:color="auto" w:fill="auto"/>
            <w:tcMar>
              <w:top w:w="0" w:type="dxa"/>
              <w:left w:w="40" w:type="dxa"/>
              <w:bottom w:w="0" w:type="dxa"/>
              <w:right w:w="40" w:type="dxa"/>
            </w:tcMar>
            <w:vAlign w:val="bottom"/>
          </w:tcPr>
          <w:p w14:paraId="702F2CFD" w14:textId="77777777" w:rsidR="004568EB" w:rsidRPr="00120A62" w:rsidRDefault="004568EB" w:rsidP="00120A62">
            <w:pPr>
              <w:pStyle w:val="Normal1"/>
              <w:spacing w:line="360" w:lineRule="auto"/>
              <w:jc w:val="both"/>
              <w:rPr>
                <w:b/>
                <w:sz w:val="20"/>
                <w:szCs w:val="20"/>
              </w:rPr>
            </w:pPr>
          </w:p>
        </w:tc>
      </w:tr>
      <w:tr w:rsidR="00254562" w:rsidRPr="00120A62" w14:paraId="05B30595" w14:textId="77777777">
        <w:trPr>
          <w:cantSplit/>
          <w:trHeight w:val="255"/>
          <w:tblHeader/>
          <w:jc w:val="center"/>
        </w:trPr>
        <w:tc>
          <w:tcPr>
            <w:tcW w:w="1543" w:type="dxa"/>
            <w:tcBorders>
              <w:top w:val="single" w:sz="7" w:space="0" w:color="CCCCCC"/>
              <w:left w:val="single" w:sz="7" w:space="0" w:color="000000"/>
              <w:bottom w:val="single" w:sz="7" w:space="0" w:color="000000"/>
              <w:right w:val="single" w:sz="7" w:space="0" w:color="000000"/>
            </w:tcBorders>
            <w:shd w:val="clear" w:color="auto" w:fill="B8CCE4"/>
            <w:tcMar>
              <w:top w:w="0" w:type="dxa"/>
              <w:left w:w="40" w:type="dxa"/>
              <w:bottom w:w="0" w:type="dxa"/>
              <w:right w:w="40" w:type="dxa"/>
            </w:tcMar>
            <w:vAlign w:val="bottom"/>
          </w:tcPr>
          <w:p w14:paraId="436DCAC6" w14:textId="77777777" w:rsidR="004568EB" w:rsidRPr="00120A62" w:rsidRDefault="004568EB" w:rsidP="00120A62">
            <w:pPr>
              <w:pStyle w:val="Normal1"/>
              <w:spacing w:line="360" w:lineRule="auto"/>
              <w:jc w:val="both"/>
              <w:rPr>
                <w:b/>
                <w:sz w:val="20"/>
                <w:szCs w:val="20"/>
              </w:rPr>
            </w:pPr>
          </w:p>
        </w:tc>
        <w:tc>
          <w:tcPr>
            <w:tcW w:w="46" w:type="dxa"/>
            <w:tcBorders>
              <w:top w:val="single" w:sz="7" w:space="0" w:color="CCCCCC"/>
              <w:left w:val="single" w:sz="7" w:space="0" w:color="CCCCCC"/>
              <w:bottom w:val="single" w:sz="7" w:space="0" w:color="000000"/>
              <w:right w:val="single" w:sz="7" w:space="0" w:color="000000"/>
            </w:tcBorders>
            <w:shd w:val="clear" w:color="auto" w:fill="B8CCE4"/>
            <w:tcMar>
              <w:top w:w="0" w:type="dxa"/>
              <w:left w:w="40" w:type="dxa"/>
              <w:bottom w:w="0" w:type="dxa"/>
              <w:right w:w="40" w:type="dxa"/>
            </w:tcMar>
            <w:vAlign w:val="bottom"/>
          </w:tcPr>
          <w:p w14:paraId="6608E764" w14:textId="77777777" w:rsidR="004568EB" w:rsidRPr="00120A62" w:rsidRDefault="004568EB" w:rsidP="00120A62">
            <w:pPr>
              <w:pStyle w:val="Normal1"/>
              <w:spacing w:line="360" w:lineRule="auto"/>
              <w:jc w:val="both"/>
              <w:rPr>
                <w:b/>
                <w:sz w:val="20"/>
                <w:szCs w:val="20"/>
              </w:rPr>
            </w:pPr>
          </w:p>
        </w:tc>
        <w:tc>
          <w:tcPr>
            <w:tcW w:w="76" w:type="dxa"/>
            <w:tcBorders>
              <w:top w:val="single" w:sz="7" w:space="0" w:color="CCCCCC"/>
              <w:left w:val="single" w:sz="7" w:space="0" w:color="CCCCCC"/>
              <w:bottom w:val="single" w:sz="7" w:space="0" w:color="000000"/>
              <w:right w:val="single" w:sz="7" w:space="0" w:color="000000"/>
            </w:tcBorders>
            <w:shd w:val="clear" w:color="auto" w:fill="B8CCE4"/>
            <w:tcMar>
              <w:top w:w="0" w:type="dxa"/>
              <w:left w:w="40" w:type="dxa"/>
              <w:bottom w:w="0" w:type="dxa"/>
              <w:right w:w="40" w:type="dxa"/>
            </w:tcMar>
            <w:vAlign w:val="bottom"/>
          </w:tcPr>
          <w:p w14:paraId="7EA1E2E2" w14:textId="77777777" w:rsidR="004568EB" w:rsidRPr="00120A62" w:rsidRDefault="004568EB" w:rsidP="00120A62">
            <w:pPr>
              <w:pStyle w:val="Normal1"/>
              <w:spacing w:line="360" w:lineRule="auto"/>
              <w:jc w:val="both"/>
              <w:rPr>
                <w:b/>
                <w:sz w:val="20"/>
                <w:szCs w:val="20"/>
              </w:rPr>
            </w:pPr>
          </w:p>
        </w:tc>
        <w:tc>
          <w:tcPr>
            <w:tcW w:w="668" w:type="dxa"/>
            <w:tcBorders>
              <w:top w:val="single" w:sz="7" w:space="0" w:color="CCCCCC"/>
              <w:left w:val="single" w:sz="7" w:space="0" w:color="CCCCCC"/>
              <w:bottom w:val="single" w:sz="7" w:space="0" w:color="000000"/>
              <w:right w:val="single" w:sz="7" w:space="0" w:color="CCCCCC"/>
            </w:tcBorders>
            <w:shd w:val="clear" w:color="auto" w:fill="auto"/>
            <w:tcMar>
              <w:top w:w="0" w:type="dxa"/>
              <w:left w:w="40" w:type="dxa"/>
              <w:bottom w:w="0" w:type="dxa"/>
              <w:right w:w="40" w:type="dxa"/>
            </w:tcMar>
            <w:vAlign w:val="bottom"/>
          </w:tcPr>
          <w:p w14:paraId="2389E619" w14:textId="77777777" w:rsidR="004568EB" w:rsidRPr="00120A62" w:rsidRDefault="004568EB" w:rsidP="00120A62">
            <w:pPr>
              <w:pStyle w:val="Normal1"/>
              <w:spacing w:line="360" w:lineRule="auto"/>
              <w:jc w:val="both"/>
              <w:rPr>
                <w:b/>
                <w:sz w:val="20"/>
                <w:szCs w:val="20"/>
              </w:rPr>
            </w:pPr>
          </w:p>
        </w:tc>
        <w:tc>
          <w:tcPr>
            <w:tcW w:w="668" w:type="dxa"/>
            <w:tcBorders>
              <w:top w:val="single" w:sz="7" w:space="0" w:color="CCCCCC"/>
              <w:left w:val="single" w:sz="7" w:space="0" w:color="CCCCCC"/>
              <w:bottom w:val="single" w:sz="7" w:space="0" w:color="000000"/>
              <w:right w:val="single" w:sz="7" w:space="0" w:color="CCCCCC"/>
            </w:tcBorders>
            <w:shd w:val="clear" w:color="auto" w:fill="auto"/>
            <w:tcMar>
              <w:top w:w="0" w:type="dxa"/>
              <w:left w:w="40" w:type="dxa"/>
              <w:bottom w:w="0" w:type="dxa"/>
              <w:right w:w="40" w:type="dxa"/>
            </w:tcMar>
            <w:vAlign w:val="bottom"/>
          </w:tcPr>
          <w:p w14:paraId="7C4D196E" w14:textId="77777777" w:rsidR="004568EB" w:rsidRPr="00120A62" w:rsidRDefault="004568EB" w:rsidP="00120A62">
            <w:pPr>
              <w:pStyle w:val="Normal1"/>
              <w:spacing w:line="360" w:lineRule="auto"/>
              <w:jc w:val="both"/>
              <w:rPr>
                <w:b/>
                <w:sz w:val="20"/>
                <w:szCs w:val="20"/>
              </w:rPr>
            </w:pPr>
          </w:p>
        </w:tc>
        <w:tc>
          <w:tcPr>
            <w:tcW w:w="668" w:type="dxa"/>
            <w:tcBorders>
              <w:top w:val="single" w:sz="7" w:space="0" w:color="CCCCCC"/>
              <w:left w:val="single" w:sz="7" w:space="0" w:color="CCCCCC"/>
              <w:bottom w:val="single" w:sz="7" w:space="0" w:color="000000"/>
              <w:right w:val="single" w:sz="7" w:space="0" w:color="CCCCCC"/>
            </w:tcBorders>
            <w:shd w:val="clear" w:color="auto" w:fill="auto"/>
            <w:tcMar>
              <w:top w:w="0" w:type="dxa"/>
              <w:left w:w="40" w:type="dxa"/>
              <w:bottom w:w="0" w:type="dxa"/>
              <w:right w:w="40" w:type="dxa"/>
            </w:tcMar>
            <w:vAlign w:val="bottom"/>
          </w:tcPr>
          <w:p w14:paraId="34D594B0" w14:textId="77777777" w:rsidR="004568EB" w:rsidRPr="00120A62" w:rsidRDefault="004568EB" w:rsidP="00120A62">
            <w:pPr>
              <w:pStyle w:val="Normal1"/>
              <w:spacing w:line="360" w:lineRule="auto"/>
              <w:jc w:val="both"/>
              <w:rPr>
                <w:b/>
                <w:sz w:val="20"/>
                <w:szCs w:val="20"/>
              </w:rPr>
            </w:pPr>
          </w:p>
        </w:tc>
        <w:tc>
          <w:tcPr>
            <w:tcW w:w="668" w:type="dxa"/>
            <w:tcBorders>
              <w:top w:val="single" w:sz="7" w:space="0" w:color="CCCCCC"/>
              <w:left w:val="single" w:sz="7" w:space="0" w:color="CCCCCC"/>
              <w:bottom w:val="single" w:sz="7" w:space="0" w:color="000000"/>
              <w:right w:val="single" w:sz="7" w:space="0" w:color="CCCCCC"/>
            </w:tcBorders>
            <w:shd w:val="clear" w:color="auto" w:fill="auto"/>
            <w:tcMar>
              <w:top w:w="0" w:type="dxa"/>
              <w:left w:w="40" w:type="dxa"/>
              <w:bottom w:w="0" w:type="dxa"/>
              <w:right w:w="40" w:type="dxa"/>
            </w:tcMar>
            <w:vAlign w:val="bottom"/>
          </w:tcPr>
          <w:p w14:paraId="00B5E401" w14:textId="77777777" w:rsidR="004568EB" w:rsidRPr="00120A62" w:rsidRDefault="004568EB" w:rsidP="00120A62">
            <w:pPr>
              <w:pStyle w:val="Normal1"/>
              <w:spacing w:line="360" w:lineRule="auto"/>
              <w:jc w:val="both"/>
              <w:rPr>
                <w:b/>
                <w:sz w:val="20"/>
                <w:szCs w:val="20"/>
              </w:rPr>
            </w:pPr>
          </w:p>
        </w:tc>
        <w:tc>
          <w:tcPr>
            <w:tcW w:w="668" w:type="dxa"/>
            <w:tcBorders>
              <w:top w:val="single" w:sz="7" w:space="0" w:color="CCCCCC"/>
              <w:left w:val="single" w:sz="7" w:space="0" w:color="CCCCCC"/>
              <w:bottom w:val="single" w:sz="7" w:space="0" w:color="000000"/>
              <w:right w:val="single" w:sz="7" w:space="0" w:color="CCCCCC"/>
            </w:tcBorders>
            <w:shd w:val="clear" w:color="auto" w:fill="auto"/>
            <w:tcMar>
              <w:top w:w="0" w:type="dxa"/>
              <w:left w:w="40" w:type="dxa"/>
              <w:bottom w:w="0" w:type="dxa"/>
              <w:right w:w="40" w:type="dxa"/>
            </w:tcMar>
            <w:vAlign w:val="bottom"/>
          </w:tcPr>
          <w:p w14:paraId="5CF8B974" w14:textId="77777777" w:rsidR="004568EB" w:rsidRPr="00120A62" w:rsidRDefault="004568EB" w:rsidP="00120A62">
            <w:pPr>
              <w:pStyle w:val="Normal1"/>
              <w:spacing w:line="360" w:lineRule="auto"/>
              <w:jc w:val="both"/>
              <w:rPr>
                <w:b/>
                <w:sz w:val="20"/>
                <w:szCs w:val="20"/>
              </w:rPr>
            </w:pPr>
          </w:p>
        </w:tc>
        <w:tc>
          <w:tcPr>
            <w:tcW w:w="668" w:type="dxa"/>
            <w:tcBorders>
              <w:top w:val="single" w:sz="7" w:space="0" w:color="CCCCCC"/>
              <w:left w:val="single" w:sz="7" w:space="0" w:color="CCCCCC"/>
              <w:bottom w:val="single" w:sz="7" w:space="0" w:color="000000"/>
              <w:right w:val="single" w:sz="7" w:space="0" w:color="CCCCCC"/>
            </w:tcBorders>
            <w:shd w:val="clear" w:color="auto" w:fill="auto"/>
            <w:tcMar>
              <w:top w:w="0" w:type="dxa"/>
              <w:left w:w="40" w:type="dxa"/>
              <w:bottom w:w="0" w:type="dxa"/>
              <w:right w:w="40" w:type="dxa"/>
            </w:tcMar>
            <w:vAlign w:val="bottom"/>
          </w:tcPr>
          <w:p w14:paraId="4CEF6EBC" w14:textId="77777777" w:rsidR="004568EB" w:rsidRPr="00120A62" w:rsidRDefault="004568EB" w:rsidP="00120A62">
            <w:pPr>
              <w:pStyle w:val="Normal1"/>
              <w:spacing w:line="360" w:lineRule="auto"/>
              <w:jc w:val="both"/>
              <w:rPr>
                <w:b/>
                <w:sz w:val="20"/>
                <w:szCs w:val="20"/>
              </w:rPr>
            </w:pPr>
          </w:p>
        </w:tc>
        <w:tc>
          <w:tcPr>
            <w:tcW w:w="552" w:type="dxa"/>
            <w:tcBorders>
              <w:top w:val="single" w:sz="7" w:space="0" w:color="CCCCCC"/>
              <w:left w:val="single" w:sz="7" w:space="0" w:color="CCCCCC"/>
              <w:bottom w:val="single" w:sz="7" w:space="0" w:color="000000"/>
              <w:right w:val="single" w:sz="7" w:space="0" w:color="CCCCCC"/>
            </w:tcBorders>
            <w:shd w:val="clear" w:color="auto" w:fill="auto"/>
            <w:tcMar>
              <w:top w:w="0" w:type="dxa"/>
              <w:left w:w="40" w:type="dxa"/>
              <w:bottom w:w="0" w:type="dxa"/>
              <w:right w:w="40" w:type="dxa"/>
            </w:tcMar>
            <w:vAlign w:val="bottom"/>
          </w:tcPr>
          <w:p w14:paraId="1877EE34" w14:textId="77777777" w:rsidR="004568EB" w:rsidRPr="00120A62" w:rsidRDefault="004568EB" w:rsidP="00120A62">
            <w:pPr>
              <w:pStyle w:val="Normal1"/>
              <w:spacing w:line="360" w:lineRule="auto"/>
              <w:jc w:val="both"/>
              <w:rPr>
                <w:b/>
                <w:sz w:val="20"/>
                <w:szCs w:val="20"/>
              </w:rPr>
            </w:pPr>
          </w:p>
        </w:tc>
        <w:tc>
          <w:tcPr>
            <w:tcW w:w="522" w:type="dxa"/>
            <w:tcBorders>
              <w:top w:val="single" w:sz="7" w:space="0" w:color="CCCCCC"/>
              <w:left w:val="single" w:sz="7" w:space="0" w:color="CCCCCC"/>
              <w:bottom w:val="single" w:sz="7" w:space="0" w:color="000000"/>
              <w:right w:val="single" w:sz="7" w:space="0" w:color="CCCCCC"/>
            </w:tcBorders>
            <w:shd w:val="clear" w:color="auto" w:fill="auto"/>
            <w:tcMar>
              <w:top w:w="0" w:type="dxa"/>
              <w:left w:w="40" w:type="dxa"/>
              <w:bottom w:w="0" w:type="dxa"/>
              <w:right w:w="40" w:type="dxa"/>
            </w:tcMar>
            <w:vAlign w:val="bottom"/>
          </w:tcPr>
          <w:p w14:paraId="4BF9F471" w14:textId="77777777" w:rsidR="004568EB" w:rsidRPr="00120A62" w:rsidRDefault="004568EB" w:rsidP="00120A62">
            <w:pPr>
              <w:pStyle w:val="Normal1"/>
              <w:spacing w:line="360" w:lineRule="auto"/>
              <w:jc w:val="both"/>
              <w:rPr>
                <w:b/>
                <w:sz w:val="20"/>
                <w:szCs w:val="20"/>
              </w:rPr>
            </w:pPr>
          </w:p>
        </w:tc>
        <w:tc>
          <w:tcPr>
            <w:tcW w:w="522" w:type="dxa"/>
            <w:tcBorders>
              <w:top w:val="single" w:sz="7" w:space="0" w:color="CCCCCC"/>
              <w:left w:val="single" w:sz="7" w:space="0" w:color="CCCCCC"/>
              <w:bottom w:val="single" w:sz="7" w:space="0" w:color="000000"/>
              <w:right w:val="single" w:sz="7" w:space="0" w:color="CCCCCC"/>
            </w:tcBorders>
            <w:shd w:val="clear" w:color="auto" w:fill="auto"/>
            <w:tcMar>
              <w:top w:w="0" w:type="dxa"/>
              <w:left w:w="40" w:type="dxa"/>
              <w:bottom w:w="0" w:type="dxa"/>
              <w:right w:w="40" w:type="dxa"/>
            </w:tcMar>
            <w:vAlign w:val="bottom"/>
          </w:tcPr>
          <w:p w14:paraId="4F236BB1" w14:textId="77777777" w:rsidR="004568EB" w:rsidRPr="00120A62" w:rsidRDefault="004568EB" w:rsidP="00120A62">
            <w:pPr>
              <w:pStyle w:val="Normal1"/>
              <w:spacing w:line="360" w:lineRule="auto"/>
              <w:jc w:val="both"/>
              <w:rPr>
                <w:b/>
                <w:sz w:val="20"/>
                <w:szCs w:val="20"/>
              </w:rPr>
            </w:pPr>
          </w:p>
        </w:tc>
        <w:tc>
          <w:tcPr>
            <w:tcW w:w="522" w:type="dxa"/>
            <w:tcBorders>
              <w:top w:val="single" w:sz="7" w:space="0" w:color="CCCCCC"/>
              <w:left w:val="single" w:sz="7" w:space="0" w:color="CCCCCC"/>
              <w:bottom w:val="single" w:sz="7" w:space="0" w:color="000000"/>
              <w:right w:val="single" w:sz="7" w:space="0" w:color="CCCCCC"/>
            </w:tcBorders>
            <w:shd w:val="clear" w:color="auto" w:fill="auto"/>
            <w:tcMar>
              <w:top w:w="0" w:type="dxa"/>
              <w:left w:w="40" w:type="dxa"/>
              <w:bottom w:w="0" w:type="dxa"/>
              <w:right w:w="40" w:type="dxa"/>
            </w:tcMar>
            <w:vAlign w:val="bottom"/>
          </w:tcPr>
          <w:p w14:paraId="1CE73A92" w14:textId="77777777" w:rsidR="004568EB" w:rsidRPr="00120A62" w:rsidRDefault="004568EB" w:rsidP="00120A62">
            <w:pPr>
              <w:pStyle w:val="Normal1"/>
              <w:spacing w:line="360" w:lineRule="auto"/>
              <w:jc w:val="both"/>
              <w:rPr>
                <w:b/>
                <w:sz w:val="20"/>
                <w:szCs w:val="20"/>
              </w:rPr>
            </w:pPr>
          </w:p>
        </w:tc>
        <w:tc>
          <w:tcPr>
            <w:tcW w:w="522" w:type="dxa"/>
            <w:tcBorders>
              <w:top w:val="single" w:sz="7" w:space="0" w:color="CCCCCC"/>
              <w:left w:val="single" w:sz="7" w:space="0" w:color="CCCCCC"/>
              <w:bottom w:val="single" w:sz="7" w:space="0" w:color="000000"/>
              <w:right w:val="single" w:sz="7" w:space="0" w:color="CCCCCC"/>
            </w:tcBorders>
            <w:shd w:val="clear" w:color="auto" w:fill="auto"/>
            <w:tcMar>
              <w:top w:w="0" w:type="dxa"/>
              <w:left w:w="40" w:type="dxa"/>
              <w:bottom w:w="0" w:type="dxa"/>
              <w:right w:w="40" w:type="dxa"/>
            </w:tcMar>
            <w:vAlign w:val="bottom"/>
          </w:tcPr>
          <w:p w14:paraId="6DBEC1A3" w14:textId="77777777" w:rsidR="004568EB" w:rsidRPr="00120A62" w:rsidRDefault="004568EB" w:rsidP="00120A62">
            <w:pPr>
              <w:pStyle w:val="Normal1"/>
              <w:spacing w:line="360" w:lineRule="auto"/>
              <w:jc w:val="both"/>
              <w:rPr>
                <w:b/>
                <w:sz w:val="20"/>
                <w:szCs w:val="20"/>
              </w:rPr>
            </w:pPr>
          </w:p>
        </w:tc>
        <w:tc>
          <w:tcPr>
            <w:tcW w:w="522" w:type="dxa"/>
            <w:tcBorders>
              <w:top w:val="single" w:sz="7" w:space="0" w:color="CCCCCC"/>
              <w:left w:val="single" w:sz="7" w:space="0" w:color="CCCCCC"/>
              <w:bottom w:val="single" w:sz="7" w:space="0" w:color="000000"/>
              <w:right w:val="single" w:sz="7" w:space="0" w:color="CCCCCC"/>
            </w:tcBorders>
            <w:shd w:val="clear" w:color="auto" w:fill="auto"/>
            <w:tcMar>
              <w:top w:w="0" w:type="dxa"/>
              <w:left w:w="40" w:type="dxa"/>
              <w:bottom w:w="0" w:type="dxa"/>
              <w:right w:w="40" w:type="dxa"/>
            </w:tcMar>
            <w:vAlign w:val="bottom"/>
          </w:tcPr>
          <w:p w14:paraId="4A1778CF" w14:textId="77777777" w:rsidR="004568EB" w:rsidRPr="00120A62" w:rsidRDefault="004568EB" w:rsidP="00120A62">
            <w:pPr>
              <w:pStyle w:val="Normal1"/>
              <w:spacing w:line="360" w:lineRule="auto"/>
              <w:jc w:val="both"/>
              <w:rPr>
                <w:b/>
                <w:sz w:val="20"/>
                <w:szCs w:val="20"/>
              </w:rPr>
            </w:pPr>
          </w:p>
        </w:tc>
        <w:tc>
          <w:tcPr>
            <w:tcW w:w="522" w:type="dxa"/>
            <w:tcBorders>
              <w:top w:val="single" w:sz="7" w:space="0" w:color="CCCCCC"/>
              <w:left w:val="single" w:sz="7" w:space="0" w:color="CCCCCC"/>
              <w:bottom w:val="single" w:sz="7" w:space="0" w:color="000000"/>
              <w:right w:val="single" w:sz="7" w:space="0" w:color="CCCCCC"/>
            </w:tcBorders>
            <w:shd w:val="clear" w:color="auto" w:fill="auto"/>
            <w:tcMar>
              <w:top w:w="0" w:type="dxa"/>
              <w:left w:w="40" w:type="dxa"/>
              <w:bottom w:w="0" w:type="dxa"/>
              <w:right w:w="40" w:type="dxa"/>
            </w:tcMar>
            <w:vAlign w:val="bottom"/>
          </w:tcPr>
          <w:p w14:paraId="01827AF0" w14:textId="77777777" w:rsidR="004568EB" w:rsidRPr="00120A62" w:rsidRDefault="004568EB" w:rsidP="00120A62">
            <w:pPr>
              <w:pStyle w:val="Normal1"/>
              <w:spacing w:line="360" w:lineRule="auto"/>
              <w:jc w:val="both"/>
              <w:rPr>
                <w:b/>
                <w:sz w:val="20"/>
                <w:szCs w:val="20"/>
              </w:rPr>
            </w:pPr>
          </w:p>
        </w:tc>
      </w:tr>
      <w:tr w:rsidR="00254562" w:rsidRPr="00120A62" w14:paraId="0CB9C645" w14:textId="77777777">
        <w:trPr>
          <w:cantSplit/>
          <w:trHeight w:val="255"/>
          <w:tblHeader/>
          <w:jc w:val="center"/>
        </w:trPr>
        <w:tc>
          <w:tcPr>
            <w:tcW w:w="1543" w:type="dxa"/>
            <w:tcBorders>
              <w:top w:val="single" w:sz="7" w:space="0" w:color="CCCCCC"/>
              <w:left w:val="single" w:sz="7" w:space="0" w:color="000000"/>
              <w:bottom w:val="single" w:sz="7" w:space="0" w:color="000000"/>
              <w:right w:val="single" w:sz="7" w:space="0" w:color="000000"/>
            </w:tcBorders>
            <w:shd w:val="clear" w:color="auto" w:fill="95B3D7"/>
            <w:tcMar>
              <w:top w:w="0" w:type="dxa"/>
              <w:left w:w="40" w:type="dxa"/>
              <w:bottom w:w="0" w:type="dxa"/>
              <w:right w:w="40" w:type="dxa"/>
            </w:tcMar>
            <w:vAlign w:val="bottom"/>
          </w:tcPr>
          <w:p w14:paraId="3FE9E80B" w14:textId="77777777" w:rsidR="004568EB" w:rsidRPr="00120A62" w:rsidRDefault="002F45EF" w:rsidP="00120A62">
            <w:pPr>
              <w:pStyle w:val="Normal1"/>
              <w:spacing w:line="360" w:lineRule="auto"/>
              <w:jc w:val="both"/>
              <w:rPr>
                <w:b/>
                <w:sz w:val="20"/>
                <w:szCs w:val="20"/>
              </w:rPr>
            </w:pPr>
            <w:proofErr w:type="gramStart"/>
            <w:r w:rsidRPr="00120A62">
              <w:rPr>
                <w:b/>
                <w:sz w:val="20"/>
                <w:szCs w:val="20"/>
              </w:rPr>
              <w:t>Receipts :</w:t>
            </w:r>
            <w:proofErr w:type="gramEnd"/>
          </w:p>
        </w:tc>
        <w:tc>
          <w:tcPr>
            <w:tcW w:w="46" w:type="dxa"/>
            <w:tcBorders>
              <w:top w:val="single" w:sz="7" w:space="0" w:color="CCCCCC"/>
              <w:left w:val="single" w:sz="7" w:space="0" w:color="CCCCCC"/>
              <w:bottom w:val="single" w:sz="7" w:space="0" w:color="000000"/>
              <w:right w:val="single" w:sz="7" w:space="0" w:color="000000"/>
            </w:tcBorders>
            <w:shd w:val="clear" w:color="auto" w:fill="95B3D7"/>
            <w:tcMar>
              <w:top w:w="0" w:type="dxa"/>
              <w:left w:w="40" w:type="dxa"/>
              <w:bottom w:w="0" w:type="dxa"/>
              <w:right w:w="40" w:type="dxa"/>
            </w:tcMar>
            <w:vAlign w:val="bottom"/>
          </w:tcPr>
          <w:p w14:paraId="0B77B4D7" w14:textId="77777777" w:rsidR="004568EB" w:rsidRPr="00120A62" w:rsidRDefault="004568EB" w:rsidP="00120A62">
            <w:pPr>
              <w:pStyle w:val="Normal1"/>
              <w:spacing w:line="360" w:lineRule="auto"/>
              <w:jc w:val="both"/>
              <w:rPr>
                <w:b/>
                <w:sz w:val="20"/>
                <w:szCs w:val="20"/>
              </w:rPr>
            </w:pPr>
          </w:p>
        </w:tc>
        <w:tc>
          <w:tcPr>
            <w:tcW w:w="76" w:type="dxa"/>
            <w:tcBorders>
              <w:top w:val="single" w:sz="7" w:space="0" w:color="CCCCCC"/>
              <w:left w:val="single" w:sz="7" w:space="0" w:color="CCCCCC"/>
              <w:bottom w:val="single" w:sz="7" w:space="0" w:color="000000"/>
              <w:right w:val="single" w:sz="7" w:space="0" w:color="000000"/>
            </w:tcBorders>
            <w:shd w:val="clear" w:color="auto" w:fill="95B3D7"/>
            <w:tcMar>
              <w:top w:w="0" w:type="dxa"/>
              <w:left w:w="40" w:type="dxa"/>
              <w:bottom w:w="0" w:type="dxa"/>
              <w:right w:w="40" w:type="dxa"/>
            </w:tcMar>
            <w:vAlign w:val="bottom"/>
          </w:tcPr>
          <w:p w14:paraId="0A61513C" w14:textId="77777777" w:rsidR="004568EB" w:rsidRPr="00120A62" w:rsidRDefault="004568EB" w:rsidP="00120A62">
            <w:pPr>
              <w:pStyle w:val="Normal1"/>
              <w:spacing w:line="360" w:lineRule="auto"/>
              <w:jc w:val="both"/>
              <w:rPr>
                <w:b/>
                <w:sz w:val="20"/>
                <w:szCs w:val="20"/>
              </w:rPr>
            </w:pPr>
          </w:p>
        </w:tc>
        <w:tc>
          <w:tcPr>
            <w:tcW w:w="668" w:type="dxa"/>
            <w:tcBorders>
              <w:top w:val="single" w:sz="7" w:space="0" w:color="CCCCCC"/>
              <w:left w:val="single" w:sz="7" w:space="0" w:color="CCCCCC"/>
              <w:bottom w:val="single" w:sz="7" w:space="0" w:color="000000"/>
              <w:right w:val="single" w:sz="7" w:space="0" w:color="000000"/>
            </w:tcBorders>
            <w:shd w:val="clear" w:color="auto" w:fill="FFFFFF"/>
            <w:tcMar>
              <w:top w:w="0" w:type="dxa"/>
              <w:left w:w="40" w:type="dxa"/>
              <w:bottom w:w="0" w:type="dxa"/>
              <w:right w:w="40" w:type="dxa"/>
            </w:tcMar>
            <w:vAlign w:val="bottom"/>
          </w:tcPr>
          <w:p w14:paraId="527615F4" w14:textId="77777777" w:rsidR="004568EB" w:rsidRPr="00120A62" w:rsidRDefault="004568EB" w:rsidP="00120A62">
            <w:pPr>
              <w:pStyle w:val="Normal1"/>
              <w:spacing w:line="360" w:lineRule="auto"/>
              <w:jc w:val="both"/>
              <w:rPr>
                <w:b/>
                <w:sz w:val="20"/>
                <w:szCs w:val="20"/>
              </w:rPr>
            </w:pPr>
          </w:p>
        </w:tc>
        <w:tc>
          <w:tcPr>
            <w:tcW w:w="668" w:type="dxa"/>
            <w:tcBorders>
              <w:top w:val="single" w:sz="7" w:space="0" w:color="CCCCCC"/>
              <w:left w:val="single" w:sz="7" w:space="0" w:color="CCCCCC"/>
              <w:bottom w:val="single" w:sz="7" w:space="0" w:color="000000"/>
              <w:right w:val="single" w:sz="7" w:space="0" w:color="000000"/>
            </w:tcBorders>
            <w:shd w:val="clear" w:color="auto" w:fill="FFFFFF"/>
            <w:tcMar>
              <w:top w:w="0" w:type="dxa"/>
              <w:left w:w="40" w:type="dxa"/>
              <w:bottom w:w="0" w:type="dxa"/>
              <w:right w:w="40" w:type="dxa"/>
            </w:tcMar>
            <w:vAlign w:val="bottom"/>
          </w:tcPr>
          <w:p w14:paraId="17352376" w14:textId="77777777" w:rsidR="004568EB" w:rsidRPr="00120A62" w:rsidRDefault="004568EB" w:rsidP="00120A62">
            <w:pPr>
              <w:pStyle w:val="Normal1"/>
              <w:spacing w:line="360" w:lineRule="auto"/>
              <w:jc w:val="both"/>
              <w:rPr>
                <w:b/>
                <w:sz w:val="20"/>
                <w:szCs w:val="20"/>
              </w:rPr>
            </w:pPr>
          </w:p>
        </w:tc>
        <w:tc>
          <w:tcPr>
            <w:tcW w:w="668" w:type="dxa"/>
            <w:tcBorders>
              <w:top w:val="single" w:sz="7" w:space="0" w:color="CCCCCC"/>
              <w:left w:val="single" w:sz="7" w:space="0" w:color="CCCCCC"/>
              <w:bottom w:val="single" w:sz="7" w:space="0" w:color="000000"/>
              <w:right w:val="single" w:sz="7" w:space="0" w:color="000000"/>
            </w:tcBorders>
            <w:shd w:val="clear" w:color="auto" w:fill="FFFFFF"/>
            <w:tcMar>
              <w:top w:w="0" w:type="dxa"/>
              <w:left w:w="40" w:type="dxa"/>
              <w:bottom w:w="0" w:type="dxa"/>
              <w:right w:w="40" w:type="dxa"/>
            </w:tcMar>
            <w:vAlign w:val="bottom"/>
          </w:tcPr>
          <w:p w14:paraId="6C9E15F8" w14:textId="77777777" w:rsidR="004568EB" w:rsidRPr="00120A62" w:rsidRDefault="004568EB" w:rsidP="00120A62">
            <w:pPr>
              <w:pStyle w:val="Normal1"/>
              <w:spacing w:line="360" w:lineRule="auto"/>
              <w:jc w:val="both"/>
              <w:rPr>
                <w:b/>
                <w:sz w:val="20"/>
                <w:szCs w:val="20"/>
              </w:rPr>
            </w:pPr>
          </w:p>
        </w:tc>
        <w:tc>
          <w:tcPr>
            <w:tcW w:w="668" w:type="dxa"/>
            <w:tcBorders>
              <w:top w:val="single" w:sz="7" w:space="0" w:color="CCCCCC"/>
              <w:left w:val="single" w:sz="7" w:space="0" w:color="CCCCCC"/>
              <w:bottom w:val="single" w:sz="7" w:space="0" w:color="000000"/>
              <w:right w:val="single" w:sz="7" w:space="0" w:color="000000"/>
            </w:tcBorders>
            <w:shd w:val="clear" w:color="auto" w:fill="FFFFFF"/>
            <w:tcMar>
              <w:top w:w="0" w:type="dxa"/>
              <w:left w:w="40" w:type="dxa"/>
              <w:bottom w:w="0" w:type="dxa"/>
              <w:right w:w="40" w:type="dxa"/>
            </w:tcMar>
            <w:vAlign w:val="bottom"/>
          </w:tcPr>
          <w:p w14:paraId="07BDBC77" w14:textId="77777777" w:rsidR="004568EB" w:rsidRPr="00120A62" w:rsidRDefault="004568EB" w:rsidP="00120A62">
            <w:pPr>
              <w:pStyle w:val="Normal1"/>
              <w:spacing w:line="360" w:lineRule="auto"/>
              <w:jc w:val="both"/>
              <w:rPr>
                <w:b/>
                <w:sz w:val="20"/>
                <w:szCs w:val="20"/>
              </w:rPr>
            </w:pPr>
          </w:p>
        </w:tc>
        <w:tc>
          <w:tcPr>
            <w:tcW w:w="668" w:type="dxa"/>
            <w:tcBorders>
              <w:top w:val="single" w:sz="7" w:space="0" w:color="CCCCCC"/>
              <w:left w:val="single" w:sz="7" w:space="0" w:color="CCCCCC"/>
              <w:bottom w:val="single" w:sz="7" w:space="0" w:color="000000"/>
              <w:right w:val="single" w:sz="7" w:space="0" w:color="000000"/>
            </w:tcBorders>
            <w:shd w:val="clear" w:color="auto" w:fill="FFFFFF"/>
            <w:tcMar>
              <w:top w:w="0" w:type="dxa"/>
              <w:left w:w="40" w:type="dxa"/>
              <w:bottom w:w="0" w:type="dxa"/>
              <w:right w:w="40" w:type="dxa"/>
            </w:tcMar>
            <w:vAlign w:val="bottom"/>
          </w:tcPr>
          <w:p w14:paraId="14F3CDF7" w14:textId="77777777" w:rsidR="004568EB" w:rsidRPr="00120A62" w:rsidRDefault="004568EB" w:rsidP="00120A62">
            <w:pPr>
              <w:pStyle w:val="Normal1"/>
              <w:spacing w:line="360" w:lineRule="auto"/>
              <w:jc w:val="both"/>
              <w:rPr>
                <w:b/>
                <w:sz w:val="20"/>
                <w:szCs w:val="20"/>
              </w:rPr>
            </w:pPr>
          </w:p>
        </w:tc>
        <w:tc>
          <w:tcPr>
            <w:tcW w:w="668" w:type="dxa"/>
            <w:tcBorders>
              <w:top w:val="single" w:sz="7" w:space="0" w:color="CCCCCC"/>
              <w:left w:val="single" w:sz="7" w:space="0" w:color="CCCCCC"/>
              <w:bottom w:val="single" w:sz="7" w:space="0" w:color="000000"/>
              <w:right w:val="single" w:sz="7" w:space="0" w:color="000000"/>
            </w:tcBorders>
            <w:shd w:val="clear" w:color="auto" w:fill="FFFFFF"/>
            <w:tcMar>
              <w:top w:w="0" w:type="dxa"/>
              <w:left w:w="40" w:type="dxa"/>
              <w:bottom w:w="0" w:type="dxa"/>
              <w:right w:w="40" w:type="dxa"/>
            </w:tcMar>
            <w:vAlign w:val="bottom"/>
          </w:tcPr>
          <w:p w14:paraId="68314110" w14:textId="77777777" w:rsidR="004568EB" w:rsidRPr="00120A62" w:rsidRDefault="004568EB" w:rsidP="00120A62">
            <w:pPr>
              <w:pStyle w:val="Normal1"/>
              <w:spacing w:line="360" w:lineRule="auto"/>
              <w:jc w:val="both"/>
              <w:rPr>
                <w:b/>
                <w:sz w:val="20"/>
                <w:szCs w:val="20"/>
              </w:rPr>
            </w:pPr>
          </w:p>
        </w:tc>
        <w:tc>
          <w:tcPr>
            <w:tcW w:w="552" w:type="dxa"/>
            <w:tcBorders>
              <w:top w:val="single" w:sz="7" w:space="0" w:color="CCCCCC"/>
              <w:left w:val="single" w:sz="7" w:space="0" w:color="CCCCCC"/>
              <w:bottom w:val="single" w:sz="7" w:space="0" w:color="000000"/>
              <w:right w:val="single" w:sz="7" w:space="0" w:color="000000"/>
            </w:tcBorders>
            <w:shd w:val="clear" w:color="auto" w:fill="FFFFFF"/>
            <w:tcMar>
              <w:top w:w="0" w:type="dxa"/>
              <w:left w:w="40" w:type="dxa"/>
              <w:bottom w:w="0" w:type="dxa"/>
              <w:right w:w="40" w:type="dxa"/>
            </w:tcMar>
            <w:vAlign w:val="bottom"/>
          </w:tcPr>
          <w:p w14:paraId="4499F5D4" w14:textId="77777777" w:rsidR="004568EB" w:rsidRPr="00120A62" w:rsidRDefault="004568EB" w:rsidP="00120A62">
            <w:pPr>
              <w:pStyle w:val="Normal1"/>
              <w:spacing w:line="360" w:lineRule="auto"/>
              <w:jc w:val="both"/>
              <w:rPr>
                <w:b/>
                <w:sz w:val="20"/>
                <w:szCs w:val="20"/>
              </w:rPr>
            </w:pPr>
          </w:p>
        </w:tc>
        <w:tc>
          <w:tcPr>
            <w:tcW w:w="522" w:type="dxa"/>
            <w:tcBorders>
              <w:top w:val="single" w:sz="7" w:space="0" w:color="CCCCCC"/>
              <w:left w:val="single" w:sz="7" w:space="0" w:color="CCCCCC"/>
              <w:bottom w:val="single" w:sz="7" w:space="0" w:color="000000"/>
              <w:right w:val="single" w:sz="7" w:space="0" w:color="000000"/>
            </w:tcBorders>
            <w:shd w:val="clear" w:color="auto" w:fill="FFFFFF"/>
            <w:tcMar>
              <w:top w:w="0" w:type="dxa"/>
              <w:left w:w="40" w:type="dxa"/>
              <w:bottom w:w="0" w:type="dxa"/>
              <w:right w:w="40" w:type="dxa"/>
            </w:tcMar>
            <w:vAlign w:val="bottom"/>
          </w:tcPr>
          <w:p w14:paraId="617898E2" w14:textId="77777777" w:rsidR="004568EB" w:rsidRPr="00120A62" w:rsidRDefault="004568EB" w:rsidP="00120A62">
            <w:pPr>
              <w:pStyle w:val="Normal1"/>
              <w:spacing w:line="360" w:lineRule="auto"/>
              <w:jc w:val="both"/>
              <w:rPr>
                <w:b/>
                <w:sz w:val="20"/>
                <w:szCs w:val="20"/>
              </w:rPr>
            </w:pPr>
          </w:p>
        </w:tc>
        <w:tc>
          <w:tcPr>
            <w:tcW w:w="522" w:type="dxa"/>
            <w:tcBorders>
              <w:top w:val="single" w:sz="7" w:space="0" w:color="CCCCCC"/>
              <w:left w:val="single" w:sz="7" w:space="0" w:color="CCCCCC"/>
              <w:bottom w:val="single" w:sz="7" w:space="0" w:color="000000"/>
              <w:right w:val="single" w:sz="7" w:space="0" w:color="000000"/>
            </w:tcBorders>
            <w:shd w:val="clear" w:color="auto" w:fill="FFFFFF"/>
            <w:tcMar>
              <w:top w:w="0" w:type="dxa"/>
              <w:left w:w="40" w:type="dxa"/>
              <w:bottom w:w="0" w:type="dxa"/>
              <w:right w:w="40" w:type="dxa"/>
            </w:tcMar>
            <w:vAlign w:val="bottom"/>
          </w:tcPr>
          <w:p w14:paraId="6A8E1241" w14:textId="77777777" w:rsidR="004568EB" w:rsidRPr="00120A62" w:rsidRDefault="004568EB" w:rsidP="00120A62">
            <w:pPr>
              <w:pStyle w:val="Normal1"/>
              <w:spacing w:line="360" w:lineRule="auto"/>
              <w:jc w:val="both"/>
              <w:rPr>
                <w:b/>
                <w:sz w:val="20"/>
                <w:szCs w:val="20"/>
              </w:rPr>
            </w:pPr>
          </w:p>
        </w:tc>
        <w:tc>
          <w:tcPr>
            <w:tcW w:w="522" w:type="dxa"/>
            <w:tcBorders>
              <w:top w:val="single" w:sz="7" w:space="0" w:color="CCCCCC"/>
              <w:left w:val="single" w:sz="7" w:space="0" w:color="CCCCCC"/>
              <w:bottom w:val="single" w:sz="7" w:space="0" w:color="000000"/>
              <w:right w:val="single" w:sz="7" w:space="0" w:color="000000"/>
            </w:tcBorders>
            <w:shd w:val="clear" w:color="auto" w:fill="FFFFFF"/>
            <w:tcMar>
              <w:top w:w="0" w:type="dxa"/>
              <w:left w:w="40" w:type="dxa"/>
              <w:bottom w:w="0" w:type="dxa"/>
              <w:right w:w="40" w:type="dxa"/>
            </w:tcMar>
            <w:vAlign w:val="bottom"/>
          </w:tcPr>
          <w:p w14:paraId="675F46FD" w14:textId="77777777" w:rsidR="004568EB" w:rsidRPr="00120A62" w:rsidRDefault="004568EB" w:rsidP="00120A62">
            <w:pPr>
              <w:pStyle w:val="Normal1"/>
              <w:spacing w:line="360" w:lineRule="auto"/>
              <w:jc w:val="both"/>
              <w:rPr>
                <w:b/>
                <w:sz w:val="20"/>
                <w:szCs w:val="20"/>
              </w:rPr>
            </w:pPr>
          </w:p>
        </w:tc>
        <w:tc>
          <w:tcPr>
            <w:tcW w:w="522" w:type="dxa"/>
            <w:tcBorders>
              <w:top w:val="single" w:sz="7" w:space="0" w:color="CCCCCC"/>
              <w:left w:val="single" w:sz="7" w:space="0" w:color="CCCCCC"/>
              <w:bottom w:val="single" w:sz="7" w:space="0" w:color="000000"/>
              <w:right w:val="single" w:sz="7" w:space="0" w:color="000000"/>
            </w:tcBorders>
            <w:shd w:val="clear" w:color="auto" w:fill="FFFFFF"/>
            <w:tcMar>
              <w:top w:w="0" w:type="dxa"/>
              <w:left w:w="40" w:type="dxa"/>
              <w:bottom w:w="0" w:type="dxa"/>
              <w:right w:w="40" w:type="dxa"/>
            </w:tcMar>
            <w:vAlign w:val="bottom"/>
          </w:tcPr>
          <w:p w14:paraId="4D335005" w14:textId="77777777" w:rsidR="004568EB" w:rsidRPr="00120A62" w:rsidRDefault="004568EB" w:rsidP="00120A62">
            <w:pPr>
              <w:pStyle w:val="Normal1"/>
              <w:spacing w:line="360" w:lineRule="auto"/>
              <w:jc w:val="both"/>
              <w:rPr>
                <w:b/>
                <w:sz w:val="20"/>
                <w:szCs w:val="20"/>
              </w:rPr>
            </w:pPr>
          </w:p>
        </w:tc>
        <w:tc>
          <w:tcPr>
            <w:tcW w:w="522" w:type="dxa"/>
            <w:tcBorders>
              <w:top w:val="single" w:sz="7" w:space="0" w:color="CCCCCC"/>
              <w:left w:val="single" w:sz="7" w:space="0" w:color="CCCCCC"/>
              <w:bottom w:val="single" w:sz="7" w:space="0" w:color="000000"/>
              <w:right w:val="single" w:sz="7" w:space="0" w:color="000000"/>
            </w:tcBorders>
            <w:shd w:val="clear" w:color="auto" w:fill="FFFFFF"/>
            <w:tcMar>
              <w:top w:w="0" w:type="dxa"/>
              <w:left w:w="40" w:type="dxa"/>
              <w:bottom w:w="0" w:type="dxa"/>
              <w:right w:w="40" w:type="dxa"/>
            </w:tcMar>
            <w:vAlign w:val="bottom"/>
          </w:tcPr>
          <w:p w14:paraId="4491B02D" w14:textId="77777777" w:rsidR="004568EB" w:rsidRPr="00120A62" w:rsidRDefault="004568EB" w:rsidP="00120A62">
            <w:pPr>
              <w:pStyle w:val="Normal1"/>
              <w:spacing w:line="360" w:lineRule="auto"/>
              <w:jc w:val="both"/>
              <w:rPr>
                <w:b/>
                <w:sz w:val="20"/>
                <w:szCs w:val="20"/>
              </w:rPr>
            </w:pPr>
          </w:p>
        </w:tc>
        <w:tc>
          <w:tcPr>
            <w:tcW w:w="522" w:type="dxa"/>
            <w:tcBorders>
              <w:top w:val="single" w:sz="7" w:space="0" w:color="CCCCCC"/>
              <w:left w:val="single" w:sz="7" w:space="0" w:color="CCCCCC"/>
              <w:bottom w:val="single" w:sz="7" w:space="0" w:color="000000"/>
              <w:right w:val="single" w:sz="7" w:space="0" w:color="000000"/>
            </w:tcBorders>
            <w:shd w:val="clear" w:color="auto" w:fill="FFFFFF"/>
            <w:tcMar>
              <w:top w:w="0" w:type="dxa"/>
              <w:left w:w="40" w:type="dxa"/>
              <w:bottom w:w="0" w:type="dxa"/>
              <w:right w:w="40" w:type="dxa"/>
            </w:tcMar>
            <w:vAlign w:val="bottom"/>
          </w:tcPr>
          <w:p w14:paraId="24207874" w14:textId="77777777" w:rsidR="004568EB" w:rsidRPr="00120A62" w:rsidRDefault="004568EB" w:rsidP="00120A62">
            <w:pPr>
              <w:pStyle w:val="Normal1"/>
              <w:spacing w:line="360" w:lineRule="auto"/>
              <w:jc w:val="both"/>
              <w:rPr>
                <w:b/>
                <w:sz w:val="20"/>
                <w:szCs w:val="20"/>
              </w:rPr>
            </w:pPr>
          </w:p>
        </w:tc>
      </w:tr>
      <w:tr w:rsidR="00254562" w:rsidRPr="00120A62" w14:paraId="730045FA" w14:textId="77777777">
        <w:trPr>
          <w:cantSplit/>
          <w:trHeight w:val="255"/>
          <w:tblHeader/>
          <w:jc w:val="center"/>
        </w:trPr>
        <w:tc>
          <w:tcPr>
            <w:tcW w:w="1543" w:type="dxa"/>
            <w:tcBorders>
              <w:top w:val="single" w:sz="7" w:space="0" w:color="CCCCCC"/>
              <w:left w:val="single" w:sz="7" w:space="0" w:color="000000"/>
              <w:bottom w:val="single" w:sz="7" w:space="0" w:color="000000"/>
              <w:right w:val="single" w:sz="7" w:space="0" w:color="000000"/>
            </w:tcBorders>
            <w:shd w:val="clear" w:color="auto" w:fill="B8CCE4"/>
            <w:tcMar>
              <w:top w:w="0" w:type="dxa"/>
              <w:left w:w="40" w:type="dxa"/>
              <w:bottom w:w="0" w:type="dxa"/>
              <w:right w:w="40" w:type="dxa"/>
            </w:tcMar>
            <w:vAlign w:val="bottom"/>
          </w:tcPr>
          <w:p w14:paraId="4DF80D86" w14:textId="77777777" w:rsidR="004568EB" w:rsidRPr="00120A62" w:rsidRDefault="004568EB" w:rsidP="00120A62">
            <w:pPr>
              <w:pStyle w:val="Normal1"/>
              <w:spacing w:line="360" w:lineRule="auto"/>
              <w:jc w:val="both"/>
              <w:rPr>
                <w:b/>
                <w:sz w:val="20"/>
                <w:szCs w:val="20"/>
              </w:rPr>
            </w:pPr>
          </w:p>
        </w:tc>
        <w:tc>
          <w:tcPr>
            <w:tcW w:w="46" w:type="dxa"/>
            <w:tcBorders>
              <w:top w:val="single" w:sz="7" w:space="0" w:color="CCCCCC"/>
              <w:left w:val="single" w:sz="7" w:space="0" w:color="CCCCCC"/>
              <w:bottom w:val="single" w:sz="7" w:space="0" w:color="000000"/>
              <w:right w:val="single" w:sz="7" w:space="0" w:color="000000"/>
            </w:tcBorders>
            <w:shd w:val="clear" w:color="auto" w:fill="B8CCE4"/>
            <w:tcMar>
              <w:top w:w="0" w:type="dxa"/>
              <w:left w:w="40" w:type="dxa"/>
              <w:bottom w:w="0" w:type="dxa"/>
              <w:right w:w="40" w:type="dxa"/>
            </w:tcMar>
            <w:vAlign w:val="bottom"/>
          </w:tcPr>
          <w:p w14:paraId="402B99F5" w14:textId="77777777" w:rsidR="004568EB" w:rsidRPr="00120A62" w:rsidRDefault="004568EB" w:rsidP="00120A62">
            <w:pPr>
              <w:pStyle w:val="Normal1"/>
              <w:spacing w:line="360" w:lineRule="auto"/>
              <w:jc w:val="both"/>
              <w:rPr>
                <w:b/>
                <w:sz w:val="20"/>
                <w:szCs w:val="20"/>
              </w:rPr>
            </w:pPr>
          </w:p>
        </w:tc>
        <w:tc>
          <w:tcPr>
            <w:tcW w:w="76" w:type="dxa"/>
            <w:tcBorders>
              <w:top w:val="single" w:sz="7" w:space="0" w:color="CCCCCC"/>
              <w:left w:val="single" w:sz="7" w:space="0" w:color="CCCCCC"/>
              <w:bottom w:val="single" w:sz="7" w:space="0" w:color="000000"/>
              <w:right w:val="single" w:sz="7" w:space="0" w:color="000000"/>
            </w:tcBorders>
            <w:shd w:val="clear" w:color="auto" w:fill="B8CCE4"/>
            <w:tcMar>
              <w:top w:w="0" w:type="dxa"/>
              <w:left w:w="40" w:type="dxa"/>
              <w:bottom w:w="0" w:type="dxa"/>
              <w:right w:w="40" w:type="dxa"/>
            </w:tcMar>
            <w:vAlign w:val="bottom"/>
          </w:tcPr>
          <w:p w14:paraId="63BE2265" w14:textId="77777777" w:rsidR="004568EB" w:rsidRPr="00120A62" w:rsidRDefault="004568EB" w:rsidP="00120A62">
            <w:pPr>
              <w:pStyle w:val="Normal1"/>
              <w:spacing w:line="360" w:lineRule="auto"/>
              <w:jc w:val="both"/>
              <w:rPr>
                <w:b/>
                <w:sz w:val="20"/>
                <w:szCs w:val="20"/>
              </w:rPr>
            </w:pPr>
          </w:p>
        </w:tc>
        <w:tc>
          <w:tcPr>
            <w:tcW w:w="668" w:type="dxa"/>
            <w:tcBorders>
              <w:top w:val="single" w:sz="7" w:space="0" w:color="CCCCCC"/>
              <w:left w:val="single" w:sz="7" w:space="0" w:color="CCCCCC"/>
              <w:bottom w:val="single" w:sz="7" w:space="0" w:color="CCCCCC"/>
              <w:right w:val="single" w:sz="7" w:space="0" w:color="CCCCCC"/>
            </w:tcBorders>
            <w:shd w:val="clear" w:color="auto" w:fill="auto"/>
            <w:tcMar>
              <w:top w:w="0" w:type="dxa"/>
              <w:left w:w="40" w:type="dxa"/>
              <w:bottom w:w="0" w:type="dxa"/>
              <w:right w:w="40" w:type="dxa"/>
            </w:tcMar>
            <w:vAlign w:val="bottom"/>
          </w:tcPr>
          <w:p w14:paraId="103A6718" w14:textId="77777777" w:rsidR="004568EB" w:rsidRPr="00120A62" w:rsidRDefault="004568EB" w:rsidP="00120A62">
            <w:pPr>
              <w:pStyle w:val="Normal1"/>
              <w:spacing w:line="360" w:lineRule="auto"/>
              <w:jc w:val="both"/>
              <w:rPr>
                <w:b/>
                <w:sz w:val="20"/>
                <w:szCs w:val="20"/>
              </w:rPr>
            </w:pPr>
          </w:p>
        </w:tc>
        <w:tc>
          <w:tcPr>
            <w:tcW w:w="668" w:type="dxa"/>
            <w:tcBorders>
              <w:top w:val="single" w:sz="7" w:space="0" w:color="CCCCCC"/>
              <w:left w:val="single" w:sz="7" w:space="0" w:color="CCCCCC"/>
              <w:bottom w:val="single" w:sz="7" w:space="0" w:color="CCCCCC"/>
              <w:right w:val="single" w:sz="7" w:space="0" w:color="CCCCCC"/>
            </w:tcBorders>
            <w:shd w:val="clear" w:color="auto" w:fill="auto"/>
            <w:tcMar>
              <w:top w:w="0" w:type="dxa"/>
              <w:left w:w="40" w:type="dxa"/>
              <w:bottom w:w="0" w:type="dxa"/>
              <w:right w:w="40" w:type="dxa"/>
            </w:tcMar>
            <w:vAlign w:val="bottom"/>
          </w:tcPr>
          <w:p w14:paraId="2B91B480" w14:textId="77777777" w:rsidR="004568EB" w:rsidRPr="00120A62" w:rsidRDefault="004568EB" w:rsidP="00120A62">
            <w:pPr>
              <w:pStyle w:val="Normal1"/>
              <w:spacing w:line="360" w:lineRule="auto"/>
              <w:jc w:val="both"/>
              <w:rPr>
                <w:b/>
                <w:sz w:val="20"/>
                <w:szCs w:val="20"/>
              </w:rPr>
            </w:pPr>
          </w:p>
        </w:tc>
        <w:tc>
          <w:tcPr>
            <w:tcW w:w="668" w:type="dxa"/>
            <w:tcBorders>
              <w:top w:val="single" w:sz="7" w:space="0" w:color="CCCCCC"/>
              <w:left w:val="single" w:sz="7" w:space="0" w:color="CCCCCC"/>
              <w:bottom w:val="single" w:sz="7" w:space="0" w:color="CCCCCC"/>
              <w:right w:val="single" w:sz="7" w:space="0" w:color="CCCCCC"/>
            </w:tcBorders>
            <w:shd w:val="clear" w:color="auto" w:fill="auto"/>
            <w:tcMar>
              <w:top w:w="0" w:type="dxa"/>
              <w:left w:w="40" w:type="dxa"/>
              <w:bottom w:w="0" w:type="dxa"/>
              <w:right w:w="40" w:type="dxa"/>
            </w:tcMar>
            <w:vAlign w:val="bottom"/>
          </w:tcPr>
          <w:p w14:paraId="0FC64F7F" w14:textId="77777777" w:rsidR="004568EB" w:rsidRPr="00120A62" w:rsidRDefault="004568EB" w:rsidP="00120A62">
            <w:pPr>
              <w:pStyle w:val="Normal1"/>
              <w:spacing w:line="360" w:lineRule="auto"/>
              <w:jc w:val="both"/>
              <w:rPr>
                <w:b/>
                <w:sz w:val="20"/>
                <w:szCs w:val="20"/>
              </w:rPr>
            </w:pPr>
          </w:p>
        </w:tc>
        <w:tc>
          <w:tcPr>
            <w:tcW w:w="668" w:type="dxa"/>
            <w:tcBorders>
              <w:top w:val="single" w:sz="7" w:space="0" w:color="CCCCCC"/>
              <w:left w:val="single" w:sz="7" w:space="0" w:color="CCCCCC"/>
              <w:bottom w:val="single" w:sz="7" w:space="0" w:color="CCCCCC"/>
              <w:right w:val="single" w:sz="7" w:space="0" w:color="CCCCCC"/>
            </w:tcBorders>
            <w:shd w:val="clear" w:color="auto" w:fill="auto"/>
            <w:tcMar>
              <w:top w:w="0" w:type="dxa"/>
              <w:left w:w="40" w:type="dxa"/>
              <w:bottom w:w="0" w:type="dxa"/>
              <w:right w:w="40" w:type="dxa"/>
            </w:tcMar>
            <w:vAlign w:val="bottom"/>
          </w:tcPr>
          <w:p w14:paraId="45E46911" w14:textId="77777777" w:rsidR="004568EB" w:rsidRPr="00120A62" w:rsidRDefault="004568EB" w:rsidP="00120A62">
            <w:pPr>
              <w:pStyle w:val="Normal1"/>
              <w:spacing w:line="360" w:lineRule="auto"/>
              <w:jc w:val="both"/>
              <w:rPr>
                <w:b/>
                <w:sz w:val="20"/>
                <w:szCs w:val="20"/>
              </w:rPr>
            </w:pPr>
          </w:p>
        </w:tc>
        <w:tc>
          <w:tcPr>
            <w:tcW w:w="668" w:type="dxa"/>
            <w:tcBorders>
              <w:top w:val="single" w:sz="7" w:space="0" w:color="CCCCCC"/>
              <w:left w:val="single" w:sz="7" w:space="0" w:color="CCCCCC"/>
              <w:bottom w:val="single" w:sz="7" w:space="0" w:color="CCCCCC"/>
              <w:right w:val="single" w:sz="7" w:space="0" w:color="CCCCCC"/>
            </w:tcBorders>
            <w:shd w:val="clear" w:color="auto" w:fill="auto"/>
            <w:tcMar>
              <w:top w:w="0" w:type="dxa"/>
              <w:left w:w="40" w:type="dxa"/>
              <w:bottom w:w="0" w:type="dxa"/>
              <w:right w:w="40" w:type="dxa"/>
            </w:tcMar>
            <w:vAlign w:val="bottom"/>
          </w:tcPr>
          <w:p w14:paraId="669F9846" w14:textId="77777777" w:rsidR="004568EB" w:rsidRPr="00120A62" w:rsidRDefault="004568EB" w:rsidP="00120A62">
            <w:pPr>
              <w:pStyle w:val="Normal1"/>
              <w:spacing w:line="360" w:lineRule="auto"/>
              <w:jc w:val="both"/>
              <w:rPr>
                <w:b/>
                <w:sz w:val="20"/>
                <w:szCs w:val="20"/>
              </w:rPr>
            </w:pPr>
          </w:p>
        </w:tc>
        <w:tc>
          <w:tcPr>
            <w:tcW w:w="668" w:type="dxa"/>
            <w:tcBorders>
              <w:top w:val="single" w:sz="7" w:space="0" w:color="CCCCCC"/>
              <w:left w:val="single" w:sz="7" w:space="0" w:color="CCCCCC"/>
              <w:bottom w:val="single" w:sz="7" w:space="0" w:color="CCCCCC"/>
              <w:right w:val="single" w:sz="7" w:space="0" w:color="CCCCCC"/>
            </w:tcBorders>
            <w:shd w:val="clear" w:color="auto" w:fill="auto"/>
            <w:tcMar>
              <w:top w:w="0" w:type="dxa"/>
              <w:left w:w="40" w:type="dxa"/>
              <w:bottom w:w="0" w:type="dxa"/>
              <w:right w:w="40" w:type="dxa"/>
            </w:tcMar>
            <w:vAlign w:val="bottom"/>
          </w:tcPr>
          <w:p w14:paraId="13A1B33D" w14:textId="77777777" w:rsidR="004568EB" w:rsidRPr="00120A62" w:rsidRDefault="004568EB" w:rsidP="00120A62">
            <w:pPr>
              <w:pStyle w:val="Normal1"/>
              <w:spacing w:line="360" w:lineRule="auto"/>
              <w:jc w:val="both"/>
              <w:rPr>
                <w:b/>
                <w:sz w:val="20"/>
                <w:szCs w:val="20"/>
              </w:rPr>
            </w:pPr>
          </w:p>
        </w:tc>
        <w:tc>
          <w:tcPr>
            <w:tcW w:w="552" w:type="dxa"/>
            <w:tcBorders>
              <w:top w:val="single" w:sz="7" w:space="0" w:color="CCCCCC"/>
              <w:left w:val="single" w:sz="7" w:space="0" w:color="CCCCCC"/>
              <w:bottom w:val="single" w:sz="7" w:space="0" w:color="CCCCCC"/>
              <w:right w:val="single" w:sz="7" w:space="0" w:color="CCCCCC"/>
            </w:tcBorders>
            <w:shd w:val="clear" w:color="auto" w:fill="auto"/>
            <w:tcMar>
              <w:top w:w="0" w:type="dxa"/>
              <w:left w:w="40" w:type="dxa"/>
              <w:bottom w:w="0" w:type="dxa"/>
              <w:right w:w="40" w:type="dxa"/>
            </w:tcMar>
            <w:vAlign w:val="bottom"/>
          </w:tcPr>
          <w:p w14:paraId="3D65DDAA" w14:textId="77777777" w:rsidR="004568EB" w:rsidRPr="00120A62" w:rsidRDefault="004568EB" w:rsidP="00120A62">
            <w:pPr>
              <w:pStyle w:val="Normal1"/>
              <w:spacing w:line="360" w:lineRule="auto"/>
              <w:jc w:val="both"/>
              <w:rPr>
                <w:b/>
                <w:sz w:val="20"/>
                <w:szCs w:val="20"/>
              </w:rPr>
            </w:pPr>
          </w:p>
        </w:tc>
        <w:tc>
          <w:tcPr>
            <w:tcW w:w="522" w:type="dxa"/>
            <w:tcBorders>
              <w:top w:val="single" w:sz="7" w:space="0" w:color="CCCCCC"/>
              <w:left w:val="single" w:sz="7" w:space="0" w:color="CCCCCC"/>
              <w:bottom w:val="single" w:sz="7" w:space="0" w:color="CCCCCC"/>
              <w:right w:val="single" w:sz="7" w:space="0" w:color="CCCCCC"/>
            </w:tcBorders>
            <w:shd w:val="clear" w:color="auto" w:fill="auto"/>
            <w:tcMar>
              <w:top w:w="0" w:type="dxa"/>
              <w:left w:w="40" w:type="dxa"/>
              <w:bottom w:w="0" w:type="dxa"/>
              <w:right w:w="40" w:type="dxa"/>
            </w:tcMar>
            <w:vAlign w:val="bottom"/>
          </w:tcPr>
          <w:p w14:paraId="07F58692" w14:textId="77777777" w:rsidR="004568EB" w:rsidRPr="00120A62" w:rsidRDefault="004568EB" w:rsidP="00120A62">
            <w:pPr>
              <w:pStyle w:val="Normal1"/>
              <w:spacing w:line="360" w:lineRule="auto"/>
              <w:jc w:val="both"/>
              <w:rPr>
                <w:b/>
                <w:sz w:val="20"/>
                <w:szCs w:val="20"/>
              </w:rPr>
            </w:pPr>
          </w:p>
        </w:tc>
        <w:tc>
          <w:tcPr>
            <w:tcW w:w="522" w:type="dxa"/>
            <w:tcBorders>
              <w:top w:val="single" w:sz="7" w:space="0" w:color="CCCCCC"/>
              <w:left w:val="single" w:sz="7" w:space="0" w:color="CCCCCC"/>
              <w:bottom w:val="single" w:sz="7" w:space="0" w:color="CCCCCC"/>
              <w:right w:val="single" w:sz="7" w:space="0" w:color="CCCCCC"/>
            </w:tcBorders>
            <w:shd w:val="clear" w:color="auto" w:fill="auto"/>
            <w:tcMar>
              <w:top w:w="0" w:type="dxa"/>
              <w:left w:w="40" w:type="dxa"/>
              <w:bottom w:w="0" w:type="dxa"/>
              <w:right w:w="40" w:type="dxa"/>
            </w:tcMar>
            <w:vAlign w:val="bottom"/>
          </w:tcPr>
          <w:p w14:paraId="71385146" w14:textId="77777777" w:rsidR="004568EB" w:rsidRPr="00120A62" w:rsidRDefault="004568EB" w:rsidP="00120A62">
            <w:pPr>
              <w:pStyle w:val="Normal1"/>
              <w:spacing w:line="360" w:lineRule="auto"/>
              <w:jc w:val="both"/>
              <w:rPr>
                <w:b/>
                <w:sz w:val="20"/>
                <w:szCs w:val="20"/>
              </w:rPr>
            </w:pPr>
          </w:p>
        </w:tc>
        <w:tc>
          <w:tcPr>
            <w:tcW w:w="522" w:type="dxa"/>
            <w:tcBorders>
              <w:top w:val="single" w:sz="7" w:space="0" w:color="CCCCCC"/>
              <w:left w:val="single" w:sz="7" w:space="0" w:color="CCCCCC"/>
              <w:bottom w:val="single" w:sz="7" w:space="0" w:color="CCCCCC"/>
              <w:right w:val="single" w:sz="7" w:space="0" w:color="CCCCCC"/>
            </w:tcBorders>
            <w:shd w:val="clear" w:color="auto" w:fill="auto"/>
            <w:tcMar>
              <w:top w:w="0" w:type="dxa"/>
              <w:left w:w="40" w:type="dxa"/>
              <w:bottom w:w="0" w:type="dxa"/>
              <w:right w:w="40" w:type="dxa"/>
            </w:tcMar>
            <w:vAlign w:val="bottom"/>
          </w:tcPr>
          <w:p w14:paraId="1892DA27" w14:textId="77777777" w:rsidR="004568EB" w:rsidRPr="00120A62" w:rsidRDefault="004568EB" w:rsidP="00120A62">
            <w:pPr>
              <w:pStyle w:val="Normal1"/>
              <w:spacing w:line="360" w:lineRule="auto"/>
              <w:jc w:val="both"/>
              <w:rPr>
                <w:b/>
                <w:sz w:val="20"/>
                <w:szCs w:val="20"/>
              </w:rPr>
            </w:pPr>
          </w:p>
        </w:tc>
        <w:tc>
          <w:tcPr>
            <w:tcW w:w="522" w:type="dxa"/>
            <w:tcBorders>
              <w:top w:val="single" w:sz="7" w:space="0" w:color="CCCCCC"/>
              <w:left w:val="single" w:sz="7" w:space="0" w:color="CCCCCC"/>
              <w:bottom w:val="single" w:sz="7" w:space="0" w:color="CCCCCC"/>
              <w:right w:val="single" w:sz="7" w:space="0" w:color="CCCCCC"/>
            </w:tcBorders>
            <w:shd w:val="clear" w:color="auto" w:fill="auto"/>
            <w:tcMar>
              <w:top w:w="0" w:type="dxa"/>
              <w:left w:w="40" w:type="dxa"/>
              <w:bottom w:w="0" w:type="dxa"/>
              <w:right w:w="40" w:type="dxa"/>
            </w:tcMar>
            <w:vAlign w:val="bottom"/>
          </w:tcPr>
          <w:p w14:paraId="54C7B70D" w14:textId="77777777" w:rsidR="004568EB" w:rsidRPr="00120A62" w:rsidRDefault="004568EB" w:rsidP="00120A62">
            <w:pPr>
              <w:pStyle w:val="Normal1"/>
              <w:spacing w:line="360" w:lineRule="auto"/>
              <w:jc w:val="both"/>
              <w:rPr>
                <w:b/>
                <w:sz w:val="20"/>
                <w:szCs w:val="20"/>
              </w:rPr>
            </w:pPr>
          </w:p>
        </w:tc>
        <w:tc>
          <w:tcPr>
            <w:tcW w:w="522" w:type="dxa"/>
            <w:tcBorders>
              <w:top w:val="single" w:sz="7" w:space="0" w:color="CCCCCC"/>
              <w:left w:val="single" w:sz="7" w:space="0" w:color="CCCCCC"/>
              <w:bottom w:val="single" w:sz="7" w:space="0" w:color="CCCCCC"/>
              <w:right w:val="single" w:sz="7" w:space="0" w:color="CCCCCC"/>
            </w:tcBorders>
            <w:shd w:val="clear" w:color="auto" w:fill="auto"/>
            <w:tcMar>
              <w:top w:w="0" w:type="dxa"/>
              <w:left w:w="40" w:type="dxa"/>
              <w:bottom w:w="0" w:type="dxa"/>
              <w:right w:w="40" w:type="dxa"/>
            </w:tcMar>
            <w:vAlign w:val="bottom"/>
          </w:tcPr>
          <w:p w14:paraId="0CC63FFF" w14:textId="77777777" w:rsidR="004568EB" w:rsidRPr="00120A62" w:rsidRDefault="004568EB" w:rsidP="00120A62">
            <w:pPr>
              <w:pStyle w:val="Normal1"/>
              <w:spacing w:line="360" w:lineRule="auto"/>
              <w:jc w:val="both"/>
              <w:rPr>
                <w:b/>
                <w:sz w:val="20"/>
                <w:szCs w:val="20"/>
              </w:rPr>
            </w:pPr>
          </w:p>
        </w:tc>
        <w:tc>
          <w:tcPr>
            <w:tcW w:w="522" w:type="dxa"/>
            <w:tcBorders>
              <w:top w:val="single" w:sz="7" w:space="0" w:color="CCCCCC"/>
              <w:left w:val="single" w:sz="7" w:space="0" w:color="CCCCCC"/>
              <w:bottom w:val="single" w:sz="7" w:space="0" w:color="CCCCCC"/>
              <w:right w:val="single" w:sz="7" w:space="0" w:color="CCCCCC"/>
            </w:tcBorders>
            <w:shd w:val="clear" w:color="auto" w:fill="auto"/>
            <w:tcMar>
              <w:top w:w="0" w:type="dxa"/>
              <w:left w:w="40" w:type="dxa"/>
              <w:bottom w:w="0" w:type="dxa"/>
              <w:right w:w="40" w:type="dxa"/>
            </w:tcMar>
            <w:vAlign w:val="bottom"/>
          </w:tcPr>
          <w:p w14:paraId="2C91DE0C" w14:textId="77777777" w:rsidR="004568EB" w:rsidRPr="00120A62" w:rsidRDefault="004568EB" w:rsidP="00120A62">
            <w:pPr>
              <w:pStyle w:val="Normal1"/>
              <w:spacing w:line="360" w:lineRule="auto"/>
              <w:jc w:val="both"/>
              <w:rPr>
                <w:b/>
                <w:sz w:val="20"/>
                <w:szCs w:val="20"/>
              </w:rPr>
            </w:pPr>
          </w:p>
        </w:tc>
      </w:tr>
      <w:tr w:rsidR="00254562" w:rsidRPr="00120A62" w14:paraId="250EBF8A" w14:textId="77777777">
        <w:trPr>
          <w:cantSplit/>
          <w:trHeight w:val="255"/>
          <w:tblHeader/>
          <w:jc w:val="center"/>
        </w:trPr>
        <w:tc>
          <w:tcPr>
            <w:tcW w:w="1543" w:type="dxa"/>
            <w:tcBorders>
              <w:top w:val="single" w:sz="7" w:space="0" w:color="CCCCCC"/>
              <w:left w:val="single" w:sz="7" w:space="0" w:color="000000"/>
              <w:bottom w:val="single" w:sz="7" w:space="0" w:color="000000"/>
              <w:right w:val="single" w:sz="7" w:space="0" w:color="000000"/>
            </w:tcBorders>
            <w:shd w:val="clear" w:color="auto" w:fill="B8CCE4"/>
            <w:tcMar>
              <w:top w:w="0" w:type="dxa"/>
              <w:left w:w="40" w:type="dxa"/>
              <w:bottom w:w="0" w:type="dxa"/>
              <w:right w:w="40" w:type="dxa"/>
            </w:tcMar>
            <w:vAlign w:val="bottom"/>
          </w:tcPr>
          <w:p w14:paraId="6C897CEE" w14:textId="77777777" w:rsidR="004568EB" w:rsidRPr="00120A62" w:rsidRDefault="002F45EF" w:rsidP="00120A62">
            <w:pPr>
              <w:pStyle w:val="Normal1"/>
              <w:spacing w:line="360" w:lineRule="auto"/>
              <w:jc w:val="both"/>
              <w:rPr>
                <w:b/>
                <w:sz w:val="20"/>
                <w:szCs w:val="20"/>
              </w:rPr>
            </w:pPr>
            <w:r w:rsidRPr="00120A62">
              <w:rPr>
                <w:b/>
                <w:sz w:val="20"/>
                <w:szCs w:val="20"/>
              </w:rPr>
              <w:t>Payment on business accounts</w:t>
            </w:r>
          </w:p>
        </w:tc>
        <w:tc>
          <w:tcPr>
            <w:tcW w:w="46" w:type="dxa"/>
            <w:tcBorders>
              <w:top w:val="single" w:sz="7" w:space="0" w:color="CCCCCC"/>
              <w:left w:val="single" w:sz="7" w:space="0" w:color="CCCCCC"/>
              <w:bottom w:val="single" w:sz="7" w:space="0" w:color="000000"/>
              <w:right w:val="single" w:sz="7" w:space="0" w:color="000000"/>
            </w:tcBorders>
            <w:shd w:val="clear" w:color="auto" w:fill="B8CCE4"/>
            <w:tcMar>
              <w:top w:w="0" w:type="dxa"/>
              <w:left w:w="40" w:type="dxa"/>
              <w:bottom w:w="0" w:type="dxa"/>
              <w:right w:w="40" w:type="dxa"/>
            </w:tcMar>
            <w:vAlign w:val="bottom"/>
          </w:tcPr>
          <w:p w14:paraId="718AB310" w14:textId="77777777" w:rsidR="004568EB" w:rsidRPr="00120A62" w:rsidRDefault="004568EB" w:rsidP="00120A62">
            <w:pPr>
              <w:pStyle w:val="Normal1"/>
              <w:spacing w:line="360" w:lineRule="auto"/>
              <w:jc w:val="both"/>
              <w:rPr>
                <w:b/>
                <w:sz w:val="20"/>
                <w:szCs w:val="20"/>
              </w:rPr>
            </w:pPr>
          </w:p>
        </w:tc>
        <w:tc>
          <w:tcPr>
            <w:tcW w:w="76" w:type="dxa"/>
            <w:tcBorders>
              <w:top w:val="single" w:sz="7" w:space="0" w:color="CCCCCC"/>
              <w:left w:val="single" w:sz="7" w:space="0" w:color="CCCCCC"/>
              <w:bottom w:val="single" w:sz="7" w:space="0" w:color="000000"/>
              <w:right w:val="single" w:sz="7" w:space="0" w:color="000000"/>
            </w:tcBorders>
            <w:shd w:val="clear" w:color="auto" w:fill="B8CCE4"/>
            <w:tcMar>
              <w:top w:w="0" w:type="dxa"/>
              <w:left w:w="40" w:type="dxa"/>
              <w:bottom w:w="0" w:type="dxa"/>
              <w:right w:w="40" w:type="dxa"/>
            </w:tcMar>
            <w:vAlign w:val="bottom"/>
          </w:tcPr>
          <w:p w14:paraId="71046FB6" w14:textId="77777777" w:rsidR="004568EB" w:rsidRPr="00120A62" w:rsidRDefault="004568EB" w:rsidP="00120A62">
            <w:pPr>
              <w:pStyle w:val="Normal1"/>
              <w:spacing w:line="360" w:lineRule="auto"/>
              <w:jc w:val="both"/>
              <w:rPr>
                <w:b/>
                <w:sz w:val="20"/>
                <w:szCs w:val="20"/>
              </w:rPr>
            </w:pPr>
          </w:p>
        </w:tc>
        <w:tc>
          <w:tcPr>
            <w:tcW w:w="668" w:type="dxa"/>
            <w:tcBorders>
              <w:top w:val="single" w:sz="7" w:space="0" w:color="CCCCCC"/>
              <w:left w:val="single" w:sz="7" w:space="0" w:color="CCCCCC"/>
              <w:bottom w:val="single" w:sz="7" w:space="0" w:color="CCCCCC"/>
              <w:right w:val="single" w:sz="7" w:space="0" w:color="CCCCCC"/>
            </w:tcBorders>
            <w:shd w:val="clear" w:color="auto" w:fill="auto"/>
            <w:tcMar>
              <w:top w:w="0" w:type="dxa"/>
              <w:left w:w="40" w:type="dxa"/>
              <w:bottom w:w="0" w:type="dxa"/>
              <w:right w:w="40" w:type="dxa"/>
            </w:tcMar>
            <w:vAlign w:val="bottom"/>
          </w:tcPr>
          <w:p w14:paraId="523E7F8B" w14:textId="77777777" w:rsidR="004568EB" w:rsidRPr="00120A62" w:rsidRDefault="004568EB" w:rsidP="00120A62">
            <w:pPr>
              <w:pStyle w:val="Normal1"/>
              <w:spacing w:line="360" w:lineRule="auto"/>
              <w:jc w:val="both"/>
              <w:rPr>
                <w:b/>
                <w:sz w:val="20"/>
                <w:szCs w:val="20"/>
              </w:rPr>
            </w:pPr>
          </w:p>
        </w:tc>
        <w:tc>
          <w:tcPr>
            <w:tcW w:w="668" w:type="dxa"/>
            <w:tcBorders>
              <w:top w:val="single" w:sz="7" w:space="0" w:color="CCCCCC"/>
              <w:left w:val="single" w:sz="7" w:space="0" w:color="CCCCCC"/>
              <w:bottom w:val="single" w:sz="7" w:space="0" w:color="CCCCCC"/>
              <w:right w:val="single" w:sz="7" w:space="0" w:color="CCCCCC"/>
            </w:tcBorders>
            <w:shd w:val="clear" w:color="auto" w:fill="auto"/>
            <w:tcMar>
              <w:top w:w="0" w:type="dxa"/>
              <w:left w:w="40" w:type="dxa"/>
              <w:bottom w:w="0" w:type="dxa"/>
              <w:right w:w="40" w:type="dxa"/>
            </w:tcMar>
            <w:vAlign w:val="bottom"/>
          </w:tcPr>
          <w:p w14:paraId="42AFDD06" w14:textId="77777777" w:rsidR="004568EB" w:rsidRPr="00120A62" w:rsidRDefault="004568EB" w:rsidP="00120A62">
            <w:pPr>
              <w:pStyle w:val="Normal1"/>
              <w:spacing w:line="360" w:lineRule="auto"/>
              <w:jc w:val="both"/>
              <w:rPr>
                <w:b/>
                <w:sz w:val="20"/>
                <w:szCs w:val="20"/>
              </w:rPr>
            </w:pPr>
          </w:p>
        </w:tc>
        <w:tc>
          <w:tcPr>
            <w:tcW w:w="668" w:type="dxa"/>
            <w:tcBorders>
              <w:top w:val="single" w:sz="7" w:space="0" w:color="CCCCCC"/>
              <w:left w:val="single" w:sz="7" w:space="0" w:color="CCCCCC"/>
              <w:bottom w:val="single" w:sz="7" w:space="0" w:color="CCCCCC"/>
              <w:right w:val="single" w:sz="7" w:space="0" w:color="CCCCCC"/>
            </w:tcBorders>
            <w:shd w:val="clear" w:color="auto" w:fill="auto"/>
            <w:tcMar>
              <w:top w:w="0" w:type="dxa"/>
              <w:left w:w="40" w:type="dxa"/>
              <w:bottom w:w="0" w:type="dxa"/>
              <w:right w:w="40" w:type="dxa"/>
            </w:tcMar>
            <w:vAlign w:val="bottom"/>
          </w:tcPr>
          <w:p w14:paraId="6FBF0DBD" w14:textId="77777777" w:rsidR="004568EB" w:rsidRPr="00120A62" w:rsidRDefault="004568EB" w:rsidP="00120A62">
            <w:pPr>
              <w:pStyle w:val="Normal1"/>
              <w:spacing w:line="360" w:lineRule="auto"/>
              <w:jc w:val="both"/>
              <w:rPr>
                <w:b/>
                <w:sz w:val="20"/>
                <w:szCs w:val="20"/>
              </w:rPr>
            </w:pPr>
          </w:p>
        </w:tc>
        <w:tc>
          <w:tcPr>
            <w:tcW w:w="668" w:type="dxa"/>
            <w:tcBorders>
              <w:top w:val="single" w:sz="7" w:space="0" w:color="CCCCCC"/>
              <w:left w:val="single" w:sz="7" w:space="0" w:color="CCCCCC"/>
              <w:bottom w:val="single" w:sz="7" w:space="0" w:color="CCCCCC"/>
              <w:right w:val="single" w:sz="7" w:space="0" w:color="CCCCCC"/>
            </w:tcBorders>
            <w:shd w:val="clear" w:color="auto" w:fill="auto"/>
            <w:tcMar>
              <w:top w:w="0" w:type="dxa"/>
              <w:left w:w="40" w:type="dxa"/>
              <w:bottom w:w="0" w:type="dxa"/>
              <w:right w:w="40" w:type="dxa"/>
            </w:tcMar>
            <w:vAlign w:val="bottom"/>
          </w:tcPr>
          <w:p w14:paraId="0F7EEE58" w14:textId="77777777" w:rsidR="004568EB" w:rsidRPr="00120A62" w:rsidRDefault="004568EB" w:rsidP="00120A62">
            <w:pPr>
              <w:pStyle w:val="Normal1"/>
              <w:spacing w:line="360" w:lineRule="auto"/>
              <w:jc w:val="both"/>
              <w:rPr>
                <w:b/>
                <w:sz w:val="20"/>
                <w:szCs w:val="20"/>
              </w:rPr>
            </w:pPr>
          </w:p>
        </w:tc>
        <w:tc>
          <w:tcPr>
            <w:tcW w:w="668" w:type="dxa"/>
            <w:tcBorders>
              <w:top w:val="single" w:sz="7" w:space="0" w:color="CCCCCC"/>
              <w:left w:val="single" w:sz="7" w:space="0" w:color="CCCCCC"/>
              <w:bottom w:val="single" w:sz="7" w:space="0" w:color="CCCCCC"/>
              <w:right w:val="single" w:sz="7" w:space="0" w:color="CCCCCC"/>
            </w:tcBorders>
            <w:shd w:val="clear" w:color="auto" w:fill="auto"/>
            <w:tcMar>
              <w:top w:w="0" w:type="dxa"/>
              <w:left w:w="40" w:type="dxa"/>
              <w:bottom w:w="0" w:type="dxa"/>
              <w:right w:w="40" w:type="dxa"/>
            </w:tcMar>
            <w:vAlign w:val="bottom"/>
          </w:tcPr>
          <w:p w14:paraId="138A61FD" w14:textId="77777777" w:rsidR="004568EB" w:rsidRPr="00120A62" w:rsidRDefault="004568EB" w:rsidP="00120A62">
            <w:pPr>
              <w:pStyle w:val="Normal1"/>
              <w:spacing w:line="360" w:lineRule="auto"/>
              <w:jc w:val="both"/>
              <w:rPr>
                <w:b/>
                <w:sz w:val="20"/>
                <w:szCs w:val="20"/>
              </w:rPr>
            </w:pPr>
          </w:p>
        </w:tc>
        <w:tc>
          <w:tcPr>
            <w:tcW w:w="668" w:type="dxa"/>
            <w:tcBorders>
              <w:top w:val="single" w:sz="7" w:space="0" w:color="CCCCCC"/>
              <w:left w:val="single" w:sz="7" w:space="0" w:color="CCCCCC"/>
              <w:bottom w:val="single" w:sz="7" w:space="0" w:color="CCCCCC"/>
              <w:right w:val="single" w:sz="7" w:space="0" w:color="CCCCCC"/>
            </w:tcBorders>
            <w:shd w:val="clear" w:color="auto" w:fill="auto"/>
            <w:tcMar>
              <w:top w:w="0" w:type="dxa"/>
              <w:left w:w="40" w:type="dxa"/>
              <w:bottom w:w="0" w:type="dxa"/>
              <w:right w:w="40" w:type="dxa"/>
            </w:tcMar>
            <w:vAlign w:val="bottom"/>
          </w:tcPr>
          <w:p w14:paraId="3EDDED58" w14:textId="77777777" w:rsidR="004568EB" w:rsidRPr="00120A62" w:rsidRDefault="004568EB" w:rsidP="00120A62">
            <w:pPr>
              <w:pStyle w:val="Normal1"/>
              <w:spacing w:line="360" w:lineRule="auto"/>
              <w:jc w:val="both"/>
              <w:rPr>
                <w:b/>
                <w:sz w:val="20"/>
                <w:szCs w:val="20"/>
              </w:rPr>
            </w:pPr>
          </w:p>
        </w:tc>
        <w:tc>
          <w:tcPr>
            <w:tcW w:w="552" w:type="dxa"/>
            <w:tcBorders>
              <w:top w:val="single" w:sz="7" w:space="0" w:color="CCCCCC"/>
              <w:left w:val="single" w:sz="7" w:space="0" w:color="CCCCCC"/>
              <w:bottom w:val="single" w:sz="7" w:space="0" w:color="CCCCCC"/>
              <w:right w:val="single" w:sz="7" w:space="0" w:color="CCCCCC"/>
            </w:tcBorders>
            <w:shd w:val="clear" w:color="auto" w:fill="auto"/>
            <w:tcMar>
              <w:top w:w="0" w:type="dxa"/>
              <w:left w:w="40" w:type="dxa"/>
              <w:bottom w:w="0" w:type="dxa"/>
              <w:right w:w="40" w:type="dxa"/>
            </w:tcMar>
            <w:vAlign w:val="bottom"/>
          </w:tcPr>
          <w:p w14:paraId="62E718EA" w14:textId="77777777" w:rsidR="004568EB" w:rsidRPr="00120A62" w:rsidRDefault="004568EB" w:rsidP="00120A62">
            <w:pPr>
              <w:pStyle w:val="Normal1"/>
              <w:spacing w:line="360" w:lineRule="auto"/>
              <w:jc w:val="both"/>
              <w:rPr>
                <w:b/>
                <w:sz w:val="20"/>
                <w:szCs w:val="20"/>
              </w:rPr>
            </w:pPr>
          </w:p>
        </w:tc>
        <w:tc>
          <w:tcPr>
            <w:tcW w:w="522" w:type="dxa"/>
            <w:tcBorders>
              <w:top w:val="single" w:sz="7" w:space="0" w:color="CCCCCC"/>
              <w:left w:val="single" w:sz="7" w:space="0" w:color="CCCCCC"/>
              <w:bottom w:val="single" w:sz="7" w:space="0" w:color="CCCCCC"/>
              <w:right w:val="single" w:sz="7" w:space="0" w:color="CCCCCC"/>
            </w:tcBorders>
            <w:shd w:val="clear" w:color="auto" w:fill="auto"/>
            <w:tcMar>
              <w:top w:w="0" w:type="dxa"/>
              <w:left w:w="40" w:type="dxa"/>
              <w:bottom w:w="0" w:type="dxa"/>
              <w:right w:w="40" w:type="dxa"/>
            </w:tcMar>
            <w:vAlign w:val="bottom"/>
          </w:tcPr>
          <w:p w14:paraId="56B3C1F1" w14:textId="77777777" w:rsidR="004568EB" w:rsidRPr="00120A62" w:rsidRDefault="004568EB" w:rsidP="00120A62">
            <w:pPr>
              <w:pStyle w:val="Normal1"/>
              <w:spacing w:line="360" w:lineRule="auto"/>
              <w:jc w:val="both"/>
              <w:rPr>
                <w:b/>
                <w:sz w:val="20"/>
                <w:szCs w:val="20"/>
              </w:rPr>
            </w:pPr>
          </w:p>
        </w:tc>
        <w:tc>
          <w:tcPr>
            <w:tcW w:w="522" w:type="dxa"/>
            <w:tcBorders>
              <w:top w:val="single" w:sz="7" w:space="0" w:color="CCCCCC"/>
              <w:left w:val="single" w:sz="7" w:space="0" w:color="CCCCCC"/>
              <w:bottom w:val="single" w:sz="7" w:space="0" w:color="CCCCCC"/>
              <w:right w:val="single" w:sz="7" w:space="0" w:color="CCCCCC"/>
            </w:tcBorders>
            <w:shd w:val="clear" w:color="auto" w:fill="auto"/>
            <w:tcMar>
              <w:top w:w="0" w:type="dxa"/>
              <w:left w:w="40" w:type="dxa"/>
              <w:bottom w:w="0" w:type="dxa"/>
              <w:right w:w="40" w:type="dxa"/>
            </w:tcMar>
            <w:vAlign w:val="bottom"/>
          </w:tcPr>
          <w:p w14:paraId="49241AD5" w14:textId="77777777" w:rsidR="004568EB" w:rsidRPr="00120A62" w:rsidRDefault="004568EB" w:rsidP="00120A62">
            <w:pPr>
              <w:pStyle w:val="Normal1"/>
              <w:spacing w:line="360" w:lineRule="auto"/>
              <w:jc w:val="both"/>
              <w:rPr>
                <w:b/>
                <w:sz w:val="20"/>
                <w:szCs w:val="20"/>
              </w:rPr>
            </w:pPr>
          </w:p>
        </w:tc>
        <w:tc>
          <w:tcPr>
            <w:tcW w:w="522" w:type="dxa"/>
            <w:tcBorders>
              <w:top w:val="single" w:sz="7" w:space="0" w:color="CCCCCC"/>
              <w:left w:val="single" w:sz="7" w:space="0" w:color="CCCCCC"/>
              <w:bottom w:val="single" w:sz="7" w:space="0" w:color="CCCCCC"/>
              <w:right w:val="single" w:sz="7" w:space="0" w:color="CCCCCC"/>
            </w:tcBorders>
            <w:shd w:val="clear" w:color="auto" w:fill="auto"/>
            <w:tcMar>
              <w:top w:w="0" w:type="dxa"/>
              <w:left w:w="40" w:type="dxa"/>
              <w:bottom w:w="0" w:type="dxa"/>
              <w:right w:w="40" w:type="dxa"/>
            </w:tcMar>
            <w:vAlign w:val="bottom"/>
          </w:tcPr>
          <w:p w14:paraId="092646E2" w14:textId="77777777" w:rsidR="004568EB" w:rsidRPr="00120A62" w:rsidRDefault="004568EB" w:rsidP="00120A62">
            <w:pPr>
              <w:pStyle w:val="Normal1"/>
              <w:spacing w:line="360" w:lineRule="auto"/>
              <w:jc w:val="both"/>
              <w:rPr>
                <w:b/>
                <w:sz w:val="20"/>
                <w:szCs w:val="20"/>
              </w:rPr>
            </w:pPr>
          </w:p>
        </w:tc>
        <w:tc>
          <w:tcPr>
            <w:tcW w:w="522" w:type="dxa"/>
            <w:tcBorders>
              <w:top w:val="single" w:sz="7" w:space="0" w:color="CCCCCC"/>
              <w:left w:val="single" w:sz="7" w:space="0" w:color="CCCCCC"/>
              <w:bottom w:val="single" w:sz="7" w:space="0" w:color="CCCCCC"/>
              <w:right w:val="single" w:sz="7" w:space="0" w:color="CCCCCC"/>
            </w:tcBorders>
            <w:shd w:val="clear" w:color="auto" w:fill="auto"/>
            <w:tcMar>
              <w:top w:w="0" w:type="dxa"/>
              <w:left w:w="40" w:type="dxa"/>
              <w:bottom w:w="0" w:type="dxa"/>
              <w:right w:w="40" w:type="dxa"/>
            </w:tcMar>
            <w:vAlign w:val="bottom"/>
          </w:tcPr>
          <w:p w14:paraId="1C79F5FD" w14:textId="77777777" w:rsidR="004568EB" w:rsidRPr="00120A62" w:rsidRDefault="004568EB" w:rsidP="00120A62">
            <w:pPr>
              <w:pStyle w:val="Normal1"/>
              <w:spacing w:line="360" w:lineRule="auto"/>
              <w:jc w:val="both"/>
              <w:rPr>
                <w:b/>
                <w:sz w:val="20"/>
                <w:szCs w:val="20"/>
              </w:rPr>
            </w:pPr>
          </w:p>
        </w:tc>
        <w:tc>
          <w:tcPr>
            <w:tcW w:w="522" w:type="dxa"/>
            <w:tcBorders>
              <w:top w:val="single" w:sz="7" w:space="0" w:color="CCCCCC"/>
              <w:left w:val="single" w:sz="7" w:space="0" w:color="CCCCCC"/>
              <w:bottom w:val="single" w:sz="7" w:space="0" w:color="CCCCCC"/>
              <w:right w:val="single" w:sz="7" w:space="0" w:color="CCCCCC"/>
            </w:tcBorders>
            <w:shd w:val="clear" w:color="auto" w:fill="auto"/>
            <w:tcMar>
              <w:top w:w="0" w:type="dxa"/>
              <w:left w:w="40" w:type="dxa"/>
              <w:bottom w:w="0" w:type="dxa"/>
              <w:right w:w="40" w:type="dxa"/>
            </w:tcMar>
            <w:vAlign w:val="bottom"/>
          </w:tcPr>
          <w:p w14:paraId="0DDEB2FF" w14:textId="77777777" w:rsidR="004568EB" w:rsidRPr="00120A62" w:rsidRDefault="004568EB" w:rsidP="00120A62">
            <w:pPr>
              <w:pStyle w:val="Normal1"/>
              <w:spacing w:line="360" w:lineRule="auto"/>
              <w:jc w:val="both"/>
              <w:rPr>
                <w:b/>
                <w:sz w:val="20"/>
                <w:szCs w:val="20"/>
              </w:rPr>
            </w:pPr>
          </w:p>
        </w:tc>
        <w:tc>
          <w:tcPr>
            <w:tcW w:w="522" w:type="dxa"/>
            <w:tcBorders>
              <w:top w:val="single" w:sz="7" w:space="0" w:color="CCCCCC"/>
              <w:left w:val="single" w:sz="7" w:space="0" w:color="CCCCCC"/>
              <w:bottom w:val="single" w:sz="7" w:space="0" w:color="CCCCCC"/>
              <w:right w:val="single" w:sz="7" w:space="0" w:color="CCCCCC"/>
            </w:tcBorders>
            <w:shd w:val="clear" w:color="auto" w:fill="auto"/>
            <w:tcMar>
              <w:top w:w="0" w:type="dxa"/>
              <w:left w:w="40" w:type="dxa"/>
              <w:bottom w:w="0" w:type="dxa"/>
              <w:right w:w="40" w:type="dxa"/>
            </w:tcMar>
            <w:vAlign w:val="bottom"/>
          </w:tcPr>
          <w:p w14:paraId="33858A13" w14:textId="77777777" w:rsidR="004568EB" w:rsidRPr="00120A62" w:rsidRDefault="004568EB" w:rsidP="00120A62">
            <w:pPr>
              <w:pStyle w:val="Normal1"/>
              <w:spacing w:line="360" w:lineRule="auto"/>
              <w:jc w:val="both"/>
              <w:rPr>
                <w:b/>
                <w:sz w:val="20"/>
                <w:szCs w:val="20"/>
              </w:rPr>
            </w:pPr>
          </w:p>
        </w:tc>
      </w:tr>
      <w:tr w:rsidR="00254562" w:rsidRPr="00120A62" w14:paraId="790B4C5B" w14:textId="77777777">
        <w:trPr>
          <w:cantSplit/>
          <w:trHeight w:val="255"/>
          <w:tblHeader/>
          <w:jc w:val="center"/>
        </w:trPr>
        <w:tc>
          <w:tcPr>
            <w:tcW w:w="1543" w:type="dxa"/>
            <w:tcBorders>
              <w:top w:val="single" w:sz="7" w:space="0" w:color="CCCCCC"/>
              <w:left w:val="single" w:sz="7" w:space="0" w:color="000000"/>
              <w:bottom w:val="single" w:sz="7" w:space="0" w:color="000000"/>
              <w:right w:val="single" w:sz="7" w:space="0" w:color="000000"/>
            </w:tcBorders>
            <w:shd w:val="clear" w:color="auto" w:fill="B8CCE4"/>
            <w:tcMar>
              <w:top w:w="0" w:type="dxa"/>
              <w:left w:w="40" w:type="dxa"/>
              <w:bottom w:w="0" w:type="dxa"/>
              <w:right w:w="40" w:type="dxa"/>
            </w:tcMar>
            <w:vAlign w:val="bottom"/>
          </w:tcPr>
          <w:p w14:paraId="41D6D34B" w14:textId="77777777" w:rsidR="004568EB" w:rsidRPr="00120A62" w:rsidRDefault="002F45EF" w:rsidP="00120A62">
            <w:pPr>
              <w:pStyle w:val="Normal1"/>
              <w:spacing w:line="360" w:lineRule="auto"/>
              <w:jc w:val="both"/>
              <w:rPr>
                <w:b/>
                <w:sz w:val="20"/>
                <w:szCs w:val="20"/>
              </w:rPr>
            </w:pPr>
            <w:r w:rsidRPr="00120A62">
              <w:rPr>
                <w:b/>
                <w:sz w:val="20"/>
                <w:szCs w:val="20"/>
              </w:rPr>
              <w:t>Cash sales</w:t>
            </w:r>
          </w:p>
        </w:tc>
        <w:tc>
          <w:tcPr>
            <w:tcW w:w="46" w:type="dxa"/>
            <w:tcBorders>
              <w:top w:val="single" w:sz="7" w:space="0" w:color="CCCCCC"/>
              <w:left w:val="single" w:sz="7" w:space="0" w:color="CCCCCC"/>
              <w:bottom w:val="single" w:sz="7" w:space="0" w:color="000000"/>
              <w:right w:val="single" w:sz="7" w:space="0" w:color="000000"/>
            </w:tcBorders>
            <w:shd w:val="clear" w:color="auto" w:fill="B8CCE4"/>
            <w:tcMar>
              <w:top w:w="0" w:type="dxa"/>
              <w:left w:w="40" w:type="dxa"/>
              <w:bottom w:w="0" w:type="dxa"/>
              <w:right w:w="40" w:type="dxa"/>
            </w:tcMar>
            <w:vAlign w:val="bottom"/>
          </w:tcPr>
          <w:p w14:paraId="6974CCFE" w14:textId="77777777" w:rsidR="004568EB" w:rsidRPr="00120A62" w:rsidRDefault="004568EB" w:rsidP="00120A62">
            <w:pPr>
              <w:pStyle w:val="Normal1"/>
              <w:spacing w:line="360" w:lineRule="auto"/>
              <w:jc w:val="both"/>
              <w:rPr>
                <w:b/>
                <w:sz w:val="20"/>
                <w:szCs w:val="20"/>
              </w:rPr>
            </w:pPr>
          </w:p>
        </w:tc>
        <w:tc>
          <w:tcPr>
            <w:tcW w:w="76" w:type="dxa"/>
            <w:tcBorders>
              <w:top w:val="single" w:sz="7" w:space="0" w:color="CCCCCC"/>
              <w:left w:val="single" w:sz="7" w:space="0" w:color="CCCCCC"/>
              <w:bottom w:val="single" w:sz="7" w:space="0" w:color="000000"/>
              <w:right w:val="single" w:sz="7" w:space="0" w:color="000000"/>
            </w:tcBorders>
            <w:shd w:val="clear" w:color="auto" w:fill="B8CCE4"/>
            <w:tcMar>
              <w:top w:w="0" w:type="dxa"/>
              <w:left w:w="40" w:type="dxa"/>
              <w:bottom w:w="0" w:type="dxa"/>
              <w:right w:w="40" w:type="dxa"/>
            </w:tcMar>
            <w:vAlign w:val="bottom"/>
          </w:tcPr>
          <w:p w14:paraId="40E929EE" w14:textId="77777777" w:rsidR="004568EB" w:rsidRPr="00120A62" w:rsidRDefault="004568EB" w:rsidP="00120A62">
            <w:pPr>
              <w:pStyle w:val="Normal1"/>
              <w:spacing w:line="360" w:lineRule="auto"/>
              <w:jc w:val="both"/>
              <w:rPr>
                <w:b/>
                <w:sz w:val="20"/>
                <w:szCs w:val="20"/>
              </w:rPr>
            </w:pPr>
          </w:p>
        </w:tc>
        <w:tc>
          <w:tcPr>
            <w:tcW w:w="668" w:type="dxa"/>
            <w:tcBorders>
              <w:top w:val="single" w:sz="7" w:space="0" w:color="CCCCCC"/>
              <w:left w:val="single" w:sz="7" w:space="0" w:color="CCCCCC"/>
              <w:bottom w:val="single" w:sz="7" w:space="0" w:color="CCCCCC"/>
              <w:right w:val="single" w:sz="7" w:space="0" w:color="CCCCCC"/>
            </w:tcBorders>
            <w:shd w:val="clear" w:color="auto" w:fill="auto"/>
            <w:tcMar>
              <w:top w:w="0" w:type="dxa"/>
              <w:left w:w="40" w:type="dxa"/>
              <w:bottom w:w="0" w:type="dxa"/>
              <w:right w:w="40" w:type="dxa"/>
            </w:tcMar>
            <w:vAlign w:val="bottom"/>
          </w:tcPr>
          <w:p w14:paraId="4BFA5A64" w14:textId="77777777" w:rsidR="004568EB" w:rsidRPr="00120A62" w:rsidRDefault="002F45EF" w:rsidP="00120A62">
            <w:pPr>
              <w:pStyle w:val="Normal1"/>
              <w:spacing w:line="360" w:lineRule="auto"/>
              <w:jc w:val="right"/>
              <w:rPr>
                <w:b/>
                <w:sz w:val="20"/>
                <w:szCs w:val="20"/>
              </w:rPr>
            </w:pPr>
            <w:r w:rsidRPr="00120A62">
              <w:rPr>
                <w:b/>
                <w:sz w:val="20"/>
                <w:szCs w:val="20"/>
              </w:rPr>
              <w:t>91,800</w:t>
            </w:r>
          </w:p>
        </w:tc>
        <w:tc>
          <w:tcPr>
            <w:tcW w:w="668" w:type="dxa"/>
            <w:tcBorders>
              <w:top w:val="single" w:sz="7" w:space="0" w:color="CCCCCC"/>
              <w:left w:val="single" w:sz="7" w:space="0" w:color="CCCCCC"/>
              <w:bottom w:val="single" w:sz="7" w:space="0" w:color="CCCCCC"/>
              <w:right w:val="single" w:sz="7" w:space="0" w:color="CCCCCC"/>
            </w:tcBorders>
            <w:shd w:val="clear" w:color="auto" w:fill="auto"/>
            <w:tcMar>
              <w:top w:w="0" w:type="dxa"/>
              <w:left w:w="40" w:type="dxa"/>
              <w:bottom w:w="0" w:type="dxa"/>
              <w:right w:w="40" w:type="dxa"/>
            </w:tcMar>
            <w:vAlign w:val="bottom"/>
          </w:tcPr>
          <w:p w14:paraId="5E6A7A61" w14:textId="77777777" w:rsidR="004568EB" w:rsidRPr="00120A62" w:rsidRDefault="002F45EF" w:rsidP="00120A62">
            <w:pPr>
              <w:pStyle w:val="Normal1"/>
              <w:spacing w:line="360" w:lineRule="auto"/>
              <w:jc w:val="right"/>
              <w:rPr>
                <w:b/>
                <w:sz w:val="20"/>
                <w:szCs w:val="20"/>
              </w:rPr>
            </w:pPr>
            <w:r w:rsidRPr="00120A62">
              <w:rPr>
                <w:b/>
                <w:sz w:val="20"/>
                <w:szCs w:val="20"/>
              </w:rPr>
              <w:t>72,800</w:t>
            </w:r>
          </w:p>
        </w:tc>
        <w:tc>
          <w:tcPr>
            <w:tcW w:w="668" w:type="dxa"/>
            <w:tcBorders>
              <w:top w:val="single" w:sz="7" w:space="0" w:color="CCCCCC"/>
              <w:left w:val="single" w:sz="7" w:space="0" w:color="CCCCCC"/>
              <w:bottom w:val="single" w:sz="7" w:space="0" w:color="CCCCCC"/>
              <w:right w:val="single" w:sz="7" w:space="0" w:color="CCCCCC"/>
            </w:tcBorders>
            <w:shd w:val="clear" w:color="auto" w:fill="auto"/>
            <w:tcMar>
              <w:top w:w="0" w:type="dxa"/>
              <w:left w:w="40" w:type="dxa"/>
              <w:bottom w:w="0" w:type="dxa"/>
              <w:right w:w="40" w:type="dxa"/>
            </w:tcMar>
            <w:vAlign w:val="bottom"/>
          </w:tcPr>
          <w:p w14:paraId="35E5C317" w14:textId="77777777" w:rsidR="004568EB" w:rsidRPr="00120A62" w:rsidRDefault="002F45EF" w:rsidP="00120A62">
            <w:pPr>
              <w:pStyle w:val="Normal1"/>
              <w:spacing w:line="360" w:lineRule="auto"/>
              <w:jc w:val="right"/>
              <w:rPr>
                <w:b/>
                <w:sz w:val="20"/>
                <w:szCs w:val="20"/>
              </w:rPr>
            </w:pPr>
            <w:r w:rsidRPr="00120A62">
              <w:rPr>
                <w:b/>
                <w:sz w:val="20"/>
                <w:szCs w:val="20"/>
              </w:rPr>
              <w:t>91,800</w:t>
            </w:r>
          </w:p>
        </w:tc>
        <w:tc>
          <w:tcPr>
            <w:tcW w:w="668" w:type="dxa"/>
            <w:tcBorders>
              <w:top w:val="single" w:sz="7" w:space="0" w:color="CCCCCC"/>
              <w:left w:val="single" w:sz="7" w:space="0" w:color="CCCCCC"/>
              <w:bottom w:val="single" w:sz="7" w:space="0" w:color="CCCCCC"/>
              <w:right w:val="single" w:sz="7" w:space="0" w:color="CCCCCC"/>
            </w:tcBorders>
            <w:shd w:val="clear" w:color="auto" w:fill="auto"/>
            <w:tcMar>
              <w:top w:w="0" w:type="dxa"/>
              <w:left w:w="40" w:type="dxa"/>
              <w:bottom w:w="0" w:type="dxa"/>
              <w:right w:w="40" w:type="dxa"/>
            </w:tcMar>
            <w:vAlign w:val="bottom"/>
          </w:tcPr>
          <w:p w14:paraId="4A7A19C1" w14:textId="77777777" w:rsidR="004568EB" w:rsidRPr="00120A62" w:rsidRDefault="002F45EF" w:rsidP="00120A62">
            <w:pPr>
              <w:pStyle w:val="Normal1"/>
              <w:spacing w:line="360" w:lineRule="auto"/>
              <w:jc w:val="right"/>
              <w:rPr>
                <w:b/>
                <w:sz w:val="20"/>
                <w:szCs w:val="20"/>
              </w:rPr>
            </w:pPr>
            <w:r w:rsidRPr="00120A62">
              <w:rPr>
                <w:b/>
                <w:sz w:val="20"/>
                <w:szCs w:val="20"/>
              </w:rPr>
              <w:t>46,800</w:t>
            </w:r>
          </w:p>
        </w:tc>
        <w:tc>
          <w:tcPr>
            <w:tcW w:w="668" w:type="dxa"/>
            <w:tcBorders>
              <w:top w:val="single" w:sz="7" w:space="0" w:color="CCCCCC"/>
              <w:left w:val="single" w:sz="7" w:space="0" w:color="CCCCCC"/>
              <w:bottom w:val="single" w:sz="7" w:space="0" w:color="CCCCCC"/>
              <w:right w:val="single" w:sz="7" w:space="0" w:color="CCCCCC"/>
            </w:tcBorders>
            <w:shd w:val="clear" w:color="auto" w:fill="auto"/>
            <w:tcMar>
              <w:top w:w="0" w:type="dxa"/>
              <w:left w:w="40" w:type="dxa"/>
              <w:bottom w:w="0" w:type="dxa"/>
              <w:right w:w="40" w:type="dxa"/>
            </w:tcMar>
            <w:vAlign w:val="bottom"/>
          </w:tcPr>
          <w:p w14:paraId="493AD721" w14:textId="77777777" w:rsidR="004568EB" w:rsidRPr="00120A62" w:rsidRDefault="002F45EF" w:rsidP="00120A62">
            <w:pPr>
              <w:pStyle w:val="Normal1"/>
              <w:spacing w:line="360" w:lineRule="auto"/>
              <w:jc w:val="right"/>
              <w:rPr>
                <w:b/>
                <w:sz w:val="20"/>
                <w:szCs w:val="20"/>
              </w:rPr>
            </w:pPr>
            <w:r w:rsidRPr="00120A62">
              <w:rPr>
                <w:b/>
                <w:sz w:val="20"/>
                <w:szCs w:val="20"/>
              </w:rPr>
              <w:t>48,800</w:t>
            </w:r>
          </w:p>
        </w:tc>
        <w:tc>
          <w:tcPr>
            <w:tcW w:w="668" w:type="dxa"/>
            <w:tcBorders>
              <w:top w:val="single" w:sz="7" w:space="0" w:color="CCCCCC"/>
              <w:left w:val="single" w:sz="7" w:space="0" w:color="CCCCCC"/>
              <w:bottom w:val="single" w:sz="7" w:space="0" w:color="CCCCCC"/>
              <w:right w:val="single" w:sz="7" w:space="0" w:color="CCCCCC"/>
            </w:tcBorders>
            <w:shd w:val="clear" w:color="auto" w:fill="auto"/>
            <w:tcMar>
              <w:top w:w="0" w:type="dxa"/>
              <w:left w:w="40" w:type="dxa"/>
              <w:bottom w:w="0" w:type="dxa"/>
              <w:right w:w="40" w:type="dxa"/>
            </w:tcMar>
            <w:vAlign w:val="bottom"/>
          </w:tcPr>
          <w:p w14:paraId="715BFAE8" w14:textId="77777777" w:rsidR="004568EB" w:rsidRPr="00120A62" w:rsidRDefault="002F45EF" w:rsidP="00120A62">
            <w:pPr>
              <w:pStyle w:val="Normal1"/>
              <w:spacing w:line="360" w:lineRule="auto"/>
              <w:jc w:val="right"/>
              <w:rPr>
                <w:b/>
                <w:sz w:val="20"/>
                <w:szCs w:val="20"/>
              </w:rPr>
            </w:pPr>
            <w:r w:rsidRPr="00120A62">
              <w:rPr>
                <w:b/>
                <w:sz w:val="20"/>
                <w:szCs w:val="20"/>
              </w:rPr>
              <w:t>55,800</w:t>
            </w:r>
          </w:p>
        </w:tc>
        <w:tc>
          <w:tcPr>
            <w:tcW w:w="552" w:type="dxa"/>
            <w:tcBorders>
              <w:top w:val="single" w:sz="7" w:space="0" w:color="CCCCCC"/>
              <w:left w:val="single" w:sz="7" w:space="0" w:color="CCCCCC"/>
              <w:bottom w:val="single" w:sz="7" w:space="0" w:color="CCCCCC"/>
              <w:right w:val="single" w:sz="7" w:space="0" w:color="CCCCCC"/>
            </w:tcBorders>
            <w:shd w:val="clear" w:color="auto" w:fill="auto"/>
            <w:tcMar>
              <w:top w:w="0" w:type="dxa"/>
              <w:left w:w="40" w:type="dxa"/>
              <w:bottom w:w="0" w:type="dxa"/>
              <w:right w:w="40" w:type="dxa"/>
            </w:tcMar>
            <w:vAlign w:val="bottom"/>
          </w:tcPr>
          <w:p w14:paraId="70B58207" w14:textId="77777777" w:rsidR="004568EB" w:rsidRPr="00120A62" w:rsidRDefault="002F45EF" w:rsidP="00120A62">
            <w:pPr>
              <w:pStyle w:val="Normal1"/>
              <w:spacing w:line="360" w:lineRule="auto"/>
              <w:jc w:val="right"/>
              <w:rPr>
                <w:b/>
                <w:sz w:val="20"/>
                <w:szCs w:val="20"/>
              </w:rPr>
            </w:pPr>
            <w:r w:rsidRPr="00120A62">
              <w:rPr>
                <w:b/>
                <w:sz w:val="20"/>
                <w:szCs w:val="20"/>
              </w:rPr>
              <w:t>63,300</w:t>
            </w:r>
          </w:p>
        </w:tc>
        <w:tc>
          <w:tcPr>
            <w:tcW w:w="522" w:type="dxa"/>
            <w:tcBorders>
              <w:top w:val="single" w:sz="7" w:space="0" w:color="CCCCCC"/>
              <w:left w:val="single" w:sz="7" w:space="0" w:color="CCCCCC"/>
              <w:bottom w:val="single" w:sz="7" w:space="0" w:color="CCCCCC"/>
              <w:right w:val="single" w:sz="7" w:space="0" w:color="CCCCCC"/>
            </w:tcBorders>
            <w:shd w:val="clear" w:color="auto" w:fill="auto"/>
            <w:tcMar>
              <w:top w:w="0" w:type="dxa"/>
              <w:left w:w="40" w:type="dxa"/>
              <w:bottom w:w="0" w:type="dxa"/>
              <w:right w:w="40" w:type="dxa"/>
            </w:tcMar>
            <w:vAlign w:val="bottom"/>
          </w:tcPr>
          <w:p w14:paraId="7E4A282C" w14:textId="77777777" w:rsidR="004568EB" w:rsidRPr="00120A62" w:rsidRDefault="002F45EF" w:rsidP="00120A62">
            <w:pPr>
              <w:pStyle w:val="Normal1"/>
              <w:spacing w:line="360" w:lineRule="auto"/>
              <w:jc w:val="right"/>
              <w:rPr>
                <w:b/>
                <w:sz w:val="20"/>
                <w:szCs w:val="20"/>
              </w:rPr>
            </w:pPr>
            <w:r w:rsidRPr="00120A62">
              <w:rPr>
                <w:b/>
                <w:sz w:val="20"/>
                <w:szCs w:val="20"/>
              </w:rPr>
              <w:t>73,700</w:t>
            </w:r>
          </w:p>
        </w:tc>
        <w:tc>
          <w:tcPr>
            <w:tcW w:w="522" w:type="dxa"/>
            <w:tcBorders>
              <w:top w:val="single" w:sz="7" w:space="0" w:color="CCCCCC"/>
              <w:left w:val="single" w:sz="7" w:space="0" w:color="CCCCCC"/>
              <w:bottom w:val="single" w:sz="7" w:space="0" w:color="CCCCCC"/>
              <w:right w:val="single" w:sz="7" w:space="0" w:color="CCCCCC"/>
            </w:tcBorders>
            <w:shd w:val="clear" w:color="auto" w:fill="auto"/>
            <w:tcMar>
              <w:top w:w="0" w:type="dxa"/>
              <w:left w:w="40" w:type="dxa"/>
              <w:bottom w:w="0" w:type="dxa"/>
              <w:right w:w="40" w:type="dxa"/>
            </w:tcMar>
            <w:vAlign w:val="bottom"/>
          </w:tcPr>
          <w:p w14:paraId="7DF413E5" w14:textId="77777777" w:rsidR="004568EB" w:rsidRPr="00120A62" w:rsidRDefault="002F45EF" w:rsidP="00120A62">
            <w:pPr>
              <w:pStyle w:val="Normal1"/>
              <w:spacing w:line="360" w:lineRule="auto"/>
              <w:jc w:val="right"/>
              <w:rPr>
                <w:b/>
                <w:sz w:val="20"/>
                <w:szCs w:val="20"/>
              </w:rPr>
            </w:pPr>
            <w:r w:rsidRPr="00120A62">
              <w:rPr>
                <w:b/>
                <w:sz w:val="20"/>
                <w:szCs w:val="20"/>
              </w:rPr>
              <w:t>80,800</w:t>
            </w:r>
          </w:p>
        </w:tc>
        <w:tc>
          <w:tcPr>
            <w:tcW w:w="522" w:type="dxa"/>
            <w:tcBorders>
              <w:top w:val="single" w:sz="7" w:space="0" w:color="CCCCCC"/>
              <w:left w:val="single" w:sz="7" w:space="0" w:color="CCCCCC"/>
              <w:bottom w:val="single" w:sz="7" w:space="0" w:color="CCCCCC"/>
              <w:right w:val="single" w:sz="7" w:space="0" w:color="CCCCCC"/>
            </w:tcBorders>
            <w:shd w:val="clear" w:color="auto" w:fill="auto"/>
            <w:tcMar>
              <w:top w:w="0" w:type="dxa"/>
              <w:left w:w="40" w:type="dxa"/>
              <w:bottom w:w="0" w:type="dxa"/>
              <w:right w:w="40" w:type="dxa"/>
            </w:tcMar>
            <w:vAlign w:val="bottom"/>
          </w:tcPr>
          <w:p w14:paraId="17AC3866" w14:textId="77777777" w:rsidR="004568EB" w:rsidRPr="00120A62" w:rsidRDefault="002F45EF" w:rsidP="00120A62">
            <w:pPr>
              <w:pStyle w:val="Normal1"/>
              <w:spacing w:line="360" w:lineRule="auto"/>
              <w:jc w:val="right"/>
              <w:rPr>
                <w:b/>
                <w:sz w:val="20"/>
                <w:szCs w:val="20"/>
              </w:rPr>
            </w:pPr>
            <w:r w:rsidRPr="00120A62">
              <w:rPr>
                <w:b/>
                <w:sz w:val="20"/>
                <w:szCs w:val="20"/>
              </w:rPr>
              <w:t>55,800</w:t>
            </w:r>
          </w:p>
        </w:tc>
        <w:tc>
          <w:tcPr>
            <w:tcW w:w="522" w:type="dxa"/>
            <w:tcBorders>
              <w:top w:val="single" w:sz="7" w:space="0" w:color="CCCCCC"/>
              <w:left w:val="single" w:sz="7" w:space="0" w:color="CCCCCC"/>
              <w:bottom w:val="single" w:sz="7" w:space="0" w:color="CCCCCC"/>
              <w:right w:val="single" w:sz="7" w:space="0" w:color="CCCCCC"/>
            </w:tcBorders>
            <w:shd w:val="clear" w:color="auto" w:fill="auto"/>
            <w:tcMar>
              <w:top w:w="0" w:type="dxa"/>
              <w:left w:w="40" w:type="dxa"/>
              <w:bottom w:w="0" w:type="dxa"/>
              <w:right w:w="40" w:type="dxa"/>
            </w:tcMar>
            <w:vAlign w:val="bottom"/>
          </w:tcPr>
          <w:p w14:paraId="44FC4C70" w14:textId="77777777" w:rsidR="004568EB" w:rsidRPr="00120A62" w:rsidRDefault="002F45EF" w:rsidP="00120A62">
            <w:pPr>
              <w:pStyle w:val="Normal1"/>
              <w:spacing w:line="360" w:lineRule="auto"/>
              <w:jc w:val="right"/>
              <w:rPr>
                <w:b/>
                <w:sz w:val="20"/>
                <w:szCs w:val="20"/>
              </w:rPr>
            </w:pPr>
            <w:r w:rsidRPr="00120A62">
              <w:rPr>
                <w:b/>
                <w:sz w:val="20"/>
                <w:szCs w:val="20"/>
              </w:rPr>
              <w:t>57,700</w:t>
            </w:r>
          </w:p>
        </w:tc>
        <w:tc>
          <w:tcPr>
            <w:tcW w:w="522" w:type="dxa"/>
            <w:tcBorders>
              <w:top w:val="single" w:sz="7" w:space="0" w:color="CCCCCC"/>
              <w:left w:val="single" w:sz="7" w:space="0" w:color="CCCCCC"/>
              <w:bottom w:val="single" w:sz="7" w:space="0" w:color="CCCCCC"/>
              <w:right w:val="single" w:sz="7" w:space="0" w:color="CCCCCC"/>
            </w:tcBorders>
            <w:shd w:val="clear" w:color="auto" w:fill="auto"/>
            <w:tcMar>
              <w:top w:w="0" w:type="dxa"/>
              <w:left w:w="40" w:type="dxa"/>
              <w:bottom w:w="0" w:type="dxa"/>
              <w:right w:w="40" w:type="dxa"/>
            </w:tcMar>
            <w:vAlign w:val="bottom"/>
          </w:tcPr>
          <w:p w14:paraId="1E0D450C" w14:textId="77777777" w:rsidR="004568EB" w:rsidRPr="00120A62" w:rsidRDefault="002F45EF" w:rsidP="00120A62">
            <w:pPr>
              <w:pStyle w:val="Normal1"/>
              <w:spacing w:line="360" w:lineRule="auto"/>
              <w:jc w:val="right"/>
              <w:rPr>
                <w:b/>
                <w:sz w:val="20"/>
                <w:szCs w:val="20"/>
              </w:rPr>
            </w:pPr>
            <w:r w:rsidRPr="00120A62">
              <w:rPr>
                <w:b/>
                <w:sz w:val="20"/>
                <w:szCs w:val="20"/>
              </w:rPr>
              <w:t>57,600</w:t>
            </w:r>
          </w:p>
        </w:tc>
        <w:tc>
          <w:tcPr>
            <w:tcW w:w="522" w:type="dxa"/>
            <w:tcBorders>
              <w:top w:val="single" w:sz="7" w:space="0" w:color="CCCCCC"/>
              <w:left w:val="single" w:sz="7" w:space="0" w:color="CCCCCC"/>
              <w:bottom w:val="single" w:sz="7" w:space="0" w:color="CCCCCC"/>
              <w:right w:val="single" w:sz="7" w:space="0" w:color="CCCCCC"/>
            </w:tcBorders>
            <w:shd w:val="clear" w:color="auto" w:fill="auto"/>
            <w:tcMar>
              <w:top w:w="0" w:type="dxa"/>
              <w:left w:w="40" w:type="dxa"/>
              <w:bottom w:w="0" w:type="dxa"/>
              <w:right w:w="40" w:type="dxa"/>
            </w:tcMar>
            <w:vAlign w:val="bottom"/>
          </w:tcPr>
          <w:p w14:paraId="7E1EA776" w14:textId="77777777" w:rsidR="004568EB" w:rsidRPr="00120A62" w:rsidRDefault="002F45EF" w:rsidP="00120A62">
            <w:pPr>
              <w:pStyle w:val="Normal1"/>
              <w:spacing w:line="360" w:lineRule="auto"/>
              <w:jc w:val="right"/>
              <w:rPr>
                <w:b/>
                <w:sz w:val="20"/>
                <w:szCs w:val="20"/>
              </w:rPr>
            </w:pPr>
            <w:r w:rsidRPr="00120A62">
              <w:rPr>
                <w:b/>
                <w:sz w:val="20"/>
                <w:szCs w:val="20"/>
              </w:rPr>
              <w:t>796,700</w:t>
            </w:r>
          </w:p>
        </w:tc>
      </w:tr>
      <w:tr w:rsidR="00254562" w:rsidRPr="00120A62" w14:paraId="1430B2E5" w14:textId="77777777">
        <w:trPr>
          <w:cantSplit/>
          <w:trHeight w:val="255"/>
          <w:tblHeader/>
          <w:jc w:val="center"/>
        </w:trPr>
        <w:tc>
          <w:tcPr>
            <w:tcW w:w="1543" w:type="dxa"/>
            <w:tcBorders>
              <w:top w:val="single" w:sz="7" w:space="0" w:color="CCCCCC"/>
              <w:left w:val="single" w:sz="7" w:space="0" w:color="000000"/>
              <w:bottom w:val="single" w:sz="7" w:space="0" w:color="000000"/>
              <w:right w:val="single" w:sz="7" w:space="0" w:color="000000"/>
            </w:tcBorders>
            <w:shd w:val="clear" w:color="auto" w:fill="B8CCE4"/>
            <w:tcMar>
              <w:top w:w="0" w:type="dxa"/>
              <w:left w:w="40" w:type="dxa"/>
              <w:bottom w:w="0" w:type="dxa"/>
              <w:right w:w="40" w:type="dxa"/>
            </w:tcMar>
            <w:vAlign w:val="bottom"/>
          </w:tcPr>
          <w:p w14:paraId="417D2DE1" w14:textId="77777777" w:rsidR="004568EB" w:rsidRPr="00120A62" w:rsidRDefault="002F45EF" w:rsidP="00120A62">
            <w:pPr>
              <w:pStyle w:val="Normal1"/>
              <w:spacing w:line="360" w:lineRule="auto"/>
              <w:jc w:val="both"/>
              <w:rPr>
                <w:b/>
                <w:sz w:val="20"/>
                <w:szCs w:val="20"/>
              </w:rPr>
            </w:pPr>
            <w:r w:rsidRPr="00120A62">
              <w:rPr>
                <w:b/>
                <w:sz w:val="20"/>
                <w:szCs w:val="20"/>
              </w:rPr>
              <w:t>Interest Received</w:t>
            </w:r>
          </w:p>
        </w:tc>
        <w:tc>
          <w:tcPr>
            <w:tcW w:w="46" w:type="dxa"/>
            <w:tcBorders>
              <w:top w:val="single" w:sz="7" w:space="0" w:color="CCCCCC"/>
              <w:left w:val="single" w:sz="7" w:space="0" w:color="CCCCCC"/>
              <w:bottom w:val="single" w:sz="7" w:space="0" w:color="000000"/>
              <w:right w:val="single" w:sz="7" w:space="0" w:color="000000"/>
            </w:tcBorders>
            <w:shd w:val="clear" w:color="auto" w:fill="B8CCE4"/>
            <w:tcMar>
              <w:top w:w="0" w:type="dxa"/>
              <w:left w:w="40" w:type="dxa"/>
              <w:bottom w:w="0" w:type="dxa"/>
              <w:right w:w="40" w:type="dxa"/>
            </w:tcMar>
            <w:vAlign w:val="bottom"/>
          </w:tcPr>
          <w:p w14:paraId="7A55DD16" w14:textId="77777777" w:rsidR="004568EB" w:rsidRPr="00120A62" w:rsidRDefault="004568EB" w:rsidP="00120A62">
            <w:pPr>
              <w:pStyle w:val="Normal1"/>
              <w:spacing w:line="360" w:lineRule="auto"/>
              <w:jc w:val="both"/>
              <w:rPr>
                <w:b/>
                <w:sz w:val="20"/>
                <w:szCs w:val="20"/>
              </w:rPr>
            </w:pPr>
          </w:p>
        </w:tc>
        <w:tc>
          <w:tcPr>
            <w:tcW w:w="76" w:type="dxa"/>
            <w:tcBorders>
              <w:top w:val="single" w:sz="7" w:space="0" w:color="CCCCCC"/>
              <w:left w:val="single" w:sz="7" w:space="0" w:color="CCCCCC"/>
              <w:bottom w:val="single" w:sz="7" w:space="0" w:color="000000"/>
              <w:right w:val="single" w:sz="7" w:space="0" w:color="000000"/>
            </w:tcBorders>
            <w:shd w:val="clear" w:color="auto" w:fill="B8CCE4"/>
            <w:tcMar>
              <w:top w:w="0" w:type="dxa"/>
              <w:left w:w="40" w:type="dxa"/>
              <w:bottom w:w="0" w:type="dxa"/>
              <w:right w:w="40" w:type="dxa"/>
            </w:tcMar>
            <w:vAlign w:val="bottom"/>
          </w:tcPr>
          <w:p w14:paraId="4B0F98B7" w14:textId="77777777" w:rsidR="004568EB" w:rsidRPr="00120A62" w:rsidRDefault="004568EB" w:rsidP="00120A62">
            <w:pPr>
              <w:pStyle w:val="Normal1"/>
              <w:spacing w:line="360" w:lineRule="auto"/>
              <w:jc w:val="both"/>
              <w:rPr>
                <w:b/>
                <w:sz w:val="20"/>
                <w:szCs w:val="20"/>
              </w:rPr>
            </w:pPr>
          </w:p>
        </w:tc>
        <w:tc>
          <w:tcPr>
            <w:tcW w:w="668" w:type="dxa"/>
            <w:tcBorders>
              <w:top w:val="single" w:sz="7" w:space="0" w:color="CCCCCC"/>
              <w:left w:val="single" w:sz="7" w:space="0" w:color="CCCCCC"/>
              <w:bottom w:val="single" w:sz="7" w:space="0" w:color="CCCCCC"/>
              <w:right w:val="single" w:sz="7" w:space="0" w:color="CCCCCC"/>
            </w:tcBorders>
            <w:shd w:val="clear" w:color="auto" w:fill="auto"/>
            <w:tcMar>
              <w:top w:w="0" w:type="dxa"/>
              <w:left w:w="40" w:type="dxa"/>
              <w:bottom w:w="0" w:type="dxa"/>
              <w:right w:w="40" w:type="dxa"/>
            </w:tcMar>
            <w:vAlign w:val="bottom"/>
          </w:tcPr>
          <w:p w14:paraId="30628AE9" w14:textId="77777777" w:rsidR="004568EB" w:rsidRPr="00120A62" w:rsidRDefault="002F45EF" w:rsidP="00120A62">
            <w:pPr>
              <w:pStyle w:val="Normal1"/>
              <w:spacing w:line="360" w:lineRule="auto"/>
              <w:jc w:val="right"/>
              <w:rPr>
                <w:b/>
                <w:sz w:val="20"/>
                <w:szCs w:val="20"/>
              </w:rPr>
            </w:pPr>
            <w:r w:rsidRPr="00120A62">
              <w:rPr>
                <w:b/>
                <w:sz w:val="20"/>
                <w:szCs w:val="20"/>
              </w:rPr>
              <w:t>180</w:t>
            </w:r>
          </w:p>
        </w:tc>
        <w:tc>
          <w:tcPr>
            <w:tcW w:w="668" w:type="dxa"/>
            <w:tcBorders>
              <w:top w:val="single" w:sz="7" w:space="0" w:color="CCCCCC"/>
              <w:left w:val="single" w:sz="7" w:space="0" w:color="CCCCCC"/>
              <w:bottom w:val="single" w:sz="7" w:space="0" w:color="CCCCCC"/>
              <w:right w:val="single" w:sz="7" w:space="0" w:color="CCCCCC"/>
            </w:tcBorders>
            <w:shd w:val="clear" w:color="auto" w:fill="auto"/>
            <w:tcMar>
              <w:top w:w="0" w:type="dxa"/>
              <w:left w:w="40" w:type="dxa"/>
              <w:bottom w:w="0" w:type="dxa"/>
              <w:right w:w="40" w:type="dxa"/>
            </w:tcMar>
            <w:vAlign w:val="bottom"/>
          </w:tcPr>
          <w:p w14:paraId="4F77CBBC" w14:textId="77777777" w:rsidR="004568EB" w:rsidRPr="00120A62" w:rsidRDefault="002F45EF" w:rsidP="00120A62">
            <w:pPr>
              <w:pStyle w:val="Normal1"/>
              <w:spacing w:line="360" w:lineRule="auto"/>
              <w:jc w:val="right"/>
              <w:rPr>
                <w:b/>
                <w:sz w:val="20"/>
                <w:szCs w:val="20"/>
              </w:rPr>
            </w:pPr>
            <w:r w:rsidRPr="00120A62">
              <w:rPr>
                <w:b/>
                <w:sz w:val="20"/>
                <w:szCs w:val="20"/>
              </w:rPr>
              <w:t>2,445</w:t>
            </w:r>
          </w:p>
        </w:tc>
        <w:tc>
          <w:tcPr>
            <w:tcW w:w="668" w:type="dxa"/>
            <w:tcBorders>
              <w:top w:val="single" w:sz="7" w:space="0" w:color="CCCCCC"/>
              <w:left w:val="single" w:sz="7" w:space="0" w:color="CCCCCC"/>
              <w:bottom w:val="single" w:sz="7" w:space="0" w:color="CCCCCC"/>
              <w:right w:val="single" w:sz="7" w:space="0" w:color="CCCCCC"/>
            </w:tcBorders>
            <w:shd w:val="clear" w:color="auto" w:fill="auto"/>
            <w:tcMar>
              <w:top w:w="0" w:type="dxa"/>
              <w:left w:w="40" w:type="dxa"/>
              <w:bottom w:w="0" w:type="dxa"/>
              <w:right w:w="40" w:type="dxa"/>
            </w:tcMar>
            <w:vAlign w:val="bottom"/>
          </w:tcPr>
          <w:p w14:paraId="41CFC2E3" w14:textId="77777777" w:rsidR="004568EB" w:rsidRPr="00120A62" w:rsidRDefault="002F45EF" w:rsidP="00120A62">
            <w:pPr>
              <w:pStyle w:val="Normal1"/>
              <w:spacing w:line="360" w:lineRule="auto"/>
              <w:jc w:val="right"/>
              <w:rPr>
                <w:b/>
                <w:sz w:val="20"/>
                <w:szCs w:val="20"/>
              </w:rPr>
            </w:pPr>
            <w:r w:rsidRPr="00120A62">
              <w:rPr>
                <w:b/>
                <w:sz w:val="20"/>
                <w:szCs w:val="20"/>
              </w:rPr>
              <w:t>4,114</w:t>
            </w:r>
          </w:p>
        </w:tc>
        <w:tc>
          <w:tcPr>
            <w:tcW w:w="668" w:type="dxa"/>
            <w:tcBorders>
              <w:top w:val="single" w:sz="7" w:space="0" w:color="CCCCCC"/>
              <w:left w:val="single" w:sz="7" w:space="0" w:color="CCCCCC"/>
              <w:bottom w:val="single" w:sz="7" w:space="0" w:color="CCCCCC"/>
              <w:right w:val="single" w:sz="7" w:space="0" w:color="CCCCCC"/>
            </w:tcBorders>
            <w:shd w:val="clear" w:color="auto" w:fill="auto"/>
            <w:tcMar>
              <w:top w:w="0" w:type="dxa"/>
              <w:left w:w="40" w:type="dxa"/>
              <w:bottom w:w="0" w:type="dxa"/>
              <w:right w:w="40" w:type="dxa"/>
            </w:tcMar>
            <w:vAlign w:val="bottom"/>
          </w:tcPr>
          <w:p w14:paraId="5A746544" w14:textId="77777777" w:rsidR="004568EB" w:rsidRPr="00120A62" w:rsidRDefault="002F45EF" w:rsidP="00120A62">
            <w:pPr>
              <w:pStyle w:val="Normal1"/>
              <w:spacing w:line="360" w:lineRule="auto"/>
              <w:jc w:val="right"/>
              <w:rPr>
                <w:b/>
                <w:sz w:val="20"/>
                <w:szCs w:val="20"/>
              </w:rPr>
            </w:pPr>
            <w:r w:rsidRPr="00120A62">
              <w:rPr>
                <w:b/>
                <w:sz w:val="20"/>
                <w:szCs w:val="20"/>
              </w:rPr>
              <w:t>6,396</w:t>
            </w:r>
          </w:p>
        </w:tc>
        <w:tc>
          <w:tcPr>
            <w:tcW w:w="668" w:type="dxa"/>
            <w:tcBorders>
              <w:top w:val="single" w:sz="7" w:space="0" w:color="CCCCCC"/>
              <w:left w:val="single" w:sz="7" w:space="0" w:color="CCCCCC"/>
              <w:bottom w:val="single" w:sz="7" w:space="0" w:color="CCCCCC"/>
              <w:right w:val="single" w:sz="7" w:space="0" w:color="CCCCCC"/>
            </w:tcBorders>
            <w:shd w:val="clear" w:color="auto" w:fill="auto"/>
            <w:tcMar>
              <w:top w:w="0" w:type="dxa"/>
              <w:left w:w="40" w:type="dxa"/>
              <w:bottom w:w="0" w:type="dxa"/>
              <w:right w:w="40" w:type="dxa"/>
            </w:tcMar>
            <w:vAlign w:val="bottom"/>
          </w:tcPr>
          <w:p w14:paraId="3E5DC3A3" w14:textId="77777777" w:rsidR="004568EB" w:rsidRPr="00120A62" w:rsidRDefault="002F45EF" w:rsidP="00120A62">
            <w:pPr>
              <w:pStyle w:val="Normal1"/>
              <w:spacing w:line="360" w:lineRule="auto"/>
              <w:jc w:val="right"/>
              <w:rPr>
                <w:b/>
                <w:sz w:val="20"/>
                <w:szCs w:val="20"/>
              </w:rPr>
            </w:pPr>
            <w:r w:rsidRPr="00120A62">
              <w:rPr>
                <w:b/>
                <w:sz w:val="20"/>
                <w:szCs w:val="20"/>
              </w:rPr>
              <w:t>7,292</w:t>
            </w:r>
          </w:p>
        </w:tc>
        <w:tc>
          <w:tcPr>
            <w:tcW w:w="668" w:type="dxa"/>
            <w:tcBorders>
              <w:top w:val="single" w:sz="7" w:space="0" w:color="CCCCCC"/>
              <w:left w:val="single" w:sz="7" w:space="0" w:color="CCCCCC"/>
              <w:bottom w:val="single" w:sz="7" w:space="0" w:color="CCCCCC"/>
              <w:right w:val="single" w:sz="7" w:space="0" w:color="CCCCCC"/>
            </w:tcBorders>
            <w:shd w:val="clear" w:color="auto" w:fill="auto"/>
            <w:tcMar>
              <w:top w:w="0" w:type="dxa"/>
              <w:left w:w="40" w:type="dxa"/>
              <w:bottom w:w="0" w:type="dxa"/>
              <w:right w:w="40" w:type="dxa"/>
            </w:tcMar>
            <w:vAlign w:val="bottom"/>
          </w:tcPr>
          <w:p w14:paraId="2E270734" w14:textId="77777777" w:rsidR="004568EB" w:rsidRPr="00120A62" w:rsidRDefault="002F45EF" w:rsidP="00120A62">
            <w:pPr>
              <w:pStyle w:val="Normal1"/>
              <w:spacing w:line="360" w:lineRule="auto"/>
              <w:jc w:val="right"/>
              <w:rPr>
                <w:b/>
                <w:sz w:val="20"/>
                <w:szCs w:val="20"/>
              </w:rPr>
            </w:pPr>
            <w:r w:rsidRPr="00120A62">
              <w:rPr>
                <w:b/>
                <w:sz w:val="20"/>
                <w:szCs w:val="20"/>
              </w:rPr>
              <w:t>8,313</w:t>
            </w:r>
          </w:p>
        </w:tc>
        <w:tc>
          <w:tcPr>
            <w:tcW w:w="552" w:type="dxa"/>
            <w:tcBorders>
              <w:top w:val="single" w:sz="7" w:space="0" w:color="CCCCCC"/>
              <w:left w:val="single" w:sz="7" w:space="0" w:color="CCCCCC"/>
              <w:bottom w:val="single" w:sz="7" w:space="0" w:color="CCCCCC"/>
              <w:right w:val="single" w:sz="7" w:space="0" w:color="CCCCCC"/>
            </w:tcBorders>
            <w:shd w:val="clear" w:color="auto" w:fill="auto"/>
            <w:tcMar>
              <w:top w:w="0" w:type="dxa"/>
              <w:left w:w="40" w:type="dxa"/>
              <w:bottom w:w="0" w:type="dxa"/>
              <w:right w:w="40" w:type="dxa"/>
            </w:tcMar>
            <w:vAlign w:val="bottom"/>
          </w:tcPr>
          <w:p w14:paraId="2A4C1834" w14:textId="77777777" w:rsidR="004568EB" w:rsidRPr="00120A62" w:rsidRDefault="002F45EF" w:rsidP="00120A62">
            <w:pPr>
              <w:pStyle w:val="Normal1"/>
              <w:spacing w:line="360" w:lineRule="auto"/>
              <w:jc w:val="right"/>
              <w:rPr>
                <w:b/>
                <w:sz w:val="20"/>
                <w:szCs w:val="20"/>
              </w:rPr>
            </w:pPr>
            <w:r w:rsidRPr="00120A62">
              <w:rPr>
                <w:b/>
                <w:sz w:val="20"/>
                <w:szCs w:val="20"/>
              </w:rPr>
              <w:t>9,641</w:t>
            </w:r>
          </w:p>
        </w:tc>
        <w:tc>
          <w:tcPr>
            <w:tcW w:w="522" w:type="dxa"/>
            <w:tcBorders>
              <w:top w:val="single" w:sz="7" w:space="0" w:color="CCCCCC"/>
              <w:left w:val="single" w:sz="7" w:space="0" w:color="CCCCCC"/>
              <w:bottom w:val="single" w:sz="7" w:space="0" w:color="CCCCCC"/>
              <w:right w:val="single" w:sz="7" w:space="0" w:color="CCCCCC"/>
            </w:tcBorders>
            <w:shd w:val="clear" w:color="auto" w:fill="auto"/>
            <w:tcMar>
              <w:top w:w="0" w:type="dxa"/>
              <w:left w:w="40" w:type="dxa"/>
              <w:bottom w:w="0" w:type="dxa"/>
              <w:right w:w="40" w:type="dxa"/>
            </w:tcMar>
            <w:vAlign w:val="bottom"/>
          </w:tcPr>
          <w:p w14:paraId="44495337" w14:textId="77777777" w:rsidR="004568EB" w:rsidRPr="00120A62" w:rsidRDefault="002F45EF" w:rsidP="00120A62">
            <w:pPr>
              <w:pStyle w:val="Normal1"/>
              <w:spacing w:line="360" w:lineRule="auto"/>
              <w:jc w:val="right"/>
              <w:rPr>
                <w:b/>
                <w:sz w:val="20"/>
                <w:szCs w:val="20"/>
              </w:rPr>
            </w:pPr>
            <w:r w:rsidRPr="00120A62">
              <w:rPr>
                <w:b/>
                <w:sz w:val="20"/>
                <w:szCs w:val="20"/>
              </w:rPr>
              <w:t>11,219</w:t>
            </w:r>
          </w:p>
        </w:tc>
        <w:tc>
          <w:tcPr>
            <w:tcW w:w="522" w:type="dxa"/>
            <w:tcBorders>
              <w:top w:val="single" w:sz="7" w:space="0" w:color="CCCCCC"/>
              <w:left w:val="single" w:sz="7" w:space="0" w:color="CCCCCC"/>
              <w:bottom w:val="single" w:sz="7" w:space="0" w:color="CCCCCC"/>
              <w:right w:val="single" w:sz="7" w:space="0" w:color="CCCCCC"/>
            </w:tcBorders>
            <w:shd w:val="clear" w:color="auto" w:fill="auto"/>
            <w:tcMar>
              <w:top w:w="0" w:type="dxa"/>
              <w:left w:w="40" w:type="dxa"/>
              <w:bottom w:w="0" w:type="dxa"/>
              <w:right w:w="40" w:type="dxa"/>
            </w:tcMar>
            <w:vAlign w:val="bottom"/>
          </w:tcPr>
          <w:p w14:paraId="4C0A3408" w14:textId="77777777" w:rsidR="004568EB" w:rsidRPr="00120A62" w:rsidRDefault="002F45EF" w:rsidP="00120A62">
            <w:pPr>
              <w:pStyle w:val="Normal1"/>
              <w:spacing w:line="360" w:lineRule="auto"/>
              <w:jc w:val="right"/>
              <w:rPr>
                <w:b/>
                <w:sz w:val="20"/>
                <w:szCs w:val="20"/>
              </w:rPr>
            </w:pPr>
            <w:r w:rsidRPr="00120A62">
              <w:rPr>
                <w:b/>
                <w:sz w:val="20"/>
                <w:szCs w:val="20"/>
              </w:rPr>
              <w:t>13,157</w:t>
            </w:r>
          </w:p>
        </w:tc>
        <w:tc>
          <w:tcPr>
            <w:tcW w:w="522" w:type="dxa"/>
            <w:tcBorders>
              <w:top w:val="single" w:sz="7" w:space="0" w:color="CCCCCC"/>
              <w:left w:val="single" w:sz="7" w:space="0" w:color="CCCCCC"/>
              <w:bottom w:val="single" w:sz="7" w:space="0" w:color="CCCCCC"/>
              <w:right w:val="single" w:sz="7" w:space="0" w:color="CCCCCC"/>
            </w:tcBorders>
            <w:shd w:val="clear" w:color="auto" w:fill="auto"/>
            <w:tcMar>
              <w:top w:w="0" w:type="dxa"/>
              <w:left w:w="40" w:type="dxa"/>
              <w:bottom w:w="0" w:type="dxa"/>
              <w:right w:w="40" w:type="dxa"/>
            </w:tcMar>
            <w:vAlign w:val="bottom"/>
          </w:tcPr>
          <w:p w14:paraId="3E7AE296" w14:textId="77777777" w:rsidR="004568EB" w:rsidRPr="00120A62" w:rsidRDefault="002F45EF" w:rsidP="00120A62">
            <w:pPr>
              <w:pStyle w:val="Normal1"/>
              <w:spacing w:line="360" w:lineRule="auto"/>
              <w:jc w:val="right"/>
              <w:rPr>
                <w:b/>
                <w:sz w:val="20"/>
                <w:szCs w:val="20"/>
              </w:rPr>
            </w:pPr>
            <w:r w:rsidRPr="00120A62">
              <w:rPr>
                <w:b/>
                <w:sz w:val="20"/>
                <w:szCs w:val="20"/>
              </w:rPr>
              <w:t>15,269</w:t>
            </w:r>
          </w:p>
        </w:tc>
        <w:tc>
          <w:tcPr>
            <w:tcW w:w="522" w:type="dxa"/>
            <w:tcBorders>
              <w:top w:val="single" w:sz="7" w:space="0" w:color="CCCCCC"/>
              <w:left w:val="single" w:sz="7" w:space="0" w:color="CCCCCC"/>
              <w:bottom w:val="single" w:sz="7" w:space="0" w:color="CCCCCC"/>
              <w:right w:val="single" w:sz="7" w:space="0" w:color="CCCCCC"/>
            </w:tcBorders>
            <w:shd w:val="clear" w:color="auto" w:fill="auto"/>
            <w:tcMar>
              <w:top w:w="0" w:type="dxa"/>
              <w:left w:w="40" w:type="dxa"/>
              <w:bottom w:w="0" w:type="dxa"/>
              <w:right w:w="40" w:type="dxa"/>
            </w:tcMar>
            <w:vAlign w:val="bottom"/>
          </w:tcPr>
          <w:p w14:paraId="0B535981" w14:textId="77777777" w:rsidR="004568EB" w:rsidRPr="00120A62" w:rsidRDefault="002F45EF" w:rsidP="00120A62">
            <w:pPr>
              <w:pStyle w:val="Normal1"/>
              <w:spacing w:line="360" w:lineRule="auto"/>
              <w:jc w:val="right"/>
              <w:rPr>
                <w:b/>
                <w:sz w:val="20"/>
                <w:szCs w:val="20"/>
              </w:rPr>
            </w:pPr>
            <w:r w:rsidRPr="00120A62">
              <w:rPr>
                <w:b/>
                <w:sz w:val="20"/>
                <w:szCs w:val="20"/>
              </w:rPr>
              <w:t>16,784</w:t>
            </w:r>
          </w:p>
        </w:tc>
        <w:tc>
          <w:tcPr>
            <w:tcW w:w="522" w:type="dxa"/>
            <w:tcBorders>
              <w:top w:val="single" w:sz="7" w:space="0" w:color="CCCCCC"/>
              <w:left w:val="single" w:sz="7" w:space="0" w:color="CCCCCC"/>
              <w:bottom w:val="single" w:sz="7" w:space="0" w:color="CCCCCC"/>
              <w:right w:val="single" w:sz="7" w:space="0" w:color="CCCCCC"/>
            </w:tcBorders>
            <w:shd w:val="clear" w:color="auto" w:fill="auto"/>
            <w:tcMar>
              <w:top w:w="0" w:type="dxa"/>
              <w:left w:w="40" w:type="dxa"/>
              <w:bottom w:w="0" w:type="dxa"/>
              <w:right w:w="40" w:type="dxa"/>
            </w:tcMar>
            <w:vAlign w:val="bottom"/>
          </w:tcPr>
          <w:p w14:paraId="179D6882" w14:textId="77777777" w:rsidR="004568EB" w:rsidRPr="00120A62" w:rsidRDefault="002F45EF" w:rsidP="00120A62">
            <w:pPr>
              <w:pStyle w:val="Normal1"/>
              <w:spacing w:line="360" w:lineRule="auto"/>
              <w:jc w:val="right"/>
              <w:rPr>
                <w:b/>
                <w:sz w:val="20"/>
                <w:szCs w:val="20"/>
              </w:rPr>
            </w:pPr>
            <w:r w:rsidRPr="00120A62">
              <w:rPr>
                <w:b/>
                <w:sz w:val="20"/>
                <w:szCs w:val="20"/>
              </w:rPr>
              <w:t>18,430</w:t>
            </w:r>
          </w:p>
        </w:tc>
        <w:tc>
          <w:tcPr>
            <w:tcW w:w="522" w:type="dxa"/>
            <w:tcBorders>
              <w:top w:val="single" w:sz="7" w:space="0" w:color="CCCCCC"/>
              <w:left w:val="single" w:sz="7" w:space="0" w:color="CCCCCC"/>
              <w:bottom w:val="single" w:sz="7" w:space="0" w:color="CCCCCC"/>
              <w:right w:val="single" w:sz="7" w:space="0" w:color="CCCCCC"/>
            </w:tcBorders>
            <w:shd w:val="clear" w:color="auto" w:fill="auto"/>
            <w:tcMar>
              <w:top w:w="0" w:type="dxa"/>
              <w:left w:w="40" w:type="dxa"/>
              <w:bottom w:w="0" w:type="dxa"/>
              <w:right w:w="40" w:type="dxa"/>
            </w:tcMar>
            <w:vAlign w:val="bottom"/>
          </w:tcPr>
          <w:p w14:paraId="0CBEF103" w14:textId="77777777" w:rsidR="004568EB" w:rsidRPr="00120A62" w:rsidRDefault="002F45EF" w:rsidP="00120A62">
            <w:pPr>
              <w:pStyle w:val="Normal1"/>
              <w:spacing w:line="360" w:lineRule="auto"/>
              <w:jc w:val="right"/>
              <w:rPr>
                <w:b/>
                <w:sz w:val="20"/>
                <w:szCs w:val="20"/>
              </w:rPr>
            </w:pPr>
            <w:r w:rsidRPr="00120A62">
              <w:rPr>
                <w:b/>
                <w:sz w:val="20"/>
                <w:szCs w:val="20"/>
              </w:rPr>
              <w:t>113,242</w:t>
            </w:r>
          </w:p>
        </w:tc>
      </w:tr>
      <w:tr w:rsidR="00254562" w:rsidRPr="00120A62" w14:paraId="2279939E" w14:textId="77777777">
        <w:trPr>
          <w:cantSplit/>
          <w:trHeight w:val="255"/>
          <w:tblHeader/>
          <w:jc w:val="center"/>
        </w:trPr>
        <w:tc>
          <w:tcPr>
            <w:tcW w:w="1543" w:type="dxa"/>
            <w:tcBorders>
              <w:top w:val="single" w:sz="7" w:space="0" w:color="CCCCCC"/>
              <w:left w:val="single" w:sz="7" w:space="0" w:color="000000"/>
              <w:bottom w:val="single" w:sz="7" w:space="0" w:color="000000"/>
              <w:right w:val="single" w:sz="7" w:space="0" w:color="000000"/>
            </w:tcBorders>
            <w:shd w:val="clear" w:color="auto" w:fill="B8CCE4"/>
            <w:tcMar>
              <w:top w:w="0" w:type="dxa"/>
              <w:left w:w="40" w:type="dxa"/>
              <w:bottom w:w="0" w:type="dxa"/>
              <w:right w:w="40" w:type="dxa"/>
            </w:tcMar>
            <w:vAlign w:val="bottom"/>
          </w:tcPr>
          <w:p w14:paraId="2B4BB483" w14:textId="77777777" w:rsidR="004568EB" w:rsidRPr="00120A62" w:rsidRDefault="004568EB" w:rsidP="00120A62">
            <w:pPr>
              <w:pStyle w:val="Normal1"/>
              <w:spacing w:line="360" w:lineRule="auto"/>
              <w:jc w:val="both"/>
              <w:rPr>
                <w:b/>
                <w:sz w:val="20"/>
                <w:szCs w:val="20"/>
              </w:rPr>
            </w:pPr>
          </w:p>
        </w:tc>
        <w:tc>
          <w:tcPr>
            <w:tcW w:w="46" w:type="dxa"/>
            <w:tcBorders>
              <w:top w:val="single" w:sz="7" w:space="0" w:color="CCCCCC"/>
              <w:left w:val="single" w:sz="7" w:space="0" w:color="CCCCCC"/>
              <w:bottom w:val="single" w:sz="7" w:space="0" w:color="000000"/>
              <w:right w:val="single" w:sz="7" w:space="0" w:color="000000"/>
            </w:tcBorders>
            <w:shd w:val="clear" w:color="auto" w:fill="B8CCE4"/>
            <w:tcMar>
              <w:top w:w="0" w:type="dxa"/>
              <w:left w:w="40" w:type="dxa"/>
              <w:bottom w:w="0" w:type="dxa"/>
              <w:right w:w="40" w:type="dxa"/>
            </w:tcMar>
            <w:vAlign w:val="bottom"/>
          </w:tcPr>
          <w:p w14:paraId="1258DDB5" w14:textId="77777777" w:rsidR="004568EB" w:rsidRPr="00120A62" w:rsidRDefault="004568EB" w:rsidP="00120A62">
            <w:pPr>
              <w:pStyle w:val="Normal1"/>
              <w:spacing w:line="360" w:lineRule="auto"/>
              <w:jc w:val="both"/>
              <w:rPr>
                <w:b/>
                <w:sz w:val="20"/>
                <w:szCs w:val="20"/>
              </w:rPr>
            </w:pPr>
          </w:p>
        </w:tc>
        <w:tc>
          <w:tcPr>
            <w:tcW w:w="76" w:type="dxa"/>
            <w:tcBorders>
              <w:top w:val="single" w:sz="7" w:space="0" w:color="CCCCCC"/>
              <w:left w:val="single" w:sz="7" w:space="0" w:color="CCCCCC"/>
              <w:bottom w:val="single" w:sz="7" w:space="0" w:color="000000"/>
              <w:right w:val="single" w:sz="7" w:space="0" w:color="000000"/>
            </w:tcBorders>
            <w:shd w:val="clear" w:color="auto" w:fill="B8CCE4"/>
            <w:tcMar>
              <w:top w:w="0" w:type="dxa"/>
              <w:left w:w="40" w:type="dxa"/>
              <w:bottom w:w="0" w:type="dxa"/>
              <w:right w:w="40" w:type="dxa"/>
            </w:tcMar>
            <w:vAlign w:val="bottom"/>
          </w:tcPr>
          <w:p w14:paraId="763E339B" w14:textId="77777777" w:rsidR="004568EB" w:rsidRPr="00120A62" w:rsidRDefault="004568EB" w:rsidP="00120A62">
            <w:pPr>
              <w:pStyle w:val="Normal1"/>
              <w:spacing w:line="360" w:lineRule="auto"/>
              <w:jc w:val="both"/>
              <w:rPr>
                <w:b/>
                <w:sz w:val="20"/>
                <w:szCs w:val="20"/>
              </w:rPr>
            </w:pPr>
          </w:p>
        </w:tc>
        <w:tc>
          <w:tcPr>
            <w:tcW w:w="668" w:type="dxa"/>
            <w:tcBorders>
              <w:top w:val="single" w:sz="7" w:space="0" w:color="CCCCCC"/>
              <w:left w:val="single" w:sz="7" w:space="0" w:color="CCCCCC"/>
              <w:bottom w:val="single" w:sz="7" w:space="0" w:color="CCCCCC"/>
              <w:right w:val="single" w:sz="7" w:space="0" w:color="CCCCCC"/>
            </w:tcBorders>
            <w:shd w:val="clear" w:color="auto" w:fill="auto"/>
            <w:tcMar>
              <w:top w:w="0" w:type="dxa"/>
              <w:left w:w="40" w:type="dxa"/>
              <w:bottom w:w="0" w:type="dxa"/>
              <w:right w:w="40" w:type="dxa"/>
            </w:tcMar>
            <w:vAlign w:val="bottom"/>
          </w:tcPr>
          <w:p w14:paraId="4B4EACC1" w14:textId="77777777" w:rsidR="004568EB" w:rsidRPr="00120A62" w:rsidRDefault="004568EB" w:rsidP="00120A62">
            <w:pPr>
              <w:pStyle w:val="Normal1"/>
              <w:spacing w:line="360" w:lineRule="auto"/>
              <w:jc w:val="both"/>
              <w:rPr>
                <w:b/>
                <w:sz w:val="20"/>
                <w:szCs w:val="20"/>
              </w:rPr>
            </w:pPr>
          </w:p>
        </w:tc>
        <w:tc>
          <w:tcPr>
            <w:tcW w:w="668" w:type="dxa"/>
            <w:tcBorders>
              <w:top w:val="single" w:sz="7" w:space="0" w:color="CCCCCC"/>
              <w:left w:val="single" w:sz="7" w:space="0" w:color="CCCCCC"/>
              <w:bottom w:val="single" w:sz="7" w:space="0" w:color="CCCCCC"/>
              <w:right w:val="single" w:sz="7" w:space="0" w:color="CCCCCC"/>
            </w:tcBorders>
            <w:shd w:val="clear" w:color="auto" w:fill="auto"/>
            <w:tcMar>
              <w:top w:w="0" w:type="dxa"/>
              <w:left w:w="40" w:type="dxa"/>
              <w:bottom w:w="0" w:type="dxa"/>
              <w:right w:w="40" w:type="dxa"/>
            </w:tcMar>
            <w:vAlign w:val="bottom"/>
          </w:tcPr>
          <w:p w14:paraId="2446543D" w14:textId="77777777" w:rsidR="004568EB" w:rsidRPr="00120A62" w:rsidRDefault="004568EB" w:rsidP="00120A62">
            <w:pPr>
              <w:pStyle w:val="Normal1"/>
              <w:spacing w:line="360" w:lineRule="auto"/>
              <w:jc w:val="both"/>
              <w:rPr>
                <w:b/>
                <w:sz w:val="20"/>
                <w:szCs w:val="20"/>
              </w:rPr>
            </w:pPr>
          </w:p>
        </w:tc>
        <w:tc>
          <w:tcPr>
            <w:tcW w:w="668" w:type="dxa"/>
            <w:tcBorders>
              <w:top w:val="single" w:sz="7" w:space="0" w:color="CCCCCC"/>
              <w:left w:val="single" w:sz="7" w:space="0" w:color="CCCCCC"/>
              <w:bottom w:val="single" w:sz="7" w:space="0" w:color="CCCCCC"/>
              <w:right w:val="single" w:sz="7" w:space="0" w:color="CCCCCC"/>
            </w:tcBorders>
            <w:shd w:val="clear" w:color="auto" w:fill="auto"/>
            <w:tcMar>
              <w:top w:w="0" w:type="dxa"/>
              <w:left w:w="40" w:type="dxa"/>
              <w:bottom w:w="0" w:type="dxa"/>
              <w:right w:w="40" w:type="dxa"/>
            </w:tcMar>
            <w:vAlign w:val="bottom"/>
          </w:tcPr>
          <w:p w14:paraId="391A5FC2" w14:textId="77777777" w:rsidR="004568EB" w:rsidRPr="00120A62" w:rsidRDefault="004568EB" w:rsidP="00120A62">
            <w:pPr>
              <w:pStyle w:val="Normal1"/>
              <w:spacing w:line="360" w:lineRule="auto"/>
              <w:jc w:val="both"/>
              <w:rPr>
                <w:b/>
                <w:sz w:val="20"/>
                <w:szCs w:val="20"/>
              </w:rPr>
            </w:pPr>
          </w:p>
        </w:tc>
        <w:tc>
          <w:tcPr>
            <w:tcW w:w="668" w:type="dxa"/>
            <w:tcBorders>
              <w:top w:val="single" w:sz="7" w:space="0" w:color="CCCCCC"/>
              <w:left w:val="single" w:sz="7" w:space="0" w:color="CCCCCC"/>
              <w:bottom w:val="single" w:sz="7" w:space="0" w:color="CCCCCC"/>
              <w:right w:val="single" w:sz="7" w:space="0" w:color="CCCCCC"/>
            </w:tcBorders>
            <w:shd w:val="clear" w:color="auto" w:fill="auto"/>
            <w:tcMar>
              <w:top w:w="0" w:type="dxa"/>
              <w:left w:w="40" w:type="dxa"/>
              <w:bottom w:w="0" w:type="dxa"/>
              <w:right w:w="40" w:type="dxa"/>
            </w:tcMar>
            <w:vAlign w:val="bottom"/>
          </w:tcPr>
          <w:p w14:paraId="43D866C6" w14:textId="77777777" w:rsidR="004568EB" w:rsidRPr="00120A62" w:rsidRDefault="004568EB" w:rsidP="00120A62">
            <w:pPr>
              <w:pStyle w:val="Normal1"/>
              <w:spacing w:line="360" w:lineRule="auto"/>
              <w:jc w:val="both"/>
              <w:rPr>
                <w:b/>
                <w:sz w:val="20"/>
                <w:szCs w:val="20"/>
              </w:rPr>
            </w:pPr>
          </w:p>
        </w:tc>
        <w:tc>
          <w:tcPr>
            <w:tcW w:w="668" w:type="dxa"/>
            <w:tcBorders>
              <w:top w:val="single" w:sz="7" w:space="0" w:color="CCCCCC"/>
              <w:left w:val="single" w:sz="7" w:space="0" w:color="CCCCCC"/>
              <w:bottom w:val="single" w:sz="7" w:space="0" w:color="CCCCCC"/>
              <w:right w:val="single" w:sz="7" w:space="0" w:color="CCCCCC"/>
            </w:tcBorders>
            <w:shd w:val="clear" w:color="auto" w:fill="auto"/>
            <w:tcMar>
              <w:top w:w="0" w:type="dxa"/>
              <w:left w:w="40" w:type="dxa"/>
              <w:bottom w:w="0" w:type="dxa"/>
              <w:right w:w="40" w:type="dxa"/>
            </w:tcMar>
            <w:vAlign w:val="bottom"/>
          </w:tcPr>
          <w:p w14:paraId="5FEB96D7" w14:textId="77777777" w:rsidR="004568EB" w:rsidRPr="00120A62" w:rsidRDefault="004568EB" w:rsidP="00120A62">
            <w:pPr>
              <w:pStyle w:val="Normal1"/>
              <w:spacing w:line="360" w:lineRule="auto"/>
              <w:jc w:val="both"/>
              <w:rPr>
                <w:b/>
                <w:sz w:val="20"/>
                <w:szCs w:val="20"/>
              </w:rPr>
            </w:pPr>
          </w:p>
        </w:tc>
        <w:tc>
          <w:tcPr>
            <w:tcW w:w="668" w:type="dxa"/>
            <w:tcBorders>
              <w:top w:val="single" w:sz="7" w:space="0" w:color="CCCCCC"/>
              <w:left w:val="single" w:sz="7" w:space="0" w:color="CCCCCC"/>
              <w:bottom w:val="single" w:sz="7" w:space="0" w:color="CCCCCC"/>
              <w:right w:val="single" w:sz="7" w:space="0" w:color="CCCCCC"/>
            </w:tcBorders>
            <w:shd w:val="clear" w:color="auto" w:fill="auto"/>
            <w:tcMar>
              <w:top w:w="0" w:type="dxa"/>
              <w:left w:w="40" w:type="dxa"/>
              <w:bottom w:w="0" w:type="dxa"/>
              <w:right w:w="40" w:type="dxa"/>
            </w:tcMar>
            <w:vAlign w:val="bottom"/>
          </w:tcPr>
          <w:p w14:paraId="6C0698EF" w14:textId="77777777" w:rsidR="004568EB" w:rsidRPr="00120A62" w:rsidRDefault="004568EB" w:rsidP="00120A62">
            <w:pPr>
              <w:pStyle w:val="Normal1"/>
              <w:spacing w:line="360" w:lineRule="auto"/>
              <w:jc w:val="both"/>
              <w:rPr>
                <w:b/>
                <w:sz w:val="20"/>
                <w:szCs w:val="20"/>
              </w:rPr>
            </w:pPr>
          </w:p>
        </w:tc>
        <w:tc>
          <w:tcPr>
            <w:tcW w:w="552" w:type="dxa"/>
            <w:tcBorders>
              <w:top w:val="single" w:sz="7" w:space="0" w:color="CCCCCC"/>
              <w:left w:val="single" w:sz="7" w:space="0" w:color="CCCCCC"/>
              <w:bottom w:val="single" w:sz="7" w:space="0" w:color="CCCCCC"/>
              <w:right w:val="single" w:sz="7" w:space="0" w:color="CCCCCC"/>
            </w:tcBorders>
            <w:shd w:val="clear" w:color="auto" w:fill="auto"/>
            <w:tcMar>
              <w:top w:w="0" w:type="dxa"/>
              <w:left w:w="40" w:type="dxa"/>
              <w:bottom w:w="0" w:type="dxa"/>
              <w:right w:w="40" w:type="dxa"/>
            </w:tcMar>
            <w:vAlign w:val="bottom"/>
          </w:tcPr>
          <w:p w14:paraId="5425F911" w14:textId="77777777" w:rsidR="004568EB" w:rsidRPr="00120A62" w:rsidRDefault="004568EB" w:rsidP="00120A62">
            <w:pPr>
              <w:pStyle w:val="Normal1"/>
              <w:spacing w:line="360" w:lineRule="auto"/>
              <w:jc w:val="both"/>
              <w:rPr>
                <w:b/>
                <w:sz w:val="20"/>
                <w:szCs w:val="20"/>
              </w:rPr>
            </w:pPr>
          </w:p>
        </w:tc>
        <w:tc>
          <w:tcPr>
            <w:tcW w:w="522" w:type="dxa"/>
            <w:tcBorders>
              <w:top w:val="single" w:sz="7" w:space="0" w:color="CCCCCC"/>
              <w:left w:val="single" w:sz="7" w:space="0" w:color="CCCCCC"/>
              <w:bottom w:val="single" w:sz="7" w:space="0" w:color="CCCCCC"/>
              <w:right w:val="single" w:sz="7" w:space="0" w:color="CCCCCC"/>
            </w:tcBorders>
            <w:shd w:val="clear" w:color="auto" w:fill="auto"/>
            <w:tcMar>
              <w:top w:w="0" w:type="dxa"/>
              <w:left w:w="40" w:type="dxa"/>
              <w:bottom w:w="0" w:type="dxa"/>
              <w:right w:w="40" w:type="dxa"/>
            </w:tcMar>
            <w:vAlign w:val="bottom"/>
          </w:tcPr>
          <w:p w14:paraId="4FD0DEE9" w14:textId="77777777" w:rsidR="004568EB" w:rsidRPr="00120A62" w:rsidRDefault="004568EB" w:rsidP="00120A62">
            <w:pPr>
              <w:pStyle w:val="Normal1"/>
              <w:spacing w:line="360" w:lineRule="auto"/>
              <w:jc w:val="both"/>
              <w:rPr>
                <w:b/>
                <w:sz w:val="20"/>
                <w:szCs w:val="20"/>
              </w:rPr>
            </w:pPr>
          </w:p>
        </w:tc>
        <w:tc>
          <w:tcPr>
            <w:tcW w:w="522" w:type="dxa"/>
            <w:tcBorders>
              <w:top w:val="single" w:sz="7" w:space="0" w:color="CCCCCC"/>
              <w:left w:val="single" w:sz="7" w:space="0" w:color="CCCCCC"/>
              <w:bottom w:val="single" w:sz="7" w:space="0" w:color="CCCCCC"/>
              <w:right w:val="single" w:sz="7" w:space="0" w:color="CCCCCC"/>
            </w:tcBorders>
            <w:shd w:val="clear" w:color="auto" w:fill="auto"/>
            <w:tcMar>
              <w:top w:w="0" w:type="dxa"/>
              <w:left w:w="40" w:type="dxa"/>
              <w:bottom w:w="0" w:type="dxa"/>
              <w:right w:w="40" w:type="dxa"/>
            </w:tcMar>
            <w:vAlign w:val="bottom"/>
          </w:tcPr>
          <w:p w14:paraId="1B047367" w14:textId="77777777" w:rsidR="004568EB" w:rsidRPr="00120A62" w:rsidRDefault="004568EB" w:rsidP="00120A62">
            <w:pPr>
              <w:pStyle w:val="Normal1"/>
              <w:spacing w:line="360" w:lineRule="auto"/>
              <w:jc w:val="both"/>
              <w:rPr>
                <w:b/>
                <w:sz w:val="20"/>
                <w:szCs w:val="20"/>
              </w:rPr>
            </w:pPr>
          </w:p>
        </w:tc>
        <w:tc>
          <w:tcPr>
            <w:tcW w:w="522" w:type="dxa"/>
            <w:tcBorders>
              <w:top w:val="single" w:sz="7" w:space="0" w:color="CCCCCC"/>
              <w:left w:val="single" w:sz="7" w:space="0" w:color="CCCCCC"/>
              <w:bottom w:val="single" w:sz="7" w:space="0" w:color="CCCCCC"/>
              <w:right w:val="single" w:sz="7" w:space="0" w:color="CCCCCC"/>
            </w:tcBorders>
            <w:shd w:val="clear" w:color="auto" w:fill="auto"/>
            <w:tcMar>
              <w:top w:w="0" w:type="dxa"/>
              <w:left w:w="40" w:type="dxa"/>
              <w:bottom w:w="0" w:type="dxa"/>
              <w:right w:w="40" w:type="dxa"/>
            </w:tcMar>
            <w:vAlign w:val="bottom"/>
          </w:tcPr>
          <w:p w14:paraId="14CBF955" w14:textId="77777777" w:rsidR="004568EB" w:rsidRPr="00120A62" w:rsidRDefault="004568EB" w:rsidP="00120A62">
            <w:pPr>
              <w:pStyle w:val="Normal1"/>
              <w:spacing w:line="360" w:lineRule="auto"/>
              <w:jc w:val="both"/>
              <w:rPr>
                <w:b/>
                <w:sz w:val="20"/>
                <w:szCs w:val="20"/>
              </w:rPr>
            </w:pPr>
          </w:p>
        </w:tc>
        <w:tc>
          <w:tcPr>
            <w:tcW w:w="522" w:type="dxa"/>
            <w:tcBorders>
              <w:top w:val="single" w:sz="7" w:space="0" w:color="CCCCCC"/>
              <w:left w:val="single" w:sz="7" w:space="0" w:color="CCCCCC"/>
              <w:bottom w:val="single" w:sz="7" w:space="0" w:color="CCCCCC"/>
              <w:right w:val="single" w:sz="7" w:space="0" w:color="CCCCCC"/>
            </w:tcBorders>
            <w:shd w:val="clear" w:color="auto" w:fill="auto"/>
            <w:tcMar>
              <w:top w:w="0" w:type="dxa"/>
              <w:left w:w="40" w:type="dxa"/>
              <w:bottom w:w="0" w:type="dxa"/>
              <w:right w:w="40" w:type="dxa"/>
            </w:tcMar>
            <w:vAlign w:val="bottom"/>
          </w:tcPr>
          <w:p w14:paraId="7028ED38" w14:textId="77777777" w:rsidR="004568EB" w:rsidRPr="00120A62" w:rsidRDefault="004568EB" w:rsidP="00120A62">
            <w:pPr>
              <w:pStyle w:val="Normal1"/>
              <w:spacing w:line="360" w:lineRule="auto"/>
              <w:jc w:val="both"/>
              <w:rPr>
                <w:b/>
                <w:sz w:val="20"/>
                <w:szCs w:val="20"/>
              </w:rPr>
            </w:pPr>
          </w:p>
        </w:tc>
        <w:tc>
          <w:tcPr>
            <w:tcW w:w="522" w:type="dxa"/>
            <w:tcBorders>
              <w:top w:val="single" w:sz="7" w:space="0" w:color="CCCCCC"/>
              <w:left w:val="single" w:sz="7" w:space="0" w:color="CCCCCC"/>
              <w:bottom w:val="single" w:sz="7" w:space="0" w:color="CCCCCC"/>
              <w:right w:val="single" w:sz="7" w:space="0" w:color="CCCCCC"/>
            </w:tcBorders>
            <w:shd w:val="clear" w:color="auto" w:fill="auto"/>
            <w:tcMar>
              <w:top w:w="0" w:type="dxa"/>
              <w:left w:w="40" w:type="dxa"/>
              <w:bottom w:w="0" w:type="dxa"/>
              <w:right w:w="40" w:type="dxa"/>
            </w:tcMar>
            <w:vAlign w:val="bottom"/>
          </w:tcPr>
          <w:p w14:paraId="6D217826" w14:textId="77777777" w:rsidR="004568EB" w:rsidRPr="00120A62" w:rsidRDefault="004568EB" w:rsidP="00120A62">
            <w:pPr>
              <w:pStyle w:val="Normal1"/>
              <w:spacing w:line="360" w:lineRule="auto"/>
              <w:jc w:val="both"/>
              <w:rPr>
                <w:b/>
                <w:sz w:val="20"/>
                <w:szCs w:val="20"/>
              </w:rPr>
            </w:pPr>
          </w:p>
        </w:tc>
        <w:tc>
          <w:tcPr>
            <w:tcW w:w="522" w:type="dxa"/>
            <w:tcBorders>
              <w:top w:val="single" w:sz="7" w:space="0" w:color="CCCCCC"/>
              <w:left w:val="single" w:sz="7" w:space="0" w:color="CCCCCC"/>
              <w:bottom w:val="single" w:sz="7" w:space="0" w:color="CCCCCC"/>
              <w:right w:val="single" w:sz="7" w:space="0" w:color="CCCCCC"/>
            </w:tcBorders>
            <w:shd w:val="clear" w:color="auto" w:fill="auto"/>
            <w:tcMar>
              <w:top w:w="0" w:type="dxa"/>
              <w:left w:w="40" w:type="dxa"/>
              <w:bottom w:w="0" w:type="dxa"/>
              <w:right w:w="40" w:type="dxa"/>
            </w:tcMar>
            <w:vAlign w:val="bottom"/>
          </w:tcPr>
          <w:p w14:paraId="380B3EEB" w14:textId="77777777" w:rsidR="004568EB" w:rsidRPr="00120A62" w:rsidRDefault="004568EB" w:rsidP="00120A62">
            <w:pPr>
              <w:pStyle w:val="Normal1"/>
              <w:spacing w:line="360" w:lineRule="auto"/>
              <w:jc w:val="both"/>
              <w:rPr>
                <w:b/>
                <w:sz w:val="20"/>
                <w:szCs w:val="20"/>
              </w:rPr>
            </w:pPr>
          </w:p>
        </w:tc>
      </w:tr>
      <w:tr w:rsidR="00254562" w:rsidRPr="00120A62" w14:paraId="1A4E6380" w14:textId="77777777">
        <w:trPr>
          <w:cantSplit/>
          <w:trHeight w:val="255"/>
          <w:tblHeader/>
          <w:jc w:val="center"/>
        </w:trPr>
        <w:tc>
          <w:tcPr>
            <w:tcW w:w="1543" w:type="dxa"/>
            <w:tcBorders>
              <w:top w:val="single" w:sz="7" w:space="0" w:color="CCCCCC"/>
              <w:left w:val="single" w:sz="7" w:space="0" w:color="000000"/>
              <w:bottom w:val="single" w:sz="7" w:space="0" w:color="000000"/>
              <w:right w:val="single" w:sz="7" w:space="0" w:color="000000"/>
            </w:tcBorders>
            <w:shd w:val="clear" w:color="auto" w:fill="B8CCE4"/>
            <w:tcMar>
              <w:top w:w="0" w:type="dxa"/>
              <w:left w:w="40" w:type="dxa"/>
              <w:bottom w:w="0" w:type="dxa"/>
              <w:right w:w="40" w:type="dxa"/>
            </w:tcMar>
            <w:vAlign w:val="bottom"/>
          </w:tcPr>
          <w:p w14:paraId="2D20CA80" w14:textId="77777777" w:rsidR="004568EB" w:rsidRPr="00120A62" w:rsidRDefault="004568EB" w:rsidP="00120A62">
            <w:pPr>
              <w:pStyle w:val="Normal1"/>
              <w:spacing w:line="360" w:lineRule="auto"/>
              <w:jc w:val="both"/>
              <w:rPr>
                <w:b/>
                <w:sz w:val="20"/>
                <w:szCs w:val="20"/>
              </w:rPr>
            </w:pPr>
          </w:p>
        </w:tc>
        <w:tc>
          <w:tcPr>
            <w:tcW w:w="46" w:type="dxa"/>
            <w:tcBorders>
              <w:top w:val="single" w:sz="7" w:space="0" w:color="CCCCCC"/>
              <w:left w:val="single" w:sz="7" w:space="0" w:color="CCCCCC"/>
              <w:bottom w:val="single" w:sz="7" w:space="0" w:color="000000"/>
              <w:right w:val="single" w:sz="7" w:space="0" w:color="000000"/>
            </w:tcBorders>
            <w:shd w:val="clear" w:color="auto" w:fill="B8CCE4"/>
            <w:tcMar>
              <w:top w:w="0" w:type="dxa"/>
              <w:left w:w="40" w:type="dxa"/>
              <w:bottom w:w="0" w:type="dxa"/>
              <w:right w:w="40" w:type="dxa"/>
            </w:tcMar>
            <w:vAlign w:val="bottom"/>
          </w:tcPr>
          <w:p w14:paraId="5E054985" w14:textId="77777777" w:rsidR="004568EB" w:rsidRPr="00120A62" w:rsidRDefault="004568EB" w:rsidP="00120A62">
            <w:pPr>
              <w:pStyle w:val="Normal1"/>
              <w:spacing w:line="360" w:lineRule="auto"/>
              <w:jc w:val="both"/>
              <w:rPr>
                <w:b/>
                <w:sz w:val="20"/>
                <w:szCs w:val="20"/>
              </w:rPr>
            </w:pPr>
          </w:p>
        </w:tc>
        <w:tc>
          <w:tcPr>
            <w:tcW w:w="76" w:type="dxa"/>
            <w:tcBorders>
              <w:top w:val="single" w:sz="7" w:space="0" w:color="CCCCCC"/>
              <w:left w:val="single" w:sz="7" w:space="0" w:color="CCCCCC"/>
              <w:bottom w:val="single" w:sz="7" w:space="0" w:color="000000"/>
              <w:right w:val="single" w:sz="7" w:space="0" w:color="000000"/>
            </w:tcBorders>
            <w:shd w:val="clear" w:color="auto" w:fill="B8CCE4"/>
            <w:tcMar>
              <w:top w:w="0" w:type="dxa"/>
              <w:left w:w="40" w:type="dxa"/>
              <w:bottom w:w="0" w:type="dxa"/>
              <w:right w:w="40" w:type="dxa"/>
            </w:tcMar>
            <w:vAlign w:val="bottom"/>
          </w:tcPr>
          <w:p w14:paraId="0BE255ED" w14:textId="77777777" w:rsidR="004568EB" w:rsidRPr="00120A62" w:rsidRDefault="004568EB" w:rsidP="00120A62">
            <w:pPr>
              <w:pStyle w:val="Normal1"/>
              <w:spacing w:line="360" w:lineRule="auto"/>
              <w:jc w:val="both"/>
              <w:rPr>
                <w:b/>
                <w:sz w:val="20"/>
                <w:szCs w:val="20"/>
              </w:rPr>
            </w:pPr>
          </w:p>
        </w:tc>
        <w:tc>
          <w:tcPr>
            <w:tcW w:w="668" w:type="dxa"/>
            <w:tcBorders>
              <w:top w:val="single" w:sz="7" w:space="0" w:color="CCCCCC"/>
              <w:left w:val="single" w:sz="7" w:space="0" w:color="CCCCCC"/>
              <w:bottom w:val="single" w:sz="7" w:space="0" w:color="000000"/>
              <w:right w:val="single" w:sz="7" w:space="0" w:color="CCCCCC"/>
            </w:tcBorders>
            <w:shd w:val="clear" w:color="auto" w:fill="auto"/>
            <w:tcMar>
              <w:top w:w="0" w:type="dxa"/>
              <w:left w:w="40" w:type="dxa"/>
              <w:bottom w:w="0" w:type="dxa"/>
              <w:right w:w="40" w:type="dxa"/>
            </w:tcMar>
            <w:vAlign w:val="bottom"/>
          </w:tcPr>
          <w:p w14:paraId="05071A13" w14:textId="77777777" w:rsidR="004568EB" w:rsidRPr="00120A62" w:rsidRDefault="004568EB" w:rsidP="00120A62">
            <w:pPr>
              <w:pStyle w:val="Normal1"/>
              <w:spacing w:line="360" w:lineRule="auto"/>
              <w:jc w:val="both"/>
              <w:rPr>
                <w:b/>
                <w:sz w:val="20"/>
                <w:szCs w:val="20"/>
              </w:rPr>
            </w:pPr>
          </w:p>
        </w:tc>
        <w:tc>
          <w:tcPr>
            <w:tcW w:w="668" w:type="dxa"/>
            <w:tcBorders>
              <w:top w:val="single" w:sz="7" w:space="0" w:color="CCCCCC"/>
              <w:left w:val="single" w:sz="7" w:space="0" w:color="CCCCCC"/>
              <w:bottom w:val="single" w:sz="7" w:space="0" w:color="000000"/>
              <w:right w:val="single" w:sz="7" w:space="0" w:color="CCCCCC"/>
            </w:tcBorders>
            <w:shd w:val="clear" w:color="auto" w:fill="auto"/>
            <w:tcMar>
              <w:top w:w="0" w:type="dxa"/>
              <w:left w:w="40" w:type="dxa"/>
              <w:bottom w:w="0" w:type="dxa"/>
              <w:right w:w="40" w:type="dxa"/>
            </w:tcMar>
            <w:vAlign w:val="bottom"/>
          </w:tcPr>
          <w:p w14:paraId="7C800E7C" w14:textId="77777777" w:rsidR="004568EB" w:rsidRPr="00120A62" w:rsidRDefault="004568EB" w:rsidP="00120A62">
            <w:pPr>
              <w:pStyle w:val="Normal1"/>
              <w:spacing w:line="360" w:lineRule="auto"/>
              <w:jc w:val="both"/>
              <w:rPr>
                <w:b/>
                <w:sz w:val="20"/>
                <w:szCs w:val="20"/>
              </w:rPr>
            </w:pPr>
          </w:p>
        </w:tc>
        <w:tc>
          <w:tcPr>
            <w:tcW w:w="668" w:type="dxa"/>
            <w:tcBorders>
              <w:top w:val="single" w:sz="7" w:space="0" w:color="CCCCCC"/>
              <w:left w:val="single" w:sz="7" w:space="0" w:color="CCCCCC"/>
              <w:bottom w:val="single" w:sz="7" w:space="0" w:color="000000"/>
              <w:right w:val="single" w:sz="7" w:space="0" w:color="CCCCCC"/>
            </w:tcBorders>
            <w:shd w:val="clear" w:color="auto" w:fill="auto"/>
            <w:tcMar>
              <w:top w:w="0" w:type="dxa"/>
              <w:left w:w="40" w:type="dxa"/>
              <w:bottom w:w="0" w:type="dxa"/>
              <w:right w:w="40" w:type="dxa"/>
            </w:tcMar>
            <w:vAlign w:val="bottom"/>
          </w:tcPr>
          <w:p w14:paraId="57B8A51B" w14:textId="77777777" w:rsidR="004568EB" w:rsidRPr="00120A62" w:rsidRDefault="004568EB" w:rsidP="00120A62">
            <w:pPr>
              <w:pStyle w:val="Normal1"/>
              <w:spacing w:line="360" w:lineRule="auto"/>
              <w:jc w:val="both"/>
              <w:rPr>
                <w:b/>
                <w:sz w:val="20"/>
                <w:szCs w:val="20"/>
              </w:rPr>
            </w:pPr>
          </w:p>
        </w:tc>
        <w:tc>
          <w:tcPr>
            <w:tcW w:w="668" w:type="dxa"/>
            <w:tcBorders>
              <w:top w:val="single" w:sz="7" w:space="0" w:color="CCCCCC"/>
              <w:left w:val="single" w:sz="7" w:space="0" w:color="CCCCCC"/>
              <w:bottom w:val="single" w:sz="7" w:space="0" w:color="000000"/>
              <w:right w:val="single" w:sz="7" w:space="0" w:color="CCCCCC"/>
            </w:tcBorders>
            <w:shd w:val="clear" w:color="auto" w:fill="auto"/>
            <w:tcMar>
              <w:top w:w="0" w:type="dxa"/>
              <w:left w:w="40" w:type="dxa"/>
              <w:bottom w:w="0" w:type="dxa"/>
              <w:right w:w="40" w:type="dxa"/>
            </w:tcMar>
            <w:vAlign w:val="bottom"/>
          </w:tcPr>
          <w:p w14:paraId="61A2D29A" w14:textId="77777777" w:rsidR="004568EB" w:rsidRPr="00120A62" w:rsidRDefault="004568EB" w:rsidP="00120A62">
            <w:pPr>
              <w:pStyle w:val="Normal1"/>
              <w:spacing w:line="360" w:lineRule="auto"/>
              <w:jc w:val="both"/>
              <w:rPr>
                <w:b/>
                <w:sz w:val="20"/>
                <w:szCs w:val="20"/>
              </w:rPr>
            </w:pPr>
          </w:p>
        </w:tc>
        <w:tc>
          <w:tcPr>
            <w:tcW w:w="668" w:type="dxa"/>
            <w:tcBorders>
              <w:top w:val="single" w:sz="7" w:space="0" w:color="CCCCCC"/>
              <w:left w:val="single" w:sz="7" w:space="0" w:color="CCCCCC"/>
              <w:bottom w:val="single" w:sz="7" w:space="0" w:color="000000"/>
              <w:right w:val="single" w:sz="7" w:space="0" w:color="CCCCCC"/>
            </w:tcBorders>
            <w:shd w:val="clear" w:color="auto" w:fill="auto"/>
            <w:tcMar>
              <w:top w:w="0" w:type="dxa"/>
              <w:left w:w="40" w:type="dxa"/>
              <w:bottom w:w="0" w:type="dxa"/>
              <w:right w:w="40" w:type="dxa"/>
            </w:tcMar>
            <w:vAlign w:val="bottom"/>
          </w:tcPr>
          <w:p w14:paraId="3E7636F6" w14:textId="77777777" w:rsidR="004568EB" w:rsidRPr="00120A62" w:rsidRDefault="004568EB" w:rsidP="00120A62">
            <w:pPr>
              <w:pStyle w:val="Normal1"/>
              <w:spacing w:line="360" w:lineRule="auto"/>
              <w:jc w:val="both"/>
              <w:rPr>
                <w:b/>
                <w:sz w:val="20"/>
                <w:szCs w:val="20"/>
              </w:rPr>
            </w:pPr>
          </w:p>
        </w:tc>
        <w:tc>
          <w:tcPr>
            <w:tcW w:w="668" w:type="dxa"/>
            <w:tcBorders>
              <w:top w:val="single" w:sz="7" w:space="0" w:color="CCCCCC"/>
              <w:left w:val="single" w:sz="7" w:space="0" w:color="CCCCCC"/>
              <w:bottom w:val="single" w:sz="7" w:space="0" w:color="000000"/>
              <w:right w:val="single" w:sz="7" w:space="0" w:color="CCCCCC"/>
            </w:tcBorders>
            <w:shd w:val="clear" w:color="auto" w:fill="auto"/>
            <w:tcMar>
              <w:top w:w="0" w:type="dxa"/>
              <w:left w:w="40" w:type="dxa"/>
              <w:bottom w:w="0" w:type="dxa"/>
              <w:right w:w="40" w:type="dxa"/>
            </w:tcMar>
            <w:vAlign w:val="bottom"/>
          </w:tcPr>
          <w:p w14:paraId="58274D1D" w14:textId="77777777" w:rsidR="004568EB" w:rsidRPr="00120A62" w:rsidRDefault="004568EB" w:rsidP="00120A62">
            <w:pPr>
              <w:pStyle w:val="Normal1"/>
              <w:spacing w:line="360" w:lineRule="auto"/>
              <w:jc w:val="both"/>
              <w:rPr>
                <w:b/>
                <w:sz w:val="20"/>
                <w:szCs w:val="20"/>
              </w:rPr>
            </w:pPr>
          </w:p>
        </w:tc>
        <w:tc>
          <w:tcPr>
            <w:tcW w:w="552" w:type="dxa"/>
            <w:tcBorders>
              <w:top w:val="single" w:sz="7" w:space="0" w:color="CCCCCC"/>
              <w:left w:val="single" w:sz="7" w:space="0" w:color="CCCCCC"/>
              <w:bottom w:val="single" w:sz="7" w:space="0" w:color="000000"/>
              <w:right w:val="single" w:sz="7" w:space="0" w:color="CCCCCC"/>
            </w:tcBorders>
            <w:shd w:val="clear" w:color="auto" w:fill="auto"/>
            <w:tcMar>
              <w:top w:w="0" w:type="dxa"/>
              <w:left w:w="40" w:type="dxa"/>
              <w:bottom w:w="0" w:type="dxa"/>
              <w:right w:w="40" w:type="dxa"/>
            </w:tcMar>
            <w:vAlign w:val="bottom"/>
          </w:tcPr>
          <w:p w14:paraId="76C631E4" w14:textId="77777777" w:rsidR="004568EB" w:rsidRPr="00120A62" w:rsidRDefault="004568EB" w:rsidP="00120A62">
            <w:pPr>
              <w:pStyle w:val="Normal1"/>
              <w:spacing w:line="360" w:lineRule="auto"/>
              <w:jc w:val="both"/>
              <w:rPr>
                <w:b/>
                <w:sz w:val="20"/>
                <w:szCs w:val="20"/>
              </w:rPr>
            </w:pPr>
          </w:p>
        </w:tc>
        <w:tc>
          <w:tcPr>
            <w:tcW w:w="522" w:type="dxa"/>
            <w:tcBorders>
              <w:top w:val="single" w:sz="7" w:space="0" w:color="CCCCCC"/>
              <w:left w:val="single" w:sz="7" w:space="0" w:color="CCCCCC"/>
              <w:bottom w:val="single" w:sz="7" w:space="0" w:color="000000"/>
              <w:right w:val="single" w:sz="7" w:space="0" w:color="CCCCCC"/>
            </w:tcBorders>
            <w:shd w:val="clear" w:color="auto" w:fill="auto"/>
            <w:tcMar>
              <w:top w:w="0" w:type="dxa"/>
              <w:left w:w="40" w:type="dxa"/>
              <w:bottom w:w="0" w:type="dxa"/>
              <w:right w:w="40" w:type="dxa"/>
            </w:tcMar>
            <w:vAlign w:val="bottom"/>
          </w:tcPr>
          <w:p w14:paraId="2C74E84C" w14:textId="77777777" w:rsidR="004568EB" w:rsidRPr="00120A62" w:rsidRDefault="004568EB" w:rsidP="00120A62">
            <w:pPr>
              <w:pStyle w:val="Normal1"/>
              <w:spacing w:line="360" w:lineRule="auto"/>
              <w:jc w:val="both"/>
              <w:rPr>
                <w:b/>
                <w:sz w:val="20"/>
                <w:szCs w:val="20"/>
              </w:rPr>
            </w:pPr>
          </w:p>
        </w:tc>
        <w:tc>
          <w:tcPr>
            <w:tcW w:w="522" w:type="dxa"/>
            <w:tcBorders>
              <w:top w:val="single" w:sz="7" w:space="0" w:color="CCCCCC"/>
              <w:left w:val="single" w:sz="7" w:space="0" w:color="CCCCCC"/>
              <w:bottom w:val="single" w:sz="7" w:space="0" w:color="000000"/>
              <w:right w:val="single" w:sz="7" w:space="0" w:color="CCCCCC"/>
            </w:tcBorders>
            <w:shd w:val="clear" w:color="auto" w:fill="auto"/>
            <w:tcMar>
              <w:top w:w="0" w:type="dxa"/>
              <w:left w:w="40" w:type="dxa"/>
              <w:bottom w:w="0" w:type="dxa"/>
              <w:right w:w="40" w:type="dxa"/>
            </w:tcMar>
            <w:vAlign w:val="bottom"/>
          </w:tcPr>
          <w:p w14:paraId="1C0077D0" w14:textId="77777777" w:rsidR="004568EB" w:rsidRPr="00120A62" w:rsidRDefault="004568EB" w:rsidP="00120A62">
            <w:pPr>
              <w:pStyle w:val="Normal1"/>
              <w:spacing w:line="360" w:lineRule="auto"/>
              <w:jc w:val="both"/>
              <w:rPr>
                <w:b/>
                <w:sz w:val="20"/>
                <w:szCs w:val="20"/>
              </w:rPr>
            </w:pPr>
          </w:p>
        </w:tc>
        <w:tc>
          <w:tcPr>
            <w:tcW w:w="522" w:type="dxa"/>
            <w:tcBorders>
              <w:top w:val="single" w:sz="7" w:space="0" w:color="CCCCCC"/>
              <w:left w:val="single" w:sz="7" w:space="0" w:color="CCCCCC"/>
              <w:bottom w:val="single" w:sz="7" w:space="0" w:color="000000"/>
              <w:right w:val="single" w:sz="7" w:space="0" w:color="CCCCCC"/>
            </w:tcBorders>
            <w:shd w:val="clear" w:color="auto" w:fill="auto"/>
            <w:tcMar>
              <w:top w:w="0" w:type="dxa"/>
              <w:left w:w="40" w:type="dxa"/>
              <w:bottom w:w="0" w:type="dxa"/>
              <w:right w:w="40" w:type="dxa"/>
            </w:tcMar>
            <w:vAlign w:val="bottom"/>
          </w:tcPr>
          <w:p w14:paraId="590135FC" w14:textId="77777777" w:rsidR="004568EB" w:rsidRPr="00120A62" w:rsidRDefault="004568EB" w:rsidP="00120A62">
            <w:pPr>
              <w:pStyle w:val="Normal1"/>
              <w:spacing w:line="360" w:lineRule="auto"/>
              <w:jc w:val="both"/>
              <w:rPr>
                <w:b/>
                <w:sz w:val="20"/>
                <w:szCs w:val="20"/>
              </w:rPr>
            </w:pPr>
          </w:p>
        </w:tc>
        <w:tc>
          <w:tcPr>
            <w:tcW w:w="522" w:type="dxa"/>
            <w:tcBorders>
              <w:top w:val="single" w:sz="7" w:space="0" w:color="CCCCCC"/>
              <w:left w:val="single" w:sz="7" w:space="0" w:color="CCCCCC"/>
              <w:bottom w:val="single" w:sz="7" w:space="0" w:color="000000"/>
              <w:right w:val="single" w:sz="7" w:space="0" w:color="CCCCCC"/>
            </w:tcBorders>
            <w:shd w:val="clear" w:color="auto" w:fill="auto"/>
            <w:tcMar>
              <w:top w:w="0" w:type="dxa"/>
              <w:left w:w="40" w:type="dxa"/>
              <w:bottom w:w="0" w:type="dxa"/>
              <w:right w:w="40" w:type="dxa"/>
            </w:tcMar>
            <w:vAlign w:val="bottom"/>
          </w:tcPr>
          <w:p w14:paraId="1E80F312" w14:textId="77777777" w:rsidR="004568EB" w:rsidRPr="00120A62" w:rsidRDefault="004568EB" w:rsidP="00120A62">
            <w:pPr>
              <w:pStyle w:val="Normal1"/>
              <w:spacing w:line="360" w:lineRule="auto"/>
              <w:jc w:val="both"/>
              <w:rPr>
                <w:b/>
                <w:sz w:val="20"/>
                <w:szCs w:val="20"/>
              </w:rPr>
            </w:pPr>
          </w:p>
        </w:tc>
        <w:tc>
          <w:tcPr>
            <w:tcW w:w="522" w:type="dxa"/>
            <w:tcBorders>
              <w:top w:val="single" w:sz="7" w:space="0" w:color="CCCCCC"/>
              <w:left w:val="single" w:sz="7" w:space="0" w:color="CCCCCC"/>
              <w:bottom w:val="single" w:sz="7" w:space="0" w:color="000000"/>
              <w:right w:val="single" w:sz="7" w:space="0" w:color="CCCCCC"/>
            </w:tcBorders>
            <w:shd w:val="clear" w:color="auto" w:fill="auto"/>
            <w:tcMar>
              <w:top w:w="0" w:type="dxa"/>
              <w:left w:w="40" w:type="dxa"/>
              <w:bottom w:w="0" w:type="dxa"/>
              <w:right w:w="40" w:type="dxa"/>
            </w:tcMar>
            <w:vAlign w:val="bottom"/>
          </w:tcPr>
          <w:p w14:paraId="53F9A9F1" w14:textId="77777777" w:rsidR="004568EB" w:rsidRPr="00120A62" w:rsidRDefault="004568EB" w:rsidP="00120A62">
            <w:pPr>
              <w:pStyle w:val="Normal1"/>
              <w:spacing w:line="360" w:lineRule="auto"/>
              <w:jc w:val="both"/>
              <w:rPr>
                <w:b/>
                <w:sz w:val="20"/>
                <w:szCs w:val="20"/>
              </w:rPr>
            </w:pPr>
          </w:p>
        </w:tc>
        <w:tc>
          <w:tcPr>
            <w:tcW w:w="522" w:type="dxa"/>
            <w:tcBorders>
              <w:top w:val="single" w:sz="7" w:space="0" w:color="CCCCCC"/>
              <w:left w:val="single" w:sz="7" w:space="0" w:color="CCCCCC"/>
              <w:bottom w:val="single" w:sz="7" w:space="0" w:color="000000"/>
              <w:right w:val="single" w:sz="7" w:space="0" w:color="CCCCCC"/>
            </w:tcBorders>
            <w:shd w:val="clear" w:color="auto" w:fill="auto"/>
            <w:tcMar>
              <w:top w:w="0" w:type="dxa"/>
              <w:left w:w="40" w:type="dxa"/>
              <w:bottom w:w="0" w:type="dxa"/>
              <w:right w:w="40" w:type="dxa"/>
            </w:tcMar>
            <w:vAlign w:val="bottom"/>
          </w:tcPr>
          <w:p w14:paraId="2BF9696E" w14:textId="77777777" w:rsidR="004568EB" w:rsidRPr="00120A62" w:rsidRDefault="004568EB" w:rsidP="00120A62">
            <w:pPr>
              <w:pStyle w:val="Normal1"/>
              <w:spacing w:line="360" w:lineRule="auto"/>
              <w:jc w:val="both"/>
              <w:rPr>
                <w:b/>
                <w:sz w:val="20"/>
                <w:szCs w:val="20"/>
              </w:rPr>
            </w:pPr>
          </w:p>
        </w:tc>
      </w:tr>
      <w:tr w:rsidR="00254562" w:rsidRPr="00120A62" w14:paraId="7903CF94" w14:textId="77777777">
        <w:trPr>
          <w:cantSplit/>
          <w:trHeight w:val="255"/>
          <w:tblHeader/>
          <w:jc w:val="center"/>
        </w:trPr>
        <w:tc>
          <w:tcPr>
            <w:tcW w:w="1543" w:type="dxa"/>
            <w:tcBorders>
              <w:top w:val="single" w:sz="7" w:space="0" w:color="CCCCCC"/>
              <w:left w:val="single" w:sz="7" w:space="0" w:color="000000"/>
              <w:bottom w:val="single" w:sz="7" w:space="0" w:color="000000"/>
              <w:right w:val="single" w:sz="7" w:space="0" w:color="000000"/>
            </w:tcBorders>
            <w:shd w:val="clear" w:color="auto" w:fill="95B3D7"/>
            <w:tcMar>
              <w:top w:w="0" w:type="dxa"/>
              <w:left w:w="40" w:type="dxa"/>
              <w:bottom w:w="0" w:type="dxa"/>
              <w:right w:w="40" w:type="dxa"/>
            </w:tcMar>
            <w:vAlign w:val="bottom"/>
          </w:tcPr>
          <w:p w14:paraId="4C4BE45D" w14:textId="77777777" w:rsidR="004568EB" w:rsidRPr="00120A62" w:rsidRDefault="002F45EF" w:rsidP="00120A62">
            <w:pPr>
              <w:pStyle w:val="Normal1"/>
              <w:spacing w:line="360" w:lineRule="auto"/>
              <w:jc w:val="both"/>
              <w:rPr>
                <w:b/>
                <w:sz w:val="20"/>
                <w:szCs w:val="20"/>
              </w:rPr>
            </w:pPr>
            <w:r w:rsidRPr="00120A62">
              <w:rPr>
                <w:b/>
                <w:sz w:val="20"/>
                <w:szCs w:val="20"/>
              </w:rPr>
              <w:t>Total Receipts</w:t>
            </w:r>
          </w:p>
        </w:tc>
        <w:tc>
          <w:tcPr>
            <w:tcW w:w="46" w:type="dxa"/>
            <w:tcBorders>
              <w:top w:val="single" w:sz="7" w:space="0" w:color="CCCCCC"/>
              <w:left w:val="single" w:sz="7" w:space="0" w:color="CCCCCC"/>
              <w:bottom w:val="single" w:sz="7" w:space="0" w:color="000000"/>
              <w:right w:val="single" w:sz="7" w:space="0" w:color="000000"/>
            </w:tcBorders>
            <w:shd w:val="clear" w:color="auto" w:fill="95B3D7"/>
            <w:tcMar>
              <w:top w:w="0" w:type="dxa"/>
              <w:left w:w="40" w:type="dxa"/>
              <w:bottom w:w="0" w:type="dxa"/>
              <w:right w:w="40" w:type="dxa"/>
            </w:tcMar>
            <w:vAlign w:val="bottom"/>
          </w:tcPr>
          <w:p w14:paraId="1684ACD6" w14:textId="77777777" w:rsidR="004568EB" w:rsidRPr="00120A62" w:rsidRDefault="004568EB" w:rsidP="00120A62">
            <w:pPr>
              <w:pStyle w:val="Normal1"/>
              <w:spacing w:line="360" w:lineRule="auto"/>
              <w:jc w:val="both"/>
              <w:rPr>
                <w:b/>
                <w:sz w:val="20"/>
                <w:szCs w:val="20"/>
              </w:rPr>
            </w:pPr>
          </w:p>
        </w:tc>
        <w:tc>
          <w:tcPr>
            <w:tcW w:w="76" w:type="dxa"/>
            <w:tcBorders>
              <w:top w:val="single" w:sz="7" w:space="0" w:color="CCCCCC"/>
              <w:left w:val="single" w:sz="7" w:space="0" w:color="CCCCCC"/>
              <w:bottom w:val="single" w:sz="7" w:space="0" w:color="000000"/>
              <w:right w:val="single" w:sz="7" w:space="0" w:color="000000"/>
            </w:tcBorders>
            <w:shd w:val="clear" w:color="auto" w:fill="95B3D7"/>
            <w:tcMar>
              <w:top w:w="0" w:type="dxa"/>
              <w:left w:w="40" w:type="dxa"/>
              <w:bottom w:w="0" w:type="dxa"/>
              <w:right w:w="40" w:type="dxa"/>
            </w:tcMar>
            <w:vAlign w:val="bottom"/>
          </w:tcPr>
          <w:p w14:paraId="7AE75A8A" w14:textId="77777777" w:rsidR="004568EB" w:rsidRPr="00120A62" w:rsidRDefault="004568EB" w:rsidP="00120A62">
            <w:pPr>
              <w:pStyle w:val="Normal1"/>
              <w:spacing w:line="360" w:lineRule="auto"/>
              <w:jc w:val="both"/>
              <w:rPr>
                <w:b/>
                <w:sz w:val="20"/>
                <w:szCs w:val="20"/>
              </w:rPr>
            </w:pPr>
          </w:p>
        </w:tc>
        <w:tc>
          <w:tcPr>
            <w:tcW w:w="668" w:type="dxa"/>
            <w:tcBorders>
              <w:top w:val="single" w:sz="7" w:space="0" w:color="CCCCCC"/>
              <w:left w:val="single" w:sz="7" w:space="0" w:color="CCCCCC"/>
              <w:bottom w:val="single" w:sz="12" w:space="0" w:color="000000"/>
              <w:right w:val="single" w:sz="7" w:space="0" w:color="000000"/>
            </w:tcBorders>
            <w:shd w:val="clear" w:color="auto" w:fill="B8CCE4"/>
            <w:tcMar>
              <w:top w:w="0" w:type="dxa"/>
              <w:left w:w="40" w:type="dxa"/>
              <w:bottom w:w="0" w:type="dxa"/>
              <w:right w:w="40" w:type="dxa"/>
            </w:tcMar>
            <w:vAlign w:val="bottom"/>
          </w:tcPr>
          <w:p w14:paraId="1889674E" w14:textId="77777777" w:rsidR="004568EB" w:rsidRPr="00120A62" w:rsidRDefault="002F45EF" w:rsidP="00120A62">
            <w:pPr>
              <w:pStyle w:val="Normal1"/>
              <w:spacing w:line="360" w:lineRule="auto"/>
              <w:jc w:val="center"/>
              <w:rPr>
                <w:b/>
                <w:sz w:val="20"/>
                <w:szCs w:val="20"/>
              </w:rPr>
            </w:pPr>
            <w:r w:rsidRPr="00120A62">
              <w:rPr>
                <w:b/>
                <w:sz w:val="20"/>
                <w:szCs w:val="20"/>
              </w:rPr>
              <w:t>91,980</w:t>
            </w:r>
          </w:p>
        </w:tc>
        <w:tc>
          <w:tcPr>
            <w:tcW w:w="668" w:type="dxa"/>
            <w:tcBorders>
              <w:top w:val="single" w:sz="7" w:space="0" w:color="CCCCCC"/>
              <w:left w:val="single" w:sz="7" w:space="0" w:color="CCCCCC"/>
              <w:bottom w:val="single" w:sz="12" w:space="0" w:color="000000"/>
              <w:right w:val="single" w:sz="7" w:space="0" w:color="000000"/>
            </w:tcBorders>
            <w:shd w:val="clear" w:color="auto" w:fill="B8CCE4"/>
            <w:tcMar>
              <w:top w:w="0" w:type="dxa"/>
              <w:left w:w="40" w:type="dxa"/>
              <w:bottom w:w="0" w:type="dxa"/>
              <w:right w:w="40" w:type="dxa"/>
            </w:tcMar>
            <w:vAlign w:val="bottom"/>
          </w:tcPr>
          <w:p w14:paraId="6A4CE8E2" w14:textId="77777777" w:rsidR="004568EB" w:rsidRPr="00120A62" w:rsidRDefault="002F45EF" w:rsidP="00120A62">
            <w:pPr>
              <w:pStyle w:val="Normal1"/>
              <w:spacing w:line="360" w:lineRule="auto"/>
              <w:jc w:val="center"/>
              <w:rPr>
                <w:b/>
                <w:sz w:val="20"/>
                <w:szCs w:val="20"/>
              </w:rPr>
            </w:pPr>
            <w:r w:rsidRPr="00120A62">
              <w:rPr>
                <w:b/>
                <w:sz w:val="20"/>
                <w:szCs w:val="20"/>
              </w:rPr>
              <w:t>75,245</w:t>
            </w:r>
          </w:p>
        </w:tc>
        <w:tc>
          <w:tcPr>
            <w:tcW w:w="668" w:type="dxa"/>
            <w:tcBorders>
              <w:top w:val="single" w:sz="7" w:space="0" w:color="CCCCCC"/>
              <w:left w:val="single" w:sz="7" w:space="0" w:color="CCCCCC"/>
              <w:bottom w:val="single" w:sz="12" w:space="0" w:color="000000"/>
              <w:right w:val="single" w:sz="7" w:space="0" w:color="000000"/>
            </w:tcBorders>
            <w:shd w:val="clear" w:color="auto" w:fill="B8CCE4"/>
            <w:tcMar>
              <w:top w:w="0" w:type="dxa"/>
              <w:left w:w="40" w:type="dxa"/>
              <w:bottom w:w="0" w:type="dxa"/>
              <w:right w:w="40" w:type="dxa"/>
            </w:tcMar>
            <w:vAlign w:val="bottom"/>
          </w:tcPr>
          <w:p w14:paraId="238F263B" w14:textId="77777777" w:rsidR="004568EB" w:rsidRPr="00120A62" w:rsidRDefault="002F45EF" w:rsidP="00120A62">
            <w:pPr>
              <w:pStyle w:val="Normal1"/>
              <w:spacing w:line="360" w:lineRule="auto"/>
              <w:jc w:val="center"/>
              <w:rPr>
                <w:b/>
                <w:sz w:val="20"/>
                <w:szCs w:val="20"/>
              </w:rPr>
            </w:pPr>
            <w:r w:rsidRPr="00120A62">
              <w:rPr>
                <w:b/>
                <w:sz w:val="20"/>
                <w:szCs w:val="20"/>
              </w:rPr>
              <w:t>95,914</w:t>
            </w:r>
          </w:p>
        </w:tc>
        <w:tc>
          <w:tcPr>
            <w:tcW w:w="668" w:type="dxa"/>
            <w:tcBorders>
              <w:top w:val="single" w:sz="7" w:space="0" w:color="CCCCCC"/>
              <w:left w:val="single" w:sz="7" w:space="0" w:color="CCCCCC"/>
              <w:bottom w:val="single" w:sz="12" w:space="0" w:color="000000"/>
              <w:right w:val="single" w:sz="7" w:space="0" w:color="000000"/>
            </w:tcBorders>
            <w:shd w:val="clear" w:color="auto" w:fill="B8CCE4"/>
            <w:tcMar>
              <w:top w:w="0" w:type="dxa"/>
              <w:left w:w="40" w:type="dxa"/>
              <w:bottom w:w="0" w:type="dxa"/>
              <w:right w:w="40" w:type="dxa"/>
            </w:tcMar>
            <w:vAlign w:val="bottom"/>
          </w:tcPr>
          <w:p w14:paraId="45BA7023" w14:textId="77777777" w:rsidR="004568EB" w:rsidRPr="00120A62" w:rsidRDefault="002F45EF" w:rsidP="00120A62">
            <w:pPr>
              <w:pStyle w:val="Normal1"/>
              <w:spacing w:line="360" w:lineRule="auto"/>
              <w:jc w:val="center"/>
              <w:rPr>
                <w:b/>
                <w:sz w:val="20"/>
                <w:szCs w:val="20"/>
              </w:rPr>
            </w:pPr>
            <w:r w:rsidRPr="00120A62">
              <w:rPr>
                <w:b/>
                <w:sz w:val="20"/>
                <w:szCs w:val="20"/>
              </w:rPr>
              <w:t>53,196</w:t>
            </w:r>
          </w:p>
        </w:tc>
        <w:tc>
          <w:tcPr>
            <w:tcW w:w="668" w:type="dxa"/>
            <w:tcBorders>
              <w:top w:val="single" w:sz="7" w:space="0" w:color="CCCCCC"/>
              <w:left w:val="single" w:sz="7" w:space="0" w:color="CCCCCC"/>
              <w:bottom w:val="single" w:sz="12" w:space="0" w:color="000000"/>
              <w:right w:val="single" w:sz="7" w:space="0" w:color="000000"/>
            </w:tcBorders>
            <w:shd w:val="clear" w:color="auto" w:fill="B8CCE4"/>
            <w:tcMar>
              <w:top w:w="0" w:type="dxa"/>
              <w:left w:w="40" w:type="dxa"/>
              <w:bottom w:w="0" w:type="dxa"/>
              <w:right w:w="40" w:type="dxa"/>
            </w:tcMar>
            <w:vAlign w:val="bottom"/>
          </w:tcPr>
          <w:p w14:paraId="1C6CCC3A" w14:textId="77777777" w:rsidR="004568EB" w:rsidRPr="00120A62" w:rsidRDefault="002F45EF" w:rsidP="00120A62">
            <w:pPr>
              <w:pStyle w:val="Normal1"/>
              <w:spacing w:line="360" w:lineRule="auto"/>
              <w:jc w:val="center"/>
              <w:rPr>
                <w:b/>
                <w:sz w:val="20"/>
                <w:szCs w:val="20"/>
              </w:rPr>
            </w:pPr>
            <w:r w:rsidRPr="00120A62">
              <w:rPr>
                <w:b/>
                <w:sz w:val="20"/>
                <w:szCs w:val="20"/>
              </w:rPr>
              <w:t>56,092</w:t>
            </w:r>
          </w:p>
        </w:tc>
        <w:tc>
          <w:tcPr>
            <w:tcW w:w="668" w:type="dxa"/>
            <w:tcBorders>
              <w:top w:val="single" w:sz="7" w:space="0" w:color="CCCCCC"/>
              <w:left w:val="single" w:sz="7" w:space="0" w:color="CCCCCC"/>
              <w:bottom w:val="single" w:sz="12" w:space="0" w:color="000000"/>
              <w:right w:val="single" w:sz="7" w:space="0" w:color="000000"/>
            </w:tcBorders>
            <w:shd w:val="clear" w:color="auto" w:fill="B8CCE4"/>
            <w:tcMar>
              <w:top w:w="0" w:type="dxa"/>
              <w:left w:w="40" w:type="dxa"/>
              <w:bottom w:w="0" w:type="dxa"/>
              <w:right w:w="40" w:type="dxa"/>
            </w:tcMar>
            <w:vAlign w:val="bottom"/>
          </w:tcPr>
          <w:p w14:paraId="14E39AEC" w14:textId="77777777" w:rsidR="004568EB" w:rsidRPr="00120A62" w:rsidRDefault="002F45EF" w:rsidP="00120A62">
            <w:pPr>
              <w:pStyle w:val="Normal1"/>
              <w:spacing w:line="360" w:lineRule="auto"/>
              <w:jc w:val="center"/>
              <w:rPr>
                <w:b/>
                <w:sz w:val="20"/>
                <w:szCs w:val="20"/>
              </w:rPr>
            </w:pPr>
            <w:r w:rsidRPr="00120A62">
              <w:rPr>
                <w:b/>
                <w:sz w:val="20"/>
                <w:szCs w:val="20"/>
              </w:rPr>
              <w:t>64,113</w:t>
            </w:r>
          </w:p>
        </w:tc>
        <w:tc>
          <w:tcPr>
            <w:tcW w:w="552" w:type="dxa"/>
            <w:tcBorders>
              <w:top w:val="single" w:sz="7" w:space="0" w:color="CCCCCC"/>
              <w:left w:val="single" w:sz="7" w:space="0" w:color="CCCCCC"/>
              <w:bottom w:val="single" w:sz="12" w:space="0" w:color="000000"/>
              <w:right w:val="single" w:sz="7" w:space="0" w:color="000000"/>
            </w:tcBorders>
            <w:shd w:val="clear" w:color="auto" w:fill="B8CCE4"/>
            <w:tcMar>
              <w:top w:w="0" w:type="dxa"/>
              <w:left w:w="40" w:type="dxa"/>
              <w:bottom w:w="0" w:type="dxa"/>
              <w:right w:w="40" w:type="dxa"/>
            </w:tcMar>
            <w:vAlign w:val="bottom"/>
          </w:tcPr>
          <w:p w14:paraId="7ABB1F01" w14:textId="77777777" w:rsidR="004568EB" w:rsidRPr="00120A62" w:rsidRDefault="002F45EF" w:rsidP="00120A62">
            <w:pPr>
              <w:pStyle w:val="Normal1"/>
              <w:spacing w:line="360" w:lineRule="auto"/>
              <w:jc w:val="center"/>
              <w:rPr>
                <w:b/>
                <w:sz w:val="20"/>
                <w:szCs w:val="20"/>
              </w:rPr>
            </w:pPr>
            <w:r w:rsidRPr="00120A62">
              <w:rPr>
                <w:b/>
                <w:sz w:val="20"/>
                <w:szCs w:val="20"/>
              </w:rPr>
              <w:t>72,941</w:t>
            </w:r>
          </w:p>
        </w:tc>
        <w:tc>
          <w:tcPr>
            <w:tcW w:w="522" w:type="dxa"/>
            <w:tcBorders>
              <w:top w:val="single" w:sz="7" w:space="0" w:color="CCCCCC"/>
              <w:left w:val="single" w:sz="7" w:space="0" w:color="CCCCCC"/>
              <w:bottom w:val="single" w:sz="12" w:space="0" w:color="000000"/>
              <w:right w:val="single" w:sz="7" w:space="0" w:color="000000"/>
            </w:tcBorders>
            <w:shd w:val="clear" w:color="auto" w:fill="B8CCE4"/>
            <w:tcMar>
              <w:top w:w="0" w:type="dxa"/>
              <w:left w:w="40" w:type="dxa"/>
              <w:bottom w:w="0" w:type="dxa"/>
              <w:right w:w="40" w:type="dxa"/>
            </w:tcMar>
            <w:vAlign w:val="bottom"/>
          </w:tcPr>
          <w:p w14:paraId="77A1704E" w14:textId="77777777" w:rsidR="004568EB" w:rsidRPr="00120A62" w:rsidRDefault="002F45EF" w:rsidP="00120A62">
            <w:pPr>
              <w:pStyle w:val="Normal1"/>
              <w:spacing w:line="360" w:lineRule="auto"/>
              <w:jc w:val="center"/>
              <w:rPr>
                <w:b/>
                <w:sz w:val="20"/>
                <w:szCs w:val="20"/>
              </w:rPr>
            </w:pPr>
            <w:r w:rsidRPr="00120A62">
              <w:rPr>
                <w:b/>
                <w:sz w:val="20"/>
                <w:szCs w:val="20"/>
              </w:rPr>
              <w:t>84,919</w:t>
            </w:r>
          </w:p>
        </w:tc>
        <w:tc>
          <w:tcPr>
            <w:tcW w:w="522" w:type="dxa"/>
            <w:tcBorders>
              <w:top w:val="single" w:sz="7" w:space="0" w:color="CCCCCC"/>
              <w:left w:val="single" w:sz="7" w:space="0" w:color="CCCCCC"/>
              <w:bottom w:val="single" w:sz="12" w:space="0" w:color="000000"/>
              <w:right w:val="single" w:sz="7" w:space="0" w:color="000000"/>
            </w:tcBorders>
            <w:shd w:val="clear" w:color="auto" w:fill="B8CCE4"/>
            <w:tcMar>
              <w:top w:w="0" w:type="dxa"/>
              <w:left w:w="40" w:type="dxa"/>
              <w:bottom w:w="0" w:type="dxa"/>
              <w:right w:w="40" w:type="dxa"/>
            </w:tcMar>
            <w:vAlign w:val="bottom"/>
          </w:tcPr>
          <w:p w14:paraId="075E65C9" w14:textId="77777777" w:rsidR="004568EB" w:rsidRPr="00120A62" w:rsidRDefault="002F45EF" w:rsidP="00120A62">
            <w:pPr>
              <w:pStyle w:val="Normal1"/>
              <w:spacing w:line="360" w:lineRule="auto"/>
              <w:jc w:val="center"/>
              <w:rPr>
                <w:b/>
                <w:sz w:val="20"/>
                <w:szCs w:val="20"/>
              </w:rPr>
            </w:pPr>
            <w:r w:rsidRPr="00120A62">
              <w:rPr>
                <w:b/>
                <w:sz w:val="20"/>
                <w:szCs w:val="20"/>
              </w:rPr>
              <w:t>93,957</w:t>
            </w:r>
          </w:p>
        </w:tc>
        <w:tc>
          <w:tcPr>
            <w:tcW w:w="522" w:type="dxa"/>
            <w:tcBorders>
              <w:top w:val="single" w:sz="7" w:space="0" w:color="CCCCCC"/>
              <w:left w:val="single" w:sz="7" w:space="0" w:color="CCCCCC"/>
              <w:bottom w:val="single" w:sz="12" w:space="0" w:color="000000"/>
              <w:right w:val="single" w:sz="7" w:space="0" w:color="000000"/>
            </w:tcBorders>
            <w:shd w:val="clear" w:color="auto" w:fill="B8CCE4"/>
            <w:tcMar>
              <w:top w:w="0" w:type="dxa"/>
              <w:left w:w="40" w:type="dxa"/>
              <w:bottom w:w="0" w:type="dxa"/>
              <w:right w:w="40" w:type="dxa"/>
            </w:tcMar>
            <w:vAlign w:val="bottom"/>
          </w:tcPr>
          <w:p w14:paraId="4B7396D4" w14:textId="77777777" w:rsidR="004568EB" w:rsidRPr="00120A62" w:rsidRDefault="002F45EF" w:rsidP="00120A62">
            <w:pPr>
              <w:pStyle w:val="Normal1"/>
              <w:spacing w:line="360" w:lineRule="auto"/>
              <w:jc w:val="center"/>
              <w:rPr>
                <w:b/>
                <w:sz w:val="20"/>
                <w:szCs w:val="20"/>
              </w:rPr>
            </w:pPr>
            <w:r w:rsidRPr="00120A62">
              <w:rPr>
                <w:b/>
                <w:sz w:val="20"/>
                <w:szCs w:val="20"/>
              </w:rPr>
              <w:t>71,069</w:t>
            </w:r>
          </w:p>
        </w:tc>
        <w:tc>
          <w:tcPr>
            <w:tcW w:w="522" w:type="dxa"/>
            <w:tcBorders>
              <w:top w:val="single" w:sz="7" w:space="0" w:color="CCCCCC"/>
              <w:left w:val="single" w:sz="7" w:space="0" w:color="CCCCCC"/>
              <w:bottom w:val="single" w:sz="12" w:space="0" w:color="000000"/>
              <w:right w:val="single" w:sz="7" w:space="0" w:color="000000"/>
            </w:tcBorders>
            <w:shd w:val="clear" w:color="auto" w:fill="B8CCE4"/>
            <w:tcMar>
              <w:top w:w="0" w:type="dxa"/>
              <w:left w:w="40" w:type="dxa"/>
              <w:bottom w:w="0" w:type="dxa"/>
              <w:right w:w="40" w:type="dxa"/>
            </w:tcMar>
            <w:vAlign w:val="bottom"/>
          </w:tcPr>
          <w:p w14:paraId="2C6E0F72" w14:textId="77777777" w:rsidR="004568EB" w:rsidRPr="00120A62" w:rsidRDefault="002F45EF" w:rsidP="00120A62">
            <w:pPr>
              <w:pStyle w:val="Normal1"/>
              <w:spacing w:line="360" w:lineRule="auto"/>
              <w:jc w:val="center"/>
              <w:rPr>
                <w:b/>
                <w:sz w:val="20"/>
                <w:szCs w:val="20"/>
              </w:rPr>
            </w:pPr>
            <w:r w:rsidRPr="00120A62">
              <w:rPr>
                <w:b/>
                <w:sz w:val="20"/>
                <w:szCs w:val="20"/>
              </w:rPr>
              <w:t>74,484</w:t>
            </w:r>
          </w:p>
        </w:tc>
        <w:tc>
          <w:tcPr>
            <w:tcW w:w="522" w:type="dxa"/>
            <w:tcBorders>
              <w:top w:val="single" w:sz="7" w:space="0" w:color="CCCCCC"/>
              <w:left w:val="single" w:sz="7" w:space="0" w:color="CCCCCC"/>
              <w:bottom w:val="single" w:sz="12" w:space="0" w:color="000000"/>
              <w:right w:val="single" w:sz="7" w:space="0" w:color="000000"/>
            </w:tcBorders>
            <w:shd w:val="clear" w:color="auto" w:fill="B8CCE4"/>
            <w:tcMar>
              <w:top w:w="0" w:type="dxa"/>
              <w:left w:w="40" w:type="dxa"/>
              <w:bottom w:w="0" w:type="dxa"/>
              <w:right w:w="40" w:type="dxa"/>
            </w:tcMar>
            <w:vAlign w:val="bottom"/>
          </w:tcPr>
          <w:p w14:paraId="15534662" w14:textId="77777777" w:rsidR="004568EB" w:rsidRPr="00120A62" w:rsidRDefault="002F45EF" w:rsidP="00120A62">
            <w:pPr>
              <w:pStyle w:val="Normal1"/>
              <w:spacing w:line="360" w:lineRule="auto"/>
              <w:jc w:val="center"/>
              <w:rPr>
                <w:b/>
                <w:sz w:val="20"/>
                <w:szCs w:val="20"/>
              </w:rPr>
            </w:pPr>
            <w:r w:rsidRPr="00120A62">
              <w:rPr>
                <w:b/>
                <w:sz w:val="20"/>
                <w:szCs w:val="20"/>
              </w:rPr>
              <w:t>76,030</w:t>
            </w:r>
          </w:p>
        </w:tc>
        <w:tc>
          <w:tcPr>
            <w:tcW w:w="522" w:type="dxa"/>
            <w:tcBorders>
              <w:top w:val="single" w:sz="7" w:space="0" w:color="CCCCCC"/>
              <w:left w:val="single" w:sz="7" w:space="0" w:color="CCCCCC"/>
              <w:bottom w:val="single" w:sz="12" w:space="0" w:color="000000"/>
              <w:right w:val="single" w:sz="7" w:space="0" w:color="000000"/>
            </w:tcBorders>
            <w:shd w:val="clear" w:color="auto" w:fill="B8CCE4"/>
            <w:tcMar>
              <w:top w:w="0" w:type="dxa"/>
              <w:left w:w="40" w:type="dxa"/>
              <w:bottom w:w="0" w:type="dxa"/>
              <w:right w:w="40" w:type="dxa"/>
            </w:tcMar>
            <w:vAlign w:val="bottom"/>
          </w:tcPr>
          <w:p w14:paraId="36BFD965" w14:textId="77777777" w:rsidR="004568EB" w:rsidRPr="00120A62" w:rsidRDefault="002F45EF" w:rsidP="00120A62">
            <w:pPr>
              <w:pStyle w:val="Normal1"/>
              <w:spacing w:line="360" w:lineRule="auto"/>
              <w:jc w:val="right"/>
              <w:rPr>
                <w:b/>
                <w:sz w:val="20"/>
                <w:szCs w:val="20"/>
              </w:rPr>
            </w:pPr>
            <w:r w:rsidRPr="00120A62">
              <w:rPr>
                <w:b/>
                <w:sz w:val="20"/>
                <w:szCs w:val="20"/>
              </w:rPr>
              <w:t>909,942</w:t>
            </w:r>
          </w:p>
        </w:tc>
      </w:tr>
      <w:tr w:rsidR="00254562" w:rsidRPr="00120A62" w14:paraId="6C5A0DCA" w14:textId="77777777">
        <w:trPr>
          <w:cantSplit/>
          <w:trHeight w:val="255"/>
          <w:tblHeader/>
          <w:jc w:val="center"/>
        </w:trPr>
        <w:tc>
          <w:tcPr>
            <w:tcW w:w="1543" w:type="dxa"/>
            <w:tcBorders>
              <w:top w:val="single" w:sz="7" w:space="0" w:color="CCCCCC"/>
              <w:left w:val="single" w:sz="7" w:space="0" w:color="000000"/>
              <w:bottom w:val="single" w:sz="7" w:space="0" w:color="000000"/>
              <w:right w:val="single" w:sz="7" w:space="0" w:color="000000"/>
            </w:tcBorders>
            <w:shd w:val="clear" w:color="auto" w:fill="B8CCE4"/>
            <w:tcMar>
              <w:top w:w="0" w:type="dxa"/>
              <w:left w:w="40" w:type="dxa"/>
              <w:bottom w:w="0" w:type="dxa"/>
              <w:right w:w="40" w:type="dxa"/>
            </w:tcMar>
            <w:vAlign w:val="bottom"/>
          </w:tcPr>
          <w:p w14:paraId="223F6371" w14:textId="77777777" w:rsidR="004568EB" w:rsidRPr="00120A62" w:rsidRDefault="004568EB" w:rsidP="00120A62">
            <w:pPr>
              <w:pStyle w:val="Normal1"/>
              <w:spacing w:line="360" w:lineRule="auto"/>
              <w:jc w:val="both"/>
              <w:rPr>
                <w:b/>
                <w:sz w:val="20"/>
                <w:szCs w:val="20"/>
              </w:rPr>
            </w:pPr>
          </w:p>
        </w:tc>
        <w:tc>
          <w:tcPr>
            <w:tcW w:w="46" w:type="dxa"/>
            <w:tcBorders>
              <w:top w:val="single" w:sz="7" w:space="0" w:color="CCCCCC"/>
              <w:left w:val="single" w:sz="7" w:space="0" w:color="CCCCCC"/>
              <w:bottom w:val="single" w:sz="7" w:space="0" w:color="000000"/>
              <w:right w:val="single" w:sz="7" w:space="0" w:color="000000"/>
            </w:tcBorders>
            <w:shd w:val="clear" w:color="auto" w:fill="B8CCE4"/>
            <w:tcMar>
              <w:top w:w="0" w:type="dxa"/>
              <w:left w:w="40" w:type="dxa"/>
              <w:bottom w:w="0" w:type="dxa"/>
              <w:right w:w="40" w:type="dxa"/>
            </w:tcMar>
            <w:vAlign w:val="bottom"/>
          </w:tcPr>
          <w:p w14:paraId="74D6B77F" w14:textId="77777777" w:rsidR="004568EB" w:rsidRPr="00120A62" w:rsidRDefault="004568EB" w:rsidP="00120A62">
            <w:pPr>
              <w:pStyle w:val="Normal1"/>
              <w:spacing w:line="360" w:lineRule="auto"/>
              <w:jc w:val="both"/>
              <w:rPr>
                <w:b/>
                <w:sz w:val="20"/>
                <w:szCs w:val="20"/>
              </w:rPr>
            </w:pPr>
          </w:p>
        </w:tc>
        <w:tc>
          <w:tcPr>
            <w:tcW w:w="76" w:type="dxa"/>
            <w:tcBorders>
              <w:top w:val="single" w:sz="7" w:space="0" w:color="CCCCCC"/>
              <w:left w:val="single" w:sz="7" w:space="0" w:color="CCCCCC"/>
              <w:bottom w:val="single" w:sz="7" w:space="0" w:color="000000"/>
              <w:right w:val="single" w:sz="7" w:space="0" w:color="000000"/>
            </w:tcBorders>
            <w:shd w:val="clear" w:color="auto" w:fill="B8CCE4"/>
            <w:tcMar>
              <w:top w:w="0" w:type="dxa"/>
              <w:left w:w="40" w:type="dxa"/>
              <w:bottom w:w="0" w:type="dxa"/>
              <w:right w:w="40" w:type="dxa"/>
            </w:tcMar>
            <w:vAlign w:val="bottom"/>
          </w:tcPr>
          <w:p w14:paraId="6C4A6DFB" w14:textId="77777777" w:rsidR="004568EB" w:rsidRPr="00120A62" w:rsidRDefault="004568EB" w:rsidP="00120A62">
            <w:pPr>
              <w:pStyle w:val="Normal1"/>
              <w:spacing w:line="360" w:lineRule="auto"/>
              <w:jc w:val="both"/>
              <w:rPr>
                <w:b/>
                <w:sz w:val="20"/>
                <w:szCs w:val="20"/>
              </w:rPr>
            </w:pPr>
          </w:p>
        </w:tc>
        <w:tc>
          <w:tcPr>
            <w:tcW w:w="668" w:type="dxa"/>
            <w:tcBorders>
              <w:top w:val="single" w:sz="7" w:space="0" w:color="CCCCCC"/>
              <w:left w:val="single" w:sz="7" w:space="0" w:color="CCCCCC"/>
              <w:bottom w:val="single" w:sz="7" w:space="0" w:color="CCCCCC"/>
              <w:right w:val="single" w:sz="7" w:space="0" w:color="CCCCCC"/>
            </w:tcBorders>
            <w:shd w:val="clear" w:color="auto" w:fill="auto"/>
            <w:tcMar>
              <w:top w:w="0" w:type="dxa"/>
              <w:left w:w="40" w:type="dxa"/>
              <w:bottom w:w="0" w:type="dxa"/>
              <w:right w:w="40" w:type="dxa"/>
            </w:tcMar>
            <w:vAlign w:val="bottom"/>
          </w:tcPr>
          <w:p w14:paraId="7E6A3748" w14:textId="77777777" w:rsidR="004568EB" w:rsidRPr="00120A62" w:rsidRDefault="004568EB" w:rsidP="00120A62">
            <w:pPr>
              <w:pStyle w:val="Normal1"/>
              <w:spacing w:line="360" w:lineRule="auto"/>
              <w:jc w:val="both"/>
              <w:rPr>
                <w:b/>
                <w:sz w:val="20"/>
                <w:szCs w:val="20"/>
              </w:rPr>
            </w:pPr>
          </w:p>
        </w:tc>
        <w:tc>
          <w:tcPr>
            <w:tcW w:w="668" w:type="dxa"/>
            <w:tcBorders>
              <w:top w:val="single" w:sz="7" w:space="0" w:color="CCCCCC"/>
              <w:left w:val="single" w:sz="7" w:space="0" w:color="CCCCCC"/>
              <w:bottom w:val="single" w:sz="7" w:space="0" w:color="CCCCCC"/>
              <w:right w:val="single" w:sz="7" w:space="0" w:color="CCCCCC"/>
            </w:tcBorders>
            <w:shd w:val="clear" w:color="auto" w:fill="auto"/>
            <w:tcMar>
              <w:top w:w="0" w:type="dxa"/>
              <w:left w:w="40" w:type="dxa"/>
              <w:bottom w:w="0" w:type="dxa"/>
              <w:right w:w="40" w:type="dxa"/>
            </w:tcMar>
            <w:vAlign w:val="bottom"/>
          </w:tcPr>
          <w:p w14:paraId="4BD7C429" w14:textId="77777777" w:rsidR="004568EB" w:rsidRPr="00120A62" w:rsidRDefault="004568EB" w:rsidP="00120A62">
            <w:pPr>
              <w:pStyle w:val="Normal1"/>
              <w:spacing w:line="360" w:lineRule="auto"/>
              <w:jc w:val="both"/>
              <w:rPr>
                <w:b/>
                <w:sz w:val="20"/>
                <w:szCs w:val="20"/>
              </w:rPr>
            </w:pPr>
          </w:p>
        </w:tc>
        <w:tc>
          <w:tcPr>
            <w:tcW w:w="668" w:type="dxa"/>
            <w:tcBorders>
              <w:top w:val="single" w:sz="7" w:space="0" w:color="CCCCCC"/>
              <w:left w:val="single" w:sz="7" w:space="0" w:color="CCCCCC"/>
              <w:bottom w:val="single" w:sz="7" w:space="0" w:color="CCCCCC"/>
              <w:right w:val="single" w:sz="7" w:space="0" w:color="CCCCCC"/>
            </w:tcBorders>
            <w:shd w:val="clear" w:color="auto" w:fill="auto"/>
            <w:tcMar>
              <w:top w:w="0" w:type="dxa"/>
              <w:left w:w="40" w:type="dxa"/>
              <w:bottom w:w="0" w:type="dxa"/>
              <w:right w:w="40" w:type="dxa"/>
            </w:tcMar>
            <w:vAlign w:val="bottom"/>
          </w:tcPr>
          <w:p w14:paraId="2F8D2E3D" w14:textId="77777777" w:rsidR="004568EB" w:rsidRPr="00120A62" w:rsidRDefault="004568EB" w:rsidP="00120A62">
            <w:pPr>
              <w:pStyle w:val="Normal1"/>
              <w:spacing w:line="360" w:lineRule="auto"/>
              <w:jc w:val="both"/>
              <w:rPr>
                <w:b/>
                <w:sz w:val="20"/>
                <w:szCs w:val="20"/>
              </w:rPr>
            </w:pPr>
          </w:p>
        </w:tc>
        <w:tc>
          <w:tcPr>
            <w:tcW w:w="668" w:type="dxa"/>
            <w:tcBorders>
              <w:top w:val="single" w:sz="7" w:space="0" w:color="CCCCCC"/>
              <w:left w:val="single" w:sz="7" w:space="0" w:color="CCCCCC"/>
              <w:bottom w:val="single" w:sz="7" w:space="0" w:color="CCCCCC"/>
              <w:right w:val="single" w:sz="7" w:space="0" w:color="CCCCCC"/>
            </w:tcBorders>
            <w:shd w:val="clear" w:color="auto" w:fill="auto"/>
            <w:tcMar>
              <w:top w:w="0" w:type="dxa"/>
              <w:left w:w="40" w:type="dxa"/>
              <w:bottom w:w="0" w:type="dxa"/>
              <w:right w:w="40" w:type="dxa"/>
            </w:tcMar>
            <w:vAlign w:val="bottom"/>
          </w:tcPr>
          <w:p w14:paraId="5633AFBA" w14:textId="77777777" w:rsidR="004568EB" w:rsidRPr="00120A62" w:rsidRDefault="004568EB" w:rsidP="00120A62">
            <w:pPr>
              <w:pStyle w:val="Normal1"/>
              <w:spacing w:line="360" w:lineRule="auto"/>
              <w:jc w:val="both"/>
              <w:rPr>
                <w:b/>
                <w:sz w:val="20"/>
                <w:szCs w:val="20"/>
              </w:rPr>
            </w:pPr>
          </w:p>
        </w:tc>
        <w:tc>
          <w:tcPr>
            <w:tcW w:w="668" w:type="dxa"/>
            <w:tcBorders>
              <w:top w:val="single" w:sz="7" w:space="0" w:color="CCCCCC"/>
              <w:left w:val="single" w:sz="7" w:space="0" w:color="CCCCCC"/>
              <w:bottom w:val="single" w:sz="7" w:space="0" w:color="CCCCCC"/>
              <w:right w:val="single" w:sz="7" w:space="0" w:color="CCCCCC"/>
            </w:tcBorders>
            <w:shd w:val="clear" w:color="auto" w:fill="auto"/>
            <w:tcMar>
              <w:top w:w="0" w:type="dxa"/>
              <w:left w:w="40" w:type="dxa"/>
              <w:bottom w:w="0" w:type="dxa"/>
              <w:right w:w="40" w:type="dxa"/>
            </w:tcMar>
            <w:vAlign w:val="bottom"/>
          </w:tcPr>
          <w:p w14:paraId="17E95D0C" w14:textId="77777777" w:rsidR="004568EB" w:rsidRPr="00120A62" w:rsidRDefault="004568EB" w:rsidP="00120A62">
            <w:pPr>
              <w:pStyle w:val="Normal1"/>
              <w:spacing w:line="360" w:lineRule="auto"/>
              <w:jc w:val="both"/>
              <w:rPr>
                <w:b/>
                <w:sz w:val="20"/>
                <w:szCs w:val="20"/>
              </w:rPr>
            </w:pPr>
          </w:p>
        </w:tc>
        <w:tc>
          <w:tcPr>
            <w:tcW w:w="668" w:type="dxa"/>
            <w:tcBorders>
              <w:top w:val="single" w:sz="7" w:space="0" w:color="CCCCCC"/>
              <w:left w:val="single" w:sz="7" w:space="0" w:color="CCCCCC"/>
              <w:bottom w:val="single" w:sz="7" w:space="0" w:color="CCCCCC"/>
              <w:right w:val="single" w:sz="7" w:space="0" w:color="CCCCCC"/>
            </w:tcBorders>
            <w:shd w:val="clear" w:color="auto" w:fill="auto"/>
            <w:tcMar>
              <w:top w:w="0" w:type="dxa"/>
              <w:left w:w="40" w:type="dxa"/>
              <w:bottom w:w="0" w:type="dxa"/>
              <w:right w:w="40" w:type="dxa"/>
            </w:tcMar>
            <w:vAlign w:val="bottom"/>
          </w:tcPr>
          <w:p w14:paraId="6EA34D1A" w14:textId="77777777" w:rsidR="004568EB" w:rsidRPr="00120A62" w:rsidRDefault="004568EB" w:rsidP="00120A62">
            <w:pPr>
              <w:pStyle w:val="Normal1"/>
              <w:spacing w:line="360" w:lineRule="auto"/>
              <w:jc w:val="both"/>
              <w:rPr>
                <w:b/>
                <w:sz w:val="20"/>
                <w:szCs w:val="20"/>
              </w:rPr>
            </w:pPr>
          </w:p>
        </w:tc>
        <w:tc>
          <w:tcPr>
            <w:tcW w:w="552" w:type="dxa"/>
            <w:tcBorders>
              <w:top w:val="single" w:sz="7" w:space="0" w:color="CCCCCC"/>
              <w:left w:val="single" w:sz="7" w:space="0" w:color="CCCCCC"/>
              <w:bottom w:val="single" w:sz="7" w:space="0" w:color="CCCCCC"/>
              <w:right w:val="single" w:sz="7" w:space="0" w:color="CCCCCC"/>
            </w:tcBorders>
            <w:shd w:val="clear" w:color="auto" w:fill="auto"/>
            <w:tcMar>
              <w:top w:w="0" w:type="dxa"/>
              <w:left w:w="40" w:type="dxa"/>
              <w:bottom w:w="0" w:type="dxa"/>
              <w:right w:w="40" w:type="dxa"/>
            </w:tcMar>
            <w:vAlign w:val="bottom"/>
          </w:tcPr>
          <w:p w14:paraId="09D1E40C" w14:textId="77777777" w:rsidR="004568EB" w:rsidRPr="00120A62" w:rsidRDefault="004568EB" w:rsidP="00120A62">
            <w:pPr>
              <w:pStyle w:val="Normal1"/>
              <w:spacing w:line="360" w:lineRule="auto"/>
              <w:jc w:val="both"/>
              <w:rPr>
                <w:b/>
                <w:sz w:val="20"/>
                <w:szCs w:val="20"/>
              </w:rPr>
            </w:pPr>
          </w:p>
        </w:tc>
        <w:tc>
          <w:tcPr>
            <w:tcW w:w="522" w:type="dxa"/>
            <w:tcBorders>
              <w:top w:val="single" w:sz="7" w:space="0" w:color="CCCCCC"/>
              <w:left w:val="single" w:sz="7" w:space="0" w:color="CCCCCC"/>
              <w:bottom w:val="single" w:sz="7" w:space="0" w:color="CCCCCC"/>
              <w:right w:val="single" w:sz="7" w:space="0" w:color="CCCCCC"/>
            </w:tcBorders>
            <w:shd w:val="clear" w:color="auto" w:fill="auto"/>
            <w:tcMar>
              <w:top w:w="0" w:type="dxa"/>
              <w:left w:w="40" w:type="dxa"/>
              <w:bottom w:w="0" w:type="dxa"/>
              <w:right w:w="40" w:type="dxa"/>
            </w:tcMar>
            <w:vAlign w:val="bottom"/>
          </w:tcPr>
          <w:p w14:paraId="54264EBD" w14:textId="77777777" w:rsidR="004568EB" w:rsidRPr="00120A62" w:rsidRDefault="004568EB" w:rsidP="00120A62">
            <w:pPr>
              <w:pStyle w:val="Normal1"/>
              <w:spacing w:line="360" w:lineRule="auto"/>
              <w:jc w:val="both"/>
              <w:rPr>
                <w:b/>
                <w:sz w:val="20"/>
                <w:szCs w:val="20"/>
              </w:rPr>
            </w:pPr>
          </w:p>
        </w:tc>
        <w:tc>
          <w:tcPr>
            <w:tcW w:w="522" w:type="dxa"/>
            <w:tcBorders>
              <w:top w:val="single" w:sz="7" w:space="0" w:color="CCCCCC"/>
              <w:left w:val="single" w:sz="7" w:space="0" w:color="CCCCCC"/>
              <w:bottom w:val="single" w:sz="7" w:space="0" w:color="CCCCCC"/>
              <w:right w:val="single" w:sz="7" w:space="0" w:color="CCCCCC"/>
            </w:tcBorders>
            <w:shd w:val="clear" w:color="auto" w:fill="auto"/>
            <w:tcMar>
              <w:top w:w="0" w:type="dxa"/>
              <w:left w:w="40" w:type="dxa"/>
              <w:bottom w:w="0" w:type="dxa"/>
              <w:right w:w="40" w:type="dxa"/>
            </w:tcMar>
            <w:vAlign w:val="bottom"/>
          </w:tcPr>
          <w:p w14:paraId="5CA79335" w14:textId="77777777" w:rsidR="004568EB" w:rsidRPr="00120A62" w:rsidRDefault="004568EB" w:rsidP="00120A62">
            <w:pPr>
              <w:pStyle w:val="Normal1"/>
              <w:spacing w:line="360" w:lineRule="auto"/>
              <w:jc w:val="both"/>
              <w:rPr>
                <w:b/>
                <w:sz w:val="20"/>
                <w:szCs w:val="20"/>
              </w:rPr>
            </w:pPr>
          </w:p>
        </w:tc>
        <w:tc>
          <w:tcPr>
            <w:tcW w:w="522" w:type="dxa"/>
            <w:tcBorders>
              <w:top w:val="single" w:sz="7" w:space="0" w:color="CCCCCC"/>
              <w:left w:val="single" w:sz="7" w:space="0" w:color="CCCCCC"/>
              <w:bottom w:val="single" w:sz="7" w:space="0" w:color="CCCCCC"/>
              <w:right w:val="single" w:sz="7" w:space="0" w:color="CCCCCC"/>
            </w:tcBorders>
            <w:shd w:val="clear" w:color="auto" w:fill="auto"/>
            <w:tcMar>
              <w:top w:w="0" w:type="dxa"/>
              <w:left w:w="40" w:type="dxa"/>
              <w:bottom w:w="0" w:type="dxa"/>
              <w:right w:w="40" w:type="dxa"/>
            </w:tcMar>
            <w:vAlign w:val="bottom"/>
          </w:tcPr>
          <w:p w14:paraId="23C73D56" w14:textId="77777777" w:rsidR="004568EB" w:rsidRPr="00120A62" w:rsidRDefault="004568EB" w:rsidP="00120A62">
            <w:pPr>
              <w:pStyle w:val="Normal1"/>
              <w:spacing w:line="360" w:lineRule="auto"/>
              <w:jc w:val="both"/>
              <w:rPr>
                <w:b/>
                <w:sz w:val="20"/>
                <w:szCs w:val="20"/>
              </w:rPr>
            </w:pPr>
          </w:p>
        </w:tc>
        <w:tc>
          <w:tcPr>
            <w:tcW w:w="522" w:type="dxa"/>
            <w:tcBorders>
              <w:top w:val="single" w:sz="7" w:space="0" w:color="CCCCCC"/>
              <w:left w:val="single" w:sz="7" w:space="0" w:color="CCCCCC"/>
              <w:bottom w:val="single" w:sz="7" w:space="0" w:color="CCCCCC"/>
              <w:right w:val="single" w:sz="7" w:space="0" w:color="CCCCCC"/>
            </w:tcBorders>
            <w:shd w:val="clear" w:color="auto" w:fill="auto"/>
            <w:tcMar>
              <w:top w:w="0" w:type="dxa"/>
              <w:left w:w="40" w:type="dxa"/>
              <w:bottom w:w="0" w:type="dxa"/>
              <w:right w:w="40" w:type="dxa"/>
            </w:tcMar>
            <w:vAlign w:val="bottom"/>
          </w:tcPr>
          <w:p w14:paraId="2D88C0FE" w14:textId="77777777" w:rsidR="004568EB" w:rsidRPr="00120A62" w:rsidRDefault="004568EB" w:rsidP="00120A62">
            <w:pPr>
              <w:pStyle w:val="Normal1"/>
              <w:spacing w:line="360" w:lineRule="auto"/>
              <w:jc w:val="both"/>
              <w:rPr>
                <w:b/>
                <w:sz w:val="20"/>
                <w:szCs w:val="20"/>
              </w:rPr>
            </w:pPr>
          </w:p>
        </w:tc>
        <w:tc>
          <w:tcPr>
            <w:tcW w:w="522" w:type="dxa"/>
            <w:tcBorders>
              <w:top w:val="single" w:sz="7" w:space="0" w:color="CCCCCC"/>
              <w:left w:val="single" w:sz="7" w:space="0" w:color="CCCCCC"/>
              <w:bottom w:val="single" w:sz="7" w:space="0" w:color="CCCCCC"/>
              <w:right w:val="single" w:sz="7" w:space="0" w:color="CCCCCC"/>
            </w:tcBorders>
            <w:shd w:val="clear" w:color="auto" w:fill="auto"/>
            <w:tcMar>
              <w:top w:w="0" w:type="dxa"/>
              <w:left w:w="40" w:type="dxa"/>
              <w:bottom w:w="0" w:type="dxa"/>
              <w:right w:w="40" w:type="dxa"/>
            </w:tcMar>
            <w:vAlign w:val="bottom"/>
          </w:tcPr>
          <w:p w14:paraId="7260A550" w14:textId="77777777" w:rsidR="004568EB" w:rsidRPr="00120A62" w:rsidRDefault="004568EB" w:rsidP="00120A62">
            <w:pPr>
              <w:pStyle w:val="Normal1"/>
              <w:spacing w:line="360" w:lineRule="auto"/>
              <w:jc w:val="both"/>
              <w:rPr>
                <w:b/>
                <w:sz w:val="20"/>
                <w:szCs w:val="20"/>
              </w:rPr>
            </w:pPr>
          </w:p>
        </w:tc>
        <w:tc>
          <w:tcPr>
            <w:tcW w:w="522" w:type="dxa"/>
            <w:tcBorders>
              <w:top w:val="single" w:sz="7" w:space="0" w:color="CCCCCC"/>
              <w:left w:val="single" w:sz="7" w:space="0" w:color="CCCCCC"/>
              <w:bottom w:val="single" w:sz="7" w:space="0" w:color="CCCCCC"/>
              <w:right w:val="single" w:sz="7" w:space="0" w:color="CCCCCC"/>
            </w:tcBorders>
            <w:shd w:val="clear" w:color="auto" w:fill="auto"/>
            <w:tcMar>
              <w:top w:w="0" w:type="dxa"/>
              <w:left w:w="40" w:type="dxa"/>
              <w:bottom w:w="0" w:type="dxa"/>
              <w:right w:w="40" w:type="dxa"/>
            </w:tcMar>
            <w:vAlign w:val="bottom"/>
          </w:tcPr>
          <w:p w14:paraId="00B2F47D" w14:textId="77777777" w:rsidR="004568EB" w:rsidRPr="00120A62" w:rsidRDefault="004568EB" w:rsidP="00120A62">
            <w:pPr>
              <w:pStyle w:val="Normal1"/>
              <w:spacing w:line="360" w:lineRule="auto"/>
              <w:jc w:val="both"/>
              <w:rPr>
                <w:b/>
                <w:sz w:val="20"/>
                <w:szCs w:val="20"/>
              </w:rPr>
            </w:pPr>
          </w:p>
        </w:tc>
      </w:tr>
      <w:tr w:rsidR="00254562" w:rsidRPr="00120A62" w14:paraId="6AFBDB02" w14:textId="77777777">
        <w:trPr>
          <w:cantSplit/>
          <w:trHeight w:val="255"/>
          <w:tblHeader/>
          <w:jc w:val="center"/>
        </w:trPr>
        <w:tc>
          <w:tcPr>
            <w:tcW w:w="1543" w:type="dxa"/>
            <w:tcBorders>
              <w:top w:val="single" w:sz="7" w:space="0" w:color="CCCCCC"/>
              <w:left w:val="single" w:sz="7" w:space="0" w:color="000000"/>
              <w:bottom w:val="single" w:sz="7" w:space="0" w:color="000000"/>
              <w:right w:val="single" w:sz="7" w:space="0" w:color="000000"/>
            </w:tcBorders>
            <w:shd w:val="clear" w:color="auto" w:fill="B8CCE4"/>
            <w:tcMar>
              <w:top w:w="0" w:type="dxa"/>
              <w:left w:w="40" w:type="dxa"/>
              <w:bottom w:w="0" w:type="dxa"/>
              <w:right w:w="40" w:type="dxa"/>
            </w:tcMar>
            <w:vAlign w:val="bottom"/>
          </w:tcPr>
          <w:p w14:paraId="55CFE8EE" w14:textId="77777777" w:rsidR="004568EB" w:rsidRPr="00120A62" w:rsidRDefault="004568EB" w:rsidP="00120A62">
            <w:pPr>
              <w:pStyle w:val="Normal1"/>
              <w:spacing w:line="360" w:lineRule="auto"/>
              <w:jc w:val="both"/>
              <w:rPr>
                <w:b/>
                <w:sz w:val="20"/>
                <w:szCs w:val="20"/>
              </w:rPr>
            </w:pPr>
          </w:p>
        </w:tc>
        <w:tc>
          <w:tcPr>
            <w:tcW w:w="46" w:type="dxa"/>
            <w:tcBorders>
              <w:top w:val="single" w:sz="7" w:space="0" w:color="CCCCCC"/>
              <w:left w:val="single" w:sz="7" w:space="0" w:color="CCCCCC"/>
              <w:bottom w:val="single" w:sz="7" w:space="0" w:color="000000"/>
              <w:right w:val="single" w:sz="7" w:space="0" w:color="000000"/>
            </w:tcBorders>
            <w:shd w:val="clear" w:color="auto" w:fill="B8CCE4"/>
            <w:tcMar>
              <w:top w:w="0" w:type="dxa"/>
              <w:left w:w="40" w:type="dxa"/>
              <w:bottom w:w="0" w:type="dxa"/>
              <w:right w:w="40" w:type="dxa"/>
            </w:tcMar>
            <w:vAlign w:val="bottom"/>
          </w:tcPr>
          <w:p w14:paraId="2427E315" w14:textId="77777777" w:rsidR="004568EB" w:rsidRPr="00120A62" w:rsidRDefault="004568EB" w:rsidP="00120A62">
            <w:pPr>
              <w:pStyle w:val="Normal1"/>
              <w:spacing w:line="360" w:lineRule="auto"/>
              <w:jc w:val="both"/>
              <w:rPr>
                <w:b/>
                <w:sz w:val="20"/>
                <w:szCs w:val="20"/>
              </w:rPr>
            </w:pPr>
          </w:p>
        </w:tc>
        <w:tc>
          <w:tcPr>
            <w:tcW w:w="76" w:type="dxa"/>
            <w:tcBorders>
              <w:top w:val="single" w:sz="7" w:space="0" w:color="CCCCCC"/>
              <w:left w:val="single" w:sz="7" w:space="0" w:color="CCCCCC"/>
              <w:bottom w:val="single" w:sz="7" w:space="0" w:color="000000"/>
              <w:right w:val="single" w:sz="7" w:space="0" w:color="000000"/>
            </w:tcBorders>
            <w:shd w:val="clear" w:color="auto" w:fill="B8CCE4"/>
            <w:tcMar>
              <w:top w:w="0" w:type="dxa"/>
              <w:left w:w="40" w:type="dxa"/>
              <w:bottom w:w="0" w:type="dxa"/>
              <w:right w:w="40" w:type="dxa"/>
            </w:tcMar>
            <w:vAlign w:val="bottom"/>
          </w:tcPr>
          <w:p w14:paraId="293F5055" w14:textId="77777777" w:rsidR="004568EB" w:rsidRPr="00120A62" w:rsidRDefault="004568EB" w:rsidP="00120A62">
            <w:pPr>
              <w:pStyle w:val="Normal1"/>
              <w:spacing w:line="360" w:lineRule="auto"/>
              <w:jc w:val="both"/>
              <w:rPr>
                <w:b/>
                <w:sz w:val="20"/>
                <w:szCs w:val="20"/>
              </w:rPr>
            </w:pPr>
          </w:p>
        </w:tc>
        <w:tc>
          <w:tcPr>
            <w:tcW w:w="668" w:type="dxa"/>
            <w:tcBorders>
              <w:top w:val="single" w:sz="7" w:space="0" w:color="CCCCCC"/>
              <w:left w:val="single" w:sz="7" w:space="0" w:color="CCCCCC"/>
              <w:bottom w:val="single" w:sz="7" w:space="0" w:color="CCCCCC"/>
              <w:right w:val="single" w:sz="7" w:space="0" w:color="CCCCCC"/>
            </w:tcBorders>
            <w:shd w:val="clear" w:color="auto" w:fill="auto"/>
            <w:tcMar>
              <w:top w:w="0" w:type="dxa"/>
              <w:left w:w="40" w:type="dxa"/>
              <w:bottom w:w="0" w:type="dxa"/>
              <w:right w:w="40" w:type="dxa"/>
            </w:tcMar>
            <w:vAlign w:val="bottom"/>
          </w:tcPr>
          <w:p w14:paraId="7CF98D17" w14:textId="77777777" w:rsidR="004568EB" w:rsidRPr="00120A62" w:rsidRDefault="004568EB" w:rsidP="00120A62">
            <w:pPr>
              <w:pStyle w:val="Normal1"/>
              <w:spacing w:line="360" w:lineRule="auto"/>
              <w:jc w:val="both"/>
              <w:rPr>
                <w:b/>
                <w:sz w:val="20"/>
                <w:szCs w:val="20"/>
              </w:rPr>
            </w:pPr>
          </w:p>
        </w:tc>
        <w:tc>
          <w:tcPr>
            <w:tcW w:w="668" w:type="dxa"/>
            <w:tcBorders>
              <w:top w:val="single" w:sz="7" w:space="0" w:color="CCCCCC"/>
              <w:left w:val="single" w:sz="7" w:space="0" w:color="CCCCCC"/>
              <w:bottom w:val="single" w:sz="7" w:space="0" w:color="CCCCCC"/>
              <w:right w:val="single" w:sz="7" w:space="0" w:color="CCCCCC"/>
            </w:tcBorders>
            <w:shd w:val="clear" w:color="auto" w:fill="auto"/>
            <w:tcMar>
              <w:top w:w="0" w:type="dxa"/>
              <w:left w:w="40" w:type="dxa"/>
              <w:bottom w:w="0" w:type="dxa"/>
              <w:right w:w="40" w:type="dxa"/>
            </w:tcMar>
            <w:vAlign w:val="bottom"/>
          </w:tcPr>
          <w:p w14:paraId="0CA69EC0" w14:textId="77777777" w:rsidR="004568EB" w:rsidRPr="00120A62" w:rsidRDefault="004568EB" w:rsidP="00120A62">
            <w:pPr>
              <w:pStyle w:val="Normal1"/>
              <w:spacing w:line="360" w:lineRule="auto"/>
              <w:jc w:val="both"/>
              <w:rPr>
                <w:b/>
                <w:sz w:val="20"/>
                <w:szCs w:val="20"/>
              </w:rPr>
            </w:pPr>
          </w:p>
        </w:tc>
        <w:tc>
          <w:tcPr>
            <w:tcW w:w="668" w:type="dxa"/>
            <w:tcBorders>
              <w:top w:val="single" w:sz="7" w:space="0" w:color="CCCCCC"/>
              <w:left w:val="single" w:sz="7" w:space="0" w:color="CCCCCC"/>
              <w:bottom w:val="single" w:sz="7" w:space="0" w:color="CCCCCC"/>
              <w:right w:val="single" w:sz="7" w:space="0" w:color="CCCCCC"/>
            </w:tcBorders>
            <w:shd w:val="clear" w:color="auto" w:fill="auto"/>
            <w:tcMar>
              <w:top w:w="0" w:type="dxa"/>
              <w:left w:w="40" w:type="dxa"/>
              <w:bottom w:w="0" w:type="dxa"/>
              <w:right w:w="40" w:type="dxa"/>
            </w:tcMar>
            <w:vAlign w:val="bottom"/>
          </w:tcPr>
          <w:p w14:paraId="6F24D4BC" w14:textId="77777777" w:rsidR="004568EB" w:rsidRPr="00120A62" w:rsidRDefault="004568EB" w:rsidP="00120A62">
            <w:pPr>
              <w:pStyle w:val="Normal1"/>
              <w:spacing w:line="360" w:lineRule="auto"/>
              <w:jc w:val="both"/>
              <w:rPr>
                <w:b/>
                <w:sz w:val="20"/>
                <w:szCs w:val="20"/>
              </w:rPr>
            </w:pPr>
          </w:p>
        </w:tc>
        <w:tc>
          <w:tcPr>
            <w:tcW w:w="668" w:type="dxa"/>
            <w:tcBorders>
              <w:top w:val="single" w:sz="7" w:space="0" w:color="CCCCCC"/>
              <w:left w:val="single" w:sz="7" w:space="0" w:color="CCCCCC"/>
              <w:bottom w:val="single" w:sz="7" w:space="0" w:color="CCCCCC"/>
              <w:right w:val="single" w:sz="7" w:space="0" w:color="CCCCCC"/>
            </w:tcBorders>
            <w:shd w:val="clear" w:color="auto" w:fill="auto"/>
            <w:tcMar>
              <w:top w:w="0" w:type="dxa"/>
              <w:left w:w="40" w:type="dxa"/>
              <w:bottom w:w="0" w:type="dxa"/>
              <w:right w:w="40" w:type="dxa"/>
            </w:tcMar>
            <w:vAlign w:val="bottom"/>
          </w:tcPr>
          <w:p w14:paraId="730217D8" w14:textId="77777777" w:rsidR="004568EB" w:rsidRPr="00120A62" w:rsidRDefault="004568EB" w:rsidP="00120A62">
            <w:pPr>
              <w:pStyle w:val="Normal1"/>
              <w:spacing w:line="360" w:lineRule="auto"/>
              <w:jc w:val="both"/>
              <w:rPr>
                <w:b/>
                <w:sz w:val="20"/>
                <w:szCs w:val="20"/>
              </w:rPr>
            </w:pPr>
          </w:p>
        </w:tc>
        <w:tc>
          <w:tcPr>
            <w:tcW w:w="668" w:type="dxa"/>
            <w:tcBorders>
              <w:top w:val="single" w:sz="7" w:space="0" w:color="CCCCCC"/>
              <w:left w:val="single" w:sz="7" w:space="0" w:color="CCCCCC"/>
              <w:bottom w:val="single" w:sz="7" w:space="0" w:color="CCCCCC"/>
              <w:right w:val="single" w:sz="7" w:space="0" w:color="CCCCCC"/>
            </w:tcBorders>
            <w:shd w:val="clear" w:color="auto" w:fill="auto"/>
            <w:tcMar>
              <w:top w:w="0" w:type="dxa"/>
              <w:left w:w="40" w:type="dxa"/>
              <w:bottom w:w="0" w:type="dxa"/>
              <w:right w:w="40" w:type="dxa"/>
            </w:tcMar>
            <w:vAlign w:val="bottom"/>
          </w:tcPr>
          <w:p w14:paraId="3259BADF" w14:textId="77777777" w:rsidR="004568EB" w:rsidRPr="00120A62" w:rsidRDefault="004568EB" w:rsidP="00120A62">
            <w:pPr>
              <w:pStyle w:val="Normal1"/>
              <w:spacing w:line="360" w:lineRule="auto"/>
              <w:jc w:val="both"/>
              <w:rPr>
                <w:b/>
                <w:sz w:val="20"/>
                <w:szCs w:val="20"/>
              </w:rPr>
            </w:pPr>
          </w:p>
        </w:tc>
        <w:tc>
          <w:tcPr>
            <w:tcW w:w="668" w:type="dxa"/>
            <w:tcBorders>
              <w:top w:val="single" w:sz="7" w:space="0" w:color="CCCCCC"/>
              <w:left w:val="single" w:sz="7" w:space="0" w:color="CCCCCC"/>
              <w:bottom w:val="single" w:sz="7" w:space="0" w:color="CCCCCC"/>
              <w:right w:val="single" w:sz="7" w:space="0" w:color="CCCCCC"/>
            </w:tcBorders>
            <w:shd w:val="clear" w:color="auto" w:fill="auto"/>
            <w:tcMar>
              <w:top w:w="0" w:type="dxa"/>
              <w:left w:w="40" w:type="dxa"/>
              <w:bottom w:w="0" w:type="dxa"/>
              <w:right w:w="40" w:type="dxa"/>
            </w:tcMar>
            <w:vAlign w:val="bottom"/>
          </w:tcPr>
          <w:p w14:paraId="3762CB2A" w14:textId="77777777" w:rsidR="004568EB" w:rsidRPr="00120A62" w:rsidRDefault="004568EB" w:rsidP="00120A62">
            <w:pPr>
              <w:pStyle w:val="Normal1"/>
              <w:spacing w:line="360" w:lineRule="auto"/>
              <w:jc w:val="both"/>
              <w:rPr>
                <w:b/>
                <w:sz w:val="20"/>
                <w:szCs w:val="20"/>
              </w:rPr>
            </w:pPr>
          </w:p>
        </w:tc>
        <w:tc>
          <w:tcPr>
            <w:tcW w:w="552" w:type="dxa"/>
            <w:tcBorders>
              <w:top w:val="single" w:sz="7" w:space="0" w:color="CCCCCC"/>
              <w:left w:val="single" w:sz="7" w:space="0" w:color="CCCCCC"/>
              <w:bottom w:val="single" w:sz="7" w:space="0" w:color="CCCCCC"/>
              <w:right w:val="single" w:sz="7" w:space="0" w:color="CCCCCC"/>
            </w:tcBorders>
            <w:shd w:val="clear" w:color="auto" w:fill="auto"/>
            <w:tcMar>
              <w:top w:w="0" w:type="dxa"/>
              <w:left w:w="40" w:type="dxa"/>
              <w:bottom w:w="0" w:type="dxa"/>
              <w:right w:w="40" w:type="dxa"/>
            </w:tcMar>
            <w:vAlign w:val="bottom"/>
          </w:tcPr>
          <w:p w14:paraId="6418CF0A" w14:textId="77777777" w:rsidR="004568EB" w:rsidRPr="00120A62" w:rsidRDefault="004568EB" w:rsidP="00120A62">
            <w:pPr>
              <w:pStyle w:val="Normal1"/>
              <w:spacing w:line="360" w:lineRule="auto"/>
              <w:jc w:val="both"/>
              <w:rPr>
                <w:b/>
                <w:sz w:val="20"/>
                <w:szCs w:val="20"/>
              </w:rPr>
            </w:pPr>
          </w:p>
        </w:tc>
        <w:tc>
          <w:tcPr>
            <w:tcW w:w="522" w:type="dxa"/>
            <w:tcBorders>
              <w:top w:val="single" w:sz="7" w:space="0" w:color="CCCCCC"/>
              <w:left w:val="single" w:sz="7" w:space="0" w:color="CCCCCC"/>
              <w:bottom w:val="single" w:sz="7" w:space="0" w:color="CCCCCC"/>
              <w:right w:val="single" w:sz="7" w:space="0" w:color="CCCCCC"/>
            </w:tcBorders>
            <w:shd w:val="clear" w:color="auto" w:fill="auto"/>
            <w:tcMar>
              <w:top w:w="0" w:type="dxa"/>
              <w:left w:w="40" w:type="dxa"/>
              <w:bottom w:w="0" w:type="dxa"/>
              <w:right w:w="40" w:type="dxa"/>
            </w:tcMar>
            <w:vAlign w:val="bottom"/>
          </w:tcPr>
          <w:p w14:paraId="26CBA919" w14:textId="77777777" w:rsidR="004568EB" w:rsidRPr="00120A62" w:rsidRDefault="004568EB" w:rsidP="00120A62">
            <w:pPr>
              <w:pStyle w:val="Normal1"/>
              <w:spacing w:line="360" w:lineRule="auto"/>
              <w:jc w:val="both"/>
              <w:rPr>
                <w:b/>
                <w:sz w:val="20"/>
                <w:szCs w:val="20"/>
              </w:rPr>
            </w:pPr>
          </w:p>
        </w:tc>
        <w:tc>
          <w:tcPr>
            <w:tcW w:w="522" w:type="dxa"/>
            <w:tcBorders>
              <w:top w:val="single" w:sz="7" w:space="0" w:color="CCCCCC"/>
              <w:left w:val="single" w:sz="7" w:space="0" w:color="CCCCCC"/>
              <w:bottom w:val="single" w:sz="7" w:space="0" w:color="CCCCCC"/>
              <w:right w:val="single" w:sz="7" w:space="0" w:color="CCCCCC"/>
            </w:tcBorders>
            <w:shd w:val="clear" w:color="auto" w:fill="auto"/>
            <w:tcMar>
              <w:top w:w="0" w:type="dxa"/>
              <w:left w:w="40" w:type="dxa"/>
              <w:bottom w:w="0" w:type="dxa"/>
              <w:right w:w="40" w:type="dxa"/>
            </w:tcMar>
            <w:vAlign w:val="bottom"/>
          </w:tcPr>
          <w:p w14:paraId="6E22DE39" w14:textId="77777777" w:rsidR="004568EB" w:rsidRPr="00120A62" w:rsidRDefault="004568EB" w:rsidP="00120A62">
            <w:pPr>
              <w:pStyle w:val="Normal1"/>
              <w:spacing w:line="360" w:lineRule="auto"/>
              <w:jc w:val="both"/>
              <w:rPr>
                <w:b/>
                <w:sz w:val="20"/>
                <w:szCs w:val="20"/>
              </w:rPr>
            </w:pPr>
          </w:p>
        </w:tc>
        <w:tc>
          <w:tcPr>
            <w:tcW w:w="522" w:type="dxa"/>
            <w:tcBorders>
              <w:top w:val="single" w:sz="7" w:space="0" w:color="CCCCCC"/>
              <w:left w:val="single" w:sz="7" w:space="0" w:color="CCCCCC"/>
              <w:bottom w:val="single" w:sz="7" w:space="0" w:color="CCCCCC"/>
              <w:right w:val="single" w:sz="7" w:space="0" w:color="CCCCCC"/>
            </w:tcBorders>
            <w:shd w:val="clear" w:color="auto" w:fill="auto"/>
            <w:tcMar>
              <w:top w:w="0" w:type="dxa"/>
              <w:left w:w="40" w:type="dxa"/>
              <w:bottom w:w="0" w:type="dxa"/>
              <w:right w:w="40" w:type="dxa"/>
            </w:tcMar>
            <w:vAlign w:val="bottom"/>
          </w:tcPr>
          <w:p w14:paraId="4AB42F1C" w14:textId="77777777" w:rsidR="004568EB" w:rsidRPr="00120A62" w:rsidRDefault="004568EB" w:rsidP="00120A62">
            <w:pPr>
              <w:pStyle w:val="Normal1"/>
              <w:spacing w:line="360" w:lineRule="auto"/>
              <w:jc w:val="both"/>
              <w:rPr>
                <w:b/>
                <w:sz w:val="20"/>
                <w:szCs w:val="20"/>
              </w:rPr>
            </w:pPr>
          </w:p>
        </w:tc>
        <w:tc>
          <w:tcPr>
            <w:tcW w:w="522" w:type="dxa"/>
            <w:tcBorders>
              <w:top w:val="single" w:sz="7" w:space="0" w:color="CCCCCC"/>
              <w:left w:val="single" w:sz="7" w:space="0" w:color="CCCCCC"/>
              <w:bottom w:val="single" w:sz="7" w:space="0" w:color="CCCCCC"/>
              <w:right w:val="single" w:sz="7" w:space="0" w:color="CCCCCC"/>
            </w:tcBorders>
            <w:shd w:val="clear" w:color="auto" w:fill="auto"/>
            <w:tcMar>
              <w:top w:w="0" w:type="dxa"/>
              <w:left w:w="40" w:type="dxa"/>
              <w:bottom w:w="0" w:type="dxa"/>
              <w:right w:w="40" w:type="dxa"/>
            </w:tcMar>
            <w:vAlign w:val="bottom"/>
          </w:tcPr>
          <w:p w14:paraId="7D802F7E" w14:textId="77777777" w:rsidR="004568EB" w:rsidRPr="00120A62" w:rsidRDefault="004568EB" w:rsidP="00120A62">
            <w:pPr>
              <w:pStyle w:val="Normal1"/>
              <w:spacing w:line="360" w:lineRule="auto"/>
              <w:jc w:val="both"/>
              <w:rPr>
                <w:b/>
                <w:sz w:val="20"/>
                <w:szCs w:val="20"/>
              </w:rPr>
            </w:pPr>
          </w:p>
        </w:tc>
        <w:tc>
          <w:tcPr>
            <w:tcW w:w="522" w:type="dxa"/>
            <w:tcBorders>
              <w:top w:val="single" w:sz="7" w:space="0" w:color="CCCCCC"/>
              <w:left w:val="single" w:sz="7" w:space="0" w:color="CCCCCC"/>
              <w:bottom w:val="single" w:sz="7" w:space="0" w:color="CCCCCC"/>
              <w:right w:val="single" w:sz="7" w:space="0" w:color="CCCCCC"/>
            </w:tcBorders>
            <w:shd w:val="clear" w:color="auto" w:fill="auto"/>
            <w:tcMar>
              <w:top w:w="0" w:type="dxa"/>
              <w:left w:w="40" w:type="dxa"/>
              <w:bottom w:w="0" w:type="dxa"/>
              <w:right w:w="40" w:type="dxa"/>
            </w:tcMar>
            <w:vAlign w:val="bottom"/>
          </w:tcPr>
          <w:p w14:paraId="39AAEB50" w14:textId="77777777" w:rsidR="004568EB" w:rsidRPr="00120A62" w:rsidRDefault="004568EB" w:rsidP="00120A62">
            <w:pPr>
              <w:pStyle w:val="Normal1"/>
              <w:spacing w:line="360" w:lineRule="auto"/>
              <w:jc w:val="both"/>
              <w:rPr>
                <w:b/>
                <w:sz w:val="20"/>
                <w:szCs w:val="20"/>
              </w:rPr>
            </w:pPr>
          </w:p>
        </w:tc>
        <w:tc>
          <w:tcPr>
            <w:tcW w:w="522" w:type="dxa"/>
            <w:tcBorders>
              <w:top w:val="single" w:sz="7" w:space="0" w:color="CCCCCC"/>
              <w:left w:val="single" w:sz="7" w:space="0" w:color="CCCCCC"/>
              <w:bottom w:val="single" w:sz="7" w:space="0" w:color="CCCCCC"/>
              <w:right w:val="single" w:sz="7" w:space="0" w:color="CCCCCC"/>
            </w:tcBorders>
            <w:shd w:val="clear" w:color="auto" w:fill="auto"/>
            <w:tcMar>
              <w:top w:w="0" w:type="dxa"/>
              <w:left w:w="40" w:type="dxa"/>
              <w:bottom w:w="0" w:type="dxa"/>
              <w:right w:w="40" w:type="dxa"/>
            </w:tcMar>
            <w:vAlign w:val="bottom"/>
          </w:tcPr>
          <w:p w14:paraId="6D121D53" w14:textId="77777777" w:rsidR="004568EB" w:rsidRPr="00120A62" w:rsidRDefault="004568EB" w:rsidP="00120A62">
            <w:pPr>
              <w:pStyle w:val="Normal1"/>
              <w:spacing w:line="360" w:lineRule="auto"/>
              <w:jc w:val="both"/>
              <w:rPr>
                <w:b/>
                <w:sz w:val="20"/>
                <w:szCs w:val="20"/>
              </w:rPr>
            </w:pPr>
          </w:p>
        </w:tc>
      </w:tr>
      <w:tr w:rsidR="00254562" w:rsidRPr="00120A62" w14:paraId="6E1A3CED" w14:textId="77777777">
        <w:trPr>
          <w:cantSplit/>
          <w:trHeight w:val="255"/>
          <w:tblHeader/>
          <w:jc w:val="center"/>
        </w:trPr>
        <w:tc>
          <w:tcPr>
            <w:tcW w:w="1543" w:type="dxa"/>
            <w:tcBorders>
              <w:top w:val="single" w:sz="7" w:space="0" w:color="CCCCCC"/>
              <w:left w:val="single" w:sz="7" w:space="0" w:color="000000"/>
              <w:bottom w:val="single" w:sz="7" w:space="0" w:color="000000"/>
              <w:right w:val="single" w:sz="7" w:space="0" w:color="000000"/>
            </w:tcBorders>
            <w:shd w:val="clear" w:color="auto" w:fill="B8CCE4"/>
            <w:tcMar>
              <w:top w:w="0" w:type="dxa"/>
              <w:left w:w="40" w:type="dxa"/>
              <w:bottom w:w="0" w:type="dxa"/>
              <w:right w:w="40" w:type="dxa"/>
            </w:tcMar>
            <w:vAlign w:val="bottom"/>
          </w:tcPr>
          <w:p w14:paraId="5B0DBE42" w14:textId="77777777" w:rsidR="004568EB" w:rsidRPr="00120A62" w:rsidRDefault="004568EB" w:rsidP="00120A62">
            <w:pPr>
              <w:pStyle w:val="Normal1"/>
              <w:spacing w:line="360" w:lineRule="auto"/>
              <w:jc w:val="both"/>
              <w:rPr>
                <w:b/>
                <w:sz w:val="20"/>
                <w:szCs w:val="20"/>
              </w:rPr>
            </w:pPr>
          </w:p>
        </w:tc>
        <w:tc>
          <w:tcPr>
            <w:tcW w:w="46" w:type="dxa"/>
            <w:tcBorders>
              <w:top w:val="single" w:sz="7" w:space="0" w:color="CCCCCC"/>
              <w:left w:val="single" w:sz="7" w:space="0" w:color="CCCCCC"/>
              <w:bottom w:val="single" w:sz="7" w:space="0" w:color="000000"/>
              <w:right w:val="single" w:sz="7" w:space="0" w:color="000000"/>
            </w:tcBorders>
            <w:shd w:val="clear" w:color="auto" w:fill="B8CCE4"/>
            <w:tcMar>
              <w:top w:w="0" w:type="dxa"/>
              <w:left w:w="40" w:type="dxa"/>
              <w:bottom w:w="0" w:type="dxa"/>
              <w:right w:w="40" w:type="dxa"/>
            </w:tcMar>
            <w:vAlign w:val="bottom"/>
          </w:tcPr>
          <w:p w14:paraId="3948BE6C" w14:textId="77777777" w:rsidR="004568EB" w:rsidRPr="00120A62" w:rsidRDefault="004568EB" w:rsidP="00120A62">
            <w:pPr>
              <w:pStyle w:val="Normal1"/>
              <w:spacing w:line="360" w:lineRule="auto"/>
              <w:jc w:val="both"/>
              <w:rPr>
                <w:b/>
                <w:sz w:val="20"/>
                <w:szCs w:val="20"/>
              </w:rPr>
            </w:pPr>
          </w:p>
        </w:tc>
        <w:tc>
          <w:tcPr>
            <w:tcW w:w="76" w:type="dxa"/>
            <w:tcBorders>
              <w:top w:val="single" w:sz="7" w:space="0" w:color="CCCCCC"/>
              <w:left w:val="single" w:sz="7" w:space="0" w:color="CCCCCC"/>
              <w:bottom w:val="single" w:sz="7" w:space="0" w:color="000000"/>
              <w:right w:val="single" w:sz="7" w:space="0" w:color="000000"/>
            </w:tcBorders>
            <w:shd w:val="clear" w:color="auto" w:fill="B8CCE4"/>
            <w:tcMar>
              <w:top w:w="0" w:type="dxa"/>
              <w:left w:w="40" w:type="dxa"/>
              <w:bottom w:w="0" w:type="dxa"/>
              <w:right w:w="40" w:type="dxa"/>
            </w:tcMar>
            <w:vAlign w:val="bottom"/>
          </w:tcPr>
          <w:p w14:paraId="36BE03E9" w14:textId="77777777" w:rsidR="004568EB" w:rsidRPr="00120A62" w:rsidRDefault="004568EB" w:rsidP="00120A62">
            <w:pPr>
              <w:pStyle w:val="Normal1"/>
              <w:spacing w:line="360" w:lineRule="auto"/>
              <w:jc w:val="both"/>
              <w:rPr>
                <w:b/>
                <w:sz w:val="20"/>
                <w:szCs w:val="20"/>
              </w:rPr>
            </w:pPr>
          </w:p>
        </w:tc>
        <w:tc>
          <w:tcPr>
            <w:tcW w:w="668" w:type="dxa"/>
            <w:tcBorders>
              <w:top w:val="single" w:sz="7" w:space="0" w:color="CCCCCC"/>
              <w:left w:val="single" w:sz="7" w:space="0" w:color="CCCCCC"/>
              <w:bottom w:val="single" w:sz="7" w:space="0" w:color="000000"/>
              <w:right w:val="single" w:sz="7" w:space="0" w:color="CCCCCC"/>
            </w:tcBorders>
            <w:shd w:val="clear" w:color="auto" w:fill="auto"/>
            <w:tcMar>
              <w:top w:w="0" w:type="dxa"/>
              <w:left w:w="40" w:type="dxa"/>
              <w:bottom w:w="0" w:type="dxa"/>
              <w:right w:w="40" w:type="dxa"/>
            </w:tcMar>
            <w:vAlign w:val="bottom"/>
          </w:tcPr>
          <w:p w14:paraId="32A8D0D8" w14:textId="77777777" w:rsidR="004568EB" w:rsidRPr="00120A62" w:rsidRDefault="004568EB" w:rsidP="00120A62">
            <w:pPr>
              <w:pStyle w:val="Normal1"/>
              <w:spacing w:line="360" w:lineRule="auto"/>
              <w:jc w:val="both"/>
              <w:rPr>
                <w:b/>
                <w:sz w:val="20"/>
                <w:szCs w:val="20"/>
              </w:rPr>
            </w:pPr>
          </w:p>
        </w:tc>
        <w:tc>
          <w:tcPr>
            <w:tcW w:w="668" w:type="dxa"/>
            <w:tcBorders>
              <w:top w:val="single" w:sz="7" w:space="0" w:color="CCCCCC"/>
              <w:left w:val="single" w:sz="7" w:space="0" w:color="CCCCCC"/>
              <w:bottom w:val="single" w:sz="7" w:space="0" w:color="000000"/>
              <w:right w:val="single" w:sz="7" w:space="0" w:color="CCCCCC"/>
            </w:tcBorders>
            <w:shd w:val="clear" w:color="auto" w:fill="auto"/>
            <w:tcMar>
              <w:top w:w="0" w:type="dxa"/>
              <w:left w:w="40" w:type="dxa"/>
              <w:bottom w:w="0" w:type="dxa"/>
              <w:right w:w="40" w:type="dxa"/>
            </w:tcMar>
            <w:vAlign w:val="bottom"/>
          </w:tcPr>
          <w:p w14:paraId="1160C816" w14:textId="77777777" w:rsidR="004568EB" w:rsidRPr="00120A62" w:rsidRDefault="004568EB" w:rsidP="00120A62">
            <w:pPr>
              <w:pStyle w:val="Normal1"/>
              <w:spacing w:line="360" w:lineRule="auto"/>
              <w:jc w:val="both"/>
              <w:rPr>
                <w:b/>
                <w:sz w:val="20"/>
                <w:szCs w:val="20"/>
              </w:rPr>
            </w:pPr>
          </w:p>
        </w:tc>
        <w:tc>
          <w:tcPr>
            <w:tcW w:w="668" w:type="dxa"/>
            <w:tcBorders>
              <w:top w:val="single" w:sz="7" w:space="0" w:color="CCCCCC"/>
              <w:left w:val="single" w:sz="7" w:space="0" w:color="CCCCCC"/>
              <w:bottom w:val="single" w:sz="7" w:space="0" w:color="000000"/>
              <w:right w:val="single" w:sz="7" w:space="0" w:color="CCCCCC"/>
            </w:tcBorders>
            <w:shd w:val="clear" w:color="auto" w:fill="auto"/>
            <w:tcMar>
              <w:top w:w="0" w:type="dxa"/>
              <w:left w:w="40" w:type="dxa"/>
              <w:bottom w:w="0" w:type="dxa"/>
              <w:right w:w="40" w:type="dxa"/>
            </w:tcMar>
            <w:vAlign w:val="bottom"/>
          </w:tcPr>
          <w:p w14:paraId="48E8B0C2" w14:textId="77777777" w:rsidR="004568EB" w:rsidRPr="00120A62" w:rsidRDefault="004568EB" w:rsidP="00120A62">
            <w:pPr>
              <w:pStyle w:val="Normal1"/>
              <w:spacing w:line="360" w:lineRule="auto"/>
              <w:jc w:val="both"/>
              <w:rPr>
                <w:b/>
                <w:sz w:val="20"/>
                <w:szCs w:val="20"/>
              </w:rPr>
            </w:pPr>
          </w:p>
        </w:tc>
        <w:tc>
          <w:tcPr>
            <w:tcW w:w="668" w:type="dxa"/>
            <w:tcBorders>
              <w:top w:val="single" w:sz="7" w:space="0" w:color="CCCCCC"/>
              <w:left w:val="single" w:sz="7" w:space="0" w:color="CCCCCC"/>
              <w:bottom w:val="single" w:sz="7" w:space="0" w:color="000000"/>
              <w:right w:val="single" w:sz="7" w:space="0" w:color="CCCCCC"/>
            </w:tcBorders>
            <w:shd w:val="clear" w:color="auto" w:fill="auto"/>
            <w:tcMar>
              <w:top w:w="0" w:type="dxa"/>
              <w:left w:w="40" w:type="dxa"/>
              <w:bottom w:w="0" w:type="dxa"/>
              <w:right w:w="40" w:type="dxa"/>
            </w:tcMar>
            <w:vAlign w:val="bottom"/>
          </w:tcPr>
          <w:p w14:paraId="21D1E83B" w14:textId="77777777" w:rsidR="004568EB" w:rsidRPr="00120A62" w:rsidRDefault="004568EB" w:rsidP="00120A62">
            <w:pPr>
              <w:pStyle w:val="Normal1"/>
              <w:spacing w:line="360" w:lineRule="auto"/>
              <w:jc w:val="both"/>
              <w:rPr>
                <w:b/>
                <w:sz w:val="20"/>
                <w:szCs w:val="20"/>
              </w:rPr>
            </w:pPr>
          </w:p>
        </w:tc>
        <w:tc>
          <w:tcPr>
            <w:tcW w:w="668" w:type="dxa"/>
            <w:tcBorders>
              <w:top w:val="single" w:sz="7" w:space="0" w:color="CCCCCC"/>
              <w:left w:val="single" w:sz="7" w:space="0" w:color="CCCCCC"/>
              <w:bottom w:val="single" w:sz="7" w:space="0" w:color="000000"/>
              <w:right w:val="single" w:sz="7" w:space="0" w:color="CCCCCC"/>
            </w:tcBorders>
            <w:shd w:val="clear" w:color="auto" w:fill="auto"/>
            <w:tcMar>
              <w:top w:w="0" w:type="dxa"/>
              <w:left w:w="40" w:type="dxa"/>
              <w:bottom w:w="0" w:type="dxa"/>
              <w:right w:w="40" w:type="dxa"/>
            </w:tcMar>
            <w:vAlign w:val="bottom"/>
          </w:tcPr>
          <w:p w14:paraId="0CC6EC8A" w14:textId="77777777" w:rsidR="004568EB" w:rsidRPr="00120A62" w:rsidRDefault="004568EB" w:rsidP="00120A62">
            <w:pPr>
              <w:pStyle w:val="Normal1"/>
              <w:spacing w:line="360" w:lineRule="auto"/>
              <w:jc w:val="both"/>
              <w:rPr>
                <w:b/>
                <w:sz w:val="20"/>
                <w:szCs w:val="20"/>
              </w:rPr>
            </w:pPr>
          </w:p>
        </w:tc>
        <w:tc>
          <w:tcPr>
            <w:tcW w:w="668" w:type="dxa"/>
            <w:tcBorders>
              <w:top w:val="single" w:sz="7" w:space="0" w:color="CCCCCC"/>
              <w:left w:val="single" w:sz="7" w:space="0" w:color="CCCCCC"/>
              <w:bottom w:val="single" w:sz="7" w:space="0" w:color="000000"/>
              <w:right w:val="single" w:sz="7" w:space="0" w:color="CCCCCC"/>
            </w:tcBorders>
            <w:shd w:val="clear" w:color="auto" w:fill="auto"/>
            <w:tcMar>
              <w:top w:w="0" w:type="dxa"/>
              <w:left w:w="40" w:type="dxa"/>
              <w:bottom w:w="0" w:type="dxa"/>
              <w:right w:w="40" w:type="dxa"/>
            </w:tcMar>
            <w:vAlign w:val="bottom"/>
          </w:tcPr>
          <w:p w14:paraId="466D1A16" w14:textId="77777777" w:rsidR="004568EB" w:rsidRPr="00120A62" w:rsidRDefault="004568EB" w:rsidP="00120A62">
            <w:pPr>
              <w:pStyle w:val="Normal1"/>
              <w:spacing w:line="360" w:lineRule="auto"/>
              <w:jc w:val="both"/>
              <w:rPr>
                <w:b/>
                <w:sz w:val="20"/>
                <w:szCs w:val="20"/>
              </w:rPr>
            </w:pPr>
          </w:p>
        </w:tc>
        <w:tc>
          <w:tcPr>
            <w:tcW w:w="552" w:type="dxa"/>
            <w:tcBorders>
              <w:top w:val="single" w:sz="7" w:space="0" w:color="CCCCCC"/>
              <w:left w:val="single" w:sz="7" w:space="0" w:color="CCCCCC"/>
              <w:bottom w:val="single" w:sz="7" w:space="0" w:color="000000"/>
              <w:right w:val="single" w:sz="7" w:space="0" w:color="CCCCCC"/>
            </w:tcBorders>
            <w:shd w:val="clear" w:color="auto" w:fill="auto"/>
            <w:tcMar>
              <w:top w:w="0" w:type="dxa"/>
              <w:left w:w="40" w:type="dxa"/>
              <w:bottom w:w="0" w:type="dxa"/>
              <w:right w:w="40" w:type="dxa"/>
            </w:tcMar>
            <w:vAlign w:val="bottom"/>
          </w:tcPr>
          <w:p w14:paraId="628EA16C" w14:textId="77777777" w:rsidR="004568EB" w:rsidRPr="00120A62" w:rsidRDefault="004568EB" w:rsidP="00120A62">
            <w:pPr>
              <w:pStyle w:val="Normal1"/>
              <w:spacing w:line="360" w:lineRule="auto"/>
              <w:jc w:val="both"/>
              <w:rPr>
                <w:b/>
                <w:sz w:val="20"/>
                <w:szCs w:val="20"/>
              </w:rPr>
            </w:pPr>
          </w:p>
        </w:tc>
        <w:tc>
          <w:tcPr>
            <w:tcW w:w="522" w:type="dxa"/>
            <w:tcBorders>
              <w:top w:val="single" w:sz="7" w:space="0" w:color="CCCCCC"/>
              <w:left w:val="single" w:sz="7" w:space="0" w:color="CCCCCC"/>
              <w:bottom w:val="single" w:sz="7" w:space="0" w:color="000000"/>
              <w:right w:val="single" w:sz="7" w:space="0" w:color="CCCCCC"/>
            </w:tcBorders>
            <w:shd w:val="clear" w:color="auto" w:fill="auto"/>
            <w:tcMar>
              <w:top w:w="0" w:type="dxa"/>
              <w:left w:w="40" w:type="dxa"/>
              <w:bottom w:w="0" w:type="dxa"/>
              <w:right w:w="40" w:type="dxa"/>
            </w:tcMar>
            <w:vAlign w:val="bottom"/>
          </w:tcPr>
          <w:p w14:paraId="14D38780" w14:textId="77777777" w:rsidR="004568EB" w:rsidRPr="00120A62" w:rsidRDefault="004568EB" w:rsidP="00120A62">
            <w:pPr>
              <w:pStyle w:val="Normal1"/>
              <w:spacing w:line="360" w:lineRule="auto"/>
              <w:jc w:val="both"/>
              <w:rPr>
                <w:b/>
                <w:sz w:val="20"/>
                <w:szCs w:val="20"/>
              </w:rPr>
            </w:pPr>
          </w:p>
        </w:tc>
        <w:tc>
          <w:tcPr>
            <w:tcW w:w="522" w:type="dxa"/>
            <w:tcBorders>
              <w:top w:val="single" w:sz="7" w:space="0" w:color="CCCCCC"/>
              <w:left w:val="single" w:sz="7" w:space="0" w:color="CCCCCC"/>
              <w:bottom w:val="single" w:sz="7" w:space="0" w:color="000000"/>
              <w:right w:val="single" w:sz="7" w:space="0" w:color="CCCCCC"/>
            </w:tcBorders>
            <w:shd w:val="clear" w:color="auto" w:fill="auto"/>
            <w:tcMar>
              <w:top w:w="0" w:type="dxa"/>
              <w:left w:w="40" w:type="dxa"/>
              <w:bottom w:w="0" w:type="dxa"/>
              <w:right w:w="40" w:type="dxa"/>
            </w:tcMar>
            <w:vAlign w:val="bottom"/>
          </w:tcPr>
          <w:p w14:paraId="1201F61F" w14:textId="77777777" w:rsidR="004568EB" w:rsidRPr="00120A62" w:rsidRDefault="004568EB" w:rsidP="00120A62">
            <w:pPr>
              <w:pStyle w:val="Normal1"/>
              <w:spacing w:line="360" w:lineRule="auto"/>
              <w:jc w:val="both"/>
              <w:rPr>
                <w:b/>
                <w:sz w:val="20"/>
                <w:szCs w:val="20"/>
              </w:rPr>
            </w:pPr>
          </w:p>
        </w:tc>
        <w:tc>
          <w:tcPr>
            <w:tcW w:w="522" w:type="dxa"/>
            <w:tcBorders>
              <w:top w:val="single" w:sz="7" w:space="0" w:color="CCCCCC"/>
              <w:left w:val="single" w:sz="7" w:space="0" w:color="CCCCCC"/>
              <w:bottom w:val="single" w:sz="7" w:space="0" w:color="000000"/>
              <w:right w:val="single" w:sz="7" w:space="0" w:color="CCCCCC"/>
            </w:tcBorders>
            <w:shd w:val="clear" w:color="auto" w:fill="auto"/>
            <w:tcMar>
              <w:top w:w="0" w:type="dxa"/>
              <w:left w:w="40" w:type="dxa"/>
              <w:bottom w:w="0" w:type="dxa"/>
              <w:right w:w="40" w:type="dxa"/>
            </w:tcMar>
            <w:vAlign w:val="bottom"/>
          </w:tcPr>
          <w:p w14:paraId="704BB4B6" w14:textId="77777777" w:rsidR="004568EB" w:rsidRPr="00120A62" w:rsidRDefault="004568EB" w:rsidP="00120A62">
            <w:pPr>
              <w:pStyle w:val="Normal1"/>
              <w:spacing w:line="360" w:lineRule="auto"/>
              <w:jc w:val="both"/>
              <w:rPr>
                <w:b/>
                <w:sz w:val="20"/>
                <w:szCs w:val="20"/>
              </w:rPr>
            </w:pPr>
          </w:p>
        </w:tc>
        <w:tc>
          <w:tcPr>
            <w:tcW w:w="522" w:type="dxa"/>
            <w:tcBorders>
              <w:top w:val="single" w:sz="7" w:space="0" w:color="CCCCCC"/>
              <w:left w:val="single" w:sz="7" w:space="0" w:color="CCCCCC"/>
              <w:bottom w:val="single" w:sz="7" w:space="0" w:color="000000"/>
              <w:right w:val="single" w:sz="7" w:space="0" w:color="CCCCCC"/>
            </w:tcBorders>
            <w:shd w:val="clear" w:color="auto" w:fill="auto"/>
            <w:tcMar>
              <w:top w:w="0" w:type="dxa"/>
              <w:left w:w="40" w:type="dxa"/>
              <w:bottom w:w="0" w:type="dxa"/>
              <w:right w:w="40" w:type="dxa"/>
            </w:tcMar>
            <w:vAlign w:val="bottom"/>
          </w:tcPr>
          <w:p w14:paraId="2360A5D3" w14:textId="77777777" w:rsidR="004568EB" w:rsidRPr="00120A62" w:rsidRDefault="004568EB" w:rsidP="00120A62">
            <w:pPr>
              <w:pStyle w:val="Normal1"/>
              <w:spacing w:line="360" w:lineRule="auto"/>
              <w:jc w:val="both"/>
              <w:rPr>
                <w:b/>
                <w:sz w:val="20"/>
                <w:szCs w:val="20"/>
              </w:rPr>
            </w:pPr>
          </w:p>
        </w:tc>
        <w:tc>
          <w:tcPr>
            <w:tcW w:w="522" w:type="dxa"/>
            <w:tcBorders>
              <w:top w:val="single" w:sz="7" w:space="0" w:color="CCCCCC"/>
              <w:left w:val="single" w:sz="7" w:space="0" w:color="CCCCCC"/>
              <w:bottom w:val="single" w:sz="7" w:space="0" w:color="000000"/>
              <w:right w:val="single" w:sz="7" w:space="0" w:color="CCCCCC"/>
            </w:tcBorders>
            <w:shd w:val="clear" w:color="auto" w:fill="auto"/>
            <w:tcMar>
              <w:top w:w="0" w:type="dxa"/>
              <w:left w:w="40" w:type="dxa"/>
              <w:bottom w:w="0" w:type="dxa"/>
              <w:right w:w="40" w:type="dxa"/>
            </w:tcMar>
            <w:vAlign w:val="bottom"/>
          </w:tcPr>
          <w:p w14:paraId="4DC6654B" w14:textId="77777777" w:rsidR="004568EB" w:rsidRPr="00120A62" w:rsidRDefault="004568EB" w:rsidP="00120A62">
            <w:pPr>
              <w:pStyle w:val="Normal1"/>
              <w:spacing w:line="360" w:lineRule="auto"/>
              <w:jc w:val="both"/>
              <w:rPr>
                <w:b/>
                <w:sz w:val="20"/>
                <w:szCs w:val="20"/>
              </w:rPr>
            </w:pPr>
          </w:p>
        </w:tc>
        <w:tc>
          <w:tcPr>
            <w:tcW w:w="522" w:type="dxa"/>
            <w:tcBorders>
              <w:top w:val="single" w:sz="7" w:space="0" w:color="CCCCCC"/>
              <w:left w:val="single" w:sz="7" w:space="0" w:color="CCCCCC"/>
              <w:bottom w:val="single" w:sz="7" w:space="0" w:color="000000"/>
              <w:right w:val="single" w:sz="7" w:space="0" w:color="CCCCCC"/>
            </w:tcBorders>
            <w:shd w:val="clear" w:color="auto" w:fill="auto"/>
            <w:tcMar>
              <w:top w:w="0" w:type="dxa"/>
              <w:left w:w="40" w:type="dxa"/>
              <w:bottom w:w="0" w:type="dxa"/>
              <w:right w:w="40" w:type="dxa"/>
            </w:tcMar>
            <w:vAlign w:val="bottom"/>
          </w:tcPr>
          <w:p w14:paraId="4F28DFB0" w14:textId="77777777" w:rsidR="004568EB" w:rsidRPr="00120A62" w:rsidRDefault="004568EB" w:rsidP="00120A62">
            <w:pPr>
              <w:pStyle w:val="Normal1"/>
              <w:spacing w:line="360" w:lineRule="auto"/>
              <w:jc w:val="both"/>
              <w:rPr>
                <w:b/>
                <w:sz w:val="20"/>
                <w:szCs w:val="20"/>
              </w:rPr>
            </w:pPr>
          </w:p>
        </w:tc>
      </w:tr>
      <w:tr w:rsidR="00254562" w:rsidRPr="00120A62" w14:paraId="32DC3354" w14:textId="77777777">
        <w:trPr>
          <w:cantSplit/>
          <w:trHeight w:val="255"/>
          <w:tblHeader/>
          <w:jc w:val="center"/>
        </w:trPr>
        <w:tc>
          <w:tcPr>
            <w:tcW w:w="1543" w:type="dxa"/>
            <w:tcBorders>
              <w:top w:val="single" w:sz="7" w:space="0" w:color="CCCCCC"/>
              <w:left w:val="single" w:sz="7" w:space="0" w:color="000000"/>
              <w:bottom w:val="single" w:sz="7" w:space="0" w:color="000000"/>
              <w:right w:val="single" w:sz="7" w:space="0" w:color="000000"/>
            </w:tcBorders>
            <w:shd w:val="clear" w:color="auto" w:fill="95B3D7"/>
            <w:tcMar>
              <w:top w:w="0" w:type="dxa"/>
              <w:left w:w="40" w:type="dxa"/>
              <w:bottom w:w="0" w:type="dxa"/>
              <w:right w:w="40" w:type="dxa"/>
            </w:tcMar>
            <w:vAlign w:val="bottom"/>
          </w:tcPr>
          <w:p w14:paraId="7FA02FB4" w14:textId="77777777" w:rsidR="004568EB" w:rsidRPr="00120A62" w:rsidRDefault="002F45EF" w:rsidP="00120A62">
            <w:pPr>
              <w:pStyle w:val="Normal1"/>
              <w:spacing w:line="360" w:lineRule="auto"/>
              <w:jc w:val="both"/>
              <w:rPr>
                <w:b/>
                <w:sz w:val="20"/>
                <w:szCs w:val="20"/>
              </w:rPr>
            </w:pPr>
            <w:proofErr w:type="gramStart"/>
            <w:r w:rsidRPr="00120A62">
              <w:rPr>
                <w:b/>
                <w:sz w:val="20"/>
                <w:szCs w:val="20"/>
              </w:rPr>
              <w:t>Payments :</w:t>
            </w:r>
            <w:proofErr w:type="gramEnd"/>
          </w:p>
        </w:tc>
        <w:tc>
          <w:tcPr>
            <w:tcW w:w="46" w:type="dxa"/>
            <w:tcBorders>
              <w:top w:val="single" w:sz="7" w:space="0" w:color="CCCCCC"/>
              <w:left w:val="single" w:sz="7" w:space="0" w:color="CCCCCC"/>
              <w:bottom w:val="single" w:sz="7" w:space="0" w:color="000000"/>
              <w:right w:val="single" w:sz="7" w:space="0" w:color="000000"/>
            </w:tcBorders>
            <w:shd w:val="clear" w:color="auto" w:fill="95B3D7"/>
            <w:tcMar>
              <w:top w:w="0" w:type="dxa"/>
              <w:left w:w="40" w:type="dxa"/>
              <w:bottom w:w="0" w:type="dxa"/>
              <w:right w:w="40" w:type="dxa"/>
            </w:tcMar>
            <w:vAlign w:val="bottom"/>
          </w:tcPr>
          <w:p w14:paraId="3F5303E7" w14:textId="77777777" w:rsidR="004568EB" w:rsidRPr="00120A62" w:rsidRDefault="004568EB" w:rsidP="00120A62">
            <w:pPr>
              <w:pStyle w:val="Normal1"/>
              <w:spacing w:line="360" w:lineRule="auto"/>
              <w:jc w:val="both"/>
              <w:rPr>
                <w:b/>
                <w:sz w:val="20"/>
                <w:szCs w:val="20"/>
              </w:rPr>
            </w:pPr>
          </w:p>
        </w:tc>
        <w:tc>
          <w:tcPr>
            <w:tcW w:w="76" w:type="dxa"/>
            <w:tcBorders>
              <w:top w:val="single" w:sz="7" w:space="0" w:color="CCCCCC"/>
              <w:left w:val="single" w:sz="7" w:space="0" w:color="CCCCCC"/>
              <w:bottom w:val="single" w:sz="7" w:space="0" w:color="000000"/>
              <w:right w:val="single" w:sz="7" w:space="0" w:color="000000"/>
            </w:tcBorders>
            <w:shd w:val="clear" w:color="auto" w:fill="95B3D7"/>
            <w:tcMar>
              <w:top w:w="0" w:type="dxa"/>
              <w:left w:w="40" w:type="dxa"/>
              <w:bottom w:w="0" w:type="dxa"/>
              <w:right w:w="40" w:type="dxa"/>
            </w:tcMar>
            <w:vAlign w:val="bottom"/>
          </w:tcPr>
          <w:p w14:paraId="6EC983F7" w14:textId="77777777" w:rsidR="004568EB" w:rsidRPr="00120A62" w:rsidRDefault="004568EB" w:rsidP="00120A62">
            <w:pPr>
              <w:pStyle w:val="Normal1"/>
              <w:spacing w:line="360" w:lineRule="auto"/>
              <w:jc w:val="both"/>
              <w:rPr>
                <w:b/>
                <w:sz w:val="20"/>
                <w:szCs w:val="20"/>
              </w:rPr>
            </w:pPr>
          </w:p>
        </w:tc>
        <w:tc>
          <w:tcPr>
            <w:tcW w:w="668" w:type="dxa"/>
            <w:tcBorders>
              <w:top w:val="single" w:sz="7" w:space="0" w:color="CCCCCC"/>
              <w:left w:val="single" w:sz="7" w:space="0" w:color="CCCCCC"/>
              <w:bottom w:val="single" w:sz="7" w:space="0" w:color="000000"/>
              <w:right w:val="single" w:sz="7" w:space="0" w:color="000000"/>
            </w:tcBorders>
            <w:shd w:val="clear" w:color="auto" w:fill="FFFFFF"/>
            <w:tcMar>
              <w:top w:w="0" w:type="dxa"/>
              <w:left w:w="40" w:type="dxa"/>
              <w:bottom w:w="0" w:type="dxa"/>
              <w:right w:w="40" w:type="dxa"/>
            </w:tcMar>
            <w:vAlign w:val="bottom"/>
          </w:tcPr>
          <w:p w14:paraId="43D88CC5" w14:textId="77777777" w:rsidR="004568EB" w:rsidRPr="00120A62" w:rsidRDefault="004568EB" w:rsidP="00120A62">
            <w:pPr>
              <w:pStyle w:val="Normal1"/>
              <w:spacing w:line="360" w:lineRule="auto"/>
              <w:jc w:val="both"/>
              <w:rPr>
                <w:b/>
                <w:sz w:val="20"/>
                <w:szCs w:val="20"/>
              </w:rPr>
            </w:pPr>
          </w:p>
        </w:tc>
        <w:tc>
          <w:tcPr>
            <w:tcW w:w="668" w:type="dxa"/>
            <w:tcBorders>
              <w:top w:val="single" w:sz="7" w:space="0" w:color="CCCCCC"/>
              <w:left w:val="single" w:sz="7" w:space="0" w:color="CCCCCC"/>
              <w:bottom w:val="single" w:sz="7" w:space="0" w:color="000000"/>
              <w:right w:val="single" w:sz="7" w:space="0" w:color="000000"/>
            </w:tcBorders>
            <w:shd w:val="clear" w:color="auto" w:fill="FFFFFF"/>
            <w:tcMar>
              <w:top w:w="0" w:type="dxa"/>
              <w:left w:w="40" w:type="dxa"/>
              <w:bottom w:w="0" w:type="dxa"/>
              <w:right w:w="40" w:type="dxa"/>
            </w:tcMar>
            <w:vAlign w:val="bottom"/>
          </w:tcPr>
          <w:p w14:paraId="659D4D16" w14:textId="77777777" w:rsidR="004568EB" w:rsidRPr="00120A62" w:rsidRDefault="004568EB" w:rsidP="00120A62">
            <w:pPr>
              <w:pStyle w:val="Normal1"/>
              <w:spacing w:line="360" w:lineRule="auto"/>
              <w:jc w:val="both"/>
              <w:rPr>
                <w:b/>
                <w:sz w:val="20"/>
                <w:szCs w:val="20"/>
              </w:rPr>
            </w:pPr>
          </w:p>
        </w:tc>
        <w:tc>
          <w:tcPr>
            <w:tcW w:w="668" w:type="dxa"/>
            <w:tcBorders>
              <w:top w:val="single" w:sz="7" w:space="0" w:color="CCCCCC"/>
              <w:left w:val="single" w:sz="7" w:space="0" w:color="CCCCCC"/>
              <w:bottom w:val="single" w:sz="7" w:space="0" w:color="000000"/>
              <w:right w:val="single" w:sz="7" w:space="0" w:color="000000"/>
            </w:tcBorders>
            <w:shd w:val="clear" w:color="auto" w:fill="FFFFFF"/>
            <w:tcMar>
              <w:top w:w="0" w:type="dxa"/>
              <w:left w:w="40" w:type="dxa"/>
              <w:bottom w:w="0" w:type="dxa"/>
              <w:right w:w="40" w:type="dxa"/>
            </w:tcMar>
            <w:vAlign w:val="bottom"/>
          </w:tcPr>
          <w:p w14:paraId="5EA337EE" w14:textId="77777777" w:rsidR="004568EB" w:rsidRPr="00120A62" w:rsidRDefault="004568EB" w:rsidP="00120A62">
            <w:pPr>
              <w:pStyle w:val="Normal1"/>
              <w:spacing w:line="360" w:lineRule="auto"/>
              <w:jc w:val="both"/>
              <w:rPr>
                <w:b/>
                <w:sz w:val="20"/>
                <w:szCs w:val="20"/>
              </w:rPr>
            </w:pPr>
          </w:p>
        </w:tc>
        <w:tc>
          <w:tcPr>
            <w:tcW w:w="668" w:type="dxa"/>
            <w:tcBorders>
              <w:top w:val="single" w:sz="7" w:space="0" w:color="CCCCCC"/>
              <w:left w:val="single" w:sz="7" w:space="0" w:color="CCCCCC"/>
              <w:bottom w:val="single" w:sz="7" w:space="0" w:color="000000"/>
              <w:right w:val="single" w:sz="7" w:space="0" w:color="000000"/>
            </w:tcBorders>
            <w:shd w:val="clear" w:color="auto" w:fill="FFFFFF"/>
            <w:tcMar>
              <w:top w:w="0" w:type="dxa"/>
              <w:left w:w="40" w:type="dxa"/>
              <w:bottom w:w="0" w:type="dxa"/>
              <w:right w:w="40" w:type="dxa"/>
            </w:tcMar>
            <w:vAlign w:val="bottom"/>
          </w:tcPr>
          <w:p w14:paraId="36A597BA" w14:textId="77777777" w:rsidR="004568EB" w:rsidRPr="00120A62" w:rsidRDefault="004568EB" w:rsidP="00120A62">
            <w:pPr>
              <w:pStyle w:val="Normal1"/>
              <w:spacing w:line="360" w:lineRule="auto"/>
              <w:jc w:val="both"/>
              <w:rPr>
                <w:b/>
                <w:sz w:val="20"/>
                <w:szCs w:val="20"/>
              </w:rPr>
            </w:pPr>
          </w:p>
        </w:tc>
        <w:tc>
          <w:tcPr>
            <w:tcW w:w="668" w:type="dxa"/>
            <w:tcBorders>
              <w:top w:val="single" w:sz="7" w:space="0" w:color="CCCCCC"/>
              <w:left w:val="single" w:sz="7" w:space="0" w:color="CCCCCC"/>
              <w:bottom w:val="single" w:sz="7" w:space="0" w:color="000000"/>
              <w:right w:val="single" w:sz="7" w:space="0" w:color="000000"/>
            </w:tcBorders>
            <w:shd w:val="clear" w:color="auto" w:fill="FFFFFF"/>
            <w:tcMar>
              <w:top w:w="0" w:type="dxa"/>
              <w:left w:w="40" w:type="dxa"/>
              <w:bottom w:w="0" w:type="dxa"/>
              <w:right w:w="40" w:type="dxa"/>
            </w:tcMar>
            <w:vAlign w:val="bottom"/>
          </w:tcPr>
          <w:p w14:paraId="09BA947D" w14:textId="77777777" w:rsidR="004568EB" w:rsidRPr="00120A62" w:rsidRDefault="004568EB" w:rsidP="00120A62">
            <w:pPr>
              <w:pStyle w:val="Normal1"/>
              <w:spacing w:line="360" w:lineRule="auto"/>
              <w:jc w:val="both"/>
              <w:rPr>
                <w:b/>
                <w:sz w:val="20"/>
                <w:szCs w:val="20"/>
              </w:rPr>
            </w:pPr>
          </w:p>
        </w:tc>
        <w:tc>
          <w:tcPr>
            <w:tcW w:w="668" w:type="dxa"/>
            <w:tcBorders>
              <w:top w:val="single" w:sz="7" w:space="0" w:color="CCCCCC"/>
              <w:left w:val="single" w:sz="7" w:space="0" w:color="CCCCCC"/>
              <w:bottom w:val="single" w:sz="7" w:space="0" w:color="000000"/>
              <w:right w:val="single" w:sz="7" w:space="0" w:color="000000"/>
            </w:tcBorders>
            <w:shd w:val="clear" w:color="auto" w:fill="FFFFFF"/>
            <w:tcMar>
              <w:top w:w="0" w:type="dxa"/>
              <w:left w:w="40" w:type="dxa"/>
              <w:bottom w:w="0" w:type="dxa"/>
              <w:right w:w="40" w:type="dxa"/>
            </w:tcMar>
            <w:vAlign w:val="bottom"/>
          </w:tcPr>
          <w:p w14:paraId="55DF31B0" w14:textId="77777777" w:rsidR="004568EB" w:rsidRPr="00120A62" w:rsidRDefault="004568EB" w:rsidP="00120A62">
            <w:pPr>
              <w:pStyle w:val="Normal1"/>
              <w:spacing w:line="360" w:lineRule="auto"/>
              <w:jc w:val="both"/>
              <w:rPr>
                <w:b/>
                <w:sz w:val="20"/>
                <w:szCs w:val="20"/>
              </w:rPr>
            </w:pPr>
          </w:p>
        </w:tc>
        <w:tc>
          <w:tcPr>
            <w:tcW w:w="552" w:type="dxa"/>
            <w:tcBorders>
              <w:top w:val="single" w:sz="7" w:space="0" w:color="CCCCCC"/>
              <w:left w:val="single" w:sz="7" w:space="0" w:color="CCCCCC"/>
              <w:bottom w:val="single" w:sz="7" w:space="0" w:color="000000"/>
              <w:right w:val="single" w:sz="7" w:space="0" w:color="000000"/>
            </w:tcBorders>
            <w:shd w:val="clear" w:color="auto" w:fill="FFFFFF"/>
            <w:tcMar>
              <w:top w:w="0" w:type="dxa"/>
              <w:left w:w="40" w:type="dxa"/>
              <w:bottom w:w="0" w:type="dxa"/>
              <w:right w:w="40" w:type="dxa"/>
            </w:tcMar>
            <w:vAlign w:val="bottom"/>
          </w:tcPr>
          <w:p w14:paraId="6E820234" w14:textId="77777777" w:rsidR="004568EB" w:rsidRPr="00120A62" w:rsidRDefault="004568EB" w:rsidP="00120A62">
            <w:pPr>
              <w:pStyle w:val="Normal1"/>
              <w:spacing w:line="360" w:lineRule="auto"/>
              <w:jc w:val="both"/>
              <w:rPr>
                <w:b/>
                <w:sz w:val="20"/>
                <w:szCs w:val="20"/>
              </w:rPr>
            </w:pPr>
          </w:p>
        </w:tc>
        <w:tc>
          <w:tcPr>
            <w:tcW w:w="522" w:type="dxa"/>
            <w:tcBorders>
              <w:top w:val="single" w:sz="7" w:space="0" w:color="CCCCCC"/>
              <w:left w:val="single" w:sz="7" w:space="0" w:color="CCCCCC"/>
              <w:bottom w:val="single" w:sz="7" w:space="0" w:color="000000"/>
              <w:right w:val="single" w:sz="7" w:space="0" w:color="000000"/>
            </w:tcBorders>
            <w:shd w:val="clear" w:color="auto" w:fill="FFFFFF"/>
            <w:tcMar>
              <w:top w:w="0" w:type="dxa"/>
              <w:left w:w="40" w:type="dxa"/>
              <w:bottom w:w="0" w:type="dxa"/>
              <w:right w:w="40" w:type="dxa"/>
            </w:tcMar>
            <w:vAlign w:val="bottom"/>
          </w:tcPr>
          <w:p w14:paraId="0C9B79DB" w14:textId="77777777" w:rsidR="004568EB" w:rsidRPr="00120A62" w:rsidRDefault="004568EB" w:rsidP="00120A62">
            <w:pPr>
              <w:pStyle w:val="Normal1"/>
              <w:spacing w:line="360" w:lineRule="auto"/>
              <w:jc w:val="both"/>
              <w:rPr>
                <w:b/>
                <w:sz w:val="20"/>
                <w:szCs w:val="20"/>
              </w:rPr>
            </w:pPr>
          </w:p>
        </w:tc>
        <w:tc>
          <w:tcPr>
            <w:tcW w:w="522" w:type="dxa"/>
            <w:tcBorders>
              <w:top w:val="single" w:sz="7" w:space="0" w:color="CCCCCC"/>
              <w:left w:val="single" w:sz="7" w:space="0" w:color="CCCCCC"/>
              <w:bottom w:val="single" w:sz="7" w:space="0" w:color="000000"/>
              <w:right w:val="single" w:sz="7" w:space="0" w:color="000000"/>
            </w:tcBorders>
            <w:shd w:val="clear" w:color="auto" w:fill="FFFFFF"/>
            <w:tcMar>
              <w:top w:w="0" w:type="dxa"/>
              <w:left w:w="40" w:type="dxa"/>
              <w:bottom w:w="0" w:type="dxa"/>
              <w:right w:w="40" w:type="dxa"/>
            </w:tcMar>
            <w:vAlign w:val="bottom"/>
          </w:tcPr>
          <w:p w14:paraId="439E8EDD" w14:textId="77777777" w:rsidR="004568EB" w:rsidRPr="00120A62" w:rsidRDefault="004568EB" w:rsidP="00120A62">
            <w:pPr>
              <w:pStyle w:val="Normal1"/>
              <w:spacing w:line="360" w:lineRule="auto"/>
              <w:jc w:val="both"/>
              <w:rPr>
                <w:b/>
                <w:sz w:val="20"/>
                <w:szCs w:val="20"/>
              </w:rPr>
            </w:pPr>
          </w:p>
        </w:tc>
        <w:tc>
          <w:tcPr>
            <w:tcW w:w="522" w:type="dxa"/>
            <w:tcBorders>
              <w:top w:val="single" w:sz="7" w:space="0" w:color="CCCCCC"/>
              <w:left w:val="single" w:sz="7" w:space="0" w:color="CCCCCC"/>
              <w:bottom w:val="single" w:sz="7" w:space="0" w:color="000000"/>
              <w:right w:val="single" w:sz="7" w:space="0" w:color="000000"/>
            </w:tcBorders>
            <w:shd w:val="clear" w:color="auto" w:fill="FFFFFF"/>
            <w:tcMar>
              <w:top w:w="0" w:type="dxa"/>
              <w:left w:w="40" w:type="dxa"/>
              <w:bottom w:w="0" w:type="dxa"/>
              <w:right w:w="40" w:type="dxa"/>
            </w:tcMar>
            <w:vAlign w:val="bottom"/>
          </w:tcPr>
          <w:p w14:paraId="34DB98FD" w14:textId="77777777" w:rsidR="004568EB" w:rsidRPr="00120A62" w:rsidRDefault="004568EB" w:rsidP="00120A62">
            <w:pPr>
              <w:pStyle w:val="Normal1"/>
              <w:spacing w:line="360" w:lineRule="auto"/>
              <w:jc w:val="both"/>
              <w:rPr>
                <w:b/>
                <w:sz w:val="20"/>
                <w:szCs w:val="20"/>
              </w:rPr>
            </w:pPr>
          </w:p>
        </w:tc>
        <w:tc>
          <w:tcPr>
            <w:tcW w:w="522" w:type="dxa"/>
            <w:tcBorders>
              <w:top w:val="single" w:sz="7" w:space="0" w:color="CCCCCC"/>
              <w:left w:val="single" w:sz="7" w:space="0" w:color="CCCCCC"/>
              <w:bottom w:val="single" w:sz="7" w:space="0" w:color="000000"/>
              <w:right w:val="single" w:sz="7" w:space="0" w:color="000000"/>
            </w:tcBorders>
            <w:shd w:val="clear" w:color="auto" w:fill="FFFFFF"/>
            <w:tcMar>
              <w:top w:w="0" w:type="dxa"/>
              <w:left w:w="40" w:type="dxa"/>
              <w:bottom w:w="0" w:type="dxa"/>
              <w:right w:w="40" w:type="dxa"/>
            </w:tcMar>
            <w:vAlign w:val="bottom"/>
          </w:tcPr>
          <w:p w14:paraId="6789008B" w14:textId="77777777" w:rsidR="004568EB" w:rsidRPr="00120A62" w:rsidRDefault="004568EB" w:rsidP="00120A62">
            <w:pPr>
              <w:pStyle w:val="Normal1"/>
              <w:spacing w:line="360" w:lineRule="auto"/>
              <w:jc w:val="both"/>
              <w:rPr>
                <w:b/>
                <w:sz w:val="20"/>
                <w:szCs w:val="20"/>
              </w:rPr>
            </w:pPr>
          </w:p>
        </w:tc>
        <w:tc>
          <w:tcPr>
            <w:tcW w:w="522" w:type="dxa"/>
            <w:tcBorders>
              <w:top w:val="single" w:sz="7" w:space="0" w:color="CCCCCC"/>
              <w:left w:val="single" w:sz="7" w:space="0" w:color="CCCCCC"/>
              <w:bottom w:val="single" w:sz="7" w:space="0" w:color="000000"/>
              <w:right w:val="single" w:sz="7" w:space="0" w:color="000000"/>
            </w:tcBorders>
            <w:shd w:val="clear" w:color="auto" w:fill="FFFFFF"/>
            <w:tcMar>
              <w:top w:w="0" w:type="dxa"/>
              <w:left w:w="40" w:type="dxa"/>
              <w:bottom w:w="0" w:type="dxa"/>
              <w:right w:w="40" w:type="dxa"/>
            </w:tcMar>
            <w:vAlign w:val="bottom"/>
          </w:tcPr>
          <w:p w14:paraId="0DE6BE26" w14:textId="77777777" w:rsidR="004568EB" w:rsidRPr="00120A62" w:rsidRDefault="004568EB" w:rsidP="00120A62">
            <w:pPr>
              <w:pStyle w:val="Normal1"/>
              <w:spacing w:line="360" w:lineRule="auto"/>
              <w:jc w:val="both"/>
              <w:rPr>
                <w:b/>
                <w:sz w:val="20"/>
                <w:szCs w:val="20"/>
              </w:rPr>
            </w:pPr>
          </w:p>
        </w:tc>
        <w:tc>
          <w:tcPr>
            <w:tcW w:w="522" w:type="dxa"/>
            <w:tcBorders>
              <w:top w:val="single" w:sz="7" w:space="0" w:color="CCCCCC"/>
              <w:left w:val="single" w:sz="7" w:space="0" w:color="CCCCCC"/>
              <w:bottom w:val="single" w:sz="7" w:space="0" w:color="000000"/>
              <w:right w:val="single" w:sz="7" w:space="0" w:color="000000"/>
            </w:tcBorders>
            <w:shd w:val="clear" w:color="auto" w:fill="FFFFFF"/>
            <w:tcMar>
              <w:top w:w="0" w:type="dxa"/>
              <w:left w:w="40" w:type="dxa"/>
              <w:bottom w:w="0" w:type="dxa"/>
              <w:right w:w="40" w:type="dxa"/>
            </w:tcMar>
            <w:vAlign w:val="bottom"/>
          </w:tcPr>
          <w:p w14:paraId="68196FA0" w14:textId="77777777" w:rsidR="004568EB" w:rsidRPr="00120A62" w:rsidRDefault="004568EB" w:rsidP="00120A62">
            <w:pPr>
              <w:pStyle w:val="Normal1"/>
              <w:spacing w:line="360" w:lineRule="auto"/>
              <w:jc w:val="both"/>
              <w:rPr>
                <w:b/>
                <w:sz w:val="20"/>
                <w:szCs w:val="20"/>
              </w:rPr>
            </w:pPr>
          </w:p>
        </w:tc>
      </w:tr>
      <w:tr w:rsidR="00254562" w:rsidRPr="00120A62" w14:paraId="484329D3" w14:textId="77777777">
        <w:trPr>
          <w:cantSplit/>
          <w:trHeight w:val="255"/>
          <w:tblHeader/>
          <w:jc w:val="center"/>
        </w:trPr>
        <w:tc>
          <w:tcPr>
            <w:tcW w:w="1543" w:type="dxa"/>
            <w:tcBorders>
              <w:top w:val="single" w:sz="7" w:space="0" w:color="CCCCCC"/>
              <w:left w:val="single" w:sz="7" w:space="0" w:color="000000"/>
              <w:bottom w:val="single" w:sz="7" w:space="0" w:color="000000"/>
              <w:right w:val="single" w:sz="7" w:space="0" w:color="000000"/>
            </w:tcBorders>
            <w:shd w:val="clear" w:color="auto" w:fill="B8CCE4"/>
            <w:tcMar>
              <w:top w:w="0" w:type="dxa"/>
              <w:left w:w="40" w:type="dxa"/>
              <w:bottom w:w="0" w:type="dxa"/>
              <w:right w:w="40" w:type="dxa"/>
            </w:tcMar>
            <w:vAlign w:val="bottom"/>
          </w:tcPr>
          <w:p w14:paraId="44A9EE10" w14:textId="77777777" w:rsidR="004568EB" w:rsidRPr="00120A62" w:rsidRDefault="004568EB" w:rsidP="00120A62">
            <w:pPr>
              <w:pStyle w:val="Normal1"/>
              <w:spacing w:line="360" w:lineRule="auto"/>
              <w:jc w:val="both"/>
              <w:rPr>
                <w:b/>
                <w:sz w:val="20"/>
                <w:szCs w:val="20"/>
              </w:rPr>
            </w:pPr>
          </w:p>
        </w:tc>
        <w:tc>
          <w:tcPr>
            <w:tcW w:w="46" w:type="dxa"/>
            <w:tcBorders>
              <w:top w:val="single" w:sz="7" w:space="0" w:color="CCCCCC"/>
              <w:left w:val="single" w:sz="7" w:space="0" w:color="CCCCCC"/>
              <w:bottom w:val="single" w:sz="7" w:space="0" w:color="000000"/>
              <w:right w:val="single" w:sz="7" w:space="0" w:color="000000"/>
            </w:tcBorders>
            <w:shd w:val="clear" w:color="auto" w:fill="B8CCE4"/>
            <w:tcMar>
              <w:top w:w="0" w:type="dxa"/>
              <w:left w:w="40" w:type="dxa"/>
              <w:bottom w:w="0" w:type="dxa"/>
              <w:right w:w="40" w:type="dxa"/>
            </w:tcMar>
            <w:vAlign w:val="bottom"/>
          </w:tcPr>
          <w:p w14:paraId="461EBFC4" w14:textId="77777777" w:rsidR="004568EB" w:rsidRPr="00120A62" w:rsidRDefault="004568EB" w:rsidP="00120A62">
            <w:pPr>
              <w:pStyle w:val="Normal1"/>
              <w:spacing w:line="360" w:lineRule="auto"/>
              <w:jc w:val="both"/>
              <w:rPr>
                <w:b/>
                <w:sz w:val="20"/>
                <w:szCs w:val="20"/>
              </w:rPr>
            </w:pPr>
          </w:p>
        </w:tc>
        <w:tc>
          <w:tcPr>
            <w:tcW w:w="76" w:type="dxa"/>
            <w:tcBorders>
              <w:top w:val="single" w:sz="7" w:space="0" w:color="CCCCCC"/>
              <w:left w:val="single" w:sz="7" w:space="0" w:color="CCCCCC"/>
              <w:bottom w:val="single" w:sz="7" w:space="0" w:color="000000"/>
              <w:right w:val="single" w:sz="7" w:space="0" w:color="000000"/>
            </w:tcBorders>
            <w:shd w:val="clear" w:color="auto" w:fill="B8CCE4"/>
            <w:tcMar>
              <w:top w:w="0" w:type="dxa"/>
              <w:left w:w="40" w:type="dxa"/>
              <w:bottom w:w="0" w:type="dxa"/>
              <w:right w:w="40" w:type="dxa"/>
            </w:tcMar>
            <w:vAlign w:val="bottom"/>
          </w:tcPr>
          <w:p w14:paraId="24AFA7E2" w14:textId="77777777" w:rsidR="004568EB" w:rsidRPr="00120A62" w:rsidRDefault="004568EB" w:rsidP="00120A62">
            <w:pPr>
              <w:pStyle w:val="Normal1"/>
              <w:spacing w:line="360" w:lineRule="auto"/>
              <w:jc w:val="both"/>
              <w:rPr>
                <w:b/>
                <w:sz w:val="20"/>
                <w:szCs w:val="20"/>
              </w:rPr>
            </w:pPr>
          </w:p>
        </w:tc>
        <w:tc>
          <w:tcPr>
            <w:tcW w:w="668" w:type="dxa"/>
            <w:tcBorders>
              <w:top w:val="single" w:sz="7" w:space="0" w:color="CCCCCC"/>
              <w:left w:val="single" w:sz="7" w:space="0" w:color="CCCCCC"/>
              <w:bottom w:val="single" w:sz="7" w:space="0" w:color="CCCCCC"/>
              <w:right w:val="single" w:sz="7" w:space="0" w:color="CCCCCC"/>
            </w:tcBorders>
            <w:shd w:val="clear" w:color="auto" w:fill="auto"/>
            <w:tcMar>
              <w:top w:w="0" w:type="dxa"/>
              <w:left w:w="40" w:type="dxa"/>
              <w:bottom w:w="0" w:type="dxa"/>
              <w:right w:w="40" w:type="dxa"/>
            </w:tcMar>
            <w:vAlign w:val="bottom"/>
          </w:tcPr>
          <w:p w14:paraId="01C84F3D" w14:textId="77777777" w:rsidR="004568EB" w:rsidRPr="00120A62" w:rsidRDefault="004568EB" w:rsidP="00120A62">
            <w:pPr>
              <w:pStyle w:val="Normal1"/>
              <w:spacing w:line="360" w:lineRule="auto"/>
              <w:jc w:val="both"/>
              <w:rPr>
                <w:b/>
                <w:sz w:val="20"/>
                <w:szCs w:val="20"/>
              </w:rPr>
            </w:pPr>
          </w:p>
        </w:tc>
        <w:tc>
          <w:tcPr>
            <w:tcW w:w="668" w:type="dxa"/>
            <w:tcBorders>
              <w:top w:val="single" w:sz="7" w:space="0" w:color="CCCCCC"/>
              <w:left w:val="single" w:sz="7" w:space="0" w:color="CCCCCC"/>
              <w:bottom w:val="single" w:sz="7" w:space="0" w:color="CCCCCC"/>
              <w:right w:val="single" w:sz="7" w:space="0" w:color="CCCCCC"/>
            </w:tcBorders>
            <w:shd w:val="clear" w:color="auto" w:fill="auto"/>
            <w:tcMar>
              <w:top w:w="0" w:type="dxa"/>
              <w:left w:w="40" w:type="dxa"/>
              <w:bottom w:w="0" w:type="dxa"/>
              <w:right w:w="40" w:type="dxa"/>
            </w:tcMar>
            <w:vAlign w:val="bottom"/>
          </w:tcPr>
          <w:p w14:paraId="7C948B3B" w14:textId="77777777" w:rsidR="004568EB" w:rsidRPr="00120A62" w:rsidRDefault="004568EB" w:rsidP="00120A62">
            <w:pPr>
              <w:pStyle w:val="Normal1"/>
              <w:spacing w:line="360" w:lineRule="auto"/>
              <w:jc w:val="both"/>
              <w:rPr>
                <w:b/>
                <w:sz w:val="20"/>
                <w:szCs w:val="20"/>
              </w:rPr>
            </w:pPr>
          </w:p>
        </w:tc>
        <w:tc>
          <w:tcPr>
            <w:tcW w:w="668" w:type="dxa"/>
            <w:tcBorders>
              <w:top w:val="single" w:sz="7" w:space="0" w:color="CCCCCC"/>
              <w:left w:val="single" w:sz="7" w:space="0" w:color="CCCCCC"/>
              <w:bottom w:val="single" w:sz="7" w:space="0" w:color="CCCCCC"/>
              <w:right w:val="single" w:sz="7" w:space="0" w:color="CCCCCC"/>
            </w:tcBorders>
            <w:shd w:val="clear" w:color="auto" w:fill="auto"/>
            <w:tcMar>
              <w:top w:w="0" w:type="dxa"/>
              <w:left w:w="40" w:type="dxa"/>
              <w:bottom w:w="0" w:type="dxa"/>
              <w:right w:w="40" w:type="dxa"/>
            </w:tcMar>
            <w:vAlign w:val="bottom"/>
          </w:tcPr>
          <w:p w14:paraId="69AE5FDA" w14:textId="77777777" w:rsidR="004568EB" w:rsidRPr="00120A62" w:rsidRDefault="004568EB" w:rsidP="00120A62">
            <w:pPr>
              <w:pStyle w:val="Normal1"/>
              <w:spacing w:line="360" w:lineRule="auto"/>
              <w:jc w:val="both"/>
              <w:rPr>
                <w:b/>
                <w:sz w:val="20"/>
                <w:szCs w:val="20"/>
              </w:rPr>
            </w:pPr>
          </w:p>
        </w:tc>
        <w:tc>
          <w:tcPr>
            <w:tcW w:w="668" w:type="dxa"/>
            <w:tcBorders>
              <w:top w:val="single" w:sz="7" w:space="0" w:color="CCCCCC"/>
              <w:left w:val="single" w:sz="7" w:space="0" w:color="CCCCCC"/>
              <w:bottom w:val="single" w:sz="7" w:space="0" w:color="CCCCCC"/>
              <w:right w:val="single" w:sz="7" w:space="0" w:color="CCCCCC"/>
            </w:tcBorders>
            <w:shd w:val="clear" w:color="auto" w:fill="auto"/>
            <w:tcMar>
              <w:top w:w="0" w:type="dxa"/>
              <w:left w:w="40" w:type="dxa"/>
              <w:bottom w:w="0" w:type="dxa"/>
              <w:right w:w="40" w:type="dxa"/>
            </w:tcMar>
            <w:vAlign w:val="bottom"/>
          </w:tcPr>
          <w:p w14:paraId="61A0240E" w14:textId="77777777" w:rsidR="004568EB" w:rsidRPr="00120A62" w:rsidRDefault="004568EB" w:rsidP="00120A62">
            <w:pPr>
              <w:pStyle w:val="Normal1"/>
              <w:spacing w:line="360" w:lineRule="auto"/>
              <w:jc w:val="both"/>
              <w:rPr>
                <w:b/>
                <w:sz w:val="20"/>
                <w:szCs w:val="20"/>
              </w:rPr>
            </w:pPr>
          </w:p>
        </w:tc>
        <w:tc>
          <w:tcPr>
            <w:tcW w:w="668" w:type="dxa"/>
            <w:tcBorders>
              <w:top w:val="single" w:sz="7" w:space="0" w:color="CCCCCC"/>
              <w:left w:val="single" w:sz="7" w:space="0" w:color="CCCCCC"/>
              <w:bottom w:val="single" w:sz="7" w:space="0" w:color="CCCCCC"/>
              <w:right w:val="single" w:sz="7" w:space="0" w:color="CCCCCC"/>
            </w:tcBorders>
            <w:shd w:val="clear" w:color="auto" w:fill="auto"/>
            <w:tcMar>
              <w:top w:w="0" w:type="dxa"/>
              <w:left w:w="40" w:type="dxa"/>
              <w:bottom w:w="0" w:type="dxa"/>
              <w:right w:w="40" w:type="dxa"/>
            </w:tcMar>
            <w:vAlign w:val="bottom"/>
          </w:tcPr>
          <w:p w14:paraId="57942293" w14:textId="77777777" w:rsidR="004568EB" w:rsidRPr="00120A62" w:rsidRDefault="004568EB" w:rsidP="00120A62">
            <w:pPr>
              <w:pStyle w:val="Normal1"/>
              <w:spacing w:line="360" w:lineRule="auto"/>
              <w:jc w:val="both"/>
              <w:rPr>
                <w:b/>
                <w:sz w:val="20"/>
                <w:szCs w:val="20"/>
              </w:rPr>
            </w:pPr>
          </w:p>
        </w:tc>
        <w:tc>
          <w:tcPr>
            <w:tcW w:w="668" w:type="dxa"/>
            <w:tcBorders>
              <w:top w:val="single" w:sz="7" w:space="0" w:color="CCCCCC"/>
              <w:left w:val="single" w:sz="7" w:space="0" w:color="CCCCCC"/>
              <w:bottom w:val="single" w:sz="7" w:space="0" w:color="CCCCCC"/>
              <w:right w:val="single" w:sz="7" w:space="0" w:color="CCCCCC"/>
            </w:tcBorders>
            <w:shd w:val="clear" w:color="auto" w:fill="auto"/>
            <w:tcMar>
              <w:top w:w="0" w:type="dxa"/>
              <w:left w:w="40" w:type="dxa"/>
              <w:bottom w:w="0" w:type="dxa"/>
              <w:right w:w="40" w:type="dxa"/>
            </w:tcMar>
            <w:vAlign w:val="bottom"/>
          </w:tcPr>
          <w:p w14:paraId="68FF340C" w14:textId="77777777" w:rsidR="004568EB" w:rsidRPr="00120A62" w:rsidRDefault="004568EB" w:rsidP="00120A62">
            <w:pPr>
              <w:pStyle w:val="Normal1"/>
              <w:spacing w:line="360" w:lineRule="auto"/>
              <w:jc w:val="both"/>
              <w:rPr>
                <w:b/>
                <w:sz w:val="20"/>
                <w:szCs w:val="20"/>
              </w:rPr>
            </w:pPr>
          </w:p>
        </w:tc>
        <w:tc>
          <w:tcPr>
            <w:tcW w:w="552" w:type="dxa"/>
            <w:tcBorders>
              <w:top w:val="single" w:sz="7" w:space="0" w:color="CCCCCC"/>
              <w:left w:val="single" w:sz="7" w:space="0" w:color="CCCCCC"/>
              <w:bottom w:val="single" w:sz="7" w:space="0" w:color="CCCCCC"/>
              <w:right w:val="single" w:sz="7" w:space="0" w:color="CCCCCC"/>
            </w:tcBorders>
            <w:shd w:val="clear" w:color="auto" w:fill="auto"/>
            <w:tcMar>
              <w:top w:w="0" w:type="dxa"/>
              <w:left w:w="40" w:type="dxa"/>
              <w:bottom w:w="0" w:type="dxa"/>
              <w:right w:w="40" w:type="dxa"/>
            </w:tcMar>
            <w:vAlign w:val="bottom"/>
          </w:tcPr>
          <w:p w14:paraId="217C979D" w14:textId="77777777" w:rsidR="004568EB" w:rsidRPr="00120A62" w:rsidRDefault="004568EB" w:rsidP="00120A62">
            <w:pPr>
              <w:pStyle w:val="Normal1"/>
              <w:spacing w:line="360" w:lineRule="auto"/>
              <w:jc w:val="both"/>
              <w:rPr>
                <w:b/>
                <w:sz w:val="20"/>
                <w:szCs w:val="20"/>
              </w:rPr>
            </w:pPr>
          </w:p>
        </w:tc>
        <w:tc>
          <w:tcPr>
            <w:tcW w:w="522" w:type="dxa"/>
            <w:tcBorders>
              <w:top w:val="single" w:sz="7" w:space="0" w:color="CCCCCC"/>
              <w:left w:val="single" w:sz="7" w:space="0" w:color="CCCCCC"/>
              <w:bottom w:val="single" w:sz="7" w:space="0" w:color="CCCCCC"/>
              <w:right w:val="single" w:sz="7" w:space="0" w:color="CCCCCC"/>
            </w:tcBorders>
            <w:shd w:val="clear" w:color="auto" w:fill="auto"/>
            <w:tcMar>
              <w:top w:w="0" w:type="dxa"/>
              <w:left w:w="40" w:type="dxa"/>
              <w:bottom w:w="0" w:type="dxa"/>
              <w:right w:w="40" w:type="dxa"/>
            </w:tcMar>
            <w:vAlign w:val="bottom"/>
          </w:tcPr>
          <w:p w14:paraId="43D1210D" w14:textId="77777777" w:rsidR="004568EB" w:rsidRPr="00120A62" w:rsidRDefault="004568EB" w:rsidP="00120A62">
            <w:pPr>
              <w:pStyle w:val="Normal1"/>
              <w:spacing w:line="360" w:lineRule="auto"/>
              <w:jc w:val="both"/>
              <w:rPr>
                <w:b/>
                <w:sz w:val="20"/>
                <w:szCs w:val="20"/>
              </w:rPr>
            </w:pPr>
          </w:p>
        </w:tc>
        <w:tc>
          <w:tcPr>
            <w:tcW w:w="522" w:type="dxa"/>
            <w:tcBorders>
              <w:top w:val="single" w:sz="7" w:space="0" w:color="CCCCCC"/>
              <w:left w:val="single" w:sz="7" w:space="0" w:color="CCCCCC"/>
              <w:bottom w:val="single" w:sz="7" w:space="0" w:color="CCCCCC"/>
              <w:right w:val="single" w:sz="7" w:space="0" w:color="CCCCCC"/>
            </w:tcBorders>
            <w:shd w:val="clear" w:color="auto" w:fill="auto"/>
            <w:tcMar>
              <w:top w:w="0" w:type="dxa"/>
              <w:left w:w="40" w:type="dxa"/>
              <w:bottom w:w="0" w:type="dxa"/>
              <w:right w:w="40" w:type="dxa"/>
            </w:tcMar>
            <w:vAlign w:val="bottom"/>
          </w:tcPr>
          <w:p w14:paraId="48EDC058" w14:textId="77777777" w:rsidR="004568EB" w:rsidRPr="00120A62" w:rsidRDefault="004568EB" w:rsidP="00120A62">
            <w:pPr>
              <w:pStyle w:val="Normal1"/>
              <w:spacing w:line="360" w:lineRule="auto"/>
              <w:jc w:val="both"/>
              <w:rPr>
                <w:b/>
                <w:sz w:val="20"/>
                <w:szCs w:val="20"/>
              </w:rPr>
            </w:pPr>
          </w:p>
        </w:tc>
        <w:tc>
          <w:tcPr>
            <w:tcW w:w="522" w:type="dxa"/>
            <w:tcBorders>
              <w:top w:val="single" w:sz="7" w:space="0" w:color="CCCCCC"/>
              <w:left w:val="single" w:sz="7" w:space="0" w:color="CCCCCC"/>
              <w:bottom w:val="single" w:sz="7" w:space="0" w:color="CCCCCC"/>
              <w:right w:val="single" w:sz="7" w:space="0" w:color="CCCCCC"/>
            </w:tcBorders>
            <w:shd w:val="clear" w:color="auto" w:fill="auto"/>
            <w:tcMar>
              <w:top w:w="0" w:type="dxa"/>
              <w:left w:w="40" w:type="dxa"/>
              <w:bottom w:w="0" w:type="dxa"/>
              <w:right w:w="40" w:type="dxa"/>
            </w:tcMar>
            <w:vAlign w:val="bottom"/>
          </w:tcPr>
          <w:p w14:paraId="63F8DAE4" w14:textId="77777777" w:rsidR="004568EB" w:rsidRPr="00120A62" w:rsidRDefault="004568EB" w:rsidP="00120A62">
            <w:pPr>
              <w:pStyle w:val="Normal1"/>
              <w:spacing w:line="360" w:lineRule="auto"/>
              <w:jc w:val="both"/>
              <w:rPr>
                <w:b/>
                <w:sz w:val="20"/>
                <w:szCs w:val="20"/>
              </w:rPr>
            </w:pPr>
          </w:p>
        </w:tc>
        <w:tc>
          <w:tcPr>
            <w:tcW w:w="522" w:type="dxa"/>
            <w:tcBorders>
              <w:top w:val="single" w:sz="7" w:space="0" w:color="CCCCCC"/>
              <w:left w:val="single" w:sz="7" w:space="0" w:color="CCCCCC"/>
              <w:bottom w:val="single" w:sz="7" w:space="0" w:color="CCCCCC"/>
              <w:right w:val="single" w:sz="7" w:space="0" w:color="CCCCCC"/>
            </w:tcBorders>
            <w:shd w:val="clear" w:color="auto" w:fill="auto"/>
            <w:tcMar>
              <w:top w:w="0" w:type="dxa"/>
              <w:left w:w="40" w:type="dxa"/>
              <w:bottom w:w="0" w:type="dxa"/>
              <w:right w:w="40" w:type="dxa"/>
            </w:tcMar>
            <w:vAlign w:val="bottom"/>
          </w:tcPr>
          <w:p w14:paraId="5CF23E62" w14:textId="77777777" w:rsidR="004568EB" w:rsidRPr="00120A62" w:rsidRDefault="004568EB" w:rsidP="00120A62">
            <w:pPr>
              <w:pStyle w:val="Normal1"/>
              <w:spacing w:line="360" w:lineRule="auto"/>
              <w:jc w:val="both"/>
              <w:rPr>
                <w:b/>
                <w:sz w:val="20"/>
                <w:szCs w:val="20"/>
              </w:rPr>
            </w:pPr>
          </w:p>
        </w:tc>
        <w:tc>
          <w:tcPr>
            <w:tcW w:w="522" w:type="dxa"/>
            <w:tcBorders>
              <w:top w:val="single" w:sz="7" w:space="0" w:color="CCCCCC"/>
              <w:left w:val="single" w:sz="7" w:space="0" w:color="CCCCCC"/>
              <w:bottom w:val="single" w:sz="7" w:space="0" w:color="CCCCCC"/>
              <w:right w:val="single" w:sz="7" w:space="0" w:color="CCCCCC"/>
            </w:tcBorders>
            <w:shd w:val="clear" w:color="auto" w:fill="auto"/>
            <w:tcMar>
              <w:top w:w="0" w:type="dxa"/>
              <w:left w:w="40" w:type="dxa"/>
              <w:bottom w:w="0" w:type="dxa"/>
              <w:right w:w="40" w:type="dxa"/>
            </w:tcMar>
            <w:vAlign w:val="bottom"/>
          </w:tcPr>
          <w:p w14:paraId="54502279" w14:textId="77777777" w:rsidR="004568EB" w:rsidRPr="00120A62" w:rsidRDefault="004568EB" w:rsidP="00120A62">
            <w:pPr>
              <w:pStyle w:val="Normal1"/>
              <w:spacing w:line="360" w:lineRule="auto"/>
              <w:jc w:val="both"/>
              <w:rPr>
                <w:b/>
                <w:sz w:val="20"/>
                <w:szCs w:val="20"/>
              </w:rPr>
            </w:pPr>
          </w:p>
        </w:tc>
        <w:tc>
          <w:tcPr>
            <w:tcW w:w="522" w:type="dxa"/>
            <w:tcBorders>
              <w:top w:val="single" w:sz="7" w:space="0" w:color="CCCCCC"/>
              <w:left w:val="single" w:sz="7" w:space="0" w:color="CCCCCC"/>
              <w:bottom w:val="single" w:sz="7" w:space="0" w:color="CCCCCC"/>
              <w:right w:val="single" w:sz="7" w:space="0" w:color="CCCCCC"/>
            </w:tcBorders>
            <w:shd w:val="clear" w:color="auto" w:fill="auto"/>
            <w:tcMar>
              <w:top w:w="0" w:type="dxa"/>
              <w:left w:w="40" w:type="dxa"/>
              <w:bottom w:w="0" w:type="dxa"/>
              <w:right w:w="40" w:type="dxa"/>
            </w:tcMar>
            <w:vAlign w:val="bottom"/>
          </w:tcPr>
          <w:p w14:paraId="214752E0" w14:textId="77777777" w:rsidR="004568EB" w:rsidRPr="00120A62" w:rsidRDefault="004568EB" w:rsidP="00120A62">
            <w:pPr>
              <w:pStyle w:val="Normal1"/>
              <w:spacing w:line="360" w:lineRule="auto"/>
              <w:jc w:val="both"/>
              <w:rPr>
                <w:b/>
                <w:sz w:val="20"/>
                <w:szCs w:val="20"/>
              </w:rPr>
            </w:pPr>
          </w:p>
        </w:tc>
      </w:tr>
      <w:tr w:rsidR="00254562" w:rsidRPr="00120A62" w14:paraId="123103DC" w14:textId="77777777">
        <w:trPr>
          <w:cantSplit/>
          <w:trHeight w:val="255"/>
          <w:tblHeader/>
          <w:jc w:val="center"/>
        </w:trPr>
        <w:tc>
          <w:tcPr>
            <w:tcW w:w="1543" w:type="dxa"/>
            <w:tcBorders>
              <w:top w:val="single" w:sz="7" w:space="0" w:color="CCCCCC"/>
              <w:left w:val="single" w:sz="7" w:space="0" w:color="000000"/>
              <w:bottom w:val="single" w:sz="7" w:space="0" w:color="000000"/>
              <w:right w:val="single" w:sz="7" w:space="0" w:color="000000"/>
            </w:tcBorders>
            <w:shd w:val="clear" w:color="auto" w:fill="B8CCE4"/>
            <w:tcMar>
              <w:top w:w="0" w:type="dxa"/>
              <w:left w:w="40" w:type="dxa"/>
              <w:bottom w:w="0" w:type="dxa"/>
              <w:right w:w="40" w:type="dxa"/>
            </w:tcMar>
            <w:vAlign w:val="bottom"/>
          </w:tcPr>
          <w:p w14:paraId="53A8644F" w14:textId="77777777" w:rsidR="004568EB" w:rsidRPr="00120A62" w:rsidRDefault="002F45EF" w:rsidP="00120A62">
            <w:pPr>
              <w:pStyle w:val="Normal1"/>
              <w:spacing w:line="360" w:lineRule="auto"/>
              <w:jc w:val="both"/>
              <w:rPr>
                <w:b/>
                <w:sz w:val="20"/>
                <w:szCs w:val="20"/>
              </w:rPr>
            </w:pPr>
            <w:r w:rsidRPr="00120A62">
              <w:rPr>
                <w:b/>
                <w:sz w:val="20"/>
                <w:szCs w:val="20"/>
              </w:rPr>
              <w:t>Freehold</w:t>
            </w:r>
          </w:p>
        </w:tc>
        <w:tc>
          <w:tcPr>
            <w:tcW w:w="46" w:type="dxa"/>
            <w:tcBorders>
              <w:top w:val="single" w:sz="7" w:space="0" w:color="CCCCCC"/>
              <w:left w:val="single" w:sz="7" w:space="0" w:color="CCCCCC"/>
              <w:bottom w:val="single" w:sz="7" w:space="0" w:color="000000"/>
              <w:right w:val="single" w:sz="7" w:space="0" w:color="000000"/>
            </w:tcBorders>
            <w:shd w:val="clear" w:color="auto" w:fill="B8CCE4"/>
            <w:tcMar>
              <w:top w:w="0" w:type="dxa"/>
              <w:left w:w="40" w:type="dxa"/>
              <w:bottom w:w="0" w:type="dxa"/>
              <w:right w:w="40" w:type="dxa"/>
            </w:tcMar>
            <w:vAlign w:val="bottom"/>
          </w:tcPr>
          <w:p w14:paraId="7E1D10AC" w14:textId="77777777" w:rsidR="004568EB" w:rsidRPr="00120A62" w:rsidRDefault="004568EB" w:rsidP="00120A62">
            <w:pPr>
              <w:pStyle w:val="Normal1"/>
              <w:spacing w:line="360" w:lineRule="auto"/>
              <w:jc w:val="both"/>
              <w:rPr>
                <w:b/>
                <w:sz w:val="20"/>
                <w:szCs w:val="20"/>
              </w:rPr>
            </w:pPr>
          </w:p>
        </w:tc>
        <w:tc>
          <w:tcPr>
            <w:tcW w:w="76" w:type="dxa"/>
            <w:tcBorders>
              <w:top w:val="single" w:sz="7" w:space="0" w:color="CCCCCC"/>
              <w:left w:val="single" w:sz="7" w:space="0" w:color="CCCCCC"/>
              <w:bottom w:val="single" w:sz="7" w:space="0" w:color="000000"/>
              <w:right w:val="single" w:sz="7" w:space="0" w:color="000000"/>
            </w:tcBorders>
            <w:shd w:val="clear" w:color="auto" w:fill="B8CCE4"/>
            <w:tcMar>
              <w:top w:w="0" w:type="dxa"/>
              <w:left w:w="40" w:type="dxa"/>
              <w:bottom w:w="0" w:type="dxa"/>
              <w:right w:w="40" w:type="dxa"/>
            </w:tcMar>
            <w:vAlign w:val="bottom"/>
          </w:tcPr>
          <w:p w14:paraId="3C159EDB" w14:textId="77777777" w:rsidR="004568EB" w:rsidRPr="00120A62" w:rsidRDefault="004568EB" w:rsidP="00120A62">
            <w:pPr>
              <w:pStyle w:val="Normal1"/>
              <w:spacing w:line="360" w:lineRule="auto"/>
              <w:jc w:val="both"/>
              <w:rPr>
                <w:b/>
                <w:sz w:val="20"/>
                <w:szCs w:val="20"/>
              </w:rPr>
            </w:pPr>
          </w:p>
        </w:tc>
        <w:tc>
          <w:tcPr>
            <w:tcW w:w="668" w:type="dxa"/>
            <w:tcBorders>
              <w:top w:val="single" w:sz="7" w:space="0" w:color="CCCCCC"/>
              <w:left w:val="single" w:sz="7" w:space="0" w:color="CCCCCC"/>
              <w:bottom w:val="single" w:sz="7" w:space="0" w:color="CCCCCC"/>
              <w:right w:val="single" w:sz="7" w:space="0" w:color="CCCCCC"/>
            </w:tcBorders>
            <w:shd w:val="clear" w:color="auto" w:fill="auto"/>
            <w:tcMar>
              <w:top w:w="0" w:type="dxa"/>
              <w:left w:w="40" w:type="dxa"/>
              <w:bottom w:w="0" w:type="dxa"/>
              <w:right w:w="40" w:type="dxa"/>
            </w:tcMar>
            <w:vAlign w:val="bottom"/>
          </w:tcPr>
          <w:p w14:paraId="247C0184" w14:textId="77777777" w:rsidR="004568EB" w:rsidRPr="00120A62" w:rsidRDefault="004568EB" w:rsidP="00120A62">
            <w:pPr>
              <w:pStyle w:val="Normal1"/>
              <w:spacing w:line="360" w:lineRule="auto"/>
              <w:jc w:val="both"/>
              <w:rPr>
                <w:b/>
                <w:sz w:val="20"/>
                <w:szCs w:val="20"/>
              </w:rPr>
            </w:pPr>
          </w:p>
        </w:tc>
        <w:tc>
          <w:tcPr>
            <w:tcW w:w="668" w:type="dxa"/>
            <w:tcBorders>
              <w:top w:val="single" w:sz="7" w:space="0" w:color="CCCCCC"/>
              <w:left w:val="single" w:sz="7" w:space="0" w:color="CCCCCC"/>
              <w:bottom w:val="single" w:sz="7" w:space="0" w:color="CCCCCC"/>
              <w:right w:val="single" w:sz="7" w:space="0" w:color="CCCCCC"/>
            </w:tcBorders>
            <w:shd w:val="clear" w:color="auto" w:fill="auto"/>
            <w:tcMar>
              <w:top w:w="0" w:type="dxa"/>
              <w:left w:w="40" w:type="dxa"/>
              <w:bottom w:w="0" w:type="dxa"/>
              <w:right w:w="40" w:type="dxa"/>
            </w:tcMar>
            <w:vAlign w:val="bottom"/>
          </w:tcPr>
          <w:p w14:paraId="4452E325" w14:textId="77777777" w:rsidR="004568EB" w:rsidRPr="00120A62" w:rsidRDefault="004568EB" w:rsidP="00120A62">
            <w:pPr>
              <w:pStyle w:val="Normal1"/>
              <w:spacing w:line="360" w:lineRule="auto"/>
              <w:jc w:val="both"/>
              <w:rPr>
                <w:b/>
                <w:sz w:val="20"/>
                <w:szCs w:val="20"/>
              </w:rPr>
            </w:pPr>
          </w:p>
        </w:tc>
        <w:tc>
          <w:tcPr>
            <w:tcW w:w="668" w:type="dxa"/>
            <w:tcBorders>
              <w:top w:val="single" w:sz="7" w:space="0" w:color="CCCCCC"/>
              <w:left w:val="single" w:sz="7" w:space="0" w:color="CCCCCC"/>
              <w:bottom w:val="single" w:sz="7" w:space="0" w:color="CCCCCC"/>
              <w:right w:val="single" w:sz="7" w:space="0" w:color="CCCCCC"/>
            </w:tcBorders>
            <w:shd w:val="clear" w:color="auto" w:fill="auto"/>
            <w:tcMar>
              <w:top w:w="0" w:type="dxa"/>
              <w:left w:w="40" w:type="dxa"/>
              <w:bottom w:w="0" w:type="dxa"/>
              <w:right w:w="40" w:type="dxa"/>
            </w:tcMar>
            <w:vAlign w:val="bottom"/>
          </w:tcPr>
          <w:p w14:paraId="3AE0D324" w14:textId="77777777" w:rsidR="004568EB" w:rsidRPr="00120A62" w:rsidRDefault="004568EB" w:rsidP="00120A62">
            <w:pPr>
              <w:pStyle w:val="Normal1"/>
              <w:spacing w:line="360" w:lineRule="auto"/>
              <w:jc w:val="both"/>
              <w:rPr>
                <w:b/>
                <w:sz w:val="20"/>
                <w:szCs w:val="20"/>
              </w:rPr>
            </w:pPr>
          </w:p>
        </w:tc>
        <w:tc>
          <w:tcPr>
            <w:tcW w:w="668" w:type="dxa"/>
            <w:tcBorders>
              <w:top w:val="single" w:sz="7" w:space="0" w:color="CCCCCC"/>
              <w:left w:val="single" w:sz="7" w:space="0" w:color="CCCCCC"/>
              <w:bottom w:val="single" w:sz="7" w:space="0" w:color="CCCCCC"/>
              <w:right w:val="single" w:sz="7" w:space="0" w:color="CCCCCC"/>
            </w:tcBorders>
            <w:shd w:val="clear" w:color="auto" w:fill="auto"/>
            <w:tcMar>
              <w:top w:w="0" w:type="dxa"/>
              <w:left w:w="40" w:type="dxa"/>
              <w:bottom w:w="0" w:type="dxa"/>
              <w:right w:w="40" w:type="dxa"/>
            </w:tcMar>
            <w:vAlign w:val="bottom"/>
          </w:tcPr>
          <w:p w14:paraId="5E10D79B" w14:textId="77777777" w:rsidR="004568EB" w:rsidRPr="00120A62" w:rsidRDefault="004568EB" w:rsidP="00120A62">
            <w:pPr>
              <w:pStyle w:val="Normal1"/>
              <w:spacing w:line="360" w:lineRule="auto"/>
              <w:jc w:val="both"/>
              <w:rPr>
                <w:b/>
                <w:sz w:val="20"/>
                <w:szCs w:val="20"/>
              </w:rPr>
            </w:pPr>
          </w:p>
        </w:tc>
        <w:tc>
          <w:tcPr>
            <w:tcW w:w="668" w:type="dxa"/>
            <w:tcBorders>
              <w:top w:val="single" w:sz="7" w:space="0" w:color="CCCCCC"/>
              <w:left w:val="single" w:sz="7" w:space="0" w:color="CCCCCC"/>
              <w:bottom w:val="single" w:sz="7" w:space="0" w:color="CCCCCC"/>
              <w:right w:val="single" w:sz="7" w:space="0" w:color="CCCCCC"/>
            </w:tcBorders>
            <w:shd w:val="clear" w:color="auto" w:fill="auto"/>
            <w:tcMar>
              <w:top w:w="0" w:type="dxa"/>
              <w:left w:w="40" w:type="dxa"/>
              <w:bottom w:w="0" w:type="dxa"/>
              <w:right w:w="40" w:type="dxa"/>
            </w:tcMar>
            <w:vAlign w:val="bottom"/>
          </w:tcPr>
          <w:p w14:paraId="472C32BE" w14:textId="77777777" w:rsidR="004568EB" w:rsidRPr="00120A62" w:rsidRDefault="004568EB" w:rsidP="00120A62">
            <w:pPr>
              <w:pStyle w:val="Normal1"/>
              <w:spacing w:line="360" w:lineRule="auto"/>
              <w:jc w:val="both"/>
              <w:rPr>
                <w:b/>
                <w:sz w:val="20"/>
                <w:szCs w:val="20"/>
              </w:rPr>
            </w:pPr>
          </w:p>
        </w:tc>
        <w:tc>
          <w:tcPr>
            <w:tcW w:w="668" w:type="dxa"/>
            <w:tcBorders>
              <w:top w:val="single" w:sz="7" w:space="0" w:color="CCCCCC"/>
              <w:left w:val="single" w:sz="7" w:space="0" w:color="CCCCCC"/>
              <w:bottom w:val="single" w:sz="7" w:space="0" w:color="CCCCCC"/>
              <w:right w:val="single" w:sz="7" w:space="0" w:color="CCCCCC"/>
            </w:tcBorders>
            <w:shd w:val="clear" w:color="auto" w:fill="auto"/>
            <w:tcMar>
              <w:top w:w="0" w:type="dxa"/>
              <w:left w:w="40" w:type="dxa"/>
              <w:bottom w:w="0" w:type="dxa"/>
              <w:right w:w="40" w:type="dxa"/>
            </w:tcMar>
            <w:vAlign w:val="bottom"/>
          </w:tcPr>
          <w:p w14:paraId="05A39046" w14:textId="77777777" w:rsidR="004568EB" w:rsidRPr="00120A62" w:rsidRDefault="004568EB" w:rsidP="00120A62">
            <w:pPr>
              <w:pStyle w:val="Normal1"/>
              <w:spacing w:line="360" w:lineRule="auto"/>
              <w:jc w:val="both"/>
              <w:rPr>
                <w:b/>
                <w:sz w:val="20"/>
                <w:szCs w:val="20"/>
              </w:rPr>
            </w:pPr>
          </w:p>
        </w:tc>
        <w:tc>
          <w:tcPr>
            <w:tcW w:w="552" w:type="dxa"/>
            <w:tcBorders>
              <w:top w:val="single" w:sz="7" w:space="0" w:color="CCCCCC"/>
              <w:left w:val="single" w:sz="7" w:space="0" w:color="CCCCCC"/>
              <w:bottom w:val="single" w:sz="7" w:space="0" w:color="CCCCCC"/>
              <w:right w:val="single" w:sz="7" w:space="0" w:color="CCCCCC"/>
            </w:tcBorders>
            <w:shd w:val="clear" w:color="auto" w:fill="auto"/>
            <w:tcMar>
              <w:top w:w="0" w:type="dxa"/>
              <w:left w:w="40" w:type="dxa"/>
              <w:bottom w:w="0" w:type="dxa"/>
              <w:right w:w="40" w:type="dxa"/>
            </w:tcMar>
            <w:vAlign w:val="bottom"/>
          </w:tcPr>
          <w:p w14:paraId="6EE27A76" w14:textId="77777777" w:rsidR="004568EB" w:rsidRPr="00120A62" w:rsidRDefault="004568EB" w:rsidP="00120A62">
            <w:pPr>
              <w:pStyle w:val="Normal1"/>
              <w:spacing w:line="360" w:lineRule="auto"/>
              <w:jc w:val="both"/>
              <w:rPr>
                <w:b/>
                <w:sz w:val="20"/>
                <w:szCs w:val="20"/>
              </w:rPr>
            </w:pPr>
          </w:p>
        </w:tc>
        <w:tc>
          <w:tcPr>
            <w:tcW w:w="522" w:type="dxa"/>
            <w:tcBorders>
              <w:top w:val="single" w:sz="7" w:space="0" w:color="CCCCCC"/>
              <w:left w:val="single" w:sz="7" w:space="0" w:color="CCCCCC"/>
              <w:bottom w:val="single" w:sz="7" w:space="0" w:color="CCCCCC"/>
              <w:right w:val="single" w:sz="7" w:space="0" w:color="CCCCCC"/>
            </w:tcBorders>
            <w:shd w:val="clear" w:color="auto" w:fill="auto"/>
            <w:tcMar>
              <w:top w:w="0" w:type="dxa"/>
              <w:left w:w="40" w:type="dxa"/>
              <w:bottom w:w="0" w:type="dxa"/>
              <w:right w:w="40" w:type="dxa"/>
            </w:tcMar>
            <w:vAlign w:val="bottom"/>
          </w:tcPr>
          <w:p w14:paraId="0180E114" w14:textId="77777777" w:rsidR="004568EB" w:rsidRPr="00120A62" w:rsidRDefault="004568EB" w:rsidP="00120A62">
            <w:pPr>
              <w:pStyle w:val="Normal1"/>
              <w:spacing w:line="360" w:lineRule="auto"/>
              <w:jc w:val="both"/>
              <w:rPr>
                <w:b/>
                <w:sz w:val="20"/>
                <w:szCs w:val="20"/>
              </w:rPr>
            </w:pPr>
          </w:p>
        </w:tc>
        <w:tc>
          <w:tcPr>
            <w:tcW w:w="522" w:type="dxa"/>
            <w:tcBorders>
              <w:top w:val="single" w:sz="7" w:space="0" w:color="CCCCCC"/>
              <w:left w:val="single" w:sz="7" w:space="0" w:color="CCCCCC"/>
              <w:bottom w:val="single" w:sz="7" w:space="0" w:color="CCCCCC"/>
              <w:right w:val="single" w:sz="7" w:space="0" w:color="CCCCCC"/>
            </w:tcBorders>
            <w:shd w:val="clear" w:color="auto" w:fill="auto"/>
            <w:tcMar>
              <w:top w:w="0" w:type="dxa"/>
              <w:left w:w="40" w:type="dxa"/>
              <w:bottom w:w="0" w:type="dxa"/>
              <w:right w:w="40" w:type="dxa"/>
            </w:tcMar>
            <w:vAlign w:val="bottom"/>
          </w:tcPr>
          <w:p w14:paraId="4847786F" w14:textId="77777777" w:rsidR="004568EB" w:rsidRPr="00120A62" w:rsidRDefault="004568EB" w:rsidP="00120A62">
            <w:pPr>
              <w:pStyle w:val="Normal1"/>
              <w:spacing w:line="360" w:lineRule="auto"/>
              <w:jc w:val="both"/>
              <w:rPr>
                <w:b/>
                <w:sz w:val="20"/>
                <w:szCs w:val="20"/>
              </w:rPr>
            </w:pPr>
          </w:p>
        </w:tc>
        <w:tc>
          <w:tcPr>
            <w:tcW w:w="522" w:type="dxa"/>
            <w:tcBorders>
              <w:top w:val="single" w:sz="7" w:space="0" w:color="CCCCCC"/>
              <w:left w:val="single" w:sz="7" w:space="0" w:color="CCCCCC"/>
              <w:bottom w:val="single" w:sz="7" w:space="0" w:color="CCCCCC"/>
              <w:right w:val="single" w:sz="7" w:space="0" w:color="CCCCCC"/>
            </w:tcBorders>
            <w:shd w:val="clear" w:color="auto" w:fill="auto"/>
            <w:tcMar>
              <w:top w:w="0" w:type="dxa"/>
              <w:left w:w="40" w:type="dxa"/>
              <w:bottom w:w="0" w:type="dxa"/>
              <w:right w:w="40" w:type="dxa"/>
            </w:tcMar>
            <w:vAlign w:val="bottom"/>
          </w:tcPr>
          <w:p w14:paraId="78E40EB1" w14:textId="77777777" w:rsidR="004568EB" w:rsidRPr="00120A62" w:rsidRDefault="004568EB" w:rsidP="00120A62">
            <w:pPr>
              <w:pStyle w:val="Normal1"/>
              <w:spacing w:line="360" w:lineRule="auto"/>
              <w:jc w:val="both"/>
              <w:rPr>
                <w:b/>
                <w:sz w:val="20"/>
                <w:szCs w:val="20"/>
              </w:rPr>
            </w:pPr>
          </w:p>
        </w:tc>
        <w:tc>
          <w:tcPr>
            <w:tcW w:w="522" w:type="dxa"/>
            <w:tcBorders>
              <w:top w:val="single" w:sz="7" w:space="0" w:color="CCCCCC"/>
              <w:left w:val="single" w:sz="7" w:space="0" w:color="CCCCCC"/>
              <w:bottom w:val="single" w:sz="7" w:space="0" w:color="CCCCCC"/>
              <w:right w:val="single" w:sz="7" w:space="0" w:color="CCCCCC"/>
            </w:tcBorders>
            <w:shd w:val="clear" w:color="auto" w:fill="auto"/>
            <w:tcMar>
              <w:top w:w="0" w:type="dxa"/>
              <w:left w:w="40" w:type="dxa"/>
              <w:bottom w:w="0" w:type="dxa"/>
              <w:right w:w="40" w:type="dxa"/>
            </w:tcMar>
            <w:vAlign w:val="bottom"/>
          </w:tcPr>
          <w:p w14:paraId="601495D5" w14:textId="77777777" w:rsidR="004568EB" w:rsidRPr="00120A62" w:rsidRDefault="004568EB" w:rsidP="00120A62">
            <w:pPr>
              <w:pStyle w:val="Normal1"/>
              <w:spacing w:line="360" w:lineRule="auto"/>
              <w:jc w:val="both"/>
              <w:rPr>
                <w:b/>
                <w:sz w:val="20"/>
                <w:szCs w:val="20"/>
              </w:rPr>
            </w:pPr>
          </w:p>
        </w:tc>
        <w:tc>
          <w:tcPr>
            <w:tcW w:w="522" w:type="dxa"/>
            <w:tcBorders>
              <w:top w:val="single" w:sz="7" w:space="0" w:color="CCCCCC"/>
              <w:left w:val="single" w:sz="7" w:space="0" w:color="CCCCCC"/>
              <w:bottom w:val="single" w:sz="7" w:space="0" w:color="CCCCCC"/>
              <w:right w:val="single" w:sz="7" w:space="0" w:color="CCCCCC"/>
            </w:tcBorders>
            <w:shd w:val="clear" w:color="auto" w:fill="auto"/>
            <w:tcMar>
              <w:top w:w="0" w:type="dxa"/>
              <w:left w:w="40" w:type="dxa"/>
              <w:bottom w:w="0" w:type="dxa"/>
              <w:right w:w="40" w:type="dxa"/>
            </w:tcMar>
            <w:vAlign w:val="bottom"/>
          </w:tcPr>
          <w:p w14:paraId="10C4FE33" w14:textId="77777777" w:rsidR="004568EB" w:rsidRPr="00120A62" w:rsidRDefault="004568EB" w:rsidP="00120A62">
            <w:pPr>
              <w:pStyle w:val="Normal1"/>
              <w:spacing w:line="360" w:lineRule="auto"/>
              <w:jc w:val="both"/>
              <w:rPr>
                <w:b/>
                <w:sz w:val="20"/>
                <w:szCs w:val="20"/>
              </w:rPr>
            </w:pPr>
          </w:p>
        </w:tc>
        <w:tc>
          <w:tcPr>
            <w:tcW w:w="522" w:type="dxa"/>
            <w:tcBorders>
              <w:top w:val="single" w:sz="7" w:space="0" w:color="CCCCCC"/>
              <w:left w:val="single" w:sz="7" w:space="0" w:color="CCCCCC"/>
              <w:bottom w:val="single" w:sz="7" w:space="0" w:color="CCCCCC"/>
              <w:right w:val="single" w:sz="7" w:space="0" w:color="CCCCCC"/>
            </w:tcBorders>
            <w:shd w:val="clear" w:color="auto" w:fill="auto"/>
            <w:tcMar>
              <w:top w:w="0" w:type="dxa"/>
              <w:left w:w="40" w:type="dxa"/>
              <w:bottom w:w="0" w:type="dxa"/>
              <w:right w:w="40" w:type="dxa"/>
            </w:tcMar>
            <w:vAlign w:val="bottom"/>
          </w:tcPr>
          <w:p w14:paraId="70589AA1" w14:textId="77777777" w:rsidR="004568EB" w:rsidRPr="00120A62" w:rsidRDefault="004568EB" w:rsidP="00120A62">
            <w:pPr>
              <w:pStyle w:val="Normal1"/>
              <w:spacing w:line="360" w:lineRule="auto"/>
              <w:jc w:val="both"/>
              <w:rPr>
                <w:b/>
                <w:sz w:val="20"/>
                <w:szCs w:val="20"/>
              </w:rPr>
            </w:pPr>
          </w:p>
        </w:tc>
      </w:tr>
      <w:tr w:rsidR="00254562" w:rsidRPr="00120A62" w14:paraId="464054AF" w14:textId="77777777">
        <w:trPr>
          <w:cantSplit/>
          <w:trHeight w:val="255"/>
          <w:tblHeader/>
          <w:jc w:val="center"/>
        </w:trPr>
        <w:tc>
          <w:tcPr>
            <w:tcW w:w="1543" w:type="dxa"/>
            <w:tcBorders>
              <w:top w:val="single" w:sz="7" w:space="0" w:color="CCCCCC"/>
              <w:left w:val="single" w:sz="7" w:space="0" w:color="000000"/>
              <w:bottom w:val="single" w:sz="7" w:space="0" w:color="000000"/>
              <w:right w:val="single" w:sz="7" w:space="0" w:color="000000"/>
            </w:tcBorders>
            <w:shd w:val="clear" w:color="auto" w:fill="B8CCE4"/>
            <w:tcMar>
              <w:top w:w="0" w:type="dxa"/>
              <w:left w:w="40" w:type="dxa"/>
              <w:bottom w:w="0" w:type="dxa"/>
              <w:right w:w="40" w:type="dxa"/>
            </w:tcMar>
            <w:vAlign w:val="bottom"/>
          </w:tcPr>
          <w:p w14:paraId="7D6DBBA7" w14:textId="77777777" w:rsidR="004568EB" w:rsidRPr="00120A62" w:rsidRDefault="002F45EF" w:rsidP="00120A62">
            <w:pPr>
              <w:pStyle w:val="Normal1"/>
              <w:spacing w:line="360" w:lineRule="auto"/>
              <w:jc w:val="both"/>
              <w:rPr>
                <w:b/>
                <w:sz w:val="20"/>
                <w:szCs w:val="20"/>
              </w:rPr>
            </w:pPr>
            <w:r w:rsidRPr="00120A62">
              <w:rPr>
                <w:b/>
                <w:sz w:val="20"/>
                <w:szCs w:val="20"/>
              </w:rPr>
              <w:t>Fixtures and fittings</w:t>
            </w:r>
          </w:p>
        </w:tc>
        <w:tc>
          <w:tcPr>
            <w:tcW w:w="46" w:type="dxa"/>
            <w:tcBorders>
              <w:top w:val="single" w:sz="7" w:space="0" w:color="CCCCCC"/>
              <w:left w:val="single" w:sz="7" w:space="0" w:color="CCCCCC"/>
              <w:bottom w:val="single" w:sz="7" w:space="0" w:color="000000"/>
              <w:right w:val="single" w:sz="7" w:space="0" w:color="000000"/>
            </w:tcBorders>
            <w:shd w:val="clear" w:color="auto" w:fill="B8CCE4"/>
            <w:tcMar>
              <w:top w:w="0" w:type="dxa"/>
              <w:left w:w="40" w:type="dxa"/>
              <w:bottom w:w="0" w:type="dxa"/>
              <w:right w:w="40" w:type="dxa"/>
            </w:tcMar>
            <w:vAlign w:val="bottom"/>
          </w:tcPr>
          <w:p w14:paraId="75C4E05D" w14:textId="77777777" w:rsidR="004568EB" w:rsidRPr="00120A62" w:rsidRDefault="004568EB" w:rsidP="00120A62">
            <w:pPr>
              <w:pStyle w:val="Normal1"/>
              <w:spacing w:line="360" w:lineRule="auto"/>
              <w:jc w:val="both"/>
              <w:rPr>
                <w:b/>
                <w:sz w:val="20"/>
                <w:szCs w:val="20"/>
              </w:rPr>
            </w:pPr>
          </w:p>
        </w:tc>
        <w:tc>
          <w:tcPr>
            <w:tcW w:w="76" w:type="dxa"/>
            <w:tcBorders>
              <w:top w:val="single" w:sz="7" w:space="0" w:color="CCCCCC"/>
              <w:left w:val="single" w:sz="7" w:space="0" w:color="CCCCCC"/>
              <w:bottom w:val="single" w:sz="7" w:space="0" w:color="000000"/>
              <w:right w:val="single" w:sz="7" w:space="0" w:color="000000"/>
            </w:tcBorders>
            <w:shd w:val="clear" w:color="auto" w:fill="B8CCE4"/>
            <w:tcMar>
              <w:top w:w="0" w:type="dxa"/>
              <w:left w:w="40" w:type="dxa"/>
              <w:bottom w:w="0" w:type="dxa"/>
              <w:right w:w="40" w:type="dxa"/>
            </w:tcMar>
            <w:vAlign w:val="bottom"/>
          </w:tcPr>
          <w:p w14:paraId="1CE042CD" w14:textId="77777777" w:rsidR="004568EB" w:rsidRPr="00120A62" w:rsidRDefault="004568EB" w:rsidP="00120A62">
            <w:pPr>
              <w:pStyle w:val="Normal1"/>
              <w:spacing w:line="360" w:lineRule="auto"/>
              <w:jc w:val="both"/>
              <w:rPr>
                <w:b/>
                <w:sz w:val="20"/>
                <w:szCs w:val="20"/>
              </w:rPr>
            </w:pPr>
          </w:p>
        </w:tc>
        <w:tc>
          <w:tcPr>
            <w:tcW w:w="668" w:type="dxa"/>
            <w:tcBorders>
              <w:top w:val="single" w:sz="7" w:space="0" w:color="CCCCCC"/>
              <w:left w:val="single" w:sz="7" w:space="0" w:color="CCCCCC"/>
              <w:bottom w:val="single" w:sz="7" w:space="0" w:color="CCCCCC"/>
              <w:right w:val="single" w:sz="7" w:space="0" w:color="CCCCCC"/>
            </w:tcBorders>
            <w:shd w:val="clear" w:color="auto" w:fill="auto"/>
            <w:tcMar>
              <w:top w:w="0" w:type="dxa"/>
              <w:left w:w="40" w:type="dxa"/>
              <w:bottom w:w="0" w:type="dxa"/>
              <w:right w:w="40" w:type="dxa"/>
            </w:tcMar>
            <w:vAlign w:val="bottom"/>
          </w:tcPr>
          <w:p w14:paraId="626F856B" w14:textId="77777777" w:rsidR="004568EB" w:rsidRPr="00120A62" w:rsidRDefault="004568EB" w:rsidP="00120A62">
            <w:pPr>
              <w:pStyle w:val="Normal1"/>
              <w:spacing w:line="360" w:lineRule="auto"/>
              <w:jc w:val="both"/>
              <w:rPr>
                <w:b/>
                <w:sz w:val="20"/>
                <w:szCs w:val="20"/>
              </w:rPr>
            </w:pPr>
          </w:p>
        </w:tc>
        <w:tc>
          <w:tcPr>
            <w:tcW w:w="668" w:type="dxa"/>
            <w:tcBorders>
              <w:top w:val="single" w:sz="7" w:space="0" w:color="CCCCCC"/>
              <w:left w:val="single" w:sz="7" w:space="0" w:color="CCCCCC"/>
              <w:bottom w:val="single" w:sz="7" w:space="0" w:color="CCCCCC"/>
              <w:right w:val="single" w:sz="7" w:space="0" w:color="CCCCCC"/>
            </w:tcBorders>
            <w:shd w:val="clear" w:color="auto" w:fill="auto"/>
            <w:tcMar>
              <w:top w:w="0" w:type="dxa"/>
              <w:left w:w="40" w:type="dxa"/>
              <w:bottom w:w="0" w:type="dxa"/>
              <w:right w:w="40" w:type="dxa"/>
            </w:tcMar>
            <w:vAlign w:val="bottom"/>
          </w:tcPr>
          <w:p w14:paraId="6B5E36A1" w14:textId="77777777" w:rsidR="004568EB" w:rsidRPr="00120A62" w:rsidRDefault="004568EB" w:rsidP="00120A62">
            <w:pPr>
              <w:pStyle w:val="Normal1"/>
              <w:spacing w:line="360" w:lineRule="auto"/>
              <w:jc w:val="both"/>
              <w:rPr>
                <w:b/>
                <w:sz w:val="20"/>
                <w:szCs w:val="20"/>
              </w:rPr>
            </w:pPr>
          </w:p>
        </w:tc>
        <w:tc>
          <w:tcPr>
            <w:tcW w:w="668" w:type="dxa"/>
            <w:tcBorders>
              <w:top w:val="single" w:sz="7" w:space="0" w:color="CCCCCC"/>
              <w:left w:val="single" w:sz="7" w:space="0" w:color="CCCCCC"/>
              <w:bottom w:val="single" w:sz="7" w:space="0" w:color="CCCCCC"/>
              <w:right w:val="single" w:sz="7" w:space="0" w:color="CCCCCC"/>
            </w:tcBorders>
            <w:shd w:val="clear" w:color="auto" w:fill="auto"/>
            <w:tcMar>
              <w:top w:w="0" w:type="dxa"/>
              <w:left w:w="40" w:type="dxa"/>
              <w:bottom w:w="0" w:type="dxa"/>
              <w:right w:w="40" w:type="dxa"/>
            </w:tcMar>
            <w:vAlign w:val="bottom"/>
          </w:tcPr>
          <w:p w14:paraId="1862B9C0" w14:textId="77777777" w:rsidR="004568EB" w:rsidRPr="00120A62" w:rsidRDefault="004568EB" w:rsidP="00120A62">
            <w:pPr>
              <w:pStyle w:val="Normal1"/>
              <w:spacing w:line="360" w:lineRule="auto"/>
              <w:jc w:val="both"/>
              <w:rPr>
                <w:b/>
                <w:sz w:val="20"/>
                <w:szCs w:val="20"/>
              </w:rPr>
            </w:pPr>
          </w:p>
        </w:tc>
        <w:tc>
          <w:tcPr>
            <w:tcW w:w="668" w:type="dxa"/>
            <w:tcBorders>
              <w:top w:val="single" w:sz="7" w:space="0" w:color="CCCCCC"/>
              <w:left w:val="single" w:sz="7" w:space="0" w:color="CCCCCC"/>
              <w:bottom w:val="single" w:sz="7" w:space="0" w:color="CCCCCC"/>
              <w:right w:val="single" w:sz="7" w:space="0" w:color="CCCCCC"/>
            </w:tcBorders>
            <w:shd w:val="clear" w:color="auto" w:fill="auto"/>
            <w:tcMar>
              <w:top w:w="0" w:type="dxa"/>
              <w:left w:w="40" w:type="dxa"/>
              <w:bottom w:w="0" w:type="dxa"/>
              <w:right w:w="40" w:type="dxa"/>
            </w:tcMar>
            <w:vAlign w:val="bottom"/>
          </w:tcPr>
          <w:p w14:paraId="1E7CA696" w14:textId="77777777" w:rsidR="004568EB" w:rsidRPr="00120A62" w:rsidRDefault="004568EB" w:rsidP="00120A62">
            <w:pPr>
              <w:pStyle w:val="Normal1"/>
              <w:spacing w:line="360" w:lineRule="auto"/>
              <w:jc w:val="both"/>
              <w:rPr>
                <w:b/>
                <w:sz w:val="20"/>
                <w:szCs w:val="20"/>
              </w:rPr>
            </w:pPr>
          </w:p>
        </w:tc>
        <w:tc>
          <w:tcPr>
            <w:tcW w:w="668" w:type="dxa"/>
            <w:tcBorders>
              <w:top w:val="single" w:sz="7" w:space="0" w:color="CCCCCC"/>
              <w:left w:val="single" w:sz="7" w:space="0" w:color="CCCCCC"/>
              <w:bottom w:val="single" w:sz="7" w:space="0" w:color="CCCCCC"/>
              <w:right w:val="single" w:sz="7" w:space="0" w:color="CCCCCC"/>
            </w:tcBorders>
            <w:shd w:val="clear" w:color="auto" w:fill="auto"/>
            <w:tcMar>
              <w:top w:w="0" w:type="dxa"/>
              <w:left w:w="40" w:type="dxa"/>
              <w:bottom w:w="0" w:type="dxa"/>
              <w:right w:w="40" w:type="dxa"/>
            </w:tcMar>
            <w:vAlign w:val="bottom"/>
          </w:tcPr>
          <w:p w14:paraId="2F0F85EF" w14:textId="77777777" w:rsidR="004568EB" w:rsidRPr="00120A62" w:rsidRDefault="002F45EF" w:rsidP="00120A62">
            <w:pPr>
              <w:pStyle w:val="Normal1"/>
              <w:spacing w:line="360" w:lineRule="auto"/>
              <w:jc w:val="right"/>
              <w:rPr>
                <w:b/>
                <w:sz w:val="20"/>
                <w:szCs w:val="20"/>
              </w:rPr>
            </w:pPr>
            <w:r w:rsidRPr="00120A62">
              <w:rPr>
                <w:b/>
                <w:sz w:val="20"/>
                <w:szCs w:val="20"/>
              </w:rPr>
              <w:t>1,750</w:t>
            </w:r>
          </w:p>
        </w:tc>
        <w:tc>
          <w:tcPr>
            <w:tcW w:w="668" w:type="dxa"/>
            <w:tcBorders>
              <w:top w:val="single" w:sz="7" w:space="0" w:color="CCCCCC"/>
              <w:left w:val="single" w:sz="7" w:space="0" w:color="CCCCCC"/>
              <w:bottom w:val="single" w:sz="7" w:space="0" w:color="CCCCCC"/>
              <w:right w:val="single" w:sz="7" w:space="0" w:color="CCCCCC"/>
            </w:tcBorders>
            <w:shd w:val="clear" w:color="auto" w:fill="auto"/>
            <w:tcMar>
              <w:top w:w="0" w:type="dxa"/>
              <w:left w:w="40" w:type="dxa"/>
              <w:bottom w:w="0" w:type="dxa"/>
              <w:right w:w="40" w:type="dxa"/>
            </w:tcMar>
            <w:vAlign w:val="bottom"/>
          </w:tcPr>
          <w:p w14:paraId="0191F992" w14:textId="77777777" w:rsidR="004568EB" w:rsidRPr="00120A62" w:rsidRDefault="004568EB" w:rsidP="00120A62">
            <w:pPr>
              <w:pStyle w:val="Normal1"/>
              <w:spacing w:line="360" w:lineRule="auto"/>
              <w:jc w:val="both"/>
              <w:rPr>
                <w:b/>
                <w:sz w:val="20"/>
                <w:szCs w:val="20"/>
              </w:rPr>
            </w:pPr>
          </w:p>
        </w:tc>
        <w:tc>
          <w:tcPr>
            <w:tcW w:w="552" w:type="dxa"/>
            <w:tcBorders>
              <w:top w:val="single" w:sz="7" w:space="0" w:color="CCCCCC"/>
              <w:left w:val="single" w:sz="7" w:space="0" w:color="CCCCCC"/>
              <w:bottom w:val="single" w:sz="7" w:space="0" w:color="CCCCCC"/>
              <w:right w:val="single" w:sz="7" w:space="0" w:color="CCCCCC"/>
            </w:tcBorders>
            <w:shd w:val="clear" w:color="auto" w:fill="auto"/>
            <w:tcMar>
              <w:top w:w="0" w:type="dxa"/>
              <w:left w:w="40" w:type="dxa"/>
              <w:bottom w:w="0" w:type="dxa"/>
              <w:right w:w="40" w:type="dxa"/>
            </w:tcMar>
            <w:vAlign w:val="bottom"/>
          </w:tcPr>
          <w:p w14:paraId="581FFE0D" w14:textId="77777777" w:rsidR="004568EB" w:rsidRPr="00120A62" w:rsidRDefault="004568EB" w:rsidP="00120A62">
            <w:pPr>
              <w:pStyle w:val="Normal1"/>
              <w:spacing w:line="360" w:lineRule="auto"/>
              <w:jc w:val="both"/>
              <w:rPr>
                <w:b/>
                <w:sz w:val="20"/>
                <w:szCs w:val="20"/>
              </w:rPr>
            </w:pPr>
          </w:p>
        </w:tc>
        <w:tc>
          <w:tcPr>
            <w:tcW w:w="522" w:type="dxa"/>
            <w:tcBorders>
              <w:top w:val="single" w:sz="7" w:space="0" w:color="CCCCCC"/>
              <w:left w:val="single" w:sz="7" w:space="0" w:color="CCCCCC"/>
              <w:bottom w:val="single" w:sz="7" w:space="0" w:color="CCCCCC"/>
              <w:right w:val="single" w:sz="7" w:space="0" w:color="CCCCCC"/>
            </w:tcBorders>
            <w:shd w:val="clear" w:color="auto" w:fill="auto"/>
            <w:tcMar>
              <w:top w:w="0" w:type="dxa"/>
              <w:left w:w="40" w:type="dxa"/>
              <w:bottom w:w="0" w:type="dxa"/>
              <w:right w:w="40" w:type="dxa"/>
            </w:tcMar>
            <w:vAlign w:val="bottom"/>
          </w:tcPr>
          <w:p w14:paraId="5E621269" w14:textId="77777777" w:rsidR="004568EB" w:rsidRPr="00120A62" w:rsidRDefault="004568EB" w:rsidP="00120A62">
            <w:pPr>
              <w:pStyle w:val="Normal1"/>
              <w:spacing w:line="360" w:lineRule="auto"/>
              <w:jc w:val="both"/>
              <w:rPr>
                <w:b/>
                <w:sz w:val="20"/>
                <w:szCs w:val="20"/>
              </w:rPr>
            </w:pPr>
          </w:p>
        </w:tc>
        <w:tc>
          <w:tcPr>
            <w:tcW w:w="522" w:type="dxa"/>
            <w:tcBorders>
              <w:top w:val="single" w:sz="7" w:space="0" w:color="CCCCCC"/>
              <w:left w:val="single" w:sz="7" w:space="0" w:color="CCCCCC"/>
              <w:bottom w:val="single" w:sz="7" w:space="0" w:color="CCCCCC"/>
              <w:right w:val="single" w:sz="7" w:space="0" w:color="CCCCCC"/>
            </w:tcBorders>
            <w:shd w:val="clear" w:color="auto" w:fill="auto"/>
            <w:tcMar>
              <w:top w:w="0" w:type="dxa"/>
              <w:left w:w="40" w:type="dxa"/>
              <w:bottom w:w="0" w:type="dxa"/>
              <w:right w:w="40" w:type="dxa"/>
            </w:tcMar>
            <w:vAlign w:val="bottom"/>
          </w:tcPr>
          <w:p w14:paraId="73693BB4" w14:textId="77777777" w:rsidR="004568EB" w:rsidRPr="00120A62" w:rsidRDefault="002F45EF" w:rsidP="00120A62">
            <w:pPr>
              <w:pStyle w:val="Normal1"/>
              <w:spacing w:line="360" w:lineRule="auto"/>
              <w:jc w:val="right"/>
              <w:rPr>
                <w:b/>
                <w:sz w:val="20"/>
                <w:szCs w:val="20"/>
              </w:rPr>
            </w:pPr>
            <w:r w:rsidRPr="00120A62">
              <w:rPr>
                <w:b/>
                <w:sz w:val="20"/>
                <w:szCs w:val="20"/>
              </w:rPr>
              <w:t>1750</w:t>
            </w:r>
          </w:p>
        </w:tc>
        <w:tc>
          <w:tcPr>
            <w:tcW w:w="522" w:type="dxa"/>
            <w:tcBorders>
              <w:top w:val="single" w:sz="7" w:space="0" w:color="CCCCCC"/>
              <w:left w:val="single" w:sz="7" w:space="0" w:color="CCCCCC"/>
              <w:bottom w:val="single" w:sz="7" w:space="0" w:color="CCCCCC"/>
              <w:right w:val="single" w:sz="7" w:space="0" w:color="CCCCCC"/>
            </w:tcBorders>
            <w:shd w:val="clear" w:color="auto" w:fill="auto"/>
            <w:tcMar>
              <w:top w:w="0" w:type="dxa"/>
              <w:left w:w="40" w:type="dxa"/>
              <w:bottom w:w="0" w:type="dxa"/>
              <w:right w:w="40" w:type="dxa"/>
            </w:tcMar>
            <w:vAlign w:val="bottom"/>
          </w:tcPr>
          <w:p w14:paraId="2724685F" w14:textId="77777777" w:rsidR="004568EB" w:rsidRPr="00120A62" w:rsidRDefault="004568EB" w:rsidP="00120A62">
            <w:pPr>
              <w:pStyle w:val="Normal1"/>
              <w:spacing w:line="360" w:lineRule="auto"/>
              <w:jc w:val="both"/>
              <w:rPr>
                <w:b/>
                <w:sz w:val="20"/>
                <w:szCs w:val="20"/>
              </w:rPr>
            </w:pPr>
          </w:p>
        </w:tc>
        <w:tc>
          <w:tcPr>
            <w:tcW w:w="522" w:type="dxa"/>
            <w:tcBorders>
              <w:top w:val="single" w:sz="7" w:space="0" w:color="CCCCCC"/>
              <w:left w:val="single" w:sz="7" w:space="0" w:color="CCCCCC"/>
              <w:bottom w:val="single" w:sz="7" w:space="0" w:color="CCCCCC"/>
              <w:right w:val="single" w:sz="7" w:space="0" w:color="CCCCCC"/>
            </w:tcBorders>
            <w:shd w:val="clear" w:color="auto" w:fill="auto"/>
            <w:tcMar>
              <w:top w:w="0" w:type="dxa"/>
              <w:left w:w="40" w:type="dxa"/>
              <w:bottom w:w="0" w:type="dxa"/>
              <w:right w:w="40" w:type="dxa"/>
            </w:tcMar>
            <w:vAlign w:val="bottom"/>
          </w:tcPr>
          <w:p w14:paraId="3AC4C147" w14:textId="77777777" w:rsidR="004568EB" w:rsidRPr="00120A62" w:rsidRDefault="004568EB" w:rsidP="00120A62">
            <w:pPr>
              <w:pStyle w:val="Normal1"/>
              <w:spacing w:line="360" w:lineRule="auto"/>
              <w:jc w:val="both"/>
              <w:rPr>
                <w:b/>
                <w:sz w:val="20"/>
                <w:szCs w:val="20"/>
              </w:rPr>
            </w:pPr>
          </w:p>
        </w:tc>
        <w:tc>
          <w:tcPr>
            <w:tcW w:w="522" w:type="dxa"/>
            <w:tcBorders>
              <w:top w:val="single" w:sz="7" w:space="0" w:color="CCCCCC"/>
              <w:left w:val="single" w:sz="7" w:space="0" w:color="CCCCCC"/>
              <w:bottom w:val="single" w:sz="7" w:space="0" w:color="CCCCCC"/>
              <w:right w:val="single" w:sz="7" w:space="0" w:color="CCCCCC"/>
            </w:tcBorders>
            <w:shd w:val="clear" w:color="auto" w:fill="auto"/>
            <w:tcMar>
              <w:top w:w="0" w:type="dxa"/>
              <w:left w:w="40" w:type="dxa"/>
              <w:bottom w:w="0" w:type="dxa"/>
              <w:right w:w="40" w:type="dxa"/>
            </w:tcMar>
            <w:vAlign w:val="bottom"/>
          </w:tcPr>
          <w:p w14:paraId="2937A68C" w14:textId="77777777" w:rsidR="004568EB" w:rsidRPr="00120A62" w:rsidRDefault="004568EB" w:rsidP="00120A62">
            <w:pPr>
              <w:pStyle w:val="Normal1"/>
              <w:spacing w:line="360" w:lineRule="auto"/>
              <w:jc w:val="both"/>
              <w:rPr>
                <w:b/>
                <w:sz w:val="20"/>
                <w:szCs w:val="20"/>
              </w:rPr>
            </w:pPr>
          </w:p>
        </w:tc>
        <w:tc>
          <w:tcPr>
            <w:tcW w:w="522" w:type="dxa"/>
            <w:tcBorders>
              <w:top w:val="single" w:sz="7" w:space="0" w:color="CCCCCC"/>
              <w:left w:val="single" w:sz="7" w:space="0" w:color="CCCCCC"/>
              <w:bottom w:val="single" w:sz="7" w:space="0" w:color="CCCCCC"/>
              <w:right w:val="single" w:sz="7" w:space="0" w:color="CCCCCC"/>
            </w:tcBorders>
            <w:shd w:val="clear" w:color="auto" w:fill="auto"/>
            <w:tcMar>
              <w:top w:w="0" w:type="dxa"/>
              <w:left w:w="40" w:type="dxa"/>
              <w:bottom w:w="0" w:type="dxa"/>
              <w:right w:w="40" w:type="dxa"/>
            </w:tcMar>
            <w:vAlign w:val="bottom"/>
          </w:tcPr>
          <w:p w14:paraId="56FD15F6" w14:textId="77777777" w:rsidR="004568EB" w:rsidRPr="00120A62" w:rsidRDefault="002F45EF" w:rsidP="00120A62">
            <w:pPr>
              <w:pStyle w:val="Normal1"/>
              <w:spacing w:line="360" w:lineRule="auto"/>
              <w:jc w:val="right"/>
              <w:rPr>
                <w:b/>
                <w:sz w:val="20"/>
                <w:szCs w:val="20"/>
              </w:rPr>
            </w:pPr>
            <w:r w:rsidRPr="00120A62">
              <w:rPr>
                <w:b/>
                <w:sz w:val="20"/>
                <w:szCs w:val="20"/>
              </w:rPr>
              <w:t>3,500</w:t>
            </w:r>
          </w:p>
        </w:tc>
      </w:tr>
      <w:tr w:rsidR="00254562" w:rsidRPr="00120A62" w14:paraId="6FB65F21" w14:textId="77777777">
        <w:trPr>
          <w:cantSplit/>
          <w:trHeight w:val="255"/>
          <w:tblHeader/>
          <w:jc w:val="center"/>
        </w:trPr>
        <w:tc>
          <w:tcPr>
            <w:tcW w:w="1543" w:type="dxa"/>
            <w:tcBorders>
              <w:top w:val="single" w:sz="7" w:space="0" w:color="CCCCCC"/>
              <w:left w:val="single" w:sz="7" w:space="0" w:color="000000"/>
              <w:bottom w:val="single" w:sz="7" w:space="0" w:color="000000"/>
              <w:right w:val="single" w:sz="7" w:space="0" w:color="000000"/>
            </w:tcBorders>
            <w:shd w:val="clear" w:color="auto" w:fill="B8CCE4"/>
            <w:tcMar>
              <w:top w:w="0" w:type="dxa"/>
              <w:left w:w="40" w:type="dxa"/>
              <w:bottom w:w="0" w:type="dxa"/>
              <w:right w:w="40" w:type="dxa"/>
            </w:tcMar>
            <w:vAlign w:val="bottom"/>
          </w:tcPr>
          <w:p w14:paraId="2CFDA101" w14:textId="77777777" w:rsidR="004568EB" w:rsidRPr="00120A62" w:rsidRDefault="002F45EF" w:rsidP="00120A62">
            <w:pPr>
              <w:pStyle w:val="Normal1"/>
              <w:spacing w:line="360" w:lineRule="auto"/>
              <w:jc w:val="both"/>
              <w:rPr>
                <w:b/>
                <w:sz w:val="20"/>
                <w:szCs w:val="20"/>
              </w:rPr>
            </w:pPr>
            <w:r w:rsidRPr="00120A62">
              <w:rPr>
                <w:b/>
                <w:sz w:val="20"/>
                <w:szCs w:val="20"/>
              </w:rPr>
              <w:t>Property expenses</w:t>
            </w:r>
          </w:p>
        </w:tc>
        <w:tc>
          <w:tcPr>
            <w:tcW w:w="46" w:type="dxa"/>
            <w:tcBorders>
              <w:top w:val="single" w:sz="7" w:space="0" w:color="CCCCCC"/>
              <w:left w:val="single" w:sz="7" w:space="0" w:color="CCCCCC"/>
              <w:bottom w:val="single" w:sz="7" w:space="0" w:color="000000"/>
              <w:right w:val="single" w:sz="7" w:space="0" w:color="000000"/>
            </w:tcBorders>
            <w:shd w:val="clear" w:color="auto" w:fill="B8CCE4"/>
            <w:tcMar>
              <w:top w:w="0" w:type="dxa"/>
              <w:left w:w="40" w:type="dxa"/>
              <w:bottom w:w="0" w:type="dxa"/>
              <w:right w:w="40" w:type="dxa"/>
            </w:tcMar>
            <w:vAlign w:val="bottom"/>
          </w:tcPr>
          <w:p w14:paraId="19167EA1" w14:textId="77777777" w:rsidR="004568EB" w:rsidRPr="00120A62" w:rsidRDefault="004568EB" w:rsidP="00120A62">
            <w:pPr>
              <w:pStyle w:val="Normal1"/>
              <w:spacing w:line="360" w:lineRule="auto"/>
              <w:jc w:val="both"/>
              <w:rPr>
                <w:b/>
                <w:sz w:val="20"/>
                <w:szCs w:val="20"/>
              </w:rPr>
            </w:pPr>
          </w:p>
        </w:tc>
        <w:tc>
          <w:tcPr>
            <w:tcW w:w="76" w:type="dxa"/>
            <w:tcBorders>
              <w:top w:val="single" w:sz="7" w:space="0" w:color="CCCCCC"/>
              <w:left w:val="single" w:sz="7" w:space="0" w:color="CCCCCC"/>
              <w:bottom w:val="single" w:sz="7" w:space="0" w:color="000000"/>
              <w:right w:val="single" w:sz="7" w:space="0" w:color="000000"/>
            </w:tcBorders>
            <w:shd w:val="clear" w:color="auto" w:fill="B8CCE4"/>
            <w:tcMar>
              <w:top w:w="0" w:type="dxa"/>
              <w:left w:w="40" w:type="dxa"/>
              <w:bottom w:w="0" w:type="dxa"/>
              <w:right w:w="40" w:type="dxa"/>
            </w:tcMar>
            <w:vAlign w:val="bottom"/>
          </w:tcPr>
          <w:p w14:paraId="0F04A31C" w14:textId="77777777" w:rsidR="004568EB" w:rsidRPr="00120A62" w:rsidRDefault="004568EB" w:rsidP="00120A62">
            <w:pPr>
              <w:pStyle w:val="Normal1"/>
              <w:spacing w:line="360" w:lineRule="auto"/>
              <w:jc w:val="both"/>
              <w:rPr>
                <w:b/>
                <w:sz w:val="20"/>
                <w:szCs w:val="20"/>
              </w:rPr>
            </w:pPr>
          </w:p>
        </w:tc>
        <w:tc>
          <w:tcPr>
            <w:tcW w:w="668" w:type="dxa"/>
            <w:tcBorders>
              <w:top w:val="single" w:sz="7" w:space="0" w:color="CCCCCC"/>
              <w:left w:val="single" w:sz="7" w:space="0" w:color="CCCCCC"/>
              <w:bottom w:val="single" w:sz="7" w:space="0" w:color="CCCCCC"/>
              <w:right w:val="single" w:sz="7" w:space="0" w:color="CCCCCC"/>
            </w:tcBorders>
            <w:shd w:val="clear" w:color="auto" w:fill="auto"/>
            <w:tcMar>
              <w:top w:w="0" w:type="dxa"/>
              <w:left w:w="40" w:type="dxa"/>
              <w:bottom w:w="0" w:type="dxa"/>
              <w:right w:w="40" w:type="dxa"/>
            </w:tcMar>
            <w:vAlign w:val="bottom"/>
          </w:tcPr>
          <w:p w14:paraId="3FF21AA0" w14:textId="77777777" w:rsidR="004568EB" w:rsidRPr="00120A62" w:rsidRDefault="004568EB" w:rsidP="00120A62">
            <w:pPr>
              <w:pStyle w:val="Normal1"/>
              <w:spacing w:line="360" w:lineRule="auto"/>
              <w:jc w:val="both"/>
              <w:rPr>
                <w:b/>
                <w:sz w:val="20"/>
                <w:szCs w:val="20"/>
              </w:rPr>
            </w:pPr>
          </w:p>
        </w:tc>
        <w:tc>
          <w:tcPr>
            <w:tcW w:w="668" w:type="dxa"/>
            <w:tcBorders>
              <w:top w:val="single" w:sz="7" w:space="0" w:color="CCCCCC"/>
              <w:left w:val="single" w:sz="7" w:space="0" w:color="CCCCCC"/>
              <w:bottom w:val="single" w:sz="7" w:space="0" w:color="CCCCCC"/>
              <w:right w:val="single" w:sz="7" w:space="0" w:color="CCCCCC"/>
            </w:tcBorders>
            <w:shd w:val="clear" w:color="auto" w:fill="auto"/>
            <w:tcMar>
              <w:top w:w="0" w:type="dxa"/>
              <w:left w:w="40" w:type="dxa"/>
              <w:bottom w:w="0" w:type="dxa"/>
              <w:right w:w="40" w:type="dxa"/>
            </w:tcMar>
            <w:vAlign w:val="bottom"/>
          </w:tcPr>
          <w:p w14:paraId="45F44178" w14:textId="77777777" w:rsidR="004568EB" w:rsidRPr="00120A62" w:rsidRDefault="004568EB" w:rsidP="00120A62">
            <w:pPr>
              <w:pStyle w:val="Normal1"/>
              <w:spacing w:line="360" w:lineRule="auto"/>
              <w:jc w:val="both"/>
              <w:rPr>
                <w:b/>
                <w:sz w:val="20"/>
                <w:szCs w:val="20"/>
              </w:rPr>
            </w:pPr>
          </w:p>
        </w:tc>
        <w:tc>
          <w:tcPr>
            <w:tcW w:w="668" w:type="dxa"/>
            <w:tcBorders>
              <w:top w:val="single" w:sz="7" w:space="0" w:color="CCCCCC"/>
              <w:left w:val="single" w:sz="7" w:space="0" w:color="CCCCCC"/>
              <w:bottom w:val="single" w:sz="7" w:space="0" w:color="CCCCCC"/>
              <w:right w:val="single" w:sz="7" w:space="0" w:color="CCCCCC"/>
            </w:tcBorders>
            <w:shd w:val="clear" w:color="auto" w:fill="auto"/>
            <w:tcMar>
              <w:top w:w="0" w:type="dxa"/>
              <w:left w:w="40" w:type="dxa"/>
              <w:bottom w:w="0" w:type="dxa"/>
              <w:right w:w="40" w:type="dxa"/>
            </w:tcMar>
            <w:vAlign w:val="bottom"/>
          </w:tcPr>
          <w:p w14:paraId="46806E29" w14:textId="77777777" w:rsidR="004568EB" w:rsidRPr="00120A62" w:rsidRDefault="004568EB" w:rsidP="00120A62">
            <w:pPr>
              <w:pStyle w:val="Normal1"/>
              <w:spacing w:line="360" w:lineRule="auto"/>
              <w:jc w:val="both"/>
              <w:rPr>
                <w:b/>
                <w:sz w:val="20"/>
                <w:szCs w:val="20"/>
              </w:rPr>
            </w:pPr>
          </w:p>
        </w:tc>
        <w:tc>
          <w:tcPr>
            <w:tcW w:w="668" w:type="dxa"/>
            <w:tcBorders>
              <w:top w:val="single" w:sz="7" w:space="0" w:color="CCCCCC"/>
              <w:left w:val="single" w:sz="7" w:space="0" w:color="CCCCCC"/>
              <w:bottom w:val="single" w:sz="7" w:space="0" w:color="CCCCCC"/>
              <w:right w:val="single" w:sz="7" w:space="0" w:color="CCCCCC"/>
            </w:tcBorders>
            <w:shd w:val="clear" w:color="auto" w:fill="auto"/>
            <w:tcMar>
              <w:top w:w="0" w:type="dxa"/>
              <w:left w:w="40" w:type="dxa"/>
              <w:bottom w:w="0" w:type="dxa"/>
              <w:right w:w="40" w:type="dxa"/>
            </w:tcMar>
            <w:vAlign w:val="bottom"/>
          </w:tcPr>
          <w:p w14:paraId="480F055E" w14:textId="77777777" w:rsidR="004568EB" w:rsidRPr="00120A62" w:rsidRDefault="004568EB" w:rsidP="00120A62">
            <w:pPr>
              <w:pStyle w:val="Normal1"/>
              <w:spacing w:line="360" w:lineRule="auto"/>
              <w:jc w:val="both"/>
              <w:rPr>
                <w:b/>
                <w:sz w:val="20"/>
                <w:szCs w:val="20"/>
              </w:rPr>
            </w:pPr>
          </w:p>
        </w:tc>
        <w:tc>
          <w:tcPr>
            <w:tcW w:w="668" w:type="dxa"/>
            <w:tcBorders>
              <w:top w:val="single" w:sz="7" w:space="0" w:color="CCCCCC"/>
              <w:left w:val="single" w:sz="7" w:space="0" w:color="CCCCCC"/>
              <w:bottom w:val="single" w:sz="7" w:space="0" w:color="CCCCCC"/>
              <w:right w:val="single" w:sz="7" w:space="0" w:color="CCCCCC"/>
            </w:tcBorders>
            <w:shd w:val="clear" w:color="auto" w:fill="auto"/>
            <w:tcMar>
              <w:top w:w="0" w:type="dxa"/>
              <w:left w:w="40" w:type="dxa"/>
              <w:bottom w:w="0" w:type="dxa"/>
              <w:right w:w="40" w:type="dxa"/>
            </w:tcMar>
            <w:vAlign w:val="bottom"/>
          </w:tcPr>
          <w:p w14:paraId="034DC543" w14:textId="77777777" w:rsidR="004568EB" w:rsidRPr="00120A62" w:rsidRDefault="004568EB" w:rsidP="00120A62">
            <w:pPr>
              <w:pStyle w:val="Normal1"/>
              <w:spacing w:line="360" w:lineRule="auto"/>
              <w:jc w:val="both"/>
              <w:rPr>
                <w:b/>
                <w:sz w:val="20"/>
                <w:szCs w:val="20"/>
              </w:rPr>
            </w:pPr>
          </w:p>
        </w:tc>
        <w:tc>
          <w:tcPr>
            <w:tcW w:w="668" w:type="dxa"/>
            <w:tcBorders>
              <w:top w:val="single" w:sz="7" w:space="0" w:color="CCCCCC"/>
              <w:left w:val="single" w:sz="7" w:space="0" w:color="CCCCCC"/>
              <w:bottom w:val="single" w:sz="7" w:space="0" w:color="CCCCCC"/>
              <w:right w:val="single" w:sz="7" w:space="0" w:color="CCCCCC"/>
            </w:tcBorders>
            <w:shd w:val="clear" w:color="auto" w:fill="auto"/>
            <w:tcMar>
              <w:top w:w="0" w:type="dxa"/>
              <w:left w:w="40" w:type="dxa"/>
              <w:bottom w:w="0" w:type="dxa"/>
              <w:right w:w="40" w:type="dxa"/>
            </w:tcMar>
            <w:vAlign w:val="bottom"/>
          </w:tcPr>
          <w:p w14:paraId="59955436" w14:textId="77777777" w:rsidR="004568EB" w:rsidRPr="00120A62" w:rsidRDefault="004568EB" w:rsidP="00120A62">
            <w:pPr>
              <w:pStyle w:val="Normal1"/>
              <w:spacing w:line="360" w:lineRule="auto"/>
              <w:jc w:val="both"/>
              <w:rPr>
                <w:b/>
                <w:sz w:val="20"/>
                <w:szCs w:val="20"/>
              </w:rPr>
            </w:pPr>
          </w:p>
        </w:tc>
        <w:tc>
          <w:tcPr>
            <w:tcW w:w="552" w:type="dxa"/>
            <w:tcBorders>
              <w:top w:val="single" w:sz="7" w:space="0" w:color="CCCCCC"/>
              <w:left w:val="single" w:sz="7" w:space="0" w:color="CCCCCC"/>
              <w:bottom w:val="single" w:sz="7" w:space="0" w:color="CCCCCC"/>
              <w:right w:val="single" w:sz="7" w:space="0" w:color="CCCCCC"/>
            </w:tcBorders>
            <w:shd w:val="clear" w:color="auto" w:fill="auto"/>
            <w:tcMar>
              <w:top w:w="0" w:type="dxa"/>
              <w:left w:w="40" w:type="dxa"/>
              <w:bottom w:w="0" w:type="dxa"/>
              <w:right w:w="40" w:type="dxa"/>
            </w:tcMar>
            <w:vAlign w:val="bottom"/>
          </w:tcPr>
          <w:p w14:paraId="50CC704A" w14:textId="77777777" w:rsidR="004568EB" w:rsidRPr="00120A62" w:rsidRDefault="004568EB" w:rsidP="00120A62">
            <w:pPr>
              <w:pStyle w:val="Normal1"/>
              <w:spacing w:line="360" w:lineRule="auto"/>
              <w:jc w:val="both"/>
              <w:rPr>
                <w:b/>
                <w:sz w:val="20"/>
                <w:szCs w:val="20"/>
              </w:rPr>
            </w:pPr>
          </w:p>
        </w:tc>
        <w:tc>
          <w:tcPr>
            <w:tcW w:w="522" w:type="dxa"/>
            <w:tcBorders>
              <w:top w:val="single" w:sz="7" w:space="0" w:color="CCCCCC"/>
              <w:left w:val="single" w:sz="7" w:space="0" w:color="CCCCCC"/>
              <w:bottom w:val="single" w:sz="7" w:space="0" w:color="CCCCCC"/>
              <w:right w:val="single" w:sz="7" w:space="0" w:color="CCCCCC"/>
            </w:tcBorders>
            <w:shd w:val="clear" w:color="auto" w:fill="auto"/>
            <w:tcMar>
              <w:top w:w="0" w:type="dxa"/>
              <w:left w:w="40" w:type="dxa"/>
              <w:bottom w:w="0" w:type="dxa"/>
              <w:right w:w="40" w:type="dxa"/>
            </w:tcMar>
            <w:vAlign w:val="bottom"/>
          </w:tcPr>
          <w:p w14:paraId="4DFC9B1A" w14:textId="77777777" w:rsidR="004568EB" w:rsidRPr="00120A62" w:rsidRDefault="004568EB" w:rsidP="00120A62">
            <w:pPr>
              <w:pStyle w:val="Normal1"/>
              <w:spacing w:line="360" w:lineRule="auto"/>
              <w:jc w:val="both"/>
              <w:rPr>
                <w:b/>
                <w:sz w:val="20"/>
                <w:szCs w:val="20"/>
              </w:rPr>
            </w:pPr>
          </w:p>
        </w:tc>
        <w:tc>
          <w:tcPr>
            <w:tcW w:w="522" w:type="dxa"/>
            <w:tcBorders>
              <w:top w:val="single" w:sz="7" w:space="0" w:color="CCCCCC"/>
              <w:left w:val="single" w:sz="7" w:space="0" w:color="CCCCCC"/>
              <w:bottom w:val="single" w:sz="7" w:space="0" w:color="CCCCCC"/>
              <w:right w:val="single" w:sz="7" w:space="0" w:color="CCCCCC"/>
            </w:tcBorders>
            <w:shd w:val="clear" w:color="auto" w:fill="auto"/>
            <w:tcMar>
              <w:top w:w="0" w:type="dxa"/>
              <w:left w:w="40" w:type="dxa"/>
              <w:bottom w:w="0" w:type="dxa"/>
              <w:right w:w="40" w:type="dxa"/>
            </w:tcMar>
            <w:vAlign w:val="bottom"/>
          </w:tcPr>
          <w:p w14:paraId="6ED71493" w14:textId="77777777" w:rsidR="004568EB" w:rsidRPr="00120A62" w:rsidRDefault="002F45EF" w:rsidP="00120A62">
            <w:pPr>
              <w:pStyle w:val="Normal1"/>
              <w:spacing w:line="360" w:lineRule="auto"/>
              <w:jc w:val="right"/>
              <w:rPr>
                <w:b/>
                <w:sz w:val="20"/>
                <w:szCs w:val="20"/>
              </w:rPr>
            </w:pPr>
            <w:r w:rsidRPr="00120A62">
              <w:rPr>
                <w:b/>
                <w:sz w:val="20"/>
                <w:szCs w:val="20"/>
              </w:rPr>
              <w:t>2,500</w:t>
            </w:r>
          </w:p>
        </w:tc>
        <w:tc>
          <w:tcPr>
            <w:tcW w:w="522" w:type="dxa"/>
            <w:tcBorders>
              <w:top w:val="single" w:sz="7" w:space="0" w:color="CCCCCC"/>
              <w:left w:val="single" w:sz="7" w:space="0" w:color="CCCCCC"/>
              <w:bottom w:val="single" w:sz="7" w:space="0" w:color="CCCCCC"/>
              <w:right w:val="single" w:sz="7" w:space="0" w:color="CCCCCC"/>
            </w:tcBorders>
            <w:shd w:val="clear" w:color="auto" w:fill="auto"/>
            <w:tcMar>
              <w:top w:w="0" w:type="dxa"/>
              <w:left w:w="40" w:type="dxa"/>
              <w:bottom w:w="0" w:type="dxa"/>
              <w:right w:w="40" w:type="dxa"/>
            </w:tcMar>
            <w:vAlign w:val="bottom"/>
          </w:tcPr>
          <w:p w14:paraId="4C3D4D54" w14:textId="77777777" w:rsidR="004568EB" w:rsidRPr="00120A62" w:rsidRDefault="004568EB" w:rsidP="00120A62">
            <w:pPr>
              <w:pStyle w:val="Normal1"/>
              <w:spacing w:line="360" w:lineRule="auto"/>
              <w:jc w:val="both"/>
              <w:rPr>
                <w:b/>
                <w:sz w:val="20"/>
                <w:szCs w:val="20"/>
              </w:rPr>
            </w:pPr>
          </w:p>
        </w:tc>
        <w:tc>
          <w:tcPr>
            <w:tcW w:w="522" w:type="dxa"/>
            <w:tcBorders>
              <w:top w:val="single" w:sz="7" w:space="0" w:color="CCCCCC"/>
              <w:left w:val="single" w:sz="7" w:space="0" w:color="CCCCCC"/>
              <w:bottom w:val="single" w:sz="7" w:space="0" w:color="CCCCCC"/>
              <w:right w:val="single" w:sz="7" w:space="0" w:color="CCCCCC"/>
            </w:tcBorders>
            <w:shd w:val="clear" w:color="auto" w:fill="auto"/>
            <w:tcMar>
              <w:top w:w="0" w:type="dxa"/>
              <w:left w:w="40" w:type="dxa"/>
              <w:bottom w:w="0" w:type="dxa"/>
              <w:right w:w="40" w:type="dxa"/>
            </w:tcMar>
            <w:vAlign w:val="bottom"/>
          </w:tcPr>
          <w:p w14:paraId="66CC6827" w14:textId="77777777" w:rsidR="004568EB" w:rsidRPr="00120A62" w:rsidRDefault="004568EB" w:rsidP="00120A62">
            <w:pPr>
              <w:pStyle w:val="Normal1"/>
              <w:spacing w:line="360" w:lineRule="auto"/>
              <w:jc w:val="both"/>
              <w:rPr>
                <w:b/>
                <w:sz w:val="20"/>
                <w:szCs w:val="20"/>
              </w:rPr>
            </w:pPr>
          </w:p>
        </w:tc>
        <w:tc>
          <w:tcPr>
            <w:tcW w:w="522" w:type="dxa"/>
            <w:tcBorders>
              <w:top w:val="single" w:sz="7" w:space="0" w:color="CCCCCC"/>
              <w:left w:val="single" w:sz="7" w:space="0" w:color="CCCCCC"/>
              <w:bottom w:val="single" w:sz="7" w:space="0" w:color="CCCCCC"/>
              <w:right w:val="single" w:sz="7" w:space="0" w:color="CCCCCC"/>
            </w:tcBorders>
            <w:shd w:val="clear" w:color="auto" w:fill="auto"/>
            <w:tcMar>
              <w:top w:w="0" w:type="dxa"/>
              <w:left w:w="40" w:type="dxa"/>
              <w:bottom w:w="0" w:type="dxa"/>
              <w:right w:w="40" w:type="dxa"/>
            </w:tcMar>
            <w:vAlign w:val="bottom"/>
          </w:tcPr>
          <w:p w14:paraId="4AC49BCD" w14:textId="77777777" w:rsidR="004568EB" w:rsidRPr="00120A62" w:rsidRDefault="004568EB" w:rsidP="00120A62">
            <w:pPr>
              <w:pStyle w:val="Normal1"/>
              <w:spacing w:line="360" w:lineRule="auto"/>
              <w:jc w:val="both"/>
              <w:rPr>
                <w:b/>
                <w:sz w:val="20"/>
                <w:szCs w:val="20"/>
              </w:rPr>
            </w:pPr>
          </w:p>
        </w:tc>
        <w:tc>
          <w:tcPr>
            <w:tcW w:w="522" w:type="dxa"/>
            <w:tcBorders>
              <w:top w:val="single" w:sz="7" w:space="0" w:color="CCCCCC"/>
              <w:left w:val="single" w:sz="7" w:space="0" w:color="CCCCCC"/>
              <w:bottom w:val="single" w:sz="7" w:space="0" w:color="CCCCCC"/>
              <w:right w:val="single" w:sz="7" w:space="0" w:color="CCCCCC"/>
            </w:tcBorders>
            <w:shd w:val="clear" w:color="auto" w:fill="auto"/>
            <w:tcMar>
              <w:top w:w="0" w:type="dxa"/>
              <w:left w:w="40" w:type="dxa"/>
              <w:bottom w:w="0" w:type="dxa"/>
              <w:right w:w="40" w:type="dxa"/>
            </w:tcMar>
            <w:vAlign w:val="bottom"/>
          </w:tcPr>
          <w:p w14:paraId="7399D612" w14:textId="77777777" w:rsidR="004568EB" w:rsidRPr="00120A62" w:rsidRDefault="002F45EF" w:rsidP="00120A62">
            <w:pPr>
              <w:pStyle w:val="Normal1"/>
              <w:spacing w:line="360" w:lineRule="auto"/>
              <w:jc w:val="right"/>
              <w:rPr>
                <w:b/>
                <w:sz w:val="20"/>
                <w:szCs w:val="20"/>
              </w:rPr>
            </w:pPr>
            <w:r w:rsidRPr="00120A62">
              <w:rPr>
                <w:b/>
                <w:sz w:val="20"/>
                <w:szCs w:val="20"/>
              </w:rPr>
              <w:t>2,500</w:t>
            </w:r>
          </w:p>
        </w:tc>
      </w:tr>
      <w:tr w:rsidR="00254562" w:rsidRPr="00120A62" w14:paraId="364201A1" w14:textId="77777777">
        <w:trPr>
          <w:cantSplit/>
          <w:trHeight w:val="255"/>
          <w:tblHeader/>
          <w:jc w:val="center"/>
        </w:trPr>
        <w:tc>
          <w:tcPr>
            <w:tcW w:w="1543" w:type="dxa"/>
            <w:tcBorders>
              <w:top w:val="single" w:sz="7" w:space="0" w:color="CCCCCC"/>
              <w:left w:val="single" w:sz="7" w:space="0" w:color="000000"/>
              <w:bottom w:val="single" w:sz="7" w:space="0" w:color="000000"/>
              <w:right w:val="single" w:sz="7" w:space="0" w:color="000000"/>
            </w:tcBorders>
            <w:shd w:val="clear" w:color="auto" w:fill="B8CCE4"/>
            <w:tcMar>
              <w:top w:w="0" w:type="dxa"/>
              <w:left w:w="40" w:type="dxa"/>
              <w:bottom w:w="0" w:type="dxa"/>
              <w:right w:w="40" w:type="dxa"/>
            </w:tcMar>
            <w:vAlign w:val="bottom"/>
          </w:tcPr>
          <w:p w14:paraId="426C7916" w14:textId="77777777" w:rsidR="004568EB" w:rsidRPr="00120A62" w:rsidRDefault="002F45EF" w:rsidP="00120A62">
            <w:pPr>
              <w:pStyle w:val="Normal1"/>
              <w:spacing w:line="360" w:lineRule="auto"/>
              <w:jc w:val="both"/>
              <w:rPr>
                <w:b/>
                <w:sz w:val="20"/>
                <w:szCs w:val="20"/>
              </w:rPr>
            </w:pPr>
            <w:r w:rsidRPr="00120A62">
              <w:rPr>
                <w:b/>
                <w:sz w:val="20"/>
                <w:szCs w:val="20"/>
              </w:rPr>
              <w:t>Laundry</w:t>
            </w:r>
          </w:p>
        </w:tc>
        <w:tc>
          <w:tcPr>
            <w:tcW w:w="46" w:type="dxa"/>
            <w:tcBorders>
              <w:top w:val="single" w:sz="7" w:space="0" w:color="CCCCCC"/>
              <w:left w:val="single" w:sz="7" w:space="0" w:color="CCCCCC"/>
              <w:bottom w:val="single" w:sz="7" w:space="0" w:color="000000"/>
              <w:right w:val="single" w:sz="7" w:space="0" w:color="000000"/>
            </w:tcBorders>
            <w:shd w:val="clear" w:color="auto" w:fill="B8CCE4"/>
            <w:tcMar>
              <w:top w:w="0" w:type="dxa"/>
              <w:left w:w="40" w:type="dxa"/>
              <w:bottom w:w="0" w:type="dxa"/>
              <w:right w:w="40" w:type="dxa"/>
            </w:tcMar>
            <w:vAlign w:val="bottom"/>
          </w:tcPr>
          <w:p w14:paraId="566E23D2" w14:textId="77777777" w:rsidR="004568EB" w:rsidRPr="00120A62" w:rsidRDefault="004568EB" w:rsidP="00120A62">
            <w:pPr>
              <w:pStyle w:val="Normal1"/>
              <w:spacing w:line="360" w:lineRule="auto"/>
              <w:jc w:val="both"/>
              <w:rPr>
                <w:b/>
                <w:sz w:val="20"/>
                <w:szCs w:val="20"/>
              </w:rPr>
            </w:pPr>
          </w:p>
        </w:tc>
        <w:tc>
          <w:tcPr>
            <w:tcW w:w="76" w:type="dxa"/>
            <w:tcBorders>
              <w:top w:val="single" w:sz="7" w:space="0" w:color="CCCCCC"/>
              <w:left w:val="single" w:sz="7" w:space="0" w:color="CCCCCC"/>
              <w:bottom w:val="single" w:sz="7" w:space="0" w:color="000000"/>
              <w:right w:val="single" w:sz="7" w:space="0" w:color="000000"/>
            </w:tcBorders>
            <w:shd w:val="clear" w:color="auto" w:fill="B8CCE4"/>
            <w:tcMar>
              <w:top w:w="0" w:type="dxa"/>
              <w:left w:w="40" w:type="dxa"/>
              <w:bottom w:w="0" w:type="dxa"/>
              <w:right w:w="40" w:type="dxa"/>
            </w:tcMar>
            <w:vAlign w:val="bottom"/>
          </w:tcPr>
          <w:p w14:paraId="5A611F88" w14:textId="77777777" w:rsidR="004568EB" w:rsidRPr="00120A62" w:rsidRDefault="004568EB" w:rsidP="00120A62">
            <w:pPr>
              <w:pStyle w:val="Normal1"/>
              <w:spacing w:line="360" w:lineRule="auto"/>
              <w:jc w:val="both"/>
              <w:rPr>
                <w:b/>
                <w:sz w:val="20"/>
                <w:szCs w:val="20"/>
              </w:rPr>
            </w:pPr>
          </w:p>
        </w:tc>
        <w:tc>
          <w:tcPr>
            <w:tcW w:w="668" w:type="dxa"/>
            <w:tcBorders>
              <w:top w:val="single" w:sz="7" w:space="0" w:color="CCCCCC"/>
              <w:left w:val="single" w:sz="7" w:space="0" w:color="CCCCCC"/>
              <w:bottom w:val="single" w:sz="7" w:space="0" w:color="CCCCCC"/>
              <w:right w:val="single" w:sz="7" w:space="0" w:color="CCCCCC"/>
            </w:tcBorders>
            <w:shd w:val="clear" w:color="auto" w:fill="auto"/>
            <w:tcMar>
              <w:top w:w="0" w:type="dxa"/>
              <w:left w:w="40" w:type="dxa"/>
              <w:bottom w:w="0" w:type="dxa"/>
              <w:right w:w="40" w:type="dxa"/>
            </w:tcMar>
            <w:vAlign w:val="bottom"/>
          </w:tcPr>
          <w:p w14:paraId="5B0381FE" w14:textId="77777777" w:rsidR="004568EB" w:rsidRPr="00120A62" w:rsidRDefault="004568EB" w:rsidP="00120A62">
            <w:pPr>
              <w:pStyle w:val="Normal1"/>
              <w:spacing w:line="360" w:lineRule="auto"/>
              <w:jc w:val="both"/>
              <w:rPr>
                <w:b/>
                <w:sz w:val="20"/>
                <w:szCs w:val="20"/>
              </w:rPr>
            </w:pPr>
          </w:p>
        </w:tc>
        <w:tc>
          <w:tcPr>
            <w:tcW w:w="668" w:type="dxa"/>
            <w:tcBorders>
              <w:top w:val="single" w:sz="7" w:space="0" w:color="CCCCCC"/>
              <w:left w:val="single" w:sz="7" w:space="0" w:color="CCCCCC"/>
              <w:bottom w:val="single" w:sz="7" w:space="0" w:color="CCCCCC"/>
              <w:right w:val="single" w:sz="7" w:space="0" w:color="CCCCCC"/>
            </w:tcBorders>
            <w:shd w:val="clear" w:color="auto" w:fill="auto"/>
            <w:tcMar>
              <w:top w:w="0" w:type="dxa"/>
              <w:left w:w="40" w:type="dxa"/>
              <w:bottom w:w="0" w:type="dxa"/>
              <w:right w:w="40" w:type="dxa"/>
            </w:tcMar>
            <w:vAlign w:val="bottom"/>
          </w:tcPr>
          <w:p w14:paraId="309EC218" w14:textId="77777777" w:rsidR="004568EB" w:rsidRPr="00120A62" w:rsidRDefault="004568EB" w:rsidP="00120A62">
            <w:pPr>
              <w:pStyle w:val="Normal1"/>
              <w:spacing w:line="360" w:lineRule="auto"/>
              <w:jc w:val="both"/>
              <w:rPr>
                <w:b/>
                <w:sz w:val="20"/>
                <w:szCs w:val="20"/>
              </w:rPr>
            </w:pPr>
          </w:p>
        </w:tc>
        <w:tc>
          <w:tcPr>
            <w:tcW w:w="668" w:type="dxa"/>
            <w:tcBorders>
              <w:top w:val="single" w:sz="7" w:space="0" w:color="CCCCCC"/>
              <w:left w:val="single" w:sz="7" w:space="0" w:color="CCCCCC"/>
              <w:bottom w:val="single" w:sz="7" w:space="0" w:color="CCCCCC"/>
              <w:right w:val="single" w:sz="7" w:space="0" w:color="CCCCCC"/>
            </w:tcBorders>
            <w:shd w:val="clear" w:color="auto" w:fill="auto"/>
            <w:tcMar>
              <w:top w:w="0" w:type="dxa"/>
              <w:left w:w="40" w:type="dxa"/>
              <w:bottom w:w="0" w:type="dxa"/>
              <w:right w:w="40" w:type="dxa"/>
            </w:tcMar>
            <w:vAlign w:val="bottom"/>
          </w:tcPr>
          <w:p w14:paraId="5588DDDF" w14:textId="77777777" w:rsidR="004568EB" w:rsidRPr="00120A62" w:rsidRDefault="004568EB" w:rsidP="00120A62">
            <w:pPr>
              <w:pStyle w:val="Normal1"/>
              <w:spacing w:line="360" w:lineRule="auto"/>
              <w:jc w:val="both"/>
              <w:rPr>
                <w:b/>
                <w:sz w:val="20"/>
                <w:szCs w:val="20"/>
              </w:rPr>
            </w:pPr>
          </w:p>
        </w:tc>
        <w:tc>
          <w:tcPr>
            <w:tcW w:w="668" w:type="dxa"/>
            <w:tcBorders>
              <w:top w:val="single" w:sz="7" w:space="0" w:color="CCCCCC"/>
              <w:left w:val="single" w:sz="7" w:space="0" w:color="CCCCCC"/>
              <w:bottom w:val="single" w:sz="7" w:space="0" w:color="CCCCCC"/>
              <w:right w:val="single" w:sz="7" w:space="0" w:color="CCCCCC"/>
            </w:tcBorders>
            <w:shd w:val="clear" w:color="auto" w:fill="auto"/>
            <w:tcMar>
              <w:top w:w="0" w:type="dxa"/>
              <w:left w:w="40" w:type="dxa"/>
              <w:bottom w:w="0" w:type="dxa"/>
              <w:right w:w="40" w:type="dxa"/>
            </w:tcMar>
            <w:vAlign w:val="bottom"/>
          </w:tcPr>
          <w:p w14:paraId="7EB494F7" w14:textId="77777777" w:rsidR="004568EB" w:rsidRPr="00120A62" w:rsidRDefault="004568EB" w:rsidP="00120A62">
            <w:pPr>
              <w:pStyle w:val="Normal1"/>
              <w:spacing w:line="360" w:lineRule="auto"/>
              <w:jc w:val="both"/>
              <w:rPr>
                <w:b/>
                <w:sz w:val="20"/>
                <w:szCs w:val="20"/>
              </w:rPr>
            </w:pPr>
          </w:p>
        </w:tc>
        <w:tc>
          <w:tcPr>
            <w:tcW w:w="668" w:type="dxa"/>
            <w:tcBorders>
              <w:top w:val="single" w:sz="7" w:space="0" w:color="CCCCCC"/>
              <w:left w:val="single" w:sz="7" w:space="0" w:color="CCCCCC"/>
              <w:bottom w:val="single" w:sz="7" w:space="0" w:color="CCCCCC"/>
              <w:right w:val="single" w:sz="7" w:space="0" w:color="CCCCCC"/>
            </w:tcBorders>
            <w:shd w:val="clear" w:color="auto" w:fill="auto"/>
            <w:tcMar>
              <w:top w:w="0" w:type="dxa"/>
              <w:left w:w="40" w:type="dxa"/>
              <w:bottom w:w="0" w:type="dxa"/>
              <w:right w:w="40" w:type="dxa"/>
            </w:tcMar>
            <w:vAlign w:val="bottom"/>
          </w:tcPr>
          <w:p w14:paraId="70C3C994" w14:textId="77777777" w:rsidR="004568EB" w:rsidRPr="00120A62" w:rsidRDefault="004568EB" w:rsidP="00120A62">
            <w:pPr>
              <w:pStyle w:val="Normal1"/>
              <w:spacing w:line="360" w:lineRule="auto"/>
              <w:jc w:val="both"/>
              <w:rPr>
                <w:b/>
                <w:sz w:val="20"/>
                <w:szCs w:val="20"/>
              </w:rPr>
            </w:pPr>
          </w:p>
        </w:tc>
        <w:tc>
          <w:tcPr>
            <w:tcW w:w="668" w:type="dxa"/>
            <w:tcBorders>
              <w:top w:val="single" w:sz="7" w:space="0" w:color="CCCCCC"/>
              <w:left w:val="single" w:sz="7" w:space="0" w:color="CCCCCC"/>
              <w:bottom w:val="single" w:sz="7" w:space="0" w:color="CCCCCC"/>
              <w:right w:val="single" w:sz="7" w:space="0" w:color="CCCCCC"/>
            </w:tcBorders>
            <w:shd w:val="clear" w:color="auto" w:fill="auto"/>
            <w:tcMar>
              <w:top w:w="0" w:type="dxa"/>
              <w:left w:w="40" w:type="dxa"/>
              <w:bottom w:w="0" w:type="dxa"/>
              <w:right w:w="40" w:type="dxa"/>
            </w:tcMar>
            <w:vAlign w:val="bottom"/>
          </w:tcPr>
          <w:p w14:paraId="22192ABA" w14:textId="77777777" w:rsidR="004568EB" w:rsidRPr="00120A62" w:rsidRDefault="004568EB" w:rsidP="00120A62">
            <w:pPr>
              <w:pStyle w:val="Normal1"/>
              <w:spacing w:line="360" w:lineRule="auto"/>
              <w:jc w:val="both"/>
              <w:rPr>
                <w:b/>
                <w:sz w:val="20"/>
                <w:szCs w:val="20"/>
              </w:rPr>
            </w:pPr>
          </w:p>
        </w:tc>
        <w:tc>
          <w:tcPr>
            <w:tcW w:w="552" w:type="dxa"/>
            <w:tcBorders>
              <w:top w:val="single" w:sz="7" w:space="0" w:color="CCCCCC"/>
              <w:left w:val="single" w:sz="7" w:space="0" w:color="CCCCCC"/>
              <w:bottom w:val="single" w:sz="7" w:space="0" w:color="CCCCCC"/>
              <w:right w:val="single" w:sz="7" w:space="0" w:color="CCCCCC"/>
            </w:tcBorders>
            <w:shd w:val="clear" w:color="auto" w:fill="auto"/>
            <w:tcMar>
              <w:top w:w="0" w:type="dxa"/>
              <w:left w:w="40" w:type="dxa"/>
              <w:bottom w:w="0" w:type="dxa"/>
              <w:right w:w="40" w:type="dxa"/>
            </w:tcMar>
            <w:vAlign w:val="bottom"/>
          </w:tcPr>
          <w:p w14:paraId="3A88F411" w14:textId="77777777" w:rsidR="004568EB" w:rsidRPr="00120A62" w:rsidRDefault="004568EB" w:rsidP="00120A62">
            <w:pPr>
              <w:pStyle w:val="Normal1"/>
              <w:spacing w:line="360" w:lineRule="auto"/>
              <w:jc w:val="both"/>
              <w:rPr>
                <w:b/>
                <w:sz w:val="20"/>
                <w:szCs w:val="20"/>
              </w:rPr>
            </w:pPr>
          </w:p>
        </w:tc>
        <w:tc>
          <w:tcPr>
            <w:tcW w:w="522" w:type="dxa"/>
            <w:tcBorders>
              <w:top w:val="single" w:sz="7" w:space="0" w:color="CCCCCC"/>
              <w:left w:val="single" w:sz="7" w:space="0" w:color="CCCCCC"/>
              <w:bottom w:val="single" w:sz="7" w:space="0" w:color="CCCCCC"/>
              <w:right w:val="single" w:sz="7" w:space="0" w:color="CCCCCC"/>
            </w:tcBorders>
            <w:shd w:val="clear" w:color="auto" w:fill="auto"/>
            <w:tcMar>
              <w:top w:w="0" w:type="dxa"/>
              <w:left w:w="40" w:type="dxa"/>
              <w:bottom w:w="0" w:type="dxa"/>
              <w:right w:w="40" w:type="dxa"/>
            </w:tcMar>
            <w:vAlign w:val="bottom"/>
          </w:tcPr>
          <w:p w14:paraId="3308097E" w14:textId="77777777" w:rsidR="004568EB" w:rsidRPr="00120A62" w:rsidRDefault="004568EB" w:rsidP="00120A62">
            <w:pPr>
              <w:pStyle w:val="Normal1"/>
              <w:spacing w:line="360" w:lineRule="auto"/>
              <w:jc w:val="both"/>
              <w:rPr>
                <w:b/>
                <w:sz w:val="20"/>
                <w:szCs w:val="20"/>
              </w:rPr>
            </w:pPr>
          </w:p>
        </w:tc>
        <w:tc>
          <w:tcPr>
            <w:tcW w:w="522" w:type="dxa"/>
            <w:tcBorders>
              <w:top w:val="single" w:sz="7" w:space="0" w:color="CCCCCC"/>
              <w:left w:val="single" w:sz="7" w:space="0" w:color="CCCCCC"/>
              <w:bottom w:val="single" w:sz="7" w:space="0" w:color="CCCCCC"/>
              <w:right w:val="single" w:sz="7" w:space="0" w:color="CCCCCC"/>
            </w:tcBorders>
            <w:shd w:val="clear" w:color="auto" w:fill="auto"/>
            <w:tcMar>
              <w:top w:w="0" w:type="dxa"/>
              <w:left w:w="40" w:type="dxa"/>
              <w:bottom w:w="0" w:type="dxa"/>
              <w:right w:w="40" w:type="dxa"/>
            </w:tcMar>
            <w:vAlign w:val="bottom"/>
          </w:tcPr>
          <w:p w14:paraId="5660EE07" w14:textId="77777777" w:rsidR="004568EB" w:rsidRPr="00120A62" w:rsidRDefault="004568EB" w:rsidP="00120A62">
            <w:pPr>
              <w:pStyle w:val="Normal1"/>
              <w:spacing w:line="360" w:lineRule="auto"/>
              <w:jc w:val="both"/>
              <w:rPr>
                <w:b/>
                <w:sz w:val="20"/>
                <w:szCs w:val="20"/>
              </w:rPr>
            </w:pPr>
          </w:p>
        </w:tc>
        <w:tc>
          <w:tcPr>
            <w:tcW w:w="522" w:type="dxa"/>
            <w:tcBorders>
              <w:top w:val="single" w:sz="7" w:space="0" w:color="CCCCCC"/>
              <w:left w:val="single" w:sz="7" w:space="0" w:color="CCCCCC"/>
              <w:bottom w:val="single" w:sz="7" w:space="0" w:color="CCCCCC"/>
              <w:right w:val="single" w:sz="7" w:space="0" w:color="CCCCCC"/>
            </w:tcBorders>
            <w:shd w:val="clear" w:color="auto" w:fill="auto"/>
            <w:tcMar>
              <w:top w:w="0" w:type="dxa"/>
              <w:left w:w="40" w:type="dxa"/>
              <w:bottom w:w="0" w:type="dxa"/>
              <w:right w:w="40" w:type="dxa"/>
            </w:tcMar>
            <w:vAlign w:val="bottom"/>
          </w:tcPr>
          <w:p w14:paraId="5F9878C7" w14:textId="77777777" w:rsidR="004568EB" w:rsidRPr="00120A62" w:rsidRDefault="004568EB" w:rsidP="00120A62">
            <w:pPr>
              <w:pStyle w:val="Normal1"/>
              <w:spacing w:line="360" w:lineRule="auto"/>
              <w:jc w:val="both"/>
              <w:rPr>
                <w:b/>
                <w:sz w:val="20"/>
                <w:szCs w:val="20"/>
              </w:rPr>
            </w:pPr>
          </w:p>
        </w:tc>
        <w:tc>
          <w:tcPr>
            <w:tcW w:w="522" w:type="dxa"/>
            <w:tcBorders>
              <w:top w:val="single" w:sz="7" w:space="0" w:color="CCCCCC"/>
              <w:left w:val="single" w:sz="7" w:space="0" w:color="CCCCCC"/>
              <w:bottom w:val="single" w:sz="7" w:space="0" w:color="CCCCCC"/>
              <w:right w:val="single" w:sz="7" w:space="0" w:color="CCCCCC"/>
            </w:tcBorders>
            <w:shd w:val="clear" w:color="auto" w:fill="auto"/>
            <w:tcMar>
              <w:top w:w="0" w:type="dxa"/>
              <w:left w:w="40" w:type="dxa"/>
              <w:bottom w:w="0" w:type="dxa"/>
              <w:right w:w="40" w:type="dxa"/>
            </w:tcMar>
            <w:vAlign w:val="bottom"/>
          </w:tcPr>
          <w:p w14:paraId="775E5C41" w14:textId="77777777" w:rsidR="004568EB" w:rsidRPr="00120A62" w:rsidRDefault="004568EB" w:rsidP="00120A62">
            <w:pPr>
              <w:pStyle w:val="Normal1"/>
              <w:spacing w:line="360" w:lineRule="auto"/>
              <w:jc w:val="both"/>
              <w:rPr>
                <w:b/>
                <w:sz w:val="20"/>
                <w:szCs w:val="20"/>
              </w:rPr>
            </w:pPr>
          </w:p>
        </w:tc>
        <w:tc>
          <w:tcPr>
            <w:tcW w:w="522" w:type="dxa"/>
            <w:tcBorders>
              <w:top w:val="single" w:sz="7" w:space="0" w:color="CCCCCC"/>
              <w:left w:val="single" w:sz="7" w:space="0" w:color="CCCCCC"/>
              <w:bottom w:val="single" w:sz="7" w:space="0" w:color="CCCCCC"/>
              <w:right w:val="single" w:sz="7" w:space="0" w:color="CCCCCC"/>
            </w:tcBorders>
            <w:shd w:val="clear" w:color="auto" w:fill="auto"/>
            <w:tcMar>
              <w:top w:w="0" w:type="dxa"/>
              <w:left w:w="40" w:type="dxa"/>
              <w:bottom w:w="0" w:type="dxa"/>
              <w:right w:w="40" w:type="dxa"/>
            </w:tcMar>
            <w:vAlign w:val="bottom"/>
          </w:tcPr>
          <w:p w14:paraId="7A063461" w14:textId="77777777" w:rsidR="004568EB" w:rsidRPr="00120A62" w:rsidRDefault="004568EB" w:rsidP="00120A62">
            <w:pPr>
              <w:pStyle w:val="Normal1"/>
              <w:spacing w:line="360" w:lineRule="auto"/>
              <w:jc w:val="both"/>
              <w:rPr>
                <w:b/>
                <w:sz w:val="20"/>
                <w:szCs w:val="20"/>
              </w:rPr>
            </w:pPr>
          </w:p>
        </w:tc>
        <w:tc>
          <w:tcPr>
            <w:tcW w:w="522" w:type="dxa"/>
            <w:tcBorders>
              <w:top w:val="single" w:sz="7" w:space="0" w:color="CCCCCC"/>
              <w:left w:val="single" w:sz="7" w:space="0" w:color="CCCCCC"/>
              <w:bottom w:val="single" w:sz="7" w:space="0" w:color="CCCCCC"/>
              <w:right w:val="single" w:sz="7" w:space="0" w:color="CCCCCC"/>
            </w:tcBorders>
            <w:shd w:val="clear" w:color="auto" w:fill="auto"/>
            <w:tcMar>
              <w:top w:w="0" w:type="dxa"/>
              <w:left w:w="40" w:type="dxa"/>
              <w:bottom w:w="0" w:type="dxa"/>
              <w:right w:w="40" w:type="dxa"/>
            </w:tcMar>
            <w:vAlign w:val="bottom"/>
          </w:tcPr>
          <w:p w14:paraId="5B14565D" w14:textId="77777777" w:rsidR="004568EB" w:rsidRPr="00120A62" w:rsidRDefault="004568EB" w:rsidP="00120A62">
            <w:pPr>
              <w:pStyle w:val="Normal1"/>
              <w:spacing w:line="360" w:lineRule="auto"/>
              <w:jc w:val="both"/>
              <w:rPr>
                <w:b/>
                <w:sz w:val="20"/>
                <w:szCs w:val="20"/>
              </w:rPr>
            </w:pPr>
          </w:p>
        </w:tc>
      </w:tr>
      <w:tr w:rsidR="00254562" w:rsidRPr="00120A62" w14:paraId="393190C6" w14:textId="77777777">
        <w:trPr>
          <w:cantSplit/>
          <w:trHeight w:val="255"/>
          <w:tblHeader/>
          <w:jc w:val="center"/>
        </w:trPr>
        <w:tc>
          <w:tcPr>
            <w:tcW w:w="1543" w:type="dxa"/>
            <w:tcBorders>
              <w:top w:val="single" w:sz="7" w:space="0" w:color="CCCCCC"/>
              <w:left w:val="single" w:sz="7" w:space="0" w:color="000000"/>
              <w:bottom w:val="single" w:sz="7" w:space="0" w:color="000000"/>
              <w:right w:val="single" w:sz="7" w:space="0" w:color="000000"/>
            </w:tcBorders>
            <w:shd w:val="clear" w:color="auto" w:fill="B8CCE4"/>
            <w:tcMar>
              <w:top w:w="0" w:type="dxa"/>
              <w:left w:w="40" w:type="dxa"/>
              <w:bottom w:w="0" w:type="dxa"/>
              <w:right w:w="40" w:type="dxa"/>
            </w:tcMar>
            <w:vAlign w:val="bottom"/>
          </w:tcPr>
          <w:p w14:paraId="1D456125" w14:textId="77777777" w:rsidR="004568EB" w:rsidRPr="00120A62" w:rsidRDefault="002F45EF" w:rsidP="00120A62">
            <w:pPr>
              <w:pStyle w:val="Normal1"/>
              <w:spacing w:line="360" w:lineRule="auto"/>
              <w:jc w:val="both"/>
              <w:rPr>
                <w:b/>
                <w:sz w:val="20"/>
                <w:szCs w:val="20"/>
              </w:rPr>
            </w:pPr>
            <w:r w:rsidRPr="00120A62">
              <w:rPr>
                <w:b/>
                <w:sz w:val="20"/>
                <w:szCs w:val="20"/>
              </w:rPr>
              <w:t>Energy costs</w:t>
            </w:r>
          </w:p>
        </w:tc>
        <w:tc>
          <w:tcPr>
            <w:tcW w:w="46" w:type="dxa"/>
            <w:tcBorders>
              <w:top w:val="single" w:sz="7" w:space="0" w:color="CCCCCC"/>
              <w:left w:val="single" w:sz="7" w:space="0" w:color="CCCCCC"/>
              <w:bottom w:val="single" w:sz="7" w:space="0" w:color="000000"/>
              <w:right w:val="single" w:sz="7" w:space="0" w:color="000000"/>
            </w:tcBorders>
            <w:shd w:val="clear" w:color="auto" w:fill="B8CCE4"/>
            <w:tcMar>
              <w:top w:w="0" w:type="dxa"/>
              <w:left w:w="40" w:type="dxa"/>
              <w:bottom w:w="0" w:type="dxa"/>
              <w:right w:w="40" w:type="dxa"/>
            </w:tcMar>
            <w:vAlign w:val="bottom"/>
          </w:tcPr>
          <w:p w14:paraId="09AC9240" w14:textId="77777777" w:rsidR="004568EB" w:rsidRPr="00120A62" w:rsidRDefault="004568EB" w:rsidP="00120A62">
            <w:pPr>
              <w:pStyle w:val="Normal1"/>
              <w:spacing w:line="360" w:lineRule="auto"/>
              <w:jc w:val="both"/>
              <w:rPr>
                <w:b/>
                <w:sz w:val="20"/>
                <w:szCs w:val="20"/>
              </w:rPr>
            </w:pPr>
          </w:p>
        </w:tc>
        <w:tc>
          <w:tcPr>
            <w:tcW w:w="76" w:type="dxa"/>
            <w:tcBorders>
              <w:top w:val="single" w:sz="7" w:space="0" w:color="CCCCCC"/>
              <w:left w:val="single" w:sz="7" w:space="0" w:color="CCCCCC"/>
              <w:bottom w:val="single" w:sz="7" w:space="0" w:color="000000"/>
              <w:right w:val="single" w:sz="7" w:space="0" w:color="000000"/>
            </w:tcBorders>
            <w:shd w:val="clear" w:color="auto" w:fill="B8CCE4"/>
            <w:tcMar>
              <w:top w:w="0" w:type="dxa"/>
              <w:left w:w="40" w:type="dxa"/>
              <w:bottom w:w="0" w:type="dxa"/>
              <w:right w:w="40" w:type="dxa"/>
            </w:tcMar>
            <w:vAlign w:val="bottom"/>
          </w:tcPr>
          <w:p w14:paraId="3C735181" w14:textId="77777777" w:rsidR="004568EB" w:rsidRPr="00120A62" w:rsidRDefault="004568EB" w:rsidP="00120A62">
            <w:pPr>
              <w:pStyle w:val="Normal1"/>
              <w:spacing w:line="360" w:lineRule="auto"/>
              <w:jc w:val="both"/>
              <w:rPr>
                <w:b/>
                <w:sz w:val="20"/>
                <w:szCs w:val="20"/>
              </w:rPr>
            </w:pPr>
          </w:p>
        </w:tc>
        <w:tc>
          <w:tcPr>
            <w:tcW w:w="668" w:type="dxa"/>
            <w:tcBorders>
              <w:top w:val="single" w:sz="7" w:space="0" w:color="CCCCCC"/>
              <w:left w:val="single" w:sz="7" w:space="0" w:color="CCCCCC"/>
              <w:bottom w:val="single" w:sz="7" w:space="0" w:color="CCCCCC"/>
              <w:right w:val="single" w:sz="7" w:space="0" w:color="CCCCCC"/>
            </w:tcBorders>
            <w:shd w:val="clear" w:color="auto" w:fill="auto"/>
            <w:tcMar>
              <w:top w:w="0" w:type="dxa"/>
              <w:left w:w="40" w:type="dxa"/>
              <w:bottom w:w="0" w:type="dxa"/>
              <w:right w:w="40" w:type="dxa"/>
            </w:tcMar>
            <w:vAlign w:val="bottom"/>
          </w:tcPr>
          <w:p w14:paraId="2F0A9ACE" w14:textId="77777777" w:rsidR="004568EB" w:rsidRPr="00120A62" w:rsidRDefault="002F45EF" w:rsidP="00120A62">
            <w:pPr>
              <w:pStyle w:val="Normal1"/>
              <w:spacing w:line="360" w:lineRule="auto"/>
              <w:jc w:val="right"/>
              <w:rPr>
                <w:b/>
                <w:sz w:val="20"/>
                <w:szCs w:val="20"/>
              </w:rPr>
            </w:pPr>
            <w:r w:rsidRPr="00120A62">
              <w:rPr>
                <w:b/>
                <w:sz w:val="20"/>
                <w:szCs w:val="20"/>
              </w:rPr>
              <w:t>700</w:t>
            </w:r>
          </w:p>
        </w:tc>
        <w:tc>
          <w:tcPr>
            <w:tcW w:w="668" w:type="dxa"/>
            <w:tcBorders>
              <w:top w:val="single" w:sz="7" w:space="0" w:color="CCCCCC"/>
              <w:left w:val="single" w:sz="7" w:space="0" w:color="CCCCCC"/>
              <w:bottom w:val="single" w:sz="7" w:space="0" w:color="CCCCCC"/>
              <w:right w:val="single" w:sz="7" w:space="0" w:color="CCCCCC"/>
            </w:tcBorders>
            <w:shd w:val="clear" w:color="auto" w:fill="auto"/>
            <w:tcMar>
              <w:top w:w="0" w:type="dxa"/>
              <w:left w:w="40" w:type="dxa"/>
              <w:bottom w:w="0" w:type="dxa"/>
              <w:right w:w="40" w:type="dxa"/>
            </w:tcMar>
            <w:vAlign w:val="bottom"/>
          </w:tcPr>
          <w:p w14:paraId="44E19B9D" w14:textId="77777777" w:rsidR="004568EB" w:rsidRPr="00120A62" w:rsidRDefault="002F45EF" w:rsidP="00120A62">
            <w:pPr>
              <w:pStyle w:val="Normal1"/>
              <w:spacing w:line="360" w:lineRule="auto"/>
              <w:jc w:val="right"/>
              <w:rPr>
                <w:b/>
                <w:sz w:val="20"/>
                <w:szCs w:val="20"/>
              </w:rPr>
            </w:pPr>
            <w:r w:rsidRPr="00120A62">
              <w:rPr>
                <w:b/>
                <w:sz w:val="20"/>
                <w:szCs w:val="20"/>
              </w:rPr>
              <w:t>700</w:t>
            </w:r>
          </w:p>
        </w:tc>
        <w:tc>
          <w:tcPr>
            <w:tcW w:w="668" w:type="dxa"/>
            <w:tcBorders>
              <w:top w:val="single" w:sz="7" w:space="0" w:color="CCCCCC"/>
              <w:left w:val="single" w:sz="7" w:space="0" w:color="CCCCCC"/>
              <w:bottom w:val="single" w:sz="7" w:space="0" w:color="CCCCCC"/>
              <w:right w:val="single" w:sz="7" w:space="0" w:color="CCCCCC"/>
            </w:tcBorders>
            <w:shd w:val="clear" w:color="auto" w:fill="auto"/>
            <w:tcMar>
              <w:top w:w="0" w:type="dxa"/>
              <w:left w:w="40" w:type="dxa"/>
              <w:bottom w:w="0" w:type="dxa"/>
              <w:right w:w="40" w:type="dxa"/>
            </w:tcMar>
            <w:vAlign w:val="bottom"/>
          </w:tcPr>
          <w:p w14:paraId="1E1BBA84" w14:textId="77777777" w:rsidR="004568EB" w:rsidRPr="00120A62" w:rsidRDefault="002F45EF" w:rsidP="00120A62">
            <w:pPr>
              <w:pStyle w:val="Normal1"/>
              <w:spacing w:line="360" w:lineRule="auto"/>
              <w:jc w:val="right"/>
              <w:rPr>
                <w:b/>
                <w:sz w:val="20"/>
                <w:szCs w:val="20"/>
              </w:rPr>
            </w:pPr>
            <w:r w:rsidRPr="00120A62">
              <w:rPr>
                <w:b/>
                <w:sz w:val="20"/>
                <w:szCs w:val="20"/>
              </w:rPr>
              <w:t>700</w:t>
            </w:r>
          </w:p>
        </w:tc>
        <w:tc>
          <w:tcPr>
            <w:tcW w:w="668" w:type="dxa"/>
            <w:tcBorders>
              <w:top w:val="single" w:sz="7" w:space="0" w:color="CCCCCC"/>
              <w:left w:val="single" w:sz="7" w:space="0" w:color="CCCCCC"/>
              <w:bottom w:val="single" w:sz="7" w:space="0" w:color="CCCCCC"/>
              <w:right w:val="single" w:sz="7" w:space="0" w:color="CCCCCC"/>
            </w:tcBorders>
            <w:shd w:val="clear" w:color="auto" w:fill="auto"/>
            <w:tcMar>
              <w:top w:w="0" w:type="dxa"/>
              <w:left w:w="40" w:type="dxa"/>
              <w:bottom w:w="0" w:type="dxa"/>
              <w:right w:w="40" w:type="dxa"/>
            </w:tcMar>
            <w:vAlign w:val="bottom"/>
          </w:tcPr>
          <w:p w14:paraId="28CF23AF" w14:textId="77777777" w:rsidR="004568EB" w:rsidRPr="00120A62" w:rsidRDefault="002F45EF" w:rsidP="00120A62">
            <w:pPr>
              <w:pStyle w:val="Normal1"/>
              <w:spacing w:line="360" w:lineRule="auto"/>
              <w:jc w:val="right"/>
              <w:rPr>
                <w:b/>
                <w:sz w:val="20"/>
                <w:szCs w:val="20"/>
              </w:rPr>
            </w:pPr>
            <w:r w:rsidRPr="00120A62">
              <w:rPr>
                <w:b/>
                <w:sz w:val="20"/>
                <w:szCs w:val="20"/>
              </w:rPr>
              <w:t>700</w:t>
            </w:r>
          </w:p>
        </w:tc>
        <w:tc>
          <w:tcPr>
            <w:tcW w:w="668" w:type="dxa"/>
            <w:tcBorders>
              <w:top w:val="single" w:sz="7" w:space="0" w:color="CCCCCC"/>
              <w:left w:val="single" w:sz="7" w:space="0" w:color="CCCCCC"/>
              <w:bottom w:val="single" w:sz="7" w:space="0" w:color="CCCCCC"/>
              <w:right w:val="single" w:sz="7" w:space="0" w:color="CCCCCC"/>
            </w:tcBorders>
            <w:shd w:val="clear" w:color="auto" w:fill="auto"/>
            <w:tcMar>
              <w:top w:w="0" w:type="dxa"/>
              <w:left w:w="40" w:type="dxa"/>
              <w:bottom w:w="0" w:type="dxa"/>
              <w:right w:w="40" w:type="dxa"/>
            </w:tcMar>
            <w:vAlign w:val="bottom"/>
          </w:tcPr>
          <w:p w14:paraId="2D98C039" w14:textId="77777777" w:rsidR="004568EB" w:rsidRPr="00120A62" w:rsidRDefault="002F45EF" w:rsidP="00120A62">
            <w:pPr>
              <w:pStyle w:val="Normal1"/>
              <w:spacing w:line="360" w:lineRule="auto"/>
              <w:jc w:val="right"/>
              <w:rPr>
                <w:b/>
                <w:sz w:val="20"/>
                <w:szCs w:val="20"/>
              </w:rPr>
            </w:pPr>
            <w:r w:rsidRPr="00120A62">
              <w:rPr>
                <w:b/>
                <w:sz w:val="20"/>
                <w:szCs w:val="20"/>
              </w:rPr>
              <w:t>700</w:t>
            </w:r>
          </w:p>
        </w:tc>
        <w:tc>
          <w:tcPr>
            <w:tcW w:w="668" w:type="dxa"/>
            <w:tcBorders>
              <w:top w:val="single" w:sz="7" w:space="0" w:color="CCCCCC"/>
              <w:left w:val="single" w:sz="7" w:space="0" w:color="CCCCCC"/>
              <w:bottom w:val="single" w:sz="7" w:space="0" w:color="CCCCCC"/>
              <w:right w:val="single" w:sz="7" w:space="0" w:color="CCCCCC"/>
            </w:tcBorders>
            <w:shd w:val="clear" w:color="auto" w:fill="auto"/>
            <w:tcMar>
              <w:top w:w="0" w:type="dxa"/>
              <w:left w:w="40" w:type="dxa"/>
              <w:bottom w:w="0" w:type="dxa"/>
              <w:right w:w="40" w:type="dxa"/>
            </w:tcMar>
            <w:vAlign w:val="bottom"/>
          </w:tcPr>
          <w:p w14:paraId="581327C4" w14:textId="77777777" w:rsidR="004568EB" w:rsidRPr="00120A62" w:rsidRDefault="002F45EF" w:rsidP="00120A62">
            <w:pPr>
              <w:pStyle w:val="Normal1"/>
              <w:spacing w:line="360" w:lineRule="auto"/>
              <w:jc w:val="right"/>
              <w:rPr>
                <w:b/>
                <w:sz w:val="20"/>
                <w:szCs w:val="20"/>
              </w:rPr>
            </w:pPr>
            <w:r w:rsidRPr="00120A62">
              <w:rPr>
                <w:b/>
                <w:sz w:val="20"/>
                <w:szCs w:val="20"/>
              </w:rPr>
              <w:t>700</w:t>
            </w:r>
          </w:p>
        </w:tc>
        <w:tc>
          <w:tcPr>
            <w:tcW w:w="552" w:type="dxa"/>
            <w:tcBorders>
              <w:top w:val="single" w:sz="7" w:space="0" w:color="CCCCCC"/>
              <w:left w:val="single" w:sz="7" w:space="0" w:color="CCCCCC"/>
              <w:bottom w:val="single" w:sz="7" w:space="0" w:color="CCCCCC"/>
              <w:right w:val="single" w:sz="7" w:space="0" w:color="CCCCCC"/>
            </w:tcBorders>
            <w:shd w:val="clear" w:color="auto" w:fill="auto"/>
            <w:tcMar>
              <w:top w:w="0" w:type="dxa"/>
              <w:left w:w="40" w:type="dxa"/>
              <w:bottom w:w="0" w:type="dxa"/>
              <w:right w:w="40" w:type="dxa"/>
            </w:tcMar>
            <w:vAlign w:val="bottom"/>
          </w:tcPr>
          <w:p w14:paraId="71E97AF8" w14:textId="77777777" w:rsidR="004568EB" w:rsidRPr="00120A62" w:rsidRDefault="002F45EF" w:rsidP="00120A62">
            <w:pPr>
              <w:pStyle w:val="Normal1"/>
              <w:spacing w:line="360" w:lineRule="auto"/>
              <w:jc w:val="right"/>
              <w:rPr>
                <w:b/>
                <w:sz w:val="20"/>
                <w:szCs w:val="20"/>
              </w:rPr>
            </w:pPr>
            <w:r w:rsidRPr="00120A62">
              <w:rPr>
                <w:b/>
                <w:sz w:val="20"/>
                <w:szCs w:val="20"/>
              </w:rPr>
              <w:t>700</w:t>
            </w:r>
          </w:p>
        </w:tc>
        <w:tc>
          <w:tcPr>
            <w:tcW w:w="522" w:type="dxa"/>
            <w:tcBorders>
              <w:top w:val="single" w:sz="7" w:space="0" w:color="CCCCCC"/>
              <w:left w:val="single" w:sz="7" w:space="0" w:color="CCCCCC"/>
              <w:bottom w:val="single" w:sz="7" w:space="0" w:color="CCCCCC"/>
              <w:right w:val="single" w:sz="7" w:space="0" w:color="CCCCCC"/>
            </w:tcBorders>
            <w:shd w:val="clear" w:color="auto" w:fill="auto"/>
            <w:tcMar>
              <w:top w:w="0" w:type="dxa"/>
              <w:left w:w="40" w:type="dxa"/>
              <w:bottom w:w="0" w:type="dxa"/>
              <w:right w:w="40" w:type="dxa"/>
            </w:tcMar>
            <w:vAlign w:val="bottom"/>
          </w:tcPr>
          <w:p w14:paraId="251F6419" w14:textId="77777777" w:rsidR="004568EB" w:rsidRPr="00120A62" w:rsidRDefault="002F45EF" w:rsidP="00120A62">
            <w:pPr>
              <w:pStyle w:val="Normal1"/>
              <w:spacing w:line="360" w:lineRule="auto"/>
              <w:jc w:val="right"/>
              <w:rPr>
                <w:b/>
                <w:sz w:val="20"/>
                <w:szCs w:val="20"/>
              </w:rPr>
            </w:pPr>
            <w:r w:rsidRPr="00120A62">
              <w:rPr>
                <w:b/>
                <w:sz w:val="20"/>
                <w:szCs w:val="20"/>
              </w:rPr>
              <w:t>700</w:t>
            </w:r>
          </w:p>
        </w:tc>
        <w:tc>
          <w:tcPr>
            <w:tcW w:w="522" w:type="dxa"/>
            <w:tcBorders>
              <w:top w:val="single" w:sz="7" w:space="0" w:color="CCCCCC"/>
              <w:left w:val="single" w:sz="7" w:space="0" w:color="CCCCCC"/>
              <w:bottom w:val="single" w:sz="7" w:space="0" w:color="CCCCCC"/>
              <w:right w:val="single" w:sz="7" w:space="0" w:color="CCCCCC"/>
            </w:tcBorders>
            <w:shd w:val="clear" w:color="auto" w:fill="auto"/>
            <w:tcMar>
              <w:top w:w="0" w:type="dxa"/>
              <w:left w:w="40" w:type="dxa"/>
              <w:bottom w:w="0" w:type="dxa"/>
              <w:right w:w="40" w:type="dxa"/>
            </w:tcMar>
            <w:vAlign w:val="bottom"/>
          </w:tcPr>
          <w:p w14:paraId="404FCB0E" w14:textId="77777777" w:rsidR="004568EB" w:rsidRPr="00120A62" w:rsidRDefault="002F45EF" w:rsidP="00120A62">
            <w:pPr>
              <w:pStyle w:val="Normal1"/>
              <w:spacing w:line="360" w:lineRule="auto"/>
              <w:jc w:val="right"/>
              <w:rPr>
                <w:b/>
                <w:sz w:val="20"/>
                <w:szCs w:val="20"/>
              </w:rPr>
            </w:pPr>
            <w:r w:rsidRPr="00120A62">
              <w:rPr>
                <w:b/>
                <w:sz w:val="20"/>
                <w:szCs w:val="20"/>
              </w:rPr>
              <w:t>700</w:t>
            </w:r>
          </w:p>
        </w:tc>
        <w:tc>
          <w:tcPr>
            <w:tcW w:w="522" w:type="dxa"/>
            <w:tcBorders>
              <w:top w:val="single" w:sz="7" w:space="0" w:color="CCCCCC"/>
              <w:left w:val="single" w:sz="7" w:space="0" w:color="CCCCCC"/>
              <w:bottom w:val="single" w:sz="7" w:space="0" w:color="CCCCCC"/>
              <w:right w:val="single" w:sz="7" w:space="0" w:color="CCCCCC"/>
            </w:tcBorders>
            <w:shd w:val="clear" w:color="auto" w:fill="auto"/>
            <w:tcMar>
              <w:top w:w="0" w:type="dxa"/>
              <w:left w:w="40" w:type="dxa"/>
              <w:bottom w:w="0" w:type="dxa"/>
              <w:right w:w="40" w:type="dxa"/>
            </w:tcMar>
            <w:vAlign w:val="bottom"/>
          </w:tcPr>
          <w:p w14:paraId="502DA5DC" w14:textId="77777777" w:rsidR="004568EB" w:rsidRPr="00120A62" w:rsidRDefault="002F45EF" w:rsidP="00120A62">
            <w:pPr>
              <w:pStyle w:val="Normal1"/>
              <w:spacing w:line="360" w:lineRule="auto"/>
              <w:jc w:val="right"/>
              <w:rPr>
                <w:b/>
                <w:sz w:val="20"/>
                <w:szCs w:val="20"/>
              </w:rPr>
            </w:pPr>
            <w:r w:rsidRPr="00120A62">
              <w:rPr>
                <w:b/>
                <w:sz w:val="20"/>
                <w:szCs w:val="20"/>
              </w:rPr>
              <w:t>700</w:t>
            </w:r>
          </w:p>
        </w:tc>
        <w:tc>
          <w:tcPr>
            <w:tcW w:w="522" w:type="dxa"/>
            <w:tcBorders>
              <w:top w:val="single" w:sz="7" w:space="0" w:color="CCCCCC"/>
              <w:left w:val="single" w:sz="7" w:space="0" w:color="CCCCCC"/>
              <w:bottom w:val="single" w:sz="7" w:space="0" w:color="CCCCCC"/>
              <w:right w:val="single" w:sz="7" w:space="0" w:color="CCCCCC"/>
            </w:tcBorders>
            <w:shd w:val="clear" w:color="auto" w:fill="auto"/>
            <w:tcMar>
              <w:top w:w="0" w:type="dxa"/>
              <w:left w:w="40" w:type="dxa"/>
              <w:bottom w:w="0" w:type="dxa"/>
              <w:right w:w="40" w:type="dxa"/>
            </w:tcMar>
            <w:vAlign w:val="bottom"/>
          </w:tcPr>
          <w:p w14:paraId="0240D798" w14:textId="77777777" w:rsidR="004568EB" w:rsidRPr="00120A62" w:rsidRDefault="002F45EF" w:rsidP="00120A62">
            <w:pPr>
              <w:pStyle w:val="Normal1"/>
              <w:spacing w:line="360" w:lineRule="auto"/>
              <w:jc w:val="right"/>
              <w:rPr>
                <w:b/>
                <w:sz w:val="20"/>
                <w:szCs w:val="20"/>
              </w:rPr>
            </w:pPr>
            <w:r w:rsidRPr="00120A62">
              <w:rPr>
                <w:b/>
                <w:sz w:val="20"/>
                <w:szCs w:val="20"/>
              </w:rPr>
              <w:t>700</w:t>
            </w:r>
          </w:p>
        </w:tc>
        <w:tc>
          <w:tcPr>
            <w:tcW w:w="522" w:type="dxa"/>
            <w:tcBorders>
              <w:top w:val="single" w:sz="7" w:space="0" w:color="CCCCCC"/>
              <w:left w:val="single" w:sz="7" w:space="0" w:color="CCCCCC"/>
              <w:bottom w:val="single" w:sz="7" w:space="0" w:color="CCCCCC"/>
              <w:right w:val="single" w:sz="7" w:space="0" w:color="CCCCCC"/>
            </w:tcBorders>
            <w:shd w:val="clear" w:color="auto" w:fill="auto"/>
            <w:tcMar>
              <w:top w:w="0" w:type="dxa"/>
              <w:left w:w="40" w:type="dxa"/>
              <w:bottom w:w="0" w:type="dxa"/>
              <w:right w:w="40" w:type="dxa"/>
            </w:tcMar>
            <w:vAlign w:val="bottom"/>
          </w:tcPr>
          <w:p w14:paraId="0C9BA090" w14:textId="77777777" w:rsidR="004568EB" w:rsidRPr="00120A62" w:rsidRDefault="002F45EF" w:rsidP="00120A62">
            <w:pPr>
              <w:pStyle w:val="Normal1"/>
              <w:spacing w:line="360" w:lineRule="auto"/>
              <w:jc w:val="right"/>
              <w:rPr>
                <w:b/>
                <w:sz w:val="20"/>
                <w:szCs w:val="20"/>
              </w:rPr>
            </w:pPr>
            <w:r w:rsidRPr="00120A62">
              <w:rPr>
                <w:b/>
                <w:sz w:val="20"/>
                <w:szCs w:val="20"/>
              </w:rPr>
              <w:t>700</w:t>
            </w:r>
          </w:p>
        </w:tc>
        <w:tc>
          <w:tcPr>
            <w:tcW w:w="522" w:type="dxa"/>
            <w:tcBorders>
              <w:top w:val="single" w:sz="7" w:space="0" w:color="CCCCCC"/>
              <w:left w:val="single" w:sz="7" w:space="0" w:color="CCCCCC"/>
              <w:bottom w:val="single" w:sz="7" w:space="0" w:color="CCCCCC"/>
              <w:right w:val="single" w:sz="7" w:space="0" w:color="CCCCCC"/>
            </w:tcBorders>
            <w:shd w:val="clear" w:color="auto" w:fill="auto"/>
            <w:tcMar>
              <w:top w:w="0" w:type="dxa"/>
              <w:left w:w="40" w:type="dxa"/>
              <w:bottom w:w="0" w:type="dxa"/>
              <w:right w:w="40" w:type="dxa"/>
            </w:tcMar>
            <w:vAlign w:val="bottom"/>
          </w:tcPr>
          <w:p w14:paraId="496B6C96" w14:textId="77777777" w:rsidR="004568EB" w:rsidRPr="00120A62" w:rsidRDefault="002F45EF" w:rsidP="00120A62">
            <w:pPr>
              <w:pStyle w:val="Normal1"/>
              <w:spacing w:line="360" w:lineRule="auto"/>
              <w:jc w:val="right"/>
              <w:rPr>
                <w:b/>
                <w:sz w:val="20"/>
                <w:szCs w:val="20"/>
              </w:rPr>
            </w:pPr>
            <w:r w:rsidRPr="00120A62">
              <w:rPr>
                <w:b/>
                <w:sz w:val="20"/>
                <w:szCs w:val="20"/>
              </w:rPr>
              <w:t>8,400</w:t>
            </w:r>
          </w:p>
        </w:tc>
      </w:tr>
      <w:tr w:rsidR="00254562" w:rsidRPr="00120A62" w14:paraId="4B607697" w14:textId="77777777">
        <w:trPr>
          <w:cantSplit/>
          <w:trHeight w:val="255"/>
          <w:tblHeader/>
          <w:jc w:val="center"/>
        </w:trPr>
        <w:tc>
          <w:tcPr>
            <w:tcW w:w="1543" w:type="dxa"/>
            <w:tcBorders>
              <w:top w:val="single" w:sz="7" w:space="0" w:color="CCCCCC"/>
              <w:left w:val="single" w:sz="7" w:space="0" w:color="000000"/>
              <w:bottom w:val="single" w:sz="7" w:space="0" w:color="000000"/>
              <w:right w:val="single" w:sz="7" w:space="0" w:color="000000"/>
            </w:tcBorders>
            <w:shd w:val="clear" w:color="auto" w:fill="B8CCE4"/>
            <w:tcMar>
              <w:top w:w="0" w:type="dxa"/>
              <w:left w:w="40" w:type="dxa"/>
              <w:bottom w:w="0" w:type="dxa"/>
              <w:right w:w="40" w:type="dxa"/>
            </w:tcMar>
            <w:vAlign w:val="bottom"/>
          </w:tcPr>
          <w:p w14:paraId="3D8BC1C3" w14:textId="77777777" w:rsidR="004568EB" w:rsidRPr="00120A62" w:rsidRDefault="002F45EF" w:rsidP="00120A62">
            <w:pPr>
              <w:pStyle w:val="Normal1"/>
              <w:spacing w:line="360" w:lineRule="auto"/>
              <w:jc w:val="both"/>
              <w:rPr>
                <w:b/>
                <w:sz w:val="20"/>
                <w:szCs w:val="20"/>
              </w:rPr>
            </w:pPr>
            <w:r w:rsidRPr="00120A62">
              <w:rPr>
                <w:b/>
                <w:sz w:val="20"/>
                <w:szCs w:val="20"/>
              </w:rPr>
              <w:t>Payments to suppliers</w:t>
            </w:r>
          </w:p>
        </w:tc>
        <w:tc>
          <w:tcPr>
            <w:tcW w:w="46" w:type="dxa"/>
            <w:tcBorders>
              <w:top w:val="single" w:sz="7" w:space="0" w:color="CCCCCC"/>
              <w:left w:val="single" w:sz="7" w:space="0" w:color="CCCCCC"/>
              <w:bottom w:val="single" w:sz="7" w:space="0" w:color="000000"/>
              <w:right w:val="single" w:sz="7" w:space="0" w:color="000000"/>
            </w:tcBorders>
            <w:shd w:val="clear" w:color="auto" w:fill="B8CCE4"/>
            <w:tcMar>
              <w:top w:w="0" w:type="dxa"/>
              <w:left w:w="40" w:type="dxa"/>
              <w:bottom w:w="0" w:type="dxa"/>
              <w:right w:w="40" w:type="dxa"/>
            </w:tcMar>
            <w:vAlign w:val="bottom"/>
          </w:tcPr>
          <w:p w14:paraId="35953AC5" w14:textId="77777777" w:rsidR="004568EB" w:rsidRPr="00120A62" w:rsidRDefault="004568EB" w:rsidP="00120A62">
            <w:pPr>
              <w:pStyle w:val="Normal1"/>
              <w:spacing w:line="360" w:lineRule="auto"/>
              <w:jc w:val="both"/>
              <w:rPr>
                <w:b/>
                <w:sz w:val="20"/>
                <w:szCs w:val="20"/>
              </w:rPr>
            </w:pPr>
          </w:p>
        </w:tc>
        <w:tc>
          <w:tcPr>
            <w:tcW w:w="76" w:type="dxa"/>
            <w:tcBorders>
              <w:top w:val="single" w:sz="7" w:space="0" w:color="CCCCCC"/>
              <w:left w:val="single" w:sz="7" w:space="0" w:color="CCCCCC"/>
              <w:bottom w:val="single" w:sz="7" w:space="0" w:color="000000"/>
              <w:right w:val="single" w:sz="7" w:space="0" w:color="000000"/>
            </w:tcBorders>
            <w:shd w:val="clear" w:color="auto" w:fill="B8CCE4"/>
            <w:tcMar>
              <w:top w:w="0" w:type="dxa"/>
              <w:left w:w="40" w:type="dxa"/>
              <w:bottom w:w="0" w:type="dxa"/>
              <w:right w:w="40" w:type="dxa"/>
            </w:tcMar>
            <w:vAlign w:val="bottom"/>
          </w:tcPr>
          <w:p w14:paraId="38FC64BE" w14:textId="77777777" w:rsidR="004568EB" w:rsidRPr="00120A62" w:rsidRDefault="004568EB" w:rsidP="00120A62">
            <w:pPr>
              <w:pStyle w:val="Normal1"/>
              <w:spacing w:line="360" w:lineRule="auto"/>
              <w:jc w:val="both"/>
              <w:rPr>
                <w:b/>
                <w:sz w:val="20"/>
                <w:szCs w:val="20"/>
              </w:rPr>
            </w:pPr>
          </w:p>
        </w:tc>
        <w:tc>
          <w:tcPr>
            <w:tcW w:w="668" w:type="dxa"/>
            <w:tcBorders>
              <w:top w:val="single" w:sz="7" w:space="0" w:color="CCCCCC"/>
              <w:left w:val="single" w:sz="7" w:space="0" w:color="CCCCCC"/>
              <w:bottom w:val="single" w:sz="7" w:space="0" w:color="CCCCCC"/>
              <w:right w:val="single" w:sz="7" w:space="0" w:color="CCCCCC"/>
            </w:tcBorders>
            <w:shd w:val="clear" w:color="auto" w:fill="auto"/>
            <w:tcMar>
              <w:top w:w="0" w:type="dxa"/>
              <w:left w:w="40" w:type="dxa"/>
              <w:bottom w:w="0" w:type="dxa"/>
              <w:right w:w="40" w:type="dxa"/>
            </w:tcMar>
            <w:vAlign w:val="bottom"/>
          </w:tcPr>
          <w:p w14:paraId="45B1AA4F" w14:textId="77777777" w:rsidR="004568EB" w:rsidRPr="00120A62" w:rsidRDefault="004568EB" w:rsidP="00120A62">
            <w:pPr>
              <w:pStyle w:val="Normal1"/>
              <w:spacing w:line="360" w:lineRule="auto"/>
              <w:jc w:val="both"/>
              <w:rPr>
                <w:b/>
                <w:sz w:val="20"/>
                <w:szCs w:val="20"/>
              </w:rPr>
            </w:pPr>
          </w:p>
        </w:tc>
        <w:tc>
          <w:tcPr>
            <w:tcW w:w="668" w:type="dxa"/>
            <w:tcBorders>
              <w:top w:val="single" w:sz="7" w:space="0" w:color="CCCCCC"/>
              <w:left w:val="single" w:sz="7" w:space="0" w:color="CCCCCC"/>
              <w:bottom w:val="single" w:sz="7" w:space="0" w:color="CCCCCC"/>
              <w:right w:val="single" w:sz="7" w:space="0" w:color="CCCCCC"/>
            </w:tcBorders>
            <w:shd w:val="clear" w:color="auto" w:fill="auto"/>
            <w:tcMar>
              <w:top w:w="0" w:type="dxa"/>
              <w:left w:w="40" w:type="dxa"/>
              <w:bottom w:w="0" w:type="dxa"/>
              <w:right w:w="40" w:type="dxa"/>
            </w:tcMar>
            <w:vAlign w:val="bottom"/>
          </w:tcPr>
          <w:p w14:paraId="4BDF7802" w14:textId="77777777" w:rsidR="004568EB" w:rsidRPr="00120A62" w:rsidRDefault="002F45EF" w:rsidP="00120A62">
            <w:pPr>
              <w:pStyle w:val="Normal1"/>
              <w:spacing w:line="360" w:lineRule="auto"/>
              <w:jc w:val="right"/>
              <w:rPr>
                <w:b/>
                <w:sz w:val="20"/>
                <w:szCs w:val="20"/>
              </w:rPr>
            </w:pPr>
            <w:r w:rsidRPr="00120A62">
              <w:rPr>
                <w:b/>
                <w:sz w:val="20"/>
                <w:szCs w:val="20"/>
              </w:rPr>
              <w:t>3,150</w:t>
            </w:r>
          </w:p>
        </w:tc>
        <w:tc>
          <w:tcPr>
            <w:tcW w:w="668" w:type="dxa"/>
            <w:tcBorders>
              <w:top w:val="single" w:sz="7" w:space="0" w:color="CCCCCC"/>
              <w:left w:val="single" w:sz="7" w:space="0" w:color="CCCCCC"/>
              <w:bottom w:val="single" w:sz="7" w:space="0" w:color="CCCCCC"/>
              <w:right w:val="single" w:sz="7" w:space="0" w:color="CCCCCC"/>
            </w:tcBorders>
            <w:shd w:val="clear" w:color="auto" w:fill="auto"/>
            <w:tcMar>
              <w:top w:w="0" w:type="dxa"/>
              <w:left w:w="40" w:type="dxa"/>
              <w:bottom w:w="0" w:type="dxa"/>
              <w:right w:w="40" w:type="dxa"/>
            </w:tcMar>
            <w:vAlign w:val="bottom"/>
          </w:tcPr>
          <w:p w14:paraId="570BC05D" w14:textId="77777777" w:rsidR="004568EB" w:rsidRPr="00120A62" w:rsidRDefault="002F45EF" w:rsidP="00120A62">
            <w:pPr>
              <w:pStyle w:val="Normal1"/>
              <w:spacing w:line="360" w:lineRule="auto"/>
              <w:jc w:val="right"/>
              <w:rPr>
                <w:b/>
                <w:sz w:val="20"/>
                <w:szCs w:val="20"/>
              </w:rPr>
            </w:pPr>
            <w:r w:rsidRPr="00120A62">
              <w:rPr>
                <w:b/>
                <w:sz w:val="20"/>
                <w:szCs w:val="20"/>
              </w:rPr>
              <w:t>3,400</w:t>
            </w:r>
          </w:p>
        </w:tc>
        <w:tc>
          <w:tcPr>
            <w:tcW w:w="668" w:type="dxa"/>
            <w:tcBorders>
              <w:top w:val="single" w:sz="7" w:space="0" w:color="CCCCCC"/>
              <w:left w:val="single" w:sz="7" w:space="0" w:color="CCCCCC"/>
              <w:bottom w:val="single" w:sz="7" w:space="0" w:color="CCCCCC"/>
              <w:right w:val="single" w:sz="7" w:space="0" w:color="CCCCCC"/>
            </w:tcBorders>
            <w:shd w:val="clear" w:color="auto" w:fill="auto"/>
            <w:tcMar>
              <w:top w:w="0" w:type="dxa"/>
              <w:left w:w="40" w:type="dxa"/>
              <w:bottom w:w="0" w:type="dxa"/>
              <w:right w:w="40" w:type="dxa"/>
            </w:tcMar>
            <w:vAlign w:val="bottom"/>
          </w:tcPr>
          <w:p w14:paraId="78DF8F3E" w14:textId="77777777" w:rsidR="004568EB" w:rsidRPr="00120A62" w:rsidRDefault="002F45EF" w:rsidP="00120A62">
            <w:pPr>
              <w:pStyle w:val="Normal1"/>
              <w:spacing w:line="360" w:lineRule="auto"/>
              <w:jc w:val="right"/>
              <w:rPr>
                <w:b/>
                <w:sz w:val="20"/>
                <w:szCs w:val="20"/>
              </w:rPr>
            </w:pPr>
            <w:r w:rsidRPr="00120A62">
              <w:rPr>
                <w:b/>
                <w:sz w:val="20"/>
                <w:szCs w:val="20"/>
              </w:rPr>
              <w:t>3,850</w:t>
            </w:r>
          </w:p>
        </w:tc>
        <w:tc>
          <w:tcPr>
            <w:tcW w:w="668" w:type="dxa"/>
            <w:tcBorders>
              <w:top w:val="single" w:sz="7" w:space="0" w:color="CCCCCC"/>
              <w:left w:val="single" w:sz="7" w:space="0" w:color="CCCCCC"/>
              <w:bottom w:val="single" w:sz="7" w:space="0" w:color="CCCCCC"/>
              <w:right w:val="single" w:sz="7" w:space="0" w:color="CCCCCC"/>
            </w:tcBorders>
            <w:shd w:val="clear" w:color="auto" w:fill="auto"/>
            <w:tcMar>
              <w:top w:w="0" w:type="dxa"/>
              <w:left w:w="40" w:type="dxa"/>
              <w:bottom w:w="0" w:type="dxa"/>
              <w:right w:w="40" w:type="dxa"/>
            </w:tcMar>
            <w:vAlign w:val="bottom"/>
          </w:tcPr>
          <w:p w14:paraId="33872719" w14:textId="77777777" w:rsidR="004568EB" w:rsidRPr="00120A62" w:rsidRDefault="002F45EF" w:rsidP="00120A62">
            <w:pPr>
              <w:pStyle w:val="Normal1"/>
              <w:spacing w:line="360" w:lineRule="auto"/>
              <w:jc w:val="right"/>
              <w:rPr>
                <w:b/>
                <w:sz w:val="20"/>
                <w:szCs w:val="20"/>
              </w:rPr>
            </w:pPr>
            <w:r w:rsidRPr="00120A62">
              <w:rPr>
                <w:b/>
                <w:sz w:val="20"/>
                <w:szCs w:val="20"/>
              </w:rPr>
              <w:t>3,850</w:t>
            </w:r>
          </w:p>
        </w:tc>
        <w:tc>
          <w:tcPr>
            <w:tcW w:w="668" w:type="dxa"/>
            <w:tcBorders>
              <w:top w:val="single" w:sz="7" w:space="0" w:color="CCCCCC"/>
              <w:left w:val="single" w:sz="7" w:space="0" w:color="CCCCCC"/>
              <w:bottom w:val="single" w:sz="7" w:space="0" w:color="CCCCCC"/>
              <w:right w:val="single" w:sz="7" w:space="0" w:color="CCCCCC"/>
            </w:tcBorders>
            <w:shd w:val="clear" w:color="auto" w:fill="auto"/>
            <w:tcMar>
              <w:top w:w="0" w:type="dxa"/>
              <w:left w:w="40" w:type="dxa"/>
              <w:bottom w:w="0" w:type="dxa"/>
              <w:right w:w="40" w:type="dxa"/>
            </w:tcMar>
            <w:vAlign w:val="bottom"/>
          </w:tcPr>
          <w:p w14:paraId="62F3C15F" w14:textId="77777777" w:rsidR="004568EB" w:rsidRPr="00120A62" w:rsidRDefault="002F45EF" w:rsidP="00120A62">
            <w:pPr>
              <w:pStyle w:val="Normal1"/>
              <w:spacing w:line="360" w:lineRule="auto"/>
              <w:jc w:val="right"/>
              <w:rPr>
                <w:b/>
                <w:sz w:val="20"/>
                <w:szCs w:val="20"/>
              </w:rPr>
            </w:pPr>
            <w:r w:rsidRPr="00120A62">
              <w:rPr>
                <w:b/>
                <w:sz w:val="20"/>
                <w:szCs w:val="20"/>
              </w:rPr>
              <w:t>3,400</w:t>
            </w:r>
          </w:p>
        </w:tc>
        <w:tc>
          <w:tcPr>
            <w:tcW w:w="552" w:type="dxa"/>
            <w:tcBorders>
              <w:top w:val="single" w:sz="7" w:space="0" w:color="CCCCCC"/>
              <w:left w:val="single" w:sz="7" w:space="0" w:color="CCCCCC"/>
              <w:bottom w:val="single" w:sz="7" w:space="0" w:color="CCCCCC"/>
              <w:right w:val="single" w:sz="7" w:space="0" w:color="CCCCCC"/>
            </w:tcBorders>
            <w:shd w:val="clear" w:color="auto" w:fill="auto"/>
            <w:tcMar>
              <w:top w:w="0" w:type="dxa"/>
              <w:left w:w="40" w:type="dxa"/>
              <w:bottom w:w="0" w:type="dxa"/>
              <w:right w:w="40" w:type="dxa"/>
            </w:tcMar>
            <w:vAlign w:val="bottom"/>
          </w:tcPr>
          <w:p w14:paraId="3C4E4ACE" w14:textId="77777777" w:rsidR="004568EB" w:rsidRPr="00120A62" w:rsidRDefault="002F45EF" w:rsidP="00120A62">
            <w:pPr>
              <w:pStyle w:val="Normal1"/>
              <w:spacing w:line="360" w:lineRule="auto"/>
              <w:jc w:val="right"/>
              <w:rPr>
                <w:b/>
                <w:sz w:val="20"/>
                <w:szCs w:val="20"/>
              </w:rPr>
            </w:pPr>
            <w:r w:rsidRPr="00120A62">
              <w:rPr>
                <w:b/>
                <w:sz w:val="20"/>
                <w:szCs w:val="20"/>
              </w:rPr>
              <w:t>3,850</w:t>
            </w:r>
          </w:p>
        </w:tc>
        <w:tc>
          <w:tcPr>
            <w:tcW w:w="522" w:type="dxa"/>
            <w:tcBorders>
              <w:top w:val="single" w:sz="7" w:space="0" w:color="CCCCCC"/>
              <w:left w:val="single" w:sz="7" w:space="0" w:color="CCCCCC"/>
              <w:bottom w:val="single" w:sz="7" w:space="0" w:color="CCCCCC"/>
              <w:right w:val="single" w:sz="7" w:space="0" w:color="CCCCCC"/>
            </w:tcBorders>
            <w:shd w:val="clear" w:color="auto" w:fill="auto"/>
            <w:tcMar>
              <w:top w:w="0" w:type="dxa"/>
              <w:left w:w="40" w:type="dxa"/>
              <w:bottom w:w="0" w:type="dxa"/>
              <w:right w:w="40" w:type="dxa"/>
            </w:tcMar>
            <w:vAlign w:val="bottom"/>
          </w:tcPr>
          <w:p w14:paraId="22988CE4" w14:textId="77777777" w:rsidR="004568EB" w:rsidRPr="00120A62" w:rsidRDefault="002F45EF" w:rsidP="00120A62">
            <w:pPr>
              <w:pStyle w:val="Normal1"/>
              <w:spacing w:line="360" w:lineRule="auto"/>
              <w:jc w:val="right"/>
              <w:rPr>
                <w:b/>
                <w:sz w:val="20"/>
                <w:szCs w:val="20"/>
              </w:rPr>
            </w:pPr>
            <w:r w:rsidRPr="00120A62">
              <w:rPr>
                <w:b/>
                <w:sz w:val="20"/>
                <w:szCs w:val="20"/>
              </w:rPr>
              <w:t>3,850</w:t>
            </w:r>
          </w:p>
        </w:tc>
        <w:tc>
          <w:tcPr>
            <w:tcW w:w="522" w:type="dxa"/>
            <w:tcBorders>
              <w:top w:val="single" w:sz="7" w:space="0" w:color="CCCCCC"/>
              <w:left w:val="single" w:sz="7" w:space="0" w:color="CCCCCC"/>
              <w:bottom w:val="single" w:sz="7" w:space="0" w:color="CCCCCC"/>
              <w:right w:val="single" w:sz="7" w:space="0" w:color="CCCCCC"/>
            </w:tcBorders>
            <w:shd w:val="clear" w:color="auto" w:fill="auto"/>
            <w:tcMar>
              <w:top w:w="0" w:type="dxa"/>
              <w:left w:w="40" w:type="dxa"/>
              <w:bottom w:w="0" w:type="dxa"/>
              <w:right w:w="40" w:type="dxa"/>
            </w:tcMar>
            <w:vAlign w:val="bottom"/>
          </w:tcPr>
          <w:p w14:paraId="5161C851" w14:textId="77777777" w:rsidR="004568EB" w:rsidRPr="00120A62" w:rsidRDefault="002F45EF" w:rsidP="00120A62">
            <w:pPr>
              <w:pStyle w:val="Normal1"/>
              <w:spacing w:line="360" w:lineRule="auto"/>
              <w:jc w:val="right"/>
              <w:rPr>
                <w:b/>
                <w:sz w:val="20"/>
                <w:szCs w:val="20"/>
              </w:rPr>
            </w:pPr>
            <w:r w:rsidRPr="00120A62">
              <w:rPr>
                <w:b/>
                <w:sz w:val="20"/>
                <w:szCs w:val="20"/>
              </w:rPr>
              <w:t>3,150</w:t>
            </w:r>
          </w:p>
        </w:tc>
        <w:tc>
          <w:tcPr>
            <w:tcW w:w="522" w:type="dxa"/>
            <w:tcBorders>
              <w:top w:val="single" w:sz="7" w:space="0" w:color="CCCCCC"/>
              <w:left w:val="single" w:sz="7" w:space="0" w:color="CCCCCC"/>
              <w:bottom w:val="single" w:sz="7" w:space="0" w:color="CCCCCC"/>
              <w:right w:val="single" w:sz="7" w:space="0" w:color="CCCCCC"/>
            </w:tcBorders>
            <w:shd w:val="clear" w:color="auto" w:fill="auto"/>
            <w:tcMar>
              <w:top w:w="0" w:type="dxa"/>
              <w:left w:w="40" w:type="dxa"/>
              <w:bottom w:w="0" w:type="dxa"/>
              <w:right w:w="40" w:type="dxa"/>
            </w:tcMar>
            <w:vAlign w:val="bottom"/>
          </w:tcPr>
          <w:p w14:paraId="2F4E9BD3" w14:textId="77777777" w:rsidR="004568EB" w:rsidRPr="00120A62" w:rsidRDefault="002F45EF" w:rsidP="00120A62">
            <w:pPr>
              <w:pStyle w:val="Normal1"/>
              <w:spacing w:line="360" w:lineRule="auto"/>
              <w:jc w:val="right"/>
              <w:rPr>
                <w:b/>
                <w:sz w:val="20"/>
                <w:szCs w:val="20"/>
              </w:rPr>
            </w:pPr>
            <w:r w:rsidRPr="00120A62">
              <w:rPr>
                <w:b/>
                <w:sz w:val="20"/>
                <w:szCs w:val="20"/>
              </w:rPr>
              <w:t>4,100</w:t>
            </w:r>
          </w:p>
        </w:tc>
        <w:tc>
          <w:tcPr>
            <w:tcW w:w="522" w:type="dxa"/>
            <w:tcBorders>
              <w:top w:val="single" w:sz="7" w:space="0" w:color="CCCCCC"/>
              <w:left w:val="single" w:sz="7" w:space="0" w:color="CCCCCC"/>
              <w:bottom w:val="single" w:sz="7" w:space="0" w:color="CCCCCC"/>
              <w:right w:val="single" w:sz="7" w:space="0" w:color="CCCCCC"/>
            </w:tcBorders>
            <w:shd w:val="clear" w:color="auto" w:fill="auto"/>
            <w:tcMar>
              <w:top w:w="0" w:type="dxa"/>
              <w:left w:w="40" w:type="dxa"/>
              <w:bottom w:w="0" w:type="dxa"/>
              <w:right w:w="40" w:type="dxa"/>
            </w:tcMar>
            <w:vAlign w:val="bottom"/>
          </w:tcPr>
          <w:p w14:paraId="75BCC3AB" w14:textId="77777777" w:rsidR="004568EB" w:rsidRPr="00120A62" w:rsidRDefault="002F45EF" w:rsidP="00120A62">
            <w:pPr>
              <w:pStyle w:val="Normal1"/>
              <w:spacing w:line="360" w:lineRule="auto"/>
              <w:jc w:val="right"/>
              <w:rPr>
                <w:b/>
                <w:sz w:val="20"/>
                <w:szCs w:val="20"/>
              </w:rPr>
            </w:pPr>
            <w:r w:rsidRPr="00120A62">
              <w:rPr>
                <w:b/>
                <w:sz w:val="20"/>
                <w:szCs w:val="20"/>
              </w:rPr>
              <w:t>3,150</w:t>
            </w:r>
          </w:p>
        </w:tc>
        <w:tc>
          <w:tcPr>
            <w:tcW w:w="522" w:type="dxa"/>
            <w:tcBorders>
              <w:top w:val="single" w:sz="7" w:space="0" w:color="CCCCCC"/>
              <w:left w:val="single" w:sz="7" w:space="0" w:color="CCCCCC"/>
              <w:bottom w:val="single" w:sz="7" w:space="0" w:color="CCCCCC"/>
              <w:right w:val="single" w:sz="7" w:space="0" w:color="CCCCCC"/>
            </w:tcBorders>
            <w:shd w:val="clear" w:color="auto" w:fill="auto"/>
            <w:tcMar>
              <w:top w:w="0" w:type="dxa"/>
              <w:left w:w="40" w:type="dxa"/>
              <w:bottom w:w="0" w:type="dxa"/>
              <w:right w:w="40" w:type="dxa"/>
            </w:tcMar>
            <w:vAlign w:val="bottom"/>
          </w:tcPr>
          <w:p w14:paraId="65AB650A" w14:textId="77777777" w:rsidR="004568EB" w:rsidRPr="00120A62" w:rsidRDefault="002F45EF" w:rsidP="00120A62">
            <w:pPr>
              <w:pStyle w:val="Normal1"/>
              <w:spacing w:line="360" w:lineRule="auto"/>
              <w:jc w:val="right"/>
              <w:rPr>
                <w:b/>
                <w:sz w:val="20"/>
                <w:szCs w:val="20"/>
              </w:rPr>
            </w:pPr>
            <w:r w:rsidRPr="00120A62">
              <w:rPr>
                <w:b/>
                <w:sz w:val="20"/>
                <w:szCs w:val="20"/>
              </w:rPr>
              <w:t>3,850</w:t>
            </w:r>
          </w:p>
        </w:tc>
        <w:tc>
          <w:tcPr>
            <w:tcW w:w="522" w:type="dxa"/>
            <w:tcBorders>
              <w:top w:val="single" w:sz="7" w:space="0" w:color="CCCCCC"/>
              <w:left w:val="single" w:sz="7" w:space="0" w:color="CCCCCC"/>
              <w:bottom w:val="single" w:sz="7" w:space="0" w:color="CCCCCC"/>
              <w:right w:val="single" w:sz="7" w:space="0" w:color="CCCCCC"/>
            </w:tcBorders>
            <w:shd w:val="clear" w:color="auto" w:fill="auto"/>
            <w:tcMar>
              <w:top w:w="0" w:type="dxa"/>
              <w:left w:w="40" w:type="dxa"/>
              <w:bottom w:w="0" w:type="dxa"/>
              <w:right w:w="40" w:type="dxa"/>
            </w:tcMar>
            <w:vAlign w:val="bottom"/>
          </w:tcPr>
          <w:p w14:paraId="7B501C74" w14:textId="77777777" w:rsidR="004568EB" w:rsidRPr="00120A62" w:rsidRDefault="002F45EF" w:rsidP="00120A62">
            <w:pPr>
              <w:pStyle w:val="Normal1"/>
              <w:spacing w:line="360" w:lineRule="auto"/>
              <w:jc w:val="right"/>
              <w:rPr>
                <w:b/>
                <w:sz w:val="20"/>
                <w:szCs w:val="20"/>
              </w:rPr>
            </w:pPr>
            <w:r w:rsidRPr="00120A62">
              <w:rPr>
                <w:b/>
                <w:sz w:val="20"/>
                <w:szCs w:val="20"/>
              </w:rPr>
              <w:t>3,400</w:t>
            </w:r>
          </w:p>
        </w:tc>
      </w:tr>
      <w:tr w:rsidR="00254562" w:rsidRPr="00120A62" w14:paraId="74BC8CC3" w14:textId="77777777">
        <w:trPr>
          <w:cantSplit/>
          <w:trHeight w:val="255"/>
          <w:tblHeader/>
          <w:jc w:val="center"/>
        </w:trPr>
        <w:tc>
          <w:tcPr>
            <w:tcW w:w="1543" w:type="dxa"/>
            <w:tcBorders>
              <w:top w:val="single" w:sz="7" w:space="0" w:color="CCCCCC"/>
              <w:left w:val="single" w:sz="7" w:space="0" w:color="000000"/>
              <w:bottom w:val="single" w:sz="7" w:space="0" w:color="000000"/>
              <w:right w:val="single" w:sz="7" w:space="0" w:color="000000"/>
            </w:tcBorders>
            <w:shd w:val="clear" w:color="auto" w:fill="B8CCE4"/>
            <w:tcMar>
              <w:top w:w="0" w:type="dxa"/>
              <w:left w:w="40" w:type="dxa"/>
              <w:bottom w:w="0" w:type="dxa"/>
              <w:right w:w="40" w:type="dxa"/>
            </w:tcMar>
            <w:vAlign w:val="bottom"/>
          </w:tcPr>
          <w:p w14:paraId="4EB260C9" w14:textId="77777777" w:rsidR="004568EB" w:rsidRPr="00120A62" w:rsidRDefault="002F45EF" w:rsidP="00120A62">
            <w:pPr>
              <w:pStyle w:val="Normal1"/>
              <w:spacing w:line="360" w:lineRule="auto"/>
              <w:jc w:val="both"/>
              <w:rPr>
                <w:b/>
                <w:sz w:val="20"/>
                <w:szCs w:val="20"/>
              </w:rPr>
            </w:pPr>
            <w:r w:rsidRPr="00120A62">
              <w:rPr>
                <w:b/>
                <w:sz w:val="20"/>
                <w:szCs w:val="20"/>
              </w:rPr>
              <w:lastRenderedPageBreak/>
              <w:t>Wages</w:t>
            </w:r>
          </w:p>
        </w:tc>
        <w:tc>
          <w:tcPr>
            <w:tcW w:w="46" w:type="dxa"/>
            <w:tcBorders>
              <w:top w:val="single" w:sz="7" w:space="0" w:color="CCCCCC"/>
              <w:left w:val="single" w:sz="7" w:space="0" w:color="CCCCCC"/>
              <w:bottom w:val="single" w:sz="7" w:space="0" w:color="000000"/>
              <w:right w:val="single" w:sz="7" w:space="0" w:color="000000"/>
            </w:tcBorders>
            <w:shd w:val="clear" w:color="auto" w:fill="B8CCE4"/>
            <w:tcMar>
              <w:top w:w="0" w:type="dxa"/>
              <w:left w:w="40" w:type="dxa"/>
              <w:bottom w:w="0" w:type="dxa"/>
              <w:right w:w="40" w:type="dxa"/>
            </w:tcMar>
            <w:vAlign w:val="bottom"/>
          </w:tcPr>
          <w:p w14:paraId="2C37E85F" w14:textId="77777777" w:rsidR="004568EB" w:rsidRPr="00120A62" w:rsidRDefault="004568EB" w:rsidP="00120A62">
            <w:pPr>
              <w:pStyle w:val="Normal1"/>
              <w:spacing w:line="360" w:lineRule="auto"/>
              <w:jc w:val="both"/>
              <w:rPr>
                <w:b/>
                <w:sz w:val="20"/>
                <w:szCs w:val="20"/>
              </w:rPr>
            </w:pPr>
          </w:p>
        </w:tc>
        <w:tc>
          <w:tcPr>
            <w:tcW w:w="76" w:type="dxa"/>
            <w:tcBorders>
              <w:top w:val="single" w:sz="7" w:space="0" w:color="CCCCCC"/>
              <w:left w:val="single" w:sz="7" w:space="0" w:color="CCCCCC"/>
              <w:bottom w:val="single" w:sz="7" w:space="0" w:color="000000"/>
              <w:right w:val="single" w:sz="7" w:space="0" w:color="000000"/>
            </w:tcBorders>
            <w:shd w:val="clear" w:color="auto" w:fill="B8CCE4"/>
            <w:tcMar>
              <w:top w:w="0" w:type="dxa"/>
              <w:left w:w="40" w:type="dxa"/>
              <w:bottom w:w="0" w:type="dxa"/>
              <w:right w:w="40" w:type="dxa"/>
            </w:tcMar>
            <w:vAlign w:val="bottom"/>
          </w:tcPr>
          <w:p w14:paraId="77DA46D2" w14:textId="77777777" w:rsidR="004568EB" w:rsidRPr="00120A62" w:rsidRDefault="004568EB" w:rsidP="00120A62">
            <w:pPr>
              <w:pStyle w:val="Normal1"/>
              <w:spacing w:line="360" w:lineRule="auto"/>
              <w:jc w:val="both"/>
              <w:rPr>
                <w:b/>
                <w:sz w:val="20"/>
                <w:szCs w:val="20"/>
              </w:rPr>
            </w:pPr>
          </w:p>
        </w:tc>
        <w:tc>
          <w:tcPr>
            <w:tcW w:w="668" w:type="dxa"/>
            <w:tcBorders>
              <w:top w:val="single" w:sz="7" w:space="0" w:color="CCCCCC"/>
              <w:left w:val="single" w:sz="7" w:space="0" w:color="CCCCCC"/>
              <w:bottom w:val="single" w:sz="7" w:space="0" w:color="CCCCCC"/>
              <w:right w:val="single" w:sz="7" w:space="0" w:color="CCCCCC"/>
            </w:tcBorders>
            <w:shd w:val="clear" w:color="auto" w:fill="auto"/>
            <w:tcMar>
              <w:top w:w="0" w:type="dxa"/>
              <w:left w:w="40" w:type="dxa"/>
              <w:bottom w:w="0" w:type="dxa"/>
              <w:right w:w="40" w:type="dxa"/>
            </w:tcMar>
            <w:vAlign w:val="bottom"/>
          </w:tcPr>
          <w:p w14:paraId="0BDBDCFB" w14:textId="77777777" w:rsidR="004568EB" w:rsidRPr="00120A62" w:rsidRDefault="002F45EF" w:rsidP="00120A62">
            <w:pPr>
              <w:pStyle w:val="Normal1"/>
              <w:spacing w:line="360" w:lineRule="auto"/>
              <w:jc w:val="right"/>
              <w:rPr>
                <w:b/>
                <w:sz w:val="20"/>
                <w:szCs w:val="20"/>
              </w:rPr>
            </w:pPr>
            <w:r w:rsidRPr="00120A62">
              <w:rPr>
                <w:b/>
                <w:sz w:val="20"/>
                <w:szCs w:val="20"/>
              </w:rPr>
              <w:t>6,000</w:t>
            </w:r>
          </w:p>
        </w:tc>
        <w:tc>
          <w:tcPr>
            <w:tcW w:w="668" w:type="dxa"/>
            <w:tcBorders>
              <w:top w:val="single" w:sz="7" w:space="0" w:color="CCCCCC"/>
              <w:left w:val="single" w:sz="7" w:space="0" w:color="CCCCCC"/>
              <w:bottom w:val="single" w:sz="7" w:space="0" w:color="CCCCCC"/>
              <w:right w:val="single" w:sz="7" w:space="0" w:color="CCCCCC"/>
            </w:tcBorders>
            <w:shd w:val="clear" w:color="auto" w:fill="auto"/>
            <w:tcMar>
              <w:top w:w="0" w:type="dxa"/>
              <w:left w:w="40" w:type="dxa"/>
              <w:bottom w:w="0" w:type="dxa"/>
              <w:right w:w="40" w:type="dxa"/>
            </w:tcMar>
            <w:vAlign w:val="bottom"/>
          </w:tcPr>
          <w:p w14:paraId="0CB931E0" w14:textId="77777777" w:rsidR="004568EB" w:rsidRPr="00120A62" w:rsidRDefault="002F45EF" w:rsidP="00120A62">
            <w:pPr>
              <w:pStyle w:val="Normal1"/>
              <w:spacing w:line="360" w:lineRule="auto"/>
              <w:jc w:val="right"/>
              <w:rPr>
                <w:b/>
                <w:sz w:val="20"/>
                <w:szCs w:val="20"/>
              </w:rPr>
            </w:pPr>
            <w:r w:rsidRPr="00120A62">
              <w:rPr>
                <w:b/>
                <w:sz w:val="20"/>
                <w:szCs w:val="20"/>
              </w:rPr>
              <w:t>6,000</w:t>
            </w:r>
          </w:p>
        </w:tc>
        <w:tc>
          <w:tcPr>
            <w:tcW w:w="668" w:type="dxa"/>
            <w:tcBorders>
              <w:top w:val="single" w:sz="7" w:space="0" w:color="CCCCCC"/>
              <w:left w:val="single" w:sz="7" w:space="0" w:color="CCCCCC"/>
              <w:bottom w:val="single" w:sz="7" w:space="0" w:color="CCCCCC"/>
              <w:right w:val="single" w:sz="7" w:space="0" w:color="CCCCCC"/>
            </w:tcBorders>
            <w:shd w:val="clear" w:color="auto" w:fill="auto"/>
            <w:tcMar>
              <w:top w:w="0" w:type="dxa"/>
              <w:left w:w="40" w:type="dxa"/>
              <w:bottom w:w="0" w:type="dxa"/>
              <w:right w:w="40" w:type="dxa"/>
            </w:tcMar>
            <w:vAlign w:val="bottom"/>
          </w:tcPr>
          <w:p w14:paraId="37BB03B1" w14:textId="77777777" w:rsidR="004568EB" w:rsidRPr="00120A62" w:rsidRDefault="002F45EF" w:rsidP="00120A62">
            <w:pPr>
              <w:pStyle w:val="Normal1"/>
              <w:spacing w:line="360" w:lineRule="auto"/>
              <w:jc w:val="right"/>
              <w:rPr>
                <w:b/>
                <w:sz w:val="20"/>
                <w:szCs w:val="20"/>
              </w:rPr>
            </w:pPr>
            <w:r w:rsidRPr="00120A62">
              <w:rPr>
                <w:b/>
                <w:sz w:val="20"/>
                <w:szCs w:val="20"/>
              </w:rPr>
              <w:t>6,000</w:t>
            </w:r>
          </w:p>
        </w:tc>
        <w:tc>
          <w:tcPr>
            <w:tcW w:w="668" w:type="dxa"/>
            <w:tcBorders>
              <w:top w:val="single" w:sz="7" w:space="0" w:color="CCCCCC"/>
              <w:left w:val="single" w:sz="7" w:space="0" w:color="CCCCCC"/>
              <w:bottom w:val="single" w:sz="7" w:space="0" w:color="CCCCCC"/>
              <w:right w:val="single" w:sz="7" w:space="0" w:color="CCCCCC"/>
            </w:tcBorders>
            <w:shd w:val="clear" w:color="auto" w:fill="auto"/>
            <w:tcMar>
              <w:top w:w="0" w:type="dxa"/>
              <w:left w:w="40" w:type="dxa"/>
              <w:bottom w:w="0" w:type="dxa"/>
              <w:right w:w="40" w:type="dxa"/>
            </w:tcMar>
            <w:vAlign w:val="bottom"/>
          </w:tcPr>
          <w:p w14:paraId="1C896250" w14:textId="77777777" w:rsidR="004568EB" w:rsidRPr="00120A62" w:rsidRDefault="002F45EF" w:rsidP="00120A62">
            <w:pPr>
              <w:pStyle w:val="Normal1"/>
              <w:spacing w:line="360" w:lineRule="auto"/>
              <w:jc w:val="right"/>
              <w:rPr>
                <w:b/>
                <w:sz w:val="20"/>
                <w:szCs w:val="20"/>
              </w:rPr>
            </w:pPr>
            <w:r w:rsidRPr="00120A62">
              <w:rPr>
                <w:b/>
                <w:sz w:val="20"/>
                <w:szCs w:val="20"/>
              </w:rPr>
              <w:t>6,000</w:t>
            </w:r>
          </w:p>
        </w:tc>
        <w:tc>
          <w:tcPr>
            <w:tcW w:w="668" w:type="dxa"/>
            <w:tcBorders>
              <w:top w:val="single" w:sz="7" w:space="0" w:color="CCCCCC"/>
              <w:left w:val="single" w:sz="7" w:space="0" w:color="CCCCCC"/>
              <w:bottom w:val="single" w:sz="7" w:space="0" w:color="CCCCCC"/>
              <w:right w:val="single" w:sz="7" w:space="0" w:color="CCCCCC"/>
            </w:tcBorders>
            <w:shd w:val="clear" w:color="auto" w:fill="auto"/>
            <w:tcMar>
              <w:top w:w="0" w:type="dxa"/>
              <w:left w:w="40" w:type="dxa"/>
              <w:bottom w:w="0" w:type="dxa"/>
              <w:right w:w="40" w:type="dxa"/>
            </w:tcMar>
            <w:vAlign w:val="bottom"/>
          </w:tcPr>
          <w:p w14:paraId="5D8D55B3" w14:textId="77777777" w:rsidR="004568EB" w:rsidRPr="00120A62" w:rsidRDefault="002F45EF" w:rsidP="00120A62">
            <w:pPr>
              <w:pStyle w:val="Normal1"/>
              <w:spacing w:line="360" w:lineRule="auto"/>
              <w:jc w:val="right"/>
              <w:rPr>
                <w:b/>
                <w:sz w:val="20"/>
                <w:szCs w:val="20"/>
              </w:rPr>
            </w:pPr>
            <w:r w:rsidRPr="00120A62">
              <w:rPr>
                <w:b/>
                <w:sz w:val="20"/>
                <w:szCs w:val="20"/>
              </w:rPr>
              <w:t>6,000</w:t>
            </w:r>
          </w:p>
        </w:tc>
        <w:tc>
          <w:tcPr>
            <w:tcW w:w="668" w:type="dxa"/>
            <w:tcBorders>
              <w:top w:val="single" w:sz="7" w:space="0" w:color="CCCCCC"/>
              <w:left w:val="single" w:sz="7" w:space="0" w:color="CCCCCC"/>
              <w:bottom w:val="single" w:sz="7" w:space="0" w:color="CCCCCC"/>
              <w:right w:val="single" w:sz="7" w:space="0" w:color="CCCCCC"/>
            </w:tcBorders>
            <w:shd w:val="clear" w:color="auto" w:fill="auto"/>
            <w:tcMar>
              <w:top w:w="0" w:type="dxa"/>
              <w:left w:w="40" w:type="dxa"/>
              <w:bottom w:w="0" w:type="dxa"/>
              <w:right w:w="40" w:type="dxa"/>
            </w:tcMar>
            <w:vAlign w:val="bottom"/>
          </w:tcPr>
          <w:p w14:paraId="121DAE8A" w14:textId="77777777" w:rsidR="004568EB" w:rsidRPr="00120A62" w:rsidRDefault="002F45EF" w:rsidP="00120A62">
            <w:pPr>
              <w:pStyle w:val="Normal1"/>
              <w:spacing w:line="360" w:lineRule="auto"/>
              <w:jc w:val="right"/>
              <w:rPr>
                <w:b/>
                <w:sz w:val="20"/>
                <w:szCs w:val="20"/>
              </w:rPr>
            </w:pPr>
            <w:r w:rsidRPr="00120A62">
              <w:rPr>
                <w:b/>
                <w:sz w:val="20"/>
                <w:szCs w:val="20"/>
              </w:rPr>
              <w:t>6,000</w:t>
            </w:r>
          </w:p>
        </w:tc>
        <w:tc>
          <w:tcPr>
            <w:tcW w:w="552" w:type="dxa"/>
            <w:tcBorders>
              <w:top w:val="single" w:sz="7" w:space="0" w:color="CCCCCC"/>
              <w:left w:val="single" w:sz="7" w:space="0" w:color="CCCCCC"/>
              <w:bottom w:val="single" w:sz="7" w:space="0" w:color="CCCCCC"/>
              <w:right w:val="single" w:sz="7" w:space="0" w:color="CCCCCC"/>
            </w:tcBorders>
            <w:shd w:val="clear" w:color="auto" w:fill="auto"/>
            <w:tcMar>
              <w:top w:w="0" w:type="dxa"/>
              <w:left w:w="40" w:type="dxa"/>
              <w:bottom w:w="0" w:type="dxa"/>
              <w:right w:w="40" w:type="dxa"/>
            </w:tcMar>
            <w:vAlign w:val="bottom"/>
          </w:tcPr>
          <w:p w14:paraId="17BD96F0" w14:textId="77777777" w:rsidR="004568EB" w:rsidRPr="00120A62" w:rsidRDefault="002F45EF" w:rsidP="00120A62">
            <w:pPr>
              <w:pStyle w:val="Normal1"/>
              <w:spacing w:line="360" w:lineRule="auto"/>
              <w:jc w:val="right"/>
              <w:rPr>
                <w:b/>
                <w:sz w:val="20"/>
                <w:szCs w:val="20"/>
              </w:rPr>
            </w:pPr>
            <w:r w:rsidRPr="00120A62">
              <w:rPr>
                <w:b/>
                <w:sz w:val="20"/>
                <w:szCs w:val="20"/>
              </w:rPr>
              <w:t>6,000</w:t>
            </w:r>
          </w:p>
        </w:tc>
        <w:tc>
          <w:tcPr>
            <w:tcW w:w="522" w:type="dxa"/>
            <w:tcBorders>
              <w:top w:val="single" w:sz="7" w:space="0" w:color="CCCCCC"/>
              <w:left w:val="single" w:sz="7" w:space="0" w:color="CCCCCC"/>
              <w:bottom w:val="single" w:sz="7" w:space="0" w:color="CCCCCC"/>
              <w:right w:val="single" w:sz="7" w:space="0" w:color="CCCCCC"/>
            </w:tcBorders>
            <w:shd w:val="clear" w:color="auto" w:fill="auto"/>
            <w:tcMar>
              <w:top w:w="0" w:type="dxa"/>
              <w:left w:w="40" w:type="dxa"/>
              <w:bottom w:w="0" w:type="dxa"/>
              <w:right w:w="40" w:type="dxa"/>
            </w:tcMar>
            <w:vAlign w:val="bottom"/>
          </w:tcPr>
          <w:p w14:paraId="5F542E82" w14:textId="77777777" w:rsidR="004568EB" w:rsidRPr="00120A62" w:rsidRDefault="002F45EF" w:rsidP="00120A62">
            <w:pPr>
              <w:pStyle w:val="Normal1"/>
              <w:spacing w:line="360" w:lineRule="auto"/>
              <w:jc w:val="right"/>
              <w:rPr>
                <w:b/>
                <w:sz w:val="20"/>
                <w:szCs w:val="20"/>
              </w:rPr>
            </w:pPr>
            <w:r w:rsidRPr="00120A62">
              <w:rPr>
                <w:b/>
                <w:sz w:val="20"/>
                <w:szCs w:val="20"/>
              </w:rPr>
              <w:t>6,000</w:t>
            </w:r>
          </w:p>
        </w:tc>
        <w:tc>
          <w:tcPr>
            <w:tcW w:w="522" w:type="dxa"/>
            <w:tcBorders>
              <w:top w:val="single" w:sz="7" w:space="0" w:color="CCCCCC"/>
              <w:left w:val="single" w:sz="7" w:space="0" w:color="CCCCCC"/>
              <w:bottom w:val="single" w:sz="7" w:space="0" w:color="CCCCCC"/>
              <w:right w:val="single" w:sz="7" w:space="0" w:color="CCCCCC"/>
            </w:tcBorders>
            <w:shd w:val="clear" w:color="auto" w:fill="auto"/>
            <w:tcMar>
              <w:top w:w="0" w:type="dxa"/>
              <w:left w:w="40" w:type="dxa"/>
              <w:bottom w:w="0" w:type="dxa"/>
              <w:right w:w="40" w:type="dxa"/>
            </w:tcMar>
            <w:vAlign w:val="bottom"/>
          </w:tcPr>
          <w:p w14:paraId="3B890958" w14:textId="77777777" w:rsidR="004568EB" w:rsidRPr="00120A62" w:rsidRDefault="002F45EF" w:rsidP="00120A62">
            <w:pPr>
              <w:pStyle w:val="Normal1"/>
              <w:spacing w:line="360" w:lineRule="auto"/>
              <w:jc w:val="right"/>
              <w:rPr>
                <w:b/>
                <w:sz w:val="20"/>
                <w:szCs w:val="20"/>
              </w:rPr>
            </w:pPr>
            <w:r w:rsidRPr="00120A62">
              <w:rPr>
                <w:b/>
                <w:sz w:val="20"/>
                <w:szCs w:val="20"/>
              </w:rPr>
              <w:t>6,000</w:t>
            </w:r>
          </w:p>
        </w:tc>
        <w:tc>
          <w:tcPr>
            <w:tcW w:w="522" w:type="dxa"/>
            <w:tcBorders>
              <w:top w:val="single" w:sz="7" w:space="0" w:color="CCCCCC"/>
              <w:left w:val="single" w:sz="7" w:space="0" w:color="CCCCCC"/>
              <w:bottom w:val="single" w:sz="7" w:space="0" w:color="CCCCCC"/>
              <w:right w:val="single" w:sz="7" w:space="0" w:color="CCCCCC"/>
            </w:tcBorders>
            <w:shd w:val="clear" w:color="auto" w:fill="auto"/>
            <w:tcMar>
              <w:top w:w="0" w:type="dxa"/>
              <w:left w:w="40" w:type="dxa"/>
              <w:bottom w:w="0" w:type="dxa"/>
              <w:right w:w="40" w:type="dxa"/>
            </w:tcMar>
            <w:vAlign w:val="bottom"/>
          </w:tcPr>
          <w:p w14:paraId="13383FD3" w14:textId="77777777" w:rsidR="004568EB" w:rsidRPr="00120A62" w:rsidRDefault="002F45EF" w:rsidP="00120A62">
            <w:pPr>
              <w:pStyle w:val="Normal1"/>
              <w:spacing w:line="360" w:lineRule="auto"/>
              <w:jc w:val="right"/>
              <w:rPr>
                <w:b/>
                <w:sz w:val="20"/>
                <w:szCs w:val="20"/>
              </w:rPr>
            </w:pPr>
            <w:r w:rsidRPr="00120A62">
              <w:rPr>
                <w:b/>
                <w:sz w:val="20"/>
                <w:szCs w:val="20"/>
              </w:rPr>
              <w:t>6,000</w:t>
            </w:r>
          </w:p>
        </w:tc>
        <w:tc>
          <w:tcPr>
            <w:tcW w:w="522" w:type="dxa"/>
            <w:tcBorders>
              <w:top w:val="single" w:sz="7" w:space="0" w:color="CCCCCC"/>
              <w:left w:val="single" w:sz="7" w:space="0" w:color="CCCCCC"/>
              <w:bottom w:val="single" w:sz="7" w:space="0" w:color="CCCCCC"/>
              <w:right w:val="single" w:sz="7" w:space="0" w:color="CCCCCC"/>
            </w:tcBorders>
            <w:shd w:val="clear" w:color="auto" w:fill="auto"/>
            <w:tcMar>
              <w:top w:w="0" w:type="dxa"/>
              <w:left w:w="40" w:type="dxa"/>
              <w:bottom w:w="0" w:type="dxa"/>
              <w:right w:w="40" w:type="dxa"/>
            </w:tcMar>
            <w:vAlign w:val="bottom"/>
          </w:tcPr>
          <w:p w14:paraId="6FF546BC" w14:textId="77777777" w:rsidR="004568EB" w:rsidRPr="00120A62" w:rsidRDefault="002F45EF" w:rsidP="00120A62">
            <w:pPr>
              <w:pStyle w:val="Normal1"/>
              <w:spacing w:line="360" w:lineRule="auto"/>
              <w:jc w:val="right"/>
              <w:rPr>
                <w:b/>
                <w:sz w:val="20"/>
                <w:szCs w:val="20"/>
              </w:rPr>
            </w:pPr>
            <w:r w:rsidRPr="00120A62">
              <w:rPr>
                <w:b/>
                <w:sz w:val="20"/>
                <w:szCs w:val="20"/>
              </w:rPr>
              <w:t>6,000</w:t>
            </w:r>
          </w:p>
        </w:tc>
        <w:tc>
          <w:tcPr>
            <w:tcW w:w="522" w:type="dxa"/>
            <w:tcBorders>
              <w:top w:val="single" w:sz="7" w:space="0" w:color="CCCCCC"/>
              <w:left w:val="single" w:sz="7" w:space="0" w:color="CCCCCC"/>
              <w:bottom w:val="single" w:sz="7" w:space="0" w:color="CCCCCC"/>
              <w:right w:val="single" w:sz="7" w:space="0" w:color="CCCCCC"/>
            </w:tcBorders>
            <w:shd w:val="clear" w:color="auto" w:fill="auto"/>
            <w:tcMar>
              <w:top w:w="0" w:type="dxa"/>
              <w:left w:w="40" w:type="dxa"/>
              <w:bottom w:w="0" w:type="dxa"/>
              <w:right w:w="40" w:type="dxa"/>
            </w:tcMar>
            <w:vAlign w:val="bottom"/>
          </w:tcPr>
          <w:p w14:paraId="2FA78645" w14:textId="77777777" w:rsidR="004568EB" w:rsidRPr="00120A62" w:rsidRDefault="002F45EF" w:rsidP="00120A62">
            <w:pPr>
              <w:pStyle w:val="Normal1"/>
              <w:spacing w:line="360" w:lineRule="auto"/>
              <w:jc w:val="right"/>
              <w:rPr>
                <w:b/>
                <w:sz w:val="20"/>
                <w:szCs w:val="20"/>
              </w:rPr>
            </w:pPr>
            <w:r w:rsidRPr="00120A62">
              <w:rPr>
                <w:b/>
                <w:sz w:val="20"/>
                <w:szCs w:val="20"/>
              </w:rPr>
              <w:t>6,000</w:t>
            </w:r>
          </w:p>
        </w:tc>
        <w:tc>
          <w:tcPr>
            <w:tcW w:w="522" w:type="dxa"/>
            <w:tcBorders>
              <w:top w:val="single" w:sz="7" w:space="0" w:color="CCCCCC"/>
              <w:left w:val="single" w:sz="7" w:space="0" w:color="CCCCCC"/>
              <w:bottom w:val="single" w:sz="7" w:space="0" w:color="CCCCCC"/>
              <w:right w:val="single" w:sz="7" w:space="0" w:color="CCCCCC"/>
            </w:tcBorders>
            <w:shd w:val="clear" w:color="auto" w:fill="auto"/>
            <w:tcMar>
              <w:top w:w="0" w:type="dxa"/>
              <w:left w:w="40" w:type="dxa"/>
              <w:bottom w:w="0" w:type="dxa"/>
              <w:right w:w="40" w:type="dxa"/>
            </w:tcMar>
            <w:vAlign w:val="bottom"/>
          </w:tcPr>
          <w:p w14:paraId="48D6D52A" w14:textId="77777777" w:rsidR="004568EB" w:rsidRPr="00120A62" w:rsidRDefault="002F45EF" w:rsidP="00120A62">
            <w:pPr>
              <w:pStyle w:val="Normal1"/>
              <w:spacing w:line="360" w:lineRule="auto"/>
              <w:jc w:val="right"/>
              <w:rPr>
                <w:b/>
                <w:sz w:val="20"/>
                <w:szCs w:val="20"/>
              </w:rPr>
            </w:pPr>
            <w:r w:rsidRPr="00120A62">
              <w:rPr>
                <w:b/>
                <w:sz w:val="20"/>
                <w:szCs w:val="20"/>
              </w:rPr>
              <w:t>72,000</w:t>
            </w:r>
          </w:p>
        </w:tc>
      </w:tr>
      <w:tr w:rsidR="00254562" w:rsidRPr="00120A62" w14:paraId="10A6AD47" w14:textId="77777777">
        <w:trPr>
          <w:cantSplit/>
          <w:trHeight w:val="255"/>
          <w:tblHeader/>
          <w:jc w:val="center"/>
        </w:trPr>
        <w:tc>
          <w:tcPr>
            <w:tcW w:w="1543" w:type="dxa"/>
            <w:tcBorders>
              <w:top w:val="single" w:sz="7" w:space="0" w:color="CCCCCC"/>
              <w:left w:val="single" w:sz="7" w:space="0" w:color="000000"/>
              <w:bottom w:val="single" w:sz="7" w:space="0" w:color="000000"/>
              <w:right w:val="single" w:sz="7" w:space="0" w:color="000000"/>
            </w:tcBorders>
            <w:shd w:val="clear" w:color="auto" w:fill="B8CCE4"/>
            <w:tcMar>
              <w:top w:w="0" w:type="dxa"/>
              <w:left w:w="40" w:type="dxa"/>
              <w:bottom w:w="0" w:type="dxa"/>
              <w:right w:w="40" w:type="dxa"/>
            </w:tcMar>
            <w:vAlign w:val="bottom"/>
          </w:tcPr>
          <w:p w14:paraId="00711340" w14:textId="77777777" w:rsidR="004568EB" w:rsidRPr="00120A62" w:rsidRDefault="002F45EF" w:rsidP="00120A62">
            <w:pPr>
              <w:pStyle w:val="Normal1"/>
              <w:spacing w:line="360" w:lineRule="auto"/>
              <w:jc w:val="both"/>
              <w:rPr>
                <w:b/>
                <w:sz w:val="20"/>
                <w:szCs w:val="20"/>
              </w:rPr>
            </w:pPr>
            <w:r w:rsidRPr="00120A62">
              <w:rPr>
                <w:b/>
                <w:sz w:val="20"/>
                <w:szCs w:val="20"/>
              </w:rPr>
              <w:t>Salaries</w:t>
            </w:r>
          </w:p>
        </w:tc>
        <w:tc>
          <w:tcPr>
            <w:tcW w:w="46" w:type="dxa"/>
            <w:tcBorders>
              <w:top w:val="single" w:sz="7" w:space="0" w:color="CCCCCC"/>
              <w:left w:val="single" w:sz="7" w:space="0" w:color="CCCCCC"/>
              <w:bottom w:val="single" w:sz="7" w:space="0" w:color="000000"/>
              <w:right w:val="single" w:sz="7" w:space="0" w:color="000000"/>
            </w:tcBorders>
            <w:shd w:val="clear" w:color="auto" w:fill="B8CCE4"/>
            <w:tcMar>
              <w:top w:w="0" w:type="dxa"/>
              <w:left w:w="40" w:type="dxa"/>
              <w:bottom w:w="0" w:type="dxa"/>
              <w:right w:w="40" w:type="dxa"/>
            </w:tcMar>
            <w:vAlign w:val="bottom"/>
          </w:tcPr>
          <w:p w14:paraId="0CFC1BDA" w14:textId="77777777" w:rsidR="004568EB" w:rsidRPr="00120A62" w:rsidRDefault="004568EB" w:rsidP="00120A62">
            <w:pPr>
              <w:pStyle w:val="Normal1"/>
              <w:spacing w:line="360" w:lineRule="auto"/>
              <w:jc w:val="both"/>
              <w:rPr>
                <w:b/>
                <w:sz w:val="20"/>
                <w:szCs w:val="20"/>
              </w:rPr>
            </w:pPr>
          </w:p>
        </w:tc>
        <w:tc>
          <w:tcPr>
            <w:tcW w:w="76" w:type="dxa"/>
            <w:tcBorders>
              <w:top w:val="single" w:sz="7" w:space="0" w:color="CCCCCC"/>
              <w:left w:val="single" w:sz="7" w:space="0" w:color="CCCCCC"/>
              <w:bottom w:val="single" w:sz="7" w:space="0" w:color="000000"/>
              <w:right w:val="single" w:sz="7" w:space="0" w:color="000000"/>
            </w:tcBorders>
            <w:shd w:val="clear" w:color="auto" w:fill="B8CCE4"/>
            <w:tcMar>
              <w:top w:w="0" w:type="dxa"/>
              <w:left w:w="40" w:type="dxa"/>
              <w:bottom w:w="0" w:type="dxa"/>
              <w:right w:w="40" w:type="dxa"/>
            </w:tcMar>
            <w:vAlign w:val="bottom"/>
          </w:tcPr>
          <w:p w14:paraId="3EC52402" w14:textId="77777777" w:rsidR="004568EB" w:rsidRPr="00120A62" w:rsidRDefault="004568EB" w:rsidP="00120A62">
            <w:pPr>
              <w:pStyle w:val="Normal1"/>
              <w:spacing w:line="360" w:lineRule="auto"/>
              <w:jc w:val="both"/>
              <w:rPr>
                <w:b/>
                <w:sz w:val="20"/>
                <w:szCs w:val="20"/>
              </w:rPr>
            </w:pPr>
          </w:p>
        </w:tc>
        <w:tc>
          <w:tcPr>
            <w:tcW w:w="668" w:type="dxa"/>
            <w:tcBorders>
              <w:top w:val="single" w:sz="7" w:space="0" w:color="CCCCCC"/>
              <w:left w:val="single" w:sz="7" w:space="0" w:color="CCCCCC"/>
              <w:bottom w:val="single" w:sz="7" w:space="0" w:color="CCCCCC"/>
              <w:right w:val="single" w:sz="7" w:space="0" w:color="CCCCCC"/>
            </w:tcBorders>
            <w:shd w:val="clear" w:color="auto" w:fill="auto"/>
            <w:tcMar>
              <w:top w:w="0" w:type="dxa"/>
              <w:left w:w="40" w:type="dxa"/>
              <w:bottom w:w="0" w:type="dxa"/>
              <w:right w:w="40" w:type="dxa"/>
            </w:tcMar>
            <w:vAlign w:val="bottom"/>
          </w:tcPr>
          <w:p w14:paraId="2C032D58" w14:textId="77777777" w:rsidR="004568EB" w:rsidRPr="00120A62" w:rsidRDefault="004568EB" w:rsidP="00120A62">
            <w:pPr>
              <w:pStyle w:val="Normal1"/>
              <w:spacing w:line="360" w:lineRule="auto"/>
              <w:jc w:val="both"/>
              <w:rPr>
                <w:b/>
                <w:sz w:val="20"/>
                <w:szCs w:val="20"/>
              </w:rPr>
            </w:pPr>
          </w:p>
        </w:tc>
        <w:tc>
          <w:tcPr>
            <w:tcW w:w="668" w:type="dxa"/>
            <w:tcBorders>
              <w:top w:val="single" w:sz="7" w:space="0" w:color="CCCCCC"/>
              <w:left w:val="single" w:sz="7" w:space="0" w:color="CCCCCC"/>
              <w:bottom w:val="single" w:sz="7" w:space="0" w:color="CCCCCC"/>
              <w:right w:val="single" w:sz="7" w:space="0" w:color="CCCCCC"/>
            </w:tcBorders>
            <w:shd w:val="clear" w:color="auto" w:fill="auto"/>
            <w:tcMar>
              <w:top w:w="0" w:type="dxa"/>
              <w:left w:w="40" w:type="dxa"/>
              <w:bottom w:w="0" w:type="dxa"/>
              <w:right w:w="40" w:type="dxa"/>
            </w:tcMar>
            <w:vAlign w:val="bottom"/>
          </w:tcPr>
          <w:p w14:paraId="10EF4537" w14:textId="77777777" w:rsidR="004568EB" w:rsidRPr="00120A62" w:rsidRDefault="004568EB" w:rsidP="00120A62">
            <w:pPr>
              <w:pStyle w:val="Normal1"/>
              <w:spacing w:line="360" w:lineRule="auto"/>
              <w:jc w:val="both"/>
              <w:rPr>
                <w:b/>
                <w:sz w:val="20"/>
                <w:szCs w:val="20"/>
              </w:rPr>
            </w:pPr>
          </w:p>
        </w:tc>
        <w:tc>
          <w:tcPr>
            <w:tcW w:w="668" w:type="dxa"/>
            <w:tcBorders>
              <w:top w:val="single" w:sz="7" w:space="0" w:color="CCCCCC"/>
              <w:left w:val="single" w:sz="7" w:space="0" w:color="CCCCCC"/>
              <w:bottom w:val="single" w:sz="7" w:space="0" w:color="CCCCCC"/>
              <w:right w:val="single" w:sz="7" w:space="0" w:color="CCCCCC"/>
            </w:tcBorders>
            <w:shd w:val="clear" w:color="auto" w:fill="auto"/>
            <w:tcMar>
              <w:top w:w="0" w:type="dxa"/>
              <w:left w:w="40" w:type="dxa"/>
              <w:bottom w:w="0" w:type="dxa"/>
              <w:right w:w="40" w:type="dxa"/>
            </w:tcMar>
            <w:vAlign w:val="bottom"/>
          </w:tcPr>
          <w:p w14:paraId="463F03F4" w14:textId="77777777" w:rsidR="004568EB" w:rsidRPr="00120A62" w:rsidRDefault="004568EB" w:rsidP="00120A62">
            <w:pPr>
              <w:pStyle w:val="Normal1"/>
              <w:spacing w:line="360" w:lineRule="auto"/>
              <w:jc w:val="both"/>
              <w:rPr>
                <w:b/>
                <w:sz w:val="20"/>
                <w:szCs w:val="20"/>
              </w:rPr>
            </w:pPr>
          </w:p>
        </w:tc>
        <w:tc>
          <w:tcPr>
            <w:tcW w:w="668" w:type="dxa"/>
            <w:tcBorders>
              <w:top w:val="single" w:sz="7" w:space="0" w:color="CCCCCC"/>
              <w:left w:val="single" w:sz="7" w:space="0" w:color="CCCCCC"/>
              <w:bottom w:val="single" w:sz="7" w:space="0" w:color="CCCCCC"/>
              <w:right w:val="single" w:sz="7" w:space="0" w:color="CCCCCC"/>
            </w:tcBorders>
            <w:shd w:val="clear" w:color="auto" w:fill="auto"/>
            <w:tcMar>
              <w:top w:w="0" w:type="dxa"/>
              <w:left w:w="40" w:type="dxa"/>
              <w:bottom w:w="0" w:type="dxa"/>
              <w:right w:w="40" w:type="dxa"/>
            </w:tcMar>
            <w:vAlign w:val="bottom"/>
          </w:tcPr>
          <w:p w14:paraId="7A879196" w14:textId="77777777" w:rsidR="004568EB" w:rsidRPr="00120A62" w:rsidRDefault="004568EB" w:rsidP="00120A62">
            <w:pPr>
              <w:pStyle w:val="Normal1"/>
              <w:spacing w:line="360" w:lineRule="auto"/>
              <w:jc w:val="both"/>
              <w:rPr>
                <w:b/>
                <w:sz w:val="20"/>
                <w:szCs w:val="20"/>
              </w:rPr>
            </w:pPr>
          </w:p>
        </w:tc>
        <w:tc>
          <w:tcPr>
            <w:tcW w:w="668" w:type="dxa"/>
            <w:tcBorders>
              <w:top w:val="single" w:sz="7" w:space="0" w:color="CCCCCC"/>
              <w:left w:val="single" w:sz="7" w:space="0" w:color="CCCCCC"/>
              <w:bottom w:val="single" w:sz="7" w:space="0" w:color="CCCCCC"/>
              <w:right w:val="single" w:sz="7" w:space="0" w:color="CCCCCC"/>
            </w:tcBorders>
            <w:shd w:val="clear" w:color="auto" w:fill="auto"/>
            <w:tcMar>
              <w:top w:w="0" w:type="dxa"/>
              <w:left w:w="40" w:type="dxa"/>
              <w:bottom w:w="0" w:type="dxa"/>
              <w:right w:w="40" w:type="dxa"/>
            </w:tcMar>
            <w:vAlign w:val="bottom"/>
          </w:tcPr>
          <w:p w14:paraId="3DE9218D" w14:textId="77777777" w:rsidR="004568EB" w:rsidRPr="00120A62" w:rsidRDefault="004568EB" w:rsidP="00120A62">
            <w:pPr>
              <w:pStyle w:val="Normal1"/>
              <w:spacing w:line="360" w:lineRule="auto"/>
              <w:jc w:val="both"/>
              <w:rPr>
                <w:b/>
                <w:sz w:val="20"/>
                <w:szCs w:val="20"/>
              </w:rPr>
            </w:pPr>
          </w:p>
        </w:tc>
        <w:tc>
          <w:tcPr>
            <w:tcW w:w="668" w:type="dxa"/>
            <w:tcBorders>
              <w:top w:val="single" w:sz="7" w:space="0" w:color="CCCCCC"/>
              <w:left w:val="single" w:sz="7" w:space="0" w:color="CCCCCC"/>
              <w:bottom w:val="single" w:sz="7" w:space="0" w:color="CCCCCC"/>
              <w:right w:val="single" w:sz="7" w:space="0" w:color="CCCCCC"/>
            </w:tcBorders>
            <w:shd w:val="clear" w:color="auto" w:fill="auto"/>
            <w:tcMar>
              <w:top w:w="0" w:type="dxa"/>
              <w:left w:w="40" w:type="dxa"/>
              <w:bottom w:w="0" w:type="dxa"/>
              <w:right w:w="40" w:type="dxa"/>
            </w:tcMar>
            <w:vAlign w:val="bottom"/>
          </w:tcPr>
          <w:p w14:paraId="33B8F404" w14:textId="77777777" w:rsidR="004568EB" w:rsidRPr="00120A62" w:rsidRDefault="004568EB" w:rsidP="00120A62">
            <w:pPr>
              <w:pStyle w:val="Normal1"/>
              <w:spacing w:line="360" w:lineRule="auto"/>
              <w:jc w:val="both"/>
              <w:rPr>
                <w:b/>
                <w:sz w:val="20"/>
                <w:szCs w:val="20"/>
              </w:rPr>
            </w:pPr>
          </w:p>
        </w:tc>
        <w:tc>
          <w:tcPr>
            <w:tcW w:w="552" w:type="dxa"/>
            <w:tcBorders>
              <w:top w:val="single" w:sz="7" w:space="0" w:color="CCCCCC"/>
              <w:left w:val="single" w:sz="7" w:space="0" w:color="CCCCCC"/>
              <w:bottom w:val="single" w:sz="7" w:space="0" w:color="CCCCCC"/>
              <w:right w:val="single" w:sz="7" w:space="0" w:color="CCCCCC"/>
            </w:tcBorders>
            <w:shd w:val="clear" w:color="auto" w:fill="auto"/>
            <w:tcMar>
              <w:top w:w="0" w:type="dxa"/>
              <w:left w:w="40" w:type="dxa"/>
              <w:bottom w:w="0" w:type="dxa"/>
              <w:right w:w="40" w:type="dxa"/>
            </w:tcMar>
            <w:vAlign w:val="bottom"/>
          </w:tcPr>
          <w:p w14:paraId="59761677" w14:textId="77777777" w:rsidR="004568EB" w:rsidRPr="00120A62" w:rsidRDefault="004568EB" w:rsidP="00120A62">
            <w:pPr>
              <w:pStyle w:val="Normal1"/>
              <w:spacing w:line="360" w:lineRule="auto"/>
              <w:jc w:val="both"/>
              <w:rPr>
                <w:b/>
                <w:sz w:val="20"/>
                <w:szCs w:val="20"/>
              </w:rPr>
            </w:pPr>
          </w:p>
        </w:tc>
        <w:tc>
          <w:tcPr>
            <w:tcW w:w="522" w:type="dxa"/>
            <w:tcBorders>
              <w:top w:val="single" w:sz="7" w:space="0" w:color="CCCCCC"/>
              <w:left w:val="single" w:sz="7" w:space="0" w:color="CCCCCC"/>
              <w:bottom w:val="single" w:sz="7" w:space="0" w:color="CCCCCC"/>
              <w:right w:val="single" w:sz="7" w:space="0" w:color="CCCCCC"/>
            </w:tcBorders>
            <w:shd w:val="clear" w:color="auto" w:fill="auto"/>
            <w:tcMar>
              <w:top w:w="0" w:type="dxa"/>
              <w:left w:w="40" w:type="dxa"/>
              <w:bottom w:w="0" w:type="dxa"/>
              <w:right w:w="40" w:type="dxa"/>
            </w:tcMar>
            <w:vAlign w:val="bottom"/>
          </w:tcPr>
          <w:p w14:paraId="2248CB58" w14:textId="77777777" w:rsidR="004568EB" w:rsidRPr="00120A62" w:rsidRDefault="004568EB" w:rsidP="00120A62">
            <w:pPr>
              <w:pStyle w:val="Normal1"/>
              <w:spacing w:line="360" w:lineRule="auto"/>
              <w:jc w:val="both"/>
              <w:rPr>
                <w:b/>
                <w:sz w:val="20"/>
                <w:szCs w:val="20"/>
              </w:rPr>
            </w:pPr>
          </w:p>
        </w:tc>
        <w:tc>
          <w:tcPr>
            <w:tcW w:w="522" w:type="dxa"/>
            <w:tcBorders>
              <w:top w:val="single" w:sz="7" w:space="0" w:color="CCCCCC"/>
              <w:left w:val="single" w:sz="7" w:space="0" w:color="CCCCCC"/>
              <w:bottom w:val="single" w:sz="7" w:space="0" w:color="CCCCCC"/>
              <w:right w:val="single" w:sz="7" w:space="0" w:color="CCCCCC"/>
            </w:tcBorders>
            <w:shd w:val="clear" w:color="auto" w:fill="auto"/>
            <w:tcMar>
              <w:top w:w="0" w:type="dxa"/>
              <w:left w:w="40" w:type="dxa"/>
              <w:bottom w:w="0" w:type="dxa"/>
              <w:right w:w="40" w:type="dxa"/>
            </w:tcMar>
            <w:vAlign w:val="bottom"/>
          </w:tcPr>
          <w:p w14:paraId="5DADA8F6" w14:textId="77777777" w:rsidR="004568EB" w:rsidRPr="00120A62" w:rsidRDefault="004568EB" w:rsidP="00120A62">
            <w:pPr>
              <w:pStyle w:val="Normal1"/>
              <w:spacing w:line="360" w:lineRule="auto"/>
              <w:jc w:val="both"/>
              <w:rPr>
                <w:b/>
                <w:sz w:val="20"/>
                <w:szCs w:val="20"/>
              </w:rPr>
            </w:pPr>
          </w:p>
        </w:tc>
        <w:tc>
          <w:tcPr>
            <w:tcW w:w="522" w:type="dxa"/>
            <w:tcBorders>
              <w:top w:val="single" w:sz="7" w:space="0" w:color="CCCCCC"/>
              <w:left w:val="single" w:sz="7" w:space="0" w:color="CCCCCC"/>
              <w:bottom w:val="single" w:sz="7" w:space="0" w:color="CCCCCC"/>
              <w:right w:val="single" w:sz="7" w:space="0" w:color="CCCCCC"/>
            </w:tcBorders>
            <w:shd w:val="clear" w:color="auto" w:fill="auto"/>
            <w:tcMar>
              <w:top w:w="0" w:type="dxa"/>
              <w:left w:w="40" w:type="dxa"/>
              <w:bottom w:w="0" w:type="dxa"/>
              <w:right w:w="40" w:type="dxa"/>
            </w:tcMar>
            <w:vAlign w:val="bottom"/>
          </w:tcPr>
          <w:p w14:paraId="6A37D5D5" w14:textId="77777777" w:rsidR="004568EB" w:rsidRPr="00120A62" w:rsidRDefault="004568EB" w:rsidP="00120A62">
            <w:pPr>
              <w:pStyle w:val="Normal1"/>
              <w:spacing w:line="360" w:lineRule="auto"/>
              <w:jc w:val="both"/>
              <w:rPr>
                <w:b/>
                <w:sz w:val="20"/>
                <w:szCs w:val="20"/>
              </w:rPr>
            </w:pPr>
          </w:p>
        </w:tc>
        <w:tc>
          <w:tcPr>
            <w:tcW w:w="522" w:type="dxa"/>
            <w:tcBorders>
              <w:top w:val="single" w:sz="7" w:space="0" w:color="CCCCCC"/>
              <w:left w:val="single" w:sz="7" w:space="0" w:color="CCCCCC"/>
              <w:bottom w:val="single" w:sz="7" w:space="0" w:color="CCCCCC"/>
              <w:right w:val="single" w:sz="7" w:space="0" w:color="CCCCCC"/>
            </w:tcBorders>
            <w:shd w:val="clear" w:color="auto" w:fill="auto"/>
            <w:tcMar>
              <w:top w:w="0" w:type="dxa"/>
              <w:left w:w="40" w:type="dxa"/>
              <w:bottom w:w="0" w:type="dxa"/>
              <w:right w:w="40" w:type="dxa"/>
            </w:tcMar>
            <w:vAlign w:val="bottom"/>
          </w:tcPr>
          <w:p w14:paraId="7B133EDE" w14:textId="77777777" w:rsidR="004568EB" w:rsidRPr="00120A62" w:rsidRDefault="004568EB" w:rsidP="00120A62">
            <w:pPr>
              <w:pStyle w:val="Normal1"/>
              <w:spacing w:line="360" w:lineRule="auto"/>
              <w:jc w:val="both"/>
              <w:rPr>
                <w:b/>
                <w:sz w:val="20"/>
                <w:szCs w:val="20"/>
              </w:rPr>
            </w:pPr>
          </w:p>
        </w:tc>
        <w:tc>
          <w:tcPr>
            <w:tcW w:w="522" w:type="dxa"/>
            <w:tcBorders>
              <w:top w:val="single" w:sz="7" w:space="0" w:color="CCCCCC"/>
              <w:left w:val="single" w:sz="7" w:space="0" w:color="CCCCCC"/>
              <w:bottom w:val="single" w:sz="7" w:space="0" w:color="CCCCCC"/>
              <w:right w:val="single" w:sz="7" w:space="0" w:color="CCCCCC"/>
            </w:tcBorders>
            <w:shd w:val="clear" w:color="auto" w:fill="auto"/>
            <w:tcMar>
              <w:top w:w="0" w:type="dxa"/>
              <w:left w:w="40" w:type="dxa"/>
              <w:bottom w:w="0" w:type="dxa"/>
              <w:right w:w="40" w:type="dxa"/>
            </w:tcMar>
            <w:vAlign w:val="bottom"/>
          </w:tcPr>
          <w:p w14:paraId="2C5FB978" w14:textId="77777777" w:rsidR="004568EB" w:rsidRPr="00120A62" w:rsidRDefault="004568EB" w:rsidP="00120A62">
            <w:pPr>
              <w:pStyle w:val="Normal1"/>
              <w:spacing w:line="360" w:lineRule="auto"/>
              <w:jc w:val="both"/>
              <w:rPr>
                <w:b/>
                <w:sz w:val="20"/>
                <w:szCs w:val="20"/>
              </w:rPr>
            </w:pPr>
          </w:p>
        </w:tc>
        <w:tc>
          <w:tcPr>
            <w:tcW w:w="522" w:type="dxa"/>
            <w:tcBorders>
              <w:top w:val="single" w:sz="7" w:space="0" w:color="CCCCCC"/>
              <w:left w:val="single" w:sz="7" w:space="0" w:color="CCCCCC"/>
              <w:bottom w:val="single" w:sz="7" w:space="0" w:color="CCCCCC"/>
              <w:right w:val="single" w:sz="7" w:space="0" w:color="CCCCCC"/>
            </w:tcBorders>
            <w:shd w:val="clear" w:color="auto" w:fill="auto"/>
            <w:tcMar>
              <w:top w:w="0" w:type="dxa"/>
              <w:left w:w="40" w:type="dxa"/>
              <w:bottom w:w="0" w:type="dxa"/>
              <w:right w:w="40" w:type="dxa"/>
            </w:tcMar>
            <w:vAlign w:val="bottom"/>
          </w:tcPr>
          <w:p w14:paraId="6F5AFCF1" w14:textId="77777777" w:rsidR="004568EB" w:rsidRPr="00120A62" w:rsidRDefault="004568EB" w:rsidP="00120A62">
            <w:pPr>
              <w:pStyle w:val="Normal1"/>
              <w:spacing w:line="360" w:lineRule="auto"/>
              <w:jc w:val="both"/>
              <w:rPr>
                <w:b/>
                <w:sz w:val="20"/>
                <w:szCs w:val="20"/>
              </w:rPr>
            </w:pPr>
          </w:p>
        </w:tc>
      </w:tr>
      <w:tr w:rsidR="00254562" w:rsidRPr="00120A62" w14:paraId="6B6EBDF9" w14:textId="77777777">
        <w:trPr>
          <w:cantSplit/>
          <w:trHeight w:val="255"/>
          <w:tblHeader/>
          <w:jc w:val="center"/>
        </w:trPr>
        <w:tc>
          <w:tcPr>
            <w:tcW w:w="1543" w:type="dxa"/>
            <w:tcBorders>
              <w:top w:val="single" w:sz="7" w:space="0" w:color="CCCCCC"/>
              <w:left w:val="single" w:sz="7" w:space="0" w:color="000000"/>
              <w:bottom w:val="single" w:sz="7" w:space="0" w:color="000000"/>
              <w:right w:val="single" w:sz="7" w:space="0" w:color="000000"/>
            </w:tcBorders>
            <w:shd w:val="clear" w:color="auto" w:fill="B8CCE4"/>
            <w:tcMar>
              <w:top w:w="0" w:type="dxa"/>
              <w:left w:w="40" w:type="dxa"/>
              <w:bottom w:w="0" w:type="dxa"/>
              <w:right w:w="40" w:type="dxa"/>
            </w:tcMar>
            <w:vAlign w:val="bottom"/>
          </w:tcPr>
          <w:p w14:paraId="65523CDB" w14:textId="77777777" w:rsidR="004568EB" w:rsidRPr="00120A62" w:rsidRDefault="002F45EF" w:rsidP="00120A62">
            <w:pPr>
              <w:pStyle w:val="Normal1"/>
              <w:spacing w:line="360" w:lineRule="auto"/>
              <w:jc w:val="both"/>
              <w:rPr>
                <w:b/>
                <w:sz w:val="20"/>
                <w:szCs w:val="20"/>
              </w:rPr>
            </w:pPr>
            <w:r w:rsidRPr="00120A62">
              <w:rPr>
                <w:b/>
                <w:sz w:val="20"/>
                <w:szCs w:val="20"/>
              </w:rPr>
              <w:t>Vehicles</w:t>
            </w:r>
          </w:p>
        </w:tc>
        <w:tc>
          <w:tcPr>
            <w:tcW w:w="46" w:type="dxa"/>
            <w:tcBorders>
              <w:top w:val="single" w:sz="7" w:space="0" w:color="CCCCCC"/>
              <w:left w:val="single" w:sz="7" w:space="0" w:color="CCCCCC"/>
              <w:bottom w:val="single" w:sz="7" w:space="0" w:color="000000"/>
              <w:right w:val="single" w:sz="7" w:space="0" w:color="000000"/>
            </w:tcBorders>
            <w:shd w:val="clear" w:color="auto" w:fill="B8CCE4"/>
            <w:tcMar>
              <w:top w:w="0" w:type="dxa"/>
              <w:left w:w="40" w:type="dxa"/>
              <w:bottom w:w="0" w:type="dxa"/>
              <w:right w:w="40" w:type="dxa"/>
            </w:tcMar>
            <w:vAlign w:val="bottom"/>
          </w:tcPr>
          <w:p w14:paraId="1EF58304" w14:textId="77777777" w:rsidR="004568EB" w:rsidRPr="00120A62" w:rsidRDefault="004568EB" w:rsidP="00120A62">
            <w:pPr>
              <w:pStyle w:val="Normal1"/>
              <w:spacing w:line="360" w:lineRule="auto"/>
              <w:jc w:val="both"/>
              <w:rPr>
                <w:b/>
                <w:sz w:val="20"/>
                <w:szCs w:val="20"/>
              </w:rPr>
            </w:pPr>
          </w:p>
        </w:tc>
        <w:tc>
          <w:tcPr>
            <w:tcW w:w="76" w:type="dxa"/>
            <w:tcBorders>
              <w:top w:val="single" w:sz="7" w:space="0" w:color="CCCCCC"/>
              <w:left w:val="single" w:sz="7" w:space="0" w:color="CCCCCC"/>
              <w:bottom w:val="single" w:sz="7" w:space="0" w:color="000000"/>
              <w:right w:val="single" w:sz="7" w:space="0" w:color="000000"/>
            </w:tcBorders>
            <w:shd w:val="clear" w:color="auto" w:fill="B8CCE4"/>
            <w:tcMar>
              <w:top w:w="0" w:type="dxa"/>
              <w:left w:w="40" w:type="dxa"/>
              <w:bottom w:w="0" w:type="dxa"/>
              <w:right w:w="40" w:type="dxa"/>
            </w:tcMar>
            <w:vAlign w:val="bottom"/>
          </w:tcPr>
          <w:p w14:paraId="4BAFE1AE" w14:textId="77777777" w:rsidR="004568EB" w:rsidRPr="00120A62" w:rsidRDefault="004568EB" w:rsidP="00120A62">
            <w:pPr>
              <w:pStyle w:val="Normal1"/>
              <w:spacing w:line="360" w:lineRule="auto"/>
              <w:jc w:val="both"/>
              <w:rPr>
                <w:b/>
                <w:sz w:val="20"/>
                <w:szCs w:val="20"/>
              </w:rPr>
            </w:pPr>
          </w:p>
        </w:tc>
        <w:tc>
          <w:tcPr>
            <w:tcW w:w="668" w:type="dxa"/>
            <w:tcBorders>
              <w:top w:val="single" w:sz="7" w:space="0" w:color="CCCCCC"/>
              <w:left w:val="single" w:sz="7" w:space="0" w:color="CCCCCC"/>
              <w:bottom w:val="single" w:sz="7" w:space="0" w:color="CCCCCC"/>
              <w:right w:val="single" w:sz="7" w:space="0" w:color="CCCCCC"/>
            </w:tcBorders>
            <w:shd w:val="clear" w:color="auto" w:fill="auto"/>
            <w:tcMar>
              <w:top w:w="0" w:type="dxa"/>
              <w:left w:w="40" w:type="dxa"/>
              <w:bottom w:w="0" w:type="dxa"/>
              <w:right w:w="40" w:type="dxa"/>
            </w:tcMar>
            <w:vAlign w:val="bottom"/>
          </w:tcPr>
          <w:p w14:paraId="3571B703" w14:textId="77777777" w:rsidR="004568EB" w:rsidRPr="00120A62" w:rsidRDefault="002F45EF" w:rsidP="00120A62">
            <w:pPr>
              <w:pStyle w:val="Normal1"/>
              <w:spacing w:line="360" w:lineRule="auto"/>
              <w:jc w:val="right"/>
              <w:rPr>
                <w:b/>
                <w:sz w:val="20"/>
                <w:szCs w:val="20"/>
              </w:rPr>
            </w:pPr>
            <w:r w:rsidRPr="00120A62">
              <w:rPr>
                <w:b/>
                <w:sz w:val="20"/>
                <w:szCs w:val="20"/>
              </w:rPr>
              <w:t>415</w:t>
            </w:r>
          </w:p>
        </w:tc>
        <w:tc>
          <w:tcPr>
            <w:tcW w:w="668" w:type="dxa"/>
            <w:tcBorders>
              <w:top w:val="single" w:sz="7" w:space="0" w:color="CCCCCC"/>
              <w:left w:val="single" w:sz="7" w:space="0" w:color="CCCCCC"/>
              <w:bottom w:val="single" w:sz="7" w:space="0" w:color="CCCCCC"/>
              <w:right w:val="single" w:sz="7" w:space="0" w:color="CCCCCC"/>
            </w:tcBorders>
            <w:shd w:val="clear" w:color="auto" w:fill="auto"/>
            <w:tcMar>
              <w:top w:w="0" w:type="dxa"/>
              <w:left w:w="40" w:type="dxa"/>
              <w:bottom w:w="0" w:type="dxa"/>
              <w:right w:w="40" w:type="dxa"/>
            </w:tcMar>
            <w:vAlign w:val="bottom"/>
          </w:tcPr>
          <w:p w14:paraId="6686D005" w14:textId="77777777" w:rsidR="004568EB" w:rsidRPr="00120A62" w:rsidRDefault="002F45EF" w:rsidP="00120A62">
            <w:pPr>
              <w:pStyle w:val="Normal1"/>
              <w:spacing w:line="360" w:lineRule="auto"/>
              <w:jc w:val="right"/>
              <w:rPr>
                <w:b/>
                <w:sz w:val="20"/>
                <w:szCs w:val="20"/>
              </w:rPr>
            </w:pPr>
            <w:r w:rsidRPr="00120A62">
              <w:rPr>
                <w:b/>
                <w:sz w:val="20"/>
                <w:szCs w:val="20"/>
              </w:rPr>
              <w:t>415</w:t>
            </w:r>
          </w:p>
        </w:tc>
        <w:tc>
          <w:tcPr>
            <w:tcW w:w="668" w:type="dxa"/>
            <w:tcBorders>
              <w:top w:val="single" w:sz="7" w:space="0" w:color="CCCCCC"/>
              <w:left w:val="single" w:sz="7" w:space="0" w:color="CCCCCC"/>
              <w:bottom w:val="single" w:sz="7" w:space="0" w:color="CCCCCC"/>
              <w:right w:val="single" w:sz="7" w:space="0" w:color="CCCCCC"/>
            </w:tcBorders>
            <w:shd w:val="clear" w:color="auto" w:fill="auto"/>
            <w:tcMar>
              <w:top w:w="0" w:type="dxa"/>
              <w:left w:w="40" w:type="dxa"/>
              <w:bottom w:w="0" w:type="dxa"/>
              <w:right w:w="40" w:type="dxa"/>
            </w:tcMar>
            <w:vAlign w:val="bottom"/>
          </w:tcPr>
          <w:p w14:paraId="5CE7392A" w14:textId="77777777" w:rsidR="004568EB" w:rsidRPr="00120A62" w:rsidRDefault="002F45EF" w:rsidP="00120A62">
            <w:pPr>
              <w:pStyle w:val="Normal1"/>
              <w:spacing w:line="360" w:lineRule="auto"/>
              <w:jc w:val="right"/>
              <w:rPr>
                <w:b/>
                <w:sz w:val="20"/>
                <w:szCs w:val="20"/>
              </w:rPr>
            </w:pPr>
            <w:r w:rsidRPr="00120A62">
              <w:rPr>
                <w:b/>
                <w:sz w:val="20"/>
                <w:szCs w:val="20"/>
              </w:rPr>
              <w:t>415</w:t>
            </w:r>
          </w:p>
        </w:tc>
        <w:tc>
          <w:tcPr>
            <w:tcW w:w="668" w:type="dxa"/>
            <w:tcBorders>
              <w:top w:val="single" w:sz="7" w:space="0" w:color="CCCCCC"/>
              <w:left w:val="single" w:sz="7" w:space="0" w:color="CCCCCC"/>
              <w:bottom w:val="single" w:sz="7" w:space="0" w:color="CCCCCC"/>
              <w:right w:val="single" w:sz="7" w:space="0" w:color="CCCCCC"/>
            </w:tcBorders>
            <w:shd w:val="clear" w:color="auto" w:fill="auto"/>
            <w:tcMar>
              <w:top w:w="0" w:type="dxa"/>
              <w:left w:w="40" w:type="dxa"/>
              <w:bottom w:w="0" w:type="dxa"/>
              <w:right w:w="40" w:type="dxa"/>
            </w:tcMar>
            <w:vAlign w:val="bottom"/>
          </w:tcPr>
          <w:p w14:paraId="2D88E8EF" w14:textId="77777777" w:rsidR="004568EB" w:rsidRPr="00120A62" w:rsidRDefault="002F45EF" w:rsidP="00120A62">
            <w:pPr>
              <w:pStyle w:val="Normal1"/>
              <w:spacing w:line="360" w:lineRule="auto"/>
              <w:jc w:val="right"/>
              <w:rPr>
                <w:b/>
                <w:sz w:val="20"/>
                <w:szCs w:val="20"/>
              </w:rPr>
            </w:pPr>
            <w:r w:rsidRPr="00120A62">
              <w:rPr>
                <w:b/>
                <w:sz w:val="20"/>
                <w:szCs w:val="20"/>
              </w:rPr>
              <w:t>415</w:t>
            </w:r>
          </w:p>
        </w:tc>
        <w:tc>
          <w:tcPr>
            <w:tcW w:w="668" w:type="dxa"/>
            <w:tcBorders>
              <w:top w:val="single" w:sz="7" w:space="0" w:color="CCCCCC"/>
              <w:left w:val="single" w:sz="7" w:space="0" w:color="CCCCCC"/>
              <w:bottom w:val="single" w:sz="7" w:space="0" w:color="CCCCCC"/>
              <w:right w:val="single" w:sz="7" w:space="0" w:color="CCCCCC"/>
            </w:tcBorders>
            <w:shd w:val="clear" w:color="auto" w:fill="auto"/>
            <w:tcMar>
              <w:top w:w="0" w:type="dxa"/>
              <w:left w:w="40" w:type="dxa"/>
              <w:bottom w:w="0" w:type="dxa"/>
              <w:right w:w="40" w:type="dxa"/>
            </w:tcMar>
            <w:vAlign w:val="bottom"/>
          </w:tcPr>
          <w:p w14:paraId="785CE925" w14:textId="77777777" w:rsidR="004568EB" w:rsidRPr="00120A62" w:rsidRDefault="002F45EF" w:rsidP="00120A62">
            <w:pPr>
              <w:pStyle w:val="Normal1"/>
              <w:spacing w:line="360" w:lineRule="auto"/>
              <w:jc w:val="right"/>
              <w:rPr>
                <w:b/>
                <w:sz w:val="20"/>
                <w:szCs w:val="20"/>
              </w:rPr>
            </w:pPr>
            <w:r w:rsidRPr="00120A62">
              <w:rPr>
                <w:b/>
                <w:sz w:val="20"/>
                <w:szCs w:val="20"/>
              </w:rPr>
              <w:t>415</w:t>
            </w:r>
          </w:p>
        </w:tc>
        <w:tc>
          <w:tcPr>
            <w:tcW w:w="668" w:type="dxa"/>
            <w:tcBorders>
              <w:top w:val="single" w:sz="7" w:space="0" w:color="CCCCCC"/>
              <w:left w:val="single" w:sz="7" w:space="0" w:color="CCCCCC"/>
              <w:bottom w:val="single" w:sz="7" w:space="0" w:color="CCCCCC"/>
              <w:right w:val="single" w:sz="7" w:space="0" w:color="CCCCCC"/>
            </w:tcBorders>
            <w:shd w:val="clear" w:color="auto" w:fill="auto"/>
            <w:tcMar>
              <w:top w:w="0" w:type="dxa"/>
              <w:left w:w="40" w:type="dxa"/>
              <w:bottom w:w="0" w:type="dxa"/>
              <w:right w:w="40" w:type="dxa"/>
            </w:tcMar>
            <w:vAlign w:val="bottom"/>
          </w:tcPr>
          <w:p w14:paraId="1F6925DB" w14:textId="77777777" w:rsidR="004568EB" w:rsidRPr="00120A62" w:rsidRDefault="002F45EF" w:rsidP="00120A62">
            <w:pPr>
              <w:pStyle w:val="Normal1"/>
              <w:spacing w:line="360" w:lineRule="auto"/>
              <w:jc w:val="right"/>
              <w:rPr>
                <w:b/>
                <w:sz w:val="20"/>
                <w:szCs w:val="20"/>
              </w:rPr>
            </w:pPr>
            <w:r w:rsidRPr="00120A62">
              <w:rPr>
                <w:b/>
                <w:sz w:val="20"/>
                <w:szCs w:val="20"/>
              </w:rPr>
              <w:t>415</w:t>
            </w:r>
          </w:p>
        </w:tc>
        <w:tc>
          <w:tcPr>
            <w:tcW w:w="552" w:type="dxa"/>
            <w:tcBorders>
              <w:top w:val="single" w:sz="7" w:space="0" w:color="CCCCCC"/>
              <w:left w:val="single" w:sz="7" w:space="0" w:color="CCCCCC"/>
              <w:bottom w:val="single" w:sz="7" w:space="0" w:color="CCCCCC"/>
              <w:right w:val="single" w:sz="7" w:space="0" w:color="CCCCCC"/>
            </w:tcBorders>
            <w:shd w:val="clear" w:color="auto" w:fill="auto"/>
            <w:tcMar>
              <w:top w:w="0" w:type="dxa"/>
              <w:left w:w="40" w:type="dxa"/>
              <w:bottom w:w="0" w:type="dxa"/>
              <w:right w:w="40" w:type="dxa"/>
            </w:tcMar>
            <w:vAlign w:val="bottom"/>
          </w:tcPr>
          <w:p w14:paraId="1FDE0E50" w14:textId="77777777" w:rsidR="004568EB" w:rsidRPr="00120A62" w:rsidRDefault="002F45EF" w:rsidP="00120A62">
            <w:pPr>
              <w:pStyle w:val="Normal1"/>
              <w:spacing w:line="360" w:lineRule="auto"/>
              <w:jc w:val="right"/>
              <w:rPr>
                <w:b/>
                <w:sz w:val="20"/>
                <w:szCs w:val="20"/>
              </w:rPr>
            </w:pPr>
            <w:r w:rsidRPr="00120A62">
              <w:rPr>
                <w:b/>
                <w:sz w:val="20"/>
                <w:szCs w:val="20"/>
              </w:rPr>
              <w:t>415</w:t>
            </w:r>
          </w:p>
        </w:tc>
        <w:tc>
          <w:tcPr>
            <w:tcW w:w="522" w:type="dxa"/>
            <w:tcBorders>
              <w:top w:val="single" w:sz="7" w:space="0" w:color="CCCCCC"/>
              <w:left w:val="single" w:sz="7" w:space="0" w:color="CCCCCC"/>
              <w:bottom w:val="single" w:sz="7" w:space="0" w:color="CCCCCC"/>
              <w:right w:val="single" w:sz="7" w:space="0" w:color="CCCCCC"/>
            </w:tcBorders>
            <w:shd w:val="clear" w:color="auto" w:fill="auto"/>
            <w:tcMar>
              <w:top w:w="0" w:type="dxa"/>
              <w:left w:w="40" w:type="dxa"/>
              <w:bottom w:w="0" w:type="dxa"/>
              <w:right w:w="40" w:type="dxa"/>
            </w:tcMar>
            <w:vAlign w:val="bottom"/>
          </w:tcPr>
          <w:p w14:paraId="24D7DF0B" w14:textId="77777777" w:rsidR="004568EB" w:rsidRPr="00120A62" w:rsidRDefault="002F45EF" w:rsidP="00120A62">
            <w:pPr>
              <w:pStyle w:val="Normal1"/>
              <w:spacing w:line="360" w:lineRule="auto"/>
              <w:jc w:val="right"/>
              <w:rPr>
                <w:b/>
                <w:sz w:val="20"/>
                <w:szCs w:val="20"/>
              </w:rPr>
            </w:pPr>
            <w:r w:rsidRPr="00120A62">
              <w:rPr>
                <w:b/>
                <w:sz w:val="20"/>
                <w:szCs w:val="20"/>
              </w:rPr>
              <w:t>415</w:t>
            </w:r>
          </w:p>
        </w:tc>
        <w:tc>
          <w:tcPr>
            <w:tcW w:w="522" w:type="dxa"/>
            <w:tcBorders>
              <w:top w:val="single" w:sz="7" w:space="0" w:color="CCCCCC"/>
              <w:left w:val="single" w:sz="7" w:space="0" w:color="CCCCCC"/>
              <w:bottom w:val="single" w:sz="7" w:space="0" w:color="CCCCCC"/>
              <w:right w:val="single" w:sz="7" w:space="0" w:color="CCCCCC"/>
            </w:tcBorders>
            <w:shd w:val="clear" w:color="auto" w:fill="auto"/>
            <w:tcMar>
              <w:top w:w="0" w:type="dxa"/>
              <w:left w:w="40" w:type="dxa"/>
              <w:bottom w:w="0" w:type="dxa"/>
              <w:right w:w="40" w:type="dxa"/>
            </w:tcMar>
            <w:vAlign w:val="bottom"/>
          </w:tcPr>
          <w:p w14:paraId="08946385" w14:textId="77777777" w:rsidR="004568EB" w:rsidRPr="00120A62" w:rsidRDefault="002F45EF" w:rsidP="00120A62">
            <w:pPr>
              <w:pStyle w:val="Normal1"/>
              <w:spacing w:line="360" w:lineRule="auto"/>
              <w:jc w:val="right"/>
              <w:rPr>
                <w:b/>
                <w:sz w:val="20"/>
                <w:szCs w:val="20"/>
              </w:rPr>
            </w:pPr>
            <w:r w:rsidRPr="00120A62">
              <w:rPr>
                <w:b/>
                <w:sz w:val="20"/>
                <w:szCs w:val="20"/>
              </w:rPr>
              <w:t>415</w:t>
            </w:r>
          </w:p>
        </w:tc>
        <w:tc>
          <w:tcPr>
            <w:tcW w:w="522" w:type="dxa"/>
            <w:tcBorders>
              <w:top w:val="single" w:sz="7" w:space="0" w:color="CCCCCC"/>
              <w:left w:val="single" w:sz="7" w:space="0" w:color="CCCCCC"/>
              <w:bottom w:val="single" w:sz="7" w:space="0" w:color="CCCCCC"/>
              <w:right w:val="single" w:sz="7" w:space="0" w:color="CCCCCC"/>
            </w:tcBorders>
            <w:shd w:val="clear" w:color="auto" w:fill="auto"/>
            <w:tcMar>
              <w:top w:w="0" w:type="dxa"/>
              <w:left w:w="40" w:type="dxa"/>
              <w:bottom w:w="0" w:type="dxa"/>
              <w:right w:w="40" w:type="dxa"/>
            </w:tcMar>
            <w:vAlign w:val="bottom"/>
          </w:tcPr>
          <w:p w14:paraId="3FBA9379" w14:textId="77777777" w:rsidR="004568EB" w:rsidRPr="00120A62" w:rsidRDefault="002F45EF" w:rsidP="00120A62">
            <w:pPr>
              <w:pStyle w:val="Normal1"/>
              <w:spacing w:line="360" w:lineRule="auto"/>
              <w:jc w:val="right"/>
              <w:rPr>
                <w:b/>
                <w:sz w:val="20"/>
                <w:szCs w:val="20"/>
              </w:rPr>
            </w:pPr>
            <w:r w:rsidRPr="00120A62">
              <w:rPr>
                <w:b/>
                <w:sz w:val="20"/>
                <w:szCs w:val="20"/>
              </w:rPr>
              <w:t>415</w:t>
            </w:r>
          </w:p>
        </w:tc>
        <w:tc>
          <w:tcPr>
            <w:tcW w:w="522" w:type="dxa"/>
            <w:tcBorders>
              <w:top w:val="single" w:sz="7" w:space="0" w:color="CCCCCC"/>
              <w:left w:val="single" w:sz="7" w:space="0" w:color="CCCCCC"/>
              <w:bottom w:val="single" w:sz="7" w:space="0" w:color="CCCCCC"/>
              <w:right w:val="single" w:sz="7" w:space="0" w:color="CCCCCC"/>
            </w:tcBorders>
            <w:shd w:val="clear" w:color="auto" w:fill="auto"/>
            <w:tcMar>
              <w:top w:w="0" w:type="dxa"/>
              <w:left w:w="40" w:type="dxa"/>
              <w:bottom w:w="0" w:type="dxa"/>
              <w:right w:w="40" w:type="dxa"/>
            </w:tcMar>
            <w:vAlign w:val="bottom"/>
          </w:tcPr>
          <w:p w14:paraId="73B85E99" w14:textId="77777777" w:rsidR="004568EB" w:rsidRPr="00120A62" w:rsidRDefault="002F45EF" w:rsidP="00120A62">
            <w:pPr>
              <w:pStyle w:val="Normal1"/>
              <w:spacing w:line="360" w:lineRule="auto"/>
              <w:jc w:val="right"/>
              <w:rPr>
                <w:b/>
                <w:sz w:val="20"/>
                <w:szCs w:val="20"/>
              </w:rPr>
            </w:pPr>
            <w:r w:rsidRPr="00120A62">
              <w:rPr>
                <w:b/>
                <w:sz w:val="20"/>
                <w:szCs w:val="20"/>
              </w:rPr>
              <w:t>415</w:t>
            </w:r>
          </w:p>
        </w:tc>
        <w:tc>
          <w:tcPr>
            <w:tcW w:w="522" w:type="dxa"/>
            <w:tcBorders>
              <w:top w:val="single" w:sz="7" w:space="0" w:color="CCCCCC"/>
              <w:left w:val="single" w:sz="7" w:space="0" w:color="CCCCCC"/>
              <w:bottom w:val="single" w:sz="7" w:space="0" w:color="CCCCCC"/>
              <w:right w:val="single" w:sz="7" w:space="0" w:color="CCCCCC"/>
            </w:tcBorders>
            <w:shd w:val="clear" w:color="auto" w:fill="auto"/>
            <w:tcMar>
              <w:top w:w="0" w:type="dxa"/>
              <w:left w:w="40" w:type="dxa"/>
              <w:bottom w:w="0" w:type="dxa"/>
              <w:right w:w="40" w:type="dxa"/>
            </w:tcMar>
            <w:vAlign w:val="bottom"/>
          </w:tcPr>
          <w:p w14:paraId="03120507" w14:textId="77777777" w:rsidR="004568EB" w:rsidRPr="00120A62" w:rsidRDefault="002F45EF" w:rsidP="00120A62">
            <w:pPr>
              <w:pStyle w:val="Normal1"/>
              <w:spacing w:line="360" w:lineRule="auto"/>
              <w:jc w:val="right"/>
              <w:rPr>
                <w:b/>
                <w:sz w:val="20"/>
                <w:szCs w:val="20"/>
              </w:rPr>
            </w:pPr>
            <w:r w:rsidRPr="00120A62">
              <w:rPr>
                <w:b/>
                <w:sz w:val="20"/>
                <w:szCs w:val="20"/>
              </w:rPr>
              <w:t>4,415</w:t>
            </w:r>
          </w:p>
        </w:tc>
        <w:tc>
          <w:tcPr>
            <w:tcW w:w="522" w:type="dxa"/>
            <w:tcBorders>
              <w:top w:val="single" w:sz="7" w:space="0" w:color="CCCCCC"/>
              <w:left w:val="single" w:sz="7" w:space="0" w:color="CCCCCC"/>
              <w:bottom w:val="single" w:sz="7" w:space="0" w:color="CCCCCC"/>
              <w:right w:val="single" w:sz="7" w:space="0" w:color="CCCCCC"/>
            </w:tcBorders>
            <w:shd w:val="clear" w:color="auto" w:fill="auto"/>
            <w:tcMar>
              <w:top w:w="0" w:type="dxa"/>
              <w:left w:w="40" w:type="dxa"/>
              <w:bottom w:w="0" w:type="dxa"/>
              <w:right w:w="40" w:type="dxa"/>
            </w:tcMar>
            <w:vAlign w:val="bottom"/>
          </w:tcPr>
          <w:p w14:paraId="65579151" w14:textId="77777777" w:rsidR="004568EB" w:rsidRPr="00120A62" w:rsidRDefault="002F45EF" w:rsidP="00120A62">
            <w:pPr>
              <w:pStyle w:val="Normal1"/>
              <w:spacing w:line="360" w:lineRule="auto"/>
              <w:jc w:val="right"/>
              <w:rPr>
                <w:b/>
                <w:sz w:val="20"/>
                <w:szCs w:val="20"/>
              </w:rPr>
            </w:pPr>
            <w:r w:rsidRPr="00120A62">
              <w:rPr>
                <w:b/>
                <w:sz w:val="20"/>
                <w:szCs w:val="20"/>
              </w:rPr>
              <w:t>8,980</w:t>
            </w:r>
          </w:p>
        </w:tc>
      </w:tr>
      <w:tr w:rsidR="00254562" w:rsidRPr="00120A62" w14:paraId="040CDA76" w14:textId="77777777">
        <w:trPr>
          <w:cantSplit/>
          <w:trHeight w:val="255"/>
          <w:tblHeader/>
          <w:jc w:val="center"/>
        </w:trPr>
        <w:tc>
          <w:tcPr>
            <w:tcW w:w="1543" w:type="dxa"/>
            <w:tcBorders>
              <w:top w:val="single" w:sz="7" w:space="0" w:color="CCCCCC"/>
              <w:left w:val="single" w:sz="7" w:space="0" w:color="000000"/>
              <w:bottom w:val="single" w:sz="7" w:space="0" w:color="000000"/>
              <w:right w:val="single" w:sz="7" w:space="0" w:color="000000"/>
            </w:tcBorders>
            <w:shd w:val="clear" w:color="auto" w:fill="B8CCE4"/>
            <w:tcMar>
              <w:top w:w="0" w:type="dxa"/>
              <w:left w:w="40" w:type="dxa"/>
              <w:bottom w:w="0" w:type="dxa"/>
              <w:right w:w="40" w:type="dxa"/>
            </w:tcMar>
            <w:vAlign w:val="bottom"/>
          </w:tcPr>
          <w:p w14:paraId="127AD95E" w14:textId="77777777" w:rsidR="004568EB" w:rsidRPr="00120A62" w:rsidRDefault="002F45EF" w:rsidP="00120A62">
            <w:pPr>
              <w:pStyle w:val="Normal1"/>
              <w:spacing w:line="360" w:lineRule="auto"/>
              <w:jc w:val="both"/>
              <w:rPr>
                <w:b/>
                <w:sz w:val="20"/>
                <w:szCs w:val="20"/>
              </w:rPr>
            </w:pPr>
            <w:r w:rsidRPr="00120A62">
              <w:rPr>
                <w:b/>
                <w:sz w:val="20"/>
                <w:szCs w:val="20"/>
              </w:rPr>
              <w:t>Van</w:t>
            </w:r>
          </w:p>
        </w:tc>
        <w:tc>
          <w:tcPr>
            <w:tcW w:w="46" w:type="dxa"/>
            <w:tcBorders>
              <w:top w:val="single" w:sz="7" w:space="0" w:color="CCCCCC"/>
              <w:left w:val="single" w:sz="7" w:space="0" w:color="CCCCCC"/>
              <w:bottom w:val="single" w:sz="7" w:space="0" w:color="000000"/>
              <w:right w:val="single" w:sz="7" w:space="0" w:color="000000"/>
            </w:tcBorders>
            <w:shd w:val="clear" w:color="auto" w:fill="B8CCE4"/>
            <w:tcMar>
              <w:top w:w="0" w:type="dxa"/>
              <w:left w:w="40" w:type="dxa"/>
              <w:bottom w:w="0" w:type="dxa"/>
              <w:right w:w="40" w:type="dxa"/>
            </w:tcMar>
            <w:vAlign w:val="bottom"/>
          </w:tcPr>
          <w:p w14:paraId="0DF1B1CF" w14:textId="77777777" w:rsidR="004568EB" w:rsidRPr="00120A62" w:rsidRDefault="004568EB" w:rsidP="00120A62">
            <w:pPr>
              <w:pStyle w:val="Normal1"/>
              <w:spacing w:line="360" w:lineRule="auto"/>
              <w:jc w:val="both"/>
              <w:rPr>
                <w:b/>
                <w:sz w:val="20"/>
                <w:szCs w:val="20"/>
              </w:rPr>
            </w:pPr>
          </w:p>
        </w:tc>
        <w:tc>
          <w:tcPr>
            <w:tcW w:w="76" w:type="dxa"/>
            <w:tcBorders>
              <w:top w:val="single" w:sz="7" w:space="0" w:color="CCCCCC"/>
              <w:left w:val="single" w:sz="7" w:space="0" w:color="CCCCCC"/>
              <w:bottom w:val="single" w:sz="7" w:space="0" w:color="000000"/>
              <w:right w:val="single" w:sz="7" w:space="0" w:color="000000"/>
            </w:tcBorders>
            <w:shd w:val="clear" w:color="auto" w:fill="B8CCE4"/>
            <w:tcMar>
              <w:top w:w="0" w:type="dxa"/>
              <w:left w:w="40" w:type="dxa"/>
              <w:bottom w:w="0" w:type="dxa"/>
              <w:right w:w="40" w:type="dxa"/>
            </w:tcMar>
            <w:vAlign w:val="bottom"/>
          </w:tcPr>
          <w:p w14:paraId="0C3F10B1" w14:textId="77777777" w:rsidR="004568EB" w:rsidRPr="00120A62" w:rsidRDefault="004568EB" w:rsidP="00120A62">
            <w:pPr>
              <w:pStyle w:val="Normal1"/>
              <w:spacing w:line="360" w:lineRule="auto"/>
              <w:jc w:val="both"/>
              <w:rPr>
                <w:b/>
                <w:sz w:val="20"/>
                <w:szCs w:val="20"/>
              </w:rPr>
            </w:pPr>
          </w:p>
        </w:tc>
        <w:tc>
          <w:tcPr>
            <w:tcW w:w="668" w:type="dxa"/>
            <w:tcBorders>
              <w:top w:val="single" w:sz="7" w:space="0" w:color="CCCCCC"/>
              <w:left w:val="single" w:sz="7" w:space="0" w:color="CCCCCC"/>
              <w:bottom w:val="single" w:sz="7" w:space="0" w:color="CCCCCC"/>
              <w:right w:val="single" w:sz="7" w:space="0" w:color="CCCCCC"/>
            </w:tcBorders>
            <w:shd w:val="clear" w:color="auto" w:fill="auto"/>
            <w:tcMar>
              <w:top w:w="0" w:type="dxa"/>
              <w:left w:w="40" w:type="dxa"/>
              <w:bottom w:w="0" w:type="dxa"/>
              <w:right w:w="40" w:type="dxa"/>
            </w:tcMar>
            <w:vAlign w:val="bottom"/>
          </w:tcPr>
          <w:p w14:paraId="6A701C82" w14:textId="77777777" w:rsidR="004568EB" w:rsidRPr="00120A62" w:rsidRDefault="004568EB" w:rsidP="00120A62">
            <w:pPr>
              <w:pStyle w:val="Normal1"/>
              <w:spacing w:line="360" w:lineRule="auto"/>
              <w:jc w:val="both"/>
              <w:rPr>
                <w:b/>
                <w:sz w:val="20"/>
                <w:szCs w:val="20"/>
              </w:rPr>
            </w:pPr>
          </w:p>
        </w:tc>
        <w:tc>
          <w:tcPr>
            <w:tcW w:w="668" w:type="dxa"/>
            <w:tcBorders>
              <w:top w:val="single" w:sz="7" w:space="0" w:color="CCCCCC"/>
              <w:left w:val="single" w:sz="7" w:space="0" w:color="CCCCCC"/>
              <w:bottom w:val="single" w:sz="7" w:space="0" w:color="CCCCCC"/>
              <w:right w:val="single" w:sz="7" w:space="0" w:color="CCCCCC"/>
            </w:tcBorders>
            <w:shd w:val="clear" w:color="auto" w:fill="auto"/>
            <w:tcMar>
              <w:top w:w="0" w:type="dxa"/>
              <w:left w:w="40" w:type="dxa"/>
              <w:bottom w:w="0" w:type="dxa"/>
              <w:right w:w="40" w:type="dxa"/>
            </w:tcMar>
            <w:vAlign w:val="bottom"/>
          </w:tcPr>
          <w:p w14:paraId="6A0288A2" w14:textId="77777777" w:rsidR="004568EB" w:rsidRPr="00120A62" w:rsidRDefault="004568EB" w:rsidP="00120A62">
            <w:pPr>
              <w:pStyle w:val="Normal1"/>
              <w:spacing w:line="360" w:lineRule="auto"/>
              <w:jc w:val="both"/>
              <w:rPr>
                <w:b/>
                <w:sz w:val="20"/>
                <w:szCs w:val="20"/>
              </w:rPr>
            </w:pPr>
          </w:p>
        </w:tc>
        <w:tc>
          <w:tcPr>
            <w:tcW w:w="668" w:type="dxa"/>
            <w:tcBorders>
              <w:top w:val="single" w:sz="7" w:space="0" w:color="CCCCCC"/>
              <w:left w:val="single" w:sz="7" w:space="0" w:color="CCCCCC"/>
              <w:bottom w:val="single" w:sz="7" w:space="0" w:color="CCCCCC"/>
              <w:right w:val="single" w:sz="7" w:space="0" w:color="CCCCCC"/>
            </w:tcBorders>
            <w:shd w:val="clear" w:color="auto" w:fill="auto"/>
            <w:tcMar>
              <w:top w:w="0" w:type="dxa"/>
              <w:left w:w="40" w:type="dxa"/>
              <w:bottom w:w="0" w:type="dxa"/>
              <w:right w:w="40" w:type="dxa"/>
            </w:tcMar>
            <w:vAlign w:val="bottom"/>
          </w:tcPr>
          <w:p w14:paraId="7E408DC8" w14:textId="77777777" w:rsidR="004568EB" w:rsidRPr="00120A62" w:rsidRDefault="004568EB" w:rsidP="00120A62">
            <w:pPr>
              <w:pStyle w:val="Normal1"/>
              <w:spacing w:line="360" w:lineRule="auto"/>
              <w:jc w:val="both"/>
              <w:rPr>
                <w:b/>
                <w:sz w:val="20"/>
                <w:szCs w:val="20"/>
              </w:rPr>
            </w:pPr>
          </w:p>
        </w:tc>
        <w:tc>
          <w:tcPr>
            <w:tcW w:w="668" w:type="dxa"/>
            <w:tcBorders>
              <w:top w:val="single" w:sz="7" w:space="0" w:color="CCCCCC"/>
              <w:left w:val="single" w:sz="7" w:space="0" w:color="CCCCCC"/>
              <w:bottom w:val="single" w:sz="7" w:space="0" w:color="CCCCCC"/>
              <w:right w:val="single" w:sz="7" w:space="0" w:color="CCCCCC"/>
            </w:tcBorders>
            <w:shd w:val="clear" w:color="auto" w:fill="auto"/>
            <w:tcMar>
              <w:top w:w="0" w:type="dxa"/>
              <w:left w:w="40" w:type="dxa"/>
              <w:bottom w:w="0" w:type="dxa"/>
              <w:right w:w="40" w:type="dxa"/>
            </w:tcMar>
            <w:vAlign w:val="bottom"/>
          </w:tcPr>
          <w:p w14:paraId="0D8C372F" w14:textId="77777777" w:rsidR="004568EB" w:rsidRPr="00120A62" w:rsidRDefault="004568EB" w:rsidP="00120A62">
            <w:pPr>
              <w:pStyle w:val="Normal1"/>
              <w:spacing w:line="360" w:lineRule="auto"/>
              <w:jc w:val="both"/>
              <w:rPr>
                <w:b/>
                <w:sz w:val="20"/>
                <w:szCs w:val="20"/>
              </w:rPr>
            </w:pPr>
          </w:p>
        </w:tc>
        <w:tc>
          <w:tcPr>
            <w:tcW w:w="668" w:type="dxa"/>
            <w:tcBorders>
              <w:top w:val="single" w:sz="7" w:space="0" w:color="CCCCCC"/>
              <w:left w:val="single" w:sz="7" w:space="0" w:color="CCCCCC"/>
              <w:bottom w:val="single" w:sz="7" w:space="0" w:color="CCCCCC"/>
              <w:right w:val="single" w:sz="7" w:space="0" w:color="CCCCCC"/>
            </w:tcBorders>
            <w:shd w:val="clear" w:color="auto" w:fill="auto"/>
            <w:tcMar>
              <w:top w:w="0" w:type="dxa"/>
              <w:left w:w="40" w:type="dxa"/>
              <w:bottom w:w="0" w:type="dxa"/>
              <w:right w:w="40" w:type="dxa"/>
            </w:tcMar>
            <w:vAlign w:val="bottom"/>
          </w:tcPr>
          <w:p w14:paraId="572DAD8F" w14:textId="77777777" w:rsidR="004568EB" w:rsidRPr="00120A62" w:rsidRDefault="004568EB" w:rsidP="00120A62">
            <w:pPr>
              <w:pStyle w:val="Normal1"/>
              <w:spacing w:line="360" w:lineRule="auto"/>
              <w:jc w:val="both"/>
              <w:rPr>
                <w:b/>
                <w:sz w:val="20"/>
                <w:szCs w:val="20"/>
              </w:rPr>
            </w:pPr>
          </w:p>
        </w:tc>
        <w:tc>
          <w:tcPr>
            <w:tcW w:w="668" w:type="dxa"/>
            <w:tcBorders>
              <w:top w:val="single" w:sz="7" w:space="0" w:color="CCCCCC"/>
              <w:left w:val="single" w:sz="7" w:space="0" w:color="CCCCCC"/>
              <w:bottom w:val="single" w:sz="7" w:space="0" w:color="CCCCCC"/>
              <w:right w:val="single" w:sz="7" w:space="0" w:color="CCCCCC"/>
            </w:tcBorders>
            <w:shd w:val="clear" w:color="auto" w:fill="auto"/>
            <w:tcMar>
              <w:top w:w="0" w:type="dxa"/>
              <w:left w:w="40" w:type="dxa"/>
              <w:bottom w:w="0" w:type="dxa"/>
              <w:right w:w="40" w:type="dxa"/>
            </w:tcMar>
            <w:vAlign w:val="bottom"/>
          </w:tcPr>
          <w:p w14:paraId="0E683C97" w14:textId="77777777" w:rsidR="004568EB" w:rsidRPr="00120A62" w:rsidRDefault="004568EB" w:rsidP="00120A62">
            <w:pPr>
              <w:pStyle w:val="Normal1"/>
              <w:spacing w:line="360" w:lineRule="auto"/>
              <w:jc w:val="both"/>
              <w:rPr>
                <w:b/>
                <w:sz w:val="20"/>
                <w:szCs w:val="20"/>
              </w:rPr>
            </w:pPr>
          </w:p>
        </w:tc>
        <w:tc>
          <w:tcPr>
            <w:tcW w:w="552" w:type="dxa"/>
            <w:tcBorders>
              <w:top w:val="single" w:sz="7" w:space="0" w:color="CCCCCC"/>
              <w:left w:val="single" w:sz="7" w:space="0" w:color="CCCCCC"/>
              <w:bottom w:val="single" w:sz="7" w:space="0" w:color="CCCCCC"/>
              <w:right w:val="single" w:sz="7" w:space="0" w:color="CCCCCC"/>
            </w:tcBorders>
            <w:shd w:val="clear" w:color="auto" w:fill="auto"/>
            <w:tcMar>
              <w:top w:w="0" w:type="dxa"/>
              <w:left w:w="40" w:type="dxa"/>
              <w:bottom w:w="0" w:type="dxa"/>
              <w:right w:w="40" w:type="dxa"/>
            </w:tcMar>
            <w:vAlign w:val="bottom"/>
          </w:tcPr>
          <w:p w14:paraId="4FE92713" w14:textId="77777777" w:rsidR="004568EB" w:rsidRPr="00120A62" w:rsidRDefault="004568EB" w:rsidP="00120A62">
            <w:pPr>
              <w:pStyle w:val="Normal1"/>
              <w:spacing w:line="360" w:lineRule="auto"/>
              <w:jc w:val="both"/>
              <w:rPr>
                <w:b/>
                <w:sz w:val="20"/>
                <w:szCs w:val="20"/>
              </w:rPr>
            </w:pPr>
          </w:p>
        </w:tc>
        <w:tc>
          <w:tcPr>
            <w:tcW w:w="522" w:type="dxa"/>
            <w:tcBorders>
              <w:top w:val="single" w:sz="7" w:space="0" w:color="CCCCCC"/>
              <w:left w:val="single" w:sz="7" w:space="0" w:color="CCCCCC"/>
              <w:bottom w:val="single" w:sz="7" w:space="0" w:color="CCCCCC"/>
              <w:right w:val="single" w:sz="7" w:space="0" w:color="CCCCCC"/>
            </w:tcBorders>
            <w:shd w:val="clear" w:color="auto" w:fill="auto"/>
            <w:tcMar>
              <w:top w:w="0" w:type="dxa"/>
              <w:left w:w="40" w:type="dxa"/>
              <w:bottom w:w="0" w:type="dxa"/>
              <w:right w:w="40" w:type="dxa"/>
            </w:tcMar>
            <w:vAlign w:val="bottom"/>
          </w:tcPr>
          <w:p w14:paraId="3E8CE2E9" w14:textId="77777777" w:rsidR="004568EB" w:rsidRPr="00120A62" w:rsidRDefault="004568EB" w:rsidP="00120A62">
            <w:pPr>
              <w:pStyle w:val="Normal1"/>
              <w:spacing w:line="360" w:lineRule="auto"/>
              <w:jc w:val="both"/>
              <w:rPr>
                <w:b/>
                <w:sz w:val="20"/>
                <w:szCs w:val="20"/>
              </w:rPr>
            </w:pPr>
          </w:p>
        </w:tc>
        <w:tc>
          <w:tcPr>
            <w:tcW w:w="522" w:type="dxa"/>
            <w:tcBorders>
              <w:top w:val="single" w:sz="7" w:space="0" w:color="CCCCCC"/>
              <w:left w:val="single" w:sz="7" w:space="0" w:color="CCCCCC"/>
              <w:bottom w:val="single" w:sz="7" w:space="0" w:color="CCCCCC"/>
              <w:right w:val="single" w:sz="7" w:space="0" w:color="CCCCCC"/>
            </w:tcBorders>
            <w:shd w:val="clear" w:color="auto" w:fill="auto"/>
            <w:tcMar>
              <w:top w:w="0" w:type="dxa"/>
              <w:left w:w="40" w:type="dxa"/>
              <w:bottom w:w="0" w:type="dxa"/>
              <w:right w:w="40" w:type="dxa"/>
            </w:tcMar>
            <w:vAlign w:val="bottom"/>
          </w:tcPr>
          <w:p w14:paraId="3DE9EAC6" w14:textId="77777777" w:rsidR="004568EB" w:rsidRPr="00120A62" w:rsidRDefault="004568EB" w:rsidP="00120A62">
            <w:pPr>
              <w:pStyle w:val="Normal1"/>
              <w:spacing w:line="360" w:lineRule="auto"/>
              <w:jc w:val="both"/>
              <w:rPr>
                <w:b/>
                <w:sz w:val="20"/>
                <w:szCs w:val="20"/>
              </w:rPr>
            </w:pPr>
          </w:p>
        </w:tc>
        <w:tc>
          <w:tcPr>
            <w:tcW w:w="522" w:type="dxa"/>
            <w:tcBorders>
              <w:top w:val="single" w:sz="7" w:space="0" w:color="CCCCCC"/>
              <w:left w:val="single" w:sz="7" w:space="0" w:color="CCCCCC"/>
              <w:bottom w:val="single" w:sz="7" w:space="0" w:color="CCCCCC"/>
              <w:right w:val="single" w:sz="7" w:space="0" w:color="CCCCCC"/>
            </w:tcBorders>
            <w:shd w:val="clear" w:color="auto" w:fill="auto"/>
            <w:tcMar>
              <w:top w:w="0" w:type="dxa"/>
              <w:left w:w="40" w:type="dxa"/>
              <w:bottom w:w="0" w:type="dxa"/>
              <w:right w:w="40" w:type="dxa"/>
            </w:tcMar>
            <w:vAlign w:val="bottom"/>
          </w:tcPr>
          <w:p w14:paraId="51E07782" w14:textId="77777777" w:rsidR="004568EB" w:rsidRPr="00120A62" w:rsidRDefault="004568EB" w:rsidP="00120A62">
            <w:pPr>
              <w:pStyle w:val="Normal1"/>
              <w:spacing w:line="360" w:lineRule="auto"/>
              <w:jc w:val="both"/>
              <w:rPr>
                <w:b/>
                <w:sz w:val="20"/>
                <w:szCs w:val="20"/>
              </w:rPr>
            </w:pPr>
          </w:p>
        </w:tc>
        <w:tc>
          <w:tcPr>
            <w:tcW w:w="522" w:type="dxa"/>
            <w:tcBorders>
              <w:top w:val="single" w:sz="7" w:space="0" w:color="CCCCCC"/>
              <w:left w:val="single" w:sz="7" w:space="0" w:color="CCCCCC"/>
              <w:bottom w:val="single" w:sz="7" w:space="0" w:color="CCCCCC"/>
              <w:right w:val="single" w:sz="7" w:space="0" w:color="CCCCCC"/>
            </w:tcBorders>
            <w:shd w:val="clear" w:color="auto" w:fill="auto"/>
            <w:tcMar>
              <w:top w:w="0" w:type="dxa"/>
              <w:left w:w="40" w:type="dxa"/>
              <w:bottom w:w="0" w:type="dxa"/>
              <w:right w:w="40" w:type="dxa"/>
            </w:tcMar>
            <w:vAlign w:val="bottom"/>
          </w:tcPr>
          <w:p w14:paraId="2B559E4E" w14:textId="77777777" w:rsidR="004568EB" w:rsidRPr="00120A62" w:rsidRDefault="004568EB" w:rsidP="00120A62">
            <w:pPr>
              <w:pStyle w:val="Normal1"/>
              <w:spacing w:line="360" w:lineRule="auto"/>
              <w:jc w:val="both"/>
              <w:rPr>
                <w:b/>
                <w:sz w:val="20"/>
                <w:szCs w:val="20"/>
              </w:rPr>
            </w:pPr>
          </w:p>
        </w:tc>
        <w:tc>
          <w:tcPr>
            <w:tcW w:w="522" w:type="dxa"/>
            <w:tcBorders>
              <w:top w:val="single" w:sz="7" w:space="0" w:color="CCCCCC"/>
              <w:left w:val="single" w:sz="7" w:space="0" w:color="CCCCCC"/>
              <w:bottom w:val="single" w:sz="7" w:space="0" w:color="CCCCCC"/>
              <w:right w:val="single" w:sz="7" w:space="0" w:color="CCCCCC"/>
            </w:tcBorders>
            <w:shd w:val="clear" w:color="auto" w:fill="auto"/>
            <w:tcMar>
              <w:top w:w="0" w:type="dxa"/>
              <w:left w:w="40" w:type="dxa"/>
              <w:bottom w:w="0" w:type="dxa"/>
              <w:right w:w="40" w:type="dxa"/>
            </w:tcMar>
            <w:vAlign w:val="bottom"/>
          </w:tcPr>
          <w:p w14:paraId="0EA6D547" w14:textId="77777777" w:rsidR="004568EB" w:rsidRPr="00120A62" w:rsidRDefault="004568EB" w:rsidP="00120A62">
            <w:pPr>
              <w:pStyle w:val="Normal1"/>
              <w:spacing w:line="360" w:lineRule="auto"/>
              <w:jc w:val="both"/>
              <w:rPr>
                <w:b/>
                <w:sz w:val="20"/>
                <w:szCs w:val="20"/>
              </w:rPr>
            </w:pPr>
          </w:p>
        </w:tc>
        <w:tc>
          <w:tcPr>
            <w:tcW w:w="522" w:type="dxa"/>
            <w:tcBorders>
              <w:top w:val="single" w:sz="7" w:space="0" w:color="CCCCCC"/>
              <w:left w:val="single" w:sz="7" w:space="0" w:color="CCCCCC"/>
              <w:bottom w:val="single" w:sz="7" w:space="0" w:color="CCCCCC"/>
              <w:right w:val="single" w:sz="7" w:space="0" w:color="CCCCCC"/>
            </w:tcBorders>
            <w:shd w:val="clear" w:color="auto" w:fill="auto"/>
            <w:tcMar>
              <w:top w:w="0" w:type="dxa"/>
              <w:left w:w="40" w:type="dxa"/>
              <w:bottom w:w="0" w:type="dxa"/>
              <w:right w:w="40" w:type="dxa"/>
            </w:tcMar>
            <w:vAlign w:val="bottom"/>
          </w:tcPr>
          <w:p w14:paraId="3150CE73" w14:textId="77777777" w:rsidR="004568EB" w:rsidRPr="00120A62" w:rsidRDefault="004568EB" w:rsidP="00120A62">
            <w:pPr>
              <w:pStyle w:val="Normal1"/>
              <w:spacing w:line="360" w:lineRule="auto"/>
              <w:jc w:val="both"/>
              <w:rPr>
                <w:b/>
                <w:sz w:val="20"/>
                <w:szCs w:val="20"/>
              </w:rPr>
            </w:pPr>
          </w:p>
        </w:tc>
      </w:tr>
      <w:tr w:rsidR="00254562" w:rsidRPr="00120A62" w14:paraId="5E9223B7" w14:textId="77777777">
        <w:trPr>
          <w:cantSplit/>
          <w:trHeight w:val="255"/>
          <w:tblHeader/>
          <w:jc w:val="center"/>
        </w:trPr>
        <w:tc>
          <w:tcPr>
            <w:tcW w:w="1543" w:type="dxa"/>
            <w:tcBorders>
              <w:top w:val="single" w:sz="7" w:space="0" w:color="CCCCCC"/>
              <w:left w:val="single" w:sz="7" w:space="0" w:color="000000"/>
              <w:bottom w:val="single" w:sz="7" w:space="0" w:color="000000"/>
              <w:right w:val="single" w:sz="7" w:space="0" w:color="000000"/>
            </w:tcBorders>
            <w:shd w:val="clear" w:color="auto" w:fill="B8CCE4"/>
            <w:tcMar>
              <w:top w:w="0" w:type="dxa"/>
              <w:left w:w="40" w:type="dxa"/>
              <w:bottom w:w="0" w:type="dxa"/>
              <w:right w:w="40" w:type="dxa"/>
            </w:tcMar>
            <w:vAlign w:val="bottom"/>
          </w:tcPr>
          <w:p w14:paraId="7C259BAF" w14:textId="77777777" w:rsidR="004568EB" w:rsidRPr="00120A62" w:rsidRDefault="002F45EF" w:rsidP="00120A62">
            <w:pPr>
              <w:pStyle w:val="Normal1"/>
              <w:spacing w:line="360" w:lineRule="auto"/>
              <w:jc w:val="both"/>
              <w:rPr>
                <w:b/>
                <w:sz w:val="20"/>
                <w:szCs w:val="20"/>
              </w:rPr>
            </w:pPr>
            <w:r w:rsidRPr="00120A62">
              <w:rPr>
                <w:b/>
                <w:sz w:val="20"/>
                <w:szCs w:val="20"/>
              </w:rPr>
              <w:t>Petrol and diesel</w:t>
            </w:r>
          </w:p>
        </w:tc>
        <w:tc>
          <w:tcPr>
            <w:tcW w:w="46" w:type="dxa"/>
            <w:tcBorders>
              <w:top w:val="single" w:sz="7" w:space="0" w:color="CCCCCC"/>
              <w:left w:val="single" w:sz="7" w:space="0" w:color="CCCCCC"/>
              <w:bottom w:val="single" w:sz="7" w:space="0" w:color="000000"/>
              <w:right w:val="single" w:sz="7" w:space="0" w:color="000000"/>
            </w:tcBorders>
            <w:shd w:val="clear" w:color="auto" w:fill="B8CCE4"/>
            <w:tcMar>
              <w:top w:w="0" w:type="dxa"/>
              <w:left w:w="40" w:type="dxa"/>
              <w:bottom w:w="0" w:type="dxa"/>
              <w:right w:w="40" w:type="dxa"/>
            </w:tcMar>
            <w:vAlign w:val="bottom"/>
          </w:tcPr>
          <w:p w14:paraId="49D278F7" w14:textId="77777777" w:rsidR="004568EB" w:rsidRPr="00120A62" w:rsidRDefault="004568EB" w:rsidP="00120A62">
            <w:pPr>
              <w:pStyle w:val="Normal1"/>
              <w:spacing w:line="360" w:lineRule="auto"/>
              <w:jc w:val="both"/>
              <w:rPr>
                <w:b/>
                <w:sz w:val="20"/>
                <w:szCs w:val="20"/>
              </w:rPr>
            </w:pPr>
          </w:p>
        </w:tc>
        <w:tc>
          <w:tcPr>
            <w:tcW w:w="76" w:type="dxa"/>
            <w:tcBorders>
              <w:top w:val="single" w:sz="7" w:space="0" w:color="CCCCCC"/>
              <w:left w:val="single" w:sz="7" w:space="0" w:color="CCCCCC"/>
              <w:bottom w:val="single" w:sz="7" w:space="0" w:color="000000"/>
              <w:right w:val="single" w:sz="7" w:space="0" w:color="000000"/>
            </w:tcBorders>
            <w:shd w:val="clear" w:color="auto" w:fill="B8CCE4"/>
            <w:tcMar>
              <w:top w:w="0" w:type="dxa"/>
              <w:left w:w="40" w:type="dxa"/>
              <w:bottom w:w="0" w:type="dxa"/>
              <w:right w:w="40" w:type="dxa"/>
            </w:tcMar>
            <w:vAlign w:val="bottom"/>
          </w:tcPr>
          <w:p w14:paraId="2A778741" w14:textId="77777777" w:rsidR="004568EB" w:rsidRPr="00120A62" w:rsidRDefault="004568EB" w:rsidP="00120A62">
            <w:pPr>
              <w:pStyle w:val="Normal1"/>
              <w:spacing w:line="360" w:lineRule="auto"/>
              <w:jc w:val="both"/>
              <w:rPr>
                <w:b/>
                <w:sz w:val="20"/>
                <w:szCs w:val="20"/>
              </w:rPr>
            </w:pPr>
          </w:p>
        </w:tc>
        <w:tc>
          <w:tcPr>
            <w:tcW w:w="668" w:type="dxa"/>
            <w:tcBorders>
              <w:top w:val="single" w:sz="7" w:space="0" w:color="CCCCCC"/>
              <w:left w:val="single" w:sz="7" w:space="0" w:color="CCCCCC"/>
              <w:bottom w:val="single" w:sz="7" w:space="0" w:color="CCCCCC"/>
              <w:right w:val="single" w:sz="7" w:space="0" w:color="CCCCCC"/>
            </w:tcBorders>
            <w:shd w:val="clear" w:color="auto" w:fill="auto"/>
            <w:tcMar>
              <w:top w:w="0" w:type="dxa"/>
              <w:left w:w="40" w:type="dxa"/>
              <w:bottom w:w="0" w:type="dxa"/>
              <w:right w:w="40" w:type="dxa"/>
            </w:tcMar>
            <w:vAlign w:val="bottom"/>
          </w:tcPr>
          <w:p w14:paraId="468C9531" w14:textId="77777777" w:rsidR="004568EB" w:rsidRPr="00120A62" w:rsidRDefault="002F45EF" w:rsidP="00120A62">
            <w:pPr>
              <w:pStyle w:val="Normal1"/>
              <w:spacing w:line="360" w:lineRule="auto"/>
              <w:jc w:val="right"/>
              <w:rPr>
                <w:b/>
                <w:sz w:val="20"/>
                <w:szCs w:val="20"/>
              </w:rPr>
            </w:pPr>
            <w:r w:rsidRPr="00120A62">
              <w:rPr>
                <w:b/>
                <w:sz w:val="20"/>
                <w:szCs w:val="20"/>
              </w:rPr>
              <w:t>500</w:t>
            </w:r>
          </w:p>
        </w:tc>
        <w:tc>
          <w:tcPr>
            <w:tcW w:w="668" w:type="dxa"/>
            <w:tcBorders>
              <w:top w:val="single" w:sz="7" w:space="0" w:color="CCCCCC"/>
              <w:left w:val="single" w:sz="7" w:space="0" w:color="CCCCCC"/>
              <w:bottom w:val="single" w:sz="7" w:space="0" w:color="CCCCCC"/>
              <w:right w:val="single" w:sz="7" w:space="0" w:color="CCCCCC"/>
            </w:tcBorders>
            <w:shd w:val="clear" w:color="auto" w:fill="auto"/>
            <w:tcMar>
              <w:top w:w="0" w:type="dxa"/>
              <w:left w:w="40" w:type="dxa"/>
              <w:bottom w:w="0" w:type="dxa"/>
              <w:right w:w="40" w:type="dxa"/>
            </w:tcMar>
            <w:vAlign w:val="bottom"/>
          </w:tcPr>
          <w:p w14:paraId="1A4444B5" w14:textId="77777777" w:rsidR="004568EB" w:rsidRPr="00120A62" w:rsidRDefault="002F45EF" w:rsidP="00120A62">
            <w:pPr>
              <w:pStyle w:val="Normal1"/>
              <w:spacing w:line="360" w:lineRule="auto"/>
              <w:jc w:val="right"/>
              <w:rPr>
                <w:b/>
                <w:sz w:val="20"/>
                <w:szCs w:val="20"/>
              </w:rPr>
            </w:pPr>
            <w:r w:rsidRPr="00120A62">
              <w:rPr>
                <w:b/>
                <w:sz w:val="20"/>
                <w:szCs w:val="20"/>
              </w:rPr>
              <w:t>500</w:t>
            </w:r>
          </w:p>
        </w:tc>
        <w:tc>
          <w:tcPr>
            <w:tcW w:w="668" w:type="dxa"/>
            <w:tcBorders>
              <w:top w:val="single" w:sz="7" w:space="0" w:color="CCCCCC"/>
              <w:left w:val="single" w:sz="7" w:space="0" w:color="CCCCCC"/>
              <w:bottom w:val="single" w:sz="7" w:space="0" w:color="CCCCCC"/>
              <w:right w:val="single" w:sz="7" w:space="0" w:color="CCCCCC"/>
            </w:tcBorders>
            <w:shd w:val="clear" w:color="auto" w:fill="auto"/>
            <w:tcMar>
              <w:top w:w="0" w:type="dxa"/>
              <w:left w:w="40" w:type="dxa"/>
              <w:bottom w:w="0" w:type="dxa"/>
              <w:right w:w="40" w:type="dxa"/>
            </w:tcMar>
            <w:vAlign w:val="bottom"/>
          </w:tcPr>
          <w:p w14:paraId="480C874E" w14:textId="77777777" w:rsidR="004568EB" w:rsidRPr="00120A62" w:rsidRDefault="002F45EF" w:rsidP="00120A62">
            <w:pPr>
              <w:pStyle w:val="Normal1"/>
              <w:spacing w:line="360" w:lineRule="auto"/>
              <w:jc w:val="right"/>
              <w:rPr>
                <w:b/>
                <w:sz w:val="20"/>
                <w:szCs w:val="20"/>
              </w:rPr>
            </w:pPr>
            <w:r w:rsidRPr="00120A62">
              <w:rPr>
                <w:b/>
                <w:sz w:val="20"/>
                <w:szCs w:val="20"/>
              </w:rPr>
              <w:t>500</w:t>
            </w:r>
          </w:p>
        </w:tc>
        <w:tc>
          <w:tcPr>
            <w:tcW w:w="668" w:type="dxa"/>
            <w:tcBorders>
              <w:top w:val="single" w:sz="7" w:space="0" w:color="CCCCCC"/>
              <w:left w:val="single" w:sz="7" w:space="0" w:color="CCCCCC"/>
              <w:bottom w:val="single" w:sz="7" w:space="0" w:color="CCCCCC"/>
              <w:right w:val="single" w:sz="7" w:space="0" w:color="CCCCCC"/>
            </w:tcBorders>
            <w:shd w:val="clear" w:color="auto" w:fill="auto"/>
            <w:tcMar>
              <w:top w:w="0" w:type="dxa"/>
              <w:left w:w="40" w:type="dxa"/>
              <w:bottom w:w="0" w:type="dxa"/>
              <w:right w:w="40" w:type="dxa"/>
            </w:tcMar>
            <w:vAlign w:val="bottom"/>
          </w:tcPr>
          <w:p w14:paraId="23AF93FA" w14:textId="77777777" w:rsidR="004568EB" w:rsidRPr="00120A62" w:rsidRDefault="002F45EF" w:rsidP="00120A62">
            <w:pPr>
              <w:pStyle w:val="Normal1"/>
              <w:spacing w:line="360" w:lineRule="auto"/>
              <w:jc w:val="right"/>
              <w:rPr>
                <w:b/>
                <w:sz w:val="20"/>
                <w:szCs w:val="20"/>
              </w:rPr>
            </w:pPr>
            <w:r w:rsidRPr="00120A62">
              <w:rPr>
                <w:b/>
                <w:sz w:val="20"/>
                <w:szCs w:val="20"/>
              </w:rPr>
              <w:t>500</w:t>
            </w:r>
          </w:p>
        </w:tc>
        <w:tc>
          <w:tcPr>
            <w:tcW w:w="668" w:type="dxa"/>
            <w:tcBorders>
              <w:top w:val="single" w:sz="7" w:space="0" w:color="CCCCCC"/>
              <w:left w:val="single" w:sz="7" w:space="0" w:color="CCCCCC"/>
              <w:bottom w:val="single" w:sz="7" w:space="0" w:color="CCCCCC"/>
              <w:right w:val="single" w:sz="7" w:space="0" w:color="CCCCCC"/>
            </w:tcBorders>
            <w:shd w:val="clear" w:color="auto" w:fill="auto"/>
            <w:tcMar>
              <w:top w:w="0" w:type="dxa"/>
              <w:left w:w="40" w:type="dxa"/>
              <w:bottom w:w="0" w:type="dxa"/>
              <w:right w:w="40" w:type="dxa"/>
            </w:tcMar>
            <w:vAlign w:val="bottom"/>
          </w:tcPr>
          <w:p w14:paraId="21CCB317" w14:textId="77777777" w:rsidR="004568EB" w:rsidRPr="00120A62" w:rsidRDefault="002F45EF" w:rsidP="00120A62">
            <w:pPr>
              <w:pStyle w:val="Normal1"/>
              <w:spacing w:line="360" w:lineRule="auto"/>
              <w:jc w:val="right"/>
              <w:rPr>
                <w:b/>
                <w:sz w:val="20"/>
                <w:szCs w:val="20"/>
              </w:rPr>
            </w:pPr>
            <w:r w:rsidRPr="00120A62">
              <w:rPr>
                <w:b/>
                <w:sz w:val="20"/>
                <w:szCs w:val="20"/>
              </w:rPr>
              <w:t>500</w:t>
            </w:r>
          </w:p>
        </w:tc>
        <w:tc>
          <w:tcPr>
            <w:tcW w:w="668" w:type="dxa"/>
            <w:tcBorders>
              <w:top w:val="single" w:sz="7" w:space="0" w:color="CCCCCC"/>
              <w:left w:val="single" w:sz="7" w:space="0" w:color="CCCCCC"/>
              <w:bottom w:val="single" w:sz="7" w:space="0" w:color="CCCCCC"/>
              <w:right w:val="single" w:sz="7" w:space="0" w:color="CCCCCC"/>
            </w:tcBorders>
            <w:shd w:val="clear" w:color="auto" w:fill="auto"/>
            <w:tcMar>
              <w:top w:w="0" w:type="dxa"/>
              <w:left w:w="40" w:type="dxa"/>
              <w:bottom w:w="0" w:type="dxa"/>
              <w:right w:w="40" w:type="dxa"/>
            </w:tcMar>
            <w:vAlign w:val="bottom"/>
          </w:tcPr>
          <w:p w14:paraId="44FF47F5" w14:textId="77777777" w:rsidR="004568EB" w:rsidRPr="00120A62" w:rsidRDefault="002F45EF" w:rsidP="00120A62">
            <w:pPr>
              <w:pStyle w:val="Normal1"/>
              <w:spacing w:line="360" w:lineRule="auto"/>
              <w:jc w:val="right"/>
              <w:rPr>
                <w:b/>
                <w:sz w:val="20"/>
                <w:szCs w:val="20"/>
              </w:rPr>
            </w:pPr>
            <w:r w:rsidRPr="00120A62">
              <w:rPr>
                <w:b/>
                <w:sz w:val="20"/>
                <w:szCs w:val="20"/>
              </w:rPr>
              <w:t>500</w:t>
            </w:r>
          </w:p>
        </w:tc>
        <w:tc>
          <w:tcPr>
            <w:tcW w:w="552" w:type="dxa"/>
            <w:tcBorders>
              <w:top w:val="single" w:sz="7" w:space="0" w:color="CCCCCC"/>
              <w:left w:val="single" w:sz="7" w:space="0" w:color="CCCCCC"/>
              <w:bottom w:val="single" w:sz="7" w:space="0" w:color="CCCCCC"/>
              <w:right w:val="single" w:sz="7" w:space="0" w:color="CCCCCC"/>
            </w:tcBorders>
            <w:shd w:val="clear" w:color="auto" w:fill="auto"/>
            <w:tcMar>
              <w:top w:w="0" w:type="dxa"/>
              <w:left w:w="40" w:type="dxa"/>
              <w:bottom w:w="0" w:type="dxa"/>
              <w:right w:w="40" w:type="dxa"/>
            </w:tcMar>
            <w:vAlign w:val="bottom"/>
          </w:tcPr>
          <w:p w14:paraId="10784A3D" w14:textId="77777777" w:rsidR="004568EB" w:rsidRPr="00120A62" w:rsidRDefault="002F45EF" w:rsidP="00120A62">
            <w:pPr>
              <w:pStyle w:val="Normal1"/>
              <w:spacing w:line="360" w:lineRule="auto"/>
              <w:jc w:val="right"/>
              <w:rPr>
                <w:b/>
                <w:sz w:val="20"/>
                <w:szCs w:val="20"/>
              </w:rPr>
            </w:pPr>
            <w:r w:rsidRPr="00120A62">
              <w:rPr>
                <w:b/>
                <w:sz w:val="20"/>
                <w:szCs w:val="20"/>
              </w:rPr>
              <w:t>500</w:t>
            </w:r>
          </w:p>
        </w:tc>
        <w:tc>
          <w:tcPr>
            <w:tcW w:w="522" w:type="dxa"/>
            <w:tcBorders>
              <w:top w:val="single" w:sz="7" w:space="0" w:color="CCCCCC"/>
              <w:left w:val="single" w:sz="7" w:space="0" w:color="CCCCCC"/>
              <w:bottom w:val="single" w:sz="7" w:space="0" w:color="CCCCCC"/>
              <w:right w:val="single" w:sz="7" w:space="0" w:color="CCCCCC"/>
            </w:tcBorders>
            <w:shd w:val="clear" w:color="auto" w:fill="auto"/>
            <w:tcMar>
              <w:top w:w="0" w:type="dxa"/>
              <w:left w:w="40" w:type="dxa"/>
              <w:bottom w:w="0" w:type="dxa"/>
              <w:right w:w="40" w:type="dxa"/>
            </w:tcMar>
            <w:vAlign w:val="bottom"/>
          </w:tcPr>
          <w:p w14:paraId="71C4BD88" w14:textId="77777777" w:rsidR="004568EB" w:rsidRPr="00120A62" w:rsidRDefault="002F45EF" w:rsidP="00120A62">
            <w:pPr>
              <w:pStyle w:val="Normal1"/>
              <w:spacing w:line="360" w:lineRule="auto"/>
              <w:jc w:val="right"/>
              <w:rPr>
                <w:b/>
                <w:sz w:val="20"/>
                <w:szCs w:val="20"/>
              </w:rPr>
            </w:pPr>
            <w:r w:rsidRPr="00120A62">
              <w:rPr>
                <w:b/>
                <w:sz w:val="20"/>
                <w:szCs w:val="20"/>
              </w:rPr>
              <w:t>500</w:t>
            </w:r>
          </w:p>
        </w:tc>
        <w:tc>
          <w:tcPr>
            <w:tcW w:w="522" w:type="dxa"/>
            <w:tcBorders>
              <w:top w:val="single" w:sz="7" w:space="0" w:color="CCCCCC"/>
              <w:left w:val="single" w:sz="7" w:space="0" w:color="CCCCCC"/>
              <w:bottom w:val="single" w:sz="7" w:space="0" w:color="CCCCCC"/>
              <w:right w:val="single" w:sz="7" w:space="0" w:color="CCCCCC"/>
            </w:tcBorders>
            <w:shd w:val="clear" w:color="auto" w:fill="auto"/>
            <w:tcMar>
              <w:top w:w="0" w:type="dxa"/>
              <w:left w:w="40" w:type="dxa"/>
              <w:bottom w:w="0" w:type="dxa"/>
              <w:right w:w="40" w:type="dxa"/>
            </w:tcMar>
            <w:vAlign w:val="bottom"/>
          </w:tcPr>
          <w:p w14:paraId="23A7ED2A" w14:textId="77777777" w:rsidR="004568EB" w:rsidRPr="00120A62" w:rsidRDefault="002F45EF" w:rsidP="00120A62">
            <w:pPr>
              <w:pStyle w:val="Normal1"/>
              <w:spacing w:line="360" w:lineRule="auto"/>
              <w:jc w:val="right"/>
              <w:rPr>
                <w:b/>
                <w:sz w:val="20"/>
                <w:szCs w:val="20"/>
              </w:rPr>
            </w:pPr>
            <w:r w:rsidRPr="00120A62">
              <w:rPr>
                <w:b/>
                <w:sz w:val="20"/>
                <w:szCs w:val="20"/>
              </w:rPr>
              <w:t>500</w:t>
            </w:r>
          </w:p>
        </w:tc>
        <w:tc>
          <w:tcPr>
            <w:tcW w:w="522" w:type="dxa"/>
            <w:tcBorders>
              <w:top w:val="single" w:sz="7" w:space="0" w:color="CCCCCC"/>
              <w:left w:val="single" w:sz="7" w:space="0" w:color="CCCCCC"/>
              <w:bottom w:val="single" w:sz="7" w:space="0" w:color="CCCCCC"/>
              <w:right w:val="single" w:sz="7" w:space="0" w:color="CCCCCC"/>
            </w:tcBorders>
            <w:shd w:val="clear" w:color="auto" w:fill="auto"/>
            <w:tcMar>
              <w:top w:w="0" w:type="dxa"/>
              <w:left w:w="40" w:type="dxa"/>
              <w:bottom w:w="0" w:type="dxa"/>
              <w:right w:w="40" w:type="dxa"/>
            </w:tcMar>
            <w:vAlign w:val="bottom"/>
          </w:tcPr>
          <w:p w14:paraId="7C422751" w14:textId="77777777" w:rsidR="004568EB" w:rsidRPr="00120A62" w:rsidRDefault="002F45EF" w:rsidP="00120A62">
            <w:pPr>
              <w:pStyle w:val="Normal1"/>
              <w:spacing w:line="360" w:lineRule="auto"/>
              <w:jc w:val="right"/>
              <w:rPr>
                <w:b/>
                <w:sz w:val="20"/>
                <w:szCs w:val="20"/>
              </w:rPr>
            </w:pPr>
            <w:r w:rsidRPr="00120A62">
              <w:rPr>
                <w:b/>
                <w:sz w:val="20"/>
                <w:szCs w:val="20"/>
              </w:rPr>
              <w:t>500</w:t>
            </w:r>
          </w:p>
        </w:tc>
        <w:tc>
          <w:tcPr>
            <w:tcW w:w="522" w:type="dxa"/>
            <w:tcBorders>
              <w:top w:val="single" w:sz="7" w:space="0" w:color="CCCCCC"/>
              <w:left w:val="single" w:sz="7" w:space="0" w:color="CCCCCC"/>
              <w:bottom w:val="single" w:sz="7" w:space="0" w:color="CCCCCC"/>
              <w:right w:val="single" w:sz="7" w:space="0" w:color="CCCCCC"/>
            </w:tcBorders>
            <w:shd w:val="clear" w:color="auto" w:fill="auto"/>
            <w:tcMar>
              <w:top w:w="0" w:type="dxa"/>
              <w:left w:w="40" w:type="dxa"/>
              <w:bottom w:w="0" w:type="dxa"/>
              <w:right w:w="40" w:type="dxa"/>
            </w:tcMar>
            <w:vAlign w:val="bottom"/>
          </w:tcPr>
          <w:p w14:paraId="10EB3E12" w14:textId="77777777" w:rsidR="004568EB" w:rsidRPr="00120A62" w:rsidRDefault="002F45EF" w:rsidP="00120A62">
            <w:pPr>
              <w:pStyle w:val="Normal1"/>
              <w:spacing w:line="360" w:lineRule="auto"/>
              <w:jc w:val="right"/>
              <w:rPr>
                <w:b/>
                <w:sz w:val="20"/>
                <w:szCs w:val="20"/>
              </w:rPr>
            </w:pPr>
            <w:r w:rsidRPr="00120A62">
              <w:rPr>
                <w:b/>
                <w:sz w:val="20"/>
                <w:szCs w:val="20"/>
              </w:rPr>
              <w:t>500</w:t>
            </w:r>
          </w:p>
        </w:tc>
        <w:tc>
          <w:tcPr>
            <w:tcW w:w="522" w:type="dxa"/>
            <w:tcBorders>
              <w:top w:val="single" w:sz="7" w:space="0" w:color="CCCCCC"/>
              <w:left w:val="single" w:sz="7" w:space="0" w:color="CCCCCC"/>
              <w:bottom w:val="single" w:sz="7" w:space="0" w:color="CCCCCC"/>
              <w:right w:val="single" w:sz="7" w:space="0" w:color="CCCCCC"/>
            </w:tcBorders>
            <w:shd w:val="clear" w:color="auto" w:fill="auto"/>
            <w:tcMar>
              <w:top w:w="0" w:type="dxa"/>
              <w:left w:w="40" w:type="dxa"/>
              <w:bottom w:w="0" w:type="dxa"/>
              <w:right w:w="40" w:type="dxa"/>
            </w:tcMar>
            <w:vAlign w:val="bottom"/>
          </w:tcPr>
          <w:p w14:paraId="2BB904E4" w14:textId="77777777" w:rsidR="004568EB" w:rsidRPr="00120A62" w:rsidRDefault="002F45EF" w:rsidP="00120A62">
            <w:pPr>
              <w:pStyle w:val="Normal1"/>
              <w:spacing w:line="360" w:lineRule="auto"/>
              <w:jc w:val="right"/>
              <w:rPr>
                <w:b/>
                <w:sz w:val="20"/>
                <w:szCs w:val="20"/>
              </w:rPr>
            </w:pPr>
            <w:r w:rsidRPr="00120A62">
              <w:rPr>
                <w:b/>
                <w:sz w:val="20"/>
                <w:szCs w:val="20"/>
              </w:rPr>
              <w:t>500</w:t>
            </w:r>
          </w:p>
        </w:tc>
        <w:tc>
          <w:tcPr>
            <w:tcW w:w="522" w:type="dxa"/>
            <w:tcBorders>
              <w:top w:val="single" w:sz="7" w:space="0" w:color="CCCCCC"/>
              <w:left w:val="single" w:sz="7" w:space="0" w:color="CCCCCC"/>
              <w:bottom w:val="single" w:sz="7" w:space="0" w:color="CCCCCC"/>
              <w:right w:val="single" w:sz="7" w:space="0" w:color="CCCCCC"/>
            </w:tcBorders>
            <w:shd w:val="clear" w:color="auto" w:fill="auto"/>
            <w:tcMar>
              <w:top w:w="0" w:type="dxa"/>
              <w:left w:w="40" w:type="dxa"/>
              <w:bottom w:w="0" w:type="dxa"/>
              <w:right w:w="40" w:type="dxa"/>
            </w:tcMar>
            <w:vAlign w:val="bottom"/>
          </w:tcPr>
          <w:p w14:paraId="73FD7C30" w14:textId="77777777" w:rsidR="004568EB" w:rsidRPr="00120A62" w:rsidRDefault="002F45EF" w:rsidP="00120A62">
            <w:pPr>
              <w:pStyle w:val="Normal1"/>
              <w:spacing w:line="360" w:lineRule="auto"/>
              <w:jc w:val="right"/>
              <w:rPr>
                <w:b/>
                <w:sz w:val="20"/>
                <w:szCs w:val="20"/>
              </w:rPr>
            </w:pPr>
            <w:r w:rsidRPr="00120A62">
              <w:rPr>
                <w:b/>
                <w:sz w:val="20"/>
                <w:szCs w:val="20"/>
              </w:rPr>
              <w:t>6,000</w:t>
            </w:r>
          </w:p>
        </w:tc>
      </w:tr>
      <w:tr w:rsidR="00254562" w:rsidRPr="00120A62" w14:paraId="0DFF1FF2" w14:textId="77777777">
        <w:trPr>
          <w:cantSplit/>
          <w:trHeight w:val="255"/>
          <w:tblHeader/>
          <w:jc w:val="center"/>
        </w:trPr>
        <w:tc>
          <w:tcPr>
            <w:tcW w:w="1543" w:type="dxa"/>
            <w:tcBorders>
              <w:top w:val="single" w:sz="7" w:space="0" w:color="CCCCCC"/>
              <w:left w:val="single" w:sz="7" w:space="0" w:color="000000"/>
              <w:bottom w:val="single" w:sz="7" w:space="0" w:color="000000"/>
              <w:right w:val="single" w:sz="7" w:space="0" w:color="000000"/>
            </w:tcBorders>
            <w:shd w:val="clear" w:color="auto" w:fill="B8CCE4"/>
            <w:tcMar>
              <w:top w:w="0" w:type="dxa"/>
              <w:left w:w="40" w:type="dxa"/>
              <w:bottom w:w="0" w:type="dxa"/>
              <w:right w:w="40" w:type="dxa"/>
            </w:tcMar>
            <w:vAlign w:val="bottom"/>
          </w:tcPr>
          <w:p w14:paraId="2770FB13" w14:textId="77777777" w:rsidR="004568EB" w:rsidRPr="00120A62" w:rsidRDefault="002F45EF" w:rsidP="00120A62">
            <w:pPr>
              <w:pStyle w:val="Normal1"/>
              <w:spacing w:line="360" w:lineRule="auto"/>
              <w:jc w:val="both"/>
              <w:rPr>
                <w:b/>
                <w:sz w:val="20"/>
                <w:szCs w:val="20"/>
              </w:rPr>
            </w:pPr>
            <w:r w:rsidRPr="00120A62">
              <w:rPr>
                <w:b/>
                <w:sz w:val="20"/>
                <w:szCs w:val="20"/>
              </w:rPr>
              <w:t>Rates</w:t>
            </w:r>
          </w:p>
        </w:tc>
        <w:tc>
          <w:tcPr>
            <w:tcW w:w="46" w:type="dxa"/>
            <w:tcBorders>
              <w:top w:val="single" w:sz="7" w:space="0" w:color="CCCCCC"/>
              <w:left w:val="single" w:sz="7" w:space="0" w:color="CCCCCC"/>
              <w:bottom w:val="single" w:sz="7" w:space="0" w:color="000000"/>
              <w:right w:val="single" w:sz="7" w:space="0" w:color="000000"/>
            </w:tcBorders>
            <w:shd w:val="clear" w:color="auto" w:fill="B8CCE4"/>
            <w:tcMar>
              <w:top w:w="0" w:type="dxa"/>
              <w:left w:w="40" w:type="dxa"/>
              <w:bottom w:w="0" w:type="dxa"/>
              <w:right w:w="40" w:type="dxa"/>
            </w:tcMar>
            <w:vAlign w:val="bottom"/>
          </w:tcPr>
          <w:p w14:paraId="345CC857" w14:textId="77777777" w:rsidR="004568EB" w:rsidRPr="00120A62" w:rsidRDefault="004568EB" w:rsidP="00120A62">
            <w:pPr>
              <w:pStyle w:val="Normal1"/>
              <w:spacing w:line="360" w:lineRule="auto"/>
              <w:jc w:val="both"/>
              <w:rPr>
                <w:b/>
                <w:sz w:val="20"/>
                <w:szCs w:val="20"/>
              </w:rPr>
            </w:pPr>
          </w:p>
        </w:tc>
        <w:tc>
          <w:tcPr>
            <w:tcW w:w="76" w:type="dxa"/>
            <w:tcBorders>
              <w:top w:val="single" w:sz="7" w:space="0" w:color="CCCCCC"/>
              <w:left w:val="single" w:sz="7" w:space="0" w:color="CCCCCC"/>
              <w:bottom w:val="single" w:sz="7" w:space="0" w:color="000000"/>
              <w:right w:val="single" w:sz="7" w:space="0" w:color="000000"/>
            </w:tcBorders>
            <w:shd w:val="clear" w:color="auto" w:fill="B8CCE4"/>
            <w:tcMar>
              <w:top w:w="0" w:type="dxa"/>
              <w:left w:w="40" w:type="dxa"/>
              <w:bottom w:w="0" w:type="dxa"/>
              <w:right w:w="40" w:type="dxa"/>
            </w:tcMar>
            <w:vAlign w:val="bottom"/>
          </w:tcPr>
          <w:p w14:paraId="667E9389" w14:textId="77777777" w:rsidR="004568EB" w:rsidRPr="00120A62" w:rsidRDefault="004568EB" w:rsidP="00120A62">
            <w:pPr>
              <w:pStyle w:val="Normal1"/>
              <w:spacing w:line="360" w:lineRule="auto"/>
              <w:jc w:val="both"/>
              <w:rPr>
                <w:b/>
                <w:sz w:val="20"/>
                <w:szCs w:val="20"/>
              </w:rPr>
            </w:pPr>
          </w:p>
        </w:tc>
        <w:tc>
          <w:tcPr>
            <w:tcW w:w="668" w:type="dxa"/>
            <w:tcBorders>
              <w:top w:val="single" w:sz="7" w:space="0" w:color="CCCCCC"/>
              <w:left w:val="single" w:sz="7" w:space="0" w:color="CCCCCC"/>
              <w:bottom w:val="single" w:sz="7" w:space="0" w:color="CCCCCC"/>
              <w:right w:val="single" w:sz="7" w:space="0" w:color="CCCCCC"/>
            </w:tcBorders>
            <w:shd w:val="clear" w:color="auto" w:fill="auto"/>
            <w:tcMar>
              <w:top w:w="0" w:type="dxa"/>
              <w:left w:w="40" w:type="dxa"/>
              <w:bottom w:w="0" w:type="dxa"/>
              <w:right w:w="40" w:type="dxa"/>
            </w:tcMar>
            <w:vAlign w:val="bottom"/>
          </w:tcPr>
          <w:p w14:paraId="20EED81F" w14:textId="77777777" w:rsidR="004568EB" w:rsidRPr="00120A62" w:rsidRDefault="002F45EF" w:rsidP="00120A62">
            <w:pPr>
              <w:pStyle w:val="Normal1"/>
              <w:spacing w:line="360" w:lineRule="auto"/>
              <w:jc w:val="right"/>
              <w:rPr>
                <w:b/>
                <w:sz w:val="20"/>
                <w:szCs w:val="20"/>
              </w:rPr>
            </w:pPr>
            <w:r w:rsidRPr="00120A62">
              <w:rPr>
                <w:b/>
                <w:sz w:val="20"/>
                <w:szCs w:val="20"/>
              </w:rPr>
              <w:t>300</w:t>
            </w:r>
          </w:p>
        </w:tc>
        <w:tc>
          <w:tcPr>
            <w:tcW w:w="668" w:type="dxa"/>
            <w:tcBorders>
              <w:top w:val="single" w:sz="7" w:space="0" w:color="CCCCCC"/>
              <w:left w:val="single" w:sz="7" w:space="0" w:color="CCCCCC"/>
              <w:bottom w:val="single" w:sz="7" w:space="0" w:color="CCCCCC"/>
              <w:right w:val="single" w:sz="7" w:space="0" w:color="CCCCCC"/>
            </w:tcBorders>
            <w:shd w:val="clear" w:color="auto" w:fill="auto"/>
            <w:tcMar>
              <w:top w:w="0" w:type="dxa"/>
              <w:left w:w="40" w:type="dxa"/>
              <w:bottom w:w="0" w:type="dxa"/>
              <w:right w:w="40" w:type="dxa"/>
            </w:tcMar>
            <w:vAlign w:val="bottom"/>
          </w:tcPr>
          <w:p w14:paraId="05E5DF94" w14:textId="77777777" w:rsidR="004568EB" w:rsidRPr="00120A62" w:rsidRDefault="002F45EF" w:rsidP="00120A62">
            <w:pPr>
              <w:pStyle w:val="Normal1"/>
              <w:spacing w:line="360" w:lineRule="auto"/>
              <w:jc w:val="right"/>
              <w:rPr>
                <w:b/>
                <w:sz w:val="20"/>
                <w:szCs w:val="20"/>
              </w:rPr>
            </w:pPr>
            <w:r w:rsidRPr="00120A62">
              <w:rPr>
                <w:b/>
                <w:sz w:val="20"/>
                <w:szCs w:val="20"/>
              </w:rPr>
              <w:t>300</w:t>
            </w:r>
          </w:p>
        </w:tc>
        <w:tc>
          <w:tcPr>
            <w:tcW w:w="668" w:type="dxa"/>
            <w:tcBorders>
              <w:top w:val="single" w:sz="7" w:space="0" w:color="CCCCCC"/>
              <w:left w:val="single" w:sz="7" w:space="0" w:color="CCCCCC"/>
              <w:bottom w:val="single" w:sz="7" w:space="0" w:color="CCCCCC"/>
              <w:right w:val="single" w:sz="7" w:space="0" w:color="CCCCCC"/>
            </w:tcBorders>
            <w:shd w:val="clear" w:color="auto" w:fill="auto"/>
            <w:tcMar>
              <w:top w:w="0" w:type="dxa"/>
              <w:left w:w="40" w:type="dxa"/>
              <w:bottom w:w="0" w:type="dxa"/>
              <w:right w:w="40" w:type="dxa"/>
            </w:tcMar>
            <w:vAlign w:val="bottom"/>
          </w:tcPr>
          <w:p w14:paraId="5EBEDAB9" w14:textId="77777777" w:rsidR="004568EB" w:rsidRPr="00120A62" w:rsidRDefault="002F45EF" w:rsidP="00120A62">
            <w:pPr>
              <w:pStyle w:val="Normal1"/>
              <w:spacing w:line="360" w:lineRule="auto"/>
              <w:jc w:val="right"/>
              <w:rPr>
                <w:b/>
                <w:sz w:val="20"/>
                <w:szCs w:val="20"/>
              </w:rPr>
            </w:pPr>
            <w:r w:rsidRPr="00120A62">
              <w:rPr>
                <w:b/>
                <w:sz w:val="20"/>
                <w:szCs w:val="20"/>
              </w:rPr>
              <w:t>300</w:t>
            </w:r>
          </w:p>
        </w:tc>
        <w:tc>
          <w:tcPr>
            <w:tcW w:w="668" w:type="dxa"/>
            <w:tcBorders>
              <w:top w:val="single" w:sz="7" w:space="0" w:color="CCCCCC"/>
              <w:left w:val="single" w:sz="7" w:space="0" w:color="CCCCCC"/>
              <w:bottom w:val="single" w:sz="7" w:space="0" w:color="CCCCCC"/>
              <w:right w:val="single" w:sz="7" w:space="0" w:color="CCCCCC"/>
            </w:tcBorders>
            <w:shd w:val="clear" w:color="auto" w:fill="auto"/>
            <w:tcMar>
              <w:top w:w="0" w:type="dxa"/>
              <w:left w:w="40" w:type="dxa"/>
              <w:bottom w:w="0" w:type="dxa"/>
              <w:right w:w="40" w:type="dxa"/>
            </w:tcMar>
            <w:vAlign w:val="bottom"/>
          </w:tcPr>
          <w:p w14:paraId="5AD9E09E" w14:textId="77777777" w:rsidR="004568EB" w:rsidRPr="00120A62" w:rsidRDefault="002F45EF" w:rsidP="00120A62">
            <w:pPr>
              <w:pStyle w:val="Normal1"/>
              <w:spacing w:line="360" w:lineRule="auto"/>
              <w:jc w:val="right"/>
              <w:rPr>
                <w:b/>
                <w:sz w:val="20"/>
                <w:szCs w:val="20"/>
              </w:rPr>
            </w:pPr>
            <w:r w:rsidRPr="00120A62">
              <w:rPr>
                <w:b/>
                <w:sz w:val="20"/>
                <w:szCs w:val="20"/>
              </w:rPr>
              <w:t>300</w:t>
            </w:r>
          </w:p>
        </w:tc>
        <w:tc>
          <w:tcPr>
            <w:tcW w:w="668" w:type="dxa"/>
            <w:tcBorders>
              <w:top w:val="single" w:sz="7" w:space="0" w:color="CCCCCC"/>
              <w:left w:val="single" w:sz="7" w:space="0" w:color="CCCCCC"/>
              <w:bottom w:val="single" w:sz="7" w:space="0" w:color="CCCCCC"/>
              <w:right w:val="single" w:sz="7" w:space="0" w:color="CCCCCC"/>
            </w:tcBorders>
            <w:shd w:val="clear" w:color="auto" w:fill="auto"/>
            <w:tcMar>
              <w:top w:w="0" w:type="dxa"/>
              <w:left w:w="40" w:type="dxa"/>
              <w:bottom w:w="0" w:type="dxa"/>
              <w:right w:w="40" w:type="dxa"/>
            </w:tcMar>
            <w:vAlign w:val="bottom"/>
          </w:tcPr>
          <w:p w14:paraId="738AFF70" w14:textId="77777777" w:rsidR="004568EB" w:rsidRPr="00120A62" w:rsidRDefault="002F45EF" w:rsidP="00120A62">
            <w:pPr>
              <w:pStyle w:val="Normal1"/>
              <w:spacing w:line="360" w:lineRule="auto"/>
              <w:jc w:val="right"/>
              <w:rPr>
                <w:b/>
                <w:sz w:val="20"/>
                <w:szCs w:val="20"/>
              </w:rPr>
            </w:pPr>
            <w:r w:rsidRPr="00120A62">
              <w:rPr>
                <w:b/>
                <w:sz w:val="20"/>
                <w:szCs w:val="20"/>
              </w:rPr>
              <w:t>300</w:t>
            </w:r>
          </w:p>
        </w:tc>
        <w:tc>
          <w:tcPr>
            <w:tcW w:w="668" w:type="dxa"/>
            <w:tcBorders>
              <w:top w:val="single" w:sz="7" w:space="0" w:color="CCCCCC"/>
              <w:left w:val="single" w:sz="7" w:space="0" w:color="CCCCCC"/>
              <w:bottom w:val="single" w:sz="7" w:space="0" w:color="CCCCCC"/>
              <w:right w:val="single" w:sz="7" w:space="0" w:color="CCCCCC"/>
            </w:tcBorders>
            <w:shd w:val="clear" w:color="auto" w:fill="auto"/>
            <w:tcMar>
              <w:top w:w="0" w:type="dxa"/>
              <w:left w:w="40" w:type="dxa"/>
              <w:bottom w:w="0" w:type="dxa"/>
              <w:right w:w="40" w:type="dxa"/>
            </w:tcMar>
            <w:vAlign w:val="bottom"/>
          </w:tcPr>
          <w:p w14:paraId="36765710" w14:textId="77777777" w:rsidR="004568EB" w:rsidRPr="00120A62" w:rsidRDefault="002F45EF" w:rsidP="00120A62">
            <w:pPr>
              <w:pStyle w:val="Normal1"/>
              <w:spacing w:line="360" w:lineRule="auto"/>
              <w:jc w:val="right"/>
              <w:rPr>
                <w:b/>
                <w:sz w:val="20"/>
                <w:szCs w:val="20"/>
              </w:rPr>
            </w:pPr>
            <w:r w:rsidRPr="00120A62">
              <w:rPr>
                <w:b/>
                <w:sz w:val="20"/>
                <w:szCs w:val="20"/>
              </w:rPr>
              <w:t>300</w:t>
            </w:r>
          </w:p>
        </w:tc>
        <w:tc>
          <w:tcPr>
            <w:tcW w:w="552" w:type="dxa"/>
            <w:tcBorders>
              <w:top w:val="single" w:sz="7" w:space="0" w:color="CCCCCC"/>
              <w:left w:val="single" w:sz="7" w:space="0" w:color="CCCCCC"/>
              <w:bottom w:val="single" w:sz="7" w:space="0" w:color="CCCCCC"/>
              <w:right w:val="single" w:sz="7" w:space="0" w:color="CCCCCC"/>
            </w:tcBorders>
            <w:shd w:val="clear" w:color="auto" w:fill="auto"/>
            <w:tcMar>
              <w:top w:w="0" w:type="dxa"/>
              <w:left w:w="40" w:type="dxa"/>
              <w:bottom w:w="0" w:type="dxa"/>
              <w:right w:w="40" w:type="dxa"/>
            </w:tcMar>
            <w:vAlign w:val="bottom"/>
          </w:tcPr>
          <w:p w14:paraId="74F6BF86" w14:textId="77777777" w:rsidR="004568EB" w:rsidRPr="00120A62" w:rsidRDefault="002F45EF" w:rsidP="00120A62">
            <w:pPr>
              <w:pStyle w:val="Normal1"/>
              <w:spacing w:line="360" w:lineRule="auto"/>
              <w:jc w:val="right"/>
              <w:rPr>
                <w:b/>
                <w:sz w:val="20"/>
                <w:szCs w:val="20"/>
              </w:rPr>
            </w:pPr>
            <w:r w:rsidRPr="00120A62">
              <w:rPr>
                <w:b/>
                <w:sz w:val="20"/>
                <w:szCs w:val="20"/>
              </w:rPr>
              <w:t>300</w:t>
            </w:r>
          </w:p>
        </w:tc>
        <w:tc>
          <w:tcPr>
            <w:tcW w:w="522" w:type="dxa"/>
            <w:tcBorders>
              <w:top w:val="single" w:sz="7" w:space="0" w:color="CCCCCC"/>
              <w:left w:val="single" w:sz="7" w:space="0" w:color="CCCCCC"/>
              <w:bottom w:val="single" w:sz="7" w:space="0" w:color="CCCCCC"/>
              <w:right w:val="single" w:sz="7" w:space="0" w:color="CCCCCC"/>
            </w:tcBorders>
            <w:shd w:val="clear" w:color="auto" w:fill="auto"/>
            <w:tcMar>
              <w:top w:w="0" w:type="dxa"/>
              <w:left w:w="40" w:type="dxa"/>
              <w:bottom w:w="0" w:type="dxa"/>
              <w:right w:w="40" w:type="dxa"/>
            </w:tcMar>
            <w:vAlign w:val="bottom"/>
          </w:tcPr>
          <w:p w14:paraId="391E7928" w14:textId="77777777" w:rsidR="004568EB" w:rsidRPr="00120A62" w:rsidRDefault="002F45EF" w:rsidP="00120A62">
            <w:pPr>
              <w:pStyle w:val="Normal1"/>
              <w:spacing w:line="360" w:lineRule="auto"/>
              <w:jc w:val="right"/>
              <w:rPr>
                <w:b/>
                <w:sz w:val="20"/>
                <w:szCs w:val="20"/>
              </w:rPr>
            </w:pPr>
            <w:r w:rsidRPr="00120A62">
              <w:rPr>
                <w:b/>
                <w:sz w:val="20"/>
                <w:szCs w:val="20"/>
              </w:rPr>
              <w:t>300</w:t>
            </w:r>
          </w:p>
        </w:tc>
        <w:tc>
          <w:tcPr>
            <w:tcW w:w="522" w:type="dxa"/>
            <w:tcBorders>
              <w:top w:val="single" w:sz="7" w:space="0" w:color="CCCCCC"/>
              <w:left w:val="single" w:sz="7" w:space="0" w:color="CCCCCC"/>
              <w:bottom w:val="single" w:sz="7" w:space="0" w:color="CCCCCC"/>
              <w:right w:val="single" w:sz="7" w:space="0" w:color="CCCCCC"/>
            </w:tcBorders>
            <w:shd w:val="clear" w:color="auto" w:fill="auto"/>
            <w:tcMar>
              <w:top w:w="0" w:type="dxa"/>
              <w:left w:w="40" w:type="dxa"/>
              <w:bottom w:w="0" w:type="dxa"/>
              <w:right w:w="40" w:type="dxa"/>
            </w:tcMar>
            <w:vAlign w:val="bottom"/>
          </w:tcPr>
          <w:p w14:paraId="611AC893" w14:textId="77777777" w:rsidR="004568EB" w:rsidRPr="00120A62" w:rsidRDefault="004568EB" w:rsidP="00120A62">
            <w:pPr>
              <w:pStyle w:val="Normal1"/>
              <w:spacing w:line="360" w:lineRule="auto"/>
              <w:jc w:val="both"/>
              <w:rPr>
                <w:b/>
                <w:sz w:val="20"/>
                <w:szCs w:val="20"/>
              </w:rPr>
            </w:pPr>
          </w:p>
        </w:tc>
        <w:tc>
          <w:tcPr>
            <w:tcW w:w="522" w:type="dxa"/>
            <w:tcBorders>
              <w:top w:val="single" w:sz="7" w:space="0" w:color="CCCCCC"/>
              <w:left w:val="single" w:sz="7" w:space="0" w:color="CCCCCC"/>
              <w:bottom w:val="single" w:sz="7" w:space="0" w:color="CCCCCC"/>
              <w:right w:val="single" w:sz="7" w:space="0" w:color="CCCCCC"/>
            </w:tcBorders>
            <w:shd w:val="clear" w:color="auto" w:fill="auto"/>
            <w:tcMar>
              <w:top w:w="0" w:type="dxa"/>
              <w:left w:w="40" w:type="dxa"/>
              <w:bottom w:w="0" w:type="dxa"/>
              <w:right w:w="40" w:type="dxa"/>
            </w:tcMar>
            <w:vAlign w:val="bottom"/>
          </w:tcPr>
          <w:p w14:paraId="5B8D8F76" w14:textId="77777777" w:rsidR="004568EB" w:rsidRPr="00120A62" w:rsidRDefault="002F45EF" w:rsidP="00120A62">
            <w:pPr>
              <w:pStyle w:val="Normal1"/>
              <w:spacing w:line="360" w:lineRule="auto"/>
              <w:jc w:val="right"/>
              <w:rPr>
                <w:b/>
                <w:sz w:val="20"/>
                <w:szCs w:val="20"/>
              </w:rPr>
            </w:pPr>
            <w:r w:rsidRPr="00120A62">
              <w:rPr>
                <w:b/>
                <w:sz w:val="20"/>
                <w:szCs w:val="20"/>
              </w:rPr>
              <w:t>300</w:t>
            </w:r>
          </w:p>
        </w:tc>
        <w:tc>
          <w:tcPr>
            <w:tcW w:w="522" w:type="dxa"/>
            <w:tcBorders>
              <w:top w:val="single" w:sz="7" w:space="0" w:color="CCCCCC"/>
              <w:left w:val="single" w:sz="7" w:space="0" w:color="CCCCCC"/>
              <w:bottom w:val="single" w:sz="7" w:space="0" w:color="CCCCCC"/>
              <w:right w:val="single" w:sz="7" w:space="0" w:color="CCCCCC"/>
            </w:tcBorders>
            <w:shd w:val="clear" w:color="auto" w:fill="auto"/>
            <w:tcMar>
              <w:top w:w="0" w:type="dxa"/>
              <w:left w:w="40" w:type="dxa"/>
              <w:bottom w:w="0" w:type="dxa"/>
              <w:right w:w="40" w:type="dxa"/>
            </w:tcMar>
            <w:vAlign w:val="bottom"/>
          </w:tcPr>
          <w:p w14:paraId="60C57676" w14:textId="77777777" w:rsidR="004568EB" w:rsidRPr="00120A62" w:rsidRDefault="002F45EF" w:rsidP="00120A62">
            <w:pPr>
              <w:pStyle w:val="Normal1"/>
              <w:spacing w:line="360" w:lineRule="auto"/>
              <w:jc w:val="right"/>
              <w:rPr>
                <w:b/>
                <w:sz w:val="20"/>
                <w:szCs w:val="20"/>
              </w:rPr>
            </w:pPr>
            <w:r w:rsidRPr="00120A62">
              <w:rPr>
                <w:b/>
                <w:sz w:val="20"/>
                <w:szCs w:val="20"/>
              </w:rPr>
              <w:t>300</w:t>
            </w:r>
          </w:p>
        </w:tc>
        <w:tc>
          <w:tcPr>
            <w:tcW w:w="522" w:type="dxa"/>
            <w:tcBorders>
              <w:top w:val="single" w:sz="7" w:space="0" w:color="CCCCCC"/>
              <w:left w:val="single" w:sz="7" w:space="0" w:color="CCCCCC"/>
              <w:bottom w:val="single" w:sz="7" w:space="0" w:color="CCCCCC"/>
              <w:right w:val="single" w:sz="7" w:space="0" w:color="CCCCCC"/>
            </w:tcBorders>
            <w:shd w:val="clear" w:color="auto" w:fill="auto"/>
            <w:tcMar>
              <w:top w:w="0" w:type="dxa"/>
              <w:left w:w="40" w:type="dxa"/>
              <w:bottom w:w="0" w:type="dxa"/>
              <w:right w:w="40" w:type="dxa"/>
            </w:tcMar>
            <w:vAlign w:val="bottom"/>
          </w:tcPr>
          <w:p w14:paraId="125E697B" w14:textId="77777777" w:rsidR="004568EB" w:rsidRPr="00120A62" w:rsidRDefault="002F45EF" w:rsidP="00120A62">
            <w:pPr>
              <w:pStyle w:val="Normal1"/>
              <w:spacing w:line="360" w:lineRule="auto"/>
              <w:jc w:val="right"/>
              <w:rPr>
                <w:b/>
                <w:sz w:val="20"/>
                <w:szCs w:val="20"/>
              </w:rPr>
            </w:pPr>
            <w:r w:rsidRPr="00120A62">
              <w:rPr>
                <w:b/>
                <w:sz w:val="20"/>
                <w:szCs w:val="20"/>
              </w:rPr>
              <w:t>300</w:t>
            </w:r>
          </w:p>
        </w:tc>
        <w:tc>
          <w:tcPr>
            <w:tcW w:w="522" w:type="dxa"/>
            <w:tcBorders>
              <w:top w:val="single" w:sz="7" w:space="0" w:color="CCCCCC"/>
              <w:left w:val="single" w:sz="7" w:space="0" w:color="CCCCCC"/>
              <w:bottom w:val="single" w:sz="7" w:space="0" w:color="CCCCCC"/>
              <w:right w:val="single" w:sz="7" w:space="0" w:color="CCCCCC"/>
            </w:tcBorders>
            <w:shd w:val="clear" w:color="auto" w:fill="auto"/>
            <w:tcMar>
              <w:top w:w="0" w:type="dxa"/>
              <w:left w:w="40" w:type="dxa"/>
              <w:bottom w:w="0" w:type="dxa"/>
              <w:right w:w="40" w:type="dxa"/>
            </w:tcMar>
            <w:vAlign w:val="bottom"/>
          </w:tcPr>
          <w:p w14:paraId="4B015AA4" w14:textId="77777777" w:rsidR="004568EB" w:rsidRPr="00120A62" w:rsidRDefault="002F45EF" w:rsidP="00120A62">
            <w:pPr>
              <w:pStyle w:val="Normal1"/>
              <w:spacing w:line="360" w:lineRule="auto"/>
              <w:jc w:val="right"/>
              <w:rPr>
                <w:b/>
                <w:sz w:val="20"/>
                <w:szCs w:val="20"/>
              </w:rPr>
            </w:pPr>
            <w:r w:rsidRPr="00120A62">
              <w:rPr>
                <w:b/>
                <w:sz w:val="20"/>
                <w:szCs w:val="20"/>
              </w:rPr>
              <w:t>3,300</w:t>
            </w:r>
          </w:p>
        </w:tc>
      </w:tr>
      <w:tr w:rsidR="00254562" w:rsidRPr="00120A62" w14:paraId="1CCECD3F" w14:textId="77777777">
        <w:trPr>
          <w:cantSplit/>
          <w:trHeight w:val="255"/>
          <w:tblHeader/>
          <w:jc w:val="center"/>
        </w:trPr>
        <w:tc>
          <w:tcPr>
            <w:tcW w:w="1543" w:type="dxa"/>
            <w:tcBorders>
              <w:top w:val="single" w:sz="7" w:space="0" w:color="CCCCCC"/>
              <w:left w:val="single" w:sz="7" w:space="0" w:color="000000"/>
              <w:bottom w:val="single" w:sz="7" w:space="0" w:color="000000"/>
              <w:right w:val="single" w:sz="7" w:space="0" w:color="000000"/>
            </w:tcBorders>
            <w:shd w:val="clear" w:color="auto" w:fill="B8CCE4"/>
            <w:tcMar>
              <w:top w:w="0" w:type="dxa"/>
              <w:left w:w="40" w:type="dxa"/>
              <w:bottom w:w="0" w:type="dxa"/>
              <w:right w:w="40" w:type="dxa"/>
            </w:tcMar>
            <w:vAlign w:val="bottom"/>
          </w:tcPr>
          <w:p w14:paraId="0F793CA4" w14:textId="77777777" w:rsidR="004568EB" w:rsidRPr="00120A62" w:rsidRDefault="002F45EF" w:rsidP="00120A62">
            <w:pPr>
              <w:pStyle w:val="Normal1"/>
              <w:spacing w:line="360" w:lineRule="auto"/>
              <w:jc w:val="both"/>
              <w:rPr>
                <w:b/>
                <w:sz w:val="20"/>
                <w:szCs w:val="20"/>
              </w:rPr>
            </w:pPr>
            <w:r w:rsidRPr="00120A62">
              <w:rPr>
                <w:b/>
                <w:sz w:val="20"/>
                <w:szCs w:val="20"/>
              </w:rPr>
              <w:t>Marketing</w:t>
            </w:r>
          </w:p>
        </w:tc>
        <w:tc>
          <w:tcPr>
            <w:tcW w:w="46" w:type="dxa"/>
            <w:tcBorders>
              <w:top w:val="single" w:sz="7" w:space="0" w:color="CCCCCC"/>
              <w:left w:val="single" w:sz="7" w:space="0" w:color="CCCCCC"/>
              <w:bottom w:val="single" w:sz="7" w:space="0" w:color="000000"/>
              <w:right w:val="single" w:sz="7" w:space="0" w:color="000000"/>
            </w:tcBorders>
            <w:shd w:val="clear" w:color="auto" w:fill="B8CCE4"/>
            <w:tcMar>
              <w:top w:w="0" w:type="dxa"/>
              <w:left w:w="40" w:type="dxa"/>
              <w:bottom w:w="0" w:type="dxa"/>
              <w:right w:w="40" w:type="dxa"/>
            </w:tcMar>
            <w:vAlign w:val="bottom"/>
          </w:tcPr>
          <w:p w14:paraId="39181C1F" w14:textId="77777777" w:rsidR="004568EB" w:rsidRPr="00120A62" w:rsidRDefault="004568EB" w:rsidP="00120A62">
            <w:pPr>
              <w:pStyle w:val="Normal1"/>
              <w:spacing w:line="360" w:lineRule="auto"/>
              <w:jc w:val="both"/>
              <w:rPr>
                <w:b/>
                <w:sz w:val="20"/>
                <w:szCs w:val="20"/>
              </w:rPr>
            </w:pPr>
          </w:p>
        </w:tc>
        <w:tc>
          <w:tcPr>
            <w:tcW w:w="76" w:type="dxa"/>
            <w:tcBorders>
              <w:top w:val="single" w:sz="7" w:space="0" w:color="CCCCCC"/>
              <w:left w:val="single" w:sz="7" w:space="0" w:color="CCCCCC"/>
              <w:bottom w:val="single" w:sz="7" w:space="0" w:color="000000"/>
              <w:right w:val="single" w:sz="7" w:space="0" w:color="000000"/>
            </w:tcBorders>
            <w:shd w:val="clear" w:color="auto" w:fill="B8CCE4"/>
            <w:tcMar>
              <w:top w:w="0" w:type="dxa"/>
              <w:left w:w="40" w:type="dxa"/>
              <w:bottom w:w="0" w:type="dxa"/>
              <w:right w:w="40" w:type="dxa"/>
            </w:tcMar>
            <w:vAlign w:val="bottom"/>
          </w:tcPr>
          <w:p w14:paraId="6CFBA21B" w14:textId="77777777" w:rsidR="004568EB" w:rsidRPr="00120A62" w:rsidRDefault="004568EB" w:rsidP="00120A62">
            <w:pPr>
              <w:pStyle w:val="Normal1"/>
              <w:spacing w:line="360" w:lineRule="auto"/>
              <w:jc w:val="both"/>
              <w:rPr>
                <w:b/>
                <w:sz w:val="20"/>
                <w:szCs w:val="20"/>
              </w:rPr>
            </w:pPr>
          </w:p>
        </w:tc>
        <w:tc>
          <w:tcPr>
            <w:tcW w:w="668" w:type="dxa"/>
            <w:tcBorders>
              <w:top w:val="single" w:sz="7" w:space="0" w:color="CCCCCC"/>
              <w:left w:val="single" w:sz="7" w:space="0" w:color="CCCCCC"/>
              <w:bottom w:val="single" w:sz="7" w:space="0" w:color="CCCCCC"/>
              <w:right w:val="single" w:sz="7" w:space="0" w:color="CCCCCC"/>
            </w:tcBorders>
            <w:shd w:val="clear" w:color="auto" w:fill="auto"/>
            <w:tcMar>
              <w:top w:w="0" w:type="dxa"/>
              <w:left w:w="40" w:type="dxa"/>
              <w:bottom w:w="0" w:type="dxa"/>
              <w:right w:w="40" w:type="dxa"/>
            </w:tcMar>
            <w:vAlign w:val="bottom"/>
          </w:tcPr>
          <w:p w14:paraId="0C86E5A4" w14:textId="77777777" w:rsidR="004568EB" w:rsidRPr="00120A62" w:rsidRDefault="002F45EF" w:rsidP="00120A62">
            <w:pPr>
              <w:pStyle w:val="Normal1"/>
              <w:spacing w:line="360" w:lineRule="auto"/>
              <w:jc w:val="right"/>
              <w:rPr>
                <w:b/>
                <w:sz w:val="20"/>
                <w:szCs w:val="20"/>
              </w:rPr>
            </w:pPr>
            <w:r w:rsidRPr="00120A62">
              <w:rPr>
                <w:b/>
                <w:sz w:val="20"/>
                <w:szCs w:val="20"/>
              </w:rPr>
              <w:t>6,800</w:t>
            </w:r>
          </w:p>
        </w:tc>
        <w:tc>
          <w:tcPr>
            <w:tcW w:w="668" w:type="dxa"/>
            <w:tcBorders>
              <w:top w:val="single" w:sz="7" w:space="0" w:color="CCCCCC"/>
              <w:left w:val="single" w:sz="7" w:space="0" w:color="CCCCCC"/>
              <w:bottom w:val="single" w:sz="7" w:space="0" w:color="CCCCCC"/>
              <w:right w:val="single" w:sz="7" w:space="0" w:color="CCCCCC"/>
            </w:tcBorders>
            <w:shd w:val="clear" w:color="auto" w:fill="auto"/>
            <w:tcMar>
              <w:top w:w="0" w:type="dxa"/>
              <w:left w:w="40" w:type="dxa"/>
              <w:bottom w:w="0" w:type="dxa"/>
              <w:right w:w="40" w:type="dxa"/>
            </w:tcMar>
            <w:vAlign w:val="bottom"/>
          </w:tcPr>
          <w:p w14:paraId="2E24738F" w14:textId="77777777" w:rsidR="004568EB" w:rsidRPr="00120A62" w:rsidRDefault="002F45EF" w:rsidP="00120A62">
            <w:pPr>
              <w:pStyle w:val="Normal1"/>
              <w:spacing w:line="360" w:lineRule="auto"/>
              <w:jc w:val="right"/>
              <w:rPr>
                <w:b/>
                <w:sz w:val="20"/>
                <w:szCs w:val="20"/>
              </w:rPr>
            </w:pPr>
            <w:r w:rsidRPr="00120A62">
              <w:rPr>
                <w:b/>
                <w:sz w:val="20"/>
                <w:szCs w:val="20"/>
              </w:rPr>
              <w:t>6,800</w:t>
            </w:r>
          </w:p>
        </w:tc>
        <w:tc>
          <w:tcPr>
            <w:tcW w:w="668" w:type="dxa"/>
            <w:tcBorders>
              <w:top w:val="single" w:sz="7" w:space="0" w:color="CCCCCC"/>
              <w:left w:val="single" w:sz="7" w:space="0" w:color="CCCCCC"/>
              <w:bottom w:val="single" w:sz="7" w:space="0" w:color="CCCCCC"/>
              <w:right w:val="single" w:sz="7" w:space="0" w:color="CCCCCC"/>
            </w:tcBorders>
            <w:shd w:val="clear" w:color="auto" w:fill="auto"/>
            <w:tcMar>
              <w:top w:w="0" w:type="dxa"/>
              <w:left w:w="40" w:type="dxa"/>
              <w:bottom w:w="0" w:type="dxa"/>
              <w:right w:w="40" w:type="dxa"/>
            </w:tcMar>
            <w:vAlign w:val="bottom"/>
          </w:tcPr>
          <w:p w14:paraId="47720A84" w14:textId="77777777" w:rsidR="004568EB" w:rsidRPr="00120A62" w:rsidRDefault="002F45EF" w:rsidP="00120A62">
            <w:pPr>
              <w:pStyle w:val="Normal1"/>
              <w:spacing w:line="360" w:lineRule="auto"/>
              <w:jc w:val="right"/>
              <w:rPr>
                <w:b/>
                <w:sz w:val="20"/>
                <w:szCs w:val="20"/>
              </w:rPr>
            </w:pPr>
            <w:r w:rsidRPr="00120A62">
              <w:rPr>
                <w:b/>
                <w:sz w:val="20"/>
                <w:szCs w:val="20"/>
              </w:rPr>
              <w:t>6,800</w:t>
            </w:r>
          </w:p>
        </w:tc>
        <w:tc>
          <w:tcPr>
            <w:tcW w:w="668" w:type="dxa"/>
            <w:tcBorders>
              <w:top w:val="single" w:sz="7" w:space="0" w:color="CCCCCC"/>
              <w:left w:val="single" w:sz="7" w:space="0" w:color="CCCCCC"/>
              <w:bottom w:val="single" w:sz="7" w:space="0" w:color="CCCCCC"/>
              <w:right w:val="single" w:sz="7" w:space="0" w:color="CCCCCC"/>
            </w:tcBorders>
            <w:shd w:val="clear" w:color="auto" w:fill="auto"/>
            <w:tcMar>
              <w:top w:w="0" w:type="dxa"/>
              <w:left w:w="40" w:type="dxa"/>
              <w:bottom w:w="0" w:type="dxa"/>
              <w:right w:w="40" w:type="dxa"/>
            </w:tcMar>
            <w:vAlign w:val="bottom"/>
          </w:tcPr>
          <w:p w14:paraId="7D0A546C" w14:textId="77777777" w:rsidR="004568EB" w:rsidRPr="00120A62" w:rsidRDefault="002F45EF" w:rsidP="00120A62">
            <w:pPr>
              <w:pStyle w:val="Normal1"/>
              <w:spacing w:line="360" w:lineRule="auto"/>
              <w:jc w:val="right"/>
              <w:rPr>
                <w:b/>
                <w:sz w:val="20"/>
                <w:szCs w:val="20"/>
              </w:rPr>
            </w:pPr>
            <w:r w:rsidRPr="00120A62">
              <w:rPr>
                <w:b/>
                <w:sz w:val="20"/>
                <w:szCs w:val="20"/>
              </w:rPr>
              <w:t>6,800</w:t>
            </w:r>
          </w:p>
        </w:tc>
        <w:tc>
          <w:tcPr>
            <w:tcW w:w="668" w:type="dxa"/>
            <w:tcBorders>
              <w:top w:val="single" w:sz="7" w:space="0" w:color="CCCCCC"/>
              <w:left w:val="single" w:sz="7" w:space="0" w:color="CCCCCC"/>
              <w:bottom w:val="single" w:sz="7" w:space="0" w:color="CCCCCC"/>
              <w:right w:val="single" w:sz="7" w:space="0" w:color="CCCCCC"/>
            </w:tcBorders>
            <w:shd w:val="clear" w:color="auto" w:fill="auto"/>
            <w:tcMar>
              <w:top w:w="0" w:type="dxa"/>
              <w:left w:w="40" w:type="dxa"/>
              <w:bottom w:w="0" w:type="dxa"/>
              <w:right w:w="40" w:type="dxa"/>
            </w:tcMar>
            <w:vAlign w:val="bottom"/>
          </w:tcPr>
          <w:p w14:paraId="1055B7B6" w14:textId="77777777" w:rsidR="004568EB" w:rsidRPr="00120A62" w:rsidRDefault="002F45EF" w:rsidP="00120A62">
            <w:pPr>
              <w:pStyle w:val="Normal1"/>
              <w:spacing w:line="360" w:lineRule="auto"/>
              <w:jc w:val="right"/>
              <w:rPr>
                <w:b/>
                <w:sz w:val="20"/>
                <w:szCs w:val="20"/>
              </w:rPr>
            </w:pPr>
            <w:r w:rsidRPr="00120A62">
              <w:rPr>
                <w:b/>
                <w:sz w:val="20"/>
                <w:szCs w:val="20"/>
              </w:rPr>
              <w:t>6,800</w:t>
            </w:r>
          </w:p>
        </w:tc>
        <w:tc>
          <w:tcPr>
            <w:tcW w:w="668" w:type="dxa"/>
            <w:tcBorders>
              <w:top w:val="single" w:sz="7" w:space="0" w:color="CCCCCC"/>
              <w:left w:val="single" w:sz="7" w:space="0" w:color="CCCCCC"/>
              <w:bottom w:val="single" w:sz="7" w:space="0" w:color="CCCCCC"/>
              <w:right w:val="single" w:sz="7" w:space="0" w:color="CCCCCC"/>
            </w:tcBorders>
            <w:shd w:val="clear" w:color="auto" w:fill="auto"/>
            <w:tcMar>
              <w:top w:w="0" w:type="dxa"/>
              <w:left w:w="40" w:type="dxa"/>
              <w:bottom w:w="0" w:type="dxa"/>
              <w:right w:w="40" w:type="dxa"/>
            </w:tcMar>
            <w:vAlign w:val="bottom"/>
          </w:tcPr>
          <w:p w14:paraId="437579FD" w14:textId="77777777" w:rsidR="004568EB" w:rsidRPr="00120A62" w:rsidRDefault="002F45EF" w:rsidP="00120A62">
            <w:pPr>
              <w:pStyle w:val="Normal1"/>
              <w:spacing w:line="360" w:lineRule="auto"/>
              <w:jc w:val="right"/>
              <w:rPr>
                <w:b/>
                <w:sz w:val="20"/>
                <w:szCs w:val="20"/>
              </w:rPr>
            </w:pPr>
            <w:r w:rsidRPr="00120A62">
              <w:rPr>
                <w:b/>
                <w:sz w:val="20"/>
                <w:szCs w:val="20"/>
              </w:rPr>
              <w:t>6,800</w:t>
            </w:r>
          </w:p>
        </w:tc>
        <w:tc>
          <w:tcPr>
            <w:tcW w:w="552" w:type="dxa"/>
            <w:tcBorders>
              <w:top w:val="single" w:sz="7" w:space="0" w:color="CCCCCC"/>
              <w:left w:val="single" w:sz="7" w:space="0" w:color="CCCCCC"/>
              <w:bottom w:val="single" w:sz="7" w:space="0" w:color="CCCCCC"/>
              <w:right w:val="single" w:sz="7" w:space="0" w:color="CCCCCC"/>
            </w:tcBorders>
            <w:shd w:val="clear" w:color="auto" w:fill="auto"/>
            <w:tcMar>
              <w:top w:w="0" w:type="dxa"/>
              <w:left w:w="40" w:type="dxa"/>
              <w:bottom w:w="0" w:type="dxa"/>
              <w:right w:w="40" w:type="dxa"/>
            </w:tcMar>
            <w:vAlign w:val="bottom"/>
          </w:tcPr>
          <w:p w14:paraId="0CD5B395" w14:textId="77777777" w:rsidR="004568EB" w:rsidRPr="00120A62" w:rsidRDefault="002F45EF" w:rsidP="00120A62">
            <w:pPr>
              <w:pStyle w:val="Normal1"/>
              <w:spacing w:line="360" w:lineRule="auto"/>
              <w:jc w:val="right"/>
              <w:rPr>
                <w:b/>
                <w:sz w:val="20"/>
                <w:szCs w:val="20"/>
              </w:rPr>
            </w:pPr>
            <w:r w:rsidRPr="00120A62">
              <w:rPr>
                <w:b/>
                <w:sz w:val="20"/>
                <w:szCs w:val="20"/>
              </w:rPr>
              <w:t>6,800</w:t>
            </w:r>
          </w:p>
        </w:tc>
        <w:tc>
          <w:tcPr>
            <w:tcW w:w="522" w:type="dxa"/>
            <w:tcBorders>
              <w:top w:val="single" w:sz="7" w:space="0" w:color="CCCCCC"/>
              <w:left w:val="single" w:sz="7" w:space="0" w:color="CCCCCC"/>
              <w:bottom w:val="single" w:sz="7" w:space="0" w:color="CCCCCC"/>
              <w:right w:val="single" w:sz="7" w:space="0" w:color="CCCCCC"/>
            </w:tcBorders>
            <w:shd w:val="clear" w:color="auto" w:fill="auto"/>
            <w:tcMar>
              <w:top w:w="0" w:type="dxa"/>
              <w:left w:w="40" w:type="dxa"/>
              <w:bottom w:w="0" w:type="dxa"/>
              <w:right w:w="40" w:type="dxa"/>
            </w:tcMar>
            <w:vAlign w:val="bottom"/>
          </w:tcPr>
          <w:p w14:paraId="7D571858" w14:textId="77777777" w:rsidR="004568EB" w:rsidRPr="00120A62" w:rsidRDefault="002F45EF" w:rsidP="00120A62">
            <w:pPr>
              <w:pStyle w:val="Normal1"/>
              <w:spacing w:line="360" w:lineRule="auto"/>
              <w:jc w:val="right"/>
              <w:rPr>
                <w:b/>
                <w:sz w:val="20"/>
                <w:szCs w:val="20"/>
              </w:rPr>
            </w:pPr>
            <w:r w:rsidRPr="00120A62">
              <w:rPr>
                <w:b/>
                <w:sz w:val="20"/>
                <w:szCs w:val="20"/>
              </w:rPr>
              <w:t>6,800</w:t>
            </w:r>
          </w:p>
        </w:tc>
        <w:tc>
          <w:tcPr>
            <w:tcW w:w="522" w:type="dxa"/>
            <w:tcBorders>
              <w:top w:val="single" w:sz="7" w:space="0" w:color="CCCCCC"/>
              <w:left w:val="single" w:sz="7" w:space="0" w:color="CCCCCC"/>
              <w:bottom w:val="single" w:sz="7" w:space="0" w:color="CCCCCC"/>
              <w:right w:val="single" w:sz="7" w:space="0" w:color="CCCCCC"/>
            </w:tcBorders>
            <w:shd w:val="clear" w:color="auto" w:fill="auto"/>
            <w:tcMar>
              <w:top w:w="0" w:type="dxa"/>
              <w:left w:w="40" w:type="dxa"/>
              <w:bottom w:w="0" w:type="dxa"/>
              <w:right w:w="40" w:type="dxa"/>
            </w:tcMar>
            <w:vAlign w:val="bottom"/>
          </w:tcPr>
          <w:p w14:paraId="114DD12C" w14:textId="77777777" w:rsidR="004568EB" w:rsidRPr="00120A62" w:rsidRDefault="002F45EF" w:rsidP="00120A62">
            <w:pPr>
              <w:pStyle w:val="Normal1"/>
              <w:spacing w:line="360" w:lineRule="auto"/>
              <w:jc w:val="right"/>
              <w:rPr>
                <w:b/>
                <w:sz w:val="20"/>
                <w:szCs w:val="20"/>
              </w:rPr>
            </w:pPr>
            <w:r w:rsidRPr="00120A62">
              <w:rPr>
                <w:b/>
                <w:sz w:val="20"/>
                <w:szCs w:val="20"/>
              </w:rPr>
              <w:t>6,800</w:t>
            </w:r>
          </w:p>
        </w:tc>
        <w:tc>
          <w:tcPr>
            <w:tcW w:w="522" w:type="dxa"/>
            <w:tcBorders>
              <w:top w:val="single" w:sz="7" w:space="0" w:color="CCCCCC"/>
              <w:left w:val="single" w:sz="7" w:space="0" w:color="CCCCCC"/>
              <w:bottom w:val="single" w:sz="7" w:space="0" w:color="CCCCCC"/>
              <w:right w:val="single" w:sz="7" w:space="0" w:color="CCCCCC"/>
            </w:tcBorders>
            <w:shd w:val="clear" w:color="auto" w:fill="auto"/>
            <w:tcMar>
              <w:top w:w="0" w:type="dxa"/>
              <w:left w:w="40" w:type="dxa"/>
              <w:bottom w:w="0" w:type="dxa"/>
              <w:right w:w="40" w:type="dxa"/>
            </w:tcMar>
            <w:vAlign w:val="bottom"/>
          </w:tcPr>
          <w:p w14:paraId="715E395B" w14:textId="77777777" w:rsidR="004568EB" w:rsidRPr="00120A62" w:rsidRDefault="002F45EF" w:rsidP="00120A62">
            <w:pPr>
              <w:pStyle w:val="Normal1"/>
              <w:spacing w:line="360" w:lineRule="auto"/>
              <w:jc w:val="right"/>
              <w:rPr>
                <w:b/>
                <w:sz w:val="20"/>
                <w:szCs w:val="20"/>
              </w:rPr>
            </w:pPr>
            <w:r w:rsidRPr="00120A62">
              <w:rPr>
                <w:b/>
                <w:sz w:val="20"/>
                <w:szCs w:val="20"/>
              </w:rPr>
              <w:t>6,800</w:t>
            </w:r>
          </w:p>
        </w:tc>
        <w:tc>
          <w:tcPr>
            <w:tcW w:w="522" w:type="dxa"/>
            <w:tcBorders>
              <w:top w:val="single" w:sz="7" w:space="0" w:color="CCCCCC"/>
              <w:left w:val="single" w:sz="7" w:space="0" w:color="CCCCCC"/>
              <w:bottom w:val="single" w:sz="7" w:space="0" w:color="CCCCCC"/>
              <w:right w:val="single" w:sz="7" w:space="0" w:color="CCCCCC"/>
            </w:tcBorders>
            <w:shd w:val="clear" w:color="auto" w:fill="auto"/>
            <w:tcMar>
              <w:top w:w="0" w:type="dxa"/>
              <w:left w:w="40" w:type="dxa"/>
              <w:bottom w:w="0" w:type="dxa"/>
              <w:right w:w="40" w:type="dxa"/>
            </w:tcMar>
            <w:vAlign w:val="bottom"/>
          </w:tcPr>
          <w:p w14:paraId="46CB56FD" w14:textId="77777777" w:rsidR="004568EB" w:rsidRPr="00120A62" w:rsidRDefault="002F45EF" w:rsidP="00120A62">
            <w:pPr>
              <w:pStyle w:val="Normal1"/>
              <w:spacing w:line="360" w:lineRule="auto"/>
              <w:jc w:val="right"/>
              <w:rPr>
                <w:b/>
                <w:sz w:val="20"/>
                <w:szCs w:val="20"/>
              </w:rPr>
            </w:pPr>
            <w:r w:rsidRPr="00120A62">
              <w:rPr>
                <w:b/>
                <w:sz w:val="20"/>
                <w:szCs w:val="20"/>
              </w:rPr>
              <w:t>6,800</w:t>
            </w:r>
          </w:p>
        </w:tc>
        <w:tc>
          <w:tcPr>
            <w:tcW w:w="522" w:type="dxa"/>
            <w:tcBorders>
              <w:top w:val="single" w:sz="7" w:space="0" w:color="CCCCCC"/>
              <w:left w:val="single" w:sz="7" w:space="0" w:color="CCCCCC"/>
              <w:bottom w:val="single" w:sz="7" w:space="0" w:color="CCCCCC"/>
              <w:right w:val="single" w:sz="7" w:space="0" w:color="CCCCCC"/>
            </w:tcBorders>
            <w:shd w:val="clear" w:color="auto" w:fill="auto"/>
            <w:tcMar>
              <w:top w:w="0" w:type="dxa"/>
              <w:left w:w="40" w:type="dxa"/>
              <w:bottom w:w="0" w:type="dxa"/>
              <w:right w:w="40" w:type="dxa"/>
            </w:tcMar>
            <w:vAlign w:val="bottom"/>
          </w:tcPr>
          <w:p w14:paraId="01D4F65D" w14:textId="77777777" w:rsidR="004568EB" w:rsidRPr="00120A62" w:rsidRDefault="002F45EF" w:rsidP="00120A62">
            <w:pPr>
              <w:pStyle w:val="Normal1"/>
              <w:spacing w:line="360" w:lineRule="auto"/>
              <w:jc w:val="right"/>
              <w:rPr>
                <w:b/>
                <w:sz w:val="20"/>
                <w:szCs w:val="20"/>
              </w:rPr>
            </w:pPr>
            <w:r w:rsidRPr="00120A62">
              <w:rPr>
                <w:b/>
                <w:sz w:val="20"/>
                <w:szCs w:val="20"/>
              </w:rPr>
              <w:t>6,800</w:t>
            </w:r>
          </w:p>
        </w:tc>
        <w:tc>
          <w:tcPr>
            <w:tcW w:w="522" w:type="dxa"/>
            <w:tcBorders>
              <w:top w:val="single" w:sz="7" w:space="0" w:color="CCCCCC"/>
              <w:left w:val="single" w:sz="7" w:space="0" w:color="CCCCCC"/>
              <w:bottom w:val="single" w:sz="7" w:space="0" w:color="CCCCCC"/>
              <w:right w:val="single" w:sz="7" w:space="0" w:color="CCCCCC"/>
            </w:tcBorders>
            <w:shd w:val="clear" w:color="auto" w:fill="auto"/>
            <w:tcMar>
              <w:top w:w="0" w:type="dxa"/>
              <w:left w:w="40" w:type="dxa"/>
              <w:bottom w:w="0" w:type="dxa"/>
              <w:right w:w="40" w:type="dxa"/>
            </w:tcMar>
            <w:vAlign w:val="bottom"/>
          </w:tcPr>
          <w:p w14:paraId="61FC0814" w14:textId="77777777" w:rsidR="004568EB" w:rsidRPr="00120A62" w:rsidRDefault="002F45EF" w:rsidP="00120A62">
            <w:pPr>
              <w:pStyle w:val="Normal1"/>
              <w:spacing w:line="360" w:lineRule="auto"/>
              <w:jc w:val="right"/>
              <w:rPr>
                <w:b/>
                <w:sz w:val="20"/>
                <w:szCs w:val="20"/>
              </w:rPr>
            </w:pPr>
            <w:r w:rsidRPr="00120A62">
              <w:rPr>
                <w:b/>
                <w:sz w:val="20"/>
                <w:szCs w:val="20"/>
              </w:rPr>
              <w:t>81,600</w:t>
            </w:r>
          </w:p>
        </w:tc>
      </w:tr>
      <w:tr w:rsidR="00254562" w:rsidRPr="00120A62" w14:paraId="47D5B5B5" w14:textId="77777777">
        <w:trPr>
          <w:cantSplit/>
          <w:trHeight w:val="255"/>
          <w:tblHeader/>
          <w:jc w:val="center"/>
        </w:trPr>
        <w:tc>
          <w:tcPr>
            <w:tcW w:w="1543" w:type="dxa"/>
            <w:tcBorders>
              <w:top w:val="single" w:sz="7" w:space="0" w:color="CCCCCC"/>
              <w:left w:val="single" w:sz="7" w:space="0" w:color="000000"/>
              <w:bottom w:val="single" w:sz="7" w:space="0" w:color="000000"/>
              <w:right w:val="single" w:sz="7" w:space="0" w:color="000000"/>
            </w:tcBorders>
            <w:shd w:val="clear" w:color="auto" w:fill="B8CCE4"/>
            <w:tcMar>
              <w:top w:w="0" w:type="dxa"/>
              <w:left w:w="40" w:type="dxa"/>
              <w:bottom w:w="0" w:type="dxa"/>
              <w:right w:w="40" w:type="dxa"/>
            </w:tcMar>
            <w:vAlign w:val="bottom"/>
          </w:tcPr>
          <w:p w14:paraId="44A4BC88" w14:textId="77777777" w:rsidR="004568EB" w:rsidRPr="00120A62" w:rsidRDefault="002F45EF" w:rsidP="00120A62">
            <w:pPr>
              <w:pStyle w:val="Normal1"/>
              <w:spacing w:line="360" w:lineRule="auto"/>
              <w:jc w:val="both"/>
              <w:rPr>
                <w:b/>
                <w:sz w:val="20"/>
                <w:szCs w:val="20"/>
              </w:rPr>
            </w:pPr>
            <w:r w:rsidRPr="00120A62">
              <w:rPr>
                <w:b/>
                <w:sz w:val="20"/>
                <w:szCs w:val="20"/>
              </w:rPr>
              <w:t>Overdraft Interest</w:t>
            </w:r>
          </w:p>
        </w:tc>
        <w:tc>
          <w:tcPr>
            <w:tcW w:w="46" w:type="dxa"/>
            <w:tcBorders>
              <w:top w:val="single" w:sz="7" w:space="0" w:color="CCCCCC"/>
              <w:left w:val="single" w:sz="7" w:space="0" w:color="CCCCCC"/>
              <w:bottom w:val="single" w:sz="7" w:space="0" w:color="000000"/>
              <w:right w:val="single" w:sz="7" w:space="0" w:color="000000"/>
            </w:tcBorders>
            <w:shd w:val="clear" w:color="auto" w:fill="B8CCE4"/>
            <w:tcMar>
              <w:top w:w="0" w:type="dxa"/>
              <w:left w:w="40" w:type="dxa"/>
              <w:bottom w:w="0" w:type="dxa"/>
              <w:right w:w="40" w:type="dxa"/>
            </w:tcMar>
            <w:vAlign w:val="bottom"/>
          </w:tcPr>
          <w:p w14:paraId="7EE194A7" w14:textId="77777777" w:rsidR="004568EB" w:rsidRPr="00120A62" w:rsidRDefault="004568EB" w:rsidP="00120A62">
            <w:pPr>
              <w:pStyle w:val="Normal1"/>
              <w:spacing w:line="360" w:lineRule="auto"/>
              <w:jc w:val="both"/>
              <w:rPr>
                <w:b/>
                <w:sz w:val="20"/>
                <w:szCs w:val="20"/>
              </w:rPr>
            </w:pPr>
          </w:p>
        </w:tc>
        <w:tc>
          <w:tcPr>
            <w:tcW w:w="76" w:type="dxa"/>
            <w:tcBorders>
              <w:top w:val="single" w:sz="7" w:space="0" w:color="CCCCCC"/>
              <w:left w:val="single" w:sz="7" w:space="0" w:color="CCCCCC"/>
              <w:bottom w:val="single" w:sz="7" w:space="0" w:color="000000"/>
              <w:right w:val="single" w:sz="7" w:space="0" w:color="000000"/>
            </w:tcBorders>
            <w:shd w:val="clear" w:color="auto" w:fill="B8CCE4"/>
            <w:tcMar>
              <w:top w:w="0" w:type="dxa"/>
              <w:left w:w="40" w:type="dxa"/>
              <w:bottom w:w="0" w:type="dxa"/>
              <w:right w:w="40" w:type="dxa"/>
            </w:tcMar>
            <w:vAlign w:val="bottom"/>
          </w:tcPr>
          <w:p w14:paraId="2F10D669" w14:textId="77777777" w:rsidR="004568EB" w:rsidRPr="00120A62" w:rsidRDefault="004568EB" w:rsidP="00120A62">
            <w:pPr>
              <w:pStyle w:val="Normal1"/>
              <w:spacing w:line="360" w:lineRule="auto"/>
              <w:jc w:val="both"/>
              <w:rPr>
                <w:b/>
                <w:sz w:val="20"/>
                <w:szCs w:val="20"/>
              </w:rPr>
            </w:pPr>
          </w:p>
        </w:tc>
        <w:tc>
          <w:tcPr>
            <w:tcW w:w="668" w:type="dxa"/>
            <w:tcBorders>
              <w:top w:val="single" w:sz="7" w:space="0" w:color="CCCCCC"/>
              <w:left w:val="single" w:sz="7" w:space="0" w:color="CCCCCC"/>
              <w:bottom w:val="single" w:sz="7" w:space="0" w:color="CCCCCC"/>
              <w:right w:val="single" w:sz="7" w:space="0" w:color="CCCCCC"/>
            </w:tcBorders>
            <w:shd w:val="clear" w:color="auto" w:fill="auto"/>
            <w:tcMar>
              <w:top w:w="0" w:type="dxa"/>
              <w:left w:w="40" w:type="dxa"/>
              <w:bottom w:w="0" w:type="dxa"/>
              <w:right w:w="40" w:type="dxa"/>
            </w:tcMar>
            <w:vAlign w:val="bottom"/>
          </w:tcPr>
          <w:p w14:paraId="33FE4AD8" w14:textId="77777777" w:rsidR="004568EB" w:rsidRPr="00120A62" w:rsidRDefault="004568EB" w:rsidP="00120A62">
            <w:pPr>
              <w:pStyle w:val="Normal1"/>
              <w:spacing w:line="360" w:lineRule="auto"/>
              <w:jc w:val="both"/>
              <w:rPr>
                <w:b/>
                <w:sz w:val="20"/>
                <w:szCs w:val="20"/>
              </w:rPr>
            </w:pPr>
          </w:p>
        </w:tc>
        <w:tc>
          <w:tcPr>
            <w:tcW w:w="668" w:type="dxa"/>
            <w:tcBorders>
              <w:top w:val="single" w:sz="7" w:space="0" w:color="CCCCCC"/>
              <w:left w:val="single" w:sz="7" w:space="0" w:color="CCCCCC"/>
              <w:bottom w:val="single" w:sz="7" w:space="0" w:color="CCCCCC"/>
              <w:right w:val="single" w:sz="7" w:space="0" w:color="CCCCCC"/>
            </w:tcBorders>
            <w:shd w:val="clear" w:color="auto" w:fill="auto"/>
            <w:tcMar>
              <w:top w:w="0" w:type="dxa"/>
              <w:left w:w="40" w:type="dxa"/>
              <w:bottom w:w="0" w:type="dxa"/>
              <w:right w:w="40" w:type="dxa"/>
            </w:tcMar>
            <w:vAlign w:val="bottom"/>
          </w:tcPr>
          <w:p w14:paraId="3D8A0BFF" w14:textId="77777777" w:rsidR="004568EB" w:rsidRPr="00120A62" w:rsidRDefault="004568EB" w:rsidP="00120A62">
            <w:pPr>
              <w:pStyle w:val="Normal1"/>
              <w:spacing w:line="360" w:lineRule="auto"/>
              <w:jc w:val="both"/>
              <w:rPr>
                <w:b/>
                <w:sz w:val="20"/>
                <w:szCs w:val="20"/>
              </w:rPr>
            </w:pPr>
          </w:p>
        </w:tc>
        <w:tc>
          <w:tcPr>
            <w:tcW w:w="668" w:type="dxa"/>
            <w:tcBorders>
              <w:top w:val="single" w:sz="7" w:space="0" w:color="CCCCCC"/>
              <w:left w:val="single" w:sz="7" w:space="0" w:color="CCCCCC"/>
              <w:bottom w:val="single" w:sz="7" w:space="0" w:color="CCCCCC"/>
              <w:right w:val="single" w:sz="7" w:space="0" w:color="CCCCCC"/>
            </w:tcBorders>
            <w:shd w:val="clear" w:color="auto" w:fill="auto"/>
            <w:tcMar>
              <w:top w:w="0" w:type="dxa"/>
              <w:left w:w="40" w:type="dxa"/>
              <w:bottom w:w="0" w:type="dxa"/>
              <w:right w:w="40" w:type="dxa"/>
            </w:tcMar>
            <w:vAlign w:val="bottom"/>
          </w:tcPr>
          <w:p w14:paraId="73FB1312" w14:textId="77777777" w:rsidR="004568EB" w:rsidRPr="00120A62" w:rsidRDefault="004568EB" w:rsidP="00120A62">
            <w:pPr>
              <w:pStyle w:val="Normal1"/>
              <w:spacing w:line="360" w:lineRule="auto"/>
              <w:jc w:val="both"/>
              <w:rPr>
                <w:b/>
                <w:sz w:val="20"/>
                <w:szCs w:val="20"/>
              </w:rPr>
            </w:pPr>
          </w:p>
        </w:tc>
        <w:tc>
          <w:tcPr>
            <w:tcW w:w="668" w:type="dxa"/>
            <w:tcBorders>
              <w:top w:val="single" w:sz="7" w:space="0" w:color="CCCCCC"/>
              <w:left w:val="single" w:sz="7" w:space="0" w:color="CCCCCC"/>
              <w:bottom w:val="single" w:sz="7" w:space="0" w:color="CCCCCC"/>
              <w:right w:val="single" w:sz="7" w:space="0" w:color="CCCCCC"/>
            </w:tcBorders>
            <w:shd w:val="clear" w:color="auto" w:fill="auto"/>
            <w:tcMar>
              <w:top w:w="0" w:type="dxa"/>
              <w:left w:w="40" w:type="dxa"/>
              <w:bottom w:w="0" w:type="dxa"/>
              <w:right w:w="40" w:type="dxa"/>
            </w:tcMar>
            <w:vAlign w:val="bottom"/>
          </w:tcPr>
          <w:p w14:paraId="021786CA" w14:textId="77777777" w:rsidR="004568EB" w:rsidRPr="00120A62" w:rsidRDefault="004568EB" w:rsidP="00120A62">
            <w:pPr>
              <w:pStyle w:val="Normal1"/>
              <w:spacing w:line="360" w:lineRule="auto"/>
              <w:jc w:val="both"/>
              <w:rPr>
                <w:b/>
                <w:sz w:val="20"/>
                <w:szCs w:val="20"/>
              </w:rPr>
            </w:pPr>
          </w:p>
        </w:tc>
        <w:tc>
          <w:tcPr>
            <w:tcW w:w="668" w:type="dxa"/>
            <w:tcBorders>
              <w:top w:val="single" w:sz="7" w:space="0" w:color="CCCCCC"/>
              <w:left w:val="single" w:sz="7" w:space="0" w:color="CCCCCC"/>
              <w:bottom w:val="single" w:sz="7" w:space="0" w:color="CCCCCC"/>
              <w:right w:val="single" w:sz="7" w:space="0" w:color="CCCCCC"/>
            </w:tcBorders>
            <w:shd w:val="clear" w:color="auto" w:fill="auto"/>
            <w:tcMar>
              <w:top w:w="0" w:type="dxa"/>
              <w:left w:w="40" w:type="dxa"/>
              <w:bottom w:w="0" w:type="dxa"/>
              <w:right w:w="40" w:type="dxa"/>
            </w:tcMar>
            <w:vAlign w:val="bottom"/>
          </w:tcPr>
          <w:p w14:paraId="5B9AA090" w14:textId="77777777" w:rsidR="004568EB" w:rsidRPr="00120A62" w:rsidRDefault="004568EB" w:rsidP="00120A62">
            <w:pPr>
              <w:pStyle w:val="Normal1"/>
              <w:spacing w:line="360" w:lineRule="auto"/>
              <w:jc w:val="both"/>
              <w:rPr>
                <w:b/>
                <w:sz w:val="20"/>
                <w:szCs w:val="20"/>
              </w:rPr>
            </w:pPr>
          </w:p>
        </w:tc>
        <w:tc>
          <w:tcPr>
            <w:tcW w:w="668" w:type="dxa"/>
            <w:tcBorders>
              <w:top w:val="single" w:sz="7" w:space="0" w:color="CCCCCC"/>
              <w:left w:val="single" w:sz="7" w:space="0" w:color="CCCCCC"/>
              <w:bottom w:val="single" w:sz="7" w:space="0" w:color="CCCCCC"/>
              <w:right w:val="single" w:sz="7" w:space="0" w:color="CCCCCC"/>
            </w:tcBorders>
            <w:shd w:val="clear" w:color="auto" w:fill="auto"/>
            <w:tcMar>
              <w:top w:w="0" w:type="dxa"/>
              <w:left w:w="40" w:type="dxa"/>
              <w:bottom w:w="0" w:type="dxa"/>
              <w:right w:w="40" w:type="dxa"/>
            </w:tcMar>
            <w:vAlign w:val="bottom"/>
          </w:tcPr>
          <w:p w14:paraId="560EA275" w14:textId="77777777" w:rsidR="004568EB" w:rsidRPr="00120A62" w:rsidRDefault="004568EB" w:rsidP="00120A62">
            <w:pPr>
              <w:pStyle w:val="Normal1"/>
              <w:spacing w:line="360" w:lineRule="auto"/>
              <w:jc w:val="both"/>
              <w:rPr>
                <w:b/>
                <w:sz w:val="20"/>
                <w:szCs w:val="20"/>
              </w:rPr>
            </w:pPr>
          </w:p>
        </w:tc>
        <w:tc>
          <w:tcPr>
            <w:tcW w:w="552" w:type="dxa"/>
            <w:tcBorders>
              <w:top w:val="single" w:sz="7" w:space="0" w:color="CCCCCC"/>
              <w:left w:val="single" w:sz="7" w:space="0" w:color="CCCCCC"/>
              <w:bottom w:val="single" w:sz="7" w:space="0" w:color="CCCCCC"/>
              <w:right w:val="single" w:sz="7" w:space="0" w:color="CCCCCC"/>
            </w:tcBorders>
            <w:shd w:val="clear" w:color="auto" w:fill="auto"/>
            <w:tcMar>
              <w:top w:w="0" w:type="dxa"/>
              <w:left w:w="40" w:type="dxa"/>
              <w:bottom w:w="0" w:type="dxa"/>
              <w:right w:w="40" w:type="dxa"/>
            </w:tcMar>
            <w:vAlign w:val="bottom"/>
          </w:tcPr>
          <w:p w14:paraId="0A7B53CD" w14:textId="77777777" w:rsidR="004568EB" w:rsidRPr="00120A62" w:rsidRDefault="004568EB" w:rsidP="00120A62">
            <w:pPr>
              <w:pStyle w:val="Normal1"/>
              <w:spacing w:line="360" w:lineRule="auto"/>
              <w:jc w:val="both"/>
              <w:rPr>
                <w:b/>
                <w:sz w:val="20"/>
                <w:szCs w:val="20"/>
              </w:rPr>
            </w:pPr>
          </w:p>
        </w:tc>
        <w:tc>
          <w:tcPr>
            <w:tcW w:w="522" w:type="dxa"/>
            <w:tcBorders>
              <w:top w:val="single" w:sz="7" w:space="0" w:color="CCCCCC"/>
              <w:left w:val="single" w:sz="7" w:space="0" w:color="CCCCCC"/>
              <w:bottom w:val="single" w:sz="7" w:space="0" w:color="CCCCCC"/>
              <w:right w:val="single" w:sz="7" w:space="0" w:color="CCCCCC"/>
            </w:tcBorders>
            <w:shd w:val="clear" w:color="auto" w:fill="auto"/>
            <w:tcMar>
              <w:top w:w="0" w:type="dxa"/>
              <w:left w:w="40" w:type="dxa"/>
              <w:bottom w:w="0" w:type="dxa"/>
              <w:right w:w="40" w:type="dxa"/>
            </w:tcMar>
            <w:vAlign w:val="bottom"/>
          </w:tcPr>
          <w:p w14:paraId="384A852A" w14:textId="77777777" w:rsidR="004568EB" w:rsidRPr="00120A62" w:rsidRDefault="004568EB" w:rsidP="00120A62">
            <w:pPr>
              <w:pStyle w:val="Normal1"/>
              <w:spacing w:line="360" w:lineRule="auto"/>
              <w:jc w:val="both"/>
              <w:rPr>
                <w:b/>
                <w:sz w:val="20"/>
                <w:szCs w:val="20"/>
              </w:rPr>
            </w:pPr>
          </w:p>
        </w:tc>
        <w:tc>
          <w:tcPr>
            <w:tcW w:w="522" w:type="dxa"/>
            <w:tcBorders>
              <w:top w:val="single" w:sz="7" w:space="0" w:color="CCCCCC"/>
              <w:left w:val="single" w:sz="7" w:space="0" w:color="CCCCCC"/>
              <w:bottom w:val="single" w:sz="7" w:space="0" w:color="CCCCCC"/>
              <w:right w:val="single" w:sz="7" w:space="0" w:color="CCCCCC"/>
            </w:tcBorders>
            <w:shd w:val="clear" w:color="auto" w:fill="auto"/>
            <w:tcMar>
              <w:top w:w="0" w:type="dxa"/>
              <w:left w:w="40" w:type="dxa"/>
              <w:bottom w:w="0" w:type="dxa"/>
              <w:right w:w="40" w:type="dxa"/>
            </w:tcMar>
            <w:vAlign w:val="bottom"/>
          </w:tcPr>
          <w:p w14:paraId="1DE35DBF" w14:textId="77777777" w:rsidR="004568EB" w:rsidRPr="00120A62" w:rsidRDefault="004568EB" w:rsidP="00120A62">
            <w:pPr>
              <w:pStyle w:val="Normal1"/>
              <w:spacing w:line="360" w:lineRule="auto"/>
              <w:jc w:val="both"/>
              <w:rPr>
                <w:b/>
                <w:sz w:val="20"/>
                <w:szCs w:val="20"/>
              </w:rPr>
            </w:pPr>
          </w:p>
        </w:tc>
        <w:tc>
          <w:tcPr>
            <w:tcW w:w="522" w:type="dxa"/>
            <w:tcBorders>
              <w:top w:val="single" w:sz="7" w:space="0" w:color="CCCCCC"/>
              <w:left w:val="single" w:sz="7" w:space="0" w:color="CCCCCC"/>
              <w:bottom w:val="single" w:sz="7" w:space="0" w:color="CCCCCC"/>
              <w:right w:val="single" w:sz="7" w:space="0" w:color="CCCCCC"/>
            </w:tcBorders>
            <w:shd w:val="clear" w:color="auto" w:fill="auto"/>
            <w:tcMar>
              <w:top w:w="0" w:type="dxa"/>
              <w:left w:w="40" w:type="dxa"/>
              <w:bottom w:w="0" w:type="dxa"/>
              <w:right w:w="40" w:type="dxa"/>
            </w:tcMar>
            <w:vAlign w:val="bottom"/>
          </w:tcPr>
          <w:p w14:paraId="369038C9" w14:textId="77777777" w:rsidR="004568EB" w:rsidRPr="00120A62" w:rsidRDefault="004568EB" w:rsidP="00120A62">
            <w:pPr>
              <w:pStyle w:val="Normal1"/>
              <w:spacing w:line="360" w:lineRule="auto"/>
              <w:jc w:val="both"/>
              <w:rPr>
                <w:b/>
                <w:sz w:val="20"/>
                <w:szCs w:val="20"/>
              </w:rPr>
            </w:pPr>
          </w:p>
        </w:tc>
        <w:tc>
          <w:tcPr>
            <w:tcW w:w="522" w:type="dxa"/>
            <w:tcBorders>
              <w:top w:val="single" w:sz="7" w:space="0" w:color="CCCCCC"/>
              <w:left w:val="single" w:sz="7" w:space="0" w:color="CCCCCC"/>
              <w:bottom w:val="single" w:sz="7" w:space="0" w:color="CCCCCC"/>
              <w:right w:val="single" w:sz="7" w:space="0" w:color="CCCCCC"/>
            </w:tcBorders>
            <w:shd w:val="clear" w:color="auto" w:fill="auto"/>
            <w:tcMar>
              <w:top w:w="0" w:type="dxa"/>
              <w:left w:w="40" w:type="dxa"/>
              <w:bottom w:w="0" w:type="dxa"/>
              <w:right w:w="40" w:type="dxa"/>
            </w:tcMar>
            <w:vAlign w:val="bottom"/>
          </w:tcPr>
          <w:p w14:paraId="55DF4D09" w14:textId="77777777" w:rsidR="004568EB" w:rsidRPr="00120A62" w:rsidRDefault="004568EB" w:rsidP="00120A62">
            <w:pPr>
              <w:pStyle w:val="Normal1"/>
              <w:spacing w:line="360" w:lineRule="auto"/>
              <w:jc w:val="both"/>
              <w:rPr>
                <w:b/>
                <w:sz w:val="20"/>
                <w:szCs w:val="20"/>
              </w:rPr>
            </w:pPr>
          </w:p>
        </w:tc>
        <w:tc>
          <w:tcPr>
            <w:tcW w:w="522" w:type="dxa"/>
            <w:tcBorders>
              <w:top w:val="single" w:sz="7" w:space="0" w:color="CCCCCC"/>
              <w:left w:val="single" w:sz="7" w:space="0" w:color="CCCCCC"/>
              <w:bottom w:val="single" w:sz="7" w:space="0" w:color="CCCCCC"/>
              <w:right w:val="single" w:sz="7" w:space="0" w:color="CCCCCC"/>
            </w:tcBorders>
            <w:shd w:val="clear" w:color="auto" w:fill="auto"/>
            <w:tcMar>
              <w:top w:w="0" w:type="dxa"/>
              <w:left w:w="40" w:type="dxa"/>
              <w:bottom w:w="0" w:type="dxa"/>
              <w:right w:w="40" w:type="dxa"/>
            </w:tcMar>
            <w:vAlign w:val="bottom"/>
          </w:tcPr>
          <w:p w14:paraId="729B4030" w14:textId="77777777" w:rsidR="004568EB" w:rsidRPr="00120A62" w:rsidRDefault="004568EB" w:rsidP="00120A62">
            <w:pPr>
              <w:pStyle w:val="Normal1"/>
              <w:spacing w:line="360" w:lineRule="auto"/>
              <w:jc w:val="both"/>
              <w:rPr>
                <w:b/>
                <w:sz w:val="20"/>
                <w:szCs w:val="20"/>
              </w:rPr>
            </w:pPr>
          </w:p>
        </w:tc>
        <w:tc>
          <w:tcPr>
            <w:tcW w:w="522" w:type="dxa"/>
            <w:tcBorders>
              <w:top w:val="single" w:sz="7" w:space="0" w:color="CCCCCC"/>
              <w:left w:val="single" w:sz="7" w:space="0" w:color="CCCCCC"/>
              <w:bottom w:val="single" w:sz="7" w:space="0" w:color="CCCCCC"/>
              <w:right w:val="single" w:sz="7" w:space="0" w:color="CCCCCC"/>
            </w:tcBorders>
            <w:shd w:val="clear" w:color="auto" w:fill="auto"/>
            <w:tcMar>
              <w:top w:w="0" w:type="dxa"/>
              <w:left w:w="40" w:type="dxa"/>
              <w:bottom w:w="0" w:type="dxa"/>
              <w:right w:w="40" w:type="dxa"/>
            </w:tcMar>
            <w:vAlign w:val="bottom"/>
          </w:tcPr>
          <w:p w14:paraId="48FA5D2F" w14:textId="77777777" w:rsidR="004568EB" w:rsidRPr="00120A62" w:rsidRDefault="004568EB" w:rsidP="00120A62">
            <w:pPr>
              <w:pStyle w:val="Normal1"/>
              <w:spacing w:line="360" w:lineRule="auto"/>
              <w:jc w:val="both"/>
              <w:rPr>
                <w:b/>
                <w:sz w:val="20"/>
                <w:szCs w:val="20"/>
              </w:rPr>
            </w:pPr>
          </w:p>
        </w:tc>
      </w:tr>
      <w:tr w:rsidR="00254562" w:rsidRPr="00120A62" w14:paraId="05153394" w14:textId="77777777">
        <w:trPr>
          <w:cantSplit/>
          <w:trHeight w:val="255"/>
          <w:tblHeader/>
          <w:jc w:val="center"/>
        </w:trPr>
        <w:tc>
          <w:tcPr>
            <w:tcW w:w="1543" w:type="dxa"/>
            <w:tcBorders>
              <w:top w:val="single" w:sz="7" w:space="0" w:color="CCCCCC"/>
              <w:left w:val="single" w:sz="7" w:space="0" w:color="000000"/>
              <w:bottom w:val="single" w:sz="7" w:space="0" w:color="000000"/>
              <w:right w:val="single" w:sz="7" w:space="0" w:color="000000"/>
            </w:tcBorders>
            <w:shd w:val="clear" w:color="auto" w:fill="B8CCE4"/>
            <w:tcMar>
              <w:top w:w="0" w:type="dxa"/>
              <w:left w:w="40" w:type="dxa"/>
              <w:bottom w:w="0" w:type="dxa"/>
              <w:right w:w="40" w:type="dxa"/>
            </w:tcMar>
            <w:vAlign w:val="bottom"/>
          </w:tcPr>
          <w:p w14:paraId="6CA8AE3A" w14:textId="77777777" w:rsidR="004568EB" w:rsidRPr="00120A62" w:rsidRDefault="002F45EF" w:rsidP="00120A62">
            <w:pPr>
              <w:pStyle w:val="Normal1"/>
              <w:spacing w:line="360" w:lineRule="auto"/>
              <w:jc w:val="both"/>
              <w:rPr>
                <w:b/>
                <w:sz w:val="20"/>
                <w:szCs w:val="20"/>
              </w:rPr>
            </w:pPr>
            <w:r w:rsidRPr="00120A62">
              <w:rPr>
                <w:b/>
                <w:sz w:val="20"/>
                <w:szCs w:val="20"/>
              </w:rPr>
              <w:t>Gym subscription</w:t>
            </w:r>
          </w:p>
        </w:tc>
        <w:tc>
          <w:tcPr>
            <w:tcW w:w="46" w:type="dxa"/>
            <w:tcBorders>
              <w:top w:val="single" w:sz="7" w:space="0" w:color="CCCCCC"/>
              <w:left w:val="single" w:sz="7" w:space="0" w:color="CCCCCC"/>
              <w:bottom w:val="single" w:sz="7" w:space="0" w:color="000000"/>
              <w:right w:val="single" w:sz="7" w:space="0" w:color="000000"/>
            </w:tcBorders>
            <w:shd w:val="clear" w:color="auto" w:fill="B8CCE4"/>
            <w:tcMar>
              <w:top w:w="0" w:type="dxa"/>
              <w:left w:w="40" w:type="dxa"/>
              <w:bottom w:w="0" w:type="dxa"/>
              <w:right w:w="40" w:type="dxa"/>
            </w:tcMar>
            <w:vAlign w:val="bottom"/>
          </w:tcPr>
          <w:p w14:paraId="1E30E03B" w14:textId="77777777" w:rsidR="004568EB" w:rsidRPr="00120A62" w:rsidRDefault="004568EB" w:rsidP="00120A62">
            <w:pPr>
              <w:pStyle w:val="Normal1"/>
              <w:spacing w:line="360" w:lineRule="auto"/>
              <w:jc w:val="both"/>
              <w:rPr>
                <w:b/>
                <w:sz w:val="20"/>
                <w:szCs w:val="20"/>
              </w:rPr>
            </w:pPr>
          </w:p>
        </w:tc>
        <w:tc>
          <w:tcPr>
            <w:tcW w:w="76" w:type="dxa"/>
            <w:tcBorders>
              <w:top w:val="single" w:sz="7" w:space="0" w:color="CCCCCC"/>
              <w:left w:val="single" w:sz="7" w:space="0" w:color="CCCCCC"/>
              <w:bottom w:val="single" w:sz="7" w:space="0" w:color="000000"/>
              <w:right w:val="single" w:sz="7" w:space="0" w:color="000000"/>
            </w:tcBorders>
            <w:shd w:val="clear" w:color="auto" w:fill="B8CCE4"/>
            <w:tcMar>
              <w:top w:w="0" w:type="dxa"/>
              <w:left w:w="40" w:type="dxa"/>
              <w:bottom w:w="0" w:type="dxa"/>
              <w:right w:w="40" w:type="dxa"/>
            </w:tcMar>
            <w:vAlign w:val="bottom"/>
          </w:tcPr>
          <w:p w14:paraId="54170655" w14:textId="77777777" w:rsidR="004568EB" w:rsidRPr="00120A62" w:rsidRDefault="004568EB" w:rsidP="00120A62">
            <w:pPr>
              <w:pStyle w:val="Normal1"/>
              <w:spacing w:line="360" w:lineRule="auto"/>
              <w:jc w:val="both"/>
              <w:rPr>
                <w:b/>
                <w:sz w:val="20"/>
                <w:szCs w:val="20"/>
              </w:rPr>
            </w:pPr>
          </w:p>
        </w:tc>
        <w:tc>
          <w:tcPr>
            <w:tcW w:w="668" w:type="dxa"/>
            <w:tcBorders>
              <w:top w:val="single" w:sz="7" w:space="0" w:color="CCCCCC"/>
              <w:left w:val="single" w:sz="7" w:space="0" w:color="CCCCCC"/>
              <w:bottom w:val="single" w:sz="7" w:space="0" w:color="CCCCCC"/>
              <w:right w:val="single" w:sz="7" w:space="0" w:color="CCCCCC"/>
            </w:tcBorders>
            <w:shd w:val="clear" w:color="auto" w:fill="auto"/>
            <w:tcMar>
              <w:top w:w="0" w:type="dxa"/>
              <w:left w:w="40" w:type="dxa"/>
              <w:bottom w:w="0" w:type="dxa"/>
              <w:right w:w="40" w:type="dxa"/>
            </w:tcMar>
            <w:vAlign w:val="bottom"/>
          </w:tcPr>
          <w:p w14:paraId="125ACEFC" w14:textId="77777777" w:rsidR="004568EB" w:rsidRPr="00120A62" w:rsidRDefault="002F45EF" w:rsidP="00120A62">
            <w:pPr>
              <w:pStyle w:val="Normal1"/>
              <w:spacing w:line="360" w:lineRule="auto"/>
              <w:jc w:val="center"/>
              <w:rPr>
                <w:b/>
                <w:sz w:val="20"/>
                <w:szCs w:val="20"/>
              </w:rPr>
            </w:pPr>
            <w:r w:rsidRPr="00120A62">
              <w:rPr>
                <w:b/>
                <w:sz w:val="20"/>
                <w:szCs w:val="20"/>
              </w:rPr>
              <w:t>1,500</w:t>
            </w:r>
          </w:p>
        </w:tc>
        <w:tc>
          <w:tcPr>
            <w:tcW w:w="668" w:type="dxa"/>
            <w:tcBorders>
              <w:top w:val="single" w:sz="7" w:space="0" w:color="CCCCCC"/>
              <w:left w:val="single" w:sz="7" w:space="0" w:color="CCCCCC"/>
              <w:bottom w:val="single" w:sz="7" w:space="0" w:color="CCCCCC"/>
              <w:right w:val="single" w:sz="7" w:space="0" w:color="CCCCCC"/>
            </w:tcBorders>
            <w:shd w:val="clear" w:color="auto" w:fill="auto"/>
            <w:tcMar>
              <w:top w:w="0" w:type="dxa"/>
              <w:left w:w="40" w:type="dxa"/>
              <w:bottom w:w="0" w:type="dxa"/>
              <w:right w:w="40" w:type="dxa"/>
            </w:tcMar>
            <w:vAlign w:val="bottom"/>
          </w:tcPr>
          <w:p w14:paraId="40C366CC" w14:textId="77777777" w:rsidR="004568EB" w:rsidRPr="00120A62" w:rsidRDefault="002F45EF" w:rsidP="00120A62">
            <w:pPr>
              <w:pStyle w:val="Normal1"/>
              <w:spacing w:line="360" w:lineRule="auto"/>
              <w:jc w:val="center"/>
              <w:rPr>
                <w:b/>
                <w:sz w:val="20"/>
                <w:szCs w:val="20"/>
              </w:rPr>
            </w:pPr>
            <w:r w:rsidRPr="00120A62">
              <w:rPr>
                <w:b/>
                <w:sz w:val="20"/>
                <w:szCs w:val="20"/>
              </w:rPr>
              <w:t>1,500</w:t>
            </w:r>
          </w:p>
        </w:tc>
        <w:tc>
          <w:tcPr>
            <w:tcW w:w="668" w:type="dxa"/>
            <w:tcBorders>
              <w:top w:val="single" w:sz="7" w:space="0" w:color="CCCCCC"/>
              <w:left w:val="single" w:sz="7" w:space="0" w:color="CCCCCC"/>
              <w:bottom w:val="single" w:sz="7" w:space="0" w:color="CCCCCC"/>
              <w:right w:val="single" w:sz="7" w:space="0" w:color="CCCCCC"/>
            </w:tcBorders>
            <w:shd w:val="clear" w:color="auto" w:fill="auto"/>
            <w:tcMar>
              <w:top w:w="0" w:type="dxa"/>
              <w:left w:w="40" w:type="dxa"/>
              <w:bottom w:w="0" w:type="dxa"/>
              <w:right w:w="40" w:type="dxa"/>
            </w:tcMar>
            <w:vAlign w:val="bottom"/>
          </w:tcPr>
          <w:p w14:paraId="234B845E" w14:textId="77777777" w:rsidR="004568EB" w:rsidRPr="00120A62" w:rsidRDefault="002F45EF" w:rsidP="00120A62">
            <w:pPr>
              <w:pStyle w:val="Normal1"/>
              <w:spacing w:line="360" w:lineRule="auto"/>
              <w:jc w:val="center"/>
              <w:rPr>
                <w:b/>
                <w:sz w:val="20"/>
                <w:szCs w:val="20"/>
              </w:rPr>
            </w:pPr>
            <w:r w:rsidRPr="00120A62">
              <w:rPr>
                <w:b/>
                <w:sz w:val="20"/>
                <w:szCs w:val="20"/>
              </w:rPr>
              <w:t>1,500</w:t>
            </w:r>
          </w:p>
        </w:tc>
        <w:tc>
          <w:tcPr>
            <w:tcW w:w="668" w:type="dxa"/>
            <w:tcBorders>
              <w:top w:val="single" w:sz="7" w:space="0" w:color="CCCCCC"/>
              <w:left w:val="single" w:sz="7" w:space="0" w:color="CCCCCC"/>
              <w:bottom w:val="single" w:sz="7" w:space="0" w:color="CCCCCC"/>
              <w:right w:val="single" w:sz="7" w:space="0" w:color="CCCCCC"/>
            </w:tcBorders>
            <w:shd w:val="clear" w:color="auto" w:fill="auto"/>
            <w:tcMar>
              <w:top w:w="0" w:type="dxa"/>
              <w:left w:w="40" w:type="dxa"/>
              <w:bottom w:w="0" w:type="dxa"/>
              <w:right w:w="40" w:type="dxa"/>
            </w:tcMar>
            <w:vAlign w:val="bottom"/>
          </w:tcPr>
          <w:p w14:paraId="2321BEFA" w14:textId="77777777" w:rsidR="004568EB" w:rsidRPr="00120A62" w:rsidRDefault="002F45EF" w:rsidP="00120A62">
            <w:pPr>
              <w:pStyle w:val="Normal1"/>
              <w:spacing w:line="360" w:lineRule="auto"/>
              <w:jc w:val="center"/>
              <w:rPr>
                <w:b/>
                <w:sz w:val="20"/>
                <w:szCs w:val="20"/>
              </w:rPr>
            </w:pPr>
            <w:r w:rsidRPr="00120A62">
              <w:rPr>
                <w:b/>
                <w:sz w:val="20"/>
                <w:szCs w:val="20"/>
              </w:rPr>
              <w:t>1,500</w:t>
            </w:r>
          </w:p>
        </w:tc>
        <w:tc>
          <w:tcPr>
            <w:tcW w:w="668" w:type="dxa"/>
            <w:tcBorders>
              <w:top w:val="single" w:sz="7" w:space="0" w:color="CCCCCC"/>
              <w:left w:val="single" w:sz="7" w:space="0" w:color="CCCCCC"/>
              <w:bottom w:val="single" w:sz="7" w:space="0" w:color="CCCCCC"/>
              <w:right w:val="single" w:sz="7" w:space="0" w:color="CCCCCC"/>
            </w:tcBorders>
            <w:shd w:val="clear" w:color="auto" w:fill="auto"/>
            <w:tcMar>
              <w:top w:w="0" w:type="dxa"/>
              <w:left w:w="40" w:type="dxa"/>
              <w:bottom w:w="0" w:type="dxa"/>
              <w:right w:w="40" w:type="dxa"/>
            </w:tcMar>
            <w:vAlign w:val="bottom"/>
          </w:tcPr>
          <w:p w14:paraId="60A83278" w14:textId="77777777" w:rsidR="004568EB" w:rsidRPr="00120A62" w:rsidRDefault="002F45EF" w:rsidP="00120A62">
            <w:pPr>
              <w:pStyle w:val="Normal1"/>
              <w:spacing w:line="360" w:lineRule="auto"/>
              <w:jc w:val="center"/>
              <w:rPr>
                <w:b/>
                <w:sz w:val="20"/>
                <w:szCs w:val="20"/>
              </w:rPr>
            </w:pPr>
            <w:r w:rsidRPr="00120A62">
              <w:rPr>
                <w:b/>
                <w:sz w:val="20"/>
                <w:szCs w:val="20"/>
              </w:rPr>
              <w:t>1,500</w:t>
            </w:r>
          </w:p>
        </w:tc>
        <w:tc>
          <w:tcPr>
            <w:tcW w:w="668" w:type="dxa"/>
            <w:tcBorders>
              <w:top w:val="single" w:sz="7" w:space="0" w:color="CCCCCC"/>
              <w:left w:val="single" w:sz="7" w:space="0" w:color="CCCCCC"/>
              <w:bottom w:val="single" w:sz="7" w:space="0" w:color="CCCCCC"/>
              <w:right w:val="single" w:sz="7" w:space="0" w:color="CCCCCC"/>
            </w:tcBorders>
            <w:shd w:val="clear" w:color="auto" w:fill="auto"/>
            <w:tcMar>
              <w:top w:w="0" w:type="dxa"/>
              <w:left w:w="40" w:type="dxa"/>
              <w:bottom w:w="0" w:type="dxa"/>
              <w:right w:w="40" w:type="dxa"/>
            </w:tcMar>
            <w:vAlign w:val="bottom"/>
          </w:tcPr>
          <w:p w14:paraId="2FA50188" w14:textId="77777777" w:rsidR="004568EB" w:rsidRPr="00120A62" w:rsidRDefault="002F45EF" w:rsidP="00120A62">
            <w:pPr>
              <w:pStyle w:val="Normal1"/>
              <w:spacing w:line="360" w:lineRule="auto"/>
              <w:jc w:val="center"/>
              <w:rPr>
                <w:b/>
                <w:sz w:val="20"/>
                <w:szCs w:val="20"/>
              </w:rPr>
            </w:pPr>
            <w:r w:rsidRPr="00120A62">
              <w:rPr>
                <w:b/>
                <w:sz w:val="20"/>
                <w:szCs w:val="20"/>
              </w:rPr>
              <w:t>1,500</w:t>
            </w:r>
          </w:p>
        </w:tc>
        <w:tc>
          <w:tcPr>
            <w:tcW w:w="552" w:type="dxa"/>
            <w:tcBorders>
              <w:top w:val="single" w:sz="7" w:space="0" w:color="CCCCCC"/>
              <w:left w:val="single" w:sz="7" w:space="0" w:color="CCCCCC"/>
              <w:bottom w:val="single" w:sz="7" w:space="0" w:color="CCCCCC"/>
              <w:right w:val="single" w:sz="7" w:space="0" w:color="CCCCCC"/>
            </w:tcBorders>
            <w:shd w:val="clear" w:color="auto" w:fill="auto"/>
            <w:tcMar>
              <w:top w:w="0" w:type="dxa"/>
              <w:left w:w="40" w:type="dxa"/>
              <w:bottom w:w="0" w:type="dxa"/>
              <w:right w:w="40" w:type="dxa"/>
            </w:tcMar>
            <w:vAlign w:val="bottom"/>
          </w:tcPr>
          <w:p w14:paraId="6838935F" w14:textId="77777777" w:rsidR="004568EB" w:rsidRPr="00120A62" w:rsidRDefault="002F45EF" w:rsidP="00120A62">
            <w:pPr>
              <w:pStyle w:val="Normal1"/>
              <w:spacing w:line="360" w:lineRule="auto"/>
              <w:jc w:val="center"/>
              <w:rPr>
                <w:b/>
                <w:sz w:val="20"/>
                <w:szCs w:val="20"/>
              </w:rPr>
            </w:pPr>
            <w:r w:rsidRPr="00120A62">
              <w:rPr>
                <w:b/>
                <w:sz w:val="20"/>
                <w:szCs w:val="20"/>
              </w:rPr>
              <w:t>1,500</w:t>
            </w:r>
          </w:p>
        </w:tc>
        <w:tc>
          <w:tcPr>
            <w:tcW w:w="522" w:type="dxa"/>
            <w:tcBorders>
              <w:top w:val="single" w:sz="7" w:space="0" w:color="CCCCCC"/>
              <w:left w:val="single" w:sz="7" w:space="0" w:color="CCCCCC"/>
              <w:bottom w:val="single" w:sz="7" w:space="0" w:color="CCCCCC"/>
              <w:right w:val="single" w:sz="7" w:space="0" w:color="CCCCCC"/>
            </w:tcBorders>
            <w:shd w:val="clear" w:color="auto" w:fill="auto"/>
            <w:tcMar>
              <w:top w:w="0" w:type="dxa"/>
              <w:left w:w="40" w:type="dxa"/>
              <w:bottom w:w="0" w:type="dxa"/>
              <w:right w:w="40" w:type="dxa"/>
            </w:tcMar>
            <w:vAlign w:val="bottom"/>
          </w:tcPr>
          <w:p w14:paraId="5D7AA2F7" w14:textId="77777777" w:rsidR="004568EB" w:rsidRPr="00120A62" w:rsidRDefault="002F45EF" w:rsidP="00120A62">
            <w:pPr>
              <w:pStyle w:val="Normal1"/>
              <w:spacing w:line="360" w:lineRule="auto"/>
              <w:jc w:val="center"/>
              <w:rPr>
                <w:b/>
                <w:sz w:val="20"/>
                <w:szCs w:val="20"/>
              </w:rPr>
            </w:pPr>
            <w:r w:rsidRPr="00120A62">
              <w:rPr>
                <w:b/>
                <w:sz w:val="20"/>
                <w:szCs w:val="20"/>
              </w:rPr>
              <w:t>1,500</w:t>
            </w:r>
          </w:p>
        </w:tc>
        <w:tc>
          <w:tcPr>
            <w:tcW w:w="522" w:type="dxa"/>
            <w:tcBorders>
              <w:top w:val="single" w:sz="7" w:space="0" w:color="CCCCCC"/>
              <w:left w:val="single" w:sz="7" w:space="0" w:color="CCCCCC"/>
              <w:bottom w:val="single" w:sz="7" w:space="0" w:color="CCCCCC"/>
              <w:right w:val="single" w:sz="7" w:space="0" w:color="CCCCCC"/>
            </w:tcBorders>
            <w:shd w:val="clear" w:color="auto" w:fill="auto"/>
            <w:tcMar>
              <w:top w:w="0" w:type="dxa"/>
              <w:left w:w="40" w:type="dxa"/>
              <w:bottom w:w="0" w:type="dxa"/>
              <w:right w:w="40" w:type="dxa"/>
            </w:tcMar>
            <w:vAlign w:val="bottom"/>
          </w:tcPr>
          <w:p w14:paraId="44CAB672" w14:textId="77777777" w:rsidR="004568EB" w:rsidRPr="00120A62" w:rsidRDefault="002F45EF" w:rsidP="00120A62">
            <w:pPr>
              <w:pStyle w:val="Normal1"/>
              <w:spacing w:line="360" w:lineRule="auto"/>
              <w:jc w:val="center"/>
              <w:rPr>
                <w:b/>
                <w:sz w:val="20"/>
                <w:szCs w:val="20"/>
              </w:rPr>
            </w:pPr>
            <w:r w:rsidRPr="00120A62">
              <w:rPr>
                <w:b/>
                <w:sz w:val="20"/>
                <w:szCs w:val="20"/>
              </w:rPr>
              <w:t>1,500</w:t>
            </w:r>
          </w:p>
        </w:tc>
        <w:tc>
          <w:tcPr>
            <w:tcW w:w="522" w:type="dxa"/>
            <w:tcBorders>
              <w:top w:val="single" w:sz="7" w:space="0" w:color="CCCCCC"/>
              <w:left w:val="single" w:sz="7" w:space="0" w:color="CCCCCC"/>
              <w:bottom w:val="single" w:sz="7" w:space="0" w:color="CCCCCC"/>
              <w:right w:val="single" w:sz="7" w:space="0" w:color="CCCCCC"/>
            </w:tcBorders>
            <w:shd w:val="clear" w:color="auto" w:fill="auto"/>
            <w:tcMar>
              <w:top w:w="0" w:type="dxa"/>
              <w:left w:w="40" w:type="dxa"/>
              <w:bottom w:w="0" w:type="dxa"/>
              <w:right w:w="40" w:type="dxa"/>
            </w:tcMar>
            <w:vAlign w:val="bottom"/>
          </w:tcPr>
          <w:p w14:paraId="2FC60FA7" w14:textId="77777777" w:rsidR="004568EB" w:rsidRPr="00120A62" w:rsidRDefault="002F45EF" w:rsidP="00120A62">
            <w:pPr>
              <w:pStyle w:val="Normal1"/>
              <w:spacing w:line="360" w:lineRule="auto"/>
              <w:jc w:val="center"/>
              <w:rPr>
                <w:b/>
                <w:sz w:val="20"/>
                <w:szCs w:val="20"/>
              </w:rPr>
            </w:pPr>
            <w:r w:rsidRPr="00120A62">
              <w:rPr>
                <w:b/>
                <w:sz w:val="20"/>
                <w:szCs w:val="20"/>
              </w:rPr>
              <w:t>1,500</w:t>
            </w:r>
          </w:p>
        </w:tc>
        <w:tc>
          <w:tcPr>
            <w:tcW w:w="522" w:type="dxa"/>
            <w:tcBorders>
              <w:top w:val="single" w:sz="7" w:space="0" w:color="CCCCCC"/>
              <w:left w:val="single" w:sz="7" w:space="0" w:color="CCCCCC"/>
              <w:bottom w:val="single" w:sz="7" w:space="0" w:color="CCCCCC"/>
              <w:right w:val="single" w:sz="7" w:space="0" w:color="CCCCCC"/>
            </w:tcBorders>
            <w:shd w:val="clear" w:color="auto" w:fill="auto"/>
            <w:tcMar>
              <w:top w:w="0" w:type="dxa"/>
              <w:left w:w="40" w:type="dxa"/>
              <w:bottom w:w="0" w:type="dxa"/>
              <w:right w:w="40" w:type="dxa"/>
            </w:tcMar>
            <w:vAlign w:val="bottom"/>
          </w:tcPr>
          <w:p w14:paraId="5C534425" w14:textId="77777777" w:rsidR="004568EB" w:rsidRPr="00120A62" w:rsidRDefault="002F45EF" w:rsidP="00120A62">
            <w:pPr>
              <w:pStyle w:val="Normal1"/>
              <w:spacing w:line="360" w:lineRule="auto"/>
              <w:jc w:val="center"/>
              <w:rPr>
                <w:b/>
                <w:sz w:val="20"/>
                <w:szCs w:val="20"/>
              </w:rPr>
            </w:pPr>
            <w:r w:rsidRPr="00120A62">
              <w:rPr>
                <w:b/>
                <w:sz w:val="20"/>
                <w:szCs w:val="20"/>
              </w:rPr>
              <w:t>1,500</w:t>
            </w:r>
          </w:p>
        </w:tc>
        <w:tc>
          <w:tcPr>
            <w:tcW w:w="522" w:type="dxa"/>
            <w:tcBorders>
              <w:top w:val="single" w:sz="7" w:space="0" w:color="CCCCCC"/>
              <w:left w:val="single" w:sz="7" w:space="0" w:color="CCCCCC"/>
              <w:bottom w:val="single" w:sz="7" w:space="0" w:color="CCCCCC"/>
              <w:right w:val="single" w:sz="7" w:space="0" w:color="CCCCCC"/>
            </w:tcBorders>
            <w:shd w:val="clear" w:color="auto" w:fill="auto"/>
            <w:tcMar>
              <w:top w:w="0" w:type="dxa"/>
              <w:left w:w="40" w:type="dxa"/>
              <w:bottom w:w="0" w:type="dxa"/>
              <w:right w:w="40" w:type="dxa"/>
            </w:tcMar>
            <w:vAlign w:val="bottom"/>
          </w:tcPr>
          <w:p w14:paraId="016A2E6A" w14:textId="77777777" w:rsidR="004568EB" w:rsidRPr="00120A62" w:rsidRDefault="002F45EF" w:rsidP="00120A62">
            <w:pPr>
              <w:pStyle w:val="Normal1"/>
              <w:spacing w:line="360" w:lineRule="auto"/>
              <w:jc w:val="center"/>
              <w:rPr>
                <w:b/>
                <w:sz w:val="20"/>
                <w:szCs w:val="20"/>
              </w:rPr>
            </w:pPr>
            <w:r w:rsidRPr="00120A62">
              <w:rPr>
                <w:b/>
                <w:sz w:val="20"/>
                <w:szCs w:val="20"/>
              </w:rPr>
              <w:t>1,500</w:t>
            </w:r>
          </w:p>
        </w:tc>
        <w:tc>
          <w:tcPr>
            <w:tcW w:w="522" w:type="dxa"/>
            <w:tcBorders>
              <w:top w:val="single" w:sz="7" w:space="0" w:color="CCCCCC"/>
              <w:left w:val="single" w:sz="7" w:space="0" w:color="CCCCCC"/>
              <w:bottom w:val="single" w:sz="7" w:space="0" w:color="CCCCCC"/>
              <w:right w:val="single" w:sz="7" w:space="0" w:color="CCCCCC"/>
            </w:tcBorders>
            <w:shd w:val="clear" w:color="auto" w:fill="auto"/>
            <w:tcMar>
              <w:top w:w="0" w:type="dxa"/>
              <w:left w:w="40" w:type="dxa"/>
              <w:bottom w:w="0" w:type="dxa"/>
              <w:right w:w="40" w:type="dxa"/>
            </w:tcMar>
            <w:vAlign w:val="bottom"/>
          </w:tcPr>
          <w:p w14:paraId="61834C5B" w14:textId="77777777" w:rsidR="004568EB" w:rsidRPr="00120A62" w:rsidRDefault="002F45EF" w:rsidP="00120A62">
            <w:pPr>
              <w:pStyle w:val="Normal1"/>
              <w:spacing w:line="360" w:lineRule="auto"/>
              <w:jc w:val="right"/>
              <w:rPr>
                <w:b/>
                <w:sz w:val="20"/>
                <w:szCs w:val="20"/>
              </w:rPr>
            </w:pPr>
            <w:r w:rsidRPr="00120A62">
              <w:rPr>
                <w:b/>
                <w:sz w:val="20"/>
                <w:szCs w:val="20"/>
              </w:rPr>
              <w:t>18,000</w:t>
            </w:r>
          </w:p>
        </w:tc>
      </w:tr>
      <w:tr w:rsidR="00254562" w:rsidRPr="00120A62" w14:paraId="142ADE0E" w14:textId="77777777">
        <w:trPr>
          <w:cantSplit/>
          <w:trHeight w:val="255"/>
          <w:tblHeader/>
          <w:jc w:val="center"/>
        </w:trPr>
        <w:tc>
          <w:tcPr>
            <w:tcW w:w="1543" w:type="dxa"/>
            <w:tcBorders>
              <w:top w:val="single" w:sz="7" w:space="0" w:color="CCCCCC"/>
              <w:left w:val="single" w:sz="7" w:space="0" w:color="000000"/>
              <w:bottom w:val="single" w:sz="7" w:space="0" w:color="000000"/>
              <w:right w:val="single" w:sz="7" w:space="0" w:color="000000"/>
            </w:tcBorders>
            <w:shd w:val="clear" w:color="auto" w:fill="B8CCE4"/>
            <w:tcMar>
              <w:top w:w="0" w:type="dxa"/>
              <w:left w:w="40" w:type="dxa"/>
              <w:bottom w:w="0" w:type="dxa"/>
              <w:right w:w="40" w:type="dxa"/>
            </w:tcMar>
            <w:vAlign w:val="bottom"/>
          </w:tcPr>
          <w:p w14:paraId="19685EA7" w14:textId="77777777" w:rsidR="004568EB" w:rsidRPr="00120A62" w:rsidRDefault="002F45EF" w:rsidP="00120A62">
            <w:pPr>
              <w:pStyle w:val="Normal1"/>
              <w:spacing w:line="360" w:lineRule="auto"/>
              <w:jc w:val="both"/>
              <w:rPr>
                <w:b/>
                <w:sz w:val="20"/>
                <w:szCs w:val="20"/>
              </w:rPr>
            </w:pPr>
            <w:r w:rsidRPr="00120A62">
              <w:rPr>
                <w:b/>
                <w:sz w:val="20"/>
                <w:szCs w:val="20"/>
              </w:rPr>
              <w:t>Entertainment costs</w:t>
            </w:r>
          </w:p>
        </w:tc>
        <w:tc>
          <w:tcPr>
            <w:tcW w:w="46" w:type="dxa"/>
            <w:tcBorders>
              <w:top w:val="single" w:sz="7" w:space="0" w:color="CCCCCC"/>
              <w:left w:val="single" w:sz="7" w:space="0" w:color="CCCCCC"/>
              <w:bottom w:val="single" w:sz="7" w:space="0" w:color="000000"/>
              <w:right w:val="single" w:sz="7" w:space="0" w:color="000000"/>
            </w:tcBorders>
            <w:shd w:val="clear" w:color="auto" w:fill="B8CCE4"/>
            <w:tcMar>
              <w:top w:w="0" w:type="dxa"/>
              <w:left w:w="40" w:type="dxa"/>
              <w:bottom w:w="0" w:type="dxa"/>
              <w:right w:w="40" w:type="dxa"/>
            </w:tcMar>
            <w:vAlign w:val="bottom"/>
          </w:tcPr>
          <w:p w14:paraId="5403F4C0" w14:textId="77777777" w:rsidR="004568EB" w:rsidRPr="00120A62" w:rsidRDefault="004568EB" w:rsidP="00120A62">
            <w:pPr>
              <w:pStyle w:val="Normal1"/>
              <w:spacing w:line="360" w:lineRule="auto"/>
              <w:jc w:val="both"/>
              <w:rPr>
                <w:b/>
                <w:sz w:val="20"/>
                <w:szCs w:val="20"/>
              </w:rPr>
            </w:pPr>
          </w:p>
        </w:tc>
        <w:tc>
          <w:tcPr>
            <w:tcW w:w="76" w:type="dxa"/>
            <w:tcBorders>
              <w:top w:val="single" w:sz="7" w:space="0" w:color="CCCCCC"/>
              <w:left w:val="single" w:sz="7" w:space="0" w:color="CCCCCC"/>
              <w:bottom w:val="single" w:sz="7" w:space="0" w:color="000000"/>
              <w:right w:val="single" w:sz="7" w:space="0" w:color="000000"/>
            </w:tcBorders>
            <w:shd w:val="clear" w:color="auto" w:fill="B8CCE4"/>
            <w:tcMar>
              <w:top w:w="0" w:type="dxa"/>
              <w:left w:w="40" w:type="dxa"/>
              <w:bottom w:w="0" w:type="dxa"/>
              <w:right w:w="40" w:type="dxa"/>
            </w:tcMar>
            <w:vAlign w:val="bottom"/>
          </w:tcPr>
          <w:p w14:paraId="36D1398D" w14:textId="77777777" w:rsidR="004568EB" w:rsidRPr="00120A62" w:rsidRDefault="004568EB" w:rsidP="00120A62">
            <w:pPr>
              <w:pStyle w:val="Normal1"/>
              <w:spacing w:line="360" w:lineRule="auto"/>
              <w:jc w:val="both"/>
              <w:rPr>
                <w:b/>
                <w:sz w:val="20"/>
                <w:szCs w:val="20"/>
              </w:rPr>
            </w:pPr>
          </w:p>
        </w:tc>
        <w:tc>
          <w:tcPr>
            <w:tcW w:w="668" w:type="dxa"/>
            <w:tcBorders>
              <w:top w:val="single" w:sz="7" w:space="0" w:color="CCCCCC"/>
              <w:left w:val="single" w:sz="7" w:space="0" w:color="CCCCCC"/>
              <w:bottom w:val="single" w:sz="7" w:space="0" w:color="000000"/>
              <w:right w:val="single" w:sz="7" w:space="0" w:color="CCCCCC"/>
            </w:tcBorders>
            <w:shd w:val="clear" w:color="auto" w:fill="auto"/>
            <w:tcMar>
              <w:top w:w="0" w:type="dxa"/>
              <w:left w:w="40" w:type="dxa"/>
              <w:bottom w:w="0" w:type="dxa"/>
              <w:right w:w="40" w:type="dxa"/>
            </w:tcMar>
            <w:vAlign w:val="bottom"/>
          </w:tcPr>
          <w:p w14:paraId="13999ADC" w14:textId="77777777" w:rsidR="004568EB" w:rsidRPr="00120A62" w:rsidRDefault="002F45EF" w:rsidP="00120A62">
            <w:pPr>
              <w:pStyle w:val="Normal1"/>
              <w:spacing w:line="360" w:lineRule="auto"/>
              <w:jc w:val="center"/>
              <w:rPr>
                <w:b/>
                <w:sz w:val="20"/>
                <w:szCs w:val="20"/>
              </w:rPr>
            </w:pPr>
            <w:r w:rsidRPr="00120A62">
              <w:rPr>
                <w:b/>
                <w:sz w:val="20"/>
                <w:szCs w:val="20"/>
              </w:rPr>
              <w:t>250</w:t>
            </w:r>
          </w:p>
        </w:tc>
        <w:tc>
          <w:tcPr>
            <w:tcW w:w="668" w:type="dxa"/>
            <w:tcBorders>
              <w:top w:val="single" w:sz="7" w:space="0" w:color="CCCCCC"/>
              <w:left w:val="single" w:sz="7" w:space="0" w:color="CCCCCC"/>
              <w:bottom w:val="single" w:sz="7" w:space="0" w:color="000000"/>
              <w:right w:val="single" w:sz="7" w:space="0" w:color="CCCCCC"/>
            </w:tcBorders>
            <w:shd w:val="clear" w:color="auto" w:fill="auto"/>
            <w:tcMar>
              <w:top w:w="0" w:type="dxa"/>
              <w:left w:w="40" w:type="dxa"/>
              <w:bottom w:w="0" w:type="dxa"/>
              <w:right w:w="40" w:type="dxa"/>
            </w:tcMar>
            <w:vAlign w:val="bottom"/>
          </w:tcPr>
          <w:p w14:paraId="06D6AC16" w14:textId="77777777" w:rsidR="004568EB" w:rsidRPr="00120A62" w:rsidRDefault="002F45EF" w:rsidP="00120A62">
            <w:pPr>
              <w:pStyle w:val="Normal1"/>
              <w:spacing w:line="360" w:lineRule="auto"/>
              <w:jc w:val="center"/>
              <w:rPr>
                <w:b/>
                <w:sz w:val="20"/>
                <w:szCs w:val="20"/>
              </w:rPr>
            </w:pPr>
            <w:r w:rsidRPr="00120A62">
              <w:rPr>
                <w:b/>
                <w:sz w:val="20"/>
                <w:szCs w:val="20"/>
              </w:rPr>
              <w:t>250</w:t>
            </w:r>
          </w:p>
        </w:tc>
        <w:tc>
          <w:tcPr>
            <w:tcW w:w="668" w:type="dxa"/>
            <w:tcBorders>
              <w:top w:val="single" w:sz="7" w:space="0" w:color="CCCCCC"/>
              <w:left w:val="single" w:sz="7" w:space="0" w:color="CCCCCC"/>
              <w:bottom w:val="single" w:sz="7" w:space="0" w:color="000000"/>
              <w:right w:val="single" w:sz="7" w:space="0" w:color="CCCCCC"/>
            </w:tcBorders>
            <w:shd w:val="clear" w:color="auto" w:fill="auto"/>
            <w:tcMar>
              <w:top w:w="0" w:type="dxa"/>
              <w:left w:w="40" w:type="dxa"/>
              <w:bottom w:w="0" w:type="dxa"/>
              <w:right w:w="40" w:type="dxa"/>
            </w:tcMar>
            <w:vAlign w:val="bottom"/>
          </w:tcPr>
          <w:p w14:paraId="74948A60" w14:textId="77777777" w:rsidR="004568EB" w:rsidRPr="00120A62" w:rsidRDefault="002F45EF" w:rsidP="00120A62">
            <w:pPr>
              <w:pStyle w:val="Normal1"/>
              <w:spacing w:line="360" w:lineRule="auto"/>
              <w:jc w:val="center"/>
              <w:rPr>
                <w:b/>
                <w:sz w:val="20"/>
                <w:szCs w:val="20"/>
              </w:rPr>
            </w:pPr>
            <w:r w:rsidRPr="00120A62">
              <w:rPr>
                <w:b/>
                <w:sz w:val="20"/>
                <w:szCs w:val="20"/>
              </w:rPr>
              <w:t>250</w:t>
            </w:r>
          </w:p>
        </w:tc>
        <w:tc>
          <w:tcPr>
            <w:tcW w:w="668" w:type="dxa"/>
            <w:tcBorders>
              <w:top w:val="single" w:sz="7" w:space="0" w:color="CCCCCC"/>
              <w:left w:val="single" w:sz="7" w:space="0" w:color="CCCCCC"/>
              <w:bottom w:val="single" w:sz="7" w:space="0" w:color="000000"/>
              <w:right w:val="single" w:sz="7" w:space="0" w:color="CCCCCC"/>
            </w:tcBorders>
            <w:shd w:val="clear" w:color="auto" w:fill="auto"/>
            <w:tcMar>
              <w:top w:w="0" w:type="dxa"/>
              <w:left w:w="40" w:type="dxa"/>
              <w:bottom w:w="0" w:type="dxa"/>
              <w:right w:w="40" w:type="dxa"/>
            </w:tcMar>
            <w:vAlign w:val="bottom"/>
          </w:tcPr>
          <w:p w14:paraId="018D8289" w14:textId="77777777" w:rsidR="004568EB" w:rsidRPr="00120A62" w:rsidRDefault="002F45EF" w:rsidP="00120A62">
            <w:pPr>
              <w:pStyle w:val="Normal1"/>
              <w:spacing w:line="360" w:lineRule="auto"/>
              <w:jc w:val="center"/>
              <w:rPr>
                <w:b/>
                <w:sz w:val="20"/>
                <w:szCs w:val="20"/>
              </w:rPr>
            </w:pPr>
            <w:r w:rsidRPr="00120A62">
              <w:rPr>
                <w:b/>
                <w:sz w:val="20"/>
                <w:szCs w:val="20"/>
              </w:rPr>
              <w:t>3,250</w:t>
            </w:r>
          </w:p>
        </w:tc>
        <w:tc>
          <w:tcPr>
            <w:tcW w:w="668" w:type="dxa"/>
            <w:tcBorders>
              <w:top w:val="single" w:sz="7" w:space="0" w:color="CCCCCC"/>
              <w:left w:val="single" w:sz="7" w:space="0" w:color="CCCCCC"/>
              <w:bottom w:val="single" w:sz="7" w:space="0" w:color="000000"/>
              <w:right w:val="single" w:sz="7" w:space="0" w:color="CCCCCC"/>
            </w:tcBorders>
            <w:shd w:val="clear" w:color="auto" w:fill="auto"/>
            <w:tcMar>
              <w:top w:w="0" w:type="dxa"/>
              <w:left w:w="40" w:type="dxa"/>
              <w:bottom w:w="0" w:type="dxa"/>
              <w:right w:w="40" w:type="dxa"/>
            </w:tcMar>
            <w:vAlign w:val="bottom"/>
          </w:tcPr>
          <w:p w14:paraId="2CD56669" w14:textId="77777777" w:rsidR="004568EB" w:rsidRPr="00120A62" w:rsidRDefault="002F45EF" w:rsidP="00120A62">
            <w:pPr>
              <w:pStyle w:val="Normal1"/>
              <w:spacing w:line="360" w:lineRule="auto"/>
              <w:jc w:val="center"/>
              <w:rPr>
                <w:b/>
                <w:sz w:val="20"/>
                <w:szCs w:val="20"/>
              </w:rPr>
            </w:pPr>
            <w:r w:rsidRPr="00120A62">
              <w:rPr>
                <w:b/>
                <w:sz w:val="20"/>
                <w:szCs w:val="20"/>
              </w:rPr>
              <w:t>250</w:t>
            </w:r>
          </w:p>
        </w:tc>
        <w:tc>
          <w:tcPr>
            <w:tcW w:w="668" w:type="dxa"/>
            <w:tcBorders>
              <w:top w:val="single" w:sz="7" w:space="0" w:color="CCCCCC"/>
              <w:left w:val="single" w:sz="7" w:space="0" w:color="CCCCCC"/>
              <w:bottom w:val="single" w:sz="7" w:space="0" w:color="000000"/>
              <w:right w:val="single" w:sz="7" w:space="0" w:color="CCCCCC"/>
            </w:tcBorders>
            <w:shd w:val="clear" w:color="auto" w:fill="auto"/>
            <w:tcMar>
              <w:top w:w="0" w:type="dxa"/>
              <w:left w:w="40" w:type="dxa"/>
              <w:bottom w:w="0" w:type="dxa"/>
              <w:right w:w="40" w:type="dxa"/>
            </w:tcMar>
            <w:vAlign w:val="bottom"/>
          </w:tcPr>
          <w:p w14:paraId="11C69D2B" w14:textId="77777777" w:rsidR="004568EB" w:rsidRPr="00120A62" w:rsidRDefault="002F45EF" w:rsidP="00120A62">
            <w:pPr>
              <w:pStyle w:val="Normal1"/>
              <w:spacing w:line="360" w:lineRule="auto"/>
              <w:jc w:val="center"/>
              <w:rPr>
                <w:b/>
                <w:sz w:val="20"/>
                <w:szCs w:val="20"/>
              </w:rPr>
            </w:pPr>
            <w:r w:rsidRPr="00120A62">
              <w:rPr>
                <w:b/>
                <w:sz w:val="20"/>
                <w:szCs w:val="20"/>
              </w:rPr>
              <w:t>250</w:t>
            </w:r>
          </w:p>
        </w:tc>
        <w:tc>
          <w:tcPr>
            <w:tcW w:w="552" w:type="dxa"/>
            <w:tcBorders>
              <w:top w:val="single" w:sz="7" w:space="0" w:color="CCCCCC"/>
              <w:left w:val="single" w:sz="7" w:space="0" w:color="CCCCCC"/>
              <w:bottom w:val="single" w:sz="7" w:space="0" w:color="000000"/>
              <w:right w:val="single" w:sz="7" w:space="0" w:color="CCCCCC"/>
            </w:tcBorders>
            <w:shd w:val="clear" w:color="auto" w:fill="auto"/>
            <w:tcMar>
              <w:top w:w="0" w:type="dxa"/>
              <w:left w:w="40" w:type="dxa"/>
              <w:bottom w:w="0" w:type="dxa"/>
              <w:right w:w="40" w:type="dxa"/>
            </w:tcMar>
            <w:vAlign w:val="bottom"/>
          </w:tcPr>
          <w:p w14:paraId="0B88437E" w14:textId="77777777" w:rsidR="004568EB" w:rsidRPr="00120A62" w:rsidRDefault="002F45EF" w:rsidP="00120A62">
            <w:pPr>
              <w:pStyle w:val="Normal1"/>
              <w:spacing w:line="360" w:lineRule="auto"/>
              <w:jc w:val="center"/>
              <w:rPr>
                <w:b/>
                <w:sz w:val="20"/>
                <w:szCs w:val="20"/>
              </w:rPr>
            </w:pPr>
            <w:r w:rsidRPr="00120A62">
              <w:rPr>
                <w:b/>
                <w:sz w:val="20"/>
                <w:szCs w:val="20"/>
              </w:rPr>
              <w:t>250</w:t>
            </w:r>
          </w:p>
        </w:tc>
        <w:tc>
          <w:tcPr>
            <w:tcW w:w="522" w:type="dxa"/>
            <w:tcBorders>
              <w:top w:val="single" w:sz="7" w:space="0" w:color="CCCCCC"/>
              <w:left w:val="single" w:sz="7" w:space="0" w:color="CCCCCC"/>
              <w:bottom w:val="single" w:sz="7" w:space="0" w:color="000000"/>
              <w:right w:val="single" w:sz="7" w:space="0" w:color="CCCCCC"/>
            </w:tcBorders>
            <w:shd w:val="clear" w:color="auto" w:fill="auto"/>
            <w:tcMar>
              <w:top w:w="0" w:type="dxa"/>
              <w:left w:w="40" w:type="dxa"/>
              <w:bottom w:w="0" w:type="dxa"/>
              <w:right w:w="40" w:type="dxa"/>
            </w:tcMar>
            <w:vAlign w:val="bottom"/>
          </w:tcPr>
          <w:p w14:paraId="0591F1D6" w14:textId="77777777" w:rsidR="004568EB" w:rsidRPr="00120A62" w:rsidRDefault="002F45EF" w:rsidP="00120A62">
            <w:pPr>
              <w:pStyle w:val="Normal1"/>
              <w:spacing w:line="360" w:lineRule="auto"/>
              <w:jc w:val="center"/>
              <w:rPr>
                <w:b/>
                <w:sz w:val="20"/>
                <w:szCs w:val="20"/>
              </w:rPr>
            </w:pPr>
            <w:r w:rsidRPr="00120A62">
              <w:rPr>
                <w:b/>
                <w:sz w:val="20"/>
                <w:szCs w:val="20"/>
              </w:rPr>
              <w:t>250</w:t>
            </w:r>
          </w:p>
        </w:tc>
        <w:tc>
          <w:tcPr>
            <w:tcW w:w="522" w:type="dxa"/>
            <w:tcBorders>
              <w:top w:val="single" w:sz="7" w:space="0" w:color="CCCCCC"/>
              <w:left w:val="single" w:sz="7" w:space="0" w:color="CCCCCC"/>
              <w:bottom w:val="single" w:sz="7" w:space="0" w:color="000000"/>
              <w:right w:val="single" w:sz="7" w:space="0" w:color="CCCCCC"/>
            </w:tcBorders>
            <w:shd w:val="clear" w:color="auto" w:fill="auto"/>
            <w:tcMar>
              <w:top w:w="0" w:type="dxa"/>
              <w:left w:w="40" w:type="dxa"/>
              <w:bottom w:w="0" w:type="dxa"/>
              <w:right w:w="40" w:type="dxa"/>
            </w:tcMar>
            <w:vAlign w:val="bottom"/>
          </w:tcPr>
          <w:p w14:paraId="4AF74B49" w14:textId="77777777" w:rsidR="004568EB" w:rsidRPr="00120A62" w:rsidRDefault="002F45EF" w:rsidP="00120A62">
            <w:pPr>
              <w:pStyle w:val="Normal1"/>
              <w:spacing w:line="360" w:lineRule="auto"/>
              <w:jc w:val="center"/>
              <w:rPr>
                <w:b/>
                <w:sz w:val="20"/>
                <w:szCs w:val="20"/>
              </w:rPr>
            </w:pPr>
            <w:r w:rsidRPr="00120A62">
              <w:rPr>
                <w:b/>
                <w:sz w:val="20"/>
                <w:szCs w:val="20"/>
              </w:rPr>
              <w:t>250</w:t>
            </w:r>
          </w:p>
        </w:tc>
        <w:tc>
          <w:tcPr>
            <w:tcW w:w="522" w:type="dxa"/>
            <w:tcBorders>
              <w:top w:val="single" w:sz="7" w:space="0" w:color="CCCCCC"/>
              <w:left w:val="single" w:sz="7" w:space="0" w:color="CCCCCC"/>
              <w:bottom w:val="single" w:sz="7" w:space="0" w:color="000000"/>
              <w:right w:val="single" w:sz="7" w:space="0" w:color="CCCCCC"/>
            </w:tcBorders>
            <w:shd w:val="clear" w:color="auto" w:fill="auto"/>
            <w:tcMar>
              <w:top w:w="0" w:type="dxa"/>
              <w:left w:w="40" w:type="dxa"/>
              <w:bottom w:w="0" w:type="dxa"/>
              <w:right w:w="40" w:type="dxa"/>
            </w:tcMar>
            <w:vAlign w:val="bottom"/>
          </w:tcPr>
          <w:p w14:paraId="0C101BFB" w14:textId="77777777" w:rsidR="004568EB" w:rsidRPr="00120A62" w:rsidRDefault="002F45EF" w:rsidP="00120A62">
            <w:pPr>
              <w:pStyle w:val="Normal1"/>
              <w:spacing w:line="360" w:lineRule="auto"/>
              <w:jc w:val="center"/>
              <w:rPr>
                <w:b/>
                <w:sz w:val="20"/>
                <w:szCs w:val="20"/>
              </w:rPr>
            </w:pPr>
            <w:r w:rsidRPr="00120A62">
              <w:rPr>
                <w:b/>
                <w:sz w:val="20"/>
                <w:szCs w:val="20"/>
              </w:rPr>
              <w:t>250</w:t>
            </w:r>
          </w:p>
        </w:tc>
        <w:tc>
          <w:tcPr>
            <w:tcW w:w="522" w:type="dxa"/>
            <w:tcBorders>
              <w:top w:val="single" w:sz="7" w:space="0" w:color="CCCCCC"/>
              <w:left w:val="single" w:sz="7" w:space="0" w:color="CCCCCC"/>
              <w:bottom w:val="single" w:sz="7" w:space="0" w:color="000000"/>
              <w:right w:val="single" w:sz="7" w:space="0" w:color="CCCCCC"/>
            </w:tcBorders>
            <w:shd w:val="clear" w:color="auto" w:fill="auto"/>
            <w:tcMar>
              <w:top w:w="0" w:type="dxa"/>
              <w:left w:w="40" w:type="dxa"/>
              <w:bottom w:w="0" w:type="dxa"/>
              <w:right w:w="40" w:type="dxa"/>
            </w:tcMar>
            <w:vAlign w:val="bottom"/>
          </w:tcPr>
          <w:p w14:paraId="610E2FEB" w14:textId="77777777" w:rsidR="004568EB" w:rsidRPr="00120A62" w:rsidRDefault="002F45EF" w:rsidP="00120A62">
            <w:pPr>
              <w:pStyle w:val="Normal1"/>
              <w:spacing w:line="360" w:lineRule="auto"/>
              <w:jc w:val="center"/>
              <w:rPr>
                <w:b/>
                <w:sz w:val="20"/>
                <w:szCs w:val="20"/>
              </w:rPr>
            </w:pPr>
            <w:r w:rsidRPr="00120A62">
              <w:rPr>
                <w:b/>
                <w:sz w:val="20"/>
                <w:szCs w:val="20"/>
              </w:rPr>
              <w:t>250</w:t>
            </w:r>
          </w:p>
        </w:tc>
        <w:tc>
          <w:tcPr>
            <w:tcW w:w="522" w:type="dxa"/>
            <w:tcBorders>
              <w:top w:val="single" w:sz="7" w:space="0" w:color="CCCCCC"/>
              <w:left w:val="single" w:sz="7" w:space="0" w:color="CCCCCC"/>
              <w:bottom w:val="single" w:sz="7" w:space="0" w:color="000000"/>
              <w:right w:val="single" w:sz="7" w:space="0" w:color="CCCCCC"/>
            </w:tcBorders>
            <w:shd w:val="clear" w:color="auto" w:fill="auto"/>
            <w:tcMar>
              <w:top w:w="0" w:type="dxa"/>
              <w:left w:w="40" w:type="dxa"/>
              <w:bottom w:w="0" w:type="dxa"/>
              <w:right w:w="40" w:type="dxa"/>
            </w:tcMar>
            <w:vAlign w:val="bottom"/>
          </w:tcPr>
          <w:p w14:paraId="78512C00" w14:textId="77777777" w:rsidR="004568EB" w:rsidRPr="00120A62" w:rsidRDefault="002F45EF" w:rsidP="00120A62">
            <w:pPr>
              <w:pStyle w:val="Normal1"/>
              <w:spacing w:line="360" w:lineRule="auto"/>
              <w:jc w:val="center"/>
              <w:rPr>
                <w:b/>
                <w:sz w:val="20"/>
                <w:szCs w:val="20"/>
              </w:rPr>
            </w:pPr>
            <w:r w:rsidRPr="00120A62">
              <w:rPr>
                <w:b/>
                <w:sz w:val="20"/>
                <w:szCs w:val="20"/>
              </w:rPr>
              <w:t>250</w:t>
            </w:r>
          </w:p>
        </w:tc>
        <w:tc>
          <w:tcPr>
            <w:tcW w:w="522" w:type="dxa"/>
            <w:tcBorders>
              <w:top w:val="single" w:sz="7" w:space="0" w:color="CCCCCC"/>
              <w:left w:val="single" w:sz="7" w:space="0" w:color="CCCCCC"/>
              <w:bottom w:val="single" w:sz="7" w:space="0" w:color="000000"/>
              <w:right w:val="single" w:sz="7" w:space="0" w:color="CCCCCC"/>
            </w:tcBorders>
            <w:shd w:val="clear" w:color="auto" w:fill="auto"/>
            <w:tcMar>
              <w:top w:w="0" w:type="dxa"/>
              <w:left w:w="40" w:type="dxa"/>
              <w:bottom w:w="0" w:type="dxa"/>
              <w:right w:w="40" w:type="dxa"/>
            </w:tcMar>
            <w:vAlign w:val="bottom"/>
          </w:tcPr>
          <w:p w14:paraId="5D11EFD6" w14:textId="77777777" w:rsidR="004568EB" w:rsidRPr="00120A62" w:rsidRDefault="002F45EF" w:rsidP="00120A62">
            <w:pPr>
              <w:pStyle w:val="Normal1"/>
              <w:spacing w:line="360" w:lineRule="auto"/>
              <w:jc w:val="right"/>
              <w:rPr>
                <w:b/>
                <w:sz w:val="20"/>
                <w:szCs w:val="20"/>
              </w:rPr>
            </w:pPr>
            <w:r w:rsidRPr="00120A62">
              <w:rPr>
                <w:b/>
                <w:sz w:val="20"/>
                <w:szCs w:val="20"/>
              </w:rPr>
              <w:t>6,000</w:t>
            </w:r>
          </w:p>
        </w:tc>
      </w:tr>
      <w:tr w:rsidR="00254562" w:rsidRPr="00120A62" w14:paraId="18B173BC" w14:textId="77777777">
        <w:trPr>
          <w:cantSplit/>
          <w:trHeight w:val="255"/>
          <w:tblHeader/>
          <w:jc w:val="center"/>
        </w:trPr>
        <w:tc>
          <w:tcPr>
            <w:tcW w:w="1543" w:type="dxa"/>
            <w:tcBorders>
              <w:top w:val="single" w:sz="7" w:space="0" w:color="CCCCCC"/>
              <w:left w:val="single" w:sz="7" w:space="0" w:color="000000"/>
              <w:bottom w:val="single" w:sz="7" w:space="0" w:color="000000"/>
              <w:right w:val="single" w:sz="7" w:space="0" w:color="000000"/>
            </w:tcBorders>
            <w:shd w:val="clear" w:color="auto" w:fill="95B3D7"/>
            <w:tcMar>
              <w:top w:w="0" w:type="dxa"/>
              <w:left w:w="40" w:type="dxa"/>
              <w:bottom w:w="0" w:type="dxa"/>
              <w:right w:w="40" w:type="dxa"/>
            </w:tcMar>
            <w:vAlign w:val="bottom"/>
          </w:tcPr>
          <w:p w14:paraId="4B95757C" w14:textId="77777777" w:rsidR="004568EB" w:rsidRPr="00120A62" w:rsidRDefault="002F45EF" w:rsidP="00120A62">
            <w:pPr>
              <w:pStyle w:val="Normal1"/>
              <w:spacing w:line="360" w:lineRule="auto"/>
              <w:jc w:val="both"/>
              <w:rPr>
                <w:b/>
                <w:sz w:val="20"/>
                <w:szCs w:val="20"/>
              </w:rPr>
            </w:pPr>
            <w:r w:rsidRPr="00120A62">
              <w:rPr>
                <w:b/>
                <w:sz w:val="20"/>
                <w:szCs w:val="20"/>
              </w:rPr>
              <w:t>Total payments</w:t>
            </w:r>
          </w:p>
        </w:tc>
        <w:tc>
          <w:tcPr>
            <w:tcW w:w="46" w:type="dxa"/>
            <w:tcBorders>
              <w:top w:val="single" w:sz="7" w:space="0" w:color="CCCCCC"/>
              <w:left w:val="single" w:sz="7" w:space="0" w:color="CCCCCC"/>
              <w:bottom w:val="single" w:sz="7" w:space="0" w:color="000000"/>
              <w:right w:val="single" w:sz="7" w:space="0" w:color="000000"/>
            </w:tcBorders>
            <w:shd w:val="clear" w:color="auto" w:fill="95B3D7"/>
            <w:tcMar>
              <w:top w:w="0" w:type="dxa"/>
              <w:left w:w="40" w:type="dxa"/>
              <w:bottom w:w="0" w:type="dxa"/>
              <w:right w:w="40" w:type="dxa"/>
            </w:tcMar>
            <w:vAlign w:val="bottom"/>
          </w:tcPr>
          <w:p w14:paraId="3FC8EAF1" w14:textId="77777777" w:rsidR="004568EB" w:rsidRPr="00120A62" w:rsidRDefault="004568EB" w:rsidP="00120A62">
            <w:pPr>
              <w:pStyle w:val="Normal1"/>
              <w:spacing w:line="360" w:lineRule="auto"/>
              <w:jc w:val="both"/>
              <w:rPr>
                <w:b/>
                <w:sz w:val="20"/>
                <w:szCs w:val="20"/>
              </w:rPr>
            </w:pPr>
          </w:p>
        </w:tc>
        <w:tc>
          <w:tcPr>
            <w:tcW w:w="76" w:type="dxa"/>
            <w:tcBorders>
              <w:top w:val="single" w:sz="7" w:space="0" w:color="CCCCCC"/>
              <w:left w:val="single" w:sz="7" w:space="0" w:color="CCCCCC"/>
              <w:bottom w:val="single" w:sz="7" w:space="0" w:color="000000"/>
              <w:right w:val="single" w:sz="7" w:space="0" w:color="000000"/>
            </w:tcBorders>
            <w:shd w:val="clear" w:color="auto" w:fill="95B3D7"/>
            <w:tcMar>
              <w:top w:w="0" w:type="dxa"/>
              <w:left w:w="40" w:type="dxa"/>
              <w:bottom w:w="0" w:type="dxa"/>
              <w:right w:w="40" w:type="dxa"/>
            </w:tcMar>
            <w:vAlign w:val="bottom"/>
          </w:tcPr>
          <w:p w14:paraId="19E9F1AD" w14:textId="77777777" w:rsidR="004568EB" w:rsidRPr="00120A62" w:rsidRDefault="004568EB" w:rsidP="00120A62">
            <w:pPr>
              <w:pStyle w:val="Normal1"/>
              <w:spacing w:line="360" w:lineRule="auto"/>
              <w:jc w:val="both"/>
              <w:rPr>
                <w:b/>
                <w:sz w:val="20"/>
                <w:szCs w:val="20"/>
              </w:rPr>
            </w:pPr>
          </w:p>
        </w:tc>
        <w:tc>
          <w:tcPr>
            <w:tcW w:w="668" w:type="dxa"/>
            <w:tcBorders>
              <w:top w:val="single" w:sz="7" w:space="0" w:color="CCCCCC"/>
              <w:left w:val="single" w:sz="7" w:space="0" w:color="CCCCCC"/>
              <w:bottom w:val="single" w:sz="12" w:space="0" w:color="000000"/>
              <w:right w:val="single" w:sz="7" w:space="0" w:color="000000"/>
            </w:tcBorders>
            <w:shd w:val="clear" w:color="auto" w:fill="B8CCE4"/>
            <w:tcMar>
              <w:top w:w="0" w:type="dxa"/>
              <w:left w:w="40" w:type="dxa"/>
              <w:bottom w:w="0" w:type="dxa"/>
              <w:right w:w="40" w:type="dxa"/>
            </w:tcMar>
            <w:vAlign w:val="bottom"/>
          </w:tcPr>
          <w:p w14:paraId="3EE93052" w14:textId="77777777" w:rsidR="004568EB" w:rsidRPr="00120A62" w:rsidRDefault="002F45EF" w:rsidP="00120A62">
            <w:pPr>
              <w:pStyle w:val="Normal1"/>
              <w:spacing w:line="360" w:lineRule="auto"/>
              <w:jc w:val="center"/>
              <w:rPr>
                <w:b/>
                <w:sz w:val="20"/>
                <w:szCs w:val="20"/>
              </w:rPr>
            </w:pPr>
            <w:r w:rsidRPr="00120A62">
              <w:rPr>
                <w:b/>
                <w:sz w:val="20"/>
                <w:szCs w:val="20"/>
              </w:rPr>
              <w:t>16,465</w:t>
            </w:r>
          </w:p>
        </w:tc>
        <w:tc>
          <w:tcPr>
            <w:tcW w:w="668" w:type="dxa"/>
            <w:tcBorders>
              <w:top w:val="single" w:sz="7" w:space="0" w:color="CCCCCC"/>
              <w:left w:val="single" w:sz="7" w:space="0" w:color="CCCCCC"/>
              <w:bottom w:val="single" w:sz="12" w:space="0" w:color="000000"/>
              <w:right w:val="single" w:sz="7" w:space="0" w:color="000000"/>
            </w:tcBorders>
            <w:shd w:val="clear" w:color="auto" w:fill="B8CCE4"/>
            <w:tcMar>
              <w:top w:w="0" w:type="dxa"/>
              <w:left w:w="40" w:type="dxa"/>
              <w:bottom w:w="0" w:type="dxa"/>
              <w:right w:w="40" w:type="dxa"/>
            </w:tcMar>
            <w:vAlign w:val="bottom"/>
          </w:tcPr>
          <w:p w14:paraId="12EF95A7" w14:textId="77777777" w:rsidR="004568EB" w:rsidRPr="00120A62" w:rsidRDefault="002F45EF" w:rsidP="00120A62">
            <w:pPr>
              <w:pStyle w:val="Normal1"/>
              <w:spacing w:line="360" w:lineRule="auto"/>
              <w:jc w:val="center"/>
              <w:rPr>
                <w:b/>
                <w:sz w:val="20"/>
                <w:szCs w:val="20"/>
              </w:rPr>
            </w:pPr>
            <w:r w:rsidRPr="00120A62">
              <w:rPr>
                <w:b/>
                <w:sz w:val="20"/>
                <w:szCs w:val="20"/>
              </w:rPr>
              <w:t>19,615</w:t>
            </w:r>
          </w:p>
        </w:tc>
        <w:tc>
          <w:tcPr>
            <w:tcW w:w="668" w:type="dxa"/>
            <w:tcBorders>
              <w:top w:val="single" w:sz="7" w:space="0" w:color="CCCCCC"/>
              <w:left w:val="single" w:sz="7" w:space="0" w:color="CCCCCC"/>
              <w:bottom w:val="single" w:sz="12" w:space="0" w:color="000000"/>
              <w:right w:val="single" w:sz="7" w:space="0" w:color="000000"/>
            </w:tcBorders>
            <w:shd w:val="clear" w:color="auto" w:fill="B8CCE4"/>
            <w:tcMar>
              <w:top w:w="0" w:type="dxa"/>
              <w:left w:w="40" w:type="dxa"/>
              <w:bottom w:w="0" w:type="dxa"/>
              <w:right w:w="40" w:type="dxa"/>
            </w:tcMar>
            <w:vAlign w:val="bottom"/>
          </w:tcPr>
          <w:p w14:paraId="0C4CF5AC" w14:textId="77777777" w:rsidR="004568EB" w:rsidRPr="00120A62" w:rsidRDefault="002F45EF" w:rsidP="00120A62">
            <w:pPr>
              <w:pStyle w:val="Normal1"/>
              <w:spacing w:line="360" w:lineRule="auto"/>
              <w:jc w:val="center"/>
              <w:rPr>
                <w:b/>
                <w:sz w:val="20"/>
                <w:szCs w:val="20"/>
              </w:rPr>
            </w:pPr>
            <w:r w:rsidRPr="00120A62">
              <w:rPr>
                <w:b/>
                <w:sz w:val="20"/>
                <w:szCs w:val="20"/>
              </w:rPr>
              <w:t>19,865</w:t>
            </w:r>
          </w:p>
        </w:tc>
        <w:tc>
          <w:tcPr>
            <w:tcW w:w="668" w:type="dxa"/>
            <w:tcBorders>
              <w:top w:val="single" w:sz="7" w:space="0" w:color="CCCCCC"/>
              <w:left w:val="single" w:sz="7" w:space="0" w:color="CCCCCC"/>
              <w:bottom w:val="single" w:sz="12" w:space="0" w:color="000000"/>
              <w:right w:val="single" w:sz="7" w:space="0" w:color="000000"/>
            </w:tcBorders>
            <w:shd w:val="clear" w:color="auto" w:fill="B8CCE4"/>
            <w:tcMar>
              <w:top w:w="0" w:type="dxa"/>
              <w:left w:w="40" w:type="dxa"/>
              <w:bottom w:w="0" w:type="dxa"/>
              <w:right w:w="40" w:type="dxa"/>
            </w:tcMar>
            <w:vAlign w:val="bottom"/>
          </w:tcPr>
          <w:p w14:paraId="7F797E54" w14:textId="77777777" w:rsidR="004568EB" w:rsidRPr="00120A62" w:rsidRDefault="002F45EF" w:rsidP="00120A62">
            <w:pPr>
              <w:pStyle w:val="Normal1"/>
              <w:spacing w:line="360" w:lineRule="auto"/>
              <w:jc w:val="center"/>
              <w:rPr>
                <w:b/>
                <w:sz w:val="20"/>
                <w:szCs w:val="20"/>
              </w:rPr>
            </w:pPr>
            <w:r w:rsidRPr="00120A62">
              <w:rPr>
                <w:b/>
                <w:sz w:val="20"/>
                <w:szCs w:val="20"/>
              </w:rPr>
              <w:t>23,315</w:t>
            </w:r>
          </w:p>
        </w:tc>
        <w:tc>
          <w:tcPr>
            <w:tcW w:w="668" w:type="dxa"/>
            <w:tcBorders>
              <w:top w:val="single" w:sz="7" w:space="0" w:color="CCCCCC"/>
              <w:left w:val="single" w:sz="7" w:space="0" w:color="CCCCCC"/>
              <w:bottom w:val="single" w:sz="12" w:space="0" w:color="000000"/>
              <w:right w:val="single" w:sz="7" w:space="0" w:color="000000"/>
            </w:tcBorders>
            <w:shd w:val="clear" w:color="auto" w:fill="B8CCE4"/>
            <w:tcMar>
              <w:top w:w="0" w:type="dxa"/>
              <w:left w:w="40" w:type="dxa"/>
              <w:bottom w:w="0" w:type="dxa"/>
              <w:right w:w="40" w:type="dxa"/>
            </w:tcMar>
            <w:vAlign w:val="bottom"/>
          </w:tcPr>
          <w:p w14:paraId="72F05B37" w14:textId="77777777" w:rsidR="004568EB" w:rsidRPr="00120A62" w:rsidRDefault="002F45EF" w:rsidP="00120A62">
            <w:pPr>
              <w:pStyle w:val="Normal1"/>
              <w:spacing w:line="360" w:lineRule="auto"/>
              <w:jc w:val="center"/>
              <w:rPr>
                <w:b/>
                <w:sz w:val="20"/>
                <w:szCs w:val="20"/>
              </w:rPr>
            </w:pPr>
            <w:r w:rsidRPr="00120A62">
              <w:rPr>
                <w:b/>
                <w:sz w:val="20"/>
                <w:szCs w:val="20"/>
              </w:rPr>
              <w:t>22,065</w:t>
            </w:r>
          </w:p>
        </w:tc>
        <w:tc>
          <w:tcPr>
            <w:tcW w:w="668" w:type="dxa"/>
            <w:tcBorders>
              <w:top w:val="single" w:sz="7" w:space="0" w:color="CCCCCC"/>
              <w:left w:val="single" w:sz="7" w:space="0" w:color="CCCCCC"/>
              <w:bottom w:val="single" w:sz="12" w:space="0" w:color="000000"/>
              <w:right w:val="single" w:sz="7" w:space="0" w:color="000000"/>
            </w:tcBorders>
            <w:shd w:val="clear" w:color="auto" w:fill="B8CCE4"/>
            <w:tcMar>
              <w:top w:w="0" w:type="dxa"/>
              <w:left w:w="40" w:type="dxa"/>
              <w:bottom w:w="0" w:type="dxa"/>
              <w:right w:w="40" w:type="dxa"/>
            </w:tcMar>
            <w:vAlign w:val="bottom"/>
          </w:tcPr>
          <w:p w14:paraId="09E8532E" w14:textId="77777777" w:rsidR="004568EB" w:rsidRPr="00120A62" w:rsidRDefault="002F45EF" w:rsidP="00120A62">
            <w:pPr>
              <w:pStyle w:val="Normal1"/>
              <w:spacing w:line="360" w:lineRule="auto"/>
              <w:jc w:val="center"/>
              <w:rPr>
                <w:b/>
                <w:sz w:val="20"/>
                <w:szCs w:val="20"/>
              </w:rPr>
            </w:pPr>
            <w:r w:rsidRPr="00120A62">
              <w:rPr>
                <w:b/>
                <w:sz w:val="20"/>
                <w:szCs w:val="20"/>
              </w:rPr>
              <w:t>19,865</w:t>
            </w:r>
          </w:p>
        </w:tc>
        <w:tc>
          <w:tcPr>
            <w:tcW w:w="552" w:type="dxa"/>
            <w:tcBorders>
              <w:top w:val="single" w:sz="7" w:space="0" w:color="CCCCCC"/>
              <w:left w:val="single" w:sz="7" w:space="0" w:color="CCCCCC"/>
              <w:bottom w:val="single" w:sz="12" w:space="0" w:color="000000"/>
              <w:right w:val="single" w:sz="7" w:space="0" w:color="000000"/>
            </w:tcBorders>
            <w:shd w:val="clear" w:color="auto" w:fill="B8CCE4"/>
            <w:tcMar>
              <w:top w:w="0" w:type="dxa"/>
              <w:left w:w="40" w:type="dxa"/>
              <w:bottom w:w="0" w:type="dxa"/>
              <w:right w:w="40" w:type="dxa"/>
            </w:tcMar>
            <w:vAlign w:val="bottom"/>
          </w:tcPr>
          <w:p w14:paraId="30CBCB7A" w14:textId="77777777" w:rsidR="004568EB" w:rsidRPr="00120A62" w:rsidRDefault="002F45EF" w:rsidP="00120A62">
            <w:pPr>
              <w:pStyle w:val="Normal1"/>
              <w:spacing w:line="360" w:lineRule="auto"/>
              <w:jc w:val="center"/>
              <w:rPr>
                <w:b/>
                <w:sz w:val="20"/>
                <w:szCs w:val="20"/>
              </w:rPr>
            </w:pPr>
            <w:r w:rsidRPr="00120A62">
              <w:rPr>
                <w:b/>
                <w:sz w:val="20"/>
                <w:szCs w:val="20"/>
              </w:rPr>
              <w:t>20,315</w:t>
            </w:r>
          </w:p>
        </w:tc>
        <w:tc>
          <w:tcPr>
            <w:tcW w:w="522" w:type="dxa"/>
            <w:tcBorders>
              <w:top w:val="single" w:sz="7" w:space="0" w:color="CCCCCC"/>
              <w:left w:val="single" w:sz="7" w:space="0" w:color="CCCCCC"/>
              <w:bottom w:val="single" w:sz="12" w:space="0" w:color="000000"/>
              <w:right w:val="single" w:sz="7" w:space="0" w:color="000000"/>
            </w:tcBorders>
            <w:shd w:val="clear" w:color="auto" w:fill="B8CCE4"/>
            <w:tcMar>
              <w:top w:w="0" w:type="dxa"/>
              <w:left w:w="40" w:type="dxa"/>
              <w:bottom w:w="0" w:type="dxa"/>
              <w:right w:w="40" w:type="dxa"/>
            </w:tcMar>
            <w:vAlign w:val="bottom"/>
          </w:tcPr>
          <w:p w14:paraId="1549D0E7" w14:textId="77777777" w:rsidR="004568EB" w:rsidRPr="00120A62" w:rsidRDefault="002F45EF" w:rsidP="00120A62">
            <w:pPr>
              <w:pStyle w:val="Normal1"/>
              <w:spacing w:line="360" w:lineRule="auto"/>
              <w:jc w:val="center"/>
              <w:rPr>
                <w:b/>
                <w:sz w:val="20"/>
                <w:szCs w:val="20"/>
              </w:rPr>
            </w:pPr>
            <w:r w:rsidRPr="00120A62">
              <w:rPr>
                <w:b/>
                <w:sz w:val="20"/>
                <w:szCs w:val="20"/>
              </w:rPr>
              <w:t>20,315</w:t>
            </w:r>
          </w:p>
        </w:tc>
        <w:tc>
          <w:tcPr>
            <w:tcW w:w="522" w:type="dxa"/>
            <w:tcBorders>
              <w:top w:val="single" w:sz="7" w:space="0" w:color="CCCCCC"/>
              <w:left w:val="single" w:sz="7" w:space="0" w:color="CCCCCC"/>
              <w:bottom w:val="single" w:sz="12" w:space="0" w:color="000000"/>
              <w:right w:val="single" w:sz="7" w:space="0" w:color="000000"/>
            </w:tcBorders>
            <w:shd w:val="clear" w:color="auto" w:fill="B8CCE4"/>
            <w:tcMar>
              <w:top w:w="0" w:type="dxa"/>
              <w:left w:w="40" w:type="dxa"/>
              <w:bottom w:w="0" w:type="dxa"/>
              <w:right w:w="40" w:type="dxa"/>
            </w:tcMar>
            <w:vAlign w:val="bottom"/>
          </w:tcPr>
          <w:p w14:paraId="4BDFEFA1" w14:textId="77777777" w:rsidR="004568EB" w:rsidRPr="00120A62" w:rsidRDefault="002F45EF" w:rsidP="00120A62">
            <w:pPr>
              <w:pStyle w:val="Normal1"/>
              <w:spacing w:line="360" w:lineRule="auto"/>
              <w:jc w:val="center"/>
              <w:rPr>
                <w:b/>
                <w:sz w:val="20"/>
                <w:szCs w:val="20"/>
              </w:rPr>
            </w:pPr>
            <w:r w:rsidRPr="00120A62">
              <w:rPr>
                <w:b/>
                <w:sz w:val="20"/>
                <w:szCs w:val="20"/>
              </w:rPr>
              <w:t>23,565</w:t>
            </w:r>
          </w:p>
        </w:tc>
        <w:tc>
          <w:tcPr>
            <w:tcW w:w="522" w:type="dxa"/>
            <w:tcBorders>
              <w:top w:val="single" w:sz="7" w:space="0" w:color="CCCCCC"/>
              <w:left w:val="single" w:sz="7" w:space="0" w:color="CCCCCC"/>
              <w:bottom w:val="single" w:sz="12" w:space="0" w:color="000000"/>
              <w:right w:val="single" w:sz="7" w:space="0" w:color="000000"/>
            </w:tcBorders>
            <w:shd w:val="clear" w:color="auto" w:fill="B8CCE4"/>
            <w:tcMar>
              <w:top w:w="0" w:type="dxa"/>
              <w:left w:w="40" w:type="dxa"/>
              <w:bottom w:w="0" w:type="dxa"/>
              <w:right w:w="40" w:type="dxa"/>
            </w:tcMar>
            <w:vAlign w:val="bottom"/>
          </w:tcPr>
          <w:p w14:paraId="68F8D8CA" w14:textId="77777777" w:rsidR="004568EB" w:rsidRPr="00120A62" w:rsidRDefault="002F45EF" w:rsidP="00120A62">
            <w:pPr>
              <w:pStyle w:val="Normal1"/>
              <w:spacing w:line="360" w:lineRule="auto"/>
              <w:jc w:val="center"/>
              <w:rPr>
                <w:b/>
                <w:sz w:val="20"/>
                <w:szCs w:val="20"/>
              </w:rPr>
            </w:pPr>
            <w:r w:rsidRPr="00120A62">
              <w:rPr>
                <w:b/>
                <w:sz w:val="20"/>
                <w:szCs w:val="20"/>
              </w:rPr>
              <w:t>20,565</w:t>
            </w:r>
          </w:p>
        </w:tc>
        <w:tc>
          <w:tcPr>
            <w:tcW w:w="522" w:type="dxa"/>
            <w:tcBorders>
              <w:top w:val="single" w:sz="7" w:space="0" w:color="CCCCCC"/>
              <w:left w:val="single" w:sz="7" w:space="0" w:color="CCCCCC"/>
              <w:bottom w:val="single" w:sz="12" w:space="0" w:color="000000"/>
              <w:right w:val="single" w:sz="7" w:space="0" w:color="000000"/>
            </w:tcBorders>
            <w:shd w:val="clear" w:color="auto" w:fill="B8CCE4"/>
            <w:tcMar>
              <w:top w:w="0" w:type="dxa"/>
              <w:left w:w="40" w:type="dxa"/>
              <w:bottom w:w="0" w:type="dxa"/>
              <w:right w:w="40" w:type="dxa"/>
            </w:tcMar>
            <w:vAlign w:val="bottom"/>
          </w:tcPr>
          <w:p w14:paraId="2DA1AD67" w14:textId="77777777" w:rsidR="004568EB" w:rsidRPr="00120A62" w:rsidRDefault="002F45EF" w:rsidP="00120A62">
            <w:pPr>
              <w:pStyle w:val="Normal1"/>
              <w:spacing w:line="360" w:lineRule="auto"/>
              <w:jc w:val="center"/>
              <w:rPr>
                <w:b/>
                <w:sz w:val="20"/>
                <w:szCs w:val="20"/>
              </w:rPr>
            </w:pPr>
            <w:r w:rsidRPr="00120A62">
              <w:rPr>
                <w:b/>
                <w:sz w:val="20"/>
                <w:szCs w:val="20"/>
              </w:rPr>
              <w:t>19,615</w:t>
            </w:r>
          </w:p>
        </w:tc>
        <w:tc>
          <w:tcPr>
            <w:tcW w:w="522" w:type="dxa"/>
            <w:tcBorders>
              <w:top w:val="single" w:sz="7" w:space="0" w:color="CCCCCC"/>
              <w:left w:val="single" w:sz="7" w:space="0" w:color="CCCCCC"/>
              <w:bottom w:val="single" w:sz="12" w:space="0" w:color="000000"/>
              <w:right w:val="single" w:sz="7" w:space="0" w:color="000000"/>
            </w:tcBorders>
            <w:shd w:val="clear" w:color="auto" w:fill="B8CCE4"/>
            <w:tcMar>
              <w:top w:w="0" w:type="dxa"/>
              <w:left w:w="40" w:type="dxa"/>
              <w:bottom w:w="0" w:type="dxa"/>
              <w:right w:w="40" w:type="dxa"/>
            </w:tcMar>
            <w:vAlign w:val="bottom"/>
          </w:tcPr>
          <w:p w14:paraId="2E86111A" w14:textId="77777777" w:rsidR="004568EB" w:rsidRPr="00120A62" w:rsidRDefault="002F45EF" w:rsidP="00120A62">
            <w:pPr>
              <w:pStyle w:val="Normal1"/>
              <w:spacing w:line="360" w:lineRule="auto"/>
              <w:jc w:val="center"/>
              <w:rPr>
                <w:b/>
                <w:sz w:val="20"/>
                <w:szCs w:val="20"/>
              </w:rPr>
            </w:pPr>
            <w:r w:rsidRPr="00120A62">
              <w:rPr>
                <w:b/>
                <w:sz w:val="20"/>
                <w:szCs w:val="20"/>
              </w:rPr>
              <w:t>24,315</w:t>
            </w:r>
          </w:p>
        </w:tc>
        <w:tc>
          <w:tcPr>
            <w:tcW w:w="522" w:type="dxa"/>
            <w:tcBorders>
              <w:top w:val="single" w:sz="7" w:space="0" w:color="CCCCCC"/>
              <w:left w:val="single" w:sz="7" w:space="0" w:color="CCCCCC"/>
              <w:bottom w:val="single" w:sz="12" w:space="0" w:color="000000"/>
              <w:right w:val="single" w:sz="7" w:space="0" w:color="000000"/>
            </w:tcBorders>
            <w:shd w:val="clear" w:color="auto" w:fill="B8CCE4"/>
            <w:tcMar>
              <w:top w:w="0" w:type="dxa"/>
              <w:left w:w="40" w:type="dxa"/>
              <w:bottom w:w="0" w:type="dxa"/>
              <w:right w:w="40" w:type="dxa"/>
            </w:tcMar>
            <w:vAlign w:val="bottom"/>
          </w:tcPr>
          <w:p w14:paraId="684ACD43" w14:textId="77777777" w:rsidR="004568EB" w:rsidRPr="00120A62" w:rsidRDefault="002F45EF" w:rsidP="00120A62">
            <w:pPr>
              <w:pStyle w:val="Normal1"/>
              <w:spacing w:line="360" w:lineRule="auto"/>
              <w:jc w:val="right"/>
              <w:rPr>
                <w:b/>
                <w:sz w:val="20"/>
                <w:szCs w:val="20"/>
              </w:rPr>
            </w:pPr>
            <w:r w:rsidRPr="00120A62">
              <w:rPr>
                <w:b/>
                <w:sz w:val="20"/>
                <w:szCs w:val="20"/>
              </w:rPr>
              <w:t>213,680</w:t>
            </w:r>
          </w:p>
        </w:tc>
      </w:tr>
      <w:tr w:rsidR="00254562" w:rsidRPr="00120A62" w14:paraId="6454464C" w14:textId="77777777">
        <w:trPr>
          <w:cantSplit/>
          <w:trHeight w:val="255"/>
          <w:tblHeader/>
          <w:jc w:val="center"/>
        </w:trPr>
        <w:tc>
          <w:tcPr>
            <w:tcW w:w="1543" w:type="dxa"/>
            <w:tcBorders>
              <w:top w:val="single" w:sz="7" w:space="0" w:color="CCCCCC"/>
              <w:left w:val="single" w:sz="7" w:space="0" w:color="000000"/>
              <w:bottom w:val="single" w:sz="7" w:space="0" w:color="000000"/>
              <w:right w:val="single" w:sz="7" w:space="0" w:color="000000"/>
            </w:tcBorders>
            <w:shd w:val="clear" w:color="auto" w:fill="B8CCE4"/>
            <w:tcMar>
              <w:top w:w="0" w:type="dxa"/>
              <w:left w:w="40" w:type="dxa"/>
              <w:bottom w:w="0" w:type="dxa"/>
              <w:right w:w="40" w:type="dxa"/>
            </w:tcMar>
            <w:vAlign w:val="bottom"/>
          </w:tcPr>
          <w:p w14:paraId="6AB1B874" w14:textId="77777777" w:rsidR="004568EB" w:rsidRPr="00120A62" w:rsidRDefault="004568EB" w:rsidP="00120A62">
            <w:pPr>
              <w:pStyle w:val="Normal1"/>
              <w:spacing w:line="360" w:lineRule="auto"/>
              <w:jc w:val="both"/>
              <w:rPr>
                <w:b/>
                <w:sz w:val="20"/>
                <w:szCs w:val="20"/>
              </w:rPr>
            </w:pPr>
          </w:p>
        </w:tc>
        <w:tc>
          <w:tcPr>
            <w:tcW w:w="46" w:type="dxa"/>
            <w:tcBorders>
              <w:top w:val="single" w:sz="7" w:space="0" w:color="CCCCCC"/>
              <w:left w:val="single" w:sz="7" w:space="0" w:color="CCCCCC"/>
              <w:bottom w:val="single" w:sz="7" w:space="0" w:color="000000"/>
              <w:right w:val="single" w:sz="7" w:space="0" w:color="000000"/>
            </w:tcBorders>
            <w:shd w:val="clear" w:color="auto" w:fill="B8CCE4"/>
            <w:tcMar>
              <w:top w:w="0" w:type="dxa"/>
              <w:left w:w="40" w:type="dxa"/>
              <w:bottom w:w="0" w:type="dxa"/>
              <w:right w:w="40" w:type="dxa"/>
            </w:tcMar>
            <w:vAlign w:val="bottom"/>
          </w:tcPr>
          <w:p w14:paraId="3EFE2D15" w14:textId="77777777" w:rsidR="004568EB" w:rsidRPr="00120A62" w:rsidRDefault="004568EB" w:rsidP="00120A62">
            <w:pPr>
              <w:pStyle w:val="Normal1"/>
              <w:spacing w:line="360" w:lineRule="auto"/>
              <w:jc w:val="both"/>
              <w:rPr>
                <w:b/>
                <w:sz w:val="20"/>
                <w:szCs w:val="20"/>
              </w:rPr>
            </w:pPr>
          </w:p>
        </w:tc>
        <w:tc>
          <w:tcPr>
            <w:tcW w:w="76" w:type="dxa"/>
            <w:tcBorders>
              <w:top w:val="single" w:sz="7" w:space="0" w:color="CCCCCC"/>
              <w:left w:val="single" w:sz="7" w:space="0" w:color="CCCCCC"/>
              <w:bottom w:val="single" w:sz="7" w:space="0" w:color="000000"/>
              <w:right w:val="single" w:sz="7" w:space="0" w:color="000000"/>
            </w:tcBorders>
            <w:shd w:val="clear" w:color="auto" w:fill="B8CCE4"/>
            <w:tcMar>
              <w:top w:w="0" w:type="dxa"/>
              <w:left w:w="40" w:type="dxa"/>
              <w:bottom w:w="0" w:type="dxa"/>
              <w:right w:w="40" w:type="dxa"/>
            </w:tcMar>
            <w:vAlign w:val="bottom"/>
          </w:tcPr>
          <w:p w14:paraId="38144A88" w14:textId="77777777" w:rsidR="004568EB" w:rsidRPr="00120A62" w:rsidRDefault="004568EB" w:rsidP="00120A62">
            <w:pPr>
              <w:pStyle w:val="Normal1"/>
              <w:spacing w:line="360" w:lineRule="auto"/>
              <w:jc w:val="both"/>
              <w:rPr>
                <w:b/>
                <w:sz w:val="20"/>
                <w:szCs w:val="20"/>
              </w:rPr>
            </w:pPr>
          </w:p>
        </w:tc>
        <w:tc>
          <w:tcPr>
            <w:tcW w:w="668" w:type="dxa"/>
            <w:tcBorders>
              <w:top w:val="single" w:sz="7" w:space="0" w:color="CCCCCC"/>
              <w:left w:val="single" w:sz="7" w:space="0" w:color="CCCCCC"/>
              <w:bottom w:val="single" w:sz="7" w:space="0" w:color="CCCCCC"/>
              <w:right w:val="single" w:sz="7" w:space="0" w:color="CCCCCC"/>
            </w:tcBorders>
            <w:shd w:val="clear" w:color="auto" w:fill="auto"/>
            <w:tcMar>
              <w:top w:w="0" w:type="dxa"/>
              <w:left w:w="40" w:type="dxa"/>
              <w:bottom w:w="0" w:type="dxa"/>
              <w:right w:w="40" w:type="dxa"/>
            </w:tcMar>
            <w:vAlign w:val="bottom"/>
          </w:tcPr>
          <w:p w14:paraId="7D7C1D51" w14:textId="77777777" w:rsidR="004568EB" w:rsidRPr="00120A62" w:rsidRDefault="004568EB" w:rsidP="00120A62">
            <w:pPr>
              <w:pStyle w:val="Normal1"/>
              <w:spacing w:line="360" w:lineRule="auto"/>
              <w:jc w:val="both"/>
              <w:rPr>
                <w:b/>
                <w:sz w:val="20"/>
                <w:szCs w:val="20"/>
              </w:rPr>
            </w:pPr>
          </w:p>
        </w:tc>
        <w:tc>
          <w:tcPr>
            <w:tcW w:w="668" w:type="dxa"/>
            <w:tcBorders>
              <w:top w:val="single" w:sz="7" w:space="0" w:color="CCCCCC"/>
              <w:left w:val="single" w:sz="7" w:space="0" w:color="CCCCCC"/>
              <w:bottom w:val="single" w:sz="7" w:space="0" w:color="CCCCCC"/>
              <w:right w:val="single" w:sz="7" w:space="0" w:color="CCCCCC"/>
            </w:tcBorders>
            <w:shd w:val="clear" w:color="auto" w:fill="auto"/>
            <w:tcMar>
              <w:top w:w="0" w:type="dxa"/>
              <w:left w:w="40" w:type="dxa"/>
              <w:bottom w:w="0" w:type="dxa"/>
              <w:right w:w="40" w:type="dxa"/>
            </w:tcMar>
            <w:vAlign w:val="bottom"/>
          </w:tcPr>
          <w:p w14:paraId="1D7DAB6F" w14:textId="77777777" w:rsidR="004568EB" w:rsidRPr="00120A62" w:rsidRDefault="004568EB" w:rsidP="00120A62">
            <w:pPr>
              <w:pStyle w:val="Normal1"/>
              <w:spacing w:line="360" w:lineRule="auto"/>
              <w:jc w:val="both"/>
              <w:rPr>
                <w:b/>
                <w:sz w:val="20"/>
                <w:szCs w:val="20"/>
              </w:rPr>
            </w:pPr>
          </w:p>
        </w:tc>
        <w:tc>
          <w:tcPr>
            <w:tcW w:w="668" w:type="dxa"/>
            <w:tcBorders>
              <w:top w:val="single" w:sz="7" w:space="0" w:color="CCCCCC"/>
              <w:left w:val="single" w:sz="7" w:space="0" w:color="CCCCCC"/>
              <w:bottom w:val="single" w:sz="7" w:space="0" w:color="CCCCCC"/>
              <w:right w:val="single" w:sz="7" w:space="0" w:color="CCCCCC"/>
            </w:tcBorders>
            <w:shd w:val="clear" w:color="auto" w:fill="auto"/>
            <w:tcMar>
              <w:top w:w="0" w:type="dxa"/>
              <w:left w:w="40" w:type="dxa"/>
              <w:bottom w:w="0" w:type="dxa"/>
              <w:right w:w="40" w:type="dxa"/>
            </w:tcMar>
            <w:vAlign w:val="bottom"/>
          </w:tcPr>
          <w:p w14:paraId="7926704D" w14:textId="77777777" w:rsidR="004568EB" w:rsidRPr="00120A62" w:rsidRDefault="004568EB" w:rsidP="00120A62">
            <w:pPr>
              <w:pStyle w:val="Normal1"/>
              <w:spacing w:line="360" w:lineRule="auto"/>
              <w:jc w:val="both"/>
              <w:rPr>
                <w:b/>
                <w:sz w:val="20"/>
                <w:szCs w:val="20"/>
              </w:rPr>
            </w:pPr>
          </w:p>
        </w:tc>
        <w:tc>
          <w:tcPr>
            <w:tcW w:w="668" w:type="dxa"/>
            <w:tcBorders>
              <w:top w:val="single" w:sz="7" w:space="0" w:color="CCCCCC"/>
              <w:left w:val="single" w:sz="7" w:space="0" w:color="CCCCCC"/>
              <w:bottom w:val="single" w:sz="7" w:space="0" w:color="CCCCCC"/>
              <w:right w:val="single" w:sz="7" w:space="0" w:color="CCCCCC"/>
            </w:tcBorders>
            <w:shd w:val="clear" w:color="auto" w:fill="auto"/>
            <w:tcMar>
              <w:top w:w="0" w:type="dxa"/>
              <w:left w:w="40" w:type="dxa"/>
              <w:bottom w:w="0" w:type="dxa"/>
              <w:right w:w="40" w:type="dxa"/>
            </w:tcMar>
            <w:vAlign w:val="bottom"/>
          </w:tcPr>
          <w:p w14:paraId="52AF35E7" w14:textId="77777777" w:rsidR="004568EB" w:rsidRPr="00120A62" w:rsidRDefault="004568EB" w:rsidP="00120A62">
            <w:pPr>
              <w:pStyle w:val="Normal1"/>
              <w:spacing w:line="360" w:lineRule="auto"/>
              <w:jc w:val="both"/>
              <w:rPr>
                <w:b/>
                <w:sz w:val="20"/>
                <w:szCs w:val="20"/>
              </w:rPr>
            </w:pPr>
          </w:p>
        </w:tc>
        <w:tc>
          <w:tcPr>
            <w:tcW w:w="668" w:type="dxa"/>
            <w:tcBorders>
              <w:top w:val="single" w:sz="7" w:space="0" w:color="CCCCCC"/>
              <w:left w:val="single" w:sz="7" w:space="0" w:color="CCCCCC"/>
              <w:bottom w:val="single" w:sz="7" w:space="0" w:color="CCCCCC"/>
              <w:right w:val="single" w:sz="7" w:space="0" w:color="CCCCCC"/>
            </w:tcBorders>
            <w:shd w:val="clear" w:color="auto" w:fill="auto"/>
            <w:tcMar>
              <w:top w:w="0" w:type="dxa"/>
              <w:left w:w="40" w:type="dxa"/>
              <w:bottom w:w="0" w:type="dxa"/>
              <w:right w:w="40" w:type="dxa"/>
            </w:tcMar>
            <w:vAlign w:val="bottom"/>
          </w:tcPr>
          <w:p w14:paraId="26B3C98B" w14:textId="77777777" w:rsidR="004568EB" w:rsidRPr="00120A62" w:rsidRDefault="004568EB" w:rsidP="00120A62">
            <w:pPr>
              <w:pStyle w:val="Normal1"/>
              <w:spacing w:line="360" w:lineRule="auto"/>
              <w:jc w:val="both"/>
              <w:rPr>
                <w:b/>
                <w:sz w:val="20"/>
                <w:szCs w:val="20"/>
              </w:rPr>
            </w:pPr>
          </w:p>
        </w:tc>
        <w:tc>
          <w:tcPr>
            <w:tcW w:w="668" w:type="dxa"/>
            <w:tcBorders>
              <w:top w:val="single" w:sz="7" w:space="0" w:color="CCCCCC"/>
              <w:left w:val="single" w:sz="7" w:space="0" w:color="CCCCCC"/>
              <w:bottom w:val="single" w:sz="7" w:space="0" w:color="CCCCCC"/>
              <w:right w:val="single" w:sz="7" w:space="0" w:color="CCCCCC"/>
            </w:tcBorders>
            <w:shd w:val="clear" w:color="auto" w:fill="auto"/>
            <w:tcMar>
              <w:top w:w="0" w:type="dxa"/>
              <w:left w:w="40" w:type="dxa"/>
              <w:bottom w:w="0" w:type="dxa"/>
              <w:right w:w="40" w:type="dxa"/>
            </w:tcMar>
            <w:vAlign w:val="bottom"/>
          </w:tcPr>
          <w:p w14:paraId="5A479F2E" w14:textId="77777777" w:rsidR="004568EB" w:rsidRPr="00120A62" w:rsidRDefault="004568EB" w:rsidP="00120A62">
            <w:pPr>
              <w:pStyle w:val="Normal1"/>
              <w:spacing w:line="360" w:lineRule="auto"/>
              <w:jc w:val="both"/>
              <w:rPr>
                <w:b/>
                <w:sz w:val="20"/>
                <w:szCs w:val="20"/>
              </w:rPr>
            </w:pPr>
          </w:p>
        </w:tc>
        <w:tc>
          <w:tcPr>
            <w:tcW w:w="552" w:type="dxa"/>
            <w:tcBorders>
              <w:top w:val="single" w:sz="7" w:space="0" w:color="CCCCCC"/>
              <w:left w:val="single" w:sz="7" w:space="0" w:color="CCCCCC"/>
              <w:bottom w:val="single" w:sz="7" w:space="0" w:color="CCCCCC"/>
              <w:right w:val="single" w:sz="7" w:space="0" w:color="CCCCCC"/>
            </w:tcBorders>
            <w:shd w:val="clear" w:color="auto" w:fill="auto"/>
            <w:tcMar>
              <w:top w:w="0" w:type="dxa"/>
              <w:left w:w="40" w:type="dxa"/>
              <w:bottom w:w="0" w:type="dxa"/>
              <w:right w:w="40" w:type="dxa"/>
            </w:tcMar>
            <w:vAlign w:val="bottom"/>
          </w:tcPr>
          <w:p w14:paraId="08B27EB5" w14:textId="77777777" w:rsidR="004568EB" w:rsidRPr="00120A62" w:rsidRDefault="004568EB" w:rsidP="00120A62">
            <w:pPr>
              <w:pStyle w:val="Normal1"/>
              <w:spacing w:line="360" w:lineRule="auto"/>
              <w:jc w:val="both"/>
              <w:rPr>
                <w:b/>
                <w:sz w:val="20"/>
                <w:szCs w:val="20"/>
              </w:rPr>
            </w:pPr>
          </w:p>
        </w:tc>
        <w:tc>
          <w:tcPr>
            <w:tcW w:w="522" w:type="dxa"/>
            <w:tcBorders>
              <w:top w:val="single" w:sz="7" w:space="0" w:color="CCCCCC"/>
              <w:left w:val="single" w:sz="7" w:space="0" w:color="CCCCCC"/>
              <w:bottom w:val="single" w:sz="7" w:space="0" w:color="CCCCCC"/>
              <w:right w:val="single" w:sz="7" w:space="0" w:color="CCCCCC"/>
            </w:tcBorders>
            <w:shd w:val="clear" w:color="auto" w:fill="auto"/>
            <w:tcMar>
              <w:top w:w="0" w:type="dxa"/>
              <w:left w:w="40" w:type="dxa"/>
              <w:bottom w:w="0" w:type="dxa"/>
              <w:right w:w="40" w:type="dxa"/>
            </w:tcMar>
            <w:vAlign w:val="bottom"/>
          </w:tcPr>
          <w:p w14:paraId="42B394CF" w14:textId="77777777" w:rsidR="004568EB" w:rsidRPr="00120A62" w:rsidRDefault="004568EB" w:rsidP="00120A62">
            <w:pPr>
              <w:pStyle w:val="Normal1"/>
              <w:spacing w:line="360" w:lineRule="auto"/>
              <w:jc w:val="both"/>
              <w:rPr>
                <w:b/>
                <w:sz w:val="20"/>
                <w:szCs w:val="20"/>
              </w:rPr>
            </w:pPr>
          </w:p>
        </w:tc>
        <w:tc>
          <w:tcPr>
            <w:tcW w:w="522" w:type="dxa"/>
            <w:tcBorders>
              <w:top w:val="single" w:sz="7" w:space="0" w:color="CCCCCC"/>
              <w:left w:val="single" w:sz="7" w:space="0" w:color="CCCCCC"/>
              <w:bottom w:val="single" w:sz="7" w:space="0" w:color="CCCCCC"/>
              <w:right w:val="single" w:sz="7" w:space="0" w:color="CCCCCC"/>
            </w:tcBorders>
            <w:shd w:val="clear" w:color="auto" w:fill="auto"/>
            <w:tcMar>
              <w:top w:w="0" w:type="dxa"/>
              <w:left w:w="40" w:type="dxa"/>
              <w:bottom w:w="0" w:type="dxa"/>
              <w:right w:w="40" w:type="dxa"/>
            </w:tcMar>
            <w:vAlign w:val="bottom"/>
          </w:tcPr>
          <w:p w14:paraId="7E60A5BB" w14:textId="77777777" w:rsidR="004568EB" w:rsidRPr="00120A62" w:rsidRDefault="004568EB" w:rsidP="00120A62">
            <w:pPr>
              <w:pStyle w:val="Normal1"/>
              <w:spacing w:line="360" w:lineRule="auto"/>
              <w:jc w:val="both"/>
              <w:rPr>
                <w:b/>
                <w:sz w:val="20"/>
                <w:szCs w:val="20"/>
              </w:rPr>
            </w:pPr>
          </w:p>
        </w:tc>
        <w:tc>
          <w:tcPr>
            <w:tcW w:w="522" w:type="dxa"/>
            <w:tcBorders>
              <w:top w:val="single" w:sz="7" w:space="0" w:color="CCCCCC"/>
              <w:left w:val="single" w:sz="7" w:space="0" w:color="CCCCCC"/>
              <w:bottom w:val="single" w:sz="7" w:space="0" w:color="CCCCCC"/>
              <w:right w:val="single" w:sz="7" w:space="0" w:color="CCCCCC"/>
            </w:tcBorders>
            <w:shd w:val="clear" w:color="auto" w:fill="auto"/>
            <w:tcMar>
              <w:top w:w="0" w:type="dxa"/>
              <w:left w:w="40" w:type="dxa"/>
              <w:bottom w:w="0" w:type="dxa"/>
              <w:right w:w="40" w:type="dxa"/>
            </w:tcMar>
            <w:vAlign w:val="bottom"/>
          </w:tcPr>
          <w:p w14:paraId="5CC303A6" w14:textId="77777777" w:rsidR="004568EB" w:rsidRPr="00120A62" w:rsidRDefault="004568EB" w:rsidP="00120A62">
            <w:pPr>
              <w:pStyle w:val="Normal1"/>
              <w:spacing w:line="360" w:lineRule="auto"/>
              <w:jc w:val="both"/>
              <w:rPr>
                <w:b/>
                <w:sz w:val="20"/>
                <w:szCs w:val="20"/>
              </w:rPr>
            </w:pPr>
          </w:p>
        </w:tc>
        <w:tc>
          <w:tcPr>
            <w:tcW w:w="522" w:type="dxa"/>
            <w:tcBorders>
              <w:top w:val="single" w:sz="7" w:space="0" w:color="CCCCCC"/>
              <w:left w:val="single" w:sz="7" w:space="0" w:color="CCCCCC"/>
              <w:bottom w:val="single" w:sz="7" w:space="0" w:color="CCCCCC"/>
              <w:right w:val="single" w:sz="7" w:space="0" w:color="CCCCCC"/>
            </w:tcBorders>
            <w:shd w:val="clear" w:color="auto" w:fill="auto"/>
            <w:tcMar>
              <w:top w:w="0" w:type="dxa"/>
              <w:left w:w="40" w:type="dxa"/>
              <w:bottom w:w="0" w:type="dxa"/>
              <w:right w:w="40" w:type="dxa"/>
            </w:tcMar>
            <w:vAlign w:val="bottom"/>
          </w:tcPr>
          <w:p w14:paraId="406FD5F0" w14:textId="77777777" w:rsidR="004568EB" w:rsidRPr="00120A62" w:rsidRDefault="004568EB" w:rsidP="00120A62">
            <w:pPr>
              <w:pStyle w:val="Normal1"/>
              <w:spacing w:line="360" w:lineRule="auto"/>
              <w:jc w:val="both"/>
              <w:rPr>
                <w:b/>
                <w:sz w:val="20"/>
                <w:szCs w:val="20"/>
              </w:rPr>
            </w:pPr>
          </w:p>
        </w:tc>
        <w:tc>
          <w:tcPr>
            <w:tcW w:w="522" w:type="dxa"/>
            <w:tcBorders>
              <w:top w:val="single" w:sz="7" w:space="0" w:color="CCCCCC"/>
              <w:left w:val="single" w:sz="7" w:space="0" w:color="CCCCCC"/>
              <w:bottom w:val="single" w:sz="7" w:space="0" w:color="CCCCCC"/>
              <w:right w:val="single" w:sz="7" w:space="0" w:color="CCCCCC"/>
            </w:tcBorders>
            <w:shd w:val="clear" w:color="auto" w:fill="auto"/>
            <w:tcMar>
              <w:top w:w="0" w:type="dxa"/>
              <w:left w:w="40" w:type="dxa"/>
              <w:bottom w:w="0" w:type="dxa"/>
              <w:right w:w="40" w:type="dxa"/>
            </w:tcMar>
            <w:vAlign w:val="bottom"/>
          </w:tcPr>
          <w:p w14:paraId="1D6F41D7" w14:textId="77777777" w:rsidR="004568EB" w:rsidRPr="00120A62" w:rsidRDefault="004568EB" w:rsidP="00120A62">
            <w:pPr>
              <w:pStyle w:val="Normal1"/>
              <w:spacing w:line="360" w:lineRule="auto"/>
              <w:jc w:val="both"/>
              <w:rPr>
                <w:b/>
                <w:sz w:val="20"/>
                <w:szCs w:val="20"/>
              </w:rPr>
            </w:pPr>
          </w:p>
        </w:tc>
        <w:tc>
          <w:tcPr>
            <w:tcW w:w="522" w:type="dxa"/>
            <w:tcBorders>
              <w:top w:val="single" w:sz="7" w:space="0" w:color="CCCCCC"/>
              <w:left w:val="single" w:sz="7" w:space="0" w:color="CCCCCC"/>
              <w:bottom w:val="single" w:sz="7" w:space="0" w:color="CCCCCC"/>
              <w:right w:val="single" w:sz="7" w:space="0" w:color="CCCCCC"/>
            </w:tcBorders>
            <w:shd w:val="clear" w:color="auto" w:fill="auto"/>
            <w:tcMar>
              <w:top w:w="0" w:type="dxa"/>
              <w:left w:w="40" w:type="dxa"/>
              <w:bottom w:w="0" w:type="dxa"/>
              <w:right w:w="40" w:type="dxa"/>
            </w:tcMar>
            <w:vAlign w:val="bottom"/>
          </w:tcPr>
          <w:p w14:paraId="503D8CED" w14:textId="77777777" w:rsidR="004568EB" w:rsidRPr="00120A62" w:rsidRDefault="004568EB" w:rsidP="00120A62">
            <w:pPr>
              <w:pStyle w:val="Normal1"/>
              <w:spacing w:line="360" w:lineRule="auto"/>
              <w:jc w:val="both"/>
              <w:rPr>
                <w:b/>
                <w:sz w:val="20"/>
                <w:szCs w:val="20"/>
              </w:rPr>
            </w:pPr>
          </w:p>
        </w:tc>
      </w:tr>
      <w:tr w:rsidR="00254562" w:rsidRPr="00120A62" w14:paraId="6D88424B" w14:textId="77777777">
        <w:trPr>
          <w:cantSplit/>
          <w:trHeight w:val="255"/>
          <w:tblHeader/>
          <w:jc w:val="center"/>
        </w:trPr>
        <w:tc>
          <w:tcPr>
            <w:tcW w:w="1543" w:type="dxa"/>
            <w:tcBorders>
              <w:top w:val="single" w:sz="7" w:space="0" w:color="CCCCCC"/>
              <w:left w:val="single" w:sz="7" w:space="0" w:color="000000"/>
              <w:bottom w:val="single" w:sz="7" w:space="0" w:color="000000"/>
              <w:right w:val="single" w:sz="7" w:space="0" w:color="000000"/>
            </w:tcBorders>
            <w:shd w:val="clear" w:color="auto" w:fill="B8CCE4"/>
            <w:tcMar>
              <w:top w:w="0" w:type="dxa"/>
              <w:left w:w="40" w:type="dxa"/>
              <w:bottom w:w="0" w:type="dxa"/>
              <w:right w:w="40" w:type="dxa"/>
            </w:tcMar>
            <w:vAlign w:val="bottom"/>
          </w:tcPr>
          <w:p w14:paraId="1019C886" w14:textId="77777777" w:rsidR="004568EB" w:rsidRPr="00120A62" w:rsidRDefault="004568EB" w:rsidP="00120A62">
            <w:pPr>
              <w:pStyle w:val="Normal1"/>
              <w:spacing w:line="360" w:lineRule="auto"/>
              <w:jc w:val="both"/>
              <w:rPr>
                <w:b/>
                <w:sz w:val="20"/>
                <w:szCs w:val="20"/>
              </w:rPr>
            </w:pPr>
          </w:p>
        </w:tc>
        <w:tc>
          <w:tcPr>
            <w:tcW w:w="46" w:type="dxa"/>
            <w:tcBorders>
              <w:top w:val="single" w:sz="7" w:space="0" w:color="CCCCCC"/>
              <w:left w:val="single" w:sz="7" w:space="0" w:color="CCCCCC"/>
              <w:bottom w:val="single" w:sz="7" w:space="0" w:color="000000"/>
              <w:right w:val="single" w:sz="7" w:space="0" w:color="000000"/>
            </w:tcBorders>
            <w:shd w:val="clear" w:color="auto" w:fill="B8CCE4"/>
            <w:tcMar>
              <w:top w:w="0" w:type="dxa"/>
              <w:left w:w="40" w:type="dxa"/>
              <w:bottom w:w="0" w:type="dxa"/>
              <w:right w:w="40" w:type="dxa"/>
            </w:tcMar>
            <w:vAlign w:val="bottom"/>
          </w:tcPr>
          <w:p w14:paraId="482E7A45" w14:textId="77777777" w:rsidR="004568EB" w:rsidRPr="00120A62" w:rsidRDefault="004568EB" w:rsidP="00120A62">
            <w:pPr>
              <w:pStyle w:val="Normal1"/>
              <w:spacing w:line="360" w:lineRule="auto"/>
              <w:jc w:val="both"/>
              <w:rPr>
                <w:b/>
                <w:sz w:val="20"/>
                <w:szCs w:val="20"/>
              </w:rPr>
            </w:pPr>
          </w:p>
        </w:tc>
        <w:tc>
          <w:tcPr>
            <w:tcW w:w="76" w:type="dxa"/>
            <w:tcBorders>
              <w:top w:val="single" w:sz="7" w:space="0" w:color="CCCCCC"/>
              <w:left w:val="single" w:sz="7" w:space="0" w:color="CCCCCC"/>
              <w:bottom w:val="single" w:sz="7" w:space="0" w:color="000000"/>
              <w:right w:val="single" w:sz="7" w:space="0" w:color="000000"/>
            </w:tcBorders>
            <w:shd w:val="clear" w:color="auto" w:fill="B8CCE4"/>
            <w:tcMar>
              <w:top w:w="0" w:type="dxa"/>
              <w:left w:w="40" w:type="dxa"/>
              <w:bottom w:w="0" w:type="dxa"/>
              <w:right w:w="40" w:type="dxa"/>
            </w:tcMar>
            <w:vAlign w:val="bottom"/>
          </w:tcPr>
          <w:p w14:paraId="3A158EBF" w14:textId="77777777" w:rsidR="004568EB" w:rsidRPr="00120A62" w:rsidRDefault="004568EB" w:rsidP="00120A62">
            <w:pPr>
              <w:pStyle w:val="Normal1"/>
              <w:spacing w:line="360" w:lineRule="auto"/>
              <w:jc w:val="both"/>
              <w:rPr>
                <w:b/>
                <w:sz w:val="20"/>
                <w:szCs w:val="20"/>
              </w:rPr>
            </w:pPr>
          </w:p>
        </w:tc>
        <w:tc>
          <w:tcPr>
            <w:tcW w:w="668" w:type="dxa"/>
            <w:tcBorders>
              <w:top w:val="single" w:sz="7" w:space="0" w:color="CCCCCC"/>
              <w:left w:val="single" w:sz="7" w:space="0" w:color="CCCCCC"/>
              <w:bottom w:val="single" w:sz="7" w:space="0" w:color="CCCCCC"/>
              <w:right w:val="single" w:sz="7" w:space="0" w:color="CCCCCC"/>
            </w:tcBorders>
            <w:shd w:val="clear" w:color="auto" w:fill="auto"/>
            <w:tcMar>
              <w:top w:w="0" w:type="dxa"/>
              <w:left w:w="40" w:type="dxa"/>
              <w:bottom w:w="0" w:type="dxa"/>
              <w:right w:w="40" w:type="dxa"/>
            </w:tcMar>
            <w:vAlign w:val="bottom"/>
          </w:tcPr>
          <w:p w14:paraId="6811FB84" w14:textId="77777777" w:rsidR="004568EB" w:rsidRPr="00120A62" w:rsidRDefault="004568EB" w:rsidP="00120A62">
            <w:pPr>
              <w:pStyle w:val="Normal1"/>
              <w:spacing w:line="360" w:lineRule="auto"/>
              <w:jc w:val="both"/>
              <w:rPr>
                <w:b/>
                <w:sz w:val="20"/>
                <w:szCs w:val="20"/>
              </w:rPr>
            </w:pPr>
          </w:p>
        </w:tc>
        <w:tc>
          <w:tcPr>
            <w:tcW w:w="668" w:type="dxa"/>
            <w:tcBorders>
              <w:top w:val="single" w:sz="7" w:space="0" w:color="CCCCCC"/>
              <w:left w:val="single" w:sz="7" w:space="0" w:color="CCCCCC"/>
              <w:bottom w:val="single" w:sz="7" w:space="0" w:color="CCCCCC"/>
              <w:right w:val="single" w:sz="7" w:space="0" w:color="CCCCCC"/>
            </w:tcBorders>
            <w:shd w:val="clear" w:color="auto" w:fill="auto"/>
            <w:tcMar>
              <w:top w:w="0" w:type="dxa"/>
              <w:left w:w="40" w:type="dxa"/>
              <w:bottom w:w="0" w:type="dxa"/>
              <w:right w:w="40" w:type="dxa"/>
            </w:tcMar>
            <w:vAlign w:val="bottom"/>
          </w:tcPr>
          <w:p w14:paraId="14EAF7C2" w14:textId="77777777" w:rsidR="004568EB" w:rsidRPr="00120A62" w:rsidRDefault="004568EB" w:rsidP="00120A62">
            <w:pPr>
              <w:pStyle w:val="Normal1"/>
              <w:spacing w:line="360" w:lineRule="auto"/>
              <w:jc w:val="both"/>
              <w:rPr>
                <w:b/>
                <w:sz w:val="20"/>
                <w:szCs w:val="20"/>
              </w:rPr>
            </w:pPr>
          </w:p>
        </w:tc>
        <w:tc>
          <w:tcPr>
            <w:tcW w:w="668" w:type="dxa"/>
            <w:tcBorders>
              <w:top w:val="single" w:sz="7" w:space="0" w:color="CCCCCC"/>
              <w:left w:val="single" w:sz="7" w:space="0" w:color="CCCCCC"/>
              <w:bottom w:val="single" w:sz="7" w:space="0" w:color="CCCCCC"/>
              <w:right w:val="single" w:sz="7" w:space="0" w:color="CCCCCC"/>
            </w:tcBorders>
            <w:shd w:val="clear" w:color="auto" w:fill="auto"/>
            <w:tcMar>
              <w:top w:w="0" w:type="dxa"/>
              <w:left w:w="40" w:type="dxa"/>
              <w:bottom w:w="0" w:type="dxa"/>
              <w:right w:w="40" w:type="dxa"/>
            </w:tcMar>
            <w:vAlign w:val="bottom"/>
          </w:tcPr>
          <w:p w14:paraId="152F8A2C" w14:textId="77777777" w:rsidR="004568EB" w:rsidRPr="00120A62" w:rsidRDefault="004568EB" w:rsidP="00120A62">
            <w:pPr>
              <w:pStyle w:val="Normal1"/>
              <w:spacing w:line="360" w:lineRule="auto"/>
              <w:jc w:val="both"/>
              <w:rPr>
                <w:b/>
                <w:sz w:val="20"/>
                <w:szCs w:val="20"/>
              </w:rPr>
            </w:pPr>
          </w:p>
        </w:tc>
        <w:tc>
          <w:tcPr>
            <w:tcW w:w="668" w:type="dxa"/>
            <w:tcBorders>
              <w:top w:val="single" w:sz="7" w:space="0" w:color="CCCCCC"/>
              <w:left w:val="single" w:sz="7" w:space="0" w:color="CCCCCC"/>
              <w:bottom w:val="single" w:sz="7" w:space="0" w:color="CCCCCC"/>
              <w:right w:val="single" w:sz="7" w:space="0" w:color="CCCCCC"/>
            </w:tcBorders>
            <w:shd w:val="clear" w:color="auto" w:fill="auto"/>
            <w:tcMar>
              <w:top w:w="0" w:type="dxa"/>
              <w:left w:w="40" w:type="dxa"/>
              <w:bottom w:w="0" w:type="dxa"/>
              <w:right w:w="40" w:type="dxa"/>
            </w:tcMar>
            <w:vAlign w:val="bottom"/>
          </w:tcPr>
          <w:p w14:paraId="5BD47267" w14:textId="77777777" w:rsidR="004568EB" w:rsidRPr="00120A62" w:rsidRDefault="004568EB" w:rsidP="00120A62">
            <w:pPr>
              <w:pStyle w:val="Normal1"/>
              <w:spacing w:line="360" w:lineRule="auto"/>
              <w:jc w:val="both"/>
              <w:rPr>
                <w:b/>
                <w:sz w:val="20"/>
                <w:szCs w:val="20"/>
              </w:rPr>
            </w:pPr>
          </w:p>
        </w:tc>
        <w:tc>
          <w:tcPr>
            <w:tcW w:w="668" w:type="dxa"/>
            <w:tcBorders>
              <w:top w:val="single" w:sz="7" w:space="0" w:color="CCCCCC"/>
              <w:left w:val="single" w:sz="7" w:space="0" w:color="CCCCCC"/>
              <w:bottom w:val="single" w:sz="7" w:space="0" w:color="CCCCCC"/>
              <w:right w:val="single" w:sz="7" w:space="0" w:color="CCCCCC"/>
            </w:tcBorders>
            <w:shd w:val="clear" w:color="auto" w:fill="auto"/>
            <w:tcMar>
              <w:top w:w="0" w:type="dxa"/>
              <w:left w:w="40" w:type="dxa"/>
              <w:bottom w:w="0" w:type="dxa"/>
              <w:right w:w="40" w:type="dxa"/>
            </w:tcMar>
            <w:vAlign w:val="bottom"/>
          </w:tcPr>
          <w:p w14:paraId="0035D102" w14:textId="77777777" w:rsidR="004568EB" w:rsidRPr="00120A62" w:rsidRDefault="004568EB" w:rsidP="00120A62">
            <w:pPr>
              <w:pStyle w:val="Normal1"/>
              <w:spacing w:line="360" w:lineRule="auto"/>
              <w:jc w:val="both"/>
              <w:rPr>
                <w:b/>
                <w:sz w:val="20"/>
                <w:szCs w:val="20"/>
              </w:rPr>
            </w:pPr>
          </w:p>
        </w:tc>
        <w:tc>
          <w:tcPr>
            <w:tcW w:w="668" w:type="dxa"/>
            <w:tcBorders>
              <w:top w:val="single" w:sz="7" w:space="0" w:color="CCCCCC"/>
              <w:left w:val="single" w:sz="7" w:space="0" w:color="CCCCCC"/>
              <w:bottom w:val="single" w:sz="7" w:space="0" w:color="CCCCCC"/>
              <w:right w:val="single" w:sz="7" w:space="0" w:color="CCCCCC"/>
            </w:tcBorders>
            <w:shd w:val="clear" w:color="auto" w:fill="auto"/>
            <w:tcMar>
              <w:top w:w="0" w:type="dxa"/>
              <w:left w:w="40" w:type="dxa"/>
              <w:bottom w:w="0" w:type="dxa"/>
              <w:right w:w="40" w:type="dxa"/>
            </w:tcMar>
            <w:vAlign w:val="bottom"/>
          </w:tcPr>
          <w:p w14:paraId="2B9FE94F" w14:textId="77777777" w:rsidR="004568EB" w:rsidRPr="00120A62" w:rsidRDefault="004568EB" w:rsidP="00120A62">
            <w:pPr>
              <w:pStyle w:val="Normal1"/>
              <w:spacing w:line="360" w:lineRule="auto"/>
              <w:jc w:val="both"/>
              <w:rPr>
                <w:b/>
                <w:sz w:val="20"/>
                <w:szCs w:val="20"/>
              </w:rPr>
            </w:pPr>
          </w:p>
        </w:tc>
        <w:tc>
          <w:tcPr>
            <w:tcW w:w="552" w:type="dxa"/>
            <w:tcBorders>
              <w:top w:val="single" w:sz="7" w:space="0" w:color="CCCCCC"/>
              <w:left w:val="single" w:sz="7" w:space="0" w:color="CCCCCC"/>
              <w:bottom w:val="single" w:sz="7" w:space="0" w:color="CCCCCC"/>
              <w:right w:val="single" w:sz="7" w:space="0" w:color="CCCCCC"/>
            </w:tcBorders>
            <w:shd w:val="clear" w:color="auto" w:fill="auto"/>
            <w:tcMar>
              <w:top w:w="0" w:type="dxa"/>
              <w:left w:w="40" w:type="dxa"/>
              <w:bottom w:w="0" w:type="dxa"/>
              <w:right w:w="40" w:type="dxa"/>
            </w:tcMar>
            <w:vAlign w:val="bottom"/>
          </w:tcPr>
          <w:p w14:paraId="30C63C4A" w14:textId="77777777" w:rsidR="004568EB" w:rsidRPr="00120A62" w:rsidRDefault="004568EB" w:rsidP="00120A62">
            <w:pPr>
              <w:pStyle w:val="Normal1"/>
              <w:spacing w:line="360" w:lineRule="auto"/>
              <w:jc w:val="both"/>
              <w:rPr>
                <w:b/>
                <w:sz w:val="20"/>
                <w:szCs w:val="20"/>
              </w:rPr>
            </w:pPr>
          </w:p>
        </w:tc>
        <w:tc>
          <w:tcPr>
            <w:tcW w:w="522" w:type="dxa"/>
            <w:tcBorders>
              <w:top w:val="single" w:sz="7" w:space="0" w:color="CCCCCC"/>
              <w:left w:val="single" w:sz="7" w:space="0" w:color="CCCCCC"/>
              <w:bottom w:val="single" w:sz="7" w:space="0" w:color="CCCCCC"/>
              <w:right w:val="single" w:sz="7" w:space="0" w:color="CCCCCC"/>
            </w:tcBorders>
            <w:shd w:val="clear" w:color="auto" w:fill="auto"/>
            <w:tcMar>
              <w:top w:w="0" w:type="dxa"/>
              <w:left w:w="40" w:type="dxa"/>
              <w:bottom w:w="0" w:type="dxa"/>
              <w:right w:w="40" w:type="dxa"/>
            </w:tcMar>
            <w:vAlign w:val="bottom"/>
          </w:tcPr>
          <w:p w14:paraId="4003BAC6" w14:textId="77777777" w:rsidR="004568EB" w:rsidRPr="00120A62" w:rsidRDefault="004568EB" w:rsidP="00120A62">
            <w:pPr>
              <w:pStyle w:val="Normal1"/>
              <w:spacing w:line="360" w:lineRule="auto"/>
              <w:jc w:val="both"/>
              <w:rPr>
                <w:b/>
                <w:sz w:val="20"/>
                <w:szCs w:val="20"/>
              </w:rPr>
            </w:pPr>
          </w:p>
        </w:tc>
        <w:tc>
          <w:tcPr>
            <w:tcW w:w="522" w:type="dxa"/>
            <w:tcBorders>
              <w:top w:val="single" w:sz="7" w:space="0" w:color="CCCCCC"/>
              <w:left w:val="single" w:sz="7" w:space="0" w:color="CCCCCC"/>
              <w:bottom w:val="single" w:sz="7" w:space="0" w:color="CCCCCC"/>
              <w:right w:val="single" w:sz="7" w:space="0" w:color="CCCCCC"/>
            </w:tcBorders>
            <w:shd w:val="clear" w:color="auto" w:fill="auto"/>
            <w:tcMar>
              <w:top w:w="0" w:type="dxa"/>
              <w:left w:w="40" w:type="dxa"/>
              <w:bottom w:w="0" w:type="dxa"/>
              <w:right w:w="40" w:type="dxa"/>
            </w:tcMar>
            <w:vAlign w:val="bottom"/>
          </w:tcPr>
          <w:p w14:paraId="6A211A3D" w14:textId="77777777" w:rsidR="004568EB" w:rsidRPr="00120A62" w:rsidRDefault="004568EB" w:rsidP="00120A62">
            <w:pPr>
              <w:pStyle w:val="Normal1"/>
              <w:spacing w:line="360" w:lineRule="auto"/>
              <w:jc w:val="both"/>
              <w:rPr>
                <w:b/>
                <w:sz w:val="20"/>
                <w:szCs w:val="20"/>
              </w:rPr>
            </w:pPr>
          </w:p>
        </w:tc>
        <w:tc>
          <w:tcPr>
            <w:tcW w:w="522" w:type="dxa"/>
            <w:tcBorders>
              <w:top w:val="single" w:sz="7" w:space="0" w:color="CCCCCC"/>
              <w:left w:val="single" w:sz="7" w:space="0" w:color="CCCCCC"/>
              <w:bottom w:val="single" w:sz="7" w:space="0" w:color="CCCCCC"/>
              <w:right w:val="single" w:sz="7" w:space="0" w:color="CCCCCC"/>
            </w:tcBorders>
            <w:shd w:val="clear" w:color="auto" w:fill="auto"/>
            <w:tcMar>
              <w:top w:w="0" w:type="dxa"/>
              <w:left w:w="40" w:type="dxa"/>
              <w:bottom w:w="0" w:type="dxa"/>
              <w:right w:w="40" w:type="dxa"/>
            </w:tcMar>
            <w:vAlign w:val="bottom"/>
          </w:tcPr>
          <w:p w14:paraId="12F88DF9" w14:textId="77777777" w:rsidR="004568EB" w:rsidRPr="00120A62" w:rsidRDefault="004568EB" w:rsidP="00120A62">
            <w:pPr>
              <w:pStyle w:val="Normal1"/>
              <w:spacing w:line="360" w:lineRule="auto"/>
              <w:jc w:val="both"/>
              <w:rPr>
                <w:b/>
                <w:sz w:val="20"/>
                <w:szCs w:val="20"/>
              </w:rPr>
            </w:pPr>
          </w:p>
        </w:tc>
        <w:tc>
          <w:tcPr>
            <w:tcW w:w="522" w:type="dxa"/>
            <w:tcBorders>
              <w:top w:val="single" w:sz="7" w:space="0" w:color="CCCCCC"/>
              <w:left w:val="single" w:sz="7" w:space="0" w:color="CCCCCC"/>
              <w:bottom w:val="single" w:sz="7" w:space="0" w:color="CCCCCC"/>
              <w:right w:val="single" w:sz="7" w:space="0" w:color="CCCCCC"/>
            </w:tcBorders>
            <w:shd w:val="clear" w:color="auto" w:fill="auto"/>
            <w:tcMar>
              <w:top w:w="0" w:type="dxa"/>
              <w:left w:w="40" w:type="dxa"/>
              <w:bottom w:w="0" w:type="dxa"/>
              <w:right w:w="40" w:type="dxa"/>
            </w:tcMar>
            <w:vAlign w:val="bottom"/>
          </w:tcPr>
          <w:p w14:paraId="646B4DF1" w14:textId="77777777" w:rsidR="004568EB" w:rsidRPr="00120A62" w:rsidRDefault="004568EB" w:rsidP="00120A62">
            <w:pPr>
              <w:pStyle w:val="Normal1"/>
              <w:spacing w:line="360" w:lineRule="auto"/>
              <w:jc w:val="both"/>
              <w:rPr>
                <w:b/>
                <w:sz w:val="20"/>
                <w:szCs w:val="20"/>
              </w:rPr>
            </w:pPr>
          </w:p>
        </w:tc>
        <w:tc>
          <w:tcPr>
            <w:tcW w:w="522" w:type="dxa"/>
            <w:tcBorders>
              <w:top w:val="single" w:sz="7" w:space="0" w:color="CCCCCC"/>
              <w:left w:val="single" w:sz="7" w:space="0" w:color="CCCCCC"/>
              <w:bottom w:val="single" w:sz="7" w:space="0" w:color="CCCCCC"/>
              <w:right w:val="single" w:sz="7" w:space="0" w:color="CCCCCC"/>
            </w:tcBorders>
            <w:shd w:val="clear" w:color="auto" w:fill="auto"/>
            <w:tcMar>
              <w:top w:w="0" w:type="dxa"/>
              <w:left w:w="40" w:type="dxa"/>
              <w:bottom w:w="0" w:type="dxa"/>
              <w:right w:w="40" w:type="dxa"/>
            </w:tcMar>
            <w:vAlign w:val="bottom"/>
          </w:tcPr>
          <w:p w14:paraId="0399F125" w14:textId="77777777" w:rsidR="004568EB" w:rsidRPr="00120A62" w:rsidRDefault="004568EB" w:rsidP="00120A62">
            <w:pPr>
              <w:pStyle w:val="Normal1"/>
              <w:spacing w:line="360" w:lineRule="auto"/>
              <w:jc w:val="both"/>
              <w:rPr>
                <w:b/>
                <w:sz w:val="20"/>
                <w:szCs w:val="20"/>
              </w:rPr>
            </w:pPr>
          </w:p>
        </w:tc>
        <w:tc>
          <w:tcPr>
            <w:tcW w:w="522" w:type="dxa"/>
            <w:tcBorders>
              <w:top w:val="single" w:sz="7" w:space="0" w:color="CCCCCC"/>
              <w:left w:val="single" w:sz="7" w:space="0" w:color="CCCCCC"/>
              <w:bottom w:val="single" w:sz="7" w:space="0" w:color="CCCCCC"/>
              <w:right w:val="single" w:sz="7" w:space="0" w:color="CCCCCC"/>
            </w:tcBorders>
            <w:shd w:val="clear" w:color="auto" w:fill="auto"/>
            <w:tcMar>
              <w:top w:w="0" w:type="dxa"/>
              <w:left w:w="40" w:type="dxa"/>
              <w:bottom w:w="0" w:type="dxa"/>
              <w:right w:w="40" w:type="dxa"/>
            </w:tcMar>
            <w:vAlign w:val="bottom"/>
          </w:tcPr>
          <w:p w14:paraId="43C4BCB5" w14:textId="77777777" w:rsidR="004568EB" w:rsidRPr="00120A62" w:rsidRDefault="004568EB" w:rsidP="00120A62">
            <w:pPr>
              <w:pStyle w:val="Normal1"/>
              <w:spacing w:line="360" w:lineRule="auto"/>
              <w:jc w:val="both"/>
              <w:rPr>
                <w:b/>
                <w:sz w:val="20"/>
                <w:szCs w:val="20"/>
              </w:rPr>
            </w:pPr>
          </w:p>
        </w:tc>
      </w:tr>
      <w:tr w:rsidR="00254562" w:rsidRPr="00120A62" w14:paraId="1F7B1D20" w14:textId="77777777">
        <w:trPr>
          <w:cantSplit/>
          <w:trHeight w:val="255"/>
          <w:tblHeader/>
          <w:jc w:val="center"/>
        </w:trPr>
        <w:tc>
          <w:tcPr>
            <w:tcW w:w="1543" w:type="dxa"/>
            <w:tcBorders>
              <w:top w:val="single" w:sz="7" w:space="0" w:color="CCCCCC"/>
              <w:left w:val="single" w:sz="7" w:space="0" w:color="000000"/>
              <w:bottom w:val="single" w:sz="7" w:space="0" w:color="000000"/>
              <w:right w:val="single" w:sz="7" w:space="0" w:color="000000"/>
            </w:tcBorders>
            <w:shd w:val="clear" w:color="auto" w:fill="B8CCE4"/>
            <w:tcMar>
              <w:top w:w="0" w:type="dxa"/>
              <w:left w:w="40" w:type="dxa"/>
              <w:bottom w:w="0" w:type="dxa"/>
              <w:right w:w="40" w:type="dxa"/>
            </w:tcMar>
            <w:vAlign w:val="bottom"/>
          </w:tcPr>
          <w:p w14:paraId="1F642F95" w14:textId="77777777" w:rsidR="004568EB" w:rsidRPr="00120A62" w:rsidRDefault="004568EB" w:rsidP="00120A62">
            <w:pPr>
              <w:pStyle w:val="Normal1"/>
              <w:spacing w:line="360" w:lineRule="auto"/>
              <w:jc w:val="both"/>
              <w:rPr>
                <w:b/>
                <w:sz w:val="20"/>
                <w:szCs w:val="20"/>
              </w:rPr>
            </w:pPr>
          </w:p>
        </w:tc>
        <w:tc>
          <w:tcPr>
            <w:tcW w:w="46" w:type="dxa"/>
            <w:tcBorders>
              <w:top w:val="single" w:sz="7" w:space="0" w:color="CCCCCC"/>
              <w:left w:val="single" w:sz="7" w:space="0" w:color="CCCCCC"/>
              <w:bottom w:val="single" w:sz="7" w:space="0" w:color="000000"/>
              <w:right w:val="single" w:sz="7" w:space="0" w:color="000000"/>
            </w:tcBorders>
            <w:shd w:val="clear" w:color="auto" w:fill="B8CCE4"/>
            <w:tcMar>
              <w:top w:w="0" w:type="dxa"/>
              <w:left w:w="40" w:type="dxa"/>
              <w:bottom w:w="0" w:type="dxa"/>
              <w:right w:w="40" w:type="dxa"/>
            </w:tcMar>
            <w:vAlign w:val="bottom"/>
          </w:tcPr>
          <w:p w14:paraId="6182362D" w14:textId="77777777" w:rsidR="004568EB" w:rsidRPr="00120A62" w:rsidRDefault="004568EB" w:rsidP="00120A62">
            <w:pPr>
              <w:pStyle w:val="Normal1"/>
              <w:spacing w:line="360" w:lineRule="auto"/>
              <w:jc w:val="both"/>
              <w:rPr>
                <w:b/>
                <w:sz w:val="20"/>
                <w:szCs w:val="20"/>
              </w:rPr>
            </w:pPr>
          </w:p>
        </w:tc>
        <w:tc>
          <w:tcPr>
            <w:tcW w:w="76" w:type="dxa"/>
            <w:tcBorders>
              <w:top w:val="single" w:sz="7" w:space="0" w:color="CCCCCC"/>
              <w:left w:val="single" w:sz="7" w:space="0" w:color="CCCCCC"/>
              <w:bottom w:val="single" w:sz="7" w:space="0" w:color="000000"/>
              <w:right w:val="single" w:sz="7" w:space="0" w:color="000000"/>
            </w:tcBorders>
            <w:shd w:val="clear" w:color="auto" w:fill="B8CCE4"/>
            <w:tcMar>
              <w:top w:w="0" w:type="dxa"/>
              <w:left w:w="40" w:type="dxa"/>
              <w:bottom w:w="0" w:type="dxa"/>
              <w:right w:w="40" w:type="dxa"/>
            </w:tcMar>
            <w:vAlign w:val="bottom"/>
          </w:tcPr>
          <w:p w14:paraId="5B654E63" w14:textId="77777777" w:rsidR="004568EB" w:rsidRPr="00120A62" w:rsidRDefault="004568EB" w:rsidP="00120A62">
            <w:pPr>
              <w:pStyle w:val="Normal1"/>
              <w:spacing w:line="360" w:lineRule="auto"/>
              <w:jc w:val="both"/>
              <w:rPr>
                <w:b/>
                <w:sz w:val="20"/>
                <w:szCs w:val="20"/>
              </w:rPr>
            </w:pPr>
          </w:p>
        </w:tc>
        <w:tc>
          <w:tcPr>
            <w:tcW w:w="668" w:type="dxa"/>
            <w:tcBorders>
              <w:top w:val="single" w:sz="7" w:space="0" w:color="CCCCCC"/>
              <w:left w:val="single" w:sz="7" w:space="0" w:color="CCCCCC"/>
              <w:bottom w:val="single" w:sz="7" w:space="0" w:color="CCCCCC"/>
              <w:right w:val="single" w:sz="7" w:space="0" w:color="CCCCCC"/>
            </w:tcBorders>
            <w:shd w:val="clear" w:color="auto" w:fill="auto"/>
            <w:tcMar>
              <w:top w:w="0" w:type="dxa"/>
              <w:left w:w="40" w:type="dxa"/>
              <w:bottom w:w="0" w:type="dxa"/>
              <w:right w:w="40" w:type="dxa"/>
            </w:tcMar>
            <w:vAlign w:val="bottom"/>
          </w:tcPr>
          <w:p w14:paraId="587D1756" w14:textId="77777777" w:rsidR="004568EB" w:rsidRPr="00120A62" w:rsidRDefault="004568EB" w:rsidP="00120A62">
            <w:pPr>
              <w:pStyle w:val="Normal1"/>
              <w:spacing w:line="360" w:lineRule="auto"/>
              <w:jc w:val="both"/>
              <w:rPr>
                <w:b/>
                <w:sz w:val="20"/>
                <w:szCs w:val="20"/>
              </w:rPr>
            </w:pPr>
          </w:p>
        </w:tc>
        <w:tc>
          <w:tcPr>
            <w:tcW w:w="668" w:type="dxa"/>
            <w:tcBorders>
              <w:top w:val="single" w:sz="7" w:space="0" w:color="CCCCCC"/>
              <w:left w:val="single" w:sz="7" w:space="0" w:color="CCCCCC"/>
              <w:bottom w:val="single" w:sz="7" w:space="0" w:color="CCCCCC"/>
              <w:right w:val="single" w:sz="7" w:space="0" w:color="CCCCCC"/>
            </w:tcBorders>
            <w:shd w:val="clear" w:color="auto" w:fill="auto"/>
            <w:tcMar>
              <w:top w:w="0" w:type="dxa"/>
              <w:left w:w="40" w:type="dxa"/>
              <w:bottom w:w="0" w:type="dxa"/>
              <w:right w:w="40" w:type="dxa"/>
            </w:tcMar>
            <w:vAlign w:val="bottom"/>
          </w:tcPr>
          <w:p w14:paraId="51F5233F" w14:textId="77777777" w:rsidR="004568EB" w:rsidRPr="00120A62" w:rsidRDefault="004568EB" w:rsidP="00120A62">
            <w:pPr>
              <w:pStyle w:val="Normal1"/>
              <w:spacing w:line="360" w:lineRule="auto"/>
              <w:jc w:val="both"/>
              <w:rPr>
                <w:b/>
                <w:sz w:val="20"/>
                <w:szCs w:val="20"/>
              </w:rPr>
            </w:pPr>
          </w:p>
        </w:tc>
        <w:tc>
          <w:tcPr>
            <w:tcW w:w="668" w:type="dxa"/>
            <w:tcBorders>
              <w:top w:val="single" w:sz="7" w:space="0" w:color="CCCCCC"/>
              <w:left w:val="single" w:sz="7" w:space="0" w:color="CCCCCC"/>
              <w:bottom w:val="single" w:sz="7" w:space="0" w:color="CCCCCC"/>
              <w:right w:val="single" w:sz="7" w:space="0" w:color="CCCCCC"/>
            </w:tcBorders>
            <w:shd w:val="clear" w:color="auto" w:fill="auto"/>
            <w:tcMar>
              <w:top w:w="0" w:type="dxa"/>
              <w:left w:w="40" w:type="dxa"/>
              <w:bottom w:w="0" w:type="dxa"/>
              <w:right w:w="40" w:type="dxa"/>
            </w:tcMar>
            <w:vAlign w:val="bottom"/>
          </w:tcPr>
          <w:p w14:paraId="4455FC08" w14:textId="77777777" w:rsidR="004568EB" w:rsidRPr="00120A62" w:rsidRDefault="004568EB" w:rsidP="00120A62">
            <w:pPr>
              <w:pStyle w:val="Normal1"/>
              <w:spacing w:line="360" w:lineRule="auto"/>
              <w:jc w:val="both"/>
              <w:rPr>
                <w:b/>
                <w:sz w:val="20"/>
                <w:szCs w:val="20"/>
              </w:rPr>
            </w:pPr>
          </w:p>
        </w:tc>
        <w:tc>
          <w:tcPr>
            <w:tcW w:w="668" w:type="dxa"/>
            <w:tcBorders>
              <w:top w:val="single" w:sz="7" w:space="0" w:color="CCCCCC"/>
              <w:left w:val="single" w:sz="7" w:space="0" w:color="CCCCCC"/>
              <w:bottom w:val="single" w:sz="7" w:space="0" w:color="CCCCCC"/>
              <w:right w:val="single" w:sz="7" w:space="0" w:color="CCCCCC"/>
            </w:tcBorders>
            <w:shd w:val="clear" w:color="auto" w:fill="auto"/>
            <w:tcMar>
              <w:top w:w="0" w:type="dxa"/>
              <w:left w:w="40" w:type="dxa"/>
              <w:bottom w:w="0" w:type="dxa"/>
              <w:right w:w="40" w:type="dxa"/>
            </w:tcMar>
            <w:vAlign w:val="bottom"/>
          </w:tcPr>
          <w:p w14:paraId="31B29812" w14:textId="77777777" w:rsidR="004568EB" w:rsidRPr="00120A62" w:rsidRDefault="004568EB" w:rsidP="00120A62">
            <w:pPr>
              <w:pStyle w:val="Normal1"/>
              <w:spacing w:line="360" w:lineRule="auto"/>
              <w:jc w:val="both"/>
              <w:rPr>
                <w:b/>
                <w:sz w:val="20"/>
                <w:szCs w:val="20"/>
              </w:rPr>
            </w:pPr>
          </w:p>
        </w:tc>
        <w:tc>
          <w:tcPr>
            <w:tcW w:w="668" w:type="dxa"/>
            <w:tcBorders>
              <w:top w:val="single" w:sz="7" w:space="0" w:color="CCCCCC"/>
              <w:left w:val="single" w:sz="7" w:space="0" w:color="CCCCCC"/>
              <w:bottom w:val="single" w:sz="7" w:space="0" w:color="CCCCCC"/>
              <w:right w:val="single" w:sz="7" w:space="0" w:color="CCCCCC"/>
            </w:tcBorders>
            <w:shd w:val="clear" w:color="auto" w:fill="auto"/>
            <w:tcMar>
              <w:top w:w="0" w:type="dxa"/>
              <w:left w:w="40" w:type="dxa"/>
              <w:bottom w:w="0" w:type="dxa"/>
              <w:right w:w="40" w:type="dxa"/>
            </w:tcMar>
            <w:vAlign w:val="bottom"/>
          </w:tcPr>
          <w:p w14:paraId="2B80CA39" w14:textId="77777777" w:rsidR="004568EB" w:rsidRPr="00120A62" w:rsidRDefault="004568EB" w:rsidP="00120A62">
            <w:pPr>
              <w:pStyle w:val="Normal1"/>
              <w:spacing w:line="360" w:lineRule="auto"/>
              <w:jc w:val="both"/>
              <w:rPr>
                <w:b/>
                <w:sz w:val="20"/>
                <w:szCs w:val="20"/>
              </w:rPr>
            </w:pPr>
          </w:p>
        </w:tc>
        <w:tc>
          <w:tcPr>
            <w:tcW w:w="668" w:type="dxa"/>
            <w:tcBorders>
              <w:top w:val="single" w:sz="7" w:space="0" w:color="CCCCCC"/>
              <w:left w:val="single" w:sz="7" w:space="0" w:color="CCCCCC"/>
              <w:bottom w:val="single" w:sz="7" w:space="0" w:color="CCCCCC"/>
              <w:right w:val="single" w:sz="7" w:space="0" w:color="CCCCCC"/>
            </w:tcBorders>
            <w:shd w:val="clear" w:color="auto" w:fill="auto"/>
            <w:tcMar>
              <w:top w:w="0" w:type="dxa"/>
              <w:left w:w="40" w:type="dxa"/>
              <w:bottom w:w="0" w:type="dxa"/>
              <w:right w:w="40" w:type="dxa"/>
            </w:tcMar>
            <w:vAlign w:val="bottom"/>
          </w:tcPr>
          <w:p w14:paraId="06DAC4D4" w14:textId="77777777" w:rsidR="004568EB" w:rsidRPr="00120A62" w:rsidRDefault="004568EB" w:rsidP="00120A62">
            <w:pPr>
              <w:pStyle w:val="Normal1"/>
              <w:spacing w:line="360" w:lineRule="auto"/>
              <w:jc w:val="both"/>
              <w:rPr>
                <w:b/>
                <w:sz w:val="20"/>
                <w:szCs w:val="20"/>
              </w:rPr>
            </w:pPr>
          </w:p>
        </w:tc>
        <w:tc>
          <w:tcPr>
            <w:tcW w:w="552" w:type="dxa"/>
            <w:tcBorders>
              <w:top w:val="single" w:sz="7" w:space="0" w:color="CCCCCC"/>
              <w:left w:val="single" w:sz="7" w:space="0" w:color="CCCCCC"/>
              <w:bottom w:val="single" w:sz="7" w:space="0" w:color="CCCCCC"/>
              <w:right w:val="single" w:sz="7" w:space="0" w:color="CCCCCC"/>
            </w:tcBorders>
            <w:shd w:val="clear" w:color="auto" w:fill="auto"/>
            <w:tcMar>
              <w:top w:w="0" w:type="dxa"/>
              <w:left w:w="40" w:type="dxa"/>
              <w:bottom w:w="0" w:type="dxa"/>
              <w:right w:w="40" w:type="dxa"/>
            </w:tcMar>
            <w:vAlign w:val="bottom"/>
          </w:tcPr>
          <w:p w14:paraId="11BD9D82" w14:textId="77777777" w:rsidR="004568EB" w:rsidRPr="00120A62" w:rsidRDefault="004568EB" w:rsidP="00120A62">
            <w:pPr>
              <w:pStyle w:val="Normal1"/>
              <w:spacing w:line="360" w:lineRule="auto"/>
              <w:jc w:val="both"/>
              <w:rPr>
                <w:b/>
                <w:sz w:val="20"/>
                <w:szCs w:val="20"/>
              </w:rPr>
            </w:pPr>
          </w:p>
        </w:tc>
        <w:tc>
          <w:tcPr>
            <w:tcW w:w="522" w:type="dxa"/>
            <w:tcBorders>
              <w:top w:val="single" w:sz="7" w:space="0" w:color="CCCCCC"/>
              <w:left w:val="single" w:sz="7" w:space="0" w:color="CCCCCC"/>
              <w:bottom w:val="single" w:sz="7" w:space="0" w:color="CCCCCC"/>
              <w:right w:val="single" w:sz="7" w:space="0" w:color="CCCCCC"/>
            </w:tcBorders>
            <w:shd w:val="clear" w:color="auto" w:fill="auto"/>
            <w:tcMar>
              <w:top w:w="0" w:type="dxa"/>
              <w:left w:w="40" w:type="dxa"/>
              <w:bottom w:w="0" w:type="dxa"/>
              <w:right w:w="40" w:type="dxa"/>
            </w:tcMar>
            <w:vAlign w:val="bottom"/>
          </w:tcPr>
          <w:p w14:paraId="32504950" w14:textId="77777777" w:rsidR="004568EB" w:rsidRPr="00120A62" w:rsidRDefault="004568EB" w:rsidP="00120A62">
            <w:pPr>
              <w:pStyle w:val="Normal1"/>
              <w:spacing w:line="360" w:lineRule="auto"/>
              <w:jc w:val="both"/>
              <w:rPr>
                <w:b/>
                <w:sz w:val="20"/>
                <w:szCs w:val="20"/>
              </w:rPr>
            </w:pPr>
          </w:p>
        </w:tc>
        <w:tc>
          <w:tcPr>
            <w:tcW w:w="522" w:type="dxa"/>
            <w:tcBorders>
              <w:top w:val="single" w:sz="7" w:space="0" w:color="CCCCCC"/>
              <w:left w:val="single" w:sz="7" w:space="0" w:color="CCCCCC"/>
              <w:bottom w:val="single" w:sz="7" w:space="0" w:color="CCCCCC"/>
              <w:right w:val="single" w:sz="7" w:space="0" w:color="CCCCCC"/>
            </w:tcBorders>
            <w:shd w:val="clear" w:color="auto" w:fill="auto"/>
            <w:tcMar>
              <w:top w:w="0" w:type="dxa"/>
              <w:left w:w="40" w:type="dxa"/>
              <w:bottom w:w="0" w:type="dxa"/>
              <w:right w:w="40" w:type="dxa"/>
            </w:tcMar>
            <w:vAlign w:val="bottom"/>
          </w:tcPr>
          <w:p w14:paraId="4D1947AC" w14:textId="77777777" w:rsidR="004568EB" w:rsidRPr="00120A62" w:rsidRDefault="004568EB" w:rsidP="00120A62">
            <w:pPr>
              <w:pStyle w:val="Normal1"/>
              <w:spacing w:line="360" w:lineRule="auto"/>
              <w:jc w:val="both"/>
              <w:rPr>
                <w:b/>
                <w:sz w:val="20"/>
                <w:szCs w:val="20"/>
              </w:rPr>
            </w:pPr>
          </w:p>
        </w:tc>
        <w:tc>
          <w:tcPr>
            <w:tcW w:w="522" w:type="dxa"/>
            <w:tcBorders>
              <w:top w:val="single" w:sz="7" w:space="0" w:color="CCCCCC"/>
              <w:left w:val="single" w:sz="7" w:space="0" w:color="CCCCCC"/>
              <w:bottom w:val="single" w:sz="7" w:space="0" w:color="CCCCCC"/>
              <w:right w:val="single" w:sz="7" w:space="0" w:color="CCCCCC"/>
            </w:tcBorders>
            <w:shd w:val="clear" w:color="auto" w:fill="auto"/>
            <w:tcMar>
              <w:top w:w="0" w:type="dxa"/>
              <w:left w:w="40" w:type="dxa"/>
              <w:bottom w:w="0" w:type="dxa"/>
              <w:right w:w="40" w:type="dxa"/>
            </w:tcMar>
            <w:vAlign w:val="bottom"/>
          </w:tcPr>
          <w:p w14:paraId="5DDF6182" w14:textId="77777777" w:rsidR="004568EB" w:rsidRPr="00120A62" w:rsidRDefault="004568EB" w:rsidP="00120A62">
            <w:pPr>
              <w:pStyle w:val="Normal1"/>
              <w:spacing w:line="360" w:lineRule="auto"/>
              <w:jc w:val="both"/>
              <w:rPr>
                <w:b/>
                <w:sz w:val="20"/>
                <w:szCs w:val="20"/>
              </w:rPr>
            </w:pPr>
          </w:p>
        </w:tc>
        <w:tc>
          <w:tcPr>
            <w:tcW w:w="522" w:type="dxa"/>
            <w:tcBorders>
              <w:top w:val="single" w:sz="7" w:space="0" w:color="CCCCCC"/>
              <w:left w:val="single" w:sz="7" w:space="0" w:color="CCCCCC"/>
              <w:bottom w:val="single" w:sz="7" w:space="0" w:color="CCCCCC"/>
              <w:right w:val="single" w:sz="7" w:space="0" w:color="CCCCCC"/>
            </w:tcBorders>
            <w:shd w:val="clear" w:color="auto" w:fill="auto"/>
            <w:tcMar>
              <w:top w:w="0" w:type="dxa"/>
              <w:left w:w="40" w:type="dxa"/>
              <w:bottom w:w="0" w:type="dxa"/>
              <w:right w:w="40" w:type="dxa"/>
            </w:tcMar>
            <w:vAlign w:val="bottom"/>
          </w:tcPr>
          <w:p w14:paraId="5DAC91C4" w14:textId="77777777" w:rsidR="004568EB" w:rsidRPr="00120A62" w:rsidRDefault="004568EB" w:rsidP="00120A62">
            <w:pPr>
              <w:pStyle w:val="Normal1"/>
              <w:spacing w:line="360" w:lineRule="auto"/>
              <w:jc w:val="both"/>
              <w:rPr>
                <w:b/>
                <w:sz w:val="20"/>
                <w:szCs w:val="20"/>
              </w:rPr>
            </w:pPr>
          </w:p>
        </w:tc>
        <w:tc>
          <w:tcPr>
            <w:tcW w:w="522" w:type="dxa"/>
            <w:tcBorders>
              <w:top w:val="single" w:sz="7" w:space="0" w:color="CCCCCC"/>
              <w:left w:val="single" w:sz="7" w:space="0" w:color="CCCCCC"/>
              <w:bottom w:val="single" w:sz="7" w:space="0" w:color="CCCCCC"/>
              <w:right w:val="single" w:sz="7" w:space="0" w:color="CCCCCC"/>
            </w:tcBorders>
            <w:shd w:val="clear" w:color="auto" w:fill="auto"/>
            <w:tcMar>
              <w:top w:w="0" w:type="dxa"/>
              <w:left w:w="40" w:type="dxa"/>
              <w:bottom w:w="0" w:type="dxa"/>
              <w:right w:w="40" w:type="dxa"/>
            </w:tcMar>
            <w:vAlign w:val="bottom"/>
          </w:tcPr>
          <w:p w14:paraId="4060E85D" w14:textId="77777777" w:rsidR="004568EB" w:rsidRPr="00120A62" w:rsidRDefault="004568EB" w:rsidP="00120A62">
            <w:pPr>
              <w:pStyle w:val="Normal1"/>
              <w:spacing w:line="360" w:lineRule="auto"/>
              <w:jc w:val="both"/>
              <w:rPr>
                <w:b/>
                <w:sz w:val="20"/>
                <w:szCs w:val="20"/>
              </w:rPr>
            </w:pPr>
          </w:p>
        </w:tc>
        <w:tc>
          <w:tcPr>
            <w:tcW w:w="522" w:type="dxa"/>
            <w:tcBorders>
              <w:top w:val="single" w:sz="7" w:space="0" w:color="CCCCCC"/>
              <w:left w:val="single" w:sz="7" w:space="0" w:color="CCCCCC"/>
              <w:bottom w:val="single" w:sz="7" w:space="0" w:color="CCCCCC"/>
              <w:right w:val="single" w:sz="7" w:space="0" w:color="CCCCCC"/>
            </w:tcBorders>
            <w:shd w:val="clear" w:color="auto" w:fill="auto"/>
            <w:tcMar>
              <w:top w:w="0" w:type="dxa"/>
              <w:left w:w="40" w:type="dxa"/>
              <w:bottom w:w="0" w:type="dxa"/>
              <w:right w:w="40" w:type="dxa"/>
            </w:tcMar>
            <w:vAlign w:val="bottom"/>
          </w:tcPr>
          <w:p w14:paraId="60BF21A8" w14:textId="77777777" w:rsidR="004568EB" w:rsidRPr="00120A62" w:rsidRDefault="004568EB" w:rsidP="00120A62">
            <w:pPr>
              <w:pStyle w:val="Normal1"/>
              <w:spacing w:line="360" w:lineRule="auto"/>
              <w:jc w:val="both"/>
              <w:rPr>
                <w:b/>
                <w:sz w:val="20"/>
                <w:szCs w:val="20"/>
              </w:rPr>
            </w:pPr>
          </w:p>
        </w:tc>
      </w:tr>
      <w:tr w:rsidR="00254562" w:rsidRPr="00120A62" w14:paraId="69A2D0D1" w14:textId="77777777">
        <w:trPr>
          <w:cantSplit/>
          <w:trHeight w:val="255"/>
          <w:tblHeader/>
          <w:jc w:val="center"/>
        </w:trPr>
        <w:tc>
          <w:tcPr>
            <w:tcW w:w="1543" w:type="dxa"/>
            <w:tcBorders>
              <w:top w:val="single" w:sz="7" w:space="0" w:color="CCCCCC"/>
              <w:left w:val="single" w:sz="7" w:space="0" w:color="000000"/>
              <w:bottom w:val="single" w:sz="7" w:space="0" w:color="000000"/>
              <w:right w:val="single" w:sz="7" w:space="0" w:color="000000"/>
            </w:tcBorders>
            <w:shd w:val="clear" w:color="auto" w:fill="95B3D7"/>
            <w:tcMar>
              <w:top w:w="0" w:type="dxa"/>
              <w:left w:w="40" w:type="dxa"/>
              <w:bottom w:w="0" w:type="dxa"/>
              <w:right w:w="40" w:type="dxa"/>
            </w:tcMar>
            <w:vAlign w:val="bottom"/>
          </w:tcPr>
          <w:p w14:paraId="5119081A" w14:textId="77777777" w:rsidR="004568EB" w:rsidRPr="00120A62" w:rsidRDefault="002F45EF" w:rsidP="00120A62">
            <w:pPr>
              <w:pStyle w:val="Normal1"/>
              <w:spacing w:line="360" w:lineRule="auto"/>
              <w:jc w:val="both"/>
              <w:rPr>
                <w:b/>
                <w:sz w:val="20"/>
                <w:szCs w:val="20"/>
              </w:rPr>
            </w:pPr>
            <w:r w:rsidRPr="00120A62">
              <w:rPr>
                <w:b/>
                <w:sz w:val="20"/>
                <w:szCs w:val="20"/>
              </w:rPr>
              <w:t>Balance b / f</w:t>
            </w:r>
          </w:p>
        </w:tc>
        <w:tc>
          <w:tcPr>
            <w:tcW w:w="46" w:type="dxa"/>
            <w:tcBorders>
              <w:top w:val="single" w:sz="7" w:space="0" w:color="CCCCCC"/>
              <w:left w:val="single" w:sz="7" w:space="0" w:color="CCCCCC"/>
              <w:bottom w:val="single" w:sz="7" w:space="0" w:color="000000"/>
              <w:right w:val="single" w:sz="7" w:space="0" w:color="000000"/>
            </w:tcBorders>
            <w:shd w:val="clear" w:color="auto" w:fill="95B3D7"/>
            <w:tcMar>
              <w:top w:w="0" w:type="dxa"/>
              <w:left w:w="40" w:type="dxa"/>
              <w:bottom w:w="0" w:type="dxa"/>
              <w:right w:w="40" w:type="dxa"/>
            </w:tcMar>
            <w:vAlign w:val="bottom"/>
          </w:tcPr>
          <w:p w14:paraId="48589F1E" w14:textId="77777777" w:rsidR="004568EB" w:rsidRPr="00120A62" w:rsidRDefault="004568EB" w:rsidP="00120A62">
            <w:pPr>
              <w:pStyle w:val="Normal1"/>
              <w:spacing w:line="360" w:lineRule="auto"/>
              <w:jc w:val="both"/>
              <w:rPr>
                <w:b/>
                <w:sz w:val="20"/>
                <w:szCs w:val="20"/>
              </w:rPr>
            </w:pPr>
          </w:p>
        </w:tc>
        <w:tc>
          <w:tcPr>
            <w:tcW w:w="76" w:type="dxa"/>
            <w:tcBorders>
              <w:top w:val="single" w:sz="7" w:space="0" w:color="CCCCCC"/>
              <w:left w:val="single" w:sz="7" w:space="0" w:color="CCCCCC"/>
              <w:bottom w:val="single" w:sz="7" w:space="0" w:color="000000"/>
              <w:right w:val="single" w:sz="7" w:space="0" w:color="000000"/>
            </w:tcBorders>
            <w:shd w:val="clear" w:color="auto" w:fill="95B3D7"/>
            <w:tcMar>
              <w:top w:w="0" w:type="dxa"/>
              <w:left w:w="40" w:type="dxa"/>
              <w:bottom w:w="0" w:type="dxa"/>
              <w:right w:w="40" w:type="dxa"/>
            </w:tcMar>
            <w:vAlign w:val="bottom"/>
          </w:tcPr>
          <w:p w14:paraId="0ADD1B4B" w14:textId="77777777" w:rsidR="004568EB" w:rsidRPr="00120A62" w:rsidRDefault="004568EB" w:rsidP="00120A62">
            <w:pPr>
              <w:pStyle w:val="Normal1"/>
              <w:spacing w:line="360" w:lineRule="auto"/>
              <w:jc w:val="both"/>
              <w:rPr>
                <w:b/>
                <w:sz w:val="20"/>
                <w:szCs w:val="20"/>
              </w:rPr>
            </w:pPr>
          </w:p>
        </w:tc>
        <w:tc>
          <w:tcPr>
            <w:tcW w:w="668" w:type="dxa"/>
            <w:tcBorders>
              <w:top w:val="single" w:sz="7" w:space="0" w:color="CCCCCC"/>
              <w:left w:val="single" w:sz="7" w:space="0" w:color="CCCCCC"/>
              <w:bottom w:val="single" w:sz="7" w:space="0" w:color="CCCCCC"/>
              <w:right w:val="single" w:sz="7" w:space="0" w:color="CCCCCC"/>
            </w:tcBorders>
            <w:shd w:val="clear" w:color="auto" w:fill="auto"/>
            <w:tcMar>
              <w:top w:w="0" w:type="dxa"/>
              <w:left w:w="40" w:type="dxa"/>
              <w:bottom w:w="0" w:type="dxa"/>
              <w:right w:w="40" w:type="dxa"/>
            </w:tcMar>
            <w:vAlign w:val="bottom"/>
          </w:tcPr>
          <w:p w14:paraId="5F6CB41B" w14:textId="77777777" w:rsidR="004568EB" w:rsidRPr="00120A62" w:rsidRDefault="002F45EF" w:rsidP="00120A62">
            <w:pPr>
              <w:pStyle w:val="Normal1"/>
              <w:spacing w:line="360" w:lineRule="auto"/>
              <w:jc w:val="center"/>
              <w:rPr>
                <w:b/>
                <w:sz w:val="20"/>
                <w:szCs w:val="20"/>
              </w:rPr>
            </w:pPr>
            <w:r w:rsidRPr="00120A62">
              <w:rPr>
                <w:b/>
                <w:sz w:val="20"/>
                <w:szCs w:val="20"/>
              </w:rPr>
              <w:t>6,000</w:t>
            </w:r>
          </w:p>
        </w:tc>
        <w:tc>
          <w:tcPr>
            <w:tcW w:w="668" w:type="dxa"/>
            <w:tcBorders>
              <w:top w:val="single" w:sz="7" w:space="0" w:color="CCCCCC"/>
              <w:left w:val="single" w:sz="7" w:space="0" w:color="CCCCCC"/>
              <w:bottom w:val="single" w:sz="7" w:space="0" w:color="CCCCCC"/>
              <w:right w:val="single" w:sz="7" w:space="0" w:color="CCCCCC"/>
            </w:tcBorders>
            <w:shd w:val="clear" w:color="auto" w:fill="auto"/>
            <w:tcMar>
              <w:top w:w="0" w:type="dxa"/>
              <w:left w:w="40" w:type="dxa"/>
              <w:bottom w:w="0" w:type="dxa"/>
              <w:right w:w="40" w:type="dxa"/>
            </w:tcMar>
            <w:vAlign w:val="bottom"/>
          </w:tcPr>
          <w:p w14:paraId="684661EC" w14:textId="77777777" w:rsidR="004568EB" w:rsidRPr="00120A62" w:rsidRDefault="002F45EF" w:rsidP="00120A62">
            <w:pPr>
              <w:pStyle w:val="Normal1"/>
              <w:spacing w:line="360" w:lineRule="auto"/>
              <w:jc w:val="both"/>
              <w:rPr>
                <w:b/>
                <w:sz w:val="20"/>
                <w:szCs w:val="20"/>
              </w:rPr>
            </w:pPr>
            <w:r w:rsidRPr="00120A62">
              <w:rPr>
                <w:b/>
                <w:sz w:val="20"/>
                <w:szCs w:val="20"/>
              </w:rPr>
              <w:t>81,515</w:t>
            </w:r>
          </w:p>
        </w:tc>
        <w:tc>
          <w:tcPr>
            <w:tcW w:w="668" w:type="dxa"/>
            <w:tcBorders>
              <w:top w:val="single" w:sz="7" w:space="0" w:color="CCCCCC"/>
              <w:left w:val="single" w:sz="7" w:space="0" w:color="CCCCCC"/>
              <w:bottom w:val="single" w:sz="7" w:space="0" w:color="CCCCCC"/>
              <w:right w:val="single" w:sz="7" w:space="0" w:color="CCCCCC"/>
            </w:tcBorders>
            <w:shd w:val="clear" w:color="auto" w:fill="auto"/>
            <w:tcMar>
              <w:top w:w="0" w:type="dxa"/>
              <w:left w:w="40" w:type="dxa"/>
              <w:bottom w:w="0" w:type="dxa"/>
              <w:right w:w="40" w:type="dxa"/>
            </w:tcMar>
            <w:vAlign w:val="bottom"/>
          </w:tcPr>
          <w:p w14:paraId="6F278D13" w14:textId="77777777" w:rsidR="004568EB" w:rsidRPr="00120A62" w:rsidRDefault="002F45EF" w:rsidP="00120A62">
            <w:pPr>
              <w:pStyle w:val="Normal1"/>
              <w:spacing w:line="360" w:lineRule="auto"/>
              <w:jc w:val="both"/>
              <w:rPr>
                <w:b/>
                <w:sz w:val="20"/>
                <w:szCs w:val="20"/>
              </w:rPr>
            </w:pPr>
            <w:r w:rsidRPr="00120A62">
              <w:rPr>
                <w:b/>
                <w:sz w:val="20"/>
                <w:szCs w:val="20"/>
              </w:rPr>
              <w:t>137,145</w:t>
            </w:r>
          </w:p>
        </w:tc>
        <w:tc>
          <w:tcPr>
            <w:tcW w:w="668" w:type="dxa"/>
            <w:tcBorders>
              <w:top w:val="single" w:sz="7" w:space="0" w:color="CCCCCC"/>
              <w:left w:val="single" w:sz="7" w:space="0" w:color="CCCCCC"/>
              <w:bottom w:val="single" w:sz="7" w:space="0" w:color="CCCCCC"/>
              <w:right w:val="single" w:sz="7" w:space="0" w:color="CCCCCC"/>
            </w:tcBorders>
            <w:shd w:val="clear" w:color="auto" w:fill="auto"/>
            <w:tcMar>
              <w:top w:w="0" w:type="dxa"/>
              <w:left w:w="40" w:type="dxa"/>
              <w:bottom w:w="0" w:type="dxa"/>
              <w:right w:w="40" w:type="dxa"/>
            </w:tcMar>
            <w:vAlign w:val="bottom"/>
          </w:tcPr>
          <w:p w14:paraId="5B5BF2C9" w14:textId="77777777" w:rsidR="004568EB" w:rsidRPr="00120A62" w:rsidRDefault="002F45EF" w:rsidP="00120A62">
            <w:pPr>
              <w:pStyle w:val="Normal1"/>
              <w:spacing w:line="360" w:lineRule="auto"/>
              <w:jc w:val="both"/>
              <w:rPr>
                <w:b/>
                <w:sz w:val="20"/>
                <w:szCs w:val="20"/>
              </w:rPr>
            </w:pPr>
            <w:r w:rsidRPr="00120A62">
              <w:rPr>
                <w:b/>
                <w:sz w:val="20"/>
                <w:szCs w:val="20"/>
              </w:rPr>
              <w:t>213,195</w:t>
            </w:r>
          </w:p>
        </w:tc>
        <w:tc>
          <w:tcPr>
            <w:tcW w:w="668" w:type="dxa"/>
            <w:tcBorders>
              <w:top w:val="single" w:sz="7" w:space="0" w:color="CCCCCC"/>
              <w:left w:val="single" w:sz="7" w:space="0" w:color="CCCCCC"/>
              <w:bottom w:val="single" w:sz="7" w:space="0" w:color="CCCCCC"/>
              <w:right w:val="single" w:sz="7" w:space="0" w:color="CCCCCC"/>
            </w:tcBorders>
            <w:shd w:val="clear" w:color="auto" w:fill="auto"/>
            <w:tcMar>
              <w:top w:w="0" w:type="dxa"/>
              <w:left w:w="40" w:type="dxa"/>
              <w:bottom w:w="0" w:type="dxa"/>
              <w:right w:w="40" w:type="dxa"/>
            </w:tcMar>
            <w:vAlign w:val="bottom"/>
          </w:tcPr>
          <w:p w14:paraId="717DDD9C" w14:textId="77777777" w:rsidR="004568EB" w:rsidRPr="00120A62" w:rsidRDefault="002F45EF" w:rsidP="00120A62">
            <w:pPr>
              <w:pStyle w:val="Normal1"/>
              <w:spacing w:line="360" w:lineRule="auto"/>
              <w:jc w:val="both"/>
              <w:rPr>
                <w:b/>
                <w:sz w:val="20"/>
                <w:szCs w:val="20"/>
              </w:rPr>
            </w:pPr>
            <w:r w:rsidRPr="00120A62">
              <w:rPr>
                <w:b/>
                <w:sz w:val="20"/>
                <w:szCs w:val="20"/>
              </w:rPr>
              <w:t>243,076</w:t>
            </w:r>
          </w:p>
        </w:tc>
        <w:tc>
          <w:tcPr>
            <w:tcW w:w="668" w:type="dxa"/>
            <w:tcBorders>
              <w:top w:val="single" w:sz="7" w:space="0" w:color="CCCCCC"/>
              <w:left w:val="single" w:sz="7" w:space="0" w:color="CCCCCC"/>
              <w:bottom w:val="single" w:sz="7" w:space="0" w:color="CCCCCC"/>
              <w:right w:val="single" w:sz="7" w:space="0" w:color="CCCCCC"/>
            </w:tcBorders>
            <w:shd w:val="clear" w:color="auto" w:fill="auto"/>
            <w:tcMar>
              <w:top w:w="0" w:type="dxa"/>
              <w:left w:w="40" w:type="dxa"/>
              <w:bottom w:w="0" w:type="dxa"/>
              <w:right w:w="40" w:type="dxa"/>
            </w:tcMar>
            <w:vAlign w:val="bottom"/>
          </w:tcPr>
          <w:p w14:paraId="04ABACA7" w14:textId="77777777" w:rsidR="004568EB" w:rsidRPr="00120A62" w:rsidRDefault="002F45EF" w:rsidP="00120A62">
            <w:pPr>
              <w:pStyle w:val="Normal1"/>
              <w:spacing w:line="360" w:lineRule="auto"/>
              <w:jc w:val="both"/>
              <w:rPr>
                <w:b/>
                <w:sz w:val="20"/>
                <w:szCs w:val="20"/>
              </w:rPr>
            </w:pPr>
            <w:r w:rsidRPr="00120A62">
              <w:rPr>
                <w:b/>
                <w:sz w:val="20"/>
                <w:szCs w:val="20"/>
              </w:rPr>
              <w:t>277,103</w:t>
            </w:r>
          </w:p>
        </w:tc>
        <w:tc>
          <w:tcPr>
            <w:tcW w:w="552" w:type="dxa"/>
            <w:tcBorders>
              <w:top w:val="single" w:sz="7" w:space="0" w:color="CCCCCC"/>
              <w:left w:val="single" w:sz="7" w:space="0" w:color="CCCCCC"/>
              <w:bottom w:val="single" w:sz="7" w:space="0" w:color="CCCCCC"/>
              <w:right w:val="single" w:sz="7" w:space="0" w:color="CCCCCC"/>
            </w:tcBorders>
            <w:shd w:val="clear" w:color="auto" w:fill="auto"/>
            <w:tcMar>
              <w:top w:w="0" w:type="dxa"/>
              <w:left w:w="40" w:type="dxa"/>
              <w:bottom w:w="0" w:type="dxa"/>
              <w:right w:w="40" w:type="dxa"/>
            </w:tcMar>
            <w:vAlign w:val="bottom"/>
          </w:tcPr>
          <w:p w14:paraId="490B2343" w14:textId="77777777" w:rsidR="004568EB" w:rsidRPr="00120A62" w:rsidRDefault="002F45EF" w:rsidP="00120A62">
            <w:pPr>
              <w:pStyle w:val="Normal1"/>
              <w:spacing w:line="360" w:lineRule="auto"/>
              <w:jc w:val="both"/>
              <w:rPr>
                <w:b/>
                <w:sz w:val="20"/>
                <w:szCs w:val="20"/>
              </w:rPr>
            </w:pPr>
            <w:r w:rsidRPr="00120A62">
              <w:rPr>
                <w:b/>
                <w:sz w:val="20"/>
                <w:szCs w:val="20"/>
              </w:rPr>
              <w:t>321,351</w:t>
            </w:r>
          </w:p>
        </w:tc>
        <w:tc>
          <w:tcPr>
            <w:tcW w:w="522" w:type="dxa"/>
            <w:tcBorders>
              <w:top w:val="single" w:sz="7" w:space="0" w:color="CCCCCC"/>
              <w:left w:val="single" w:sz="7" w:space="0" w:color="CCCCCC"/>
              <w:bottom w:val="single" w:sz="7" w:space="0" w:color="CCCCCC"/>
              <w:right w:val="single" w:sz="7" w:space="0" w:color="CCCCCC"/>
            </w:tcBorders>
            <w:shd w:val="clear" w:color="auto" w:fill="auto"/>
            <w:tcMar>
              <w:top w:w="0" w:type="dxa"/>
              <w:left w:w="40" w:type="dxa"/>
              <w:bottom w:w="0" w:type="dxa"/>
              <w:right w:w="40" w:type="dxa"/>
            </w:tcMar>
            <w:vAlign w:val="bottom"/>
          </w:tcPr>
          <w:p w14:paraId="4B549BB4" w14:textId="77777777" w:rsidR="004568EB" w:rsidRPr="00120A62" w:rsidRDefault="002F45EF" w:rsidP="00120A62">
            <w:pPr>
              <w:pStyle w:val="Normal1"/>
              <w:spacing w:line="360" w:lineRule="auto"/>
              <w:jc w:val="both"/>
              <w:rPr>
                <w:b/>
                <w:sz w:val="20"/>
                <w:szCs w:val="20"/>
              </w:rPr>
            </w:pPr>
            <w:r w:rsidRPr="00120A62">
              <w:rPr>
                <w:b/>
                <w:sz w:val="20"/>
                <w:szCs w:val="20"/>
              </w:rPr>
              <w:t>373,977</w:t>
            </w:r>
          </w:p>
        </w:tc>
        <w:tc>
          <w:tcPr>
            <w:tcW w:w="522" w:type="dxa"/>
            <w:tcBorders>
              <w:top w:val="single" w:sz="7" w:space="0" w:color="CCCCCC"/>
              <w:left w:val="single" w:sz="7" w:space="0" w:color="CCCCCC"/>
              <w:bottom w:val="single" w:sz="7" w:space="0" w:color="CCCCCC"/>
              <w:right w:val="single" w:sz="7" w:space="0" w:color="CCCCCC"/>
            </w:tcBorders>
            <w:shd w:val="clear" w:color="auto" w:fill="auto"/>
            <w:tcMar>
              <w:top w:w="0" w:type="dxa"/>
              <w:left w:w="40" w:type="dxa"/>
              <w:bottom w:w="0" w:type="dxa"/>
              <w:right w:w="40" w:type="dxa"/>
            </w:tcMar>
            <w:vAlign w:val="bottom"/>
          </w:tcPr>
          <w:p w14:paraId="07E6247B" w14:textId="77777777" w:rsidR="004568EB" w:rsidRPr="00120A62" w:rsidRDefault="002F45EF" w:rsidP="00120A62">
            <w:pPr>
              <w:pStyle w:val="Normal1"/>
              <w:spacing w:line="360" w:lineRule="auto"/>
              <w:jc w:val="both"/>
              <w:rPr>
                <w:b/>
                <w:sz w:val="20"/>
                <w:szCs w:val="20"/>
              </w:rPr>
            </w:pPr>
            <w:r w:rsidRPr="00120A62">
              <w:rPr>
                <w:b/>
                <w:sz w:val="20"/>
                <w:szCs w:val="20"/>
              </w:rPr>
              <w:t>438,581</w:t>
            </w:r>
          </w:p>
        </w:tc>
        <w:tc>
          <w:tcPr>
            <w:tcW w:w="522" w:type="dxa"/>
            <w:tcBorders>
              <w:top w:val="single" w:sz="7" w:space="0" w:color="CCCCCC"/>
              <w:left w:val="single" w:sz="7" w:space="0" w:color="CCCCCC"/>
              <w:bottom w:val="single" w:sz="7" w:space="0" w:color="CCCCCC"/>
              <w:right w:val="single" w:sz="7" w:space="0" w:color="CCCCCC"/>
            </w:tcBorders>
            <w:shd w:val="clear" w:color="auto" w:fill="auto"/>
            <w:tcMar>
              <w:top w:w="0" w:type="dxa"/>
              <w:left w:w="40" w:type="dxa"/>
              <w:bottom w:w="0" w:type="dxa"/>
              <w:right w:w="40" w:type="dxa"/>
            </w:tcMar>
            <w:vAlign w:val="bottom"/>
          </w:tcPr>
          <w:p w14:paraId="23123F3A" w14:textId="77777777" w:rsidR="004568EB" w:rsidRPr="00120A62" w:rsidRDefault="002F45EF" w:rsidP="00120A62">
            <w:pPr>
              <w:pStyle w:val="Normal1"/>
              <w:spacing w:line="360" w:lineRule="auto"/>
              <w:jc w:val="both"/>
              <w:rPr>
                <w:b/>
                <w:sz w:val="20"/>
                <w:szCs w:val="20"/>
              </w:rPr>
            </w:pPr>
            <w:r w:rsidRPr="00120A62">
              <w:rPr>
                <w:b/>
                <w:sz w:val="20"/>
                <w:szCs w:val="20"/>
              </w:rPr>
              <w:t>508,973</w:t>
            </w:r>
          </w:p>
        </w:tc>
        <w:tc>
          <w:tcPr>
            <w:tcW w:w="522" w:type="dxa"/>
            <w:tcBorders>
              <w:top w:val="single" w:sz="7" w:space="0" w:color="CCCCCC"/>
              <w:left w:val="single" w:sz="7" w:space="0" w:color="CCCCCC"/>
              <w:bottom w:val="single" w:sz="7" w:space="0" w:color="CCCCCC"/>
              <w:right w:val="single" w:sz="7" w:space="0" w:color="CCCCCC"/>
            </w:tcBorders>
            <w:shd w:val="clear" w:color="auto" w:fill="auto"/>
            <w:tcMar>
              <w:top w:w="0" w:type="dxa"/>
              <w:left w:w="40" w:type="dxa"/>
              <w:bottom w:w="0" w:type="dxa"/>
              <w:right w:w="40" w:type="dxa"/>
            </w:tcMar>
            <w:vAlign w:val="bottom"/>
          </w:tcPr>
          <w:p w14:paraId="0E1064EC" w14:textId="77777777" w:rsidR="004568EB" w:rsidRPr="00120A62" w:rsidRDefault="002F45EF" w:rsidP="00120A62">
            <w:pPr>
              <w:pStyle w:val="Normal1"/>
              <w:spacing w:line="360" w:lineRule="auto"/>
              <w:jc w:val="both"/>
              <w:rPr>
                <w:b/>
                <w:sz w:val="20"/>
                <w:szCs w:val="20"/>
              </w:rPr>
            </w:pPr>
            <w:r w:rsidRPr="00120A62">
              <w:rPr>
                <w:b/>
                <w:sz w:val="20"/>
                <w:szCs w:val="20"/>
              </w:rPr>
              <w:t>559,477</w:t>
            </w:r>
          </w:p>
        </w:tc>
        <w:tc>
          <w:tcPr>
            <w:tcW w:w="522" w:type="dxa"/>
            <w:tcBorders>
              <w:top w:val="single" w:sz="7" w:space="0" w:color="CCCCCC"/>
              <w:left w:val="single" w:sz="7" w:space="0" w:color="CCCCCC"/>
              <w:bottom w:val="single" w:sz="7" w:space="0" w:color="CCCCCC"/>
              <w:right w:val="single" w:sz="7" w:space="0" w:color="CCCCCC"/>
            </w:tcBorders>
            <w:shd w:val="clear" w:color="auto" w:fill="auto"/>
            <w:tcMar>
              <w:top w:w="0" w:type="dxa"/>
              <w:left w:w="40" w:type="dxa"/>
              <w:bottom w:w="0" w:type="dxa"/>
              <w:right w:w="40" w:type="dxa"/>
            </w:tcMar>
            <w:vAlign w:val="bottom"/>
          </w:tcPr>
          <w:p w14:paraId="25FC64D6" w14:textId="77777777" w:rsidR="004568EB" w:rsidRPr="00120A62" w:rsidRDefault="002F45EF" w:rsidP="00120A62">
            <w:pPr>
              <w:pStyle w:val="Normal1"/>
              <w:spacing w:line="360" w:lineRule="auto"/>
              <w:jc w:val="both"/>
              <w:rPr>
                <w:b/>
                <w:sz w:val="20"/>
                <w:szCs w:val="20"/>
              </w:rPr>
            </w:pPr>
            <w:r w:rsidRPr="00120A62">
              <w:rPr>
                <w:b/>
                <w:sz w:val="20"/>
                <w:szCs w:val="20"/>
              </w:rPr>
              <w:t>614,347</w:t>
            </w:r>
          </w:p>
        </w:tc>
        <w:tc>
          <w:tcPr>
            <w:tcW w:w="522" w:type="dxa"/>
            <w:tcBorders>
              <w:top w:val="single" w:sz="7" w:space="0" w:color="CCCCCC"/>
              <w:left w:val="single" w:sz="7" w:space="0" w:color="CCCCCC"/>
              <w:bottom w:val="single" w:sz="7" w:space="0" w:color="CCCCCC"/>
              <w:right w:val="single" w:sz="7" w:space="0" w:color="CCCCCC"/>
            </w:tcBorders>
            <w:shd w:val="clear" w:color="auto" w:fill="auto"/>
            <w:tcMar>
              <w:top w:w="0" w:type="dxa"/>
              <w:left w:w="40" w:type="dxa"/>
              <w:bottom w:w="0" w:type="dxa"/>
              <w:right w:w="40" w:type="dxa"/>
            </w:tcMar>
            <w:vAlign w:val="bottom"/>
          </w:tcPr>
          <w:p w14:paraId="5EB53AEF" w14:textId="77777777" w:rsidR="004568EB" w:rsidRPr="00120A62" w:rsidRDefault="004568EB" w:rsidP="00120A62">
            <w:pPr>
              <w:pStyle w:val="Normal1"/>
              <w:spacing w:line="360" w:lineRule="auto"/>
              <w:jc w:val="both"/>
              <w:rPr>
                <w:b/>
                <w:sz w:val="20"/>
                <w:szCs w:val="20"/>
              </w:rPr>
            </w:pPr>
          </w:p>
        </w:tc>
      </w:tr>
      <w:tr w:rsidR="00254562" w:rsidRPr="00120A62" w14:paraId="767814C7" w14:textId="77777777">
        <w:trPr>
          <w:cantSplit/>
          <w:trHeight w:val="255"/>
          <w:tblHeader/>
          <w:jc w:val="center"/>
        </w:trPr>
        <w:tc>
          <w:tcPr>
            <w:tcW w:w="1543" w:type="dxa"/>
            <w:tcBorders>
              <w:top w:val="single" w:sz="7" w:space="0" w:color="CCCCCC"/>
              <w:left w:val="single" w:sz="7" w:space="0" w:color="000000"/>
              <w:bottom w:val="single" w:sz="7" w:space="0" w:color="000000"/>
              <w:right w:val="single" w:sz="7" w:space="0" w:color="000000"/>
            </w:tcBorders>
            <w:shd w:val="clear" w:color="auto" w:fill="95B3D7"/>
            <w:tcMar>
              <w:top w:w="0" w:type="dxa"/>
              <w:left w:w="40" w:type="dxa"/>
              <w:bottom w:w="0" w:type="dxa"/>
              <w:right w:w="40" w:type="dxa"/>
            </w:tcMar>
            <w:vAlign w:val="bottom"/>
          </w:tcPr>
          <w:p w14:paraId="2631D4A5" w14:textId="77777777" w:rsidR="004568EB" w:rsidRPr="00120A62" w:rsidRDefault="004568EB" w:rsidP="00120A62">
            <w:pPr>
              <w:pStyle w:val="Normal1"/>
              <w:spacing w:line="360" w:lineRule="auto"/>
              <w:jc w:val="both"/>
              <w:rPr>
                <w:b/>
                <w:sz w:val="20"/>
                <w:szCs w:val="20"/>
              </w:rPr>
            </w:pPr>
          </w:p>
        </w:tc>
        <w:tc>
          <w:tcPr>
            <w:tcW w:w="46" w:type="dxa"/>
            <w:tcBorders>
              <w:top w:val="single" w:sz="7" w:space="0" w:color="CCCCCC"/>
              <w:left w:val="single" w:sz="7" w:space="0" w:color="CCCCCC"/>
              <w:bottom w:val="single" w:sz="7" w:space="0" w:color="000000"/>
              <w:right w:val="single" w:sz="7" w:space="0" w:color="000000"/>
            </w:tcBorders>
            <w:shd w:val="clear" w:color="auto" w:fill="95B3D7"/>
            <w:tcMar>
              <w:top w:w="0" w:type="dxa"/>
              <w:left w:w="40" w:type="dxa"/>
              <w:bottom w:w="0" w:type="dxa"/>
              <w:right w:w="40" w:type="dxa"/>
            </w:tcMar>
            <w:vAlign w:val="bottom"/>
          </w:tcPr>
          <w:p w14:paraId="60B774F0" w14:textId="77777777" w:rsidR="004568EB" w:rsidRPr="00120A62" w:rsidRDefault="004568EB" w:rsidP="00120A62">
            <w:pPr>
              <w:pStyle w:val="Normal1"/>
              <w:spacing w:line="360" w:lineRule="auto"/>
              <w:jc w:val="both"/>
              <w:rPr>
                <w:b/>
                <w:sz w:val="20"/>
                <w:szCs w:val="20"/>
              </w:rPr>
            </w:pPr>
          </w:p>
        </w:tc>
        <w:tc>
          <w:tcPr>
            <w:tcW w:w="76" w:type="dxa"/>
            <w:tcBorders>
              <w:top w:val="single" w:sz="7" w:space="0" w:color="CCCCCC"/>
              <w:left w:val="single" w:sz="7" w:space="0" w:color="CCCCCC"/>
              <w:bottom w:val="single" w:sz="7" w:space="0" w:color="000000"/>
              <w:right w:val="single" w:sz="7" w:space="0" w:color="000000"/>
            </w:tcBorders>
            <w:shd w:val="clear" w:color="auto" w:fill="95B3D7"/>
            <w:tcMar>
              <w:top w:w="0" w:type="dxa"/>
              <w:left w:w="40" w:type="dxa"/>
              <w:bottom w:w="0" w:type="dxa"/>
              <w:right w:w="40" w:type="dxa"/>
            </w:tcMar>
            <w:vAlign w:val="bottom"/>
          </w:tcPr>
          <w:p w14:paraId="790E0176" w14:textId="77777777" w:rsidR="004568EB" w:rsidRPr="00120A62" w:rsidRDefault="004568EB" w:rsidP="00120A62">
            <w:pPr>
              <w:pStyle w:val="Normal1"/>
              <w:spacing w:line="360" w:lineRule="auto"/>
              <w:jc w:val="both"/>
              <w:rPr>
                <w:b/>
                <w:sz w:val="20"/>
                <w:szCs w:val="20"/>
              </w:rPr>
            </w:pPr>
          </w:p>
        </w:tc>
        <w:tc>
          <w:tcPr>
            <w:tcW w:w="668" w:type="dxa"/>
            <w:tcBorders>
              <w:top w:val="single" w:sz="7" w:space="0" w:color="CCCCCC"/>
              <w:left w:val="single" w:sz="7" w:space="0" w:color="CCCCCC"/>
              <w:bottom w:val="single" w:sz="7" w:space="0" w:color="CCCCCC"/>
              <w:right w:val="single" w:sz="7" w:space="0" w:color="CCCCCC"/>
            </w:tcBorders>
            <w:shd w:val="clear" w:color="auto" w:fill="auto"/>
            <w:tcMar>
              <w:top w:w="0" w:type="dxa"/>
              <w:left w:w="40" w:type="dxa"/>
              <w:bottom w:w="0" w:type="dxa"/>
              <w:right w:w="40" w:type="dxa"/>
            </w:tcMar>
            <w:vAlign w:val="bottom"/>
          </w:tcPr>
          <w:p w14:paraId="295B09C0" w14:textId="77777777" w:rsidR="004568EB" w:rsidRPr="00120A62" w:rsidRDefault="004568EB" w:rsidP="00120A62">
            <w:pPr>
              <w:pStyle w:val="Normal1"/>
              <w:spacing w:line="360" w:lineRule="auto"/>
              <w:jc w:val="both"/>
              <w:rPr>
                <w:b/>
                <w:sz w:val="20"/>
                <w:szCs w:val="20"/>
              </w:rPr>
            </w:pPr>
          </w:p>
        </w:tc>
        <w:tc>
          <w:tcPr>
            <w:tcW w:w="668" w:type="dxa"/>
            <w:tcBorders>
              <w:top w:val="single" w:sz="7" w:space="0" w:color="CCCCCC"/>
              <w:left w:val="single" w:sz="7" w:space="0" w:color="CCCCCC"/>
              <w:bottom w:val="single" w:sz="7" w:space="0" w:color="CCCCCC"/>
              <w:right w:val="single" w:sz="7" w:space="0" w:color="CCCCCC"/>
            </w:tcBorders>
            <w:shd w:val="clear" w:color="auto" w:fill="auto"/>
            <w:tcMar>
              <w:top w:w="0" w:type="dxa"/>
              <w:left w:w="40" w:type="dxa"/>
              <w:bottom w:w="0" w:type="dxa"/>
              <w:right w:w="40" w:type="dxa"/>
            </w:tcMar>
            <w:vAlign w:val="bottom"/>
          </w:tcPr>
          <w:p w14:paraId="2491C439" w14:textId="77777777" w:rsidR="004568EB" w:rsidRPr="00120A62" w:rsidRDefault="004568EB" w:rsidP="00120A62">
            <w:pPr>
              <w:pStyle w:val="Normal1"/>
              <w:spacing w:line="360" w:lineRule="auto"/>
              <w:jc w:val="both"/>
              <w:rPr>
                <w:b/>
                <w:sz w:val="20"/>
                <w:szCs w:val="20"/>
              </w:rPr>
            </w:pPr>
          </w:p>
        </w:tc>
        <w:tc>
          <w:tcPr>
            <w:tcW w:w="668" w:type="dxa"/>
            <w:tcBorders>
              <w:top w:val="single" w:sz="7" w:space="0" w:color="CCCCCC"/>
              <w:left w:val="single" w:sz="7" w:space="0" w:color="CCCCCC"/>
              <w:bottom w:val="single" w:sz="7" w:space="0" w:color="CCCCCC"/>
              <w:right w:val="single" w:sz="7" w:space="0" w:color="CCCCCC"/>
            </w:tcBorders>
            <w:shd w:val="clear" w:color="auto" w:fill="auto"/>
            <w:tcMar>
              <w:top w:w="0" w:type="dxa"/>
              <w:left w:w="40" w:type="dxa"/>
              <w:bottom w:w="0" w:type="dxa"/>
              <w:right w:w="40" w:type="dxa"/>
            </w:tcMar>
            <w:vAlign w:val="bottom"/>
          </w:tcPr>
          <w:p w14:paraId="07217E66" w14:textId="77777777" w:rsidR="004568EB" w:rsidRPr="00120A62" w:rsidRDefault="004568EB" w:rsidP="00120A62">
            <w:pPr>
              <w:pStyle w:val="Normal1"/>
              <w:spacing w:line="360" w:lineRule="auto"/>
              <w:jc w:val="both"/>
              <w:rPr>
                <w:b/>
                <w:sz w:val="20"/>
                <w:szCs w:val="20"/>
              </w:rPr>
            </w:pPr>
          </w:p>
        </w:tc>
        <w:tc>
          <w:tcPr>
            <w:tcW w:w="668" w:type="dxa"/>
            <w:tcBorders>
              <w:top w:val="single" w:sz="7" w:space="0" w:color="CCCCCC"/>
              <w:left w:val="single" w:sz="7" w:space="0" w:color="CCCCCC"/>
              <w:bottom w:val="single" w:sz="7" w:space="0" w:color="CCCCCC"/>
              <w:right w:val="single" w:sz="7" w:space="0" w:color="CCCCCC"/>
            </w:tcBorders>
            <w:shd w:val="clear" w:color="auto" w:fill="auto"/>
            <w:tcMar>
              <w:top w:w="0" w:type="dxa"/>
              <w:left w:w="40" w:type="dxa"/>
              <w:bottom w:w="0" w:type="dxa"/>
              <w:right w:w="40" w:type="dxa"/>
            </w:tcMar>
            <w:vAlign w:val="bottom"/>
          </w:tcPr>
          <w:p w14:paraId="2AFAD1AB" w14:textId="77777777" w:rsidR="004568EB" w:rsidRPr="00120A62" w:rsidRDefault="004568EB" w:rsidP="00120A62">
            <w:pPr>
              <w:pStyle w:val="Normal1"/>
              <w:spacing w:line="360" w:lineRule="auto"/>
              <w:jc w:val="both"/>
              <w:rPr>
                <w:b/>
                <w:sz w:val="20"/>
                <w:szCs w:val="20"/>
              </w:rPr>
            </w:pPr>
          </w:p>
        </w:tc>
        <w:tc>
          <w:tcPr>
            <w:tcW w:w="668" w:type="dxa"/>
            <w:tcBorders>
              <w:top w:val="single" w:sz="7" w:space="0" w:color="CCCCCC"/>
              <w:left w:val="single" w:sz="7" w:space="0" w:color="CCCCCC"/>
              <w:bottom w:val="single" w:sz="7" w:space="0" w:color="CCCCCC"/>
              <w:right w:val="single" w:sz="7" w:space="0" w:color="CCCCCC"/>
            </w:tcBorders>
            <w:shd w:val="clear" w:color="auto" w:fill="auto"/>
            <w:tcMar>
              <w:top w:w="0" w:type="dxa"/>
              <w:left w:w="40" w:type="dxa"/>
              <w:bottom w:w="0" w:type="dxa"/>
              <w:right w:w="40" w:type="dxa"/>
            </w:tcMar>
            <w:vAlign w:val="bottom"/>
          </w:tcPr>
          <w:p w14:paraId="734A52F4" w14:textId="77777777" w:rsidR="004568EB" w:rsidRPr="00120A62" w:rsidRDefault="004568EB" w:rsidP="00120A62">
            <w:pPr>
              <w:pStyle w:val="Normal1"/>
              <w:spacing w:line="360" w:lineRule="auto"/>
              <w:jc w:val="both"/>
              <w:rPr>
                <w:b/>
                <w:sz w:val="20"/>
                <w:szCs w:val="20"/>
              </w:rPr>
            </w:pPr>
          </w:p>
        </w:tc>
        <w:tc>
          <w:tcPr>
            <w:tcW w:w="668" w:type="dxa"/>
            <w:tcBorders>
              <w:top w:val="single" w:sz="7" w:space="0" w:color="CCCCCC"/>
              <w:left w:val="single" w:sz="7" w:space="0" w:color="CCCCCC"/>
              <w:bottom w:val="single" w:sz="7" w:space="0" w:color="CCCCCC"/>
              <w:right w:val="single" w:sz="7" w:space="0" w:color="CCCCCC"/>
            </w:tcBorders>
            <w:shd w:val="clear" w:color="auto" w:fill="auto"/>
            <w:tcMar>
              <w:top w:w="0" w:type="dxa"/>
              <w:left w:w="40" w:type="dxa"/>
              <w:bottom w:w="0" w:type="dxa"/>
              <w:right w:w="40" w:type="dxa"/>
            </w:tcMar>
            <w:vAlign w:val="bottom"/>
          </w:tcPr>
          <w:p w14:paraId="055D3F93" w14:textId="77777777" w:rsidR="004568EB" w:rsidRPr="00120A62" w:rsidRDefault="004568EB" w:rsidP="00120A62">
            <w:pPr>
              <w:pStyle w:val="Normal1"/>
              <w:spacing w:line="360" w:lineRule="auto"/>
              <w:jc w:val="both"/>
              <w:rPr>
                <w:b/>
                <w:sz w:val="20"/>
                <w:szCs w:val="20"/>
              </w:rPr>
            </w:pPr>
          </w:p>
        </w:tc>
        <w:tc>
          <w:tcPr>
            <w:tcW w:w="552" w:type="dxa"/>
            <w:tcBorders>
              <w:top w:val="single" w:sz="7" w:space="0" w:color="CCCCCC"/>
              <w:left w:val="single" w:sz="7" w:space="0" w:color="CCCCCC"/>
              <w:bottom w:val="single" w:sz="7" w:space="0" w:color="CCCCCC"/>
              <w:right w:val="single" w:sz="7" w:space="0" w:color="CCCCCC"/>
            </w:tcBorders>
            <w:shd w:val="clear" w:color="auto" w:fill="auto"/>
            <w:tcMar>
              <w:top w:w="0" w:type="dxa"/>
              <w:left w:w="40" w:type="dxa"/>
              <w:bottom w:w="0" w:type="dxa"/>
              <w:right w:w="40" w:type="dxa"/>
            </w:tcMar>
            <w:vAlign w:val="bottom"/>
          </w:tcPr>
          <w:p w14:paraId="655C914A" w14:textId="77777777" w:rsidR="004568EB" w:rsidRPr="00120A62" w:rsidRDefault="004568EB" w:rsidP="00120A62">
            <w:pPr>
              <w:pStyle w:val="Normal1"/>
              <w:spacing w:line="360" w:lineRule="auto"/>
              <w:jc w:val="both"/>
              <w:rPr>
                <w:b/>
                <w:sz w:val="20"/>
                <w:szCs w:val="20"/>
              </w:rPr>
            </w:pPr>
          </w:p>
        </w:tc>
        <w:tc>
          <w:tcPr>
            <w:tcW w:w="522" w:type="dxa"/>
            <w:tcBorders>
              <w:top w:val="single" w:sz="7" w:space="0" w:color="CCCCCC"/>
              <w:left w:val="single" w:sz="7" w:space="0" w:color="CCCCCC"/>
              <w:bottom w:val="single" w:sz="7" w:space="0" w:color="CCCCCC"/>
              <w:right w:val="single" w:sz="7" w:space="0" w:color="CCCCCC"/>
            </w:tcBorders>
            <w:shd w:val="clear" w:color="auto" w:fill="auto"/>
            <w:tcMar>
              <w:top w:w="0" w:type="dxa"/>
              <w:left w:w="40" w:type="dxa"/>
              <w:bottom w:w="0" w:type="dxa"/>
              <w:right w:w="40" w:type="dxa"/>
            </w:tcMar>
            <w:vAlign w:val="bottom"/>
          </w:tcPr>
          <w:p w14:paraId="2B3EA823" w14:textId="77777777" w:rsidR="004568EB" w:rsidRPr="00120A62" w:rsidRDefault="004568EB" w:rsidP="00120A62">
            <w:pPr>
              <w:pStyle w:val="Normal1"/>
              <w:spacing w:line="360" w:lineRule="auto"/>
              <w:jc w:val="both"/>
              <w:rPr>
                <w:b/>
                <w:sz w:val="20"/>
                <w:szCs w:val="20"/>
              </w:rPr>
            </w:pPr>
          </w:p>
        </w:tc>
        <w:tc>
          <w:tcPr>
            <w:tcW w:w="522" w:type="dxa"/>
            <w:tcBorders>
              <w:top w:val="single" w:sz="7" w:space="0" w:color="CCCCCC"/>
              <w:left w:val="single" w:sz="7" w:space="0" w:color="CCCCCC"/>
              <w:bottom w:val="single" w:sz="7" w:space="0" w:color="CCCCCC"/>
              <w:right w:val="single" w:sz="7" w:space="0" w:color="CCCCCC"/>
            </w:tcBorders>
            <w:shd w:val="clear" w:color="auto" w:fill="auto"/>
            <w:tcMar>
              <w:top w:w="0" w:type="dxa"/>
              <w:left w:w="40" w:type="dxa"/>
              <w:bottom w:w="0" w:type="dxa"/>
              <w:right w:w="40" w:type="dxa"/>
            </w:tcMar>
            <w:vAlign w:val="bottom"/>
          </w:tcPr>
          <w:p w14:paraId="1DC521E8" w14:textId="77777777" w:rsidR="004568EB" w:rsidRPr="00120A62" w:rsidRDefault="004568EB" w:rsidP="00120A62">
            <w:pPr>
              <w:pStyle w:val="Normal1"/>
              <w:spacing w:line="360" w:lineRule="auto"/>
              <w:jc w:val="both"/>
              <w:rPr>
                <w:b/>
                <w:sz w:val="20"/>
                <w:szCs w:val="20"/>
              </w:rPr>
            </w:pPr>
          </w:p>
        </w:tc>
        <w:tc>
          <w:tcPr>
            <w:tcW w:w="522" w:type="dxa"/>
            <w:tcBorders>
              <w:top w:val="single" w:sz="7" w:space="0" w:color="CCCCCC"/>
              <w:left w:val="single" w:sz="7" w:space="0" w:color="CCCCCC"/>
              <w:bottom w:val="single" w:sz="7" w:space="0" w:color="CCCCCC"/>
              <w:right w:val="single" w:sz="7" w:space="0" w:color="CCCCCC"/>
            </w:tcBorders>
            <w:shd w:val="clear" w:color="auto" w:fill="auto"/>
            <w:tcMar>
              <w:top w:w="0" w:type="dxa"/>
              <w:left w:w="40" w:type="dxa"/>
              <w:bottom w:w="0" w:type="dxa"/>
              <w:right w:w="40" w:type="dxa"/>
            </w:tcMar>
            <w:vAlign w:val="bottom"/>
          </w:tcPr>
          <w:p w14:paraId="2EB276EE" w14:textId="77777777" w:rsidR="004568EB" w:rsidRPr="00120A62" w:rsidRDefault="004568EB" w:rsidP="00120A62">
            <w:pPr>
              <w:pStyle w:val="Normal1"/>
              <w:spacing w:line="360" w:lineRule="auto"/>
              <w:jc w:val="both"/>
              <w:rPr>
                <w:b/>
                <w:sz w:val="20"/>
                <w:szCs w:val="20"/>
              </w:rPr>
            </w:pPr>
          </w:p>
        </w:tc>
        <w:tc>
          <w:tcPr>
            <w:tcW w:w="522" w:type="dxa"/>
            <w:tcBorders>
              <w:top w:val="single" w:sz="7" w:space="0" w:color="CCCCCC"/>
              <w:left w:val="single" w:sz="7" w:space="0" w:color="CCCCCC"/>
              <w:bottom w:val="single" w:sz="7" w:space="0" w:color="CCCCCC"/>
              <w:right w:val="single" w:sz="7" w:space="0" w:color="CCCCCC"/>
            </w:tcBorders>
            <w:shd w:val="clear" w:color="auto" w:fill="auto"/>
            <w:tcMar>
              <w:top w:w="0" w:type="dxa"/>
              <w:left w:w="40" w:type="dxa"/>
              <w:bottom w:w="0" w:type="dxa"/>
              <w:right w:w="40" w:type="dxa"/>
            </w:tcMar>
            <w:vAlign w:val="bottom"/>
          </w:tcPr>
          <w:p w14:paraId="0F896467" w14:textId="77777777" w:rsidR="004568EB" w:rsidRPr="00120A62" w:rsidRDefault="004568EB" w:rsidP="00120A62">
            <w:pPr>
              <w:pStyle w:val="Normal1"/>
              <w:spacing w:line="360" w:lineRule="auto"/>
              <w:jc w:val="both"/>
              <w:rPr>
                <w:b/>
                <w:sz w:val="20"/>
                <w:szCs w:val="20"/>
              </w:rPr>
            </w:pPr>
          </w:p>
        </w:tc>
        <w:tc>
          <w:tcPr>
            <w:tcW w:w="522" w:type="dxa"/>
            <w:tcBorders>
              <w:top w:val="single" w:sz="7" w:space="0" w:color="CCCCCC"/>
              <w:left w:val="single" w:sz="7" w:space="0" w:color="CCCCCC"/>
              <w:bottom w:val="single" w:sz="7" w:space="0" w:color="CCCCCC"/>
              <w:right w:val="single" w:sz="7" w:space="0" w:color="CCCCCC"/>
            </w:tcBorders>
            <w:shd w:val="clear" w:color="auto" w:fill="auto"/>
            <w:tcMar>
              <w:top w:w="0" w:type="dxa"/>
              <w:left w:w="40" w:type="dxa"/>
              <w:bottom w:w="0" w:type="dxa"/>
              <w:right w:w="40" w:type="dxa"/>
            </w:tcMar>
            <w:vAlign w:val="bottom"/>
          </w:tcPr>
          <w:p w14:paraId="24DD7206" w14:textId="77777777" w:rsidR="004568EB" w:rsidRPr="00120A62" w:rsidRDefault="004568EB" w:rsidP="00120A62">
            <w:pPr>
              <w:pStyle w:val="Normal1"/>
              <w:spacing w:line="360" w:lineRule="auto"/>
              <w:jc w:val="both"/>
              <w:rPr>
                <w:b/>
                <w:sz w:val="20"/>
                <w:szCs w:val="20"/>
              </w:rPr>
            </w:pPr>
          </w:p>
        </w:tc>
        <w:tc>
          <w:tcPr>
            <w:tcW w:w="522" w:type="dxa"/>
            <w:tcBorders>
              <w:top w:val="single" w:sz="7" w:space="0" w:color="CCCCCC"/>
              <w:left w:val="single" w:sz="7" w:space="0" w:color="CCCCCC"/>
              <w:bottom w:val="single" w:sz="7" w:space="0" w:color="CCCCCC"/>
              <w:right w:val="single" w:sz="7" w:space="0" w:color="CCCCCC"/>
            </w:tcBorders>
            <w:shd w:val="clear" w:color="auto" w:fill="auto"/>
            <w:tcMar>
              <w:top w:w="0" w:type="dxa"/>
              <w:left w:w="40" w:type="dxa"/>
              <w:bottom w:w="0" w:type="dxa"/>
              <w:right w:w="40" w:type="dxa"/>
            </w:tcMar>
            <w:vAlign w:val="bottom"/>
          </w:tcPr>
          <w:p w14:paraId="5E6C2945" w14:textId="77777777" w:rsidR="004568EB" w:rsidRPr="00120A62" w:rsidRDefault="004568EB" w:rsidP="00120A62">
            <w:pPr>
              <w:pStyle w:val="Normal1"/>
              <w:spacing w:line="360" w:lineRule="auto"/>
              <w:jc w:val="both"/>
              <w:rPr>
                <w:b/>
                <w:sz w:val="20"/>
                <w:szCs w:val="20"/>
              </w:rPr>
            </w:pPr>
          </w:p>
        </w:tc>
      </w:tr>
      <w:tr w:rsidR="00254562" w:rsidRPr="00120A62" w14:paraId="0EBFBF28" w14:textId="77777777">
        <w:trPr>
          <w:cantSplit/>
          <w:trHeight w:val="255"/>
          <w:tblHeader/>
          <w:jc w:val="center"/>
        </w:trPr>
        <w:tc>
          <w:tcPr>
            <w:tcW w:w="1543" w:type="dxa"/>
            <w:tcBorders>
              <w:top w:val="single" w:sz="7" w:space="0" w:color="CCCCCC"/>
              <w:left w:val="single" w:sz="7" w:space="0" w:color="000000"/>
              <w:bottom w:val="single" w:sz="7" w:space="0" w:color="000000"/>
              <w:right w:val="single" w:sz="7" w:space="0" w:color="000000"/>
            </w:tcBorders>
            <w:shd w:val="clear" w:color="auto" w:fill="95B3D7"/>
            <w:tcMar>
              <w:top w:w="0" w:type="dxa"/>
              <w:left w:w="40" w:type="dxa"/>
              <w:bottom w:w="0" w:type="dxa"/>
              <w:right w:w="40" w:type="dxa"/>
            </w:tcMar>
            <w:vAlign w:val="bottom"/>
          </w:tcPr>
          <w:p w14:paraId="77C218E4" w14:textId="77777777" w:rsidR="004568EB" w:rsidRPr="00120A62" w:rsidRDefault="004568EB" w:rsidP="00120A62">
            <w:pPr>
              <w:pStyle w:val="Normal1"/>
              <w:spacing w:line="360" w:lineRule="auto"/>
              <w:jc w:val="both"/>
              <w:rPr>
                <w:b/>
                <w:sz w:val="20"/>
                <w:szCs w:val="20"/>
              </w:rPr>
            </w:pPr>
          </w:p>
        </w:tc>
        <w:tc>
          <w:tcPr>
            <w:tcW w:w="46" w:type="dxa"/>
            <w:tcBorders>
              <w:top w:val="single" w:sz="7" w:space="0" w:color="CCCCCC"/>
              <w:left w:val="single" w:sz="7" w:space="0" w:color="CCCCCC"/>
              <w:bottom w:val="single" w:sz="7" w:space="0" w:color="000000"/>
              <w:right w:val="single" w:sz="7" w:space="0" w:color="000000"/>
            </w:tcBorders>
            <w:shd w:val="clear" w:color="auto" w:fill="95B3D7"/>
            <w:tcMar>
              <w:top w:w="0" w:type="dxa"/>
              <w:left w:w="40" w:type="dxa"/>
              <w:bottom w:w="0" w:type="dxa"/>
              <w:right w:w="40" w:type="dxa"/>
            </w:tcMar>
            <w:vAlign w:val="bottom"/>
          </w:tcPr>
          <w:p w14:paraId="6C41D3BE" w14:textId="77777777" w:rsidR="004568EB" w:rsidRPr="00120A62" w:rsidRDefault="004568EB" w:rsidP="00120A62">
            <w:pPr>
              <w:pStyle w:val="Normal1"/>
              <w:spacing w:line="360" w:lineRule="auto"/>
              <w:jc w:val="both"/>
              <w:rPr>
                <w:b/>
                <w:sz w:val="20"/>
                <w:szCs w:val="20"/>
              </w:rPr>
            </w:pPr>
          </w:p>
        </w:tc>
        <w:tc>
          <w:tcPr>
            <w:tcW w:w="76" w:type="dxa"/>
            <w:tcBorders>
              <w:top w:val="single" w:sz="7" w:space="0" w:color="CCCCCC"/>
              <w:left w:val="single" w:sz="7" w:space="0" w:color="CCCCCC"/>
              <w:bottom w:val="single" w:sz="7" w:space="0" w:color="000000"/>
              <w:right w:val="single" w:sz="7" w:space="0" w:color="000000"/>
            </w:tcBorders>
            <w:shd w:val="clear" w:color="auto" w:fill="95B3D7"/>
            <w:tcMar>
              <w:top w:w="0" w:type="dxa"/>
              <w:left w:w="40" w:type="dxa"/>
              <w:bottom w:w="0" w:type="dxa"/>
              <w:right w:w="40" w:type="dxa"/>
            </w:tcMar>
            <w:vAlign w:val="bottom"/>
          </w:tcPr>
          <w:p w14:paraId="34651609" w14:textId="77777777" w:rsidR="004568EB" w:rsidRPr="00120A62" w:rsidRDefault="004568EB" w:rsidP="00120A62">
            <w:pPr>
              <w:pStyle w:val="Normal1"/>
              <w:spacing w:line="360" w:lineRule="auto"/>
              <w:jc w:val="both"/>
              <w:rPr>
                <w:b/>
                <w:sz w:val="20"/>
                <w:szCs w:val="20"/>
              </w:rPr>
            </w:pPr>
          </w:p>
        </w:tc>
        <w:tc>
          <w:tcPr>
            <w:tcW w:w="668" w:type="dxa"/>
            <w:tcBorders>
              <w:top w:val="single" w:sz="7" w:space="0" w:color="CCCCCC"/>
              <w:left w:val="single" w:sz="7" w:space="0" w:color="CCCCCC"/>
              <w:bottom w:val="single" w:sz="7" w:space="0" w:color="CCCCCC"/>
              <w:right w:val="single" w:sz="7" w:space="0" w:color="CCCCCC"/>
            </w:tcBorders>
            <w:shd w:val="clear" w:color="auto" w:fill="auto"/>
            <w:tcMar>
              <w:top w:w="0" w:type="dxa"/>
              <w:left w:w="40" w:type="dxa"/>
              <w:bottom w:w="0" w:type="dxa"/>
              <w:right w:w="40" w:type="dxa"/>
            </w:tcMar>
            <w:vAlign w:val="bottom"/>
          </w:tcPr>
          <w:p w14:paraId="250B3468" w14:textId="77777777" w:rsidR="004568EB" w:rsidRPr="00120A62" w:rsidRDefault="004568EB" w:rsidP="00120A62">
            <w:pPr>
              <w:pStyle w:val="Normal1"/>
              <w:spacing w:line="360" w:lineRule="auto"/>
              <w:jc w:val="both"/>
              <w:rPr>
                <w:b/>
                <w:sz w:val="20"/>
                <w:szCs w:val="20"/>
              </w:rPr>
            </w:pPr>
          </w:p>
        </w:tc>
        <w:tc>
          <w:tcPr>
            <w:tcW w:w="668" w:type="dxa"/>
            <w:tcBorders>
              <w:top w:val="single" w:sz="7" w:space="0" w:color="CCCCCC"/>
              <w:left w:val="single" w:sz="7" w:space="0" w:color="CCCCCC"/>
              <w:bottom w:val="single" w:sz="7" w:space="0" w:color="CCCCCC"/>
              <w:right w:val="single" w:sz="7" w:space="0" w:color="CCCCCC"/>
            </w:tcBorders>
            <w:shd w:val="clear" w:color="auto" w:fill="auto"/>
            <w:tcMar>
              <w:top w:w="0" w:type="dxa"/>
              <w:left w:w="40" w:type="dxa"/>
              <w:bottom w:w="0" w:type="dxa"/>
              <w:right w:w="40" w:type="dxa"/>
            </w:tcMar>
            <w:vAlign w:val="bottom"/>
          </w:tcPr>
          <w:p w14:paraId="39E64B27" w14:textId="77777777" w:rsidR="004568EB" w:rsidRPr="00120A62" w:rsidRDefault="004568EB" w:rsidP="00120A62">
            <w:pPr>
              <w:pStyle w:val="Normal1"/>
              <w:spacing w:line="360" w:lineRule="auto"/>
              <w:jc w:val="both"/>
              <w:rPr>
                <w:b/>
                <w:sz w:val="20"/>
                <w:szCs w:val="20"/>
              </w:rPr>
            </w:pPr>
          </w:p>
        </w:tc>
        <w:tc>
          <w:tcPr>
            <w:tcW w:w="668" w:type="dxa"/>
            <w:tcBorders>
              <w:top w:val="single" w:sz="7" w:space="0" w:color="CCCCCC"/>
              <w:left w:val="single" w:sz="7" w:space="0" w:color="CCCCCC"/>
              <w:bottom w:val="single" w:sz="7" w:space="0" w:color="CCCCCC"/>
              <w:right w:val="single" w:sz="7" w:space="0" w:color="CCCCCC"/>
            </w:tcBorders>
            <w:shd w:val="clear" w:color="auto" w:fill="auto"/>
            <w:tcMar>
              <w:top w:w="0" w:type="dxa"/>
              <w:left w:w="40" w:type="dxa"/>
              <w:bottom w:w="0" w:type="dxa"/>
              <w:right w:w="40" w:type="dxa"/>
            </w:tcMar>
            <w:vAlign w:val="bottom"/>
          </w:tcPr>
          <w:p w14:paraId="52DDFB0C" w14:textId="77777777" w:rsidR="004568EB" w:rsidRPr="00120A62" w:rsidRDefault="004568EB" w:rsidP="00120A62">
            <w:pPr>
              <w:pStyle w:val="Normal1"/>
              <w:spacing w:line="360" w:lineRule="auto"/>
              <w:jc w:val="both"/>
              <w:rPr>
                <w:b/>
                <w:sz w:val="20"/>
                <w:szCs w:val="20"/>
              </w:rPr>
            </w:pPr>
          </w:p>
        </w:tc>
        <w:tc>
          <w:tcPr>
            <w:tcW w:w="668" w:type="dxa"/>
            <w:tcBorders>
              <w:top w:val="single" w:sz="7" w:space="0" w:color="CCCCCC"/>
              <w:left w:val="single" w:sz="7" w:space="0" w:color="CCCCCC"/>
              <w:bottom w:val="single" w:sz="7" w:space="0" w:color="CCCCCC"/>
              <w:right w:val="single" w:sz="7" w:space="0" w:color="CCCCCC"/>
            </w:tcBorders>
            <w:shd w:val="clear" w:color="auto" w:fill="auto"/>
            <w:tcMar>
              <w:top w:w="0" w:type="dxa"/>
              <w:left w:w="40" w:type="dxa"/>
              <w:bottom w:w="0" w:type="dxa"/>
              <w:right w:w="40" w:type="dxa"/>
            </w:tcMar>
            <w:vAlign w:val="bottom"/>
          </w:tcPr>
          <w:p w14:paraId="28F4DA12" w14:textId="77777777" w:rsidR="004568EB" w:rsidRPr="00120A62" w:rsidRDefault="004568EB" w:rsidP="00120A62">
            <w:pPr>
              <w:pStyle w:val="Normal1"/>
              <w:spacing w:line="360" w:lineRule="auto"/>
              <w:jc w:val="both"/>
              <w:rPr>
                <w:b/>
                <w:sz w:val="20"/>
                <w:szCs w:val="20"/>
              </w:rPr>
            </w:pPr>
          </w:p>
        </w:tc>
        <w:tc>
          <w:tcPr>
            <w:tcW w:w="668" w:type="dxa"/>
            <w:tcBorders>
              <w:top w:val="single" w:sz="7" w:space="0" w:color="CCCCCC"/>
              <w:left w:val="single" w:sz="7" w:space="0" w:color="CCCCCC"/>
              <w:bottom w:val="single" w:sz="7" w:space="0" w:color="CCCCCC"/>
              <w:right w:val="single" w:sz="7" w:space="0" w:color="CCCCCC"/>
            </w:tcBorders>
            <w:shd w:val="clear" w:color="auto" w:fill="auto"/>
            <w:tcMar>
              <w:top w:w="0" w:type="dxa"/>
              <w:left w:w="40" w:type="dxa"/>
              <w:bottom w:w="0" w:type="dxa"/>
              <w:right w:w="40" w:type="dxa"/>
            </w:tcMar>
            <w:vAlign w:val="bottom"/>
          </w:tcPr>
          <w:p w14:paraId="545EAECB" w14:textId="77777777" w:rsidR="004568EB" w:rsidRPr="00120A62" w:rsidRDefault="004568EB" w:rsidP="00120A62">
            <w:pPr>
              <w:pStyle w:val="Normal1"/>
              <w:spacing w:line="360" w:lineRule="auto"/>
              <w:jc w:val="both"/>
              <w:rPr>
                <w:b/>
                <w:sz w:val="20"/>
                <w:szCs w:val="20"/>
              </w:rPr>
            </w:pPr>
          </w:p>
        </w:tc>
        <w:tc>
          <w:tcPr>
            <w:tcW w:w="668" w:type="dxa"/>
            <w:tcBorders>
              <w:top w:val="single" w:sz="7" w:space="0" w:color="CCCCCC"/>
              <w:left w:val="single" w:sz="7" w:space="0" w:color="CCCCCC"/>
              <w:bottom w:val="single" w:sz="7" w:space="0" w:color="CCCCCC"/>
              <w:right w:val="single" w:sz="7" w:space="0" w:color="CCCCCC"/>
            </w:tcBorders>
            <w:shd w:val="clear" w:color="auto" w:fill="auto"/>
            <w:tcMar>
              <w:top w:w="0" w:type="dxa"/>
              <w:left w:w="40" w:type="dxa"/>
              <w:bottom w:w="0" w:type="dxa"/>
              <w:right w:w="40" w:type="dxa"/>
            </w:tcMar>
            <w:vAlign w:val="bottom"/>
          </w:tcPr>
          <w:p w14:paraId="4F647BCF" w14:textId="77777777" w:rsidR="004568EB" w:rsidRPr="00120A62" w:rsidRDefault="004568EB" w:rsidP="00120A62">
            <w:pPr>
              <w:pStyle w:val="Normal1"/>
              <w:spacing w:line="360" w:lineRule="auto"/>
              <w:jc w:val="both"/>
              <w:rPr>
                <w:b/>
                <w:sz w:val="20"/>
                <w:szCs w:val="20"/>
              </w:rPr>
            </w:pPr>
          </w:p>
        </w:tc>
        <w:tc>
          <w:tcPr>
            <w:tcW w:w="552" w:type="dxa"/>
            <w:tcBorders>
              <w:top w:val="single" w:sz="7" w:space="0" w:color="CCCCCC"/>
              <w:left w:val="single" w:sz="7" w:space="0" w:color="CCCCCC"/>
              <w:bottom w:val="single" w:sz="7" w:space="0" w:color="CCCCCC"/>
              <w:right w:val="single" w:sz="7" w:space="0" w:color="CCCCCC"/>
            </w:tcBorders>
            <w:shd w:val="clear" w:color="auto" w:fill="auto"/>
            <w:tcMar>
              <w:top w:w="0" w:type="dxa"/>
              <w:left w:w="40" w:type="dxa"/>
              <w:bottom w:w="0" w:type="dxa"/>
              <w:right w:w="40" w:type="dxa"/>
            </w:tcMar>
            <w:vAlign w:val="bottom"/>
          </w:tcPr>
          <w:p w14:paraId="5CEE9AC6" w14:textId="77777777" w:rsidR="004568EB" w:rsidRPr="00120A62" w:rsidRDefault="004568EB" w:rsidP="00120A62">
            <w:pPr>
              <w:pStyle w:val="Normal1"/>
              <w:spacing w:line="360" w:lineRule="auto"/>
              <w:jc w:val="both"/>
              <w:rPr>
                <w:b/>
                <w:sz w:val="20"/>
                <w:szCs w:val="20"/>
              </w:rPr>
            </w:pPr>
          </w:p>
        </w:tc>
        <w:tc>
          <w:tcPr>
            <w:tcW w:w="522" w:type="dxa"/>
            <w:tcBorders>
              <w:top w:val="single" w:sz="7" w:space="0" w:color="CCCCCC"/>
              <w:left w:val="single" w:sz="7" w:space="0" w:color="CCCCCC"/>
              <w:bottom w:val="single" w:sz="7" w:space="0" w:color="CCCCCC"/>
              <w:right w:val="single" w:sz="7" w:space="0" w:color="CCCCCC"/>
            </w:tcBorders>
            <w:shd w:val="clear" w:color="auto" w:fill="auto"/>
            <w:tcMar>
              <w:top w:w="0" w:type="dxa"/>
              <w:left w:w="40" w:type="dxa"/>
              <w:bottom w:w="0" w:type="dxa"/>
              <w:right w:w="40" w:type="dxa"/>
            </w:tcMar>
            <w:vAlign w:val="bottom"/>
          </w:tcPr>
          <w:p w14:paraId="48B49152" w14:textId="77777777" w:rsidR="004568EB" w:rsidRPr="00120A62" w:rsidRDefault="004568EB" w:rsidP="00120A62">
            <w:pPr>
              <w:pStyle w:val="Normal1"/>
              <w:spacing w:line="360" w:lineRule="auto"/>
              <w:jc w:val="both"/>
              <w:rPr>
                <w:b/>
                <w:sz w:val="20"/>
                <w:szCs w:val="20"/>
              </w:rPr>
            </w:pPr>
          </w:p>
        </w:tc>
        <w:tc>
          <w:tcPr>
            <w:tcW w:w="522" w:type="dxa"/>
            <w:tcBorders>
              <w:top w:val="single" w:sz="7" w:space="0" w:color="CCCCCC"/>
              <w:left w:val="single" w:sz="7" w:space="0" w:color="CCCCCC"/>
              <w:bottom w:val="single" w:sz="7" w:space="0" w:color="CCCCCC"/>
              <w:right w:val="single" w:sz="7" w:space="0" w:color="CCCCCC"/>
            </w:tcBorders>
            <w:shd w:val="clear" w:color="auto" w:fill="auto"/>
            <w:tcMar>
              <w:top w:w="0" w:type="dxa"/>
              <w:left w:w="40" w:type="dxa"/>
              <w:bottom w:w="0" w:type="dxa"/>
              <w:right w:w="40" w:type="dxa"/>
            </w:tcMar>
            <w:vAlign w:val="bottom"/>
          </w:tcPr>
          <w:p w14:paraId="5237C623" w14:textId="77777777" w:rsidR="004568EB" w:rsidRPr="00120A62" w:rsidRDefault="004568EB" w:rsidP="00120A62">
            <w:pPr>
              <w:pStyle w:val="Normal1"/>
              <w:spacing w:line="360" w:lineRule="auto"/>
              <w:jc w:val="both"/>
              <w:rPr>
                <w:b/>
                <w:sz w:val="20"/>
                <w:szCs w:val="20"/>
              </w:rPr>
            </w:pPr>
          </w:p>
        </w:tc>
        <w:tc>
          <w:tcPr>
            <w:tcW w:w="522" w:type="dxa"/>
            <w:tcBorders>
              <w:top w:val="single" w:sz="7" w:space="0" w:color="CCCCCC"/>
              <w:left w:val="single" w:sz="7" w:space="0" w:color="CCCCCC"/>
              <w:bottom w:val="single" w:sz="7" w:space="0" w:color="CCCCCC"/>
              <w:right w:val="single" w:sz="7" w:space="0" w:color="CCCCCC"/>
            </w:tcBorders>
            <w:shd w:val="clear" w:color="auto" w:fill="auto"/>
            <w:tcMar>
              <w:top w:w="0" w:type="dxa"/>
              <w:left w:w="40" w:type="dxa"/>
              <w:bottom w:w="0" w:type="dxa"/>
              <w:right w:w="40" w:type="dxa"/>
            </w:tcMar>
            <w:vAlign w:val="bottom"/>
          </w:tcPr>
          <w:p w14:paraId="40B91444" w14:textId="77777777" w:rsidR="004568EB" w:rsidRPr="00120A62" w:rsidRDefault="004568EB" w:rsidP="00120A62">
            <w:pPr>
              <w:pStyle w:val="Normal1"/>
              <w:spacing w:line="360" w:lineRule="auto"/>
              <w:jc w:val="both"/>
              <w:rPr>
                <w:b/>
                <w:sz w:val="20"/>
                <w:szCs w:val="20"/>
              </w:rPr>
            </w:pPr>
          </w:p>
        </w:tc>
        <w:tc>
          <w:tcPr>
            <w:tcW w:w="522" w:type="dxa"/>
            <w:tcBorders>
              <w:top w:val="single" w:sz="7" w:space="0" w:color="CCCCCC"/>
              <w:left w:val="single" w:sz="7" w:space="0" w:color="CCCCCC"/>
              <w:bottom w:val="single" w:sz="7" w:space="0" w:color="CCCCCC"/>
              <w:right w:val="single" w:sz="7" w:space="0" w:color="CCCCCC"/>
            </w:tcBorders>
            <w:shd w:val="clear" w:color="auto" w:fill="auto"/>
            <w:tcMar>
              <w:top w:w="0" w:type="dxa"/>
              <w:left w:w="40" w:type="dxa"/>
              <w:bottom w:w="0" w:type="dxa"/>
              <w:right w:w="40" w:type="dxa"/>
            </w:tcMar>
            <w:vAlign w:val="bottom"/>
          </w:tcPr>
          <w:p w14:paraId="174B4F98" w14:textId="77777777" w:rsidR="004568EB" w:rsidRPr="00120A62" w:rsidRDefault="004568EB" w:rsidP="00120A62">
            <w:pPr>
              <w:pStyle w:val="Normal1"/>
              <w:spacing w:line="360" w:lineRule="auto"/>
              <w:jc w:val="both"/>
              <w:rPr>
                <w:b/>
                <w:sz w:val="20"/>
                <w:szCs w:val="20"/>
              </w:rPr>
            </w:pPr>
          </w:p>
        </w:tc>
        <w:tc>
          <w:tcPr>
            <w:tcW w:w="522" w:type="dxa"/>
            <w:tcBorders>
              <w:top w:val="single" w:sz="7" w:space="0" w:color="CCCCCC"/>
              <w:left w:val="single" w:sz="7" w:space="0" w:color="CCCCCC"/>
              <w:bottom w:val="single" w:sz="7" w:space="0" w:color="CCCCCC"/>
              <w:right w:val="single" w:sz="7" w:space="0" w:color="CCCCCC"/>
            </w:tcBorders>
            <w:shd w:val="clear" w:color="auto" w:fill="auto"/>
            <w:tcMar>
              <w:top w:w="0" w:type="dxa"/>
              <w:left w:w="40" w:type="dxa"/>
              <w:bottom w:w="0" w:type="dxa"/>
              <w:right w:w="40" w:type="dxa"/>
            </w:tcMar>
            <w:vAlign w:val="bottom"/>
          </w:tcPr>
          <w:p w14:paraId="3F393A5C" w14:textId="77777777" w:rsidR="004568EB" w:rsidRPr="00120A62" w:rsidRDefault="004568EB" w:rsidP="00120A62">
            <w:pPr>
              <w:pStyle w:val="Normal1"/>
              <w:spacing w:line="360" w:lineRule="auto"/>
              <w:jc w:val="both"/>
              <w:rPr>
                <w:b/>
                <w:sz w:val="20"/>
                <w:szCs w:val="20"/>
              </w:rPr>
            </w:pPr>
          </w:p>
        </w:tc>
        <w:tc>
          <w:tcPr>
            <w:tcW w:w="522" w:type="dxa"/>
            <w:tcBorders>
              <w:top w:val="single" w:sz="7" w:space="0" w:color="CCCCCC"/>
              <w:left w:val="single" w:sz="7" w:space="0" w:color="CCCCCC"/>
              <w:bottom w:val="single" w:sz="7" w:space="0" w:color="CCCCCC"/>
              <w:right w:val="single" w:sz="7" w:space="0" w:color="CCCCCC"/>
            </w:tcBorders>
            <w:shd w:val="clear" w:color="auto" w:fill="auto"/>
            <w:tcMar>
              <w:top w:w="0" w:type="dxa"/>
              <w:left w:w="40" w:type="dxa"/>
              <w:bottom w:w="0" w:type="dxa"/>
              <w:right w:w="40" w:type="dxa"/>
            </w:tcMar>
            <w:vAlign w:val="bottom"/>
          </w:tcPr>
          <w:p w14:paraId="1180A17C" w14:textId="77777777" w:rsidR="004568EB" w:rsidRPr="00120A62" w:rsidRDefault="004568EB" w:rsidP="00120A62">
            <w:pPr>
              <w:pStyle w:val="Normal1"/>
              <w:spacing w:line="360" w:lineRule="auto"/>
              <w:jc w:val="both"/>
              <w:rPr>
                <w:b/>
                <w:sz w:val="20"/>
                <w:szCs w:val="20"/>
              </w:rPr>
            </w:pPr>
          </w:p>
        </w:tc>
      </w:tr>
      <w:tr w:rsidR="00254562" w:rsidRPr="00120A62" w14:paraId="4103C798" w14:textId="77777777">
        <w:trPr>
          <w:cantSplit/>
          <w:trHeight w:val="255"/>
          <w:tblHeader/>
          <w:jc w:val="center"/>
        </w:trPr>
        <w:tc>
          <w:tcPr>
            <w:tcW w:w="1543" w:type="dxa"/>
            <w:tcBorders>
              <w:top w:val="single" w:sz="7" w:space="0" w:color="CCCCCC"/>
              <w:left w:val="single" w:sz="7" w:space="0" w:color="000000"/>
              <w:bottom w:val="single" w:sz="7" w:space="0" w:color="000000"/>
              <w:right w:val="single" w:sz="7" w:space="0" w:color="000000"/>
            </w:tcBorders>
            <w:shd w:val="clear" w:color="auto" w:fill="95B3D7"/>
            <w:tcMar>
              <w:top w:w="0" w:type="dxa"/>
              <w:left w:w="40" w:type="dxa"/>
              <w:bottom w:w="0" w:type="dxa"/>
              <w:right w:w="40" w:type="dxa"/>
            </w:tcMar>
            <w:vAlign w:val="bottom"/>
          </w:tcPr>
          <w:p w14:paraId="6D152258" w14:textId="77777777" w:rsidR="004568EB" w:rsidRPr="00120A62" w:rsidRDefault="002F45EF" w:rsidP="00120A62">
            <w:pPr>
              <w:pStyle w:val="Normal1"/>
              <w:spacing w:line="360" w:lineRule="auto"/>
              <w:jc w:val="both"/>
              <w:rPr>
                <w:b/>
                <w:sz w:val="20"/>
                <w:szCs w:val="20"/>
              </w:rPr>
            </w:pPr>
            <w:r w:rsidRPr="00120A62">
              <w:rPr>
                <w:b/>
                <w:sz w:val="20"/>
                <w:szCs w:val="20"/>
              </w:rPr>
              <w:t>Net cash flow in month</w:t>
            </w:r>
          </w:p>
        </w:tc>
        <w:tc>
          <w:tcPr>
            <w:tcW w:w="46" w:type="dxa"/>
            <w:tcBorders>
              <w:top w:val="single" w:sz="7" w:space="0" w:color="CCCCCC"/>
              <w:left w:val="single" w:sz="7" w:space="0" w:color="CCCCCC"/>
              <w:bottom w:val="single" w:sz="7" w:space="0" w:color="000000"/>
              <w:right w:val="single" w:sz="7" w:space="0" w:color="000000"/>
            </w:tcBorders>
            <w:shd w:val="clear" w:color="auto" w:fill="95B3D7"/>
            <w:tcMar>
              <w:top w:w="0" w:type="dxa"/>
              <w:left w:w="40" w:type="dxa"/>
              <w:bottom w:w="0" w:type="dxa"/>
              <w:right w:w="40" w:type="dxa"/>
            </w:tcMar>
            <w:vAlign w:val="bottom"/>
          </w:tcPr>
          <w:p w14:paraId="5ED36860" w14:textId="77777777" w:rsidR="004568EB" w:rsidRPr="00120A62" w:rsidRDefault="004568EB" w:rsidP="00120A62">
            <w:pPr>
              <w:pStyle w:val="Normal1"/>
              <w:spacing w:line="360" w:lineRule="auto"/>
              <w:jc w:val="both"/>
              <w:rPr>
                <w:b/>
                <w:sz w:val="20"/>
                <w:szCs w:val="20"/>
              </w:rPr>
            </w:pPr>
          </w:p>
        </w:tc>
        <w:tc>
          <w:tcPr>
            <w:tcW w:w="76" w:type="dxa"/>
            <w:tcBorders>
              <w:top w:val="single" w:sz="7" w:space="0" w:color="CCCCCC"/>
              <w:left w:val="single" w:sz="7" w:space="0" w:color="CCCCCC"/>
              <w:bottom w:val="single" w:sz="7" w:space="0" w:color="000000"/>
              <w:right w:val="single" w:sz="7" w:space="0" w:color="000000"/>
            </w:tcBorders>
            <w:shd w:val="clear" w:color="auto" w:fill="95B3D7"/>
            <w:tcMar>
              <w:top w:w="0" w:type="dxa"/>
              <w:left w:w="40" w:type="dxa"/>
              <w:bottom w:w="0" w:type="dxa"/>
              <w:right w:w="40" w:type="dxa"/>
            </w:tcMar>
            <w:vAlign w:val="bottom"/>
          </w:tcPr>
          <w:p w14:paraId="6F5825FB" w14:textId="77777777" w:rsidR="004568EB" w:rsidRPr="00120A62" w:rsidRDefault="004568EB" w:rsidP="00120A62">
            <w:pPr>
              <w:pStyle w:val="Normal1"/>
              <w:spacing w:line="360" w:lineRule="auto"/>
              <w:jc w:val="both"/>
              <w:rPr>
                <w:b/>
                <w:sz w:val="20"/>
                <w:szCs w:val="20"/>
              </w:rPr>
            </w:pPr>
          </w:p>
        </w:tc>
        <w:tc>
          <w:tcPr>
            <w:tcW w:w="668" w:type="dxa"/>
            <w:tcBorders>
              <w:top w:val="single" w:sz="7" w:space="0" w:color="CCCCCC"/>
              <w:left w:val="single" w:sz="7" w:space="0" w:color="CCCCCC"/>
              <w:bottom w:val="single" w:sz="7" w:space="0" w:color="CCCCCC"/>
              <w:right w:val="single" w:sz="7" w:space="0" w:color="CCCCCC"/>
            </w:tcBorders>
            <w:shd w:val="clear" w:color="auto" w:fill="auto"/>
            <w:tcMar>
              <w:top w:w="0" w:type="dxa"/>
              <w:left w:w="40" w:type="dxa"/>
              <w:bottom w:w="0" w:type="dxa"/>
              <w:right w:w="40" w:type="dxa"/>
            </w:tcMar>
            <w:vAlign w:val="bottom"/>
          </w:tcPr>
          <w:p w14:paraId="23B5F8BC" w14:textId="77777777" w:rsidR="004568EB" w:rsidRPr="00120A62" w:rsidRDefault="002F45EF" w:rsidP="00120A62">
            <w:pPr>
              <w:pStyle w:val="Normal1"/>
              <w:spacing w:line="360" w:lineRule="auto"/>
              <w:jc w:val="both"/>
              <w:rPr>
                <w:b/>
                <w:sz w:val="20"/>
                <w:szCs w:val="20"/>
              </w:rPr>
            </w:pPr>
            <w:r w:rsidRPr="00120A62">
              <w:rPr>
                <w:b/>
                <w:sz w:val="20"/>
                <w:szCs w:val="20"/>
              </w:rPr>
              <w:t>75,515</w:t>
            </w:r>
          </w:p>
        </w:tc>
        <w:tc>
          <w:tcPr>
            <w:tcW w:w="668" w:type="dxa"/>
            <w:tcBorders>
              <w:top w:val="single" w:sz="7" w:space="0" w:color="CCCCCC"/>
              <w:left w:val="single" w:sz="7" w:space="0" w:color="CCCCCC"/>
              <w:bottom w:val="single" w:sz="7" w:space="0" w:color="CCCCCC"/>
              <w:right w:val="single" w:sz="7" w:space="0" w:color="CCCCCC"/>
            </w:tcBorders>
            <w:shd w:val="clear" w:color="auto" w:fill="auto"/>
            <w:tcMar>
              <w:top w:w="0" w:type="dxa"/>
              <w:left w:w="40" w:type="dxa"/>
              <w:bottom w:w="0" w:type="dxa"/>
              <w:right w:w="40" w:type="dxa"/>
            </w:tcMar>
            <w:vAlign w:val="bottom"/>
          </w:tcPr>
          <w:p w14:paraId="1714032A" w14:textId="77777777" w:rsidR="004568EB" w:rsidRPr="00120A62" w:rsidRDefault="002F45EF" w:rsidP="00120A62">
            <w:pPr>
              <w:pStyle w:val="Normal1"/>
              <w:spacing w:line="360" w:lineRule="auto"/>
              <w:jc w:val="both"/>
              <w:rPr>
                <w:b/>
                <w:sz w:val="20"/>
                <w:szCs w:val="20"/>
              </w:rPr>
            </w:pPr>
            <w:r w:rsidRPr="00120A62">
              <w:rPr>
                <w:b/>
                <w:sz w:val="20"/>
                <w:szCs w:val="20"/>
              </w:rPr>
              <w:t>55,630</w:t>
            </w:r>
          </w:p>
        </w:tc>
        <w:tc>
          <w:tcPr>
            <w:tcW w:w="668" w:type="dxa"/>
            <w:tcBorders>
              <w:top w:val="single" w:sz="7" w:space="0" w:color="CCCCCC"/>
              <w:left w:val="single" w:sz="7" w:space="0" w:color="CCCCCC"/>
              <w:bottom w:val="single" w:sz="7" w:space="0" w:color="CCCCCC"/>
              <w:right w:val="single" w:sz="7" w:space="0" w:color="CCCCCC"/>
            </w:tcBorders>
            <w:shd w:val="clear" w:color="auto" w:fill="auto"/>
            <w:tcMar>
              <w:top w:w="0" w:type="dxa"/>
              <w:left w:w="40" w:type="dxa"/>
              <w:bottom w:w="0" w:type="dxa"/>
              <w:right w:w="40" w:type="dxa"/>
            </w:tcMar>
            <w:vAlign w:val="bottom"/>
          </w:tcPr>
          <w:p w14:paraId="75CA24F1" w14:textId="77777777" w:rsidR="004568EB" w:rsidRPr="00120A62" w:rsidRDefault="002F45EF" w:rsidP="00120A62">
            <w:pPr>
              <w:pStyle w:val="Normal1"/>
              <w:spacing w:line="360" w:lineRule="auto"/>
              <w:jc w:val="both"/>
              <w:rPr>
                <w:b/>
                <w:sz w:val="20"/>
                <w:szCs w:val="20"/>
              </w:rPr>
            </w:pPr>
            <w:r w:rsidRPr="00120A62">
              <w:rPr>
                <w:b/>
                <w:sz w:val="20"/>
                <w:szCs w:val="20"/>
              </w:rPr>
              <w:t>76,049</w:t>
            </w:r>
          </w:p>
        </w:tc>
        <w:tc>
          <w:tcPr>
            <w:tcW w:w="668" w:type="dxa"/>
            <w:tcBorders>
              <w:top w:val="single" w:sz="7" w:space="0" w:color="CCCCCC"/>
              <w:left w:val="single" w:sz="7" w:space="0" w:color="CCCCCC"/>
              <w:bottom w:val="single" w:sz="7" w:space="0" w:color="CCCCCC"/>
              <w:right w:val="single" w:sz="7" w:space="0" w:color="CCCCCC"/>
            </w:tcBorders>
            <w:shd w:val="clear" w:color="auto" w:fill="auto"/>
            <w:tcMar>
              <w:top w:w="0" w:type="dxa"/>
              <w:left w:w="40" w:type="dxa"/>
              <w:bottom w:w="0" w:type="dxa"/>
              <w:right w:w="40" w:type="dxa"/>
            </w:tcMar>
            <w:vAlign w:val="bottom"/>
          </w:tcPr>
          <w:p w14:paraId="66F824B7" w14:textId="77777777" w:rsidR="004568EB" w:rsidRPr="00120A62" w:rsidRDefault="002F45EF" w:rsidP="00120A62">
            <w:pPr>
              <w:pStyle w:val="Normal1"/>
              <w:spacing w:line="360" w:lineRule="auto"/>
              <w:jc w:val="both"/>
              <w:rPr>
                <w:b/>
                <w:sz w:val="20"/>
                <w:szCs w:val="20"/>
              </w:rPr>
            </w:pPr>
            <w:r w:rsidRPr="00120A62">
              <w:rPr>
                <w:b/>
                <w:sz w:val="20"/>
                <w:szCs w:val="20"/>
              </w:rPr>
              <w:t>29,881</w:t>
            </w:r>
          </w:p>
        </w:tc>
        <w:tc>
          <w:tcPr>
            <w:tcW w:w="668" w:type="dxa"/>
            <w:tcBorders>
              <w:top w:val="single" w:sz="7" w:space="0" w:color="CCCCCC"/>
              <w:left w:val="single" w:sz="7" w:space="0" w:color="CCCCCC"/>
              <w:bottom w:val="single" w:sz="7" w:space="0" w:color="CCCCCC"/>
              <w:right w:val="single" w:sz="7" w:space="0" w:color="CCCCCC"/>
            </w:tcBorders>
            <w:shd w:val="clear" w:color="auto" w:fill="auto"/>
            <w:tcMar>
              <w:top w:w="0" w:type="dxa"/>
              <w:left w:w="40" w:type="dxa"/>
              <w:bottom w:w="0" w:type="dxa"/>
              <w:right w:w="40" w:type="dxa"/>
            </w:tcMar>
            <w:vAlign w:val="bottom"/>
          </w:tcPr>
          <w:p w14:paraId="58A5615D" w14:textId="77777777" w:rsidR="004568EB" w:rsidRPr="00120A62" w:rsidRDefault="002F45EF" w:rsidP="00120A62">
            <w:pPr>
              <w:pStyle w:val="Normal1"/>
              <w:spacing w:line="360" w:lineRule="auto"/>
              <w:jc w:val="both"/>
              <w:rPr>
                <w:b/>
                <w:sz w:val="20"/>
                <w:szCs w:val="20"/>
              </w:rPr>
            </w:pPr>
            <w:r w:rsidRPr="00120A62">
              <w:rPr>
                <w:b/>
                <w:sz w:val="20"/>
                <w:szCs w:val="20"/>
              </w:rPr>
              <w:t>34,027</w:t>
            </w:r>
          </w:p>
        </w:tc>
        <w:tc>
          <w:tcPr>
            <w:tcW w:w="668" w:type="dxa"/>
            <w:tcBorders>
              <w:top w:val="single" w:sz="7" w:space="0" w:color="CCCCCC"/>
              <w:left w:val="single" w:sz="7" w:space="0" w:color="CCCCCC"/>
              <w:bottom w:val="single" w:sz="7" w:space="0" w:color="CCCCCC"/>
              <w:right w:val="single" w:sz="7" w:space="0" w:color="CCCCCC"/>
            </w:tcBorders>
            <w:shd w:val="clear" w:color="auto" w:fill="auto"/>
            <w:tcMar>
              <w:top w:w="0" w:type="dxa"/>
              <w:left w:w="40" w:type="dxa"/>
              <w:bottom w:w="0" w:type="dxa"/>
              <w:right w:w="40" w:type="dxa"/>
            </w:tcMar>
            <w:vAlign w:val="bottom"/>
          </w:tcPr>
          <w:p w14:paraId="5B95014E" w14:textId="77777777" w:rsidR="004568EB" w:rsidRPr="00120A62" w:rsidRDefault="002F45EF" w:rsidP="00120A62">
            <w:pPr>
              <w:pStyle w:val="Normal1"/>
              <w:spacing w:line="360" w:lineRule="auto"/>
              <w:jc w:val="both"/>
              <w:rPr>
                <w:b/>
                <w:sz w:val="20"/>
                <w:szCs w:val="20"/>
              </w:rPr>
            </w:pPr>
            <w:r w:rsidRPr="00120A62">
              <w:rPr>
                <w:b/>
                <w:sz w:val="20"/>
                <w:szCs w:val="20"/>
              </w:rPr>
              <w:t>44,248</w:t>
            </w:r>
          </w:p>
        </w:tc>
        <w:tc>
          <w:tcPr>
            <w:tcW w:w="552" w:type="dxa"/>
            <w:tcBorders>
              <w:top w:val="single" w:sz="7" w:space="0" w:color="CCCCCC"/>
              <w:left w:val="single" w:sz="7" w:space="0" w:color="CCCCCC"/>
              <w:bottom w:val="single" w:sz="7" w:space="0" w:color="CCCCCC"/>
              <w:right w:val="single" w:sz="7" w:space="0" w:color="CCCCCC"/>
            </w:tcBorders>
            <w:shd w:val="clear" w:color="auto" w:fill="auto"/>
            <w:tcMar>
              <w:top w:w="0" w:type="dxa"/>
              <w:left w:w="40" w:type="dxa"/>
              <w:bottom w:w="0" w:type="dxa"/>
              <w:right w:w="40" w:type="dxa"/>
            </w:tcMar>
            <w:vAlign w:val="bottom"/>
          </w:tcPr>
          <w:p w14:paraId="7E5FE2FA" w14:textId="77777777" w:rsidR="004568EB" w:rsidRPr="00120A62" w:rsidRDefault="002F45EF" w:rsidP="00120A62">
            <w:pPr>
              <w:pStyle w:val="Normal1"/>
              <w:spacing w:line="360" w:lineRule="auto"/>
              <w:jc w:val="both"/>
              <w:rPr>
                <w:b/>
                <w:sz w:val="20"/>
                <w:szCs w:val="20"/>
              </w:rPr>
            </w:pPr>
            <w:r w:rsidRPr="00120A62">
              <w:rPr>
                <w:b/>
                <w:sz w:val="20"/>
                <w:szCs w:val="20"/>
              </w:rPr>
              <w:t>52,626</w:t>
            </w:r>
          </w:p>
        </w:tc>
        <w:tc>
          <w:tcPr>
            <w:tcW w:w="522" w:type="dxa"/>
            <w:tcBorders>
              <w:top w:val="single" w:sz="7" w:space="0" w:color="CCCCCC"/>
              <w:left w:val="single" w:sz="7" w:space="0" w:color="CCCCCC"/>
              <w:bottom w:val="single" w:sz="7" w:space="0" w:color="CCCCCC"/>
              <w:right w:val="single" w:sz="7" w:space="0" w:color="CCCCCC"/>
            </w:tcBorders>
            <w:shd w:val="clear" w:color="auto" w:fill="auto"/>
            <w:tcMar>
              <w:top w:w="0" w:type="dxa"/>
              <w:left w:w="40" w:type="dxa"/>
              <w:bottom w:w="0" w:type="dxa"/>
              <w:right w:w="40" w:type="dxa"/>
            </w:tcMar>
            <w:vAlign w:val="bottom"/>
          </w:tcPr>
          <w:p w14:paraId="3F938243" w14:textId="77777777" w:rsidR="004568EB" w:rsidRPr="00120A62" w:rsidRDefault="002F45EF" w:rsidP="00120A62">
            <w:pPr>
              <w:pStyle w:val="Normal1"/>
              <w:spacing w:line="360" w:lineRule="auto"/>
              <w:jc w:val="both"/>
              <w:rPr>
                <w:b/>
                <w:sz w:val="20"/>
                <w:szCs w:val="20"/>
              </w:rPr>
            </w:pPr>
            <w:r w:rsidRPr="00120A62">
              <w:rPr>
                <w:b/>
                <w:sz w:val="20"/>
                <w:szCs w:val="20"/>
              </w:rPr>
              <w:t>64,604</w:t>
            </w:r>
          </w:p>
        </w:tc>
        <w:tc>
          <w:tcPr>
            <w:tcW w:w="522" w:type="dxa"/>
            <w:tcBorders>
              <w:top w:val="single" w:sz="7" w:space="0" w:color="CCCCCC"/>
              <w:left w:val="single" w:sz="7" w:space="0" w:color="CCCCCC"/>
              <w:bottom w:val="single" w:sz="7" w:space="0" w:color="CCCCCC"/>
              <w:right w:val="single" w:sz="7" w:space="0" w:color="CCCCCC"/>
            </w:tcBorders>
            <w:shd w:val="clear" w:color="auto" w:fill="auto"/>
            <w:tcMar>
              <w:top w:w="0" w:type="dxa"/>
              <w:left w:w="40" w:type="dxa"/>
              <w:bottom w:w="0" w:type="dxa"/>
              <w:right w:w="40" w:type="dxa"/>
            </w:tcMar>
            <w:vAlign w:val="bottom"/>
          </w:tcPr>
          <w:p w14:paraId="18F91E7B" w14:textId="77777777" w:rsidR="004568EB" w:rsidRPr="00120A62" w:rsidRDefault="002F45EF" w:rsidP="00120A62">
            <w:pPr>
              <w:pStyle w:val="Normal1"/>
              <w:spacing w:line="360" w:lineRule="auto"/>
              <w:jc w:val="both"/>
              <w:rPr>
                <w:b/>
                <w:sz w:val="20"/>
                <w:szCs w:val="20"/>
              </w:rPr>
            </w:pPr>
            <w:r w:rsidRPr="00120A62">
              <w:rPr>
                <w:b/>
                <w:sz w:val="20"/>
                <w:szCs w:val="20"/>
              </w:rPr>
              <w:t>70,392</w:t>
            </w:r>
          </w:p>
        </w:tc>
        <w:tc>
          <w:tcPr>
            <w:tcW w:w="522" w:type="dxa"/>
            <w:tcBorders>
              <w:top w:val="single" w:sz="7" w:space="0" w:color="CCCCCC"/>
              <w:left w:val="single" w:sz="7" w:space="0" w:color="CCCCCC"/>
              <w:bottom w:val="single" w:sz="7" w:space="0" w:color="CCCCCC"/>
              <w:right w:val="single" w:sz="7" w:space="0" w:color="CCCCCC"/>
            </w:tcBorders>
            <w:shd w:val="clear" w:color="auto" w:fill="auto"/>
            <w:tcMar>
              <w:top w:w="0" w:type="dxa"/>
              <w:left w:w="40" w:type="dxa"/>
              <w:bottom w:w="0" w:type="dxa"/>
              <w:right w:w="40" w:type="dxa"/>
            </w:tcMar>
            <w:vAlign w:val="bottom"/>
          </w:tcPr>
          <w:p w14:paraId="28131BDE" w14:textId="77777777" w:rsidR="004568EB" w:rsidRPr="00120A62" w:rsidRDefault="002F45EF" w:rsidP="00120A62">
            <w:pPr>
              <w:pStyle w:val="Normal1"/>
              <w:spacing w:line="360" w:lineRule="auto"/>
              <w:jc w:val="both"/>
              <w:rPr>
                <w:b/>
                <w:sz w:val="20"/>
                <w:szCs w:val="20"/>
              </w:rPr>
            </w:pPr>
            <w:r w:rsidRPr="00120A62">
              <w:rPr>
                <w:b/>
                <w:sz w:val="20"/>
                <w:szCs w:val="20"/>
              </w:rPr>
              <w:t>50,504</w:t>
            </w:r>
          </w:p>
        </w:tc>
        <w:tc>
          <w:tcPr>
            <w:tcW w:w="522" w:type="dxa"/>
            <w:tcBorders>
              <w:top w:val="single" w:sz="7" w:space="0" w:color="CCCCCC"/>
              <w:left w:val="single" w:sz="7" w:space="0" w:color="CCCCCC"/>
              <w:bottom w:val="single" w:sz="7" w:space="0" w:color="CCCCCC"/>
              <w:right w:val="single" w:sz="7" w:space="0" w:color="CCCCCC"/>
            </w:tcBorders>
            <w:shd w:val="clear" w:color="auto" w:fill="auto"/>
            <w:tcMar>
              <w:top w:w="0" w:type="dxa"/>
              <w:left w:w="40" w:type="dxa"/>
              <w:bottom w:w="0" w:type="dxa"/>
              <w:right w:w="40" w:type="dxa"/>
            </w:tcMar>
            <w:vAlign w:val="bottom"/>
          </w:tcPr>
          <w:p w14:paraId="0020DC8F" w14:textId="77777777" w:rsidR="004568EB" w:rsidRPr="00120A62" w:rsidRDefault="002F45EF" w:rsidP="00120A62">
            <w:pPr>
              <w:pStyle w:val="Normal1"/>
              <w:spacing w:line="360" w:lineRule="auto"/>
              <w:jc w:val="both"/>
              <w:rPr>
                <w:b/>
                <w:sz w:val="20"/>
                <w:szCs w:val="20"/>
              </w:rPr>
            </w:pPr>
            <w:r w:rsidRPr="00120A62">
              <w:rPr>
                <w:b/>
                <w:sz w:val="20"/>
                <w:szCs w:val="20"/>
              </w:rPr>
              <w:t>54,869</w:t>
            </w:r>
          </w:p>
        </w:tc>
        <w:tc>
          <w:tcPr>
            <w:tcW w:w="522" w:type="dxa"/>
            <w:tcBorders>
              <w:top w:val="single" w:sz="7" w:space="0" w:color="CCCCCC"/>
              <w:left w:val="single" w:sz="7" w:space="0" w:color="CCCCCC"/>
              <w:bottom w:val="single" w:sz="7" w:space="0" w:color="CCCCCC"/>
              <w:right w:val="single" w:sz="7" w:space="0" w:color="CCCCCC"/>
            </w:tcBorders>
            <w:shd w:val="clear" w:color="auto" w:fill="auto"/>
            <w:tcMar>
              <w:top w:w="0" w:type="dxa"/>
              <w:left w:w="40" w:type="dxa"/>
              <w:bottom w:w="0" w:type="dxa"/>
              <w:right w:w="40" w:type="dxa"/>
            </w:tcMar>
            <w:vAlign w:val="bottom"/>
          </w:tcPr>
          <w:p w14:paraId="07BA0350" w14:textId="77777777" w:rsidR="004568EB" w:rsidRPr="00120A62" w:rsidRDefault="002F45EF" w:rsidP="00120A62">
            <w:pPr>
              <w:pStyle w:val="Normal1"/>
              <w:spacing w:line="360" w:lineRule="auto"/>
              <w:jc w:val="both"/>
              <w:rPr>
                <w:b/>
                <w:sz w:val="20"/>
                <w:szCs w:val="20"/>
              </w:rPr>
            </w:pPr>
            <w:r w:rsidRPr="00120A62">
              <w:rPr>
                <w:b/>
                <w:sz w:val="20"/>
                <w:szCs w:val="20"/>
              </w:rPr>
              <w:t>51,715</w:t>
            </w:r>
          </w:p>
        </w:tc>
        <w:tc>
          <w:tcPr>
            <w:tcW w:w="522" w:type="dxa"/>
            <w:tcBorders>
              <w:top w:val="single" w:sz="7" w:space="0" w:color="CCCCCC"/>
              <w:left w:val="single" w:sz="7" w:space="0" w:color="CCCCCC"/>
              <w:bottom w:val="single" w:sz="7" w:space="0" w:color="CCCCCC"/>
              <w:right w:val="single" w:sz="7" w:space="0" w:color="CCCCCC"/>
            </w:tcBorders>
            <w:shd w:val="clear" w:color="auto" w:fill="auto"/>
            <w:tcMar>
              <w:top w:w="0" w:type="dxa"/>
              <w:left w:w="40" w:type="dxa"/>
              <w:bottom w:w="0" w:type="dxa"/>
              <w:right w:w="40" w:type="dxa"/>
            </w:tcMar>
            <w:vAlign w:val="bottom"/>
          </w:tcPr>
          <w:p w14:paraId="061DD1BC" w14:textId="77777777" w:rsidR="004568EB" w:rsidRPr="00120A62" w:rsidRDefault="002F45EF" w:rsidP="00120A62">
            <w:pPr>
              <w:pStyle w:val="Normal1"/>
              <w:spacing w:line="360" w:lineRule="auto"/>
              <w:jc w:val="both"/>
              <w:rPr>
                <w:b/>
                <w:sz w:val="20"/>
                <w:szCs w:val="20"/>
              </w:rPr>
            </w:pPr>
            <w:r w:rsidRPr="00120A62">
              <w:rPr>
                <w:b/>
                <w:sz w:val="20"/>
                <w:szCs w:val="20"/>
              </w:rPr>
              <w:t>696,262</w:t>
            </w:r>
          </w:p>
        </w:tc>
      </w:tr>
      <w:tr w:rsidR="00254562" w:rsidRPr="00120A62" w14:paraId="776829CF" w14:textId="77777777">
        <w:trPr>
          <w:cantSplit/>
          <w:trHeight w:val="255"/>
          <w:tblHeader/>
          <w:jc w:val="center"/>
        </w:trPr>
        <w:tc>
          <w:tcPr>
            <w:tcW w:w="1543" w:type="dxa"/>
            <w:tcBorders>
              <w:top w:val="single" w:sz="7" w:space="0" w:color="CCCCCC"/>
              <w:left w:val="single" w:sz="7" w:space="0" w:color="000000"/>
              <w:bottom w:val="single" w:sz="7" w:space="0" w:color="000000"/>
              <w:right w:val="single" w:sz="7" w:space="0" w:color="000000"/>
            </w:tcBorders>
            <w:shd w:val="clear" w:color="auto" w:fill="95B3D7"/>
            <w:tcMar>
              <w:top w:w="0" w:type="dxa"/>
              <w:left w:w="40" w:type="dxa"/>
              <w:bottom w:w="0" w:type="dxa"/>
              <w:right w:w="40" w:type="dxa"/>
            </w:tcMar>
            <w:vAlign w:val="bottom"/>
          </w:tcPr>
          <w:p w14:paraId="490CE68A" w14:textId="77777777" w:rsidR="004568EB" w:rsidRPr="00120A62" w:rsidRDefault="004568EB" w:rsidP="00120A62">
            <w:pPr>
              <w:pStyle w:val="Normal1"/>
              <w:spacing w:line="360" w:lineRule="auto"/>
              <w:jc w:val="both"/>
              <w:rPr>
                <w:b/>
                <w:sz w:val="20"/>
                <w:szCs w:val="20"/>
              </w:rPr>
            </w:pPr>
          </w:p>
        </w:tc>
        <w:tc>
          <w:tcPr>
            <w:tcW w:w="46" w:type="dxa"/>
            <w:tcBorders>
              <w:top w:val="single" w:sz="7" w:space="0" w:color="CCCCCC"/>
              <w:left w:val="single" w:sz="7" w:space="0" w:color="CCCCCC"/>
              <w:bottom w:val="single" w:sz="7" w:space="0" w:color="000000"/>
              <w:right w:val="single" w:sz="7" w:space="0" w:color="000000"/>
            </w:tcBorders>
            <w:shd w:val="clear" w:color="auto" w:fill="95B3D7"/>
            <w:tcMar>
              <w:top w:w="0" w:type="dxa"/>
              <w:left w:w="40" w:type="dxa"/>
              <w:bottom w:w="0" w:type="dxa"/>
              <w:right w:w="40" w:type="dxa"/>
            </w:tcMar>
            <w:vAlign w:val="bottom"/>
          </w:tcPr>
          <w:p w14:paraId="0EF52AA8" w14:textId="77777777" w:rsidR="004568EB" w:rsidRPr="00120A62" w:rsidRDefault="004568EB" w:rsidP="00120A62">
            <w:pPr>
              <w:pStyle w:val="Normal1"/>
              <w:spacing w:line="360" w:lineRule="auto"/>
              <w:jc w:val="both"/>
              <w:rPr>
                <w:b/>
                <w:sz w:val="20"/>
                <w:szCs w:val="20"/>
              </w:rPr>
            </w:pPr>
          </w:p>
        </w:tc>
        <w:tc>
          <w:tcPr>
            <w:tcW w:w="76" w:type="dxa"/>
            <w:tcBorders>
              <w:top w:val="single" w:sz="7" w:space="0" w:color="CCCCCC"/>
              <w:left w:val="single" w:sz="7" w:space="0" w:color="CCCCCC"/>
              <w:bottom w:val="single" w:sz="7" w:space="0" w:color="000000"/>
              <w:right w:val="single" w:sz="7" w:space="0" w:color="000000"/>
            </w:tcBorders>
            <w:shd w:val="clear" w:color="auto" w:fill="95B3D7"/>
            <w:tcMar>
              <w:top w:w="0" w:type="dxa"/>
              <w:left w:w="40" w:type="dxa"/>
              <w:bottom w:w="0" w:type="dxa"/>
              <w:right w:w="40" w:type="dxa"/>
            </w:tcMar>
            <w:vAlign w:val="bottom"/>
          </w:tcPr>
          <w:p w14:paraId="6E721F6F" w14:textId="77777777" w:rsidR="004568EB" w:rsidRPr="00120A62" w:rsidRDefault="004568EB" w:rsidP="00120A62">
            <w:pPr>
              <w:pStyle w:val="Normal1"/>
              <w:spacing w:line="360" w:lineRule="auto"/>
              <w:jc w:val="both"/>
              <w:rPr>
                <w:b/>
                <w:sz w:val="20"/>
                <w:szCs w:val="20"/>
              </w:rPr>
            </w:pPr>
          </w:p>
        </w:tc>
        <w:tc>
          <w:tcPr>
            <w:tcW w:w="668" w:type="dxa"/>
            <w:tcBorders>
              <w:top w:val="single" w:sz="7" w:space="0" w:color="CCCCCC"/>
              <w:left w:val="single" w:sz="7" w:space="0" w:color="CCCCCC"/>
              <w:bottom w:val="single" w:sz="7" w:space="0" w:color="CCCCCC"/>
              <w:right w:val="single" w:sz="7" w:space="0" w:color="CCCCCC"/>
            </w:tcBorders>
            <w:shd w:val="clear" w:color="auto" w:fill="auto"/>
            <w:tcMar>
              <w:top w:w="0" w:type="dxa"/>
              <w:left w:w="40" w:type="dxa"/>
              <w:bottom w:w="0" w:type="dxa"/>
              <w:right w:w="40" w:type="dxa"/>
            </w:tcMar>
            <w:vAlign w:val="bottom"/>
          </w:tcPr>
          <w:p w14:paraId="2B2CCC34" w14:textId="77777777" w:rsidR="004568EB" w:rsidRPr="00120A62" w:rsidRDefault="004568EB" w:rsidP="00120A62">
            <w:pPr>
              <w:pStyle w:val="Normal1"/>
              <w:spacing w:line="360" w:lineRule="auto"/>
              <w:jc w:val="both"/>
              <w:rPr>
                <w:b/>
                <w:sz w:val="20"/>
                <w:szCs w:val="20"/>
              </w:rPr>
            </w:pPr>
          </w:p>
        </w:tc>
        <w:tc>
          <w:tcPr>
            <w:tcW w:w="668" w:type="dxa"/>
            <w:tcBorders>
              <w:top w:val="single" w:sz="7" w:space="0" w:color="CCCCCC"/>
              <w:left w:val="single" w:sz="7" w:space="0" w:color="CCCCCC"/>
              <w:bottom w:val="single" w:sz="7" w:space="0" w:color="CCCCCC"/>
              <w:right w:val="single" w:sz="7" w:space="0" w:color="CCCCCC"/>
            </w:tcBorders>
            <w:shd w:val="clear" w:color="auto" w:fill="auto"/>
            <w:tcMar>
              <w:top w:w="0" w:type="dxa"/>
              <w:left w:w="40" w:type="dxa"/>
              <w:bottom w:w="0" w:type="dxa"/>
              <w:right w:w="40" w:type="dxa"/>
            </w:tcMar>
            <w:vAlign w:val="bottom"/>
          </w:tcPr>
          <w:p w14:paraId="70A2A980" w14:textId="77777777" w:rsidR="004568EB" w:rsidRPr="00120A62" w:rsidRDefault="004568EB" w:rsidP="00120A62">
            <w:pPr>
              <w:pStyle w:val="Normal1"/>
              <w:spacing w:line="360" w:lineRule="auto"/>
              <w:jc w:val="both"/>
              <w:rPr>
                <w:b/>
                <w:sz w:val="20"/>
                <w:szCs w:val="20"/>
              </w:rPr>
            </w:pPr>
          </w:p>
        </w:tc>
        <w:tc>
          <w:tcPr>
            <w:tcW w:w="668" w:type="dxa"/>
            <w:tcBorders>
              <w:top w:val="single" w:sz="7" w:space="0" w:color="CCCCCC"/>
              <w:left w:val="single" w:sz="7" w:space="0" w:color="CCCCCC"/>
              <w:bottom w:val="single" w:sz="7" w:space="0" w:color="CCCCCC"/>
              <w:right w:val="single" w:sz="7" w:space="0" w:color="CCCCCC"/>
            </w:tcBorders>
            <w:shd w:val="clear" w:color="auto" w:fill="auto"/>
            <w:tcMar>
              <w:top w:w="0" w:type="dxa"/>
              <w:left w:w="40" w:type="dxa"/>
              <w:bottom w:w="0" w:type="dxa"/>
              <w:right w:w="40" w:type="dxa"/>
            </w:tcMar>
            <w:vAlign w:val="bottom"/>
          </w:tcPr>
          <w:p w14:paraId="2B4D7FB3" w14:textId="77777777" w:rsidR="004568EB" w:rsidRPr="00120A62" w:rsidRDefault="004568EB" w:rsidP="00120A62">
            <w:pPr>
              <w:pStyle w:val="Normal1"/>
              <w:spacing w:line="360" w:lineRule="auto"/>
              <w:jc w:val="both"/>
              <w:rPr>
                <w:b/>
                <w:sz w:val="20"/>
                <w:szCs w:val="20"/>
              </w:rPr>
            </w:pPr>
          </w:p>
        </w:tc>
        <w:tc>
          <w:tcPr>
            <w:tcW w:w="668" w:type="dxa"/>
            <w:tcBorders>
              <w:top w:val="single" w:sz="7" w:space="0" w:color="CCCCCC"/>
              <w:left w:val="single" w:sz="7" w:space="0" w:color="CCCCCC"/>
              <w:bottom w:val="single" w:sz="7" w:space="0" w:color="CCCCCC"/>
              <w:right w:val="single" w:sz="7" w:space="0" w:color="CCCCCC"/>
            </w:tcBorders>
            <w:shd w:val="clear" w:color="auto" w:fill="auto"/>
            <w:tcMar>
              <w:top w:w="0" w:type="dxa"/>
              <w:left w:w="40" w:type="dxa"/>
              <w:bottom w:w="0" w:type="dxa"/>
              <w:right w:w="40" w:type="dxa"/>
            </w:tcMar>
            <w:vAlign w:val="bottom"/>
          </w:tcPr>
          <w:p w14:paraId="5728B497" w14:textId="77777777" w:rsidR="004568EB" w:rsidRPr="00120A62" w:rsidRDefault="004568EB" w:rsidP="00120A62">
            <w:pPr>
              <w:pStyle w:val="Normal1"/>
              <w:spacing w:line="360" w:lineRule="auto"/>
              <w:jc w:val="both"/>
              <w:rPr>
                <w:b/>
                <w:sz w:val="20"/>
                <w:szCs w:val="20"/>
              </w:rPr>
            </w:pPr>
          </w:p>
        </w:tc>
        <w:tc>
          <w:tcPr>
            <w:tcW w:w="668" w:type="dxa"/>
            <w:tcBorders>
              <w:top w:val="single" w:sz="7" w:space="0" w:color="CCCCCC"/>
              <w:left w:val="single" w:sz="7" w:space="0" w:color="CCCCCC"/>
              <w:bottom w:val="single" w:sz="7" w:space="0" w:color="CCCCCC"/>
              <w:right w:val="single" w:sz="7" w:space="0" w:color="CCCCCC"/>
            </w:tcBorders>
            <w:shd w:val="clear" w:color="auto" w:fill="auto"/>
            <w:tcMar>
              <w:top w:w="0" w:type="dxa"/>
              <w:left w:w="40" w:type="dxa"/>
              <w:bottom w:w="0" w:type="dxa"/>
              <w:right w:w="40" w:type="dxa"/>
            </w:tcMar>
            <w:vAlign w:val="bottom"/>
          </w:tcPr>
          <w:p w14:paraId="4FA4F865" w14:textId="77777777" w:rsidR="004568EB" w:rsidRPr="00120A62" w:rsidRDefault="004568EB" w:rsidP="00120A62">
            <w:pPr>
              <w:pStyle w:val="Normal1"/>
              <w:spacing w:line="360" w:lineRule="auto"/>
              <w:jc w:val="both"/>
              <w:rPr>
                <w:b/>
                <w:sz w:val="20"/>
                <w:szCs w:val="20"/>
              </w:rPr>
            </w:pPr>
          </w:p>
        </w:tc>
        <w:tc>
          <w:tcPr>
            <w:tcW w:w="668" w:type="dxa"/>
            <w:tcBorders>
              <w:top w:val="single" w:sz="7" w:space="0" w:color="CCCCCC"/>
              <w:left w:val="single" w:sz="7" w:space="0" w:color="CCCCCC"/>
              <w:bottom w:val="single" w:sz="7" w:space="0" w:color="CCCCCC"/>
              <w:right w:val="single" w:sz="7" w:space="0" w:color="CCCCCC"/>
            </w:tcBorders>
            <w:shd w:val="clear" w:color="auto" w:fill="auto"/>
            <w:tcMar>
              <w:top w:w="0" w:type="dxa"/>
              <w:left w:w="40" w:type="dxa"/>
              <w:bottom w:w="0" w:type="dxa"/>
              <w:right w:w="40" w:type="dxa"/>
            </w:tcMar>
            <w:vAlign w:val="bottom"/>
          </w:tcPr>
          <w:p w14:paraId="06DA17FB" w14:textId="77777777" w:rsidR="004568EB" w:rsidRPr="00120A62" w:rsidRDefault="004568EB" w:rsidP="00120A62">
            <w:pPr>
              <w:pStyle w:val="Normal1"/>
              <w:spacing w:line="360" w:lineRule="auto"/>
              <w:jc w:val="both"/>
              <w:rPr>
                <w:b/>
                <w:sz w:val="20"/>
                <w:szCs w:val="20"/>
              </w:rPr>
            </w:pPr>
          </w:p>
        </w:tc>
        <w:tc>
          <w:tcPr>
            <w:tcW w:w="552" w:type="dxa"/>
            <w:tcBorders>
              <w:top w:val="single" w:sz="7" w:space="0" w:color="CCCCCC"/>
              <w:left w:val="single" w:sz="7" w:space="0" w:color="CCCCCC"/>
              <w:bottom w:val="single" w:sz="7" w:space="0" w:color="CCCCCC"/>
              <w:right w:val="single" w:sz="7" w:space="0" w:color="CCCCCC"/>
            </w:tcBorders>
            <w:shd w:val="clear" w:color="auto" w:fill="auto"/>
            <w:tcMar>
              <w:top w:w="0" w:type="dxa"/>
              <w:left w:w="40" w:type="dxa"/>
              <w:bottom w:w="0" w:type="dxa"/>
              <w:right w:w="40" w:type="dxa"/>
            </w:tcMar>
            <w:vAlign w:val="bottom"/>
          </w:tcPr>
          <w:p w14:paraId="77D6B120" w14:textId="77777777" w:rsidR="004568EB" w:rsidRPr="00120A62" w:rsidRDefault="004568EB" w:rsidP="00120A62">
            <w:pPr>
              <w:pStyle w:val="Normal1"/>
              <w:spacing w:line="360" w:lineRule="auto"/>
              <w:jc w:val="both"/>
              <w:rPr>
                <w:b/>
                <w:sz w:val="20"/>
                <w:szCs w:val="20"/>
              </w:rPr>
            </w:pPr>
          </w:p>
        </w:tc>
        <w:tc>
          <w:tcPr>
            <w:tcW w:w="522" w:type="dxa"/>
            <w:tcBorders>
              <w:top w:val="single" w:sz="7" w:space="0" w:color="CCCCCC"/>
              <w:left w:val="single" w:sz="7" w:space="0" w:color="CCCCCC"/>
              <w:bottom w:val="single" w:sz="7" w:space="0" w:color="CCCCCC"/>
              <w:right w:val="single" w:sz="7" w:space="0" w:color="CCCCCC"/>
            </w:tcBorders>
            <w:shd w:val="clear" w:color="auto" w:fill="auto"/>
            <w:tcMar>
              <w:top w:w="0" w:type="dxa"/>
              <w:left w:w="40" w:type="dxa"/>
              <w:bottom w:w="0" w:type="dxa"/>
              <w:right w:w="40" w:type="dxa"/>
            </w:tcMar>
            <w:vAlign w:val="bottom"/>
          </w:tcPr>
          <w:p w14:paraId="02561AA1" w14:textId="77777777" w:rsidR="004568EB" w:rsidRPr="00120A62" w:rsidRDefault="004568EB" w:rsidP="00120A62">
            <w:pPr>
              <w:pStyle w:val="Normal1"/>
              <w:spacing w:line="360" w:lineRule="auto"/>
              <w:jc w:val="both"/>
              <w:rPr>
                <w:b/>
                <w:sz w:val="20"/>
                <w:szCs w:val="20"/>
              </w:rPr>
            </w:pPr>
          </w:p>
        </w:tc>
        <w:tc>
          <w:tcPr>
            <w:tcW w:w="522" w:type="dxa"/>
            <w:tcBorders>
              <w:top w:val="single" w:sz="7" w:space="0" w:color="CCCCCC"/>
              <w:left w:val="single" w:sz="7" w:space="0" w:color="CCCCCC"/>
              <w:bottom w:val="single" w:sz="7" w:space="0" w:color="CCCCCC"/>
              <w:right w:val="single" w:sz="7" w:space="0" w:color="CCCCCC"/>
            </w:tcBorders>
            <w:shd w:val="clear" w:color="auto" w:fill="auto"/>
            <w:tcMar>
              <w:top w:w="0" w:type="dxa"/>
              <w:left w:w="40" w:type="dxa"/>
              <w:bottom w:w="0" w:type="dxa"/>
              <w:right w:w="40" w:type="dxa"/>
            </w:tcMar>
            <w:vAlign w:val="bottom"/>
          </w:tcPr>
          <w:p w14:paraId="3C484BA9" w14:textId="77777777" w:rsidR="004568EB" w:rsidRPr="00120A62" w:rsidRDefault="004568EB" w:rsidP="00120A62">
            <w:pPr>
              <w:pStyle w:val="Normal1"/>
              <w:spacing w:line="360" w:lineRule="auto"/>
              <w:jc w:val="both"/>
              <w:rPr>
                <w:b/>
                <w:sz w:val="20"/>
                <w:szCs w:val="20"/>
              </w:rPr>
            </w:pPr>
          </w:p>
        </w:tc>
        <w:tc>
          <w:tcPr>
            <w:tcW w:w="522" w:type="dxa"/>
            <w:tcBorders>
              <w:top w:val="single" w:sz="7" w:space="0" w:color="CCCCCC"/>
              <w:left w:val="single" w:sz="7" w:space="0" w:color="CCCCCC"/>
              <w:bottom w:val="single" w:sz="7" w:space="0" w:color="CCCCCC"/>
              <w:right w:val="single" w:sz="7" w:space="0" w:color="CCCCCC"/>
            </w:tcBorders>
            <w:shd w:val="clear" w:color="auto" w:fill="auto"/>
            <w:tcMar>
              <w:top w:w="0" w:type="dxa"/>
              <w:left w:w="40" w:type="dxa"/>
              <w:bottom w:w="0" w:type="dxa"/>
              <w:right w:w="40" w:type="dxa"/>
            </w:tcMar>
            <w:vAlign w:val="bottom"/>
          </w:tcPr>
          <w:p w14:paraId="3C8B5C94" w14:textId="77777777" w:rsidR="004568EB" w:rsidRPr="00120A62" w:rsidRDefault="004568EB" w:rsidP="00120A62">
            <w:pPr>
              <w:pStyle w:val="Normal1"/>
              <w:spacing w:line="360" w:lineRule="auto"/>
              <w:jc w:val="both"/>
              <w:rPr>
                <w:b/>
                <w:sz w:val="20"/>
                <w:szCs w:val="20"/>
              </w:rPr>
            </w:pPr>
          </w:p>
        </w:tc>
        <w:tc>
          <w:tcPr>
            <w:tcW w:w="522" w:type="dxa"/>
            <w:tcBorders>
              <w:top w:val="single" w:sz="7" w:space="0" w:color="CCCCCC"/>
              <w:left w:val="single" w:sz="7" w:space="0" w:color="CCCCCC"/>
              <w:bottom w:val="single" w:sz="7" w:space="0" w:color="CCCCCC"/>
              <w:right w:val="single" w:sz="7" w:space="0" w:color="CCCCCC"/>
            </w:tcBorders>
            <w:shd w:val="clear" w:color="auto" w:fill="auto"/>
            <w:tcMar>
              <w:top w:w="0" w:type="dxa"/>
              <w:left w:w="40" w:type="dxa"/>
              <w:bottom w:w="0" w:type="dxa"/>
              <w:right w:w="40" w:type="dxa"/>
            </w:tcMar>
            <w:vAlign w:val="bottom"/>
          </w:tcPr>
          <w:p w14:paraId="496B5D80" w14:textId="77777777" w:rsidR="004568EB" w:rsidRPr="00120A62" w:rsidRDefault="004568EB" w:rsidP="00120A62">
            <w:pPr>
              <w:pStyle w:val="Normal1"/>
              <w:spacing w:line="360" w:lineRule="auto"/>
              <w:jc w:val="both"/>
              <w:rPr>
                <w:b/>
                <w:sz w:val="20"/>
                <w:szCs w:val="20"/>
              </w:rPr>
            </w:pPr>
          </w:p>
        </w:tc>
        <w:tc>
          <w:tcPr>
            <w:tcW w:w="522" w:type="dxa"/>
            <w:tcBorders>
              <w:top w:val="single" w:sz="7" w:space="0" w:color="CCCCCC"/>
              <w:left w:val="single" w:sz="7" w:space="0" w:color="CCCCCC"/>
              <w:bottom w:val="single" w:sz="7" w:space="0" w:color="CCCCCC"/>
              <w:right w:val="single" w:sz="7" w:space="0" w:color="CCCCCC"/>
            </w:tcBorders>
            <w:shd w:val="clear" w:color="auto" w:fill="auto"/>
            <w:tcMar>
              <w:top w:w="0" w:type="dxa"/>
              <w:left w:w="40" w:type="dxa"/>
              <w:bottom w:w="0" w:type="dxa"/>
              <w:right w:w="40" w:type="dxa"/>
            </w:tcMar>
            <w:vAlign w:val="bottom"/>
          </w:tcPr>
          <w:p w14:paraId="36EED922" w14:textId="77777777" w:rsidR="004568EB" w:rsidRPr="00120A62" w:rsidRDefault="004568EB" w:rsidP="00120A62">
            <w:pPr>
              <w:pStyle w:val="Normal1"/>
              <w:spacing w:line="360" w:lineRule="auto"/>
              <w:jc w:val="both"/>
              <w:rPr>
                <w:b/>
                <w:sz w:val="20"/>
                <w:szCs w:val="20"/>
              </w:rPr>
            </w:pPr>
          </w:p>
        </w:tc>
        <w:tc>
          <w:tcPr>
            <w:tcW w:w="522" w:type="dxa"/>
            <w:tcBorders>
              <w:top w:val="single" w:sz="7" w:space="0" w:color="CCCCCC"/>
              <w:left w:val="single" w:sz="7" w:space="0" w:color="CCCCCC"/>
              <w:bottom w:val="single" w:sz="7" w:space="0" w:color="CCCCCC"/>
              <w:right w:val="single" w:sz="7" w:space="0" w:color="CCCCCC"/>
            </w:tcBorders>
            <w:shd w:val="clear" w:color="auto" w:fill="auto"/>
            <w:tcMar>
              <w:top w:w="0" w:type="dxa"/>
              <w:left w:w="40" w:type="dxa"/>
              <w:bottom w:w="0" w:type="dxa"/>
              <w:right w:w="40" w:type="dxa"/>
            </w:tcMar>
            <w:vAlign w:val="bottom"/>
          </w:tcPr>
          <w:p w14:paraId="040CBAD5" w14:textId="77777777" w:rsidR="004568EB" w:rsidRPr="00120A62" w:rsidRDefault="004568EB" w:rsidP="00120A62">
            <w:pPr>
              <w:pStyle w:val="Normal1"/>
              <w:spacing w:line="360" w:lineRule="auto"/>
              <w:jc w:val="both"/>
              <w:rPr>
                <w:b/>
                <w:sz w:val="20"/>
                <w:szCs w:val="20"/>
              </w:rPr>
            </w:pPr>
          </w:p>
        </w:tc>
      </w:tr>
      <w:tr w:rsidR="00254562" w:rsidRPr="00120A62" w14:paraId="3CE4C675" w14:textId="77777777">
        <w:trPr>
          <w:cantSplit/>
          <w:trHeight w:val="255"/>
          <w:tblHeader/>
          <w:jc w:val="center"/>
        </w:trPr>
        <w:tc>
          <w:tcPr>
            <w:tcW w:w="1543" w:type="dxa"/>
            <w:tcBorders>
              <w:top w:val="single" w:sz="7" w:space="0" w:color="CCCCCC"/>
              <w:left w:val="single" w:sz="7" w:space="0" w:color="000000"/>
              <w:bottom w:val="single" w:sz="7" w:space="0" w:color="000000"/>
              <w:right w:val="single" w:sz="7" w:space="0" w:color="000000"/>
            </w:tcBorders>
            <w:shd w:val="clear" w:color="auto" w:fill="B8CCE4"/>
            <w:tcMar>
              <w:top w:w="0" w:type="dxa"/>
              <w:left w:w="40" w:type="dxa"/>
              <w:bottom w:w="0" w:type="dxa"/>
              <w:right w:w="40" w:type="dxa"/>
            </w:tcMar>
            <w:vAlign w:val="bottom"/>
          </w:tcPr>
          <w:p w14:paraId="7218DF62" w14:textId="77777777" w:rsidR="004568EB" w:rsidRPr="00120A62" w:rsidRDefault="004568EB" w:rsidP="00120A62">
            <w:pPr>
              <w:pStyle w:val="Normal1"/>
              <w:spacing w:line="360" w:lineRule="auto"/>
              <w:jc w:val="both"/>
              <w:rPr>
                <w:b/>
                <w:sz w:val="20"/>
                <w:szCs w:val="20"/>
              </w:rPr>
            </w:pPr>
          </w:p>
        </w:tc>
        <w:tc>
          <w:tcPr>
            <w:tcW w:w="46" w:type="dxa"/>
            <w:tcBorders>
              <w:top w:val="single" w:sz="7" w:space="0" w:color="CCCCCC"/>
              <w:left w:val="single" w:sz="7" w:space="0" w:color="CCCCCC"/>
              <w:bottom w:val="single" w:sz="7" w:space="0" w:color="000000"/>
              <w:right w:val="single" w:sz="7" w:space="0" w:color="000000"/>
            </w:tcBorders>
            <w:shd w:val="clear" w:color="auto" w:fill="B8CCE4"/>
            <w:tcMar>
              <w:top w:w="0" w:type="dxa"/>
              <w:left w:w="40" w:type="dxa"/>
              <w:bottom w:w="0" w:type="dxa"/>
              <w:right w:w="40" w:type="dxa"/>
            </w:tcMar>
            <w:vAlign w:val="bottom"/>
          </w:tcPr>
          <w:p w14:paraId="3F3EB61A" w14:textId="77777777" w:rsidR="004568EB" w:rsidRPr="00120A62" w:rsidRDefault="004568EB" w:rsidP="00120A62">
            <w:pPr>
              <w:pStyle w:val="Normal1"/>
              <w:spacing w:line="360" w:lineRule="auto"/>
              <w:jc w:val="both"/>
              <w:rPr>
                <w:b/>
                <w:sz w:val="20"/>
                <w:szCs w:val="20"/>
              </w:rPr>
            </w:pPr>
          </w:p>
        </w:tc>
        <w:tc>
          <w:tcPr>
            <w:tcW w:w="76" w:type="dxa"/>
            <w:tcBorders>
              <w:top w:val="single" w:sz="7" w:space="0" w:color="CCCCCC"/>
              <w:left w:val="single" w:sz="7" w:space="0" w:color="CCCCCC"/>
              <w:bottom w:val="single" w:sz="7" w:space="0" w:color="000000"/>
              <w:right w:val="single" w:sz="7" w:space="0" w:color="000000"/>
            </w:tcBorders>
            <w:shd w:val="clear" w:color="auto" w:fill="B8CCE4"/>
            <w:tcMar>
              <w:top w:w="0" w:type="dxa"/>
              <w:left w:w="40" w:type="dxa"/>
              <w:bottom w:w="0" w:type="dxa"/>
              <w:right w:w="40" w:type="dxa"/>
            </w:tcMar>
            <w:vAlign w:val="bottom"/>
          </w:tcPr>
          <w:p w14:paraId="63DCD4E4" w14:textId="77777777" w:rsidR="004568EB" w:rsidRPr="00120A62" w:rsidRDefault="004568EB" w:rsidP="00120A62">
            <w:pPr>
              <w:pStyle w:val="Normal1"/>
              <w:spacing w:line="360" w:lineRule="auto"/>
              <w:jc w:val="both"/>
              <w:rPr>
                <w:b/>
                <w:sz w:val="20"/>
                <w:szCs w:val="20"/>
              </w:rPr>
            </w:pPr>
          </w:p>
        </w:tc>
        <w:tc>
          <w:tcPr>
            <w:tcW w:w="668" w:type="dxa"/>
            <w:tcBorders>
              <w:top w:val="single" w:sz="7" w:space="0" w:color="CCCCCC"/>
              <w:left w:val="single" w:sz="7" w:space="0" w:color="CCCCCC"/>
              <w:bottom w:val="single" w:sz="7" w:space="0" w:color="000000"/>
              <w:right w:val="single" w:sz="7" w:space="0" w:color="CCCCCC"/>
            </w:tcBorders>
            <w:shd w:val="clear" w:color="auto" w:fill="auto"/>
            <w:tcMar>
              <w:top w:w="0" w:type="dxa"/>
              <w:left w:w="40" w:type="dxa"/>
              <w:bottom w:w="0" w:type="dxa"/>
              <w:right w:w="40" w:type="dxa"/>
            </w:tcMar>
            <w:vAlign w:val="bottom"/>
          </w:tcPr>
          <w:p w14:paraId="29E019AD" w14:textId="77777777" w:rsidR="004568EB" w:rsidRPr="00120A62" w:rsidRDefault="004568EB" w:rsidP="00120A62">
            <w:pPr>
              <w:pStyle w:val="Normal1"/>
              <w:spacing w:line="360" w:lineRule="auto"/>
              <w:jc w:val="both"/>
              <w:rPr>
                <w:b/>
                <w:sz w:val="20"/>
                <w:szCs w:val="20"/>
              </w:rPr>
            </w:pPr>
          </w:p>
        </w:tc>
        <w:tc>
          <w:tcPr>
            <w:tcW w:w="668" w:type="dxa"/>
            <w:tcBorders>
              <w:top w:val="single" w:sz="7" w:space="0" w:color="CCCCCC"/>
              <w:left w:val="single" w:sz="7" w:space="0" w:color="CCCCCC"/>
              <w:bottom w:val="single" w:sz="7" w:space="0" w:color="000000"/>
              <w:right w:val="single" w:sz="7" w:space="0" w:color="CCCCCC"/>
            </w:tcBorders>
            <w:shd w:val="clear" w:color="auto" w:fill="auto"/>
            <w:tcMar>
              <w:top w:w="0" w:type="dxa"/>
              <w:left w:w="40" w:type="dxa"/>
              <w:bottom w:w="0" w:type="dxa"/>
              <w:right w:w="40" w:type="dxa"/>
            </w:tcMar>
            <w:vAlign w:val="bottom"/>
          </w:tcPr>
          <w:p w14:paraId="1545DC70" w14:textId="77777777" w:rsidR="004568EB" w:rsidRPr="00120A62" w:rsidRDefault="004568EB" w:rsidP="00120A62">
            <w:pPr>
              <w:pStyle w:val="Normal1"/>
              <w:spacing w:line="360" w:lineRule="auto"/>
              <w:jc w:val="both"/>
              <w:rPr>
                <w:b/>
                <w:sz w:val="20"/>
                <w:szCs w:val="20"/>
              </w:rPr>
            </w:pPr>
          </w:p>
        </w:tc>
        <w:tc>
          <w:tcPr>
            <w:tcW w:w="668" w:type="dxa"/>
            <w:tcBorders>
              <w:top w:val="single" w:sz="7" w:space="0" w:color="CCCCCC"/>
              <w:left w:val="single" w:sz="7" w:space="0" w:color="CCCCCC"/>
              <w:bottom w:val="single" w:sz="7" w:space="0" w:color="000000"/>
              <w:right w:val="single" w:sz="7" w:space="0" w:color="CCCCCC"/>
            </w:tcBorders>
            <w:shd w:val="clear" w:color="auto" w:fill="auto"/>
            <w:tcMar>
              <w:top w:w="0" w:type="dxa"/>
              <w:left w:w="40" w:type="dxa"/>
              <w:bottom w:w="0" w:type="dxa"/>
              <w:right w:w="40" w:type="dxa"/>
            </w:tcMar>
            <w:vAlign w:val="bottom"/>
          </w:tcPr>
          <w:p w14:paraId="34267F51" w14:textId="77777777" w:rsidR="004568EB" w:rsidRPr="00120A62" w:rsidRDefault="004568EB" w:rsidP="00120A62">
            <w:pPr>
              <w:pStyle w:val="Normal1"/>
              <w:spacing w:line="360" w:lineRule="auto"/>
              <w:jc w:val="both"/>
              <w:rPr>
                <w:b/>
                <w:sz w:val="20"/>
                <w:szCs w:val="20"/>
              </w:rPr>
            </w:pPr>
          </w:p>
        </w:tc>
        <w:tc>
          <w:tcPr>
            <w:tcW w:w="668" w:type="dxa"/>
            <w:tcBorders>
              <w:top w:val="single" w:sz="7" w:space="0" w:color="CCCCCC"/>
              <w:left w:val="single" w:sz="7" w:space="0" w:color="CCCCCC"/>
              <w:bottom w:val="single" w:sz="7" w:space="0" w:color="000000"/>
              <w:right w:val="single" w:sz="7" w:space="0" w:color="CCCCCC"/>
            </w:tcBorders>
            <w:shd w:val="clear" w:color="auto" w:fill="auto"/>
            <w:tcMar>
              <w:top w:w="0" w:type="dxa"/>
              <w:left w:w="40" w:type="dxa"/>
              <w:bottom w:w="0" w:type="dxa"/>
              <w:right w:w="40" w:type="dxa"/>
            </w:tcMar>
            <w:vAlign w:val="bottom"/>
          </w:tcPr>
          <w:p w14:paraId="43EF1CF8" w14:textId="77777777" w:rsidR="004568EB" w:rsidRPr="00120A62" w:rsidRDefault="004568EB" w:rsidP="00120A62">
            <w:pPr>
              <w:pStyle w:val="Normal1"/>
              <w:spacing w:line="360" w:lineRule="auto"/>
              <w:jc w:val="both"/>
              <w:rPr>
                <w:b/>
                <w:sz w:val="20"/>
                <w:szCs w:val="20"/>
              </w:rPr>
            </w:pPr>
          </w:p>
        </w:tc>
        <w:tc>
          <w:tcPr>
            <w:tcW w:w="668" w:type="dxa"/>
            <w:tcBorders>
              <w:top w:val="single" w:sz="7" w:space="0" w:color="CCCCCC"/>
              <w:left w:val="single" w:sz="7" w:space="0" w:color="CCCCCC"/>
              <w:bottom w:val="single" w:sz="7" w:space="0" w:color="000000"/>
              <w:right w:val="single" w:sz="7" w:space="0" w:color="CCCCCC"/>
            </w:tcBorders>
            <w:shd w:val="clear" w:color="auto" w:fill="auto"/>
            <w:tcMar>
              <w:top w:w="0" w:type="dxa"/>
              <w:left w:w="40" w:type="dxa"/>
              <w:bottom w:w="0" w:type="dxa"/>
              <w:right w:w="40" w:type="dxa"/>
            </w:tcMar>
            <w:vAlign w:val="bottom"/>
          </w:tcPr>
          <w:p w14:paraId="47372811" w14:textId="77777777" w:rsidR="004568EB" w:rsidRPr="00120A62" w:rsidRDefault="004568EB" w:rsidP="00120A62">
            <w:pPr>
              <w:pStyle w:val="Normal1"/>
              <w:spacing w:line="360" w:lineRule="auto"/>
              <w:jc w:val="both"/>
              <w:rPr>
                <w:b/>
                <w:sz w:val="20"/>
                <w:szCs w:val="20"/>
              </w:rPr>
            </w:pPr>
          </w:p>
        </w:tc>
        <w:tc>
          <w:tcPr>
            <w:tcW w:w="668" w:type="dxa"/>
            <w:tcBorders>
              <w:top w:val="single" w:sz="7" w:space="0" w:color="CCCCCC"/>
              <w:left w:val="single" w:sz="7" w:space="0" w:color="CCCCCC"/>
              <w:bottom w:val="single" w:sz="7" w:space="0" w:color="000000"/>
              <w:right w:val="single" w:sz="7" w:space="0" w:color="CCCCCC"/>
            </w:tcBorders>
            <w:shd w:val="clear" w:color="auto" w:fill="auto"/>
            <w:tcMar>
              <w:top w:w="0" w:type="dxa"/>
              <w:left w:w="40" w:type="dxa"/>
              <w:bottom w:w="0" w:type="dxa"/>
              <w:right w:w="40" w:type="dxa"/>
            </w:tcMar>
            <w:vAlign w:val="bottom"/>
          </w:tcPr>
          <w:p w14:paraId="2A08E314" w14:textId="77777777" w:rsidR="004568EB" w:rsidRPr="00120A62" w:rsidRDefault="004568EB" w:rsidP="00120A62">
            <w:pPr>
              <w:pStyle w:val="Normal1"/>
              <w:spacing w:line="360" w:lineRule="auto"/>
              <w:jc w:val="both"/>
              <w:rPr>
                <w:b/>
                <w:sz w:val="20"/>
                <w:szCs w:val="20"/>
              </w:rPr>
            </w:pPr>
          </w:p>
        </w:tc>
        <w:tc>
          <w:tcPr>
            <w:tcW w:w="552" w:type="dxa"/>
            <w:tcBorders>
              <w:top w:val="single" w:sz="7" w:space="0" w:color="CCCCCC"/>
              <w:left w:val="single" w:sz="7" w:space="0" w:color="CCCCCC"/>
              <w:bottom w:val="single" w:sz="7" w:space="0" w:color="000000"/>
              <w:right w:val="single" w:sz="7" w:space="0" w:color="CCCCCC"/>
            </w:tcBorders>
            <w:shd w:val="clear" w:color="auto" w:fill="auto"/>
            <w:tcMar>
              <w:top w:w="0" w:type="dxa"/>
              <w:left w:w="40" w:type="dxa"/>
              <w:bottom w:w="0" w:type="dxa"/>
              <w:right w:w="40" w:type="dxa"/>
            </w:tcMar>
            <w:vAlign w:val="bottom"/>
          </w:tcPr>
          <w:p w14:paraId="31FC3402" w14:textId="77777777" w:rsidR="004568EB" w:rsidRPr="00120A62" w:rsidRDefault="004568EB" w:rsidP="00120A62">
            <w:pPr>
              <w:pStyle w:val="Normal1"/>
              <w:spacing w:line="360" w:lineRule="auto"/>
              <w:jc w:val="both"/>
              <w:rPr>
                <w:b/>
                <w:sz w:val="20"/>
                <w:szCs w:val="20"/>
              </w:rPr>
            </w:pPr>
          </w:p>
        </w:tc>
        <w:tc>
          <w:tcPr>
            <w:tcW w:w="522" w:type="dxa"/>
            <w:tcBorders>
              <w:top w:val="single" w:sz="7" w:space="0" w:color="CCCCCC"/>
              <w:left w:val="single" w:sz="7" w:space="0" w:color="CCCCCC"/>
              <w:bottom w:val="single" w:sz="7" w:space="0" w:color="000000"/>
              <w:right w:val="single" w:sz="7" w:space="0" w:color="CCCCCC"/>
            </w:tcBorders>
            <w:shd w:val="clear" w:color="auto" w:fill="auto"/>
            <w:tcMar>
              <w:top w:w="0" w:type="dxa"/>
              <w:left w:w="40" w:type="dxa"/>
              <w:bottom w:w="0" w:type="dxa"/>
              <w:right w:w="40" w:type="dxa"/>
            </w:tcMar>
            <w:vAlign w:val="bottom"/>
          </w:tcPr>
          <w:p w14:paraId="3363FDFB" w14:textId="77777777" w:rsidR="004568EB" w:rsidRPr="00120A62" w:rsidRDefault="004568EB" w:rsidP="00120A62">
            <w:pPr>
              <w:pStyle w:val="Normal1"/>
              <w:spacing w:line="360" w:lineRule="auto"/>
              <w:jc w:val="both"/>
              <w:rPr>
                <w:b/>
                <w:sz w:val="20"/>
                <w:szCs w:val="20"/>
              </w:rPr>
            </w:pPr>
          </w:p>
        </w:tc>
        <w:tc>
          <w:tcPr>
            <w:tcW w:w="522" w:type="dxa"/>
            <w:tcBorders>
              <w:top w:val="single" w:sz="7" w:space="0" w:color="CCCCCC"/>
              <w:left w:val="single" w:sz="7" w:space="0" w:color="CCCCCC"/>
              <w:bottom w:val="single" w:sz="7" w:space="0" w:color="000000"/>
              <w:right w:val="single" w:sz="7" w:space="0" w:color="CCCCCC"/>
            </w:tcBorders>
            <w:shd w:val="clear" w:color="auto" w:fill="auto"/>
            <w:tcMar>
              <w:top w:w="0" w:type="dxa"/>
              <w:left w:w="40" w:type="dxa"/>
              <w:bottom w:w="0" w:type="dxa"/>
              <w:right w:w="40" w:type="dxa"/>
            </w:tcMar>
            <w:vAlign w:val="bottom"/>
          </w:tcPr>
          <w:p w14:paraId="1E134414" w14:textId="77777777" w:rsidR="004568EB" w:rsidRPr="00120A62" w:rsidRDefault="004568EB" w:rsidP="00120A62">
            <w:pPr>
              <w:pStyle w:val="Normal1"/>
              <w:spacing w:line="360" w:lineRule="auto"/>
              <w:jc w:val="both"/>
              <w:rPr>
                <w:b/>
                <w:sz w:val="20"/>
                <w:szCs w:val="20"/>
              </w:rPr>
            </w:pPr>
          </w:p>
        </w:tc>
        <w:tc>
          <w:tcPr>
            <w:tcW w:w="522" w:type="dxa"/>
            <w:tcBorders>
              <w:top w:val="single" w:sz="7" w:space="0" w:color="CCCCCC"/>
              <w:left w:val="single" w:sz="7" w:space="0" w:color="CCCCCC"/>
              <w:bottom w:val="single" w:sz="7" w:space="0" w:color="000000"/>
              <w:right w:val="single" w:sz="7" w:space="0" w:color="CCCCCC"/>
            </w:tcBorders>
            <w:shd w:val="clear" w:color="auto" w:fill="auto"/>
            <w:tcMar>
              <w:top w:w="0" w:type="dxa"/>
              <w:left w:w="40" w:type="dxa"/>
              <w:bottom w:w="0" w:type="dxa"/>
              <w:right w:w="40" w:type="dxa"/>
            </w:tcMar>
            <w:vAlign w:val="bottom"/>
          </w:tcPr>
          <w:p w14:paraId="64276817" w14:textId="77777777" w:rsidR="004568EB" w:rsidRPr="00120A62" w:rsidRDefault="004568EB" w:rsidP="00120A62">
            <w:pPr>
              <w:pStyle w:val="Normal1"/>
              <w:spacing w:line="360" w:lineRule="auto"/>
              <w:jc w:val="both"/>
              <w:rPr>
                <w:b/>
                <w:sz w:val="20"/>
                <w:szCs w:val="20"/>
              </w:rPr>
            </w:pPr>
          </w:p>
        </w:tc>
        <w:tc>
          <w:tcPr>
            <w:tcW w:w="522" w:type="dxa"/>
            <w:tcBorders>
              <w:top w:val="single" w:sz="7" w:space="0" w:color="CCCCCC"/>
              <w:left w:val="single" w:sz="7" w:space="0" w:color="CCCCCC"/>
              <w:bottom w:val="single" w:sz="7" w:space="0" w:color="000000"/>
              <w:right w:val="single" w:sz="7" w:space="0" w:color="CCCCCC"/>
            </w:tcBorders>
            <w:shd w:val="clear" w:color="auto" w:fill="auto"/>
            <w:tcMar>
              <w:top w:w="0" w:type="dxa"/>
              <w:left w:w="40" w:type="dxa"/>
              <w:bottom w:w="0" w:type="dxa"/>
              <w:right w:w="40" w:type="dxa"/>
            </w:tcMar>
            <w:vAlign w:val="bottom"/>
          </w:tcPr>
          <w:p w14:paraId="56D1165E" w14:textId="77777777" w:rsidR="004568EB" w:rsidRPr="00120A62" w:rsidRDefault="004568EB" w:rsidP="00120A62">
            <w:pPr>
              <w:pStyle w:val="Normal1"/>
              <w:spacing w:line="360" w:lineRule="auto"/>
              <w:jc w:val="both"/>
              <w:rPr>
                <w:b/>
                <w:sz w:val="20"/>
                <w:szCs w:val="20"/>
              </w:rPr>
            </w:pPr>
          </w:p>
        </w:tc>
        <w:tc>
          <w:tcPr>
            <w:tcW w:w="522" w:type="dxa"/>
            <w:tcBorders>
              <w:top w:val="single" w:sz="7" w:space="0" w:color="CCCCCC"/>
              <w:left w:val="single" w:sz="7" w:space="0" w:color="CCCCCC"/>
              <w:bottom w:val="single" w:sz="7" w:space="0" w:color="000000"/>
              <w:right w:val="single" w:sz="7" w:space="0" w:color="CCCCCC"/>
            </w:tcBorders>
            <w:shd w:val="clear" w:color="auto" w:fill="auto"/>
            <w:tcMar>
              <w:top w:w="0" w:type="dxa"/>
              <w:left w:w="40" w:type="dxa"/>
              <w:bottom w:w="0" w:type="dxa"/>
              <w:right w:w="40" w:type="dxa"/>
            </w:tcMar>
            <w:vAlign w:val="bottom"/>
          </w:tcPr>
          <w:p w14:paraId="2E53F016" w14:textId="77777777" w:rsidR="004568EB" w:rsidRPr="00120A62" w:rsidRDefault="004568EB" w:rsidP="00120A62">
            <w:pPr>
              <w:pStyle w:val="Normal1"/>
              <w:spacing w:line="360" w:lineRule="auto"/>
              <w:jc w:val="both"/>
              <w:rPr>
                <w:b/>
                <w:sz w:val="20"/>
                <w:szCs w:val="20"/>
              </w:rPr>
            </w:pPr>
          </w:p>
        </w:tc>
        <w:tc>
          <w:tcPr>
            <w:tcW w:w="522" w:type="dxa"/>
            <w:tcBorders>
              <w:top w:val="single" w:sz="7" w:space="0" w:color="CCCCCC"/>
              <w:left w:val="single" w:sz="7" w:space="0" w:color="CCCCCC"/>
              <w:bottom w:val="single" w:sz="7" w:space="0" w:color="000000"/>
              <w:right w:val="single" w:sz="7" w:space="0" w:color="CCCCCC"/>
            </w:tcBorders>
            <w:shd w:val="clear" w:color="auto" w:fill="auto"/>
            <w:tcMar>
              <w:top w:w="0" w:type="dxa"/>
              <w:left w:w="40" w:type="dxa"/>
              <w:bottom w:w="0" w:type="dxa"/>
              <w:right w:w="40" w:type="dxa"/>
            </w:tcMar>
            <w:vAlign w:val="bottom"/>
          </w:tcPr>
          <w:p w14:paraId="652E50F5" w14:textId="77777777" w:rsidR="004568EB" w:rsidRPr="00120A62" w:rsidRDefault="004568EB" w:rsidP="00120A62">
            <w:pPr>
              <w:pStyle w:val="Normal1"/>
              <w:spacing w:line="360" w:lineRule="auto"/>
              <w:jc w:val="both"/>
              <w:rPr>
                <w:b/>
                <w:sz w:val="20"/>
                <w:szCs w:val="20"/>
              </w:rPr>
            </w:pPr>
          </w:p>
        </w:tc>
      </w:tr>
      <w:tr w:rsidR="00254562" w:rsidRPr="00120A62" w14:paraId="1251E2AD" w14:textId="77777777">
        <w:trPr>
          <w:cantSplit/>
          <w:trHeight w:val="255"/>
          <w:tblHeader/>
          <w:jc w:val="center"/>
        </w:trPr>
        <w:tc>
          <w:tcPr>
            <w:tcW w:w="1543" w:type="dxa"/>
            <w:tcBorders>
              <w:top w:val="single" w:sz="7" w:space="0" w:color="CCCCCC"/>
              <w:left w:val="single" w:sz="7" w:space="0" w:color="000000"/>
              <w:bottom w:val="single" w:sz="7" w:space="0" w:color="000000"/>
              <w:right w:val="single" w:sz="7" w:space="0" w:color="000000"/>
            </w:tcBorders>
            <w:shd w:val="clear" w:color="auto" w:fill="95B3D7"/>
            <w:tcMar>
              <w:top w:w="0" w:type="dxa"/>
              <w:left w:w="40" w:type="dxa"/>
              <w:bottom w:w="0" w:type="dxa"/>
              <w:right w:w="40" w:type="dxa"/>
            </w:tcMar>
            <w:vAlign w:val="bottom"/>
          </w:tcPr>
          <w:p w14:paraId="2F9E4F38" w14:textId="77777777" w:rsidR="004568EB" w:rsidRPr="00120A62" w:rsidRDefault="002F45EF" w:rsidP="00120A62">
            <w:pPr>
              <w:pStyle w:val="Normal1"/>
              <w:spacing w:line="360" w:lineRule="auto"/>
              <w:jc w:val="both"/>
              <w:rPr>
                <w:b/>
                <w:sz w:val="20"/>
                <w:szCs w:val="20"/>
              </w:rPr>
            </w:pPr>
            <w:r w:rsidRPr="00120A62">
              <w:rPr>
                <w:b/>
                <w:sz w:val="20"/>
                <w:szCs w:val="20"/>
              </w:rPr>
              <w:t>Balance c / f</w:t>
            </w:r>
          </w:p>
        </w:tc>
        <w:tc>
          <w:tcPr>
            <w:tcW w:w="46" w:type="dxa"/>
            <w:tcBorders>
              <w:top w:val="single" w:sz="7" w:space="0" w:color="CCCCCC"/>
              <w:left w:val="single" w:sz="7" w:space="0" w:color="CCCCCC"/>
              <w:bottom w:val="single" w:sz="7" w:space="0" w:color="000000"/>
              <w:right w:val="single" w:sz="7" w:space="0" w:color="000000"/>
            </w:tcBorders>
            <w:shd w:val="clear" w:color="auto" w:fill="95B3D7"/>
            <w:tcMar>
              <w:top w:w="0" w:type="dxa"/>
              <w:left w:w="40" w:type="dxa"/>
              <w:bottom w:w="0" w:type="dxa"/>
              <w:right w:w="40" w:type="dxa"/>
            </w:tcMar>
            <w:vAlign w:val="bottom"/>
          </w:tcPr>
          <w:p w14:paraId="6751F394" w14:textId="77777777" w:rsidR="004568EB" w:rsidRPr="00120A62" w:rsidRDefault="004568EB" w:rsidP="00120A62">
            <w:pPr>
              <w:pStyle w:val="Normal1"/>
              <w:spacing w:line="360" w:lineRule="auto"/>
              <w:jc w:val="both"/>
              <w:rPr>
                <w:b/>
                <w:sz w:val="20"/>
                <w:szCs w:val="20"/>
              </w:rPr>
            </w:pPr>
          </w:p>
        </w:tc>
        <w:tc>
          <w:tcPr>
            <w:tcW w:w="76" w:type="dxa"/>
            <w:tcBorders>
              <w:top w:val="single" w:sz="7" w:space="0" w:color="CCCCCC"/>
              <w:left w:val="single" w:sz="7" w:space="0" w:color="CCCCCC"/>
              <w:bottom w:val="single" w:sz="7" w:space="0" w:color="000000"/>
              <w:right w:val="single" w:sz="7" w:space="0" w:color="000000"/>
            </w:tcBorders>
            <w:shd w:val="clear" w:color="auto" w:fill="95B3D7"/>
            <w:tcMar>
              <w:top w:w="0" w:type="dxa"/>
              <w:left w:w="40" w:type="dxa"/>
              <w:bottom w:w="0" w:type="dxa"/>
              <w:right w:w="40" w:type="dxa"/>
            </w:tcMar>
            <w:vAlign w:val="bottom"/>
          </w:tcPr>
          <w:p w14:paraId="4DFA659B" w14:textId="77777777" w:rsidR="004568EB" w:rsidRPr="00120A62" w:rsidRDefault="004568EB" w:rsidP="00120A62">
            <w:pPr>
              <w:pStyle w:val="Normal1"/>
              <w:spacing w:line="360" w:lineRule="auto"/>
              <w:jc w:val="both"/>
              <w:rPr>
                <w:b/>
                <w:sz w:val="20"/>
                <w:szCs w:val="20"/>
              </w:rPr>
            </w:pPr>
          </w:p>
        </w:tc>
        <w:tc>
          <w:tcPr>
            <w:tcW w:w="668" w:type="dxa"/>
            <w:tcBorders>
              <w:top w:val="single" w:sz="7" w:space="0" w:color="CCCCCC"/>
              <w:left w:val="single" w:sz="7" w:space="0" w:color="CCCCCC"/>
              <w:bottom w:val="single" w:sz="12" w:space="0" w:color="000000"/>
              <w:right w:val="single" w:sz="7" w:space="0" w:color="000000"/>
            </w:tcBorders>
            <w:shd w:val="clear" w:color="auto" w:fill="B8CCE4"/>
            <w:tcMar>
              <w:top w:w="0" w:type="dxa"/>
              <w:left w:w="40" w:type="dxa"/>
              <w:bottom w:w="0" w:type="dxa"/>
              <w:right w:w="40" w:type="dxa"/>
            </w:tcMar>
            <w:vAlign w:val="bottom"/>
          </w:tcPr>
          <w:p w14:paraId="1A18DA48" w14:textId="77777777" w:rsidR="004568EB" w:rsidRPr="00120A62" w:rsidRDefault="002F45EF" w:rsidP="00120A62">
            <w:pPr>
              <w:pStyle w:val="Normal1"/>
              <w:spacing w:line="360" w:lineRule="auto"/>
              <w:jc w:val="center"/>
              <w:rPr>
                <w:b/>
                <w:sz w:val="20"/>
                <w:szCs w:val="20"/>
              </w:rPr>
            </w:pPr>
            <w:r w:rsidRPr="00120A62">
              <w:rPr>
                <w:b/>
                <w:sz w:val="20"/>
                <w:szCs w:val="20"/>
              </w:rPr>
              <w:t>81,515</w:t>
            </w:r>
          </w:p>
        </w:tc>
        <w:tc>
          <w:tcPr>
            <w:tcW w:w="668" w:type="dxa"/>
            <w:tcBorders>
              <w:top w:val="single" w:sz="7" w:space="0" w:color="CCCCCC"/>
              <w:left w:val="single" w:sz="7" w:space="0" w:color="CCCCCC"/>
              <w:bottom w:val="single" w:sz="12" w:space="0" w:color="000000"/>
              <w:right w:val="single" w:sz="7" w:space="0" w:color="000000"/>
            </w:tcBorders>
            <w:shd w:val="clear" w:color="auto" w:fill="B8CCE4"/>
            <w:tcMar>
              <w:top w:w="0" w:type="dxa"/>
              <w:left w:w="40" w:type="dxa"/>
              <w:bottom w:w="0" w:type="dxa"/>
              <w:right w:w="40" w:type="dxa"/>
            </w:tcMar>
            <w:vAlign w:val="bottom"/>
          </w:tcPr>
          <w:p w14:paraId="467AB002" w14:textId="77777777" w:rsidR="004568EB" w:rsidRPr="00120A62" w:rsidRDefault="002F45EF" w:rsidP="00120A62">
            <w:pPr>
              <w:pStyle w:val="Normal1"/>
              <w:spacing w:line="360" w:lineRule="auto"/>
              <w:jc w:val="center"/>
              <w:rPr>
                <w:b/>
                <w:sz w:val="20"/>
                <w:szCs w:val="20"/>
              </w:rPr>
            </w:pPr>
            <w:r w:rsidRPr="00120A62">
              <w:rPr>
                <w:b/>
                <w:sz w:val="20"/>
                <w:szCs w:val="20"/>
              </w:rPr>
              <w:t>137,145</w:t>
            </w:r>
          </w:p>
        </w:tc>
        <w:tc>
          <w:tcPr>
            <w:tcW w:w="668" w:type="dxa"/>
            <w:tcBorders>
              <w:top w:val="single" w:sz="7" w:space="0" w:color="CCCCCC"/>
              <w:left w:val="single" w:sz="7" w:space="0" w:color="CCCCCC"/>
              <w:bottom w:val="single" w:sz="12" w:space="0" w:color="000000"/>
              <w:right w:val="single" w:sz="7" w:space="0" w:color="000000"/>
            </w:tcBorders>
            <w:shd w:val="clear" w:color="auto" w:fill="B8CCE4"/>
            <w:tcMar>
              <w:top w:w="0" w:type="dxa"/>
              <w:left w:w="40" w:type="dxa"/>
              <w:bottom w:w="0" w:type="dxa"/>
              <w:right w:w="40" w:type="dxa"/>
            </w:tcMar>
            <w:vAlign w:val="bottom"/>
          </w:tcPr>
          <w:p w14:paraId="6BBF0AE0" w14:textId="77777777" w:rsidR="004568EB" w:rsidRPr="00120A62" w:rsidRDefault="002F45EF" w:rsidP="00120A62">
            <w:pPr>
              <w:pStyle w:val="Normal1"/>
              <w:spacing w:line="360" w:lineRule="auto"/>
              <w:jc w:val="center"/>
              <w:rPr>
                <w:b/>
                <w:sz w:val="20"/>
                <w:szCs w:val="20"/>
              </w:rPr>
            </w:pPr>
            <w:r w:rsidRPr="00120A62">
              <w:rPr>
                <w:b/>
                <w:sz w:val="20"/>
                <w:szCs w:val="20"/>
              </w:rPr>
              <w:t>213,195</w:t>
            </w:r>
          </w:p>
        </w:tc>
        <w:tc>
          <w:tcPr>
            <w:tcW w:w="668" w:type="dxa"/>
            <w:tcBorders>
              <w:top w:val="single" w:sz="7" w:space="0" w:color="CCCCCC"/>
              <w:left w:val="single" w:sz="7" w:space="0" w:color="CCCCCC"/>
              <w:bottom w:val="single" w:sz="12" w:space="0" w:color="000000"/>
              <w:right w:val="single" w:sz="7" w:space="0" w:color="000000"/>
            </w:tcBorders>
            <w:shd w:val="clear" w:color="auto" w:fill="B8CCE4"/>
            <w:tcMar>
              <w:top w:w="0" w:type="dxa"/>
              <w:left w:w="40" w:type="dxa"/>
              <w:bottom w:w="0" w:type="dxa"/>
              <w:right w:w="40" w:type="dxa"/>
            </w:tcMar>
            <w:vAlign w:val="bottom"/>
          </w:tcPr>
          <w:p w14:paraId="1B111E86" w14:textId="77777777" w:rsidR="004568EB" w:rsidRPr="00120A62" w:rsidRDefault="002F45EF" w:rsidP="00120A62">
            <w:pPr>
              <w:pStyle w:val="Normal1"/>
              <w:spacing w:line="360" w:lineRule="auto"/>
              <w:jc w:val="center"/>
              <w:rPr>
                <w:b/>
                <w:sz w:val="20"/>
                <w:szCs w:val="20"/>
              </w:rPr>
            </w:pPr>
            <w:r w:rsidRPr="00120A62">
              <w:rPr>
                <w:b/>
                <w:sz w:val="20"/>
                <w:szCs w:val="20"/>
              </w:rPr>
              <w:t>243,076</w:t>
            </w:r>
          </w:p>
        </w:tc>
        <w:tc>
          <w:tcPr>
            <w:tcW w:w="668" w:type="dxa"/>
            <w:tcBorders>
              <w:top w:val="single" w:sz="7" w:space="0" w:color="CCCCCC"/>
              <w:left w:val="single" w:sz="7" w:space="0" w:color="CCCCCC"/>
              <w:bottom w:val="single" w:sz="12" w:space="0" w:color="000000"/>
              <w:right w:val="single" w:sz="7" w:space="0" w:color="000000"/>
            </w:tcBorders>
            <w:shd w:val="clear" w:color="auto" w:fill="B8CCE4"/>
            <w:tcMar>
              <w:top w:w="0" w:type="dxa"/>
              <w:left w:w="40" w:type="dxa"/>
              <w:bottom w:w="0" w:type="dxa"/>
              <w:right w:w="40" w:type="dxa"/>
            </w:tcMar>
            <w:vAlign w:val="bottom"/>
          </w:tcPr>
          <w:p w14:paraId="7ACCCAED" w14:textId="77777777" w:rsidR="004568EB" w:rsidRPr="00120A62" w:rsidRDefault="002F45EF" w:rsidP="00120A62">
            <w:pPr>
              <w:pStyle w:val="Normal1"/>
              <w:spacing w:line="360" w:lineRule="auto"/>
              <w:jc w:val="center"/>
              <w:rPr>
                <w:b/>
                <w:sz w:val="20"/>
                <w:szCs w:val="20"/>
              </w:rPr>
            </w:pPr>
            <w:r w:rsidRPr="00120A62">
              <w:rPr>
                <w:b/>
                <w:sz w:val="20"/>
                <w:szCs w:val="20"/>
              </w:rPr>
              <w:t>277,103</w:t>
            </w:r>
          </w:p>
        </w:tc>
        <w:tc>
          <w:tcPr>
            <w:tcW w:w="668" w:type="dxa"/>
            <w:tcBorders>
              <w:top w:val="single" w:sz="7" w:space="0" w:color="CCCCCC"/>
              <w:left w:val="single" w:sz="7" w:space="0" w:color="CCCCCC"/>
              <w:bottom w:val="single" w:sz="12" w:space="0" w:color="000000"/>
              <w:right w:val="single" w:sz="7" w:space="0" w:color="000000"/>
            </w:tcBorders>
            <w:shd w:val="clear" w:color="auto" w:fill="B8CCE4"/>
            <w:tcMar>
              <w:top w:w="0" w:type="dxa"/>
              <w:left w:w="40" w:type="dxa"/>
              <w:bottom w:w="0" w:type="dxa"/>
              <w:right w:w="40" w:type="dxa"/>
            </w:tcMar>
            <w:vAlign w:val="bottom"/>
          </w:tcPr>
          <w:p w14:paraId="1D91D48B" w14:textId="77777777" w:rsidR="004568EB" w:rsidRPr="00120A62" w:rsidRDefault="002F45EF" w:rsidP="00120A62">
            <w:pPr>
              <w:pStyle w:val="Normal1"/>
              <w:spacing w:line="360" w:lineRule="auto"/>
              <w:jc w:val="center"/>
              <w:rPr>
                <w:b/>
                <w:sz w:val="20"/>
                <w:szCs w:val="20"/>
              </w:rPr>
            </w:pPr>
            <w:r w:rsidRPr="00120A62">
              <w:rPr>
                <w:b/>
                <w:sz w:val="20"/>
                <w:szCs w:val="20"/>
              </w:rPr>
              <w:t>321,351</w:t>
            </w:r>
          </w:p>
        </w:tc>
        <w:tc>
          <w:tcPr>
            <w:tcW w:w="552" w:type="dxa"/>
            <w:tcBorders>
              <w:top w:val="single" w:sz="7" w:space="0" w:color="CCCCCC"/>
              <w:left w:val="single" w:sz="7" w:space="0" w:color="CCCCCC"/>
              <w:bottom w:val="single" w:sz="12" w:space="0" w:color="000000"/>
              <w:right w:val="single" w:sz="7" w:space="0" w:color="000000"/>
            </w:tcBorders>
            <w:shd w:val="clear" w:color="auto" w:fill="B8CCE4"/>
            <w:tcMar>
              <w:top w:w="0" w:type="dxa"/>
              <w:left w:w="40" w:type="dxa"/>
              <w:bottom w:w="0" w:type="dxa"/>
              <w:right w:w="40" w:type="dxa"/>
            </w:tcMar>
            <w:vAlign w:val="bottom"/>
          </w:tcPr>
          <w:p w14:paraId="7E93A871" w14:textId="77777777" w:rsidR="004568EB" w:rsidRPr="00120A62" w:rsidRDefault="002F45EF" w:rsidP="00120A62">
            <w:pPr>
              <w:pStyle w:val="Normal1"/>
              <w:spacing w:line="360" w:lineRule="auto"/>
              <w:jc w:val="center"/>
              <w:rPr>
                <w:b/>
                <w:sz w:val="20"/>
                <w:szCs w:val="20"/>
              </w:rPr>
            </w:pPr>
            <w:r w:rsidRPr="00120A62">
              <w:rPr>
                <w:b/>
                <w:sz w:val="20"/>
                <w:szCs w:val="20"/>
              </w:rPr>
              <w:t>373,977</w:t>
            </w:r>
          </w:p>
        </w:tc>
        <w:tc>
          <w:tcPr>
            <w:tcW w:w="522" w:type="dxa"/>
            <w:tcBorders>
              <w:top w:val="single" w:sz="7" w:space="0" w:color="CCCCCC"/>
              <w:left w:val="single" w:sz="7" w:space="0" w:color="CCCCCC"/>
              <w:bottom w:val="single" w:sz="12" w:space="0" w:color="000000"/>
              <w:right w:val="single" w:sz="7" w:space="0" w:color="000000"/>
            </w:tcBorders>
            <w:shd w:val="clear" w:color="auto" w:fill="B8CCE4"/>
            <w:tcMar>
              <w:top w:w="0" w:type="dxa"/>
              <w:left w:w="40" w:type="dxa"/>
              <w:bottom w:w="0" w:type="dxa"/>
              <w:right w:w="40" w:type="dxa"/>
            </w:tcMar>
            <w:vAlign w:val="bottom"/>
          </w:tcPr>
          <w:p w14:paraId="01B1EFFD" w14:textId="77777777" w:rsidR="004568EB" w:rsidRPr="00120A62" w:rsidRDefault="002F45EF" w:rsidP="00120A62">
            <w:pPr>
              <w:pStyle w:val="Normal1"/>
              <w:spacing w:line="360" w:lineRule="auto"/>
              <w:jc w:val="center"/>
              <w:rPr>
                <w:b/>
                <w:sz w:val="20"/>
                <w:szCs w:val="20"/>
              </w:rPr>
            </w:pPr>
            <w:r w:rsidRPr="00120A62">
              <w:rPr>
                <w:b/>
                <w:sz w:val="20"/>
                <w:szCs w:val="20"/>
              </w:rPr>
              <w:t>438,581</w:t>
            </w:r>
          </w:p>
        </w:tc>
        <w:tc>
          <w:tcPr>
            <w:tcW w:w="522" w:type="dxa"/>
            <w:tcBorders>
              <w:top w:val="single" w:sz="7" w:space="0" w:color="CCCCCC"/>
              <w:left w:val="single" w:sz="7" w:space="0" w:color="CCCCCC"/>
              <w:bottom w:val="single" w:sz="12" w:space="0" w:color="000000"/>
              <w:right w:val="single" w:sz="7" w:space="0" w:color="000000"/>
            </w:tcBorders>
            <w:shd w:val="clear" w:color="auto" w:fill="B8CCE4"/>
            <w:tcMar>
              <w:top w:w="0" w:type="dxa"/>
              <w:left w:w="40" w:type="dxa"/>
              <w:bottom w:w="0" w:type="dxa"/>
              <w:right w:w="40" w:type="dxa"/>
            </w:tcMar>
            <w:vAlign w:val="bottom"/>
          </w:tcPr>
          <w:p w14:paraId="225076FB" w14:textId="77777777" w:rsidR="004568EB" w:rsidRPr="00120A62" w:rsidRDefault="002F45EF" w:rsidP="00120A62">
            <w:pPr>
              <w:pStyle w:val="Normal1"/>
              <w:spacing w:line="360" w:lineRule="auto"/>
              <w:jc w:val="center"/>
              <w:rPr>
                <w:b/>
                <w:sz w:val="20"/>
                <w:szCs w:val="20"/>
              </w:rPr>
            </w:pPr>
            <w:r w:rsidRPr="00120A62">
              <w:rPr>
                <w:b/>
                <w:sz w:val="20"/>
                <w:szCs w:val="20"/>
              </w:rPr>
              <w:t>508,973</w:t>
            </w:r>
          </w:p>
        </w:tc>
        <w:tc>
          <w:tcPr>
            <w:tcW w:w="522" w:type="dxa"/>
            <w:tcBorders>
              <w:top w:val="single" w:sz="7" w:space="0" w:color="CCCCCC"/>
              <w:left w:val="single" w:sz="7" w:space="0" w:color="CCCCCC"/>
              <w:bottom w:val="single" w:sz="12" w:space="0" w:color="000000"/>
              <w:right w:val="single" w:sz="7" w:space="0" w:color="000000"/>
            </w:tcBorders>
            <w:shd w:val="clear" w:color="auto" w:fill="B8CCE4"/>
            <w:tcMar>
              <w:top w:w="0" w:type="dxa"/>
              <w:left w:w="40" w:type="dxa"/>
              <w:bottom w:w="0" w:type="dxa"/>
              <w:right w:w="40" w:type="dxa"/>
            </w:tcMar>
            <w:vAlign w:val="bottom"/>
          </w:tcPr>
          <w:p w14:paraId="03F14C43" w14:textId="77777777" w:rsidR="004568EB" w:rsidRPr="00120A62" w:rsidRDefault="002F45EF" w:rsidP="00120A62">
            <w:pPr>
              <w:pStyle w:val="Normal1"/>
              <w:spacing w:line="360" w:lineRule="auto"/>
              <w:jc w:val="center"/>
              <w:rPr>
                <w:b/>
                <w:sz w:val="20"/>
                <w:szCs w:val="20"/>
              </w:rPr>
            </w:pPr>
            <w:r w:rsidRPr="00120A62">
              <w:rPr>
                <w:b/>
                <w:sz w:val="20"/>
                <w:szCs w:val="20"/>
              </w:rPr>
              <w:t>559,477</w:t>
            </w:r>
          </w:p>
        </w:tc>
        <w:tc>
          <w:tcPr>
            <w:tcW w:w="522" w:type="dxa"/>
            <w:tcBorders>
              <w:top w:val="single" w:sz="7" w:space="0" w:color="CCCCCC"/>
              <w:left w:val="single" w:sz="7" w:space="0" w:color="CCCCCC"/>
              <w:bottom w:val="single" w:sz="12" w:space="0" w:color="000000"/>
              <w:right w:val="single" w:sz="7" w:space="0" w:color="000000"/>
            </w:tcBorders>
            <w:shd w:val="clear" w:color="auto" w:fill="B8CCE4"/>
            <w:tcMar>
              <w:top w:w="0" w:type="dxa"/>
              <w:left w:w="40" w:type="dxa"/>
              <w:bottom w:w="0" w:type="dxa"/>
              <w:right w:w="40" w:type="dxa"/>
            </w:tcMar>
            <w:vAlign w:val="bottom"/>
          </w:tcPr>
          <w:p w14:paraId="5B075EFC" w14:textId="77777777" w:rsidR="004568EB" w:rsidRPr="00120A62" w:rsidRDefault="002F45EF" w:rsidP="00120A62">
            <w:pPr>
              <w:pStyle w:val="Normal1"/>
              <w:spacing w:line="360" w:lineRule="auto"/>
              <w:jc w:val="center"/>
              <w:rPr>
                <w:b/>
                <w:sz w:val="20"/>
                <w:szCs w:val="20"/>
              </w:rPr>
            </w:pPr>
            <w:r w:rsidRPr="00120A62">
              <w:rPr>
                <w:b/>
                <w:sz w:val="20"/>
                <w:szCs w:val="20"/>
              </w:rPr>
              <w:t>614,347</w:t>
            </w:r>
          </w:p>
        </w:tc>
        <w:tc>
          <w:tcPr>
            <w:tcW w:w="522" w:type="dxa"/>
            <w:tcBorders>
              <w:top w:val="single" w:sz="7" w:space="0" w:color="CCCCCC"/>
              <w:left w:val="single" w:sz="7" w:space="0" w:color="CCCCCC"/>
              <w:bottom w:val="single" w:sz="12" w:space="0" w:color="000000"/>
              <w:right w:val="single" w:sz="7" w:space="0" w:color="000000"/>
            </w:tcBorders>
            <w:shd w:val="clear" w:color="auto" w:fill="B8CCE4"/>
            <w:tcMar>
              <w:top w:w="0" w:type="dxa"/>
              <w:left w:w="40" w:type="dxa"/>
              <w:bottom w:w="0" w:type="dxa"/>
              <w:right w:w="40" w:type="dxa"/>
            </w:tcMar>
            <w:vAlign w:val="bottom"/>
          </w:tcPr>
          <w:p w14:paraId="44D3CFAD" w14:textId="77777777" w:rsidR="004568EB" w:rsidRPr="00120A62" w:rsidRDefault="002F45EF" w:rsidP="00120A62">
            <w:pPr>
              <w:pStyle w:val="Normal1"/>
              <w:spacing w:line="360" w:lineRule="auto"/>
              <w:jc w:val="center"/>
              <w:rPr>
                <w:b/>
                <w:sz w:val="20"/>
                <w:szCs w:val="20"/>
              </w:rPr>
            </w:pPr>
            <w:r w:rsidRPr="00120A62">
              <w:rPr>
                <w:b/>
                <w:sz w:val="20"/>
                <w:szCs w:val="20"/>
              </w:rPr>
              <w:t>666,062</w:t>
            </w:r>
          </w:p>
        </w:tc>
        <w:tc>
          <w:tcPr>
            <w:tcW w:w="522" w:type="dxa"/>
            <w:tcBorders>
              <w:bottom w:val="single" w:sz="7" w:space="0" w:color="000000"/>
              <w:right w:val="single" w:sz="7" w:space="0" w:color="000000"/>
            </w:tcBorders>
            <w:shd w:val="clear" w:color="auto" w:fill="auto"/>
            <w:tcMar>
              <w:top w:w="100" w:type="dxa"/>
              <w:left w:w="100" w:type="dxa"/>
              <w:bottom w:w="100" w:type="dxa"/>
              <w:right w:w="100" w:type="dxa"/>
            </w:tcMar>
          </w:tcPr>
          <w:p w14:paraId="0CD2E96E" w14:textId="77777777" w:rsidR="004568EB" w:rsidRPr="00120A62" w:rsidRDefault="004568EB" w:rsidP="00120A62">
            <w:pPr>
              <w:pStyle w:val="Normal1"/>
              <w:spacing w:line="360" w:lineRule="auto"/>
              <w:jc w:val="both"/>
              <w:rPr>
                <w:b/>
                <w:sz w:val="20"/>
                <w:szCs w:val="20"/>
              </w:rPr>
            </w:pPr>
          </w:p>
        </w:tc>
      </w:tr>
    </w:tbl>
    <w:p w14:paraId="6A71C5C9" w14:textId="77777777" w:rsidR="004568EB" w:rsidRPr="00120A62" w:rsidRDefault="002F45EF" w:rsidP="00120A62">
      <w:pPr>
        <w:pStyle w:val="Normal1"/>
        <w:spacing w:line="360" w:lineRule="auto"/>
        <w:jc w:val="center"/>
        <w:rPr>
          <w:b/>
          <w:sz w:val="24"/>
          <w:szCs w:val="24"/>
        </w:rPr>
      </w:pPr>
      <w:r w:rsidRPr="00120A62">
        <w:rPr>
          <w:b/>
          <w:sz w:val="24"/>
          <w:szCs w:val="24"/>
        </w:rPr>
        <w:t>Table 1: Budget planner (Cash flow forecast)</w:t>
      </w:r>
    </w:p>
    <w:p w14:paraId="29BDA00A" w14:textId="77777777" w:rsidR="004568EB" w:rsidRPr="00120A62" w:rsidRDefault="002F45EF" w:rsidP="00D0579F">
      <w:pPr>
        <w:pStyle w:val="Normal1"/>
        <w:spacing w:line="360" w:lineRule="auto"/>
        <w:jc w:val="center"/>
        <w:rPr>
          <w:sz w:val="24"/>
          <w:szCs w:val="24"/>
        </w:rPr>
      </w:pPr>
      <w:r w:rsidRPr="00120A62">
        <w:rPr>
          <w:sz w:val="24"/>
          <w:szCs w:val="24"/>
        </w:rPr>
        <w:t>(Source: Created by self)</w:t>
      </w:r>
    </w:p>
    <w:p w14:paraId="6AB16850" w14:textId="2E2BA58F" w:rsidR="004568EB" w:rsidRPr="00120A62" w:rsidRDefault="002F45EF" w:rsidP="00120A62">
      <w:pPr>
        <w:pStyle w:val="Normal1"/>
        <w:spacing w:line="360" w:lineRule="auto"/>
        <w:jc w:val="both"/>
        <w:rPr>
          <w:sz w:val="24"/>
          <w:szCs w:val="24"/>
        </w:rPr>
      </w:pPr>
      <w:r w:rsidRPr="00120A62">
        <w:rPr>
          <w:sz w:val="24"/>
          <w:szCs w:val="24"/>
        </w:rPr>
        <w:lastRenderedPageBreak/>
        <w:t xml:space="preserve">Based on the above table it can be </w:t>
      </w:r>
      <w:r w:rsidR="00AF5D75" w:rsidRPr="00120A62">
        <w:rPr>
          <w:sz w:val="24"/>
          <w:szCs w:val="24"/>
        </w:rPr>
        <w:t>analyzed</w:t>
      </w:r>
      <w:r w:rsidRPr="00120A62">
        <w:rPr>
          <w:sz w:val="24"/>
          <w:szCs w:val="24"/>
        </w:rPr>
        <w:t xml:space="preserve"> that the cash flow forecast of the continental hotel has been prepared which suggests that the business will generate profit. The cash flow statement is the key element in </w:t>
      </w:r>
      <w:r w:rsidR="00AF5D75" w:rsidRPr="00120A62">
        <w:rPr>
          <w:sz w:val="24"/>
          <w:szCs w:val="24"/>
        </w:rPr>
        <w:t>analyzing</w:t>
      </w:r>
      <w:r w:rsidRPr="00120A62">
        <w:rPr>
          <w:sz w:val="24"/>
          <w:szCs w:val="24"/>
        </w:rPr>
        <w:t xml:space="preserve"> the value of the firm for a particular period. It helps the management to decide for the long term by considering the net cash flows of the business. Along with this, it helps the management to take the decision and plan the expenses accordingly (</w:t>
      </w:r>
      <w:proofErr w:type="spellStart"/>
      <w:r w:rsidRPr="00120A62">
        <w:rPr>
          <w:sz w:val="24"/>
          <w:szCs w:val="24"/>
        </w:rPr>
        <w:t>Günay</w:t>
      </w:r>
      <w:proofErr w:type="spellEnd"/>
      <w:r w:rsidRPr="00120A62">
        <w:rPr>
          <w:sz w:val="24"/>
          <w:szCs w:val="24"/>
        </w:rPr>
        <w:t xml:space="preserve"> and </w:t>
      </w:r>
      <w:proofErr w:type="spellStart"/>
      <w:r w:rsidRPr="00120A62">
        <w:rPr>
          <w:sz w:val="24"/>
          <w:szCs w:val="24"/>
        </w:rPr>
        <w:t>Fatih</w:t>
      </w:r>
      <w:proofErr w:type="spellEnd"/>
      <w:r w:rsidRPr="00120A62">
        <w:rPr>
          <w:sz w:val="24"/>
          <w:szCs w:val="24"/>
        </w:rPr>
        <w:t xml:space="preserve">, 2020). The monthly cash flow has been prepared for the continental hotel to </w:t>
      </w:r>
      <w:r w:rsidR="00AF5D75" w:rsidRPr="00120A62">
        <w:rPr>
          <w:sz w:val="24"/>
          <w:szCs w:val="24"/>
        </w:rPr>
        <w:t>analyze</w:t>
      </w:r>
      <w:r w:rsidRPr="00120A62">
        <w:rPr>
          <w:sz w:val="24"/>
          <w:szCs w:val="24"/>
        </w:rPr>
        <w:t xml:space="preserve"> all the cash expenses and prepare the budget accordingly. The net cash flow of the hotel has been estimated as £696,262 by subtracting all the expenses from the revenue of the period.</w:t>
      </w:r>
    </w:p>
    <w:p w14:paraId="32FBA63F" w14:textId="77777777" w:rsidR="004568EB" w:rsidRPr="00120A62" w:rsidRDefault="002F45EF" w:rsidP="00120A62">
      <w:pPr>
        <w:pStyle w:val="Heading1"/>
      </w:pPr>
      <w:bookmarkStart w:id="1" w:name="_Toc107763873"/>
      <w:r w:rsidRPr="00120A62">
        <w:t>Task 2</w:t>
      </w:r>
      <w:bookmarkEnd w:id="1"/>
    </w:p>
    <w:p w14:paraId="7B2588EA" w14:textId="77777777" w:rsidR="004568EB" w:rsidRPr="00120A62" w:rsidRDefault="002F45EF" w:rsidP="00D0579F">
      <w:pPr>
        <w:pStyle w:val="Heading2"/>
      </w:pPr>
      <w:bookmarkStart w:id="2" w:name="_Toc107763874"/>
      <w:r w:rsidRPr="00120A62">
        <w:t>Introduction</w:t>
      </w:r>
      <w:bookmarkEnd w:id="2"/>
    </w:p>
    <w:p w14:paraId="6A026487" w14:textId="77777777" w:rsidR="004568EB" w:rsidRPr="00120A62" w:rsidRDefault="002F45EF" w:rsidP="00120A62">
      <w:pPr>
        <w:pStyle w:val="Normal1"/>
        <w:spacing w:line="360" w:lineRule="auto"/>
        <w:jc w:val="both"/>
        <w:rPr>
          <w:sz w:val="24"/>
          <w:szCs w:val="24"/>
        </w:rPr>
      </w:pPr>
      <w:r w:rsidRPr="00120A62">
        <w:rPr>
          <w:sz w:val="24"/>
          <w:szCs w:val="24"/>
        </w:rPr>
        <w:t>The focus point of the report is to consider all the details of the zero-based budgeting for using the same for preparing the budget in the future to maintain the sustainability of the business. Along with this, the details of the traditional budget will also be considered so the proper analysis can be done.</w:t>
      </w:r>
    </w:p>
    <w:p w14:paraId="78D7820E" w14:textId="5CD2C6D8" w:rsidR="004568EB" w:rsidRPr="00120A62" w:rsidRDefault="004B0E92" w:rsidP="004B0E92">
      <w:pPr>
        <w:pStyle w:val="Heading2"/>
        <w:numPr>
          <w:ilvl w:val="0"/>
          <w:numId w:val="3"/>
        </w:numPr>
      </w:pPr>
      <w:bookmarkStart w:id="3" w:name="_Toc107763875"/>
      <w:r>
        <w:t xml:space="preserve">Traditional </w:t>
      </w:r>
      <w:r w:rsidR="00A02D5C">
        <w:t>based budget and zero-based budget</w:t>
      </w:r>
      <w:bookmarkEnd w:id="3"/>
    </w:p>
    <w:p w14:paraId="7EA54C51" w14:textId="77777777" w:rsidR="004568EB" w:rsidRPr="00D0579F" w:rsidRDefault="002F45EF" w:rsidP="00D0579F">
      <w:pPr>
        <w:pStyle w:val="Normal1"/>
        <w:spacing w:line="360" w:lineRule="auto"/>
        <w:jc w:val="both"/>
        <w:rPr>
          <w:b/>
          <w:sz w:val="24"/>
        </w:rPr>
      </w:pPr>
      <w:r w:rsidRPr="00D0579F">
        <w:rPr>
          <w:b/>
          <w:sz w:val="24"/>
        </w:rPr>
        <w:t xml:space="preserve">Traditional-based budget </w:t>
      </w:r>
    </w:p>
    <w:p w14:paraId="266DBBBC" w14:textId="25E78091" w:rsidR="004568EB" w:rsidRPr="00120A62" w:rsidRDefault="002F45EF" w:rsidP="00120A62">
      <w:pPr>
        <w:pStyle w:val="Normal1"/>
        <w:spacing w:line="360" w:lineRule="auto"/>
        <w:jc w:val="both"/>
        <w:rPr>
          <w:sz w:val="24"/>
          <w:szCs w:val="24"/>
        </w:rPr>
      </w:pPr>
      <w:r w:rsidRPr="00120A62">
        <w:rPr>
          <w:sz w:val="24"/>
          <w:szCs w:val="24"/>
        </w:rPr>
        <w:t>The most common and oldest form of budgeting is called traditional budgeting</w:t>
      </w:r>
      <w:r>
        <w:rPr>
          <w:sz w:val="24"/>
          <w:szCs w:val="24"/>
        </w:rPr>
        <w:t xml:space="preserve"> </w:t>
      </w:r>
      <w:r w:rsidRPr="00120A62">
        <w:rPr>
          <w:sz w:val="24"/>
          <w:szCs w:val="24"/>
        </w:rPr>
        <w:t>(</w:t>
      </w:r>
      <w:proofErr w:type="spellStart"/>
      <w:r w:rsidRPr="00120A62">
        <w:rPr>
          <w:sz w:val="24"/>
          <w:szCs w:val="24"/>
          <w:highlight w:val="white"/>
        </w:rPr>
        <w:t>CFAJournal</w:t>
      </w:r>
      <w:proofErr w:type="spellEnd"/>
      <w:r w:rsidRPr="00120A62">
        <w:rPr>
          <w:sz w:val="24"/>
          <w:szCs w:val="24"/>
          <w:highlight w:val="white"/>
        </w:rPr>
        <w:t>, 2022)</w:t>
      </w:r>
      <w:r w:rsidRPr="00120A62">
        <w:rPr>
          <w:sz w:val="24"/>
          <w:szCs w:val="24"/>
        </w:rPr>
        <w:t>. When a business prepares a budget based on the previous year’s budget where the data is used as a base and alter the data to prepare the updated budget for the current year (</w:t>
      </w:r>
      <w:proofErr w:type="spellStart"/>
      <w:r w:rsidRPr="00120A62">
        <w:rPr>
          <w:color w:val="222222"/>
          <w:sz w:val="24"/>
          <w:szCs w:val="24"/>
          <w:highlight w:val="white"/>
        </w:rPr>
        <w:t>Bashtannyk</w:t>
      </w:r>
      <w:proofErr w:type="spellEnd"/>
      <w:r w:rsidRPr="00120A62">
        <w:rPr>
          <w:color w:val="222222"/>
          <w:sz w:val="24"/>
          <w:szCs w:val="24"/>
          <w:highlight w:val="white"/>
        </w:rPr>
        <w:t xml:space="preserve"> </w:t>
      </w:r>
      <w:r w:rsidRPr="00120A62">
        <w:rPr>
          <w:i/>
          <w:color w:val="222222"/>
          <w:sz w:val="24"/>
          <w:szCs w:val="24"/>
          <w:highlight w:val="white"/>
        </w:rPr>
        <w:t xml:space="preserve">et al., </w:t>
      </w:r>
      <w:r w:rsidRPr="00120A62">
        <w:rPr>
          <w:color w:val="222222"/>
          <w:sz w:val="24"/>
          <w:szCs w:val="24"/>
          <w:highlight w:val="white"/>
        </w:rPr>
        <w:t>2021)</w:t>
      </w:r>
      <w:r w:rsidRPr="00120A62">
        <w:rPr>
          <w:sz w:val="24"/>
          <w:szCs w:val="24"/>
        </w:rPr>
        <w:t xml:space="preserve">. While preparing the budget based on the previous year, the current year's budget is prepared by considering the various factors such as environmental factors, rate of inflation, a demand which is affecting the market, and many more. A traditional budget is prepared by considering the projected sales for the current year by </w:t>
      </w:r>
      <w:r w:rsidR="00AF5D75" w:rsidRPr="00120A62">
        <w:rPr>
          <w:sz w:val="24"/>
          <w:szCs w:val="24"/>
        </w:rPr>
        <w:t>analyzing</w:t>
      </w:r>
      <w:r w:rsidRPr="00120A62">
        <w:rPr>
          <w:sz w:val="24"/>
          <w:szCs w:val="24"/>
        </w:rPr>
        <w:t xml:space="preserve"> and evaluating the previous year’s budget and then the budget is prepared accordingly. The traditional budget </w:t>
      </w:r>
      <w:r w:rsidR="00AF5D75" w:rsidRPr="00120A62">
        <w:rPr>
          <w:sz w:val="24"/>
          <w:szCs w:val="24"/>
        </w:rPr>
        <w:t>utilizes</w:t>
      </w:r>
      <w:r w:rsidRPr="00120A62">
        <w:rPr>
          <w:sz w:val="24"/>
          <w:szCs w:val="24"/>
        </w:rPr>
        <w:t xml:space="preserve"> the data by estimating the projected sales and revenue based on the different variances of the external and internal environment of the business. The production costs are estimated as the variable costs </w:t>
      </w:r>
      <w:r w:rsidRPr="00120A62">
        <w:rPr>
          <w:sz w:val="24"/>
          <w:szCs w:val="24"/>
        </w:rPr>
        <w:lastRenderedPageBreak/>
        <w:t xml:space="preserve">based on the revenue and the costs which are fixed in nature. However, these costs can be changed based on further analysis. After </w:t>
      </w:r>
      <w:r w:rsidR="00A02D5C" w:rsidRPr="00120A62">
        <w:rPr>
          <w:sz w:val="24"/>
          <w:szCs w:val="24"/>
        </w:rPr>
        <w:t>analyzing</w:t>
      </w:r>
      <w:r w:rsidRPr="00120A62">
        <w:rPr>
          <w:sz w:val="24"/>
          <w:szCs w:val="24"/>
        </w:rPr>
        <w:t xml:space="preserve"> all the revenue and costs of the business the business will then subtract both so that the profit can be estimated. The traditional budget provides the advantage to the manager to manipulate the data while preparing the budget for each department separately. Mostly it is seen that the users are not good while preparing the budget which is prepared as per their requirements and end up preparing the budget which is not required (</w:t>
      </w:r>
      <w:r w:rsidRPr="00120A62">
        <w:rPr>
          <w:color w:val="222222"/>
          <w:sz w:val="24"/>
          <w:szCs w:val="24"/>
          <w:highlight w:val="white"/>
        </w:rPr>
        <w:t>Lofgren, 2020)</w:t>
      </w:r>
      <w:r w:rsidRPr="00120A62">
        <w:rPr>
          <w:sz w:val="24"/>
          <w:szCs w:val="24"/>
        </w:rPr>
        <w:t xml:space="preserve">. </w:t>
      </w:r>
    </w:p>
    <w:p w14:paraId="5AC7DBF5" w14:textId="77777777" w:rsidR="004568EB" w:rsidRPr="00D0579F" w:rsidRDefault="002F45EF" w:rsidP="00D0579F">
      <w:pPr>
        <w:pStyle w:val="Normal1"/>
        <w:spacing w:line="360" w:lineRule="auto"/>
        <w:jc w:val="both"/>
        <w:rPr>
          <w:b/>
          <w:sz w:val="24"/>
        </w:rPr>
      </w:pPr>
      <w:r w:rsidRPr="00D0579F">
        <w:rPr>
          <w:b/>
          <w:sz w:val="24"/>
        </w:rPr>
        <w:t>Zero-based budget</w:t>
      </w:r>
    </w:p>
    <w:p w14:paraId="404E3CD7" w14:textId="47B1C42D" w:rsidR="004568EB" w:rsidRPr="00120A62" w:rsidRDefault="002F45EF" w:rsidP="00120A62">
      <w:pPr>
        <w:pStyle w:val="Normal1"/>
        <w:spacing w:line="360" w:lineRule="auto"/>
        <w:jc w:val="both"/>
        <w:rPr>
          <w:sz w:val="24"/>
          <w:szCs w:val="24"/>
        </w:rPr>
      </w:pPr>
      <w:r w:rsidRPr="00120A62">
        <w:rPr>
          <w:sz w:val="24"/>
          <w:szCs w:val="24"/>
        </w:rPr>
        <w:t>The budgeting system where every new expense has a proper justification while preparing the budget for the current year (</w:t>
      </w:r>
      <w:proofErr w:type="spellStart"/>
      <w:r w:rsidRPr="00120A62">
        <w:rPr>
          <w:color w:val="222222"/>
          <w:sz w:val="24"/>
          <w:szCs w:val="24"/>
          <w:highlight w:val="white"/>
        </w:rPr>
        <w:t>Beredugo</w:t>
      </w:r>
      <w:proofErr w:type="spellEnd"/>
      <w:r w:rsidRPr="00120A62">
        <w:rPr>
          <w:color w:val="222222"/>
          <w:sz w:val="24"/>
          <w:szCs w:val="24"/>
          <w:highlight w:val="white"/>
        </w:rPr>
        <w:t xml:space="preserve"> </w:t>
      </w:r>
      <w:r w:rsidRPr="00120A62">
        <w:rPr>
          <w:i/>
          <w:color w:val="222222"/>
          <w:sz w:val="24"/>
          <w:szCs w:val="24"/>
          <w:highlight w:val="white"/>
        </w:rPr>
        <w:t xml:space="preserve">et al., </w:t>
      </w:r>
      <w:r w:rsidRPr="00120A62">
        <w:rPr>
          <w:color w:val="222222"/>
          <w:sz w:val="24"/>
          <w:szCs w:val="24"/>
          <w:highlight w:val="white"/>
        </w:rPr>
        <w:t>2019)</w:t>
      </w:r>
      <w:r w:rsidRPr="00120A62">
        <w:rPr>
          <w:sz w:val="24"/>
          <w:szCs w:val="24"/>
        </w:rPr>
        <w:t xml:space="preserve">. The base is taken as zero and every department first </w:t>
      </w:r>
      <w:proofErr w:type="gramStart"/>
      <w:r w:rsidRPr="00120A62">
        <w:rPr>
          <w:sz w:val="24"/>
          <w:szCs w:val="24"/>
        </w:rPr>
        <w:t>has to</w:t>
      </w:r>
      <w:proofErr w:type="gramEnd"/>
      <w:r w:rsidRPr="00120A62">
        <w:rPr>
          <w:sz w:val="24"/>
          <w:szCs w:val="24"/>
        </w:rPr>
        <w:t xml:space="preserve"> </w:t>
      </w:r>
      <w:r w:rsidR="00A02D5C" w:rsidRPr="00120A62">
        <w:rPr>
          <w:sz w:val="24"/>
          <w:szCs w:val="24"/>
        </w:rPr>
        <w:t>analyze</w:t>
      </w:r>
      <w:r w:rsidRPr="00120A62">
        <w:rPr>
          <w:sz w:val="24"/>
          <w:szCs w:val="24"/>
        </w:rPr>
        <w:t xml:space="preserve"> their needs and requirements and accordingly the budget will be prepared. Zero-based budgeting considers every department as a new department while preparing the budget for the current year and for that the expenses need to be justified properly (</w:t>
      </w:r>
      <w:r w:rsidRPr="00120A62">
        <w:rPr>
          <w:color w:val="222222"/>
          <w:sz w:val="24"/>
          <w:szCs w:val="24"/>
          <w:highlight w:val="white"/>
        </w:rPr>
        <w:t>Al-</w:t>
      </w:r>
      <w:proofErr w:type="spellStart"/>
      <w:r w:rsidRPr="00120A62">
        <w:rPr>
          <w:color w:val="222222"/>
          <w:sz w:val="24"/>
          <w:szCs w:val="24"/>
          <w:highlight w:val="white"/>
        </w:rPr>
        <w:t>attara</w:t>
      </w:r>
      <w:proofErr w:type="spellEnd"/>
      <w:r w:rsidRPr="00120A62">
        <w:rPr>
          <w:color w:val="222222"/>
          <w:sz w:val="24"/>
          <w:szCs w:val="24"/>
          <w:highlight w:val="white"/>
        </w:rPr>
        <w:t xml:space="preserve"> </w:t>
      </w:r>
      <w:r w:rsidRPr="00120A62">
        <w:rPr>
          <w:i/>
          <w:color w:val="222222"/>
          <w:sz w:val="24"/>
          <w:szCs w:val="24"/>
          <w:highlight w:val="white"/>
        </w:rPr>
        <w:t>et al.</w:t>
      </w:r>
      <w:r w:rsidR="00D0579F">
        <w:rPr>
          <w:i/>
          <w:color w:val="222222"/>
          <w:sz w:val="24"/>
          <w:szCs w:val="24"/>
          <w:highlight w:val="white"/>
        </w:rPr>
        <w:t xml:space="preserve">, </w:t>
      </w:r>
      <w:r w:rsidRPr="00120A62">
        <w:rPr>
          <w:color w:val="222222"/>
          <w:sz w:val="24"/>
          <w:szCs w:val="24"/>
          <w:highlight w:val="white"/>
        </w:rPr>
        <w:t>2020)</w:t>
      </w:r>
      <w:r w:rsidRPr="00120A62">
        <w:rPr>
          <w:sz w:val="24"/>
          <w:szCs w:val="24"/>
        </w:rPr>
        <w:t xml:space="preserve">. However, </w:t>
      </w:r>
      <w:proofErr w:type="gramStart"/>
      <w:r w:rsidRPr="00120A62">
        <w:rPr>
          <w:sz w:val="24"/>
          <w:szCs w:val="24"/>
        </w:rPr>
        <w:t>The</w:t>
      </w:r>
      <w:proofErr w:type="gramEnd"/>
      <w:r w:rsidRPr="00120A62">
        <w:rPr>
          <w:sz w:val="24"/>
          <w:szCs w:val="24"/>
        </w:rPr>
        <w:t xml:space="preserve"> objective considered while preparing the zero-based budgeting is crucial for the department as it </w:t>
      </w:r>
      <w:r w:rsidR="00A02D5C" w:rsidRPr="00120A62">
        <w:rPr>
          <w:sz w:val="24"/>
          <w:szCs w:val="24"/>
        </w:rPr>
        <w:t>prioritizes</w:t>
      </w:r>
      <w:r w:rsidRPr="00120A62">
        <w:rPr>
          <w:sz w:val="24"/>
          <w:szCs w:val="24"/>
        </w:rPr>
        <w:t xml:space="preserve"> the capital expenses and operating expenses of the previous year to align them with the current year (</w:t>
      </w:r>
      <w:proofErr w:type="spellStart"/>
      <w:r w:rsidRPr="00120A62">
        <w:rPr>
          <w:color w:val="222222"/>
          <w:sz w:val="24"/>
          <w:szCs w:val="24"/>
          <w:highlight w:val="white"/>
        </w:rPr>
        <w:t>Kunnathuvalappil</w:t>
      </w:r>
      <w:proofErr w:type="spellEnd"/>
      <w:r w:rsidRPr="00120A62">
        <w:rPr>
          <w:color w:val="222222"/>
          <w:sz w:val="24"/>
          <w:szCs w:val="24"/>
          <w:highlight w:val="white"/>
        </w:rPr>
        <w:t xml:space="preserve"> Hariharan, 2020). A zero-based budget helps the management to decide on the financial analysis of the company (</w:t>
      </w:r>
      <w:proofErr w:type="spellStart"/>
      <w:r w:rsidRPr="00120A62">
        <w:rPr>
          <w:color w:val="222222"/>
          <w:sz w:val="24"/>
          <w:szCs w:val="24"/>
          <w:highlight w:val="white"/>
        </w:rPr>
        <w:t>Mangwanya</w:t>
      </w:r>
      <w:proofErr w:type="spellEnd"/>
      <w:r w:rsidRPr="00120A62">
        <w:rPr>
          <w:color w:val="222222"/>
          <w:sz w:val="24"/>
          <w:szCs w:val="24"/>
          <w:highlight w:val="white"/>
        </w:rPr>
        <w:t xml:space="preserve">, 2022). As per </w:t>
      </w:r>
      <w:proofErr w:type="spellStart"/>
      <w:r w:rsidRPr="00120A62">
        <w:rPr>
          <w:color w:val="222222"/>
          <w:sz w:val="24"/>
          <w:szCs w:val="24"/>
          <w:highlight w:val="white"/>
        </w:rPr>
        <w:t>Alddin</w:t>
      </w:r>
      <w:proofErr w:type="spellEnd"/>
      <w:r w:rsidRPr="00120A62">
        <w:rPr>
          <w:color w:val="222222"/>
          <w:sz w:val="24"/>
          <w:szCs w:val="24"/>
          <w:highlight w:val="white"/>
        </w:rPr>
        <w:t xml:space="preserve"> </w:t>
      </w:r>
      <w:r w:rsidRPr="00120A62">
        <w:rPr>
          <w:i/>
          <w:color w:val="222222"/>
          <w:sz w:val="24"/>
          <w:szCs w:val="24"/>
          <w:highlight w:val="white"/>
        </w:rPr>
        <w:t xml:space="preserve">et al. </w:t>
      </w:r>
      <w:r w:rsidRPr="00120A62">
        <w:rPr>
          <w:color w:val="222222"/>
          <w:sz w:val="24"/>
          <w:szCs w:val="24"/>
          <w:highlight w:val="white"/>
        </w:rPr>
        <w:t xml:space="preserve">(2021), it has been seen that the problems of the last year are </w:t>
      </w:r>
      <w:r w:rsidR="00A02D5C" w:rsidRPr="00120A62">
        <w:rPr>
          <w:color w:val="222222"/>
          <w:sz w:val="24"/>
          <w:szCs w:val="24"/>
          <w:highlight w:val="white"/>
        </w:rPr>
        <w:t>eliminated,</w:t>
      </w:r>
      <w:r w:rsidRPr="00120A62">
        <w:rPr>
          <w:color w:val="222222"/>
          <w:sz w:val="24"/>
          <w:szCs w:val="24"/>
          <w:highlight w:val="white"/>
        </w:rPr>
        <w:t xml:space="preserve"> and the objectives of the current year are only considered in zero-based budgeting.</w:t>
      </w:r>
    </w:p>
    <w:p w14:paraId="2F481928" w14:textId="04F88564" w:rsidR="004568EB" w:rsidRPr="00B14385" w:rsidRDefault="002F45EF" w:rsidP="00B14385">
      <w:pPr>
        <w:pStyle w:val="Heading2"/>
      </w:pPr>
      <w:bookmarkStart w:id="4" w:name="_Toc107763876"/>
      <w:r w:rsidRPr="00120A62">
        <w:t xml:space="preserve">b) </w:t>
      </w:r>
      <w:r w:rsidRPr="00D0579F">
        <w:t>Process and implementation of a zero-based budget</w:t>
      </w:r>
      <w:bookmarkEnd w:id="4"/>
    </w:p>
    <w:p w14:paraId="7BF9D949" w14:textId="7B7B8EAB" w:rsidR="004568EB" w:rsidRPr="00120A62" w:rsidRDefault="002F45EF" w:rsidP="00120A62">
      <w:pPr>
        <w:pStyle w:val="Normal1"/>
        <w:spacing w:line="360" w:lineRule="auto"/>
        <w:jc w:val="both"/>
        <w:rPr>
          <w:color w:val="222222"/>
          <w:sz w:val="24"/>
          <w:szCs w:val="24"/>
          <w:highlight w:val="white"/>
        </w:rPr>
      </w:pPr>
      <w:r w:rsidRPr="00120A62">
        <w:rPr>
          <w:sz w:val="24"/>
          <w:szCs w:val="24"/>
        </w:rPr>
        <w:t xml:space="preserve">A budget is a process of planning for the future by looking after the effectiveness of the </w:t>
      </w:r>
      <w:r w:rsidR="00B14385" w:rsidRPr="00120A62">
        <w:rPr>
          <w:sz w:val="24"/>
          <w:szCs w:val="24"/>
        </w:rPr>
        <w:t>organizational</w:t>
      </w:r>
      <w:r w:rsidRPr="00120A62">
        <w:rPr>
          <w:sz w:val="24"/>
          <w:szCs w:val="24"/>
        </w:rPr>
        <w:t xml:space="preserve"> operation for the current period based on the previous year (</w:t>
      </w:r>
      <w:r w:rsidRPr="00120A62">
        <w:rPr>
          <w:color w:val="222222"/>
          <w:sz w:val="24"/>
          <w:szCs w:val="24"/>
          <w:highlight w:val="white"/>
        </w:rPr>
        <w:t>Mohammed and Muturi, 2018)</w:t>
      </w:r>
      <w:r w:rsidRPr="00120A62">
        <w:rPr>
          <w:sz w:val="24"/>
          <w:szCs w:val="24"/>
        </w:rPr>
        <w:t xml:space="preserve">. As per </w:t>
      </w:r>
      <w:proofErr w:type="spellStart"/>
      <w:r w:rsidRPr="00120A62">
        <w:rPr>
          <w:color w:val="222222"/>
          <w:sz w:val="24"/>
          <w:szCs w:val="24"/>
          <w:highlight w:val="white"/>
        </w:rPr>
        <w:t>Osebo</w:t>
      </w:r>
      <w:proofErr w:type="spellEnd"/>
      <w:r w:rsidRPr="00120A62">
        <w:rPr>
          <w:color w:val="222222"/>
          <w:sz w:val="24"/>
          <w:szCs w:val="24"/>
          <w:highlight w:val="white"/>
        </w:rPr>
        <w:t xml:space="preserve"> </w:t>
      </w:r>
      <w:r w:rsidRPr="00120A62">
        <w:rPr>
          <w:i/>
          <w:color w:val="222222"/>
          <w:sz w:val="24"/>
          <w:szCs w:val="24"/>
          <w:highlight w:val="white"/>
        </w:rPr>
        <w:t xml:space="preserve">et al. </w:t>
      </w:r>
      <w:r w:rsidRPr="00120A62">
        <w:rPr>
          <w:color w:val="222222"/>
          <w:sz w:val="24"/>
          <w:szCs w:val="24"/>
          <w:highlight w:val="white"/>
        </w:rPr>
        <w:t xml:space="preserve">(2019), The process of preparing the annual budget has been divided into two aspects, one is to </w:t>
      </w:r>
      <w:r w:rsidR="00CB53DD" w:rsidRPr="00120A62">
        <w:rPr>
          <w:color w:val="222222"/>
          <w:sz w:val="24"/>
          <w:szCs w:val="24"/>
          <w:highlight w:val="white"/>
        </w:rPr>
        <w:t>analyze</w:t>
      </w:r>
      <w:r w:rsidRPr="00120A62">
        <w:rPr>
          <w:color w:val="222222"/>
          <w:sz w:val="24"/>
          <w:szCs w:val="24"/>
          <w:highlight w:val="white"/>
        </w:rPr>
        <w:t xml:space="preserve"> the goals of the business and accordingly allocate the funds for that. Based on this the zero-based budgeting has the following process:</w:t>
      </w:r>
    </w:p>
    <w:p w14:paraId="3B11C9D8" w14:textId="77777777" w:rsidR="004568EB" w:rsidRPr="00120A62" w:rsidRDefault="002F45EF" w:rsidP="00120A62">
      <w:pPr>
        <w:pStyle w:val="Normal1"/>
        <w:numPr>
          <w:ilvl w:val="0"/>
          <w:numId w:val="1"/>
        </w:numPr>
        <w:spacing w:line="360" w:lineRule="auto"/>
        <w:jc w:val="both"/>
        <w:rPr>
          <w:color w:val="222222"/>
          <w:sz w:val="24"/>
          <w:szCs w:val="24"/>
          <w:highlight w:val="white"/>
        </w:rPr>
      </w:pPr>
      <w:r w:rsidRPr="00120A62">
        <w:rPr>
          <w:color w:val="222222"/>
          <w:sz w:val="24"/>
          <w:szCs w:val="24"/>
          <w:highlight w:val="white"/>
        </w:rPr>
        <w:t>Development of the assumptions</w:t>
      </w:r>
    </w:p>
    <w:p w14:paraId="347934EB" w14:textId="77777777" w:rsidR="004568EB" w:rsidRPr="00120A62" w:rsidRDefault="002F45EF" w:rsidP="00120A62">
      <w:pPr>
        <w:pStyle w:val="Normal1"/>
        <w:numPr>
          <w:ilvl w:val="0"/>
          <w:numId w:val="1"/>
        </w:numPr>
        <w:spacing w:line="360" w:lineRule="auto"/>
        <w:jc w:val="both"/>
        <w:rPr>
          <w:color w:val="222222"/>
          <w:sz w:val="24"/>
          <w:szCs w:val="24"/>
          <w:highlight w:val="white"/>
        </w:rPr>
      </w:pPr>
      <w:r w:rsidRPr="00120A62">
        <w:rPr>
          <w:color w:val="222222"/>
          <w:sz w:val="24"/>
          <w:szCs w:val="24"/>
          <w:highlight w:val="white"/>
        </w:rPr>
        <w:t>Rank the proposals of every department</w:t>
      </w:r>
    </w:p>
    <w:p w14:paraId="28EFDFDB" w14:textId="77777777" w:rsidR="004568EB" w:rsidRPr="00120A62" w:rsidRDefault="002F45EF" w:rsidP="00120A62">
      <w:pPr>
        <w:pStyle w:val="Normal1"/>
        <w:numPr>
          <w:ilvl w:val="0"/>
          <w:numId w:val="1"/>
        </w:numPr>
        <w:spacing w:line="360" w:lineRule="auto"/>
        <w:jc w:val="both"/>
        <w:rPr>
          <w:color w:val="222222"/>
          <w:sz w:val="24"/>
          <w:szCs w:val="24"/>
          <w:highlight w:val="white"/>
        </w:rPr>
      </w:pPr>
      <w:r w:rsidRPr="00120A62">
        <w:rPr>
          <w:color w:val="222222"/>
          <w:sz w:val="24"/>
          <w:szCs w:val="24"/>
          <w:highlight w:val="white"/>
        </w:rPr>
        <w:lastRenderedPageBreak/>
        <w:t>Appraise and control the expenses</w:t>
      </w:r>
    </w:p>
    <w:p w14:paraId="156BAF26" w14:textId="77777777" w:rsidR="004568EB" w:rsidRPr="00120A62" w:rsidRDefault="002F45EF" w:rsidP="00120A62">
      <w:pPr>
        <w:pStyle w:val="Normal1"/>
        <w:numPr>
          <w:ilvl w:val="0"/>
          <w:numId w:val="1"/>
        </w:numPr>
        <w:spacing w:line="360" w:lineRule="auto"/>
        <w:jc w:val="both"/>
        <w:rPr>
          <w:color w:val="222222"/>
          <w:sz w:val="24"/>
          <w:szCs w:val="24"/>
          <w:highlight w:val="white"/>
        </w:rPr>
      </w:pPr>
      <w:r w:rsidRPr="00120A62">
        <w:rPr>
          <w:color w:val="222222"/>
          <w:sz w:val="24"/>
          <w:szCs w:val="24"/>
          <w:highlight w:val="white"/>
        </w:rPr>
        <w:t xml:space="preserve">Prepare the budget </w:t>
      </w:r>
    </w:p>
    <w:p w14:paraId="5F2B0F6F" w14:textId="77777777" w:rsidR="004568EB" w:rsidRPr="00120A62" w:rsidRDefault="002F45EF" w:rsidP="00120A62">
      <w:pPr>
        <w:pStyle w:val="Normal1"/>
        <w:numPr>
          <w:ilvl w:val="0"/>
          <w:numId w:val="1"/>
        </w:numPr>
        <w:spacing w:line="360" w:lineRule="auto"/>
        <w:jc w:val="both"/>
        <w:rPr>
          <w:color w:val="222222"/>
          <w:sz w:val="24"/>
          <w:szCs w:val="24"/>
          <w:highlight w:val="white"/>
        </w:rPr>
      </w:pPr>
      <w:r w:rsidRPr="00120A62">
        <w:rPr>
          <w:color w:val="222222"/>
          <w:sz w:val="24"/>
          <w:szCs w:val="24"/>
          <w:highlight w:val="white"/>
        </w:rPr>
        <w:t>Identify and evaluate the decision was taken (Scholarworks.rit.edu, 2022)</w:t>
      </w:r>
    </w:p>
    <w:p w14:paraId="11FBEBDF" w14:textId="2D000288" w:rsidR="004568EB" w:rsidRPr="00120A62" w:rsidRDefault="002F45EF" w:rsidP="00120A62">
      <w:pPr>
        <w:pStyle w:val="Normal1"/>
        <w:spacing w:line="360" w:lineRule="auto"/>
        <w:jc w:val="both"/>
        <w:rPr>
          <w:color w:val="222222"/>
          <w:sz w:val="24"/>
          <w:szCs w:val="24"/>
          <w:highlight w:val="white"/>
        </w:rPr>
      </w:pPr>
      <w:r w:rsidRPr="00120A62">
        <w:rPr>
          <w:b/>
          <w:color w:val="222222"/>
          <w:sz w:val="24"/>
          <w:szCs w:val="24"/>
          <w:highlight w:val="white"/>
        </w:rPr>
        <w:t xml:space="preserve">Implementation- </w:t>
      </w:r>
      <w:r w:rsidRPr="00120A62">
        <w:rPr>
          <w:color w:val="222222"/>
          <w:sz w:val="24"/>
          <w:szCs w:val="24"/>
          <w:highlight w:val="white"/>
        </w:rPr>
        <w:t xml:space="preserve">According to </w:t>
      </w:r>
      <w:proofErr w:type="spellStart"/>
      <w:r w:rsidRPr="00120A62">
        <w:rPr>
          <w:color w:val="222222"/>
          <w:sz w:val="24"/>
          <w:szCs w:val="24"/>
          <w:highlight w:val="white"/>
        </w:rPr>
        <w:t>Rasugu</w:t>
      </w:r>
      <w:proofErr w:type="spellEnd"/>
      <w:r w:rsidRPr="00120A62">
        <w:rPr>
          <w:color w:val="222222"/>
          <w:sz w:val="24"/>
          <w:szCs w:val="24"/>
          <w:highlight w:val="white"/>
        </w:rPr>
        <w:t xml:space="preserve"> (2019), it has been </w:t>
      </w:r>
      <w:r w:rsidR="00E76C75" w:rsidRPr="00120A62">
        <w:rPr>
          <w:color w:val="222222"/>
          <w:sz w:val="24"/>
          <w:szCs w:val="24"/>
          <w:highlight w:val="white"/>
        </w:rPr>
        <w:t>analyzed</w:t>
      </w:r>
      <w:r w:rsidRPr="00120A62">
        <w:rPr>
          <w:color w:val="222222"/>
          <w:sz w:val="24"/>
          <w:szCs w:val="24"/>
          <w:highlight w:val="white"/>
        </w:rPr>
        <w:t xml:space="preserve"> that the zero-based budgeting is implied in the </w:t>
      </w:r>
      <w:r w:rsidR="00E76C75" w:rsidRPr="00120A62">
        <w:rPr>
          <w:color w:val="222222"/>
          <w:sz w:val="24"/>
          <w:szCs w:val="24"/>
          <w:highlight w:val="white"/>
        </w:rPr>
        <w:t>organization</w:t>
      </w:r>
      <w:r w:rsidRPr="00120A62">
        <w:rPr>
          <w:color w:val="222222"/>
          <w:sz w:val="24"/>
          <w:szCs w:val="24"/>
          <w:highlight w:val="white"/>
        </w:rPr>
        <w:t xml:space="preserve"> to fulfill the predefined vision and mission of the company. The implementation of zero-based budgeting requires high information on the </w:t>
      </w:r>
      <w:r w:rsidR="00607B98" w:rsidRPr="00120A62">
        <w:rPr>
          <w:color w:val="222222"/>
          <w:sz w:val="24"/>
          <w:szCs w:val="24"/>
          <w:highlight w:val="white"/>
        </w:rPr>
        <w:t>data,</w:t>
      </w:r>
      <w:r w:rsidRPr="00120A62">
        <w:rPr>
          <w:color w:val="222222"/>
          <w:sz w:val="24"/>
          <w:szCs w:val="24"/>
          <w:highlight w:val="white"/>
        </w:rPr>
        <w:t xml:space="preserve"> and it can only be formulated when the pre-established management system is established (</w:t>
      </w:r>
      <w:proofErr w:type="spellStart"/>
      <w:r w:rsidRPr="00120A62">
        <w:rPr>
          <w:color w:val="222222"/>
          <w:sz w:val="24"/>
          <w:szCs w:val="24"/>
          <w:highlight w:val="white"/>
        </w:rPr>
        <w:t>Coyte</w:t>
      </w:r>
      <w:proofErr w:type="spellEnd"/>
      <w:r w:rsidRPr="00120A62">
        <w:rPr>
          <w:color w:val="222222"/>
          <w:sz w:val="24"/>
          <w:szCs w:val="24"/>
          <w:highlight w:val="white"/>
        </w:rPr>
        <w:t xml:space="preserve"> </w:t>
      </w:r>
      <w:r w:rsidRPr="00120A62">
        <w:rPr>
          <w:i/>
          <w:color w:val="222222"/>
          <w:sz w:val="24"/>
          <w:szCs w:val="24"/>
          <w:highlight w:val="white"/>
        </w:rPr>
        <w:t xml:space="preserve">et al., </w:t>
      </w:r>
      <w:r w:rsidRPr="00120A62">
        <w:rPr>
          <w:color w:val="222222"/>
          <w:sz w:val="24"/>
          <w:szCs w:val="24"/>
          <w:highlight w:val="white"/>
        </w:rPr>
        <w:t>2020). This budget is very easy to implement as it considers preparing the budget for every budget from the ground level which is the base is estimated as zero (</w:t>
      </w:r>
      <w:proofErr w:type="spellStart"/>
      <w:r w:rsidRPr="00120A62">
        <w:rPr>
          <w:color w:val="222222"/>
          <w:sz w:val="24"/>
          <w:szCs w:val="24"/>
          <w:highlight w:val="white"/>
        </w:rPr>
        <w:t>Broughel</w:t>
      </w:r>
      <w:proofErr w:type="spellEnd"/>
      <w:r w:rsidRPr="00120A62">
        <w:rPr>
          <w:color w:val="222222"/>
          <w:sz w:val="24"/>
          <w:szCs w:val="24"/>
          <w:highlight w:val="white"/>
        </w:rPr>
        <w:t xml:space="preserve">, 2020). Zero-based budgeting can be implemented for looking after and eliminating the excess spending of the departments so that economic sustainability can be introduced (Gowda, 2021). </w:t>
      </w:r>
    </w:p>
    <w:p w14:paraId="089475A0" w14:textId="28D35F63" w:rsidR="004568EB" w:rsidRPr="00120A62" w:rsidRDefault="002F45EF" w:rsidP="00120A62">
      <w:pPr>
        <w:pStyle w:val="Normal1"/>
        <w:spacing w:line="360" w:lineRule="auto"/>
        <w:jc w:val="both"/>
        <w:rPr>
          <w:color w:val="222222"/>
          <w:sz w:val="24"/>
          <w:szCs w:val="24"/>
          <w:highlight w:val="white"/>
        </w:rPr>
      </w:pPr>
      <w:r w:rsidRPr="00120A62">
        <w:rPr>
          <w:color w:val="222222"/>
          <w:sz w:val="24"/>
          <w:szCs w:val="24"/>
          <w:highlight w:val="white"/>
        </w:rPr>
        <w:t xml:space="preserve">The main aim of implementing zero-based budgeting is to set up the directions for the business for </w:t>
      </w:r>
      <w:r w:rsidR="00607B98" w:rsidRPr="00120A62">
        <w:rPr>
          <w:color w:val="222222"/>
          <w:sz w:val="24"/>
          <w:szCs w:val="24"/>
          <w:highlight w:val="white"/>
        </w:rPr>
        <w:t>channelizing</w:t>
      </w:r>
      <w:r w:rsidRPr="00120A62">
        <w:rPr>
          <w:color w:val="222222"/>
          <w:sz w:val="24"/>
          <w:szCs w:val="24"/>
          <w:highlight w:val="white"/>
        </w:rPr>
        <w:t xml:space="preserve"> the expenses and revenue of the current year so that the profit can be generated. By implementing this </w:t>
      </w:r>
      <w:r w:rsidR="00607B98" w:rsidRPr="00120A62">
        <w:rPr>
          <w:color w:val="222222"/>
          <w:sz w:val="24"/>
          <w:szCs w:val="24"/>
          <w:highlight w:val="white"/>
        </w:rPr>
        <w:t>budget,</w:t>
      </w:r>
      <w:r w:rsidRPr="00120A62">
        <w:rPr>
          <w:color w:val="222222"/>
          <w:sz w:val="24"/>
          <w:szCs w:val="24"/>
          <w:highlight w:val="white"/>
        </w:rPr>
        <w:t xml:space="preserve"> the proper justification can be provided for every predetermined cost which is presented by the managers for the </w:t>
      </w:r>
      <w:r w:rsidR="00607B98" w:rsidRPr="00120A62">
        <w:rPr>
          <w:color w:val="222222"/>
          <w:sz w:val="24"/>
          <w:szCs w:val="24"/>
          <w:highlight w:val="white"/>
        </w:rPr>
        <w:t>department</w:t>
      </w:r>
      <w:r w:rsidRPr="00120A62">
        <w:rPr>
          <w:color w:val="222222"/>
          <w:sz w:val="24"/>
          <w:szCs w:val="24"/>
          <w:highlight w:val="white"/>
        </w:rPr>
        <w:t>. Zero-based budgeting is the process that helps the company to look after its expenses of the company by preparing the strategic goals (</w:t>
      </w:r>
      <w:proofErr w:type="spellStart"/>
      <w:r w:rsidRPr="00120A62">
        <w:rPr>
          <w:color w:val="222222"/>
          <w:sz w:val="24"/>
          <w:szCs w:val="24"/>
          <w:highlight w:val="white"/>
        </w:rPr>
        <w:t>Yusri</w:t>
      </w:r>
      <w:proofErr w:type="spellEnd"/>
      <w:r w:rsidRPr="00120A62">
        <w:rPr>
          <w:color w:val="222222"/>
          <w:sz w:val="24"/>
          <w:szCs w:val="24"/>
          <w:highlight w:val="white"/>
        </w:rPr>
        <w:t xml:space="preserve"> </w:t>
      </w:r>
      <w:r w:rsidRPr="00120A62">
        <w:rPr>
          <w:i/>
          <w:color w:val="222222"/>
          <w:sz w:val="24"/>
          <w:szCs w:val="24"/>
          <w:highlight w:val="white"/>
        </w:rPr>
        <w:t xml:space="preserve">et al., </w:t>
      </w:r>
      <w:r w:rsidRPr="00120A62">
        <w:rPr>
          <w:color w:val="222222"/>
          <w:sz w:val="24"/>
          <w:szCs w:val="24"/>
          <w:highlight w:val="white"/>
        </w:rPr>
        <w:t xml:space="preserve">2022). According to </w:t>
      </w:r>
      <w:proofErr w:type="spellStart"/>
      <w:r w:rsidRPr="00120A62">
        <w:rPr>
          <w:color w:val="222222"/>
          <w:sz w:val="24"/>
          <w:szCs w:val="24"/>
          <w:highlight w:val="white"/>
        </w:rPr>
        <w:t>Agraval</w:t>
      </w:r>
      <w:proofErr w:type="spellEnd"/>
      <w:r w:rsidRPr="00120A62">
        <w:rPr>
          <w:i/>
          <w:color w:val="222222"/>
          <w:sz w:val="24"/>
          <w:szCs w:val="24"/>
          <w:highlight w:val="white"/>
        </w:rPr>
        <w:t xml:space="preserve"> et al</w:t>
      </w:r>
      <w:r w:rsidR="00D0579F">
        <w:rPr>
          <w:i/>
          <w:color w:val="222222"/>
          <w:sz w:val="24"/>
          <w:szCs w:val="24"/>
          <w:highlight w:val="white"/>
        </w:rPr>
        <w:t>.</w:t>
      </w:r>
      <w:r w:rsidRPr="00120A62">
        <w:rPr>
          <w:i/>
          <w:color w:val="222222"/>
          <w:sz w:val="24"/>
          <w:szCs w:val="24"/>
          <w:highlight w:val="white"/>
        </w:rPr>
        <w:t xml:space="preserve"> </w:t>
      </w:r>
      <w:r w:rsidRPr="00120A62">
        <w:rPr>
          <w:color w:val="222222"/>
          <w:sz w:val="24"/>
          <w:szCs w:val="24"/>
          <w:highlight w:val="white"/>
        </w:rPr>
        <w:t xml:space="preserve">(2021), ZBB helps to verify every detail of all the factors identified while preparing the budget so that the savings can be </w:t>
      </w:r>
      <w:r w:rsidR="00607B98" w:rsidRPr="00120A62">
        <w:rPr>
          <w:color w:val="222222"/>
          <w:sz w:val="24"/>
          <w:szCs w:val="24"/>
          <w:highlight w:val="white"/>
        </w:rPr>
        <w:t>improved,</w:t>
      </w:r>
      <w:r w:rsidRPr="00120A62">
        <w:rPr>
          <w:color w:val="222222"/>
          <w:sz w:val="24"/>
          <w:szCs w:val="24"/>
          <w:highlight w:val="white"/>
        </w:rPr>
        <w:t xml:space="preserve"> and the budget can be relevant for achieving the targeted goals. Zero-based is a tool that helps the management to </w:t>
      </w:r>
      <w:r w:rsidR="00607B98" w:rsidRPr="00120A62">
        <w:rPr>
          <w:color w:val="222222"/>
          <w:sz w:val="24"/>
          <w:szCs w:val="24"/>
          <w:highlight w:val="white"/>
        </w:rPr>
        <w:t>analyze</w:t>
      </w:r>
      <w:r w:rsidRPr="00120A62">
        <w:rPr>
          <w:color w:val="222222"/>
          <w:sz w:val="24"/>
          <w:szCs w:val="24"/>
          <w:highlight w:val="white"/>
        </w:rPr>
        <w:t xml:space="preserve"> and evaluate every single cost of the business so that the hard-earned money of the business cannot get misu</w:t>
      </w:r>
      <w:r w:rsidR="00607B98">
        <w:rPr>
          <w:color w:val="222222"/>
          <w:sz w:val="24"/>
          <w:szCs w:val="24"/>
          <w:highlight w:val="white"/>
        </w:rPr>
        <w:t>sed</w:t>
      </w:r>
      <w:r w:rsidRPr="00120A62">
        <w:rPr>
          <w:color w:val="222222"/>
          <w:sz w:val="24"/>
          <w:szCs w:val="24"/>
          <w:highlight w:val="white"/>
        </w:rPr>
        <w:t xml:space="preserve">. The application of this budget helps in tracking every cost of the business which has been incurred and accordingly the business can plan the budget for the financial year. Zero-based is also called performance-based budgeting as it is implemented to </w:t>
      </w:r>
      <w:r w:rsidR="00607B98" w:rsidRPr="00120A62">
        <w:rPr>
          <w:color w:val="222222"/>
          <w:sz w:val="24"/>
          <w:szCs w:val="24"/>
          <w:highlight w:val="white"/>
        </w:rPr>
        <w:t>analyze</w:t>
      </w:r>
      <w:r w:rsidRPr="00120A62">
        <w:rPr>
          <w:color w:val="222222"/>
          <w:sz w:val="24"/>
          <w:szCs w:val="24"/>
          <w:highlight w:val="white"/>
        </w:rPr>
        <w:t xml:space="preserve"> the performance of the business as per the department and accordingly the money will be allocated. The proper implementation of this budget helps in getting positive results for the business </w:t>
      </w:r>
    </w:p>
    <w:p w14:paraId="0971EE81" w14:textId="6416ED9D" w:rsidR="004568EB" w:rsidRPr="00607B98" w:rsidRDefault="002F45EF" w:rsidP="00607B98">
      <w:pPr>
        <w:pStyle w:val="Heading2"/>
      </w:pPr>
      <w:bookmarkStart w:id="5" w:name="_Toc107763877"/>
      <w:r w:rsidRPr="00120A62">
        <w:lastRenderedPageBreak/>
        <w:t xml:space="preserve">c) </w:t>
      </w:r>
      <w:r w:rsidRPr="00D0579F">
        <w:t>Can be budgeting control support sustainability</w:t>
      </w:r>
      <w:r w:rsidR="00607B98">
        <w:t>?</w:t>
      </w:r>
      <w:bookmarkEnd w:id="5"/>
    </w:p>
    <w:p w14:paraId="72D771C0" w14:textId="5283C4A1" w:rsidR="004568EB" w:rsidRPr="00120A62" w:rsidRDefault="002F45EF" w:rsidP="00120A62">
      <w:pPr>
        <w:pStyle w:val="Normal1"/>
        <w:spacing w:line="360" w:lineRule="auto"/>
        <w:jc w:val="both"/>
        <w:rPr>
          <w:color w:val="222222"/>
          <w:sz w:val="24"/>
          <w:szCs w:val="24"/>
          <w:highlight w:val="white"/>
        </w:rPr>
      </w:pPr>
      <w:r w:rsidRPr="00120A62">
        <w:rPr>
          <w:sz w:val="24"/>
          <w:szCs w:val="24"/>
        </w:rPr>
        <w:t xml:space="preserve">Budgets are prepared to allocate the funds accordingly so that sustainability can be developed for the long term. It has been </w:t>
      </w:r>
      <w:r w:rsidR="00607B98" w:rsidRPr="00120A62">
        <w:rPr>
          <w:sz w:val="24"/>
          <w:szCs w:val="24"/>
        </w:rPr>
        <w:t>analyzed</w:t>
      </w:r>
      <w:r w:rsidRPr="00120A62">
        <w:rPr>
          <w:sz w:val="24"/>
          <w:szCs w:val="24"/>
        </w:rPr>
        <w:t xml:space="preserve"> that while preparing the budget now the </w:t>
      </w:r>
      <w:r w:rsidR="00607B98" w:rsidRPr="00120A62">
        <w:rPr>
          <w:sz w:val="24"/>
          <w:szCs w:val="24"/>
        </w:rPr>
        <w:t>organization</w:t>
      </w:r>
      <w:r w:rsidRPr="00120A62">
        <w:rPr>
          <w:sz w:val="24"/>
          <w:szCs w:val="24"/>
        </w:rPr>
        <w:t xml:space="preserve"> look after the sustainable development of the external and internal environment so that the resources cannot be misused (</w:t>
      </w:r>
      <w:r w:rsidRPr="00120A62">
        <w:rPr>
          <w:color w:val="222222"/>
          <w:sz w:val="24"/>
          <w:szCs w:val="24"/>
          <w:highlight w:val="white"/>
        </w:rPr>
        <w:t>Oecd-ilibrary.org, 2022)</w:t>
      </w:r>
      <w:r w:rsidRPr="00120A62">
        <w:rPr>
          <w:sz w:val="24"/>
          <w:szCs w:val="24"/>
        </w:rPr>
        <w:t xml:space="preserve">. According to </w:t>
      </w:r>
      <w:proofErr w:type="spellStart"/>
      <w:r w:rsidRPr="00120A62">
        <w:rPr>
          <w:color w:val="222222"/>
          <w:sz w:val="24"/>
          <w:szCs w:val="24"/>
          <w:highlight w:val="white"/>
        </w:rPr>
        <w:t>Lentner</w:t>
      </w:r>
      <w:proofErr w:type="spellEnd"/>
      <w:r w:rsidRPr="00120A62">
        <w:rPr>
          <w:color w:val="222222"/>
          <w:sz w:val="24"/>
          <w:szCs w:val="24"/>
          <w:highlight w:val="white"/>
        </w:rPr>
        <w:t xml:space="preserve"> </w:t>
      </w:r>
      <w:r w:rsidRPr="00120A62">
        <w:rPr>
          <w:i/>
          <w:color w:val="222222"/>
          <w:sz w:val="24"/>
          <w:szCs w:val="24"/>
          <w:highlight w:val="white"/>
        </w:rPr>
        <w:t>et al</w:t>
      </w:r>
      <w:r w:rsidR="00D0579F">
        <w:rPr>
          <w:i/>
          <w:color w:val="222222"/>
          <w:sz w:val="24"/>
          <w:szCs w:val="24"/>
          <w:highlight w:val="white"/>
        </w:rPr>
        <w:t>.</w:t>
      </w:r>
      <w:r w:rsidRPr="00120A62">
        <w:rPr>
          <w:i/>
          <w:color w:val="222222"/>
          <w:sz w:val="24"/>
          <w:szCs w:val="24"/>
          <w:highlight w:val="white"/>
        </w:rPr>
        <w:t xml:space="preserve"> </w:t>
      </w:r>
      <w:r w:rsidRPr="00120A62">
        <w:rPr>
          <w:color w:val="222222"/>
          <w:sz w:val="24"/>
          <w:szCs w:val="24"/>
          <w:highlight w:val="white"/>
        </w:rPr>
        <w:t xml:space="preserve">(2019), by controlling the budget long-term growth can be achieved that can help the company to attain long-term sustainability in the competition. Every business must look after the limited resources available in the market. The main aim of preparing the budget is to look after the economic return of the business by using minimum resources. Along with this, the budget helps in looking after the social and </w:t>
      </w:r>
      <w:r w:rsidR="00607B98" w:rsidRPr="00120A62">
        <w:rPr>
          <w:color w:val="222222"/>
          <w:sz w:val="24"/>
          <w:szCs w:val="24"/>
          <w:highlight w:val="white"/>
        </w:rPr>
        <w:t>economic</w:t>
      </w:r>
      <w:r w:rsidRPr="00120A62">
        <w:rPr>
          <w:color w:val="222222"/>
          <w:sz w:val="24"/>
          <w:szCs w:val="24"/>
          <w:highlight w:val="white"/>
        </w:rPr>
        <w:t xml:space="preserve"> benefits of the company by considering the </w:t>
      </w:r>
      <w:r w:rsidR="00607B98" w:rsidRPr="00120A62">
        <w:rPr>
          <w:color w:val="222222"/>
          <w:sz w:val="24"/>
          <w:szCs w:val="24"/>
          <w:highlight w:val="white"/>
        </w:rPr>
        <w:t>country</w:t>
      </w:r>
      <w:r w:rsidRPr="00120A62">
        <w:rPr>
          <w:color w:val="222222"/>
          <w:sz w:val="24"/>
          <w:szCs w:val="24"/>
          <w:highlight w:val="white"/>
        </w:rPr>
        <w:t xml:space="preserve">. With the proper formation of the budget, long-term sustainability can be achieved and help the company to gain a name and fame in the global economy. The modern business </w:t>
      </w:r>
      <w:r w:rsidR="00607B98" w:rsidRPr="00120A62">
        <w:rPr>
          <w:color w:val="222222"/>
          <w:sz w:val="24"/>
          <w:szCs w:val="24"/>
          <w:highlight w:val="white"/>
        </w:rPr>
        <w:t>considers</w:t>
      </w:r>
      <w:r w:rsidRPr="00120A62">
        <w:rPr>
          <w:color w:val="222222"/>
          <w:sz w:val="24"/>
          <w:szCs w:val="24"/>
          <w:highlight w:val="white"/>
        </w:rPr>
        <w:t xml:space="preserve"> the environmental factor of the country so that the macroeconomics can be developed for the long term. Zero-based budgeting </w:t>
      </w:r>
      <w:r w:rsidR="00607B98" w:rsidRPr="00120A62">
        <w:rPr>
          <w:color w:val="222222"/>
          <w:sz w:val="24"/>
          <w:szCs w:val="24"/>
          <w:highlight w:val="white"/>
        </w:rPr>
        <w:t>analyzes</w:t>
      </w:r>
      <w:r w:rsidRPr="00120A62">
        <w:rPr>
          <w:color w:val="222222"/>
          <w:sz w:val="24"/>
          <w:szCs w:val="24"/>
          <w:highlight w:val="white"/>
        </w:rPr>
        <w:t xml:space="preserve"> every cost of the company so that the money cannot be misused by any department. The budget control sustainability by using the nature management concept so that the socio-economic and environmental practice can be included in practice. The long-term objective of preparing the budget is to set the goal of increasing the targeted profit of the business (</w:t>
      </w:r>
      <w:proofErr w:type="spellStart"/>
      <w:r w:rsidRPr="00120A62">
        <w:rPr>
          <w:color w:val="222222"/>
          <w:sz w:val="24"/>
          <w:szCs w:val="24"/>
          <w:highlight w:val="white"/>
        </w:rPr>
        <w:t>Lentner</w:t>
      </w:r>
      <w:proofErr w:type="spellEnd"/>
      <w:r w:rsidRPr="00120A62">
        <w:rPr>
          <w:color w:val="222222"/>
          <w:sz w:val="24"/>
          <w:szCs w:val="24"/>
          <w:highlight w:val="white"/>
        </w:rPr>
        <w:t xml:space="preserve"> </w:t>
      </w:r>
      <w:r w:rsidRPr="00120A62">
        <w:rPr>
          <w:i/>
          <w:color w:val="222222"/>
          <w:sz w:val="24"/>
          <w:szCs w:val="24"/>
          <w:highlight w:val="white"/>
        </w:rPr>
        <w:t xml:space="preserve">et al., </w:t>
      </w:r>
      <w:r w:rsidRPr="00120A62">
        <w:rPr>
          <w:color w:val="222222"/>
          <w:sz w:val="24"/>
          <w:szCs w:val="24"/>
          <w:highlight w:val="white"/>
        </w:rPr>
        <w:t xml:space="preserve">2019). </w:t>
      </w:r>
    </w:p>
    <w:p w14:paraId="4E33B701" w14:textId="3A7E90E4" w:rsidR="004568EB" w:rsidRPr="00120A62" w:rsidRDefault="002F45EF" w:rsidP="00120A62">
      <w:pPr>
        <w:pStyle w:val="Normal1"/>
        <w:spacing w:line="360" w:lineRule="auto"/>
        <w:jc w:val="both"/>
        <w:rPr>
          <w:color w:val="222222"/>
          <w:sz w:val="24"/>
          <w:szCs w:val="24"/>
          <w:highlight w:val="white"/>
        </w:rPr>
      </w:pPr>
      <w:r w:rsidRPr="00120A62">
        <w:rPr>
          <w:color w:val="222222"/>
          <w:sz w:val="24"/>
          <w:szCs w:val="24"/>
          <w:highlight w:val="white"/>
        </w:rPr>
        <w:t>In the modern economy, the main aim of the business is to prepare the budget in such a way so that the sustainability can be achieved</w:t>
      </w:r>
      <w:r w:rsidR="00607B98">
        <w:rPr>
          <w:color w:val="222222"/>
          <w:sz w:val="24"/>
          <w:szCs w:val="24"/>
          <w:highlight w:val="white"/>
        </w:rPr>
        <w:t>.</w:t>
      </w:r>
      <w:r w:rsidRPr="00120A62">
        <w:rPr>
          <w:color w:val="222222"/>
          <w:sz w:val="24"/>
          <w:szCs w:val="24"/>
          <w:highlight w:val="white"/>
        </w:rPr>
        <w:t xml:space="preserve"> The various measures are considered before preparation of the budget such as planning the entire process and taking the decision accordingly so that the money cannot get misu</w:t>
      </w:r>
      <w:r w:rsidR="00607B98">
        <w:rPr>
          <w:color w:val="222222"/>
          <w:sz w:val="24"/>
          <w:szCs w:val="24"/>
          <w:highlight w:val="white"/>
        </w:rPr>
        <w:t>sed</w:t>
      </w:r>
      <w:r w:rsidRPr="00120A62">
        <w:rPr>
          <w:color w:val="222222"/>
          <w:sz w:val="24"/>
          <w:szCs w:val="24"/>
          <w:highlight w:val="white"/>
        </w:rPr>
        <w:t xml:space="preserve">. The financial solvency of the </w:t>
      </w:r>
      <w:r w:rsidR="00607B98" w:rsidRPr="00120A62">
        <w:rPr>
          <w:color w:val="222222"/>
          <w:sz w:val="24"/>
          <w:szCs w:val="24"/>
          <w:highlight w:val="white"/>
        </w:rPr>
        <w:t>organization</w:t>
      </w:r>
      <w:r w:rsidRPr="00120A62">
        <w:rPr>
          <w:color w:val="222222"/>
          <w:sz w:val="24"/>
          <w:szCs w:val="24"/>
          <w:highlight w:val="white"/>
        </w:rPr>
        <w:t xml:space="preserve"> needs to be assessed so that the expenses and costs can be </w:t>
      </w:r>
      <w:r w:rsidR="00607B98" w:rsidRPr="00120A62">
        <w:rPr>
          <w:color w:val="222222"/>
          <w:sz w:val="24"/>
          <w:szCs w:val="24"/>
          <w:highlight w:val="white"/>
        </w:rPr>
        <w:t>analyzed</w:t>
      </w:r>
      <w:r w:rsidRPr="00120A62">
        <w:rPr>
          <w:color w:val="222222"/>
          <w:sz w:val="24"/>
          <w:szCs w:val="24"/>
          <w:highlight w:val="white"/>
        </w:rPr>
        <w:t>. The preparation of the budget helps to overcome the contingency factors of the business and develop the plan accordingly so that economic and social development can be achieved and interpreted. Sustainability is the main aim of the business and that is the only reason the budget is prepared for using the resources efficiently (</w:t>
      </w:r>
      <w:proofErr w:type="spellStart"/>
      <w:r w:rsidRPr="00120A62">
        <w:rPr>
          <w:color w:val="222222"/>
          <w:sz w:val="24"/>
          <w:szCs w:val="24"/>
          <w:highlight w:val="white"/>
        </w:rPr>
        <w:t>Rebrowa</w:t>
      </w:r>
      <w:proofErr w:type="spellEnd"/>
      <w:r w:rsidRPr="00120A62">
        <w:rPr>
          <w:color w:val="222222"/>
          <w:sz w:val="24"/>
          <w:szCs w:val="24"/>
          <w:highlight w:val="white"/>
        </w:rPr>
        <w:t xml:space="preserve"> </w:t>
      </w:r>
      <w:r w:rsidRPr="00120A62">
        <w:rPr>
          <w:i/>
          <w:color w:val="222222"/>
          <w:sz w:val="24"/>
          <w:szCs w:val="24"/>
          <w:highlight w:val="white"/>
        </w:rPr>
        <w:t xml:space="preserve">et al., </w:t>
      </w:r>
      <w:r w:rsidRPr="00120A62">
        <w:rPr>
          <w:color w:val="222222"/>
          <w:sz w:val="24"/>
          <w:szCs w:val="24"/>
          <w:highlight w:val="white"/>
        </w:rPr>
        <w:t xml:space="preserve">2020). The budget is the financial responsibility center for the business and the formation of which helps in controlling the extra expenses for attaining the sustainable development of business both externally and internally. Budget is the key tool of modern </w:t>
      </w:r>
      <w:r w:rsidR="00607B98" w:rsidRPr="00120A62">
        <w:rPr>
          <w:color w:val="222222"/>
          <w:sz w:val="24"/>
          <w:szCs w:val="24"/>
          <w:highlight w:val="white"/>
        </w:rPr>
        <w:t>management,</w:t>
      </w:r>
      <w:r w:rsidRPr="00120A62">
        <w:rPr>
          <w:color w:val="222222"/>
          <w:sz w:val="24"/>
          <w:szCs w:val="24"/>
          <w:highlight w:val="white"/>
        </w:rPr>
        <w:t xml:space="preserve"> </w:t>
      </w:r>
      <w:r w:rsidRPr="00120A62">
        <w:rPr>
          <w:color w:val="222222"/>
          <w:sz w:val="24"/>
          <w:szCs w:val="24"/>
          <w:highlight w:val="white"/>
        </w:rPr>
        <w:lastRenderedPageBreak/>
        <w:t xml:space="preserve">and the main aim of the business is to look after the social aspects too. The introduction of the budget in the business means that the business is </w:t>
      </w:r>
      <w:r w:rsidR="00607B98" w:rsidRPr="00120A62">
        <w:rPr>
          <w:color w:val="222222"/>
          <w:sz w:val="24"/>
          <w:szCs w:val="24"/>
          <w:highlight w:val="white"/>
        </w:rPr>
        <w:t>looking for</w:t>
      </w:r>
      <w:r w:rsidRPr="00120A62">
        <w:rPr>
          <w:color w:val="222222"/>
          <w:sz w:val="24"/>
          <w:szCs w:val="24"/>
          <w:highlight w:val="white"/>
        </w:rPr>
        <w:t xml:space="preserve"> </w:t>
      </w:r>
      <w:r w:rsidR="00607B98" w:rsidRPr="00120A62">
        <w:rPr>
          <w:color w:val="222222"/>
          <w:sz w:val="24"/>
          <w:szCs w:val="24"/>
          <w:highlight w:val="white"/>
        </w:rPr>
        <w:t>organizational</w:t>
      </w:r>
      <w:r w:rsidRPr="00120A62">
        <w:rPr>
          <w:color w:val="222222"/>
          <w:sz w:val="24"/>
          <w:szCs w:val="24"/>
          <w:highlight w:val="white"/>
        </w:rPr>
        <w:t xml:space="preserve"> development and sustainable development on a long-term basis. The expenses and revenue are estimated and accordingly, money is allocated so that the mis </w:t>
      </w:r>
      <w:r w:rsidR="00607B98" w:rsidRPr="00120A62">
        <w:rPr>
          <w:color w:val="222222"/>
          <w:sz w:val="24"/>
          <w:szCs w:val="24"/>
          <w:highlight w:val="white"/>
        </w:rPr>
        <w:t>utilization</w:t>
      </w:r>
      <w:r w:rsidRPr="00120A62">
        <w:rPr>
          <w:color w:val="222222"/>
          <w:sz w:val="24"/>
          <w:szCs w:val="24"/>
          <w:highlight w:val="white"/>
        </w:rPr>
        <w:t xml:space="preserve"> and bias concept cannot be implemented. The economic structure of the country can be maintained with the help of a proper budget and that is the only reason to maintain and achieve sustainable development of the country.</w:t>
      </w:r>
    </w:p>
    <w:p w14:paraId="31007CB4" w14:textId="77777777" w:rsidR="00D0579F" w:rsidRDefault="002F45EF" w:rsidP="009C76C8">
      <w:pPr>
        <w:pStyle w:val="Heading2"/>
      </w:pPr>
      <w:bookmarkStart w:id="6" w:name="_Toc107763878"/>
      <w:r w:rsidRPr="00120A62">
        <w:t>Conclusion</w:t>
      </w:r>
      <w:bookmarkEnd w:id="6"/>
    </w:p>
    <w:p w14:paraId="7ABCC8F9" w14:textId="6AA0B7AD" w:rsidR="00D0579F" w:rsidRPr="00D0579F" w:rsidRDefault="002F45EF" w:rsidP="00D0579F">
      <w:pPr>
        <w:pStyle w:val="Normal1"/>
        <w:spacing w:line="360" w:lineRule="auto"/>
        <w:jc w:val="both"/>
        <w:rPr>
          <w:sz w:val="24"/>
        </w:rPr>
      </w:pPr>
      <w:r w:rsidRPr="00D0579F">
        <w:rPr>
          <w:sz w:val="24"/>
        </w:rPr>
        <w:t xml:space="preserve">With the help of this report, it can be concluded that zero-based budgeting is the tool that helps the </w:t>
      </w:r>
      <w:r w:rsidR="00607B98" w:rsidRPr="00D0579F">
        <w:rPr>
          <w:sz w:val="24"/>
        </w:rPr>
        <w:t>organization</w:t>
      </w:r>
      <w:r w:rsidRPr="00D0579F">
        <w:rPr>
          <w:sz w:val="24"/>
        </w:rPr>
        <w:t xml:space="preserve"> to attain the sustainable development of the business so that the vision and mission can be achieved. The process and application of the ZBB are discussed in detail. Along with this the budgeted cash flow of the continental hotel is prepared for the following year so that the budget can be prepared accordingly after checking all the expenses and revenue of the </w:t>
      </w:r>
      <w:r w:rsidR="00607B98" w:rsidRPr="00D0579F">
        <w:rPr>
          <w:sz w:val="24"/>
        </w:rPr>
        <w:t>period</w:t>
      </w:r>
      <w:r w:rsidRPr="00D0579F">
        <w:rPr>
          <w:sz w:val="24"/>
        </w:rPr>
        <w:t>. The report has been prepared so that zero-based budgeting can be implemented f</w:t>
      </w:r>
      <w:r w:rsidR="00D0579F" w:rsidRPr="00D0579F">
        <w:rPr>
          <w:sz w:val="24"/>
        </w:rPr>
        <w:t xml:space="preserve">or preparing the budget for the </w:t>
      </w:r>
      <w:r w:rsidRPr="00D0579F">
        <w:rPr>
          <w:sz w:val="24"/>
        </w:rPr>
        <w:t>future.</w:t>
      </w:r>
    </w:p>
    <w:p w14:paraId="3776F284" w14:textId="77777777" w:rsidR="00D0579F" w:rsidRDefault="00D0579F">
      <w:r>
        <w:br w:type="page"/>
      </w:r>
    </w:p>
    <w:p w14:paraId="694287BE" w14:textId="77777777" w:rsidR="007669F8" w:rsidRPr="00D0579F" w:rsidRDefault="007669F8" w:rsidP="00D0579F">
      <w:pPr>
        <w:pStyle w:val="Heading1"/>
      </w:pPr>
      <w:bookmarkStart w:id="7" w:name="_Toc107763879"/>
      <w:r w:rsidRPr="00120A62">
        <w:lastRenderedPageBreak/>
        <w:t>References</w:t>
      </w:r>
      <w:bookmarkEnd w:id="7"/>
    </w:p>
    <w:p w14:paraId="385E8367" w14:textId="77777777" w:rsidR="00EB30C9" w:rsidRPr="00D0579F" w:rsidRDefault="00EB30C9" w:rsidP="00607B98">
      <w:pPr>
        <w:spacing w:line="360" w:lineRule="auto"/>
        <w:rPr>
          <w:rFonts w:eastAsia="Times New Roman"/>
          <w:sz w:val="24"/>
          <w:szCs w:val="24"/>
        </w:rPr>
      </w:pPr>
      <w:proofErr w:type="spellStart"/>
      <w:r w:rsidRPr="00D0579F">
        <w:rPr>
          <w:rFonts w:eastAsia="Times New Roman"/>
          <w:color w:val="222222"/>
          <w:sz w:val="24"/>
          <w:szCs w:val="24"/>
          <w:shd w:val="clear" w:color="auto" w:fill="FFFFFF"/>
        </w:rPr>
        <w:t>Agraval</w:t>
      </w:r>
      <w:proofErr w:type="spellEnd"/>
      <w:r w:rsidRPr="00D0579F">
        <w:rPr>
          <w:rFonts w:eastAsia="Times New Roman"/>
          <w:color w:val="222222"/>
          <w:sz w:val="24"/>
          <w:szCs w:val="24"/>
          <w:shd w:val="clear" w:color="auto" w:fill="FFFFFF"/>
        </w:rPr>
        <w:t xml:space="preserve">, A., </w:t>
      </w:r>
      <w:proofErr w:type="spellStart"/>
      <w:r w:rsidRPr="00D0579F">
        <w:rPr>
          <w:rFonts w:eastAsia="Times New Roman"/>
          <w:color w:val="222222"/>
          <w:sz w:val="24"/>
          <w:szCs w:val="24"/>
          <w:shd w:val="clear" w:color="auto" w:fill="FFFFFF"/>
        </w:rPr>
        <w:t>Birshan</w:t>
      </w:r>
      <w:proofErr w:type="spellEnd"/>
      <w:r w:rsidRPr="00D0579F">
        <w:rPr>
          <w:rFonts w:eastAsia="Times New Roman"/>
          <w:color w:val="222222"/>
          <w:sz w:val="24"/>
          <w:szCs w:val="24"/>
          <w:shd w:val="clear" w:color="auto" w:fill="FFFFFF"/>
        </w:rPr>
        <w:t xml:space="preserve">, M., Grube, C., Maloney, M. and Seth, I., 2020. Memo to the CFO: A new approach to 2021 budgeting starts now. </w:t>
      </w:r>
      <w:r w:rsidRPr="00D0579F">
        <w:rPr>
          <w:rFonts w:eastAsia="Times New Roman"/>
          <w:i/>
          <w:iCs/>
          <w:color w:val="222222"/>
          <w:sz w:val="24"/>
          <w:szCs w:val="24"/>
          <w:shd w:val="clear" w:color="auto" w:fill="FFFFFF"/>
        </w:rPr>
        <w:t>McKinsey &amp; Company</w:t>
      </w:r>
      <w:r w:rsidRPr="00D0579F">
        <w:rPr>
          <w:rFonts w:eastAsia="Times New Roman"/>
          <w:color w:val="222222"/>
          <w:sz w:val="24"/>
          <w:szCs w:val="24"/>
          <w:shd w:val="clear" w:color="auto" w:fill="FFFFFF"/>
        </w:rPr>
        <w:t>.</w:t>
      </w:r>
    </w:p>
    <w:p w14:paraId="1CE3D82B" w14:textId="77777777" w:rsidR="00EB30C9" w:rsidRPr="00D0579F" w:rsidRDefault="00EB30C9" w:rsidP="00607B98">
      <w:pPr>
        <w:spacing w:line="360" w:lineRule="auto"/>
        <w:rPr>
          <w:rFonts w:eastAsia="Times New Roman"/>
          <w:sz w:val="24"/>
          <w:szCs w:val="24"/>
        </w:rPr>
      </w:pPr>
      <w:r w:rsidRPr="00D0579F">
        <w:rPr>
          <w:rFonts w:eastAsia="Times New Roman"/>
          <w:color w:val="222222"/>
          <w:sz w:val="24"/>
          <w:szCs w:val="24"/>
          <w:shd w:val="clear" w:color="auto" w:fill="FFFFFF"/>
        </w:rPr>
        <w:t>Al-</w:t>
      </w:r>
      <w:proofErr w:type="spellStart"/>
      <w:r w:rsidRPr="00D0579F">
        <w:rPr>
          <w:rFonts w:eastAsia="Times New Roman"/>
          <w:color w:val="222222"/>
          <w:sz w:val="24"/>
          <w:szCs w:val="24"/>
          <w:shd w:val="clear" w:color="auto" w:fill="FFFFFF"/>
        </w:rPr>
        <w:t>attara</w:t>
      </w:r>
      <w:proofErr w:type="spellEnd"/>
      <w:r w:rsidRPr="00D0579F">
        <w:rPr>
          <w:rFonts w:eastAsia="Times New Roman"/>
          <w:color w:val="222222"/>
          <w:sz w:val="24"/>
          <w:szCs w:val="24"/>
          <w:shd w:val="clear" w:color="auto" w:fill="FFFFFF"/>
        </w:rPr>
        <w:t xml:space="preserve">, H.A., </w:t>
      </w:r>
      <w:proofErr w:type="spellStart"/>
      <w:r w:rsidRPr="00D0579F">
        <w:rPr>
          <w:rFonts w:eastAsia="Times New Roman"/>
          <w:color w:val="222222"/>
          <w:sz w:val="24"/>
          <w:szCs w:val="24"/>
          <w:shd w:val="clear" w:color="auto" w:fill="FFFFFF"/>
        </w:rPr>
        <w:t>Mashkourb</w:t>
      </w:r>
      <w:proofErr w:type="spellEnd"/>
      <w:r w:rsidRPr="00D0579F">
        <w:rPr>
          <w:rFonts w:eastAsia="Times New Roman"/>
          <w:color w:val="222222"/>
          <w:sz w:val="24"/>
          <w:szCs w:val="24"/>
          <w:shd w:val="clear" w:color="auto" w:fill="FFFFFF"/>
        </w:rPr>
        <w:t xml:space="preserve">, S.C. and </w:t>
      </w:r>
      <w:proofErr w:type="spellStart"/>
      <w:r w:rsidRPr="00D0579F">
        <w:rPr>
          <w:rFonts w:eastAsia="Times New Roman"/>
          <w:color w:val="222222"/>
          <w:sz w:val="24"/>
          <w:szCs w:val="24"/>
          <w:shd w:val="clear" w:color="auto" w:fill="FFFFFF"/>
        </w:rPr>
        <w:t>Hassanc</w:t>
      </w:r>
      <w:proofErr w:type="spellEnd"/>
      <w:r w:rsidRPr="00D0579F">
        <w:rPr>
          <w:rFonts w:eastAsia="Times New Roman"/>
          <w:color w:val="222222"/>
          <w:sz w:val="24"/>
          <w:szCs w:val="24"/>
          <w:shd w:val="clear" w:color="auto" w:fill="FFFFFF"/>
        </w:rPr>
        <w:t xml:space="preserve">, M.G., 2020. Zero-based budget system and its active role in choosing the best alternative to </w:t>
      </w:r>
      <w:proofErr w:type="spellStart"/>
      <w:r w:rsidRPr="00D0579F">
        <w:rPr>
          <w:rFonts w:eastAsia="Times New Roman"/>
          <w:color w:val="222222"/>
          <w:sz w:val="24"/>
          <w:szCs w:val="24"/>
          <w:shd w:val="clear" w:color="auto" w:fill="FFFFFF"/>
        </w:rPr>
        <w:t>rationalise</w:t>
      </w:r>
      <w:proofErr w:type="spellEnd"/>
      <w:r w:rsidRPr="00D0579F">
        <w:rPr>
          <w:rFonts w:eastAsia="Times New Roman"/>
          <w:color w:val="222222"/>
          <w:sz w:val="24"/>
          <w:szCs w:val="24"/>
          <w:shd w:val="clear" w:color="auto" w:fill="FFFFFF"/>
        </w:rPr>
        <w:t xml:space="preserve"> government spending. </w:t>
      </w:r>
      <w:r w:rsidRPr="00D0579F">
        <w:rPr>
          <w:rFonts w:eastAsia="Times New Roman"/>
          <w:i/>
          <w:iCs/>
          <w:color w:val="222222"/>
          <w:sz w:val="24"/>
          <w:szCs w:val="24"/>
          <w:shd w:val="clear" w:color="auto" w:fill="FFFFFF"/>
        </w:rPr>
        <w:t>International Journal of Innovation, Creativity and Change</w:t>
      </w:r>
      <w:r w:rsidRPr="00D0579F">
        <w:rPr>
          <w:rFonts w:eastAsia="Times New Roman"/>
          <w:color w:val="222222"/>
          <w:sz w:val="24"/>
          <w:szCs w:val="24"/>
          <w:shd w:val="clear" w:color="auto" w:fill="FFFFFF"/>
        </w:rPr>
        <w:t xml:space="preserve">, </w:t>
      </w:r>
      <w:r w:rsidRPr="00D0579F">
        <w:rPr>
          <w:rFonts w:eastAsia="Times New Roman"/>
          <w:i/>
          <w:iCs/>
          <w:color w:val="222222"/>
          <w:sz w:val="24"/>
          <w:szCs w:val="24"/>
          <w:shd w:val="clear" w:color="auto" w:fill="FFFFFF"/>
        </w:rPr>
        <w:t>13</w:t>
      </w:r>
      <w:r w:rsidRPr="00D0579F">
        <w:rPr>
          <w:rFonts w:eastAsia="Times New Roman"/>
          <w:color w:val="222222"/>
          <w:sz w:val="24"/>
          <w:szCs w:val="24"/>
          <w:shd w:val="clear" w:color="auto" w:fill="FFFFFF"/>
        </w:rPr>
        <w:t>(9), pp.244-265.</w:t>
      </w:r>
    </w:p>
    <w:p w14:paraId="6BE8A39D" w14:textId="77777777" w:rsidR="00EB30C9" w:rsidRPr="00D0579F" w:rsidRDefault="00EB30C9" w:rsidP="00607B98">
      <w:pPr>
        <w:spacing w:line="360" w:lineRule="auto"/>
        <w:rPr>
          <w:rFonts w:eastAsia="Times New Roman"/>
          <w:sz w:val="24"/>
          <w:szCs w:val="24"/>
        </w:rPr>
      </w:pPr>
      <w:proofErr w:type="spellStart"/>
      <w:r w:rsidRPr="00D0579F">
        <w:rPr>
          <w:rFonts w:eastAsia="Times New Roman"/>
          <w:color w:val="222222"/>
          <w:sz w:val="24"/>
          <w:szCs w:val="24"/>
          <w:shd w:val="clear" w:color="auto" w:fill="FFFFFF"/>
        </w:rPr>
        <w:t>Alddin</w:t>
      </w:r>
      <w:proofErr w:type="spellEnd"/>
      <w:r w:rsidRPr="00D0579F">
        <w:rPr>
          <w:rFonts w:eastAsia="Times New Roman"/>
          <w:color w:val="222222"/>
          <w:sz w:val="24"/>
          <w:szCs w:val="24"/>
          <w:shd w:val="clear" w:color="auto" w:fill="FFFFFF"/>
        </w:rPr>
        <w:t xml:space="preserve">, A.E.M.S. and Dali, N.R.S.M., 2021. The Strengths </w:t>
      </w:r>
      <w:proofErr w:type="gramStart"/>
      <w:r w:rsidRPr="00D0579F">
        <w:rPr>
          <w:rFonts w:eastAsia="Times New Roman"/>
          <w:color w:val="222222"/>
          <w:sz w:val="24"/>
          <w:szCs w:val="24"/>
          <w:shd w:val="clear" w:color="auto" w:fill="FFFFFF"/>
        </w:rPr>
        <w:t>And</w:t>
      </w:r>
      <w:proofErr w:type="gramEnd"/>
      <w:r w:rsidRPr="00D0579F">
        <w:rPr>
          <w:rFonts w:eastAsia="Times New Roman"/>
          <w:color w:val="222222"/>
          <w:sz w:val="24"/>
          <w:szCs w:val="24"/>
          <w:shd w:val="clear" w:color="auto" w:fill="FFFFFF"/>
        </w:rPr>
        <w:t xml:space="preserve"> Weaknesses Of The Zero-Based Budgeting System: Future Agenda.</w:t>
      </w:r>
    </w:p>
    <w:p w14:paraId="56D9AE80" w14:textId="77777777" w:rsidR="00EB30C9" w:rsidRPr="00D0579F" w:rsidRDefault="00EB30C9" w:rsidP="00607B98">
      <w:pPr>
        <w:spacing w:line="360" w:lineRule="auto"/>
        <w:rPr>
          <w:rFonts w:eastAsia="Times New Roman"/>
          <w:sz w:val="24"/>
          <w:szCs w:val="24"/>
        </w:rPr>
      </w:pPr>
      <w:proofErr w:type="spellStart"/>
      <w:r w:rsidRPr="00D0579F">
        <w:rPr>
          <w:rFonts w:eastAsia="Times New Roman"/>
          <w:color w:val="222222"/>
          <w:sz w:val="24"/>
          <w:szCs w:val="24"/>
          <w:shd w:val="clear" w:color="auto" w:fill="FFFFFF"/>
        </w:rPr>
        <w:t>Bashtannyk</w:t>
      </w:r>
      <w:proofErr w:type="spellEnd"/>
      <w:r w:rsidRPr="00D0579F">
        <w:rPr>
          <w:rFonts w:eastAsia="Times New Roman"/>
          <w:color w:val="222222"/>
          <w:sz w:val="24"/>
          <w:szCs w:val="24"/>
          <w:shd w:val="clear" w:color="auto" w:fill="FFFFFF"/>
        </w:rPr>
        <w:t xml:space="preserve">, A., </w:t>
      </w:r>
      <w:proofErr w:type="spellStart"/>
      <w:r w:rsidRPr="00D0579F">
        <w:rPr>
          <w:rFonts w:eastAsia="Times New Roman"/>
          <w:color w:val="222222"/>
          <w:sz w:val="24"/>
          <w:szCs w:val="24"/>
          <w:shd w:val="clear" w:color="auto" w:fill="FFFFFF"/>
        </w:rPr>
        <w:t>Akimova</w:t>
      </w:r>
      <w:proofErr w:type="spellEnd"/>
      <w:r w:rsidRPr="00D0579F">
        <w:rPr>
          <w:rFonts w:eastAsia="Times New Roman"/>
          <w:color w:val="222222"/>
          <w:sz w:val="24"/>
          <w:szCs w:val="24"/>
          <w:shd w:val="clear" w:color="auto" w:fill="FFFFFF"/>
        </w:rPr>
        <w:t xml:space="preserve">, L.M., </w:t>
      </w:r>
      <w:proofErr w:type="spellStart"/>
      <w:r w:rsidRPr="00D0579F">
        <w:rPr>
          <w:rFonts w:eastAsia="Times New Roman"/>
          <w:color w:val="222222"/>
          <w:sz w:val="24"/>
          <w:szCs w:val="24"/>
          <w:shd w:val="clear" w:color="auto" w:fill="FFFFFF"/>
        </w:rPr>
        <w:t>Kveliashvili</w:t>
      </w:r>
      <w:proofErr w:type="spellEnd"/>
      <w:r w:rsidRPr="00D0579F">
        <w:rPr>
          <w:rFonts w:eastAsia="Times New Roman"/>
          <w:color w:val="222222"/>
          <w:sz w:val="24"/>
          <w:szCs w:val="24"/>
          <w:shd w:val="clear" w:color="auto" w:fill="FFFFFF"/>
        </w:rPr>
        <w:t xml:space="preserve">, I.M., </w:t>
      </w:r>
      <w:proofErr w:type="spellStart"/>
      <w:r w:rsidRPr="00D0579F">
        <w:rPr>
          <w:rFonts w:eastAsia="Times New Roman"/>
          <w:color w:val="222222"/>
          <w:sz w:val="24"/>
          <w:szCs w:val="24"/>
          <w:shd w:val="clear" w:color="auto" w:fill="FFFFFF"/>
        </w:rPr>
        <w:t>Yevdokymov</w:t>
      </w:r>
      <w:proofErr w:type="spellEnd"/>
      <w:r w:rsidRPr="00D0579F">
        <w:rPr>
          <w:rFonts w:eastAsia="Times New Roman"/>
          <w:color w:val="222222"/>
          <w:sz w:val="24"/>
          <w:szCs w:val="24"/>
          <w:shd w:val="clear" w:color="auto" w:fill="FFFFFF"/>
        </w:rPr>
        <w:t xml:space="preserve">, V.O., </w:t>
      </w:r>
      <w:proofErr w:type="spellStart"/>
      <w:r w:rsidRPr="00D0579F">
        <w:rPr>
          <w:rFonts w:eastAsia="Times New Roman"/>
          <w:color w:val="222222"/>
          <w:sz w:val="24"/>
          <w:szCs w:val="24"/>
          <w:shd w:val="clear" w:color="auto" w:fill="FFFFFF"/>
        </w:rPr>
        <w:t>Kotviakovskyi</w:t>
      </w:r>
      <w:proofErr w:type="spellEnd"/>
      <w:r w:rsidRPr="00D0579F">
        <w:rPr>
          <w:rFonts w:eastAsia="Times New Roman"/>
          <w:color w:val="222222"/>
          <w:sz w:val="24"/>
          <w:szCs w:val="24"/>
          <w:shd w:val="clear" w:color="auto" w:fill="FFFFFF"/>
        </w:rPr>
        <w:t xml:space="preserve">, Y.O. and </w:t>
      </w:r>
      <w:proofErr w:type="spellStart"/>
      <w:r w:rsidRPr="00D0579F">
        <w:rPr>
          <w:rFonts w:eastAsia="Times New Roman"/>
          <w:color w:val="222222"/>
          <w:sz w:val="24"/>
          <w:szCs w:val="24"/>
          <w:shd w:val="clear" w:color="auto" w:fill="FFFFFF"/>
        </w:rPr>
        <w:t>Akimov</w:t>
      </w:r>
      <w:proofErr w:type="spellEnd"/>
      <w:r w:rsidRPr="00D0579F">
        <w:rPr>
          <w:rFonts w:eastAsia="Times New Roman"/>
          <w:color w:val="222222"/>
          <w:sz w:val="24"/>
          <w:szCs w:val="24"/>
          <w:shd w:val="clear" w:color="auto" w:fill="FFFFFF"/>
        </w:rPr>
        <w:t xml:space="preserve">, O.O., 2021. Legal bases and features of public administration in the budget sphere in Ukraine and foreign countries. </w:t>
      </w:r>
      <w:r w:rsidRPr="00D0579F">
        <w:rPr>
          <w:rFonts w:eastAsia="Times New Roman"/>
          <w:i/>
          <w:iCs/>
          <w:color w:val="222222"/>
          <w:sz w:val="24"/>
          <w:szCs w:val="24"/>
          <w:shd w:val="clear" w:color="auto" w:fill="FFFFFF"/>
        </w:rPr>
        <w:t>Ad Alta: Journal of interdisciplinary research</w:t>
      </w:r>
      <w:r w:rsidRPr="00D0579F">
        <w:rPr>
          <w:rFonts w:eastAsia="Times New Roman"/>
          <w:color w:val="222222"/>
          <w:sz w:val="24"/>
          <w:szCs w:val="24"/>
          <w:shd w:val="clear" w:color="auto" w:fill="FFFFFF"/>
        </w:rPr>
        <w:t>, (11 (1)), pp.63-68.</w:t>
      </w:r>
    </w:p>
    <w:p w14:paraId="78085710" w14:textId="77777777" w:rsidR="00EB30C9" w:rsidRPr="00D0579F" w:rsidRDefault="00EB30C9" w:rsidP="00607B98">
      <w:pPr>
        <w:spacing w:line="360" w:lineRule="auto"/>
        <w:rPr>
          <w:rFonts w:eastAsia="Times New Roman"/>
          <w:sz w:val="24"/>
          <w:szCs w:val="24"/>
        </w:rPr>
      </w:pPr>
      <w:proofErr w:type="spellStart"/>
      <w:r w:rsidRPr="00D0579F">
        <w:rPr>
          <w:rFonts w:eastAsia="Times New Roman"/>
          <w:color w:val="222222"/>
          <w:sz w:val="24"/>
          <w:szCs w:val="24"/>
          <w:shd w:val="clear" w:color="auto" w:fill="FFFFFF"/>
        </w:rPr>
        <w:t>Beredugo</w:t>
      </w:r>
      <w:proofErr w:type="spellEnd"/>
      <w:r w:rsidRPr="00D0579F">
        <w:rPr>
          <w:rFonts w:eastAsia="Times New Roman"/>
          <w:color w:val="222222"/>
          <w:sz w:val="24"/>
          <w:szCs w:val="24"/>
          <w:shd w:val="clear" w:color="auto" w:fill="FFFFFF"/>
        </w:rPr>
        <w:t xml:space="preserve">, S.B., </w:t>
      </w:r>
      <w:proofErr w:type="spellStart"/>
      <w:r w:rsidRPr="00D0579F">
        <w:rPr>
          <w:rFonts w:eastAsia="Times New Roman"/>
          <w:color w:val="222222"/>
          <w:sz w:val="24"/>
          <w:szCs w:val="24"/>
          <w:shd w:val="clear" w:color="auto" w:fill="FFFFFF"/>
        </w:rPr>
        <w:t>Azubike</w:t>
      </w:r>
      <w:proofErr w:type="spellEnd"/>
      <w:r w:rsidRPr="00D0579F">
        <w:rPr>
          <w:rFonts w:eastAsia="Times New Roman"/>
          <w:color w:val="222222"/>
          <w:sz w:val="24"/>
          <w:szCs w:val="24"/>
          <w:shd w:val="clear" w:color="auto" w:fill="FFFFFF"/>
        </w:rPr>
        <w:t xml:space="preserve">, J.U. and </w:t>
      </w:r>
      <w:proofErr w:type="spellStart"/>
      <w:r w:rsidRPr="00D0579F">
        <w:rPr>
          <w:rFonts w:eastAsia="Times New Roman"/>
          <w:color w:val="222222"/>
          <w:sz w:val="24"/>
          <w:szCs w:val="24"/>
          <w:shd w:val="clear" w:color="auto" w:fill="FFFFFF"/>
        </w:rPr>
        <w:t>Okon</w:t>
      </w:r>
      <w:proofErr w:type="spellEnd"/>
      <w:r w:rsidRPr="00D0579F">
        <w:rPr>
          <w:rFonts w:eastAsia="Times New Roman"/>
          <w:color w:val="222222"/>
          <w:sz w:val="24"/>
          <w:szCs w:val="24"/>
          <w:shd w:val="clear" w:color="auto" w:fill="FFFFFF"/>
        </w:rPr>
        <w:t xml:space="preserve">, E.E., 2019. Comparative analysis of zero-based budgeting and incremental budgeting techniques of government performance in Nigeria. </w:t>
      </w:r>
      <w:r w:rsidRPr="00D0579F">
        <w:rPr>
          <w:rFonts w:eastAsia="Times New Roman"/>
          <w:i/>
          <w:iCs/>
          <w:color w:val="222222"/>
          <w:sz w:val="24"/>
          <w:szCs w:val="24"/>
          <w:shd w:val="clear" w:color="auto" w:fill="FFFFFF"/>
        </w:rPr>
        <w:t>International Journal of Research and Innovation in Social Science</w:t>
      </w:r>
      <w:r w:rsidRPr="00D0579F">
        <w:rPr>
          <w:rFonts w:eastAsia="Times New Roman"/>
          <w:color w:val="222222"/>
          <w:sz w:val="24"/>
          <w:szCs w:val="24"/>
          <w:shd w:val="clear" w:color="auto" w:fill="FFFFFF"/>
        </w:rPr>
        <w:t xml:space="preserve">, </w:t>
      </w:r>
      <w:r w:rsidRPr="00D0579F">
        <w:rPr>
          <w:rFonts w:eastAsia="Times New Roman"/>
          <w:i/>
          <w:iCs/>
          <w:color w:val="222222"/>
          <w:sz w:val="24"/>
          <w:szCs w:val="24"/>
          <w:shd w:val="clear" w:color="auto" w:fill="FFFFFF"/>
        </w:rPr>
        <w:t>3</w:t>
      </w:r>
      <w:r w:rsidRPr="00D0579F">
        <w:rPr>
          <w:rFonts w:eastAsia="Times New Roman"/>
          <w:color w:val="222222"/>
          <w:sz w:val="24"/>
          <w:szCs w:val="24"/>
          <w:shd w:val="clear" w:color="auto" w:fill="FFFFFF"/>
        </w:rPr>
        <w:t>(6), pp.238-243.</w:t>
      </w:r>
    </w:p>
    <w:p w14:paraId="7300F699" w14:textId="77777777" w:rsidR="00EB30C9" w:rsidRPr="00D0579F" w:rsidRDefault="00EB30C9" w:rsidP="00607B98">
      <w:pPr>
        <w:spacing w:line="360" w:lineRule="auto"/>
        <w:rPr>
          <w:rFonts w:eastAsia="Times New Roman"/>
          <w:sz w:val="24"/>
          <w:szCs w:val="24"/>
        </w:rPr>
      </w:pPr>
      <w:proofErr w:type="spellStart"/>
      <w:r w:rsidRPr="00D0579F">
        <w:rPr>
          <w:rFonts w:eastAsia="Times New Roman"/>
          <w:color w:val="222222"/>
          <w:sz w:val="24"/>
          <w:szCs w:val="24"/>
          <w:shd w:val="clear" w:color="auto" w:fill="FFFFFF"/>
        </w:rPr>
        <w:t>Broughel</w:t>
      </w:r>
      <w:proofErr w:type="spellEnd"/>
      <w:r w:rsidRPr="00D0579F">
        <w:rPr>
          <w:rFonts w:eastAsia="Times New Roman"/>
          <w:color w:val="222222"/>
          <w:sz w:val="24"/>
          <w:szCs w:val="24"/>
          <w:shd w:val="clear" w:color="auto" w:fill="FFFFFF"/>
        </w:rPr>
        <w:t>, J., 2020. Zero-Based Regulation.</w:t>
      </w:r>
    </w:p>
    <w:p w14:paraId="07013A1B" w14:textId="77777777" w:rsidR="00EB30C9" w:rsidRPr="00D0579F" w:rsidRDefault="00EB30C9" w:rsidP="00607B98">
      <w:pPr>
        <w:spacing w:line="360" w:lineRule="auto"/>
        <w:rPr>
          <w:rFonts w:eastAsia="Times New Roman"/>
          <w:sz w:val="24"/>
          <w:szCs w:val="24"/>
        </w:rPr>
      </w:pPr>
      <w:proofErr w:type="spellStart"/>
      <w:r w:rsidRPr="00D0579F">
        <w:rPr>
          <w:rFonts w:eastAsia="Times New Roman"/>
          <w:color w:val="000000"/>
          <w:sz w:val="24"/>
          <w:szCs w:val="24"/>
          <w:shd w:val="clear" w:color="auto" w:fill="FFFFFF"/>
        </w:rPr>
        <w:t>CFAJournal</w:t>
      </w:r>
      <w:proofErr w:type="spellEnd"/>
      <w:r w:rsidRPr="00D0579F">
        <w:rPr>
          <w:rFonts w:eastAsia="Times New Roman"/>
          <w:color w:val="000000"/>
          <w:sz w:val="24"/>
          <w:szCs w:val="24"/>
          <w:shd w:val="clear" w:color="auto" w:fill="FFFFFF"/>
        </w:rPr>
        <w:t xml:space="preserve">. 2022. </w:t>
      </w:r>
      <w:r w:rsidRPr="00D0579F">
        <w:rPr>
          <w:rFonts w:eastAsia="Times New Roman"/>
          <w:i/>
          <w:iCs/>
          <w:color w:val="000000"/>
          <w:sz w:val="24"/>
          <w:szCs w:val="24"/>
          <w:shd w:val="clear" w:color="auto" w:fill="FFFFFF"/>
        </w:rPr>
        <w:t xml:space="preserve">TRADITIONAL BUDGETING: OVERVIEW, ADVANTAGES, AND DISADVANTAGES - </w:t>
      </w:r>
      <w:proofErr w:type="spellStart"/>
      <w:r w:rsidRPr="00D0579F">
        <w:rPr>
          <w:rFonts w:eastAsia="Times New Roman"/>
          <w:i/>
          <w:iCs/>
          <w:color w:val="000000"/>
          <w:sz w:val="24"/>
          <w:szCs w:val="24"/>
          <w:shd w:val="clear" w:color="auto" w:fill="FFFFFF"/>
        </w:rPr>
        <w:t>CFAJournal</w:t>
      </w:r>
      <w:proofErr w:type="spellEnd"/>
      <w:r w:rsidRPr="00D0579F">
        <w:rPr>
          <w:rFonts w:eastAsia="Times New Roman"/>
          <w:color w:val="000000"/>
          <w:sz w:val="24"/>
          <w:szCs w:val="24"/>
          <w:shd w:val="clear" w:color="auto" w:fill="FFFFFF"/>
        </w:rPr>
        <w:t>. [online] Available at: &lt;</w:t>
      </w:r>
      <w:hyperlink r:id="rId8" w:history="1">
        <w:r w:rsidRPr="00D0579F">
          <w:rPr>
            <w:rFonts w:eastAsia="Times New Roman"/>
            <w:color w:val="1155CC"/>
            <w:sz w:val="24"/>
            <w:szCs w:val="24"/>
            <w:u w:val="single"/>
          </w:rPr>
          <w:t>https://www.cfajournal.org/traditional-budgeting/</w:t>
        </w:r>
      </w:hyperlink>
      <w:r w:rsidRPr="00D0579F">
        <w:rPr>
          <w:rFonts w:eastAsia="Times New Roman"/>
          <w:color w:val="000000"/>
          <w:sz w:val="24"/>
          <w:szCs w:val="24"/>
          <w:shd w:val="clear" w:color="auto" w:fill="FFFFFF"/>
        </w:rPr>
        <w:t>  [Accessed 24 June 2022].</w:t>
      </w:r>
    </w:p>
    <w:p w14:paraId="551ECE49" w14:textId="77777777" w:rsidR="00EB30C9" w:rsidRPr="00D0579F" w:rsidRDefault="00EB30C9" w:rsidP="00607B98">
      <w:pPr>
        <w:spacing w:line="360" w:lineRule="auto"/>
        <w:rPr>
          <w:rFonts w:eastAsia="Times New Roman"/>
          <w:sz w:val="24"/>
          <w:szCs w:val="24"/>
        </w:rPr>
      </w:pPr>
      <w:proofErr w:type="spellStart"/>
      <w:r w:rsidRPr="00D0579F">
        <w:rPr>
          <w:rFonts w:eastAsia="Times New Roman"/>
          <w:color w:val="222222"/>
          <w:sz w:val="24"/>
          <w:szCs w:val="24"/>
          <w:shd w:val="clear" w:color="auto" w:fill="FFFFFF"/>
        </w:rPr>
        <w:t>Coyte</w:t>
      </w:r>
      <w:proofErr w:type="spellEnd"/>
      <w:r w:rsidRPr="00D0579F">
        <w:rPr>
          <w:rFonts w:eastAsia="Times New Roman"/>
          <w:color w:val="222222"/>
          <w:sz w:val="24"/>
          <w:szCs w:val="24"/>
          <w:shd w:val="clear" w:color="auto" w:fill="FFFFFF"/>
        </w:rPr>
        <w:t>, R., Messner, M. and Zhou, S., 2020. The revival of zero</w:t>
      </w:r>
      <w:r w:rsidRPr="00D0579F">
        <w:rPr>
          <w:rFonts w:ascii="Cambria Math" w:eastAsia="Times New Roman" w:hAnsi="Cambria Math"/>
          <w:color w:val="222222"/>
          <w:sz w:val="24"/>
          <w:szCs w:val="24"/>
          <w:shd w:val="clear" w:color="auto" w:fill="FFFFFF"/>
        </w:rPr>
        <w:t>‐</w:t>
      </w:r>
      <w:r w:rsidRPr="00D0579F">
        <w:rPr>
          <w:rFonts w:eastAsia="Times New Roman"/>
          <w:color w:val="222222"/>
          <w:sz w:val="24"/>
          <w:szCs w:val="24"/>
          <w:shd w:val="clear" w:color="auto" w:fill="FFFFFF"/>
        </w:rPr>
        <w:t>based budgeting: drivers and consequences of firm</w:t>
      </w:r>
      <w:r w:rsidRPr="00D0579F">
        <w:rPr>
          <w:rFonts w:ascii="Cambria Math" w:eastAsia="Times New Roman" w:hAnsi="Cambria Math"/>
          <w:color w:val="222222"/>
          <w:sz w:val="24"/>
          <w:szCs w:val="24"/>
          <w:shd w:val="clear" w:color="auto" w:fill="FFFFFF"/>
        </w:rPr>
        <w:t>‐</w:t>
      </w:r>
      <w:r w:rsidRPr="00D0579F">
        <w:rPr>
          <w:rFonts w:eastAsia="Times New Roman"/>
          <w:color w:val="222222"/>
          <w:sz w:val="24"/>
          <w:szCs w:val="24"/>
          <w:shd w:val="clear" w:color="auto" w:fill="FFFFFF"/>
        </w:rPr>
        <w:t xml:space="preserve">level adoptions. </w:t>
      </w:r>
      <w:r w:rsidRPr="00D0579F">
        <w:rPr>
          <w:rFonts w:eastAsia="Times New Roman"/>
          <w:i/>
          <w:iCs/>
          <w:color w:val="222222"/>
          <w:sz w:val="24"/>
          <w:szCs w:val="24"/>
          <w:shd w:val="clear" w:color="auto" w:fill="FFFFFF"/>
        </w:rPr>
        <w:t>Accounting &amp; Finance</w:t>
      </w:r>
      <w:r w:rsidRPr="00D0579F">
        <w:rPr>
          <w:rFonts w:eastAsia="Times New Roman"/>
          <w:color w:val="222222"/>
          <w:sz w:val="24"/>
          <w:szCs w:val="24"/>
          <w:shd w:val="clear" w:color="auto" w:fill="FFFFFF"/>
        </w:rPr>
        <w:t>.</w:t>
      </w:r>
    </w:p>
    <w:p w14:paraId="19DCB45E" w14:textId="77777777" w:rsidR="00EB30C9" w:rsidRPr="00D0579F" w:rsidRDefault="00EB30C9" w:rsidP="00607B98">
      <w:pPr>
        <w:spacing w:line="360" w:lineRule="auto"/>
        <w:rPr>
          <w:rFonts w:eastAsia="Times New Roman"/>
          <w:sz w:val="24"/>
          <w:szCs w:val="24"/>
        </w:rPr>
      </w:pPr>
      <w:r w:rsidRPr="00D0579F">
        <w:rPr>
          <w:rFonts w:eastAsia="Times New Roman"/>
          <w:color w:val="222222"/>
          <w:sz w:val="24"/>
          <w:szCs w:val="24"/>
          <w:shd w:val="clear" w:color="auto" w:fill="FFFFFF"/>
        </w:rPr>
        <w:t>Gowda, V., 2021. Annual budgeting and monthly forecasting, Implementation techniques.</w:t>
      </w:r>
    </w:p>
    <w:p w14:paraId="43003890" w14:textId="77777777" w:rsidR="00EB30C9" w:rsidRPr="00D0579F" w:rsidRDefault="00EB30C9" w:rsidP="00607B98">
      <w:pPr>
        <w:spacing w:line="360" w:lineRule="auto"/>
        <w:rPr>
          <w:rFonts w:eastAsia="Times New Roman"/>
          <w:sz w:val="24"/>
          <w:szCs w:val="24"/>
        </w:rPr>
      </w:pPr>
      <w:proofErr w:type="spellStart"/>
      <w:r w:rsidRPr="00D0579F">
        <w:rPr>
          <w:rFonts w:eastAsia="Times New Roman"/>
          <w:color w:val="222222"/>
          <w:sz w:val="24"/>
          <w:szCs w:val="24"/>
          <w:shd w:val="clear" w:color="auto" w:fill="FFFFFF"/>
        </w:rPr>
        <w:t>Günay</w:t>
      </w:r>
      <w:proofErr w:type="spellEnd"/>
      <w:r w:rsidRPr="00D0579F">
        <w:rPr>
          <w:rFonts w:eastAsia="Times New Roman"/>
          <w:color w:val="222222"/>
          <w:sz w:val="24"/>
          <w:szCs w:val="24"/>
          <w:shd w:val="clear" w:color="auto" w:fill="FFFFFF"/>
        </w:rPr>
        <w:t xml:space="preserve">, F. and </w:t>
      </w:r>
      <w:proofErr w:type="spellStart"/>
      <w:r w:rsidRPr="00D0579F">
        <w:rPr>
          <w:rFonts w:eastAsia="Times New Roman"/>
          <w:color w:val="222222"/>
          <w:sz w:val="24"/>
          <w:szCs w:val="24"/>
          <w:shd w:val="clear" w:color="auto" w:fill="FFFFFF"/>
        </w:rPr>
        <w:t>Fatih</w:t>
      </w:r>
      <w:proofErr w:type="spellEnd"/>
      <w:r w:rsidRPr="00D0579F">
        <w:rPr>
          <w:rFonts w:eastAsia="Times New Roman"/>
          <w:color w:val="222222"/>
          <w:sz w:val="24"/>
          <w:szCs w:val="24"/>
          <w:shd w:val="clear" w:color="auto" w:fill="FFFFFF"/>
        </w:rPr>
        <w:t xml:space="preserve">, E.C.E.R., 2020. Cash flow based financial performance of </w:t>
      </w:r>
      <w:proofErr w:type="spellStart"/>
      <w:r w:rsidRPr="00D0579F">
        <w:rPr>
          <w:rFonts w:eastAsia="Times New Roman"/>
          <w:color w:val="222222"/>
          <w:sz w:val="24"/>
          <w:szCs w:val="24"/>
          <w:shd w:val="clear" w:color="auto" w:fill="FFFFFF"/>
        </w:rPr>
        <w:t>Borsa</w:t>
      </w:r>
      <w:proofErr w:type="spellEnd"/>
      <w:r w:rsidRPr="00D0579F">
        <w:rPr>
          <w:rFonts w:eastAsia="Times New Roman"/>
          <w:color w:val="222222"/>
          <w:sz w:val="24"/>
          <w:szCs w:val="24"/>
          <w:shd w:val="clear" w:color="auto" w:fill="FFFFFF"/>
        </w:rPr>
        <w:t xml:space="preserve"> İstanbul tourism companies by Entropy-MAIRCA integrated model. </w:t>
      </w:r>
      <w:r w:rsidRPr="00D0579F">
        <w:rPr>
          <w:rFonts w:eastAsia="Times New Roman"/>
          <w:i/>
          <w:iCs/>
          <w:color w:val="222222"/>
          <w:sz w:val="24"/>
          <w:szCs w:val="24"/>
          <w:shd w:val="clear" w:color="auto" w:fill="FFFFFF"/>
        </w:rPr>
        <w:t>Journal of multidisciplinary academic tourism</w:t>
      </w:r>
      <w:r w:rsidRPr="00D0579F">
        <w:rPr>
          <w:rFonts w:eastAsia="Times New Roman"/>
          <w:color w:val="222222"/>
          <w:sz w:val="24"/>
          <w:szCs w:val="24"/>
          <w:shd w:val="clear" w:color="auto" w:fill="FFFFFF"/>
        </w:rPr>
        <w:t xml:space="preserve">, </w:t>
      </w:r>
      <w:r w:rsidRPr="00D0579F">
        <w:rPr>
          <w:rFonts w:eastAsia="Times New Roman"/>
          <w:i/>
          <w:iCs/>
          <w:color w:val="222222"/>
          <w:sz w:val="24"/>
          <w:szCs w:val="24"/>
          <w:shd w:val="clear" w:color="auto" w:fill="FFFFFF"/>
        </w:rPr>
        <w:t>5</w:t>
      </w:r>
      <w:r w:rsidRPr="00D0579F">
        <w:rPr>
          <w:rFonts w:eastAsia="Times New Roman"/>
          <w:color w:val="222222"/>
          <w:sz w:val="24"/>
          <w:szCs w:val="24"/>
          <w:shd w:val="clear" w:color="auto" w:fill="FFFFFF"/>
        </w:rPr>
        <w:t>(1), pp.29-37.</w:t>
      </w:r>
    </w:p>
    <w:p w14:paraId="7A86D1E9" w14:textId="77777777" w:rsidR="00EB30C9" w:rsidRPr="00D0579F" w:rsidRDefault="00EB30C9" w:rsidP="00607B98">
      <w:pPr>
        <w:spacing w:line="360" w:lineRule="auto"/>
        <w:rPr>
          <w:rFonts w:eastAsia="Times New Roman"/>
          <w:sz w:val="24"/>
          <w:szCs w:val="24"/>
        </w:rPr>
      </w:pPr>
      <w:proofErr w:type="spellStart"/>
      <w:r w:rsidRPr="00D0579F">
        <w:rPr>
          <w:rFonts w:eastAsia="Times New Roman"/>
          <w:color w:val="222222"/>
          <w:sz w:val="24"/>
          <w:szCs w:val="24"/>
          <w:shd w:val="clear" w:color="auto" w:fill="FFFFFF"/>
        </w:rPr>
        <w:t>Kunnathuvalappil</w:t>
      </w:r>
      <w:proofErr w:type="spellEnd"/>
      <w:r w:rsidRPr="00D0579F">
        <w:rPr>
          <w:rFonts w:eastAsia="Times New Roman"/>
          <w:color w:val="222222"/>
          <w:sz w:val="24"/>
          <w:szCs w:val="24"/>
          <w:shd w:val="clear" w:color="auto" w:fill="FFFFFF"/>
        </w:rPr>
        <w:t xml:space="preserve"> Hariharan, N., 2020. Rethinking budgeting process in times of uncertainty.</w:t>
      </w:r>
    </w:p>
    <w:p w14:paraId="212FE38A" w14:textId="77777777" w:rsidR="00EB30C9" w:rsidRPr="00D0579F" w:rsidRDefault="00EB30C9" w:rsidP="00607B98">
      <w:pPr>
        <w:spacing w:line="360" w:lineRule="auto"/>
        <w:rPr>
          <w:rFonts w:eastAsia="Times New Roman"/>
          <w:sz w:val="24"/>
          <w:szCs w:val="24"/>
        </w:rPr>
      </w:pPr>
      <w:proofErr w:type="spellStart"/>
      <w:r w:rsidRPr="00D0579F">
        <w:rPr>
          <w:rFonts w:eastAsia="Times New Roman"/>
          <w:color w:val="222222"/>
          <w:sz w:val="24"/>
          <w:szCs w:val="24"/>
          <w:shd w:val="clear" w:color="auto" w:fill="FFFFFF"/>
        </w:rPr>
        <w:t>Lentner</w:t>
      </w:r>
      <w:proofErr w:type="spellEnd"/>
      <w:r w:rsidRPr="00D0579F">
        <w:rPr>
          <w:rFonts w:eastAsia="Times New Roman"/>
          <w:color w:val="222222"/>
          <w:sz w:val="24"/>
          <w:szCs w:val="24"/>
          <w:shd w:val="clear" w:color="auto" w:fill="FFFFFF"/>
        </w:rPr>
        <w:t xml:space="preserve">, C., Nagy, L., Vasa, L. and </w:t>
      </w:r>
      <w:proofErr w:type="spellStart"/>
      <w:r w:rsidRPr="00D0579F">
        <w:rPr>
          <w:rFonts w:eastAsia="Times New Roman"/>
          <w:color w:val="222222"/>
          <w:sz w:val="24"/>
          <w:szCs w:val="24"/>
          <w:shd w:val="clear" w:color="auto" w:fill="FFFFFF"/>
        </w:rPr>
        <w:t>Hegedűs</w:t>
      </w:r>
      <w:proofErr w:type="spellEnd"/>
      <w:r w:rsidRPr="00D0579F">
        <w:rPr>
          <w:rFonts w:eastAsia="Times New Roman"/>
          <w:color w:val="222222"/>
          <w:sz w:val="24"/>
          <w:szCs w:val="24"/>
          <w:shd w:val="clear" w:color="auto" w:fill="FFFFFF"/>
        </w:rPr>
        <w:t xml:space="preserve">, S., 2019. Sustainability and Control Issues of the Financial Management of Local Governments–Through Hungary’s </w:t>
      </w:r>
      <w:r w:rsidRPr="00D0579F">
        <w:rPr>
          <w:rFonts w:eastAsia="Times New Roman"/>
          <w:color w:val="222222"/>
          <w:sz w:val="24"/>
          <w:szCs w:val="24"/>
          <w:shd w:val="clear" w:color="auto" w:fill="FFFFFF"/>
        </w:rPr>
        <w:lastRenderedPageBreak/>
        <w:t xml:space="preserve">Example. </w:t>
      </w:r>
      <w:proofErr w:type="spellStart"/>
      <w:r w:rsidRPr="00D0579F">
        <w:rPr>
          <w:rFonts w:eastAsia="Times New Roman"/>
          <w:i/>
          <w:iCs/>
          <w:color w:val="222222"/>
          <w:sz w:val="24"/>
          <w:szCs w:val="24"/>
          <w:shd w:val="clear" w:color="auto" w:fill="FFFFFF"/>
        </w:rPr>
        <w:t>Visegrad</w:t>
      </w:r>
      <w:proofErr w:type="spellEnd"/>
      <w:r w:rsidRPr="00D0579F">
        <w:rPr>
          <w:rFonts w:eastAsia="Times New Roman"/>
          <w:i/>
          <w:iCs/>
          <w:color w:val="222222"/>
          <w:sz w:val="24"/>
          <w:szCs w:val="24"/>
          <w:shd w:val="clear" w:color="auto" w:fill="FFFFFF"/>
        </w:rPr>
        <w:t xml:space="preserve"> journal on bioeconomy and sustainable development</w:t>
      </w:r>
      <w:r w:rsidRPr="00D0579F">
        <w:rPr>
          <w:rFonts w:eastAsia="Times New Roman"/>
          <w:color w:val="222222"/>
          <w:sz w:val="24"/>
          <w:szCs w:val="24"/>
          <w:shd w:val="clear" w:color="auto" w:fill="FFFFFF"/>
        </w:rPr>
        <w:t xml:space="preserve">, </w:t>
      </w:r>
      <w:r w:rsidRPr="00D0579F">
        <w:rPr>
          <w:rFonts w:eastAsia="Times New Roman"/>
          <w:i/>
          <w:iCs/>
          <w:color w:val="222222"/>
          <w:sz w:val="24"/>
          <w:szCs w:val="24"/>
          <w:shd w:val="clear" w:color="auto" w:fill="FFFFFF"/>
        </w:rPr>
        <w:t>8</w:t>
      </w:r>
      <w:r w:rsidRPr="00D0579F">
        <w:rPr>
          <w:rFonts w:eastAsia="Times New Roman"/>
          <w:color w:val="222222"/>
          <w:sz w:val="24"/>
          <w:szCs w:val="24"/>
          <w:shd w:val="clear" w:color="auto" w:fill="FFFFFF"/>
        </w:rPr>
        <w:t>(1), pp.18-26.</w:t>
      </w:r>
    </w:p>
    <w:p w14:paraId="4538DD67" w14:textId="77777777" w:rsidR="00EB30C9" w:rsidRPr="00D0579F" w:rsidRDefault="00EB30C9" w:rsidP="00607B98">
      <w:pPr>
        <w:spacing w:line="360" w:lineRule="auto"/>
        <w:rPr>
          <w:rFonts w:eastAsia="Times New Roman"/>
          <w:sz w:val="24"/>
          <w:szCs w:val="24"/>
        </w:rPr>
      </w:pPr>
      <w:r w:rsidRPr="00D0579F">
        <w:rPr>
          <w:rFonts w:eastAsia="Times New Roman"/>
          <w:color w:val="222222"/>
          <w:sz w:val="24"/>
          <w:szCs w:val="24"/>
          <w:shd w:val="clear" w:color="auto" w:fill="FFFFFF"/>
        </w:rPr>
        <w:t>Lofgren, E., 2020. The Last Frontier of Acquisition Reform: The Budget Process.</w:t>
      </w:r>
    </w:p>
    <w:p w14:paraId="3192A211" w14:textId="77777777" w:rsidR="00EB30C9" w:rsidRPr="00D0579F" w:rsidRDefault="00EB30C9" w:rsidP="00607B98">
      <w:pPr>
        <w:spacing w:line="360" w:lineRule="auto"/>
        <w:rPr>
          <w:rFonts w:eastAsia="Times New Roman"/>
          <w:sz w:val="24"/>
          <w:szCs w:val="24"/>
        </w:rPr>
      </w:pPr>
      <w:proofErr w:type="spellStart"/>
      <w:r w:rsidRPr="00D0579F">
        <w:rPr>
          <w:rFonts w:eastAsia="Times New Roman"/>
          <w:color w:val="222222"/>
          <w:sz w:val="24"/>
          <w:szCs w:val="24"/>
          <w:shd w:val="clear" w:color="auto" w:fill="FFFFFF"/>
        </w:rPr>
        <w:t>Mangwanya</w:t>
      </w:r>
      <w:proofErr w:type="spellEnd"/>
      <w:r w:rsidRPr="00D0579F">
        <w:rPr>
          <w:rFonts w:eastAsia="Times New Roman"/>
          <w:color w:val="222222"/>
          <w:sz w:val="24"/>
          <w:szCs w:val="24"/>
          <w:shd w:val="clear" w:color="auto" w:fill="FFFFFF"/>
        </w:rPr>
        <w:t xml:space="preserve">, M., 2022. The </w:t>
      </w:r>
      <w:proofErr w:type="gramStart"/>
      <w:r w:rsidRPr="00D0579F">
        <w:rPr>
          <w:rFonts w:eastAsia="Times New Roman"/>
          <w:color w:val="222222"/>
          <w:sz w:val="24"/>
          <w:szCs w:val="24"/>
          <w:shd w:val="clear" w:color="auto" w:fill="FFFFFF"/>
        </w:rPr>
        <w:t>performance based</w:t>
      </w:r>
      <w:proofErr w:type="gramEnd"/>
      <w:r w:rsidRPr="00D0579F">
        <w:rPr>
          <w:rFonts w:eastAsia="Times New Roman"/>
          <w:color w:val="222222"/>
          <w:sz w:val="24"/>
          <w:szCs w:val="24"/>
          <w:shd w:val="clear" w:color="auto" w:fill="FFFFFF"/>
        </w:rPr>
        <w:t xml:space="preserve"> budgeting as a catalyst for effective delivery of primary health care. </w:t>
      </w:r>
      <w:r w:rsidRPr="00D0579F">
        <w:rPr>
          <w:rFonts w:eastAsia="Times New Roman"/>
          <w:i/>
          <w:iCs/>
          <w:color w:val="222222"/>
          <w:sz w:val="24"/>
          <w:szCs w:val="24"/>
          <w:shd w:val="clear" w:color="auto" w:fill="FFFFFF"/>
        </w:rPr>
        <w:t>International Journal of Research in Business and Social Science (2147-4478)</w:t>
      </w:r>
      <w:r w:rsidRPr="00D0579F">
        <w:rPr>
          <w:rFonts w:eastAsia="Times New Roman"/>
          <w:color w:val="222222"/>
          <w:sz w:val="24"/>
          <w:szCs w:val="24"/>
          <w:shd w:val="clear" w:color="auto" w:fill="FFFFFF"/>
        </w:rPr>
        <w:t xml:space="preserve">, </w:t>
      </w:r>
      <w:r w:rsidRPr="00D0579F">
        <w:rPr>
          <w:rFonts w:eastAsia="Times New Roman"/>
          <w:i/>
          <w:iCs/>
          <w:color w:val="222222"/>
          <w:sz w:val="24"/>
          <w:szCs w:val="24"/>
          <w:shd w:val="clear" w:color="auto" w:fill="FFFFFF"/>
        </w:rPr>
        <w:t>11</w:t>
      </w:r>
      <w:r w:rsidRPr="00D0579F">
        <w:rPr>
          <w:rFonts w:eastAsia="Times New Roman"/>
          <w:color w:val="222222"/>
          <w:sz w:val="24"/>
          <w:szCs w:val="24"/>
          <w:shd w:val="clear" w:color="auto" w:fill="FFFFFF"/>
        </w:rPr>
        <w:t>(1), pp.170-177.</w:t>
      </w:r>
    </w:p>
    <w:p w14:paraId="6160445C" w14:textId="77777777" w:rsidR="00EB30C9" w:rsidRPr="00D0579F" w:rsidRDefault="00EB30C9" w:rsidP="00607B98">
      <w:pPr>
        <w:spacing w:line="360" w:lineRule="auto"/>
        <w:rPr>
          <w:rFonts w:eastAsia="Times New Roman"/>
          <w:sz w:val="24"/>
          <w:szCs w:val="24"/>
        </w:rPr>
      </w:pPr>
      <w:r w:rsidRPr="00D0579F">
        <w:rPr>
          <w:rFonts w:eastAsia="Times New Roman"/>
          <w:color w:val="222222"/>
          <w:sz w:val="24"/>
          <w:szCs w:val="24"/>
          <w:shd w:val="clear" w:color="auto" w:fill="FFFFFF"/>
        </w:rPr>
        <w:t xml:space="preserve">Mohammed, D.N. and Muturi, W., 2018. Factors Affecting Revenue Collection Efficiency in County Governments; a Case of </w:t>
      </w:r>
      <w:proofErr w:type="spellStart"/>
      <w:r w:rsidRPr="00D0579F">
        <w:rPr>
          <w:rFonts w:eastAsia="Times New Roman"/>
          <w:color w:val="222222"/>
          <w:sz w:val="24"/>
          <w:szCs w:val="24"/>
          <w:shd w:val="clear" w:color="auto" w:fill="FFFFFF"/>
        </w:rPr>
        <w:t>Kisii</w:t>
      </w:r>
      <w:proofErr w:type="spellEnd"/>
      <w:r w:rsidRPr="00D0579F">
        <w:rPr>
          <w:rFonts w:eastAsia="Times New Roman"/>
          <w:color w:val="222222"/>
          <w:sz w:val="24"/>
          <w:szCs w:val="24"/>
          <w:shd w:val="clear" w:color="auto" w:fill="FFFFFF"/>
        </w:rPr>
        <w:t xml:space="preserve"> County, Kenya. </w:t>
      </w:r>
      <w:r w:rsidRPr="00D0579F">
        <w:rPr>
          <w:rFonts w:eastAsia="Times New Roman"/>
          <w:i/>
          <w:iCs/>
          <w:color w:val="222222"/>
          <w:sz w:val="24"/>
          <w:szCs w:val="24"/>
          <w:shd w:val="clear" w:color="auto" w:fill="FFFFFF"/>
        </w:rPr>
        <w:t>International Journal of Social Sciences and Information Technology</w:t>
      </w:r>
      <w:r w:rsidRPr="00D0579F">
        <w:rPr>
          <w:rFonts w:eastAsia="Times New Roman"/>
          <w:color w:val="222222"/>
          <w:sz w:val="24"/>
          <w:szCs w:val="24"/>
          <w:shd w:val="clear" w:color="auto" w:fill="FFFFFF"/>
        </w:rPr>
        <w:t xml:space="preserve">, </w:t>
      </w:r>
      <w:r w:rsidRPr="00D0579F">
        <w:rPr>
          <w:rFonts w:eastAsia="Times New Roman"/>
          <w:i/>
          <w:iCs/>
          <w:color w:val="222222"/>
          <w:sz w:val="24"/>
          <w:szCs w:val="24"/>
          <w:shd w:val="clear" w:color="auto" w:fill="FFFFFF"/>
        </w:rPr>
        <w:t>4</w:t>
      </w:r>
      <w:r w:rsidRPr="00D0579F">
        <w:rPr>
          <w:rFonts w:eastAsia="Times New Roman"/>
          <w:color w:val="222222"/>
          <w:sz w:val="24"/>
          <w:szCs w:val="24"/>
          <w:shd w:val="clear" w:color="auto" w:fill="FFFFFF"/>
        </w:rPr>
        <w:t>(9), pp.196-205.</w:t>
      </w:r>
    </w:p>
    <w:p w14:paraId="452B63A0" w14:textId="77777777" w:rsidR="00EB30C9" w:rsidRPr="00D0579F" w:rsidRDefault="00EB30C9" w:rsidP="00607B98">
      <w:pPr>
        <w:spacing w:line="360" w:lineRule="auto"/>
        <w:rPr>
          <w:rFonts w:eastAsia="Times New Roman"/>
          <w:sz w:val="24"/>
          <w:szCs w:val="24"/>
        </w:rPr>
      </w:pPr>
      <w:r w:rsidRPr="00D0579F">
        <w:rPr>
          <w:rFonts w:eastAsia="Times New Roman"/>
          <w:color w:val="222222"/>
          <w:sz w:val="24"/>
          <w:szCs w:val="24"/>
          <w:shd w:val="clear" w:color="auto" w:fill="FFFFFF"/>
        </w:rPr>
        <w:t xml:space="preserve">Oecd-ilibrary.org. 2022. </w:t>
      </w:r>
      <w:r w:rsidRPr="00D0579F">
        <w:rPr>
          <w:rFonts w:eastAsia="Times New Roman"/>
          <w:i/>
          <w:iCs/>
          <w:color w:val="222222"/>
          <w:sz w:val="24"/>
          <w:szCs w:val="24"/>
          <w:shd w:val="clear" w:color="auto" w:fill="FFFFFF"/>
        </w:rPr>
        <w:t>Home</w:t>
      </w:r>
      <w:r w:rsidRPr="00D0579F">
        <w:rPr>
          <w:rFonts w:eastAsia="Times New Roman"/>
          <w:color w:val="222222"/>
          <w:sz w:val="24"/>
          <w:szCs w:val="24"/>
          <w:shd w:val="clear" w:color="auto" w:fill="FFFFFF"/>
        </w:rPr>
        <w:t>. [online] Available at: &lt;https://www.oecd-ilibrary.org/sites/45210baf-en/index.html?itemId=/content/component/45210baf-en&gt; [Accessed 24 June 2022].</w:t>
      </w:r>
    </w:p>
    <w:p w14:paraId="2C99C1AD" w14:textId="77777777" w:rsidR="00EB30C9" w:rsidRPr="00D0579F" w:rsidRDefault="00EB30C9" w:rsidP="00607B98">
      <w:pPr>
        <w:spacing w:line="360" w:lineRule="auto"/>
        <w:rPr>
          <w:rFonts w:eastAsia="Times New Roman"/>
          <w:sz w:val="24"/>
          <w:szCs w:val="24"/>
        </w:rPr>
      </w:pPr>
      <w:proofErr w:type="spellStart"/>
      <w:r w:rsidRPr="00D0579F">
        <w:rPr>
          <w:rFonts w:eastAsia="Times New Roman"/>
          <w:color w:val="222222"/>
          <w:sz w:val="24"/>
          <w:szCs w:val="24"/>
          <w:shd w:val="clear" w:color="auto" w:fill="FFFFFF"/>
        </w:rPr>
        <w:t>Osebo</w:t>
      </w:r>
      <w:proofErr w:type="spellEnd"/>
      <w:r w:rsidRPr="00D0579F">
        <w:rPr>
          <w:rFonts w:eastAsia="Times New Roman"/>
          <w:color w:val="222222"/>
          <w:sz w:val="24"/>
          <w:szCs w:val="24"/>
          <w:shd w:val="clear" w:color="auto" w:fill="FFFFFF"/>
        </w:rPr>
        <w:t xml:space="preserve">, G.P., </w:t>
      </w:r>
      <w:proofErr w:type="spellStart"/>
      <w:r w:rsidRPr="00D0579F">
        <w:rPr>
          <w:rFonts w:eastAsia="Times New Roman"/>
          <w:color w:val="222222"/>
          <w:sz w:val="24"/>
          <w:szCs w:val="24"/>
          <w:shd w:val="clear" w:color="auto" w:fill="FFFFFF"/>
        </w:rPr>
        <w:t>Debebe</w:t>
      </w:r>
      <w:proofErr w:type="spellEnd"/>
      <w:r w:rsidRPr="00D0579F">
        <w:rPr>
          <w:rFonts w:eastAsia="Times New Roman"/>
          <w:color w:val="222222"/>
          <w:sz w:val="24"/>
          <w:szCs w:val="24"/>
          <w:shd w:val="clear" w:color="auto" w:fill="FFFFFF"/>
        </w:rPr>
        <w:t xml:space="preserve">, A.D. and Eshetu, W.T., 2019. Impact of Budgeting Process on Organizational Effectiveness: Evidence from </w:t>
      </w:r>
      <w:proofErr w:type="spellStart"/>
      <w:r w:rsidRPr="00D0579F">
        <w:rPr>
          <w:rFonts w:eastAsia="Times New Roman"/>
          <w:color w:val="222222"/>
          <w:sz w:val="24"/>
          <w:szCs w:val="24"/>
          <w:shd w:val="clear" w:color="auto" w:fill="FFFFFF"/>
        </w:rPr>
        <w:t>Wolaita</w:t>
      </w:r>
      <w:proofErr w:type="spellEnd"/>
      <w:r w:rsidRPr="00D0579F">
        <w:rPr>
          <w:rFonts w:eastAsia="Times New Roman"/>
          <w:color w:val="222222"/>
          <w:sz w:val="24"/>
          <w:szCs w:val="24"/>
          <w:shd w:val="clear" w:color="auto" w:fill="FFFFFF"/>
        </w:rPr>
        <w:t xml:space="preserve"> Zone Selected Woreda Public Finance Sectors. </w:t>
      </w:r>
      <w:r w:rsidRPr="00D0579F">
        <w:rPr>
          <w:rFonts w:eastAsia="Times New Roman"/>
          <w:i/>
          <w:iCs/>
          <w:color w:val="222222"/>
          <w:sz w:val="24"/>
          <w:szCs w:val="24"/>
          <w:shd w:val="clear" w:color="auto" w:fill="FFFFFF"/>
        </w:rPr>
        <w:t>Journal of Economics and Sustainable Development</w:t>
      </w:r>
      <w:r w:rsidRPr="00D0579F">
        <w:rPr>
          <w:rFonts w:eastAsia="Times New Roman"/>
          <w:color w:val="222222"/>
          <w:sz w:val="24"/>
          <w:szCs w:val="24"/>
          <w:shd w:val="clear" w:color="auto" w:fill="FFFFFF"/>
        </w:rPr>
        <w:t xml:space="preserve">, </w:t>
      </w:r>
      <w:r w:rsidRPr="00D0579F">
        <w:rPr>
          <w:rFonts w:eastAsia="Times New Roman"/>
          <w:i/>
          <w:iCs/>
          <w:color w:val="222222"/>
          <w:sz w:val="24"/>
          <w:szCs w:val="24"/>
          <w:shd w:val="clear" w:color="auto" w:fill="FFFFFF"/>
        </w:rPr>
        <w:t>10</w:t>
      </w:r>
      <w:r w:rsidRPr="00D0579F">
        <w:rPr>
          <w:rFonts w:eastAsia="Times New Roman"/>
          <w:color w:val="222222"/>
          <w:sz w:val="24"/>
          <w:szCs w:val="24"/>
          <w:shd w:val="clear" w:color="auto" w:fill="FFFFFF"/>
        </w:rPr>
        <w:t>(1), pp.1-9.</w:t>
      </w:r>
    </w:p>
    <w:p w14:paraId="21A7C771" w14:textId="77777777" w:rsidR="00EB30C9" w:rsidRPr="00D0579F" w:rsidRDefault="00EB30C9" w:rsidP="00607B98">
      <w:pPr>
        <w:spacing w:line="360" w:lineRule="auto"/>
        <w:rPr>
          <w:rFonts w:eastAsia="Times New Roman"/>
          <w:sz w:val="24"/>
          <w:szCs w:val="24"/>
        </w:rPr>
      </w:pPr>
      <w:proofErr w:type="spellStart"/>
      <w:r w:rsidRPr="00D0579F">
        <w:rPr>
          <w:rFonts w:eastAsia="Times New Roman"/>
          <w:color w:val="222222"/>
          <w:sz w:val="24"/>
          <w:szCs w:val="24"/>
          <w:shd w:val="clear" w:color="auto" w:fill="FFFFFF"/>
        </w:rPr>
        <w:t>Rasugu</w:t>
      </w:r>
      <w:proofErr w:type="spellEnd"/>
      <w:r w:rsidRPr="00D0579F">
        <w:rPr>
          <w:rFonts w:eastAsia="Times New Roman"/>
          <w:color w:val="222222"/>
          <w:sz w:val="24"/>
          <w:szCs w:val="24"/>
          <w:shd w:val="clear" w:color="auto" w:fill="FFFFFF"/>
        </w:rPr>
        <w:t xml:space="preserve">, E.N., 2019. </w:t>
      </w:r>
      <w:r w:rsidRPr="00D0579F">
        <w:rPr>
          <w:rFonts w:eastAsia="Times New Roman"/>
          <w:i/>
          <w:iCs/>
          <w:color w:val="222222"/>
          <w:sz w:val="24"/>
          <w:szCs w:val="24"/>
          <w:shd w:val="clear" w:color="auto" w:fill="FFFFFF"/>
        </w:rPr>
        <w:t xml:space="preserve">Factors Affecting Implementation of Zero-Based Budgeting </w:t>
      </w:r>
      <w:proofErr w:type="gramStart"/>
      <w:r w:rsidRPr="00D0579F">
        <w:rPr>
          <w:rFonts w:eastAsia="Times New Roman"/>
          <w:i/>
          <w:iCs/>
          <w:color w:val="222222"/>
          <w:sz w:val="24"/>
          <w:szCs w:val="24"/>
          <w:shd w:val="clear" w:color="auto" w:fill="FFFFFF"/>
        </w:rPr>
        <w:t>In</w:t>
      </w:r>
      <w:proofErr w:type="gramEnd"/>
      <w:r w:rsidRPr="00D0579F">
        <w:rPr>
          <w:rFonts w:eastAsia="Times New Roman"/>
          <w:i/>
          <w:iCs/>
          <w:color w:val="222222"/>
          <w:sz w:val="24"/>
          <w:szCs w:val="24"/>
          <w:shd w:val="clear" w:color="auto" w:fill="FFFFFF"/>
        </w:rPr>
        <w:t xml:space="preserve"> Chemical Organizations: A Case of Diversey Eastern and Central Africa Limited</w:t>
      </w:r>
      <w:r w:rsidRPr="00D0579F">
        <w:rPr>
          <w:rFonts w:eastAsia="Times New Roman"/>
          <w:color w:val="222222"/>
          <w:sz w:val="24"/>
          <w:szCs w:val="24"/>
          <w:shd w:val="clear" w:color="auto" w:fill="FFFFFF"/>
        </w:rPr>
        <w:t xml:space="preserve"> (Doctoral dissertation, United States International University-Africa).</w:t>
      </w:r>
    </w:p>
    <w:p w14:paraId="3C9AF95E" w14:textId="77777777" w:rsidR="00EB30C9" w:rsidRPr="00D0579F" w:rsidRDefault="00EB30C9" w:rsidP="00607B98">
      <w:pPr>
        <w:spacing w:line="360" w:lineRule="auto"/>
        <w:rPr>
          <w:rFonts w:eastAsia="Times New Roman"/>
          <w:sz w:val="24"/>
          <w:szCs w:val="24"/>
        </w:rPr>
      </w:pPr>
      <w:proofErr w:type="spellStart"/>
      <w:r w:rsidRPr="00D0579F">
        <w:rPr>
          <w:rFonts w:eastAsia="Times New Roman"/>
          <w:color w:val="222222"/>
          <w:sz w:val="24"/>
          <w:szCs w:val="24"/>
          <w:shd w:val="clear" w:color="auto" w:fill="FFFFFF"/>
        </w:rPr>
        <w:t>Rebrowa</w:t>
      </w:r>
      <w:proofErr w:type="spellEnd"/>
      <w:r w:rsidRPr="00D0579F">
        <w:rPr>
          <w:rFonts w:eastAsia="Times New Roman"/>
          <w:color w:val="222222"/>
          <w:sz w:val="24"/>
          <w:szCs w:val="24"/>
          <w:shd w:val="clear" w:color="auto" w:fill="FFFFFF"/>
        </w:rPr>
        <w:t xml:space="preserve">, N., </w:t>
      </w:r>
      <w:proofErr w:type="spellStart"/>
      <w:r w:rsidRPr="00D0579F">
        <w:rPr>
          <w:rFonts w:eastAsia="Times New Roman"/>
          <w:color w:val="222222"/>
          <w:sz w:val="24"/>
          <w:szCs w:val="24"/>
          <w:shd w:val="clear" w:color="auto" w:fill="FFFFFF"/>
        </w:rPr>
        <w:t>Kovalev</w:t>
      </w:r>
      <w:proofErr w:type="spellEnd"/>
      <w:r w:rsidRPr="00D0579F">
        <w:rPr>
          <w:rFonts w:eastAsia="Times New Roman"/>
          <w:color w:val="222222"/>
          <w:sz w:val="24"/>
          <w:szCs w:val="24"/>
          <w:shd w:val="clear" w:color="auto" w:fill="FFFFFF"/>
        </w:rPr>
        <w:t xml:space="preserve">, A., </w:t>
      </w:r>
      <w:proofErr w:type="spellStart"/>
      <w:r w:rsidRPr="00D0579F">
        <w:rPr>
          <w:rFonts w:eastAsia="Times New Roman"/>
          <w:color w:val="222222"/>
          <w:sz w:val="24"/>
          <w:szCs w:val="24"/>
          <w:shd w:val="clear" w:color="auto" w:fill="FFFFFF"/>
        </w:rPr>
        <w:t>Frik</w:t>
      </w:r>
      <w:proofErr w:type="spellEnd"/>
      <w:r w:rsidRPr="00D0579F">
        <w:rPr>
          <w:rFonts w:eastAsia="Times New Roman"/>
          <w:color w:val="222222"/>
          <w:sz w:val="24"/>
          <w:szCs w:val="24"/>
          <w:shd w:val="clear" w:color="auto" w:fill="FFFFFF"/>
        </w:rPr>
        <w:t xml:space="preserve">, O. and Sargsyan, G., 2020. Budgeting as an Instrument of Increasing Competitiveness and Sustainability of Mining Enterprise. In </w:t>
      </w:r>
      <w:r w:rsidRPr="00D0579F">
        <w:rPr>
          <w:rFonts w:eastAsia="Times New Roman"/>
          <w:i/>
          <w:iCs/>
          <w:color w:val="222222"/>
          <w:sz w:val="24"/>
          <w:szCs w:val="24"/>
          <w:shd w:val="clear" w:color="auto" w:fill="FFFFFF"/>
        </w:rPr>
        <w:t>E3S Web of Conferences</w:t>
      </w:r>
      <w:r w:rsidRPr="00D0579F">
        <w:rPr>
          <w:rFonts w:eastAsia="Times New Roman"/>
          <w:color w:val="222222"/>
          <w:sz w:val="24"/>
          <w:szCs w:val="24"/>
          <w:shd w:val="clear" w:color="auto" w:fill="FFFFFF"/>
        </w:rPr>
        <w:t xml:space="preserve"> (Vol. 174, p. 04054). EDP Sciences.</w:t>
      </w:r>
    </w:p>
    <w:p w14:paraId="205D5149" w14:textId="77777777" w:rsidR="00EB30C9" w:rsidRPr="00D0579F" w:rsidRDefault="00EB30C9" w:rsidP="00607B98">
      <w:pPr>
        <w:spacing w:line="360" w:lineRule="auto"/>
        <w:rPr>
          <w:rFonts w:eastAsia="Times New Roman"/>
          <w:sz w:val="24"/>
          <w:szCs w:val="24"/>
        </w:rPr>
      </w:pPr>
      <w:r w:rsidRPr="00D0579F">
        <w:rPr>
          <w:rFonts w:eastAsia="Times New Roman"/>
          <w:color w:val="222222"/>
          <w:sz w:val="24"/>
          <w:szCs w:val="24"/>
          <w:shd w:val="clear" w:color="auto" w:fill="FFFFFF"/>
        </w:rPr>
        <w:t xml:space="preserve">Scholarworks.rit.edu. 2022. </w:t>
      </w:r>
      <w:r w:rsidRPr="00D0579F">
        <w:rPr>
          <w:rFonts w:eastAsia="Times New Roman"/>
          <w:i/>
          <w:iCs/>
          <w:color w:val="222222"/>
          <w:sz w:val="24"/>
          <w:szCs w:val="24"/>
          <w:shd w:val="clear" w:color="auto" w:fill="FFFFFF"/>
        </w:rPr>
        <w:t>Scholarworks.rit.edu</w:t>
      </w:r>
      <w:r w:rsidRPr="00D0579F">
        <w:rPr>
          <w:rFonts w:eastAsia="Times New Roman"/>
          <w:color w:val="222222"/>
          <w:sz w:val="24"/>
          <w:szCs w:val="24"/>
          <w:shd w:val="clear" w:color="auto" w:fill="FFFFFF"/>
        </w:rPr>
        <w:t>. [online] Available at: &lt;https://scholarworks.rit.edu/cgi/viewcontent.cgi?referer=&amp;httpsredir=1&amp;article=9902&amp;context=theses&gt; [Accessed 24 June 2022].</w:t>
      </w:r>
    </w:p>
    <w:p w14:paraId="37041198" w14:textId="77777777" w:rsidR="00EB30C9" w:rsidRPr="00D0579F" w:rsidRDefault="00EB30C9" w:rsidP="00607B98">
      <w:pPr>
        <w:spacing w:line="360" w:lineRule="auto"/>
        <w:rPr>
          <w:rFonts w:eastAsia="Times New Roman"/>
          <w:sz w:val="24"/>
          <w:szCs w:val="24"/>
        </w:rPr>
      </w:pPr>
      <w:proofErr w:type="spellStart"/>
      <w:r w:rsidRPr="00D0579F">
        <w:rPr>
          <w:rFonts w:eastAsia="Times New Roman"/>
          <w:color w:val="222222"/>
          <w:sz w:val="24"/>
          <w:szCs w:val="24"/>
          <w:shd w:val="clear" w:color="auto" w:fill="FFFFFF"/>
        </w:rPr>
        <w:t>Yusri</w:t>
      </w:r>
      <w:proofErr w:type="spellEnd"/>
      <w:r w:rsidRPr="00D0579F">
        <w:rPr>
          <w:rFonts w:eastAsia="Times New Roman"/>
          <w:color w:val="222222"/>
          <w:sz w:val="24"/>
          <w:szCs w:val="24"/>
          <w:shd w:val="clear" w:color="auto" w:fill="FFFFFF"/>
        </w:rPr>
        <w:t xml:space="preserve">, Y., Nur, M.R., Setiawan, A.H. and Elsy, E., 2022, February. THE ROLE OF BUDGETING AS FUND VISUALIZATION IN THE PLANNING CONCEPT OF HEALTH ORGANIZATIONAL SERVICES. In </w:t>
      </w:r>
      <w:r w:rsidRPr="00D0579F">
        <w:rPr>
          <w:rFonts w:eastAsia="Times New Roman"/>
          <w:i/>
          <w:iCs/>
          <w:color w:val="222222"/>
          <w:sz w:val="24"/>
          <w:szCs w:val="24"/>
          <w:shd w:val="clear" w:color="auto" w:fill="FFFFFF"/>
        </w:rPr>
        <w:t>INTERNATIONAL CONFERENCE ON RESEARCH AND DEVELOPMENT (ICORAD)</w:t>
      </w:r>
      <w:r w:rsidRPr="00D0579F">
        <w:rPr>
          <w:rFonts w:eastAsia="Times New Roman"/>
          <w:color w:val="222222"/>
          <w:sz w:val="24"/>
          <w:szCs w:val="24"/>
          <w:shd w:val="clear" w:color="auto" w:fill="FFFFFF"/>
        </w:rPr>
        <w:t xml:space="preserve"> (Vol. 1, No. 1, pp. 38-44).</w:t>
      </w:r>
    </w:p>
    <w:sectPr w:rsidR="00EB30C9" w:rsidRPr="00D0579F" w:rsidSect="00D0579F">
      <w:footerReference w:type="default" r:id="rId9"/>
      <w:pgSz w:w="12240" w:h="15840"/>
      <w:pgMar w:top="1440" w:right="1440" w:bottom="1440" w:left="1440" w:header="720" w:footer="720" w:gutter="0"/>
      <w:pgNumType w:start="0"/>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81F0C54" w14:textId="77777777" w:rsidR="00D90173" w:rsidRDefault="00D90173" w:rsidP="00D0579F">
      <w:pPr>
        <w:spacing w:line="240" w:lineRule="auto"/>
      </w:pPr>
      <w:r>
        <w:separator/>
      </w:r>
    </w:p>
  </w:endnote>
  <w:endnote w:type="continuationSeparator" w:id="0">
    <w:p w14:paraId="4D81AAB5" w14:textId="77777777" w:rsidR="00D90173" w:rsidRDefault="00D90173" w:rsidP="00D0579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10784411"/>
      <w:docPartObj>
        <w:docPartGallery w:val="Page Numbers (Bottom of Page)"/>
        <w:docPartUnique/>
      </w:docPartObj>
    </w:sdtPr>
    <w:sdtEndPr>
      <w:rPr>
        <w:noProof/>
      </w:rPr>
    </w:sdtEndPr>
    <w:sdtContent>
      <w:p w14:paraId="2F8BB668" w14:textId="7B9CD0F2" w:rsidR="00FD2BB4" w:rsidRDefault="00FD2BB4">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643CCBB1" w14:textId="77777777" w:rsidR="00FD2BB4" w:rsidRDefault="00FD2BB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223D746" w14:textId="77777777" w:rsidR="00D90173" w:rsidRDefault="00D90173" w:rsidP="00D0579F">
      <w:pPr>
        <w:spacing w:line="240" w:lineRule="auto"/>
      </w:pPr>
      <w:r>
        <w:separator/>
      </w:r>
    </w:p>
  </w:footnote>
  <w:footnote w:type="continuationSeparator" w:id="0">
    <w:p w14:paraId="27184A34" w14:textId="77777777" w:rsidR="00D90173" w:rsidRDefault="00D90173" w:rsidP="00D0579F">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4F7B5C"/>
    <w:multiLevelType w:val="hybridMultilevel"/>
    <w:tmpl w:val="C10444F2"/>
    <w:lvl w:ilvl="0" w:tplc="0408F82E">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AF91468"/>
    <w:multiLevelType w:val="multilevel"/>
    <w:tmpl w:val="96E67CB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412A2262"/>
    <w:multiLevelType w:val="hybridMultilevel"/>
    <w:tmpl w:val="ED58FFF0"/>
    <w:lvl w:ilvl="0" w:tplc="2E3897CC">
      <w:start w:val="1"/>
      <w:numFmt w:val="lowerLetter"/>
      <w:lvlText w:val="%1)"/>
      <w:lvlJc w:val="left"/>
      <w:pPr>
        <w:ind w:left="580" w:hanging="360"/>
      </w:pPr>
      <w:rPr>
        <w:rFonts w:ascii="Arial" w:eastAsia="Arial" w:hAnsi="Arial" w:cs="Arial" w:hint="default"/>
        <w:color w:val="0000FF"/>
        <w:u w:val="single"/>
      </w:rPr>
    </w:lvl>
    <w:lvl w:ilvl="1" w:tplc="08090019" w:tentative="1">
      <w:start w:val="1"/>
      <w:numFmt w:val="lowerLetter"/>
      <w:lvlText w:val="%2."/>
      <w:lvlJc w:val="left"/>
      <w:pPr>
        <w:ind w:left="1300" w:hanging="360"/>
      </w:pPr>
    </w:lvl>
    <w:lvl w:ilvl="2" w:tplc="0809001B" w:tentative="1">
      <w:start w:val="1"/>
      <w:numFmt w:val="lowerRoman"/>
      <w:lvlText w:val="%3."/>
      <w:lvlJc w:val="right"/>
      <w:pPr>
        <w:ind w:left="2020" w:hanging="180"/>
      </w:pPr>
    </w:lvl>
    <w:lvl w:ilvl="3" w:tplc="0809000F" w:tentative="1">
      <w:start w:val="1"/>
      <w:numFmt w:val="decimal"/>
      <w:lvlText w:val="%4."/>
      <w:lvlJc w:val="left"/>
      <w:pPr>
        <w:ind w:left="2740" w:hanging="360"/>
      </w:pPr>
    </w:lvl>
    <w:lvl w:ilvl="4" w:tplc="08090019" w:tentative="1">
      <w:start w:val="1"/>
      <w:numFmt w:val="lowerLetter"/>
      <w:lvlText w:val="%5."/>
      <w:lvlJc w:val="left"/>
      <w:pPr>
        <w:ind w:left="3460" w:hanging="360"/>
      </w:pPr>
    </w:lvl>
    <w:lvl w:ilvl="5" w:tplc="0809001B" w:tentative="1">
      <w:start w:val="1"/>
      <w:numFmt w:val="lowerRoman"/>
      <w:lvlText w:val="%6."/>
      <w:lvlJc w:val="right"/>
      <w:pPr>
        <w:ind w:left="4180" w:hanging="180"/>
      </w:pPr>
    </w:lvl>
    <w:lvl w:ilvl="6" w:tplc="0809000F" w:tentative="1">
      <w:start w:val="1"/>
      <w:numFmt w:val="decimal"/>
      <w:lvlText w:val="%7."/>
      <w:lvlJc w:val="left"/>
      <w:pPr>
        <w:ind w:left="4900" w:hanging="360"/>
      </w:pPr>
    </w:lvl>
    <w:lvl w:ilvl="7" w:tplc="08090019" w:tentative="1">
      <w:start w:val="1"/>
      <w:numFmt w:val="lowerLetter"/>
      <w:lvlText w:val="%8."/>
      <w:lvlJc w:val="left"/>
      <w:pPr>
        <w:ind w:left="5620" w:hanging="360"/>
      </w:pPr>
    </w:lvl>
    <w:lvl w:ilvl="8" w:tplc="0809001B" w:tentative="1">
      <w:start w:val="1"/>
      <w:numFmt w:val="lowerRoman"/>
      <w:lvlText w:val="%9."/>
      <w:lvlJc w:val="right"/>
      <w:pPr>
        <w:ind w:left="6340" w:hanging="180"/>
      </w:pPr>
    </w:lvl>
  </w:abstractNum>
  <w:num w:numId="1" w16cid:durableId="1642922650">
    <w:abstractNumId w:val="1"/>
  </w:num>
  <w:num w:numId="2" w16cid:durableId="499853388">
    <w:abstractNumId w:val="2"/>
  </w:num>
  <w:num w:numId="3" w16cid:durableId="145440144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568EB"/>
    <w:rsid w:val="00030A80"/>
    <w:rsid w:val="000D05E1"/>
    <w:rsid w:val="00120A62"/>
    <w:rsid w:val="00144DCF"/>
    <w:rsid w:val="00254562"/>
    <w:rsid w:val="002F45EF"/>
    <w:rsid w:val="003B3C24"/>
    <w:rsid w:val="004568EB"/>
    <w:rsid w:val="004B0E92"/>
    <w:rsid w:val="00563510"/>
    <w:rsid w:val="00607B98"/>
    <w:rsid w:val="00721BE7"/>
    <w:rsid w:val="007669F8"/>
    <w:rsid w:val="00795A58"/>
    <w:rsid w:val="007B7BF3"/>
    <w:rsid w:val="008C44EF"/>
    <w:rsid w:val="009C76C8"/>
    <w:rsid w:val="00A02D5C"/>
    <w:rsid w:val="00A77A91"/>
    <w:rsid w:val="00A954DD"/>
    <w:rsid w:val="00AF5D75"/>
    <w:rsid w:val="00B14385"/>
    <w:rsid w:val="00C950BB"/>
    <w:rsid w:val="00CB53DD"/>
    <w:rsid w:val="00D0579F"/>
    <w:rsid w:val="00D44BAC"/>
    <w:rsid w:val="00D90173"/>
    <w:rsid w:val="00DB4BE0"/>
    <w:rsid w:val="00E76C75"/>
    <w:rsid w:val="00EB30C9"/>
    <w:rsid w:val="00F23EB4"/>
    <w:rsid w:val="00F52745"/>
    <w:rsid w:val="00FB72C3"/>
    <w:rsid w:val="00FD2BB4"/>
    <w:rsid w:val="00FD791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F72877"/>
  <w15:docId w15:val="{94222220-62C4-4A96-A53F-7F25B02A7D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US"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54562"/>
  </w:style>
  <w:style w:type="paragraph" w:styleId="Heading1">
    <w:name w:val="heading 1"/>
    <w:basedOn w:val="Normal1"/>
    <w:next w:val="Normal1"/>
    <w:rsid w:val="008C44EF"/>
    <w:pPr>
      <w:keepNext/>
      <w:keepLines/>
      <w:spacing w:before="400" w:after="120" w:line="360" w:lineRule="auto"/>
      <w:jc w:val="both"/>
      <w:outlineLvl w:val="0"/>
    </w:pPr>
    <w:rPr>
      <w:b/>
      <w:sz w:val="28"/>
      <w:szCs w:val="40"/>
    </w:rPr>
  </w:style>
  <w:style w:type="paragraph" w:styleId="Heading2">
    <w:name w:val="heading 2"/>
    <w:basedOn w:val="Normal1"/>
    <w:next w:val="Normal1"/>
    <w:rsid w:val="008C44EF"/>
    <w:pPr>
      <w:keepNext/>
      <w:keepLines/>
      <w:spacing w:before="360" w:after="120" w:line="360" w:lineRule="auto"/>
      <w:jc w:val="both"/>
      <w:outlineLvl w:val="1"/>
    </w:pPr>
    <w:rPr>
      <w:b/>
      <w:sz w:val="24"/>
      <w:szCs w:val="32"/>
    </w:rPr>
  </w:style>
  <w:style w:type="paragraph" w:styleId="Heading3">
    <w:name w:val="heading 3"/>
    <w:basedOn w:val="Normal1"/>
    <w:next w:val="Normal1"/>
    <w:rsid w:val="004568EB"/>
    <w:pPr>
      <w:keepNext/>
      <w:keepLines/>
      <w:spacing w:before="320" w:after="80"/>
      <w:outlineLvl w:val="2"/>
    </w:pPr>
    <w:rPr>
      <w:color w:val="434343"/>
      <w:sz w:val="28"/>
      <w:szCs w:val="28"/>
    </w:rPr>
  </w:style>
  <w:style w:type="paragraph" w:styleId="Heading4">
    <w:name w:val="heading 4"/>
    <w:basedOn w:val="Normal1"/>
    <w:next w:val="Normal1"/>
    <w:rsid w:val="004568EB"/>
    <w:pPr>
      <w:keepNext/>
      <w:keepLines/>
      <w:spacing w:before="280" w:after="80"/>
      <w:outlineLvl w:val="3"/>
    </w:pPr>
    <w:rPr>
      <w:color w:val="666666"/>
      <w:sz w:val="24"/>
      <w:szCs w:val="24"/>
    </w:rPr>
  </w:style>
  <w:style w:type="paragraph" w:styleId="Heading5">
    <w:name w:val="heading 5"/>
    <w:basedOn w:val="Normal1"/>
    <w:next w:val="Normal1"/>
    <w:rsid w:val="004568EB"/>
    <w:pPr>
      <w:keepNext/>
      <w:keepLines/>
      <w:spacing w:before="240" w:after="80"/>
      <w:outlineLvl w:val="4"/>
    </w:pPr>
    <w:rPr>
      <w:color w:val="666666"/>
    </w:rPr>
  </w:style>
  <w:style w:type="paragraph" w:styleId="Heading6">
    <w:name w:val="heading 6"/>
    <w:basedOn w:val="Normal1"/>
    <w:next w:val="Normal1"/>
    <w:rsid w:val="004568EB"/>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4568EB"/>
  </w:style>
  <w:style w:type="paragraph" w:styleId="Title">
    <w:name w:val="Title"/>
    <w:basedOn w:val="Normal1"/>
    <w:next w:val="Normal1"/>
    <w:rsid w:val="004568EB"/>
    <w:pPr>
      <w:keepNext/>
      <w:keepLines/>
      <w:spacing w:after="60"/>
    </w:pPr>
    <w:rPr>
      <w:sz w:val="52"/>
      <w:szCs w:val="52"/>
    </w:rPr>
  </w:style>
  <w:style w:type="paragraph" w:styleId="Subtitle">
    <w:name w:val="Subtitle"/>
    <w:basedOn w:val="Normal1"/>
    <w:next w:val="Normal1"/>
    <w:rsid w:val="004568EB"/>
    <w:pPr>
      <w:keepNext/>
      <w:keepLines/>
      <w:spacing w:after="320"/>
    </w:pPr>
    <w:rPr>
      <w:color w:val="666666"/>
      <w:sz w:val="30"/>
      <w:szCs w:val="30"/>
    </w:rPr>
  </w:style>
  <w:style w:type="table" w:customStyle="1" w:styleId="a">
    <w:name w:val="a"/>
    <w:basedOn w:val="TableNormal"/>
    <w:rsid w:val="004568EB"/>
    <w:tblPr>
      <w:tblStyleRowBandSize w:val="1"/>
      <w:tblStyleColBandSize w:val="1"/>
      <w:tblCellMar>
        <w:top w:w="100" w:type="dxa"/>
        <w:left w:w="100" w:type="dxa"/>
        <w:bottom w:w="100" w:type="dxa"/>
        <w:right w:w="100" w:type="dxa"/>
      </w:tblCellMar>
    </w:tblPr>
  </w:style>
  <w:style w:type="paragraph" w:styleId="NormalWeb">
    <w:name w:val="Normal (Web)"/>
    <w:basedOn w:val="Normal"/>
    <w:uiPriority w:val="99"/>
    <w:semiHidden/>
    <w:unhideWhenUsed/>
    <w:rsid w:val="007669F8"/>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unhideWhenUsed/>
    <w:rsid w:val="007669F8"/>
    <w:rPr>
      <w:color w:val="0000FF"/>
      <w:u w:val="single"/>
    </w:rPr>
  </w:style>
  <w:style w:type="paragraph" w:styleId="Header">
    <w:name w:val="header"/>
    <w:basedOn w:val="Normal"/>
    <w:link w:val="HeaderChar"/>
    <w:uiPriority w:val="99"/>
    <w:unhideWhenUsed/>
    <w:rsid w:val="00D0579F"/>
    <w:pPr>
      <w:tabs>
        <w:tab w:val="center" w:pos="4680"/>
        <w:tab w:val="right" w:pos="9360"/>
      </w:tabs>
      <w:spacing w:line="240" w:lineRule="auto"/>
    </w:pPr>
  </w:style>
  <w:style w:type="character" w:customStyle="1" w:styleId="HeaderChar">
    <w:name w:val="Header Char"/>
    <w:basedOn w:val="DefaultParagraphFont"/>
    <w:link w:val="Header"/>
    <w:uiPriority w:val="99"/>
    <w:rsid w:val="00D0579F"/>
  </w:style>
  <w:style w:type="paragraph" w:styleId="Footer">
    <w:name w:val="footer"/>
    <w:basedOn w:val="Normal"/>
    <w:link w:val="FooterChar"/>
    <w:uiPriority w:val="99"/>
    <w:unhideWhenUsed/>
    <w:rsid w:val="00D0579F"/>
    <w:pPr>
      <w:tabs>
        <w:tab w:val="center" w:pos="4680"/>
        <w:tab w:val="right" w:pos="9360"/>
      </w:tabs>
      <w:spacing w:line="240" w:lineRule="auto"/>
    </w:pPr>
  </w:style>
  <w:style w:type="character" w:customStyle="1" w:styleId="FooterChar">
    <w:name w:val="Footer Char"/>
    <w:basedOn w:val="DefaultParagraphFont"/>
    <w:link w:val="Footer"/>
    <w:uiPriority w:val="99"/>
    <w:rsid w:val="00D0579F"/>
  </w:style>
  <w:style w:type="paragraph" w:styleId="TOCHeading">
    <w:name w:val="TOC Heading"/>
    <w:basedOn w:val="Heading1"/>
    <w:next w:val="Normal"/>
    <w:uiPriority w:val="39"/>
    <w:semiHidden/>
    <w:unhideWhenUsed/>
    <w:qFormat/>
    <w:rsid w:val="00D0579F"/>
    <w:pPr>
      <w:spacing w:before="480" w:after="0" w:line="276" w:lineRule="auto"/>
      <w:jc w:val="left"/>
      <w:outlineLvl w:val="9"/>
    </w:pPr>
    <w:rPr>
      <w:rFonts w:asciiTheme="majorHAnsi" w:eastAsiaTheme="majorEastAsia" w:hAnsiTheme="majorHAnsi" w:cstheme="majorBidi"/>
      <w:bCs/>
      <w:color w:val="365F91" w:themeColor="accent1" w:themeShade="BF"/>
      <w:szCs w:val="28"/>
    </w:rPr>
  </w:style>
  <w:style w:type="paragraph" w:styleId="TOC1">
    <w:name w:val="toc 1"/>
    <w:basedOn w:val="Normal"/>
    <w:next w:val="Normal"/>
    <w:autoRedefine/>
    <w:uiPriority w:val="39"/>
    <w:unhideWhenUsed/>
    <w:rsid w:val="00D0579F"/>
    <w:pPr>
      <w:spacing w:after="100"/>
    </w:pPr>
  </w:style>
  <w:style w:type="paragraph" w:styleId="TOC2">
    <w:name w:val="toc 2"/>
    <w:basedOn w:val="Normal"/>
    <w:next w:val="Normal"/>
    <w:autoRedefine/>
    <w:uiPriority w:val="39"/>
    <w:unhideWhenUsed/>
    <w:rsid w:val="00D0579F"/>
    <w:pPr>
      <w:spacing w:after="100"/>
      <w:ind w:left="220"/>
    </w:pPr>
  </w:style>
  <w:style w:type="paragraph" w:styleId="BalloonText">
    <w:name w:val="Balloon Text"/>
    <w:basedOn w:val="Normal"/>
    <w:link w:val="BalloonTextChar"/>
    <w:uiPriority w:val="99"/>
    <w:semiHidden/>
    <w:unhideWhenUsed/>
    <w:rsid w:val="00D0579F"/>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0579F"/>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2387091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www.cfajournal.org/traditional-budgeting/"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05BC5E7-B579-4D9E-A04D-31DAD8FDA3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TotalTime>
  <Pages>12</Pages>
  <Words>2640</Words>
  <Characters>15051</Characters>
  <Application>Microsoft Office Word</Application>
  <DocSecurity>0</DocSecurity>
  <Lines>125</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17656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ccuk</dc:creator>
  <cp:lastModifiedBy>marius strateanu</cp:lastModifiedBy>
  <cp:revision>17</cp:revision>
  <dcterms:created xsi:type="dcterms:W3CDTF">2022-07-03T15:43:00Z</dcterms:created>
  <dcterms:modified xsi:type="dcterms:W3CDTF">2022-07-03T17:04:00Z</dcterms:modified>
</cp:coreProperties>
</file>