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59FC41" w14:textId="1D10F93A" w:rsidR="009736D2" w:rsidRDefault="00DC7BFD" w:rsidP="00F815BC">
      <w:pPr>
        <w:jc w:val="center"/>
        <w:rPr>
          <w:rFonts w:cs="Arial"/>
          <w:b/>
        </w:rPr>
      </w:pPr>
      <w:r>
        <w:rPr>
          <w:rFonts w:cs="Arial"/>
          <w:b/>
          <w:noProof/>
          <w:lang w:eastAsia="en-GB"/>
        </w:rPr>
        <w:drawing>
          <wp:inline distT="0" distB="0" distL="0" distR="0" wp14:anchorId="2F35F100" wp14:editId="07F9907E">
            <wp:extent cx="6116320" cy="39420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ona Hatoum, Keffieh, 1993-1999.jpg"/>
                    <pic:cNvPicPr/>
                  </pic:nvPicPr>
                  <pic:blipFill>
                    <a:blip r:embed="rId5">
                      <a:extLst>
                        <a:ext uri="{28A0092B-C50C-407E-A947-70E740481C1C}">
                          <a14:useLocalDpi xmlns:a14="http://schemas.microsoft.com/office/drawing/2010/main" val="0"/>
                        </a:ext>
                      </a:extLst>
                    </a:blip>
                    <a:stretch>
                      <a:fillRect/>
                    </a:stretch>
                  </pic:blipFill>
                  <pic:spPr>
                    <a:xfrm>
                      <a:off x="0" y="0"/>
                      <a:ext cx="6116320" cy="3942080"/>
                    </a:xfrm>
                    <a:prstGeom prst="rect">
                      <a:avLst/>
                    </a:prstGeom>
                  </pic:spPr>
                </pic:pic>
              </a:graphicData>
            </a:graphic>
          </wp:inline>
        </w:drawing>
      </w:r>
    </w:p>
    <w:p w14:paraId="6913139D" w14:textId="5DF1EF65" w:rsidR="005A3B3B" w:rsidRPr="00DC7BFD" w:rsidRDefault="00F815BC" w:rsidP="006D6A99">
      <w:pPr>
        <w:rPr>
          <w:rFonts w:asciiTheme="majorHAnsi" w:hAnsiTheme="majorHAnsi" w:cstheme="majorHAnsi"/>
        </w:rPr>
      </w:pPr>
      <w:r>
        <w:rPr>
          <w:rFonts w:asciiTheme="majorHAnsi" w:hAnsiTheme="majorHAnsi" w:cstheme="majorHAnsi"/>
          <w:b/>
        </w:rPr>
        <w:tab/>
      </w:r>
      <w:r>
        <w:rPr>
          <w:rFonts w:asciiTheme="majorHAnsi" w:hAnsiTheme="majorHAnsi" w:cstheme="majorHAnsi"/>
          <w:b/>
        </w:rPr>
        <w:tab/>
      </w:r>
      <w:r>
        <w:rPr>
          <w:rFonts w:asciiTheme="majorHAnsi" w:hAnsiTheme="majorHAnsi" w:cstheme="majorHAnsi"/>
          <w:b/>
        </w:rPr>
        <w:tab/>
      </w:r>
      <w:r>
        <w:rPr>
          <w:rFonts w:asciiTheme="majorHAnsi" w:hAnsiTheme="majorHAnsi" w:cstheme="majorHAnsi"/>
          <w:b/>
        </w:rPr>
        <w:tab/>
      </w:r>
      <w:r>
        <w:rPr>
          <w:rFonts w:asciiTheme="majorHAnsi" w:hAnsiTheme="majorHAnsi" w:cstheme="majorHAnsi"/>
          <w:b/>
        </w:rPr>
        <w:tab/>
      </w:r>
      <w:r>
        <w:rPr>
          <w:rFonts w:asciiTheme="majorHAnsi" w:hAnsiTheme="majorHAnsi" w:cstheme="majorHAnsi"/>
          <w:b/>
        </w:rPr>
        <w:tab/>
      </w:r>
      <w:r>
        <w:rPr>
          <w:rFonts w:asciiTheme="majorHAnsi" w:hAnsiTheme="majorHAnsi" w:cstheme="majorHAnsi"/>
          <w:b/>
        </w:rPr>
        <w:tab/>
        <w:t xml:space="preserve">          </w:t>
      </w:r>
      <w:r w:rsidR="00DC7BFD" w:rsidRPr="00DC7BFD">
        <w:rPr>
          <w:rFonts w:asciiTheme="majorHAnsi" w:hAnsiTheme="majorHAnsi" w:cstheme="majorHAnsi"/>
        </w:rPr>
        <w:t xml:space="preserve">Mona </w:t>
      </w:r>
      <w:proofErr w:type="spellStart"/>
      <w:r w:rsidR="00DC7BFD" w:rsidRPr="00DC7BFD">
        <w:rPr>
          <w:rFonts w:asciiTheme="majorHAnsi" w:hAnsiTheme="majorHAnsi" w:cstheme="majorHAnsi"/>
        </w:rPr>
        <w:t>Hatoum</w:t>
      </w:r>
      <w:proofErr w:type="spellEnd"/>
      <w:r w:rsidR="00DC7BFD" w:rsidRPr="00DC7BFD">
        <w:rPr>
          <w:rFonts w:asciiTheme="majorHAnsi" w:hAnsiTheme="majorHAnsi" w:cstheme="majorHAnsi"/>
        </w:rPr>
        <w:t xml:space="preserve">, </w:t>
      </w:r>
      <w:proofErr w:type="spellStart"/>
      <w:r w:rsidR="00DC7BFD" w:rsidRPr="00DC7BFD">
        <w:rPr>
          <w:rFonts w:asciiTheme="majorHAnsi" w:hAnsiTheme="majorHAnsi" w:cstheme="majorHAnsi"/>
          <w:i/>
        </w:rPr>
        <w:t>Keffieh</w:t>
      </w:r>
      <w:proofErr w:type="spellEnd"/>
      <w:r w:rsidR="00DC7BFD" w:rsidRPr="00DC7BFD">
        <w:rPr>
          <w:rFonts w:asciiTheme="majorHAnsi" w:hAnsiTheme="majorHAnsi" w:cstheme="majorHAnsi"/>
        </w:rPr>
        <w:t>, 1993-1999</w:t>
      </w:r>
    </w:p>
    <w:p w14:paraId="1BE44B2C" w14:textId="77777777" w:rsidR="005A3B3B" w:rsidRDefault="005A3B3B" w:rsidP="006D6A99">
      <w:pPr>
        <w:rPr>
          <w:rFonts w:asciiTheme="majorHAnsi" w:hAnsiTheme="majorHAnsi" w:cstheme="majorHAnsi"/>
          <w:b/>
        </w:rPr>
      </w:pPr>
    </w:p>
    <w:p w14:paraId="2024A85C" w14:textId="77777777" w:rsidR="005A3B3B" w:rsidRDefault="005A3B3B" w:rsidP="006D6A99">
      <w:pPr>
        <w:rPr>
          <w:rFonts w:asciiTheme="majorHAnsi" w:hAnsiTheme="majorHAnsi" w:cstheme="majorHAnsi"/>
          <w:b/>
        </w:rPr>
      </w:pPr>
    </w:p>
    <w:p w14:paraId="395B8EF0" w14:textId="77777777" w:rsidR="005A3B3B" w:rsidRDefault="005A3B3B" w:rsidP="006D6A99">
      <w:pPr>
        <w:rPr>
          <w:rFonts w:asciiTheme="majorHAnsi" w:hAnsiTheme="majorHAnsi" w:cstheme="majorHAnsi"/>
          <w:b/>
        </w:rPr>
      </w:pPr>
    </w:p>
    <w:p w14:paraId="08876BE7" w14:textId="77777777" w:rsidR="005A3B3B" w:rsidRDefault="005A3B3B" w:rsidP="006D6A99">
      <w:pPr>
        <w:rPr>
          <w:rFonts w:asciiTheme="majorHAnsi" w:hAnsiTheme="majorHAnsi" w:cstheme="majorHAnsi"/>
          <w:b/>
        </w:rPr>
      </w:pPr>
    </w:p>
    <w:p w14:paraId="4E4320CF" w14:textId="77777777" w:rsidR="005A3B3B" w:rsidRDefault="005A3B3B" w:rsidP="006D6A99">
      <w:pPr>
        <w:rPr>
          <w:rFonts w:asciiTheme="majorHAnsi" w:hAnsiTheme="majorHAnsi" w:cstheme="majorHAnsi"/>
          <w:b/>
        </w:rPr>
      </w:pPr>
    </w:p>
    <w:p w14:paraId="004E7F44" w14:textId="77777777" w:rsidR="005A3B3B" w:rsidRDefault="005A3B3B" w:rsidP="006D6A99">
      <w:pPr>
        <w:rPr>
          <w:rFonts w:asciiTheme="majorHAnsi" w:hAnsiTheme="majorHAnsi" w:cstheme="majorHAnsi"/>
          <w:b/>
        </w:rPr>
      </w:pPr>
    </w:p>
    <w:p w14:paraId="5E7513EA" w14:textId="77777777" w:rsidR="005A3B3B" w:rsidRDefault="005A3B3B" w:rsidP="006D6A99">
      <w:pPr>
        <w:rPr>
          <w:rFonts w:asciiTheme="majorHAnsi" w:hAnsiTheme="majorHAnsi" w:cstheme="majorHAnsi"/>
          <w:b/>
        </w:rPr>
      </w:pPr>
    </w:p>
    <w:p w14:paraId="4C89EB66" w14:textId="77777777" w:rsidR="005A3B3B" w:rsidRDefault="005A3B3B" w:rsidP="006D6A99">
      <w:pPr>
        <w:rPr>
          <w:rFonts w:asciiTheme="majorHAnsi" w:hAnsiTheme="majorHAnsi" w:cstheme="majorHAnsi"/>
          <w:b/>
        </w:rPr>
      </w:pPr>
    </w:p>
    <w:p w14:paraId="621885CA" w14:textId="77777777" w:rsidR="005A3B3B" w:rsidRDefault="005A3B3B" w:rsidP="006D6A99">
      <w:pPr>
        <w:rPr>
          <w:rFonts w:asciiTheme="majorHAnsi" w:hAnsiTheme="majorHAnsi" w:cstheme="majorHAnsi"/>
          <w:b/>
        </w:rPr>
      </w:pPr>
    </w:p>
    <w:p w14:paraId="61D17923" w14:textId="77777777" w:rsidR="005A3B3B" w:rsidRDefault="005A3B3B" w:rsidP="006D6A99">
      <w:pPr>
        <w:rPr>
          <w:rFonts w:asciiTheme="majorHAnsi" w:hAnsiTheme="majorHAnsi" w:cstheme="majorHAnsi"/>
          <w:b/>
        </w:rPr>
      </w:pPr>
    </w:p>
    <w:p w14:paraId="6E6E7175" w14:textId="1B43D27B" w:rsidR="006D6A99" w:rsidRPr="009736D2" w:rsidRDefault="006D6A99" w:rsidP="006D6A99">
      <w:pPr>
        <w:rPr>
          <w:rFonts w:asciiTheme="majorHAnsi" w:hAnsiTheme="majorHAnsi" w:cstheme="majorHAnsi"/>
          <w:b/>
        </w:rPr>
      </w:pPr>
      <w:r w:rsidRPr="009736D2">
        <w:rPr>
          <w:rFonts w:asciiTheme="majorHAnsi" w:hAnsiTheme="majorHAnsi" w:cstheme="majorHAnsi"/>
          <w:b/>
        </w:rPr>
        <w:t>MODULE HANDBOOK 20</w:t>
      </w:r>
      <w:r w:rsidR="00D438CA">
        <w:rPr>
          <w:rFonts w:asciiTheme="majorHAnsi" w:hAnsiTheme="majorHAnsi" w:cstheme="majorHAnsi"/>
          <w:b/>
        </w:rPr>
        <w:t>20</w:t>
      </w:r>
      <w:r w:rsidRPr="009736D2">
        <w:rPr>
          <w:rFonts w:asciiTheme="majorHAnsi" w:hAnsiTheme="majorHAnsi" w:cstheme="majorHAnsi"/>
          <w:b/>
        </w:rPr>
        <w:t>/</w:t>
      </w:r>
      <w:r w:rsidR="0039405F">
        <w:rPr>
          <w:rFonts w:asciiTheme="majorHAnsi" w:hAnsiTheme="majorHAnsi" w:cstheme="majorHAnsi"/>
          <w:b/>
        </w:rPr>
        <w:t>2</w:t>
      </w:r>
      <w:r w:rsidR="00D438CA">
        <w:rPr>
          <w:rFonts w:asciiTheme="majorHAnsi" w:hAnsiTheme="majorHAnsi" w:cstheme="majorHAnsi"/>
          <w:b/>
        </w:rPr>
        <w:t>1</w:t>
      </w:r>
    </w:p>
    <w:p w14:paraId="1E0377F6" w14:textId="77777777" w:rsidR="006D6A99" w:rsidRPr="009736D2" w:rsidRDefault="006D6A99" w:rsidP="006D6A99">
      <w:pPr>
        <w:rPr>
          <w:rFonts w:asciiTheme="majorHAnsi" w:hAnsiTheme="majorHAnsi" w:cstheme="majorHAnsi"/>
          <w:b/>
        </w:rPr>
      </w:pPr>
      <w:r w:rsidRPr="009736D2">
        <w:rPr>
          <w:rFonts w:asciiTheme="majorHAnsi" w:hAnsiTheme="majorHAnsi" w:cstheme="majorHAnsi"/>
          <w:b/>
        </w:rPr>
        <w:t>PROGRAMME: Fine Art</w:t>
      </w:r>
    </w:p>
    <w:p w14:paraId="061DE5EC" w14:textId="499481C9" w:rsidR="006D6A99" w:rsidRPr="009736D2" w:rsidRDefault="006D6A99" w:rsidP="006D6A99">
      <w:pPr>
        <w:rPr>
          <w:rFonts w:asciiTheme="majorHAnsi" w:hAnsiTheme="majorHAnsi" w:cstheme="majorHAnsi"/>
          <w:b/>
        </w:rPr>
      </w:pPr>
      <w:r w:rsidRPr="009736D2">
        <w:rPr>
          <w:rFonts w:asciiTheme="majorHAnsi" w:hAnsiTheme="majorHAnsi" w:cstheme="majorHAnsi"/>
          <w:b/>
        </w:rPr>
        <w:t>MODULE TITLE: Advanced Creative Enquiry</w:t>
      </w:r>
    </w:p>
    <w:p w14:paraId="440A4223" w14:textId="4016D223" w:rsidR="006D6A99" w:rsidRPr="009736D2" w:rsidRDefault="006D6A99" w:rsidP="006D6A99">
      <w:pPr>
        <w:rPr>
          <w:rFonts w:asciiTheme="majorHAnsi" w:hAnsiTheme="majorHAnsi" w:cstheme="majorHAnsi"/>
          <w:b/>
        </w:rPr>
      </w:pPr>
      <w:r w:rsidRPr="009736D2">
        <w:rPr>
          <w:rFonts w:asciiTheme="majorHAnsi" w:hAnsiTheme="majorHAnsi" w:cstheme="majorHAnsi"/>
          <w:b/>
        </w:rPr>
        <w:t xml:space="preserve">MODULE CODE: </w:t>
      </w:r>
      <w:r w:rsidR="00813FB2" w:rsidRPr="009736D2">
        <w:rPr>
          <w:rFonts w:asciiTheme="majorHAnsi" w:hAnsiTheme="majorHAnsi" w:cstheme="majorHAnsi"/>
          <w:b/>
        </w:rPr>
        <w:t>M6X01787</w:t>
      </w:r>
    </w:p>
    <w:p w14:paraId="5898036B" w14:textId="3E494EA4" w:rsidR="006D6A99" w:rsidRPr="009736D2" w:rsidRDefault="006D6A99" w:rsidP="006D6A99">
      <w:pPr>
        <w:rPr>
          <w:rFonts w:asciiTheme="majorHAnsi" w:hAnsiTheme="majorHAnsi" w:cstheme="majorHAnsi"/>
          <w:b/>
        </w:rPr>
      </w:pPr>
      <w:r w:rsidRPr="009736D2">
        <w:rPr>
          <w:rFonts w:asciiTheme="majorHAnsi" w:hAnsiTheme="majorHAnsi" w:cstheme="majorHAnsi"/>
          <w:b/>
        </w:rPr>
        <w:t>MODULE LECTURER: Prof Tim Davies</w:t>
      </w:r>
      <w:r w:rsidR="00813FB2" w:rsidRPr="009736D2">
        <w:rPr>
          <w:rFonts w:asciiTheme="majorHAnsi" w:hAnsiTheme="majorHAnsi" w:cstheme="majorHAnsi"/>
          <w:b/>
        </w:rPr>
        <w:t xml:space="preserve"> </w:t>
      </w:r>
    </w:p>
    <w:p w14:paraId="5AC7FD61" w14:textId="77777777" w:rsidR="006D6A99" w:rsidRPr="009736D2" w:rsidRDefault="006D6A99" w:rsidP="006D6A99">
      <w:pPr>
        <w:rPr>
          <w:rFonts w:asciiTheme="majorHAnsi" w:hAnsiTheme="majorHAnsi" w:cstheme="majorHAnsi"/>
          <w:b/>
        </w:rPr>
      </w:pPr>
      <w:r w:rsidRPr="009736D2">
        <w:rPr>
          <w:rFonts w:asciiTheme="majorHAnsi" w:hAnsiTheme="majorHAnsi" w:cstheme="majorHAnsi"/>
          <w:b/>
        </w:rPr>
        <w:t>CONTACT: tim.davies@uwtsd.ac.uk</w:t>
      </w:r>
    </w:p>
    <w:p w14:paraId="45506674" w14:textId="0B866BAC" w:rsidR="006D6A99" w:rsidRPr="009736D2" w:rsidRDefault="006D6A99" w:rsidP="006D6A99">
      <w:pPr>
        <w:rPr>
          <w:rFonts w:asciiTheme="majorHAnsi" w:hAnsiTheme="majorHAnsi" w:cstheme="majorHAnsi"/>
          <w:b/>
        </w:rPr>
      </w:pPr>
      <w:r w:rsidRPr="009736D2">
        <w:rPr>
          <w:rFonts w:asciiTheme="majorHAnsi" w:hAnsiTheme="majorHAnsi" w:cstheme="majorHAnsi"/>
          <w:b/>
        </w:rPr>
        <w:t xml:space="preserve">HAND OUT DATE: </w:t>
      </w:r>
      <w:r w:rsidR="000D5BEE" w:rsidRPr="009736D2">
        <w:rPr>
          <w:rFonts w:asciiTheme="majorHAnsi" w:hAnsiTheme="majorHAnsi" w:cstheme="majorHAnsi"/>
          <w:b/>
        </w:rPr>
        <w:t xml:space="preserve">week beginning </w:t>
      </w:r>
      <w:r w:rsidR="00D438CA">
        <w:rPr>
          <w:rFonts w:asciiTheme="majorHAnsi" w:hAnsiTheme="majorHAnsi" w:cstheme="majorHAnsi"/>
          <w:b/>
        </w:rPr>
        <w:t>28</w:t>
      </w:r>
      <w:r w:rsidR="0039405F" w:rsidRPr="0039405F">
        <w:rPr>
          <w:rFonts w:asciiTheme="majorHAnsi" w:hAnsiTheme="majorHAnsi" w:cstheme="majorHAnsi"/>
          <w:b/>
          <w:vertAlign w:val="superscript"/>
        </w:rPr>
        <w:t>th</w:t>
      </w:r>
      <w:r w:rsidR="0039405F">
        <w:rPr>
          <w:rFonts w:asciiTheme="majorHAnsi" w:hAnsiTheme="majorHAnsi" w:cstheme="majorHAnsi"/>
          <w:b/>
        </w:rPr>
        <w:t xml:space="preserve"> September 20</w:t>
      </w:r>
      <w:r w:rsidR="00D438CA">
        <w:rPr>
          <w:rFonts w:asciiTheme="majorHAnsi" w:hAnsiTheme="majorHAnsi" w:cstheme="majorHAnsi"/>
          <w:b/>
        </w:rPr>
        <w:t>20</w:t>
      </w:r>
    </w:p>
    <w:p w14:paraId="38773F6A" w14:textId="4C53460D" w:rsidR="006D6A99" w:rsidRPr="009736D2" w:rsidRDefault="006D6A99" w:rsidP="006D6A99">
      <w:pPr>
        <w:rPr>
          <w:rFonts w:asciiTheme="majorHAnsi" w:hAnsiTheme="majorHAnsi" w:cstheme="majorHAnsi"/>
          <w:b/>
        </w:rPr>
      </w:pPr>
      <w:r w:rsidRPr="009736D2">
        <w:rPr>
          <w:rFonts w:asciiTheme="majorHAnsi" w:hAnsiTheme="majorHAnsi" w:cstheme="majorHAnsi"/>
          <w:b/>
        </w:rPr>
        <w:t xml:space="preserve">SUBMISSION DATE: </w:t>
      </w:r>
      <w:r w:rsidR="00F2404E">
        <w:rPr>
          <w:rFonts w:asciiTheme="majorHAnsi" w:hAnsiTheme="majorHAnsi" w:cstheme="majorHAnsi"/>
          <w:b/>
        </w:rPr>
        <w:t>1</w:t>
      </w:r>
      <w:r w:rsidR="00D438CA">
        <w:rPr>
          <w:rFonts w:asciiTheme="majorHAnsi" w:hAnsiTheme="majorHAnsi" w:cstheme="majorHAnsi"/>
          <w:b/>
        </w:rPr>
        <w:t>4</w:t>
      </w:r>
      <w:r w:rsidR="000D5BEE" w:rsidRPr="009736D2">
        <w:rPr>
          <w:rFonts w:asciiTheme="majorHAnsi" w:hAnsiTheme="majorHAnsi" w:cstheme="majorHAnsi"/>
          <w:b/>
          <w:vertAlign w:val="superscript"/>
        </w:rPr>
        <w:t>th</w:t>
      </w:r>
      <w:r w:rsidR="000D5BEE" w:rsidRPr="009736D2">
        <w:rPr>
          <w:rFonts w:asciiTheme="majorHAnsi" w:hAnsiTheme="majorHAnsi" w:cstheme="majorHAnsi"/>
          <w:b/>
        </w:rPr>
        <w:t xml:space="preserve"> January</w:t>
      </w:r>
      <w:r w:rsidRPr="009736D2">
        <w:rPr>
          <w:rFonts w:asciiTheme="majorHAnsi" w:hAnsiTheme="majorHAnsi" w:cstheme="majorHAnsi"/>
          <w:b/>
        </w:rPr>
        <w:t xml:space="preserve"> 20</w:t>
      </w:r>
      <w:r w:rsidR="0039405F">
        <w:rPr>
          <w:rFonts w:asciiTheme="majorHAnsi" w:hAnsiTheme="majorHAnsi" w:cstheme="majorHAnsi"/>
          <w:b/>
        </w:rPr>
        <w:t>2</w:t>
      </w:r>
      <w:r w:rsidR="00D438CA">
        <w:rPr>
          <w:rFonts w:asciiTheme="majorHAnsi" w:hAnsiTheme="majorHAnsi" w:cstheme="majorHAnsi"/>
          <w:b/>
        </w:rPr>
        <w:t>1</w:t>
      </w:r>
    </w:p>
    <w:p w14:paraId="51C8A617" w14:textId="402FE23E" w:rsidR="006D6A99" w:rsidRPr="009736D2" w:rsidRDefault="006D6A99" w:rsidP="006D6A99">
      <w:pPr>
        <w:rPr>
          <w:rFonts w:asciiTheme="majorHAnsi" w:hAnsiTheme="majorHAnsi" w:cstheme="majorHAnsi"/>
          <w:b/>
        </w:rPr>
      </w:pPr>
      <w:r w:rsidRPr="009736D2">
        <w:rPr>
          <w:rFonts w:asciiTheme="majorHAnsi" w:hAnsiTheme="majorHAnsi" w:cstheme="majorHAnsi"/>
          <w:b/>
        </w:rPr>
        <w:t xml:space="preserve">FEEDBACK DATE: by </w:t>
      </w:r>
      <w:r w:rsidR="00D438CA">
        <w:rPr>
          <w:rFonts w:asciiTheme="majorHAnsi" w:hAnsiTheme="majorHAnsi" w:cstheme="majorHAnsi"/>
          <w:b/>
        </w:rPr>
        <w:t>11</w:t>
      </w:r>
      <w:r w:rsidR="000D5BEE" w:rsidRPr="009736D2">
        <w:rPr>
          <w:rFonts w:asciiTheme="majorHAnsi" w:hAnsiTheme="majorHAnsi" w:cstheme="majorHAnsi"/>
          <w:b/>
          <w:vertAlign w:val="superscript"/>
        </w:rPr>
        <w:t>th</w:t>
      </w:r>
      <w:r w:rsidR="000D5BEE" w:rsidRPr="009736D2">
        <w:rPr>
          <w:rFonts w:asciiTheme="majorHAnsi" w:hAnsiTheme="majorHAnsi" w:cstheme="majorHAnsi"/>
          <w:b/>
        </w:rPr>
        <w:t xml:space="preserve"> February</w:t>
      </w:r>
      <w:r w:rsidRPr="009736D2">
        <w:rPr>
          <w:rFonts w:asciiTheme="majorHAnsi" w:hAnsiTheme="majorHAnsi" w:cstheme="majorHAnsi"/>
          <w:b/>
        </w:rPr>
        <w:t xml:space="preserve"> 20</w:t>
      </w:r>
      <w:r w:rsidR="0039405F">
        <w:rPr>
          <w:rFonts w:asciiTheme="majorHAnsi" w:hAnsiTheme="majorHAnsi" w:cstheme="majorHAnsi"/>
          <w:b/>
        </w:rPr>
        <w:t>2</w:t>
      </w:r>
      <w:r w:rsidR="00C64F4C">
        <w:rPr>
          <w:rFonts w:asciiTheme="majorHAnsi" w:hAnsiTheme="majorHAnsi" w:cstheme="majorHAnsi"/>
          <w:b/>
        </w:rPr>
        <w:t>1</w:t>
      </w:r>
    </w:p>
    <w:p w14:paraId="67724236" w14:textId="5E73B3D6" w:rsidR="005A3B3B" w:rsidRDefault="00BE3B2B">
      <w:pPr>
        <w:rPr>
          <w:rFonts w:asciiTheme="majorHAnsi" w:hAnsiTheme="majorHAnsi" w:cstheme="majorHAnsi"/>
          <w:b/>
        </w:rPr>
      </w:pPr>
      <w:r>
        <w:rPr>
          <w:rFonts w:asciiTheme="majorHAnsi" w:hAnsiTheme="majorHAnsi" w:cstheme="majorHAnsi"/>
          <w:b/>
        </w:rPr>
        <w:t xml:space="preserve">This module starts on </w:t>
      </w:r>
      <w:r w:rsidR="00D438CA">
        <w:rPr>
          <w:rFonts w:asciiTheme="majorHAnsi" w:hAnsiTheme="majorHAnsi" w:cstheme="majorHAnsi"/>
          <w:b/>
        </w:rPr>
        <w:t>29</w:t>
      </w:r>
      <w:r w:rsidR="0039405F" w:rsidRPr="0039405F">
        <w:rPr>
          <w:rFonts w:asciiTheme="majorHAnsi" w:hAnsiTheme="majorHAnsi" w:cstheme="majorHAnsi"/>
          <w:b/>
          <w:vertAlign w:val="superscript"/>
        </w:rPr>
        <w:t>th</w:t>
      </w:r>
      <w:r w:rsidR="0039405F">
        <w:rPr>
          <w:rFonts w:asciiTheme="majorHAnsi" w:hAnsiTheme="majorHAnsi" w:cstheme="majorHAnsi"/>
          <w:b/>
        </w:rPr>
        <w:t xml:space="preserve"> September 20</w:t>
      </w:r>
      <w:r w:rsidR="00D438CA">
        <w:rPr>
          <w:rFonts w:asciiTheme="majorHAnsi" w:hAnsiTheme="majorHAnsi" w:cstheme="majorHAnsi"/>
          <w:b/>
        </w:rPr>
        <w:t>20</w:t>
      </w:r>
      <w:r>
        <w:rPr>
          <w:rFonts w:asciiTheme="majorHAnsi" w:hAnsiTheme="majorHAnsi" w:cstheme="majorHAnsi"/>
          <w:b/>
        </w:rPr>
        <w:t xml:space="preserve">. </w:t>
      </w:r>
      <w:r w:rsidR="007A660A">
        <w:rPr>
          <w:rFonts w:asciiTheme="majorHAnsi" w:hAnsiTheme="majorHAnsi" w:cstheme="majorHAnsi"/>
          <w:b/>
        </w:rPr>
        <w:t>Sessions will consist of lectures, seminars and 1:1 tutorials. Every Monday</w:t>
      </w:r>
      <w:r w:rsidR="00C64F4C">
        <w:rPr>
          <w:rFonts w:asciiTheme="majorHAnsi" w:hAnsiTheme="majorHAnsi" w:cstheme="majorHAnsi"/>
          <w:b/>
        </w:rPr>
        <w:t>,</w:t>
      </w:r>
      <w:r w:rsidR="007A660A">
        <w:rPr>
          <w:rFonts w:asciiTheme="majorHAnsi" w:hAnsiTheme="majorHAnsi" w:cstheme="majorHAnsi"/>
          <w:b/>
        </w:rPr>
        <w:t xml:space="preserve"> we will all meet in Lecture Theatre 1, from</w:t>
      </w:r>
      <w:r w:rsidR="00C64F4C">
        <w:rPr>
          <w:rFonts w:asciiTheme="majorHAnsi" w:hAnsiTheme="majorHAnsi" w:cstheme="majorHAnsi"/>
          <w:b/>
        </w:rPr>
        <w:t xml:space="preserve"> 2-4pm</w:t>
      </w:r>
      <w:r w:rsidR="007A660A">
        <w:rPr>
          <w:rFonts w:asciiTheme="majorHAnsi" w:hAnsiTheme="majorHAnsi" w:cstheme="majorHAnsi"/>
          <w:b/>
        </w:rPr>
        <w:t>. The Tuesday</w:t>
      </w:r>
      <w:r w:rsidR="00D438CA">
        <w:rPr>
          <w:rFonts w:asciiTheme="majorHAnsi" w:hAnsiTheme="majorHAnsi" w:cstheme="majorHAnsi"/>
          <w:b/>
        </w:rPr>
        <w:t xml:space="preserve"> </w:t>
      </w:r>
      <w:r w:rsidR="00C64F4C">
        <w:rPr>
          <w:rFonts w:asciiTheme="majorHAnsi" w:hAnsiTheme="majorHAnsi" w:cstheme="majorHAnsi"/>
          <w:b/>
        </w:rPr>
        <w:t xml:space="preserve">9.30-11.30am </w:t>
      </w:r>
      <w:r w:rsidR="007A660A">
        <w:rPr>
          <w:rFonts w:asciiTheme="majorHAnsi" w:hAnsiTheme="majorHAnsi" w:cstheme="majorHAnsi"/>
          <w:b/>
        </w:rPr>
        <w:t>and Thursday</w:t>
      </w:r>
      <w:r w:rsidR="00D438CA">
        <w:rPr>
          <w:rFonts w:asciiTheme="majorHAnsi" w:hAnsiTheme="majorHAnsi" w:cstheme="majorHAnsi"/>
          <w:b/>
        </w:rPr>
        <w:t xml:space="preserve"> </w:t>
      </w:r>
      <w:r w:rsidR="007A660A">
        <w:rPr>
          <w:rFonts w:asciiTheme="majorHAnsi" w:hAnsiTheme="majorHAnsi" w:cstheme="majorHAnsi"/>
          <w:b/>
        </w:rPr>
        <w:t xml:space="preserve">1-2pm sessions will comprise tutorials </w:t>
      </w:r>
      <w:r w:rsidR="004C253C">
        <w:rPr>
          <w:rFonts w:asciiTheme="majorHAnsi" w:hAnsiTheme="majorHAnsi" w:cstheme="majorHAnsi"/>
          <w:b/>
        </w:rPr>
        <w:t>and seminars be confirmed as the semester progresses.</w:t>
      </w:r>
      <w:bookmarkStart w:id="0" w:name="_GoBack"/>
      <w:bookmarkEnd w:id="0"/>
      <w:r w:rsidR="007A660A">
        <w:rPr>
          <w:rFonts w:asciiTheme="majorHAnsi" w:hAnsiTheme="majorHAnsi" w:cstheme="majorHAnsi"/>
          <w:b/>
        </w:rPr>
        <w:t xml:space="preserve"> </w:t>
      </w:r>
    </w:p>
    <w:p w14:paraId="7FB14357" w14:textId="77777777" w:rsidR="005A3B3B" w:rsidRDefault="005A3B3B">
      <w:pPr>
        <w:rPr>
          <w:rFonts w:asciiTheme="majorHAnsi" w:hAnsiTheme="majorHAnsi" w:cstheme="majorHAnsi"/>
          <w:b/>
        </w:rPr>
      </w:pPr>
    </w:p>
    <w:p w14:paraId="4E71623B" w14:textId="30140A9F" w:rsidR="005A3B3B" w:rsidRDefault="00D438CA">
      <w:pPr>
        <w:rPr>
          <w:rFonts w:asciiTheme="majorHAnsi" w:hAnsiTheme="majorHAnsi" w:cstheme="majorHAnsi"/>
          <w:b/>
        </w:rPr>
      </w:pPr>
      <w:r w:rsidRPr="00D438CA">
        <w:rPr>
          <w:rFonts w:asciiTheme="majorHAnsi" w:hAnsiTheme="majorHAnsi" w:cstheme="majorHAnsi"/>
          <w:b/>
        </w:rPr>
        <w:t>If changes occur due to Covid-19 you will be informed.</w:t>
      </w:r>
    </w:p>
    <w:p w14:paraId="6ED25490" w14:textId="77777777" w:rsidR="005A3B3B" w:rsidRDefault="005A3B3B">
      <w:pPr>
        <w:rPr>
          <w:rFonts w:asciiTheme="majorHAnsi" w:hAnsiTheme="majorHAnsi" w:cstheme="majorHAnsi"/>
          <w:b/>
        </w:rPr>
      </w:pPr>
    </w:p>
    <w:p w14:paraId="0BE84E1B" w14:textId="77777777" w:rsidR="00D438CA" w:rsidRDefault="00D438CA" w:rsidP="00DC7BFD">
      <w:pPr>
        <w:pBdr>
          <w:bottom w:val="single" w:sz="6" w:space="1" w:color="auto"/>
        </w:pBdr>
        <w:rPr>
          <w:rFonts w:asciiTheme="majorHAnsi" w:hAnsiTheme="majorHAnsi" w:cstheme="majorHAnsi"/>
          <w:b/>
        </w:rPr>
      </w:pPr>
    </w:p>
    <w:p w14:paraId="6A091B34" w14:textId="77777777" w:rsidR="00D438CA" w:rsidRDefault="00D438CA" w:rsidP="00DC7BFD">
      <w:pPr>
        <w:pBdr>
          <w:bottom w:val="single" w:sz="6" w:space="1" w:color="auto"/>
        </w:pBdr>
        <w:rPr>
          <w:rFonts w:asciiTheme="majorHAnsi" w:hAnsiTheme="majorHAnsi" w:cstheme="majorHAnsi"/>
          <w:b/>
        </w:rPr>
      </w:pPr>
    </w:p>
    <w:p w14:paraId="7A6578F9" w14:textId="77777777" w:rsidR="00D438CA" w:rsidRDefault="00D438CA" w:rsidP="00DC7BFD">
      <w:pPr>
        <w:pBdr>
          <w:bottom w:val="single" w:sz="6" w:space="1" w:color="auto"/>
        </w:pBdr>
        <w:rPr>
          <w:rFonts w:asciiTheme="majorHAnsi" w:hAnsiTheme="majorHAnsi" w:cstheme="majorHAnsi"/>
          <w:b/>
        </w:rPr>
      </w:pPr>
    </w:p>
    <w:p w14:paraId="43DD8EFC" w14:textId="77777777" w:rsidR="00DC7BFD" w:rsidRPr="00DC7BFD" w:rsidRDefault="00DC7BFD" w:rsidP="00DC7BFD">
      <w:pPr>
        <w:pBdr>
          <w:bottom w:val="single" w:sz="6" w:space="1" w:color="auto"/>
        </w:pBdr>
        <w:rPr>
          <w:rFonts w:asciiTheme="majorHAnsi" w:hAnsiTheme="majorHAnsi" w:cstheme="majorHAnsi"/>
        </w:rPr>
      </w:pPr>
      <w:r w:rsidRPr="00DC7BFD">
        <w:rPr>
          <w:rFonts w:asciiTheme="majorHAnsi" w:hAnsiTheme="majorHAnsi" w:cstheme="majorHAnsi"/>
          <w:b/>
        </w:rPr>
        <w:t>MODULE CODE</w:t>
      </w:r>
      <w:r w:rsidRPr="00DC7BFD">
        <w:rPr>
          <w:rFonts w:asciiTheme="majorHAnsi" w:hAnsiTheme="majorHAnsi" w:cstheme="majorHAnsi"/>
        </w:rPr>
        <w:t>: M6X01787</w:t>
      </w:r>
    </w:p>
    <w:p w14:paraId="25C33004" w14:textId="77777777" w:rsidR="00DC7BFD" w:rsidRPr="00DC7BFD" w:rsidRDefault="00DC7BFD" w:rsidP="00DC7BFD">
      <w:pPr>
        <w:pBdr>
          <w:bottom w:val="single" w:sz="6" w:space="1" w:color="auto"/>
        </w:pBdr>
        <w:rPr>
          <w:rFonts w:asciiTheme="majorHAnsi" w:hAnsiTheme="majorHAnsi" w:cstheme="majorHAnsi"/>
        </w:rPr>
      </w:pPr>
    </w:p>
    <w:p w14:paraId="4C15D475" w14:textId="77777777" w:rsidR="00DC7BFD" w:rsidRPr="00DC7BFD" w:rsidRDefault="00DC7BFD" w:rsidP="00DC7BFD">
      <w:pPr>
        <w:pBdr>
          <w:bottom w:val="single" w:sz="6" w:space="1" w:color="auto"/>
        </w:pBdr>
        <w:rPr>
          <w:rFonts w:asciiTheme="majorHAnsi" w:hAnsiTheme="majorHAnsi" w:cstheme="majorHAnsi"/>
        </w:rPr>
      </w:pPr>
      <w:r w:rsidRPr="00DC7BFD">
        <w:rPr>
          <w:rFonts w:asciiTheme="majorHAnsi" w:hAnsiTheme="majorHAnsi" w:cstheme="majorHAnsi"/>
          <w:b/>
          <w:i/>
        </w:rPr>
        <w:t>TITLE</w:t>
      </w:r>
      <w:r w:rsidRPr="00DC7BFD">
        <w:rPr>
          <w:rFonts w:asciiTheme="majorHAnsi" w:hAnsiTheme="majorHAnsi" w:cstheme="majorHAnsi"/>
        </w:rPr>
        <w:t>: Advanced Creative Enquiry</w:t>
      </w:r>
    </w:p>
    <w:p w14:paraId="7C845F85" w14:textId="77777777" w:rsidR="00DC7BFD" w:rsidRPr="00DC7BFD" w:rsidRDefault="00DC7BFD" w:rsidP="00DC7BFD">
      <w:pPr>
        <w:pBdr>
          <w:bottom w:val="single" w:sz="6" w:space="1" w:color="auto"/>
        </w:pBdr>
        <w:rPr>
          <w:rFonts w:asciiTheme="majorHAnsi" w:hAnsiTheme="majorHAnsi" w:cstheme="majorHAnsi"/>
        </w:rPr>
      </w:pPr>
    </w:p>
    <w:p w14:paraId="7D517B68" w14:textId="77777777" w:rsidR="00DC7BFD" w:rsidRPr="00DC7BFD" w:rsidRDefault="00DC7BFD" w:rsidP="00DC7BFD">
      <w:pPr>
        <w:pBdr>
          <w:bottom w:val="single" w:sz="6" w:space="1" w:color="auto"/>
        </w:pBdr>
        <w:rPr>
          <w:rFonts w:asciiTheme="majorHAnsi" w:hAnsiTheme="majorHAnsi" w:cstheme="majorHAnsi"/>
        </w:rPr>
      </w:pPr>
      <w:r w:rsidRPr="00DC7BFD">
        <w:rPr>
          <w:rFonts w:asciiTheme="majorHAnsi" w:hAnsiTheme="majorHAnsi" w:cstheme="majorHAnsi"/>
          <w:b/>
        </w:rPr>
        <w:t>DATED</w:t>
      </w:r>
      <w:r w:rsidRPr="00DC7BFD">
        <w:rPr>
          <w:rFonts w:asciiTheme="majorHAnsi" w:hAnsiTheme="majorHAnsi" w:cstheme="majorHAnsi"/>
        </w:rPr>
        <w:t>: 21/07/2015</w:t>
      </w:r>
    </w:p>
    <w:p w14:paraId="39F83BFE" w14:textId="77777777" w:rsidR="00DC7BFD" w:rsidRPr="00DC7BFD" w:rsidRDefault="00DC7BFD" w:rsidP="00DC7BFD">
      <w:pPr>
        <w:pBdr>
          <w:bottom w:val="single" w:sz="6" w:space="1" w:color="auto"/>
        </w:pBdr>
        <w:rPr>
          <w:rFonts w:asciiTheme="majorHAnsi" w:hAnsiTheme="majorHAnsi" w:cstheme="majorHAnsi"/>
        </w:rPr>
      </w:pPr>
    </w:p>
    <w:p w14:paraId="032258D1" w14:textId="77777777" w:rsidR="00DC7BFD" w:rsidRPr="00DC7BFD" w:rsidRDefault="00DC7BFD" w:rsidP="00DC7BFD">
      <w:pPr>
        <w:pBdr>
          <w:bottom w:val="single" w:sz="6" w:space="1" w:color="auto"/>
        </w:pBdr>
        <w:rPr>
          <w:rFonts w:asciiTheme="majorHAnsi" w:hAnsiTheme="majorHAnsi" w:cstheme="majorHAnsi"/>
        </w:rPr>
      </w:pPr>
      <w:r w:rsidRPr="00DC7BFD">
        <w:rPr>
          <w:rFonts w:asciiTheme="majorHAnsi" w:hAnsiTheme="majorHAnsi" w:cstheme="majorHAnsi"/>
          <w:b/>
        </w:rPr>
        <w:t>LEVEL</w:t>
      </w:r>
      <w:r w:rsidRPr="00DC7BFD">
        <w:rPr>
          <w:rFonts w:asciiTheme="majorHAnsi" w:hAnsiTheme="majorHAnsi" w:cstheme="majorHAnsi"/>
        </w:rPr>
        <w:t>: 6</w:t>
      </w:r>
    </w:p>
    <w:p w14:paraId="57B5FFB9" w14:textId="77777777" w:rsidR="00DC7BFD" w:rsidRPr="00DC7BFD" w:rsidRDefault="00DC7BFD" w:rsidP="00DC7BFD">
      <w:pPr>
        <w:pBdr>
          <w:bottom w:val="single" w:sz="6" w:space="1" w:color="auto"/>
        </w:pBdr>
        <w:rPr>
          <w:rFonts w:asciiTheme="majorHAnsi" w:hAnsiTheme="majorHAnsi" w:cstheme="majorHAnsi"/>
        </w:rPr>
      </w:pPr>
    </w:p>
    <w:p w14:paraId="7C204614" w14:textId="77777777" w:rsidR="00DC7BFD" w:rsidRPr="00DC7BFD" w:rsidRDefault="00DC7BFD" w:rsidP="00DC7BFD">
      <w:pPr>
        <w:pBdr>
          <w:bottom w:val="single" w:sz="6" w:space="1" w:color="auto"/>
        </w:pBdr>
        <w:rPr>
          <w:rFonts w:asciiTheme="majorHAnsi" w:hAnsiTheme="majorHAnsi" w:cstheme="majorHAnsi"/>
        </w:rPr>
      </w:pPr>
      <w:r w:rsidRPr="00DC7BFD">
        <w:rPr>
          <w:rFonts w:asciiTheme="majorHAnsi" w:hAnsiTheme="majorHAnsi" w:cstheme="majorHAnsi"/>
          <w:b/>
        </w:rPr>
        <w:t>CREDITS</w:t>
      </w:r>
      <w:r w:rsidRPr="00DC7BFD">
        <w:rPr>
          <w:rFonts w:asciiTheme="majorHAnsi" w:hAnsiTheme="majorHAnsi" w:cstheme="majorHAnsi"/>
        </w:rPr>
        <w:t>: 20</w:t>
      </w:r>
    </w:p>
    <w:p w14:paraId="7D2D775B" w14:textId="77777777" w:rsidR="00DC7BFD" w:rsidRPr="00DC7BFD" w:rsidRDefault="00DC7BFD" w:rsidP="00DC7BFD">
      <w:pPr>
        <w:pBdr>
          <w:bottom w:val="single" w:sz="6" w:space="1" w:color="auto"/>
        </w:pBdr>
        <w:rPr>
          <w:rFonts w:asciiTheme="majorHAnsi" w:hAnsiTheme="majorHAnsi" w:cstheme="majorHAnsi"/>
        </w:rPr>
      </w:pPr>
    </w:p>
    <w:p w14:paraId="5448D545" w14:textId="77777777" w:rsidR="00DC7BFD" w:rsidRPr="00DC7BFD" w:rsidRDefault="00DC7BFD" w:rsidP="00DC7BFD">
      <w:pPr>
        <w:pBdr>
          <w:bottom w:val="single" w:sz="6" w:space="1" w:color="auto"/>
        </w:pBdr>
        <w:rPr>
          <w:rFonts w:asciiTheme="majorHAnsi" w:hAnsiTheme="majorHAnsi" w:cstheme="majorHAnsi"/>
        </w:rPr>
      </w:pPr>
      <w:r w:rsidRPr="00DC7BFD">
        <w:rPr>
          <w:rFonts w:asciiTheme="majorHAnsi" w:hAnsiTheme="majorHAnsi" w:cstheme="majorHAnsi"/>
          <w:b/>
        </w:rPr>
        <w:t>JACS CODE</w:t>
      </w:r>
      <w:r w:rsidRPr="00DC7BFD">
        <w:rPr>
          <w:rFonts w:asciiTheme="majorHAnsi" w:hAnsiTheme="majorHAnsi" w:cstheme="majorHAnsi"/>
        </w:rPr>
        <w:t>: W231</w:t>
      </w:r>
    </w:p>
    <w:p w14:paraId="092A919C" w14:textId="77777777" w:rsidR="00DC7BFD" w:rsidRPr="00DC7BFD" w:rsidRDefault="00DC7BFD" w:rsidP="00DC7BFD">
      <w:pPr>
        <w:pBdr>
          <w:bottom w:val="single" w:sz="6" w:space="1" w:color="auto"/>
        </w:pBdr>
        <w:rPr>
          <w:rFonts w:asciiTheme="majorHAnsi" w:hAnsiTheme="majorHAnsi" w:cstheme="majorHAnsi"/>
        </w:rPr>
      </w:pPr>
    </w:p>
    <w:p w14:paraId="4120C378" w14:textId="77777777" w:rsidR="00DC7BFD" w:rsidRPr="00DC7BFD" w:rsidRDefault="00DC7BFD" w:rsidP="00DC7BFD">
      <w:pPr>
        <w:jc w:val="both"/>
        <w:rPr>
          <w:rFonts w:asciiTheme="majorHAnsi" w:eastAsia="Times New Roman" w:hAnsiTheme="majorHAnsi" w:cstheme="majorHAnsi"/>
          <w:b/>
          <w:sz w:val="22"/>
          <w:szCs w:val="22"/>
          <w:lang w:eastAsia="en-GB"/>
        </w:rPr>
      </w:pPr>
    </w:p>
    <w:p w14:paraId="20F7BC78" w14:textId="77777777" w:rsidR="00DC7BFD" w:rsidRPr="00DC7BFD" w:rsidRDefault="00DC7BFD" w:rsidP="00DC7BFD">
      <w:pPr>
        <w:jc w:val="both"/>
        <w:rPr>
          <w:rFonts w:asciiTheme="majorHAnsi" w:eastAsia="Times New Roman" w:hAnsiTheme="majorHAnsi" w:cstheme="majorHAnsi"/>
          <w:b/>
          <w:sz w:val="22"/>
          <w:szCs w:val="22"/>
          <w:lang w:eastAsia="en-GB"/>
        </w:rPr>
      </w:pPr>
      <w:r w:rsidRPr="00DC7BFD">
        <w:rPr>
          <w:rFonts w:asciiTheme="majorHAnsi" w:eastAsia="Times New Roman" w:hAnsiTheme="majorHAnsi" w:cstheme="majorHAnsi"/>
          <w:b/>
          <w:sz w:val="22"/>
          <w:szCs w:val="22"/>
          <w:lang w:eastAsia="en-GB"/>
        </w:rPr>
        <w:t>AIM(S)</w:t>
      </w:r>
    </w:p>
    <w:p w14:paraId="5B061452" w14:textId="77777777" w:rsidR="00DC7BFD" w:rsidRPr="00DC7BFD" w:rsidRDefault="00DC7BFD" w:rsidP="00DC7BFD">
      <w:pPr>
        <w:numPr>
          <w:ilvl w:val="0"/>
          <w:numId w:val="2"/>
        </w:numPr>
        <w:spacing w:before="240"/>
        <w:ind w:left="851" w:hanging="567"/>
        <w:jc w:val="both"/>
        <w:rPr>
          <w:rFonts w:asciiTheme="majorHAnsi" w:eastAsia="Times New Roman" w:hAnsiTheme="majorHAnsi" w:cstheme="majorHAnsi"/>
          <w:b/>
          <w:sz w:val="22"/>
          <w:szCs w:val="22"/>
          <w:lang w:eastAsia="en-GB"/>
        </w:rPr>
      </w:pPr>
      <w:r w:rsidRPr="00DC7BFD">
        <w:rPr>
          <w:rFonts w:asciiTheme="majorHAnsi" w:eastAsia="Times New Roman" w:hAnsiTheme="majorHAnsi" w:cstheme="majorHAnsi"/>
          <w:spacing w:val="1"/>
          <w:sz w:val="22"/>
          <w:szCs w:val="22"/>
          <w:lang w:val="en-US" w:eastAsia="en-GB"/>
        </w:rPr>
        <w:t>S</w:t>
      </w:r>
      <w:r w:rsidRPr="00DC7BFD">
        <w:rPr>
          <w:rFonts w:asciiTheme="majorHAnsi" w:eastAsia="Times New Roman" w:hAnsiTheme="majorHAnsi" w:cstheme="majorHAnsi"/>
          <w:sz w:val="22"/>
          <w:szCs w:val="22"/>
          <w:lang w:val="en-US" w:eastAsia="en-GB"/>
        </w:rPr>
        <w:t xml:space="preserve">tudents will be </w:t>
      </w:r>
      <w:r w:rsidRPr="00DC7BFD">
        <w:rPr>
          <w:rFonts w:asciiTheme="majorHAnsi" w:eastAsia="Times New Roman" w:hAnsiTheme="majorHAnsi" w:cstheme="majorHAnsi"/>
          <w:spacing w:val="-1"/>
          <w:sz w:val="22"/>
          <w:szCs w:val="22"/>
          <w:lang w:val="en-US" w:eastAsia="en-GB"/>
        </w:rPr>
        <w:t>e</w:t>
      </w:r>
      <w:r w:rsidRPr="00DC7BFD">
        <w:rPr>
          <w:rFonts w:asciiTheme="majorHAnsi" w:eastAsia="Times New Roman" w:hAnsiTheme="majorHAnsi" w:cstheme="majorHAnsi"/>
          <w:sz w:val="22"/>
          <w:szCs w:val="22"/>
          <w:lang w:val="en-US" w:eastAsia="en-GB"/>
        </w:rPr>
        <w:t>n</w:t>
      </w:r>
      <w:r w:rsidRPr="00DC7BFD">
        <w:rPr>
          <w:rFonts w:asciiTheme="majorHAnsi" w:eastAsia="Times New Roman" w:hAnsiTheme="majorHAnsi" w:cstheme="majorHAnsi"/>
          <w:spacing w:val="-1"/>
          <w:sz w:val="22"/>
          <w:szCs w:val="22"/>
          <w:lang w:val="en-US" w:eastAsia="en-GB"/>
        </w:rPr>
        <w:t>c</w:t>
      </w:r>
      <w:r w:rsidRPr="00DC7BFD">
        <w:rPr>
          <w:rFonts w:asciiTheme="majorHAnsi" w:eastAsia="Times New Roman" w:hAnsiTheme="majorHAnsi" w:cstheme="majorHAnsi"/>
          <w:sz w:val="22"/>
          <w:szCs w:val="22"/>
          <w:lang w:val="en-US" w:eastAsia="en-GB"/>
        </w:rPr>
        <w:t>oura</w:t>
      </w:r>
      <w:r w:rsidRPr="00DC7BFD">
        <w:rPr>
          <w:rFonts w:asciiTheme="majorHAnsi" w:eastAsia="Times New Roman" w:hAnsiTheme="majorHAnsi" w:cstheme="majorHAnsi"/>
          <w:spacing w:val="-2"/>
          <w:sz w:val="22"/>
          <w:szCs w:val="22"/>
          <w:lang w:val="en-US" w:eastAsia="en-GB"/>
        </w:rPr>
        <w:t>g</w:t>
      </w:r>
      <w:r w:rsidRPr="00DC7BFD">
        <w:rPr>
          <w:rFonts w:asciiTheme="majorHAnsi" w:eastAsia="Times New Roman" w:hAnsiTheme="majorHAnsi" w:cstheme="majorHAnsi"/>
          <w:spacing w:val="-1"/>
          <w:sz w:val="22"/>
          <w:szCs w:val="22"/>
          <w:lang w:val="en-US" w:eastAsia="en-GB"/>
        </w:rPr>
        <w:t>e</w:t>
      </w:r>
      <w:r w:rsidRPr="00DC7BFD">
        <w:rPr>
          <w:rFonts w:asciiTheme="majorHAnsi" w:eastAsia="Times New Roman" w:hAnsiTheme="majorHAnsi" w:cstheme="majorHAnsi"/>
          <w:sz w:val="22"/>
          <w:szCs w:val="22"/>
          <w:lang w:val="en-US" w:eastAsia="en-GB"/>
        </w:rPr>
        <w:t>d to</w:t>
      </w:r>
      <w:r w:rsidRPr="00DC7BFD">
        <w:rPr>
          <w:rFonts w:asciiTheme="majorHAnsi" w:eastAsia="Times New Roman" w:hAnsiTheme="majorHAnsi" w:cstheme="majorHAnsi"/>
          <w:spacing w:val="3"/>
          <w:sz w:val="22"/>
          <w:szCs w:val="22"/>
          <w:lang w:val="en-US" w:eastAsia="en-GB"/>
        </w:rPr>
        <w:t xml:space="preserve"> </w:t>
      </w:r>
      <w:r w:rsidRPr="00DC7BFD">
        <w:rPr>
          <w:rFonts w:asciiTheme="majorHAnsi" w:eastAsia="Times New Roman" w:hAnsiTheme="majorHAnsi" w:cstheme="majorHAnsi"/>
          <w:spacing w:val="-1"/>
          <w:sz w:val="22"/>
          <w:szCs w:val="22"/>
          <w:lang w:val="en-US" w:eastAsia="en-GB"/>
        </w:rPr>
        <w:t>c</w:t>
      </w:r>
      <w:r w:rsidRPr="00DC7BFD">
        <w:rPr>
          <w:rFonts w:asciiTheme="majorHAnsi" w:eastAsia="Times New Roman" w:hAnsiTheme="majorHAnsi" w:cstheme="majorHAnsi"/>
          <w:sz w:val="22"/>
          <w:szCs w:val="22"/>
          <w:lang w:val="en-US" w:eastAsia="en-GB"/>
        </w:rPr>
        <w:t>onsolidat</w:t>
      </w:r>
      <w:r w:rsidRPr="00DC7BFD">
        <w:rPr>
          <w:rFonts w:asciiTheme="majorHAnsi" w:eastAsia="Times New Roman" w:hAnsiTheme="majorHAnsi" w:cstheme="majorHAnsi"/>
          <w:spacing w:val="-1"/>
          <w:sz w:val="22"/>
          <w:szCs w:val="22"/>
          <w:lang w:val="en-US" w:eastAsia="en-GB"/>
        </w:rPr>
        <w:t>e</w:t>
      </w:r>
      <w:r w:rsidRPr="00DC7BFD">
        <w:rPr>
          <w:rFonts w:asciiTheme="majorHAnsi" w:eastAsia="Times New Roman" w:hAnsiTheme="majorHAnsi" w:cstheme="majorHAnsi"/>
          <w:sz w:val="22"/>
          <w:szCs w:val="22"/>
          <w:lang w:val="en-US" w:eastAsia="en-GB"/>
        </w:rPr>
        <w:t xml:space="preserve">, </w:t>
      </w:r>
      <w:r w:rsidRPr="00DC7BFD">
        <w:rPr>
          <w:rFonts w:asciiTheme="majorHAnsi" w:eastAsia="Times New Roman" w:hAnsiTheme="majorHAnsi" w:cstheme="majorHAnsi"/>
          <w:spacing w:val="-1"/>
          <w:sz w:val="22"/>
          <w:szCs w:val="22"/>
          <w:lang w:val="en-US" w:eastAsia="en-GB"/>
        </w:rPr>
        <w:t>e</w:t>
      </w:r>
      <w:r w:rsidRPr="00DC7BFD">
        <w:rPr>
          <w:rFonts w:asciiTheme="majorHAnsi" w:eastAsia="Times New Roman" w:hAnsiTheme="majorHAnsi" w:cstheme="majorHAnsi"/>
          <w:spacing w:val="2"/>
          <w:sz w:val="22"/>
          <w:szCs w:val="22"/>
          <w:lang w:val="en-US" w:eastAsia="en-GB"/>
        </w:rPr>
        <w:t>x</w:t>
      </w:r>
      <w:r w:rsidRPr="00DC7BFD">
        <w:rPr>
          <w:rFonts w:asciiTheme="majorHAnsi" w:eastAsia="Times New Roman" w:hAnsiTheme="majorHAnsi" w:cstheme="majorHAnsi"/>
          <w:sz w:val="22"/>
          <w:szCs w:val="22"/>
          <w:lang w:val="en-US" w:eastAsia="en-GB"/>
        </w:rPr>
        <w:t xml:space="preserve">tend </w:t>
      </w:r>
      <w:r w:rsidRPr="00DC7BFD">
        <w:rPr>
          <w:rFonts w:asciiTheme="majorHAnsi" w:eastAsia="Times New Roman" w:hAnsiTheme="majorHAnsi" w:cstheme="majorHAnsi"/>
          <w:spacing w:val="-1"/>
          <w:sz w:val="22"/>
          <w:szCs w:val="22"/>
          <w:lang w:val="en-US" w:eastAsia="en-GB"/>
        </w:rPr>
        <w:t>a</w:t>
      </w:r>
      <w:r w:rsidRPr="00DC7BFD">
        <w:rPr>
          <w:rFonts w:asciiTheme="majorHAnsi" w:eastAsia="Times New Roman" w:hAnsiTheme="majorHAnsi" w:cstheme="majorHAnsi"/>
          <w:sz w:val="22"/>
          <w:szCs w:val="22"/>
          <w:lang w:val="en-US" w:eastAsia="en-GB"/>
        </w:rPr>
        <w:t xml:space="preserve">nd </w:t>
      </w:r>
      <w:r w:rsidRPr="00DC7BFD">
        <w:rPr>
          <w:rFonts w:asciiTheme="majorHAnsi" w:eastAsia="Times New Roman" w:hAnsiTheme="majorHAnsi" w:cstheme="majorHAnsi"/>
          <w:spacing w:val="-1"/>
          <w:sz w:val="22"/>
          <w:szCs w:val="22"/>
          <w:lang w:val="en-US" w:eastAsia="en-GB"/>
        </w:rPr>
        <w:t>a</w:t>
      </w:r>
      <w:r w:rsidRPr="00DC7BFD">
        <w:rPr>
          <w:rFonts w:asciiTheme="majorHAnsi" w:eastAsia="Times New Roman" w:hAnsiTheme="majorHAnsi" w:cstheme="majorHAnsi"/>
          <w:sz w:val="22"/>
          <w:szCs w:val="22"/>
          <w:lang w:val="en-US" w:eastAsia="en-GB"/>
        </w:rPr>
        <w:t>pp</w:t>
      </w:r>
      <w:r w:rsidRPr="00DC7BFD">
        <w:rPr>
          <w:rFonts w:asciiTheme="majorHAnsi" w:eastAsia="Times New Roman" w:hAnsiTheme="majorHAnsi" w:cstheme="majorHAnsi"/>
          <w:spacing w:val="5"/>
          <w:sz w:val="22"/>
          <w:szCs w:val="22"/>
          <w:lang w:val="en-US" w:eastAsia="en-GB"/>
        </w:rPr>
        <w:t>l</w:t>
      </w:r>
      <w:r w:rsidRPr="00DC7BFD">
        <w:rPr>
          <w:rFonts w:asciiTheme="majorHAnsi" w:eastAsia="Times New Roman" w:hAnsiTheme="majorHAnsi" w:cstheme="majorHAnsi"/>
          <w:sz w:val="22"/>
          <w:szCs w:val="22"/>
          <w:lang w:val="en-US" w:eastAsia="en-GB"/>
        </w:rPr>
        <w:t>y</w:t>
      </w:r>
      <w:r w:rsidRPr="00DC7BFD">
        <w:rPr>
          <w:rFonts w:asciiTheme="majorHAnsi" w:eastAsia="Times New Roman" w:hAnsiTheme="majorHAnsi" w:cstheme="majorHAnsi"/>
          <w:spacing w:val="-5"/>
          <w:sz w:val="22"/>
          <w:szCs w:val="22"/>
          <w:lang w:val="en-US" w:eastAsia="en-GB"/>
        </w:rPr>
        <w:t xml:space="preserve"> </w:t>
      </w:r>
      <w:r w:rsidRPr="00DC7BFD">
        <w:rPr>
          <w:rFonts w:asciiTheme="majorHAnsi" w:eastAsia="Times New Roman" w:hAnsiTheme="majorHAnsi" w:cstheme="majorHAnsi"/>
          <w:spacing w:val="-1"/>
          <w:sz w:val="22"/>
          <w:szCs w:val="22"/>
          <w:lang w:val="en-US" w:eastAsia="en-GB"/>
        </w:rPr>
        <w:t>c</w:t>
      </w:r>
      <w:r w:rsidRPr="00DC7BFD">
        <w:rPr>
          <w:rFonts w:asciiTheme="majorHAnsi" w:eastAsia="Times New Roman" w:hAnsiTheme="majorHAnsi" w:cstheme="majorHAnsi"/>
          <w:sz w:val="22"/>
          <w:szCs w:val="22"/>
          <w:lang w:val="en-US" w:eastAsia="en-GB"/>
        </w:rPr>
        <w:t>ritic</w:t>
      </w:r>
      <w:r w:rsidRPr="00DC7BFD">
        <w:rPr>
          <w:rFonts w:asciiTheme="majorHAnsi" w:eastAsia="Times New Roman" w:hAnsiTheme="majorHAnsi" w:cstheme="majorHAnsi"/>
          <w:spacing w:val="-1"/>
          <w:sz w:val="22"/>
          <w:szCs w:val="22"/>
          <w:lang w:val="en-US" w:eastAsia="en-GB"/>
        </w:rPr>
        <w:t>a</w:t>
      </w:r>
      <w:r w:rsidRPr="00DC7BFD">
        <w:rPr>
          <w:rFonts w:asciiTheme="majorHAnsi" w:eastAsia="Times New Roman" w:hAnsiTheme="majorHAnsi" w:cstheme="majorHAnsi"/>
          <w:sz w:val="22"/>
          <w:szCs w:val="22"/>
          <w:lang w:val="en-US" w:eastAsia="en-GB"/>
        </w:rPr>
        <w:t>l</w:t>
      </w:r>
      <w:r w:rsidRPr="00DC7BFD">
        <w:rPr>
          <w:rFonts w:asciiTheme="majorHAnsi" w:eastAsia="Times New Roman" w:hAnsiTheme="majorHAnsi" w:cstheme="majorHAnsi"/>
          <w:spacing w:val="5"/>
          <w:sz w:val="22"/>
          <w:szCs w:val="22"/>
          <w:lang w:val="en-US" w:eastAsia="en-GB"/>
        </w:rPr>
        <w:t xml:space="preserve"> </w:t>
      </w:r>
      <w:r w:rsidRPr="00DC7BFD">
        <w:rPr>
          <w:rFonts w:asciiTheme="majorHAnsi" w:eastAsia="Times New Roman" w:hAnsiTheme="majorHAnsi" w:cstheme="majorHAnsi"/>
          <w:sz w:val="22"/>
          <w:szCs w:val="22"/>
          <w:lang w:val="en-US" w:eastAsia="en-GB"/>
        </w:rPr>
        <w:t>r</w:t>
      </w:r>
      <w:r w:rsidRPr="00DC7BFD">
        <w:rPr>
          <w:rFonts w:asciiTheme="majorHAnsi" w:eastAsia="Times New Roman" w:hAnsiTheme="majorHAnsi" w:cstheme="majorHAnsi"/>
          <w:spacing w:val="-2"/>
          <w:sz w:val="22"/>
          <w:szCs w:val="22"/>
          <w:lang w:val="en-US" w:eastAsia="en-GB"/>
        </w:rPr>
        <w:t>e</w:t>
      </w:r>
      <w:r w:rsidRPr="00DC7BFD">
        <w:rPr>
          <w:rFonts w:asciiTheme="majorHAnsi" w:eastAsia="Times New Roman" w:hAnsiTheme="majorHAnsi" w:cstheme="majorHAnsi"/>
          <w:sz w:val="22"/>
          <w:szCs w:val="22"/>
          <w:lang w:val="en-US" w:eastAsia="en-GB"/>
        </w:rPr>
        <w:t>s</w:t>
      </w:r>
      <w:r w:rsidRPr="00DC7BFD">
        <w:rPr>
          <w:rFonts w:asciiTheme="majorHAnsi" w:eastAsia="Times New Roman" w:hAnsiTheme="majorHAnsi" w:cstheme="majorHAnsi"/>
          <w:spacing w:val="1"/>
          <w:sz w:val="22"/>
          <w:szCs w:val="22"/>
          <w:lang w:val="en-US" w:eastAsia="en-GB"/>
        </w:rPr>
        <w:t>ea</w:t>
      </w:r>
      <w:r w:rsidRPr="00DC7BFD">
        <w:rPr>
          <w:rFonts w:asciiTheme="majorHAnsi" w:eastAsia="Times New Roman" w:hAnsiTheme="majorHAnsi" w:cstheme="majorHAnsi"/>
          <w:sz w:val="22"/>
          <w:szCs w:val="22"/>
          <w:lang w:val="en-US" w:eastAsia="en-GB"/>
        </w:rPr>
        <w:t>r</w:t>
      </w:r>
      <w:r w:rsidRPr="00DC7BFD">
        <w:rPr>
          <w:rFonts w:asciiTheme="majorHAnsi" w:eastAsia="Times New Roman" w:hAnsiTheme="majorHAnsi" w:cstheme="majorHAnsi"/>
          <w:spacing w:val="-2"/>
          <w:sz w:val="22"/>
          <w:szCs w:val="22"/>
          <w:lang w:val="en-US" w:eastAsia="en-GB"/>
        </w:rPr>
        <w:t>c</w:t>
      </w:r>
      <w:r w:rsidRPr="00DC7BFD">
        <w:rPr>
          <w:rFonts w:asciiTheme="majorHAnsi" w:eastAsia="Times New Roman" w:hAnsiTheme="majorHAnsi" w:cstheme="majorHAnsi"/>
          <w:sz w:val="22"/>
          <w:szCs w:val="22"/>
          <w:lang w:val="en-US" w:eastAsia="en-GB"/>
        </w:rPr>
        <w:t xml:space="preserve">h </w:t>
      </w:r>
      <w:r w:rsidRPr="00DC7BFD">
        <w:rPr>
          <w:rFonts w:asciiTheme="majorHAnsi" w:eastAsia="Times New Roman" w:hAnsiTheme="majorHAnsi" w:cstheme="majorHAnsi"/>
          <w:spacing w:val="-1"/>
          <w:sz w:val="22"/>
          <w:szCs w:val="22"/>
          <w:lang w:val="en-US" w:eastAsia="en-GB"/>
        </w:rPr>
        <w:t>a</w:t>
      </w:r>
      <w:r w:rsidRPr="00DC7BFD">
        <w:rPr>
          <w:rFonts w:asciiTheme="majorHAnsi" w:eastAsia="Times New Roman" w:hAnsiTheme="majorHAnsi" w:cstheme="majorHAnsi"/>
          <w:sz w:val="22"/>
          <w:szCs w:val="22"/>
          <w:lang w:val="en-US" w:eastAsia="en-GB"/>
        </w:rPr>
        <w:t xml:space="preserve">nd </w:t>
      </w:r>
      <w:r w:rsidRPr="00DC7BFD">
        <w:rPr>
          <w:rFonts w:asciiTheme="majorHAnsi" w:eastAsia="Times New Roman" w:hAnsiTheme="majorHAnsi" w:cstheme="majorHAnsi"/>
          <w:spacing w:val="-1"/>
          <w:sz w:val="22"/>
          <w:szCs w:val="22"/>
          <w:lang w:val="en-US" w:eastAsia="en-GB"/>
        </w:rPr>
        <w:t>a</w:t>
      </w:r>
      <w:r w:rsidRPr="00DC7BFD">
        <w:rPr>
          <w:rFonts w:asciiTheme="majorHAnsi" w:eastAsia="Times New Roman" w:hAnsiTheme="majorHAnsi" w:cstheme="majorHAnsi"/>
          <w:sz w:val="22"/>
          <w:szCs w:val="22"/>
          <w:lang w:val="en-US" w:eastAsia="en-GB"/>
        </w:rPr>
        <w:t>n</w:t>
      </w:r>
      <w:r w:rsidRPr="00DC7BFD">
        <w:rPr>
          <w:rFonts w:asciiTheme="majorHAnsi" w:eastAsia="Times New Roman" w:hAnsiTheme="majorHAnsi" w:cstheme="majorHAnsi"/>
          <w:spacing w:val="-1"/>
          <w:sz w:val="22"/>
          <w:szCs w:val="22"/>
          <w:lang w:val="en-US" w:eastAsia="en-GB"/>
        </w:rPr>
        <w:t>a</w:t>
      </w:r>
      <w:r w:rsidRPr="00DC7BFD">
        <w:rPr>
          <w:rFonts w:asciiTheme="majorHAnsi" w:eastAsia="Times New Roman" w:hAnsiTheme="majorHAnsi" w:cstheme="majorHAnsi"/>
          <w:spacing w:val="5"/>
          <w:sz w:val="22"/>
          <w:szCs w:val="22"/>
          <w:lang w:val="en-US" w:eastAsia="en-GB"/>
        </w:rPr>
        <w:t>l</w:t>
      </w:r>
      <w:r w:rsidRPr="00DC7BFD">
        <w:rPr>
          <w:rFonts w:asciiTheme="majorHAnsi" w:eastAsia="Times New Roman" w:hAnsiTheme="majorHAnsi" w:cstheme="majorHAnsi"/>
          <w:spacing w:val="-7"/>
          <w:sz w:val="22"/>
          <w:szCs w:val="22"/>
          <w:lang w:val="en-US" w:eastAsia="en-GB"/>
        </w:rPr>
        <w:t>y</w:t>
      </w:r>
      <w:r w:rsidRPr="00DC7BFD">
        <w:rPr>
          <w:rFonts w:asciiTheme="majorHAnsi" w:eastAsia="Times New Roman" w:hAnsiTheme="majorHAnsi" w:cstheme="majorHAnsi"/>
          <w:sz w:val="22"/>
          <w:szCs w:val="22"/>
          <w:lang w:val="en-US" w:eastAsia="en-GB"/>
        </w:rPr>
        <w:t>sis</w:t>
      </w:r>
      <w:r w:rsidRPr="00DC7BFD">
        <w:rPr>
          <w:rFonts w:asciiTheme="majorHAnsi" w:eastAsia="Times New Roman" w:hAnsiTheme="majorHAnsi" w:cstheme="majorHAnsi"/>
          <w:spacing w:val="1"/>
          <w:sz w:val="22"/>
          <w:szCs w:val="22"/>
          <w:lang w:val="en-US" w:eastAsia="en-GB"/>
        </w:rPr>
        <w:t xml:space="preserve"> </w:t>
      </w:r>
      <w:r w:rsidRPr="00DC7BFD">
        <w:rPr>
          <w:rFonts w:asciiTheme="majorHAnsi" w:eastAsia="Times New Roman" w:hAnsiTheme="majorHAnsi" w:cstheme="majorHAnsi"/>
          <w:sz w:val="22"/>
          <w:szCs w:val="22"/>
          <w:lang w:val="en-US" w:eastAsia="en-GB"/>
        </w:rPr>
        <w:t>in or</w:t>
      </w:r>
      <w:r w:rsidRPr="00DC7BFD">
        <w:rPr>
          <w:rFonts w:asciiTheme="majorHAnsi" w:eastAsia="Times New Roman" w:hAnsiTheme="majorHAnsi" w:cstheme="majorHAnsi"/>
          <w:spacing w:val="2"/>
          <w:sz w:val="22"/>
          <w:szCs w:val="22"/>
          <w:lang w:val="en-US" w:eastAsia="en-GB"/>
        </w:rPr>
        <w:t>d</w:t>
      </w:r>
      <w:r w:rsidRPr="00DC7BFD">
        <w:rPr>
          <w:rFonts w:asciiTheme="majorHAnsi" w:eastAsia="Times New Roman" w:hAnsiTheme="majorHAnsi" w:cstheme="majorHAnsi"/>
          <w:spacing w:val="-1"/>
          <w:sz w:val="22"/>
          <w:szCs w:val="22"/>
          <w:lang w:val="en-US" w:eastAsia="en-GB"/>
        </w:rPr>
        <w:t>e</w:t>
      </w:r>
      <w:r w:rsidRPr="00DC7BFD">
        <w:rPr>
          <w:rFonts w:asciiTheme="majorHAnsi" w:eastAsia="Times New Roman" w:hAnsiTheme="majorHAnsi" w:cstheme="majorHAnsi"/>
          <w:sz w:val="22"/>
          <w:szCs w:val="22"/>
          <w:lang w:val="en-US" w:eastAsia="en-GB"/>
        </w:rPr>
        <w:t>r to d</w:t>
      </w:r>
      <w:r w:rsidRPr="00DC7BFD">
        <w:rPr>
          <w:rFonts w:asciiTheme="majorHAnsi" w:eastAsia="Times New Roman" w:hAnsiTheme="majorHAnsi" w:cstheme="majorHAnsi"/>
          <w:spacing w:val="-1"/>
          <w:sz w:val="22"/>
          <w:szCs w:val="22"/>
          <w:lang w:val="en-US" w:eastAsia="en-GB"/>
        </w:rPr>
        <w:t>e</w:t>
      </w:r>
      <w:r w:rsidRPr="00DC7BFD">
        <w:rPr>
          <w:rFonts w:asciiTheme="majorHAnsi" w:eastAsia="Times New Roman" w:hAnsiTheme="majorHAnsi" w:cstheme="majorHAnsi"/>
          <w:spacing w:val="2"/>
          <w:sz w:val="22"/>
          <w:szCs w:val="22"/>
          <w:lang w:val="en-US" w:eastAsia="en-GB"/>
        </w:rPr>
        <w:t>v</w:t>
      </w:r>
      <w:r w:rsidRPr="00DC7BFD">
        <w:rPr>
          <w:rFonts w:asciiTheme="majorHAnsi" w:eastAsia="Times New Roman" w:hAnsiTheme="majorHAnsi" w:cstheme="majorHAnsi"/>
          <w:spacing w:val="-1"/>
          <w:sz w:val="22"/>
          <w:szCs w:val="22"/>
          <w:lang w:val="en-US" w:eastAsia="en-GB"/>
        </w:rPr>
        <w:t>e</w:t>
      </w:r>
      <w:r w:rsidRPr="00DC7BFD">
        <w:rPr>
          <w:rFonts w:asciiTheme="majorHAnsi" w:eastAsia="Times New Roman" w:hAnsiTheme="majorHAnsi" w:cstheme="majorHAnsi"/>
          <w:sz w:val="22"/>
          <w:szCs w:val="22"/>
          <w:lang w:val="en-US" w:eastAsia="en-GB"/>
        </w:rPr>
        <w:t>lop appropriate visual vocabularies</w:t>
      </w:r>
      <w:r w:rsidRPr="00DC7BFD">
        <w:rPr>
          <w:rFonts w:asciiTheme="majorHAnsi" w:eastAsia="Times New Roman" w:hAnsiTheme="majorHAnsi" w:cstheme="majorHAnsi"/>
          <w:sz w:val="22"/>
          <w:szCs w:val="22"/>
          <w:lang w:eastAsia="en-GB"/>
        </w:rPr>
        <w:t>.</w:t>
      </w:r>
    </w:p>
    <w:p w14:paraId="134667A2" w14:textId="77777777" w:rsidR="00DC7BFD" w:rsidRPr="00DC7BFD" w:rsidRDefault="00DC7BFD" w:rsidP="00DC7BFD">
      <w:pPr>
        <w:numPr>
          <w:ilvl w:val="0"/>
          <w:numId w:val="2"/>
        </w:numPr>
        <w:spacing w:before="240"/>
        <w:ind w:left="851" w:hanging="567"/>
        <w:jc w:val="both"/>
        <w:rPr>
          <w:rFonts w:asciiTheme="majorHAnsi" w:eastAsia="Times New Roman" w:hAnsiTheme="majorHAnsi" w:cstheme="majorHAnsi"/>
          <w:b/>
          <w:sz w:val="22"/>
          <w:szCs w:val="22"/>
          <w:lang w:eastAsia="en-GB"/>
        </w:rPr>
      </w:pPr>
      <w:r w:rsidRPr="00DC7BFD">
        <w:rPr>
          <w:rFonts w:asciiTheme="majorHAnsi" w:eastAsia="Times New Roman" w:hAnsiTheme="majorHAnsi" w:cstheme="majorHAnsi"/>
          <w:sz w:val="22"/>
          <w:szCs w:val="22"/>
          <w:lang w:eastAsia="en-GB"/>
        </w:rPr>
        <w:t xml:space="preserve">To apply </w:t>
      </w:r>
      <w:r w:rsidRPr="00DC7BFD">
        <w:rPr>
          <w:rFonts w:asciiTheme="majorHAnsi" w:eastAsia="Times New Roman" w:hAnsiTheme="majorHAnsi" w:cstheme="majorHAnsi"/>
          <w:spacing w:val="-1"/>
          <w:sz w:val="22"/>
          <w:szCs w:val="22"/>
          <w:lang w:val="en-US" w:eastAsia="en-GB"/>
        </w:rPr>
        <w:t>c</w:t>
      </w:r>
      <w:r w:rsidRPr="00DC7BFD">
        <w:rPr>
          <w:rFonts w:asciiTheme="majorHAnsi" w:eastAsia="Times New Roman" w:hAnsiTheme="majorHAnsi" w:cstheme="majorHAnsi"/>
          <w:sz w:val="22"/>
          <w:szCs w:val="22"/>
          <w:lang w:val="en-US" w:eastAsia="en-GB"/>
        </w:rPr>
        <w:t>ritic</w:t>
      </w:r>
      <w:r w:rsidRPr="00DC7BFD">
        <w:rPr>
          <w:rFonts w:asciiTheme="majorHAnsi" w:eastAsia="Times New Roman" w:hAnsiTheme="majorHAnsi" w:cstheme="majorHAnsi"/>
          <w:spacing w:val="-1"/>
          <w:sz w:val="22"/>
          <w:szCs w:val="22"/>
          <w:lang w:val="en-US" w:eastAsia="en-GB"/>
        </w:rPr>
        <w:t>a</w:t>
      </w:r>
      <w:r w:rsidRPr="00DC7BFD">
        <w:rPr>
          <w:rFonts w:asciiTheme="majorHAnsi" w:eastAsia="Times New Roman" w:hAnsiTheme="majorHAnsi" w:cstheme="majorHAnsi"/>
          <w:sz w:val="22"/>
          <w:szCs w:val="22"/>
          <w:lang w:val="en-US" w:eastAsia="en-GB"/>
        </w:rPr>
        <w:t>l</w:t>
      </w:r>
      <w:r w:rsidRPr="00DC7BFD">
        <w:rPr>
          <w:rFonts w:asciiTheme="majorHAnsi" w:eastAsia="Times New Roman" w:hAnsiTheme="majorHAnsi" w:cstheme="majorHAnsi"/>
          <w:spacing w:val="5"/>
          <w:sz w:val="22"/>
          <w:szCs w:val="22"/>
          <w:lang w:val="en-US" w:eastAsia="en-GB"/>
        </w:rPr>
        <w:t xml:space="preserve"> </w:t>
      </w:r>
      <w:r w:rsidRPr="00DC7BFD">
        <w:rPr>
          <w:rFonts w:asciiTheme="majorHAnsi" w:eastAsia="Times New Roman" w:hAnsiTheme="majorHAnsi" w:cstheme="majorHAnsi"/>
          <w:sz w:val="22"/>
          <w:szCs w:val="22"/>
          <w:lang w:val="en-US" w:eastAsia="en-GB"/>
        </w:rPr>
        <w:t>r</w:t>
      </w:r>
      <w:r w:rsidRPr="00DC7BFD">
        <w:rPr>
          <w:rFonts w:asciiTheme="majorHAnsi" w:eastAsia="Times New Roman" w:hAnsiTheme="majorHAnsi" w:cstheme="majorHAnsi"/>
          <w:spacing w:val="-2"/>
          <w:sz w:val="22"/>
          <w:szCs w:val="22"/>
          <w:lang w:val="en-US" w:eastAsia="en-GB"/>
        </w:rPr>
        <w:t>e</w:t>
      </w:r>
      <w:r w:rsidRPr="00DC7BFD">
        <w:rPr>
          <w:rFonts w:asciiTheme="majorHAnsi" w:eastAsia="Times New Roman" w:hAnsiTheme="majorHAnsi" w:cstheme="majorHAnsi"/>
          <w:sz w:val="22"/>
          <w:szCs w:val="22"/>
          <w:lang w:val="en-US" w:eastAsia="en-GB"/>
        </w:rPr>
        <w:t>s</w:t>
      </w:r>
      <w:r w:rsidRPr="00DC7BFD">
        <w:rPr>
          <w:rFonts w:asciiTheme="majorHAnsi" w:eastAsia="Times New Roman" w:hAnsiTheme="majorHAnsi" w:cstheme="majorHAnsi"/>
          <w:spacing w:val="1"/>
          <w:sz w:val="22"/>
          <w:szCs w:val="22"/>
          <w:lang w:val="en-US" w:eastAsia="en-GB"/>
        </w:rPr>
        <w:t>ea</w:t>
      </w:r>
      <w:r w:rsidRPr="00DC7BFD">
        <w:rPr>
          <w:rFonts w:asciiTheme="majorHAnsi" w:eastAsia="Times New Roman" w:hAnsiTheme="majorHAnsi" w:cstheme="majorHAnsi"/>
          <w:sz w:val="22"/>
          <w:szCs w:val="22"/>
          <w:lang w:val="en-US" w:eastAsia="en-GB"/>
        </w:rPr>
        <w:t>r</w:t>
      </w:r>
      <w:r w:rsidRPr="00DC7BFD">
        <w:rPr>
          <w:rFonts w:asciiTheme="majorHAnsi" w:eastAsia="Times New Roman" w:hAnsiTheme="majorHAnsi" w:cstheme="majorHAnsi"/>
          <w:spacing w:val="-2"/>
          <w:sz w:val="22"/>
          <w:szCs w:val="22"/>
          <w:lang w:val="en-US" w:eastAsia="en-GB"/>
        </w:rPr>
        <w:t>c</w:t>
      </w:r>
      <w:r w:rsidRPr="00DC7BFD">
        <w:rPr>
          <w:rFonts w:asciiTheme="majorHAnsi" w:eastAsia="Times New Roman" w:hAnsiTheme="majorHAnsi" w:cstheme="majorHAnsi"/>
          <w:sz w:val="22"/>
          <w:szCs w:val="22"/>
          <w:lang w:val="en-US" w:eastAsia="en-GB"/>
        </w:rPr>
        <w:t xml:space="preserve">h </w:t>
      </w:r>
      <w:r w:rsidRPr="00DC7BFD">
        <w:rPr>
          <w:rFonts w:asciiTheme="majorHAnsi" w:eastAsia="Times New Roman" w:hAnsiTheme="majorHAnsi" w:cstheme="majorHAnsi"/>
          <w:spacing w:val="-1"/>
          <w:sz w:val="22"/>
          <w:szCs w:val="22"/>
          <w:lang w:val="en-US" w:eastAsia="en-GB"/>
        </w:rPr>
        <w:t>a</w:t>
      </w:r>
      <w:r w:rsidRPr="00DC7BFD">
        <w:rPr>
          <w:rFonts w:asciiTheme="majorHAnsi" w:eastAsia="Times New Roman" w:hAnsiTheme="majorHAnsi" w:cstheme="majorHAnsi"/>
          <w:sz w:val="22"/>
          <w:szCs w:val="22"/>
          <w:lang w:val="en-US" w:eastAsia="en-GB"/>
        </w:rPr>
        <w:t xml:space="preserve">nd </w:t>
      </w:r>
      <w:r w:rsidRPr="00DC7BFD">
        <w:rPr>
          <w:rFonts w:asciiTheme="majorHAnsi" w:eastAsia="Times New Roman" w:hAnsiTheme="majorHAnsi" w:cstheme="majorHAnsi"/>
          <w:spacing w:val="-1"/>
          <w:sz w:val="22"/>
          <w:szCs w:val="22"/>
          <w:lang w:val="en-US" w:eastAsia="en-GB"/>
        </w:rPr>
        <w:t>a</w:t>
      </w:r>
      <w:r w:rsidRPr="00DC7BFD">
        <w:rPr>
          <w:rFonts w:asciiTheme="majorHAnsi" w:eastAsia="Times New Roman" w:hAnsiTheme="majorHAnsi" w:cstheme="majorHAnsi"/>
          <w:sz w:val="22"/>
          <w:szCs w:val="22"/>
          <w:lang w:val="en-US" w:eastAsia="en-GB"/>
        </w:rPr>
        <w:t>n</w:t>
      </w:r>
      <w:r w:rsidRPr="00DC7BFD">
        <w:rPr>
          <w:rFonts w:asciiTheme="majorHAnsi" w:eastAsia="Times New Roman" w:hAnsiTheme="majorHAnsi" w:cstheme="majorHAnsi"/>
          <w:spacing w:val="-1"/>
          <w:sz w:val="22"/>
          <w:szCs w:val="22"/>
          <w:lang w:val="en-US" w:eastAsia="en-GB"/>
        </w:rPr>
        <w:t>a</w:t>
      </w:r>
      <w:r w:rsidRPr="00DC7BFD">
        <w:rPr>
          <w:rFonts w:asciiTheme="majorHAnsi" w:eastAsia="Times New Roman" w:hAnsiTheme="majorHAnsi" w:cstheme="majorHAnsi"/>
          <w:spacing w:val="5"/>
          <w:sz w:val="22"/>
          <w:szCs w:val="22"/>
          <w:lang w:val="en-US" w:eastAsia="en-GB"/>
        </w:rPr>
        <w:t>l</w:t>
      </w:r>
      <w:r w:rsidRPr="00DC7BFD">
        <w:rPr>
          <w:rFonts w:asciiTheme="majorHAnsi" w:eastAsia="Times New Roman" w:hAnsiTheme="majorHAnsi" w:cstheme="majorHAnsi"/>
          <w:spacing w:val="-7"/>
          <w:sz w:val="22"/>
          <w:szCs w:val="22"/>
          <w:lang w:val="en-US" w:eastAsia="en-GB"/>
        </w:rPr>
        <w:t>y</w:t>
      </w:r>
      <w:r w:rsidRPr="00DC7BFD">
        <w:rPr>
          <w:rFonts w:asciiTheme="majorHAnsi" w:eastAsia="Times New Roman" w:hAnsiTheme="majorHAnsi" w:cstheme="majorHAnsi"/>
          <w:sz w:val="22"/>
          <w:szCs w:val="22"/>
          <w:lang w:val="en-US" w:eastAsia="en-GB"/>
        </w:rPr>
        <w:t>sis</w:t>
      </w:r>
      <w:r w:rsidRPr="00DC7BFD">
        <w:rPr>
          <w:rFonts w:asciiTheme="majorHAnsi" w:eastAsia="Times New Roman" w:hAnsiTheme="majorHAnsi" w:cstheme="majorHAnsi"/>
          <w:spacing w:val="1"/>
          <w:sz w:val="22"/>
          <w:szCs w:val="22"/>
          <w:lang w:val="en-US" w:eastAsia="en-GB"/>
        </w:rPr>
        <w:t xml:space="preserve"> </w:t>
      </w:r>
      <w:r w:rsidRPr="00DC7BFD">
        <w:rPr>
          <w:rFonts w:asciiTheme="majorHAnsi" w:eastAsia="Times New Roman" w:hAnsiTheme="majorHAnsi" w:cstheme="majorHAnsi"/>
          <w:sz w:val="22"/>
          <w:szCs w:val="22"/>
          <w:lang w:val="en-US" w:eastAsia="en-GB"/>
        </w:rPr>
        <w:t>in appropriate visual vocabularies</w:t>
      </w:r>
      <w:r w:rsidRPr="00DC7BFD">
        <w:rPr>
          <w:rFonts w:asciiTheme="majorHAnsi" w:eastAsia="Times New Roman" w:hAnsiTheme="majorHAnsi" w:cstheme="majorHAnsi"/>
          <w:sz w:val="22"/>
          <w:szCs w:val="22"/>
          <w:lang w:eastAsia="en-GB"/>
        </w:rPr>
        <w:t xml:space="preserve"> to the development of a proposal for an extended practical production </w:t>
      </w:r>
    </w:p>
    <w:p w14:paraId="0F025D2A" w14:textId="77777777" w:rsidR="00DC7BFD" w:rsidRPr="00DC7BFD" w:rsidRDefault="00DC7BFD" w:rsidP="00DC7BFD">
      <w:pPr>
        <w:jc w:val="both"/>
        <w:rPr>
          <w:rFonts w:ascii="Arial" w:eastAsia="Times New Roman" w:hAnsi="Arial" w:cs="Arial"/>
          <w:b/>
          <w:sz w:val="22"/>
          <w:szCs w:val="22"/>
          <w:lang w:eastAsia="en-GB"/>
        </w:rPr>
      </w:pPr>
    </w:p>
    <w:p w14:paraId="68BCC748" w14:textId="77777777" w:rsidR="00DC7BFD" w:rsidRPr="00DC7BFD" w:rsidRDefault="00DC7BFD" w:rsidP="00DC7BFD">
      <w:pPr>
        <w:jc w:val="both"/>
        <w:rPr>
          <w:rFonts w:ascii="Arial" w:eastAsia="Times New Roman" w:hAnsi="Arial" w:cs="Arial"/>
          <w:b/>
          <w:sz w:val="22"/>
          <w:szCs w:val="22"/>
          <w:lang w:eastAsia="en-GB"/>
        </w:rPr>
      </w:pPr>
    </w:p>
    <w:p w14:paraId="2D3609BF" w14:textId="77777777" w:rsidR="00DC7BFD" w:rsidRPr="00DC7BFD" w:rsidRDefault="00DC7BFD" w:rsidP="00DC7BFD">
      <w:pPr>
        <w:jc w:val="both"/>
        <w:rPr>
          <w:rFonts w:ascii="Arial" w:eastAsia="Times New Roman" w:hAnsi="Arial" w:cs="Arial"/>
          <w:b/>
          <w:sz w:val="22"/>
          <w:szCs w:val="22"/>
          <w:lang w:eastAsia="en-GB"/>
        </w:rPr>
      </w:pPr>
      <w:r w:rsidRPr="00DC7BFD">
        <w:rPr>
          <w:rFonts w:ascii="Arial" w:eastAsia="Times New Roman" w:hAnsi="Arial" w:cs="Arial"/>
          <w:b/>
          <w:sz w:val="22"/>
          <w:szCs w:val="22"/>
          <w:lang w:eastAsia="en-GB"/>
        </w:rPr>
        <w:t>LEARNING OUTCOMES</w:t>
      </w:r>
    </w:p>
    <w:p w14:paraId="0D20B025" w14:textId="77777777" w:rsidR="00DC7BFD" w:rsidRPr="00DC7BFD" w:rsidRDefault="00DC7BFD" w:rsidP="00DC7BFD">
      <w:pPr>
        <w:jc w:val="both"/>
        <w:rPr>
          <w:rFonts w:ascii="Arial" w:eastAsia="Times New Roman" w:hAnsi="Arial" w:cs="Arial"/>
          <w:b/>
          <w:sz w:val="22"/>
          <w:szCs w:val="22"/>
          <w:lang w:eastAsia="en-GB"/>
        </w:rPr>
      </w:pPr>
    </w:p>
    <w:p w14:paraId="3A12210E" w14:textId="77777777" w:rsidR="00DC7BFD" w:rsidRPr="00DC7BFD" w:rsidRDefault="00DC7BFD" w:rsidP="00DC7BFD">
      <w:pPr>
        <w:jc w:val="both"/>
        <w:rPr>
          <w:rFonts w:cs="Arial"/>
          <w:b/>
        </w:rPr>
      </w:pPr>
    </w:p>
    <w:p w14:paraId="648AF6F7" w14:textId="77777777" w:rsidR="00DC7BFD" w:rsidRPr="00DC7BFD" w:rsidRDefault="00DC7BFD" w:rsidP="00DC7BFD">
      <w:pPr>
        <w:jc w:val="both"/>
        <w:rPr>
          <w:rFonts w:asciiTheme="majorHAnsi" w:hAnsiTheme="majorHAnsi" w:cstheme="majorHAnsi"/>
        </w:rPr>
      </w:pPr>
      <w:r w:rsidRPr="00DC7BFD">
        <w:rPr>
          <w:rFonts w:asciiTheme="majorHAnsi" w:hAnsiTheme="majorHAnsi" w:cstheme="majorHAnsi"/>
        </w:rPr>
        <w:t>Upon the successful completion of this module, the student should be able to demonstrate the ability to:</w:t>
      </w:r>
    </w:p>
    <w:p w14:paraId="42315C9D" w14:textId="77777777" w:rsidR="00DC7BFD" w:rsidRPr="00DC7BFD" w:rsidRDefault="00DC7BFD" w:rsidP="00DC7BFD">
      <w:pPr>
        <w:numPr>
          <w:ilvl w:val="0"/>
          <w:numId w:val="3"/>
        </w:numPr>
        <w:spacing w:before="240"/>
        <w:jc w:val="both"/>
        <w:rPr>
          <w:rFonts w:asciiTheme="majorHAnsi" w:eastAsia="Calibri" w:hAnsiTheme="majorHAnsi" w:cstheme="majorHAnsi"/>
        </w:rPr>
      </w:pPr>
      <w:r w:rsidRPr="00DC7BFD">
        <w:rPr>
          <w:rFonts w:asciiTheme="majorHAnsi" w:eastAsia="Calibri" w:hAnsiTheme="majorHAnsi" w:cstheme="majorHAnsi"/>
        </w:rPr>
        <w:t>R</w:t>
      </w:r>
      <w:r w:rsidRPr="00DC7BFD">
        <w:rPr>
          <w:rFonts w:asciiTheme="majorHAnsi" w:eastAsia="Calibri" w:hAnsiTheme="majorHAnsi" w:cstheme="majorHAnsi"/>
          <w:spacing w:val="-1"/>
        </w:rPr>
        <w:t>ec</w:t>
      </w:r>
      <w:r w:rsidRPr="00DC7BFD">
        <w:rPr>
          <w:rFonts w:asciiTheme="majorHAnsi" w:eastAsia="Calibri" w:hAnsiTheme="majorHAnsi" w:cstheme="majorHAnsi"/>
        </w:rPr>
        <w:t>o</w:t>
      </w:r>
      <w:r w:rsidRPr="00DC7BFD">
        <w:rPr>
          <w:rFonts w:asciiTheme="majorHAnsi" w:eastAsia="Calibri" w:hAnsiTheme="majorHAnsi" w:cstheme="majorHAnsi"/>
          <w:spacing w:val="-2"/>
        </w:rPr>
        <w:t>g</w:t>
      </w:r>
      <w:r w:rsidRPr="00DC7BFD">
        <w:rPr>
          <w:rFonts w:asciiTheme="majorHAnsi" w:eastAsia="Calibri" w:hAnsiTheme="majorHAnsi" w:cstheme="majorHAnsi"/>
        </w:rPr>
        <w:t>ni</w:t>
      </w:r>
      <w:r w:rsidRPr="00DC7BFD">
        <w:rPr>
          <w:rFonts w:asciiTheme="majorHAnsi" w:eastAsia="Calibri" w:hAnsiTheme="majorHAnsi" w:cstheme="majorHAnsi"/>
          <w:spacing w:val="3"/>
        </w:rPr>
        <w:t>s</w:t>
      </w:r>
      <w:r w:rsidRPr="00DC7BFD">
        <w:rPr>
          <w:rFonts w:asciiTheme="majorHAnsi" w:eastAsia="Calibri" w:hAnsiTheme="majorHAnsi" w:cstheme="majorHAnsi"/>
        </w:rPr>
        <w:t>e complex</w:t>
      </w:r>
      <w:r w:rsidRPr="00DC7BFD">
        <w:rPr>
          <w:rFonts w:asciiTheme="majorHAnsi" w:eastAsia="Calibri" w:hAnsiTheme="majorHAnsi" w:cstheme="majorHAnsi"/>
          <w:spacing w:val="-1"/>
        </w:rPr>
        <w:t xml:space="preserve"> c</w:t>
      </w:r>
      <w:r w:rsidRPr="00DC7BFD">
        <w:rPr>
          <w:rFonts w:asciiTheme="majorHAnsi" w:eastAsia="Calibri" w:hAnsiTheme="majorHAnsi" w:cstheme="majorHAnsi"/>
        </w:rPr>
        <w:t>ritic</w:t>
      </w:r>
      <w:r w:rsidRPr="00DC7BFD">
        <w:rPr>
          <w:rFonts w:asciiTheme="majorHAnsi" w:eastAsia="Calibri" w:hAnsiTheme="majorHAnsi" w:cstheme="majorHAnsi"/>
          <w:spacing w:val="-1"/>
        </w:rPr>
        <w:t>a</w:t>
      </w:r>
      <w:r w:rsidRPr="00DC7BFD">
        <w:rPr>
          <w:rFonts w:asciiTheme="majorHAnsi" w:eastAsia="Calibri" w:hAnsiTheme="majorHAnsi" w:cstheme="majorHAnsi"/>
        </w:rPr>
        <w:t>l</w:t>
      </w:r>
      <w:r w:rsidRPr="00DC7BFD">
        <w:rPr>
          <w:rFonts w:asciiTheme="majorHAnsi" w:eastAsia="Calibri" w:hAnsiTheme="majorHAnsi" w:cstheme="majorHAnsi"/>
          <w:spacing w:val="3"/>
        </w:rPr>
        <w:t xml:space="preserve"> </w:t>
      </w:r>
      <w:r w:rsidRPr="00DC7BFD">
        <w:rPr>
          <w:rFonts w:asciiTheme="majorHAnsi" w:eastAsia="Calibri" w:hAnsiTheme="majorHAnsi" w:cstheme="majorHAnsi"/>
          <w:spacing w:val="-1"/>
        </w:rPr>
        <w:t>a</w:t>
      </w:r>
      <w:r w:rsidRPr="00DC7BFD">
        <w:rPr>
          <w:rFonts w:asciiTheme="majorHAnsi" w:eastAsia="Calibri" w:hAnsiTheme="majorHAnsi" w:cstheme="majorHAnsi"/>
        </w:rPr>
        <w:t xml:space="preserve">nd </w:t>
      </w:r>
      <w:r w:rsidRPr="00DC7BFD">
        <w:rPr>
          <w:rFonts w:asciiTheme="majorHAnsi" w:eastAsia="Calibri" w:hAnsiTheme="majorHAnsi" w:cstheme="majorHAnsi"/>
          <w:spacing w:val="-1"/>
        </w:rPr>
        <w:t>c</w:t>
      </w:r>
      <w:r w:rsidRPr="00DC7BFD">
        <w:rPr>
          <w:rFonts w:asciiTheme="majorHAnsi" w:eastAsia="Calibri" w:hAnsiTheme="majorHAnsi" w:cstheme="majorHAnsi"/>
          <w:spacing w:val="2"/>
        </w:rPr>
        <w:t>o</w:t>
      </w:r>
      <w:r w:rsidRPr="00DC7BFD">
        <w:rPr>
          <w:rFonts w:asciiTheme="majorHAnsi" w:eastAsia="Calibri" w:hAnsiTheme="majorHAnsi" w:cstheme="majorHAnsi"/>
        </w:rPr>
        <w:t>nte</w:t>
      </w:r>
      <w:r w:rsidRPr="00DC7BFD">
        <w:rPr>
          <w:rFonts w:asciiTheme="majorHAnsi" w:eastAsia="Calibri" w:hAnsiTheme="majorHAnsi" w:cstheme="majorHAnsi"/>
          <w:spacing w:val="2"/>
        </w:rPr>
        <w:t>x</w:t>
      </w:r>
      <w:r w:rsidRPr="00DC7BFD">
        <w:rPr>
          <w:rFonts w:asciiTheme="majorHAnsi" w:eastAsia="Calibri" w:hAnsiTheme="majorHAnsi" w:cstheme="majorHAnsi"/>
        </w:rPr>
        <w:t>tual di</w:t>
      </w:r>
      <w:r w:rsidRPr="00DC7BFD">
        <w:rPr>
          <w:rFonts w:asciiTheme="majorHAnsi" w:eastAsia="Calibri" w:hAnsiTheme="majorHAnsi" w:cstheme="majorHAnsi"/>
          <w:spacing w:val="1"/>
        </w:rPr>
        <w:t>m</w:t>
      </w:r>
      <w:r w:rsidRPr="00DC7BFD">
        <w:rPr>
          <w:rFonts w:asciiTheme="majorHAnsi" w:eastAsia="Calibri" w:hAnsiTheme="majorHAnsi" w:cstheme="majorHAnsi"/>
          <w:spacing w:val="-1"/>
        </w:rPr>
        <w:t>e</w:t>
      </w:r>
      <w:r w:rsidRPr="00DC7BFD">
        <w:rPr>
          <w:rFonts w:asciiTheme="majorHAnsi" w:eastAsia="Calibri" w:hAnsiTheme="majorHAnsi" w:cstheme="majorHAnsi"/>
        </w:rPr>
        <w:t>nsions of t</w:t>
      </w:r>
      <w:r w:rsidRPr="00DC7BFD">
        <w:rPr>
          <w:rFonts w:asciiTheme="majorHAnsi" w:eastAsia="Calibri" w:hAnsiTheme="majorHAnsi" w:cstheme="majorHAnsi"/>
          <w:spacing w:val="-2"/>
        </w:rPr>
        <w:t>h</w:t>
      </w:r>
      <w:r w:rsidRPr="00DC7BFD">
        <w:rPr>
          <w:rFonts w:asciiTheme="majorHAnsi" w:eastAsia="Calibri" w:hAnsiTheme="majorHAnsi" w:cstheme="majorHAnsi"/>
        </w:rPr>
        <w:t>e</w:t>
      </w:r>
      <w:r w:rsidRPr="00DC7BFD">
        <w:rPr>
          <w:rFonts w:asciiTheme="majorHAnsi" w:eastAsia="Calibri" w:hAnsiTheme="majorHAnsi" w:cstheme="majorHAnsi"/>
          <w:spacing w:val="-1"/>
        </w:rPr>
        <w:t xml:space="preserve"> </w:t>
      </w:r>
      <w:r w:rsidRPr="00DC7BFD">
        <w:rPr>
          <w:rFonts w:asciiTheme="majorHAnsi" w:eastAsia="Calibri" w:hAnsiTheme="majorHAnsi" w:cstheme="majorHAnsi"/>
        </w:rPr>
        <w:t>student’s chos</w:t>
      </w:r>
      <w:r w:rsidRPr="00DC7BFD">
        <w:rPr>
          <w:rFonts w:asciiTheme="majorHAnsi" w:eastAsia="Calibri" w:hAnsiTheme="majorHAnsi" w:cstheme="majorHAnsi"/>
          <w:spacing w:val="-1"/>
        </w:rPr>
        <w:t>e</w:t>
      </w:r>
      <w:r w:rsidRPr="00DC7BFD">
        <w:rPr>
          <w:rFonts w:asciiTheme="majorHAnsi" w:eastAsia="Calibri" w:hAnsiTheme="majorHAnsi" w:cstheme="majorHAnsi"/>
        </w:rPr>
        <w:t>n discipline.</w:t>
      </w:r>
    </w:p>
    <w:p w14:paraId="7ABAC8AD" w14:textId="77777777" w:rsidR="00DC7BFD" w:rsidRPr="00DC7BFD" w:rsidRDefault="00DC7BFD" w:rsidP="00DC7BFD">
      <w:pPr>
        <w:numPr>
          <w:ilvl w:val="0"/>
          <w:numId w:val="3"/>
        </w:numPr>
        <w:spacing w:before="240"/>
        <w:jc w:val="both"/>
        <w:rPr>
          <w:rFonts w:asciiTheme="majorHAnsi" w:eastAsia="Calibri" w:hAnsiTheme="majorHAnsi" w:cstheme="majorHAnsi"/>
        </w:rPr>
      </w:pPr>
      <w:r w:rsidRPr="00DC7BFD">
        <w:rPr>
          <w:rFonts w:asciiTheme="majorHAnsi" w:eastAsia="Calibri" w:hAnsiTheme="majorHAnsi" w:cstheme="majorHAnsi"/>
        </w:rPr>
        <w:t>Critic</w:t>
      </w:r>
      <w:r w:rsidRPr="00DC7BFD">
        <w:rPr>
          <w:rFonts w:asciiTheme="majorHAnsi" w:eastAsia="Calibri" w:hAnsiTheme="majorHAnsi" w:cstheme="majorHAnsi"/>
          <w:spacing w:val="-1"/>
        </w:rPr>
        <w:t>a</w:t>
      </w:r>
      <w:r w:rsidRPr="00DC7BFD">
        <w:rPr>
          <w:rFonts w:asciiTheme="majorHAnsi" w:eastAsia="Calibri" w:hAnsiTheme="majorHAnsi" w:cstheme="majorHAnsi"/>
        </w:rPr>
        <w:t>l</w:t>
      </w:r>
      <w:r w:rsidRPr="00DC7BFD">
        <w:rPr>
          <w:rFonts w:asciiTheme="majorHAnsi" w:eastAsia="Calibri" w:hAnsiTheme="majorHAnsi" w:cstheme="majorHAnsi"/>
          <w:spacing w:val="3"/>
        </w:rPr>
        <w:t>l</w:t>
      </w:r>
      <w:r w:rsidRPr="00DC7BFD">
        <w:rPr>
          <w:rFonts w:asciiTheme="majorHAnsi" w:eastAsia="Calibri" w:hAnsiTheme="majorHAnsi" w:cstheme="majorHAnsi"/>
        </w:rPr>
        <w:t>y</w:t>
      </w:r>
      <w:r w:rsidRPr="00DC7BFD">
        <w:rPr>
          <w:rFonts w:asciiTheme="majorHAnsi" w:eastAsia="Calibri" w:hAnsiTheme="majorHAnsi" w:cstheme="majorHAnsi"/>
          <w:spacing w:val="-5"/>
        </w:rPr>
        <w:t xml:space="preserve"> </w:t>
      </w:r>
      <w:r w:rsidRPr="00DC7BFD">
        <w:rPr>
          <w:rFonts w:asciiTheme="majorHAnsi" w:eastAsia="Calibri" w:hAnsiTheme="majorHAnsi" w:cstheme="majorHAnsi"/>
          <w:spacing w:val="-1"/>
        </w:rPr>
        <w:t>re</w:t>
      </w:r>
      <w:r w:rsidRPr="00DC7BFD">
        <w:rPr>
          <w:rFonts w:asciiTheme="majorHAnsi" w:eastAsia="Calibri" w:hAnsiTheme="majorHAnsi" w:cstheme="majorHAnsi"/>
        </w:rPr>
        <w:t>v</w:t>
      </w:r>
      <w:r w:rsidRPr="00DC7BFD">
        <w:rPr>
          <w:rFonts w:asciiTheme="majorHAnsi" w:eastAsia="Calibri" w:hAnsiTheme="majorHAnsi" w:cstheme="majorHAnsi"/>
          <w:spacing w:val="3"/>
        </w:rPr>
        <w:t>i</w:t>
      </w:r>
      <w:r w:rsidRPr="00DC7BFD">
        <w:rPr>
          <w:rFonts w:asciiTheme="majorHAnsi" w:eastAsia="Calibri" w:hAnsiTheme="majorHAnsi" w:cstheme="majorHAnsi"/>
          <w:spacing w:val="-1"/>
        </w:rPr>
        <w:t>e</w:t>
      </w:r>
      <w:r w:rsidRPr="00DC7BFD">
        <w:rPr>
          <w:rFonts w:asciiTheme="majorHAnsi" w:eastAsia="Calibri" w:hAnsiTheme="majorHAnsi" w:cstheme="majorHAnsi"/>
        </w:rPr>
        <w:t>w and synthesise in</w:t>
      </w:r>
      <w:r w:rsidRPr="00DC7BFD">
        <w:rPr>
          <w:rFonts w:asciiTheme="majorHAnsi" w:eastAsia="Calibri" w:hAnsiTheme="majorHAnsi" w:cstheme="majorHAnsi"/>
          <w:spacing w:val="-1"/>
        </w:rPr>
        <w:t>f</w:t>
      </w:r>
      <w:r w:rsidRPr="00DC7BFD">
        <w:rPr>
          <w:rFonts w:asciiTheme="majorHAnsi" w:eastAsia="Calibri" w:hAnsiTheme="majorHAnsi" w:cstheme="majorHAnsi"/>
        </w:rPr>
        <w:t>o</w:t>
      </w:r>
      <w:r w:rsidRPr="00DC7BFD">
        <w:rPr>
          <w:rFonts w:asciiTheme="majorHAnsi" w:eastAsia="Calibri" w:hAnsiTheme="majorHAnsi" w:cstheme="majorHAnsi"/>
          <w:spacing w:val="-1"/>
        </w:rPr>
        <w:t>r</w:t>
      </w:r>
      <w:r w:rsidRPr="00DC7BFD">
        <w:rPr>
          <w:rFonts w:asciiTheme="majorHAnsi" w:eastAsia="Calibri" w:hAnsiTheme="majorHAnsi" w:cstheme="majorHAnsi"/>
        </w:rPr>
        <w:t>m</w:t>
      </w:r>
      <w:r w:rsidRPr="00DC7BFD">
        <w:rPr>
          <w:rFonts w:asciiTheme="majorHAnsi" w:eastAsia="Calibri" w:hAnsiTheme="majorHAnsi" w:cstheme="majorHAnsi"/>
          <w:spacing w:val="2"/>
        </w:rPr>
        <w:t>a</w:t>
      </w:r>
      <w:r w:rsidRPr="00DC7BFD">
        <w:rPr>
          <w:rFonts w:asciiTheme="majorHAnsi" w:eastAsia="Calibri" w:hAnsiTheme="majorHAnsi" w:cstheme="majorHAnsi"/>
        </w:rPr>
        <w:t>t</w:t>
      </w:r>
      <w:r w:rsidRPr="00DC7BFD">
        <w:rPr>
          <w:rFonts w:asciiTheme="majorHAnsi" w:eastAsia="Calibri" w:hAnsiTheme="majorHAnsi" w:cstheme="majorHAnsi"/>
          <w:spacing w:val="1"/>
        </w:rPr>
        <w:t>i</w:t>
      </w:r>
      <w:r w:rsidRPr="00DC7BFD">
        <w:rPr>
          <w:rFonts w:asciiTheme="majorHAnsi" w:eastAsia="Calibri" w:hAnsiTheme="majorHAnsi" w:cstheme="majorHAnsi"/>
        </w:rPr>
        <w:t>on f</w:t>
      </w:r>
      <w:r w:rsidRPr="00DC7BFD">
        <w:rPr>
          <w:rFonts w:asciiTheme="majorHAnsi" w:eastAsia="Calibri" w:hAnsiTheme="majorHAnsi" w:cstheme="majorHAnsi"/>
          <w:spacing w:val="-1"/>
        </w:rPr>
        <w:t>r</w:t>
      </w:r>
      <w:r w:rsidRPr="00DC7BFD">
        <w:rPr>
          <w:rFonts w:asciiTheme="majorHAnsi" w:eastAsia="Calibri" w:hAnsiTheme="majorHAnsi" w:cstheme="majorHAnsi"/>
        </w:rPr>
        <w:t xml:space="preserve">om a </w:t>
      </w:r>
      <w:r w:rsidRPr="00DC7BFD">
        <w:rPr>
          <w:rFonts w:asciiTheme="majorHAnsi" w:eastAsia="Calibri" w:hAnsiTheme="majorHAnsi" w:cstheme="majorHAnsi"/>
          <w:spacing w:val="-1"/>
        </w:rPr>
        <w:t>ra</w:t>
      </w:r>
      <w:r w:rsidRPr="00DC7BFD">
        <w:rPr>
          <w:rFonts w:asciiTheme="majorHAnsi" w:eastAsia="Calibri" w:hAnsiTheme="majorHAnsi" w:cstheme="majorHAnsi"/>
          <w:spacing w:val="2"/>
        </w:rPr>
        <w:t>n</w:t>
      </w:r>
      <w:r w:rsidRPr="00DC7BFD">
        <w:rPr>
          <w:rFonts w:asciiTheme="majorHAnsi" w:eastAsia="Calibri" w:hAnsiTheme="majorHAnsi" w:cstheme="majorHAnsi"/>
          <w:spacing w:val="-2"/>
        </w:rPr>
        <w:t>g</w:t>
      </w:r>
      <w:r w:rsidRPr="00DC7BFD">
        <w:rPr>
          <w:rFonts w:asciiTheme="majorHAnsi" w:eastAsia="Calibri" w:hAnsiTheme="majorHAnsi" w:cstheme="majorHAnsi"/>
        </w:rPr>
        <w:t>e</w:t>
      </w:r>
      <w:r w:rsidRPr="00DC7BFD">
        <w:rPr>
          <w:rFonts w:asciiTheme="majorHAnsi" w:eastAsia="Calibri" w:hAnsiTheme="majorHAnsi" w:cstheme="majorHAnsi"/>
          <w:spacing w:val="1"/>
        </w:rPr>
        <w:t xml:space="preserve"> </w:t>
      </w:r>
      <w:r w:rsidRPr="00DC7BFD">
        <w:rPr>
          <w:rFonts w:asciiTheme="majorHAnsi" w:eastAsia="Calibri" w:hAnsiTheme="majorHAnsi" w:cstheme="majorHAnsi"/>
          <w:spacing w:val="2"/>
        </w:rPr>
        <w:t>o</w:t>
      </w:r>
      <w:r w:rsidRPr="00DC7BFD">
        <w:rPr>
          <w:rFonts w:asciiTheme="majorHAnsi" w:eastAsia="Calibri" w:hAnsiTheme="majorHAnsi" w:cstheme="majorHAnsi"/>
        </w:rPr>
        <w:t>f sou</w:t>
      </w:r>
      <w:r w:rsidRPr="00DC7BFD">
        <w:rPr>
          <w:rFonts w:asciiTheme="majorHAnsi" w:eastAsia="Calibri" w:hAnsiTheme="majorHAnsi" w:cstheme="majorHAnsi"/>
          <w:spacing w:val="1"/>
        </w:rPr>
        <w:t>r</w:t>
      </w:r>
      <w:r w:rsidRPr="00DC7BFD">
        <w:rPr>
          <w:rFonts w:asciiTheme="majorHAnsi" w:eastAsia="Calibri" w:hAnsiTheme="majorHAnsi" w:cstheme="majorHAnsi"/>
          <w:spacing w:val="-1"/>
        </w:rPr>
        <w:t>ce</w:t>
      </w:r>
      <w:r w:rsidRPr="00DC7BFD">
        <w:rPr>
          <w:rFonts w:asciiTheme="majorHAnsi" w:eastAsia="Calibri" w:hAnsiTheme="majorHAnsi" w:cstheme="majorHAnsi"/>
        </w:rPr>
        <w:t>s, including</w:t>
      </w:r>
      <w:r w:rsidRPr="00DC7BFD">
        <w:rPr>
          <w:rFonts w:asciiTheme="majorHAnsi" w:eastAsia="Calibri" w:hAnsiTheme="majorHAnsi" w:cstheme="majorHAnsi"/>
          <w:spacing w:val="-2"/>
        </w:rPr>
        <w:t xml:space="preserve"> </w:t>
      </w:r>
      <w:r w:rsidRPr="00DC7BFD">
        <w:rPr>
          <w:rFonts w:asciiTheme="majorHAnsi" w:eastAsia="Calibri" w:hAnsiTheme="majorHAnsi" w:cstheme="majorHAnsi"/>
        </w:rPr>
        <w:t>t</w:t>
      </w:r>
      <w:r w:rsidRPr="00DC7BFD">
        <w:rPr>
          <w:rFonts w:asciiTheme="majorHAnsi" w:eastAsia="Calibri" w:hAnsiTheme="majorHAnsi" w:cstheme="majorHAnsi"/>
          <w:spacing w:val="3"/>
        </w:rPr>
        <w:t>h</w:t>
      </w:r>
      <w:r w:rsidRPr="00DC7BFD">
        <w:rPr>
          <w:rFonts w:asciiTheme="majorHAnsi" w:eastAsia="Calibri" w:hAnsiTheme="majorHAnsi" w:cstheme="majorHAnsi"/>
        </w:rPr>
        <w:t>e</w:t>
      </w:r>
      <w:r w:rsidRPr="00DC7BFD">
        <w:rPr>
          <w:rFonts w:asciiTheme="majorHAnsi" w:eastAsia="Calibri" w:hAnsiTheme="majorHAnsi" w:cstheme="majorHAnsi"/>
          <w:spacing w:val="-1"/>
        </w:rPr>
        <w:t xml:space="preserve"> </w:t>
      </w:r>
      <w:r w:rsidRPr="00DC7BFD">
        <w:rPr>
          <w:rFonts w:asciiTheme="majorHAnsi" w:eastAsia="Calibri" w:hAnsiTheme="majorHAnsi" w:cstheme="majorHAnsi"/>
        </w:rPr>
        <w:t>wo</w:t>
      </w:r>
      <w:r w:rsidRPr="00DC7BFD">
        <w:rPr>
          <w:rFonts w:asciiTheme="majorHAnsi" w:eastAsia="Calibri" w:hAnsiTheme="majorHAnsi" w:cstheme="majorHAnsi"/>
          <w:spacing w:val="-1"/>
        </w:rPr>
        <w:t>r</w:t>
      </w:r>
      <w:r w:rsidRPr="00DC7BFD">
        <w:rPr>
          <w:rFonts w:asciiTheme="majorHAnsi" w:eastAsia="Calibri" w:hAnsiTheme="majorHAnsi" w:cstheme="majorHAnsi"/>
        </w:rPr>
        <w:t xml:space="preserve">k </w:t>
      </w:r>
      <w:r w:rsidRPr="00DC7BFD">
        <w:rPr>
          <w:rFonts w:asciiTheme="majorHAnsi" w:eastAsia="Calibri" w:hAnsiTheme="majorHAnsi" w:cstheme="majorHAnsi"/>
          <w:spacing w:val="2"/>
        </w:rPr>
        <w:t>o</w:t>
      </w:r>
      <w:r w:rsidRPr="00DC7BFD">
        <w:rPr>
          <w:rFonts w:asciiTheme="majorHAnsi" w:eastAsia="Calibri" w:hAnsiTheme="majorHAnsi" w:cstheme="majorHAnsi"/>
        </w:rPr>
        <w:t>f other</w:t>
      </w:r>
      <w:r w:rsidRPr="00DC7BFD">
        <w:rPr>
          <w:rFonts w:asciiTheme="majorHAnsi" w:eastAsia="Calibri" w:hAnsiTheme="majorHAnsi" w:cstheme="majorHAnsi"/>
          <w:spacing w:val="-1"/>
        </w:rPr>
        <w:t xml:space="preserve"> </w:t>
      </w:r>
      <w:r w:rsidRPr="00DC7BFD">
        <w:rPr>
          <w:rFonts w:asciiTheme="majorHAnsi" w:eastAsia="Calibri" w:hAnsiTheme="majorHAnsi" w:cstheme="majorHAnsi"/>
        </w:rPr>
        <w:t>pra</w:t>
      </w:r>
      <w:r w:rsidRPr="00DC7BFD">
        <w:rPr>
          <w:rFonts w:asciiTheme="majorHAnsi" w:eastAsia="Calibri" w:hAnsiTheme="majorHAnsi" w:cstheme="majorHAnsi"/>
          <w:spacing w:val="-1"/>
        </w:rPr>
        <w:t>c</w:t>
      </w:r>
      <w:r w:rsidRPr="00DC7BFD">
        <w:rPr>
          <w:rFonts w:asciiTheme="majorHAnsi" w:eastAsia="Calibri" w:hAnsiTheme="majorHAnsi" w:cstheme="majorHAnsi"/>
        </w:rPr>
        <w:t>t</w:t>
      </w:r>
      <w:r w:rsidRPr="00DC7BFD">
        <w:rPr>
          <w:rFonts w:asciiTheme="majorHAnsi" w:eastAsia="Calibri" w:hAnsiTheme="majorHAnsi" w:cstheme="majorHAnsi"/>
          <w:spacing w:val="1"/>
        </w:rPr>
        <w:t>i</w:t>
      </w:r>
      <w:r w:rsidRPr="00DC7BFD">
        <w:rPr>
          <w:rFonts w:asciiTheme="majorHAnsi" w:eastAsia="Calibri" w:hAnsiTheme="majorHAnsi" w:cstheme="majorHAnsi"/>
        </w:rPr>
        <w:t>t</w:t>
      </w:r>
      <w:r w:rsidRPr="00DC7BFD">
        <w:rPr>
          <w:rFonts w:asciiTheme="majorHAnsi" w:eastAsia="Calibri" w:hAnsiTheme="majorHAnsi" w:cstheme="majorHAnsi"/>
          <w:spacing w:val="1"/>
        </w:rPr>
        <w:t>i</w:t>
      </w:r>
      <w:r w:rsidRPr="00DC7BFD">
        <w:rPr>
          <w:rFonts w:asciiTheme="majorHAnsi" w:eastAsia="Calibri" w:hAnsiTheme="majorHAnsi" w:cstheme="majorHAnsi"/>
        </w:rPr>
        <w:t>on</w:t>
      </w:r>
      <w:r w:rsidRPr="00DC7BFD">
        <w:rPr>
          <w:rFonts w:asciiTheme="majorHAnsi" w:eastAsia="Calibri" w:hAnsiTheme="majorHAnsi" w:cstheme="majorHAnsi"/>
          <w:spacing w:val="-1"/>
        </w:rPr>
        <w:t>e</w:t>
      </w:r>
      <w:r w:rsidRPr="00DC7BFD">
        <w:rPr>
          <w:rFonts w:asciiTheme="majorHAnsi" w:eastAsia="Calibri" w:hAnsiTheme="majorHAnsi" w:cstheme="majorHAnsi"/>
        </w:rPr>
        <w:t>rs.</w:t>
      </w:r>
    </w:p>
    <w:p w14:paraId="6AB18649" w14:textId="77777777" w:rsidR="00DC7BFD" w:rsidRPr="00DC7BFD" w:rsidRDefault="00DC7BFD" w:rsidP="00DC7BFD">
      <w:pPr>
        <w:numPr>
          <w:ilvl w:val="0"/>
          <w:numId w:val="3"/>
        </w:numPr>
        <w:spacing w:before="240"/>
        <w:jc w:val="both"/>
        <w:rPr>
          <w:rFonts w:asciiTheme="majorHAnsi" w:eastAsia="Calibri" w:hAnsiTheme="majorHAnsi" w:cstheme="majorHAnsi"/>
        </w:rPr>
      </w:pPr>
      <w:r w:rsidRPr="00DC7BFD">
        <w:rPr>
          <w:rFonts w:asciiTheme="majorHAnsi" w:eastAsia="Calibri" w:hAnsiTheme="majorHAnsi" w:cstheme="majorHAnsi"/>
        </w:rPr>
        <w:t>Analytically apply a</w:t>
      </w:r>
      <w:r w:rsidRPr="00DC7BFD">
        <w:rPr>
          <w:rFonts w:asciiTheme="majorHAnsi" w:eastAsia="Calibri" w:hAnsiTheme="majorHAnsi" w:cstheme="majorHAnsi"/>
          <w:spacing w:val="1"/>
        </w:rPr>
        <w:t xml:space="preserve"> </w:t>
      </w:r>
      <w:r w:rsidRPr="00DC7BFD">
        <w:rPr>
          <w:rFonts w:asciiTheme="majorHAnsi" w:eastAsia="Calibri" w:hAnsiTheme="majorHAnsi" w:cstheme="majorHAnsi"/>
        </w:rPr>
        <w:t>r</w:t>
      </w:r>
      <w:r w:rsidRPr="00DC7BFD">
        <w:rPr>
          <w:rFonts w:asciiTheme="majorHAnsi" w:eastAsia="Calibri" w:hAnsiTheme="majorHAnsi" w:cstheme="majorHAnsi"/>
          <w:spacing w:val="-2"/>
        </w:rPr>
        <w:t>a</w:t>
      </w:r>
      <w:r w:rsidRPr="00DC7BFD">
        <w:rPr>
          <w:rFonts w:asciiTheme="majorHAnsi" w:eastAsia="Calibri" w:hAnsiTheme="majorHAnsi" w:cstheme="majorHAnsi"/>
          <w:spacing w:val="2"/>
        </w:rPr>
        <w:t>n</w:t>
      </w:r>
      <w:r w:rsidRPr="00DC7BFD">
        <w:rPr>
          <w:rFonts w:asciiTheme="majorHAnsi" w:eastAsia="Calibri" w:hAnsiTheme="majorHAnsi" w:cstheme="majorHAnsi"/>
          <w:spacing w:val="-2"/>
        </w:rPr>
        <w:t>g</w:t>
      </w:r>
      <w:r w:rsidRPr="00DC7BFD">
        <w:rPr>
          <w:rFonts w:asciiTheme="majorHAnsi" w:eastAsia="Calibri" w:hAnsiTheme="majorHAnsi" w:cstheme="majorHAnsi"/>
        </w:rPr>
        <w:t>e</w:t>
      </w:r>
      <w:r w:rsidRPr="00DC7BFD">
        <w:rPr>
          <w:rFonts w:asciiTheme="majorHAnsi" w:eastAsia="Calibri" w:hAnsiTheme="majorHAnsi" w:cstheme="majorHAnsi"/>
          <w:spacing w:val="-1"/>
        </w:rPr>
        <w:t xml:space="preserve"> </w:t>
      </w:r>
      <w:r w:rsidRPr="00DC7BFD">
        <w:rPr>
          <w:rFonts w:asciiTheme="majorHAnsi" w:eastAsia="Calibri" w:hAnsiTheme="majorHAnsi" w:cstheme="majorHAnsi"/>
          <w:spacing w:val="2"/>
        </w:rPr>
        <w:t>o</w:t>
      </w:r>
      <w:r w:rsidRPr="00DC7BFD">
        <w:rPr>
          <w:rFonts w:asciiTheme="majorHAnsi" w:eastAsia="Calibri" w:hAnsiTheme="majorHAnsi" w:cstheme="majorHAnsi"/>
        </w:rPr>
        <w:t xml:space="preserve">f </w:t>
      </w:r>
      <w:r w:rsidRPr="00DC7BFD">
        <w:rPr>
          <w:rFonts w:asciiTheme="majorHAnsi" w:eastAsia="Calibri" w:hAnsiTheme="majorHAnsi" w:cstheme="majorHAnsi"/>
          <w:spacing w:val="1"/>
        </w:rPr>
        <w:t xml:space="preserve">investigative </w:t>
      </w:r>
      <w:r w:rsidRPr="00DC7BFD">
        <w:rPr>
          <w:rFonts w:asciiTheme="majorHAnsi" w:eastAsia="Calibri" w:hAnsiTheme="majorHAnsi" w:cstheme="majorHAnsi"/>
          <w:spacing w:val="-1"/>
        </w:rPr>
        <w:t>a</w:t>
      </w:r>
      <w:r w:rsidRPr="00DC7BFD">
        <w:rPr>
          <w:rFonts w:asciiTheme="majorHAnsi" w:eastAsia="Calibri" w:hAnsiTheme="majorHAnsi" w:cstheme="majorHAnsi"/>
        </w:rPr>
        <w:t xml:space="preserve">nd </w:t>
      </w:r>
      <w:r w:rsidRPr="00DC7BFD">
        <w:rPr>
          <w:rFonts w:asciiTheme="majorHAnsi" w:eastAsia="Calibri" w:hAnsiTheme="majorHAnsi" w:cstheme="majorHAnsi"/>
          <w:spacing w:val="-1"/>
        </w:rPr>
        <w:t>e</w:t>
      </w:r>
      <w:r w:rsidRPr="00DC7BFD">
        <w:rPr>
          <w:rFonts w:asciiTheme="majorHAnsi" w:eastAsia="Calibri" w:hAnsiTheme="majorHAnsi" w:cstheme="majorHAnsi"/>
          <w:spacing w:val="2"/>
        </w:rPr>
        <w:t>x</w:t>
      </w:r>
      <w:r w:rsidRPr="00DC7BFD">
        <w:rPr>
          <w:rFonts w:asciiTheme="majorHAnsi" w:eastAsia="Calibri" w:hAnsiTheme="majorHAnsi" w:cstheme="majorHAnsi"/>
        </w:rPr>
        <w:t>p</w:t>
      </w:r>
      <w:r w:rsidRPr="00DC7BFD">
        <w:rPr>
          <w:rFonts w:asciiTheme="majorHAnsi" w:eastAsia="Calibri" w:hAnsiTheme="majorHAnsi" w:cstheme="majorHAnsi"/>
          <w:spacing w:val="-1"/>
        </w:rPr>
        <w:t>e</w:t>
      </w:r>
      <w:r w:rsidRPr="00DC7BFD">
        <w:rPr>
          <w:rFonts w:asciiTheme="majorHAnsi" w:eastAsia="Calibri" w:hAnsiTheme="majorHAnsi" w:cstheme="majorHAnsi"/>
        </w:rPr>
        <w:t>rime</w:t>
      </w:r>
      <w:r w:rsidRPr="00DC7BFD">
        <w:rPr>
          <w:rFonts w:asciiTheme="majorHAnsi" w:eastAsia="Calibri" w:hAnsiTheme="majorHAnsi" w:cstheme="majorHAnsi"/>
          <w:spacing w:val="-1"/>
        </w:rPr>
        <w:t>n</w:t>
      </w:r>
      <w:r w:rsidRPr="00DC7BFD">
        <w:rPr>
          <w:rFonts w:asciiTheme="majorHAnsi" w:eastAsia="Calibri" w:hAnsiTheme="majorHAnsi" w:cstheme="majorHAnsi"/>
        </w:rPr>
        <w:t xml:space="preserve">tal </w:t>
      </w:r>
      <w:r w:rsidRPr="00DC7BFD">
        <w:rPr>
          <w:rFonts w:asciiTheme="majorHAnsi" w:eastAsia="Calibri" w:hAnsiTheme="majorHAnsi" w:cstheme="majorHAnsi"/>
          <w:spacing w:val="-1"/>
        </w:rPr>
        <w:t>a</w:t>
      </w:r>
      <w:r w:rsidRPr="00DC7BFD">
        <w:rPr>
          <w:rFonts w:asciiTheme="majorHAnsi" w:eastAsia="Calibri" w:hAnsiTheme="majorHAnsi" w:cstheme="majorHAnsi"/>
        </w:rPr>
        <w:t>pproa</w:t>
      </w:r>
      <w:r w:rsidRPr="00DC7BFD">
        <w:rPr>
          <w:rFonts w:asciiTheme="majorHAnsi" w:eastAsia="Calibri" w:hAnsiTheme="majorHAnsi" w:cstheme="majorHAnsi"/>
          <w:spacing w:val="-1"/>
        </w:rPr>
        <w:t>c</w:t>
      </w:r>
      <w:r w:rsidRPr="00DC7BFD">
        <w:rPr>
          <w:rFonts w:asciiTheme="majorHAnsi" w:eastAsia="Calibri" w:hAnsiTheme="majorHAnsi" w:cstheme="majorHAnsi"/>
        </w:rPr>
        <w:t>h</w:t>
      </w:r>
      <w:r w:rsidRPr="00DC7BFD">
        <w:rPr>
          <w:rFonts w:asciiTheme="majorHAnsi" w:eastAsia="Calibri" w:hAnsiTheme="majorHAnsi" w:cstheme="majorHAnsi"/>
          <w:spacing w:val="-1"/>
        </w:rPr>
        <w:t>e</w:t>
      </w:r>
      <w:r w:rsidRPr="00DC7BFD">
        <w:rPr>
          <w:rFonts w:asciiTheme="majorHAnsi" w:eastAsia="Calibri" w:hAnsiTheme="majorHAnsi" w:cstheme="majorHAnsi"/>
        </w:rPr>
        <w:t xml:space="preserve">s to </w:t>
      </w:r>
      <w:r w:rsidRPr="00DC7BFD">
        <w:rPr>
          <w:rFonts w:asciiTheme="majorHAnsi" w:eastAsia="Calibri" w:hAnsiTheme="majorHAnsi" w:cstheme="majorHAnsi"/>
          <w:spacing w:val="1"/>
        </w:rPr>
        <w:t>t</w:t>
      </w:r>
      <w:r w:rsidRPr="00DC7BFD">
        <w:rPr>
          <w:rFonts w:asciiTheme="majorHAnsi" w:eastAsia="Calibri" w:hAnsiTheme="majorHAnsi" w:cstheme="majorHAnsi"/>
        </w:rPr>
        <w:t>h</w:t>
      </w:r>
      <w:r w:rsidRPr="00DC7BFD">
        <w:rPr>
          <w:rFonts w:asciiTheme="majorHAnsi" w:eastAsia="Calibri" w:hAnsiTheme="majorHAnsi" w:cstheme="majorHAnsi"/>
          <w:spacing w:val="-1"/>
        </w:rPr>
        <w:t>e</w:t>
      </w:r>
      <w:r w:rsidRPr="00DC7BFD">
        <w:rPr>
          <w:rFonts w:asciiTheme="majorHAnsi" w:eastAsia="Calibri" w:hAnsiTheme="majorHAnsi" w:cstheme="majorHAnsi"/>
        </w:rPr>
        <w:t xml:space="preserve">ir </w:t>
      </w:r>
      <w:r w:rsidRPr="00DC7BFD">
        <w:rPr>
          <w:rFonts w:asciiTheme="majorHAnsi" w:eastAsia="Calibri" w:hAnsiTheme="majorHAnsi" w:cstheme="majorHAnsi"/>
          <w:spacing w:val="-1"/>
        </w:rPr>
        <w:t>c</w:t>
      </w:r>
      <w:r w:rsidRPr="00DC7BFD">
        <w:rPr>
          <w:rFonts w:asciiTheme="majorHAnsi" w:eastAsia="Calibri" w:hAnsiTheme="majorHAnsi" w:cstheme="majorHAnsi"/>
        </w:rPr>
        <w:t>hosen</w:t>
      </w:r>
      <w:r w:rsidRPr="00DC7BFD">
        <w:rPr>
          <w:rFonts w:asciiTheme="majorHAnsi" w:eastAsia="Calibri" w:hAnsiTheme="majorHAnsi" w:cstheme="majorHAnsi"/>
          <w:spacing w:val="-1"/>
        </w:rPr>
        <w:t xml:space="preserve"> </w:t>
      </w:r>
      <w:r w:rsidRPr="00DC7BFD">
        <w:rPr>
          <w:rFonts w:asciiTheme="majorHAnsi" w:eastAsia="Calibri" w:hAnsiTheme="majorHAnsi" w:cstheme="majorHAnsi"/>
        </w:rPr>
        <w:t>medium.</w:t>
      </w:r>
    </w:p>
    <w:p w14:paraId="37799F06" w14:textId="77777777" w:rsidR="00DC7BFD" w:rsidRPr="00DC7BFD" w:rsidRDefault="00DC7BFD" w:rsidP="00DC7BFD">
      <w:pPr>
        <w:jc w:val="both"/>
        <w:rPr>
          <w:rFonts w:cs="Arial"/>
        </w:rPr>
      </w:pPr>
    </w:p>
    <w:p w14:paraId="4FD6705C" w14:textId="77777777" w:rsidR="00DC7BFD" w:rsidRPr="00DC7BFD" w:rsidRDefault="00DC7BFD" w:rsidP="00DC7BFD">
      <w:pPr>
        <w:tabs>
          <w:tab w:val="left" w:pos="720"/>
          <w:tab w:val="left" w:pos="1440"/>
          <w:tab w:val="left" w:pos="2160"/>
          <w:tab w:val="left" w:pos="2880"/>
        </w:tabs>
        <w:ind w:left="3600" w:hanging="3600"/>
        <w:jc w:val="both"/>
        <w:rPr>
          <w:rFonts w:ascii="Arial" w:eastAsia="Times New Roman" w:hAnsi="Arial" w:cs="Arial"/>
          <w:b/>
          <w:sz w:val="22"/>
          <w:szCs w:val="22"/>
          <w:lang w:eastAsia="en-GB"/>
        </w:rPr>
      </w:pPr>
      <w:r w:rsidRPr="00DC7BFD">
        <w:rPr>
          <w:rFonts w:ascii="Arial" w:eastAsia="Times New Roman" w:hAnsi="Arial" w:cs="Arial"/>
          <w:b/>
          <w:sz w:val="22"/>
          <w:szCs w:val="22"/>
          <w:lang w:eastAsia="en-GB"/>
        </w:rPr>
        <w:t>INDICATIVE CONTENT</w:t>
      </w:r>
    </w:p>
    <w:p w14:paraId="70A168B0" w14:textId="77777777" w:rsidR="00DC7BFD" w:rsidRPr="00DC7BFD" w:rsidRDefault="00DC7BFD" w:rsidP="00DC7BFD">
      <w:pPr>
        <w:tabs>
          <w:tab w:val="left" w:pos="720"/>
          <w:tab w:val="left" w:pos="1440"/>
          <w:tab w:val="left" w:pos="2160"/>
          <w:tab w:val="left" w:pos="2880"/>
        </w:tabs>
        <w:ind w:left="3600" w:hanging="3600"/>
        <w:jc w:val="both"/>
        <w:rPr>
          <w:rFonts w:ascii="Arial" w:eastAsia="Times New Roman" w:hAnsi="Arial" w:cs="Arial"/>
          <w:b/>
          <w:sz w:val="22"/>
          <w:szCs w:val="22"/>
          <w:lang w:eastAsia="en-GB"/>
        </w:rPr>
      </w:pPr>
    </w:p>
    <w:p w14:paraId="7B3A1E05" w14:textId="77777777" w:rsidR="00DC7BFD" w:rsidRPr="00DC7BFD" w:rsidRDefault="00DC7BFD" w:rsidP="00DC7BFD">
      <w:pPr>
        <w:widowControl w:val="0"/>
        <w:numPr>
          <w:ilvl w:val="0"/>
          <w:numId w:val="1"/>
        </w:numPr>
        <w:spacing w:before="20"/>
        <w:ind w:right="-20"/>
        <w:jc w:val="both"/>
        <w:rPr>
          <w:rFonts w:ascii="Arial" w:eastAsia="Calibri" w:hAnsi="Arial" w:cs="Arial"/>
          <w:sz w:val="22"/>
          <w:szCs w:val="22"/>
        </w:rPr>
      </w:pPr>
      <w:r w:rsidRPr="00DC7BFD">
        <w:rPr>
          <w:rFonts w:ascii="Arial" w:eastAsia="Calibri" w:hAnsi="Arial" w:cs="Arial"/>
          <w:sz w:val="22"/>
          <w:szCs w:val="22"/>
        </w:rPr>
        <w:t>R</w:t>
      </w:r>
      <w:r w:rsidRPr="00DC7BFD">
        <w:rPr>
          <w:rFonts w:ascii="Arial" w:eastAsia="Calibri" w:hAnsi="Arial" w:cs="Arial"/>
          <w:spacing w:val="-1"/>
          <w:sz w:val="22"/>
          <w:szCs w:val="22"/>
        </w:rPr>
        <w:t>e</w:t>
      </w:r>
      <w:r w:rsidRPr="00DC7BFD">
        <w:rPr>
          <w:rFonts w:ascii="Arial" w:eastAsia="Calibri" w:hAnsi="Arial" w:cs="Arial"/>
          <w:sz w:val="22"/>
          <w:szCs w:val="22"/>
        </w:rPr>
        <w:t>s</w:t>
      </w:r>
      <w:r w:rsidRPr="00DC7BFD">
        <w:rPr>
          <w:rFonts w:ascii="Arial" w:eastAsia="Calibri" w:hAnsi="Arial" w:cs="Arial"/>
          <w:spacing w:val="-1"/>
          <w:sz w:val="22"/>
          <w:szCs w:val="22"/>
        </w:rPr>
        <w:t>ea</w:t>
      </w:r>
      <w:r w:rsidRPr="00DC7BFD">
        <w:rPr>
          <w:rFonts w:ascii="Arial" w:eastAsia="Calibri" w:hAnsi="Arial" w:cs="Arial"/>
          <w:sz w:val="22"/>
          <w:szCs w:val="22"/>
        </w:rPr>
        <w:t>r</w:t>
      </w:r>
      <w:r w:rsidRPr="00DC7BFD">
        <w:rPr>
          <w:rFonts w:ascii="Arial" w:eastAsia="Calibri" w:hAnsi="Arial" w:cs="Arial"/>
          <w:spacing w:val="-2"/>
          <w:sz w:val="22"/>
          <w:szCs w:val="22"/>
        </w:rPr>
        <w:t>c</w:t>
      </w:r>
      <w:r w:rsidRPr="00DC7BFD">
        <w:rPr>
          <w:rFonts w:ascii="Arial" w:eastAsia="Calibri" w:hAnsi="Arial" w:cs="Arial"/>
          <w:sz w:val="22"/>
          <w:szCs w:val="22"/>
        </w:rPr>
        <w:t>h in</w:t>
      </w:r>
      <w:r w:rsidRPr="00DC7BFD">
        <w:rPr>
          <w:rFonts w:ascii="Arial" w:eastAsia="Calibri" w:hAnsi="Arial" w:cs="Arial"/>
          <w:spacing w:val="1"/>
          <w:sz w:val="22"/>
          <w:szCs w:val="22"/>
        </w:rPr>
        <w:t>t</w:t>
      </w:r>
      <w:r w:rsidRPr="00DC7BFD">
        <w:rPr>
          <w:rFonts w:ascii="Arial" w:eastAsia="Calibri" w:hAnsi="Arial" w:cs="Arial"/>
          <w:sz w:val="22"/>
          <w:szCs w:val="22"/>
        </w:rPr>
        <w:t>o mat</w:t>
      </w:r>
      <w:r w:rsidRPr="00DC7BFD">
        <w:rPr>
          <w:rFonts w:ascii="Arial" w:eastAsia="Calibri" w:hAnsi="Arial" w:cs="Arial"/>
          <w:spacing w:val="1"/>
          <w:sz w:val="22"/>
          <w:szCs w:val="22"/>
        </w:rPr>
        <w:t>e</w:t>
      </w:r>
      <w:r w:rsidRPr="00DC7BFD">
        <w:rPr>
          <w:rFonts w:ascii="Arial" w:eastAsia="Calibri" w:hAnsi="Arial" w:cs="Arial"/>
          <w:sz w:val="22"/>
          <w:szCs w:val="22"/>
        </w:rPr>
        <w:t>ri</w:t>
      </w:r>
      <w:r w:rsidRPr="00DC7BFD">
        <w:rPr>
          <w:rFonts w:ascii="Arial" w:eastAsia="Calibri" w:hAnsi="Arial" w:cs="Arial"/>
          <w:spacing w:val="-1"/>
          <w:sz w:val="22"/>
          <w:szCs w:val="22"/>
        </w:rPr>
        <w:t>a</w:t>
      </w:r>
      <w:r w:rsidRPr="00DC7BFD">
        <w:rPr>
          <w:rFonts w:ascii="Arial" w:eastAsia="Calibri" w:hAnsi="Arial" w:cs="Arial"/>
          <w:sz w:val="22"/>
          <w:szCs w:val="22"/>
        </w:rPr>
        <w:t xml:space="preserve">ls </w:t>
      </w:r>
      <w:r w:rsidRPr="00DC7BFD">
        <w:rPr>
          <w:rFonts w:ascii="Arial" w:eastAsia="Calibri" w:hAnsi="Arial" w:cs="Arial"/>
          <w:spacing w:val="2"/>
          <w:sz w:val="22"/>
          <w:szCs w:val="22"/>
        </w:rPr>
        <w:t>a</w:t>
      </w:r>
      <w:r w:rsidRPr="00DC7BFD">
        <w:rPr>
          <w:rFonts w:ascii="Arial" w:eastAsia="Calibri" w:hAnsi="Arial" w:cs="Arial"/>
          <w:sz w:val="22"/>
          <w:szCs w:val="22"/>
        </w:rPr>
        <w:t>nd</w:t>
      </w:r>
      <w:r w:rsidRPr="00DC7BFD">
        <w:rPr>
          <w:rFonts w:ascii="Arial" w:eastAsia="Calibri" w:hAnsi="Arial" w:cs="Arial"/>
          <w:spacing w:val="2"/>
          <w:sz w:val="22"/>
          <w:szCs w:val="22"/>
        </w:rPr>
        <w:t xml:space="preserve"> </w:t>
      </w:r>
      <w:r w:rsidRPr="00DC7BFD">
        <w:rPr>
          <w:rFonts w:ascii="Arial" w:eastAsia="Calibri" w:hAnsi="Arial" w:cs="Arial"/>
          <w:sz w:val="22"/>
          <w:szCs w:val="22"/>
        </w:rPr>
        <w:t>p</w:t>
      </w:r>
      <w:r w:rsidRPr="00DC7BFD">
        <w:rPr>
          <w:rFonts w:ascii="Arial" w:eastAsia="Calibri" w:hAnsi="Arial" w:cs="Arial"/>
          <w:spacing w:val="-1"/>
          <w:sz w:val="22"/>
          <w:szCs w:val="22"/>
        </w:rPr>
        <w:t>r</w:t>
      </w:r>
      <w:r w:rsidRPr="00DC7BFD">
        <w:rPr>
          <w:rFonts w:ascii="Arial" w:eastAsia="Calibri" w:hAnsi="Arial" w:cs="Arial"/>
          <w:sz w:val="22"/>
          <w:szCs w:val="22"/>
        </w:rPr>
        <w:t>o</w:t>
      </w:r>
      <w:r w:rsidRPr="00DC7BFD">
        <w:rPr>
          <w:rFonts w:ascii="Arial" w:eastAsia="Calibri" w:hAnsi="Arial" w:cs="Arial"/>
          <w:spacing w:val="-1"/>
          <w:sz w:val="22"/>
          <w:szCs w:val="22"/>
        </w:rPr>
        <w:t>ce</w:t>
      </w:r>
      <w:r w:rsidRPr="00DC7BFD">
        <w:rPr>
          <w:rFonts w:ascii="Arial" w:eastAsia="Calibri" w:hAnsi="Arial" w:cs="Arial"/>
          <w:sz w:val="22"/>
          <w:szCs w:val="22"/>
        </w:rPr>
        <w:t>sses</w:t>
      </w:r>
    </w:p>
    <w:p w14:paraId="7F9EB035" w14:textId="77777777" w:rsidR="00DC7BFD" w:rsidRPr="00DC7BFD" w:rsidRDefault="00DC7BFD" w:rsidP="00DC7BFD">
      <w:pPr>
        <w:widowControl w:val="0"/>
        <w:numPr>
          <w:ilvl w:val="0"/>
          <w:numId w:val="1"/>
        </w:numPr>
        <w:spacing w:before="17" w:line="254" w:lineRule="auto"/>
        <w:ind w:right="2162"/>
        <w:jc w:val="both"/>
        <w:rPr>
          <w:rFonts w:ascii="Arial" w:eastAsia="Calibri" w:hAnsi="Arial" w:cs="Arial"/>
          <w:sz w:val="22"/>
          <w:szCs w:val="22"/>
        </w:rPr>
      </w:pPr>
      <w:r w:rsidRPr="00DC7BFD">
        <w:rPr>
          <w:rFonts w:ascii="Arial" w:eastAsia="Calibri" w:hAnsi="Arial" w:cs="Arial"/>
          <w:sz w:val="22"/>
          <w:szCs w:val="22"/>
        </w:rPr>
        <w:t>D</w:t>
      </w:r>
      <w:r w:rsidRPr="00DC7BFD">
        <w:rPr>
          <w:rFonts w:ascii="Arial" w:eastAsia="Calibri" w:hAnsi="Arial" w:cs="Arial"/>
          <w:spacing w:val="-1"/>
          <w:sz w:val="22"/>
          <w:szCs w:val="22"/>
        </w:rPr>
        <w:t>e</w:t>
      </w:r>
      <w:r w:rsidRPr="00DC7BFD">
        <w:rPr>
          <w:rFonts w:ascii="Arial" w:eastAsia="Calibri" w:hAnsi="Arial" w:cs="Arial"/>
          <w:sz w:val="22"/>
          <w:szCs w:val="22"/>
        </w:rPr>
        <w:t>v</w:t>
      </w:r>
      <w:r w:rsidRPr="00DC7BFD">
        <w:rPr>
          <w:rFonts w:ascii="Arial" w:eastAsia="Calibri" w:hAnsi="Arial" w:cs="Arial"/>
          <w:spacing w:val="-1"/>
          <w:sz w:val="22"/>
          <w:szCs w:val="22"/>
        </w:rPr>
        <w:t>e</w:t>
      </w:r>
      <w:r w:rsidRPr="00DC7BFD">
        <w:rPr>
          <w:rFonts w:ascii="Arial" w:eastAsia="Calibri" w:hAnsi="Arial" w:cs="Arial"/>
          <w:sz w:val="22"/>
          <w:szCs w:val="22"/>
        </w:rPr>
        <w:t>lop enqui</w:t>
      </w:r>
      <w:r w:rsidRPr="00DC7BFD">
        <w:rPr>
          <w:rFonts w:ascii="Arial" w:eastAsia="Calibri" w:hAnsi="Arial" w:cs="Arial"/>
          <w:spacing w:val="-1"/>
          <w:sz w:val="22"/>
          <w:szCs w:val="22"/>
        </w:rPr>
        <w:t>r</w:t>
      </w:r>
      <w:r w:rsidRPr="00DC7BFD">
        <w:rPr>
          <w:rFonts w:ascii="Arial" w:eastAsia="Calibri" w:hAnsi="Arial" w:cs="Arial"/>
          <w:sz w:val="22"/>
          <w:szCs w:val="22"/>
        </w:rPr>
        <w:t>ies</w:t>
      </w:r>
      <w:r w:rsidRPr="00DC7BFD">
        <w:rPr>
          <w:rFonts w:ascii="Arial" w:eastAsia="Calibri" w:hAnsi="Arial" w:cs="Arial"/>
          <w:spacing w:val="2"/>
          <w:sz w:val="22"/>
          <w:szCs w:val="22"/>
        </w:rPr>
        <w:t>/</w:t>
      </w:r>
      <w:r w:rsidRPr="00DC7BFD">
        <w:rPr>
          <w:rFonts w:ascii="Arial" w:eastAsia="Calibri" w:hAnsi="Arial" w:cs="Arial"/>
          <w:spacing w:val="-1"/>
          <w:sz w:val="22"/>
          <w:szCs w:val="22"/>
        </w:rPr>
        <w:t>e</w:t>
      </w:r>
      <w:r w:rsidRPr="00DC7BFD">
        <w:rPr>
          <w:rFonts w:ascii="Arial" w:eastAsia="Calibri" w:hAnsi="Arial" w:cs="Arial"/>
          <w:spacing w:val="2"/>
          <w:sz w:val="22"/>
          <w:szCs w:val="22"/>
        </w:rPr>
        <w:t>x</w:t>
      </w:r>
      <w:r w:rsidRPr="00DC7BFD">
        <w:rPr>
          <w:rFonts w:ascii="Arial" w:eastAsia="Calibri" w:hAnsi="Arial" w:cs="Arial"/>
          <w:sz w:val="22"/>
          <w:szCs w:val="22"/>
        </w:rPr>
        <w:t>plore</w:t>
      </w:r>
      <w:r w:rsidRPr="00DC7BFD">
        <w:rPr>
          <w:rFonts w:ascii="Arial" w:eastAsia="Calibri" w:hAnsi="Arial" w:cs="Arial"/>
          <w:spacing w:val="-1"/>
          <w:sz w:val="22"/>
          <w:szCs w:val="22"/>
        </w:rPr>
        <w:t xml:space="preserve"> </w:t>
      </w:r>
      <w:r w:rsidRPr="00DC7BFD">
        <w:rPr>
          <w:rFonts w:ascii="Arial" w:eastAsia="Calibri" w:hAnsi="Arial" w:cs="Arial"/>
          <w:sz w:val="22"/>
          <w:szCs w:val="22"/>
        </w:rPr>
        <w:t>is</w:t>
      </w:r>
      <w:r w:rsidRPr="00DC7BFD">
        <w:rPr>
          <w:rFonts w:ascii="Arial" w:eastAsia="Calibri" w:hAnsi="Arial" w:cs="Arial"/>
          <w:spacing w:val="1"/>
          <w:sz w:val="22"/>
          <w:szCs w:val="22"/>
        </w:rPr>
        <w:t>s</w:t>
      </w:r>
      <w:r w:rsidRPr="00DC7BFD">
        <w:rPr>
          <w:rFonts w:ascii="Arial" w:eastAsia="Calibri" w:hAnsi="Arial" w:cs="Arial"/>
          <w:sz w:val="22"/>
          <w:szCs w:val="22"/>
        </w:rPr>
        <w:t>u</w:t>
      </w:r>
      <w:r w:rsidRPr="00DC7BFD">
        <w:rPr>
          <w:rFonts w:ascii="Arial" w:eastAsia="Calibri" w:hAnsi="Arial" w:cs="Arial"/>
          <w:spacing w:val="-1"/>
          <w:sz w:val="22"/>
          <w:szCs w:val="22"/>
        </w:rPr>
        <w:t>e</w:t>
      </w:r>
      <w:r w:rsidRPr="00DC7BFD">
        <w:rPr>
          <w:rFonts w:ascii="Arial" w:eastAsia="Calibri" w:hAnsi="Arial" w:cs="Arial"/>
          <w:sz w:val="22"/>
          <w:szCs w:val="22"/>
        </w:rPr>
        <w:t>s r</w:t>
      </w:r>
      <w:r w:rsidRPr="00DC7BFD">
        <w:rPr>
          <w:rFonts w:ascii="Arial" w:eastAsia="Calibri" w:hAnsi="Arial" w:cs="Arial"/>
          <w:spacing w:val="-1"/>
          <w:sz w:val="22"/>
          <w:szCs w:val="22"/>
        </w:rPr>
        <w:t>e</w:t>
      </w:r>
      <w:r w:rsidRPr="00DC7BFD">
        <w:rPr>
          <w:rFonts w:ascii="Arial" w:eastAsia="Calibri" w:hAnsi="Arial" w:cs="Arial"/>
          <w:sz w:val="22"/>
          <w:szCs w:val="22"/>
        </w:rPr>
        <w:t>lati</w:t>
      </w:r>
      <w:r w:rsidRPr="00DC7BFD">
        <w:rPr>
          <w:rFonts w:ascii="Arial" w:eastAsia="Calibri" w:hAnsi="Arial" w:cs="Arial"/>
          <w:spacing w:val="3"/>
          <w:sz w:val="22"/>
          <w:szCs w:val="22"/>
        </w:rPr>
        <w:t>n</w:t>
      </w:r>
      <w:r w:rsidRPr="00DC7BFD">
        <w:rPr>
          <w:rFonts w:ascii="Arial" w:eastAsia="Calibri" w:hAnsi="Arial" w:cs="Arial"/>
          <w:sz w:val="22"/>
          <w:szCs w:val="22"/>
        </w:rPr>
        <w:t>g</w:t>
      </w:r>
      <w:r w:rsidRPr="00DC7BFD">
        <w:rPr>
          <w:rFonts w:ascii="Arial" w:eastAsia="Calibri" w:hAnsi="Arial" w:cs="Arial"/>
          <w:spacing w:val="-2"/>
          <w:sz w:val="22"/>
          <w:szCs w:val="22"/>
        </w:rPr>
        <w:t xml:space="preserve"> </w:t>
      </w:r>
      <w:r w:rsidRPr="00DC7BFD">
        <w:rPr>
          <w:rFonts w:ascii="Arial" w:eastAsia="Calibri" w:hAnsi="Arial" w:cs="Arial"/>
          <w:sz w:val="22"/>
          <w:szCs w:val="22"/>
        </w:rPr>
        <w:t>to own</w:t>
      </w:r>
      <w:r w:rsidRPr="00DC7BFD">
        <w:rPr>
          <w:rFonts w:ascii="Arial" w:eastAsia="Calibri" w:hAnsi="Arial" w:cs="Arial"/>
          <w:spacing w:val="2"/>
          <w:sz w:val="22"/>
          <w:szCs w:val="22"/>
        </w:rPr>
        <w:t xml:space="preserve"> </w:t>
      </w:r>
      <w:r w:rsidRPr="00DC7BFD">
        <w:rPr>
          <w:rFonts w:ascii="Arial" w:eastAsia="Calibri" w:hAnsi="Arial" w:cs="Arial"/>
          <w:sz w:val="22"/>
          <w:szCs w:val="22"/>
        </w:rPr>
        <w:t>wo</w:t>
      </w:r>
      <w:r w:rsidRPr="00DC7BFD">
        <w:rPr>
          <w:rFonts w:ascii="Arial" w:eastAsia="Calibri" w:hAnsi="Arial" w:cs="Arial"/>
          <w:spacing w:val="-1"/>
          <w:sz w:val="22"/>
          <w:szCs w:val="22"/>
        </w:rPr>
        <w:t>r</w:t>
      </w:r>
      <w:r w:rsidRPr="00DC7BFD">
        <w:rPr>
          <w:rFonts w:ascii="Arial" w:eastAsia="Calibri" w:hAnsi="Arial" w:cs="Arial"/>
          <w:sz w:val="22"/>
          <w:szCs w:val="22"/>
        </w:rPr>
        <w:t>k</w:t>
      </w:r>
    </w:p>
    <w:p w14:paraId="05DACDFB" w14:textId="77777777" w:rsidR="00DC7BFD" w:rsidRPr="00DC7BFD" w:rsidRDefault="00DC7BFD" w:rsidP="00DC7BFD">
      <w:pPr>
        <w:widowControl w:val="0"/>
        <w:numPr>
          <w:ilvl w:val="0"/>
          <w:numId w:val="1"/>
        </w:numPr>
        <w:spacing w:before="17" w:line="254" w:lineRule="auto"/>
        <w:ind w:right="2162"/>
        <w:jc w:val="both"/>
        <w:rPr>
          <w:rFonts w:ascii="Arial" w:eastAsia="Calibri" w:hAnsi="Arial" w:cs="Arial"/>
          <w:sz w:val="22"/>
          <w:szCs w:val="22"/>
        </w:rPr>
      </w:pPr>
      <w:r w:rsidRPr="00DC7BFD">
        <w:rPr>
          <w:rFonts w:ascii="Arial" w:eastAsia="Calibri" w:hAnsi="Arial" w:cs="Arial"/>
          <w:sz w:val="22"/>
          <w:szCs w:val="22"/>
        </w:rPr>
        <w:t>En</w:t>
      </w:r>
      <w:r w:rsidRPr="00DC7BFD">
        <w:rPr>
          <w:rFonts w:ascii="Arial" w:eastAsia="Calibri" w:hAnsi="Arial" w:cs="Arial"/>
          <w:spacing w:val="-3"/>
          <w:sz w:val="22"/>
          <w:szCs w:val="22"/>
        </w:rPr>
        <w:t>g</w:t>
      </w:r>
      <w:r w:rsidRPr="00DC7BFD">
        <w:rPr>
          <w:rFonts w:ascii="Arial" w:eastAsia="Calibri" w:hAnsi="Arial" w:cs="Arial"/>
          <w:spacing w:val="1"/>
          <w:sz w:val="22"/>
          <w:szCs w:val="22"/>
        </w:rPr>
        <w:t>a</w:t>
      </w:r>
      <w:r w:rsidRPr="00DC7BFD">
        <w:rPr>
          <w:rFonts w:ascii="Arial" w:eastAsia="Calibri" w:hAnsi="Arial" w:cs="Arial"/>
          <w:sz w:val="22"/>
          <w:szCs w:val="22"/>
        </w:rPr>
        <w:t>ge</w:t>
      </w:r>
      <w:r w:rsidRPr="00DC7BFD">
        <w:rPr>
          <w:rFonts w:ascii="Arial" w:eastAsia="Calibri" w:hAnsi="Arial" w:cs="Arial"/>
          <w:spacing w:val="-1"/>
          <w:sz w:val="22"/>
          <w:szCs w:val="22"/>
        </w:rPr>
        <w:t xml:space="preserve"> </w:t>
      </w:r>
      <w:r w:rsidRPr="00DC7BFD">
        <w:rPr>
          <w:rFonts w:ascii="Arial" w:eastAsia="Calibri" w:hAnsi="Arial" w:cs="Arial"/>
          <w:sz w:val="22"/>
          <w:szCs w:val="22"/>
        </w:rPr>
        <w:t xml:space="preserve">with </w:t>
      </w:r>
      <w:r w:rsidRPr="00DC7BFD">
        <w:rPr>
          <w:rFonts w:ascii="Arial" w:eastAsia="Calibri" w:hAnsi="Arial" w:cs="Arial"/>
          <w:spacing w:val="1"/>
          <w:sz w:val="22"/>
          <w:szCs w:val="22"/>
        </w:rPr>
        <w:t>i</w:t>
      </w:r>
      <w:r w:rsidRPr="00DC7BFD">
        <w:rPr>
          <w:rFonts w:ascii="Arial" w:eastAsia="Calibri" w:hAnsi="Arial" w:cs="Arial"/>
          <w:sz w:val="22"/>
          <w:szCs w:val="22"/>
        </w:rPr>
        <w:t>n</w:t>
      </w:r>
      <w:r w:rsidRPr="00DC7BFD">
        <w:rPr>
          <w:rFonts w:ascii="Arial" w:eastAsia="Calibri" w:hAnsi="Arial" w:cs="Arial"/>
          <w:spacing w:val="-1"/>
          <w:sz w:val="22"/>
          <w:szCs w:val="22"/>
        </w:rPr>
        <w:t>f</w:t>
      </w:r>
      <w:r w:rsidRPr="00DC7BFD">
        <w:rPr>
          <w:rFonts w:ascii="Arial" w:eastAsia="Calibri" w:hAnsi="Arial" w:cs="Arial"/>
          <w:sz w:val="22"/>
          <w:szCs w:val="22"/>
        </w:rPr>
        <w:t>luen</w:t>
      </w:r>
      <w:r w:rsidRPr="00DC7BFD">
        <w:rPr>
          <w:rFonts w:ascii="Arial" w:eastAsia="Calibri" w:hAnsi="Arial" w:cs="Arial"/>
          <w:spacing w:val="1"/>
          <w:sz w:val="22"/>
          <w:szCs w:val="22"/>
        </w:rPr>
        <w:t>c</w:t>
      </w:r>
      <w:r w:rsidRPr="00DC7BFD">
        <w:rPr>
          <w:rFonts w:ascii="Arial" w:eastAsia="Calibri" w:hAnsi="Arial" w:cs="Arial"/>
          <w:spacing w:val="-1"/>
          <w:sz w:val="22"/>
          <w:szCs w:val="22"/>
        </w:rPr>
        <w:t>e</w:t>
      </w:r>
      <w:r w:rsidRPr="00DC7BFD">
        <w:rPr>
          <w:rFonts w:ascii="Arial" w:eastAsia="Calibri" w:hAnsi="Arial" w:cs="Arial"/>
          <w:sz w:val="22"/>
          <w:szCs w:val="22"/>
        </w:rPr>
        <w:t xml:space="preserve">s </w:t>
      </w:r>
      <w:r w:rsidRPr="00DC7BFD">
        <w:rPr>
          <w:rFonts w:ascii="Arial" w:eastAsia="Calibri" w:hAnsi="Arial" w:cs="Arial"/>
          <w:spacing w:val="2"/>
          <w:sz w:val="22"/>
          <w:szCs w:val="22"/>
        </w:rPr>
        <w:t>f</w:t>
      </w:r>
      <w:r w:rsidRPr="00DC7BFD">
        <w:rPr>
          <w:rFonts w:ascii="Arial" w:eastAsia="Calibri" w:hAnsi="Arial" w:cs="Arial"/>
          <w:sz w:val="22"/>
          <w:szCs w:val="22"/>
        </w:rPr>
        <w:t>rom a</w:t>
      </w:r>
      <w:r w:rsidRPr="00DC7BFD">
        <w:rPr>
          <w:rFonts w:ascii="Arial" w:eastAsia="Calibri" w:hAnsi="Arial" w:cs="Arial"/>
          <w:spacing w:val="-1"/>
          <w:sz w:val="22"/>
          <w:szCs w:val="22"/>
        </w:rPr>
        <w:t xml:space="preserve"> ra</w:t>
      </w:r>
      <w:r w:rsidRPr="00DC7BFD">
        <w:rPr>
          <w:rFonts w:ascii="Arial" w:eastAsia="Calibri" w:hAnsi="Arial" w:cs="Arial"/>
          <w:spacing w:val="2"/>
          <w:sz w:val="22"/>
          <w:szCs w:val="22"/>
        </w:rPr>
        <w:t>n</w:t>
      </w:r>
      <w:r w:rsidRPr="00DC7BFD">
        <w:rPr>
          <w:rFonts w:ascii="Arial" w:eastAsia="Calibri" w:hAnsi="Arial" w:cs="Arial"/>
          <w:sz w:val="22"/>
          <w:szCs w:val="22"/>
        </w:rPr>
        <w:t>ge</w:t>
      </w:r>
      <w:r w:rsidRPr="00DC7BFD">
        <w:rPr>
          <w:rFonts w:ascii="Arial" w:eastAsia="Calibri" w:hAnsi="Arial" w:cs="Arial"/>
          <w:spacing w:val="-1"/>
          <w:sz w:val="22"/>
          <w:szCs w:val="22"/>
        </w:rPr>
        <w:t xml:space="preserve"> </w:t>
      </w:r>
      <w:r w:rsidRPr="00DC7BFD">
        <w:rPr>
          <w:rFonts w:ascii="Arial" w:eastAsia="Calibri" w:hAnsi="Arial" w:cs="Arial"/>
          <w:sz w:val="22"/>
          <w:szCs w:val="22"/>
        </w:rPr>
        <w:t xml:space="preserve">of </w:t>
      </w:r>
      <w:r w:rsidRPr="00DC7BFD">
        <w:rPr>
          <w:rFonts w:ascii="Arial" w:eastAsia="Calibri" w:hAnsi="Arial" w:cs="Arial"/>
          <w:spacing w:val="-2"/>
          <w:sz w:val="22"/>
          <w:szCs w:val="22"/>
        </w:rPr>
        <w:t>c</w:t>
      </w:r>
      <w:r w:rsidRPr="00DC7BFD">
        <w:rPr>
          <w:rFonts w:ascii="Arial" w:eastAsia="Calibri" w:hAnsi="Arial" w:cs="Arial"/>
          <w:sz w:val="22"/>
          <w:szCs w:val="22"/>
        </w:rPr>
        <w:t>ul</w:t>
      </w:r>
      <w:r w:rsidRPr="00DC7BFD">
        <w:rPr>
          <w:rFonts w:ascii="Arial" w:eastAsia="Calibri" w:hAnsi="Arial" w:cs="Arial"/>
          <w:spacing w:val="1"/>
          <w:sz w:val="22"/>
          <w:szCs w:val="22"/>
        </w:rPr>
        <w:t>t</w:t>
      </w:r>
      <w:r w:rsidRPr="00DC7BFD">
        <w:rPr>
          <w:rFonts w:ascii="Arial" w:eastAsia="Calibri" w:hAnsi="Arial" w:cs="Arial"/>
          <w:sz w:val="22"/>
          <w:szCs w:val="22"/>
        </w:rPr>
        <w:t>u</w:t>
      </w:r>
      <w:r w:rsidRPr="00DC7BFD">
        <w:rPr>
          <w:rFonts w:ascii="Arial" w:eastAsia="Calibri" w:hAnsi="Arial" w:cs="Arial"/>
          <w:spacing w:val="1"/>
          <w:sz w:val="22"/>
          <w:szCs w:val="22"/>
        </w:rPr>
        <w:t>r</w:t>
      </w:r>
      <w:r w:rsidRPr="00DC7BFD">
        <w:rPr>
          <w:rFonts w:ascii="Arial" w:eastAsia="Calibri" w:hAnsi="Arial" w:cs="Arial"/>
          <w:spacing w:val="-1"/>
          <w:sz w:val="22"/>
          <w:szCs w:val="22"/>
        </w:rPr>
        <w:t>a</w:t>
      </w:r>
      <w:r w:rsidRPr="00DC7BFD">
        <w:rPr>
          <w:rFonts w:ascii="Arial" w:eastAsia="Calibri" w:hAnsi="Arial" w:cs="Arial"/>
          <w:sz w:val="22"/>
          <w:szCs w:val="22"/>
        </w:rPr>
        <w:t>l d</w:t>
      </w:r>
      <w:r w:rsidRPr="00DC7BFD">
        <w:rPr>
          <w:rFonts w:ascii="Arial" w:eastAsia="Calibri" w:hAnsi="Arial" w:cs="Arial"/>
          <w:spacing w:val="1"/>
          <w:sz w:val="22"/>
          <w:szCs w:val="22"/>
        </w:rPr>
        <w:t>i</w:t>
      </w:r>
      <w:r w:rsidRPr="00DC7BFD">
        <w:rPr>
          <w:rFonts w:ascii="Arial" w:eastAsia="Calibri" w:hAnsi="Arial" w:cs="Arial"/>
          <w:sz w:val="22"/>
          <w:szCs w:val="22"/>
        </w:rPr>
        <w:t>s</w:t>
      </w:r>
      <w:r w:rsidRPr="00DC7BFD">
        <w:rPr>
          <w:rFonts w:ascii="Arial" w:eastAsia="Calibri" w:hAnsi="Arial" w:cs="Arial"/>
          <w:spacing w:val="-1"/>
          <w:sz w:val="22"/>
          <w:szCs w:val="22"/>
        </w:rPr>
        <w:t>c</w:t>
      </w:r>
      <w:r w:rsidRPr="00DC7BFD">
        <w:rPr>
          <w:rFonts w:ascii="Arial" w:eastAsia="Calibri" w:hAnsi="Arial" w:cs="Arial"/>
          <w:sz w:val="22"/>
          <w:szCs w:val="22"/>
        </w:rPr>
        <w:t>ours</w:t>
      </w:r>
      <w:r w:rsidRPr="00DC7BFD">
        <w:rPr>
          <w:rFonts w:ascii="Arial" w:eastAsia="Calibri" w:hAnsi="Arial" w:cs="Arial"/>
          <w:spacing w:val="-1"/>
          <w:sz w:val="22"/>
          <w:szCs w:val="22"/>
        </w:rPr>
        <w:t>e</w:t>
      </w:r>
      <w:r w:rsidRPr="00DC7BFD">
        <w:rPr>
          <w:rFonts w:ascii="Arial" w:eastAsia="Calibri" w:hAnsi="Arial" w:cs="Arial"/>
          <w:sz w:val="22"/>
          <w:szCs w:val="22"/>
        </w:rPr>
        <w:t>s</w:t>
      </w:r>
    </w:p>
    <w:p w14:paraId="361CB8E0" w14:textId="77777777" w:rsidR="00DC7BFD" w:rsidRPr="00DC7BFD" w:rsidRDefault="00DC7BFD" w:rsidP="00DC7BFD">
      <w:pPr>
        <w:widowControl w:val="0"/>
        <w:numPr>
          <w:ilvl w:val="0"/>
          <w:numId w:val="1"/>
        </w:numPr>
        <w:spacing w:before="17" w:line="254" w:lineRule="auto"/>
        <w:ind w:right="2162"/>
        <w:jc w:val="both"/>
        <w:rPr>
          <w:rFonts w:ascii="Arial" w:eastAsia="Calibri" w:hAnsi="Arial" w:cs="Arial"/>
          <w:sz w:val="22"/>
          <w:szCs w:val="22"/>
        </w:rPr>
      </w:pPr>
      <w:r w:rsidRPr="00DC7BFD">
        <w:rPr>
          <w:rFonts w:ascii="Arial" w:eastAsia="Calibri" w:hAnsi="Arial" w:cs="Arial"/>
          <w:sz w:val="22"/>
          <w:szCs w:val="22"/>
        </w:rPr>
        <w:t>D</w:t>
      </w:r>
      <w:r w:rsidRPr="00DC7BFD">
        <w:rPr>
          <w:rFonts w:ascii="Arial" w:eastAsia="Calibri" w:hAnsi="Arial" w:cs="Arial"/>
          <w:spacing w:val="-1"/>
          <w:sz w:val="22"/>
          <w:szCs w:val="22"/>
        </w:rPr>
        <w:t>e</w:t>
      </w:r>
      <w:r w:rsidRPr="00DC7BFD">
        <w:rPr>
          <w:rFonts w:ascii="Arial" w:eastAsia="Calibri" w:hAnsi="Arial" w:cs="Arial"/>
          <w:sz w:val="22"/>
          <w:szCs w:val="22"/>
        </w:rPr>
        <w:t>te</w:t>
      </w:r>
      <w:r w:rsidRPr="00DC7BFD">
        <w:rPr>
          <w:rFonts w:ascii="Arial" w:eastAsia="Calibri" w:hAnsi="Arial" w:cs="Arial"/>
          <w:spacing w:val="-1"/>
          <w:sz w:val="22"/>
          <w:szCs w:val="22"/>
        </w:rPr>
        <w:t>r</w:t>
      </w:r>
      <w:r w:rsidRPr="00DC7BFD">
        <w:rPr>
          <w:rFonts w:ascii="Arial" w:eastAsia="Calibri" w:hAnsi="Arial" w:cs="Arial"/>
          <w:sz w:val="22"/>
          <w:szCs w:val="22"/>
        </w:rPr>
        <w:t>m</w:t>
      </w:r>
      <w:r w:rsidRPr="00DC7BFD">
        <w:rPr>
          <w:rFonts w:ascii="Arial" w:eastAsia="Calibri" w:hAnsi="Arial" w:cs="Arial"/>
          <w:spacing w:val="1"/>
          <w:sz w:val="22"/>
          <w:szCs w:val="22"/>
        </w:rPr>
        <w:t>i</w:t>
      </w:r>
      <w:r w:rsidRPr="00DC7BFD">
        <w:rPr>
          <w:rFonts w:ascii="Arial" w:eastAsia="Calibri" w:hAnsi="Arial" w:cs="Arial"/>
          <w:sz w:val="22"/>
          <w:szCs w:val="22"/>
        </w:rPr>
        <w:t>ne</w:t>
      </w:r>
      <w:r w:rsidRPr="00DC7BFD">
        <w:rPr>
          <w:rFonts w:ascii="Arial" w:eastAsia="Calibri" w:hAnsi="Arial" w:cs="Arial"/>
          <w:spacing w:val="-1"/>
          <w:sz w:val="22"/>
          <w:szCs w:val="22"/>
        </w:rPr>
        <w:t xml:space="preserve"> </w:t>
      </w:r>
      <w:r w:rsidRPr="00DC7BFD">
        <w:rPr>
          <w:rFonts w:ascii="Arial" w:eastAsia="Calibri" w:hAnsi="Arial" w:cs="Arial"/>
          <w:sz w:val="22"/>
          <w:szCs w:val="22"/>
        </w:rPr>
        <w:t>solut</w:t>
      </w:r>
      <w:r w:rsidRPr="00DC7BFD">
        <w:rPr>
          <w:rFonts w:ascii="Arial" w:eastAsia="Calibri" w:hAnsi="Arial" w:cs="Arial"/>
          <w:spacing w:val="1"/>
          <w:sz w:val="22"/>
          <w:szCs w:val="22"/>
        </w:rPr>
        <w:t>i</w:t>
      </w:r>
      <w:r w:rsidRPr="00DC7BFD">
        <w:rPr>
          <w:rFonts w:ascii="Arial" w:eastAsia="Calibri" w:hAnsi="Arial" w:cs="Arial"/>
          <w:sz w:val="22"/>
          <w:szCs w:val="22"/>
        </w:rPr>
        <w:t xml:space="preserve">ons to </w:t>
      </w:r>
      <w:r w:rsidRPr="00DC7BFD">
        <w:rPr>
          <w:rFonts w:ascii="Arial" w:eastAsia="Calibri" w:hAnsi="Arial" w:cs="Arial"/>
          <w:spacing w:val="-1"/>
          <w:sz w:val="22"/>
          <w:szCs w:val="22"/>
        </w:rPr>
        <w:t>e</w:t>
      </w:r>
      <w:r w:rsidRPr="00DC7BFD">
        <w:rPr>
          <w:rFonts w:ascii="Arial" w:eastAsia="Calibri" w:hAnsi="Arial" w:cs="Arial"/>
          <w:sz w:val="22"/>
          <w:szCs w:val="22"/>
        </w:rPr>
        <w:t>me</w:t>
      </w:r>
      <w:r w:rsidRPr="00DC7BFD">
        <w:rPr>
          <w:rFonts w:ascii="Arial" w:eastAsia="Calibri" w:hAnsi="Arial" w:cs="Arial"/>
          <w:spacing w:val="-1"/>
          <w:sz w:val="22"/>
          <w:szCs w:val="22"/>
        </w:rPr>
        <w:t>r</w:t>
      </w:r>
      <w:r w:rsidRPr="00DC7BFD">
        <w:rPr>
          <w:rFonts w:ascii="Arial" w:eastAsia="Calibri" w:hAnsi="Arial" w:cs="Arial"/>
          <w:spacing w:val="-2"/>
          <w:sz w:val="22"/>
          <w:szCs w:val="22"/>
        </w:rPr>
        <w:t>g</w:t>
      </w:r>
      <w:r w:rsidRPr="00DC7BFD">
        <w:rPr>
          <w:rFonts w:ascii="Arial" w:eastAsia="Calibri" w:hAnsi="Arial" w:cs="Arial"/>
          <w:sz w:val="22"/>
          <w:szCs w:val="22"/>
        </w:rPr>
        <w:t>i</w:t>
      </w:r>
      <w:r w:rsidRPr="00DC7BFD">
        <w:rPr>
          <w:rFonts w:ascii="Arial" w:eastAsia="Calibri" w:hAnsi="Arial" w:cs="Arial"/>
          <w:spacing w:val="3"/>
          <w:sz w:val="22"/>
          <w:szCs w:val="22"/>
        </w:rPr>
        <w:t>n</w:t>
      </w:r>
      <w:r w:rsidRPr="00DC7BFD">
        <w:rPr>
          <w:rFonts w:ascii="Arial" w:eastAsia="Calibri" w:hAnsi="Arial" w:cs="Arial"/>
          <w:sz w:val="22"/>
          <w:szCs w:val="22"/>
        </w:rPr>
        <w:t>g</w:t>
      </w:r>
      <w:r w:rsidRPr="00DC7BFD">
        <w:rPr>
          <w:rFonts w:ascii="Arial" w:eastAsia="Calibri" w:hAnsi="Arial" w:cs="Arial"/>
          <w:spacing w:val="-2"/>
          <w:sz w:val="22"/>
          <w:szCs w:val="22"/>
        </w:rPr>
        <w:t xml:space="preserve"> </w:t>
      </w:r>
      <w:r w:rsidRPr="00DC7BFD">
        <w:rPr>
          <w:rFonts w:ascii="Arial" w:eastAsia="Calibri" w:hAnsi="Arial" w:cs="Arial"/>
          <w:sz w:val="22"/>
          <w:szCs w:val="22"/>
        </w:rPr>
        <w:t>p</w:t>
      </w:r>
      <w:r w:rsidRPr="00DC7BFD">
        <w:rPr>
          <w:rFonts w:ascii="Arial" w:eastAsia="Calibri" w:hAnsi="Arial" w:cs="Arial"/>
          <w:spacing w:val="2"/>
          <w:sz w:val="22"/>
          <w:szCs w:val="22"/>
        </w:rPr>
        <w:t>h</w:t>
      </w:r>
      <w:r w:rsidRPr="00DC7BFD">
        <w:rPr>
          <w:rFonts w:ascii="Arial" w:eastAsia="Calibri" w:hAnsi="Arial" w:cs="Arial"/>
          <w:spacing w:val="-1"/>
          <w:sz w:val="22"/>
          <w:szCs w:val="22"/>
        </w:rPr>
        <w:t>e</w:t>
      </w:r>
      <w:r w:rsidRPr="00DC7BFD">
        <w:rPr>
          <w:rFonts w:ascii="Arial" w:eastAsia="Calibri" w:hAnsi="Arial" w:cs="Arial"/>
          <w:sz w:val="22"/>
          <w:szCs w:val="22"/>
        </w:rPr>
        <w:t>nomena</w:t>
      </w:r>
    </w:p>
    <w:p w14:paraId="06ED470A" w14:textId="77777777" w:rsidR="00DC7BFD" w:rsidRPr="00DC7BFD" w:rsidRDefault="00DC7BFD" w:rsidP="00DC7BFD">
      <w:pPr>
        <w:widowControl w:val="0"/>
        <w:numPr>
          <w:ilvl w:val="0"/>
          <w:numId w:val="1"/>
        </w:numPr>
        <w:ind w:right="-20"/>
        <w:jc w:val="both"/>
        <w:rPr>
          <w:rFonts w:ascii="Arial" w:eastAsia="Calibri" w:hAnsi="Arial" w:cs="Arial"/>
          <w:sz w:val="22"/>
          <w:szCs w:val="22"/>
        </w:rPr>
      </w:pPr>
      <w:r w:rsidRPr="00DC7BFD">
        <w:rPr>
          <w:rFonts w:ascii="Arial" w:eastAsia="Calibri" w:hAnsi="Arial" w:cs="Arial"/>
          <w:sz w:val="22"/>
          <w:szCs w:val="22"/>
        </w:rPr>
        <w:t>Visu</w:t>
      </w:r>
      <w:r w:rsidRPr="00DC7BFD">
        <w:rPr>
          <w:rFonts w:ascii="Arial" w:eastAsia="Calibri" w:hAnsi="Arial" w:cs="Arial"/>
          <w:spacing w:val="-1"/>
          <w:sz w:val="22"/>
          <w:szCs w:val="22"/>
        </w:rPr>
        <w:t>a</w:t>
      </w:r>
      <w:r w:rsidRPr="00DC7BFD">
        <w:rPr>
          <w:rFonts w:ascii="Arial" w:eastAsia="Calibri" w:hAnsi="Arial" w:cs="Arial"/>
          <w:sz w:val="22"/>
          <w:szCs w:val="22"/>
        </w:rPr>
        <w:t>l r</w:t>
      </w:r>
      <w:r w:rsidRPr="00DC7BFD">
        <w:rPr>
          <w:rFonts w:ascii="Arial" w:eastAsia="Calibri" w:hAnsi="Arial" w:cs="Arial"/>
          <w:spacing w:val="-1"/>
          <w:sz w:val="22"/>
          <w:szCs w:val="22"/>
        </w:rPr>
        <w:t>e</w:t>
      </w:r>
      <w:r w:rsidRPr="00DC7BFD">
        <w:rPr>
          <w:rFonts w:ascii="Arial" w:eastAsia="Calibri" w:hAnsi="Arial" w:cs="Arial"/>
          <w:sz w:val="22"/>
          <w:szCs w:val="22"/>
        </w:rPr>
        <w:t>p</w:t>
      </w:r>
      <w:r w:rsidRPr="00DC7BFD">
        <w:rPr>
          <w:rFonts w:ascii="Arial" w:eastAsia="Calibri" w:hAnsi="Arial" w:cs="Arial"/>
          <w:spacing w:val="-1"/>
          <w:sz w:val="22"/>
          <w:szCs w:val="22"/>
        </w:rPr>
        <w:t>re</w:t>
      </w:r>
      <w:r w:rsidRPr="00DC7BFD">
        <w:rPr>
          <w:rFonts w:ascii="Arial" w:eastAsia="Calibri" w:hAnsi="Arial" w:cs="Arial"/>
          <w:spacing w:val="2"/>
          <w:sz w:val="22"/>
          <w:szCs w:val="22"/>
        </w:rPr>
        <w:t>s</w:t>
      </w:r>
      <w:r w:rsidRPr="00DC7BFD">
        <w:rPr>
          <w:rFonts w:ascii="Arial" w:eastAsia="Calibri" w:hAnsi="Arial" w:cs="Arial"/>
          <w:spacing w:val="-1"/>
          <w:sz w:val="22"/>
          <w:szCs w:val="22"/>
        </w:rPr>
        <w:t>e</w:t>
      </w:r>
      <w:r w:rsidRPr="00DC7BFD">
        <w:rPr>
          <w:rFonts w:ascii="Arial" w:eastAsia="Calibri" w:hAnsi="Arial" w:cs="Arial"/>
          <w:sz w:val="22"/>
          <w:szCs w:val="22"/>
        </w:rPr>
        <w:t>ntation of</w:t>
      </w:r>
      <w:r w:rsidRPr="00DC7BFD">
        <w:rPr>
          <w:rFonts w:ascii="Arial" w:eastAsia="Calibri" w:hAnsi="Arial" w:cs="Arial"/>
          <w:spacing w:val="2"/>
          <w:sz w:val="22"/>
          <w:szCs w:val="22"/>
        </w:rPr>
        <w:t xml:space="preserve"> </w:t>
      </w:r>
      <w:r w:rsidRPr="00DC7BFD">
        <w:rPr>
          <w:rFonts w:ascii="Arial" w:eastAsia="Calibri" w:hAnsi="Arial" w:cs="Arial"/>
          <w:sz w:val="22"/>
          <w:szCs w:val="22"/>
        </w:rPr>
        <w:t>wo</w:t>
      </w:r>
      <w:r w:rsidRPr="00DC7BFD">
        <w:rPr>
          <w:rFonts w:ascii="Arial" w:eastAsia="Calibri" w:hAnsi="Arial" w:cs="Arial"/>
          <w:spacing w:val="-1"/>
          <w:sz w:val="22"/>
          <w:szCs w:val="22"/>
        </w:rPr>
        <w:t>r</w:t>
      </w:r>
      <w:r w:rsidRPr="00DC7BFD">
        <w:rPr>
          <w:rFonts w:ascii="Arial" w:eastAsia="Calibri" w:hAnsi="Arial" w:cs="Arial"/>
          <w:sz w:val="22"/>
          <w:szCs w:val="22"/>
        </w:rPr>
        <w:t>king</w:t>
      </w:r>
      <w:r w:rsidRPr="00DC7BFD">
        <w:rPr>
          <w:rFonts w:ascii="Arial" w:eastAsia="Calibri" w:hAnsi="Arial" w:cs="Arial"/>
          <w:spacing w:val="-2"/>
          <w:sz w:val="22"/>
          <w:szCs w:val="22"/>
        </w:rPr>
        <w:t xml:space="preserve"> </w:t>
      </w:r>
      <w:r w:rsidRPr="00DC7BFD">
        <w:rPr>
          <w:rFonts w:ascii="Arial" w:eastAsia="Calibri" w:hAnsi="Arial" w:cs="Arial"/>
          <w:spacing w:val="2"/>
          <w:sz w:val="22"/>
          <w:szCs w:val="22"/>
        </w:rPr>
        <w:t>p</w:t>
      </w:r>
      <w:r w:rsidRPr="00DC7BFD">
        <w:rPr>
          <w:rFonts w:ascii="Arial" w:eastAsia="Calibri" w:hAnsi="Arial" w:cs="Arial"/>
          <w:sz w:val="22"/>
          <w:szCs w:val="22"/>
        </w:rPr>
        <w:t>ro</w:t>
      </w:r>
      <w:r w:rsidRPr="00DC7BFD">
        <w:rPr>
          <w:rFonts w:ascii="Arial" w:eastAsia="Calibri" w:hAnsi="Arial" w:cs="Arial"/>
          <w:spacing w:val="-2"/>
          <w:sz w:val="22"/>
          <w:szCs w:val="22"/>
        </w:rPr>
        <w:t>c</w:t>
      </w:r>
      <w:r w:rsidRPr="00DC7BFD">
        <w:rPr>
          <w:rFonts w:ascii="Arial" w:eastAsia="Calibri" w:hAnsi="Arial" w:cs="Arial"/>
          <w:spacing w:val="-1"/>
          <w:sz w:val="22"/>
          <w:szCs w:val="22"/>
        </w:rPr>
        <w:t>e</w:t>
      </w:r>
      <w:r w:rsidRPr="00DC7BFD">
        <w:rPr>
          <w:rFonts w:ascii="Arial" w:eastAsia="Calibri" w:hAnsi="Arial" w:cs="Arial"/>
          <w:sz w:val="22"/>
          <w:szCs w:val="22"/>
        </w:rPr>
        <w:t>s</w:t>
      </w:r>
      <w:r w:rsidRPr="00DC7BFD">
        <w:rPr>
          <w:rFonts w:ascii="Arial" w:eastAsia="Calibri" w:hAnsi="Arial" w:cs="Arial"/>
          <w:spacing w:val="3"/>
          <w:sz w:val="22"/>
          <w:szCs w:val="22"/>
        </w:rPr>
        <w:t>s</w:t>
      </w:r>
      <w:r w:rsidRPr="00DC7BFD">
        <w:rPr>
          <w:rFonts w:ascii="Arial" w:eastAsia="Calibri" w:hAnsi="Arial" w:cs="Arial"/>
          <w:spacing w:val="-1"/>
          <w:sz w:val="22"/>
          <w:szCs w:val="22"/>
        </w:rPr>
        <w:t>e</w:t>
      </w:r>
      <w:r w:rsidRPr="00DC7BFD">
        <w:rPr>
          <w:rFonts w:ascii="Arial" w:eastAsia="Calibri" w:hAnsi="Arial" w:cs="Arial"/>
          <w:sz w:val="22"/>
          <w:szCs w:val="22"/>
        </w:rPr>
        <w:t>s thro</w:t>
      </w:r>
      <w:r w:rsidRPr="00DC7BFD">
        <w:rPr>
          <w:rFonts w:ascii="Arial" w:eastAsia="Calibri" w:hAnsi="Arial" w:cs="Arial"/>
          <w:spacing w:val="2"/>
          <w:sz w:val="22"/>
          <w:szCs w:val="22"/>
        </w:rPr>
        <w:t>u</w:t>
      </w:r>
      <w:r w:rsidRPr="00DC7BFD">
        <w:rPr>
          <w:rFonts w:ascii="Arial" w:eastAsia="Calibri" w:hAnsi="Arial" w:cs="Arial"/>
          <w:spacing w:val="-2"/>
          <w:sz w:val="22"/>
          <w:szCs w:val="22"/>
        </w:rPr>
        <w:t>g</w:t>
      </w:r>
      <w:r w:rsidRPr="00DC7BFD">
        <w:rPr>
          <w:rFonts w:ascii="Arial" w:eastAsia="Calibri" w:hAnsi="Arial" w:cs="Arial"/>
          <w:sz w:val="22"/>
          <w:szCs w:val="22"/>
        </w:rPr>
        <w:t>h sk</w:t>
      </w:r>
      <w:r w:rsidRPr="00DC7BFD">
        <w:rPr>
          <w:rFonts w:ascii="Arial" w:eastAsia="Calibri" w:hAnsi="Arial" w:cs="Arial"/>
          <w:spacing w:val="-1"/>
          <w:sz w:val="22"/>
          <w:szCs w:val="22"/>
        </w:rPr>
        <w:t>e</w:t>
      </w:r>
      <w:r w:rsidRPr="00DC7BFD">
        <w:rPr>
          <w:rFonts w:ascii="Arial" w:eastAsia="Calibri" w:hAnsi="Arial" w:cs="Arial"/>
          <w:sz w:val="22"/>
          <w:szCs w:val="22"/>
        </w:rPr>
        <w:t>tc</w:t>
      </w:r>
      <w:r w:rsidRPr="00DC7BFD">
        <w:rPr>
          <w:rFonts w:ascii="Arial" w:eastAsia="Calibri" w:hAnsi="Arial" w:cs="Arial"/>
          <w:spacing w:val="2"/>
          <w:sz w:val="22"/>
          <w:szCs w:val="22"/>
        </w:rPr>
        <w:t>h</w:t>
      </w:r>
      <w:r w:rsidRPr="00DC7BFD">
        <w:rPr>
          <w:rFonts w:ascii="Arial" w:eastAsia="Calibri" w:hAnsi="Arial" w:cs="Arial"/>
          <w:sz w:val="22"/>
          <w:szCs w:val="22"/>
        </w:rPr>
        <w:t>books/visual di</w:t>
      </w:r>
      <w:r w:rsidRPr="00DC7BFD">
        <w:rPr>
          <w:rFonts w:ascii="Arial" w:eastAsia="Calibri" w:hAnsi="Arial" w:cs="Arial"/>
          <w:spacing w:val="-1"/>
          <w:sz w:val="22"/>
          <w:szCs w:val="22"/>
        </w:rPr>
        <w:t>a</w:t>
      </w:r>
      <w:r w:rsidRPr="00DC7BFD">
        <w:rPr>
          <w:rFonts w:ascii="Arial" w:eastAsia="Calibri" w:hAnsi="Arial" w:cs="Arial"/>
          <w:sz w:val="22"/>
          <w:szCs w:val="22"/>
        </w:rPr>
        <w:t>ri</w:t>
      </w:r>
      <w:r w:rsidRPr="00DC7BFD">
        <w:rPr>
          <w:rFonts w:ascii="Arial" w:eastAsia="Calibri" w:hAnsi="Arial" w:cs="Arial"/>
          <w:spacing w:val="-1"/>
          <w:sz w:val="22"/>
          <w:szCs w:val="22"/>
        </w:rPr>
        <w:t>e</w:t>
      </w:r>
      <w:r w:rsidRPr="00DC7BFD">
        <w:rPr>
          <w:rFonts w:ascii="Arial" w:eastAsia="Calibri" w:hAnsi="Arial" w:cs="Arial"/>
          <w:sz w:val="22"/>
          <w:szCs w:val="22"/>
        </w:rPr>
        <w:t>s</w:t>
      </w:r>
    </w:p>
    <w:p w14:paraId="57CB000E" w14:textId="77777777" w:rsidR="00DC7BFD" w:rsidRPr="00DC7BFD" w:rsidRDefault="00DC7BFD" w:rsidP="00DC7BFD">
      <w:pPr>
        <w:widowControl w:val="0"/>
        <w:numPr>
          <w:ilvl w:val="0"/>
          <w:numId w:val="1"/>
        </w:numPr>
        <w:spacing w:before="17"/>
        <w:ind w:right="-20"/>
        <w:jc w:val="both"/>
        <w:rPr>
          <w:rFonts w:ascii="Arial" w:eastAsia="Calibri" w:hAnsi="Arial" w:cs="Arial"/>
          <w:sz w:val="22"/>
          <w:szCs w:val="22"/>
        </w:rPr>
      </w:pPr>
      <w:r w:rsidRPr="00DC7BFD">
        <w:rPr>
          <w:rFonts w:ascii="Arial" w:eastAsia="Calibri" w:hAnsi="Arial" w:cs="Arial"/>
          <w:sz w:val="22"/>
          <w:szCs w:val="22"/>
        </w:rPr>
        <w:t>Consid</w:t>
      </w:r>
      <w:r w:rsidRPr="00DC7BFD">
        <w:rPr>
          <w:rFonts w:ascii="Arial" w:eastAsia="Calibri" w:hAnsi="Arial" w:cs="Arial"/>
          <w:spacing w:val="-1"/>
          <w:sz w:val="22"/>
          <w:szCs w:val="22"/>
        </w:rPr>
        <w:t>e</w:t>
      </w:r>
      <w:r w:rsidRPr="00DC7BFD">
        <w:rPr>
          <w:rFonts w:ascii="Arial" w:eastAsia="Calibri" w:hAnsi="Arial" w:cs="Arial"/>
          <w:sz w:val="22"/>
          <w:szCs w:val="22"/>
        </w:rPr>
        <w:t>r pot</w:t>
      </w:r>
      <w:r w:rsidRPr="00DC7BFD">
        <w:rPr>
          <w:rFonts w:ascii="Arial" w:eastAsia="Calibri" w:hAnsi="Arial" w:cs="Arial"/>
          <w:spacing w:val="-1"/>
          <w:sz w:val="22"/>
          <w:szCs w:val="22"/>
        </w:rPr>
        <w:t>e</w:t>
      </w:r>
      <w:r w:rsidRPr="00DC7BFD">
        <w:rPr>
          <w:rFonts w:ascii="Arial" w:eastAsia="Calibri" w:hAnsi="Arial" w:cs="Arial"/>
          <w:sz w:val="22"/>
          <w:szCs w:val="22"/>
        </w:rPr>
        <w:t>nt</w:t>
      </w:r>
      <w:r w:rsidRPr="00DC7BFD">
        <w:rPr>
          <w:rFonts w:ascii="Arial" w:eastAsia="Calibri" w:hAnsi="Arial" w:cs="Arial"/>
          <w:spacing w:val="1"/>
          <w:sz w:val="22"/>
          <w:szCs w:val="22"/>
        </w:rPr>
        <w:t>i</w:t>
      </w:r>
      <w:r w:rsidRPr="00DC7BFD">
        <w:rPr>
          <w:rFonts w:ascii="Arial" w:eastAsia="Calibri" w:hAnsi="Arial" w:cs="Arial"/>
          <w:spacing w:val="-1"/>
          <w:sz w:val="22"/>
          <w:szCs w:val="22"/>
        </w:rPr>
        <w:t>a</w:t>
      </w:r>
      <w:r w:rsidRPr="00DC7BFD">
        <w:rPr>
          <w:rFonts w:ascii="Arial" w:eastAsia="Calibri" w:hAnsi="Arial" w:cs="Arial"/>
          <w:sz w:val="22"/>
          <w:szCs w:val="22"/>
        </w:rPr>
        <w:t>l audi</w:t>
      </w:r>
      <w:r w:rsidRPr="00DC7BFD">
        <w:rPr>
          <w:rFonts w:ascii="Arial" w:eastAsia="Calibri" w:hAnsi="Arial" w:cs="Arial"/>
          <w:spacing w:val="1"/>
          <w:sz w:val="22"/>
          <w:szCs w:val="22"/>
        </w:rPr>
        <w:t>e</w:t>
      </w:r>
      <w:r w:rsidRPr="00DC7BFD">
        <w:rPr>
          <w:rFonts w:ascii="Arial" w:eastAsia="Calibri" w:hAnsi="Arial" w:cs="Arial"/>
          <w:sz w:val="22"/>
          <w:szCs w:val="22"/>
        </w:rPr>
        <w:t>n</w:t>
      </w:r>
      <w:r w:rsidRPr="00DC7BFD">
        <w:rPr>
          <w:rFonts w:ascii="Arial" w:eastAsia="Calibri" w:hAnsi="Arial" w:cs="Arial"/>
          <w:spacing w:val="-1"/>
          <w:sz w:val="22"/>
          <w:szCs w:val="22"/>
        </w:rPr>
        <w:t>ce</w:t>
      </w:r>
      <w:r w:rsidRPr="00DC7BFD">
        <w:rPr>
          <w:rFonts w:ascii="Arial" w:eastAsia="Calibri" w:hAnsi="Arial" w:cs="Arial"/>
          <w:sz w:val="22"/>
          <w:szCs w:val="22"/>
        </w:rPr>
        <w:t>s and</w:t>
      </w:r>
      <w:r w:rsidRPr="00DC7BFD">
        <w:rPr>
          <w:rFonts w:ascii="Arial" w:eastAsia="Calibri" w:hAnsi="Arial" w:cs="Arial"/>
          <w:spacing w:val="-1"/>
          <w:sz w:val="22"/>
          <w:szCs w:val="22"/>
        </w:rPr>
        <w:t xml:space="preserve"> </w:t>
      </w:r>
      <w:r w:rsidRPr="00DC7BFD">
        <w:rPr>
          <w:rFonts w:ascii="Arial" w:eastAsia="Calibri" w:hAnsi="Arial" w:cs="Arial"/>
          <w:sz w:val="22"/>
          <w:szCs w:val="22"/>
        </w:rPr>
        <w:t>the</w:t>
      </w:r>
      <w:r w:rsidRPr="00DC7BFD">
        <w:rPr>
          <w:rFonts w:ascii="Arial" w:eastAsia="Calibri" w:hAnsi="Arial" w:cs="Arial"/>
          <w:spacing w:val="2"/>
          <w:sz w:val="22"/>
          <w:szCs w:val="22"/>
        </w:rPr>
        <w:t xml:space="preserve"> </w:t>
      </w:r>
      <w:r w:rsidRPr="00DC7BFD">
        <w:rPr>
          <w:rFonts w:ascii="Arial" w:eastAsia="Calibri" w:hAnsi="Arial" w:cs="Arial"/>
          <w:sz w:val="22"/>
          <w:szCs w:val="22"/>
        </w:rPr>
        <w:t>r</w:t>
      </w:r>
      <w:r w:rsidRPr="00DC7BFD">
        <w:rPr>
          <w:rFonts w:ascii="Arial" w:eastAsia="Calibri" w:hAnsi="Arial" w:cs="Arial"/>
          <w:spacing w:val="-2"/>
          <w:sz w:val="22"/>
          <w:szCs w:val="22"/>
        </w:rPr>
        <w:t>e</w:t>
      </w:r>
      <w:r w:rsidRPr="00DC7BFD">
        <w:rPr>
          <w:rFonts w:ascii="Arial" w:eastAsia="Calibri" w:hAnsi="Arial" w:cs="Arial"/>
          <w:spacing w:val="1"/>
          <w:sz w:val="22"/>
          <w:szCs w:val="22"/>
        </w:rPr>
        <w:t>c</w:t>
      </w:r>
      <w:r w:rsidRPr="00DC7BFD">
        <w:rPr>
          <w:rFonts w:ascii="Arial" w:eastAsia="Calibri" w:hAnsi="Arial" w:cs="Arial"/>
          <w:spacing w:val="-1"/>
          <w:sz w:val="22"/>
          <w:szCs w:val="22"/>
        </w:rPr>
        <w:t>e</w:t>
      </w:r>
      <w:r w:rsidRPr="00DC7BFD">
        <w:rPr>
          <w:rFonts w:ascii="Arial" w:eastAsia="Calibri" w:hAnsi="Arial" w:cs="Arial"/>
          <w:sz w:val="22"/>
          <w:szCs w:val="22"/>
        </w:rPr>
        <w:t>pt</w:t>
      </w:r>
      <w:r w:rsidRPr="00DC7BFD">
        <w:rPr>
          <w:rFonts w:ascii="Arial" w:eastAsia="Calibri" w:hAnsi="Arial" w:cs="Arial"/>
          <w:spacing w:val="1"/>
          <w:sz w:val="22"/>
          <w:szCs w:val="22"/>
        </w:rPr>
        <w:t>i</w:t>
      </w:r>
      <w:r w:rsidRPr="00DC7BFD">
        <w:rPr>
          <w:rFonts w:ascii="Arial" w:eastAsia="Calibri" w:hAnsi="Arial" w:cs="Arial"/>
          <w:sz w:val="22"/>
          <w:szCs w:val="22"/>
        </w:rPr>
        <w:t>on of</w:t>
      </w:r>
      <w:r w:rsidRPr="00DC7BFD">
        <w:rPr>
          <w:rFonts w:ascii="Arial" w:eastAsia="Calibri" w:hAnsi="Arial" w:cs="Arial"/>
          <w:spacing w:val="1"/>
          <w:sz w:val="22"/>
          <w:szCs w:val="22"/>
        </w:rPr>
        <w:t xml:space="preserve"> </w:t>
      </w:r>
      <w:r w:rsidRPr="00DC7BFD">
        <w:rPr>
          <w:rFonts w:ascii="Arial" w:eastAsia="Calibri" w:hAnsi="Arial" w:cs="Arial"/>
          <w:sz w:val="22"/>
          <w:szCs w:val="22"/>
        </w:rPr>
        <w:t>wo</w:t>
      </w:r>
      <w:r w:rsidRPr="00DC7BFD">
        <w:rPr>
          <w:rFonts w:ascii="Arial" w:eastAsia="Calibri" w:hAnsi="Arial" w:cs="Arial"/>
          <w:spacing w:val="-1"/>
          <w:sz w:val="22"/>
          <w:szCs w:val="22"/>
        </w:rPr>
        <w:t>r</w:t>
      </w:r>
      <w:r w:rsidRPr="00DC7BFD">
        <w:rPr>
          <w:rFonts w:ascii="Arial" w:eastAsia="Calibri" w:hAnsi="Arial" w:cs="Arial"/>
          <w:sz w:val="22"/>
          <w:szCs w:val="22"/>
        </w:rPr>
        <w:t>k</w:t>
      </w:r>
    </w:p>
    <w:p w14:paraId="21CE067C" w14:textId="77777777" w:rsidR="00DC7BFD" w:rsidRPr="00DC7BFD" w:rsidRDefault="00DC7BFD" w:rsidP="00DC7BFD">
      <w:pPr>
        <w:widowControl w:val="0"/>
        <w:numPr>
          <w:ilvl w:val="0"/>
          <w:numId w:val="1"/>
        </w:numPr>
        <w:spacing w:before="19"/>
        <w:ind w:right="-20"/>
        <w:jc w:val="both"/>
        <w:rPr>
          <w:rFonts w:ascii="Arial" w:eastAsia="Calibri" w:hAnsi="Arial" w:cs="Arial"/>
          <w:sz w:val="22"/>
          <w:szCs w:val="22"/>
        </w:rPr>
      </w:pPr>
      <w:r w:rsidRPr="00DC7BFD">
        <w:rPr>
          <w:rFonts w:ascii="Arial" w:eastAsia="Calibri" w:hAnsi="Arial" w:cs="Arial"/>
          <w:spacing w:val="-3"/>
          <w:sz w:val="22"/>
          <w:szCs w:val="22"/>
        </w:rPr>
        <w:t>I</w:t>
      </w:r>
      <w:r w:rsidRPr="00DC7BFD">
        <w:rPr>
          <w:rFonts w:ascii="Arial" w:eastAsia="Calibri" w:hAnsi="Arial" w:cs="Arial"/>
          <w:sz w:val="22"/>
          <w:szCs w:val="22"/>
        </w:rPr>
        <w:t>ndiv</w:t>
      </w:r>
      <w:r w:rsidRPr="00DC7BFD">
        <w:rPr>
          <w:rFonts w:ascii="Arial" w:eastAsia="Calibri" w:hAnsi="Arial" w:cs="Arial"/>
          <w:spacing w:val="1"/>
          <w:sz w:val="22"/>
          <w:szCs w:val="22"/>
        </w:rPr>
        <w:t>i</w:t>
      </w:r>
      <w:r w:rsidRPr="00DC7BFD">
        <w:rPr>
          <w:rFonts w:ascii="Arial" w:eastAsia="Calibri" w:hAnsi="Arial" w:cs="Arial"/>
          <w:sz w:val="22"/>
          <w:szCs w:val="22"/>
        </w:rPr>
        <w:t>du</w:t>
      </w:r>
      <w:r w:rsidRPr="00DC7BFD">
        <w:rPr>
          <w:rFonts w:ascii="Arial" w:eastAsia="Calibri" w:hAnsi="Arial" w:cs="Arial"/>
          <w:spacing w:val="-1"/>
          <w:sz w:val="22"/>
          <w:szCs w:val="22"/>
        </w:rPr>
        <w:t>a</w:t>
      </w:r>
      <w:r w:rsidRPr="00DC7BFD">
        <w:rPr>
          <w:rFonts w:ascii="Arial" w:eastAsia="Calibri" w:hAnsi="Arial" w:cs="Arial"/>
          <w:sz w:val="22"/>
          <w:szCs w:val="22"/>
        </w:rPr>
        <w:t>l p</w:t>
      </w:r>
      <w:r w:rsidRPr="00DC7BFD">
        <w:rPr>
          <w:rFonts w:ascii="Arial" w:eastAsia="Calibri" w:hAnsi="Arial" w:cs="Arial"/>
          <w:spacing w:val="2"/>
          <w:sz w:val="22"/>
          <w:szCs w:val="22"/>
        </w:rPr>
        <w:t>r</w:t>
      </w:r>
      <w:r w:rsidRPr="00DC7BFD">
        <w:rPr>
          <w:rFonts w:ascii="Arial" w:eastAsia="Calibri" w:hAnsi="Arial" w:cs="Arial"/>
          <w:spacing w:val="-1"/>
          <w:sz w:val="22"/>
          <w:szCs w:val="22"/>
        </w:rPr>
        <w:t>e</w:t>
      </w:r>
      <w:r w:rsidRPr="00DC7BFD">
        <w:rPr>
          <w:rFonts w:ascii="Arial" w:eastAsia="Calibri" w:hAnsi="Arial" w:cs="Arial"/>
          <w:sz w:val="22"/>
          <w:szCs w:val="22"/>
        </w:rPr>
        <w:t>s</w:t>
      </w:r>
      <w:r w:rsidRPr="00DC7BFD">
        <w:rPr>
          <w:rFonts w:ascii="Arial" w:eastAsia="Calibri" w:hAnsi="Arial" w:cs="Arial"/>
          <w:spacing w:val="-1"/>
          <w:sz w:val="22"/>
          <w:szCs w:val="22"/>
        </w:rPr>
        <w:t>e</w:t>
      </w:r>
      <w:r w:rsidRPr="00DC7BFD">
        <w:rPr>
          <w:rFonts w:ascii="Arial" w:eastAsia="Calibri" w:hAnsi="Arial" w:cs="Arial"/>
          <w:sz w:val="22"/>
          <w:szCs w:val="22"/>
        </w:rPr>
        <w:t>ntations</w:t>
      </w:r>
      <w:r w:rsidRPr="00DC7BFD">
        <w:rPr>
          <w:rFonts w:ascii="Arial" w:eastAsia="Calibri" w:hAnsi="Arial" w:cs="Arial"/>
          <w:spacing w:val="3"/>
          <w:sz w:val="22"/>
          <w:szCs w:val="22"/>
        </w:rPr>
        <w:t xml:space="preserve"> </w:t>
      </w:r>
      <w:r w:rsidRPr="00DC7BFD">
        <w:rPr>
          <w:rFonts w:ascii="Arial" w:eastAsia="Calibri" w:hAnsi="Arial" w:cs="Arial"/>
          <w:sz w:val="22"/>
          <w:szCs w:val="22"/>
        </w:rPr>
        <w:t>of</w:t>
      </w:r>
      <w:r w:rsidRPr="00DC7BFD">
        <w:rPr>
          <w:rFonts w:ascii="Arial" w:eastAsia="Calibri" w:hAnsi="Arial" w:cs="Arial"/>
          <w:spacing w:val="-1"/>
          <w:sz w:val="22"/>
          <w:szCs w:val="22"/>
        </w:rPr>
        <w:t xml:space="preserve"> </w:t>
      </w:r>
      <w:r w:rsidRPr="00DC7BFD">
        <w:rPr>
          <w:rFonts w:ascii="Arial" w:eastAsia="Calibri" w:hAnsi="Arial" w:cs="Arial"/>
          <w:sz w:val="22"/>
          <w:szCs w:val="22"/>
        </w:rPr>
        <w:t>wo</w:t>
      </w:r>
      <w:r w:rsidRPr="00DC7BFD">
        <w:rPr>
          <w:rFonts w:ascii="Arial" w:eastAsia="Calibri" w:hAnsi="Arial" w:cs="Arial"/>
          <w:spacing w:val="-1"/>
          <w:sz w:val="22"/>
          <w:szCs w:val="22"/>
        </w:rPr>
        <w:t>r</w:t>
      </w:r>
      <w:r w:rsidRPr="00DC7BFD">
        <w:rPr>
          <w:rFonts w:ascii="Arial" w:eastAsia="Calibri" w:hAnsi="Arial" w:cs="Arial"/>
          <w:sz w:val="22"/>
          <w:szCs w:val="22"/>
        </w:rPr>
        <w:t>ki</w:t>
      </w:r>
      <w:r w:rsidRPr="00DC7BFD">
        <w:rPr>
          <w:rFonts w:ascii="Arial" w:eastAsia="Calibri" w:hAnsi="Arial" w:cs="Arial"/>
          <w:spacing w:val="3"/>
          <w:sz w:val="22"/>
          <w:szCs w:val="22"/>
        </w:rPr>
        <w:t>n</w:t>
      </w:r>
      <w:r w:rsidRPr="00DC7BFD">
        <w:rPr>
          <w:rFonts w:ascii="Arial" w:eastAsia="Calibri" w:hAnsi="Arial" w:cs="Arial"/>
          <w:sz w:val="22"/>
          <w:szCs w:val="22"/>
        </w:rPr>
        <w:t>g</w:t>
      </w:r>
      <w:r w:rsidRPr="00DC7BFD">
        <w:rPr>
          <w:rFonts w:ascii="Arial" w:eastAsia="Calibri" w:hAnsi="Arial" w:cs="Arial"/>
          <w:spacing w:val="-2"/>
          <w:sz w:val="22"/>
          <w:szCs w:val="22"/>
        </w:rPr>
        <w:t xml:space="preserve"> </w:t>
      </w:r>
      <w:r w:rsidRPr="00DC7BFD">
        <w:rPr>
          <w:rFonts w:ascii="Arial" w:eastAsia="Calibri" w:hAnsi="Arial" w:cs="Arial"/>
          <w:sz w:val="22"/>
          <w:szCs w:val="22"/>
        </w:rPr>
        <w:t>pra</w:t>
      </w:r>
      <w:r w:rsidRPr="00DC7BFD">
        <w:rPr>
          <w:rFonts w:ascii="Arial" w:eastAsia="Calibri" w:hAnsi="Arial" w:cs="Arial"/>
          <w:spacing w:val="-1"/>
          <w:sz w:val="22"/>
          <w:szCs w:val="22"/>
        </w:rPr>
        <w:t>c</w:t>
      </w:r>
      <w:r w:rsidRPr="00DC7BFD">
        <w:rPr>
          <w:rFonts w:ascii="Arial" w:eastAsia="Calibri" w:hAnsi="Arial" w:cs="Arial"/>
          <w:sz w:val="22"/>
          <w:szCs w:val="22"/>
        </w:rPr>
        <w:t>t</w:t>
      </w:r>
      <w:r w:rsidRPr="00DC7BFD">
        <w:rPr>
          <w:rFonts w:ascii="Arial" w:eastAsia="Calibri" w:hAnsi="Arial" w:cs="Arial"/>
          <w:spacing w:val="1"/>
          <w:sz w:val="22"/>
          <w:szCs w:val="22"/>
        </w:rPr>
        <w:t>i</w:t>
      </w:r>
      <w:r w:rsidRPr="00DC7BFD">
        <w:rPr>
          <w:rFonts w:ascii="Arial" w:eastAsia="Calibri" w:hAnsi="Arial" w:cs="Arial"/>
          <w:spacing w:val="-1"/>
          <w:sz w:val="22"/>
          <w:szCs w:val="22"/>
        </w:rPr>
        <w:t>ce</w:t>
      </w:r>
      <w:r w:rsidRPr="00DC7BFD">
        <w:rPr>
          <w:rFonts w:ascii="Arial" w:eastAsia="Calibri" w:hAnsi="Arial" w:cs="Arial"/>
          <w:sz w:val="22"/>
          <w:szCs w:val="22"/>
        </w:rPr>
        <w:t>s and</w:t>
      </w:r>
      <w:r w:rsidRPr="00DC7BFD">
        <w:rPr>
          <w:rFonts w:ascii="Arial" w:eastAsia="Calibri" w:hAnsi="Arial" w:cs="Arial"/>
          <w:spacing w:val="1"/>
          <w:sz w:val="22"/>
          <w:szCs w:val="22"/>
        </w:rPr>
        <w:t xml:space="preserve"> </w:t>
      </w:r>
      <w:r w:rsidRPr="00DC7BFD">
        <w:rPr>
          <w:rFonts w:ascii="Arial" w:eastAsia="Calibri" w:hAnsi="Arial" w:cs="Arial"/>
          <w:sz w:val="22"/>
          <w:szCs w:val="22"/>
        </w:rPr>
        <w:t>r</w:t>
      </w:r>
      <w:r w:rsidRPr="00DC7BFD">
        <w:rPr>
          <w:rFonts w:ascii="Arial" w:eastAsia="Calibri" w:hAnsi="Arial" w:cs="Arial"/>
          <w:spacing w:val="-2"/>
          <w:sz w:val="22"/>
          <w:szCs w:val="22"/>
        </w:rPr>
        <w:t>e</w:t>
      </w:r>
      <w:r w:rsidRPr="00DC7BFD">
        <w:rPr>
          <w:rFonts w:ascii="Arial" w:eastAsia="Calibri" w:hAnsi="Arial" w:cs="Arial"/>
          <w:sz w:val="22"/>
          <w:szCs w:val="22"/>
        </w:rPr>
        <w:t>s</w:t>
      </w:r>
      <w:r w:rsidRPr="00DC7BFD">
        <w:rPr>
          <w:rFonts w:ascii="Arial" w:eastAsia="Calibri" w:hAnsi="Arial" w:cs="Arial"/>
          <w:spacing w:val="-1"/>
          <w:sz w:val="22"/>
          <w:szCs w:val="22"/>
        </w:rPr>
        <w:t>e</w:t>
      </w:r>
      <w:r w:rsidRPr="00DC7BFD">
        <w:rPr>
          <w:rFonts w:ascii="Arial" w:eastAsia="Calibri" w:hAnsi="Arial" w:cs="Arial"/>
          <w:spacing w:val="1"/>
          <w:sz w:val="22"/>
          <w:szCs w:val="22"/>
        </w:rPr>
        <w:t>a</w:t>
      </w:r>
      <w:r w:rsidRPr="00DC7BFD">
        <w:rPr>
          <w:rFonts w:ascii="Arial" w:eastAsia="Calibri" w:hAnsi="Arial" w:cs="Arial"/>
          <w:sz w:val="22"/>
          <w:szCs w:val="22"/>
        </w:rPr>
        <w:t>r</w:t>
      </w:r>
      <w:r w:rsidRPr="00DC7BFD">
        <w:rPr>
          <w:rFonts w:ascii="Arial" w:eastAsia="Calibri" w:hAnsi="Arial" w:cs="Arial"/>
          <w:spacing w:val="-2"/>
          <w:sz w:val="22"/>
          <w:szCs w:val="22"/>
        </w:rPr>
        <w:t>c</w:t>
      </w:r>
      <w:r w:rsidRPr="00DC7BFD">
        <w:rPr>
          <w:rFonts w:ascii="Arial" w:eastAsia="Calibri" w:hAnsi="Arial" w:cs="Arial"/>
          <w:sz w:val="22"/>
          <w:szCs w:val="22"/>
        </w:rPr>
        <w:t>h methodol</w:t>
      </w:r>
      <w:r w:rsidRPr="00DC7BFD">
        <w:rPr>
          <w:rFonts w:ascii="Arial" w:eastAsia="Calibri" w:hAnsi="Arial" w:cs="Arial"/>
          <w:spacing w:val="3"/>
          <w:sz w:val="22"/>
          <w:szCs w:val="22"/>
        </w:rPr>
        <w:t>o</w:t>
      </w:r>
      <w:r w:rsidRPr="00DC7BFD">
        <w:rPr>
          <w:rFonts w:ascii="Arial" w:eastAsia="Calibri" w:hAnsi="Arial" w:cs="Arial"/>
          <w:spacing w:val="2"/>
          <w:sz w:val="22"/>
          <w:szCs w:val="22"/>
        </w:rPr>
        <w:t>g</w:t>
      </w:r>
      <w:r w:rsidRPr="00DC7BFD">
        <w:rPr>
          <w:rFonts w:ascii="Arial" w:eastAsia="Calibri" w:hAnsi="Arial" w:cs="Arial"/>
          <w:sz w:val="22"/>
          <w:szCs w:val="22"/>
        </w:rPr>
        <w:t>y</w:t>
      </w:r>
    </w:p>
    <w:p w14:paraId="77DB7E03" w14:textId="77777777" w:rsidR="00DC7BFD" w:rsidRPr="00DC7BFD" w:rsidRDefault="00DC7BFD" w:rsidP="00DC7BFD">
      <w:pPr>
        <w:widowControl w:val="0"/>
        <w:numPr>
          <w:ilvl w:val="0"/>
          <w:numId w:val="1"/>
        </w:numPr>
        <w:spacing w:before="17"/>
        <w:ind w:right="-20"/>
        <w:jc w:val="both"/>
        <w:rPr>
          <w:rFonts w:ascii="Arial" w:eastAsia="Calibri" w:hAnsi="Arial" w:cs="Arial"/>
          <w:sz w:val="22"/>
          <w:szCs w:val="22"/>
        </w:rPr>
      </w:pPr>
      <w:r w:rsidRPr="00DC7BFD">
        <w:rPr>
          <w:rFonts w:ascii="Arial" w:eastAsia="Calibri" w:hAnsi="Arial" w:cs="Arial"/>
          <w:spacing w:val="1"/>
          <w:sz w:val="22"/>
          <w:szCs w:val="22"/>
        </w:rPr>
        <w:t>P</w:t>
      </w:r>
      <w:r w:rsidRPr="00DC7BFD">
        <w:rPr>
          <w:rFonts w:ascii="Arial" w:eastAsia="Calibri" w:hAnsi="Arial" w:cs="Arial"/>
          <w:sz w:val="22"/>
          <w:szCs w:val="22"/>
        </w:rPr>
        <w:t>ropose</w:t>
      </w:r>
      <w:r w:rsidRPr="00DC7BFD">
        <w:rPr>
          <w:rFonts w:ascii="Arial" w:eastAsia="Calibri" w:hAnsi="Arial" w:cs="Arial"/>
          <w:spacing w:val="-1"/>
          <w:sz w:val="22"/>
          <w:szCs w:val="22"/>
        </w:rPr>
        <w:t xml:space="preserve"> a</w:t>
      </w:r>
      <w:r w:rsidRPr="00DC7BFD">
        <w:rPr>
          <w:rFonts w:ascii="Arial" w:eastAsia="Calibri" w:hAnsi="Arial" w:cs="Arial"/>
          <w:sz w:val="22"/>
          <w:szCs w:val="22"/>
        </w:rPr>
        <w:t>nd d</w:t>
      </w:r>
      <w:r w:rsidRPr="00DC7BFD">
        <w:rPr>
          <w:rFonts w:ascii="Arial" w:eastAsia="Calibri" w:hAnsi="Arial" w:cs="Arial"/>
          <w:spacing w:val="-1"/>
          <w:sz w:val="22"/>
          <w:szCs w:val="22"/>
        </w:rPr>
        <w:t>e</w:t>
      </w:r>
      <w:r w:rsidRPr="00DC7BFD">
        <w:rPr>
          <w:rFonts w:ascii="Arial" w:eastAsia="Calibri" w:hAnsi="Arial" w:cs="Arial"/>
          <w:sz w:val="22"/>
          <w:szCs w:val="22"/>
        </w:rPr>
        <w:t xml:space="preserve">vise </w:t>
      </w:r>
      <w:r w:rsidRPr="00DC7BFD">
        <w:rPr>
          <w:rFonts w:ascii="Arial" w:eastAsia="Calibri" w:hAnsi="Arial" w:cs="Arial"/>
          <w:spacing w:val="2"/>
          <w:sz w:val="22"/>
          <w:szCs w:val="22"/>
        </w:rPr>
        <w:t>n</w:t>
      </w:r>
      <w:r w:rsidRPr="00DC7BFD">
        <w:rPr>
          <w:rFonts w:ascii="Arial" w:eastAsia="Calibri" w:hAnsi="Arial" w:cs="Arial"/>
          <w:spacing w:val="-1"/>
          <w:sz w:val="22"/>
          <w:szCs w:val="22"/>
        </w:rPr>
        <w:t>e</w:t>
      </w:r>
      <w:r w:rsidRPr="00DC7BFD">
        <w:rPr>
          <w:rFonts w:ascii="Arial" w:eastAsia="Calibri" w:hAnsi="Arial" w:cs="Arial"/>
          <w:sz w:val="22"/>
          <w:szCs w:val="22"/>
        </w:rPr>
        <w:t>w</w:t>
      </w:r>
      <w:r w:rsidRPr="00DC7BFD">
        <w:rPr>
          <w:rFonts w:ascii="Arial" w:eastAsia="Calibri" w:hAnsi="Arial" w:cs="Arial"/>
          <w:spacing w:val="2"/>
          <w:sz w:val="22"/>
          <w:szCs w:val="22"/>
        </w:rPr>
        <w:t xml:space="preserve"> h</w:t>
      </w:r>
      <w:r w:rsidRPr="00DC7BFD">
        <w:rPr>
          <w:rFonts w:ascii="Arial" w:eastAsia="Calibri" w:hAnsi="Arial" w:cs="Arial"/>
          <w:spacing w:val="-5"/>
          <w:sz w:val="22"/>
          <w:szCs w:val="22"/>
        </w:rPr>
        <w:t>y</w:t>
      </w:r>
      <w:r w:rsidRPr="00DC7BFD">
        <w:rPr>
          <w:rFonts w:ascii="Arial" w:eastAsia="Calibri" w:hAnsi="Arial" w:cs="Arial"/>
          <w:sz w:val="22"/>
          <w:szCs w:val="22"/>
        </w:rPr>
        <w:t>pothe</w:t>
      </w:r>
      <w:r w:rsidRPr="00DC7BFD">
        <w:rPr>
          <w:rFonts w:ascii="Arial" w:eastAsia="Calibri" w:hAnsi="Arial" w:cs="Arial"/>
          <w:spacing w:val="2"/>
          <w:sz w:val="22"/>
          <w:szCs w:val="22"/>
        </w:rPr>
        <w:t>s</w:t>
      </w:r>
      <w:r w:rsidRPr="00DC7BFD">
        <w:rPr>
          <w:rFonts w:ascii="Arial" w:eastAsia="Calibri" w:hAnsi="Arial" w:cs="Arial"/>
          <w:spacing w:val="-1"/>
          <w:sz w:val="22"/>
          <w:szCs w:val="22"/>
        </w:rPr>
        <w:t>e</w:t>
      </w:r>
      <w:r w:rsidRPr="00DC7BFD">
        <w:rPr>
          <w:rFonts w:ascii="Arial" w:eastAsia="Calibri" w:hAnsi="Arial" w:cs="Arial"/>
          <w:sz w:val="22"/>
          <w:szCs w:val="22"/>
        </w:rPr>
        <w:t>s</w:t>
      </w:r>
    </w:p>
    <w:p w14:paraId="6231DA1B" w14:textId="77777777" w:rsidR="00DC7BFD" w:rsidRPr="00DC7BFD" w:rsidRDefault="00DC7BFD" w:rsidP="00DC7BFD">
      <w:pPr>
        <w:tabs>
          <w:tab w:val="left" w:pos="720"/>
          <w:tab w:val="left" w:pos="1440"/>
          <w:tab w:val="left" w:pos="2160"/>
          <w:tab w:val="left" w:pos="2880"/>
        </w:tabs>
        <w:ind w:left="3600" w:hanging="3600"/>
        <w:jc w:val="both"/>
        <w:rPr>
          <w:rFonts w:ascii="Arial" w:eastAsia="Times New Roman" w:hAnsi="Arial" w:cs="Arial"/>
          <w:b/>
          <w:sz w:val="22"/>
          <w:szCs w:val="22"/>
          <w:lang w:eastAsia="en-GB"/>
        </w:rPr>
      </w:pPr>
    </w:p>
    <w:p w14:paraId="2D893984" w14:textId="77777777" w:rsidR="00DC7BFD" w:rsidRPr="00DC7BFD" w:rsidRDefault="00DC7BFD" w:rsidP="00DC7BFD">
      <w:pPr>
        <w:tabs>
          <w:tab w:val="left" w:pos="720"/>
          <w:tab w:val="left" w:pos="1440"/>
          <w:tab w:val="left" w:pos="2160"/>
          <w:tab w:val="left" w:pos="2880"/>
        </w:tabs>
        <w:ind w:left="3600" w:hanging="3600"/>
        <w:jc w:val="both"/>
        <w:rPr>
          <w:rFonts w:ascii="Arial" w:eastAsia="Times New Roman" w:hAnsi="Arial" w:cs="Arial"/>
          <w:b/>
          <w:sz w:val="22"/>
          <w:szCs w:val="22"/>
          <w:lang w:eastAsia="en-GB"/>
        </w:rPr>
      </w:pPr>
    </w:p>
    <w:p w14:paraId="058737D1" w14:textId="77777777" w:rsidR="007A660A" w:rsidRDefault="007A660A" w:rsidP="00DC7BFD">
      <w:pPr>
        <w:tabs>
          <w:tab w:val="left" w:pos="720"/>
          <w:tab w:val="left" w:pos="1440"/>
          <w:tab w:val="left" w:pos="2160"/>
          <w:tab w:val="left" w:pos="2880"/>
        </w:tabs>
        <w:ind w:left="3600" w:hanging="3600"/>
        <w:jc w:val="both"/>
        <w:rPr>
          <w:rFonts w:ascii="Arial" w:eastAsia="Times New Roman" w:hAnsi="Arial" w:cs="Arial"/>
          <w:b/>
          <w:sz w:val="22"/>
          <w:szCs w:val="22"/>
          <w:lang w:eastAsia="en-GB"/>
        </w:rPr>
      </w:pPr>
    </w:p>
    <w:p w14:paraId="04705286" w14:textId="77777777" w:rsidR="00DC7BFD" w:rsidRPr="00DC7BFD" w:rsidRDefault="00DC7BFD" w:rsidP="00DC7BFD">
      <w:pPr>
        <w:tabs>
          <w:tab w:val="left" w:pos="720"/>
          <w:tab w:val="left" w:pos="1440"/>
          <w:tab w:val="left" w:pos="2160"/>
          <w:tab w:val="left" w:pos="2880"/>
        </w:tabs>
        <w:ind w:left="3600" w:hanging="3600"/>
        <w:jc w:val="both"/>
        <w:rPr>
          <w:rFonts w:ascii="Arial" w:eastAsia="Times New Roman" w:hAnsi="Arial" w:cs="Arial"/>
          <w:b/>
          <w:sz w:val="22"/>
          <w:szCs w:val="22"/>
          <w:lang w:eastAsia="en-GB"/>
        </w:rPr>
      </w:pPr>
      <w:r w:rsidRPr="00DC7BFD">
        <w:rPr>
          <w:rFonts w:ascii="Arial" w:eastAsia="Times New Roman" w:hAnsi="Arial" w:cs="Arial"/>
          <w:b/>
          <w:sz w:val="22"/>
          <w:szCs w:val="22"/>
          <w:lang w:eastAsia="en-GB"/>
        </w:rPr>
        <w:lastRenderedPageBreak/>
        <w:t>LEARNING AND TEACHING STRATEGY</w:t>
      </w:r>
    </w:p>
    <w:p w14:paraId="641AA2CA" w14:textId="77777777" w:rsidR="00DC7BFD" w:rsidRPr="00DC7BFD" w:rsidRDefault="00DC7BFD" w:rsidP="00DC7BFD">
      <w:pPr>
        <w:jc w:val="both"/>
        <w:rPr>
          <w:rFonts w:cs="Arial"/>
          <w:b/>
        </w:rPr>
      </w:pPr>
    </w:p>
    <w:p w14:paraId="6CE3FD7E" w14:textId="77777777" w:rsidR="00DC7BFD" w:rsidRPr="00DC7BFD" w:rsidRDefault="00DC7BFD" w:rsidP="00DC7BFD">
      <w:pPr>
        <w:widowControl w:val="0"/>
        <w:spacing w:before="29"/>
        <w:ind w:right="618"/>
        <w:jc w:val="both"/>
        <w:rPr>
          <w:rFonts w:asciiTheme="majorHAnsi" w:hAnsiTheme="majorHAnsi" w:cstheme="majorHAnsi"/>
        </w:rPr>
      </w:pPr>
      <w:r w:rsidRPr="00DC7BFD">
        <w:rPr>
          <w:rFonts w:asciiTheme="majorHAnsi" w:hAnsiTheme="majorHAnsi" w:cstheme="majorHAnsi"/>
          <w:spacing w:val="1"/>
        </w:rPr>
        <w:t>S</w:t>
      </w:r>
      <w:r w:rsidRPr="00DC7BFD">
        <w:rPr>
          <w:rFonts w:asciiTheme="majorHAnsi" w:hAnsiTheme="majorHAnsi" w:cstheme="majorHAnsi"/>
        </w:rPr>
        <w:t xml:space="preserve">tudents </w:t>
      </w:r>
      <w:r w:rsidRPr="00DC7BFD">
        <w:rPr>
          <w:rFonts w:asciiTheme="majorHAnsi" w:hAnsiTheme="majorHAnsi" w:cstheme="majorHAnsi"/>
          <w:spacing w:val="-1"/>
        </w:rPr>
        <w:t>a</w:t>
      </w:r>
      <w:r w:rsidRPr="00DC7BFD">
        <w:rPr>
          <w:rFonts w:asciiTheme="majorHAnsi" w:hAnsiTheme="majorHAnsi" w:cstheme="majorHAnsi"/>
        </w:rPr>
        <w:t>re</w:t>
      </w:r>
      <w:r w:rsidRPr="00DC7BFD">
        <w:rPr>
          <w:rFonts w:asciiTheme="majorHAnsi" w:hAnsiTheme="majorHAnsi" w:cstheme="majorHAnsi"/>
          <w:spacing w:val="-2"/>
        </w:rPr>
        <w:t xml:space="preserve"> </w:t>
      </w:r>
      <w:r w:rsidRPr="00DC7BFD">
        <w:rPr>
          <w:rFonts w:asciiTheme="majorHAnsi" w:hAnsiTheme="majorHAnsi" w:cstheme="majorHAnsi"/>
          <w:spacing w:val="-1"/>
        </w:rPr>
        <w:t>e</w:t>
      </w:r>
      <w:r w:rsidRPr="00DC7BFD">
        <w:rPr>
          <w:rFonts w:asciiTheme="majorHAnsi" w:hAnsiTheme="majorHAnsi" w:cstheme="majorHAnsi"/>
        </w:rPr>
        <w:t>n</w:t>
      </w:r>
      <w:r w:rsidRPr="00DC7BFD">
        <w:rPr>
          <w:rFonts w:asciiTheme="majorHAnsi" w:hAnsiTheme="majorHAnsi" w:cstheme="majorHAnsi"/>
          <w:spacing w:val="-1"/>
        </w:rPr>
        <w:t>c</w:t>
      </w:r>
      <w:r w:rsidRPr="00DC7BFD">
        <w:rPr>
          <w:rFonts w:asciiTheme="majorHAnsi" w:hAnsiTheme="majorHAnsi" w:cstheme="majorHAnsi"/>
        </w:rPr>
        <w:t>o</w:t>
      </w:r>
      <w:r w:rsidRPr="00DC7BFD">
        <w:rPr>
          <w:rFonts w:asciiTheme="majorHAnsi" w:hAnsiTheme="majorHAnsi" w:cstheme="majorHAnsi"/>
          <w:spacing w:val="2"/>
        </w:rPr>
        <w:t>u</w:t>
      </w:r>
      <w:r w:rsidRPr="00DC7BFD">
        <w:rPr>
          <w:rFonts w:asciiTheme="majorHAnsi" w:hAnsiTheme="majorHAnsi" w:cstheme="majorHAnsi"/>
        </w:rPr>
        <w:t>ra</w:t>
      </w:r>
      <w:r w:rsidRPr="00DC7BFD">
        <w:rPr>
          <w:rFonts w:asciiTheme="majorHAnsi" w:hAnsiTheme="majorHAnsi" w:cstheme="majorHAnsi"/>
          <w:spacing w:val="-2"/>
        </w:rPr>
        <w:t>g</w:t>
      </w:r>
      <w:r w:rsidRPr="00DC7BFD">
        <w:rPr>
          <w:rFonts w:asciiTheme="majorHAnsi" w:hAnsiTheme="majorHAnsi" w:cstheme="majorHAnsi"/>
          <w:spacing w:val="-1"/>
        </w:rPr>
        <w:t>e</w:t>
      </w:r>
      <w:r w:rsidRPr="00DC7BFD">
        <w:rPr>
          <w:rFonts w:asciiTheme="majorHAnsi" w:hAnsiTheme="majorHAnsi" w:cstheme="majorHAnsi"/>
        </w:rPr>
        <w:t>d</w:t>
      </w:r>
      <w:r w:rsidRPr="00DC7BFD">
        <w:rPr>
          <w:rFonts w:asciiTheme="majorHAnsi" w:hAnsiTheme="majorHAnsi" w:cstheme="majorHAnsi"/>
          <w:spacing w:val="2"/>
        </w:rPr>
        <w:t xml:space="preserve"> </w:t>
      </w:r>
      <w:r w:rsidRPr="00DC7BFD">
        <w:rPr>
          <w:rFonts w:asciiTheme="majorHAnsi" w:hAnsiTheme="majorHAnsi" w:cstheme="majorHAnsi"/>
        </w:rPr>
        <w:t>to fu</w:t>
      </w:r>
      <w:r w:rsidRPr="00DC7BFD">
        <w:rPr>
          <w:rFonts w:asciiTheme="majorHAnsi" w:hAnsiTheme="majorHAnsi" w:cstheme="majorHAnsi"/>
          <w:spacing w:val="-1"/>
        </w:rPr>
        <w:t>r</w:t>
      </w:r>
      <w:r w:rsidRPr="00DC7BFD">
        <w:rPr>
          <w:rFonts w:asciiTheme="majorHAnsi" w:hAnsiTheme="majorHAnsi" w:cstheme="majorHAnsi"/>
        </w:rPr>
        <w:t>ther</w:t>
      </w:r>
      <w:r w:rsidRPr="00DC7BFD">
        <w:rPr>
          <w:rFonts w:asciiTheme="majorHAnsi" w:hAnsiTheme="majorHAnsi" w:cstheme="majorHAnsi"/>
          <w:spacing w:val="-1"/>
        </w:rPr>
        <w:t xml:space="preserve"> c</w:t>
      </w:r>
      <w:r w:rsidRPr="00DC7BFD">
        <w:rPr>
          <w:rFonts w:asciiTheme="majorHAnsi" w:hAnsiTheme="majorHAnsi" w:cstheme="majorHAnsi"/>
          <w:spacing w:val="2"/>
        </w:rPr>
        <w:t>h</w:t>
      </w:r>
      <w:r w:rsidRPr="00DC7BFD">
        <w:rPr>
          <w:rFonts w:asciiTheme="majorHAnsi" w:hAnsiTheme="majorHAnsi" w:cstheme="majorHAnsi"/>
          <w:spacing w:val="-1"/>
        </w:rPr>
        <w:t>a</w:t>
      </w:r>
      <w:r w:rsidRPr="00DC7BFD">
        <w:rPr>
          <w:rFonts w:asciiTheme="majorHAnsi" w:hAnsiTheme="majorHAnsi" w:cstheme="majorHAnsi"/>
        </w:rPr>
        <w:t>l</w:t>
      </w:r>
      <w:r w:rsidRPr="00DC7BFD">
        <w:rPr>
          <w:rFonts w:asciiTheme="majorHAnsi" w:hAnsiTheme="majorHAnsi" w:cstheme="majorHAnsi"/>
          <w:spacing w:val="1"/>
        </w:rPr>
        <w:t>l</w:t>
      </w:r>
      <w:r w:rsidRPr="00DC7BFD">
        <w:rPr>
          <w:rFonts w:asciiTheme="majorHAnsi" w:hAnsiTheme="majorHAnsi" w:cstheme="majorHAnsi"/>
          <w:spacing w:val="-1"/>
        </w:rPr>
        <w:t>e</w:t>
      </w:r>
      <w:r w:rsidRPr="00DC7BFD">
        <w:rPr>
          <w:rFonts w:asciiTheme="majorHAnsi" w:hAnsiTheme="majorHAnsi" w:cstheme="majorHAnsi"/>
          <w:spacing w:val="2"/>
        </w:rPr>
        <w:t>n</w:t>
      </w:r>
      <w:r w:rsidRPr="00DC7BFD">
        <w:rPr>
          <w:rFonts w:asciiTheme="majorHAnsi" w:hAnsiTheme="majorHAnsi" w:cstheme="majorHAnsi"/>
          <w:spacing w:val="-2"/>
        </w:rPr>
        <w:t>g</w:t>
      </w:r>
      <w:r w:rsidRPr="00DC7BFD">
        <w:rPr>
          <w:rFonts w:asciiTheme="majorHAnsi" w:hAnsiTheme="majorHAnsi" w:cstheme="majorHAnsi"/>
        </w:rPr>
        <w:t>e</w:t>
      </w:r>
      <w:r w:rsidRPr="00DC7BFD">
        <w:rPr>
          <w:rFonts w:asciiTheme="majorHAnsi" w:hAnsiTheme="majorHAnsi" w:cstheme="majorHAnsi"/>
          <w:spacing w:val="-1"/>
        </w:rPr>
        <w:t xml:space="preserve"> </w:t>
      </w:r>
      <w:r w:rsidRPr="00DC7BFD">
        <w:rPr>
          <w:rFonts w:asciiTheme="majorHAnsi" w:hAnsiTheme="majorHAnsi" w:cstheme="majorHAnsi"/>
        </w:rPr>
        <w:t>the</w:t>
      </w:r>
      <w:r w:rsidRPr="00DC7BFD">
        <w:rPr>
          <w:rFonts w:asciiTheme="majorHAnsi" w:hAnsiTheme="majorHAnsi" w:cstheme="majorHAnsi"/>
          <w:spacing w:val="2"/>
        </w:rPr>
        <w:t>m</w:t>
      </w:r>
      <w:r w:rsidRPr="00DC7BFD">
        <w:rPr>
          <w:rFonts w:asciiTheme="majorHAnsi" w:hAnsiTheme="majorHAnsi" w:cstheme="majorHAnsi"/>
        </w:rPr>
        <w:t>s</w:t>
      </w:r>
      <w:r w:rsidRPr="00DC7BFD">
        <w:rPr>
          <w:rFonts w:asciiTheme="majorHAnsi" w:hAnsiTheme="majorHAnsi" w:cstheme="majorHAnsi"/>
          <w:spacing w:val="-1"/>
        </w:rPr>
        <w:t>e</w:t>
      </w:r>
      <w:r w:rsidRPr="00DC7BFD">
        <w:rPr>
          <w:rFonts w:asciiTheme="majorHAnsi" w:hAnsiTheme="majorHAnsi" w:cstheme="majorHAnsi"/>
        </w:rPr>
        <w:t xml:space="preserve">lves </w:t>
      </w:r>
      <w:r w:rsidRPr="00DC7BFD">
        <w:rPr>
          <w:rFonts w:asciiTheme="majorHAnsi" w:hAnsiTheme="majorHAnsi" w:cstheme="majorHAnsi"/>
          <w:spacing w:val="2"/>
        </w:rPr>
        <w:t>b</w:t>
      </w:r>
      <w:r w:rsidRPr="00DC7BFD">
        <w:rPr>
          <w:rFonts w:asciiTheme="majorHAnsi" w:hAnsiTheme="majorHAnsi" w:cstheme="majorHAnsi"/>
        </w:rPr>
        <w:t>y</w:t>
      </w:r>
      <w:r w:rsidRPr="00DC7BFD">
        <w:rPr>
          <w:rFonts w:asciiTheme="majorHAnsi" w:hAnsiTheme="majorHAnsi" w:cstheme="majorHAnsi"/>
          <w:spacing w:val="-3"/>
        </w:rPr>
        <w:t xml:space="preserve"> </w:t>
      </w:r>
      <w:r w:rsidRPr="00DC7BFD">
        <w:rPr>
          <w:rFonts w:asciiTheme="majorHAnsi" w:hAnsiTheme="majorHAnsi" w:cstheme="majorHAnsi"/>
          <w:spacing w:val="-1"/>
        </w:rPr>
        <w:t>e</w:t>
      </w:r>
      <w:r w:rsidRPr="00DC7BFD">
        <w:rPr>
          <w:rFonts w:asciiTheme="majorHAnsi" w:hAnsiTheme="majorHAnsi" w:cstheme="majorHAnsi"/>
          <w:spacing w:val="2"/>
        </w:rPr>
        <w:t>x</w:t>
      </w:r>
      <w:r w:rsidRPr="00DC7BFD">
        <w:rPr>
          <w:rFonts w:asciiTheme="majorHAnsi" w:hAnsiTheme="majorHAnsi" w:cstheme="majorHAnsi"/>
        </w:rPr>
        <w:t>ploring</w:t>
      </w:r>
      <w:r w:rsidRPr="00DC7BFD">
        <w:rPr>
          <w:rFonts w:asciiTheme="majorHAnsi" w:hAnsiTheme="majorHAnsi" w:cstheme="majorHAnsi"/>
          <w:spacing w:val="-2"/>
        </w:rPr>
        <w:t xml:space="preserve"> </w:t>
      </w:r>
      <w:r w:rsidRPr="00DC7BFD">
        <w:rPr>
          <w:rFonts w:asciiTheme="majorHAnsi" w:hAnsiTheme="majorHAnsi" w:cstheme="majorHAnsi"/>
        </w:rPr>
        <w:t>n</w:t>
      </w:r>
      <w:r w:rsidRPr="00DC7BFD">
        <w:rPr>
          <w:rFonts w:asciiTheme="majorHAnsi" w:hAnsiTheme="majorHAnsi" w:cstheme="majorHAnsi"/>
          <w:spacing w:val="-1"/>
        </w:rPr>
        <w:t>e</w:t>
      </w:r>
      <w:r w:rsidRPr="00DC7BFD">
        <w:rPr>
          <w:rFonts w:asciiTheme="majorHAnsi" w:hAnsiTheme="majorHAnsi" w:cstheme="majorHAnsi"/>
        </w:rPr>
        <w:t xml:space="preserve">w </w:t>
      </w:r>
      <w:r w:rsidRPr="00DC7BFD">
        <w:rPr>
          <w:rFonts w:asciiTheme="majorHAnsi" w:hAnsiTheme="majorHAnsi" w:cstheme="majorHAnsi"/>
          <w:spacing w:val="2"/>
        </w:rPr>
        <w:t>i</w:t>
      </w:r>
      <w:r w:rsidRPr="00DC7BFD">
        <w:rPr>
          <w:rFonts w:asciiTheme="majorHAnsi" w:hAnsiTheme="majorHAnsi" w:cstheme="majorHAnsi"/>
        </w:rPr>
        <w:t>d</w:t>
      </w:r>
      <w:r w:rsidRPr="00DC7BFD">
        <w:rPr>
          <w:rFonts w:asciiTheme="majorHAnsi" w:hAnsiTheme="majorHAnsi" w:cstheme="majorHAnsi"/>
          <w:spacing w:val="-1"/>
        </w:rPr>
        <w:t>ea</w:t>
      </w:r>
      <w:r w:rsidRPr="00DC7BFD">
        <w:rPr>
          <w:rFonts w:asciiTheme="majorHAnsi" w:hAnsiTheme="majorHAnsi" w:cstheme="majorHAnsi"/>
        </w:rPr>
        <w:t>s throu</w:t>
      </w:r>
      <w:r w:rsidRPr="00DC7BFD">
        <w:rPr>
          <w:rFonts w:asciiTheme="majorHAnsi" w:hAnsiTheme="majorHAnsi" w:cstheme="majorHAnsi"/>
          <w:spacing w:val="-3"/>
        </w:rPr>
        <w:t>g</w:t>
      </w:r>
      <w:r w:rsidRPr="00DC7BFD">
        <w:rPr>
          <w:rFonts w:asciiTheme="majorHAnsi" w:hAnsiTheme="majorHAnsi" w:cstheme="majorHAnsi"/>
        </w:rPr>
        <w:t>h a</w:t>
      </w:r>
      <w:r w:rsidRPr="00DC7BFD">
        <w:rPr>
          <w:rFonts w:asciiTheme="majorHAnsi" w:hAnsiTheme="majorHAnsi" w:cstheme="majorHAnsi"/>
          <w:spacing w:val="1"/>
        </w:rPr>
        <w:t xml:space="preserve"> </w:t>
      </w:r>
      <w:r w:rsidRPr="00DC7BFD">
        <w:rPr>
          <w:rFonts w:asciiTheme="majorHAnsi" w:hAnsiTheme="majorHAnsi" w:cstheme="majorHAnsi"/>
        </w:rPr>
        <w:t>sus</w:t>
      </w:r>
      <w:r w:rsidRPr="00DC7BFD">
        <w:rPr>
          <w:rFonts w:asciiTheme="majorHAnsi" w:hAnsiTheme="majorHAnsi" w:cstheme="majorHAnsi"/>
          <w:spacing w:val="1"/>
        </w:rPr>
        <w:t>t</w:t>
      </w:r>
      <w:r w:rsidRPr="00DC7BFD">
        <w:rPr>
          <w:rFonts w:asciiTheme="majorHAnsi" w:hAnsiTheme="majorHAnsi" w:cstheme="majorHAnsi"/>
          <w:spacing w:val="-1"/>
        </w:rPr>
        <w:t>a</w:t>
      </w:r>
      <w:r w:rsidRPr="00DC7BFD">
        <w:rPr>
          <w:rFonts w:asciiTheme="majorHAnsi" w:hAnsiTheme="majorHAnsi" w:cstheme="majorHAnsi"/>
        </w:rPr>
        <w:t xml:space="preserve">ined </w:t>
      </w:r>
      <w:r w:rsidRPr="00DC7BFD">
        <w:rPr>
          <w:rFonts w:asciiTheme="majorHAnsi" w:hAnsiTheme="majorHAnsi" w:cstheme="majorHAnsi"/>
          <w:spacing w:val="-1"/>
        </w:rPr>
        <w:t>e</w:t>
      </w:r>
      <w:r w:rsidRPr="00DC7BFD">
        <w:rPr>
          <w:rFonts w:asciiTheme="majorHAnsi" w:hAnsiTheme="majorHAnsi" w:cstheme="majorHAnsi"/>
        </w:rPr>
        <w:t>nq</w:t>
      </w:r>
      <w:r w:rsidRPr="00DC7BFD">
        <w:rPr>
          <w:rFonts w:asciiTheme="majorHAnsi" w:hAnsiTheme="majorHAnsi" w:cstheme="majorHAnsi"/>
          <w:spacing w:val="2"/>
        </w:rPr>
        <w:t>u</w:t>
      </w:r>
      <w:r w:rsidRPr="00DC7BFD">
        <w:rPr>
          <w:rFonts w:asciiTheme="majorHAnsi" w:hAnsiTheme="majorHAnsi" w:cstheme="majorHAnsi"/>
        </w:rPr>
        <w:t>i</w:t>
      </w:r>
      <w:r w:rsidRPr="00DC7BFD">
        <w:rPr>
          <w:rFonts w:asciiTheme="majorHAnsi" w:hAnsiTheme="majorHAnsi" w:cstheme="majorHAnsi"/>
          <w:spacing w:val="2"/>
        </w:rPr>
        <w:t>r</w:t>
      </w:r>
      <w:r w:rsidRPr="00DC7BFD">
        <w:rPr>
          <w:rFonts w:asciiTheme="majorHAnsi" w:hAnsiTheme="majorHAnsi" w:cstheme="majorHAnsi"/>
        </w:rPr>
        <w:t>y</w:t>
      </w:r>
      <w:r w:rsidRPr="00DC7BFD">
        <w:rPr>
          <w:rFonts w:asciiTheme="majorHAnsi" w:hAnsiTheme="majorHAnsi" w:cstheme="majorHAnsi"/>
          <w:spacing w:val="-5"/>
        </w:rPr>
        <w:t xml:space="preserve"> </w:t>
      </w:r>
      <w:r w:rsidRPr="00DC7BFD">
        <w:rPr>
          <w:rFonts w:asciiTheme="majorHAnsi" w:hAnsiTheme="majorHAnsi" w:cstheme="majorHAnsi"/>
        </w:rPr>
        <w:t>usi</w:t>
      </w:r>
      <w:r w:rsidRPr="00DC7BFD">
        <w:rPr>
          <w:rFonts w:asciiTheme="majorHAnsi" w:hAnsiTheme="majorHAnsi" w:cstheme="majorHAnsi"/>
          <w:spacing w:val="2"/>
        </w:rPr>
        <w:t>n</w:t>
      </w:r>
      <w:r w:rsidRPr="00DC7BFD">
        <w:rPr>
          <w:rFonts w:asciiTheme="majorHAnsi" w:hAnsiTheme="majorHAnsi" w:cstheme="majorHAnsi"/>
        </w:rPr>
        <w:t>g</w:t>
      </w:r>
      <w:r w:rsidRPr="00DC7BFD">
        <w:rPr>
          <w:rFonts w:asciiTheme="majorHAnsi" w:hAnsiTheme="majorHAnsi" w:cstheme="majorHAnsi"/>
          <w:spacing w:val="-2"/>
        </w:rPr>
        <w:t xml:space="preserve"> </w:t>
      </w:r>
      <w:r w:rsidRPr="00DC7BFD">
        <w:rPr>
          <w:rFonts w:asciiTheme="majorHAnsi" w:hAnsiTheme="majorHAnsi" w:cstheme="majorHAnsi"/>
        </w:rPr>
        <w:t>a</w:t>
      </w:r>
      <w:r w:rsidRPr="00DC7BFD">
        <w:rPr>
          <w:rFonts w:asciiTheme="majorHAnsi" w:hAnsiTheme="majorHAnsi" w:cstheme="majorHAnsi"/>
          <w:spacing w:val="-1"/>
        </w:rPr>
        <w:t xml:space="preserve"> </w:t>
      </w:r>
      <w:r w:rsidRPr="00DC7BFD">
        <w:rPr>
          <w:rFonts w:asciiTheme="majorHAnsi" w:hAnsiTheme="majorHAnsi" w:cstheme="majorHAnsi"/>
        </w:rPr>
        <w:t>wi</w:t>
      </w:r>
      <w:r w:rsidRPr="00DC7BFD">
        <w:rPr>
          <w:rFonts w:asciiTheme="majorHAnsi" w:hAnsiTheme="majorHAnsi" w:cstheme="majorHAnsi"/>
          <w:spacing w:val="2"/>
        </w:rPr>
        <w:t>d</w:t>
      </w:r>
      <w:r w:rsidRPr="00DC7BFD">
        <w:rPr>
          <w:rFonts w:asciiTheme="majorHAnsi" w:hAnsiTheme="majorHAnsi" w:cstheme="majorHAnsi"/>
        </w:rPr>
        <w:t>e</w:t>
      </w:r>
      <w:r w:rsidRPr="00DC7BFD">
        <w:rPr>
          <w:rFonts w:asciiTheme="majorHAnsi" w:hAnsiTheme="majorHAnsi" w:cstheme="majorHAnsi"/>
          <w:spacing w:val="-1"/>
        </w:rPr>
        <w:t xml:space="preserve"> ra</w:t>
      </w:r>
      <w:r w:rsidRPr="00DC7BFD">
        <w:rPr>
          <w:rFonts w:asciiTheme="majorHAnsi" w:hAnsiTheme="majorHAnsi" w:cstheme="majorHAnsi"/>
          <w:spacing w:val="2"/>
        </w:rPr>
        <w:t>n</w:t>
      </w:r>
      <w:r w:rsidRPr="00DC7BFD">
        <w:rPr>
          <w:rFonts w:asciiTheme="majorHAnsi" w:hAnsiTheme="majorHAnsi" w:cstheme="majorHAnsi"/>
        </w:rPr>
        <w:t>ge</w:t>
      </w:r>
      <w:r w:rsidRPr="00DC7BFD">
        <w:rPr>
          <w:rFonts w:asciiTheme="majorHAnsi" w:hAnsiTheme="majorHAnsi" w:cstheme="majorHAnsi"/>
          <w:spacing w:val="-1"/>
        </w:rPr>
        <w:t xml:space="preserve"> </w:t>
      </w:r>
      <w:r w:rsidRPr="00DC7BFD">
        <w:rPr>
          <w:rFonts w:asciiTheme="majorHAnsi" w:hAnsiTheme="majorHAnsi" w:cstheme="majorHAnsi"/>
        </w:rPr>
        <w:t>of</w:t>
      </w:r>
      <w:r w:rsidRPr="00DC7BFD">
        <w:rPr>
          <w:rFonts w:asciiTheme="majorHAnsi" w:hAnsiTheme="majorHAnsi" w:cstheme="majorHAnsi"/>
          <w:spacing w:val="1"/>
        </w:rPr>
        <w:t xml:space="preserve"> </w:t>
      </w:r>
      <w:r w:rsidRPr="00DC7BFD">
        <w:rPr>
          <w:rFonts w:asciiTheme="majorHAnsi" w:hAnsiTheme="majorHAnsi" w:cstheme="majorHAnsi"/>
        </w:rPr>
        <w:t>sour</w:t>
      </w:r>
      <w:r w:rsidRPr="00DC7BFD">
        <w:rPr>
          <w:rFonts w:asciiTheme="majorHAnsi" w:hAnsiTheme="majorHAnsi" w:cstheme="majorHAnsi"/>
          <w:spacing w:val="-1"/>
        </w:rPr>
        <w:t>ce</w:t>
      </w:r>
      <w:r w:rsidRPr="00DC7BFD">
        <w:rPr>
          <w:rFonts w:asciiTheme="majorHAnsi" w:hAnsiTheme="majorHAnsi" w:cstheme="majorHAnsi"/>
        </w:rPr>
        <w:t>s. The</w:t>
      </w:r>
      <w:r w:rsidRPr="00DC7BFD">
        <w:rPr>
          <w:rFonts w:asciiTheme="majorHAnsi" w:hAnsiTheme="majorHAnsi" w:cstheme="majorHAnsi"/>
          <w:spacing w:val="1"/>
        </w:rPr>
        <w:t xml:space="preserve"> </w:t>
      </w:r>
      <w:r w:rsidRPr="00DC7BFD">
        <w:rPr>
          <w:rFonts w:asciiTheme="majorHAnsi" w:hAnsiTheme="majorHAnsi" w:cstheme="majorHAnsi"/>
          <w:spacing w:val="-1"/>
        </w:rPr>
        <w:t>a</w:t>
      </w:r>
      <w:r w:rsidRPr="00DC7BFD">
        <w:rPr>
          <w:rFonts w:asciiTheme="majorHAnsi" w:hAnsiTheme="majorHAnsi" w:cstheme="majorHAnsi"/>
        </w:rPr>
        <w:t>ppl</w:t>
      </w:r>
      <w:r w:rsidRPr="00DC7BFD">
        <w:rPr>
          <w:rFonts w:asciiTheme="majorHAnsi" w:hAnsiTheme="majorHAnsi" w:cstheme="majorHAnsi"/>
          <w:spacing w:val="1"/>
        </w:rPr>
        <w:t>i</w:t>
      </w:r>
      <w:r w:rsidRPr="00DC7BFD">
        <w:rPr>
          <w:rFonts w:asciiTheme="majorHAnsi" w:hAnsiTheme="majorHAnsi" w:cstheme="majorHAnsi"/>
          <w:spacing w:val="-1"/>
        </w:rPr>
        <w:t>ca</w:t>
      </w:r>
      <w:r w:rsidRPr="00DC7BFD">
        <w:rPr>
          <w:rFonts w:asciiTheme="majorHAnsi" w:hAnsiTheme="majorHAnsi" w:cstheme="majorHAnsi"/>
        </w:rPr>
        <w:t>t</w:t>
      </w:r>
      <w:r w:rsidRPr="00DC7BFD">
        <w:rPr>
          <w:rFonts w:asciiTheme="majorHAnsi" w:hAnsiTheme="majorHAnsi" w:cstheme="majorHAnsi"/>
          <w:spacing w:val="1"/>
        </w:rPr>
        <w:t>i</w:t>
      </w:r>
      <w:r w:rsidRPr="00DC7BFD">
        <w:rPr>
          <w:rFonts w:asciiTheme="majorHAnsi" w:hAnsiTheme="majorHAnsi" w:cstheme="majorHAnsi"/>
        </w:rPr>
        <w:t>on</w:t>
      </w:r>
      <w:r w:rsidRPr="00DC7BFD">
        <w:rPr>
          <w:rFonts w:asciiTheme="majorHAnsi" w:hAnsiTheme="majorHAnsi" w:cstheme="majorHAnsi"/>
          <w:spacing w:val="2"/>
        </w:rPr>
        <w:t xml:space="preserve"> </w:t>
      </w:r>
      <w:r w:rsidRPr="00DC7BFD">
        <w:rPr>
          <w:rFonts w:asciiTheme="majorHAnsi" w:hAnsiTheme="majorHAnsi" w:cstheme="majorHAnsi"/>
        </w:rPr>
        <w:t>of</w:t>
      </w:r>
      <w:r w:rsidRPr="00DC7BFD">
        <w:rPr>
          <w:rFonts w:asciiTheme="majorHAnsi" w:hAnsiTheme="majorHAnsi" w:cstheme="majorHAnsi"/>
          <w:spacing w:val="-1"/>
        </w:rPr>
        <w:t xml:space="preserve"> </w:t>
      </w:r>
      <w:r w:rsidRPr="00DC7BFD">
        <w:rPr>
          <w:rFonts w:asciiTheme="majorHAnsi" w:hAnsiTheme="majorHAnsi" w:cstheme="majorHAnsi"/>
        </w:rPr>
        <w:t>th</w:t>
      </w:r>
      <w:r w:rsidRPr="00DC7BFD">
        <w:rPr>
          <w:rFonts w:asciiTheme="majorHAnsi" w:hAnsiTheme="majorHAnsi" w:cstheme="majorHAnsi"/>
          <w:spacing w:val="1"/>
        </w:rPr>
        <w:t>i</w:t>
      </w:r>
      <w:r w:rsidRPr="00DC7BFD">
        <w:rPr>
          <w:rFonts w:asciiTheme="majorHAnsi" w:hAnsiTheme="majorHAnsi" w:cstheme="majorHAnsi"/>
        </w:rPr>
        <w:t xml:space="preserve">s </w:t>
      </w:r>
      <w:r w:rsidRPr="00DC7BFD">
        <w:rPr>
          <w:rFonts w:asciiTheme="majorHAnsi" w:hAnsiTheme="majorHAnsi" w:cstheme="majorHAnsi"/>
          <w:spacing w:val="-1"/>
        </w:rPr>
        <w:t>a</w:t>
      </w:r>
      <w:r w:rsidRPr="00DC7BFD">
        <w:rPr>
          <w:rFonts w:asciiTheme="majorHAnsi" w:hAnsiTheme="majorHAnsi" w:cstheme="majorHAnsi"/>
        </w:rPr>
        <w:t>dv</w:t>
      </w:r>
      <w:r w:rsidRPr="00DC7BFD">
        <w:rPr>
          <w:rFonts w:asciiTheme="majorHAnsi" w:hAnsiTheme="majorHAnsi" w:cstheme="majorHAnsi"/>
          <w:spacing w:val="-1"/>
        </w:rPr>
        <w:t>a</w:t>
      </w:r>
      <w:r w:rsidRPr="00DC7BFD">
        <w:rPr>
          <w:rFonts w:asciiTheme="majorHAnsi" w:hAnsiTheme="majorHAnsi" w:cstheme="majorHAnsi"/>
        </w:rPr>
        <w:t>n</w:t>
      </w:r>
      <w:r w:rsidRPr="00DC7BFD">
        <w:rPr>
          <w:rFonts w:asciiTheme="majorHAnsi" w:hAnsiTheme="majorHAnsi" w:cstheme="majorHAnsi"/>
          <w:spacing w:val="1"/>
        </w:rPr>
        <w:t>c</w:t>
      </w:r>
      <w:r w:rsidRPr="00DC7BFD">
        <w:rPr>
          <w:rFonts w:asciiTheme="majorHAnsi" w:hAnsiTheme="majorHAnsi" w:cstheme="majorHAnsi"/>
          <w:spacing w:val="-1"/>
        </w:rPr>
        <w:t>e</w:t>
      </w:r>
      <w:r w:rsidRPr="00DC7BFD">
        <w:rPr>
          <w:rFonts w:asciiTheme="majorHAnsi" w:hAnsiTheme="majorHAnsi" w:cstheme="majorHAnsi"/>
        </w:rPr>
        <w:t>d knowl</w:t>
      </w:r>
      <w:r w:rsidRPr="00DC7BFD">
        <w:rPr>
          <w:rFonts w:asciiTheme="majorHAnsi" w:hAnsiTheme="majorHAnsi" w:cstheme="majorHAnsi"/>
          <w:spacing w:val="-1"/>
        </w:rPr>
        <w:t>e</w:t>
      </w:r>
      <w:r w:rsidRPr="00DC7BFD">
        <w:rPr>
          <w:rFonts w:asciiTheme="majorHAnsi" w:hAnsiTheme="majorHAnsi" w:cstheme="majorHAnsi"/>
          <w:spacing w:val="2"/>
        </w:rPr>
        <w:t>d</w:t>
      </w:r>
      <w:r w:rsidRPr="00DC7BFD">
        <w:rPr>
          <w:rFonts w:asciiTheme="majorHAnsi" w:hAnsiTheme="majorHAnsi" w:cstheme="majorHAnsi"/>
          <w:spacing w:val="-2"/>
        </w:rPr>
        <w:t>g</w:t>
      </w:r>
      <w:r w:rsidRPr="00DC7BFD">
        <w:rPr>
          <w:rFonts w:asciiTheme="majorHAnsi" w:hAnsiTheme="majorHAnsi" w:cstheme="majorHAnsi"/>
        </w:rPr>
        <w:t>e</w:t>
      </w:r>
      <w:r w:rsidRPr="00DC7BFD">
        <w:rPr>
          <w:rFonts w:asciiTheme="majorHAnsi" w:hAnsiTheme="majorHAnsi" w:cstheme="majorHAnsi"/>
          <w:spacing w:val="1"/>
        </w:rPr>
        <w:t xml:space="preserve"> </w:t>
      </w:r>
      <w:r w:rsidRPr="00DC7BFD">
        <w:rPr>
          <w:rFonts w:asciiTheme="majorHAnsi" w:hAnsiTheme="majorHAnsi" w:cstheme="majorHAnsi"/>
        </w:rPr>
        <w:t>will</w:t>
      </w:r>
      <w:r w:rsidRPr="00DC7BFD">
        <w:rPr>
          <w:rFonts w:asciiTheme="majorHAnsi" w:hAnsiTheme="majorHAnsi" w:cstheme="majorHAnsi"/>
          <w:spacing w:val="1"/>
        </w:rPr>
        <w:t xml:space="preserve"> </w:t>
      </w:r>
      <w:r w:rsidRPr="00DC7BFD">
        <w:rPr>
          <w:rFonts w:asciiTheme="majorHAnsi" w:hAnsiTheme="majorHAnsi" w:cstheme="majorHAnsi"/>
        </w:rPr>
        <w:t>be</w:t>
      </w:r>
      <w:r w:rsidRPr="00DC7BFD">
        <w:rPr>
          <w:rFonts w:asciiTheme="majorHAnsi" w:hAnsiTheme="majorHAnsi" w:cstheme="majorHAnsi"/>
          <w:spacing w:val="-1"/>
        </w:rPr>
        <w:t xml:space="preserve"> </w:t>
      </w:r>
      <w:r w:rsidRPr="00DC7BFD">
        <w:rPr>
          <w:rFonts w:asciiTheme="majorHAnsi" w:hAnsiTheme="majorHAnsi" w:cstheme="majorHAnsi"/>
        </w:rPr>
        <w:t xml:space="preserve">to </w:t>
      </w:r>
      <w:r w:rsidRPr="00DC7BFD">
        <w:rPr>
          <w:rFonts w:asciiTheme="majorHAnsi" w:hAnsiTheme="majorHAnsi" w:cstheme="majorHAnsi"/>
          <w:spacing w:val="1"/>
        </w:rPr>
        <w:t>t</w:t>
      </w:r>
      <w:r w:rsidRPr="00DC7BFD">
        <w:rPr>
          <w:rFonts w:asciiTheme="majorHAnsi" w:hAnsiTheme="majorHAnsi" w:cstheme="majorHAnsi"/>
        </w:rPr>
        <w:t>he M</w:t>
      </w:r>
      <w:r w:rsidRPr="00DC7BFD">
        <w:rPr>
          <w:rFonts w:asciiTheme="majorHAnsi" w:hAnsiTheme="majorHAnsi" w:cstheme="majorHAnsi"/>
          <w:spacing w:val="-1"/>
        </w:rPr>
        <w:t>a</w:t>
      </w:r>
      <w:r w:rsidRPr="00DC7BFD">
        <w:rPr>
          <w:rFonts w:asciiTheme="majorHAnsi" w:hAnsiTheme="majorHAnsi" w:cstheme="majorHAnsi"/>
        </w:rPr>
        <w:t>jor Stu</w:t>
      </w:r>
      <w:r w:rsidRPr="00DC7BFD">
        <w:rPr>
          <w:rFonts w:asciiTheme="majorHAnsi" w:hAnsiTheme="majorHAnsi" w:cstheme="majorHAnsi"/>
          <w:spacing w:val="3"/>
        </w:rPr>
        <w:t>d</w:t>
      </w:r>
      <w:r w:rsidRPr="00DC7BFD">
        <w:rPr>
          <w:rFonts w:asciiTheme="majorHAnsi" w:hAnsiTheme="majorHAnsi" w:cstheme="majorHAnsi"/>
        </w:rPr>
        <w:t>y</w:t>
      </w:r>
      <w:r w:rsidRPr="00DC7BFD">
        <w:rPr>
          <w:rFonts w:asciiTheme="majorHAnsi" w:hAnsiTheme="majorHAnsi" w:cstheme="majorHAnsi"/>
          <w:spacing w:val="-5"/>
        </w:rPr>
        <w:t xml:space="preserve"> </w:t>
      </w:r>
      <w:r w:rsidRPr="00DC7BFD">
        <w:rPr>
          <w:rFonts w:asciiTheme="majorHAnsi" w:hAnsiTheme="majorHAnsi" w:cstheme="majorHAnsi"/>
          <w:spacing w:val="2"/>
        </w:rPr>
        <w:t>M</w:t>
      </w:r>
      <w:r w:rsidRPr="00DC7BFD">
        <w:rPr>
          <w:rFonts w:asciiTheme="majorHAnsi" w:hAnsiTheme="majorHAnsi" w:cstheme="majorHAnsi"/>
        </w:rPr>
        <w:t xml:space="preserve">odule </w:t>
      </w:r>
      <w:r w:rsidRPr="00DC7BFD">
        <w:rPr>
          <w:rFonts w:asciiTheme="majorHAnsi" w:hAnsiTheme="majorHAnsi" w:cstheme="majorHAnsi"/>
          <w:spacing w:val="-1"/>
        </w:rPr>
        <w:t>a</w:t>
      </w:r>
      <w:r w:rsidRPr="00DC7BFD">
        <w:rPr>
          <w:rFonts w:asciiTheme="majorHAnsi" w:hAnsiTheme="majorHAnsi" w:cstheme="majorHAnsi"/>
        </w:rPr>
        <w:t>nd will</w:t>
      </w:r>
      <w:r w:rsidRPr="00DC7BFD">
        <w:rPr>
          <w:rFonts w:asciiTheme="majorHAnsi" w:hAnsiTheme="majorHAnsi" w:cstheme="majorHAnsi"/>
          <w:spacing w:val="1"/>
        </w:rPr>
        <w:t xml:space="preserve"> </w:t>
      </w:r>
      <w:r w:rsidRPr="00DC7BFD">
        <w:rPr>
          <w:rFonts w:asciiTheme="majorHAnsi" w:hAnsiTheme="majorHAnsi" w:cstheme="majorHAnsi"/>
        </w:rPr>
        <w:t>info</w:t>
      </w:r>
      <w:r w:rsidRPr="00DC7BFD">
        <w:rPr>
          <w:rFonts w:asciiTheme="majorHAnsi" w:hAnsiTheme="majorHAnsi" w:cstheme="majorHAnsi"/>
          <w:spacing w:val="-1"/>
        </w:rPr>
        <w:t>r</w:t>
      </w:r>
      <w:r w:rsidRPr="00DC7BFD">
        <w:rPr>
          <w:rFonts w:asciiTheme="majorHAnsi" w:hAnsiTheme="majorHAnsi" w:cstheme="majorHAnsi"/>
        </w:rPr>
        <w:t xml:space="preserve">m </w:t>
      </w:r>
      <w:r w:rsidRPr="00DC7BFD">
        <w:rPr>
          <w:rFonts w:asciiTheme="majorHAnsi" w:hAnsiTheme="majorHAnsi" w:cstheme="majorHAnsi"/>
          <w:spacing w:val="1"/>
        </w:rPr>
        <w:t>t</w:t>
      </w:r>
      <w:r w:rsidRPr="00DC7BFD">
        <w:rPr>
          <w:rFonts w:asciiTheme="majorHAnsi" w:hAnsiTheme="majorHAnsi" w:cstheme="majorHAnsi"/>
        </w:rPr>
        <w:t xml:space="preserve">he </w:t>
      </w:r>
      <w:r w:rsidRPr="00DC7BFD">
        <w:rPr>
          <w:rFonts w:asciiTheme="majorHAnsi" w:hAnsiTheme="majorHAnsi" w:cstheme="majorHAnsi"/>
          <w:spacing w:val="-1"/>
        </w:rPr>
        <w:t>c</w:t>
      </w:r>
      <w:r w:rsidRPr="00DC7BFD">
        <w:rPr>
          <w:rFonts w:asciiTheme="majorHAnsi" w:hAnsiTheme="majorHAnsi" w:cstheme="majorHAnsi"/>
        </w:rPr>
        <w:t>on</w:t>
      </w:r>
      <w:r w:rsidRPr="00DC7BFD">
        <w:rPr>
          <w:rFonts w:asciiTheme="majorHAnsi" w:hAnsiTheme="majorHAnsi" w:cstheme="majorHAnsi"/>
          <w:spacing w:val="-1"/>
        </w:rPr>
        <w:t>ce</w:t>
      </w:r>
      <w:r w:rsidRPr="00DC7BFD">
        <w:rPr>
          <w:rFonts w:asciiTheme="majorHAnsi" w:hAnsiTheme="majorHAnsi" w:cstheme="majorHAnsi"/>
        </w:rPr>
        <w:t xml:space="preserve">ptual </w:t>
      </w:r>
      <w:r w:rsidRPr="00DC7BFD">
        <w:rPr>
          <w:rFonts w:asciiTheme="majorHAnsi" w:hAnsiTheme="majorHAnsi" w:cstheme="majorHAnsi"/>
          <w:spacing w:val="2"/>
        </w:rPr>
        <w:t>d</w:t>
      </w:r>
      <w:r w:rsidRPr="00DC7BFD">
        <w:rPr>
          <w:rFonts w:asciiTheme="majorHAnsi" w:hAnsiTheme="majorHAnsi" w:cstheme="majorHAnsi"/>
          <w:spacing w:val="-1"/>
        </w:rPr>
        <w:t>e</w:t>
      </w:r>
      <w:r w:rsidRPr="00DC7BFD">
        <w:rPr>
          <w:rFonts w:asciiTheme="majorHAnsi" w:hAnsiTheme="majorHAnsi" w:cstheme="majorHAnsi"/>
        </w:rPr>
        <w:t>v</w:t>
      </w:r>
      <w:r w:rsidRPr="00DC7BFD">
        <w:rPr>
          <w:rFonts w:asciiTheme="majorHAnsi" w:hAnsiTheme="majorHAnsi" w:cstheme="majorHAnsi"/>
          <w:spacing w:val="-1"/>
        </w:rPr>
        <w:t>e</w:t>
      </w:r>
      <w:r w:rsidRPr="00DC7BFD">
        <w:rPr>
          <w:rFonts w:asciiTheme="majorHAnsi" w:hAnsiTheme="majorHAnsi" w:cstheme="majorHAnsi"/>
        </w:rPr>
        <w:t>lop</w:t>
      </w:r>
      <w:r w:rsidRPr="00DC7BFD">
        <w:rPr>
          <w:rFonts w:asciiTheme="majorHAnsi" w:hAnsiTheme="majorHAnsi" w:cstheme="majorHAnsi"/>
          <w:spacing w:val="1"/>
        </w:rPr>
        <w:t>m</w:t>
      </w:r>
      <w:r w:rsidRPr="00DC7BFD">
        <w:rPr>
          <w:rFonts w:asciiTheme="majorHAnsi" w:hAnsiTheme="majorHAnsi" w:cstheme="majorHAnsi"/>
          <w:spacing w:val="-1"/>
        </w:rPr>
        <w:t>e</w:t>
      </w:r>
      <w:r w:rsidRPr="00DC7BFD">
        <w:rPr>
          <w:rFonts w:asciiTheme="majorHAnsi" w:hAnsiTheme="majorHAnsi" w:cstheme="majorHAnsi"/>
        </w:rPr>
        <w:t>nt</w:t>
      </w:r>
      <w:r w:rsidRPr="00DC7BFD">
        <w:rPr>
          <w:rFonts w:asciiTheme="majorHAnsi" w:hAnsiTheme="majorHAnsi" w:cstheme="majorHAnsi"/>
          <w:spacing w:val="3"/>
        </w:rPr>
        <w:t xml:space="preserve"> </w:t>
      </w:r>
      <w:r w:rsidRPr="00DC7BFD">
        <w:rPr>
          <w:rFonts w:asciiTheme="majorHAnsi" w:hAnsiTheme="majorHAnsi" w:cstheme="majorHAnsi"/>
        </w:rPr>
        <w:t>of</w:t>
      </w:r>
      <w:r w:rsidRPr="00DC7BFD">
        <w:rPr>
          <w:rFonts w:asciiTheme="majorHAnsi" w:hAnsiTheme="majorHAnsi" w:cstheme="majorHAnsi"/>
          <w:spacing w:val="-1"/>
        </w:rPr>
        <w:t xml:space="preserve"> </w:t>
      </w:r>
      <w:r w:rsidRPr="00DC7BFD">
        <w:rPr>
          <w:rFonts w:asciiTheme="majorHAnsi" w:hAnsiTheme="majorHAnsi" w:cstheme="majorHAnsi"/>
        </w:rPr>
        <w:t>t</w:t>
      </w:r>
      <w:r w:rsidRPr="00DC7BFD">
        <w:rPr>
          <w:rFonts w:asciiTheme="majorHAnsi" w:hAnsiTheme="majorHAnsi" w:cstheme="majorHAnsi"/>
          <w:spacing w:val="1"/>
        </w:rPr>
        <w:t>h</w:t>
      </w:r>
      <w:r w:rsidRPr="00DC7BFD">
        <w:rPr>
          <w:rFonts w:asciiTheme="majorHAnsi" w:hAnsiTheme="majorHAnsi" w:cstheme="majorHAnsi"/>
        </w:rPr>
        <w:t>e</w:t>
      </w:r>
      <w:r w:rsidRPr="00DC7BFD">
        <w:rPr>
          <w:rFonts w:asciiTheme="majorHAnsi" w:hAnsiTheme="majorHAnsi" w:cstheme="majorHAnsi"/>
          <w:spacing w:val="-1"/>
        </w:rPr>
        <w:t xml:space="preserve"> </w:t>
      </w:r>
      <w:r w:rsidRPr="00DC7BFD">
        <w:rPr>
          <w:rFonts w:asciiTheme="majorHAnsi" w:hAnsiTheme="majorHAnsi" w:cstheme="majorHAnsi"/>
        </w:rPr>
        <w:t>ind</w:t>
      </w:r>
      <w:r w:rsidRPr="00DC7BFD">
        <w:rPr>
          <w:rFonts w:asciiTheme="majorHAnsi" w:hAnsiTheme="majorHAnsi" w:cstheme="majorHAnsi"/>
          <w:spacing w:val="1"/>
        </w:rPr>
        <w:t>i</w:t>
      </w:r>
      <w:r w:rsidRPr="00DC7BFD">
        <w:rPr>
          <w:rFonts w:asciiTheme="majorHAnsi" w:hAnsiTheme="majorHAnsi" w:cstheme="majorHAnsi"/>
        </w:rPr>
        <w:t>viduals m</w:t>
      </w:r>
      <w:r w:rsidRPr="00DC7BFD">
        <w:rPr>
          <w:rFonts w:asciiTheme="majorHAnsi" w:hAnsiTheme="majorHAnsi" w:cstheme="majorHAnsi"/>
          <w:spacing w:val="-1"/>
        </w:rPr>
        <w:t>a</w:t>
      </w:r>
      <w:r w:rsidRPr="00DC7BFD">
        <w:rPr>
          <w:rFonts w:asciiTheme="majorHAnsi" w:hAnsiTheme="majorHAnsi" w:cstheme="majorHAnsi"/>
        </w:rPr>
        <w:t>in proje</w:t>
      </w:r>
      <w:r w:rsidRPr="00DC7BFD">
        <w:rPr>
          <w:rFonts w:asciiTheme="majorHAnsi" w:hAnsiTheme="majorHAnsi" w:cstheme="majorHAnsi"/>
          <w:spacing w:val="-2"/>
        </w:rPr>
        <w:t>c</w:t>
      </w:r>
      <w:r w:rsidRPr="00DC7BFD">
        <w:rPr>
          <w:rFonts w:asciiTheme="majorHAnsi" w:hAnsiTheme="majorHAnsi" w:cstheme="majorHAnsi"/>
        </w:rPr>
        <w:t>t wo</w:t>
      </w:r>
      <w:r w:rsidRPr="00DC7BFD">
        <w:rPr>
          <w:rFonts w:asciiTheme="majorHAnsi" w:hAnsiTheme="majorHAnsi" w:cstheme="majorHAnsi"/>
          <w:spacing w:val="-1"/>
        </w:rPr>
        <w:t>r</w:t>
      </w:r>
      <w:r w:rsidRPr="00DC7BFD">
        <w:rPr>
          <w:rFonts w:asciiTheme="majorHAnsi" w:hAnsiTheme="majorHAnsi" w:cstheme="majorHAnsi"/>
        </w:rPr>
        <w:t>k in</w:t>
      </w:r>
      <w:r w:rsidRPr="00DC7BFD">
        <w:rPr>
          <w:rFonts w:asciiTheme="majorHAnsi" w:hAnsiTheme="majorHAnsi" w:cstheme="majorHAnsi"/>
          <w:spacing w:val="3"/>
        </w:rPr>
        <w:t xml:space="preserve"> </w:t>
      </w:r>
      <w:r w:rsidRPr="00DC7BFD">
        <w:rPr>
          <w:rFonts w:asciiTheme="majorHAnsi" w:hAnsiTheme="majorHAnsi" w:cstheme="majorHAnsi"/>
          <w:spacing w:val="-3"/>
        </w:rPr>
        <w:t>L</w:t>
      </w:r>
      <w:r w:rsidRPr="00DC7BFD">
        <w:rPr>
          <w:rFonts w:asciiTheme="majorHAnsi" w:hAnsiTheme="majorHAnsi" w:cstheme="majorHAnsi"/>
          <w:spacing w:val="-1"/>
        </w:rPr>
        <w:t>e</w:t>
      </w:r>
      <w:r w:rsidRPr="00DC7BFD">
        <w:rPr>
          <w:rFonts w:asciiTheme="majorHAnsi" w:hAnsiTheme="majorHAnsi" w:cstheme="majorHAnsi"/>
          <w:spacing w:val="2"/>
        </w:rPr>
        <w:t>v</w:t>
      </w:r>
      <w:r w:rsidRPr="00DC7BFD">
        <w:rPr>
          <w:rFonts w:asciiTheme="majorHAnsi" w:hAnsiTheme="majorHAnsi" w:cstheme="majorHAnsi"/>
          <w:spacing w:val="-1"/>
        </w:rPr>
        <w:t>e</w:t>
      </w:r>
      <w:r w:rsidRPr="00DC7BFD">
        <w:rPr>
          <w:rFonts w:asciiTheme="majorHAnsi" w:hAnsiTheme="majorHAnsi" w:cstheme="majorHAnsi"/>
        </w:rPr>
        <w:t>l 6.</w:t>
      </w:r>
    </w:p>
    <w:p w14:paraId="0180AA03" w14:textId="77777777" w:rsidR="00DC7BFD" w:rsidRPr="00DC7BFD" w:rsidRDefault="00DC7BFD" w:rsidP="00DC7BFD">
      <w:pPr>
        <w:widowControl w:val="0"/>
        <w:spacing w:before="16" w:line="260" w:lineRule="exact"/>
        <w:jc w:val="both"/>
        <w:rPr>
          <w:rFonts w:asciiTheme="majorHAnsi" w:hAnsiTheme="majorHAnsi" w:cstheme="majorHAnsi"/>
          <w:sz w:val="26"/>
          <w:szCs w:val="26"/>
        </w:rPr>
      </w:pPr>
    </w:p>
    <w:p w14:paraId="4006E379" w14:textId="77777777" w:rsidR="00DC7BFD" w:rsidRPr="00DC7BFD" w:rsidRDefault="00DC7BFD" w:rsidP="00DC7BFD">
      <w:pPr>
        <w:rPr>
          <w:rFonts w:asciiTheme="majorHAnsi" w:hAnsiTheme="majorHAnsi" w:cstheme="majorHAnsi"/>
        </w:rPr>
      </w:pPr>
      <w:r w:rsidRPr="00DC7BFD">
        <w:rPr>
          <w:rFonts w:asciiTheme="majorHAnsi" w:hAnsiTheme="majorHAnsi" w:cstheme="majorHAnsi"/>
        </w:rPr>
        <w:t>This module will be delivered through workshops, tutorials, seminars, library research and potentially study trips. The main focus will be a programme of drawing-centred workshops to develop the advanced skills required to expand each student’s technical resource. Students will be encouraged to research and identify a particular visual language suitable to fuel their Major Project.</w:t>
      </w:r>
    </w:p>
    <w:p w14:paraId="63515D24" w14:textId="77777777" w:rsidR="00DC7BFD" w:rsidRPr="00DC7BFD" w:rsidRDefault="00DC7BFD" w:rsidP="00DC7BFD">
      <w:pPr>
        <w:rPr>
          <w:rFonts w:cs="Arial"/>
        </w:rPr>
      </w:pPr>
    </w:p>
    <w:p w14:paraId="436F1E9F" w14:textId="77777777" w:rsidR="00DC7BFD" w:rsidRPr="00DC7BFD" w:rsidRDefault="00DC7BFD" w:rsidP="00DC7BFD">
      <w:pPr>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DC7BFD" w:rsidRPr="00DC7BFD" w14:paraId="2D683B5C" w14:textId="77777777" w:rsidTr="007C04F6">
        <w:tc>
          <w:tcPr>
            <w:tcW w:w="3969" w:type="dxa"/>
            <w:tcBorders>
              <w:top w:val="single" w:sz="4" w:space="0" w:color="auto"/>
              <w:left w:val="single" w:sz="4" w:space="0" w:color="auto"/>
            </w:tcBorders>
            <w:shd w:val="clear" w:color="auto" w:fill="auto"/>
          </w:tcPr>
          <w:p w14:paraId="18F68CDC" w14:textId="77777777" w:rsidR="00DC7BFD" w:rsidRPr="00DC7BFD" w:rsidRDefault="00DC7BFD" w:rsidP="00DC7BFD">
            <w:pPr>
              <w:rPr>
                <w:rFonts w:cs="Arial"/>
                <w:b/>
              </w:rPr>
            </w:pPr>
            <w:r w:rsidRPr="00DC7BFD">
              <w:rPr>
                <w:rFonts w:cs="Arial"/>
                <w:b/>
              </w:rPr>
              <w:t>Activity type</w:t>
            </w:r>
          </w:p>
        </w:tc>
        <w:tc>
          <w:tcPr>
            <w:tcW w:w="1701" w:type="dxa"/>
            <w:tcBorders>
              <w:top w:val="single" w:sz="4" w:space="0" w:color="auto"/>
            </w:tcBorders>
            <w:shd w:val="clear" w:color="auto" w:fill="auto"/>
          </w:tcPr>
          <w:p w14:paraId="45869842" w14:textId="77777777" w:rsidR="00DC7BFD" w:rsidRPr="00DC7BFD" w:rsidRDefault="00DC7BFD" w:rsidP="00DC7BFD">
            <w:pPr>
              <w:jc w:val="center"/>
              <w:rPr>
                <w:rFonts w:cs="Arial"/>
                <w:b/>
              </w:rPr>
            </w:pPr>
            <w:r w:rsidRPr="00DC7BFD">
              <w:rPr>
                <w:rFonts w:cs="Arial"/>
                <w:b/>
              </w:rPr>
              <w:t>Hours</w:t>
            </w:r>
          </w:p>
        </w:tc>
        <w:tc>
          <w:tcPr>
            <w:tcW w:w="1843" w:type="dxa"/>
            <w:tcBorders>
              <w:top w:val="single" w:sz="4" w:space="0" w:color="auto"/>
            </w:tcBorders>
            <w:shd w:val="clear" w:color="auto" w:fill="auto"/>
          </w:tcPr>
          <w:p w14:paraId="578BE8A1" w14:textId="77777777" w:rsidR="00DC7BFD" w:rsidRPr="00DC7BFD" w:rsidRDefault="00DC7BFD" w:rsidP="00DC7BFD">
            <w:pPr>
              <w:jc w:val="center"/>
              <w:rPr>
                <w:rFonts w:cs="Arial"/>
                <w:b/>
              </w:rPr>
            </w:pPr>
            <w:r w:rsidRPr="00DC7BFD">
              <w:rPr>
                <w:rFonts w:cs="Arial"/>
                <w:b/>
              </w:rPr>
              <w:t>Percentage</w:t>
            </w:r>
          </w:p>
        </w:tc>
      </w:tr>
      <w:tr w:rsidR="00DC7BFD" w:rsidRPr="00DC7BFD" w14:paraId="113403F6" w14:textId="77777777" w:rsidTr="007C04F6">
        <w:tc>
          <w:tcPr>
            <w:tcW w:w="3969" w:type="dxa"/>
            <w:shd w:val="clear" w:color="auto" w:fill="auto"/>
          </w:tcPr>
          <w:p w14:paraId="12BA0E38" w14:textId="77777777" w:rsidR="00DC7BFD" w:rsidRPr="00DC7BFD" w:rsidRDefault="00DC7BFD" w:rsidP="00DC7BFD">
            <w:pPr>
              <w:rPr>
                <w:rFonts w:cs="Arial"/>
              </w:rPr>
            </w:pPr>
            <w:r w:rsidRPr="00DC7BFD">
              <w:rPr>
                <w:rFonts w:cs="Arial"/>
              </w:rPr>
              <w:t>Scheduled learning</w:t>
            </w:r>
          </w:p>
        </w:tc>
        <w:tc>
          <w:tcPr>
            <w:tcW w:w="1701" w:type="dxa"/>
            <w:shd w:val="clear" w:color="auto" w:fill="auto"/>
          </w:tcPr>
          <w:p w14:paraId="06C02D00" w14:textId="77777777" w:rsidR="00DC7BFD" w:rsidRPr="00DC7BFD" w:rsidRDefault="00DC7BFD" w:rsidP="00DC7BFD">
            <w:pPr>
              <w:jc w:val="center"/>
              <w:rPr>
                <w:rFonts w:cs="Arial"/>
              </w:rPr>
            </w:pPr>
            <w:r w:rsidRPr="00DC7BFD">
              <w:rPr>
                <w:rFonts w:cs="Arial"/>
              </w:rPr>
              <w:t>48</w:t>
            </w:r>
          </w:p>
        </w:tc>
        <w:tc>
          <w:tcPr>
            <w:tcW w:w="1843" w:type="dxa"/>
            <w:shd w:val="clear" w:color="auto" w:fill="auto"/>
          </w:tcPr>
          <w:p w14:paraId="158B0463" w14:textId="77777777" w:rsidR="00DC7BFD" w:rsidRPr="00DC7BFD" w:rsidRDefault="00DC7BFD" w:rsidP="00DC7BFD">
            <w:pPr>
              <w:jc w:val="center"/>
              <w:rPr>
                <w:rFonts w:cs="Arial"/>
              </w:rPr>
            </w:pPr>
            <w:r w:rsidRPr="00DC7BFD">
              <w:rPr>
                <w:rFonts w:cs="Arial"/>
              </w:rPr>
              <w:t>24%</w:t>
            </w:r>
          </w:p>
        </w:tc>
      </w:tr>
      <w:tr w:rsidR="00DC7BFD" w:rsidRPr="00DC7BFD" w14:paraId="5607E021" w14:textId="77777777" w:rsidTr="007C04F6">
        <w:tc>
          <w:tcPr>
            <w:tcW w:w="3969" w:type="dxa"/>
            <w:shd w:val="clear" w:color="auto" w:fill="auto"/>
          </w:tcPr>
          <w:p w14:paraId="1388BE79" w14:textId="77777777" w:rsidR="00DC7BFD" w:rsidRPr="00DC7BFD" w:rsidRDefault="00DC7BFD" w:rsidP="00DC7BFD">
            <w:pPr>
              <w:rPr>
                <w:rFonts w:cs="Arial"/>
              </w:rPr>
            </w:pPr>
            <w:r w:rsidRPr="00DC7BFD">
              <w:rPr>
                <w:rFonts w:cs="Arial"/>
              </w:rPr>
              <w:t>Independent learning</w:t>
            </w:r>
          </w:p>
        </w:tc>
        <w:tc>
          <w:tcPr>
            <w:tcW w:w="1701" w:type="dxa"/>
            <w:shd w:val="clear" w:color="auto" w:fill="auto"/>
          </w:tcPr>
          <w:p w14:paraId="7FFFF415" w14:textId="77777777" w:rsidR="00DC7BFD" w:rsidRPr="00DC7BFD" w:rsidRDefault="00DC7BFD" w:rsidP="00DC7BFD">
            <w:pPr>
              <w:jc w:val="center"/>
              <w:rPr>
                <w:rFonts w:cs="Arial"/>
              </w:rPr>
            </w:pPr>
            <w:r w:rsidRPr="00DC7BFD">
              <w:rPr>
                <w:rFonts w:cs="Arial"/>
              </w:rPr>
              <w:t>152</w:t>
            </w:r>
          </w:p>
        </w:tc>
        <w:tc>
          <w:tcPr>
            <w:tcW w:w="1843" w:type="dxa"/>
            <w:shd w:val="clear" w:color="auto" w:fill="auto"/>
          </w:tcPr>
          <w:p w14:paraId="1943B873" w14:textId="77777777" w:rsidR="00DC7BFD" w:rsidRPr="00DC7BFD" w:rsidRDefault="00DC7BFD" w:rsidP="00DC7BFD">
            <w:pPr>
              <w:jc w:val="center"/>
              <w:rPr>
                <w:rFonts w:cs="Arial"/>
              </w:rPr>
            </w:pPr>
            <w:r w:rsidRPr="00DC7BFD">
              <w:rPr>
                <w:rFonts w:cs="Arial"/>
              </w:rPr>
              <w:t>76%</w:t>
            </w:r>
          </w:p>
        </w:tc>
      </w:tr>
      <w:tr w:rsidR="00DC7BFD" w:rsidRPr="00DC7BFD" w14:paraId="37107046" w14:textId="77777777" w:rsidTr="007C04F6">
        <w:tc>
          <w:tcPr>
            <w:tcW w:w="3969" w:type="dxa"/>
            <w:shd w:val="clear" w:color="auto" w:fill="auto"/>
          </w:tcPr>
          <w:p w14:paraId="072E2F5A" w14:textId="77777777" w:rsidR="00DC7BFD" w:rsidRPr="00DC7BFD" w:rsidRDefault="00DC7BFD" w:rsidP="00DC7BFD">
            <w:pPr>
              <w:rPr>
                <w:rFonts w:cs="Arial"/>
              </w:rPr>
            </w:pPr>
            <w:r w:rsidRPr="00DC7BFD">
              <w:rPr>
                <w:rFonts w:cs="Arial"/>
              </w:rPr>
              <w:t>Placement learning</w:t>
            </w:r>
          </w:p>
        </w:tc>
        <w:tc>
          <w:tcPr>
            <w:tcW w:w="1701" w:type="dxa"/>
            <w:shd w:val="clear" w:color="auto" w:fill="auto"/>
          </w:tcPr>
          <w:p w14:paraId="11DB4F9D" w14:textId="77777777" w:rsidR="00DC7BFD" w:rsidRPr="00DC7BFD" w:rsidRDefault="00DC7BFD" w:rsidP="00DC7BFD">
            <w:pPr>
              <w:jc w:val="center"/>
              <w:rPr>
                <w:rFonts w:cs="Arial"/>
              </w:rPr>
            </w:pPr>
          </w:p>
        </w:tc>
        <w:tc>
          <w:tcPr>
            <w:tcW w:w="1843" w:type="dxa"/>
            <w:shd w:val="clear" w:color="auto" w:fill="auto"/>
          </w:tcPr>
          <w:p w14:paraId="2589EB31" w14:textId="77777777" w:rsidR="00DC7BFD" w:rsidRPr="00DC7BFD" w:rsidRDefault="00DC7BFD" w:rsidP="00DC7BFD">
            <w:pPr>
              <w:jc w:val="center"/>
              <w:rPr>
                <w:rFonts w:cs="Arial"/>
              </w:rPr>
            </w:pPr>
          </w:p>
        </w:tc>
      </w:tr>
      <w:tr w:rsidR="00DC7BFD" w:rsidRPr="00DC7BFD" w14:paraId="5620F12E" w14:textId="77777777" w:rsidTr="007C04F6">
        <w:tc>
          <w:tcPr>
            <w:tcW w:w="3969" w:type="dxa"/>
            <w:shd w:val="clear" w:color="auto" w:fill="auto"/>
          </w:tcPr>
          <w:p w14:paraId="0CAFED1F" w14:textId="77777777" w:rsidR="00DC7BFD" w:rsidRPr="00DC7BFD" w:rsidRDefault="00DC7BFD" w:rsidP="00DC7BFD">
            <w:pPr>
              <w:rPr>
                <w:rFonts w:cs="Arial"/>
              </w:rPr>
            </w:pPr>
            <w:r w:rsidRPr="00DC7BFD">
              <w:rPr>
                <w:rFonts w:cs="Arial"/>
                <w:b/>
              </w:rPr>
              <w:t>TOTAL</w:t>
            </w:r>
          </w:p>
        </w:tc>
        <w:tc>
          <w:tcPr>
            <w:tcW w:w="1701" w:type="dxa"/>
            <w:shd w:val="clear" w:color="auto" w:fill="auto"/>
          </w:tcPr>
          <w:p w14:paraId="542880DF" w14:textId="77777777" w:rsidR="00DC7BFD" w:rsidRPr="00DC7BFD" w:rsidRDefault="00DC7BFD" w:rsidP="00DC7BFD">
            <w:pPr>
              <w:jc w:val="center"/>
              <w:rPr>
                <w:rFonts w:cs="Arial"/>
                <w:b/>
              </w:rPr>
            </w:pPr>
            <w:r w:rsidRPr="00DC7BFD">
              <w:rPr>
                <w:rFonts w:cs="Arial"/>
                <w:b/>
              </w:rPr>
              <w:t>200</w:t>
            </w:r>
          </w:p>
        </w:tc>
        <w:tc>
          <w:tcPr>
            <w:tcW w:w="1843" w:type="dxa"/>
            <w:shd w:val="clear" w:color="auto" w:fill="auto"/>
          </w:tcPr>
          <w:p w14:paraId="30E4D736" w14:textId="77777777" w:rsidR="00DC7BFD" w:rsidRPr="00DC7BFD" w:rsidRDefault="00DC7BFD" w:rsidP="00DC7BFD">
            <w:pPr>
              <w:jc w:val="center"/>
              <w:rPr>
                <w:rFonts w:cs="Arial"/>
                <w:b/>
              </w:rPr>
            </w:pPr>
            <w:r w:rsidRPr="00DC7BFD">
              <w:rPr>
                <w:rFonts w:cs="Arial"/>
                <w:b/>
              </w:rPr>
              <w:t>100%</w:t>
            </w:r>
          </w:p>
        </w:tc>
      </w:tr>
    </w:tbl>
    <w:p w14:paraId="48D16540" w14:textId="77777777" w:rsidR="00DC7BFD" w:rsidRPr="00DC7BFD" w:rsidRDefault="00DC7BFD" w:rsidP="00DC7BFD">
      <w:pPr>
        <w:tabs>
          <w:tab w:val="left" w:pos="720"/>
          <w:tab w:val="left" w:pos="1440"/>
          <w:tab w:val="left" w:pos="2160"/>
          <w:tab w:val="left" w:pos="2880"/>
        </w:tabs>
        <w:rPr>
          <w:rFonts w:ascii="Arial" w:eastAsia="Times New Roman" w:hAnsi="Arial" w:cs="Arial"/>
          <w:b/>
          <w:sz w:val="22"/>
          <w:szCs w:val="22"/>
          <w:lang w:eastAsia="en-GB"/>
        </w:rPr>
      </w:pPr>
    </w:p>
    <w:p w14:paraId="2426258A" w14:textId="77777777" w:rsidR="00DC7BFD" w:rsidRPr="00DC7BFD" w:rsidRDefault="00DC7BFD" w:rsidP="00DC7BFD">
      <w:pPr>
        <w:tabs>
          <w:tab w:val="left" w:pos="720"/>
          <w:tab w:val="left" w:pos="1440"/>
          <w:tab w:val="left" w:pos="2160"/>
          <w:tab w:val="left" w:pos="2880"/>
        </w:tabs>
        <w:rPr>
          <w:rFonts w:asciiTheme="majorHAnsi" w:eastAsia="Times New Roman" w:hAnsiTheme="majorHAnsi" w:cstheme="majorHAnsi"/>
          <w:b/>
          <w:sz w:val="22"/>
          <w:szCs w:val="22"/>
          <w:lang w:eastAsia="en-GB"/>
        </w:rPr>
      </w:pPr>
      <w:r w:rsidRPr="00DC7BFD">
        <w:rPr>
          <w:rFonts w:asciiTheme="majorHAnsi" w:eastAsia="Times New Roman" w:hAnsiTheme="majorHAnsi" w:cstheme="majorHAnsi"/>
          <w:b/>
          <w:sz w:val="22"/>
          <w:szCs w:val="22"/>
          <w:lang w:eastAsia="en-GB"/>
        </w:rPr>
        <w:t>ASSESSMENT</w:t>
      </w:r>
    </w:p>
    <w:p w14:paraId="667AD814" w14:textId="77777777" w:rsidR="00DC7BFD" w:rsidRPr="00DC7BFD" w:rsidRDefault="00DC7BFD" w:rsidP="00DC7BFD">
      <w:pPr>
        <w:tabs>
          <w:tab w:val="left" w:pos="720"/>
          <w:tab w:val="left" w:pos="1440"/>
          <w:tab w:val="left" w:pos="2160"/>
          <w:tab w:val="left" w:pos="2880"/>
        </w:tabs>
        <w:jc w:val="both"/>
        <w:rPr>
          <w:rFonts w:asciiTheme="majorHAnsi" w:eastAsia="Times New Roman" w:hAnsiTheme="majorHAnsi" w:cstheme="majorHAnsi"/>
          <w:i/>
          <w:sz w:val="22"/>
          <w:szCs w:val="22"/>
          <w:lang w:eastAsia="en-GB"/>
        </w:rPr>
      </w:pPr>
      <w:r w:rsidRPr="00DC7BFD">
        <w:rPr>
          <w:rFonts w:asciiTheme="majorHAnsi" w:eastAsia="Times New Roman" w:hAnsiTheme="majorHAnsi" w:cstheme="majorHAnsi"/>
          <w:i/>
          <w:sz w:val="22"/>
          <w:szCs w:val="22"/>
          <w:lang w:eastAsia="en-GB"/>
        </w:rPr>
        <w:t>Description of each assessment component and its weighting, together with an example for new forms of assessment:</w:t>
      </w:r>
    </w:p>
    <w:p w14:paraId="11C052E8" w14:textId="77777777" w:rsidR="00DC7BFD" w:rsidRPr="00DC7BFD" w:rsidRDefault="00DC7BFD" w:rsidP="00DC7BFD">
      <w:pPr>
        <w:tabs>
          <w:tab w:val="left" w:pos="720"/>
          <w:tab w:val="left" w:pos="1440"/>
          <w:tab w:val="left" w:pos="2160"/>
          <w:tab w:val="left" w:pos="2880"/>
        </w:tabs>
        <w:ind w:left="3600" w:hanging="3600"/>
        <w:jc w:val="both"/>
        <w:rPr>
          <w:rFonts w:asciiTheme="majorHAnsi" w:eastAsia="Times New Roman" w:hAnsiTheme="majorHAnsi" w:cstheme="majorHAnsi"/>
          <w:b/>
          <w:sz w:val="22"/>
          <w:szCs w:val="22"/>
          <w:lang w:eastAsia="en-GB"/>
        </w:rPr>
      </w:pPr>
    </w:p>
    <w:p w14:paraId="1A394761" w14:textId="77777777" w:rsidR="00DC7BFD" w:rsidRPr="00DC7BFD" w:rsidRDefault="00DC7BFD" w:rsidP="00DC7BFD">
      <w:pPr>
        <w:jc w:val="both"/>
        <w:rPr>
          <w:rFonts w:asciiTheme="majorHAnsi" w:hAnsiTheme="majorHAnsi" w:cstheme="majorHAnsi"/>
          <w:b/>
        </w:rPr>
      </w:pPr>
      <w:r w:rsidRPr="00DC7BFD">
        <w:rPr>
          <w:rFonts w:asciiTheme="majorHAnsi" w:hAnsiTheme="majorHAnsi" w:cstheme="majorHAnsi"/>
          <w:b/>
        </w:rPr>
        <w:t>ASSESSMENT</w:t>
      </w:r>
    </w:p>
    <w:p w14:paraId="22741773" w14:textId="77777777" w:rsidR="00DC7BFD" w:rsidRPr="00DC7BFD" w:rsidRDefault="00DC7BFD" w:rsidP="00DC7BFD">
      <w:pPr>
        <w:jc w:val="both"/>
        <w:rPr>
          <w:rFonts w:cs="Arial"/>
          <w:b/>
        </w:rPr>
      </w:pPr>
    </w:p>
    <w:p w14:paraId="5AB46DFE" w14:textId="77777777" w:rsidR="00DC7BFD" w:rsidRPr="00DC7BFD" w:rsidRDefault="00DC7BFD" w:rsidP="00DC7BFD">
      <w:pPr>
        <w:jc w:val="both"/>
        <w:rPr>
          <w:rFonts w:asciiTheme="majorHAnsi" w:hAnsiTheme="majorHAnsi" w:cstheme="majorHAnsi"/>
          <w:b/>
        </w:rPr>
      </w:pPr>
      <w:r w:rsidRPr="00DC7BFD">
        <w:rPr>
          <w:rFonts w:asciiTheme="majorHAnsi" w:hAnsiTheme="majorHAnsi" w:cstheme="majorHAnsi"/>
          <w:b/>
        </w:rPr>
        <w:t xml:space="preserve">Assessment Components - 1 </w:t>
      </w:r>
    </w:p>
    <w:p w14:paraId="56EC9398" w14:textId="77777777" w:rsidR="00DC7BFD" w:rsidRPr="00DC7BFD" w:rsidRDefault="00DC7BFD" w:rsidP="00DC7BFD">
      <w:pPr>
        <w:jc w:val="both"/>
        <w:rPr>
          <w:rFonts w:asciiTheme="majorHAnsi" w:hAnsiTheme="majorHAnsi" w:cstheme="majorHAnsi"/>
          <w:b/>
        </w:rPr>
      </w:pPr>
      <w:r w:rsidRPr="00DC7BFD">
        <w:rPr>
          <w:rFonts w:asciiTheme="majorHAnsi" w:hAnsiTheme="majorHAnsi" w:cstheme="majorHAnsi"/>
          <w:b/>
        </w:rPr>
        <w:t>Assessment Component 1A - 50%</w:t>
      </w:r>
    </w:p>
    <w:p w14:paraId="4CE724C1" w14:textId="77777777" w:rsidR="00DC7BFD" w:rsidRPr="00DC7BFD" w:rsidRDefault="00DC7BFD" w:rsidP="00DC7BFD">
      <w:pPr>
        <w:jc w:val="both"/>
        <w:rPr>
          <w:rFonts w:asciiTheme="majorHAnsi" w:hAnsiTheme="majorHAnsi" w:cstheme="majorHAnsi"/>
          <w:b/>
        </w:rPr>
      </w:pPr>
      <w:r w:rsidRPr="00DC7BFD">
        <w:rPr>
          <w:rFonts w:asciiTheme="majorHAnsi" w:hAnsiTheme="majorHAnsi" w:cstheme="majorHAnsi"/>
        </w:rPr>
        <w:t xml:space="preserve">Coursework: Portfolio (2500 words equivalent) </w:t>
      </w:r>
    </w:p>
    <w:p w14:paraId="5A79E797" w14:textId="77777777" w:rsidR="00DC7BFD" w:rsidRPr="00DC7BFD" w:rsidRDefault="00DC7BFD" w:rsidP="00DC7BFD">
      <w:pPr>
        <w:jc w:val="both"/>
        <w:rPr>
          <w:rFonts w:asciiTheme="majorHAnsi" w:hAnsiTheme="majorHAnsi" w:cstheme="majorHAnsi"/>
        </w:rPr>
      </w:pPr>
      <w:r w:rsidRPr="00DC7BFD">
        <w:rPr>
          <w:rFonts w:asciiTheme="majorHAnsi" w:hAnsiTheme="majorHAnsi" w:cstheme="majorHAnsi"/>
        </w:rPr>
        <w:t>Exemplar: Portfolio can consist of:</w:t>
      </w:r>
    </w:p>
    <w:p w14:paraId="11B65FC7" w14:textId="77777777" w:rsidR="00DC7BFD" w:rsidRPr="00DC7BFD" w:rsidRDefault="00DC7BFD" w:rsidP="00DC7BFD">
      <w:pPr>
        <w:jc w:val="both"/>
        <w:rPr>
          <w:rFonts w:asciiTheme="majorHAnsi" w:hAnsiTheme="majorHAnsi" w:cstheme="majorHAnsi"/>
        </w:rPr>
      </w:pPr>
      <w:r w:rsidRPr="00DC7BFD">
        <w:rPr>
          <w:rFonts w:asciiTheme="majorHAnsi" w:hAnsiTheme="majorHAnsi" w:cstheme="majorHAnsi"/>
        </w:rPr>
        <w:t>Visu</w:t>
      </w:r>
      <w:r w:rsidRPr="00DC7BFD">
        <w:rPr>
          <w:rFonts w:asciiTheme="majorHAnsi" w:hAnsiTheme="majorHAnsi" w:cstheme="majorHAnsi"/>
          <w:spacing w:val="-1"/>
        </w:rPr>
        <w:t>a</w:t>
      </w:r>
      <w:r w:rsidRPr="00DC7BFD">
        <w:rPr>
          <w:rFonts w:asciiTheme="majorHAnsi" w:hAnsiTheme="majorHAnsi" w:cstheme="majorHAnsi"/>
        </w:rPr>
        <w:t>l dia</w:t>
      </w:r>
      <w:r w:rsidRPr="00DC7BFD">
        <w:rPr>
          <w:rFonts w:asciiTheme="majorHAnsi" w:hAnsiTheme="majorHAnsi" w:cstheme="majorHAnsi"/>
          <w:spacing w:val="3"/>
        </w:rPr>
        <w:t>r</w:t>
      </w:r>
      <w:r w:rsidRPr="00DC7BFD">
        <w:rPr>
          <w:rFonts w:asciiTheme="majorHAnsi" w:hAnsiTheme="majorHAnsi" w:cstheme="majorHAnsi"/>
          <w:spacing w:val="-7"/>
        </w:rPr>
        <w:t xml:space="preserve">y, </w:t>
      </w:r>
      <w:r w:rsidRPr="00DC7BFD">
        <w:rPr>
          <w:rFonts w:asciiTheme="majorHAnsi" w:hAnsiTheme="majorHAnsi" w:cstheme="majorHAnsi"/>
        </w:rPr>
        <w:t>s</w:t>
      </w:r>
      <w:r w:rsidRPr="00DC7BFD">
        <w:rPr>
          <w:rFonts w:asciiTheme="majorHAnsi" w:hAnsiTheme="majorHAnsi" w:cstheme="majorHAnsi"/>
          <w:spacing w:val="3"/>
        </w:rPr>
        <w:t>k</w:t>
      </w:r>
      <w:r w:rsidRPr="00DC7BFD">
        <w:rPr>
          <w:rFonts w:asciiTheme="majorHAnsi" w:hAnsiTheme="majorHAnsi" w:cstheme="majorHAnsi"/>
          <w:spacing w:val="-1"/>
        </w:rPr>
        <w:t>e</w:t>
      </w:r>
      <w:r w:rsidRPr="00DC7BFD">
        <w:rPr>
          <w:rFonts w:asciiTheme="majorHAnsi" w:hAnsiTheme="majorHAnsi" w:cstheme="majorHAnsi"/>
        </w:rPr>
        <w:t>tchb</w:t>
      </w:r>
      <w:r w:rsidRPr="00DC7BFD">
        <w:rPr>
          <w:rFonts w:asciiTheme="majorHAnsi" w:hAnsiTheme="majorHAnsi" w:cstheme="majorHAnsi"/>
          <w:spacing w:val="2"/>
        </w:rPr>
        <w:t>o</w:t>
      </w:r>
      <w:r w:rsidRPr="00DC7BFD">
        <w:rPr>
          <w:rFonts w:asciiTheme="majorHAnsi" w:hAnsiTheme="majorHAnsi" w:cstheme="majorHAnsi"/>
        </w:rPr>
        <w:t>ok, dr</w:t>
      </w:r>
      <w:r w:rsidRPr="00DC7BFD">
        <w:rPr>
          <w:rFonts w:asciiTheme="majorHAnsi" w:hAnsiTheme="majorHAnsi" w:cstheme="majorHAnsi"/>
          <w:spacing w:val="-1"/>
        </w:rPr>
        <w:t>a</w:t>
      </w:r>
      <w:r w:rsidRPr="00DC7BFD">
        <w:rPr>
          <w:rFonts w:asciiTheme="majorHAnsi" w:hAnsiTheme="majorHAnsi" w:cstheme="majorHAnsi"/>
        </w:rPr>
        <w:t>wi</w:t>
      </w:r>
      <w:r w:rsidRPr="00DC7BFD">
        <w:rPr>
          <w:rFonts w:asciiTheme="majorHAnsi" w:hAnsiTheme="majorHAnsi" w:cstheme="majorHAnsi"/>
          <w:spacing w:val="2"/>
        </w:rPr>
        <w:t>n</w:t>
      </w:r>
      <w:r w:rsidRPr="00DC7BFD">
        <w:rPr>
          <w:rFonts w:asciiTheme="majorHAnsi" w:hAnsiTheme="majorHAnsi" w:cstheme="majorHAnsi"/>
        </w:rPr>
        <w:t>g port</w:t>
      </w:r>
      <w:r w:rsidRPr="00DC7BFD">
        <w:rPr>
          <w:rFonts w:asciiTheme="majorHAnsi" w:hAnsiTheme="majorHAnsi" w:cstheme="majorHAnsi"/>
          <w:spacing w:val="-1"/>
        </w:rPr>
        <w:t>f</w:t>
      </w:r>
      <w:r w:rsidRPr="00DC7BFD">
        <w:rPr>
          <w:rFonts w:asciiTheme="majorHAnsi" w:hAnsiTheme="majorHAnsi" w:cstheme="majorHAnsi"/>
        </w:rPr>
        <w:t>ol</w:t>
      </w:r>
      <w:r w:rsidRPr="00DC7BFD">
        <w:rPr>
          <w:rFonts w:asciiTheme="majorHAnsi" w:hAnsiTheme="majorHAnsi" w:cstheme="majorHAnsi"/>
          <w:spacing w:val="1"/>
        </w:rPr>
        <w:t>i</w:t>
      </w:r>
      <w:r w:rsidRPr="00DC7BFD">
        <w:rPr>
          <w:rFonts w:asciiTheme="majorHAnsi" w:hAnsiTheme="majorHAnsi" w:cstheme="majorHAnsi"/>
        </w:rPr>
        <w:t>o p</w:t>
      </w:r>
      <w:r w:rsidRPr="00DC7BFD">
        <w:rPr>
          <w:rFonts w:asciiTheme="majorHAnsi" w:hAnsiTheme="majorHAnsi" w:cstheme="majorHAnsi"/>
          <w:spacing w:val="-1"/>
        </w:rPr>
        <w:t>re</w:t>
      </w:r>
      <w:r w:rsidRPr="00DC7BFD">
        <w:rPr>
          <w:rFonts w:asciiTheme="majorHAnsi" w:hAnsiTheme="majorHAnsi" w:cstheme="majorHAnsi"/>
        </w:rPr>
        <w:t>s</w:t>
      </w:r>
      <w:r w:rsidRPr="00DC7BFD">
        <w:rPr>
          <w:rFonts w:asciiTheme="majorHAnsi" w:hAnsiTheme="majorHAnsi" w:cstheme="majorHAnsi"/>
          <w:spacing w:val="-1"/>
        </w:rPr>
        <w:t>e</w:t>
      </w:r>
      <w:r w:rsidRPr="00DC7BFD">
        <w:rPr>
          <w:rFonts w:asciiTheme="majorHAnsi" w:hAnsiTheme="majorHAnsi" w:cstheme="majorHAnsi"/>
        </w:rPr>
        <w:t>nt</w:t>
      </w:r>
      <w:r w:rsidRPr="00DC7BFD">
        <w:rPr>
          <w:rFonts w:asciiTheme="majorHAnsi" w:hAnsiTheme="majorHAnsi" w:cstheme="majorHAnsi"/>
          <w:spacing w:val="1"/>
        </w:rPr>
        <w:t>i</w:t>
      </w:r>
      <w:r w:rsidRPr="00DC7BFD">
        <w:rPr>
          <w:rFonts w:asciiTheme="majorHAnsi" w:hAnsiTheme="majorHAnsi" w:cstheme="majorHAnsi"/>
          <w:spacing w:val="2"/>
        </w:rPr>
        <w:t>n</w:t>
      </w:r>
      <w:r w:rsidRPr="00DC7BFD">
        <w:rPr>
          <w:rFonts w:asciiTheme="majorHAnsi" w:hAnsiTheme="majorHAnsi" w:cstheme="majorHAnsi"/>
        </w:rPr>
        <w:t>g ide</w:t>
      </w:r>
      <w:r w:rsidRPr="00DC7BFD">
        <w:rPr>
          <w:rFonts w:asciiTheme="majorHAnsi" w:hAnsiTheme="majorHAnsi" w:cstheme="majorHAnsi"/>
          <w:spacing w:val="-1"/>
        </w:rPr>
        <w:t>a</w:t>
      </w:r>
      <w:r w:rsidRPr="00DC7BFD">
        <w:rPr>
          <w:rFonts w:asciiTheme="majorHAnsi" w:hAnsiTheme="majorHAnsi" w:cstheme="majorHAnsi"/>
        </w:rPr>
        <w:t>s and c</w:t>
      </w:r>
      <w:r w:rsidRPr="00DC7BFD">
        <w:rPr>
          <w:rFonts w:asciiTheme="majorHAnsi" w:hAnsiTheme="majorHAnsi" w:cstheme="majorHAnsi"/>
          <w:spacing w:val="2"/>
        </w:rPr>
        <w:t>o</w:t>
      </w:r>
      <w:r w:rsidRPr="00DC7BFD">
        <w:rPr>
          <w:rFonts w:asciiTheme="majorHAnsi" w:hAnsiTheme="majorHAnsi" w:cstheme="majorHAnsi"/>
        </w:rPr>
        <w:t>n</w:t>
      </w:r>
      <w:r w:rsidRPr="00DC7BFD">
        <w:rPr>
          <w:rFonts w:asciiTheme="majorHAnsi" w:hAnsiTheme="majorHAnsi" w:cstheme="majorHAnsi"/>
          <w:spacing w:val="-1"/>
        </w:rPr>
        <w:t>ce</w:t>
      </w:r>
      <w:r w:rsidRPr="00DC7BFD">
        <w:rPr>
          <w:rFonts w:asciiTheme="majorHAnsi" w:hAnsiTheme="majorHAnsi" w:cstheme="majorHAnsi"/>
        </w:rPr>
        <w:t>pt d</w:t>
      </w:r>
      <w:r w:rsidRPr="00DC7BFD">
        <w:rPr>
          <w:rFonts w:asciiTheme="majorHAnsi" w:hAnsiTheme="majorHAnsi" w:cstheme="majorHAnsi"/>
          <w:spacing w:val="-1"/>
        </w:rPr>
        <w:t>e</w:t>
      </w:r>
      <w:r w:rsidRPr="00DC7BFD">
        <w:rPr>
          <w:rFonts w:asciiTheme="majorHAnsi" w:hAnsiTheme="majorHAnsi" w:cstheme="majorHAnsi"/>
        </w:rPr>
        <w:t>v</w:t>
      </w:r>
      <w:r w:rsidRPr="00DC7BFD">
        <w:rPr>
          <w:rFonts w:asciiTheme="majorHAnsi" w:hAnsiTheme="majorHAnsi" w:cstheme="majorHAnsi"/>
          <w:spacing w:val="-1"/>
        </w:rPr>
        <w:t>e</w:t>
      </w:r>
      <w:r w:rsidRPr="00DC7BFD">
        <w:rPr>
          <w:rFonts w:asciiTheme="majorHAnsi" w:hAnsiTheme="majorHAnsi" w:cstheme="majorHAnsi"/>
        </w:rPr>
        <w:t>lop</w:t>
      </w:r>
      <w:r w:rsidRPr="00DC7BFD">
        <w:rPr>
          <w:rFonts w:asciiTheme="majorHAnsi" w:hAnsiTheme="majorHAnsi" w:cstheme="majorHAnsi"/>
          <w:spacing w:val="1"/>
        </w:rPr>
        <w:t>m</w:t>
      </w:r>
      <w:r w:rsidRPr="00DC7BFD">
        <w:rPr>
          <w:rFonts w:asciiTheme="majorHAnsi" w:hAnsiTheme="majorHAnsi" w:cstheme="majorHAnsi"/>
          <w:spacing w:val="-1"/>
        </w:rPr>
        <w:t>e</w:t>
      </w:r>
      <w:r w:rsidRPr="00DC7BFD">
        <w:rPr>
          <w:rFonts w:asciiTheme="majorHAnsi" w:hAnsiTheme="majorHAnsi" w:cstheme="majorHAnsi"/>
        </w:rPr>
        <w:t>nt. Sources of</w:t>
      </w:r>
      <w:r w:rsidRPr="00DC7BFD">
        <w:rPr>
          <w:rFonts w:asciiTheme="majorHAnsi" w:hAnsiTheme="majorHAnsi" w:cstheme="majorHAnsi"/>
          <w:spacing w:val="2"/>
        </w:rPr>
        <w:t xml:space="preserve"> </w:t>
      </w:r>
      <w:r w:rsidRPr="00DC7BFD">
        <w:rPr>
          <w:rFonts w:asciiTheme="majorHAnsi" w:hAnsiTheme="majorHAnsi" w:cstheme="majorHAnsi"/>
        </w:rPr>
        <w:t>r</w:t>
      </w:r>
      <w:r w:rsidRPr="00DC7BFD">
        <w:rPr>
          <w:rFonts w:asciiTheme="majorHAnsi" w:hAnsiTheme="majorHAnsi" w:cstheme="majorHAnsi"/>
          <w:spacing w:val="-2"/>
        </w:rPr>
        <w:t>e</w:t>
      </w:r>
      <w:r w:rsidRPr="00DC7BFD">
        <w:rPr>
          <w:rFonts w:asciiTheme="majorHAnsi" w:hAnsiTheme="majorHAnsi" w:cstheme="majorHAnsi"/>
        </w:rPr>
        <w:t>s</w:t>
      </w:r>
      <w:r w:rsidRPr="00DC7BFD">
        <w:rPr>
          <w:rFonts w:asciiTheme="majorHAnsi" w:hAnsiTheme="majorHAnsi" w:cstheme="majorHAnsi"/>
          <w:spacing w:val="-1"/>
        </w:rPr>
        <w:t>e</w:t>
      </w:r>
      <w:r w:rsidRPr="00DC7BFD">
        <w:rPr>
          <w:rFonts w:asciiTheme="majorHAnsi" w:hAnsiTheme="majorHAnsi" w:cstheme="majorHAnsi"/>
          <w:spacing w:val="1"/>
        </w:rPr>
        <w:t>a</w:t>
      </w:r>
      <w:r w:rsidRPr="00DC7BFD">
        <w:rPr>
          <w:rFonts w:asciiTheme="majorHAnsi" w:hAnsiTheme="majorHAnsi" w:cstheme="majorHAnsi"/>
        </w:rPr>
        <w:t>r</w:t>
      </w:r>
      <w:r w:rsidRPr="00DC7BFD">
        <w:rPr>
          <w:rFonts w:asciiTheme="majorHAnsi" w:hAnsiTheme="majorHAnsi" w:cstheme="majorHAnsi"/>
          <w:spacing w:val="-2"/>
        </w:rPr>
        <w:t>c</w:t>
      </w:r>
      <w:r w:rsidRPr="00DC7BFD">
        <w:rPr>
          <w:rFonts w:asciiTheme="majorHAnsi" w:hAnsiTheme="majorHAnsi" w:cstheme="majorHAnsi"/>
        </w:rPr>
        <w:t xml:space="preserve">h </w:t>
      </w:r>
      <w:r w:rsidRPr="00DC7BFD">
        <w:rPr>
          <w:rFonts w:asciiTheme="majorHAnsi" w:hAnsiTheme="majorHAnsi" w:cstheme="majorHAnsi"/>
          <w:spacing w:val="-1"/>
        </w:rPr>
        <w:t>a</w:t>
      </w:r>
      <w:r w:rsidRPr="00DC7BFD">
        <w:rPr>
          <w:rFonts w:asciiTheme="majorHAnsi" w:hAnsiTheme="majorHAnsi" w:cstheme="majorHAnsi"/>
        </w:rPr>
        <w:t>nd</w:t>
      </w:r>
      <w:r w:rsidRPr="00DC7BFD">
        <w:rPr>
          <w:rFonts w:asciiTheme="majorHAnsi" w:hAnsiTheme="majorHAnsi" w:cstheme="majorHAnsi"/>
          <w:spacing w:val="2"/>
        </w:rPr>
        <w:t xml:space="preserve"> </w:t>
      </w:r>
      <w:r w:rsidRPr="00DC7BFD">
        <w:rPr>
          <w:rFonts w:asciiTheme="majorHAnsi" w:hAnsiTheme="majorHAnsi" w:cstheme="majorHAnsi"/>
        </w:rPr>
        <w:t>r</w:t>
      </w:r>
      <w:r w:rsidRPr="00DC7BFD">
        <w:rPr>
          <w:rFonts w:asciiTheme="majorHAnsi" w:hAnsiTheme="majorHAnsi" w:cstheme="majorHAnsi"/>
          <w:spacing w:val="-2"/>
        </w:rPr>
        <w:t>e</w:t>
      </w:r>
      <w:r w:rsidRPr="00DC7BFD">
        <w:rPr>
          <w:rFonts w:asciiTheme="majorHAnsi" w:hAnsiTheme="majorHAnsi" w:cstheme="majorHAnsi"/>
        </w:rPr>
        <w:t>s</w:t>
      </w:r>
      <w:r w:rsidRPr="00DC7BFD">
        <w:rPr>
          <w:rFonts w:asciiTheme="majorHAnsi" w:hAnsiTheme="majorHAnsi" w:cstheme="majorHAnsi"/>
          <w:spacing w:val="1"/>
        </w:rPr>
        <w:t>e</w:t>
      </w:r>
      <w:r w:rsidRPr="00DC7BFD">
        <w:rPr>
          <w:rFonts w:asciiTheme="majorHAnsi" w:hAnsiTheme="majorHAnsi" w:cstheme="majorHAnsi"/>
          <w:spacing w:val="-1"/>
        </w:rPr>
        <w:t>a</w:t>
      </w:r>
      <w:r w:rsidRPr="00DC7BFD">
        <w:rPr>
          <w:rFonts w:asciiTheme="majorHAnsi" w:hAnsiTheme="majorHAnsi" w:cstheme="majorHAnsi"/>
          <w:spacing w:val="1"/>
        </w:rPr>
        <w:t>r</w:t>
      </w:r>
      <w:r w:rsidRPr="00DC7BFD">
        <w:rPr>
          <w:rFonts w:asciiTheme="majorHAnsi" w:hAnsiTheme="majorHAnsi" w:cstheme="majorHAnsi"/>
          <w:spacing w:val="-1"/>
        </w:rPr>
        <w:t>c</w:t>
      </w:r>
      <w:r w:rsidRPr="00DC7BFD">
        <w:rPr>
          <w:rFonts w:asciiTheme="majorHAnsi" w:hAnsiTheme="majorHAnsi" w:cstheme="majorHAnsi"/>
        </w:rPr>
        <w:t>h m</w:t>
      </w:r>
      <w:r w:rsidRPr="00DC7BFD">
        <w:rPr>
          <w:rFonts w:asciiTheme="majorHAnsi" w:hAnsiTheme="majorHAnsi" w:cstheme="majorHAnsi"/>
          <w:spacing w:val="2"/>
        </w:rPr>
        <w:t>a</w:t>
      </w:r>
      <w:r w:rsidRPr="00DC7BFD">
        <w:rPr>
          <w:rFonts w:asciiTheme="majorHAnsi" w:hAnsiTheme="majorHAnsi" w:cstheme="majorHAnsi"/>
        </w:rPr>
        <w:t>te</w:t>
      </w:r>
      <w:r w:rsidRPr="00DC7BFD">
        <w:rPr>
          <w:rFonts w:asciiTheme="majorHAnsi" w:hAnsiTheme="majorHAnsi" w:cstheme="majorHAnsi"/>
          <w:spacing w:val="-1"/>
        </w:rPr>
        <w:t>r</w:t>
      </w:r>
      <w:r w:rsidRPr="00DC7BFD">
        <w:rPr>
          <w:rFonts w:asciiTheme="majorHAnsi" w:hAnsiTheme="majorHAnsi" w:cstheme="majorHAnsi"/>
        </w:rPr>
        <w:t xml:space="preserve">ials, </w:t>
      </w:r>
      <w:r w:rsidRPr="00DC7BFD">
        <w:rPr>
          <w:rFonts w:asciiTheme="majorHAnsi" w:hAnsiTheme="majorHAnsi" w:cstheme="majorHAnsi"/>
          <w:spacing w:val="-1"/>
        </w:rPr>
        <w:t>e</w:t>
      </w:r>
      <w:r w:rsidRPr="00DC7BFD">
        <w:rPr>
          <w:rFonts w:asciiTheme="majorHAnsi" w:hAnsiTheme="majorHAnsi" w:cstheme="majorHAnsi"/>
          <w:spacing w:val="2"/>
        </w:rPr>
        <w:t>x</w:t>
      </w:r>
      <w:r w:rsidRPr="00DC7BFD">
        <w:rPr>
          <w:rFonts w:asciiTheme="majorHAnsi" w:hAnsiTheme="majorHAnsi" w:cstheme="majorHAnsi"/>
        </w:rPr>
        <w:t>p</w:t>
      </w:r>
      <w:r w:rsidRPr="00DC7BFD">
        <w:rPr>
          <w:rFonts w:asciiTheme="majorHAnsi" w:hAnsiTheme="majorHAnsi" w:cstheme="majorHAnsi"/>
          <w:spacing w:val="-1"/>
        </w:rPr>
        <w:t>e</w:t>
      </w:r>
      <w:r w:rsidRPr="00DC7BFD">
        <w:rPr>
          <w:rFonts w:asciiTheme="majorHAnsi" w:hAnsiTheme="majorHAnsi" w:cstheme="majorHAnsi"/>
        </w:rPr>
        <w:t>rime</w:t>
      </w:r>
      <w:r w:rsidRPr="00DC7BFD">
        <w:rPr>
          <w:rFonts w:asciiTheme="majorHAnsi" w:hAnsiTheme="majorHAnsi" w:cstheme="majorHAnsi"/>
          <w:spacing w:val="-1"/>
        </w:rPr>
        <w:t>n</w:t>
      </w:r>
      <w:r w:rsidRPr="00DC7BFD">
        <w:rPr>
          <w:rFonts w:asciiTheme="majorHAnsi" w:hAnsiTheme="majorHAnsi" w:cstheme="majorHAnsi"/>
        </w:rPr>
        <w:t>tal wo</w:t>
      </w:r>
      <w:r w:rsidRPr="00DC7BFD">
        <w:rPr>
          <w:rFonts w:asciiTheme="majorHAnsi" w:hAnsiTheme="majorHAnsi" w:cstheme="majorHAnsi"/>
          <w:spacing w:val="1"/>
        </w:rPr>
        <w:t>r</w:t>
      </w:r>
      <w:r w:rsidRPr="00DC7BFD">
        <w:rPr>
          <w:rFonts w:asciiTheme="majorHAnsi" w:hAnsiTheme="majorHAnsi" w:cstheme="majorHAnsi"/>
        </w:rPr>
        <w:t>k.</w:t>
      </w:r>
    </w:p>
    <w:p w14:paraId="1C85198E" w14:textId="77777777" w:rsidR="00DC7BFD" w:rsidRPr="00DC7BFD" w:rsidRDefault="00DC7BFD" w:rsidP="00DC7BFD">
      <w:pPr>
        <w:tabs>
          <w:tab w:val="left" w:pos="720"/>
          <w:tab w:val="left" w:pos="1440"/>
          <w:tab w:val="left" w:pos="2160"/>
          <w:tab w:val="left" w:pos="2880"/>
        </w:tabs>
        <w:jc w:val="both"/>
        <w:rPr>
          <w:rFonts w:asciiTheme="majorHAnsi" w:eastAsia="Times New Roman" w:hAnsiTheme="majorHAnsi" w:cstheme="majorHAnsi"/>
          <w:sz w:val="22"/>
          <w:szCs w:val="22"/>
          <w:lang w:eastAsia="en-GB"/>
        </w:rPr>
      </w:pPr>
    </w:p>
    <w:p w14:paraId="39322245" w14:textId="77777777" w:rsidR="00DC7BFD" w:rsidRPr="00DC7BFD" w:rsidRDefault="00DC7BFD" w:rsidP="00DC7BFD">
      <w:pPr>
        <w:jc w:val="both"/>
        <w:rPr>
          <w:rFonts w:asciiTheme="majorHAnsi" w:hAnsiTheme="majorHAnsi" w:cstheme="majorHAnsi"/>
          <w:b/>
        </w:rPr>
      </w:pPr>
      <w:r w:rsidRPr="00DC7BFD">
        <w:rPr>
          <w:rFonts w:asciiTheme="majorHAnsi" w:hAnsiTheme="majorHAnsi" w:cstheme="majorHAnsi"/>
          <w:b/>
        </w:rPr>
        <w:t>Assessment Component 1B – 50%</w:t>
      </w:r>
    </w:p>
    <w:p w14:paraId="5359880F" w14:textId="77777777" w:rsidR="00DC7BFD" w:rsidRPr="00DC7BFD" w:rsidRDefault="00DC7BFD" w:rsidP="00DC7BFD">
      <w:pPr>
        <w:jc w:val="both"/>
        <w:rPr>
          <w:rFonts w:asciiTheme="majorHAnsi" w:hAnsiTheme="majorHAnsi" w:cstheme="majorHAnsi"/>
        </w:rPr>
      </w:pPr>
      <w:r w:rsidRPr="00DC7BFD">
        <w:rPr>
          <w:rFonts w:asciiTheme="majorHAnsi" w:hAnsiTheme="majorHAnsi" w:cstheme="majorHAnsi"/>
        </w:rPr>
        <w:t xml:space="preserve">Practical: a presentation of research and development </w:t>
      </w:r>
    </w:p>
    <w:p w14:paraId="2CC57CDE" w14:textId="77777777" w:rsidR="00DC7BFD" w:rsidRPr="00DC7BFD" w:rsidRDefault="00DC7BFD" w:rsidP="00DC7BFD">
      <w:pPr>
        <w:jc w:val="both"/>
        <w:rPr>
          <w:rFonts w:asciiTheme="majorHAnsi" w:hAnsiTheme="majorHAnsi" w:cstheme="majorHAnsi"/>
        </w:rPr>
      </w:pPr>
      <w:r w:rsidRPr="00DC7BFD">
        <w:rPr>
          <w:rFonts w:asciiTheme="majorHAnsi" w:hAnsiTheme="majorHAnsi" w:cstheme="majorHAnsi"/>
        </w:rPr>
        <w:t>Exemplar: 15 min live presentation or pre-recorded presentation</w:t>
      </w:r>
    </w:p>
    <w:p w14:paraId="2F542D30" w14:textId="77777777" w:rsidR="00DC7BFD" w:rsidRPr="00DC7BFD" w:rsidRDefault="00DC7BFD" w:rsidP="00DC7BFD">
      <w:pPr>
        <w:tabs>
          <w:tab w:val="left" w:pos="720"/>
          <w:tab w:val="left" w:pos="1440"/>
          <w:tab w:val="left" w:pos="2160"/>
          <w:tab w:val="left" w:pos="2880"/>
        </w:tabs>
        <w:jc w:val="both"/>
        <w:rPr>
          <w:rFonts w:asciiTheme="majorHAnsi" w:eastAsia="Times New Roman" w:hAnsiTheme="majorHAnsi" w:cstheme="majorHAnsi"/>
          <w:b/>
          <w:sz w:val="22"/>
          <w:szCs w:val="22"/>
          <w:lang w:eastAsia="en-GB"/>
        </w:rPr>
      </w:pPr>
    </w:p>
    <w:p w14:paraId="4B564A6D" w14:textId="77777777" w:rsidR="00DC7BFD" w:rsidRPr="00DC7BFD" w:rsidRDefault="00DC7BFD" w:rsidP="00DC7BFD">
      <w:pPr>
        <w:tabs>
          <w:tab w:val="left" w:pos="720"/>
          <w:tab w:val="left" w:pos="1440"/>
          <w:tab w:val="left" w:pos="2160"/>
          <w:tab w:val="left" w:pos="2880"/>
        </w:tabs>
        <w:jc w:val="both"/>
        <w:rPr>
          <w:rFonts w:ascii="Arial" w:eastAsia="Times New Roman" w:hAnsi="Arial" w:cs="Arial"/>
          <w:b/>
          <w:sz w:val="22"/>
          <w:szCs w:val="22"/>
          <w:lang w:eastAsia="en-GB"/>
        </w:rPr>
      </w:pPr>
      <w:r w:rsidRPr="00DC7BFD">
        <w:rPr>
          <w:rFonts w:ascii="Arial" w:eastAsia="Times New Roman" w:hAnsi="Arial" w:cs="Arial"/>
          <w:b/>
          <w:sz w:val="22"/>
          <w:szCs w:val="22"/>
          <w:lang w:eastAsia="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C7BFD" w:rsidRPr="00DC7BFD" w14:paraId="55E19308" w14:textId="77777777" w:rsidTr="007C04F6">
        <w:tc>
          <w:tcPr>
            <w:tcW w:w="3261" w:type="dxa"/>
            <w:tcBorders>
              <w:top w:val="single" w:sz="4" w:space="0" w:color="auto"/>
              <w:left w:val="single" w:sz="4" w:space="0" w:color="auto"/>
            </w:tcBorders>
            <w:shd w:val="clear" w:color="auto" w:fill="auto"/>
          </w:tcPr>
          <w:p w14:paraId="48721615" w14:textId="77777777" w:rsidR="00DC7BFD" w:rsidRPr="00DC7BFD" w:rsidRDefault="00DC7BFD" w:rsidP="00DC7BFD">
            <w:pPr>
              <w:rPr>
                <w:rFonts w:cs="Arial"/>
                <w:b/>
              </w:rPr>
            </w:pPr>
            <w:r w:rsidRPr="00DC7BFD">
              <w:rPr>
                <w:rFonts w:cs="Arial"/>
                <w:b/>
              </w:rPr>
              <w:t>Activity type</w:t>
            </w:r>
          </w:p>
        </w:tc>
        <w:tc>
          <w:tcPr>
            <w:tcW w:w="1842" w:type="dxa"/>
            <w:shd w:val="clear" w:color="auto" w:fill="auto"/>
          </w:tcPr>
          <w:p w14:paraId="5BC5FF57" w14:textId="77777777" w:rsidR="00DC7BFD" w:rsidRPr="00DC7BFD" w:rsidRDefault="00DC7BFD" w:rsidP="00DC7BFD">
            <w:pPr>
              <w:jc w:val="center"/>
              <w:rPr>
                <w:rFonts w:cs="Arial"/>
                <w:b/>
              </w:rPr>
            </w:pPr>
            <w:r w:rsidRPr="00DC7BFD">
              <w:rPr>
                <w:rFonts w:cs="Arial"/>
                <w:b/>
              </w:rPr>
              <w:t>Percentage</w:t>
            </w:r>
          </w:p>
        </w:tc>
      </w:tr>
      <w:tr w:rsidR="00DC7BFD" w:rsidRPr="00DC7BFD" w14:paraId="06A88DE5" w14:textId="77777777" w:rsidTr="007C04F6">
        <w:tc>
          <w:tcPr>
            <w:tcW w:w="3261" w:type="dxa"/>
            <w:shd w:val="clear" w:color="auto" w:fill="auto"/>
          </w:tcPr>
          <w:p w14:paraId="49D27F5C" w14:textId="77777777" w:rsidR="00DC7BFD" w:rsidRPr="00DC7BFD" w:rsidRDefault="00DC7BFD" w:rsidP="00DC7BFD">
            <w:pPr>
              <w:rPr>
                <w:rFonts w:cs="Arial"/>
              </w:rPr>
            </w:pPr>
            <w:r w:rsidRPr="00DC7BFD">
              <w:rPr>
                <w:rFonts w:cs="Arial"/>
              </w:rPr>
              <w:t>Written</w:t>
            </w:r>
          </w:p>
        </w:tc>
        <w:tc>
          <w:tcPr>
            <w:tcW w:w="1842" w:type="dxa"/>
            <w:shd w:val="clear" w:color="auto" w:fill="auto"/>
          </w:tcPr>
          <w:p w14:paraId="2B6CC404" w14:textId="77777777" w:rsidR="00DC7BFD" w:rsidRPr="00DC7BFD" w:rsidRDefault="00DC7BFD" w:rsidP="00DC7BFD">
            <w:pPr>
              <w:jc w:val="center"/>
              <w:rPr>
                <w:rFonts w:cs="Arial"/>
              </w:rPr>
            </w:pPr>
          </w:p>
        </w:tc>
      </w:tr>
      <w:tr w:rsidR="00DC7BFD" w:rsidRPr="00DC7BFD" w14:paraId="42EDE354" w14:textId="77777777" w:rsidTr="007C04F6">
        <w:tc>
          <w:tcPr>
            <w:tcW w:w="3261" w:type="dxa"/>
            <w:shd w:val="clear" w:color="auto" w:fill="auto"/>
          </w:tcPr>
          <w:p w14:paraId="0B5845C3" w14:textId="77777777" w:rsidR="00DC7BFD" w:rsidRPr="00DC7BFD" w:rsidRDefault="00DC7BFD" w:rsidP="00DC7BFD">
            <w:pPr>
              <w:rPr>
                <w:rFonts w:cs="Arial"/>
              </w:rPr>
            </w:pPr>
            <w:r w:rsidRPr="00DC7BFD">
              <w:rPr>
                <w:rFonts w:cs="Arial"/>
              </w:rPr>
              <w:t>Coursework</w:t>
            </w:r>
          </w:p>
        </w:tc>
        <w:tc>
          <w:tcPr>
            <w:tcW w:w="1842" w:type="dxa"/>
            <w:shd w:val="clear" w:color="auto" w:fill="auto"/>
          </w:tcPr>
          <w:p w14:paraId="54790CD3" w14:textId="77777777" w:rsidR="00DC7BFD" w:rsidRPr="00DC7BFD" w:rsidRDefault="00DC7BFD" w:rsidP="00DC7BFD">
            <w:pPr>
              <w:jc w:val="center"/>
              <w:rPr>
                <w:rFonts w:cs="Arial"/>
              </w:rPr>
            </w:pPr>
            <w:r w:rsidRPr="00DC7BFD">
              <w:rPr>
                <w:rFonts w:cs="Arial"/>
              </w:rPr>
              <w:t>50%</w:t>
            </w:r>
          </w:p>
        </w:tc>
      </w:tr>
      <w:tr w:rsidR="00DC7BFD" w:rsidRPr="00DC7BFD" w14:paraId="0BB4DA36" w14:textId="77777777" w:rsidTr="007C04F6">
        <w:tc>
          <w:tcPr>
            <w:tcW w:w="3261" w:type="dxa"/>
            <w:shd w:val="clear" w:color="auto" w:fill="auto"/>
          </w:tcPr>
          <w:p w14:paraId="3B36DDD7" w14:textId="77777777" w:rsidR="00DC7BFD" w:rsidRPr="00DC7BFD" w:rsidRDefault="00DC7BFD" w:rsidP="00DC7BFD">
            <w:pPr>
              <w:rPr>
                <w:rFonts w:cs="Arial"/>
              </w:rPr>
            </w:pPr>
            <w:r w:rsidRPr="00DC7BFD">
              <w:rPr>
                <w:rFonts w:cs="Arial"/>
              </w:rPr>
              <w:t>Practical</w:t>
            </w:r>
          </w:p>
        </w:tc>
        <w:tc>
          <w:tcPr>
            <w:tcW w:w="1842" w:type="dxa"/>
            <w:shd w:val="clear" w:color="auto" w:fill="auto"/>
          </w:tcPr>
          <w:p w14:paraId="42E95028" w14:textId="77777777" w:rsidR="00DC7BFD" w:rsidRPr="00DC7BFD" w:rsidRDefault="00DC7BFD" w:rsidP="00DC7BFD">
            <w:pPr>
              <w:jc w:val="center"/>
              <w:rPr>
                <w:rFonts w:cs="Arial"/>
              </w:rPr>
            </w:pPr>
            <w:r w:rsidRPr="00DC7BFD">
              <w:rPr>
                <w:rFonts w:cs="Arial"/>
              </w:rPr>
              <w:t>50%</w:t>
            </w:r>
          </w:p>
        </w:tc>
      </w:tr>
      <w:tr w:rsidR="00DC7BFD" w:rsidRPr="00DC7BFD" w14:paraId="7135C721" w14:textId="77777777" w:rsidTr="007C04F6">
        <w:tc>
          <w:tcPr>
            <w:tcW w:w="3261" w:type="dxa"/>
            <w:shd w:val="clear" w:color="auto" w:fill="auto"/>
          </w:tcPr>
          <w:p w14:paraId="34240EA1" w14:textId="77777777" w:rsidR="00DC7BFD" w:rsidRPr="00DC7BFD" w:rsidRDefault="00DC7BFD" w:rsidP="00DC7BFD">
            <w:pPr>
              <w:rPr>
                <w:rFonts w:cs="Arial"/>
              </w:rPr>
            </w:pPr>
            <w:r w:rsidRPr="00DC7BFD">
              <w:rPr>
                <w:rFonts w:cs="Arial"/>
                <w:b/>
              </w:rPr>
              <w:t>TOTAL</w:t>
            </w:r>
          </w:p>
        </w:tc>
        <w:tc>
          <w:tcPr>
            <w:tcW w:w="1842" w:type="dxa"/>
            <w:shd w:val="clear" w:color="auto" w:fill="auto"/>
          </w:tcPr>
          <w:p w14:paraId="6651F520" w14:textId="77777777" w:rsidR="00DC7BFD" w:rsidRPr="00DC7BFD" w:rsidRDefault="00DC7BFD" w:rsidP="00DC7BFD">
            <w:pPr>
              <w:jc w:val="center"/>
              <w:rPr>
                <w:rFonts w:cs="Arial"/>
                <w:b/>
              </w:rPr>
            </w:pPr>
            <w:r w:rsidRPr="00DC7BFD">
              <w:rPr>
                <w:rFonts w:cs="Arial"/>
                <w:b/>
              </w:rPr>
              <w:t>100%</w:t>
            </w:r>
          </w:p>
        </w:tc>
      </w:tr>
    </w:tbl>
    <w:p w14:paraId="37253C84" w14:textId="77777777" w:rsidR="00DC7BFD" w:rsidRPr="00DC7BFD" w:rsidRDefault="00DC7BFD" w:rsidP="00DC7BFD">
      <w:pPr>
        <w:rPr>
          <w:rFonts w:cs="Arial"/>
        </w:rPr>
      </w:pPr>
    </w:p>
    <w:p w14:paraId="2A8F73CA" w14:textId="77777777" w:rsidR="00DC7BFD" w:rsidRPr="00DC7BFD" w:rsidRDefault="00DC7BFD" w:rsidP="00DC7BFD">
      <w:pPr>
        <w:rPr>
          <w:rFonts w:cs="Arial"/>
          <w:b/>
        </w:rPr>
      </w:pPr>
    </w:p>
    <w:p w14:paraId="5C59CC12" w14:textId="77777777" w:rsidR="00DC7BFD" w:rsidRPr="00DC7BFD" w:rsidRDefault="00DC7BFD" w:rsidP="00DC7BFD">
      <w:pPr>
        <w:rPr>
          <w:rFonts w:cs="Arial"/>
          <w:b/>
        </w:rPr>
      </w:pPr>
    </w:p>
    <w:p w14:paraId="7BF6B783" w14:textId="77777777" w:rsidR="00DC7BFD" w:rsidRPr="00DC7BFD" w:rsidRDefault="00DC7BFD" w:rsidP="00DC7BFD">
      <w:pPr>
        <w:rPr>
          <w:rFonts w:cs="Arial"/>
          <w:b/>
        </w:rPr>
      </w:pPr>
    </w:p>
    <w:p w14:paraId="42EB08C9" w14:textId="77777777" w:rsidR="00DC7BFD" w:rsidRPr="00DC7BFD" w:rsidRDefault="00DC7BFD" w:rsidP="00DC7BFD">
      <w:pPr>
        <w:rPr>
          <w:rFonts w:cs="Arial"/>
          <w:b/>
        </w:rPr>
      </w:pPr>
    </w:p>
    <w:p w14:paraId="4DBCEBF3" w14:textId="77777777" w:rsidR="00DC7BFD" w:rsidRPr="00DC7BFD" w:rsidRDefault="00DC7BFD" w:rsidP="00DC7BFD">
      <w:pPr>
        <w:rPr>
          <w:rFonts w:cs="Arial"/>
          <w:b/>
        </w:rPr>
      </w:pPr>
    </w:p>
    <w:p w14:paraId="63B49674" w14:textId="77777777" w:rsidR="00DC7BFD" w:rsidRPr="00DC7BFD" w:rsidRDefault="00DC7BFD" w:rsidP="00DC7BFD">
      <w:pPr>
        <w:rPr>
          <w:rFonts w:ascii="Arial" w:hAnsi="Arial" w:cs="Arial"/>
          <w:sz w:val="22"/>
          <w:szCs w:val="22"/>
        </w:rPr>
      </w:pPr>
    </w:p>
    <w:p w14:paraId="21FCBD6E" w14:textId="77777777" w:rsidR="00DC7BFD" w:rsidRPr="00DC7BFD" w:rsidRDefault="00DC7BFD" w:rsidP="00DC7BFD">
      <w:pPr>
        <w:rPr>
          <w:rFonts w:ascii="Arial" w:hAnsi="Arial" w:cs="Arial"/>
          <w:sz w:val="22"/>
          <w:szCs w:val="22"/>
        </w:rPr>
      </w:pPr>
    </w:p>
    <w:p w14:paraId="77FBDDE7" w14:textId="77777777" w:rsidR="00DC7BFD" w:rsidRPr="00DC7BFD" w:rsidRDefault="00DC7BFD" w:rsidP="00DC7BFD">
      <w:pPr>
        <w:rPr>
          <w:rFonts w:ascii="Arial" w:hAnsi="Arial" w:cs="Arial"/>
          <w:sz w:val="22"/>
          <w:szCs w:val="22"/>
        </w:rPr>
      </w:pPr>
    </w:p>
    <w:p w14:paraId="147CE8EC" w14:textId="77777777" w:rsidR="00DC7BFD" w:rsidRPr="00DC7BFD" w:rsidRDefault="00DC7BFD" w:rsidP="00DC7BFD">
      <w:pPr>
        <w:rPr>
          <w:rFonts w:ascii="Arial" w:hAnsi="Arial" w:cs="Arial"/>
          <w:sz w:val="22"/>
          <w:szCs w:val="22"/>
        </w:rPr>
      </w:pPr>
    </w:p>
    <w:p w14:paraId="17005EE8" w14:textId="77777777" w:rsidR="00DC7BFD" w:rsidRPr="00DC7BFD" w:rsidRDefault="00DC7BFD" w:rsidP="00DC7BFD">
      <w:pPr>
        <w:rPr>
          <w:rFonts w:ascii="Arial" w:hAnsi="Arial" w:cs="Arial"/>
          <w:sz w:val="22"/>
          <w:szCs w:val="22"/>
        </w:rPr>
      </w:pPr>
    </w:p>
    <w:p w14:paraId="0445B477" w14:textId="77777777" w:rsidR="00DC7BFD" w:rsidRDefault="00DC7BFD" w:rsidP="00DC7BFD">
      <w:pPr>
        <w:rPr>
          <w:rFonts w:ascii="Arial" w:hAnsi="Arial" w:cs="Arial"/>
          <w:sz w:val="22"/>
          <w:szCs w:val="22"/>
        </w:rPr>
      </w:pPr>
    </w:p>
    <w:p w14:paraId="51FC946C" w14:textId="77777777" w:rsidR="00DC7BFD" w:rsidRDefault="00DC7BFD" w:rsidP="00DC7BFD">
      <w:pPr>
        <w:rPr>
          <w:rFonts w:ascii="Arial" w:hAnsi="Arial" w:cs="Arial"/>
          <w:sz w:val="22"/>
          <w:szCs w:val="22"/>
        </w:rPr>
      </w:pPr>
    </w:p>
    <w:p w14:paraId="61D6DAEF" w14:textId="77777777" w:rsidR="00DC7BFD" w:rsidRDefault="00DC7BFD" w:rsidP="00DC7BFD">
      <w:pPr>
        <w:rPr>
          <w:rFonts w:ascii="Arial" w:hAnsi="Arial" w:cs="Arial"/>
          <w:sz w:val="22"/>
          <w:szCs w:val="22"/>
        </w:rPr>
      </w:pPr>
    </w:p>
    <w:p w14:paraId="0A99EBA7" w14:textId="77777777" w:rsidR="00DC7BFD" w:rsidRPr="00DC7BFD" w:rsidRDefault="00DC7BFD" w:rsidP="00DC7BFD">
      <w:pPr>
        <w:rPr>
          <w:rFonts w:ascii="Arial" w:hAnsi="Arial" w:cs="Arial"/>
          <w:sz w:val="22"/>
          <w:szCs w:val="22"/>
        </w:rPr>
      </w:pPr>
    </w:p>
    <w:p w14:paraId="0128E5F8" w14:textId="77777777" w:rsidR="00DC7BFD" w:rsidRPr="00DC7BFD" w:rsidRDefault="00DC7BFD" w:rsidP="00DC7BFD">
      <w:pPr>
        <w:rPr>
          <w:rFonts w:ascii="Arial" w:hAnsi="Arial" w:cs="Arial"/>
          <w:sz w:val="22"/>
          <w:szCs w:val="22"/>
        </w:rPr>
      </w:pPr>
    </w:p>
    <w:p w14:paraId="190AF911" w14:textId="77777777" w:rsidR="00DC7BFD" w:rsidRPr="00DC7BFD" w:rsidRDefault="00DC7BFD" w:rsidP="00DC7BFD">
      <w:pPr>
        <w:rPr>
          <w:rFonts w:ascii="Arial" w:hAnsi="Arial" w:cs="Arial"/>
          <w:sz w:val="22"/>
          <w:szCs w:val="22"/>
        </w:rPr>
      </w:pPr>
    </w:p>
    <w:p w14:paraId="5501CDD4" w14:textId="77777777" w:rsidR="00DC7BFD" w:rsidRPr="00DC7BFD" w:rsidRDefault="00DC7BFD" w:rsidP="00DC7BFD">
      <w:pPr>
        <w:rPr>
          <w:rFonts w:cs="Arial"/>
          <w:b/>
        </w:rPr>
      </w:pPr>
      <w:r w:rsidRPr="00DC7BFD">
        <w:rPr>
          <w:rFonts w:ascii="Arial" w:hAnsi="Arial" w:cs="Arial"/>
          <w:sz w:val="22"/>
          <w:szCs w:val="22"/>
        </w:rPr>
        <w:t>EDUCATION FOR SUSTAINABLE DEVELOPMENT (ESD)</w:t>
      </w:r>
    </w:p>
    <w:p w14:paraId="41421C63" w14:textId="77777777" w:rsidR="00DC7BFD" w:rsidRPr="00DC7BFD" w:rsidRDefault="00DC7BFD" w:rsidP="00DC7BFD">
      <w:pPr>
        <w:tabs>
          <w:tab w:val="left" w:pos="720"/>
          <w:tab w:val="left" w:pos="1440"/>
          <w:tab w:val="left" w:pos="2160"/>
          <w:tab w:val="left" w:pos="2880"/>
        </w:tabs>
        <w:rPr>
          <w:rFonts w:ascii="Arial" w:eastAsia="Times New Roman" w:hAnsi="Arial" w:cs="Arial"/>
          <w:sz w:val="22"/>
          <w:szCs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DC7BFD" w:rsidRPr="00DC7BFD" w14:paraId="3F1FA337" w14:textId="77777777" w:rsidTr="007C04F6">
        <w:tc>
          <w:tcPr>
            <w:tcW w:w="4443" w:type="dxa"/>
            <w:vMerge w:val="restart"/>
            <w:shd w:val="clear" w:color="auto" w:fill="auto"/>
            <w:vAlign w:val="center"/>
          </w:tcPr>
          <w:p w14:paraId="2047E65F" w14:textId="77777777" w:rsidR="00DC7BFD" w:rsidRPr="00DC7BFD" w:rsidRDefault="00DC7BFD" w:rsidP="00DC7BFD">
            <w:pPr>
              <w:tabs>
                <w:tab w:val="left" w:pos="720"/>
                <w:tab w:val="left" w:pos="1440"/>
                <w:tab w:val="left" w:pos="2160"/>
                <w:tab w:val="left" w:pos="2880"/>
              </w:tabs>
              <w:rPr>
                <w:rFonts w:ascii="Arial" w:eastAsia="Times New Roman" w:hAnsi="Arial" w:cs="Arial"/>
                <w:sz w:val="22"/>
                <w:szCs w:val="22"/>
                <w:lang w:eastAsia="en-GB"/>
              </w:rPr>
            </w:pPr>
            <w:r w:rsidRPr="00DC7BFD">
              <w:rPr>
                <w:rFonts w:ascii="Arial" w:eastAsia="Times New Roman" w:hAnsi="Arial" w:cs="Arial"/>
                <w:sz w:val="22"/>
                <w:szCs w:val="22"/>
                <w:lang w:eastAsia="en-GB"/>
              </w:rPr>
              <w:t>Does the module contribute to ESD?</w:t>
            </w:r>
          </w:p>
        </w:tc>
        <w:tc>
          <w:tcPr>
            <w:tcW w:w="4443" w:type="dxa"/>
            <w:shd w:val="clear" w:color="auto" w:fill="auto"/>
            <w:vAlign w:val="center"/>
          </w:tcPr>
          <w:p w14:paraId="015D8D47" w14:textId="77777777" w:rsidR="00DC7BFD" w:rsidRPr="00DC7BFD" w:rsidRDefault="00DC7BFD" w:rsidP="00DC7BFD">
            <w:pPr>
              <w:tabs>
                <w:tab w:val="left" w:pos="720"/>
                <w:tab w:val="left" w:pos="1440"/>
                <w:tab w:val="left" w:pos="2160"/>
                <w:tab w:val="left" w:pos="2880"/>
              </w:tabs>
              <w:rPr>
                <w:rFonts w:ascii="Arial" w:eastAsia="Times New Roman" w:hAnsi="Arial" w:cs="Arial"/>
                <w:sz w:val="22"/>
                <w:szCs w:val="22"/>
                <w:lang w:eastAsia="en-GB"/>
              </w:rPr>
            </w:pPr>
            <w:r w:rsidRPr="00DC7BFD">
              <w:rPr>
                <w:rFonts w:ascii="Arial" w:eastAsia="Times New Roman" w:hAnsi="Arial" w:cs="Arial"/>
                <w:sz w:val="22"/>
                <w:szCs w:val="22"/>
                <w:lang w:eastAsia="en-GB"/>
              </w:rPr>
              <w:t>Yes</w:t>
            </w:r>
          </w:p>
          <w:p w14:paraId="7D018A32" w14:textId="77777777" w:rsidR="00DC7BFD" w:rsidRPr="00DC7BFD" w:rsidRDefault="00DC7BFD" w:rsidP="00DC7BFD">
            <w:pPr>
              <w:tabs>
                <w:tab w:val="left" w:pos="720"/>
                <w:tab w:val="left" w:pos="1440"/>
                <w:tab w:val="left" w:pos="2160"/>
                <w:tab w:val="left" w:pos="2880"/>
              </w:tabs>
              <w:jc w:val="both"/>
              <w:rPr>
                <w:rFonts w:ascii="Arial" w:eastAsia="Times New Roman" w:hAnsi="Arial" w:cs="Arial"/>
                <w:sz w:val="22"/>
                <w:szCs w:val="22"/>
                <w:lang w:eastAsia="en-GB"/>
              </w:rPr>
            </w:pPr>
          </w:p>
        </w:tc>
      </w:tr>
      <w:tr w:rsidR="00DC7BFD" w:rsidRPr="00DC7BFD" w14:paraId="688094E3" w14:textId="77777777" w:rsidTr="007C04F6">
        <w:tc>
          <w:tcPr>
            <w:tcW w:w="4443" w:type="dxa"/>
            <w:vMerge/>
            <w:shd w:val="clear" w:color="auto" w:fill="auto"/>
          </w:tcPr>
          <w:p w14:paraId="3BC54E85" w14:textId="77777777" w:rsidR="00DC7BFD" w:rsidRPr="00DC7BFD" w:rsidRDefault="00DC7BFD" w:rsidP="00DC7BFD">
            <w:pPr>
              <w:tabs>
                <w:tab w:val="left" w:pos="720"/>
                <w:tab w:val="left" w:pos="1440"/>
                <w:tab w:val="left" w:pos="2160"/>
                <w:tab w:val="left" w:pos="2880"/>
              </w:tabs>
              <w:rPr>
                <w:rFonts w:ascii="Arial" w:eastAsia="Times New Roman" w:hAnsi="Arial" w:cs="Arial"/>
                <w:sz w:val="22"/>
                <w:szCs w:val="22"/>
                <w:lang w:eastAsia="en-GB"/>
              </w:rPr>
            </w:pPr>
          </w:p>
        </w:tc>
        <w:tc>
          <w:tcPr>
            <w:tcW w:w="4443" w:type="dxa"/>
            <w:shd w:val="clear" w:color="auto" w:fill="auto"/>
            <w:vAlign w:val="center"/>
          </w:tcPr>
          <w:p w14:paraId="1B62207B" w14:textId="77777777" w:rsidR="00DC7BFD" w:rsidRPr="00DC7BFD" w:rsidRDefault="00DC7BFD" w:rsidP="00DC7BFD">
            <w:pPr>
              <w:tabs>
                <w:tab w:val="left" w:pos="720"/>
                <w:tab w:val="left" w:pos="1440"/>
                <w:tab w:val="left" w:pos="2160"/>
                <w:tab w:val="left" w:pos="2880"/>
              </w:tabs>
              <w:rPr>
                <w:rFonts w:ascii="Arial" w:eastAsia="Times New Roman" w:hAnsi="Arial" w:cs="Arial"/>
                <w:strike/>
                <w:sz w:val="22"/>
                <w:szCs w:val="22"/>
                <w:lang w:eastAsia="en-GB"/>
              </w:rPr>
            </w:pPr>
            <w:r w:rsidRPr="00DC7BFD">
              <w:rPr>
                <w:rFonts w:ascii="Arial" w:eastAsia="Times New Roman" w:hAnsi="Arial" w:cs="Arial"/>
                <w:strike/>
                <w:sz w:val="22"/>
                <w:szCs w:val="22"/>
                <w:lang w:eastAsia="en-GB"/>
              </w:rPr>
              <w:t>No</w:t>
            </w:r>
          </w:p>
          <w:p w14:paraId="1E84D232" w14:textId="77777777" w:rsidR="00DC7BFD" w:rsidRPr="00DC7BFD" w:rsidRDefault="00DC7BFD" w:rsidP="00DC7BFD">
            <w:pPr>
              <w:tabs>
                <w:tab w:val="left" w:pos="720"/>
                <w:tab w:val="left" w:pos="1440"/>
                <w:tab w:val="left" w:pos="2160"/>
                <w:tab w:val="left" w:pos="2880"/>
              </w:tabs>
              <w:jc w:val="both"/>
              <w:rPr>
                <w:rFonts w:ascii="Arial" w:eastAsia="Times New Roman" w:hAnsi="Arial" w:cs="Arial"/>
                <w:sz w:val="22"/>
                <w:szCs w:val="22"/>
                <w:lang w:eastAsia="en-GB"/>
              </w:rPr>
            </w:pPr>
          </w:p>
        </w:tc>
      </w:tr>
      <w:tr w:rsidR="00DC7BFD" w:rsidRPr="00DC7BFD" w14:paraId="7844A805" w14:textId="77777777" w:rsidTr="007C04F6">
        <w:tc>
          <w:tcPr>
            <w:tcW w:w="8886" w:type="dxa"/>
            <w:gridSpan w:val="2"/>
            <w:shd w:val="clear" w:color="auto" w:fill="auto"/>
          </w:tcPr>
          <w:p w14:paraId="27DCC8AB" w14:textId="77777777" w:rsidR="00DC7BFD" w:rsidRPr="00DC7BFD" w:rsidRDefault="00DC7BFD" w:rsidP="00DC7BFD">
            <w:pPr>
              <w:tabs>
                <w:tab w:val="left" w:pos="720"/>
                <w:tab w:val="left" w:pos="1440"/>
                <w:tab w:val="left" w:pos="2160"/>
                <w:tab w:val="left" w:pos="2880"/>
              </w:tabs>
              <w:spacing w:line="276" w:lineRule="auto"/>
              <w:jc w:val="both"/>
              <w:rPr>
                <w:rFonts w:asciiTheme="majorHAnsi" w:eastAsia="Times New Roman" w:hAnsiTheme="majorHAnsi" w:cstheme="majorHAnsi"/>
                <w:lang w:eastAsia="en-GB"/>
              </w:rPr>
            </w:pPr>
            <w:r w:rsidRPr="00DC7BFD">
              <w:rPr>
                <w:rFonts w:asciiTheme="majorHAnsi" w:eastAsia="Times New Roman" w:hAnsiTheme="majorHAnsi" w:cstheme="majorHAnsi"/>
                <w:lang w:eastAsia="en-GB"/>
              </w:rPr>
              <w:t xml:space="preserve">This module seeks to help the student develop the fundamental skills of research and visual inquiry. This forms part of the sustainable assessment/sustainable teaching agenda which sees the assessment process as developing skills that can be used beyond the end of the programme of study and also develops skills needed in terms of working, learning and thriving in a future which is as yet unknown. </w:t>
            </w:r>
          </w:p>
          <w:p w14:paraId="5C0B19CB" w14:textId="77777777" w:rsidR="00DC7BFD" w:rsidRPr="00DC7BFD" w:rsidRDefault="00DC7BFD" w:rsidP="00DC7BFD">
            <w:pPr>
              <w:rPr>
                <w:rFonts w:asciiTheme="majorHAnsi" w:hAnsiTheme="majorHAnsi" w:cstheme="majorHAnsi"/>
                <w:b/>
              </w:rPr>
            </w:pPr>
            <w:r w:rsidRPr="00DC7BFD">
              <w:rPr>
                <w:rFonts w:asciiTheme="majorHAnsi" w:hAnsiTheme="majorHAnsi" w:cstheme="majorHAnsi"/>
                <w:b/>
              </w:rPr>
              <w:t xml:space="preserve">These include creative problem solving, reflective thinking, </w:t>
            </w:r>
            <w:proofErr w:type="gramStart"/>
            <w:r w:rsidRPr="00DC7BFD">
              <w:rPr>
                <w:rFonts w:asciiTheme="majorHAnsi" w:hAnsiTheme="majorHAnsi" w:cstheme="majorHAnsi"/>
                <w:b/>
              </w:rPr>
              <w:t>independent</w:t>
            </w:r>
            <w:proofErr w:type="gramEnd"/>
            <w:r w:rsidRPr="00DC7BFD">
              <w:rPr>
                <w:rFonts w:asciiTheme="majorHAnsi" w:hAnsiTheme="majorHAnsi" w:cstheme="majorHAnsi"/>
                <w:b/>
              </w:rPr>
              <w:t xml:space="preserve"> learning, sustainable skills for research which include identifying and retrieving suitable information form a number of primary and secondary sources. </w:t>
            </w:r>
            <w:r w:rsidRPr="00DC7BFD">
              <w:rPr>
                <w:rFonts w:asciiTheme="majorHAnsi" w:hAnsiTheme="majorHAnsi" w:cstheme="majorHAnsi"/>
              </w:rPr>
              <w:t xml:space="preserve"> It is the skill of Reflective Writing and the associated skill of Critical Reflection as described by Donald </w:t>
            </w:r>
            <w:proofErr w:type="spellStart"/>
            <w:proofErr w:type="gramStart"/>
            <w:r w:rsidRPr="00DC7BFD">
              <w:rPr>
                <w:rFonts w:asciiTheme="majorHAnsi" w:hAnsiTheme="majorHAnsi" w:cstheme="majorHAnsi"/>
              </w:rPr>
              <w:t>Schön</w:t>
            </w:r>
            <w:proofErr w:type="spellEnd"/>
            <w:r w:rsidRPr="00DC7BFD">
              <w:rPr>
                <w:rFonts w:asciiTheme="majorHAnsi" w:hAnsiTheme="majorHAnsi" w:cstheme="majorHAnsi"/>
              </w:rPr>
              <w:t xml:space="preserve">  that</w:t>
            </w:r>
            <w:proofErr w:type="gramEnd"/>
            <w:r w:rsidRPr="00DC7BFD">
              <w:rPr>
                <w:rFonts w:asciiTheme="majorHAnsi" w:hAnsiTheme="majorHAnsi" w:cstheme="majorHAnsi"/>
              </w:rPr>
              <w:t xml:space="preserve"> find the springboard to development in this module.   </w:t>
            </w:r>
          </w:p>
          <w:p w14:paraId="30E95A23" w14:textId="77777777" w:rsidR="00DC7BFD" w:rsidRPr="00DC7BFD" w:rsidRDefault="00DC7BFD" w:rsidP="00DC7BFD">
            <w:pPr>
              <w:rPr>
                <w:rFonts w:asciiTheme="majorHAnsi" w:hAnsiTheme="majorHAnsi" w:cstheme="majorHAnsi"/>
              </w:rPr>
            </w:pPr>
            <w:proofErr w:type="spellStart"/>
            <w:r w:rsidRPr="00DC7BFD">
              <w:rPr>
                <w:rFonts w:asciiTheme="majorHAnsi" w:hAnsiTheme="majorHAnsi" w:cstheme="majorHAnsi"/>
              </w:rPr>
              <w:t>Boud</w:t>
            </w:r>
            <w:proofErr w:type="spellEnd"/>
            <w:r w:rsidRPr="00DC7BFD">
              <w:rPr>
                <w:rFonts w:asciiTheme="majorHAnsi" w:hAnsiTheme="majorHAnsi" w:cstheme="majorHAnsi"/>
              </w:rPr>
              <w:t xml:space="preserve">. D, Assessment 2020: </w:t>
            </w:r>
            <w:r w:rsidRPr="00DC7BFD">
              <w:rPr>
                <w:rFonts w:asciiTheme="majorHAnsi" w:hAnsiTheme="majorHAnsi" w:cstheme="majorHAnsi"/>
                <w:i/>
              </w:rPr>
              <w:t>Creating Sustainable Assessment for Long-term Learning</w:t>
            </w:r>
            <w:r w:rsidRPr="00DC7BFD">
              <w:rPr>
                <w:rFonts w:asciiTheme="majorHAnsi" w:hAnsiTheme="majorHAnsi" w:cstheme="majorHAnsi"/>
              </w:rPr>
              <w:t xml:space="preserve"> University of Technology, Sydney (2010)</w:t>
            </w:r>
          </w:p>
          <w:p w14:paraId="0333BEF2" w14:textId="77777777" w:rsidR="00DC7BFD" w:rsidRPr="00DC7BFD" w:rsidRDefault="00DC7BFD" w:rsidP="00DC7BFD">
            <w:pPr>
              <w:rPr>
                <w:rFonts w:asciiTheme="majorHAnsi" w:hAnsiTheme="majorHAnsi" w:cstheme="majorHAnsi"/>
                <w:b/>
              </w:rPr>
            </w:pPr>
            <w:r w:rsidRPr="00DC7BFD">
              <w:rPr>
                <w:rFonts w:asciiTheme="majorHAnsi" w:hAnsiTheme="majorHAnsi" w:cstheme="majorHAnsi"/>
              </w:rPr>
              <w:t xml:space="preserve">Available at </w:t>
            </w:r>
            <w:hyperlink r:id="rId6" w:history="1">
              <w:r w:rsidRPr="00DC7BFD">
                <w:rPr>
                  <w:rFonts w:asciiTheme="majorHAnsi" w:hAnsiTheme="majorHAnsi" w:cstheme="majorHAnsi"/>
                  <w:color w:val="0000FF"/>
                  <w:u w:val="single"/>
                </w:rPr>
                <w:t>https://www.uts.edu.au/sites/default/files/davidboudKeynote.pdf</w:t>
              </w:r>
            </w:hyperlink>
          </w:p>
          <w:p w14:paraId="7330EF4D" w14:textId="77777777" w:rsidR="00DC7BFD" w:rsidRPr="00DC7BFD" w:rsidRDefault="00DC7BFD" w:rsidP="00DC7BFD">
            <w:pPr>
              <w:rPr>
                <w:rFonts w:asciiTheme="majorHAnsi" w:hAnsiTheme="majorHAnsi" w:cstheme="majorHAnsi"/>
                <w:b/>
              </w:rPr>
            </w:pPr>
            <w:r w:rsidRPr="00DC7BFD">
              <w:rPr>
                <w:rFonts w:asciiTheme="majorHAnsi" w:hAnsiTheme="majorHAnsi" w:cstheme="majorHAnsi"/>
              </w:rPr>
              <w:t>Accessed 10:30, 17</w:t>
            </w:r>
            <w:r w:rsidRPr="00DC7BFD">
              <w:rPr>
                <w:rFonts w:asciiTheme="majorHAnsi" w:hAnsiTheme="majorHAnsi" w:cstheme="majorHAnsi"/>
                <w:vertAlign w:val="superscript"/>
              </w:rPr>
              <w:t>th</w:t>
            </w:r>
            <w:r w:rsidRPr="00DC7BFD">
              <w:rPr>
                <w:rFonts w:asciiTheme="majorHAnsi" w:hAnsiTheme="majorHAnsi" w:cstheme="majorHAnsi"/>
              </w:rPr>
              <w:t xml:space="preserve"> October 2014</w:t>
            </w:r>
          </w:p>
          <w:p w14:paraId="37594F51" w14:textId="77777777" w:rsidR="00DC7BFD" w:rsidRPr="00DC7BFD" w:rsidRDefault="00DC7BFD" w:rsidP="00DC7BFD">
            <w:pPr>
              <w:rPr>
                <w:rFonts w:asciiTheme="majorHAnsi" w:hAnsiTheme="majorHAnsi" w:cstheme="majorHAnsi"/>
                <w:b/>
              </w:rPr>
            </w:pPr>
            <w:proofErr w:type="spellStart"/>
            <w:r w:rsidRPr="00DC7BFD">
              <w:rPr>
                <w:rFonts w:asciiTheme="majorHAnsi" w:hAnsiTheme="majorHAnsi" w:cstheme="majorHAnsi"/>
              </w:rPr>
              <w:t>Schön</w:t>
            </w:r>
            <w:proofErr w:type="spellEnd"/>
            <w:r w:rsidRPr="00DC7BFD">
              <w:rPr>
                <w:rFonts w:asciiTheme="majorHAnsi" w:hAnsiTheme="majorHAnsi" w:cstheme="majorHAnsi"/>
              </w:rPr>
              <w:t xml:space="preserve">, D. A. (1987). Educating the reflective practitioner: Toward a new design for teaching and learning in the professions. </w:t>
            </w:r>
            <w:r w:rsidRPr="00DC7BFD">
              <w:rPr>
                <w:rFonts w:asciiTheme="majorHAnsi" w:hAnsiTheme="majorHAnsi" w:cstheme="majorHAnsi"/>
                <w:i/>
                <w:iCs/>
              </w:rPr>
              <w:t>San Francisco</w:t>
            </w:r>
            <w:r w:rsidRPr="00DC7BFD">
              <w:rPr>
                <w:rFonts w:asciiTheme="majorHAnsi" w:hAnsiTheme="majorHAnsi" w:cstheme="majorHAnsi"/>
              </w:rPr>
              <w:t>.</w:t>
            </w:r>
          </w:p>
        </w:tc>
      </w:tr>
    </w:tbl>
    <w:p w14:paraId="7CEEC099" w14:textId="77777777" w:rsidR="00DC7BFD" w:rsidRPr="00DC7BFD" w:rsidRDefault="00DC7BFD" w:rsidP="00DC7BFD">
      <w:pPr>
        <w:tabs>
          <w:tab w:val="left" w:pos="720"/>
          <w:tab w:val="left" w:pos="1440"/>
          <w:tab w:val="left" w:pos="2160"/>
          <w:tab w:val="left" w:pos="2880"/>
        </w:tabs>
        <w:rPr>
          <w:rFonts w:asciiTheme="majorHAnsi" w:eastAsia="Times New Roman" w:hAnsiTheme="majorHAnsi" w:cstheme="majorHAnsi"/>
          <w:lang w:eastAsia="en-GB"/>
        </w:rPr>
      </w:pPr>
    </w:p>
    <w:p w14:paraId="6E5FA64A" w14:textId="77777777" w:rsidR="00DC7BFD" w:rsidRPr="00DC7BFD" w:rsidRDefault="00DC7BFD" w:rsidP="00DC7BFD">
      <w:pPr>
        <w:tabs>
          <w:tab w:val="left" w:pos="720"/>
          <w:tab w:val="left" w:pos="1440"/>
          <w:tab w:val="left" w:pos="2160"/>
          <w:tab w:val="left" w:pos="2880"/>
        </w:tabs>
        <w:rPr>
          <w:rFonts w:asciiTheme="majorHAnsi" w:eastAsia="Times New Roman" w:hAnsiTheme="majorHAnsi" w:cstheme="majorHAnsi"/>
          <w:b/>
          <w:lang w:eastAsia="en-GB"/>
        </w:rPr>
      </w:pPr>
    </w:p>
    <w:p w14:paraId="667B56B2" w14:textId="77777777" w:rsidR="00DC7BFD" w:rsidRPr="00DC7BFD" w:rsidRDefault="00DC7BFD" w:rsidP="00DC7BFD">
      <w:pPr>
        <w:tabs>
          <w:tab w:val="left" w:pos="720"/>
          <w:tab w:val="left" w:pos="1440"/>
          <w:tab w:val="left" w:pos="2160"/>
          <w:tab w:val="left" w:pos="2880"/>
        </w:tabs>
        <w:rPr>
          <w:rFonts w:asciiTheme="majorHAnsi" w:eastAsia="Times New Roman" w:hAnsiTheme="majorHAnsi" w:cstheme="majorHAnsi"/>
          <w:b/>
          <w:lang w:eastAsia="en-GB"/>
        </w:rPr>
      </w:pPr>
      <w:r w:rsidRPr="00DC7BFD">
        <w:rPr>
          <w:rFonts w:asciiTheme="majorHAnsi" w:eastAsia="Times New Roman" w:hAnsiTheme="majorHAnsi" w:cstheme="majorHAnsi"/>
          <w:b/>
          <w:lang w:eastAsia="en-GB"/>
        </w:rPr>
        <w:t>BIBLIOGRAPHY</w:t>
      </w:r>
    </w:p>
    <w:p w14:paraId="24B9E792" w14:textId="77777777" w:rsidR="00DC7BFD" w:rsidRPr="00DC7BFD" w:rsidRDefault="00DC7BFD" w:rsidP="00DC7BFD">
      <w:pPr>
        <w:tabs>
          <w:tab w:val="left" w:pos="720"/>
          <w:tab w:val="left" w:pos="1440"/>
          <w:tab w:val="left" w:pos="2160"/>
          <w:tab w:val="left" w:pos="2880"/>
        </w:tabs>
        <w:rPr>
          <w:rFonts w:asciiTheme="majorHAnsi" w:eastAsia="Times New Roman" w:hAnsiTheme="majorHAnsi" w:cstheme="majorHAnsi"/>
          <w:b/>
          <w:lang w:eastAsia="en-GB"/>
        </w:rPr>
      </w:pPr>
    </w:p>
    <w:p w14:paraId="0AF59E04" w14:textId="77777777" w:rsidR="00DC7BFD" w:rsidRPr="00DC7BFD" w:rsidRDefault="00DC7BFD" w:rsidP="00DC7BFD">
      <w:pPr>
        <w:jc w:val="both"/>
        <w:rPr>
          <w:rFonts w:asciiTheme="majorHAnsi" w:hAnsiTheme="majorHAnsi" w:cstheme="majorHAnsi"/>
        </w:rPr>
      </w:pPr>
      <w:r w:rsidRPr="00DC7BFD">
        <w:rPr>
          <w:rFonts w:asciiTheme="majorHAnsi" w:hAnsiTheme="majorHAnsi" w:cstheme="majorHAnsi"/>
        </w:rPr>
        <w:t>A bibliography of primary and secondary texts is to be developed, under direction from an academic supervisor, by the student. Since the module comprises mostly independent study, it is up to the student to seek out secondary or archival material in the course of their research. Supervisors will guide, and strongly encourage the research process, which may include online journals, audio-visual material, artefacts from special collections etc.</w:t>
      </w:r>
    </w:p>
    <w:p w14:paraId="0BBBA7FE" w14:textId="77777777" w:rsidR="00DC7BFD" w:rsidRPr="00DC7BFD" w:rsidRDefault="00DC7BFD" w:rsidP="00DC7BFD">
      <w:pPr>
        <w:tabs>
          <w:tab w:val="left" w:pos="720"/>
          <w:tab w:val="left" w:pos="1440"/>
          <w:tab w:val="left" w:pos="2160"/>
          <w:tab w:val="left" w:pos="2880"/>
        </w:tabs>
        <w:rPr>
          <w:rFonts w:asciiTheme="majorHAnsi" w:eastAsia="Times New Roman" w:hAnsiTheme="majorHAnsi" w:cstheme="majorHAnsi"/>
          <w:b/>
          <w:lang w:eastAsia="en-GB"/>
        </w:rPr>
      </w:pPr>
    </w:p>
    <w:p w14:paraId="39287904" w14:textId="77777777" w:rsidR="00DC7BFD" w:rsidRPr="00DC7BFD" w:rsidRDefault="00DC7BFD" w:rsidP="00DC7BFD">
      <w:pPr>
        <w:tabs>
          <w:tab w:val="left" w:pos="720"/>
          <w:tab w:val="left" w:pos="1440"/>
          <w:tab w:val="left" w:pos="2160"/>
          <w:tab w:val="left" w:pos="2880"/>
        </w:tabs>
        <w:rPr>
          <w:rFonts w:asciiTheme="majorHAnsi" w:eastAsia="Times New Roman" w:hAnsiTheme="majorHAnsi" w:cstheme="majorHAnsi"/>
          <w:b/>
          <w:lang w:eastAsia="en-GB"/>
        </w:rPr>
      </w:pPr>
    </w:p>
    <w:p w14:paraId="60B75BB4" w14:textId="77777777" w:rsidR="00DC7BFD" w:rsidRPr="00DC7BFD" w:rsidRDefault="00DC7BFD" w:rsidP="00DC7BFD">
      <w:pPr>
        <w:tabs>
          <w:tab w:val="left" w:pos="720"/>
          <w:tab w:val="left" w:pos="1440"/>
          <w:tab w:val="left" w:pos="2160"/>
          <w:tab w:val="left" w:pos="2880"/>
        </w:tabs>
        <w:rPr>
          <w:rFonts w:asciiTheme="majorHAnsi" w:eastAsia="Times New Roman" w:hAnsiTheme="majorHAnsi" w:cstheme="majorHAnsi"/>
          <w:b/>
          <w:lang w:eastAsia="en-GB"/>
        </w:rPr>
      </w:pPr>
      <w:r w:rsidRPr="00DC7BFD">
        <w:rPr>
          <w:rFonts w:asciiTheme="majorHAnsi" w:eastAsia="Times New Roman" w:hAnsiTheme="majorHAnsi" w:cstheme="majorHAnsi"/>
          <w:b/>
          <w:lang w:eastAsia="en-GB"/>
        </w:rPr>
        <w:t>READING LIST</w:t>
      </w:r>
    </w:p>
    <w:p w14:paraId="7545ECA4" w14:textId="77777777" w:rsidR="00DC7BFD" w:rsidRPr="00DC7BFD" w:rsidRDefault="00DC7BFD" w:rsidP="00DC7BFD">
      <w:pPr>
        <w:tabs>
          <w:tab w:val="left" w:pos="720"/>
          <w:tab w:val="left" w:pos="1440"/>
          <w:tab w:val="left" w:pos="2160"/>
          <w:tab w:val="left" w:pos="2880"/>
        </w:tabs>
        <w:rPr>
          <w:rFonts w:asciiTheme="majorHAnsi" w:eastAsia="Times New Roman" w:hAnsiTheme="majorHAnsi" w:cstheme="majorHAnsi"/>
          <w:b/>
          <w:lang w:eastAsia="en-GB"/>
        </w:rPr>
      </w:pPr>
    </w:p>
    <w:p w14:paraId="16945122" w14:textId="77777777" w:rsidR="00DC7BFD" w:rsidRPr="00DC7BFD" w:rsidRDefault="00DC7BFD" w:rsidP="00DC7BFD">
      <w:pPr>
        <w:tabs>
          <w:tab w:val="left" w:pos="720"/>
          <w:tab w:val="left" w:pos="1440"/>
          <w:tab w:val="left" w:pos="2160"/>
          <w:tab w:val="left" w:pos="2880"/>
        </w:tabs>
        <w:spacing w:after="120"/>
        <w:ind w:left="3600" w:hanging="3600"/>
        <w:rPr>
          <w:rFonts w:asciiTheme="majorHAnsi" w:eastAsia="Times New Roman" w:hAnsiTheme="majorHAnsi" w:cstheme="majorHAnsi"/>
          <w:b/>
          <w:lang w:eastAsia="en-GB"/>
        </w:rPr>
      </w:pPr>
      <w:r w:rsidRPr="00DC7BFD">
        <w:rPr>
          <w:rFonts w:asciiTheme="majorHAnsi" w:eastAsia="Times New Roman" w:hAnsiTheme="majorHAnsi" w:cstheme="majorHAnsi"/>
          <w:b/>
          <w:lang w:eastAsia="en-GB"/>
        </w:rPr>
        <w:t>Essential</w:t>
      </w:r>
    </w:p>
    <w:p w14:paraId="52F93B13" w14:textId="77777777" w:rsidR="00DC7BFD" w:rsidRPr="00DC7BFD" w:rsidRDefault="00DC7BFD" w:rsidP="00DC7BFD">
      <w:pPr>
        <w:rPr>
          <w:rFonts w:asciiTheme="majorHAnsi" w:hAnsiTheme="majorHAnsi" w:cstheme="majorHAnsi"/>
        </w:rPr>
      </w:pPr>
    </w:p>
    <w:p w14:paraId="3E5C2ACF" w14:textId="77777777" w:rsidR="00DC7BFD" w:rsidRPr="00DC7BFD" w:rsidRDefault="00DC7BFD" w:rsidP="00DC7BFD">
      <w:pPr>
        <w:ind w:left="3600" w:hanging="3600"/>
        <w:rPr>
          <w:rFonts w:asciiTheme="majorHAnsi" w:hAnsiTheme="majorHAnsi" w:cstheme="majorHAnsi"/>
        </w:rPr>
      </w:pPr>
      <w:proofErr w:type="spellStart"/>
      <w:r w:rsidRPr="00DC7BFD">
        <w:rPr>
          <w:rFonts w:asciiTheme="majorHAnsi" w:hAnsiTheme="majorHAnsi" w:cstheme="majorHAnsi"/>
        </w:rPr>
        <w:t>Blazwick</w:t>
      </w:r>
      <w:proofErr w:type="spellEnd"/>
      <w:r w:rsidRPr="00DC7BFD">
        <w:rPr>
          <w:rFonts w:asciiTheme="majorHAnsi" w:hAnsiTheme="majorHAnsi" w:cstheme="majorHAnsi"/>
        </w:rPr>
        <w:t xml:space="preserve">, I, (2015)           </w:t>
      </w:r>
      <w:r w:rsidRPr="00DC7BFD">
        <w:rPr>
          <w:rFonts w:asciiTheme="majorHAnsi" w:hAnsiTheme="majorHAnsi" w:cstheme="majorHAnsi"/>
        </w:rPr>
        <w:tab/>
      </w:r>
      <w:r w:rsidRPr="00DC7BFD">
        <w:rPr>
          <w:rFonts w:asciiTheme="majorHAnsi" w:hAnsiTheme="majorHAnsi" w:cstheme="majorHAnsi"/>
          <w:i/>
        </w:rPr>
        <w:t>Adventures of the Black Square</w:t>
      </w:r>
      <w:r w:rsidRPr="00DC7BFD">
        <w:rPr>
          <w:rFonts w:asciiTheme="majorHAnsi" w:hAnsiTheme="majorHAnsi" w:cstheme="majorHAnsi"/>
        </w:rPr>
        <w:t>, London: Whitechapel Gallery</w:t>
      </w:r>
    </w:p>
    <w:p w14:paraId="70E3180B" w14:textId="77777777" w:rsidR="00DC7BFD" w:rsidRPr="00DC7BFD" w:rsidRDefault="00DC7BFD" w:rsidP="00DC7BFD">
      <w:pPr>
        <w:rPr>
          <w:rFonts w:asciiTheme="majorHAnsi" w:hAnsiTheme="majorHAnsi" w:cstheme="majorHAnsi"/>
        </w:rPr>
      </w:pPr>
    </w:p>
    <w:p w14:paraId="531E5DD3" w14:textId="77777777" w:rsidR="00DC7BFD" w:rsidRPr="00DC7BFD" w:rsidRDefault="00DC7BFD" w:rsidP="00DC7BFD">
      <w:pPr>
        <w:rPr>
          <w:rFonts w:asciiTheme="majorHAnsi" w:hAnsiTheme="majorHAnsi" w:cstheme="majorHAnsi"/>
        </w:rPr>
      </w:pPr>
      <w:r w:rsidRPr="00DC7BFD">
        <w:rPr>
          <w:rFonts w:asciiTheme="majorHAnsi" w:hAnsiTheme="majorHAnsi" w:cstheme="majorHAnsi"/>
        </w:rPr>
        <w:t>Doherty, C (</w:t>
      </w:r>
      <w:proofErr w:type="spellStart"/>
      <w:proofErr w:type="gramStart"/>
      <w:r w:rsidRPr="00DC7BFD">
        <w:rPr>
          <w:rFonts w:asciiTheme="majorHAnsi" w:hAnsiTheme="majorHAnsi" w:cstheme="majorHAnsi"/>
        </w:rPr>
        <w:t>ed</w:t>
      </w:r>
      <w:proofErr w:type="spellEnd"/>
      <w:proofErr w:type="gramEnd"/>
      <w:r w:rsidRPr="00DC7BFD">
        <w:rPr>
          <w:rFonts w:asciiTheme="majorHAnsi" w:hAnsiTheme="majorHAnsi" w:cstheme="majorHAnsi"/>
        </w:rPr>
        <w:t xml:space="preserve">) (2009)     </w:t>
      </w:r>
      <w:r w:rsidRPr="00DC7BFD">
        <w:rPr>
          <w:rFonts w:asciiTheme="majorHAnsi" w:hAnsiTheme="majorHAnsi" w:cstheme="majorHAnsi"/>
        </w:rPr>
        <w:tab/>
      </w:r>
      <w:r w:rsidRPr="00DC7BFD">
        <w:rPr>
          <w:rFonts w:asciiTheme="majorHAnsi" w:hAnsiTheme="majorHAnsi" w:cstheme="majorHAnsi"/>
        </w:rPr>
        <w:tab/>
      </w:r>
      <w:r w:rsidRPr="00DC7BFD">
        <w:rPr>
          <w:rFonts w:asciiTheme="majorHAnsi" w:hAnsiTheme="majorHAnsi" w:cstheme="majorHAnsi"/>
          <w:i/>
        </w:rPr>
        <w:t>Situation,</w:t>
      </w:r>
      <w:r w:rsidRPr="00DC7BFD">
        <w:rPr>
          <w:rFonts w:asciiTheme="majorHAnsi" w:hAnsiTheme="majorHAnsi" w:cstheme="majorHAnsi"/>
        </w:rPr>
        <w:t xml:space="preserve"> London: Whitechapel Gallery </w:t>
      </w:r>
    </w:p>
    <w:p w14:paraId="4F023CFF" w14:textId="77777777" w:rsidR="00DC7BFD" w:rsidRPr="00DC7BFD" w:rsidRDefault="00DC7BFD" w:rsidP="00DC7BFD">
      <w:pPr>
        <w:rPr>
          <w:rFonts w:asciiTheme="majorHAnsi" w:hAnsiTheme="majorHAnsi" w:cstheme="majorHAnsi"/>
        </w:rPr>
      </w:pPr>
    </w:p>
    <w:p w14:paraId="23EAD835" w14:textId="77777777" w:rsidR="00DC7BFD" w:rsidRPr="00DC7BFD" w:rsidRDefault="00DC7BFD" w:rsidP="00DC7BFD">
      <w:pPr>
        <w:rPr>
          <w:rFonts w:asciiTheme="majorHAnsi" w:hAnsiTheme="majorHAnsi" w:cstheme="majorHAnsi"/>
        </w:rPr>
      </w:pPr>
      <w:r w:rsidRPr="00DC7BFD">
        <w:rPr>
          <w:rFonts w:asciiTheme="majorHAnsi" w:hAnsiTheme="majorHAnsi" w:cstheme="majorHAnsi"/>
        </w:rPr>
        <w:t xml:space="preserve">Jones, A, (2012)                </w:t>
      </w:r>
      <w:r w:rsidRPr="00DC7BFD">
        <w:rPr>
          <w:rFonts w:asciiTheme="majorHAnsi" w:hAnsiTheme="majorHAnsi" w:cstheme="majorHAnsi"/>
        </w:rPr>
        <w:tab/>
      </w:r>
      <w:r w:rsidRPr="00DC7BFD">
        <w:rPr>
          <w:rFonts w:asciiTheme="majorHAnsi" w:hAnsiTheme="majorHAnsi" w:cstheme="majorHAnsi"/>
        </w:rPr>
        <w:tab/>
      </w:r>
      <w:r w:rsidRPr="00DC7BFD">
        <w:rPr>
          <w:rFonts w:asciiTheme="majorHAnsi" w:hAnsiTheme="majorHAnsi" w:cstheme="majorHAnsi"/>
          <w:i/>
        </w:rPr>
        <w:t>The Artist’s Body,</w:t>
      </w:r>
      <w:r w:rsidRPr="00DC7BFD">
        <w:rPr>
          <w:rFonts w:asciiTheme="majorHAnsi" w:hAnsiTheme="majorHAnsi" w:cstheme="majorHAnsi"/>
        </w:rPr>
        <w:t xml:space="preserve"> London: </w:t>
      </w:r>
      <w:proofErr w:type="spellStart"/>
      <w:r w:rsidRPr="00DC7BFD">
        <w:rPr>
          <w:rFonts w:asciiTheme="majorHAnsi" w:hAnsiTheme="majorHAnsi" w:cstheme="majorHAnsi"/>
        </w:rPr>
        <w:t>Phaidon</w:t>
      </w:r>
      <w:proofErr w:type="spellEnd"/>
      <w:r w:rsidRPr="00DC7BFD">
        <w:rPr>
          <w:rFonts w:asciiTheme="majorHAnsi" w:hAnsiTheme="majorHAnsi" w:cstheme="majorHAnsi"/>
        </w:rPr>
        <w:t xml:space="preserve"> Press </w:t>
      </w:r>
    </w:p>
    <w:p w14:paraId="415A26E5" w14:textId="77777777" w:rsidR="00DC7BFD" w:rsidRPr="00DC7BFD" w:rsidRDefault="00DC7BFD" w:rsidP="00DC7BFD">
      <w:pPr>
        <w:spacing w:after="120"/>
        <w:rPr>
          <w:rFonts w:asciiTheme="majorHAnsi" w:hAnsiTheme="majorHAnsi" w:cstheme="majorHAnsi"/>
          <w:b/>
          <w:bCs/>
        </w:rPr>
      </w:pPr>
    </w:p>
    <w:p w14:paraId="3A92FE6D" w14:textId="77777777" w:rsidR="00DC7BFD" w:rsidRPr="00DC7BFD" w:rsidRDefault="00DC7BFD" w:rsidP="00DC7BFD">
      <w:pPr>
        <w:spacing w:after="120"/>
        <w:rPr>
          <w:rFonts w:asciiTheme="majorHAnsi" w:hAnsiTheme="majorHAnsi" w:cstheme="majorHAnsi"/>
          <w:b/>
          <w:bCs/>
        </w:rPr>
      </w:pPr>
      <w:r w:rsidRPr="00DC7BFD">
        <w:rPr>
          <w:rFonts w:asciiTheme="majorHAnsi" w:hAnsiTheme="majorHAnsi" w:cstheme="majorHAnsi"/>
          <w:b/>
          <w:bCs/>
        </w:rPr>
        <w:t>Recommended</w:t>
      </w:r>
    </w:p>
    <w:p w14:paraId="34377045" w14:textId="77777777" w:rsidR="00DC7BFD" w:rsidRPr="00DC7BFD" w:rsidRDefault="00DC7BFD" w:rsidP="00DC7BFD">
      <w:pPr>
        <w:rPr>
          <w:rFonts w:asciiTheme="majorHAnsi" w:hAnsiTheme="majorHAnsi" w:cstheme="majorHAnsi"/>
        </w:rPr>
      </w:pPr>
      <w:r w:rsidRPr="00DC7BFD">
        <w:rPr>
          <w:rFonts w:asciiTheme="majorHAnsi" w:hAnsiTheme="majorHAnsi" w:cstheme="majorHAnsi"/>
        </w:rPr>
        <w:t>Jones, A (</w:t>
      </w:r>
      <w:proofErr w:type="spellStart"/>
      <w:proofErr w:type="gramStart"/>
      <w:r w:rsidRPr="00DC7BFD">
        <w:rPr>
          <w:rFonts w:asciiTheme="majorHAnsi" w:hAnsiTheme="majorHAnsi" w:cstheme="majorHAnsi"/>
        </w:rPr>
        <w:t>ed</w:t>
      </w:r>
      <w:proofErr w:type="spellEnd"/>
      <w:proofErr w:type="gramEnd"/>
      <w:r w:rsidRPr="00DC7BFD">
        <w:rPr>
          <w:rFonts w:asciiTheme="majorHAnsi" w:hAnsiTheme="majorHAnsi" w:cstheme="majorHAnsi"/>
        </w:rPr>
        <w:t xml:space="preserve">) (2014)                </w:t>
      </w:r>
      <w:r w:rsidRPr="00DC7BFD">
        <w:rPr>
          <w:rFonts w:asciiTheme="majorHAnsi" w:hAnsiTheme="majorHAnsi" w:cstheme="majorHAnsi"/>
        </w:rPr>
        <w:tab/>
      </w:r>
      <w:r w:rsidRPr="00DC7BFD">
        <w:rPr>
          <w:rFonts w:asciiTheme="majorHAnsi" w:hAnsiTheme="majorHAnsi" w:cstheme="majorHAnsi"/>
        </w:rPr>
        <w:tab/>
      </w:r>
      <w:r w:rsidRPr="00DC7BFD">
        <w:rPr>
          <w:rFonts w:asciiTheme="majorHAnsi" w:hAnsiTheme="majorHAnsi" w:cstheme="majorHAnsi"/>
          <w:i/>
        </w:rPr>
        <w:t>Sexuality,</w:t>
      </w:r>
      <w:r w:rsidRPr="00DC7BFD">
        <w:rPr>
          <w:rFonts w:asciiTheme="majorHAnsi" w:hAnsiTheme="majorHAnsi" w:cstheme="majorHAnsi"/>
        </w:rPr>
        <w:t xml:space="preserve"> London: Whitechapel Gallery </w:t>
      </w:r>
    </w:p>
    <w:p w14:paraId="4DDAC448" w14:textId="77777777" w:rsidR="00DC7BFD" w:rsidRPr="00DC7BFD" w:rsidRDefault="00DC7BFD" w:rsidP="00DC7BFD">
      <w:pPr>
        <w:rPr>
          <w:rFonts w:asciiTheme="majorHAnsi" w:hAnsiTheme="majorHAnsi" w:cstheme="majorHAnsi"/>
        </w:rPr>
      </w:pPr>
    </w:p>
    <w:p w14:paraId="5CA8E75B" w14:textId="77777777" w:rsidR="00DC7BFD" w:rsidRPr="00DC7BFD" w:rsidRDefault="00DC7BFD" w:rsidP="00DC7BFD">
      <w:pPr>
        <w:ind w:left="3600" w:hanging="3600"/>
        <w:rPr>
          <w:rFonts w:asciiTheme="majorHAnsi" w:hAnsiTheme="majorHAnsi" w:cstheme="majorHAnsi"/>
        </w:rPr>
      </w:pPr>
      <w:proofErr w:type="spellStart"/>
      <w:r w:rsidRPr="00DC7BFD">
        <w:rPr>
          <w:rFonts w:asciiTheme="majorHAnsi" w:hAnsiTheme="majorHAnsi" w:cstheme="majorHAnsi"/>
        </w:rPr>
        <w:t>Kholeif</w:t>
      </w:r>
      <w:proofErr w:type="spellEnd"/>
      <w:r w:rsidRPr="00DC7BFD">
        <w:rPr>
          <w:rFonts w:asciiTheme="majorHAnsi" w:hAnsiTheme="majorHAnsi" w:cstheme="majorHAnsi"/>
        </w:rPr>
        <w:t xml:space="preserve">, O, (2015)                     </w:t>
      </w:r>
      <w:r w:rsidRPr="00DC7BFD">
        <w:rPr>
          <w:rFonts w:asciiTheme="majorHAnsi" w:hAnsiTheme="majorHAnsi" w:cstheme="majorHAnsi"/>
        </w:rPr>
        <w:tab/>
      </w:r>
      <w:r w:rsidRPr="00DC7BFD">
        <w:rPr>
          <w:rFonts w:asciiTheme="majorHAnsi" w:hAnsiTheme="majorHAnsi" w:cstheme="majorHAnsi"/>
          <w:i/>
        </w:rPr>
        <w:t>Mike Nelson: Again things (a table ruin),</w:t>
      </w:r>
      <w:r w:rsidRPr="00DC7BFD">
        <w:rPr>
          <w:rFonts w:asciiTheme="majorHAnsi" w:hAnsiTheme="majorHAnsi" w:cstheme="majorHAnsi"/>
        </w:rPr>
        <w:t xml:space="preserve"> London: Whitechapel Gallery</w:t>
      </w:r>
    </w:p>
    <w:p w14:paraId="56C068CC" w14:textId="77777777" w:rsidR="00DC7BFD" w:rsidRPr="00DC7BFD" w:rsidRDefault="00DC7BFD" w:rsidP="00DC7BFD">
      <w:pPr>
        <w:rPr>
          <w:rFonts w:asciiTheme="majorHAnsi" w:hAnsiTheme="majorHAnsi" w:cstheme="majorHAnsi"/>
        </w:rPr>
      </w:pPr>
    </w:p>
    <w:p w14:paraId="2E8132AD" w14:textId="77777777" w:rsidR="00DC7BFD" w:rsidRPr="00DC7BFD" w:rsidRDefault="00DC7BFD" w:rsidP="00DC7BFD">
      <w:pPr>
        <w:rPr>
          <w:rFonts w:asciiTheme="majorHAnsi" w:hAnsiTheme="majorHAnsi" w:cstheme="majorHAnsi"/>
        </w:rPr>
      </w:pPr>
      <w:r w:rsidRPr="00DC7BFD">
        <w:rPr>
          <w:rFonts w:asciiTheme="majorHAnsi" w:hAnsiTheme="majorHAnsi" w:cstheme="majorHAnsi"/>
        </w:rPr>
        <w:t>Larsen, L (</w:t>
      </w:r>
      <w:proofErr w:type="spellStart"/>
      <w:proofErr w:type="gramStart"/>
      <w:r w:rsidRPr="00DC7BFD">
        <w:rPr>
          <w:rFonts w:asciiTheme="majorHAnsi" w:hAnsiTheme="majorHAnsi" w:cstheme="majorHAnsi"/>
        </w:rPr>
        <w:t>ed</w:t>
      </w:r>
      <w:proofErr w:type="spellEnd"/>
      <w:proofErr w:type="gramEnd"/>
      <w:r w:rsidRPr="00DC7BFD">
        <w:rPr>
          <w:rFonts w:asciiTheme="majorHAnsi" w:hAnsiTheme="majorHAnsi" w:cstheme="majorHAnsi"/>
        </w:rPr>
        <w:t xml:space="preserve">), (2014)              </w:t>
      </w:r>
      <w:r w:rsidRPr="00DC7BFD">
        <w:rPr>
          <w:rFonts w:asciiTheme="majorHAnsi" w:hAnsiTheme="majorHAnsi" w:cstheme="majorHAnsi"/>
        </w:rPr>
        <w:tab/>
      </w:r>
      <w:r w:rsidRPr="00DC7BFD">
        <w:rPr>
          <w:rFonts w:asciiTheme="majorHAnsi" w:hAnsiTheme="majorHAnsi" w:cstheme="majorHAnsi"/>
        </w:rPr>
        <w:tab/>
      </w:r>
      <w:r w:rsidRPr="00DC7BFD">
        <w:rPr>
          <w:rFonts w:asciiTheme="majorHAnsi" w:hAnsiTheme="majorHAnsi" w:cstheme="majorHAnsi"/>
          <w:i/>
        </w:rPr>
        <w:t>Networks</w:t>
      </w:r>
      <w:r w:rsidRPr="00DC7BFD">
        <w:rPr>
          <w:rFonts w:asciiTheme="majorHAnsi" w:hAnsiTheme="majorHAnsi" w:cstheme="majorHAnsi"/>
        </w:rPr>
        <w:t xml:space="preserve"> London: Whitechapel Gallery</w:t>
      </w:r>
    </w:p>
    <w:p w14:paraId="2D81E526" w14:textId="77777777" w:rsidR="00DC7BFD" w:rsidRPr="00DC7BFD" w:rsidRDefault="00DC7BFD" w:rsidP="00DC7BFD">
      <w:pPr>
        <w:spacing w:after="120"/>
        <w:rPr>
          <w:rFonts w:asciiTheme="majorHAnsi" w:hAnsiTheme="majorHAnsi" w:cstheme="majorHAnsi"/>
          <w:b/>
          <w:bCs/>
        </w:rPr>
      </w:pPr>
    </w:p>
    <w:p w14:paraId="6B40B586" w14:textId="77777777" w:rsidR="00DC7BFD" w:rsidRPr="00DC7BFD" w:rsidRDefault="00DC7BFD" w:rsidP="00DC7BFD">
      <w:pPr>
        <w:spacing w:after="120"/>
        <w:ind w:left="3600" w:hanging="3600"/>
        <w:rPr>
          <w:rFonts w:asciiTheme="majorHAnsi" w:hAnsiTheme="majorHAnsi" w:cstheme="majorHAnsi"/>
          <w:bCs/>
          <w:i/>
        </w:rPr>
      </w:pPr>
      <w:proofErr w:type="spellStart"/>
      <w:r w:rsidRPr="00DC7BFD">
        <w:rPr>
          <w:rFonts w:asciiTheme="majorHAnsi" w:hAnsiTheme="majorHAnsi" w:cstheme="majorHAnsi"/>
        </w:rPr>
        <w:t>Sholette</w:t>
      </w:r>
      <w:proofErr w:type="spellEnd"/>
      <w:r w:rsidRPr="00DC7BFD">
        <w:rPr>
          <w:rFonts w:asciiTheme="majorHAnsi" w:hAnsiTheme="majorHAnsi" w:cstheme="majorHAnsi"/>
        </w:rPr>
        <w:t xml:space="preserve">, G. (2014),                         </w:t>
      </w:r>
      <w:r w:rsidRPr="00DC7BFD">
        <w:rPr>
          <w:rFonts w:asciiTheme="majorHAnsi" w:hAnsiTheme="majorHAnsi" w:cstheme="majorHAnsi"/>
        </w:rPr>
        <w:tab/>
      </w:r>
      <w:r w:rsidRPr="00DC7BFD">
        <w:rPr>
          <w:rFonts w:asciiTheme="majorHAnsi" w:hAnsiTheme="majorHAnsi" w:cstheme="majorHAnsi"/>
          <w:bCs/>
          <w:i/>
        </w:rPr>
        <w:t>Dark Matter: Art and Politics in the Age of Enterprise Culture,</w:t>
      </w:r>
      <w:r w:rsidRPr="00DC7BFD">
        <w:rPr>
          <w:rFonts w:asciiTheme="majorHAnsi" w:hAnsiTheme="majorHAnsi" w:cstheme="majorHAnsi"/>
          <w:bCs/>
        </w:rPr>
        <w:t xml:space="preserve"> London: </w:t>
      </w:r>
      <w:r w:rsidRPr="00DC7BFD">
        <w:rPr>
          <w:rFonts w:asciiTheme="majorHAnsi" w:hAnsiTheme="majorHAnsi" w:cstheme="majorHAnsi"/>
        </w:rPr>
        <w:t>Pluto Press</w:t>
      </w:r>
    </w:p>
    <w:p w14:paraId="1602FE11" w14:textId="77777777" w:rsidR="005A3B3B" w:rsidRDefault="005A3B3B">
      <w:pPr>
        <w:rPr>
          <w:rFonts w:asciiTheme="majorHAnsi" w:hAnsiTheme="majorHAnsi" w:cstheme="majorHAnsi"/>
          <w:b/>
        </w:rPr>
      </w:pPr>
    </w:p>
    <w:p w14:paraId="2C80C3E7" w14:textId="77777777" w:rsidR="00DC7BFD" w:rsidRDefault="00DC7BFD">
      <w:pPr>
        <w:rPr>
          <w:rFonts w:asciiTheme="majorHAnsi" w:hAnsiTheme="majorHAnsi" w:cstheme="majorHAnsi"/>
          <w:b/>
        </w:rPr>
      </w:pPr>
    </w:p>
    <w:p w14:paraId="62E82FE2" w14:textId="77777777" w:rsidR="00DC7BFD" w:rsidRDefault="00DC7BFD">
      <w:pPr>
        <w:rPr>
          <w:rFonts w:asciiTheme="majorHAnsi" w:hAnsiTheme="majorHAnsi" w:cstheme="majorHAnsi"/>
          <w:b/>
        </w:rPr>
      </w:pPr>
    </w:p>
    <w:p w14:paraId="0081EF6F" w14:textId="77777777" w:rsidR="00DC7BFD" w:rsidRDefault="00DC7BFD">
      <w:pPr>
        <w:rPr>
          <w:rFonts w:asciiTheme="majorHAnsi" w:hAnsiTheme="majorHAnsi" w:cstheme="majorHAnsi"/>
          <w:b/>
        </w:rPr>
      </w:pPr>
    </w:p>
    <w:p w14:paraId="13CB323E" w14:textId="77777777" w:rsidR="00DC7BFD" w:rsidRDefault="00DC7BFD">
      <w:pPr>
        <w:rPr>
          <w:rFonts w:asciiTheme="majorHAnsi" w:hAnsiTheme="majorHAnsi" w:cstheme="majorHAnsi"/>
          <w:b/>
        </w:rPr>
      </w:pPr>
    </w:p>
    <w:p w14:paraId="755341D9" w14:textId="77777777" w:rsidR="00DC7BFD" w:rsidRDefault="00DC7BFD">
      <w:pPr>
        <w:rPr>
          <w:rFonts w:asciiTheme="majorHAnsi" w:hAnsiTheme="majorHAnsi" w:cstheme="majorHAnsi"/>
          <w:b/>
        </w:rPr>
      </w:pPr>
    </w:p>
    <w:p w14:paraId="1612188F" w14:textId="77777777" w:rsidR="00DC7BFD" w:rsidRDefault="00DC7BFD">
      <w:pPr>
        <w:rPr>
          <w:rFonts w:asciiTheme="majorHAnsi" w:hAnsiTheme="majorHAnsi" w:cstheme="majorHAnsi"/>
          <w:b/>
        </w:rPr>
      </w:pPr>
    </w:p>
    <w:p w14:paraId="4F44E56A" w14:textId="77777777" w:rsidR="00DC7BFD" w:rsidRDefault="00DC7BFD">
      <w:pPr>
        <w:rPr>
          <w:rFonts w:asciiTheme="majorHAnsi" w:hAnsiTheme="majorHAnsi" w:cstheme="majorHAnsi"/>
          <w:b/>
        </w:rPr>
      </w:pPr>
    </w:p>
    <w:p w14:paraId="2121E794" w14:textId="77777777" w:rsidR="00DC7BFD" w:rsidRDefault="00DC7BFD">
      <w:pPr>
        <w:rPr>
          <w:rFonts w:asciiTheme="majorHAnsi" w:hAnsiTheme="majorHAnsi" w:cstheme="majorHAnsi"/>
          <w:b/>
        </w:rPr>
      </w:pPr>
    </w:p>
    <w:p w14:paraId="2CBDEAF7" w14:textId="77777777" w:rsidR="00DC7BFD" w:rsidRDefault="00DC7BFD">
      <w:pPr>
        <w:rPr>
          <w:rFonts w:asciiTheme="majorHAnsi" w:hAnsiTheme="majorHAnsi" w:cstheme="majorHAnsi"/>
          <w:b/>
        </w:rPr>
      </w:pPr>
    </w:p>
    <w:p w14:paraId="0CEBC32D" w14:textId="77777777" w:rsidR="00DC7BFD" w:rsidRDefault="00DC7BFD">
      <w:pPr>
        <w:rPr>
          <w:rFonts w:asciiTheme="majorHAnsi" w:hAnsiTheme="majorHAnsi" w:cstheme="majorHAnsi"/>
          <w:b/>
        </w:rPr>
      </w:pPr>
    </w:p>
    <w:p w14:paraId="4BAB46BA" w14:textId="77777777" w:rsidR="00DC7BFD" w:rsidRDefault="00DC7BFD">
      <w:pPr>
        <w:rPr>
          <w:rFonts w:asciiTheme="majorHAnsi" w:hAnsiTheme="majorHAnsi" w:cstheme="majorHAnsi"/>
          <w:b/>
        </w:rPr>
      </w:pPr>
    </w:p>
    <w:p w14:paraId="04C51BF3" w14:textId="77777777" w:rsidR="00DC7BFD" w:rsidRDefault="00DC7BFD">
      <w:pPr>
        <w:rPr>
          <w:rFonts w:asciiTheme="majorHAnsi" w:hAnsiTheme="majorHAnsi" w:cstheme="majorHAnsi"/>
          <w:b/>
        </w:rPr>
      </w:pPr>
    </w:p>
    <w:p w14:paraId="18CDEC9B" w14:textId="77777777" w:rsidR="00DC7BFD" w:rsidRDefault="00DC7BFD">
      <w:pPr>
        <w:rPr>
          <w:rFonts w:asciiTheme="majorHAnsi" w:hAnsiTheme="majorHAnsi" w:cstheme="majorHAnsi"/>
          <w:b/>
        </w:rPr>
      </w:pPr>
    </w:p>
    <w:p w14:paraId="2EFABA0C" w14:textId="77777777" w:rsidR="00DC7BFD" w:rsidRDefault="00DC7BFD">
      <w:pPr>
        <w:rPr>
          <w:rFonts w:asciiTheme="majorHAnsi" w:hAnsiTheme="majorHAnsi" w:cstheme="majorHAnsi"/>
          <w:b/>
        </w:rPr>
      </w:pPr>
    </w:p>
    <w:p w14:paraId="63C019A0" w14:textId="77777777" w:rsidR="00DC7BFD" w:rsidRDefault="00DC7BFD">
      <w:pPr>
        <w:rPr>
          <w:rFonts w:asciiTheme="majorHAnsi" w:hAnsiTheme="majorHAnsi" w:cstheme="majorHAnsi"/>
          <w:b/>
        </w:rPr>
      </w:pPr>
    </w:p>
    <w:p w14:paraId="5BA402F6" w14:textId="77777777" w:rsidR="00DC7BFD" w:rsidRDefault="00DC7BFD">
      <w:pPr>
        <w:rPr>
          <w:rFonts w:asciiTheme="majorHAnsi" w:hAnsiTheme="majorHAnsi" w:cstheme="majorHAnsi"/>
          <w:b/>
        </w:rPr>
      </w:pPr>
    </w:p>
    <w:p w14:paraId="3E129087" w14:textId="77777777" w:rsidR="00DC7BFD" w:rsidRDefault="00DC7BFD">
      <w:pPr>
        <w:rPr>
          <w:rFonts w:asciiTheme="majorHAnsi" w:hAnsiTheme="majorHAnsi" w:cstheme="majorHAnsi"/>
          <w:b/>
        </w:rPr>
      </w:pPr>
    </w:p>
    <w:p w14:paraId="693F59DE" w14:textId="77777777" w:rsidR="00DC7BFD" w:rsidRDefault="00DC7BFD">
      <w:pPr>
        <w:rPr>
          <w:rFonts w:asciiTheme="majorHAnsi" w:hAnsiTheme="majorHAnsi" w:cstheme="majorHAnsi"/>
          <w:b/>
        </w:rPr>
      </w:pPr>
    </w:p>
    <w:p w14:paraId="3E6776C9" w14:textId="77777777" w:rsidR="00DC7BFD" w:rsidRDefault="00DC7BFD">
      <w:pPr>
        <w:rPr>
          <w:rFonts w:asciiTheme="majorHAnsi" w:hAnsiTheme="majorHAnsi" w:cstheme="majorHAnsi"/>
          <w:b/>
        </w:rPr>
      </w:pPr>
    </w:p>
    <w:p w14:paraId="2244CE65" w14:textId="77777777" w:rsidR="00DC7BFD" w:rsidRDefault="00DC7BFD">
      <w:pPr>
        <w:rPr>
          <w:rFonts w:asciiTheme="majorHAnsi" w:hAnsiTheme="majorHAnsi" w:cstheme="majorHAnsi"/>
          <w:b/>
        </w:rPr>
      </w:pPr>
    </w:p>
    <w:p w14:paraId="44AEB635" w14:textId="77777777" w:rsidR="00DC7BFD" w:rsidRDefault="00DC7BFD">
      <w:pPr>
        <w:rPr>
          <w:rFonts w:asciiTheme="majorHAnsi" w:hAnsiTheme="majorHAnsi" w:cstheme="majorHAnsi"/>
          <w:b/>
        </w:rPr>
      </w:pPr>
    </w:p>
    <w:p w14:paraId="7D90EDF6" w14:textId="77777777" w:rsidR="00DC7BFD" w:rsidRDefault="00DC7BFD">
      <w:pPr>
        <w:rPr>
          <w:rFonts w:asciiTheme="majorHAnsi" w:hAnsiTheme="majorHAnsi" w:cstheme="majorHAnsi"/>
          <w:b/>
        </w:rPr>
      </w:pPr>
    </w:p>
    <w:p w14:paraId="3C05E6FC" w14:textId="77777777" w:rsidR="00DC7BFD" w:rsidRDefault="00DC7BFD">
      <w:pPr>
        <w:rPr>
          <w:rFonts w:asciiTheme="majorHAnsi" w:hAnsiTheme="majorHAnsi" w:cstheme="majorHAnsi"/>
          <w:b/>
        </w:rPr>
      </w:pPr>
    </w:p>
    <w:p w14:paraId="497B2BAF" w14:textId="77777777" w:rsidR="00DC7BFD" w:rsidRDefault="00DC7BFD">
      <w:pPr>
        <w:rPr>
          <w:rFonts w:asciiTheme="majorHAnsi" w:hAnsiTheme="majorHAnsi" w:cstheme="majorHAnsi"/>
          <w:b/>
        </w:rPr>
      </w:pPr>
    </w:p>
    <w:p w14:paraId="1547C61F" w14:textId="77777777" w:rsidR="00DC7BFD" w:rsidRDefault="00DC7BFD">
      <w:pPr>
        <w:rPr>
          <w:rFonts w:asciiTheme="majorHAnsi" w:hAnsiTheme="majorHAnsi" w:cstheme="majorHAnsi"/>
          <w:b/>
        </w:rPr>
      </w:pPr>
    </w:p>
    <w:p w14:paraId="7D885C2A" w14:textId="77777777" w:rsidR="00DC7BFD" w:rsidRDefault="00DC7BFD">
      <w:pPr>
        <w:rPr>
          <w:rFonts w:asciiTheme="majorHAnsi" w:hAnsiTheme="majorHAnsi" w:cstheme="majorHAnsi"/>
          <w:b/>
        </w:rPr>
      </w:pPr>
    </w:p>
    <w:p w14:paraId="7344AD58" w14:textId="77777777" w:rsidR="00DC7BFD" w:rsidRDefault="00DC7BFD">
      <w:pPr>
        <w:rPr>
          <w:rFonts w:asciiTheme="majorHAnsi" w:hAnsiTheme="majorHAnsi" w:cstheme="majorHAnsi"/>
          <w:b/>
        </w:rPr>
      </w:pPr>
    </w:p>
    <w:p w14:paraId="2CBAED00" w14:textId="77777777" w:rsidR="00DC7BFD" w:rsidRDefault="00DC7BFD">
      <w:pPr>
        <w:rPr>
          <w:rFonts w:asciiTheme="majorHAnsi" w:hAnsiTheme="majorHAnsi" w:cstheme="majorHAnsi"/>
          <w:b/>
        </w:rPr>
      </w:pPr>
    </w:p>
    <w:p w14:paraId="1A22DF5C" w14:textId="77777777" w:rsidR="00DC7BFD" w:rsidRDefault="00DC7BFD">
      <w:pPr>
        <w:rPr>
          <w:rFonts w:asciiTheme="majorHAnsi" w:hAnsiTheme="majorHAnsi" w:cstheme="majorHAnsi"/>
          <w:b/>
        </w:rPr>
      </w:pPr>
    </w:p>
    <w:p w14:paraId="46DF9567" w14:textId="77777777" w:rsidR="00DC7BFD" w:rsidRDefault="00DC7BFD">
      <w:pPr>
        <w:rPr>
          <w:rFonts w:asciiTheme="majorHAnsi" w:hAnsiTheme="majorHAnsi" w:cstheme="majorHAnsi"/>
          <w:b/>
        </w:rPr>
      </w:pPr>
    </w:p>
    <w:p w14:paraId="0A73671D" w14:textId="77777777" w:rsidR="00DC7BFD" w:rsidRDefault="00DC7BFD">
      <w:pPr>
        <w:rPr>
          <w:rFonts w:asciiTheme="majorHAnsi" w:hAnsiTheme="majorHAnsi" w:cstheme="majorHAnsi"/>
          <w:b/>
        </w:rPr>
      </w:pPr>
    </w:p>
    <w:p w14:paraId="08477D15" w14:textId="77777777" w:rsidR="00DC7BFD" w:rsidRDefault="00DC7BFD">
      <w:pPr>
        <w:rPr>
          <w:rFonts w:asciiTheme="majorHAnsi" w:hAnsiTheme="majorHAnsi" w:cstheme="majorHAnsi"/>
          <w:b/>
        </w:rPr>
      </w:pPr>
    </w:p>
    <w:p w14:paraId="39965549" w14:textId="77777777" w:rsidR="00DC7BFD" w:rsidRDefault="00DC7BFD">
      <w:pPr>
        <w:rPr>
          <w:rFonts w:asciiTheme="majorHAnsi" w:hAnsiTheme="majorHAnsi" w:cstheme="majorHAnsi"/>
          <w:b/>
        </w:rPr>
      </w:pPr>
    </w:p>
    <w:p w14:paraId="5752B65F" w14:textId="77777777" w:rsidR="00DC7BFD" w:rsidRDefault="00DC7BFD">
      <w:pPr>
        <w:rPr>
          <w:rFonts w:asciiTheme="majorHAnsi" w:hAnsiTheme="majorHAnsi" w:cstheme="majorHAnsi"/>
          <w:b/>
        </w:rPr>
      </w:pPr>
    </w:p>
    <w:p w14:paraId="1B2B4716" w14:textId="77777777" w:rsidR="00DC7BFD" w:rsidRDefault="00DC7BFD">
      <w:pPr>
        <w:rPr>
          <w:rFonts w:asciiTheme="majorHAnsi" w:hAnsiTheme="majorHAnsi" w:cstheme="majorHAnsi"/>
          <w:b/>
        </w:rPr>
      </w:pPr>
    </w:p>
    <w:p w14:paraId="4DF21D90" w14:textId="77777777" w:rsidR="00DC7BFD" w:rsidRDefault="00DC7BFD">
      <w:pPr>
        <w:rPr>
          <w:rFonts w:asciiTheme="majorHAnsi" w:hAnsiTheme="majorHAnsi" w:cstheme="majorHAnsi"/>
          <w:b/>
        </w:rPr>
      </w:pPr>
    </w:p>
    <w:p w14:paraId="5C650A7B" w14:textId="77777777" w:rsidR="00DC7BFD" w:rsidRDefault="00DC7BFD">
      <w:pPr>
        <w:rPr>
          <w:rFonts w:asciiTheme="majorHAnsi" w:hAnsiTheme="majorHAnsi" w:cstheme="majorHAnsi"/>
          <w:b/>
        </w:rPr>
      </w:pPr>
    </w:p>
    <w:p w14:paraId="2B50037A" w14:textId="77777777" w:rsidR="00DC7BFD" w:rsidRDefault="00DC7BFD">
      <w:pPr>
        <w:rPr>
          <w:rFonts w:asciiTheme="majorHAnsi" w:hAnsiTheme="majorHAnsi" w:cstheme="majorHAnsi"/>
          <w:b/>
        </w:rPr>
      </w:pPr>
    </w:p>
    <w:p w14:paraId="37A21D49" w14:textId="77777777" w:rsidR="00DC7BFD" w:rsidRDefault="00DC7BFD">
      <w:pPr>
        <w:rPr>
          <w:rFonts w:asciiTheme="majorHAnsi" w:hAnsiTheme="majorHAnsi" w:cstheme="majorHAnsi"/>
          <w:b/>
        </w:rPr>
      </w:pPr>
    </w:p>
    <w:p w14:paraId="6652D209" w14:textId="77777777" w:rsidR="00DC7BFD" w:rsidRDefault="00DC7BFD">
      <w:pPr>
        <w:rPr>
          <w:rFonts w:asciiTheme="majorHAnsi" w:hAnsiTheme="majorHAnsi" w:cstheme="majorHAnsi"/>
          <w:b/>
        </w:rPr>
      </w:pPr>
    </w:p>
    <w:p w14:paraId="359FE40D" w14:textId="77777777" w:rsidR="00DC7BFD" w:rsidRDefault="00DC7BFD">
      <w:pPr>
        <w:rPr>
          <w:rFonts w:asciiTheme="majorHAnsi" w:hAnsiTheme="majorHAnsi" w:cstheme="majorHAnsi"/>
          <w:b/>
        </w:rPr>
      </w:pPr>
    </w:p>
    <w:p w14:paraId="11AC7E07" w14:textId="3623A41A" w:rsidR="009E34AB" w:rsidRPr="005A3B3B" w:rsidRDefault="003449D1">
      <w:pPr>
        <w:rPr>
          <w:rFonts w:asciiTheme="majorHAnsi" w:hAnsiTheme="majorHAnsi" w:cstheme="majorHAnsi"/>
          <w:b/>
        </w:rPr>
      </w:pPr>
      <w:r w:rsidRPr="009736D2">
        <w:rPr>
          <w:rFonts w:asciiTheme="majorHAnsi" w:hAnsiTheme="majorHAnsi" w:cstheme="majorHAnsi"/>
          <w:b/>
        </w:rPr>
        <w:t>Advanced Creative Enquiry</w:t>
      </w:r>
      <w:r w:rsidRPr="009736D2">
        <w:rPr>
          <w:rFonts w:asciiTheme="majorHAnsi" w:hAnsiTheme="majorHAnsi" w:cstheme="majorHAnsi"/>
        </w:rPr>
        <w:t xml:space="preserve"> is a</w:t>
      </w:r>
      <w:r w:rsidR="009E34AB" w:rsidRPr="009736D2">
        <w:rPr>
          <w:rFonts w:asciiTheme="majorHAnsi" w:hAnsiTheme="majorHAnsi" w:cstheme="majorHAnsi"/>
        </w:rPr>
        <w:t xml:space="preserve"> first semester m</w:t>
      </w:r>
      <w:r w:rsidRPr="009736D2">
        <w:rPr>
          <w:rFonts w:asciiTheme="majorHAnsi" w:hAnsiTheme="majorHAnsi" w:cstheme="majorHAnsi"/>
        </w:rPr>
        <w:t xml:space="preserve">odule, which </w:t>
      </w:r>
      <w:r w:rsidR="009535A9" w:rsidRPr="009736D2">
        <w:rPr>
          <w:rFonts w:asciiTheme="majorHAnsi" w:hAnsiTheme="majorHAnsi" w:cstheme="majorHAnsi"/>
        </w:rPr>
        <w:t>creates</w:t>
      </w:r>
      <w:r w:rsidR="009E34AB" w:rsidRPr="009736D2">
        <w:rPr>
          <w:rFonts w:asciiTheme="majorHAnsi" w:hAnsiTheme="majorHAnsi" w:cstheme="majorHAnsi"/>
        </w:rPr>
        <w:t xml:space="preserve"> a research foundation leading to </w:t>
      </w:r>
      <w:r w:rsidR="009535A9" w:rsidRPr="009736D2">
        <w:rPr>
          <w:rFonts w:asciiTheme="majorHAnsi" w:hAnsiTheme="majorHAnsi" w:cstheme="majorHAnsi"/>
        </w:rPr>
        <w:t xml:space="preserve">the </w:t>
      </w:r>
      <w:r w:rsidR="009535A9" w:rsidRPr="009736D2">
        <w:rPr>
          <w:rFonts w:asciiTheme="majorHAnsi" w:hAnsiTheme="majorHAnsi" w:cstheme="majorHAnsi"/>
          <w:i/>
        </w:rPr>
        <w:t>Major Project</w:t>
      </w:r>
      <w:r w:rsidR="009E34AB" w:rsidRPr="009736D2">
        <w:rPr>
          <w:rFonts w:asciiTheme="majorHAnsi" w:hAnsiTheme="majorHAnsi" w:cstheme="majorHAnsi"/>
        </w:rPr>
        <w:t xml:space="preserve"> in the second s</w:t>
      </w:r>
      <w:r w:rsidR="009535A9" w:rsidRPr="009736D2">
        <w:rPr>
          <w:rFonts w:asciiTheme="majorHAnsi" w:hAnsiTheme="majorHAnsi" w:cstheme="majorHAnsi"/>
        </w:rPr>
        <w:t xml:space="preserve">emester. </w:t>
      </w:r>
      <w:r w:rsidR="009E34AB" w:rsidRPr="009736D2">
        <w:rPr>
          <w:rFonts w:asciiTheme="majorHAnsi" w:hAnsiTheme="majorHAnsi" w:cstheme="majorHAnsi"/>
        </w:rPr>
        <w:t xml:space="preserve"> It</w:t>
      </w:r>
      <w:r w:rsidRPr="009736D2">
        <w:rPr>
          <w:rFonts w:asciiTheme="majorHAnsi" w:hAnsiTheme="majorHAnsi" w:cstheme="majorHAnsi"/>
        </w:rPr>
        <w:t xml:space="preserve"> </w:t>
      </w:r>
      <w:r w:rsidR="002923C8" w:rsidRPr="009736D2">
        <w:rPr>
          <w:rFonts w:asciiTheme="majorHAnsi" w:hAnsiTheme="majorHAnsi" w:cstheme="majorHAnsi"/>
        </w:rPr>
        <w:t xml:space="preserve">includes </w:t>
      </w:r>
      <w:r w:rsidR="009E34AB" w:rsidRPr="009736D2">
        <w:rPr>
          <w:rFonts w:asciiTheme="majorHAnsi" w:hAnsiTheme="majorHAnsi" w:cstheme="majorHAnsi"/>
        </w:rPr>
        <w:t>consideration of the relationship between developing</w:t>
      </w:r>
      <w:r w:rsidR="00C861E1" w:rsidRPr="009736D2">
        <w:rPr>
          <w:rFonts w:asciiTheme="majorHAnsi" w:hAnsiTheme="majorHAnsi" w:cstheme="majorHAnsi"/>
        </w:rPr>
        <w:t xml:space="preserve"> a working practice and how that practice may lead</w:t>
      </w:r>
      <w:r w:rsidR="009E34AB" w:rsidRPr="009736D2">
        <w:rPr>
          <w:rFonts w:asciiTheme="majorHAnsi" w:hAnsiTheme="majorHAnsi" w:cstheme="majorHAnsi"/>
        </w:rPr>
        <w:t xml:space="preserve"> towards</w:t>
      </w:r>
      <w:r w:rsidR="002923C8" w:rsidRPr="009736D2">
        <w:rPr>
          <w:rFonts w:asciiTheme="majorHAnsi" w:hAnsiTheme="majorHAnsi" w:cstheme="majorHAnsi"/>
        </w:rPr>
        <w:t xml:space="preserve"> its public display</w:t>
      </w:r>
      <w:r w:rsidR="006F220E" w:rsidRPr="009736D2">
        <w:rPr>
          <w:rFonts w:asciiTheme="majorHAnsi" w:hAnsiTheme="majorHAnsi" w:cstheme="majorHAnsi"/>
        </w:rPr>
        <w:t>,</w:t>
      </w:r>
      <w:r w:rsidR="002923C8" w:rsidRPr="009736D2">
        <w:rPr>
          <w:rFonts w:asciiTheme="majorHAnsi" w:hAnsiTheme="majorHAnsi" w:cstheme="majorHAnsi"/>
        </w:rPr>
        <w:t xml:space="preserve"> such as for example,</w:t>
      </w:r>
      <w:r w:rsidR="009E34AB" w:rsidRPr="009736D2">
        <w:rPr>
          <w:rFonts w:asciiTheme="majorHAnsi" w:hAnsiTheme="majorHAnsi" w:cstheme="majorHAnsi"/>
        </w:rPr>
        <w:t xml:space="preserve"> the end of year show.</w:t>
      </w:r>
    </w:p>
    <w:p w14:paraId="216B9801" w14:textId="77777777" w:rsidR="009E34AB" w:rsidRPr="009736D2" w:rsidRDefault="009E34AB">
      <w:pPr>
        <w:rPr>
          <w:rFonts w:asciiTheme="majorHAnsi" w:hAnsiTheme="majorHAnsi" w:cstheme="majorHAnsi"/>
        </w:rPr>
      </w:pPr>
    </w:p>
    <w:p w14:paraId="37B32073" w14:textId="01EEBC79" w:rsidR="009535A9" w:rsidRPr="009736D2" w:rsidRDefault="009E34AB">
      <w:pPr>
        <w:rPr>
          <w:rFonts w:asciiTheme="majorHAnsi" w:hAnsiTheme="majorHAnsi" w:cstheme="majorHAnsi"/>
        </w:rPr>
      </w:pPr>
      <w:r w:rsidRPr="009736D2">
        <w:rPr>
          <w:rFonts w:asciiTheme="majorHAnsi" w:hAnsiTheme="majorHAnsi" w:cstheme="majorHAnsi"/>
        </w:rPr>
        <w:t>However</w:t>
      </w:r>
      <w:r w:rsidR="00C861E1" w:rsidRPr="009736D2">
        <w:rPr>
          <w:rFonts w:asciiTheme="majorHAnsi" w:hAnsiTheme="majorHAnsi" w:cstheme="majorHAnsi"/>
        </w:rPr>
        <w:t>,</w:t>
      </w:r>
      <w:r w:rsidRPr="009736D2">
        <w:rPr>
          <w:rFonts w:asciiTheme="majorHAnsi" w:hAnsiTheme="majorHAnsi" w:cstheme="majorHAnsi"/>
        </w:rPr>
        <w:t xml:space="preserve"> this module’s primary concern is to develop visual research. </w:t>
      </w:r>
      <w:r w:rsidR="009535A9" w:rsidRPr="009736D2">
        <w:rPr>
          <w:rFonts w:asciiTheme="majorHAnsi" w:hAnsiTheme="majorHAnsi" w:cstheme="majorHAnsi"/>
        </w:rPr>
        <w:t>This can take many forms, which are appropriate to your individual practice. For example, you might explore a range of materials and processes, and record your ideas using photography or video. You might experiment with different approaches to an idea</w:t>
      </w:r>
      <w:r w:rsidRPr="009736D2">
        <w:rPr>
          <w:rFonts w:asciiTheme="majorHAnsi" w:hAnsiTheme="majorHAnsi" w:cstheme="majorHAnsi"/>
        </w:rPr>
        <w:t>,</w:t>
      </w:r>
      <w:r w:rsidR="009535A9" w:rsidRPr="009736D2">
        <w:rPr>
          <w:rFonts w:asciiTheme="majorHAnsi" w:hAnsiTheme="majorHAnsi" w:cstheme="majorHAnsi"/>
        </w:rPr>
        <w:t xml:space="preserve"> which you could explore</w:t>
      </w:r>
      <w:r w:rsidR="00C861E1" w:rsidRPr="009736D2">
        <w:rPr>
          <w:rFonts w:asciiTheme="majorHAnsi" w:hAnsiTheme="majorHAnsi" w:cstheme="majorHAnsi"/>
        </w:rPr>
        <w:t xml:space="preserve"> th</w:t>
      </w:r>
      <w:r w:rsidR="006F220E" w:rsidRPr="009736D2">
        <w:rPr>
          <w:rFonts w:asciiTheme="majorHAnsi" w:hAnsiTheme="majorHAnsi" w:cstheme="majorHAnsi"/>
        </w:rPr>
        <w:t>r</w:t>
      </w:r>
      <w:r w:rsidR="00C861E1" w:rsidRPr="009736D2">
        <w:rPr>
          <w:rFonts w:asciiTheme="majorHAnsi" w:hAnsiTheme="majorHAnsi" w:cstheme="majorHAnsi"/>
        </w:rPr>
        <w:t>ough a variety of means</w:t>
      </w:r>
      <w:r w:rsidR="00D81587" w:rsidRPr="009736D2">
        <w:rPr>
          <w:rFonts w:asciiTheme="majorHAnsi" w:hAnsiTheme="majorHAnsi" w:cstheme="majorHAnsi"/>
        </w:rPr>
        <w:t>,</w:t>
      </w:r>
      <w:r w:rsidR="00C861E1" w:rsidRPr="009736D2">
        <w:rPr>
          <w:rFonts w:asciiTheme="majorHAnsi" w:hAnsiTheme="majorHAnsi" w:cstheme="majorHAnsi"/>
        </w:rPr>
        <w:t xml:space="preserve"> these</w:t>
      </w:r>
      <w:r w:rsidR="009535A9" w:rsidRPr="009736D2">
        <w:rPr>
          <w:rFonts w:asciiTheme="majorHAnsi" w:hAnsiTheme="majorHAnsi" w:cstheme="majorHAnsi"/>
        </w:rPr>
        <w:t xml:space="preserve"> might include installation, performance and 3D constructions, paintings drawing and text</w:t>
      </w:r>
      <w:r w:rsidRPr="009736D2">
        <w:rPr>
          <w:rFonts w:asciiTheme="majorHAnsi" w:hAnsiTheme="majorHAnsi" w:cstheme="majorHAnsi"/>
        </w:rPr>
        <w:t>, among many others</w:t>
      </w:r>
      <w:r w:rsidR="009535A9" w:rsidRPr="009736D2">
        <w:rPr>
          <w:rFonts w:asciiTheme="majorHAnsi" w:hAnsiTheme="majorHAnsi" w:cstheme="majorHAnsi"/>
        </w:rPr>
        <w:t xml:space="preserve">. </w:t>
      </w:r>
      <w:r w:rsidR="00C861E1" w:rsidRPr="009736D2">
        <w:rPr>
          <w:rFonts w:asciiTheme="majorHAnsi" w:hAnsiTheme="majorHAnsi" w:cstheme="majorHAnsi"/>
        </w:rPr>
        <w:t xml:space="preserve"> You should consider all aspects of the work such as the size and dimensions, its materiality or temporality and how you</w:t>
      </w:r>
      <w:r w:rsidR="002E3CF9" w:rsidRPr="009736D2">
        <w:rPr>
          <w:rFonts w:asciiTheme="majorHAnsi" w:hAnsiTheme="majorHAnsi" w:cstheme="majorHAnsi"/>
        </w:rPr>
        <w:t>r</w:t>
      </w:r>
      <w:r w:rsidR="00C861E1" w:rsidRPr="009736D2">
        <w:rPr>
          <w:rFonts w:asciiTheme="majorHAnsi" w:hAnsiTheme="majorHAnsi" w:cstheme="majorHAnsi"/>
        </w:rPr>
        <w:t xml:space="preserve"> practice sits within a broader understanding of contemporary</w:t>
      </w:r>
      <w:r w:rsidR="002E3CF9" w:rsidRPr="009736D2">
        <w:rPr>
          <w:rFonts w:asciiTheme="majorHAnsi" w:hAnsiTheme="majorHAnsi" w:cstheme="majorHAnsi"/>
        </w:rPr>
        <w:t xml:space="preserve"> </w:t>
      </w:r>
      <w:r w:rsidR="00C861E1" w:rsidRPr="009736D2">
        <w:rPr>
          <w:rFonts w:asciiTheme="majorHAnsi" w:hAnsiTheme="majorHAnsi" w:cstheme="majorHAnsi"/>
        </w:rPr>
        <w:t>and histori</w:t>
      </w:r>
      <w:r w:rsidR="002E3CF9" w:rsidRPr="009736D2">
        <w:rPr>
          <w:rFonts w:asciiTheme="majorHAnsi" w:hAnsiTheme="majorHAnsi" w:cstheme="majorHAnsi"/>
        </w:rPr>
        <w:t>c</w:t>
      </w:r>
      <w:r w:rsidR="00C861E1" w:rsidRPr="009736D2">
        <w:rPr>
          <w:rFonts w:asciiTheme="majorHAnsi" w:hAnsiTheme="majorHAnsi" w:cstheme="majorHAnsi"/>
        </w:rPr>
        <w:t>al</w:t>
      </w:r>
      <w:r w:rsidR="002E3CF9" w:rsidRPr="009736D2">
        <w:rPr>
          <w:rFonts w:asciiTheme="majorHAnsi" w:hAnsiTheme="majorHAnsi" w:cstheme="majorHAnsi"/>
        </w:rPr>
        <w:t xml:space="preserve"> culture</w:t>
      </w:r>
      <w:r w:rsidR="00C861E1" w:rsidRPr="009736D2">
        <w:rPr>
          <w:rFonts w:asciiTheme="majorHAnsi" w:hAnsiTheme="majorHAnsi" w:cstheme="majorHAnsi"/>
        </w:rPr>
        <w:t>.</w:t>
      </w:r>
    </w:p>
    <w:p w14:paraId="6DF0BD8E" w14:textId="77777777" w:rsidR="009535A9" w:rsidRPr="009736D2" w:rsidRDefault="009535A9">
      <w:pPr>
        <w:rPr>
          <w:rFonts w:asciiTheme="majorHAnsi" w:hAnsiTheme="majorHAnsi" w:cstheme="majorHAnsi"/>
        </w:rPr>
      </w:pPr>
    </w:p>
    <w:p w14:paraId="47A4F25D" w14:textId="77777777" w:rsidR="009535A9" w:rsidRPr="009736D2" w:rsidRDefault="009E34AB">
      <w:pPr>
        <w:rPr>
          <w:rFonts w:asciiTheme="majorHAnsi" w:hAnsiTheme="majorHAnsi" w:cstheme="majorHAnsi"/>
        </w:rPr>
      </w:pPr>
      <w:r w:rsidRPr="009736D2">
        <w:rPr>
          <w:rFonts w:asciiTheme="majorHAnsi" w:hAnsiTheme="majorHAnsi" w:cstheme="majorHAnsi"/>
        </w:rPr>
        <w:t>The idea of the m</w:t>
      </w:r>
      <w:r w:rsidR="009535A9" w:rsidRPr="009736D2">
        <w:rPr>
          <w:rFonts w:asciiTheme="majorHAnsi" w:hAnsiTheme="majorHAnsi" w:cstheme="majorHAnsi"/>
        </w:rPr>
        <w:t>odule is to give you space to enhance your enquiry into content, context and process without, at this stage, the nec</w:t>
      </w:r>
      <w:r w:rsidRPr="009736D2">
        <w:rPr>
          <w:rFonts w:asciiTheme="majorHAnsi" w:hAnsiTheme="majorHAnsi" w:cstheme="majorHAnsi"/>
        </w:rPr>
        <w:t>essity to create a finished arte</w:t>
      </w:r>
      <w:r w:rsidR="009535A9" w:rsidRPr="009736D2">
        <w:rPr>
          <w:rFonts w:asciiTheme="majorHAnsi" w:hAnsiTheme="majorHAnsi" w:cstheme="majorHAnsi"/>
        </w:rPr>
        <w:t>fact or fully rounded visual statement.</w:t>
      </w:r>
    </w:p>
    <w:p w14:paraId="1DF2A457" w14:textId="77777777" w:rsidR="009535A9" w:rsidRPr="009736D2" w:rsidRDefault="009535A9">
      <w:pPr>
        <w:rPr>
          <w:rFonts w:asciiTheme="majorHAnsi" w:hAnsiTheme="majorHAnsi" w:cstheme="majorHAnsi"/>
        </w:rPr>
      </w:pPr>
    </w:p>
    <w:p w14:paraId="00976D2F" w14:textId="44DB7A05" w:rsidR="009535A9" w:rsidRPr="009736D2" w:rsidRDefault="009535A9">
      <w:pPr>
        <w:rPr>
          <w:rFonts w:asciiTheme="majorHAnsi" w:hAnsiTheme="majorHAnsi" w:cstheme="majorHAnsi"/>
        </w:rPr>
      </w:pPr>
      <w:r w:rsidRPr="009736D2">
        <w:rPr>
          <w:rFonts w:asciiTheme="majorHAnsi" w:hAnsiTheme="majorHAnsi" w:cstheme="majorHAnsi"/>
        </w:rPr>
        <w:t>The aim of the module is to encourage critical research th</w:t>
      </w:r>
      <w:r w:rsidR="009E34AB" w:rsidRPr="009736D2">
        <w:rPr>
          <w:rFonts w:asciiTheme="majorHAnsi" w:hAnsiTheme="majorHAnsi" w:cstheme="majorHAnsi"/>
        </w:rPr>
        <w:t>r</w:t>
      </w:r>
      <w:r w:rsidRPr="009736D2">
        <w:rPr>
          <w:rFonts w:asciiTheme="majorHAnsi" w:hAnsiTheme="majorHAnsi" w:cstheme="majorHAnsi"/>
        </w:rPr>
        <w:t xml:space="preserve">ough the application of a broad and speculative range of research processes. It is taught in parallel to the </w:t>
      </w:r>
      <w:r w:rsidRPr="009736D2">
        <w:rPr>
          <w:rFonts w:asciiTheme="majorHAnsi" w:hAnsiTheme="majorHAnsi" w:cstheme="majorHAnsi"/>
          <w:i/>
        </w:rPr>
        <w:t>Dissertation</w:t>
      </w:r>
      <w:r w:rsidR="009E34AB" w:rsidRPr="009736D2">
        <w:rPr>
          <w:rFonts w:asciiTheme="majorHAnsi" w:hAnsiTheme="majorHAnsi" w:cstheme="majorHAnsi"/>
        </w:rPr>
        <w:t xml:space="preserve"> m</w:t>
      </w:r>
      <w:r w:rsidRPr="009736D2">
        <w:rPr>
          <w:rFonts w:asciiTheme="majorHAnsi" w:hAnsiTheme="majorHAnsi" w:cstheme="majorHAnsi"/>
        </w:rPr>
        <w:t>odule and there should be cross referencing between the research carried out for the dissertation and for A</w:t>
      </w:r>
      <w:r w:rsidR="006D6A99" w:rsidRPr="009736D2">
        <w:rPr>
          <w:rFonts w:asciiTheme="majorHAnsi" w:hAnsiTheme="majorHAnsi" w:cstheme="majorHAnsi"/>
        </w:rPr>
        <w:t xml:space="preserve">dvanced </w:t>
      </w:r>
      <w:r w:rsidRPr="009736D2">
        <w:rPr>
          <w:rFonts w:asciiTheme="majorHAnsi" w:hAnsiTheme="majorHAnsi" w:cstheme="majorHAnsi"/>
        </w:rPr>
        <w:t>C</w:t>
      </w:r>
      <w:r w:rsidR="006D6A99" w:rsidRPr="009736D2">
        <w:rPr>
          <w:rFonts w:asciiTheme="majorHAnsi" w:hAnsiTheme="majorHAnsi" w:cstheme="majorHAnsi"/>
        </w:rPr>
        <w:t xml:space="preserve">reative </w:t>
      </w:r>
      <w:r w:rsidRPr="009736D2">
        <w:rPr>
          <w:rFonts w:asciiTheme="majorHAnsi" w:hAnsiTheme="majorHAnsi" w:cstheme="majorHAnsi"/>
        </w:rPr>
        <w:t>E</w:t>
      </w:r>
      <w:r w:rsidR="006D6A99" w:rsidRPr="009736D2">
        <w:rPr>
          <w:rFonts w:asciiTheme="majorHAnsi" w:hAnsiTheme="majorHAnsi" w:cstheme="majorHAnsi"/>
        </w:rPr>
        <w:t>nquiry</w:t>
      </w:r>
      <w:r w:rsidRPr="009736D2">
        <w:rPr>
          <w:rFonts w:asciiTheme="majorHAnsi" w:hAnsiTheme="majorHAnsi" w:cstheme="majorHAnsi"/>
        </w:rPr>
        <w:t>.</w:t>
      </w:r>
      <w:r w:rsidR="009E34AB" w:rsidRPr="009736D2">
        <w:rPr>
          <w:rFonts w:asciiTheme="majorHAnsi" w:hAnsiTheme="majorHAnsi" w:cstheme="majorHAnsi"/>
        </w:rPr>
        <w:t xml:space="preserve"> There may be common key texts and ideas shared across both modules which will enhance and deepen your research base and subject knowledge.</w:t>
      </w:r>
      <w:r w:rsidR="002E3CF9" w:rsidRPr="009736D2">
        <w:rPr>
          <w:rFonts w:asciiTheme="majorHAnsi" w:hAnsiTheme="majorHAnsi" w:cstheme="majorHAnsi"/>
        </w:rPr>
        <w:t xml:space="preserve"> In order to do this you should</w:t>
      </w:r>
      <w:r w:rsidR="00081137" w:rsidRPr="009736D2">
        <w:rPr>
          <w:rFonts w:asciiTheme="majorHAnsi" w:hAnsiTheme="majorHAnsi" w:cstheme="majorHAnsi"/>
        </w:rPr>
        <w:t xml:space="preserve"> refer to the work of other artists and analyse how th</w:t>
      </w:r>
      <w:r w:rsidR="002E3CF9" w:rsidRPr="009736D2">
        <w:rPr>
          <w:rFonts w:asciiTheme="majorHAnsi" w:hAnsiTheme="majorHAnsi" w:cstheme="majorHAnsi"/>
        </w:rPr>
        <w:t>ey approach both concept and ma</w:t>
      </w:r>
      <w:r w:rsidR="00081137" w:rsidRPr="009736D2">
        <w:rPr>
          <w:rFonts w:asciiTheme="majorHAnsi" w:hAnsiTheme="majorHAnsi" w:cstheme="majorHAnsi"/>
        </w:rPr>
        <w:t>king.</w:t>
      </w:r>
      <w:r w:rsidR="002E3CF9" w:rsidRPr="009736D2">
        <w:rPr>
          <w:rFonts w:asciiTheme="majorHAnsi" w:hAnsiTheme="majorHAnsi" w:cstheme="majorHAnsi"/>
        </w:rPr>
        <w:t xml:space="preserve"> The key is to think critically about approaches</w:t>
      </w:r>
      <w:r w:rsidR="00C0141D" w:rsidRPr="009736D2">
        <w:rPr>
          <w:rFonts w:asciiTheme="majorHAnsi" w:hAnsiTheme="majorHAnsi" w:cstheme="majorHAnsi"/>
        </w:rPr>
        <w:t xml:space="preserve"> to art practice and to learn f</w:t>
      </w:r>
      <w:r w:rsidR="002E3CF9" w:rsidRPr="009736D2">
        <w:rPr>
          <w:rFonts w:asciiTheme="majorHAnsi" w:hAnsiTheme="majorHAnsi" w:cstheme="majorHAnsi"/>
        </w:rPr>
        <w:t>r</w:t>
      </w:r>
      <w:r w:rsidR="00C0141D" w:rsidRPr="009736D2">
        <w:rPr>
          <w:rFonts w:asciiTheme="majorHAnsi" w:hAnsiTheme="majorHAnsi" w:cstheme="majorHAnsi"/>
        </w:rPr>
        <w:t>o</w:t>
      </w:r>
      <w:r w:rsidR="002E3CF9" w:rsidRPr="009736D2">
        <w:rPr>
          <w:rFonts w:asciiTheme="majorHAnsi" w:hAnsiTheme="majorHAnsi" w:cstheme="majorHAnsi"/>
        </w:rPr>
        <w:t xml:space="preserve">m case studies, experimentation, group dialogue and an engagement with </w:t>
      </w:r>
      <w:r w:rsidR="00197E42" w:rsidRPr="009736D2">
        <w:rPr>
          <w:rFonts w:asciiTheme="majorHAnsi" w:hAnsiTheme="majorHAnsi" w:cstheme="majorHAnsi"/>
        </w:rPr>
        <w:t>the art</w:t>
      </w:r>
      <w:r w:rsidR="002923C8" w:rsidRPr="009736D2">
        <w:rPr>
          <w:rFonts w:asciiTheme="majorHAnsi" w:hAnsiTheme="majorHAnsi" w:cstheme="majorHAnsi"/>
        </w:rPr>
        <w:t xml:space="preserve"> world beyond the instit</w:t>
      </w:r>
      <w:r w:rsidR="002E3CF9" w:rsidRPr="009736D2">
        <w:rPr>
          <w:rFonts w:asciiTheme="majorHAnsi" w:hAnsiTheme="majorHAnsi" w:cstheme="majorHAnsi"/>
        </w:rPr>
        <w:t>ution.</w:t>
      </w:r>
      <w:r w:rsidR="009736D2">
        <w:rPr>
          <w:rFonts w:asciiTheme="majorHAnsi" w:hAnsiTheme="majorHAnsi" w:cstheme="majorHAnsi"/>
        </w:rPr>
        <w:t xml:space="preserve"> It is important that students take every opportunity to visit exhibitions and particularly observe the mechanics of the curation of a show, its material and media used, and how the work/ideas are articulated in the given space provided.</w:t>
      </w:r>
    </w:p>
    <w:p w14:paraId="4C4453CE" w14:textId="77777777" w:rsidR="00081137" w:rsidRPr="009736D2" w:rsidRDefault="00081137">
      <w:pPr>
        <w:rPr>
          <w:rFonts w:asciiTheme="majorHAnsi" w:hAnsiTheme="majorHAnsi" w:cstheme="majorHAnsi"/>
        </w:rPr>
      </w:pPr>
    </w:p>
    <w:p w14:paraId="744FD45C" w14:textId="2371F85E" w:rsidR="00081137" w:rsidRPr="009736D2" w:rsidRDefault="00081137">
      <w:pPr>
        <w:rPr>
          <w:rFonts w:asciiTheme="majorHAnsi" w:hAnsiTheme="majorHAnsi" w:cstheme="majorHAnsi"/>
        </w:rPr>
      </w:pPr>
      <w:r w:rsidRPr="009736D2">
        <w:rPr>
          <w:rFonts w:asciiTheme="majorHAnsi" w:hAnsiTheme="majorHAnsi" w:cstheme="majorHAnsi"/>
        </w:rPr>
        <w:t>Keep a record of all you do, look at and consider.</w:t>
      </w:r>
      <w:r w:rsidR="002E3CF9" w:rsidRPr="009736D2">
        <w:rPr>
          <w:rFonts w:asciiTheme="majorHAnsi" w:hAnsiTheme="majorHAnsi" w:cstheme="majorHAnsi"/>
        </w:rPr>
        <w:t xml:space="preserve"> You can do this in many ways, such as through note taking - visual diaries in which you test ideas and plan experiments and through photographic and or video documentation of site specific</w:t>
      </w:r>
      <w:r w:rsidR="00A93652" w:rsidRPr="009736D2">
        <w:rPr>
          <w:rFonts w:asciiTheme="majorHAnsi" w:hAnsiTheme="majorHAnsi" w:cstheme="majorHAnsi"/>
        </w:rPr>
        <w:t xml:space="preserve"> tests</w:t>
      </w:r>
      <w:r w:rsidR="002E3CF9" w:rsidRPr="009736D2">
        <w:rPr>
          <w:rFonts w:asciiTheme="majorHAnsi" w:hAnsiTheme="majorHAnsi" w:cstheme="majorHAnsi"/>
        </w:rPr>
        <w:t>, performative or time-based work, observations of context and visits to galleries.</w:t>
      </w:r>
    </w:p>
    <w:p w14:paraId="3592C083" w14:textId="77777777" w:rsidR="009535A9" w:rsidRPr="009736D2" w:rsidRDefault="009535A9">
      <w:pPr>
        <w:rPr>
          <w:rFonts w:asciiTheme="majorHAnsi" w:hAnsiTheme="majorHAnsi" w:cstheme="majorHAnsi"/>
        </w:rPr>
      </w:pPr>
    </w:p>
    <w:p w14:paraId="59F03B6D" w14:textId="778A3E0C" w:rsidR="009E34AB" w:rsidRPr="009736D2" w:rsidRDefault="009E34AB" w:rsidP="009E34AB">
      <w:pPr>
        <w:jc w:val="both"/>
        <w:rPr>
          <w:rFonts w:asciiTheme="majorHAnsi" w:hAnsiTheme="majorHAnsi" w:cstheme="majorHAnsi"/>
        </w:rPr>
      </w:pPr>
      <w:r w:rsidRPr="009736D2">
        <w:rPr>
          <w:rFonts w:asciiTheme="majorHAnsi" w:hAnsiTheme="majorHAnsi" w:cstheme="majorHAnsi"/>
        </w:rPr>
        <w:t>Within this module there is the opportunity develop your presentation skills</w:t>
      </w:r>
      <w:r w:rsidR="00D438CA">
        <w:rPr>
          <w:rFonts w:asciiTheme="majorHAnsi" w:hAnsiTheme="majorHAnsi" w:cstheme="majorHAnsi"/>
        </w:rPr>
        <w:t xml:space="preserve"> and</w:t>
      </w:r>
      <w:r w:rsidRPr="009736D2">
        <w:rPr>
          <w:rFonts w:asciiTheme="majorHAnsi" w:hAnsiTheme="majorHAnsi" w:cstheme="majorHAnsi"/>
        </w:rPr>
        <w:t xml:space="preserve"> to test ideas through dialogue with your fellow students. </w:t>
      </w:r>
      <w:r w:rsidR="007A660A">
        <w:rPr>
          <w:rFonts w:asciiTheme="majorHAnsi" w:hAnsiTheme="majorHAnsi" w:cstheme="majorHAnsi"/>
        </w:rPr>
        <w:t>The</w:t>
      </w:r>
      <w:r w:rsidRPr="009736D2">
        <w:rPr>
          <w:rFonts w:asciiTheme="majorHAnsi" w:hAnsiTheme="majorHAnsi" w:cstheme="majorHAnsi"/>
        </w:rPr>
        <w:t xml:space="preserve"> </w:t>
      </w:r>
      <w:r w:rsidR="009736D2">
        <w:rPr>
          <w:rFonts w:asciiTheme="majorHAnsi" w:hAnsiTheme="majorHAnsi" w:cstheme="majorHAnsi"/>
        </w:rPr>
        <w:t xml:space="preserve">Big </w:t>
      </w:r>
      <w:proofErr w:type="spellStart"/>
      <w:r w:rsidR="009736D2">
        <w:rPr>
          <w:rFonts w:asciiTheme="majorHAnsi" w:hAnsiTheme="majorHAnsi" w:cstheme="majorHAnsi"/>
        </w:rPr>
        <w:t>Crit</w:t>
      </w:r>
      <w:proofErr w:type="spellEnd"/>
      <w:r w:rsidR="009736D2">
        <w:rPr>
          <w:rFonts w:asciiTheme="majorHAnsi" w:hAnsiTheme="majorHAnsi" w:cstheme="majorHAnsi"/>
        </w:rPr>
        <w:t xml:space="preserve"> </w:t>
      </w:r>
      <w:r w:rsidRPr="009736D2">
        <w:rPr>
          <w:rFonts w:asciiTheme="majorHAnsi" w:hAnsiTheme="majorHAnsi" w:cstheme="majorHAnsi"/>
        </w:rPr>
        <w:t>presentation</w:t>
      </w:r>
      <w:r w:rsidR="007A660A">
        <w:rPr>
          <w:rFonts w:asciiTheme="majorHAnsi" w:hAnsiTheme="majorHAnsi" w:cstheme="majorHAnsi"/>
        </w:rPr>
        <w:t>s will take place in December. These will</w:t>
      </w:r>
      <w:r w:rsidR="008467B1" w:rsidRPr="009736D2">
        <w:rPr>
          <w:rFonts w:asciiTheme="majorHAnsi" w:hAnsiTheme="majorHAnsi" w:cstheme="majorHAnsi"/>
        </w:rPr>
        <w:t xml:space="preserve"> </w:t>
      </w:r>
      <w:r w:rsidR="007A660A">
        <w:rPr>
          <w:rFonts w:asciiTheme="majorHAnsi" w:hAnsiTheme="majorHAnsi" w:cstheme="majorHAnsi"/>
        </w:rPr>
        <w:t>reflect</w:t>
      </w:r>
      <w:r w:rsidR="008467B1" w:rsidRPr="009736D2">
        <w:rPr>
          <w:rFonts w:asciiTheme="majorHAnsi" w:hAnsiTheme="majorHAnsi" w:cstheme="majorHAnsi"/>
        </w:rPr>
        <w:t xml:space="preserve"> the work you have done in the module</w:t>
      </w:r>
      <w:r w:rsidR="002B5608" w:rsidRPr="009736D2">
        <w:rPr>
          <w:rFonts w:asciiTheme="majorHAnsi" w:hAnsiTheme="majorHAnsi" w:cstheme="majorHAnsi"/>
        </w:rPr>
        <w:t xml:space="preserve"> </w:t>
      </w:r>
      <w:r w:rsidR="007A660A">
        <w:rPr>
          <w:rFonts w:asciiTheme="majorHAnsi" w:hAnsiTheme="majorHAnsi" w:cstheme="majorHAnsi"/>
        </w:rPr>
        <w:t>and form</w:t>
      </w:r>
      <w:r w:rsidR="002B5608" w:rsidRPr="003B5A0C">
        <w:rPr>
          <w:rFonts w:asciiTheme="majorHAnsi" w:hAnsiTheme="majorHAnsi" w:cstheme="majorHAnsi"/>
        </w:rPr>
        <w:t xml:space="preserve"> part of the assessment</w:t>
      </w:r>
      <w:r w:rsidR="008467B1" w:rsidRPr="009736D2">
        <w:rPr>
          <w:rFonts w:asciiTheme="majorHAnsi" w:hAnsiTheme="majorHAnsi" w:cstheme="majorHAnsi"/>
        </w:rPr>
        <w:t xml:space="preserve">. </w:t>
      </w:r>
      <w:r w:rsidR="009736D2">
        <w:rPr>
          <w:rFonts w:asciiTheme="majorHAnsi" w:hAnsiTheme="majorHAnsi" w:cstheme="majorHAnsi"/>
        </w:rPr>
        <w:t xml:space="preserve">All research material, in whatever form, and your updated artist’s statement, post the Big </w:t>
      </w:r>
      <w:proofErr w:type="spellStart"/>
      <w:r w:rsidR="009736D2">
        <w:rPr>
          <w:rFonts w:asciiTheme="majorHAnsi" w:hAnsiTheme="majorHAnsi" w:cstheme="majorHAnsi"/>
        </w:rPr>
        <w:t>Crit</w:t>
      </w:r>
      <w:proofErr w:type="spellEnd"/>
      <w:r w:rsidR="009736D2">
        <w:rPr>
          <w:rFonts w:asciiTheme="majorHAnsi" w:hAnsiTheme="majorHAnsi" w:cstheme="majorHAnsi"/>
        </w:rPr>
        <w:t xml:space="preserve">, should be submitted in January. </w:t>
      </w:r>
      <w:r w:rsidRPr="009736D2">
        <w:rPr>
          <w:rFonts w:asciiTheme="majorHAnsi" w:hAnsiTheme="majorHAnsi" w:cstheme="majorHAnsi"/>
        </w:rPr>
        <w:t>The module structure and teaching will prepare you for this so don’t worry about it at this stage,</w:t>
      </w:r>
    </w:p>
    <w:p w14:paraId="7024BCA1" w14:textId="77777777" w:rsidR="009E34AB" w:rsidRPr="009736D2" w:rsidRDefault="009E34AB" w:rsidP="009E34AB">
      <w:pPr>
        <w:jc w:val="both"/>
        <w:rPr>
          <w:rFonts w:asciiTheme="majorHAnsi" w:hAnsiTheme="majorHAnsi" w:cstheme="majorHAnsi"/>
        </w:rPr>
      </w:pPr>
      <w:r w:rsidRPr="009736D2">
        <w:rPr>
          <w:rFonts w:asciiTheme="majorHAnsi" w:hAnsiTheme="majorHAnsi" w:cstheme="majorHAnsi"/>
        </w:rPr>
        <w:t xml:space="preserve"> </w:t>
      </w:r>
    </w:p>
    <w:p w14:paraId="69F654D2" w14:textId="2604A6AB" w:rsidR="009535A9" w:rsidRPr="009736D2" w:rsidRDefault="009535A9" w:rsidP="009535A9">
      <w:pPr>
        <w:jc w:val="both"/>
        <w:rPr>
          <w:rFonts w:asciiTheme="majorHAnsi" w:hAnsiTheme="majorHAnsi" w:cstheme="majorHAnsi"/>
        </w:rPr>
      </w:pPr>
      <w:r w:rsidRPr="009736D2">
        <w:rPr>
          <w:rFonts w:asciiTheme="majorHAnsi" w:hAnsiTheme="majorHAnsi" w:cstheme="majorHAnsi"/>
        </w:rPr>
        <w:t>A</w:t>
      </w:r>
      <w:r w:rsidR="006D6A99" w:rsidRPr="009736D2">
        <w:rPr>
          <w:rFonts w:asciiTheme="majorHAnsi" w:hAnsiTheme="majorHAnsi" w:cstheme="majorHAnsi"/>
        </w:rPr>
        <w:t xml:space="preserve">dvanced </w:t>
      </w:r>
      <w:r w:rsidRPr="009736D2">
        <w:rPr>
          <w:rFonts w:asciiTheme="majorHAnsi" w:hAnsiTheme="majorHAnsi" w:cstheme="majorHAnsi"/>
        </w:rPr>
        <w:t>C</w:t>
      </w:r>
      <w:r w:rsidR="006D6A99" w:rsidRPr="009736D2">
        <w:rPr>
          <w:rFonts w:asciiTheme="majorHAnsi" w:hAnsiTheme="majorHAnsi" w:cstheme="majorHAnsi"/>
        </w:rPr>
        <w:t xml:space="preserve">reative </w:t>
      </w:r>
      <w:r w:rsidRPr="009736D2">
        <w:rPr>
          <w:rFonts w:asciiTheme="majorHAnsi" w:hAnsiTheme="majorHAnsi" w:cstheme="majorHAnsi"/>
        </w:rPr>
        <w:t>E</w:t>
      </w:r>
      <w:r w:rsidR="006D6A99" w:rsidRPr="009736D2">
        <w:rPr>
          <w:rFonts w:asciiTheme="majorHAnsi" w:hAnsiTheme="majorHAnsi" w:cstheme="majorHAnsi"/>
        </w:rPr>
        <w:t>nquiry</w:t>
      </w:r>
      <w:r w:rsidRPr="009736D2">
        <w:rPr>
          <w:rFonts w:asciiTheme="majorHAnsi" w:hAnsiTheme="majorHAnsi" w:cstheme="majorHAnsi"/>
        </w:rPr>
        <w:t xml:space="preserve"> is a 20 credit module and requires the submission of a</w:t>
      </w:r>
      <w:r w:rsidR="00F4636C" w:rsidRPr="009736D2">
        <w:rPr>
          <w:rFonts w:asciiTheme="majorHAnsi" w:hAnsiTheme="majorHAnsi" w:cstheme="majorHAnsi"/>
        </w:rPr>
        <w:t xml:space="preserve"> 15 </w:t>
      </w:r>
      <w:r w:rsidR="009736D2">
        <w:rPr>
          <w:rFonts w:asciiTheme="majorHAnsi" w:hAnsiTheme="majorHAnsi" w:cstheme="majorHAnsi"/>
        </w:rPr>
        <w:t xml:space="preserve">– 20 </w:t>
      </w:r>
      <w:r w:rsidR="00F4636C" w:rsidRPr="009736D2">
        <w:rPr>
          <w:rFonts w:asciiTheme="majorHAnsi" w:hAnsiTheme="majorHAnsi" w:cstheme="majorHAnsi"/>
        </w:rPr>
        <w:t>minute presentation</w:t>
      </w:r>
      <w:r w:rsidR="009736D2">
        <w:rPr>
          <w:rFonts w:asciiTheme="majorHAnsi" w:hAnsiTheme="majorHAnsi" w:cstheme="majorHAnsi"/>
        </w:rPr>
        <w:t>, plus question and answer session,</w:t>
      </w:r>
      <w:r w:rsidRPr="009736D2">
        <w:rPr>
          <w:rFonts w:asciiTheme="majorHAnsi" w:hAnsiTheme="majorHAnsi" w:cstheme="majorHAnsi"/>
        </w:rPr>
        <w:t xml:space="preserve"> </w:t>
      </w:r>
      <w:r w:rsidR="00F4636C" w:rsidRPr="009736D2">
        <w:rPr>
          <w:rFonts w:asciiTheme="majorHAnsi" w:hAnsiTheme="majorHAnsi" w:cstheme="majorHAnsi"/>
        </w:rPr>
        <w:t xml:space="preserve">and a </w:t>
      </w:r>
      <w:r w:rsidRPr="009736D2">
        <w:rPr>
          <w:rFonts w:asciiTheme="majorHAnsi" w:hAnsiTheme="majorHAnsi" w:cstheme="majorHAnsi"/>
        </w:rPr>
        <w:t>portfolio of experimental work which might typically consist of:</w:t>
      </w:r>
    </w:p>
    <w:p w14:paraId="2A20F560" w14:textId="77777777" w:rsidR="009E34AB" w:rsidRPr="009736D2" w:rsidRDefault="009E34AB" w:rsidP="009535A9">
      <w:pPr>
        <w:jc w:val="both"/>
        <w:rPr>
          <w:rFonts w:asciiTheme="majorHAnsi" w:hAnsiTheme="majorHAnsi" w:cstheme="majorHAnsi"/>
        </w:rPr>
      </w:pPr>
    </w:p>
    <w:p w14:paraId="4D722BBB" w14:textId="016D56AB" w:rsidR="009535A9" w:rsidRPr="009736D2" w:rsidRDefault="009535A9" w:rsidP="009535A9">
      <w:pPr>
        <w:jc w:val="both"/>
        <w:rPr>
          <w:rFonts w:asciiTheme="majorHAnsi" w:hAnsiTheme="majorHAnsi" w:cstheme="majorHAnsi"/>
        </w:rPr>
      </w:pPr>
      <w:r w:rsidRPr="009736D2">
        <w:rPr>
          <w:rFonts w:asciiTheme="majorHAnsi" w:hAnsiTheme="majorHAnsi" w:cstheme="majorHAnsi"/>
        </w:rPr>
        <w:lastRenderedPageBreak/>
        <w:t>Visu</w:t>
      </w:r>
      <w:r w:rsidRPr="009736D2">
        <w:rPr>
          <w:rFonts w:asciiTheme="majorHAnsi" w:hAnsiTheme="majorHAnsi" w:cstheme="majorHAnsi"/>
          <w:spacing w:val="-1"/>
        </w:rPr>
        <w:t>a</w:t>
      </w:r>
      <w:r w:rsidRPr="009736D2">
        <w:rPr>
          <w:rFonts w:asciiTheme="majorHAnsi" w:hAnsiTheme="majorHAnsi" w:cstheme="majorHAnsi"/>
        </w:rPr>
        <w:t>l dia</w:t>
      </w:r>
      <w:r w:rsidRPr="009736D2">
        <w:rPr>
          <w:rFonts w:asciiTheme="majorHAnsi" w:hAnsiTheme="majorHAnsi" w:cstheme="majorHAnsi"/>
          <w:spacing w:val="3"/>
        </w:rPr>
        <w:t>r</w:t>
      </w:r>
      <w:r w:rsidRPr="009736D2">
        <w:rPr>
          <w:rFonts w:asciiTheme="majorHAnsi" w:hAnsiTheme="majorHAnsi" w:cstheme="majorHAnsi"/>
          <w:spacing w:val="-7"/>
        </w:rPr>
        <w:t xml:space="preserve">y, </w:t>
      </w:r>
      <w:r w:rsidRPr="009736D2">
        <w:rPr>
          <w:rFonts w:asciiTheme="majorHAnsi" w:hAnsiTheme="majorHAnsi" w:cstheme="majorHAnsi"/>
        </w:rPr>
        <w:t>s</w:t>
      </w:r>
      <w:r w:rsidRPr="009736D2">
        <w:rPr>
          <w:rFonts w:asciiTheme="majorHAnsi" w:hAnsiTheme="majorHAnsi" w:cstheme="majorHAnsi"/>
          <w:spacing w:val="3"/>
        </w:rPr>
        <w:t>k</w:t>
      </w:r>
      <w:r w:rsidRPr="009736D2">
        <w:rPr>
          <w:rFonts w:asciiTheme="majorHAnsi" w:hAnsiTheme="majorHAnsi" w:cstheme="majorHAnsi"/>
          <w:spacing w:val="-1"/>
        </w:rPr>
        <w:t>e</w:t>
      </w:r>
      <w:r w:rsidRPr="009736D2">
        <w:rPr>
          <w:rFonts w:asciiTheme="majorHAnsi" w:hAnsiTheme="majorHAnsi" w:cstheme="majorHAnsi"/>
        </w:rPr>
        <w:t>tchb</w:t>
      </w:r>
      <w:r w:rsidRPr="009736D2">
        <w:rPr>
          <w:rFonts w:asciiTheme="majorHAnsi" w:hAnsiTheme="majorHAnsi" w:cstheme="majorHAnsi"/>
          <w:spacing w:val="2"/>
        </w:rPr>
        <w:t>o</w:t>
      </w:r>
      <w:r w:rsidRPr="009736D2">
        <w:rPr>
          <w:rFonts w:asciiTheme="majorHAnsi" w:hAnsiTheme="majorHAnsi" w:cstheme="majorHAnsi"/>
        </w:rPr>
        <w:t>ok, dr</w:t>
      </w:r>
      <w:r w:rsidRPr="009736D2">
        <w:rPr>
          <w:rFonts w:asciiTheme="majorHAnsi" w:hAnsiTheme="majorHAnsi" w:cstheme="majorHAnsi"/>
          <w:spacing w:val="-1"/>
        </w:rPr>
        <w:t>a</w:t>
      </w:r>
      <w:r w:rsidRPr="009736D2">
        <w:rPr>
          <w:rFonts w:asciiTheme="majorHAnsi" w:hAnsiTheme="majorHAnsi" w:cstheme="majorHAnsi"/>
        </w:rPr>
        <w:t>wi</w:t>
      </w:r>
      <w:r w:rsidRPr="009736D2">
        <w:rPr>
          <w:rFonts w:asciiTheme="majorHAnsi" w:hAnsiTheme="majorHAnsi" w:cstheme="majorHAnsi"/>
          <w:spacing w:val="2"/>
        </w:rPr>
        <w:t>n</w:t>
      </w:r>
      <w:r w:rsidRPr="009736D2">
        <w:rPr>
          <w:rFonts w:asciiTheme="majorHAnsi" w:hAnsiTheme="majorHAnsi" w:cstheme="majorHAnsi"/>
        </w:rPr>
        <w:t>g port</w:t>
      </w:r>
      <w:r w:rsidRPr="009736D2">
        <w:rPr>
          <w:rFonts w:asciiTheme="majorHAnsi" w:hAnsiTheme="majorHAnsi" w:cstheme="majorHAnsi"/>
          <w:spacing w:val="-1"/>
        </w:rPr>
        <w:t>f</w:t>
      </w:r>
      <w:r w:rsidRPr="009736D2">
        <w:rPr>
          <w:rFonts w:asciiTheme="majorHAnsi" w:hAnsiTheme="majorHAnsi" w:cstheme="majorHAnsi"/>
        </w:rPr>
        <w:t>ol</w:t>
      </w:r>
      <w:r w:rsidRPr="009736D2">
        <w:rPr>
          <w:rFonts w:asciiTheme="majorHAnsi" w:hAnsiTheme="majorHAnsi" w:cstheme="majorHAnsi"/>
          <w:spacing w:val="1"/>
        </w:rPr>
        <w:t>i</w:t>
      </w:r>
      <w:r w:rsidRPr="009736D2">
        <w:rPr>
          <w:rFonts w:asciiTheme="majorHAnsi" w:hAnsiTheme="majorHAnsi" w:cstheme="majorHAnsi"/>
        </w:rPr>
        <w:t>o p</w:t>
      </w:r>
      <w:r w:rsidRPr="009736D2">
        <w:rPr>
          <w:rFonts w:asciiTheme="majorHAnsi" w:hAnsiTheme="majorHAnsi" w:cstheme="majorHAnsi"/>
          <w:spacing w:val="-1"/>
        </w:rPr>
        <w:t>re</w:t>
      </w:r>
      <w:r w:rsidRPr="009736D2">
        <w:rPr>
          <w:rFonts w:asciiTheme="majorHAnsi" w:hAnsiTheme="majorHAnsi" w:cstheme="majorHAnsi"/>
        </w:rPr>
        <w:t>s</w:t>
      </w:r>
      <w:r w:rsidRPr="009736D2">
        <w:rPr>
          <w:rFonts w:asciiTheme="majorHAnsi" w:hAnsiTheme="majorHAnsi" w:cstheme="majorHAnsi"/>
          <w:spacing w:val="-1"/>
        </w:rPr>
        <w:t>e</w:t>
      </w:r>
      <w:r w:rsidRPr="009736D2">
        <w:rPr>
          <w:rFonts w:asciiTheme="majorHAnsi" w:hAnsiTheme="majorHAnsi" w:cstheme="majorHAnsi"/>
        </w:rPr>
        <w:t>nt</w:t>
      </w:r>
      <w:r w:rsidRPr="009736D2">
        <w:rPr>
          <w:rFonts w:asciiTheme="majorHAnsi" w:hAnsiTheme="majorHAnsi" w:cstheme="majorHAnsi"/>
          <w:spacing w:val="1"/>
        </w:rPr>
        <w:t>i</w:t>
      </w:r>
      <w:r w:rsidRPr="009736D2">
        <w:rPr>
          <w:rFonts w:asciiTheme="majorHAnsi" w:hAnsiTheme="majorHAnsi" w:cstheme="majorHAnsi"/>
          <w:spacing w:val="2"/>
        </w:rPr>
        <w:t>n</w:t>
      </w:r>
      <w:r w:rsidRPr="009736D2">
        <w:rPr>
          <w:rFonts w:asciiTheme="majorHAnsi" w:hAnsiTheme="majorHAnsi" w:cstheme="majorHAnsi"/>
        </w:rPr>
        <w:t>g ide</w:t>
      </w:r>
      <w:r w:rsidRPr="009736D2">
        <w:rPr>
          <w:rFonts w:asciiTheme="majorHAnsi" w:hAnsiTheme="majorHAnsi" w:cstheme="majorHAnsi"/>
          <w:spacing w:val="-1"/>
        </w:rPr>
        <w:t>a</w:t>
      </w:r>
      <w:r w:rsidRPr="009736D2">
        <w:rPr>
          <w:rFonts w:asciiTheme="majorHAnsi" w:hAnsiTheme="majorHAnsi" w:cstheme="majorHAnsi"/>
        </w:rPr>
        <w:t>s and c</w:t>
      </w:r>
      <w:r w:rsidRPr="009736D2">
        <w:rPr>
          <w:rFonts w:asciiTheme="majorHAnsi" w:hAnsiTheme="majorHAnsi" w:cstheme="majorHAnsi"/>
          <w:spacing w:val="2"/>
        </w:rPr>
        <w:t>o</w:t>
      </w:r>
      <w:r w:rsidRPr="009736D2">
        <w:rPr>
          <w:rFonts w:asciiTheme="majorHAnsi" w:hAnsiTheme="majorHAnsi" w:cstheme="majorHAnsi"/>
        </w:rPr>
        <w:t>n</w:t>
      </w:r>
      <w:r w:rsidRPr="009736D2">
        <w:rPr>
          <w:rFonts w:asciiTheme="majorHAnsi" w:hAnsiTheme="majorHAnsi" w:cstheme="majorHAnsi"/>
          <w:spacing w:val="-1"/>
        </w:rPr>
        <w:t>ce</w:t>
      </w:r>
      <w:r w:rsidRPr="009736D2">
        <w:rPr>
          <w:rFonts w:asciiTheme="majorHAnsi" w:hAnsiTheme="majorHAnsi" w:cstheme="majorHAnsi"/>
        </w:rPr>
        <w:t>pt d</w:t>
      </w:r>
      <w:r w:rsidRPr="009736D2">
        <w:rPr>
          <w:rFonts w:asciiTheme="majorHAnsi" w:hAnsiTheme="majorHAnsi" w:cstheme="majorHAnsi"/>
          <w:spacing w:val="-1"/>
        </w:rPr>
        <w:t>e</w:t>
      </w:r>
      <w:r w:rsidRPr="009736D2">
        <w:rPr>
          <w:rFonts w:asciiTheme="majorHAnsi" w:hAnsiTheme="majorHAnsi" w:cstheme="majorHAnsi"/>
        </w:rPr>
        <w:t>v</w:t>
      </w:r>
      <w:r w:rsidRPr="009736D2">
        <w:rPr>
          <w:rFonts w:asciiTheme="majorHAnsi" w:hAnsiTheme="majorHAnsi" w:cstheme="majorHAnsi"/>
          <w:spacing w:val="-1"/>
        </w:rPr>
        <w:t>e</w:t>
      </w:r>
      <w:r w:rsidRPr="009736D2">
        <w:rPr>
          <w:rFonts w:asciiTheme="majorHAnsi" w:hAnsiTheme="majorHAnsi" w:cstheme="majorHAnsi"/>
        </w:rPr>
        <w:t>lop</w:t>
      </w:r>
      <w:r w:rsidRPr="009736D2">
        <w:rPr>
          <w:rFonts w:asciiTheme="majorHAnsi" w:hAnsiTheme="majorHAnsi" w:cstheme="majorHAnsi"/>
          <w:spacing w:val="1"/>
        </w:rPr>
        <w:t>m</w:t>
      </w:r>
      <w:r w:rsidRPr="009736D2">
        <w:rPr>
          <w:rFonts w:asciiTheme="majorHAnsi" w:hAnsiTheme="majorHAnsi" w:cstheme="majorHAnsi"/>
          <w:spacing w:val="-1"/>
        </w:rPr>
        <w:t>e</w:t>
      </w:r>
      <w:r w:rsidRPr="009736D2">
        <w:rPr>
          <w:rFonts w:asciiTheme="majorHAnsi" w:hAnsiTheme="majorHAnsi" w:cstheme="majorHAnsi"/>
        </w:rPr>
        <w:t>nt. Sources of</w:t>
      </w:r>
      <w:r w:rsidRPr="009736D2">
        <w:rPr>
          <w:rFonts w:asciiTheme="majorHAnsi" w:hAnsiTheme="majorHAnsi" w:cstheme="majorHAnsi"/>
          <w:spacing w:val="2"/>
        </w:rPr>
        <w:t xml:space="preserve"> </w:t>
      </w:r>
      <w:r w:rsidRPr="009736D2">
        <w:rPr>
          <w:rFonts w:asciiTheme="majorHAnsi" w:hAnsiTheme="majorHAnsi" w:cstheme="majorHAnsi"/>
        </w:rPr>
        <w:t>r</w:t>
      </w:r>
      <w:r w:rsidRPr="009736D2">
        <w:rPr>
          <w:rFonts w:asciiTheme="majorHAnsi" w:hAnsiTheme="majorHAnsi" w:cstheme="majorHAnsi"/>
          <w:spacing w:val="-2"/>
        </w:rPr>
        <w:t>e</w:t>
      </w:r>
      <w:r w:rsidRPr="009736D2">
        <w:rPr>
          <w:rFonts w:asciiTheme="majorHAnsi" w:hAnsiTheme="majorHAnsi" w:cstheme="majorHAnsi"/>
        </w:rPr>
        <w:t>s</w:t>
      </w:r>
      <w:r w:rsidRPr="009736D2">
        <w:rPr>
          <w:rFonts w:asciiTheme="majorHAnsi" w:hAnsiTheme="majorHAnsi" w:cstheme="majorHAnsi"/>
          <w:spacing w:val="-1"/>
        </w:rPr>
        <w:t>e</w:t>
      </w:r>
      <w:r w:rsidRPr="009736D2">
        <w:rPr>
          <w:rFonts w:asciiTheme="majorHAnsi" w:hAnsiTheme="majorHAnsi" w:cstheme="majorHAnsi"/>
          <w:spacing w:val="1"/>
        </w:rPr>
        <w:t>a</w:t>
      </w:r>
      <w:r w:rsidRPr="009736D2">
        <w:rPr>
          <w:rFonts w:asciiTheme="majorHAnsi" w:hAnsiTheme="majorHAnsi" w:cstheme="majorHAnsi"/>
        </w:rPr>
        <w:t>r</w:t>
      </w:r>
      <w:r w:rsidRPr="009736D2">
        <w:rPr>
          <w:rFonts w:asciiTheme="majorHAnsi" w:hAnsiTheme="majorHAnsi" w:cstheme="majorHAnsi"/>
          <w:spacing w:val="-2"/>
        </w:rPr>
        <w:t>c</w:t>
      </w:r>
      <w:r w:rsidRPr="009736D2">
        <w:rPr>
          <w:rFonts w:asciiTheme="majorHAnsi" w:hAnsiTheme="majorHAnsi" w:cstheme="majorHAnsi"/>
        </w:rPr>
        <w:t xml:space="preserve">h </w:t>
      </w:r>
      <w:r w:rsidRPr="009736D2">
        <w:rPr>
          <w:rFonts w:asciiTheme="majorHAnsi" w:hAnsiTheme="majorHAnsi" w:cstheme="majorHAnsi"/>
          <w:spacing w:val="-1"/>
        </w:rPr>
        <w:t>a</w:t>
      </w:r>
      <w:r w:rsidRPr="009736D2">
        <w:rPr>
          <w:rFonts w:asciiTheme="majorHAnsi" w:hAnsiTheme="majorHAnsi" w:cstheme="majorHAnsi"/>
        </w:rPr>
        <w:t>nd</w:t>
      </w:r>
      <w:r w:rsidRPr="009736D2">
        <w:rPr>
          <w:rFonts w:asciiTheme="majorHAnsi" w:hAnsiTheme="majorHAnsi" w:cstheme="majorHAnsi"/>
          <w:spacing w:val="2"/>
        </w:rPr>
        <w:t xml:space="preserve"> </w:t>
      </w:r>
      <w:r w:rsidRPr="009736D2">
        <w:rPr>
          <w:rFonts w:asciiTheme="majorHAnsi" w:hAnsiTheme="majorHAnsi" w:cstheme="majorHAnsi"/>
        </w:rPr>
        <w:t>r</w:t>
      </w:r>
      <w:r w:rsidRPr="009736D2">
        <w:rPr>
          <w:rFonts w:asciiTheme="majorHAnsi" w:hAnsiTheme="majorHAnsi" w:cstheme="majorHAnsi"/>
          <w:spacing w:val="-2"/>
        </w:rPr>
        <w:t>e</w:t>
      </w:r>
      <w:r w:rsidRPr="009736D2">
        <w:rPr>
          <w:rFonts w:asciiTheme="majorHAnsi" w:hAnsiTheme="majorHAnsi" w:cstheme="majorHAnsi"/>
        </w:rPr>
        <w:t>s</w:t>
      </w:r>
      <w:r w:rsidRPr="009736D2">
        <w:rPr>
          <w:rFonts w:asciiTheme="majorHAnsi" w:hAnsiTheme="majorHAnsi" w:cstheme="majorHAnsi"/>
          <w:spacing w:val="1"/>
        </w:rPr>
        <w:t>e</w:t>
      </w:r>
      <w:r w:rsidRPr="009736D2">
        <w:rPr>
          <w:rFonts w:asciiTheme="majorHAnsi" w:hAnsiTheme="majorHAnsi" w:cstheme="majorHAnsi"/>
          <w:spacing w:val="-1"/>
        </w:rPr>
        <w:t>a</w:t>
      </w:r>
      <w:r w:rsidRPr="009736D2">
        <w:rPr>
          <w:rFonts w:asciiTheme="majorHAnsi" w:hAnsiTheme="majorHAnsi" w:cstheme="majorHAnsi"/>
          <w:spacing w:val="1"/>
        </w:rPr>
        <w:t>r</w:t>
      </w:r>
      <w:r w:rsidRPr="009736D2">
        <w:rPr>
          <w:rFonts w:asciiTheme="majorHAnsi" w:hAnsiTheme="majorHAnsi" w:cstheme="majorHAnsi"/>
          <w:spacing w:val="-1"/>
        </w:rPr>
        <w:t>c</w:t>
      </w:r>
      <w:r w:rsidRPr="009736D2">
        <w:rPr>
          <w:rFonts w:asciiTheme="majorHAnsi" w:hAnsiTheme="majorHAnsi" w:cstheme="majorHAnsi"/>
        </w:rPr>
        <w:t>h m</w:t>
      </w:r>
      <w:r w:rsidRPr="009736D2">
        <w:rPr>
          <w:rFonts w:asciiTheme="majorHAnsi" w:hAnsiTheme="majorHAnsi" w:cstheme="majorHAnsi"/>
          <w:spacing w:val="2"/>
        </w:rPr>
        <w:t>a</w:t>
      </w:r>
      <w:r w:rsidRPr="009736D2">
        <w:rPr>
          <w:rFonts w:asciiTheme="majorHAnsi" w:hAnsiTheme="majorHAnsi" w:cstheme="majorHAnsi"/>
        </w:rPr>
        <w:t>te</w:t>
      </w:r>
      <w:r w:rsidRPr="009736D2">
        <w:rPr>
          <w:rFonts w:asciiTheme="majorHAnsi" w:hAnsiTheme="majorHAnsi" w:cstheme="majorHAnsi"/>
          <w:spacing w:val="-1"/>
        </w:rPr>
        <w:t>r</w:t>
      </w:r>
      <w:r w:rsidRPr="009736D2">
        <w:rPr>
          <w:rFonts w:asciiTheme="majorHAnsi" w:hAnsiTheme="majorHAnsi" w:cstheme="majorHAnsi"/>
        </w:rPr>
        <w:t xml:space="preserve">ials should also </w:t>
      </w:r>
      <w:r w:rsidR="003511FA">
        <w:rPr>
          <w:rFonts w:asciiTheme="majorHAnsi" w:hAnsiTheme="majorHAnsi" w:cstheme="majorHAnsi"/>
        </w:rPr>
        <w:t>be included. This could include</w:t>
      </w:r>
      <w:r w:rsidRPr="009736D2">
        <w:rPr>
          <w:rFonts w:asciiTheme="majorHAnsi" w:hAnsiTheme="majorHAnsi" w:cstheme="majorHAnsi"/>
        </w:rPr>
        <w:t xml:space="preserve"> a bibliography of texts referred to during the research process, videos which have influenced the work, exhibitions seen etc.</w:t>
      </w:r>
    </w:p>
    <w:p w14:paraId="30048631" w14:textId="77777777" w:rsidR="004D54EF" w:rsidRPr="009736D2" w:rsidRDefault="004D54EF" w:rsidP="009535A9">
      <w:pPr>
        <w:jc w:val="both"/>
        <w:rPr>
          <w:rFonts w:asciiTheme="majorHAnsi" w:hAnsiTheme="majorHAnsi" w:cstheme="majorHAnsi"/>
        </w:rPr>
      </w:pPr>
    </w:p>
    <w:p w14:paraId="5503698A" w14:textId="27C162E4" w:rsidR="009535A9" w:rsidRPr="009736D2" w:rsidRDefault="009535A9" w:rsidP="009535A9">
      <w:pPr>
        <w:jc w:val="both"/>
        <w:rPr>
          <w:rFonts w:asciiTheme="majorHAnsi" w:hAnsiTheme="majorHAnsi" w:cstheme="majorHAnsi"/>
        </w:rPr>
      </w:pPr>
      <w:r w:rsidRPr="009736D2">
        <w:rPr>
          <w:rFonts w:asciiTheme="majorHAnsi" w:hAnsiTheme="majorHAnsi" w:cstheme="majorHAnsi"/>
        </w:rPr>
        <w:t xml:space="preserve">As part of the teaching for this module you will have a number of group and individual tutorials and seminars together with workshops and lectures. </w:t>
      </w:r>
      <w:r w:rsidR="004C3FC2" w:rsidRPr="009736D2">
        <w:rPr>
          <w:rFonts w:asciiTheme="majorHAnsi" w:hAnsiTheme="majorHAnsi" w:cstheme="majorHAnsi"/>
        </w:rPr>
        <w:t>These sessions will be informed by some unpredictable contemporary events and issues. There will be an emphasis on the relationship between the effects of events on research and the effects of research on practice.</w:t>
      </w:r>
      <w:r w:rsidR="003511FA">
        <w:rPr>
          <w:rFonts w:asciiTheme="majorHAnsi" w:hAnsiTheme="majorHAnsi" w:cstheme="majorHAnsi"/>
        </w:rPr>
        <w:t xml:space="preserve"> This is very much a way of trying to understand the context within which we as artists work.</w:t>
      </w:r>
    </w:p>
    <w:p w14:paraId="50ECC1C5" w14:textId="77777777" w:rsidR="004F34F2" w:rsidRPr="009736D2" w:rsidRDefault="004F34F2" w:rsidP="004F34F2">
      <w:pPr>
        <w:jc w:val="both"/>
        <w:rPr>
          <w:rFonts w:asciiTheme="majorHAnsi" w:hAnsiTheme="majorHAnsi" w:cstheme="majorHAnsi"/>
        </w:rPr>
      </w:pPr>
    </w:p>
    <w:p w14:paraId="243A532B" w14:textId="04E81327" w:rsidR="00081137" w:rsidRPr="009736D2" w:rsidRDefault="004C3FC2" w:rsidP="00081137">
      <w:pPr>
        <w:jc w:val="both"/>
        <w:rPr>
          <w:rFonts w:asciiTheme="majorHAnsi" w:hAnsiTheme="majorHAnsi" w:cstheme="majorHAnsi"/>
        </w:rPr>
      </w:pPr>
      <w:r w:rsidRPr="009736D2">
        <w:rPr>
          <w:rFonts w:asciiTheme="majorHAnsi" w:hAnsiTheme="majorHAnsi" w:cstheme="majorHAnsi"/>
        </w:rPr>
        <w:t>Presentation</w:t>
      </w:r>
      <w:r w:rsidR="007A660A">
        <w:rPr>
          <w:rFonts w:asciiTheme="majorHAnsi" w:hAnsiTheme="majorHAnsi" w:cstheme="majorHAnsi"/>
        </w:rPr>
        <w:t>s</w:t>
      </w:r>
      <w:r w:rsidRPr="009736D2">
        <w:rPr>
          <w:rFonts w:asciiTheme="majorHAnsi" w:hAnsiTheme="majorHAnsi" w:cstheme="majorHAnsi"/>
        </w:rPr>
        <w:t xml:space="preserve"> </w:t>
      </w:r>
      <w:r w:rsidR="007A660A">
        <w:rPr>
          <w:rFonts w:asciiTheme="majorHAnsi" w:hAnsiTheme="majorHAnsi" w:cstheme="majorHAnsi"/>
        </w:rPr>
        <w:t xml:space="preserve">Big </w:t>
      </w:r>
      <w:proofErr w:type="spellStart"/>
      <w:r w:rsidR="007A660A">
        <w:rPr>
          <w:rFonts w:asciiTheme="majorHAnsi" w:hAnsiTheme="majorHAnsi" w:cstheme="majorHAnsi"/>
        </w:rPr>
        <w:t>Crits</w:t>
      </w:r>
      <w:proofErr w:type="spellEnd"/>
      <w:r w:rsidR="007A660A">
        <w:rPr>
          <w:rFonts w:asciiTheme="majorHAnsi" w:hAnsiTheme="majorHAnsi" w:cstheme="majorHAnsi"/>
        </w:rPr>
        <w:t xml:space="preserve"> </w:t>
      </w:r>
      <w:r w:rsidR="005A3B3B">
        <w:rPr>
          <w:rFonts w:asciiTheme="majorHAnsi" w:hAnsiTheme="majorHAnsi" w:cstheme="majorHAnsi"/>
        </w:rPr>
        <w:t xml:space="preserve">will </w:t>
      </w:r>
      <w:r w:rsidR="00F64853">
        <w:rPr>
          <w:rFonts w:asciiTheme="majorHAnsi" w:hAnsiTheme="majorHAnsi" w:cstheme="majorHAnsi"/>
        </w:rPr>
        <w:t xml:space="preserve">take place </w:t>
      </w:r>
      <w:r w:rsidR="007A660A">
        <w:rPr>
          <w:rFonts w:asciiTheme="majorHAnsi" w:hAnsiTheme="majorHAnsi" w:cstheme="majorHAnsi"/>
        </w:rPr>
        <w:t xml:space="preserve">Monday – Thursday </w:t>
      </w:r>
      <w:r w:rsidR="00F64853">
        <w:rPr>
          <w:rFonts w:asciiTheme="majorHAnsi" w:hAnsiTheme="majorHAnsi" w:cstheme="majorHAnsi"/>
        </w:rPr>
        <w:t>over the last week of term (week beginning 7</w:t>
      </w:r>
      <w:r w:rsidR="00F64853" w:rsidRPr="00F64853">
        <w:rPr>
          <w:rFonts w:asciiTheme="majorHAnsi" w:hAnsiTheme="majorHAnsi" w:cstheme="majorHAnsi"/>
          <w:vertAlign w:val="superscript"/>
        </w:rPr>
        <w:t>th</w:t>
      </w:r>
      <w:r w:rsidR="00F64853">
        <w:rPr>
          <w:rFonts w:asciiTheme="majorHAnsi" w:hAnsiTheme="majorHAnsi" w:cstheme="majorHAnsi"/>
        </w:rPr>
        <w:t xml:space="preserve"> December 2020) –times to be arranged</w:t>
      </w:r>
      <w:r w:rsidRPr="009736D2">
        <w:rPr>
          <w:rFonts w:asciiTheme="majorHAnsi" w:hAnsiTheme="majorHAnsi" w:cstheme="majorHAnsi"/>
        </w:rPr>
        <w:t>.</w:t>
      </w:r>
    </w:p>
    <w:p w14:paraId="500C6AAB" w14:textId="77777777" w:rsidR="004C3FC2" w:rsidRPr="009736D2" w:rsidRDefault="004C3FC2" w:rsidP="00081137">
      <w:pPr>
        <w:jc w:val="both"/>
        <w:rPr>
          <w:rFonts w:asciiTheme="majorHAnsi" w:hAnsiTheme="majorHAnsi" w:cstheme="majorHAnsi"/>
        </w:rPr>
      </w:pPr>
    </w:p>
    <w:p w14:paraId="3A04C52E" w14:textId="0FB08AE2" w:rsidR="00081137" w:rsidRDefault="00081137" w:rsidP="00081137">
      <w:pPr>
        <w:jc w:val="both"/>
        <w:rPr>
          <w:rFonts w:asciiTheme="majorHAnsi" w:hAnsiTheme="majorHAnsi" w:cstheme="majorHAnsi"/>
        </w:rPr>
      </w:pPr>
      <w:r w:rsidRPr="003511FA">
        <w:rPr>
          <w:rFonts w:asciiTheme="majorHAnsi" w:hAnsiTheme="majorHAnsi" w:cstheme="majorHAnsi"/>
        </w:rPr>
        <w:t xml:space="preserve">Please make sure </w:t>
      </w:r>
      <w:r w:rsidR="00F64853">
        <w:rPr>
          <w:rFonts w:asciiTheme="majorHAnsi" w:hAnsiTheme="majorHAnsi" w:cstheme="majorHAnsi"/>
        </w:rPr>
        <w:t xml:space="preserve">that where possible, </w:t>
      </w:r>
      <w:r w:rsidRPr="003511FA">
        <w:rPr>
          <w:rFonts w:asciiTheme="majorHAnsi" w:hAnsiTheme="majorHAnsi" w:cstheme="majorHAnsi"/>
        </w:rPr>
        <w:t xml:space="preserve">you go to the Mission and Elysium galleries and exhibitions and events organised by the Glynn Vivian. When possible </w:t>
      </w:r>
      <w:r w:rsidR="007A660A">
        <w:rPr>
          <w:rFonts w:asciiTheme="majorHAnsi" w:hAnsiTheme="majorHAnsi" w:cstheme="majorHAnsi"/>
        </w:rPr>
        <w:t xml:space="preserve">visit Cardiff, and go to </w:t>
      </w:r>
      <w:proofErr w:type="spellStart"/>
      <w:r w:rsidR="007A660A">
        <w:rPr>
          <w:rFonts w:asciiTheme="majorHAnsi" w:hAnsiTheme="majorHAnsi" w:cstheme="majorHAnsi"/>
        </w:rPr>
        <w:t>Ffotog</w:t>
      </w:r>
      <w:r w:rsidRPr="003511FA">
        <w:rPr>
          <w:rFonts w:asciiTheme="majorHAnsi" w:hAnsiTheme="majorHAnsi" w:cstheme="majorHAnsi"/>
        </w:rPr>
        <w:t>allery</w:t>
      </w:r>
      <w:proofErr w:type="spellEnd"/>
      <w:r w:rsidRPr="003511FA">
        <w:rPr>
          <w:rFonts w:asciiTheme="majorHAnsi" w:hAnsiTheme="majorHAnsi" w:cstheme="majorHAnsi"/>
        </w:rPr>
        <w:t>, Chapter and the National Museum. If you can</w:t>
      </w:r>
      <w:r w:rsidR="006C4147" w:rsidRPr="003511FA">
        <w:rPr>
          <w:rFonts w:asciiTheme="majorHAnsi" w:hAnsiTheme="majorHAnsi" w:cstheme="majorHAnsi"/>
        </w:rPr>
        <w:t>,</w:t>
      </w:r>
      <w:r w:rsidRPr="003511FA">
        <w:rPr>
          <w:rFonts w:asciiTheme="majorHAnsi" w:hAnsiTheme="majorHAnsi" w:cstheme="majorHAnsi"/>
        </w:rPr>
        <w:t xml:space="preserve"> visit </w:t>
      </w:r>
      <w:r w:rsidR="00F64853">
        <w:rPr>
          <w:rFonts w:asciiTheme="majorHAnsi" w:hAnsiTheme="majorHAnsi" w:cstheme="majorHAnsi"/>
        </w:rPr>
        <w:t xml:space="preserve">galleries further afield, including </w:t>
      </w:r>
      <w:r w:rsidRPr="003511FA">
        <w:rPr>
          <w:rFonts w:asciiTheme="majorHAnsi" w:hAnsiTheme="majorHAnsi" w:cstheme="majorHAnsi"/>
        </w:rPr>
        <w:t>London</w:t>
      </w:r>
      <w:r w:rsidR="00F64853">
        <w:rPr>
          <w:rFonts w:asciiTheme="majorHAnsi" w:hAnsiTheme="majorHAnsi" w:cstheme="majorHAnsi"/>
        </w:rPr>
        <w:t>,</w:t>
      </w:r>
      <w:r w:rsidR="002A36E2" w:rsidRPr="003511FA">
        <w:rPr>
          <w:rFonts w:asciiTheme="majorHAnsi" w:hAnsiTheme="majorHAnsi" w:cstheme="majorHAnsi"/>
        </w:rPr>
        <w:t xml:space="preserve"> </w:t>
      </w:r>
      <w:r w:rsidR="003511FA" w:rsidRPr="003511FA">
        <w:rPr>
          <w:rFonts w:asciiTheme="majorHAnsi" w:hAnsiTheme="majorHAnsi" w:cstheme="majorHAnsi"/>
        </w:rPr>
        <w:t xml:space="preserve">and regularly check </w:t>
      </w:r>
      <w:r w:rsidRPr="003511FA">
        <w:rPr>
          <w:rFonts w:asciiTheme="majorHAnsi" w:hAnsiTheme="majorHAnsi" w:cstheme="majorHAnsi"/>
        </w:rPr>
        <w:t>gallery websites for exhibitions talks and events.</w:t>
      </w:r>
      <w:r w:rsidR="00F758B2">
        <w:rPr>
          <w:rFonts w:asciiTheme="majorHAnsi" w:hAnsiTheme="majorHAnsi" w:cstheme="majorHAnsi"/>
        </w:rPr>
        <w:t xml:space="preserve"> </w:t>
      </w:r>
      <w:r w:rsidR="00F64853">
        <w:rPr>
          <w:rFonts w:asciiTheme="majorHAnsi" w:hAnsiTheme="majorHAnsi" w:cstheme="majorHAnsi"/>
        </w:rPr>
        <w:t xml:space="preserve">If Covid-19 restrictions or health concerns make it impossible to visit galleries ‘in the flesh’, please conduct your research online. </w:t>
      </w:r>
      <w:r w:rsidR="00F758B2">
        <w:rPr>
          <w:rFonts w:asciiTheme="majorHAnsi" w:hAnsiTheme="majorHAnsi" w:cstheme="majorHAnsi"/>
        </w:rPr>
        <w:t xml:space="preserve">It is important that students take the initiative here as during the course of this module there will be opportunities to report back to the group with thoughts and critiques of the exhibitions </w:t>
      </w:r>
      <w:r w:rsidR="00F64853">
        <w:rPr>
          <w:rFonts w:asciiTheme="majorHAnsi" w:hAnsiTheme="majorHAnsi" w:cstheme="majorHAnsi"/>
        </w:rPr>
        <w:t xml:space="preserve">(real or virtual) that </w:t>
      </w:r>
      <w:r w:rsidR="00F758B2">
        <w:rPr>
          <w:rFonts w:asciiTheme="majorHAnsi" w:hAnsiTheme="majorHAnsi" w:cstheme="majorHAnsi"/>
        </w:rPr>
        <w:t>you have seen. Keep all documentation for your portfolio submission.</w:t>
      </w:r>
    </w:p>
    <w:p w14:paraId="592AAC9E" w14:textId="77777777" w:rsidR="00F758B2" w:rsidRDefault="00F758B2" w:rsidP="00081137">
      <w:pPr>
        <w:jc w:val="both"/>
        <w:rPr>
          <w:rFonts w:asciiTheme="majorHAnsi" w:hAnsiTheme="majorHAnsi" w:cstheme="majorHAnsi"/>
        </w:rPr>
      </w:pPr>
    </w:p>
    <w:p w14:paraId="4EB9E2E0" w14:textId="77777777" w:rsidR="004F34F2" w:rsidRDefault="004F34F2" w:rsidP="004F34F2">
      <w:pPr>
        <w:jc w:val="both"/>
        <w:rPr>
          <w:rFonts w:asciiTheme="majorHAnsi" w:hAnsiTheme="majorHAnsi" w:cstheme="majorHAnsi"/>
          <w:b/>
        </w:rPr>
      </w:pPr>
    </w:p>
    <w:p w14:paraId="057A8DA2" w14:textId="301E806C" w:rsidR="003511FA" w:rsidRPr="00F64853" w:rsidRDefault="003511FA" w:rsidP="00F64853">
      <w:pPr>
        <w:jc w:val="both"/>
        <w:rPr>
          <w:rFonts w:asciiTheme="majorHAnsi" w:hAnsiTheme="majorHAnsi" w:cstheme="majorHAnsi"/>
        </w:rPr>
      </w:pPr>
    </w:p>
    <w:p w14:paraId="499839B2" w14:textId="77777777" w:rsidR="003511FA" w:rsidRDefault="003511FA" w:rsidP="009535A9">
      <w:pPr>
        <w:pStyle w:val="fixed"/>
        <w:rPr>
          <w:rFonts w:ascii="Arial" w:hAnsi="Arial" w:cs="Arial"/>
          <w:sz w:val="22"/>
          <w:szCs w:val="22"/>
        </w:rPr>
      </w:pPr>
    </w:p>
    <w:sectPr w:rsidR="003511FA" w:rsidSect="005A3B3B">
      <w:pgSz w:w="11900" w:h="16840"/>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4631245"/>
    <w:multiLevelType w:val="hybridMultilevel"/>
    <w:tmpl w:val="0AA84F82"/>
    <w:lvl w:ilvl="0" w:tplc="0809000F">
      <w:start w:val="1"/>
      <w:numFmt w:val="decimal"/>
      <w:lvlText w:val="%1."/>
      <w:lvlJc w:val="left"/>
      <w:pPr>
        <w:ind w:left="1069" w:hanging="360"/>
      </w:p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35A9"/>
    <w:rsid w:val="00004F41"/>
    <w:rsid w:val="00081137"/>
    <w:rsid w:val="00096005"/>
    <w:rsid w:val="000C6EB4"/>
    <w:rsid w:val="000D5BEE"/>
    <w:rsid w:val="0010171E"/>
    <w:rsid w:val="00114373"/>
    <w:rsid w:val="0016291A"/>
    <w:rsid w:val="001763E1"/>
    <w:rsid w:val="00197E42"/>
    <w:rsid w:val="001F4D1E"/>
    <w:rsid w:val="00216245"/>
    <w:rsid w:val="002417ED"/>
    <w:rsid w:val="00245A63"/>
    <w:rsid w:val="00286EE4"/>
    <w:rsid w:val="002923C8"/>
    <w:rsid w:val="002A36E2"/>
    <w:rsid w:val="002B5608"/>
    <w:rsid w:val="002D7981"/>
    <w:rsid w:val="002E3CF9"/>
    <w:rsid w:val="003449D1"/>
    <w:rsid w:val="003511FA"/>
    <w:rsid w:val="0039405F"/>
    <w:rsid w:val="003B5A0C"/>
    <w:rsid w:val="003C7E75"/>
    <w:rsid w:val="003D54AF"/>
    <w:rsid w:val="00412155"/>
    <w:rsid w:val="004152E8"/>
    <w:rsid w:val="004B14F3"/>
    <w:rsid w:val="004C253C"/>
    <w:rsid w:val="004C3FC2"/>
    <w:rsid w:val="004D41F2"/>
    <w:rsid w:val="004D54EF"/>
    <w:rsid w:val="004F34F2"/>
    <w:rsid w:val="005012C2"/>
    <w:rsid w:val="00534F84"/>
    <w:rsid w:val="005A3B3B"/>
    <w:rsid w:val="005B30A7"/>
    <w:rsid w:val="005C57B8"/>
    <w:rsid w:val="006376C5"/>
    <w:rsid w:val="006A01BA"/>
    <w:rsid w:val="006C4147"/>
    <w:rsid w:val="006D6A99"/>
    <w:rsid w:val="006F220E"/>
    <w:rsid w:val="00702DEC"/>
    <w:rsid w:val="00746895"/>
    <w:rsid w:val="007A660A"/>
    <w:rsid w:val="007E1238"/>
    <w:rsid w:val="00813FB2"/>
    <w:rsid w:val="00815565"/>
    <w:rsid w:val="008467B1"/>
    <w:rsid w:val="00871E57"/>
    <w:rsid w:val="008C02B6"/>
    <w:rsid w:val="0094539D"/>
    <w:rsid w:val="009535A9"/>
    <w:rsid w:val="00961BC8"/>
    <w:rsid w:val="009736D2"/>
    <w:rsid w:val="009803DF"/>
    <w:rsid w:val="009926E6"/>
    <w:rsid w:val="009E34AB"/>
    <w:rsid w:val="00A21558"/>
    <w:rsid w:val="00A93652"/>
    <w:rsid w:val="00A93981"/>
    <w:rsid w:val="00B70C07"/>
    <w:rsid w:val="00BE3B2B"/>
    <w:rsid w:val="00C0141D"/>
    <w:rsid w:val="00C1153D"/>
    <w:rsid w:val="00C222EB"/>
    <w:rsid w:val="00C64F4C"/>
    <w:rsid w:val="00C861E1"/>
    <w:rsid w:val="00D438CA"/>
    <w:rsid w:val="00D81587"/>
    <w:rsid w:val="00D949B9"/>
    <w:rsid w:val="00DA0DA1"/>
    <w:rsid w:val="00DA0F2B"/>
    <w:rsid w:val="00DC7BFD"/>
    <w:rsid w:val="00E60C71"/>
    <w:rsid w:val="00E825D0"/>
    <w:rsid w:val="00F02A1D"/>
    <w:rsid w:val="00F2404E"/>
    <w:rsid w:val="00F41C8A"/>
    <w:rsid w:val="00F4636C"/>
    <w:rsid w:val="00F64853"/>
    <w:rsid w:val="00F758B2"/>
    <w:rsid w:val="00F815BC"/>
    <w:rsid w:val="00F9144C"/>
    <w:rsid w:val="00FE0F40"/>
    <w:rsid w:val="00FE5DE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FAA7C3"/>
  <w14:defaultImageDpi w14:val="300"/>
  <w15:docId w15:val="{56C9691C-63BA-4BEC-A744-D63852AB6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fixed"/>
    <w:link w:val="headingChar"/>
    <w:rsid w:val="009535A9"/>
    <w:pPr>
      <w:spacing w:before="240" w:after="120"/>
    </w:pPr>
  </w:style>
  <w:style w:type="paragraph" w:customStyle="1" w:styleId="fixed">
    <w:name w:val="fixed"/>
    <w:link w:val="fixedChar"/>
    <w:rsid w:val="009535A9"/>
    <w:pPr>
      <w:tabs>
        <w:tab w:val="left" w:pos="720"/>
        <w:tab w:val="left" w:pos="1440"/>
        <w:tab w:val="left" w:pos="2160"/>
        <w:tab w:val="left" w:pos="2880"/>
      </w:tabs>
      <w:ind w:left="3600" w:hanging="3600"/>
    </w:pPr>
    <w:rPr>
      <w:rFonts w:ascii="Times New Roman" w:eastAsia="Times New Roman" w:hAnsi="Times New Roman" w:cs="Times New Roman"/>
      <w:b/>
      <w:szCs w:val="20"/>
      <w:lang w:val="en-GB" w:eastAsia="en-GB"/>
    </w:rPr>
  </w:style>
  <w:style w:type="paragraph" w:customStyle="1" w:styleId="bullet">
    <w:name w:val="bullet"/>
    <w:link w:val="bulletChar"/>
    <w:rsid w:val="009535A9"/>
    <w:pPr>
      <w:spacing w:before="120"/>
      <w:ind w:left="1004" w:hanging="284"/>
      <w:jc w:val="both"/>
    </w:pPr>
    <w:rPr>
      <w:rFonts w:ascii="Times New Roman" w:eastAsia="Times New Roman" w:hAnsi="Times New Roman" w:cs="Times New Roman"/>
      <w:szCs w:val="20"/>
      <w:lang w:val="en-GB" w:eastAsia="en-GB"/>
    </w:rPr>
  </w:style>
  <w:style w:type="character" w:styleId="Hyperlink">
    <w:name w:val="Hyperlink"/>
    <w:rsid w:val="009535A9"/>
    <w:rPr>
      <w:color w:val="0000FF"/>
      <w:u w:val="single"/>
    </w:rPr>
  </w:style>
  <w:style w:type="paragraph" w:styleId="ListParagraph">
    <w:name w:val="List Paragraph"/>
    <w:basedOn w:val="Normal"/>
    <w:qFormat/>
    <w:rsid w:val="009535A9"/>
    <w:pPr>
      <w:spacing w:after="200" w:line="276" w:lineRule="auto"/>
      <w:ind w:left="720"/>
      <w:contextualSpacing/>
    </w:pPr>
    <w:rPr>
      <w:rFonts w:ascii="Calibri" w:eastAsia="Calibri" w:hAnsi="Calibri" w:cs="Calibri"/>
      <w:sz w:val="22"/>
      <w:szCs w:val="22"/>
    </w:rPr>
  </w:style>
  <w:style w:type="character" w:customStyle="1" w:styleId="fixedChar">
    <w:name w:val="fixed Char"/>
    <w:link w:val="fixed"/>
    <w:rsid w:val="009535A9"/>
    <w:rPr>
      <w:rFonts w:ascii="Times New Roman" w:eastAsia="Times New Roman" w:hAnsi="Times New Roman" w:cs="Times New Roman"/>
      <w:b/>
      <w:szCs w:val="20"/>
      <w:lang w:val="en-GB" w:eastAsia="en-GB"/>
    </w:rPr>
  </w:style>
  <w:style w:type="character" w:customStyle="1" w:styleId="headingChar">
    <w:name w:val="heading Char"/>
    <w:link w:val="heading"/>
    <w:rsid w:val="009535A9"/>
    <w:rPr>
      <w:rFonts w:ascii="Times New Roman" w:eastAsia="Times New Roman" w:hAnsi="Times New Roman" w:cs="Times New Roman"/>
      <w:b/>
      <w:szCs w:val="20"/>
      <w:lang w:val="en-GB" w:eastAsia="en-GB"/>
    </w:rPr>
  </w:style>
  <w:style w:type="character" w:customStyle="1" w:styleId="bulletChar">
    <w:name w:val="bullet Char"/>
    <w:link w:val="bullet"/>
    <w:rsid w:val="009535A9"/>
    <w:rPr>
      <w:rFonts w:ascii="Times New Roman" w:eastAsia="Times New Roman" w:hAnsi="Times New Roman" w:cs="Times New Roman"/>
      <w:szCs w:val="20"/>
      <w:lang w:val="en-GB" w:eastAsia="en-GB"/>
    </w:rPr>
  </w:style>
  <w:style w:type="paragraph" w:styleId="BalloonText">
    <w:name w:val="Balloon Text"/>
    <w:basedOn w:val="Normal"/>
    <w:link w:val="BalloonTextChar"/>
    <w:uiPriority w:val="99"/>
    <w:semiHidden/>
    <w:unhideWhenUsed/>
    <w:rsid w:val="0021624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16245"/>
    <w:rPr>
      <w:rFonts w:ascii="Lucida Grande" w:hAnsi="Lucida Grande" w:cs="Lucida Grande"/>
      <w:sz w:val="18"/>
      <w:szCs w:val="18"/>
      <w:lang w:val="en-GB"/>
    </w:rPr>
  </w:style>
  <w:style w:type="table" w:styleId="TableGrid">
    <w:name w:val="Table Grid"/>
    <w:basedOn w:val="TableNormal"/>
    <w:uiPriority w:val="59"/>
    <w:rsid w:val="00F914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97805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ts.edu.au/sites/default/files/davidboudKeynote.pdf"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7</Pages>
  <Words>1652</Words>
  <Characters>9419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art-cw</dc:creator>
  <cp:keywords/>
  <dc:description/>
  <cp:lastModifiedBy>Stephanie Jones</cp:lastModifiedBy>
  <cp:revision>3</cp:revision>
  <dcterms:created xsi:type="dcterms:W3CDTF">2020-09-27T15:57:00Z</dcterms:created>
  <dcterms:modified xsi:type="dcterms:W3CDTF">2020-09-27T16:12:00Z</dcterms:modified>
</cp:coreProperties>
</file>