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8C5DC4" w14:textId="5EE85DB3" w:rsidR="008D2FB0" w:rsidRPr="008D2FB0" w:rsidRDefault="008D2FB0" w:rsidP="008D2FB0">
      <w:pPr>
        <w:jc w:val="center"/>
        <w:rPr>
          <w:b/>
          <w:bCs/>
          <w:i/>
          <w:iCs/>
          <w:sz w:val="48"/>
          <w:szCs w:val="48"/>
          <w:u w:val="single"/>
        </w:rPr>
      </w:pPr>
      <w:r w:rsidRPr="008D2FB0">
        <w:rPr>
          <w:b/>
          <w:bCs/>
          <w:i/>
          <w:iCs/>
          <w:sz w:val="48"/>
          <w:szCs w:val="48"/>
          <w:u w:val="single"/>
        </w:rPr>
        <w:t>How ha</w:t>
      </w:r>
      <w:r w:rsidR="000742FB">
        <w:rPr>
          <w:b/>
          <w:bCs/>
          <w:i/>
          <w:iCs/>
          <w:sz w:val="48"/>
          <w:szCs w:val="48"/>
          <w:u w:val="single"/>
        </w:rPr>
        <w:t>ve</w:t>
      </w:r>
      <w:r w:rsidRPr="008D2FB0">
        <w:rPr>
          <w:b/>
          <w:bCs/>
          <w:i/>
          <w:iCs/>
          <w:sz w:val="48"/>
          <w:szCs w:val="48"/>
          <w:u w:val="single"/>
        </w:rPr>
        <w:t xml:space="preserve"> </w:t>
      </w:r>
      <w:r>
        <w:rPr>
          <w:b/>
          <w:bCs/>
          <w:i/>
          <w:iCs/>
          <w:sz w:val="48"/>
          <w:szCs w:val="48"/>
          <w:u w:val="single"/>
        </w:rPr>
        <w:t>character design</w:t>
      </w:r>
      <w:r w:rsidR="00E32069">
        <w:rPr>
          <w:b/>
          <w:bCs/>
          <w:i/>
          <w:iCs/>
          <w:sz w:val="48"/>
          <w:szCs w:val="48"/>
          <w:u w:val="single"/>
        </w:rPr>
        <w:t>s</w:t>
      </w:r>
      <w:r w:rsidR="006E10DE">
        <w:rPr>
          <w:b/>
          <w:bCs/>
          <w:i/>
          <w:iCs/>
          <w:sz w:val="48"/>
          <w:szCs w:val="48"/>
          <w:u w:val="single"/>
        </w:rPr>
        <w:t>, animations and video games evolved throughout the years and their effects</w:t>
      </w:r>
      <w:r>
        <w:rPr>
          <w:b/>
          <w:bCs/>
          <w:i/>
          <w:iCs/>
          <w:sz w:val="48"/>
          <w:szCs w:val="48"/>
          <w:u w:val="single"/>
        </w:rPr>
        <w:t>?</w:t>
      </w:r>
    </w:p>
    <w:p w14:paraId="43E0366F" w14:textId="36C8CD75" w:rsidR="00E14682" w:rsidRDefault="00A67573">
      <w:r>
        <w:t>Within this essay, I will be exploring how character design has changed throughout the years.</w:t>
      </w:r>
      <w:r w:rsidR="00A37F70">
        <w:t xml:space="preserve"> </w:t>
      </w:r>
      <w:r w:rsidR="00B26A2F">
        <w:t>I will analyse how character designs have changed in animations</w:t>
      </w:r>
      <w:r w:rsidR="00F7050C">
        <w:t>, videogames and more as well as what could have helped to impact their changes. I will look at internet sources as well as book sources</w:t>
      </w:r>
      <w:r w:rsidR="007F4892">
        <w:t xml:space="preserve"> or articles as reference</w:t>
      </w:r>
      <w:r w:rsidR="0000083C">
        <w:t xml:space="preserve"> to help with my research and some of my own </w:t>
      </w:r>
      <w:r w:rsidR="006136A9">
        <w:t>knowledge on some of this.</w:t>
      </w:r>
      <w:r w:rsidR="006246ED">
        <w:t xml:space="preserve"> I will also include some photos based </w:t>
      </w:r>
      <w:r w:rsidR="00A70CD7">
        <w:t>on some research that I have made which will help to explain the research</w:t>
      </w:r>
      <w:r w:rsidR="00CD49FA">
        <w:t xml:space="preserve"> further.</w:t>
      </w:r>
    </w:p>
    <w:p w14:paraId="5220B3C8" w14:textId="77777777" w:rsidR="00E14682" w:rsidRDefault="00E14682"/>
    <w:p w14:paraId="2AFE4A12" w14:textId="2118644C" w:rsidR="00E9176A" w:rsidRDefault="00E14682" w:rsidP="00E14682">
      <w:pPr>
        <w:spacing w:line="360" w:lineRule="auto"/>
        <w:rPr>
          <w:i/>
          <w:iCs/>
        </w:rPr>
      </w:pPr>
      <w:r>
        <w:rPr>
          <w:i/>
          <w:iCs/>
        </w:rPr>
        <w:t>The film and Animation Industries Character Designs have adapted and changed throughout the years. This is due to newer technology being developed and more films and animators turning to digital rather than sticking to traditional drawing.</w:t>
      </w:r>
      <w:r w:rsidR="00CC6ED4">
        <w:rPr>
          <w:i/>
          <w:iCs/>
        </w:rPr>
        <w:t xml:space="preserve"> The first ever character design was created by Emile Cohl and J. Stuart Blacktop.</w:t>
      </w:r>
      <w:r w:rsidR="00041EFC">
        <w:rPr>
          <w:i/>
          <w:iCs/>
        </w:rPr>
        <w:t xml:space="preserve"> This ‘character’ was merely a stick figure that was drawn over 700 times and then put together to create an animation</w:t>
      </w:r>
      <w:r w:rsidR="008E7960">
        <w:rPr>
          <w:i/>
          <w:iCs/>
        </w:rPr>
        <w:t>, ‘</w:t>
      </w:r>
      <w:r w:rsidR="008E7960" w:rsidRPr="008E7960">
        <w:rPr>
          <w:i/>
          <w:iCs/>
        </w:rPr>
        <w:t>Cohl drew 700 individual drawings of a stick figure and filmed them in movement to show it interacting with its surroundings</w:t>
      </w:r>
      <w:r w:rsidR="00491883">
        <w:rPr>
          <w:i/>
          <w:iCs/>
        </w:rPr>
        <w:t>’ (</w:t>
      </w:r>
      <w:r w:rsidR="002660CB">
        <w:rPr>
          <w:rFonts w:ascii="Calibri" w:hAnsi="Calibri" w:cs="Calibri"/>
          <w:color w:val="000000"/>
          <w:sz w:val="27"/>
          <w:szCs w:val="27"/>
        </w:rPr>
        <w:t>admin</w:t>
      </w:r>
      <w:r w:rsidR="002660CB">
        <w:rPr>
          <w:rFonts w:ascii="Calibri" w:hAnsi="Calibri" w:cs="Calibri"/>
          <w:color w:val="000000"/>
          <w:sz w:val="27"/>
          <w:szCs w:val="27"/>
        </w:rPr>
        <w:t xml:space="preserve">, </w:t>
      </w:r>
      <w:r w:rsidR="002660CB">
        <w:rPr>
          <w:rFonts w:ascii="Calibri" w:hAnsi="Calibri" w:cs="Calibri"/>
          <w:color w:val="000000"/>
          <w:sz w:val="27"/>
          <w:szCs w:val="27"/>
        </w:rPr>
        <w:t>2023</w:t>
      </w:r>
      <w:r w:rsidR="008E7960">
        <w:rPr>
          <w:i/>
          <w:iCs/>
        </w:rPr>
        <w:t xml:space="preserve">). This </w:t>
      </w:r>
      <w:r w:rsidR="00517EBE">
        <w:rPr>
          <w:i/>
          <w:iCs/>
        </w:rPr>
        <w:t>indicates that the first ever ‘character’ type design was merely just a stick figure within animation and gaming.</w:t>
      </w:r>
    </w:p>
    <w:p w14:paraId="097F5435" w14:textId="5B1BBDC5" w:rsidR="00E14682" w:rsidRDefault="00E14682" w:rsidP="00E14682">
      <w:pPr>
        <w:spacing w:line="360" w:lineRule="auto"/>
        <w:rPr>
          <w:i/>
          <w:iCs/>
        </w:rPr>
      </w:pPr>
      <w:r>
        <w:rPr>
          <w:i/>
          <w:iCs/>
        </w:rPr>
        <w:tab/>
        <w:t xml:space="preserve">An animator who has adapted their style for Characters is Walt Disney. His first ever character design was Oswald the Rabbit, which was developed in 1927 with the help of Ub Iwerks. Oswald was featured in a variety of different animations between 1927 and 1928 until he was </w:t>
      </w:r>
      <w:r w:rsidR="00847A52">
        <w:rPr>
          <w:i/>
          <w:iCs/>
        </w:rPr>
        <w:t>replaced</w:t>
      </w:r>
      <w:r>
        <w:rPr>
          <w:i/>
          <w:iCs/>
        </w:rPr>
        <w:t xml:space="preserve"> by Mickey Mouse. The first Mickey Mouse design was steamboat Willy </w:t>
      </w:r>
      <w:r w:rsidR="00CC6ED4">
        <w:rPr>
          <w:i/>
          <w:iCs/>
        </w:rPr>
        <w:t>who wasn’t around for long until they re-designed him and created Mickey Mouse and his friends.</w:t>
      </w:r>
      <w:r w:rsidR="003669DB">
        <w:rPr>
          <w:i/>
          <w:iCs/>
        </w:rPr>
        <w:t xml:space="preserve"> </w:t>
      </w:r>
    </w:p>
    <w:p w14:paraId="06240148" w14:textId="63F2882F" w:rsidR="00A16E27" w:rsidRDefault="00120A92" w:rsidP="00E14682">
      <w:pPr>
        <w:spacing w:line="360" w:lineRule="auto"/>
        <w:rPr>
          <w:i/>
          <w:iCs/>
        </w:rPr>
      </w:pPr>
      <w:r>
        <w:rPr>
          <w:i/>
          <w:iCs/>
        </w:rPr>
        <w:t xml:space="preserve">In the more recent years, </w:t>
      </w:r>
      <w:r w:rsidR="004D4B66">
        <w:rPr>
          <w:i/>
          <w:iCs/>
        </w:rPr>
        <w:t>most animations are now digitalised due to advancements within technology.</w:t>
      </w:r>
      <w:r w:rsidR="00F64642" w:rsidRPr="00F64642">
        <w:rPr>
          <w:i/>
          <w:iCs/>
        </w:rPr>
        <w:t xml:space="preserve"> </w:t>
      </w:r>
      <w:r w:rsidR="0078378B">
        <w:rPr>
          <w:i/>
          <w:iCs/>
        </w:rPr>
        <w:t xml:space="preserve">The multiplane camera was introduced in 1937 </w:t>
      </w:r>
      <w:r w:rsidR="0078378B">
        <w:rPr>
          <w:i/>
          <w:iCs/>
        </w:rPr>
        <w:t xml:space="preserve">was a piece of technology that Walt Disney used, </w:t>
      </w:r>
      <w:r w:rsidR="00F64642">
        <w:rPr>
          <w:i/>
          <w:iCs/>
        </w:rPr>
        <w:t>‘</w:t>
      </w:r>
      <w:r w:rsidR="002657E8" w:rsidRPr="002657E8">
        <w:rPr>
          <w:i/>
          <w:iCs/>
        </w:rPr>
        <w:t xml:space="preserve">The multiplane camera is a special motion picture camera used in the traditional animation process that moves a number of pieces of </w:t>
      </w:r>
      <w:r w:rsidR="002657E8" w:rsidRPr="002657E8">
        <w:rPr>
          <w:i/>
          <w:iCs/>
        </w:rPr>
        <w:lastRenderedPageBreak/>
        <w:t>artwork past the camera at various speeds and at various distances from one another</w:t>
      </w:r>
      <w:r w:rsidR="002657E8">
        <w:rPr>
          <w:i/>
          <w:iCs/>
        </w:rPr>
        <w:t>’</w:t>
      </w:r>
      <w:r w:rsidR="004027FC">
        <w:rPr>
          <w:i/>
          <w:iCs/>
        </w:rPr>
        <w:t xml:space="preserve"> </w:t>
      </w:r>
      <w:r w:rsidR="00F64642">
        <w:rPr>
          <w:i/>
          <w:iCs/>
        </w:rPr>
        <w:t>(</w:t>
      </w:r>
      <w:r w:rsidR="00BB2418" w:rsidRPr="00BB2418">
        <w:rPr>
          <w:rFonts w:ascii="Calibri" w:hAnsi="Calibri" w:cs="Calibri"/>
          <w:color w:val="000000"/>
          <w:sz w:val="27"/>
          <w:szCs w:val="27"/>
        </w:rPr>
        <w:t>Disney Wiki. 2017</w:t>
      </w:r>
      <w:r w:rsidR="00F64642">
        <w:rPr>
          <w:i/>
          <w:iCs/>
        </w:rPr>
        <w:t>).</w:t>
      </w:r>
      <w:r w:rsidR="00BB2418">
        <w:rPr>
          <w:i/>
          <w:iCs/>
        </w:rPr>
        <w:t xml:space="preserve"> </w:t>
      </w:r>
      <w:r w:rsidR="00F64642">
        <w:rPr>
          <w:i/>
          <w:iCs/>
        </w:rPr>
        <w:t xml:space="preserve">This implies that </w:t>
      </w:r>
      <w:r w:rsidR="00F34DF9">
        <w:rPr>
          <w:i/>
          <w:iCs/>
        </w:rPr>
        <w:t>technology also plays a major role in development of character designs and how</w:t>
      </w:r>
      <w:r w:rsidR="00A37F70">
        <w:rPr>
          <w:i/>
          <w:iCs/>
        </w:rPr>
        <w:t xml:space="preserve"> characters get created</w:t>
      </w:r>
      <w:r w:rsidR="00F64642">
        <w:rPr>
          <w:i/>
          <w:iCs/>
        </w:rPr>
        <w:t>.</w:t>
      </w:r>
      <w:r w:rsidR="00A37F70">
        <w:rPr>
          <w:i/>
          <w:iCs/>
        </w:rPr>
        <w:t xml:space="preserve"> </w:t>
      </w:r>
      <w:r w:rsidR="00717B9B">
        <w:rPr>
          <w:i/>
          <w:iCs/>
        </w:rPr>
        <w:t>However, there are some who still use traditional drawn characters for their animations.</w:t>
      </w:r>
      <w:r w:rsidR="00426029">
        <w:rPr>
          <w:i/>
          <w:iCs/>
        </w:rPr>
        <w:t xml:space="preserve"> As an example of a modern animation that still uses traditional style drawings, Gravity Falls </w:t>
      </w:r>
      <w:r w:rsidR="00016B59">
        <w:rPr>
          <w:i/>
          <w:iCs/>
        </w:rPr>
        <w:t xml:space="preserve">does exactly that. </w:t>
      </w:r>
      <w:r w:rsidR="0034241A">
        <w:rPr>
          <w:i/>
          <w:iCs/>
        </w:rPr>
        <w:t xml:space="preserve">They take inspiration from older animation by sticking to traditional style drawings to </w:t>
      </w:r>
      <w:r w:rsidR="00BE1149">
        <w:rPr>
          <w:i/>
          <w:iCs/>
        </w:rPr>
        <w:t xml:space="preserve">make a more </w:t>
      </w:r>
      <w:r w:rsidR="00A006C4">
        <w:rPr>
          <w:i/>
          <w:iCs/>
        </w:rPr>
        <w:t>cartoony</w:t>
      </w:r>
      <w:r w:rsidR="00BE1149">
        <w:rPr>
          <w:i/>
          <w:iCs/>
        </w:rPr>
        <w:t xml:space="preserve"> </w:t>
      </w:r>
      <w:r w:rsidR="00AE3AAE">
        <w:rPr>
          <w:i/>
          <w:iCs/>
        </w:rPr>
        <w:t>feel,</w:t>
      </w:r>
      <w:r w:rsidR="00BE1149">
        <w:rPr>
          <w:i/>
          <w:iCs/>
        </w:rPr>
        <w:t xml:space="preserve"> but they also incorporate modern styles </w:t>
      </w:r>
      <w:r w:rsidR="00A006C4">
        <w:rPr>
          <w:i/>
          <w:iCs/>
        </w:rPr>
        <w:t>for putting the animation together to make it more fluid and realistic.</w:t>
      </w:r>
    </w:p>
    <w:p w14:paraId="58EE7A71" w14:textId="081B992D" w:rsidR="00A05A3E" w:rsidRDefault="00A05A3E" w:rsidP="00E14682">
      <w:pPr>
        <w:spacing w:line="360" w:lineRule="auto"/>
        <w:rPr>
          <w:i/>
          <w:iCs/>
        </w:rPr>
      </w:pPr>
      <w:r>
        <w:rPr>
          <w:i/>
          <w:iCs/>
        </w:rPr>
        <w:t>One example of 3D</w:t>
      </w:r>
      <w:r w:rsidR="006E7B5E">
        <w:rPr>
          <w:i/>
          <w:iCs/>
        </w:rPr>
        <w:t xml:space="preserve"> digital</w:t>
      </w:r>
      <w:r>
        <w:rPr>
          <w:i/>
          <w:iCs/>
        </w:rPr>
        <w:t xml:space="preserve"> models used in animations is </w:t>
      </w:r>
      <w:r w:rsidR="005D184F">
        <w:rPr>
          <w:i/>
          <w:iCs/>
        </w:rPr>
        <w:t>The Amazing Digital Circus, which first started is debut on Youtube</w:t>
      </w:r>
      <w:r w:rsidR="006E7B5E">
        <w:rPr>
          <w:i/>
          <w:iCs/>
        </w:rPr>
        <w:t xml:space="preserve"> as of 2024</w:t>
      </w:r>
      <w:r w:rsidR="005D184F">
        <w:rPr>
          <w:i/>
          <w:iCs/>
        </w:rPr>
        <w:t xml:space="preserve">. </w:t>
      </w:r>
      <w:r w:rsidR="00F5300A">
        <w:rPr>
          <w:i/>
          <w:iCs/>
        </w:rPr>
        <w:t xml:space="preserve">The Amazing Digital Circus </w:t>
      </w:r>
      <w:r w:rsidR="00816905">
        <w:rPr>
          <w:i/>
          <w:iCs/>
        </w:rPr>
        <w:t xml:space="preserve">is a fully digital animation with rendered 3D digital models that </w:t>
      </w:r>
      <w:r w:rsidR="00377F9A">
        <w:rPr>
          <w:i/>
          <w:iCs/>
        </w:rPr>
        <w:t>show a variety of expressions. The</w:t>
      </w:r>
      <w:r w:rsidR="00D22D69">
        <w:rPr>
          <w:i/>
          <w:iCs/>
        </w:rPr>
        <w:t xml:space="preserve">y originally started off as drawings on paper </w:t>
      </w:r>
      <w:r w:rsidR="003000B5">
        <w:rPr>
          <w:i/>
          <w:iCs/>
        </w:rPr>
        <w:t xml:space="preserve">from initial concept designs </w:t>
      </w:r>
      <w:r w:rsidR="00D22D69">
        <w:rPr>
          <w:i/>
          <w:iCs/>
        </w:rPr>
        <w:t>but</w:t>
      </w:r>
      <w:r w:rsidR="003000B5">
        <w:rPr>
          <w:i/>
          <w:iCs/>
        </w:rPr>
        <w:t xml:space="preserve"> eventually they</w:t>
      </w:r>
      <w:r w:rsidR="00D22D69">
        <w:rPr>
          <w:i/>
          <w:iCs/>
        </w:rPr>
        <w:t xml:space="preserve"> became fully created as 3D models </w:t>
      </w:r>
      <w:r w:rsidR="00725302">
        <w:rPr>
          <w:i/>
          <w:iCs/>
        </w:rPr>
        <w:t>for the animation.</w:t>
      </w:r>
    </w:p>
    <w:p w14:paraId="7D9FD656" w14:textId="11922087" w:rsidR="005A3F67" w:rsidRPr="00BF7431" w:rsidRDefault="005A3F67" w:rsidP="00E14682">
      <w:pPr>
        <w:spacing w:line="360" w:lineRule="auto"/>
        <w:rPr>
          <w:i/>
          <w:iCs/>
        </w:rPr>
      </w:pPr>
      <w:r>
        <w:rPr>
          <w:i/>
          <w:iCs/>
        </w:rPr>
        <w:t>‘Flat characters were called humours in the seventeenth century</w:t>
      </w:r>
      <w:r w:rsidR="00ED14B0">
        <w:rPr>
          <w:i/>
          <w:iCs/>
        </w:rPr>
        <w:t>’ (</w:t>
      </w:r>
      <w:r w:rsidR="00ED14B0" w:rsidRPr="00CC6DE4">
        <w:rPr>
          <w:i/>
          <w:iCs/>
        </w:rPr>
        <w:t>Newman, H</w:t>
      </w:r>
      <w:r w:rsidR="00ED14B0">
        <w:rPr>
          <w:i/>
          <w:iCs/>
        </w:rPr>
        <w:t xml:space="preserve">, </w:t>
      </w:r>
      <w:r w:rsidR="00ED14B0" w:rsidRPr="00CC6DE4">
        <w:rPr>
          <w:i/>
          <w:iCs/>
        </w:rPr>
        <w:t>2021</w:t>
      </w:r>
      <w:r w:rsidR="005C1AED">
        <w:rPr>
          <w:i/>
          <w:iCs/>
        </w:rPr>
        <w:t xml:space="preserve">). This both shows and indicates that character </w:t>
      </w:r>
      <w:r w:rsidR="007638DE">
        <w:rPr>
          <w:i/>
          <w:iCs/>
        </w:rPr>
        <w:t>designs as a whole date far back in time</w:t>
      </w:r>
      <w:r w:rsidR="005B6149">
        <w:rPr>
          <w:i/>
          <w:iCs/>
        </w:rPr>
        <w:t xml:space="preserve">, except they were not called by the same name as they are nowadays. This also implies that character </w:t>
      </w:r>
      <w:r w:rsidR="00EE27AB">
        <w:rPr>
          <w:i/>
          <w:iCs/>
        </w:rPr>
        <w:t xml:space="preserve">designs </w:t>
      </w:r>
      <w:r w:rsidR="004F4E8D">
        <w:rPr>
          <w:i/>
          <w:iCs/>
        </w:rPr>
        <w:t>have been existing for a lot longer than people think.</w:t>
      </w:r>
    </w:p>
    <w:p w14:paraId="5D5C19C1" w14:textId="52375B7F" w:rsidR="008004FD" w:rsidRDefault="009B233F" w:rsidP="00E14682">
      <w:pPr>
        <w:spacing w:line="360" w:lineRule="auto"/>
        <w:rPr>
          <w:i/>
          <w:iCs/>
        </w:rPr>
      </w:pPr>
      <w:r w:rsidRPr="009B233F">
        <w:rPr>
          <w:i/>
          <w:iCs/>
        </w:rPr>
        <w:t> </w:t>
      </w:r>
      <w:r>
        <w:rPr>
          <w:i/>
          <w:iCs/>
        </w:rPr>
        <w:t>‘</w:t>
      </w:r>
      <w:r w:rsidRPr="009B233F">
        <w:rPr>
          <w:i/>
          <w:iCs/>
        </w:rPr>
        <w:t>Despite wide adoption of physics simulation for the animation of passive phenomena, such as fluids, cloths and rag-doll characters, commercial applications still resort to kinematics-based approaches for the animation of actively controlled characters</w:t>
      </w:r>
      <w:r w:rsidR="00ED14B0">
        <w:rPr>
          <w:i/>
          <w:iCs/>
        </w:rPr>
        <w:t>’ (</w:t>
      </w:r>
      <w:proofErr w:type="spellStart"/>
      <w:r w:rsidR="00A8323A" w:rsidRPr="00A8323A">
        <w:rPr>
          <w:i/>
          <w:iCs/>
        </w:rPr>
        <w:t>Geijtenbeek</w:t>
      </w:r>
      <w:proofErr w:type="spellEnd"/>
      <w:r w:rsidR="00A8323A" w:rsidRPr="00A8323A">
        <w:rPr>
          <w:i/>
          <w:iCs/>
        </w:rPr>
        <w:t xml:space="preserve">, T. and </w:t>
      </w:r>
      <w:proofErr w:type="spellStart"/>
      <w:r w:rsidR="00A8323A" w:rsidRPr="00A8323A">
        <w:rPr>
          <w:i/>
          <w:iCs/>
        </w:rPr>
        <w:t>Pronost</w:t>
      </w:r>
      <w:proofErr w:type="spellEnd"/>
      <w:r w:rsidR="00A8323A" w:rsidRPr="00A8323A">
        <w:rPr>
          <w:i/>
          <w:iCs/>
        </w:rPr>
        <w:t>, N</w:t>
      </w:r>
      <w:r w:rsidR="00CE7D5D">
        <w:rPr>
          <w:i/>
          <w:iCs/>
        </w:rPr>
        <w:t xml:space="preserve">, </w:t>
      </w:r>
      <w:r w:rsidR="00A8323A" w:rsidRPr="00A8323A">
        <w:rPr>
          <w:i/>
          <w:iCs/>
        </w:rPr>
        <w:t>2012</w:t>
      </w:r>
      <w:r w:rsidR="00CE7D5D">
        <w:rPr>
          <w:i/>
          <w:iCs/>
        </w:rPr>
        <w:t xml:space="preserve"> Pg. </w:t>
      </w:r>
      <w:r w:rsidR="00FA208E">
        <w:rPr>
          <w:i/>
          <w:iCs/>
        </w:rPr>
        <w:t>1</w:t>
      </w:r>
      <w:r>
        <w:rPr>
          <w:i/>
          <w:iCs/>
        </w:rPr>
        <w:t xml:space="preserve">). This suggests that although technology has been advancing and that there are now multiple ways to design characters </w:t>
      </w:r>
      <w:r w:rsidR="005E1981">
        <w:rPr>
          <w:i/>
          <w:iCs/>
        </w:rPr>
        <w:t>or animate them, some companies still stick to the basics for some parts</w:t>
      </w:r>
      <w:r w:rsidR="00C25476">
        <w:rPr>
          <w:i/>
          <w:iCs/>
        </w:rPr>
        <w:t xml:space="preserve"> as it is easier to control and make sure things are perfect.</w:t>
      </w:r>
    </w:p>
    <w:p w14:paraId="1AE0D42F" w14:textId="593A9965" w:rsidR="00CC6ED4" w:rsidRDefault="00CC6ED4" w:rsidP="00E14682">
      <w:pPr>
        <w:spacing w:line="360" w:lineRule="auto"/>
        <w:rPr>
          <w:i/>
          <w:iCs/>
        </w:rPr>
      </w:pPr>
    </w:p>
    <w:p w14:paraId="22DCE947" w14:textId="063A3544" w:rsidR="00CC6ED4" w:rsidRDefault="00CC6ED4" w:rsidP="00E14682">
      <w:pPr>
        <w:spacing w:line="360" w:lineRule="auto"/>
        <w:rPr>
          <w:i/>
          <w:iCs/>
        </w:rPr>
      </w:pPr>
      <w:r>
        <w:rPr>
          <w:i/>
          <w:iCs/>
        </w:rPr>
        <w:t>Character designs when regarding games have also adapted quite significantly throughout the years</w:t>
      </w:r>
      <w:r w:rsidR="008D2FB0">
        <w:rPr>
          <w:i/>
          <w:iCs/>
        </w:rPr>
        <w:t xml:space="preserve"> with the help of technological enhancements</w:t>
      </w:r>
      <w:r>
        <w:rPr>
          <w:i/>
          <w:iCs/>
        </w:rPr>
        <w:t>. From blocky 8-bit pixel designs to full 3D-rendered, almost realistic models, character designs in games.</w:t>
      </w:r>
      <w:r w:rsidR="008D2FB0">
        <w:rPr>
          <w:i/>
          <w:iCs/>
        </w:rPr>
        <w:t xml:space="preserve"> </w:t>
      </w:r>
    </w:p>
    <w:p w14:paraId="1ED0975E" w14:textId="5C516D0C" w:rsidR="005948C3" w:rsidRDefault="005948C3" w:rsidP="00E14682">
      <w:pPr>
        <w:spacing w:line="360" w:lineRule="auto"/>
        <w:rPr>
          <w:i/>
          <w:iCs/>
        </w:rPr>
      </w:pPr>
      <w:r>
        <w:rPr>
          <w:i/>
          <w:iCs/>
        </w:rPr>
        <w:lastRenderedPageBreak/>
        <w:t>‘</w:t>
      </w:r>
      <w:r w:rsidR="00626CAA" w:rsidRPr="00626CAA">
        <w:rPr>
          <w:i/>
          <w:iCs/>
        </w:rPr>
        <w:t>Early video game character design was limited by hardware constraints, resulting in simplistic and pixelated sprites</w:t>
      </w:r>
      <w:r w:rsidR="00F074CE">
        <w:rPr>
          <w:i/>
          <w:iCs/>
        </w:rPr>
        <w:t>’</w:t>
      </w:r>
      <w:r w:rsidR="00626CAA" w:rsidRPr="00626CAA">
        <w:rPr>
          <w:i/>
          <w:iCs/>
        </w:rPr>
        <w:t xml:space="preserve"> </w:t>
      </w:r>
      <w:r w:rsidR="004F4E8D">
        <w:rPr>
          <w:i/>
          <w:iCs/>
        </w:rPr>
        <w:t>(</w:t>
      </w:r>
      <w:r w:rsidR="00626CAA">
        <w:rPr>
          <w:rFonts w:ascii="Calibri" w:hAnsi="Calibri" w:cs="Calibri"/>
          <w:color w:val="000000"/>
          <w:sz w:val="27"/>
          <w:szCs w:val="27"/>
        </w:rPr>
        <w:t>Andersen, G</w:t>
      </w:r>
      <w:r w:rsidR="00626CAA">
        <w:rPr>
          <w:rFonts w:ascii="Calibri" w:hAnsi="Calibri" w:cs="Calibri"/>
          <w:color w:val="000000"/>
          <w:sz w:val="27"/>
          <w:szCs w:val="27"/>
        </w:rPr>
        <w:t xml:space="preserve">. </w:t>
      </w:r>
      <w:r w:rsidR="00626CAA">
        <w:rPr>
          <w:rFonts w:ascii="Calibri" w:hAnsi="Calibri" w:cs="Calibri"/>
          <w:color w:val="000000"/>
          <w:sz w:val="27"/>
          <w:szCs w:val="27"/>
        </w:rPr>
        <w:t>2024</w:t>
      </w:r>
      <w:r w:rsidR="00701C54">
        <w:rPr>
          <w:i/>
          <w:iCs/>
        </w:rPr>
        <w:t>)</w:t>
      </w:r>
      <w:r w:rsidR="00F074CE">
        <w:rPr>
          <w:i/>
          <w:iCs/>
        </w:rPr>
        <w:t>. This</w:t>
      </w:r>
      <w:r w:rsidR="00701C54">
        <w:rPr>
          <w:i/>
          <w:iCs/>
        </w:rPr>
        <w:t xml:space="preserve"> reinforces </w:t>
      </w:r>
      <w:r w:rsidR="007D7BED">
        <w:rPr>
          <w:i/>
          <w:iCs/>
        </w:rPr>
        <w:t>just how much of an impact technology has had towards the creation and designing of characters</w:t>
      </w:r>
      <w:r w:rsidR="00F074CE">
        <w:rPr>
          <w:i/>
          <w:iCs/>
        </w:rPr>
        <w:t xml:space="preserve"> as it states that character designs were limited </w:t>
      </w:r>
      <w:r w:rsidR="00B245A2">
        <w:rPr>
          <w:i/>
          <w:iCs/>
        </w:rPr>
        <w:t>by technological issues meaning that characters could not be rendered or hi8gh quality like they are in more modern times</w:t>
      </w:r>
      <w:r w:rsidR="007D7BED">
        <w:rPr>
          <w:i/>
          <w:iCs/>
        </w:rPr>
        <w:t>.</w:t>
      </w:r>
    </w:p>
    <w:p w14:paraId="624C7AD2" w14:textId="56BF3556" w:rsidR="00CC6ED4" w:rsidRDefault="00CC6ED4" w:rsidP="00E14682">
      <w:pPr>
        <w:spacing w:line="360" w:lineRule="auto"/>
        <w:rPr>
          <w:i/>
          <w:iCs/>
        </w:rPr>
      </w:pPr>
      <w:r>
        <w:rPr>
          <w:i/>
          <w:iCs/>
        </w:rPr>
        <w:tab/>
      </w:r>
      <w:r w:rsidR="008D2FB0">
        <w:rPr>
          <w:i/>
          <w:iCs/>
        </w:rPr>
        <w:t>The first ever game character to be created was Pac-Man in 1980, ‘Pac-Man was the first mascot character in gaming</w:t>
      </w:r>
      <w:r w:rsidR="00A67573">
        <w:rPr>
          <w:i/>
          <w:iCs/>
        </w:rPr>
        <w:t>’ (</w:t>
      </w:r>
      <w:r w:rsidR="00715A7F" w:rsidRPr="00715A7F">
        <w:rPr>
          <w:i/>
          <w:iCs/>
        </w:rPr>
        <w:t>H. Betti Industries Inc</w:t>
      </w:r>
      <w:r w:rsidR="00715A7F">
        <w:rPr>
          <w:i/>
          <w:iCs/>
        </w:rPr>
        <w:t>, 2024</w:t>
      </w:r>
      <w:r w:rsidR="008D2FB0">
        <w:rPr>
          <w:i/>
          <w:iCs/>
        </w:rPr>
        <w:t>)</w:t>
      </w:r>
      <w:r w:rsidR="00406406">
        <w:rPr>
          <w:i/>
          <w:iCs/>
        </w:rPr>
        <w:t>. This references that Pac-Man is the first major concept character design and the baseline for many character designs in the future.</w:t>
      </w:r>
      <w:r w:rsidR="00001844">
        <w:rPr>
          <w:i/>
          <w:iCs/>
        </w:rPr>
        <w:t xml:space="preserve"> This also </w:t>
      </w:r>
      <w:r w:rsidR="00D04A64">
        <w:rPr>
          <w:i/>
          <w:iCs/>
        </w:rPr>
        <w:t xml:space="preserve">signifies that Pac-Man was the starting point </w:t>
      </w:r>
      <w:r w:rsidR="00361908">
        <w:rPr>
          <w:i/>
          <w:iCs/>
        </w:rPr>
        <w:t xml:space="preserve">and the first major </w:t>
      </w:r>
      <w:r w:rsidR="009E21DB">
        <w:rPr>
          <w:i/>
          <w:iCs/>
        </w:rPr>
        <w:t xml:space="preserve">design to take </w:t>
      </w:r>
      <w:r w:rsidR="00361908">
        <w:rPr>
          <w:i/>
          <w:iCs/>
        </w:rPr>
        <w:t>inspiration</w:t>
      </w:r>
      <w:r w:rsidR="001E56B5">
        <w:rPr>
          <w:i/>
          <w:iCs/>
        </w:rPr>
        <w:t xml:space="preserve"> from</w:t>
      </w:r>
      <w:r w:rsidR="006D5D0A">
        <w:rPr>
          <w:i/>
          <w:iCs/>
        </w:rPr>
        <w:t>, which a lot of companies did take inspiration from.</w:t>
      </w:r>
      <w:r w:rsidR="00DC4745">
        <w:rPr>
          <w:i/>
          <w:iCs/>
        </w:rPr>
        <w:t xml:space="preserve"> </w:t>
      </w:r>
    </w:p>
    <w:p w14:paraId="29439704" w14:textId="474B3F55" w:rsidR="00F80628" w:rsidRPr="00F80628" w:rsidRDefault="00B64DB7" w:rsidP="00F80628">
      <w:pPr>
        <w:spacing w:line="360" w:lineRule="auto"/>
        <w:rPr>
          <w:i/>
          <w:iCs/>
        </w:rPr>
      </w:pPr>
      <w:r>
        <w:rPr>
          <w:i/>
          <w:iCs/>
        </w:rPr>
        <w:tab/>
        <w:t>The idea behind Pac-Man was also i</w:t>
      </w:r>
      <w:r w:rsidR="0059495C">
        <w:rPr>
          <w:i/>
          <w:iCs/>
        </w:rPr>
        <w:t xml:space="preserve">nspired from something else. As stated in an interview </w:t>
      </w:r>
      <w:r w:rsidR="00F80628">
        <w:rPr>
          <w:i/>
          <w:iCs/>
        </w:rPr>
        <w:t>‘</w:t>
      </w:r>
      <w:r w:rsidR="00F80628" w:rsidRPr="00F80628">
        <w:rPr>
          <w:i/>
          <w:iCs/>
        </w:rPr>
        <w:t>Iwatani explained that the dynamic between his yellow hero and the ghosts was based on the old "Tom and Jerry" cartoons</w:t>
      </w:r>
      <w:r w:rsidR="00F80628">
        <w:rPr>
          <w:i/>
          <w:iCs/>
        </w:rPr>
        <w:t>’</w:t>
      </w:r>
      <w:r w:rsidR="007F202B">
        <w:rPr>
          <w:i/>
          <w:iCs/>
        </w:rPr>
        <w:t xml:space="preserve"> </w:t>
      </w:r>
      <w:r w:rsidR="00F80628">
        <w:rPr>
          <w:i/>
          <w:iCs/>
        </w:rPr>
        <w:t>(</w:t>
      </w:r>
      <w:r w:rsidR="007F202B" w:rsidRPr="007F202B">
        <w:rPr>
          <w:i/>
          <w:iCs/>
        </w:rPr>
        <w:t>Zell-Breier, S. 2021</w:t>
      </w:r>
      <w:r w:rsidR="007F202B">
        <w:rPr>
          <w:i/>
          <w:iCs/>
        </w:rPr>
        <w:t xml:space="preserve">) which just shows that even </w:t>
      </w:r>
      <w:r w:rsidR="000348A4">
        <w:rPr>
          <w:i/>
          <w:iCs/>
        </w:rPr>
        <w:t xml:space="preserve">one of the oldest video game character designs was inspired by other things before and during his creation. </w:t>
      </w:r>
    </w:p>
    <w:p w14:paraId="2AA44B5F" w14:textId="1B1F000C" w:rsidR="00A67573" w:rsidRDefault="00A67573" w:rsidP="00E14682">
      <w:pPr>
        <w:spacing w:line="360" w:lineRule="auto"/>
        <w:rPr>
          <w:i/>
          <w:iCs/>
        </w:rPr>
      </w:pPr>
      <w:r>
        <w:rPr>
          <w:i/>
          <w:iCs/>
        </w:rPr>
        <w:t xml:space="preserve">The development of 16-bit character designs were becoming more </w:t>
      </w:r>
      <w:r w:rsidR="00625B6E">
        <w:rPr>
          <w:i/>
          <w:iCs/>
        </w:rPr>
        <w:t xml:space="preserve">popular </w:t>
      </w:r>
      <w:r w:rsidR="00725302">
        <w:rPr>
          <w:i/>
          <w:iCs/>
        </w:rPr>
        <w:t xml:space="preserve">as they had </w:t>
      </w:r>
      <w:r w:rsidR="0062387A">
        <w:rPr>
          <w:i/>
          <w:iCs/>
        </w:rPr>
        <w:t>slightly more apparent features and designs than that of an 8-bit character.</w:t>
      </w:r>
      <w:r w:rsidR="001E56B5">
        <w:rPr>
          <w:i/>
          <w:iCs/>
        </w:rPr>
        <w:t xml:space="preserve"> Though 16-bit character designs </w:t>
      </w:r>
      <w:r w:rsidR="00FB1CC6">
        <w:rPr>
          <w:i/>
          <w:iCs/>
        </w:rPr>
        <w:t>were slowly becoming popular, they quickly became outshone by 3D graphics.</w:t>
      </w:r>
    </w:p>
    <w:p w14:paraId="0A9F7916" w14:textId="40618242" w:rsidR="00406406" w:rsidRDefault="005A6AFF" w:rsidP="00E14682">
      <w:pPr>
        <w:spacing w:line="360" w:lineRule="auto"/>
        <w:rPr>
          <w:i/>
          <w:iCs/>
        </w:rPr>
      </w:pPr>
      <w:r>
        <w:rPr>
          <w:i/>
          <w:iCs/>
        </w:rPr>
        <w:tab/>
        <w:t>With the development of higher GPU’s and better technology, came the advancement of 3D concept designs and 3D models within the 2000s. The use of 3D concepts, allows for more depth and personality to the designated characters</w:t>
      </w:r>
      <w:r w:rsidR="006A5C69">
        <w:rPr>
          <w:i/>
          <w:iCs/>
        </w:rPr>
        <w:t xml:space="preserve"> as well as more facial </w:t>
      </w:r>
      <w:r w:rsidR="001D02BD">
        <w:rPr>
          <w:i/>
          <w:iCs/>
        </w:rPr>
        <w:t xml:space="preserve">rendering and outfit rendering. </w:t>
      </w:r>
      <w:r w:rsidR="006D0FC8">
        <w:rPr>
          <w:i/>
          <w:iCs/>
        </w:rPr>
        <w:t xml:space="preserve">Though some 3D designs </w:t>
      </w:r>
      <w:r w:rsidR="00AE3AAE">
        <w:rPr>
          <w:i/>
          <w:iCs/>
        </w:rPr>
        <w:t>look slightly different compared to other versions of themselves</w:t>
      </w:r>
      <w:r w:rsidR="006D0FC8">
        <w:rPr>
          <w:i/>
          <w:iCs/>
        </w:rPr>
        <w:t xml:space="preserve"> based on which </w:t>
      </w:r>
      <w:r w:rsidR="004F3A34">
        <w:rPr>
          <w:i/>
          <w:iCs/>
        </w:rPr>
        <w:t>device they are presented on</w:t>
      </w:r>
      <w:r w:rsidR="00AE3AAE">
        <w:rPr>
          <w:i/>
          <w:iCs/>
        </w:rPr>
        <w:t xml:space="preserve">. This is </w:t>
      </w:r>
      <w:r w:rsidR="004F3A34">
        <w:rPr>
          <w:i/>
          <w:iCs/>
        </w:rPr>
        <w:t xml:space="preserve">due to the size of the screen, the </w:t>
      </w:r>
      <w:r w:rsidR="00AE3AAE">
        <w:rPr>
          <w:i/>
          <w:iCs/>
        </w:rPr>
        <w:t xml:space="preserve">light that gets emitted from the device and how powerful that device is. </w:t>
      </w:r>
      <w:r w:rsidR="005F4627">
        <w:rPr>
          <w:i/>
          <w:iCs/>
        </w:rPr>
        <w:t>M</w:t>
      </w:r>
      <w:r w:rsidR="00E222F9">
        <w:rPr>
          <w:i/>
          <w:iCs/>
        </w:rPr>
        <w:t>ost m</w:t>
      </w:r>
      <w:r w:rsidR="005F4627">
        <w:rPr>
          <w:i/>
          <w:iCs/>
        </w:rPr>
        <w:t>odern video</w:t>
      </w:r>
      <w:r w:rsidR="006C3E84">
        <w:rPr>
          <w:i/>
          <w:iCs/>
        </w:rPr>
        <w:t xml:space="preserve"> </w:t>
      </w:r>
      <w:r w:rsidR="005F4627">
        <w:rPr>
          <w:i/>
          <w:iCs/>
        </w:rPr>
        <w:t xml:space="preserve">games </w:t>
      </w:r>
      <w:r w:rsidR="00E222F9">
        <w:rPr>
          <w:i/>
          <w:iCs/>
        </w:rPr>
        <w:t xml:space="preserve">create </w:t>
      </w:r>
      <w:r w:rsidR="00FE5EC0">
        <w:rPr>
          <w:i/>
          <w:iCs/>
        </w:rPr>
        <w:t>intense backstories for their characters to give them more realism</w:t>
      </w:r>
      <w:r w:rsidR="005905B0">
        <w:rPr>
          <w:i/>
          <w:iCs/>
        </w:rPr>
        <w:t xml:space="preserve"> and most backstories have some link to the design of that character.</w:t>
      </w:r>
    </w:p>
    <w:p w14:paraId="1E19B244" w14:textId="4EC0D8FB" w:rsidR="00D70024" w:rsidRDefault="005E6334" w:rsidP="00E14682">
      <w:pPr>
        <w:spacing w:line="360" w:lineRule="auto"/>
        <w:rPr>
          <w:i/>
          <w:iCs/>
        </w:rPr>
      </w:pPr>
      <w:r>
        <w:rPr>
          <w:i/>
          <w:iCs/>
        </w:rPr>
        <w:lastRenderedPageBreak/>
        <w:t>‘</w:t>
      </w:r>
      <w:r w:rsidR="00280574">
        <w:rPr>
          <w:i/>
          <w:iCs/>
        </w:rPr>
        <w:t>They are able to form lasting impressions and memories, mostly without their audience knowing’</w:t>
      </w:r>
      <w:r w:rsidR="00491883">
        <w:rPr>
          <w:i/>
          <w:iCs/>
        </w:rPr>
        <w:t xml:space="preserve"> </w:t>
      </w:r>
      <w:r w:rsidR="00280574">
        <w:rPr>
          <w:i/>
          <w:iCs/>
        </w:rPr>
        <w:t>(</w:t>
      </w:r>
      <w:r w:rsidR="00491883" w:rsidRPr="00F5536D">
        <w:rPr>
          <w:i/>
          <w:iCs/>
        </w:rPr>
        <w:t>Bloomsbury Academic</w:t>
      </w:r>
      <w:r w:rsidR="00491883">
        <w:rPr>
          <w:i/>
          <w:iCs/>
        </w:rPr>
        <w:t>, 2020</w:t>
      </w:r>
      <w:r w:rsidR="00280574">
        <w:rPr>
          <w:i/>
          <w:iCs/>
        </w:rPr>
        <w:t xml:space="preserve">). This </w:t>
      </w:r>
      <w:r w:rsidR="00663427">
        <w:rPr>
          <w:i/>
          <w:iCs/>
        </w:rPr>
        <w:t xml:space="preserve">references how video games </w:t>
      </w:r>
      <w:r w:rsidR="0031006E">
        <w:rPr>
          <w:i/>
          <w:iCs/>
        </w:rPr>
        <w:t xml:space="preserve">can have long lasting impressions when it comes to people playing them. For example, </w:t>
      </w:r>
      <w:r w:rsidR="00722D81">
        <w:rPr>
          <w:i/>
          <w:iCs/>
        </w:rPr>
        <w:t xml:space="preserve">some games make players feel sad or upset with their sad backstories, leaving a gloomy mood whenever that person </w:t>
      </w:r>
      <w:r w:rsidR="008143BC">
        <w:rPr>
          <w:i/>
          <w:iCs/>
        </w:rPr>
        <w:t xml:space="preserve">thinks of the game. </w:t>
      </w:r>
    </w:p>
    <w:p w14:paraId="70C5488B" w14:textId="01ADEA8F" w:rsidR="005905B0" w:rsidRDefault="00BE4CE2" w:rsidP="00E14682">
      <w:pPr>
        <w:spacing w:line="360" w:lineRule="auto"/>
        <w:rPr>
          <w:i/>
          <w:iCs/>
        </w:rPr>
      </w:pPr>
      <w:r>
        <w:rPr>
          <w:i/>
          <w:iCs/>
        </w:rPr>
        <w:t xml:space="preserve">Alongside backstories and technological advancements, character designs have also progressed through </w:t>
      </w:r>
      <w:r w:rsidR="009D3079">
        <w:rPr>
          <w:i/>
          <w:iCs/>
        </w:rPr>
        <w:t xml:space="preserve">various concept idea stages. </w:t>
      </w:r>
      <w:r w:rsidR="006C3E84">
        <w:rPr>
          <w:i/>
          <w:iCs/>
        </w:rPr>
        <w:t xml:space="preserve">These concept ideas will range from poses and outfit designs to game play wise regarding video games. A great example of </w:t>
      </w:r>
      <w:r w:rsidR="005817FE">
        <w:rPr>
          <w:i/>
          <w:iCs/>
        </w:rPr>
        <w:t>game character development is a game called Genshin Impact which released quite a few of its initial concept outfit designs and gameplay ideas</w:t>
      </w:r>
      <w:r w:rsidR="00B37D1F">
        <w:rPr>
          <w:i/>
          <w:iCs/>
        </w:rPr>
        <w:t xml:space="preserve"> for its characters. This </w:t>
      </w:r>
      <w:r w:rsidR="003A2B47">
        <w:rPr>
          <w:i/>
          <w:iCs/>
        </w:rPr>
        <w:t>shows just</w:t>
      </w:r>
      <w:r w:rsidR="00B37D1F">
        <w:rPr>
          <w:i/>
          <w:iCs/>
        </w:rPr>
        <w:t xml:space="preserve"> how much work and thought goes into the process of creating characters</w:t>
      </w:r>
      <w:r w:rsidR="0098061D">
        <w:rPr>
          <w:i/>
          <w:iCs/>
        </w:rPr>
        <w:t xml:space="preserve"> and that </w:t>
      </w:r>
      <w:r w:rsidR="00CE267F">
        <w:rPr>
          <w:i/>
          <w:iCs/>
        </w:rPr>
        <w:t>it’s not always as simple as it looks.</w:t>
      </w:r>
    </w:p>
    <w:p w14:paraId="044817C5" w14:textId="77777777" w:rsidR="000158C9" w:rsidRDefault="00EA48C7" w:rsidP="00E14682">
      <w:pPr>
        <w:spacing w:line="360" w:lineRule="auto"/>
      </w:pPr>
      <w:r>
        <w:rPr>
          <w:noProof/>
        </w:rPr>
        <w:lastRenderedPageBreak/>
        <w:drawing>
          <wp:inline distT="0" distB="0" distL="0" distR="0" wp14:anchorId="3F1BC7B2" wp14:editId="742F2002">
            <wp:extent cx="5364480" cy="3796621"/>
            <wp:effectExtent l="0" t="0" r="7620" b="0"/>
            <wp:docPr id="384619290" name="Picture 1" descr="Lynette Animation Sketches from Genshin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ynette Animation Sketches from Genshin Impa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66857" cy="3798303"/>
                    </a:xfrm>
                    <a:prstGeom prst="rect">
                      <a:avLst/>
                    </a:prstGeom>
                    <a:noFill/>
                    <a:ln>
                      <a:noFill/>
                    </a:ln>
                  </pic:spPr>
                </pic:pic>
              </a:graphicData>
            </a:graphic>
          </wp:inline>
        </w:drawing>
      </w:r>
      <w:r w:rsidR="00953C57" w:rsidRPr="00953C57">
        <w:t xml:space="preserve"> </w:t>
      </w:r>
      <w:r w:rsidR="00953C57">
        <w:rPr>
          <w:noProof/>
        </w:rPr>
        <w:drawing>
          <wp:inline distT="0" distB="0" distL="0" distR="0" wp14:anchorId="14192C44" wp14:editId="46520AC6">
            <wp:extent cx="5731510" cy="3350895"/>
            <wp:effectExtent l="0" t="0" r="2540" b="1905"/>
            <wp:docPr id="1013837768" name="Picture 2" descr="Lynette Design from Genshin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ynette Design from Genshin Impa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50895"/>
                    </a:xfrm>
                    <a:prstGeom prst="rect">
                      <a:avLst/>
                    </a:prstGeom>
                    <a:noFill/>
                    <a:ln>
                      <a:noFill/>
                    </a:ln>
                  </pic:spPr>
                </pic:pic>
              </a:graphicData>
            </a:graphic>
          </wp:inline>
        </w:drawing>
      </w:r>
      <w:r w:rsidR="00953C57" w:rsidRPr="00953C57">
        <w:t xml:space="preserve"> </w:t>
      </w:r>
      <w:r w:rsidR="00953C57">
        <w:rPr>
          <w:noProof/>
        </w:rPr>
        <w:lastRenderedPageBreak/>
        <w:drawing>
          <wp:inline distT="0" distB="0" distL="0" distR="0" wp14:anchorId="4C06E4AC" wp14:editId="67636207">
            <wp:extent cx="5731510" cy="3526790"/>
            <wp:effectExtent l="0" t="0" r="2540" b="0"/>
            <wp:docPr id="482205292" name="Picture 3" descr="Lynette Concept Art from Genshin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ynette Concept Art from Genshin Impa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26790"/>
                    </a:xfrm>
                    <a:prstGeom prst="rect">
                      <a:avLst/>
                    </a:prstGeom>
                    <a:noFill/>
                    <a:ln>
                      <a:noFill/>
                    </a:ln>
                  </pic:spPr>
                </pic:pic>
              </a:graphicData>
            </a:graphic>
          </wp:inline>
        </w:drawing>
      </w:r>
    </w:p>
    <w:p w14:paraId="7D78AFC4" w14:textId="1427F0D8" w:rsidR="000158C9" w:rsidRDefault="000158C9" w:rsidP="000158C9">
      <w:pPr>
        <w:spacing w:line="360" w:lineRule="auto"/>
      </w:pPr>
      <w:r>
        <w:tab/>
      </w:r>
      <w:r>
        <w:tab/>
      </w:r>
      <w:r>
        <w:tab/>
      </w:r>
      <w:r>
        <w:tab/>
        <w:t>(</w:t>
      </w:r>
      <w:r w:rsidRPr="000158C9">
        <w:rPr>
          <w:rFonts w:ascii="Calibri" w:hAnsi="Calibri" w:cs="Calibri"/>
          <w:color w:val="000000"/>
          <w:sz w:val="27"/>
          <w:szCs w:val="27"/>
        </w:rPr>
        <w:t>Creativeuncut.com</w:t>
      </w:r>
      <w:r>
        <w:rPr>
          <w:rFonts w:ascii="Calibri" w:hAnsi="Calibri" w:cs="Calibri"/>
          <w:color w:val="000000"/>
          <w:sz w:val="27"/>
          <w:szCs w:val="27"/>
        </w:rPr>
        <w:t xml:space="preserve">, </w:t>
      </w:r>
      <w:r w:rsidRPr="000158C9">
        <w:rPr>
          <w:rFonts w:ascii="Calibri" w:hAnsi="Calibri" w:cs="Calibri"/>
          <w:color w:val="000000"/>
          <w:sz w:val="27"/>
          <w:szCs w:val="27"/>
        </w:rPr>
        <w:t>2020</w:t>
      </w:r>
      <w:r w:rsidRPr="000158C9">
        <w:rPr>
          <w:rFonts w:ascii="Calibri" w:hAnsi="Calibri" w:cs="Calibri"/>
          <w:color w:val="000000"/>
          <w:sz w:val="27"/>
          <w:szCs w:val="27"/>
        </w:rPr>
        <w:t>.)</w:t>
      </w:r>
    </w:p>
    <w:p w14:paraId="3977CD87" w14:textId="5CC49AEF" w:rsidR="00EA48C7" w:rsidRDefault="005C7FBB" w:rsidP="000158C9">
      <w:pPr>
        <w:spacing w:line="360" w:lineRule="auto"/>
        <w:rPr>
          <w:i/>
          <w:iCs/>
        </w:rPr>
      </w:pPr>
      <w:r>
        <w:t xml:space="preserve">These are a few photos of some of </w:t>
      </w:r>
      <w:r w:rsidR="000158C9">
        <w:t>Genshin’s</w:t>
      </w:r>
      <w:r>
        <w:t xml:space="preserve"> concept designs of a character which shows stages of </w:t>
      </w:r>
      <w:r w:rsidR="008A4517">
        <w:t>animations, style/design and poses/positions.</w:t>
      </w:r>
    </w:p>
    <w:p w14:paraId="1C614348" w14:textId="31E54320" w:rsidR="00405DF7" w:rsidRDefault="00405DF7" w:rsidP="00E14682">
      <w:pPr>
        <w:spacing w:line="360" w:lineRule="auto"/>
        <w:rPr>
          <w:i/>
          <w:iCs/>
        </w:rPr>
      </w:pPr>
      <w:r>
        <w:rPr>
          <w:i/>
          <w:iCs/>
        </w:rPr>
        <w:t xml:space="preserve">One game that has exceeded in </w:t>
      </w:r>
      <w:r w:rsidR="00240ACA">
        <w:rPr>
          <w:i/>
          <w:iCs/>
        </w:rPr>
        <w:t>portraying not only</w:t>
      </w:r>
      <w:r w:rsidR="008C1E4A">
        <w:rPr>
          <w:i/>
          <w:iCs/>
        </w:rPr>
        <w:t xml:space="preserve"> its</w:t>
      </w:r>
      <w:r w:rsidR="00240ACA">
        <w:rPr>
          <w:i/>
          <w:iCs/>
        </w:rPr>
        <w:t xml:space="preserve"> character designs</w:t>
      </w:r>
      <w:r w:rsidR="008C1E4A">
        <w:rPr>
          <w:i/>
          <w:iCs/>
        </w:rPr>
        <w:t xml:space="preserve"> in an old way but also its whole game in general. This game is Bendy and the Ink Machine.</w:t>
      </w:r>
      <w:r w:rsidR="00240ACA">
        <w:rPr>
          <w:i/>
          <w:iCs/>
        </w:rPr>
        <w:t xml:space="preserve"> </w:t>
      </w:r>
      <w:r w:rsidR="008C1E4A">
        <w:rPr>
          <w:i/>
          <w:iCs/>
        </w:rPr>
        <w:t>This game was created in</w:t>
      </w:r>
      <w:r w:rsidR="004030BA">
        <w:rPr>
          <w:i/>
          <w:iCs/>
        </w:rPr>
        <w:t xml:space="preserve"> 2017 by a developer called The Meetly. This </w:t>
      </w:r>
      <w:r w:rsidR="008C7899">
        <w:rPr>
          <w:i/>
          <w:iCs/>
        </w:rPr>
        <w:t xml:space="preserve">game is designed to take inspiration </w:t>
      </w:r>
      <w:r w:rsidR="00712FDB">
        <w:rPr>
          <w:i/>
          <w:iCs/>
        </w:rPr>
        <w:t>off</w:t>
      </w:r>
      <w:r w:rsidR="008C7899">
        <w:rPr>
          <w:i/>
          <w:iCs/>
        </w:rPr>
        <w:t xml:space="preserve"> Mickey Mouse with the style and it </w:t>
      </w:r>
      <w:r w:rsidR="000E1038">
        <w:rPr>
          <w:i/>
          <w:iCs/>
        </w:rPr>
        <w:t xml:space="preserve">features someone coming back to something left behind. The designs of the characters are </w:t>
      </w:r>
      <w:r w:rsidR="00712FDB">
        <w:rPr>
          <w:i/>
          <w:iCs/>
        </w:rPr>
        <w:t>supposed to represent old cartoon characters from the older era where character designs were only black and white. The game sticks to a general black theme, mixing reality with cartoons</w:t>
      </w:r>
      <w:r w:rsidR="0087149C">
        <w:rPr>
          <w:i/>
          <w:iCs/>
        </w:rPr>
        <w:t>, showing a mix of old and m</w:t>
      </w:r>
      <w:r w:rsidR="003159BE">
        <w:rPr>
          <w:i/>
          <w:iCs/>
        </w:rPr>
        <w:t>ore modern ideas.</w:t>
      </w:r>
    </w:p>
    <w:p w14:paraId="734A7908" w14:textId="359AC993" w:rsidR="00EC60FE" w:rsidRDefault="00EC60FE" w:rsidP="00E14682">
      <w:pPr>
        <w:spacing w:line="360" w:lineRule="auto"/>
        <w:rPr>
          <w:i/>
          <w:iCs/>
        </w:rPr>
      </w:pPr>
      <w:r>
        <w:rPr>
          <w:i/>
          <w:iCs/>
        </w:rPr>
        <w:t xml:space="preserve">A lot of video games also create </w:t>
      </w:r>
      <w:r w:rsidR="00192997">
        <w:rPr>
          <w:i/>
          <w:iCs/>
        </w:rPr>
        <w:t>well-designed</w:t>
      </w:r>
      <w:r w:rsidR="00AA3151">
        <w:rPr>
          <w:i/>
          <w:iCs/>
        </w:rPr>
        <w:t xml:space="preserve"> characters and then have them die off to create tragedy </w:t>
      </w:r>
      <w:r w:rsidR="00192997">
        <w:rPr>
          <w:i/>
          <w:iCs/>
        </w:rPr>
        <w:t>within the story. ‘Video games are the medium</w:t>
      </w:r>
      <w:r w:rsidR="00BD5FB1">
        <w:rPr>
          <w:i/>
          <w:iCs/>
        </w:rPr>
        <w:t xml:space="preserve"> of loss and death’ (</w:t>
      </w:r>
      <w:r w:rsidR="00BD5FB1" w:rsidRPr="00CC6DE4">
        <w:rPr>
          <w:i/>
          <w:iCs/>
        </w:rPr>
        <w:t>Harrer, S., Knowledge Unlatched - KU Select 2018: Frontlist Collection funder., &amp; Knowledge Unlatched - KU Select 2018: Frontlist Collection funder</w:t>
      </w:r>
      <w:r w:rsidR="00BD5FB1">
        <w:rPr>
          <w:i/>
          <w:iCs/>
        </w:rPr>
        <w:t xml:space="preserve">, </w:t>
      </w:r>
      <w:r w:rsidR="00BD5FB1" w:rsidRPr="00CC6DE4">
        <w:rPr>
          <w:i/>
          <w:iCs/>
        </w:rPr>
        <w:t>2019).</w:t>
      </w:r>
      <w:r w:rsidR="00BD5FB1">
        <w:rPr>
          <w:i/>
          <w:iCs/>
        </w:rPr>
        <w:t xml:space="preserve"> This links to the idea </w:t>
      </w:r>
      <w:r w:rsidR="00A578D7">
        <w:rPr>
          <w:i/>
          <w:iCs/>
        </w:rPr>
        <w:t xml:space="preserve">that character designs are also a way to get the players more into the game and how the game looks as well as get the player to become </w:t>
      </w:r>
      <w:r w:rsidR="00281CC8">
        <w:rPr>
          <w:i/>
          <w:iCs/>
        </w:rPr>
        <w:t xml:space="preserve">attached and enjoy the characters </w:t>
      </w:r>
      <w:r w:rsidR="00281CC8">
        <w:rPr>
          <w:i/>
          <w:iCs/>
        </w:rPr>
        <w:lastRenderedPageBreak/>
        <w:t xml:space="preserve">company all to inevitably end that character off, which creates </w:t>
      </w:r>
      <w:r w:rsidR="00DA494B">
        <w:rPr>
          <w:i/>
          <w:iCs/>
        </w:rPr>
        <w:t xml:space="preserve">a range of emotions within the player. Some </w:t>
      </w:r>
      <w:r w:rsidR="00222142">
        <w:rPr>
          <w:i/>
          <w:iCs/>
        </w:rPr>
        <w:t>game companies</w:t>
      </w:r>
      <w:r w:rsidR="00DA494B">
        <w:rPr>
          <w:i/>
          <w:iCs/>
        </w:rPr>
        <w:t xml:space="preserve"> do this </w:t>
      </w:r>
      <w:r w:rsidR="00222142">
        <w:rPr>
          <w:i/>
          <w:iCs/>
        </w:rPr>
        <w:t xml:space="preserve">to create more depth and realism within their games and make them seem closer to how real life works which enhances their games. However, sometimes it can lead to players </w:t>
      </w:r>
      <w:r w:rsidR="00071163">
        <w:rPr>
          <w:i/>
          <w:iCs/>
        </w:rPr>
        <w:t>complaining that their favourite characters have been ended.</w:t>
      </w:r>
    </w:p>
    <w:p w14:paraId="65E9AECA" w14:textId="77777777" w:rsidR="00406406" w:rsidRDefault="00406406" w:rsidP="00E14682">
      <w:pPr>
        <w:spacing w:line="360" w:lineRule="auto"/>
        <w:rPr>
          <w:i/>
          <w:iCs/>
        </w:rPr>
      </w:pPr>
    </w:p>
    <w:p w14:paraId="57732674" w14:textId="06E45BB5" w:rsidR="008D2FB0" w:rsidRDefault="00406406" w:rsidP="00E14682">
      <w:pPr>
        <w:spacing w:line="360" w:lineRule="auto"/>
        <w:rPr>
          <w:i/>
          <w:iCs/>
        </w:rPr>
      </w:pPr>
      <w:r>
        <w:rPr>
          <w:i/>
          <w:iCs/>
        </w:rPr>
        <w:t>In relation to semiotics, character designs of both the past and the present use a range of symbols and signs.</w:t>
      </w:r>
      <w:r w:rsidR="00F62AF2">
        <w:rPr>
          <w:i/>
          <w:iCs/>
        </w:rPr>
        <w:t xml:space="preserve"> Semiotics are used within character designs a lot. Gravity Falls is a good example for showcasing semiotics</w:t>
      </w:r>
      <w:r w:rsidR="003A551F">
        <w:rPr>
          <w:i/>
          <w:iCs/>
        </w:rPr>
        <w:t xml:space="preserve"> such as characters clothes, hats, the houses and trees and surroundings. </w:t>
      </w:r>
    </w:p>
    <w:p w14:paraId="7FE98CD1" w14:textId="77777777" w:rsidR="006119A1" w:rsidRDefault="006119A1" w:rsidP="00E14682">
      <w:pPr>
        <w:spacing w:line="360" w:lineRule="auto"/>
        <w:rPr>
          <w:i/>
          <w:iCs/>
        </w:rPr>
      </w:pPr>
    </w:p>
    <w:p w14:paraId="44B4C057" w14:textId="0894AEA0" w:rsidR="008D2FB0" w:rsidRDefault="00240315">
      <w:pPr>
        <w:rPr>
          <w:i/>
          <w:iCs/>
        </w:rPr>
      </w:pPr>
      <w:r>
        <w:rPr>
          <w:i/>
          <w:iCs/>
        </w:rPr>
        <w:t xml:space="preserve">In conclusion, character designs have vastly </w:t>
      </w:r>
      <w:r w:rsidR="00446461">
        <w:rPr>
          <w:i/>
          <w:iCs/>
        </w:rPr>
        <w:t>developed and improved throughout the years</w:t>
      </w:r>
      <w:r w:rsidR="00144365">
        <w:rPr>
          <w:i/>
          <w:iCs/>
        </w:rPr>
        <w:t xml:space="preserve">, </w:t>
      </w:r>
      <w:r w:rsidR="00CC64DF">
        <w:rPr>
          <w:i/>
          <w:iCs/>
        </w:rPr>
        <w:t>using</w:t>
      </w:r>
      <w:r w:rsidR="00144365">
        <w:rPr>
          <w:i/>
          <w:iCs/>
        </w:rPr>
        <w:t xml:space="preserve"> more advanced technology and skill sets</w:t>
      </w:r>
      <w:r w:rsidR="00446461">
        <w:rPr>
          <w:i/>
          <w:iCs/>
        </w:rPr>
        <w:t xml:space="preserve">, </w:t>
      </w:r>
      <w:r w:rsidR="001E61FC">
        <w:rPr>
          <w:i/>
          <w:iCs/>
        </w:rPr>
        <w:t>yet it still</w:t>
      </w:r>
      <w:r w:rsidR="00EF7E48">
        <w:rPr>
          <w:i/>
          <w:iCs/>
        </w:rPr>
        <w:t xml:space="preserve"> show</w:t>
      </w:r>
      <w:r w:rsidR="001E61FC">
        <w:rPr>
          <w:i/>
          <w:iCs/>
        </w:rPr>
        <w:t>s</w:t>
      </w:r>
      <w:r w:rsidR="00EF7E48">
        <w:rPr>
          <w:i/>
          <w:iCs/>
        </w:rPr>
        <w:t xml:space="preserve"> that </w:t>
      </w:r>
      <w:r w:rsidR="001E61FC">
        <w:rPr>
          <w:i/>
          <w:iCs/>
        </w:rPr>
        <w:t>animators, game designers</w:t>
      </w:r>
      <w:r w:rsidR="00446461">
        <w:rPr>
          <w:i/>
          <w:iCs/>
        </w:rPr>
        <w:t xml:space="preserve"> </w:t>
      </w:r>
      <w:r w:rsidR="001E61FC">
        <w:rPr>
          <w:i/>
          <w:iCs/>
        </w:rPr>
        <w:t>and character designers in general</w:t>
      </w:r>
      <w:r w:rsidR="00CC64DF">
        <w:rPr>
          <w:i/>
          <w:iCs/>
        </w:rPr>
        <w:t xml:space="preserve">, </w:t>
      </w:r>
      <w:r w:rsidR="00446461">
        <w:rPr>
          <w:i/>
          <w:iCs/>
        </w:rPr>
        <w:t>still take inspiration from old and previous designs</w:t>
      </w:r>
      <w:r w:rsidR="00EF7E48">
        <w:rPr>
          <w:i/>
          <w:iCs/>
        </w:rPr>
        <w:t>.</w:t>
      </w:r>
      <w:r w:rsidR="008721F4">
        <w:rPr>
          <w:i/>
          <w:iCs/>
        </w:rPr>
        <w:t xml:space="preserve"> </w:t>
      </w:r>
      <w:r w:rsidR="009C271D">
        <w:rPr>
          <w:i/>
          <w:iCs/>
        </w:rPr>
        <w:t>Character designs</w:t>
      </w:r>
      <w:r w:rsidR="001871C9">
        <w:rPr>
          <w:i/>
          <w:iCs/>
        </w:rPr>
        <w:t xml:space="preserve"> can</w:t>
      </w:r>
      <w:r w:rsidR="009C271D">
        <w:rPr>
          <w:i/>
          <w:iCs/>
        </w:rPr>
        <w:t xml:space="preserve"> take inspiration from anything</w:t>
      </w:r>
      <w:r w:rsidR="0039670B">
        <w:rPr>
          <w:i/>
          <w:iCs/>
        </w:rPr>
        <w:t xml:space="preserve">, whether cultural or religious backgrounds to even mimicking the way old characters were designed and </w:t>
      </w:r>
      <w:r w:rsidR="00405DF7">
        <w:rPr>
          <w:i/>
          <w:iCs/>
        </w:rPr>
        <w:t>bringing back old skills in the modern era.</w:t>
      </w:r>
      <w:r w:rsidR="001871C9">
        <w:rPr>
          <w:i/>
          <w:iCs/>
        </w:rPr>
        <w:t xml:space="preserve"> With this knowledge,</w:t>
      </w:r>
      <w:r w:rsidR="008F7FED">
        <w:rPr>
          <w:i/>
          <w:iCs/>
        </w:rPr>
        <w:t xml:space="preserve"> I</w:t>
      </w:r>
      <w:r w:rsidR="001871C9">
        <w:rPr>
          <w:i/>
          <w:iCs/>
        </w:rPr>
        <w:t xml:space="preserve"> am</w:t>
      </w:r>
      <w:r w:rsidR="008F7FED">
        <w:rPr>
          <w:i/>
          <w:iCs/>
        </w:rPr>
        <w:t xml:space="preserve"> hoping for my research to lead me into </w:t>
      </w:r>
      <w:r w:rsidR="00116E30">
        <w:rPr>
          <w:i/>
          <w:iCs/>
        </w:rPr>
        <w:t>creating my own intricate character designs that are inspired by modern and older designs and I’m hoping</w:t>
      </w:r>
      <w:r w:rsidR="00DB6F44">
        <w:rPr>
          <w:i/>
          <w:iCs/>
        </w:rPr>
        <w:t xml:space="preserve"> to be able to work for a game design company where I can use these character designs that I will have made.</w:t>
      </w:r>
      <w:r w:rsidR="008D2FB0">
        <w:rPr>
          <w:i/>
          <w:iCs/>
        </w:rPr>
        <w:br w:type="page"/>
      </w:r>
    </w:p>
    <w:p w14:paraId="39FE130A" w14:textId="2B6EF68D" w:rsidR="008D2FB0" w:rsidRDefault="008D2FB0" w:rsidP="008D2FB0">
      <w:pPr>
        <w:jc w:val="center"/>
        <w:rPr>
          <w:sz w:val="44"/>
          <w:szCs w:val="44"/>
        </w:rPr>
      </w:pPr>
      <w:r>
        <w:rPr>
          <w:sz w:val="44"/>
          <w:szCs w:val="44"/>
        </w:rPr>
        <w:lastRenderedPageBreak/>
        <w:t>Bibliography:</w:t>
      </w:r>
    </w:p>
    <w:p w14:paraId="58A7CBB3" w14:textId="4886DF01" w:rsidR="001E249B" w:rsidRPr="00474998" w:rsidRDefault="001E249B" w:rsidP="001E249B">
      <w:pPr>
        <w:pStyle w:val="ListParagraph"/>
        <w:numPr>
          <w:ilvl w:val="0"/>
          <w:numId w:val="1"/>
        </w:numPr>
        <w:spacing w:line="360" w:lineRule="auto"/>
        <w:rPr>
          <w:rFonts w:ascii="Calibri" w:hAnsi="Calibri" w:cs="Calibri"/>
          <w:i/>
          <w:iCs/>
          <w:sz w:val="27"/>
          <w:szCs w:val="27"/>
        </w:rPr>
      </w:pPr>
      <w:proofErr w:type="spellStart"/>
      <w:r w:rsidRPr="00474998">
        <w:rPr>
          <w:rFonts w:ascii="Calibri" w:hAnsi="Calibri" w:cs="Calibri"/>
          <w:i/>
          <w:iCs/>
          <w:sz w:val="27"/>
          <w:szCs w:val="27"/>
        </w:rPr>
        <w:t>Staffpublished</w:t>
      </w:r>
      <w:proofErr w:type="spellEnd"/>
      <w:r w:rsidRPr="00474998">
        <w:rPr>
          <w:rFonts w:ascii="Calibri" w:hAnsi="Calibri" w:cs="Calibri"/>
          <w:i/>
          <w:iCs/>
          <w:sz w:val="27"/>
          <w:szCs w:val="27"/>
        </w:rPr>
        <w:t xml:space="preserve">, C.B. (2014). How character design has shaped our world. [online] Creative </w:t>
      </w:r>
      <w:proofErr w:type="spellStart"/>
      <w:r w:rsidRPr="00474998">
        <w:rPr>
          <w:rFonts w:ascii="Calibri" w:hAnsi="Calibri" w:cs="Calibri"/>
          <w:i/>
          <w:iCs/>
          <w:sz w:val="27"/>
          <w:szCs w:val="27"/>
        </w:rPr>
        <w:t>Bloq</w:t>
      </w:r>
      <w:proofErr w:type="spellEnd"/>
      <w:r w:rsidRPr="00474998">
        <w:rPr>
          <w:rFonts w:ascii="Calibri" w:hAnsi="Calibri" w:cs="Calibri"/>
          <w:i/>
          <w:iCs/>
          <w:sz w:val="27"/>
          <w:szCs w:val="27"/>
        </w:rPr>
        <w:t xml:space="preserve">. Available at: </w:t>
      </w:r>
      <w:hyperlink r:id="rId9" w:history="1">
        <w:r w:rsidRPr="00474998">
          <w:rPr>
            <w:rStyle w:val="Hyperlink"/>
            <w:rFonts w:ascii="Calibri" w:hAnsi="Calibri" w:cs="Calibri"/>
            <w:i/>
            <w:iCs/>
            <w:sz w:val="27"/>
            <w:szCs w:val="27"/>
          </w:rPr>
          <w:t>https://www.creativebloq.com/character-design/how-character-design-has-shaped-our-world-61411865</w:t>
        </w:r>
      </w:hyperlink>
      <w:r w:rsidRPr="00474998">
        <w:rPr>
          <w:rFonts w:ascii="Calibri" w:hAnsi="Calibri" w:cs="Calibri"/>
          <w:i/>
          <w:iCs/>
          <w:sz w:val="27"/>
          <w:szCs w:val="27"/>
        </w:rPr>
        <w:t xml:space="preserve">. </w:t>
      </w:r>
    </w:p>
    <w:p w14:paraId="153FB134" w14:textId="77777777" w:rsidR="00342322" w:rsidRDefault="00342322" w:rsidP="00342322">
      <w:pPr>
        <w:pStyle w:val="ListParagraph"/>
        <w:spacing w:line="360" w:lineRule="auto"/>
        <w:rPr>
          <w:i/>
          <w:iCs/>
        </w:rPr>
      </w:pPr>
    </w:p>
    <w:p w14:paraId="383E8185" w14:textId="5FF58F0D" w:rsidR="001E249B" w:rsidRDefault="0083564F" w:rsidP="0083564F">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Andersen, G. (2024). </w:t>
      </w:r>
      <w:r>
        <w:rPr>
          <w:rFonts w:ascii="Calibri" w:hAnsi="Calibri" w:cs="Calibri"/>
          <w:i/>
          <w:iCs/>
          <w:color w:val="000000"/>
          <w:sz w:val="27"/>
          <w:szCs w:val="27"/>
        </w:rPr>
        <w:t>The Evolution of Character Design in Video Games: From pixels to photo-realism</w:t>
      </w:r>
      <w:r>
        <w:rPr>
          <w:rFonts w:ascii="Calibri" w:hAnsi="Calibri" w:cs="Calibri"/>
          <w:color w:val="000000"/>
          <w:sz w:val="27"/>
          <w:szCs w:val="27"/>
        </w:rPr>
        <w:t xml:space="preserve">. [online] Moldstud.com. Available at: </w:t>
      </w:r>
      <w:hyperlink r:id="rId10" w:history="1">
        <w:r w:rsidR="00474998" w:rsidRPr="000330B2">
          <w:rPr>
            <w:rStyle w:val="Hyperlink"/>
            <w:rFonts w:ascii="Calibri" w:hAnsi="Calibri" w:cs="Calibri"/>
            <w:sz w:val="27"/>
            <w:szCs w:val="27"/>
          </w:rPr>
          <w:t>https://moldstud.com/articles/p-the-evolution-of-character-design-in-video-games-from-pixels-to-photo-realism</w:t>
        </w:r>
      </w:hyperlink>
      <w:r w:rsidR="00474998">
        <w:rPr>
          <w:rFonts w:ascii="Calibri" w:hAnsi="Calibri" w:cs="Calibri"/>
          <w:color w:val="000000"/>
          <w:sz w:val="27"/>
          <w:szCs w:val="27"/>
        </w:rPr>
        <w:t xml:space="preserve"> </w:t>
      </w:r>
      <w:r>
        <w:rPr>
          <w:rFonts w:ascii="Calibri" w:hAnsi="Calibri" w:cs="Calibri"/>
          <w:color w:val="000000"/>
          <w:sz w:val="27"/>
          <w:szCs w:val="27"/>
        </w:rPr>
        <w:t xml:space="preserve"> [Accessed 8 Dec. 2024]. </w:t>
      </w:r>
    </w:p>
    <w:p w14:paraId="7A8EF107" w14:textId="77777777" w:rsidR="00342322" w:rsidRDefault="00342322" w:rsidP="00342322">
      <w:pPr>
        <w:pStyle w:val="NormalWeb"/>
        <w:spacing w:before="0" w:beforeAutospacing="0" w:after="0" w:afterAutospacing="0" w:line="360" w:lineRule="atLeast"/>
        <w:ind w:left="720"/>
        <w:rPr>
          <w:rFonts w:ascii="Calibri" w:hAnsi="Calibri" w:cs="Calibri"/>
          <w:color w:val="000000"/>
          <w:sz w:val="27"/>
          <w:szCs w:val="27"/>
        </w:rPr>
      </w:pPr>
    </w:p>
    <w:p w14:paraId="13B56C64" w14:textId="6743B43A" w:rsidR="0083564F" w:rsidRDefault="00342322" w:rsidP="00342322">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admin (2023). </w:t>
      </w:r>
      <w:r>
        <w:rPr>
          <w:rFonts w:ascii="Calibri" w:hAnsi="Calibri" w:cs="Calibri"/>
          <w:i/>
          <w:iCs/>
          <w:color w:val="000000"/>
          <w:sz w:val="27"/>
          <w:szCs w:val="27"/>
        </w:rPr>
        <w:t>Character Animation: A History of Design and Innovation</w:t>
      </w:r>
      <w:r>
        <w:rPr>
          <w:rFonts w:ascii="Calibri" w:hAnsi="Calibri" w:cs="Calibri"/>
          <w:color w:val="000000"/>
          <w:sz w:val="27"/>
          <w:szCs w:val="27"/>
        </w:rPr>
        <w:t xml:space="preserve">. [online] </w:t>
      </w:r>
      <w:proofErr w:type="spellStart"/>
      <w:r>
        <w:rPr>
          <w:rFonts w:ascii="Calibri" w:hAnsi="Calibri" w:cs="Calibri"/>
          <w:color w:val="000000"/>
          <w:sz w:val="27"/>
          <w:szCs w:val="27"/>
        </w:rPr>
        <w:t>Toonz</w:t>
      </w:r>
      <w:proofErr w:type="spellEnd"/>
      <w:r>
        <w:rPr>
          <w:rFonts w:ascii="Calibri" w:hAnsi="Calibri" w:cs="Calibri"/>
          <w:color w:val="000000"/>
          <w:sz w:val="27"/>
          <w:szCs w:val="27"/>
        </w:rPr>
        <w:t xml:space="preserve"> Media Group. Available at: </w:t>
      </w:r>
      <w:hyperlink r:id="rId11" w:history="1">
        <w:r w:rsidRPr="000330B2">
          <w:rPr>
            <w:rStyle w:val="Hyperlink"/>
            <w:rFonts w:ascii="Calibri" w:hAnsi="Calibri" w:cs="Calibri"/>
            <w:sz w:val="27"/>
            <w:szCs w:val="27"/>
          </w:rPr>
          <w:t>https://toonz.co/2023/04/10/character-animation-a-history-of-design-and-innovation/</w:t>
        </w:r>
      </w:hyperlink>
      <w:r>
        <w:rPr>
          <w:rFonts w:ascii="Calibri" w:hAnsi="Calibri" w:cs="Calibri"/>
          <w:color w:val="000000"/>
          <w:sz w:val="27"/>
          <w:szCs w:val="27"/>
        </w:rPr>
        <w:t xml:space="preserve">. </w:t>
      </w:r>
    </w:p>
    <w:p w14:paraId="42B5A6E0" w14:textId="77777777" w:rsidR="00342322" w:rsidRDefault="00342322" w:rsidP="00342322">
      <w:pPr>
        <w:pStyle w:val="NormalWeb"/>
        <w:spacing w:before="0" w:beforeAutospacing="0" w:after="0" w:afterAutospacing="0" w:line="360" w:lineRule="atLeast"/>
        <w:rPr>
          <w:rFonts w:ascii="Calibri" w:hAnsi="Calibri" w:cs="Calibri"/>
          <w:color w:val="000000"/>
          <w:sz w:val="27"/>
          <w:szCs w:val="27"/>
        </w:rPr>
      </w:pPr>
    </w:p>
    <w:p w14:paraId="7C8CF44C" w14:textId="74371D7E" w:rsidR="00342322" w:rsidRDefault="00400B94" w:rsidP="00400B94">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Bunny Studio Blog. (2021). </w:t>
      </w:r>
      <w:r>
        <w:rPr>
          <w:rFonts w:ascii="Calibri" w:hAnsi="Calibri" w:cs="Calibri"/>
          <w:i/>
          <w:iCs/>
          <w:color w:val="000000"/>
          <w:sz w:val="27"/>
          <w:szCs w:val="27"/>
        </w:rPr>
        <w:t xml:space="preserve">What Is 2D Character Design, </w:t>
      </w:r>
      <w:proofErr w:type="gramStart"/>
      <w:r>
        <w:rPr>
          <w:rFonts w:ascii="Calibri" w:hAnsi="Calibri" w:cs="Calibri"/>
          <w:i/>
          <w:iCs/>
          <w:color w:val="000000"/>
          <w:sz w:val="27"/>
          <w:szCs w:val="27"/>
        </w:rPr>
        <w:t>Anyway</w:t>
      </w:r>
      <w:proofErr w:type="gramEnd"/>
      <w:r>
        <w:rPr>
          <w:rFonts w:ascii="Calibri" w:hAnsi="Calibri" w:cs="Calibri"/>
          <w:i/>
          <w:iCs/>
          <w:color w:val="000000"/>
          <w:sz w:val="27"/>
          <w:szCs w:val="27"/>
        </w:rPr>
        <w:t>?</w:t>
      </w:r>
      <w:r>
        <w:rPr>
          <w:rFonts w:ascii="Calibri" w:hAnsi="Calibri" w:cs="Calibri"/>
          <w:color w:val="000000"/>
          <w:sz w:val="27"/>
          <w:szCs w:val="27"/>
        </w:rPr>
        <w:t xml:space="preserve"> [online] Available at: </w:t>
      </w:r>
      <w:hyperlink r:id="rId12" w:history="1">
        <w:r w:rsidRPr="000330B2">
          <w:rPr>
            <w:rStyle w:val="Hyperlink"/>
            <w:rFonts w:ascii="Calibri" w:hAnsi="Calibri" w:cs="Calibri"/>
            <w:sz w:val="27"/>
            <w:szCs w:val="27"/>
          </w:rPr>
          <w:t>https://bunnystudio.com/blog/what-is-2d-character-design-anyway/</w:t>
        </w:r>
      </w:hyperlink>
      <w:r>
        <w:rPr>
          <w:rFonts w:ascii="Calibri" w:hAnsi="Calibri" w:cs="Calibri"/>
          <w:color w:val="000000"/>
          <w:sz w:val="27"/>
          <w:szCs w:val="27"/>
        </w:rPr>
        <w:t xml:space="preserve">. </w:t>
      </w:r>
    </w:p>
    <w:p w14:paraId="2BE1E1FC" w14:textId="77777777" w:rsidR="00400B94" w:rsidRDefault="00400B94" w:rsidP="00400B94">
      <w:pPr>
        <w:pStyle w:val="ListParagraph"/>
        <w:rPr>
          <w:rFonts w:ascii="Calibri" w:hAnsi="Calibri" w:cs="Calibri"/>
          <w:color w:val="000000"/>
          <w:sz w:val="27"/>
          <w:szCs w:val="27"/>
        </w:rPr>
      </w:pPr>
    </w:p>
    <w:p w14:paraId="168C9FF9" w14:textId="320A7A12" w:rsidR="00400B94" w:rsidRDefault="00737BF8" w:rsidP="00737BF8">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BETSON (2021). </w:t>
      </w:r>
      <w:r>
        <w:rPr>
          <w:rFonts w:ascii="Calibri" w:hAnsi="Calibri" w:cs="Calibri"/>
          <w:i/>
          <w:iCs/>
          <w:color w:val="000000"/>
          <w:sz w:val="27"/>
          <w:szCs w:val="27"/>
        </w:rPr>
        <w:t>A History of Arcade Games</w:t>
      </w:r>
      <w:r>
        <w:rPr>
          <w:rFonts w:ascii="Calibri" w:hAnsi="Calibri" w:cs="Calibri"/>
          <w:color w:val="000000"/>
          <w:sz w:val="27"/>
          <w:szCs w:val="27"/>
        </w:rPr>
        <w:t xml:space="preserve">. [online] Betson Enterprises. Available at: </w:t>
      </w:r>
      <w:hyperlink r:id="rId13" w:history="1">
        <w:r w:rsidRPr="000330B2">
          <w:rPr>
            <w:rStyle w:val="Hyperlink"/>
            <w:rFonts w:ascii="Calibri" w:hAnsi="Calibri" w:cs="Calibri"/>
            <w:sz w:val="27"/>
            <w:szCs w:val="27"/>
          </w:rPr>
          <w:t>https://www.betson.com/the-history-of-arcade-games/</w:t>
        </w:r>
      </w:hyperlink>
      <w:r>
        <w:rPr>
          <w:rFonts w:ascii="Calibri" w:hAnsi="Calibri" w:cs="Calibri"/>
          <w:color w:val="000000"/>
          <w:sz w:val="27"/>
          <w:szCs w:val="27"/>
        </w:rPr>
        <w:t xml:space="preserve">. </w:t>
      </w:r>
    </w:p>
    <w:p w14:paraId="00207D98" w14:textId="77777777" w:rsidR="00737BF8" w:rsidRDefault="00737BF8" w:rsidP="00737BF8">
      <w:pPr>
        <w:pStyle w:val="ListParagraph"/>
        <w:rPr>
          <w:rFonts w:ascii="Calibri" w:hAnsi="Calibri" w:cs="Calibri"/>
          <w:color w:val="000000"/>
          <w:sz w:val="27"/>
          <w:szCs w:val="27"/>
        </w:rPr>
      </w:pPr>
    </w:p>
    <w:p w14:paraId="79F54CC8" w14:textId="77777777" w:rsidR="00DA5565" w:rsidRDefault="00921FF3" w:rsidP="00DA5565">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Gass, Z. (2021). </w:t>
      </w:r>
      <w:r>
        <w:rPr>
          <w:rFonts w:ascii="Calibri" w:hAnsi="Calibri" w:cs="Calibri"/>
          <w:i/>
          <w:iCs/>
          <w:color w:val="000000"/>
          <w:sz w:val="27"/>
          <w:szCs w:val="27"/>
        </w:rPr>
        <w:t xml:space="preserve">10 Modern Video Games That Went Back </w:t>
      </w:r>
      <w:proofErr w:type="gramStart"/>
      <w:r>
        <w:rPr>
          <w:rFonts w:ascii="Calibri" w:hAnsi="Calibri" w:cs="Calibri"/>
          <w:i/>
          <w:iCs/>
          <w:color w:val="000000"/>
          <w:sz w:val="27"/>
          <w:szCs w:val="27"/>
        </w:rPr>
        <w:t>To</w:t>
      </w:r>
      <w:proofErr w:type="gramEnd"/>
      <w:r>
        <w:rPr>
          <w:rFonts w:ascii="Calibri" w:hAnsi="Calibri" w:cs="Calibri"/>
          <w:i/>
          <w:iCs/>
          <w:color w:val="000000"/>
          <w:sz w:val="27"/>
          <w:szCs w:val="27"/>
        </w:rPr>
        <w:t xml:space="preserve"> Their Retro Styles</w:t>
      </w:r>
      <w:r>
        <w:rPr>
          <w:rFonts w:ascii="Calibri" w:hAnsi="Calibri" w:cs="Calibri"/>
          <w:color w:val="000000"/>
          <w:sz w:val="27"/>
          <w:szCs w:val="27"/>
        </w:rPr>
        <w:t xml:space="preserve">. [online] </w:t>
      </w:r>
      <w:proofErr w:type="spellStart"/>
      <w:r>
        <w:rPr>
          <w:rFonts w:ascii="Calibri" w:hAnsi="Calibri" w:cs="Calibri"/>
          <w:color w:val="000000"/>
          <w:sz w:val="27"/>
          <w:szCs w:val="27"/>
        </w:rPr>
        <w:t>ScreenRant</w:t>
      </w:r>
      <w:proofErr w:type="spellEnd"/>
      <w:r>
        <w:rPr>
          <w:rFonts w:ascii="Calibri" w:hAnsi="Calibri" w:cs="Calibri"/>
          <w:color w:val="000000"/>
          <w:sz w:val="27"/>
          <w:szCs w:val="27"/>
        </w:rPr>
        <w:t xml:space="preserve">. Available at: </w:t>
      </w:r>
      <w:hyperlink r:id="rId14" w:history="1">
        <w:r w:rsidR="00474998" w:rsidRPr="000330B2">
          <w:rPr>
            <w:rStyle w:val="Hyperlink"/>
            <w:rFonts w:ascii="Calibri" w:hAnsi="Calibri" w:cs="Calibri"/>
            <w:sz w:val="27"/>
            <w:szCs w:val="27"/>
          </w:rPr>
          <w:t>https://screenrant.com/modern-video-games-went-back-to-their-retro-classic-styles-art/</w:t>
        </w:r>
      </w:hyperlink>
      <w:r w:rsidR="00474998">
        <w:rPr>
          <w:rFonts w:ascii="Calibri" w:hAnsi="Calibri" w:cs="Calibri"/>
          <w:color w:val="000000"/>
          <w:sz w:val="27"/>
          <w:szCs w:val="27"/>
        </w:rPr>
        <w:t xml:space="preserve"> </w:t>
      </w:r>
      <w:r>
        <w:rPr>
          <w:rFonts w:ascii="Calibri" w:hAnsi="Calibri" w:cs="Calibri"/>
          <w:color w:val="000000"/>
          <w:sz w:val="27"/>
          <w:szCs w:val="27"/>
        </w:rPr>
        <w:t xml:space="preserve"> [Accessed 8 Dec. 2024]. </w:t>
      </w:r>
    </w:p>
    <w:p w14:paraId="528F857F" w14:textId="77777777" w:rsidR="00DA5565" w:rsidRDefault="00DA5565" w:rsidP="00DA5565">
      <w:pPr>
        <w:pStyle w:val="ListParagraph"/>
        <w:rPr>
          <w:rFonts w:ascii="Calibri" w:hAnsi="Calibri" w:cs="Calibri"/>
          <w:color w:val="000000"/>
          <w:sz w:val="27"/>
          <w:szCs w:val="27"/>
        </w:rPr>
      </w:pPr>
    </w:p>
    <w:p w14:paraId="7F66BE84" w14:textId="4CA891FC" w:rsidR="00921FF3" w:rsidRPr="00DA5565" w:rsidRDefault="000158C9" w:rsidP="00DA5565">
      <w:pPr>
        <w:pStyle w:val="NormalWeb"/>
        <w:numPr>
          <w:ilvl w:val="0"/>
          <w:numId w:val="1"/>
        </w:numPr>
        <w:spacing w:before="0" w:beforeAutospacing="0" w:after="0" w:afterAutospacing="0" w:line="360" w:lineRule="atLeast"/>
        <w:rPr>
          <w:rFonts w:ascii="Calibri" w:hAnsi="Calibri" w:cs="Calibri"/>
          <w:color w:val="000000"/>
          <w:sz w:val="27"/>
          <w:szCs w:val="27"/>
        </w:rPr>
      </w:pPr>
      <w:r w:rsidRPr="00DA5565">
        <w:rPr>
          <w:rFonts w:ascii="Calibri" w:hAnsi="Calibri" w:cs="Calibri"/>
          <w:color w:val="000000"/>
          <w:sz w:val="27"/>
          <w:szCs w:val="27"/>
        </w:rPr>
        <w:t>Rajpurohit, P. (2024). </w:t>
      </w:r>
      <w:r w:rsidRPr="00DA5565">
        <w:rPr>
          <w:rFonts w:ascii="Calibri" w:hAnsi="Calibri" w:cs="Calibri"/>
          <w:i/>
          <w:iCs/>
          <w:color w:val="000000"/>
          <w:sz w:val="27"/>
          <w:szCs w:val="27"/>
        </w:rPr>
        <w:t>Evolution of Video Game Graphics - Then vs Now</w:t>
      </w:r>
      <w:r w:rsidRPr="00DA5565">
        <w:rPr>
          <w:rFonts w:ascii="Calibri" w:hAnsi="Calibri" w:cs="Calibri"/>
          <w:color w:val="000000"/>
          <w:sz w:val="27"/>
          <w:szCs w:val="27"/>
        </w:rPr>
        <w:t xml:space="preserve">. [online] 300Mind Blog. Available at: </w:t>
      </w:r>
      <w:hyperlink r:id="rId15" w:history="1">
        <w:r w:rsidRPr="00DA5565">
          <w:rPr>
            <w:rStyle w:val="Hyperlink"/>
            <w:rFonts w:ascii="Calibri" w:hAnsi="Calibri" w:cs="Calibri"/>
            <w:sz w:val="27"/>
            <w:szCs w:val="27"/>
          </w:rPr>
          <w:t>https://300mind.studio/blog/the-evolution-of-video-game-graphics/</w:t>
        </w:r>
      </w:hyperlink>
      <w:r w:rsidRPr="00DA5565">
        <w:rPr>
          <w:rFonts w:ascii="Calibri" w:hAnsi="Calibri" w:cs="Calibri"/>
          <w:color w:val="000000"/>
          <w:sz w:val="27"/>
          <w:szCs w:val="27"/>
        </w:rPr>
        <w:t xml:space="preserve">. </w:t>
      </w:r>
    </w:p>
    <w:p w14:paraId="0EC81114" w14:textId="77777777" w:rsidR="00C924BB" w:rsidRDefault="00C924BB" w:rsidP="00C924BB">
      <w:pPr>
        <w:pStyle w:val="ListParagraph"/>
        <w:rPr>
          <w:rFonts w:ascii="Calibri" w:hAnsi="Calibri" w:cs="Calibri"/>
          <w:color w:val="000000"/>
          <w:sz w:val="27"/>
          <w:szCs w:val="27"/>
        </w:rPr>
      </w:pPr>
    </w:p>
    <w:p w14:paraId="06769894" w14:textId="0DB1D9B4" w:rsidR="00C924BB" w:rsidRDefault="00796674" w:rsidP="00796674">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Galvan, M. (2024). </w:t>
      </w:r>
      <w:r>
        <w:rPr>
          <w:rFonts w:ascii="Calibri" w:hAnsi="Calibri" w:cs="Calibri"/>
          <w:i/>
          <w:iCs/>
          <w:color w:val="000000"/>
          <w:sz w:val="27"/>
          <w:szCs w:val="27"/>
        </w:rPr>
        <w:t>The history of graphic design</w:t>
      </w:r>
      <w:r>
        <w:rPr>
          <w:rFonts w:ascii="Calibri" w:hAnsi="Calibri" w:cs="Calibri"/>
          <w:color w:val="000000"/>
          <w:sz w:val="27"/>
          <w:szCs w:val="27"/>
        </w:rPr>
        <w:t xml:space="preserve">. [online] www.flux-academy.com. Available at: </w:t>
      </w:r>
      <w:hyperlink r:id="rId16" w:history="1">
        <w:r w:rsidRPr="000330B2">
          <w:rPr>
            <w:rStyle w:val="Hyperlink"/>
            <w:rFonts w:ascii="Calibri" w:hAnsi="Calibri" w:cs="Calibri"/>
            <w:sz w:val="27"/>
            <w:szCs w:val="27"/>
          </w:rPr>
          <w:t>https://www.flux-academy.com/blog/the-history-of-graphic-design</w:t>
        </w:r>
      </w:hyperlink>
      <w:r>
        <w:rPr>
          <w:rFonts w:ascii="Calibri" w:hAnsi="Calibri" w:cs="Calibri"/>
          <w:color w:val="000000"/>
          <w:sz w:val="27"/>
          <w:szCs w:val="27"/>
        </w:rPr>
        <w:t xml:space="preserve">. </w:t>
      </w:r>
    </w:p>
    <w:p w14:paraId="594A32B8" w14:textId="77777777" w:rsidR="00796674" w:rsidRDefault="00796674" w:rsidP="00796674">
      <w:pPr>
        <w:pStyle w:val="ListParagraph"/>
        <w:rPr>
          <w:rFonts w:ascii="Calibri" w:hAnsi="Calibri" w:cs="Calibri"/>
          <w:color w:val="000000"/>
          <w:sz w:val="27"/>
          <w:szCs w:val="27"/>
        </w:rPr>
      </w:pPr>
    </w:p>
    <w:p w14:paraId="6FB04B6B" w14:textId="205FE9B0" w:rsidR="00796674" w:rsidRDefault="007B14E0" w:rsidP="007B14E0">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Vladislav </w:t>
      </w:r>
      <w:proofErr w:type="spellStart"/>
      <w:r>
        <w:rPr>
          <w:rFonts w:ascii="Calibri" w:hAnsi="Calibri" w:cs="Calibri"/>
          <w:color w:val="000000"/>
          <w:sz w:val="27"/>
          <w:szCs w:val="27"/>
        </w:rPr>
        <w:t>Karpets</w:t>
      </w:r>
      <w:proofErr w:type="spellEnd"/>
      <w:r>
        <w:rPr>
          <w:rFonts w:ascii="Calibri" w:hAnsi="Calibri" w:cs="Calibri"/>
          <w:color w:val="000000"/>
          <w:sz w:val="27"/>
          <w:szCs w:val="27"/>
        </w:rPr>
        <w:t xml:space="preserve"> (2024). </w:t>
      </w:r>
      <w:r>
        <w:rPr>
          <w:rFonts w:ascii="Calibri" w:hAnsi="Calibri" w:cs="Calibri"/>
          <w:i/>
          <w:iCs/>
          <w:color w:val="000000"/>
          <w:sz w:val="27"/>
          <w:szCs w:val="27"/>
        </w:rPr>
        <w:t>Evolution of Female Character Design Through the Ages | Sky</w:t>
      </w:r>
      <w:r>
        <w:rPr>
          <w:rFonts w:ascii="Calibri" w:hAnsi="Calibri" w:cs="Calibri"/>
          <w:color w:val="000000"/>
          <w:sz w:val="27"/>
          <w:szCs w:val="27"/>
        </w:rPr>
        <w:t xml:space="preserve">. [online] Sky Rye Design. Available at: </w:t>
      </w:r>
      <w:hyperlink r:id="rId17" w:history="1">
        <w:r w:rsidR="00474998" w:rsidRPr="000330B2">
          <w:rPr>
            <w:rStyle w:val="Hyperlink"/>
            <w:rFonts w:ascii="Calibri" w:hAnsi="Calibri" w:cs="Calibri"/>
            <w:sz w:val="27"/>
            <w:szCs w:val="27"/>
          </w:rPr>
          <w:t>https://skyryedesign.com/art/female-character-design/</w:t>
        </w:r>
      </w:hyperlink>
      <w:r w:rsidR="00474998">
        <w:rPr>
          <w:rFonts w:ascii="Calibri" w:hAnsi="Calibri" w:cs="Calibri"/>
          <w:color w:val="000000"/>
          <w:sz w:val="27"/>
          <w:szCs w:val="27"/>
        </w:rPr>
        <w:t xml:space="preserve"> </w:t>
      </w:r>
      <w:r>
        <w:rPr>
          <w:rFonts w:ascii="Calibri" w:hAnsi="Calibri" w:cs="Calibri"/>
          <w:color w:val="000000"/>
          <w:sz w:val="27"/>
          <w:szCs w:val="27"/>
        </w:rPr>
        <w:t xml:space="preserve"> [Accessed 8 Dec. 2024]. </w:t>
      </w:r>
    </w:p>
    <w:p w14:paraId="5B95F7DC" w14:textId="77777777" w:rsidR="007B14E0" w:rsidRDefault="007B14E0" w:rsidP="007B14E0">
      <w:pPr>
        <w:pStyle w:val="ListParagraph"/>
        <w:rPr>
          <w:rFonts w:ascii="Calibri" w:hAnsi="Calibri" w:cs="Calibri"/>
          <w:color w:val="000000"/>
          <w:sz w:val="27"/>
          <w:szCs w:val="27"/>
        </w:rPr>
      </w:pPr>
    </w:p>
    <w:p w14:paraId="139F2688" w14:textId="5BAB9180" w:rsidR="007B14E0" w:rsidRDefault="00EB48AD" w:rsidP="00EB48AD">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IAMAG Inspiration. (2016). </w:t>
      </w:r>
      <w:r>
        <w:rPr>
          <w:rFonts w:ascii="Calibri" w:hAnsi="Calibri" w:cs="Calibri"/>
          <w:i/>
          <w:iCs/>
          <w:color w:val="000000"/>
          <w:sz w:val="27"/>
          <w:szCs w:val="27"/>
        </w:rPr>
        <w:t>40 Original Concept Art by Disney Artist Glen Keane</w:t>
      </w:r>
      <w:r>
        <w:rPr>
          <w:rFonts w:ascii="Calibri" w:hAnsi="Calibri" w:cs="Calibri"/>
          <w:color w:val="000000"/>
          <w:sz w:val="27"/>
          <w:szCs w:val="27"/>
        </w:rPr>
        <w:t xml:space="preserve">. [online] Available at: </w:t>
      </w:r>
      <w:hyperlink r:id="rId18" w:history="1">
        <w:r w:rsidRPr="000330B2">
          <w:rPr>
            <w:rStyle w:val="Hyperlink"/>
            <w:rFonts w:ascii="Calibri" w:hAnsi="Calibri" w:cs="Calibri"/>
            <w:sz w:val="27"/>
            <w:szCs w:val="27"/>
          </w:rPr>
          <w:t>https://www.iamag.co/40-original-concept-art-by-disney-artist-glen-keane/</w:t>
        </w:r>
      </w:hyperlink>
      <w:r>
        <w:rPr>
          <w:rFonts w:ascii="Calibri" w:hAnsi="Calibri" w:cs="Calibri"/>
          <w:color w:val="000000"/>
          <w:sz w:val="27"/>
          <w:szCs w:val="27"/>
        </w:rPr>
        <w:t xml:space="preserve">. </w:t>
      </w:r>
    </w:p>
    <w:p w14:paraId="2773C05B" w14:textId="77777777" w:rsidR="00EB48AD" w:rsidRDefault="00EB48AD" w:rsidP="00EB48AD">
      <w:pPr>
        <w:pStyle w:val="ListParagraph"/>
        <w:rPr>
          <w:rFonts w:ascii="Calibri" w:hAnsi="Calibri" w:cs="Calibri"/>
          <w:color w:val="000000"/>
          <w:sz w:val="27"/>
          <w:szCs w:val="27"/>
        </w:rPr>
      </w:pPr>
    </w:p>
    <w:p w14:paraId="3F6477FB" w14:textId="77777777" w:rsidR="00BB2418" w:rsidRDefault="001E67B9" w:rsidP="00BB2418">
      <w:pPr>
        <w:pStyle w:val="NormalWeb"/>
        <w:numPr>
          <w:ilvl w:val="0"/>
          <w:numId w:val="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Walt Disney Animation Studios. (n.d.). </w:t>
      </w:r>
      <w:r>
        <w:rPr>
          <w:rFonts w:ascii="Calibri" w:hAnsi="Calibri" w:cs="Calibri"/>
          <w:i/>
          <w:iCs/>
          <w:color w:val="000000"/>
          <w:sz w:val="27"/>
          <w:szCs w:val="27"/>
        </w:rPr>
        <w:t>Walt Disney Animation Studios - Visual Development</w:t>
      </w:r>
      <w:r>
        <w:rPr>
          <w:rFonts w:ascii="Calibri" w:hAnsi="Calibri" w:cs="Calibri"/>
          <w:color w:val="000000"/>
          <w:sz w:val="27"/>
          <w:szCs w:val="27"/>
        </w:rPr>
        <w:t xml:space="preserve">. [online] Available at: </w:t>
      </w:r>
      <w:hyperlink r:id="rId19" w:history="1">
        <w:r w:rsidRPr="000330B2">
          <w:rPr>
            <w:rStyle w:val="Hyperlink"/>
            <w:rFonts w:ascii="Calibri" w:hAnsi="Calibri" w:cs="Calibri"/>
            <w:sz w:val="27"/>
            <w:szCs w:val="27"/>
          </w:rPr>
          <w:t>https://disneyanimation.com/process/visual-development/</w:t>
        </w:r>
      </w:hyperlink>
      <w:r>
        <w:rPr>
          <w:rFonts w:ascii="Calibri" w:hAnsi="Calibri" w:cs="Calibri"/>
          <w:color w:val="000000"/>
          <w:sz w:val="27"/>
          <w:szCs w:val="27"/>
        </w:rPr>
        <w:t xml:space="preserve">. </w:t>
      </w:r>
    </w:p>
    <w:p w14:paraId="0C5B9F72" w14:textId="77777777" w:rsidR="00BB2418" w:rsidRDefault="00BB2418" w:rsidP="00BB2418">
      <w:pPr>
        <w:pStyle w:val="ListParagraph"/>
        <w:rPr>
          <w:rFonts w:ascii="Calibri" w:hAnsi="Calibri" w:cs="Calibri"/>
          <w:color w:val="000000"/>
          <w:sz w:val="27"/>
          <w:szCs w:val="27"/>
        </w:rPr>
      </w:pPr>
    </w:p>
    <w:p w14:paraId="60CC6B7B" w14:textId="77777777" w:rsidR="004353B2" w:rsidRDefault="00BB2418" w:rsidP="004353B2">
      <w:pPr>
        <w:pStyle w:val="NormalWeb"/>
        <w:numPr>
          <w:ilvl w:val="0"/>
          <w:numId w:val="1"/>
        </w:numPr>
        <w:spacing w:before="0" w:beforeAutospacing="0" w:after="0" w:afterAutospacing="0" w:line="360" w:lineRule="atLeast"/>
        <w:rPr>
          <w:rFonts w:ascii="Calibri" w:hAnsi="Calibri" w:cs="Calibri"/>
          <w:color w:val="000000"/>
          <w:sz w:val="27"/>
          <w:szCs w:val="27"/>
        </w:rPr>
      </w:pPr>
      <w:r w:rsidRPr="00BB2418">
        <w:rPr>
          <w:rFonts w:ascii="Calibri" w:hAnsi="Calibri" w:cs="Calibri"/>
          <w:color w:val="000000"/>
          <w:sz w:val="27"/>
          <w:szCs w:val="27"/>
        </w:rPr>
        <w:t>Disney Wiki. (2017). </w:t>
      </w:r>
      <w:r w:rsidRPr="00BB2418">
        <w:rPr>
          <w:rFonts w:ascii="Calibri" w:hAnsi="Calibri" w:cs="Calibri"/>
          <w:i/>
          <w:iCs/>
          <w:color w:val="000000"/>
          <w:sz w:val="27"/>
          <w:szCs w:val="27"/>
        </w:rPr>
        <w:t>Multiplane camera</w:t>
      </w:r>
      <w:r w:rsidRPr="00BB2418">
        <w:rPr>
          <w:rFonts w:ascii="Calibri" w:hAnsi="Calibri" w:cs="Calibri"/>
          <w:color w:val="000000"/>
          <w:sz w:val="27"/>
          <w:szCs w:val="27"/>
        </w:rPr>
        <w:t xml:space="preserve">. [online] Available at: </w:t>
      </w:r>
      <w:hyperlink r:id="rId20" w:history="1">
        <w:r w:rsidRPr="002846F4">
          <w:rPr>
            <w:rStyle w:val="Hyperlink"/>
            <w:rFonts w:ascii="Calibri" w:hAnsi="Calibri" w:cs="Calibri"/>
            <w:sz w:val="27"/>
            <w:szCs w:val="27"/>
          </w:rPr>
          <w:t>https://disney.fandom.com/wiki/Multiplane_camera</w:t>
        </w:r>
      </w:hyperlink>
      <w:r w:rsidRPr="00BB2418">
        <w:rPr>
          <w:rFonts w:ascii="Calibri" w:hAnsi="Calibri" w:cs="Calibri"/>
          <w:color w:val="000000"/>
          <w:sz w:val="27"/>
          <w:szCs w:val="27"/>
        </w:rPr>
        <w:t>.</w:t>
      </w:r>
      <w:r>
        <w:rPr>
          <w:rFonts w:ascii="Calibri" w:hAnsi="Calibri" w:cs="Calibri"/>
          <w:color w:val="000000"/>
          <w:sz w:val="27"/>
          <w:szCs w:val="27"/>
        </w:rPr>
        <w:t xml:space="preserve"> </w:t>
      </w:r>
    </w:p>
    <w:p w14:paraId="1D443F34" w14:textId="77777777" w:rsidR="004353B2" w:rsidRDefault="004353B2" w:rsidP="004353B2">
      <w:pPr>
        <w:pStyle w:val="ListParagraph"/>
        <w:rPr>
          <w:rFonts w:ascii="Calibri" w:hAnsi="Calibri" w:cs="Calibri"/>
          <w:color w:val="000000"/>
          <w:sz w:val="27"/>
          <w:szCs w:val="27"/>
        </w:rPr>
      </w:pPr>
    </w:p>
    <w:p w14:paraId="51BB9042" w14:textId="07767BFA" w:rsidR="004353B2" w:rsidRDefault="004353B2" w:rsidP="004353B2">
      <w:pPr>
        <w:pStyle w:val="NormalWeb"/>
        <w:numPr>
          <w:ilvl w:val="0"/>
          <w:numId w:val="1"/>
        </w:numPr>
        <w:spacing w:before="0" w:beforeAutospacing="0" w:after="0" w:afterAutospacing="0" w:line="360" w:lineRule="atLeast"/>
        <w:rPr>
          <w:rFonts w:ascii="Calibri" w:hAnsi="Calibri" w:cs="Calibri"/>
          <w:color w:val="000000"/>
          <w:sz w:val="27"/>
          <w:szCs w:val="27"/>
        </w:rPr>
      </w:pPr>
      <w:r w:rsidRPr="004353B2">
        <w:rPr>
          <w:rFonts w:ascii="Calibri" w:hAnsi="Calibri" w:cs="Calibri"/>
          <w:color w:val="000000"/>
          <w:sz w:val="27"/>
          <w:szCs w:val="27"/>
        </w:rPr>
        <w:t>Zell-Breier, S. (2021). </w:t>
      </w:r>
      <w:r w:rsidRPr="004353B2">
        <w:rPr>
          <w:rFonts w:ascii="Calibri" w:hAnsi="Calibri" w:cs="Calibri"/>
          <w:i/>
          <w:iCs/>
          <w:color w:val="000000"/>
          <w:sz w:val="27"/>
          <w:szCs w:val="27"/>
        </w:rPr>
        <w:t xml:space="preserve">This Was </w:t>
      </w:r>
      <w:proofErr w:type="gramStart"/>
      <w:r w:rsidRPr="004353B2">
        <w:rPr>
          <w:rFonts w:ascii="Calibri" w:hAnsi="Calibri" w:cs="Calibri"/>
          <w:i/>
          <w:iCs/>
          <w:color w:val="000000"/>
          <w:sz w:val="27"/>
          <w:szCs w:val="27"/>
        </w:rPr>
        <w:t>The</w:t>
      </w:r>
      <w:proofErr w:type="gramEnd"/>
      <w:r w:rsidRPr="004353B2">
        <w:rPr>
          <w:rFonts w:ascii="Calibri" w:hAnsi="Calibri" w:cs="Calibri"/>
          <w:i/>
          <w:iCs/>
          <w:color w:val="000000"/>
          <w:sz w:val="27"/>
          <w:szCs w:val="27"/>
        </w:rPr>
        <w:t xml:space="preserve"> Real Inspiration Behind Pac-Man</w:t>
      </w:r>
      <w:r w:rsidRPr="004353B2">
        <w:rPr>
          <w:rFonts w:ascii="Calibri" w:hAnsi="Calibri" w:cs="Calibri"/>
          <w:color w:val="000000"/>
          <w:sz w:val="27"/>
          <w:szCs w:val="27"/>
        </w:rPr>
        <w:t xml:space="preserve">. [online] SVG. Available at: </w:t>
      </w:r>
      <w:hyperlink r:id="rId21" w:history="1">
        <w:r w:rsidRPr="002846F4">
          <w:rPr>
            <w:rStyle w:val="Hyperlink"/>
            <w:rFonts w:ascii="Calibri" w:hAnsi="Calibri" w:cs="Calibri"/>
            <w:sz w:val="27"/>
            <w:szCs w:val="27"/>
          </w:rPr>
          <w:t>https://www.svg.com/389842/this-was-the-real-inspiration-behind-pac-man/</w:t>
        </w:r>
      </w:hyperlink>
      <w:r w:rsidRPr="004353B2">
        <w:rPr>
          <w:rFonts w:ascii="Calibri" w:hAnsi="Calibri" w:cs="Calibri"/>
          <w:color w:val="000000"/>
          <w:sz w:val="27"/>
          <w:szCs w:val="27"/>
        </w:rPr>
        <w:t>.</w:t>
      </w:r>
      <w:r>
        <w:rPr>
          <w:rFonts w:ascii="Calibri" w:hAnsi="Calibri" w:cs="Calibri"/>
          <w:color w:val="000000"/>
          <w:sz w:val="27"/>
          <w:szCs w:val="27"/>
        </w:rPr>
        <w:t xml:space="preserve"> </w:t>
      </w:r>
    </w:p>
    <w:p w14:paraId="5D825409" w14:textId="77777777" w:rsidR="004353B2" w:rsidRPr="004353B2" w:rsidRDefault="004353B2" w:rsidP="004353B2">
      <w:pPr>
        <w:pStyle w:val="NormalWeb"/>
        <w:spacing w:before="0" w:beforeAutospacing="0" w:after="0" w:afterAutospacing="0" w:line="360" w:lineRule="atLeast"/>
        <w:rPr>
          <w:rFonts w:ascii="Calibri" w:hAnsi="Calibri" w:cs="Calibri"/>
          <w:color w:val="000000"/>
          <w:sz w:val="27"/>
          <w:szCs w:val="27"/>
        </w:rPr>
      </w:pPr>
    </w:p>
    <w:p w14:paraId="72B19E89" w14:textId="3FF5ED38" w:rsidR="005C7FBB" w:rsidRPr="005C7FBB" w:rsidRDefault="005C7FBB" w:rsidP="005C7FBB">
      <w:pPr>
        <w:spacing w:line="360" w:lineRule="auto"/>
        <w:rPr>
          <w:i/>
          <w:iCs/>
          <w:sz w:val="32"/>
          <w:szCs w:val="32"/>
        </w:rPr>
      </w:pPr>
      <w:r>
        <w:rPr>
          <w:i/>
          <w:iCs/>
          <w:sz w:val="32"/>
          <w:szCs w:val="32"/>
        </w:rPr>
        <w:t>Photo</w:t>
      </w:r>
      <w:r w:rsidRPr="00474998">
        <w:rPr>
          <w:i/>
          <w:iCs/>
          <w:sz w:val="32"/>
          <w:szCs w:val="32"/>
        </w:rPr>
        <w:t xml:space="preserve"> references</w:t>
      </w:r>
      <w:r>
        <w:rPr>
          <w:i/>
          <w:iCs/>
          <w:sz w:val="32"/>
          <w:szCs w:val="32"/>
        </w:rPr>
        <w:t>:</w:t>
      </w:r>
    </w:p>
    <w:p w14:paraId="60D9BAC0" w14:textId="49FBE78C" w:rsidR="00CC6ED4" w:rsidRPr="000158C9" w:rsidRDefault="000158C9" w:rsidP="000158C9">
      <w:pPr>
        <w:pStyle w:val="ListParagraph"/>
        <w:numPr>
          <w:ilvl w:val="0"/>
          <w:numId w:val="4"/>
        </w:numPr>
        <w:spacing w:line="360" w:lineRule="auto"/>
        <w:rPr>
          <w:i/>
          <w:iCs/>
        </w:rPr>
      </w:pPr>
      <w:r w:rsidRPr="000158C9">
        <w:rPr>
          <w:rFonts w:ascii="Calibri" w:hAnsi="Calibri" w:cs="Calibri"/>
          <w:color w:val="000000"/>
          <w:sz w:val="27"/>
          <w:szCs w:val="27"/>
        </w:rPr>
        <w:t>Creativeuncut.com. (2020). </w:t>
      </w:r>
      <w:r w:rsidRPr="000158C9">
        <w:rPr>
          <w:rFonts w:ascii="Calibri" w:hAnsi="Calibri" w:cs="Calibri"/>
          <w:i/>
          <w:iCs/>
          <w:color w:val="000000"/>
          <w:sz w:val="27"/>
          <w:szCs w:val="27"/>
        </w:rPr>
        <w:t>Genshin Impact Concept Art Gallery</w:t>
      </w:r>
      <w:r w:rsidRPr="000158C9">
        <w:rPr>
          <w:rFonts w:ascii="Calibri" w:hAnsi="Calibri" w:cs="Calibri"/>
          <w:color w:val="000000"/>
          <w:sz w:val="27"/>
          <w:szCs w:val="27"/>
        </w:rPr>
        <w:t xml:space="preserve">. [online] Available at: </w:t>
      </w:r>
      <w:hyperlink r:id="rId22" w:history="1">
        <w:r w:rsidRPr="000158C9">
          <w:rPr>
            <w:rStyle w:val="Hyperlink"/>
            <w:rFonts w:ascii="Calibri" w:hAnsi="Calibri" w:cs="Calibri"/>
            <w:sz w:val="27"/>
            <w:szCs w:val="27"/>
          </w:rPr>
          <w:t>https://www.creativeuncut.com/art_genshin-impact_t.html</w:t>
        </w:r>
      </w:hyperlink>
      <w:r w:rsidRPr="000158C9">
        <w:rPr>
          <w:rFonts w:ascii="Calibri" w:hAnsi="Calibri" w:cs="Calibri"/>
          <w:color w:val="000000"/>
          <w:sz w:val="27"/>
          <w:szCs w:val="27"/>
        </w:rPr>
        <w:t xml:space="preserve">  [Accessed 8 Dec. 2024].</w:t>
      </w:r>
    </w:p>
    <w:p w14:paraId="53B91A43" w14:textId="629DE809" w:rsidR="00474998" w:rsidRDefault="00474998" w:rsidP="00E14682">
      <w:pPr>
        <w:spacing w:line="360" w:lineRule="auto"/>
        <w:rPr>
          <w:i/>
          <w:iCs/>
          <w:sz w:val="32"/>
          <w:szCs w:val="32"/>
        </w:rPr>
      </w:pPr>
      <w:r w:rsidRPr="00474998">
        <w:rPr>
          <w:i/>
          <w:iCs/>
          <w:sz w:val="32"/>
          <w:szCs w:val="32"/>
        </w:rPr>
        <w:t>Book</w:t>
      </w:r>
      <w:r w:rsidR="00816465">
        <w:rPr>
          <w:i/>
          <w:iCs/>
          <w:sz w:val="32"/>
          <w:szCs w:val="32"/>
        </w:rPr>
        <w:t>/Article</w:t>
      </w:r>
      <w:r w:rsidRPr="00474998">
        <w:rPr>
          <w:i/>
          <w:iCs/>
          <w:sz w:val="32"/>
          <w:szCs w:val="32"/>
        </w:rPr>
        <w:t xml:space="preserve"> references</w:t>
      </w:r>
      <w:r w:rsidR="00816465">
        <w:rPr>
          <w:i/>
          <w:iCs/>
          <w:sz w:val="32"/>
          <w:szCs w:val="32"/>
        </w:rPr>
        <w:t>:</w:t>
      </w:r>
    </w:p>
    <w:p w14:paraId="5212E03C" w14:textId="77777777" w:rsidR="00CC6DE4" w:rsidRDefault="00842D61" w:rsidP="00CC6DE4">
      <w:pPr>
        <w:pStyle w:val="ListParagraph"/>
        <w:numPr>
          <w:ilvl w:val="0"/>
          <w:numId w:val="2"/>
        </w:numPr>
        <w:spacing w:line="360" w:lineRule="auto"/>
        <w:rPr>
          <w:i/>
          <w:iCs/>
        </w:rPr>
      </w:pPr>
      <w:r w:rsidRPr="00CC6DE4">
        <w:rPr>
          <w:i/>
          <w:iCs/>
        </w:rPr>
        <w:t>Chand, A. (2016). Breathing Life into a Character: Conceptual Tools for Understanding the Relationship between Illustrator and Character Design. The International Journal of Arts Theory and History, 11(2), 1–</w:t>
      </w:r>
      <w:r w:rsidRPr="00CC6DE4">
        <w:rPr>
          <w:i/>
          <w:iCs/>
        </w:rPr>
        <w:lastRenderedPageBreak/>
        <w:t>11. </w:t>
      </w:r>
      <w:hyperlink r:id="rId23" w:tgtFrame="_blank" w:history="1">
        <w:r w:rsidRPr="00CC6DE4">
          <w:rPr>
            <w:rStyle w:val="Hyperlink"/>
            <w:i/>
            <w:iCs/>
          </w:rPr>
          <w:t>https://doi.org/10.18848/2326-9952/CGP/v11i02/1-11</w:t>
        </w:r>
      </w:hyperlink>
      <w:r w:rsidRPr="00CC6DE4">
        <w:rPr>
          <w:i/>
          <w:iCs/>
        </w:rPr>
        <w:br/>
      </w:r>
    </w:p>
    <w:p w14:paraId="70DA83B5" w14:textId="77777777" w:rsidR="00CC6DE4" w:rsidRDefault="00842D61" w:rsidP="00CC6DE4">
      <w:pPr>
        <w:pStyle w:val="ListParagraph"/>
        <w:numPr>
          <w:ilvl w:val="0"/>
          <w:numId w:val="2"/>
        </w:numPr>
        <w:spacing w:line="360" w:lineRule="auto"/>
        <w:rPr>
          <w:i/>
          <w:iCs/>
        </w:rPr>
      </w:pPr>
      <w:r w:rsidRPr="00CC6DE4">
        <w:rPr>
          <w:i/>
          <w:iCs/>
        </w:rPr>
        <w:t xml:space="preserve">Newman, H. (2021). </w:t>
      </w:r>
      <w:proofErr w:type="spellStart"/>
      <w:r w:rsidRPr="00CC6DE4">
        <w:rPr>
          <w:i/>
          <w:iCs/>
        </w:rPr>
        <w:t>CharacterTM</w:t>
      </w:r>
      <w:proofErr w:type="spellEnd"/>
      <w:r w:rsidRPr="00CC6DE4">
        <w:rPr>
          <w:i/>
          <w:iCs/>
        </w:rPr>
        <w:t>: Character-writing, Drama, and the Shape of Literary History. Journal for Early Modern Cultural Studies, 21(2), 142–215.</w:t>
      </w:r>
      <w:r w:rsidRPr="00CC6DE4">
        <w:rPr>
          <w:i/>
          <w:iCs/>
        </w:rPr>
        <w:br/>
      </w:r>
    </w:p>
    <w:p w14:paraId="7063D1FD" w14:textId="77777777" w:rsidR="00CC6DE4" w:rsidRDefault="00842D61" w:rsidP="00CC6DE4">
      <w:pPr>
        <w:pStyle w:val="ListParagraph"/>
        <w:numPr>
          <w:ilvl w:val="0"/>
          <w:numId w:val="2"/>
        </w:numPr>
        <w:spacing w:line="360" w:lineRule="auto"/>
        <w:rPr>
          <w:i/>
          <w:iCs/>
        </w:rPr>
      </w:pPr>
      <w:r w:rsidRPr="00CC6DE4">
        <w:rPr>
          <w:i/>
          <w:iCs/>
        </w:rPr>
        <w:t xml:space="preserve">Harrer, S., Knowledge Unlatched - KU Select 2018: Frontlist Collection funder., &amp; Knowledge Unlatched - KU Select 2018: Frontlist Collection funder. (2019). Games and </w:t>
      </w:r>
      <w:proofErr w:type="gramStart"/>
      <w:r w:rsidRPr="00CC6DE4">
        <w:rPr>
          <w:i/>
          <w:iCs/>
        </w:rPr>
        <w:t>bereavement</w:t>
      </w:r>
      <w:r w:rsidRPr="00CC6DE4">
        <w:rPr>
          <w:rFonts w:ascii="Arial" w:hAnsi="Arial" w:cs="Arial"/>
          <w:i/>
          <w:iCs/>
        </w:rPr>
        <w:t> </w:t>
      </w:r>
      <w:r w:rsidRPr="00CC6DE4">
        <w:rPr>
          <w:i/>
          <w:iCs/>
        </w:rPr>
        <w:t>:</w:t>
      </w:r>
      <w:proofErr w:type="gramEnd"/>
      <w:r w:rsidRPr="00CC6DE4">
        <w:rPr>
          <w:i/>
          <w:iCs/>
        </w:rPr>
        <w:t xml:space="preserve"> how video games represent attachment, loss, and grief (1st ed.). transcript Verlag.</w:t>
      </w:r>
      <w:r w:rsidRPr="00CC6DE4">
        <w:rPr>
          <w:i/>
          <w:iCs/>
        </w:rPr>
        <w:br/>
      </w:r>
    </w:p>
    <w:p w14:paraId="686D6BF6" w14:textId="77777777" w:rsidR="00816465" w:rsidRDefault="00842D61" w:rsidP="00CC6DE4">
      <w:pPr>
        <w:pStyle w:val="ListParagraph"/>
        <w:numPr>
          <w:ilvl w:val="0"/>
          <w:numId w:val="2"/>
        </w:numPr>
        <w:spacing w:line="360" w:lineRule="auto"/>
        <w:rPr>
          <w:i/>
          <w:iCs/>
        </w:rPr>
      </w:pPr>
      <w:r w:rsidRPr="00CC6DE4">
        <w:rPr>
          <w:i/>
          <w:iCs/>
        </w:rPr>
        <w:t>Marx, C. (2021). Writing for animation, comics, and games (Second edition.). CRC Press.</w:t>
      </w:r>
      <w:r w:rsidRPr="00CC6DE4">
        <w:rPr>
          <w:i/>
          <w:iCs/>
        </w:rPr>
        <w:br/>
      </w:r>
    </w:p>
    <w:p w14:paraId="75402028" w14:textId="77777777" w:rsidR="006D58D2" w:rsidRDefault="00842D61" w:rsidP="006D58D2">
      <w:pPr>
        <w:pStyle w:val="ListParagraph"/>
        <w:numPr>
          <w:ilvl w:val="0"/>
          <w:numId w:val="2"/>
        </w:numPr>
        <w:spacing w:line="360" w:lineRule="auto"/>
        <w:rPr>
          <w:i/>
          <w:iCs/>
        </w:rPr>
      </w:pPr>
      <w:r w:rsidRPr="00CC6DE4">
        <w:rPr>
          <w:i/>
          <w:iCs/>
        </w:rPr>
        <w:t>Byrne, E., &amp; McQuillan, M. (1999). Deconstructing Disney (1st ed.). Pluto Press. </w:t>
      </w:r>
    </w:p>
    <w:p w14:paraId="09188B7E" w14:textId="77777777" w:rsidR="006D58D2" w:rsidRDefault="006D58D2" w:rsidP="006D58D2">
      <w:pPr>
        <w:pStyle w:val="ListParagraph"/>
        <w:spacing w:line="360" w:lineRule="auto"/>
        <w:rPr>
          <w:i/>
          <w:iCs/>
        </w:rPr>
      </w:pPr>
    </w:p>
    <w:p w14:paraId="65B43114" w14:textId="1F5E0705" w:rsidR="006D58D2" w:rsidRDefault="006D58D2" w:rsidP="006D58D2">
      <w:pPr>
        <w:pStyle w:val="ListParagraph"/>
        <w:numPr>
          <w:ilvl w:val="0"/>
          <w:numId w:val="2"/>
        </w:numPr>
        <w:spacing w:line="360" w:lineRule="auto"/>
        <w:rPr>
          <w:i/>
          <w:iCs/>
        </w:rPr>
      </w:pPr>
      <w:proofErr w:type="spellStart"/>
      <w:r w:rsidRPr="006D58D2">
        <w:rPr>
          <w:i/>
          <w:iCs/>
        </w:rPr>
        <w:t>Geijtenbeek</w:t>
      </w:r>
      <w:proofErr w:type="spellEnd"/>
      <w:r w:rsidRPr="006D58D2">
        <w:rPr>
          <w:i/>
          <w:iCs/>
        </w:rPr>
        <w:t xml:space="preserve">, T. and </w:t>
      </w:r>
      <w:proofErr w:type="spellStart"/>
      <w:r w:rsidRPr="006D58D2">
        <w:rPr>
          <w:i/>
          <w:iCs/>
        </w:rPr>
        <w:t>Pronost</w:t>
      </w:r>
      <w:proofErr w:type="spellEnd"/>
      <w:r w:rsidRPr="006D58D2">
        <w:rPr>
          <w:i/>
          <w:iCs/>
        </w:rPr>
        <w:t>, N. (2012), Interactive Character Animation Using Simulated Physics: A State-of-the-Art Review. Computer Graphics Forum, 31: 2492-2515. </w:t>
      </w:r>
      <w:hyperlink r:id="rId24" w:history="1">
        <w:r w:rsidRPr="006D58D2">
          <w:rPr>
            <w:rStyle w:val="Hyperlink"/>
            <w:i/>
            <w:iCs/>
          </w:rPr>
          <w:t>https://doi.org/10.1111/j.1467-8659.2012.03189.x</w:t>
        </w:r>
      </w:hyperlink>
    </w:p>
    <w:p w14:paraId="5077DC74" w14:textId="77777777" w:rsidR="00F5536D" w:rsidRPr="00F5536D" w:rsidRDefault="00F5536D" w:rsidP="00F5536D">
      <w:pPr>
        <w:pStyle w:val="ListParagraph"/>
        <w:rPr>
          <w:i/>
          <w:iCs/>
        </w:rPr>
      </w:pPr>
    </w:p>
    <w:p w14:paraId="07E7536B" w14:textId="265678B0" w:rsidR="00F5536D" w:rsidRPr="00F5536D" w:rsidRDefault="00F5536D" w:rsidP="00F5536D">
      <w:pPr>
        <w:pStyle w:val="ListParagraph"/>
        <w:numPr>
          <w:ilvl w:val="0"/>
          <w:numId w:val="2"/>
        </w:numPr>
        <w:spacing w:line="360" w:lineRule="auto"/>
        <w:rPr>
          <w:i/>
          <w:iCs/>
        </w:rPr>
      </w:pPr>
      <w:r w:rsidRPr="00F5536D">
        <w:rPr>
          <w:i/>
          <w:iCs/>
        </w:rPr>
        <w:t xml:space="preserve">Classical antiquity in video </w:t>
      </w:r>
      <w:proofErr w:type="gramStart"/>
      <w:r w:rsidRPr="00F5536D">
        <w:rPr>
          <w:i/>
          <w:iCs/>
        </w:rPr>
        <w:t>games</w:t>
      </w:r>
      <w:r w:rsidRPr="00F5536D">
        <w:rPr>
          <w:rFonts w:ascii="Arial" w:hAnsi="Arial" w:cs="Arial"/>
          <w:i/>
          <w:iCs/>
        </w:rPr>
        <w:t> </w:t>
      </w:r>
      <w:r w:rsidRPr="00F5536D">
        <w:rPr>
          <w:i/>
          <w:iCs/>
        </w:rPr>
        <w:t>:</w:t>
      </w:r>
      <w:proofErr w:type="gramEnd"/>
      <w:r w:rsidRPr="00F5536D">
        <w:rPr>
          <w:i/>
          <w:iCs/>
        </w:rPr>
        <w:t xml:space="preserve"> playing with the ancient world. (2020). Bloomsbury Academic. </w:t>
      </w:r>
      <w:hyperlink r:id="rId25" w:history="1">
        <w:r w:rsidRPr="00F5536D">
          <w:rPr>
            <w:rStyle w:val="Hyperlink"/>
            <w:i/>
            <w:iCs/>
          </w:rPr>
          <w:t>https://doi.org/10.5040/9781350066663</w:t>
        </w:r>
      </w:hyperlink>
      <w:r>
        <w:rPr>
          <w:i/>
          <w:iCs/>
        </w:rPr>
        <w:t xml:space="preserve"> </w:t>
      </w:r>
    </w:p>
    <w:sectPr w:rsidR="00F5536D" w:rsidRPr="00F55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982D67"/>
    <w:multiLevelType w:val="hybridMultilevel"/>
    <w:tmpl w:val="B1189700"/>
    <w:lvl w:ilvl="0" w:tplc="A1D84454">
      <w:start w:val="1"/>
      <w:numFmt w:val="decimal"/>
      <w:lvlText w:val="%1)"/>
      <w:lvlJc w:val="left"/>
      <w:pPr>
        <w:ind w:left="720" w:hanging="360"/>
      </w:pPr>
      <w:rPr>
        <w:rFonts w:ascii="Calibri" w:hAnsi="Calibri" w:cs="Calibri" w:hint="default"/>
        <w:i w:val="0"/>
        <w:color w:val="00000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EF1963"/>
    <w:multiLevelType w:val="hybridMultilevel"/>
    <w:tmpl w:val="F008FC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5C21E2"/>
    <w:multiLevelType w:val="hybridMultilevel"/>
    <w:tmpl w:val="E2F69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8C635F"/>
    <w:multiLevelType w:val="hybridMultilevel"/>
    <w:tmpl w:val="A2DC3C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8758696">
    <w:abstractNumId w:val="3"/>
  </w:num>
  <w:num w:numId="2" w16cid:durableId="55513101">
    <w:abstractNumId w:val="2"/>
  </w:num>
  <w:num w:numId="3" w16cid:durableId="269513745">
    <w:abstractNumId w:val="1"/>
  </w:num>
  <w:num w:numId="4" w16cid:durableId="710226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682"/>
    <w:rsid w:val="0000083C"/>
    <w:rsid w:val="00001844"/>
    <w:rsid w:val="000158C9"/>
    <w:rsid w:val="00016B59"/>
    <w:rsid w:val="000348A4"/>
    <w:rsid w:val="00041EFC"/>
    <w:rsid w:val="00071163"/>
    <w:rsid w:val="000742FB"/>
    <w:rsid w:val="00075697"/>
    <w:rsid w:val="000E1038"/>
    <w:rsid w:val="00116E30"/>
    <w:rsid w:val="00120A92"/>
    <w:rsid w:val="00144365"/>
    <w:rsid w:val="001871C9"/>
    <w:rsid w:val="00192997"/>
    <w:rsid w:val="0019758C"/>
    <w:rsid w:val="001D02BD"/>
    <w:rsid w:val="001E249B"/>
    <w:rsid w:val="001E56B5"/>
    <w:rsid w:val="001E61FC"/>
    <w:rsid w:val="001E67B9"/>
    <w:rsid w:val="00222142"/>
    <w:rsid w:val="00240315"/>
    <w:rsid w:val="00240ACA"/>
    <w:rsid w:val="002657E8"/>
    <w:rsid w:val="002660CB"/>
    <w:rsid w:val="00280574"/>
    <w:rsid w:val="00281CC8"/>
    <w:rsid w:val="00291E2C"/>
    <w:rsid w:val="002A4565"/>
    <w:rsid w:val="002E5CD2"/>
    <w:rsid w:val="003000B5"/>
    <w:rsid w:val="0031006E"/>
    <w:rsid w:val="003159BE"/>
    <w:rsid w:val="00342322"/>
    <w:rsid w:val="0034241A"/>
    <w:rsid w:val="00361908"/>
    <w:rsid w:val="003669DB"/>
    <w:rsid w:val="003737EC"/>
    <w:rsid w:val="00377F9A"/>
    <w:rsid w:val="0039670B"/>
    <w:rsid w:val="003A2B47"/>
    <w:rsid w:val="003A551F"/>
    <w:rsid w:val="00400B94"/>
    <w:rsid w:val="004027FC"/>
    <w:rsid w:val="004030BA"/>
    <w:rsid w:val="00405DF7"/>
    <w:rsid w:val="00406406"/>
    <w:rsid w:val="00426029"/>
    <w:rsid w:val="004308D9"/>
    <w:rsid w:val="004353B2"/>
    <w:rsid w:val="00446461"/>
    <w:rsid w:val="00474998"/>
    <w:rsid w:val="00491883"/>
    <w:rsid w:val="004D4B66"/>
    <w:rsid w:val="004F049C"/>
    <w:rsid w:val="004F3A34"/>
    <w:rsid w:val="004F4E8D"/>
    <w:rsid w:val="00517EBE"/>
    <w:rsid w:val="00517ECB"/>
    <w:rsid w:val="0052080B"/>
    <w:rsid w:val="005817FE"/>
    <w:rsid w:val="005905B0"/>
    <w:rsid w:val="005948C3"/>
    <w:rsid w:val="0059495C"/>
    <w:rsid w:val="005A284D"/>
    <w:rsid w:val="005A3F67"/>
    <w:rsid w:val="005A6AFF"/>
    <w:rsid w:val="005B6149"/>
    <w:rsid w:val="005C1AED"/>
    <w:rsid w:val="005C7FBB"/>
    <w:rsid w:val="005D184F"/>
    <w:rsid w:val="005E1981"/>
    <w:rsid w:val="005E6334"/>
    <w:rsid w:val="005F4627"/>
    <w:rsid w:val="006119A1"/>
    <w:rsid w:val="006136A9"/>
    <w:rsid w:val="0062387A"/>
    <w:rsid w:val="006246ED"/>
    <w:rsid w:val="00625A39"/>
    <w:rsid w:val="00625B6E"/>
    <w:rsid w:val="00626CAA"/>
    <w:rsid w:val="00657252"/>
    <w:rsid w:val="00663427"/>
    <w:rsid w:val="0067403D"/>
    <w:rsid w:val="006A5C69"/>
    <w:rsid w:val="006C3E84"/>
    <w:rsid w:val="006D0FC8"/>
    <w:rsid w:val="006D58D2"/>
    <w:rsid w:val="006D5D0A"/>
    <w:rsid w:val="006E10DE"/>
    <w:rsid w:val="006E7B5E"/>
    <w:rsid w:val="00701C54"/>
    <w:rsid w:val="00712FDB"/>
    <w:rsid w:val="00715A7F"/>
    <w:rsid w:val="00717B9B"/>
    <w:rsid w:val="00722D81"/>
    <w:rsid w:val="00725302"/>
    <w:rsid w:val="00737BF8"/>
    <w:rsid w:val="00752AA9"/>
    <w:rsid w:val="007638DE"/>
    <w:rsid w:val="0078378B"/>
    <w:rsid w:val="00796674"/>
    <w:rsid w:val="007B14E0"/>
    <w:rsid w:val="007D7BED"/>
    <w:rsid w:val="007F202B"/>
    <w:rsid w:val="007F4892"/>
    <w:rsid w:val="008004FD"/>
    <w:rsid w:val="008143BC"/>
    <w:rsid w:val="00816465"/>
    <w:rsid w:val="00816905"/>
    <w:rsid w:val="0083564F"/>
    <w:rsid w:val="00842D61"/>
    <w:rsid w:val="00847A52"/>
    <w:rsid w:val="0087149C"/>
    <w:rsid w:val="008721F4"/>
    <w:rsid w:val="008A4517"/>
    <w:rsid w:val="008A5C73"/>
    <w:rsid w:val="008C1E4A"/>
    <w:rsid w:val="008C7899"/>
    <w:rsid w:val="008D2FB0"/>
    <w:rsid w:val="008E7960"/>
    <w:rsid w:val="008F7FED"/>
    <w:rsid w:val="009058CF"/>
    <w:rsid w:val="00921FF3"/>
    <w:rsid w:val="00953C57"/>
    <w:rsid w:val="0098061D"/>
    <w:rsid w:val="009B233F"/>
    <w:rsid w:val="009C271D"/>
    <w:rsid w:val="009D3079"/>
    <w:rsid w:val="009E21DB"/>
    <w:rsid w:val="009E457A"/>
    <w:rsid w:val="009E4E44"/>
    <w:rsid w:val="00A006C4"/>
    <w:rsid w:val="00A05A3E"/>
    <w:rsid w:val="00A06069"/>
    <w:rsid w:val="00A16E27"/>
    <w:rsid w:val="00A200B1"/>
    <w:rsid w:val="00A37F70"/>
    <w:rsid w:val="00A52E39"/>
    <w:rsid w:val="00A578D7"/>
    <w:rsid w:val="00A67573"/>
    <w:rsid w:val="00A70CD7"/>
    <w:rsid w:val="00A8323A"/>
    <w:rsid w:val="00A9055A"/>
    <w:rsid w:val="00AA3151"/>
    <w:rsid w:val="00AD3F0B"/>
    <w:rsid w:val="00AE3AAE"/>
    <w:rsid w:val="00B245A2"/>
    <w:rsid w:val="00B26A2F"/>
    <w:rsid w:val="00B37D1F"/>
    <w:rsid w:val="00B64DB7"/>
    <w:rsid w:val="00BB2418"/>
    <w:rsid w:val="00BD5FB1"/>
    <w:rsid w:val="00BE1149"/>
    <w:rsid w:val="00BE4CE2"/>
    <w:rsid w:val="00BF7431"/>
    <w:rsid w:val="00C25476"/>
    <w:rsid w:val="00C82FD6"/>
    <w:rsid w:val="00C924BB"/>
    <w:rsid w:val="00CA50F5"/>
    <w:rsid w:val="00CB2735"/>
    <w:rsid w:val="00CC64DF"/>
    <w:rsid w:val="00CC6DE4"/>
    <w:rsid w:val="00CC6ED4"/>
    <w:rsid w:val="00CD1767"/>
    <w:rsid w:val="00CD49FA"/>
    <w:rsid w:val="00CE267F"/>
    <w:rsid w:val="00CE7D5D"/>
    <w:rsid w:val="00D04A64"/>
    <w:rsid w:val="00D22D69"/>
    <w:rsid w:val="00D70024"/>
    <w:rsid w:val="00DA494B"/>
    <w:rsid w:val="00DA5565"/>
    <w:rsid w:val="00DB1B89"/>
    <w:rsid w:val="00DB6F44"/>
    <w:rsid w:val="00DC4745"/>
    <w:rsid w:val="00DC6C59"/>
    <w:rsid w:val="00E14682"/>
    <w:rsid w:val="00E178D2"/>
    <w:rsid w:val="00E222F9"/>
    <w:rsid w:val="00E32069"/>
    <w:rsid w:val="00E52086"/>
    <w:rsid w:val="00E9176A"/>
    <w:rsid w:val="00EA48C7"/>
    <w:rsid w:val="00EB48AD"/>
    <w:rsid w:val="00EC60FE"/>
    <w:rsid w:val="00ED14B0"/>
    <w:rsid w:val="00EE27AB"/>
    <w:rsid w:val="00EF44F5"/>
    <w:rsid w:val="00EF7E48"/>
    <w:rsid w:val="00F074CE"/>
    <w:rsid w:val="00F13574"/>
    <w:rsid w:val="00F228B5"/>
    <w:rsid w:val="00F34DF9"/>
    <w:rsid w:val="00F5300A"/>
    <w:rsid w:val="00F5536D"/>
    <w:rsid w:val="00F62AF2"/>
    <w:rsid w:val="00F64642"/>
    <w:rsid w:val="00F7050C"/>
    <w:rsid w:val="00F70F0E"/>
    <w:rsid w:val="00F80628"/>
    <w:rsid w:val="00FA208E"/>
    <w:rsid w:val="00FB1CC6"/>
    <w:rsid w:val="00FE5EC0"/>
    <w:rsid w:val="00FE7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6C16B"/>
  <w15:chartTrackingRefBased/>
  <w15:docId w15:val="{DD8918FA-137D-44D5-8D04-2310D2E6A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6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46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6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6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6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6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6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6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6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6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46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6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6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6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6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6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6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682"/>
    <w:rPr>
      <w:rFonts w:eastAsiaTheme="majorEastAsia" w:cstheme="majorBidi"/>
      <w:color w:val="272727" w:themeColor="text1" w:themeTint="D8"/>
    </w:rPr>
  </w:style>
  <w:style w:type="paragraph" w:styleId="Title">
    <w:name w:val="Title"/>
    <w:basedOn w:val="Normal"/>
    <w:next w:val="Normal"/>
    <w:link w:val="TitleChar"/>
    <w:uiPriority w:val="10"/>
    <w:qFormat/>
    <w:rsid w:val="00E146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6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6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6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682"/>
    <w:pPr>
      <w:spacing w:before="160"/>
      <w:jc w:val="center"/>
    </w:pPr>
    <w:rPr>
      <w:i/>
      <w:iCs/>
      <w:color w:val="404040" w:themeColor="text1" w:themeTint="BF"/>
    </w:rPr>
  </w:style>
  <w:style w:type="character" w:customStyle="1" w:styleId="QuoteChar">
    <w:name w:val="Quote Char"/>
    <w:basedOn w:val="DefaultParagraphFont"/>
    <w:link w:val="Quote"/>
    <w:uiPriority w:val="29"/>
    <w:rsid w:val="00E14682"/>
    <w:rPr>
      <w:i/>
      <w:iCs/>
      <w:color w:val="404040" w:themeColor="text1" w:themeTint="BF"/>
    </w:rPr>
  </w:style>
  <w:style w:type="paragraph" w:styleId="ListParagraph">
    <w:name w:val="List Paragraph"/>
    <w:basedOn w:val="Normal"/>
    <w:uiPriority w:val="34"/>
    <w:qFormat/>
    <w:rsid w:val="00E14682"/>
    <w:pPr>
      <w:ind w:left="720"/>
      <w:contextualSpacing/>
    </w:pPr>
  </w:style>
  <w:style w:type="character" w:styleId="IntenseEmphasis">
    <w:name w:val="Intense Emphasis"/>
    <w:basedOn w:val="DefaultParagraphFont"/>
    <w:uiPriority w:val="21"/>
    <w:qFormat/>
    <w:rsid w:val="00E14682"/>
    <w:rPr>
      <w:i/>
      <w:iCs/>
      <w:color w:val="0F4761" w:themeColor="accent1" w:themeShade="BF"/>
    </w:rPr>
  </w:style>
  <w:style w:type="paragraph" w:styleId="IntenseQuote">
    <w:name w:val="Intense Quote"/>
    <w:basedOn w:val="Normal"/>
    <w:next w:val="Normal"/>
    <w:link w:val="IntenseQuoteChar"/>
    <w:uiPriority w:val="30"/>
    <w:qFormat/>
    <w:rsid w:val="00E146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682"/>
    <w:rPr>
      <w:i/>
      <w:iCs/>
      <w:color w:val="0F4761" w:themeColor="accent1" w:themeShade="BF"/>
    </w:rPr>
  </w:style>
  <w:style w:type="character" w:styleId="IntenseReference">
    <w:name w:val="Intense Reference"/>
    <w:basedOn w:val="DefaultParagraphFont"/>
    <w:uiPriority w:val="32"/>
    <w:qFormat/>
    <w:rsid w:val="00E14682"/>
    <w:rPr>
      <w:b/>
      <w:bCs/>
      <w:smallCaps/>
      <w:color w:val="0F4761" w:themeColor="accent1" w:themeShade="BF"/>
      <w:spacing w:val="5"/>
    </w:rPr>
  </w:style>
  <w:style w:type="character" w:styleId="Hyperlink">
    <w:name w:val="Hyperlink"/>
    <w:basedOn w:val="DefaultParagraphFont"/>
    <w:uiPriority w:val="99"/>
    <w:unhideWhenUsed/>
    <w:rsid w:val="001E249B"/>
    <w:rPr>
      <w:color w:val="467886" w:themeColor="hyperlink"/>
      <w:u w:val="single"/>
    </w:rPr>
  </w:style>
  <w:style w:type="character" w:styleId="UnresolvedMention">
    <w:name w:val="Unresolved Mention"/>
    <w:basedOn w:val="DefaultParagraphFont"/>
    <w:uiPriority w:val="99"/>
    <w:semiHidden/>
    <w:unhideWhenUsed/>
    <w:rsid w:val="001E249B"/>
    <w:rPr>
      <w:color w:val="605E5C"/>
      <w:shd w:val="clear" w:color="auto" w:fill="E1DFDD"/>
    </w:rPr>
  </w:style>
  <w:style w:type="paragraph" w:styleId="NormalWeb">
    <w:name w:val="Normal (Web)"/>
    <w:basedOn w:val="Normal"/>
    <w:uiPriority w:val="99"/>
    <w:unhideWhenUsed/>
    <w:rsid w:val="008356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8004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468512">
      <w:bodyDiv w:val="1"/>
      <w:marLeft w:val="0"/>
      <w:marRight w:val="0"/>
      <w:marTop w:val="0"/>
      <w:marBottom w:val="0"/>
      <w:divBdr>
        <w:top w:val="none" w:sz="0" w:space="0" w:color="auto"/>
        <w:left w:val="none" w:sz="0" w:space="0" w:color="auto"/>
        <w:bottom w:val="none" w:sz="0" w:space="0" w:color="auto"/>
        <w:right w:val="none" w:sz="0" w:space="0" w:color="auto"/>
      </w:divBdr>
    </w:div>
    <w:div w:id="167017280">
      <w:bodyDiv w:val="1"/>
      <w:marLeft w:val="0"/>
      <w:marRight w:val="0"/>
      <w:marTop w:val="0"/>
      <w:marBottom w:val="0"/>
      <w:divBdr>
        <w:top w:val="none" w:sz="0" w:space="0" w:color="auto"/>
        <w:left w:val="none" w:sz="0" w:space="0" w:color="auto"/>
        <w:bottom w:val="none" w:sz="0" w:space="0" w:color="auto"/>
        <w:right w:val="none" w:sz="0" w:space="0" w:color="auto"/>
      </w:divBdr>
    </w:div>
    <w:div w:id="200168099">
      <w:bodyDiv w:val="1"/>
      <w:marLeft w:val="0"/>
      <w:marRight w:val="0"/>
      <w:marTop w:val="0"/>
      <w:marBottom w:val="0"/>
      <w:divBdr>
        <w:top w:val="none" w:sz="0" w:space="0" w:color="auto"/>
        <w:left w:val="none" w:sz="0" w:space="0" w:color="auto"/>
        <w:bottom w:val="none" w:sz="0" w:space="0" w:color="auto"/>
        <w:right w:val="none" w:sz="0" w:space="0" w:color="auto"/>
      </w:divBdr>
    </w:div>
    <w:div w:id="218978476">
      <w:bodyDiv w:val="1"/>
      <w:marLeft w:val="0"/>
      <w:marRight w:val="0"/>
      <w:marTop w:val="0"/>
      <w:marBottom w:val="0"/>
      <w:divBdr>
        <w:top w:val="none" w:sz="0" w:space="0" w:color="auto"/>
        <w:left w:val="none" w:sz="0" w:space="0" w:color="auto"/>
        <w:bottom w:val="none" w:sz="0" w:space="0" w:color="auto"/>
        <w:right w:val="none" w:sz="0" w:space="0" w:color="auto"/>
      </w:divBdr>
    </w:div>
    <w:div w:id="259459461">
      <w:bodyDiv w:val="1"/>
      <w:marLeft w:val="0"/>
      <w:marRight w:val="0"/>
      <w:marTop w:val="0"/>
      <w:marBottom w:val="0"/>
      <w:divBdr>
        <w:top w:val="none" w:sz="0" w:space="0" w:color="auto"/>
        <w:left w:val="none" w:sz="0" w:space="0" w:color="auto"/>
        <w:bottom w:val="none" w:sz="0" w:space="0" w:color="auto"/>
        <w:right w:val="none" w:sz="0" w:space="0" w:color="auto"/>
      </w:divBdr>
    </w:div>
    <w:div w:id="448621222">
      <w:bodyDiv w:val="1"/>
      <w:marLeft w:val="0"/>
      <w:marRight w:val="0"/>
      <w:marTop w:val="0"/>
      <w:marBottom w:val="0"/>
      <w:divBdr>
        <w:top w:val="none" w:sz="0" w:space="0" w:color="auto"/>
        <w:left w:val="none" w:sz="0" w:space="0" w:color="auto"/>
        <w:bottom w:val="none" w:sz="0" w:space="0" w:color="auto"/>
        <w:right w:val="none" w:sz="0" w:space="0" w:color="auto"/>
      </w:divBdr>
    </w:div>
    <w:div w:id="736705613">
      <w:bodyDiv w:val="1"/>
      <w:marLeft w:val="0"/>
      <w:marRight w:val="0"/>
      <w:marTop w:val="0"/>
      <w:marBottom w:val="0"/>
      <w:divBdr>
        <w:top w:val="none" w:sz="0" w:space="0" w:color="auto"/>
        <w:left w:val="none" w:sz="0" w:space="0" w:color="auto"/>
        <w:bottom w:val="none" w:sz="0" w:space="0" w:color="auto"/>
        <w:right w:val="none" w:sz="0" w:space="0" w:color="auto"/>
      </w:divBdr>
      <w:divsChild>
        <w:div w:id="575895014">
          <w:marLeft w:val="0"/>
          <w:marRight w:val="0"/>
          <w:marTop w:val="0"/>
          <w:marBottom w:val="0"/>
          <w:divBdr>
            <w:top w:val="none" w:sz="0" w:space="0" w:color="auto"/>
            <w:left w:val="none" w:sz="0" w:space="0" w:color="auto"/>
            <w:bottom w:val="none" w:sz="0" w:space="0" w:color="auto"/>
            <w:right w:val="none" w:sz="0" w:space="0" w:color="auto"/>
          </w:divBdr>
          <w:divsChild>
            <w:div w:id="173311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075961">
      <w:bodyDiv w:val="1"/>
      <w:marLeft w:val="0"/>
      <w:marRight w:val="0"/>
      <w:marTop w:val="0"/>
      <w:marBottom w:val="0"/>
      <w:divBdr>
        <w:top w:val="none" w:sz="0" w:space="0" w:color="auto"/>
        <w:left w:val="none" w:sz="0" w:space="0" w:color="auto"/>
        <w:bottom w:val="none" w:sz="0" w:space="0" w:color="auto"/>
        <w:right w:val="none" w:sz="0" w:space="0" w:color="auto"/>
      </w:divBdr>
    </w:div>
    <w:div w:id="861821697">
      <w:bodyDiv w:val="1"/>
      <w:marLeft w:val="0"/>
      <w:marRight w:val="0"/>
      <w:marTop w:val="0"/>
      <w:marBottom w:val="0"/>
      <w:divBdr>
        <w:top w:val="none" w:sz="0" w:space="0" w:color="auto"/>
        <w:left w:val="none" w:sz="0" w:space="0" w:color="auto"/>
        <w:bottom w:val="none" w:sz="0" w:space="0" w:color="auto"/>
        <w:right w:val="none" w:sz="0" w:space="0" w:color="auto"/>
      </w:divBdr>
    </w:div>
    <w:div w:id="1023289693">
      <w:bodyDiv w:val="1"/>
      <w:marLeft w:val="0"/>
      <w:marRight w:val="0"/>
      <w:marTop w:val="0"/>
      <w:marBottom w:val="0"/>
      <w:divBdr>
        <w:top w:val="none" w:sz="0" w:space="0" w:color="auto"/>
        <w:left w:val="none" w:sz="0" w:space="0" w:color="auto"/>
        <w:bottom w:val="none" w:sz="0" w:space="0" w:color="auto"/>
        <w:right w:val="none" w:sz="0" w:space="0" w:color="auto"/>
      </w:divBdr>
    </w:div>
    <w:div w:id="1074859627">
      <w:bodyDiv w:val="1"/>
      <w:marLeft w:val="0"/>
      <w:marRight w:val="0"/>
      <w:marTop w:val="0"/>
      <w:marBottom w:val="0"/>
      <w:divBdr>
        <w:top w:val="none" w:sz="0" w:space="0" w:color="auto"/>
        <w:left w:val="none" w:sz="0" w:space="0" w:color="auto"/>
        <w:bottom w:val="none" w:sz="0" w:space="0" w:color="auto"/>
        <w:right w:val="none" w:sz="0" w:space="0" w:color="auto"/>
      </w:divBdr>
    </w:div>
    <w:div w:id="1156067204">
      <w:bodyDiv w:val="1"/>
      <w:marLeft w:val="0"/>
      <w:marRight w:val="0"/>
      <w:marTop w:val="0"/>
      <w:marBottom w:val="0"/>
      <w:divBdr>
        <w:top w:val="none" w:sz="0" w:space="0" w:color="auto"/>
        <w:left w:val="none" w:sz="0" w:space="0" w:color="auto"/>
        <w:bottom w:val="none" w:sz="0" w:space="0" w:color="auto"/>
        <w:right w:val="none" w:sz="0" w:space="0" w:color="auto"/>
      </w:divBdr>
    </w:div>
    <w:div w:id="1174223371">
      <w:bodyDiv w:val="1"/>
      <w:marLeft w:val="0"/>
      <w:marRight w:val="0"/>
      <w:marTop w:val="0"/>
      <w:marBottom w:val="0"/>
      <w:divBdr>
        <w:top w:val="none" w:sz="0" w:space="0" w:color="auto"/>
        <w:left w:val="none" w:sz="0" w:space="0" w:color="auto"/>
        <w:bottom w:val="none" w:sz="0" w:space="0" w:color="auto"/>
        <w:right w:val="none" w:sz="0" w:space="0" w:color="auto"/>
      </w:divBdr>
    </w:div>
    <w:div w:id="1591505273">
      <w:bodyDiv w:val="1"/>
      <w:marLeft w:val="0"/>
      <w:marRight w:val="0"/>
      <w:marTop w:val="0"/>
      <w:marBottom w:val="0"/>
      <w:divBdr>
        <w:top w:val="none" w:sz="0" w:space="0" w:color="auto"/>
        <w:left w:val="none" w:sz="0" w:space="0" w:color="auto"/>
        <w:bottom w:val="none" w:sz="0" w:space="0" w:color="auto"/>
        <w:right w:val="none" w:sz="0" w:space="0" w:color="auto"/>
      </w:divBdr>
    </w:div>
    <w:div w:id="1732538569">
      <w:bodyDiv w:val="1"/>
      <w:marLeft w:val="0"/>
      <w:marRight w:val="0"/>
      <w:marTop w:val="0"/>
      <w:marBottom w:val="0"/>
      <w:divBdr>
        <w:top w:val="none" w:sz="0" w:space="0" w:color="auto"/>
        <w:left w:val="none" w:sz="0" w:space="0" w:color="auto"/>
        <w:bottom w:val="none" w:sz="0" w:space="0" w:color="auto"/>
        <w:right w:val="none" w:sz="0" w:space="0" w:color="auto"/>
      </w:divBdr>
    </w:div>
    <w:div w:id="1758551260">
      <w:bodyDiv w:val="1"/>
      <w:marLeft w:val="0"/>
      <w:marRight w:val="0"/>
      <w:marTop w:val="0"/>
      <w:marBottom w:val="0"/>
      <w:divBdr>
        <w:top w:val="none" w:sz="0" w:space="0" w:color="auto"/>
        <w:left w:val="none" w:sz="0" w:space="0" w:color="auto"/>
        <w:bottom w:val="none" w:sz="0" w:space="0" w:color="auto"/>
        <w:right w:val="none" w:sz="0" w:space="0" w:color="auto"/>
      </w:divBdr>
    </w:div>
    <w:div w:id="1853688249">
      <w:bodyDiv w:val="1"/>
      <w:marLeft w:val="0"/>
      <w:marRight w:val="0"/>
      <w:marTop w:val="0"/>
      <w:marBottom w:val="0"/>
      <w:divBdr>
        <w:top w:val="none" w:sz="0" w:space="0" w:color="auto"/>
        <w:left w:val="none" w:sz="0" w:space="0" w:color="auto"/>
        <w:bottom w:val="none" w:sz="0" w:space="0" w:color="auto"/>
        <w:right w:val="none" w:sz="0" w:space="0" w:color="auto"/>
      </w:divBdr>
    </w:div>
    <w:div w:id="1960725563">
      <w:bodyDiv w:val="1"/>
      <w:marLeft w:val="0"/>
      <w:marRight w:val="0"/>
      <w:marTop w:val="0"/>
      <w:marBottom w:val="0"/>
      <w:divBdr>
        <w:top w:val="none" w:sz="0" w:space="0" w:color="auto"/>
        <w:left w:val="none" w:sz="0" w:space="0" w:color="auto"/>
        <w:bottom w:val="none" w:sz="0" w:space="0" w:color="auto"/>
        <w:right w:val="none" w:sz="0" w:space="0" w:color="auto"/>
      </w:divBdr>
      <w:divsChild>
        <w:div w:id="1183282250">
          <w:marLeft w:val="0"/>
          <w:marRight w:val="0"/>
          <w:marTop w:val="0"/>
          <w:marBottom w:val="0"/>
          <w:divBdr>
            <w:top w:val="none" w:sz="0" w:space="0" w:color="auto"/>
            <w:left w:val="none" w:sz="0" w:space="0" w:color="auto"/>
            <w:bottom w:val="none" w:sz="0" w:space="0" w:color="auto"/>
            <w:right w:val="none" w:sz="0" w:space="0" w:color="auto"/>
          </w:divBdr>
          <w:divsChild>
            <w:div w:id="88351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371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betson.com/the-history-of-arcade-games/" TargetMode="External"/><Relationship Id="rId18" Type="http://schemas.openxmlformats.org/officeDocument/2006/relationships/hyperlink" Target="https://www.iamag.co/40-original-concept-art-by-disney-artist-glen-kean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vg.com/389842/this-was-the-real-inspiration-behind-pac-man/" TargetMode="External"/><Relationship Id="rId7" Type="http://schemas.openxmlformats.org/officeDocument/2006/relationships/image" Target="media/image2.jpeg"/><Relationship Id="rId12" Type="http://schemas.openxmlformats.org/officeDocument/2006/relationships/hyperlink" Target="https://bunnystudio.com/blog/what-is-2d-character-design-anyway/" TargetMode="External"/><Relationship Id="rId17" Type="http://schemas.openxmlformats.org/officeDocument/2006/relationships/hyperlink" Target="https://skyryedesign.com/art/female-character-design/" TargetMode="External"/><Relationship Id="rId25" Type="http://schemas.openxmlformats.org/officeDocument/2006/relationships/hyperlink" Target="https://doi.org/10.5040/9781350066663" TargetMode="External"/><Relationship Id="rId2" Type="http://schemas.openxmlformats.org/officeDocument/2006/relationships/numbering" Target="numbering.xml"/><Relationship Id="rId16" Type="http://schemas.openxmlformats.org/officeDocument/2006/relationships/hyperlink" Target="https://www.flux-academy.com/blog/the-history-of-graphic-design" TargetMode="External"/><Relationship Id="rId20" Type="http://schemas.openxmlformats.org/officeDocument/2006/relationships/hyperlink" Target="https://disney.fandom.com/wiki/Multiplane_camera"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toonz.co/2023/04/10/character-animation-a-history-of-design-and-innovation/" TargetMode="External"/><Relationship Id="rId24" Type="http://schemas.openxmlformats.org/officeDocument/2006/relationships/hyperlink" Target="https://doi.org/10.1111/j.1467-8659.2012.03189.x" TargetMode="External"/><Relationship Id="rId5" Type="http://schemas.openxmlformats.org/officeDocument/2006/relationships/webSettings" Target="webSettings.xml"/><Relationship Id="rId15" Type="http://schemas.openxmlformats.org/officeDocument/2006/relationships/hyperlink" Target="https://300mind.studio/blog/the-evolution-of-video-game-graphics/" TargetMode="External"/><Relationship Id="rId23" Type="http://schemas.openxmlformats.org/officeDocument/2006/relationships/hyperlink" Target="https://doi.org/10.18848/2326-9952/CGP/v11i02/1-11" TargetMode="External"/><Relationship Id="rId10" Type="http://schemas.openxmlformats.org/officeDocument/2006/relationships/hyperlink" Target="https://moldstud.com/articles/p-the-evolution-of-character-design-in-video-games-from-pixels-to-photo-realism" TargetMode="External"/><Relationship Id="rId19" Type="http://schemas.openxmlformats.org/officeDocument/2006/relationships/hyperlink" Target="https://disneyanimation.com/process/visual-development/" TargetMode="External"/><Relationship Id="rId4" Type="http://schemas.openxmlformats.org/officeDocument/2006/relationships/settings" Target="settings.xml"/><Relationship Id="rId9" Type="http://schemas.openxmlformats.org/officeDocument/2006/relationships/hyperlink" Target="https://www.creativebloq.com/character-design/how-character-design-has-shaped-our-world-61411865" TargetMode="External"/><Relationship Id="rId14" Type="http://schemas.openxmlformats.org/officeDocument/2006/relationships/hyperlink" Target="https://screenrant.com/modern-video-games-went-back-to-their-retro-classic-styles-art/" TargetMode="External"/><Relationship Id="rId22" Type="http://schemas.openxmlformats.org/officeDocument/2006/relationships/hyperlink" Target="https://www.creativeuncut.com/art_genshin-impact_t.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43620-7CBB-43E5-9F56-77899A621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2237</Words>
  <Characters>13136</Characters>
  <Application>Microsoft Office Word</Application>
  <DocSecurity>0</DocSecurity>
  <Lines>252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Woodfin</dc:creator>
  <cp:keywords/>
  <dc:description/>
  <cp:lastModifiedBy>Laura Woodfin</cp:lastModifiedBy>
  <cp:revision>2</cp:revision>
  <dcterms:created xsi:type="dcterms:W3CDTF">2024-12-09T15:04:00Z</dcterms:created>
  <dcterms:modified xsi:type="dcterms:W3CDTF">2024-12-09T15:04:00Z</dcterms:modified>
</cp:coreProperties>
</file>