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F723F9F" w14:textId="5714CF45" w:rsidR="00892D01" w:rsidRDefault="00892D01" w:rsidP="00892D01">
      <w:pPr>
        <w:spacing w:after="0" w:line="360" w:lineRule="auto"/>
        <w:jc w:val="both"/>
        <w:rPr>
          <w:rFonts w:ascii="Arial" w:hAnsi="Arial" w:cs="Arial"/>
          <w:b/>
          <w:bCs/>
          <w:sz w:val="24"/>
          <w:szCs w:val="24"/>
          <w:lang w:val="en-US"/>
        </w:rPr>
      </w:pPr>
      <w:r w:rsidRPr="00135F0B">
        <w:rPr>
          <w:rFonts w:ascii="Arial" w:hAnsi="Arial" w:cs="Arial"/>
          <w:b/>
          <w:bCs/>
          <w:sz w:val="24"/>
          <w:szCs w:val="24"/>
          <w:lang w:val="en-US"/>
        </w:rPr>
        <w:t xml:space="preserve">Case </w:t>
      </w:r>
      <w:r w:rsidR="00E3722F">
        <w:rPr>
          <w:rFonts w:ascii="Arial" w:hAnsi="Arial" w:cs="Arial"/>
          <w:b/>
          <w:bCs/>
          <w:sz w:val="24"/>
          <w:szCs w:val="24"/>
          <w:lang w:val="en-US"/>
        </w:rPr>
        <w:t>S</w:t>
      </w:r>
      <w:r w:rsidRPr="00135F0B">
        <w:rPr>
          <w:rFonts w:ascii="Arial" w:hAnsi="Arial" w:cs="Arial"/>
          <w:b/>
          <w:bCs/>
          <w:sz w:val="24"/>
          <w:szCs w:val="24"/>
          <w:lang w:val="en-US"/>
        </w:rPr>
        <w:t xml:space="preserve">tudy </w:t>
      </w:r>
      <w:r w:rsidR="00E3722F">
        <w:rPr>
          <w:rFonts w:ascii="Arial" w:hAnsi="Arial" w:cs="Arial"/>
          <w:b/>
          <w:bCs/>
          <w:sz w:val="24"/>
          <w:szCs w:val="24"/>
          <w:lang w:val="en-US"/>
        </w:rPr>
        <w:t>C</w:t>
      </w:r>
      <w:r w:rsidRPr="00135F0B">
        <w:rPr>
          <w:rFonts w:ascii="Arial" w:hAnsi="Arial" w:cs="Arial"/>
          <w:b/>
          <w:bCs/>
          <w:sz w:val="24"/>
          <w:szCs w:val="24"/>
          <w:lang w:val="en-US"/>
        </w:rPr>
        <w:t xml:space="preserve">omparing and </w:t>
      </w:r>
      <w:r w:rsidR="00E3722F">
        <w:rPr>
          <w:rFonts w:ascii="Arial" w:hAnsi="Arial" w:cs="Arial"/>
          <w:b/>
          <w:bCs/>
          <w:sz w:val="24"/>
          <w:szCs w:val="24"/>
          <w:lang w:val="en-US"/>
        </w:rPr>
        <w:t>C</w:t>
      </w:r>
      <w:r w:rsidRPr="00135F0B">
        <w:rPr>
          <w:rFonts w:ascii="Arial" w:hAnsi="Arial" w:cs="Arial"/>
          <w:b/>
          <w:bCs/>
          <w:sz w:val="24"/>
          <w:szCs w:val="24"/>
          <w:lang w:val="en-US"/>
        </w:rPr>
        <w:t xml:space="preserve">ontrasting </w:t>
      </w:r>
      <w:r w:rsidR="00E3722F">
        <w:rPr>
          <w:rFonts w:ascii="Arial" w:hAnsi="Arial" w:cs="Arial"/>
          <w:b/>
          <w:bCs/>
          <w:sz w:val="24"/>
          <w:szCs w:val="24"/>
          <w:lang w:val="en-US"/>
        </w:rPr>
        <w:t>B</w:t>
      </w:r>
      <w:r w:rsidRPr="00135F0B">
        <w:rPr>
          <w:rFonts w:ascii="Arial" w:hAnsi="Arial" w:cs="Arial"/>
          <w:b/>
          <w:bCs/>
          <w:sz w:val="24"/>
          <w:szCs w:val="24"/>
          <w:lang w:val="en-US"/>
        </w:rPr>
        <w:t xml:space="preserve">oth a </w:t>
      </w:r>
      <w:r w:rsidR="00E3722F">
        <w:rPr>
          <w:rFonts w:ascii="Arial" w:hAnsi="Arial" w:cs="Arial"/>
          <w:b/>
          <w:bCs/>
          <w:sz w:val="24"/>
          <w:szCs w:val="24"/>
          <w:lang w:val="en-US"/>
        </w:rPr>
        <w:t>C</w:t>
      </w:r>
      <w:r w:rsidRPr="00135F0B">
        <w:rPr>
          <w:rFonts w:ascii="Arial" w:hAnsi="Arial" w:cs="Arial"/>
          <w:b/>
          <w:bCs/>
          <w:sz w:val="24"/>
          <w:szCs w:val="24"/>
          <w:lang w:val="en-US"/>
        </w:rPr>
        <w:t xml:space="preserve">oncrete </w:t>
      </w:r>
      <w:r w:rsidR="00E3722F">
        <w:rPr>
          <w:rFonts w:ascii="Arial" w:hAnsi="Arial" w:cs="Arial"/>
          <w:b/>
          <w:bCs/>
          <w:sz w:val="24"/>
          <w:szCs w:val="24"/>
          <w:lang w:val="en-US"/>
        </w:rPr>
        <w:t>F</w:t>
      </w:r>
      <w:r w:rsidRPr="00135F0B">
        <w:rPr>
          <w:rFonts w:ascii="Arial" w:hAnsi="Arial" w:cs="Arial"/>
          <w:b/>
          <w:bCs/>
          <w:sz w:val="24"/>
          <w:szCs w:val="24"/>
          <w:lang w:val="en-US"/>
        </w:rPr>
        <w:t xml:space="preserve">rame </w:t>
      </w:r>
      <w:r w:rsidR="00E3722F">
        <w:rPr>
          <w:rFonts w:ascii="Arial" w:hAnsi="Arial" w:cs="Arial"/>
          <w:b/>
          <w:bCs/>
          <w:sz w:val="24"/>
          <w:szCs w:val="24"/>
          <w:lang w:val="en-US"/>
        </w:rPr>
        <w:t>B</w:t>
      </w:r>
      <w:r w:rsidRPr="00135F0B">
        <w:rPr>
          <w:rFonts w:ascii="Arial" w:hAnsi="Arial" w:cs="Arial"/>
          <w:b/>
          <w:bCs/>
          <w:sz w:val="24"/>
          <w:szCs w:val="24"/>
          <w:lang w:val="en-US"/>
        </w:rPr>
        <w:t xml:space="preserve">uilding and </w:t>
      </w:r>
      <w:r w:rsidR="00E3722F">
        <w:rPr>
          <w:rFonts w:ascii="Arial" w:hAnsi="Arial" w:cs="Arial"/>
          <w:b/>
          <w:bCs/>
          <w:sz w:val="24"/>
          <w:szCs w:val="24"/>
          <w:lang w:val="en-US"/>
        </w:rPr>
        <w:t>S</w:t>
      </w:r>
      <w:r w:rsidRPr="00135F0B">
        <w:rPr>
          <w:rFonts w:ascii="Arial" w:hAnsi="Arial" w:cs="Arial"/>
          <w:b/>
          <w:bCs/>
          <w:sz w:val="24"/>
          <w:szCs w:val="24"/>
          <w:lang w:val="en-US"/>
        </w:rPr>
        <w:t xml:space="preserve">teel </w:t>
      </w:r>
      <w:r w:rsidR="00E3722F">
        <w:rPr>
          <w:rFonts w:ascii="Arial" w:hAnsi="Arial" w:cs="Arial"/>
          <w:b/>
          <w:bCs/>
          <w:sz w:val="24"/>
          <w:szCs w:val="24"/>
          <w:lang w:val="en-US"/>
        </w:rPr>
        <w:t>F</w:t>
      </w:r>
      <w:r w:rsidRPr="00135F0B">
        <w:rPr>
          <w:rFonts w:ascii="Arial" w:hAnsi="Arial" w:cs="Arial"/>
          <w:b/>
          <w:bCs/>
          <w:sz w:val="24"/>
          <w:szCs w:val="24"/>
          <w:lang w:val="en-US"/>
        </w:rPr>
        <w:t xml:space="preserve">rame </w:t>
      </w:r>
      <w:r w:rsidR="00E3722F">
        <w:rPr>
          <w:rFonts w:ascii="Arial" w:hAnsi="Arial" w:cs="Arial"/>
          <w:b/>
          <w:bCs/>
          <w:sz w:val="24"/>
          <w:szCs w:val="24"/>
          <w:lang w:val="en-US"/>
        </w:rPr>
        <w:t>B</w:t>
      </w:r>
      <w:r w:rsidRPr="00135F0B">
        <w:rPr>
          <w:rFonts w:ascii="Arial" w:hAnsi="Arial" w:cs="Arial"/>
          <w:b/>
          <w:bCs/>
          <w:sz w:val="24"/>
          <w:szCs w:val="24"/>
          <w:lang w:val="en-US"/>
        </w:rPr>
        <w:t>uilding</w:t>
      </w:r>
    </w:p>
    <w:p w14:paraId="5CFFAC66" w14:textId="77777777" w:rsidR="00892D01" w:rsidRDefault="00892D01" w:rsidP="00892D01">
      <w:pPr>
        <w:spacing w:after="0" w:line="360" w:lineRule="auto"/>
        <w:jc w:val="both"/>
        <w:rPr>
          <w:rFonts w:ascii="Arial" w:hAnsi="Arial" w:cs="Arial"/>
          <w:b/>
          <w:bCs/>
          <w:sz w:val="24"/>
          <w:szCs w:val="24"/>
          <w:lang w:val="en-US"/>
        </w:rPr>
      </w:pPr>
    </w:p>
    <w:p w14:paraId="5785A5C9" w14:textId="77777777" w:rsidR="00892D01" w:rsidRDefault="00892D01" w:rsidP="00892D01">
      <w:pPr>
        <w:spacing w:after="0" w:line="360" w:lineRule="auto"/>
        <w:jc w:val="both"/>
        <w:rPr>
          <w:rFonts w:ascii="Arial" w:hAnsi="Arial" w:cs="Arial"/>
          <w:sz w:val="24"/>
          <w:szCs w:val="24"/>
          <w:u w:val="single"/>
          <w:lang w:val="en-US"/>
        </w:rPr>
      </w:pPr>
      <w:r w:rsidRPr="00135F0B">
        <w:rPr>
          <w:rFonts w:ascii="Arial" w:hAnsi="Arial" w:cs="Arial"/>
          <w:sz w:val="24"/>
          <w:szCs w:val="24"/>
          <w:u w:val="single"/>
          <w:lang w:val="en-US"/>
        </w:rPr>
        <w:t>Introduction</w:t>
      </w:r>
      <w:r>
        <w:rPr>
          <w:rFonts w:ascii="Arial" w:hAnsi="Arial" w:cs="Arial"/>
          <w:sz w:val="24"/>
          <w:szCs w:val="24"/>
          <w:u w:val="single"/>
          <w:lang w:val="en-US"/>
        </w:rPr>
        <w:t>:</w:t>
      </w:r>
      <w:r w:rsidRPr="00135F0B">
        <w:rPr>
          <w:rFonts w:ascii="Arial" w:hAnsi="Arial" w:cs="Arial"/>
          <w:sz w:val="24"/>
          <w:szCs w:val="24"/>
          <w:u w:val="single"/>
          <w:lang w:val="en-US"/>
        </w:rPr>
        <w:t xml:space="preserve"> </w:t>
      </w:r>
    </w:p>
    <w:p w14:paraId="3D35FCF7" w14:textId="77777777" w:rsidR="00892D01" w:rsidRDefault="00892D01" w:rsidP="00892D01">
      <w:pPr>
        <w:spacing w:after="0" w:line="360" w:lineRule="auto"/>
        <w:jc w:val="both"/>
        <w:rPr>
          <w:rFonts w:ascii="Arial" w:hAnsi="Arial" w:cs="Arial"/>
          <w:sz w:val="24"/>
          <w:szCs w:val="24"/>
          <w:lang w:val="en-US"/>
        </w:rPr>
      </w:pPr>
      <w:r>
        <w:rPr>
          <w:rFonts w:ascii="Arial" w:hAnsi="Arial" w:cs="Arial"/>
          <w:sz w:val="24"/>
          <w:szCs w:val="24"/>
          <w:lang w:val="en-US"/>
        </w:rPr>
        <w:t xml:space="preserve">This case study will compare and contrast a concrete frame building and a steel frame building. It will demonstrate the properties of both materials and how durable and sustainable they are in their given locations. Analysis of the impact of the frames original production processes on the environment will also be undertaken. In addition, the ease of assembly of each frame together with ease of adaptation (if required) throughout the buildings’ life cycles will be determined. </w:t>
      </w:r>
    </w:p>
    <w:p w14:paraId="5B366D9D" w14:textId="77777777" w:rsidR="00892D01" w:rsidRDefault="00892D01" w:rsidP="00892D01">
      <w:pPr>
        <w:spacing w:after="0" w:line="360" w:lineRule="auto"/>
        <w:jc w:val="both"/>
        <w:rPr>
          <w:rFonts w:ascii="Arial" w:hAnsi="Arial" w:cs="Arial"/>
          <w:sz w:val="24"/>
          <w:szCs w:val="24"/>
          <w:lang w:val="en-US"/>
        </w:rPr>
      </w:pPr>
    </w:p>
    <w:p w14:paraId="521810BA" w14:textId="2D8FB57B" w:rsidR="00892D01" w:rsidRDefault="00892D01" w:rsidP="00892D01">
      <w:pPr>
        <w:spacing w:after="0" w:line="360" w:lineRule="auto"/>
        <w:jc w:val="both"/>
        <w:rPr>
          <w:rFonts w:ascii="Arial" w:hAnsi="Arial" w:cs="Arial"/>
          <w:sz w:val="24"/>
          <w:szCs w:val="24"/>
          <w:lang w:val="en-US"/>
        </w:rPr>
      </w:pPr>
      <w:r>
        <w:rPr>
          <w:rFonts w:ascii="Arial" w:hAnsi="Arial" w:cs="Arial"/>
          <w:sz w:val="24"/>
          <w:szCs w:val="24"/>
          <w:lang w:val="en-US"/>
        </w:rPr>
        <w:t>Having considered numerous steel frame buildings such as the  Willis Tower Chicago, America and the Burj Khalifa, Dubai, United Arab Emirates</w:t>
      </w:r>
      <w:r w:rsidR="00E3722F">
        <w:rPr>
          <w:rFonts w:ascii="Arial" w:hAnsi="Arial" w:cs="Arial"/>
          <w:sz w:val="24"/>
          <w:szCs w:val="24"/>
          <w:lang w:val="en-US"/>
        </w:rPr>
        <w:t xml:space="preserve">, </w:t>
      </w:r>
      <w:r>
        <w:rPr>
          <w:rFonts w:ascii="Arial" w:hAnsi="Arial" w:cs="Arial"/>
          <w:sz w:val="24"/>
          <w:szCs w:val="24"/>
          <w:lang w:val="en-US"/>
        </w:rPr>
        <w:t>I have decided to research Lake Shore Drive Apartments, Chicago, Illinois,</w:t>
      </w:r>
      <w:r w:rsidR="00E3722F">
        <w:rPr>
          <w:rFonts w:ascii="Arial" w:hAnsi="Arial" w:cs="Arial"/>
          <w:sz w:val="24"/>
          <w:szCs w:val="24"/>
          <w:lang w:val="en-US"/>
        </w:rPr>
        <w:t xml:space="preserve"> </w:t>
      </w:r>
      <w:r>
        <w:rPr>
          <w:rFonts w:ascii="Arial" w:hAnsi="Arial" w:cs="Arial"/>
          <w:sz w:val="24"/>
          <w:szCs w:val="24"/>
          <w:lang w:val="en-US"/>
        </w:rPr>
        <w:t xml:space="preserve">USA. Having considered numerous concrete buildings such as Villa </w:t>
      </w:r>
      <w:proofErr w:type="spellStart"/>
      <w:r>
        <w:rPr>
          <w:rFonts w:ascii="Arial" w:hAnsi="Arial" w:cs="Arial"/>
          <w:sz w:val="24"/>
          <w:szCs w:val="24"/>
          <w:lang w:val="en-US"/>
        </w:rPr>
        <w:t>Saitan</w:t>
      </w:r>
      <w:proofErr w:type="spellEnd"/>
      <w:r>
        <w:rPr>
          <w:rFonts w:ascii="Arial" w:hAnsi="Arial" w:cs="Arial"/>
          <w:sz w:val="24"/>
          <w:szCs w:val="24"/>
          <w:lang w:val="en-US"/>
        </w:rPr>
        <w:t xml:space="preserve">, Kyoto, Japan and, Habitat 67, Montreal, Canada, I have decided to research </w:t>
      </w:r>
      <w:proofErr w:type="spellStart"/>
      <w:r>
        <w:rPr>
          <w:rFonts w:ascii="Arial" w:hAnsi="Arial" w:cs="Arial"/>
          <w:sz w:val="24"/>
          <w:szCs w:val="24"/>
          <w:lang w:val="en-US"/>
        </w:rPr>
        <w:t>Unitè</w:t>
      </w:r>
      <w:proofErr w:type="spellEnd"/>
      <w:r>
        <w:rPr>
          <w:rFonts w:ascii="Arial" w:hAnsi="Arial" w:cs="Arial"/>
          <w:sz w:val="24"/>
          <w:szCs w:val="24"/>
          <w:lang w:val="en-US"/>
        </w:rPr>
        <w:t xml:space="preserve"> </w:t>
      </w:r>
      <w:proofErr w:type="spellStart"/>
      <w:r>
        <w:rPr>
          <w:rFonts w:ascii="Arial" w:hAnsi="Arial" w:cs="Arial"/>
          <w:sz w:val="24"/>
          <w:szCs w:val="24"/>
          <w:lang w:val="en-US"/>
        </w:rPr>
        <w:t>d’habitation</w:t>
      </w:r>
      <w:proofErr w:type="spellEnd"/>
      <w:r>
        <w:rPr>
          <w:rFonts w:ascii="Arial" w:hAnsi="Arial" w:cs="Arial"/>
          <w:sz w:val="24"/>
          <w:szCs w:val="24"/>
          <w:lang w:val="en-US"/>
        </w:rPr>
        <w:t xml:space="preserve">, de Marseille, France. </w:t>
      </w:r>
    </w:p>
    <w:p w14:paraId="0046909B" w14:textId="7D32010D" w:rsidR="00892D01" w:rsidRDefault="00892D01" w:rsidP="00892D01">
      <w:pPr>
        <w:spacing w:after="0" w:line="360" w:lineRule="auto"/>
        <w:jc w:val="both"/>
        <w:rPr>
          <w:rFonts w:ascii="Arial" w:hAnsi="Arial" w:cs="Arial"/>
          <w:sz w:val="24"/>
          <w:szCs w:val="24"/>
          <w:lang w:val="en-US"/>
        </w:rPr>
      </w:pPr>
    </w:p>
    <w:p w14:paraId="025F59F8" w14:textId="4E136C6E" w:rsidR="00E3722F" w:rsidRPr="00E3722F" w:rsidRDefault="00E3722F" w:rsidP="00892D01">
      <w:pPr>
        <w:spacing w:after="0" w:line="360" w:lineRule="auto"/>
        <w:jc w:val="both"/>
        <w:rPr>
          <w:rFonts w:ascii="Arial" w:hAnsi="Arial" w:cs="Arial"/>
          <w:sz w:val="24"/>
          <w:szCs w:val="24"/>
          <w:u w:val="single"/>
          <w:lang w:val="en-US"/>
        </w:rPr>
      </w:pPr>
      <w:r>
        <w:rPr>
          <w:rFonts w:ascii="Arial" w:hAnsi="Arial" w:cs="Arial"/>
          <w:sz w:val="24"/>
          <w:szCs w:val="24"/>
          <w:u w:val="single"/>
          <w:lang w:val="en-US"/>
        </w:rPr>
        <w:t>Steel Construction – Lake Shore Drive Apartments</w:t>
      </w:r>
    </w:p>
    <w:p w14:paraId="2E264667" w14:textId="54A00B85" w:rsidR="00892D01" w:rsidRDefault="00892D01" w:rsidP="00892D01">
      <w:pPr>
        <w:spacing w:after="0" w:line="360" w:lineRule="auto"/>
        <w:jc w:val="both"/>
        <w:rPr>
          <w:rFonts w:ascii="Arial" w:hAnsi="Arial" w:cs="Arial"/>
          <w:sz w:val="24"/>
          <w:szCs w:val="24"/>
          <w:lang w:val="en-US"/>
        </w:rPr>
      </w:pPr>
      <w:r>
        <w:rPr>
          <w:noProof/>
        </w:rPr>
        <w:drawing>
          <wp:anchor distT="0" distB="0" distL="114300" distR="114300" simplePos="0" relativeHeight="251664384" behindDoc="1" locked="0" layoutInCell="1" allowOverlap="1" wp14:anchorId="1C8AE3E1" wp14:editId="595F727B">
            <wp:simplePos x="0" y="0"/>
            <wp:positionH relativeFrom="column">
              <wp:posOffset>2887980</wp:posOffset>
            </wp:positionH>
            <wp:positionV relativeFrom="paragraph">
              <wp:posOffset>980440</wp:posOffset>
            </wp:positionV>
            <wp:extent cx="3278505" cy="2312670"/>
            <wp:effectExtent l="0" t="0" r="0" b="0"/>
            <wp:wrapTight wrapText="bothSides">
              <wp:wrapPolygon edited="0">
                <wp:start x="0" y="0"/>
                <wp:lineTo x="0" y="21351"/>
                <wp:lineTo x="21462" y="21351"/>
                <wp:lineTo x="21462" y="0"/>
                <wp:lineTo x="0" y="0"/>
              </wp:wrapPolygon>
            </wp:wrapTight>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rotWithShape="1">
                    <a:blip r:embed="rId7" cstate="print">
                      <a:extLst>
                        <a:ext uri="{28A0092B-C50C-407E-A947-70E740481C1C}">
                          <a14:useLocalDpi xmlns:a14="http://schemas.microsoft.com/office/drawing/2010/main" val="0"/>
                        </a:ext>
                      </a:extLst>
                    </a:blip>
                    <a:srcRect l="47983" t="59086" r="22063" b="6631"/>
                    <a:stretch/>
                  </pic:blipFill>
                  <pic:spPr bwMode="auto">
                    <a:xfrm>
                      <a:off x="0" y="0"/>
                      <a:ext cx="3278505" cy="23126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rFonts w:ascii="Arial" w:hAnsi="Arial" w:cs="Arial"/>
          <w:sz w:val="24"/>
          <w:szCs w:val="24"/>
          <w:lang w:val="en-US"/>
        </w:rPr>
        <w:t>Lake Shore Drive Apartments</w:t>
      </w:r>
      <w:r w:rsidR="00E3722F">
        <w:rPr>
          <w:rFonts w:ascii="Arial" w:hAnsi="Arial" w:cs="Arial"/>
          <w:sz w:val="24"/>
          <w:szCs w:val="24"/>
          <w:lang w:val="en-US"/>
        </w:rPr>
        <w:t>,</w:t>
      </w:r>
      <w:r>
        <w:rPr>
          <w:rFonts w:ascii="Arial" w:hAnsi="Arial" w:cs="Arial"/>
          <w:sz w:val="24"/>
          <w:szCs w:val="24"/>
          <w:lang w:val="en-US"/>
        </w:rPr>
        <w:t xml:space="preserve"> designed by Ludwig </w:t>
      </w:r>
      <w:proofErr w:type="spellStart"/>
      <w:r>
        <w:rPr>
          <w:rFonts w:ascii="Arial" w:hAnsi="Arial" w:cs="Arial"/>
          <w:sz w:val="24"/>
          <w:szCs w:val="24"/>
          <w:lang w:val="en-US"/>
        </w:rPr>
        <w:t>Mies</w:t>
      </w:r>
      <w:proofErr w:type="spellEnd"/>
      <w:r>
        <w:rPr>
          <w:rFonts w:ascii="Arial" w:hAnsi="Arial" w:cs="Arial"/>
          <w:sz w:val="24"/>
          <w:szCs w:val="24"/>
          <w:lang w:val="en-US"/>
        </w:rPr>
        <w:t xml:space="preserve"> van der </w:t>
      </w:r>
      <w:proofErr w:type="spellStart"/>
      <w:r>
        <w:rPr>
          <w:rFonts w:ascii="Arial" w:hAnsi="Arial" w:cs="Arial"/>
          <w:sz w:val="24"/>
          <w:szCs w:val="24"/>
          <w:lang w:val="en-US"/>
        </w:rPr>
        <w:t>Rohe</w:t>
      </w:r>
      <w:proofErr w:type="spellEnd"/>
      <w:r>
        <w:rPr>
          <w:rFonts w:ascii="Arial" w:hAnsi="Arial" w:cs="Arial"/>
          <w:sz w:val="24"/>
          <w:szCs w:val="24"/>
          <w:lang w:val="en-US"/>
        </w:rPr>
        <w:t xml:space="preserve"> was built between 1949 and 1951. The frame is constructed from steel rather than the steel being hidden behind brick or stone, it has been left for architectural affect, with glass between the steel frame members</w:t>
      </w:r>
      <w:sdt>
        <w:sdtPr>
          <w:rPr>
            <w:rFonts w:ascii="Arial" w:hAnsi="Arial" w:cs="Arial"/>
            <w:sz w:val="24"/>
            <w:szCs w:val="24"/>
            <w:lang w:val="en-US"/>
          </w:rPr>
          <w:id w:val="605555127"/>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CITATION Bal12 \p 90 \l 1033 </w:instrText>
          </w:r>
          <w:r>
            <w:rPr>
              <w:rFonts w:ascii="Arial" w:hAnsi="Arial" w:cs="Arial"/>
              <w:sz w:val="24"/>
              <w:szCs w:val="24"/>
              <w:lang w:val="en-US"/>
            </w:rPr>
            <w:fldChar w:fldCharType="separate"/>
          </w:r>
          <w:r w:rsidR="008B560E">
            <w:rPr>
              <w:rFonts w:ascii="Arial" w:hAnsi="Arial" w:cs="Arial"/>
              <w:noProof/>
              <w:sz w:val="24"/>
              <w:szCs w:val="24"/>
              <w:lang w:val="en-US"/>
            </w:rPr>
            <w:t xml:space="preserve"> </w:t>
          </w:r>
          <w:r w:rsidR="008B560E" w:rsidRPr="008B560E">
            <w:rPr>
              <w:rFonts w:ascii="Arial" w:hAnsi="Arial" w:cs="Arial"/>
              <w:noProof/>
              <w:sz w:val="24"/>
              <w:szCs w:val="24"/>
              <w:lang w:val="en-US"/>
            </w:rPr>
            <w:t>(Ballantyne, 2012, p. 90)</w:t>
          </w:r>
          <w:r>
            <w:rPr>
              <w:rFonts w:ascii="Arial" w:hAnsi="Arial" w:cs="Arial"/>
              <w:sz w:val="24"/>
              <w:szCs w:val="24"/>
              <w:lang w:val="en-US"/>
            </w:rPr>
            <w:fldChar w:fldCharType="end"/>
          </w:r>
        </w:sdtContent>
      </w:sdt>
      <w:r>
        <w:rPr>
          <w:rFonts w:ascii="Arial" w:hAnsi="Arial" w:cs="Arial"/>
          <w:sz w:val="24"/>
          <w:szCs w:val="24"/>
          <w:lang w:val="en-US"/>
        </w:rPr>
        <w:t>.</w:t>
      </w:r>
    </w:p>
    <w:p w14:paraId="0D67AAD3" w14:textId="77777777" w:rsidR="00892D01" w:rsidRDefault="00892D01" w:rsidP="00892D01">
      <w:pPr>
        <w:spacing w:after="0" w:line="360" w:lineRule="auto"/>
        <w:jc w:val="both"/>
        <w:rPr>
          <w:rFonts w:ascii="Arial" w:hAnsi="Arial" w:cs="Arial"/>
          <w:sz w:val="24"/>
          <w:szCs w:val="24"/>
          <w:lang w:val="en-US"/>
        </w:rPr>
      </w:pPr>
      <w:r>
        <w:rPr>
          <w:noProof/>
        </w:rPr>
        <w:drawing>
          <wp:anchor distT="0" distB="0" distL="114300" distR="114300" simplePos="0" relativeHeight="251663360" behindDoc="1" locked="0" layoutInCell="1" allowOverlap="1" wp14:anchorId="304314F6" wp14:editId="1887F391">
            <wp:simplePos x="0" y="0"/>
            <wp:positionH relativeFrom="margin">
              <wp:posOffset>1408094</wp:posOffset>
            </wp:positionH>
            <wp:positionV relativeFrom="paragraph">
              <wp:posOffset>116878</wp:posOffset>
            </wp:positionV>
            <wp:extent cx="1306195" cy="1805305"/>
            <wp:effectExtent l="0" t="0" r="8255" b="4445"/>
            <wp:wrapTight wrapText="bothSides">
              <wp:wrapPolygon edited="0">
                <wp:start x="0" y="0"/>
                <wp:lineTo x="0" y="21425"/>
                <wp:lineTo x="21421" y="21425"/>
                <wp:lineTo x="21421" y="0"/>
                <wp:lineTo x="0" y="0"/>
              </wp:wrapPolygon>
            </wp:wrapTight>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l="45976" t="42552" r="38127" b="18402"/>
                    <a:stretch/>
                  </pic:blipFill>
                  <pic:spPr bwMode="auto">
                    <a:xfrm>
                      <a:off x="0" y="0"/>
                      <a:ext cx="1306195" cy="180530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2336" behindDoc="1" locked="0" layoutInCell="1" allowOverlap="1" wp14:anchorId="3297BF1E" wp14:editId="028BB9A5">
            <wp:simplePos x="0" y="0"/>
            <wp:positionH relativeFrom="margin">
              <wp:align>left</wp:align>
            </wp:positionH>
            <wp:positionV relativeFrom="paragraph">
              <wp:posOffset>137160</wp:posOffset>
            </wp:positionV>
            <wp:extent cx="1289050" cy="1811020"/>
            <wp:effectExtent l="0" t="0" r="6350" b="0"/>
            <wp:wrapTight wrapText="bothSides">
              <wp:wrapPolygon edited="0">
                <wp:start x="0" y="0"/>
                <wp:lineTo x="0" y="21358"/>
                <wp:lineTo x="21387" y="21358"/>
                <wp:lineTo x="21387" y="0"/>
                <wp:lineTo x="0" y="0"/>
              </wp:wrapPolygon>
            </wp:wrapTight>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pic:nvPicPr>
                  <pic:blipFill rotWithShape="1">
                    <a:blip r:embed="rId8">
                      <a:extLst>
                        <a:ext uri="{28A0092B-C50C-407E-A947-70E740481C1C}">
                          <a14:useLocalDpi xmlns:a14="http://schemas.microsoft.com/office/drawing/2010/main" val="0"/>
                        </a:ext>
                      </a:extLst>
                    </a:blip>
                    <a:srcRect l="29716" t="42552" r="54595" b="18276"/>
                    <a:stretch/>
                  </pic:blipFill>
                  <pic:spPr bwMode="auto">
                    <a:xfrm>
                      <a:off x="0" y="0"/>
                      <a:ext cx="1289050" cy="181102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D111480" w14:textId="69826442" w:rsidR="00892D01" w:rsidRPr="008B4DAB" w:rsidRDefault="00227A40" w:rsidP="00892D01">
      <w:pPr>
        <w:spacing w:after="0" w:line="360" w:lineRule="auto"/>
        <w:jc w:val="both"/>
        <w:rPr>
          <w:rFonts w:ascii="Arial" w:hAnsi="Arial" w:cs="Arial"/>
          <w:sz w:val="24"/>
          <w:szCs w:val="24"/>
          <w:lang w:val="fr-FR"/>
        </w:rPr>
      </w:pPr>
      <w:r w:rsidRPr="008B4DAB">
        <w:rPr>
          <w:rFonts w:ascii="Arial" w:hAnsi="Arial" w:cs="Arial"/>
          <w:sz w:val="24"/>
          <w:szCs w:val="24"/>
          <w:lang w:val="fr-FR"/>
        </w:rPr>
        <w:t>Fig.</w:t>
      </w:r>
      <w:r w:rsidR="008B4DAB" w:rsidRPr="008B4DAB">
        <w:rPr>
          <w:rFonts w:ascii="Arial" w:hAnsi="Arial" w:cs="Arial"/>
          <w:sz w:val="24"/>
          <w:szCs w:val="24"/>
          <w:lang w:val="fr-FR"/>
        </w:rPr>
        <w:t xml:space="preserve"> </w:t>
      </w:r>
      <w:r w:rsidRPr="008B4DAB">
        <w:rPr>
          <w:rFonts w:ascii="Arial" w:hAnsi="Arial" w:cs="Arial"/>
          <w:sz w:val="24"/>
          <w:szCs w:val="24"/>
          <w:lang w:val="fr-FR"/>
        </w:rPr>
        <w:t xml:space="preserve">1 </w:t>
      </w:r>
    </w:p>
    <w:p w14:paraId="734C6703" w14:textId="4A4D3748" w:rsidR="00892D01" w:rsidRPr="008B4DAB" w:rsidRDefault="00227A40" w:rsidP="00227A40">
      <w:pPr>
        <w:tabs>
          <w:tab w:val="left" w:pos="7080"/>
        </w:tabs>
        <w:spacing w:after="0" w:line="360" w:lineRule="auto"/>
        <w:jc w:val="both"/>
        <w:rPr>
          <w:rFonts w:ascii="Arial" w:hAnsi="Arial" w:cs="Arial"/>
          <w:sz w:val="24"/>
          <w:szCs w:val="24"/>
          <w:lang w:val="fr-FR"/>
        </w:rPr>
      </w:pPr>
      <w:r w:rsidRPr="008B4DAB">
        <w:rPr>
          <w:rFonts w:ascii="Arial" w:hAnsi="Arial" w:cs="Arial"/>
          <w:sz w:val="24"/>
          <w:szCs w:val="24"/>
          <w:lang w:val="fr-FR"/>
        </w:rPr>
        <w:tab/>
      </w:r>
      <w:r w:rsidR="00AC7CCC" w:rsidRPr="008B4DAB">
        <w:rPr>
          <w:rFonts w:ascii="Arial" w:hAnsi="Arial" w:cs="Arial"/>
          <w:sz w:val="24"/>
          <w:szCs w:val="24"/>
          <w:lang w:val="fr-FR"/>
        </w:rPr>
        <w:t>F</w:t>
      </w:r>
      <w:r w:rsidRPr="008B4DAB">
        <w:rPr>
          <w:rFonts w:ascii="Arial" w:hAnsi="Arial" w:cs="Arial"/>
          <w:sz w:val="24"/>
          <w:szCs w:val="24"/>
          <w:lang w:val="fr-FR"/>
        </w:rPr>
        <w:t>ig</w:t>
      </w:r>
      <w:r w:rsidR="00AC7CCC" w:rsidRPr="008B4DAB">
        <w:rPr>
          <w:rFonts w:ascii="Arial" w:hAnsi="Arial" w:cs="Arial"/>
          <w:sz w:val="24"/>
          <w:szCs w:val="24"/>
          <w:lang w:val="fr-FR"/>
        </w:rPr>
        <w:t>.</w:t>
      </w:r>
      <w:r w:rsidR="008B4DAB" w:rsidRPr="008B4DAB">
        <w:rPr>
          <w:rFonts w:ascii="Arial" w:hAnsi="Arial" w:cs="Arial"/>
          <w:sz w:val="24"/>
          <w:szCs w:val="24"/>
          <w:lang w:val="fr-FR"/>
        </w:rPr>
        <w:t xml:space="preserve"> </w:t>
      </w:r>
      <w:r w:rsidR="00AC7CCC" w:rsidRPr="008B4DAB">
        <w:rPr>
          <w:rFonts w:ascii="Arial" w:hAnsi="Arial" w:cs="Arial"/>
          <w:sz w:val="24"/>
          <w:szCs w:val="24"/>
          <w:lang w:val="fr-FR"/>
        </w:rPr>
        <w:t>2</w:t>
      </w:r>
    </w:p>
    <w:p w14:paraId="32ECF969" w14:textId="5891EDE7" w:rsidR="00892D01" w:rsidRPr="008B4DAB" w:rsidRDefault="00AC7CCC" w:rsidP="00892D01">
      <w:pPr>
        <w:spacing w:after="0" w:line="360" w:lineRule="auto"/>
        <w:jc w:val="both"/>
        <w:rPr>
          <w:rFonts w:ascii="Arial" w:hAnsi="Arial" w:cs="Arial"/>
          <w:sz w:val="24"/>
          <w:szCs w:val="24"/>
          <w:lang w:val="fr-FR"/>
        </w:rPr>
      </w:pPr>
      <w:r w:rsidRPr="008B4DAB">
        <w:rPr>
          <w:rFonts w:ascii="Arial" w:hAnsi="Arial" w:cs="Arial"/>
          <w:sz w:val="24"/>
          <w:szCs w:val="24"/>
          <w:lang w:val="fr-FR"/>
        </w:rPr>
        <w:t>Fig.</w:t>
      </w:r>
      <w:r w:rsidR="008B4DAB" w:rsidRPr="008B4DAB">
        <w:rPr>
          <w:rFonts w:ascii="Arial" w:hAnsi="Arial" w:cs="Arial"/>
          <w:sz w:val="24"/>
          <w:szCs w:val="24"/>
          <w:lang w:val="fr-FR"/>
        </w:rPr>
        <w:t xml:space="preserve"> </w:t>
      </w:r>
      <w:r w:rsidRPr="008B4DAB">
        <w:rPr>
          <w:rFonts w:ascii="Arial" w:hAnsi="Arial" w:cs="Arial"/>
          <w:sz w:val="24"/>
          <w:szCs w:val="24"/>
          <w:lang w:val="fr-FR"/>
        </w:rPr>
        <w:t>1</w:t>
      </w:r>
      <w:r w:rsidR="008B4DAB">
        <w:rPr>
          <w:rFonts w:ascii="Arial" w:hAnsi="Arial" w:cs="Arial"/>
          <w:sz w:val="24"/>
          <w:szCs w:val="24"/>
          <w:lang w:val="fr-FR"/>
        </w:rPr>
        <w:t xml:space="preserve"> &amp; </w:t>
      </w:r>
      <w:r w:rsidRPr="008B4DAB">
        <w:rPr>
          <w:rFonts w:ascii="Arial" w:hAnsi="Arial" w:cs="Arial"/>
          <w:sz w:val="24"/>
          <w:szCs w:val="24"/>
          <w:lang w:val="fr-FR"/>
        </w:rPr>
        <w:t xml:space="preserve">2 </w:t>
      </w:r>
      <w:sdt>
        <w:sdtPr>
          <w:rPr>
            <w:rFonts w:ascii="Arial" w:hAnsi="Arial" w:cs="Arial"/>
            <w:sz w:val="24"/>
            <w:szCs w:val="24"/>
            <w:lang w:val="en-US"/>
          </w:rPr>
          <w:id w:val="-893815890"/>
          <w:citation/>
        </w:sdtPr>
        <w:sdtEndPr/>
        <w:sdtContent>
          <w:r>
            <w:rPr>
              <w:rFonts w:ascii="Arial" w:hAnsi="Arial" w:cs="Arial"/>
              <w:sz w:val="24"/>
              <w:szCs w:val="24"/>
              <w:lang w:val="en-US"/>
            </w:rPr>
            <w:fldChar w:fldCharType="begin"/>
          </w:r>
          <w:r w:rsidRPr="008B4DAB">
            <w:rPr>
              <w:rFonts w:ascii="Arial" w:hAnsi="Arial" w:cs="Arial"/>
              <w:sz w:val="24"/>
              <w:szCs w:val="24"/>
              <w:lang w:val="fr-FR"/>
            </w:rPr>
            <w:instrText xml:space="preserve"> CITATION Bal12 \l 1033 </w:instrText>
          </w:r>
          <w:r>
            <w:rPr>
              <w:rFonts w:ascii="Arial" w:hAnsi="Arial" w:cs="Arial"/>
              <w:sz w:val="24"/>
              <w:szCs w:val="24"/>
              <w:lang w:val="en-US"/>
            </w:rPr>
            <w:fldChar w:fldCharType="separate"/>
          </w:r>
          <w:r w:rsidR="008B560E" w:rsidRPr="008B4DAB">
            <w:rPr>
              <w:rFonts w:ascii="Arial" w:hAnsi="Arial" w:cs="Arial"/>
              <w:noProof/>
              <w:sz w:val="24"/>
              <w:szCs w:val="24"/>
              <w:lang w:val="fr-FR"/>
            </w:rPr>
            <w:t>(Ballantyne, 2012)</w:t>
          </w:r>
          <w:r>
            <w:rPr>
              <w:rFonts w:ascii="Arial" w:hAnsi="Arial" w:cs="Arial"/>
              <w:sz w:val="24"/>
              <w:szCs w:val="24"/>
              <w:lang w:val="en-US"/>
            </w:rPr>
            <w:fldChar w:fldCharType="end"/>
          </w:r>
        </w:sdtContent>
      </w:sdt>
    </w:p>
    <w:p w14:paraId="55F96339" w14:textId="6369EE70" w:rsidR="00E3722F" w:rsidRPr="008B4DAB" w:rsidRDefault="00E3722F" w:rsidP="00E3722F">
      <w:pPr>
        <w:spacing w:after="0" w:line="360" w:lineRule="auto"/>
        <w:jc w:val="both"/>
        <w:rPr>
          <w:rFonts w:ascii="Arial" w:hAnsi="Arial" w:cs="Arial"/>
          <w:sz w:val="24"/>
          <w:szCs w:val="24"/>
          <w:u w:val="single"/>
          <w:lang w:val="fr-FR"/>
        </w:rPr>
      </w:pPr>
      <w:proofErr w:type="spellStart"/>
      <w:r w:rsidRPr="008B4DAB">
        <w:rPr>
          <w:rFonts w:ascii="Arial" w:hAnsi="Arial" w:cs="Arial"/>
          <w:sz w:val="24"/>
          <w:szCs w:val="24"/>
          <w:u w:val="single"/>
          <w:lang w:val="fr-FR"/>
        </w:rPr>
        <w:lastRenderedPageBreak/>
        <w:t>Concrete</w:t>
      </w:r>
      <w:proofErr w:type="spellEnd"/>
      <w:r w:rsidRPr="008B4DAB">
        <w:rPr>
          <w:rFonts w:ascii="Arial" w:hAnsi="Arial" w:cs="Arial"/>
          <w:sz w:val="24"/>
          <w:szCs w:val="24"/>
          <w:u w:val="single"/>
          <w:lang w:val="fr-FR"/>
        </w:rPr>
        <w:t xml:space="preserve"> Construction – </w:t>
      </w:r>
      <w:proofErr w:type="spellStart"/>
      <w:r w:rsidRPr="008B4DAB">
        <w:rPr>
          <w:rFonts w:ascii="Arial" w:hAnsi="Arial" w:cs="Arial"/>
          <w:sz w:val="24"/>
          <w:szCs w:val="24"/>
          <w:u w:val="single"/>
          <w:lang w:val="fr-FR"/>
        </w:rPr>
        <w:t>Unitè</w:t>
      </w:r>
      <w:proofErr w:type="spellEnd"/>
      <w:r w:rsidRPr="008B4DAB">
        <w:rPr>
          <w:rFonts w:ascii="Arial" w:hAnsi="Arial" w:cs="Arial"/>
          <w:sz w:val="24"/>
          <w:szCs w:val="24"/>
          <w:u w:val="single"/>
          <w:lang w:val="fr-FR"/>
        </w:rPr>
        <w:t xml:space="preserve"> d’habitation</w:t>
      </w:r>
    </w:p>
    <w:p w14:paraId="4828F93A" w14:textId="2E5F5974" w:rsidR="00892D01" w:rsidRDefault="00892D01" w:rsidP="00892D01">
      <w:pPr>
        <w:spacing w:after="0" w:line="360" w:lineRule="auto"/>
        <w:jc w:val="both"/>
        <w:rPr>
          <w:rFonts w:ascii="Arial" w:hAnsi="Arial" w:cs="Arial"/>
          <w:sz w:val="24"/>
          <w:szCs w:val="24"/>
          <w:lang w:val="en-US"/>
        </w:rPr>
      </w:pPr>
      <w:proofErr w:type="spellStart"/>
      <w:r>
        <w:rPr>
          <w:rFonts w:ascii="Arial" w:hAnsi="Arial" w:cs="Arial"/>
          <w:sz w:val="24"/>
          <w:szCs w:val="24"/>
          <w:lang w:val="en-US"/>
        </w:rPr>
        <w:t>Unitè</w:t>
      </w:r>
      <w:proofErr w:type="spellEnd"/>
      <w:r>
        <w:rPr>
          <w:rFonts w:ascii="Arial" w:hAnsi="Arial" w:cs="Arial"/>
          <w:sz w:val="24"/>
          <w:szCs w:val="24"/>
          <w:lang w:val="en-US"/>
        </w:rPr>
        <w:t xml:space="preserve"> </w:t>
      </w:r>
      <w:proofErr w:type="spellStart"/>
      <w:r>
        <w:rPr>
          <w:rFonts w:ascii="Arial" w:hAnsi="Arial" w:cs="Arial"/>
          <w:sz w:val="24"/>
          <w:szCs w:val="24"/>
          <w:lang w:val="en-US"/>
        </w:rPr>
        <w:t>d’habitation</w:t>
      </w:r>
      <w:proofErr w:type="spellEnd"/>
      <w:r>
        <w:rPr>
          <w:rFonts w:ascii="Arial" w:hAnsi="Arial" w:cs="Arial"/>
          <w:sz w:val="24"/>
          <w:szCs w:val="24"/>
          <w:lang w:val="en-US"/>
        </w:rPr>
        <w:t xml:space="preserve">, designed by Le Corbusier (Charles-Edouard </w:t>
      </w:r>
      <w:proofErr w:type="spellStart"/>
      <w:r>
        <w:rPr>
          <w:rFonts w:ascii="Arial" w:hAnsi="Arial" w:cs="Arial"/>
          <w:sz w:val="24"/>
          <w:szCs w:val="24"/>
          <w:lang w:val="en-US"/>
        </w:rPr>
        <w:t>Jeanneret</w:t>
      </w:r>
      <w:proofErr w:type="spellEnd"/>
      <w:r>
        <w:rPr>
          <w:rFonts w:ascii="Arial" w:hAnsi="Arial" w:cs="Arial"/>
          <w:sz w:val="24"/>
          <w:szCs w:val="24"/>
          <w:lang w:val="en-US"/>
        </w:rPr>
        <w:t xml:space="preserve">) was built between 1947 and 1952. The frame is constructed from flat concrete </w:t>
      </w:r>
      <w:r w:rsidR="0016264E">
        <w:rPr>
          <w:rFonts w:ascii="Arial" w:hAnsi="Arial" w:cs="Arial"/>
          <w:sz w:val="24"/>
          <w:szCs w:val="24"/>
          <w:lang w:val="en-US"/>
        </w:rPr>
        <w:t>slabs supported</w:t>
      </w:r>
      <w:r>
        <w:rPr>
          <w:rFonts w:ascii="Arial" w:hAnsi="Arial" w:cs="Arial"/>
          <w:sz w:val="24"/>
          <w:szCs w:val="24"/>
          <w:lang w:val="en-US"/>
        </w:rPr>
        <w:t xml:space="preserve"> by concrete posts. The apartments are also cast in concrete and were cast at ground level and hoisted into position within the frame</w:t>
      </w:r>
      <w:sdt>
        <w:sdtPr>
          <w:rPr>
            <w:rFonts w:ascii="Arial" w:hAnsi="Arial" w:cs="Arial"/>
            <w:sz w:val="24"/>
            <w:szCs w:val="24"/>
            <w:lang w:val="en-US"/>
          </w:rPr>
          <w:id w:val="354623005"/>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CITATION Bal12 \p 88 \l 1033 </w:instrText>
          </w:r>
          <w:r>
            <w:rPr>
              <w:rFonts w:ascii="Arial" w:hAnsi="Arial" w:cs="Arial"/>
              <w:sz w:val="24"/>
              <w:szCs w:val="24"/>
              <w:lang w:val="en-US"/>
            </w:rPr>
            <w:fldChar w:fldCharType="separate"/>
          </w:r>
          <w:r w:rsidR="008B560E">
            <w:rPr>
              <w:rFonts w:ascii="Arial" w:hAnsi="Arial" w:cs="Arial"/>
              <w:noProof/>
              <w:sz w:val="24"/>
              <w:szCs w:val="24"/>
              <w:lang w:val="en-US"/>
            </w:rPr>
            <w:t xml:space="preserve"> </w:t>
          </w:r>
          <w:r w:rsidR="008B560E" w:rsidRPr="008B560E">
            <w:rPr>
              <w:rFonts w:ascii="Arial" w:hAnsi="Arial" w:cs="Arial"/>
              <w:noProof/>
              <w:sz w:val="24"/>
              <w:szCs w:val="24"/>
              <w:lang w:val="en-US"/>
            </w:rPr>
            <w:t>(Ballantyne, 2012, p. 88)</w:t>
          </w:r>
          <w:r>
            <w:rPr>
              <w:rFonts w:ascii="Arial" w:hAnsi="Arial" w:cs="Arial"/>
              <w:sz w:val="24"/>
              <w:szCs w:val="24"/>
              <w:lang w:val="en-US"/>
            </w:rPr>
            <w:fldChar w:fldCharType="end"/>
          </w:r>
        </w:sdtContent>
      </w:sdt>
      <w:r>
        <w:rPr>
          <w:rFonts w:ascii="Arial" w:hAnsi="Arial" w:cs="Arial"/>
          <w:sz w:val="24"/>
          <w:szCs w:val="24"/>
          <w:lang w:val="en-US"/>
        </w:rPr>
        <w:t>.</w:t>
      </w:r>
    </w:p>
    <w:p w14:paraId="66EDF5DE" w14:textId="77777777" w:rsidR="00892D01" w:rsidRDefault="00892D01" w:rsidP="00892D01">
      <w:pPr>
        <w:spacing w:after="0" w:line="360" w:lineRule="auto"/>
        <w:jc w:val="both"/>
        <w:rPr>
          <w:rFonts w:ascii="Arial" w:hAnsi="Arial" w:cs="Arial"/>
          <w:sz w:val="24"/>
          <w:szCs w:val="24"/>
          <w:lang w:val="en-US"/>
        </w:rPr>
      </w:pPr>
      <w:r>
        <w:rPr>
          <w:noProof/>
        </w:rPr>
        <w:drawing>
          <wp:anchor distT="0" distB="0" distL="114300" distR="114300" simplePos="0" relativeHeight="251660288" behindDoc="1" locked="0" layoutInCell="1" allowOverlap="1" wp14:anchorId="455D96F4" wp14:editId="3274E855">
            <wp:simplePos x="0" y="0"/>
            <wp:positionH relativeFrom="column">
              <wp:posOffset>2941955</wp:posOffset>
            </wp:positionH>
            <wp:positionV relativeFrom="paragraph">
              <wp:posOffset>182880</wp:posOffset>
            </wp:positionV>
            <wp:extent cx="2549525" cy="3070860"/>
            <wp:effectExtent l="0" t="0" r="3175" b="0"/>
            <wp:wrapTight wrapText="bothSides">
              <wp:wrapPolygon edited="0">
                <wp:start x="0" y="0"/>
                <wp:lineTo x="0" y="21439"/>
                <wp:lineTo x="21466" y="21439"/>
                <wp:lineTo x="21466" y="0"/>
                <wp:lineTo x="0" y="0"/>
              </wp:wrapPolygon>
            </wp:wrapTight>
            <wp:docPr id="4" name="Picture 4" descr="Graphical user interface, 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able&#10;&#10;Description automatically generated"/>
                    <pic:cNvPicPr/>
                  </pic:nvPicPr>
                  <pic:blipFill rotWithShape="1">
                    <a:blip r:embed="rId9" cstate="print">
                      <a:extLst>
                        <a:ext uri="{28A0092B-C50C-407E-A947-70E740481C1C}">
                          <a14:useLocalDpi xmlns:a14="http://schemas.microsoft.com/office/drawing/2010/main" val="0"/>
                        </a:ext>
                      </a:extLst>
                    </a:blip>
                    <a:srcRect l="46333" t="25094" r="21617" b="6280"/>
                    <a:stretch/>
                  </pic:blipFill>
                  <pic:spPr bwMode="auto">
                    <a:xfrm>
                      <a:off x="0" y="0"/>
                      <a:ext cx="2549525" cy="307086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4A01DF9E" wp14:editId="44EC88F7">
            <wp:simplePos x="0" y="0"/>
            <wp:positionH relativeFrom="column">
              <wp:posOffset>527050</wp:posOffset>
            </wp:positionH>
            <wp:positionV relativeFrom="paragraph">
              <wp:posOffset>265381</wp:posOffset>
            </wp:positionV>
            <wp:extent cx="2004060" cy="1435100"/>
            <wp:effectExtent l="0" t="0" r="0" b="0"/>
            <wp:wrapTight wrapText="bothSides">
              <wp:wrapPolygon edited="0">
                <wp:start x="0" y="0"/>
                <wp:lineTo x="0" y="21218"/>
                <wp:lineTo x="21354" y="21218"/>
                <wp:lineTo x="21354" y="0"/>
                <wp:lineTo x="0" y="0"/>
              </wp:wrapPolygon>
            </wp:wrapTight>
            <wp:docPr id="5" name="Picture 5"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rotWithShape="1">
                    <a:blip r:embed="rId10" cstate="print">
                      <a:extLst>
                        <a:ext uri="{28A0092B-C50C-407E-A947-70E740481C1C}">
                          <a14:useLocalDpi xmlns:a14="http://schemas.microsoft.com/office/drawing/2010/main" val="0"/>
                        </a:ext>
                      </a:extLst>
                    </a:blip>
                    <a:srcRect l="21481" t="27096" r="43521" b="28366"/>
                    <a:stretch/>
                  </pic:blipFill>
                  <pic:spPr bwMode="auto">
                    <a:xfrm>
                      <a:off x="0" y="0"/>
                      <a:ext cx="2004060" cy="14351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1FE30A5" w14:textId="77777777" w:rsidR="00892D01" w:rsidRDefault="00892D01" w:rsidP="00892D01">
      <w:pPr>
        <w:spacing w:after="0" w:line="360" w:lineRule="auto"/>
        <w:jc w:val="both"/>
        <w:rPr>
          <w:rFonts w:ascii="Arial" w:hAnsi="Arial" w:cs="Arial"/>
          <w:sz w:val="24"/>
          <w:szCs w:val="24"/>
          <w:lang w:val="en-US"/>
        </w:rPr>
      </w:pPr>
    </w:p>
    <w:p w14:paraId="1F9D1278" w14:textId="77777777" w:rsidR="00892D01" w:rsidRDefault="00892D01" w:rsidP="00892D01">
      <w:pPr>
        <w:spacing w:after="0" w:line="360" w:lineRule="auto"/>
        <w:jc w:val="both"/>
        <w:rPr>
          <w:rFonts w:ascii="Arial" w:hAnsi="Arial" w:cs="Arial"/>
          <w:sz w:val="24"/>
          <w:szCs w:val="24"/>
          <w:lang w:val="en-US"/>
        </w:rPr>
      </w:pPr>
    </w:p>
    <w:p w14:paraId="67DA47FA" w14:textId="77777777" w:rsidR="00892D01" w:rsidRDefault="00892D01" w:rsidP="00892D01">
      <w:pPr>
        <w:spacing w:after="0" w:line="360" w:lineRule="auto"/>
        <w:jc w:val="both"/>
        <w:rPr>
          <w:rFonts w:ascii="Arial" w:hAnsi="Arial" w:cs="Arial"/>
          <w:sz w:val="24"/>
          <w:szCs w:val="24"/>
          <w:lang w:val="en-US"/>
        </w:rPr>
      </w:pPr>
    </w:p>
    <w:p w14:paraId="3C083F7A" w14:textId="77777777" w:rsidR="00892D01" w:rsidRDefault="00892D01" w:rsidP="00892D01">
      <w:pPr>
        <w:spacing w:after="0" w:line="360" w:lineRule="auto"/>
        <w:jc w:val="both"/>
        <w:rPr>
          <w:rFonts w:ascii="Arial" w:hAnsi="Arial" w:cs="Arial"/>
          <w:sz w:val="24"/>
          <w:szCs w:val="24"/>
          <w:lang w:val="en-US"/>
        </w:rPr>
      </w:pPr>
    </w:p>
    <w:p w14:paraId="2377F640" w14:textId="77777777" w:rsidR="00892D01" w:rsidRDefault="00892D01" w:rsidP="00892D01">
      <w:pPr>
        <w:spacing w:after="0" w:line="360" w:lineRule="auto"/>
        <w:jc w:val="both"/>
        <w:rPr>
          <w:rFonts w:ascii="Arial" w:hAnsi="Arial" w:cs="Arial"/>
          <w:sz w:val="24"/>
          <w:szCs w:val="24"/>
          <w:lang w:val="en-US"/>
        </w:rPr>
      </w:pPr>
    </w:p>
    <w:p w14:paraId="4C2EC14D" w14:textId="373E208C" w:rsidR="00892D01" w:rsidRDefault="00892D01" w:rsidP="00892D01">
      <w:pPr>
        <w:spacing w:after="0" w:line="360" w:lineRule="auto"/>
        <w:jc w:val="both"/>
        <w:rPr>
          <w:rFonts w:ascii="Arial" w:hAnsi="Arial" w:cs="Arial"/>
          <w:sz w:val="24"/>
          <w:szCs w:val="24"/>
          <w:lang w:val="en-US"/>
        </w:rPr>
      </w:pPr>
    </w:p>
    <w:p w14:paraId="38BA8ED3" w14:textId="6C008960" w:rsidR="00892D01" w:rsidRDefault="005F5F69" w:rsidP="00892D01">
      <w:pPr>
        <w:spacing w:after="0" w:line="360" w:lineRule="auto"/>
        <w:jc w:val="both"/>
        <w:rPr>
          <w:rFonts w:ascii="Arial" w:hAnsi="Arial" w:cs="Arial"/>
          <w:sz w:val="24"/>
          <w:szCs w:val="24"/>
          <w:lang w:val="en-US"/>
        </w:rPr>
      </w:pPr>
      <w:r>
        <w:rPr>
          <w:rFonts w:ascii="Arial" w:hAnsi="Arial" w:cs="Arial"/>
          <w:sz w:val="24"/>
          <w:szCs w:val="24"/>
          <w:lang w:val="en-US"/>
        </w:rPr>
        <w:t>Fig.</w:t>
      </w:r>
      <w:r w:rsidR="008B4DAB">
        <w:rPr>
          <w:rFonts w:ascii="Arial" w:hAnsi="Arial" w:cs="Arial"/>
          <w:sz w:val="24"/>
          <w:szCs w:val="24"/>
          <w:lang w:val="en-US"/>
        </w:rPr>
        <w:t xml:space="preserve"> </w:t>
      </w:r>
      <w:r>
        <w:rPr>
          <w:rFonts w:ascii="Arial" w:hAnsi="Arial" w:cs="Arial"/>
          <w:sz w:val="24"/>
          <w:szCs w:val="24"/>
          <w:lang w:val="en-US"/>
        </w:rPr>
        <w:t>3</w:t>
      </w:r>
    </w:p>
    <w:p w14:paraId="6806050C" w14:textId="422D2B9A" w:rsidR="00892D01" w:rsidRDefault="005F5F69" w:rsidP="00892D01">
      <w:pPr>
        <w:spacing w:after="0" w:line="360" w:lineRule="auto"/>
        <w:jc w:val="both"/>
        <w:rPr>
          <w:rFonts w:ascii="Arial" w:hAnsi="Arial" w:cs="Arial"/>
          <w:sz w:val="24"/>
          <w:szCs w:val="24"/>
          <w:lang w:val="en-US"/>
        </w:rPr>
      </w:pPr>
      <w:r>
        <w:rPr>
          <w:noProof/>
        </w:rPr>
        <w:drawing>
          <wp:anchor distT="0" distB="0" distL="114300" distR="114300" simplePos="0" relativeHeight="251659264" behindDoc="1" locked="0" layoutInCell="1" allowOverlap="1" wp14:anchorId="414F3A08" wp14:editId="37DF8373">
            <wp:simplePos x="0" y="0"/>
            <wp:positionH relativeFrom="column">
              <wp:posOffset>579315</wp:posOffset>
            </wp:positionH>
            <wp:positionV relativeFrom="paragraph">
              <wp:posOffset>228600</wp:posOffset>
            </wp:positionV>
            <wp:extent cx="2069123" cy="1571545"/>
            <wp:effectExtent l="0" t="0" r="7620" b="0"/>
            <wp:wrapTight wrapText="bothSides">
              <wp:wrapPolygon edited="0">
                <wp:start x="0" y="0"/>
                <wp:lineTo x="0" y="21216"/>
                <wp:lineTo x="21481" y="21216"/>
                <wp:lineTo x="21481" y="0"/>
                <wp:lineTo x="0" y="0"/>
              </wp:wrapPolygon>
            </wp:wrapTight>
            <wp:docPr id="3" name="Picture 3" descr="Graphical user interface, application, PowerPoi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application, PowerPoint&#10;&#10;Description automatically generated"/>
                    <pic:cNvPicPr/>
                  </pic:nvPicPr>
                  <pic:blipFill rotWithShape="1">
                    <a:blip r:embed="rId11" cstate="print">
                      <a:extLst>
                        <a:ext uri="{28A0092B-C50C-407E-A947-70E740481C1C}">
                          <a14:useLocalDpi xmlns:a14="http://schemas.microsoft.com/office/drawing/2010/main" val="0"/>
                        </a:ext>
                      </a:extLst>
                    </a:blip>
                    <a:srcRect l="58107" t="26550" r="7550" b="27054"/>
                    <a:stretch/>
                  </pic:blipFill>
                  <pic:spPr bwMode="auto">
                    <a:xfrm>
                      <a:off x="0" y="0"/>
                      <a:ext cx="2069123" cy="157154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9FC99BD" w14:textId="77777777" w:rsidR="00892D01" w:rsidRDefault="00892D01" w:rsidP="00892D01">
      <w:pPr>
        <w:spacing w:after="0" w:line="360" w:lineRule="auto"/>
        <w:jc w:val="both"/>
        <w:rPr>
          <w:rFonts w:ascii="Arial" w:hAnsi="Arial" w:cs="Arial"/>
          <w:sz w:val="24"/>
          <w:szCs w:val="24"/>
          <w:lang w:val="en-US"/>
        </w:rPr>
      </w:pPr>
    </w:p>
    <w:p w14:paraId="7AA2D594" w14:textId="77777777" w:rsidR="00892D01" w:rsidRDefault="00892D01" w:rsidP="00892D01">
      <w:pPr>
        <w:spacing w:after="0" w:line="360" w:lineRule="auto"/>
        <w:jc w:val="both"/>
        <w:rPr>
          <w:rFonts w:ascii="Arial" w:hAnsi="Arial" w:cs="Arial"/>
          <w:sz w:val="24"/>
          <w:szCs w:val="24"/>
          <w:lang w:val="en-US"/>
        </w:rPr>
      </w:pPr>
    </w:p>
    <w:p w14:paraId="53E87A83" w14:textId="77777777" w:rsidR="00892D01" w:rsidRDefault="00892D01" w:rsidP="00892D01">
      <w:pPr>
        <w:spacing w:after="0" w:line="360" w:lineRule="auto"/>
        <w:jc w:val="both"/>
        <w:rPr>
          <w:rFonts w:ascii="Arial" w:hAnsi="Arial" w:cs="Arial"/>
          <w:sz w:val="24"/>
          <w:szCs w:val="24"/>
          <w:lang w:val="en-US"/>
        </w:rPr>
      </w:pPr>
    </w:p>
    <w:p w14:paraId="18B0D539" w14:textId="77777777" w:rsidR="00892D01" w:rsidRDefault="00892D01" w:rsidP="00892D01">
      <w:pPr>
        <w:spacing w:after="0" w:line="360" w:lineRule="auto"/>
        <w:jc w:val="both"/>
        <w:rPr>
          <w:rFonts w:ascii="Arial" w:hAnsi="Arial" w:cs="Arial"/>
          <w:sz w:val="24"/>
          <w:szCs w:val="24"/>
          <w:u w:val="single"/>
          <w:lang w:val="en-US"/>
        </w:rPr>
      </w:pPr>
    </w:p>
    <w:p w14:paraId="52F0B92F" w14:textId="77777777" w:rsidR="00892D01" w:rsidRDefault="00892D01" w:rsidP="00892D01">
      <w:pPr>
        <w:spacing w:after="0" w:line="360" w:lineRule="auto"/>
        <w:jc w:val="both"/>
        <w:rPr>
          <w:rFonts w:ascii="Arial" w:hAnsi="Arial" w:cs="Arial"/>
          <w:sz w:val="24"/>
          <w:szCs w:val="24"/>
          <w:u w:val="single"/>
          <w:lang w:val="en-US"/>
        </w:rPr>
      </w:pPr>
    </w:p>
    <w:p w14:paraId="315EFBF9" w14:textId="77777777" w:rsidR="005F5F69" w:rsidRDefault="005F5F69" w:rsidP="00892D01">
      <w:pPr>
        <w:spacing w:after="0" w:line="360" w:lineRule="auto"/>
        <w:jc w:val="both"/>
        <w:rPr>
          <w:rFonts w:ascii="Arial" w:hAnsi="Arial" w:cs="Arial"/>
          <w:sz w:val="24"/>
          <w:szCs w:val="24"/>
          <w:u w:val="single"/>
          <w:lang w:val="en-US"/>
        </w:rPr>
      </w:pPr>
    </w:p>
    <w:p w14:paraId="16868940" w14:textId="6BA30EF9" w:rsidR="005F5F69" w:rsidRDefault="005F5F69" w:rsidP="00892D01">
      <w:pPr>
        <w:spacing w:after="0" w:line="360" w:lineRule="auto"/>
        <w:jc w:val="both"/>
        <w:rPr>
          <w:rFonts w:ascii="Arial" w:hAnsi="Arial" w:cs="Arial"/>
          <w:sz w:val="24"/>
          <w:szCs w:val="24"/>
          <w:lang w:val="en-US"/>
        </w:rPr>
      </w:pPr>
      <w:r w:rsidRPr="005F5F69">
        <w:rPr>
          <w:rFonts w:ascii="Arial" w:hAnsi="Arial" w:cs="Arial"/>
          <w:sz w:val="24"/>
          <w:szCs w:val="24"/>
          <w:lang w:val="en-US"/>
        </w:rPr>
        <w:t>Fig.</w:t>
      </w:r>
      <w:r w:rsidR="008B4DAB">
        <w:rPr>
          <w:rFonts w:ascii="Arial" w:hAnsi="Arial" w:cs="Arial"/>
          <w:sz w:val="24"/>
          <w:szCs w:val="24"/>
          <w:lang w:val="en-US"/>
        </w:rPr>
        <w:t xml:space="preserve"> </w:t>
      </w:r>
      <w:r w:rsidR="00915756">
        <w:rPr>
          <w:rFonts w:ascii="Arial" w:hAnsi="Arial" w:cs="Arial"/>
          <w:sz w:val="24"/>
          <w:szCs w:val="24"/>
          <w:lang w:val="en-US"/>
        </w:rPr>
        <w:t>4</w:t>
      </w:r>
      <w:r>
        <w:rPr>
          <w:rFonts w:ascii="Arial" w:hAnsi="Arial" w:cs="Arial"/>
          <w:sz w:val="24"/>
          <w:szCs w:val="24"/>
          <w:lang w:val="en-US"/>
        </w:rPr>
        <w:t xml:space="preserve">                                                                                 Fig.</w:t>
      </w:r>
      <w:r w:rsidR="008B4DAB">
        <w:rPr>
          <w:rFonts w:ascii="Arial" w:hAnsi="Arial" w:cs="Arial"/>
          <w:sz w:val="24"/>
          <w:szCs w:val="24"/>
          <w:lang w:val="en-US"/>
        </w:rPr>
        <w:t xml:space="preserve"> </w:t>
      </w:r>
      <w:r w:rsidR="00915756">
        <w:rPr>
          <w:rFonts w:ascii="Arial" w:hAnsi="Arial" w:cs="Arial"/>
          <w:sz w:val="24"/>
          <w:szCs w:val="24"/>
          <w:lang w:val="en-US"/>
        </w:rPr>
        <w:t>5</w:t>
      </w:r>
    </w:p>
    <w:p w14:paraId="435629E5" w14:textId="77777777" w:rsidR="005F5F69" w:rsidRDefault="005F5F69" w:rsidP="00892D01">
      <w:pPr>
        <w:spacing w:after="0" w:line="360" w:lineRule="auto"/>
        <w:jc w:val="both"/>
        <w:rPr>
          <w:rFonts w:ascii="Arial" w:hAnsi="Arial" w:cs="Arial"/>
          <w:sz w:val="24"/>
          <w:szCs w:val="24"/>
          <w:lang w:val="en-US"/>
        </w:rPr>
      </w:pPr>
    </w:p>
    <w:p w14:paraId="0D4CF6C8" w14:textId="77777777" w:rsidR="005F5F69" w:rsidRPr="005F5F69" w:rsidRDefault="005F5F69" w:rsidP="00892D01">
      <w:pPr>
        <w:spacing w:after="0" w:line="360" w:lineRule="auto"/>
        <w:jc w:val="both"/>
        <w:rPr>
          <w:rFonts w:ascii="Arial" w:hAnsi="Arial" w:cs="Arial"/>
          <w:sz w:val="24"/>
          <w:szCs w:val="24"/>
          <w:lang w:val="en-US"/>
        </w:rPr>
      </w:pPr>
    </w:p>
    <w:p w14:paraId="7BC1DBB4" w14:textId="27B331DC" w:rsidR="005F5F69" w:rsidRPr="00915756" w:rsidRDefault="00915756" w:rsidP="00892D01">
      <w:pPr>
        <w:spacing w:after="0" w:line="360" w:lineRule="auto"/>
        <w:jc w:val="both"/>
        <w:rPr>
          <w:rFonts w:ascii="Arial" w:hAnsi="Arial" w:cs="Arial"/>
          <w:sz w:val="24"/>
          <w:szCs w:val="24"/>
          <w:lang w:val="en-US"/>
        </w:rPr>
      </w:pPr>
      <w:r w:rsidRPr="00915756">
        <w:rPr>
          <w:rFonts w:ascii="Arial" w:hAnsi="Arial" w:cs="Arial"/>
          <w:sz w:val="24"/>
          <w:szCs w:val="24"/>
          <w:lang w:val="en-US"/>
        </w:rPr>
        <w:t>Fig</w:t>
      </w:r>
      <w:r w:rsidR="00E3722F">
        <w:rPr>
          <w:rFonts w:ascii="Arial" w:hAnsi="Arial" w:cs="Arial"/>
          <w:sz w:val="24"/>
          <w:szCs w:val="24"/>
          <w:lang w:val="en-US"/>
        </w:rPr>
        <w:t xml:space="preserve">. </w:t>
      </w:r>
      <w:r w:rsidRPr="00915756">
        <w:rPr>
          <w:rFonts w:ascii="Arial" w:hAnsi="Arial" w:cs="Arial"/>
          <w:sz w:val="24"/>
          <w:szCs w:val="24"/>
          <w:lang w:val="en-US"/>
        </w:rPr>
        <w:t xml:space="preserve">3,4 </w:t>
      </w:r>
      <w:r w:rsidR="008B4DAB">
        <w:rPr>
          <w:rFonts w:ascii="Arial" w:hAnsi="Arial" w:cs="Arial"/>
          <w:sz w:val="24"/>
          <w:szCs w:val="24"/>
          <w:lang w:val="en-US"/>
        </w:rPr>
        <w:t>&amp;</w:t>
      </w:r>
      <w:r w:rsidRPr="00915756">
        <w:rPr>
          <w:rFonts w:ascii="Arial" w:hAnsi="Arial" w:cs="Arial"/>
          <w:sz w:val="24"/>
          <w:szCs w:val="24"/>
          <w:lang w:val="en-US"/>
        </w:rPr>
        <w:t xml:space="preserve"> 5 </w:t>
      </w:r>
      <w:sdt>
        <w:sdtPr>
          <w:rPr>
            <w:rFonts w:ascii="Arial" w:hAnsi="Arial" w:cs="Arial"/>
            <w:sz w:val="24"/>
            <w:szCs w:val="24"/>
            <w:lang w:val="en-US"/>
          </w:rPr>
          <w:id w:val="-1959405267"/>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 CITATION Bal12 \l 1033 </w:instrText>
          </w:r>
          <w:r>
            <w:rPr>
              <w:rFonts w:ascii="Arial" w:hAnsi="Arial" w:cs="Arial"/>
              <w:sz w:val="24"/>
              <w:szCs w:val="24"/>
              <w:lang w:val="en-US"/>
            </w:rPr>
            <w:fldChar w:fldCharType="separate"/>
          </w:r>
          <w:r w:rsidR="008B560E" w:rsidRPr="008B560E">
            <w:rPr>
              <w:rFonts w:ascii="Arial" w:hAnsi="Arial" w:cs="Arial"/>
              <w:noProof/>
              <w:sz w:val="24"/>
              <w:szCs w:val="24"/>
              <w:lang w:val="en-US"/>
            </w:rPr>
            <w:t>(Ballantyne, 2012)</w:t>
          </w:r>
          <w:r>
            <w:rPr>
              <w:rFonts w:ascii="Arial" w:hAnsi="Arial" w:cs="Arial"/>
              <w:sz w:val="24"/>
              <w:szCs w:val="24"/>
              <w:lang w:val="en-US"/>
            </w:rPr>
            <w:fldChar w:fldCharType="end"/>
          </w:r>
        </w:sdtContent>
      </w:sdt>
    </w:p>
    <w:p w14:paraId="15ED87B1" w14:textId="77777777" w:rsidR="005F5F69" w:rsidRDefault="005F5F69" w:rsidP="00892D01">
      <w:pPr>
        <w:spacing w:after="0" w:line="360" w:lineRule="auto"/>
        <w:jc w:val="both"/>
        <w:rPr>
          <w:rFonts w:ascii="Arial" w:hAnsi="Arial" w:cs="Arial"/>
          <w:sz w:val="24"/>
          <w:szCs w:val="24"/>
          <w:u w:val="single"/>
          <w:lang w:val="en-US"/>
        </w:rPr>
      </w:pPr>
    </w:p>
    <w:p w14:paraId="77FD12DE" w14:textId="547B61C6" w:rsidR="00892D01" w:rsidRDefault="00892D01" w:rsidP="00892D01">
      <w:pPr>
        <w:spacing w:after="0" w:line="360" w:lineRule="auto"/>
        <w:jc w:val="both"/>
        <w:rPr>
          <w:rFonts w:ascii="Arial" w:hAnsi="Arial" w:cs="Arial"/>
          <w:sz w:val="24"/>
          <w:szCs w:val="24"/>
          <w:u w:val="single"/>
          <w:lang w:val="en-US"/>
        </w:rPr>
      </w:pPr>
      <w:r w:rsidRPr="00762F83">
        <w:rPr>
          <w:rFonts w:ascii="Arial" w:hAnsi="Arial" w:cs="Arial"/>
          <w:sz w:val="24"/>
          <w:szCs w:val="24"/>
          <w:u w:val="single"/>
          <w:lang w:val="en-US"/>
        </w:rPr>
        <w:t>Durability and Climatic Resistance</w:t>
      </w:r>
      <w:r>
        <w:rPr>
          <w:rFonts w:ascii="Arial" w:hAnsi="Arial" w:cs="Arial"/>
          <w:sz w:val="24"/>
          <w:szCs w:val="24"/>
          <w:u w:val="single"/>
          <w:lang w:val="en-US"/>
        </w:rPr>
        <w:t>:</w:t>
      </w:r>
    </w:p>
    <w:p w14:paraId="614A3A81" w14:textId="77777777" w:rsidR="00942732" w:rsidRDefault="00942732" w:rsidP="00892D01">
      <w:pPr>
        <w:spacing w:after="0" w:line="360" w:lineRule="auto"/>
        <w:jc w:val="both"/>
        <w:rPr>
          <w:rFonts w:ascii="Arial" w:hAnsi="Arial" w:cs="Arial"/>
          <w:sz w:val="24"/>
          <w:szCs w:val="24"/>
          <w:lang w:val="en-US"/>
        </w:rPr>
      </w:pPr>
    </w:p>
    <w:p w14:paraId="4B16F91C" w14:textId="2B508613" w:rsidR="00C144E0" w:rsidRDefault="00892D01" w:rsidP="00892D01">
      <w:pPr>
        <w:spacing w:after="0" w:line="360" w:lineRule="auto"/>
        <w:jc w:val="both"/>
        <w:rPr>
          <w:rFonts w:ascii="Arial" w:hAnsi="Arial" w:cs="Arial"/>
          <w:sz w:val="24"/>
          <w:szCs w:val="24"/>
          <w:lang w:val="en-US"/>
        </w:rPr>
      </w:pPr>
      <w:r>
        <w:rPr>
          <w:rFonts w:ascii="Arial" w:hAnsi="Arial" w:cs="Arial"/>
          <w:sz w:val="24"/>
          <w:szCs w:val="24"/>
          <w:lang w:val="en-US"/>
        </w:rPr>
        <w:t>Chicago, Illinois has a similar weather system to</w:t>
      </w:r>
      <w:r w:rsidR="00376DFE">
        <w:rPr>
          <w:rFonts w:ascii="Arial" w:hAnsi="Arial" w:cs="Arial"/>
          <w:sz w:val="24"/>
          <w:szCs w:val="24"/>
          <w:lang w:val="en-US"/>
        </w:rPr>
        <w:t xml:space="preserve"> Marseille, France</w:t>
      </w:r>
      <w:r>
        <w:rPr>
          <w:rFonts w:ascii="Arial" w:hAnsi="Arial" w:cs="Arial"/>
          <w:sz w:val="24"/>
          <w:szCs w:val="24"/>
          <w:lang w:val="en-US"/>
        </w:rPr>
        <w:t xml:space="preserve"> however Lake Shore Drive Apartments </w:t>
      </w:r>
      <w:r w:rsidR="00B47EAF">
        <w:rPr>
          <w:rFonts w:ascii="Arial" w:hAnsi="Arial" w:cs="Arial"/>
          <w:sz w:val="24"/>
          <w:szCs w:val="24"/>
          <w:lang w:val="en-US"/>
        </w:rPr>
        <w:t xml:space="preserve">is </w:t>
      </w:r>
      <w:r>
        <w:rPr>
          <w:rFonts w:ascii="Arial" w:hAnsi="Arial" w:cs="Arial"/>
          <w:sz w:val="24"/>
          <w:szCs w:val="24"/>
          <w:lang w:val="en-US"/>
        </w:rPr>
        <w:t xml:space="preserve">next to Lake Michigan which is an additional factor affecting the weather system. “The larger thermal mass of the lake tends to moderate temperatures, causing cooler summers and warmer winters.” </w:t>
      </w:r>
      <w:sdt>
        <w:sdtPr>
          <w:rPr>
            <w:rFonts w:ascii="Arial" w:hAnsi="Arial" w:cs="Arial"/>
            <w:sz w:val="24"/>
            <w:szCs w:val="24"/>
            <w:lang w:val="en-US"/>
          </w:rPr>
          <w:id w:val="1211313196"/>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CITATION DrJ21 \l 1033 </w:instrText>
          </w:r>
          <w:r>
            <w:rPr>
              <w:rFonts w:ascii="Arial" w:hAnsi="Arial" w:cs="Arial"/>
              <w:sz w:val="24"/>
              <w:szCs w:val="24"/>
              <w:lang w:val="en-US"/>
            </w:rPr>
            <w:fldChar w:fldCharType="separate"/>
          </w:r>
          <w:r w:rsidR="008B560E" w:rsidRPr="008B560E">
            <w:rPr>
              <w:rFonts w:ascii="Arial" w:hAnsi="Arial" w:cs="Arial"/>
              <w:noProof/>
              <w:sz w:val="24"/>
              <w:szCs w:val="24"/>
              <w:lang w:val="en-US"/>
            </w:rPr>
            <w:t>(Angel, 2021)</w:t>
          </w:r>
          <w:r>
            <w:rPr>
              <w:rFonts w:ascii="Arial" w:hAnsi="Arial" w:cs="Arial"/>
              <w:sz w:val="24"/>
              <w:szCs w:val="24"/>
              <w:lang w:val="en-US"/>
            </w:rPr>
            <w:fldChar w:fldCharType="end"/>
          </w:r>
        </w:sdtContent>
      </w:sdt>
      <w:r w:rsidR="008B4DAB">
        <w:rPr>
          <w:rFonts w:ascii="Arial" w:hAnsi="Arial" w:cs="Arial"/>
          <w:sz w:val="24"/>
          <w:szCs w:val="24"/>
          <w:lang w:val="en-US"/>
        </w:rPr>
        <w:t>.</w:t>
      </w:r>
      <w:r>
        <w:rPr>
          <w:rFonts w:ascii="Arial" w:hAnsi="Arial" w:cs="Arial"/>
          <w:sz w:val="24"/>
          <w:szCs w:val="24"/>
          <w:lang w:val="en-US"/>
        </w:rPr>
        <w:t xml:space="preserve"> The lake also causes </w:t>
      </w:r>
      <w:r w:rsidR="00CF3009">
        <w:rPr>
          <w:rFonts w:ascii="Arial" w:hAnsi="Arial" w:cs="Arial"/>
          <w:sz w:val="24"/>
          <w:szCs w:val="24"/>
          <w:lang w:val="en-US"/>
        </w:rPr>
        <w:t>a breeze</w:t>
      </w:r>
      <w:r>
        <w:rPr>
          <w:rFonts w:ascii="Arial" w:hAnsi="Arial" w:cs="Arial"/>
          <w:sz w:val="24"/>
          <w:szCs w:val="24"/>
          <w:lang w:val="en-US"/>
        </w:rPr>
        <w:t xml:space="preserve"> and lake-effect snow. Lake Shore Drive Apartments is also subject to a large number of storms and sees moderate variations in the type and </w:t>
      </w:r>
      <w:r>
        <w:rPr>
          <w:rFonts w:ascii="Arial" w:hAnsi="Arial" w:cs="Arial"/>
          <w:sz w:val="24"/>
          <w:szCs w:val="24"/>
          <w:lang w:val="en-US"/>
        </w:rPr>
        <w:lastRenderedPageBreak/>
        <w:t xml:space="preserve">amount of precipitation. </w:t>
      </w:r>
      <w:r w:rsidR="00150585">
        <w:rPr>
          <w:rFonts w:ascii="Arial" w:hAnsi="Arial" w:cs="Arial"/>
          <w:sz w:val="24"/>
          <w:szCs w:val="24"/>
          <w:lang w:val="en-US"/>
        </w:rPr>
        <w:t xml:space="preserve">Due to the weather conditions </w:t>
      </w:r>
      <w:r w:rsidR="00145296">
        <w:rPr>
          <w:rFonts w:ascii="Arial" w:hAnsi="Arial" w:cs="Arial"/>
          <w:sz w:val="24"/>
          <w:szCs w:val="24"/>
          <w:lang w:val="en-US"/>
        </w:rPr>
        <w:t>in th</w:t>
      </w:r>
      <w:r w:rsidR="008B4DAB">
        <w:rPr>
          <w:rFonts w:ascii="Arial" w:hAnsi="Arial" w:cs="Arial"/>
          <w:sz w:val="24"/>
          <w:szCs w:val="24"/>
          <w:lang w:val="en-US"/>
        </w:rPr>
        <w:t>is</w:t>
      </w:r>
      <w:r w:rsidR="00145296">
        <w:rPr>
          <w:rFonts w:ascii="Arial" w:hAnsi="Arial" w:cs="Arial"/>
          <w:sz w:val="24"/>
          <w:szCs w:val="24"/>
          <w:lang w:val="en-US"/>
        </w:rPr>
        <w:t xml:space="preserve"> area</w:t>
      </w:r>
      <w:r w:rsidR="008B4DAB">
        <w:rPr>
          <w:rFonts w:ascii="Arial" w:hAnsi="Arial" w:cs="Arial"/>
          <w:sz w:val="24"/>
          <w:szCs w:val="24"/>
          <w:lang w:val="en-US"/>
        </w:rPr>
        <w:t>,</w:t>
      </w:r>
      <w:r w:rsidR="00145296">
        <w:rPr>
          <w:rFonts w:ascii="Arial" w:hAnsi="Arial" w:cs="Arial"/>
          <w:sz w:val="24"/>
          <w:szCs w:val="24"/>
          <w:lang w:val="en-US"/>
        </w:rPr>
        <w:t xml:space="preserve"> </w:t>
      </w:r>
      <w:r w:rsidR="00CD2AE4">
        <w:rPr>
          <w:rFonts w:ascii="Arial" w:hAnsi="Arial" w:cs="Arial"/>
          <w:sz w:val="24"/>
          <w:szCs w:val="24"/>
          <w:lang w:val="en-US"/>
        </w:rPr>
        <w:t>steel is a very good choice of material</w:t>
      </w:r>
      <w:r w:rsidR="008B4DAB">
        <w:rPr>
          <w:rFonts w:ascii="Arial" w:hAnsi="Arial" w:cs="Arial"/>
          <w:sz w:val="24"/>
          <w:szCs w:val="24"/>
          <w:lang w:val="en-US"/>
        </w:rPr>
        <w:t>, and as such should lessen the risk of structural faults within the building</w:t>
      </w:r>
      <w:r w:rsidR="00CD2AE4">
        <w:rPr>
          <w:rFonts w:ascii="Arial" w:hAnsi="Arial" w:cs="Arial"/>
          <w:sz w:val="24"/>
          <w:szCs w:val="24"/>
          <w:lang w:val="en-US"/>
        </w:rPr>
        <w:t xml:space="preserve">. </w:t>
      </w:r>
    </w:p>
    <w:p w14:paraId="57DEFF88" w14:textId="0562E872" w:rsidR="00C144E0" w:rsidRDefault="000F2436" w:rsidP="00892D01">
      <w:pPr>
        <w:spacing w:after="0" w:line="360" w:lineRule="auto"/>
        <w:jc w:val="both"/>
        <w:rPr>
          <w:rFonts w:ascii="Arial" w:hAnsi="Arial" w:cs="Arial"/>
          <w:sz w:val="24"/>
          <w:szCs w:val="24"/>
          <w:lang w:val="en-US"/>
        </w:rPr>
      </w:pPr>
      <w:r w:rsidRPr="00C144E0">
        <w:rPr>
          <w:rFonts w:ascii="Arial" w:hAnsi="Arial" w:cs="Arial"/>
          <w:noProof/>
          <w:sz w:val="24"/>
          <w:szCs w:val="24"/>
          <w:lang w:val="en-US"/>
        </w:rPr>
        <w:drawing>
          <wp:anchor distT="0" distB="0" distL="114300" distR="114300" simplePos="0" relativeHeight="251665408" behindDoc="1" locked="0" layoutInCell="1" allowOverlap="1" wp14:anchorId="70A9FAA1" wp14:editId="387B6E2F">
            <wp:simplePos x="0" y="0"/>
            <wp:positionH relativeFrom="margin">
              <wp:align>left</wp:align>
            </wp:positionH>
            <wp:positionV relativeFrom="paragraph">
              <wp:posOffset>114300</wp:posOffset>
            </wp:positionV>
            <wp:extent cx="3901440" cy="2012950"/>
            <wp:effectExtent l="0" t="0" r="3810" b="6350"/>
            <wp:wrapTight wrapText="bothSides">
              <wp:wrapPolygon edited="0">
                <wp:start x="0" y="0"/>
                <wp:lineTo x="0" y="21464"/>
                <wp:lineTo x="21516" y="21464"/>
                <wp:lineTo x="21516" y="0"/>
                <wp:lineTo x="0" y="0"/>
              </wp:wrapPolygon>
            </wp:wrapTight>
            <wp:docPr id="7" name="Picture 7"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Timeline&#10;&#10;Description automatically generated"/>
                    <pic:cNvPicPr/>
                  </pic:nvPicPr>
                  <pic:blipFill>
                    <a:blip r:embed="rId12">
                      <a:extLst>
                        <a:ext uri="{28A0092B-C50C-407E-A947-70E740481C1C}">
                          <a14:useLocalDpi xmlns:a14="http://schemas.microsoft.com/office/drawing/2010/main" val="0"/>
                        </a:ext>
                      </a:extLst>
                    </a:blip>
                    <a:stretch>
                      <a:fillRect/>
                    </a:stretch>
                  </pic:blipFill>
                  <pic:spPr>
                    <a:xfrm>
                      <a:off x="0" y="0"/>
                      <a:ext cx="3901440" cy="2012950"/>
                    </a:xfrm>
                    <a:prstGeom prst="rect">
                      <a:avLst/>
                    </a:prstGeom>
                  </pic:spPr>
                </pic:pic>
              </a:graphicData>
            </a:graphic>
            <wp14:sizeRelH relativeFrom="page">
              <wp14:pctWidth>0</wp14:pctWidth>
            </wp14:sizeRelH>
            <wp14:sizeRelV relativeFrom="page">
              <wp14:pctHeight>0</wp14:pctHeight>
            </wp14:sizeRelV>
          </wp:anchor>
        </w:drawing>
      </w:r>
    </w:p>
    <w:p w14:paraId="52928243" w14:textId="38597644" w:rsidR="00501745" w:rsidRDefault="00501745" w:rsidP="00892D01">
      <w:pPr>
        <w:spacing w:after="0" w:line="360" w:lineRule="auto"/>
        <w:jc w:val="both"/>
        <w:rPr>
          <w:rFonts w:ascii="Arial" w:hAnsi="Arial" w:cs="Arial"/>
          <w:sz w:val="24"/>
          <w:szCs w:val="24"/>
          <w:lang w:val="en-US"/>
        </w:rPr>
      </w:pPr>
    </w:p>
    <w:p w14:paraId="793BA603" w14:textId="77777777" w:rsidR="00C144E0" w:rsidRDefault="00C144E0" w:rsidP="00892D01">
      <w:pPr>
        <w:spacing w:after="0" w:line="360" w:lineRule="auto"/>
        <w:jc w:val="both"/>
        <w:rPr>
          <w:rFonts w:ascii="Arial" w:hAnsi="Arial" w:cs="Arial"/>
          <w:color w:val="FF0000"/>
          <w:sz w:val="24"/>
          <w:szCs w:val="24"/>
          <w:lang w:val="en-US"/>
        </w:rPr>
      </w:pPr>
    </w:p>
    <w:p w14:paraId="003C99C3" w14:textId="4A654EFA" w:rsidR="00C144E0" w:rsidRDefault="00C144E0" w:rsidP="00892D01">
      <w:pPr>
        <w:spacing w:after="0" w:line="360" w:lineRule="auto"/>
        <w:jc w:val="both"/>
        <w:rPr>
          <w:rFonts w:ascii="Arial" w:hAnsi="Arial" w:cs="Arial"/>
          <w:color w:val="FF0000"/>
          <w:sz w:val="24"/>
          <w:szCs w:val="24"/>
          <w:lang w:val="en-US"/>
        </w:rPr>
      </w:pPr>
    </w:p>
    <w:p w14:paraId="42EB22BE" w14:textId="50D56FCB" w:rsidR="00C144E0" w:rsidRDefault="00C144E0" w:rsidP="00892D01">
      <w:pPr>
        <w:spacing w:after="0" w:line="360" w:lineRule="auto"/>
        <w:jc w:val="both"/>
        <w:rPr>
          <w:rFonts w:ascii="Arial" w:hAnsi="Arial" w:cs="Arial"/>
          <w:color w:val="FF0000"/>
          <w:sz w:val="24"/>
          <w:szCs w:val="24"/>
          <w:lang w:val="en-US"/>
        </w:rPr>
      </w:pPr>
    </w:p>
    <w:p w14:paraId="3860BA81" w14:textId="34C48D09" w:rsidR="00DF1BD5" w:rsidRDefault="00DF1BD5" w:rsidP="00892D01">
      <w:pPr>
        <w:spacing w:after="0" w:line="360" w:lineRule="auto"/>
        <w:jc w:val="both"/>
        <w:rPr>
          <w:rFonts w:ascii="Arial" w:hAnsi="Arial" w:cs="Arial"/>
          <w:sz w:val="24"/>
          <w:szCs w:val="24"/>
          <w:lang w:val="en-US"/>
        </w:rPr>
      </w:pPr>
      <w:r>
        <w:rPr>
          <w:rFonts w:ascii="Arial" w:hAnsi="Arial" w:cs="Arial"/>
          <w:sz w:val="24"/>
          <w:szCs w:val="24"/>
          <w:lang w:val="en-US"/>
        </w:rPr>
        <w:t>Fig.6</w:t>
      </w:r>
    </w:p>
    <w:p w14:paraId="46EF8E96" w14:textId="49D721DA" w:rsidR="00DF1BD5" w:rsidRDefault="00DF1BD5" w:rsidP="00892D01">
      <w:pPr>
        <w:spacing w:after="0" w:line="360" w:lineRule="auto"/>
        <w:jc w:val="both"/>
        <w:rPr>
          <w:rFonts w:ascii="Arial" w:hAnsi="Arial" w:cs="Arial"/>
          <w:sz w:val="24"/>
          <w:szCs w:val="24"/>
          <w:lang w:val="en-US"/>
        </w:rPr>
      </w:pPr>
    </w:p>
    <w:p w14:paraId="36AC8108" w14:textId="09141DC1" w:rsidR="00DF1BD5" w:rsidRDefault="00DF1BD5" w:rsidP="00892D01">
      <w:pPr>
        <w:spacing w:after="0" w:line="360" w:lineRule="auto"/>
        <w:jc w:val="both"/>
        <w:rPr>
          <w:rFonts w:ascii="Arial" w:hAnsi="Arial" w:cs="Arial"/>
          <w:sz w:val="24"/>
          <w:szCs w:val="24"/>
          <w:lang w:val="en-US"/>
        </w:rPr>
      </w:pPr>
    </w:p>
    <w:p w14:paraId="0D4F8F56" w14:textId="77777777" w:rsidR="00DF1BD5" w:rsidRDefault="00DF1BD5" w:rsidP="00892D01">
      <w:pPr>
        <w:spacing w:after="0" w:line="360" w:lineRule="auto"/>
        <w:jc w:val="both"/>
        <w:rPr>
          <w:rFonts w:ascii="Arial" w:hAnsi="Arial" w:cs="Arial"/>
          <w:sz w:val="24"/>
          <w:szCs w:val="24"/>
          <w:lang w:val="en-US"/>
        </w:rPr>
      </w:pPr>
    </w:p>
    <w:p w14:paraId="23124EE0" w14:textId="79A4C094" w:rsidR="00DF1BD5" w:rsidRPr="00DF1BD5" w:rsidRDefault="00DF1BD5" w:rsidP="00892D01">
      <w:pPr>
        <w:spacing w:after="0" w:line="360" w:lineRule="auto"/>
        <w:jc w:val="both"/>
        <w:rPr>
          <w:rFonts w:ascii="Arial" w:hAnsi="Arial" w:cs="Arial"/>
          <w:sz w:val="24"/>
          <w:szCs w:val="24"/>
          <w:lang w:val="en-US"/>
        </w:rPr>
      </w:pPr>
      <w:r>
        <w:rPr>
          <w:rFonts w:ascii="Arial" w:hAnsi="Arial" w:cs="Arial"/>
          <w:sz w:val="24"/>
          <w:szCs w:val="24"/>
          <w:lang w:val="en-US"/>
        </w:rPr>
        <w:t>Fig.</w:t>
      </w:r>
      <w:r w:rsidR="003D34E4">
        <w:rPr>
          <w:rFonts w:ascii="Arial" w:hAnsi="Arial" w:cs="Arial"/>
          <w:sz w:val="24"/>
          <w:szCs w:val="24"/>
          <w:lang w:val="en-US"/>
        </w:rPr>
        <w:t xml:space="preserve"> </w:t>
      </w:r>
      <w:r>
        <w:rPr>
          <w:rFonts w:ascii="Arial" w:hAnsi="Arial" w:cs="Arial"/>
          <w:sz w:val="24"/>
          <w:szCs w:val="24"/>
          <w:lang w:val="en-US"/>
        </w:rPr>
        <w:t xml:space="preserve">6 </w:t>
      </w:r>
      <w:sdt>
        <w:sdtPr>
          <w:rPr>
            <w:rFonts w:ascii="Arial" w:hAnsi="Arial" w:cs="Arial"/>
            <w:sz w:val="24"/>
            <w:szCs w:val="24"/>
            <w:lang w:val="en-US"/>
          </w:rPr>
          <w:id w:val="-1323503819"/>
          <w:citation/>
        </w:sdtPr>
        <w:sdtEndPr/>
        <w:sdtContent>
          <w:r w:rsidR="009B5A76">
            <w:rPr>
              <w:rFonts w:ascii="Arial" w:hAnsi="Arial" w:cs="Arial"/>
              <w:sz w:val="24"/>
              <w:szCs w:val="24"/>
              <w:lang w:val="en-US"/>
            </w:rPr>
            <w:fldChar w:fldCharType="begin"/>
          </w:r>
          <w:r w:rsidR="009B5A76">
            <w:rPr>
              <w:rFonts w:ascii="Arial" w:hAnsi="Arial" w:cs="Arial"/>
              <w:sz w:val="24"/>
              <w:szCs w:val="24"/>
              <w:lang w:val="en-US"/>
            </w:rPr>
            <w:instrText xml:space="preserve"> CITATION htt \l 1033 </w:instrText>
          </w:r>
          <w:r w:rsidR="009B5A76">
            <w:rPr>
              <w:rFonts w:ascii="Arial" w:hAnsi="Arial" w:cs="Arial"/>
              <w:sz w:val="24"/>
              <w:szCs w:val="24"/>
              <w:lang w:val="en-US"/>
            </w:rPr>
            <w:fldChar w:fldCharType="separate"/>
          </w:r>
          <w:r w:rsidR="009B5A76" w:rsidRPr="009B5A76">
            <w:rPr>
              <w:rFonts w:ascii="Arial" w:hAnsi="Arial" w:cs="Arial"/>
              <w:noProof/>
              <w:sz w:val="24"/>
              <w:szCs w:val="24"/>
              <w:lang w:val="en-US"/>
            </w:rPr>
            <w:t>(Anon., n.d.)</w:t>
          </w:r>
          <w:r w:rsidR="009B5A76">
            <w:rPr>
              <w:rFonts w:ascii="Arial" w:hAnsi="Arial" w:cs="Arial"/>
              <w:sz w:val="24"/>
              <w:szCs w:val="24"/>
              <w:lang w:val="en-US"/>
            </w:rPr>
            <w:fldChar w:fldCharType="end"/>
          </w:r>
        </w:sdtContent>
      </w:sdt>
    </w:p>
    <w:p w14:paraId="7DEE251C" w14:textId="46A93B6F" w:rsidR="00C144E0" w:rsidRDefault="00C144E0" w:rsidP="00892D01">
      <w:pPr>
        <w:spacing w:after="0" w:line="360" w:lineRule="auto"/>
        <w:jc w:val="both"/>
        <w:rPr>
          <w:rFonts w:ascii="Arial" w:hAnsi="Arial" w:cs="Arial"/>
          <w:color w:val="FF0000"/>
          <w:sz w:val="24"/>
          <w:szCs w:val="24"/>
          <w:lang w:val="en-US"/>
        </w:rPr>
      </w:pPr>
    </w:p>
    <w:p w14:paraId="2E4BE5EE" w14:textId="0C2A19DC" w:rsidR="00C144E0" w:rsidRPr="003044DB" w:rsidRDefault="008B4DAB" w:rsidP="00892D01">
      <w:pPr>
        <w:spacing w:after="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Figure 6, show </w:t>
      </w:r>
      <w:r w:rsidR="00C144E0">
        <w:rPr>
          <w:rFonts w:ascii="Arial" w:hAnsi="Arial" w:cs="Arial"/>
          <w:color w:val="000000" w:themeColor="text1"/>
          <w:sz w:val="24"/>
          <w:szCs w:val="24"/>
          <w:lang w:val="en-US"/>
        </w:rPr>
        <w:t xml:space="preserve">shows a </w:t>
      </w:r>
      <w:r w:rsidR="00997C3A">
        <w:rPr>
          <w:rFonts w:ascii="Arial" w:hAnsi="Arial" w:cs="Arial"/>
          <w:color w:val="000000" w:themeColor="text1"/>
          <w:sz w:val="24"/>
          <w:szCs w:val="24"/>
          <w:lang w:val="en-US"/>
        </w:rPr>
        <w:t xml:space="preserve">generic </w:t>
      </w:r>
      <w:r w:rsidR="00C144E0">
        <w:rPr>
          <w:rFonts w:ascii="Arial" w:hAnsi="Arial" w:cs="Arial"/>
          <w:color w:val="000000" w:themeColor="text1"/>
          <w:sz w:val="24"/>
          <w:szCs w:val="24"/>
          <w:lang w:val="en-US"/>
        </w:rPr>
        <w:t xml:space="preserve">week of the weather in </w:t>
      </w:r>
      <w:r w:rsidR="00C144E0">
        <w:rPr>
          <w:rFonts w:ascii="Arial" w:hAnsi="Arial" w:cs="Arial"/>
          <w:sz w:val="24"/>
          <w:szCs w:val="24"/>
          <w:lang w:val="en-US"/>
        </w:rPr>
        <w:t>Chicago, Illinois</w:t>
      </w:r>
      <w:r>
        <w:rPr>
          <w:rFonts w:ascii="Arial" w:hAnsi="Arial" w:cs="Arial"/>
          <w:sz w:val="24"/>
          <w:szCs w:val="24"/>
          <w:lang w:val="en-US"/>
        </w:rPr>
        <w:t>. T</w:t>
      </w:r>
      <w:r w:rsidR="00027CBA">
        <w:rPr>
          <w:rFonts w:ascii="Arial" w:hAnsi="Arial" w:cs="Arial"/>
          <w:sz w:val="24"/>
          <w:szCs w:val="24"/>
          <w:lang w:val="en-US"/>
        </w:rPr>
        <w:t xml:space="preserve">he </w:t>
      </w:r>
      <w:r w:rsidR="000F2436">
        <w:rPr>
          <w:rFonts w:ascii="Arial" w:hAnsi="Arial" w:cs="Arial"/>
          <w:sz w:val="24"/>
          <w:szCs w:val="24"/>
          <w:lang w:val="en-US"/>
        </w:rPr>
        <w:t xml:space="preserve">temperature and precipitation </w:t>
      </w:r>
      <w:r w:rsidR="00027CBA">
        <w:rPr>
          <w:rFonts w:ascii="Arial" w:hAnsi="Arial" w:cs="Arial"/>
          <w:sz w:val="24"/>
          <w:szCs w:val="24"/>
          <w:lang w:val="en-US"/>
        </w:rPr>
        <w:t xml:space="preserve">varies </w:t>
      </w:r>
      <w:r w:rsidR="000F2436">
        <w:rPr>
          <w:rFonts w:ascii="Arial" w:hAnsi="Arial" w:cs="Arial"/>
          <w:sz w:val="24"/>
          <w:szCs w:val="24"/>
          <w:lang w:val="en-US"/>
        </w:rPr>
        <w:t xml:space="preserve">widely </w:t>
      </w:r>
      <w:r w:rsidR="00027CBA">
        <w:rPr>
          <w:rFonts w:ascii="Arial" w:hAnsi="Arial" w:cs="Arial"/>
          <w:sz w:val="24"/>
          <w:szCs w:val="24"/>
          <w:lang w:val="en-US"/>
        </w:rPr>
        <w:t xml:space="preserve">on a day by day basis. </w:t>
      </w:r>
      <w:r w:rsidR="009D655B">
        <w:rPr>
          <w:rFonts w:ascii="Arial" w:hAnsi="Arial" w:cs="Arial"/>
          <w:sz w:val="24"/>
          <w:szCs w:val="24"/>
          <w:lang w:val="en-US"/>
        </w:rPr>
        <w:t xml:space="preserve">Due to </w:t>
      </w:r>
      <w:r w:rsidR="003D34E4">
        <w:rPr>
          <w:rFonts w:ascii="Arial" w:hAnsi="Arial" w:cs="Arial"/>
          <w:sz w:val="24"/>
          <w:szCs w:val="24"/>
          <w:lang w:val="en-US"/>
        </w:rPr>
        <w:t xml:space="preserve">changeable weather conditions, </w:t>
      </w:r>
      <w:r w:rsidR="009D655B">
        <w:rPr>
          <w:rFonts w:ascii="Arial" w:hAnsi="Arial" w:cs="Arial"/>
          <w:sz w:val="24"/>
          <w:szCs w:val="24"/>
          <w:lang w:val="en-US"/>
        </w:rPr>
        <w:t>the use of steel in building</w:t>
      </w:r>
      <w:r w:rsidR="007371E0">
        <w:rPr>
          <w:rFonts w:ascii="Arial" w:hAnsi="Arial" w:cs="Arial"/>
          <w:sz w:val="24"/>
          <w:szCs w:val="24"/>
          <w:lang w:val="en-US"/>
        </w:rPr>
        <w:t>s</w:t>
      </w:r>
      <w:r w:rsidR="009D655B">
        <w:rPr>
          <w:rFonts w:ascii="Arial" w:hAnsi="Arial" w:cs="Arial"/>
          <w:sz w:val="24"/>
          <w:szCs w:val="24"/>
          <w:lang w:val="en-US"/>
        </w:rPr>
        <w:t xml:space="preserve"> is well suited as a material of choice. This is due to </w:t>
      </w:r>
      <w:r w:rsidR="00565906">
        <w:rPr>
          <w:rFonts w:ascii="Arial" w:hAnsi="Arial" w:cs="Arial"/>
          <w:sz w:val="24"/>
          <w:szCs w:val="24"/>
          <w:lang w:val="en-US"/>
        </w:rPr>
        <w:t xml:space="preserve">“Steel </w:t>
      </w:r>
      <w:r w:rsidR="003D34E4">
        <w:rPr>
          <w:rFonts w:ascii="Arial" w:hAnsi="Arial" w:cs="Arial"/>
          <w:sz w:val="24"/>
          <w:szCs w:val="24"/>
          <w:lang w:val="en-US"/>
        </w:rPr>
        <w:t xml:space="preserve">being </w:t>
      </w:r>
      <w:r w:rsidR="00565906">
        <w:rPr>
          <w:rFonts w:ascii="Arial" w:hAnsi="Arial" w:cs="Arial"/>
          <w:sz w:val="24"/>
          <w:szCs w:val="24"/>
          <w:lang w:val="en-US"/>
        </w:rPr>
        <w:t xml:space="preserve">the most ferrous metal in building </w:t>
      </w:r>
      <w:r w:rsidR="00B15E9B">
        <w:rPr>
          <w:rFonts w:ascii="Arial" w:hAnsi="Arial" w:cs="Arial"/>
          <w:sz w:val="24"/>
          <w:szCs w:val="24"/>
          <w:lang w:val="en-US"/>
        </w:rPr>
        <w:t>construction</w:t>
      </w:r>
      <w:r w:rsidR="007371E0">
        <w:rPr>
          <w:rFonts w:ascii="Arial" w:hAnsi="Arial" w:cs="Arial"/>
          <w:sz w:val="24"/>
          <w:szCs w:val="24"/>
          <w:lang w:val="en-US"/>
        </w:rPr>
        <w:t xml:space="preserve"> </w:t>
      </w:r>
      <w:sdt>
        <w:sdtPr>
          <w:rPr>
            <w:rFonts w:ascii="Arial" w:hAnsi="Arial" w:cs="Arial"/>
            <w:sz w:val="24"/>
            <w:szCs w:val="24"/>
            <w:lang w:val="en-US"/>
          </w:rPr>
          <w:id w:val="1996834444"/>
          <w:citation/>
        </w:sdtPr>
        <w:sdtEndPr/>
        <w:sdtContent>
          <w:r w:rsidR="00EE7FDE">
            <w:rPr>
              <w:rFonts w:ascii="Arial" w:hAnsi="Arial" w:cs="Arial"/>
              <w:sz w:val="24"/>
              <w:szCs w:val="24"/>
              <w:lang w:val="en-US"/>
            </w:rPr>
            <w:fldChar w:fldCharType="begin"/>
          </w:r>
          <w:r w:rsidR="00EE7FDE">
            <w:rPr>
              <w:rFonts w:ascii="Arial" w:hAnsi="Arial" w:cs="Arial"/>
              <w:sz w:val="24"/>
              <w:szCs w:val="24"/>
              <w:lang w:val="en-US"/>
            </w:rPr>
            <w:instrText xml:space="preserve"> CITATION GDT94 \l 1033 </w:instrText>
          </w:r>
          <w:r w:rsidR="00EE7FDE">
            <w:rPr>
              <w:rFonts w:ascii="Arial" w:hAnsi="Arial" w:cs="Arial"/>
              <w:sz w:val="24"/>
              <w:szCs w:val="24"/>
              <w:lang w:val="en-US"/>
            </w:rPr>
            <w:fldChar w:fldCharType="separate"/>
          </w:r>
          <w:r w:rsidR="008B560E" w:rsidRPr="008B560E">
            <w:rPr>
              <w:rFonts w:ascii="Arial" w:hAnsi="Arial" w:cs="Arial"/>
              <w:noProof/>
              <w:sz w:val="24"/>
              <w:szCs w:val="24"/>
              <w:lang w:val="en-US"/>
            </w:rPr>
            <w:t>(Taylor, 1994)</w:t>
          </w:r>
          <w:r w:rsidR="00EE7FDE">
            <w:rPr>
              <w:rFonts w:ascii="Arial" w:hAnsi="Arial" w:cs="Arial"/>
              <w:sz w:val="24"/>
              <w:szCs w:val="24"/>
              <w:lang w:val="en-US"/>
            </w:rPr>
            <w:fldChar w:fldCharType="end"/>
          </w:r>
        </w:sdtContent>
      </w:sdt>
      <w:r w:rsidR="00EE7FDE">
        <w:rPr>
          <w:rFonts w:ascii="Arial" w:hAnsi="Arial" w:cs="Arial"/>
          <w:sz w:val="24"/>
          <w:szCs w:val="24"/>
          <w:lang w:val="en-US"/>
        </w:rPr>
        <w:t>.”</w:t>
      </w:r>
      <w:r w:rsidR="0015689C">
        <w:rPr>
          <w:rFonts w:ascii="Arial" w:hAnsi="Arial" w:cs="Arial"/>
          <w:sz w:val="24"/>
          <w:szCs w:val="24"/>
          <w:lang w:val="en-US"/>
        </w:rPr>
        <w:t xml:space="preserve"> This means that steel is a very </w:t>
      </w:r>
      <w:r w:rsidR="003D34E4">
        <w:rPr>
          <w:rFonts w:ascii="Arial" w:hAnsi="Arial" w:cs="Arial"/>
          <w:sz w:val="24"/>
          <w:szCs w:val="24"/>
          <w:lang w:val="en-US"/>
        </w:rPr>
        <w:t>strong</w:t>
      </w:r>
      <w:r w:rsidR="0015689C">
        <w:rPr>
          <w:rFonts w:ascii="Arial" w:hAnsi="Arial" w:cs="Arial"/>
          <w:sz w:val="24"/>
          <w:szCs w:val="24"/>
          <w:lang w:val="en-US"/>
        </w:rPr>
        <w:t xml:space="preserve"> </w:t>
      </w:r>
      <w:r w:rsidR="00FE1A8A">
        <w:rPr>
          <w:rFonts w:ascii="Arial" w:hAnsi="Arial" w:cs="Arial"/>
          <w:sz w:val="24"/>
          <w:szCs w:val="24"/>
          <w:lang w:val="en-US"/>
        </w:rPr>
        <w:t xml:space="preserve">material. It has many properties such as its </w:t>
      </w:r>
      <w:r w:rsidR="003D34E4">
        <w:rPr>
          <w:rFonts w:ascii="Arial" w:hAnsi="Arial" w:cs="Arial"/>
          <w:sz w:val="24"/>
          <w:szCs w:val="24"/>
          <w:lang w:val="en-US"/>
        </w:rPr>
        <w:t xml:space="preserve">incredible </w:t>
      </w:r>
      <w:r w:rsidR="00FE1A8A">
        <w:rPr>
          <w:rFonts w:ascii="Arial" w:hAnsi="Arial" w:cs="Arial"/>
          <w:sz w:val="24"/>
          <w:szCs w:val="24"/>
          <w:lang w:val="en-US"/>
        </w:rPr>
        <w:t>durability</w:t>
      </w:r>
      <w:r w:rsidR="003D34E4">
        <w:rPr>
          <w:rFonts w:ascii="Arial" w:hAnsi="Arial" w:cs="Arial"/>
          <w:sz w:val="24"/>
          <w:szCs w:val="24"/>
          <w:lang w:val="en-US"/>
        </w:rPr>
        <w:t xml:space="preserve">. It </w:t>
      </w:r>
      <w:r w:rsidR="00FE1A8A">
        <w:rPr>
          <w:rFonts w:ascii="Arial" w:hAnsi="Arial" w:cs="Arial"/>
          <w:sz w:val="24"/>
          <w:szCs w:val="24"/>
          <w:lang w:val="en-US"/>
        </w:rPr>
        <w:t xml:space="preserve">can withstand </w:t>
      </w:r>
      <w:r w:rsidR="00EE54D5">
        <w:rPr>
          <w:rFonts w:ascii="Arial" w:hAnsi="Arial" w:cs="Arial"/>
          <w:sz w:val="24"/>
          <w:szCs w:val="24"/>
          <w:lang w:val="en-US"/>
        </w:rPr>
        <w:t>bad weather conditions</w:t>
      </w:r>
      <w:r w:rsidR="009964AF">
        <w:rPr>
          <w:rFonts w:ascii="Arial" w:hAnsi="Arial" w:cs="Arial"/>
          <w:sz w:val="24"/>
          <w:szCs w:val="24"/>
          <w:lang w:val="en-US"/>
        </w:rPr>
        <w:t xml:space="preserve"> due to its molecular make up, which </w:t>
      </w:r>
      <w:r w:rsidR="003D34E4">
        <w:rPr>
          <w:rFonts w:ascii="Arial" w:hAnsi="Arial" w:cs="Arial"/>
          <w:sz w:val="24"/>
          <w:szCs w:val="24"/>
          <w:lang w:val="en-US"/>
        </w:rPr>
        <w:t xml:space="preserve">includes </w:t>
      </w:r>
      <w:r w:rsidR="009964AF">
        <w:rPr>
          <w:rFonts w:ascii="Arial" w:hAnsi="Arial" w:cs="Arial"/>
          <w:sz w:val="24"/>
          <w:szCs w:val="24"/>
          <w:lang w:val="en-US"/>
        </w:rPr>
        <w:t xml:space="preserve">strong </w:t>
      </w:r>
      <w:r w:rsidR="003D34E4">
        <w:rPr>
          <w:rFonts w:ascii="Arial" w:hAnsi="Arial" w:cs="Arial"/>
          <w:sz w:val="24"/>
          <w:szCs w:val="24"/>
          <w:lang w:val="en-US"/>
        </w:rPr>
        <w:t>raw materials</w:t>
      </w:r>
      <w:r w:rsidR="009964AF">
        <w:rPr>
          <w:rFonts w:ascii="Arial" w:hAnsi="Arial" w:cs="Arial"/>
          <w:sz w:val="24"/>
          <w:szCs w:val="24"/>
          <w:lang w:val="en-US"/>
        </w:rPr>
        <w:t xml:space="preserve"> such as </w:t>
      </w:r>
      <w:r w:rsidR="00AB2F3C">
        <w:rPr>
          <w:rFonts w:ascii="Arial" w:hAnsi="Arial" w:cs="Arial"/>
          <w:sz w:val="24"/>
          <w:szCs w:val="24"/>
          <w:lang w:val="en-US"/>
        </w:rPr>
        <w:t xml:space="preserve">strong metals </w:t>
      </w:r>
      <w:r w:rsidR="003D34E4">
        <w:rPr>
          <w:rFonts w:ascii="Arial" w:hAnsi="Arial" w:cs="Arial"/>
          <w:sz w:val="24"/>
          <w:szCs w:val="24"/>
          <w:lang w:val="en-US"/>
        </w:rPr>
        <w:t xml:space="preserve">like </w:t>
      </w:r>
      <w:r w:rsidR="00AB2F3C">
        <w:rPr>
          <w:rFonts w:ascii="Arial" w:hAnsi="Arial" w:cs="Arial"/>
          <w:sz w:val="24"/>
          <w:szCs w:val="24"/>
          <w:lang w:val="en-US"/>
        </w:rPr>
        <w:t xml:space="preserve">iron. </w:t>
      </w:r>
    </w:p>
    <w:p w14:paraId="6A34D0F2" w14:textId="6C4EBA8A" w:rsidR="00C144E0" w:rsidRDefault="000F2436" w:rsidP="00892D01">
      <w:pPr>
        <w:spacing w:after="0" w:line="360" w:lineRule="auto"/>
        <w:jc w:val="both"/>
        <w:rPr>
          <w:rFonts w:ascii="Arial" w:hAnsi="Arial" w:cs="Arial"/>
          <w:color w:val="FF0000"/>
          <w:sz w:val="24"/>
          <w:szCs w:val="24"/>
          <w:lang w:val="en-US"/>
        </w:rPr>
      </w:pPr>
      <w:r w:rsidRPr="003D34E4">
        <w:rPr>
          <w:rFonts w:ascii="Arial" w:hAnsi="Arial" w:cs="Arial"/>
          <w:noProof/>
          <w:color w:val="000000" w:themeColor="text1"/>
          <w:sz w:val="24"/>
          <w:szCs w:val="24"/>
          <w:lang w:val="en-US"/>
        </w:rPr>
        <w:drawing>
          <wp:anchor distT="0" distB="0" distL="114300" distR="114300" simplePos="0" relativeHeight="251666432" behindDoc="0" locked="0" layoutInCell="1" allowOverlap="1" wp14:anchorId="208A7494" wp14:editId="20CF9453">
            <wp:simplePos x="0" y="0"/>
            <wp:positionH relativeFrom="column">
              <wp:posOffset>-157480</wp:posOffset>
            </wp:positionH>
            <wp:positionV relativeFrom="paragraph">
              <wp:posOffset>276225</wp:posOffset>
            </wp:positionV>
            <wp:extent cx="4331970" cy="2169160"/>
            <wp:effectExtent l="0" t="0" r="0" b="2540"/>
            <wp:wrapSquare wrapText="bothSides"/>
            <wp:docPr id="8" name="Picture 8"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Chart, line char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4331970" cy="2169160"/>
                    </a:xfrm>
                    <a:prstGeom prst="rect">
                      <a:avLst/>
                    </a:prstGeom>
                  </pic:spPr>
                </pic:pic>
              </a:graphicData>
            </a:graphic>
            <wp14:sizeRelH relativeFrom="margin">
              <wp14:pctWidth>0</wp14:pctWidth>
            </wp14:sizeRelH>
            <wp14:sizeRelV relativeFrom="margin">
              <wp14:pctHeight>0</wp14:pctHeight>
            </wp14:sizeRelV>
          </wp:anchor>
        </w:drawing>
      </w:r>
    </w:p>
    <w:p w14:paraId="636BEA82" w14:textId="77777777" w:rsidR="000F2436" w:rsidRDefault="000F2436" w:rsidP="00892D01">
      <w:pPr>
        <w:spacing w:after="0" w:line="360" w:lineRule="auto"/>
        <w:jc w:val="both"/>
        <w:rPr>
          <w:rFonts w:ascii="Arial" w:hAnsi="Arial" w:cs="Arial"/>
          <w:color w:val="000000" w:themeColor="text1"/>
          <w:sz w:val="24"/>
          <w:szCs w:val="24"/>
          <w:lang w:val="en-US"/>
        </w:rPr>
      </w:pPr>
    </w:p>
    <w:p w14:paraId="193E5B6C" w14:textId="77777777" w:rsidR="000F2436" w:rsidRDefault="000F2436" w:rsidP="00892D01">
      <w:pPr>
        <w:spacing w:after="0" w:line="360" w:lineRule="auto"/>
        <w:jc w:val="both"/>
        <w:rPr>
          <w:rFonts w:ascii="Arial" w:hAnsi="Arial" w:cs="Arial"/>
          <w:color w:val="000000" w:themeColor="text1"/>
          <w:sz w:val="24"/>
          <w:szCs w:val="24"/>
          <w:lang w:val="en-US"/>
        </w:rPr>
      </w:pPr>
    </w:p>
    <w:p w14:paraId="7E20073E" w14:textId="77777777" w:rsidR="000F2436" w:rsidRDefault="000F2436" w:rsidP="00892D01">
      <w:pPr>
        <w:spacing w:after="0" w:line="360" w:lineRule="auto"/>
        <w:jc w:val="both"/>
        <w:rPr>
          <w:rFonts w:ascii="Arial" w:hAnsi="Arial" w:cs="Arial"/>
          <w:color w:val="000000" w:themeColor="text1"/>
          <w:sz w:val="24"/>
          <w:szCs w:val="24"/>
          <w:lang w:val="en-US"/>
        </w:rPr>
      </w:pPr>
    </w:p>
    <w:p w14:paraId="5F276B35" w14:textId="77777777" w:rsidR="000F2436" w:rsidRDefault="000F2436" w:rsidP="00892D01">
      <w:pPr>
        <w:spacing w:after="0" w:line="360" w:lineRule="auto"/>
        <w:jc w:val="both"/>
        <w:rPr>
          <w:rFonts w:ascii="Arial" w:hAnsi="Arial" w:cs="Arial"/>
          <w:color w:val="000000" w:themeColor="text1"/>
          <w:sz w:val="24"/>
          <w:szCs w:val="24"/>
          <w:lang w:val="en-US"/>
        </w:rPr>
      </w:pPr>
    </w:p>
    <w:p w14:paraId="5D16BE00" w14:textId="7C09576F" w:rsidR="000F2436" w:rsidRPr="003D34E4" w:rsidRDefault="000F2436" w:rsidP="000F2436">
      <w:pPr>
        <w:spacing w:after="0" w:line="360" w:lineRule="auto"/>
        <w:jc w:val="both"/>
        <w:rPr>
          <w:rFonts w:ascii="Arial" w:hAnsi="Arial" w:cs="Arial"/>
          <w:color w:val="000000" w:themeColor="text1"/>
          <w:sz w:val="24"/>
          <w:szCs w:val="24"/>
          <w:lang w:val="en-US"/>
        </w:rPr>
      </w:pPr>
      <w:r w:rsidRPr="003D34E4">
        <w:rPr>
          <w:rFonts w:ascii="Arial" w:hAnsi="Arial" w:cs="Arial"/>
          <w:color w:val="000000" w:themeColor="text1"/>
          <w:sz w:val="24"/>
          <w:szCs w:val="24"/>
          <w:lang w:val="en-US"/>
        </w:rPr>
        <w:t>Fig.</w:t>
      </w:r>
      <w:r>
        <w:rPr>
          <w:rFonts w:ascii="Arial" w:hAnsi="Arial" w:cs="Arial"/>
          <w:color w:val="000000" w:themeColor="text1"/>
          <w:sz w:val="24"/>
          <w:szCs w:val="24"/>
          <w:lang w:val="en-US"/>
        </w:rPr>
        <w:t xml:space="preserve"> </w:t>
      </w:r>
      <w:r w:rsidRPr="003D34E4">
        <w:rPr>
          <w:rFonts w:ascii="Arial" w:hAnsi="Arial" w:cs="Arial"/>
          <w:color w:val="000000" w:themeColor="text1"/>
          <w:sz w:val="24"/>
          <w:szCs w:val="24"/>
          <w:lang w:val="en-US"/>
        </w:rPr>
        <w:t>7</w:t>
      </w:r>
    </w:p>
    <w:p w14:paraId="38135870" w14:textId="77777777" w:rsidR="00ED102C" w:rsidRDefault="00ED102C" w:rsidP="00892D01">
      <w:pPr>
        <w:spacing w:after="0" w:line="360" w:lineRule="auto"/>
        <w:jc w:val="both"/>
        <w:rPr>
          <w:rFonts w:ascii="Arial" w:hAnsi="Arial" w:cs="Arial"/>
          <w:color w:val="000000" w:themeColor="text1"/>
          <w:sz w:val="24"/>
          <w:szCs w:val="24"/>
          <w:lang w:val="en-US"/>
        </w:rPr>
      </w:pPr>
    </w:p>
    <w:p w14:paraId="50081683" w14:textId="77777777" w:rsidR="00ED102C" w:rsidRDefault="00ED102C" w:rsidP="00892D01">
      <w:pPr>
        <w:spacing w:after="0" w:line="360" w:lineRule="auto"/>
        <w:jc w:val="both"/>
        <w:rPr>
          <w:rFonts w:ascii="Arial" w:hAnsi="Arial" w:cs="Arial"/>
          <w:color w:val="000000" w:themeColor="text1"/>
          <w:sz w:val="24"/>
          <w:szCs w:val="24"/>
          <w:lang w:val="en-US"/>
        </w:rPr>
      </w:pPr>
    </w:p>
    <w:p w14:paraId="7F5912ED" w14:textId="77777777" w:rsidR="00ED102C" w:rsidRDefault="00ED102C" w:rsidP="00892D01">
      <w:pPr>
        <w:spacing w:after="0" w:line="360" w:lineRule="auto"/>
        <w:jc w:val="both"/>
        <w:rPr>
          <w:rFonts w:ascii="Arial" w:hAnsi="Arial" w:cs="Arial"/>
          <w:color w:val="000000" w:themeColor="text1"/>
          <w:sz w:val="24"/>
          <w:szCs w:val="24"/>
          <w:lang w:val="en-US"/>
        </w:rPr>
      </w:pPr>
    </w:p>
    <w:p w14:paraId="59CC1146" w14:textId="77777777" w:rsidR="00ED102C" w:rsidRDefault="00ED102C" w:rsidP="00892D01">
      <w:pPr>
        <w:spacing w:after="0" w:line="360" w:lineRule="auto"/>
        <w:jc w:val="both"/>
        <w:rPr>
          <w:rFonts w:ascii="Arial" w:hAnsi="Arial" w:cs="Arial"/>
          <w:color w:val="000000" w:themeColor="text1"/>
          <w:sz w:val="24"/>
          <w:szCs w:val="24"/>
          <w:lang w:val="en-US"/>
        </w:rPr>
      </w:pPr>
    </w:p>
    <w:p w14:paraId="2D812315" w14:textId="1737FC05" w:rsidR="000F2436" w:rsidRDefault="00ED102C" w:rsidP="00892D01">
      <w:pPr>
        <w:spacing w:after="0" w:line="360" w:lineRule="auto"/>
        <w:jc w:val="both"/>
        <w:rPr>
          <w:rFonts w:ascii="Arial" w:hAnsi="Arial" w:cs="Arial"/>
          <w:color w:val="000000" w:themeColor="text1"/>
          <w:sz w:val="24"/>
          <w:szCs w:val="24"/>
          <w:lang w:val="en-US"/>
        </w:rPr>
      </w:pPr>
      <w:r w:rsidRPr="003D34E4">
        <w:rPr>
          <w:rFonts w:ascii="Arial" w:hAnsi="Arial" w:cs="Arial"/>
          <w:color w:val="000000" w:themeColor="text1"/>
          <w:sz w:val="24"/>
          <w:szCs w:val="24"/>
          <w:lang w:val="en-US"/>
        </w:rPr>
        <w:t xml:space="preserve">Fig. 7 </w:t>
      </w:r>
      <w:sdt>
        <w:sdtPr>
          <w:rPr>
            <w:rFonts w:ascii="Arial" w:hAnsi="Arial" w:cs="Arial"/>
            <w:color w:val="000000" w:themeColor="text1"/>
            <w:sz w:val="24"/>
            <w:szCs w:val="24"/>
            <w:lang w:val="en-US"/>
          </w:rPr>
          <w:id w:val="1545321898"/>
          <w:citation/>
        </w:sdtPr>
        <w:sdtContent>
          <w:r w:rsidRPr="003D34E4">
            <w:rPr>
              <w:rFonts w:ascii="Arial" w:hAnsi="Arial" w:cs="Arial"/>
              <w:color w:val="000000" w:themeColor="text1"/>
              <w:sz w:val="24"/>
              <w:szCs w:val="24"/>
              <w:lang w:val="en-US"/>
            </w:rPr>
            <w:fldChar w:fldCharType="begin"/>
          </w:r>
          <w:r w:rsidRPr="003D34E4">
            <w:rPr>
              <w:rFonts w:ascii="Arial" w:hAnsi="Arial" w:cs="Arial"/>
              <w:color w:val="000000" w:themeColor="text1"/>
              <w:sz w:val="24"/>
              <w:szCs w:val="24"/>
              <w:lang w:val="en-US"/>
            </w:rPr>
            <w:instrText xml:space="preserve"> CITATION mar \l 1033 </w:instrText>
          </w:r>
          <w:r w:rsidRPr="003D34E4">
            <w:rPr>
              <w:rFonts w:ascii="Arial" w:hAnsi="Arial" w:cs="Arial"/>
              <w:color w:val="000000" w:themeColor="text1"/>
              <w:sz w:val="24"/>
              <w:szCs w:val="24"/>
              <w:lang w:val="en-US"/>
            </w:rPr>
            <w:fldChar w:fldCharType="separate"/>
          </w:r>
          <w:r w:rsidRPr="003D34E4">
            <w:rPr>
              <w:rFonts w:ascii="Arial" w:hAnsi="Arial" w:cs="Arial"/>
              <w:noProof/>
              <w:color w:val="000000" w:themeColor="text1"/>
              <w:sz w:val="24"/>
              <w:szCs w:val="24"/>
              <w:lang w:val="en-US"/>
            </w:rPr>
            <w:t>(Anon., n.d.)</w:t>
          </w:r>
          <w:r w:rsidRPr="003D34E4">
            <w:rPr>
              <w:rFonts w:ascii="Arial" w:hAnsi="Arial" w:cs="Arial"/>
              <w:color w:val="000000" w:themeColor="text1"/>
              <w:sz w:val="24"/>
              <w:szCs w:val="24"/>
              <w:lang w:val="en-US"/>
            </w:rPr>
            <w:fldChar w:fldCharType="end"/>
          </w:r>
        </w:sdtContent>
      </w:sdt>
    </w:p>
    <w:p w14:paraId="02439148" w14:textId="68510D6C" w:rsidR="00ED5FD3" w:rsidRPr="003D34E4" w:rsidRDefault="000F2436" w:rsidP="00892D01">
      <w:pPr>
        <w:spacing w:after="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lastRenderedPageBreak/>
        <w:t xml:space="preserve">Figure 7 demonstrates </w:t>
      </w:r>
      <w:proofErr w:type="spellStart"/>
      <w:r w:rsidR="00501745" w:rsidRPr="003D34E4">
        <w:rPr>
          <w:rFonts w:ascii="Arial" w:hAnsi="Arial" w:cs="Arial"/>
          <w:color w:val="000000" w:themeColor="text1"/>
          <w:sz w:val="24"/>
          <w:szCs w:val="24"/>
          <w:lang w:val="en-US"/>
        </w:rPr>
        <w:t>Unitè</w:t>
      </w:r>
      <w:proofErr w:type="spellEnd"/>
      <w:r w:rsidR="00501745" w:rsidRPr="003D34E4">
        <w:rPr>
          <w:rFonts w:ascii="Arial" w:hAnsi="Arial" w:cs="Arial"/>
          <w:color w:val="000000" w:themeColor="text1"/>
          <w:sz w:val="24"/>
          <w:szCs w:val="24"/>
          <w:lang w:val="en-US"/>
        </w:rPr>
        <w:t xml:space="preserve"> </w:t>
      </w:r>
      <w:proofErr w:type="spellStart"/>
      <w:r w:rsidR="00501745" w:rsidRPr="003D34E4">
        <w:rPr>
          <w:rFonts w:ascii="Arial" w:hAnsi="Arial" w:cs="Arial"/>
          <w:color w:val="000000" w:themeColor="text1"/>
          <w:sz w:val="24"/>
          <w:szCs w:val="24"/>
          <w:lang w:val="en-US"/>
        </w:rPr>
        <w:t>d’habitation</w:t>
      </w:r>
      <w:proofErr w:type="spellEnd"/>
      <w:r w:rsidR="00501745" w:rsidRPr="003D34E4">
        <w:rPr>
          <w:rFonts w:ascii="Arial" w:hAnsi="Arial" w:cs="Arial"/>
          <w:color w:val="000000" w:themeColor="text1"/>
          <w:sz w:val="24"/>
          <w:szCs w:val="24"/>
          <w:lang w:val="en-US"/>
        </w:rPr>
        <w:t xml:space="preserve"> </w:t>
      </w:r>
      <w:r w:rsidR="00954F07" w:rsidRPr="003D34E4">
        <w:rPr>
          <w:rFonts w:ascii="Arial" w:hAnsi="Arial" w:cs="Arial"/>
          <w:color w:val="000000" w:themeColor="text1"/>
          <w:sz w:val="24"/>
          <w:szCs w:val="24"/>
          <w:lang w:val="en-US"/>
        </w:rPr>
        <w:t xml:space="preserve">has a similar </w:t>
      </w:r>
      <w:r w:rsidR="00872E98" w:rsidRPr="003D34E4">
        <w:rPr>
          <w:rFonts w:ascii="Arial" w:hAnsi="Arial" w:cs="Arial"/>
          <w:color w:val="000000" w:themeColor="text1"/>
          <w:sz w:val="24"/>
          <w:szCs w:val="24"/>
          <w:lang w:val="en-US"/>
        </w:rPr>
        <w:t xml:space="preserve">weather forecast </w:t>
      </w:r>
      <w:r w:rsidR="00ED102C">
        <w:rPr>
          <w:rFonts w:ascii="Arial" w:hAnsi="Arial" w:cs="Arial"/>
          <w:color w:val="000000" w:themeColor="text1"/>
          <w:sz w:val="24"/>
          <w:szCs w:val="24"/>
          <w:lang w:val="en-US"/>
        </w:rPr>
        <w:t xml:space="preserve">in terms of precipitation </w:t>
      </w:r>
      <w:r w:rsidR="00872E98" w:rsidRPr="003D34E4">
        <w:rPr>
          <w:rFonts w:ascii="Arial" w:hAnsi="Arial" w:cs="Arial"/>
          <w:color w:val="000000" w:themeColor="text1"/>
          <w:sz w:val="24"/>
          <w:szCs w:val="24"/>
          <w:lang w:val="en-US"/>
        </w:rPr>
        <w:t>to the</w:t>
      </w:r>
      <w:r w:rsidR="00ED5FD3" w:rsidRPr="003D34E4">
        <w:rPr>
          <w:rFonts w:ascii="Arial" w:hAnsi="Arial" w:cs="Arial"/>
          <w:color w:val="000000" w:themeColor="text1"/>
          <w:sz w:val="24"/>
          <w:szCs w:val="24"/>
          <w:lang w:val="en-US"/>
        </w:rPr>
        <w:t xml:space="preserve"> Marseille, France</w:t>
      </w:r>
      <w:r>
        <w:rPr>
          <w:rFonts w:ascii="Arial" w:hAnsi="Arial" w:cs="Arial"/>
          <w:color w:val="000000" w:themeColor="text1"/>
          <w:sz w:val="24"/>
          <w:szCs w:val="24"/>
          <w:lang w:val="en-US"/>
        </w:rPr>
        <w:t xml:space="preserve">, </w:t>
      </w:r>
      <w:r w:rsidR="00ED102C">
        <w:rPr>
          <w:rFonts w:ascii="Arial" w:hAnsi="Arial" w:cs="Arial"/>
          <w:color w:val="000000" w:themeColor="text1"/>
          <w:sz w:val="24"/>
          <w:szCs w:val="24"/>
          <w:lang w:val="en-US"/>
        </w:rPr>
        <w:t>however, the temperatures does not vary as widely</w:t>
      </w:r>
      <w:r w:rsidR="00872E98" w:rsidRPr="003D34E4">
        <w:rPr>
          <w:rFonts w:ascii="Arial" w:hAnsi="Arial" w:cs="Arial"/>
          <w:color w:val="000000" w:themeColor="text1"/>
          <w:sz w:val="24"/>
          <w:szCs w:val="24"/>
          <w:lang w:val="en-US"/>
        </w:rPr>
        <w:t xml:space="preserve">. </w:t>
      </w:r>
      <w:r w:rsidR="006C3EA6" w:rsidRPr="003D34E4">
        <w:rPr>
          <w:rFonts w:ascii="Arial" w:hAnsi="Arial" w:cs="Arial"/>
          <w:color w:val="000000" w:themeColor="text1"/>
          <w:sz w:val="24"/>
          <w:szCs w:val="24"/>
          <w:lang w:val="en-US"/>
        </w:rPr>
        <w:t>Therefore,</w:t>
      </w:r>
      <w:r w:rsidR="00872E98" w:rsidRPr="003D34E4">
        <w:rPr>
          <w:rFonts w:ascii="Arial" w:hAnsi="Arial" w:cs="Arial"/>
          <w:color w:val="000000" w:themeColor="text1"/>
          <w:sz w:val="24"/>
          <w:szCs w:val="24"/>
          <w:lang w:val="en-US"/>
        </w:rPr>
        <w:t xml:space="preserve"> implying that the temperature </w:t>
      </w:r>
      <w:r w:rsidR="00ED102C">
        <w:rPr>
          <w:rFonts w:ascii="Arial" w:hAnsi="Arial" w:cs="Arial"/>
          <w:color w:val="000000" w:themeColor="text1"/>
          <w:sz w:val="24"/>
          <w:szCs w:val="24"/>
          <w:lang w:val="en-US"/>
        </w:rPr>
        <w:t>is more consistent over a period of time</w:t>
      </w:r>
      <w:r w:rsidR="00872E98" w:rsidRPr="003D34E4">
        <w:rPr>
          <w:rFonts w:ascii="Arial" w:hAnsi="Arial" w:cs="Arial"/>
          <w:color w:val="000000" w:themeColor="text1"/>
          <w:sz w:val="24"/>
          <w:szCs w:val="24"/>
          <w:lang w:val="en-US"/>
        </w:rPr>
        <w:t>.</w:t>
      </w:r>
    </w:p>
    <w:p w14:paraId="711F5FC9" w14:textId="4472A385" w:rsidR="00562E4F" w:rsidRPr="003D34E4" w:rsidRDefault="00562E4F" w:rsidP="00ED102C">
      <w:pPr>
        <w:spacing w:after="0" w:line="360" w:lineRule="auto"/>
        <w:rPr>
          <w:rFonts w:ascii="Arial" w:hAnsi="Arial" w:cs="Arial"/>
          <w:color w:val="000000" w:themeColor="text1"/>
          <w:sz w:val="24"/>
          <w:szCs w:val="24"/>
          <w:lang w:val="en-US"/>
        </w:rPr>
      </w:pPr>
    </w:p>
    <w:p w14:paraId="367347EC" w14:textId="7FB7898F" w:rsidR="00501745" w:rsidRPr="003D34E4" w:rsidRDefault="00643ABA" w:rsidP="00892D01">
      <w:pPr>
        <w:spacing w:after="0" w:line="360" w:lineRule="auto"/>
        <w:jc w:val="both"/>
        <w:rPr>
          <w:rFonts w:ascii="Arial" w:hAnsi="Arial" w:cs="Arial"/>
          <w:color w:val="000000" w:themeColor="text1"/>
          <w:sz w:val="24"/>
          <w:szCs w:val="24"/>
          <w:lang w:val="en-US"/>
        </w:rPr>
      </w:pPr>
      <w:r w:rsidRPr="003D34E4">
        <w:rPr>
          <w:rFonts w:ascii="Arial" w:hAnsi="Arial" w:cs="Arial"/>
          <w:color w:val="000000" w:themeColor="text1"/>
          <w:sz w:val="24"/>
          <w:szCs w:val="24"/>
          <w:lang w:val="en-US"/>
        </w:rPr>
        <w:t>As</w:t>
      </w:r>
      <w:r w:rsidR="00562E4F" w:rsidRPr="003D34E4">
        <w:rPr>
          <w:rFonts w:ascii="Arial" w:hAnsi="Arial" w:cs="Arial"/>
          <w:color w:val="000000" w:themeColor="text1"/>
          <w:sz w:val="24"/>
          <w:szCs w:val="24"/>
          <w:lang w:val="en-US"/>
        </w:rPr>
        <w:t xml:space="preserve"> </w:t>
      </w:r>
      <w:proofErr w:type="spellStart"/>
      <w:r w:rsidR="00562E4F" w:rsidRPr="003D34E4">
        <w:rPr>
          <w:rFonts w:ascii="Arial" w:hAnsi="Arial" w:cs="Arial"/>
          <w:color w:val="000000" w:themeColor="text1"/>
          <w:sz w:val="24"/>
          <w:szCs w:val="24"/>
          <w:lang w:val="en-US"/>
        </w:rPr>
        <w:t>Unitè</w:t>
      </w:r>
      <w:proofErr w:type="spellEnd"/>
      <w:r w:rsidR="00562E4F" w:rsidRPr="003D34E4">
        <w:rPr>
          <w:rFonts w:ascii="Arial" w:hAnsi="Arial" w:cs="Arial"/>
          <w:color w:val="000000" w:themeColor="text1"/>
          <w:sz w:val="24"/>
          <w:szCs w:val="24"/>
          <w:lang w:val="en-US"/>
        </w:rPr>
        <w:t xml:space="preserve"> </w:t>
      </w:r>
      <w:proofErr w:type="spellStart"/>
      <w:r w:rsidR="00562E4F" w:rsidRPr="003D34E4">
        <w:rPr>
          <w:rFonts w:ascii="Arial" w:hAnsi="Arial" w:cs="Arial"/>
          <w:color w:val="000000" w:themeColor="text1"/>
          <w:sz w:val="24"/>
          <w:szCs w:val="24"/>
          <w:lang w:val="en-US"/>
        </w:rPr>
        <w:t>d’habitation</w:t>
      </w:r>
      <w:proofErr w:type="spellEnd"/>
      <w:r w:rsidRPr="003D34E4">
        <w:rPr>
          <w:rFonts w:ascii="Arial" w:hAnsi="Arial" w:cs="Arial"/>
          <w:color w:val="000000" w:themeColor="text1"/>
          <w:sz w:val="24"/>
          <w:szCs w:val="24"/>
          <w:lang w:val="en-US"/>
        </w:rPr>
        <w:t xml:space="preserve"> </w:t>
      </w:r>
      <w:r w:rsidR="00ED102C">
        <w:rPr>
          <w:rFonts w:ascii="Arial" w:hAnsi="Arial" w:cs="Arial"/>
          <w:color w:val="000000" w:themeColor="text1"/>
          <w:sz w:val="24"/>
          <w:szCs w:val="24"/>
          <w:lang w:val="en-US"/>
        </w:rPr>
        <w:t>i</w:t>
      </w:r>
      <w:r w:rsidR="007D0409" w:rsidRPr="003D34E4">
        <w:rPr>
          <w:rFonts w:ascii="Arial" w:hAnsi="Arial" w:cs="Arial"/>
          <w:color w:val="000000" w:themeColor="text1"/>
          <w:sz w:val="24"/>
          <w:szCs w:val="24"/>
          <w:lang w:val="en-US"/>
        </w:rPr>
        <w:t xml:space="preserve">s constructed of </w:t>
      </w:r>
      <w:r w:rsidR="006C3EA6" w:rsidRPr="003D34E4">
        <w:rPr>
          <w:rFonts w:ascii="Arial" w:hAnsi="Arial" w:cs="Arial"/>
          <w:color w:val="000000" w:themeColor="text1"/>
          <w:sz w:val="24"/>
          <w:szCs w:val="24"/>
          <w:lang w:val="en-US"/>
        </w:rPr>
        <w:t>concrete the</w:t>
      </w:r>
      <w:r w:rsidR="00B93E2A" w:rsidRPr="003D34E4">
        <w:rPr>
          <w:rFonts w:ascii="Arial" w:hAnsi="Arial" w:cs="Arial"/>
          <w:color w:val="000000" w:themeColor="text1"/>
          <w:sz w:val="24"/>
          <w:szCs w:val="24"/>
          <w:lang w:val="en-US"/>
        </w:rPr>
        <w:t xml:space="preserve"> cold weather could have an</w:t>
      </w:r>
      <w:r w:rsidR="00562E4F" w:rsidRPr="003D34E4">
        <w:rPr>
          <w:rFonts w:ascii="Arial" w:hAnsi="Arial" w:cs="Arial"/>
          <w:color w:val="000000" w:themeColor="text1"/>
          <w:sz w:val="24"/>
          <w:szCs w:val="24"/>
          <w:lang w:val="en-US"/>
        </w:rPr>
        <w:t xml:space="preserve"> </w:t>
      </w:r>
      <w:r w:rsidR="00ED102C">
        <w:rPr>
          <w:rFonts w:ascii="Arial" w:hAnsi="Arial" w:cs="Arial"/>
          <w:color w:val="000000" w:themeColor="text1"/>
          <w:sz w:val="24"/>
          <w:szCs w:val="24"/>
          <w:lang w:val="en-US"/>
        </w:rPr>
        <w:t>e</w:t>
      </w:r>
      <w:r w:rsidR="00ED102C" w:rsidRPr="003D34E4">
        <w:rPr>
          <w:rFonts w:ascii="Arial" w:hAnsi="Arial" w:cs="Arial"/>
          <w:color w:val="000000" w:themeColor="text1"/>
          <w:sz w:val="24"/>
          <w:szCs w:val="24"/>
          <w:lang w:val="en-US"/>
        </w:rPr>
        <w:t>ffect</w:t>
      </w:r>
      <w:r w:rsidR="00272199" w:rsidRPr="003D34E4">
        <w:rPr>
          <w:rFonts w:ascii="Arial" w:hAnsi="Arial" w:cs="Arial"/>
          <w:color w:val="000000" w:themeColor="text1"/>
          <w:sz w:val="24"/>
          <w:szCs w:val="24"/>
          <w:lang w:val="en-US"/>
        </w:rPr>
        <w:t xml:space="preserve"> on the buildings infrastructure</w:t>
      </w:r>
      <w:r w:rsidR="00B93E2A" w:rsidRPr="003D34E4">
        <w:rPr>
          <w:rFonts w:ascii="Arial" w:hAnsi="Arial" w:cs="Arial"/>
          <w:color w:val="000000" w:themeColor="text1"/>
          <w:sz w:val="24"/>
          <w:szCs w:val="24"/>
          <w:lang w:val="en-US"/>
        </w:rPr>
        <w:t xml:space="preserve">. Cold temperatures </w:t>
      </w:r>
      <w:r w:rsidR="00BE14D8" w:rsidRPr="003D34E4">
        <w:rPr>
          <w:rFonts w:ascii="Arial" w:hAnsi="Arial" w:cs="Arial"/>
          <w:color w:val="000000" w:themeColor="text1"/>
          <w:sz w:val="24"/>
          <w:szCs w:val="24"/>
          <w:lang w:val="en-US"/>
        </w:rPr>
        <w:t>slow down the curing process</w:t>
      </w:r>
      <w:r w:rsidR="00054756" w:rsidRPr="003D34E4">
        <w:rPr>
          <w:rFonts w:ascii="Arial" w:hAnsi="Arial" w:cs="Arial"/>
          <w:color w:val="000000" w:themeColor="text1"/>
          <w:sz w:val="24"/>
          <w:szCs w:val="24"/>
          <w:lang w:val="en-US"/>
        </w:rPr>
        <w:t xml:space="preserve"> of making concrete</w:t>
      </w:r>
      <w:r w:rsidR="00BE14D8" w:rsidRPr="003D34E4">
        <w:rPr>
          <w:rFonts w:ascii="Arial" w:hAnsi="Arial" w:cs="Arial"/>
          <w:color w:val="000000" w:themeColor="text1"/>
          <w:sz w:val="24"/>
          <w:szCs w:val="24"/>
          <w:lang w:val="en-US"/>
        </w:rPr>
        <w:t xml:space="preserve">. </w:t>
      </w:r>
      <w:r w:rsidR="00230389" w:rsidRPr="003D34E4">
        <w:rPr>
          <w:rFonts w:ascii="Arial" w:hAnsi="Arial" w:cs="Arial"/>
          <w:color w:val="000000" w:themeColor="text1"/>
          <w:sz w:val="24"/>
          <w:szCs w:val="24"/>
          <w:lang w:val="en-US"/>
        </w:rPr>
        <w:t xml:space="preserve">If the curing process is slowed it means that time scale of the </w:t>
      </w:r>
      <w:r w:rsidR="00EA5FA9" w:rsidRPr="003D34E4">
        <w:rPr>
          <w:rFonts w:ascii="Arial" w:hAnsi="Arial" w:cs="Arial"/>
          <w:color w:val="000000" w:themeColor="text1"/>
          <w:sz w:val="24"/>
          <w:szCs w:val="24"/>
          <w:lang w:val="en-US"/>
        </w:rPr>
        <w:t xml:space="preserve">construction project will be </w:t>
      </w:r>
      <w:r w:rsidR="006E79BA" w:rsidRPr="003D34E4">
        <w:rPr>
          <w:rFonts w:ascii="Arial" w:hAnsi="Arial" w:cs="Arial"/>
          <w:color w:val="000000" w:themeColor="text1"/>
          <w:sz w:val="24"/>
          <w:szCs w:val="24"/>
          <w:lang w:val="en-US"/>
        </w:rPr>
        <w:t>extended</w:t>
      </w:r>
      <w:r w:rsidR="00BB026D" w:rsidRPr="003D34E4">
        <w:rPr>
          <w:rFonts w:ascii="Arial" w:hAnsi="Arial" w:cs="Arial"/>
          <w:color w:val="000000" w:themeColor="text1"/>
          <w:sz w:val="24"/>
          <w:szCs w:val="24"/>
          <w:lang w:val="en-US"/>
        </w:rPr>
        <w:t xml:space="preserve"> therefore adding cost to the project</w:t>
      </w:r>
      <w:r w:rsidR="006E79BA" w:rsidRPr="003D34E4">
        <w:rPr>
          <w:rFonts w:ascii="Arial" w:hAnsi="Arial" w:cs="Arial"/>
          <w:color w:val="000000" w:themeColor="text1"/>
          <w:sz w:val="24"/>
          <w:szCs w:val="24"/>
          <w:lang w:val="en-US"/>
        </w:rPr>
        <w:t xml:space="preserve">. Also due to weather conditions </w:t>
      </w:r>
      <w:r w:rsidR="001677E7" w:rsidRPr="003D34E4">
        <w:rPr>
          <w:rFonts w:ascii="Arial" w:hAnsi="Arial" w:cs="Arial"/>
          <w:color w:val="000000" w:themeColor="text1"/>
          <w:sz w:val="24"/>
          <w:szCs w:val="24"/>
          <w:lang w:val="en-US"/>
        </w:rPr>
        <w:t xml:space="preserve">if there is rainfall, it could affect the shape of the concrete pour. During high spells of </w:t>
      </w:r>
      <w:r w:rsidR="006C3EA6" w:rsidRPr="003D34E4">
        <w:rPr>
          <w:rFonts w:ascii="Arial" w:hAnsi="Arial" w:cs="Arial"/>
          <w:color w:val="000000" w:themeColor="text1"/>
          <w:sz w:val="24"/>
          <w:szCs w:val="24"/>
          <w:lang w:val="en-US"/>
        </w:rPr>
        <w:t>rain,</w:t>
      </w:r>
      <w:r w:rsidR="001677E7" w:rsidRPr="003D34E4">
        <w:rPr>
          <w:rFonts w:ascii="Arial" w:hAnsi="Arial" w:cs="Arial"/>
          <w:color w:val="000000" w:themeColor="text1"/>
          <w:sz w:val="24"/>
          <w:szCs w:val="24"/>
          <w:lang w:val="en-US"/>
        </w:rPr>
        <w:t xml:space="preserve"> no concrete will be able to be poured</w:t>
      </w:r>
      <w:r w:rsidR="005773D8" w:rsidRPr="003D34E4">
        <w:rPr>
          <w:rFonts w:ascii="Arial" w:hAnsi="Arial" w:cs="Arial"/>
          <w:color w:val="000000" w:themeColor="text1"/>
          <w:sz w:val="24"/>
          <w:szCs w:val="24"/>
          <w:lang w:val="en-US"/>
        </w:rPr>
        <w:t>.</w:t>
      </w:r>
      <w:r w:rsidR="00842BCC" w:rsidRPr="003D34E4">
        <w:rPr>
          <w:rFonts w:ascii="Arial" w:hAnsi="Arial" w:cs="Arial"/>
          <w:color w:val="000000" w:themeColor="text1"/>
          <w:sz w:val="24"/>
          <w:szCs w:val="24"/>
          <w:lang w:val="en-US"/>
        </w:rPr>
        <w:t xml:space="preserve"> This would be due to the rain integrating with the concrete </w:t>
      </w:r>
      <w:r w:rsidR="00ED102C">
        <w:rPr>
          <w:rFonts w:ascii="Arial" w:hAnsi="Arial" w:cs="Arial"/>
          <w:color w:val="000000" w:themeColor="text1"/>
          <w:sz w:val="24"/>
          <w:szCs w:val="24"/>
          <w:lang w:val="en-US"/>
        </w:rPr>
        <w:t>mix</w:t>
      </w:r>
      <w:r w:rsidR="00496DA0" w:rsidRPr="003D34E4">
        <w:rPr>
          <w:rFonts w:ascii="Arial" w:hAnsi="Arial" w:cs="Arial"/>
          <w:color w:val="000000" w:themeColor="text1"/>
          <w:sz w:val="24"/>
          <w:szCs w:val="24"/>
          <w:lang w:val="en-US"/>
        </w:rPr>
        <w:t>.</w:t>
      </w:r>
      <w:r w:rsidR="005773D8" w:rsidRPr="003D34E4">
        <w:rPr>
          <w:rFonts w:ascii="Arial" w:hAnsi="Arial" w:cs="Arial"/>
          <w:color w:val="000000" w:themeColor="text1"/>
          <w:sz w:val="24"/>
          <w:szCs w:val="24"/>
          <w:lang w:val="en-US"/>
        </w:rPr>
        <w:t xml:space="preserve"> </w:t>
      </w:r>
      <w:r w:rsidR="00CA368F" w:rsidRPr="003D34E4">
        <w:rPr>
          <w:rFonts w:ascii="Arial" w:hAnsi="Arial" w:cs="Arial"/>
          <w:color w:val="000000" w:themeColor="text1"/>
          <w:sz w:val="24"/>
          <w:szCs w:val="24"/>
          <w:lang w:val="en-US"/>
        </w:rPr>
        <w:t xml:space="preserve">In high heats concrete could crack. If </w:t>
      </w:r>
      <w:r w:rsidR="00ED102C">
        <w:rPr>
          <w:rFonts w:ascii="Arial" w:hAnsi="Arial" w:cs="Arial"/>
          <w:color w:val="000000" w:themeColor="text1"/>
          <w:sz w:val="24"/>
          <w:szCs w:val="24"/>
          <w:lang w:val="en-US"/>
        </w:rPr>
        <w:t xml:space="preserve">a crack </w:t>
      </w:r>
      <w:r w:rsidR="00CA368F" w:rsidRPr="003D34E4">
        <w:rPr>
          <w:rFonts w:ascii="Arial" w:hAnsi="Arial" w:cs="Arial"/>
          <w:color w:val="000000" w:themeColor="text1"/>
          <w:sz w:val="24"/>
          <w:szCs w:val="24"/>
          <w:lang w:val="en-US"/>
        </w:rPr>
        <w:t xml:space="preserve">grows it could </w:t>
      </w:r>
      <w:r w:rsidR="00ED102C">
        <w:rPr>
          <w:rFonts w:ascii="Arial" w:hAnsi="Arial" w:cs="Arial"/>
          <w:color w:val="000000" w:themeColor="text1"/>
          <w:sz w:val="24"/>
          <w:szCs w:val="24"/>
          <w:lang w:val="en-US"/>
        </w:rPr>
        <w:t>lead to a structural fault and this could result in either a partial or complete collapse of the building</w:t>
      </w:r>
      <w:r w:rsidR="00CA368F" w:rsidRPr="003D34E4">
        <w:rPr>
          <w:rFonts w:ascii="Arial" w:hAnsi="Arial" w:cs="Arial"/>
          <w:color w:val="000000" w:themeColor="text1"/>
          <w:sz w:val="24"/>
          <w:szCs w:val="24"/>
          <w:lang w:val="en-US"/>
        </w:rPr>
        <w:t xml:space="preserve">. </w:t>
      </w:r>
    </w:p>
    <w:p w14:paraId="7D3F3804" w14:textId="77777777" w:rsidR="005773D8" w:rsidRPr="003D34E4" w:rsidRDefault="005773D8" w:rsidP="00892D01">
      <w:pPr>
        <w:spacing w:after="0" w:line="360" w:lineRule="auto"/>
        <w:jc w:val="both"/>
        <w:rPr>
          <w:rFonts w:ascii="Arial" w:hAnsi="Arial" w:cs="Arial"/>
          <w:color w:val="000000" w:themeColor="text1"/>
          <w:sz w:val="24"/>
          <w:szCs w:val="24"/>
          <w:lang w:val="en-US"/>
        </w:rPr>
      </w:pPr>
    </w:p>
    <w:p w14:paraId="5D28E2F6" w14:textId="408511AE" w:rsidR="00022A7F" w:rsidRPr="003D34E4" w:rsidRDefault="00613CC6" w:rsidP="00892D01">
      <w:pPr>
        <w:spacing w:after="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 xml:space="preserve">Given the durability of steel, construction </w:t>
      </w:r>
      <w:r w:rsidR="005773D8" w:rsidRPr="003D34E4">
        <w:rPr>
          <w:rFonts w:ascii="Arial" w:hAnsi="Arial" w:cs="Arial"/>
          <w:color w:val="000000" w:themeColor="text1"/>
          <w:sz w:val="24"/>
          <w:szCs w:val="24"/>
          <w:lang w:val="en-US"/>
        </w:rPr>
        <w:t xml:space="preserve">can be undertaken </w:t>
      </w:r>
      <w:r>
        <w:rPr>
          <w:rFonts w:ascii="Arial" w:hAnsi="Arial" w:cs="Arial"/>
          <w:color w:val="000000" w:themeColor="text1"/>
          <w:sz w:val="24"/>
          <w:szCs w:val="24"/>
          <w:lang w:val="en-US"/>
        </w:rPr>
        <w:t xml:space="preserve">under </w:t>
      </w:r>
      <w:r w:rsidR="00406D2F" w:rsidRPr="003D34E4">
        <w:rPr>
          <w:rFonts w:ascii="Arial" w:hAnsi="Arial" w:cs="Arial"/>
          <w:color w:val="000000" w:themeColor="text1"/>
          <w:sz w:val="24"/>
          <w:szCs w:val="24"/>
          <w:lang w:val="en-US"/>
        </w:rPr>
        <w:t xml:space="preserve">most weather conditions. Steel </w:t>
      </w:r>
      <w:r w:rsidR="00C35E8E" w:rsidRPr="003D34E4">
        <w:rPr>
          <w:rFonts w:ascii="Arial" w:hAnsi="Arial" w:cs="Arial"/>
          <w:color w:val="000000" w:themeColor="text1"/>
          <w:sz w:val="24"/>
          <w:szCs w:val="24"/>
          <w:lang w:val="en-US"/>
        </w:rPr>
        <w:t xml:space="preserve">can withstand </w:t>
      </w:r>
      <w:r w:rsidR="00CA368F" w:rsidRPr="003D34E4">
        <w:rPr>
          <w:rFonts w:ascii="Arial" w:hAnsi="Arial" w:cs="Arial"/>
          <w:color w:val="000000" w:themeColor="text1"/>
          <w:sz w:val="24"/>
          <w:szCs w:val="24"/>
          <w:lang w:val="en-US"/>
        </w:rPr>
        <w:t>rain and hot weather.</w:t>
      </w:r>
      <w:r>
        <w:rPr>
          <w:rFonts w:ascii="Arial" w:hAnsi="Arial" w:cs="Arial"/>
          <w:color w:val="000000" w:themeColor="text1"/>
          <w:sz w:val="24"/>
          <w:szCs w:val="24"/>
          <w:lang w:val="en-US"/>
        </w:rPr>
        <w:t xml:space="preserve">  Wind however, </w:t>
      </w:r>
      <w:r w:rsidR="002D4369" w:rsidRPr="003D34E4">
        <w:rPr>
          <w:rFonts w:ascii="Arial" w:hAnsi="Arial" w:cs="Arial"/>
          <w:color w:val="000000" w:themeColor="text1"/>
          <w:sz w:val="24"/>
          <w:szCs w:val="24"/>
          <w:lang w:val="en-US"/>
        </w:rPr>
        <w:t xml:space="preserve">may pose a danger, this would be due to the wind causing </w:t>
      </w:r>
      <w:r w:rsidR="00BA4F62" w:rsidRPr="003D34E4">
        <w:rPr>
          <w:rFonts w:ascii="Arial" w:hAnsi="Arial" w:cs="Arial"/>
          <w:color w:val="000000" w:themeColor="text1"/>
          <w:sz w:val="24"/>
          <w:szCs w:val="24"/>
          <w:lang w:val="en-US"/>
        </w:rPr>
        <w:t xml:space="preserve">steel beams to move </w:t>
      </w:r>
      <w:r>
        <w:rPr>
          <w:rFonts w:ascii="Arial" w:hAnsi="Arial" w:cs="Arial"/>
          <w:color w:val="000000" w:themeColor="text1"/>
          <w:sz w:val="24"/>
          <w:szCs w:val="24"/>
          <w:lang w:val="en-US"/>
        </w:rPr>
        <w:t xml:space="preserve">more freely </w:t>
      </w:r>
      <w:r w:rsidR="00BA4F62" w:rsidRPr="003D34E4">
        <w:rPr>
          <w:rFonts w:ascii="Arial" w:hAnsi="Arial" w:cs="Arial"/>
          <w:color w:val="000000" w:themeColor="text1"/>
          <w:sz w:val="24"/>
          <w:szCs w:val="24"/>
          <w:lang w:val="en-US"/>
        </w:rPr>
        <w:t>while using machinery such as cranes.</w:t>
      </w:r>
      <w:r w:rsidR="006C3EA6" w:rsidRPr="003D34E4">
        <w:rPr>
          <w:rFonts w:ascii="Arial" w:hAnsi="Arial" w:cs="Arial"/>
          <w:color w:val="000000" w:themeColor="text1"/>
          <w:sz w:val="24"/>
          <w:szCs w:val="24"/>
          <w:lang w:val="en-US"/>
        </w:rPr>
        <w:t xml:space="preserve"> </w:t>
      </w:r>
      <w:r w:rsidR="005669E0" w:rsidRPr="003D34E4">
        <w:rPr>
          <w:rFonts w:ascii="Arial" w:hAnsi="Arial" w:cs="Arial"/>
          <w:color w:val="000000" w:themeColor="text1"/>
          <w:sz w:val="24"/>
          <w:szCs w:val="24"/>
          <w:lang w:val="en-US"/>
        </w:rPr>
        <w:t>Due to its ductility</w:t>
      </w:r>
      <w:r>
        <w:rPr>
          <w:rFonts w:ascii="Arial" w:hAnsi="Arial" w:cs="Arial"/>
          <w:color w:val="000000" w:themeColor="text1"/>
          <w:sz w:val="24"/>
          <w:szCs w:val="24"/>
          <w:lang w:val="en-US"/>
        </w:rPr>
        <w:t>,</w:t>
      </w:r>
      <w:r w:rsidR="005669E0" w:rsidRPr="003D34E4">
        <w:rPr>
          <w:rFonts w:ascii="Arial" w:hAnsi="Arial" w:cs="Arial"/>
          <w:color w:val="000000" w:themeColor="text1"/>
          <w:sz w:val="24"/>
          <w:szCs w:val="24"/>
          <w:lang w:val="en-US"/>
        </w:rPr>
        <w:t xml:space="preserve"> steel can also take on many shapes and is easily adaptable. </w:t>
      </w:r>
    </w:p>
    <w:p w14:paraId="4334396F" w14:textId="77777777" w:rsidR="00892D01" w:rsidRPr="003D34E4" w:rsidRDefault="00892D01" w:rsidP="00892D01">
      <w:pPr>
        <w:spacing w:after="0" w:line="360" w:lineRule="auto"/>
        <w:jc w:val="both"/>
        <w:rPr>
          <w:rFonts w:ascii="Arial" w:hAnsi="Arial" w:cs="Arial"/>
          <w:color w:val="000000" w:themeColor="text1"/>
          <w:sz w:val="24"/>
          <w:szCs w:val="24"/>
          <w:u w:val="single"/>
          <w:lang w:val="en-US"/>
        </w:rPr>
      </w:pPr>
      <w:r w:rsidRPr="003D34E4">
        <w:rPr>
          <w:rFonts w:ascii="Arial" w:hAnsi="Arial" w:cs="Arial"/>
          <w:color w:val="000000" w:themeColor="text1"/>
          <w:sz w:val="24"/>
          <w:szCs w:val="24"/>
          <w:lang w:val="en-US"/>
        </w:rPr>
        <w:t xml:space="preserve"> </w:t>
      </w:r>
    </w:p>
    <w:p w14:paraId="458C2194" w14:textId="77777777" w:rsidR="00892D01" w:rsidRDefault="00892D01" w:rsidP="00892D01">
      <w:pPr>
        <w:spacing w:after="0" w:line="360" w:lineRule="auto"/>
        <w:rPr>
          <w:rFonts w:ascii="Arial" w:hAnsi="Arial" w:cs="Arial"/>
          <w:sz w:val="24"/>
          <w:szCs w:val="24"/>
          <w:u w:val="single"/>
          <w:lang w:val="en-US"/>
        </w:rPr>
      </w:pPr>
      <w:r>
        <w:rPr>
          <w:rFonts w:ascii="Arial" w:hAnsi="Arial" w:cs="Arial"/>
          <w:sz w:val="24"/>
          <w:szCs w:val="24"/>
          <w:u w:val="single"/>
          <w:lang w:val="en-US"/>
        </w:rPr>
        <w:t>Framing Material Impact on the Environment</w:t>
      </w:r>
    </w:p>
    <w:p w14:paraId="5620029B" w14:textId="77777777" w:rsidR="00613CC6" w:rsidRDefault="00892D01" w:rsidP="00892D01">
      <w:pPr>
        <w:spacing w:after="0" w:line="360" w:lineRule="auto"/>
        <w:rPr>
          <w:rFonts w:ascii="Arial" w:hAnsi="Arial" w:cs="Arial"/>
          <w:sz w:val="24"/>
          <w:szCs w:val="24"/>
          <w:lang w:val="en-US"/>
        </w:rPr>
      </w:pPr>
      <w:r>
        <w:rPr>
          <w:rFonts w:ascii="Arial" w:hAnsi="Arial" w:cs="Arial"/>
          <w:sz w:val="24"/>
          <w:szCs w:val="24"/>
          <w:lang w:val="en-US"/>
        </w:rPr>
        <w:t xml:space="preserve">Lake Shore Drive’s pre-fabricated components were constructed in a controlled environment using “8 inch wide-flange steel” </w:t>
      </w:r>
      <w:sdt>
        <w:sdtPr>
          <w:rPr>
            <w:rFonts w:ascii="Arial" w:hAnsi="Arial" w:cs="Arial"/>
            <w:sz w:val="24"/>
            <w:szCs w:val="24"/>
            <w:u w:val="single"/>
            <w:lang w:val="en-US"/>
          </w:rPr>
          <w:id w:val="-428964333"/>
          <w:citation/>
        </w:sdtPr>
        <w:sdtEndPr/>
        <w:sdtContent>
          <w:r>
            <w:rPr>
              <w:rFonts w:ascii="Arial" w:hAnsi="Arial" w:cs="Arial"/>
              <w:sz w:val="24"/>
              <w:szCs w:val="24"/>
              <w:u w:val="single"/>
              <w:lang w:val="en-US"/>
            </w:rPr>
            <w:fldChar w:fldCharType="begin"/>
          </w:r>
          <w:r>
            <w:rPr>
              <w:rFonts w:ascii="Arial" w:hAnsi="Arial" w:cs="Arial"/>
              <w:sz w:val="24"/>
              <w:szCs w:val="24"/>
              <w:u w:val="single"/>
              <w:lang w:val="en-US"/>
            </w:rPr>
            <w:instrText xml:space="preserve"> CITATION Per10 \l 1033 </w:instrText>
          </w:r>
          <w:r>
            <w:rPr>
              <w:rFonts w:ascii="Arial" w:hAnsi="Arial" w:cs="Arial"/>
              <w:sz w:val="24"/>
              <w:szCs w:val="24"/>
              <w:u w:val="single"/>
              <w:lang w:val="en-US"/>
            </w:rPr>
            <w:fldChar w:fldCharType="separate"/>
          </w:r>
          <w:r w:rsidR="008B560E" w:rsidRPr="008B560E">
            <w:rPr>
              <w:rFonts w:ascii="Arial" w:hAnsi="Arial" w:cs="Arial"/>
              <w:noProof/>
              <w:sz w:val="24"/>
              <w:szCs w:val="24"/>
              <w:lang w:val="en-US"/>
            </w:rPr>
            <w:t>(Perez, 11 May 2010)</w:t>
          </w:r>
          <w:r>
            <w:rPr>
              <w:rFonts w:ascii="Arial" w:hAnsi="Arial" w:cs="Arial"/>
              <w:sz w:val="24"/>
              <w:szCs w:val="24"/>
              <w:u w:val="single"/>
              <w:lang w:val="en-US"/>
            </w:rPr>
            <w:fldChar w:fldCharType="end"/>
          </w:r>
        </w:sdtContent>
      </w:sdt>
      <w:r>
        <w:rPr>
          <w:rFonts w:ascii="Arial" w:hAnsi="Arial" w:cs="Arial"/>
          <w:sz w:val="24"/>
          <w:szCs w:val="24"/>
          <w:lang w:val="en-US"/>
        </w:rPr>
        <w:t xml:space="preserve">.  This construction process allows for minimal error during production. Less waste is generated in this type of process, which reduces the environmental impact. When steel is made in factories, machines have to be used which generate large amounts of smoke which is the emitted into the atmosphere, “ its environmental impact has always been substantial” </w:t>
      </w:r>
      <w:sdt>
        <w:sdtPr>
          <w:rPr>
            <w:rFonts w:ascii="Arial" w:hAnsi="Arial" w:cs="Arial"/>
            <w:sz w:val="24"/>
            <w:szCs w:val="24"/>
            <w:lang w:val="en-US"/>
          </w:rPr>
          <w:id w:val="1205905467"/>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 CITATION Edu90 \l 1033 </w:instrText>
          </w:r>
          <w:r>
            <w:rPr>
              <w:rFonts w:ascii="Arial" w:hAnsi="Arial" w:cs="Arial"/>
              <w:sz w:val="24"/>
              <w:szCs w:val="24"/>
              <w:lang w:val="en-US"/>
            </w:rPr>
            <w:fldChar w:fldCharType="separate"/>
          </w:r>
          <w:r w:rsidR="008B560E" w:rsidRPr="008B560E">
            <w:rPr>
              <w:rFonts w:ascii="Arial" w:hAnsi="Arial" w:cs="Arial"/>
              <w:noProof/>
              <w:sz w:val="24"/>
              <w:szCs w:val="24"/>
              <w:lang w:val="en-US"/>
            </w:rPr>
            <w:t>(Costa, 1990)</w:t>
          </w:r>
          <w:r>
            <w:rPr>
              <w:rFonts w:ascii="Arial" w:hAnsi="Arial" w:cs="Arial"/>
              <w:sz w:val="24"/>
              <w:szCs w:val="24"/>
              <w:lang w:val="en-US"/>
            </w:rPr>
            <w:fldChar w:fldCharType="end"/>
          </w:r>
        </w:sdtContent>
      </w:sdt>
      <w:r>
        <w:rPr>
          <w:rFonts w:ascii="Arial" w:hAnsi="Arial" w:cs="Arial"/>
          <w:sz w:val="24"/>
          <w:szCs w:val="24"/>
          <w:lang w:val="en-US"/>
        </w:rPr>
        <w:t xml:space="preserve">. With many factories worldwide creating steel various amounts of smoke is generated </w:t>
      </w:r>
      <w:r w:rsidR="009F3551">
        <w:rPr>
          <w:rFonts w:ascii="Arial" w:hAnsi="Arial" w:cs="Arial"/>
          <w:sz w:val="24"/>
          <w:szCs w:val="24"/>
          <w:lang w:val="en-US"/>
        </w:rPr>
        <w:t>increasing</w:t>
      </w:r>
      <w:r>
        <w:rPr>
          <w:rFonts w:ascii="Arial" w:hAnsi="Arial" w:cs="Arial"/>
          <w:sz w:val="24"/>
          <w:szCs w:val="24"/>
          <w:lang w:val="en-US"/>
        </w:rPr>
        <w:t xml:space="preserve"> global warming and damaging the environment.</w:t>
      </w:r>
      <w:r w:rsidR="003B6EC3">
        <w:rPr>
          <w:rFonts w:ascii="Arial" w:hAnsi="Arial" w:cs="Arial"/>
          <w:sz w:val="24"/>
          <w:szCs w:val="24"/>
          <w:lang w:val="en-US"/>
        </w:rPr>
        <w:t xml:space="preserve"> </w:t>
      </w:r>
    </w:p>
    <w:p w14:paraId="13EED4E1" w14:textId="77777777" w:rsidR="00613CC6" w:rsidRDefault="00613CC6" w:rsidP="00892D01">
      <w:pPr>
        <w:spacing w:after="0" w:line="360" w:lineRule="auto"/>
        <w:rPr>
          <w:rFonts w:ascii="Arial" w:hAnsi="Arial" w:cs="Arial"/>
          <w:sz w:val="24"/>
          <w:szCs w:val="24"/>
          <w:lang w:val="en-US"/>
        </w:rPr>
      </w:pPr>
    </w:p>
    <w:p w14:paraId="073D9BBB" w14:textId="77777777" w:rsidR="00613CC6" w:rsidRDefault="009F3551" w:rsidP="00892D01">
      <w:pPr>
        <w:spacing w:after="0" w:line="360" w:lineRule="auto"/>
        <w:rPr>
          <w:rFonts w:ascii="Arial" w:hAnsi="Arial" w:cs="Arial"/>
          <w:sz w:val="24"/>
          <w:szCs w:val="24"/>
          <w:lang w:val="en-US"/>
        </w:rPr>
      </w:pPr>
      <w:r>
        <w:rPr>
          <w:rFonts w:ascii="Arial" w:hAnsi="Arial" w:cs="Arial"/>
          <w:sz w:val="24"/>
          <w:szCs w:val="24"/>
          <w:lang w:val="en-US"/>
        </w:rPr>
        <w:lastRenderedPageBreak/>
        <w:t>An</w:t>
      </w:r>
      <w:r w:rsidR="003B6EC3">
        <w:rPr>
          <w:rFonts w:ascii="Arial" w:hAnsi="Arial" w:cs="Arial"/>
          <w:sz w:val="24"/>
          <w:szCs w:val="24"/>
          <w:lang w:val="en-US"/>
        </w:rPr>
        <w:t xml:space="preserve"> </w:t>
      </w:r>
      <w:r w:rsidR="002A7D5F">
        <w:rPr>
          <w:rFonts w:ascii="Arial" w:hAnsi="Arial" w:cs="Arial"/>
          <w:sz w:val="24"/>
          <w:szCs w:val="24"/>
          <w:lang w:val="en-US"/>
        </w:rPr>
        <w:t>alternative source of power would be to use electrical powered machines</w:t>
      </w:r>
      <w:r>
        <w:rPr>
          <w:rFonts w:ascii="Arial" w:hAnsi="Arial" w:cs="Arial"/>
          <w:sz w:val="24"/>
          <w:szCs w:val="24"/>
          <w:lang w:val="en-US"/>
        </w:rPr>
        <w:t xml:space="preserve"> which would not pose harm on the environment</w:t>
      </w:r>
      <w:r w:rsidR="002A7D5F">
        <w:rPr>
          <w:rFonts w:ascii="Arial" w:hAnsi="Arial" w:cs="Arial"/>
          <w:sz w:val="24"/>
          <w:szCs w:val="24"/>
          <w:lang w:val="en-US"/>
        </w:rPr>
        <w:t>. As time progresses</w:t>
      </w:r>
      <w:r w:rsidR="00892D01">
        <w:rPr>
          <w:rFonts w:ascii="Arial" w:hAnsi="Arial" w:cs="Arial"/>
          <w:sz w:val="24"/>
          <w:szCs w:val="24"/>
          <w:lang w:val="en-US"/>
        </w:rPr>
        <w:t xml:space="preserve"> </w:t>
      </w:r>
      <w:r w:rsidR="00DC5A06">
        <w:rPr>
          <w:rFonts w:ascii="Arial" w:hAnsi="Arial" w:cs="Arial"/>
          <w:sz w:val="24"/>
          <w:szCs w:val="24"/>
          <w:lang w:val="en-US"/>
        </w:rPr>
        <w:t xml:space="preserve">more electrical tools and machines are being introduced, to limit the damage of global warming. </w:t>
      </w:r>
      <w:r w:rsidR="00892D01">
        <w:rPr>
          <w:rFonts w:ascii="Arial" w:hAnsi="Arial" w:cs="Arial"/>
          <w:sz w:val="24"/>
          <w:szCs w:val="24"/>
          <w:lang w:val="en-US"/>
        </w:rPr>
        <w:t>There are some machines that can dispose of smoke</w:t>
      </w:r>
      <w:r>
        <w:rPr>
          <w:rFonts w:ascii="Arial" w:hAnsi="Arial" w:cs="Arial"/>
          <w:sz w:val="24"/>
          <w:szCs w:val="24"/>
          <w:lang w:val="en-US"/>
        </w:rPr>
        <w:t xml:space="preserve"> safely and efficiently</w:t>
      </w:r>
      <w:r w:rsidR="00892D01">
        <w:rPr>
          <w:rFonts w:ascii="Arial" w:hAnsi="Arial" w:cs="Arial"/>
          <w:sz w:val="24"/>
          <w:szCs w:val="24"/>
          <w:lang w:val="en-US"/>
        </w:rPr>
        <w:t xml:space="preserve">, therefore reducing the amount of environmental damage. </w:t>
      </w:r>
    </w:p>
    <w:p w14:paraId="522EACB5" w14:textId="77777777" w:rsidR="00613CC6" w:rsidRDefault="00613CC6" w:rsidP="00892D01">
      <w:pPr>
        <w:spacing w:after="0" w:line="360" w:lineRule="auto"/>
        <w:rPr>
          <w:rFonts w:ascii="Arial" w:hAnsi="Arial" w:cs="Arial"/>
          <w:sz w:val="24"/>
          <w:szCs w:val="24"/>
          <w:lang w:val="en-US"/>
        </w:rPr>
      </w:pPr>
    </w:p>
    <w:p w14:paraId="3742F9C3" w14:textId="77777777" w:rsidR="00613CC6" w:rsidRDefault="00892D01" w:rsidP="00892D01">
      <w:pPr>
        <w:spacing w:after="0" w:line="360" w:lineRule="auto"/>
        <w:rPr>
          <w:rFonts w:ascii="Arial" w:hAnsi="Arial" w:cs="Arial"/>
          <w:sz w:val="24"/>
          <w:szCs w:val="24"/>
          <w:lang w:val="en-US"/>
        </w:rPr>
      </w:pPr>
      <w:r>
        <w:rPr>
          <w:rFonts w:ascii="Arial" w:hAnsi="Arial" w:cs="Arial"/>
          <w:sz w:val="24"/>
          <w:szCs w:val="24"/>
          <w:lang w:val="en-US"/>
        </w:rPr>
        <w:t>As the construction industry progresses</w:t>
      </w:r>
      <w:r w:rsidR="009F3551">
        <w:rPr>
          <w:rFonts w:ascii="Arial" w:hAnsi="Arial" w:cs="Arial"/>
          <w:sz w:val="24"/>
          <w:szCs w:val="24"/>
          <w:lang w:val="en-US"/>
        </w:rPr>
        <w:t xml:space="preserve"> and grows</w:t>
      </w:r>
      <w:r>
        <w:rPr>
          <w:rFonts w:ascii="Arial" w:hAnsi="Arial" w:cs="Arial"/>
          <w:sz w:val="24"/>
          <w:szCs w:val="24"/>
          <w:lang w:val="en-US"/>
        </w:rPr>
        <w:t xml:space="preserve"> so does modern technology and sources of power. Having access to modern technology allows for more efficient and eco-friendly machines to be used to produce steel. Currently, </w:t>
      </w:r>
      <w:r w:rsidR="0016264E">
        <w:rPr>
          <w:rFonts w:ascii="Arial" w:hAnsi="Arial" w:cs="Arial"/>
          <w:sz w:val="24"/>
          <w:szCs w:val="24"/>
          <w:lang w:val="en-US"/>
        </w:rPr>
        <w:t>“The</w:t>
      </w:r>
      <w:r>
        <w:rPr>
          <w:rFonts w:ascii="Arial" w:hAnsi="Arial" w:cs="Arial"/>
          <w:sz w:val="24"/>
          <w:szCs w:val="24"/>
          <w:lang w:val="en-US"/>
        </w:rPr>
        <w:t xml:space="preserve"> total quality of by-products… with non-phosphorous iron ore is about 700 kg/t of steel”</w:t>
      </w:r>
      <w:sdt>
        <w:sdtPr>
          <w:rPr>
            <w:rFonts w:ascii="Arial" w:hAnsi="Arial" w:cs="Arial"/>
            <w:sz w:val="24"/>
            <w:szCs w:val="24"/>
            <w:lang w:val="en-US"/>
          </w:rPr>
          <w:id w:val="-969734843"/>
          <w:citation/>
        </w:sdtPr>
        <w:sdtEndPr/>
        <w:sdtContent>
          <w:r>
            <w:rPr>
              <w:rFonts w:ascii="Arial" w:hAnsi="Arial" w:cs="Arial"/>
              <w:sz w:val="24"/>
              <w:szCs w:val="24"/>
              <w:lang w:val="en-US"/>
            </w:rPr>
            <w:fldChar w:fldCharType="begin"/>
          </w:r>
          <w:r>
            <w:rPr>
              <w:rFonts w:ascii="Arial" w:hAnsi="Arial" w:cs="Arial"/>
              <w:sz w:val="24"/>
              <w:szCs w:val="24"/>
              <w:lang w:val="en-US"/>
            </w:rPr>
            <w:instrText xml:space="preserve"> CITATION Edu90 \l 1033 </w:instrText>
          </w:r>
          <w:r>
            <w:rPr>
              <w:rFonts w:ascii="Arial" w:hAnsi="Arial" w:cs="Arial"/>
              <w:sz w:val="24"/>
              <w:szCs w:val="24"/>
              <w:lang w:val="en-US"/>
            </w:rPr>
            <w:fldChar w:fldCharType="separate"/>
          </w:r>
          <w:r w:rsidR="008B560E">
            <w:rPr>
              <w:rFonts w:ascii="Arial" w:hAnsi="Arial" w:cs="Arial"/>
              <w:noProof/>
              <w:sz w:val="24"/>
              <w:szCs w:val="24"/>
              <w:lang w:val="en-US"/>
            </w:rPr>
            <w:t xml:space="preserve"> </w:t>
          </w:r>
          <w:r w:rsidR="008B560E" w:rsidRPr="008B560E">
            <w:rPr>
              <w:rFonts w:ascii="Arial" w:hAnsi="Arial" w:cs="Arial"/>
              <w:noProof/>
              <w:sz w:val="24"/>
              <w:szCs w:val="24"/>
              <w:lang w:val="en-US"/>
            </w:rPr>
            <w:t>(Costa, 1990)</w:t>
          </w:r>
          <w:r>
            <w:rPr>
              <w:rFonts w:ascii="Arial" w:hAnsi="Arial" w:cs="Arial"/>
              <w:sz w:val="24"/>
              <w:szCs w:val="24"/>
              <w:lang w:val="en-US"/>
            </w:rPr>
            <w:fldChar w:fldCharType="end"/>
          </w:r>
        </w:sdtContent>
      </w:sdt>
      <w:r>
        <w:rPr>
          <w:rFonts w:ascii="Arial" w:hAnsi="Arial" w:cs="Arial"/>
          <w:sz w:val="24"/>
          <w:szCs w:val="24"/>
          <w:lang w:val="en-US"/>
        </w:rPr>
        <w:t>. With advancing technology this number can be reduced and help protect the environment and prevent waste of material</w:t>
      </w:r>
      <w:r w:rsidR="00755F0C">
        <w:rPr>
          <w:rFonts w:ascii="Arial" w:hAnsi="Arial" w:cs="Arial"/>
          <w:sz w:val="24"/>
          <w:szCs w:val="24"/>
          <w:lang w:val="en-US"/>
        </w:rPr>
        <w:t xml:space="preserve"> and damage on the environment</w:t>
      </w:r>
      <w:r>
        <w:rPr>
          <w:rFonts w:ascii="Arial" w:hAnsi="Arial" w:cs="Arial"/>
          <w:sz w:val="24"/>
          <w:szCs w:val="24"/>
          <w:lang w:val="en-US"/>
        </w:rPr>
        <w:t xml:space="preserve">. </w:t>
      </w:r>
    </w:p>
    <w:p w14:paraId="30AEB5A2" w14:textId="77777777" w:rsidR="00613CC6" w:rsidRDefault="00613CC6" w:rsidP="00892D01">
      <w:pPr>
        <w:spacing w:after="0" w:line="360" w:lineRule="auto"/>
        <w:rPr>
          <w:rFonts w:ascii="Arial" w:hAnsi="Arial" w:cs="Arial"/>
          <w:sz w:val="24"/>
          <w:szCs w:val="24"/>
          <w:lang w:val="en-US"/>
        </w:rPr>
      </w:pPr>
    </w:p>
    <w:p w14:paraId="2BF104D5" w14:textId="473FC979" w:rsidR="00892D01" w:rsidRDefault="00892D01" w:rsidP="00892D01">
      <w:pPr>
        <w:spacing w:after="0" w:line="360" w:lineRule="auto"/>
        <w:rPr>
          <w:rFonts w:ascii="Arial" w:hAnsi="Arial" w:cs="Arial"/>
          <w:sz w:val="24"/>
          <w:szCs w:val="24"/>
          <w:lang w:val="en-US"/>
        </w:rPr>
      </w:pPr>
      <w:r>
        <w:rPr>
          <w:rFonts w:ascii="Arial" w:hAnsi="Arial" w:cs="Arial"/>
          <w:sz w:val="24"/>
          <w:szCs w:val="24"/>
          <w:lang w:val="en-US"/>
        </w:rPr>
        <w:t xml:space="preserve">During the production of steel, </w:t>
      </w:r>
      <w:r w:rsidR="0016264E">
        <w:rPr>
          <w:rFonts w:ascii="Arial" w:hAnsi="Arial" w:cs="Arial"/>
          <w:sz w:val="24"/>
          <w:szCs w:val="24"/>
          <w:lang w:val="en-US"/>
        </w:rPr>
        <w:t>biproducts</w:t>
      </w:r>
      <w:r>
        <w:rPr>
          <w:rFonts w:ascii="Arial" w:hAnsi="Arial" w:cs="Arial"/>
          <w:sz w:val="24"/>
          <w:szCs w:val="24"/>
          <w:lang w:val="en-US"/>
        </w:rPr>
        <w:t xml:space="preserve"> such as slag is created. The slag can then be sold back into the construction industry to be used in the prod</w:t>
      </w:r>
      <w:r w:rsidR="002E2D0C">
        <w:rPr>
          <w:rFonts w:ascii="Arial" w:hAnsi="Arial" w:cs="Arial"/>
          <w:sz w:val="24"/>
          <w:szCs w:val="24"/>
          <w:lang w:val="en-US"/>
        </w:rPr>
        <w:t>uction</w:t>
      </w:r>
      <w:r>
        <w:rPr>
          <w:rFonts w:ascii="Arial" w:hAnsi="Arial" w:cs="Arial"/>
          <w:sz w:val="24"/>
          <w:szCs w:val="24"/>
          <w:lang w:val="en-US"/>
        </w:rPr>
        <w:t xml:space="preserve"> of concrete.</w:t>
      </w:r>
      <w:r w:rsidR="003116CD">
        <w:rPr>
          <w:rFonts w:ascii="Arial" w:hAnsi="Arial" w:cs="Arial"/>
          <w:sz w:val="24"/>
          <w:szCs w:val="24"/>
          <w:lang w:val="en-US"/>
        </w:rPr>
        <w:t xml:space="preserve"> Using this method of </w:t>
      </w:r>
      <w:r w:rsidR="0016264E">
        <w:rPr>
          <w:rFonts w:ascii="Arial" w:hAnsi="Arial" w:cs="Arial"/>
          <w:sz w:val="24"/>
          <w:szCs w:val="24"/>
          <w:lang w:val="en-US"/>
        </w:rPr>
        <w:t>recycling</w:t>
      </w:r>
      <w:r w:rsidR="00613CC6">
        <w:rPr>
          <w:rFonts w:ascii="Arial" w:hAnsi="Arial" w:cs="Arial"/>
          <w:sz w:val="24"/>
          <w:szCs w:val="24"/>
          <w:lang w:val="en-US"/>
        </w:rPr>
        <w:t>,</w:t>
      </w:r>
      <w:r w:rsidR="0016264E">
        <w:rPr>
          <w:rFonts w:ascii="Arial" w:hAnsi="Arial" w:cs="Arial"/>
          <w:sz w:val="24"/>
          <w:szCs w:val="24"/>
          <w:lang w:val="en-US"/>
        </w:rPr>
        <w:t xml:space="preserve"> environmental</w:t>
      </w:r>
      <w:r>
        <w:rPr>
          <w:rFonts w:ascii="Arial" w:hAnsi="Arial" w:cs="Arial"/>
          <w:sz w:val="24"/>
          <w:szCs w:val="24"/>
          <w:lang w:val="en-US"/>
        </w:rPr>
        <w:t xml:space="preserve"> pollution</w:t>
      </w:r>
      <w:r w:rsidR="00824A33">
        <w:rPr>
          <w:rFonts w:ascii="Arial" w:hAnsi="Arial" w:cs="Arial"/>
          <w:sz w:val="24"/>
          <w:szCs w:val="24"/>
          <w:lang w:val="en-US"/>
        </w:rPr>
        <w:t xml:space="preserve"> is reduced and</w:t>
      </w:r>
      <w:r w:rsidR="00F577AE">
        <w:rPr>
          <w:rFonts w:ascii="Arial" w:hAnsi="Arial" w:cs="Arial"/>
          <w:sz w:val="24"/>
          <w:szCs w:val="24"/>
          <w:lang w:val="en-US"/>
        </w:rPr>
        <w:t xml:space="preserve"> the</w:t>
      </w:r>
      <w:r>
        <w:rPr>
          <w:rFonts w:ascii="Arial" w:hAnsi="Arial" w:cs="Arial"/>
          <w:sz w:val="24"/>
          <w:szCs w:val="24"/>
          <w:lang w:val="en-US"/>
        </w:rPr>
        <w:t xml:space="preserve"> slag </w:t>
      </w:r>
      <w:r w:rsidR="00613CC6">
        <w:rPr>
          <w:rFonts w:ascii="Arial" w:hAnsi="Arial" w:cs="Arial"/>
          <w:sz w:val="24"/>
          <w:szCs w:val="24"/>
          <w:lang w:val="en-US"/>
        </w:rPr>
        <w:t xml:space="preserve">which </w:t>
      </w:r>
      <w:r>
        <w:rPr>
          <w:rFonts w:ascii="Arial" w:hAnsi="Arial" w:cs="Arial"/>
          <w:sz w:val="24"/>
          <w:szCs w:val="24"/>
          <w:lang w:val="en-US"/>
        </w:rPr>
        <w:t>was to be disposed of</w:t>
      </w:r>
      <w:r w:rsidR="00613CC6">
        <w:rPr>
          <w:rFonts w:ascii="Arial" w:hAnsi="Arial" w:cs="Arial"/>
          <w:sz w:val="24"/>
          <w:szCs w:val="24"/>
          <w:lang w:val="en-US"/>
        </w:rPr>
        <w:t>,</w:t>
      </w:r>
      <w:r>
        <w:rPr>
          <w:rFonts w:ascii="Arial" w:hAnsi="Arial" w:cs="Arial"/>
          <w:sz w:val="24"/>
          <w:szCs w:val="24"/>
          <w:lang w:val="en-US"/>
        </w:rPr>
        <w:t xml:space="preserve"> creates a cycle of production</w:t>
      </w:r>
      <w:r w:rsidR="00613CC6">
        <w:rPr>
          <w:rFonts w:ascii="Arial" w:hAnsi="Arial" w:cs="Arial"/>
          <w:sz w:val="24"/>
          <w:szCs w:val="24"/>
          <w:lang w:val="en-US"/>
        </w:rPr>
        <w:t>,</w:t>
      </w:r>
      <w:r>
        <w:rPr>
          <w:rFonts w:ascii="Arial" w:hAnsi="Arial" w:cs="Arial"/>
          <w:sz w:val="24"/>
          <w:szCs w:val="24"/>
          <w:lang w:val="en-US"/>
        </w:rPr>
        <w:t xml:space="preserve"> keeping the construction industry going. Also</w:t>
      </w:r>
      <w:r w:rsidR="00613CC6">
        <w:rPr>
          <w:rFonts w:ascii="Arial" w:hAnsi="Arial" w:cs="Arial"/>
          <w:sz w:val="24"/>
          <w:szCs w:val="24"/>
          <w:lang w:val="en-US"/>
        </w:rPr>
        <w:t>,</w:t>
      </w:r>
      <w:r>
        <w:rPr>
          <w:rFonts w:ascii="Arial" w:hAnsi="Arial" w:cs="Arial"/>
          <w:sz w:val="24"/>
          <w:szCs w:val="24"/>
          <w:lang w:val="en-US"/>
        </w:rPr>
        <w:t xml:space="preserve"> by reusing materials, less materials need to </w:t>
      </w:r>
      <w:r w:rsidR="00CF3009">
        <w:rPr>
          <w:rFonts w:ascii="Arial" w:hAnsi="Arial" w:cs="Arial"/>
          <w:sz w:val="24"/>
          <w:szCs w:val="24"/>
          <w:lang w:val="en-US"/>
        </w:rPr>
        <w:t>be made</w:t>
      </w:r>
      <w:r w:rsidR="00613CC6">
        <w:rPr>
          <w:rFonts w:ascii="Arial" w:hAnsi="Arial" w:cs="Arial"/>
          <w:sz w:val="24"/>
          <w:szCs w:val="24"/>
          <w:lang w:val="en-US"/>
        </w:rPr>
        <w:t>,</w:t>
      </w:r>
      <w:r>
        <w:rPr>
          <w:rFonts w:ascii="Arial" w:hAnsi="Arial" w:cs="Arial"/>
          <w:sz w:val="24"/>
          <w:szCs w:val="24"/>
          <w:lang w:val="en-US"/>
        </w:rPr>
        <w:t xml:space="preserve"> allowing for more storage</w:t>
      </w:r>
      <w:r w:rsidR="00613CC6">
        <w:rPr>
          <w:rFonts w:ascii="Arial" w:hAnsi="Arial" w:cs="Arial"/>
          <w:sz w:val="24"/>
          <w:szCs w:val="24"/>
          <w:lang w:val="en-US"/>
        </w:rPr>
        <w:t>,</w:t>
      </w:r>
      <w:r>
        <w:rPr>
          <w:rFonts w:ascii="Arial" w:hAnsi="Arial" w:cs="Arial"/>
          <w:sz w:val="24"/>
          <w:szCs w:val="24"/>
          <w:lang w:val="en-US"/>
        </w:rPr>
        <w:t xml:space="preserve"> thereby causing less impact on the environment and only one process would need to be undertaken</w:t>
      </w:r>
      <w:r w:rsidR="00892F6E">
        <w:rPr>
          <w:rFonts w:ascii="Arial" w:hAnsi="Arial" w:cs="Arial"/>
          <w:sz w:val="24"/>
          <w:szCs w:val="24"/>
          <w:lang w:val="en-US"/>
        </w:rPr>
        <w:t>.</w:t>
      </w:r>
      <w:r w:rsidR="00F577AE">
        <w:rPr>
          <w:rFonts w:ascii="Arial" w:hAnsi="Arial" w:cs="Arial"/>
          <w:sz w:val="24"/>
          <w:szCs w:val="24"/>
          <w:lang w:val="en-US"/>
        </w:rPr>
        <w:t xml:space="preserve"> As more materials can be stored less </w:t>
      </w:r>
      <w:r w:rsidR="00656225">
        <w:rPr>
          <w:rFonts w:ascii="Arial" w:hAnsi="Arial" w:cs="Arial"/>
          <w:sz w:val="24"/>
          <w:szCs w:val="24"/>
          <w:lang w:val="en-US"/>
        </w:rPr>
        <w:t>transport journeys would be needed</w:t>
      </w:r>
      <w:r w:rsidR="00613CC6">
        <w:rPr>
          <w:rFonts w:ascii="Arial" w:hAnsi="Arial" w:cs="Arial"/>
          <w:sz w:val="24"/>
          <w:szCs w:val="24"/>
          <w:lang w:val="en-US"/>
        </w:rPr>
        <w:t>,</w:t>
      </w:r>
      <w:r w:rsidR="00656225">
        <w:rPr>
          <w:rFonts w:ascii="Arial" w:hAnsi="Arial" w:cs="Arial"/>
          <w:sz w:val="24"/>
          <w:szCs w:val="24"/>
          <w:lang w:val="en-US"/>
        </w:rPr>
        <w:t xml:space="preserve"> preventing more</w:t>
      </w:r>
      <w:r w:rsidR="009F3551">
        <w:rPr>
          <w:rFonts w:ascii="Arial" w:hAnsi="Arial" w:cs="Arial"/>
          <w:sz w:val="24"/>
          <w:szCs w:val="24"/>
          <w:lang w:val="en-US"/>
        </w:rPr>
        <w:t xml:space="preserve"> unnecessary</w:t>
      </w:r>
      <w:r w:rsidR="00656225">
        <w:rPr>
          <w:rFonts w:ascii="Arial" w:hAnsi="Arial" w:cs="Arial"/>
          <w:sz w:val="24"/>
          <w:szCs w:val="24"/>
          <w:lang w:val="en-US"/>
        </w:rPr>
        <w:t xml:space="preserve"> </w:t>
      </w:r>
      <w:r w:rsidR="00216F8B">
        <w:rPr>
          <w:rFonts w:ascii="Arial" w:hAnsi="Arial" w:cs="Arial"/>
          <w:sz w:val="24"/>
          <w:szCs w:val="24"/>
          <w:lang w:val="en-US"/>
        </w:rPr>
        <w:t xml:space="preserve">journeys </w:t>
      </w:r>
      <w:r w:rsidR="00613CC6">
        <w:rPr>
          <w:rFonts w:ascii="Arial" w:hAnsi="Arial" w:cs="Arial"/>
          <w:sz w:val="24"/>
          <w:szCs w:val="24"/>
          <w:lang w:val="en-US"/>
        </w:rPr>
        <w:t xml:space="preserve">and therefore </w:t>
      </w:r>
      <w:r w:rsidR="00216F8B">
        <w:rPr>
          <w:rFonts w:ascii="Arial" w:hAnsi="Arial" w:cs="Arial"/>
          <w:sz w:val="24"/>
          <w:szCs w:val="24"/>
          <w:lang w:val="en-US"/>
        </w:rPr>
        <w:t xml:space="preserve">reducing pollution </w:t>
      </w:r>
      <w:r w:rsidR="00613CC6">
        <w:rPr>
          <w:rFonts w:ascii="Arial" w:hAnsi="Arial" w:cs="Arial"/>
          <w:sz w:val="24"/>
          <w:szCs w:val="24"/>
          <w:lang w:val="en-US"/>
        </w:rPr>
        <w:t xml:space="preserve">from </w:t>
      </w:r>
      <w:r w:rsidR="00216F8B">
        <w:rPr>
          <w:rFonts w:ascii="Arial" w:hAnsi="Arial" w:cs="Arial"/>
          <w:sz w:val="24"/>
          <w:szCs w:val="24"/>
          <w:lang w:val="en-US"/>
        </w:rPr>
        <w:t xml:space="preserve">harmful gases in the atmosphere. </w:t>
      </w:r>
      <w:r w:rsidR="009F3551">
        <w:rPr>
          <w:rFonts w:ascii="Arial" w:hAnsi="Arial" w:cs="Arial"/>
          <w:sz w:val="24"/>
          <w:szCs w:val="24"/>
          <w:lang w:val="en-US"/>
        </w:rPr>
        <w:t>If this cycle of large shipments continue global warning will stay on an incline and will always be a danger to the environment.</w:t>
      </w:r>
    </w:p>
    <w:p w14:paraId="58531F97" w14:textId="77777777" w:rsidR="00892D01" w:rsidRDefault="00892D01" w:rsidP="00892D01">
      <w:pPr>
        <w:spacing w:after="0" w:line="360" w:lineRule="auto"/>
        <w:rPr>
          <w:rFonts w:ascii="Arial" w:hAnsi="Arial" w:cs="Arial"/>
          <w:sz w:val="24"/>
          <w:szCs w:val="24"/>
          <w:lang w:val="en-US"/>
        </w:rPr>
      </w:pPr>
    </w:p>
    <w:p w14:paraId="0704FD0F" w14:textId="6B25806A" w:rsidR="00AF22A3" w:rsidRDefault="00892D01" w:rsidP="00892D01">
      <w:pPr>
        <w:spacing w:after="0" w:line="360" w:lineRule="auto"/>
        <w:rPr>
          <w:rFonts w:ascii="Arial" w:hAnsi="Arial" w:cs="Arial"/>
          <w:color w:val="000000" w:themeColor="text1"/>
          <w:sz w:val="24"/>
          <w:szCs w:val="24"/>
          <w:lang w:val="en-US"/>
        </w:rPr>
      </w:pPr>
      <w:proofErr w:type="spellStart"/>
      <w:r w:rsidRPr="00AF22A3">
        <w:rPr>
          <w:rFonts w:ascii="Arial" w:hAnsi="Arial" w:cs="Arial"/>
          <w:color w:val="000000" w:themeColor="text1"/>
          <w:sz w:val="24"/>
          <w:szCs w:val="24"/>
          <w:lang w:val="en-US"/>
        </w:rPr>
        <w:t>Unitè</w:t>
      </w:r>
      <w:proofErr w:type="spellEnd"/>
      <w:r w:rsidRPr="00AF22A3">
        <w:rPr>
          <w:rFonts w:ascii="Arial" w:hAnsi="Arial" w:cs="Arial"/>
          <w:color w:val="000000" w:themeColor="text1"/>
          <w:sz w:val="24"/>
          <w:szCs w:val="24"/>
          <w:lang w:val="en-US"/>
        </w:rPr>
        <w:t xml:space="preserve"> </w:t>
      </w:r>
      <w:proofErr w:type="spellStart"/>
      <w:r w:rsidRPr="00AF22A3">
        <w:rPr>
          <w:rFonts w:ascii="Arial" w:hAnsi="Arial" w:cs="Arial"/>
          <w:color w:val="000000" w:themeColor="text1"/>
          <w:sz w:val="24"/>
          <w:szCs w:val="24"/>
          <w:lang w:val="en-US"/>
        </w:rPr>
        <w:t>d’habitation’s</w:t>
      </w:r>
      <w:proofErr w:type="spellEnd"/>
      <w:r w:rsidRPr="00AF22A3">
        <w:rPr>
          <w:rFonts w:ascii="Arial" w:hAnsi="Arial" w:cs="Arial"/>
          <w:color w:val="000000" w:themeColor="text1"/>
          <w:sz w:val="24"/>
          <w:szCs w:val="24"/>
          <w:lang w:val="en-US"/>
        </w:rPr>
        <w:t xml:space="preserve"> frame was built from a structural system of flat concrete slabs supported by concrete posts, which meant that the external walls were not required to carry out a loadbearing function </w:t>
      </w:r>
      <w:sdt>
        <w:sdtPr>
          <w:rPr>
            <w:rFonts w:ascii="Arial" w:hAnsi="Arial" w:cs="Arial"/>
            <w:color w:val="000000" w:themeColor="text1"/>
            <w:sz w:val="24"/>
            <w:szCs w:val="24"/>
            <w:lang w:val="en-US"/>
          </w:rPr>
          <w:id w:val="787242428"/>
          <w:citation/>
        </w:sdtPr>
        <w:sdtEndPr/>
        <w:sdtContent>
          <w:r w:rsidRPr="00AF22A3">
            <w:rPr>
              <w:rFonts w:ascii="Arial" w:hAnsi="Arial" w:cs="Arial"/>
              <w:color w:val="000000" w:themeColor="text1"/>
              <w:sz w:val="24"/>
              <w:szCs w:val="24"/>
              <w:lang w:val="en-US"/>
            </w:rPr>
            <w:fldChar w:fldCharType="begin"/>
          </w:r>
          <w:r w:rsidRPr="00AF22A3">
            <w:rPr>
              <w:rFonts w:ascii="Arial" w:hAnsi="Arial" w:cs="Arial"/>
              <w:color w:val="000000" w:themeColor="text1"/>
              <w:sz w:val="24"/>
              <w:szCs w:val="24"/>
              <w:lang w:val="en-US"/>
            </w:rPr>
            <w:instrText xml:space="preserve">CITATION Bal12 \p 88 \l 1033 </w:instrText>
          </w:r>
          <w:r w:rsidRPr="00AF22A3">
            <w:rPr>
              <w:rFonts w:ascii="Arial" w:hAnsi="Arial" w:cs="Arial"/>
              <w:color w:val="000000" w:themeColor="text1"/>
              <w:sz w:val="24"/>
              <w:szCs w:val="24"/>
              <w:lang w:val="en-US"/>
            </w:rPr>
            <w:fldChar w:fldCharType="separate"/>
          </w:r>
          <w:r w:rsidR="008B560E" w:rsidRPr="00AF22A3">
            <w:rPr>
              <w:rFonts w:ascii="Arial" w:hAnsi="Arial" w:cs="Arial"/>
              <w:noProof/>
              <w:color w:val="000000" w:themeColor="text1"/>
              <w:sz w:val="24"/>
              <w:szCs w:val="24"/>
              <w:lang w:val="en-US"/>
            </w:rPr>
            <w:t>(Ballantyne, 2012, p. 88)</w:t>
          </w:r>
          <w:r w:rsidRPr="00AF22A3">
            <w:rPr>
              <w:rFonts w:ascii="Arial" w:hAnsi="Arial" w:cs="Arial"/>
              <w:color w:val="000000" w:themeColor="text1"/>
              <w:sz w:val="24"/>
              <w:szCs w:val="24"/>
              <w:lang w:val="en-US"/>
            </w:rPr>
            <w:fldChar w:fldCharType="end"/>
          </w:r>
        </w:sdtContent>
      </w:sdt>
      <w:r w:rsidR="00C10409" w:rsidRPr="00AF22A3">
        <w:rPr>
          <w:rFonts w:ascii="Arial" w:hAnsi="Arial" w:cs="Arial"/>
          <w:color w:val="000000" w:themeColor="text1"/>
          <w:sz w:val="24"/>
          <w:szCs w:val="24"/>
          <w:lang w:val="en-US"/>
        </w:rPr>
        <w:t xml:space="preserve">. </w:t>
      </w:r>
      <w:r w:rsidR="007517CD" w:rsidRPr="00AF22A3">
        <w:rPr>
          <w:rFonts w:ascii="Arial" w:hAnsi="Arial" w:cs="Arial"/>
          <w:color w:val="000000" w:themeColor="text1"/>
          <w:sz w:val="24"/>
          <w:szCs w:val="24"/>
          <w:lang w:val="en-US"/>
        </w:rPr>
        <w:t xml:space="preserve">Large amounts of concrete </w:t>
      </w:r>
      <w:r w:rsidR="00CF3009" w:rsidRPr="00AF22A3">
        <w:rPr>
          <w:rFonts w:ascii="Arial" w:hAnsi="Arial" w:cs="Arial"/>
          <w:color w:val="000000" w:themeColor="text1"/>
          <w:sz w:val="24"/>
          <w:szCs w:val="24"/>
          <w:lang w:val="en-US"/>
        </w:rPr>
        <w:t>were</w:t>
      </w:r>
      <w:r w:rsidR="007517CD" w:rsidRPr="00AF22A3">
        <w:rPr>
          <w:rFonts w:ascii="Arial" w:hAnsi="Arial" w:cs="Arial"/>
          <w:color w:val="000000" w:themeColor="text1"/>
          <w:sz w:val="24"/>
          <w:szCs w:val="24"/>
          <w:lang w:val="en-US"/>
        </w:rPr>
        <w:t xml:space="preserve"> required to build </w:t>
      </w:r>
      <w:proofErr w:type="spellStart"/>
      <w:r w:rsidR="007517CD" w:rsidRPr="00AF22A3">
        <w:rPr>
          <w:rFonts w:ascii="Arial" w:hAnsi="Arial" w:cs="Arial"/>
          <w:color w:val="000000" w:themeColor="text1"/>
          <w:sz w:val="24"/>
          <w:szCs w:val="24"/>
          <w:lang w:val="en-US"/>
        </w:rPr>
        <w:t>Unitè</w:t>
      </w:r>
      <w:proofErr w:type="spellEnd"/>
      <w:r w:rsidR="007517CD" w:rsidRPr="00AF22A3">
        <w:rPr>
          <w:rFonts w:ascii="Arial" w:hAnsi="Arial" w:cs="Arial"/>
          <w:color w:val="000000" w:themeColor="text1"/>
          <w:sz w:val="24"/>
          <w:szCs w:val="24"/>
          <w:lang w:val="en-US"/>
        </w:rPr>
        <w:t xml:space="preserve"> </w:t>
      </w:r>
      <w:proofErr w:type="spellStart"/>
      <w:r w:rsidR="007517CD" w:rsidRPr="00AF22A3">
        <w:rPr>
          <w:rFonts w:ascii="Arial" w:hAnsi="Arial" w:cs="Arial"/>
          <w:color w:val="000000" w:themeColor="text1"/>
          <w:sz w:val="24"/>
          <w:szCs w:val="24"/>
          <w:lang w:val="en-US"/>
        </w:rPr>
        <w:t>d’habitation</w:t>
      </w:r>
      <w:proofErr w:type="spellEnd"/>
      <w:r w:rsidR="009B7E4C" w:rsidRPr="00AF22A3">
        <w:rPr>
          <w:rFonts w:ascii="Arial" w:hAnsi="Arial" w:cs="Arial"/>
          <w:color w:val="000000" w:themeColor="text1"/>
          <w:sz w:val="24"/>
          <w:szCs w:val="24"/>
          <w:lang w:val="en-US"/>
        </w:rPr>
        <w:t>.</w:t>
      </w:r>
      <w:r w:rsidR="00A7194F" w:rsidRPr="00AF22A3">
        <w:rPr>
          <w:rFonts w:ascii="Arial" w:hAnsi="Arial" w:cs="Arial"/>
          <w:color w:val="000000" w:themeColor="text1"/>
          <w:sz w:val="24"/>
          <w:szCs w:val="24"/>
          <w:lang w:val="en-US"/>
        </w:rPr>
        <w:t xml:space="preserve"> </w:t>
      </w:r>
      <w:r w:rsidR="001D2A8F" w:rsidRPr="00AF22A3">
        <w:rPr>
          <w:rFonts w:ascii="Arial" w:hAnsi="Arial" w:cs="Arial"/>
          <w:color w:val="000000" w:themeColor="text1"/>
          <w:sz w:val="24"/>
          <w:szCs w:val="24"/>
          <w:lang w:val="en-US"/>
        </w:rPr>
        <w:t>When making concrete</w:t>
      </w:r>
      <w:r w:rsidR="001E198E" w:rsidRPr="00AF22A3">
        <w:rPr>
          <w:rFonts w:ascii="Arial" w:hAnsi="Arial" w:cs="Arial"/>
          <w:color w:val="000000" w:themeColor="text1"/>
          <w:sz w:val="24"/>
          <w:szCs w:val="24"/>
          <w:lang w:val="en-US"/>
        </w:rPr>
        <w:t>,</w:t>
      </w:r>
      <w:r w:rsidR="001D2A8F" w:rsidRPr="00AF22A3">
        <w:rPr>
          <w:rFonts w:ascii="Arial" w:hAnsi="Arial" w:cs="Arial"/>
          <w:color w:val="000000" w:themeColor="text1"/>
          <w:sz w:val="24"/>
          <w:szCs w:val="24"/>
          <w:lang w:val="en-US"/>
        </w:rPr>
        <w:t xml:space="preserve"> dust is created which is emitted into the atmosphere</w:t>
      </w:r>
      <w:r w:rsidR="008605A0" w:rsidRPr="00AF22A3">
        <w:rPr>
          <w:rFonts w:ascii="Arial" w:hAnsi="Arial" w:cs="Arial"/>
          <w:color w:val="000000" w:themeColor="text1"/>
          <w:sz w:val="24"/>
          <w:szCs w:val="24"/>
          <w:lang w:val="en-US"/>
        </w:rPr>
        <w:t xml:space="preserve"> causing environmental damage</w:t>
      </w:r>
      <w:r w:rsidR="001D2A8F" w:rsidRPr="00AF22A3">
        <w:rPr>
          <w:rFonts w:ascii="Arial" w:hAnsi="Arial" w:cs="Arial"/>
          <w:color w:val="000000" w:themeColor="text1"/>
          <w:sz w:val="24"/>
          <w:szCs w:val="24"/>
          <w:lang w:val="en-US"/>
        </w:rPr>
        <w:t>.</w:t>
      </w:r>
      <w:r w:rsidR="00C7442D" w:rsidRPr="00AF22A3">
        <w:rPr>
          <w:rFonts w:ascii="Arial" w:hAnsi="Arial" w:cs="Arial"/>
          <w:color w:val="000000" w:themeColor="text1"/>
          <w:sz w:val="24"/>
          <w:szCs w:val="24"/>
          <w:lang w:val="en-US"/>
        </w:rPr>
        <w:t xml:space="preserve"> </w:t>
      </w:r>
      <w:r w:rsidR="005248E8" w:rsidRPr="00AF22A3">
        <w:rPr>
          <w:rFonts w:ascii="Arial" w:hAnsi="Arial" w:cs="Arial"/>
          <w:color w:val="000000" w:themeColor="text1"/>
          <w:sz w:val="24"/>
          <w:szCs w:val="24"/>
          <w:lang w:val="en-US"/>
        </w:rPr>
        <w:t>The more concrete that is required means more dust would be generated</w:t>
      </w:r>
      <w:r w:rsidR="00CF6E3F" w:rsidRPr="00AF22A3">
        <w:rPr>
          <w:rFonts w:ascii="Arial" w:hAnsi="Arial" w:cs="Arial"/>
          <w:color w:val="000000" w:themeColor="text1"/>
          <w:sz w:val="24"/>
          <w:szCs w:val="24"/>
          <w:lang w:val="en-US"/>
        </w:rPr>
        <w:t xml:space="preserve"> adding to the economic damage</w:t>
      </w:r>
      <w:r w:rsidR="005248E8" w:rsidRPr="00AF22A3">
        <w:rPr>
          <w:rFonts w:ascii="Arial" w:hAnsi="Arial" w:cs="Arial"/>
          <w:color w:val="000000" w:themeColor="text1"/>
          <w:sz w:val="24"/>
          <w:szCs w:val="24"/>
          <w:lang w:val="en-US"/>
        </w:rPr>
        <w:t xml:space="preserve">. An example would be using a large concrete mixer on a site which would create </w:t>
      </w:r>
      <w:r w:rsidR="00067746" w:rsidRPr="00AF22A3">
        <w:rPr>
          <w:rFonts w:ascii="Arial" w:hAnsi="Arial" w:cs="Arial"/>
          <w:color w:val="000000" w:themeColor="text1"/>
          <w:sz w:val="24"/>
          <w:szCs w:val="24"/>
          <w:lang w:val="en-US"/>
        </w:rPr>
        <w:t xml:space="preserve">large amounts of dust which would then be emitted into the </w:t>
      </w:r>
      <w:r w:rsidR="00067746" w:rsidRPr="00AF22A3">
        <w:rPr>
          <w:rFonts w:ascii="Arial" w:hAnsi="Arial" w:cs="Arial"/>
          <w:color w:val="000000" w:themeColor="text1"/>
          <w:sz w:val="24"/>
          <w:szCs w:val="24"/>
          <w:lang w:val="en-US"/>
        </w:rPr>
        <w:lastRenderedPageBreak/>
        <w:t>atmosphere</w:t>
      </w:r>
      <w:r w:rsidR="00865226" w:rsidRPr="00AF22A3">
        <w:rPr>
          <w:rFonts w:ascii="Arial" w:hAnsi="Arial" w:cs="Arial"/>
          <w:color w:val="000000" w:themeColor="text1"/>
          <w:sz w:val="24"/>
          <w:szCs w:val="24"/>
          <w:lang w:val="en-US"/>
        </w:rPr>
        <w:t xml:space="preserve"> causing harm</w:t>
      </w:r>
      <w:r w:rsidR="00067746" w:rsidRPr="00AF22A3">
        <w:rPr>
          <w:rFonts w:ascii="Arial" w:hAnsi="Arial" w:cs="Arial"/>
          <w:color w:val="000000" w:themeColor="text1"/>
          <w:sz w:val="24"/>
          <w:szCs w:val="24"/>
          <w:lang w:val="en-US"/>
        </w:rPr>
        <w:t xml:space="preserve">. This on a small scale would have little affect </w:t>
      </w:r>
      <w:r w:rsidR="009048D7" w:rsidRPr="00AF22A3">
        <w:rPr>
          <w:rFonts w:ascii="Arial" w:hAnsi="Arial" w:cs="Arial"/>
          <w:color w:val="000000" w:themeColor="text1"/>
          <w:sz w:val="24"/>
          <w:szCs w:val="24"/>
          <w:lang w:val="en-US"/>
        </w:rPr>
        <w:t xml:space="preserve">although on a large scale it would have a massive effect on the </w:t>
      </w:r>
      <w:r w:rsidR="00AC2A8D" w:rsidRPr="00AF22A3">
        <w:rPr>
          <w:rFonts w:ascii="Arial" w:hAnsi="Arial" w:cs="Arial"/>
          <w:color w:val="000000" w:themeColor="text1"/>
          <w:sz w:val="24"/>
          <w:szCs w:val="24"/>
          <w:lang w:val="en-US"/>
        </w:rPr>
        <w:t>environment</w:t>
      </w:r>
      <w:r w:rsidR="009048D7" w:rsidRPr="00AF22A3">
        <w:rPr>
          <w:rFonts w:ascii="Arial" w:hAnsi="Arial" w:cs="Arial"/>
          <w:color w:val="000000" w:themeColor="text1"/>
          <w:sz w:val="24"/>
          <w:szCs w:val="24"/>
          <w:lang w:val="en-US"/>
        </w:rPr>
        <w:t xml:space="preserve">. </w:t>
      </w:r>
      <w:r w:rsidR="0030676A" w:rsidRPr="00AF22A3">
        <w:rPr>
          <w:rFonts w:ascii="Arial" w:hAnsi="Arial" w:cs="Arial"/>
          <w:color w:val="000000" w:themeColor="text1"/>
          <w:sz w:val="24"/>
          <w:szCs w:val="24"/>
          <w:lang w:val="en-US"/>
        </w:rPr>
        <w:t xml:space="preserve">Creating steel </w:t>
      </w:r>
      <w:r w:rsidR="009B64F8" w:rsidRPr="00AF22A3">
        <w:rPr>
          <w:rFonts w:ascii="Arial" w:hAnsi="Arial" w:cs="Arial"/>
          <w:color w:val="000000" w:themeColor="text1"/>
          <w:sz w:val="24"/>
          <w:szCs w:val="24"/>
          <w:lang w:val="en-US"/>
        </w:rPr>
        <w:t xml:space="preserve">and concrete both pose </w:t>
      </w:r>
      <w:r w:rsidR="00CD1ABC" w:rsidRPr="00AF22A3">
        <w:rPr>
          <w:rFonts w:ascii="Arial" w:hAnsi="Arial" w:cs="Arial"/>
          <w:color w:val="000000" w:themeColor="text1"/>
          <w:sz w:val="24"/>
          <w:szCs w:val="24"/>
          <w:lang w:val="en-US"/>
        </w:rPr>
        <w:t xml:space="preserve">harm on the environment. </w:t>
      </w:r>
      <w:r w:rsidR="00AF22A3">
        <w:rPr>
          <w:rFonts w:ascii="Arial" w:hAnsi="Arial" w:cs="Arial"/>
          <w:color w:val="000000" w:themeColor="text1"/>
          <w:sz w:val="24"/>
          <w:szCs w:val="24"/>
          <w:lang w:val="en-US"/>
        </w:rPr>
        <w:t xml:space="preserve">Both </w:t>
      </w:r>
      <w:r w:rsidR="00CF3009" w:rsidRPr="00AF22A3">
        <w:rPr>
          <w:rFonts w:ascii="Arial" w:hAnsi="Arial" w:cs="Arial"/>
          <w:color w:val="000000" w:themeColor="text1"/>
          <w:sz w:val="24"/>
          <w:szCs w:val="24"/>
          <w:lang w:val="en-US"/>
        </w:rPr>
        <w:t>processes</w:t>
      </w:r>
      <w:r w:rsidR="009C3B30" w:rsidRPr="00AF22A3">
        <w:rPr>
          <w:rFonts w:ascii="Arial" w:hAnsi="Arial" w:cs="Arial"/>
          <w:color w:val="000000" w:themeColor="text1"/>
          <w:sz w:val="24"/>
          <w:szCs w:val="24"/>
          <w:lang w:val="en-US"/>
        </w:rPr>
        <w:t xml:space="preserve"> create a bio</w:t>
      </w:r>
      <w:r w:rsidR="00AF22A3">
        <w:rPr>
          <w:rFonts w:ascii="Arial" w:hAnsi="Arial" w:cs="Arial"/>
          <w:color w:val="000000" w:themeColor="text1"/>
          <w:sz w:val="24"/>
          <w:szCs w:val="24"/>
          <w:lang w:val="en-US"/>
        </w:rPr>
        <w:t>-</w:t>
      </w:r>
      <w:r w:rsidR="009C3B30" w:rsidRPr="00AF22A3">
        <w:rPr>
          <w:rFonts w:ascii="Arial" w:hAnsi="Arial" w:cs="Arial"/>
          <w:color w:val="000000" w:themeColor="text1"/>
          <w:sz w:val="24"/>
          <w:szCs w:val="24"/>
          <w:lang w:val="en-US"/>
        </w:rPr>
        <w:t xml:space="preserve">product damaging the environment. </w:t>
      </w:r>
      <w:r w:rsidR="00AF22A3">
        <w:rPr>
          <w:rFonts w:ascii="Arial" w:hAnsi="Arial" w:cs="Arial"/>
          <w:color w:val="000000" w:themeColor="text1"/>
          <w:sz w:val="24"/>
          <w:szCs w:val="24"/>
          <w:lang w:val="en-US"/>
        </w:rPr>
        <w:t xml:space="preserve">Every time that steel or concrete is form then there is an environmental </w:t>
      </w:r>
      <w:r w:rsidR="006F6E7F" w:rsidRPr="00AF22A3">
        <w:rPr>
          <w:rFonts w:ascii="Arial" w:hAnsi="Arial" w:cs="Arial"/>
          <w:color w:val="000000" w:themeColor="text1"/>
          <w:sz w:val="24"/>
          <w:szCs w:val="24"/>
          <w:lang w:val="en-US"/>
        </w:rPr>
        <w:t>impact</w:t>
      </w:r>
      <w:r w:rsidR="00AF22A3">
        <w:rPr>
          <w:rFonts w:ascii="Arial" w:hAnsi="Arial" w:cs="Arial"/>
          <w:color w:val="000000" w:themeColor="text1"/>
          <w:sz w:val="24"/>
          <w:szCs w:val="24"/>
          <w:lang w:val="en-US"/>
        </w:rPr>
        <w:t>. A</w:t>
      </w:r>
      <w:r w:rsidR="006F6E7F" w:rsidRPr="00AF22A3">
        <w:rPr>
          <w:rFonts w:ascii="Arial" w:hAnsi="Arial" w:cs="Arial"/>
          <w:color w:val="000000" w:themeColor="text1"/>
          <w:sz w:val="24"/>
          <w:szCs w:val="24"/>
          <w:lang w:val="en-US"/>
        </w:rPr>
        <w:t>s the construction industry grows</w:t>
      </w:r>
      <w:r w:rsidR="00AF22A3">
        <w:rPr>
          <w:rFonts w:ascii="Arial" w:hAnsi="Arial" w:cs="Arial"/>
          <w:color w:val="000000" w:themeColor="text1"/>
          <w:sz w:val="24"/>
          <w:szCs w:val="24"/>
          <w:lang w:val="en-US"/>
        </w:rPr>
        <w:t>,</w:t>
      </w:r>
      <w:r w:rsidR="006F6E7F" w:rsidRPr="00AF22A3">
        <w:rPr>
          <w:rFonts w:ascii="Arial" w:hAnsi="Arial" w:cs="Arial"/>
          <w:color w:val="000000" w:themeColor="text1"/>
          <w:sz w:val="24"/>
          <w:szCs w:val="24"/>
          <w:lang w:val="en-US"/>
        </w:rPr>
        <w:t xml:space="preserve"> there will be co</w:t>
      </w:r>
      <w:r w:rsidR="00C641EF" w:rsidRPr="00AF22A3">
        <w:rPr>
          <w:rFonts w:ascii="Arial" w:hAnsi="Arial" w:cs="Arial"/>
          <w:color w:val="000000" w:themeColor="text1"/>
          <w:sz w:val="24"/>
          <w:szCs w:val="24"/>
          <w:lang w:val="en-US"/>
        </w:rPr>
        <w:t>nstant need for both materials</w:t>
      </w:r>
      <w:r w:rsidR="00AF22A3">
        <w:rPr>
          <w:rFonts w:ascii="Arial" w:hAnsi="Arial" w:cs="Arial"/>
          <w:color w:val="000000" w:themeColor="text1"/>
          <w:sz w:val="24"/>
          <w:szCs w:val="24"/>
          <w:lang w:val="en-US"/>
        </w:rPr>
        <w:t xml:space="preserve"> and therefore the likelihood of additional environmental damage</w:t>
      </w:r>
      <w:r w:rsidR="00C641EF" w:rsidRPr="00AF22A3">
        <w:rPr>
          <w:rFonts w:ascii="Arial" w:hAnsi="Arial" w:cs="Arial"/>
          <w:color w:val="000000" w:themeColor="text1"/>
          <w:sz w:val="24"/>
          <w:szCs w:val="24"/>
          <w:lang w:val="en-US"/>
        </w:rPr>
        <w:t xml:space="preserve">. </w:t>
      </w:r>
    </w:p>
    <w:p w14:paraId="1A1BBD58" w14:textId="77777777" w:rsidR="00AF22A3" w:rsidRDefault="00AF22A3" w:rsidP="00892D01">
      <w:pPr>
        <w:spacing w:after="0" w:line="360" w:lineRule="auto"/>
        <w:rPr>
          <w:rFonts w:ascii="Arial" w:hAnsi="Arial" w:cs="Arial"/>
          <w:color w:val="000000" w:themeColor="text1"/>
          <w:sz w:val="24"/>
          <w:szCs w:val="24"/>
          <w:lang w:val="en-US"/>
        </w:rPr>
      </w:pPr>
    </w:p>
    <w:p w14:paraId="6EF55168" w14:textId="7EC097AF" w:rsidR="00942732" w:rsidRPr="00AF22A3" w:rsidRDefault="00C641EF" w:rsidP="00892D01">
      <w:pPr>
        <w:spacing w:after="0" w:line="360" w:lineRule="auto"/>
        <w:rPr>
          <w:rFonts w:ascii="Arial" w:hAnsi="Arial" w:cs="Arial"/>
          <w:color w:val="000000" w:themeColor="text1"/>
          <w:sz w:val="24"/>
          <w:szCs w:val="24"/>
          <w:lang w:val="en-US"/>
        </w:rPr>
      </w:pPr>
      <w:r w:rsidRPr="00AF22A3">
        <w:rPr>
          <w:rFonts w:ascii="Arial" w:hAnsi="Arial" w:cs="Arial"/>
          <w:color w:val="000000" w:themeColor="text1"/>
          <w:sz w:val="24"/>
          <w:szCs w:val="24"/>
          <w:lang w:val="en-US"/>
        </w:rPr>
        <w:t>In modular buildings</w:t>
      </w:r>
      <w:r w:rsidR="00AF22A3">
        <w:rPr>
          <w:rFonts w:ascii="Arial" w:hAnsi="Arial" w:cs="Arial"/>
          <w:color w:val="000000" w:themeColor="text1"/>
          <w:sz w:val="24"/>
          <w:szCs w:val="24"/>
          <w:lang w:val="en-US"/>
        </w:rPr>
        <w:t>,</w:t>
      </w:r>
      <w:r w:rsidRPr="00AF22A3">
        <w:rPr>
          <w:rFonts w:ascii="Arial" w:hAnsi="Arial" w:cs="Arial"/>
          <w:color w:val="000000" w:themeColor="text1"/>
          <w:sz w:val="24"/>
          <w:szCs w:val="24"/>
          <w:lang w:val="en-US"/>
        </w:rPr>
        <w:t xml:space="preserve"> steel would be commonly used due to its adaptivity</w:t>
      </w:r>
      <w:r w:rsidR="00A043D4" w:rsidRPr="00AF22A3">
        <w:rPr>
          <w:rFonts w:ascii="Arial" w:hAnsi="Arial" w:cs="Arial"/>
          <w:color w:val="000000" w:themeColor="text1"/>
          <w:sz w:val="24"/>
          <w:szCs w:val="24"/>
          <w:lang w:val="en-US"/>
        </w:rPr>
        <w:t xml:space="preserve"> and durability. Although </w:t>
      </w:r>
      <w:r w:rsidR="00FE578E" w:rsidRPr="00AF22A3">
        <w:rPr>
          <w:rFonts w:ascii="Arial" w:hAnsi="Arial" w:cs="Arial"/>
          <w:color w:val="000000" w:themeColor="text1"/>
          <w:sz w:val="24"/>
          <w:szCs w:val="24"/>
          <w:lang w:val="en-US"/>
        </w:rPr>
        <w:t>concrete</w:t>
      </w:r>
      <w:r w:rsidR="00A043D4" w:rsidRPr="00AF22A3">
        <w:rPr>
          <w:rFonts w:ascii="Arial" w:hAnsi="Arial" w:cs="Arial"/>
          <w:color w:val="000000" w:themeColor="text1"/>
          <w:sz w:val="24"/>
          <w:szCs w:val="24"/>
          <w:lang w:val="en-US"/>
        </w:rPr>
        <w:t xml:space="preserve"> has a better constructed </w:t>
      </w:r>
      <w:r w:rsidR="00FE578E" w:rsidRPr="00AF22A3">
        <w:rPr>
          <w:rFonts w:ascii="Arial" w:hAnsi="Arial" w:cs="Arial"/>
          <w:color w:val="000000" w:themeColor="text1"/>
          <w:sz w:val="24"/>
          <w:szCs w:val="24"/>
          <w:lang w:val="en-US"/>
        </w:rPr>
        <w:t>infrastructure</w:t>
      </w:r>
      <w:r w:rsidR="00A043D4" w:rsidRPr="00AF22A3">
        <w:rPr>
          <w:rFonts w:ascii="Arial" w:hAnsi="Arial" w:cs="Arial"/>
          <w:color w:val="000000" w:themeColor="text1"/>
          <w:sz w:val="24"/>
          <w:szCs w:val="24"/>
          <w:lang w:val="en-US"/>
        </w:rPr>
        <w:t xml:space="preserve"> </w:t>
      </w:r>
      <w:r w:rsidR="00FE578E" w:rsidRPr="00AF22A3">
        <w:rPr>
          <w:rFonts w:ascii="Arial" w:hAnsi="Arial" w:cs="Arial"/>
          <w:color w:val="000000" w:themeColor="text1"/>
          <w:sz w:val="24"/>
          <w:szCs w:val="24"/>
          <w:lang w:val="en-US"/>
        </w:rPr>
        <w:t>ensuring that all components of the building are stable</w:t>
      </w:r>
      <w:r w:rsidR="00B6427A" w:rsidRPr="00AF22A3">
        <w:rPr>
          <w:rFonts w:ascii="Arial" w:hAnsi="Arial" w:cs="Arial"/>
          <w:color w:val="000000" w:themeColor="text1"/>
          <w:sz w:val="24"/>
          <w:szCs w:val="24"/>
          <w:lang w:val="en-US"/>
        </w:rPr>
        <w:t xml:space="preserve"> and secure. </w:t>
      </w:r>
      <w:r w:rsidR="00CF3009" w:rsidRPr="00AF22A3">
        <w:rPr>
          <w:rFonts w:ascii="Arial" w:hAnsi="Arial" w:cs="Arial"/>
          <w:color w:val="000000" w:themeColor="text1"/>
          <w:sz w:val="24"/>
          <w:szCs w:val="24"/>
          <w:lang w:val="en-US"/>
        </w:rPr>
        <w:t>Also,</w:t>
      </w:r>
      <w:r w:rsidR="00B6427A" w:rsidRPr="00AF22A3">
        <w:rPr>
          <w:rFonts w:ascii="Arial" w:hAnsi="Arial" w:cs="Arial"/>
          <w:color w:val="000000" w:themeColor="text1"/>
          <w:sz w:val="24"/>
          <w:szCs w:val="24"/>
          <w:lang w:val="en-US"/>
        </w:rPr>
        <w:t xml:space="preserve"> </w:t>
      </w:r>
      <w:r w:rsidR="003D58B3">
        <w:rPr>
          <w:rFonts w:ascii="Arial" w:hAnsi="Arial" w:cs="Arial"/>
          <w:color w:val="000000" w:themeColor="text1"/>
          <w:sz w:val="24"/>
          <w:szCs w:val="24"/>
          <w:lang w:val="en-US"/>
        </w:rPr>
        <w:t xml:space="preserve">with </w:t>
      </w:r>
      <w:r w:rsidR="00B6427A" w:rsidRPr="00AF22A3">
        <w:rPr>
          <w:rFonts w:ascii="Arial" w:hAnsi="Arial" w:cs="Arial"/>
          <w:color w:val="000000" w:themeColor="text1"/>
          <w:sz w:val="24"/>
          <w:szCs w:val="24"/>
          <w:lang w:val="en-US"/>
        </w:rPr>
        <w:t>the use of concrete</w:t>
      </w:r>
      <w:r w:rsidR="003D58B3">
        <w:rPr>
          <w:rFonts w:ascii="Arial" w:hAnsi="Arial" w:cs="Arial"/>
          <w:color w:val="000000" w:themeColor="text1"/>
          <w:sz w:val="24"/>
          <w:szCs w:val="24"/>
          <w:lang w:val="en-US"/>
        </w:rPr>
        <w:t>,</w:t>
      </w:r>
      <w:r w:rsidR="00B6427A" w:rsidRPr="00AF22A3">
        <w:rPr>
          <w:rFonts w:ascii="Arial" w:hAnsi="Arial" w:cs="Arial"/>
          <w:color w:val="000000" w:themeColor="text1"/>
          <w:sz w:val="24"/>
          <w:szCs w:val="24"/>
          <w:lang w:val="en-US"/>
        </w:rPr>
        <w:t xml:space="preserve"> </w:t>
      </w:r>
      <w:r w:rsidR="00967D4D" w:rsidRPr="00AF22A3">
        <w:rPr>
          <w:rFonts w:ascii="Arial" w:hAnsi="Arial" w:cs="Arial"/>
          <w:color w:val="000000" w:themeColor="text1"/>
          <w:sz w:val="24"/>
          <w:szCs w:val="24"/>
          <w:lang w:val="en-US"/>
        </w:rPr>
        <w:t>large surfaces can be constructed faster</w:t>
      </w:r>
      <w:r w:rsidR="003D58B3">
        <w:rPr>
          <w:rFonts w:ascii="Arial" w:hAnsi="Arial" w:cs="Arial"/>
          <w:color w:val="000000" w:themeColor="text1"/>
          <w:sz w:val="24"/>
          <w:szCs w:val="24"/>
          <w:lang w:val="en-US"/>
        </w:rPr>
        <w:t>,</w:t>
      </w:r>
      <w:r w:rsidR="00967D4D" w:rsidRPr="00AF22A3">
        <w:rPr>
          <w:rFonts w:ascii="Arial" w:hAnsi="Arial" w:cs="Arial"/>
          <w:color w:val="000000" w:themeColor="text1"/>
          <w:sz w:val="24"/>
          <w:szCs w:val="24"/>
          <w:lang w:val="en-US"/>
        </w:rPr>
        <w:t xml:space="preserve"> as the concrete can be poured into position. </w:t>
      </w:r>
    </w:p>
    <w:p w14:paraId="58BB41BB" w14:textId="77777777" w:rsidR="00942732" w:rsidRPr="00AF22A3" w:rsidRDefault="00942732" w:rsidP="00892D01">
      <w:pPr>
        <w:spacing w:after="0" w:line="360" w:lineRule="auto"/>
        <w:rPr>
          <w:rFonts w:ascii="Arial" w:hAnsi="Arial" w:cs="Arial"/>
          <w:color w:val="000000" w:themeColor="text1"/>
          <w:sz w:val="24"/>
          <w:szCs w:val="24"/>
          <w:lang w:val="en-US"/>
        </w:rPr>
      </w:pPr>
    </w:p>
    <w:p w14:paraId="23DFABEC" w14:textId="77777777" w:rsidR="00892D01" w:rsidRDefault="00892D01" w:rsidP="00892D01">
      <w:pPr>
        <w:spacing w:after="0" w:line="360" w:lineRule="auto"/>
        <w:rPr>
          <w:rFonts w:ascii="Arial" w:hAnsi="Arial" w:cs="Arial"/>
          <w:sz w:val="24"/>
          <w:szCs w:val="24"/>
          <w:u w:val="single"/>
          <w:lang w:val="en-US"/>
        </w:rPr>
      </w:pPr>
    </w:p>
    <w:p w14:paraId="56D349C2" w14:textId="77777777" w:rsidR="00892D01" w:rsidRDefault="00892D01" w:rsidP="00892D01">
      <w:pPr>
        <w:spacing w:after="0" w:line="360" w:lineRule="auto"/>
        <w:rPr>
          <w:rFonts w:ascii="Arial" w:hAnsi="Arial" w:cs="Arial"/>
          <w:sz w:val="24"/>
          <w:szCs w:val="24"/>
          <w:u w:val="single"/>
          <w:lang w:val="en-US"/>
        </w:rPr>
      </w:pPr>
      <w:r>
        <w:rPr>
          <w:rFonts w:ascii="Arial" w:hAnsi="Arial" w:cs="Arial"/>
          <w:sz w:val="24"/>
          <w:szCs w:val="24"/>
          <w:u w:val="single"/>
          <w:lang w:val="en-US"/>
        </w:rPr>
        <w:t>Ease of Frame Assembly and Ease of Adaptation</w:t>
      </w:r>
    </w:p>
    <w:p w14:paraId="205E746E" w14:textId="0FCBFEB9" w:rsidR="002130D3" w:rsidRPr="00EB2F99" w:rsidRDefault="00892D01" w:rsidP="00892D01">
      <w:pPr>
        <w:spacing w:after="0" w:line="360" w:lineRule="auto"/>
        <w:jc w:val="both"/>
        <w:rPr>
          <w:rFonts w:ascii="Arial" w:hAnsi="Arial" w:cs="Arial"/>
          <w:sz w:val="24"/>
          <w:szCs w:val="24"/>
          <w:lang w:val="en-US"/>
        </w:rPr>
      </w:pPr>
      <w:r w:rsidRPr="00BC744F">
        <w:rPr>
          <w:rFonts w:ascii="Arial" w:hAnsi="Arial" w:cs="Arial"/>
          <w:sz w:val="24"/>
          <w:szCs w:val="24"/>
          <w:lang w:val="en-US"/>
        </w:rPr>
        <w:t xml:space="preserve">Sections of the </w:t>
      </w:r>
      <w:r>
        <w:rPr>
          <w:rFonts w:ascii="Arial" w:hAnsi="Arial" w:cs="Arial"/>
          <w:sz w:val="24"/>
          <w:szCs w:val="24"/>
          <w:lang w:val="en-US"/>
        </w:rPr>
        <w:t xml:space="preserve">Lake Shore Drive Apartments were built using </w:t>
      </w:r>
      <w:r w:rsidR="0016264E">
        <w:rPr>
          <w:rFonts w:ascii="Arial" w:hAnsi="Arial" w:cs="Arial"/>
          <w:sz w:val="24"/>
          <w:szCs w:val="24"/>
          <w:lang w:val="en-US"/>
        </w:rPr>
        <w:t>prefabricated</w:t>
      </w:r>
      <w:r>
        <w:rPr>
          <w:rFonts w:ascii="Arial" w:hAnsi="Arial" w:cs="Arial"/>
          <w:sz w:val="24"/>
          <w:szCs w:val="24"/>
          <w:lang w:val="en-US"/>
        </w:rPr>
        <w:t xml:space="preserve"> components, making the frame </w:t>
      </w:r>
      <w:r w:rsidRPr="005D15D4">
        <w:rPr>
          <w:rFonts w:ascii="Arial" w:hAnsi="Arial" w:cs="Arial"/>
          <w:sz w:val="24"/>
          <w:szCs w:val="24"/>
          <w:lang w:val="en-US"/>
        </w:rPr>
        <w:t>more</w:t>
      </w:r>
      <w:r>
        <w:rPr>
          <w:rFonts w:ascii="Arial" w:hAnsi="Arial" w:cs="Arial"/>
          <w:sz w:val="24"/>
          <w:szCs w:val="24"/>
          <w:lang w:val="en-US"/>
        </w:rPr>
        <w:t xml:space="preserve"> efficient and easier to construct. “Standard steel sections were manufactured for general use … they simply attached to the exterior frame” </w:t>
      </w:r>
      <w:sdt>
        <w:sdtPr>
          <w:rPr>
            <w:rFonts w:ascii="Arial" w:hAnsi="Arial" w:cs="Arial"/>
            <w:sz w:val="24"/>
            <w:szCs w:val="24"/>
            <w:u w:val="single"/>
            <w:lang w:val="en-US"/>
          </w:rPr>
          <w:id w:val="137465300"/>
          <w:citation/>
        </w:sdtPr>
        <w:sdtEndPr/>
        <w:sdtContent>
          <w:r>
            <w:rPr>
              <w:rFonts w:ascii="Arial" w:hAnsi="Arial" w:cs="Arial"/>
              <w:sz w:val="24"/>
              <w:szCs w:val="24"/>
              <w:u w:val="single"/>
              <w:lang w:val="en-US"/>
            </w:rPr>
            <w:fldChar w:fldCharType="begin"/>
          </w:r>
          <w:r>
            <w:rPr>
              <w:rFonts w:ascii="Arial" w:hAnsi="Arial" w:cs="Arial"/>
              <w:sz w:val="24"/>
              <w:szCs w:val="24"/>
              <w:u w:val="single"/>
              <w:lang w:val="en-US"/>
            </w:rPr>
            <w:instrText xml:space="preserve"> CITATION Per10 \l 1033 </w:instrText>
          </w:r>
          <w:r>
            <w:rPr>
              <w:rFonts w:ascii="Arial" w:hAnsi="Arial" w:cs="Arial"/>
              <w:sz w:val="24"/>
              <w:szCs w:val="24"/>
              <w:u w:val="single"/>
              <w:lang w:val="en-US"/>
            </w:rPr>
            <w:fldChar w:fldCharType="separate"/>
          </w:r>
          <w:r w:rsidR="008B560E" w:rsidRPr="008B560E">
            <w:rPr>
              <w:rFonts w:ascii="Arial" w:hAnsi="Arial" w:cs="Arial"/>
              <w:noProof/>
              <w:sz w:val="24"/>
              <w:szCs w:val="24"/>
              <w:lang w:val="en-US"/>
            </w:rPr>
            <w:t>(Perez, 11 May 2010)</w:t>
          </w:r>
          <w:r>
            <w:rPr>
              <w:rFonts w:ascii="Arial" w:hAnsi="Arial" w:cs="Arial"/>
              <w:sz w:val="24"/>
              <w:szCs w:val="24"/>
              <w:u w:val="single"/>
              <w:lang w:val="en-US"/>
            </w:rPr>
            <w:fldChar w:fldCharType="end"/>
          </w:r>
        </w:sdtContent>
      </w:sdt>
      <w:r>
        <w:rPr>
          <w:rFonts w:ascii="Arial" w:hAnsi="Arial" w:cs="Arial"/>
          <w:sz w:val="24"/>
          <w:szCs w:val="24"/>
          <w:lang w:val="en-US"/>
        </w:rPr>
        <w:t>.  As components in this type</w:t>
      </w:r>
      <w:r w:rsidR="003D58B3">
        <w:rPr>
          <w:rFonts w:ascii="Arial" w:hAnsi="Arial" w:cs="Arial"/>
          <w:sz w:val="24"/>
          <w:szCs w:val="24"/>
          <w:lang w:val="en-US"/>
        </w:rPr>
        <w:t xml:space="preserve"> of</w:t>
      </w:r>
      <w:r>
        <w:rPr>
          <w:rFonts w:ascii="Arial" w:hAnsi="Arial" w:cs="Arial"/>
          <w:sz w:val="24"/>
          <w:szCs w:val="24"/>
          <w:lang w:val="en-US"/>
        </w:rPr>
        <w:t xml:space="preserve"> construction were general, rather than bespoke, it means that they would have been easily accessible. Also, by using general components means that large amounts of material would be available to be transported in one shipment.</w:t>
      </w:r>
      <w:r w:rsidR="00367355">
        <w:rPr>
          <w:rFonts w:ascii="Arial" w:hAnsi="Arial" w:cs="Arial"/>
          <w:sz w:val="24"/>
          <w:szCs w:val="24"/>
          <w:lang w:val="en-US"/>
        </w:rPr>
        <w:t xml:space="preserve"> Undertaking this method means that the groups of material</w:t>
      </w:r>
      <w:r w:rsidR="003D58B3">
        <w:rPr>
          <w:rFonts w:ascii="Arial" w:hAnsi="Arial" w:cs="Arial"/>
          <w:sz w:val="24"/>
          <w:szCs w:val="24"/>
          <w:lang w:val="en-US"/>
        </w:rPr>
        <w:t>s</w:t>
      </w:r>
      <w:r w:rsidR="00367355">
        <w:rPr>
          <w:rFonts w:ascii="Arial" w:hAnsi="Arial" w:cs="Arial"/>
          <w:sz w:val="24"/>
          <w:szCs w:val="24"/>
          <w:lang w:val="en-US"/>
        </w:rPr>
        <w:t xml:space="preserve"> would be accessible at one given time, therefore construction can be continued in a</w:t>
      </w:r>
      <w:r w:rsidR="0043225D">
        <w:rPr>
          <w:rFonts w:ascii="Arial" w:hAnsi="Arial" w:cs="Arial"/>
          <w:sz w:val="24"/>
          <w:szCs w:val="24"/>
          <w:lang w:val="en-US"/>
        </w:rPr>
        <w:t xml:space="preserve"> continuous</w:t>
      </w:r>
      <w:r w:rsidR="00367355">
        <w:rPr>
          <w:rFonts w:ascii="Arial" w:hAnsi="Arial" w:cs="Arial"/>
          <w:sz w:val="24"/>
          <w:szCs w:val="24"/>
          <w:lang w:val="en-US"/>
        </w:rPr>
        <w:t xml:space="preserve"> system. </w:t>
      </w:r>
      <w:r w:rsidR="00522AF8">
        <w:rPr>
          <w:rFonts w:ascii="Arial" w:hAnsi="Arial" w:cs="Arial"/>
          <w:sz w:val="24"/>
          <w:szCs w:val="24"/>
          <w:lang w:val="en-US"/>
        </w:rPr>
        <w:t>Having this system also allows for minimal error as all the materials would be provided</w:t>
      </w:r>
      <w:r w:rsidR="003D58B3">
        <w:rPr>
          <w:rFonts w:ascii="Arial" w:hAnsi="Arial" w:cs="Arial"/>
          <w:sz w:val="24"/>
          <w:szCs w:val="24"/>
          <w:lang w:val="en-US"/>
        </w:rPr>
        <w:t>,</w:t>
      </w:r>
      <w:r w:rsidR="00522AF8">
        <w:rPr>
          <w:rFonts w:ascii="Arial" w:hAnsi="Arial" w:cs="Arial"/>
          <w:sz w:val="24"/>
          <w:szCs w:val="24"/>
          <w:lang w:val="en-US"/>
        </w:rPr>
        <w:t xml:space="preserve"> so there would be less chance of confusion within the site team. </w:t>
      </w:r>
      <w:r w:rsidR="00887652">
        <w:rPr>
          <w:rFonts w:ascii="Arial" w:hAnsi="Arial" w:cs="Arial"/>
          <w:sz w:val="24"/>
          <w:szCs w:val="24"/>
          <w:lang w:val="en-US"/>
        </w:rPr>
        <w:t xml:space="preserve">Due to using prefab </w:t>
      </w:r>
      <w:r w:rsidR="00192393">
        <w:rPr>
          <w:rFonts w:ascii="Arial" w:hAnsi="Arial" w:cs="Arial"/>
          <w:sz w:val="24"/>
          <w:szCs w:val="24"/>
          <w:lang w:val="en-US"/>
        </w:rPr>
        <w:t xml:space="preserve">construction the build would be quick and reduced delays due </w:t>
      </w:r>
      <w:r w:rsidR="00614E23">
        <w:rPr>
          <w:rFonts w:ascii="Arial" w:hAnsi="Arial" w:cs="Arial"/>
          <w:sz w:val="24"/>
          <w:szCs w:val="24"/>
          <w:lang w:val="en-US"/>
        </w:rPr>
        <w:t>to the ease of assembly. Also, a less skilled workforce would be needed to erect a prefab</w:t>
      </w:r>
      <w:r w:rsidR="003D58B3">
        <w:rPr>
          <w:rFonts w:ascii="Arial" w:hAnsi="Arial" w:cs="Arial"/>
          <w:sz w:val="24"/>
          <w:szCs w:val="24"/>
          <w:lang w:val="en-US"/>
        </w:rPr>
        <w:t>ricated</w:t>
      </w:r>
      <w:r w:rsidR="00614E23">
        <w:rPr>
          <w:rFonts w:ascii="Arial" w:hAnsi="Arial" w:cs="Arial"/>
          <w:sz w:val="24"/>
          <w:szCs w:val="24"/>
          <w:lang w:val="en-US"/>
        </w:rPr>
        <w:t xml:space="preserve"> building as less technical knowledge is needed. </w:t>
      </w:r>
    </w:p>
    <w:p w14:paraId="7E9FC180" w14:textId="77777777" w:rsidR="0043225D" w:rsidRDefault="0043225D" w:rsidP="00892D01">
      <w:pPr>
        <w:spacing w:after="0" w:line="360" w:lineRule="auto"/>
        <w:jc w:val="both"/>
        <w:rPr>
          <w:rFonts w:ascii="Arial" w:hAnsi="Arial" w:cs="Arial"/>
          <w:sz w:val="24"/>
          <w:szCs w:val="24"/>
          <w:lang w:val="en-US"/>
        </w:rPr>
      </w:pPr>
    </w:p>
    <w:p w14:paraId="6EA7D1F0" w14:textId="2F4E98F2" w:rsidR="00892D01" w:rsidRDefault="00892D01" w:rsidP="00892D01">
      <w:pPr>
        <w:spacing w:after="0" w:line="360" w:lineRule="auto"/>
        <w:jc w:val="both"/>
        <w:rPr>
          <w:rFonts w:ascii="Arial" w:hAnsi="Arial" w:cs="Arial"/>
          <w:sz w:val="24"/>
          <w:szCs w:val="24"/>
          <w:lang w:val="en-US"/>
        </w:rPr>
      </w:pPr>
      <w:r>
        <w:rPr>
          <w:rFonts w:ascii="Arial" w:hAnsi="Arial" w:cs="Arial"/>
          <w:sz w:val="24"/>
          <w:szCs w:val="24"/>
          <w:lang w:val="en-US"/>
        </w:rPr>
        <w:t xml:space="preserve">Lake </w:t>
      </w:r>
      <w:r w:rsidR="003D58B3">
        <w:rPr>
          <w:rFonts w:ascii="Arial" w:hAnsi="Arial" w:cs="Arial"/>
          <w:sz w:val="24"/>
          <w:szCs w:val="24"/>
          <w:lang w:val="en-US"/>
        </w:rPr>
        <w:t>S</w:t>
      </w:r>
      <w:r>
        <w:rPr>
          <w:rFonts w:ascii="Arial" w:hAnsi="Arial" w:cs="Arial"/>
          <w:sz w:val="24"/>
          <w:szCs w:val="24"/>
          <w:lang w:val="en-US"/>
        </w:rPr>
        <w:t xml:space="preserve">hore </w:t>
      </w:r>
      <w:r w:rsidR="003D58B3">
        <w:rPr>
          <w:rFonts w:ascii="Arial" w:hAnsi="Arial" w:cs="Arial"/>
          <w:sz w:val="24"/>
          <w:szCs w:val="24"/>
          <w:lang w:val="en-US"/>
        </w:rPr>
        <w:t>D</w:t>
      </w:r>
      <w:r>
        <w:rPr>
          <w:rFonts w:ascii="Arial" w:hAnsi="Arial" w:cs="Arial"/>
          <w:sz w:val="24"/>
          <w:szCs w:val="24"/>
          <w:lang w:val="en-US"/>
        </w:rPr>
        <w:t xml:space="preserve">rive </w:t>
      </w:r>
      <w:r w:rsidR="003D58B3">
        <w:rPr>
          <w:rFonts w:ascii="Arial" w:hAnsi="Arial" w:cs="Arial"/>
          <w:sz w:val="24"/>
          <w:szCs w:val="24"/>
          <w:lang w:val="en-US"/>
        </w:rPr>
        <w:t>A</w:t>
      </w:r>
      <w:r>
        <w:rPr>
          <w:rFonts w:ascii="Arial" w:hAnsi="Arial" w:cs="Arial"/>
          <w:sz w:val="24"/>
          <w:szCs w:val="24"/>
          <w:lang w:val="en-US"/>
        </w:rPr>
        <w:t xml:space="preserve">partments could have a </w:t>
      </w:r>
      <w:r w:rsidR="0016264E">
        <w:rPr>
          <w:rFonts w:ascii="Arial" w:hAnsi="Arial" w:cs="Arial"/>
          <w:sz w:val="24"/>
          <w:szCs w:val="24"/>
          <w:lang w:val="en-US"/>
        </w:rPr>
        <w:t>various change</w:t>
      </w:r>
      <w:r>
        <w:rPr>
          <w:rFonts w:ascii="Arial" w:hAnsi="Arial" w:cs="Arial"/>
          <w:sz w:val="24"/>
          <w:szCs w:val="24"/>
          <w:lang w:val="en-US"/>
        </w:rPr>
        <w:t xml:space="preserve"> during its life cycle. </w:t>
      </w:r>
      <w:r w:rsidR="003D58B3">
        <w:rPr>
          <w:rFonts w:ascii="Arial" w:hAnsi="Arial" w:cs="Arial"/>
          <w:sz w:val="24"/>
          <w:szCs w:val="24"/>
          <w:lang w:val="en-US"/>
        </w:rPr>
        <w:t xml:space="preserve">Re-using a building reduces the environmental impact. </w:t>
      </w:r>
      <w:r>
        <w:rPr>
          <w:rFonts w:ascii="Arial" w:hAnsi="Arial" w:cs="Arial"/>
          <w:sz w:val="24"/>
          <w:szCs w:val="24"/>
          <w:lang w:val="en-US"/>
        </w:rPr>
        <w:t>The buildings could be used for many different purposes such as offices and stor</w:t>
      </w:r>
      <w:r w:rsidR="003D58B3">
        <w:rPr>
          <w:rFonts w:ascii="Arial" w:hAnsi="Arial" w:cs="Arial"/>
          <w:sz w:val="24"/>
          <w:szCs w:val="24"/>
          <w:lang w:val="en-US"/>
        </w:rPr>
        <w:t>a</w:t>
      </w:r>
      <w:r>
        <w:rPr>
          <w:rFonts w:ascii="Arial" w:hAnsi="Arial" w:cs="Arial"/>
          <w:sz w:val="24"/>
          <w:szCs w:val="24"/>
          <w:lang w:val="en-US"/>
        </w:rPr>
        <w:t>ge</w:t>
      </w:r>
      <w:r w:rsidR="003D58B3">
        <w:rPr>
          <w:rFonts w:ascii="Arial" w:hAnsi="Arial" w:cs="Arial"/>
          <w:sz w:val="24"/>
          <w:szCs w:val="24"/>
          <w:lang w:val="en-US"/>
        </w:rPr>
        <w:t xml:space="preserve"> and would be an easy adaptation </w:t>
      </w:r>
      <w:r w:rsidR="003D58B3">
        <w:rPr>
          <w:rFonts w:ascii="Arial" w:hAnsi="Arial" w:cs="Arial"/>
          <w:sz w:val="24"/>
          <w:szCs w:val="24"/>
          <w:lang w:val="en-US"/>
        </w:rPr>
        <w:lastRenderedPageBreak/>
        <w:t>with minimal work to be carried out</w:t>
      </w:r>
      <w:r>
        <w:rPr>
          <w:rFonts w:ascii="Arial" w:hAnsi="Arial" w:cs="Arial"/>
          <w:sz w:val="24"/>
          <w:szCs w:val="24"/>
          <w:lang w:val="en-US"/>
        </w:rPr>
        <w:t xml:space="preserve">. By using </w:t>
      </w:r>
      <w:r w:rsidR="0016264E">
        <w:rPr>
          <w:rFonts w:ascii="Arial" w:hAnsi="Arial" w:cs="Arial"/>
          <w:sz w:val="24"/>
          <w:szCs w:val="24"/>
          <w:lang w:val="en-US"/>
        </w:rPr>
        <w:t>prefabricated</w:t>
      </w:r>
      <w:r>
        <w:rPr>
          <w:rFonts w:ascii="Arial" w:hAnsi="Arial" w:cs="Arial"/>
          <w:sz w:val="24"/>
          <w:szCs w:val="24"/>
          <w:lang w:val="en-US"/>
        </w:rPr>
        <w:t xml:space="preserve"> components in the current build it would allow for parts to be removed or remain in </w:t>
      </w:r>
      <w:r w:rsidR="003D58B3">
        <w:rPr>
          <w:rFonts w:ascii="Arial" w:hAnsi="Arial" w:cs="Arial"/>
          <w:sz w:val="24"/>
          <w:szCs w:val="24"/>
          <w:lang w:val="en-US"/>
        </w:rPr>
        <w:t>place</w:t>
      </w:r>
      <w:r>
        <w:rPr>
          <w:rFonts w:ascii="Arial" w:hAnsi="Arial" w:cs="Arial"/>
          <w:sz w:val="24"/>
          <w:szCs w:val="24"/>
          <w:lang w:val="en-US"/>
        </w:rPr>
        <w:t>.</w:t>
      </w:r>
      <w:r w:rsidR="009452A5" w:rsidRPr="009452A5">
        <w:rPr>
          <w:rFonts w:ascii="Arial" w:hAnsi="Arial" w:cs="Arial"/>
          <w:sz w:val="24"/>
          <w:szCs w:val="24"/>
          <w:lang w:val="en-US"/>
        </w:rPr>
        <w:t xml:space="preserve"> </w:t>
      </w:r>
      <w:r w:rsidR="009452A5">
        <w:rPr>
          <w:rFonts w:ascii="Arial" w:hAnsi="Arial" w:cs="Arial"/>
          <w:sz w:val="24"/>
          <w:szCs w:val="24"/>
          <w:lang w:val="en-US"/>
        </w:rPr>
        <w:t xml:space="preserve">“Such sections are invariably hot rolled, taking advantage of the much greater ductility of steel at red heat” </w:t>
      </w:r>
      <w:sdt>
        <w:sdtPr>
          <w:rPr>
            <w:rFonts w:ascii="Arial" w:hAnsi="Arial" w:cs="Arial"/>
            <w:sz w:val="24"/>
            <w:szCs w:val="24"/>
            <w:lang w:val="en-US"/>
          </w:rPr>
          <w:id w:val="365492316"/>
          <w:citation/>
        </w:sdtPr>
        <w:sdtEndPr/>
        <w:sdtContent>
          <w:r w:rsidR="009452A5">
            <w:rPr>
              <w:rFonts w:ascii="Arial" w:hAnsi="Arial" w:cs="Arial"/>
              <w:sz w:val="24"/>
              <w:szCs w:val="24"/>
              <w:lang w:val="en-US"/>
            </w:rPr>
            <w:fldChar w:fldCharType="begin"/>
          </w:r>
          <w:r w:rsidR="009452A5">
            <w:rPr>
              <w:rFonts w:ascii="Arial" w:hAnsi="Arial" w:cs="Arial"/>
              <w:sz w:val="24"/>
              <w:szCs w:val="24"/>
              <w:lang w:val="en-US"/>
            </w:rPr>
            <w:instrText xml:space="preserve"> CITATION GDT94 \l 1033 </w:instrText>
          </w:r>
          <w:r w:rsidR="009452A5">
            <w:rPr>
              <w:rFonts w:ascii="Arial" w:hAnsi="Arial" w:cs="Arial"/>
              <w:sz w:val="24"/>
              <w:szCs w:val="24"/>
              <w:lang w:val="en-US"/>
            </w:rPr>
            <w:fldChar w:fldCharType="separate"/>
          </w:r>
          <w:r w:rsidR="008B560E" w:rsidRPr="008B560E">
            <w:rPr>
              <w:rFonts w:ascii="Arial" w:hAnsi="Arial" w:cs="Arial"/>
              <w:noProof/>
              <w:sz w:val="24"/>
              <w:szCs w:val="24"/>
              <w:lang w:val="en-US"/>
            </w:rPr>
            <w:t>(Taylor, 1994)</w:t>
          </w:r>
          <w:r w:rsidR="009452A5">
            <w:rPr>
              <w:rFonts w:ascii="Arial" w:hAnsi="Arial" w:cs="Arial"/>
              <w:sz w:val="24"/>
              <w:szCs w:val="24"/>
              <w:lang w:val="en-US"/>
            </w:rPr>
            <w:fldChar w:fldCharType="end"/>
          </w:r>
        </w:sdtContent>
      </w:sdt>
      <w:r w:rsidR="009452A5">
        <w:rPr>
          <w:rFonts w:ascii="Arial" w:hAnsi="Arial" w:cs="Arial"/>
          <w:sz w:val="24"/>
          <w:szCs w:val="24"/>
          <w:lang w:val="en-US"/>
        </w:rPr>
        <w:t>.</w:t>
      </w:r>
      <w:r>
        <w:rPr>
          <w:rFonts w:ascii="Arial" w:hAnsi="Arial" w:cs="Arial"/>
          <w:sz w:val="24"/>
          <w:szCs w:val="24"/>
          <w:lang w:val="en-US"/>
        </w:rPr>
        <w:t xml:space="preserve"> Re</w:t>
      </w:r>
      <w:r w:rsidR="003D58B3">
        <w:rPr>
          <w:rFonts w:ascii="Arial" w:hAnsi="Arial" w:cs="Arial"/>
          <w:sz w:val="24"/>
          <w:szCs w:val="24"/>
          <w:lang w:val="en-US"/>
        </w:rPr>
        <w:t>-</w:t>
      </w:r>
      <w:r>
        <w:rPr>
          <w:rFonts w:ascii="Arial" w:hAnsi="Arial" w:cs="Arial"/>
          <w:sz w:val="24"/>
          <w:szCs w:val="24"/>
          <w:lang w:val="en-US"/>
        </w:rPr>
        <w:t xml:space="preserve">using buildings can be the only chance for a renewed build to commence. In highly populated areas it is common for buildings to be renewed and recycled as </w:t>
      </w:r>
      <w:r w:rsidR="00912DB8">
        <w:rPr>
          <w:rFonts w:ascii="Arial" w:hAnsi="Arial" w:cs="Arial"/>
          <w:sz w:val="24"/>
          <w:szCs w:val="24"/>
          <w:lang w:val="en-US"/>
        </w:rPr>
        <w:t xml:space="preserve">they have </w:t>
      </w:r>
      <w:r w:rsidR="007D5601">
        <w:rPr>
          <w:rFonts w:ascii="Arial" w:hAnsi="Arial" w:cs="Arial"/>
          <w:sz w:val="24"/>
          <w:szCs w:val="24"/>
          <w:lang w:val="en-US"/>
        </w:rPr>
        <w:t xml:space="preserve">a </w:t>
      </w:r>
      <w:r w:rsidR="0016264E">
        <w:rPr>
          <w:rFonts w:ascii="Arial" w:hAnsi="Arial" w:cs="Arial"/>
          <w:sz w:val="24"/>
          <w:szCs w:val="24"/>
          <w:lang w:val="en-US"/>
        </w:rPr>
        <w:t>high-density</w:t>
      </w:r>
      <w:r w:rsidR="007D5601">
        <w:rPr>
          <w:rFonts w:ascii="Arial" w:hAnsi="Arial" w:cs="Arial"/>
          <w:sz w:val="24"/>
          <w:szCs w:val="24"/>
          <w:lang w:val="en-US"/>
        </w:rPr>
        <w:t xml:space="preserve"> population</w:t>
      </w:r>
      <w:r>
        <w:rPr>
          <w:rFonts w:ascii="Arial" w:hAnsi="Arial" w:cs="Arial"/>
          <w:sz w:val="24"/>
          <w:szCs w:val="24"/>
          <w:lang w:val="en-US"/>
        </w:rPr>
        <w:t xml:space="preserve">. </w:t>
      </w:r>
      <w:r w:rsidR="0016264E">
        <w:rPr>
          <w:rFonts w:ascii="Arial" w:hAnsi="Arial" w:cs="Arial"/>
          <w:sz w:val="24"/>
          <w:szCs w:val="24"/>
          <w:lang w:val="en-US"/>
        </w:rPr>
        <w:t>Also,</w:t>
      </w:r>
      <w:r>
        <w:rPr>
          <w:rFonts w:ascii="Arial" w:hAnsi="Arial" w:cs="Arial"/>
          <w:sz w:val="24"/>
          <w:szCs w:val="24"/>
          <w:lang w:val="en-US"/>
        </w:rPr>
        <w:t xml:space="preserve"> b</w:t>
      </w:r>
      <w:r w:rsidR="007D5601">
        <w:rPr>
          <w:rFonts w:ascii="Arial" w:hAnsi="Arial" w:cs="Arial"/>
          <w:sz w:val="24"/>
          <w:szCs w:val="24"/>
          <w:lang w:val="en-US"/>
        </w:rPr>
        <w:t>y</w:t>
      </w:r>
      <w:r>
        <w:rPr>
          <w:rFonts w:ascii="Arial" w:hAnsi="Arial" w:cs="Arial"/>
          <w:sz w:val="24"/>
          <w:szCs w:val="24"/>
          <w:lang w:val="en-US"/>
        </w:rPr>
        <w:t xml:space="preserve"> </w:t>
      </w:r>
      <w:r w:rsidR="00AF6CB8">
        <w:rPr>
          <w:rFonts w:ascii="Arial" w:hAnsi="Arial" w:cs="Arial"/>
          <w:sz w:val="24"/>
          <w:szCs w:val="24"/>
          <w:lang w:val="en-US"/>
        </w:rPr>
        <w:t>adapting</w:t>
      </w:r>
      <w:r>
        <w:rPr>
          <w:rFonts w:ascii="Arial" w:hAnsi="Arial" w:cs="Arial"/>
          <w:sz w:val="24"/>
          <w:szCs w:val="24"/>
          <w:lang w:val="en-US"/>
        </w:rPr>
        <w:t xml:space="preserve"> buildings it would mean that most of the common supplies are already in place</w:t>
      </w:r>
      <w:r w:rsidR="00912DB8">
        <w:rPr>
          <w:rFonts w:ascii="Arial" w:hAnsi="Arial" w:cs="Arial"/>
          <w:sz w:val="24"/>
          <w:szCs w:val="24"/>
          <w:lang w:val="en-US"/>
        </w:rPr>
        <w:t>,</w:t>
      </w:r>
      <w:r>
        <w:rPr>
          <w:rFonts w:ascii="Arial" w:hAnsi="Arial" w:cs="Arial"/>
          <w:sz w:val="24"/>
          <w:szCs w:val="24"/>
          <w:lang w:val="en-US"/>
        </w:rPr>
        <w:t xml:space="preserve"> such as </w:t>
      </w:r>
      <w:r w:rsidR="00912DB8">
        <w:rPr>
          <w:rFonts w:ascii="Arial" w:hAnsi="Arial" w:cs="Arial"/>
          <w:sz w:val="24"/>
          <w:szCs w:val="24"/>
          <w:lang w:val="en-US"/>
        </w:rPr>
        <w:t>electricity and sanitary requirements</w:t>
      </w:r>
      <w:r>
        <w:rPr>
          <w:rFonts w:ascii="Arial" w:hAnsi="Arial" w:cs="Arial"/>
          <w:sz w:val="24"/>
          <w:szCs w:val="24"/>
          <w:lang w:val="en-US"/>
        </w:rPr>
        <w:t xml:space="preserve">. This would save time during conversion as less work would need to be undertaken. Although when converting buildings for different occupancies there may need to be a removal of services which could lead to more work being discovered. Some old services may need replacing or fixing depending on the date of installation and insurance cover. </w:t>
      </w:r>
    </w:p>
    <w:p w14:paraId="2C9D521F" w14:textId="77777777" w:rsidR="00EB2F99" w:rsidRDefault="00EB2F99" w:rsidP="00892D01">
      <w:pPr>
        <w:spacing w:after="0" w:line="360" w:lineRule="auto"/>
        <w:jc w:val="both"/>
        <w:rPr>
          <w:rFonts w:ascii="Arial" w:hAnsi="Arial" w:cs="Arial"/>
          <w:sz w:val="24"/>
          <w:szCs w:val="24"/>
          <w:lang w:val="en-US"/>
        </w:rPr>
      </w:pPr>
    </w:p>
    <w:p w14:paraId="72312DF5" w14:textId="77777777" w:rsidR="00912DB8" w:rsidRDefault="001A4C05" w:rsidP="00892D01">
      <w:pPr>
        <w:spacing w:after="0" w:line="360" w:lineRule="auto"/>
        <w:jc w:val="both"/>
        <w:rPr>
          <w:rFonts w:ascii="Arial" w:hAnsi="Arial" w:cs="Arial"/>
          <w:color w:val="000000" w:themeColor="text1"/>
          <w:sz w:val="24"/>
          <w:szCs w:val="24"/>
          <w:lang w:val="en-US"/>
        </w:rPr>
      </w:pPr>
      <w:proofErr w:type="spellStart"/>
      <w:r w:rsidRPr="00912DB8">
        <w:rPr>
          <w:rFonts w:ascii="Arial" w:hAnsi="Arial" w:cs="Arial"/>
          <w:color w:val="000000" w:themeColor="text1"/>
          <w:sz w:val="24"/>
          <w:szCs w:val="24"/>
          <w:lang w:val="en-US"/>
        </w:rPr>
        <w:t>Unitè</w:t>
      </w:r>
      <w:proofErr w:type="spellEnd"/>
      <w:r w:rsidRPr="00912DB8">
        <w:rPr>
          <w:rFonts w:ascii="Arial" w:hAnsi="Arial" w:cs="Arial"/>
          <w:color w:val="000000" w:themeColor="text1"/>
          <w:sz w:val="24"/>
          <w:szCs w:val="24"/>
          <w:lang w:val="en-US"/>
        </w:rPr>
        <w:t xml:space="preserve"> </w:t>
      </w:r>
      <w:proofErr w:type="spellStart"/>
      <w:r w:rsidRPr="00912DB8">
        <w:rPr>
          <w:rFonts w:ascii="Arial" w:hAnsi="Arial" w:cs="Arial"/>
          <w:color w:val="000000" w:themeColor="text1"/>
          <w:sz w:val="24"/>
          <w:szCs w:val="24"/>
          <w:lang w:val="en-US"/>
        </w:rPr>
        <w:t>d’habitation’s</w:t>
      </w:r>
      <w:proofErr w:type="spellEnd"/>
      <w:r w:rsidRPr="00912DB8">
        <w:rPr>
          <w:rFonts w:ascii="Arial" w:hAnsi="Arial" w:cs="Arial"/>
          <w:color w:val="000000" w:themeColor="text1"/>
          <w:sz w:val="24"/>
          <w:szCs w:val="24"/>
          <w:lang w:val="en-US"/>
        </w:rPr>
        <w:t xml:space="preserve"> assembly was constructed by </w:t>
      </w:r>
      <w:r w:rsidR="00A84346" w:rsidRPr="00912DB8">
        <w:rPr>
          <w:rFonts w:ascii="Arial" w:hAnsi="Arial" w:cs="Arial"/>
          <w:color w:val="000000" w:themeColor="text1"/>
          <w:sz w:val="24"/>
          <w:szCs w:val="24"/>
          <w:lang w:val="en-US"/>
        </w:rPr>
        <w:t xml:space="preserve">“ a structural system of flat concrete </w:t>
      </w:r>
      <w:r w:rsidR="00015EF0" w:rsidRPr="00912DB8">
        <w:rPr>
          <w:rFonts w:ascii="Arial" w:hAnsi="Arial" w:cs="Arial"/>
          <w:color w:val="000000" w:themeColor="text1"/>
          <w:sz w:val="24"/>
          <w:szCs w:val="24"/>
          <w:lang w:val="en-US"/>
        </w:rPr>
        <w:t>slabs supported by concrete posts</w:t>
      </w:r>
      <w:r w:rsidR="00221066" w:rsidRPr="00912DB8">
        <w:rPr>
          <w:rFonts w:ascii="Arial" w:hAnsi="Arial" w:cs="Arial"/>
          <w:color w:val="000000" w:themeColor="text1"/>
          <w:sz w:val="24"/>
          <w:szCs w:val="24"/>
          <w:lang w:val="en-US"/>
        </w:rPr>
        <w:t>”</w:t>
      </w:r>
      <w:r w:rsidR="007E1784" w:rsidRPr="00912DB8">
        <w:rPr>
          <w:rFonts w:ascii="Arial" w:hAnsi="Arial" w:cs="Arial"/>
          <w:color w:val="000000" w:themeColor="text1"/>
          <w:sz w:val="24"/>
          <w:szCs w:val="24"/>
          <w:lang w:val="en-US"/>
        </w:rPr>
        <w:t xml:space="preserve"> </w:t>
      </w:r>
      <w:sdt>
        <w:sdtPr>
          <w:rPr>
            <w:rFonts w:ascii="Arial" w:hAnsi="Arial" w:cs="Arial"/>
            <w:color w:val="000000" w:themeColor="text1"/>
            <w:sz w:val="24"/>
            <w:szCs w:val="24"/>
            <w:lang w:val="en-US"/>
          </w:rPr>
          <w:id w:val="1028754638"/>
          <w:citation/>
        </w:sdtPr>
        <w:sdtEndPr/>
        <w:sdtContent>
          <w:r w:rsidR="007E1784" w:rsidRPr="00912DB8">
            <w:rPr>
              <w:rFonts w:ascii="Arial" w:hAnsi="Arial" w:cs="Arial"/>
              <w:color w:val="000000" w:themeColor="text1"/>
              <w:sz w:val="24"/>
              <w:szCs w:val="24"/>
              <w:lang w:val="en-US"/>
            </w:rPr>
            <w:fldChar w:fldCharType="begin"/>
          </w:r>
          <w:r w:rsidR="007E1784" w:rsidRPr="00912DB8">
            <w:rPr>
              <w:rFonts w:ascii="Arial" w:hAnsi="Arial" w:cs="Arial"/>
              <w:color w:val="000000" w:themeColor="text1"/>
              <w:sz w:val="24"/>
              <w:szCs w:val="24"/>
              <w:lang w:val="en-US"/>
            </w:rPr>
            <w:instrText xml:space="preserve">CITATION Bal12 \p 88 \l 1033 </w:instrText>
          </w:r>
          <w:r w:rsidR="007E1784" w:rsidRPr="00912DB8">
            <w:rPr>
              <w:rFonts w:ascii="Arial" w:hAnsi="Arial" w:cs="Arial"/>
              <w:color w:val="000000" w:themeColor="text1"/>
              <w:sz w:val="24"/>
              <w:szCs w:val="24"/>
              <w:lang w:val="en-US"/>
            </w:rPr>
            <w:fldChar w:fldCharType="separate"/>
          </w:r>
          <w:r w:rsidR="008B560E" w:rsidRPr="00912DB8">
            <w:rPr>
              <w:rFonts w:ascii="Arial" w:hAnsi="Arial" w:cs="Arial"/>
              <w:noProof/>
              <w:color w:val="000000" w:themeColor="text1"/>
              <w:sz w:val="24"/>
              <w:szCs w:val="24"/>
              <w:lang w:val="en-US"/>
            </w:rPr>
            <w:t>(Ballantyne, 2012, p. 88)</w:t>
          </w:r>
          <w:r w:rsidR="007E1784" w:rsidRPr="00912DB8">
            <w:rPr>
              <w:rFonts w:ascii="Arial" w:hAnsi="Arial" w:cs="Arial"/>
              <w:color w:val="000000" w:themeColor="text1"/>
              <w:sz w:val="24"/>
              <w:szCs w:val="24"/>
              <w:lang w:val="en-US"/>
            </w:rPr>
            <w:fldChar w:fldCharType="end"/>
          </w:r>
        </w:sdtContent>
      </w:sdt>
      <w:r w:rsidR="007E1784" w:rsidRPr="00912DB8">
        <w:rPr>
          <w:rFonts w:ascii="Arial" w:hAnsi="Arial" w:cs="Arial"/>
          <w:color w:val="000000" w:themeColor="text1"/>
          <w:sz w:val="24"/>
          <w:szCs w:val="24"/>
          <w:lang w:val="en-US"/>
        </w:rPr>
        <w:t>.</w:t>
      </w:r>
      <w:r w:rsidR="00594C22" w:rsidRPr="00912DB8">
        <w:rPr>
          <w:rFonts w:ascii="Arial" w:hAnsi="Arial" w:cs="Arial"/>
          <w:color w:val="000000" w:themeColor="text1"/>
          <w:sz w:val="24"/>
          <w:szCs w:val="24"/>
          <w:lang w:val="en-US"/>
        </w:rPr>
        <w:t xml:space="preserve"> This type of construction </w:t>
      </w:r>
      <w:r w:rsidR="0029542D" w:rsidRPr="00912DB8">
        <w:rPr>
          <w:rFonts w:ascii="Arial" w:hAnsi="Arial" w:cs="Arial"/>
          <w:color w:val="000000" w:themeColor="text1"/>
          <w:sz w:val="24"/>
          <w:szCs w:val="24"/>
          <w:lang w:val="en-US"/>
        </w:rPr>
        <w:t xml:space="preserve">would be simple to </w:t>
      </w:r>
      <w:r w:rsidR="00912DB8">
        <w:rPr>
          <w:rFonts w:ascii="Arial" w:hAnsi="Arial" w:cs="Arial"/>
          <w:color w:val="000000" w:themeColor="text1"/>
          <w:sz w:val="24"/>
          <w:szCs w:val="24"/>
          <w:lang w:val="en-US"/>
        </w:rPr>
        <w:t>erect</w:t>
      </w:r>
      <w:r w:rsidR="0029542D" w:rsidRPr="00912DB8">
        <w:rPr>
          <w:rFonts w:ascii="Arial" w:hAnsi="Arial" w:cs="Arial"/>
          <w:color w:val="000000" w:themeColor="text1"/>
          <w:sz w:val="24"/>
          <w:szCs w:val="24"/>
          <w:lang w:val="en-US"/>
        </w:rPr>
        <w:t>.</w:t>
      </w:r>
      <w:r w:rsidR="00865167" w:rsidRPr="00912DB8">
        <w:rPr>
          <w:rFonts w:ascii="Arial" w:hAnsi="Arial" w:cs="Arial"/>
          <w:color w:val="000000" w:themeColor="text1"/>
          <w:sz w:val="24"/>
          <w:szCs w:val="24"/>
          <w:lang w:val="en-US"/>
        </w:rPr>
        <w:t xml:space="preserve"> This method compared to building with steel </w:t>
      </w:r>
      <w:r w:rsidR="00933BF9" w:rsidRPr="00912DB8">
        <w:rPr>
          <w:rFonts w:ascii="Arial" w:hAnsi="Arial" w:cs="Arial"/>
          <w:color w:val="000000" w:themeColor="text1"/>
          <w:sz w:val="24"/>
          <w:szCs w:val="24"/>
          <w:lang w:val="en-US"/>
        </w:rPr>
        <w:t>would be relatively similar in terms of assembling the structure.</w:t>
      </w:r>
      <w:r w:rsidR="006E778A" w:rsidRPr="00912DB8">
        <w:rPr>
          <w:rFonts w:ascii="Arial" w:hAnsi="Arial" w:cs="Arial"/>
          <w:color w:val="000000" w:themeColor="text1"/>
          <w:sz w:val="24"/>
          <w:szCs w:val="24"/>
          <w:lang w:val="en-US"/>
        </w:rPr>
        <w:t xml:space="preserve"> C</w:t>
      </w:r>
      <w:r w:rsidR="00262F77" w:rsidRPr="00912DB8">
        <w:rPr>
          <w:rFonts w:ascii="Arial" w:hAnsi="Arial" w:cs="Arial"/>
          <w:color w:val="000000" w:themeColor="text1"/>
          <w:sz w:val="24"/>
          <w:szCs w:val="24"/>
          <w:lang w:val="en-US"/>
        </w:rPr>
        <w:t xml:space="preserve">oncrete can be </w:t>
      </w:r>
      <w:r w:rsidR="0016264E" w:rsidRPr="00912DB8">
        <w:rPr>
          <w:rFonts w:ascii="Arial" w:hAnsi="Arial" w:cs="Arial"/>
          <w:color w:val="000000" w:themeColor="text1"/>
          <w:sz w:val="24"/>
          <w:szCs w:val="24"/>
          <w:lang w:val="en-US"/>
        </w:rPr>
        <w:t>premade</w:t>
      </w:r>
      <w:r w:rsidR="00262F77" w:rsidRPr="00912DB8">
        <w:rPr>
          <w:rFonts w:ascii="Arial" w:hAnsi="Arial" w:cs="Arial"/>
          <w:color w:val="000000" w:themeColor="text1"/>
          <w:sz w:val="24"/>
          <w:szCs w:val="24"/>
          <w:lang w:val="en-US"/>
        </w:rPr>
        <w:t xml:space="preserve"> in factories in a controlled environment ensuring that all measurements</w:t>
      </w:r>
      <w:r w:rsidR="007B5F52" w:rsidRPr="00912DB8">
        <w:rPr>
          <w:rFonts w:ascii="Arial" w:hAnsi="Arial" w:cs="Arial"/>
          <w:color w:val="000000" w:themeColor="text1"/>
          <w:sz w:val="24"/>
          <w:szCs w:val="24"/>
          <w:lang w:val="en-US"/>
        </w:rPr>
        <w:t xml:space="preserve"> are </w:t>
      </w:r>
      <w:r w:rsidR="0016264E" w:rsidRPr="00912DB8">
        <w:rPr>
          <w:rFonts w:ascii="Arial" w:hAnsi="Arial" w:cs="Arial"/>
          <w:color w:val="000000" w:themeColor="text1"/>
          <w:sz w:val="24"/>
          <w:szCs w:val="24"/>
          <w:lang w:val="en-US"/>
        </w:rPr>
        <w:t>correct,</w:t>
      </w:r>
      <w:r w:rsidR="007B5F52" w:rsidRPr="00912DB8">
        <w:rPr>
          <w:rFonts w:ascii="Arial" w:hAnsi="Arial" w:cs="Arial"/>
          <w:color w:val="000000" w:themeColor="text1"/>
          <w:sz w:val="24"/>
          <w:szCs w:val="24"/>
          <w:lang w:val="en-US"/>
        </w:rPr>
        <w:t xml:space="preserve"> and the </w:t>
      </w:r>
      <w:r w:rsidR="0016264E" w:rsidRPr="00912DB8">
        <w:rPr>
          <w:rFonts w:ascii="Arial" w:hAnsi="Arial" w:cs="Arial"/>
          <w:color w:val="000000" w:themeColor="text1"/>
          <w:sz w:val="24"/>
          <w:szCs w:val="24"/>
          <w:lang w:val="en-US"/>
        </w:rPr>
        <w:t>quality is</w:t>
      </w:r>
      <w:r w:rsidR="00262F77" w:rsidRPr="00912DB8">
        <w:rPr>
          <w:rFonts w:ascii="Arial" w:hAnsi="Arial" w:cs="Arial"/>
          <w:color w:val="000000" w:themeColor="text1"/>
          <w:sz w:val="24"/>
          <w:szCs w:val="24"/>
          <w:lang w:val="en-US"/>
        </w:rPr>
        <w:t xml:space="preserve"> precise.</w:t>
      </w:r>
      <w:r w:rsidR="006E778A" w:rsidRPr="00912DB8">
        <w:rPr>
          <w:rFonts w:ascii="Arial" w:hAnsi="Arial" w:cs="Arial"/>
          <w:color w:val="000000" w:themeColor="text1"/>
          <w:sz w:val="24"/>
          <w:szCs w:val="24"/>
          <w:lang w:val="en-US"/>
        </w:rPr>
        <w:t xml:space="preserve"> </w:t>
      </w:r>
      <w:r w:rsidR="0016264E" w:rsidRPr="00912DB8">
        <w:rPr>
          <w:rFonts w:ascii="Arial" w:hAnsi="Arial" w:cs="Arial"/>
          <w:color w:val="000000" w:themeColor="text1"/>
          <w:sz w:val="24"/>
          <w:szCs w:val="24"/>
          <w:lang w:val="en-US"/>
        </w:rPr>
        <w:t>Also,</w:t>
      </w:r>
      <w:r w:rsidR="006E778A" w:rsidRPr="00912DB8">
        <w:rPr>
          <w:rFonts w:ascii="Arial" w:hAnsi="Arial" w:cs="Arial"/>
          <w:color w:val="000000" w:themeColor="text1"/>
          <w:sz w:val="24"/>
          <w:szCs w:val="24"/>
          <w:lang w:val="en-US"/>
        </w:rPr>
        <w:t xml:space="preserve"> concrete can be </w:t>
      </w:r>
      <w:r w:rsidR="00912DB8">
        <w:rPr>
          <w:rFonts w:ascii="Arial" w:hAnsi="Arial" w:cs="Arial"/>
          <w:color w:val="000000" w:themeColor="text1"/>
          <w:sz w:val="24"/>
          <w:szCs w:val="24"/>
          <w:lang w:val="en-US"/>
        </w:rPr>
        <w:t xml:space="preserve">cast </w:t>
      </w:r>
      <w:r w:rsidR="006E778A" w:rsidRPr="00912DB8">
        <w:rPr>
          <w:rFonts w:ascii="Arial" w:hAnsi="Arial" w:cs="Arial"/>
          <w:color w:val="000000" w:themeColor="text1"/>
          <w:sz w:val="24"/>
          <w:szCs w:val="24"/>
          <w:lang w:val="en-US"/>
        </w:rPr>
        <w:t xml:space="preserve">on site and </w:t>
      </w:r>
      <w:r w:rsidR="00AB52D5" w:rsidRPr="00912DB8">
        <w:rPr>
          <w:rFonts w:ascii="Arial" w:hAnsi="Arial" w:cs="Arial"/>
          <w:color w:val="000000" w:themeColor="text1"/>
          <w:sz w:val="24"/>
          <w:szCs w:val="24"/>
          <w:lang w:val="en-US"/>
        </w:rPr>
        <w:t>filled into the correct position straight away</w:t>
      </w:r>
      <w:r w:rsidR="00912DB8">
        <w:rPr>
          <w:rFonts w:ascii="Arial" w:hAnsi="Arial" w:cs="Arial"/>
          <w:color w:val="000000" w:themeColor="text1"/>
          <w:sz w:val="24"/>
          <w:szCs w:val="24"/>
          <w:lang w:val="en-US"/>
        </w:rPr>
        <w:t>. T</w:t>
      </w:r>
      <w:r w:rsidR="00AB52D5" w:rsidRPr="00912DB8">
        <w:rPr>
          <w:rFonts w:ascii="Arial" w:hAnsi="Arial" w:cs="Arial"/>
          <w:color w:val="000000" w:themeColor="text1"/>
          <w:sz w:val="24"/>
          <w:szCs w:val="24"/>
          <w:lang w:val="en-US"/>
        </w:rPr>
        <w:t>his would depend on what component of the structure is being made and how easy it would be to pour the mix into that shape.</w:t>
      </w:r>
      <w:r w:rsidR="00DD1371" w:rsidRPr="00912DB8">
        <w:rPr>
          <w:rFonts w:ascii="Arial" w:hAnsi="Arial" w:cs="Arial"/>
          <w:color w:val="000000" w:themeColor="text1"/>
          <w:sz w:val="24"/>
          <w:szCs w:val="24"/>
          <w:lang w:val="en-US"/>
        </w:rPr>
        <w:t xml:space="preserve"> </w:t>
      </w:r>
    </w:p>
    <w:p w14:paraId="62AE666B" w14:textId="77777777" w:rsidR="00912DB8" w:rsidRDefault="00912DB8" w:rsidP="00892D01">
      <w:pPr>
        <w:spacing w:after="0" w:line="360" w:lineRule="auto"/>
        <w:jc w:val="both"/>
        <w:rPr>
          <w:rFonts w:ascii="Arial" w:hAnsi="Arial" w:cs="Arial"/>
          <w:color w:val="000000" w:themeColor="text1"/>
          <w:sz w:val="24"/>
          <w:szCs w:val="24"/>
          <w:lang w:val="en-US"/>
        </w:rPr>
      </w:pPr>
    </w:p>
    <w:p w14:paraId="10986014" w14:textId="542386E0" w:rsidR="00DD1371" w:rsidRPr="00912DB8" w:rsidRDefault="00912DB8" w:rsidP="00892D01">
      <w:pPr>
        <w:spacing w:after="0" w:line="360" w:lineRule="auto"/>
        <w:jc w:val="both"/>
        <w:rPr>
          <w:rFonts w:ascii="Arial" w:hAnsi="Arial" w:cs="Arial"/>
          <w:color w:val="000000" w:themeColor="text1"/>
          <w:sz w:val="24"/>
          <w:szCs w:val="24"/>
          <w:lang w:val="en-US"/>
        </w:rPr>
      </w:pPr>
      <w:r>
        <w:rPr>
          <w:rFonts w:ascii="Arial" w:hAnsi="Arial" w:cs="Arial"/>
          <w:color w:val="000000" w:themeColor="text1"/>
          <w:sz w:val="24"/>
          <w:szCs w:val="24"/>
          <w:lang w:val="en-US"/>
        </w:rPr>
        <w:t>M</w:t>
      </w:r>
      <w:r w:rsidR="007D5E14" w:rsidRPr="00912DB8">
        <w:rPr>
          <w:rFonts w:ascii="Arial" w:hAnsi="Arial" w:cs="Arial"/>
          <w:color w:val="000000" w:themeColor="text1"/>
          <w:sz w:val="24"/>
          <w:szCs w:val="24"/>
          <w:lang w:val="en-US"/>
        </w:rPr>
        <w:t xml:space="preserve">aking the concrete components on site </w:t>
      </w:r>
      <w:r>
        <w:rPr>
          <w:rFonts w:ascii="Arial" w:hAnsi="Arial" w:cs="Arial"/>
          <w:color w:val="000000" w:themeColor="text1"/>
          <w:sz w:val="24"/>
          <w:szCs w:val="24"/>
          <w:lang w:val="en-US"/>
        </w:rPr>
        <w:t xml:space="preserve">means that </w:t>
      </w:r>
      <w:r w:rsidR="007D5E14" w:rsidRPr="00912DB8">
        <w:rPr>
          <w:rFonts w:ascii="Arial" w:hAnsi="Arial" w:cs="Arial"/>
          <w:color w:val="000000" w:themeColor="text1"/>
          <w:sz w:val="24"/>
          <w:szCs w:val="24"/>
          <w:lang w:val="en-US"/>
        </w:rPr>
        <w:t xml:space="preserve">no storage space would be </w:t>
      </w:r>
      <w:r>
        <w:rPr>
          <w:rFonts w:ascii="Arial" w:hAnsi="Arial" w:cs="Arial"/>
          <w:color w:val="000000" w:themeColor="text1"/>
          <w:sz w:val="24"/>
          <w:szCs w:val="24"/>
          <w:lang w:val="en-US"/>
        </w:rPr>
        <w:t>required</w:t>
      </w:r>
      <w:r w:rsidR="007D5E14" w:rsidRPr="00912DB8">
        <w:rPr>
          <w:rFonts w:ascii="Arial" w:hAnsi="Arial" w:cs="Arial"/>
          <w:color w:val="000000" w:themeColor="text1"/>
          <w:sz w:val="24"/>
          <w:szCs w:val="24"/>
          <w:lang w:val="en-US"/>
        </w:rPr>
        <w:t xml:space="preserve">, therefore saving the construction company money. The disadvantage of pouring concrete on site is that concrete needs to cure for a long period of time and </w:t>
      </w:r>
      <w:r w:rsidR="000D0C84" w:rsidRPr="00912DB8">
        <w:rPr>
          <w:rFonts w:ascii="Arial" w:hAnsi="Arial" w:cs="Arial"/>
          <w:color w:val="000000" w:themeColor="text1"/>
          <w:sz w:val="24"/>
          <w:szCs w:val="24"/>
          <w:lang w:val="en-US"/>
        </w:rPr>
        <w:t xml:space="preserve">during the process it may </w:t>
      </w:r>
      <w:r w:rsidR="000B5E37" w:rsidRPr="00912DB8">
        <w:rPr>
          <w:rFonts w:ascii="Arial" w:hAnsi="Arial" w:cs="Arial"/>
          <w:color w:val="000000" w:themeColor="text1"/>
          <w:sz w:val="24"/>
          <w:szCs w:val="24"/>
          <w:lang w:val="en-US"/>
        </w:rPr>
        <w:t>be weathered</w:t>
      </w:r>
      <w:r w:rsidR="000D0C84" w:rsidRPr="00912DB8">
        <w:rPr>
          <w:rFonts w:ascii="Arial" w:hAnsi="Arial" w:cs="Arial"/>
          <w:color w:val="000000" w:themeColor="text1"/>
          <w:sz w:val="24"/>
          <w:szCs w:val="24"/>
          <w:lang w:val="en-US"/>
        </w:rPr>
        <w:t>.</w:t>
      </w:r>
      <w:r w:rsidR="000B5E37" w:rsidRPr="00912DB8">
        <w:rPr>
          <w:rFonts w:ascii="Arial" w:hAnsi="Arial" w:cs="Arial"/>
          <w:color w:val="000000" w:themeColor="text1"/>
          <w:sz w:val="24"/>
          <w:szCs w:val="24"/>
          <w:lang w:val="en-US"/>
        </w:rPr>
        <w:t xml:space="preserve"> Conditions such as </w:t>
      </w:r>
      <w:r w:rsidR="003606FA" w:rsidRPr="00912DB8">
        <w:rPr>
          <w:rFonts w:ascii="Arial" w:hAnsi="Arial" w:cs="Arial"/>
          <w:color w:val="000000" w:themeColor="text1"/>
          <w:sz w:val="24"/>
          <w:szCs w:val="24"/>
          <w:lang w:val="en-US"/>
        </w:rPr>
        <w:t>rain</w:t>
      </w:r>
      <w:r w:rsidR="000B5E37" w:rsidRPr="00912DB8">
        <w:rPr>
          <w:rFonts w:ascii="Arial" w:hAnsi="Arial" w:cs="Arial"/>
          <w:color w:val="000000" w:themeColor="text1"/>
          <w:sz w:val="24"/>
          <w:szCs w:val="24"/>
          <w:lang w:val="en-US"/>
        </w:rPr>
        <w:t xml:space="preserve"> could enter</w:t>
      </w:r>
      <w:r>
        <w:rPr>
          <w:rFonts w:ascii="Arial" w:hAnsi="Arial" w:cs="Arial"/>
          <w:color w:val="000000" w:themeColor="text1"/>
          <w:sz w:val="24"/>
          <w:szCs w:val="24"/>
          <w:lang w:val="en-US"/>
        </w:rPr>
        <w:t xml:space="preserve"> </w:t>
      </w:r>
      <w:r w:rsidR="003606FA" w:rsidRPr="00912DB8">
        <w:rPr>
          <w:rFonts w:ascii="Arial" w:hAnsi="Arial" w:cs="Arial"/>
          <w:color w:val="000000" w:themeColor="text1"/>
          <w:sz w:val="24"/>
          <w:szCs w:val="24"/>
          <w:lang w:val="en-US"/>
        </w:rPr>
        <w:t xml:space="preserve">the concrete mix </w:t>
      </w:r>
      <w:r w:rsidR="000B5E37" w:rsidRPr="00912DB8">
        <w:rPr>
          <w:rFonts w:ascii="Arial" w:hAnsi="Arial" w:cs="Arial"/>
          <w:color w:val="000000" w:themeColor="text1"/>
          <w:sz w:val="24"/>
          <w:szCs w:val="24"/>
          <w:lang w:val="en-US"/>
        </w:rPr>
        <w:t xml:space="preserve">causing </w:t>
      </w:r>
      <w:r w:rsidR="003606FA" w:rsidRPr="00912DB8">
        <w:rPr>
          <w:rFonts w:ascii="Arial" w:hAnsi="Arial" w:cs="Arial"/>
          <w:color w:val="000000" w:themeColor="text1"/>
          <w:sz w:val="24"/>
          <w:szCs w:val="24"/>
          <w:lang w:val="en-US"/>
        </w:rPr>
        <w:t xml:space="preserve">the shape </w:t>
      </w:r>
      <w:r w:rsidR="000B5E37" w:rsidRPr="00912DB8">
        <w:rPr>
          <w:rFonts w:ascii="Arial" w:hAnsi="Arial" w:cs="Arial"/>
          <w:color w:val="000000" w:themeColor="text1"/>
          <w:sz w:val="24"/>
          <w:szCs w:val="24"/>
          <w:lang w:val="en-US"/>
        </w:rPr>
        <w:t>of the mold to differ to the original shape.</w:t>
      </w:r>
      <w:r w:rsidR="006A3839" w:rsidRPr="00912DB8">
        <w:rPr>
          <w:rFonts w:ascii="Arial" w:hAnsi="Arial" w:cs="Arial"/>
          <w:color w:val="000000" w:themeColor="text1"/>
          <w:sz w:val="24"/>
          <w:szCs w:val="24"/>
          <w:lang w:val="en-US"/>
        </w:rPr>
        <w:t xml:space="preserve"> </w:t>
      </w:r>
      <w:r w:rsidR="00D820CD" w:rsidRPr="00912DB8">
        <w:rPr>
          <w:rFonts w:ascii="Arial" w:hAnsi="Arial" w:cs="Arial"/>
          <w:color w:val="000000" w:themeColor="text1"/>
          <w:sz w:val="24"/>
          <w:szCs w:val="24"/>
          <w:lang w:val="en-US"/>
        </w:rPr>
        <w:t xml:space="preserve">Also, by making the concreate mix on site there would be a higher risk of </w:t>
      </w:r>
      <w:r w:rsidR="00FC265B" w:rsidRPr="00912DB8">
        <w:rPr>
          <w:rFonts w:ascii="Arial" w:hAnsi="Arial" w:cs="Arial"/>
          <w:color w:val="000000" w:themeColor="text1"/>
          <w:sz w:val="24"/>
          <w:szCs w:val="24"/>
          <w:lang w:val="en-US"/>
        </w:rPr>
        <w:t xml:space="preserve">it not being precise compared to </w:t>
      </w:r>
      <w:r>
        <w:rPr>
          <w:rFonts w:ascii="Arial" w:hAnsi="Arial" w:cs="Arial"/>
          <w:color w:val="000000" w:themeColor="text1"/>
          <w:sz w:val="24"/>
          <w:szCs w:val="24"/>
          <w:lang w:val="en-US"/>
        </w:rPr>
        <w:t xml:space="preserve">a </w:t>
      </w:r>
      <w:r w:rsidR="00FC265B" w:rsidRPr="00912DB8">
        <w:rPr>
          <w:rFonts w:ascii="Arial" w:hAnsi="Arial" w:cs="Arial"/>
          <w:color w:val="000000" w:themeColor="text1"/>
          <w:sz w:val="24"/>
          <w:szCs w:val="24"/>
          <w:lang w:val="en-US"/>
        </w:rPr>
        <w:t>pre</w:t>
      </w:r>
      <w:r>
        <w:rPr>
          <w:rFonts w:ascii="Arial" w:hAnsi="Arial" w:cs="Arial"/>
          <w:color w:val="000000" w:themeColor="text1"/>
          <w:sz w:val="24"/>
          <w:szCs w:val="24"/>
          <w:lang w:val="en-US"/>
        </w:rPr>
        <w:t>-</w:t>
      </w:r>
      <w:r w:rsidR="00FC265B" w:rsidRPr="00912DB8">
        <w:rPr>
          <w:rFonts w:ascii="Arial" w:hAnsi="Arial" w:cs="Arial"/>
          <w:color w:val="000000" w:themeColor="text1"/>
          <w:sz w:val="24"/>
          <w:szCs w:val="24"/>
          <w:lang w:val="en-US"/>
        </w:rPr>
        <w:t>made</w:t>
      </w:r>
      <w:r>
        <w:rPr>
          <w:rFonts w:ascii="Arial" w:hAnsi="Arial" w:cs="Arial"/>
          <w:color w:val="000000" w:themeColor="text1"/>
          <w:sz w:val="24"/>
          <w:szCs w:val="24"/>
          <w:lang w:val="en-US"/>
        </w:rPr>
        <w:t xml:space="preserve"> cast</w:t>
      </w:r>
      <w:r w:rsidR="00FC265B" w:rsidRPr="00912DB8">
        <w:rPr>
          <w:rFonts w:ascii="Arial" w:hAnsi="Arial" w:cs="Arial"/>
          <w:color w:val="000000" w:themeColor="text1"/>
          <w:sz w:val="24"/>
          <w:szCs w:val="24"/>
          <w:lang w:val="en-US"/>
        </w:rPr>
        <w:t xml:space="preserve">. </w:t>
      </w:r>
    </w:p>
    <w:p w14:paraId="69598560" w14:textId="77777777" w:rsidR="00DD1371" w:rsidRDefault="00DD1371" w:rsidP="00892D01">
      <w:pPr>
        <w:spacing w:after="0" w:line="360" w:lineRule="auto"/>
        <w:jc w:val="both"/>
        <w:rPr>
          <w:rFonts w:ascii="Arial" w:hAnsi="Arial" w:cs="Arial"/>
          <w:color w:val="FF0000"/>
          <w:sz w:val="24"/>
          <w:szCs w:val="24"/>
          <w:lang w:val="en-US"/>
        </w:rPr>
      </w:pPr>
    </w:p>
    <w:p w14:paraId="7B8E0C4A" w14:textId="77777777" w:rsidR="00EE58B1" w:rsidRDefault="00AB52D5" w:rsidP="00892D01">
      <w:pPr>
        <w:spacing w:after="0" w:line="360" w:lineRule="auto"/>
        <w:jc w:val="both"/>
        <w:rPr>
          <w:rFonts w:ascii="Arial" w:hAnsi="Arial" w:cs="Arial"/>
          <w:color w:val="000000" w:themeColor="text1"/>
          <w:sz w:val="24"/>
          <w:szCs w:val="24"/>
          <w:lang w:val="en-US"/>
        </w:rPr>
      </w:pPr>
      <w:r w:rsidRPr="00912DB8">
        <w:rPr>
          <w:rFonts w:ascii="Arial" w:hAnsi="Arial" w:cs="Arial"/>
          <w:color w:val="000000" w:themeColor="text1"/>
          <w:sz w:val="24"/>
          <w:szCs w:val="24"/>
          <w:lang w:val="en-US"/>
        </w:rPr>
        <w:t>B</w:t>
      </w:r>
      <w:r w:rsidR="00323823" w:rsidRPr="00912DB8">
        <w:rPr>
          <w:rFonts w:ascii="Arial" w:hAnsi="Arial" w:cs="Arial"/>
          <w:color w:val="000000" w:themeColor="text1"/>
          <w:sz w:val="24"/>
          <w:szCs w:val="24"/>
          <w:lang w:val="en-US"/>
        </w:rPr>
        <w:t xml:space="preserve">y manufacturing concrete in a </w:t>
      </w:r>
      <w:r w:rsidR="0016264E" w:rsidRPr="00912DB8">
        <w:rPr>
          <w:rFonts w:ascii="Arial" w:hAnsi="Arial" w:cs="Arial"/>
          <w:color w:val="000000" w:themeColor="text1"/>
          <w:sz w:val="24"/>
          <w:szCs w:val="24"/>
          <w:lang w:val="en-US"/>
        </w:rPr>
        <w:t>factory,</w:t>
      </w:r>
      <w:r w:rsidR="00BB1EC8" w:rsidRPr="00912DB8">
        <w:rPr>
          <w:rFonts w:ascii="Arial" w:hAnsi="Arial" w:cs="Arial"/>
          <w:color w:val="000000" w:themeColor="text1"/>
          <w:sz w:val="24"/>
          <w:szCs w:val="24"/>
          <w:lang w:val="en-US"/>
        </w:rPr>
        <w:t xml:space="preserve"> it will be in a controlled environment. Having a controlled environment means </w:t>
      </w:r>
      <w:r w:rsidR="0016264E" w:rsidRPr="00912DB8">
        <w:rPr>
          <w:rFonts w:ascii="Arial" w:hAnsi="Arial" w:cs="Arial"/>
          <w:color w:val="000000" w:themeColor="text1"/>
          <w:sz w:val="24"/>
          <w:szCs w:val="24"/>
          <w:lang w:val="en-US"/>
        </w:rPr>
        <w:t xml:space="preserve">that </w:t>
      </w:r>
      <w:r w:rsidR="00EE58B1">
        <w:rPr>
          <w:rFonts w:ascii="Arial" w:hAnsi="Arial" w:cs="Arial"/>
          <w:color w:val="000000" w:themeColor="text1"/>
          <w:sz w:val="24"/>
          <w:szCs w:val="24"/>
          <w:lang w:val="en-US"/>
        </w:rPr>
        <w:t>i</w:t>
      </w:r>
      <w:r w:rsidR="0016264E" w:rsidRPr="00912DB8">
        <w:rPr>
          <w:rFonts w:ascii="Arial" w:hAnsi="Arial" w:cs="Arial"/>
          <w:color w:val="000000" w:themeColor="text1"/>
          <w:sz w:val="24"/>
          <w:szCs w:val="24"/>
          <w:lang w:val="en-US"/>
        </w:rPr>
        <w:t>t</w:t>
      </w:r>
      <w:r w:rsidR="00F64C40" w:rsidRPr="00912DB8">
        <w:rPr>
          <w:rFonts w:ascii="Arial" w:hAnsi="Arial" w:cs="Arial"/>
          <w:color w:val="000000" w:themeColor="text1"/>
          <w:sz w:val="24"/>
          <w:szCs w:val="24"/>
          <w:lang w:val="en-US"/>
        </w:rPr>
        <w:t xml:space="preserve"> will have a suitable place to go through the curing procedure</w:t>
      </w:r>
      <w:r w:rsidRPr="00912DB8">
        <w:rPr>
          <w:rFonts w:ascii="Arial" w:hAnsi="Arial" w:cs="Arial"/>
          <w:color w:val="000000" w:themeColor="text1"/>
          <w:sz w:val="24"/>
          <w:szCs w:val="24"/>
          <w:lang w:val="en-US"/>
        </w:rPr>
        <w:t>.</w:t>
      </w:r>
      <w:r w:rsidR="00F64C40" w:rsidRPr="00912DB8">
        <w:rPr>
          <w:rFonts w:ascii="Arial" w:hAnsi="Arial" w:cs="Arial"/>
          <w:color w:val="000000" w:themeColor="text1"/>
          <w:sz w:val="24"/>
          <w:szCs w:val="24"/>
          <w:lang w:val="en-US"/>
        </w:rPr>
        <w:t xml:space="preserve"> </w:t>
      </w:r>
      <w:r w:rsidRPr="00912DB8">
        <w:rPr>
          <w:rFonts w:ascii="Arial" w:hAnsi="Arial" w:cs="Arial"/>
          <w:color w:val="000000" w:themeColor="text1"/>
          <w:sz w:val="24"/>
          <w:szCs w:val="24"/>
          <w:lang w:val="en-US"/>
        </w:rPr>
        <w:t xml:space="preserve">This would include </w:t>
      </w:r>
      <w:r w:rsidR="00F64C40" w:rsidRPr="00912DB8">
        <w:rPr>
          <w:rFonts w:ascii="Arial" w:hAnsi="Arial" w:cs="Arial"/>
          <w:color w:val="000000" w:themeColor="text1"/>
          <w:sz w:val="24"/>
          <w:szCs w:val="24"/>
          <w:lang w:val="en-US"/>
        </w:rPr>
        <w:t xml:space="preserve">a </w:t>
      </w:r>
      <w:r w:rsidR="00BE22F5" w:rsidRPr="00912DB8">
        <w:rPr>
          <w:rFonts w:ascii="Arial" w:hAnsi="Arial" w:cs="Arial"/>
          <w:color w:val="000000" w:themeColor="text1"/>
          <w:sz w:val="24"/>
          <w:szCs w:val="24"/>
          <w:lang w:val="en-US"/>
        </w:rPr>
        <w:t xml:space="preserve">length of time for the </w:t>
      </w:r>
      <w:r w:rsidR="00C10ACA" w:rsidRPr="00912DB8">
        <w:rPr>
          <w:rFonts w:ascii="Arial" w:hAnsi="Arial" w:cs="Arial"/>
          <w:color w:val="000000" w:themeColor="text1"/>
          <w:sz w:val="24"/>
          <w:szCs w:val="24"/>
          <w:lang w:val="en-US"/>
        </w:rPr>
        <w:t xml:space="preserve">components </w:t>
      </w:r>
      <w:r w:rsidR="00BE22F5" w:rsidRPr="00912DB8">
        <w:rPr>
          <w:rFonts w:ascii="Arial" w:hAnsi="Arial" w:cs="Arial"/>
          <w:color w:val="000000" w:themeColor="text1"/>
          <w:sz w:val="24"/>
          <w:szCs w:val="24"/>
          <w:lang w:val="en-US"/>
        </w:rPr>
        <w:t xml:space="preserve">in the </w:t>
      </w:r>
      <w:r w:rsidR="00BE22F5" w:rsidRPr="00912DB8">
        <w:rPr>
          <w:rFonts w:ascii="Arial" w:hAnsi="Arial" w:cs="Arial"/>
          <w:color w:val="000000" w:themeColor="text1"/>
          <w:sz w:val="24"/>
          <w:szCs w:val="24"/>
          <w:lang w:val="en-US"/>
        </w:rPr>
        <w:lastRenderedPageBreak/>
        <w:t>concrete mix to bind together.</w:t>
      </w:r>
      <w:r w:rsidR="004E5E09" w:rsidRPr="00912DB8">
        <w:rPr>
          <w:rFonts w:ascii="Arial" w:hAnsi="Arial" w:cs="Arial"/>
          <w:color w:val="000000" w:themeColor="text1"/>
          <w:sz w:val="24"/>
          <w:szCs w:val="24"/>
          <w:lang w:val="en-US"/>
        </w:rPr>
        <w:t xml:space="preserve"> During the curing procedure the concrete sets and then hardens. </w:t>
      </w:r>
      <w:r w:rsidR="00EE58B1">
        <w:rPr>
          <w:rFonts w:ascii="Arial" w:hAnsi="Arial" w:cs="Arial"/>
          <w:color w:val="000000" w:themeColor="text1"/>
          <w:sz w:val="24"/>
          <w:szCs w:val="24"/>
          <w:lang w:val="en-US"/>
        </w:rPr>
        <w:t xml:space="preserve">It is important that this is undertaken in a dry, ambient area. If the temperature is too cold, the curing process may take longer to cure or may crack. </w:t>
      </w:r>
      <w:r w:rsidR="004E5E09" w:rsidRPr="00912DB8">
        <w:rPr>
          <w:rFonts w:ascii="Arial" w:hAnsi="Arial" w:cs="Arial"/>
          <w:color w:val="000000" w:themeColor="text1"/>
          <w:sz w:val="24"/>
          <w:szCs w:val="24"/>
          <w:lang w:val="en-US"/>
        </w:rPr>
        <w:t xml:space="preserve">After the hardening procedure </w:t>
      </w:r>
      <w:r w:rsidR="00616388" w:rsidRPr="00912DB8">
        <w:rPr>
          <w:rFonts w:ascii="Arial" w:hAnsi="Arial" w:cs="Arial"/>
          <w:color w:val="000000" w:themeColor="text1"/>
          <w:sz w:val="24"/>
          <w:szCs w:val="24"/>
          <w:lang w:val="en-US"/>
        </w:rPr>
        <w:t>the concrete can then be transported to the designated site. Once the concrete arrive</w:t>
      </w:r>
      <w:r w:rsidRPr="00912DB8">
        <w:rPr>
          <w:rFonts w:ascii="Arial" w:hAnsi="Arial" w:cs="Arial"/>
          <w:color w:val="000000" w:themeColor="text1"/>
          <w:sz w:val="24"/>
          <w:szCs w:val="24"/>
          <w:lang w:val="en-US"/>
        </w:rPr>
        <w:t>s</w:t>
      </w:r>
      <w:r w:rsidR="00616388" w:rsidRPr="00912DB8">
        <w:rPr>
          <w:rFonts w:ascii="Arial" w:hAnsi="Arial" w:cs="Arial"/>
          <w:color w:val="000000" w:themeColor="text1"/>
          <w:sz w:val="24"/>
          <w:szCs w:val="24"/>
          <w:lang w:val="en-US"/>
        </w:rPr>
        <w:t xml:space="preserve"> </w:t>
      </w:r>
      <w:r w:rsidR="00EE58B1">
        <w:rPr>
          <w:rFonts w:ascii="Arial" w:hAnsi="Arial" w:cs="Arial"/>
          <w:color w:val="000000" w:themeColor="text1"/>
          <w:sz w:val="24"/>
          <w:szCs w:val="24"/>
          <w:lang w:val="en-US"/>
        </w:rPr>
        <w:t>on</w:t>
      </w:r>
      <w:r w:rsidR="00616388" w:rsidRPr="00912DB8">
        <w:rPr>
          <w:rFonts w:ascii="Arial" w:hAnsi="Arial" w:cs="Arial"/>
          <w:color w:val="000000" w:themeColor="text1"/>
          <w:sz w:val="24"/>
          <w:szCs w:val="24"/>
          <w:lang w:val="en-US"/>
        </w:rPr>
        <w:t xml:space="preserve"> site it will then need to be situated in </w:t>
      </w:r>
      <w:r w:rsidR="00EE58B1">
        <w:rPr>
          <w:rFonts w:ascii="Arial" w:hAnsi="Arial" w:cs="Arial"/>
          <w:color w:val="000000" w:themeColor="text1"/>
          <w:sz w:val="24"/>
          <w:szCs w:val="24"/>
          <w:lang w:val="en-US"/>
        </w:rPr>
        <w:t xml:space="preserve">a </w:t>
      </w:r>
      <w:r w:rsidR="00616388" w:rsidRPr="00912DB8">
        <w:rPr>
          <w:rFonts w:ascii="Arial" w:hAnsi="Arial" w:cs="Arial"/>
          <w:color w:val="000000" w:themeColor="text1"/>
          <w:sz w:val="24"/>
          <w:szCs w:val="24"/>
          <w:lang w:val="en-US"/>
        </w:rPr>
        <w:t xml:space="preserve">suitable position. </w:t>
      </w:r>
      <w:r w:rsidR="007D47AA" w:rsidRPr="00912DB8">
        <w:rPr>
          <w:rFonts w:ascii="Arial" w:hAnsi="Arial" w:cs="Arial"/>
          <w:color w:val="000000" w:themeColor="text1"/>
          <w:sz w:val="24"/>
          <w:szCs w:val="24"/>
          <w:lang w:val="en-US"/>
        </w:rPr>
        <w:t xml:space="preserve">Large amounts of concrete components can be placed </w:t>
      </w:r>
      <w:r w:rsidR="00EE58B1">
        <w:rPr>
          <w:rFonts w:ascii="Arial" w:hAnsi="Arial" w:cs="Arial"/>
          <w:color w:val="000000" w:themeColor="text1"/>
          <w:sz w:val="24"/>
          <w:szCs w:val="24"/>
          <w:lang w:val="en-US"/>
        </w:rPr>
        <w:t xml:space="preserve">in situ </w:t>
      </w:r>
      <w:r w:rsidR="007D47AA" w:rsidRPr="00912DB8">
        <w:rPr>
          <w:rFonts w:ascii="Arial" w:hAnsi="Arial" w:cs="Arial"/>
          <w:color w:val="000000" w:themeColor="text1"/>
          <w:sz w:val="24"/>
          <w:szCs w:val="24"/>
          <w:lang w:val="en-US"/>
        </w:rPr>
        <w:t xml:space="preserve">and then joined together to form a structure. </w:t>
      </w:r>
    </w:p>
    <w:p w14:paraId="5BAC4F8E" w14:textId="77777777" w:rsidR="00EE58B1" w:rsidRDefault="00EE58B1" w:rsidP="00892D01">
      <w:pPr>
        <w:spacing w:after="0" w:line="360" w:lineRule="auto"/>
        <w:jc w:val="both"/>
        <w:rPr>
          <w:rFonts w:ascii="Arial" w:hAnsi="Arial" w:cs="Arial"/>
          <w:color w:val="000000" w:themeColor="text1"/>
          <w:sz w:val="24"/>
          <w:szCs w:val="24"/>
          <w:lang w:val="en-US"/>
        </w:rPr>
      </w:pPr>
    </w:p>
    <w:p w14:paraId="107456D3" w14:textId="77777777" w:rsidR="00EE58B1" w:rsidRDefault="009D0239" w:rsidP="00892D01">
      <w:pPr>
        <w:spacing w:after="0" w:line="360" w:lineRule="auto"/>
        <w:jc w:val="both"/>
        <w:rPr>
          <w:rFonts w:ascii="Arial" w:hAnsi="Arial" w:cs="Arial"/>
          <w:color w:val="000000" w:themeColor="text1"/>
          <w:sz w:val="24"/>
          <w:szCs w:val="24"/>
          <w:lang w:val="en-US"/>
        </w:rPr>
      </w:pPr>
      <w:r w:rsidRPr="00912DB8">
        <w:rPr>
          <w:rFonts w:ascii="Arial" w:hAnsi="Arial" w:cs="Arial"/>
          <w:color w:val="000000" w:themeColor="text1"/>
          <w:sz w:val="24"/>
          <w:szCs w:val="24"/>
          <w:lang w:val="en-US"/>
        </w:rPr>
        <w:t xml:space="preserve">If the building were to be adapted there could be a risk of the concrete cracking and the whole building collapsing. If the concrete structure was made with the correct mix and cured properly then there may not be an issue with adaptation. </w:t>
      </w:r>
      <w:r w:rsidR="00A16AEF" w:rsidRPr="00912DB8">
        <w:rPr>
          <w:rFonts w:ascii="Arial" w:hAnsi="Arial" w:cs="Arial"/>
          <w:color w:val="000000" w:themeColor="text1"/>
          <w:sz w:val="24"/>
          <w:szCs w:val="24"/>
          <w:lang w:val="en-US"/>
        </w:rPr>
        <w:t xml:space="preserve">Adapting a concrete structure would be more challenging than a steel </w:t>
      </w:r>
      <w:r w:rsidR="005C2E44" w:rsidRPr="00912DB8">
        <w:rPr>
          <w:rFonts w:ascii="Arial" w:hAnsi="Arial" w:cs="Arial"/>
          <w:color w:val="000000" w:themeColor="text1"/>
          <w:sz w:val="24"/>
          <w:szCs w:val="24"/>
          <w:lang w:val="en-US"/>
        </w:rPr>
        <w:t>structure</w:t>
      </w:r>
      <w:r w:rsidR="00EE58B1">
        <w:rPr>
          <w:rFonts w:ascii="Arial" w:hAnsi="Arial" w:cs="Arial"/>
          <w:color w:val="000000" w:themeColor="text1"/>
          <w:sz w:val="24"/>
          <w:szCs w:val="24"/>
          <w:lang w:val="en-US"/>
        </w:rPr>
        <w:t xml:space="preserve">, </w:t>
      </w:r>
      <w:r w:rsidR="005C2E44" w:rsidRPr="00912DB8">
        <w:rPr>
          <w:rFonts w:ascii="Arial" w:hAnsi="Arial" w:cs="Arial"/>
          <w:color w:val="000000" w:themeColor="text1"/>
          <w:sz w:val="24"/>
          <w:szCs w:val="24"/>
          <w:lang w:val="en-US"/>
        </w:rPr>
        <w:t xml:space="preserve">this is because steel structures bolt together and can be removed </w:t>
      </w:r>
      <w:r w:rsidR="00EE58B1">
        <w:rPr>
          <w:rFonts w:ascii="Arial" w:hAnsi="Arial" w:cs="Arial"/>
          <w:color w:val="000000" w:themeColor="text1"/>
          <w:sz w:val="24"/>
          <w:szCs w:val="24"/>
          <w:lang w:val="en-US"/>
        </w:rPr>
        <w:t xml:space="preserve">more easily, </w:t>
      </w:r>
      <w:r w:rsidR="005C2E44" w:rsidRPr="00912DB8">
        <w:rPr>
          <w:rFonts w:ascii="Arial" w:hAnsi="Arial" w:cs="Arial"/>
          <w:color w:val="000000" w:themeColor="text1"/>
          <w:sz w:val="24"/>
          <w:szCs w:val="24"/>
          <w:lang w:val="en-US"/>
        </w:rPr>
        <w:t xml:space="preserve">although steel can </w:t>
      </w:r>
      <w:r w:rsidR="00C17BE1" w:rsidRPr="00912DB8">
        <w:rPr>
          <w:rFonts w:ascii="Arial" w:hAnsi="Arial" w:cs="Arial"/>
          <w:color w:val="000000" w:themeColor="text1"/>
          <w:sz w:val="24"/>
          <w:szCs w:val="24"/>
          <w:lang w:val="en-US"/>
        </w:rPr>
        <w:t>corrode over time and the bolts may be difficult to undo</w:t>
      </w:r>
      <w:r w:rsidR="00EE58B1">
        <w:rPr>
          <w:rFonts w:ascii="Arial" w:hAnsi="Arial" w:cs="Arial"/>
          <w:color w:val="000000" w:themeColor="text1"/>
          <w:sz w:val="24"/>
          <w:szCs w:val="24"/>
          <w:lang w:val="en-US"/>
        </w:rPr>
        <w:t xml:space="preserve">, </w:t>
      </w:r>
      <w:r w:rsidR="00C17BE1" w:rsidRPr="00912DB8">
        <w:rPr>
          <w:rFonts w:ascii="Arial" w:hAnsi="Arial" w:cs="Arial"/>
          <w:color w:val="000000" w:themeColor="text1"/>
          <w:sz w:val="24"/>
          <w:szCs w:val="24"/>
          <w:lang w:val="en-US"/>
        </w:rPr>
        <w:t>so may need to be cut apart</w:t>
      </w:r>
      <w:r w:rsidR="00EE58B1">
        <w:rPr>
          <w:rFonts w:ascii="Arial" w:hAnsi="Arial" w:cs="Arial"/>
          <w:color w:val="000000" w:themeColor="text1"/>
          <w:sz w:val="24"/>
          <w:szCs w:val="24"/>
          <w:lang w:val="en-US"/>
        </w:rPr>
        <w:t>,</w:t>
      </w:r>
      <w:r w:rsidR="00C17BE1" w:rsidRPr="00912DB8">
        <w:rPr>
          <w:rFonts w:ascii="Arial" w:hAnsi="Arial" w:cs="Arial"/>
          <w:color w:val="000000" w:themeColor="text1"/>
          <w:sz w:val="24"/>
          <w:szCs w:val="24"/>
          <w:lang w:val="en-US"/>
        </w:rPr>
        <w:t xml:space="preserve"> causing the whole structure to collapse. </w:t>
      </w:r>
    </w:p>
    <w:p w14:paraId="065E287A" w14:textId="77777777" w:rsidR="00EE58B1" w:rsidRDefault="00EE58B1" w:rsidP="00892D01">
      <w:pPr>
        <w:spacing w:after="0" w:line="360" w:lineRule="auto"/>
        <w:jc w:val="both"/>
        <w:rPr>
          <w:rFonts w:ascii="Arial" w:hAnsi="Arial" w:cs="Arial"/>
          <w:color w:val="000000" w:themeColor="text1"/>
          <w:sz w:val="24"/>
          <w:szCs w:val="24"/>
          <w:lang w:val="en-US"/>
        </w:rPr>
      </w:pPr>
    </w:p>
    <w:p w14:paraId="46BECDBA" w14:textId="0C72DBD1" w:rsidR="00E34F29" w:rsidRPr="00912DB8" w:rsidRDefault="00AD7FD0" w:rsidP="00892D01">
      <w:pPr>
        <w:spacing w:after="0" w:line="360" w:lineRule="auto"/>
        <w:jc w:val="both"/>
        <w:rPr>
          <w:rFonts w:ascii="Arial" w:hAnsi="Arial" w:cs="Arial"/>
          <w:color w:val="000000" w:themeColor="text1"/>
          <w:sz w:val="24"/>
          <w:szCs w:val="24"/>
          <w:lang w:val="en-US"/>
        </w:rPr>
      </w:pPr>
      <w:r w:rsidRPr="00912DB8">
        <w:rPr>
          <w:rFonts w:ascii="Arial" w:hAnsi="Arial" w:cs="Arial"/>
          <w:color w:val="000000" w:themeColor="text1"/>
          <w:sz w:val="24"/>
          <w:szCs w:val="24"/>
          <w:lang w:val="en-US"/>
        </w:rPr>
        <w:t>With adapting steel struct</w:t>
      </w:r>
      <w:r w:rsidR="00F67436" w:rsidRPr="00912DB8">
        <w:rPr>
          <w:rFonts w:ascii="Arial" w:hAnsi="Arial" w:cs="Arial"/>
          <w:color w:val="000000" w:themeColor="text1"/>
          <w:sz w:val="24"/>
          <w:szCs w:val="24"/>
          <w:lang w:val="en-US"/>
        </w:rPr>
        <w:t>ures</w:t>
      </w:r>
      <w:r w:rsidR="00EE58B1">
        <w:rPr>
          <w:rFonts w:ascii="Arial" w:hAnsi="Arial" w:cs="Arial"/>
          <w:color w:val="000000" w:themeColor="text1"/>
          <w:sz w:val="24"/>
          <w:szCs w:val="24"/>
          <w:lang w:val="en-US"/>
        </w:rPr>
        <w:t>,</w:t>
      </w:r>
      <w:r w:rsidR="00F67436" w:rsidRPr="00912DB8">
        <w:rPr>
          <w:rFonts w:ascii="Arial" w:hAnsi="Arial" w:cs="Arial"/>
          <w:color w:val="000000" w:themeColor="text1"/>
          <w:sz w:val="24"/>
          <w:szCs w:val="24"/>
          <w:lang w:val="en-US"/>
        </w:rPr>
        <w:t xml:space="preserve"> the main components could be taken apart and </w:t>
      </w:r>
      <w:r w:rsidR="00EE58B1">
        <w:rPr>
          <w:rFonts w:ascii="Arial" w:hAnsi="Arial" w:cs="Arial"/>
          <w:color w:val="000000" w:themeColor="text1"/>
          <w:sz w:val="24"/>
          <w:szCs w:val="24"/>
          <w:lang w:val="en-US"/>
        </w:rPr>
        <w:t xml:space="preserve">replaced with new ones. </w:t>
      </w:r>
      <w:r w:rsidR="00F67436" w:rsidRPr="00912DB8">
        <w:rPr>
          <w:rFonts w:ascii="Arial" w:hAnsi="Arial" w:cs="Arial"/>
          <w:color w:val="000000" w:themeColor="text1"/>
          <w:sz w:val="24"/>
          <w:szCs w:val="24"/>
          <w:lang w:val="en-US"/>
        </w:rPr>
        <w:t xml:space="preserve">Adapting the inside of a steel building would be easier than a concrete building due to that </w:t>
      </w:r>
      <w:r w:rsidR="00F97A22" w:rsidRPr="00912DB8">
        <w:rPr>
          <w:rFonts w:ascii="Arial" w:hAnsi="Arial" w:cs="Arial"/>
          <w:color w:val="000000" w:themeColor="text1"/>
          <w:sz w:val="24"/>
          <w:szCs w:val="24"/>
          <w:lang w:val="en-US"/>
        </w:rPr>
        <w:t xml:space="preserve">the components can be taken out </w:t>
      </w:r>
      <w:r w:rsidR="00015BA4" w:rsidRPr="00912DB8">
        <w:rPr>
          <w:rFonts w:ascii="Arial" w:hAnsi="Arial" w:cs="Arial"/>
          <w:color w:val="000000" w:themeColor="text1"/>
          <w:sz w:val="24"/>
          <w:szCs w:val="24"/>
          <w:lang w:val="en-US"/>
        </w:rPr>
        <w:t xml:space="preserve">and replaced easier. </w:t>
      </w:r>
    </w:p>
    <w:p w14:paraId="22987990" w14:textId="77777777" w:rsidR="00A837FD" w:rsidRDefault="00A837FD" w:rsidP="00892D01">
      <w:pPr>
        <w:spacing w:after="0" w:line="360" w:lineRule="auto"/>
        <w:jc w:val="both"/>
        <w:rPr>
          <w:rFonts w:ascii="Arial" w:hAnsi="Arial" w:cs="Arial"/>
          <w:sz w:val="24"/>
          <w:szCs w:val="24"/>
          <w:lang w:val="en-US"/>
        </w:rPr>
      </w:pPr>
    </w:p>
    <w:p w14:paraId="7B7DCBBD" w14:textId="77777777" w:rsidR="00D177B6" w:rsidRDefault="00D177B6" w:rsidP="00892D01">
      <w:pPr>
        <w:spacing w:after="0" w:line="360" w:lineRule="auto"/>
        <w:jc w:val="both"/>
        <w:rPr>
          <w:rFonts w:ascii="Arial" w:hAnsi="Arial" w:cs="Arial"/>
          <w:sz w:val="24"/>
          <w:szCs w:val="24"/>
          <w:lang w:val="en-US"/>
        </w:rPr>
      </w:pPr>
    </w:p>
    <w:p w14:paraId="7BEB4B9C" w14:textId="77777777" w:rsidR="00EE58B1" w:rsidRDefault="00EE58B1">
      <w:pPr>
        <w:pStyle w:val="Heading1"/>
        <w:rPr>
          <w:rFonts w:asciiTheme="minorHAnsi" w:eastAsiaTheme="minorHAnsi" w:hAnsiTheme="minorHAnsi" w:cstheme="minorBidi"/>
          <w:color w:val="auto"/>
          <w:sz w:val="22"/>
          <w:szCs w:val="22"/>
          <w:lang w:val="en-GB"/>
        </w:rPr>
      </w:pPr>
    </w:p>
    <w:p w14:paraId="53C251B5" w14:textId="77777777" w:rsidR="00EE58B1" w:rsidRDefault="00EE58B1">
      <w:r>
        <w:br w:type="page"/>
      </w:r>
    </w:p>
    <w:sdt>
      <w:sdtPr>
        <w:rPr>
          <w:rFonts w:asciiTheme="minorHAnsi" w:eastAsiaTheme="minorHAnsi" w:hAnsiTheme="minorHAnsi" w:cstheme="minorBidi"/>
          <w:color w:val="auto"/>
          <w:sz w:val="22"/>
          <w:szCs w:val="22"/>
          <w:lang w:val="en-GB"/>
        </w:rPr>
        <w:id w:val="-1780019771"/>
        <w:docPartObj>
          <w:docPartGallery w:val="Bibliographies"/>
          <w:docPartUnique/>
        </w:docPartObj>
      </w:sdtPr>
      <w:sdtEndPr/>
      <w:sdtContent>
        <w:p w14:paraId="78B9366D" w14:textId="0CC09936" w:rsidR="007B76E2" w:rsidRDefault="007B76E2">
          <w:pPr>
            <w:pStyle w:val="Heading1"/>
          </w:pPr>
          <w:r>
            <w:t>References</w:t>
          </w:r>
        </w:p>
        <w:sdt>
          <w:sdtPr>
            <w:id w:val="-573587230"/>
            <w:bibliography/>
          </w:sdtPr>
          <w:sdtEndPr/>
          <w:sdtContent>
            <w:p w14:paraId="1138FA09" w14:textId="77777777" w:rsidR="008B560E" w:rsidRDefault="007B76E2" w:rsidP="008B560E">
              <w:pPr>
                <w:pStyle w:val="Bibliography"/>
                <w:rPr>
                  <w:noProof/>
                  <w:sz w:val="24"/>
                  <w:szCs w:val="24"/>
                  <w:lang w:val="en-US"/>
                </w:rPr>
              </w:pPr>
              <w:r>
                <w:fldChar w:fldCharType="begin"/>
              </w:r>
              <w:r>
                <w:instrText xml:space="preserve"> BIBLIOGRAPHY </w:instrText>
              </w:r>
              <w:r>
                <w:fldChar w:fldCharType="separate"/>
              </w:r>
              <w:r w:rsidR="008B560E">
                <w:rPr>
                  <w:noProof/>
                  <w:lang w:val="en-US"/>
                </w:rPr>
                <w:t xml:space="preserve">Angel, D., 2021. </w:t>
              </w:r>
              <w:r w:rsidR="008B560E">
                <w:rPr>
                  <w:i/>
                  <w:iCs/>
                  <w:noProof/>
                  <w:lang w:val="en-US"/>
                </w:rPr>
                <w:t xml:space="preserve">Climate of Chicago - Description and Normals. </w:t>
              </w:r>
              <w:r w:rsidR="008B560E">
                <w:rPr>
                  <w:noProof/>
                  <w:lang w:val="en-US"/>
                </w:rPr>
                <w:t xml:space="preserve">[Online] </w:t>
              </w:r>
              <w:r w:rsidR="008B560E">
                <w:rPr>
                  <w:noProof/>
                  <w:lang w:val="en-US"/>
                </w:rPr>
                <w:br/>
                <w:t xml:space="preserve">Available at: </w:t>
              </w:r>
              <w:r w:rsidR="008B560E">
                <w:rPr>
                  <w:noProof/>
                  <w:u w:val="single"/>
                  <w:lang w:val="en-US"/>
                </w:rPr>
                <w:t>https://www.isws.illinois.edu/statecli/general/chicago-climate-narrative.htm</w:t>
              </w:r>
              <w:r w:rsidR="008B560E">
                <w:rPr>
                  <w:noProof/>
                  <w:lang w:val="en-US"/>
                </w:rPr>
                <w:br/>
                <w:t>[Accessed 24th October 2021].</w:t>
              </w:r>
            </w:p>
            <w:p w14:paraId="51DCE244" w14:textId="77777777" w:rsidR="008B560E" w:rsidRDefault="008B560E" w:rsidP="008B560E">
              <w:pPr>
                <w:pStyle w:val="Bibliography"/>
                <w:rPr>
                  <w:noProof/>
                  <w:lang w:val="en-US"/>
                </w:rPr>
              </w:pPr>
              <w:r>
                <w:rPr>
                  <w:noProof/>
                  <w:lang w:val="en-US"/>
                </w:rPr>
                <w:t xml:space="preserve">Anon., 2021. </w:t>
              </w:r>
              <w:r>
                <w:rPr>
                  <w:i/>
                  <w:iCs/>
                  <w:noProof/>
                  <w:lang w:val="en-US"/>
                </w:rPr>
                <w:t xml:space="preserve">Modern Trends in Research on Steel, Aluminium and Composite Structures : PROCEEDINGS OF THE XIV INTERNATIONAL CONFERENCE ON METAL STRUCTURES (ICMS2021), POZNAŃ, POLAND, 16-18 JUNE 2021. </w:t>
              </w:r>
              <w:r>
                <w:rPr>
                  <w:noProof/>
                  <w:lang w:val="en-US"/>
                </w:rPr>
                <w:t>s.l.:Routlege.</w:t>
              </w:r>
            </w:p>
            <w:p w14:paraId="21E130FB" w14:textId="77777777" w:rsidR="008B560E" w:rsidRDefault="008B560E" w:rsidP="008B560E">
              <w:pPr>
                <w:pStyle w:val="Bibliography"/>
                <w:rPr>
                  <w:noProof/>
                  <w:lang w:val="en-US"/>
                </w:rPr>
              </w:pPr>
              <w:r>
                <w:rPr>
                  <w:noProof/>
                  <w:lang w:val="en-US"/>
                </w:rPr>
                <w:t xml:space="preserve">Anon., n.d. </w:t>
              </w:r>
              <w:r>
                <w:rPr>
                  <w:i/>
                  <w:iCs/>
                  <w:noProof/>
                  <w:lang w:val="en-US"/>
                </w:rPr>
                <w:t xml:space="preserve">marseille france weather, </w:t>
              </w:r>
              <w:r>
                <w:rPr>
                  <w:noProof/>
                  <w:lang w:val="en-US"/>
                </w:rPr>
                <w:t>s.l.: https://www.google.com/search?q=marseille+france+weather&amp;client=firefox-b-d&amp;bih=995&amp;biw=1920&amp;hl=en-GB&amp;sxsrf=AOaemvKk4jBCqtP8EmfI4cyzTHgrnR6g3Q%3A1638826936341&amp;ei=uIOuYfmLFMqTxc8P7qeIuAg&amp;oq=mar&amp;gs_lcp=Cgdnd3Mtd2l6EAEYATIECCMQJzIECCMQJzIECCMQJzIECAAQQzIECAA.</w:t>
              </w:r>
            </w:p>
            <w:p w14:paraId="5720E4B3" w14:textId="77777777" w:rsidR="008B560E" w:rsidRDefault="008B560E" w:rsidP="008B560E">
              <w:pPr>
                <w:pStyle w:val="Bibliography"/>
                <w:rPr>
                  <w:noProof/>
                  <w:lang w:val="en-US"/>
                </w:rPr>
              </w:pPr>
              <w:r>
                <w:rPr>
                  <w:noProof/>
                  <w:lang w:val="en-US"/>
                </w:rPr>
                <w:t xml:space="preserve">Ballantyne, A., 2012. </w:t>
              </w:r>
              <w:r>
                <w:rPr>
                  <w:i/>
                  <w:iCs/>
                  <w:noProof/>
                  <w:lang w:val="en-US"/>
                </w:rPr>
                <w:t xml:space="preserve">Key Buildings From Prehistory to the Present: Plans, Sections and Elevations. </w:t>
              </w:r>
              <w:r>
                <w:rPr>
                  <w:noProof/>
                  <w:lang w:val="en-US"/>
                </w:rPr>
                <w:t>London: Lauence King Publishing.</w:t>
              </w:r>
            </w:p>
            <w:p w14:paraId="23F286DD" w14:textId="77777777" w:rsidR="008B560E" w:rsidRDefault="008B560E" w:rsidP="008B560E">
              <w:pPr>
                <w:pStyle w:val="Bibliography"/>
                <w:rPr>
                  <w:noProof/>
                  <w:lang w:val="en-US"/>
                </w:rPr>
              </w:pPr>
              <w:r>
                <w:rPr>
                  <w:noProof/>
                  <w:lang w:val="en-US"/>
                </w:rPr>
                <w:t xml:space="preserve">Costa, E. d., 1990. </w:t>
              </w:r>
              <w:r>
                <w:rPr>
                  <w:i/>
                  <w:iCs/>
                  <w:noProof/>
                  <w:lang w:val="en-US"/>
                </w:rPr>
                <w:t xml:space="preserve">https://www.researchgate.net/publication/327633282_By-products_and_waste_materials_in_steelmaking. </w:t>
              </w:r>
              <w:r>
                <w:rPr>
                  <w:noProof/>
                  <w:lang w:val="en-US"/>
                </w:rPr>
                <w:t xml:space="preserve">[Online] </w:t>
              </w:r>
              <w:r>
                <w:rPr>
                  <w:noProof/>
                  <w:lang w:val="en-US"/>
                </w:rPr>
                <w:br/>
                <w:t xml:space="preserve">Available at: </w:t>
              </w:r>
              <w:r>
                <w:rPr>
                  <w:noProof/>
                  <w:u w:val="single"/>
                  <w:lang w:val="en-US"/>
                </w:rPr>
                <w:t>https://www.researchgate.net/publication/327633282_By-products_and_waste_materials_in_steelmaking</w:t>
              </w:r>
              <w:r>
                <w:rPr>
                  <w:noProof/>
                  <w:lang w:val="en-US"/>
                </w:rPr>
                <w:br/>
                <w:t>[Accessed 31 October 2021].</w:t>
              </w:r>
            </w:p>
            <w:p w14:paraId="2A2C8BFA" w14:textId="77777777" w:rsidR="008B560E" w:rsidRDefault="008B560E" w:rsidP="008B560E">
              <w:pPr>
                <w:pStyle w:val="Bibliography"/>
                <w:rPr>
                  <w:noProof/>
                  <w:lang w:val="en-US"/>
                </w:rPr>
              </w:pPr>
              <w:r>
                <w:rPr>
                  <w:noProof/>
                  <w:lang w:val="en-US"/>
                </w:rPr>
                <w:t xml:space="preserve">Kumar Mehta P., 2001. Reducing the Environmental Impact of Concrete. </w:t>
              </w:r>
              <w:r>
                <w:rPr>
                  <w:i/>
                  <w:iCs/>
                  <w:noProof/>
                  <w:lang w:val="en-US"/>
                </w:rPr>
                <w:t>Concrete International</w:t>
              </w:r>
              <w:r>
                <w:rPr>
                  <w:noProof/>
                  <w:lang w:val="en-US"/>
                </w:rPr>
                <w:t>, October, p. 66.</w:t>
              </w:r>
            </w:p>
            <w:p w14:paraId="0A02B86F" w14:textId="77777777" w:rsidR="008B560E" w:rsidRDefault="008B560E" w:rsidP="008B560E">
              <w:pPr>
                <w:pStyle w:val="Bibliography"/>
                <w:rPr>
                  <w:noProof/>
                  <w:lang w:val="en-US"/>
                </w:rPr>
              </w:pPr>
              <w:r>
                <w:rPr>
                  <w:noProof/>
                  <w:lang w:val="en-US"/>
                </w:rPr>
                <w:t xml:space="preserve">Perez, A., 11 May 2010. </w:t>
              </w:r>
              <w:r>
                <w:rPr>
                  <w:i/>
                  <w:iCs/>
                  <w:noProof/>
                  <w:lang w:val="en-US"/>
                </w:rPr>
                <w:t xml:space="preserve">archdaily.com. </w:t>
              </w:r>
              <w:r>
                <w:rPr>
                  <w:noProof/>
                  <w:lang w:val="en-US"/>
                </w:rPr>
                <w:t xml:space="preserve">[Online] </w:t>
              </w:r>
              <w:r>
                <w:rPr>
                  <w:noProof/>
                  <w:lang w:val="en-US"/>
                </w:rPr>
                <w:br/>
                <w:t xml:space="preserve">Available at: </w:t>
              </w:r>
              <w:r>
                <w:rPr>
                  <w:noProof/>
                  <w:u w:val="single"/>
                  <w:lang w:val="en-US"/>
                </w:rPr>
                <w:t>https://www.archdaily.com/59487/ad-classics-860-880-lake-shore-drive-mies-van-der-rohe</w:t>
              </w:r>
              <w:r>
                <w:rPr>
                  <w:noProof/>
                  <w:lang w:val="en-US"/>
                </w:rPr>
                <w:br/>
                <w:t>[Accessed 30 October 2021].</w:t>
              </w:r>
            </w:p>
            <w:p w14:paraId="256A4029" w14:textId="77777777" w:rsidR="008B560E" w:rsidRDefault="008B560E" w:rsidP="008B560E">
              <w:pPr>
                <w:pStyle w:val="Bibliography"/>
                <w:rPr>
                  <w:noProof/>
                  <w:lang w:val="en-US"/>
                </w:rPr>
              </w:pPr>
              <w:r>
                <w:rPr>
                  <w:noProof/>
                  <w:lang w:val="en-US"/>
                </w:rPr>
                <w:t xml:space="preserve">Taylor, G., 1994. </w:t>
              </w:r>
              <w:r>
                <w:rPr>
                  <w:i/>
                  <w:iCs/>
                  <w:noProof/>
                  <w:lang w:val="en-US"/>
                </w:rPr>
                <w:t xml:space="preserve">Materials in Constrcution. </w:t>
              </w:r>
              <w:r>
                <w:rPr>
                  <w:noProof/>
                  <w:lang w:val="en-US"/>
                </w:rPr>
                <w:t>s.l.:s.n.</w:t>
              </w:r>
            </w:p>
            <w:p w14:paraId="7469F2C0" w14:textId="79377997" w:rsidR="007B76E2" w:rsidRDefault="007B76E2" w:rsidP="008B560E">
              <w:r>
                <w:rPr>
                  <w:b/>
                  <w:bCs/>
                  <w:noProof/>
                </w:rPr>
                <w:fldChar w:fldCharType="end"/>
              </w:r>
            </w:p>
          </w:sdtContent>
        </w:sdt>
      </w:sdtContent>
    </w:sdt>
    <w:p w14:paraId="64340623" w14:textId="77777777" w:rsidR="00D177B6" w:rsidRDefault="00D177B6" w:rsidP="00892D01">
      <w:pPr>
        <w:spacing w:after="0" w:line="360" w:lineRule="auto"/>
        <w:jc w:val="both"/>
        <w:rPr>
          <w:rFonts w:ascii="Arial" w:hAnsi="Arial" w:cs="Arial"/>
          <w:sz w:val="24"/>
          <w:szCs w:val="24"/>
          <w:lang w:val="en-US"/>
        </w:rPr>
      </w:pPr>
    </w:p>
    <w:p w14:paraId="718A3C3E" w14:textId="0F7C4CB7" w:rsidR="00D177B6" w:rsidRDefault="00D177B6" w:rsidP="00EE58B1">
      <w:pPr>
        <w:rPr>
          <w:rFonts w:ascii="Arial" w:hAnsi="Arial" w:cs="Arial"/>
          <w:sz w:val="24"/>
          <w:szCs w:val="24"/>
          <w:lang w:val="en-US"/>
        </w:rPr>
      </w:pPr>
    </w:p>
    <w:sectPr w:rsidR="00D177B6">
      <w:head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804DC4" w14:textId="77777777" w:rsidR="00C72708" w:rsidRDefault="00C72708">
      <w:pPr>
        <w:spacing w:after="0" w:line="240" w:lineRule="auto"/>
      </w:pPr>
      <w:r>
        <w:separator/>
      </w:r>
    </w:p>
  </w:endnote>
  <w:endnote w:type="continuationSeparator" w:id="0">
    <w:p w14:paraId="43DDDCC1" w14:textId="77777777" w:rsidR="00C72708" w:rsidRDefault="00C727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44251E" w14:textId="77777777" w:rsidR="00C72708" w:rsidRDefault="00C72708">
      <w:pPr>
        <w:spacing w:after="0" w:line="240" w:lineRule="auto"/>
      </w:pPr>
      <w:r>
        <w:separator/>
      </w:r>
    </w:p>
  </w:footnote>
  <w:footnote w:type="continuationSeparator" w:id="0">
    <w:p w14:paraId="1C3601E8" w14:textId="77777777" w:rsidR="00C72708" w:rsidRDefault="00C7270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14359" w14:textId="77777777" w:rsidR="008846FD" w:rsidRDefault="007B76E2">
    <w:pPr>
      <w:pStyle w:val="Header"/>
      <w:rPr>
        <w:lang w:val="en-US"/>
      </w:rPr>
    </w:pPr>
    <w:r>
      <w:rPr>
        <w:lang w:val="en-US"/>
      </w:rPr>
      <w:t>Evan Davies</w:t>
    </w:r>
  </w:p>
  <w:p w14:paraId="3E81683A" w14:textId="77777777" w:rsidR="008846FD" w:rsidRDefault="007B76E2">
    <w:pPr>
      <w:pStyle w:val="Header"/>
      <w:rPr>
        <w:lang w:val="en-US"/>
      </w:rPr>
    </w:pPr>
    <w:r>
      <w:rPr>
        <w:lang w:val="en-US"/>
      </w:rPr>
      <w:t>2102939</w:t>
    </w:r>
  </w:p>
  <w:p w14:paraId="05884A12" w14:textId="77777777" w:rsidR="008846FD" w:rsidRPr="008846FD" w:rsidRDefault="00C72708">
    <w:pPr>
      <w:pStyle w:val="Header"/>
      <w:rPr>
        <w:lang w:val="en-US"/>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2D01"/>
    <w:rsid w:val="00015BA4"/>
    <w:rsid w:val="00015EF0"/>
    <w:rsid w:val="00022A7F"/>
    <w:rsid w:val="00027CBA"/>
    <w:rsid w:val="00054756"/>
    <w:rsid w:val="00066488"/>
    <w:rsid w:val="00067746"/>
    <w:rsid w:val="000B5E37"/>
    <w:rsid w:val="000D0C84"/>
    <w:rsid w:val="000F2436"/>
    <w:rsid w:val="00114082"/>
    <w:rsid w:val="00115E95"/>
    <w:rsid w:val="00145296"/>
    <w:rsid w:val="00150585"/>
    <w:rsid w:val="0015689C"/>
    <w:rsid w:val="0016264E"/>
    <w:rsid w:val="001677E7"/>
    <w:rsid w:val="0017318F"/>
    <w:rsid w:val="00192393"/>
    <w:rsid w:val="001A4C05"/>
    <w:rsid w:val="001D2A8F"/>
    <w:rsid w:val="001E198E"/>
    <w:rsid w:val="001E3BC1"/>
    <w:rsid w:val="001F5B52"/>
    <w:rsid w:val="002130D3"/>
    <w:rsid w:val="00216F8B"/>
    <w:rsid w:val="00221066"/>
    <w:rsid w:val="00227A40"/>
    <w:rsid w:val="00230389"/>
    <w:rsid w:val="0025380B"/>
    <w:rsid w:val="00262F77"/>
    <w:rsid w:val="00272199"/>
    <w:rsid w:val="0029542D"/>
    <w:rsid w:val="002A7D5F"/>
    <w:rsid w:val="002D4369"/>
    <w:rsid w:val="002E2D0C"/>
    <w:rsid w:val="0030011A"/>
    <w:rsid w:val="003044DB"/>
    <w:rsid w:val="0030676A"/>
    <w:rsid w:val="003116CD"/>
    <w:rsid w:val="00323823"/>
    <w:rsid w:val="00350D76"/>
    <w:rsid w:val="003606FA"/>
    <w:rsid w:val="00366ABE"/>
    <w:rsid w:val="00367355"/>
    <w:rsid w:val="00376DFE"/>
    <w:rsid w:val="003952F6"/>
    <w:rsid w:val="003B6EC3"/>
    <w:rsid w:val="003D34E4"/>
    <w:rsid w:val="003D58B3"/>
    <w:rsid w:val="00406D2F"/>
    <w:rsid w:val="00416B3F"/>
    <w:rsid w:val="0042323C"/>
    <w:rsid w:val="00423F5B"/>
    <w:rsid w:val="0043225D"/>
    <w:rsid w:val="00496DA0"/>
    <w:rsid w:val="004D1266"/>
    <w:rsid w:val="004E596C"/>
    <w:rsid w:val="004E5E09"/>
    <w:rsid w:val="00501745"/>
    <w:rsid w:val="00522AF8"/>
    <w:rsid w:val="005248E8"/>
    <w:rsid w:val="00562E4F"/>
    <w:rsid w:val="00565906"/>
    <w:rsid w:val="005669E0"/>
    <w:rsid w:val="00570FF4"/>
    <w:rsid w:val="005773D8"/>
    <w:rsid w:val="00594C22"/>
    <w:rsid w:val="005A7942"/>
    <w:rsid w:val="005C2E44"/>
    <w:rsid w:val="005D15D4"/>
    <w:rsid w:val="005F5F69"/>
    <w:rsid w:val="00613CC6"/>
    <w:rsid w:val="00614E23"/>
    <w:rsid w:val="00616388"/>
    <w:rsid w:val="00643ABA"/>
    <w:rsid w:val="00656225"/>
    <w:rsid w:val="006A3839"/>
    <w:rsid w:val="006C3EA6"/>
    <w:rsid w:val="006E778A"/>
    <w:rsid w:val="006E79BA"/>
    <w:rsid w:val="006F6E7F"/>
    <w:rsid w:val="007371E0"/>
    <w:rsid w:val="00740935"/>
    <w:rsid w:val="007517CD"/>
    <w:rsid w:val="00755F0C"/>
    <w:rsid w:val="007A0DE4"/>
    <w:rsid w:val="007B5F52"/>
    <w:rsid w:val="007B76E2"/>
    <w:rsid w:val="007D0409"/>
    <w:rsid w:val="007D47AA"/>
    <w:rsid w:val="007D5601"/>
    <w:rsid w:val="007D5E14"/>
    <w:rsid w:val="007E1784"/>
    <w:rsid w:val="00824A33"/>
    <w:rsid w:val="00842BCC"/>
    <w:rsid w:val="008605A0"/>
    <w:rsid w:val="00860B3A"/>
    <w:rsid w:val="00865167"/>
    <w:rsid w:val="00865226"/>
    <w:rsid w:val="0086782E"/>
    <w:rsid w:val="00872E98"/>
    <w:rsid w:val="00887652"/>
    <w:rsid w:val="00892D01"/>
    <w:rsid w:val="00892F6E"/>
    <w:rsid w:val="008B4DAB"/>
    <w:rsid w:val="008B560E"/>
    <w:rsid w:val="00900ABA"/>
    <w:rsid w:val="009048D7"/>
    <w:rsid w:val="00912DB8"/>
    <w:rsid w:val="00915756"/>
    <w:rsid w:val="00930B1D"/>
    <w:rsid w:val="00933BF9"/>
    <w:rsid w:val="00942732"/>
    <w:rsid w:val="0094491D"/>
    <w:rsid w:val="009452A5"/>
    <w:rsid w:val="00954F07"/>
    <w:rsid w:val="00967D4D"/>
    <w:rsid w:val="009964AF"/>
    <w:rsid w:val="00997C3A"/>
    <w:rsid w:val="009A4B1F"/>
    <w:rsid w:val="009B5A76"/>
    <w:rsid w:val="009B64F8"/>
    <w:rsid w:val="009B7E4C"/>
    <w:rsid w:val="009C3B30"/>
    <w:rsid w:val="009C5B53"/>
    <w:rsid w:val="009D0239"/>
    <w:rsid w:val="009D655B"/>
    <w:rsid w:val="009F3551"/>
    <w:rsid w:val="00A043D4"/>
    <w:rsid w:val="00A16AEF"/>
    <w:rsid w:val="00A456C1"/>
    <w:rsid w:val="00A45971"/>
    <w:rsid w:val="00A7194F"/>
    <w:rsid w:val="00A71E08"/>
    <w:rsid w:val="00A81ED1"/>
    <w:rsid w:val="00A837FD"/>
    <w:rsid w:val="00A84346"/>
    <w:rsid w:val="00A853AA"/>
    <w:rsid w:val="00A948A2"/>
    <w:rsid w:val="00AB2F3C"/>
    <w:rsid w:val="00AB52D5"/>
    <w:rsid w:val="00AC2A8D"/>
    <w:rsid w:val="00AC7CCC"/>
    <w:rsid w:val="00AD7FD0"/>
    <w:rsid w:val="00AF22A3"/>
    <w:rsid w:val="00AF2F62"/>
    <w:rsid w:val="00AF6CB8"/>
    <w:rsid w:val="00B04F34"/>
    <w:rsid w:val="00B15E9B"/>
    <w:rsid w:val="00B47EAF"/>
    <w:rsid w:val="00B56E1C"/>
    <w:rsid w:val="00B6427A"/>
    <w:rsid w:val="00B862E3"/>
    <w:rsid w:val="00B93E2A"/>
    <w:rsid w:val="00B93E35"/>
    <w:rsid w:val="00BA11D0"/>
    <w:rsid w:val="00BA4F62"/>
    <w:rsid w:val="00BB026D"/>
    <w:rsid w:val="00BB1EC8"/>
    <w:rsid w:val="00BC07B2"/>
    <w:rsid w:val="00BC251F"/>
    <w:rsid w:val="00BC5C87"/>
    <w:rsid w:val="00BE14D8"/>
    <w:rsid w:val="00BE22F5"/>
    <w:rsid w:val="00C10409"/>
    <w:rsid w:val="00C10ACA"/>
    <w:rsid w:val="00C144E0"/>
    <w:rsid w:val="00C17BE1"/>
    <w:rsid w:val="00C35E8E"/>
    <w:rsid w:val="00C641EF"/>
    <w:rsid w:val="00C72708"/>
    <w:rsid w:val="00C7442D"/>
    <w:rsid w:val="00CA368F"/>
    <w:rsid w:val="00CD1ABC"/>
    <w:rsid w:val="00CD2AE4"/>
    <w:rsid w:val="00CF3009"/>
    <w:rsid w:val="00CF6E3F"/>
    <w:rsid w:val="00D177B6"/>
    <w:rsid w:val="00D4701F"/>
    <w:rsid w:val="00D820CD"/>
    <w:rsid w:val="00DC4048"/>
    <w:rsid w:val="00DC5A06"/>
    <w:rsid w:val="00DD1371"/>
    <w:rsid w:val="00DD3395"/>
    <w:rsid w:val="00DF1BD5"/>
    <w:rsid w:val="00E34F29"/>
    <w:rsid w:val="00E3722F"/>
    <w:rsid w:val="00E916BC"/>
    <w:rsid w:val="00EA5FA9"/>
    <w:rsid w:val="00EB2F99"/>
    <w:rsid w:val="00ED102C"/>
    <w:rsid w:val="00ED2C8A"/>
    <w:rsid w:val="00ED5FD3"/>
    <w:rsid w:val="00EE54D5"/>
    <w:rsid w:val="00EE58B1"/>
    <w:rsid w:val="00EE7FDE"/>
    <w:rsid w:val="00F40081"/>
    <w:rsid w:val="00F577AE"/>
    <w:rsid w:val="00F64C40"/>
    <w:rsid w:val="00F67436"/>
    <w:rsid w:val="00F97A22"/>
    <w:rsid w:val="00FB4148"/>
    <w:rsid w:val="00FC265B"/>
    <w:rsid w:val="00FE1A8A"/>
    <w:rsid w:val="00FE3103"/>
    <w:rsid w:val="00FE57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97267"/>
  <w15:chartTrackingRefBased/>
  <w15:docId w15:val="{69E4FE57-5F8F-4282-8BF1-8D23694AA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D01"/>
  </w:style>
  <w:style w:type="paragraph" w:styleId="Heading1">
    <w:name w:val="heading 1"/>
    <w:basedOn w:val="Normal"/>
    <w:next w:val="Normal"/>
    <w:link w:val="Heading1Char"/>
    <w:uiPriority w:val="9"/>
    <w:qFormat/>
    <w:rsid w:val="00892D01"/>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2D01"/>
    <w:rPr>
      <w:rFonts w:asciiTheme="majorHAnsi" w:eastAsiaTheme="majorEastAsia" w:hAnsiTheme="majorHAnsi" w:cstheme="majorBidi"/>
      <w:color w:val="2F5496" w:themeColor="accent1" w:themeShade="BF"/>
      <w:sz w:val="32"/>
      <w:szCs w:val="32"/>
      <w:lang w:val="en-US"/>
    </w:rPr>
  </w:style>
  <w:style w:type="paragraph" w:styleId="Header">
    <w:name w:val="header"/>
    <w:basedOn w:val="Normal"/>
    <w:link w:val="HeaderChar"/>
    <w:uiPriority w:val="99"/>
    <w:unhideWhenUsed/>
    <w:rsid w:val="00892D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892D01"/>
  </w:style>
  <w:style w:type="paragraph" w:styleId="Bibliography">
    <w:name w:val="Bibliography"/>
    <w:basedOn w:val="Normal"/>
    <w:next w:val="Normal"/>
    <w:uiPriority w:val="37"/>
    <w:unhideWhenUsed/>
    <w:rsid w:val="00892D0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419657">
      <w:bodyDiv w:val="1"/>
      <w:marLeft w:val="0"/>
      <w:marRight w:val="0"/>
      <w:marTop w:val="0"/>
      <w:marBottom w:val="0"/>
      <w:divBdr>
        <w:top w:val="none" w:sz="0" w:space="0" w:color="auto"/>
        <w:left w:val="none" w:sz="0" w:space="0" w:color="auto"/>
        <w:bottom w:val="none" w:sz="0" w:space="0" w:color="auto"/>
        <w:right w:val="none" w:sz="0" w:space="0" w:color="auto"/>
      </w:divBdr>
    </w:div>
    <w:div w:id="71320241">
      <w:bodyDiv w:val="1"/>
      <w:marLeft w:val="0"/>
      <w:marRight w:val="0"/>
      <w:marTop w:val="0"/>
      <w:marBottom w:val="0"/>
      <w:divBdr>
        <w:top w:val="none" w:sz="0" w:space="0" w:color="auto"/>
        <w:left w:val="none" w:sz="0" w:space="0" w:color="auto"/>
        <w:bottom w:val="none" w:sz="0" w:space="0" w:color="auto"/>
        <w:right w:val="none" w:sz="0" w:space="0" w:color="auto"/>
      </w:divBdr>
    </w:div>
    <w:div w:id="161898331">
      <w:bodyDiv w:val="1"/>
      <w:marLeft w:val="0"/>
      <w:marRight w:val="0"/>
      <w:marTop w:val="0"/>
      <w:marBottom w:val="0"/>
      <w:divBdr>
        <w:top w:val="none" w:sz="0" w:space="0" w:color="auto"/>
        <w:left w:val="none" w:sz="0" w:space="0" w:color="auto"/>
        <w:bottom w:val="none" w:sz="0" w:space="0" w:color="auto"/>
        <w:right w:val="none" w:sz="0" w:space="0" w:color="auto"/>
      </w:divBdr>
    </w:div>
    <w:div w:id="184246425">
      <w:bodyDiv w:val="1"/>
      <w:marLeft w:val="0"/>
      <w:marRight w:val="0"/>
      <w:marTop w:val="0"/>
      <w:marBottom w:val="0"/>
      <w:divBdr>
        <w:top w:val="none" w:sz="0" w:space="0" w:color="auto"/>
        <w:left w:val="none" w:sz="0" w:space="0" w:color="auto"/>
        <w:bottom w:val="none" w:sz="0" w:space="0" w:color="auto"/>
        <w:right w:val="none" w:sz="0" w:space="0" w:color="auto"/>
      </w:divBdr>
    </w:div>
    <w:div w:id="205602612">
      <w:bodyDiv w:val="1"/>
      <w:marLeft w:val="0"/>
      <w:marRight w:val="0"/>
      <w:marTop w:val="0"/>
      <w:marBottom w:val="0"/>
      <w:divBdr>
        <w:top w:val="none" w:sz="0" w:space="0" w:color="auto"/>
        <w:left w:val="none" w:sz="0" w:space="0" w:color="auto"/>
        <w:bottom w:val="none" w:sz="0" w:space="0" w:color="auto"/>
        <w:right w:val="none" w:sz="0" w:space="0" w:color="auto"/>
      </w:divBdr>
    </w:div>
    <w:div w:id="239602799">
      <w:bodyDiv w:val="1"/>
      <w:marLeft w:val="0"/>
      <w:marRight w:val="0"/>
      <w:marTop w:val="0"/>
      <w:marBottom w:val="0"/>
      <w:divBdr>
        <w:top w:val="none" w:sz="0" w:space="0" w:color="auto"/>
        <w:left w:val="none" w:sz="0" w:space="0" w:color="auto"/>
        <w:bottom w:val="none" w:sz="0" w:space="0" w:color="auto"/>
        <w:right w:val="none" w:sz="0" w:space="0" w:color="auto"/>
      </w:divBdr>
    </w:div>
    <w:div w:id="303513632">
      <w:bodyDiv w:val="1"/>
      <w:marLeft w:val="0"/>
      <w:marRight w:val="0"/>
      <w:marTop w:val="0"/>
      <w:marBottom w:val="0"/>
      <w:divBdr>
        <w:top w:val="none" w:sz="0" w:space="0" w:color="auto"/>
        <w:left w:val="none" w:sz="0" w:space="0" w:color="auto"/>
        <w:bottom w:val="none" w:sz="0" w:space="0" w:color="auto"/>
        <w:right w:val="none" w:sz="0" w:space="0" w:color="auto"/>
      </w:divBdr>
    </w:div>
    <w:div w:id="332295999">
      <w:bodyDiv w:val="1"/>
      <w:marLeft w:val="0"/>
      <w:marRight w:val="0"/>
      <w:marTop w:val="0"/>
      <w:marBottom w:val="0"/>
      <w:divBdr>
        <w:top w:val="none" w:sz="0" w:space="0" w:color="auto"/>
        <w:left w:val="none" w:sz="0" w:space="0" w:color="auto"/>
        <w:bottom w:val="none" w:sz="0" w:space="0" w:color="auto"/>
        <w:right w:val="none" w:sz="0" w:space="0" w:color="auto"/>
      </w:divBdr>
    </w:div>
    <w:div w:id="425348388">
      <w:bodyDiv w:val="1"/>
      <w:marLeft w:val="0"/>
      <w:marRight w:val="0"/>
      <w:marTop w:val="0"/>
      <w:marBottom w:val="0"/>
      <w:divBdr>
        <w:top w:val="none" w:sz="0" w:space="0" w:color="auto"/>
        <w:left w:val="none" w:sz="0" w:space="0" w:color="auto"/>
        <w:bottom w:val="none" w:sz="0" w:space="0" w:color="auto"/>
        <w:right w:val="none" w:sz="0" w:space="0" w:color="auto"/>
      </w:divBdr>
    </w:div>
    <w:div w:id="429552006">
      <w:bodyDiv w:val="1"/>
      <w:marLeft w:val="0"/>
      <w:marRight w:val="0"/>
      <w:marTop w:val="0"/>
      <w:marBottom w:val="0"/>
      <w:divBdr>
        <w:top w:val="none" w:sz="0" w:space="0" w:color="auto"/>
        <w:left w:val="none" w:sz="0" w:space="0" w:color="auto"/>
        <w:bottom w:val="none" w:sz="0" w:space="0" w:color="auto"/>
        <w:right w:val="none" w:sz="0" w:space="0" w:color="auto"/>
      </w:divBdr>
    </w:div>
    <w:div w:id="439572866">
      <w:bodyDiv w:val="1"/>
      <w:marLeft w:val="0"/>
      <w:marRight w:val="0"/>
      <w:marTop w:val="0"/>
      <w:marBottom w:val="0"/>
      <w:divBdr>
        <w:top w:val="none" w:sz="0" w:space="0" w:color="auto"/>
        <w:left w:val="none" w:sz="0" w:space="0" w:color="auto"/>
        <w:bottom w:val="none" w:sz="0" w:space="0" w:color="auto"/>
        <w:right w:val="none" w:sz="0" w:space="0" w:color="auto"/>
      </w:divBdr>
    </w:div>
    <w:div w:id="529683743">
      <w:bodyDiv w:val="1"/>
      <w:marLeft w:val="0"/>
      <w:marRight w:val="0"/>
      <w:marTop w:val="0"/>
      <w:marBottom w:val="0"/>
      <w:divBdr>
        <w:top w:val="none" w:sz="0" w:space="0" w:color="auto"/>
        <w:left w:val="none" w:sz="0" w:space="0" w:color="auto"/>
        <w:bottom w:val="none" w:sz="0" w:space="0" w:color="auto"/>
        <w:right w:val="none" w:sz="0" w:space="0" w:color="auto"/>
      </w:divBdr>
    </w:div>
    <w:div w:id="593123747">
      <w:bodyDiv w:val="1"/>
      <w:marLeft w:val="0"/>
      <w:marRight w:val="0"/>
      <w:marTop w:val="0"/>
      <w:marBottom w:val="0"/>
      <w:divBdr>
        <w:top w:val="none" w:sz="0" w:space="0" w:color="auto"/>
        <w:left w:val="none" w:sz="0" w:space="0" w:color="auto"/>
        <w:bottom w:val="none" w:sz="0" w:space="0" w:color="auto"/>
        <w:right w:val="none" w:sz="0" w:space="0" w:color="auto"/>
      </w:divBdr>
    </w:div>
    <w:div w:id="654140830">
      <w:bodyDiv w:val="1"/>
      <w:marLeft w:val="0"/>
      <w:marRight w:val="0"/>
      <w:marTop w:val="0"/>
      <w:marBottom w:val="0"/>
      <w:divBdr>
        <w:top w:val="none" w:sz="0" w:space="0" w:color="auto"/>
        <w:left w:val="none" w:sz="0" w:space="0" w:color="auto"/>
        <w:bottom w:val="none" w:sz="0" w:space="0" w:color="auto"/>
        <w:right w:val="none" w:sz="0" w:space="0" w:color="auto"/>
      </w:divBdr>
    </w:div>
    <w:div w:id="762264636">
      <w:bodyDiv w:val="1"/>
      <w:marLeft w:val="0"/>
      <w:marRight w:val="0"/>
      <w:marTop w:val="0"/>
      <w:marBottom w:val="0"/>
      <w:divBdr>
        <w:top w:val="none" w:sz="0" w:space="0" w:color="auto"/>
        <w:left w:val="none" w:sz="0" w:space="0" w:color="auto"/>
        <w:bottom w:val="none" w:sz="0" w:space="0" w:color="auto"/>
        <w:right w:val="none" w:sz="0" w:space="0" w:color="auto"/>
      </w:divBdr>
    </w:div>
    <w:div w:id="818501533">
      <w:bodyDiv w:val="1"/>
      <w:marLeft w:val="0"/>
      <w:marRight w:val="0"/>
      <w:marTop w:val="0"/>
      <w:marBottom w:val="0"/>
      <w:divBdr>
        <w:top w:val="none" w:sz="0" w:space="0" w:color="auto"/>
        <w:left w:val="none" w:sz="0" w:space="0" w:color="auto"/>
        <w:bottom w:val="none" w:sz="0" w:space="0" w:color="auto"/>
        <w:right w:val="none" w:sz="0" w:space="0" w:color="auto"/>
      </w:divBdr>
    </w:div>
    <w:div w:id="819617617">
      <w:bodyDiv w:val="1"/>
      <w:marLeft w:val="0"/>
      <w:marRight w:val="0"/>
      <w:marTop w:val="0"/>
      <w:marBottom w:val="0"/>
      <w:divBdr>
        <w:top w:val="none" w:sz="0" w:space="0" w:color="auto"/>
        <w:left w:val="none" w:sz="0" w:space="0" w:color="auto"/>
        <w:bottom w:val="none" w:sz="0" w:space="0" w:color="auto"/>
        <w:right w:val="none" w:sz="0" w:space="0" w:color="auto"/>
      </w:divBdr>
    </w:div>
    <w:div w:id="919951498">
      <w:bodyDiv w:val="1"/>
      <w:marLeft w:val="0"/>
      <w:marRight w:val="0"/>
      <w:marTop w:val="0"/>
      <w:marBottom w:val="0"/>
      <w:divBdr>
        <w:top w:val="none" w:sz="0" w:space="0" w:color="auto"/>
        <w:left w:val="none" w:sz="0" w:space="0" w:color="auto"/>
        <w:bottom w:val="none" w:sz="0" w:space="0" w:color="auto"/>
        <w:right w:val="none" w:sz="0" w:space="0" w:color="auto"/>
      </w:divBdr>
    </w:div>
    <w:div w:id="937564481">
      <w:bodyDiv w:val="1"/>
      <w:marLeft w:val="0"/>
      <w:marRight w:val="0"/>
      <w:marTop w:val="0"/>
      <w:marBottom w:val="0"/>
      <w:divBdr>
        <w:top w:val="none" w:sz="0" w:space="0" w:color="auto"/>
        <w:left w:val="none" w:sz="0" w:space="0" w:color="auto"/>
        <w:bottom w:val="none" w:sz="0" w:space="0" w:color="auto"/>
        <w:right w:val="none" w:sz="0" w:space="0" w:color="auto"/>
      </w:divBdr>
    </w:div>
    <w:div w:id="963581704">
      <w:bodyDiv w:val="1"/>
      <w:marLeft w:val="0"/>
      <w:marRight w:val="0"/>
      <w:marTop w:val="0"/>
      <w:marBottom w:val="0"/>
      <w:divBdr>
        <w:top w:val="none" w:sz="0" w:space="0" w:color="auto"/>
        <w:left w:val="none" w:sz="0" w:space="0" w:color="auto"/>
        <w:bottom w:val="none" w:sz="0" w:space="0" w:color="auto"/>
        <w:right w:val="none" w:sz="0" w:space="0" w:color="auto"/>
      </w:divBdr>
    </w:div>
    <w:div w:id="968894971">
      <w:bodyDiv w:val="1"/>
      <w:marLeft w:val="0"/>
      <w:marRight w:val="0"/>
      <w:marTop w:val="0"/>
      <w:marBottom w:val="0"/>
      <w:divBdr>
        <w:top w:val="none" w:sz="0" w:space="0" w:color="auto"/>
        <w:left w:val="none" w:sz="0" w:space="0" w:color="auto"/>
        <w:bottom w:val="none" w:sz="0" w:space="0" w:color="auto"/>
        <w:right w:val="none" w:sz="0" w:space="0" w:color="auto"/>
      </w:divBdr>
    </w:div>
    <w:div w:id="984358391">
      <w:bodyDiv w:val="1"/>
      <w:marLeft w:val="0"/>
      <w:marRight w:val="0"/>
      <w:marTop w:val="0"/>
      <w:marBottom w:val="0"/>
      <w:divBdr>
        <w:top w:val="none" w:sz="0" w:space="0" w:color="auto"/>
        <w:left w:val="none" w:sz="0" w:space="0" w:color="auto"/>
        <w:bottom w:val="none" w:sz="0" w:space="0" w:color="auto"/>
        <w:right w:val="none" w:sz="0" w:space="0" w:color="auto"/>
      </w:divBdr>
    </w:div>
    <w:div w:id="991786723">
      <w:bodyDiv w:val="1"/>
      <w:marLeft w:val="0"/>
      <w:marRight w:val="0"/>
      <w:marTop w:val="0"/>
      <w:marBottom w:val="0"/>
      <w:divBdr>
        <w:top w:val="none" w:sz="0" w:space="0" w:color="auto"/>
        <w:left w:val="none" w:sz="0" w:space="0" w:color="auto"/>
        <w:bottom w:val="none" w:sz="0" w:space="0" w:color="auto"/>
        <w:right w:val="none" w:sz="0" w:space="0" w:color="auto"/>
      </w:divBdr>
    </w:div>
    <w:div w:id="1041056925">
      <w:bodyDiv w:val="1"/>
      <w:marLeft w:val="0"/>
      <w:marRight w:val="0"/>
      <w:marTop w:val="0"/>
      <w:marBottom w:val="0"/>
      <w:divBdr>
        <w:top w:val="none" w:sz="0" w:space="0" w:color="auto"/>
        <w:left w:val="none" w:sz="0" w:space="0" w:color="auto"/>
        <w:bottom w:val="none" w:sz="0" w:space="0" w:color="auto"/>
        <w:right w:val="none" w:sz="0" w:space="0" w:color="auto"/>
      </w:divBdr>
    </w:div>
    <w:div w:id="1088843357">
      <w:bodyDiv w:val="1"/>
      <w:marLeft w:val="0"/>
      <w:marRight w:val="0"/>
      <w:marTop w:val="0"/>
      <w:marBottom w:val="0"/>
      <w:divBdr>
        <w:top w:val="none" w:sz="0" w:space="0" w:color="auto"/>
        <w:left w:val="none" w:sz="0" w:space="0" w:color="auto"/>
        <w:bottom w:val="none" w:sz="0" w:space="0" w:color="auto"/>
        <w:right w:val="none" w:sz="0" w:space="0" w:color="auto"/>
      </w:divBdr>
    </w:div>
    <w:div w:id="1089544950">
      <w:bodyDiv w:val="1"/>
      <w:marLeft w:val="0"/>
      <w:marRight w:val="0"/>
      <w:marTop w:val="0"/>
      <w:marBottom w:val="0"/>
      <w:divBdr>
        <w:top w:val="none" w:sz="0" w:space="0" w:color="auto"/>
        <w:left w:val="none" w:sz="0" w:space="0" w:color="auto"/>
        <w:bottom w:val="none" w:sz="0" w:space="0" w:color="auto"/>
        <w:right w:val="none" w:sz="0" w:space="0" w:color="auto"/>
      </w:divBdr>
    </w:div>
    <w:div w:id="1098870288">
      <w:bodyDiv w:val="1"/>
      <w:marLeft w:val="0"/>
      <w:marRight w:val="0"/>
      <w:marTop w:val="0"/>
      <w:marBottom w:val="0"/>
      <w:divBdr>
        <w:top w:val="none" w:sz="0" w:space="0" w:color="auto"/>
        <w:left w:val="none" w:sz="0" w:space="0" w:color="auto"/>
        <w:bottom w:val="none" w:sz="0" w:space="0" w:color="auto"/>
        <w:right w:val="none" w:sz="0" w:space="0" w:color="auto"/>
      </w:divBdr>
    </w:div>
    <w:div w:id="1128814018">
      <w:bodyDiv w:val="1"/>
      <w:marLeft w:val="0"/>
      <w:marRight w:val="0"/>
      <w:marTop w:val="0"/>
      <w:marBottom w:val="0"/>
      <w:divBdr>
        <w:top w:val="none" w:sz="0" w:space="0" w:color="auto"/>
        <w:left w:val="none" w:sz="0" w:space="0" w:color="auto"/>
        <w:bottom w:val="none" w:sz="0" w:space="0" w:color="auto"/>
        <w:right w:val="none" w:sz="0" w:space="0" w:color="auto"/>
      </w:divBdr>
    </w:div>
    <w:div w:id="1325667216">
      <w:bodyDiv w:val="1"/>
      <w:marLeft w:val="0"/>
      <w:marRight w:val="0"/>
      <w:marTop w:val="0"/>
      <w:marBottom w:val="0"/>
      <w:divBdr>
        <w:top w:val="none" w:sz="0" w:space="0" w:color="auto"/>
        <w:left w:val="none" w:sz="0" w:space="0" w:color="auto"/>
        <w:bottom w:val="none" w:sz="0" w:space="0" w:color="auto"/>
        <w:right w:val="none" w:sz="0" w:space="0" w:color="auto"/>
      </w:divBdr>
    </w:div>
    <w:div w:id="1448230403">
      <w:bodyDiv w:val="1"/>
      <w:marLeft w:val="0"/>
      <w:marRight w:val="0"/>
      <w:marTop w:val="0"/>
      <w:marBottom w:val="0"/>
      <w:divBdr>
        <w:top w:val="none" w:sz="0" w:space="0" w:color="auto"/>
        <w:left w:val="none" w:sz="0" w:space="0" w:color="auto"/>
        <w:bottom w:val="none" w:sz="0" w:space="0" w:color="auto"/>
        <w:right w:val="none" w:sz="0" w:space="0" w:color="auto"/>
      </w:divBdr>
    </w:div>
    <w:div w:id="1530682356">
      <w:bodyDiv w:val="1"/>
      <w:marLeft w:val="0"/>
      <w:marRight w:val="0"/>
      <w:marTop w:val="0"/>
      <w:marBottom w:val="0"/>
      <w:divBdr>
        <w:top w:val="none" w:sz="0" w:space="0" w:color="auto"/>
        <w:left w:val="none" w:sz="0" w:space="0" w:color="auto"/>
        <w:bottom w:val="none" w:sz="0" w:space="0" w:color="auto"/>
        <w:right w:val="none" w:sz="0" w:space="0" w:color="auto"/>
      </w:divBdr>
    </w:div>
    <w:div w:id="1535263775">
      <w:bodyDiv w:val="1"/>
      <w:marLeft w:val="0"/>
      <w:marRight w:val="0"/>
      <w:marTop w:val="0"/>
      <w:marBottom w:val="0"/>
      <w:divBdr>
        <w:top w:val="none" w:sz="0" w:space="0" w:color="auto"/>
        <w:left w:val="none" w:sz="0" w:space="0" w:color="auto"/>
        <w:bottom w:val="none" w:sz="0" w:space="0" w:color="auto"/>
        <w:right w:val="none" w:sz="0" w:space="0" w:color="auto"/>
      </w:divBdr>
    </w:div>
    <w:div w:id="1667435200">
      <w:bodyDiv w:val="1"/>
      <w:marLeft w:val="0"/>
      <w:marRight w:val="0"/>
      <w:marTop w:val="0"/>
      <w:marBottom w:val="0"/>
      <w:divBdr>
        <w:top w:val="none" w:sz="0" w:space="0" w:color="auto"/>
        <w:left w:val="none" w:sz="0" w:space="0" w:color="auto"/>
        <w:bottom w:val="none" w:sz="0" w:space="0" w:color="auto"/>
        <w:right w:val="none" w:sz="0" w:space="0" w:color="auto"/>
      </w:divBdr>
    </w:div>
    <w:div w:id="1668049381">
      <w:bodyDiv w:val="1"/>
      <w:marLeft w:val="0"/>
      <w:marRight w:val="0"/>
      <w:marTop w:val="0"/>
      <w:marBottom w:val="0"/>
      <w:divBdr>
        <w:top w:val="none" w:sz="0" w:space="0" w:color="auto"/>
        <w:left w:val="none" w:sz="0" w:space="0" w:color="auto"/>
        <w:bottom w:val="none" w:sz="0" w:space="0" w:color="auto"/>
        <w:right w:val="none" w:sz="0" w:space="0" w:color="auto"/>
      </w:divBdr>
    </w:div>
    <w:div w:id="1713076355">
      <w:bodyDiv w:val="1"/>
      <w:marLeft w:val="0"/>
      <w:marRight w:val="0"/>
      <w:marTop w:val="0"/>
      <w:marBottom w:val="0"/>
      <w:divBdr>
        <w:top w:val="none" w:sz="0" w:space="0" w:color="auto"/>
        <w:left w:val="none" w:sz="0" w:space="0" w:color="auto"/>
        <w:bottom w:val="none" w:sz="0" w:space="0" w:color="auto"/>
        <w:right w:val="none" w:sz="0" w:space="0" w:color="auto"/>
      </w:divBdr>
    </w:div>
    <w:div w:id="1888177061">
      <w:bodyDiv w:val="1"/>
      <w:marLeft w:val="0"/>
      <w:marRight w:val="0"/>
      <w:marTop w:val="0"/>
      <w:marBottom w:val="0"/>
      <w:divBdr>
        <w:top w:val="none" w:sz="0" w:space="0" w:color="auto"/>
        <w:left w:val="none" w:sz="0" w:space="0" w:color="auto"/>
        <w:bottom w:val="none" w:sz="0" w:space="0" w:color="auto"/>
        <w:right w:val="none" w:sz="0" w:space="0" w:color="auto"/>
      </w:divBdr>
    </w:div>
    <w:div w:id="1917323738">
      <w:bodyDiv w:val="1"/>
      <w:marLeft w:val="0"/>
      <w:marRight w:val="0"/>
      <w:marTop w:val="0"/>
      <w:marBottom w:val="0"/>
      <w:divBdr>
        <w:top w:val="none" w:sz="0" w:space="0" w:color="auto"/>
        <w:left w:val="none" w:sz="0" w:space="0" w:color="auto"/>
        <w:bottom w:val="none" w:sz="0" w:space="0" w:color="auto"/>
        <w:right w:val="none" w:sz="0" w:space="0" w:color="auto"/>
      </w:divBdr>
    </w:div>
    <w:div w:id="1928882342">
      <w:bodyDiv w:val="1"/>
      <w:marLeft w:val="0"/>
      <w:marRight w:val="0"/>
      <w:marTop w:val="0"/>
      <w:marBottom w:val="0"/>
      <w:divBdr>
        <w:top w:val="none" w:sz="0" w:space="0" w:color="auto"/>
        <w:left w:val="none" w:sz="0" w:space="0" w:color="auto"/>
        <w:bottom w:val="none" w:sz="0" w:space="0" w:color="auto"/>
        <w:right w:val="none" w:sz="0" w:space="0" w:color="auto"/>
      </w:divBdr>
    </w:div>
    <w:div w:id="1931423213">
      <w:bodyDiv w:val="1"/>
      <w:marLeft w:val="0"/>
      <w:marRight w:val="0"/>
      <w:marTop w:val="0"/>
      <w:marBottom w:val="0"/>
      <w:divBdr>
        <w:top w:val="none" w:sz="0" w:space="0" w:color="auto"/>
        <w:left w:val="none" w:sz="0" w:space="0" w:color="auto"/>
        <w:bottom w:val="none" w:sz="0" w:space="0" w:color="auto"/>
        <w:right w:val="none" w:sz="0" w:space="0" w:color="auto"/>
      </w:divBdr>
    </w:div>
    <w:div w:id="1964265871">
      <w:bodyDiv w:val="1"/>
      <w:marLeft w:val="0"/>
      <w:marRight w:val="0"/>
      <w:marTop w:val="0"/>
      <w:marBottom w:val="0"/>
      <w:divBdr>
        <w:top w:val="none" w:sz="0" w:space="0" w:color="auto"/>
        <w:left w:val="none" w:sz="0" w:space="0" w:color="auto"/>
        <w:bottom w:val="none" w:sz="0" w:space="0" w:color="auto"/>
        <w:right w:val="none" w:sz="0" w:space="0" w:color="auto"/>
      </w:divBdr>
    </w:div>
    <w:div w:id="1972444205">
      <w:bodyDiv w:val="1"/>
      <w:marLeft w:val="0"/>
      <w:marRight w:val="0"/>
      <w:marTop w:val="0"/>
      <w:marBottom w:val="0"/>
      <w:divBdr>
        <w:top w:val="none" w:sz="0" w:space="0" w:color="auto"/>
        <w:left w:val="none" w:sz="0" w:space="0" w:color="auto"/>
        <w:bottom w:val="none" w:sz="0" w:space="0" w:color="auto"/>
        <w:right w:val="none" w:sz="0" w:space="0" w:color="auto"/>
      </w:divBdr>
    </w:div>
    <w:div w:id="2036536359">
      <w:bodyDiv w:val="1"/>
      <w:marLeft w:val="0"/>
      <w:marRight w:val="0"/>
      <w:marTop w:val="0"/>
      <w:marBottom w:val="0"/>
      <w:divBdr>
        <w:top w:val="none" w:sz="0" w:space="0" w:color="auto"/>
        <w:left w:val="none" w:sz="0" w:space="0" w:color="auto"/>
        <w:bottom w:val="none" w:sz="0" w:space="0" w:color="auto"/>
        <w:right w:val="none" w:sz="0" w:space="0" w:color="auto"/>
      </w:divBdr>
    </w:div>
    <w:div w:id="2076777739">
      <w:bodyDiv w:val="1"/>
      <w:marLeft w:val="0"/>
      <w:marRight w:val="0"/>
      <w:marTop w:val="0"/>
      <w:marBottom w:val="0"/>
      <w:divBdr>
        <w:top w:val="none" w:sz="0" w:space="0" w:color="auto"/>
        <w:left w:val="none" w:sz="0" w:space="0" w:color="auto"/>
        <w:bottom w:val="none" w:sz="0" w:space="0" w:color="auto"/>
        <w:right w:val="none" w:sz="0" w:space="0" w:color="auto"/>
      </w:divBdr>
    </w:div>
    <w:div w:id="2119059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Bal12</b:Tag>
    <b:SourceType>Book</b:SourceType>
    <b:Guid>{9C9AAF29-D0BB-45E0-BB3F-1AC35EAA38CD}</b:Guid>
    <b:Author>
      <b:Author>
        <b:NameList>
          <b:Person>
            <b:Last>Ballantyne</b:Last>
            <b:First>Andrew</b:First>
          </b:Person>
        </b:NameList>
      </b:Author>
    </b:Author>
    <b:Title>Key Buildings From Prehistory to the Present: Plans, Sections and Elevations</b:Title>
    <b:Year>2012</b:Year>
    <b:City>London</b:City>
    <b:Publisher>Lauence King Publishing</b:Publisher>
    <b:RefOrder>1</b:RefOrder>
  </b:Source>
  <b:Source>
    <b:Tag>DrJ21</b:Tag>
    <b:SourceType>InternetSite</b:SourceType>
    <b:Guid>{AC4E6B08-74C8-4FFF-8FA5-261A9EB963EA}</b:Guid>
    <b:Title>Climate of Chicago - Description and Normals</b:Title>
    <b:Year>2021</b:Year>
    <b:Author>
      <b:Author>
        <b:NameList>
          <b:Person>
            <b:Last>Angel</b:Last>
            <b:First>Dr.Jim</b:First>
          </b:Person>
        </b:NameList>
      </b:Author>
    </b:Author>
    <b:YearAccessed>2021</b:YearAccessed>
    <b:MonthAccessed>October</b:MonthAccessed>
    <b:DayAccessed>24th</b:DayAccessed>
    <b:URL>https://www.isws.illinois.edu/statecli/general/chicago-climate-narrative.htm</b:URL>
    <b:RefOrder>2</b:RefOrder>
  </b:Source>
  <b:Source>
    <b:Tag>Per10</b:Tag>
    <b:SourceType>InternetSite</b:SourceType>
    <b:Guid>{574BA4AD-AC40-4977-BDB1-449C55ECAE99}</b:Guid>
    <b:Author>
      <b:Author>
        <b:NameList>
          <b:Person>
            <b:Last>Perez</b:Last>
            <b:First>Adelyn</b:First>
          </b:Person>
        </b:NameList>
      </b:Author>
    </b:Author>
    <b:Title>archdaily.com</b:Title>
    <b:Year>11 May 2010</b:Year>
    <b:YearAccessed>2021</b:YearAccessed>
    <b:MonthAccessed>October</b:MonthAccessed>
    <b:DayAccessed>30</b:DayAccessed>
    <b:URL>https://www.archdaily.com/59487/ad-classics-860-880-lake-shore-drive-mies-van-der-rohe</b:URL>
    <b:RefOrder>6</b:RefOrder>
  </b:Source>
  <b:Source>
    <b:Tag>Edu90</b:Tag>
    <b:SourceType>InternetSite</b:SourceType>
    <b:Guid>{7963C27B-A1A8-468A-A748-C78073079A64}</b:Guid>
    <b:Author>
      <b:Author>
        <b:NameList>
          <b:Person>
            <b:Last>Costa</b:Last>
            <b:First>Eduardo</b:First>
            <b:Middle>da</b:Middle>
          </b:Person>
        </b:NameList>
      </b:Author>
    </b:Author>
    <b:Title>https://www.researchgate.net/publication/327633282_By-products_and_waste_materials_in_steelmaking</b:Title>
    <b:Year>1990</b:Year>
    <b:YearAccessed>2021</b:YearAccessed>
    <b:MonthAccessed>October</b:MonthAccessed>
    <b:DayAccessed>31</b:DayAccessed>
    <b:URL>https://www.researchgate.net/publication/327633282_By-products_and_waste_materials_in_steelmaking</b:URL>
    <b:RefOrder>7</b:RefOrder>
  </b:Source>
  <b:Source>
    <b:Tag>PKu01</b:Tag>
    <b:SourceType>ArticleInAPeriodical</b:SourceType>
    <b:Guid>{5ADA4CC7-6F54-470C-B2E3-C27C277A529F}</b:Guid>
    <b:Title>Reducing the Environmental Impact of Concrete</b:Title>
    <b:Year>2001</b:Year>
    <b:Pages>66</b:Pages>
    <b:Author>
      <b:Author>
        <b:NameList>
          <b:Person>
            <b:Last>Kumar Mehta P.</b:Last>
          </b:Person>
        </b:NameList>
      </b:Author>
    </b:Author>
    <b:PeriodicalTitle>Concrete International</b:PeriodicalTitle>
    <b:Month>October</b:Month>
    <b:RefOrder>8</b:RefOrder>
  </b:Source>
  <b:Source>
    <b:Tag>Rou</b:Tag>
    <b:SourceType>Book</b:SourceType>
    <b:Guid>{C430E209-EBFE-47EA-95C9-65B9BEAB949A}</b:Guid>
    <b:Title>Modern Trends in Research on Steel, Aluminium and Composite Structures : PROCEEDINGS OF THE XIV INTERNATIONAL CONFERENCE ON METAL STRUCTURES (ICMS2021), POZNAŃ, POLAND, 16-18 JUNE 2021</b:Title>
    <b:Publisher>Routlege</b:Publisher>
    <b:Year>2021</b:Year>
    <b:RefOrder>9</b:RefOrder>
  </b:Source>
  <b:Source>
    <b:Tag>GDT94</b:Tag>
    <b:SourceType>Book</b:SourceType>
    <b:Guid>{CFD2BE20-B7BE-4475-AAF1-DFCE60436AD1}</b:Guid>
    <b:Title>Materials in Constrcution </b:Title>
    <b:Year>1994</b:Year>
    <b:Author>
      <b:Author>
        <b:NameList>
          <b:Person>
            <b:Last>Taylor</b:Last>
            <b:First>G.D</b:First>
          </b:Person>
        </b:NameList>
      </b:Author>
    </b:Author>
    <b:RefOrder>4</b:RefOrder>
  </b:Source>
  <b:Source>
    <b:Tag>mar</b:Tag>
    <b:SourceType>ElectronicSource</b:SourceType>
    <b:Guid>{784909E5-2BED-4EDF-B511-0FD6B30F1DA3}</b:Guid>
    <b:Title>marseille france weather</b:Title>
    <b:Publisher>https://www.google.com/search?q=marseille+france+weather&amp;client=firefox-b-d&amp;bih=995&amp;biw=1920&amp;hl=en-GB&amp;sxsrf=AOaemvKk4jBCqtP8EmfI4cyzTHgrnR6g3Q%3A1638826936341&amp;ei=uIOuYfmLFMqTxc8P7qeIuAg&amp;oq=mar&amp;gs_lcp=Cgdnd3Mtd2l6EAEYATIECCMQJzIECCMQJzIECCMQJzIECAAQQzIECAA</b:Publisher>
    <b:RefOrder>5</b:RefOrder>
  </b:Source>
  <b:Source>
    <b:Tag>htt</b:Tag>
    <b:SourceType>ElectronicSource</b:SourceType>
    <b:Guid>{FAB10D82-08C6-4656-A621-F0E1C18A824E}</b:Guid>
    <b:Publisher>https://www.google.com/search?q=chicago+illinois+weather&amp;client=firefox-b-d&amp;bih=778&amp;biw=1536&amp;hl=en-GB&amp;sxsrf=AOaemvIJ7ZHf-9LYNunAm9OSlQbIpKlwZA%3A1638994251056&amp;ei=SxGxYcPuApHXgQaPk46wDA&amp;oq=ch&amp;gs_lcp=Cgdnd3Mtd2l6EAEYADIECCMQJzIECCMQJzIECCMQJzIECAAQQzIFCAAQk</b:Publisher>
    <b:RefOrder>3</b:RefOrder>
  </b:Source>
</b:Sources>
</file>

<file path=customXml/itemProps1.xml><?xml version="1.0" encoding="utf-8"?>
<ds:datastoreItem xmlns:ds="http://schemas.openxmlformats.org/officeDocument/2006/customXml" ds:itemID="{C3DCC52F-816F-40F0-BBB6-058EA36D09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2324</Words>
  <Characters>13253</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 Davies</dc:creator>
  <cp:keywords/>
  <dc:description/>
  <cp:lastModifiedBy>Evan Davies</cp:lastModifiedBy>
  <cp:revision>53</cp:revision>
  <dcterms:created xsi:type="dcterms:W3CDTF">2021-12-06T15:52:00Z</dcterms:created>
  <dcterms:modified xsi:type="dcterms:W3CDTF">2021-12-08T22:17:00Z</dcterms:modified>
</cp:coreProperties>
</file>