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08E8" w:rsidRDefault="007609D6">
      <w:r>
        <w:t>Section A</w:t>
      </w:r>
    </w:p>
    <w:p w:rsidR="009F2C00" w:rsidRDefault="007609D6" w:rsidP="009F2C00">
      <w:r>
        <w:t>Q1.</w:t>
      </w:r>
      <w:r w:rsidR="009F2C00">
        <w:t xml:space="preserve"> </w:t>
      </w:r>
    </w:p>
    <w:p w:rsidR="009F2C00" w:rsidRPr="000D1015" w:rsidRDefault="009F2C00" w:rsidP="009F2C00">
      <w:pPr>
        <w:rPr>
          <w:rFonts w:cstheme="minorHAnsi"/>
        </w:rPr>
      </w:pPr>
      <w:r w:rsidRPr="000D1015">
        <w:rPr>
          <w:rFonts w:cstheme="minorHAnsi"/>
        </w:rPr>
        <w:t xml:space="preserve">The nucleus consists of </w:t>
      </w:r>
      <w:r w:rsidRPr="000D1015">
        <w:rPr>
          <w:rFonts w:cstheme="minorHAnsi"/>
          <w:b/>
        </w:rPr>
        <w:t>Protons</w:t>
      </w:r>
      <w:r w:rsidRPr="000D1015">
        <w:rPr>
          <w:rFonts w:cstheme="minorHAnsi"/>
        </w:rPr>
        <w:t xml:space="preserve"> (which are positively charged +1) and </w:t>
      </w:r>
      <w:r w:rsidRPr="000D1015">
        <w:rPr>
          <w:rFonts w:cstheme="minorHAnsi"/>
          <w:b/>
        </w:rPr>
        <w:t xml:space="preserve">Neutrons </w:t>
      </w:r>
      <w:r w:rsidRPr="000D1015">
        <w:rPr>
          <w:rFonts w:cstheme="minorHAnsi"/>
        </w:rPr>
        <w:t>which have zero charge.</w:t>
      </w:r>
    </w:p>
    <w:p w:rsidR="009F2C00" w:rsidRPr="000D1015" w:rsidRDefault="009F2C00" w:rsidP="009F2C00">
      <w:pPr>
        <w:rPr>
          <w:rFonts w:cstheme="minorHAnsi"/>
        </w:rPr>
      </w:pPr>
      <w:r w:rsidRPr="000D1015">
        <w:rPr>
          <w:rFonts w:cstheme="minorHAnsi"/>
        </w:rPr>
        <w:t xml:space="preserve"> The </w:t>
      </w:r>
      <w:r w:rsidRPr="000D1015">
        <w:rPr>
          <w:rFonts w:cstheme="minorHAnsi"/>
          <w:b/>
        </w:rPr>
        <w:t>atomic number</w:t>
      </w:r>
      <w:r w:rsidRPr="000D1015">
        <w:rPr>
          <w:rFonts w:cstheme="minorHAnsi"/>
        </w:rPr>
        <w:t xml:space="preserve"> gives the number of protons in the nucleus. </w:t>
      </w:r>
    </w:p>
    <w:p w:rsidR="009F2C00" w:rsidRPr="000D1015" w:rsidRDefault="009F2C00" w:rsidP="009F2C00">
      <w:pPr>
        <w:rPr>
          <w:rFonts w:cstheme="minorHAnsi"/>
        </w:rPr>
      </w:pPr>
      <w:r w:rsidRPr="000D1015">
        <w:rPr>
          <w:rFonts w:cstheme="minorHAnsi"/>
        </w:rPr>
        <w:t xml:space="preserve">The </w:t>
      </w:r>
      <w:r w:rsidRPr="000D1015">
        <w:rPr>
          <w:rFonts w:cstheme="minorHAnsi"/>
          <w:b/>
        </w:rPr>
        <w:t xml:space="preserve">mass number </w:t>
      </w:r>
      <w:r w:rsidRPr="000D1015">
        <w:rPr>
          <w:rFonts w:cstheme="minorHAnsi"/>
        </w:rPr>
        <w:t xml:space="preserve">is the total number of protons and neutrons in the nucleus. </w:t>
      </w:r>
    </w:p>
    <w:p w:rsidR="009F2C00" w:rsidRPr="000D1015" w:rsidRDefault="009F2C00" w:rsidP="009F2C00">
      <w:pPr>
        <w:rPr>
          <w:rFonts w:cstheme="minorHAnsi"/>
        </w:rPr>
      </w:pPr>
      <w:r w:rsidRPr="000D1015">
        <w:rPr>
          <w:rFonts w:cstheme="minorHAnsi"/>
        </w:rPr>
        <w:t xml:space="preserve">An </w:t>
      </w:r>
      <w:r w:rsidRPr="000D1015">
        <w:rPr>
          <w:rFonts w:cstheme="minorHAnsi"/>
          <w:b/>
        </w:rPr>
        <w:t xml:space="preserve">isotope </w:t>
      </w:r>
      <w:r w:rsidRPr="000D1015">
        <w:rPr>
          <w:rFonts w:cstheme="minorHAnsi"/>
        </w:rPr>
        <w:t xml:space="preserve">of an element contains a nucleus with the same number of protons as usual, but a different number of neutrons.  </w:t>
      </w:r>
    </w:p>
    <w:p w:rsidR="009F2C00" w:rsidRPr="000D1015" w:rsidRDefault="009F2C00" w:rsidP="009F2C00">
      <w:pPr>
        <w:rPr>
          <w:rFonts w:cstheme="minorHAnsi"/>
        </w:rPr>
      </w:pPr>
    </w:p>
    <w:p w:rsidR="007609D6" w:rsidRPr="000D1015" w:rsidRDefault="007609D6">
      <w:pPr>
        <w:rPr>
          <w:rFonts w:cstheme="minorHAnsi"/>
        </w:rPr>
      </w:pPr>
    </w:p>
    <w:p w:rsidR="007609D6" w:rsidRPr="000D1015" w:rsidRDefault="007609D6">
      <w:pPr>
        <w:rPr>
          <w:rFonts w:cstheme="minorHAnsi"/>
        </w:rPr>
      </w:pPr>
      <w:r w:rsidRPr="000D1015">
        <w:rPr>
          <w:rFonts w:cstheme="minorHAnsi"/>
        </w:rPr>
        <w:t xml:space="preserve">Q2. </w:t>
      </w:r>
    </w:p>
    <w:p w:rsidR="009F2C00" w:rsidRPr="000D1015" w:rsidRDefault="009F2C00" w:rsidP="009F2C00">
      <w:pPr>
        <w:rPr>
          <w:rFonts w:cstheme="minorHAnsi"/>
        </w:rPr>
      </w:pPr>
      <w:r w:rsidRPr="000D1015">
        <w:rPr>
          <w:rFonts w:cstheme="minorHAnsi"/>
        </w:rPr>
        <w:t xml:space="preserve">The </w:t>
      </w:r>
      <w:r w:rsidRPr="000D1015">
        <w:rPr>
          <w:rFonts w:cstheme="minorHAnsi"/>
        </w:rPr>
        <w:t>Electronic Structure</w:t>
      </w:r>
      <w:r w:rsidRPr="000D1015">
        <w:rPr>
          <w:rFonts w:cstheme="minorHAnsi"/>
        </w:rPr>
        <w:t xml:space="preserve"> of </w:t>
      </w:r>
      <w:r w:rsidRPr="000D1015">
        <w:rPr>
          <w:rFonts w:cstheme="minorHAnsi"/>
          <w:b/>
        </w:rPr>
        <w:t>Magnesium (Mg) is</w:t>
      </w:r>
      <w:r w:rsidRPr="000D1015">
        <w:rPr>
          <w:rFonts w:cstheme="minorHAnsi"/>
          <w:b/>
        </w:rPr>
        <w:t xml:space="preserve">: </w:t>
      </w:r>
      <w:r w:rsidRPr="000D1015">
        <w:rPr>
          <w:rFonts w:cstheme="minorHAnsi"/>
          <w:b/>
          <w:color w:val="000000"/>
        </w:rPr>
        <w:t>1s</w:t>
      </w:r>
      <w:r w:rsidRPr="000D1015">
        <w:rPr>
          <w:rFonts w:cstheme="minorHAnsi"/>
          <w:b/>
          <w:color w:val="000000"/>
          <w:vertAlign w:val="superscript"/>
        </w:rPr>
        <w:t>2</w:t>
      </w:r>
      <w:r w:rsidRPr="000D1015">
        <w:rPr>
          <w:rFonts w:cstheme="minorHAnsi"/>
          <w:b/>
          <w:color w:val="000000"/>
        </w:rPr>
        <w:t xml:space="preserve"> 2s</w:t>
      </w:r>
      <w:r w:rsidRPr="000D1015">
        <w:rPr>
          <w:rFonts w:cstheme="minorHAnsi"/>
          <w:b/>
          <w:color w:val="000000"/>
          <w:vertAlign w:val="superscript"/>
        </w:rPr>
        <w:t>2</w:t>
      </w:r>
      <w:r w:rsidRPr="000D1015">
        <w:rPr>
          <w:rFonts w:cstheme="minorHAnsi"/>
          <w:b/>
          <w:color w:val="000000"/>
        </w:rPr>
        <w:t xml:space="preserve"> 2p</w:t>
      </w:r>
      <w:r w:rsidRPr="000D1015">
        <w:rPr>
          <w:rFonts w:cstheme="minorHAnsi"/>
          <w:b/>
          <w:color w:val="000000"/>
          <w:vertAlign w:val="superscript"/>
        </w:rPr>
        <w:t xml:space="preserve">6 </w:t>
      </w:r>
      <w:r w:rsidRPr="000D1015">
        <w:rPr>
          <w:rFonts w:cstheme="minorHAnsi"/>
          <w:b/>
          <w:color w:val="000000"/>
        </w:rPr>
        <w:t>3s</w:t>
      </w:r>
      <w:r w:rsidRPr="000D1015">
        <w:rPr>
          <w:rFonts w:cstheme="minorHAnsi"/>
          <w:b/>
          <w:vertAlign w:val="superscript"/>
        </w:rPr>
        <w:t>2</w:t>
      </w:r>
      <w:r w:rsidRPr="000D1015">
        <w:rPr>
          <w:rFonts w:cstheme="minorHAnsi"/>
          <w:vertAlign w:val="superscript"/>
        </w:rPr>
        <w:t xml:space="preserve"> </w:t>
      </w:r>
      <w:r w:rsidR="0037636A" w:rsidRPr="000D1015">
        <w:rPr>
          <w:rFonts w:cstheme="minorHAnsi"/>
        </w:rPr>
        <w:t>,</w:t>
      </w:r>
      <w:r w:rsidRPr="000D1015">
        <w:rPr>
          <w:rFonts w:cstheme="minorHAnsi"/>
        </w:rPr>
        <w:t xml:space="preserve"> </w:t>
      </w:r>
      <w:r w:rsidRPr="000D1015">
        <w:rPr>
          <w:rFonts w:cstheme="minorHAnsi"/>
        </w:rPr>
        <w:t>likely v</w:t>
      </w:r>
      <w:r w:rsidRPr="000D1015">
        <w:rPr>
          <w:rFonts w:cstheme="minorHAnsi"/>
        </w:rPr>
        <w:t xml:space="preserve">alence = </w:t>
      </w:r>
      <w:r w:rsidRPr="000D1015">
        <w:rPr>
          <w:rFonts w:cstheme="minorHAnsi"/>
          <w:b/>
        </w:rPr>
        <w:t>2</w:t>
      </w:r>
      <w:r w:rsidRPr="000D1015">
        <w:rPr>
          <w:rFonts w:cstheme="minorHAnsi"/>
        </w:rPr>
        <w:t>,</w:t>
      </w:r>
      <w:r w:rsidRPr="000D1015">
        <w:rPr>
          <w:rFonts w:cstheme="minorHAnsi"/>
        </w:rPr>
        <w:t xml:space="preserve"> because there are 2 electrons in the outer or valence shell, which are preferably lost </w:t>
      </w:r>
      <w:r w:rsidRPr="000D1015">
        <w:rPr>
          <w:rFonts w:cstheme="minorHAnsi"/>
        </w:rPr>
        <w:t>to form Mg</w:t>
      </w:r>
      <w:r w:rsidRPr="000D1015">
        <w:rPr>
          <w:rFonts w:cstheme="minorHAnsi"/>
          <w:vertAlign w:val="superscript"/>
        </w:rPr>
        <w:t xml:space="preserve"> ++</w:t>
      </w:r>
      <w:r w:rsidRPr="000D1015">
        <w:rPr>
          <w:rFonts w:cstheme="minorHAnsi"/>
        </w:rPr>
        <w:t xml:space="preserve"> or Mg</w:t>
      </w:r>
      <w:r w:rsidRPr="000D1015">
        <w:rPr>
          <w:rFonts w:cstheme="minorHAnsi"/>
          <w:vertAlign w:val="superscript"/>
        </w:rPr>
        <w:t>2+</w:t>
      </w:r>
      <w:r w:rsidRPr="000D1015">
        <w:rPr>
          <w:rFonts w:cstheme="minorHAnsi"/>
        </w:rPr>
        <w:t xml:space="preserve"> ion.</w:t>
      </w:r>
    </w:p>
    <w:p w:rsidR="009F2C00" w:rsidRPr="000D1015" w:rsidRDefault="009F2C00" w:rsidP="009F2C00">
      <w:pPr>
        <w:rPr>
          <w:rFonts w:cstheme="minorHAnsi"/>
          <w:color w:val="000000"/>
        </w:rPr>
      </w:pPr>
    </w:p>
    <w:p w:rsidR="009F2C00" w:rsidRPr="000D1015" w:rsidRDefault="009F2C00" w:rsidP="009F2C00">
      <w:pPr>
        <w:pStyle w:val="NormalWeb"/>
        <w:rPr>
          <w:rFonts w:asciiTheme="minorHAnsi" w:hAnsiTheme="minorHAnsi" w:cstheme="minorHAnsi"/>
          <w:color w:val="000000"/>
          <w:sz w:val="22"/>
          <w:szCs w:val="22"/>
        </w:rPr>
      </w:pPr>
      <w:r w:rsidRPr="000D1015">
        <w:rPr>
          <w:rFonts w:asciiTheme="minorHAnsi" w:hAnsiTheme="minorHAnsi" w:cstheme="minorHAnsi"/>
        </w:rPr>
        <w:t xml:space="preserve">The </w:t>
      </w:r>
      <w:r w:rsidRPr="000D1015">
        <w:rPr>
          <w:rFonts w:asciiTheme="minorHAnsi" w:hAnsiTheme="minorHAnsi" w:cstheme="minorHAnsi"/>
          <w:sz w:val="22"/>
          <w:szCs w:val="22"/>
        </w:rPr>
        <w:t>Electronic Structure</w:t>
      </w:r>
      <w:r w:rsidRPr="000D1015">
        <w:rPr>
          <w:rFonts w:asciiTheme="minorHAnsi" w:hAnsiTheme="minorHAnsi" w:cstheme="minorHAnsi"/>
        </w:rPr>
        <w:t xml:space="preserve"> of </w:t>
      </w:r>
      <w:r w:rsidRPr="000D1015">
        <w:rPr>
          <w:rFonts w:asciiTheme="minorHAnsi" w:hAnsiTheme="minorHAnsi" w:cstheme="minorHAnsi"/>
          <w:b/>
        </w:rPr>
        <w:t>Chlorine</w:t>
      </w:r>
      <w:r w:rsidRPr="000D1015">
        <w:rPr>
          <w:rFonts w:asciiTheme="minorHAnsi" w:hAnsiTheme="minorHAnsi" w:cstheme="minorHAnsi"/>
          <w:b/>
        </w:rPr>
        <w:t xml:space="preserve"> (</w:t>
      </w:r>
      <w:r w:rsidRPr="000D1015">
        <w:rPr>
          <w:rFonts w:asciiTheme="minorHAnsi" w:hAnsiTheme="minorHAnsi" w:cstheme="minorHAnsi"/>
          <w:b/>
        </w:rPr>
        <w:t>Cl</w:t>
      </w:r>
      <w:r w:rsidRPr="000D1015">
        <w:rPr>
          <w:rFonts w:asciiTheme="minorHAnsi" w:hAnsiTheme="minorHAnsi" w:cstheme="minorHAnsi"/>
          <w:b/>
        </w:rPr>
        <w:t>) is</w:t>
      </w:r>
      <w:r w:rsidRPr="000D1015">
        <w:rPr>
          <w:rFonts w:asciiTheme="minorHAnsi" w:hAnsiTheme="minorHAnsi" w:cstheme="minorHAnsi"/>
          <w:b/>
          <w:sz w:val="22"/>
          <w:szCs w:val="22"/>
        </w:rPr>
        <w:t xml:space="preserve">: </w:t>
      </w:r>
      <w:r w:rsidRPr="000D1015">
        <w:rPr>
          <w:rFonts w:asciiTheme="minorHAnsi" w:hAnsiTheme="minorHAnsi" w:cstheme="minorHAnsi"/>
          <w:b/>
          <w:color w:val="000000"/>
          <w:sz w:val="22"/>
          <w:szCs w:val="22"/>
        </w:rPr>
        <w:t>1s</w:t>
      </w:r>
      <w:r w:rsidRPr="000D1015">
        <w:rPr>
          <w:rFonts w:asciiTheme="minorHAnsi" w:hAnsiTheme="minorHAnsi" w:cstheme="minorHAnsi"/>
          <w:b/>
          <w:color w:val="000000"/>
          <w:sz w:val="22"/>
          <w:szCs w:val="22"/>
          <w:vertAlign w:val="superscript"/>
        </w:rPr>
        <w:t>2</w:t>
      </w:r>
      <w:r w:rsidRPr="000D1015">
        <w:rPr>
          <w:rFonts w:asciiTheme="minorHAnsi" w:hAnsiTheme="minorHAnsi" w:cstheme="minorHAnsi"/>
          <w:b/>
          <w:color w:val="000000"/>
          <w:sz w:val="22"/>
          <w:szCs w:val="22"/>
        </w:rPr>
        <w:t xml:space="preserve"> 2s</w:t>
      </w:r>
      <w:r w:rsidRPr="000D1015">
        <w:rPr>
          <w:rFonts w:asciiTheme="minorHAnsi" w:hAnsiTheme="minorHAnsi" w:cstheme="minorHAnsi"/>
          <w:b/>
          <w:color w:val="000000"/>
          <w:sz w:val="22"/>
          <w:szCs w:val="22"/>
          <w:vertAlign w:val="superscript"/>
        </w:rPr>
        <w:t>2</w:t>
      </w:r>
      <w:r w:rsidRPr="000D1015">
        <w:rPr>
          <w:rFonts w:asciiTheme="minorHAnsi" w:hAnsiTheme="minorHAnsi" w:cstheme="minorHAnsi"/>
          <w:b/>
          <w:color w:val="000000"/>
          <w:sz w:val="22"/>
          <w:szCs w:val="22"/>
        </w:rPr>
        <w:t xml:space="preserve"> 2p</w:t>
      </w:r>
      <w:r w:rsidRPr="000D1015">
        <w:rPr>
          <w:rFonts w:asciiTheme="minorHAnsi" w:hAnsiTheme="minorHAnsi" w:cstheme="minorHAnsi"/>
          <w:b/>
          <w:color w:val="000000"/>
          <w:sz w:val="22"/>
          <w:szCs w:val="22"/>
          <w:vertAlign w:val="superscript"/>
        </w:rPr>
        <w:t xml:space="preserve">6 </w:t>
      </w:r>
      <w:r w:rsidRPr="000D1015">
        <w:rPr>
          <w:rFonts w:asciiTheme="minorHAnsi" w:hAnsiTheme="minorHAnsi" w:cstheme="minorHAnsi"/>
          <w:b/>
          <w:color w:val="000000"/>
          <w:sz w:val="22"/>
          <w:szCs w:val="22"/>
        </w:rPr>
        <w:t>3s</w:t>
      </w:r>
      <w:r w:rsidRPr="000D1015">
        <w:rPr>
          <w:rFonts w:asciiTheme="minorHAnsi" w:hAnsiTheme="minorHAnsi" w:cstheme="minorHAnsi"/>
          <w:b/>
          <w:color w:val="000000"/>
          <w:sz w:val="22"/>
          <w:szCs w:val="22"/>
          <w:vertAlign w:val="superscript"/>
        </w:rPr>
        <w:t xml:space="preserve">2 </w:t>
      </w:r>
      <w:r w:rsidRPr="000D1015">
        <w:rPr>
          <w:rFonts w:asciiTheme="minorHAnsi" w:hAnsiTheme="minorHAnsi" w:cstheme="minorHAnsi"/>
          <w:b/>
          <w:color w:val="000000"/>
          <w:sz w:val="22"/>
          <w:szCs w:val="22"/>
        </w:rPr>
        <w:t>3p</w:t>
      </w:r>
      <w:r w:rsidRPr="000D1015">
        <w:rPr>
          <w:rFonts w:asciiTheme="minorHAnsi" w:hAnsiTheme="minorHAnsi" w:cstheme="minorHAnsi"/>
          <w:b/>
          <w:color w:val="000000"/>
          <w:sz w:val="22"/>
          <w:szCs w:val="22"/>
          <w:vertAlign w:val="superscript"/>
        </w:rPr>
        <w:t>5</w:t>
      </w:r>
      <w:r w:rsidRPr="000D1015">
        <w:rPr>
          <w:rFonts w:asciiTheme="minorHAnsi" w:hAnsiTheme="minorHAnsi" w:cstheme="minorHAnsi"/>
          <w:sz w:val="22"/>
          <w:szCs w:val="22"/>
        </w:rPr>
        <w:t xml:space="preserve">, </w:t>
      </w:r>
      <w:r w:rsidRPr="000D1015">
        <w:rPr>
          <w:rFonts w:asciiTheme="minorHAnsi" w:hAnsiTheme="minorHAnsi" w:cstheme="minorHAnsi"/>
          <w:sz w:val="22"/>
          <w:szCs w:val="22"/>
        </w:rPr>
        <w:t xml:space="preserve">likely valence = </w:t>
      </w:r>
      <w:r w:rsidRPr="000D1015">
        <w:rPr>
          <w:rFonts w:asciiTheme="minorHAnsi" w:hAnsiTheme="minorHAnsi" w:cstheme="minorHAnsi"/>
          <w:b/>
          <w:sz w:val="22"/>
          <w:szCs w:val="22"/>
        </w:rPr>
        <w:t>-1</w:t>
      </w:r>
      <w:r w:rsidRPr="000D1015">
        <w:rPr>
          <w:rFonts w:asciiTheme="minorHAnsi" w:hAnsiTheme="minorHAnsi" w:cstheme="minorHAnsi"/>
          <w:sz w:val="22"/>
          <w:szCs w:val="22"/>
        </w:rPr>
        <w:t>,</w:t>
      </w:r>
      <w:r w:rsidRPr="000D1015">
        <w:rPr>
          <w:rFonts w:asciiTheme="minorHAnsi" w:hAnsiTheme="minorHAnsi" w:cstheme="minorHAnsi"/>
        </w:rPr>
        <w:t xml:space="preserve"> because there are </w:t>
      </w:r>
      <w:r w:rsidRPr="000D1015">
        <w:rPr>
          <w:rFonts w:asciiTheme="minorHAnsi" w:hAnsiTheme="minorHAnsi" w:cstheme="minorHAnsi"/>
        </w:rPr>
        <w:t>7</w:t>
      </w:r>
      <w:r w:rsidRPr="000D1015">
        <w:rPr>
          <w:rFonts w:asciiTheme="minorHAnsi" w:hAnsiTheme="minorHAnsi" w:cstheme="minorHAnsi"/>
        </w:rPr>
        <w:t xml:space="preserve"> electrons in the o</w:t>
      </w:r>
      <w:r w:rsidRPr="000D1015">
        <w:rPr>
          <w:rFonts w:asciiTheme="minorHAnsi" w:hAnsiTheme="minorHAnsi" w:cstheme="minorHAnsi"/>
        </w:rPr>
        <w:t>uter or valence shell, which</w:t>
      </w:r>
      <w:r w:rsidRPr="000D1015">
        <w:rPr>
          <w:rFonts w:asciiTheme="minorHAnsi" w:hAnsiTheme="minorHAnsi" w:cstheme="minorHAnsi"/>
        </w:rPr>
        <w:t xml:space="preserve"> preferably </w:t>
      </w:r>
      <w:r w:rsidRPr="000D1015">
        <w:rPr>
          <w:rFonts w:asciiTheme="minorHAnsi" w:hAnsiTheme="minorHAnsi" w:cstheme="minorHAnsi"/>
        </w:rPr>
        <w:t xml:space="preserve">gains 1 electron </w:t>
      </w:r>
      <w:r w:rsidRPr="000D1015">
        <w:rPr>
          <w:rFonts w:asciiTheme="minorHAnsi" w:hAnsiTheme="minorHAnsi" w:cstheme="minorHAnsi"/>
          <w:sz w:val="22"/>
          <w:szCs w:val="22"/>
        </w:rPr>
        <w:t xml:space="preserve">to form </w:t>
      </w:r>
      <w:r w:rsidRPr="000D1015">
        <w:rPr>
          <w:rFonts w:asciiTheme="minorHAnsi" w:hAnsiTheme="minorHAnsi" w:cstheme="minorHAnsi"/>
          <w:sz w:val="22"/>
          <w:szCs w:val="22"/>
        </w:rPr>
        <w:t>Cl</w:t>
      </w:r>
      <w:r w:rsidRPr="000D1015">
        <w:rPr>
          <w:rFonts w:asciiTheme="minorHAnsi" w:hAnsiTheme="minorHAnsi" w:cstheme="minorHAnsi"/>
          <w:sz w:val="22"/>
          <w:szCs w:val="22"/>
          <w:vertAlign w:val="superscript"/>
        </w:rPr>
        <w:t xml:space="preserve"> -</w:t>
      </w:r>
      <w:r w:rsidRPr="000D1015">
        <w:rPr>
          <w:rFonts w:asciiTheme="minorHAnsi" w:hAnsiTheme="minorHAnsi" w:cstheme="minorHAnsi"/>
          <w:sz w:val="22"/>
          <w:szCs w:val="22"/>
        </w:rPr>
        <w:t xml:space="preserve"> </w:t>
      </w:r>
      <w:r w:rsidRPr="000D1015">
        <w:rPr>
          <w:rFonts w:asciiTheme="minorHAnsi" w:hAnsiTheme="minorHAnsi" w:cstheme="minorHAnsi"/>
        </w:rPr>
        <w:t>ion.</w:t>
      </w:r>
      <w:r w:rsidRPr="000D1015">
        <w:rPr>
          <w:rFonts w:asciiTheme="minorHAnsi" w:hAnsiTheme="minorHAnsi" w:cstheme="minorHAnsi"/>
        </w:rPr>
        <w:t xml:space="preserve"> This gives a closed or full outer shell configuration equal to that of Argon.</w:t>
      </w:r>
    </w:p>
    <w:p w:rsidR="009F2C00" w:rsidRPr="000D1015" w:rsidRDefault="009F2C00" w:rsidP="009F2C00">
      <w:pPr>
        <w:pStyle w:val="NormalWeb"/>
        <w:rPr>
          <w:rFonts w:asciiTheme="minorHAnsi" w:hAnsiTheme="minorHAnsi" w:cstheme="minorHAnsi"/>
          <w:color w:val="000000"/>
          <w:sz w:val="22"/>
          <w:szCs w:val="22"/>
        </w:rPr>
      </w:pPr>
      <w:r w:rsidRPr="000D1015">
        <w:rPr>
          <w:rFonts w:asciiTheme="minorHAnsi" w:hAnsiTheme="minorHAnsi" w:cstheme="minorHAnsi"/>
          <w:color w:val="000000"/>
          <w:sz w:val="22"/>
          <w:szCs w:val="22"/>
        </w:rPr>
        <w:t>Therefore, magnesium chloride</w:t>
      </w:r>
      <w:r w:rsidR="00471B07" w:rsidRPr="000D1015">
        <w:rPr>
          <w:rFonts w:asciiTheme="minorHAnsi" w:hAnsiTheme="minorHAnsi" w:cstheme="minorHAnsi"/>
          <w:color w:val="000000"/>
          <w:sz w:val="22"/>
          <w:szCs w:val="22"/>
        </w:rPr>
        <w:t>’s formula is</w:t>
      </w:r>
      <w:r w:rsidRPr="000D1015">
        <w:rPr>
          <w:rFonts w:asciiTheme="minorHAnsi" w:hAnsiTheme="minorHAnsi" w:cstheme="minorHAnsi"/>
          <w:color w:val="000000"/>
          <w:sz w:val="22"/>
          <w:szCs w:val="22"/>
        </w:rPr>
        <w:t xml:space="preserve">: </w:t>
      </w:r>
      <w:r w:rsidRPr="000D1015">
        <w:rPr>
          <w:rFonts w:asciiTheme="minorHAnsi" w:hAnsiTheme="minorHAnsi" w:cstheme="minorHAnsi"/>
          <w:b/>
          <w:color w:val="000000"/>
          <w:sz w:val="22"/>
          <w:szCs w:val="22"/>
        </w:rPr>
        <w:t>MgCl</w:t>
      </w:r>
      <w:r w:rsidRPr="000D1015">
        <w:rPr>
          <w:rFonts w:asciiTheme="minorHAnsi" w:hAnsiTheme="minorHAnsi" w:cstheme="minorHAnsi"/>
          <w:b/>
          <w:color w:val="000000"/>
          <w:sz w:val="22"/>
          <w:szCs w:val="22"/>
          <w:vertAlign w:val="subscript"/>
        </w:rPr>
        <w:t>2</w:t>
      </w:r>
      <w:r w:rsidRPr="000D1015">
        <w:rPr>
          <w:rFonts w:asciiTheme="minorHAnsi" w:hAnsiTheme="minorHAnsi" w:cstheme="minorHAnsi"/>
          <w:color w:val="000000"/>
          <w:sz w:val="22"/>
          <w:szCs w:val="22"/>
        </w:rPr>
        <w:t xml:space="preserve"> as the valences or charges on the ions balance out to a net charge of 0. </w:t>
      </w:r>
    </w:p>
    <w:p w:rsidR="009F2C00" w:rsidRPr="000D1015" w:rsidRDefault="009F2C00">
      <w:pPr>
        <w:rPr>
          <w:rFonts w:cstheme="minorHAnsi"/>
        </w:rPr>
      </w:pPr>
    </w:p>
    <w:p w:rsidR="007609D6" w:rsidRPr="000D1015" w:rsidRDefault="007609D6">
      <w:pPr>
        <w:rPr>
          <w:rFonts w:cstheme="minorHAnsi"/>
          <w:color w:val="000000"/>
        </w:rPr>
      </w:pPr>
      <w:r w:rsidRPr="000D1015">
        <w:rPr>
          <w:rFonts w:cstheme="minorHAnsi"/>
        </w:rPr>
        <w:t>Q3.</w:t>
      </w:r>
      <w:r w:rsidR="0046664C" w:rsidRPr="000D1015">
        <w:rPr>
          <w:rFonts w:cstheme="minorHAnsi"/>
        </w:rPr>
        <w:t xml:space="preserve"> As Aluminium’s atomic number is: 13, It’s electronic structure is: </w:t>
      </w:r>
      <w:r w:rsidR="0046664C" w:rsidRPr="000D1015">
        <w:rPr>
          <w:rFonts w:cstheme="minorHAnsi"/>
          <w:b/>
          <w:color w:val="000000"/>
        </w:rPr>
        <w:t>1s</w:t>
      </w:r>
      <w:r w:rsidR="0046664C" w:rsidRPr="000D1015">
        <w:rPr>
          <w:rFonts w:cstheme="minorHAnsi"/>
          <w:b/>
          <w:color w:val="000000"/>
          <w:vertAlign w:val="superscript"/>
        </w:rPr>
        <w:t>2</w:t>
      </w:r>
      <w:r w:rsidR="0046664C" w:rsidRPr="000D1015">
        <w:rPr>
          <w:rFonts w:cstheme="minorHAnsi"/>
          <w:b/>
          <w:color w:val="000000"/>
        </w:rPr>
        <w:t xml:space="preserve"> 2s</w:t>
      </w:r>
      <w:r w:rsidR="0046664C" w:rsidRPr="000D1015">
        <w:rPr>
          <w:rFonts w:cstheme="minorHAnsi"/>
          <w:b/>
          <w:color w:val="000000"/>
          <w:vertAlign w:val="superscript"/>
        </w:rPr>
        <w:t>2</w:t>
      </w:r>
      <w:r w:rsidR="0046664C" w:rsidRPr="000D1015">
        <w:rPr>
          <w:rFonts w:cstheme="minorHAnsi"/>
          <w:b/>
          <w:color w:val="000000"/>
        </w:rPr>
        <w:t xml:space="preserve"> 2p</w:t>
      </w:r>
      <w:r w:rsidR="0046664C" w:rsidRPr="000D1015">
        <w:rPr>
          <w:rFonts w:cstheme="minorHAnsi"/>
          <w:b/>
          <w:color w:val="000000"/>
          <w:vertAlign w:val="superscript"/>
        </w:rPr>
        <w:t xml:space="preserve">6 </w:t>
      </w:r>
      <w:r w:rsidR="0046664C" w:rsidRPr="000D1015">
        <w:rPr>
          <w:rFonts w:cstheme="minorHAnsi"/>
          <w:b/>
          <w:color w:val="000000"/>
        </w:rPr>
        <w:t>3s</w:t>
      </w:r>
      <w:r w:rsidR="0046664C" w:rsidRPr="000D1015">
        <w:rPr>
          <w:rFonts w:cstheme="minorHAnsi"/>
          <w:b/>
          <w:color w:val="000000"/>
          <w:vertAlign w:val="superscript"/>
        </w:rPr>
        <w:t xml:space="preserve">2 </w:t>
      </w:r>
      <w:r w:rsidR="0046664C" w:rsidRPr="000D1015">
        <w:rPr>
          <w:rFonts w:cstheme="minorHAnsi"/>
          <w:b/>
          <w:color w:val="000000"/>
        </w:rPr>
        <w:t>3p</w:t>
      </w:r>
      <w:r w:rsidR="0046664C" w:rsidRPr="000D1015">
        <w:rPr>
          <w:rFonts w:cstheme="minorHAnsi"/>
          <w:b/>
          <w:color w:val="000000"/>
          <w:vertAlign w:val="superscript"/>
        </w:rPr>
        <w:t>1</w:t>
      </w:r>
      <w:r w:rsidR="0046664C" w:rsidRPr="000D1015">
        <w:rPr>
          <w:rFonts w:cstheme="minorHAnsi"/>
          <w:color w:val="000000"/>
        </w:rPr>
        <w:t>, therefore the following orbital types would be found:</w:t>
      </w:r>
    </w:p>
    <w:p w:rsidR="0046664C" w:rsidRPr="000D1015" w:rsidRDefault="0046664C">
      <w:pPr>
        <w:rPr>
          <w:rFonts w:cstheme="minorHAnsi"/>
          <w:color w:val="000000"/>
        </w:rPr>
      </w:pPr>
    </w:p>
    <w:p w:rsidR="0046664C" w:rsidRPr="000D1015" w:rsidRDefault="00505814">
      <w:pPr>
        <w:rPr>
          <w:rFonts w:cstheme="minorHAnsi"/>
          <w:color w:val="000000"/>
        </w:rPr>
      </w:pPr>
      <w:r w:rsidRPr="000D1015">
        <w:rPr>
          <w:rFonts w:cstheme="minorHAnsi"/>
          <w:noProof/>
          <w:lang w:eastAsia="en-GB"/>
        </w:rPr>
        <w:drawing>
          <wp:inline distT="0" distB="0" distL="0" distR="0" wp14:anchorId="11542AE3" wp14:editId="7E8CE2AB">
            <wp:extent cx="5730240" cy="2042160"/>
            <wp:effectExtent l="0" t="0" r="381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240" cy="2042160"/>
                    </a:xfrm>
                    <a:prstGeom prst="rect">
                      <a:avLst/>
                    </a:prstGeom>
                    <a:noFill/>
                    <a:ln>
                      <a:noFill/>
                    </a:ln>
                  </pic:spPr>
                </pic:pic>
              </a:graphicData>
            </a:graphic>
          </wp:inline>
        </w:drawing>
      </w:r>
    </w:p>
    <w:p w:rsidR="0046664C" w:rsidRPr="000D1015" w:rsidRDefault="00742310">
      <w:pPr>
        <w:rPr>
          <w:rFonts w:cstheme="minorHAnsi"/>
          <w:color w:val="000000"/>
        </w:rPr>
      </w:pPr>
      <w:r w:rsidRPr="000D1015">
        <w:rPr>
          <w:rFonts w:cstheme="minorHAnsi"/>
          <w:color w:val="000000"/>
        </w:rPr>
        <w:t>This is a cross-</w:t>
      </w:r>
      <w:r w:rsidR="0067186B" w:rsidRPr="000D1015">
        <w:rPr>
          <w:rFonts w:cstheme="minorHAnsi"/>
          <w:color w:val="000000"/>
        </w:rPr>
        <w:t>section</w:t>
      </w:r>
      <w:r w:rsidRPr="000D1015">
        <w:rPr>
          <w:rFonts w:cstheme="minorHAnsi"/>
          <w:color w:val="000000"/>
        </w:rPr>
        <w:t xml:space="preserve">, so 3s effectively shows 1s,2s and 3s. You would also see P orbitals as below: </w:t>
      </w:r>
    </w:p>
    <w:p w:rsidR="0046664C" w:rsidRPr="000D1015" w:rsidRDefault="0046664C">
      <w:pPr>
        <w:rPr>
          <w:rFonts w:cstheme="minorHAnsi"/>
        </w:rPr>
      </w:pPr>
    </w:p>
    <w:p w:rsidR="0067186B" w:rsidRPr="000D1015" w:rsidRDefault="0067186B">
      <w:pPr>
        <w:rPr>
          <w:rFonts w:cstheme="minorHAnsi"/>
        </w:rPr>
      </w:pPr>
      <w:r w:rsidRPr="000D1015">
        <w:rPr>
          <w:rFonts w:cstheme="minorHAnsi"/>
          <w:noProof/>
          <w:lang w:eastAsia="en-GB"/>
        </w:rPr>
        <w:lastRenderedPageBreak/>
        <w:drawing>
          <wp:inline distT="0" distB="0" distL="0" distR="0" wp14:anchorId="77E9C547" wp14:editId="30899810">
            <wp:extent cx="5731510" cy="2399665"/>
            <wp:effectExtent l="0" t="0" r="2540" b="635"/>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7">
                      <a:extLst>
                        <a:ext uri="{28A0092B-C50C-407E-A947-70E740481C1C}">
                          <a14:useLocalDpi xmlns:a14="http://schemas.microsoft.com/office/drawing/2010/main" val="0"/>
                        </a:ext>
                      </a:extLst>
                    </a:blip>
                    <a:srcRect l="57834" t="17018" r="3744" b="54383"/>
                    <a:stretch/>
                  </pic:blipFill>
                  <pic:spPr bwMode="auto">
                    <a:xfrm>
                      <a:off x="0" y="0"/>
                      <a:ext cx="5731510" cy="2399665"/>
                    </a:xfrm>
                    <a:prstGeom prst="rect">
                      <a:avLst/>
                    </a:prstGeom>
                    <a:ln>
                      <a:noFill/>
                    </a:ln>
                    <a:extLst>
                      <a:ext uri="{53640926-AAD7-44D8-BBD7-CCE9431645EC}">
                        <a14:shadowObscured xmlns:a14="http://schemas.microsoft.com/office/drawing/2010/main"/>
                      </a:ext>
                    </a:extLst>
                  </pic:spPr>
                </pic:pic>
              </a:graphicData>
            </a:graphic>
          </wp:inline>
        </w:drawing>
      </w:r>
    </w:p>
    <w:p w:rsidR="0067186B" w:rsidRPr="000D1015" w:rsidRDefault="0067186B">
      <w:pPr>
        <w:rPr>
          <w:rFonts w:cstheme="minorHAnsi"/>
        </w:rPr>
      </w:pPr>
      <w:r w:rsidRPr="000D1015">
        <w:rPr>
          <w:rFonts w:cstheme="minorHAnsi"/>
        </w:rPr>
        <w:t>These all exist on their own axis, for example, below would represent a P</w:t>
      </w:r>
      <w:r w:rsidRPr="000D1015">
        <w:rPr>
          <w:rFonts w:cstheme="minorHAnsi"/>
          <w:vertAlign w:val="subscript"/>
        </w:rPr>
        <w:t xml:space="preserve">x </w:t>
      </w:r>
      <w:r w:rsidRPr="000D1015">
        <w:rPr>
          <w:rFonts w:cstheme="minorHAnsi"/>
        </w:rPr>
        <w:t xml:space="preserve">orbital: </w:t>
      </w:r>
    </w:p>
    <w:p w:rsidR="0067186B" w:rsidRPr="000D1015" w:rsidRDefault="0067186B">
      <w:pPr>
        <w:rPr>
          <w:rFonts w:cstheme="minorHAnsi"/>
        </w:rPr>
      </w:pPr>
    </w:p>
    <w:p w:rsidR="0067186B" w:rsidRPr="000D1015" w:rsidRDefault="0067186B">
      <w:pPr>
        <w:rPr>
          <w:rFonts w:cstheme="minorHAnsi"/>
        </w:rPr>
      </w:pPr>
      <w:r w:rsidRPr="000D1015">
        <w:rPr>
          <w:rFonts w:cstheme="minorHAnsi"/>
          <w:noProof/>
          <w:lang w:eastAsia="en-GB"/>
        </w:rPr>
        <w:drawing>
          <wp:inline distT="0" distB="0" distL="0" distR="0" wp14:anchorId="11022229" wp14:editId="09822FE9">
            <wp:extent cx="4023360" cy="3116580"/>
            <wp:effectExtent l="0" t="0" r="0" b="762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3360" cy="3116580"/>
                    </a:xfrm>
                    <a:prstGeom prst="rect">
                      <a:avLst/>
                    </a:prstGeom>
                    <a:noFill/>
                    <a:ln>
                      <a:noFill/>
                    </a:ln>
                  </pic:spPr>
                </pic:pic>
              </a:graphicData>
            </a:graphic>
          </wp:inline>
        </w:drawing>
      </w:r>
    </w:p>
    <w:p w:rsidR="007609D6" w:rsidRPr="000D1015" w:rsidRDefault="007609D6">
      <w:pPr>
        <w:rPr>
          <w:rFonts w:cstheme="minorHAnsi"/>
        </w:rPr>
      </w:pPr>
      <w:r w:rsidRPr="000D1015">
        <w:rPr>
          <w:rFonts w:cstheme="minorHAnsi"/>
        </w:rPr>
        <w:t>Q4.</w:t>
      </w:r>
      <w:r w:rsidR="00AD5EB3" w:rsidRPr="000D1015">
        <w:rPr>
          <w:rFonts w:cstheme="minorHAnsi"/>
        </w:rPr>
        <w:t xml:space="preserve"> </w:t>
      </w:r>
    </w:p>
    <w:p w:rsidR="000A170E" w:rsidRPr="000D1015" w:rsidRDefault="000A170E" w:rsidP="000A170E">
      <w:pPr>
        <w:pStyle w:val="NormalWeb"/>
        <w:rPr>
          <w:rFonts w:asciiTheme="minorHAnsi" w:hAnsiTheme="minorHAnsi" w:cstheme="minorHAnsi"/>
          <w:color w:val="000000"/>
          <w:sz w:val="27"/>
          <w:szCs w:val="27"/>
        </w:rPr>
      </w:pPr>
      <w:r w:rsidRPr="000D1015">
        <w:rPr>
          <w:rFonts w:asciiTheme="minorHAnsi" w:hAnsiTheme="minorHAnsi" w:cstheme="minorHAnsi"/>
          <w:sz w:val="28"/>
          <w:szCs w:val="28"/>
        </w:rPr>
        <w:t>The</w:t>
      </w:r>
      <w:r w:rsidRPr="000D1015">
        <w:rPr>
          <w:rFonts w:asciiTheme="minorHAnsi" w:hAnsiTheme="minorHAnsi" w:cstheme="minorHAnsi"/>
          <w:b/>
          <w:sz w:val="28"/>
          <w:szCs w:val="28"/>
        </w:rPr>
        <w:t xml:space="preserve"> </w:t>
      </w:r>
      <w:r w:rsidRPr="000D1015">
        <w:rPr>
          <w:rFonts w:asciiTheme="minorHAnsi" w:hAnsiTheme="minorHAnsi" w:cstheme="minorHAnsi"/>
          <w:b/>
          <w:sz w:val="28"/>
          <w:szCs w:val="28"/>
        </w:rPr>
        <w:t>Heat of Formation</w:t>
      </w:r>
      <w:r w:rsidRPr="000D1015">
        <w:rPr>
          <w:rFonts w:asciiTheme="minorHAnsi" w:hAnsiTheme="minorHAnsi" w:cstheme="minorHAnsi"/>
          <w:sz w:val="28"/>
          <w:szCs w:val="28"/>
        </w:rPr>
        <w:t>:</w:t>
      </w:r>
      <w:r w:rsidRPr="000D1015">
        <w:rPr>
          <w:rFonts w:asciiTheme="minorHAnsi" w:hAnsiTheme="minorHAnsi" w:cstheme="minorHAnsi"/>
          <w:color w:val="000000"/>
          <w:sz w:val="27"/>
          <w:szCs w:val="27"/>
        </w:rPr>
        <w:t xml:space="preserve"> is the heat change when one mole of a compound is formed (under defined conditions) from its elements.</w:t>
      </w:r>
    </w:p>
    <w:p w:rsidR="000A170E" w:rsidRPr="000D1015" w:rsidRDefault="000A170E" w:rsidP="000A170E">
      <w:pPr>
        <w:rPr>
          <w:rFonts w:cstheme="minorHAnsi"/>
          <w:sz w:val="28"/>
          <w:szCs w:val="28"/>
        </w:rPr>
      </w:pPr>
    </w:p>
    <w:p w:rsidR="000A170E" w:rsidRPr="000D1015" w:rsidRDefault="000A170E" w:rsidP="000A170E">
      <w:pPr>
        <w:rPr>
          <w:rFonts w:cstheme="minorHAnsi"/>
          <w:sz w:val="28"/>
          <w:szCs w:val="28"/>
        </w:rPr>
      </w:pPr>
      <w:r w:rsidRPr="000D1015">
        <w:rPr>
          <w:rFonts w:cstheme="minorHAnsi"/>
          <w:b/>
          <w:sz w:val="28"/>
          <w:szCs w:val="28"/>
        </w:rPr>
        <w:t>Exothermic</w:t>
      </w:r>
      <w:r w:rsidRPr="000D1015">
        <w:rPr>
          <w:rFonts w:cstheme="minorHAnsi"/>
          <w:sz w:val="28"/>
          <w:szCs w:val="28"/>
        </w:rPr>
        <w:t xml:space="preserve">: </w:t>
      </w:r>
      <w:r w:rsidRPr="000D1015">
        <w:rPr>
          <w:rFonts w:cstheme="minorHAnsi"/>
          <w:color w:val="000000"/>
          <w:sz w:val="27"/>
          <w:szCs w:val="27"/>
        </w:rPr>
        <w:t>A reaction is exothermic if it releases heat into the environment</w:t>
      </w:r>
      <w:r w:rsidR="00DC72A4" w:rsidRPr="000D1015">
        <w:rPr>
          <w:rFonts w:cstheme="minorHAnsi"/>
          <w:color w:val="000000"/>
          <w:sz w:val="27"/>
          <w:szCs w:val="27"/>
        </w:rPr>
        <w:t>.</w:t>
      </w:r>
    </w:p>
    <w:p w:rsidR="000A170E" w:rsidRPr="000D1015" w:rsidRDefault="000A170E" w:rsidP="000A170E">
      <w:pPr>
        <w:rPr>
          <w:rFonts w:cstheme="minorHAnsi"/>
          <w:sz w:val="28"/>
          <w:szCs w:val="28"/>
        </w:rPr>
      </w:pPr>
    </w:p>
    <w:p w:rsidR="000A170E" w:rsidRPr="000D1015" w:rsidRDefault="000A170E" w:rsidP="000A170E">
      <w:pPr>
        <w:pStyle w:val="NormalWeb"/>
        <w:rPr>
          <w:rFonts w:asciiTheme="minorHAnsi" w:hAnsiTheme="minorHAnsi" w:cstheme="minorHAnsi"/>
          <w:color w:val="000000"/>
          <w:sz w:val="27"/>
          <w:szCs w:val="27"/>
        </w:rPr>
      </w:pPr>
      <w:r w:rsidRPr="000D1015">
        <w:rPr>
          <w:rFonts w:asciiTheme="minorHAnsi" w:hAnsiTheme="minorHAnsi" w:cstheme="minorHAnsi"/>
          <w:b/>
          <w:sz w:val="28"/>
          <w:szCs w:val="28"/>
        </w:rPr>
        <w:t>Endothermic</w:t>
      </w:r>
      <w:r w:rsidRPr="000D1015">
        <w:rPr>
          <w:rFonts w:asciiTheme="minorHAnsi" w:hAnsiTheme="minorHAnsi" w:cstheme="minorHAnsi"/>
          <w:sz w:val="28"/>
          <w:szCs w:val="28"/>
        </w:rPr>
        <w:t>:</w:t>
      </w:r>
      <w:r w:rsidRPr="000D1015">
        <w:rPr>
          <w:rFonts w:asciiTheme="minorHAnsi" w:hAnsiTheme="minorHAnsi" w:cstheme="minorHAnsi"/>
          <w:color w:val="000000"/>
          <w:sz w:val="27"/>
          <w:szCs w:val="27"/>
        </w:rPr>
        <w:t xml:space="preserve"> A reaction is endothermic if it absorbs heat from the environment.</w:t>
      </w:r>
    </w:p>
    <w:p w:rsidR="00DC72A4" w:rsidRPr="000D1015" w:rsidRDefault="00DC72A4" w:rsidP="00DC72A4">
      <w:pPr>
        <w:ind w:firstLine="720"/>
        <w:rPr>
          <w:rFonts w:cstheme="minorHAnsi"/>
        </w:rPr>
      </w:pPr>
      <w:r w:rsidRPr="000D1015">
        <w:rPr>
          <w:rFonts w:cstheme="minorHAnsi"/>
        </w:rPr>
        <w:t>Where Acetylene has the formula: C</w:t>
      </w:r>
      <w:r w:rsidRPr="000D1015">
        <w:rPr>
          <w:rFonts w:cstheme="minorHAnsi"/>
          <w:vertAlign w:val="subscript"/>
        </w:rPr>
        <w:t>2</w:t>
      </w:r>
      <w:r w:rsidRPr="000D1015">
        <w:rPr>
          <w:rFonts w:cstheme="minorHAnsi"/>
        </w:rPr>
        <w:t>H</w:t>
      </w:r>
      <w:r w:rsidRPr="000D1015">
        <w:rPr>
          <w:rFonts w:cstheme="minorHAnsi"/>
          <w:vertAlign w:val="subscript"/>
        </w:rPr>
        <w:t>2</w:t>
      </w:r>
      <w:r w:rsidRPr="000D1015">
        <w:rPr>
          <w:rFonts w:cstheme="minorHAnsi"/>
        </w:rPr>
        <w:t>, the balanced equation for combustion is:</w:t>
      </w:r>
    </w:p>
    <w:p w:rsidR="00DC72A4" w:rsidRPr="000D1015" w:rsidRDefault="00DC72A4" w:rsidP="00DC72A4">
      <w:pPr>
        <w:ind w:firstLine="720"/>
        <w:rPr>
          <w:rFonts w:cstheme="minorHAnsi"/>
        </w:rPr>
      </w:pPr>
    </w:p>
    <w:p w:rsidR="00DC72A4" w:rsidRPr="000D1015" w:rsidRDefault="00DC72A4" w:rsidP="00DC72A4">
      <w:pPr>
        <w:ind w:firstLine="720"/>
        <w:rPr>
          <w:rFonts w:cstheme="minorHAnsi"/>
          <w:b/>
        </w:rPr>
      </w:pPr>
      <w:r w:rsidRPr="000D1015">
        <w:rPr>
          <w:rFonts w:cstheme="minorHAnsi"/>
          <w:b/>
        </w:rPr>
        <w:t>C</w:t>
      </w:r>
      <w:r w:rsidRPr="000D1015">
        <w:rPr>
          <w:rFonts w:cstheme="minorHAnsi"/>
          <w:b/>
          <w:vertAlign w:val="subscript"/>
        </w:rPr>
        <w:t>2</w:t>
      </w:r>
      <w:r w:rsidRPr="000D1015">
        <w:rPr>
          <w:rFonts w:cstheme="minorHAnsi"/>
          <w:b/>
        </w:rPr>
        <w:t>H</w:t>
      </w:r>
      <w:r w:rsidRPr="000D1015">
        <w:rPr>
          <w:rFonts w:cstheme="minorHAnsi"/>
          <w:b/>
          <w:vertAlign w:val="subscript"/>
        </w:rPr>
        <w:t>2</w:t>
      </w:r>
      <w:r w:rsidRPr="000D1015">
        <w:rPr>
          <w:rFonts w:cstheme="minorHAnsi"/>
          <w:b/>
        </w:rPr>
        <w:t xml:space="preserve"> + </w:t>
      </w:r>
      <m:oMath>
        <m:r>
          <m:rPr>
            <m:sty m:val="bi"/>
          </m:rPr>
          <w:rPr>
            <w:rFonts w:ascii="Cambria Math" w:hAnsi="Cambria Math" w:cstheme="minorHAnsi"/>
          </w:rPr>
          <m:t>2</m:t>
        </m:r>
        <m:f>
          <m:fPr>
            <m:ctrlPr>
              <w:rPr>
                <w:rFonts w:ascii="Cambria Math" w:hAnsi="Cambria Math" w:cstheme="minorHAnsi"/>
                <w:b/>
                <w:i/>
              </w:rPr>
            </m:ctrlPr>
          </m:fPr>
          <m:num>
            <m:r>
              <m:rPr>
                <m:sty m:val="bi"/>
              </m:rPr>
              <w:rPr>
                <w:rFonts w:ascii="Cambria Math" w:hAnsi="Cambria Math" w:cstheme="minorHAnsi"/>
              </w:rPr>
              <m:t>1</m:t>
            </m:r>
          </m:num>
          <m:den>
            <m:r>
              <m:rPr>
                <m:sty m:val="bi"/>
              </m:rPr>
              <w:rPr>
                <w:rFonts w:ascii="Cambria Math" w:hAnsi="Cambria Math" w:cstheme="minorHAnsi"/>
              </w:rPr>
              <m:t>2</m:t>
            </m:r>
          </m:den>
        </m:f>
        <m:r>
          <m:rPr>
            <m:sty m:val="bi"/>
          </m:rPr>
          <w:rPr>
            <w:rFonts w:ascii="Cambria Math" w:hAnsi="Cambria Math" w:cstheme="minorHAnsi"/>
          </w:rPr>
          <m:t xml:space="preserve"> </m:t>
        </m:r>
      </m:oMath>
      <w:r w:rsidRPr="000D1015">
        <w:rPr>
          <w:rFonts w:cstheme="minorHAnsi"/>
          <w:b/>
        </w:rPr>
        <w:t>O</w:t>
      </w:r>
      <w:r w:rsidRPr="000D1015">
        <w:rPr>
          <w:rFonts w:cstheme="minorHAnsi"/>
          <w:b/>
          <w:vertAlign w:val="subscript"/>
        </w:rPr>
        <w:t>2</w:t>
      </w:r>
      <w:r w:rsidRPr="000D1015">
        <w:rPr>
          <w:rFonts w:cstheme="minorHAnsi"/>
          <w:b/>
        </w:rPr>
        <w:t> </w:t>
      </w:r>
      <w:r w:rsidRPr="000D1015">
        <w:rPr>
          <w:rFonts w:cstheme="minorHAnsi"/>
          <w:b/>
        </w:rPr>
        <w:t>→ 2</w:t>
      </w:r>
      <w:r w:rsidRPr="000D1015">
        <w:rPr>
          <w:rFonts w:cstheme="minorHAnsi"/>
          <w:b/>
        </w:rPr>
        <w:t>CO</w:t>
      </w:r>
      <w:r w:rsidRPr="000D1015">
        <w:rPr>
          <w:rFonts w:cstheme="minorHAnsi"/>
          <w:b/>
          <w:vertAlign w:val="subscript"/>
        </w:rPr>
        <w:t>2</w:t>
      </w:r>
      <w:r w:rsidRPr="000D1015">
        <w:rPr>
          <w:rFonts w:cstheme="minorHAnsi"/>
          <w:b/>
        </w:rPr>
        <w:t> </w:t>
      </w:r>
      <w:r w:rsidRPr="000D1015">
        <w:rPr>
          <w:rFonts w:cstheme="minorHAnsi"/>
          <w:b/>
        </w:rPr>
        <w:t xml:space="preserve">+ </w:t>
      </w:r>
      <w:r w:rsidRPr="000D1015">
        <w:rPr>
          <w:rFonts w:cstheme="minorHAnsi"/>
          <w:b/>
        </w:rPr>
        <w:t>H</w:t>
      </w:r>
      <w:r w:rsidRPr="000D1015">
        <w:rPr>
          <w:rFonts w:cstheme="minorHAnsi"/>
          <w:b/>
          <w:vertAlign w:val="subscript"/>
        </w:rPr>
        <w:t>2</w:t>
      </w:r>
      <w:r w:rsidRPr="000D1015">
        <w:rPr>
          <w:rFonts w:cstheme="minorHAnsi"/>
          <w:b/>
        </w:rPr>
        <w:t>O</w:t>
      </w:r>
      <w:r w:rsidR="006E748F" w:rsidRPr="000D1015">
        <w:rPr>
          <w:rFonts w:cstheme="minorHAnsi"/>
          <w:b/>
        </w:rPr>
        <w:t xml:space="preserve"> </w:t>
      </w:r>
      <w:r w:rsidR="006E748F" w:rsidRPr="000D1015">
        <w:rPr>
          <w:rFonts w:cstheme="minorHAnsi"/>
        </w:rPr>
        <w:t>or in whole numbers</w:t>
      </w:r>
      <w:r w:rsidR="006E748F" w:rsidRPr="000D1015">
        <w:rPr>
          <w:rFonts w:cstheme="minorHAnsi"/>
          <w:b/>
        </w:rPr>
        <w:t>:  2</w:t>
      </w:r>
      <w:r w:rsidR="006E748F" w:rsidRPr="000D1015">
        <w:rPr>
          <w:rFonts w:cstheme="minorHAnsi"/>
          <w:b/>
        </w:rPr>
        <w:t>C</w:t>
      </w:r>
      <w:r w:rsidR="006E748F" w:rsidRPr="000D1015">
        <w:rPr>
          <w:rFonts w:cstheme="minorHAnsi"/>
          <w:b/>
          <w:vertAlign w:val="subscript"/>
        </w:rPr>
        <w:t>2</w:t>
      </w:r>
      <w:r w:rsidR="006E748F" w:rsidRPr="000D1015">
        <w:rPr>
          <w:rFonts w:cstheme="minorHAnsi"/>
          <w:b/>
        </w:rPr>
        <w:t>H</w:t>
      </w:r>
      <w:r w:rsidR="006E748F" w:rsidRPr="000D1015">
        <w:rPr>
          <w:rFonts w:cstheme="minorHAnsi"/>
          <w:b/>
          <w:vertAlign w:val="subscript"/>
        </w:rPr>
        <w:t>2</w:t>
      </w:r>
      <w:r w:rsidR="006E748F" w:rsidRPr="000D1015">
        <w:rPr>
          <w:rFonts w:cstheme="minorHAnsi"/>
          <w:b/>
        </w:rPr>
        <w:t xml:space="preserve"> + </w:t>
      </w:r>
      <w:r w:rsidR="006E748F" w:rsidRPr="000D1015">
        <w:rPr>
          <w:rFonts w:cstheme="minorHAnsi"/>
          <w:b/>
        </w:rPr>
        <w:t>5</w:t>
      </w:r>
      <w:r w:rsidR="006E748F" w:rsidRPr="000D1015">
        <w:rPr>
          <w:rFonts w:cstheme="minorHAnsi"/>
          <w:b/>
        </w:rPr>
        <w:t>O</w:t>
      </w:r>
      <w:r w:rsidR="006E748F" w:rsidRPr="000D1015">
        <w:rPr>
          <w:rFonts w:cstheme="minorHAnsi"/>
          <w:b/>
          <w:vertAlign w:val="subscript"/>
        </w:rPr>
        <w:t>2</w:t>
      </w:r>
      <w:r w:rsidR="006E748F" w:rsidRPr="000D1015">
        <w:rPr>
          <w:rFonts w:cstheme="minorHAnsi"/>
          <w:b/>
        </w:rPr>
        <w:t xml:space="preserve"> → </w:t>
      </w:r>
      <w:r w:rsidR="006E748F" w:rsidRPr="000D1015">
        <w:rPr>
          <w:rFonts w:cstheme="minorHAnsi"/>
          <w:b/>
        </w:rPr>
        <w:t>4</w:t>
      </w:r>
      <w:r w:rsidR="006E748F" w:rsidRPr="000D1015">
        <w:rPr>
          <w:rFonts w:cstheme="minorHAnsi"/>
          <w:b/>
        </w:rPr>
        <w:t>CO</w:t>
      </w:r>
      <w:r w:rsidR="006E748F" w:rsidRPr="000D1015">
        <w:rPr>
          <w:rFonts w:cstheme="minorHAnsi"/>
          <w:b/>
          <w:vertAlign w:val="subscript"/>
        </w:rPr>
        <w:t>2</w:t>
      </w:r>
      <w:r w:rsidR="006E748F" w:rsidRPr="000D1015">
        <w:rPr>
          <w:rFonts w:cstheme="minorHAnsi"/>
          <w:b/>
        </w:rPr>
        <w:t xml:space="preserve"> + </w:t>
      </w:r>
      <w:r w:rsidR="006E748F" w:rsidRPr="000D1015">
        <w:rPr>
          <w:rFonts w:cstheme="minorHAnsi"/>
          <w:b/>
        </w:rPr>
        <w:t>2</w:t>
      </w:r>
      <w:r w:rsidR="006E748F" w:rsidRPr="000D1015">
        <w:rPr>
          <w:rFonts w:cstheme="minorHAnsi"/>
          <w:b/>
        </w:rPr>
        <w:t>H</w:t>
      </w:r>
      <w:r w:rsidR="006E748F" w:rsidRPr="000D1015">
        <w:rPr>
          <w:rFonts w:cstheme="minorHAnsi"/>
          <w:b/>
          <w:vertAlign w:val="subscript"/>
        </w:rPr>
        <w:t>2</w:t>
      </w:r>
      <w:r w:rsidR="006E748F" w:rsidRPr="000D1015">
        <w:rPr>
          <w:rFonts w:cstheme="minorHAnsi"/>
          <w:b/>
        </w:rPr>
        <w:t>O</w:t>
      </w:r>
    </w:p>
    <w:p w:rsidR="006E748F" w:rsidRPr="000D1015" w:rsidRDefault="006E748F" w:rsidP="00DC72A4">
      <w:pPr>
        <w:ind w:firstLine="720"/>
        <w:rPr>
          <w:rFonts w:cstheme="minorHAnsi"/>
          <w:b/>
        </w:rPr>
      </w:pPr>
    </w:p>
    <w:p w:rsidR="006E748F" w:rsidRPr="000D1015" w:rsidRDefault="006E748F" w:rsidP="00DC72A4">
      <w:pPr>
        <w:ind w:firstLine="720"/>
        <w:rPr>
          <w:rFonts w:eastAsiaTheme="minorEastAsia" w:cstheme="minorHAnsi"/>
          <w:b/>
        </w:rPr>
      </w:pPr>
      <w:r w:rsidRPr="000D1015">
        <w:rPr>
          <w:rFonts w:cstheme="minorHAnsi"/>
          <w:b/>
        </w:rPr>
        <w:t>Heat of reaction</w:t>
      </w:r>
      <m:oMath>
        <m:r>
          <m:rPr>
            <m:sty m:val="bi"/>
          </m:rPr>
          <w:rPr>
            <w:rFonts w:ascii="Cambria Math" w:hAnsi="Cambria Math" w:cstheme="minorHAnsi"/>
          </w:rPr>
          <m:t xml:space="preserve">, </m:t>
        </m:r>
        <m:r>
          <m:rPr>
            <m:sty m:val="b"/>
          </m:rPr>
          <w:rPr>
            <w:rFonts w:ascii="Cambria Math" w:hAnsi="Cambria Math" w:cstheme="minorHAnsi"/>
          </w:rPr>
          <m:t>(∆</m:t>
        </m:r>
        <m:sSub>
          <m:sSubPr>
            <m:ctrlPr>
              <w:rPr>
                <w:rFonts w:ascii="Cambria Math" w:hAnsi="Cambria Math" w:cstheme="minorHAnsi"/>
                <w:b/>
              </w:rPr>
            </m:ctrlPr>
          </m:sSubPr>
          <m:e>
            <m:r>
              <m:rPr>
                <m:sty m:val="b"/>
              </m:rPr>
              <w:rPr>
                <w:rFonts w:ascii="Cambria Math" w:hAnsi="Cambria Math" w:cstheme="minorHAnsi"/>
              </w:rPr>
              <m:t>H</m:t>
            </m:r>
          </m:e>
          <m:sub>
            <m:r>
              <m:rPr>
                <m:sty m:val="b"/>
              </m:rPr>
              <w:rPr>
                <w:rFonts w:ascii="Cambria Math" w:hAnsi="Cambria Math" w:cstheme="minorHAnsi"/>
              </w:rPr>
              <m:t>r</m:t>
            </m:r>
          </m:sub>
        </m:sSub>
        <m:r>
          <m:rPr>
            <m:sty m:val="b"/>
          </m:rPr>
          <w:rPr>
            <w:rFonts w:ascii="Cambria Math" w:hAnsi="Cambria Math" w:cstheme="minorHAnsi"/>
          </w:rPr>
          <m:t>)</m:t>
        </m:r>
      </m:oMath>
      <w:r w:rsidRPr="000D1015">
        <w:rPr>
          <w:rFonts w:cstheme="minorHAnsi"/>
          <w:b/>
        </w:rPr>
        <w:t xml:space="preserve"> = </w:t>
      </w:r>
      <m:oMath>
        <m:nary>
          <m:naryPr>
            <m:chr m:val="∑"/>
            <m:limLoc m:val="undOvr"/>
            <m:subHide m:val="1"/>
            <m:supHide m:val="1"/>
            <m:ctrlPr>
              <w:rPr>
                <w:rFonts w:ascii="Cambria Math" w:hAnsi="Cambria Math" w:cstheme="minorHAnsi"/>
                <w:b/>
              </w:rPr>
            </m:ctrlPr>
          </m:naryPr>
          <m:sub/>
          <m:sup/>
          <m:e>
            <m:r>
              <m:rPr>
                <m:sty m:val="b"/>
              </m:rPr>
              <w:rPr>
                <w:rFonts w:ascii="Cambria Math" w:hAnsi="Cambria Math" w:cstheme="minorHAnsi"/>
              </w:rPr>
              <m:t>∆</m:t>
            </m:r>
            <m:sSub>
              <m:sSubPr>
                <m:ctrlPr>
                  <w:rPr>
                    <w:rFonts w:ascii="Cambria Math" w:hAnsi="Cambria Math" w:cstheme="minorHAnsi"/>
                    <w:b/>
                  </w:rPr>
                </m:ctrlPr>
              </m:sSubPr>
              <m:e>
                <m:r>
                  <m:rPr>
                    <m:sty m:val="b"/>
                  </m:rPr>
                  <w:rPr>
                    <w:rFonts w:ascii="Cambria Math" w:hAnsi="Cambria Math" w:cstheme="minorHAnsi"/>
                  </w:rPr>
                  <m:t>H</m:t>
                </m:r>
              </m:e>
              <m:sub>
                <m:r>
                  <m:rPr>
                    <m:sty m:val="b"/>
                  </m:rPr>
                  <w:rPr>
                    <w:rFonts w:ascii="Cambria Math" w:hAnsi="Cambria Math" w:cstheme="minorHAnsi"/>
                  </w:rPr>
                  <m:t>f</m:t>
                </m:r>
              </m:sub>
            </m:sSub>
            <m:d>
              <m:dPr>
                <m:ctrlPr>
                  <w:rPr>
                    <w:rFonts w:ascii="Cambria Math" w:hAnsi="Cambria Math" w:cstheme="minorHAnsi"/>
                    <w:b/>
                  </w:rPr>
                </m:ctrlPr>
              </m:dPr>
              <m:e>
                <m:r>
                  <m:rPr>
                    <m:sty m:val="b"/>
                  </m:rPr>
                  <w:rPr>
                    <w:rFonts w:ascii="Cambria Math" w:hAnsi="Cambria Math" w:cstheme="minorHAnsi"/>
                  </w:rPr>
                  <m:t>products</m:t>
                </m:r>
              </m:e>
            </m:d>
            <m:r>
              <m:rPr>
                <m:sty m:val="b"/>
              </m:rPr>
              <w:rPr>
                <w:rFonts w:ascii="Cambria Math" w:hAnsi="Cambria Math" w:cstheme="minorHAnsi"/>
              </w:rPr>
              <m:t xml:space="preserve">- </m:t>
            </m:r>
            <m:nary>
              <m:naryPr>
                <m:chr m:val="∑"/>
                <m:limLoc m:val="undOvr"/>
                <m:subHide m:val="1"/>
                <m:supHide m:val="1"/>
                <m:ctrlPr>
                  <w:rPr>
                    <w:rFonts w:ascii="Cambria Math" w:hAnsi="Cambria Math" w:cstheme="minorHAnsi"/>
                    <w:b/>
                  </w:rPr>
                </m:ctrlPr>
              </m:naryPr>
              <m:sub/>
              <m:sup/>
              <m:e>
                <m:r>
                  <m:rPr>
                    <m:sty m:val="b"/>
                  </m:rPr>
                  <w:rPr>
                    <w:rFonts w:ascii="Cambria Math" w:hAnsi="Cambria Math" w:cstheme="minorHAnsi"/>
                  </w:rPr>
                  <m:t>∆</m:t>
                </m:r>
                <m:sSub>
                  <m:sSubPr>
                    <m:ctrlPr>
                      <w:rPr>
                        <w:rFonts w:ascii="Cambria Math" w:hAnsi="Cambria Math" w:cstheme="minorHAnsi"/>
                        <w:b/>
                      </w:rPr>
                    </m:ctrlPr>
                  </m:sSubPr>
                  <m:e>
                    <m:r>
                      <m:rPr>
                        <m:sty m:val="b"/>
                      </m:rPr>
                      <w:rPr>
                        <w:rFonts w:ascii="Cambria Math" w:hAnsi="Cambria Math" w:cstheme="minorHAnsi"/>
                      </w:rPr>
                      <m:t>H</m:t>
                    </m:r>
                  </m:e>
                  <m:sub>
                    <m:r>
                      <m:rPr>
                        <m:sty m:val="b"/>
                      </m:rPr>
                      <w:rPr>
                        <w:rFonts w:ascii="Cambria Math" w:hAnsi="Cambria Math" w:cstheme="minorHAnsi"/>
                      </w:rPr>
                      <m:t>f</m:t>
                    </m:r>
                  </m:sub>
                </m:sSub>
                <m:d>
                  <m:dPr>
                    <m:ctrlPr>
                      <w:rPr>
                        <w:rFonts w:ascii="Cambria Math" w:hAnsi="Cambria Math" w:cstheme="minorHAnsi"/>
                        <w:b/>
                      </w:rPr>
                    </m:ctrlPr>
                  </m:dPr>
                  <m:e>
                    <m:r>
                      <m:rPr>
                        <m:sty m:val="b"/>
                      </m:rPr>
                      <w:rPr>
                        <w:rFonts w:ascii="Cambria Math" w:hAnsi="Cambria Math" w:cstheme="minorHAnsi"/>
                      </w:rPr>
                      <m:t>reactants</m:t>
                    </m:r>
                  </m:e>
                </m:d>
                <m:r>
                  <m:rPr>
                    <m:sty m:val="b"/>
                  </m:rPr>
                  <w:rPr>
                    <w:rFonts w:ascii="Cambria Math" w:hAnsi="Cambria Math" w:cstheme="minorHAnsi"/>
                  </w:rPr>
                  <m:t xml:space="preserve"> </m:t>
                </m:r>
              </m:e>
            </m:nary>
            <m:r>
              <m:rPr>
                <m:sty m:val="b"/>
              </m:rPr>
              <w:rPr>
                <w:rFonts w:ascii="Cambria Math" w:hAnsi="Cambria Math" w:cstheme="minorHAnsi"/>
              </w:rPr>
              <m:t xml:space="preserve"> </m:t>
            </m:r>
          </m:e>
        </m:nary>
      </m:oMath>
    </w:p>
    <w:p w:rsidR="006E748F" w:rsidRPr="000D1015" w:rsidRDefault="006E748F" w:rsidP="00DC72A4">
      <w:pPr>
        <w:ind w:firstLine="720"/>
        <w:rPr>
          <w:rFonts w:eastAsiaTheme="minorEastAsia" w:cstheme="minorHAnsi"/>
          <w:b/>
        </w:rPr>
      </w:pPr>
    </w:p>
    <w:p w:rsidR="009426BA" w:rsidRPr="000D1015" w:rsidRDefault="006E748F" w:rsidP="00DC72A4">
      <w:pPr>
        <w:ind w:firstLine="720"/>
        <w:rPr>
          <w:rFonts w:eastAsiaTheme="minorEastAsia" w:cstheme="minorHAnsi"/>
          <w:b/>
        </w:rPr>
      </w:pPr>
      <w:r w:rsidRPr="000D1015">
        <w:rPr>
          <w:rFonts w:ascii="Cambria Math" w:eastAsiaTheme="minorEastAsia" w:hAnsi="Cambria Math" w:cs="Cambria Math"/>
          <w:b/>
        </w:rPr>
        <w:t>∴</w:t>
      </w:r>
      <w:r w:rsidRPr="000D1015">
        <w:rPr>
          <w:rFonts w:eastAsiaTheme="minorEastAsia" w:cstheme="minorHAnsi"/>
          <w:b/>
        </w:rPr>
        <w:t xml:space="preserve"> </w:t>
      </w:r>
      <m:oMath>
        <m:r>
          <m:rPr>
            <m:sty m:val="b"/>
          </m:rPr>
          <w:rPr>
            <w:rFonts w:ascii="Cambria Math" w:hAnsi="Cambria Math" w:cstheme="minorHAnsi"/>
          </w:rPr>
          <m:t>∆</m:t>
        </m:r>
        <m:sSub>
          <m:sSubPr>
            <m:ctrlPr>
              <w:rPr>
                <w:rFonts w:ascii="Cambria Math" w:hAnsi="Cambria Math" w:cstheme="minorHAnsi"/>
                <w:b/>
              </w:rPr>
            </m:ctrlPr>
          </m:sSubPr>
          <m:e>
            <m:r>
              <m:rPr>
                <m:sty m:val="b"/>
              </m:rPr>
              <w:rPr>
                <w:rFonts w:ascii="Cambria Math" w:hAnsi="Cambria Math" w:cstheme="minorHAnsi"/>
              </w:rPr>
              <m:t>H</m:t>
            </m:r>
          </m:e>
          <m:sub>
            <m:r>
              <m:rPr>
                <m:sty m:val="b"/>
              </m:rPr>
              <w:rPr>
                <w:rFonts w:ascii="Cambria Math" w:hAnsi="Cambria Math" w:cstheme="minorHAnsi"/>
              </w:rPr>
              <m:t>r</m:t>
            </m:r>
          </m:sub>
        </m:sSub>
        <m:r>
          <m:rPr>
            <m:sty m:val="bi"/>
          </m:rPr>
          <w:rPr>
            <w:rFonts w:ascii="Cambria Math" w:hAnsi="Cambria Math" w:cstheme="minorHAnsi"/>
          </w:rPr>
          <m:t>=</m:t>
        </m:r>
        <m:d>
          <m:dPr>
            <m:begChr m:val="["/>
            <m:endChr m:val="]"/>
            <m:ctrlPr>
              <w:rPr>
                <w:rFonts w:ascii="Cambria Math" w:hAnsi="Cambria Math" w:cstheme="minorHAnsi"/>
                <w:b/>
                <w:i/>
              </w:rPr>
            </m:ctrlPr>
          </m:dPr>
          <m:e>
            <m:r>
              <m:rPr>
                <m:sty m:val="bi"/>
              </m:rPr>
              <w:rPr>
                <w:rFonts w:ascii="Cambria Math" w:hAnsi="Cambria Math" w:cstheme="minorHAnsi"/>
              </w:rPr>
              <m:t xml:space="preserve"> </m:t>
            </m:r>
            <m:d>
              <m:dPr>
                <m:ctrlPr>
                  <w:rPr>
                    <w:rFonts w:ascii="Cambria Math" w:hAnsi="Cambria Math" w:cstheme="minorHAnsi"/>
                    <w:b/>
                    <w:i/>
                  </w:rPr>
                </m:ctrlPr>
              </m:dPr>
              <m:e>
                <m:r>
                  <m:rPr>
                    <m:sty m:val="bi"/>
                  </m:rPr>
                  <w:rPr>
                    <w:rFonts w:ascii="Cambria Math" w:hAnsi="Cambria Math" w:cstheme="minorHAnsi"/>
                  </w:rPr>
                  <m:t>2 x-</m:t>
                </m:r>
                <m:r>
                  <m:rPr>
                    <m:sty m:val="b"/>
                  </m:rPr>
                  <w:rPr>
                    <w:rFonts w:ascii="Cambria Math" w:hAnsi="Cambria Math" w:cstheme="minorHAnsi"/>
                  </w:rPr>
                  <m:t>393.5</m:t>
                </m:r>
                <m:f>
                  <m:fPr>
                    <m:ctrlPr>
                      <w:rPr>
                        <w:rFonts w:ascii="Cambria Math" w:hAnsi="Cambria Math" w:cstheme="minorHAnsi"/>
                        <w:b/>
                      </w:rPr>
                    </m:ctrlPr>
                  </m:fPr>
                  <m:num>
                    <m:r>
                      <m:rPr>
                        <m:sty m:val="b"/>
                      </m:rPr>
                      <w:rPr>
                        <w:rFonts w:ascii="Cambria Math" w:hAnsi="Cambria Math" w:cstheme="minorHAnsi"/>
                      </w:rPr>
                      <m:t>kJ</m:t>
                    </m:r>
                  </m:num>
                  <m:den>
                    <m:r>
                      <m:rPr>
                        <m:sty m:val="b"/>
                      </m:rPr>
                      <w:rPr>
                        <w:rFonts w:ascii="Cambria Math" w:hAnsi="Cambria Math" w:cstheme="minorHAnsi"/>
                      </w:rPr>
                      <m:t>mole</m:t>
                    </m:r>
                  </m:den>
                </m:f>
                <m:ctrlPr>
                  <w:rPr>
                    <w:rFonts w:ascii="Cambria Math" w:hAnsi="Cambria Math" w:cstheme="minorHAnsi"/>
                    <w:b/>
                  </w:rPr>
                </m:ctrlPr>
              </m:e>
            </m:d>
            <m:r>
              <m:rPr>
                <m:sty m:val="bi"/>
              </m:rPr>
              <w:rPr>
                <w:rFonts w:ascii="Cambria Math" w:hAnsi="Cambria Math" w:cstheme="minorHAnsi"/>
              </w:rPr>
              <m:t xml:space="preserve">+ </m:t>
            </m:r>
            <m:d>
              <m:dPr>
                <m:ctrlPr>
                  <w:rPr>
                    <w:rFonts w:ascii="Cambria Math" w:hAnsi="Cambria Math" w:cstheme="minorHAnsi"/>
                    <w:b/>
                    <w:i/>
                  </w:rPr>
                </m:ctrlPr>
              </m:dPr>
              <m:e>
                <m:r>
                  <m:rPr>
                    <m:sty m:val="bi"/>
                  </m:rPr>
                  <w:rPr>
                    <w:rFonts w:ascii="Cambria Math" w:hAnsi="Cambria Math" w:cstheme="minorHAnsi"/>
                  </w:rPr>
                  <m:t>1</m:t>
                </m:r>
                <m:r>
                  <m:rPr>
                    <m:sty m:val="bi"/>
                  </m:rPr>
                  <w:rPr>
                    <w:rFonts w:ascii="Cambria Math" w:hAnsi="Cambria Math" w:cstheme="minorHAnsi"/>
                  </w:rPr>
                  <m:t xml:space="preserve"> x-</m:t>
                </m:r>
                <m:r>
                  <m:rPr>
                    <m:sty m:val="b"/>
                  </m:rPr>
                  <w:rPr>
                    <w:rFonts w:ascii="Cambria Math" w:hAnsi="Cambria Math" w:cstheme="minorHAnsi"/>
                  </w:rPr>
                  <m:t>241.8</m:t>
                </m:r>
                <m:f>
                  <m:fPr>
                    <m:ctrlPr>
                      <w:rPr>
                        <w:rFonts w:ascii="Cambria Math" w:hAnsi="Cambria Math" w:cstheme="minorHAnsi"/>
                        <w:b/>
                      </w:rPr>
                    </m:ctrlPr>
                  </m:fPr>
                  <m:num>
                    <m:r>
                      <m:rPr>
                        <m:sty m:val="b"/>
                      </m:rPr>
                      <w:rPr>
                        <w:rFonts w:ascii="Cambria Math" w:hAnsi="Cambria Math" w:cstheme="minorHAnsi"/>
                      </w:rPr>
                      <m:t>kJ</m:t>
                    </m:r>
                  </m:num>
                  <m:den>
                    <m:r>
                      <m:rPr>
                        <m:sty m:val="b"/>
                      </m:rPr>
                      <w:rPr>
                        <w:rFonts w:ascii="Cambria Math" w:hAnsi="Cambria Math" w:cstheme="minorHAnsi"/>
                      </w:rPr>
                      <m:t>mole</m:t>
                    </m:r>
                  </m:den>
                </m:f>
                <m:ctrlPr>
                  <w:rPr>
                    <w:rFonts w:ascii="Cambria Math" w:hAnsi="Cambria Math" w:cstheme="minorHAnsi"/>
                    <w:b/>
                  </w:rPr>
                </m:ctrlPr>
              </m:e>
            </m:d>
          </m:e>
        </m:d>
        <m:r>
          <m:rPr>
            <m:sty m:val="bi"/>
          </m:rPr>
          <w:rPr>
            <w:rFonts w:ascii="Cambria Math" w:hAnsi="Cambria Math" w:cstheme="minorHAnsi"/>
          </w:rPr>
          <m:t xml:space="preserve">-  </m:t>
        </m:r>
        <m:d>
          <m:dPr>
            <m:ctrlPr>
              <w:rPr>
                <w:rFonts w:ascii="Cambria Math" w:hAnsi="Cambria Math" w:cstheme="minorHAnsi"/>
                <w:b/>
                <w:i/>
              </w:rPr>
            </m:ctrlPr>
          </m:dPr>
          <m:e>
            <m:r>
              <m:rPr>
                <m:sty m:val="bi"/>
              </m:rPr>
              <w:rPr>
                <w:rFonts w:ascii="Cambria Math" w:hAnsi="Cambria Math" w:cstheme="minorHAnsi"/>
              </w:rPr>
              <m:t>1 x</m:t>
            </m:r>
            <m:r>
              <m:rPr>
                <m:sty m:val="bi"/>
              </m:rPr>
              <w:rPr>
                <w:rFonts w:ascii="Cambria Math" w:hAnsi="Cambria Math" w:cstheme="minorHAnsi"/>
              </w:rPr>
              <m:t xml:space="preserve">+227.0 </m:t>
            </m:r>
            <m:f>
              <m:fPr>
                <m:ctrlPr>
                  <w:rPr>
                    <w:rFonts w:ascii="Cambria Math" w:hAnsi="Cambria Math" w:cstheme="minorHAnsi"/>
                    <w:b/>
                  </w:rPr>
                </m:ctrlPr>
              </m:fPr>
              <m:num>
                <m:r>
                  <m:rPr>
                    <m:sty m:val="b"/>
                  </m:rPr>
                  <w:rPr>
                    <w:rFonts w:ascii="Cambria Math" w:hAnsi="Cambria Math" w:cstheme="minorHAnsi"/>
                  </w:rPr>
                  <m:t>kJ</m:t>
                </m:r>
              </m:num>
              <m:den>
                <m:r>
                  <m:rPr>
                    <m:sty m:val="b"/>
                  </m:rPr>
                  <w:rPr>
                    <w:rFonts w:ascii="Cambria Math" w:hAnsi="Cambria Math" w:cstheme="minorHAnsi"/>
                  </w:rPr>
                  <m:t>mole</m:t>
                </m:r>
              </m:den>
            </m:f>
            <m:ctrlPr>
              <w:rPr>
                <w:rFonts w:ascii="Cambria Math" w:hAnsi="Cambria Math" w:cstheme="minorHAnsi"/>
                <w:b/>
              </w:rPr>
            </m:ctrlPr>
          </m:e>
        </m:d>
      </m:oMath>
      <w:r w:rsidR="009426BA" w:rsidRPr="000D1015">
        <w:rPr>
          <w:rFonts w:eastAsiaTheme="minorEastAsia" w:cstheme="minorHAnsi"/>
          <w:b/>
        </w:rPr>
        <w:t xml:space="preserve"> </w:t>
      </w:r>
    </w:p>
    <w:p w:rsidR="006E748F" w:rsidRPr="000D1015" w:rsidRDefault="009426BA" w:rsidP="00DC72A4">
      <w:pPr>
        <w:ind w:firstLine="720"/>
        <w:rPr>
          <w:rFonts w:cstheme="minorHAnsi"/>
          <w:b/>
        </w:rPr>
      </w:pPr>
      <w:r w:rsidRPr="000D1015">
        <w:rPr>
          <w:rFonts w:eastAsiaTheme="minorEastAsia" w:cstheme="minorHAnsi"/>
          <w:b/>
        </w:rPr>
        <w:t xml:space="preserve">            =</w:t>
      </w:r>
      <w:r w:rsidRPr="000D1015">
        <w:rPr>
          <w:rFonts w:cstheme="minorHAnsi"/>
          <w:b/>
        </w:rPr>
        <w:t xml:space="preserve"> -1255.8 </w:t>
      </w:r>
      <w:r w:rsidRPr="000D1015">
        <w:rPr>
          <w:rFonts w:cstheme="minorHAnsi"/>
          <w:b/>
        </w:rPr>
        <w:t>kJ/mole</w:t>
      </w:r>
    </w:p>
    <w:p w:rsidR="00DC72A4" w:rsidRPr="000D1015" w:rsidRDefault="00DC72A4" w:rsidP="00DC72A4">
      <w:pPr>
        <w:ind w:firstLine="720"/>
        <w:rPr>
          <w:rFonts w:cstheme="minorHAnsi"/>
        </w:rPr>
      </w:pPr>
    </w:p>
    <w:p w:rsidR="00DC72A4" w:rsidRPr="000D1015" w:rsidRDefault="00DC72A4" w:rsidP="00DC72A4">
      <w:pPr>
        <w:ind w:firstLine="720"/>
        <w:rPr>
          <w:rFonts w:cstheme="minorHAnsi"/>
          <w:b/>
        </w:rPr>
      </w:pPr>
      <w:r w:rsidRPr="000D1015">
        <w:rPr>
          <w:rFonts w:cstheme="minorHAnsi"/>
          <w:b/>
          <w:lang w:val="el-GR"/>
        </w:rPr>
        <w:t>Δ</w:t>
      </w:r>
      <w:r w:rsidRPr="000D1015">
        <w:rPr>
          <w:rFonts w:cstheme="minorHAnsi"/>
          <w:b/>
        </w:rPr>
        <w:t>H</w:t>
      </w:r>
      <w:r w:rsidRPr="000D1015">
        <w:rPr>
          <w:rFonts w:cstheme="minorHAnsi"/>
          <w:b/>
          <w:vertAlign w:val="subscript"/>
        </w:rPr>
        <w:t>f</w:t>
      </w:r>
      <w:r w:rsidRPr="000D1015">
        <w:rPr>
          <w:rFonts w:cstheme="minorHAnsi"/>
          <w:b/>
        </w:rPr>
        <w:t> CO</w:t>
      </w:r>
      <w:r w:rsidRPr="000D1015">
        <w:rPr>
          <w:rFonts w:cstheme="minorHAnsi"/>
          <w:b/>
          <w:vertAlign w:val="subscript"/>
        </w:rPr>
        <w:t>2</w:t>
      </w:r>
      <w:r w:rsidRPr="000D1015">
        <w:rPr>
          <w:rFonts w:cstheme="minorHAnsi"/>
          <w:b/>
        </w:rPr>
        <w:t> = -393.5 kJ/mole</w:t>
      </w:r>
    </w:p>
    <w:p w:rsidR="00DC72A4" w:rsidRPr="000D1015" w:rsidRDefault="00DC72A4" w:rsidP="00DC72A4">
      <w:pPr>
        <w:ind w:firstLine="720"/>
        <w:rPr>
          <w:rFonts w:cstheme="minorHAnsi"/>
          <w:b/>
        </w:rPr>
      </w:pPr>
      <w:r w:rsidRPr="000D1015">
        <w:rPr>
          <w:rFonts w:cstheme="minorHAnsi"/>
          <w:b/>
          <w:lang w:val="el-GR"/>
        </w:rPr>
        <w:t>Δ</w:t>
      </w:r>
      <w:r w:rsidRPr="000D1015">
        <w:rPr>
          <w:rFonts w:cstheme="minorHAnsi"/>
          <w:b/>
        </w:rPr>
        <w:t>H</w:t>
      </w:r>
      <w:r w:rsidRPr="000D1015">
        <w:rPr>
          <w:rFonts w:cstheme="minorHAnsi"/>
          <w:b/>
          <w:vertAlign w:val="subscript"/>
        </w:rPr>
        <w:t>f</w:t>
      </w:r>
      <w:r w:rsidRPr="000D1015">
        <w:rPr>
          <w:rFonts w:cstheme="minorHAnsi"/>
          <w:b/>
        </w:rPr>
        <w:t> H</w:t>
      </w:r>
      <w:r w:rsidRPr="000D1015">
        <w:rPr>
          <w:rFonts w:cstheme="minorHAnsi"/>
          <w:b/>
          <w:vertAlign w:val="subscript"/>
        </w:rPr>
        <w:t>2</w:t>
      </w:r>
      <w:r w:rsidRPr="000D1015">
        <w:rPr>
          <w:rFonts w:cstheme="minorHAnsi"/>
          <w:b/>
        </w:rPr>
        <w:t>O = -241.8 kJ/mole</w:t>
      </w:r>
    </w:p>
    <w:p w:rsidR="00DC72A4" w:rsidRPr="000D1015" w:rsidRDefault="00DC72A4" w:rsidP="00DC72A4">
      <w:pPr>
        <w:ind w:firstLine="720"/>
        <w:rPr>
          <w:rFonts w:cstheme="minorHAnsi"/>
          <w:b/>
        </w:rPr>
      </w:pPr>
      <w:r w:rsidRPr="000D1015">
        <w:rPr>
          <w:rFonts w:cstheme="minorHAnsi"/>
          <w:b/>
        </w:rPr>
        <w:t>ΔH</w:t>
      </w:r>
      <w:r w:rsidRPr="000D1015">
        <w:rPr>
          <w:rFonts w:cstheme="minorHAnsi"/>
          <w:b/>
          <w:vertAlign w:val="subscript"/>
        </w:rPr>
        <w:t>f</w:t>
      </w:r>
      <w:r w:rsidRPr="000D1015">
        <w:rPr>
          <w:rFonts w:cstheme="minorHAnsi"/>
          <w:b/>
        </w:rPr>
        <w:t> acetylene = +227 kJ/mole</w:t>
      </w:r>
    </w:p>
    <w:p w:rsidR="00AD5EB3" w:rsidRPr="000D1015" w:rsidRDefault="00AD5EB3">
      <w:pPr>
        <w:rPr>
          <w:rFonts w:cstheme="minorHAnsi"/>
        </w:rPr>
      </w:pPr>
    </w:p>
    <w:p w:rsidR="00AD5EB3" w:rsidRPr="000D1015" w:rsidRDefault="00AD5EB3">
      <w:pPr>
        <w:rPr>
          <w:rFonts w:cstheme="minorHAnsi"/>
        </w:rPr>
      </w:pPr>
    </w:p>
    <w:p w:rsidR="00AD5EB3" w:rsidRPr="000D1015" w:rsidRDefault="00AD5EB3">
      <w:pPr>
        <w:rPr>
          <w:rFonts w:cstheme="minorHAnsi"/>
        </w:rPr>
      </w:pPr>
    </w:p>
    <w:p w:rsidR="007609D6" w:rsidRPr="000D1015" w:rsidRDefault="007609D6">
      <w:pPr>
        <w:rPr>
          <w:rFonts w:cstheme="minorHAnsi"/>
        </w:rPr>
      </w:pPr>
      <w:r w:rsidRPr="000D1015">
        <w:rPr>
          <w:rFonts w:cstheme="minorHAnsi"/>
        </w:rPr>
        <w:t>Q5.</w:t>
      </w:r>
    </w:p>
    <w:p w:rsidR="00AC3AC2" w:rsidRPr="000D1015" w:rsidRDefault="00AC3AC2" w:rsidP="00AC3AC2">
      <w:pPr>
        <w:rPr>
          <w:rFonts w:cstheme="minorHAnsi"/>
          <w:sz w:val="28"/>
          <w:szCs w:val="28"/>
        </w:rPr>
      </w:pPr>
      <w:r w:rsidRPr="000D1015">
        <w:rPr>
          <w:rFonts w:cstheme="minorHAnsi"/>
          <w:b/>
          <w:sz w:val="28"/>
          <w:szCs w:val="28"/>
        </w:rPr>
        <w:t>Stoichiometry</w:t>
      </w:r>
      <w:r w:rsidRPr="000D1015">
        <w:rPr>
          <w:rFonts w:cstheme="minorHAnsi"/>
          <w:sz w:val="28"/>
          <w:szCs w:val="28"/>
        </w:rPr>
        <w:t>: I</w:t>
      </w:r>
      <w:r w:rsidRPr="000D1015">
        <w:rPr>
          <w:rFonts w:cstheme="minorHAnsi"/>
          <w:color w:val="4D5156"/>
          <w:sz w:val="21"/>
          <w:szCs w:val="21"/>
          <w:shd w:val="clear" w:color="auto" w:fill="FFFFFF"/>
        </w:rPr>
        <w:t>s the quantitative relation between the number of moles (and therefore mass) of various products and reactants in a chemical reaction. Chemical reactions must be balanced, or in other words, must have the same number of various atoms in the products as in the reactants.</w:t>
      </w:r>
    </w:p>
    <w:p w:rsidR="000D68DD" w:rsidRPr="000D1015" w:rsidRDefault="00AC3AC2">
      <w:pPr>
        <w:rPr>
          <w:rFonts w:cstheme="minorHAnsi"/>
        </w:rPr>
      </w:pPr>
      <w:r w:rsidRPr="000D1015">
        <w:rPr>
          <w:rFonts w:cstheme="minorHAnsi"/>
        </w:rPr>
        <w:t xml:space="preserve">The Stoichiometry therefore gives the relationship between acetylene and air or more specifically oxygen, showing that a ratio of Acetylene : Oxygen of 2moles :5 moles is required to give a clean complete combustion reaction. </w:t>
      </w:r>
    </w:p>
    <w:p w:rsidR="000D68DD" w:rsidRPr="000D1015" w:rsidRDefault="000D68DD">
      <w:pPr>
        <w:rPr>
          <w:rFonts w:cstheme="minorHAnsi"/>
        </w:rPr>
      </w:pPr>
    </w:p>
    <w:p w:rsidR="00AC3AC2" w:rsidRPr="000D1015" w:rsidRDefault="000D68DD">
      <w:pPr>
        <w:rPr>
          <w:rFonts w:cstheme="minorHAnsi"/>
        </w:rPr>
      </w:pPr>
      <w:r w:rsidRPr="000D1015">
        <w:rPr>
          <w:rFonts w:cstheme="minorHAnsi"/>
        </w:rPr>
        <w:t xml:space="preserve">A balanced </w:t>
      </w:r>
      <w:r w:rsidRPr="000D1015">
        <w:rPr>
          <w:rFonts w:cstheme="minorHAnsi"/>
        </w:rPr>
        <w:t>equation for the reaction between aluminium</w:t>
      </w:r>
      <w:r w:rsidRPr="000D1015">
        <w:rPr>
          <w:rFonts w:cstheme="minorHAnsi"/>
        </w:rPr>
        <w:t xml:space="preserve"> (Al)</w:t>
      </w:r>
      <w:r w:rsidRPr="000D1015">
        <w:rPr>
          <w:rFonts w:cstheme="minorHAnsi"/>
        </w:rPr>
        <w:t xml:space="preserve"> and potassium perchlorate</w:t>
      </w:r>
      <w:r w:rsidR="00AC3AC2" w:rsidRPr="000D1015">
        <w:rPr>
          <w:rFonts w:cstheme="minorHAnsi"/>
        </w:rPr>
        <w:t xml:space="preserve"> </w:t>
      </w:r>
      <w:r w:rsidRPr="000D1015">
        <w:rPr>
          <w:rFonts w:cstheme="minorHAnsi"/>
        </w:rPr>
        <w:t>(KClO</w:t>
      </w:r>
      <w:r w:rsidRPr="000D1015">
        <w:rPr>
          <w:rFonts w:cstheme="minorHAnsi"/>
          <w:vertAlign w:val="subscript"/>
        </w:rPr>
        <w:t>4</w:t>
      </w:r>
      <w:r w:rsidRPr="000D1015">
        <w:rPr>
          <w:rFonts w:cstheme="minorHAnsi"/>
        </w:rPr>
        <w:t xml:space="preserve">) is as follows: </w:t>
      </w:r>
    </w:p>
    <w:p w:rsidR="000D68DD" w:rsidRPr="000D1015" w:rsidRDefault="000D68DD">
      <w:pPr>
        <w:rPr>
          <w:rFonts w:cstheme="minorHAnsi"/>
          <w:b/>
          <w:sz w:val="32"/>
          <w:szCs w:val="32"/>
        </w:rPr>
      </w:pPr>
    </w:p>
    <w:p w:rsidR="000D68DD" w:rsidRPr="000D1015" w:rsidRDefault="000D68DD" w:rsidP="0095633B">
      <w:pPr>
        <w:jc w:val="center"/>
        <w:rPr>
          <w:rFonts w:cstheme="minorHAnsi"/>
          <w:b/>
          <w:sz w:val="32"/>
          <w:szCs w:val="32"/>
          <w:vertAlign w:val="subscript"/>
        </w:rPr>
      </w:pPr>
      <w:r w:rsidRPr="000D1015">
        <w:rPr>
          <w:rFonts w:cstheme="minorHAnsi"/>
          <w:b/>
          <w:sz w:val="32"/>
          <w:szCs w:val="32"/>
        </w:rPr>
        <w:t>3</w:t>
      </w:r>
      <w:r w:rsidRPr="000D1015">
        <w:rPr>
          <w:rFonts w:cstheme="minorHAnsi"/>
          <w:b/>
          <w:sz w:val="32"/>
          <w:szCs w:val="32"/>
        </w:rPr>
        <w:t>KClO</w:t>
      </w:r>
      <w:r w:rsidRPr="000D1015">
        <w:rPr>
          <w:rFonts w:cstheme="minorHAnsi"/>
          <w:b/>
          <w:sz w:val="32"/>
          <w:szCs w:val="32"/>
          <w:vertAlign w:val="subscript"/>
        </w:rPr>
        <w:t>4</w:t>
      </w:r>
      <w:r w:rsidRPr="000D1015">
        <w:rPr>
          <w:rFonts w:cstheme="minorHAnsi"/>
          <w:b/>
          <w:sz w:val="32"/>
          <w:szCs w:val="32"/>
          <w:vertAlign w:val="subscript"/>
        </w:rPr>
        <w:t xml:space="preserve"> </w:t>
      </w:r>
      <w:r w:rsidRPr="000D1015">
        <w:rPr>
          <w:rFonts w:cstheme="minorHAnsi"/>
          <w:b/>
          <w:sz w:val="32"/>
          <w:szCs w:val="32"/>
        </w:rPr>
        <w:t>+ 8Al →</w:t>
      </w:r>
      <w:r w:rsidR="0095633B" w:rsidRPr="000D1015">
        <w:rPr>
          <w:rFonts w:cstheme="minorHAnsi"/>
          <w:b/>
          <w:sz w:val="32"/>
          <w:szCs w:val="32"/>
        </w:rPr>
        <w:t xml:space="preserve"> 3KCl + 4A</w:t>
      </w:r>
      <w:r w:rsidR="0095633B" w:rsidRPr="000D1015">
        <w:rPr>
          <w:rFonts w:cstheme="minorHAnsi"/>
          <w:b/>
          <w:sz w:val="32"/>
          <w:szCs w:val="32"/>
        </w:rPr>
        <w:t>l</w:t>
      </w:r>
      <w:r w:rsidR="0095633B" w:rsidRPr="000D1015">
        <w:rPr>
          <w:rFonts w:cstheme="minorHAnsi"/>
          <w:b/>
          <w:sz w:val="32"/>
          <w:szCs w:val="32"/>
          <w:vertAlign w:val="subscript"/>
        </w:rPr>
        <w:t>2</w:t>
      </w:r>
      <w:r w:rsidR="0095633B" w:rsidRPr="000D1015">
        <w:rPr>
          <w:rFonts w:cstheme="minorHAnsi"/>
          <w:b/>
          <w:sz w:val="32"/>
          <w:szCs w:val="32"/>
        </w:rPr>
        <w:t>O</w:t>
      </w:r>
      <w:r w:rsidR="0095633B" w:rsidRPr="000D1015">
        <w:rPr>
          <w:rFonts w:cstheme="minorHAnsi"/>
          <w:b/>
          <w:sz w:val="32"/>
          <w:szCs w:val="32"/>
          <w:vertAlign w:val="subscript"/>
        </w:rPr>
        <w:t>3</w:t>
      </w:r>
    </w:p>
    <w:p w:rsidR="00211194" w:rsidRPr="000D1015" w:rsidRDefault="0095633B" w:rsidP="0095633B">
      <w:pPr>
        <w:rPr>
          <w:rFonts w:cstheme="minorHAnsi"/>
        </w:rPr>
      </w:pPr>
      <w:r w:rsidRPr="000D1015">
        <w:rPr>
          <w:rFonts w:cstheme="minorHAnsi"/>
          <w:sz w:val="32"/>
          <w:szCs w:val="32"/>
          <w:vertAlign w:val="subscript"/>
        </w:rPr>
        <w:t>T</w:t>
      </w:r>
      <w:r w:rsidRPr="000D1015">
        <w:rPr>
          <w:rFonts w:cstheme="minorHAnsi"/>
        </w:rPr>
        <w:t>here is no magnesium by mass, assuming it was aluminium by mass it would be as follows:</w:t>
      </w:r>
    </w:p>
    <w:p w:rsidR="003C0B2A" w:rsidRPr="000D1015" w:rsidRDefault="00211194" w:rsidP="0095633B">
      <w:pPr>
        <w:rPr>
          <w:rFonts w:cstheme="minorHAnsi"/>
        </w:rPr>
      </w:pPr>
      <w:r w:rsidRPr="000D1015">
        <w:rPr>
          <w:rFonts w:cstheme="minorHAnsi"/>
        </w:rPr>
        <w:t>The M</w:t>
      </w:r>
      <w:r w:rsidRPr="000D1015">
        <w:rPr>
          <w:rFonts w:cstheme="minorHAnsi"/>
          <w:vertAlign w:val="subscript"/>
        </w:rPr>
        <w:t>r</w:t>
      </w:r>
      <w:r w:rsidR="0095633B" w:rsidRPr="000D1015">
        <w:rPr>
          <w:rFonts w:cstheme="minorHAnsi"/>
          <w:sz w:val="32"/>
          <w:szCs w:val="32"/>
        </w:rPr>
        <w:t xml:space="preserve"> </w:t>
      </w:r>
      <w:r w:rsidRPr="000D1015">
        <w:rPr>
          <w:rFonts w:cstheme="minorHAnsi"/>
        </w:rPr>
        <w:t>(</w:t>
      </w:r>
      <w:r w:rsidRPr="000D1015">
        <w:rPr>
          <w:rFonts w:cstheme="minorHAnsi"/>
        </w:rPr>
        <w:t>KClO</w:t>
      </w:r>
      <w:r w:rsidRPr="000D1015">
        <w:rPr>
          <w:rFonts w:cstheme="minorHAnsi"/>
          <w:vertAlign w:val="subscript"/>
        </w:rPr>
        <w:t>4</w:t>
      </w:r>
      <w:r w:rsidRPr="000D1015">
        <w:rPr>
          <w:rFonts w:cstheme="minorHAnsi"/>
        </w:rPr>
        <w:t>) = (39+35.5+64) = 138.5 g/mole</w:t>
      </w:r>
      <w:r w:rsidR="00C54489" w:rsidRPr="000D1015">
        <w:rPr>
          <w:rFonts w:cstheme="minorHAnsi"/>
        </w:rPr>
        <w:t>, Al = 27 g/mole, total reactants = (3x 138.5)+(8x27) = 631.5g or which 216g is aluminium</w:t>
      </w:r>
      <w:r w:rsidR="003C0B2A" w:rsidRPr="000D1015">
        <w:rPr>
          <w:rFonts w:cstheme="minorHAnsi"/>
        </w:rPr>
        <w:t>.</w:t>
      </w:r>
    </w:p>
    <w:p w:rsidR="0095633B" w:rsidRPr="000D1015" w:rsidRDefault="003C0B2A" w:rsidP="0095633B">
      <w:pPr>
        <w:rPr>
          <w:rFonts w:cstheme="minorHAnsi"/>
          <w:sz w:val="32"/>
          <w:szCs w:val="32"/>
        </w:rPr>
      </w:pPr>
      <w:r w:rsidRPr="000D1015">
        <w:rPr>
          <w:rFonts w:cstheme="minorHAnsi"/>
        </w:rPr>
        <w:t>Therefore p</w:t>
      </w:r>
      <w:r w:rsidR="005F6D8A" w:rsidRPr="000D1015">
        <w:rPr>
          <w:rFonts w:cstheme="minorHAnsi"/>
        </w:rPr>
        <w:t xml:space="preserve">ercentage by mass of Aluminium </w:t>
      </w:r>
      <w:r w:rsidRPr="000D1015">
        <w:rPr>
          <w:rFonts w:cstheme="minorHAnsi"/>
        </w:rPr>
        <w:t xml:space="preserve">contained in the stoichiometric mixture is: </w:t>
      </w:r>
      <m:oMath>
        <m:f>
          <m:fPr>
            <m:ctrlPr>
              <w:rPr>
                <w:rFonts w:ascii="Cambria Math" w:hAnsi="Cambria Math" w:cstheme="minorHAnsi"/>
              </w:rPr>
            </m:ctrlPr>
          </m:fPr>
          <m:num>
            <m:r>
              <m:rPr>
                <m:sty m:val="p"/>
              </m:rPr>
              <w:rPr>
                <w:rFonts w:ascii="Cambria Math" w:hAnsi="Cambria Math" w:cstheme="minorHAnsi"/>
              </w:rPr>
              <m:t>216</m:t>
            </m:r>
          </m:num>
          <m:den>
            <m:r>
              <m:rPr>
                <m:sty m:val="p"/>
              </m:rPr>
              <w:rPr>
                <w:rFonts w:ascii="Cambria Math" w:hAnsi="Cambria Math" w:cstheme="minorHAnsi"/>
              </w:rPr>
              <m:t>631.5</m:t>
            </m:r>
          </m:den>
        </m:f>
        <m:r>
          <m:rPr>
            <m:sty m:val="p"/>
          </m:rPr>
          <w:rPr>
            <w:rFonts w:ascii="Cambria Math" w:hAnsi="Cambria Math" w:cstheme="minorHAnsi"/>
          </w:rPr>
          <m:t xml:space="preserve"> x 100=</m:t>
        </m:r>
        <m:r>
          <m:rPr>
            <m:sty m:val="b"/>
          </m:rPr>
          <w:rPr>
            <w:rFonts w:ascii="Cambria Math" w:hAnsi="Cambria Math" w:cstheme="minorHAnsi"/>
          </w:rPr>
          <m:t>34.2%</m:t>
        </m:r>
      </m:oMath>
      <w:r w:rsidR="00C54489" w:rsidRPr="000D1015">
        <w:rPr>
          <w:rFonts w:cstheme="minorHAnsi"/>
        </w:rPr>
        <w:t xml:space="preserve"> </w:t>
      </w:r>
    </w:p>
    <w:p w:rsidR="0095633B" w:rsidRPr="000D1015" w:rsidRDefault="0095633B" w:rsidP="0095633B">
      <w:pPr>
        <w:rPr>
          <w:rFonts w:cstheme="minorHAnsi"/>
          <w:sz w:val="32"/>
          <w:szCs w:val="32"/>
        </w:rPr>
      </w:pPr>
    </w:p>
    <w:p w:rsidR="00BB4582" w:rsidRPr="000D1015" w:rsidRDefault="00BB4582" w:rsidP="0095633B">
      <w:pPr>
        <w:rPr>
          <w:rFonts w:cstheme="minorHAnsi"/>
          <w:sz w:val="32"/>
          <w:szCs w:val="32"/>
        </w:rPr>
      </w:pPr>
    </w:p>
    <w:p w:rsidR="0095633B" w:rsidRPr="000D1015" w:rsidRDefault="0095633B" w:rsidP="0095633B">
      <w:pPr>
        <w:rPr>
          <w:rFonts w:cstheme="minorHAnsi"/>
          <w:sz w:val="32"/>
          <w:szCs w:val="32"/>
        </w:rPr>
      </w:pPr>
    </w:p>
    <w:p w:rsidR="00AC3AC2" w:rsidRPr="000D1015" w:rsidRDefault="00AC3AC2">
      <w:pPr>
        <w:rPr>
          <w:rFonts w:cstheme="minorHAnsi"/>
        </w:rPr>
      </w:pPr>
    </w:p>
    <w:p w:rsidR="00AC3AC2" w:rsidRPr="000D1015" w:rsidRDefault="00AC3AC2">
      <w:pPr>
        <w:rPr>
          <w:rFonts w:cstheme="minorHAnsi"/>
        </w:rPr>
      </w:pPr>
    </w:p>
    <w:p w:rsidR="007609D6" w:rsidRPr="000D1015" w:rsidRDefault="007609D6">
      <w:pPr>
        <w:rPr>
          <w:rFonts w:cstheme="minorHAnsi"/>
        </w:rPr>
      </w:pPr>
      <w:r w:rsidRPr="000D1015">
        <w:rPr>
          <w:rFonts w:cstheme="minorHAnsi"/>
        </w:rPr>
        <w:t>Q6.</w:t>
      </w:r>
    </w:p>
    <w:p w:rsidR="00BB4582" w:rsidRPr="000D1015" w:rsidRDefault="00BB4582" w:rsidP="00BB4582">
      <w:pPr>
        <w:pStyle w:val="NormalWeb"/>
        <w:rPr>
          <w:rFonts w:asciiTheme="minorHAnsi" w:hAnsiTheme="minorHAnsi" w:cstheme="minorHAnsi"/>
          <w:color w:val="000000"/>
          <w:sz w:val="27"/>
          <w:szCs w:val="27"/>
        </w:rPr>
      </w:pPr>
      <w:r w:rsidRPr="000D1015">
        <w:rPr>
          <w:rFonts w:asciiTheme="minorHAnsi" w:hAnsiTheme="minorHAnsi" w:cstheme="minorHAnsi"/>
          <w:color w:val="000000"/>
          <w:sz w:val="27"/>
          <w:szCs w:val="27"/>
        </w:rPr>
        <w:t xml:space="preserve">Sodium perchlorate thermally decomposes as follows: </w:t>
      </w:r>
      <w:r w:rsidRPr="000D1015">
        <w:rPr>
          <w:rFonts w:asciiTheme="minorHAnsi" w:hAnsiTheme="minorHAnsi" w:cstheme="minorHAnsi"/>
          <w:color w:val="000000"/>
          <w:sz w:val="27"/>
          <w:szCs w:val="27"/>
        </w:rPr>
        <w:t>NaClO</w:t>
      </w:r>
      <w:r w:rsidRPr="000D1015">
        <w:rPr>
          <w:rFonts w:asciiTheme="minorHAnsi" w:hAnsiTheme="minorHAnsi" w:cstheme="minorHAnsi"/>
          <w:color w:val="000000"/>
          <w:sz w:val="27"/>
          <w:szCs w:val="27"/>
          <w:vertAlign w:val="subscript"/>
        </w:rPr>
        <w:t>3</w:t>
      </w:r>
      <w:r w:rsidRPr="000D1015">
        <w:rPr>
          <w:rFonts w:asciiTheme="minorHAnsi" w:hAnsiTheme="minorHAnsi" w:cstheme="minorHAnsi"/>
          <w:color w:val="000000"/>
          <w:sz w:val="27"/>
          <w:szCs w:val="27"/>
        </w:rPr>
        <w:t xml:space="preserve"> = NaCl + </w:t>
      </w:r>
      <m:oMath>
        <m:f>
          <m:fPr>
            <m:ctrlPr>
              <w:rPr>
                <w:rFonts w:ascii="Cambria Math" w:hAnsi="Cambria Math" w:cstheme="minorHAnsi"/>
                <w:color w:val="000000"/>
                <w:sz w:val="27"/>
                <w:szCs w:val="27"/>
              </w:rPr>
            </m:ctrlPr>
          </m:fPr>
          <m:num>
            <m:r>
              <m:rPr>
                <m:sty m:val="p"/>
              </m:rPr>
              <w:rPr>
                <w:rFonts w:ascii="Cambria Math" w:hAnsi="Cambria Math" w:cstheme="minorHAnsi"/>
                <w:color w:val="000000"/>
                <w:sz w:val="27"/>
                <w:szCs w:val="27"/>
              </w:rPr>
              <m:t>3</m:t>
            </m:r>
          </m:num>
          <m:den>
            <m:r>
              <m:rPr>
                <m:sty m:val="p"/>
              </m:rPr>
              <w:rPr>
                <w:rFonts w:ascii="Cambria Math" w:hAnsi="Cambria Math" w:cstheme="minorHAnsi"/>
                <w:color w:val="000000"/>
                <w:sz w:val="27"/>
                <w:szCs w:val="27"/>
              </w:rPr>
              <m:t>2</m:t>
            </m:r>
          </m:den>
        </m:f>
        <m:r>
          <m:rPr>
            <m:sty m:val="p"/>
          </m:rPr>
          <w:rPr>
            <w:rFonts w:ascii="Cambria Math" w:hAnsi="Cambria Math" w:cstheme="minorHAnsi"/>
            <w:color w:val="000000"/>
            <w:sz w:val="27"/>
            <w:szCs w:val="27"/>
          </w:rPr>
          <m:t xml:space="preserve"> </m:t>
        </m:r>
        <m:sSub>
          <m:sSubPr>
            <m:ctrlPr>
              <w:rPr>
                <w:rFonts w:ascii="Cambria Math" w:hAnsi="Cambria Math" w:cstheme="minorHAnsi"/>
                <w:color w:val="000000"/>
                <w:sz w:val="27"/>
                <w:szCs w:val="27"/>
              </w:rPr>
            </m:ctrlPr>
          </m:sSubPr>
          <m:e>
            <m:r>
              <m:rPr>
                <m:sty m:val="p"/>
              </m:rPr>
              <w:rPr>
                <w:rFonts w:ascii="Cambria Math" w:hAnsi="Cambria Math" w:cstheme="minorHAnsi"/>
                <w:color w:val="000000"/>
                <w:sz w:val="27"/>
                <w:szCs w:val="27"/>
              </w:rPr>
              <m:t>O</m:t>
            </m:r>
          </m:e>
          <m:sub>
            <m:r>
              <m:rPr>
                <m:sty m:val="p"/>
              </m:rPr>
              <w:rPr>
                <w:rFonts w:ascii="Cambria Math" w:hAnsi="Cambria Math" w:cstheme="minorHAnsi"/>
                <w:color w:val="000000"/>
                <w:sz w:val="27"/>
                <w:szCs w:val="27"/>
              </w:rPr>
              <m:t>2</m:t>
            </m:r>
          </m:sub>
        </m:sSub>
      </m:oMath>
    </w:p>
    <w:p w:rsidR="00BB4582" w:rsidRPr="000D1015" w:rsidRDefault="00BB4582" w:rsidP="00BB4582">
      <w:pPr>
        <w:pStyle w:val="NormalWeb"/>
        <w:rPr>
          <w:rFonts w:asciiTheme="minorHAnsi" w:hAnsiTheme="minorHAnsi" w:cstheme="minorHAnsi"/>
          <w:color w:val="000000"/>
          <w:sz w:val="27"/>
          <w:szCs w:val="27"/>
        </w:rPr>
      </w:pPr>
      <w:r w:rsidRPr="000D1015">
        <w:rPr>
          <w:rFonts w:asciiTheme="minorHAnsi" w:hAnsiTheme="minorHAnsi" w:cstheme="minorHAnsi"/>
          <w:color w:val="000000"/>
          <w:sz w:val="27"/>
          <w:szCs w:val="27"/>
        </w:rPr>
        <w:t xml:space="preserve">At standard temperature and pressure </w:t>
      </w:r>
      <w:r w:rsidRPr="000D1015">
        <w:rPr>
          <w:rFonts w:asciiTheme="minorHAnsi" w:hAnsiTheme="minorHAnsi" w:cstheme="minorHAnsi"/>
          <w:color w:val="000000"/>
          <w:sz w:val="27"/>
          <w:szCs w:val="27"/>
        </w:rPr>
        <w:t xml:space="preserve">1 mole </w:t>
      </w:r>
      <w:r w:rsidRPr="000D1015">
        <w:rPr>
          <w:rFonts w:asciiTheme="minorHAnsi" w:hAnsiTheme="minorHAnsi" w:cstheme="minorHAnsi"/>
          <w:color w:val="000000"/>
          <w:sz w:val="27"/>
          <w:szCs w:val="27"/>
        </w:rPr>
        <w:t xml:space="preserve">of </w:t>
      </w:r>
      <w:r w:rsidRPr="000D1015">
        <w:rPr>
          <w:rFonts w:asciiTheme="minorHAnsi" w:hAnsiTheme="minorHAnsi" w:cstheme="minorHAnsi"/>
          <w:color w:val="000000"/>
          <w:sz w:val="27"/>
          <w:szCs w:val="27"/>
        </w:rPr>
        <w:t>gas occupies 22.4 litres</w:t>
      </w:r>
      <w:r w:rsidRPr="000D1015">
        <w:rPr>
          <w:rFonts w:asciiTheme="minorHAnsi" w:hAnsiTheme="minorHAnsi" w:cstheme="minorHAnsi"/>
          <w:color w:val="000000"/>
          <w:sz w:val="27"/>
          <w:szCs w:val="27"/>
        </w:rPr>
        <w:t xml:space="preserve"> volume</w:t>
      </w:r>
      <w:r w:rsidRPr="000D1015">
        <w:rPr>
          <w:rFonts w:asciiTheme="minorHAnsi" w:hAnsiTheme="minorHAnsi" w:cstheme="minorHAnsi"/>
          <w:color w:val="000000"/>
          <w:sz w:val="27"/>
          <w:szCs w:val="27"/>
        </w:rPr>
        <w:t>.</w:t>
      </w:r>
    </w:p>
    <w:p w:rsidR="00BB4582" w:rsidRPr="000D1015" w:rsidRDefault="00BB4582" w:rsidP="00BB4582">
      <w:pPr>
        <w:pStyle w:val="NormalWeb"/>
        <w:rPr>
          <w:rFonts w:asciiTheme="minorHAnsi" w:hAnsiTheme="minorHAnsi" w:cstheme="minorHAnsi"/>
          <w:color w:val="000000"/>
          <w:sz w:val="27"/>
          <w:szCs w:val="27"/>
        </w:rPr>
      </w:pPr>
      <w:r w:rsidRPr="000D1015">
        <w:rPr>
          <w:rFonts w:asciiTheme="minorHAnsi" w:hAnsiTheme="minorHAnsi" w:cstheme="minorHAnsi"/>
          <w:color w:val="000000"/>
          <w:sz w:val="27"/>
          <w:szCs w:val="27"/>
        </w:rPr>
        <w:t xml:space="preserve">1 mole = 106.4 g, which </w:t>
      </w:r>
      <w:r w:rsidRPr="000D1015">
        <w:rPr>
          <w:rFonts w:asciiTheme="minorHAnsi" w:hAnsiTheme="minorHAnsi" w:cstheme="minorHAnsi"/>
          <w:color w:val="000000"/>
          <w:sz w:val="27"/>
          <w:szCs w:val="27"/>
        </w:rPr>
        <w:t>produces 1.5 mole</w:t>
      </w:r>
      <w:r w:rsidRPr="000D1015">
        <w:rPr>
          <w:rFonts w:asciiTheme="minorHAnsi" w:hAnsiTheme="minorHAnsi" w:cstheme="minorHAnsi"/>
          <w:color w:val="000000"/>
          <w:sz w:val="27"/>
          <w:szCs w:val="27"/>
        </w:rPr>
        <w:t xml:space="preserve">s of oxygen, </w:t>
      </w:r>
      <w:r w:rsidRPr="000D1015">
        <w:rPr>
          <w:rFonts w:asciiTheme="minorHAnsi" w:hAnsiTheme="minorHAnsi" w:cstheme="minorHAnsi"/>
          <w:color w:val="000000"/>
          <w:sz w:val="27"/>
          <w:szCs w:val="27"/>
        </w:rPr>
        <w:t xml:space="preserve"> 1.5</w:t>
      </w:r>
      <w:r w:rsidRPr="000D1015">
        <w:rPr>
          <w:rFonts w:asciiTheme="minorHAnsi" w:hAnsiTheme="minorHAnsi" w:cstheme="minorHAnsi"/>
          <w:color w:val="000000"/>
          <w:sz w:val="27"/>
          <w:szCs w:val="27"/>
        </w:rPr>
        <w:t xml:space="preserve"> x 22.4 litres = 33.6 litres oxygen at </w:t>
      </w:r>
      <w:r w:rsidRPr="000D1015">
        <w:rPr>
          <w:rFonts w:asciiTheme="minorHAnsi" w:hAnsiTheme="minorHAnsi" w:cstheme="minorHAnsi"/>
          <w:color w:val="000000"/>
          <w:sz w:val="27"/>
          <w:szCs w:val="27"/>
        </w:rPr>
        <w:t>standard temperature and pressure.</w:t>
      </w:r>
    </w:p>
    <w:p w:rsidR="00BB4582" w:rsidRPr="000D1015" w:rsidRDefault="00BB4582" w:rsidP="00BB4582">
      <w:pPr>
        <w:pStyle w:val="NormalWeb"/>
        <w:rPr>
          <w:rFonts w:asciiTheme="minorHAnsi" w:hAnsiTheme="minorHAnsi" w:cstheme="minorHAnsi"/>
          <w:color w:val="000000"/>
          <w:sz w:val="27"/>
          <w:szCs w:val="27"/>
        </w:rPr>
      </w:pPr>
      <w:r w:rsidRPr="000D1015">
        <w:rPr>
          <w:rFonts w:ascii="Cambria Math" w:hAnsi="Cambria Math" w:cs="Cambria Math"/>
          <w:color w:val="000000"/>
          <w:sz w:val="27"/>
          <w:szCs w:val="27"/>
        </w:rPr>
        <w:t>∴</w:t>
      </w:r>
      <w:r w:rsidRPr="000D1015">
        <w:rPr>
          <w:rFonts w:asciiTheme="minorHAnsi" w:hAnsiTheme="minorHAnsi" w:cstheme="minorHAnsi"/>
          <w:color w:val="000000"/>
          <w:sz w:val="27"/>
          <w:szCs w:val="27"/>
        </w:rPr>
        <w:t xml:space="preserve"> per gram = </w:t>
      </w:r>
      <m:oMath>
        <m:f>
          <m:fPr>
            <m:ctrlPr>
              <w:rPr>
                <w:rFonts w:ascii="Cambria Math" w:hAnsi="Cambria Math" w:cstheme="minorHAnsi"/>
                <w:i/>
                <w:color w:val="000000"/>
                <w:sz w:val="27"/>
                <w:szCs w:val="27"/>
              </w:rPr>
            </m:ctrlPr>
          </m:fPr>
          <m:num>
            <m:r>
              <w:rPr>
                <w:rFonts w:ascii="Cambria Math" w:hAnsi="Cambria Math" w:cstheme="minorHAnsi"/>
                <w:color w:val="000000"/>
                <w:sz w:val="27"/>
                <w:szCs w:val="27"/>
              </w:rPr>
              <m:t>33.6 l</m:t>
            </m:r>
          </m:num>
          <m:den>
            <m:r>
              <w:rPr>
                <w:rFonts w:ascii="Cambria Math" w:hAnsi="Cambria Math" w:cstheme="minorHAnsi"/>
                <w:color w:val="000000"/>
                <w:sz w:val="27"/>
                <w:szCs w:val="27"/>
              </w:rPr>
              <m:t>106.4g</m:t>
            </m:r>
          </m:den>
        </m:f>
        <m:r>
          <w:rPr>
            <w:rFonts w:ascii="Cambria Math" w:hAnsi="Cambria Math" w:cstheme="minorHAnsi"/>
            <w:color w:val="000000"/>
            <w:sz w:val="27"/>
            <w:szCs w:val="27"/>
          </w:rPr>
          <m:t>=0.316</m:t>
        </m:r>
        <m:func>
          <m:funcPr>
            <m:ctrlPr>
              <w:rPr>
                <w:rFonts w:ascii="Cambria Math" w:hAnsi="Cambria Math" w:cstheme="minorHAnsi"/>
                <w:i/>
                <w:color w:val="000000"/>
                <w:sz w:val="27"/>
                <w:szCs w:val="27"/>
              </w:rPr>
            </m:ctrlPr>
          </m:funcPr>
          <m:fName>
            <m:sSup>
              <m:sSupPr>
                <m:ctrlPr>
                  <w:rPr>
                    <w:rFonts w:ascii="Cambria Math" w:hAnsi="Cambria Math" w:cstheme="minorHAnsi"/>
                    <w:i/>
                    <w:color w:val="000000"/>
                    <w:sz w:val="27"/>
                    <w:szCs w:val="27"/>
                  </w:rPr>
                </m:ctrlPr>
              </m:sSupPr>
              <m:e>
                <m:r>
                  <m:rPr>
                    <m:sty m:val="p"/>
                  </m:rPr>
                  <w:rPr>
                    <w:rFonts w:ascii="Cambria Math" w:hAnsi="Cambria Math" w:cstheme="minorHAnsi"/>
                    <w:color w:val="000000"/>
                    <w:sz w:val="27"/>
                    <w:szCs w:val="27"/>
                  </w:rPr>
                  <m:t>lg</m:t>
                </m:r>
              </m:e>
              <m:sup>
                <m:r>
                  <w:rPr>
                    <w:rFonts w:ascii="Cambria Math" w:hAnsi="Cambria Math" w:cstheme="minorHAnsi"/>
                    <w:color w:val="000000"/>
                    <w:sz w:val="27"/>
                    <w:szCs w:val="27"/>
                  </w:rPr>
                  <m:t>-1</m:t>
                </m:r>
                <m:ctrlPr>
                  <w:rPr>
                    <w:rFonts w:ascii="Cambria Math" w:hAnsi="Cambria Math" w:cstheme="minorHAnsi"/>
                    <w:color w:val="000000"/>
                    <w:sz w:val="27"/>
                    <w:szCs w:val="27"/>
                  </w:rPr>
                </m:ctrlPr>
              </m:sup>
            </m:sSup>
          </m:fName>
          <m:e/>
        </m:func>
      </m:oMath>
      <w:r w:rsidRPr="000D1015">
        <w:rPr>
          <w:rFonts w:asciiTheme="minorHAnsi" w:hAnsiTheme="minorHAnsi" w:cstheme="minorHAnsi"/>
          <w:color w:val="000000"/>
          <w:sz w:val="27"/>
          <w:szCs w:val="27"/>
        </w:rPr>
        <w:t xml:space="preserve">, so </w:t>
      </w:r>
      <w:r w:rsidRPr="000D1015">
        <w:rPr>
          <w:rFonts w:asciiTheme="minorHAnsi" w:hAnsiTheme="minorHAnsi" w:cstheme="minorHAnsi"/>
          <w:b/>
          <w:color w:val="000000"/>
          <w:sz w:val="27"/>
          <w:szCs w:val="27"/>
        </w:rPr>
        <w:t>1 g produces 0.316 litres of oxygen</w:t>
      </w:r>
      <w:r w:rsidRPr="000D1015">
        <w:rPr>
          <w:rFonts w:asciiTheme="minorHAnsi" w:hAnsiTheme="minorHAnsi" w:cstheme="minorHAnsi"/>
          <w:color w:val="000000"/>
          <w:sz w:val="27"/>
          <w:szCs w:val="27"/>
        </w:rPr>
        <w:t>.</w:t>
      </w:r>
    </w:p>
    <w:p w:rsidR="00BB4582" w:rsidRPr="000D1015" w:rsidRDefault="00BB4582">
      <w:pPr>
        <w:rPr>
          <w:rFonts w:cstheme="minorHAnsi"/>
        </w:rPr>
      </w:pPr>
    </w:p>
    <w:p w:rsidR="007609D6" w:rsidRPr="000D1015" w:rsidRDefault="007609D6">
      <w:pPr>
        <w:rPr>
          <w:rFonts w:cstheme="minorHAnsi"/>
        </w:rPr>
      </w:pPr>
    </w:p>
    <w:p w:rsidR="007609D6" w:rsidRPr="000D1015" w:rsidRDefault="007609D6">
      <w:pPr>
        <w:rPr>
          <w:rFonts w:cstheme="minorHAnsi"/>
          <w:b/>
          <w:sz w:val="28"/>
          <w:szCs w:val="28"/>
        </w:rPr>
      </w:pPr>
      <w:r w:rsidRPr="000D1015">
        <w:rPr>
          <w:rFonts w:cstheme="minorHAnsi"/>
          <w:b/>
          <w:sz w:val="28"/>
          <w:szCs w:val="28"/>
        </w:rPr>
        <w:t xml:space="preserve">Section B </w:t>
      </w:r>
    </w:p>
    <w:p w:rsidR="007609D6" w:rsidRPr="000D1015" w:rsidRDefault="007609D6">
      <w:pPr>
        <w:rPr>
          <w:rFonts w:cstheme="minorHAnsi"/>
        </w:rPr>
      </w:pPr>
    </w:p>
    <w:p w:rsidR="007609D6" w:rsidRPr="000D1015" w:rsidRDefault="00AB5372">
      <w:pPr>
        <w:rPr>
          <w:rFonts w:cstheme="minorHAnsi"/>
        </w:rPr>
      </w:pPr>
      <w:r w:rsidRPr="000D1015">
        <w:rPr>
          <w:rFonts w:cstheme="minorHAnsi"/>
        </w:rPr>
        <w:t>Q8</w:t>
      </w:r>
      <w:r w:rsidR="007609D6" w:rsidRPr="000D1015">
        <w:rPr>
          <w:rFonts w:cstheme="minorHAnsi"/>
        </w:rPr>
        <w:t>.</w:t>
      </w:r>
    </w:p>
    <w:p w:rsidR="002F16B2" w:rsidRPr="000D1015" w:rsidRDefault="0040185C" w:rsidP="0040185C">
      <w:pPr>
        <w:pStyle w:val="NormalWeb"/>
        <w:rPr>
          <w:rFonts w:asciiTheme="minorHAnsi" w:hAnsiTheme="minorHAnsi" w:cstheme="minorHAnsi"/>
          <w:color w:val="000000"/>
          <w:sz w:val="22"/>
          <w:szCs w:val="22"/>
        </w:rPr>
      </w:pPr>
      <w:r w:rsidRPr="000D1015">
        <w:rPr>
          <w:rFonts w:asciiTheme="minorHAnsi" w:hAnsiTheme="minorHAnsi" w:cstheme="minorHAnsi"/>
          <w:sz w:val="22"/>
          <w:szCs w:val="22"/>
        </w:rPr>
        <w:t>The</w:t>
      </w:r>
      <w:r w:rsidRPr="000D1015">
        <w:rPr>
          <w:rFonts w:asciiTheme="minorHAnsi" w:hAnsiTheme="minorHAnsi" w:cstheme="minorHAnsi"/>
          <w:b/>
          <w:sz w:val="22"/>
          <w:szCs w:val="22"/>
        </w:rPr>
        <w:t xml:space="preserve"> Heat of Formation</w:t>
      </w:r>
      <w:r w:rsidRPr="000D1015">
        <w:rPr>
          <w:rFonts w:asciiTheme="minorHAnsi" w:hAnsiTheme="minorHAnsi" w:cstheme="minorHAnsi"/>
          <w:sz w:val="22"/>
          <w:szCs w:val="22"/>
        </w:rPr>
        <w:t>:</w:t>
      </w:r>
      <w:r w:rsidRPr="000D1015">
        <w:rPr>
          <w:rFonts w:asciiTheme="minorHAnsi" w:hAnsiTheme="minorHAnsi" w:cstheme="minorHAnsi"/>
          <w:color w:val="000000"/>
          <w:sz w:val="22"/>
          <w:szCs w:val="22"/>
        </w:rPr>
        <w:t xml:space="preserve"> is the heat change when one mole of a compound is formed (under defined conditions) from its elements.</w:t>
      </w:r>
      <w:r w:rsidR="00B16C62" w:rsidRPr="000D1015">
        <w:rPr>
          <w:rFonts w:asciiTheme="minorHAnsi" w:hAnsiTheme="minorHAnsi" w:cstheme="minorHAnsi"/>
          <w:color w:val="000000"/>
          <w:sz w:val="22"/>
          <w:szCs w:val="22"/>
        </w:rPr>
        <w:t xml:space="preserve"> </w:t>
      </w:r>
    </w:p>
    <w:p w:rsidR="0040185C" w:rsidRPr="000D1015" w:rsidRDefault="00B16C62" w:rsidP="0040185C">
      <w:pPr>
        <w:pStyle w:val="NormalWeb"/>
        <w:rPr>
          <w:rFonts w:asciiTheme="minorHAnsi" w:hAnsiTheme="minorHAnsi" w:cstheme="minorHAnsi"/>
          <w:color w:val="000000"/>
          <w:sz w:val="22"/>
          <w:szCs w:val="22"/>
        </w:rPr>
      </w:pPr>
      <w:r w:rsidRPr="000D1015">
        <w:rPr>
          <w:rFonts w:asciiTheme="minorHAnsi" w:hAnsiTheme="minorHAnsi" w:cstheme="minorHAnsi"/>
          <w:color w:val="000000"/>
          <w:sz w:val="22"/>
          <w:szCs w:val="22"/>
        </w:rPr>
        <w:t xml:space="preserve">In terms of stability that means if the reverse type of reaction is undertaken with an equal or higher amount of energy it will cause the bonds to break and atoms to dissociate ultimately causing the molecules to break down and become unstable. </w:t>
      </w:r>
    </w:p>
    <w:p w:rsidR="00B16C62" w:rsidRPr="000D1015" w:rsidRDefault="00B16C62" w:rsidP="0040185C">
      <w:pPr>
        <w:pStyle w:val="NormalWeb"/>
        <w:rPr>
          <w:rFonts w:asciiTheme="minorHAnsi" w:hAnsiTheme="minorHAnsi" w:cstheme="minorHAnsi"/>
          <w:color w:val="000000"/>
          <w:sz w:val="22"/>
          <w:szCs w:val="22"/>
        </w:rPr>
      </w:pPr>
      <w:r w:rsidRPr="000D1015">
        <w:rPr>
          <w:rFonts w:asciiTheme="minorHAnsi" w:hAnsiTheme="minorHAnsi" w:cstheme="minorHAnsi"/>
          <w:color w:val="000000"/>
          <w:sz w:val="22"/>
          <w:szCs w:val="22"/>
        </w:rPr>
        <w:t xml:space="preserve">For example </w:t>
      </w:r>
      <w:r w:rsidR="00C8008F" w:rsidRPr="000D1015">
        <w:rPr>
          <w:rFonts w:asciiTheme="minorHAnsi" w:hAnsiTheme="minorHAnsi" w:cstheme="minorHAnsi"/>
          <w:color w:val="000000"/>
          <w:sz w:val="22"/>
          <w:szCs w:val="22"/>
        </w:rPr>
        <w:t>water as a product</w:t>
      </w:r>
      <w:r w:rsidRPr="000D1015">
        <w:rPr>
          <w:rFonts w:asciiTheme="minorHAnsi" w:hAnsiTheme="minorHAnsi" w:cstheme="minorHAnsi"/>
          <w:color w:val="000000"/>
          <w:sz w:val="22"/>
          <w:szCs w:val="22"/>
        </w:rPr>
        <w:t xml:space="preserve"> in Q4 has a </w:t>
      </w:r>
      <w:r w:rsidR="00C8008F" w:rsidRPr="000D1015">
        <w:rPr>
          <w:rFonts w:asciiTheme="minorHAnsi" w:hAnsiTheme="minorHAnsi" w:cstheme="minorHAnsi"/>
          <w:color w:val="000000"/>
          <w:sz w:val="22"/>
          <w:szCs w:val="22"/>
        </w:rPr>
        <w:t xml:space="preserve">heat of formation of </w:t>
      </w:r>
      <w:r w:rsidR="00C8008F" w:rsidRPr="000D1015">
        <w:rPr>
          <w:rFonts w:asciiTheme="minorHAnsi" w:hAnsiTheme="minorHAnsi" w:cstheme="minorHAnsi"/>
          <w:b/>
          <w:sz w:val="22"/>
          <w:szCs w:val="22"/>
        </w:rPr>
        <w:t>-241.8 kJ/mole</w:t>
      </w:r>
      <w:r w:rsidR="00C8008F" w:rsidRPr="000D1015">
        <w:rPr>
          <w:rFonts w:asciiTheme="minorHAnsi" w:hAnsiTheme="minorHAnsi" w:cstheme="minorHAnsi"/>
          <w:b/>
          <w:sz w:val="22"/>
          <w:szCs w:val="22"/>
        </w:rPr>
        <w:t xml:space="preserve"> </w:t>
      </w:r>
      <w:r w:rsidR="00C8008F" w:rsidRPr="000D1015">
        <w:rPr>
          <w:rFonts w:asciiTheme="minorHAnsi" w:hAnsiTheme="minorHAnsi" w:cstheme="minorHAnsi"/>
          <w:sz w:val="22"/>
          <w:szCs w:val="22"/>
        </w:rPr>
        <w:t xml:space="preserve">the  -ve indicates that to form 1 mole of water from it’s continent elements </w:t>
      </w:r>
      <w:r w:rsidR="008C40C6" w:rsidRPr="000D1015">
        <w:rPr>
          <w:rFonts w:asciiTheme="minorHAnsi" w:hAnsiTheme="minorHAnsi" w:cstheme="minorHAnsi"/>
          <w:b/>
          <w:sz w:val="22"/>
          <w:szCs w:val="22"/>
        </w:rPr>
        <w:t>241.8 kJ/mole</w:t>
      </w:r>
      <w:r w:rsidR="008C40C6" w:rsidRPr="000D1015">
        <w:rPr>
          <w:rFonts w:asciiTheme="minorHAnsi" w:hAnsiTheme="minorHAnsi" w:cstheme="minorHAnsi"/>
          <w:b/>
          <w:sz w:val="22"/>
          <w:szCs w:val="22"/>
        </w:rPr>
        <w:t xml:space="preserve"> </w:t>
      </w:r>
      <w:r w:rsidR="008C40C6" w:rsidRPr="000D1015">
        <w:rPr>
          <w:rFonts w:asciiTheme="minorHAnsi" w:hAnsiTheme="minorHAnsi" w:cstheme="minorHAnsi"/>
          <w:sz w:val="22"/>
          <w:szCs w:val="22"/>
        </w:rPr>
        <w:t xml:space="preserve">are released to the environment, as more bonds are made than broken. So if </w:t>
      </w:r>
      <w:r w:rsidR="008C40C6" w:rsidRPr="000D1015">
        <w:rPr>
          <w:rFonts w:asciiTheme="minorHAnsi" w:hAnsiTheme="minorHAnsi" w:cstheme="minorHAnsi"/>
          <w:sz w:val="22"/>
          <w:szCs w:val="22"/>
        </w:rPr>
        <w:t>241.8 kJ/mole</w:t>
      </w:r>
      <w:r w:rsidR="008C40C6" w:rsidRPr="000D1015">
        <w:rPr>
          <w:rFonts w:asciiTheme="minorHAnsi" w:hAnsiTheme="minorHAnsi" w:cstheme="minorHAnsi"/>
          <w:sz w:val="22"/>
          <w:szCs w:val="22"/>
        </w:rPr>
        <w:t xml:space="preserve"> of energy are put back into the water molecule it will break down and become unstable.</w:t>
      </w:r>
      <w:r w:rsidR="00C8008F" w:rsidRPr="000D1015">
        <w:rPr>
          <w:rFonts w:asciiTheme="minorHAnsi" w:hAnsiTheme="minorHAnsi" w:cstheme="minorHAnsi"/>
          <w:sz w:val="22"/>
          <w:szCs w:val="22"/>
        </w:rPr>
        <w:t xml:space="preserve"> </w:t>
      </w:r>
    </w:p>
    <w:p w:rsidR="002F16B2" w:rsidRPr="000D1015" w:rsidRDefault="002F16B2" w:rsidP="002F16B2">
      <w:pPr>
        <w:ind w:firstLine="720"/>
        <w:rPr>
          <w:rFonts w:eastAsiaTheme="minorEastAsia" w:cstheme="minorHAnsi"/>
          <w:b/>
        </w:rPr>
      </w:pPr>
      <w:r w:rsidRPr="000D1015">
        <w:rPr>
          <w:rFonts w:cstheme="minorHAnsi"/>
          <w:b/>
        </w:rPr>
        <w:t>Heat of reaction</w:t>
      </w:r>
      <m:oMath>
        <m:r>
          <m:rPr>
            <m:sty m:val="bi"/>
          </m:rPr>
          <w:rPr>
            <w:rFonts w:ascii="Cambria Math" w:hAnsi="Cambria Math" w:cstheme="minorHAnsi"/>
          </w:rPr>
          <m:t xml:space="preserve">, </m:t>
        </m:r>
        <m:r>
          <m:rPr>
            <m:sty m:val="b"/>
          </m:rPr>
          <w:rPr>
            <w:rFonts w:ascii="Cambria Math" w:hAnsi="Cambria Math" w:cstheme="minorHAnsi"/>
          </w:rPr>
          <m:t>(∆</m:t>
        </m:r>
        <m:sSub>
          <m:sSubPr>
            <m:ctrlPr>
              <w:rPr>
                <w:rFonts w:ascii="Cambria Math" w:hAnsi="Cambria Math" w:cstheme="minorHAnsi"/>
                <w:b/>
              </w:rPr>
            </m:ctrlPr>
          </m:sSubPr>
          <m:e>
            <m:r>
              <m:rPr>
                <m:sty m:val="b"/>
              </m:rPr>
              <w:rPr>
                <w:rFonts w:ascii="Cambria Math" w:hAnsi="Cambria Math" w:cstheme="minorHAnsi"/>
              </w:rPr>
              <m:t>H</m:t>
            </m:r>
          </m:e>
          <m:sub>
            <m:r>
              <m:rPr>
                <m:sty m:val="b"/>
              </m:rPr>
              <w:rPr>
                <w:rFonts w:ascii="Cambria Math" w:hAnsi="Cambria Math" w:cstheme="minorHAnsi"/>
              </w:rPr>
              <m:t>r</m:t>
            </m:r>
          </m:sub>
        </m:sSub>
        <m:r>
          <m:rPr>
            <m:sty m:val="b"/>
          </m:rPr>
          <w:rPr>
            <w:rFonts w:ascii="Cambria Math" w:hAnsi="Cambria Math" w:cstheme="minorHAnsi"/>
          </w:rPr>
          <m:t>)</m:t>
        </m:r>
      </m:oMath>
      <w:r w:rsidRPr="000D1015">
        <w:rPr>
          <w:rFonts w:cstheme="minorHAnsi"/>
          <w:b/>
        </w:rPr>
        <w:t xml:space="preserve"> = </w:t>
      </w:r>
      <m:oMath>
        <m:nary>
          <m:naryPr>
            <m:chr m:val="∑"/>
            <m:limLoc m:val="undOvr"/>
            <m:subHide m:val="1"/>
            <m:supHide m:val="1"/>
            <m:ctrlPr>
              <w:rPr>
                <w:rFonts w:ascii="Cambria Math" w:hAnsi="Cambria Math" w:cstheme="minorHAnsi"/>
                <w:b/>
              </w:rPr>
            </m:ctrlPr>
          </m:naryPr>
          <m:sub/>
          <m:sup/>
          <m:e>
            <m:r>
              <m:rPr>
                <m:sty m:val="b"/>
              </m:rPr>
              <w:rPr>
                <w:rFonts w:ascii="Cambria Math" w:hAnsi="Cambria Math" w:cstheme="minorHAnsi"/>
              </w:rPr>
              <m:t>∆</m:t>
            </m:r>
            <m:sSub>
              <m:sSubPr>
                <m:ctrlPr>
                  <w:rPr>
                    <w:rFonts w:ascii="Cambria Math" w:hAnsi="Cambria Math" w:cstheme="minorHAnsi"/>
                    <w:b/>
                  </w:rPr>
                </m:ctrlPr>
              </m:sSubPr>
              <m:e>
                <m:r>
                  <m:rPr>
                    <m:sty m:val="b"/>
                  </m:rPr>
                  <w:rPr>
                    <w:rFonts w:ascii="Cambria Math" w:hAnsi="Cambria Math" w:cstheme="minorHAnsi"/>
                  </w:rPr>
                  <m:t>H</m:t>
                </m:r>
              </m:e>
              <m:sub>
                <m:r>
                  <m:rPr>
                    <m:sty m:val="b"/>
                  </m:rPr>
                  <w:rPr>
                    <w:rFonts w:ascii="Cambria Math" w:hAnsi="Cambria Math" w:cstheme="minorHAnsi"/>
                  </w:rPr>
                  <m:t>f</m:t>
                </m:r>
              </m:sub>
            </m:sSub>
            <m:d>
              <m:dPr>
                <m:ctrlPr>
                  <w:rPr>
                    <w:rFonts w:ascii="Cambria Math" w:hAnsi="Cambria Math" w:cstheme="minorHAnsi"/>
                    <w:b/>
                  </w:rPr>
                </m:ctrlPr>
              </m:dPr>
              <m:e>
                <m:r>
                  <m:rPr>
                    <m:sty m:val="b"/>
                  </m:rPr>
                  <w:rPr>
                    <w:rFonts w:ascii="Cambria Math" w:hAnsi="Cambria Math" w:cstheme="minorHAnsi"/>
                  </w:rPr>
                  <m:t>products</m:t>
                </m:r>
              </m:e>
            </m:d>
            <m:r>
              <m:rPr>
                <m:sty m:val="b"/>
              </m:rPr>
              <w:rPr>
                <w:rFonts w:ascii="Cambria Math" w:hAnsi="Cambria Math" w:cstheme="minorHAnsi"/>
              </w:rPr>
              <m:t xml:space="preserve">- </m:t>
            </m:r>
            <m:nary>
              <m:naryPr>
                <m:chr m:val="∑"/>
                <m:limLoc m:val="undOvr"/>
                <m:subHide m:val="1"/>
                <m:supHide m:val="1"/>
                <m:ctrlPr>
                  <w:rPr>
                    <w:rFonts w:ascii="Cambria Math" w:hAnsi="Cambria Math" w:cstheme="minorHAnsi"/>
                    <w:b/>
                  </w:rPr>
                </m:ctrlPr>
              </m:naryPr>
              <m:sub/>
              <m:sup/>
              <m:e>
                <m:r>
                  <m:rPr>
                    <m:sty m:val="b"/>
                  </m:rPr>
                  <w:rPr>
                    <w:rFonts w:ascii="Cambria Math" w:hAnsi="Cambria Math" w:cstheme="minorHAnsi"/>
                  </w:rPr>
                  <m:t>∆</m:t>
                </m:r>
                <m:sSub>
                  <m:sSubPr>
                    <m:ctrlPr>
                      <w:rPr>
                        <w:rFonts w:ascii="Cambria Math" w:hAnsi="Cambria Math" w:cstheme="minorHAnsi"/>
                        <w:b/>
                      </w:rPr>
                    </m:ctrlPr>
                  </m:sSubPr>
                  <m:e>
                    <m:r>
                      <m:rPr>
                        <m:sty m:val="b"/>
                      </m:rPr>
                      <w:rPr>
                        <w:rFonts w:ascii="Cambria Math" w:hAnsi="Cambria Math" w:cstheme="minorHAnsi"/>
                      </w:rPr>
                      <m:t>H</m:t>
                    </m:r>
                  </m:e>
                  <m:sub>
                    <m:r>
                      <m:rPr>
                        <m:sty m:val="b"/>
                      </m:rPr>
                      <w:rPr>
                        <w:rFonts w:ascii="Cambria Math" w:hAnsi="Cambria Math" w:cstheme="minorHAnsi"/>
                      </w:rPr>
                      <m:t>f</m:t>
                    </m:r>
                  </m:sub>
                </m:sSub>
                <m:d>
                  <m:dPr>
                    <m:ctrlPr>
                      <w:rPr>
                        <w:rFonts w:ascii="Cambria Math" w:hAnsi="Cambria Math" w:cstheme="minorHAnsi"/>
                        <w:b/>
                      </w:rPr>
                    </m:ctrlPr>
                  </m:dPr>
                  <m:e>
                    <m:r>
                      <m:rPr>
                        <m:sty m:val="b"/>
                      </m:rPr>
                      <w:rPr>
                        <w:rFonts w:ascii="Cambria Math" w:hAnsi="Cambria Math" w:cstheme="minorHAnsi"/>
                      </w:rPr>
                      <m:t>reactants</m:t>
                    </m:r>
                  </m:e>
                </m:d>
                <m:r>
                  <m:rPr>
                    <m:sty m:val="b"/>
                  </m:rPr>
                  <w:rPr>
                    <w:rFonts w:ascii="Cambria Math" w:hAnsi="Cambria Math" w:cstheme="minorHAnsi"/>
                  </w:rPr>
                  <m:t xml:space="preserve"> </m:t>
                </m:r>
              </m:e>
            </m:nary>
            <m:r>
              <m:rPr>
                <m:sty m:val="b"/>
              </m:rPr>
              <w:rPr>
                <w:rFonts w:ascii="Cambria Math" w:hAnsi="Cambria Math" w:cstheme="minorHAnsi"/>
              </w:rPr>
              <m:t xml:space="preserve"> </m:t>
            </m:r>
          </m:e>
        </m:nary>
      </m:oMath>
    </w:p>
    <w:p w:rsidR="002F16B2" w:rsidRPr="000D1015" w:rsidRDefault="002F16B2" w:rsidP="002F16B2">
      <w:pPr>
        <w:ind w:firstLine="720"/>
        <w:rPr>
          <w:rFonts w:eastAsiaTheme="minorEastAsia" w:cstheme="minorHAnsi"/>
          <w:b/>
        </w:rPr>
      </w:pPr>
      <w:r w:rsidRPr="000D1015">
        <w:rPr>
          <w:rFonts w:cstheme="minorHAnsi"/>
        </w:rPr>
        <w:t>Would be rearranged to give:</w:t>
      </w:r>
      <m:oMath>
        <m:r>
          <m:rPr>
            <m:sty m:val="bi"/>
          </m:rPr>
          <w:rPr>
            <w:rFonts w:ascii="Cambria Math" w:hAnsi="Cambria Math" w:cstheme="minorHAnsi"/>
          </w:rPr>
          <m:t xml:space="preserve">, </m:t>
        </m:r>
      </m:oMath>
      <w:r w:rsidRPr="000D1015">
        <w:rPr>
          <w:rFonts w:cstheme="minorHAnsi"/>
          <w:b/>
        </w:rPr>
        <w:t xml:space="preserve">= </w:t>
      </w:r>
      <m:oMath>
        <m:nary>
          <m:naryPr>
            <m:chr m:val="∑"/>
            <m:limLoc m:val="undOvr"/>
            <m:subHide m:val="1"/>
            <m:supHide m:val="1"/>
            <m:ctrlPr>
              <w:rPr>
                <w:rFonts w:ascii="Cambria Math" w:hAnsi="Cambria Math" w:cstheme="minorHAnsi"/>
                <w:b/>
              </w:rPr>
            </m:ctrlPr>
          </m:naryPr>
          <m:sub/>
          <m:sup/>
          <m:e>
            <m:r>
              <m:rPr>
                <m:sty m:val="b"/>
              </m:rPr>
              <w:rPr>
                <w:rFonts w:ascii="Cambria Math" w:hAnsi="Cambria Math" w:cstheme="minorHAnsi"/>
              </w:rPr>
              <m:t>∆</m:t>
            </m:r>
            <m:sSub>
              <m:sSubPr>
                <m:ctrlPr>
                  <w:rPr>
                    <w:rFonts w:ascii="Cambria Math" w:hAnsi="Cambria Math" w:cstheme="minorHAnsi"/>
                    <w:b/>
                  </w:rPr>
                </m:ctrlPr>
              </m:sSubPr>
              <m:e>
                <m:r>
                  <m:rPr>
                    <m:sty m:val="b"/>
                  </m:rPr>
                  <w:rPr>
                    <w:rFonts w:ascii="Cambria Math" w:hAnsi="Cambria Math" w:cstheme="minorHAnsi"/>
                  </w:rPr>
                  <m:t>H</m:t>
                </m:r>
              </m:e>
              <m:sub>
                <m:r>
                  <m:rPr>
                    <m:sty m:val="b"/>
                  </m:rPr>
                  <w:rPr>
                    <w:rFonts w:ascii="Cambria Math" w:hAnsi="Cambria Math" w:cstheme="minorHAnsi"/>
                  </w:rPr>
                  <m:t>f</m:t>
                </m:r>
              </m:sub>
            </m:sSub>
            <m:d>
              <m:dPr>
                <m:ctrlPr>
                  <w:rPr>
                    <w:rFonts w:ascii="Cambria Math" w:hAnsi="Cambria Math" w:cstheme="minorHAnsi"/>
                    <w:b/>
                  </w:rPr>
                </m:ctrlPr>
              </m:dPr>
              <m:e>
                <m:r>
                  <m:rPr>
                    <m:sty m:val="b"/>
                  </m:rPr>
                  <w:rPr>
                    <w:rFonts w:ascii="Cambria Math" w:hAnsi="Cambria Math" w:cstheme="minorHAnsi"/>
                  </w:rPr>
                  <m:t>reactants</m:t>
                </m:r>
              </m:e>
            </m:d>
            <m:r>
              <m:rPr>
                <m:sty m:val="b"/>
              </m:rPr>
              <w:rPr>
                <w:rFonts w:ascii="Cambria Math" w:hAnsi="Cambria Math" w:cstheme="minorHAnsi"/>
              </w:rPr>
              <m:t xml:space="preserve"> </m:t>
            </m:r>
          </m:e>
        </m:nary>
        <m:r>
          <m:rPr>
            <m:sty m:val="b"/>
          </m:rPr>
          <w:rPr>
            <w:rFonts w:ascii="Cambria Math" w:hAnsi="Cambria Math" w:cstheme="minorHAnsi"/>
          </w:rPr>
          <m:t xml:space="preserve">= </m:t>
        </m:r>
        <m:nary>
          <m:naryPr>
            <m:chr m:val="∑"/>
            <m:limLoc m:val="undOvr"/>
            <m:subHide m:val="1"/>
            <m:supHide m:val="1"/>
            <m:ctrlPr>
              <w:rPr>
                <w:rFonts w:ascii="Cambria Math" w:hAnsi="Cambria Math" w:cstheme="minorHAnsi"/>
                <w:b/>
              </w:rPr>
            </m:ctrlPr>
          </m:naryPr>
          <m:sub/>
          <m:sup/>
          <m:e>
            <m:r>
              <m:rPr>
                <m:sty m:val="b"/>
              </m:rPr>
              <w:rPr>
                <w:rFonts w:ascii="Cambria Math" w:hAnsi="Cambria Math" w:cstheme="minorHAnsi"/>
              </w:rPr>
              <m:t>∆</m:t>
            </m:r>
            <m:sSub>
              <m:sSubPr>
                <m:ctrlPr>
                  <w:rPr>
                    <w:rFonts w:ascii="Cambria Math" w:hAnsi="Cambria Math" w:cstheme="minorHAnsi"/>
                    <w:b/>
                  </w:rPr>
                </m:ctrlPr>
              </m:sSubPr>
              <m:e>
                <m:r>
                  <m:rPr>
                    <m:sty m:val="b"/>
                  </m:rPr>
                  <w:rPr>
                    <w:rFonts w:ascii="Cambria Math" w:hAnsi="Cambria Math" w:cstheme="minorHAnsi"/>
                  </w:rPr>
                  <m:t>H</m:t>
                </m:r>
              </m:e>
              <m:sub>
                <m:r>
                  <m:rPr>
                    <m:sty m:val="b"/>
                  </m:rPr>
                  <w:rPr>
                    <w:rFonts w:ascii="Cambria Math" w:hAnsi="Cambria Math" w:cstheme="minorHAnsi"/>
                  </w:rPr>
                  <m:t>f</m:t>
                </m:r>
              </m:sub>
            </m:sSub>
            <m:d>
              <m:dPr>
                <m:ctrlPr>
                  <w:rPr>
                    <w:rFonts w:ascii="Cambria Math" w:hAnsi="Cambria Math" w:cstheme="minorHAnsi"/>
                    <w:b/>
                  </w:rPr>
                </m:ctrlPr>
              </m:dPr>
              <m:e>
                <m:r>
                  <m:rPr>
                    <m:sty m:val="b"/>
                  </m:rPr>
                  <w:rPr>
                    <w:rFonts w:ascii="Cambria Math" w:hAnsi="Cambria Math" w:cstheme="minorHAnsi"/>
                  </w:rPr>
                  <m:t>products</m:t>
                </m:r>
              </m:e>
            </m:d>
            <m:r>
              <m:rPr>
                <m:sty m:val="b"/>
              </m:rPr>
              <w:rPr>
                <w:rFonts w:ascii="Cambria Math" w:hAnsi="Cambria Math" w:cstheme="minorHAnsi"/>
              </w:rPr>
              <m:t>-(∆</m:t>
            </m:r>
            <m:sSub>
              <m:sSubPr>
                <m:ctrlPr>
                  <w:rPr>
                    <w:rFonts w:ascii="Cambria Math" w:hAnsi="Cambria Math" w:cstheme="minorHAnsi"/>
                    <w:b/>
                  </w:rPr>
                </m:ctrlPr>
              </m:sSubPr>
              <m:e>
                <m:r>
                  <m:rPr>
                    <m:sty m:val="b"/>
                  </m:rPr>
                  <w:rPr>
                    <w:rFonts w:ascii="Cambria Math" w:hAnsi="Cambria Math" w:cstheme="minorHAnsi"/>
                  </w:rPr>
                  <m:t>H</m:t>
                </m:r>
              </m:e>
              <m:sub>
                <m:r>
                  <m:rPr>
                    <m:sty m:val="b"/>
                  </m:rPr>
                  <w:rPr>
                    <w:rFonts w:ascii="Cambria Math" w:hAnsi="Cambria Math" w:cstheme="minorHAnsi"/>
                  </w:rPr>
                  <m:t>r</m:t>
                </m:r>
              </m:sub>
            </m:sSub>
            <m:r>
              <m:rPr>
                <m:sty m:val="b"/>
              </m:rPr>
              <w:rPr>
                <w:rFonts w:ascii="Cambria Math" w:hAnsi="Cambria Math" w:cstheme="minorHAnsi"/>
              </w:rPr>
              <m:t xml:space="preserve">) </m:t>
            </m:r>
          </m:e>
        </m:nary>
      </m:oMath>
    </w:p>
    <w:p w:rsidR="0040185C" w:rsidRPr="000D1015" w:rsidRDefault="002F16B2">
      <w:pPr>
        <w:rPr>
          <w:rFonts w:eastAsiaTheme="minorEastAsia" w:cstheme="minorHAnsi"/>
          <w:b/>
        </w:rPr>
      </w:pPr>
      <w:r w:rsidRPr="000D1015">
        <w:rPr>
          <w:rFonts w:eastAsiaTheme="minorEastAsia" w:cstheme="minorHAnsi"/>
        </w:rPr>
        <w:t xml:space="preserve">                                                                    </w:t>
      </w:r>
      <m:oMath>
        <m:r>
          <m:rPr>
            <m:sty m:val="p"/>
          </m:rPr>
          <w:rPr>
            <w:rFonts w:ascii="Cambria Math" w:hAnsi="Cambria Math" w:cstheme="minorHAnsi"/>
          </w:rPr>
          <m:t>=</m:t>
        </m:r>
        <m:d>
          <m:dPr>
            <m:ctrlPr>
              <w:rPr>
                <w:rFonts w:ascii="Cambria Math" w:hAnsi="Cambria Math" w:cstheme="minorHAnsi"/>
              </w:rPr>
            </m:ctrlPr>
          </m:dPr>
          <m:e>
            <m:r>
              <m:rPr>
                <m:sty m:val="p"/>
              </m:rPr>
              <w:rPr>
                <w:rFonts w:ascii="Cambria Math" w:hAnsi="Cambria Math" w:cstheme="minorHAnsi"/>
              </w:rPr>
              <m:t>-</m:t>
            </m:r>
            <m:r>
              <m:rPr>
                <m:sty m:val="b"/>
              </m:rPr>
              <w:rPr>
                <w:rFonts w:ascii="Cambria Math" w:hAnsi="Cambria Math" w:cstheme="minorHAnsi"/>
              </w:rPr>
              <m:t>396.5+</m:t>
            </m:r>
            <m:d>
              <m:dPr>
                <m:ctrlPr>
                  <w:rPr>
                    <w:rFonts w:ascii="Cambria Math" w:hAnsi="Cambria Math" w:cstheme="minorHAnsi"/>
                    <w:b/>
                  </w:rPr>
                </m:ctrlPr>
              </m:dPr>
              <m:e>
                <m:r>
                  <m:rPr>
                    <m:sty m:val="b"/>
                  </m:rPr>
                  <w:rPr>
                    <w:rFonts w:ascii="Cambria Math" w:hAnsi="Cambria Math" w:cstheme="minorHAnsi"/>
                  </w:rPr>
                  <m:t>-566.9</m:t>
                </m:r>
              </m:e>
            </m:d>
            <m:ctrlPr>
              <w:rPr>
                <w:rFonts w:ascii="Cambria Math" w:hAnsi="Cambria Math" w:cstheme="minorHAnsi"/>
                <w:b/>
              </w:rPr>
            </m:ctrlPr>
          </m:e>
        </m:d>
        <m:r>
          <m:rPr>
            <m:sty m:val="b"/>
          </m:rPr>
          <w:rPr>
            <w:rFonts w:ascii="Cambria Math" w:hAnsi="Cambria Math" w:cstheme="minorHAnsi"/>
          </w:rPr>
          <m:t>-(-883.6)</m:t>
        </m:r>
      </m:oMath>
    </w:p>
    <w:p w:rsidR="002F16B2" w:rsidRPr="000D1015" w:rsidRDefault="002F16B2">
      <w:pPr>
        <w:rPr>
          <w:rFonts w:cstheme="minorHAnsi"/>
        </w:rPr>
      </w:pPr>
      <w:r w:rsidRPr="000D1015">
        <w:rPr>
          <w:rFonts w:eastAsiaTheme="minorEastAsia" w:cstheme="minorHAnsi"/>
          <w:b/>
        </w:rPr>
        <w:t xml:space="preserve">                                                                   </w:t>
      </w:r>
      <w:r w:rsidR="00F229DD" w:rsidRPr="000D1015">
        <w:rPr>
          <w:rFonts w:eastAsiaTheme="minorEastAsia" w:cstheme="minorHAnsi"/>
          <w:b/>
        </w:rPr>
        <w:t>CH</w:t>
      </w:r>
      <w:r w:rsidR="00F229DD" w:rsidRPr="000D1015">
        <w:rPr>
          <w:rFonts w:eastAsiaTheme="minorEastAsia" w:cstheme="minorHAnsi"/>
          <w:b/>
          <w:vertAlign w:val="subscript"/>
        </w:rPr>
        <w:t>4</w:t>
      </w:r>
      <w:r w:rsidR="00F229DD" w:rsidRPr="000D1015">
        <w:rPr>
          <w:rFonts w:eastAsiaTheme="minorEastAsia" w:cstheme="minorHAnsi"/>
          <w:b/>
        </w:rPr>
        <w:t xml:space="preserve"> Heat of formation</w:t>
      </w:r>
      <w:r w:rsidRPr="000D1015">
        <w:rPr>
          <w:rFonts w:eastAsiaTheme="minorEastAsia" w:cstheme="minorHAnsi"/>
          <w:b/>
        </w:rPr>
        <w:t xml:space="preserve"> = </w:t>
      </w:r>
      <w:r w:rsidR="00F229DD" w:rsidRPr="000D1015">
        <w:rPr>
          <w:rFonts w:eastAsiaTheme="minorEastAsia" w:cstheme="minorHAnsi"/>
          <w:b/>
        </w:rPr>
        <w:t>-1847 kJ/mole (as O</w:t>
      </w:r>
      <w:r w:rsidR="00F229DD" w:rsidRPr="000D1015">
        <w:rPr>
          <w:rFonts w:eastAsiaTheme="minorEastAsia" w:cstheme="minorHAnsi"/>
          <w:b/>
          <w:vertAlign w:val="subscript"/>
        </w:rPr>
        <w:t>2</w:t>
      </w:r>
      <w:r w:rsidR="00F229DD" w:rsidRPr="000D1015">
        <w:rPr>
          <w:rFonts w:eastAsiaTheme="minorEastAsia" w:cstheme="minorHAnsi"/>
          <w:b/>
        </w:rPr>
        <w:t xml:space="preserve"> would = 0)</w:t>
      </w:r>
    </w:p>
    <w:p w:rsidR="002A3408" w:rsidRPr="000D1015" w:rsidRDefault="002A3408" w:rsidP="002A3408">
      <w:pPr>
        <w:ind w:left="284"/>
        <w:rPr>
          <w:rFonts w:eastAsiaTheme="minorEastAsia" w:cstheme="minorHAnsi"/>
          <w:sz w:val="21"/>
          <w:szCs w:val="21"/>
        </w:rPr>
      </w:pPr>
      <w:r w:rsidRPr="000D1015">
        <w:rPr>
          <w:rFonts w:cstheme="minorHAnsi"/>
        </w:rPr>
        <w:t xml:space="preserve">For predication of decomposition products for HE, you would firstly calculate </w:t>
      </w:r>
      <w:r w:rsidRPr="000D1015">
        <w:rPr>
          <w:rFonts w:cstheme="minorHAnsi"/>
        </w:rPr>
        <w:t xml:space="preserve">Oxygen Balance (OB - </w:t>
      </w:r>
      <m:oMath>
        <m:r>
          <m:rPr>
            <m:sty m:val="p"/>
          </m:rPr>
          <w:rPr>
            <w:rFonts w:ascii="Cambria Math" w:hAnsi="Cambria Math" w:cstheme="minorHAnsi"/>
          </w:rPr>
          <m:t>Ω</m:t>
        </m:r>
      </m:oMath>
      <w:r w:rsidRPr="000D1015">
        <w:rPr>
          <w:rFonts w:cstheme="minorHAnsi"/>
        </w:rPr>
        <w:t xml:space="preserve">) = </w:t>
      </w:r>
      <m:oMath>
        <m:f>
          <m:fPr>
            <m:ctrlPr>
              <w:rPr>
                <w:rFonts w:ascii="Cambria Math" w:hAnsi="Cambria Math" w:cstheme="minorHAnsi"/>
                <w:i/>
                <w:sz w:val="21"/>
                <w:szCs w:val="21"/>
              </w:rPr>
            </m:ctrlPr>
          </m:fPr>
          <m:num>
            <m:d>
              <m:dPr>
                <m:ctrlPr>
                  <w:rPr>
                    <w:rFonts w:ascii="Cambria Math" w:hAnsi="Cambria Math" w:cstheme="minorHAnsi"/>
                    <w:i/>
                    <w:sz w:val="21"/>
                    <w:szCs w:val="21"/>
                  </w:rPr>
                </m:ctrlPr>
              </m:dPr>
              <m:e>
                <m:d>
                  <m:dPr>
                    <m:begChr m:val="["/>
                    <m:endChr m:val="]"/>
                    <m:ctrlPr>
                      <w:rPr>
                        <w:rFonts w:ascii="Cambria Math" w:hAnsi="Cambria Math" w:cstheme="minorHAnsi"/>
                        <w:i/>
                        <w:sz w:val="21"/>
                        <w:szCs w:val="21"/>
                      </w:rPr>
                    </m:ctrlPr>
                  </m:dPr>
                  <m:e>
                    <m:r>
                      <m:rPr>
                        <m:sty m:val="p"/>
                      </m:rPr>
                      <w:rPr>
                        <w:rFonts w:ascii="Cambria Math" w:hAnsi="Cambria Math" w:cstheme="minorHAnsi"/>
                      </w:rPr>
                      <m:t>d-</m:t>
                    </m:r>
                    <m:d>
                      <m:dPr>
                        <m:ctrlPr>
                          <w:rPr>
                            <w:rFonts w:ascii="Cambria Math" w:hAnsi="Cambria Math" w:cstheme="minorHAnsi"/>
                            <w:i/>
                            <w:sz w:val="21"/>
                            <w:szCs w:val="21"/>
                          </w:rPr>
                        </m:ctrlPr>
                      </m:dPr>
                      <m:e>
                        <m:r>
                          <m:rPr>
                            <m:sty m:val="p"/>
                          </m:rPr>
                          <w:rPr>
                            <w:rFonts w:ascii="Cambria Math" w:hAnsi="Cambria Math" w:cstheme="minorHAnsi"/>
                          </w:rPr>
                          <m:t>2a</m:t>
                        </m:r>
                      </m:e>
                    </m:d>
                    <m:r>
                      <m:rPr>
                        <m:sty m:val="p"/>
                      </m:rPr>
                      <w:rPr>
                        <w:rFonts w:ascii="Cambria Math" w:hAnsi="Cambria Math" w:cstheme="minorHAnsi"/>
                      </w:rPr>
                      <m:t>-</m:t>
                    </m:r>
                    <m:d>
                      <m:dPr>
                        <m:ctrlPr>
                          <w:rPr>
                            <w:rFonts w:ascii="Cambria Math" w:hAnsi="Cambria Math" w:cstheme="minorHAnsi"/>
                            <w:i/>
                            <w:sz w:val="21"/>
                            <w:szCs w:val="21"/>
                          </w:rPr>
                        </m:ctrlPr>
                      </m:dPr>
                      <m:e>
                        <m:f>
                          <m:fPr>
                            <m:ctrlPr>
                              <w:rPr>
                                <w:rFonts w:ascii="Cambria Math" w:hAnsi="Cambria Math" w:cstheme="minorHAnsi"/>
                                <w:i/>
                                <w:sz w:val="21"/>
                                <w:szCs w:val="21"/>
                              </w:rPr>
                            </m:ctrlPr>
                          </m:fPr>
                          <m:num>
                            <m:r>
                              <m:rPr>
                                <m:sty m:val="p"/>
                              </m:rPr>
                              <w:rPr>
                                <w:rFonts w:ascii="Cambria Math" w:hAnsi="Cambria Math" w:cstheme="minorHAnsi"/>
                              </w:rPr>
                              <m:t>b</m:t>
                            </m:r>
                          </m:num>
                          <m:den>
                            <m:r>
                              <m:rPr>
                                <m:sty m:val="p"/>
                              </m:rPr>
                              <w:rPr>
                                <w:rFonts w:ascii="Cambria Math" w:hAnsi="Cambria Math" w:cstheme="minorHAnsi"/>
                              </w:rPr>
                              <m:t>2</m:t>
                            </m:r>
                          </m:den>
                        </m:f>
                      </m:e>
                    </m:d>
                  </m:e>
                </m:d>
                <m:r>
                  <m:rPr>
                    <m:sty m:val="p"/>
                  </m:rPr>
                  <w:rPr>
                    <w:rFonts w:ascii="Cambria Math" w:hAnsi="Cambria Math" w:cstheme="minorHAnsi"/>
                  </w:rPr>
                  <m:t>x 1600</m:t>
                </m:r>
              </m:e>
            </m:d>
          </m:num>
          <m:den>
            <m:r>
              <m:rPr>
                <m:sty m:val="p"/>
              </m:rPr>
              <w:rPr>
                <w:rFonts w:ascii="Cambria Math" w:hAnsi="Cambria Math" w:cstheme="minorHAnsi"/>
              </w:rPr>
              <m:t>M</m:t>
            </m:r>
          </m:den>
        </m:f>
      </m:oMath>
      <w:r w:rsidRPr="000D1015">
        <w:rPr>
          <w:rFonts w:cstheme="minorHAnsi"/>
        </w:rPr>
        <w:t xml:space="preserve">, when the generic formula for the explosive compound is in the format: </w:t>
      </w:r>
      <m:oMath>
        <m:sSub>
          <m:sSubPr>
            <m:ctrlPr>
              <w:rPr>
                <w:rFonts w:ascii="Cambria Math" w:hAnsi="Cambria Math" w:cstheme="minorHAnsi"/>
                <w:i/>
                <w:sz w:val="21"/>
                <w:szCs w:val="21"/>
              </w:rPr>
            </m:ctrlPr>
          </m:sSubPr>
          <m:e>
            <m:r>
              <m:rPr>
                <m:sty m:val="p"/>
              </m:rPr>
              <w:rPr>
                <w:rFonts w:ascii="Cambria Math" w:hAnsi="Cambria Math" w:cstheme="minorHAnsi"/>
              </w:rPr>
              <m:t>C</m:t>
            </m:r>
          </m:e>
          <m:sub>
            <m:r>
              <m:rPr>
                <m:sty m:val="p"/>
              </m:rPr>
              <w:rPr>
                <w:rFonts w:ascii="Cambria Math" w:hAnsi="Cambria Math" w:cstheme="minorHAnsi"/>
              </w:rPr>
              <m:t>a</m:t>
            </m:r>
          </m:sub>
        </m:sSub>
        <m:sSub>
          <m:sSubPr>
            <m:ctrlPr>
              <w:rPr>
                <w:rFonts w:ascii="Cambria Math" w:hAnsi="Cambria Math" w:cstheme="minorHAnsi"/>
                <w:i/>
                <w:sz w:val="21"/>
                <w:szCs w:val="21"/>
              </w:rPr>
            </m:ctrlPr>
          </m:sSubPr>
          <m:e>
            <m:r>
              <m:rPr>
                <m:sty m:val="p"/>
              </m:rPr>
              <w:rPr>
                <w:rFonts w:ascii="Cambria Math" w:hAnsi="Cambria Math" w:cstheme="minorHAnsi"/>
              </w:rPr>
              <m:t>H</m:t>
            </m:r>
          </m:e>
          <m:sub>
            <m:r>
              <m:rPr>
                <m:sty m:val="p"/>
              </m:rPr>
              <w:rPr>
                <w:rFonts w:ascii="Cambria Math" w:hAnsi="Cambria Math" w:cstheme="minorHAnsi"/>
              </w:rPr>
              <m:t>b</m:t>
            </m:r>
          </m:sub>
        </m:sSub>
        <m:sSub>
          <m:sSubPr>
            <m:ctrlPr>
              <w:rPr>
                <w:rFonts w:ascii="Cambria Math" w:hAnsi="Cambria Math" w:cstheme="minorHAnsi"/>
                <w:i/>
                <w:sz w:val="21"/>
                <w:szCs w:val="21"/>
              </w:rPr>
            </m:ctrlPr>
          </m:sSubPr>
          <m:e>
            <m:r>
              <m:rPr>
                <m:sty m:val="p"/>
              </m:rPr>
              <w:rPr>
                <w:rFonts w:ascii="Cambria Math" w:hAnsi="Cambria Math" w:cstheme="minorHAnsi"/>
              </w:rPr>
              <m:t>N</m:t>
            </m:r>
          </m:e>
          <m:sub>
            <m:r>
              <m:rPr>
                <m:sty m:val="p"/>
              </m:rPr>
              <w:rPr>
                <w:rFonts w:ascii="Cambria Math" w:hAnsi="Cambria Math" w:cstheme="minorHAnsi"/>
              </w:rPr>
              <m:t>c</m:t>
            </m:r>
          </m:sub>
        </m:sSub>
        <m:sSub>
          <m:sSubPr>
            <m:ctrlPr>
              <w:rPr>
                <w:rFonts w:ascii="Cambria Math" w:hAnsi="Cambria Math" w:cstheme="minorHAnsi"/>
                <w:i/>
                <w:sz w:val="21"/>
                <w:szCs w:val="21"/>
              </w:rPr>
            </m:ctrlPr>
          </m:sSubPr>
          <m:e>
            <m:r>
              <m:rPr>
                <m:sty m:val="p"/>
              </m:rPr>
              <w:rPr>
                <w:rFonts w:ascii="Cambria Math" w:hAnsi="Cambria Math" w:cstheme="minorHAnsi"/>
              </w:rPr>
              <m:t>O</m:t>
            </m:r>
          </m:e>
          <m:sub>
            <m:r>
              <m:rPr>
                <m:sty m:val="p"/>
              </m:rPr>
              <w:rPr>
                <w:rFonts w:ascii="Cambria Math" w:hAnsi="Cambria Math" w:cstheme="minorHAnsi"/>
              </w:rPr>
              <m:t>d</m:t>
            </m:r>
          </m:sub>
        </m:sSub>
      </m:oMath>
    </w:p>
    <w:p w:rsidR="002A3408" w:rsidRPr="000D1015" w:rsidRDefault="002A3408" w:rsidP="002A3408">
      <w:pPr>
        <w:ind w:left="284"/>
        <w:rPr>
          <w:rFonts w:cstheme="minorHAnsi"/>
        </w:rPr>
      </w:pPr>
      <w:r w:rsidRPr="000D1015">
        <w:rPr>
          <w:rFonts w:eastAsiaTheme="minorEastAsia" w:cstheme="minorHAnsi"/>
          <w:sz w:val="21"/>
          <w:szCs w:val="21"/>
        </w:rPr>
        <w:t xml:space="preserve">And then use either normal or modified Kistiakowsky-Wilson </w:t>
      </w:r>
      <w:r w:rsidR="00AC6F04" w:rsidRPr="000D1015">
        <w:rPr>
          <w:rFonts w:eastAsiaTheme="minorEastAsia" w:cstheme="minorHAnsi"/>
          <w:sz w:val="21"/>
          <w:szCs w:val="21"/>
        </w:rPr>
        <w:t xml:space="preserve">(K-W) </w:t>
      </w:r>
      <w:r w:rsidRPr="000D1015">
        <w:rPr>
          <w:rFonts w:eastAsiaTheme="minorEastAsia" w:cstheme="minorHAnsi"/>
          <w:sz w:val="21"/>
          <w:szCs w:val="21"/>
        </w:rPr>
        <w:t xml:space="preserve">rules dependant on whether the OB was above -40 or below. </w:t>
      </w:r>
      <w:r w:rsidR="00AC6F04" w:rsidRPr="000D1015">
        <w:rPr>
          <w:rFonts w:eastAsiaTheme="minorEastAsia" w:cstheme="minorHAnsi"/>
          <w:sz w:val="21"/>
          <w:szCs w:val="21"/>
        </w:rPr>
        <w:t xml:space="preserve">RDX gives OB = -21.6 so would be the former </w:t>
      </w:r>
      <w:r w:rsidR="00FE4F91">
        <w:rPr>
          <w:rFonts w:eastAsiaTheme="minorEastAsia" w:cstheme="minorHAnsi"/>
          <w:sz w:val="21"/>
          <w:szCs w:val="21"/>
        </w:rPr>
        <w:t>giving</w:t>
      </w:r>
      <w:r w:rsidR="009D3B5D">
        <w:rPr>
          <w:rFonts w:eastAsiaTheme="minorEastAsia" w:cstheme="minorHAnsi"/>
          <w:sz w:val="21"/>
          <w:szCs w:val="21"/>
        </w:rPr>
        <w:t>:</w:t>
      </w:r>
      <w:bookmarkStart w:id="0" w:name="_GoBack"/>
      <w:bookmarkEnd w:id="0"/>
      <w:r w:rsidR="00FE4F91">
        <w:rPr>
          <w:rFonts w:eastAsiaTheme="minorEastAsia" w:cstheme="minorHAnsi"/>
          <w:sz w:val="21"/>
          <w:szCs w:val="21"/>
        </w:rPr>
        <w:t xml:space="preserve"> 3CO + 3H</w:t>
      </w:r>
      <w:r w:rsidR="00FE4F91" w:rsidRPr="00FE4F91">
        <w:rPr>
          <w:rFonts w:eastAsiaTheme="minorEastAsia" w:cstheme="minorHAnsi"/>
          <w:sz w:val="21"/>
          <w:szCs w:val="21"/>
          <w:vertAlign w:val="subscript"/>
        </w:rPr>
        <w:t>2</w:t>
      </w:r>
      <w:r w:rsidR="00FE4F91">
        <w:rPr>
          <w:rFonts w:eastAsiaTheme="minorEastAsia" w:cstheme="minorHAnsi"/>
          <w:sz w:val="21"/>
          <w:szCs w:val="21"/>
        </w:rPr>
        <w:t>O + 3N</w:t>
      </w:r>
      <w:r w:rsidR="00FE4F91" w:rsidRPr="00FE4F91">
        <w:rPr>
          <w:rFonts w:eastAsiaTheme="minorEastAsia" w:cstheme="minorHAnsi"/>
          <w:sz w:val="21"/>
          <w:szCs w:val="21"/>
          <w:vertAlign w:val="subscript"/>
        </w:rPr>
        <w:t xml:space="preserve">2 </w:t>
      </w:r>
      <w:r w:rsidR="00AC6F04" w:rsidRPr="000D1015">
        <w:rPr>
          <w:rFonts w:eastAsiaTheme="minorEastAsia" w:cstheme="minorHAnsi"/>
          <w:sz w:val="21"/>
          <w:szCs w:val="21"/>
        </w:rPr>
        <w:t>and TNT at ~=-73 would use the later</w:t>
      </w:r>
      <w:r w:rsidR="00FE4F91">
        <w:rPr>
          <w:rFonts w:eastAsiaTheme="minorEastAsia" w:cstheme="minorHAnsi"/>
          <w:sz w:val="21"/>
          <w:szCs w:val="21"/>
        </w:rPr>
        <w:t xml:space="preserve"> giving</w:t>
      </w:r>
      <w:r w:rsidR="009D3B5D">
        <w:rPr>
          <w:rFonts w:eastAsiaTheme="minorEastAsia" w:cstheme="minorHAnsi"/>
          <w:sz w:val="21"/>
          <w:szCs w:val="21"/>
        </w:rPr>
        <w:t>:</w:t>
      </w:r>
      <w:r w:rsidR="00FE4F91">
        <w:rPr>
          <w:rFonts w:eastAsiaTheme="minorEastAsia" w:cstheme="minorHAnsi"/>
          <w:sz w:val="21"/>
          <w:szCs w:val="21"/>
        </w:rPr>
        <w:t xml:space="preserve"> </w:t>
      </w:r>
      <m:oMath>
        <m:r>
          <m:rPr>
            <m:sty m:val="p"/>
          </m:rPr>
          <w:rPr>
            <w:rFonts w:ascii="Cambria Math" w:eastAsiaTheme="minorEastAsia" w:hAnsi="Cambria Math" w:cstheme="minorHAnsi"/>
          </w:rPr>
          <m:t>3</m:t>
        </m:r>
        <m:f>
          <m:fPr>
            <m:ctrlPr>
              <w:rPr>
                <w:rFonts w:ascii="Cambria Math" w:eastAsiaTheme="minorEastAsia" w:hAnsi="Cambria Math" w:cstheme="minorHAnsi"/>
              </w:rPr>
            </m:ctrlPr>
          </m:fPr>
          <m:num>
            <m:r>
              <m:rPr>
                <m:sty m:val="p"/>
              </m:rPr>
              <w:rPr>
                <w:rFonts w:ascii="Cambria Math" w:eastAsiaTheme="minorEastAsia" w:hAnsi="Cambria Math" w:cstheme="minorHAnsi"/>
              </w:rPr>
              <m:t>1</m:t>
            </m:r>
          </m:num>
          <m:den>
            <m:r>
              <m:rPr>
                <m:sty m:val="p"/>
              </m:rPr>
              <w:rPr>
                <w:rFonts w:ascii="Cambria Math" w:eastAsiaTheme="minorEastAsia" w:hAnsi="Cambria Math" w:cstheme="minorHAnsi"/>
              </w:rPr>
              <m:t>2</m:t>
            </m:r>
          </m:den>
        </m:f>
        <m:r>
          <m:rPr>
            <m:sty m:val="p"/>
          </m:rPr>
          <w:rPr>
            <w:rFonts w:ascii="Cambria Math" w:eastAsiaTheme="minorEastAsia" w:hAnsi="Cambria Math" w:cstheme="minorHAnsi"/>
          </w:rPr>
          <m:t>CO+3</m:t>
        </m:r>
        <m:f>
          <m:fPr>
            <m:ctrlPr>
              <w:rPr>
                <w:rFonts w:ascii="Cambria Math" w:eastAsiaTheme="minorEastAsia" w:hAnsi="Cambria Math" w:cstheme="minorHAnsi"/>
              </w:rPr>
            </m:ctrlPr>
          </m:fPr>
          <m:num>
            <m:r>
              <m:rPr>
                <m:sty m:val="p"/>
              </m:rPr>
              <w:rPr>
                <w:rFonts w:ascii="Cambria Math" w:eastAsiaTheme="minorEastAsia" w:hAnsi="Cambria Math" w:cstheme="minorHAnsi"/>
              </w:rPr>
              <m:t>1</m:t>
            </m:r>
          </m:num>
          <m:den>
            <m:r>
              <m:rPr>
                <m:sty m:val="p"/>
              </m:rPr>
              <w:rPr>
                <w:rFonts w:ascii="Cambria Math" w:eastAsiaTheme="minorEastAsia" w:hAnsi="Cambria Math" w:cstheme="minorHAnsi"/>
              </w:rPr>
              <m:t>2</m:t>
            </m:r>
          </m:den>
        </m:f>
        <m:r>
          <m:rPr>
            <m:sty m:val="p"/>
          </m:rPr>
          <w:rPr>
            <w:rFonts w:ascii="Cambria Math" w:eastAsiaTheme="minorEastAsia" w:hAnsi="Cambria Math" w:cstheme="minorHAnsi"/>
          </w:rPr>
          <m:t>C+2</m:t>
        </m:r>
        <m:f>
          <m:fPr>
            <m:ctrlPr>
              <w:rPr>
                <w:rFonts w:ascii="Cambria Math" w:eastAsiaTheme="minorEastAsia" w:hAnsi="Cambria Math" w:cstheme="minorHAnsi"/>
              </w:rPr>
            </m:ctrlPr>
          </m:fPr>
          <m:num>
            <m:r>
              <m:rPr>
                <m:sty m:val="p"/>
              </m:rPr>
              <w:rPr>
                <w:rFonts w:ascii="Cambria Math" w:eastAsiaTheme="minorEastAsia" w:hAnsi="Cambria Math" w:cstheme="minorHAnsi"/>
              </w:rPr>
              <m:t>1</m:t>
            </m:r>
          </m:num>
          <m:den>
            <m:r>
              <m:rPr>
                <m:sty m:val="p"/>
              </m:rPr>
              <w:rPr>
                <w:rFonts w:ascii="Cambria Math" w:eastAsiaTheme="minorEastAsia" w:hAnsi="Cambria Math" w:cstheme="minorHAnsi"/>
              </w:rPr>
              <m:t>2</m:t>
            </m:r>
          </m:den>
        </m:f>
        <m:sSub>
          <m:sSubPr>
            <m:ctrlPr>
              <w:rPr>
                <w:rFonts w:ascii="Cambria Math" w:eastAsiaTheme="minorEastAsia" w:hAnsi="Cambria Math" w:cstheme="minorHAnsi"/>
              </w:rPr>
            </m:ctrlPr>
          </m:sSubPr>
          <m:e>
            <m:r>
              <m:rPr>
                <m:sty m:val="p"/>
              </m:rPr>
              <w:rPr>
                <w:rFonts w:ascii="Cambria Math" w:eastAsiaTheme="minorEastAsia" w:hAnsi="Cambria Math" w:cstheme="minorHAnsi"/>
              </w:rPr>
              <m:t>H</m:t>
            </m:r>
          </m:e>
          <m:sub>
            <m:r>
              <m:rPr>
                <m:sty m:val="p"/>
              </m:rPr>
              <w:rPr>
                <w:rFonts w:ascii="Cambria Math" w:eastAsiaTheme="minorEastAsia" w:hAnsi="Cambria Math" w:cstheme="minorHAnsi"/>
              </w:rPr>
              <m:t>2</m:t>
            </m:r>
          </m:sub>
        </m:sSub>
        <m:r>
          <m:rPr>
            <m:sty m:val="p"/>
          </m:rPr>
          <w:rPr>
            <w:rFonts w:ascii="Cambria Math" w:eastAsiaTheme="minorEastAsia" w:hAnsi="Cambria Math" w:cstheme="minorHAnsi"/>
          </w:rPr>
          <m:t>O+3</m:t>
        </m:r>
        <m:sSub>
          <m:sSubPr>
            <m:ctrlPr>
              <w:rPr>
                <w:rFonts w:ascii="Cambria Math" w:eastAsiaTheme="minorEastAsia" w:hAnsi="Cambria Math" w:cstheme="minorHAnsi"/>
              </w:rPr>
            </m:ctrlPr>
          </m:sSubPr>
          <m:e>
            <m:r>
              <m:rPr>
                <m:sty m:val="p"/>
              </m:rPr>
              <w:rPr>
                <w:rFonts w:ascii="Cambria Math" w:eastAsiaTheme="minorEastAsia" w:hAnsi="Cambria Math" w:cstheme="minorHAnsi"/>
              </w:rPr>
              <m:t>N</m:t>
            </m:r>
          </m:e>
          <m:sub>
            <m:r>
              <m:rPr>
                <m:sty m:val="p"/>
              </m:rPr>
              <w:rPr>
                <w:rFonts w:ascii="Cambria Math" w:eastAsiaTheme="minorEastAsia" w:hAnsi="Cambria Math" w:cstheme="minorHAnsi"/>
              </w:rPr>
              <m:t>2</m:t>
            </m:r>
          </m:sub>
        </m:sSub>
      </m:oMath>
      <w:r w:rsidR="00AC6F04" w:rsidRPr="00FE4F91">
        <w:rPr>
          <w:rFonts w:eastAsiaTheme="minorEastAsia" w:cstheme="minorHAnsi"/>
        </w:rPr>
        <w:t>.</w:t>
      </w:r>
      <w:r w:rsidR="00AC6F04" w:rsidRPr="000D1015">
        <w:rPr>
          <w:rFonts w:eastAsiaTheme="minorEastAsia" w:cstheme="minorHAnsi"/>
          <w:sz w:val="21"/>
          <w:szCs w:val="21"/>
        </w:rPr>
        <w:t xml:space="preserve"> </w:t>
      </w:r>
      <w:r w:rsidR="00BF73B6" w:rsidRPr="000D1015">
        <w:rPr>
          <w:rFonts w:eastAsiaTheme="minorEastAsia" w:cstheme="minorHAnsi"/>
          <w:sz w:val="21"/>
          <w:szCs w:val="21"/>
        </w:rPr>
        <w:t xml:space="preserve">These would generate </w:t>
      </w:r>
      <w:r w:rsidR="009D6F68">
        <w:rPr>
          <w:rFonts w:eastAsiaTheme="minorEastAsia" w:cstheme="minorHAnsi"/>
          <w:sz w:val="21"/>
          <w:szCs w:val="21"/>
        </w:rPr>
        <w:t>the combustion pro</w:t>
      </w:r>
      <w:r w:rsidR="00BF73B6" w:rsidRPr="000D1015">
        <w:rPr>
          <w:rFonts w:eastAsiaTheme="minorEastAsia" w:cstheme="minorHAnsi"/>
          <w:sz w:val="21"/>
          <w:szCs w:val="21"/>
        </w:rPr>
        <w:t xml:space="preserve">ducts giving an idea of how well they burn and how completely they burn and therefore the amount of power and volume of relative gas i.e. pressure etc could be predicted for each molecule. </w:t>
      </w:r>
    </w:p>
    <w:p w:rsidR="0040185C" w:rsidRPr="000D1015" w:rsidRDefault="0040185C">
      <w:pPr>
        <w:rPr>
          <w:rFonts w:cstheme="minorHAnsi"/>
        </w:rPr>
      </w:pPr>
    </w:p>
    <w:p w:rsidR="007609D6" w:rsidRPr="000D1015" w:rsidRDefault="00AB5372">
      <w:pPr>
        <w:rPr>
          <w:rFonts w:cstheme="minorHAnsi"/>
        </w:rPr>
      </w:pPr>
      <w:r w:rsidRPr="000D1015">
        <w:rPr>
          <w:rFonts w:cstheme="minorHAnsi"/>
        </w:rPr>
        <w:t>Q</w:t>
      </w:r>
      <w:r w:rsidR="0040185C" w:rsidRPr="000D1015">
        <w:rPr>
          <w:rFonts w:cstheme="minorHAnsi"/>
        </w:rPr>
        <w:t>9</w:t>
      </w:r>
      <w:r w:rsidR="007609D6" w:rsidRPr="000D1015">
        <w:rPr>
          <w:rFonts w:cstheme="minorHAnsi"/>
        </w:rPr>
        <w:t xml:space="preserve">. </w:t>
      </w:r>
    </w:p>
    <w:p w:rsidR="00ED5C0E" w:rsidRPr="000D1015" w:rsidRDefault="00ED5C0E">
      <w:pPr>
        <w:rPr>
          <w:rFonts w:cstheme="minorHAnsi"/>
        </w:rPr>
      </w:pPr>
      <w:r w:rsidRPr="000D1015">
        <w:rPr>
          <w:rFonts w:cstheme="minorHAnsi"/>
        </w:rPr>
        <w:t xml:space="preserve">The atomic numbers of Hydrogen and Oxygen are 1 and 8 respectfully, therefore their electronic structures would be as follows: </w:t>
      </w:r>
    </w:p>
    <w:p w:rsidR="00ED5C0E" w:rsidRPr="000D1015" w:rsidRDefault="00ED5C0E">
      <w:pPr>
        <w:rPr>
          <w:rFonts w:cstheme="minorHAnsi"/>
          <w:b/>
          <w:vertAlign w:val="superscript"/>
        </w:rPr>
      </w:pPr>
      <w:r w:rsidRPr="000D1015">
        <w:rPr>
          <w:rFonts w:cstheme="minorHAnsi"/>
          <w:b/>
        </w:rPr>
        <w:t>Hydrogen: 1s</w:t>
      </w:r>
      <w:r w:rsidRPr="000D1015">
        <w:rPr>
          <w:rFonts w:cstheme="minorHAnsi"/>
          <w:b/>
          <w:vertAlign w:val="superscript"/>
        </w:rPr>
        <w:t>1</w:t>
      </w:r>
    </w:p>
    <w:p w:rsidR="00ED5C0E" w:rsidRPr="000D1015" w:rsidRDefault="00ED5C0E">
      <w:pPr>
        <w:rPr>
          <w:rFonts w:cstheme="minorHAnsi"/>
          <w:b/>
        </w:rPr>
      </w:pPr>
      <w:r w:rsidRPr="000D1015">
        <w:rPr>
          <w:rFonts w:cstheme="minorHAnsi"/>
          <w:b/>
        </w:rPr>
        <w:t>Oxygen: 1s</w:t>
      </w:r>
      <w:r w:rsidRPr="000D1015">
        <w:rPr>
          <w:rFonts w:cstheme="minorHAnsi"/>
          <w:b/>
          <w:vertAlign w:val="superscript"/>
        </w:rPr>
        <w:t>2</w:t>
      </w:r>
      <w:r w:rsidRPr="000D1015">
        <w:rPr>
          <w:rFonts w:cstheme="minorHAnsi"/>
          <w:b/>
        </w:rPr>
        <w:t>2s2</w:t>
      </w:r>
      <w:r w:rsidRPr="000D1015">
        <w:rPr>
          <w:rFonts w:cstheme="minorHAnsi"/>
          <w:b/>
          <w:vertAlign w:val="superscript"/>
        </w:rPr>
        <w:t>2</w:t>
      </w:r>
      <w:r w:rsidRPr="000D1015">
        <w:rPr>
          <w:rFonts w:cstheme="minorHAnsi"/>
          <w:b/>
        </w:rPr>
        <w:t>p</w:t>
      </w:r>
      <w:r w:rsidRPr="000D1015">
        <w:rPr>
          <w:rFonts w:cstheme="minorHAnsi"/>
          <w:b/>
          <w:vertAlign w:val="superscript"/>
        </w:rPr>
        <w:t>4</w:t>
      </w:r>
    </w:p>
    <w:p w:rsidR="00BD0C0A" w:rsidRPr="000D1015" w:rsidRDefault="007609D6">
      <w:pPr>
        <w:rPr>
          <w:rFonts w:cstheme="minorHAnsi"/>
        </w:rPr>
      </w:pPr>
      <w:r w:rsidRPr="000D1015">
        <w:rPr>
          <w:rFonts w:cstheme="minorHAnsi"/>
        </w:rPr>
        <w:t xml:space="preserve"> </w:t>
      </w:r>
      <w:r w:rsidR="00FD17A3" w:rsidRPr="000D1015">
        <w:rPr>
          <w:rFonts w:cstheme="minorHAnsi"/>
        </w:rPr>
        <w:t>A water molecule has the chemical formula H</w:t>
      </w:r>
      <w:r w:rsidR="00FD17A3" w:rsidRPr="000D1015">
        <w:rPr>
          <w:rFonts w:cstheme="minorHAnsi"/>
          <w:vertAlign w:val="subscript"/>
        </w:rPr>
        <w:t>2</w:t>
      </w:r>
      <w:r w:rsidR="00FD17A3" w:rsidRPr="000D1015">
        <w:rPr>
          <w:rFonts w:cstheme="minorHAnsi"/>
        </w:rPr>
        <w:t xml:space="preserve">O, in the valence shell Oxygen has </w:t>
      </w:r>
      <w:r w:rsidR="00004A79" w:rsidRPr="000D1015">
        <w:rPr>
          <w:rFonts w:cstheme="minorHAnsi"/>
        </w:rPr>
        <w:t xml:space="preserve">6 electrons and hydrogen has 1. </w:t>
      </w:r>
      <w:r w:rsidR="00BD0C0A" w:rsidRPr="000D1015">
        <w:rPr>
          <w:rFonts w:cstheme="minorHAnsi"/>
        </w:rPr>
        <w:t>As a result Oxygen forms four SP</w:t>
      </w:r>
      <w:r w:rsidR="00BD0C0A" w:rsidRPr="000D1015">
        <w:rPr>
          <w:rFonts w:cstheme="minorHAnsi"/>
          <w:vertAlign w:val="superscript"/>
        </w:rPr>
        <w:t>3</w:t>
      </w:r>
      <w:r w:rsidR="00BD0C0A" w:rsidRPr="000D1015">
        <w:rPr>
          <w:rFonts w:cstheme="minorHAnsi"/>
        </w:rPr>
        <w:t xml:space="preserve"> hybridised orbitals. Two of these orbitals contain lone pairs of electrons and the other 2 covalently bond with hydrogens 1s orbital. All of these orbitals and bonding orbitals repel one another in 3 dimensions giving a bent molecule (if only the atoms are viewed and not lone pairs, this produces a bond angle of ~104.5° (as can be seen below):</w:t>
      </w:r>
    </w:p>
    <w:p w:rsidR="00BD0C0A" w:rsidRPr="000D1015" w:rsidRDefault="00BD0C0A">
      <w:pPr>
        <w:rPr>
          <w:rFonts w:cstheme="minorHAnsi"/>
        </w:rPr>
      </w:pPr>
    </w:p>
    <w:p w:rsidR="00BD0C0A" w:rsidRPr="000D1015" w:rsidRDefault="00BD0C0A">
      <w:pPr>
        <w:rPr>
          <w:rFonts w:cstheme="minorHAnsi"/>
          <w:noProof/>
          <w:lang w:eastAsia="en-GB"/>
        </w:rPr>
      </w:pPr>
    </w:p>
    <w:p w:rsidR="007144A3" w:rsidRPr="000D1015" w:rsidRDefault="00BD0C0A">
      <w:pPr>
        <w:rPr>
          <w:rFonts w:cstheme="minorHAnsi"/>
        </w:rPr>
      </w:pPr>
      <w:r w:rsidRPr="000D1015">
        <w:rPr>
          <w:rFonts w:cstheme="minorHAnsi"/>
          <w:noProof/>
          <w:lang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-1905</wp:posOffset>
            </wp:positionV>
            <wp:extent cx="4945380" cy="2790754"/>
            <wp:effectExtent l="0" t="0" r="762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60758" t="22927" r="7201" b="44928"/>
                    <a:stretch/>
                  </pic:blipFill>
                  <pic:spPr bwMode="auto">
                    <a:xfrm>
                      <a:off x="0" y="0"/>
                      <a:ext cx="4945380" cy="27907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D1015">
        <w:rPr>
          <w:rFonts w:cstheme="minorHAnsi"/>
        </w:rPr>
        <w:t xml:space="preserve">    </w:t>
      </w:r>
    </w:p>
    <w:p w:rsidR="00BC5199" w:rsidRPr="000D1015" w:rsidRDefault="00E43B45">
      <w:pPr>
        <w:rPr>
          <w:rFonts w:cstheme="minorHAnsi"/>
        </w:rPr>
      </w:pPr>
      <w:r w:rsidRPr="000D1015">
        <w:rPr>
          <w:rFonts w:cstheme="minorHAnsi"/>
        </w:rPr>
        <w:t xml:space="preserve">This structure means that due to the lone pairs of electrons and Hydrogen atoms, hydrogen bonding can occur, meaning that the intermolecular bonds are quite strong giving water a boiling point of 100°C and a freezing point of 0°C, as water freezes it forms a crystal type lattice and more volume is created between molecules meaning that water expands when forming ice. </w:t>
      </w:r>
      <w:r w:rsidR="00004A79" w:rsidRPr="000D1015">
        <w:rPr>
          <w:rFonts w:cstheme="minorHAnsi"/>
        </w:rPr>
        <w:t xml:space="preserve">  </w:t>
      </w:r>
      <w:r w:rsidR="00FD17A3" w:rsidRPr="000D1015">
        <w:rPr>
          <w:rFonts w:cstheme="minorHAnsi"/>
        </w:rPr>
        <w:t xml:space="preserve"> </w:t>
      </w:r>
    </w:p>
    <w:p w:rsidR="00BC5199" w:rsidRPr="000D1015" w:rsidRDefault="00BC5199">
      <w:pPr>
        <w:rPr>
          <w:rFonts w:cstheme="minorHAnsi"/>
        </w:rPr>
      </w:pPr>
      <w:r w:rsidRPr="000D1015">
        <w:rPr>
          <w:rFonts w:cstheme="minorHAnsi"/>
        </w:rPr>
        <w:t>Water can react with OME devices in several ways to cause undesirable effects. For example water can cause of metal casings and enclosures to corrode, which will weaken them and possibly break seals allowing components to move. As stated above, if water is in a seal and freezes it will expand and could cause the seal to break</w:t>
      </w:r>
      <w:r w:rsidR="008E15F7" w:rsidRPr="000D1015">
        <w:rPr>
          <w:rFonts w:cstheme="minorHAnsi"/>
        </w:rPr>
        <w:t>.</w:t>
      </w:r>
      <w:r w:rsidRPr="000D1015">
        <w:rPr>
          <w:rFonts w:cstheme="minorHAnsi"/>
        </w:rPr>
        <w:t xml:space="preserve"> Water will also cause corrosion of electrical circuits and could cause them to malfunction. If water can penetrate the seals or is encased with the explosives due to manufacturing conditions it could react with the explosive, causing it to corrode the device further or to change chemical properties or state, which could give an undesired or no effect. If the device does function it could cause steam to interrupt of effect the explosives train which would also not lead to the desired output.   </w:t>
      </w:r>
    </w:p>
    <w:sectPr w:rsidR="00BC5199" w:rsidRPr="000D101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609D6" w:rsidRDefault="007609D6" w:rsidP="007609D6">
      <w:pPr>
        <w:spacing w:after="0" w:line="240" w:lineRule="auto"/>
      </w:pPr>
      <w:r>
        <w:separator/>
      </w:r>
    </w:p>
  </w:endnote>
  <w:endnote w:type="continuationSeparator" w:id="0">
    <w:p w:rsidR="007609D6" w:rsidRDefault="007609D6" w:rsidP="00760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63133694"/>
      <w:docPartObj>
        <w:docPartGallery w:val="Page Numbers (Bottom of Page)"/>
        <w:docPartUnique/>
      </w:docPartObj>
    </w:sdtPr>
    <w:sdtEndPr>
      <w:rPr>
        <w:noProof/>
      </w:rPr>
    </w:sdtEndPr>
    <w:sdtContent>
      <w:p w:rsidR="007609D6" w:rsidRDefault="007609D6">
        <w:pPr>
          <w:pStyle w:val="Footer"/>
          <w:jc w:val="center"/>
        </w:pPr>
        <w:r>
          <w:fldChar w:fldCharType="begin"/>
        </w:r>
        <w:r>
          <w:instrText xml:space="preserve"> PAGE   \* MERGEFORMAT </w:instrText>
        </w:r>
        <w:r>
          <w:fldChar w:fldCharType="separate"/>
        </w:r>
        <w:r w:rsidR="008A2E59">
          <w:rPr>
            <w:noProof/>
          </w:rPr>
          <w:t>5</w:t>
        </w:r>
        <w:r>
          <w:rPr>
            <w:noProof/>
          </w:rPr>
          <w:fldChar w:fldCharType="end"/>
        </w:r>
      </w:p>
    </w:sdtContent>
  </w:sdt>
  <w:p w:rsidR="007609D6" w:rsidRDefault="007609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609D6" w:rsidRDefault="007609D6" w:rsidP="007609D6">
      <w:pPr>
        <w:spacing w:after="0" w:line="240" w:lineRule="auto"/>
      </w:pPr>
      <w:r>
        <w:separator/>
      </w:r>
    </w:p>
  </w:footnote>
  <w:footnote w:type="continuationSeparator" w:id="0">
    <w:p w:rsidR="007609D6" w:rsidRDefault="007609D6" w:rsidP="007609D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609D6" w:rsidRDefault="007609D6">
    <w:pPr>
      <w:pStyle w:val="Header"/>
    </w:pPr>
    <w:r>
      <w:t>Mike Peck (1907404)</w:t>
    </w:r>
    <w:r>
      <w:ptab w:relativeTo="margin" w:alignment="center" w:leader="none"/>
    </w:r>
    <w:r>
      <w:t>OME Chemistry Level 4 Examination</w:t>
    </w:r>
    <w:r>
      <w:ptab w:relativeTo="margin" w:alignment="right" w:leader="none"/>
    </w:r>
    <w:r>
      <w:t>20/05/2021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09D6"/>
    <w:rsid w:val="00004A79"/>
    <w:rsid w:val="000A170E"/>
    <w:rsid w:val="000D1015"/>
    <w:rsid w:val="000D68DD"/>
    <w:rsid w:val="00211194"/>
    <w:rsid w:val="00215794"/>
    <w:rsid w:val="002A3408"/>
    <w:rsid w:val="002F16B2"/>
    <w:rsid w:val="0037636A"/>
    <w:rsid w:val="003A51A5"/>
    <w:rsid w:val="003C0B2A"/>
    <w:rsid w:val="0040185C"/>
    <w:rsid w:val="00444259"/>
    <w:rsid w:val="0046664C"/>
    <w:rsid w:val="00471B07"/>
    <w:rsid w:val="00505814"/>
    <w:rsid w:val="005F6D8A"/>
    <w:rsid w:val="0067186B"/>
    <w:rsid w:val="006E748F"/>
    <w:rsid w:val="00703D7B"/>
    <w:rsid w:val="007144A3"/>
    <w:rsid w:val="00742310"/>
    <w:rsid w:val="007609D6"/>
    <w:rsid w:val="008A2E59"/>
    <w:rsid w:val="008C40C6"/>
    <w:rsid w:val="008E15F7"/>
    <w:rsid w:val="009426BA"/>
    <w:rsid w:val="0095633B"/>
    <w:rsid w:val="009D3B5D"/>
    <w:rsid w:val="009D6F68"/>
    <w:rsid w:val="009F2C00"/>
    <w:rsid w:val="00AB5372"/>
    <w:rsid w:val="00AC3AC2"/>
    <w:rsid w:val="00AC6F04"/>
    <w:rsid w:val="00AD5EB3"/>
    <w:rsid w:val="00B16C62"/>
    <w:rsid w:val="00BB4582"/>
    <w:rsid w:val="00BC5199"/>
    <w:rsid w:val="00BD0C0A"/>
    <w:rsid w:val="00BF73B6"/>
    <w:rsid w:val="00C54489"/>
    <w:rsid w:val="00C8008F"/>
    <w:rsid w:val="00DC72A4"/>
    <w:rsid w:val="00E43B45"/>
    <w:rsid w:val="00ED5C0E"/>
    <w:rsid w:val="00F229DD"/>
    <w:rsid w:val="00FD17A3"/>
    <w:rsid w:val="00FE4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20B6499-7B24-4D88-ABDF-B3AABF36F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0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9D6"/>
  </w:style>
  <w:style w:type="paragraph" w:styleId="Footer">
    <w:name w:val="footer"/>
    <w:basedOn w:val="Normal"/>
    <w:link w:val="FooterChar"/>
    <w:uiPriority w:val="99"/>
    <w:unhideWhenUsed/>
    <w:rsid w:val="00760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9D6"/>
  </w:style>
  <w:style w:type="paragraph" w:styleId="NormalWeb">
    <w:name w:val="Normal (Web)"/>
    <w:basedOn w:val="Normal"/>
    <w:uiPriority w:val="99"/>
    <w:unhideWhenUsed/>
    <w:rsid w:val="009F2C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DC72A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7922822">
      <w:bodyDiv w:val="1"/>
      <w:marLeft w:val="0"/>
      <w:marRight w:val="0"/>
      <w:marTop w:val="0"/>
      <w:marBottom w:val="0"/>
      <w:divBdr>
        <w:top w:val="none" w:sz="0" w:space="0" w:color="auto"/>
        <w:left w:val="none" w:sz="0" w:space="0" w:color="auto"/>
        <w:bottom w:val="none" w:sz="0" w:space="0" w:color="auto"/>
        <w:right w:val="none" w:sz="0" w:space="0" w:color="auto"/>
      </w:divBdr>
    </w:div>
    <w:div w:id="598636233">
      <w:bodyDiv w:val="1"/>
      <w:marLeft w:val="0"/>
      <w:marRight w:val="0"/>
      <w:marTop w:val="0"/>
      <w:marBottom w:val="0"/>
      <w:divBdr>
        <w:top w:val="none" w:sz="0" w:space="0" w:color="auto"/>
        <w:left w:val="none" w:sz="0" w:space="0" w:color="auto"/>
        <w:bottom w:val="none" w:sz="0" w:space="0" w:color="auto"/>
        <w:right w:val="none" w:sz="0" w:space="0" w:color="auto"/>
      </w:divBdr>
    </w:div>
    <w:div w:id="733089397">
      <w:bodyDiv w:val="1"/>
      <w:marLeft w:val="0"/>
      <w:marRight w:val="0"/>
      <w:marTop w:val="0"/>
      <w:marBottom w:val="0"/>
      <w:divBdr>
        <w:top w:val="none" w:sz="0" w:space="0" w:color="auto"/>
        <w:left w:val="none" w:sz="0" w:space="0" w:color="auto"/>
        <w:bottom w:val="none" w:sz="0" w:space="0" w:color="auto"/>
        <w:right w:val="none" w:sz="0" w:space="0" w:color="auto"/>
      </w:divBdr>
    </w:div>
    <w:div w:id="754400367">
      <w:bodyDiv w:val="1"/>
      <w:marLeft w:val="0"/>
      <w:marRight w:val="0"/>
      <w:marTop w:val="0"/>
      <w:marBottom w:val="0"/>
      <w:divBdr>
        <w:top w:val="none" w:sz="0" w:space="0" w:color="auto"/>
        <w:left w:val="none" w:sz="0" w:space="0" w:color="auto"/>
        <w:bottom w:val="none" w:sz="0" w:space="0" w:color="auto"/>
        <w:right w:val="none" w:sz="0" w:space="0" w:color="auto"/>
      </w:divBdr>
    </w:div>
    <w:div w:id="1358920865">
      <w:bodyDiv w:val="1"/>
      <w:marLeft w:val="0"/>
      <w:marRight w:val="0"/>
      <w:marTop w:val="0"/>
      <w:marBottom w:val="0"/>
      <w:divBdr>
        <w:top w:val="none" w:sz="0" w:space="0" w:color="auto"/>
        <w:left w:val="none" w:sz="0" w:space="0" w:color="auto"/>
        <w:bottom w:val="none" w:sz="0" w:space="0" w:color="auto"/>
        <w:right w:val="none" w:sz="0" w:space="0" w:color="auto"/>
      </w:divBdr>
    </w:div>
    <w:div w:id="1705207717">
      <w:bodyDiv w:val="1"/>
      <w:marLeft w:val="0"/>
      <w:marRight w:val="0"/>
      <w:marTop w:val="0"/>
      <w:marBottom w:val="0"/>
      <w:divBdr>
        <w:top w:val="none" w:sz="0" w:space="0" w:color="auto"/>
        <w:left w:val="none" w:sz="0" w:space="0" w:color="auto"/>
        <w:bottom w:val="none" w:sz="0" w:space="0" w:color="auto"/>
        <w:right w:val="none" w:sz="0" w:space="0" w:color="auto"/>
      </w:divBdr>
    </w:div>
    <w:div w:id="1823306706">
      <w:bodyDiv w:val="1"/>
      <w:marLeft w:val="0"/>
      <w:marRight w:val="0"/>
      <w:marTop w:val="0"/>
      <w:marBottom w:val="0"/>
      <w:divBdr>
        <w:top w:val="none" w:sz="0" w:space="0" w:color="auto"/>
        <w:left w:val="none" w:sz="0" w:space="0" w:color="auto"/>
        <w:bottom w:val="none" w:sz="0" w:space="0" w:color="auto"/>
        <w:right w:val="none" w:sz="0" w:space="0" w:color="auto"/>
      </w:divBdr>
    </w:div>
    <w:div w:id="1933270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51AE"/>
    <w:rsid w:val="00CE5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574730E8D544048E6E7A12A311738A">
    <w:name w:val="85574730E8D544048E6E7A12A311738A"/>
    <w:rsid w:val="00CE51AE"/>
  </w:style>
  <w:style w:type="character" w:styleId="PlaceholderText">
    <w:name w:val="Placeholder Text"/>
    <w:basedOn w:val="DefaultParagraphFont"/>
    <w:uiPriority w:val="99"/>
    <w:semiHidden/>
    <w:rsid w:val="00CE51A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1087</Words>
  <Characters>6196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PECK</dc:creator>
  <cp:keywords/>
  <dc:description/>
  <cp:lastModifiedBy>MIKE PECK</cp:lastModifiedBy>
  <cp:revision>2</cp:revision>
  <dcterms:created xsi:type="dcterms:W3CDTF">2021-05-20T11:21:00Z</dcterms:created>
  <dcterms:modified xsi:type="dcterms:W3CDTF">2021-05-20T11:21:00Z</dcterms:modified>
</cp:coreProperties>
</file>