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BB40DC" w14:textId="77777777" w:rsidR="00545F29" w:rsidRDefault="00545F29" w:rsidP="001D1540">
      <w:pPr>
        <w:rPr>
          <w:b/>
          <w:bCs/>
          <w:sz w:val="44"/>
          <w:szCs w:val="44"/>
          <w:lang w:val="en-GB"/>
        </w:rPr>
      </w:pPr>
    </w:p>
    <w:p w14:paraId="14E8FDB4" w14:textId="77777777" w:rsidR="00545F29" w:rsidRDefault="00545F29" w:rsidP="001D1540">
      <w:pPr>
        <w:rPr>
          <w:b/>
          <w:bCs/>
          <w:sz w:val="44"/>
          <w:szCs w:val="44"/>
          <w:lang w:val="en-GB"/>
        </w:rPr>
      </w:pPr>
    </w:p>
    <w:p w14:paraId="0B75A73B" w14:textId="77777777" w:rsidR="00545F29" w:rsidRDefault="00545F29" w:rsidP="001D1540">
      <w:pPr>
        <w:rPr>
          <w:b/>
          <w:bCs/>
          <w:sz w:val="44"/>
          <w:szCs w:val="44"/>
          <w:lang w:val="en-GB"/>
        </w:rPr>
      </w:pPr>
    </w:p>
    <w:p w14:paraId="1A521000" w14:textId="77777777" w:rsidR="00545F29" w:rsidRDefault="00545F29" w:rsidP="001D1540">
      <w:pPr>
        <w:rPr>
          <w:b/>
          <w:bCs/>
          <w:sz w:val="44"/>
          <w:szCs w:val="44"/>
          <w:lang w:val="en-GB"/>
        </w:rPr>
      </w:pPr>
    </w:p>
    <w:p w14:paraId="011C960A" w14:textId="34845260" w:rsidR="00545F29" w:rsidRDefault="00545F29" w:rsidP="001D1540">
      <w:pPr>
        <w:rPr>
          <w:b/>
          <w:bCs/>
          <w:sz w:val="44"/>
          <w:szCs w:val="44"/>
          <w:lang w:val="en-GB"/>
        </w:rPr>
      </w:pPr>
      <w:r>
        <w:rPr>
          <w:b/>
          <w:bCs/>
          <w:sz w:val="44"/>
          <w:szCs w:val="44"/>
          <w:lang w:val="en-GB"/>
        </w:rPr>
        <w:t xml:space="preserve">Name – Vishal </w:t>
      </w:r>
      <w:proofErr w:type="spellStart"/>
      <w:r>
        <w:rPr>
          <w:b/>
          <w:bCs/>
          <w:sz w:val="44"/>
          <w:szCs w:val="44"/>
          <w:lang w:val="en-GB"/>
        </w:rPr>
        <w:t>Bapodara</w:t>
      </w:r>
      <w:proofErr w:type="spellEnd"/>
    </w:p>
    <w:p w14:paraId="15FC7357" w14:textId="183F60B7" w:rsidR="00545F29" w:rsidRDefault="00545F29" w:rsidP="001D1540">
      <w:pPr>
        <w:rPr>
          <w:b/>
          <w:bCs/>
          <w:sz w:val="44"/>
          <w:szCs w:val="44"/>
          <w:lang w:val="en-GB"/>
        </w:rPr>
      </w:pPr>
      <w:r>
        <w:rPr>
          <w:b/>
          <w:bCs/>
          <w:sz w:val="44"/>
          <w:szCs w:val="44"/>
          <w:lang w:val="en-GB"/>
        </w:rPr>
        <w:t xml:space="preserve">Activity - </w:t>
      </w:r>
      <w:r w:rsidRPr="00545F29">
        <w:rPr>
          <w:b/>
          <w:bCs/>
          <w:sz w:val="44"/>
          <w:szCs w:val="44"/>
          <w:lang w:val="en-GB"/>
        </w:rPr>
        <w:t>Match the Test</w:t>
      </w:r>
    </w:p>
    <w:p w14:paraId="7000E513" w14:textId="77777777" w:rsidR="00545F29" w:rsidRDefault="00545F29" w:rsidP="001D1540">
      <w:pPr>
        <w:rPr>
          <w:b/>
          <w:bCs/>
          <w:sz w:val="44"/>
          <w:szCs w:val="44"/>
          <w:lang w:val="en-GB"/>
        </w:rPr>
      </w:pPr>
    </w:p>
    <w:p w14:paraId="3BFEDFE3" w14:textId="77777777" w:rsidR="00545F29" w:rsidRDefault="00545F29" w:rsidP="001D1540">
      <w:pPr>
        <w:rPr>
          <w:b/>
          <w:bCs/>
          <w:sz w:val="44"/>
          <w:szCs w:val="44"/>
          <w:lang w:val="en-GB"/>
        </w:rPr>
      </w:pPr>
    </w:p>
    <w:p w14:paraId="16FB7D33" w14:textId="77777777" w:rsidR="00545F29" w:rsidRDefault="00545F29" w:rsidP="001D1540">
      <w:pPr>
        <w:rPr>
          <w:b/>
          <w:bCs/>
          <w:sz w:val="44"/>
          <w:szCs w:val="44"/>
          <w:lang w:val="en-GB"/>
        </w:rPr>
      </w:pPr>
    </w:p>
    <w:p w14:paraId="7307F4F6" w14:textId="77777777" w:rsidR="00545F29" w:rsidRDefault="00545F29" w:rsidP="001D1540">
      <w:pPr>
        <w:rPr>
          <w:b/>
          <w:bCs/>
          <w:sz w:val="44"/>
          <w:szCs w:val="44"/>
          <w:lang w:val="en-GB"/>
        </w:rPr>
      </w:pPr>
    </w:p>
    <w:p w14:paraId="1BB07AFC" w14:textId="77777777" w:rsidR="00545F29" w:rsidRDefault="00545F29" w:rsidP="001D1540">
      <w:pPr>
        <w:rPr>
          <w:b/>
          <w:bCs/>
          <w:sz w:val="44"/>
          <w:szCs w:val="44"/>
          <w:lang w:val="en-GB"/>
        </w:rPr>
      </w:pPr>
    </w:p>
    <w:p w14:paraId="07F6999F" w14:textId="77777777" w:rsidR="00545F29" w:rsidRDefault="00545F29" w:rsidP="001D1540">
      <w:pPr>
        <w:rPr>
          <w:b/>
          <w:bCs/>
          <w:sz w:val="44"/>
          <w:szCs w:val="44"/>
          <w:lang w:val="en-GB"/>
        </w:rPr>
      </w:pPr>
    </w:p>
    <w:p w14:paraId="5BB5ADC9" w14:textId="77777777" w:rsidR="00545F29" w:rsidRDefault="00545F29" w:rsidP="001D1540">
      <w:pPr>
        <w:rPr>
          <w:b/>
          <w:bCs/>
          <w:sz w:val="44"/>
          <w:szCs w:val="44"/>
          <w:lang w:val="en-GB"/>
        </w:rPr>
      </w:pPr>
    </w:p>
    <w:p w14:paraId="11E90039" w14:textId="77777777" w:rsidR="00545F29" w:rsidRDefault="00545F29" w:rsidP="001D1540">
      <w:pPr>
        <w:rPr>
          <w:b/>
          <w:bCs/>
          <w:sz w:val="44"/>
          <w:szCs w:val="44"/>
          <w:lang w:val="en-GB"/>
        </w:rPr>
      </w:pPr>
    </w:p>
    <w:p w14:paraId="304367FA" w14:textId="77777777" w:rsidR="00545F29" w:rsidRDefault="00545F29" w:rsidP="001D1540">
      <w:pPr>
        <w:rPr>
          <w:b/>
          <w:bCs/>
          <w:sz w:val="44"/>
          <w:szCs w:val="44"/>
          <w:lang w:val="en-GB"/>
        </w:rPr>
      </w:pPr>
    </w:p>
    <w:p w14:paraId="73D7047D" w14:textId="77777777" w:rsidR="00545F29" w:rsidRDefault="00545F29" w:rsidP="001D1540">
      <w:pPr>
        <w:rPr>
          <w:b/>
          <w:bCs/>
          <w:sz w:val="44"/>
          <w:szCs w:val="44"/>
          <w:lang w:val="en-GB"/>
        </w:rPr>
      </w:pPr>
    </w:p>
    <w:p w14:paraId="5714244C" w14:textId="77777777" w:rsidR="00545F29" w:rsidRDefault="00545F29" w:rsidP="001D1540">
      <w:pPr>
        <w:rPr>
          <w:b/>
          <w:bCs/>
          <w:sz w:val="44"/>
          <w:szCs w:val="44"/>
          <w:lang w:val="en-GB"/>
        </w:rPr>
      </w:pPr>
    </w:p>
    <w:p w14:paraId="29216F20" w14:textId="77777777" w:rsidR="00545F29" w:rsidRDefault="00545F29" w:rsidP="001D1540">
      <w:pPr>
        <w:rPr>
          <w:b/>
          <w:bCs/>
          <w:sz w:val="44"/>
          <w:szCs w:val="44"/>
          <w:lang w:val="en-GB"/>
        </w:rPr>
      </w:pPr>
    </w:p>
    <w:p w14:paraId="5A3B9EC6" w14:textId="77777777" w:rsidR="00545F29" w:rsidRDefault="00545F29" w:rsidP="001D1540">
      <w:pPr>
        <w:rPr>
          <w:b/>
          <w:bCs/>
          <w:sz w:val="44"/>
          <w:szCs w:val="44"/>
          <w:lang w:val="en-GB"/>
        </w:rPr>
      </w:pPr>
    </w:p>
    <w:p w14:paraId="07207522" w14:textId="77777777" w:rsidR="00545F29" w:rsidRDefault="00545F29" w:rsidP="001D1540">
      <w:pPr>
        <w:rPr>
          <w:b/>
          <w:bCs/>
          <w:sz w:val="44"/>
          <w:szCs w:val="44"/>
          <w:lang w:val="en-GB"/>
        </w:rPr>
      </w:pPr>
    </w:p>
    <w:p w14:paraId="38CEC512" w14:textId="3C46E733" w:rsidR="001D1540" w:rsidRDefault="001D1540" w:rsidP="001D1540">
      <w:pPr>
        <w:rPr>
          <w:b/>
          <w:bCs/>
          <w:sz w:val="44"/>
          <w:szCs w:val="44"/>
        </w:rPr>
      </w:pPr>
      <w:r w:rsidRPr="001D1540">
        <w:rPr>
          <w:b/>
          <w:bCs/>
          <w:sz w:val="44"/>
          <w:szCs w:val="44"/>
          <w:lang w:val="en-GB"/>
        </w:rPr>
        <w:t>Activity – Match the Test</w:t>
      </w:r>
    </w:p>
    <w:p w14:paraId="6F6B0C11" w14:textId="77777777" w:rsidR="003B0E92" w:rsidRDefault="001D1540" w:rsidP="001D1540">
      <w:pPr>
        <w:tabs>
          <w:tab w:val="left" w:pos="1668"/>
        </w:tabs>
        <w:rPr>
          <w:sz w:val="44"/>
          <w:szCs w:val="44"/>
        </w:rPr>
      </w:pPr>
      <w:r>
        <w:rPr>
          <w:sz w:val="44"/>
          <w:szCs w:val="44"/>
        </w:rPr>
        <w:t>Code:</w:t>
      </w:r>
    </w:p>
    <w:p w14:paraId="78BAED3F" w14:textId="77777777" w:rsidR="001D1540" w:rsidRDefault="001D1540" w:rsidP="001D1540">
      <w:pPr>
        <w:tabs>
          <w:tab w:val="left" w:pos="1668"/>
        </w:tabs>
        <w:rPr>
          <w:sz w:val="44"/>
          <w:szCs w:val="44"/>
        </w:rPr>
      </w:pPr>
    </w:p>
    <w:p w14:paraId="362C7A81"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D4D4D4"/>
          <w:sz w:val="21"/>
          <w:szCs w:val="21"/>
          <w:lang w:eastAsia="en-AE" w:bidi="gu-IN"/>
        </w:rPr>
        <w:t>%%R</w:t>
      </w:r>
    </w:p>
    <w:p w14:paraId="63648100"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
    <w:p w14:paraId="21B5CA8C"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82B76C"/>
          <w:sz w:val="21"/>
          <w:szCs w:val="21"/>
          <w:lang w:eastAsia="en-AE" w:bidi="gu-IN"/>
        </w:rPr>
        <w:t># Install and Load libraries</w:t>
      </w:r>
    </w:p>
    <w:p w14:paraId="562825C3"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roofErr w:type="spellStart"/>
      <w:r w:rsidRPr="001D1540">
        <w:rPr>
          <w:rFonts w:ascii="Courier New" w:eastAsia="Times New Roman" w:hAnsi="Courier New" w:cs="Courier New"/>
          <w:color w:val="D4D4D4"/>
          <w:sz w:val="21"/>
          <w:szCs w:val="21"/>
          <w:lang w:eastAsia="en-AE" w:bidi="gu-IN"/>
        </w:rPr>
        <w:t>install.packages</w:t>
      </w:r>
      <w:proofErr w:type="spellEnd"/>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CE9178"/>
          <w:sz w:val="21"/>
          <w:szCs w:val="21"/>
          <w:lang w:eastAsia="en-AE" w:bidi="gu-IN"/>
        </w:rPr>
        <w:t>"</w:t>
      </w:r>
      <w:proofErr w:type="spellStart"/>
      <w:r w:rsidRPr="001D1540">
        <w:rPr>
          <w:rFonts w:ascii="Courier New" w:eastAsia="Times New Roman" w:hAnsi="Courier New" w:cs="Courier New"/>
          <w:color w:val="CE9178"/>
          <w:sz w:val="21"/>
          <w:szCs w:val="21"/>
          <w:lang w:eastAsia="en-AE" w:bidi="gu-IN"/>
        </w:rPr>
        <w:t>gapminder</w:t>
      </w:r>
      <w:proofErr w:type="spellEnd"/>
      <w:r w:rsidRPr="001D1540">
        <w:rPr>
          <w:rFonts w:ascii="Courier New" w:eastAsia="Times New Roman" w:hAnsi="Courier New" w:cs="Courier New"/>
          <w:color w:val="CE9178"/>
          <w:sz w:val="21"/>
          <w:szCs w:val="21"/>
          <w:lang w:eastAsia="en-AE" w:bidi="gu-IN"/>
        </w:rPr>
        <w:t>"</w:t>
      </w:r>
      <w:r w:rsidRPr="001D1540">
        <w:rPr>
          <w:rFonts w:ascii="Courier New" w:eastAsia="Times New Roman" w:hAnsi="Courier New" w:cs="Courier New"/>
          <w:color w:val="DCDCDC"/>
          <w:sz w:val="21"/>
          <w:szCs w:val="21"/>
          <w:lang w:eastAsia="en-AE" w:bidi="gu-IN"/>
        </w:rPr>
        <w:t>)</w:t>
      </w:r>
    </w:p>
    <w:p w14:paraId="5D3D9FED"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D4D4D4"/>
          <w:sz w:val="21"/>
          <w:szCs w:val="21"/>
          <w:lang w:eastAsia="en-AE" w:bidi="gu-IN"/>
        </w:rPr>
        <w:t>library</w:t>
      </w:r>
      <w:r w:rsidRPr="001D1540">
        <w:rPr>
          <w:rFonts w:ascii="Courier New" w:eastAsia="Times New Roman" w:hAnsi="Courier New" w:cs="Courier New"/>
          <w:color w:val="DCDCDC"/>
          <w:sz w:val="21"/>
          <w:szCs w:val="21"/>
          <w:lang w:eastAsia="en-AE" w:bidi="gu-IN"/>
        </w:rPr>
        <w:t>(</w:t>
      </w:r>
      <w:proofErr w:type="spellStart"/>
      <w:r w:rsidRPr="001D1540">
        <w:rPr>
          <w:rFonts w:ascii="Courier New" w:eastAsia="Times New Roman" w:hAnsi="Courier New" w:cs="Courier New"/>
          <w:color w:val="D4D4D4"/>
          <w:sz w:val="21"/>
          <w:szCs w:val="21"/>
          <w:lang w:eastAsia="en-AE" w:bidi="gu-IN"/>
        </w:rPr>
        <w:t>gapminder</w:t>
      </w:r>
      <w:proofErr w:type="spellEnd"/>
      <w:r w:rsidRPr="001D1540">
        <w:rPr>
          <w:rFonts w:ascii="Courier New" w:eastAsia="Times New Roman" w:hAnsi="Courier New" w:cs="Courier New"/>
          <w:color w:val="DCDCDC"/>
          <w:sz w:val="21"/>
          <w:szCs w:val="21"/>
          <w:lang w:eastAsia="en-AE" w:bidi="gu-IN"/>
        </w:rPr>
        <w:t>)</w:t>
      </w:r>
    </w:p>
    <w:p w14:paraId="202D2B21"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D4D4D4"/>
          <w:sz w:val="21"/>
          <w:szCs w:val="21"/>
          <w:lang w:eastAsia="en-AE" w:bidi="gu-IN"/>
        </w:rPr>
        <w:t>library</w:t>
      </w:r>
      <w:r w:rsidRPr="001D1540">
        <w:rPr>
          <w:rFonts w:ascii="Courier New" w:eastAsia="Times New Roman" w:hAnsi="Courier New" w:cs="Courier New"/>
          <w:color w:val="DCDCDC"/>
          <w:sz w:val="21"/>
          <w:szCs w:val="21"/>
          <w:lang w:eastAsia="en-AE" w:bidi="gu-IN"/>
        </w:rPr>
        <w:t>(</w:t>
      </w:r>
      <w:proofErr w:type="spellStart"/>
      <w:r w:rsidRPr="001D1540">
        <w:rPr>
          <w:rFonts w:ascii="Courier New" w:eastAsia="Times New Roman" w:hAnsi="Courier New" w:cs="Courier New"/>
          <w:color w:val="D4D4D4"/>
          <w:sz w:val="21"/>
          <w:szCs w:val="21"/>
          <w:lang w:eastAsia="en-AE" w:bidi="gu-IN"/>
        </w:rPr>
        <w:t>dplyr</w:t>
      </w:r>
      <w:proofErr w:type="spellEnd"/>
      <w:r w:rsidRPr="001D1540">
        <w:rPr>
          <w:rFonts w:ascii="Courier New" w:eastAsia="Times New Roman" w:hAnsi="Courier New" w:cs="Courier New"/>
          <w:color w:val="DCDCDC"/>
          <w:sz w:val="21"/>
          <w:szCs w:val="21"/>
          <w:lang w:eastAsia="en-AE" w:bidi="gu-IN"/>
        </w:rPr>
        <w:t>)</w:t>
      </w:r>
    </w:p>
    <w:p w14:paraId="7FDC5744"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D4D4D4"/>
          <w:sz w:val="21"/>
          <w:szCs w:val="21"/>
          <w:lang w:eastAsia="en-AE" w:bidi="gu-IN"/>
        </w:rPr>
        <w:t>library</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ggplot2</w:t>
      </w:r>
      <w:r w:rsidRPr="001D1540">
        <w:rPr>
          <w:rFonts w:ascii="Courier New" w:eastAsia="Times New Roman" w:hAnsi="Courier New" w:cs="Courier New"/>
          <w:color w:val="DCDCDC"/>
          <w:sz w:val="21"/>
          <w:szCs w:val="21"/>
          <w:lang w:eastAsia="en-AE" w:bidi="gu-IN"/>
        </w:rPr>
        <w:t>)</w:t>
      </w:r>
    </w:p>
    <w:p w14:paraId="430CDA71"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
    <w:p w14:paraId="5F24FBF0"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82B76C"/>
          <w:sz w:val="21"/>
          <w:szCs w:val="21"/>
          <w:lang w:eastAsia="en-AE" w:bidi="gu-IN"/>
        </w:rPr>
        <w:t># Filter data for 2002 and two continents</w:t>
      </w:r>
    </w:p>
    <w:p w14:paraId="28E20CB1"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D4D4D4"/>
          <w:sz w:val="21"/>
          <w:szCs w:val="21"/>
          <w:lang w:eastAsia="en-AE" w:bidi="gu-IN"/>
        </w:rPr>
        <w:t xml:space="preserve">data_2002 &lt;- </w:t>
      </w:r>
      <w:proofErr w:type="spellStart"/>
      <w:r w:rsidRPr="001D1540">
        <w:rPr>
          <w:rFonts w:ascii="Courier New" w:eastAsia="Times New Roman" w:hAnsi="Courier New" w:cs="Courier New"/>
          <w:color w:val="D4D4D4"/>
          <w:sz w:val="21"/>
          <w:szCs w:val="21"/>
          <w:lang w:eastAsia="en-AE" w:bidi="gu-IN"/>
        </w:rPr>
        <w:t>gapminder</w:t>
      </w:r>
      <w:proofErr w:type="spellEnd"/>
      <w:r w:rsidRPr="001D1540">
        <w:rPr>
          <w:rFonts w:ascii="Courier New" w:eastAsia="Times New Roman" w:hAnsi="Courier New" w:cs="Courier New"/>
          <w:color w:val="D4D4D4"/>
          <w:sz w:val="21"/>
          <w:szCs w:val="21"/>
          <w:lang w:eastAsia="en-AE" w:bidi="gu-IN"/>
        </w:rPr>
        <w:t xml:space="preserve"> %&gt;%</w:t>
      </w:r>
    </w:p>
    <w:p w14:paraId="030DA85D"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D4D4D4"/>
          <w:sz w:val="21"/>
          <w:szCs w:val="21"/>
          <w:lang w:eastAsia="en-AE" w:bidi="gu-IN"/>
        </w:rPr>
        <w:t xml:space="preserve">  </w:t>
      </w:r>
      <w:r w:rsidRPr="001D1540">
        <w:rPr>
          <w:rFonts w:ascii="Courier New" w:eastAsia="Times New Roman" w:hAnsi="Courier New" w:cs="Courier New"/>
          <w:color w:val="DCDCAA"/>
          <w:sz w:val="21"/>
          <w:szCs w:val="21"/>
          <w:lang w:eastAsia="en-AE" w:bidi="gu-IN"/>
        </w:rPr>
        <w:t>filter</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year == </w:t>
      </w:r>
      <w:r w:rsidRPr="001D1540">
        <w:rPr>
          <w:rFonts w:ascii="Courier New" w:eastAsia="Times New Roman" w:hAnsi="Courier New" w:cs="Courier New"/>
          <w:color w:val="B5CEA8"/>
          <w:sz w:val="21"/>
          <w:szCs w:val="21"/>
          <w:lang w:eastAsia="en-AE" w:bidi="gu-IN"/>
        </w:rPr>
        <w:t>2002</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 continent %</w:t>
      </w:r>
      <w:r w:rsidRPr="001D1540">
        <w:rPr>
          <w:rFonts w:ascii="Courier New" w:eastAsia="Times New Roman" w:hAnsi="Courier New" w:cs="Courier New"/>
          <w:color w:val="82C6FF"/>
          <w:sz w:val="21"/>
          <w:szCs w:val="21"/>
          <w:lang w:eastAsia="en-AE" w:bidi="gu-IN"/>
        </w:rPr>
        <w:t>in</w:t>
      </w:r>
      <w:r w:rsidRPr="001D1540">
        <w:rPr>
          <w:rFonts w:ascii="Courier New" w:eastAsia="Times New Roman" w:hAnsi="Courier New" w:cs="Courier New"/>
          <w:color w:val="D4D4D4"/>
          <w:sz w:val="21"/>
          <w:szCs w:val="21"/>
          <w:lang w:eastAsia="en-AE" w:bidi="gu-IN"/>
        </w:rPr>
        <w:t>% c</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CE9178"/>
          <w:sz w:val="21"/>
          <w:szCs w:val="21"/>
          <w:lang w:eastAsia="en-AE" w:bidi="gu-IN"/>
        </w:rPr>
        <w:t>"Europe"</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 </w:t>
      </w:r>
      <w:r w:rsidRPr="001D1540">
        <w:rPr>
          <w:rFonts w:ascii="Courier New" w:eastAsia="Times New Roman" w:hAnsi="Courier New" w:cs="Courier New"/>
          <w:color w:val="CE9178"/>
          <w:sz w:val="21"/>
          <w:szCs w:val="21"/>
          <w:lang w:eastAsia="en-AE" w:bidi="gu-IN"/>
        </w:rPr>
        <w:t>"Asia"</w:t>
      </w:r>
      <w:r w:rsidRPr="001D1540">
        <w:rPr>
          <w:rFonts w:ascii="Courier New" w:eastAsia="Times New Roman" w:hAnsi="Courier New" w:cs="Courier New"/>
          <w:color w:val="DCDCDC"/>
          <w:sz w:val="21"/>
          <w:szCs w:val="21"/>
          <w:lang w:eastAsia="en-AE" w:bidi="gu-IN"/>
        </w:rPr>
        <w:t>))</w:t>
      </w:r>
    </w:p>
    <w:p w14:paraId="3E00A4E4"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
    <w:p w14:paraId="39C2A602"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82B76C"/>
          <w:sz w:val="21"/>
          <w:szCs w:val="21"/>
          <w:lang w:eastAsia="en-AE" w:bidi="gu-IN"/>
        </w:rPr>
        <w:t># Check sample size</w:t>
      </w:r>
    </w:p>
    <w:p w14:paraId="7B6769C6"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D4D4D4"/>
          <w:sz w:val="21"/>
          <w:szCs w:val="21"/>
          <w:lang w:eastAsia="en-AE" w:bidi="gu-IN"/>
        </w:rPr>
        <w:t>table</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data_2002$continent</w:t>
      </w:r>
      <w:r w:rsidRPr="001D1540">
        <w:rPr>
          <w:rFonts w:ascii="Courier New" w:eastAsia="Times New Roman" w:hAnsi="Courier New" w:cs="Courier New"/>
          <w:color w:val="DCDCDC"/>
          <w:sz w:val="21"/>
          <w:szCs w:val="21"/>
          <w:lang w:eastAsia="en-AE" w:bidi="gu-IN"/>
        </w:rPr>
        <w:t>)</w:t>
      </w:r>
    </w:p>
    <w:p w14:paraId="4951C2F8"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
    <w:p w14:paraId="60B18F9D"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82B76C"/>
          <w:sz w:val="21"/>
          <w:szCs w:val="21"/>
          <w:lang w:eastAsia="en-AE" w:bidi="gu-IN"/>
        </w:rPr>
        <w:t># Check normality (Shapiro-Wilk test)</w:t>
      </w:r>
    </w:p>
    <w:p w14:paraId="16DF6CFA"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D4D4D4"/>
          <w:sz w:val="21"/>
          <w:szCs w:val="21"/>
          <w:lang w:eastAsia="en-AE" w:bidi="gu-IN"/>
        </w:rPr>
        <w:t>by</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data_2002$lifeExp</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 data_2002$continent</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 </w:t>
      </w:r>
      <w:proofErr w:type="spellStart"/>
      <w:r w:rsidRPr="001D1540">
        <w:rPr>
          <w:rFonts w:ascii="Courier New" w:eastAsia="Times New Roman" w:hAnsi="Courier New" w:cs="Courier New"/>
          <w:color w:val="D4D4D4"/>
          <w:sz w:val="21"/>
          <w:szCs w:val="21"/>
          <w:lang w:eastAsia="en-AE" w:bidi="gu-IN"/>
        </w:rPr>
        <w:t>shapiro.test</w:t>
      </w:r>
      <w:proofErr w:type="spellEnd"/>
      <w:r w:rsidRPr="001D1540">
        <w:rPr>
          <w:rFonts w:ascii="Courier New" w:eastAsia="Times New Roman" w:hAnsi="Courier New" w:cs="Courier New"/>
          <w:color w:val="DCDCDC"/>
          <w:sz w:val="21"/>
          <w:szCs w:val="21"/>
          <w:lang w:eastAsia="en-AE" w:bidi="gu-IN"/>
        </w:rPr>
        <w:t>)</w:t>
      </w:r>
    </w:p>
    <w:p w14:paraId="14647EBA"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
    <w:p w14:paraId="6E5E591E"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82B76C"/>
          <w:sz w:val="21"/>
          <w:szCs w:val="21"/>
          <w:lang w:eastAsia="en-AE" w:bidi="gu-IN"/>
        </w:rPr>
        <w:t># Check equality of variance</w:t>
      </w:r>
    </w:p>
    <w:p w14:paraId="348DD2E7"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roofErr w:type="spellStart"/>
      <w:r w:rsidRPr="001D1540">
        <w:rPr>
          <w:rFonts w:ascii="Courier New" w:eastAsia="Times New Roman" w:hAnsi="Courier New" w:cs="Courier New"/>
          <w:color w:val="D4D4D4"/>
          <w:sz w:val="21"/>
          <w:szCs w:val="21"/>
          <w:lang w:eastAsia="en-AE" w:bidi="gu-IN"/>
        </w:rPr>
        <w:t>var.test</w:t>
      </w:r>
      <w:proofErr w:type="spellEnd"/>
      <w:r w:rsidRPr="001D1540">
        <w:rPr>
          <w:rFonts w:ascii="Courier New" w:eastAsia="Times New Roman" w:hAnsi="Courier New" w:cs="Courier New"/>
          <w:color w:val="DCDCDC"/>
          <w:sz w:val="21"/>
          <w:szCs w:val="21"/>
          <w:lang w:eastAsia="en-AE" w:bidi="gu-IN"/>
        </w:rPr>
        <w:t>(</w:t>
      </w:r>
      <w:proofErr w:type="spellStart"/>
      <w:r w:rsidRPr="001D1540">
        <w:rPr>
          <w:rFonts w:ascii="Courier New" w:eastAsia="Times New Roman" w:hAnsi="Courier New" w:cs="Courier New"/>
          <w:color w:val="D4D4D4"/>
          <w:sz w:val="21"/>
          <w:szCs w:val="21"/>
          <w:lang w:eastAsia="en-AE" w:bidi="gu-IN"/>
        </w:rPr>
        <w:t>lifeExp</w:t>
      </w:r>
      <w:proofErr w:type="spellEnd"/>
      <w:r w:rsidRPr="001D1540">
        <w:rPr>
          <w:rFonts w:ascii="Courier New" w:eastAsia="Times New Roman" w:hAnsi="Courier New" w:cs="Courier New"/>
          <w:color w:val="D4D4D4"/>
          <w:sz w:val="21"/>
          <w:szCs w:val="21"/>
          <w:lang w:eastAsia="en-AE" w:bidi="gu-IN"/>
        </w:rPr>
        <w:t xml:space="preserve"> ~ continent</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 data = data_2002</w:t>
      </w:r>
      <w:r w:rsidRPr="001D1540">
        <w:rPr>
          <w:rFonts w:ascii="Courier New" w:eastAsia="Times New Roman" w:hAnsi="Courier New" w:cs="Courier New"/>
          <w:color w:val="DCDCDC"/>
          <w:sz w:val="21"/>
          <w:szCs w:val="21"/>
          <w:lang w:eastAsia="en-AE" w:bidi="gu-IN"/>
        </w:rPr>
        <w:t>)</w:t>
      </w:r>
    </w:p>
    <w:p w14:paraId="3FE0BD43"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
    <w:p w14:paraId="2BC988E9"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82B76C"/>
          <w:sz w:val="21"/>
          <w:szCs w:val="21"/>
          <w:lang w:eastAsia="en-AE" w:bidi="gu-IN"/>
        </w:rPr>
        <w:t># Visual inspection</w:t>
      </w:r>
    </w:p>
    <w:p w14:paraId="6D9616C0"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roofErr w:type="spellStart"/>
      <w:r w:rsidRPr="001D1540">
        <w:rPr>
          <w:rFonts w:ascii="Courier New" w:eastAsia="Times New Roman" w:hAnsi="Courier New" w:cs="Courier New"/>
          <w:color w:val="D4D4D4"/>
          <w:sz w:val="21"/>
          <w:szCs w:val="21"/>
          <w:lang w:eastAsia="en-AE" w:bidi="gu-IN"/>
        </w:rPr>
        <w:t>ggplot</w:t>
      </w:r>
      <w:proofErr w:type="spellEnd"/>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data_2002</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 </w:t>
      </w:r>
      <w:proofErr w:type="spellStart"/>
      <w:r w:rsidRPr="001D1540">
        <w:rPr>
          <w:rFonts w:ascii="Courier New" w:eastAsia="Times New Roman" w:hAnsi="Courier New" w:cs="Courier New"/>
          <w:color w:val="D4D4D4"/>
          <w:sz w:val="21"/>
          <w:szCs w:val="21"/>
          <w:lang w:eastAsia="en-AE" w:bidi="gu-IN"/>
        </w:rPr>
        <w:t>aes</w:t>
      </w:r>
      <w:proofErr w:type="spellEnd"/>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x = continent</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 y = </w:t>
      </w:r>
      <w:proofErr w:type="spellStart"/>
      <w:r w:rsidRPr="001D1540">
        <w:rPr>
          <w:rFonts w:ascii="Courier New" w:eastAsia="Times New Roman" w:hAnsi="Courier New" w:cs="Courier New"/>
          <w:color w:val="D4D4D4"/>
          <w:sz w:val="21"/>
          <w:szCs w:val="21"/>
          <w:lang w:eastAsia="en-AE" w:bidi="gu-IN"/>
        </w:rPr>
        <w:t>lifeExp</w:t>
      </w:r>
      <w:proofErr w:type="spellEnd"/>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 +</w:t>
      </w:r>
    </w:p>
    <w:p w14:paraId="31F3C839"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D4D4D4"/>
          <w:sz w:val="21"/>
          <w:szCs w:val="21"/>
          <w:lang w:eastAsia="en-AE" w:bidi="gu-IN"/>
        </w:rPr>
        <w:t xml:space="preserve">  </w:t>
      </w:r>
      <w:proofErr w:type="spellStart"/>
      <w:r w:rsidRPr="001D1540">
        <w:rPr>
          <w:rFonts w:ascii="Courier New" w:eastAsia="Times New Roman" w:hAnsi="Courier New" w:cs="Courier New"/>
          <w:color w:val="D4D4D4"/>
          <w:sz w:val="21"/>
          <w:szCs w:val="21"/>
          <w:lang w:eastAsia="en-AE" w:bidi="gu-IN"/>
        </w:rPr>
        <w:t>geom_boxplot</w:t>
      </w:r>
      <w:proofErr w:type="spellEnd"/>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 +</w:t>
      </w:r>
    </w:p>
    <w:p w14:paraId="705511F0"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D4D4D4"/>
          <w:sz w:val="21"/>
          <w:szCs w:val="21"/>
          <w:lang w:eastAsia="en-AE" w:bidi="gu-IN"/>
        </w:rPr>
        <w:t xml:space="preserve">  </w:t>
      </w:r>
      <w:proofErr w:type="spellStart"/>
      <w:r w:rsidRPr="001D1540">
        <w:rPr>
          <w:rFonts w:ascii="Courier New" w:eastAsia="Times New Roman" w:hAnsi="Courier New" w:cs="Courier New"/>
          <w:color w:val="D4D4D4"/>
          <w:sz w:val="21"/>
          <w:szCs w:val="21"/>
          <w:lang w:eastAsia="en-AE" w:bidi="gu-IN"/>
        </w:rPr>
        <w:t>theme_minimal</w:t>
      </w:r>
      <w:proofErr w:type="spellEnd"/>
      <w:r w:rsidRPr="001D1540">
        <w:rPr>
          <w:rFonts w:ascii="Courier New" w:eastAsia="Times New Roman" w:hAnsi="Courier New" w:cs="Courier New"/>
          <w:color w:val="DCDCDC"/>
          <w:sz w:val="21"/>
          <w:szCs w:val="21"/>
          <w:lang w:eastAsia="en-AE" w:bidi="gu-IN"/>
        </w:rPr>
        <w:t>()</w:t>
      </w:r>
    </w:p>
    <w:p w14:paraId="0A9E1F39"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
    <w:p w14:paraId="6F208B12"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r w:rsidRPr="001D1540">
        <w:rPr>
          <w:rFonts w:ascii="Courier New" w:eastAsia="Times New Roman" w:hAnsi="Courier New" w:cs="Courier New"/>
          <w:color w:val="82B76C"/>
          <w:sz w:val="21"/>
          <w:szCs w:val="21"/>
          <w:lang w:eastAsia="en-AE" w:bidi="gu-IN"/>
        </w:rPr>
        <w:t># Independent t-test</w:t>
      </w:r>
    </w:p>
    <w:p w14:paraId="4E8428AD" w14:textId="77777777" w:rsidR="001D1540" w:rsidRPr="001D1540" w:rsidRDefault="001D1540" w:rsidP="001D1540">
      <w:pPr>
        <w:shd w:val="clear" w:color="auto" w:fill="282A2C"/>
        <w:spacing w:after="0" w:line="285" w:lineRule="atLeast"/>
        <w:rPr>
          <w:rFonts w:ascii="Courier New" w:eastAsia="Times New Roman" w:hAnsi="Courier New" w:cs="Courier New"/>
          <w:color w:val="D4D4D4"/>
          <w:sz w:val="21"/>
          <w:szCs w:val="21"/>
          <w:lang w:eastAsia="en-AE" w:bidi="gu-IN"/>
        </w:rPr>
      </w:pPr>
      <w:proofErr w:type="spellStart"/>
      <w:r w:rsidRPr="001D1540">
        <w:rPr>
          <w:rFonts w:ascii="Courier New" w:eastAsia="Times New Roman" w:hAnsi="Courier New" w:cs="Courier New"/>
          <w:color w:val="D4D4D4"/>
          <w:sz w:val="21"/>
          <w:szCs w:val="21"/>
          <w:lang w:eastAsia="en-AE" w:bidi="gu-IN"/>
        </w:rPr>
        <w:t>t.test</w:t>
      </w:r>
      <w:proofErr w:type="spellEnd"/>
      <w:r w:rsidRPr="001D1540">
        <w:rPr>
          <w:rFonts w:ascii="Courier New" w:eastAsia="Times New Roman" w:hAnsi="Courier New" w:cs="Courier New"/>
          <w:color w:val="DCDCDC"/>
          <w:sz w:val="21"/>
          <w:szCs w:val="21"/>
          <w:lang w:eastAsia="en-AE" w:bidi="gu-IN"/>
        </w:rPr>
        <w:t>(</w:t>
      </w:r>
      <w:proofErr w:type="spellStart"/>
      <w:r w:rsidRPr="001D1540">
        <w:rPr>
          <w:rFonts w:ascii="Courier New" w:eastAsia="Times New Roman" w:hAnsi="Courier New" w:cs="Courier New"/>
          <w:color w:val="D4D4D4"/>
          <w:sz w:val="21"/>
          <w:szCs w:val="21"/>
          <w:lang w:eastAsia="en-AE" w:bidi="gu-IN"/>
        </w:rPr>
        <w:t>lifeExp</w:t>
      </w:r>
      <w:proofErr w:type="spellEnd"/>
      <w:r w:rsidRPr="001D1540">
        <w:rPr>
          <w:rFonts w:ascii="Courier New" w:eastAsia="Times New Roman" w:hAnsi="Courier New" w:cs="Courier New"/>
          <w:color w:val="D4D4D4"/>
          <w:sz w:val="21"/>
          <w:szCs w:val="21"/>
          <w:lang w:eastAsia="en-AE" w:bidi="gu-IN"/>
        </w:rPr>
        <w:t xml:space="preserve"> ~ continent</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 data = data_2002</w:t>
      </w:r>
      <w:r w:rsidRPr="001D1540">
        <w:rPr>
          <w:rFonts w:ascii="Courier New" w:eastAsia="Times New Roman" w:hAnsi="Courier New" w:cs="Courier New"/>
          <w:color w:val="DCDCDC"/>
          <w:sz w:val="21"/>
          <w:szCs w:val="21"/>
          <w:lang w:eastAsia="en-AE" w:bidi="gu-IN"/>
        </w:rPr>
        <w:t>,</w:t>
      </w:r>
      <w:r w:rsidRPr="001D1540">
        <w:rPr>
          <w:rFonts w:ascii="Courier New" w:eastAsia="Times New Roman" w:hAnsi="Courier New" w:cs="Courier New"/>
          <w:color w:val="D4D4D4"/>
          <w:sz w:val="21"/>
          <w:szCs w:val="21"/>
          <w:lang w:eastAsia="en-AE" w:bidi="gu-IN"/>
        </w:rPr>
        <w:t xml:space="preserve"> </w:t>
      </w:r>
      <w:proofErr w:type="spellStart"/>
      <w:r w:rsidRPr="001D1540">
        <w:rPr>
          <w:rFonts w:ascii="Courier New" w:eastAsia="Times New Roman" w:hAnsi="Courier New" w:cs="Courier New"/>
          <w:color w:val="D4D4D4"/>
          <w:sz w:val="21"/>
          <w:szCs w:val="21"/>
          <w:lang w:eastAsia="en-AE" w:bidi="gu-IN"/>
        </w:rPr>
        <w:t>var.equal</w:t>
      </w:r>
      <w:proofErr w:type="spellEnd"/>
      <w:r w:rsidRPr="001D1540">
        <w:rPr>
          <w:rFonts w:ascii="Courier New" w:eastAsia="Times New Roman" w:hAnsi="Courier New" w:cs="Courier New"/>
          <w:color w:val="D4D4D4"/>
          <w:sz w:val="21"/>
          <w:szCs w:val="21"/>
          <w:lang w:eastAsia="en-AE" w:bidi="gu-IN"/>
        </w:rPr>
        <w:t xml:space="preserve"> = TRUE</w:t>
      </w:r>
      <w:r w:rsidRPr="001D1540">
        <w:rPr>
          <w:rFonts w:ascii="Courier New" w:eastAsia="Times New Roman" w:hAnsi="Courier New" w:cs="Courier New"/>
          <w:color w:val="DCDCDC"/>
          <w:sz w:val="21"/>
          <w:szCs w:val="21"/>
          <w:lang w:eastAsia="en-AE" w:bidi="gu-IN"/>
        </w:rPr>
        <w:t>)</w:t>
      </w:r>
    </w:p>
    <w:p w14:paraId="3F19477E" w14:textId="77777777" w:rsidR="001D1540" w:rsidRDefault="001D1540" w:rsidP="001D1540">
      <w:pPr>
        <w:tabs>
          <w:tab w:val="left" w:pos="1668"/>
        </w:tabs>
        <w:rPr>
          <w:sz w:val="44"/>
          <w:szCs w:val="44"/>
        </w:rPr>
      </w:pPr>
    </w:p>
    <w:p w14:paraId="47D89406" w14:textId="77777777" w:rsidR="001D1540" w:rsidRDefault="001D1540" w:rsidP="001D1540">
      <w:pPr>
        <w:tabs>
          <w:tab w:val="left" w:pos="1668"/>
        </w:tabs>
        <w:rPr>
          <w:sz w:val="44"/>
          <w:szCs w:val="44"/>
        </w:rPr>
      </w:pPr>
    </w:p>
    <w:p w14:paraId="5AB38F8E" w14:textId="77777777" w:rsidR="001D1540" w:rsidRDefault="001D1540" w:rsidP="001D1540">
      <w:pPr>
        <w:tabs>
          <w:tab w:val="left" w:pos="1668"/>
        </w:tabs>
        <w:rPr>
          <w:sz w:val="44"/>
          <w:szCs w:val="44"/>
        </w:rPr>
      </w:pPr>
    </w:p>
    <w:p w14:paraId="35973193" w14:textId="77777777" w:rsidR="001D1540" w:rsidRDefault="001D1540" w:rsidP="001D1540">
      <w:pPr>
        <w:tabs>
          <w:tab w:val="left" w:pos="1668"/>
        </w:tabs>
        <w:rPr>
          <w:sz w:val="44"/>
          <w:szCs w:val="44"/>
        </w:rPr>
      </w:pPr>
    </w:p>
    <w:p w14:paraId="045598F7" w14:textId="77777777" w:rsidR="001D1540" w:rsidRDefault="001D1540" w:rsidP="001D1540">
      <w:pPr>
        <w:tabs>
          <w:tab w:val="left" w:pos="1668"/>
        </w:tabs>
        <w:rPr>
          <w:sz w:val="44"/>
          <w:szCs w:val="44"/>
        </w:rPr>
      </w:pPr>
    </w:p>
    <w:p w14:paraId="62D9F6EC" w14:textId="77777777" w:rsidR="001D1540" w:rsidRDefault="001D1540" w:rsidP="001D1540">
      <w:pPr>
        <w:tabs>
          <w:tab w:val="left" w:pos="1668"/>
        </w:tabs>
        <w:rPr>
          <w:sz w:val="44"/>
          <w:szCs w:val="44"/>
        </w:rPr>
      </w:pPr>
      <w:r>
        <w:rPr>
          <w:sz w:val="44"/>
          <w:szCs w:val="44"/>
        </w:rPr>
        <w:t>Output:</w:t>
      </w:r>
    </w:p>
    <w:p w14:paraId="5EE2A89B" w14:textId="77777777" w:rsidR="001D1540" w:rsidRDefault="001D1540" w:rsidP="001D1540">
      <w:pPr>
        <w:tabs>
          <w:tab w:val="left" w:pos="1668"/>
        </w:tabs>
        <w:rPr>
          <w:sz w:val="44"/>
          <w:szCs w:val="44"/>
        </w:rPr>
      </w:pPr>
    </w:p>
    <w:p w14:paraId="386B193A" w14:textId="77777777" w:rsidR="001D1540" w:rsidRDefault="001D1540" w:rsidP="001D1540">
      <w:pPr>
        <w:tabs>
          <w:tab w:val="left" w:pos="1020"/>
        </w:tabs>
        <w:rPr>
          <w:sz w:val="44"/>
          <w:szCs w:val="44"/>
        </w:rPr>
      </w:pPr>
      <w:r>
        <w:rPr>
          <w:sz w:val="44"/>
          <w:szCs w:val="44"/>
        </w:rPr>
        <w:tab/>
      </w:r>
      <w:r>
        <w:rPr>
          <w:noProof/>
          <w:sz w:val="44"/>
          <w:szCs w:val="44"/>
        </w:rPr>
        <w:drawing>
          <wp:inline distT="0" distB="0" distL="0" distR="0" wp14:anchorId="4F4A6D21" wp14:editId="754975E8">
            <wp:extent cx="5731510" cy="14204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6-03-16 092109.png"/>
                    <pic:cNvPicPr/>
                  </pic:nvPicPr>
                  <pic:blipFill>
                    <a:blip r:embed="rId6">
                      <a:extLst>
                        <a:ext uri="{28A0092B-C50C-407E-A947-70E740481C1C}">
                          <a14:useLocalDpi xmlns:a14="http://schemas.microsoft.com/office/drawing/2010/main" val="0"/>
                        </a:ext>
                      </a:extLst>
                    </a:blip>
                    <a:stretch>
                      <a:fillRect/>
                    </a:stretch>
                  </pic:blipFill>
                  <pic:spPr>
                    <a:xfrm>
                      <a:off x="0" y="0"/>
                      <a:ext cx="5731510" cy="1420495"/>
                    </a:xfrm>
                    <a:prstGeom prst="rect">
                      <a:avLst/>
                    </a:prstGeom>
                  </pic:spPr>
                </pic:pic>
              </a:graphicData>
            </a:graphic>
          </wp:inline>
        </w:drawing>
      </w:r>
    </w:p>
    <w:p w14:paraId="7FB39484" w14:textId="77777777" w:rsidR="001D1540" w:rsidRDefault="001D1540" w:rsidP="001D1540">
      <w:pPr>
        <w:tabs>
          <w:tab w:val="left" w:pos="1668"/>
        </w:tabs>
        <w:rPr>
          <w:sz w:val="44"/>
          <w:szCs w:val="44"/>
        </w:rPr>
      </w:pPr>
    </w:p>
    <w:p w14:paraId="275592FA" w14:textId="77777777" w:rsidR="001D1540" w:rsidRDefault="001D1540" w:rsidP="001D1540">
      <w:pPr>
        <w:tabs>
          <w:tab w:val="left" w:pos="1668"/>
        </w:tabs>
        <w:rPr>
          <w:sz w:val="44"/>
          <w:szCs w:val="44"/>
        </w:rPr>
      </w:pPr>
    </w:p>
    <w:p w14:paraId="18F44096" w14:textId="77777777" w:rsidR="001D1540" w:rsidRDefault="001D1540" w:rsidP="001D1540">
      <w:pPr>
        <w:pStyle w:val="isselectedend"/>
      </w:pPr>
      <w:r>
        <w:rPr>
          <w:rStyle w:val="Strong"/>
        </w:rPr>
        <w:t>Choosing the Right Statistical Test:</w:t>
      </w:r>
    </w:p>
    <w:p w14:paraId="6D5E8412" w14:textId="77777777" w:rsidR="001D1540" w:rsidRDefault="001D1540" w:rsidP="001D1540">
      <w:pPr>
        <w:pStyle w:val="isselectedend"/>
      </w:pPr>
      <w:r>
        <w:t xml:space="preserve">To repeat the analysis, the </w:t>
      </w:r>
      <w:proofErr w:type="spellStart"/>
      <w:r>
        <w:t>Gapminder</w:t>
      </w:r>
      <w:proofErr w:type="spellEnd"/>
      <w:r>
        <w:t xml:space="preserve"> dataset can be filtered for another year, such as 2002, and for the continents Europe and Asia. The first step is to check the assumptions required for parametric testing. Normality can be assessed using the Shapiro–Wilk test and visually inspected using histograms or boxplots. Homogeneity of variances can be checked using a variance test.</w:t>
      </w:r>
    </w:p>
    <w:p w14:paraId="5DFD8E9D" w14:textId="77777777" w:rsidR="001D1540" w:rsidRDefault="001D1540" w:rsidP="001D1540">
      <w:pPr>
        <w:pStyle w:val="NormalWeb"/>
      </w:pPr>
      <w:r>
        <w:t>If the data are approximately normally distributed and the variances are equal, an independent samples t-test can be applied to compare the mean life expectancy between Europe and Asia. If the p-value is less than 0.05, we conclude that there is a statistically significant difference in life expectancy between the two continents. This process demonstrates how statistical test selection depends on data type, number of groups, and assumption checks.</w:t>
      </w:r>
    </w:p>
    <w:p w14:paraId="63550269" w14:textId="77777777" w:rsidR="001D1540" w:rsidRPr="001D1540" w:rsidRDefault="001D1540" w:rsidP="001D1540">
      <w:pPr>
        <w:tabs>
          <w:tab w:val="left" w:pos="1668"/>
        </w:tabs>
        <w:rPr>
          <w:sz w:val="44"/>
          <w:szCs w:val="44"/>
        </w:rPr>
      </w:pPr>
    </w:p>
    <w:sectPr w:rsidR="001D1540" w:rsidRPr="001D15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AE4F60" w14:textId="77777777" w:rsidR="00B50E69" w:rsidRDefault="00B50E69" w:rsidP="001D1540">
      <w:pPr>
        <w:spacing w:after="0" w:line="240" w:lineRule="auto"/>
      </w:pPr>
      <w:r>
        <w:separator/>
      </w:r>
    </w:p>
  </w:endnote>
  <w:endnote w:type="continuationSeparator" w:id="0">
    <w:p w14:paraId="0CDC5FE6" w14:textId="77777777" w:rsidR="00B50E69" w:rsidRDefault="00B50E69" w:rsidP="001D15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9B5236" w14:textId="77777777" w:rsidR="00B50E69" w:rsidRDefault="00B50E69" w:rsidP="001D1540">
      <w:pPr>
        <w:spacing w:after="0" w:line="240" w:lineRule="auto"/>
      </w:pPr>
      <w:r>
        <w:separator/>
      </w:r>
    </w:p>
  </w:footnote>
  <w:footnote w:type="continuationSeparator" w:id="0">
    <w:p w14:paraId="65C908F9" w14:textId="77777777" w:rsidR="00B50E69" w:rsidRDefault="00B50E69" w:rsidP="001D15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540"/>
    <w:rsid w:val="001D1540"/>
    <w:rsid w:val="003B0E92"/>
    <w:rsid w:val="003E7295"/>
    <w:rsid w:val="00545F29"/>
    <w:rsid w:val="00B50E69"/>
    <w:rsid w:val="00E10841"/>
  </w:rsids>
  <m:mathPr>
    <m:mathFont m:val="Cambria Math"/>
    <m:brkBin m:val="before"/>
    <m:brkBinSub m:val="--"/>
    <m:smallFrac m:val="0"/>
    <m:dispDef/>
    <m:lMargin m:val="0"/>
    <m:rMargin m:val="0"/>
    <m:defJc m:val="centerGroup"/>
    <m:wrapIndent m:val="1440"/>
    <m:intLim m:val="subSup"/>
    <m:naryLim m:val="undOvr"/>
  </m:mathPr>
  <w:themeFontLang w:val="en-AE"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A28F6"/>
  <w15:chartTrackingRefBased/>
  <w15:docId w15:val="{311954F6-17DC-4D71-9535-E8C48F6BA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A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15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1540"/>
  </w:style>
  <w:style w:type="paragraph" w:styleId="Footer">
    <w:name w:val="footer"/>
    <w:basedOn w:val="Normal"/>
    <w:link w:val="FooterChar"/>
    <w:uiPriority w:val="99"/>
    <w:unhideWhenUsed/>
    <w:rsid w:val="001D15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1540"/>
  </w:style>
  <w:style w:type="paragraph" w:customStyle="1" w:styleId="isselectedend">
    <w:name w:val="isselectedend"/>
    <w:basedOn w:val="Normal"/>
    <w:rsid w:val="001D1540"/>
    <w:pPr>
      <w:spacing w:before="100" w:beforeAutospacing="1" w:after="100" w:afterAutospacing="1" w:line="240" w:lineRule="auto"/>
    </w:pPr>
    <w:rPr>
      <w:rFonts w:ascii="Times New Roman" w:eastAsia="Times New Roman" w:hAnsi="Times New Roman" w:cs="Times New Roman"/>
      <w:sz w:val="24"/>
      <w:szCs w:val="24"/>
      <w:lang w:eastAsia="en-AE" w:bidi="gu-IN"/>
    </w:rPr>
  </w:style>
  <w:style w:type="character" w:styleId="Strong">
    <w:name w:val="Strong"/>
    <w:basedOn w:val="DefaultParagraphFont"/>
    <w:uiPriority w:val="22"/>
    <w:qFormat/>
    <w:rsid w:val="001D1540"/>
    <w:rPr>
      <w:b/>
      <w:bCs/>
    </w:rPr>
  </w:style>
  <w:style w:type="paragraph" w:styleId="NormalWeb">
    <w:name w:val="Normal (Web)"/>
    <w:basedOn w:val="Normal"/>
    <w:uiPriority w:val="99"/>
    <w:semiHidden/>
    <w:unhideWhenUsed/>
    <w:rsid w:val="001D1540"/>
    <w:pPr>
      <w:spacing w:before="100" w:beforeAutospacing="1" w:after="100" w:afterAutospacing="1" w:line="240" w:lineRule="auto"/>
    </w:pPr>
    <w:rPr>
      <w:rFonts w:ascii="Times New Roman" w:eastAsia="Times New Roman" w:hAnsi="Times New Roman" w:cs="Times New Roman"/>
      <w:sz w:val="24"/>
      <w:szCs w:val="24"/>
      <w:lang w:eastAsia="en-AE" w:bidi="gu-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5923092">
      <w:bodyDiv w:val="1"/>
      <w:marLeft w:val="0"/>
      <w:marRight w:val="0"/>
      <w:marTop w:val="0"/>
      <w:marBottom w:val="0"/>
      <w:divBdr>
        <w:top w:val="none" w:sz="0" w:space="0" w:color="auto"/>
        <w:left w:val="none" w:sz="0" w:space="0" w:color="auto"/>
        <w:bottom w:val="none" w:sz="0" w:space="0" w:color="auto"/>
        <w:right w:val="none" w:sz="0" w:space="0" w:color="auto"/>
      </w:divBdr>
    </w:div>
    <w:div w:id="1049961741">
      <w:bodyDiv w:val="1"/>
      <w:marLeft w:val="0"/>
      <w:marRight w:val="0"/>
      <w:marTop w:val="0"/>
      <w:marBottom w:val="0"/>
      <w:divBdr>
        <w:top w:val="none" w:sz="0" w:space="0" w:color="auto"/>
        <w:left w:val="none" w:sz="0" w:space="0" w:color="auto"/>
        <w:bottom w:val="none" w:sz="0" w:space="0" w:color="auto"/>
        <w:right w:val="none" w:sz="0" w:space="0" w:color="auto"/>
      </w:divBdr>
      <w:divsChild>
        <w:div w:id="1072778030">
          <w:marLeft w:val="0"/>
          <w:marRight w:val="0"/>
          <w:marTop w:val="0"/>
          <w:marBottom w:val="0"/>
          <w:divBdr>
            <w:top w:val="none" w:sz="0" w:space="0" w:color="auto"/>
            <w:left w:val="none" w:sz="0" w:space="0" w:color="auto"/>
            <w:bottom w:val="none" w:sz="0" w:space="0" w:color="auto"/>
            <w:right w:val="none" w:sz="0" w:space="0" w:color="auto"/>
          </w:divBdr>
          <w:divsChild>
            <w:div w:id="1105542128">
              <w:marLeft w:val="0"/>
              <w:marRight w:val="0"/>
              <w:marTop w:val="0"/>
              <w:marBottom w:val="0"/>
              <w:divBdr>
                <w:top w:val="none" w:sz="0" w:space="0" w:color="auto"/>
                <w:left w:val="none" w:sz="0" w:space="0" w:color="auto"/>
                <w:bottom w:val="none" w:sz="0" w:space="0" w:color="auto"/>
                <w:right w:val="none" w:sz="0" w:space="0" w:color="auto"/>
              </w:divBdr>
            </w:div>
            <w:div w:id="202249789">
              <w:marLeft w:val="0"/>
              <w:marRight w:val="0"/>
              <w:marTop w:val="0"/>
              <w:marBottom w:val="0"/>
              <w:divBdr>
                <w:top w:val="none" w:sz="0" w:space="0" w:color="auto"/>
                <w:left w:val="none" w:sz="0" w:space="0" w:color="auto"/>
                <w:bottom w:val="none" w:sz="0" w:space="0" w:color="auto"/>
                <w:right w:val="none" w:sz="0" w:space="0" w:color="auto"/>
              </w:divBdr>
            </w:div>
            <w:div w:id="822505728">
              <w:marLeft w:val="0"/>
              <w:marRight w:val="0"/>
              <w:marTop w:val="0"/>
              <w:marBottom w:val="0"/>
              <w:divBdr>
                <w:top w:val="none" w:sz="0" w:space="0" w:color="auto"/>
                <w:left w:val="none" w:sz="0" w:space="0" w:color="auto"/>
                <w:bottom w:val="none" w:sz="0" w:space="0" w:color="auto"/>
                <w:right w:val="none" w:sz="0" w:space="0" w:color="auto"/>
              </w:divBdr>
            </w:div>
            <w:div w:id="1012299032">
              <w:marLeft w:val="0"/>
              <w:marRight w:val="0"/>
              <w:marTop w:val="0"/>
              <w:marBottom w:val="0"/>
              <w:divBdr>
                <w:top w:val="none" w:sz="0" w:space="0" w:color="auto"/>
                <w:left w:val="none" w:sz="0" w:space="0" w:color="auto"/>
                <w:bottom w:val="none" w:sz="0" w:space="0" w:color="auto"/>
                <w:right w:val="none" w:sz="0" w:space="0" w:color="auto"/>
              </w:divBdr>
            </w:div>
            <w:div w:id="1348091992">
              <w:marLeft w:val="0"/>
              <w:marRight w:val="0"/>
              <w:marTop w:val="0"/>
              <w:marBottom w:val="0"/>
              <w:divBdr>
                <w:top w:val="none" w:sz="0" w:space="0" w:color="auto"/>
                <w:left w:val="none" w:sz="0" w:space="0" w:color="auto"/>
                <w:bottom w:val="none" w:sz="0" w:space="0" w:color="auto"/>
                <w:right w:val="none" w:sz="0" w:space="0" w:color="auto"/>
              </w:divBdr>
            </w:div>
            <w:div w:id="106897804">
              <w:marLeft w:val="0"/>
              <w:marRight w:val="0"/>
              <w:marTop w:val="0"/>
              <w:marBottom w:val="0"/>
              <w:divBdr>
                <w:top w:val="none" w:sz="0" w:space="0" w:color="auto"/>
                <w:left w:val="none" w:sz="0" w:space="0" w:color="auto"/>
                <w:bottom w:val="none" w:sz="0" w:space="0" w:color="auto"/>
                <w:right w:val="none" w:sz="0" w:space="0" w:color="auto"/>
              </w:divBdr>
            </w:div>
            <w:div w:id="2087073506">
              <w:marLeft w:val="0"/>
              <w:marRight w:val="0"/>
              <w:marTop w:val="0"/>
              <w:marBottom w:val="0"/>
              <w:divBdr>
                <w:top w:val="none" w:sz="0" w:space="0" w:color="auto"/>
                <w:left w:val="none" w:sz="0" w:space="0" w:color="auto"/>
                <w:bottom w:val="none" w:sz="0" w:space="0" w:color="auto"/>
                <w:right w:val="none" w:sz="0" w:space="0" w:color="auto"/>
              </w:divBdr>
            </w:div>
            <w:div w:id="526453533">
              <w:marLeft w:val="0"/>
              <w:marRight w:val="0"/>
              <w:marTop w:val="0"/>
              <w:marBottom w:val="0"/>
              <w:divBdr>
                <w:top w:val="none" w:sz="0" w:space="0" w:color="auto"/>
                <w:left w:val="none" w:sz="0" w:space="0" w:color="auto"/>
                <w:bottom w:val="none" w:sz="0" w:space="0" w:color="auto"/>
                <w:right w:val="none" w:sz="0" w:space="0" w:color="auto"/>
              </w:divBdr>
            </w:div>
            <w:div w:id="1635987317">
              <w:marLeft w:val="0"/>
              <w:marRight w:val="0"/>
              <w:marTop w:val="0"/>
              <w:marBottom w:val="0"/>
              <w:divBdr>
                <w:top w:val="none" w:sz="0" w:space="0" w:color="auto"/>
                <w:left w:val="none" w:sz="0" w:space="0" w:color="auto"/>
                <w:bottom w:val="none" w:sz="0" w:space="0" w:color="auto"/>
                <w:right w:val="none" w:sz="0" w:space="0" w:color="auto"/>
              </w:divBdr>
            </w:div>
            <w:div w:id="765421697">
              <w:marLeft w:val="0"/>
              <w:marRight w:val="0"/>
              <w:marTop w:val="0"/>
              <w:marBottom w:val="0"/>
              <w:divBdr>
                <w:top w:val="none" w:sz="0" w:space="0" w:color="auto"/>
                <w:left w:val="none" w:sz="0" w:space="0" w:color="auto"/>
                <w:bottom w:val="none" w:sz="0" w:space="0" w:color="auto"/>
                <w:right w:val="none" w:sz="0" w:space="0" w:color="auto"/>
              </w:divBdr>
            </w:div>
            <w:div w:id="1255482161">
              <w:marLeft w:val="0"/>
              <w:marRight w:val="0"/>
              <w:marTop w:val="0"/>
              <w:marBottom w:val="0"/>
              <w:divBdr>
                <w:top w:val="none" w:sz="0" w:space="0" w:color="auto"/>
                <w:left w:val="none" w:sz="0" w:space="0" w:color="auto"/>
                <w:bottom w:val="none" w:sz="0" w:space="0" w:color="auto"/>
                <w:right w:val="none" w:sz="0" w:space="0" w:color="auto"/>
              </w:divBdr>
            </w:div>
            <w:div w:id="524439087">
              <w:marLeft w:val="0"/>
              <w:marRight w:val="0"/>
              <w:marTop w:val="0"/>
              <w:marBottom w:val="0"/>
              <w:divBdr>
                <w:top w:val="none" w:sz="0" w:space="0" w:color="auto"/>
                <w:left w:val="none" w:sz="0" w:space="0" w:color="auto"/>
                <w:bottom w:val="none" w:sz="0" w:space="0" w:color="auto"/>
                <w:right w:val="none" w:sz="0" w:space="0" w:color="auto"/>
              </w:divBdr>
            </w:div>
            <w:div w:id="234362523">
              <w:marLeft w:val="0"/>
              <w:marRight w:val="0"/>
              <w:marTop w:val="0"/>
              <w:marBottom w:val="0"/>
              <w:divBdr>
                <w:top w:val="none" w:sz="0" w:space="0" w:color="auto"/>
                <w:left w:val="none" w:sz="0" w:space="0" w:color="auto"/>
                <w:bottom w:val="none" w:sz="0" w:space="0" w:color="auto"/>
                <w:right w:val="none" w:sz="0" w:space="0" w:color="auto"/>
              </w:divBdr>
            </w:div>
            <w:div w:id="1022516570">
              <w:marLeft w:val="0"/>
              <w:marRight w:val="0"/>
              <w:marTop w:val="0"/>
              <w:marBottom w:val="0"/>
              <w:divBdr>
                <w:top w:val="none" w:sz="0" w:space="0" w:color="auto"/>
                <w:left w:val="none" w:sz="0" w:space="0" w:color="auto"/>
                <w:bottom w:val="none" w:sz="0" w:space="0" w:color="auto"/>
                <w:right w:val="none" w:sz="0" w:space="0" w:color="auto"/>
              </w:divBdr>
            </w:div>
            <w:div w:id="1691953948">
              <w:marLeft w:val="0"/>
              <w:marRight w:val="0"/>
              <w:marTop w:val="0"/>
              <w:marBottom w:val="0"/>
              <w:divBdr>
                <w:top w:val="none" w:sz="0" w:space="0" w:color="auto"/>
                <w:left w:val="none" w:sz="0" w:space="0" w:color="auto"/>
                <w:bottom w:val="none" w:sz="0" w:space="0" w:color="auto"/>
                <w:right w:val="none" w:sz="0" w:space="0" w:color="auto"/>
              </w:divBdr>
            </w:div>
            <w:div w:id="1547334898">
              <w:marLeft w:val="0"/>
              <w:marRight w:val="0"/>
              <w:marTop w:val="0"/>
              <w:marBottom w:val="0"/>
              <w:divBdr>
                <w:top w:val="none" w:sz="0" w:space="0" w:color="auto"/>
                <w:left w:val="none" w:sz="0" w:space="0" w:color="auto"/>
                <w:bottom w:val="none" w:sz="0" w:space="0" w:color="auto"/>
                <w:right w:val="none" w:sz="0" w:space="0" w:color="auto"/>
              </w:divBdr>
            </w:div>
            <w:div w:id="260262529">
              <w:marLeft w:val="0"/>
              <w:marRight w:val="0"/>
              <w:marTop w:val="0"/>
              <w:marBottom w:val="0"/>
              <w:divBdr>
                <w:top w:val="none" w:sz="0" w:space="0" w:color="auto"/>
                <w:left w:val="none" w:sz="0" w:space="0" w:color="auto"/>
                <w:bottom w:val="none" w:sz="0" w:space="0" w:color="auto"/>
                <w:right w:val="none" w:sz="0" w:space="0" w:color="auto"/>
              </w:divBdr>
            </w:div>
            <w:div w:id="1218278584">
              <w:marLeft w:val="0"/>
              <w:marRight w:val="0"/>
              <w:marTop w:val="0"/>
              <w:marBottom w:val="0"/>
              <w:divBdr>
                <w:top w:val="none" w:sz="0" w:space="0" w:color="auto"/>
                <w:left w:val="none" w:sz="0" w:space="0" w:color="auto"/>
                <w:bottom w:val="none" w:sz="0" w:space="0" w:color="auto"/>
                <w:right w:val="none" w:sz="0" w:space="0" w:color="auto"/>
              </w:divBdr>
            </w:div>
            <w:div w:id="1801609573">
              <w:marLeft w:val="0"/>
              <w:marRight w:val="0"/>
              <w:marTop w:val="0"/>
              <w:marBottom w:val="0"/>
              <w:divBdr>
                <w:top w:val="none" w:sz="0" w:space="0" w:color="auto"/>
                <w:left w:val="none" w:sz="0" w:space="0" w:color="auto"/>
                <w:bottom w:val="none" w:sz="0" w:space="0" w:color="auto"/>
                <w:right w:val="none" w:sz="0" w:space="0" w:color="auto"/>
              </w:divBdr>
            </w:div>
            <w:div w:id="2130736736">
              <w:marLeft w:val="0"/>
              <w:marRight w:val="0"/>
              <w:marTop w:val="0"/>
              <w:marBottom w:val="0"/>
              <w:divBdr>
                <w:top w:val="none" w:sz="0" w:space="0" w:color="auto"/>
                <w:left w:val="none" w:sz="0" w:space="0" w:color="auto"/>
                <w:bottom w:val="none" w:sz="0" w:space="0" w:color="auto"/>
                <w:right w:val="none" w:sz="0" w:space="0" w:color="auto"/>
              </w:divBdr>
            </w:div>
            <w:div w:id="1699159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307984">
      <w:bodyDiv w:val="1"/>
      <w:marLeft w:val="0"/>
      <w:marRight w:val="0"/>
      <w:marTop w:val="0"/>
      <w:marBottom w:val="0"/>
      <w:divBdr>
        <w:top w:val="none" w:sz="0" w:space="0" w:color="auto"/>
        <w:left w:val="none" w:sz="0" w:space="0" w:color="auto"/>
        <w:bottom w:val="none" w:sz="0" w:space="0" w:color="auto"/>
        <w:right w:val="none" w:sz="0" w:space="0" w:color="auto"/>
      </w:divBdr>
      <w:divsChild>
        <w:div w:id="236785543">
          <w:marLeft w:val="0"/>
          <w:marRight w:val="0"/>
          <w:marTop w:val="0"/>
          <w:marBottom w:val="0"/>
          <w:divBdr>
            <w:top w:val="none" w:sz="0" w:space="0" w:color="auto"/>
            <w:left w:val="none" w:sz="0" w:space="0" w:color="auto"/>
            <w:bottom w:val="none" w:sz="0" w:space="0" w:color="auto"/>
            <w:right w:val="none" w:sz="0" w:space="0" w:color="auto"/>
          </w:divBdr>
          <w:divsChild>
            <w:div w:id="490563066">
              <w:marLeft w:val="0"/>
              <w:marRight w:val="0"/>
              <w:marTop w:val="0"/>
              <w:marBottom w:val="0"/>
              <w:divBdr>
                <w:top w:val="none" w:sz="0" w:space="0" w:color="auto"/>
                <w:left w:val="none" w:sz="0" w:space="0" w:color="auto"/>
                <w:bottom w:val="none" w:sz="0" w:space="0" w:color="auto"/>
                <w:right w:val="none" w:sz="0" w:space="0" w:color="auto"/>
              </w:divBdr>
            </w:div>
            <w:div w:id="1587566871">
              <w:marLeft w:val="0"/>
              <w:marRight w:val="0"/>
              <w:marTop w:val="0"/>
              <w:marBottom w:val="0"/>
              <w:divBdr>
                <w:top w:val="none" w:sz="0" w:space="0" w:color="auto"/>
                <w:left w:val="none" w:sz="0" w:space="0" w:color="auto"/>
                <w:bottom w:val="none" w:sz="0" w:space="0" w:color="auto"/>
                <w:right w:val="none" w:sz="0" w:space="0" w:color="auto"/>
              </w:divBdr>
            </w:div>
            <w:div w:id="1776628222">
              <w:marLeft w:val="0"/>
              <w:marRight w:val="0"/>
              <w:marTop w:val="0"/>
              <w:marBottom w:val="0"/>
              <w:divBdr>
                <w:top w:val="none" w:sz="0" w:space="0" w:color="auto"/>
                <w:left w:val="none" w:sz="0" w:space="0" w:color="auto"/>
                <w:bottom w:val="none" w:sz="0" w:space="0" w:color="auto"/>
                <w:right w:val="none" w:sz="0" w:space="0" w:color="auto"/>
              </w:divBdr>
            </w:div>
            <w:div w:id="52314016">
              <w:marLeft w:val="0"/>
              <w:marRight w:val="0"/>
              <w:marTop w:val="0"/>
              <w:marBottom w:val="0"/>
              <w:divBdr>
                <w:top w:val="none" w:sz="0" w:space="0" w:color="auto"/>
                <w:left w:val="none" w:sz="0" w:space="0" w:color="auto"/>
                <w:bottom w:val="none" w:sz="0" w:space="0" w:color="auto"/>
                <w:right w:val="none" w:sz="0" w:space="0" w:color="auto"/>
              </w:divBdr>
            </w:div>
            <w:div w:id="1792553256">
              <w:marLeft w:val="0"/>
              <w:marRight w:val="0"/>
              <w:marTop w:val="0"/>
              <w:marBottom w:val="0"/>
              <w:divBdr>
                <w:top w:val="none" w:sz="0" w:space="0" w:color="auto"/>
                <w:left w:val="none" w:sz="0" w:space="0" w:color="auto"/>
                <w:bottom w:val="none" w:sz="0" w:space="0" w:color="auto"/>
                <w:right w:val="none" w:sz="0" w:space="0" w:color="auto"/>
              </w:divBdr>
            </w:div>
            <w:div w:id="1390612280">
              <w:marLeft w:val="0"/>
              <w:marRight w:val="0"/>
              <w:marTop w:val="0"/>
              <w:marBottom w:val="0"/>
              <w:divBdr>
                <w:top w:val="none" w:sz="0" w:space="0" w:color="auto"/>
                <w:left w:val="none" w:sz="0" w:space="0" w:color="auto"/>
                <w:bottom w:val="none" w:sz="0" w:space="0" w:color="auto"/>
                <w:right w:val="none" w:sz="0" w:space="0" w:color="auto"/>
              </w:divBdr>
            </w:div>
            <w:div w:id="1523395481">
              <w:marLeft w:val="0"/>
              <w:marRight w:val="0"/>
              <w:marTop w:val="0"/>
              <w:marBottom w:val="0"/>
              <w:divBdr>
                <w:top w:val="none" w:sz="0" w:space="0" w:color="auto"/>
                <w:left w:val="none" w:sz="0" w:space="0" w:color="auto"/>
                <w:bottom w:val="none" w:sz="0" w:space="0" w:color="auto"/>
                <w:right w:val="none" w:sz="0" w:space="0" w:color="auto"/>
              </w:divBdr>
            </w:div>
            <w:div w:id="447160078">
              <w:marLeft w:val="0"/>
              <w:marRight w:val="0"/>
              <w:marTop w:val="0"/>
              <w:marBottom w:val="0"/>
              <w:divBdr>
                <w:top w:val="none" w:sz="0" w:space="0" w:color="auto"/>
                <w:left w:val="none" w:sz="0" w:space="0" w:color="auto"/>
                <w:bottom w:val="none" w:sz="0" w:space="0" w:color="auto"/>
                <w:right w:val="none" w:sz="0" w:space="0" w:color="auto"/>
              </w:divBdr>
            </w:div>
            <w:div w:id="2053578673">
              <w:marLeft w:val="0"/>
              <w:marRight w:val="0"/>
              <w:marTop w:val="0"/>
              <w:marBottom w:val="0"/>
              <w:divBdr>
                <w:top w:val="none" w:sz="0" w:space="0" w:color="auto"/>
                <w:left w:val="none" w:sz="0" w:space="0" w:color="auto"/>
                <w:bottom w:val="none" w:sz="0" w:space="0" w:color="auto"/>
                <w:right w:val="none" w:sz="0" w:space="0" w:color="auto"/>
              </w:divBdr>
            </w:div>
            <w:div w:id="1623339965">
              <w:marLeft w:val="0"/>
              <w:marRight w:val="0"/>
              <w:marTop w:val="0"/>
              <w:marBottom w:val="0"/>
              <w:divBdr>
                <w:top w:val="none" w:sz="0" w:space="0" w:color="auto"/>
                <w:left w:val="none" w:sz="0" w:space="0" w:color="auto"/>
                <w:bottom w:val="none" w:sz="0" w:space="0" w:color="auto"/>
                <w:right w:val="none" w:sz="0" w:space="0" w:color="auto"/>
              </w:divBdr>
            </w:div>
            <w:div w:id="1835409123">
              <w:marLeft w:val="0"/>
              <w:marRight w:val="0"/>
              <w:marTop w:val="0"/>
              <w:marBottom w:val="0"/>
              <w:divBdr>
                <w:top w:val="none" w:sz="0" w:space="0" w:color="auto"/>
                <w:left w:val="none" w:sz="0" w:space="0" w:color="auto"/>
                <w:bottom w:val="none" w:sz="0" w:space="0" w:color="auto"/>
                <w:right w:val="none" w:sz="0" w:space="0" w:color="auto"/>
              </w:divBdr>
            </w:div>
            <w:div w:id="32197604">
              <w:marLeft w:val="0"/>
              <w:marRight w:val="0"/>
              <w:marTop w:val="0"/>
              <w:marBottom w:val="0"/>
              <w:divBdr>
                <w:top w:val="none" w:sz="0" w:space="0" w:color="auto"/>
                <w:left w:val="none" w:sz="0" w:space="0" w:color="auto"/>
                <w:bottom w:val="none" w:sz="0" w:space="0" w:color="auto"/>
                <w:right w:val="none" w:sz="0" w:space="0" w:color="auto"/>
              </w:divBdr>
            </w:div>
            <w:div w:id="386687911">
              <w:marLeft w:val="0"/>
              <w:marRight w:val="0"/>
              <w:marTop w:val="0"/>
              <w:marBottom w:val="0"/>
              <w:divBdr>
                <w:top w:val="none" w:sz="0" w:space="0" w:color="auto"/>
                <w:left w:val="none" w:sz="0" w:space="0" w:color="auto"/>
                <w:bottom w:val="none" w:sz="0" w:space="0" w:color="auto"/>
                <w:right w:val="none" w:sz="0" w:space="0" w:color="auto"/>
              </w:divBdr>
            </w:div>
            <w:div w:id="320014064">
              <w:marLeft w:val="0"/>
              <w:marRight w:val="0"/>
              <w:marTop w:val="0"/>
              <w:marBottom w:val="0"/>
              <w:divBdr>
                <w:top w:val="none" w:sz="0" w:space="0" w:color="auto"/>
                <w:left w:val="none" w:sz="0" w:space="0" w:color="auto"/>
                <w:bottom w:val="none" w:sz="0" w:space="0" w:color="auto"/>
                <w:right w:val="none" w:sz="0" w:space="0" w:color="auto"/>
              </w:divBdr>
            </w:div>
            <w:div w:id="963340969">
              <w:marLeft w:val="0"/>
              <w:marRight w:val="0"/>
              <w:marTop w:val="0"/>
              <w:marBottom w:val="0"/>
              <w:divBdr>
                <w:top w:val="none" w:sz="0" w:space="0" w:color="auto"/>
                <w:left w:val="none" w:sz="0" w:space="0" w:color="auto"/>
                <w:bottom w:val="none" w:sz="0" w:space="0" w:color="auto"/>
                <w:right w:val="none" w:sz="0" w:space="0" w:color="auto"/>
              </w:divBdr>
            </w:div>
            <w:div w:id="2065134001">
              <w:marLeft w:val="0"/>
              <w:marRight w:val="0"/>
              <w:marTop w:val="0"/>
              <w:marBottom w:val="0"/>
              <w:divBdr>
                <w:top w:val="none" w:sz="0" w:space="0" w:color="auto"/>
                <w:left w:val="none" w:sz="0" w:space="0" w:color="auto"/>
                <w:bottom w:val="none" w:sz="0" w:space="0" w:color="auto"/>
                <w:right w:val="none" w:sz="0" w:space="0" w:color="auto"/>
              </w:divBdr>
            </w:div>
            <w:div w:id="1101491319">
              <w:marLeft w:val="0"/>
              <w:marRight w:val="0"/>
              <w:marTop w:val="0"/>
              <w:marBottom w:val="0"/>
              <w:divBdr>
                <w:top w:val="none" w:sz="0" w:space="0" w:color="auto"/>
                <w:left w:val="none" w:sz="0" w:space="0" w:color="auto"/>
                <w:bottom w:val="none" w:sz="0" w:space="0" w:color="auto"/>
                <w:right w:val="none" w:sz="0" w:space="0" w:color="auto"/>
              </w:divBdr>
            </w:div>
            <w:div w:id="1168982701">
              <w:marLeft w:val="0"/>
              <w:marRight w:val="0"/>
              <w:marTop w:val="0"/>
              <w:marBottom w:val="0"/>
              <w:divBdr>
                <w:top w:val="none" w:sz="0" w:space="0" w:color="auto"/>
                <w:left w:val="none" w:sz="0" w:space="0" w:color="auto"/>
                <w:bottom w:val="none" w:sz="0" w:space="0" w:color="auto"/>
                <w:right w:val="none" w:sz="0" w:space="0" w:color="auto"/>
              </w:divBdr>
            </w:div>
            <w:div w:id="297421160">
              <w:marLeft w:val="0"/>
              <w:marRight w:val="0"/>
              <w:marTop w:val="0"/>
              <w:marBottom w:val="0"/>
              <w:divBdr>
                <w:top w:val="none" w:sz="0" w:space="0" w:color="auto"/>
                <w:left w:val="none" w:sz="0" w:space="0" w:color="auto"/>
                <w:bottom w:val="none" w:sz="0" w:space="0" w:color="auto"/>
                <w:right w:val="none" w:sz="0" w:space="0" w:color="auto"/>
              </w:divBdr>
            </w:div>
            <w:div w:id="1215118053">
              <w:marLeft w:val="0"/>
              <w:marRight w:val="0"/>
              <w:marTop w:val="0"/>
              <w:marBottom w:val="0"/>
              <w:divBdr>
                <w:top w:val="none" w:sz="0" w:space="0" w:color="auto"/>
                <w:left w:val="none" w:sz="0" w:space="0" w:color="auto"/>
                <w:bottom w:val="none" w:sz="0" w:space="0" w:color="auto"/>
                <w:right w:val="none" w:sz="0" w:space="0" w:color="auto"/>
              </w:divBdr>
            </w:div>
            <w:div w:id="105273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Pages>
  <Words>246</Words>
  <Characters>1406</Characters>
  <Application>Microsoft Office Word</Application>
  <DocSecurity>0</DocSecurity>
  <Lines>11</Lines>
  <Paragraphs>3</Paragraphs>
  <ScaleCrop>false</ScaleCrop>
  <Company/>
  <LinksUpToDate>false</LinksUpToDate>
  <CharactersWithSpaces>1649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vishalbapodara@outlook.com</cp:lastModifiedBy>
  <cp:revision>2</cp:revision>
  <dcterms:created xsi:type="dcterms:W3CDTF">2026-03-16T09:21:00Z</dcterms:created>
  <dcterms:modified xsi:type="dcterms:W3CDTF">2026-03-18T14:25:00Z</dcterms:modified>
</cp:coreProperties>
</file>