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7BC5" w:rsidRPr="00191345" w:rsidRDefault="00BA7BC5" w:rsidP="00BA7BC5">
      <w:pPr>
        <w:spacing w:beforeLines="63" w:before="151" w:afterLines="70" w:after="168" w:line="360" w:lineRule="auto"/>
        <w:jc w:val="both"/>
        <w:rPr>
          <w:rFonts w:ascii="Arial" w:hAnsi="Arial" w:cs="Arial"/>
          <w:b/>
          <w:bCs/>
        </w:rPr>
      </w:pPr>
      <w:r w:rsidRPr="00191345">
        <w:rPr>
          <w:rFonts w:ascii="Arial" w:hAnsi="Arial" w:cs="Arial"/>
          <w:b/>
          <w:bCs/>
        </w:rPr>
        <w:t xml:space="preserve">Name: </w:t>
      </w:r>
      <w:r>
        <w:rPr>
          <w:rFonts w:ascii="Arial" w:hAnsi="Arial" w:cs="Arial"/>
          <w:b/>
          <w:bCs/>
        </w:rPr>
        <w:t xml:space="preserve">Adrian </w:t>
      </w:r>
      <w:proofErr w:type="spellStart"/>
      <w:r>
        <w:rPr>
          <w:rFonts w:ascii="Arial" w:hAnsi="Arial" w:cs="Arial"/>
          <w:b/>
          <w:bCs/>
        </w:rPr>
        <w:t>Cozea</w:t>
      </w:r>
      <w:proofErr w:type="spellEnd"/>
    </w:p>
    <w:p w:rsidR="00BA7BC5" w:rsidRPr="00191345" w:rsidRDefault="00BA7BC5" w:rsidP="00BA7BC5">
      <w:pPr>
        <w:spacing w:beforeLines="63" w:before="151" w:afterLines="70" w:after="168" w:line="360" w:lineRule="auto"/>
        <w:jc w:val="both"/>
        <w:rPr>
          <w:rFonts w:ascii="Arial" w:hAnsi="Arial" w:cs="Arial"/>
          <w:b/>
          <w:bCs/>
        </w:rPr>
      </w:pPr>
      <w:r>
        <w:rPr>
          <w:rFonts w:ascii="Arial" w:hAnsi="Arial" w:cs="Arial"/>
          <w:b/>
          <w:bCs/>
        </w:rPr>
        <w:t>Student number:1815470</w:t>
      </w:r>
      <w:bookmarkStart w:id="0" w:name="_GoBack"/>
      <w:bookmarkEnd w:id="0"/>
    </w:p>
    <w:p w:rsidR="00BA7BC5" w:rsidRPr="00191345" w:rsidRDefault="00BA7BC5" w:rsidP="00BA7BC5">
      <w:pPr>
        <w:spacing w:beforeLines="63" w:before="151" w:afterLines="70" w:after="168" w:line="360" w:lineRule="auto"/>
        <w:jc w:val="both"/>
        <w:rPr>
          <w:rFonts w:ascii="Arial" w:hAnsi="Arial" w:cs="Arial"/>
          <w:b/>
          <w:bCs/>
        </w:rPr>
      </w:pPr>
      <w:r w:rsidRPr="00191345">
        <w:rPr>
          <w:rFonts w:ascii="Arial" w:hAnsi="Arial" w:cs="Arial"/>
          <w:b/>
          <w:bCs/>
        </w:rPr>
        <w:t>Course Title: Business Skills</w:t>
      </w:r>
    </w:p>
    <w:p w:rsidR="00BA7BC5" w:rsidRPr="00191345" w:rsidRDefault="00BA7BC5" w:rsidP="00BA7BC5">
      <w:pPr>
        <w:spacing w:beforeLines="63" w:before="151" w:afterLines="70" w:after="168" w:line="360" w:lineRule="auto"/>
        <w:jc w:val="both"/>
        <w:rPr>
          <w:rFonts w:ascii="Arial" w:hAnsi="Arial" w:cs="Arial"/>
          <w:b/>
          <w:bCs/>
        </w:rPr>
      </w:pPr>
      <w:r w:rsidRPr="00191345">
        <w:rPr>
          <w:rFonts w:ascii="Arial" w:hAnsi="Arial" w:cs="Arial"/>
          <w:b/>
          <w:bCs/>
        </w:rPr>
        <w:t xml:space="preserve">Lecturer’s name: Dr. Abdi </w:t>
      </w:r>
      <w:proofErr w:type="spellStart"/>
      <w:r w:rsidRPr="00191345">
        <w:rPr>
          <w:rFonts w:ascii="Arial" w:hAnsi="Arial" w:cs="Arial"/>
          <w:b/>
          <w:bCs/>
        </w:rPr>
        <w:t>Rhaman</w:t>
      </w:r>
      <w:proofErr w:type="spellEnd"/>
    </w:p>
    <w:p w:rsidR="003225BC" w:rsidRPr="00A11F99" w:rsidRDefault="003225BC" w:rsidP="00A11F99">
      <w:pPr>
        <w:spacing w:line="360" w:lineRule="auto"/>
        <w:jc w:val="both"/>
        <w:rPr>
          <w:rFonts w:ascii="Arial" w:hAnsi="Arial" w:cs="Arial"/>
          <w:sz w:val="22"/>
          <w:szCs w:val="22"/>
        </w:rPr>
      </w:pPr>
    </w:p>
    <w:p w:rsidR="003225BC" w:rsidRPr="00A11F99" w:rsidRDefault="003225BC" w:rsidP="00A11F99">
      <w:pPr>
        <w:spacing w:line="360" w:lineRule="auto"/>
        <w:jc w:val="both"/>
        <w:rPr>
          <w:rFonts w:ascii="Arial" w:hAnsi="Arial" w:cs="Arial"/>
          <w:sz w:val="22"/>
          <w:szCs w:val="22"/>
        </w:rPr>
      </w:pPr>
    </w:p>
    <w:p w:rsidR="003225BC" w:rsidRPr="00A11F99" w:rsidRDefault="003225BC" w:rsidP="00A11F99">
      <w:pPr>
        <w:spacing w:line="360" w:lineRule="auto"/>
        <w:jc w:val="both"/>
        <w:rPr>
          <w:rFonts w:ascii="Arial" w:hAnsi="Arial" w:cs="Arial"/>
          <w:sz w:val="22"/>
          <w:szCs w:val="22"/>
        </w:rPr>
      </w:pPr>
    </w:p>
    <w:p w:rsidR="003225BC" w:rsidRPr="00A11F99" w:rsidRDefault="003225BC" w:rsidP="00A11F99">
      <w:pPr>
        <w:spacing w:line="360" w:lineRule="auto"/>
        <w:jc w:val="both"/>
        <w:rPr>
          <w:rFonts w:ascii="Arial" w:hAnsi="Arial" w:cs="Arial"/>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ED66CF" w:rsidRPr="00A11F99" w:rsidRDefault="00ED66CF" w:rsidP="00A11F99">
      <w:pPr>
        <w:spacing w:line="360" w:lineRule="auto"/>
        <w:jc w:val="both"/>
        <w:rPr>
          <w:rFonts w:ascii="Arial" w:hAnsi="Arial" w:cs="Arial"/>
          <w:b/>
          <w:sz w:val="22"/>
          <w:szCs w:val="22"/>
        </w:rPr>
      </w:pPr>
    </w:p>
    <w:p w:rsidR="003225BC" w:rsidRPr="00A11F99" w:rsidRDefault="00ED66CF" w:rsidP="00A11F99">
      <w:pPr>
        <w:spacing w:line="360" w:lineRule="auto"/>
        <w:jc w:val="both"/>
        <w:rPr>
          <w:rFonts w:ascii="Arial" w:hAnsi="Arial" w:cs="Arial"/>
          <w:b/>
          <w:sz w:val="22"/>
          <w:szCs w:val="22"/>
        </w:rPr>
      </w:pPr>
      <w:r w:rsidRPr="00A11F99">
        <w:rPr>
          <w:rFonts w:ascii="Arial" w:hAnsi="Arial" w:cs="Arial"/>
          <w:b/>
          <w:sz w:val="22"/>
          <w:szCs w:val="22"/>
        </w:rPr>
        <w:t>SWOT ANALYSIS AND PERSONAL DEVELOPMENT PLAN FOR MY FUTURE CAREER IN THE HOSPITALITY INDUSTRY</w:t>
      </w:r>
    </w:p>
    <w:p w:rsidR="003225BC" w:rsidRPr="00A11F99" w:rsidRDefault="003225BC" w:rsidP="00A11F99">
      <w:pPr>
        <w:spacing w:line="360" w:lineRule="auto"/>
        <w:jc w:val="both"/>
        <w:rPr>
          <w:rFonts w:ascii="Arial" w:hAnsi="Arial" w:cs="Arial"/>
          <w:sz w:val="22"/>
          <w:szCs w:val="22"/>
        </w:rPr>
      </w:pPr>
    </w:p>
    <w:p w:rsidR="003225BC" w:rsidRPr="00A11F99" w:rsidRDefault="003225BC" w:rsidP="00A11F99">
      <w:pPr>
        <w:spacing w:line="360" w:lineRule="auto"/>
        <w:jc w:val="both"/>
        <w:rPr>
          <w:rFonts w:ascii="Arial" w:hAnsi="Arial" w:cs="Arial"/>
          <w:sz w:val="22"/>
          <w:szCs w:val="22"/>
        </w:rPr>
      </w:pPr>
    </w:p>
    <w:p w:rsidR="003225BC" w:rsidRPr="00A11F99" w:rsidRDefault="003225BC" w:rsidP="00A11F99">
      <w:pPr>
        <w:spacing w:line="360" w:lineRule="auto"/>
        <w:jc w:val="both"/>
        <w:rPr>
          <w:rFonts w:ascii="Arial" w:hAnsi="Arial" w:cs="Arial"/>
          <w:sz w:val="22"/>
          <w:szCs w:val="22"/>
        </w:rPr>
      </w:pPr>
    </w:p>
    <w:p w:rsidR="003225BC" w:rsidRPr="00A11F99" w:rsidRDefault="003225BC" w:rsidP="00A11F99">
      <w:pPr>
        <w:spacing w:line="360" w:lineRule="auto"/>
        <w:jc w:val="both"/>
        <w:rPr>
          <w:rFonts w:ascii="Arial" w:hAnsi="Arial" w:cs="Arial"/>
          <w:sz w:val="22"/>
          <w:szCs w:val="22"/>
        </w:rPr>
      </w:pPr>
    </w:p>
    <w:p w:rsidR="003225BC" w:rsidRPr="00A11F99" w:rsidRDefault="003225BC" w:rsidP="00A11F99">
      <w:pPr>
        <w:spacing w:line="360" w:lineRule="auto"/>
        <w:jc w:val="both"/>
        <w:rPr>
          <w:rFonts w:ascii="Arial" w:hAnsi="Arial" w:cs="Arial"/>
          <w:sz w:val="22"/>
          <w:szCs w:val="22"/>
        </w:rPr>
      </w:pPr>
    </w:p>
    <w:p w:rsidR="00902838" w:rsidRPr="00A11F99" w:rsidRDefault="00902838" w:rsidP="00A11F99">
      <w:pPr>
        <w:spacing w:line="360" w:lineRule="auto"/>
        <w:jc w:val="both"/>
        <w:rPr>
          <w:rFonts w:ascii="Arial" w:hAnsi="Arial" w:cs="Arial"/>
          <w:b/>
          <w:bCs/>
          <w:sz w:val="22"/>
          <w:szCs w:val="22"/>
        </w:rPr>
      </w:pPr>
    </w:p>
    <w:p w:rsidR="00865D0C" w:rsidRPr="00A11F99" w:rsidRDefault="00865D0C" w:rsidP="00A11F99">
      <w:pPr>
        <w:spacing w:line="360" w:lineRule="auto"/>
        <w:jc w:val="both"/>
        <w:rPr>
          <w:rFonts w:ascii="Arial" w:hAnsi="Arial" w:cs="Arial"/>
          <w:b/>
          <w:bCs/>
          <w:sz w:val="22"/>
          <w:szCs w:val="22"/>
        </w:rPr>
      </w:pPr>
      <w:r w:rsidRPr="00A11F99">
        <w:rPr>
          <w:rFonts w:ascii="Arial" w:hAnsi="Arial" w:cs="Arial"/>
          <w:b/>
          <w:bCs/>
          <w:sz w:val="22"/>
          <w:szCs w:val="22"/>
        </w:rPr>
        <w:t>Abstract</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The salient traits, expertise, and skills required to thrive efficiently in the hospitality industry are the focus of this report. All my inherent attributes, such as, communication </w:t>
      </w:r>
      <w:r w:rsidRPr="00A11F99">
        <w:rPr>
          <w:rFonts w:ascii="Arial" w:hAnsi="Arial" w:cs="Arial"/>
          <w:bCs/>
          <w:sz w:val="22"/>
          <w:szCs w:val="22"/>
        </w:rPr>
        <w:lastRenderedPageBreak/>
        <w:t xml:space="preserve">skill, listening habit, human relation, people oriented, leadership skill, team spirit, and innovative skill, which are essential in the hospitality industry are detailed in the report. Consequently, my SWOT analysis is carefully analyzed under respective headings - Strength, Weakness, Opportunities, and Threat. </w:t>
      </w:r>
    </w:p>
    <w:p w:rsidR="00865D0C"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A Professional Development Plan (PDP) is, after that presented for my goals and aims. </w:t>
      </w:r>
    </w:p>
    <w:p w:rsidR="00A11F99" w:rsidRPr="00A11F99" w:rsidRDefault="00A11F99" w:rsidP="00A11F99">
      <w:pPr>
        <w:spacing w:line="360" w:lineRule="auto"/>
        <w:jc w:val="both"/>
        <w:rPr>
          <w:rFonts w:ascii="Arial" w:hAnsi="Arial" w:cs="Arial"/>
          <w:bCs/>
          <w:sz w:val="22"/>
          <w:szCs w:val="22"/>
        </w:rPr>
      </w:pPr>
    </w:p>
    <w:p w:rsidR="00865D0C" w:rsidRPr="00A11F99" w:rsidRDefault="00902838" w:rsidP="00A11F99">
      <w:pPr>
        <w:spacing w:line="360" w:lineRule="auto"/>
        <w:jc w:val="both"/>
        <w:rPr>
          <w:rFonts w:ascii="Arial" w:hAnsi="Arial" w:cs="Arial"/>
          <w:b/>
          <w:bCs/>
          <w:sz w:val="22"/>
          <w:szCs w:val="22"/>
        </w:rPr>
      </w:pPr>
      <w:r w:rsidRPr="00A11F99">
        <w:rPr>
          <w:rFonts w:ascii="Arial" w:hAnsi="Arial" w:cs="Arial"/>
          <w:b/>
          <w:bCs/>
          <w:sz w:val="22"/>
          <w:szCs w:val="22"/>
        </w:rPr>
        <w:t>Report overview</w:t>
      </w:r>
    </w:p>
    <w:p w:rsidR="00865D0C"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This report is aimed at giving a brief about the hospitality industry, my prowess, weaknesses, how I can turn such weaknesses that may pose a threat to me into an opportunity and subsequently, the best role I can pick up in the hospitality industry. It also delves into providing a Professional Development Plan (PDP) on my potentiality, goals, and inadequacies. </w:t>
      </w:r>
    </w:p>
    <w:p w:rsidR="00A11F99" w:rsidRPr="00A11F99" w:rsidRDefault="00A11F99" w:rsidP="00A11F99">
      <w:pPr>
        <w:spacing w:line="360" w:lineRule="auto"/>
        <w:jc w:val="both"/>
        <w:rPr>
          <w:rFonts w:ascii="Arial" w:hAnsi="Arial" w:cs="Arial"/>
          <w:bCs/>
          <w:sz w:val="22"/>
          <w:szCs w:val="22"/>
        </w:rPr>
      </w:pPr>
    </w:p>
    <w:p w:rsidR="00865D0C" w:rsidRPr="00A11F99" w:rsidRDefault="00865D0C" w:rsidP="00A11F99">
      <w:pPr>
        <w:spacing w:line="360" w:lineRule="auto"/>
        <w:jc w:val="both"/>
        <w:rPr>
          <w:rFonts w:ascii="Arial" w:hAnsi="Arial" w:cs="Arial"/>
          <w:b/>
          <w:bCs/>
          <w:sz w:val="22"/>
          <w:szCs w:val="22"/>
        </w:rPr>
      </w:pPr>
      <w:r w:rsidRPr="00A11F99">
        <w:rPr>
          <w:rFonts w:ascii="Arial" w:hAnsi="Arial" w:cs="Arial"/>
          <w:b/>
          <w:bCs/>
          <w:sz w:val="22"/>
          <w:szCs w:val="22"/>
        </w:rPr>
        <w:t>Introduction to the Hospitality Industry</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Kendall College (2018), avows that hospitality is a significant factor in every vacation and business trip, and is thus essential to individual customers and businesses. Serving customers well is the primary aim of hospitality businesses, which should focus on creating high-quality environments and services and on hiring excellent employees who treat customers with warmth, empathy, and professionalism.</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Therefore, the following according to Global Hospitality (2019) are the salient skills required of both the employees and the management of any hospitality industry with the prospect. </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Dedication</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Great Communication Skills</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Cultural awareness</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Ability to multi-task</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A Positive Attitude</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Great language skills</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Impeccable Organizational Skills</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Flexibility</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Networking Skills</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Leadership Skills</w:t>
      </w:r>
    </w:p>
    <w:p w:rsidR="00865D0C" w:rsidRPr="00A11F99" w:rsidRDefault="00865D0C" w:rsidP="00A11F99">
      <w:pPr>
        <w:numPr>
          <w:ilvl w:val="0"/>
          <w:numId w:val="5"/>
        </w:numPr>
        <w:spacing w:line="360" w:lineRule="auto"/>
        <w:jc w:val="both"/>
        <w:rPr>
          <w:rFonts w:ascii="Arial" w:hAnsi="Arial" w:cs="Arial"/>
          <w:bCs/>
          <w:sz w:val="22"/>
          <w:szCs w:val="22"/>
        </w:rPr>
      </w:pPr>
      <w:r w:rsidRPr="00A11F99">
        <w:rPr>
          <w:rFonts w:ascii="Arial" w:hAnsi="Arial" w:cs="Arial"/>
          <w:bCs/>
          <w:sz w:val="22"/>
          <w:szCs w:val="22"/>
        </w:rPr>
        <w:t>Empathy, compassion, ethics, time management</w:t>
      </w:r>
    </w:p>
    <w:p w:rsidR="00865D0C" w:rsidRPr="00A11F99" w:rsidRDefault="00865D0C" w:rsidP="00A11F99">
      <w:pPr>
        <w:spacing w:line="360" w:lineRule="auto"/>
        <w:jc w:val="both"/>
        <w:rPr>
          <w:rFonts w:ascii="Arial" w:hAnsi="Arial" w:cs="Arial"/>
          <w:b/>
          <w:bCs/>
          <w:sz w:val="22"/>
          <w:szCs w:val="22"/>
        </w:rPr>
      </w:pPr>
      <w:r w:rsidRPr="00A11F99">
        <w:rPr>
          <w:rFonts w:ascii="Arial" w:hAnsi="Arial" w:cs="Arial"/>
          <w:b/>
          <w:bCs/>
          <w:sz w:val="22"/>
          <w:szCs w:val="22"/>
        </w:rPr>
        <w:t xml:space="preserve"> My Qualities, Skills, and Expertise</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I am an organized individual. With a keen eye for detail. I’m people oriented and as such love to meet people, relate with them, and know them better. Architectural is one </w:t>
      </w:r>
      <w:r w:rsidRPr="00A11F99">
        <w:rPr>
          <w:rFonts w:ascii="Arial" w:hAnsi="Arial" w:cs="Arial"/>
          <w:bCs/>
          <w:sz w:val="22"/>
          <w:szCs w:val="22"/>
        </w:rPr>
        <w:lastRenderedPageBreak/>
        <w:t xml:space="preserve">of my passions. I have a good understanding of architecture and value contemporary as well as ancient edifice, there’s always something new and different about them, including Victorian, Romanesque and Renaissance buildings. I have a profound apprehension of cosmos and love to tour places with hypnotizing sights. I enjoy relating with and appreciating the work of nature intimately by visiting locations with amazing wildlife animals.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Summarily, I am very doting, fostering, </w:t>
      </w:r>
      <w:proofErr w:type="gramStart"/>
      <w:r w:rsidRPr="00A11F99">
        <w:rPr>
          <w:rFonts w:ascii="Arial" w:hAnsi="Arial" w:cs="Arial"/>
          <w:bCs/>
          <w:sz w:val="22"/>
          <w:szCs w:val="22"/>
        </w:rPr>
        <w:t>people</w:t>
      </w:r>
      <w:proofErr w:type="gramEnd"/>
      <w:r w:rsidRPr="00A11F99">
        <w:rPr>
          <w:rFonts w:ascii="Arial" w:hAnsi="Arial" w:cs="Arial"/>
          <w:bCs/>
          <w:sz w:val="22"/>
          <w:szCs w:val="22"/>
        </w:rPr>
        <w:t>-oriented, with good human relations, above all, I love to try new things, take a risk and go on a tour.</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In the hospitality industry, there are specific traits, attributes, and skills that are most needed. In tandem with the requirements of the hospitality industry, SWOT analysis and Personal Development Plan is highlighted to analyze my esteemed skills and apposite enough for the job. </w:t>
      </w:r>
    </w:p>
    <w:p w:rsidR="00865D0C" w:rsidRPr="00A11F99" w:rsidRDefault="00865D0C" w:rsidP="00A11F99">
      <w:pPr>
        <w:spacing w:line="360" w:lineRule="auto"/>
        <w:jc w:val="both"/>
        <w:rPr>
          <w:rFonts w:ascii="Arial" w:hAnsi="Arial" w:cs="Arial"/>
          <w:b/>
          <w:bCs/>
          <w:sz w:val="22"/>
          <w:szCs w:val="22"/>
        </w:rPr>
      </w:pPr>
      <w:r w:rsidRPr="00A11F99">
        <w:rPr>
          <w:rFonts w:ascii="Arial" w:hAnsi="Arial" w:cs="Arial"/>
          <w:b/>
          <w:bCs/>
          <w:sz w:val="22"/>
          <w:szCs w:val="22"/>
        </w:rPr>
        <w:t xml:space="preserve"> </w:t>
      </w:r>
    </w:p>
    <w:p w:rsidR="00865D0C" w:rsidRPr="00A11F99" w:rsidRDefault="00865D0C" w:rsidP="00A11F99">
      <w:pPr>
        <w:spacing w:line="360" w:lineRule="auto"/>
        <w:jc w:val="both"/>
        <w:rPr>
          <w:rFonts w:ascii="Arial" w:hAnsi="Arial" w:cs="Arial"/>
          <w:b/>
          <w:bCs/>
          <w:sz w:val="22"/>
          <w:szCs w:val="22"/>
        </w:rPr>
      </w:pPr>
      <w:r w:rsidRPr="00A11F99">
        <w:rPr>
          <w:rFonts w:ascii="Arial" w:hAnsi="Arial" w:cs="Arial"/>
          <w:b/>
          <w:bCs/>
          <w:sz w:val="22"/>
          <w:szCs w:val="22"/>
        </w:rPr>
        <w:t>SWOT Analysis</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Strengths:</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1. Communication Skill: I possess excellent communication skill. I learn new languages quickly, which aides my communication with anyone I come across. I always love feedback, which makes a communication circle complete.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2. Listening Habit: I always listen to people with keen interest. Often, I chose rather listen than to speak. And this has always been helpful</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3. Human Relation: I relate well with people of all class, cadre, and status respectively.</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4. People Oriented: I’m people oriented; I try as much as possible understand people.</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5. Leadership Skill: I have a good leadership attribute, I lead from within the team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6. Good plumber: As part of my working experience, I am proficient in plumbing work.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7. Love Traveling: I love traveling and seeing new places</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8. Trendy and Fashionable: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I move with the trends and have a great sense of style.</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9. Empathetic: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I have a profound sense of fellow feeling, always empathetic, and shows concern for others.</w:t>
      </w:r>
    </w:p>
    <w:p w:rsidR="00865D0C" w:rsidRDefault="00865D0C" w:rsidP="00A11F99">
      <w:pPr>
        <w:spacing w:line="360" w:lineRule="auto"/>
        <w:jc w:val="both"/>
        <w:rPr>
          <w:rFonts w:ascii="Arial" w:hAnsi="Arial" w:cs="Arial"/>
          <w:b/>
          <w:bCs/>
          <w:sz w:val="22"/>
          <w:szCs w:val="22"/>
        </w:rPr>
      </w:pPr>
    </w:p>
    <w:p w:rsidR="00A11F99" w:rsidRDefault="00A11F99" w:rsidP="00A11F99">
      <w:pPr>
        <w:spacing w:line="360" w:lineRule="auto"/>
        <w:jc w:val="both"/>
        <w:rPr>
          <w:rFonts w:ascii="Arial" w:hAnsi="Arial" w:cs="Arial"/>
          <w:b/>
          <w:bCs/>
          <w:sz w:val="22"/>
          <w:szCs w:val="22"/>
        </w:rPr>
      </w:pPr>
    </w:p>
    <w:p w:rsidR="00A11F99" w:rsidRDefault="00A11F99" w:rsidP="00A11F99">
      <w:pPr>
        <w:spacing w:line="360" w:lineRule="auto"/>
        <w:jc w:val="both"/>
        <w:rPr>
          <w:rFonts w:ascii="Arial" w:hAnsi="Arial" w:cs="Arial"/>
          <w:b/>
          <w:bCs/>
          <w:sz w:val="22"/>
          <w:szCs w:val="22"/>
        </w:rPr>
      </w:pPr>
    </w:p>
    <w:p w:rsidR="00A11F99" w:rsidRPr="00A11F99" w:rsidRDefault="00A11F99" w:rsidP="00A11F99">
      <w:pPr>
        <w:spacing w:line="360" w:lineRule="auto"/>
        <w:jc w:val="both"/>
        <w:rPr>
          <w:rFonts w:ascii="Arial" w:hAnsi="Arial" w:cs="Arial"/>
          <w:b/>
          <w:bCs/>
          <w:sz w:val="22"/>
          <w:szCs w:val="22"/>
        </w:rPr>
      </w:pPr>
    </w:p>
    <w:p w:rsidR="00865D0C" w:rsidRPr="00A11F99" w:rsidRDefault="00865D0C" w:rsidP="00A11F99">
      <w:pPr>
        <w:spacing w:line="360" w:lineRule="auto"/>
        <w:jc w:val="both"/>
        <w:rPr>
          <w:rFonts w:ascii="Arial" w:hAnsi="Arial" w:cs="Arial"/>
          <w:b/>
          <w:bCs/>
          <w:sz w:val="22"/>
          <w:szCs w:val="22"/>
        </w:rPr>
      </w:pPr>
      <w:r w:rsidRPr="00A11F99">
        <w:rPr>
          <w:rFonts w:ascii="Arial" w:hAnsi="Arial" w:cs="Arial"/>
          <w:b/>
          <w:bCs/>
          <w:sz w:val="22"/>
          <w:szCs w:val="22"/>
        </w:rPr>
        <w:t>Weaknesses</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lastRenderedPageBreak/>
        <w:t>1. Trust: I trust people too much, and people win my trust so easily. Thus, this has occasionally got me into some mess, where people I trusted ultimately betrayed the trust.</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2. Working under Pressure: I seldom find it difficult to work under pressure, such as that of chef and waitressing many orders, especially when attending to impatient customers; I get easily irritated, which always affect my efficiency </w:t>
      </w:r>
    </w:p>
    <w:p w:rsidR="00865D0C" w:rsidRDefault="00865D0C" w:rsidP="00A11F99">
      <w:pPr>
        <w:spacing w:line="360" w:lineRule="auto"/>
        <w:jc w:val="both"/>
        <w:rPr>
          <w:rFonts w:ascii="Arial" w:hAnsi="Arial" w:cs="Arial"/>
          <w:bCs/>
          <w:sz w:val="22"/>
          <w:szCs w:val="22"/>
        </w:rPr>
      </w:pPr>
      <w:r w:rsidRPr="00A11F99">
        <w:rPr>
          <w:rFonts w:ascii="Arial" w:hAnsi="Arial" w:cs="Arial"/>
          <w:bCs/>
          <w:sz w:val="22"/>
          <w:szCs w:val="22"/>
        </w:rPr>
        <w:t>3. Detest Monotony: I detest doing the same work the same way every time; it doesn't stimulate my creative ingenuity and gets me stereotyped. Therefore, I don’t pick up such jobs that require a similar approach.</w:t>
      </w:r>
    </w:p>
    <w:p w:rsidR="00A11F99" w:rsidRPr="00A11F99" w:rsidRDefault="00A11F99" w:rsidP="00A11F99">
      <w:pPr>
        <w:spacing w:line="360" w:lineRule="auto"/>
        <w:jc w:val="both"/>
        <w:rPr>
          <w:rFonts w:ascii="Arial" w:hAnsi="Arial" w:cs="Arial"/>
          <w:bCs/>
          <w:sz w:val="22"/>
          <w:szCs w:val="22"/>
        </w:rPr>
      </w:pPr>
    </w:p>
    <w:p w:rsidR="00865D0C" w:rsidRPr="00A11F99" w:rsidRDefault="00865D0C" w:rsidP="00A11F99">
      <w:pPr>
        <w:spacing w:line="360" w:lineRule="auto"/>
        <w:jc w:val="both"/>
        <w:rPr>
          <w:rFonts w:ascii="Arial" w:hAnsi="Arial" w:cs="Arial"/>
          <w:b/>
          <w:bCs/>
          <w:sz w:val="22"/>
          <w:szCs w:val="22"/>
        </w:rPr>
      </w:pPr>
      <w:r w:rsidRPr="00A11F99">
        <w:rPr>
          <w:rFonts w:ascii="Arial" w:hAnsi="Arial" w:cs="Arial"/>
          <w:b/>
          <w:bCs/>
          <w:sz w:val="22"/>
          <w:szCs w:val="22"/>
        </w:rPr>
        <w:t>Opportunities:</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1. Multifariousness: The industry is multifaceted. There are diverse roles, such as lodging managers, valet driver, event planner, porter, front desk clerks, room attendant, maintenance tech, etc., which I can pick up so quickly with my versatility and work experience.</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2. Digitization:</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The conversion of analog information into digital information gives an ample opportunity for effective record keeping, digital marketing, </w:t>
      </w:r>
      <w:proofErr w:type="gramStart"/>
      <w:r w:rsidRPr="00A11F99">
        <w:rPr>
          <w:rFonts w:ascii="Arial" w:hAnsi="Arial" w:cs="Arial"/>
          <w:bCs/>
          <w:sz w:val="22"/>
          <w:szCs w:val="22"/>
        </w:rPr>
        <w:t>business</w:t>
      </w:r>
      <w:proofErr w:type="gramEnd"/>
      <w:r w:rsidRPr="00A11F99">
        <w:rPr>
          <w:rFonts w:ascii="Arial" w:hAnsi="Arial" w:cs="Arial"/>
          <w:bCs/>
          <w:sz w:val="22"/>
          <w:szCs w:val="22"/>
        </w:rPr>
        <w:t xml:space="preserve"> networking, among others. This will be of immense benefit to me.</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3. Work Remuneration: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Aside from the wages or salary attached to working in the hospitality industry, various other benefits exist for students such as scholarships, after school/college timings, internship opportunities, and experience in the hospitality industry.</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4. Globalization: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Owing to a constant rise in the world’s globalization, a drastic advancement in touristy exists which has vast job opportunities available for school leavers like me. </w:t>
      </w:r>
    </w:p>
    <w:p w:rsidR="00A11F99" w:rsidRDefault="00A11F99" w:rsidP="00A11F99">
      <w:pPr>
        <w:spacing w:line="360" w:lineRule="auto"/>
        <w:jc w:val="both"/>
        <w:rPr>
          <w:rFonts w:ascii="Arial" w:hAnsi="Arial" w:cs="Arial"/>
          <w:b/>
          <w:bCs/>
          <w:sz w:val="22"/>
          <w:szCs w:val="22"/>
        </w:rPr>
      </w:pPr>
    </w:p>
    <w:p w:rsidR="00865D0C" w:rsidRPr="00A11F99" w:rsidRDefault="00865D0C" w:rsidP="00A11F99">
      <w:pPr>
        <w:spacing w:line="360" w:lineRule="auto"/>
        <w:jc w:val="both"/>
        <w:rPr>
          <w:rFonts w:ascii="Arial" w:hAnsi="Arial" w:cs="Arial"/>
          <w:b/>
          <w:bCs/>
          <w:sz w:val="22"/>
          <w:szCs w:val="22"/>
        </w:rPr>
      </w:pPr>
      <w:r w:rsidRPr="00A11F99">
        <w:rPr>
          <w:rFonts w:ascii="Arial" w:hAnsi="Arial" w:cs="Arial"/>
          <w:b/>
          <w:bCs/>
          <w:sz w:val="22"/>
          <w:szCs w:val="22"/>
        </w:rPr>
        <w:t>THREAT:</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1. The Sharing Economy: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The last few years have witnessed a tremendous flux in the hospitality industry. Morgan Stanley in (2017) posited that “hotel cannibalization from Airbnb was around 51 percent in 2017 and is expected to increase to 54 percent in 2018.” this is not only the case with Airbnb, it's a universal occurrence. As quite several students who attaches high value to empirical tour, turns out of college each year, each desire to venture into the industry, the sharing economy may stand in for them, an occurrence beyond unique conventional hotel. This poses a menace to me.</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t xml:space="preserve">2. The Influx of Quack Practitioners: </w:t>
      </w:r>
    </w:p>
    <w:p w:rsidR="00865D0C" w:rsidRPr="00A11F99" w:rsidRDefault="00865D0C" w:rsidP="00A11F99">
      <w:pPr>
        <w:spacing w:line="360" w:lineRule="auto"/>
        <w:jc w:val="both"/>
        <w:rPr>
          <w:rFonts w:ascii="Arial" w:hAnsi="Arial" w:cs="Arial"/>
          <w:bCs/>
          <w:sz w:val="22"/>
          <w:szCs w:val="22"/>
        </w:rPr>
      </w:pPr>
      <w:r w:rsidRPr="00A11F99">
        <w:rPr>
          <w:rFonts w:ascii="Arial" w:hAnsi="Arial" w:cs="Arial"/>
          <w:bCs/>
          <w:sz w:val="22"/>
          <w:szCs w:val="22"/>
        </w:rPr>
        <w:lastRenderedPageBreak/>
        <w:t>Kerr, Group, and Team (2019) opined that the advent of uncensored “social media and other websites on the internet had enabled incompetent people to rate and judge the performance of employees and their services.” This inadvertently makes some customers’ demands insatiable; which hampers the excellent nature of businesses while innocent workers retrenched whether they are to be blamed or not. I’m not exempted from this ugly experience; I might be a victim too.</w:t>
      </w:r>
    </w:p>
    <w:p w:rsidR="00E813A1" w:rsidRDefault="00865D0C" w:rsidP="00A11F99">
      <w:pPr>
        <w:spacing w:line="360" w:lineRule="auto"/>
        <w:jc w:val="both"/>
        <w:rPr>
          <w:rFonts w:ascii="Arial" w:hAnsi="Arial" w:cs="Arial"/>
          <w:bCs/>
          <w:sz w:val="22"/>
          <w:szCs w:val="22"/>
        </w:rPr>
      </w:pPr>
      <w:r w:rsidRPr="00A11F99">
        <w:rPr>
          <w:rFonts w:ascii="Arial" w:hAnsi="Arial" w:cs="Arial"/>
          <w:bCs/>
          <w:sz w:val="22"/>
          <w:szCs w:val="22"/>
        </w:rPr>
        <w:t>3. New Regulations: specific regulations are made by either professional bodies or the government of the country, which might not favor me as a new entrant into the industry. For instance, the Cal/OSHA Standards Board (California) recently approved a standard on “Hotel Housekeeping Musculoskeletal Injury Prevention” which come to fruition in July 2018. The regulations, according to Michelle Kerr (2018) “are comprehensive, and potentially arduous for some employers.”</w:t>
      </w:r>
    </w:p>
    <w:p w:rsidR="00A11F99" w:rsidRPr="00A11F99" w:rsidRDefault="00A11F99" w:rsidP="00A11F99">
      <w:pPr>
        <w:spacing w:line="360" w:lineRule="auto"/>
        <w:jc w:val="both"/>
        <w:rPr>
          <w:rFonts w:ascii="Arial" w:hAnsi="Arial" w:cs="Arial"/>
          <w:sz w:val="22"/>
          <w:szCs w:val="22"/>
        </w:rPr>
      </w:pPr>
    </w:p>
    <w:p w:rsidR="0039200B" w:rsidRPr="00A11F99" w:rsidRDefault="00865D0C" w:rsidP="00A11F99">
      <w:pPr>
        <w:spacing w:line="360" w:lineRule="auto"/>
        <w:jc w:val="center"/>
        <w:rPr>
          <w:rFonts w:ascii="Arial" w:hAnsi="Arial" w:cs="Arial"/>
          <w:b/>
          <w:bCs/>
          <w:sz w:val="22"/>
          <w:szCs w:val="22"/>
        </w:rPr>
      </w:pPr>
      <w:r w:rsidRPr="00A11F99">
        <w:rPr>
          <w:rFonts w:ascii="Arial" w:hAnsi="Arial" w:cs="Arial"/>
          <w:b/>
          <w:bCs/>
          <w:sz w:val="22"/>
          <w:szCs w:val="22"/>
        </w:rPr>
        <w:t>PROFESSIONAL DEVELOPMENT PLAN:</w:t>
      </w:r>
    </w:p>
    <w:tbl>
      <w:tblPr>
        <w:tblW w:w="9786" w:type="dxa"/>
        <w:tblInd w:w="-7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2"/>
        <w:gridCol w:w="2268"/>
        <w:gridCol w:w="2268"/>
        <w:gridCol w:w="2268"/>
      </w:tblGrid>
      <w:tr w:rsidR="0039200B" w:rsidRPr="00A11F99" w:rsidTr="00A11F99">
        <w:trPr>
          <w:trHeight w:val="539"/>
        </w:trPr>
        <w:tc>
          <w:tcPr>
            <w:tcW w:w="2982" w:type="dxa"/>
            <w:shd w:val="clear" w:color="auto" w:fill="auto"/>
          </w:tcPr>
          <w:p w:rsidR="0039200B" w:rsidRPr="00A11F99" w:rsidRDefault="0039200B" w:rsidP="00A11F99">
            <w:pPr>
              <w:widowControl w:val="0"/>
              <w:spacing w:line="360" w:lineRule="auto"/>
              <w:jc w:val="both"/>
              <w:rPr>
                <w:rFonts w:ascii="Arial" w:hAnsi="Arial" w:cs="Arial"/>
                <w:b/>
                <w:bCs/>
                <w:sz w:val="22"/>
                <w:szCs w:val="22"/>
              </w:rPr>
            </w:pPr>
          </w:p>
        </w:tc>
        <w:tc>
          <w:tcPr>
            <w:tcW w:w="2268"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sz w:val="22"/>
                <w:szCs w:val="22"/>
              </w:rPr>
            </w:pPr>
            <w:r w:rsidRPr="00A11F99">
              <w:rPr>
                <w:rFonts w:ascii="Arial" w:hAnsi="Arial" w:cs="Arial"/>
                <w:b/>
                <w:bCs/>
                <w:color w:val="000000"/>
                <w:sz w:val="22"/>
                <w:szCs w:val="22"/>
              </w:rPr>
              <w:t>Short-Term Time Frame</w:t>
            </w:r>
          </w:p>
        </w:tc>
        <w:tc>
          <w:tcPr>
            <w:tcW w:w="2268"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sz w:val="22"/>
                <w:szCs w:val="22"/>
              </w:rPr>
            </w:pPr>
            <w:r w:rsidRPr="00A11F99">
              <w:rPr>
                <w:rFonts w:ascii="Arial" w:hAnsi="Arial" w:cs="Arial"/>
                <w:b/>
                <w:bCs/>
                <w:color w:val="000000"/>
                <w:sz w:val="22"/>
                <w:szCs w:val="22"/>
              </w:rPr>
              <w:t>Mid-Term Time Frame</w:t>
            </w:r>
          </w:p>
        </w:tc>
        <w:tc>
          <w:tcPr>
            <w:tcW w:w="2268"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sz w:val="22"/>
                <w:szCs w:val="22"/>
              </w:rPr>
            </w:pPr>
            <w:r w:rsidRPr="00A11F99">
              <w:rPr>
                <w:rFonts w:ascii="Arial" w:hAnsi="Arial" w:cs="Arial"/>
                <w:b/>
                <w:bCs/>
                <w:color w:val="000000"/>
                <w:sz w:val="22"/>
                <w:szCs w:val="22"/>
              </w:rPr>
              <w:t>Long-Term Time Frame</w:t>
            </w:r>
          </w:p>
        </w:tc>
      </w:tr>
      <w:tr w:rsidR="0039200B" w:rsidRPr="00A11F99" w:rsidTr="00A11F99">
        <w:tc>
          <w:tcPr>
            <w:tcW w:w="2982" w:type="dxa"/>
            <w:shd w:val="clear" w:color="auto" w:fill="auto"/>
          </w:tcPr>
          <w:p w:rsidR="0039200B" w:rsidRPr="00A11F99" w:rsidRDefault="0039200B" w:rsidP="00A11F99">
            <w:pPr>
              <w:widowControl w:val="0"/>
              <w:spacing w:line="360" w:lineRule="auto"/>
              <w:jc w:val="both"/>
              <w:rPr>
                <w:rFonts w:ascii="Arial" w:hAnsi="Arial" w:cs="Arial"/>
                <w:b/>
                <w:bCs/>
                <w:sz w:val="22"/>
                <w:szCs w:val="22"/>
              </w:rPr>
            </w:pPr>
          </w:p>
        </w:tc>
        <w:tc>
          <w:tcPr>
            <w:tcW w:w="2268" w:type="dxa"/>
            <w:shd w:val="clear" w:color="auto" w:fill="auto"/>
          </w:tcPr>
          <w:p w:rsidR="0039200B" w:rsidRPr="00A11F99" w:rsidRDefault="0039200B" w:rsidP="00A11F99">
            <w:pPr>
              <w:widowControl w:val="0"/>
              <w:autoSpaceDE w:val="0"/>
              <w:autoSpaceDN w:val="0"/>
              <w:adjustRightInd w:val="0"/>
              <w:spacing w:line="360" w:lineRule="auto"/>
              <w:rPr>
                <w:rFonts w:ascii="Arial" w:hAnsi="Arial" w:cs="Arial"/>
                <w:color w:val="000000"/>
                <w:sz w:val="22"/>
                <w:szCs w:val="22"/>
              </w:rPr>
            </w:pPr>
            <w:r w:rsidRPr="00A11F99">
              <w:rPr>
                <w:rFonts w:ascii="Arial" w:hAnsi="Arial" w:cs="Arial"/>
                <w:color w:val="000000"/>
                <w:sz w:val="22"/>
                <w:szCs w:val="22"/>
              </w:rPr>
              <w:t>What do I want to accomplish in the next three to six months?</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color w:val="000000"/>
                <w:sz w:val="22"/>
                <w:szCs w:val="22"/>
              </w:rPr>
              <w:t>What do I want to accomplish in the next six months to two years?</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color w:val="000000"/>
                <w:sz w:val="22"/>
                <w:szCs w:val="22"/>
              </w:rPr>
              <w:t xml:space="preserve">What do I want to accomplish in the next two to three years?  </w:t>
            </w:r>
          </w:p>
        </w:tc>
      </w:tr>
      <w:tr w:rsidR="0039200B" w:rsidRPr="00A11F99" w:rsidTr="00A11F99">
        <w:tc>
          <w:tcPr>
            <w:tcW w:w="2982"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color w:val="000000"/>
                <w:sz w:val="22"/>
                <w:szCs w:val="22"/>
              </w:rPr>
            </w:pPr>
            <w:r w:rsidRPr="00A11F99">
              <w:rPr>
                <w:rFonts w:ascii="Arial" w:hAnsi="Arial" w:cs="Arial"/>
                <w:b/>
                <w:bCs/>
                <w:color w:val="000000"/>
                <w:sz w:val="22"/>
                <w:szCs w:val="22"/>
              </w:rPr>
              <w:t>Section 1</w:t>
            </w:r>
          </w:p>
          <w:p w:rsidR="0039200B" w:rsidRPr="00A11F99" w:rsidRDefault="0039200B" w:rsidP="00A11F99">
            <w:pPr>
              <w:widowControl w:val="0"/>
              <w:autoSpaceDE w:val="0"/>
              <w:autoSpaceDN w:val="0"/>
              <w:adjustRightInd w:val="0"/>
              <w:spacing w:line="360" w:lineRule="auto"/>
              <w:jc w:val="center"/>
              <w:rPr>
                <w:rFonts w:ascii="Arial" w:hAnsi="Arial" w:cs="Arial"/>
                <w:b/>
                <w:bCs/>
                <w:color w:val="000000"/>
                <w:sz w:val="22"/>
                <w:szCs w:val="22"/>
              </w:rPr>
            </w:pPr>
            <w:r w:rsidRPr="00A11F99">
              <w:rPr>
                <w:rFonts w:ascii="Arial" w:hAnsi="Arial" w:cs="Arial"/>
                <w:b/>
                <w:bCs/>
                <w:color w:val="000000"/>
                <w:sz w:val="22"/>
                <w:szCs w:val="22"/>
              </w:rPr>
              <w:t>My Goals</w:t>
            </w:r>
          </w:p>
          <w:p w:rsidR="0039200B" w:rsidRPr="00A11F99" w:rsidRDefault="0039200B" w:rsidP="00A11F99">
            <w:pPr>
              <w:widowControl w:val="0"/>
              <w:autoSpaceDE w:val="0"/>
              <w:autoSpaceDN w:val="0"/>
              <w:adjustRightInd w:val="0"/>
              <w:spacing w:line="360" w:lineRule="auto"/>
              <w:jc w:val="both"/>
              <w:rPr>
                <w:rFonts w:ascii="Arial" w:hAnsi="Arial" w:cs="Arial"/>
                <w:color w:val="000000"/>
                <w:sz w:val="22"/>
                <w:szCs w:val="22"/>
              </w:rPr>
            </w:pPr>
            <w:r w:rsidRPr="00A11F99">
              <w:rPr>
                <w:rFonts w:ascii="Arial" w:hAnsi="Arial" w:cs="Arial"/>
                <w:color w:val="000000"/>
                <w:sz w:val="22"/>
                <w:szCs w:val="22"/>
              </w:rPr>
              <w:t>What are my overall goals that I want to accomplish in this time period?</w:t>
            </w:r>
          </w:p>
          <w:p w:rsidR="0039200B" w:rsidRPr="00A11F99" w:rsidRDefault="0039200B" w:rsidP="00A11F99">
            <w:pPr>
              <w:widowControl w:val="0"/>
              <w:spacing w:line="360" w:lineRule="auto"/>
              <w:jc w:val="both"/>
              <w:rPr>
                <w:rFonts w:ascii="Arial" w:hAnsi="Arial" w:cs="Arial"/>
                <w:b/>
                <w:bCs/>
                <w:sz w:val="22"/>
                <w:szCs w:val="22"/>
              </w:rPr>
            </w:pPr>
          </w:p>
        </w:tc>
        <w:tc>
          <w:tcPr>
            <w:tcW w:w="2268" w:type="dxa"/>
            <w:shd w:val="clear" w:color="auto" w:fill="auto"/>
          </w:tcPr>
          <w:p w:rsidR="0039200B" w:rsidRPr="00A11F99" w:rsidRDefault="0039200B" w:rsidP="00A11F99">
            <w:pPr>
              <w:widowControl w:val="0"/>
              <w:spacing w:line="360" w:lineRule="auto"/>
              <w:rPr>
                <w:rFonts w:ascii="Arial" w:hAnsi="Arial" w:cs="Arial"/>
                <w:sz w:val="22"/>
                <w:szCs w:val="22"/>
              </w:rPr>
            </w:pPr>
          </w:p>
          <w:p w:rsidR="0039200B" w:rsidRPr="00A11F99" w:rsidRDefault="0039200B" w:rsidP="00A11F99">
            <w:pPr>
              <w:widowControl w:val="0"/>
              <w:spacing w:line="360" w:lineRule="auto"/>
              <w:rPr>
                <w:rFonts w:ascii="Arial" w:hAnsi="Arial" w:cs="Arial"/>
                <w:sz w:val="22"/>
                <w:szCs w:val="22"/>
              </w:rPr>
            </w:pPr>
            <w:r w:rsidRPr="00A11F99">
              <w:rPr>
                <w:rFonts w:ascii="Arial" w:hAnsi="Arial" w:cs="Arial"/>
                <w:sz w:val="22"/>
                <w:szCs w:val="22"/>
              </w:rPr>
              <w:t xml:space="preserve">I need to learn to learn to manage my empathy in accordance with the ethics of the industry. </w:t>
            </w:r>
          </w:p>
        </w:tc>
        <w:tc>
          <w:tcPr>
            <w:tcW w:w="2268" w:type="dxa"/>
            <w:shd w:val="clear" w:color="auto" w:fill="auto"/>
          </w:tcPr>
          <w:p w:rsidR="00453367" w:rsidRPr="00A11F99" w:rsidRDefault="00453367" w:rsidP="00A11F99">
            <w:pPr>
              <w:widowControl w:val="0"/>
              <w:spacing w:line="360" w:lineRule="auto"/>
              <w:rPr>
                <w:rFonts w:ascii="Arial" w:hAnsi="Arial" w:cs="Arial"/>
                <w:sz w:val="22"/>
                <w:szCs w:val="22"/>
              </w:rPr>
            </w:pPr>
          </w:p>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sz w:val="22"/>
                <w:szCs w:val="22"/>
              </w:rPr>
              <w:t xml:space="preserve">I must improve on my communication skill and learn new languages that will aid my sustenance in the industry. </w:t>
            </w:r>
          </w:p>
        </w:tc>
        <w:tc>
          <w:tcPr>
            <w:tcW w:w="2268" w:type="dxa"/>
            <w:shd w:val="clear" w:color="auto" w:fill="auto"/>
          </w:tcPr>
          <w:p w:rsidR="0039200B" w:rsidRPr="00A11F99" w:rsidRDefault="0039200B" w:rsidP="00A11F99">
            <w:pPr>
              <w:widowControl w:val="0"/>
              <w:spacing w:line="360" w:lineRule="auto"/>
              <w:rPr>
                <w:rFonts w:ascii="Arial" w:hAnsi="Arial" w:cs="Arial"/>
                <w:sz w:val="22"/>
                <w:szCs w:val="22"/>
              </w:rPr>
            </w:pPr>
          </w:p>
          <w:p w:rsidR="0039200B" w:rsidRPr="00A11F99" w:rsidRDefault="0039200B" w:rsidP="00A11F99">
            <w:pPr>
              <w:widowControl w:val="0"/>
              <w:spacing w:line="360" w:lineRule="auto"/>
              <w:rPr>
                <w:rFonts w:ascii="Arial" w:hAnsi="Arial" w:cs="Arial"/>
                <w:sz w:val="22"/>
                <w:szCs w:val="22"/>
              </w:rPr>
            </w:pPr>
            <w:r w:rsidRPr="00A11F99">
              <w:rPr>
                <w:rFonts w:ascii="Arial" w:hAnsi="Arial" w:cs="Arial"/>
                <w:sz w:val="22"/>
                <w:szCs w:val="22"/>
              </w:rPr>
              <w:t xml:space="preserve">I want </w:t>
            </w:r>
            <w:r w:rsidR="00453367" w:rsidRPr="00A11F99">
              <w:rPr>
                <w:rFonts w:ascii="Arial" w:hAnsi="Arial" w:cs="Arial"/>
                <w:sz w:val="22"/>
                <w:szCs w:val="22"/>
              </w:rPr>
              <w:t>to manage my own motel</w:t>
            </w:r>
            <w:r w:rsidRPr="00A11F99">
              <w:rPr>
                <w:rFonts w:ascii="Arial" w:hAnsi="Arial" w:cs="Arial"/>
                <w:sz w:val="22"/>
                <w:szCs w:val="22"/>
              </w:rPr>
              <w:t xml:space="preserve">. </w:t>
            </w:r>
          </w:p>
        </w:tc>
      </w:tr>
      <w:tr w:rsidR="0039200B" w:rsidRPr="00A11F99" w:rsidTr="00A11F99">
        <w:tc>
          <w:tcPr>
            <w:tcW w:w="2982"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color w:val="000000"/>
                <w:sz w:val="22"/>
                <w:szCs w:val="22"/>
              </w:rPr>
            </w:pPr>
            <w:r w:rsidRPr="00A11F99">
              <w:rPr>
                <w:rFonts w:ascii="Arial" w:hAnsi="Arial" w:cs="Arial"/>
                <w:b/>
                <w:bCs/>
                <w:color w:val="000000"/>
                <w:sz w:val="22"/>
                <w:szCs w:val="22"/>
              </w:rPr>
              <w:t>Section 2</w:t>
            </w:r>
          </w:p>
          <w:p w:rsidR="0039200B" w:rsidRPr="00A11F99" w:rsidRDefault="0039200B" w:rsidP="00A11F99">
            <w:pPr>
              <w:widowControl w:val="0"/>
              <w:autoSpaceDE w:val="0"/>
              <w:autoSpaceDN w:val="0"/>
              <w:adjustRightInd w:val="0"/>
              <w:spacing w:line="360" w:lineRule="auto"/>
              <w:jc w:val="center"/>
              <w:rPr>
                <w:rFonts w:ascii="Arial" w:hAnsi="Arial" w:cs="Arial"/>
                <w:b/>
                <w:bCs/>
                <w:color w:val="000000"/>
                <w:sz w:val="22"/>
                <w:szCs w:val="22"/>
              </w:rPr>
            </w:pPr>
            <w:r w:rsidRPr="00A11F99">
              <w:rPr>
                <w:rFonts w:ascii="Arial" w:hAnsi="Arial" w:cs="Arial"/>
                <w:b/>
                <w:bCs/>
                <w:color w:val="000000"/>
                <w:sz w:val="22"/>
                <w:szCs w:val="22"/>
              </w:rPr>
              <w:t xml:space="preserve">Skills and Knowledge to be Learned </w:t>
            </w:r>
          </w:p>
          <w:p w:rsidR="0039200B" w:rsidRPr="00A11F99" w:rsidRDefault="0039200B" w:rsidP="00A11F99">
            <w:pPr>
              <w:widowControl w:val="0"/>
              <w:autoSpaceDE w:val="0"/>
              <w:autoSpaceDN w:val="0"/>
              <w:adjustRightInd w:val="0"/>
              <w:spacing w:line="360" w:lineRule="auto"/>
              <w:jc w:val="both"/>
              <w:rPr>
                <w:rFonts w:ascii="Arial" w:hAnsi="Arial" w:cs="Arial"/>
                <w:color w:val="000000"/>
                <w:sz w:val="22"/>
                <w:szCs w:val="22"/>
              </w:rPr>
            </w:pPr>
            <w:r w:rsidRPr="00A11F99">
              <w:rPr>
                <w:rFonts w:ascii="Arial" w:hAnsi="Arial" w:cs="Arial"/>
                <w:color w:val="000000"/>
                <w:sz w:val="22"/>
                <w:szCs w:val="22"/>
              </w:rPr>
              <w:t xml:space="preserve">What specifically do I need to learn? What project do I need to work on? </w:t>
            </w:r>
          </w:p>
          <w:p w:rsidR="0039200B" w:rsidRPr="00A11F99" w:rsidRDefault="0039200B" w:rsidP="00A11F99">
            <w:pPr>
              <w:widowControl w:val="0"/>
              <w:autoSpaceDE w:val="0"/>
              <w:autoSpaceDN w:val="0"/>
              <w:adjustRightInd w:val="0"/>
              <w:spacing w:line="360" w:lineRule="auto"/>
              <w:jc w:val="center"/>
              <w:rPr>
                <w:rFonts w:ascii="Arial" w:hAnsi="Arial" w:cs="Arial"/>
                <w:b/>
                <w:bCs/>
                <w:sz w:val="22"/>
                <w:szCs w:val="22"/>
              </w:rPr>
            </w:pPr>
          </w:p>
        </w:tc>
        <w:tc>
          <w:tcPr>
            <w:tcW w:w="2268" w:type="dxa"/>
            <w:shd w:val="clear" w:color="auto" w:fill="auto"/>
          </w:tcPr>
          <w:p w:rsidR="0039200B" w:rsidRPr="00A11F99" w:rsidRDefault="0039200B" w:rsidP="00A11F99">
            <w:pPr>
              <w:widowControl w:val="0"/>
              <w:spacing w:line="360" w:lineRule="auto"/>
              <w:rPr>
                <w:rFonts w:ascii="Arial" w:hAnsi="Arial" w:cs="Arial"/>
                <w:sz w:val="22"/>
                <w:szCs w:val="22"/>
              </w:rPr>
            </w:pPr>
          </w:p>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sz w:val="22"/>
                <w:szCs w:val="22"/>
              </w:rPr>
              <w:t xml:space="preserve">I need to join digital platforms that will are focused on heightening the potentials of an employee in the industry </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sz w:val="22"/>
                <w:szCs w:val="22"/>
              </w:rPr>
              <w:t>I need to improve on my human relation, enro</w:t>
            </w:r>
            <w:r w:rsidR="00453367" w:rsidRPr="00A11F99">
              <w:rPr>
                <w:rFonts w:ascii="Arial" w:hAnsi="Arial" w:cs="Arial"/>
                <w:sz w:val="22"/>
                <w:szCs w:val="22"/>
              </w:rPr>
              <w:t>l</w:t>
            </w:r>
            <w:r w:rsidRPr="00A11F99">
              <w:rPr>
                <w:rFonts w:ascii="Arial" w:hAnsi="Arial" w:cs="Arial"/>
                <w:sz w:val="22"/>
                <w:szCs w:val="22"/>
              </w:rPr>
              <w:t>l for short term courses and attend seminars so as to sharpen my skills</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453367" w:rsidP="00A11F99">
            <w:pPr>
              <w:widowControl w:val="0"/>
              <w:spacing w:line="360" w:lineRule="auto"/>
              <w:rPr>
                <w:rFonts w:ascii="Arial" w:hAnsi="Arial" w:cs="Arial"/>
                <w:sz w:val="22"/>
                <w:szCs w:val="22"/>
              </w:rPr>
            </w:pPr>
            <w:r w:rsidRPr="00A11F99">
              <w:rPr>
                <w:rFonts w:ascii="Arial" w:hAnsi="Arial" w:cs="Arial"/>
                <w:sz w:val="22"/>
                <w:szCs w:val="22"/>
              </w:rPr>
              <w:t>T</w:t>
            </w:r>
            <w:r w:rsidR="0039200B" w:rsidRPr="00A11F99">
              <w:rPr>
                <w:rFonts w:ascii="Arial" w:hAnsi="Arial" w:cs="Arial"/>
                <w:sz w:val="22"/>
                <w:szCs w:val="22"/>
              </w:rPr>
              <w:t>ake up professional training, probably part-time classes to upgrade my qualifications.</w:t>
            </w:r>
          </w:p>
        </w:tc>
      </w:tr>
      <w:tr w:rsidR="0039200B" w:rsidRPr="00A11F99" w:rsidTr="00A11F99">
        <w:tc>
          <w:tcPr>
            <w:tcW w:w="2982"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color w:val="000000"/>
                <w:sz w:val="22"/>
                <w:szCs w:val="22"/>
              </w:rPr>
            </w:pPr>
            <w:r w:rsidRPr="00A11F99">
              <w:rPr>
                <w:rFonts w:ascii="Arial" w:hAnsi="Arial" w:cs="Arial"/>
                <w:b/>
                <w:bCs/>
                <w:color w:val="000000"/>
                <w:sz w:val="22"/>
                <w:szCs w:val="22"/>
              </w:rPr>
              <w:t>Section 3 - Next Steps</w:t>
            </w:r>
          </w:p>
          <w:p w:rsidR="0039200B" w:rsidRPr="00A11F99" w:rsidRDefault="0039200B" w:rsidP="00A11F99">
            <w:pPr>
              <w:widowControl w:val="0"/>
              <w:autoSpaceDE w:val="0"/>
              <w:autoSpaceDN w:val="0"/>
              <w:adjustRightInd w:val="0"/>
              <w:spacing w:line="360" w:lineRule="auto"/>
              <w:jc w:val="both"/>
              <w:rPr>
                <w:rFonts w:ascii="Arial" w:hAnsi="Arial" w:cs="Arial"/>
                <w:color w:val="000000"/>
                <w:sz w:val="22"/>
                <w:szCs w:val="22"/>
              </w:rPr>
            </w:pPr>
            <w:r w:rsidRPr="00A11F99">
              <w:rPr>
                <w:rFonts w:ascii="Arial" w:hAnsi="Arial" w:cs="Arial"/>
                <w:color w:val="000000"/>
                <w:sz w:val="22"/>
                <w:szCs w:val="22"/>
              </w:rPr>
              <w:lastRenderedPageBreak/>
              <w:t xml:space="preserve"> How am I going to acquire the skills and knowledge?</w:t>
            </w:r>
          </w:p>
          <w:p w:rsidR="0039200B" w:rsidRPr="00A11F99" w:rsidRDefault="0039200B" w:rsidP="00A11F99">
            <w:pPr>
              <w:widowControl w:val="0"/>
              <w:autoSpaceDE w:val="0"/>
              <w:autoSpaceDN w:val="0"/>
              <w:adjustRightInd w:val="0"/>
              <w:spacing w:line="360" w:lineRule="auto"/>
              <w:jc w:val="both"/>
              <w:rPr>
                <w:rFonts w:ascii="Arial" w:hAnsi="Arial" w:cs="Arial"/>
                <w:b/>
                <w:bCs/>
                <w:sz w:val="22"/>
                <w:szCs w:val="22"/>
              </w:rPr>
            </w:pPr>
            <w:r w:rsidRPr="00A11F99">
              <w:rPr>
                <w:rFonts w:ascii="Arial" w:hAnsi="Arial" w:cs="Arial"/>
                <w:color w:val="000000"/>
                <w:sz w:val="22"/>
                <w:szCs w:val="22"/>
              </w:rPr>
              <w:t xml:space="preserve">How am I going to do this project? </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sz w:val="22"/>
                <w:szCs w:val="22"/>
              </w:rPr>
            </w:pPr>
            <w:r w:rsidRPr="00A11F99">
              <w:rPr>
                <w:rFonts w:ascii="Arial" w:hAnsi="Arial" w:cs="Arial"/>
                <w:sz w:val="22"/>
                <w:szCs w:val="22"/>
              </w:rPr>
              <w:t>I will make e</w:t>
            </w:r>
            <w:r w:rsidR="007D7163" w:rsidRPr="00A11F99">
              <w:rPr>
                <w:rFonts w:ascii="Arial" w:hAnsi="Arial" w:cs="Arial"/>
                <w:sz w:val="22"/>
                <w:szCs w:val="22"/>
              </w:rPr>
              <w:t>nquiry</w:t>
            </w:r>
            <w:r w:rsidRPr="00A11F99">
              <w:rPr>
                <w:rFonts w:ascii="Arial" w:hAnsi="Arial" w:cs="Arial"/>
                <w:sz w:val="22"/>
                <w:szCs w:val="22"/>
              </w:rPr>
              <w:t xml:space="preserve"> about organizations and firms that are offering such project in line with my goals and thereafter, </w:t>
            </w:r>
            <w:r w:rsidR="00453367" w:rsidRPr="00A11F99">
              <w:rPr>
                <w:rFonts w:ascii="Arial" w:hAnsi="Arial" w:cs="Arial"/>
                <w:sz w:val="22"/>
                <w:szCs w:val="22"/>
              </w:rPr>
              <w:t>enroll</w:t>
            </w:r>
            <w:r w:rsidRPr="00A11F99">
              <w:rPr>
                <w:rFonts w:ascii="Arial" w:hAnsi="Arial" w:cs="Arial"/>
                <w:sz w:val="22"/>
                <w:szCs w:val="22"/>
              </w:rPr>
              <w:t>.</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sz w:val="22"/>
                <w:szCs w:val="22"/>
              </w:rPr>
            </w:pPr>
            <w:r w:rsidRPr="00A11F99">
              <w:rPr>
                <w:rFonts w:ascii="Arial" w:hAnsi="Arial" w:cs="Arial"/>
                <w:sz w:val="22"/>
                <w:szCs w:val="22"/>
              </w:rPr>
              <w:t>I need to keep in touch with professionals in the industry, enroll for short term courses and attend relevant seminars.</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sz w:val="22"/>
                <w:szCs w:val="22"/>
              </w:rPr>
              <w:t xml:space="preserve">I need to acquire the required money for the training, get the needed resources and look out for the best degree to obtain, apply for it and take relevant exams. </w:t>
            </w:r>
          </w:p>
        </w:tc>
      </w:tr>
      <w:tr w:rsidR="0039200B" w:rsidRPr="00A11F99" w:rsidTr="00A11F99">
        <w:tc>
          <w:tcPr>
            <w:tcW w:w="2982"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color w:val="000000"/>
                <w:sz w:val="22"/>
                <w:szCs w:val="22"/>
              </w:rPr>
            </w:pPr>
            <w:r w:rsidRPr="00A11F99">
              <w:rPr>
                <w:rFonts w:ascii="Arial" w:hAnsi="Arial" w:cs="Arial"/>
                <w:b/>
                <w:bCs/>
                <w:color w:val="000000"/>
                <w:sz w:val="22"/>
                <w:szCs w:val="22"/>
              </w:rPr>
              <w:lastRenderedPageBreak/>
              <w:t>Section 4 - Resources</w:t>
            </w:r>
          </w:p>
          <w:p w:rsidR="0039200B" w:rsidRPr="00A11F99" w:rsidRDefault="0039200B" w:rsidP="00A11F99">
            <w:pPr>
              <w:widowControl w:val="0"/>
              <w:autoSpaceDE w:val="0"/>
              <w:autoSpaceDN w:val="0"/>
              <w:adjustRightInd w:val="0"/>
              <w:spacing w:line="360" w:lineRule="auto"/>
              <w:jc w:val="both"/>
              <w:rPr>
                <w:rFonts w:ascii="Arial" w:hAnsi="Arial" w:cs="Arial"/>
                <w:color w:val="000000"/>
                <w:sz w:val="22"/>
                <w:szCs w:val="22"/>
              </w:rPr>
            </w:pPr>
            <w:r w:rsidRPr="00A11F99">
              <w:rPr>
                <w:rFonts w:ascii="Arial" w:hAnsi="Arial" w:cs="Arial"/>
                <w:color w:val="000000"/>
                <w:sz w:val="22"/>
                <w:szCs w:val="22"/>
              </w:rPr>
              <w:t xml:space="preserve"> What resources do I need? </w:t>
            </w:r>
          </w:p>
          <w:p w:rsidR="0039200B" w:rsidRPr="00A11F99" w:rsidRDefault="0039200B" w:rsidP="00A11F99">
            <w:pPr>
              <w:widowControl w:val="0"/>
              <w:autoSpaceDE w:val="0"/>
              <w:autoSpaceDN w:val="0"/>
              <w:adjustRightInd w:val="0"/>
              <w:spacing w:line="360" w:lineRule="auto"/>
              <w:jc w:val="both"/>
              <w:rPr>
                <w:rFonts w:ascii="Arial" w:hAnsi="Arial" w:cs="Arial"/>
                <w:b/>
                <w:bCs/>
                <w:sz w:val="22"/>
                <w:szCs w:val="22"/>
              </w:rPr>
            </w:pPr>
          </w:p>
          <w:p w:rsidR="0039200B" w:rsidRPr="00A11F99" w:rsidRDefault="0039200B" w:rsidP="00A11F99">
            <w:pPr>
              <w:widowControl w:val="0"/>
              <w:autoSpaceDE w:val="0"/>
              <w:autoSpaceDN w:val="0"/>
              <w:adjustRightInd w:val="0"/>
              <w:spacing w:line="360" w:lineRule="auto"/>
              <w:jc w:val="both"/>
              <w:rPr>
                <w:rFonts w:ascii="Arial" w:hAnsi="Arial" w:cs="Arial"/>
                <w:b/>
                <w:bCs/>
                <w:sz w:val="22"/>
                <w:szCs w:val="22"/>
              </w:rPr>
            </w:pP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sz w:val="22"/>
                <w:szCs w:val="22"/>
              </w:rPr>
            </w:pPr>
            <w:r w:rsidRPr="00A11F99">
              <w:rPr>
                <w:rFonts w:ascii="Arial" w:hAnsi="Arial" w:cs="Arial"/>
                <w:sz w:val="22"/>
                <w:szCs w:val="22"/>
              </w:rPr>
              <w:t xml:space="preserve">I need time and internet facilities </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sz w:val="22"/>
                <w:szCs w:val="22"/>
              </w:rPr>
              <w:t>I need update on relevant opportunities, and finance where applicable</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sz w:val="22"/>
                <w:szCs w:val="22"/>
              </w:rPr>
              <w:t>Ample time is required, courage and determination, much money is also needed.</w:t>
            </w:r>
          </w:p>
        </w:tc>
      </w:tr>
      <w:tr w:rsidR="0039200B" w:rsidRPr="00A11F99" w:rsidTr="00A11F99">
        <w:tc>
          <w:tcPr>
            <w:tcW w:w="2982"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color w:val="000000"/>
                <w:sz w:val="22"/>
                <w:szCs w:val="22"/>
              </w:rPr>
            </w:pPr>
            <w:r w:rsidRPr="00A11F99">
              <w:rPr>
                <w:rFonts w:ascii="Arial" w:hAnsi="Arial" w:cs="Arial"/>
                <w:b/>
                <w:bCs/>
                <w:color w:val="000000"/>
                <w:sz w:val="22"/>
                <w:szCs w:val="22"/>
              </w:rPr>
              <w:t>Section 5 -  Time Schedule</w:t>
            </w:r>
          </w:p>
          <w:p w:rsidR="0039200B" w:rsidRPr="00A11F99" w:rsidRDefault="0039200B" w:rsidP="00A11F99">
            <w:pPr>
              <w:widowControl w:val="0"/>
              <w:autoSpaceDE w:val="0"/>
              <w:autoSpaceDN w:val="0"/>
              <w:adjustRightInd w:val="0"/>
              <w:spacing w:line="360" w:lineRule="auto"/>
              <w:jc w:val="both"/>
              <w:rPr>
                <w:rFonts w:ascii="Arial" w:hAnsi="Arial" w:cs="Arial"/>
                <w:b/>
                <w:bCs/>
                <w:sz w:val="22"/>
                <w:szCs w:val="22"/>
              </w:rPr>
            </w:pPr>
            <w:r w:rsidRPr="00A11F99">
              <w:rPr>
                <w:rFonts w:ascii="Arial" w:hAnsi="Arial" w:cs="Arial"/>
                <w:color w:val="000000"/>
                <w:sz w:val="22"/>
                <w:szCs w:val="22"/>
              </w:rPr>
              <w:t xml:space="preserve">What is my time schedule? </w:t>
            </w:r>
            <w:r w:rsidRPr="00A11F99">
              <w:rPr>
                <w:rFonts w:ascii="Arial" w:hAnsi="Arial" w:cs="Arial"/>
                <w:i/>
                <w:iCs/>
                <w:color w:val="000000"/>
                <w:sz w:val="22"/>
                <w:szCs w:val="22"/>
              </w:rPr>
              <w:t xml:space="preserve"> </w:t>
            </w:r>
          </w:p>
        </w:tc>
        <w:tc>
          <w:tcPr>
            <w:tcW w:w="2268" w:type="dxa"/>
            <w:shd w:val="clear" w:color="auto" w:fill="auto"/>
          </w:tcPr>
          <w:p w:rsidR="0039200B" w:rsidRPr="00A11F99" w:rsidRDefault="0039200B" w:rsidP="00A11F99">
            <w:pPr>
              <w:widowControl w:val="0"/>
              <w:spacing w:line="360" w:lineRule="auto"/>
              <w:rPr>
                <w:rFonts w:ascii="Arial" w:hAnsi="Arial" w:cs="Arial"/>
                <w:sz w:val="22"/>
                <w:szCs w:val="22"/>
              </w:rPr>
            </w:pPr>
          </w:p>
          <w:p w:rsidR="0039200B" w:rsidRPr="00A11F99" w:rsidRDefault="0039200B" w:rsidP="00A11F99">
            <w:pPr>
              <w:widowControl w:val="0"/>
              <w:spacing w:line="360" w:lineRule="auto"/>
              <w:rPr>
                <w:rFonts w:ascii="Arial" w:hAnsi="Arial" w:cs="Arial"/>
                <w:sz w:val="22"/>
                <w:szCs w:val="22"/>
              </w:rPr>
            </w:pPr>
          </w:p>
          <w:p w:rsidR="0039200B" w:rsidRPr="00A11F99" w:rsidRDefault="0039200B" w:rsidP="00A11F99">
            <w:pPr>
              <w:widowControl w:val="0"/>
              <w:spacing w:line="360" w:lineRule="auto"/>
              <w:rPr>
                <w:rFonts w:ascii="Arial" w:hAnsi="Arial" w:cs="Arial"/>
                <w:sz w:val="22"/>
                <w:szCs w:val="22"/>
              </w:rPr>
            </w:pPr>
            <w:r w:rsidRPr="00A11F99">
              <w:rPr>
                <w:rFonts w:ascii="Arial" w:hAnsi="Arial" w:cs="Arial"/>
                <w:sz w:val="22"/>
                <w:szCs w:val="22"/>
              </w:rPr>
              <w:t>I will complete the program with few weeks, maximum of six weeks</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sz w:val="22"/>
                <w:szCs w:val="22"/>
              </w:rPr>
              <w:t xml:space="preserve">I will start within six months and it takes a year and half to complete </w:t>
            </w:r>
          </w:p>
        </w:tc>
        <w:tc>
          <w:tcPr>
            <w:tcW w:w="2268" w:type="dxa"/>
            <w:shd w:val="clear" w:color="auto" w:fill="auto"/>
          </w:tcPr>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b/>
                <w:bCs/>
                <w:sz w:val="22"/>
                <w:szCs w:val="22"/>
              </w:rPr>
            </w:pPr>
          </w:p>
          <w:p w:rsidR="0039200B" w:rsidRPr="00A11F99" w:rsidRDefault="0039200B" w:rsidP="00A11F99">
            <w:pPr>
              <w:widowControl w:val="0"/>
              <w:spacing w:line="360" w:lineRule="auto"/>
              <w:rPr>
                <w:rFonts w:ascii="Arial" w:hAnsi="Arial" w:cs="Arial"/>
                <w:sz w:val="22"/>
                <w:szCs w:val="22"/>
              </w:rPr>
            </w:pPr>
            <w:r w:rsidRPr="00A11F99">
              <w:rPr>
                <w:rFonts w:ascii="Arial" w:hAnsi="Arial" w:cs="Arial"/>
                <w:sz w:val="22"/>
                <w:szCs w:val="22"/>
              </w:rPr>
              <w:t>I will start within a year and a half which will be completed in nothing less than 5 years</w:t>
            </w:r>
          </w:p>
        </w:tc>
      </w:tr>
      <w:tr w:rsidR="0039200B" w:rsidRPr="00A11F99" w:rsidTr="00A11F99">
        <w:tc>
          <w:tcPr>
            <w:tcW w:w="2982" w:type="dxa"/>
            <w:shd w:val="clear" w:color="auto" w:fill="auto"/>
          </w:tcPr>
          <w:p w:rsidR="0039200B" w:rsidRPr="00A11F99" w:rsidRDefault="0039200B" w:rsidP="00A11F99">
            <w:pPr>
              <w:widowControl w:val="0"/>
              <w:autoSpaceDE w:val="0"/>
              <w:autoSpaceDN w:val="0"/>
              <w:adjustRightInd w:val="0"/>
              <w:spacing w:line="360" w:lineRule="auto"/>
              <w:jc w:val="center"/>
              <w:rPr>
                <w:rFonts w:ascii="Arial" w:hAnsi="Arial" w:cs="Arial"/>
                <w:b/>
                <w:bCs/>
                <w:color w:val="000000"/>
                <w:sz w:val="22"/>
                <w:szCs w:val="22"/>
              </w:rPr>
            </w:pPr>
            <w:r w:rsidRPr="00A11F99">
              <w:rPr>
                <w:rFonts w:ascii="Arial" w:hAnsi="Arial" w:cs="Arial"/>
                <w:b/>
                <w:bCs/>
                <w:color w:val="000000"/>
                <w:sz w:val="22"/>
                <w:szCs w:val="22"/>
              </w:rPr>
              <w:t>Section 6 - Completion</w:t>
            </w:r>
          </w:p>
          <w:p w:rsidR="0039200B" w:rsidRPr="00A11F99" w:rsidRDefault="0039200B" w:rsidP="00A11F99">
            <w:pPr>
              <w:widowControl w:val="0"/>
              <w:spacing w:line="360" w:lineRule="auto"/>
              <w:rPr>
                <w:rFonts w:ascii="Arial" w:hAnsi="Arial" w:cs="Arial"/>
                <w:b/>
                <w:bCs/>
                <w:sz w:val="22"/>
                <w:szCs w:val="22"/>
              </w:rPr>
            </w:pPr>
            <w:r w:rsidRPr="00A11F99">
              <w:rPr>
                <w:rFonts w:ascii="Arial" w:hAnsi="Arial" w:cs="Arial"/>
                <w:color w:val="000000"/>
                <w:sz w:val="22"/>
                <w:szCs w:val="22"/>
              </w:rPr>
              <w:t>When have I completed each step?</w:t>
            </w:r>
          </w:p>
        </w:tc>
        <w:tc>
          <w:tcPr>
            <w:tcW w:w="2268" w:type="dxa"/>
            <w:shd w:val="clear" w:color="auto" w:fill="auto"/>
          </w:tcPr>
          <w:p w:rsidR="0039200B" w:rsidRPr="00A11F99" w:rsidRDefault="0039200B" w:rsidP="00A11F99">
            <w:pPr>
              <w:widowControl w:val="0"/>
              <w:spacing w:line="360" w:lineRule="auto"/>
              <w:jc w:val="both"/>
              <w:rPr>
                <w:rFonts w:ascii="Arial" w:hAnsi="Arial" w:cs="Arial"/>
                <w:b/>
                <w:bCs/>
                <w:sz w:val="22"/>
                <w:szCs w:val="22"/>
              </w:rPr>
            </w:pPr>
          </w:p>
          <w:p w:rsidR="0039200B" w:rsidRPr="00A11F99" w:rsidRDefault="0039200B" w:rsidP="00A11F99">
            <w:pPr>
              <w:widowControl w:val="0"/>
              <w:spacing w:line="360" w:lineRule="auto"/>
              <w:jc w:val="both"/>
              <w:rPr>
                <w:rFonts w:ascii="Arial" w:hAnsi="Arial" w:cs="Arial"/>
                <w:b/>
                <w:bCs/>
                <w:sz w:val="22"/>
                <w:szCs w:val="22"/>
              </w:rPr>
            </w:pPr>
          </w:p>
          <w:p w:rsidR="0039200B" w:rsidRPr="00A11F99" w:rsidRDefault="0039200B" w:rsidP="00A11F99">
            <w:pPr>
              <w:widowControl w:val="0"/>
              <w:spacing w:line="360" w:lineRule="auto"/>
              <w:jc w:val="center"/>
              <w:rPr>
                <w:rFonts w:ascii="Arial" w:hAnsi="Arial" w:cs="Arial"/>
                <w:sz w:val="22"/>
                <w:szCs w:val="22"/>
              </w:rPr>
            </w:pPr>
            <w:r w:rsidRPr="00A11F99">
              <w:rPr>
                <w:rFonts w:ascii="Arial" w:hAnsi="Arial" w:cs="Arial"/>
                <w:sz w:val="22"/>
                <w:szCs w:val="22"/>
              </w:rPr>
              <w:t>(Date)</w:t>
            </w:r>
          </w:p>
        </w:tc>
        <w:tc>
          <w:tcPr>
            <w:tcW w:w="2268" w:type="dxa"/>
            <w:shd w:val="clear" w:color="auto" w:fill="auto"/>
          </w:tcPr>
          <w:p w:rsidR="0039200B" w:rsidRPr="00A11F99" w:rsidRDefault="0039200B" w:rsidP="00A11F99">
            <w:pPr>
              <w:widowControl w:val="0"/>
              <w:spacing w:line="360" w:lineRule="auto"/>
              <w:jc w:val="both"/>
              <w:rPr>
                <w:rFonts w:ascii="Arial" w:hAnsi="Arial" w:cs="Arial"/>
                <w:b/>
                <w:bCs/>
                <w:sz w:val="22"/>
                <w:szCs w:val="22"/>
              </w:rPr>
            </w:pPr>
          </w:p>
          <w:p w:rsidR="0039200B" w:rsidRPr="00A11F99" w:rsidRDefault="0039200B" w:rsidP="00A11F99">
            <w:pPr>
              <w:widowControl w:val="0"/>
              <w:spacing w:line="360" w:lineRule="auto"/>
              <w:jc w:val="both"/>
              <w:rPr>
                <w:rFonts w:ascii="Arial" w:hAnsi="Arial" w:cs="Arial"/>
                <w:b/>
                <w:bCs/>
                <w:sz w:val="22"/>
                <w:szCs w:val="22"/>
              </w:rPr>
            </w:pPr>
          </w:p>
          <w:p w:rsidR="0039200B" w:rsidRPr="00A11F99" w:rsidRDefault="0039200B" w:rsidP="00A11F99">
            <w:pPr>
              <w:widowControl w:val="0"/>
              <w:spacing w:line="360" w:lineRule="auto"/>
              <w:jc w:val="center"/>
              <w:rPr>
                <w:rFonts w:ascii="Arial" w:hAnsi="Arial" w:cs="Arial"/>
                <w:b/>
                <w:bCs/>
                <w:sz w:val="22"/>
                <w:szCs w:val="22"/>
              </w:rPr>
            </w:pPr>
            <w:r w:rsidRPr="00A11F99">
              <w:rPr>
                <w:rFonts w:ascii="Arial" w:hAnsi="Arial" w:cs="Arial"/>
                <w:sz w:val="22"/>
                <w:szCs w:val="22"/>
              </w:rPr>
              <w:t>(Date)</w:t>
            </w:r>
          </w:p>
        </w:tc>
        <w:tc>
          <w:tcPr>
            <w:tcW w:w="2268" w:type="dxa"/>
            <w:shd w:val="clear" w:color="auto" w:fill="auto"/>
          </w:tcPr>
          <w:p w:rsidR="0039200B" w:rsidRPr="00A11F99" w:rsidRDefault="0039200B" w:rsidP="00A11F99">
            <w:pPr>
              <w:widowControl w:val="0"/>
              <w:spacing w:line="360" w:lineRule="auto"/>
              <w:jc w:val="both"/>
              <w:rPr>
                <w:rFonts w:ascii="Arial" w:hAnsi="Arial" w:cs="Arial"/>
                <w:b/>
                <w:bCs/>
                <w:sz w:val="22"/>
                <w:szCs w:val="22"/>
              </w:rPr>
            </w:pPr>
          </w:p>
          <w:p w:rsidR="0039200B" w:rsidRPr="00A11F99" w:rsidRDefault="0039200B" w:rsidP="00A11F99">
            <w:pPr>
              <w:widowControl w:val="0"/>
              <w:spacing w:line="360" w:lineRule="auto"/>
              <w:jc w:val="both"/>
              <w:rPr>
                <w:rFonts w:ascii="Arial" w:hAnsi="Arial" w:cs="Arial"/>
                <w:b/>
                <w:bCs/>
                <w:sz w:val="22"/>
                <w:szCs w:val="22"/>
              </w:rPr>
            </w:pPr>
          </w:p>
          <w:p w:rsidR="0039200B" w:rsidRPr="00A11F99" w:rsidRDefault="0039200B" w:rsidP="00A11F99">
            <w:pPr>
              <w:widowControl w:val="0"/>
              <w:spacing w:line="360" w:lineRule="auto"/>
              <w:jc w:val="center"/>
              <w:rPr>
                <w:rFonts w:ascii="Arial" w:hAnsi="Arial" w:cs="Arial"/>
                <w:b/>
                <w:bCs/>
                <w:sz w:val="22"/>
                <w:szCs w:val="22"/>
              </w:rPr>
            </w:pPr>
            <w:r w:rsidRPr="00A11F99">
              <w:rPr>
                <w:rFonts w:ascii="Arial" w:hAnsi="Arial" w:cs="Arial"/>
                <w:sz w:val="22"/>
                <w:szCs w:val="22"/>
              </w:rPr>
              <w:t>(Date)</w:t>
            </w:r>
          </w:p>
        </w:tc>
      </w:tr>
    </w:tbl>
    <w:p w:rsidR="0039200B" w:rsidRPr="00A11F99" w:rsidRDefault="0039200B" w:rsidP="00A11F99">
      <w:pPr>
        <w:spacing w:line="360" w:lineRule="auto"/>
        <w:jc w:val="both"/>
        <w:rPr>
          <w:rFonts w:ascii="Arial" w:hAnsi="Arial" w:cs="Arial"/>
          <w:b/>
          <w:bCs/>
          <w:sz w:val="22"/>
          <w:szCs w:val="22"/>
        </w:rPr>
      </w:pPr>
    </w:p>
    <w:p w:rsidR="0039200B" w:rsidRPr="00A11F99" w:rsidRDefault="0039200B" w:rsidP="00A11F99">
      <w:pPr>
        <w:spacing w:line="360" w:lineRule="auto"/>
        <w:jc w:val="both"/>
        <w:rPr>
          <w:rFonts w:ascii="Arial" w:hAnsi="Arial" w:cs="Arial"/>
          <w:b/>
          <w:bCs/>
          <w:sz w:val="22"/>
          <w:szCs w:val="22"/>
        </w:rPr>
      </w:pPr>
      <w:r w:rsidRPr="00A11F99">
        <w:rPr>
          <w:rFonts w:ascii="Arial" w:hAnsi="Arial" w:cs="Arial"/>
          <w:b/>
          <w:bCs/>
          <w:sz w:val="22"/>
          <w:szCs w:val="22"/>
        </w:rPr>
        <w:br w:type="page"/>
      </w:r>
      <w:r w:rsidRPr="00A11F99">
        <w:rPr>
          <w:rFonts w:ascii="Arial" w:hAnsi="Arial" w:cs="Arial"/>
          <w:b/>
          <w:bCs/>
          <w:sz w:val="22"/>
          <w:szCs w:val="22"/>
        </w:rPr>
        <w:lastRenderedPageBreak/>
        <w:t>Conclusion</w:t>
      </w:r>
    </w:p>
    <w:p w:rsidR="0039200B" w:rsidRPr="00A11F99" w:rsidRDefault="0039200B" w:rsidP="00A11F99">
      <w:pPr>
        <w:spacing w:line="360" w:lineRule="auto"/>
        <w:jc w:val="both"/>
        <w:rPr>
          <w:rFonts w:ascii="Arial" w:hAnsi="Arial" w:cs="Arial"/>
          <w:sz w:val="22"/>
          <w:szCs w:val="22"/>
        </w:rPr>
      </w:pPr>
      <w:r w:rsidRPr="00A11F99">
        <w:rPr>
          <w:rFonts w:ascii="Arial" w:hAnsi="Arial" w:cs="Arial"/>
          <w:sz w:val="22"/>
          <w:szCs w:val="22"/>
        </w:rPr>
        <w:t>Conclusively, it can be summed up that a job with lots of traveling opportunities best suits me. This will compliment my driving skill and satisfy my curiosity to travel places, go on a tour and meet new people. Becoming a Tour Guide would be more appropriate for me, as I will be able to visit places and forthwith, interact with virtually different set of new faces daily on tour.</w:t>
      </w:r>
    </w:p>
    <w:p w:rsidR="0039200B" w:rsidRPr="00A11F99" w:rsidRDefault="0039200B" w:rsidP="00A11F99">
      <w:pPr>
        <w:pStyle w:val="Heading2"/>
        <w:spacing w:line="360" w:lineRule="auto"/>
        <w:jc w:val="both"/>
        <w:rPr>
          <w:rFonts w:ascii="Arial" w:hAnsi="Arial" w:cs="Arial"/>
          <w:b w:val="0"/>
          <w:sz w:val="22"/>
          <w:szCs w:val="22"/>
        </w:rPr>
      </w:pPr>
      <w:r w:rsidRPr="00A11F99">
        <w:rPr>
          <w:rFonts w:ascii="Arial" w:hAnsi="Arial" w:cs="Arial"/>
          <w:sz w:val="22"/>
          <w:szCs w:val="22"/>
        </w:rPr>
        <w:br w:type="page"/>
      </w:r>
      <w:r w:rsidRPr="00A11F99">
        <w:rPr>
          <w:rFonts w:ascii="Arial" w:hAnsi="Arial" w:cs="Arial"/>
          <w:bCs/>
          <w:sz w:val="22"/>
          <w:szCs w:val="22"/>
        </w:rPr>
        <w:lastRenderedPageBreak/>
        <w:t>REFERENCE</w:t>
      </w:r>
      <w:r w:rsidRPr="00A11F99">
        <w:rPr>
          <w:rFonts w:ascii="Arial" w:hAnsi="Arial" w:cs="Arial"/>
          <w:b w:val="0"/>
          <w:sz w:val="22"/>
          <w:szCs w:val="22"/>
        </w:rPr>
        <w:t xml:space="preserve"> </w:t>
      </w:r>
    </w:p>
    <w:p w:rsidR="0039200B" w:rsidRPr="00A11F99" w:rsidRDefault="0039200B" w:rsidP="00A11F99">
      <w:pPr>
        <w:spacing w:before="100" w:beforeAutospacing="1" w:after="100" w:afterAutospacing="1" w:line="360" w:lineRule="auto"/>
        <w:jc w:val="both"/>
        <w:rPr>
          <w:rFonts w:ascii="Arial" w:hAnsi="Arial" w:cs="Arial"/>
          <w:sz w:val="22"/>
          <w:szCs w:val="22"/>
        </w:rPr>
      </w:pPr>
      <w:r w:rsidRPr="00A11F99">
        <w:rPr>
          <w:rFonts w:ascii="Arial" w:hAnsi="Arial" w:cs="Arial"/>
          <w:sz w:val="22"/>
          <w:szCs w:val="22"/>
        </w:rPr>
        <w:t xml:space="preserve">C. Lewis, Elementary Latin Dictionary (Oxford Univ. Press, 2000), p. 371. </w:t>
      </w:r>
    </w:p>
    <w:p w:rsidR="0039200B" w:rsidRPr="00A11F99" w:rsidRDefault="0039200B" w:rsidP="00A11F99">
      <w:pPr>
        <w:spacing w:before="100" w:beforeAutospacing="1" w:after="100" w:afterAutospacing="1" w:line="360" w:lineRule="auto"/>
        <w:jc w:val="both"/>
        <w:rPr>
          <w:rFonts w:ascii="Arial" w:hAnsi="Arial" w:cs="Arial"/>
          <w:sz w:val="22"/>
          <w:szCs w:val="22"/>
        </w:rPr>
      </w:pPr>
      <w:proofErr w:type="spellStart"/>
      <w:r w:rsidRPr="00A11F99">
        <w:rPr>
          <w:rFonts w:ascii="Arial" w:hAnsi="Arial" w:cs="Arial"/>
          <w:sz w:val="22"/>
          <w:szCs w:val="22"/>
        </w:rPr>
        <w:t>Jaucourt</w:t>
      </w:r>
      <w:proofErr w:type="spellEnd"/>
      <w:r w:rsidRPr="00A11F99">
        <w:rPr>
          <w:rFonts w:ascii="Arial" w:hAnsi="Arial" w:cs="Arial"/>
          <w:sz w:val="22"/>
          <w:szCs w:val="22"/>
        </w:rPr>
        <w:t xml:space="preserve">, Louis, chevalier de. "Hospitality." The Encyclopedia of Diderot &amp; </w:t>
      </w:r>
      <w:proofErr w:type="spellStart"/>
      <w:r w:rsidRPr="00A11F99">
        <w:rPr>
          <w:rFonts w:ascii="Arial" w:hAnsi="Arial" w:cs="Arial"/>
          <w:sz w:val="22"/>
          <w:szCs w:val="22"/>
        </w:rPr>
        <w:t>d'Alembert</w:t>
      </w:r>
      <w:proofErr w:type="spellEnd"/>
      <w:r w:rsidRPr="00A11F99">
        <w:rPr>
          <w:rFonts w:ascii="Arial" w:hAnsi="Arial" w:cs="Arial"/>
          <w:sz w:val="22"/>
          <w:szCs w:val="22"/>
        </w:rPr>
        <w:t xml:space="preserve"> Collaborative Translation Project. Translated by Sophie </w:t>
      </w:r>
      <w:proofErr w:type="spellStart"/>
      <w:r w:rsidRPr="00A11F99">
        <w:rPr>
          <w:rFonts w:ascii="Arial" w:hAnsi="Arial" w:cs="Arial"/>
          <w:sz w:val="22"/>
          <w:szCs w:val="22"/>
        </w:rPr>
        <w:t>Bourgault</w:t>
      </w:r>
      <w:proofErr w:type="spellEnd"/>
      <w:r w:rsidRPr="00A11F99">
        <w:rPr>
          <w:rFonts w:ascii="Arial" w:hAnsi="Arial" w:cs="Arial"/>
          <w:sz w:val="22"/>
          <w:szCs w:val="22"/>
        </w:rPr>
        <w:t>. Ann Arbor: Michigan Publishing, University of Michigan Library, 2013. Web. [</w:t>
      </w:r>
      <w:proofErr w:type="gramStart"/>
      <w:r w:rsidRPr="00A11F99">
        <w:rPr>
          <w:rFonts w:ascii="Arial" w:hAnsi="Arial" w:cs="Arial"/>
          <w:sz w:val="22"/>
          <w:szCs w:val="22"/>
        </w:rPr>
        <w:t>fill</w:t>
      </w:r>
      <w:proofErr w:type="gramEnd"/>
      <w:r w:rsidRPr="00A11F99">
        <w:rPr>
          <w:rFonts w:ascii="Arial" w:hAnsi="Arial" w:cs="Arial"/>
          <w:sz w:val="22"/>
          <w:szCs w:val="22"/>
        </w:rPr>
        <w:t xml:space="preserve"> in today's date in the form 18 Apr. 2009 and remove square brackets]. &lt;</w:t>
      </w:r>
      <w:hyperlink r:id="rId7" w:history="1">
        <w:r w:rsidRPr="00A11F99">
          <w:rPr>
            <w:rStyle w:val="Hyperlink"/>
            <w:rFonts w:ascii="Arial" w:hAnsi="Arial" w:cs="Arial"/>
            <w:sz w:val="22"/>
            <w:szCs w:val="22"/>
          </w:rPr>
          <w:t>http://hdl.handle.net/2027/spo.did2222.0002.761</w:t>
        </w:r>
      </w:hyperlink>
      <w:r w:rsidRPr="00A11F99">
        <w:rPr>
          <w:rFonts w:ascii="Arial" w:hAnsi="Arial" w:cs="Arial"/>
          <w:sz w:val="22"/>
          <w:szCs w:val="22"/>
        </w:rPr>
        <w:t>&gt;. Trans. of "</w:t>
      </w:r>
      <w:proofErr w:type="spellStart"/>
      <w:r w:rsidRPr="00A11F99">
        <w:rPr>
          <w:rFonts w:ascii="Arial" w:hAnsi="Arial" w:cs="Arial"/>
          <w:sz w:val="22"/>
          <w:szCs w:val="22"/>
        </w:rPr>
        <w:t>Hospitalité</w:t>
      </w:r>
      <w:proofErr w:type="spellEnd"/>
      <w:r w:rsidRPr="00A11F99">
        <w:rPr>
          <w:rFonts w:ascii="Arial" w:hAnsi="Arial" w:cs="Arial"/>
          <w:sz w:val="22"/>
          <w:szCs w:val="22"/>
        </w:rPr>
        <w:t xml:space="preserve">," </w:t>
      </w:r>
      <w:proofErr w:type="spellStart"/>
      <w:r w:rsidRPr="00A11F99">
        <w:rPr>
          <w:rFonts w:ascii="Arial" w:hAnsi="Arial" w:cs="Arial"/>
          <w:sz w:val="22"/>
          <w:szCs w:val="22"/>
        </w:rPr>
        <w:t>Encyclopédie</w:t>
      </w:r>
      <w:proofErr w:type="spellEnd"/>
      <w:r w:rsidRPr="00A11F99">
        <w:rPr>
          <w:rFonts w:ascii="Arial" w:hAnsi="Arial" w:cs="Arial"/>
          <w:sz w:val="22"/>
          <w:szCs w:val="22"/>
        </w:rPr>
        <w:t xml:space="preserve"> </w:t>
      </w:r>
      <w:proofErr w:type="spellStart"/>
      <w:r w:rsidRPr="00A11F99">
        <w:rPr>
          <w:rFonts w:ascii="Arial" w:hAnsi="Arial" w:cs="Arial"/>
          <w:sz w:val="22"/>
          <w:szCs w:val="22"/>
        </w:rPr>
        <w:t>ou</w:t>
      </w:r>
      <w:proofErr w:type="spellEnd"/>
      <w:r w:rsidRPr="00A11F99">
        <w:rPr>
          <w:rFonts w:ascii="Arial" w:hAnsi="Arial" w:cs="Arial"/>
          <w:sz w:val="22"/>
          <w:szCs w:val="22"/>
        </w:rPr>
        <w:t xml:space="preserve"> </w:t>
      </w:r>
      <w:proofErr w:type="spellStart"/>
      <w:r w:rsidRPr="00A11F99">
        <w:rPr>
          <w:rFonts w:ascii="Arial" w:hAnsi="Arial" w:cs="Arial"/>
          <w:sz w:val="22"/>
          <w:szCs w:val="22"/>
        </w:rPr>
        <w:t>Dictionnaire</w:t>
      </w:r>
      <w:proofErr w:type="spellEnd"/>
      <w:r w:rsidRPr="00A11F99">
        <w:rPr>
          <w:rFonts w:ascii="Arial" w:hAnsi="Arial" w:cs="Arial"/>
          <w:sz w:val="22"/>
          <w:szCs w:val="22"/>
        </w:rPr>
        <w:t xml:space="preserve"> </w:t>
      </w:r>
      <w:proofErr w:type="spellStart"/>
      <w:r w:rsidRPr="00A11F99">
        <w:rPr>
          <w:rFonts w:ascii="Arial" w:hAnsi="Arial" w:cs="Arial"/>
          <w:sz w:val="22"/>
          <w:szCs w:val="22"/>
        </w:rPr>
        <w:t>raisonné</w:t>
      </w:r>
      <w:proofErr w:type="spellEnd"/>
      <w:r w:rsidRPr="00A11F99">
        <w:rPr>
          <w:rFonts w:ascii="Arial" w:hAnsi="Arial" w:cs="Arial"/>
          <w:sz w:val="22"/>
          <w:szCs w:val="22"/>
        </w:rPr>
        <w:t xml:space="preserve"> des sciences, des arts </w:t>
      </w:r>
      <w:proofErr w:type="gramStart"/>
      <w:r w:rsidRPr="00A11F99">
        <w:rPr>
          <w:rFonts w:ascii="Arial" w:hAnsi="Arial" w:cs="Arial"/>
          <w:sz w:val="22"/>
          <w:szCs w:val="22"/>
        </w:rPr>
        <w:t>et</w:t>
      </w:r>
      <w:proofErr w:type="gramEnd"/>
      <w:r w:rsidRPr="00A11F99">
        <w:rPr>
          <w:rFonts w:ascii="Arial" w:hAnsi="Arial" w:cs="Arial"/>
          <w:sz w:val="22"/>
          <w:szCs w:val="22"/>
        </w:rPr>
        <w:t xml:space="preserve"> des métiers, vol. 8. Paris, 1765.</w:t>
      </w:r>
    </w:p>
    <w:p w:rsidR="0039200B" w:rsidRPr="00A11F99" w:rsidRDefault="00146A24" w:rsidP="00A11F99">
      <w:pPr>
        <w:pStyle w:val="NormalWeb"/>
        <w:spacing w:line="360" w:lineRule="auto"/>
        <w:jc w:val="both"/>
        <w:rPr>
          <w:rFonts w:ascii="Arial" w:hAnsi="Arial" w:cs="Arial"/>
          <w:sz w:val="22"/>
          <w:szCs w:val="22"/>
        </w:rPr>
      </w:pPr>
      <w:hyperlink r:id="rId8" w:history="1">
        <w:r w:rsidR="0039200B" w:rsidRPr="00A11F99">
          <w:rPr>
            <w:rStyle w:val="Hyperlink"/>
            <w:rFonts w:ascii="Arial" w:hAnsi="Arial" w:cs="Arial"/>
            <w:sz w:val="22"/>
            <w:szCs w:val="22"/>
          </w:rPr>
          <w:t>https://en.wikiversity.org/wiki/Introduction_to_the_hospitality_industry</w:t>
        </w:r>
      </w:hyperlink>
      <w:r w:rsidR="0039200B" w:rsidRPr="00A11F99">
        <w:rPr>
          <w:rFonts w:ascii="Arial" w:hAnsi="Arial" w:cs="Arial"/>
          <w:sz w:val="22"/>
          <w:szCs w:val="22"/>
        </w:rPr>
        <w:t xml:space="preserve"> retrieved July 5</w:t>
      </w:r>
      <w:r w:rsidR="0039200B" w:rsidRPr="00A11F99">
        <w:rPr>
          <w:rFonts w:ascii="Arial" w:hAnsi="Arial" w:cs="Arial"/>
          <w:sz w:val="22"/>
          <w:szCs w:val="22"/>
          <w:vertAlign w:val="superscript"/>
        </w:rPr>
        <w:t>th</w:t>
      </w:r>
      <w:r w:rsidR="0039200B" w:rsidRPr="00A11F99">
        <w:rPr>
          <w:rFonts w:ascii="Arial" w:hAnsi="Arial" w:cs="Arial"/>
          <w:sz w:val="22"/>
          <w:szCs w:val="22"/>
        </w:rPr>
        <w:t>, 2019</w:t>
      </w:r>
    </w:p>
    <w:p w:rsidR="0039200B" w:rsidRPr="00A11F99" w:rsidRDefault="00146A24" w:rsidP="00A11F99">
      <w:pPr>
        <w:pStyle w:val="NormalWeb"/>
        <w:spacing w:line="360" w:lineRule="auto"/>
        <w:jc w:val="both"/>
        <w:rPr>
          <w:rFonts w:ascii="Arial" w:hAnsi="Arial" w:cs="Arial"/>
          <w:sz w:val="22"/>
          <w:szCs w:val="22"/>
        </w:rPr>
      </w:pPr>
      <w:hyperlink r:id="rId9" w:history="1">
        <w:r w:rsidR="0039200B" w:rsidRPr="00A11F99">
          <w:rPr>
            <w:rStyle w:val="Hyperlink"/>
            <w:rFonts w:ascii="Arial" w:hAnsi="Arial" w:cs="Arial"/>
            <w:sz w:val="22"/>
            <w:szCs w:val="22"/>
          </w:rPr>
          <w:t>https://www.kendall.edu/blog/why-is-the-hospitality-industry-important/</w:t>
        </w:r>
      </w:hyperlink>
      <w:r w:rsidR="0039200B" w:rsidRPr="00A11F99">
        <w:rPr>
          <w:rFonts w:ascii="Arial" w:hAnsi="Arial" w:cs="Arial"/>
          <w:sz w:val="22"/>
          <w:szCs w:val="22"/>
        </w:rPr>
        <w:t xml:space="preserve"> retrieved July 5</w:t>
      </w:r>
      <w:r w:rsidR="0039200B" w:rsidRPr="00A11F99">
        <w:rPr>
          <w:rFonts w:ascii="Arial" w:hAnsi="Arial" w:cs="Arial"/>
          <w:sz w:val="22"/>
          <w:szCs w:val="22"/>
          <w:vertAlign w:val="superscript"/>
        </w:rPr>
        <w:t>th</w:t>
      </w:r>
      <w:r w:rsidR="0039200B" w:rsidRPr="00A11F99">
        <w:rPr>
          <w:rFonts w:ascii="Arial" w:hAnsi="Arial" w:cs="Arial"/>
          <w:sz w:val="22"/>
          <w:szCs w:val="22"/>
        </w:rPr>
        <w:t>, 2019</w:t>
      </w:r>
    </w:p>
    <w:p w:rsidR="0039200B" w:rsidRPr="00A11F99" w:rsidRDefault="00146A24" w:rsidP="00A11F99">
      <w:pPr>
        <w:pStyle w:val="NormalWeb"/>
        <w:spacing w:line="360" w:lineRule="auto"/>
        <w:jc w:val="both"/>
        <w:rPr>
          <w:rFonts w:ascii="Arial" w:hAnsi="Arial" w:cs="Arial"/>
          <w:sz w:val="22"/>
          <w:szCs w:val="22"/>
        </w:rPr>
      </w:pPr>
      <w:hyperlink r:id="rId10" w:history="1">
        <w:r w:rsidR="0039200B" w:rsidRPr="00A11F99">
          <w:rPr>
            <w:rStyle w:val="Hyperlink"/>
            <w:rFonts w:ascii="Arial" w:hAnsi="Arial" w:cs="Arial"/>
            <w:sz w:val="22"/>
            <w:szCs w:val="22"/>
          </w:rPr>
          <w:t>https://www.soegjobs.com/top-10-qualities-great-hospitality-employee/</w:t>
        </w:r>
      </w:hyperlink>
      <w:r w:rsidR="0039200B" w:rsidRPr="00A11F99">
        <w:rPr>
          <w:rFonts w:ascii="Arial" w:hAnsi="Arial" w:cs="Arial"/>
          <w:sz w:val="22"/>
          <w:szCs w:val="22"/>
        </w:rPr>
        <w:t xml:space="preserve"> retrieved July 5</w:t>
      </w:r>
      <w:r w:rsidR="0039200B" w:rsidRPr="00A11F99">
        <w:rPr>
          <w:rFonts w:ascii="Arial" w:hAnsi="Arial" w:cs="Arial"/>
          <w:sz w:val="22"/>
          <w:szCs w:val="22"/>
          <w:vertAlign w:val="superscript"/>
        </w:rPr>
        <w:t>th</w:t>
      </w:r>
      <w:r w:rsidR="0039200B" w:rsidRPr="00A11F99">
        <w:rPr>
          <w:rFonts w:ascii="Arial" w:hAnsi="Arial" w:cs="Arial"/>
          <w:sz w:val="22"/>
          <w:szCs w:val="22"/>
        </w:rPr>
        <w:t>, 2019</w:t>
      </w:r>
    </w:p>
    <w:p w:rsidR="0039200B" w:rsidRPr="00A11F99" w:rsidRDefault="0039200B" w:rsidP="00A11F99">
      <w:pPr>
        <w:spacing w:line="360" w:lineRule="auto"/>
        <w:rPr>
          <w:rFonts w:ascii="Arial" w:hAnsi="Arial" w:cs="Arial"/>
          <w:sz w:val="22"/>
          <w:szCs w:val="22"/>
        </w:rPr>
      </w:pPr>
      <w:r w:rsidRPr="00A11F99">
        <w:rPr>
          <w:rFonts w:ascii="Arial" w:hAnsi="Arial" w:cs="Arial"/>
          <w:sz w:val="22"/>
          <w:szCs w:val="22"/>
        </w:rPr>
        <w:t>Kerr, M., Group, T. and Team, R. (2019). 7 Critical Risks Facing the Hospitality Industry. [</w:t>
      </w:r>
      <w:proofErr w:type="gramStart"/>
      <w:r w:rsidRPr="00A11F99">
        <w:rPr>
          <w:rFonts w:ascii="Arial" w:hAnsi="Arial" w:cs="Arial"/>
          <w:sz w:val="22"/>
          <w:szCs w:val="22"/>
        </w:rPr>
        <w:t>online</w:t>
      </w:r>
      <w:proofErr w:type="gramEnd"/>
      <w:r w:rsidRPr="00A11F99">
        <w:rPr>
          <w:rFonts w:ascii="Arial" w:hAnsi="Arial" w:cs="Arial"/>
          <w:sz w:val="22"/>
          <w:szCs w:val="22"/>
        </w:rPr>
        <w:t xml:space="preserve">] Risk &amp; Insurance. Available at: https://riskandinsurance.com/7-critical-risks-facing-the-hospitality-industry/ </w:t>
      </w:r>
      <w:proofErr w:type="gramStart"/>
      <w:r w:rsidRPr="00A11F99">
        <w:rPr>
          <w:rFonts w:ascii="Arial" w:hAnsi="Arial" w:cs="Arial"/>
          <w:sz w:val="22"/>
          <w:szCs w:val="22"/>
        </w:rPr>
        <w:t>Retrieved  July</w:t>
      </w:r>
      <w:proofErr w:type="gramEnd"/>
      <w:r w:rsidRPr="00A11F99">
        <w:rPr>
          <w:rFonts w:ascii="Arial" w:hAnsi="Arial" w:cs="Arial"/>
          <w:sz w:val="22"/>
          <w:szCs w:val="22"/>
        </w:rPr>
        <w:t xml:space="preserve"> 1</w:t>
      </w:r>
      <w:r w:rsidRPr="00A11F99">
        <w:rPr>
          <w:rFonts w:ascii="Arial" w:hAnsi="Arial" w:cs="Arial"/>
          <w:sz w:val="22"/>
          <w:szCs w:val="22"/>
          <w:vertAlign w:val="superscript"/>
        </w:rPr>
        <w:t>st</w:t>
      </w:r>
      <w:r w:rsidRPr="00A11F99">
        <w:rPr>
          <w:rFonts w:ascii="Arial" w:hAnsi="Arial" w:cs="Arial"/>
          <w:sz w:val="22"/>
          <w:szCs w:val="22"/>
        </w:rPr>
        <w:t>, 2019.</w:t>
      </w:r>
    </w:p>
    <w:p w:rsidR="0039200B" w:rsidRPr="00A11F99" w:rsidRDefault="0039200B" w:rsidP="00A11F99">
      <w:pPr>
        <w:spacing w:line="360" w:lineRule="auto"/>
        <w:rPr>
          <w:rFonts w:ascii="Arial" w:hAnsi="Arial" w:cs="Arial"/>
          <w:sz w:val="22"/>
          <w:szCs w:val="22"/>
        </w:rPr>
      </w:pPr>
    </w:p>
    <w:p w:rsidR="0039200B" w:rsidRPr="00A11F99" w:rsidRDefault="00146A24" w:rsidP="00A11F99">
      <w:pPr>
        <w:spacing w:line="360" w:lineRule="auto"/>
        <w:rPr>
          <w:rFonts w:ascii="Arial" w:hAnsi="Arial" w:cs="Arial"/>
          <w:sz w:val="22"/>
          <w:szCs w:val="22"/>
        </w:rPr>
      </w:pPr>
      <w:hyperlink r:id="rId11" w:tooltip="Posts by Michelle Kerr" w:history="1">
        <w:r w:rsidR="0039200B" w:rsidRPr="00A11F99">
          <w:rPr>
            <w:rStyle w:val="Hyperlink"/>
            <w:rFonts w:ascii="Arial" w:hAnsi="Arial" w:cs="Arial"/>
            <w:color w:val="auto"/>
            <w:sz w:val="22"/>
            <w:szCs w:val="22"/>
            <w:u w:val="none"/>
          </w:rPr>
          <w:t>Michelle Kerr</w:t>
        </w:r>
      </w:hyperlink>
      <w:r w:rsidR="0039200B" w:rsidRPr="00A11F99">
        <w:rPr>
          <w:rFonts w:ascii="Arial" w:hAnsi="Arial" w:cs="Arial"/>
          <w:sz w:val="22"/>
          <w:szCs w:val="22"/>
        </w:rPr>
        <w:t xml:space="preserve"> August 2, 2018 </w:t>
      </w:r>
      <w:hyperlink r:id="rId12" w:history="1">
        <w:r w:rsidR="0039200B" w:rsidRPr="00A11F99">
          <w:rPr>
            <w:rStyle w:val="Hyperlink"/>
            <w:rFonts w:ascii="Arial" w:hAnsi="Arial" w:cs="Arial"/>
            <w:sz w:val="22"/>
            <w:szCs w:val="22"/>
          </w:rPr>
          <w:t>https://riskandinsurance.com/7-critical-risks-facing-the-hospitality-industry/</w:t>
        </w:r>
      </w:hyperlink>
      <w:r w:rsidR="0039200B" w:rsidRPr="00A11F99">
        <w:rPr>
          <w:rFonts w:ascii="Arial" w:hAnsi="Arial" w:cs="Arial"/>
          <w:sz w:val="22"/>
          <w:szCs w:val="22"/>
        </w:rPr>
        <w:t xml:space="preserve"> </w:t>
      </w:r>
    </w:p>
    <w:p w:rsidR="0039200B" w:rsidRPr="00A11F99" w:rsidRDefault="0039200B" w:rsidP="00A11F99">
      <w:pPr>
        <w:spacing w:line="360" w:lineRule="auto"/>
        <w:rPr>
          <w:rFonts w:ascii="Arial" w:hAnsi="Arial" w:cs="Arial"/>
          <w:sz w:val="22"/>
          <w:szCs w:val="22"/>
        </w:rPr>
      </w:pPr>
      <w:proofErr w:type="gramStart"/>
      <w:r w:rsidRPr="00A11F99">
        <w:rPr>
          <w:rFonts w:ascii="Arial" w:hAnsi="Arial" w:cs="Arial"/>
          <w:sz w:val="22"/>
          <w:szCs w:val="22"/>
        </w:rPr>
        <w:t>retrieved</w:t>
      </w:r>
      <w:proofErr w:type="gramEnd"/>
      <w:r w:rsidRPr="00A11F99">
        <w:rPr>
          <w:rFonts w:ascii="Arial" w:hAnsi="Arial" w:cs="Arial"/>
          <w:sz w:val="22"/>
          <w:szCs w:val="22"/>
        </w:rPr>
        <w:t xml:space="preserve"> July 6, 2019</w:t>
      </w:r>
    </w:p>
    <w:p w:rsidR="0039200B" w:rsidRPr="00A11F99" w:rsidRDefault="0039200B" w:rsidP="00A11F99">
      <w:pPr>
        <w:spacing w:line="360" w:lineRule="auto"/>
        <w:jc w:val="both"/>
        <w:rPr>
          <w:rFonts w:ascii="Arial" w:hAnsi="Arial" w:cs="Arial"/>
          <w:sz w:val="22"/>
          <w:szCs w:val="22"/>
        </w:rPr>
      </w:pPr>
    </w:p>
    <w:p w:rsidR="0039200B" w:rsidRPr="00A11F99" w:rsidRDefault="0039200B" w:rsidP="00A11F99">
      <w:pPr>
        <w:spacing w:line="360" w:lineRule="auto"/>
        <w:jc w:val="both"/>
        <w:rPr>
          <w:rFonts w:ascii="Arial" w:hAnsi="Arial" w:cs="Arial"/>
          <w:sz w:val="22"/>
          <w:szCs w:val="22"/>
        </w:rPr>
      </w:pPr>
      <w:r w:rsidRPr="00A11F99">
        <w:rPr>
          <w:rFonts w:ascii="Arial" w:hAnsi="Arial" w:cs="Arial"/>
          <w:sz w:val="22"/>
          <w:szCs w:val="22"/>
        </w:rPr>
        <w:t>Study.com. (2019). Hospitality Industry: Definition &amp; Overview - Video &amp; Lesson Transcript | Study.com. [</w:t>
      </w:r>
      <w:proofErr w:type="gramStart"/>
      <w:r w:rsidRPr="00A11F99">
        <w:rPr>
          <w:rFonts w:ascii="Arial" w:hAnsi="Arial" w:cs="Arial"/>
          <w:sz w:val="22"/>
          <w:szCs w:val="22"/>
        </w:rPr>
        <w:t>online</w:t>
      </w:r>
      <w:proofErr w:type="gramEnd"/>
      <w:r w:rsidRPr="00A11F99">
        <w:rPr>
          <w:rFonts w:ascii="Arial" w:hAnsi="Arial" w:cs="Arial"/>
          <w:sz w:val="22"/>
          <w:szCs w:val="22"/>
        </w:rPr>
        <w:t>] Available at: https://study.com/academy/lesson/hospitality-industry-definition-overview.html [Accessed 1 Jul. 2019].</w:t>
      </w:r>
    </w:p>
    <w:p w:rsidR="0039200B" w:rsidRPr="00A11F99" w:rsidRDefault="0039200B" w:rsidP="00A11F99">
      <w:pPr>
        <w:spacing w:line="360" w:lineRule="auto"/>
        <w:rPr>
          <w:rFonts w:ascii="Arial" w:hAnsi="Arial" w:cs="Arial"/>
          <w:sz w:val="22"/>
          <w:szCs w:val="22"/>
        </w:rPr>
      </w:pPr>
    </w:p>
    <w:p w:rsidR="0039200B" w:rsidRPr="00A11F99" w:rsidRDefault="0039200B" w:rsidP="00A11F99">
      <w:pPr>
        <w:spacing w:line="360" w:lineRule="auto"/>
        <w:rPr>
          <w:rFonts w:ascii="Arial" w:hAnsi="Arial" w:cs="Arial"/>
          <w:sz w:val="22"/>
          <w:szCs w:val="22"/>
        </w:rPr>
      </w:pPr>
    </w:p>
    <w:sectPr w:rsidR="0039200B" w:rsidRPr="00A11F99">
      <w:footerReference w:type="default" r:id="rId13"/>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6A24" w:rsidRDefault="00146A24">
      <w:r>
        <w:separator/>
      </w:r>
    </w:p>
  </w:endnote>
  <w:endnote w:type="continuationSeparator" w:id="0">
    <w:p w:rsidR="00146A24" w:rsidRDefault="00146A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225BC" w:rsidRDefault="003225BC">
    <w:pPr>
      <w:pStyle w:val="Footer"/>
      <w:jc w:val="center"/>
    </w:pPr>
    <w:r>
      <w:fldChar w:fldCharType="begin"/>
    </w:r>
    <w:r>
      <w:instrText xml:space="preserve"> PAGE   \* MERGEFORMAT </w:instrText>
    </w:r>
    <w:r>
      <w:fldChar w:fldCharType="separate"/>
    </w:r>
    <w:r w:rsidR="00BA7BC5">
      <w:rPr>
        <w:noProof/>
      </w:rPr>
      <w:t>7</w:t>
    </w:r>
    <w:r>
      <w:rPr>
        <w:noProof/>
      </w:rPr>
      <w:fldChar w:fldCharType="end"/>
    </w:r>
  </w:p>
  <w:p w:rsidR="0039200B" w:rsidRDefault="003920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6A24" w:rsidRDefault="00146A24">
      <w:r>
        <w:separator/>
      </w:r>
    </w:p>
  </w:footnote>
  <w:footnote w:type="continuationSeparator" w:id="0">
    <w:p w:rsidR="00146A24" w:rsidRDefault="00146A2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D1F78E7"/>
    <w:multiLevelType w:val="singleLevel"/>
    <w:tmpl w:val="5D1F78E7"/>
    <w:lvl w:ilvl="0">
      <w:start w:val="1"/>
      <w:numFmt w:val="bullet"/>
      <w:lvlText w:val=""/>
      <w:lvlJc w:val="left"/>
      <w:pPr>
        <w:ind w:left="420" w:hanging="420"/>
      </w:pPr>
      <w:rPr>
        <w:rFonts w:ascii="Wingdings" w:hAnsi="Wingdings" w:hint="default"/>
      </w:rPr>
    </w:lvl>
  </w:abstractNum>
  <w:abstractNum w:abstractNumId="1" w15:restartNumberingAfterBreak="0">
    <w:nsid w:val="5D20387D"/>
    <w:multiLevelType w:val="singleLevel"/>
    <w:tmpl w:val="5D20387D"/>
    <w:lvl w:ilvl="0">
      <w:start w:val="1"/>
      <w:numFmt w:val="decimal"/>
      <w:suff w:val="space"/>
      <w:lvlText w:val="%1."/>
      <w:lvlJc w:val="left"/>
    </w:lvl>
  </w:abstractNum>
  <w:abstractNum w:abstractNumId="2" w15:restartNumberingAfterBreak="0">
    <w:nsid w:val="5D213DF7"/>
    <w:multiLevelType w:val="singleLevel"/>
    <w:tmpl w:val="5D213DF7"/>
    <w:lvl w:ilvl="0">
      <w:start w:val="2"/>
      <w:numFmt w:val="decimal"/>
      <w:suff w:val="space"/>
      <w:lvlText w:val="%1."/>
      <w:lvlJc w:val="left"/>
    </w:lvl>
  </w:abstractNum>
  <w:abstractNum w:abstractNumId="3" w15:restartNumberingAfterBreak="0">
    <w:nsid w:val="5D2148FC"/>
    <w:multiLevelType w:val="singleLevel"/>
    <w:tmpl w:val="5D2148FC"/>
    <w:lvl w:ilvl="0">
      <w:start w:val="1"/>
      <w:numFmt w:val="decimal"/>
      <w:suff w:val="space"/>
      <w:lvlText w:val="%1."/>
      <w:lvlJc w:val="left"/>
    </w:lvl>
  </w:abstractNum>
  <w:abstractNum w:abstractNumId="4" w15:restartNumberingAfterBreak="0">
    <w:nsid w:val="69A24BA1"/>
    <w:multiLevelType w:val="hybridMultilevel"/>
    <w:tmpl w:val="334EA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590E6D"/>
    <w:rsid w:val="00146A24"/>
    <w:rsid w:val="001C4D43"/>
    <w:rsid w:val="001D212F"/>
    <w:rsid w:val="002671A9"/>
    <w:rsid w:val="003225BC"/>
    <w:rsid w:val="0039200B"/>
    <w:rsid w:val="00453367"/>
    <w:rsid w:val="0054431C"/>
    <w:rsid w:val="00690D1A"/>
    <w:rsid w:val="0074367E"/>
    <w:rsid w:val="007B4713"/>
    <w:rsid w:val="007D7163"/>
    <w:rsid w:val="00865D0C"/>
    <w:rsid w:val="0087399F"/>
    <w:rsid w:val="008E6C5C"/>
    <w:rsid w:val="00902838"/>
    <w:rsid w:val="009C635E"/>
    <w:rsid w:val="009E2337"/>
    <w:rsid w:val="00A03F0F"/>
    <w:rsid w:val="00A11F99"/>
    <w:rsid w:val="00BA7BC5"/>
    <w:rsid w:val="00BD71D8"/>
    <w:rsid w:val="00CB1CF6"/>
    <w:rsid w:val="00CB56F2"/>
    <w:rsid w:val="00CE2E40"/>
    <w:rsid w:val="00D009E6"/>
    <w:rsid w:val="00DB3935"/>
    <w:rsid w:val="00E44183"/>
    <w:rsid w:val="00E813A1"/>
    <w:rsid w:val="00EA487E"/>
    <w:rsid w:val="00ED66CF"/>
    <w:rsid w:val="00F60B8B"/>
    <w:rsid w:val="00F830CC"/>
    <w:rsid w:val="03160B5C"/>
    <w:rsid w:val="08BC5FA9"/>
    <w:rsid w:val="08ED74BC"/>
    <w:rsid w:val="0DD21289"/>
    <w:rsid w:val="11A20833"/>
    <w:rsid w:val="12F6546C"/>
    <w:rsid w:val="13153315"/>
    <w:rsid w:val="132A2FE1"/>
    <w:rsid w:val="14590E6D"/>
    <w:rsid w:val="14CA54D3"/>
    <w:rsid w:val="14EA3980"/>
    <w:rsid w:val="15D979AB"/>
    <w:rsid w:val="167A07FC"/>
    <w:rsid w:val="185D794C"/>
    <w:rsid w:val="1A2873B8"/>
    <w:rsid w:val="1D13288C"/>
    <w:rsid w:val="1D5474C6"/>
    <w:rsid w:val="1E95224A"/>
    <w:rsid w:val="20CC429A"/>
    <w:rsid w:val="23CE6DD8"/>
    <w:rsid w:val="255E2709"/>
    <w:rsid w:val="27C7415D"/>
    <w:rsid w:val="2895406D"/>
    <w:rsid w:val="2B363E6F"/>
    <w:rsid w:val="2B8A3795"/>
    <w:rsid w:val="2C6C7E9F"/>
    <w:rsid w:val="2CF1619B"/>
    <w:rsid w:val="2E392294"/>
    <w:rsid w:val="2E616304"/>
    <w:rsid w:val="350D7DDA"/>
    <w:rsid w:val="39B02D7C"/>
    <w:rsid w:val="3F171D73"/>
    <w:rsid w:val="414C0533"/>
    <w:rsid w:val="414C61D3"/>
    <w:rsid w:val="42B34F46"/>
    <w:rsid w:val="490649A5"/>
    <w:rsid w:val="496C34BB"/>
    <w:rsid w:val="4A5D4F1E"/>
    <w:rsid w:val="4AD8101D"/>
    <w:rsid w:val="4E5D5FF8"/>
    <w:rsid w:val="4F016A9C"/>
    <w:rsid w:val="54FA29BC"/>
    <w:rsid w:val="56927FFC"/>
    <w:rsid w:val="574708EF"/>
    <w:rsid w:val="59CA1C83"/>
    <w:rsid w:val="5D3D7E3F"/>
    <w:rsid w:val="5D9F7498"/>
    <w:rsid w:val="5DC75FC3"/>
    <w:rsid w:val="658F3FCF"/>
    <w:rsid w:val="65DA3F4F"/>
    <w:rsid w:val="6689200C"/>
    <w:rsid w:val="689A5594"/>
    <w:rsid w:val="68F06203"/>
    <w:rsid w:val="6A4123A5"/>
    <w:rsid w:val="6C4029A9"/>
    <w:rsid w:val="6EA1153D"/>
    <w:rsid w:val="6FDD4FB4"/>
    <w:rsid w:val="72C61C92"/>
    <w:rsid w:val="72F565C5"/>
    <w:rsid w:val="73D20813"/>
    <w:rsid w:val="7609641B"/>
    <w:rsid w:val="76AE2A8F"/>
    <w:rsid w:val="77A603E2"/>
    <w:rsid w:val="77CF0F95"/>
    <w:rsid w:val="792B569D"/>
    <w:rsid w:val="79F5539D"/>
    <w:rsid w:val="7A6378B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1468EFB6-D311-8D42-91E2-E2E7C50E7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ro-RO" w:eastAsia="ro-RO"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hAnsi="Calibri"/>
      <w:lang w:val="en-US" w:eastAsia="zh-CN"/>
    </w:rPr>
  </w:style>
  <w:style w:type="paragraph" w:styleId="Heading1">
    <w:name w:val="heading 1"/>
    <w:basedOn w:val="Normal"/>
    <w:next w:val="Normal"/>
    <w:qFormat/>
    <w:pPr>
      <w:keepNext/>
      <w:keepLines/>
      <w:spacing w:before="240"/>
      <w:outlineLvl w:val="0"/>
    </w:pPr>
    <w:rPr>
      <w:b/>
      <w:sz w:val="28"/>
      <w:szCs w:val="32"/>
    </w:rPr>
  </w:style>
  <w:style w:type="paragraph" w:styleId="Heading2">
    <w:name w:val="heading 2"/>
    <w:basedOn w:val="Normal"/>
    <w:next w:val="Normal"/>
    <w:qFormat/>
    <w:pPr>
      <w:keepNext/>
      <w:keepLines/>
      <w:spacing w:before="40"/>
      <w:outlineLvl w:val="1"/>
    </w:pPr>
    <w:rPr>
      <w:b/>
      <w:szCs w:val="26"/>
    </w:rPr>
  </w:style>
  <w:style w:type="paragraph" w:styleId="Heading3">
    <w:name w:val="heading 3"/>
    <w:basedOn w:val="Normal"/>
    <w:next w:val="Normal"/>
    <w:qFormat/>
    <w:pPr>
      <w:spacing w:before="100" w:beforeAutospacing="1" w:after="100" w:afterAutospacing="1"/>
      <w:outlineLvl w:val="2"/>
    </w:pPr>
    <w:rPr>
      <w:rFonts w:ascii="SimSun" w:hAnsi="SimSun" w:hint="eastAsia"/>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563C1"/>
      <w:u w:val="single"/>
    </w:rPr>
  </w:style>
  <w:style w:type="character" w:styleId="Strong">
    <w:name w:val="Strong"/>
    <w:qFormat/>
    <w:rPr>
      <w:b/>
      <w:bCs/>
    </w:rPr>
  </w:style>
  <w:style w:type="paragraph" w:styleId="Header">
    <w:name w:val="header"/>
    <w:basedOn w:val="Normal"/>
    <w:pPr>
      <w:tabs>
        <w:tab w:val="center" w:pos="4153"/>
        <w:tab w:val="right" w:pos="8306"/>
      </w:tabs>
      <w:snapToGrid w:val="0"/>
    </w:pPr>
    <w:rPr>
      <w:sz w:val="18"/>
      <w:szCs w:val="18"/>
    </w:rPr>
  </w:style>
  <w:style w:type="paragraph" w:styleId="TOC2">
    <w:name w:val="toc 2"/>
    <w:basedOn w:val="Normal"/>
    <w:next w:val="Normal"/>
    <w:pPr>
      <w:spacing w:after="100"/>
      <w:ind w:left="220"/>
    </w:pPr>
  </w:style>
  <w:style w:type="paragraph" w:styleId="Footer">
    <w:name w:val="footer"/>
    <w:basedOn w:val="Normal"/>
    <w:link w:val="FooterChar"/>
    <w:uiPriority w:val="99"/>
    <w:pPr>
      <w:tabs>
        <w:tab w:val="center" w:pos="4153"/>
        <w:tab w:val="right" w:pos="8306"/>
      </w:tabs>
      <w:snapToGrid w:val="0"/>
    </w:pPr>
    <w:rPr>
      <w:sz w:val="18"/>
      <w:szCs w:val="18"/>
    </w:rPr>
  </w:style>
  <w:style w:type="paragraph" w:styleId="NormalWeb">
    <w:name w:val="Normal (Web)"/>
    <w:pPr>
      <w:spacing w:before="100" w:beforeAutospacing="1" w:after="100" w:afterAutospacing="1"/>
    </w:pPr>
    <w:rPr>
      <w:sz w:val="24"/>
      <w:szCs w:val="24"/>
      <w:lang w:val="en-US" w:eastAsia="zh-CN"/>
    </w:rPr>
  </w:style>
  <w:style w:type="paragraph" w:styleId="TOC1">
    <w:name w:val="toc 1"/>
    <w:basedOn w:val="Normal"/>
    <w:next w:val="Normal"/>
    <w:pPr>
      <w:spacing w:after="100"/>
    </w:pPr>
  </w:style>
  <w:style w:type="paragraph" w:styleId="TOC3">
    <w:name w:val="toc 3"/>
    <w:basedOn w:val="Normal"/>
    <w:next w:val="Normal"/>
    <w:pPr>
      <w:spacing w:after="100"/>
      <w:ind w:left="440"/>
    </w:pPr>
  </w:style>
  <w:style w:type="paragraph" w:customStyle="1" w:styleId="ListParagraph1">
    <w:name w:val="List Paragraph1"/>
    <w:basedOn w:val="Normal"/>
    <w:uiPriority w:val="34"/>
    <w:qFormat/>
    <w:pPr>
      <w:ind w:left="720"/>
      <w:contextualSpacing/>
    </w:pPr>
  </w:style>
  <w:style w:type="paragraph" w:styleId="TOCHeading">
    <w:name w:val="TOC Heading"/>
    <w:basedOn w:val="Heading1"/>
    <w:next w:val="Normal"/>
    <w:uiPriority w:val="39"/>
    <w:qFormat/>
    <w:pPr>
      <w:outlineLvl w:val="9"/>
    </w:pPr>
    <w:rPr>
      <w:rFonts w:ascii="Calibri Light" w:hAnsi="Calibri Light"/>
      <w:b w:val="0"/>
      <w:color w:val="2E75B5"/>
      <w:sz w:val="32"/>
    </w:r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link w:val="Footer"/>
    <w:uiPriority w:val="99"/>
    <w:rsid w:val="003225BC"/>
    <w:rPr>
      <w:rFonts w:ascii="Calibri" w:hAnsi="Calibr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encoding w:val="utf-8"/>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versity.org/wiki/Introduction_to_the_hospitality_industr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hdl.handle.net/2027/spo.did2222.0002.761" TargetMode="External"/><Relationship Id="rId12" Type="http://schemas.openxmlformats.org/officeDocument/2006/relationships/hyperlink" Target="https://riskandinsurance.com/7-critical-risks-facing-the-hospitality-indust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iskandinsurance.com/author/mker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oegjobs.com/top-10-qualities-great-hospitality-employee/" TargetMode="External"/><Relationship Id="rId4" Type="http://schemas.openxmlformats.org/officeDocument/2006/relationships/webSettings" Target="webSettings.xml"/><Relationship Id="rId9" Type="http://schemas.openxmlformats.org/officeDocument/2006/relationships/hyperlink" Target="https://www.kendall.edu/blog/why-is-the-hospitality-industry-important/" TargetMode="Externa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1779</Words>
  <Characters>10142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11898</CharactersWithSpaces>
  <SharedDoc>false</SharedDoc>
  <HLinks>
    <vt:vector size="36" baseType="variant">
      <vt:variant>
        <vt:i4>7929902</vt:i4>
      </vt:variant>
      <vt:variant>
        <vt:i4>15</vt:i4>
      </vt:variant>
      <vt:variant>
        <vt:i4>0</vt:i4>
      </vt:variant>
      <vt:variant>
        <vt:i4>5</vt:i4>
      </vt:variant>
      <vt:variant>
        <vt:lpwstr>https://riskandinsurance.com/7-critical-risks-facing-the-hospitality-industry/</vt:lpwstr>
      </vt:variant>
      <vt:variant>
        <vt:lpwstr/>
      </vt:variant>
      <vt:variant>
        <vt:i4>7536678</vt:i4>
      </vt:variant>
      <vt:variant>
        <vt:i4>12</vt:i4>
      </vt:variant>
      <vt:variant>
        <vt:i4>0</vt:i4>
      </vt:variant>
      <vt:variant>
        <vt:i4>5</vt:i4>
      </vt:variant>
      <vt:variant>
        <vt:lpwstr>https://riskandinsurance.com/author/mkerr/</vt:lpwstr>
      </vt:variant>
      <vt:variant>
        <vt:lpwstr/>
      </vt:variant>
      <vt:variant>
        <vt:i4>1179723</vt:i4>
      </vt:variant>
      <vt:variant>
        <vt:i4>9</vt:i4>
      </vt:variant>
      <vt:variant>
        <vt:i4>0</vt:i4>
      </vt:variant>
      <vt:variant>
        <vt:i4>5</vt:i4>
      </vt:variant>
      <vt:variant>
        <vt:lpwstr>https://www.soegjobs.com/top-10-qualities-great-hospitality-employee/</vt:lpwstr>
      </vt:variant>
      <vt:variant>
        <vt:lpwstr/>
      </vt:variant>
      <vt:variant>
        <vt:i4>7471207</vt:i4>
      </vt:variant>
      <vt:variant>
        <vt:i4>6</vt:i4>
      </vt:variant>
      <vt:variant>
        <vt:i4>0</vt:i4>
      </vt:variant>
      <vt:variant>
        <vt:i4>5</vt:i4>
      </vt:variant>
      <vt:variant>
        <vt:lpwstr>https://www.kendall.edu/blog/why-is-the-hospitality-industry-important/</vt:lpwstr>
      </vt:variant>
      <vt:variant>
        <vt:lpwstr/>
      </vt:variant>
      <vt:variant>
        <vt:i4>7733288</vt:i4>
      </vt:variant>
      <vt:variant>
        <vt:i4>3</vt:i4>
      </vt:variant>
      <vt:variant>
        <vt:i4>0</vt:i4>
      </vt:variant>
      <vt:variant>
        <vt:i4>5</vt:i4>
      </vt:variant>
      <vt:variant>
        <vt:lpwstr>https://en.wikiversity.org/wiki/Introduction_to_the_hospitality_industry</vt:lpwstr>
      </vt:variant>
      <vt:variant>
        <vt:lpwstr/>
      </vt:variant>
      <vt:variant>
        <vt:i4>2228282</vt:i4>
      </vt:variant>
      <vt:variant>
        <vt:i4>0</vt:i4>
      </vt:variant>
      <vt:variant>
        <vt:i4>0</vt:i4>
      </vt:variant>
      <vt:variant>
        <vt:i4>5</vt:i4>
      </vt:variant>
      <vt:variant>
        <vt:lpwstr>http://hdl.handle.net/2027/spo.did2222.0002.761</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cp:lastModifiedBy>ashfield car centre</cp:lastModifiedBy>
  <cp:revision>4</cp:revision>
  <dcterms:created xsi:type="dcterms:W3CDTF">2019-07-16T20:45:00Z</dcterms:created>
  <dcterms:modified xsi:type="dcterms:W3CDTF">2019-07-17T08:54:00Z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1033-10.2.0.5996</vt:lpwstr>
  </property>
</Properties>
</file>