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0A96089" w:rsidR="00556601" w:rsidRPr="00580542" w:rsidRDefault="0054118C" w:rsidP="00331A9E">
            <w:pPr>
              <w:spacing w:after="0" w:line="240" w:lineRule="auto"/>
              <w:rPr>
                <w:rFonts w:ascii="Arial" w:eastAsia="Times New Roman" w:hAnsi="Arial" w:cs="Arial"/>
                <w:sz w:val="20"/>
                <w:szCs w:val="20"/>
                <w:lang w:val="nb-NO"/>
              </w:rPr>
            </w:pPr>
            <w:r w:rsidRPr="0054118C">
              <w:rPr>
                <w:rFonts w:ascii="Arial" w:eastAsia="Times New Roman" w:hAnsi="Arial" w:cs="Arial"/>
                <w:sz w:val="20"/>
                <w:szCs w:val="20"/>
                <w:lang w:val="nb-NO"/>
              </w:rPr>
              <w:t>David Potter</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59302EF1" w:rsidR="00587CE6" w:rsidRPr="00587CE6" w:rsidRDefault="00AE5EB6" w:rsidP="00587CE6">
            <w:pPr>
              <w:spacing w:after="0" w:line="240" w:lineRule="auto"/>
              <w:rPr>
                <w:rFonts w:ascii="Arial" w:eastAsia="Times New Roman" w:hAnsi="Arial" w:cs="Arial"/>
                <w:sz w:val="20"/>
                <w:szCs w:val="20"/>
              </w:rPr>
            </w:pPr>
            <w:r w:rsidRPr="00AE5EB6">
              <w:rPr>
                <w:rFonts w:ascii="Arial" w:eastAsia="Times New Roman" w:hAnsi="Arial" w:cs="Arial"/>
                <w:sz w:val="20"/>
                <w:szCs w:val="20"/>
              </w:rPr>
              <w:t>Essa Bah</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BCCA46E" w:rsidR="00587CE6" w:rsidRPr="00587CE6" w:rsidRDefault="00D75169" w:rsidP="00587CE6">
            <w:pPr>
              <w:spacing w:after="0" w:line="240" w:lineRule="auto"/>
              <w:rPr>
                <w:rFonts w:ascii="Arial" w:eastAsia="Times New Roman" w:hAnsi="Arial" w:cs="Arial"/>
                <w:sz w:val="20"/>
                <w:szCs w:val="20"/>
              </w:rPr>
            </w:pPr>
            <w:r w:rsidRPr="00D75169">
              <w:rPr>
                <w:rFonts w:ascii="Arial" w:eastAsia="Times New Roman" w:hAnsi="Arial" w:cs="Arial"/>
                <w:sz w:val="20"/>
                <w:szCs w:val="20"/>
              </w:rPr>
              <w:t>The Global Business Environment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096625F" w:rsidR="00587CE6" w:rsidRPr="00587CE6" w:rsidRDefault="003A7020"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54118C">
              <w:rPr>
                <w:rFonts w:ascii="Arial" w:eastAsia="Times New Roman" w:hAnsi="Arial" w:cs="Arial"/>
                <w:sz w:val="20"/>
                <w:szCs w:val="20"/>
              </w:rPr>
              <w:t>400</w:t>
            </w:r>
            <w:r w:rsidR="00D75169">
              <w:rPr>
                <w:rFonts w:ascii="Arial" w:eastAsia="Times New Roman" w:hAnsi="Arial" w:cs="Arial"/>
                <w:sz w:val="20"/>
                <w:szCs w:val="20"/>
              </w:rPr>
              <w:t>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2D24309" w:rsidR="00587CE6" w:rsidRPr="00587CE6" w:rsidRDefault="0054118C"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16C11CBC" w:rsidR="00587CE6" w:rsidRPr="00587CE6" w:rsidRDefault="00EF7641"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5AD9BFBC" w:rsidR="00587CE6" w:rsidRPr="00587CE6" w:rsidRDefault="00D75169"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3A7020">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F3CEEDE" w:rsidR="00587CE6" w:rsidRPr="00587CE6" w:rsidRDefault="003A7020"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
        </w:tc>
        <w:tc>
          <w:tcPr>
            <w:tcW w:w="1522" w:type="dxa"/>
            <w:tcBorders>
              <w:top w:val="single" w:sz="4" w:space="0" w:color="auto"/>
              <w:left w:val="single" w:sz="4" w:space="0" w:color="auto"/>
              <w:bottom w:val="single" w:sz="4" w:space="0" w:color="auto"/>
              <w:right w:val="single" w:sz="4" w:space="0" w:color="auto"/>
            </w:tcBorders>
          </w:tcPr>
          <w:p w14:paraId="35FD710C" w14:textId="4A1AE873" w:rsidR="00587CE6" w:rsidRPr="00587CE6" w:rsidRDefault="00E8567C"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34AB0732" w:rsidR="00587CE6" w:rsidRPr="00587CE6" w:rsidRDefault="00C6634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17F023B" w:rsidR="00587CE6" w:rsidRPr="00587CE6" w:rsidRDefault="00EF7641"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167FE216" w:rsidR="00587CE6" w:rsidRPr="00587CE6" w:rsidRDefault="00EF7641" w:rsidP="00587CE6">
            <w:pPr>
              <w:spacing w:after="0" w:line="240" w:lineRule="auto"/>
              <w:rPr>
                <w:rFonts w:ascii="Arial" w:eastAsia="Times New Roman" w:hAnsi="Arial" w:cs="Arial"/>
                <w:sz w:val="20"/>
                <w:szCs w:val="20"/>
                <w:lang w:eastAsia="en-GB"/>
              </w:rPr>
            </w:pPr>
            <w:r>
              <w:rPr>
                <w:rFonts w:ascii="Wingdings" w:eastAsia="Wingdings" w:hAnsi="Wingdings" w:cs="Wingdings"/>
                <w:sz w:val="20"/>
                <w:szCs w:val="20"/>
                <w:lang w:eastAsia="en-GB"/>
              </w:rPr>
              <w:t>x</w:t>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571EE6F7" w:rsidR="00587CE6" w:rsidRPr="00587CE6" w:rsidRDefault="00556601"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730175DE">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730175DE">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A5843" w:rsidRPr="00587CE6" w14:paraId="395504BA" w14:textId="77777777" w:rsidTr="730175DE">
        <w:tc>
          <w:tcPr>
            <w:tcW w:w="1696" w:type="dxa"/>
          </w:tcPr>
          <w:p w14:paraId="03246BAF" w14:textId="60317D32" w:rsidR="001A5843" w:rsidRPr="008027A6" w:rsidRDefault="00667D02" w:rsidP="001A5843">
            <w:pPr>
              <w:spacing w:after="0" w:line="240" w:lineRule="auto"/>
              <w:rPr>
                <w:rFonts w:ascii="Arial" w:hAnsi="Arial" w:cs="Arial"/>
              </w:rPr>
            </w:pPr>
            <w:r w:rsidRPr="00667D02">
              <w:rPr>
                <w:rFonts w:ascii="Arial" w:hAnsi="Arial" w:cs="Arial"/>
              </w:rPr>
              <w:t>PINDICI</w:t>
            </w:r>
            <w:r>
              <w:rPr>
                <w:rFonts w:ascii="Arial" w:hAnsi="Arial" w:cs="Arial"/>
              </w:rPr>
              <w:t xml:space="preserve">, </w:t>
            </w:r>
            <w:r w:rsidRPr="00667D02">
              <w:rPr>
                <w:rFonts w:ascii="Arial" w:hAnsi="Arial" w:cs="Arial"/>
              </w:rPr>
              <w:t xml:space="preserve">CLAUDIU ADRIAN  </w:t>
            </w:r>
          </w:p>
        </w:tc>
        <w:tc>
          <w:tcPr>
            <w:tcW w:w="1087" w:type="dxa"/>
          </w:tcPr>
          <w:p w14:paraId="2743B9FE" w14:textId="4EE93861" w:rsidR="001A5843" w:rsidRPr="008027A6" w:rsidRDefault="00667D02" w:rsidP="001A5843">
            <w:pPr>
              <w:spacing w:after="0" w:line="240" w:lineRule="auto"/>
              <w:rPr>
                <w:rFonts w:ascii="Arial" w:hAnsi="Arial" w:cs="Arial"/>
              </w:rPr>
            </w:pPr>
            <w:r>
              <w:rPr>
                <w:rFonts w:ascii="Arial" w:hAnsi="Arial" w:cs="Arial"/>
              </w:rPr>
              <w:t>33</w:t>
            </w:r>
          </w:p>
        </w:tc>
        <w:tc>
          <w:tcPr>
            <w:tcW w:w="1087" w:type="dxa"/>
          </w:tcPr>
          <w:p w14:paraId="6C431F90" w14:textId="1465DDA7" w:rsidR="001A5843" w:rsidRPr="008027A6" w:rsidRDefault="00152E91" w:rsidP="001A5843">
            <w:pPr>
              <w:spacing w:after="0" w:line="240" w:lineRule="auto"/>
              <w:rPr>
                <w:rFonts w:ascii="Arial" w:hAnsi="Arial" w:cs="Arial"/>
              </w:rPr>
            </w:pPr>
            <w:r>
              <w:rPr>
                <w:rFonts w:ascii="Arial" w:hAnsi="Arial" w:cs="Arial"/>
              </w:rPr>
              <w:t>33</w:t>
            </w:r>
          </w:p>
        </w:tc>
        <w:tc>
          <w:tcPr>
            <w:tcW w:w="1087" w:type="dxa"/>
          </w:tcPr>
          <w:p w14:paraId="661EC36F" w14:textId="77777777" w:rsidR="001A5843" w:rsidRPr="008027A6" w:rsidRDefault="001A5843" w:rsidP="001A5843">
            <w:pPr>
              <w:spacing w:after="0" w:line="240" w:lineRule="auto"/>
              <w:rPr>
                <w:rFonts w:ascii="Arial" w:hAnsi="Arial" w:cs="Arial"/>
              </w:rPr>
            </w:pPr>
          </w:p>
        </w:tc>
        <w:tc>
          <w:tcPr>
            <w:tcW w:w="1087" w:type="dxa"/>
          </w:tcPr>
          <w:p w14:paraId="453C575C" w14:textId="77777777" w:rsidR="001A5843" w:rsidRPr="008027A6" w:rsidRDefault="001A5843" w:rsidP="001A5843">
            <w:pPr>
              <w:spacing w:after="0" w:line="240" w:lineRule="auto"/>
              <w:rPr>
                <w:rFonts w:ascii="Arial" w:hAnsi="Arial" w:cs="Arial"/>
              </w:rPr>
            </w:pPr>
          </w:p>
        </w:tc>
        <w:tc>
          <w:tcPr>
            <w:tcW w:w="3307" w:type="dxa"/>
          </w:tcPr>
          <w:p w14:paraId="36F03CB0" w14:textId="58336B35" w:rsidR="001A5843" w:rsidRPr="008027A6" w:rsidRDefault="00152E91" w:rsidP="001A5843">
            <w:pPr>
              <w:spacing w:after="0" w:line="240" w:lineRule="auto"/>
              <w:rPr>
                <w:rFonts w:ascii="Arial" w:hAnsi="Arial" w:cs="Arial"/>
              </w:rPr>
            </w:pPr>
            <w:r>
              <w:rPr>
                <w:rFonts w:ascii="Arial" w:hAnsi="Arial" w:cs="Arial"/>
              </w:rPr>
              <w:t>Agree with the grade.</w:t>
            </w:r>
            <w:r>
              <w:rPr>
                <w:rFonts w:ascii="Arial" w:hAnsi="Arial" w:cs="Arial"/>
              </w:rPr>
              <w:t xml:space="preserve"> </w:t>
            </w:r>
            <w:r w:rsidRPr="00957F8E">
              <w:rPr>
                <w:rFonts w:ascii="Arial" w:hAnsi="Arial" w:cs="Arial"/>
              </w:rPr>
              <w:t>The marking process has been fair, consisten</w:t>
            </w:r>
            <w:r>
              <w:rPr>
                <w:rFonts w:ascii="Arial" w:hAnsi="Arial" w:cs="Arial"/>
              </w:rPr>
              <w:t>t and the e</w:t>
            </w:r>
            <w:r w:rsidRPr="00957F8E">
              <w:rPr>
                <w:rFonts w:ascii="Arial" w:hAnsi="Arial" w:cs="Arial"/>
              </w:rPr>
              <w:t>xam content appropriately reflects the learning outcomes of the module, effectively assessing the knowledge and understanding of the students.</w:t>
            </w:r>
            <w:r>
              <w:rPr>
                <w:rFonts w:ascii="Arial" w:hAnsi="Arial" w:cs="Arial"/>
              </w:rPr>
              <w:t xml:space="preserve"> However, no feedbacks were given by 1</w:t>
            </w:r>
            <w:r w:rsidRPr="00152E91">
              <w:rPr>
                <w:rFonts w:ascii="Arial" w:hAnsi="Arial" w:cs="Arial"/>
                <w:vertAlign w:val="superscript"/>
              </w:rPr>
              <w:t>st</w:t>
            </w:r>
            <w:r>
              <w:rPr>
                <w:rFonts w:ascii="Arial" w:hAnsi="Arial" w:cs="Arial"/>
              </w:rPr>
              <w:t xml:space="preserve"> marker.  </w:t>
            </w:r>
            <w:r>
              <w:rPr>
                <w:rFonts w:ascii="Arial" w:hAnsi="Arial" w:cs="Arial"/>
              </w:rPr>
              <w:t xml:space="preserve"> </w:t>
            </w:r>
          </w:p>
        </w:tc>
      </w:tr>
      <w:tr w:rsidR="00792D49" w:rsidRPr="00587CE6" w14:paraId="42F3E3E7" w14:textId="77777777" w:rsidTr="730175DE">
        <w:tc>
          <w:tcPr>
            <w:tcW w:w="1696" w:type="dxa"/>
          </w:tcPr>
          <w:p w14:paraId="7F7DBD67" w14:textId="4760B2DB" w:rsidR="00792D49" w:rsidRPr="008027A6" w:rsidRDefault="00667D02" w:rsidP="00417F4F">
            <w:pPr>
              <w:spacing w:after="0" w:line="240" w:lineRule="auto"/>
              <w:rPr>
                <w:rFonts w:ascii="Arial" w:hAnsi="Arial" w:cs="Arial"/>
              </w:rPr>
            </w:pPr>
            <w:r w:rsidRPr="00667D02">
              <w:rPr>
                <w:rFonts w:ascii="Arial" w:hAnsi="Arial" w:cs="Arial"/>
              </w:rPr>
              <w:t>CARARE</w:t>
            </w:r>
            <w:r>
              <w:rPr>
                <w:rFonts w:ascii="Arial" w:hAnsi="Arial" w:cs="Arial"/>
              </w:rPr>
              <w:t xml:space="preserve">, </w:t>
            </w:r>
            <w:r w:rsidRPr="00667D02">
              <w:rPr>
                <w:rFonts w:ascii="Arial" w:hAnsi="Arial" w:cs="Arial"/>
              </w:rPr>
              <w:t xml:space="preserve">CRISTINA MADALINA  </w:t>
            </w:r>
          </w:p>
        </w:tc>
        <w:tc>
          <w:tcPr>
            <w:tcW w:w="1087" w:type="dxa"/>
          </w:tcPr>
          <w:p w14:paraId="15D82044" w14:textId="7F0634BD" w:rsidR="00792D49" w:rsidRPr="008027A6" w:rsidRDefault="00667D02" w:rsidP="00417F4F">
            <w:pPr>
              <w:spacing w:after="0" w:line="240" w:lineRule="auto"/>
              <w:rPr>
                <w:rFonts w:ascii="Arial" w:hAnsi="Arial" w:cs="Arial"/>
              </w:rPr>
            </w:pPr>
            <w:r>
              <w:rPr>
                <w:rFonts w:ascii="Arial" w:hAnsi="Arial" w:cs="Arial"/>
              </w:rPr>
              <w:t>43</w:t>
            </w:r>
          </w:p>
        </w:tc>
        <w:tc>
          <w:tcPr>
            <w:tcW w:w="1087" w:type="dxa"/>
          </w:tcPr>
          <w:p w14:paraId="1F5A9052" w14:textId="2B0B0530" w:rsidR="00792D49" w:rsidRPr="008027A6" w:rsidRDefault="00152E91" w:rsidP="00417F4F">
            <w:pPr>
              <w:spacing w:after="0" w:line="240" w:lineRule="auto"/>
              <w:rPr>
                <w:rFonts w:ascii="Arial" w:hAnsi="Arial" w:cs="Arial"/>
              </w:rPr>
            </w:pPr>
            <w:r>
              <w:rPr>
                <w:rFonts w:ascii="Arial" w:hAnsi="Arial" w:cs="Arial"/>
              </w:rPr>
              <w:t>43</w:t>
            </w:r>
          </w:p>
        </w:tc>
        <w:tc>
          <w:tcPr>
            <w:tcW w:w="1087" w:type="dxa"/>
          </w:tcPr>
          <w:p w14:paraId="705F556E" w14:textId="77777777" w:rsidR="00792D49" w:rsidRPr="008027A6" w:rsidRDefault="00792D49" w:rsidP="00417F4F">
            <w:pPr>
              <w:spacing w:after="0" w:line="240" w:lineRule="auto"/>
              <w:rPr>
                <w:rFonts w:ascii="Arial" w:hAnsi="Arial" w:cs="Arial"/>
              </w:rPr>
            </w:pPr>
          </w:p>
        </w:tc>
        <w:tc>
          <w:tcPr>
            <w:tcW w:w="1087" w:type="dxa"/>
          </w:tcPr>
          <w:p w14:paraId="145D4D48" w14:textId="77777777" w:rsidR="00792D49" w:rsidRPr="008027A6" w:rsidRDefault="00792D49" w:rsidP="00417F4F">
            <w:pPr>
              <w:spacing w:after="0" w:line="240" w:lineRule="auto"/>
              <w:rPr>
                <w:rFonts w:ascii="Arial" w:hAnsi="Arial" w:cs="Arial"/>
              </w:rPr>
            </w:pPr>
          </w:p>
        </w:tc>
        <w:tc>
          <w:tcPr>
            <w:tcW w:w="3307" w:type="dxa"/>
          </w:tcPr>
          <w:p w14:paraId="5A6A816C" w14:textId="533EB675" w:rsidR="00792D49" w:rsidRPr="008027A6" w:rsidRDefault="00152E91" w:rsidP="00417F4F">
            <w:pPr>
              <w:spacing w:after="0" w:line="240" w:lineRule="auto"/>
              <w:rPr>
                <w:rFonts w:ascii="Arial" w:hAnsi="Arial" w:cs="Arial"/>
              </w:rPr>
            </w:pPr>
            <w:r>
              <w:rPr>
                <w:rFonts w:ascii="Arial" w:hAnsi="Arial" w:cs="Arial"/>
              </w:rPr>
              <w:t xml:space="preserve">Satisfied with the given mark, </w:t>
            </w:r>
            <w:r w:rsidRPr="00957F8E">
              <w:rPr>
                <w:rFonts w:ascii="Arial" w:hAnsi="Arial" w:cs="Arial"/>
              </w:rPr>
              <w:t>examination and its respective marking scheme have clearly reflected the learning outcomes and core contents of the module.</w:t>
            </w:r>
            <w:r>
              <w:rPr>
                <w:rFonts w:ascii="Arial" w:hAnsi="Arial" w:cs="Arial"/>
              </w:rPr>
              <w:t xml:space="preserve"> </w:t>
            </w:r>
            <w:r>
              <w:rPr>
                <w:rFonts w:ascii="Arial" w:hAnsi="Arial" w:cs="Arial"/>
              </w:rPr>
              <w:t xml:space="preserve">However, no </w:t>
            </w:r>
            <w:r>
              <w:rPr>
                <w:rFonts w:ascii="Arial" w:hAnsi="Arial" w:cs="Arial"/>
              </w:rPr>
              <w:lastRenderedPageBreak/>
              <w:t>feedbacks were given by 1</w:t>
            </w:r>
            <w:r w:rsidRPr="00152E91">
              <w:rPr>
                <w:rFonts w:ascii="Arial" w:hAnsi="Arial" w:cs="Arial"/>
                <w:vertAlign w:val="superscript"/>
              </w:rPr>
              <w:t>st</w:t>
            </w:r>
            <w:r>
              <w:rPr>
                <w:rFonts w:ascii="Arial" w:hAnsi="Arial" w:cs="Arial"/>
              </w:rPr>
              <w:t xml:space="preserve"> marker.   </w:t>
            </w:r>
          </w:p>
        </w:tc>
      </w:tr>
      <w:tr w:rsidR="00792D49" w:rsidRPr="00587CE6" w14:paraId="17C09C8B" w14:textId="77777777" w:rsidTr="730175DE">
        <w:tc>
          <w:tcPr>
            <w:tcW w:w="1696" w:type="dxa"/>
          </w:tcPr>
          <w:p w14:paraId="217ADC54" w14:textId="20991DD1" w:rsidR="00792D49" w:rsidRPr="008027A6" w:rsidRDefault="00667D02" w:rsidP="00667D02">
            <w:pPr>
              <w:spacing w:after="0" w:line="240" w:lineRule="auto"/>
              <w:rPr>
                <w:rFonts w:ascii="Arial" w:hAnsi="Arial" w:cs="Arial"/>
              </w:rPr>
            </w:pPr>
            <w:r w:rsidRPr="00667D02">
              <w:rPr>
                <w:rFonts w:ascii="Arial" w:hAnsi="Arial" w:cs="Arial"/>
              </w:rPr>
              <w:lastRenderedPageBreak/>
              <w:t>VOINIC</w:t>
            </w:r>
            <w:r>
              <w:rPr>
                <w:rFonts w:ascii="Arial" w:hAnsi="Arial" w:cs="Arial"/>
              </w:rPr>
              <w:t xml:space="preserve">, </w:t>
            </w:r>
            <w:r w:rsidRPr="00667D02">
              <w:rPr>
                <w:rFonts w:ascii="Arial" w:hAnsi="Arial" w:cs="Arial"/>
              </w:rPr>
              <w:t xml:space="preserve">RADUCU IONUT  </w:t>
            </w:r>
          </w:p>
        </w:tc>
        <w:tc>
          <w:tcPr>
            <w:tcW w:w="1087" w:type="dxa"/>
          </w:tcPr>
          <w:p w14:paraId="016339F7" w14:textId="48D7B2D2" w:rsidR="00792D49" w:rsidRPr="008027A6" w:rsidRDefault="00667D02" w:rsidP="00417F4F">
            <w:pPr>
              <w:spacing w:after="0" w:line="240" w:lineRule="auto"/>
              <w:rPr>
                <w:rFonts w:ascii="Arial" w:hAnsi="Arial" w:cs="Arial"/>
              </w:rPr>
            </w:pPr>
            <w:r>
              <w:rPr>
                <w:rFonts w:ascii="Arial" w:hAnsi="Arial" w:cs="Arial"/>
              </w:rPr>
              <w:t>60</w:t>
            </w:r>
          </w:p>
        </w:tc>
        <w:tc>
          <w:tcPr>
            <w:tcW w:w="1087" w:type="dxa"/>
          </w:tcPr>
          <w:p w14:paraId="56B37C17" w14:textId="6846BA6F" w:rsidR="00792D49" w:rsidRPr="008027A6" w:rsidRDefault="00152E91" w:rsidP="00417F4F">
            <w:pPr>
              <w:spacing w:after="0" w:line="240" w:lineRule="auto"/>
              <w:rPr>
                <w:rFonts w:ascii="Arial" w:hAnsi="Arial" w:cs="Arial"/>
              </w:rPr>
            </w:pPr>
            <w:r>
              <w:rPr>
                <w:rFonts w:ascii="Arial" w:hAnsi="Arial" w:cs="Arial"/>
              </w:rPr>
              <w:t>60</w:t>
            </w:r>
          </w:p>
        </w:tc>
        <w:tc>
          <w:tcPr>
            <w:tcW w:w="1087" w:type="dxa"/>
          </w:tcPr>
          <w:p w14:paraId="3EAC6383" w14:textId="77777777" w:rsidR="00792D49" w:rsidRPr="008027A6" w:rsidRDefault="00792D49" w:rsidP="00417F4F">
            <w:pPr>
              <w:spacing w:after="0" w:line="240" w:lineRule="auto"/>
              <w:rPr>
                <w:rFonts w:ascii="Arial" w:hAnsi="Arial" w:cs="Arial"/>
              </w:rPr>
            </w:pPr>
          </w:p>
        </w:tc>
        <w:tc>
          <w:tcPr>
            <w:tcW w:w="1087" w:type="dxa"/>
          </w:tcPr>
          <w:p w14:paraId="76725FC5" w14:textId="77777777" w:rsidR="00792D49" w:rsidRPr="008027A6" w:rsidRDefault="00792D49" w:rsidP="00417F4F">
            <w:pPr>
              <w:spacing w:after="0" w:line="240" w:lineRule="auto"/>
              <w:rPr>
                <w:rFonts w:ascii="Arial" w:hAnsi="Arial" w:cs="Arial"/>
              </w:rPr>
            </w:pPr>
          </w:p>
        </w:tc>
        <w:tc>
          <w:tcPr>
            <w:tcW w:w="3307" w:type="dxa"/>
          </w:tcPr>
          <w:p w14:paraId="1CD0F7D6" w14:textId="7A114863" w:rsidR="00792D49" w:rsidRPr="008027A6" w:rsidRDefault="00152E91" w:rsidP="00417F4F">
            <w:pPr>
              <w:spacing w:after="0" w:line="240" w:lineRule="auto"/>
              <w:rPr>
                <w:rFonts w:ascii="Arial" w:hAnsi="Arial" w:cs="Arial"/>
              </w:rPr>
            </w:pPr>
            <w:r>
              <w:rPr>
                <w:rFonts w:ascii="Arial" w:hAnsi="Arial" w:cs="Arial"/>
              </w:rPr>
              <w:t xml:space="preserve">This script has been </w:t>
            </w:r>
            <w:r w:rsidRPr="00957F8E">
              <w:rPr>
                <w:rFonts w:ascii="Arial" w:hAnsi="Arial" w:cs="Arial"/>
              </w:rPr>
              <w:t xml:space="preserve">marked according to the </w:t>
            </w:r>
            <w:r>
              <w:rPr>
                <w:rFonts w:ascii="Arial" w:hAnsi="Arial" w:cs="Arial"/>
              </w:rPr>
              <w:t xml:space="preserve">given </w:t>
            </w:r>
            <w:r w:rsidRPr="00957F8E">
              <w:rPr>
                <w:rFonts w:ascii="Arial" w:hAnsi="Arial" w:cs="Arial"/>
              </w:rPr>
              <w:t>marking scheme and standards, and there is no fluctuation in the marking scheme.</w:t>
            </w:r>
            <w:r>
              <w:rPr>
                <w:rFonts w:ascii="Arial" w:hAnsi="Arial" w:cs="Arial"/>
              </w:rPr>
              <w:t xml:space="preserve"> </w:t>
            </w:r>
            <w:r>
              <w:rPr>
                <w:rFonts w:ascii="Arial" w:hAnsi="Arial" w:cs="Arial"/>
              </w:rPr>
              <w:t>However, 1</w:t>
            </w:r>
            <w:r w:rsidRPr="00152E91">
              <w:rPr>
                <w:rFonts w:ascii="Arial" w:hAnsi="Arial" w:cs="Arial"/>
                <w:vertAlign w:val="superscript"/>
              </w:rPr>
              <w:t>st</w:t>
            </w:r>
            <w:r>
              <w:rPr>
                <w:rFonts w:ascii="Arial" w:hAnsi="Arial" w:cs="Arial"/>
              </w:rPr>
              <w:t xml:space="preserve"> marker</w:t>
            </w:r>
            <w:r>
              <w:rPr>
                <w:rFonts w:ascii="Arial" w:hAnsi="Arial" w:cs="Arial"/>
              </w:rPr>
              <w:t xml:space="preserve"> provided some feedback, but they are not specific.</w:t>
            </w:r>
          </w:p>
        </w:tc>
      </w:tr>
      <w:tr w:rsidR="00792D49" w:rsidRPr="00587CE6" w14:paraId="1D714F03" w14:textId="77777777" w:rsidTr="730175DE">
        <w:tc>
          <w:tcPr>
            <w:tcW w:w="1696" w:type="dxa"/>
          </w:tcPr>
          <w:p w14:paraId="53424521" w14:textId="5868D257" w:rsidR="00792D49" w:rsidRPr="008027A6" w:rsidRDefault="00667D02" w:rsidP="00417F4F">
            <w:pPr>
              <w:spacing w:after="0" w:line="240" w:lineRule="auto"/>
              <w:rPr>
                <w:rFonts w:ascii="Arial" w:hAnsi="Arial" w:cs="Arial"/>
              </w:rPr>
            </w:pPr>
            <w:r w:rsidRPr="00667D02">
              <w:rPr>
                <w:rFonts w:ascii="Arial" w:hAnsi="Arial" w:cs="Arial"/>
              </w:rPr>
              <w:t>RAHMAN</w:t>
            </w:r>
            <w:r>
              <w:rPr>
                <w:rFonts w:ascii="Arial" w:hAnsi="Arial" w:cs="Arial"/>
              </w:rPr>
              <w:t xml:space="preserve">, </w:t>
            </w:r>
            <w:r w:rsidRPr="00667D02">
              <w:rPr>
                <w:rFonts w:ascii="Arial" w:hAnsi="Arial" w:cs="Arial"/>
              </w:rPr>
              <w:t xml:space="preserve">MD ABIDUR    </w:t>
            </w:r>
          </w:p>
        </w:tc>
        <w:tc>
          <w:tcPr>
            <w:tcW w:w="1087" w:type="dxa"/>
          </w:tcPr>
          <w:p w14:paraId="3062EB84" w14:textId="4B0C0C5B" w:rsidR="00792D49" w:rsidRPr="008027A6" w:rsidRDefault="00667D02" w:rsidP="00417F4F">
            <w:pPr>
              <w:spacing w:after="0" w:line="240" w:lineRule="auto"/>
              <w:rPr>
                <w:rFonts w:ascii="Arial" w:hAnsi="Arial" w:cs="Arial"/>
              </w:rPr>
            </w:pPr>
            <w:r>
              <w:rPr>
                <w:rFonts w:ascii="Arial" w:hAnsi="Arial" w:cs="Arial"/>
              </w:rPr>
              <w:t>68</w:t>
            </w:r>
          </w:p>
        </w:tc>
        <w:tc>
          <w:tcPr>
            <w:tcW w:w="1087" w:type="dxa"/>
          </w:tcPr>
          <w:p w14:paraId="5DF1E957" w14:textId="66BEF406" w:rsidR="00792D49" w:rsidRPr="008027A6" w:rsidRDefault="00152E91" w:rsidP="00417F4F">
            <w:pPr>
              <w:spacing w:after="0" w:line="240" w:lineRule="auto"/>
              <w:rPr>
                <w:rFonts w:ascii="Arial" w:hAnsi="Arial" w:cs="Arial"/>
              </w:rPr>
            </w:pPr>
            <w:r>
              <w:rPr>
                <w:rFonts w:ascii="Arial" w:hAnsi="Arial" w:cs="Arial"/>
              </w:rPr>
              <w:t>68</w:t>
            </w:r>
          </w:p>
        </w:tc>
        <w:tc>
          <w:tcPr>
            <w:tcW w:w="1087" w:type="dxa"/>
          </w:tcPr>
          <w:p w14:paraId="249185E6" w14:textId="77777777" w:rsidR="00792D49" w:rsidRPr="008027A6" w:rsidRDefault="00792D49" w:rsidP="00417F4F">
            <w:pPr>
              <w:spacing w:after="0" w:line="240" w:lineRule="auto"/>
              <w:rPr>
                <w:rFonts w:ascii="Arial" w:hAnsi="Arial" w:cs="Arial"/>
              </w:rPr>
            </w:pPr>
          </w:p>
        </w:tc>
        <w:tc>
          <w:tcPr>
            <w:tcW w:w="1087" w:type="dxa"/>
          </w:tcPr>
          <w:p w14:paraId="7DCA937B" w14:textId="77777777" w:rsidR="00792D49" w:rsidRPr="008027A6" w:rsidRDefault="00792D49" w:rsidP="00417F4F">
            <w:pPr>
              <w:spacing w:after="0" w:line="240" w:lineRule="auto"/>
              <w:rPr>
                <w:rFonts w:ascii="Arial" w:hAnsi="Arial" w:cs="Arial"/>
              </w:rPr>
            </w:pPr>
          </w:p>
        </w:tc>
        <w:tc>
          <w:tcPr>
            <w:tcW w:w="3307" w:type="dxa"/>
          </w:tcPr>
          <w:p w14:paraId="5F88C819" w14:textId="54D3492D" w:rsidR="00792D49" w:rsidRPr="008027A6" w:rsidRDefault="00152E91" w:rsidP="00417F4F">
            <w:pPr>
              <w:spacing w:after="0" w:line="240" w:lineRule="auto"/>
              <w:rPr>
                <w:rFonts w:ascii="Arial" w:hAnsi="Arial" w:cs="Arial"/>
              </w:rPr>
            </w:pPr>
            <w:r>
              <w:rPr>
                <w:rFonts w:ascii="Arial" w:hAnsi="Arial" w:cs="Arial"/>
              </w:rPr>
              <w:t xml:space="preserve">This script has been </w:t>
            </w:r>
            <w:r w:rsidRPr="00957F8E">
              <w:rPr>
                <w:rFonts w:ascii="Arial" w:hAnsi="Arial" w:cs="Arial"/>
              </w:rPr>
              <w:t xml:space="preserve">marked according to the </w:t>
            </w:r>
            <w:r>
              <w:rPr>
                <w:rFonts w:ascii="Arial" w:hAnsi="Arial" w:cs="Arial"/>
              </w:rPr>
              <w:t xml:space="preserve">given </w:t>
            </w:r>
            <w:r w:rsidRPr="00957F8E">
              <w:rPr>
                <w:rFonts w:ascii="Arial" w:hAnsi="Arial" w:cs="Arial"/>
              </w:rPr>
              <w:t>marking scheme and standards, and there is no fluctuation in the marking scheme.</w:t>
            </w:r>
            <w:r>
              <w:rPr>
                <w:rFonts w:ascii="Arial" w:hAnsi="Arial" w:cs="Arial"/>
              </w:rPr>
              <w:t xml:space="preserve"> However, 1</w:t>
            </w:r>
            <w:r w:rsidRPr="00152E91">
              <w:rPr>
                <w:rFonts w:ascii="Arial" w:hAnsi="Arial" w:cs="Arial"/>
                <w:vertAlign w:val="superscript"/>
              </w:rPr>
              <w:t>st</w:t>
            </w:r>
            <w:r>
              <w:rPr>
                <w:rFonts w:ascii="Arial" w:hAnsi="Arial" w:cs="Arial"/>
              </w:rPr>
              <w:t xml:space="preserve"> marker provided some feedback, but they are not specific.</w:t>
            </w:r>
          </w:p>
        </w:tc>
      </w:tr>
      <w:tr w:rsidR="00152E91" w:rsidRPr="00587CE6" w14:paraId="18C65250" w14:textId="77777777" w:rsidTr="730175DE">
        <w:tc>
          <w:tcPr>
            <w:tcW w:w="1696" w:type="dxa"/>
          </w:tcPr>
          <w:p w14:paraId="1EF0D718" w14:textId="42988AA4" w:rsidR="00152E91" w:rsidRPr="008027A6" w:rsidRDefault="00152E91" w:rsidP="00152E91">
            <w:pPr>
              <w:spacing w:after="0" w:line="240" w:lineRule="auto"/>
              <w:rPr>
                <w:rFonts w:ascii="Arial" w:hAnsi="Arial" w:cs="Arial"/>
              </w:rPr>
            </w:pPr>
            <w:r w:rsidRPr="00667D02">
              <w:rPr>
                <w:rFonts w:ascii="Arial" w:hAnsi="Arial" w:cs="Arial"/>
              </w:rPr>
              <w:t>ACRIS</w:t>
            </w:r>
            <w:r>
              <w:rPr>
                <w:rFonts w:ascii="Arial" w:hAnsi="Arial" w:cs="Arial"/>
              </w:rPr>
              <w:t xml:space="preserve">, </w:t>
            </w:r>
            <w:r w:rsidRPr="00667D02">
              <w:rPr>
                <w:rFonts w:ascii="Arial" w:hAnsi="Arial" w:cs="Arial"/>
              </w:rPr>
              <w:t xml:space="preserve">MARIANA    </w:t>
            </w:r>
          </w:p>
        </w:tc>
        <w:tc>
          <w:tcPr>
            <w:tcW w:w="1087" w:type="dxa"/>
          </w:tcPr>
          <w:p w14:paraId="1878859E" w14:textId="64EE3D81" w:rsidR="00152E91" w:rsidRPr="008027A6" w:rsidRDefault="00152E91" w:rsidP="00152E91">
            <w:pPr>
              <w:spacing w:after="0" w:line="240" w:lineRule="auto"/>
              <w:rPr>
                <w:rFonts w:ascii="Arial" w:hAnsi="Arial" w:cs="Arial"/>
              </w:rPr>
            </w:pPr>
            <w:r>
              <w:rPr>
                <w:rFonts w:ascii="Arial" w:hAnsi="Arial" w:cs="Arial"/>
              </w:rPr>
              <w:t>73</w:t>
            </w:r>
          </w:p>
        </w:tc>
        <w:tc>
          <w:tcPr>
            <w:tcW w:w="1087" w:type="dxa"/>
          </w:tcPr>
          <w:p w14:paraId="62AAC654" w14:textId="5DF719E2" w:rsidR="00152E91" w:rsidRPr="008027A6" w:rsidRDefault="00152E91" w:rsidP="00152E91">
            <w:pPr>
              <w:spacing w:after="0" w:line="240" w:lineRule="auto"/>
              <w:rPr>
                <w:rFonts w:ascii="Arial" w:hAnsi="Arial" w:cs="Arial"/>
              </w:rPr>
            </w:pPr>
          </w:p>
        </w:tc>
        <w:tc>
          <w:tcPr>
            <w:tcW w:w="1087" w:type="dxa"/>
          </w:tcPr>
          <w:p w14:paraId="4C876CBE" w14:textId="77777777" w:rsidR="00152E91" w:rsidRPr="008027A6" w:rsidRDefault="00152E91" w:rsidP="00152E91">
            <w:pPr>
              <w:spacing w:after="0" w:line="240" w:lineRule="auto"/>
              <w:rPr>
                <w:rFonts w:ascii="Arial" w:hAnsi="Arial" w:cs="Arial"/>
              </w:rPr>
            </w:pPr>
          </w:p>
        </w:tc>
        <w:tc>
          <w:tcPr>
            <w:tcW w:w="1087" w:type="dxa"/>
          </w:tcPr>
          <w:p w14:paraId="026381E7" w14:textId="77777777" w:rsidR="00152E91" w:rsidRPr="008027A6" w:rsidRDefault="00152E91" w:rsidP="00152E91">
            <w:pPr>
              <w:spacing w:after="0" w:line="240" w:lineRule="auto"/>
              <w:rPr>
                <w:rFonts w:ascii="Arial" w:hAnsi="Arial" w:cs="Arial"/>
              </w:rPr>
            </w:pPr>
          </w:p>
        </w:tc>
        <w:tc>
          <w:tcPr>
            <w:tcW w:w="3307" w:type="dxa"/>
          </w:tcPr>
          <w:p w14:paraId="0EF9611B" w14:textId="2F27D582" w:rsidR="00152E91" w:rsidRPr="00152E91" w:rsidRDefault="00152E91" w:rsidP="00152E91">
            <w:pPr>
              <w:spacing w:after="0" w:line="240" w:lineRule="auto"/>
              <w:rPr>
                <w:rFonts w:ascii="Arial" w:hAnsi="Arial" w:cs="Arial"/>
                <w:b/>
                <w:bCs/>
              </w:rPr>
            </w:pPr>
            <w:r w:rsidRPr="00152E91">
              <w:rPr>
                <w:rFonts w:ascii="Arial" w:hAnsi="Arial" w:cs="Arial"/>
                <w:b/>
                <w:bCs/>
              </w:rPr>
              <w:t xml:space="preserve">Please note that on the </w:t>
            </w:r>
            <w:proofErr w:type="gramStart"/>
            <w:r w:rsidRPr="00152E91">
              <w:rPr>
                <w:rFonts w:ascii="Arial" w:hAnsi="Arial" w:cs="Arial"/>
                <w:b/>
                <w:bCs/>
              </w:rPr>
              <w:t>exam  scanned</w:t>
            </w:r>
            <w:proofErr w:type="gramEnd"/>
            <w:r w:rsidRPr="00152E91">
              <w:rPr>
                <w:rFonts w:ascii="Arial" w:hAnsi="Arial" w:cs="Arial"/>
                <w:b/>
                <w:bCs/>
              </w:rPr>
              <w:t xml:space="preserve"> copy mark is showing 62, not 73. </w:t>
            </w:r>
          </w:p>
          <w:p w14:paraId="2A9AE690" w14:textId="77777777" w:rsidR="00152E91" w:rsidRDefault="00152E91" w:rsidP="00152E91">
            <w:pPr>
              <w:spacing w:after="0" w:line="240" w:lineRule="auto"/>
              <w:rPr>
                <w:rFonts w:ascii="Arial" w:hAnsi="Arial" w:cs="Arial"/>
              </w:rPr>
            </w:pPr>
          </w:p>
          <w:p w14:paraId="7A52ACFC" w14:textId="77777777" w:rsidR="00152E91" w:rsidRDefault="00152E91" w:rsidP="00152E91">
            <w:pPr>
              <w:spacing w:after="0" w:line="240" w:lineRule="auto"/>
              <w:rPr>
                <w:rFonts w:ascii="Arial" w:hAnsi="Arial" w:cs="Arial"/>
              </w:rPr>
            </w:pPr>
          </w:p>
          <w:p w14:paraId="3E7B3C55" w14:textId="138BEEBE" w:rsidR="00152E91" w:rsidRPr="008027A6" w:rsidRDefault="00152E91" w:rsidP="00152E91">
            <w:pPr>
              <w:spacing w:after="0" w:line="240" w:lineRule="auto"/>
              <w:rPr>
                <w:rFonts w:ascii="Arial" w:hAnsi="Arial" w:cs="Arial"/>
              </w:rPr>
            </w:pPr>
            <w:r>
              <w:rPr>
                <w:rFonts w:ascii="Arial" w:hAnsi="Arial" w:cs="Arial"/>
              </w:rPr>
              <w:t xml:space="preserve">Satisfied with the given mark, </w:t>
            </w:r>
            <w:r w:rsidRPr="00957F8E">
              <w:rPr>
                <w:rFonts w:ascii="Arial" w:hAnsi="Arial" w:cs="Arial"/>
              </w:rPr>
              <w:t>examination and its respective marking scheme have clearly reflected the learning outcomes and core contents of the module.</w:t>
            </w:r>
            <w:r>
              <w:rPr>
                <w:rFonts w:ascii="Arial" w:hAnsi="Arial" w:cs="Arial"/>
              </w:rPr>
              <w:t xml:space="preserve"> However, no feedbacks were given by 1</w:t>
            </w:r>
            <w:r w:rsidRPr="00152E91">
              <w:rPr>
                <w:rFonts w:ascii="Arial" w:hAnsi="Arial" w:cs="Arial"/>
                <w:vertAlign w:val="superscript"/>
              </w:rPr>
              <w:t>st</w:t>
            </w:r>
            <w:r>
              <w:rPr>
                <w:rFonts w:ascii="Arial" w:hAnsi="Arial" w:cs="Arial"/>
              </w:rPr>
              <w:t xml:space="preserve"> marker.   </w:t>
            </w:r>
          </w:p>
        </w:tc>
      </w:tr>
      <w:tr w:rsidR="00152E91" w:rsidRPr="00587CE6" w14:paraId="52268FC2" w14:textId="77777777" w:rsidTr="730175DE">
        <w:tc>
          <w:tcPr>
            <w:tcW w:w="1696" w:type="dxa"/>
          </w:tcPr>
          <w:p w14:paraId="0B5091D8" w14:textId="79BC1C0B" w:rsidR="00152E91" w:rsidRPr="008027A6" w:rsidRDefault="00152E91" w:rsidP="00152E91">
            <w:pPr>
              <w:spacing w:after="0" w:line="240" w:lineRule="auto"/>
              <w:rPr>
                <w:rFonts w:ascii="Arial" w:hAnsi="Arial" w:cs="Arial"/>
              </w:rPr>
            </w:pPr>
            <w:r w:rsidRPr="00667D02">
              <w:rPr>
                <w:rFonts w:ascii="Arial" w:hAnsi="Arial" w:cs="Arial"/>
              </w:rPr>
              <w:t>APOSTOLO</w:t>
            </w:r>
            <w:r>
              <w:rPr>
                <w:rFonts w:ascii="Arial" w:hAnsi="Arial" w:cs="Arial"/>
              </w:rPr>
              <w:t xml:space="preserve">V, </w:t>
            </w:r>
            <w:r w:rsidRPr="00667D02">
              <w:rPr>
                <w:rFonts w:ascii="Arial" w:hAnsi="Arial" w:cs="Arial"/>
              </w:rPr>
              <w:t xml:space="preserve">DENI    </w:t>
            </w:r>
          </w:p>
        </w:tc>
        <w:tc>
          <w:tcPr>
            <w:tcW w:w="1087" w:type="dxa"/>
          </w:tcPr>
          <w:p w14:paraId="2CF7C996" w14:textId="76713460" w:rsidR="00152E91" w:rsidRPr="008027A6" w:rsidRDefault="00152E91" w:rsidP="00152E91">
            <w:pPr>
              <w:spacing w:after="0" w:line="240" w:lineRule="auto"/>
              <w:rPr>
                <w:rFonts w:ascii="Arial" w:hAnsi="Arial" w:cs="Arial"/>
              </w:rPr>
            </w:pPr>
            <w:r>
              <w:rPr>
                <w:rFonts w:ascii="Arial" w:hAnsi="Arial" w:cs="Arial"/>
              </w:rPr>
              <w:t>78</w:t>
            </w:r>
          </w:p>
        </w:tc>
        <w:tc>
          <w:tcPr>
            <w:tcW w:w="1087" w:type="dxa"/>
          </w:tcPr>
          <w:p w14:paraId="38FD4939" w14:textId="512BDC55" w:rsidR="00152E91" w:rsidRPr="008027A6" w:rsidRDefault="00152E91" w:rsidP="00152E91">
            <w:pPr>
              <w:spacing w:after="0" w:line="240" w:lineRule="auto"/>
              <w:rPr>
                <w:rFonts w:ascii="Arial" w:hAnsi="Arial" w:cs="Arial"/>
              </w:rPr>
            </w:pPr>
            <w:r>
              <w:rPr>
                <w:rFonts w:ascii="Arial" w:hAnsi="Arial" w:cs="Arial"/>
              </w:rPr>
              <w:t>78</w:t>
            </w:r>
          </w:p>
        </w:tc>
        <w:tc>
          <w:tcPr>
            <w:tcW w:w="1087" w:type="dxa"/>
          </w:tcPr>
          <w:p w14:paraId="67EEDF5B" w14:textId="77777777" w:rsidR="00152E91" w:rsidRPr="008027A6" w:rsidRDefault="00152E91" w:rsidP="00152E91">
            <w:pPr>
              <w:spacing w:after="0" w:line="240" w:lineRule="auto"/>
              <w:rPr>
                <w:rFonts w:ascii="Arial" w:hAnsi="Arial" w:cs="Arial"/>
              </w:rPr>
            </w:pPr>
          </w:p>
        </w:tc>
        <w:tc>
          <w:tcPr>
            <w:tcW w:w="1087" w:type="dxa"/>
          </w:tcPr>
          <w:p w14:paraId="51FB831E" w14:textId="77777777" w:rsidR="00152E91" w:rsidRPr="008027A6" w:rsidRDefault="00152E91" w:rsidP="00152E91">
            <w:pPr>
              <w:spacing w:after="0" w:line="240" w:lineRule="auto"/>
              <w:rPr>
                <w:rFonts w:ascii="Arial" w:hAnsi="Arial" w:cs="Arial"/>
              </w:rPr>
            </w:pPr>
          </w:p>
        </w:tc>
        <w:tc>
          <w:tcPr>
            <w:tcW w:w="3307" w:type="dxa"/>
          </w:tcPr>
          <w:p w14:paraId="38E206AB" w14:textId="503F4AC7" w:rsidR="00152E91" w:rsidRPr="008027A6" w:rsidRDefault="00152E91" w:rsidP="00152E91">
            <w:pPr>
              <w:spacing w:after="0" w:line="240" w:lineRule="auto"/>
              <w:rPr>
                <w:rFonts w:ascii="Arial" w:hAnsi="Arial" w:cs="Arial"/>
              </w:rPr>
            </w:pPr>
            <w:r>
              <w:rPr>
                <w:rFonts w:ascii="Arial" w:hAnsi="Arial" w:cs="Arial"/>
              </w:rPr>
              <w:t>Agree with the grade</w:t>
            </w:r>
            <w:r>
              <w:rPr>
                <w:rFonts w:ascii="Arial" w:hAnsi="Arial" w:cs="Arial"/>
              </w:rPr>
              <w:t xml:space="preserve">. </w:t>
            </w:r>
            <w:r>
              <w:rPr>
                <w:rFonts w:ascii="Arial" w:hAnsi="Arial" w:cs="Arial"/>
              </w:rPr>
              <w:t xml:space="preserve">This script has been </w:t>
            </w:r>
            <w:r w:rsidRPr="00957F8E">
              <w:rPr>
                <w:rFonts w:ascii="Arial" w:hAnsi="Arial" w:cs="Arial"/>
              </w:rPr>
              <w:t xml:space="preserve">marked according to the </w:t>
            </w:r>
            <w:r>
              <w:rPr>
                <w:rFonts w:ascii="Arial" w:hAnsi="Arial" w:cs="Arial"/>
              </w:rPr>
              <w:t xml:space="preserve">given </w:t>
            </w:r>
            <w:r w:rsidRPr="00957F8E">
              <w:rPr>
                <w:rFonts w:ascii="Arial" w:hAnsi="Arial" w:cs="Arial"/>
              </w:rPr>
              <w:t>marking scheme and standards, and there is no fluctuation in the marking scheme.</w:t>
            </w:r>
            <w:r>
              <w:rPr>
                <w:rFonts w:ascii="Arial" w:hAnsi="Arial" w:cs="Arial"/>
              </w:rPr>
              <w:t xml:space="preserve"> However, 1</w:t>
            </w:r>
            <w:r w:rsidRPr="00152E91">
              <w:rPr>
                <w:rFonts w:ascii="Arial" w:hAnsi="Arial" w:cs="Arial"/>
                <w:vertAlign w:val="superscript"/>
              </w:rPr>
              <w:t>st</w:t>
            </w:r>
            <w:r>
              <w:rPr>
                <w:rFonts w:ascii="Arial" w:hAnsi="Arial" w:cs="Arial"/>
              </w:rPr>
              <w:t xml:space="preserve"> marker provided some feedback, but they are not specific.</w:t>
            </w:r>
          </w:p>
        </w:tc>
      </w:tr>
      <w:tr w:rsidR="00152E91" w:rsidRPr="00587CE6" w14:paraId="312C904C" w14:textId="77777777" w:rsidTr="730175DE">
        <w:tc>
          <w:tcPr>
            <w:tcW w:w="1696" w:type="dxa"/>
          </w:tcPr>
          <w:p w14:paraId="2C65E3D0" w14:textId="2457F56C" w:rsidR="00152E91" w:rsidRPr="008027A6" w:rsidRDefault="00152E91" w:rsidP="00152E91">
            <w:pPr>
              <w:spacing w:after="0" w:line="240" w:lineRule="auto"/>
              <w:rPr>
                <w:rFonts w:ascii="Arial" w:hAnsi="Arial" w:cs="Arial"/>
              </w:rPr>
            </w:pPr>
            <w:r w:rsidRPr="00667D02">
              <w:rPr>
                <w:rFonts w:ascii="Arial" w:hAnsi="Arial" w:cs="Arial"/>
              </w:rPr>
              <w:t>OPREA</w:t>
            </w:r>
            <w:r>
              <w:rPr>
                <w:rFonts w:ascii="Arial" w:hAnsi="Arial" w:cs="Arial"/>
              </w:rPr>
              <w:t xml:space="preserve">, </w:t>
            </w:r>
            <w:r w:rsidRPr="00667D02">
              <w:rPr>
                <w:rFonts w:ascii="Arial" w:hAnsi="Arial" w:cs="Arial"/>
              </w:rPr>
              <w:t xml:space="preserve">MIRELA    </w:t>
            </w:r>
          </w:p>
        </w:tc>
        <w:tc>
          <w:tcPr>
            <w:tcW w:w="1087" w:type="dxa"/>
          </w:tcPr>
          <w:p w14:paraId="5BE17056" w14:textId="0691FBB6" w:rsidR="00152E91" w:rsidRPr="008027A6" w:rsidRDefault="00152E91" w:rsidP="00152E91">
            <w:pPr>
              <w:spacing w:after="0" w:line="240" w:lineRule="auto"/>
              <w:rPr>
                <w:rFonts w:ascii="Arial" w:hAnsi="Arial" w:cs="Arial"/>
              </w:rPr>
            </w:pPr>
            <w:r>
              <w:rPr>
                <w:rFonts w:ascii="Arial" w:hAnsi="Arial" w:cs="Arial"/>
              </w:rPr>
              <w:t>87</w:t>
            </w:r>
          </w:p>
        </w:tc>
        <w:tc>
          <w:tcPr>
            <w:tcW w:w="1087" w:type="dxa"/>
          </w:tcPr>
          <w:p w14:paraId="729F81E9" w14:textId="1F05E5B7" w:rsidR="00152E91" w:rsidRPr="008027A6" w:rsidRDefault="00152E91" w:rsidP="00152E91">
            <w:pPr>
              <w:spacing w:after="0" w:line="240" w:lineRule="auto"/>
              <w:rPr>
                <w:rFonts w:ascii="Arial" w:hAnsi="Arial" w:cs="Arial"/>
              </w:rPr>
            </w:pPr>
            <w:r>
              <w:rPr>
                <w:rFonts w:ascii="Arial" w:hAnsi="Arial" w:cs="Arial"/>
              </w:rPr>
              <w:t>87</w:t>
            </w:r>
          </w:p>
        </w:tc>
        <w:tc>
          <w:tcPr>
            <w:tcW w:w="1087" w:type="dxa"/>
          </w:tcPr>
          <w:p w14:paraId="6C47AC59" w14:textId="77777777" w:rsidR="00152E91" w:rsidRPr="008027A6" w:rsidRDefault="00152E91" w:rsidP="00152E91">
            <w:pPr>
              <w:spacing w:after="0" w:line="240" w:lineRule="auto"/>
              <w:rPr>
                <w:rFonts w:ascii="Arial" w:hAnsi="Arial" w:cs="Arial"/>
              </w:rPr>
            </w:pPr>
          </w:p>
        </w:tc>
        <w:tc>
          <w:tcPr>
            <w:tcW w:w="1087" w:type="dxa"/>
          </w:tcPr>
          <w:p w14:paraId="14ABB0F8" w14:textId="77777777" w:rsidR="00152E91" w:rsidRPr="008027A6" w:rsidRDefault="00152E91" w:rsidP="00152E91">
            <w:pPr>
              <w:spacing w:after="0" w:line="240" w:lineRule="auto"/>
              <w:rPr>
                <w:rFonts w:ascii="Arial" w:hAnsi="Arial" w:cs="Arial"/>
              </w:rPr>
            </w:pPr>
          </w:p>
        </w:tc>
        <w:tc>
          <w:tcPr>
            <w:tcW w:w="3307" w:type="dxa"/>
          </w:tcPr>
          <w:p w14:paraId="19B0DD75" w14:textId="404A53BB" w:rsidR="00152E91" w:rsidRPr="008027A6" w:rsidRDefault="00152E91" w:rsidP="00152E91">
            <w:pPr>
              <w:spacing w:after="0" w:line="240" w:lineRule="auto"/>
              <w:rPr>
                <w:rFonts w:ascii="Arial" w:hAnsi="Arial" w:cs="Arial"/>
              </w:rPr>
            </w:pPr>
            <w:r>
              <w:rPr>
                <w:rFonts w:ascii="Arial" w:hAnsi="Arial" w:cs="Arial"/>
              </w:rPr>
              <w:t xml:space="preserve">Satisfied with the given mark, </w:t>
            </w:r>
            <w:r w:rsidRPr="00957F8E">
              <w:rPr>
                <w:rFonts w:ascii="Arial" w:hAnsi="Arial" w:cs="Arial"/>
              </w:rPr>
              <w:t>examination and its respective marking scheme have clearly reflected the learning outcomes and core contents of the module.</w:t>
            </w:r>
            <w:r>
              <w:rPr>
                <w:rFonts w:ascii="Arial" w:hAnsi="Arial" w:cs="Arial"/>
              </w:rPr>
              <w:t xml:space="preserve"> However, no feedbacks were given by 1</w:t>
            </w:r>
            <w:r w:rsidRPr="00152E91">
              <w:rPr>
                <w:rFonts w:ascii="Arial" w:hAnsi="Arial" w:cs="Arial"/>
                <w:vertAlign w:val="superscript"/>
              </w:rPr>
              <w:t>st</w:t>
            </w:r>
            <w:r>
              <w:rPr>
                <w:rFonts w:ascii="Arial" w:hAnsi="Arial" w:cs="Arial"/>
              </w:rPr>
              <w:t xml:space="preserve"> marker.   </w:t>
            </w:r>
          </w:p>
        </w:tc>
      </w:tr>
    </w:tbl>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730175DE">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730175DE">
        <w:tc>
          <w:tcPr>
            <w:tcW w:w="3681" w:type="dxa"/>
            <w:gridSpan w:val="2"/>
            <w:vMerge/>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741EC6" w:rsidRPr="00ED385D" w:rsidRDefault="00741EC6" w:rsidP="00DF7B1E">
            <w:pPr>
              <w:spacing w:after="0" w:line="240" w:lineRule="auto"/>
              <w:rPr>
                <w:rFonts w:ascii="Arial" w:hAnsi="Arial" w:cs="Arial"/>
                <w:sz w:val="20"/>
                <w:szCs w:val="20"/>
              </w:rPr>
            </w:pPr>
          </w:p>
        </w:tc>
      </w:tr>
      <w:tr w:rsidR="00152E91" w:rsidRPr="00ED385D" w14:paraId="62602A24" w14:textId="77777777" w:rsidTr="730175DE">
        <w:tc>
          <w:tcPr>
            <w:tcW w:w="392" w:type="dxa"/>
          </w:tcPr>
          <w:p w14:paraId="773FA17D" w14:textId="77777777" w:rsidR="00152E91" w:rsidRPr="00ED385D" w:rsidRDefault="00152E91" w:rsidP="00152E91">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152E91" w:rsidRPr="00ED385D" w:rsidRDefault="00152E91" w:rsidP="00152E91">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9AC4B7B" w:rsidR="00152E91" w:rsidRPr="00ED385D" w:rsidRDefault="00152E91" w:rsidP="00152E91">
            <w:pPr>
              <w:spacing w:after="0" w:line="240" w:lineRule="auto"/>
              <w:rPr>
                <w:rFonts w:ascii="Arial" w:hAnsi="Arial" w:cs="Arial"/>
                <w:sz w:val="20"/>
                <w:szCs w:val="20"/>
              </w:rPr>
            </w:pPr>
            <w:r w:rsidRPr="009E33E8">
              <w:rPr>
                <w:rFonts w:ascii="Arial Narrow" w:eastAsia="Arial Narrow" w:hAnsi="Arial Narrow" w:cs="Arial Narrow"/>
                <w:b/>
                <w:bCs/>
                <w:i/>
              </w:rPr>
              <w:sym w:font="Wingdings" w:char="F0FC"/>
            </w:r>
          </w:p>
        </w:tc>
        <w:tc>
          <w:tcPr>
            <w:tcW w:w="567" w:type="dxa"/>
          </w:tcPr>
          <w:p w14:paraId="0C5F3101" w14:textId="77777777" w:rsidR="00152E91" w:rsidRPr="00ED385D" w:rsidRDefault="00152E91" w:rsidP="00152E91">
            <w:pPr>
              <w:spacing w:after="0" w:line="240" w:lineRule="auto"/>
              <w:rPr>
                <w:rFonts w:ascii="Arial" w:hAnsi="Arial" w:cs="Arial"/>
                <w:sz w:val="20"/>
                <w:szCs w:val="20"/>
              </w:rPr>
            </w:pPr>
          </w:p>
        </w:tc>
        <w:tc>
          <w:tcPr>
            <w:tcW w:w="4536" w:type="dxa"/>
          </w:tcPr>
          <w:p w14:paraId="3AE79C33" w14:textId="2BA99557" w:rsidR="00152E91" w:rsidRPr="00ED385D" w:rsidRDefault="00152E91" w:rsidP="00152E91">
            <w:pPr>
              <w:spacing w:after="0" w:line="240" w:lineRule="auto"/>
              <w:rPr>
                <w:rFonts w:ascii="Arial" w:hAnsi="Arial" w:cs="Arial"/>
                <w:sz w:val="20"/>
                <w:szCs w:val="20"/>
              </w:rPr>
            </w:pPr>
            <w:r w:rsidRPr="00EE3C7B">
              <w:rPr>
                <w:rFonts w:ascii="Arial Narrow" w:hAnsi="Arial Narrow" w:cs="Arial"/>
                <w:sz w:val="20"/>
                <w:szCs w:val="20"/>
              </w:rPr>
              <w:t xml:space="preserve">Generally, the marks </w:t>
            </w:r>
            <w:proofErr w:type="gramStart"/>
            <w:r w:rsidRPr="00EE3C7B">
              <w:rPr>
                <w:rFonts w:ascii="Arial Narrow" w:hAnsi="Arial Narrow" w:cs="Arial"/>
                <w:sz w:val="20"/>
                <w:szCs w:val="20"/>
              </w:rPr>
              <w:t>were in agreement</w:t>
            </w:r>
            <w:proofErr w:type="gramEnd"/>
            <w:r w:rsidRPr="00EE3C7B">
              <w:rPr>
                <w:rFonts w:ascii="Arial Narrow" w:hAnsi="Arial Narrow" w:cs="Arial"/>
                <w:sz w:val="20"/>
                <w:szCs w:val="20"/>
              </w:rPr>
              <w:t xml:space="preserve"> to mine. </w:t>
            </w:r>
          </w:p>
        </w:tc>
      </w:tr>
      <w:tr w:rsidR="00152E91" w:rsidRPr="00ED385D" w14:paraId="633B4AF6" w14:textId="77777777" w:rsidTr="730175DE">
        <w:tc>
          <w:tcPr>
            <w:tcW w:w="392" w:type="dxa"/>
          </w:tcPr>
          <w:p w14:paraId="1E3D8A36" w14:textId="77777777" w:rsidR="00152E91" w:rsidRPr="00ED385D" w:rsidRDefault="00152E91" w:rsidP="00152E91">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152E91" w:rsidRDefault="00152E91" w:rsidP="00152E91">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1D8723F" w:rsidR="00152E91" w:rsidRPr="00ED385D" w:rsidRDefault="00152E91" w:rsidP="00152E91">
            <w:pPr>
              <w:spacing w:after="0" w:line="240" w:lineRule="auto"/>
              <w:rPr>
                <w:rFonts w:ascii="Arial" w:hAnsi="Arial" w:cs="Arial"/>
                <w:sz w:val="20"/>
                <w:szCs w:val="20"/>
              </w:rPr>
            </w:pPr>
            <w:r w:rsidRPr="009E33E8">
              <w:rPr>
                <w:rFonts w:ascii="Arial Narrow" w:eastAsia="Arial Narrow" w:hAnsi="Arial Narrow" w:cs="Arial Narrow"/>
                <w:b/>
                <w:bCs/>
                <w:i/>
              </w:rPr>
              <w:sym w:font="Wingdings" w:char="F0FC"/>
            </w:r>
          </w:p>
        </w:tc>
        <w:tc>
          <w:tcPr>
            <w:tcW w:w="567" w:type="dxa"/>
          </w:tcPr>
          <w:p w14:paraId="58C03155" w14:textId="77777777" w:rsidR="00152E91" w:rsidRPr="00ED385D" w:rsidRDefault="00152E91" w:rsidP="00152E91">
            <w:pPr>
              <w:spacing w:after="0" w:line="240" w:lineRule="auto"/>
              <w:rPr>
                <w:rFonts w:ascii="Arial" w:hAnsi="Arial" w:cs="Arial"/>
                <w:sz w:val="20"/>
                <w:szCs w:val="20"/>
              </w:rPr>
            </w:pPr>
          </w:p>
        </w:tc>
        <w:tc>
          <w:tcPr>
            <w:tcW w:w="4536" w:type="dxa"/>
          </w:tcPr>
          <w:p w14:paraId="60316D4F" w14:textId="54683920" w:rsidR="00152E91" w:rsidRPr="00ED385D" w:rsidRDefault="00152E91" w:rsidP="00152E91">
            <w:pPr>
              <w:spacing w:after="0" w:line="240" w:lineRule="auto"/>
              <w:rPr>
                <w:rFonts w:ascii="Arial" w:hAnsi="Arial" w:cs="Arial"/>
                <w:sz w:val="20"/>
                <w:szCs w:val="20"/>
              </w:rPr>
            </w:pPr>
            <w:r>
              <w:rPr>
                <w:rFonts w:ascii="Arial Narrow" w:hAnsi="Arial Narrow" w:cs="Arial"/>
                <w:sz w:val="20"/>
                <w:szCs w:val="20"/>
              </w:rPr>
              <w:t>N</w:t>
            </w:r>
            <w:r>
              <w:rPr>
                <w:rFonts w:ascii="Arial Narrow" w:hAnsi="Arial Narrow" w:cs="Arial"/>
                <w:sz w:val="20"/>
                <w:szCs w:val="20"/>
              </w:rPr>
              <w:t xml:space="preserve">o additional feedback was provided. </w:t>
            </w:r>
            <w:r w:rsidRPr="00EE3C7B">
              <w:rPr>
                <w:rFonts w:ascii="Arial Narrow" w:hAnsi="Arial Narrow" w:cs="Arial"/>
                <w:sz w:val="20"/>
                <w:szCs w:val="20"/>
              </w:rPr>
              <w:t xml:space="preserve"> </w:t>
            </w:r>
          </w:p>
        </w:tc>
      </w:tr>
      <w:tr w:rsidR="00152E91" w:rsidRPr="00ED385D" w14:paraId="1735750D" w14:textId="77777777" w:rsidTr="730175DE">
        <w:tc>
          <w:tcPr>
            <w:tcW w:w="392" w:type="dxa"/>
          </w:tcPr>
          <w:p w14:paraId="74B7A258" w14:textId="77777777" w:rsidR="00152E91" w:rsidRPr="00ED385D" w:rsidRDefault="00152E91" w:rsidP="00152E91">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152E91" w:rsidRDefault="00152E91" w:rsidP="00152E9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152E91" w:rsidRDefault="00152E91" w:rsidP="00152E91">
            <w:pPr>
              <w:spacing w:before="6" w:after="0" w:line="252" w:lineRule="exact"/>
              <w:ind w:right="173"/>
              <w:rPr>
                <w:rFonts w:ascii="Arial Narrow" w:eastAsia="Arial Narrow" w:hAnsi="Arial Narrow" w:cs="Arial Narrow"/>
              </w:rPr>
            </w:pPr>
          </w:p>
        </w:tc>
        <w:tc>
          <w:tcPr>
            <w:tcW w:w="567" w:type="dxa"/>
          </w:tcPr>
          <w:p w14:paraId="6281DA5F" w14:textId="07A39615" w:rsidR="00152E91" w:rsidRPr="00ED385D" w:rsidRDefault="00152E91" w:rsidP="00152E91">
            <w:pPr>
              <w:spacing w:after="0" w:line="240" w:lineRule="auto"/>
              <w:rPr>
                <w:rFonts w:ascii="Arial" w:hAnsi="Arial" w:cs="Arial"/>
                <w:sz w:val="20"/>
                <w:szCs w:val="20"/>
              </w:rPr>
            </w:pPr>
            <w:r w:rsidRPr="009E33E8">
              <w:rPr>
                <w:rFonts w:ascii="Arial Narrow" w:eastAsia="Arial Narrow" w:hAnsi="Arial Narrow" w:cs="Arial Narrow"/>
                <w:b/>
                <w:bCs/>
                <w:i/>
              </w:rPr>
              <w:lastRenderedPageBreak/>
              <w:sym w:font="Wingdings" w:char="F0FC"/>
            </w:r>
          </w:p>
        </w:tc>
        <w:tc>
          <w:tcPr>
            <w:tcW w:w="567" w:type="dxa"/>
          </w:tcPr>
          <w:p w14:paraId="2AA35923" w14:textId="77777777" w:rsidR="00152E91" w:rsidRPr="00ED385D" w:rsidRDefault="00152E91" w:rsidP="00152E91">
            <w:pPr>
              <w:spacing w:after="0" w:line="240" w:lineRule="auto"/>
              <w:rPr>
                <w:rFonts w:ascii="Arial" w:hAnsi="Arial" w:cs="Arial"/>
                <w:sz w:val="20"/>
                <w:szCs w:val="20"/>
              </w:rPr>
            </w:pPr>
          </w:p>
        </w:tc>
        <w:tc>
          <w:tcPr>
            <w:tcW w:w="4536" w:type="dxa"/>
          </w:tcPr>
          <w:p w14:paraId="579F5966" w14:textId="6CDDAEF1" w:rsidR="00152E91" w:rsidRPr="00ED385D" w:rsidRDefault="00152E91" w:rsidP="00152E91">
            <w:pPr>
              <w:spacing w:after="0" w:line="240" w:lineRule="auto"/>
              <w:rPr>
                <w:rFonts w:ascii="Arial" w:hAnsi="Arial" w:cs="Arial"/>
                <w:sz w:val="20"/>
                <w:szCs w:val="20"/>
              </w:rPr>
            </w:pPr>
            <w:r w:rsidRPr="00EE3C7B">
              <w:rPr>
                <w:rFonts w:ascii="Arial Narrow" w:hAnsi="Arial Narrow" w:cs="Arial"/>
                <w:sz w:val="20"/>
                <w:szCs w:val="20"/>
              </w:rPr>
              <w:t>Yes, the feedbacks are fair throughout.</w:t>
            </w:r>
          </w:p>
        </w:tc>
      </w:tr>
      <w:tr w:rsidR="00152E91" w:rsidRPr="00ED385D" w14:paraId="65A697F1" w14:textId="77777777" w:rsidTr="730175DE">
        <w:tc>
          <w:tcPr>
            <w:tcW w:w="392" w:type="dxa"/>
          </w:tcPr>
          <w:p w14:paraId="78D822C6" w14:textId="77777777" w:rsidR="00152E91" w:rsidRPr="00ED385D" w:rsidRDefault="00152E91" w:rsidP="00152E9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152E91" w:rsidRDefault="00152E91" w:rsidP="00152E9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9C16A23" w:rsidR="00152E91" w:rsidRPr="00ED385D" w:rsidRDefault="00152E91" w:rsidP="00152E91">
            <w:pPr>
              <w:spacing w:after="0" w:line="240" w:lineRule="auto"/>
              <w:rPr>
                <w:rFonts w:ascii="Arial" w:hAnsi="Arial" w:cs="Arial"/>
                <w:sz w:val="20"/>
                <w:szCs w:val="20"/>
              </w:rPr>
            </w:pPr>
            <w:r w:rsidRPr="009E33E8">
              <w:rPr>
                <w:rFonts w:ascii="Arial Narrow" w:eastAsia="Arial Narrow" w:hAnsi="Arial Narrow" w:cs="Arial Narrow"/>
                <w:b/>
                <w:bCs/>
                <w:i/>
              </w:rPr>
              <w:sym w:font="Wingdings" w:char="F0FC"/>
            </w:r>
          </w:p>
        </w:tc>
        <w:tc>
          <w:tcPr>
            <w:tcW w:w="567" w:type="dxa"/>
          </w:tcPr>
          <w:p w14:paraId="017B3B82" w14:textId="77777777" w:rsidR="00152E91" w:rsidRPr="00ED385D" w:rsidRDefault="00152E91" w:rsidP="00152E91">
            <w:pPr>
              <w:spacing w:after="0" w:line="240" w:lineRule="auto"/>
              <w:rPr>
                <w:rFonts w:ascii="Arial" w:hAnsi="Arial" w:cs="Arial"/>
                <w:sz w:val="20"/>
                <w:szCs w:val="20"/>
              </w:rPr>
            </w:pPr>
          </w:p>
        </w:tc>
        <w:tc>
          <w:tcPr>
            <w:tcW w:w="4536" w:type="dxa"/>
          </w:tcPr>
          <w:p w14:paraId="6FA69B74" w14:textId="0F8D563B" w:rsidR="00152E91" w:rsidRPr="00ED385D" w:rsidRDefault="00152E91" w:rsidP="00152E91">
            <w:pPr>
              <w:spacing w:after="0" w:line="240" w:lineRule="auto"/>
              <w:rPr>
                <w:rFonts w:ascii="Arial" w:hAnsi="Arial" w:cs="Arial"/>
                <w:sz w:val="20"/>
                <w:szCs w:val="20"/>
              </w:rPr>
            </w:pPr>
            <w:r w:rsidRPr="00EE3C7B">
              <w:rPr>
                <w:rFonts w:ascii="Arial Narrow" w:hAnsi="Arial Narrow" w:cs="Arial"/>
                <w:sz w:val="20"/>
                <w:szCs w:val="20"/>
              </w:rPr>
              <w:t xml:space="preserve">Yes, </w:t>
            </w:r>
            <w:r>
              <w:rPr>
                <w:rFonts w:ascii="Arial Narrow" w:hAnsi="Arial Narrow" w:cs="Arial"/>
                <w:sz w:val="20"/>
                <w:szCs w:val="20"/>
              </w:rPr>
              <w:t xml:space="preserve">Due to the nature of this module categories were distributed according to tasks. </w:t>
            </w:r>
          </w:p>
        </w:tc>
      </w:tr>
      <w:tr w:rsidR="00152E91" w:rsidRPr="00ED385D" w14:paraId="5CF3A525" w14:textId="77777777" w:rsidTr="730175DE">
        <w:tc>
          <w:tcPr>
            <w:tcW w:w="392" w:type="dxa"/>
          </w:tcPr>
          <w:p w14:paraId="431FE605" w14:textId="77777777" w:rsidR="00152E91" w:rsidRPr="00ED385D" w:rsidRDefault="00152E91" w:rsidP="00152E91">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152E91" w:rsidRPr="00741EC6" w:rsidRDefault="00152E91" w:rsidP="00152E9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C1197A1" w:rsidR="00152E91" w:rsidRPr="00ED385D" w:rsidRDefault="00152E91" w:rsidP="00152E91">
            <w:pPr>
              <w:spacing w:after="0" w:line="240" w:lineRule="auto"/>
              <w:rPr>
                <w:rFonts w:ascii="Arial" w:hAnsi="Arial" w:cs="Arial"/>
                <w:sz w:val="20"/>
                <w:szCs w:val="20"/>
              </w:rPr>
            </w:pPr>
            <w:r w:rsidRPr="009E33E8">
              <w:rPr>
                <w:rFonts w:ascii="Arial Narrow" w:eastAsia="Arial Narrow" w:hAnsi="Arial Narrow" w:cs="Arial Narrow"/>
                <w:b/>
                <w:bCs/>
                <w:i/>
              </w:rPr>
              <w:sym w:font="Wingdings" w:char="F0FC"/>
            </w:r>
          </w:p>
        </w:tc>
        <w:tc>
          <w:tcPr>
            <w:tcW w:w="567" w:type="dxa"/>
          </w:tcPr>
          <w:p w14:paraId="7AB08CAD" w14:textId="77777777" w:rsidR="00152E91" w:rsidRPr="00ED385D" w:rsidRDefault="00152E91" w:rsidP="00152E91">
            <w:pPr>
              <w:spacing w:after="0" w:line="240" w:lineRule="auto"/>
              <w:rPr>
                <w:rFonts w:ascii="Arial" w:hAnsi="Arial" w:cs="Arial"/>
                <w:sz w:val="20"/>
                <w:szCs w:val="20"/>
              </w:rPr>
            </w:pPr>
          </w:p>
        </w:tc>
        <w:tc>
          <w:tcPr>
            <w:tcW w:w="4536" w:type="dxa"/>
          </w:tcPr>
          <w:p w14:paraId="6211B903" w14:textId="3C31C085" w:rsidR="00152E91" w:rsidRPr="00ED385D" w:rsidRDefault="00152E91" w:rsidP="00152E91">
            <w:pPr>
              <w:spacing w:after="0" w:line="240" w:lineRule="auto"/>
              <w:rPr>
                <w:rFonts w:ascii="Arial" w:hAnsi="Arial" w:cs="Arial"/>
                <w:sz w:val="20"/>
                <w:szCs w:val="20"/>
              </w:rPr>
            </w:pPr>
            <w:r w:rsidRPr="00EE3C7B">
              <w:rPr>
                <w:rFonts w:ascii="Arial Narrow" w:hAnsi="Arial Narrow" w:cs="Arial"/>
                <w:sz w:val="20"/>
                <w:szCs w:val="20"/>
              </w:rPr>
              <w:t xml:space="preserve">The </w:t>
            </w:r>
            <w:r>
              <w:rPr>
                <w:rFonts w:ascii="Arial Narrow" w:hAnsi="Arial Narrow" w:cs="Arial"/>
                <w:sz w:val="20"/>
                <w:szCs w:val="20"/>
              </w:rPr>
              <w:t>marking process</w:t>
            </w:r>
            <w:r w:rsidRPr="00EE3C7B">
              <w:rPr>
                <w:rFonts w:ascii="Arial Narrow" w:hAnsi="Arial Narrow" w:cs="Arial"/>
                <w:sz w:val="20"/>
                <w:szCs w:val="20"/>
              </w:rPr>
              <w:t xml:space="preserve"> was consistent throughout.</w:t>
            </w:r>
          </w:p>
        </w:tc>
      </w:tr>
      <w:tr w:rsidR="00152E91" w:rsidRPr="00ED385D" w14:paraId="39EAE115" w14:textId="77777777" w:rsidTr="730175DE">
        <w:tc>
          <w:tcPr>
            <w:tcW w:w="392" w:type="dxa"/>
          </w:tcPr>
          <w:p w14:paraId="0A135C5A" w14:textId="77777777" w:rsidR="00152E91" w:rsidRPr="00ED385D" w:rsidRDefault="00152E91" w:rsidP="00152E91">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152E91" w:rsidRPr="00ED385D" w:rsidRDefault="00152E91" w:rsidP="00152E9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9F2F04D" w:rsidR="00152E91" w:rsidRPr="00ED385D" w:rsidRDefault="00152E91" w:rsidP="00152E91">
            <w:pPr>
              <w:spacing w:after="0" w:line="240" w:lineRule="auto"/>
              <w:rPr>
                <w:rFonts w:ascii="Arial" w:hAnsi="Arial" w:cs="Arial"/>
                <w:sz w:val="20"/>
                <w:szCs w:val="20"/>
              </w:rPr>
            </w:pPr>
            <w:r w:rsidRPr="009E33E8">
              <w:rPr>
                <w:rFonts w:ascii="Arial Narrow" w:eastAsia="Arial Narrow" w:hAnsi="Arial Narrow" w:cs="Arial Narrow"/>
                <w:b/>
                <w:bCs/>
                <w:i/>
              </w:rPr>
              <w:sym w:font="Wingdings" w:char="F0FC"/>
            </w:r>
          </w:p>
        </w:tc>
        <w:tc>
          <w:tcPr>
            <w:tcW w:w="567" w:type="dxa"/>
          </w:tcPr>
          <w:p w14:paraId="2C738B6F" w14:textId="77777777" w:rsidR="00152E91" w:rsidRPr="00ED385D" w:rsidRDefault="00152E91" w:rsidP="00152E91">
            <w:pPr>
              <w:spacing w:after="0" w:line="240" w:lineRule="auto"/>
              <w:rPr>
                <w:rFonts w:ascii="Arial" w:hAnsi="Arial" w:cs="Arial"/>
                <w:sz w:val="20"/>
                <w:szCs w:val="20"/>
              </w:rPr>
            </w:pPr>
          </w:p>
        </w:tc>
        <w:tc>
          <w:tcPr>
            <w:tcW w:w="4536" w:type="dxa"/>
          </w:tcPr>
          <w:p w14:paraId="67B8DC5E" w14:textId="7F69EAFA" w:rsidR="00152E91" w:rsidRPr="00ED385D" w:rsidRDefault="00152E91" w:rsidP="00152E91">
            <w:pPr>
              <w:spacing w:after="0" w:line="240" w:lineRule="auto"/>
              <w:rPr>
                <w:rFonts w:ascii="Arial" w:hAnsi="Arial" w:cs="Arial"/>
                <w:sz w:val="20"/>
                <w:szCs w:val="20"/>
              </w:rPr>
            </w:pPr>
            <w:r>
              <w:rPr>
                <w:rFonts w:ascii="Arial Narrow" w:hAnsi="Arial Narrow" w:cs="Arial"/>
                <w:sz w:val="20"/>
                <w:szCs w:val="20"/>
              </w:rPr>
              <w:t>N</w:t>
            </w:r>
            <w:r>
              <w:rPr>
                <w:rFonts w:ascii="Arial Narrow" w:hAnsi="Arial Narrow" w:cs="Arial"/>
                <w:sz w:val="20"/>
                <w:szCs w:val="20"/>
              </w:rPr>
              <w:t xml:space="preserve">o additional feedback was provided to improve references etc. </w:t>
            </w:r>
          </w:p>
        </w:tc>
      </w:tr>
      <w:tr w:rsidR="00741EC6" w:rsidRPr="00ED385D" w14:paraId="7CE5265A" w14:textId="77777777" w:rsidTr="730175D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730175DE">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0F57BB">
            <w:pPr>
              <w:spacing w:after="0" w:line="249" w:lineRule="exact"/>
              <w:ind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730175DE">
        <w:trPr>
          <w:trHeight w:val="454"/>
        </w:trPr>
        <w:tc>
          <w:tcPr>
            <w:tcW w:w="6516" w:type="dxa"/>
            <w:vAlign w:val="center"/>
          </w:tcPr>
          <w:p w14:paraId="1B1A3B9E" w14:textId="0359F896" w:rsidR="003A0622" w:rsidRPr="00587CE6" w:rsidRDefault="00747852" w:rsidP="00152E91">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152E91">
              <w:rPr>
                <w:rFonts w:ascii="Arial" w:hAnsi="Arial" w:cs="Arial"/>
              </w:rPr>
              <w:t xml:space="preserve"> </w:t>
            </w:r>
            <w:proofErr w:type="spellStart"/>
            <w:r w:rsidR="00152E91" w:rsidRPr="0086258C">
              <w:rPr>
                <w:rFonts w:ascii="Baguet Script" w:eastAsia="STXingkai" w:hAnsi="Baguet Script" w:cs="Arial"/>
              </w:rPr>
              <w:t>Khaza</w:t>
            </w:r>
            <w:proofErr w:type="spellEnd"/>
            <w:r w:rsidR="00152E91" w:rsidRPr="0086258C">
              <w:rPr>
                <w:rFonts w:ascii="Baguet Script" w:eastAsia="STXingkai" w:hAnsi="Baguet Script" w:cs="Arial"/>
              </w:rPr>
              <w:t xml:space="preserve"> Ahmed</w:t>
            </w:r>
          </w:p>
          <w:p w14:paraId="586DDF75" w14:textId="0E353351" w:rsidR="00E853AC" w:rsidRPr="00587CE6" w:rsidRDefault="162053BA" w:rsidP="000B1F89">
            <w:pPr>
              <w:spacing w:after="0" w:line="240" w:lineRule="auto"/>
              <w:rPr>
                <w:rFonts w:ascii="Arial" w:hAnsi="Arial" w:cs="Arial"/>
              </w:rPr>
            </w:pPr>
            <w:r w:rsidRPr="730175DE">
              <w:rPr>
                <w:rFonts w:ascii="Arial" w:hAnsi="Arial" w:cs="Arial"/>
              </w:rPr>
              <w:t xml:space="preserve">  </w:t>
            </w:r>
          </w:p>
        </w:tc>
        <w:tc>
          <w:tcPr>
            <w:tcW w:w="2834" w:type="dxa"/>
            <w:vAlign w:val="center"/>
          </w:tcPr>
          <w:p w14:paraId="0A227B27" w14:textId="6A910084" w:rsidR="00747852" w:rsidRPr="00587CE6" w:rsidRDefault="00747852" w:rsidP="003968A9">
            <w:pPr>
              <w:spacing w:after="0" w:line="240" w:lineRule="auto"/>
              <w:rPr>
                <w:rFonts w:ascii="Arial" w:hAnsi="Arial" w:cs="Arial"/>
              </w:rPr>
            </w:pPr>
            <w:r w:rsidRPr="730175DE">
              <w:rPr>
                <w:rFonts w:ascii="Arial" w:hAnsi="Arial" w:cs="Arial"/>
              </w:rPr>
              <w:t>Date:</w:t>
            </w:r>
            <w:r w:rsidR="00152E91">
              <w:rPr>
                <w:rFonts w:ascii="Arial" w:hAnsi="Arial" w:cs="Arial"/>
              </w:rPr>
              <w:t xml:space="preserve"> 04/09/2023</w:t>
            </w:r>
          </w:p>
        </w:tc>
      </w:tr>
      <w:tr w:rsidR="00E853AC" w:rsidRPr="00587CE6" w14:paraId="4AD4DAC9" w14:textId="77777777" w:rsidTr="730175DE">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730175DE">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72A78" w14:textId="77777777" w:rsidR="00E8567C" w:rsidRDefault="00E8567C" w:rsidP="00E8567C">
      <w:pPr>
        <w:spacing w:after="0" w:line="240" w:lineRule="auto"/>
      </w:pPr>
      <w:r>
        <w:separator/>
      </w:r>
    </w:p>
  </w:endnote>
  <w:endnote w:type="continuationSeparator" w:id="0">
    <w:p w14:paraId="7B639AF1" w14:textId="77777777" w:rsidR="00E8567C" w:rsidRDefault="00E8567C" w:rsidP="00E85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guet Script">
    <w:charset w:val="00"/>
    <w:family w:val="auto"/>
    <w:pitch w:val="variable"/>
    <w:sig w:usb0="00000007" w:usb1="00000000" w:usb2="00000000" w:usb3="00000000" w:csb0="00000093" w:csb1="00000000"/>
  </w:font>
  <w:font w:name="STXingkai">
    <w:panose1 w:val="02010800040101010101"/>
    <w:charset w:val="86"/>
    <w:family w:val="auto"/>
    <w:pitch w:val="variable"/>
    <w:sig w:usb0="00000001" w:usb1="080F0000" w:usb2="00000010" w:usb3="00000000" w:csb0="0004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3E87A" w14:textId="77777777" w:rsidR="00E8567C" w:rsidRDefault="00E8567C" w:rsidP="00E8567C">
      <w:pPr>
        <w:spacing w:after="0" w:line="240" w:lineRule="auto"/>
      </w:pPr>
      <w:r>
        <w:separator/>
      </w:r>
    </w:p>
  </w:footnote>
  <w:footnote w:type="continuationSeparator" w:id="0">
    <w:p w14:paraId="6BC83260" w14:textId="77777777" w:rsidR="00E8567C" w:rsidRDefault="00E8567C" w:rsidP="00E856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30F1"/>
    <w:rsid w:val="00027258"/>
    <w:rsid w:val="00042574"/>
    <w:rsid w:val="000425C6"/>
    <w:rsid w:val="00047134"/>
    <w:rsid w:val="00055118"/>
    <w:rsid w:val="000A745C"/>
    <w:rsid w:val="000B1F89"/>
    <w:rsid w:val="000C4B1F"/>
    <w:rsid w:val="000D7B83"/>
    <w:rsid w:val="000F0F2F"/>
    <w:rsid w:val="000F57BB"/>
    <w:rsid w:val="000F64CC"/>
    <w:rsid w:val="00107E7A"/>
    <w:rsid w:val="00110572"/>
    <w:rsid w:val="00122C0F"/>
    <w:rsid w:val="00122D1D"/>
    <w:rsid w:val="00152E91"/>
    <w:rsid w:val="0016601E"/>
    <w:rsid w:val="001706A2"/>
    <w:rsid w:val="00186CF5"/>
    <w:rsid w:val="00193BDC"/>
    <w:rsid w:val="001A5843"/>
    <w:rsid w:val="001B2D70"/>
    <w:rsid w:val="001B7E17"/>
    <w:rsid w:val="001E7D8D"/>
    <w:rsid w:val="00210AD9"/>
    <w:rsid w:val="00244E7F"/>
    <w:rsid w:val="0025101B"/>
    <w:rsid w:val="002569E2"/>
    <w:rsid w:val="0027723E"/>
    <w:rsid w:val="00282ED6"/>
    <w:rsid w:val="00285D6F"/>
    <w:rsid w:val="00287053"/>
    <w:rsid w:val="002A727D"/>
    <w:rsid w:val="002B08D3"/>
    <w:rsid w:val="002B747C"/>
    <w:rsid w:val="002F44B3"/>
    <w:rsid w:val="00325140"/>
    <w:rsid w:val="00335185"/>
    <w:rsid w:val="00361D70"/>
    <w:rsid w:val="00377393"/>
    <w:rsid w:val="00392582"/>
    <w:rsid w:val="0039391D"/>
    <w:rsid w:val="003968A9"/>
    <w:rsid w:val="003A0622"/>
    <w:rsid w:val="003A0C83"/>
    <w:rsid w:val="003A7020"/>
    <w:rsid w:val="003B702F"/>
    <w:rsid w:val="003D4F2B"/>
    <w:rsid w:val="004043D9"/>
    <w:rsid w:val="004051B4"/>
    <w:rsid w:val="00411FC1"/>
    <w:rsid w:val="00413110"/>
    <w:rsid w:val="00417F4F"/>
    <w:rsid w:val="00420F89"/>
    <w:rsid w:val="00460865"/>
    <w:rsid w:val="0046507B"/>
    <w:rsid w:val="004948F9"/>
    <w:rsid w:val="004971FA"/>
    <w:rsid w:val="004A21EC"/>
    <w:rsid w:val="004D3EFB"/>
    <w:rsid w:val="00507442"/>
    <w:rsid w:val="0051296B"/>
    <w:rsid w:val="005218D5"/>
    <w:rsid w:val="00536A75"/>
    <w:rsid w:val="0054118C"/>
    <w:rsid w:val="00552F46"/>
    <w:rsid w:val="00556601"/>
    <w:rsid w:val="005739F8"/>
    <w:rsid w:val="00580542"/>
    <w:rsid w:val="00587CE6"/>
    <w:rsid w:val="00596BAF"/>
    <w:rsid w:val="005A28B8"/>
    <w:rsid w:val="005A74CD"/>
    <w:rsid w:val="005B25F9"/>
    <w:rsid w:val="005B460D"/>
    <w:rsid w:val="00645102"/>
    <w:rsid w:val="00647D03"/>
    <w:rsid w:val="00650E76"/>
    <w:rsid w:val="0066705B"/>
    <w:rsid w:val="00667D02"/>
    <w:rsid w:val="006759E5"/>
    <w:rsid w:val="00677C6A"/>
    <w:rsid w:val="006A194A"/>
    <w:rsid w:val="006C4452"/>
    <w:rsid w:val="006D7E53"/>
    <w:rsid w:val="006F18DF"/>
    <w:rsid w:val="007042F0"/>
    <w:rsid w:val="00706423"/>
    <w:rsid w:val="00710174"/>
    <w:rsid w:val="0071243B"/>
    <w:rsid w:val="00741EC6"/>
    <w:rsid w:val="00747852"/>
    <w:rsid w:val="00750120"/>
    <w:rsid w:val="00764675"/>
    <w:rsid w:val="00770D06"/>
    <w:rsid w:val="00785BEE"/>
    <w:rsid w:val="00787070"/>
    <w:rsid w:val="00790B4D"/>
    <w:rsid w:val="00792D49"/>
    <w:rsid w:val="007966ED"/>
    <w:rsid w:val="007A31C5"/>
    <w:rsid w:val="007B2F1F"/>
    <w:rsid w:val="007C3D7C"/>
    <w:rsid w:val="007E5D59"/>
    <w:rsid w:val="008027A6"/>
    <w:rsid w:val="008350A7"/>
    <w:rsid w:val="00874D23"/>
    <w:rsid w:val="008A7C06"/>
    <w:rsid w:val="008B32FF"/>
    <w:rsid w:val="008B384A"/>
    <w:rsid w:val="008E5A0D"/>
    <w:rsid w:val="00905215"/>
    <w:rsid w:val="0091282B"/>
    <w:rsid w:val="00920F17"/>
    <w:rsid w:val="00940D6C"/>
    <w:rsid w:val="00942186"/>
    <w:rsid w:val="009620CD"/>
    <w:rsid w:val="00990AE7"/>
    <w:rsid w:val="009C34CA"/>
    <w:rsid w:val="009D04BE"/>
    <w:rsid w:val="00A20015"/>
    <w:rsid w:val="00A31C0F"/>
    <w:rsid w:val="00AB09D9"/>
    <w:rsid w:val="00AB0B0F"/>
    <w:rsid w:val="00AC7457"/>
    <w:rsid w:val="00AD2AFC"/>
    <w:rsid w:val="00AE5EB6"/>
    <w:rsid w:val="00AE723D"/>
    <w:rsid w:val="00B020D0"/>
    <w:rsid w:val="00B1114A"/>
    <w:rsid w:val="00B11FC7"/>
    <w:rsid w:val="00B30400"/>
    <w:rsid w:val="00BE13FF"/>
    <w:rsid w:val="00BF33E9"/>
    <w:rsid w:val="00BF46EC"/>
    <w:rsid w:val="00C00D39"/>
    <w:rsid w:val="00C0204C"/>
    <w:rsid w:val="00C036D5"/>
    <w:rsid w:val="00C25B6E"/>
    <w:rsid w:val="00C3472D"/>
    <w:rsid w:val="00C53EE5"/>
    <w:rsid w:val="00C6634D"/>
    <w:rsid w:val="00C9211B"/>
    <w:rsid w:val="00CB7244"/>
    <w:rsid w:val="00CE245C"/>
    <w:rsid w:val="00CE3E2B"/>
    <w:rsid w:val="00D02D86"/>
    <w:rsid w:val="00D4012C"/>
    <w:rsid w:val="00D72891"/>
    <w:rsid w:val="00D72FBD"/>
    <w:rsid w:val="00D75169"/>
    <w:rsid w:val="00D805D6"/>
    <w:rsid w:val="00D84865"/>
    <w:rsid w:val="00DA7BE8"/>
    <w:rsid w:val="00DC2994"/>
    <w:rsid w:val="00DF4677"/>
    <w:rsid w:val="00E60022"/>
    <w:rsid w:val="00E736F0"/>
    <w:rsid w:val="00E853AC"/>
    <w:rsid w:val="00E8567C"/>
    <w:rsid w:val="00E85F9B"/>
    <w:rsid w:val="00ED385D"/>
    <w:rsid w:val="00EE4175"/>
    <w:rsid w:val="00EF13BA"/>
    <w:rsid w:val="00EF7641"/>
    <w:rsid w:val="00F045AF"/>
    <w:rsid w:val="00F2106D"/>
    <w:rsid w:val="00F34170"/>
    <w:rsid w:val="00F3615A"/>
    <w:rsid w:val="00F36B5C"/>
    <w:rsid w:val="00F85259"/>
    <w:rsid w:val="00FC7AD6"/>
    <w:rsid w:val="00FE1667"/>
    <w:rsid w:val="02AECAEA"/>
    <w:rsid w:val="162053BA"/>
    <w:rsid w:val="20536D11"/>
    <w:rsid w:val="20ED81DA"/>
    <w:rsid w:val="237AE3A5"/>
    <w:rsid w:val="23EC78E1"/>
    <w:rsid w:val="2EB4981D"/>
    <w:rsid w:val="2F028E5E"/>
    <w:rsid w:val="361AD574"/>
    <w:rsid w:val="3FBE7EDA"/>
    <w:rsid w:val="51FB910E"/>
    <w:rsid w:val="527FC330"/>
    <w:rsid w:val="55ABF1D5"/>
    <w:rsid w:val="5782A908"/>
    <w:rsid w:val="58622772"/>
    <w:rsid w:val="5B8E5617"/>
    <w:rsid w:val="5C40765C"/>
    <w:rsid w:val="5E3DBB36"/>
    <w:rsid w:val="6426EFF6"/>
    <w:rsid w:val="656495EF"/>
    <w:rsid w:val="6F853C02"/>
    <w:rsid w:val="730175DE"/>
    <w:rsid w:val="7401EAB9"/>
    <w:rsid w:val="7810DFE4"/>
    <w:rsid w:val="7A712C3D"/>
    <w:rsid w:val="7E9C8FF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 w:type="paragraph" w:styleId="Header">
    <w:name w:val="header"/>
    <w:basedOn w:val="Normal"/>
    <w:link w:val="HeaderChar"/>
    <w:uiPriority w:val="99"/>
    <w:unhideWhenUsed/>
    <w:rsid w:val="00E856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67C"/>
    <w:rPr>
      <w:sz w:val="22"/>
      <w:szCs w:val="22"/>
      <w:lang w:val="en-GB"/>
    </w:rPr>
  </w:style>
  <w:style w:type="paragraph" w:styleId="Footer">
    <w:name w:val="footer"/>
    <w:basedOn w:val="Normal"/>
    <w:link w:val="FooterChar"/>
    <w:uiPriority w:val="99"/>
    <w:unhideWhenUsed/>
    <w:rsid w:val="00E856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67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20291">
      <w:bodyDiv w:val="1"/>
      <w:marLeft w:val="0"/>
      <w:marRight w:val="0"/>
      <w:marTop w:val="0"/>
      <w:marBottom w:val="0"/>
      <w:divBdr>
        <w:top w:val="none" w:sz="0" w:space="0" w:color="auto"/>
        <w:left w:val="none" w:sz="0" w:space="0" w:color="auto"/>
        <w:bottom w:val="none" w:sz="0" w:space="0" w:color="auto"/>
        <w:right w:val="none" w:sz="0" w:space="0" w:color="auto"/>
      </w:divBdr>
      <w:divsChild>
        <w:div w:id="1561667377">
          <w:marLeft w:val="0"/>
          <w:marRight w:val="0"/>
          <w:marTop w:val="0"/>
          <w:marBottom w:val="0"/>
          <w:divBdr>
            <w:top w:val="none" w:sz="0" w:space="0" w:color="auto"/>
            <w:left w:val="none" w:sz="0" w:space="0" w:color="auto"/>
            <w:bottom w:val="none" w:sz="0" w:space="0" w:color="auto"/>
            <w:right w:val="none" w:sz="0" w:space="0" w:color="auto"/>
          </w:divBdr>
          <w:divsChild>
            <w:div w:id="32231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2553">
      <w:bodyDiv w:val="1"/>
      <w:marLeft w:val="0"/>
      <w:marRight w:val="0"/>
      <w:marTop w:val="0"/>
      <w:marBottom w:val="0"/>
      <w:divBdr>
        <w:top w:val="none" w:sz="0" w:space="0" w:color="auto"/>
        <w:left w:val="none" w:sz="0" w:space="0" w:color="auto"/>
        <w:bottom w:val="none" w:sz="0" w:space="0" w:color="auto"/>
        <w:right w:val="none" w:sz="0" w:space="0" w:color="auto"/>
      </w:divBdr>
      <w:divsChild>
        <w:div w:id="2134443979">
          <w:marLeft w:val="0"/>
          <w:marRight w:val="0"/>
          <w:marTop w:val="0"/>
          <w:marBottom w:val="0"/>
          <w:divBdr>
            <w:top w:val="none" w:sz="0" w:space="0" w:color="auto"/>
            <w:left w:val="none" w:sz="0" w:space="0" w:color="auto"/>
            <w:bottom w:val="none" w:sz="0" w:space="0" w:color="auto"/>
            <w:right w:val="none" w:sz="0" w:space="0" w:color="auto"/>
          </w:divBdr>
          <w:divsChild>
            <w:div w:id="53446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99120102">
      <w:bodyDiv w:val="1"/>
      <w:marLeft w:val="0"/>
      <w:marRight w:val="0"/>
      <w:marTop w:val="0"/>
      <w:marBottom w:val="0"/>
      <w:divBdr>
        <w:top w:val="none" w:sz="0" w:space="0" w:color="auto"/>
        <w:left w:val="none" w:sz="0" w:space="0" w:color="auto"/>
        <w:bottom w:val="none" w:sz="0" w:space="0" w:color="auto"/>
        <w:right w:val="none" w:sz="0" w:space="0" w:color="auto"/>
      </w:divBdr>
      <w:divsChild>
        <w:div w:id="1479106624">
          <w:marLeft w:val="0"/>
          <w:marRight w:val="0"/>
          <w:marTop w:val="0"/>
          <w:marBottom w:val="0"/>
          <w:divBdr>
            <w:top w:val="none" w:sz="0" w:space="0" w:color="auto"/>
            <w:left w:val="none" w:sz="0" w:space="0" w:color="auto"/>
            <w:bottom w:val="none" w:sz="0" w:space="0" w:color="auto"/>
            <w:right w:val="none" w:sz="0" w:space="0" w:color="auto"/>
          </w:divBdr>
          <w:divsChild>
            <w:div w:id="176345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906227">
      <w:bodyDiv w:val="1"/>
      <w:marLeft w:val="0"/>
      <w:marRight w:val="0"/>
      <w:marTop w:val="0"/>
      <w:marBottom w:val="0"/>
      <w:divBdr>
        <w:top w:val="none" w:sz="0" w:space="0" w:color="auto"/>
        <w:left w:val="none" w:sz="0" w:space="0" w:color="auto"/>
        <w:bottom w:val="none" w:sz="0" w:space="0" w:color="auto"/>
        <w:right w:val="none" w:sz="0" w:space="0" w:color="auto"/>
      </w:divBdr>
      <w:divsChild>
        <w:div w:id="1860847739">
          <w:marLeft w:val="0"/>
          <w:marRight w:val="0"/>
          <w:marTop w:val="0"/>
          <w:marBottom w:val="0"/>
          <w:divBdr>
            <w:top w:val="none" w:sz="0" w:space="0" w:color="auto"/>
            <w:left w:val="none" w:sz="0" w:space="0" w:color="auto"/>
            <w:bottom w:val="none" w:sz="0" w:space="0" w:color="auto"/>
            <w:right w:val="none" w:sz="0" w:space="0" w:color="auto"/>
          </w:divBdr>
          <w:divsChild>
            <w:div w:id="124526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3284190">
      <w:bodyDiv w:val="1"/>
      <w:marLeft w:val="0"/>
      <w:marRight w:val="0"/>
      <w:marTop w:val="0"/>
      <w:marBottom w:val="0"/>
      <w:divBdr>
        <w:top w:val="none" w:sz="0" w:space="0" w:color="auto"/>
        <w:left w:val="none" w:sz="0" w:space="0" w:color="auto"/>
        <w:bottom w:val="none" w:sz="0" w:space="0" w:color="auto"/>
        <w:right w:val="none" w:sz="0" w:space="0" w:color="auto"/>
      </w:divBdr>
      <w:divsChild>
        <w:div w:id="1780293173">
          <w:marLeft w:val="0"/>
          <w:marRight w:val="0"/>
          <w:marTop w:val="0"/>
          <w:marBottom w:val="0"/>
          <w:divBdr>
            <w:top w:val="none" w:sz="0" w:space="0" w:color="auto"/>
            <w:left w:val="none" w:sz="0" w:space="0" w:color="auto"/>
            <w:bottom w:val="none" w:sz="0" w:space="0" w:color="auto"/>
            <w:right w:val="none" w:sz="0" w:space="0" w:color="auto"/>
          </w:divBdr>
          <w:divsChild>
            <w:div w:id="188147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5730465">
      <w:bodyDiv w:val="1"/>
      <w:marLeft w:val="0"/>
      <w:marRight w:val="0"/>
      <w:marTop w:val="0"/>
      <w:marBottom w:val="0"/>
      <w:divBdr>
        <w:top w:val="none" w:sz="0" w:space="0" w:color="auto"/>
        <w:left w:val="none" w:sz="0" w:space="0" w:color="auto"/>
        <w:bottom w:val="none" w:sz="0" w:space="0" w:color="auto"/>
        <w:right w:val="none" w:sz="0" w:space="0" w:color="auto"/>
      </w:divBdr>
      <w:divsChild>
        <w:div w:id="1929346683">
          <w:marLeft w:val="0"/>
          <w:marRight w:val="0"/>
          <w:marTop w:val="0"/>
          <w:marBottom w:val="0"/>
          <w:divBdr>
            <w:top w:val="none" w:sz="0" w:space="0" w:color="auto"/>
            <w:left w:val="none" w:sz="0" w:space="0" w:color="auto"/>
            <w:bottom w:val="none" w:sz="0" w:space="0" w:color="auto"/>
            <w:right w:val="none" w:sz="0" w:space="0" w:color="auto"/>
          </w:divBdr>
          <w:divsChild>
            <w:div w:id="9289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1198</Words>
  <Characters>6763</Characters>
  <Application>Microsoft Office Word</Application>
  <DocSecurity>4</DocSecurity>
  <Lines>56</Lines>
  <Paragraphs>15</Paragraphs>
  <ScaleCrop>false</ScaleCrop>
  <Company/>
  <LinksUpToDate>false</LinksUpToDate>
  <CharactersWithSpaces>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Khaza Ahmed</cp:lastModifiedBy>
  <cp:revision>2</cp:revision>
  <cp:lastPrinted>2014-12-09T15:50:00Z</cp:lastPrinted>
  <dcterms:created xsi:type="dcterms:W3CDTF">2023-09-04T09:05:00Z</dcterms:created>
  <dcterms:modified xsi:type="dcterms:W3CDTF">2023-09-04T09:05:00Z</dcterms:modified>
</cp:coreProperties>
</file>