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3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7"/>
        <w:gridCol w:w="2571"/>
      </w:tblGrid>
      <w:tr w:rsidR="00531FE7" w:rsidRPr="003B5E7A" w14:paraId="056A9477" w14:textId="77777777" w:rsidTr="00531FE7">
        <w:trPr>
          <w:trHeight w:val="418"/>
        </w:trPr>
        <w:tc>
          <w:tcPr>
            <w:tcW w:w="1327" w:type="dxa"/>
            <w:tcBorders>
              <w:top w:val="single" w:sz="4" w:space="0" w:color="auto"/>
              <w:left w:val="single" w:sz="4" w:space="0" w:color="auto"/>
              <w:bottom w:val="nil"/>
              <w:right w:val="nil"/>
            </w:tcBorders>
            <w:shd w:val="clear" w:color="auto" w:fill="auto"/>
            <w:vAlign w:val="center"/>
          </w:tcPr>
          <w:p w14:paraId="163F60ED" w14:textId="77777777" w:rsidR="00531FE7" w:rsidRPr="003B5E7A" w:rsidRDefault="00531FE7" w:rsidP="003B5E7A">
            <w:pPr>
              <w:keepNext/>
              <w:spacing w:after="0" w:line="360" w:lineRule="auto"/>
              <w:rPr>
                <w:rFonts w:ascii="Arial" w:eastAsia="Times New Roman" w:hAnsi="Arial" w:cs="Arial"/>
                <w:b/>
                <w:bCs/>
                <w:color w:val="auto"/>
                <w:szCs w:val="24"/>
                <w:lang w:val="en-AU"/>
              </w:rPr>
            </w:pPr>
            <w:r w:rsidRPr="003B5E7A">
              <w:rPr>
                <w:rFonts w:ascii="Arial" w:eastAsia="Times New Roman" w:hAnsi="Arial" w:cs="Arial"/>
                <w:b/>
                <w:bCs/>
                <w:color w:val="auto"/>
                <w:szCs w:val="24"/>
              </w:rPr>
              <w:t>Student No:</w:t>
            </w:r>
          </w:p>
        </w:tc>
        <w:tc>
          <w:tcPr>
            <w:tcW w:w="2571" w:type="dxa"/>
            <w:tcBorders>
              <w:top w:val="single" w:sz="4" w:space="0" w:color="auto"/>
              <w:left w:val="nil"/>
              <w:bottom w:val="dashed" w:sz="4" w:space="0" w:color="auto"/>
              <w:right w:val="nil"/>
            </w:tcBorders>
            <w:shd w:val="clear" w:color="auto" w:fill="auto"/>
            <w:vAlign w:val="center"/>
          </w:tcPr>
          <w:p w14:paraId="1876175A" w14:textId="77777777" w:rsidR="00531FE7" w:rsidRPr="003B5E7A" w:rsidRDefault="00531FE7"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bCs/>
                <w:i/>
                <w:iCs/>
                <w:szCs w:val="24"/>
              </w:rPr>
              <w:t>2235641</w:t>
            </w:r>
          </w:p>
        </w:tc>
      </w:tr>
      <w:tr w:rsidR="00531FE7" w:rsidRPr="003B5E7A" w14:paraId="74A38523" w14:textId="77777777" w:rsidTr="00531FE7">
        <w:trPr>
          <w:trHeight w:val="468"/>
        </w:trPr>
        <w:tc>
          <w:tcPr>
            <w:tcW w:w="1327" w:type="dxa"/>
            <w:tcBorders>
              <w:top w:val="nil"/>
              <w:left w:val="single" w:sz="4" w:space="0" w:color="auto"/>
              <w:bottom w:val="nil"/>
              <w:right w:val="nil"/>
            </w:tcBorders>
            <w:shd w:val="clear" w:color="auto" w:fill="auto"/>
            <w:vAlign w:val="center"/>
          </w:tcPr>
          <w:p w14:paraId="64CE589E" w14:textId="77777777" w:rsidR="00531FE7" w:rsidRPr="003B5E7A" w:rsidRDefault="00531FE7" w:rsidP="003B5E7A">
            <w:pPr>
              <w:keepNext/>
              <w:spacing w:after="0" w:line="360" w:lineRule="auto"/>
              <w:rPr>
                <w:rFonts w:ascii="Arial" w:eastAsia="Times New Roman" w:hAnsi="Arial" w:cs="Arial"/>
                <w:color w:val="auto"/>
                <w:szCs w:val="24"/>
                <w:lang w:val="en-AU"/>
              </w:rPr>
            </w:pPr>
          </w:p>
          <w:p w14:paraId="5B2A98DD" w14:textId="77777777" w:rsidR="00531FE7" w:rsidRPr="003B5E7A" w:rsidRDefault="00531FE7" w:rsidP="003B5E7A">
            <w:pPr>
              <w:keepNext/>
              <w:spacing w:after="0" w:line="360" w:lineRule="auto"/>
              <w:rPr>
                <w:rFonts w:ascii="Arial" w:eastAsia="Times New Roman" w:hAnsi="Arial" w:cs="Arial"/>
                <w:color w:val="auto"/>
                <w:szCs w:val="24"/>
                <w:lang w:val="en-AU"/>
              </w:rPr>
            </w:pPr>
            <w:r w:rsidRPr="003B5E7A">
              <w:rPr>
                <w:rFonts w:ascii="Arial" w:eastAsia="Times New Roman" w:hAnsi="Arial" w:cs="Arial"/>
                <w:color w:val="auto"/>
                <w:szCs w:val="24"/>
                <w:lang w:val="en-AU"/>
              </w:rPr>
              <w:t>Module Title:</w:t>
            </w:r>
          </w:p>
        </w:tc>
        <w:tc>
          <w:tcPr>
            <w:tcW w:w="2571" w:type="dxa"/>
            <w:tcBorders>
              <w:top w:val="dashed" w:sz="4" w:space="0" w:color="auto"/>
              <w:left w:val="nil"/>
              <w:bottom w:val="dashed" w:sz="4" w:space="0" w:color="auto"/>
              <w:right w:val="nil"/>
            </w:tcBorders>
            <w:shd w:val="clear" w:color="auto" w:fill="auto"/>
            <w:vAlign w:val="center"/>
          </w:tcPr>
          <w:p w14:paraId="0C372C9B" w14:textId="77777777" w:rsidR="00531FE7" w:rsidRPr="003B5E7A" w:rsidRDefault="00531FE7"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Hotel Administration &amp;</w:t>
            </w:r>
          </w:p>
          <w:p w14:paraId="3BB6F360" w14:textId="77777777" w:rsidR="00531FE7" w:rsidRPr="003B5E7A" w:rsidRDefault="00531FE7"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Front Office Operations</w:t>
            </w:r>
          </w:p>
        </w:tc>
      </w:tr>
      <w:tr w:rsidR="00531FE7" w:rsidRPr="003B5E7A" w14:paraId="3EC799E6" w14:textId="77777777" w:rsidTr="00531FE7">
        <w:trPr>
          <w:trHeight w:val="468"/>
        </w:trPr>
        <w:tc>
          <w:tcPr>
            <w:tcW w:w="1327" w:type="dxa"/>
            <w:tcBorders>
              <w:top w:val="nil"/>
              <w:left w:val="single" w:sz="4" w:space="0" w:color="auto"/>
              <w:bottom w:val="nil"/>
              <w:right w:val="nil"/>
            </w:tcBorders>
            <w:shd w:val="clear" w:color="auto" w:fill="auto"/>
            <w:vAlign w:val="center"/>
          </w:tcPr>
          <w:p w14:paraId="403772B2" w14:textId="77777777" w:rsidR="00531FE7" w:rsidRPr="003B5E7A" w:rsidRDefault="00531FE7" w:rsidP="003B5E7A">
            <w:pPr>
              <w:keepNext/>
              <w:spacing w:after="0" w:line="360" w:lineRule="auto"/>
              <w:rPr>
                <w:rFonts w:ascii="Arial" w:eastAsia="Times New Roman" w:hAnsi="Arial" w:cs="Arial"/>
                <w:color w:val="auto"/>
                <w:szCs w:val="24"/>
                <w:lang w:val="en-AU"/>
              </w:rPr>
            </w:pPr>
            <w:r w:rsidRPr="003B5E7A">
              <w:rPr>
                <w:rFonts w:ascii="Arial" w:eastAsia="Times New Roman" w:hAnsi="Arial" w:cs="Arial"/>
                <w:color w:val="auto"/>
                <w:szCs w:val="24"/>
                <w:lang w:val="en-AU"/>
              </w:rPr>
              <w:t>Module Code:</w:t>
            </w:r>
          </w:p>
        </w:tc>
        <w:tc>
          <w:tcPr>
            <w:tcW w:w="2571" w:type="dxa"/>
            <w:tcBorders>
              <w:top w:val="dashed" w:sz="4" w:space="0" w:color="auto"/>
              <w:left w:val="nil"/>
              <w:bottom w:val="dashed" w:sz="4" w:space="0" w:color="auto"/>
              <w:right w:val="nil"/>
            </w:tcBorders>
            <w:shd w:val="clear" w:color="auto" w:fill="auto"/>
            <w:vAlign w:val="center"/>
          </w:tcPr>
          <w:p w14:paraId="2A37EE8E" w14:textId="77777777" w:rsidR="00531FE7" w:rsidRPr="003B5E7A" w:rsidRDefault="00531FE7"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BMIH4004</w:t>
            </w:r>
          </w:p>
        </w:tc>
      </w:tr>
    </w:tbl>
    <w:p w14:paraId="4598498D" w14:textId="77777777" w:rsidR="00046D34" w:rsidRPr="003B5E7A" w:rsidRDefault="0063687E" w:rsidP="003B5E7A">
      <w:pPr>
        <w:spacing w:line="360" w:lineRule="auto"/>
        <w:rPr>
          <w:rFonts w:ascii="Arial" w:hAnsi="Arial" w:cs="Arial"/>
          <w:b/>
          <w:bCs/>
          <w:szCs w:val="24"/>
        </w:rPr>
      </w:pPr>
      <w:r w:rsidRPr="003B5E7A">
        <w:rPr>
          <w:rFonts w:ascii="Arial" w:hAnsi="Arial" w:cs="Arial"/>
          <w:noProof/>
          <w:szCs w:val="24"/>
          <w:lang w:val="en-US"/>
        </w:rPr>
        <w:drawing>
          <wp:inline distT="0" distB="0" distL="0" distR="0" wp14:anchorId="30626624" wp14:editId="49F5516A">
            <wp:extent cx="2965836" cy="1291786"/>
            <wp:effectExtent l="0" t="0" r="6350" b="3810"/>
            <wp:docPr id="6"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08767623" w14:textId="77777777" w:rsidR="00046D34" w:rsidRPr="003B5E7A" w:rsidRDefault="00046D34" w:rsidP="003B5E7A">
      <w:pPr>
        <w:spacing w:line="360" w:lineRule="auto"/>
        <w:rPr>
          <w:rFonts w:ascii="Arial" w:hAnsi="Arial" w:cs="Arial"/>
          <w:b/>
          <w:bCs/>
          <w:szCs w:val="24"/>
        </w:rPr>
      </w:pPr>
    </w:p>
    <w:p w14:paraId="34A15A84" w14:textId="77777777" w:rsidR="00CB22B2" w:rsidRPr="003B5E7A" w:rsidRDefault="00CB22B2" w:rsidP="003B5E7A">
      <w:pPr>
        <w:spacing w:line="360" w:lineRule="auto"/>
        <w:jc w:val="center"/>
        <w:rPr>
          <w:rFonts w:ascii="Arial" w:hAnsi="Arial" w:cs="Arial"/>
          <w:bCs/>
          <w:szCs w:val="24"/>
        </w:rPr>
      </w:pPr>
    </w:p>
    <w:p w14:paraId="66DF3AFA" w14:textId="77777777" w:rsidR="00CB22B2" w:rsidRPr="003B5E7A" w:rsidRDefault="00CB22B2" w:rsidP="003B5E7A">
      <w:pPr>
        <w:spacing w:line="360" w:lineRule="auto"/>
        <w:jc w:val="center"/>
        <w:rPr>
          <w:rFonts w:ascii="Arial" w:hAnsi="Arial" w:cs="Arial"/>
          <w:bCs/>
          <w:szCs w:val="24"/>
        </w:rPr>
      </w:pPr>
    </w:p>
    <w:p w14:paraId="4E3B555E" w14:textId="77777777" w:rsidR="00CB22B2" w:rsidRPr="003B5E7A" w:rsidRDefault="00CB22B2" w:rsidP="003B5E7A">
      <w:pPr>
        <w:spacing w:line="360" w:lineRule="auto"/>
        <w:jc w:val="center"/>
        <w:rPr>
          <w:rFonts w:ascii="Arial" w:hAnsi="Arial" w:cs="Arial"/>
          <w:bCs/>
          <w:szCs w:val="24"/>
        </w:rPr>
      </w:pPr>
    </w:p>
    <w:p w14:paraId="1867B01C" w14:textId="77777777" w:rsidR="00CB22B2" w:rsidRPr="003B5E7A" w:rsidRDefault="00CB22B2" w:rsidP="003B5E7A">
      <w:pPr>
        <w:spacing w:line="360" w:lineRule="auto"/>
        <w:jc w:val="center"/>
        <w:rPr>
          <w:rFonts w:ascii="Arial" w:hAnsi="Arial" w:cs="Arial"/>
          <w:bCs/>
          <w:szCs w:val="24"/>
        </w:rPr>
      </w:pPr>
    </w:p>
    <w:p w14:paraId="7CED0171" w14:textId="77777777" w:rsidR="00CB22B2" w:rsidRPr="003B5E7A" w:rsidRDefault="00CB22B2" w:rsidP="003B5E7A">
      <w:pPr>
        <w:spacing w:line="360" w:lineRule="auto"/>
        <w:jc w:val="center"/>
        <w:rPr>
          <w:rFonts w:ascii="Arial" w:hAnsi="Arial" w:cs="Arial"/>
          <w:bCs/>
          <w:szCs w:val="24"/>
        </w:rPr>
      </w:pPr>
    </w:p>
    <w:p w14:paraId="5C1D21B1" w14:textId="5CDBF258" w:rsidR="0063687E" w:rsidRPr="003B5E7A" w:rsidRDefault="0063687E" w:rsidP="003B5E7A">
      <w:pPr>
        <w:spacing w:line="360" w:lineRule="auto"/>
        <w:jc w:val="center"/>
        <w:rPr>
          <w:rFonts w:ascii="Arial" w:hAnsi="Arial" w:cs="Arial"/>
          <w:b/>
          <w:bCs/>
          <w:szCs w:val="24"/>
        </w:rPr>
      </w:pPr>
      <w:r w:rsidRPr="003B5E7A">
        <w:rPr>
          <w:rFonts w:ascii="Arial" w:hAnsi="Arial" w:cs="Arial"/>
          <w:b/>
          <w:bCs/>
          <w:szCs w:val="24"/>
        </w:rPr>
        <w:t>Executive summary</w:t>
      </w:r>
    </w:p>
    <w:p w14:paraId="4DF88912" w14:textId="083E37A1" w:rsidR="0063687E" w:rsidRPr="003B5E7A" w:rsidRDefault="0063687E" w:rsidP="003B5E7A">
      <w:pPr>
        <w:spacing w:line="360" w:lineRule="auto"/>
        <w:jc w:val="both"/>
        <w:rPr>
          <w:rFonts w:ascii="Arial" w:hAnsi="Arial" w:cs="Arial"/>
          <w:szCs w:val="24"/>
        </w:rPr>
      </w:pPr>
      <w:r w:rsidRPr="003B5E7A">
        <w:rPr>
          <w:rFonts w:ascii="Arial" w:hAnsi="Arial" w:cs="Arial"/>
          <w:szCs w:val="24"/>
        </w:rPr>
        <w:t xml:space="preserve">This report has highlighted the hotel administration as well as process of placement. This report has focused on the three components. The first component showcased the reflection on the process of placement in </w:t>
      </w:r>
      <w:r w:rsidR="00903668" w:rsidRPr="003B5E7A">
        <w:rPr>
          <w:rFonts w:ascii="Arial" w:hAnsi="Arial" w:cs="Arial"/>
          <w:szCs w:val="24"/>
        </w:rPr>
        <w:t xml:space="preserve">front office </w:t>
      </w:r>
      <w:r w:rsidRPr="003B5E7A">
        <w:rPr>
          <w:rFonts w:ascii="Arial" w:hAnsi="Arial" w:cs="Arial"/>
          <w:szCs w:val="24"/>
        </w:rPr>
        <w:t>department of Premier Inn Hotel. A personal development plan has been shown. In second component the review of advisor on the basis of given scenario have been explained. A letter in the reply of letter of complaint has been showcased in this report. The component three of this report has demonstrated the skills. The skills includes customer service skills, communication skills, organizational skills and problem-solving skills. The impact as well as overview of these skill h</w:t>
      </w:r>
      <w:r w:rsidR="00331491" w:rsidRPr="003B5E7A">
        <w:rPr>
          <w:rFonts w:ascii="Arial" w:hAnsi="Arial" w:cs="Arial"/>
          <w:szCs w:val="24"/>
        </w:rPr>
        <w:t>a</w:t>
      </w:r>
      <w:r w:rsidR="00B76123" w:rsidRPr="003B5E7A">
        <w:rPr>
          <w:rFonts w:ascii="Arial" w:hAnsi="Arial" w:cs="Arial"/>
          <w:szCs w:val="24"/>
        </w:rPr>
        <w:t xml:space="preserve">ve been focused in this report. </w:t>
      </w:r>
    </w:p>
    <w:p w14:paraId="296D57F3" w14:textId="77777777" w:rsidR="0063687E" w:rsidRPr="003B5E7A" w:rsidRDefault="0063687E" w:rsidP="003B5E7A">
      <w:pPr>
        <w:spacing w:line="360" w:lineRule="auto"/>
        <w:rPr>
          <w:rFonts w:ascii="Arial" w:hAnsi="Arial" w:cs="Arial"/>
          <w:szCs w:val="24"/>
        </w:rPr>
      </w:pPr>
      <w:r w:rsidRPr="003B5E7A">
        <w:rPr>
          <w:rFonts w:ascii="Arial" w:hAnsi="Arial" w:cs="Arial"/>
          <w:szCs w:val="24"/>
        </w:rPr>
        <w:br w:type="page"/>
      </w:r>
    </w:p>
    <w:sdt>
      <w:sdtPr>
        <w:rPr>
          <w:rFonts w:ascii="Arial" w:eastAsiaTheme="minorHAnsi" w:hAnsi="Arial" w:cs="Arial"/>
          <w:color w:val="000000" w:themeColor="text1"/>
          <w:sz w:val="24"/>
          <w:szCs w:val="24"/>
          <w:lang w:val="en-GB"/>
        </w:rPr>
        <w:id w:val="-1226606656"/>
        <w:docPartObj>
          <w:docPartGallery w:val="Table of Contents"/>
          <w:docPartUnique/>
        </w:docPartObj>
      </w:sdtPr>
      <w:sdtEndPr>
        <w:rPr>
          <w:b/>
          <w:bCs/>
          <w:noProof/>
        </w:rPr>
      </w:sdtEndPr>
      <w:sdtContent>
        <w:p w14:paraId="75B9D148" w14:textId="1CE36A4E" w:rsidR="0063687E" w:rsidRPr="003B5E7A" w:rsidRDefault="0063687E" w:rsidP="003B5E7A">
          <w:pPr>
            <w:pStyle w:val="TOCHeading"/>
            <w:spacing w:before="0" w:line="360" w:lineRule="auto"/>
            <w:rPr>
              <w:rFonts w:ascii="Arial" w:hAnsi="Arial" w:cs="Arial"/>
              <w:sz w:val="24"/>
              <w:szCs w:val="24"/>
            </w:rPr>
          </w:pPr>
          <w:r w:rsidRPr="003B5E7A">
            <w:rPr>
              <w:rFonts w:ascii="Arial" w:hAnsi="Arial" w:cs="Arial"/>
              <w:sz w:val="24"/>
              <w:szCs w:val="24"/>
            </w:rPr>
            <w:t>Table of Contents</w:t>
          </w:r>
        </w:p>
        <w:p w14:paraId="7A71FB1C" w14:textId="6C6A16D0" w:rsidR="0063687E" w:rsidRPr="003B5E7A" w:rsidRDefault="0063687E" w:rsidP="003B5E7A">
          <w:pPr>
            <w:pStyle w:val="TOC1"/>
            <w:rPr>
              <w:rFonts w:ascii="Arial" w:hAnsi="Arial" w:cs="Arial"/>
              <w:noProof/>
              <w:szCs w:val="24"/>
            </w:rPr>
          </w:pPr>
          <w:r w:rsidRPr="003B5E7A">
            <w:rPr>
              <w:rFonts w:ascii="Arial" w:hAnsi="Arial" w:cs="Arial"/>
              <w:szCs w:val="24"/>
            </w:rPr>
            <w:fldChar w:fldCharType="begin"/>
          </w:r>
          <w:r w:rsidRPr="003B5E7A">
            <w:rPr>
              <w:rFonts w:ascii="Arial" w:hAnsi="Arial" w:cs="Arial"/>
              <w:szCs w:val="24"/>
            </w:rPr>
            <w:instrText xml:space="preserve"> TOC \o "1-3" \h \z \u </w:instrText>
          </w:r>
          <w:r w:rsidRPr="003B5E7A">
            <w:rPr>
              <w:rFonts w:ascii="Arial" w:hAnsi="Arial" w:cs="Arial"/>
              <w:szCs w:val="24"/>
            </w:rPr>
            <w:fldChar w:fldCharType="separate"/>
          </w:r>
          <w:hyperlink w:anchor="_Toc157444436" w:history="1">
            <w:r w:rsidRPr="003B5E7A">
              <w:rPr>
                <w:rStyle w:val="Hyperlink"/>
                <w:rFonts w:ascii="Arial" w:hAnsi="Arial" w:cs="Arial"/>
                <w:noProof/>
                <w:szCs w:val="24"/>
              </w:rPr>
              <w:t>Introduction</w:t>
            </w:r>
            <w:r w:rsidRPr="003B5E7A">
              <w:rPr>
                <w:rFonts w:ascii="Arial" w:hAnsi="Arial" w:cs="Arial"/>
                <w:noProof/>
                <w:webHidden/>
                <w:szCs w:val="24"/>
              </w:rPr>
              <w:tab/>
            </w:r>
            <w:r w:rsidRPr="003B5E7A">
              <w:rPr>
                <w:rFonts w:ascii="Arial" w:hAnsi="Arial" w:cs="Arial"/>
                <w:noProof/>
                <w:webHidden/>
                <w:szCs w:val="24"/>
              </w:rPr>
              <w:fldChar w:fldCharType="begin"/>
            </w:r>
            <w:r w:rsidRPr="003B5E7A">
              <w:rPr>
                <w:rFonts w:ascii="Arial" w:hAnsi="Arial" w:cs="Arial"/>
                <w:noProof/>
                <w:webHidden/>
                <w:szCs w:val="24"/>
              </w:rPr>
              <w:instrText xml:space="preserve"> PAGEREF _Toc157444436 \h </w:instrText>
            </w:r>
            <w:r w:rsidRPr="003B5E7A">
              <w:rPr>
                <w:rFonts w:ascii="Arial" w:hAnsi="Arial" w:cs="Arial"/>
                <w:noProof/>
                <w:webHidden/>
                <w:szCs w:val="24"/>
              </w:rPr>
            </w:r>
            <w:r w:rsidRPr="003B5E7A">
              <w:rPr>
                <w:rFonts w:ascii="Arial" w:hAnsi="Arial" w:cs="Arial"/>
                <w:noProof/>
                <w:webHidden/>
                <w:szCs w:val="24"/>
              </w:rPr>
              <w:fldChar w:fldCharType="separate"/>
            </w:r>
            <w:r w:rsidRPr="003B5E7A">
              <w:rPr>
                <w:rFonts w:ascii="Arial" w:hAnsi="Arial" w:cs="Arial"/>
                <w:noProof/>
                <w:webHidden/>
                <w:szCs w:val="24"/>
              </w:rPr>
              <w:t>4</w:t>
            </w:r>
            <w:r w:rsidRPr="003B5E7A">
              <w:rPr>
                <w:rFonts w:ascii="Arial" w:hAnsi="Arial" w:cs="Arial"/>
                <w:noProof/>
                <w:webHidden/>
                <w:szCs w:val="24"/>
              </w:rPr>
              <w:fldChar w:fldCharType="end"/>
            </w:r>
          </w:hyperlink>
        </w:p>
        <w:p w14:paraId="01BB4F3F" w14:textId="14F9D879" w:rsidR="0063687E" w:rsidRPr="003B5E7A" w:rsidRDefault="00000000" w:rsidP="003B5E7A">
          <w:pPr>
            <w:pStyle w:val="TOC2"/>
            <w:tabs>
              <w:tab w:val="right" w:leader="dot" w:pos="10456"/>
            </w:tabs>
            <w:spacing w:line="360" w:lineRule="auto"/>
            <w:rPr>
              <w:rFonts w:ascii="Arial" w:hAnsi="Arial" w:cs="Arial"/>
              <w:noProof/>
              <w:szCs w:val="24"/>
            </w:rPr>
          </w:pPr>
          <w:hyperlink w:anchor="_Toc157444437" w:history="1">
            <w:r w:rsidR="0063687E" w:rsidRPr="003B5E7A">
              <w:rPr>
                <w:rStyle w:val="Hyperlink"/>
                <w:rFonts w:ascii="Arial" w:hAnsi="Arial" w:cs="Arial"/>
                <w:noProof/>
                <w:szCs w:val="24"/>
              </w:rPr>
              <w:t>Component One: Student Journal</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_Toc157444437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5</w:t>
            </w:r>
            <w:r w:rsidR="0063687E" w:rsidRPr="003B5E7A">
              <w:rPr>
                <w:rFonts w:ascii="Arial" w:hAnsi="Arial" w:cs="Arial"/>
                <w:noProof/>
                <w:webHidden/>
                <w:szCs w:val="24"/>
              </w:rPr>
              <w:fldChar w:fldCharType="end"/>
            </w:r>
          </w:hyperlink>
        </w:p>
        <w:p w14:paraId="09DBD0EC" w14:textId="12CCF77A" w:rsidR="0063687E" w:rsidRPr="003B5E7A" w:rsidRDefault="00000000" w:rsidP="003B5E7A">
          <w:pPr>
            <w:pStyle w:val="TOC2"/>
            <w:tabs>
              <w:tab w:val="right" w:leader="dot" w:pos="10456"/>
            </w:tabs>
            <w:spacing w:line="360" w:lineRule="auto"/>
            <w:rPr>
              <w:rFonts w:ascii="Arial" w:hAnsi="Arial" w:cs="Arial"/>
              <w:noProof/>
              <w:szCs w:val="24"/>
            </w:rPr>
          </w:pPr>
          <w:hyperlink w:anchor="_Toc157444438" w:history="1">
            <w:r w:rsidR="0063687E" w:rsidRPr="003B5E7A">
              <w:rPr>
                <w:rStyle w:val="Hyperlink"/>
                <w:rFonts w:ascii="Arial" w:hAnsi="Arial" w:cs="Arial"/>
                <w:noProof/>
                <w:szCs w:val="24"/>
                <w:lang w:val="en-US"/>
              </w:rPr>
              <w:t>Component Two</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_Toc157444438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8</w:t>
            </w:r>
            <w:r w:rsidR="0063687E" w:rsidRPr="003B5E7A">
              <w:rPr>
                <w:rFonts w:ascii="Arial" w:hAnsi="Arial" w:cs="Arial"/>
                <w:noProof/>
                <w:webHidden/>
                <w:szCs w:val="24"/>
              </w:rPr>
              <w:fldChar w:fldCharType="end"/>
            </w:r>
          </w:hyperlink>
        </w:p>
        <w:p w14:paraId="50EAA795" w14:textId="75D54213" w:rsidR="0063687E" w:rsidRPr="003B5E7A" w:rsidRDefault="00000000" w:rsidP="003B5E7A">
          <w:pPr>
            <w:pStyle w:val="TOC2"/>
            <w:tabs>
              <w:tab w:val="right" w:leader="dot" w:pos="10456"/>
            </w:tabs>
            <w:spacing w:line="360" w:lineRule="auto"/>
            <w:rPr>
              <w:rFonts w:ascii="Arial" w:hAnsi="Arial" w:cs="Arial"/>
              <w:noProof/>
              <w:szCs w:val="24"/>
            </w:rPr>
          </w:pPr>
          <w:hyperlink w:anchor="_Toc157444439" w:history="1">
            <w:r w:rsidR="0063687E" w:rsidRPr="003B5E7A">
              <w:rPr>
                <w:rStyle w:val="Hyperlink"/>
                <w:rFonts w:ascii="Arial" w:hAnsi="Arial" w:cs="Arial"/>
                <w:noProof/>
                <w:szCs w:val="24"/>
                <w:lang w:val="en-US"/>
              </w:rPr>
              <w:t>Contribution to Overall Module Assessment: 25%</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_Toc157444439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8</w:t>
            </w:r>
            <w:r w:rsidR="0063687E" w:rsidRPr="003B5E7A">
              <w:rPr>
                <w:rFonts w:ascii="Arial" w:hAnsi="Arial" w:cs="Arial"/>
                <w:noProof/>
                <w:webHidden/>
                <w:szCs w:val="24"/>
              </w:rPr>
              <w:fldChar w:fldCharType="end"/>
            </w:r>
          </w:hyperlink>
        </w:p>
        <w:p w14:paraId="552BD24A" w14:textId="23547A3A" w:rsidR="0063687E" w:rsidRPr="003B5E7A" w:rsidRDefault="00000000" w:rsidP="003B5E7A">
          <w:pPr>
            <w:pStyle w:val="TOC2"/>
            <w:tabs>
              <w:tab w:val="right" w:leader="dot" w:pos="10456"/>
            </w:tabs>
            <w:spacing w:line="360" w:lineRule="auto"/>
            <w:rPr>
              <w:rFonts w:ascii="Arial" w:hAnsi="Arial" w:cs="Arial"/>
              <w:noProof/>
              <w:szCs w:val="24"/>
            </w:rPr>
          </w:pPr>
          <w:hyperlink w:anchor="_Toc157444440" w:history="1">
            <w:r w:rsidR="0063687E" w:rsidRPr="003B5E7A">
              <w:rPr>
                <w:rStyle w:val="Hyperlink"/>
                <w:rFonts w:ascii="Arial" w:hAnsi="Arial" w:cs="Arial"/>
                <w:noProof/>
                <w:szCs w:val="24"/>
              </w:rPr>
              <w:t>Component Three:</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_Toc157444440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10</w:t>
            </w:r>
            <w:r w:rsidR="0063687E" w:rsidRPr="003B5E7A">
              <w:rPr>
                <w:rFonts w:ascii="Arial" w:hAnsi="Arial" w:cs="Arial"/>
                <w:noProof/>
                <w:webHidden/>
                <w:szCs w:val="24"/>
              </w:rPr>
              <w:fldChar w:fldCharType="end"/>
            </w:r>
          </w:hyperlink>
        </w:p>
        <w:p w14:paraId="0D2F4344" w14:textId="0FDA7F52" w:rsidR="0063687E" w:rsidRPr="003B5E7A" w:rsidRDefault="00000000" w:rsidP="003B5E7A">
          <w:pPr>
            <w:pStyle w:val="TOC2"/>
            <w:tabs>
              <w:tab w:val="right" w:leader="dot" w:pos="10456"/>
            </w:tabs>
            <w:spacing w:line="360" w:lineRule="auto"/>
            <w:rPr>
              <w:rFonts w:ascii="Arial" w:hAnsi="Arial" w:cs="Arial"/>
              <w:noProof/>
              <w:szCs w:val="24"/>
            </w:rPr>
          </w:pPr>
          <w:hyperlink w:anchor="_Toc157444441" w:history="1">
            <w:r w:rsidR="0063687E" w:rsidRPr="003B5E7A">
              <w:rPr>
                <w:rStyle w:val="Hyperlink"/>
                <w:rFonts w:ascii="Arial" w:eastAsia="Carlito" w:hAnsi="Arial" w:cs="Arial"/>
                <w:noProof/>
                <w:szCs w:val="24"/>
                <w:lang w:val="en-US"/>
              </w:rPr>
              <w:t xml:space="preserve">Contribution to Overall Module Assessment: 50% </w:t>
            </w:r>
            <w:r w:rsidR="0063687E" w:rsidRPr="003B5E7A">
              <w:rPr>
                <w:rStyle w:val="Hyperlink"/>
                <w:rFonts w:ascii="Arial" w:eastAsia="Times New Roman" w:hAnsi="Arial" w:cs="Arial"/>
                <w:i/>
                <w:iCs/>
                <w:noProof/>
                <w:szCs w:val="24"/>
                <w:lang w:val="en-US"/>
              </w:rPr>
              <w:t>(1000 words  +/- 10%)</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_Toc157444441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10</w:t>
            </w:r>
            <w:r w:rsidR="0063687E" w:rsidRPr="003B5E7A">
              <w:rPr>
                <w:rFonts w:ascii="Arial" w:hAnsi="Arial" w:cs="Arial"/>
                <w:noProof/>
                <w:webHidden/>
                <w:szCs w:val="24"/>
              </w:rPr>
              <w:fldChar w:fldCharType="end"/>
            </w:r>
          </w:hyperlink>
        </w:p>
        <w:p w14:paraId="69344E22" w14:textId="4AA73691" w:rsidR="0063687E" w:rsidRPr="003B5E7A" w:rsidRDefault="00000000" w:rsidP="003B5E7A">
          <w:pPr>
            <w:pStyle w:val="TOC1"/>
            <w:rPr>
              <w:rFonts w:ascii="Arial" w:hAnsi="Arial" w:cs="Arial"/>
              <w:noProof/>
              <w:szCs w:val="24"/>
            </w:rPr>
          </w:pPr>
          <w:hyperlink w:anchor="_Toc157444442" w:history="1">
            <w:r w:rsidR="0063687E" w:rsidRPr="003B5E7A">
              <w:rPr>
                <w:rStyle w:val="Hyperlink"/>
                <w:rFonts w:ascii="Arial" w:hAnsi="Arial" w:cs="Arial"/>
                <w:noProof/>
                <w:szCs w:val="24"/>
              </w:rPr>
              <w:t>Conclusion</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_Toc157444442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13</w:t>
            </w:r>
            <w:r w:rsidR="0063687E" w:rsidRPr="003B5E7A">
              <w:rPr>
                <w:rFonts w:ascii="Arial" w:hAnsi="Arial" w:cs="Arial"/>
                <w:noProof/>
                <w:webHidden/>
                <w:szCs w:val="24"/>
              </w:rPr>
              <w:fldChar w:fldCharType="end"/>
            </w:r>
          </w:hyperlink>
        </w:p>
        <w:p w14:paraId="16A664AB" w14:textId="222A5EF7" w:rsidR="0063687E" w:rsidRPr="003B5E7A" w:rsidRDefault="00000000" w:rsidP="003B5E7A">
          <w:pPr>
            <w:pStyle w:val="TOC1"/>
            <w:rPr>
              <w:rFonts w:ascii="Arial" w:hAnsi="Arial" w:cs="Arial"/>
              <w:noProof/>
              <w:szCs w:val="24"/>
            </w:rPr>
          </w:pPr>
          <w:hyperlink w:anchor="_Toc157444443" w:history="1">
            <w:r w:rsidR="0063687E" w:rsidRPr="003B5E7A">
              <w:rPr>
                <w:rStyle w:val="Hyperlink"/>
                <w:rFonts w:ascii="Arial" w:hAnsi="Arial" w:cs="Arial"/>
                <w:noProof/>
                <w:szCs w:val="24"/>
              </w:rPr>
              <w:t>Reference List</w:t>
            </w:r>
            <w:r w:rsidR="0063687E" w:rsidRPr="003B5E7A">
              <w:rPr>
                <w:rFonts w:ascii="Arial" w:hAnsi="Arial" w:cs="Arial"/>
                <w:noProof/>
                <w:webHidden/>
                <w:szCs w:val="24"/>
              </w:rPr>
              <w:tab/>
            </w:r>
            <w:r w:rsidR="0063687E" w:rsidRPr="003B5E7A">
              <w:rPr>
                <w:rFonts w:ascii="Arial" w:hAnsi="Arial" w:cs="Arial"/>
                <w:noProof/>
                <w:webHidden/>
                <w:szCs w:val="24"/>
              </w:rPr>
              <w:fldChar w:fldCharType="begin"/>
            </w:r>
            <w:r w:rsidR="0063687E" w:rsidRPr="003B5E7A">
              <w:rPr>
                <w:rFonts w:ascii="Arial" w:hAnsi="Arial" w:cs="Arial"/>
                <w:noProof/>
                <w:webHidden/>
                <w:szCs w:val="24"/>
              </w:rPr>
              <w:instrText xml:space="preserve"> PAGEREF _Toc157444443 \h </w:instrText>
            </w:r>
            <w:r w:rsidR="0063687E" w:rsidRPr="003B5E7A">
              <w:rPr>
                <w:rFonts w:ascii="Arial" w:hAnsi="Arial" w:cs="Arial"/>
                <w:noProof/>
                <w:webHidden/>
                <w:szCs w:val="24"/>
              </w:rPr>
            </w:r>
            <w:r w:rsidR="0063687E" w:rsidRPr="003B5E7A">
              <w:rPr>
                <w:rFonts w:ascii="Arial" w:hAnsi="Arial" w:cs="Arial"/>
                <w:noProof/>
                <w:webHidden/>
                <w:szCs w:val="24"/>
              </w:rPr>
              <w:fldChar w:fldCharType="separate"/>
            </w:r>
            <w:r w:rsidR="0063687E" w:rsidRPr="003B5E7A">
              <w:rPr>
                <w:rFonts w:ascii="Arial" w:hAnsi="Arial" w:cs="Arial"/>
                <w:noProof/>
                <w:webHidden/>
                <w:szCs w:val="24"/>
              </w:rPr>
              <w:t>14</w:t>
            </w:r>
            <w:r w:rsidR="0063687E" w:rsidRPr="003B5E7A">
              <w:rPr>
                <w:rFonts w:ascii="Arial" w:hAnsi="Arial" w:cs="Arial"/>
                <w:noProof/>
                <w:webHidden/>
                <w:szCs w:val="24"/>
              </w:rPr>
              <w:fldChar w:fldCharType="end"/>
            </w:r>
          </w:hyperlink>
        </w:p>
        <w:p w14:paraId="749EB7BB" w14:textId="4E89F0B0" w:rsidR="0063687E" w:rsidRPr="003B5E7A" w:rsidRDefault="0063687E" w:rsidP="003B5E7A">
          <w:pPr>
            <w:spacing w:line="360" w:lineRule="auto"/>
            <w:rPr>
              <w:rFonts w:ascii="Arial" w:hAnsi="Arial" w:cs="Arial"/>
              <w:szCs w:val="24"/>
            </w:rPr>
          </w:pPr>
          <w:r w:rsidRPr="003B5E7A">
            <w:rPr>
              <w:rFonts w:ascii="Arial" w:hAnsi="Arial" w:cs="Arial"/>
              <w:b/>
              <w:bCs/>
              <w:noProof/>
              <w:szCs w:val="24"/>
            </w:rPr>
            <w:fldChar w:fldCharType="end"/>
          </w:r>
        </w:p>
      </w:sdtContent>
    </w:sdt>
    <w:p w14:paraId="597B2EFD" w14:textId="52AF4816" w:rsidR="0063687E" w:rsidRPr="003B5E7A" w:rsidRDefault="0063687E" w:rsidP="003B5E7A">
      <w:pPr>
        <w:spacing w:line="360" w:lineRule="auto"/>
        <w:jc w:val="both"/>
        <w:rPr>
          <w:rFonts w:ascii="Arial" w:hAnsi="Arial" w:cs="Arial"/>
          <w:b/>
          <w:bCs/>
          <w:szCs w:val="24"/>
        </w:rPr>
      </w:pPr>
      <w:r w:rsidRPr="003B5E7A">
        <w:rPr>
          <w:rFonts w:ascii="Arial" w:hAnsi="Arial" w:cs="Arial"/>
          <w:b/>
          <w:bCs/>
          <w:szCs w:val="24"/>
        </w:rPr>
        <w:br w:type="page"/>
      </w:r>
    </w:p>
    <w:p w14:paraId="704000EA" w14:textId="77777777" w:rsidR="0063687E" w:rsidRPr="003B5E7A" w:rsidRDefault="0063687E" w:rsidP="003B5E7A">
      <w:pPr>
        <w:pStyle w:val="Heading1"/>
        <w:spacing w:before="0"/>
        <w:rPr>
          <w:rFonts w:ascii="Arial" w:hAnsi="Arial" w:cs="Arial"/>
          <w:sz w:val="24"/>
          <w:szCs w:val="24"/>
        </w:rPr>
      </w:pPr>
      <w:bookmarkStart w:id="0" w:name="_Toc157444436"/>
      <w:r w:rsidRPr="003B5E7A">
        <w:rPr>
          <w:rFonts w:ascii="Arial" w:hAnsi="Arial" w:cs="Arial"/>
          <w:sz w:val="24"/>
          <w:szCs w:val="24"/>
        </w:rPr>
        <w:lastRenderedPageBreak/>
        <w:t>Introduction</w:t>
      </w:r>
      <w:bookmarkEnd w:id="0"/>
    </w:p>
    <w:p w14:paraId="3A936969" w14:textId="66ADE51D" w:rsidR="0063687E" w:rsidRPr="003B5E7A" w:rsidRDefault="0063687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This report will highlight a discussion on hotel placement. The administration of the office and front office operations will be discussed in this report. There will be three components in the report. The first component will include a student journal. A reflective journal will be written based on the placement experience of the student. The experience of getting a placement in the </w:t>
      </w:r>
      <w:r w:rsidR="00903668" w:rsidRPr="003B5E7A">
        <w:rPr>
          <w:rFonts w:ascii="Arial" w:hAnsi="Arial" w:cs="Arial"/>
          <w:color w:val="000000"/>
        </w:rPr>
        <w:t xml:space="preserve">front office </w:t>
      </w:r>
      <w:r w:rsidRPr="003B5E7A">
        <w:rPr>
          <w:rFonts w:ascii="Arial" w:hAnsi="Arial" w:cs="Arial"/>
          <w:color w:val="000000"/>
        </w:rPr>
        <w:t xml:space="preserve">department of the hotel will be </w:t>
      </w:r>
      <w:r w:rsidR="00D373FC" w:rsidRPr="003B5E7A">
        <w:rPr>
          <w:rFonts w:ascii="Arial" w:hAnsi="Arial" w:cs="Arial"/>
          <w:color w:val="000000"/>
        </w:rPr>
        <w:t>analyzed</w:t>
      </w:r>
      <w:r w:rsidRPr="003B5E7A">
        <w:rPr>
          <w:rFonts w:ascii="Arial" w:hAnsi="Arial" w:cs="Arial"/>
          <w:color w:val="000000"/>
        </w:rPr>
        <w:t xml:space="preserve"> in this portion of the report. Gibbs's reflection model will be used for the analysis. </w:t>
      </w:r>
    </w:p>
    <w:p w14:paraId="443FA5A1" w14:textId="77777777" w:rsidR="0063687E" w:rsidRPr="003B5E7A" w:rsidRDefault="0063687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Task two will include an analysis of a given scenario. The initial portion of this component will discuss a few analyses of the positive reviews. The positive reviews of the company from trip advisory will be included in this part. The next portion of this component will include a letter of complaint. This will be an answer to a letter received from an unhappy guest. The third component will discuss a few skills. The skills that a front desk worker needs to have, will be discussed in this part of the report. Further, four different skills will be discussed. </w:t>
      </w:r>
    </w:p>
    <w:p w14:paraId="0E4A1D9C" w14:textId="031C5044" w:rsidR="0063687E" w:rsidRPr="003B5E7A" w:rsidRDefault="0063687E" w:rsidP="003B5E7A">
      <w:pPr>
        <w:pStyle w:val="Heading1"/>
        <w:spacing w:before="0"/>
        <w:rPr>
          <w:rFonts w:ascii="Arial" w:hAnsi="Arial" w:cs="Arial"/>
          <w:bCs w:val="0"/>
          <w:sz w:val="24"/>
          <w:szCs w:val="24"/>
        </w:rPr>
      </w:pPr>
      <w:r w:rsidRPr="003B5E7A">
        <w:rPr>
          <w:rFonts w:ascii="Arial" w:hAnsi="Arial" w:cs="Arial"/>
          <w:bCs w:val="0"/>
          <w:sz w:val="24"/>
          <w:szCs w:val="24"/>
        </w:rPr>
        <w:br w:type="page"/>
      </w:r>
    </w:p>
    <w:p w14:paraId="655505C0" w14:textId="77777777" w:rsidR="0045538B" w:rsidRPr="003B5E7A" w:rsidRDefault="0045538B" w:rsidP="003B5E7A">
      <w:pPr>
        <w:spacing w:line="360" w:lineRule="auto"/>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CB22B2" w:rsidRPr="003B5E7A"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CB22B2" w:rsidRPr="003B5E7A" w:rsidRDefault="00CB22B2" w:rsidP="003B5E7A">
            <w:pPr>
              <w:keepNext/>
              <w:spacing w:after="0" w:line="360" w:lineRule="auto"/>
              <w:jc w:val="center"/>
              <w:rPr>
                <w:rFonts w:ascii="Arial" w:eastAsia="Times New Roman" w:hAnsi="Arial" w:cs="Arial"/>
                <w:b/>
                <w:color w:val="auto"/>
                <w:szCs w:val="24"/>
                <w:lang w:val="en-AU"/>
              </w:rPr>
            </w:pPr>
          </w:p>
          <w:p w14:paraId="72D83E8F" w14:textId="1F16F638" w:rsidR="00CB22B2" w:rsidRPr="003B5E7A" w:rsidRDefault="00CB22B2" w:rsidP="003B5E7A">
            <w:pPr>
              <w:keepNext/>
              <w:spacing w:after="0" w:line="360" w:lineRule="auto"/>
              <w:jc w:val="both"/>
              <w:rPr>
                <w:rFonts w:ascii="Arial" w:eastAsia="Times New Roman" w:hAnsi="Arial" w:cs="Arial"/>
                <w:b/>
                <w:color w:val="auto"/>
                <w:szCs w:val="24"/>
                <w:lang w:val="en-AU"/>
              </w:rPr>
            </w:pPr>
            <w:r w:rsidRPr="003B5E7A">
              <w:rPr>
                <w:rFonts w:ascii="Arial" w:hAnsi="Arial" w:cs="Arial"/>
                <w:noProof/>
                <w:szCs w:val="24"/>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B5E7A">
              <w:rPr>
                <w:rFonts w:ascii="Arial" w:eastAsia="Times New Roman" w:hAnsi="Arial" w:cs="Arial"/>
                <w:b/>
                <w:color w:val="auto"/>
                <w:szCs w:val="24"/>
                <w:lang w:val="en-AU"/>
              </w:rPr>
              <w:br/>
            </w:r>
          </w:p>
          <w:p w14:paraId="616C765E" w14:textId="259629C0" w:rsidR="00CB22B2" w:rsidRPr="003B5E7A" w:rsidRDefault="00CB22B2" w:rsidP="003B5E7A">
            <w:pPr>
              <w:spacing w:line="360" w:lineRule="auto"/>
              <w:rPr>
                <w:rFonts w:ascii="Arial" w:hAnsi="Arial" w:cs="Arial"/>
                <w:b/>
                <w:bCs/>
                <w:szCs w:val="24"/>
              </w:rPr>
            </w:pPr>
            <w:bookmarkStart w:id="1" w:name="_Toc157444437"/>
            <w:r w:rsidRPr="003B5E7A">
              <w:rPr>
                <w:rStyle w:val="Heading2Char"/>
                <w:rFonts w:cs="Arial"/>
                <w:sz w:val="24"/>
                <w:szCs w:val="24"/>
              </w:rPr>
              <w:t>Component One: Student Journal</w:t>
            </w:r>
            <w:bookmarkEnd w:id="1"/>
            <w:r w:rsidRPr="003B5E7A">
              <w:rPr>
                <w:rFonts w:ascii="Arial" w:hAnsi="Arial" w:cs="Arial"/>
                <w:b/>
                <w:bCs/>
                <w:szCs w:val="24"/>
              </w:rPr>
              <w:t xml:space="preserve"> (learning log) 750 words +/- 10%</w:t>
            </w:r>
          </w:p>
          <w:p w14:paraId="6CE4F68C" w14:textId="2F0AA94D" w:rsidR="00CB22B2" w:rsidRPr="003B5E7A" w:rsidRDefault="00CB22B2" w:rsidP="003B5E7A">
            <w:pPr>
              <w:spacing w:line="360" w:lineRule="auto"/>
              <w:rPr>
                <w:rFonts w:ascii="Arial" w:eastAsia="Times New Roman" w:hAnsi="Arial" w:cs="Arial"/>
                <w:b/>
                <w:color w:val="auto"/>
                <w:szCs w:val="24"/>
                <w:lang w:val="en-AU"/>
              </w:rPr>
            </w:pPr>
            <w:r w:rsidRPr="003B5E7A">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147B135E" w:rsidR="00CB22B2" w:rsidRPr="003B5E7A" w:rsidRDefault="00CB22B2" w:rsidP="003B5E7A">
            <w:pPr>
              <w:keepNext/>
              <w:spacing w:after="0" w:line="360" w:lineRule="auto"/>
              <w:rPr>
                <w:rFonts w:ascii="Arial" w:eastAsia="Times New Roman" w:hAnsi="Arial" w:cs="Arial"/>
                <w:b/>
                <w:bCs/>
                <w:color w:val="auto"/>
                <w:szCs w:val="24"/>
                <w:lang w:val="en-AU"/>
              </w:rPr>
            </w:pPr>
            <w:r w:rsidRPr="003B5E7A">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0A2C90D" w:rsidR="00CB22B2" w:rsidRPr="003B5E7A" w:rsidRDefault="00CB22B2"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bCs/>
                <w:i/>
                <w:iCs/>
                <w:szCs w:val="24"/>
              </w:rPr>
              <w:t>2235641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r>
      <w:tr w:rsidR="00CB22B2" w:rsidRPr="003B5E7A"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0232DC" w14:textId="77777777" w:rsidR="00CB22B2" w:rsidRPr="003B5E7A" w:rsidRDefault="00CB22B2" w:rsidP="003B5E7A">
            <w:pPr>
              <w:keepNext/>
              <w:spacing w:after="0" w:line="360" w:lineRule="auto"/>
              <w:rPr>
                <w:rFonts w:ascii="Arial" w:eastAsia="Times New Roman" w:hAnsi="Arial" w:cs="Arial"/>
                <w:b/>
                <w:bCs/>
                <w:color w:val="auto"/>
                <w:szCs w:val="24"/>
                <w:lang w:val="en-AU"/>
              </w:rPr>
            </w:pPr>
          </w:p>
          <w:p w14:paraId="6800DE34" w14:textId="4A65D0D4" w:rsidR="00CB22B2" w:rsidRPr="003B5E7A" w:rsidRDefault="00CB22B2" w:rsidP="003B5E7A">
            <w:pPr>
              <w:keepNext/>
              <w:spacing w:after="0" w:line="360" w:lineRule="auto"/>
              <w:rPr>
                <w:rFonts w:ascii="Arial" w:eastAsia="Times New Roman" w:hAnsi="Arial" w:cs="Arial"/>
                <w:b/>
                <w:bCs/>
                <w:color w:val="auto"/>
                <w:szCs w:val="24"/>
                <w:lang w:val="en-AU"/>
              </w:rPr>
            </w:pPr>
            <w:r w:rsidRPr="003B5E7A">
              <w:rPr>
                <w:rFonts w:ascii="Arial" w:eastAsia="Times New Roman" w:hAnsi="Arial" w:cs="Arial"/>
                <w:b/>
                <w:bCs/>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F09239E"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Hotel Administration &amp;</w:t>
            </w:r>
          </w:p>
          <w:p w14:paraId="04595FB7" w14:textId="5CA82CA1" w:rsidR="00CB22B2" w:rsidRPr="003B5E7A" w:rsidRDefault="00CB22B2"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r>
      <w:tr w:rsidR="00CB22B2" w:rsidRPr="003B5E7A"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31C03F77" w:rsidR="00CB22B2" w:rsidRPr="003B5E7A" w:rsidRDefault="00CB22B2" w:rsidP="003B5E7A">
            <w:pPr>
              <w:keepNext/>
              <w:spacing w:after="0" w:line="360" w:lineRule="auto"/>
              <w:rPr>
                <w:rFonts w:ascii="Arial" w:eastAsia="Times New Roman" w:hAnsi="Arial" w:cs="Arial"/>
                <w:b/>
                <w:bCs/>
                <w:color w:val="auto"/>
                <w:szCs w:val="24"/>
                <w:lang w:val="en-AU"/>
              </w:rPr>
            </w:pPr>
            <w:r w:rsidRPr="003B5E7A">
              <w:rPr>
                <w:rFonts w:ascii="Arial" w:eastAsia="Times New Roman" w:hAnsi="Arial" w:cs="Arial"/>
                <w:b/>
                <w:bCs/>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74F7B24" w:rsidR="00CB22B2" w:rsidRPr="003B5E7A" w:rsidRDefault="00CB22B2"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r>
      <w:tr w:rsidR="00CB22B2" w:rsidRPr="003B5E7A"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03783550" w:rsidR="00CB22B2" w:rsidRPr="003B5E7A" w:rsidRDefault="00CB22B2" w:rsidP="003B5E7A">
            <w:pPr>
              <w:keepNext/>
              <w:spacing w:after="0" w:line="360" w:lineRule="auto"/>
              <w:rPr>
                <w:rFonts w:ascii="Arial" w:eastAsia="Times New Roman" w:hAnsi="Arial" w:cs="Arial"/>
                <w:color w:val="auto"/>
                <w:szCs w:val="24"/>
                <w:lang w:val="en-AU"/>
              </w:rPr>
            </w:pPr>
            <w:r w:rsidRPr="003B5E7A">
              <w:rPr>
                <w:rFonts w:ascii="Arial" w:eastAsia="Times New Roman" w:hAnsi="Arial" w:cs="Arial"/>
                <w:b/>
                <w:bCs/>
                <w:color w:val="auto"/>
                <w:szCs w:val="24"/>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CBF07F8" w:rsidR="00CB22B2" w:rsidRPr="003B5E7A" w:rsidRDefault="00903668" w:rsidP="003B5E7A">
            <w:pPr>
              <w:keepNext/>
              <w:spacing w:after="0" w:line="360" w:lineRule="auto"/>
              <w:jc w:val="center"/>
              <w:rPr>
                <w:rFonts w:ascii="Arial" w:eastAsia="Times New Roman" w:hAnsi="Arial" w:cs="Arial"/>
                <w:b/>
                <w:color w:val="auto"/>
                <w:szCs w:val="24"/>
                <w:lang w:val="en-AU"/>
              </w:rPr>
            </w:pPr>
            <w:r w:rsidRPr="003B5E7A">
              <w:rPr>
                <w:rFonts w:ascii="Arial" w:eastAsia="Times New Roman" w:hAnsi="Arial" w:cs="Arial"/>
                <w:b/>
                <w:color w:val="auto"/>
                <w:szCs w:val="24"/>
                <w:lang w:val="en-AU"/>
              </w:rPr>
              <w:t>Ben Chong</w:t>
            </w:r>
          </w:p>
        </w:tc>
        <w:tc>
          <w:tcPr>
            <w:tcW w:w="835" w:type="dxa"/>
            <w:tcBorders>
              <w:top w:val="nil"/>
              <w:left w:val="nil"/>
              <w:bottom w:val="nil"/>
              <w:right w:val="single" w:sz="4" w:space="0" w:color="auto"/>
            </w:tcBorders>
            <w:shd w:val="clear" w:color="auto" w:fill="auto"/>
            <w:vAlign w:val="center"/>
          </w:tcPr>
          <w:p w14:paraId="4EFCA829" w14:textId="77777777" w:rsidR="00CB22B2" w:rsidRPr="003B5E7A" w:rsidRDefault="00CB22B2" w:rsidP="003B5E7A">
            <w:pPr>
              <w:keepNext/>
              <w:spacing w:after="0" w:line="360" w:lineRule="auto"/>
              <w:jc w:val="center"/>
              <w:rPr>
                <w:rFonts w:ascii="Arial" w:eastAsia="Times New Roman" w:hAnsi="Arial" w:cs="Arial"/>
                <w:b/>
                <w:color w:val="auto"/>
                <w:szCs w:val="24"/>
                <w:lang w:val="en-AU"/>
              </w:rPr>
            </w:pPr>
          </w:p>
        </w:tc>
      </w:tr>
      <w:tr w:rsidR="00330917" w:rsidRPr="003B5E7A"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B5E7A" w:rsidRDefault="00330917" w:rsidP="003B5E7A">
            <w:pPr>
              <w:keepNext/>
              <w:spacing w:after="0" w:line="36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B5E7A" w:rsidRDefault="00330917" w:rsidP="003B5E7A">
            <w:pPr>
              <w:keepNext/>
              <w:spacing w:after="0" w:line="36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B5E7A" w:rsidRDefault="00330917" w:rsidP="003B5E7A">
            <w:pPr>
              <w:keepNext/>
              <w:spacing w:after="0" w:line="36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B5E7A" w:rsidRDefault="00330917" w:rsidP="003B5E7A">
            <w:pPr>
              <w:keepNext/>
              <w:spacing w:after="0" w:line="360" w:lineRule="auto"/>
              <w:jc w:val="center"/>
              <w:rPr>
                <w:rFonts w:ascii="Arial" w:eastAsia="Times New Roman" w:hAnsi="Arial" w:cs="Arial"/>
                <w:b/>
                <w:color w:val="auto"/>
                <w:szCs w:val="24"/>
                <w:lang w:val="en-AU"/>
              </w:rPr>
            </w:pPr>
          </w:p>
        </w:tc>
      </w:tr>
      <w:tr w:rsidR="00330917" w:rsidRPr="003B5E7A"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B5E7A" w:rsidRDefault="00330917" w:rsidP="003B5E7A">
            <w:pPr>
              <w:spacing w:after="0" w:line="360" w:lineRule="auto"/>
              <w:rPr>
                <w:rFonts w:ascii="Arial" w:eastAsia="Times New Roman" w:hAnsi="Arial" w:cs="Arial"/>
                <w:bCs/>
                <w:szCs w:val="24"/>
              </w:rPr>
            </w:pPr>
          </w:p>
          <w:p w14:paraId="52C905D1" w14:textId="77777777" w:rsidR="0026706E" w:rsidRPr="003B5E7A" w:rsidRDefault="0026706E" w:rsidP="003B5E7A">
            <w:pPr>
              <w:spacing w:line="360" w:lineRule="auto"/>
              <w:jc w:val="both"/>
              <w:rPr>
                <w:rFonts w:ascii="Arial" w:hAnsi="Arial" w:cs="Arial"/>
                <w:szCs w:val="24"/>
              </w:rPr>
            </w:pPr>
            <w:r w:rsidRPr="003B5E7A">
              <w:rPr>
                <w:rFonts w:ascii="Arial" w:hAnsi="Arial" w:cs="Arial"/>
                <w:szCs w:val="24"/>
              </w:rPr>
              <w:t>It is the model that helps in the reflection and is cyclical. It helps to improve personal skills. The model is demonstrated through six different stages. The stages are description, evaluation, feelings, analysis, and conclusion and an action plan. This model assists in learning from past experiences (</w:t>
            </w:r>
            <w:proofErr w:type="spellStart"/>
            <w:r w:rsidRPr="003B5E7A">
              <w:rPr>
                <w:rFonts w:ascii="Arial" w:hAnsi="Arial" w:cs="Arial"/>
                <w:szCs w:val="24"/>
              </w:rPr>
              <w:t>Rozikov</w:t>
            </w:r>
            <w:proofErr w:type="spellEnd"/>
            <w:r w:rsidRPr="003B5E7A">
              <w:rPr>
                <w:rFonts w:ascii="Arial" w:hAnsi="Arial" w:cs="Arial"/>
                <w:szCs w:val="24"/>
              </w:rPr>
              <w:t>, 2023).</w:t>
            </w:r>
          </w:p>
          <w:p w14:paraId="04F1138C" w14:textId="32F772B1" w:rsidR="0026706E" w:rsidRPr="003B5E7A" w:rsidRDefault="0026706E" w:rsidP="003B5E7A">
            <w:pPr>
              <w:spacing w:line="360" w:lineRule="auto"/>
              <w:jc w:val="both"/>
              <w:rPr>
                <w:rFonts w:ascii="Arial" w:hAnsi="Arial" w:cs="Arial"/>
                <w:szCs w:val="24"/>
              </w:rPr>
            </w:pPr>
            <w:r w:rsidRPr="003B5E7A">
              <w:rPr>
                <w:rFonts w:ascii="Arial" w:hAnsi="Arial" w:cs="Arial"/>
                <w:szCs w:val="24"/>
              </w:rPr>
              <w:t xml:space="preserve">I had gone through a placement process in the front office department of </w:t>
            </w:r>
            <w:r w:rsidR="00903668" w:rsidRPr="003B5E7A">
              <w:rPr>
                <w:rFonts w:ascii="Arial" w:hAnsi="Arial" w:cs="Arial"/>
                <w:szCs w:val="24"/>
              </w:rPr>
              <w:t xml:space="preserve"> </w:t>
            </w:r>
            <w:r w:rsidRPr="003B5E7A">
              <w:rPr>
                <w:rFonts w:ascii="Arial" w:hAnsi="Arial" w:cs="Arial"/>
                <w:szCs w:val="24"/>
              </w:rPr>
              <w:t>Premier Inn Hotels. The experts from the Premier Inn Hotels come to take the interview. I have attended the interview. I had met the criteria for attending the interview. I had scored more than 70% overall. I had passed the first round of interviews. I had attended the second round of interviews. In that round, some practical questions are asked based on my training during my course. I then passed the interview of the second round and attended the 3 round interview. It is the face-to-face round and the hardest round. In the 3rd round questions about my background, interests and many more have been asked. I had to answer those questions and improve my critical thinking skills. Further, the interviewer presented me with the offer letter to join Premier Inn Hotels. I have a good experience of placement in the front office department of Premier Inn Hotels. I faced some challenges during this process of placement.  I had a fear of attending the interview based on the reviews of previous students. I faced the issue of communication during many parts of the process.</w:t>
            </w:r>
          </w:p>
          <w:p w14:paraId="2F879590" w14:textId="77777777" w:rsidR="0026706E" w:rsidRPr="003B5E7A" w:rsidRDefault="0026706E" w:rsidP="003B5E7A">
            <w:pPr>
              <w:spacing w:line="360" w:lineRule="auto"/>
              <w:jc w:val="both"/>
              <w:rPr>
                <w:rFonts w:ascii="Arial" w:hAnsi="Arial" w:cs="Arial"/>
                <w:szCs w:val="24"/>
              </w:rPr>
            </w:pPr>
            <w:r w:rsidRPr="003B5E7A">
              <w:rPr>
                <w:rFonts w:ascii="Arial" w:hAnsi="Arial" w:cs="Arial"/>
                <w:szCs w:val="24"/>
              </w:rPr>
              <w:t xml:space="preserve">I had a lot of changing emotions during the duration of the process of placement. I was in tension before attending the process. The levels of tension became higher with the entry of </w:t>
            </w:r>
            <w:r w:rsidRPr="003B5E7A">
              <w:rPr>
                <w:rFonts w:ascii="Arial" w:hAnsi="Arial" w:cs="Arial"/>
                <w:szCs w:val="24"/>
              </w:rPr>
              <w:lastRenderedPageBreak/>
              <w:t xml:space="preserve">different rounds. After that, I felt excited after clearing each round of interviews. There are some emotions of guilt at the time of the interview. The reason behind this emotion was I could not answer some questions of the interviewers. At the same time, the feeling of confidence was also going after passing each interview. I was in a state of suspense at the time the interviewees were telling me the results. I also felt challenged while committing to guests. I learned that I have to develop my problem-solving skills to handle guests efficiently. </w:t>
            </w:r>
          </w:p>
          <w:p w14:paraId="7F817586" w14:textId="77777777" w:rsidR="0026706E" w:rsidRPr="003B5E7A" w:rsidRDefault="0026706E" w:rsidP="003B5E7A">
            <w:pPr>
              <w:spacing w:line="360" w:lineRule="auto"/>
              <w:jc w:val="both"/>
              <w:rPr>
                <w:rFonts w:ascii="Arial" w:hAnsi="Arial" w:cs="Arial"/>
                <w:szCs w:val="24"/>
              </w:rPr>
            </w:pPr>
            <w:r w:rsidRPr="003B5E7A">
              <w:rPr>
                <w:rFonts w:ascii="Arial" w:hAnsi="Arial" w:cs="Arial"/>
                <w:szCs w:val="24"/>
              </w:rPr>
              <w:t>The front office department needs various skills for the satisfaction of guests (Raoufi, 2020). The front office department needs good skills of communication to communicate with guests. The skills to organise are essential for doing the provided job efficiently. Time management skills also play an important role front office department (Bittner et al., 2023). It helps in managing time properly and provides guests with good services. Flexibility skills are also important for the growth in the hotel industry. The front office department needs flexible workers to provide better services to guests (</w:t>
            </w:r>
            <w:proofErr w:type="spellStart"/>
            <w:r w:rsidRPr="003B5E7A">
              <w:rPr>
                <w:rFonts w:ascii="Arial" w:hAnsi="Arial" w:cs="Arial"/>
                <w:szCs w:val="24"/>
              </w:rPr>
              <w:t>Rozikov</w:t>
            </w:r>
            <w:proofErr w:type="spellEnd"/>
            <w:r w:rsidRPr="003B5E7A">
              <w:rPr>
                <w:rFonts w:ascii="Arial" w:hAnsi="Arial" w:cs="Arial"/>
                <w:szCs w:val="24"/>
              </w:rPr>
              <w:t>, 2023).</w:t>
            </w:r>
          </w:p>
          <w:p w14:paraId="24868912" w14:textId="00BA5393" w:rsidR="0026706E" w:rsidRPr="003B5E7A" w:rsidRDefault="0026706E" w:rsidP="003B5E7A">
            <w:pPr>
              <w:spacing w:line="360" w:lineRule="auto"/>
              <w:jc w:val="both"/>
              <w:rPr>
                <w:rFonts w:ascii="Arial" w:hAnsi="Arial" w:cs="Arial"/>
                <w:szCs w:val="24"/>
              </w:rPr>
            </w:pPr>
            <w:r w:rsidRPr="003B5E7A">
              <w:rPr>
                <w:rFonts w:ascii="Arial" w:hAnsi="Arial" w:cs="Arial"/>
                <w:szCs w:val="24"/>
              </w:rPr>
              <w:t xml:space="preserve">I had the skill of managing time. It helped me to manage the time of my work. It leads to the satisfaction of the guests of hotels. I had good skills in organisation that helped me a lot. It assisted me in organising the rooms of the guests properly and providing them with well-decorated rooms. I knew the skills of </w:t>
            </w:r>
            <w:r w:rsidR="00903668" w:rsidRPr="003B5E7A">
              <w:rPr>
                <w:rFonts w:ascii="Arial" w:hAnsi="Arial" w:cs="Arial"/>
                <w:szCs w:val="24"/>
              </w:rPr>
              <w:t>front office</w:t>
            </w:r>
            <w:r w:rsidRPr="003B5E7A">
              <w:rPr>
                <w:rFonts w:ascii="Arial" w:hAnsi="Arial" w:cs="Arial"/>
                <w:szCs w:val="24"/>
              </w:rPr>
              <w:t xml:space="preserve"> procedures. It helped me in getting the placement of Premier Inn Hotels in the </w:t>
            </w:r>
            <w:r w:rsidR="00903668" w:rsidRPr="003B5E7A">
              <w:rPr>
                <w:rFonts w:ascii="Arial" w:hAnsi="Arial" w:cs="Arial"/>
                <w:szCs w:val="24"/>
              </w:rPr>
              <w:t>front office</w:t>
            </w:r>
            <w:r w:rsidRPr="003B5E7A">
              <w:rPr>
                <w:rFonts w:ascii="Arial" w:hAnsi="Arial" w:cs="Arial"/>
                <w:szCs w:val="24"/>
              </w:rPr>
              <w:t xml:space="preserve"> department. Flexibility is another skill that would help me to work at any time as required in the front office department (</w:t>
            </w:r>
            <w:proofErr w:type="spellStart"/>
            <w:r w:rsidRPr="003B5E7A">
              <w:rPr>
                <w:rFonts w:ascii="Arial" w:hAnsi="Arial" w:cs="Arial"/>
                <w:szCs w:val="24"/>
              </w:rPr>
              <w:t>Rozikov</w:t>
            </w:r>
            <w:proofErr w:type="spellEnd"/>
            <w:r w:rsidRPr="003B5E7A">
              <w:rPr>
                <w:rFonts w:ascii="Arial" w:hAnsi="Arial" w:cs="Arial"/>
                <w:szCs w:val="24"/>
              </w:rPr>
              <w:t xml:space="preserve">, 2023). </w:t>
            </w:r>
          </w:p>
          <w:p w14:paraId="584546E3" w14:textId="77777777" w:rsidR="0026706E" w:rsidRPr="003B5E7A" w:rsidRDefault="0026706E" w:rsidP="003B5E7A">
            <w:pPr>
              <w:spacing w:line="360" w:lineRule="auto"/>
              <w:jc w:val="both"/>
              <w:rPr>
                <w:rFonts w:ascii="Arial" w:hAnsi="Arial" w:cs="Arial"/>
                <w:szCs w:val="24"/>
              </w:rPr>
            </w:pPr>
            <w:r w:rsidRPr="003B5E7A">
              <w:rPr>
                <w:rFonts w:ascii="Arial" w:hAnsi="Arial" w:cs="Arial"/>
                <w:szCs w:val="24"/>
              </w:rPr>
              <w:t>These skills also helped me in the various stages of the process of placement. The skill of time management helps to manage my time during interviews and answer the interviewers properly.  My flexibility skills assisted me in solving the problem of the working hours after the placement. The skills to organise in me assisted in organising my studies and other skills well during the process of placement. It also helps to organise my answers to the questions of the placement enterprise.</w:t>
            </w:r>
          </w:p>
          <w:p w14:paraId="74BD5A03" w14:textId="3E7862AB" w:rsidR="0026706E" w:rsidRPr="003B5E7A" w:rsidRDefault="0026706E" w:rsidP="003B5E7A">
            <w:pPr>
              <w:spacing w:line="360" w:lineRule="auto"/>
              <w:jc w:val="both"/>
              <w:rPr>
                <w:rFonts w:ascii="Arial" w:hAnsi="Arial" w:cs="Arial"/>
                <w:szCs w:val="24"/>
              </w:rPr>
            </w:pPr>
            <w:r w:rsidRPr="003B5E7A">
              <w:rPr>
                <w:rFonts w:ascii="Arial" w:hAnsi="Arial" w:cs="Arial"/>
                <w:szCs w:val="24"/>
              </w:rPr>
              <w:t>The placement enterprise during the placement process provides much information about the job role. They helped me to understand the needs of guests in Premier Inn Hotels. The information also helped me to know the process of managing guests. The interaction with guests helped me to communicate well with them. The demands of guests were also known to me at the time of interaction with them. The process of placement assists me in understanding my skills. It also helped me to understand the skills that I need to develop.</w:t>
            </w:r>
          </w:p>
          <w:p w14:paraId="1F332658" w14:textId="77777777" w:rsidR="0026706E" w:rsidRPr="003B5E7A" w:rsidRDefault="0026706E" w:rsidP="003B5E7A">
            <w:pPr>
              <w:spacing w:line="360" w:lineRule="auto"/>
              <w:rPr>
                <w:rFonts w:ascii="Arial" w:hAnsi="Arial" w:cs="Arial"/>
                <w:szCs w:val="24"/>
              </w:rPr>
            </w:pPr>
          </w:p>
          <w:p w14:paraId="5DA546C6" w14:textId="77777777" w:rsidR="00330917" w:rsidRPr="003B5E7A" w:rsidRDefault="00330917" w:rsidP="003B5E7A">
            <w:pPr>
              <w:spacing w:after="0" w:line="360" w:lineRule="auto"/>
              <w:rPr>
                <w:rFonts w:ascii="Arial" w:eastAsia="Times New Roman" w:hAnsi="Arial" w:cs="Arial"/>
                <w:bCs/>
                <w:szCs w:val="24"/>
              </w:rPr>
            </w:pPr>
          </w:p>
          <w:p w14:paraId="375FC8CB" w14:textId="77777777" w:rsidR="00DF33FD" w:rsidRPr="003B5E7A" w:rsidRDefault="00DF33FD" w:rsidP="003B5E7A">
            <w:pPr>
              <w:spacing w:line="360" w:lineRule="auto"/>
              <w:jc w:val="center"/>
              <w:rPr>
                <w:rFonts w:ascii="Arial" w:hAnsi="Arial" w:cs="Arial"/>
                <w:b/>
                <w:szCs w:val="24"/>
              </w:rPr>
            </w:pPr>
          </w:p>
          <w:p w14:paraId="4C746201" w14:textId="77777777" w:rsidR="00DF33FD" w:rsidRPr="003B5E7A" w:rsidRDefault="00DF33FD" w:rsidP="003B5E7A">
            <w:pPr>
              <w:spacing w:line="360" w:lineRule="auto"/>
              <w:jc w:val="center"/>
              <w:rPr>
                <w:rFonts w:ascii="Arial" w:hAnsi="Arial" w:cs="Arial"/>
                <w:b/>
                <w:szCs w:val="24"/>
              </w:rPr>
            </w:pPr>
          </w:p>
          <w:p w14:paraId="6E38122E" w14:textId="77777777" w:rsidR="00DF33FD" w:rsidRPr="003B5E7A" w:rsidRDefault="00DF33FD" w:rsidP="003B5E7A">
            <w:pPr>
              <w:spacing w:line="360" w:lineRule="auto"/>
              <w:jc w:val="center"/>
              <w:rPr>
                <w:rFonts w:ascii="Arial" w:hAnsi="Arial" w:cs="Arial"/>
                <w:b/>
                <w:szCs w:val="24"/>
              </w:rPr>
            </w:pPr>
          </w:p>
          <w:p w14:paraId="428C1903" w14:textId="77777777" w:rsidR="00DF33FD" w:rsidRPr="003B5E7A" w:rsidRDefault="00DF33FD" w:rsidP="003B5E7A">
            <w:pPr>
              <w:spacing w:line="360" w:lineRule="auto"/>
              <w:jc w:val="center"/>
              <w:rPr>
                <w:rFonts w:ascii="Arial" w:hAnsi="Arial" w:cs="Arial"/>
                <w:b/>
                <w:szCs w:val="24"/>
              </w:rPr>
            </w:pPr>
          </w:p>
          <w:p w14:paraId="70CC3B63" w14:textId="781E6EC3" w:rsidR="00A0042C" w:rsidRPr="003B5E7A" w:rsidRDefault="00A0042C" w:rsidP="003B5E7A">
            <w:pPr>
              <w:spacing w:line="360" w:lineRule="auto"/>
              <w:jc w:val="center"/>
              <w:rPr>
                <w:rFonts w:ascii="Arial" w:hAnsi="Arial" w:cs="Arial"/>
                <w:b/>
                <w:szCs w:val="24"/>
              </w:rPr>
            </w:pPr>
            <w:r w:rsidRPr="003B5E7A">
              <w:rPr>
                <w:rFonts w:ascii="Arial" w:hAnsi="Arial" w:cs="Arial"/>
                <w:b/>
                <w:szCs w:val="24"/>
              </w:rPr>
              <w:t>Personal Development Plan</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8"/>
              <w:gridCol w:w="2257"/>
              <w:gridCol w:w="2257"/>
              <w:gridCol w:w="2257"/>
            </w:tblGrid>
            <w:tr w:rsidR="00CB22B2" w:rsidRPr="003B5E7A" w14:paraId="62BDAC89" w14:textId="77777777" w:rsidTr="00D266BC">
              <w:tc>
                <w:tcPr>
                  <w:tcW w:w="2257" w:type="dxa"/>
                  <w:shd w:val="clear" w:color="auto" w:fill="auto"/>
                  <w:tcMar>
                    <w:top w:w="100" w:type="dxa"/>
                    <w:left w:w="100" w:type="dxa"/>
                    <w:bottom w:w="100" w:type="dxa"/>
                    <w:right w:w="100" w:type="dxa"/>
                  </w:tcMar>
                </w:tcPr>
                <w:p w14:paraId="660F3F65" w14:textId="77777777" w:rsidR="00A0042C" w:rsidRPr="003B5E7A" w:rsidRDefault="00A0042C" w:rsidP="003B5E7A">
                  <w:pPr>
                    <w:widowControl w:val="0"/>
                    <w:pBdr>
                      <w:top w:val="nil"/>
                      <w:left w:val="nil"/>
                      <w:bottom w:val="nil"/>
                      <w:right w:val="nil"/>
                      <w:between w:val="nil"/>
                    </w:pBdr>
                    <w:spacing w:line="360" w:lineRule="auto"/>
                    <w:rPr>
                      <w:rFonts w:ascii="Arial" w:hAnsi="Arial" w:cs="Arial"/>
                      <w:b/>
                      <w:szCs w:val="24"/>
                    </w:rPr>
                  </w:pPr>
                  <w:r w:rsidRPr="003B5E7A">
                    <w:rPr>
                      <w:rFonts w:ascii="Arial" w:hAnsi="Arial" w:cs="Arial"/>
                      <w:b/>
                      <w:szCs w:val="24"/>
                    </w:rPr>
                    <w:t>Skills</w:t>
                  </w:r>
                </w:p>
              </w:tc>
              <w:tc>
                <w:tcPr>
                  <w:tcW w:w="2257" w:type="dxa"/>
                  <w:shd w:val="clear" w:color="auto" w:fill="auto"/>
                  <w:tcMar>
                    <w:top w:w="100" w:type="dxa"/>
                    <w:left w:w="100" w:type="dxa"/>
                    <w:bottom w:w="100" w:type="dxa"/>
                    <w:right w:w="100" w:type="dxa"/>
                  </w:tcMar>
                </w:tcPr>
                <w:p w14:paraId="71FFFE66" w14:textId="77777777" w:rsidR="00A0042C" w:rsidRPr="003B5E7A" w:rsidRDefault="00A0042C" w:rsidP="003B5E7A">
                  <w:pPr>
                    <w:widowControl w:val="0"/>
                    <w:pBdr>
                      <w:top w:val="nil"/>
                      <w:left w:val="nil"/>
                      <w:bottom w:val="nil"/>
                      <w:right w:val="nil"/>
                      <w:between w:val="nil"/>
                    </w:pBdr>
                    <w:spacing w:line="360" w:lineRule="auto"/>
                    <w:rPr>
                      <w:rFonts w:ascii="Arial" w:hAnsi="Arial" w:cs="Arial"/>
                      <w:b/>
                      <w:szCs w:val="24"/>
                    </w:rPr>
                  </w:pPr>
                  <w:r w:rsidRPr="003B5E7A">
                    <w:rPr>
                      <w:rFonts w:ascii="Arial" w:hAnsi="Arial" w:cs="Arial"/>
                      <w:b/>
                      <w:szCs w:val="24"/>
                    </w:rPr>
                    <w:t>Process to Develop</w:t>
                  </w:r>
                </w:p>
              </w:tc>
              <w:tc>
                <w:tcPr>
                  <w:tcW w:w="2257" w:type="dxa"/>
                  <w:shd w:val="clear" w:color="auto" w:fill="auto"/>
                  <w:tcMar>
                    <w:top w:w="100" w:type="dxa"/>
                    <w:left w:w="100" w:type="dxa"/>
                    <w:bottom w:w="100" w:type="dxa"/>
                    <w:right w:w="100" w:type="dxa"/>
                  </w:tcMar>
                </w:tcPr>
                <w:p w14:paraId="04CF80CD" w14:textId="77777777" w:rsidR="00A0042C" w:rsidRPr="003B5E7A" w:rsidRDefault="00A0042C" w:rsidP="003B5E7A">
                  <w:pPr>
                    <w:widowControl w:val="0"/>
                    <w:pBdr>
                      <w:top w:val="nil"/>
                      <w:left w:val="nil"/>
                      <w:bottom w:val="nil"/>
                      <w:right w:val="nil"/>
                      <w:between w:val="nil"/>
                    </w:pBdr>
                    <w:spacing w:line="360" w:lineRule="auto"/>
                    <w:rPr>
                      <w:rFonts w:ascii="Arial" w:hAnsi="Arial" w:cs="Arial"/>
                      <w:b/>
                      <w:szCs w:val="24"/>
                    </w:rPr>
                  </w:pPr>
                  <w:r w:rsidRPr="003B5E7A">
                    <w:rPr>
                      <w:rFonts w:ascii="Arial" w:hAnsi="Arial" w:cs="Arial"/>
                      <w:b/>
                      <w:szCs w:val="24"/>
                    </w:rPr>
                    <w:t>Impact of skills</w:t>
                  </w:r>
                </w:p>
              </w:tc>
              <w:tc>
                <w:tcPr>
                  <w:tcW w:w="2257" w:type="dxa"/>
                  <w:shd w:val="clear" w:color="auto" w:fill="auto"/>
                  <w:tcMar>
                    <w:top w:w="100" w:type="dxa"/>
                    <w:left w:w="100" w:type="dxa"/>
                    <w:bottom w:w="100" w:type="dxa"/>
                    <w:right w:w="100" w:type="dxa"/>
                  </w:tcMar>
                </w:tcPr>
                <w:p w14:paraId="278CE1C3" w14:textId="77777777" w:rsidR="00A0042C" w:rsidRPr="003B5E7A" w:rsidRDefault="00A0042C" w:rsidP="003B5E7A">
                  <w:pPr>
                    <w:widowControl w:val="0"/>
                    <w:pBdr>
                      <w:top w:val="nil"/>
                      <w:left w:val="nil"/>
                      <w:bottom w:val="nil"/>
                      <w:right w:val="nil"/>
                      <w:between w:val="nil"/>
                    </w:pBdr>
                    <w:spacing w:line="360" w:lineRule="auto"/>
                    <w:rPr>
                      <w:rFonts w:ascii="Arial" w:hAnsi="Arial" w:cs="Arial"/>
                      <w:b/>
                      <w:szCs w:val="24"/>
                    </w:rPr>
                  </w:pPr>
                  <w:r w:rsidRPr="003B5E7A">
                    <w:rPr>
                      <w:rFonts w:ascii="Arial" w:hAnsi="Arial" w:cs="Arial"/>
                      <w:b/>
                      <w:szCs w:val="24"/>
                    </w:rPr>
                    <w:t>Time-bound</w:t>
                  </w:r>
                </w:p>
              </w:tc>
            </w:tr>
            <w:tr w:rsidR="00CB22B2" w:rsidRPr="003B5E7A" w14:paraId="5E846DF8" w14:textId="77777777" w:rsidTr="00D266BC">
              <w:tc>
                <w:tcPr>
                  <w:tcW w:w="2257" w:type="dxa"/>
                  <w:shd w:val="clear" w:color="auto" w:fill="auto"/>
                  <w:tcMar>
                    <w:top w:w="100" w:type="dxa"/>
                    <w:left w:w="100" w:type="dxa"/>
                    <w:bottom w:w="100" w:type="dxa"/>
                    <w:right w:w="100" w:type="dxa"/>
                  </w:tcMar>
                </w:tcPr>
                <w:p w14:paraId="2190F48A"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Active Listening</w:t>
                  </w:r>
                </w:p>
              </w:tc>
              <w:tc>
                <w:tcPr>
                  <w:tcW w:w="2257" w:type="dxa"/>
                  <w:shd w:val="clear" w:color="auto" w:fill="auto"/>
                  <w:tcMar>
                    <w:top w:w="100" w:type="dxa"/>
                    <w:left w:w="100" w:type="dxa"/>
                    <w:bottom w:w="100" w:type="dxa"/>
                    <w:right w:w="100" w:type="dxa"/>
                  </w:tcMar>
                </w:tcPr>
                <w:p w14:paraId="510213C5"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 xml:space="preserve">I will listen to others minutely. </w:t>
                  </w:r>
                </w:p>
              </w:tc>
              <w:tc>
                <w:tcPr>
                  <w:tcW w:w="2257" w:type="dxa"/>
                  <w:shd w:val="clear" w:color="auto" w:fill="auto"/>
                  <w:tcMar>
                    <w:top w:w="100" w:type="dxa"/>
                    <w:left w:w="100" w:type="dxa"/>
                    <w:bottom w:w="100" w:type="dxa"/>
                    <w:right w:w="100" w:type="dxa"/>
                  </w:tcMar>
                </w:tcPr>
                <w:p w14:paraId="57BD4AE6"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It will help me to understand the problems of guests.</w:t>
                  </w:r>
                </w:p>
              </w:tc>
              <w:tc>
                <w:tcPr>
                  <w:tcW w:w="2257" w:type="dxa"/>
                  <w:shd w:val="clear" w:color="auto" w:fill="auto"/>
                  <w:tcMar>
                    <w:top w:w="100" w:type="dxa"/>
                    <w:left w:w="100" w:type="dxa"/>
                    <w:bottom w:w="100" w:type="dxa"/>
                    <w:right w:w="100" w:type="dxa"/>
                  </w:tcMar>
                </w:tcPr>
                <w:p w14:paraId="13EF4DB2"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2.5 months.</w:t>
                  </w:r>
                </w:p>
              </w:tc>
            </w:tr>
            <w:tr w:rsidR="00CB22B2" w:rsidRPr="003B5E7A" w14:paraId="68DD9352" w14:textId="77777777" w:rsidTr="00D266BC">
              <w:tc>
                <w:tcPr>
                  <w:tcW w:w="2257" w:type="dxa"/>
                  <w:shd w:val="clear" w:color="auto" w:fill="auto"/>
                  <w:tcMar>
                    <w:top w:w="100" w:type="dxa"/>
                    <w:left w:w="100" w:type="dxa"/>
                    <w:bottom w:w="100" w:type="dxa"/>
                    <w:right w:w="100" w:type="dxa"/>
                  </w:tcMar>
                </w:tcPr>
                <w:p w14:paraId="197BA7CD"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Cleaning Methods</w:t>
                  </w:r>
                </w:p>
              </w:tc>
              <w:tc>
                <w:tcPr>
                  <w:tcW w:w="2257" w:type="dxa"/>
                  <w:shd w:val="clear" w:color="auto" w:fill="auto"/>
                  <w:tcMar>
                    <w:top w:w="100" w:type="dxa"/>
                    <w:left w:w="100" w:type="dxa"/>
                    <w:bottom w:w="100" w:type="dxa"/>
                    <w:right w:w="100" w:type="dxa"/>
                  </w:tcMar>
                </w:tcPr>
                <w:p w14:paraId="37E11BBF" w14:textId="09348BA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 xml:space="preserve">I will read the books and journals on </w:t>
                  </w:r>
                  <w:r w:rsidR="00DF33FD" w:rsidRPr="003B5E7A">
                    <w:rPr>
                      <w:rFonts w:ascii="Arial" w:hAnsi="Arial" w:cs="Arial"/>
                      <w:szCs w:val="24"/>
                    </w:rPr>
                    <w:t>front office</w:t>
                  </w:r>
                  <w:r w:rsidRPr="003B5E7A">
                    <w:rPr>
                      <w:rFonts w:ascii="Arial" w:hAnsi="Arial" w:cs="Arial"/>
                      <w:szCs w:val="24"/>
                    </w:rPr>
                    <w:t>.</w:t>
                  </w:r>
                </w:p>
              </w:tc>
              <w:tc>
                <w:tcPr>
                  <w:tcW w:w="2257" w:type="dxa"/>
                  <w:shd w:val="clear" w:color="auto" w:fill="auto"/>
                  <w:tcMar>
                    <w:top w:w="100" w:type="dxa"/>
                    <w:left w:w="100" w:type="dxa"/>
                    <w:bottom w:w="100" w:type="dxa"/>
                    <w:right w:w="100" w:type="dxa"/>
                  </w:tcMar>
                </w:tcPr>
                <w:p w14:paraId="51F231AC"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It will help me to flourish in my determined job role.</w:t>
                  </w:r>
                </w:p>
              </w:tc>
              <w:tc>
                <w:tcPr>
                  <w:tcW w:w="2257" w:type="dxa"/>
                  <w:shd w:val="clear" w:color="auto" w:fill="auto"/>
                  <w:tcMar>
                    <w:top w:w="100" w:type="dxa"/>
                    <w:left w:w="100" w:type="dxa"/>
                    <w:bottom w:w="100" w:type="dxa"/>
                    <w:right w:w="100" w:type="dxa"/>
                  </w:tcMar>
                </w:tcPr>
                <w:p w14:paraId="536871AB" w14:textId="77777777" w:rsidR="00A0042C" w:rsidRPr="003B5E7A" w:rsidRDefault="00A0042C" w:rsidP="003B5E7A">
                  <w:pPr>
                    <w:widowControl w:val="0"/>
                    <w:pBdr>
                      <w:top w:val="nil"/>
                      <w:left w:val="nil"/>
                      <w:bottom w:val="nil"/>
                      <w:right w:val="nil"/>
                      <w:between w:val="nil"/>
                    </w:pBdr>
                    <w:spacing w:line="360" w:lineRule="auto"/>
                    <w:rPr>
                      <w:rFonts w:ascii="Arial" w:hAnsi="Arial" w:cs="Arial"/>
                      <w:szCs w:val="24"/>
                    </w:rPr>
                  </w:pPr>
                  <w:r w:rsidRPr="003B5E7A">
                    <w:rPr>
                      <w:rFonts w:ascii="Arial" w:hAnsi="Arial" w:cs="Arial"/>
                      <w:szCs w:val="24"/>
                    </w:rPr>
                    <w:t>2 months.</w:t>
                  </w:r>
                </w:p>
              </w:tc>
            </w:tr>
          </w:tbl>
          <w:p w14:paraId="2408B311" w14:textId="0DEE4F93" w:rsidR="00330917" w:rsidRPr="003B5E7A" w:rsidRDefault="00330917" w:rsidP="003B5E7A">
            <w:pPr>
              <w:spacing w:after="0" w:line="360" w:lineRule="auto"/>
              <w:rPr>
                <w:rFonts w:ascii="Arial" w:eastAsia="Times New Roman" w:hAnsi="Arial" w:cs="Arial"/>
                <w:bCs/>
                <w:szCs w:val="24"/>
              </w:rPr>
            </w:pPr>
          </w:p>
          <w:p w14:paraId="7CCA4E71" w14:textId="77777777" w:rsidR="00330917" w:rsidRPr="003B5E7A" w:rsidRDefault="00330917" w:rsidP="003B5E7A">
            <w:pPr>
              <w:spacing w:after="0" w:line="360" w:lineRule="auto"/>
              <w:rPr>
                <w:rFonts w:ascii="Arial" w:eastAsia="Times New Roman" w:hAnsi="Arial" w:cs="Arial"/>
                <w:bCs/>
                <w:szCs w:val="24"/>
              </w:rPr>
            </w:pPr>
          </w:p>
        </w:tc>
      </w:tr>
    </w:tbl>
    <w:p w14:paraId="05A2712E" w14:textId="373E166A" w:rsidR="008D4E2F" w:rsidRPr="003B5E7A" w:rsidRDefault="008D4E2F" w:rsidP="003B5E7A">
      <w:pPr>
        <w:tabs>
          <w:tab w:val="left" w:pos="1344"/>
        </w:tabs>
        <w:spacing w:line="360" w:lineRule="auto"/>
        <w:rPr>
          <w:rFonts w:ascii="Arial" w:hAnsi="Arial" w:cs="Arial"/>
          <w:szCs w:val="24"/>
        </w:rPr>
        <w:sectPr w:rsidR="008D4E2F" w:rsidRPr="003B5E7A" w:rsidSect="00B76123">
          <w:headerReference w:type="default" r:id="rId9"/>
          <w:footerReference w:type="default" r:id="rId10"/>
          <w:pgSz w:w="11906" w:h="16838"/>
          <w:pgMar w:top="720" w:right="720" w:bottom="720" w:left="720" w:header="709" w:footer="709" w:gutter="0"/>
          <w:cols w:space="708"/>
          <w:titlePg/>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B5E7A" w14:paraId="7C59C7F5" w14:textId="77777777" w:rsidTr="00137E4D">
        <w:trPr>
          <w:trHeight w:val="67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p w14:paraId="3CBA6E0C" w14:textId="77777777" w:rsidR="00137E4D" w:rsidRPr="003B5E7A" w:rsidRDefault="00137E4D" w:rsidP="003B5E7A">
            <w:pPr>
              <w:keepNext/>
              <w:spacing w:after="0" w:line="360" w:lineRule="auto"/>
              <w:jc w:val="both"/>
              <w:rPr>
                <w:rFonts w:ascii="Arial" w:eastAsia="Times New Roman" w:hAnsi="Arial" w:cs="Arial"/>
                <w:b/>
                <w:color w:val="auto"/>
                <w:szCs w:val="24"/>
                <w:lang w:val="en-AU"/>
              </w:rPr>
            </w:pPr>
            <w:r w:rsidRPr="003B5E7A">
              <w:rPr>
                <w:rFonts w:ascii="Arial" w:hAnsi="Arial" w:cs="Arial"/>
                <w:noProof/>
                <w:szCs w:val="24"/>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B5E7A">
              <w:rPr>
                <w:rFonts w:ascii="Arial" w:eastAsia="Times New Roman" w:hAnsi="Arial" w:cs="Arial"/>
                <w:b/>
                <w:color w:val="auto"/>
                <w:szCs w:val="24"/>
                <w:lang w:val="en-AU"/>
              </w:rPr>
              <w:br/>
            </w:r>
          </w:p>
          <w:p w14:paraId="29237518" w14:textId="609CBA2A" w:rsidR="00D62E48" w:rsidRPr="003B5E7A" w:rsidRDefault="00737D90" w:rsidP="003B5E7A">
            <w:pPr>
              <w:pStyle w:val="Heading2"/>
              <w:spacing w:before="0"/>
              <w:rPr>
                <w:rFonts w:cs="Arial"/>
                <w:sz w:val="24"/>
                <w:szCs w:val="24"/>
                <w:lang w:val="en-US"/>
              </w:rPr>
            </w:pPr>
            <w:bookmarkStart w:id="2" w:name="_Toc157444438"/>
            <w:r w:rsidRPr="003B5E7A">
              <w:rPr>
                <w:rFonts w:cs="Arial"/>
                <w:sz w:val="24"/>
                <w:szCs w:val="24"/>
                <w:lang w:val="en-US"/>
              </w:rPr>
              <w:t>Component Two</w:t>
            </w:r>
            <w:bookmarkEnd w:id="2"/>
            <w:r w:rsidRPr="003B5E7A">
              <w:rPr>
                <w:rFonts w:cs="Arial"/>
                <w:sz w:val="24"/>
                <w:szCs w:val="24"/>
                <w:lang w:val="en-US"/>
              </w:rPr>
              <w:t xml:space="preserve"> </w:t>
            </w:r>
          </w:p>
          <w:p w14:paraId="571C8651" w14:textId="3C7D2C90" w:rsidR="00137E4D" w:rsidRPr="003B5E7A" w:rsidRDefault="00137E4D" w:rsidP="003B5E7A">
            <w:pPr>
              <w:pStyle w:val="Heading2"/>
              <w:spacing w:before="0"/>
              <w:rPr>
                <w:rFonts w:eastAsia="Times New Roman" w:cs="Arial"/>
                <w:sz w:val="24"/>
                <w:szCs w:val="24"/>
                <w:lang w:val="en-AU"/>
              </w:rPr>
            </w:pPr>
            <w:bookmarkStart w:id="3" w:name="_Toc157444439"/>
            <w:r w:rsidRPr="003B5E7A">
              <w:rPr>
                <w:rFonts w:cs="Arial"/>
                <w:sz w:val="24"/>
                <w:szCs w:val="24"/>
                <w:lang w:val="en-US"/>
              </w:rPr>
              <w:t>Contribution to Overall Module Assessment: 25%</w:t>
            </w:r>
            <w:bookmarkEnd w:id="3"/>
          </w:p>
        </w:tc>
      </w:tr>
      <w:tr w:rsidR="00137E4D" w:rsidRPr="003B5E7A"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tc>
      </w:tr>
      <w:tr w:rsidR="00137E4D" w:rsidRPr="003B5E7A"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tc>
      </w:tr>
      <w:tr w:rsidR="00137E4D" w:rsidRPr="003B5E7A"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tc>
      </w:tr>
      <w:tr w:rsidR="00137E4D" w:rsidRPr="003B5E7A"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3B5E7A" w:rsidRDefault="00137E4D" w:rsidP="003B5E7A">
            <w:pPr>
              <w:keepNext/>
              <w:spacing w:after="0" w:line="360" w:lineRule="auto"/>
              <w:rPr>
                <w:rFonts w:ascii="Arial" w:eastAsia="Times New Roman" w:hAnsi="Arial" w:cs="Arial"/>
                <w:b/>
                <w:color w:val="auto"/>
                <w:szCs w:val="24"/>
                <w:lang w:val="en-AU"/>
              </w:rPr>
            </w:pPr>
            <w:r w:rsidRPr="003B5E7A">
              <w:rPr>
                <w:rFonts w:ascii="Arial" w:eastAsia="Times New Roman" w:hAnsi="Arial" w:cs="Arial"/>
                <w:b/>
                <w:color w:val="auto"/>
                <w:szCs w:val="24"/>
                <w:lang w:val="en-AU"/>
              </w:rPr>
              <w:t xml:space="preserve">Trip Advisor Review Response </w:t>
            </w:r>
            <w:r w:rsidR="009520FB" w:rsidRPr="003B5E7A">
              <w:rPr>
                <w:rFonts w:ascii="Arial" w:eastAsia="Times New Roman" w:hAnsi="Arial" w:cs="Arial"/>
                <w:b/>
                <w:color w:val="auto"/>
                <w:szCs w:val="24"/>
                <w:lang w:val="en-AU"/>
              </w:rPr>
              <w:t>150 words +/-10%</w:t>
            </w:r>
          </w:p>
        </w:tc>
      </w:tr>
      <w:tr w:rsidR="00137E4D" w:rsidRPr="003B5E7A"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8FA2905" w14:textId="77777777" w:rsidR="003B6502" w:rsidRPr="003B5E7A" w:rsidRDefault="008A2E9A" w:rsidP="003B5E7A">
            <w:pPr>
              <w:spacing w:line="360" w:lineRule="auto"/>
              <w:jc w:val="both"/>
              <w:rPr>
                <w:rFonts w:ascii="Arial" w:hAnsi="Arial" w:cs="Arial"/>
                <w:szCs w:val="24"/>
              </w:rPr>
            </w:pPr>
            <w:r w:rsidRPr="003B5E7A">
              <w:rPr>
                <w:rFonts w:ascii="Arial" w:hAnsi="Arial" w:cs="Arial"/>
                <w:szCs w:val="24"/>
              </w:rPr>
              <w:t>Hi Cur</w:t>
            </w:r>
            <w:r w:rsidR="003B6502" w:rsidRPr="003B5E7A">
              <w:rPr>
                <w:rFonts w:ascii="Arial" w:hAnsi="Arial" w:cs="Arial"/>
                <w:szCs w:val="24"/>
              </w:rPr>
              <w:t>ious,</w:t>
            </w:r>
          </w:p>
          <w:p w14:paraId="0191C14F" w14:textId="43E87F3F" w:rsidR="00A0042C" w:rsidRPr="003B5E7A" w:rsidRDefault="003B6502" w:rsidP="003B5E7A">
            <w:pPr>
              <w:spacing w:line="360" w:lineRule="auto"/>
              <w:jc w:val="both"/>
              <w:rPr>
                <w:rFonts w:ascii="Arial" w:hAnsi="Arial" w:cs="Arial"/>
                <w:szCs w:val="24"/>
              </w:rPr>
            </w:pPr>
            <w:r w:rsidRPr="003B5E7A">
              <w:rPr>
                <w:rFonts w:ascii="Arial" w:hAnsi="Arial" w:cs="Arial"/>
                <w:szCs w:val="24"/>
              </w:rPr>
              <w:t>Thank you for taking the time to leave us five star</w:t>
            </w:r>
            <w:r w:rsidR="00F646E8" w:rsidRPr="003B5E7A">
              <w:rPr>
                <w:rFonts w:ascii="Arial" w:hAnsi="Arial" w:cs="Arial"/>
                <w:szCs w:val="24"/>
              </w:rPr>
              <w:t xml:space="preserve"> </w:t>
            </w:r>
            <w:r w:rsidRPr="003B5E7A">
              <w:rPr>
                <w:rFonts w:ascii="Arial" w:hAnsi="Arial" w:cs="Arial"/>
                <w:szCs w:val="24"/>
              </w:rPr>
              <w:t xml:space="preserve">review. We are glad to hear that you were satisfied with our service. </w:t>
            </w:r>
            <w:r w:rsidR="008A2E9A" w:rsidRPr="003B5E7A">
              <w:rPr>
                <w:rFonts w:ascii="Arial" w:hAnsi="Arial" w:cs="Arial"/>
                <w:szCs w:val="24"/>
              </w:rPr>
              <w:t>Our</w:t>
            </w:r>
            <w:r w:rsidR="00662BC5" w:rsidRPr="003B5E7A">
              <w:rPr>
                <w:rFonts w:ascii="Arial" w:hAnsi="Arial" w:cs="Arial"/>
                <w:szCs w:val="24"/>
              </w:rPr>
              <w:t xml:space="preserve"> staff</w:t>
            </w:r>
            <w:r w:rsidR="00F646E8" w:rsidRPr="003B5E7A">
              <w:rPr>
                <w:rFonts w:ascii="Arial" w:hAnsi="Arial" w:cs="Arial"/>
                <w:szCs w:val="24"/>
              </w:rPr>
              <w:t xml:space="preserve"> </w:t>
            </w:r>
            <w:r w:rsidR="00662BC5" w:rsidRPr="003B5E7A">
              <w:rPr>
                <w:rFonts w:ascii="Arial" w:hAnsi="Arial" w:cs="Arial"/>
                <w:szCs w:val="24"/>
              </w:rPr>
              <w:t xml:space="preserve">were willing to do anything for the satisfaction of </w:t>
            </w:r>
            <w:r w:rsidR="00F646E8" w:rsidRPr="003B5E7A">
              <w:rPr>
                <w:rFonts w:ascii="Arial" w:hAnsi="Arial" w:cs="Arial"/>
                <w:szCs w:val="24"/>
              </w:rPr>
              <w:t xml:space="preserve">our </w:t>
            </w:r>
            <w:r w:rsidR="00662BC5" w:rsidRPr="003B5E7A">
              <w:rPr>
                <w:rFonts w:ascii="Arial" w:hAnsi="Arial" w:cs="Arial"/>
                <w:szCs w:val="24"/>
              </w:rPr>
              <w:t xml:space="preserve">customers. </w:t>
            </w:r>
            <w:r w:rsidRPr="003B5E7A">
              <w:rPr>
                <w:rFonts w:ascii="Arial" w:hAnsi="Arial" w:cs="Arial"/>
                <w:szCs w:val="24"/>
              </w:rPr>
              <w:t xml:space="preserve">The management and the team of our hotel are committed to delivering high-quality service, and your feedback is a great encouragement to us. We are proud of where our hotel is located and we can provide such an amazing view of one of the most beautiful and famous cathedral in England to our guests. </w:t>
            </w:r>
            <w:r w:rsidR="006F300F" w:rsidRPr="003B5E7A">
              <w:rPr>
                <w:rFonts w:ascii="Arial" w:hAnsi="Arial" w:cs="Arial"/>
                <w:szCs w:val="24"/>
              </w:rPr>
              <w:t xml:space="preserve">The little </w:t>
            </w:r>
            <w:r w:rsidR="00F646E8" w:rsidRPr="003B5E7A">
              <w:rPr>
                <w:rFonts w:ascii="Arial" w:hAnsi="Arial" w:cs="Arial"/>
                <w:szCs w:val="24"/>
              </w:rPr>
              <w:t>gesture</w:t>
            </w:r>
            <w:r w:rsidR="006F300F" w:rsidRPr="003B5E7A">
              <w:rPr>
                <w:rFonts w:ascii="Arial" w:hAnsi="Arial" w:cs="Arial"/>
                <w:szCs w:val="24"/>
              </w:rPr>
              <w:t xml:space="preserve"> like birthday card and chocolate are our aim to bring you a little home comfort and make every guest feel as special as he is. </w:t>
            </w:r>
            <w:r w:rsidR="008A2E9A" w:rsidRPr="003B5E7A">
              <w:rPr>
                <w:rFonts w:ascii="Arial" w:hAnsi="Arial" w:cs="Arial"/>
                <w:szCs w:val="24"/>
              </w:rPr>
              <w:t>Thank you for</w:t>
            </w:r>
            <w:r w:rsidR="00A0042C" w:rsidRPr="003B5E7A">
              <w:rPr>
                <w:rFonts w:ascii="Arial" w:hAnsi="Arial" w:cs="Arial"/>
                <w:szCs w:val="24"/>
              </w:rPr>
              <w:t xml:space="preserve"> recommend</w:t>
            </w:r>
            <w:r w:rsidR="00F646E8" w:rsidRPr="003B5E7A">
              <w:rPr>
                <w:rFonts w:ascii="Arial" w:hAnsi="Arial" w:cs="Arial"/>
                <w:szCs w:val="24"/>
              </w:rPr>
              <w:t>ing</w:t>
            </w:r>
            <w:r w:rsidR="008A2E9A" w:rsidRPr="003B5E7A">
              <w:rPr>
                <w:rFonts w:ascii="Arial" w:hAnsi="Arial" w:cs="Arial"/>
                <w:szCs w:val="24"/>
              </w:rPr>
              <w:t xml:space="preserve"> Premier Inn</w:t>
            </w:r>
            <w:r w:rsidR="00A0042C" w:rsidRPr="003B5E7A">
              <w:rPr>
                <w:rFonts w:ascii="Arial" w:hAnsi="Arial" w:cs="Arial"/>
                <w:szCs w:val="24"/>
              </w:rPr>
              <w:t xml:space="preserve"> to many people. </w:t>
            </w:r>
            <w:r w:rsidR="00F646E8" w:rsidRPr="003B5E7A">
              <w:rPr>
                <w:rFonts w:ascii="Arial" w:hAnsi="Arial" w:cs="Arial"/>
                <w:szCs w:val="24"/>
              </w:rPr>
              <w:t>We love making our guest’s days and we can not wait to have the opportunity to make you smile again. Thank you for choosing us.</w:t>
            </w:r>
          </w:p>
          <w:p w14:paraId="1A4EF15B" w14:textId="31D78CDA" w:rsidR="00137E4D" w:rsidRPr="003B5E7A" w:rsidRDefault="00137E4D" w:rsidP="003B5E7A">
            <w:pPr>
              <w:spacing w:after="0" w:line="360" w:lineRule="auto"/>
              <w:jc w:val="both"/>
              <w:rPr>
                <w:rFonts w:ascii="Arial" w:eastAsia="Times New Roman" w:hAnsi="Arial" w:cs="Arial"/>
                <w:bCs/>
                <w:color w:val="auto"/>
                <w:szCs w:val="24"/>
              </w:rPr>
            </w:pPr>
          </w:p>
        </w:tc>
      </w:tr>
    </w:tbl>
    <w:p w14:paraId="7C9E879F" w14:textId="77777777" w:rsidR="00F646E8" w:rsidRPr="003B5E7A" w:rsidRDefault="00F646E8" w:rsidP="003B5E7A">
      <w:pPr>
        <w:spacing w:line="360" w:lineRule="auto"/>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B5E7A"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0B62325B" w14:textId="4E119DFD" w:rsidR="00137E4D" w:rsidRPr="003B5E7A" w:rsidRDefault="00492631" w:rsidP="003B5E7A">
            <w:pPr>
              <w:spacing w:line="360" w:lineRule="auto"/>
              <w:rPr>
                <w:rFonts w:ascii="Arial" w:eastAsia="Times New Roman" w:hAnsi="Arial" w:cs="Arial"/>
                <w:bCs/>
                <w:color w:val="auto"/>
                <w:szCs w:val="24"/>
                <w:lang w:val="en-AU"/>
              </w:rPr>
            </w:pPr>
            <w:r w:rsidRPr="003B5E7A">
              <w:rPr>
                <w:rFonts w:ascii="Arial" w:eastAsia="Times New Roman" w:hAnsi="Arial" w:cs="Arial"/>
                <w:bCs/>
                <w:color w:val="auto"/>
                <w:szCs w:val="24"/>
                <w:lang w:val="en-AU"/>
              </w:rPr>
              <w:t>Screen shot of referenced Trip Advisor review used</w:t>
            </w:r>
            <w:r w:rsidR="000C5D78" w:rsidRPr="003B5E7A">
              <w:rPr>
                <w:rFonts w:ascii="Arial" w:eastAsia="Times New Roman" w:hAnsi="Arial" w:cs="Arial"/>
                <w:bCs/>
                <w:noProof/>
                <w:color w:val="auto"/>
                <w:szCs w:val="24"/>
                <w:lang w:val="en-AU"/>
              </w:rPr>
              <w:drawing>
                <wp:inline distT="0" distB="0" distL="0" distR="0" wp14:anchorId="14E6CFE6" wp14:editId="75C26DFD">
                  <wp:extent cx="5727700" cy="2233295"/>
                  <wp:effectExtent l="0" t="0" r="0" b="1905"/>
                  <wp:docPr id="2063003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03679" name="Picture 2063003679"/>
                          <pic:cNvPicPr/>
                        </pic:nvPicPr>
                        <pic:blipFill>
                          <a:blip r:embed="rId11">
                            <a:extLst>
                              <a:ext uri="{28A0092B-C50C-407E-A947-70E740481C1C}">
                                <a14:useLocalDpi xmlns:a14="http://schemas.microsoft.com/office/drawing/2010/main" val="0"/>
                              </a:ext>
                            </a:extLst>
                          </a:blip>
                          <a:stretch>
                            <a:fillRect/>
                          </a:stretch>
                        </pic:blipFill>
                        <pic:spPr>
                          <a:xfrm>
                            <a:off x="0" y="0"/>
                            <a:ext cx="5727700" cy="2233295"/>
                          </a:xfrm>
                          <a:prstGeom prst="rect">
                            <a:avLst/>
                          </a:prstGeom>
                        </pic:spPr>
                      </pic:pic>
                    </a:graphicData>
                  </a:graphic>
                </wp:inline>
              </w:drawing>
            </w:r>
            <w:r w:rsidRPr="003B5E7A">
              <w:rPr>
                <w:rFonts w:ascii="Arial" w:eastAsia="Times New Roman" w:hAnsi="Arial" w:cs="Arial"/>
                <w:bCs/>
                <w:color w:val="auto"/>
                <w:szCs w:val="24"/>
                <w:lang w:val="en-AU"/>
              </w:rPr>
              <w:t>:</w:t>
            </w:r>
          </w:p>
          <w:p w14:paraId="3ECE2841" w14:textId="6D212FBF" w:rsidR="00FA574A" w:rsidRPr="003B5E7A" w:rsidRDefault="00FA574A" w:rsidP="003B5E7A">
            <w:pPr>
              <w:spacing w:line="360" w:lineRule="auto"/>
              <w:rPr>
                <w:rFonts w:ascii="Arial" w:eastAsia="Times New Roman" w:hAnsi="Arial" w:cs="Arial"/>
                <w:bCs/>
                <w:color w:val="auto"/>
                <w:szCs w:val="24"/>
                <w:lang w:val="en-AU"/>
              </w:rPr>
            </w:pPr>
          </w:p>
          <w:p w14:paraId="25E9F534" w14:textId="13E07D8A" w:rsidR="00E7180E" w:rsidRPr="003B5E7A" w:rsidRDefault="00000000" w:rsidP="003B5E7A">
            <w:pPr>
              <w:spacing w:line="360" w:lineRule="auto"/>
              <w:rPr>
                <w:rFonts w:ascii="Arial" w:eastAsia="Times New Roman" w:hAnsi="Arial" w:cs="Arial"/>
                <w:bCs/>
                <w:color w:val="auto"/>
                <w:szCs w:val="24"/>
                <w:lang w:val="en-AU"/>
              </w:rPr>
            </w:pPr>
            <w:sdt>
              <w:sdtPr>
                <w:rPr>
                  <w:rFonts w:ascii="Arial" w:hAnsi="Arial" w:cs="Arial"/>
                  <w:szCs w:val="24"/>
                </w:rPr>
                <w:id w:val="-1428652957"/>
                <w:citation/>
              </w:sdtPr>
              <w:sdtContent>
                <w:r w:rsidR="00D548CF" w:rsidRPr="003B5E7A">
                  <w:rPr>
                    <w:rFonts w:ascii="Arial" w:hAnsi="Arial" w:cs="Arial"/>
                    <w:szCs w:val="24"/>
                  </w:rPr>
                  <w:fldChar w:fldCharType="begin"/>
                </w:r>
                <w:r w:rsidR="00D548CF" w:rsidRPr="003B5E7A">
                  <w:rPr>
                    <w:rFonts w:ascii="Arial" w:hAnsi="Arial" w:cs="Arial"/>
                    <w:szCs w:val="24"/>
                  </w:rPr>
                  <w:instrText xml:space="preserve"> CITATION Tri23 \l 1033 </w:instrText>
                </w:r>
                <w:r w:rsidR="00D548CF" w:rsidRPr="003B5E7A">
                  <w:rPr>
                    <w:rFonts w:ascii="Arial" w:hAnsi="Arial" w:cs="Arial"/>
                    <w:szCs w:val="24"/>
                  </w:rPr>
                  <w:fldChar w:fldCharType="separate"/>
                </w:r>
                <w:r w:rsidR="00D548CF" w:rsidRPr="003B5E7A">
                  <w:rPr>
                    <w:rFonts w:ascii="Arial" w:hAnsi="Arial" w:cs="Arial"/>
                    <w:noProof/>
                    <w:szCs w:val="24"/>
                  </w:rPr>
                  <w:t>(Trip Advisor, 2023)</w:t>
                </w:r>
                <w:r w:rsidR="00D548CF" w:rsidRPr="003B5E7A">
                  <w:rPr>
                    <w:rFonts w:ascii="Arial" w:hAnsi="Arial" w:cs="Arial"/>
                    <w:szCs w:val="24"/>
                  </w:rPr>
                  <w:fldChar w:fldCharType="end"/>
                </w:r>
              </w:sdtContent>
            </w:sdt>
          </w:p>
        </w:tc>
      </w:tr>
      <w:tr w:rsidR="00137E4D" w:rsidRPr="003B5E7A"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tc>
      </w:tr>
      <w:tr w:rsidR="00137E4D" w:rsidRPr="003B5E7A"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tc>
      </w:tr>
      <w:tr w:rsidR="00137E4D" w:rsidRPr="003B5E7A"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B5E7A" w:rsidRDefault="00137E4D" w:rsidP="003B5E7A">
            <w:pPr>
              <w:keepNext/>
              <w:spacing w:after="0" w:line="360" w:lineRule="auto"/>
              <w:jc w:val="center"/>
              <w:rPr>
                <w:rFonts w:ascii="Arial" w:eastAsia="Times New Roman" w:hAnsi="Arial" w:cs="Arial"/>
                <w:b/>
                <w:color w:val="auto"/>
                <w:szCs w:val="24"/>
                <w:lang w:val="en-AU"/>
              </w:rPr>
            </w:pPr>
          </w:p>
        </w:tc>
      </w:tr>
      <w:tr w:rsidR="00137E4D" w:rsidRPr="003B5E7A"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3B5E7A" w:rsidRDefault="0029335D" w:rsidP="003B5E7A">
            <w:pPr>
              <w:keepNext/>
              <w:spacing w:after="0" w:line="360" w:lineRule="auto"/>
              <w:rPr>
                <w:rFonts w:ascii="Arial" w:eastAsia="Times New Roman" w:hAnsi="Arial" w:cs="Arial"/>
                <w:b/>
                <w:color w:val="auto"/>
                <w:szCs w:val="24"/>
                <w:lang w:val="en-AU"/>
              </w:rPr>
            </w:pPr>
            <w:r w:rsidRPr="003B5E7A">
              <w:rPr>
                <w:rFonts w:ascii="Arial" w:eastAsia="Times New Roman" w:hAnsi="Arial" w:cs="Arial"/>
                <w:b/>
                <w:color w:val="auto"/>
                <w:szCs w:val="24"/>
                <w:lang w:val="en-AU"/>
              </w:rPr>
              <w:t>Letter of complaint response</w:t>
            </w:r>
            <w:r w:rsidR="009520FB" w:rsidRPr="003B5E7A">
              <w:rPr>
                <w:rFonts w:ascii="Arial" w:eastAsia="Times New Roman" w:hAnsi="Arial" w:cs="Arial"/>
                <w:b/>
                <w:color w:val="auto"/>
                <w:szCs w:val="24"/>
                <w:lang w:val="en-AU"/>
              </w:rPr>
              <w:t xml:space="preserve"> </w:t>
            </w:r>
            <w:r w:rsidR="00D20F64" w:rsidRPr="003B5E7A">
              <w:rPr>
                <w:rFonts w:ascii="Arial" w:eastAsia="Times New Roman" w:hAnsi="Arial" w:cs="Arial"/>
                <w:b/>
                <w:color w:val="auto"/>
                <w:szCs w:val="24"/>
                <w:lang w:val="en-AU"/>
              </w:rPr>
              <w:t>500 words +/- 1-%</w:t>
            </w:r>
          </w:p>
        </w:tc>
      </w:tr>
      <w:tr w:rsidR="00137E4D" w:rsidRPr="003B5E7A"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B5E7A" w:rsidRDefault="00137E4D" w:rsidP="003B5E7A">
            <w:pPr>
              <w:spacing w:after="0" w:line="360" w:lineRule="auto"/>
              <w:rPr>
                <w:rFonts w:ascii="Arial" w:eastAsia="Times New Roman" w:hAnsi="Arial" w:cs="Arial"/>
                <w:bCs/>
                <w:color w:val="auto"/>
                <w:szCs w:val="24"/>
              </w:rPr>
            </w:pPr>
          </w:p>
          <w:p w14:paraId="4707FCE1" w14:textId="77777777" w:rsidR="00137E4D" w:rsidRPr="003B5E7A" w:rsidRDefault="00137E4D" w:rsidP="003B5E7A">
            <w:pPr>
              <w:spacing w:after="0" w:line="360" w:lineRule="auto"/>
              <w:rPr>
                <w:rFonts w:ascii="Arial" w:eastAsia="Times New Roman" w:hAnsi="Arial" w:cs="Arial"/>
                <w:bCs/>
                <w:color w:val="auto"/>
                <w:szCs w:val="24"/>
              </w:rPr>
            </w:pPr>
          </w:p>
          <w:p w14:paraId="1F4FA94D"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Premier inn </w:t>
            </w:r>
          </w:p>
          <w:p w14:paraId="08A7B5F3" w14:textId="77777777" w:rsidR="00E7180E" w:rsidRPr="003B5E7A" w:rsidRDefault="00E7180E" w:rsidP="003B5E7A">
            <w:pPr>
              <w:spacing w:after="0" w:line="360" w:lineRule="auto"/>
              <w:jc w:val="both"/>
              <w:rPr>
                <w:rFonts w:ascii="Arial" w:eastAsia="Times New Roman" w:hAnsi="Arial" w:cs="Arial"/>
                <w:color w:val="000000"/>
                <w:szCs w:val="24"/>
                <w:lang w:val="en-US"/>
              </w:rPr>
            </w:pPr>
            <w:r w:rsidRPr="003B5E7A">
              <w:rPr>
                <w:rFonts w:ascii="Arial" w:eastAsia="Times New Roman" w:hAnsi="Arial" w:cs="Arial"/>
                <w:color w:val="000000"/>
                <w:szCs w:val="24"/>
                <w:lang w:val="en-US"/>
              </w:rPr>
              <w:t>London, United Kingdom</w:t>
            </w:r>
          </w:p>
          <w:p w14:paraId="5F246FF9" w14:textId="6A66E68E" w:rsidR="00E7180E" w:rsidRPr="003B5E7A" w:rsidRDefault="00E7180E" w:rsidP="003B5E7A">
            <w:pPr>
              <w:spacing w:after="0" w:line="360" w:lineRule="auto"/>
              <w:jc w:val="both"/>
              <w:rPr>
                <w:rFonts w:ascii="Arial" w:eastAsia="Times New Roman" w:hAnsi="Arial" w:cs="Arial"/>
                <w:color w:val="000000"/>
                <w:szCs w:val="24"/>
                <w:lang w:val="en-US"/>
              </w:rPr>
            </w:pPr>
            <w:r w:rsidRPr="003B5E7A">
              <w:rPr>
                <w:rFonts w:ascii="Arial" w:eastAsia="Times New Roman" w:hAnsi="Arial" w:cs="Arial"/>
                <w:color w:val="000000"/>
                <w:szCs w:val="24"/>
                <w:lang w:val="en-US"/>
              </w:rPr>
              <w:t>January 29th, 2024</w:t>
            </w:r>
          </w:p>
          <w:p w14:paraId="13E89B0C" w14:textId="77777777" w:rsidR="00E7180E" w:rsidRPr="003B5E7A" w:rsidRDefault="00E7180E" w:rsidP="003B5E7A">
            <w:pPr>
              <w:spacing w:after="0" w:line="360" w:lineRule="auto"/>
              <w:rPr>
                <w:rFonts w:ascii="Arial" w:eastAsia="Times New Roman" w:hAnsi="Arial" w:cs="Arial"/>
                <w:color w:val="auto"/>
                <w:szCs w:val="24"/>
                <w:lang w:val="en-US"/>
              </w:rPr>
            </w:pPr>
          </w:p>
          <w:p w14:paraId="5D90E1F1" w14:textId="77777777" w:rsidR="00E7180E" w:rsidRPr="003B5E7A" w:rsidRDefault="00E7180E" w:rsidP="003B5E7A">
            <w:pPr>
              <w:spacing w:after="0" w:line="360" w:lineRule="auto"/>
              <w:jc w:val="both"/>
              <w:rPr>
                <w:rFonts w:ascii="Arial" w:eastAsia="Times New Roman" w:hAnsi="Arial" w:cs="Arial"/>
                <w:color w:val="auto"/>
                <w:szCs w:val="24"/>
                <w:lang w:val="en-US"/>
              </w:rPr>
            </w:pPr>
            <w:proofErr w:type="spellStart"/>
            <w:r w:rsidRPr="003B5E7A">
              <w:rPr>
                <w:rFonts w:ascii="Arial" w:eastAsia="Times New Roman" w:hAnsi="Arial" w:cs="Arial"/>
                <w:color w:val="000000"/>
                <w:szCs w:val="24"/>
                <w:lang w:val="en-US"/>
              </w:rPr>
              <w:t>Mrs</w:t>
            </w:r>
            <w:proofErr w:type="spellEnd"/>
            <w:r w:rsidRPr="003B5E7A">
              <w:rPr>
                <w:rFonts w:ascii="Arial" w:eastAsia="Times New Roman" w:hAnsi="Arial" w:cs="Arial"/>
                <w:color w:val="000000"/>
                <w:szCs w:val="24"/>
                <w:lang w:val="en-US"/>
              </w:rPr>
              <w:t xml:space="preserve"> </w:t>
            </w:r>
            <w:proofErr w:type="spellStart"/>
            <w:r w:rsidRPr="003B5E7A">
              <w:rPr>
                <w:rFonts w:ascii="Arial" w:eastAsia="Times New Roman" w:hAnsi="Arial" w:cs="Arial"/>
                <w:color w:val="000000"/>
                <w:szCs w:val="24"/>
                <w:lang w:val="en-US"/>
              </w:rPr>
              <w:t>joanna</w:t>
            </w:r>
            <w:proofErr w:type="spellEnd"/>
            <w:r w:rsidRPr="003B5E7A">
              <w:rPr>
                <w:rFonts w:ascii="Arial" w:eastAsia="Times New Roman" w:hAnsi="Arial" w:cs="Arial"/>
                <w:color w:val="000000"/>
                <w:szCs w:val="24"/>
                <w:lang w:val="en-US"/>
              </w:rPr>
              <w:t xml:space="preserve"> </w:t>
            </w:r>
            <w:proofErr w:type="spellStart"/>
            <w:r w:rsidRPr="003B5E7A">
              <w:rPr>
                <w:rFonts w:ascii="Arial" w:eastAsia="Times New Roman" w:hAnsi="Arial" w:cs="Arial"/>
                <w:color w:val="000000"/>
                <w:szCs w:val="24"/>
                <w:lang w:val="en-US"/>
              </w:rPr>
              <w:t>blake</w:t>
            </w:r>
            <w:proofErr w:type="spellEnd"/>
            <w:r w:rsidRPr="003B5E7A">
              <w:rPr>
                <w:rFonts w:ascii="Arial" w:eastAsia="Times New Roman" w:hAnsi="Arial" w:cs="Arial"/>
                <w:color w:val="000000"/>
                <w:szCs w:val="24"/>
                <w:lang w:val="en-US"/>
              </w:rPr>
              <w:t> </w:t>
            </w:r>
          </w:p>
          <w:p w14:paraId="1A38B870"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558 Longford Road, </w:t>
            </w:r>
          </w:p>
          <w:p w14:paraId="0D086B05"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Swansea</w:t>
            </w:r>
          </w:p>
          <w:p w14:paraId="16FE597D"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SA1 2AR </w:t>
            </w:r>
          </w:p>
          <w:p w14:paraId="36BBCC81" w14:textId="77777777" w:rsidR="00E7180E" w:rsidRPr="003B5E7A" w:rsidRDefault="00E7180E" w:rsidP="003B5E7A">
            <w:pPr>
              <w:spacing w:after="0" w:line="360" w:lineRule="auto"/>
              <w:rPr>
                <w:rFonts w:ascii="Arial" w:eastAsia="Times New Roman" w:hAnsi="Arial" w:cs="Arial"/>
                <w:color w:val="auto"/>
                <w:szCs w:val="24"/>
                <w:lang w:val="en-US"/>
              </w:rPr>
            </w:pPr>
          </w:p>
          <w:p w14:paraId="5DA13E43"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Subject: Reply to the complaint </w:t>
            </w:r>
          </w:p>
          <w:p w14:paraId="0DDE8289"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Dear Sir/Madam, </w:t>
            </w:r>
          </w:p>
          <w:p w14:paraId="2C426E5A"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 xml:space="preserve">This is a reply to your complaint letter. Firstly, we are extremely sorry for the inconvenience that you faced during your stay at our hotel. We have read the problems you faced and tried to find out the reason behind the inconvenience. It is an assurance to you from our side that we will work on those matters. We are extremely ashamed to meet your expectations of our hotel. The cleanliness concern is being taken care of. The employment and training process of the hotel is being </w:t>
            </w:r>
            <w:r w:rsidRPr="003B5E7A">
              <w:rPr>
                <w:rFonts w:ascii="Arial" w:eastAsia="Times New Roman" w:hAnsi="Arial" w:cs="Arial"/>
                <w:color w:val="000000"/>
                <w:szCs w:val="24"/>
                <w:lang w:val="en-US"/>
              </w:rPr>
              <w:lastRenderedPageBreak/>
              <w:t>taken care of. Various skills are implemented in the process of employment at our hotel. </w:t>
            </w:r>
          </w:p>
          <w:p w14:paraId="0B904F76"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The employment process of the company follows an effective process. We went to renowned hotel management institutions to get employees for our hotel. The top students from those institutions are being taken through the placement process. The shortlisted students are provided with a proper training process. Thus, all the employees of our company go through an effective process of training that makes them efficient. There must have been a problem with the process of providing service to you. The newly trained employees were working in that section, on that night. There must have been a communication problem. The problem has been taken care of. The misunderstanding of the employees has been cleared. Thus, we can assure you the next visit will be better for you.</w:t>
            </w:r>
          </w:p>
          <w:p w14:paraId="3A451066"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The problem regarding the wi-fi has also been solved. The internet provider of the hotel was delaying the process of providing service. This problem is also solved on our part. The scope of a complaint will not be provided further. The owner of our hotel is Whitebread. They are the largest hotel brand in the whole nation. Thus, the ownership of the company is providing extreme care to the process of providing service. Thus, we can assure you that there will be no complaints in the process of providing service to the customers. </w:t>
            </w:r>
          </w:p>
          <w:p w14:paraId="0692EB2E" w14:textId="4FC2C07C"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 xml:space="preserve">Providing a proper solution to the problem solving is also being taken care of. The efficiency of solving the problems is dependent on many aspects. Critical thinking, creativity, decision-making and information process are the various aspects of problem-solving. All those aspects are taken care of. The employment process of the company </w:t>
            </w:r>
            <w:r w:rsidR="00F50B8F" w:rsidRPr="003B5E7A">
              <w:rPr>
                <w:rFonts w:ascii="Arial" w:eastAsia="Times New Roman" w:hAnsi="Arial" w:cs="Arial"/>
                <w:color w:val="000000"/>
                <w:szCs w:val="24"/>
                <w:lang w:val="en-US"/>
              </w:rPr>
              <w:t>emphasizes</w:t>
            </w:r>
            <w:r w:rsidRPr="003B5E7A">
              <w:rPr>
                <w:rFonts w:ascii="Arial" w:eastAsia="Times New Roman" w:hAnsi="Arial" w:cs="Arial"/>
                <w:color w:val="000000"/>
                <w:szCs w:val="24"/>
                <w:lang w:val="en-US"/>
              </w:rPr>
              <w:t xml:space="preserve"> the skill of problem-solving, to ensure a proper process of providing service. Thus, your complaint is being instant care of. Taking effective care of the inconvenience faced by the customer is the main concern of our hotel.</w:t>
            </w:r>
          </w:p>
          <w:p w14:paraId="4D54FA2F"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I hope this letter will be able to assure you of the process of solving the inconvenience faced by you. We are once again extremely sorry for the discomfort you faced during your stay at our hotel. We can assure you that we will be able to provide you with a more efficient service on your next visit to our hotel. </w:t>
            </w:r>
          </w:p>
          <w:p w14:paraId="500EB8F0"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Thank you for considering us. </w:t>
            </w:r>
          </w:p>
          <w:p w14:paraId="5FD99D30"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Sincerely, </w:t>
            </w:r>
          </w:p>
          <w:p w14:paraId="3A7017A6" w14:textId="77777777" w:rsidR="00E7180E"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Manager </w:t>
            </w:r>
          </w:p>
          <w:p w14:paraId="64895510" w14:textId="3A16894A" w:rsidR="009520FB" w:rsidRPr="003B5E7A" w:rsidRDefault="00E7180E" w:rsidP="003B5E7A">
            <w:pPr>
              <w:spacing w:after="0"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Premier Inn</w:t>
            </w:r>
          </w:p>
          <w:p w14:paraId="489AC69A" w14:textId="77777777" w:rsidR="00137E4D" w:rsidRPr="003B5E7A" w:rsidRDefault="00137E4D" w:rsidP="003B5E7A">
            <w:pPr>
              <w:spacing w:after="0" w:line="360" w:lineRule="auto"/>
              <w:rPr>
                <w:rFonts w:ascii="Arial" w:eastAsia="Times New Roman" w:hAnsi="Arial" w:cs="Arial"/>
                <w:bCs/>
                <w:color w:val="auto"/>
                <w:szCs w:val="24"/>
              </w:rPr>
            </w:pPr>
          </w:p>
        </w:tc>
      </w:tr>
    </w:tbl>
    <w:p w14:paraId="21A90BD0" w14:textId="77777777" w:rsidR="00737D90" w:rsidRPr="003B5E7A" w:rsidRDefault="00737D90" w:rsidP="003B5E7A">
      <w:pPr>
        <w:spacing w:line="360" w:lineRule="auto"/>
        <w:rPr>
          <w:rFonts w:ascii="Arial" w:hAnsi="Arial" w:cs="Arial"/>
          <w:b/>
          <w:bCs/>
          <w:szCs w:val="24"/>
        </w:rPr>
      </w:pPr>
    </w:p>
    <w:p w14:paraId="49EE8DA0" w14:textId="779EC99A" w:rsidR="009E31E5" w:rsidRPr="003B5E7A" w:rsidRDefault="009E31E5" w:rsidP="003B5E7A">
      <w:pPr>
        <w:pStyle w:val="Heading2"/>
        <w:spacing w:before="0"/>
        <w:rPr>
          <w:rFonts w:cs="Arial"/>
          <w:sz w:val="24"/>
          <w:szCs w:val="24"/>
        </w:rPr>
      </w:pPr>
      <w:bookmarkStart w:id="4" w:name="_Toc157444440"/>
      <w:r w:rsidRPr="003B5E7A">
        <w:rPr>
          <w:rFonts w:cs="Arial"/>
          <w:sz w:val="24"/>
          <w:szCs w:val="24"/>
        </w:rPr>
        <w:t>Component Three:</w:t>
      </w:r>
      <w:bookmarkEnd w:id="4"/>
    </w:p>
    <w:p w14:paraId="07BBF709" w14:textId="7129C159" w:rsidR="009E31E5" w:rsidRPr="003B5E7A" w:rsidRDefault="009E31E5" w:rsidP="003B5E7A">
      <w:pPr>
        <w:pStyle w:val="Heading2"/>
        <w:spacing w:before="0"/>
        <w:rPr>
          <w:rFonts w:eastAsia="Carlito" w:cs="Arial"/>
          <w:color w:val="auto"/>
          <w:sz w:val="24"/>
          <w:szCs w:val="24"/>
          <w:lang w:val="en-US"/>
        </w:rPr>
      </w:pPr>
      <w:bookmarkStart w:id="5" w:name="_Toc157444441"/>
      <w:r w:rsidRPr="003B5E7A">
        <w:rPr>
          <w:rFonts w:eastAsia="Carlito" w:cs="Arial"/>
          <w:color w:val="auto"/>
          <w:sz w:val="24"/>
          <w:szCs w:val="24"/>
          <w:lang w:val="en-US"/>
        </w:rPr>
        <w:t>Contribution to Overall Module Assessment: 50%</w:t>
      </w:r>
      <w:r w:rsidR="002813CE" w:rsidRPr="003B5E7A">
        <w:rPr>
          <w:rFonts w:eastAsia="Carlito" w:cs="Arial"/>
          <w:color w:val="auto"/>
          <w:sz w:val="24"/>
          <w:szCs w:val="24"/>
          <w:lang w:val="en-US"/>
        </w:rPr>
        <w:t xml:space="preserve"> </w:t>
      </w:r>
      <w:r w:rsidR="002813CE" w:rsidRPr="003B5E7A">
        <w:rPr>
          <w:rFonts w:eastAsia="Times New Roman" w:cs="Arial"/>
          <w:i/>
          <w:iCs/>
          <w:color w:val="000000"/>
          <w:sz w:val="24"/>
          <w:szCs w:val="24"/>
          <w:lang w:val="en-US"/>
        </w:rPr>
        <w:t>(1000 words  +/- 10%)</w:t>
      </w:r>
      <w:bookmarkEnd w:id="5"/>
    </w:p>
    <w:tbl>
      <w:tblPr>
        <w:tblStyle w:val="TableGrid"/>
        <w:tblW w:w="9348" w:type="dxa"/>
        <w:jc w:val="center"/>
        <w:tblLook w:val="04A0" w:firstRow="1" w:lastRow="0" w:firstColumn="1" w:lastColumn="0" w:noHBand="0" w:noVBand="1"/>
      </w:tblPr>
      <w:tblGrid>
        <w:gridCol w:w="9348"/>
      </w:tblGrid>
      <w:tr w:rsidR="004D0F63" w:rsidRPr="003B5E7A" w14:paraId="23BEF128" w14:textId="77777777" w:rsidTr="009E31E5">
        <w:trPr>
          <w:trHeight w:val="495"/>
          <w:jc w:val="center"/>
        </w:trPr>
        <w:tc>
          <w:tcPr>
            <w:tcW w:w="9348" w:type="dxa"/>
          </w:tcPr>
          <w:p w14:paraId="54E48EDE" w14:textId="77777777" w:rsidR="00F9700F" w:rsidRPr="003B5E7A" w:rsidRDefault="00F9700F" w:rsidP="003B5E7A">
            <w:pPr>
              <w:widowControl w:val="0"/>
              <w:autoSpaceDE w:val="0"/>
              <w:autoSpaceDN w:val="0"/>
              <w:spacing w:line="360" w:lineRule="auto"/>
              <w:jc w:val="both"/>
              <w:rPr>
                <w:rFonts w:ascii="Arial" w:eastAsia="Times New Roman" w:hAnsi="Arial" w:cs="Arial"/>
                <w:b/>
                <w:bCs/>
                <w:i/>
                <w:iCs/>
                <w:color w:val="000000"/>
                <w:szCs w:val="24"/>
                <w:lang w:val="en-US"/>
              </w:rPr>
            </w:pPr>
          </w:p>
          <w:p w14:paraId="5F49C977" w14:textId="5178D643" w:rsidR="00F9700F" w:rsidRPr="003B5E7A" w:rsidRDefault="002B4639" w:rsidP="003B5E7A">
            <w:pPr>
              <w:widowControl w:val="0"/>
              <w:autoSpaceDE w:val="0"/>
              <w:autoSpaceDN w:val="0"/>
              <w:spacing w:line="360" w:lineRule="auto"/>
              <w:jc w:val="both"/>
              <w:rPr>
                <w:rFonts w:ascii="Arial" w:eastAsia="Times New Roman" w:hAnsi="Arial" w:cs="Arial"/>
                <w:b/>
                <w:bCs/>
                <w:i/>
                <w:iCs/>
                <w:color w:val="000000"/>
                <w:szCs w:val="24"/>
                <w:lang w:val="en-US"/>
              </w:rPr>
            </w:pPr>
            <w:r w:rsidRPr="003B5E7A">
              <w:rPr>
                <w:rFonts w:ascii="Arial" w:eastAsia="Times New Roman" w:hAnsi="Arial" w:cs="Arial"/>
                <w:b/>
                <w:bCs/>
                <w:i/>
                <w:iCs/>
                <w:color w:val="000000"/>
                <w:szCs w:val="24"/>
                <w:shd w:val="clear" w:color="auto" w:fill="FFFFFF"/>
                <w:lang w:val="en-US"/>
              </w:rPr>
              <w:t xml:space="preserve">Key Skill </w:t>
            </w:r>
            <w:r w:rsidR="00F9700F" w:rsidRPr="003B5E7A">
              <w:rPr>
                <w:rFonts w:ascii="Arial" w:eastAsia="Times New Roman" w:hAnsi="Arial" w:cs="Arial"/>
                <w:b/>
                <w:bCs/>
                <w:i/>
                <w:iCs/>
                <w:color w:val="000000"/>
                <w:szCs w:val="24"/>
                <w:shd w:val="clear" w:color="auto" w:fill="FFFFFF"/>
                <w:lang w:val="en-US"/>
              </w:rPr>
              <w:t xml:space="preserve">1 – </w:t>
            </w:r>
            <w:r w:rsidRPr="003B5E7A">
              <w:rPr>
                <w:rFonts w:ascii="Arial" w:eastAsia="Times New Roman" w:hAnsi="Arial" w:cs="Arial"/>
                <w:b/>
                <w:bCs/>
                <w:i/>
                <w:iCs/>
                <w:color w:val="000000"/>
                <w:szCs w:val="24"/>
                <w:shd w:val="clear" w:color="auto" w:fill="FFFFFF"/>
                <w:lang w:val="en-US"/>
              </w:rPr>
              <w:t xml:space="preserve">Customer Service Skills </w:t>
            </w:r>
            <w:r w:rsidR="00AA0BF1" w:rsidRPr="003B5E7A">
              <w:rPr>
                <w:rFonts w:ascii="Arial" w:eastAsia="Times New Roman" w:hAnsi="Arial" w:cs="Arial"/>
                <w:b/>
                <w:bCs/>
                <w:i/>
                <w:iCs/>
                <w:color w:val="000000"/>
                <w:szCs w:val="24"/>
                <w:shd w:val="clear" w:color="auto" w:fill="FFFFFF"/>
                <w:lang w:val="en-US"/>
              </w:rPr>
              <w:t xml:space="preserve"> </w:t>
            </w:r>
          </w:p>
          <w:p w14:paraId="66E96B1C" w14:textId="619965D5" w:rsidR="004D0F63" w:rsidRPr="003B5E7A" w:rsidRDefault="004D0F63" w:rsidP="003B5E7A">
            <w:pPr>
              <w:spacing w:line="360" w:lineRule="auto"/>
              <w:rPr>
                <w:rFonts w:ascii="Arial" w:hAnsi="Arial" w:cs="Arial"/>
                <w:b/>
                <w:bCs/>
                <w:szCs w:val="24"/>
              </w:rPr>
            </w:pPr>
          </w:p>
        </w:tc>
      </w:tr>
      <w:tr w:rsidR="004D0F63" w:rsidRPr="003B5E7A" w14:paraId="166CDB5D" w14:textId="77777777" w:rsidTr="009E31E5">
        <w:trPr>
          <w:trHeight w:val="495"/>
          <w:jc w:val="center"/>
        </w:trPr>
        <w:tc>
          <w:tcPr>
            <w:tcW w:w="9348" w:type="dxa"/>
          </w:tcPr>
          <w:p w14:paraId="4B96C3E6" w14:textId="77777777" w:rsidR="004D0F63" w:rsidRPr="003B5E7A" w:rsidRDefault="004D0F63" w:rsidP="003B5E7A">
            <w:pPr>
              <w:spacing w:line="360" w:lineRule="auto"/>
              <w:jc w:val="both"/>
              <w:rPr>
                <w:rFonts w:ascii="Arial" w:hAnsi="Arial" w:cs="Arial"/>
                <w:b/>
                <w:bCs/>
                <w:szCs w:val="24"/>
              </w:rPr>
            </w:pPr>
          </w:p>
          <w:p w14:paraId="2504A3BD" w14:textId="77777777" w:rsidR="004D0F63" w:rsidRPr="003B5E7A" w:rsidRDefault="004D0F63" w:rsidP="003B5E7A">
            <w:pPr>
              <w:spacing w:line="360" w:lineRule="auto"/>
              <w:jc w:val="both"/>
              <w:rPr>
                <w:rFonts w:ascii="Arial" w:hAnsi="Arial" w:cs="Arial"/>
                <w:b/>
                <w:bCs/>
                <w:szCs w:val="24"/>
              </w:rPr>
            </w:pPr>
          </w:p>
          <w:p w14:paraId="7FF448DB" w14:textId="77777777" w:rsidR="00E7180E" w:rsidRPr="003B5E7A" w:rsidRDefault="00E7180E" w:rsidP="003B5E7A">
            <w:pPr>
              <w:spacing w:line="360" w:lineRule="auto"/>
              <w:jc w:val="both"/>
              <w:rPr>
                <w:rFonts w:ascii="Arial" w:eastAsia="Times New Roman" w:hAnsi="Arial" w:cs="Arial"/>
                <w:color w:val="auto"/>
                <w:szCs w:val="24"/>
                <w:lang w:val="en-US"/>
              </w:rPr>
            </w:pPr>
            <w:r w:rsidRPr="003B5E7A">
              <w:rPr>
                <w:rFonts w:ascii="Arial" w:eastAsia="Times New Roman" w:hAnsi="Arial" w:cs="Arial"/>
                <w:color w:val="000000"/>
                <w:szCs w:val="24"/>
                <w:lang w:val="en-US"/>
              </w:rPr>
              <w:t>Working at the front office of a hotel needs a variety of skills. All the skills have different efficiency that helps an individual. The adaptation of those skills provides help to the company. The front desk position needs extra attention, as maintaining a personable nature is essential here (</w:t>
            </w:r>
            <w:proofErr w:type="spellStart"/>
            <w:r w:rsidRPr="003B5E7A">
              <w:rPr>
                <w:rFonts w:ascii="Arial" w:eastAsia="Times New Roman" w:hAnsi="Arial" w:cs="Arial"/>
                <w:color w:val="000000"/>
                <w:szCs w:val="24"/>
                <w:lang w:val="en-US"/>
              </w:rPr>
              <w:t>Corgel</w:t>
            </w:r>
            <w:proofErr w:type="spellEnd"/>
            <w:r w:rsidRPr="003B5E7A">
              <w:rPr>
                <w:rFonts w:ascii="Arial" w:eastAsia="Times New Roman" w:hAnsi="Arial" w:cs="Arial"/>
                <w:color w:val="000000"/>
                <w:szCs w:val="24"/>
                <w:lang w:val="en-US"/>
              </w:rPr>
              <w:t xml:space="preserve"> et al., 2011). Thus, adopting the necessary skills is important in this aspect. The daily operations of a hotel are controlled by the person working at the front desk. Thus, choosing a candidate to work at the front desk of a hotel requires considering a variety of skills. The person working at the front desk needs to be responsible for the daily operation. Having powerful control over it is necessary (Bardi, 2011). </w:t>
            </w:r>
          </w:p>
          <w:p w14:paraId="47B22BD1" w14:textId="01BF48C6" w:rsidR="004D0F63" w:rsidRPr="003B5E7A" w:rsidRDefault="00E7180E" w:rsidP="003B5E7A">
            <w:pPr>
              <w:spacing w:line="360" w:lineRule="auto"/>
              <w:jc w:val="both"/>
              <w:rPr>
                <w:rFonts w:ascii="Arial" w:hAnsi="Arial" w:cs="Arial"/>
                <w:b/>
                <w:bCs/>
                <w:szCs w:val="24"/>
              </w:rPr>
            </w:pPr>
            <w:r w:rsidRPr="003B5E7A">
              <w:rPr>
                <w:rFonts w:ascii="Arial" w:eastAsia="Times New Roman" w:hAnsi="Arial" w:cs="Arial"/>
                <w:color w:val="000000"/>
                <w:szCs w:val="24"/>
                <w:lang w:val="en-US"/>
              </w:rPr>
              <w:t>Customer service skills are essential for a front desk worker to maintain. Various aspects are essential to maintaining an efficient customer service skill, speaking skills are essentially important to work at a front desk with efficiency. The main job of a front desk worker is to talk to the employees and customers to run a smooth process of work. Thus, the individual needs to be an effective speaker. Adaptability is another important aspect to have. Working directly with the public needs an efficient quality of adopting various things and circumstances. The pattern of working at a front desk is never the same as the first day. Thus, it is essential to adopt frequent change and provide solutions accordingly. Mental flexibility is essential to cope with a newly occurring situation (Hammer, 2016).</w:t>
            </w:r>
          </w:p>
          <w:p w14:paraId="22578ADB" w14:textId="595AAFAD" w:rsidR="00E7180E" w:rsidRPr="003B5E7A" w:rsidRDefault="00E7180E" w:rsidP="003B5E7A">
            <w:pPr>
              <w:spacing w:line="360" w:lineRule="auto"/>
              <w:jc w:val="both"/>
              <w:rPr>
                <w:rFonts w:ascii="Arial" w:hAnsi="Arial" w:cs="Arial"/>
                <w:b/>
                <w:bCs/>
                <w:szCs w:val="24"/>
              </w:rPr>
            </w:pPr>
            <w:r w:rsidRPr="003B5E7A">
              <w:rPr>
                <w:rFonts w:ascii="Arial" w:hAnsi="Arial" w:cs="Arial"/>
                <w:color w:val="000000"/>
                <w:szCs w:val="24"/>
              </w:rPr>
              <w:t xml:space="preserve">Showing empathy towards others is also essential in this aspect. The ability to understand the emotional state of the other person is essential for a person to work at a front desk. The ability to comprehend the point of view of the other person is essential to have. This ability provides a person with the ability to work more effectively. Not every situation asks for the most effective problem-solving. Sometimes the skill of empathy </w:t>
            </w:r>
            <w:r w:rsidRPr="003B5E7A">
              <w:rPr>
                <w:rFonts w:ascii="Arial" w:hAnsi="Arial" w:cs="Arial"/>
                <w:color w:val="000000"/>
                <w:szCs w:val="24"/>
              </w:rPr>
              <w:lastRenderedPageBreak/>
              <w:t>provides a sense of trust to the other person. The profession needs a clear communication skill to be more effective. Answering all the questions of the customers and providing an effective solution is important. Thus, the overall process will need the person to have an effective listening skill. The combination of all those effective skills will help an individual to possess proper customer service skills (Tesone, 2010). </w:t>
            </w:r>
          </w:p>
          <w:p w14:paraId="13073444" w14:textId="1661F9A0" w:rsidR="004D0F63" w:rsidRPr="003B5E7A" w:rsidRDefault="004D0F63" w:rsidP="003B5E7A">
            <w:pPr>
              <w:spacing w:line="360" w:lineRule="auto"/>
              <w:jc w:val="both"/>
              <w:rPr>
                <w:rFonts w:ascii="Arial" w:hAnsi="Arial" w:cs="Arial"/>
                <w:b/>
                <w:bCs/>
                <w:szCs w:val="24"/>
              </w:rPr>
            </w:pPr>
          </w:p>
        </w:tc>
      </w:tr>
      <w:tr w:rsidR="004D0F63" w:rsidRPr="003B5E7A" w14:paraId="34EB4868" w14:textId="77777777" w:rsidTr="009E31E5">
        <w:trPr>
          <w:trHeight w:val="495"/>
          <w:jc w:val="center"/>
        </w:trPr>
        <w:tc>
          <w:tcPr>
            <w:tcW w:w="9348" w:type="dxa"/>
          </w:tcPr>
          <w:p w14:paraId="75A4CFFC" w14:textId="77777777" w:rsidR="00F9700F" w:rsidRPr="003B5E7A" w:rsidRDefault="00F9700F" w:rsidP="003B5E7A">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1B32A371" w14:textId="182A03AF" w:rsidR="00F9700F" w:rsidRPr="003B5E7A" w:rsidRDefault="002B4639" w:rsidP="003B5E7A">
            <w:pPr>
              <w:widowControl w:val="0"/>
              <w:autoSpaceDE w:val="0"/>
              <w:autoSpaceDN w:val="0"/>
              <w:spacing w:line="360" w:lineRule="auto"/>
              <w:jc w:val="both"/>
              <w:rPr>
                <w:rFonts w:ascii="Arial" w:eastAsia="Times New Roman" w:hAnsi="Arial" w:cs="Arial"/>
                <w:b/>
                <w:bCs/>
                <w:i/>
                <w:iCs/>
                <w:color w:val="000000"/>
                <w:szCs w:val="24"/>
                <w:lang w:val="en-US"/>
              </w:rPr>
            </w:pPr>
            <w:r w:rsidRPr="003B5E7A">
              <w:rPr>
                <w:rFonts w:ascii="Arial" w:eastAsia="Times New Roman" w:hAnsi="Arial" w:cs="Arial"/>
                <w:b/>
                <w:bCs/>
                <w:i/>
                <w:iCs/>
                <w:color w:val="000000"/>
                <w:szCs w:val="24"/>
                <w:shd w:val="clear" w:color="auto" w:fill="FFFFFF"/>
                <w:lang w:val="en-US"/>
              </w:rPr>
              <w:t>Key Skill</w:t>
            </w:r>
            <w:r w:rsidR="00F9700F" w:rsidRPr="003B5E7A">
              <w:rPr>
                <w:rFonts w:ascii="Arial" w:eastAsia="Times New Roman" w:hAnsi="Arial" w:cs="Arial"/>
                <w:b/>
                <w:bCs/>
                <w:i/>
                <w:iCs/>
                <w:color w:val="000000"/>
                <w:szCs w:val="24"/>
                <w:shd w:val="clear" w:color="auto" w:fill="FFFFFF"/>
                <w:lang w:val="en-US"/>
              </w:rPr>
              <w:t xml:space="preserve"> 2 – </w:t>
            </w:r>
            <w:r w:rsidRPr="003B5E7A">
              <w:rPr>
                <w:rFonts w:ascii="Arial" w:eastAsia="Times New Roman" w:hAnsi="Arial" w:cs="Arial"/>
                <w:b/>
                <w:bCs/>
                <w:i/>
                <w:iCs/>
                <w:color w:val="000000"/>
                <w:szCs w:val="24"/>
                <w:shd w:val="clear" w:color="auto" w:fill="FFFFFF"/>
                <w:lang w:val="en-US"/>
              </w:rPr>
              <w:t xml:space="preserve">Communication Skills </w:t>
            </w:r>
          </w:p>
          <w:p w14:paraId="47C39300" w14:textId="3FE1F4AC" w:rsidR="004D0F63" w:rsidRPr="003B5E7A" w:rsidRDefault="004D0F63" w:rsidP="003B5E7A">
            <w:pPr>
              <w:spacing w:line="360" w:lineRule="auto"/>
              <w:rPr>
                <w:rFonts w:ascii="Arial" w:hAnsi="Arial" w:cs="Arial"/>
                <w:b/>
                <w:bCs/>
                <w:szCs w:val="24"/>
              </w:rPr>
            </w:pPr>
          </w:p>
        </w:tc>
      </w:tr>
      <w:tr w:rsidR="004D0F63" w:rsidRPr="003B5E7A" w14:paraId="7BBE1C47" w14:textId="77777777" w:rsidTr="009E31E5">
        <w:trPr>
          <w:trHeight w:val="495"/>
          <w:jc w:val="center"/>
        </w:trPr>
        <w:tc>
          <w:tcPr>
            <w:tcW w:w="9348" w:type="dxa"/>
          </w:tcPr>
          <w:p w14:paraId="3CB81B30" w14:textId="77777777" w:rsidR="004D0F63" w:rsidRPr="003B5E7A" w:rsidRDefault="004D0F63" w:rsidP="003B5E7A">
            <w:pPr>
              <w:spacing w:line="360" w:lineRule="auto"/>
              <w:jc w:val="center"/>
              <w:rPr>
                <w:rFonts w:ascii="Arial" w:hAnsi="Arial" w:cs="Arial"/>
                <w:b/>
                <w:bCs/>
                <w:szCs w:val="24"/>
              </w:rPr>
            </w:pPr>
          </w:p>
          <w:p w14:paraId="57A3754D" w14:textId="77777777" w:rsidR="00E7180E" w:rsidRPr="003B5E7A" w:rsidRDefault="00E7180E" w:rsidP="003B5E7A">
            <w:pPr>
              <w:pStyle w:val="NormalWeb"/>
              <w:spacing w:before="0" w:beforeAutospacing="0" w:after="0" w:afterAutospacing="0" w:line="360" w:lineRule="auto"/>
              <w:jc w:val="both"/>
              <w:rPr>
                <w:rFonts w:ascii="Arial" w:hAnsi="Arial" w:cs="Arial"/>
              </w:rPr>
            </w:pPr>
            <w:r w:rsidRPr="003B5E7A">
              <w:rPr>
                <w:rFonts w:ascii="Arial" w:hAnsi="Arial" w:cs="Arial"/>
                <w:b/>
                <w:bCs/>
                <w:color w:val="000000"/>
              </w:rPr>
              <w:t> </w:t>
            </w:r>
            <w:r w:rsidRPr="003B5E7A">
              <w:rPr>
                <w:rFonts w:ascii="Arial" w:hAnsi="Arial" w:cs="Arial"/>
                <w:color w:val="000000"/>
              </w:rPr>
              <w:t>This is the most essential skill to possess by a person working at the front desk of a hotel. Passing the necessary information to the other person is essential for this job role. There are various ways of communication. This is not only limited to the vocal skills. Maintaining an overall smooth process of work requires maintaining good communication between all the people involved. Better communication skill helps a person to understand and cultivate a situation in a better way. Thus, a sense of trust is generated through a better process of effective communication skills. Overcoming the primary diversity of the workplace is generated through this process (</w:t>
            </w:r>
            <w:proofErr w:type="spellStart"/>
            <w:r w:rsidRPr="003B5E7A">
              <w:rPr>
                <w:rFonts w:ascii="Arial" w:hAnsi="Arial" w:cs="Arial"/>
                <w:color w:val="000000"/>
              </w:rPr>
              <w:t>Tewan</w:t>
            </w:r>
            <w:proofErr w:type="spellEnd"/>
            <w:r w:rsidRPr="003B5E7A">
              <w:rPr>
                <w:rFonts w:ascii="Arial" w:hAnsi="Arial" w:cs="Arial"/>
                <w:color w:val="000000"/>
              </w:rPr>
              <w:t>, 2009). </w:t>
            </w:r>
          </w:p>
          <w:p w14:paraId="70E55B58" w14:textId="3E1B500F" w:rsidR="002025B1" w:rsidRPr="003B5E7A" w:rsidRDefault="00E7180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Successful communication is necessary to be an effective worker at the front desk. The effectiveness of good communication is not essentially bound to the process of passing information. Understanding the situation behind this information and taking action according to that situation is important in this aspect (Williams, 2020). Various aspects help to improve effective communication skills. Providing a better response to the other person is influenced by the process of effective decision-making. The effective way of problem-solving and strong decision making, helps the person to deal more effectively. The overall process helps to generate productivity. A consistent workflow is generated by maintaining an effective communication skill of the front desk worker (ASET, 2013). </w:t>
            </w:r>
          </w:p>
          <w:p w14:paraId="2699F7A4" w14:textId="4DDAF7ED" w:rsidR="004D0F63" w:rsidRPr="003B5E7A" w:rsidRDefault="004D0F63" w:rsidP="003B5E7A">
            <w:pPr>
              <w:spacing w:line="360" w:lineRule="auto"/>
              <w:jc w:val="center"/>
              <w:rPr>
                <w:rFonts w:ascii="Arial" w:hAnsi="Arial" w:cs="Arial"/>
                <w:b/>
                <w:bCs/>
                <w:szCs w:val="24"/>
              </w:rPr>
            </w:pPr>
          </w:p>
        </w:tc>
      </w:tr>
      <w:tr w:rsidR="004D0F63" w:rsidRPr="003B5E7A" w14:paraId="0E5DDCD8" w14:textId="77777777" w:rsidTr="009E31E5">
        <w:trPr>
          <w:trHeight w:val="454"/>
          <w:jc w:val="center"/>
        </w:trPr>
        <w:tc>
          <w:tcPr>
            <w:tcW w:w="9348" w:type="dxa"/>
          </w:tcPr>
          <w:p w14:paraId="3049A97E" w14:textId="77777777" w:rsidR="004D0F63" w:rsidRPr="003B5E7A" w:rsidRDefault="004D0F63" w:rsidP="003B5E7A">
            <w:pPr>
              <w:spacing w:line="360" w:lineRule="auto"/>
              <w:rPr>
                <w:rFonts w:ascii="Arial" w:hAnsi="Arial" w:cs="Arial"/>
                <w:b/>
                <w:bCs/>
                <w:szCs w:val="24"/>
              </w:rPr>
            </w:pPr>
          </w:p>
          <w:p w14:paraId="1E61C3AC" w14:textId="47B62AB7" w:rsidR="00F9700F" w:rsidRPr="003B5E7A" w:rsidRDefault="002B4639" w:rsidP="003B5E7A">
            <w:pPr>
              <w:widowControl w:val="0"/>
              <w:autoSpaceDE w:val="0"/>
              <w:autoSpaceDN w:val="0"/>
              <w:spacing w:line="360" w:lineRule="auto"/>
              <w:jc w:val="both"/>
              <w:rPr>
                <w:rFonts w:ascii="Arial" w:eastAsia="Times New Roman" w:hAnsi="Arial" w:cs="Arial"/>
                <w:b/>
                <w:bCs/>
                <w:i/>
                <w:iCs/>
                <w:color w:val="000000"/>
                <w:szCs w:val="24"/>
                <w:lang w:val="en-US"/>
              </w:rPr>
            </w:pPr>
            <w:r w:rsidRPr="003B5E7A">
              <w:rPr>
                <w:rFonts w:ascii="Arial" w:eastAsia="Times New Roman" w:hAnsi="Arial" w:cs="Arial"/>
                <w:b/>
                <w:bCs/>
                <w:i/>
                <w:iCs/>
                <w:color w:val="000000"/>
                <w:szCs w:val="24"/>
                <w:shd w:val="clear" w:color="auto" w:fill="FFFFFF"/>
                <w:lang w:val="en-US"/>
              </w:rPr>
              <w:t xml:space="preserve">Key </w:t>
            </w:r>
            <w:r w:rsidR="00D5099C" w:rsidRPr="003B5E7A">
              <w:rPr>
                <w:rFonts w:ascii="Arial" w:eastAsia="Times New Roman" w:hAnsi="Arial" w:cs="Arial"/>
                <w:b/>
                <w:bCs/>
                <w:i/>
                <w:iCs/>
                <w:color w:val="000000"/>
                <w:szCs w:val="24"/>
                <w:shd w:val="clear" w:color="auto" w:fill="FFFFFF"/>
                <w:lang w:val="en-US"/>
              </w:rPr>
              <w:t>Skill</w:t>
            </w:r>
            <w:r w:rsidR="00F9700F" w:rsidRPr="003B5E7A">
              <w:rPr>
                <w:rFonts w:ascii="Arial" w:eastAsia="Times New Roman" w:hAnsi="Arial" w:cs="Arial"/>
                <w:b/>
                <w:bCs/>
                <w:i/>
                <w:iCs/>
                <w:color w:val="000000"/>
                <w:szCs w:val="24"/>
                <w:shd w:val="clear" w:color="auto" w:fill="FFFFFF"/>
                <w:lang w:val="en-US"/>
              </w:rPr>
              <w:t xml:space="preserve"> 3 </w:t>
            </w:r>
            <w:r w:rsidR="00AA0BF1" w:rsidRPr="003B5E7A">
              <w:rPr>
                <w:rFonts w:ascii="Arial" w:eastAsia="Times New Roman" w:hAnsi="Arial" w:cs="Arial"/>
                <w:b/>
                <w:bCs/>
                <w:i/>
                <w:iCs/>
                <w:color w:val="000000"/>
                <w:szCs w:val="24"/>
                <w:shd w:val="clear" w:color="auto" w:fill="FFFFFF"/>
                <w:lang w:val="en-US"/>
              </w:rPr>
              <w:t>–</w:t>
            </w:r>
            <w:r w:rsidR="00F9700F" w:rsidRPr="003B5E7A">
              <w:rPr>
                <w:rFonts w:ascii="Arial" w:eastAsia="Times New Roman" w:hAnsi="Arial" w:cs="Arial"/>
                <w:b/>
                <w:bCs/>
                <w:i/>
                <w:iCs/>
                <w:color w:val="000000"/>
                <w:szCs w:val="24"/>
                <w:shd w:val="clear" w:color="auto" w:fill="FFFFFF"/>
                <w:lang w:val="en-US"/>
              </w:rPr>
              <w:t xml:space="preserve"> </w:t>
            </w:r>
            <w:r w:rsidR="00F50B8F" w:rsidRPr="003B5E7A">
              <w:rPr>
                <w:rFonts w:ascii="Arial" w:eastAsia="Times New Roman" w:hAnsi="Arial" w:cs="Arial"/>
                <w:b/>
                <w:bCs/>
                <w:i/>
                <w:iCs/>
                <w:color w:val="000000"/>
                <w:szCs w:val="24"/>
                <w:shd w:val="clear" w:color="auto" w:fill="FFFFFF"/>
                <w:lang w:val="en-US"/>
              </w:rPr>
              <w:t>Organizational</w:t>
            </w:r>
            <w:r w:rsidR="00D5099C" w:rsidRPr="003B5E7A">
              <w:rPr>
                <w:rFonts w:ascii="Arial" w:eastAsia="Times New Roman" w:hAnsi="Arial" w:cs="Arial"/>
                <w:b/>
                <w:bCs/>
                <w:i/>
                <w:iCs/>
                <w:color w:val="000000"/>
                <w:szCs w:val="24"/>
                <w:shd w:val="clear" w:color="auto" w:fill="FFFFFF"/>
                <w:lang w:val="en-US"/>
              </w:rPr>
              <w:t xml:space="preserve"> Skills </w:t>
            </w:r>
          </w:p>
          <w:p w14:paraId="583F4599" w14:textId="672923A7" w:rsidR="00F9700F" w:rsidRPr="003B5E7A" w:rsidRDefault="00F9700F" w:rsidP="003B5E7A">
            <w:pPr>
              <w:spacing w:line="360" w:lineRule="auto"/>
              <w:rPr>
                <w:rFonts w:ascii="Arial" w:hAnsi="Arial" w:cs="Arial"/>
                <w:b/>
                <w:bCs/>
                <w:szCs w:val="24"/>
              </w:rPr>
            </w:pPr>
          </w:p>
        </w:tc>
      </w:tr>
      <w:tr w:rsidR="004D0F63" w:rsidRPr="003B5E7A" w14:paraId="22B151AD" w14:textId="77777777" w:rsidTr="009E31E5">
        <w:trPr>
          <w:trHeight w:val="495"/>
          <w:jc w:val="center"/>
        </w:trPr>
        <w:tc>
          <w:tcPr>
            <w:tcW w:w="9348" w:type="dxa"/>
          </w:tcPr>
          <w:p w14:paraId="0210637D" w14:textId="08D50804" w:rsidR="00E7180E" w:rsidRPr="003B5E7A" w:rsidRDefault="00E7180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This is the most required skill of a front desk worker. This is important for this person to work in a more </w:t>
            </w:r>
            <w:r w:rsidR="00F50B8F" w:rsidRPr="003B5E7A">
              <w:rPr>
                <w:rFonts w:ascii="Arial" w:hAnsi="Arial" w:cs="Arial"/>
                <w:color w:val="000000"/>
              </w:rPr>
              <w:t>organized</w:t>
            </w:r>
            <w:r w:rsidRPr="003B5E7A">
              <w:rPr>
                <w:rFonts w:ascii="Arial" w:hAnsi="Arial" w:cs="Arial"/>
                <w:color w:val="000000"/>
              </w:rPr>
              <w:t xml:space="preserve"> way to deal with any situation. There are various aspects of </w:t>
            </w:r>
            <w:r w:rsidR="00F50B8F" w:rsidRPr="003B5E7A">
              <w:rPr>
                <w:rFonts w:ascii="Arial" w:hAnsi="Arial" w:cs="Arial"/>
                <w:color w:val="000000"/>
              </w:rPr>
              <w:t>organizational</w:t>
            </w:r>
            <w:r w:rsidRPr="003B5E7A">
              <w:rPr>
                <w:rFonts w:ascii="Arial" w:hAnsi="Arial" w:cs="Arial"/>
                <w:color w:val="000000"/>
              </w:rPr>
              <w:t xml:space="preserve"> skills, that help an individual to work with more efficiency. Thus, it is </w:t>
            </w:r>
            <w:r w:rsidRPr="003B5E7A">
              <w:rPr>
                <w:rFonts w:ascii="Arial" w:hAnsi="Arial" w:cs="Arial"/>
                <w:color w:val="000000"/>
              </w:rPr>
              <w:lastRenderedPageBreak/>
              <w:t xml:space="preserve">important to have a better understanding to cope with any </w:t>
            </w:r>
            <w:r w:rsidR="00F50B8F" w:rsidRPr="003B5E7A">
              <w:rPr>
                <w:rFonts w:ascii="Arial" w:hAnsi="Arial" w:cs="Arial"/>
                <w:color w:val="000000"/>
              </w:rPr>
              <w:t>occurred</w:t>
            </w:r>
            <w:r w:rsidRPr="003B5E7A">
              <w:rPr>
                <w:rFonts w:ascii="Arial" w:hAnsi="Arial" w:cs="Arial"/>
                <w:color w:val="000000"/>
              </w:rPr>
              <w:t xml:space="preserve"> situation. An effective organisation will help to meet the deadlines. The proper way of organisation thus, helps to decrease the work pressure. Consequently, it helps to cope with the job role more efficiently. The proper knowledge of the effective process of an organisation affects the performance of an individual (Fallon and Rutherford, 2011). </w:t>
            </w:r>
          </w:p>
          <w:p w14:paraId="49C56942" w14:textId="115779B0" w:rsidR="00E7180E" w:rsidRPr="003B5E7A" w:rsidRDefault="00E7180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The efficient use of available resources is known as </w:t>
            </w:r>
            <w:r w:rsidR="00F50B8F" w:rsidRPr="003B5E7A">
              <w:rPr>
                <w:rFonts w:ascii="Arial" w:hAnsi="Arial" w:cs="Arial"/>
                <w:color w:val="000000"/>
              </w:rPr>
              <w:t>organizational</w:t>
            </w:r>
            <w:r w:rsidRPr="003B5E7A">
              <w:rPr>
                <w:rFonts w:ascii="Arial" w:hAnsi="Arial" w:cs="Arial"/>
                <w:color w:val="000000"/>
              </w:rPr>
              <w:t xml:space="preserve"> skills. Thus,  the efficient and effective use of the resources makes the whole process of work easier and more productive. The effective reason behind being </w:t>
            </w:r>
            <w:r w:rsidR="00F50B8F" w:rsidRPr="003B5E7A">
              <w:rPr>
                <w:rFonts w:ascii="Arial" w:hAnsi="Arial" w:cs="Arial"/>
                <w:color w:val="000000"/>
              </w:rPr>
              <w:t>organized</w:t>
            </w:r>
            <w:r w:rsidRPr="003B5E7A">
              <w:rPr>
                <w:rFonts w:ascii="Arial" w:hAnsi="Arial" w:cs="Arial"/>
                <w:color w:val="000000"/>
              </w:rPr>
              <w:t xml:space="preserve"> involves many other aspects (Wood, 2013). The effective management of time and energy at the workplace will help to generate more efficient work processes. There are different forms of dependency created by a particular </w:t>
            </w:r>
            <w:r w:rsidR="0078655E" w:rsidRPr="003B5E7A">
              <w:rPr>
                <w:rFonts w:ascii="Arial" w:hAnsi="Arial" w:cs="Arial"/>
                <w:color w:val="000000"/>
              </w:rPr>
              <w:t>organized</w:t>
            </w:r>
            <w:r w:rsidRPr="003B5E7A">
              <w:rPr>
                <w:rFonts w:ascii="Arial" w:hAnsi="Arial" w:cs="Arial"/>
                <w:color w:val="000000"/>
              </w:rPr>
              <w:t xml:space="preserve"> way of working. The maintenance of workplace orders and job roles of all individuals are maintained through this process of </w:t>
            </w:r>
            <w:r w:rsidR="0078655E" w:rsidRPr="003B5E7A">
              <w:rPr>
                <w:rFonts w:ascii="Arial" w:hAnsi="Arial" w:cs="Arial"/>
                <w:color w:val="000000"/>
              </w:rPr>
              <w:t>organizational</w:t>
            </w:r>
            <w:r w:rsidRPr="003B5E7A">
              <w:rPr>
                <w:rFonts w:ascii="Arial" w:hAnsi="Arial" w:cs="Arial"/>
                <w:color w:val="000000"/>
              </w:rPr>
              <w:t xml:space="preserve"> skills (</w:t>
            </w:r>
            <w:proofErr w:type="spellStart"/>
            <w:r w:rsidRPr="003B5E7A">
              <w:rPr>
                <w:rFonts w:ascii="Arial" w:hAnsi="Arial" w:cs="Arial"/>
                <w:color w:val="000000"/>
              </w:rPr>
              <w:t>Fanthorne</w:t>
            </w:r>
            <w:proofErr w:type="spellEnd"/>
            <w:r w:rsidRPr="003B5E7A">
              <w:rPr>
                <w:rFonts w:ascii="Arial" w:hAnsi="Arial" w:cs="Arial"/>
                <w:color w:val="000000"/>
              </w:rPr>
              <w:t>, 2004). </w:t>
            </w:r>
          </w:p>
          <w:p w14:paraId="16987153" w14:textId="5666DFD3" w:rsidR="004D0F63" w:rsidRPr="003B5E7A" w:rsidRDefault="00E7180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Various ways can help a person to improve their </w:t>
            </w:r>
            <w:r w:rsidR="0078655E" w:rsidRPr="003B5E7A">
              <w:rPr>
                <w:rFonts w:ascii="Arial" w:hAnsi="Arial" w:cs="Arial"/>
                <w:color w:val="000000"/>
              </w:rPr>
              <w:t>organizational</w:t>
            </w:r>
            <w:r w:rsidRPr="003B5E7A">
              <w:rPr>
                <w:rFonts w:ascii="Arial" w:hAnsi="Arial" w:cs="Arial"/>
                <w:color w:val="000000"/>
              </w:rPr>
              <w:t xml:space="preserve"> skills. Making the whole process easier, is the aim of gaining an efficient </w:t>
            </w:r>
            <w:r w:rsidR="0078655E" w:rsidRPr="003B5E7A">
              <w:rPr>
                <w:rFonts w:ascii="Arial" w:hAnsi="Arial" w:cs="Arial"/>
                <w:color w:val="000000"/>
              </w:rPr>
              <w:t>organizational</w:t>
            </w:r>
            <w:r w:rsidRPr="003B5E7A">
              <w:rPr>
                <w:rFonts w:ascii="Arial" w:hAnsi="Arial" w:cs="Arial"/>
                <w:color w:val="000000"/>
              </w:rPr>
              <w:t xml:space="preserve"> skill. The first step toward maintaining a proper </w:t>
            </w:r>
            <w:r w:rsidR="0078655E" w:rsidRPr="003B5E7A">
              <w:rPr>
                <w:rFonts w:ascii="Arial" w:hAnsi="Arial" w:cs="Arial"/>
                <w:color w:val="000000"/>
              </w:rPr>
              <w:t>organizational</w:t>
            </w:r>
            <w:r w:rsidRPr="003B5E7A">
              <w:rPr>
                <w:rFonts w:ascii="Arial" w:hAnsi="Arial" w:cs="Arial"/>
                <w:color w:val="000000"/>
              </w:rPr>
              <w:t xml:space="preserve"> skill will help to generate an effective organisation within the workplace. The listing and scheduling process will help to generate an effective way of organisation. Executing the way according to the scheduling will help to provide a more </w:t>
            </w:r>
            <w:r w:rsidR="0078655E" w:rsidRPr="003B5E7A">
              <w:rPr>
                <w:rFonts w:ascii="Arial" w:hAnsi="Arial" w:cs="Arial"/>
                <w:color w:val="000000"/>
              </w:rPr>
              <w:t>organized</w:t>
            </w:r>
            <w:r w:rsidRPr="003B5E7A">
              <w:rPr>
                <w:rFonts w:ascii="Arial" w:hAnsi="Arial" w:cs="Arial"/>
                <w:color w:val="000000"/>
              </w:rPr>
              <w:t xml:space="preserve"> way of working. Making an efficient way of communication between all the members of the team will help to the process of implementing a better way of </w:t>
            </w:r>
            <w:r w:rsidR="0078655E" w:rsidRPr="003B5E7A">
              <w:rPr>
                <w:rFonts w:ascii="Arial" w:hAnsi="Arial" w:cs="Arial"/>
                <w:color w:val="000000"/>
              </w:rPr>
              <w:t>organizational</w:t>
            </w:r>
            <w:r w:rsidRPr="003B5E7A">
              <w:rPr>
                <w:rFonts w:ascii="Arial" w:hAnsi="Arial" w:cs="Arial"/>
                <w:color w:val="000000"/>
              </w:rPr>
              <w:t xml:space="preserve"> process. Thus, the process of maintaining an effective organisation will help to generate an efficient process of work (Johnston, 2012). </w:t>
            </w:r>
          </w:p>
          <w:p w14:paraId="65199D38" w14:textId="47895990" w:rsidR="004D0F63" w:rsidRPr="003B5E7A" w:rsidRDefault="004D0F63" w:rsidP="003B5E7A">
            <w:pPr>
              <w:spacing w:line="360" w:lineRule="auto"/>
              <w:rPr>
                <w:rFonts w:ascii="Arial" w:hAnsi="Arial" w:cs="Arial"/>
                <w:b/>
                <w:bCs/>
                <w:szCs w:val="24"/>
              </w:rPr>
            </w:pPr>
          </w:p>
        </w:tc>
      </w:tr>
      <w:tr w:rsidR="004D0F63" w:rsidRPr="003B5E7A" w14:paraId="30B933E8" w14:textId="77777777" w:rsidTr="009E31E5">
        <w:trPr>
          <w:trHeight w:val="495"/>
          <w:jc w:val="center"/>
        </w:trPr>
        <w:tc>
          <w:tcPr>
            <w:tcW w:w="9348" w:type="dxa"/>
          </w:tcPr>
          <w:p w14:paraId="20A63DDB" w14:textId="77777777" w:rsidR="004D0F63" w:rsidRPr="003B5E7A" w:rsidRDefault="004D0F63" w:rsidP="003B5E7A">
            <w:pPr>
              <w:spacing w:line="360" w:lineRule="auto"/>
              <w:rPr>
                <w:rFonts w:ascii="Arial" w:hAnsi="Arial" w:cs="Arial"/>
                <w:b/>
                <w:bCs/>
                <w:szCs w:val="24"/>
              </w:rPr>
            </w:pPr>
          </w:p>
          <w:p w14:paraId="0AD905B1" w14:textId="77777777" w:rsidR="00FA7429" w:rsidRPr="003B5E7A" w:rsidRDefault="00FA7429" w:rsidP="003B5E7A">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p>
          <w:p w14:paraId="4A9ED65E" w14:textId="20A23BB3" w:rsidR="00F9700F" w:rsidRPr="003B5E7A" w:rsidRDefault="00D5099C" w:rsidP="003B5E7A">
            <w:pPr>
              <w:widowControl w:val="0"/>
              <w:autoSpaceDE w:val="0"/>
              <w:autoSpaceDN w:val="0"/>
              <w:spacing w:line="360" w:lineRule="auto"/>
              <w:jc w:val="both"/>
              <w:rPr>
                <w:rFonts w:ascii="Arial" w:eastAsia="Times New Roman" w:hAnsi="Arial" w:cs="Arial"/>
                <w:b/>
                <w:bCs/>
                <w:i/>
                <w:iCs/>
                <w:color w:val="000000"/>
                <w:szCs w:val="24"/>
                <w:shd w:val="clear" w:color="auto" w:fill="FFFFFF"/>
                <w:lang w:val="en-US"/>
              </w:rPr>
            </w:pPr>
            <w:r w:rsidRPr="003B5E7A">
              <w:rPr>
                <w:rFonts w:ascii="Arial" w:eastAsia="Times New Roman" w:hAnsi="Arial" w:cs="Arial"/>
                <w:b/>
                <w:bCs/>
                <w:i/>
                <w:iCs/>
                <w:color w:val="000000"/>
                <w:szCs w:val="24"/>
                <w:shd w:val="clear" w:color="auto" w:fill="FFFFFF"/>
                <w:lang w:val="en-US"/>
              </w:rPr>
              <w:t>Key Skill 4 –</w:t>
            </w:r>
            <w:r w:rsidR="00F9700F" w:rsidRPr="003B5E7A">
              <w:rPr>
                <w:rFonts w:ascii="Arial" w:eastAsia="Times New Roman" w:hAnsi="Arial" w:cs="Arial"/>
                <w:b/>
                <w:bCs/>
                <w:i/>
                <w:iCs/>
                <w:color w:val="000000"/>
                <w:szCs w:val="24"/>
                <w:shd w:val="clear" w:color="auto" w:fill="FFFFFF"/>
                <w:lang w:val="en-US"/>
              </w:rPr>
              <w:t xml:space="preserve"> </w:t>
            </w:r>
            <w:r w:rsidR="0042664F" w:rsidRPr="003B5E7A">
              <w:rPr>
                <w:rFonts w:ascii="Arial" w:eastAsia="Times New Roman" w:hAnsi="Arial" w:cs="Arial"/>
                <w:b/>
                <w:bCs/>
                <w:i/>
                <w:iCs/>
                <w:color w:val="000000"/>
                <w:szCs w:val="24"/>
                <w:shd w:val="clear" w:color="auto" w:fill="FFFFFF"/>
                <w:lang w:val="en-US"/>
              </w:rPr>
              <w:t xml:space="preserve">Problem Solving Skills </w:t>
            </w:r>
          </w:p>
          <w:p w14:paraId="4A260C78" w14:textId="0E8BB4DD" w:rsidR="00F9700F" w:rsidRPr="003B5E7A" w:rsidRDefault="00F9700F" w:rsidP="003B5E7A">
            <w:pPr>
              <w:spacing w:line="360" w:lineRule="auto"/>
              <w:rPr>
                <w:rFonts w:ascii="Arial" w:hAnsi="Arial" w:cs="Arial"/>
                <w:b/>
                <w:bCs/>
                <w:szCs w:val="24"/>
              </w:rPr>
            </w:pPr>
          </w:p>
        </w:tc>
      </w:tr>
      <w:tr w:rsidR="004D0F63" w:rsidRPr="003B5E7A" w14:paraId="19F14FD9" w14:textId="77777777" w:rsidTr="009E31E5">
        <w:trPr>
          <w:trHeight w:val="495"/>
          <w:jc w:val="center"/>
        </w:trPr>
        <w:tc>
          <w:tcPr>
            <w:tcW w:w="9348" w:type="dxa"/>
          </w:tcPr>
          <w:p w14:paraId="6B5FC739" w14:textId="77777777" w:rsidR="004D0F63" w:rsidRPr="003B5E7A" w:rsidRDefault="004D0F63" w:rsidP="003B5E7A">
            <w:pPr>
              <w:spacing w:line="360" w:lineRule="auto"/>
              <w:jc w:val="center"/>
              <w:rPr>
                <w:rFonts w:ascii="Arial" w:hAnsi="Arial" w:cs="Arial"/>
                <w:b/>
                <w:bCs/>
                <w:szCs w:val="24"/>
              </w:rPr>
            </w:pPr>
          </w:p>
          <w:p w14:paraId="04E3CDA0" w14:textId="03DB6065" w:rsidR="002025B1" w:rsidRPr="003B5E7A" w:rsidRDefault="00E7180E"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Solving everyday problems is a necessary skill to have by a front desk worker. Thus, having possession of this skill is important to be an effective worker. This is the process of determining the source of a problem and finding an effective solution to that problem. There are various abilities to enhance the skill of problem-solving. The aspects of problem-solving will include the need for a proper research process. Solving a problem </w:t>
            </w:r>
            <w:r w:rsidRPr="003B5E7A">
              <w:rPr>
                <w:rFonts w:ascii="Arial" w:hAnsi="Arial" w:cs="Arial"/>
                <w:color w:val="000000"/>
              </w:rPr>
              <w:lastRenderedPageBreak/>
              <w:t>will essentially need the ability to gain core knowledge about the problem-solving skill. Getting more information on the problem will help to generate a more effective brainstorming process. Analysis and decision-making are the next steps to be followed in this step. The effective process of the problem and deciding according to the analysis is important in this aspect. Communication and dependability is another step to follow in this process. It helps an individual to solve the problem more effectively (Vallen et al., 2014). </w:t>
            </w:r>
            <w:r w:rsidR="00977466" w:rsidRPr="003B5E7A">
              <w:rPr>
                <w:rFonts w:ascii="Arial" w:hAnsi="Arial" w:cs="Arial"/>
                <w:b/>
                <w:bCs/>
              </w:rPr>
              <w:tab/>
            </w:r>
          </w:p>
          <w:p w14:paraId="388D25D6" w14:textId="79C0CB9D" w:rsidR="004D0F63" w:rsidRPr="003B5E7A" w:rsidRDefault="004D0F63" w:rsidP="003B5E7A">
            <w:pPr>
              <w:spacing w:line="360" w:lineRule="auto"/>
              <w:jc w:val="center"/>
              <w:rPr>
                <w:rFonts w:ascii="Arial" w:hAnsi="Arial" w:cs="Arial"/>
                <w:b/>
                <w:bCs/>
                <w:szCs w:val="24"/>
              </w:rPr>
            </w:pPr>
          </w:p>
        </w:tc>
      </w:tr>
    </w:tbl>
    <w:p w14:paraId="2E116AEC" w14:textId="6D3F98C1" w:rsidR="00FA7429" w:rsidRPr="003B5E7A" w:rsidRDefault="00FA7429" w:rsidP="003B5E7A">
      <w:pPr>
        <w:pStyle w:val="Heading1"/>
        <w:spacing w:before="0"/>
        <w:rPr>
          <w:rFonts w:ascii="Arial" w:hAnsi="Arial" w:cs="Arial"/>
          <w:sz w:val="24"/>
          <w:szCs w:val="24"/>
        </w:rPr>
      </w:pPr>
      <w:bookmarkStart w:id="6" w:name="_Toc157444442"/>
      <w:r w:rsidRPr="003B5E7A">
        <w:rPr>
          <w:rFonts w:ascii="Arial" w:hAnsi="Arial" w:cs="Arial"/>
          <w:sz w:val="24"/>
          <w:szCs w:val="24"/>
        </w:rPr>
        <w:lastRenderedPageBreak/>
        <w:t>Conclusion</w:t>
      </w:r>
      <w:bookmarkEnd w:id="6"/>
    </w:p>
    <w:p w14:paraId="5093D2F9" w14:textId="3BD406B8" w:rsidR="0063687E" w:rsidRPr="003B5E7A" w:rsidRDefault="00B6211D" w:rsidP="003B5E7A">
      <w:pPr>
        <w:spacing w:line="360" w:lineRule="auto"/>
        <w:rPr>
          <w:rFonts w:ascii="Arial" w:eastAsiaTheme="majorEastAsia" w:hAnsi="Arial" w:cs="Arial"/>
          <w:b/>
          <w:szCs w:val="24"/>
        </w:rPr>
      </w:pPr>
      <w:r w:rsidRPr="003B5E7A">
        <w:rPr>
          <w:rFonts w:ascii="Arial" w:hAnsi="Arial" w:cs="Arial"/>
          <w:szCs w:val="24"/>
        </w:rPr>
        <w:t xml:space="preserve"> </w:t>
      </w:r>
      <w:r w:rsidR="0063687E" w:rsidRPr="003B5E7A">
        <w:rPr>
          <w:rFonts w:ascii="Arial" w:hAnsi="Arial" w:cs="Arial"/>
          <w:color w:val="000000"/>
          <w:szCs w:val="24"/>
        </w:rPr>
        <w:t>This report has emphasised a discussion on hotel placement. The administration of hotel and front office operations have been discussed in this report. The whole report has been divided into three components. Different aspects are discussed in all the other components of the report. The first component has discussed the learning logs. A reflective journal format is adopted to write this portion. An analysis has been done based on the placement experience of the student. Gibbs model has been used to complete the analysis in this section. </w:t>
      </w:r>
    </w:p>
    <w:p w14:paraId="65689B42" w14:textId="4298933E" w:rsidR="0063687E" w:rsidRPr="003B5E7A" w:rsidRDefault="0063687E" w:rsidP="003B5E7A">
      <w:pPr>
        <w:pStyle w:val="NormalWeb"/>
        <w:spacing w:before="0" w:beforeAutospacing="0" w:after="0" w:afterAutospacing="0" w:line="360" w:lineRule="auto"/>
        <w:jc w:val="both"/>
        <w:rPr>
          <w:rFonts w:ascii="Arial" w:hAnsi="Arial" w:cs="Arial"/>
          <w:color w:val="000000"/>
        </w:rPr>
      </w:pPr>
      <w:r w:rsidRPr="003B5E7A">
        <w:rPr>
          <w:rFonts w:ascii="Arial" w:hAnsi="Arial" w:cs="Arial"/>
          <w:color w:val="000000"/>
        </w:rPr>
        <w:t xml:space="preserve">The second component of this report </w:t>
      </w:r>
      <w:r w:rsidR="0078655E" w:rsidRPr="003B5E7A">
        <w:rPr>
          <w:rFonts w:ascii="Arial" w:hAnsi="Arial" w:cs="Arial"/>
          <w:color w:val="000000"/>
        </w:rPr>
        <w:t>analyzed</w:t>
      </w:r>
      <w:r w:rsidRPr="003B5E7A">
        <w:rPr>
          <w:rFonts w:ascii="Arial" w:hAnsi="Arial" w:cs="Arial"/>
          <w:color w:val="000000"/>
        </w:rPr>
        <w:t xml:space="preserve"> the practical task of the assessment. This portion is concluded based on the provided scenario. The initial portion of this assessment has included a review analysis. The trip advisory was used to complete the assessment. The next portion of this component included a letter. The letter was written as an answer to a letter from an unhappy guest. The third component included a discussion on various skills. The skills that provide help to a front desk worker, were included in this component. Thus, an overall analysis of the process of hotel placement has been provided in this report. </w:t>
      </w:r>
    </w:p>
    <w:p w14:paraId="4E14487B" w14:textId="7163397E" w:rsidR="00B6211D" w:rsidRPr="003B5E7A" w:rsidRDefault="00B6211D" w:rsidP="003B5E7A">
      <w:pPr>
        <w:spacing w:line="360" w:lineRule="auto"/>
        <w:jc w:val="both"/>
        <w:rPr>
          <w:rFonts w:ascii="Arial" w:eastAsia="Times New Roman" w:hAnsi="Arial" w:cs="Arial"/>
          <w:color w:val="000000"/>
          <w:szCs w:val="24"/>
          <w:lang w:val="en-US"/>
        </w:rPr>
      </w:pPr>
    </w:p>
    <w:p w14:paraId="6C788E0D" w14:textId="708A62CD" w:rsidR="00F9700F" w:rsidRPr="003B5E7A" w:rsidRDefault="00F9700F" w:rsidP="003B5E7A">
      <w:pPr>
        <w:pStyle w:val="Heading1"/>
        <w:spacing w:before="0"/>
        <w:rPr>
          <w:rFonts w:ascii="Arial" w:hAnsi="Arial" w:cs="Arial"/>
          <w:sz w:val="24"/>
          <w:szCs w:val="24"/>
        </w:rPr>
      </w:pPr>
      <w:bookmarkStart w:id="7" w:name="_Toc157444443"/>
      <w:r w:rsidRPr="003B5E7A">
        <w:rPr>
          <w:rFonts w:ascii="Arial" w:hAnsi="Arial" w:cs="Arial"/>
          <w:sz w:val="24"/>
          <w:szCs w:val="24"/>
        </w:rPr>
        <w:t>Reference</w:t>
      </w:r>
      <w:r w:rsidR="0042664F" w:rsidRPr="003B5E7A">
        <w:rPr>
          <w:rFonts w:ascii="Arial" w:hAnsi="Arial" w:cs="Arial"/>
          <w:sz w:val="24"/>
          <w:szCs w:val="24"/>
        </w:rPr>
        <w:t xml:space="preserve"> List</w:t>
      </w:r>
      <w:bookmarkEnd w:id="7"/>
      <w:r w:rsidR="0042664F" w:rsidRPr="003B5E7A">
        <w:rPr>
          <w:rFonts w:ascii="Arial" w:hAnsi="Arial" w:cs="Arial"/>
          <w:sz w:val="24"/>
          <w:szCs w:val="24"/>
        </w:rPr>
        <w:t xml:space="preserve"> </w:t>
      </w:r>
    </w:p>
    <w:p w14:paraId="35483956"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ASET, (2013), ASET Good Practice Guide for Work based and Placement Learning, ASET, Sheffield</w:t>
      </w:r>
    </w:p>
    <w:p w14:paraId="2ECC66FE"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Bardi, J. (2011) Hotel Front Office Management, Wiley, London</w:t>
      </w:r>
    </w:p>
    <w:p w14:paraId="03AEA58D" w14:textId="77777777" w:rsidR="001D2169" w:rsidRPr="003B5E7A" w:rsidRDefault="001D2169" w:rsidP="003B5E7A">
      <w:pPr>
        <w:spacing w:line="360" w:lineRule="auto"/>
        <w:jc w:val="both"/>
        <w:rPr>
          <w:rFonts w:ascii="Arial" w:hAnsi="Arial" w:cs="Arial"/>
          <w:szCs w:val="24"/>
        </w:rPr>
      </w:pPr>
      <w:r w:rsidRPr="003B5E7A">
        <w:rPr>
          <w:rFonts w:ascii="Arial" w:hAnsi="Arial" w:cs="Arial"/>
          <w:szCs w:val="24"/>
        </w:rPr>
        <w:t>Bittner, K., Margaritis, N., Schulze-Küppers, F., Wolters, J. and Natour, G., (2023). A mathematical model for initial design iterations and feasibility studies of oxygen membrane reactors by minimizing Gibbs free energy. Journal of Membrane Science, 685, p.121955.</w:t>
      </w:r>
    </w:p>
    <w:p w14:paraId="4A89688B" w14:textId="341423D0" w:rsidR="001D2169" w:rsidRPr="003B5E7A" w:rsidRDefault="001D2169" w:rsidP="003B5E7A">
      <w:pPr>
        <w:spacing w:line="360" w:lineRule="auto"/>
        <w:jc w:val="both"/>
        <w:rPr>
          <w:rFonts w:ascii="Arial" w:hAnsi="Arial" w:cs="Arial"/>
          <w:szCs w:val="24"/>
        </w:rPr>
      </w:pPr>
      <w:proofErr w:type="spellStart"/>
      <w:r w:rsidRPr="003B5E7A">
        <w:rPr>
          <w:rFonts w:ascii="Arial" w:hAnsi="Arial" w:cs="Arial"/>
          <w:color w:val="000000"/>
          <w:szCs w:val="24"/>
        </w:rPr>
        <w:lastRenderedPageBreak/>
        <w:t>Corgel</w:t>
      </w:r>
      <w:proofErr w:type="spellEnd"/>
      <w:r w:rsidRPr="003B5E7A">
        <w:rPr>
          <w:rFonts w:ascii="Arial" w:hAnsi="Arial" w:cs="Arial"/>
          <w:color w:val="000000"/>
          <w:szCs w:val="24"/>
        </w:rPr>
        <w:t>, JB, Sturman, MC &amp;amp; Verma, R. (2011) The Cornell School of Hotel Administration on Hospitality: Cutting Edge Thinking and Practice, John Wiley &amp;amp; Sons, Incorporated, Hoboken.</w:t>
      </w:r>
    </w:p>
    <w:p w14:paraId="147C8014"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Fallon, M. and Rutherford, D. (2011) Hotel Management and Operations, Wiley, London</w:t>
      </w:r>
    </w:p>
    <w:p w14:paraId="074A421B" w14:textId="77777777" w:rsidR="001D2169" w:rsidRPr="003B5E7A" w:rsidRDefault="001D2169" w:rsidP="003B5E7A">
      <w:pPr>
        <w:pStyle w:val="NormalWeb"/>
        <w:spacing w:before="0" w:beforeAutospacing="0" w:after="0" w:afterAutospacing="0" w:line="360" w:lineRule="auto"/>
        <w:jc w:val="both"/>
        <w:rPr>
          <w:rFonts w:ascii="Arial" w:hAnsi="Arial" w:cs="Arial"/>
        </w:rPr>
      </w:pPr>
      <w:proofErr w:type="spellStart"/>
      <w:r w:rsidRPr="003B5E7A">
        <w:rPr>
          <w:rFonts w:ascii="Arial" w:hAnsi="Arial" w:cs="Arial"/>
          <w:color w:val="000000"/>
        </w:rPr>
        <w:t>Fanthorne</w:t>
      </w:r>
      <w:proofErr w:type="spellEnd"/>
      <w:r w:rsidRPr="003B5E7A">
        <w:rPr>
          <w:rFonts w:ascii="Arial" w:hAnsi="Arial" w:cs="Arial"/>
          <w:color w:val="000000"/>
        </w:rPr>
        <w:t>, C (2004) Work Placements – Survival Guide for Students Macmillan, Basingstoke</w:t>
      </w:r>
    </w:p>
    <w:p w14:paraId="46D6BA2F" w14:textId="77777777" w:rsidR="001D2169" w:rsidRPr="003B5E7A" w:rsidRDefault="001D2169" w:rsidP="003B5E7A">
      <w:pPr>
        <w:spacing w:line="360" w:lineRule="auto"/>
        <w:jc w:val="both"/>
        <w:rPr>
          <w:rFonts w:ascii="Arial" w:hAnsi="Arial" w:cs="Arial"/>
          <w:szCs w:val="24"/>
        </w:rPr>
      </w:pPr>
      <w:r w:rsidRPr="003B5E7A">
        <w:rPr>
          <w:rFonts w:ascii="Arial" w:hAnsi="Arial" w:cs="Arial"/>
          <w:szCs w:val="24"/>
        </w:rPr>
        <w:t xml:space="preserve">Ferraz-Caetano, J., Teixeira, F. and Cordeiro, M.N.D., (2023). Explainable Supervised Machine Learning Model To Predict Solvation Gibbs Energy. Journal of Chemical Information and </w:t>
      </w:r>
      <w:proofErr w:type="spellStart"/>
      <w:r w:rsidRPr="003B5E7A">
        <w:rPr>
          <w:rFonts w:ascii="Arial" w:hAnsi="Arial" w:cs="Arial"/>
          <w:szCs w:val="24"/>
        </w:rPr>
        <w:t>Modeling</w:t>
      </w:r>
      <w:proofErr w:type="spellEnd"/>
      <w:r w:rsidRPr="003B5E7A">
        <w:rPr>
          <w:rFonts w:ascii="Arial" w:hAnsi="Arial" w:cs="Arial"/>
          <w:szCs w:val="24"/>
        </w:rPr>
        <w:t>.</w:t>
      </w:r>
    </w:p>
    <w:p w14:paraId="36B175A4"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Hammer, J. (2016) Revenue superstar! The simple rules of hotel revenue management. Great Britain: Amazon. Solomon, M. (2018) The Heart of Hospitality. New York: </w:t>
      </w:r>
      <w:proofErr w:type="spellStart"/>
      <w:r w:rsidRPr="003B5E7A">
        <w:rPr>
          <w:rFonts w:ascii="Arial" w:hAnsi="Arial" w:cs="Arial"/>
          <w:color w:val="000000"/>
        </w:rPr>
        <w:t>SelectBooks</w:t>
      </w:r>
      <w:proofErr w:type="spellEnd"/>
      <w:r w:rsidRPr="003B5E7A">
        <w:rPr>
          <w:rFonts w:ascii="Arial" w:hAnsi="Arial" w:cs="Arial"/>
          <w:color w:val="000000"/>
        </w:rPr>
        <w:t>, Inc.</w:t>
      </w:r>
    </w:p>
    <w:p w14:paraId="50FAE2E1" w14:textId="77777777" w:rsidR="001D2169" w:rsidRPr="003B5E7A" w:rsidRDefault="001D2169" w:rsidP="003B5E7A">
      <w:pPr>
        <w:spacing w:line="360" w:lineRule="auto"/>
        <w:jc w:val="both"/>
        <w:rPr>
          <w:rFonts w:ascii="Arial" w:hAnsi="Arial" w:cs="Arial"/>
          <w:szCs w:val="24"/>
        </w:rPr>
      </w:pPr>
      <w:r w:rsidRPr="003B5E7A">
        <w:rPr>
          <w:rFonts w:ascii="Arial" w:hAnsi="Arial" w:cs="Arial"/>
          <w:szCs w:val="24"/>
        </w:rPr>
        <w:t xml:space="preserve">Ingham-Broomfield, B., (2021). A nurses' guide to using models of reflection. </w:t>
      </w:r>
      <w:proofErr w:type="spellStart"/>
      <w:r w:rsidRPr="003B5E7A">
        <w:rPr>
          <w:rFonts w:ascii="Arial" w:hAnsi="Arial" w:cs="Arial"/>
          <w:szCs w:val="24"/>
        </w:rPr>
        <w:t>TheAustralian</w:t>
      </w:r>
      <w:proofErr w:type="spellEnd"/>
      <w:r w:rsidRPr="003B5E7A">
        <w:rPr>
          <w:rFonts w:ascii="Arial" w:hAnsi="Arial" w:cs="Arial"/>
          <w:szCs w:val="24"/>
        </w:rPr>
        <w:t xml:space="preserve"> Journal of Advanced Nursing, 38(4), pp.62-67.</w:t>
      </w:r>
    </w:p>
    <w:p w14:paraId="43DEA476"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Johnston, R Clark, G. </w:t>
      </w:r>
      <w:proofErr w:type="spellStart"/>
      <w:r w:rsidRPr="003B5E7A">
        <w:rPr>
          <w:rFonts w:ascii="Arial" w:hAnsi="Arial" w:cs="Arial"/>
          <w:color w:val="000000"/>
        </w:rPr>
        <w:t>Shulver</w:t>
      </w:r>
      <w:proofErr w:type="spellEnd"/>
      <w:r w:rsidRPr="003B5E7A">
        <w:rPr>
          <w:rFonts w:ascii="Arial" w:hAnsi="Arial" w:cs="Arial"/>
          <w:color w:val="000000"/>
        </w:rPr>
        <w:t>, M. (2012) Service Operations Management, Pearson, London</w:t>
      </w:r>
    </w:p>
    <w:p w14:paraId="4F580AB9" w14:textId="77777777" w:rsidR="001D2169" w:rsidRPr="003B5E7A" w:rsidRDefault="001D2169" w:rsidP="003B5E7A">
      <w:pPr>
        <w:spacing w:line="360" w:lineRule="auto"/>
        <w:jc w:val="both"/>
        <w:rPr>
          <w:rFonts w:ascii="Arial" w:hAnsi="Arial" w:cs="Arial"/>
          <w:szCs w:val="24"/>
        </w:rPr>
      </w:pPr>
      <w:r w:rsidRPr="003B5E7A">
        <w:rPr>
          <w:rFonts w:ascii="Arial" w:hAnsi="Arial" w:cs="Arial"/>
          <w:szCs w:val="24"/>
        </w:rPr>
        <w:t>Raoufi, A., (2020). Translation-invariant Gibbs states of the Ising model: general setting.</w:t>
      </w:r>
    </w:p>
    <w:p w14:paraId="7FA03C76" w14:textId="77777777" w:rsidR="001D2169" w:rsidRPr="003B5E7A" w:rsidRDefault="001D2169" w:rsidP="003B5E7A">
      <w:pPr>
        <w:spacing w:line="360" w:lineRule="auto"/>
        <w:jc w:val="both"/>
        <w:rPr>
          <w:rFonts w:ascii="Arial" w:hAnsi="Arial" w:cs="Arial"/>
          <w:szCs w:val="24"/>
        </w:rPr>
      </w:pPr>
      <w:proofErr w:type="spellStart"/>
      <w:r w:rsidRPr="003B5E7A">
        <w:rPr>
          <w:rFonts w:ascii="Arial" w:hAnsi="Arial" w:cs="Arial"/>
          <w:szCs w:val="24"/>
        </w:rPr>
        <w:t>Rozikov</w:t>
      </w:r>
      <w:proofErr w:type="spellEnd"/>
      <w:r w:rsidRPr="003B5E7A">
        <w:rPr>
          <w:rFonts w:ascii="Arial" w:hAnsi="Arial" w:cs="Arial"/>
          <w:szCs w:val="24"/>
        </w:rPr>
        <w:t>, U.A., (2023). Gibbs measures in biology and physics: The Potts model.</w:t>
      </w:r>
    </w:p>
    <w:p w14:paraId="413C723A"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Tesone, D. (2010) Principles of management for the hospitality industry. London: Routledge.</w:t>
      </w:r>
    </w:p>
    <w:p w14:paraId="46F7028C" w14:textId="77777777" w:rsidR="001D2169" w:rsidRPr="003B5E7A" w:rsidRDefault="001D2169" w:rsidP="003B5E7A">
      <w:pPr>
        <w:pStyle w:val="NormalWeb"/>
        <w:spacing w:before="0" w:beforeAutospacing="0" w:after="0" w:afterAutospacing="0" w:line="360" w:lineRule="auto"/>
        <w:jc w:val="both"/>
        <w:rPr>
          <w:rFonts w:ascii="Arial" w:hAnsi="Arial" w:cs="Arial"/>
        </w:rPr>
      </w:pPr>
      <w:proofErr w:type="spellStart"/>
      <w:r w:rsidRPr="003B5E7A">
        <w:rPr>
          <w:rFonts w:ascii="Arial" w:hAnsi="Arial" w:cs="Arial"/>
          <w:color w:val="000000"/>
        </w:rPr>
        <w:t>Tewan</w:t>
      </w:r>
      <w:proofErr w:type="spellEnd"/>
      <w:r w:rsidRPr="003B5E7A">
        <w:rPr>
          <w:rFonts w:ascii="Arial" w:hAnsi="Arial" w:cs="Arial"/>
          <w:color w:val="000000"/>
        </w:rPr>
        <w:t>, J. (2009) Hotel Front Office: Operations and Management, Oxford Higher Education Press</w:t>
      </w:r>
    </w:p>
    <w:p w14:paraId="2A77124D" w14:textId="77777777" w:rsidR="00DF33FD" w:rsidRPr="003B5E7A" w:rsidRDefault="00DF33FD" w:rsidP="003B5E7A">
      <w:pPr>
        <w:pStyle w:val="Bibliography"/>
        <w:spacing w:line="360" w:lineRule="auto"/>
        <w:rPr>
          <w:noProof/>
          <w:sz w:val="24"/>
          <w:szCs w:val="24"/>
        </w:rPr>
      </w:pPr>
    </w:p>
    <w:p w14:paraId="3CEED3DA" w14:textId="77777777" w:rsidR="00DF33FD" w:rsidRPr="003B5E7A" w:rsidRDefault="00DF33FD" w:rsidP="003B5E7A">
      <w:pPr>
        <w:pStyle w:val="Bibliography"/>
        <w:spacing w:line="360" w:lineRule="auto"/>
        <w:rPr>
          <w:noProof/>
          <w:sz w:val="24"/>
          <w:szCs w:val="24"/>
        </w:rPr>
      </w:pPr>
    </w:p>
    <w:p w14:paraId="5041A23A" w14:textId="77777777" w:rsidR="00DF33FD" w:rsidRPr="003B5E7A" w:rsidRDefault="00DF33FD" w:rsidP="003B5E7A">
      <w:pPr>
        <w:pStyle w:val="Bibliography"/>
        <w:spacing w:line="360" w:lineRule="auto"/>
        <w:rPr>
          <w:noProof/>
          <w:sz w:val="24"/>
          <w:szCs w:val="24"/>
        </w:rPr>
      </w:pPr>
    </w:p>
    <w:p w14:paraId="7E6404FD" w14:textId="77777777" w:rsidR="00DF33FD" w:rsidRPr="003B5E7A" w:rsidRDefault="00DF33FD" w:rsidP="003B5E7A">
      <w:pPr>
        <w:pStyle w:val="Bibliography"/>
        <w:spacing w:line="360" w:lineRule="auto"/>
        <w:rPr>
          <w:noProof/>
          <w:sz w:val="24"/>
          <w:szCs w:val="24"/>
        </w:rPr>
      </w:pPr>
    </w:p>
    <w:p w14:paraId="7DD07CB0" w14:textId="00F97E04" w:rsidR="00DF33FD" w:rsidRPr="003B5E7A" w:rsidRDefault="001D2169" w:rsidP="003B5E7A">
      <w:pPr>
        <w:pStyle w:val="Bibliography"/>
        <w:spacing w:line="360" w:lineRule="auto"/>
        <w:rPr>
          <w:noProof/>
          <w:sz w:val="24"/>
          <w:szCs w:val="24"/>
        </w:rPr>
      </w:pPr>
      <w:r w:rsidRPr="003B5E7A">
        <w:rPr>
          <w:noProof/>
          <w:sz w:val="24"/>
          <w:szCs w:val="24"/>
        </w:rPr>
        <w:t>Trip Advisor, (202</w:t>
      </w:r>
      <w:r w:rsidR="00DF33FD" w:rsidRPr="003B5E7A">
        <w:rPr>
          <w:noProof/>
          <w:sz w:val="24"/>
          <w:szCs w:val="24"/>
        </w:rPr>
        <w:t>4</w:t>
      </w:r>
      <w:r w:rsidRPr="003B5E7A">
        <w:rPr>
          <w:noProof/>
          <w:sz w:val="24"/>
          <w:szCs w:val="24"/>
        </w:rPr>
        <w:t xml:space="preserve">). </w:t>
      </w:r>
      <w:r w:rsidRPr="003B5E7A">
        <w:rPr>
          <w:i/>
          <w:iCs/>
          <w:noProof/>
          <w:sz w:val="24"/>
          <w:szCs w:val="24"/>
        </w:rPr>
        <w:t xml:space="preserve">Review of Premier Inn </w:t>
      </w:r>
      <w:r w:rsidR="00DF33FD" w:rsidRPr="003B5E7A">
        <w:rPr>
          <w:i/>
          <w:iCs/>
          <w:noProof/>
          <w:sz w:val="24"/>
          <w:szCs w:val="24"/>
        </w:rPr>
        <w:t>Canterbury city centre</w:t>
      </w:r>
      <w:r w:rsidRPr="003B5E7A">
        <w:rPr>
          <w:i/>
          <w:iCs/>
          <w:noProof/>
          <w:sz w:val="24"/>
          <w:szCs w:val="24"/>
        </w:rPr>
        <w:t xml:space="preserve"> Hotel. </w:t>
      </w:r>
      <w:r w:rsidRPr="003B5E7A">
        <w:rPr>
          <w:noProof/>
          <w:sz w:val="24"/>
          <w:szCs w:val="24"/>
        </w:rPr>
        <w:t xml:space="preserve">[Online] </w:t>
      </w:r>
    </w:p>
    <w:p w14:paraId="58A558FC" w14:textId="784436AE" w:rsidR="00DF33FD" w:rsidRPr="003B5E7A" w:rsidRDefault="001D2169" w:rsidP="003B5E7A">
      <w:pPr>
        <w:pStyle w:val="Bibliography"/>
        <w:spacing w:line="360" w:lineRule="auto"/>
        <w:rPr>
          <w:noProof/>
          <w:sz w:val="24"/>
          <w:szCs w:val="24"/>
        </w:rPr>
      </w:pPr>
      <w:r w:rsidRPr="003B5E7A">
        <w:rPr>
          <w:noProof/>
          <w:sz w:val="24"/>
          <w:szCs w:val="24"/>
        </w:rPr>
        <w:t>Available</w:t>
      </w:r>
      <w:r w:rsidR="00DF33FD" w:rsidRPr="003B5E7A">
        <w:rPr>
          <w:noProof/>
          <w:sz w:val="24"/>
          <w:szCs w:val="24"/>
        </w:rPr>
        <w:t xml:space="preserve"> at:</w:t>
      </w:r>
    </w:p>
    <w:p w14:paraId="0D2988C8" w14:textId="5E205E30" w:rsidR="001D2169" w:rsidRPr="003B5E7A" w:rsidRDefault="00000000" w:rsidP="003B5E7A">
      <w:pPr>
        <w:pStyle w:val="Bibliography"/>
        <w:spacing w:line="360" w:lineRule="auto"/>
        <w:rPr>
          <w:noProof/>
          <w:sz w:val="24"/>
          <w:szCs w:val="24"/>
        </w:rPr>
      </w:pPr>
      <w:hyperlink r:id="rId12" w:history="1">
        <w:r w:rsidR="00DF33FD" w:rsidRPr="003B5E7A">
          <w:rPr>
            <w:rStyle w:val="Hyperlink"/>
            <w:noProof/>
            <w:sz w:val="24"/>
            <w:szCs w:val="24"/>
          </w:rPr>
          <w:t>https://www.tripadvisor.com/ShowUserReviews-g186311-d5860385-r935748699-Premier_Inn_Canterbury_City_Centre_hotel-Canterbury_Kent_England.html</w:t>
        </w:r>
      </w:hyperlink>
      <w:r w:rsidR="00DF33FD" w:rsidRPr="003B5E7A">
        <w:rPr>
          <w:noProof/>
          <w:sz w:val="24"/>
          <w:szCs w:val="24"/>
        </w:rPr>
        <w:t xml:space="preserve"> </w:t>
      </w:r>
      <w:r w:rsidR="001D2169" w:rsidRPr="003B5E7A">
        <w:rPr>
          <w:noProof/>
          <w:sz w:val="24"/>
          <w:szCs w:val="24"/>
        </w:rPr>
        <w:t>[Accessed 29 01 2024].</w:t>
      </w:r>
    </w:p>
    <w:p w14:paraId="0D7124EB"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Vallen, G.K. &amp;amp; Vallen, Jerome J. (2014) Check-in check-out : managing hotel operations Ninth edition.; Pearson new international.,</w:t>
      </w:r>
    </w:p>
    <w:p w14:paraId="48A2110E"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 xml:space="preserve">Williams, K, </w:t>
      </w:r>
      <w:proofErr w:type="spellStart"/>
      <w:r w:rsidRPr="003B5E7A">
        <w:rPr>
          <w:rFonts w:ascii="Arial" w:hAnsi="Arial" w:cs="Arial"/>
          <w:color w:val="000000"/>
        </w:rPr>
        <w:t>Woolliams</w:t>
      </w:r>
      <w:proofErr w:type="spellEnd"/>
      <w:r w:rsidRPr="003B5E7A">
        <w:rPr>
          <w:rFonts w:ascii="Arial" w:hAnsi="Arial" w:cs="Arial"/>
          <w:color w:val="000000"/>
        </w:rPr>
        <w:t>, M &amp;amp; Spiro, J. (2020) Reflective writing, Macmillan International, Oxford.</w:t>
      </w:r>
    </w:p>
    <w:p w14:paraId="0C751D15" w14:textId="77777777" w:rsidR="001D2169" w:rsidRPr="003B5E7A" w:rsidRDefault="001D2169" w:rsidP="003B5E7A">
      <w:pPr>
        <w:pStyle w:val="NormalWeb"/>
        <w:spacing w:before="0" w:beforeAutospacing="0" w:after="0" w:afterAutospacing="0" w:line="360" w:lineRule="auto"/>
        <w:jc w:val="both"/>
        <w:rPr>
          <w:rFonts w:ascii="Arial" w:hAnsi="Arial" w:cs="Arial"/>
        </w:rPr>
      </w:pPr>
      <w:r w:rsidRPr="003B5E7A">
        <w:rPr>
          <w:rFonts w:ascii="Arial" w:hAnsi="Arial" w:cs="Arial"/>
          <w:color w:val="000000"/>
        </w:rPr>
        <w:t>Wood, R. (2013) Key Concepts in Hospitality Management, Sage, London</w:t>
      </w:r>
    </w:p>
    <w:p w14:paraId="04125E8E" w14:textId="77777777" w:rsidR="001D2169" w:rsidRPr="003B5E7A" w:rsidRDefault="001D2169" w:rsidP="003B5E7A">
      <w:pPr>
        <w:spacing w:line="360" w:lineRule="auto"/>
        <w:rPr>
          <w:rFonts w:ascii="Arial" w:hAnsi="Arial" w:cs="Arial"/>
          <w:szCs w:val="24"/>
          <w:lang w:val="en-US"/>
        </w:rPr>
      </w:pPr>
    </w:p>
    <w:p w14:paraId="07FD58F9" w14:textId="77777777" w:rsidR="00DA6515" w:rsidRPr="003B5E7A" w:rsidRDefault="00DA6515" w:rsidP="003B5E7A">
      <w:pPr>
        <w:spacing w:line="360" w:lineRule="auto"/>
        <w:rPr>
          <w:rFonts w:ascii="Arial" w:hAnsi="Arial" w:cs="Arial"/>
          <w:szCs w:val="24"/>
        </w:rPr>
      </w:pPr>
    </w:p>
    <w:p w14:paraId="0466C87B" w14:textId="77777777" w:rsidR="0042664F" w:rsidRPr="003B5E7A" w:rsidRDefault="0042664F" w:rsidP="003B5E7A">
      <w:pPr>
        <w:spacing w:line="360" w:lineRule="auto"/>
        <w:rPr>
          <w:rFonts w:ascii="Arial" w:hAnsi="Arial" w:cs="Arial"/>
          <w:szCs w:val="24"/>
        </w:rPr>
      </w:pPr>
    </w:p>
    <w:p w14:paraId="258998E2" w14:textId="77777777" w:rsidR="0042664F" w:rsidRPr="003B5E7A" w:rsidRDefault="0042664F" w:rsidP="003B5E7A">
      <w:pPr>
        <w:spacing w:line="360" w:lineRule="auto"/>
        <w:rPr>
          <w:rFonts w:ascii="Arial" w:hAnsi="Arial" w:cs="Arial"/>
          <w:szCs w:val="24"/>
        </w:rPr>
      </w:pPr>
    </w:p>
    <w:p w14:paraId="5EB0D7F3" w14:textId="77777777" w:rsidR="0042664F" w:rsidRPr="003B5E7A" w:rsidRDefault="0042664F" w:rsidP="003B5E7A">
      <w:pPr>
        <w:spacing w:line="360" w:lineRule="auto"/>
        <w:rPr>
          <w:rFonts w:ascii="Arial" w:hAnsi="Arial" w:cs="Arial"/>
          <w:szCs w:val="24"/>
        </w:rPr>
      </w:pPr>
    </w:p>
    <w:p w14:paraId="1CD6913F" w14:textId="77777777" w:rsidR="0042664F" w:rsidRPr="003B5E7A" w:rsidRDefault="0042664F" w:rsidP="003B5E7A">
      <w:pPr>
        <w:spacing w:line="360" w:lineRule="auto"/>
        <w:rPr>
          <w:rFonts w:ascii="Arial" w:hAnsi="Arial" w:cs="Arial"/>
          <w:szCs w:val="24"/>
        </w:rPr>
      </w:pPr>
    </w:p>
    <w:p w14:paraId="78532AD5" w14:textId="77777777" w:rsidR="0042664F" w:rsidRPr="003B5E7A" w:rsidRDefault="0042664F" w:rsidP="003B5E7A">
      <w:pPr>
        <w:spacing w:line="360" w:lineRule="auto"/>
        <w:rPr>
          <w:rFonts w:ascii="Arial" w:hAnsi="Arial" w:cs="Arial"/>
          <w:szCs w:val="24"/>
        </w:rPr>
      </w:pPr>
    </w:p>
    <w:p w14:paraId="5A8D7FE9" w14:textId="77777777" w:rsidR="0042664F" w:rsidRPr="003B5E7A" w:rsidRDefault="0042664F" w:rsidP="003B5E7A">
      <w:pPr>
        <w:spacing w:line="360" w:lineRule="auto"/>
        <w:rPr>
          <w:rFonts w:ascii="Arial" w:hAnsi="Arial" w:cs="Arial"/>
          <w:szCs w:val="24"/>
        </w:rPr>
      </w:pPr>
    </w:p>
    <w:p w14:paraId="424A5D66" w14:textId="77777777" w:rsidR="00F9700F" w:rsidRPr="003B5E7A" w:rsidRDefault="00F9700F" w:rsidP="003B5E7A">
      <w:pPr>
        <w:spacing w:line="360" w:lineRule="auto"/>
        <w:rPr>
          <w:rFonts w:ascii="Arial" w:hAnsi="Arial" w:cs="Arial"/>
          <w:b/>
          <w:bCs/>
          <w:szCs w:val="24"/>
        </w:rPr>
      </w:pPr>
    </w:p>
    <w:sectPr w:rsidR="00F9700F" w:rsidRPr="003B5E7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08A7C" w14:textId="77777777" w:rsidR="008904FA" w:rsidRDefault="008904FA" w:rsidP="004D0F63">
      <w:pPr>
        <w:spacing w:after="0" w:line="240" w:lineRule="auto"/>
      </w:pPr>
      <w:r>
        <w:separator/>
      </w:r>
    </w:p>
  </w:endnote>
  <w:endnote w:type="continuationSeparator" w:id="0">
    <w:p w14:paraId="6861BE9E" w14:textId="77777777" w:rsidR="008904FA" w:rsidRDefault="008904F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mbria"/>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457042"/>
      <w:docPartObj>
        <w:docPartGallery w:val="Page Numbers (Bottom of Page)"/>
        <w:docPartUnique/>
      </w:docPartObj>
    </w:sdtPr>
    <w:sdtContent>
      <w:sdt>
        <w:sdtPr>
          <w:id w:val="-1769616900"/>
          <w:docPartObj>
            <w:docPartGallery w:val="Page Numbers (Top of Page)"/>
            <w:docPartUnique/>
          </w:docPartObj>
        </w:sdtPr>
        <w:sdtContent>
          <w:p w14:paraId="38A67FE0" w14:textId="20C3122D" w:rsidR="00B76123" w:rsidRDefault="00B7612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DA5955">
              <w:rPr>
                <w:b/>
                <w:bCs/>
                <w:noProof/>
              </w:rPr>
              <w:t>15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DA5955">
              <w:rPr>
                <w:b/>
                <w:bCs/>
                <w:noProof/>
              </w:rPr>
              <w:t>15</w:t>
            </w:r>
            <w:r>
              <w:rPr>
                <w:b/>
                <w:bCs/>
                <w:szCs w:val="24"/>
              </w:rPr>
              <w:fldChar w:fldCharType="end"/>
            </w:r>
          </w:p>
        </w:sdtContent>
      </w:sdt>
    </w:sdtContent>
  </w:sdt>
  <w:p w14:paraId="5E268BC0" w14:textId="77777777" w:rsidR="00B76123" w:rsidRDefault="00B76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2D281" w14:textId="77777777" w:rsidR="008904FA" w:rsidRDefault="008904FA" w:rsidP="004D0F63">
      <w:pPr>
        <w:spacing w:after="0" w:line="240" w:lineRule="auto"/>
      </w:pPr>
      <w:r>
        <w:separator/>
      </w:r>
    </w:p>
  </w:footnote>
  <w:footnote w:type="continuationSeparator" w:id="0">
    <w:p w14:paraId="68B1E9BB" w14:textId="77777777" w:rsidR="008904FA" w:rsidRDefault="008904FA"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BCA5" w14:textId="31993657" w:rsidR="00B76123" w:rsidRDefault="00B76123" w:rsidP="00B76123">
    <w:pPr>
      <w:pStyle w:val="Header"/>
    </w:pPr>
    <w:r>
      <w:rPr>
        <w:rFonts w:ascii="Arial" w:hAnsi="Arial" w:cs="Arial"/>
        <w:bCs/>
      </w:rPr>
      <w:t xml:space="preserve">                                                                                                                                  </w:t>
    </w:r>
    <w:r w:rsidRPr="00B76123">
      <w:rPr>
        <w:rFonts w:ascii="Arial" w:hAnsi="Arial" w:cs="Arial"/>
        <w:bCs/>
      </w:rPr>
      <w:t>Hotel Placement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877603">
    <w:abstractNumId w:val="1"/>
  </w:num>
  <w:num w:numId="2" w16cid:durableId="1769504156">
    <w:abstractNumId w:val="2"/>
  </w:num>
  <w:num w:numId="3" w16cid:durableId="1130321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31DF3"/>
    <w:rsid w:val="00046D34"/>
    <w:rsid w:val="00053116"/>
    <w:rsid w:val="00075E56"/>
    <w:rsid w:val="000A5422"/>
    <w:rsid w:val="000C5D78"/>
    <w:rsid w:val="000F5BD7"/>
    <w:rsid w:val="00113967"/>
    <w:rsid w:val="00137075"/>
    <w:rsid w:val="00137E4D"/>
    <w:rsid w:val="001D2169"/>
    <w:rsid w:val="002025B1"/>
    <w:rsid w:val="00234417"/>
    <w:rsid w:val="00261690"/>
    <w:rsid w:val="0026706E"/>
    <w:rsid w:val="002813CE"/>
    <w:rsid w:val="0029335D"/>
    <w:rsid w:val="002B4639"/>
    <w:rsid w:val="002B6CDC"/>
    <w:rsid w:val="00330917"/>
    <w:rsid w:val="00331491"/>
    <w:rsid w:val="003827D6"/>
    <w:rsid w:val="003A4F9B"/>
    <w:rsid w:val="003B5E7A"/>
    <w:rsid w:val="003B6502"/>
    <w:rsid w:val="003F618C"/>
    <w:rsid w:val="0042664F"/>
    <w:rsid w:val="0045538B"/>
    <w:rsid w:val="00492631"/>
    <w:rsid w:val="004D0F63"/>
    <w:rsid w:val="005219C9"/>
    <w:rsid w:val="00531FE7"/>
    <w:rsid w:val="00592A7E"/>
    <w:rsid w:val="0063687E"/>
    <w:rsid w:val="00662BC5"/>
    <w:rsid w:val="006F300F"/>
    <w:rsid w:val="00737D90"/>
    <w:rsid w:val="0078655E"/>
    <w:rsid w:val="0088344F"/>
    <w:rsid w:val="008904FA"/>
    <w:rsid w:val="008A2E9A"/>
    <w:rsid w:val="008D4E2F"/>
    <w:rsid w:val="009022D4"/>
    <w:rsid w:val="00903668"/>
    <w:rsid w:val="009520FB"/>
    <w:rsid w:val="00965357"/>
    <w:rsid w:val="00971E59"/>
    <w:rsid w:val="00977466"/>
    <w:rsid w:val="009D31CA"/>
    <w:rsid w:val="009E31E5"/>
    <w:rsid w:val="009E3E98"/>
    <w:rsid w:val="00A0042C"/>
    <w:rsid w:val="00A40657"/>
    <w:rsid w:val="00AA0BF1"/>
    <w:rsid w:val="00B26108"/>
    <w:rsid w:val="00B27958"/>
    <w:rsid w:val="00B6211D"/>
    <w:rsid w:val="00B76123"/>
    <w:rsid w:val="00CA79D5"/>
    <w:rsid w:val="00CB22B2"/>
    <w:rsid w:val="00CD26B9"/>
    <w:rsid w:val="00CE235D"/>
    <w:rsid w:val="00D20F64"/>
    <w:rsid w:val="00D373FC"/>
    <w:rsid w:val="00D5099C"/>
    <w:rsid w:val="00D548CF"/>
    <w:rsid w:val="00D62E48"/>
    <w:rsid w:val="00DA5955"/>
    <w:rsid w:val="00DA6515"/>
    <w:rsid w:val="00DE77F7"/>
    <w:rsid w:val="00DF33FD"/>
    <w:rsid w:val="00E26391"/>
    <w:rsid w:val="00E7180E"/>
    <w:rsid w:val="00F50B8F"/>
    <w:rsid w:val="00F646E8"/>
    <w:rsid w:val="00F95308"/>
    <w:rsid w:val="00F9700F"/>
    <w:rsid w:val="00FA18FF"/>
    <w:rsid w:val="00FA574A"/>
    <w:rsid w:val="00FA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autoRedefine/>
    <w:uiPriority w:val="9"/>
    <w:qFormat/>
    <w:rsid w:val="0063687E"/>
    <w:pPr>
      <w:keepNext/>
      <w:keepLines/>
      <w:pBdr>
        <w:top w:val="single" w:sz="4" w:space="1" w:color="auto"/>
        <w:left w:val="single" w:sz="4" w:space="4" w:color="auto"/>
        <w:bottom w:val="single" w:sz="4" w:space="1" w:color="auto"/>
        <w:right w:val="single" w:sz="4" w:space="4" w:color="auto"/>
        <w:between w:val="single" w:sz="4" w:space="1" w:color="auto"/>
        <w:bar w:val="single" w:sz="4" w:color="auto"/>
      </w:pBdr>
      <w:spacing w:before="240" w:after="0" w:line="360" w:lineRule="auto"/>
      <w:jc w:val="both"/>
      <w:outlineLvl w:val="0"/>
    </w:pPr>
    <w:rPr>
      <w:rFonts w:eastAsiaTheme="majorEastAsia" w:cs="Times New Roman"/>
      <w:b/>
      <w:bCs/>
      <w:color w:val="auto"/>
      <w:sz w:val="28"/>
      <w:szCs w:val="32"/>
    </w:rPr>
  </w:style>
  <w:style w:type="paragraph" w:styleId="Heading2">
    <w:name w:val="heading 2"/>
    <w:basedOn w:val="Normal"/>
    <w:next w:val="Normal"/>
    <w:link w:val="Heading2Char"/>
    <w:uiPriority w:val="9"/>
    <w:unhideWhenUsed/>
    <w:qFormat/>
    <w:rsid w:val="00B6211D"/>
    <w:pPr>
      <w:keepNext/>
      <w:keepLines/>
      <w:spacing w:before="160" w:after="120" w:line="360" w:lineRule="auto"/>
      <w:jc w:val="both"/>
      <w:outlineLvl w:val="1"/>
    </w:pPr>
    <w:rPr>
      <w:rFonts w:ascii="Arial" w:eastAsiaTheme="majorEastAsia" w:hAnsi="Arial"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63687E"/>
    <w:rPr>
      <w:rFonts w:eastAsiaTheme="majorEastAsia" w:cs="Times New Roman"/>
      <w:b/>
      <w:bCs/>
      <w:color w:val="auto"/>
      <w:sz w:val="28"/>
      <w:szCs w:val="32"/>
    </w:rPr>
  </w:style>
  <w:style w:type="paragraph" w:styleId="NormalWeb">
    <w:name w:val="Normal (Web)"/>
    <w:basedOn w:val="Normal"/>
    <w:uiPriority w:val="99"/>
    <w:unhideWhenUsed/>
    <w:rsid w:val="00E7180E"/>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B6211D"/>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63687E"/>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left"/>
      <w:outlineLvl w:val="9"/>
    </w:pPr>
    <w:rPr>
      <w:rFonts w:asciiTheme="majorHAnsi" w:hAnsiTheme="majorHAnsi" w:cstheme="majorBidi"/>
      <w:b w:val="0"/>
      <w:bCs w:val="0"/>
      <w:color w:val="2F5496" w:themeColor="accent1" w:themeShade="BF"/>
      <w:sz w:val="32"/>
      <w:lang w:val="en-US"/>
    </w:rPr>
  </w:style>
  <w:style w:type="paragraph" w:styleId="TOC1">
    <w:name w:val="toc 1"/>
    <w:basedOn w:val="Normal"/>
    <w:next w:val="Normal"/>
    <w:autoRedefine/>
    <w:uiPriority w:val="39"/>
    <w:unhideWhenUsed/>
    <w:rsid w:val="0063687E"/>
    <w:pPr>
      <w:tabs>
        <w:tab w:val="right" w:leader="dot" w:pos="10456"/>
      </w:tabs>
      <w:spacing w:after="100" w:line="360" w:lineRule="auto"/>
      <w:jc w:val="both"/>
    </w:pPr>
  </w:style>
  <w:style w:type="paragraph" w:styleId="TOC2">
    <w:name w:val="toc 2"/>
    <w:basedOn w:val="Normal"/>
    <w:next w:val="Normal"/>
    <w:autoRedefine/>
    <w:uiPriority w:val="39"/>
    <w:unhideWhenUsed/>
    <w:rsid w:val="0063687E"/>
    <w:pPr>
      <w:spacing w:after="100"/>
      <w:ind w:left="240"/>
    </w:pPr>
  </w:style>
  <w:style w:type="character" w:styleId="Hyperlink">
    <w:name w:val="Hyperlink"/>
    <w:basedOn w:val="DefaultParagraphFont"/>
    <w:uiPriority w:val="99"/>
    <w:unhideWhenUsed/>
    <w:rsid w:val="0063687E"/>
    <w:rPr>
      <w:color w:val="0563C1" w:themeColor="hyperlink"/>
      <w:u w:val="single"/>
    </w:rPr>
  </w:style>
  <w:style w:type="paragraph" w:styleId="Bibliography">
    <w:name w:val="Bibliography"/>
    <w:basedOn w:val="Normal"/>
    <w:next w:val="Normal"/>
    <w:uiPriority w:val="37"/>
    <w:unhideWhenUsed/>
    <w:rsid w:val="00DA6515"/>
    <w:pPr>
      <w:spacing w:after="0" w:line="276" w:lineRule="auto"/>
    </w:pPr>
    <w:rPr>
      <w:rFonts w:ascii="Arial" w:eastAsia="Arial" w:hAnsi="Arial" w:cs="Arial"/>
      <w:color w:val="auto"/>
      <w:sz w:val="22"/>
      <w:lang w:val="en-US"/>
    </w:rPr>
  </w:style>
  <w:style w:type="character" w:styleId="UnresolvedMention">
    <w:name w:val="Unresolved Mention"/>
    <w:basedOn w:val="DefaultParagraphFont"/>
    <w:uiPriority w:val="99"/>
    <w:semiHidden/>
    <w:unhideWhenUsed/>
    <w:rsid w:val="00DF33FD"/>
    <w:rPr>
      <w:color w:val="605E5C"/>
      <w:shd w:val="clear" w:color="auto" w:fill="E1DFDD"/>
    </w:rPr>
  </w:style>
  <w:style w:type="character" w:styleId="FollowedHyperlink">
    <w:name w:val="FollowedHyperlink"/>
    <w:basedOn w:val="DefaultParagraphFont"/>
    <w:uiPriority w:val="99"/>
    <w:semiHidden/>
    <w:unhideWhenUsed/>
    <w:rsid w:val="00DF33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05880">
      <w:bodyDiv w:val="1"/>
      <w:marLeft w:val="0"/>
      <w:marRight w:val="0"/>
      <w:marTop w:val="0"/>
      <w:marBottom w:val="0"/>
      <w:divBdr>
        <w:top w:val="none" w:sz="0" w:space="0" w:color="auto"/>
        <w:left w:val="none" w:sz="0" w:space="0" w:color="auto"/>
        <w:bottom w:val="none" w:sz="0" w:space="0" w:color="auto"/>
        <w:right w:val="none" w:sz="0" w:space="0" w:color="auto"/>
      </w:divBdr>
    </w:div>
    <w:div w:id="473759760">
      <w:bodyDiv w:val="1"/>
      <w:marLeft w:val="0"/>
      <w:marRight w:val="0"/>
      <w:marTop w:val="0"/>
      <w:marBottom w:val="0"/>
      <w:divBdr>
        <w:top w:val="none" w:sz="0" w:space="0" w:color="auto"/>
        <w:left w:val="none" w:sz="0" w:space="0" w:color="auto"/>
        <w:bottom w:val="none" w:sz="0" w:space="0" w:color="auto"/>
        <w:right w:val="none" w:sz="0" w:space="0" w:color="auto"/>
      </w:divBdr>
    </w:div>
    <w:div w:id="522785765">
      <w:bodyDiv w:val="1"/>
      <w:marLeft w:val="0"/>
      <w:marRight w:val="0"/>
      <w:marTop w:val="0"/>
      <w:marBottom w:val="0"/>
      <w:divBdr>
        <w:top w:val="none" w:sz="0" w:space="0" w:color="auto"/>
        <w:left w:val="none" w:sz="0" w:space="0" w:color="auto"/>
        <w:bottom w:val="none" w:sz="0" w:space="0" w:color="auto"/>
        <w:right w:val="none" w:sz="0" w:space="0" w:color="auto"/>
      </w:divBdr>
    </w:div>
    <w:div w:id="1023702031">
      <w:bodyDiv w:val="1"/>
      <w:marLeft w:val="0"/>
      <w:marRight w:val="0"/>
      <w:marTop w:val="0"/>
      <w:marBottom w:val="0"/>
      <w:divBdr>
        <w:top w:val="none" w:sz="0" w:space="0" w:color="auto"/>
        <w:left w:val="none" w:sz="0" w:space="0" w:color="auto"/>
        <w:bottom w:val="none" w:sz="0" w:space="0" w:color="auto"/>
        <w:right w:val="none" w:sz="0" w:space="0" w:color="auto"/>
      </w:divBdr>
    </w:div>
    <w:div w:id="1303775577">
      <w:bodyDiv w:val="1"/>
      <w:marLeft w:val="0"/>
      <w:marRight w:val="0"/>
      <w:marTop w:val="0"/>
      <w:marBottom w:val="0"/>
      <w:divBdr>
        <w:top w:val="none" w:sz="0" w:space="0" w:color="auto"/>
        <w:left w:val="none" w:sz="0" w:space="0" w:color="auto"/>
        <w:bottom w:val="none" w:sz="0" w:space="0" w:color="auto"/>
        <w:right w:val="none" w:sz="0" w:space="0" w:color="auto"/>
      </w:divBdr>
    </w:div>
    <w:div w:id="1413891481">
      <w:bodyDiv w:val="1"/>
      <w:marLeft w:val="0"/>
      <w:marRight w:val="0"/>
      <w:marTop w:val="0"/>
      <w:marBottom w:val="0"/>
      <w:divBdr>
        <w:top w:val="none" w:sz="0" w:space="0" w:color="auto"/>
        <w:left w:val="none" w:sz="0" w:space="0" w:color="auto"/>
        <w:bottom w:val="none" w:sz="0" w:space="0" w:color="auto"/>
        <w:right w:val="none" w:sz="0" w:space="0" w:color="auto"/>
      </w:divBdr>
    </w:div>
    <w:div w:id="1447851754">
      <w:bodyDiv w:val="1"/>
      <w:marLeft w:val="0"/>
      <w:marRight w:val="0"/>
      <w:marTop w:val="0"/>
      <w:marBottom w:val="0"/>
      <w:divBdr>
        <w:top w:val="none" w:sz="0" w:space="0" w:color="auto"/>
        <w:left w:val="none" w:sz="0" w:space="0" w:color="auto"/>
        <w:bottom w:val="none" w:sz="0" w:space="0" w:color="auto"/>
        <w:right w:val="none" w:sz="0" w:space="0" w:color="auto"/>
      </w:divBdr>
    </w:div>
    <w:div w:id="199178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ipadvisor.com/ShowUserReviews-g186311-d5860385-r935748699-Premier_Inn_Canterbury_City_Centre_hotel-Canterbury_Kent_England.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APA" Version="2008"/>
</file>

<file path=customXml/itemProps1.xml><?xml version="1.0" encoding="utf-8"?>
<ds:datastoreItem xmlns:ds="http://schemas.openxmlformats.org/officeDocument/2006/customXml" ds:itemID="{D0AAAF3F-6A77-9D44-BDC8-778A713A4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15</Pages>
  <Words>3396</Words>
  <Characters>19361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Dimitar Karamanov</cp:lastModifiedBy>
  <cp:revision>12</cp:revision>
  <dcterms:created xsi:type="dcterms:W3CDTF">2023-09-26T14:34:00Z</dcterms:created>
  <dcterms:modified xsi:type="dcterms:W3CDTF">2024-02-20T20:01:00Z</dcterms:modified>
</cp:coreProperties>
</file>