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766C77" w14:textId="433AC920" w:rsidR="00C9080E" w:rsidRPr="00360D8C" w:rsidRDefault="00C9080E" w:rsidP="00C9080E">
      <w:pPr>
        <w:rPr>
          <w:rFonts w:ascii="Arial" w:hAnsi="Arial" w:cs="Arial"/>
          <w:b/>
          <w:bCs/>
        </w:rPr>
      </w:pPr>
    </w:p>
    <w:p w14:paraId="1C04FF56" w14:textId="4142BBFF" w:rsidR="00C9080E" w:rsidRPr="00360D8C" w:rsidRDefault="00C9080E" w:rsidP="00C9080E">
      <w:pPr>
        <w:rPr>
          <w:rFonts w:ascii="Arial" w:hAnsi="Arial" w:cs="Arial"/>
          <w:b/>
          <w:bCs/>
        </w:rPr>
      </w:pPr>
      <w:r w:rsidRPr="00360D8C">
        <w:rPr>
          <w:rFonts w:ascii="Arial" w:hAnsi="Arial" w:cs="Arial"/>
          <w:noProof/>
          <w:lang w:val="en-GB" w:eastAsia="en-GB"/>
        </w:rPr>
        <w:drawing>
          <wp:anchor distT="0" distB="0" distL="114300" distR="114300" simplePos="0" relativeHeight="251659264" behindDoc="0" locked="0" layoutInCell="1" allowOverlap="1" wp14:anchorId="4FE2458B" wp14:editId="7F919959">
            <wp:simplePos x="0" y="0"/>
            <wp:positionH relativeFrom="margin">
              <wp:align>center</wp:align>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2AD4515" w14:textId="496C6417" w:rsidR="00C9080E" w:rsidRPr="00360D8C" w:rsidRDefault="00C9080E" w:rsidP="00C9080E">
      <w:pPr>
        <w:rPr>
          <w:rFonts w:ascii="Arial" w:hAnsi="Arial" w:cs="Arial"/>
          <w:b/>
          <w:bCs/>
        </w:rPr>
      </w:pPr>
    </w:p>
    <w:p w14:paraId="04ED4506" w14:textId="77777777" w:rsidR="00C9080E" w:rsidRPr="00360D8C" w:rsidRDefault="00C9080E" w:rsidP="00C9080E">
      <w:pPr>
        <w:rPr>
          <w:rFonts w:ascii="Arial" w:hAnsi="Arial" w:cs="Arial"/>
          <w:b/>
          <w:bCs/>
        </w:rPr>
      </w:pPr>
    </w:p>
    <w:p w14:paraId="7159C8D2" w14:textId="77777777" w:rsidR="00C9080E" w:rsidRPr="00360D8C" w:rsidRDefault="00C9080E" w:rsidP="00C9080E">
      <w:pPr>
        <w:jc w:val="center"/>
        <w:rPr>
          <w:rFonts w:ascii="Arial" w:hAnsi="Arial" w:cs="Arial"/>
          <w:b/>
          <w:bCs/>
          <w:sz w:val="40"/>
          <w:szCs w:val="40"/>
        </w:rPr>
      </w:pPr>
    </w:p>
    <w:p w14:paraId="2AD1E5EC" w14:textId="4CE6F62E" w:rsidR="00C9080E" w:rsidRPr="00360D8C" w:rsidRDefault="00C9080E" w:rsidP="00C9080E">
      <w:pPr>
        <w:spacing w:line="360" w:lineRule="auto"/>
        <w:jc w:val="center"/>
        <w:rPr>
          <w:rFonts w:ascii="Arial" w:hAnsi="Arial" w:cs="Arial"/>
          <w:b/>
          <w:bCs/>
          <w:sz w:val="40"/>
          <w:szCs w:val="40"/>
        </w:rPr>
      </w:pPr>
      <w:r w:rsidRPr="00360D8C">
        <w:rPr>
          <w:rFonts w:ascii="Arial" w:hAnsi="Arial" w:cs="Arial"/>
          <w:b/>
          <w:bCs/>
          <w:sz w:val="40"/>
          <w:szCs w:val="40"/>
        </w:rPr>
        <w:t xml:space="preserve">Student name: </w:t>
      </w:r>
      <w:proofErr w:type="spellStart"/>
      <w:r w:rsidRPr="00360D8C">
        <w:rPr>
          <w:rFonts w:ascii="Arial" w:hAnsi="Arial" w:cs="Arial"/>
          <w:b/>
          <w:bCs/>
          <w:sz w:val="40"/>
          <w:szCs w:val="40"/>
        </w:rPr>
        <w:t>Sardar</w:t>
      </w:r>
      <w:proofErr w:type="spellEnd"/>
      <w:r w:rsidRPr="00360D8C">
        <w:rPr>
          <w:rFonts w:ascii="Arial" w:hAnsi="Arial" w:cs="Arial"/>
          <w:b/>
          <w:bCs/>
          <w:sz w:val="40"/>
          <w:szCs w:val="40"/>
        </w:rPr>
        <w:t xml:space="preserve"> </w:t>
      </w:r>
      <w:proofErr w:type="spellStart"/>
      <w:r w:rsidRPr="00360D8C">
        <w:rPr>
          <w:rFonts w:ascii="Arial" w:hAnsi="Arial" w:cs="Arial"/>
          <w:b/>
          <w:bCs/>
          <w:sz w:val="40"/>
          <w:szCs w:val="40"/>
        </w:rPr>
        <w:t>No</w:t>
      </w:r>
      <w:r w:rsidR="001C0391">
        <w:rPr>
          <w:rFonts w:ascii="Arial" w:hAnsi="Arial" w:cs="Arial"/>
          <w:b/>
          <w:bCs/>
          <w:sz w:val="40"/>
          <w:szCs w:val="40"/>
        </w:rPr>
        <w:t>u</w:t>
      </w:r>
      <w:r w:rsidRPr="00360D8C">
        <w:rPr>
          <w:rFonts w:ascii="Arial" w:hAnsi="Arial" w:cs="Arial"/>
          <w:b/>
          <w:bCs/>
          <w:sz w:val="40"/>
          <w:szCs w:val="40"/>
        </w:rPr>
        <w:t>man</w:t>
      </w:r>
      <w:proofErr w:type="spellEnd"/>
      <w:r w:rsidRPr="00360D8C">
        <w:rPr>
          <w:rFonts w:ascii="Arial" w:hAnsi="Arial" w:cs="Arial"/>
          <w:b/>
          <w:bCs/>
          <w:sz w:val="40"/>
          <w:szCs w:val="40"/>
        </w:rPr>
        <w:t xml:space="preserve"> </w:t>
      </w:r>
      <w:proofErr w:type="spellStart"/>
      <w:r w:rsidRPr="00360D8C">
        <w:rPr>
          <w:rFonts w:ascii="Arial" w:hAnsi="Arial" w:cs="Arial"/>
          <w:b/>
          <w:bCs/>
          <w:sz w:val="40"/>
          <w:szCs w:val="40"/>
        </w:rPr>
        <w:t>Baig</w:t>
      </w:r>
      <w:proofErr w:type="spellEnd"/>
    </w:p>
    <w:p w14:paraId="63028F59" w14:textId="1FBDAF75" w:rsidR="00C9080E" w:rsidRPr="00360D8C" w:rsidRDefault="00C9080E" w:rsidP="00C9080E">
      <w:pPr>
        <w:spacing w:line="360" w:lineRule="auto"/>
        <w:jc w:val="center"/>
        <w:rPr>
          <w:rFonts w:ascii="Arial" w:hAnsi="Arial" w:cs="Arial"/>
          <w:b/>
          <w:bCs/>
          <w:sz w:val="40"/>
          <w:szCs w:val="40"/>
        </w:rPr>
      </w:pPr>
      <w:r w:rsidRPr="00360D8C">
        <w:rPr>
          <w:rFonts w:ascii="Arial" w:hAnsi="Arial" w:cs="Arial"/>
          <w:b/>
          <w:bCs/>
          <w:sz w:val="40"/>
          <w:szCs w:val="40"/>
        </w:rPr>
        <w:t>Student ID:</w:t>
      </w:r>
      <w:r w:rsidR="001C0391">
        <w:rPr>
          <w:rFonts w:ascii="Arial" w:hAnsi="Arial" w:cs="Arial"/>
          <w:b/>
          <w:bCs/>
          <w:sz w:val="40"/>
          <w:szCs w:val="40"/>
        </w:rPr>
        <w:t>2240970</w:t>
      </w:r>
      <w:bookmarkStart w:id="0" w:name="_GoBack"/>
      <w:bookmarkEnd w:id="0"/>
    </w:p>
    <w:p w14:paraId="17016216" w14:textId="77777777" w:rsidR="00C9080E" w:rsidRPr="00360D8C" w:rsidRDefault="00C9080E" w:rsidP="00C9080E">
      <w:pPr>
        <w:spacing w:line="360" w:lineRule="auto"/>
        <w:jc w:val="center"/>
        <w:rPr>
          <w:rFonts w:ascii="Arial" w:hAnsi="Arial" w:cs="Arial"/>
          <w:b/>
          <w:bCs/>
          <w:sz w:val="40"/>
          <w:szCs w:val="40"/>
        </w:rPr>
      </w:pPr>
      <w:proofErr w:type="spellStart"/>
      <w:r w:rsidRPr="00360D8C">
        <w:rPr>
          <w:rFonts w:ascii="Arial" w:hAnsi="Arial" w:cs="Arial"/>
          <w:b/>
          <w:bCs/>
          <w:sz w:val="40"/>
          <w:szCs w:val="40"/>
        </w:rPr>
        <w:t>Programme</w:t>
      </w:r>
      <w:proofErr w:type="spellEnd"/>
      <w:r w:rsidRPr="00360D8C">
        <w:rPr>
          <w:rFonts w:ascii="Arial" w:hAnsi="Arial" w:cs="Arial"/>
          <w:b/>
          <w:bCs/>
          <w:sz w:val="40"/>
          <w:szCs w:val="40"/>
        </w:rPr>
        <w:t>: BA (Hons) Leadership and Management Skills for the Workplace</w:t>
      </w:r>
    </w:p>
    <w:p w14:paraId="516E5E88" w14:textId="6AE8D98C" w:rsidR="00C9080E" w:rsidRPr="00360D8C" w:rsidRDefault="00C9080E" w:rsidP="00C9080E">
      <w:pPr>
        <w:spacing w:line="360" w:lineRule="auto"/>
        <w:jc w:val="center"/>
        <w:rPr>
          <w:rFonts w:ascii="Arial" w:hAnsi="Arial" w:cs="Arial"/>
          <w:b/>
          <w:bCs/>
          <w:sz w:val="40"/>
          <w:szCs w:val="40"/>
        </w:rPr>
      </w:pPr>
      <w:r w:rsidRPr="00360D8C">
        <w:rPr>
          <w:rFonts w:ascii="Arial" w:hAnsi="Arial" w:cs="Arial"/>
          <w:b/>
          <w:bCs/>
          <w:sz w:val="40"/>
          <w:szCs w:val="40"/>
        </w:rPr>
        <w:t>Module: Research Methods for Business</w:t>
      </w:r>
    </w:p>
    <w:p w14:paraId="11DED101" w14:textId="51E00D10" w:rsidR="00C9080E" w:rsidRPr="00360D8C" w:rsidRDefault="00C9080E" w:rsidP="00C9080E">
      <w:pPr>
        <w:spacing w:line="360" w:lineRule="auto"/>
        <w:jc w:val="center"/>
        <w:rPr>
          <w:rFonts w:ascii="Arial" w:hAnsi="Arial" w:cs="Arial"/>
          <w:b/>
          <w:bCs/>
          <w:sz w:val="40"/>
          <w:szCs w:val="40"/>
        </w:rPr>
      </w:pPr>
      <w:r w:rsidRPr="00360D8C">
        <w:rPr>
          <w:rFonts w:ascii="Arial" w:hAnsi="Arial" w:cs="Arial"/>
          <w:b/>
          <w:bCs/>
          <w:sz w:val="40"/>
          <w:szCs w:val="40"/>
        </w:rPr>
        <w:t>Module code: LCLM6004</w:t>
      </w:r>
    </w:p>
    <w:p w14:paraId="1B61F13C" w14:textId="77777777" w:rsidR="00C9080E" w:rsidRPr="00360D8C" w:rsidRDefault="00C9080E">
      <w:pPr>
        <w:rPr>
          <w:rFonts w:ascii="Arial" w:hAnsi="Arial" w:cs="Arial"/>
          <w:b/>
          <w:bCs/>
          <w:sz w:val="40"/>
          <w:szCs w:val="40"/>
        </w:rPr>
      </w:pPr>
      <w:r w:rsidRPr="00360D8C">
        <w:rPr>
          <w:rFonts w:ascii="Arial" w:hAnsi="Arial" w:cs="Arial"/>
          <w:b/>
          <w:bCs/>
          <w:sz w:val="40"/>
          <w:szCs w:val="40"/>
        </w:rPr>
        <w:br w:type="page"/>
      </w:r>
    </w:p>
    <w:sdt>
      <w:sdtPr>
        <w:rPr>
          <w:rFonts w:ascii="Arial" w:eastAsiaTheme="minorHAnsi" w:hAnsi="Arial" w:cs="Arial"/>
          <w:color w:val="auto"/>
          <w:kern w:val="2"/>
          <w:sz w:val="24"/>
          <w:szCs w:val="24"/>
          <w14:ligatures w14:val="standardContextual"/>
        </w:rPr>
        <w:id w:val="1955211154"/>
        <w:docPartObj>
          <w:docPartGallery w:val="Table of Contents"/>
          <w:docPartUnique/>
        </w:docPartObj>
      </w:sdtPr>
      <w:sdtEndPr>
        <w:rPr>
          <w:b/>
          <w:bCs/>
          <w:noProof/>
        </w:rPr>
      </w:sdtEndPr>
      <w:sdtContent>
        <w:p w14:paraId="35AAE348" w14:textId="405FC662" w:rsidR="00C9080E" w:rsidRPr="00360D8C" w:rsidRDefault="00C9080E" w:rsidP="00360D8C">
          <w:pPr>
            <w:pStyle w:val="TOCHeading"/>
            <w:spacing w:line="360" w:lineRule="auto"/>
            <w:jc w:val="both"/>
            <w:rPr>
              <w:rFonts w:ascii="Arial" w:hAnsi="Arial" w:cs="Arial"/>
              <w:b/>
              <w:bCs/>
              <w:color w:val="auto"/>
              <w:sz w:val="24"/>
              <w:szCs w:val="24"/>
            </w:rPr>
          </w:pPr>
          <w:r w:rsidRPr="00360D8C">
            <w:rPr>
              <w:rFonts w:ascii="Arial" w:hAnsi="Arial" w:cs="Arial"/>
              <w:b/>
              <w:bCs/>
              <w:color w:val="auto"/>
              <w:sz w:val="24"/>
              <w:szCs w:val="24"/>
            </w:rPr>
            <w:t>Contents</w:t>
          </w:r>
        </w:p>
        <w:p w14:paraId="6A0B82F9" w14:textId="6F042DF3" w:rsidR="00360D8C" w:rsidRPr="00360D8C" w:rsidRDefault="00C9080E" w:rsidP="00360D8C">
          <w:pPr>
            <w:pStyle w:val="TOC1"/>
            <w:tabs>
              <w:tab w:val="right" w:leader="dot" w:pos="9350"/>
            </w:tabs>
            <w:spacing w:line="360" w:lineRule="auto"/>
            <w:jc w:val="both"/>
            <w:rPr>
              <w:rFonts w:ascii="Arial" w:eastAsiaTheme="minorEastAsia" w:hAnsi="Arial" w:cs="Arial"/>
              <w:noProof/>
            </w:rPr>
          </w:pPr>
          <w:r w:rsidRPr="00360D8C">
            <w:rPr>
              <w:rFonts w:ascii="Arial" w:hAnsi="Arial" w:cs="Arial"/>
            </w:rPr>
            <w:fldChar w:fldCharType="begin"/>
          </w:r>
          <w:r w:rsidRPr="00360D8C">
            <w:rPr>
              <w:rFonts w:ascii="Arial" w:hAnsi="Arial" w:cs="Arial"/>
            </w:rPr>
            <w:instrText xml:space="preserve"> TOC \o "1-3" \h \z \u </w:instrText>
          </w:r>
          <w:r w:rsidRPr="00360D8C">
            <w:rPr>
              <w:rFonts w:ascii="Arial" w:hAnsi="Arial" w:cs="Arial"/>
            </w:rPr>
            <w:fldChar w:fldCharType="separate"/>
          </w:r>
          <w:hyperlink w:anchor="_Toc224561291" w:history="1">
            <w:r w:rsidR="00360D8C" w:rsidRPr="00360D8C">
              <w:rPr>
                <w:rStyle w:val="Hyperlink"/>
                <w:rFonts w:ascii="Arial" w:hAnsi="Arial" w:cs="Arial"/>
                <w:b/>
                <w:bCs/>
                <w:noProof/>
                <w:color w:val="auto"/>
              </w:rPr>
              <w:t>Introduction</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_Toc224561291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3</w:t>
            </w:r>
            <w:r w:rsidR="00360D8C" w:rsidRPr="00360D8C">
              <w:rPr>
                <w:rFonts w:ascii="Arial" w:hAnsi="Arial" w:cs="Arial"/>
                <w:noProof/>
                <w:webHidden/>
              </w:rPr>
              <w:fldChar w:fldCharType="end"/>
            </w:r>
          </w:hyperlink>
        </w:p>
        <w:p w14:paraId="56AC7AEC" w14:textId="204A1385"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292" w:history="1">
            <w:r w:rsidR="00360D8C" w:rsidRPr="00360D8C">
              <w:rPr>
                <w:rStyle w:val="Hyperlink"/>
                <w:rFonts w:ascii="Arial" w:hAnsi="Arial" w:cs="Arial"/>
                <w:b/>
                <w:bCs/>
                <w:noProof/>
                <w:color w:val="auto"/>
              </w:rPr>
              <w:t>Research Aim</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_Toc224561292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4</w:t>
            </w:r>
            <w:r w:rsidR="00360D8C" w:rsidRPr="00360D8C">
              <w:rPr>
                <w:rFonts w:ascii="Arial" w:hAnsi="Arial" w:cs="Arial"/>
                <w:noProof/>
                <w:webHidden/>
              </w:rPr>
              <w:fldChar w:fldCharType="end"/>
            </w:r>
          </w:hyperlink>
        </w:p>
        <w:p w14:paraId="31F4A23A" w14:textId="05638230"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293" w:history="1">
            <w:r w:rsidR="00360D8C" w:rsidRPr="00360D8C">
              <w:rPr>
                <w:rStyle w:val="Hyperlink"/>
                <w:rFonts w:ascii="Arial" w:hAnsi="Arial" w:cs="Arial"/>
                <w:b/>
                <w:bCs/>
                <w:noProof/>
                <w:color w:val="auto"/>
              </w:rPr>
              <w:t>Objectives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_Toc224561293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4</w:t>
            </w:r>
            <w:r w:rsidR="00360D8C" w:rsidRPr="00360D8C">
              <w:rPr>
                <w:rFonts w:ascii="Arial" w:hAnsi="Arial" w:cs="Arial"/>
                <w:noProof/>
                <w:webHidden/>
              </w:rPr>
              <w:fldChar w:fldCharType="end"/>
            </w:r>
          </w:hyperlink>
        </w:p>
        <w:p w14:paraId="11005387" w14:textId="171A54A3"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294" w:history="1">
            <w:r w:rsidR="00360D8C" w:rsidRPr="00360D8C">
              <w:rPr>
                <w:rStyle w:val="Hyperlink"/>
                <w:rFonts w:ascii="Arial" w:hAnsi="Arial" w:cs="Arial"/>
                <w:b/>
                <w:bCs/>
                <w:noProof/>
                <w:color w:val="auto"/>
              </w:rPr>
              <w:t>Research Questions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_Toc224561294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5</w:t>
            </w:r>
            <w:r w:rsidR="00360D8C" w:rsidRPr="00360D8C">
              <w:rPr>
                <w:rFonts w:ascii="Arial" w:hAnsi="Arial" w:cs="Arial"/>
                <w:noProof/>
                <w:webHidden/>
              </w:rPr>
              <w:fldChar w:fldCharType="end"/>
            </w:r>
          </w:hyperlink>
        </w:p>
        <w:p w14:paraId="54912E52" w14:textId="3C05359A"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295" w:history="1">
            <w:r w:rsidR="00360D8C" w:rsidRPr="00360D8C">
              <w:rPr>
                <w:rStyle w:val="Hyperlink"/>
                <w:rFonts w:ascii="Arial" w:hAnsi="Arial" w:cs="Arial"/>
                <w:b/>
                <w:bCs/>
                <w:noProof/>
                <w:color w:val="auto"/>
              </w:rPr>
              <w:t>Literature Review</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_Toc224561295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5</w:t>
            </w:r>
            <w:r w:rsidR="00360D8C" w:rsidRPr="00360D8C">
              <w:rPr>
                <w:rFonts w:ascii="Arial" w:hAnsi="Arial" w:cs="Arial"/>
                <w:noProof/>
                <w:webHidden/>
              </w:rPr>
              <w:fldChar w:fldCharType="end"/>
            </w:r>
          </w:hyperlink>
        </w:p>
        <w:p w14:paraId="60AAD62E" w14:textId="4C30EE23"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296" w:history="1">
            <w:r w:rsidR="00360D8C" w:rsidRPr="00360D8C">
              <w:rPr>
                <w:rStyle w:val="Hyperlink"/>
                <w:rFonts w:ascii="Arial" w:hAnsi="Arial" w:cs="Arial"/>
                <w:b/>
                <w:bCs/>
                <w:noProof/>
                <w:color w:val="auto"/>
              </w:rPr>
              <w:t>Research Methodology</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_Toc224561296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8</w:t>
            </w:r>
            <w:r w:rsidR="00360D8C" w:rsidRPr="00360D8C">
              <w:rPr>
                <w:rFonts w:ascii="Arial" w:hAnsi="Arial" w:cs="Arial"/>
                <w:noProof/>
                <w:webHidden/>
              </w:rPr>
              <w:fldChar w:fldCharType="end"/>
            </w:r>
          </w:hyperlink>
        </w:p>
        <w:p w14:paraId="14E78D1D" w14:textId="22F89FAF"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297" w:history="1">
            <w:r w:rsidR="00360D8C" w:rsidRPr="00360D8C">
              <w:rPr>
                <w:rStyle w:val="Hyperlink"/>
                <w:rFonts w:ascii="Arial" w:hAnsi="Arial" w:cs="Arial"/>
                <w:b/>
                <w:bCs/>
                <w:noProof/>
                <w:color w:val="auto"/>
              </w:rPr>
              <w:t>Research Approach</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_Toc224561297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8</w:t>
            </w:r>
            <w:r w:rsidR="00360D8C" w:rsidRPr="00360D8C">
              <w:rPr>
                <w:rFonts w:ascii="Arial" w:hAnsi="Arial" w:cs="Arial"/>
                <w:noProof/>
                <w:webHidden/>
              </w:rPr>
              <w:fldChar w:fldCharType="end"/>
            </w:r>
          </w:hyperlink>
        </w:p>
        <w:p w14:paraId="121D4251" w14:textId="66992A9F"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298" w:history="1">
            <w:r w:rsidR="00360D8C" w:rsidRPr="00360D8C">
              <w:rPr>
                <w:rStyle w:val="Hyperlink"/>
                <w:rFonts w:ascii="Arial" w:hAnsi="Arial" w:cs="Arial"/>
                <w:b/>
                <w:bCs/>
                <w:noProof/>
                <w:color w:val="auto"/>
              </w:rPr>
              <w:t>Research Design</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_Toc224561298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8</w:t>
            </w:r>
            <w:r w:rsidR="00360D8C" w:rsidRPr="00360D8C">
              <w:rPr>
                <w:rFonts w:ascii="Arial" w:hAnsi="Arial" w:cs="Arial"/>
                <w:noProof/>
                <w:webHidden/>
              </w:rPr>
              <w:fldChar w:fldCharType="end"/>
            </w:r>
          </w:hyperlink>
        </w:p>
        <w:p w14:paraId="0785DA6C" w14:textId="63150559"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299" w:history="1">
            <w:r w:rsidR="00360D8C" w:rsidRPr="00360D8C">
              <w:rPr>
                <w:rStyle w:val="Hyperlink"/>
                <w:rFonts w:ascii="Arial" w:hAnsi="Arial" w:cs="Arial"/>
                <w:b/>
                <w:bCs/>
                <w:noProof/>
                <w:color w:val="auto"/>
              </w:rPr>
              <w:t>Data Collection Methods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_Toc224561299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9</w:t>
            </w:r>
            <w:r w:rsidR="00360D8C" w:rsidRPr="00360D8C">
              <w:rPr>
                <w:rFonts w:ascii="Arial" w:hAnsi="Arial" w:cs="Arial"/>
                <w:noProof/>
                <w:webHidden/>
              </w:rPr>
              <w:fldChar w:fldCharType="end"/>
            </w:r>
          </w:hyperlink>
        </w:p>
        <w:p w14:paraId="35190F2B" w14:textId="61CEE7D2"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300" w:history="1">
            <w:r w:rsidR="00360D8C" w:rsidRPr="00360D8C">
              <w:rPr>
                <w:rStyle w:val="Hyperlink"/>
                <w:rFonts w:ascii="Arial" w:hAnsi="Arial" w:cs="Arial"/>
                <w:b/>
                <w:bCs/>
                <w:noProof/>
                <w:color w:val="auto"/>
              </w:rPr>
              <w:t>Sampling Strategy</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_Toc224561300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9</w:t>
            </w:r>
            <w:r w:rsidR="00360D8C" w:rsidRPr="00360D8C">
              <w:rPr>
                <w:rFonts w:ascii="Arial" w:hAnsi="Arial" w:cs="Arial"/>
                <w:noProof/>
                <w:webHidden/>
              </w:rPr>
              <w:fldChar w:fldCharType="end"/>
            </w:r>
          </w:hyperlink>
        </w:p>
        <w:p w14:paraId="1D67A55D" w14:textId="7313CFA2"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301" w:history="1">
            <w:r w:rsidR="00360D8C" w:rsidRPr="00360D8C">
              <w:rPr>
                <w:rStyle w:val="Hyperlink"/>
                <w:rFonts w:ascii="Arial" w:hAnsi="Arial" w:cs="Arial"/>
                <w:b/>
                <w:bCs/>
                <w:noProof/>
                <w:color w:val="auto"/>
              </w:rPr>
              <w:t>Data Analysis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_Toc224561301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9</w:t>
            </w:r>
            <w:r w:rsidR="00360D8C" w:rsidRPr="00360D8C">
              <w:rPr>
                <w:rFonts w:ascii="Arial" w:hAnsi="Arial" w:cs="Arial"/>
                <w:noProof/>
                <w:webHidden/>
              </w:rPr>
              <w:fldChar w:fldCharType="end"/>
            </w:r>
          </w:hyperlink>
        </w:p>
        <w:p w14:paraId="2C3F91DD" w14:textId="686800BB" w:rsidR="00360D8C" w:rsidRPr="00360D8C" w:rsidRDefault="001C0391" w:rsidP="00360D8C">
          <w:pPr>
            <w:pStyle w:val="TOC2"/>
            <w:tabs>
              <w:tab w:val="right" w:leader="dot" w:pos="9350"/>
            </w:tabs>
            <w:spacing w:line="360" w:lineRule="auto"/>
            <w:jc w:val="both"/>
            <w:rPr>
              <w:rFonts w:ascii="Arial" w:eastAsiaTheme="minorEastAsia" w:hAnsi="Arial" w:cs="Arial"/>
              <w:noProof/>
            </w:rPr>
          </w:pPr>
          <w:hyperlink w:anchor="_Toc224561302" w:history="1">
            <w:r w:rsidR="00360D8C" w:rsidRPr="00360D8C">
              <w:rPr>
                <w:rStyle w:val="Hyperlink"/>
                <w:rFonts w:ascii="Arial" w:hAnsi="Arial" w:cs="Arial"/>
                <w:b/>
                <w:bCs/>
                <w:noProof/>
                <w:color w:val="auto"/>
              </w:rPr>
              <w:t>Ethical Considerations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_Toc224561302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10</w:t>
            </w:r>
            <w:r w:rsidR="00360D8C" w:rsidRPr="00360D8C">
              <w:rPr>
                <w:rFonts w:ascii="Arial" w:hAnsi="Arial" w:cs="Arial"/>
                <w:noProof/>
                <w:webHidden/>
              </w:rPr>
              <w:fldChar w:fldCharType="end"/>
            </w:r>
          </w:hyperlink>
        </w:p>
        <w:p w14:paraId="1DCBA427" w14:textId="4C63997D"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303" w:history="1">
            <w:r w:rsidR="00360D8C" w:rsidRPr="00360D8C">
              <w:rPr>
                <w:rStyle w:val="Hyperlink"/>
                <w:rFonts w:ascii="Arial" w:hAnsi="Arial" w:cs="Arial"/>
                <w:b/>
                <w:bCs/>
                <w:noProof/>
                <w:color w:val="auto"/>
              </w:rPr>
              <w:t>Practical Implication</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_Toc224561303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10</w:t>
            </w:r>
            <w:r w:rsidR="00360D8C" w:rsidRPr="00360D8C">
              <w:rPr>
                <w:rFonts w:ascii="Arial" w:hAnsi="Arial" w:cs="Arial"/>
                <w:noProof/>
                <w:webHidden/>
              </w:rPr>
              <w:fldChar w:fldCharType="end"/>
            </w:r>
          </w:hyperlink>
        </w:p>
        <w:p w14:paraId="28652FFB" w14:textId="4F4E657D" w:rsidR="00360D8C" w:rsidRPr="00360D8C" w:rsidRDefault="001C0391" w:rsidP="00360D8C">
          <w:pPr>
            <w:pStyle w:val="TOC1"/>
            <w:tabs>
              <w:tab w:val="right" w:leader="dot" w:pos="9350"/>
            </w:tabs>
            <w:spacing w:line="360" w:lineRule="auto"/>
            <w:jc w:val="both"/>
            <w:rPr>
              <w:rFonts w:ascii="Arial" w:eastAsiaTheme="minorEastAsia" w:hAnsi="Arial" w:cs="Arial"/>
              <w:noProof/>
            </w:rPr>
          </w:pPr>
          <w:hyperlink w:anchor="_Toc224561304" w:history="1">
            <w:r w:rsidR="00360D8C" w:rsidRPr="00360D8C">
              <w:rPr>
                <w:rStyle w:val="Hyperlink"/>
                <w:rFonts w:ascii="Arial" w:hAnsi="Arial" w:cs="Arial"/>
                <w:b/>
                <w:bCs/>
                <w:noProof/>
                <w:color w:val="auto"/>
              </w:rPr>
              <w:t>References</w:t>
            </w:r>
            <w:r w:rsidR="00360D8C" w:rsidRPr="00360D8C">
              <w:rPr>
                <w:rFonts w:ascii="Arial" w:hAnsi="Arial" w:cs="Arial"/>
                <w:noProof/>
                <w:webHidden/>
              </w:rPr>
              <w:tab/>
            </w:r>
            <w:r w:rsidR="00360D8C" w:rsidRPr="00360D8C">
              <w:rPr>
                <w:rFonts w:ascii="Arial" w:hAnsi="Arial" w:cs="Arial"/>
                <w:noProof/>
                <w:webHidden/>
              </w:rPr>
              <w:fldChar w:fldCharType="begin"/>
            </w:r>
            <w:r w:rsidR="00360D8C" w:rsidRPr="00360D8C">
              <w:rPr>
                <w:rFonts w:ascii="Arial" w:hAnsi="Arial" w:cs="Arial"/>
                <w:noProof/>
                <w:webHidden/>
              </w:rPr>
              <w:instrText xml:space="preserve"> PAGEREF _Toc224561304 \h </w:instrText>
            </w:r>
            <w:r w:rsidR="00360D8C" w:rsidRPr="00360D8C">
              <w:rPr>
                <w:rFonts w:ascii="Arial" w:hAnsi="Arial" w:cs="Arial"/>
                <w:noProof/>
                <w:webHidden/>
              </w:rPr>
            </w:r>
            <w:r w:rsidR="00360D8C" w:rsidRPr="00360D8C">
              <w:rPr>
                <w:rFonts w:ascii="Arial" w:hAnsi="Arial" w:cs="Arial"/>
                <w:noProof/>
                <w:webHidden/>
              </w:rPr>
              <w:fldChar w:fldCharType="separate"/>
            </w:r>
            <w:r w:rsidR="00360D8C" w:rsidRPr="00360D8C">
              <w:rPr>
                <w:rFonts w:ascii="Arial" w:hAnsi="Arial" w:cs="Arial"/>
                <w:noProof/>
                <w:webHidden/>
              </w:rPr>
              <w:t>11</w:t>
            </w:r>
            <w:r w:rsidR="00360D8C" w:rsidRPr="00360D8C">
              <w:rPr>
                <w:rFonts w:ascii="Arial" w:hAnsi="Arial" w:cs="Arial"/>
                <w:noProof/>
                <w:webHidden/>
              </w:rPr>
              <w:fldChar w:fldCharType="end"/>
            </w:r>
          </w:hyperlink>
        </w:p>
        <w:p w14:paraId="77DE0F01" w14:textId="4CEE726B" w:rsidR="00C9080E" w:rsidRPr="00360D8C" w:rsidRDefault="00C9080E" w:rsidP="00360D8C">
          <w:pPr>
            <w:spacing w:line="360" w:lineRule="auto"/>
            <w:jc w:val="both"/>
            <w:rPr>
              <w:rFonts w:ascii="Arial" w:hAnsi="Arial" w:cs="Arial"/>
            </w:rPr>
          </w:pPr>
          <w:r w:rsidRPr="00360D8C">
            <w:rPr>
              <w:rFonts w:ascii="Arial" w:hAnsi="Arial" w:cs="Arial"/>
              <w:b/>
              <w:bCs/>
              <w:noProof/>
            </w:rPr>
            <w:fldChar w:fldCharType="end"/>
          </w:r>
        </w:p>
      </w:sdtContent>
    </w:sdt>
    <w:p w14:paraId="2B14A3E3" w14:textId="77777777" w:rsidR="00C9080E" w:rsidRPr="00360D8C" w:rsidRDefault="00C9080E" w:rsidP="00C9080E">
      <w:pPr>
        <w:spacing w:line="360" w:lineRule="auto"/>
        <w:jc w:val="center"/>
        <w:rPr>
          <w:rFonts w:ascii="Arial" w:hAnsi="Arial" w:cs="Arial"/>
          <w:b/>
          <w:bCs/>
          <w:sz w:val="40"/>
          <w:szCs w:val="40"/>
        </w:rPr>
      </w:pPr>
    </w:p>
    <w:p w14:paraId="56C7735F" w14:textId="4795916D" w:rsidR="00C9080E" w:rsidRPr="00360D8C" w:rsidRDefault="00C9080E" w:rsidP="00C9080E">
      <w:pPr>
        <w:spacing w:line="360" w:lineRule="auto"/>
        <w:rPr>
          <w:rFonts w:ascii="Arial" w:hAnsi="Arial" w:cs="Arial"/>
          <w:b/>
          <w:bCs/>
          <w:sz w:val="40"/>
          <w:szCs w:val="40"/>
        </w:rPr>
      </w:pPr>
    </w:p>
    <w:p w14:paraId="0A3F234E" w14:textId="4172F6B4" w:rsidR="00C9080E" w:rsidRPr="00360D8C" w:rsidRDefault="00C9080E" w:rsidP="00C9080E">
      <w:pPr>
        <w:rPr>
          <w:rFonts w:ascii="Arial" w:hAnsi="Arial" w:cs="Arial"/>
          <w:b/>
          <w:bCs/>
        </w:rPr>
      </w:pPr>
    </w:p>
    <w:p w14:paraId="2B283B2D" w14:textId="4FF8E6C7" w:rsidR="00A77C7C" w:rsidRPr="00360D8C" w:rsidRDefault="00C9080E" w:rsidP="00C9080E">
      <w:pPr>
        <w:rPr>
          <w:rFonts w:ascii="Arial" w:hAnsi="Arial" w:cs="Arial"/>
          <w:b/>
          <w:bCs/>
        </w:rPr>
      </w:pPr>
      <w:r w:rsidRPr="00360D8C">
        <w:rPr>
          <w:rFonts w:ascii="Arial" w:hAnsi="Arial" w:cs="Arial"/>
          <w:b/>
          <w:bCs/>
        </w:rPr>
        <w:br w:type="page"/>
      </w:r>
    </w:p>
    <w:p w14:paraId="187C419D" w14:textId="38CE8C30" w:rsidR="00360D8C" w:rsidRPr="003400A0" w:rsidRDefault="003400A0" w:rsidP="003400A0">
      <w:pPr>
        <w:jc w:val="center"/>
        <w:rPr>
          <w:rFonts w:ascii="Arial" w:hAnsi="Arial" w:cs="Arial"/>
          <w:b/>
          <w:bCs/>
          <w:sz w:val="32"/>
          <w:szCs w:val="32"/>
        </w:rPr>
      </w:pPr>
      <w:bookmarkStart w:id="1" w:name="_Toc224561291"/>
      <w:r w:rsidRPr="003400A0">
        <w:rPr>
          <w:rFonts w:ascii="Arial" w:hAnsi="Arial" w:cs="Arial"/>
          <w:b/>
          <w:bCs/>
          <w:sz w:val="32"/>
          <w:szCs w:val="32"/>
        </w:rPr>
        <w:lastRenderedPageBreak/>
        <w:t>The Impact of Artificial Intelligence on Modern Business Decision-Making</w:t>
      </w:r>
    </w:p>
    <w:p w14:paraId="1B049F47" w14:textId="3CC97AE4" w:rsidR="008A1FFD" w:rsidRPr="00360D8C" w:rsidRDefault="00D37E00" w:rsidP="00825127">
      <w:pPr>
        <w:pStyle w:val="Heading1"/>
        <w:spacing w:line="360" w:lineRule="auto"/>
        <w:jc w:val="both"/>
        <w:rPr>
          <w:rFonts w:ascii="Arial" w:hAnsi="Arial" w:cs="Arial"/>
          <w:b/>
          <w:bCs/>
          <w:color w:val="auto"/>
          <w:sz w:val="24"/>
          <w:szCs w:val="24"/>
        </w:rPr>
      </w:pPr>
      <w:r w:rsidRPr="00360D8C">
        <w:rPr>
          <w:rFonts w:ascii="Arial" w:hAnsi="Arial" w:cs="Arial"/>
          <w:b/>
          <w:bCs/>
          <w:color w:val="auto"/>
          <w:sz w:val="24"/>
          <w:szCs w:val="24"/>
        </w:rPr>
        <w:t>Introduction</w:t>
      </w:r>
      <w:bookmarkEnd w:id="1"/>
      <w:r w:rsidRPr="00360D8C">
        <w:rPr>
          <w:rFonts w:ascii="Arial" w:hAnsi="Arial" w:cs="Arial"/>
          <w:b/>
          <w:bCs/>
          <w:color w:val="auto"/>
          <w:sz w:val="24"/>
          <w:szCs w:val="24"/>
        </w:rPr>
        <w:t xml:space="preserve"> </w:t>
      </w:r>
    </w:p>
    <w:p w14:paraId="19F29261" w14:textId="3E4A8339" w:rsidR="00D37E00" w:rsidRPr="00360D8C" w:rsidRDefault="002E31BA" w:rsidP="00825127">
      <w:pPr>
        <w:spacing w:line="360" w:lineRule="auto"/>
        <w:jc w:val="both"/>
        <w:rPr>
          <w:rFonts w:ascii="Arial" w:hAnsi="Arial" w:cs="Arial"/>
        </w:rPr>
      </w:pPr>
      <w:r w:rsidRPr="00360D8C">
        <w:rPr>
          <w:rFonts w:ascii="Arial" w:hAnsi="Arial" w:cs="Arial"/>
        </w:rPr>
        <w:t>Artificial intelligence (AI) is one of the most revolutionary technologies that has impacted the current operations of corporations in recent years. Organizations across different industries are increasingly employing AI-powered tools and solutions to enhance productivity, improve data analysis, and support management in decision-making</w:t>
      </w:r>
      <w:sdt>
        <w:sdtPr>
          <w:rPr>
            <w:rFonts w:ascii="Arial" w:hAnsi="Arial" w:cs="Arial"/>
          </w:rPr>
          <w:id w:val="1460301744"/>
          <w:citation/>
        </w:sdtPr>
        <w:sdtEndPr/>
        <w:sdtContent>
          <w:r w:rsidR="00360D8C" w:rsidRPr="00360D8C">
            <w:rPr>
              <w:rFonts w:ascii="Arial" w:hAnsi="Arial" w:cs="Arial"/>
            </w:rPr>
            <w:fldChar w:fldCharType="begin"/>
          </w:r>
          <w:r w:rsidR="00360D8C" w:rsidRPr="00360D8C">
            <w:rPr>
              <w:rFonts w:ascii="Arial" w:hAnsi="Arial" w:cs="Arial"/>
            </w:rPr>
            <w:instrText xml:space="preserve"> CITATION Tho181 \l 1033 </w:instrText>
          </w:r>
          <w:r w:rsidR="00360D8C" w:rsidRPr="00360D8C">
            <w:rPr>
              <w:rFonts w:ascii="Arial" w:hAnsi="Arial" w:cs="Arial"/>
            </w:rPr>
            <w:fldChar w:fldCharType="separate"/>
          </w:r>
          <w:r w:rsidR="00360D8C" w:rsidRPr="00360D8C">
            <w:rPr>
              <w:rFonts w:ascii="Arial" w:hAnsi="Arial" w:cs="Arial"/>
              <w:noProof/>
            </w:rPr>
            <w:t xml:space="preserve"> (Davenport &amp; Ronanki, 2018)</w:t>
          </w:r>
          <w:r w:rsidR="00360D8C" w:rsidRPr="00360D8C">
            <w:rPr>
              <w:rFonts w:ascii="Arial" w:hAnsi="Arial" w:cs="Arial"/>
            </w:rPr>
            <w:fldChar w:fldCharType="end"/>
          </w:r>
        </w:sdtContent>
      </w:sdt>
      <w:r w:rsidRPr="00360D8C">
        <w:rPr>
          <w:rFonts w:ascii="Arial" w:hAnsi="Arial" w:cs="Arial"/>
        </w:rPr>
        <w:t>. Machine learning, predictive analytics, and decision automation are some of the AI technologies that allow organizations to process massive amounts of data in a short while and generate insights that would have been difficult or impossible to obtain through traditional approaches. The ability to make quick and accurate decisions has become critical for success in today’s competitive and rapidly changing environment</w:t>
      </w:r>
      <w:r w:rsidR="00D37E00" w:rsidRPr="00360D8C">
        <w:rPr>
          <w:rFonts w:ascii="Arial" w:hAnsi="Arial" w:cs="Arial"/>
        </w:rPr>
        <w:t>.</w:t>
      </w:r>
    </w:p>
    <w:p w14:paraId="65ABE430" w14:textId="066F5A33" w:rsidR="00D37E00" w:rsidRPr="00360D8C" w:rsidRDefault="002E31BA" w:rsidP="00825127">
      <w:pPr>
        <w:spacing w:line="360" w:lineRule="auto"/>
        <w:jc w:val="both"/>
        <w:rPr>
          <w:rFonts w:ascii="Arial" w:hAnsi="Arial" w:cs="Arial"/>
        </w:rPr>
      </w:pPr>
      <w:r w:rsidRPr="00360D8C">
        <w:rPr>
          <w:rFonts w:ascii="Arial" w:hAnsi="Arial" w:cs="Arial"/>
        </w:rPr>
        <w:t>One of the most important aspects in managing any organization is decision-making, which plays a significant role in maintaining competitiveness in any organization. In the past, decision-making in any organization mainly depended on human judgment and data analysis. However, the scenario in decision-making in any organization has changed due to the availability of digital data. Today, AI systems have the ability to analyze data, identify trends, and create predictive insights that assist in decision-making. In order to assist in decision-making in areas such as marketing, supply chain management, financial forecasting, and customer relationship management, many organizations are adopting AI technologies</w:t>
      </w:r>
      <w:sdt>
        <w:sdtPr>
          <w:rPr>
            <w:rFonts w:ascii="Arial" w:hAnsi="Arial" w:cs="Arial"/>
          </w:rPr>
          <w:id w:val="-1094090107"/>
          <w:citation/>
        </w:sdtPr>
        <w:sdtEndPr/>
        <w:sdtContent>
          <w:r w:rsidR="00360D8C" w:rsidRPr="00360D8C">
            <w:rPr>
              <w:rFonts w:ascii="Arial" w:hAnsi="Arial" w:cs="Arial"/>
            </w:rPr>
            <w:fldChar w:fldCharType="begin"/>
          </w:r>
          <w:r w:rsidR="00360D8C" w:rsidRPr="00360D8C">
            <w:rPr>
              <w:rFonts w:ascii="Arial" w:hAnsi="Arial" w:cs="Arial"/>
            </w:rPr>
            <w:instrText xml:space="preserve"> CITATION Anu23 \l 1033 </w:instrText>
          </w:r>
          <w:r w:rsidR="00360D8C" w:rsidRPr="00360D8C">
            <w:rPr>
              <w:rFonts w:ascii="Arial" w:hAnsi="Arial" w:cs="Arial"/>
            </w:rPr>
            <w:fldChar w:fldCharType="separate"/>
          </w:r>
          <w:r w:rsidR="00360D8C" w:rsidRPr="00360D8C">
            <w:rPr>
              <w:rFonts w:ascii="Arial" w:hAnsi="Arial" w:cs="Arial"/>
              <w:noProof/>
            </w:rPr>
            <w:t xml:space="preserve"> (Prasanth, et al., 2023)</w:t>
          </w:r>
          <w:r w:rsidR="00360D8C" w:rsidRPr="00360D8C">
            <w:rPr>
              <w:rFonts w:ascii="Arial" w:hAnsi="Arial" w:cs="Arial"/>
            </w:rPr>
            <w:fldChar w:fldCharType="end"/>
          </w:r>
        </w:sdtContent>
      </w:sdt>
      <w:r w:rsidR="00D37E00" w:rsidRPr="00360D8C">
        <w:rPr>
          <w:rFonts w:ascii="Arial" w:hAnsi="Arial" w:cs="Arial"/>
        </w:rPr>
        <w:t>.</w:t>
      </w:r>
    </w:p>
    <w:p w14:paraId="46DD63D4" w14:textId="74FF93E1" w:rsidR="00D37E00" w:rsidRPr="00360D8C" w:rsidRDefault="002E31BA" w:rsidP="00825127">
      <w:pPr>
        <w:spacing w:line="360" w:lineRule="auto"/>
        <w:jc w:val="both"/>
        <w:rPr>
          <w:rFonts w:ascii="Arial" w:hAnsi="Arial" w:cs="Arial"/>
        </w:rPr>
      </w:pPr>
      <w:r w:rsidRPr="00360D8C">
        <w:rPr>
          <w:rFonts w:ascii="Arial" w:hAnsi="Arial" w:cs="Arial"/>
        </w:rPr>
        <w:t xml:space="preserve">Despite the potential benefits of AI, the integration of technology in organizational decision-making processes is beset with problems of complexity. There have been fears of overreliance on technology, ethical issues, data quality, and the potential erosion of human judgment in strategic organizational decisions, even as technology has the potential to enhance efficiency and accuracy in decision-making. Hence, in order to ensure that AI technology is used effectively, organizational managers have to walk the fine line between technology and human capabilities. In addition, in integrating AI </w:t>
      </w:r>
      <w:r w:rsidRPr="00360D8C">
        <w:rPr>
          <w:rFonts w:ascii="Arial" w:hAnsi="Arial" w:cs="Arial"/>
        </w:rPr>
        <w:lastRenderedPageBreak/>
        <w:t>technology in decision-making processes, organizational management may face challenges in terms of organizational opposition, skills, and technology</w:t>
      </w:r>
      <w:sdt>
        <w:sdtPr>
          <w:rPr>
            <w:rFonts w:ascii="Arial" w:hAnsi="Arial" w:cs="Arial"/>
          </w:rPr>
          <w:id w:val="622274725"/>
          <w:citation/>
        </w:sdtPr>
        <w:sdtEndPr/>
        <w:sdtContent>
          <w:r w:rsidR="00360D8C" w:rsidRPr="00360D8C">
            <w:rPr>
              <w:rFonts w:ascii="Arial" w:hAnsi="Arial" w:cs="Arial"/>
            </w:rPr>
            <w:fldChar w:fldCharType="begin"/>
          </w:r>
          <w:r w:rsidR="00360D8C" w:rsidRPr="00360D8C">
            <w:rPr>
              <w:rFonts w:ascii="Arial" w:hAnsi="Arial" w:cs="Arial"/>
            </w:rPr>
            <w:instrText xml:space="preserve"> CITATION MRa23 \l 1033 </w:instrText>
          </w:r>
          <w:r w:rsidR="00360D8C" w:rsidRPr="00360D8C">
            <w:rPr>
              <w:rFonts w:ascii="Arial" w:hAnsi="Arial" w:cs="Arial"/>
            </w:rPr>
            <w:fldChar w:fldCharType="separate"/>
          </w:r>
          <w:r w:rsidR="00360D8C" w:rsidRPr="00360D8C">
            <w:rPr>
              <w:rFonts w:ascii="Arial" w:hAnsi="Arial" w:cs="Arial"/>
              <w:noProof/>
            </w:rPr>
            <w:t xml:space="preserve"> (Rajakrishnan, 2023)</w:t>
          </w:r>
          <w:r w:rsidR="00360D8C" w:rsidRPr="00360D8C">
            <w:rPr>
              <w:rFonts w:ascii="Arial" w:hAnsi="Arial" w:cs="Arial"/>
            </w:rPr>
            <w:fldChar w:fldCharType="end"/>
          </w:r>
        </w:sdtContent>
      </w:sdt>
      <w:r w:rsidR="00D37E00" w:rsidRPr="00360D8C">
        <w:rPr>
          <w:rFonts w:ascii="Arial" w:hAnsi="Arial" w:cs="Arial"/>
        </w:rPr>
        <w:t>.</w:t>
      </w:r>
    </w:p>
    <w:p w14:paraId="364BA01F" w14:textId="0CF7F0EE" w:rsidR="00D37E00" w:rsidRPr="00360D8C" w:rsidRDefault="00133E92" w:rsidP="00825127">
      <w:pPr>
        <w:spacing w:line="360" w:lineRule="auto"/>
        <w:jc w:val="both"/>
        <w:rPr>
          <w:rFonts w:ascii="Arial" w:hAnsi="Arial" w:cs="Arial"/>
        </w:rPr>
      </w:pPr>
      <w:r w:rsidRPr="00360D8C">
        <w:rPr>
          <w:rFonts w:ascii="Arial" w:hAnsi="Arial" w:cs="Arial"/>
        </w:rPr>
        <w:t>Investigating the impact of AI on decision-making in management and organizational performance is very important, especially with the growing adoption of AI technology in the business environment. Organizations can understand the advantages and disadvantages of adopting the latest technology in their business operations by understanding how AI works in decision-making. Therefore, the aim of this project is to investigate the impact of artificial intelligence on decision-making in modern organizations</w:t>
      </w:r>
      <w:sdt>
        <w:sdtPr>
          <w:rPr>
            <w:rFonts w:ascii="Arial" w:hAnsi="Arial" w:cs="Arial"/>
          </w:rPr>
          <w:id w:val="1438948632"/>
          <w:citation/>
        </w:sdtPr>
        <w:sdtEndPr/>
        <w:sdtContent>
          <w:r w:rsidR="00360D8C" w:rsidRPr="00360D8C">
            <w:rPr>
              <w:rFonts w:ascii="Arial" w:hAnsi="Arial" w:cs="Arial"/>
            </w:rPr>
            <w:fldChar w:fldCharType="begin"/>
          </w:r>
          <w:r w:rsidR="00360D8C" w:rsidRPr="00360D8C">
            <w:rPr>
              <w:rFonts w:ascii="Arial" w:hAnsi="Arial" w:cs="Arial"/>
            </w:rPr>
            <w:instrText xml:space="preserve"> CITATION Bab23 \l 1033 </w:instrText>
          </w:r>
          <w:r w:rsidR="00360D8C" w:rsidRPr="00360D8C">
            <w:rPr>
              <w:rFonts w:ascii="Arial" w:hAnsi="Arial" w:cs="Arial"/>
            </w:rPr>
            <w:fldChar w:fldCharType="separate"/>
          </w:r>
          <w:r w:rsidR="00360D8C" w:rsidRPr="00360D8C">
            <w:rPr>
              <w:rFonts w:ascii="Arial" w:hAnsi="Arial" w:cs="Arial"/>
              <w:noProof/>
            </w:rPr>
            <w:t xml:space="preserve"> (Jadhav, et al., 2023)</w:t>
          </w:r>
          <w:r w:rsidR="00360D8C" w:rsidRPr="00360D8C">
            <w:rPr>
              <w:rFonts w:ascii="Arial" w:hAnsi="Arial" w:cs="Arial"/>
            </w:rPr>
            <w:fldChar w:fldCharType="end"/>
          </w:r>
        </w:sdtContent>
      </w:sdt>
      <w:r w:rsidRPr="00360D8C">
        <w:rPr>
          <w:rFonts w:ascii="Arial" w:hAnsi="Arial" w:cs="Arial"/>
        </w:rPr>
        <w:t>. The study will investigate the benefits that organizations gain from decision-making systems using AI technology, the challenges associated with integrating AI technology in business operations, and how AI technology supports management decisions</w:t>
      </w:r>
      <w:r w:rsidR="00D37E00" w:rsidRPr="00360D8C">
        <w:rPr>
          <w:rFonts w:ascii="Arial" w:hAnsi="Arial" w:cs="Arial"/>
        </w:rPr>
        <w:t>.</w:t>
      </w:r>
    </w:p>
    <w:p w14:paraId="2247F965" w14:textId="4D97228B" w:rsidR="00D37E00" w:rsidRPr="00360D8C" w:rsidRDefault="001174F2" w:rsidP="00825127">
      <w:pPr>
        <w:spacing w:line="360" w:lineRule="auto"/>
        <w:jc w:val="both"/>
        <w:rPr>
          <w:rFonts w:ascii="Arial" w:hAnsi="Arial" w:cs="Arial"/>
        </w:rPr>
      </w:pPr>
      <w:r w:rsidRPr="00360D8C">
        <w:rPr>
          <w:rFonts w:ascii="Arial" w:hAnsi="Arial" w:cs="Arial"/>
        </w:rPr>
        <w:t>The research attempts to explore the link between management decision-making and artificial intelligence with the goal of providing insights that might be beneficial to businesses when designing effective plans for artificial intelligence adoption. The research might be beneficial to the development of knowledge on the influence of new technology on management practices in modern business organizations</w:t>
      </w:r>
      <w:r w:rsidR="00D37E00" w:rsidRPr="00360D8C">
        <w:rPr>
          <w:rFonts w:ascii="Arial" w:hAnsi="Arial" w:cs="Arial"/>
        </w:rPr>
        <w:t>.</w:t>
      </w:r>
    </w:p>
    <w:p w14:paraId="53A00068" w14:textId="6D49427B" w:rsidR="001174F2" w:rsidRPr="00360D8C" w:rsidRDefault="001174F2" w:rsidP="00825127">
      <w:pPr>
        <w:pStyle w:val="Heading1"/>
        <w:spacing w:line="360" w:lineRule="auto"/>
        <w:jc w:val="both"/>
        <w:rPr>
          <w:rFonts w:ascii="Arial" w:hAnsi="Arial" w:cs="Arial"/>
          <w:b/>
          <w:bCs/>
          <w:color w:val="auto"/>
          <w:sz w:val="24"/>
          <w:szCs w:val="24"/>
        </w:rPr>
      </w:pPr>
      <w:bookmarkStart w:id="2" w:name="_Toc224561292"/>
      <w:r w:rsidRPr="00360D8C">
        <w:rPr>
          <w:rFonts w:ascii="Arial" w:hAnsi="Arial" w:cs="Arial"/>
          <w:b/>
          <w:bCs/>
          <w:color w:val="auto"/>
          <w:sz w:val="24"/>
          <w:szCs w:val="24"/>
        </w:rPr>
        <w:t>Research Aim</w:t>
      </w:r>
      <w:bookmarkEnd w:id="2"/>
    </w:p>
    <w:p w14:paraId="3E7DC8A2" w14:textId="2FF52819" w:rsidR="001174F2" w:rsidRPr="00360D8C" w:rsidRDefault="001174F2" w:rsidP="00825127">
      <w:pPr>
        <w:spacing w:line="360" w:lineRule="auto"/>
        <w:jc w:val="both"/>
        <w:rPr>
          <w:rFonts w:ascii="Arial" w:hAnsi="Arial" w:cs="Arial"/>
        </w:rPr>
      </w:pPr>
      <w:r w:rsidRPr="00360D8C">
        <w:rPr>
          <w:rFonts w:ascii="Arial" w:hAnsi="Arial" w:cs="Arial"/>
        </w:rPr>
        <w:t>The aim of this research is to explore the impact of artificial intelligence on management decision-making in modern organizations, focusing on the influence of artificial intelligence technology on the effectiveness, accuracy, and efficiency of organizational decision-making processes.</w:t>
      </w:r>
    </w:p>
    <w:p w14:paraId="6386FE05" w14:textId="30E6FC0A" w:rsidR="001174F2" w:rsidRPr="00360D8C" w:rsidRDefault="001526B8" w:rsidP="00825127">
      <w:pPr>
        <w:pStyle w:val="Heading1"/>
        <w:spacing w:line="360" w:lineRule="auto"/>
        <w:jc w:val="both"/>
        <w:rPr>
          <w:rFonts w:ascii="Arial" w:hAnsi="Arial" w:cs="Arial"/>
          <w:b/>
          <w:bCs/>
          <w:color w:val="auto"/>
          <w:sz w:val="24"/>
          <w:szCs w:val="24"/>
        </w:rPr>
      </w:pPr>
      <w:bookmarkStart w:id="3" w:name="_Toc224561293"/>
      <w:r w:rsidRPr="00360D8C">
        <w:rPr>
          <w:rFonts w:ascii="Arial" w:hAnsi="Arial" w:cs="Arial"/>
          <w:b/>
          <w:bCs/>
          <w:color w:val="auto"/>
          <w:sz w:val="24"/>
          <w:szCs w:val="24"/>
        </w:rPr>
        <w:t>Objectives</w:t>
      </w:r>
      <w:bookmarkEnd w:id="3"/>
      <w:r w:rsidRPr="00360D8C">
        <w:rPr>
          <w:rFonts w:ascii="Arial" w:hAnsi="Arial" w:cs="Arial"/>
          <w:b/>
          <w:bCs/>
          <w:color w:val="auto"/>
          <w:sz w:val="24"/>
          <w:szCs w:val="24"/>
        </w:rPr>
        <w:t xml:space="preserve"> </w:t>
      </w:r>
    </w:p>
    <w:p w14:paraId="5278D9AA" w14:textId="147A069E" w:rsidR="001526B8" w:rsidRPr="00360D8C" w:rsidRDefault="001526B8" w:rsidP="00825127">
      <w:pPr>
        <w:pStyle w:val="ListParagraph"/>
        <w:numPr>
          <w:ilvl w:val="0"/>
          <w:numId w:val="3"/>
        </w:numPr>
        <w:spacing w:line="360" w:lineRule="auto"/>
        <w:jc w:val="both"/>
        <w:rPr>
          <w:rFonts w:ascii="Arial" w:hAnsi="Arial" w:cs="Arial"/>
        </w:rPr>
      </w:pPr>
      <w:r w:rsidRPr="00360D8C">
        <w:rPr>
          <w:rFonts w:ascii="Arial" w:hAnsi="Arial" w:cs="Arial"/>
        </w:rPr>
        <w:t>To examine the role of artificial intelligence in helping managers make decisions in modern organizations.</w:t>
      </w:r>
    </w:p>
    <w:p w14:paraId="085B18A7" w14:textId="008348D4" w:rsidR="001526B8" w:rsidRPr="00360D8C" w:rsidRDefault="001526B8" w:rsidP="00825127">
      <w:pPr>
        <w:pStyle w:val="ListParagraph"/>
        <w:numPr>
          <w:ilvl w:val="0"/>
          <w:numId w:val="3"/>
        </w:numPr>
        <w:spacing w:line="360" w:lineRule="auto"/>
        <w:jc w:val="both"/>
        <w:rPr>
          <w:rFonts w:ascii="Arial" w:hAnsi="Arial" w:cs="Arial"/>
        </w:rPr>
      </w:pPr>
      <w:r w:rsidRPr="00360D8C">
        <w:rPr>
          <w:rFonts w:ascii="Arial" w:hAnsi="Arial" w:cs="Arial"/>
        </w:rPr>
        <w:lastRenderedPageBreak/>
        <w:t>To assess the benefits of using AI technology in the decision-making processes of organizations, including enhanced productivity, data analysis, and predictive capabilities.</w:t>
      </w:r>
    </w:p>
    <w:p w14:paraId="4AD184E8" w14:textId="356FF2F1" w:rsidR="001526B8" w:rsidRPr="00360D8C" w:rsidRDefault="001526B8" w:rsidP="00825127">
      <w:pPr>
        <w:pStyle w:val="ListParagraph"/>
        <w:numPr>
          <w:ilvl w:val="0"/>
          <w:numId w:val="3"/>
        </w:numPr>
        <w:spacing w:line="360" w:lineRule="auto"/>
        <w:jc w:val="both"/>
        <w:rPr>
          <w:rFonts w:ascii="Arial" w:hAnsi="Arial" w:cs="Arial"/>
        </w:rPr>
      </w:pPr>
      <w:r w:rsidRPr="00360D8C">
        <w:rPr>
          <w:rFonts w:ascii="Arial" w:hAnsi="Arial" w:cs="Arial"/>
        </w:rPr>
        <w:t>To identify the challenges and limitations associated with the application of AI technology in the decision-making processes of organizations, including dependence on technology, ethical considerations, and data reliability.</w:t>
      </w:r>
    </w:p>
    <w:p w14:paraId="002CF911" w14:textId="3CC56C0F" w:rsidR="001526B8" w:rsidRPr="00360D8C" w:rsidRDefault="001526B8" w:rsidP="00825127">
      <w:pPr>
        <w:pStyle w:val="ListParagraph"/>
        <w:numPr>
          <w:ilvl w:val="0"/>
          <w:numId w:val="3"/>
        </w:numPr>
        <w:spacing w:line="360" w:lineRule="auto"/>
        <w:jc w:val="both"/>
        <w:rPr>
          <w:rFonts w:ascii="Arial" w:hAnsi="Arial" w:cs="Arial"/>
        </w:rPr>
      </w:pPr>
      <w:r w:rsidRPr="00360D8C">
        <w:rPr>
          <w:rFonts w:ascii="Arial" w:hAnsi="Arial" w:cs="Arial"/>
        </w:rPr>
        <w:t>To examine the effect of AI decision-support systems on strategic planning and organizational performance.</w:t>
      </w:r>
    </w:p>
    <w:p w14:paraId="657B34E6" w14:textId="351B4978" w:rsidR="001526B8" w:rsidRPr="00360D8C" w:rsidRDefault="00825127" w:rsidP="00825127">
      <w:pPr>
        <w:pStyle w:val="Heading1"/>
        <w:spacing w:line="360" w:lineRule="auto"/>
        <w:jc w:val="both"/>
        <w:rPr>
          <w:rFonts w:ascii="Arial" w:hAnsi="Arial" w:cs="Arial"/>
          <w:b/>
          <w:bCs/>
          <w:color w:val="auto"/>
          <w:sz w:val="24"/>
          <w:szCs w:val="24"/>
        </w:rPr>
      </w:pPr>
      <w:bookmarkStart w:id="4" w:name="_Toc224561294"/>
      <w:r w:rsidRPr="00360D8C">
        <w:rPr>
          <w:rFonts w:ascii="Arial" w:hAnsi="Arial" w:cs="Arial"/>
          <w:b/>
          <w:bCs/>
          <w:color w:val="auto"/>
          <w:sz w:val="24"/>
          <w:szCs w:val="24"/>
        </w:rPr>
        <w:t>Research Questions</w:t>
      </w:r>
      <w:bookmarkEnd w:id="4"/>
      <w:r w:rsidRPr="00360D8C">
        <w:rPr>
          <w:rFonts w:ascii="Arial" w:hAnsi="Arial" w:cs="Arial"/>
          <w:b/>
          <w:bCs/>
          <w:color w:val="auto"/>
          <w:sz w:val="24"/>
          <w:szCs w:val="24"/>
        </w:rPr>
        <w:t xml:space="preserve"> </w:t>
      </w:r>
    </w:p>
    <w:p w14:paraId="7B75F7B7" w14:textId="7F038129" w:rsidR="00825127" w:rsidRPr="00360D8C" w:rsidRDefault="00825127" w:rsidP="00825127">
      <w:pPr>
        <w:pStyle w:val="ListParagraph"/>
        <w:numPr>
          <w:ilvl w:val="0"/>
          <w:numId w:val="4"/>
        </w:numPr>
        <w:spacing w:line="360" w:lineRule="auto"/>
        <w:jc w:val="both"/>
        <w:rPr>
          <w:rFonts w:ascii="Arial" w:hAnsi="Arial" w:cs="Arial"/>
        </w:rPr>
      </w:pPr>
      <w:r w:rsidRPr="00360D8C">
        <w:rPr>
          <w:rFonts w:ascii="Arial" w:hAnsi="Arial" w:cs="Arial"/>
        </w:rPr>
        <w:t>How does artificial intelligence facilitate the decision-making process of modern businesses?</w:t>
      </w:r>
    </w:p>
    <w:p w14:paraId="4603D6E9" w14:textId="6689DF77" w:rsidR="00825127" w:rsidRPr="00360D8C" w:rsidRDefault="00825127" w:rsidP="00825127">
      <w:pPr>
        <w:pStyle w:val="ListParagraph"/>
        <w:numPr>
          <w:ilvl w:val="0"/>
          <w:numId w:val="4"/>
        </w:numPr>
        <w:spacing w:line="360" w:lineRule="auto"/>
        <w:jc w:val="both"/>
        <w:rPr>
          <w:rFonts w:ascii="Arial" w:hAnsi="Arial" w:cs="Arial"/>
        </w:rPr>
      </w:pPr>
      <w:r w:rsidRPr="00360D8C">
        <w:rPr>
          <w:rFonts w:ascii="Arial" w:hAnsi="Arial" w:cs="Arial"/>
        </w:rPr>
        <w:t>What are the advantages of using artificial intelligence technologies for managerial decision processes of organizations?</w:t>
      </w:r>
    </w:p>
    <w:p w14:paraId="0BF710B0" w14:textId="268EDE1F" w:rsidR="00825127" w:rsidRPr="00360D8C" w:rsidRDefault="00825127" w:rsidP="00825127">
      <w:pPr>
        <w:pStyle w:val="ListParagraph"/>
        <w:numPr>
          <w:ilvl w:val="0"/>
          <w:numId w:val="4"/>
        </w:numPr>
        <w:spacing w:line="360" w:lineRule="auto"/>
        <w:jc w:val="both"/>
        <w:rPr>
          <w:rFonts w:ascii="Arial" w:hAnsi="Arial" w:cs="Arial"/>
        </w:rPr>
      </w:pPr>
      <w:r w:rsidRPr="00360D8C">
        <w:rPr>
          <w:rFonts w:ascii="Arial" w:hAnsi="Arial" w:cs="Arial"/>
        </w:rPr>
        <w:t>What are the risks of using artificial intelligence for decision processes of organizations?</w:t>
      </w:r>
    </w:p>
    <w:p w14:paraId="567CAECA" w14:textId="359E2E53" w:rsidR="00825127" w:rsidRPr="00360D8C" w:rsidRDefault="00825127" w:rsidP="00825127">
      <w:pPr>
        <w:pStyle w:val="ListParagraph"/>
        <w:numPr>
          <w:ilvl w:val="0"/>
          <w:numId w:val="4"/>
        </w:numPr>
        <w:spacing w:line="360" w:lineRule="auto"/>
        <w:jc w:val="both"/>
        <w:rPr>
          <w:rFonts w:ascii="Arial" w:hAnsi="Arial" w:cs="Arial"/>
        </w:rPr>
      </w:pPr>
      <w:r w:rsidRPr="00360D8C">
        <w:rPr>
          <w:rFonts w:ascii="Arial" w:hAnsi="Arial" w:cs="Arial"/>
        </w:rPr>
        <w:t>How does the use of artificial intelligence affect the performance of organizations?</w:t>
      </w:r>
    </w:p>
    <w:p w14:paraId="66ED8A1E" w14:textId="2AA61E82" w:rsidR="00825127" w:rsidRPr="00360D8C" w:rsidRDefault="00825127" w:rsidP="00825127">
      <w:pPr>
        <w:pStyle w:val="Heading1"/>
        <w:spacing w:line="360" w:lineRule="auto"/>
        <w:jc w:val="both"/>
        <w:rPr>
          <w:rFonts w:ascii="Arial" w:hAnsi="Arial" w:cs="Arial"/>
          <w:b/>
          <w:bCs/>
          <w:color w:val="auto"/>
          <w:sz w:val="24"/>
          <w:szCs w:val="24"/>
        </w:rPr>
      </w:pPr>
      <w:bookmarkStart w:id="5" w:name="_Toc224561295"/>
      <w:r w:rsidRPr="00360D8C">
        <w:rPr>
          <w:rFonts w:ascii="Arial" w:hAnsi="Arial" w:cs="Arial"/>
          <w:b/>
          <w:bCs/>
          <w:color w:val="auto"/>
          <w:sz w:val="24"/>
          <w:szCs w:val="24"/>
        </w:rPr>
        <w:t>Literature Review</w:t>
      </w:r>
      <w:bookmarkEnd w:id="5"/>
      <w:r w:rsidRPr="00360D8C">
        <w:rPr>
          <w:rFonts w:ascii="Arial" w:hAnsi="Arial" w:cs="Arial"/>
          <w:b/>
          <w:bCs/>
          <w:color w:val="auto"/>
          <w:sz w:val="24"/>
          <w:szCs w:val="24"/>
        </w:rPr>
        <w:t xml:space="preserve"> </w:t>
      </w:r>
    </w:p>
    <w:p w14:paraId="78CDACB0" w14:textId="7951FF76" w:rsidR="00825127" w:rsidRPr="00825127" w:rsidRDefault="00825127" w:rsidP="00825127">
      <w:pPr>
        <w:spacing w:line="360" w:lineRule="auto"/>
        <w:jc w:val="both"/>
        <w:rPr>
          <w:rFonts w:ascii="Arial" w:hAnsi="Arial" w:cs="Arial"/>
        </w:rPr>
      </w:pPr>
      <w:r w:rsidRPr="00360D8C">
        <w:rPr>
          <w:rFonts w:ascii="Arial" w:hAnsi="Arial" w:cs="Arial"/>
        </w:rPr>
        <w:t>Among the most important technological developments that are currently affecting the modern business environment is artificial intelligence (AI). Organizations are increasingly relying on AI-based systems to support decision-making activities because of the rapid evolution of automation, machine learning, and data analytics technology. AI-based algorithms capable of processing large amounts of information and generating forecasted insights are increasingly being used to inform business decisions that were otherwise made using human expertise and experience. AI is viewed as a tool that can enhance the efficiency of organizations, improve the accuracy of decision-making, and encourage evidence-based decision-making in business environments characterized by complex market conditions</w:t>
      </w:r>
      <w:r w:rsidRPr="00825127">
        <w:rPr>
          <w:rFonts w:ascii="Arial" w:hAnsi="Arial" w:cs="Arial"/>
        </w:rPr>
        <w:t>.</w:t>
      </w:r>
    </w:p>
    <w:p w14:paraId="0566CDE8" w14:textId="703073BF" w:rsidR="00825127" w:rsidRPr="00825127" w:rsidRDefault="00E039BA" w:rsidP="00825127">
      <w:pPr>
        <w:spacing w:line="360" w:lineRule="auto"/>
        <w:jc w:val="both"/>
        <w:rPr>
          <w:rFonts w:ascii="Arial" w:hAnsi="Arial" w:cs="Arial"/>
        </w:rPr>
      </w:pPr>
      <w:r w:rsidRPr="00360D8C">
        <w:rPr>
          <w:rFonts w:ascii="Arial" w:hAnsi="Arial" w:cs="Arial"/>
        </w:rPr>
        <w:lastRenderedPageBreak/>
        <w:t xml:space="preserve">The ability of computer systems to perform tasks that usually require human intelligence, such as learning, reasoning, problem-solving, and decision-making, is referred to as artificial intelligence </w:t>
      </w:r>
      <w:sdt>
        <w:sdtPr>
          <w:rPr>
            <w:rFonts w:ascii="Arial" w:hAnsi="Arial" w:cs="Arial"/>
          </w:rPr>
          <w:id w:val="-1023928631"/>
          <w:citation/>
        </w:sdtPr>
        <w:sdtEndPr/>
        <w:sdtContent>
          <w:r w:rsidR="00C9080E" w:rsidRPr="00360D8C">
            <w:rPr>
              <w:rFonts w:ascii="Arial" w:hAnsi="Arial" w:cs="Arial"/>
            </w:rPr>
            <w:fldChar w:fldCharType="begin"/>
          </w:r>
          <w:r w:rsidR="00C9080E" w:rsidRPr="00360D8C">
            <w:rPr>
              <w:rFonts w:ascii="Arial" w:hAnsi="Arial" w:cs="Arial"/>
            </w:rPr>
            <w:instrText xml:space="preserve"> CITATION Rus10 \l 1033 </w:instrText>
          </w:r>
          <w:r w:rsidR="00C9080E" w:rsidRPr="00360D8C">
            <w:rPr>
              <w:rFonts w:ascii="Arial" w:hAnsi="Arial" w:cs="Arial"/>
            </w:rPr>
            <w:fldChar w:fldCharType="separate"/>
          </w:r>
          <w:r w:rsidR="00C9080E" w:rsidRPr="00360D8C">
            <w:rPr>
              <w:rFonts w:ascii="Arial" w:hAnsi="Arial" w:cs="Arial"/>
              <w:noProof/>
            </w:rPr>
            <w:t>(Rusell &amp; Norvig, 2010)</w:t>
          </w:r>
          <w:r w:rsidR="00C9080E" w:rsidRPr="00360D8C">
            <w:rPr>
              <w:rFonts w:ascii="Arial" w:hAnsi="Arial" w:cs="Arial"/>
            </w:rPr>
            <w:fldChar w:fldCharType="end"/>
          </w:r>
        </w:sdtContent>
      </w:sdt>
      <w:r w:rsidRPr="00360D8C">
        <w:rPr>
          <w:rFonts w:ascii="Arial" w:hAnsi="Arial" w:cs="Arial"/>
        </w:rPr>
        <w:t>. AI technologies enable organizations to analyze a vast amount of information, identify trends, and produce analytical insights that help in managerial decision-making. According to</w:t>
      </w:r>
      <w:sdt>
        <w:sdtPr>
          <w:rPr>
            <w:rFonts w:ascii="Arial" w:hAnsi="Arial" w:cs="Arial"/>
          </w:rPr>
          <w:id w:val="1095821268"/>
          <w:citation/>
        </w:sdtPr>
        <w:sdtEndPr/>
        <w:sdtContent>
          <w:r w:rsidR="00C9080E" w:rsidRPr="00360D8C">
            <w:rPr>
              <w:rFonts w:ascii="Arial" w:hAnsi="Arial" w:cs="Arial"/>
            </w:rPr>
            <w:fldChar w:fldCharType="begin"/>
          </w:r>
          <w:r w:rsidR="00C9080E" w:rsidRPr="00360D8C">
            <w:rPr>
              <w:rFonts w:ascii="Arial" w:hAnsi="Arial" w:cs="Arial"/>
            </w:rPr>
            <w:instrText xml:space="preserve"> CITATION Tho18 \l 1033 </w:instrText>
          </w:r>
          <w:r w:rsidR="00C9080E" w:rsidRPr="00360D8C">
            <w:rPr>
              <w:rFonts w:ascii="Arial" w:hAnsi="Arial" w:cs="Arial"/>
            </w:rPr>
            <w:fldChar w:fldCharType="separate"/>
          </w:r>
          <w:r w:rsidR="00C9080E" w:rsidRPr="00360D8C">
            <w:rPr>
              <w:rFonts w:ascii="Arial" w:hAnsi="Arial" w:cs="Arial"/>
              <w:noProof/>
            </w:rPr>
            <w:t xml:space="preserve"> (Davenport &amp; Ronanki, 2018)</w:t>
          </w:r>
          <w:r w:rsidR="00C9080E" w:rsidRPr="00360D8C">
            <w:rPr>
              <w:rFonts w:ascii="Arial" w:hAnsi="Arial" w:cs="Arial"/>
            </w:rPr>
            <w:fldChar w:fldCharType="end"/>
          </w:r>
        </w:sdtContent>
      </w:sdt>
      <w:r w:rsidRPr="00360D8C">
        <w:rPr>
          <w:rFonts w:ascii="Arial" w:hAnsi="Arial" w:cs="Arial"/>
        </w:rPr>
        <w:t>, process automation, cognitive insight development, and cognitive interaction with customers and employees are the three main domains in which AI technologies are usually applied in organizations. These capabilities help managers make decisions faster and more informed, and also assist organizations in improving efficiency</w:t>
      </w:r>
      <w:r w:rsidR="00825127" w:rsidRPr="00825127">
        <w:rPr>
          <w:rFonts w:ascii="Arial" w:hAnsi="Arial" w:cs="Arial"/>
        </w:rPr>
        <w:t>.</w:t>
      </w:r>
    </w:p>
    <w:p w14:paraId="53F5FB65" w14:textId="62715233" w:rsidR="00825127" w:rsidRPr="00825127" w:rsidRDefault="00E039BA" w:rsidP="00825127">
      <w:pPr>
        <w:spacing w:line="360" w:lineRule="auto"/>
        <w:jc w:val="both"/>
        <w:rPr>
          <w:rFonts w:ascii="Arial" w:hAnsi="Arial" w:cs="Arial"/>
        </w:rPr>
      </w:pPr>
      <w:r w:rsidRPr="00360D8C">
        <w:rPr>
          <w:rFonts w:ascii="Arial" w:hAnsi="Arial" w:cs="Arial"/>
        </w:rPr>
        <w:t xml:space="preserve">The increasing importance of AI in business decision-making also owes some credit to the increasing availability of digital data. Today, businesses operate in a world of abundant data, as argued by </w:t>
      </w:r>
      <w:sdt>
        <w:sdtPr>
          <w:rPr>
            <w:rFonts w:ascii="Arial" w:hAnsi="Arial" w:cs="Arial"/>
          </w:rPr>
          <w:id w:val="-1122069396"/>
          <w:citation/>
        </w:sdtPr>
        <w:sdtEndPr/>
        <w:sdtContent>
          <w:r w:rsidR="003336F7" w:rsidRPr="00360D8C">
            <w:rPr>
              <w:rFonts w:ascii="Arial" w:hAnsi="Arial" w:cs="Arial"/>
            </w:rPr>
            <w:fldChar w:fldCharType="begin"/>
          </w:r>
          <w:r w:rsidR="003336F7" w:rsidRPr="00360D8C">
            <w:rPr>
              <w:rFonts w:ascii="Arial" w:hAnsi="Arial" w:cs="Arial"/>
            </w:rPr>
            <w:instrText xml:space="preserve"> CITATION And17 \l 1033 </w:instrText>
          </w:r>
          <w:r w:rsidR="003336F7" w:rsidRPr="00360D8C">
            <w:rPr>
              <w:rFonts w:ascii="Arial" w:hAnsi="Arial" w:cs="Arial"/>
            </w:rPr>
            <w:fldChar w:fldCharType="separate"/>
          </w:r>
          <w:r w:rsidR="003336F7" w:rsidRPr="00360D8C">
            <w:rPr>
              <w:rFonts w:ascii="Arial" w:hAnsi="Arial" w:cs="Arial"/>
              <w:noProof/>
            </w:rPr>
            <w:t>(McAfee &amp; Brynjolfsson, 2017)</w:t>
          </w:r>
          <w:r w:rsidR="003336F7" w:rsidRPr="00360D8C">
            <w:rPr>
              <w:rFonts w:ascii="Arial" w:hAnsi="Arial" w:cs="Arial"/>
            </w:rPr>
            <w:fldChar w:fldCharType="end"/>
          </w:r>
        </w:sdtContent>
      </w:sdt>
      <w:r w:rsidR="003336F7" w:rsidRPr="00360D8C">
        <w:rPr>
          <w:rFonts w:ascii="Arial" w:hAnsi="Arial" w:cs="Arial"/>
        </w:rPr>
        <w:t xml:space="preserve">, </w:t>
      </w:r>
      <w:r w:rsidRPr="00360D8C">
        <w:rPr>
          <w:rFonts w:ascii="Arial" w:hAnsi="Arial" w:cs="Arial"/>
        </w:rPr>
        <w:t xml:space="preserve">where the power to effectively analyze and understand available data is a major driver of competitive advantage. Through the application of AI-based analytics tools, business managers can extract valuable information from complex data sets, thus helping businesses to predict future trends, mitigate potential threats, and make the best business decisions. For example, supply chain management, marketing, and finance departments all heavily rely on AI-based predictive analytics tools to manage supply chain activities, predict consumer behavior, and make financial projections </w:t>
      </w:r>
      <w:sdt>
        <w:sdtPr>
          <w:rPr>
            <w:rFonts w:ascii="Arial" w:hAnsi="Arial" w:cs="Arial"/>
          </w:rPr>
          <w:id w:val="1567988646"/>
          <w:citation/>
        </w:sdtPr>
        <w:sdtEndPr/>
        <w:sdtContent>
          <w:r w:rsidR="003336F7" w:rsidRPr="00360D8C">
            <w:rPr>
              <w:rFonts w:ascii="Arial" w:hAnsi="Arial" w:cs="Arial"/>
            </w:rPr>
            <w:fldChar w:fldCharType="begin"/>
          </w:r>
          <w:r w:rsidR="003336F7" w:rsidRPr="00360D8C">
            <w:rPr>
              <w:rFonts w:ascii="Arial" w:hAnsi="Arial" w:cs="Arial"/>
            </w:rPr>
            <w:instrText xml:space="preserve"> CITATION YRS19 \l 1033 </w:instrText>
          </w:r>
          <w:r w:rsidR="003336F7" w:rsidRPr="00360D8C">
            <w:rPr>
              <w:rFonts w:ascii="Arial" w:hAnsi="Arial" w:cs="Arial"/>
            </w:rPr>
            <w:fldChar w:fldCharType="separate"/>
          </w:r>
          <w:r w:rsidR="003336F7" w:rsidRPr="00360D8C">
            <w:rPr>
              <w:rFonts w:ascii="Arial" w:hAnsi="Arial" w:cs="Arial"/>
              <w:noProof/>
            </w:rPr>
            <w:t>(Shrestha, et al., 2019)</w:t>
          </w:r>
          <w:r w:rsidR="003336F7" w:rsidRPr="00360D8C">
            <w:rPr>
              <w:rFonts w:ascii="Arial" w:hAnsi="Arial" w:cs="Arial"/>
            </w:rPr>
            <w:fldChar w:fldCharType="end"/>
          </w:r>
        </w:sdtContent>
      </w:sdt>
      <w:r w:rsidR="003336F7" w:rsidRPr="00360D8C">
        <w:rPr>
          <w:rFonts w:ascii="Arial" w:hAnsi="Arial" w:cs="Arial"/>
        </w:rPr>
        <w:t>.</w:t>
      </w:r>
    </w:p>
    <w:p w14:paraId="1EBA41C9" w14:textId="60A4D29E" w:rsidR="00825127" w:rsidRPr="00825127" w:rsidRDefault="00E039BA" w:rsidP="00825127">
      <w:pPr>
        <w:spacing w:line="360" w:lineRule="auto"/>
        <w:jc w:val="both"/>
        <w:rPr>
          <w:rFonts w:ascii="Arial" w:hAnsi="Arial" w:cs="Arial"/>
        </w:rPr>
      </w:pPr>
      <w:r w:rsidRPr="00360D8C">
        <w:rPr>
          <w:rFonts w:ascii="Arial" w:hAnsi="Arial" w:cs="Arial"/>
        </w:rPr>
        <w:t xml:space="preserve">Another important advantage of AI is its ability to reduce human bias and improve the accuracy of decision-making. Human emotions, biases, and a limited ability to process information affect the decision-making process. AI systems have the ability to process large amounts of both structured and unstructured data. </w:t>
      </w:r>
      <w:sdt>
        <w:sdtPr>
          <w:rPr>
            <w:rFonts w:ascii="Arial" w:hAnsi="Arial" w:cs="Arial"/>
          </w:rPr>
          <w:id w:val="-1978367043"/>
          <w:citation/>
        </w:sdtPr>
        <w:sdtEndPr/>
        <w:sdtContent>
          <w:r w:rsidR="00CA61A2" w:rsidRPr="00360D8C">
            <w:rPr>
              <w:rFonts w:ascii="Arial" w:hAnsi="Arial" w:cs="Arial"/>
            </w:rPr>
            <w:fldChar w:fldCharType="begin"/>
          </w:r>
          <w:r w:rsidR="00CA61A2" w:rsidRPr="00360D8C">
            <w:rPr>
              <w:rFonts w:ascii="Arial" w:hAnsi="Arial" w:cs="Arial"/>
            </w:rPr>
            <w:instrText xml:space="preserve"> CITATION MHJ18 \l 1033 </w:instrText>
          </w:r>
          <w:r w:rsidR="00CA61A2" w:rsidRPr="00360D8C">
            <w:rPr>
              <w:rFonts w:ascii="Arial" w:hAnsi="Arial" w:cs="Arial"/>
            </w:rPr>
            <w:fldChar w:fldCharType="separate"/>
          </w:r>
          <w:r w:rsidR="00CA61A2" w:rsidRPr="00360D8C">
            <w:rPr>
              <w:rFonts w:ascii="Arial" w:hAnsi="Arial" w:cs="Arial"/>
              <w:noProof/>
            </w:rPr>
            <w:t>(Jarrahi, 2018)</w:t>
          </w:r>
          <w:r w:rsidR="00CA61A2" w:rsidRPr="00360D8C">
            <w:rPr>
              <w:rFonts w:ascii="Arial" w:hAnsi="Arial" w:cs="Arial"/>
            </w:rPr>
            <w:fldChar w:fldCharType="end"/>
          </w:r>
        </w:sdtContent>
      </w:sdt>
      <w:r w:rsidR="00CA61A2" w:rsidRPr="00360D8C">
        <w:rPr>
          <w:rFonts w:ascii="Arial" w:hAnsi="Arial" w:cs="Arial"/>
        </w:rPr>
        <w:t xml:space="preserve">, </w:t>
      </w:r>
      <w:r w:rsidRPr="00360D8C">
        <w:rPr>
          <w:rFonts w:ascii="Arial" w:hAnsi="Arial" w:cs="Arial"/>
        </w:rPr>
        <w:t>argues that AI technology has the potential to enhance management decision-making by complementing human judgment with data-driven insights. AI can act as a decision-support system that helps managers evaluate a number of alternatives and make the most appropriate decisions, rather than replacing human decision-makers</w:t>
      </w:r>
      <w:r w:rsidR="00825127" w:rsidRPr="00825127">
        <w:rPr>
          <w:rFonts w:ascii="Arial" w:hAnsi="Arial" w:cs="Arial"/>
        </w:rPr>
        <w:t>.</w:t>
      </w:r>
    </w:p>
    <w:p w14:paraId="6A7A8BAB" w14:textId="43C5B9AC" w:rsidR="00825127" w:rsidRPr="00825127" w:rsidRDefault="00E039BA" w:rsidP="00825127">
      <w:pPr>
        <w:spacing w:line="360" w:lineRule="auto"/>
        <w:jc w:val="both"/>
        <w:rPr>
          <w:rFonts w:ascii="Arial" w:hAnsi="Arial" w:cs="Arial"/>
        </w:rPr>
      </w:pPr>
      <w:r w:rsidRPr="00360D8C">
        <w:rPr>
          <w:rFonts w:ascii="Arial" w:hAnsi="Arial" w:cs="Arial"/>
        </w:rPr>
        <w:t xml:space="preserve">Despite these benefits, there are a number of challenges in integrating artificial intelligence into the decision-making processes of organizations. The risk of over-reliance on AI systems is one of the biggest challenges. Even if the AI systems have the ability to </w:t>
      </w:r>
      <w:r w:rsidRPr="00360D8C">
        <w:rPr>
          <w:rFonts w:ascii="Arial" w:hAnsi="Arial" w:cs="Arial"/>
        </w:rPr>
        <w:lastRenderedPageBreak/>
        <w:t xml:space="preserve">process a large amount of data quickly, they would not be able to have the same level of understanding and moral judgment as human decision-makers. According to </w:t>
      </w:r>
      <w:sdt>
        <w:sdtPr>
          <w:rPr>
            <w:rFonts w:ascii="Arial" w:hAnsi="Arial" w:cs="Arial"/>
          </w:rPr>
          <w:id w:val="-97248030"/>
          <w:citation/>
        </w:sdtPr>
        <w:sdtEndPr/>
        <w:sdtContent>
          <w:r w:rsidR="00CA61A2" w:rsidRPr="00360D8C">
            <w:rPr>
              <w:rFonts w:ascii="Arial" w:hAnsi="Arial" w:cs="Arial"/>
            </w:rPr>
            <w:fldChar w:fldCharType="begin"/>
          </w:r>
          <w:r w:rsidR="00CA61A2" w:rsidRPr="00360D8C">
            <w:rPr>
              <w:rFonts w:ascii="Arial" w:hAnsi="Arial" w:cs="Arial"/>
            </w:rPr>
            <w:instrText xml:space="preserve"> CITATION Seb21 \l 1033 </w:instrText>
          </w:r>
          <w:r w:rsidR="00CA61A2" w:rsidRPr="00360D8C">
            <w:rPr>
              <w:rFonts w:ascii="Arial" w:hAnsi="Arial" w:cs="Arial"/>
            </w:rPr>
            <w:fldChar w:fldCharType="separate"/>
          </w:r>
          <w:r w:rsidR="00CA61A2" w:rsidRPr="00360D8C">
            <w:rPr>
              <w:rFonts w:ascii="Arial" w:hAnsi="Arial" w:cs="Arial"/>
              <w:noProof/>
            </w:rPr>
            <w:t>(Raisch &amp; Krakowski, 2021)</w:t>
          </w:r>
          <w:r w:rsidR="00CA61A2" w:rsidRPr="00360D8C">
            <w:rPr>
              <w:rFonts w:ascii="Arial" w:hAnsi="Arial" w:cs="Arial"/>
            </w:rPr>
            <w:fldChar w:fldCharType="end"/>
          </w:r>
        </w:sdtContent>
      </w:sdt>
      <w:r w:rsidRPr="00360D8C">
        <w:rPr>
          <w:rFonts w:ascii="Arial" w:hAnsi="Arial" w:cs="Arial"/>
        </w:rPr>
        <w:t>, in order to ensure that AI systems are used responsibly and efficiently, a good balance between human decision-making and AI decision-making is required. This is because, if the data or algorithms used are flawed, over-reliance on AI systems could lead to poor decision-making</w:t>
      </w:r>
      <w:r w:rsidR="00825127" w:rsidRPr="00825127">
        <w:rPr>
          <w:rFonts w:ascii="Arial" w:hAnsi="Arial" w:cs="Arial"/>
        </w:rPr>
        <w:t>.</w:t>
      </w:r>
    </w:p>
    <w:p w14:paraId="7A4CFC2E" w14:textId="5F8971E4" w:rsidR="00825127" w:rsidRPr="00825127" w:rsidRDefault="00E039BA" w:rsidP="00825127">
      <w:pPr>
        <w:spacing w:line="360" w:lineRule="auto"/>
        <w:jc w:val="both"/>
        <w:rPr>
          <w:rFonts w:ascii="Arial" w:hAnsi="Arial" w:cs="Arial"/>
        </w:rPr>
      </w:pPr>
      <w:r w:rsidRPr="00360D8C">
        <w:rPr>
          <w:rFonts w:ascii="Arial" w:hAnsi="Arial" w:cs="Arial"/>
        </w:rPr>
        <w:t xml:space="preserve">The adoption of AI technology in commercial decision-making is also largely impacted by ethical considerations. As businesses employ AI technology, issues related to data privacy, bias, and transparency have assumed greater importance. Large datasets are required by AI technology, and the outcome of the algorithms is largely affected by the quality of the datasets. AI technology can produce discriminatory or misleading results if the datasets are biased or erroneous </w:t>
      </w:r>
      <w:sdt>
        <w:sdtPr>
          <w:rPr>
            <w:rFonts w:ascii="Arial" w:hAnsi="Arial" w:cs="Arial"/>
          </w:rPr>
          <w:id w:val="1626042716"/>
          <w:citation/>
        </w:sdtPr>
        <w:sdtEndPr/>
        <w:sdtContent>
          <w:r w:rsidR="00CA61A2" w:rsidRPr="00360D8C">
            <w:rPr>
              <w:rFonts w:ascii="Arial" w:hAnsi="Arial" w:cs="Arial"/>
            </w:rPr>
            <w:fldChar w:fldCharType="begin"/>
          </w:r>
          <w:r w:rsidR="00CA61A2" w:rsidRPr="00360D8C">
            <w:rPr>
              <w:rFonts w:ascii="Arial" w:hAnsi="Arial" w:cs="Arial"/>
            </w:rPr>
            <w:instrText xml:space="preserve"> CITATION Yog21 \l 1033 </w:instrText>
          </w:r>
          <w:r w:rsidR="00CA61A2" w:rsidRPr="00360D8C">
            <w:rPr>
              <w:rFonts w:ascii="Arial" w:hAnsi="Arial" w:cs="Arial"/>
            </w:rPr>
            <w:fldChar w:fldCharType="separate"/>
          </w:r>
          <w:r w:rsidR="00CA61A2" w:rsidRPr="00360D8C">
            <w:rPr>
              <w:rFonts w:ascii="Arial" w:hAnsi="Arial" w:cs="Arial"/>
              <w:noProof/>
            </w:rPr>
            <w:t>(Dwivedi, et al., 2021)</w:t>
          </w:r>
          <w:r w:rsidR="00CA61A2" w:rsidRPr="00360D8C">
            <w:rPr>
              <w:rFonts w:ascii="Arial" w:hAnsi="Arial" w:cs="Arial"/>
            </w:rPr>
            <w:fldChar w:fldCharType="end"/>
          </w:r>
        </w:sdtContent>
      </w:sdt>
      <w:r w:rsidRPr="00360D8C">
        <w:rPr>
          <w:rFonts w:ascii="Arial" w:hAnsi="Arial" w:cs="Arial"/>
        </w:rPr>
        <w:t>. To ensure the responsible use of AI technology, appropriate governance structures and ethical frameworks need to be established by businesses</w:t>
      </w:r>
      <w:r w:rsidR="00825127" w:rsidRPr="00825127">
        <w:rPr>
          <w:rFonts w:ascii="Arial" w:hAnsi="Arial" w:cs="Arial"/>
        </w:rPr>
        <w:t>.</w:t>
      </w:r>
    </w:p>
    <w:p w14:paraId="7673617A" w14:textId="3BB818FF" w:rsidR="00825127" w:rsidRPr="00825127" w:rsidRDefault="00E039BA" w:rsidP="00825127">
      <w:pPr>
        <w:spacing w:line="360" w:lineRule="auto"/>
        <w:jc w:val="both"/>
        <w:rPr>
          <w:rFonts w:ascii="Arial" w:hAnsi="Arial" w:cs="Arial"/>
        </w:rPr>
      </w:pPr>
      <w:r w:rsidRPr="00360D8C">
        <w:rPr>
          <w:rFonts w:ascii="Arial" w:hAnsi="Arial" w:cs="Arial"/>
        </w:rPr>
        <w:t xml:space="preserve">The organizational preparedness and skill requirements necessary to successfully implement these technologies pose another barrier to the adoption of AI. Many businesses do not have the necessary infrastructure and technological knowledge to incorporate AI technology into their existing systems of decision-making. </w:t>
      </w:r>
      <w:sdt>
        <w:sdtPr>
          <w:rPr>
            <w:rFonts w:ascii="Arial" w:hAnsi="Arial" w:cs="Arial"/>
          </w:rPr>
          <w:id w:val="1670912025"/>
          <w:citation/>
        </w:sdtPr>
        <w:sdtEndPr/>
        <w:sdtContent>
          <w:r w:rsidR="00CA61A2" w:rsidRPr="00360D8C">
            <w:rPr>
              <w:rFonts w:ascii="Arial" w:hAnsi="Arial" w:cs="Arial"/>
            </w:rPr>
            <w:fldChar w:fldCharType="begin"/>
          </w:r>
          <w:r w:rsidR="00CA61A2" w:rsidRPr="00360D8C">
            <w:rPr>
              <w:rFonts w:ascii="Arial" w:hAnsi="Arial" w:cs="Arial"/>
            </w:rPr>
            <w:instrText xml:space="preserve"> CITATION Jac18 \l 1033 </w:instrText>
          </w:r>
          <w:r w:rsidR="00CA61A2" w:rsidRPr="00360D8C">
            <w:rPr>
              <w:rFonts w:ascii="Arial" w:hAnsi="Arial" w:cs="Arial"/>
            </w:rPr>
            <w:fldChar w:fldCharType="separate"/>
          </w:r>
          <w:r w:rsidR="00CA61A2" w:rsidRPr="00360D8C">
            <w:rPr>
              <w:rFonts w:ascii="Arial" w:hAnsi="Arial" w:cs="Arial"/>
              <w:noProof/>
            </w:rPr>
            <w:t>(Bughin, et al., 2018)</w:t>
          </w:r>
          <w:r w:rsidR="00CA61A2" w:rsidRPr="00360D8C">
            <w:rPr>
              <w:rFonts w:ascii="Arial" w:hAnsi="Arial" w:cs="Arial"/>
            </w:rPr>
            <w:fldChar w:fldCharType="end"/>
          </w:r>
        </w:sdtContent>
      </w:sdt>
      <w:sdt>
        <w:sdtPr>
          <w:rPr>
            <w:rFonts w:ascii="Arial" w:hAnsi="Arial" w:cs="Arial"/>
          </w:rPr>
          <w:id w:val="-893885786"/>
          <w:citation/>
        </w:sdtPr>
        <w:sdtEndPr/>
        <w:sdtContent>
          <w:r w:rsidR="00360D8C" w:rsidRPr="00360D8C">
            <w:rPr>
              <w:rFonts w:ascii="Arial" w:hAnsi="Arial" w:cs="Arial"/>
            </w:rPr>
            <w:fldChar w:fldCharType="begin"/>
          </w:r>
          <w:r w:rsidR="00360D8C" w:rsidRPr="00360D8C">
            <w:rPr>
              <w:rFonts w:ascii="Arial" w:hAnsi="Arial" w:cs="Arial"/>
            </w:rPr>
            <w:instrText xml:space="preserve"> CITATION Tho181 \l 1033 </w:instrText>
          </w:r>
          <w:r w:rsidR="00360D8C" w:rsidRPr="00360D8C">
            <w:rPr>
              <w:rFonts w:ascii="Arial" w:hAnsi="Arial" w:cs="Arial"/>
            </w:rPr>
            <w:fldChar w:fldCharType="separate"/>
          </w:r>
          <w:r w:rsidR="00360D8C" w:rsidRPr="00360D8C">
            <w:rPr>
              <w:rFonts w:ascii="Arial" w:hAnsi="Arial" w:cs="Arial"/>
              <w:noProof/>
            </w:rPr>
            <w:t xml:space="preserve"> (Davenport &amp; Ronanki, 2018)</w:t>
          </w:r>
          <w:r w:rsidR="00360D8C" w:rsidRPr="00360D8C">
            <w:rPr>
              <w:rFonts w:ascii="Arial" w:hAnsi="Arial" w:cs="Arial"/>
            </w:rPr>
            <w:fldChar w:fldCharType="end"/>
          </w:r>
        </w:sdtContent>
      </w:sdt>
      <w:r w:rsidRPr="00360D8C">
        <w:rPr>
          <w:rFonts w:ascii="Arial" w:hAnsi="Arial" w:cs="Arial"/>
        </w:rPr>
        <w:t>argue that significant investments in digital infrastructure, employee training, and organization change management are required to successfully implement AI technology. An organization may not fully understand the potential benefits of AI-based decision systems without the existence of certain supportive elements</w:t>
      </w:r>
      <w:r w:rsidR="00825127" w:rsidRPr="00825127">
        <w:rPr>
          <w:rFonts w:ascii="Arial" w:hAnsi="Arial" w:cs="Arial"/>
        </w:rPr>
        <w:t>.</w:t>
      </w:r>
    </w:p>
    <w:p w14:paraId="436F6D65" w14:textId="2595DDA4" w:rsidR="00825127" w:rsidRPr="00825127" w:rsidRDefault="00E039BA" w:rsidP="00825127">
      <w:pPr>
        <w:spacing w:line="360" w:lineRule="auto"/>
        <w:jc w:val="both"/>
        <w:rPr>
          <w:rFonts w:ascii="Arial" w:hAnsi="Arial" w:cs="Arial"/>
        </w:rPr>
      </w:pPr>
      <w:r w:rsidRPr="00360D8C">
        <w:rPr>
          <w:rFonts w:ascii="Arial" w:hAnsi="Arial" w:cs="Arial"/>
        </w:rPr>
        <w:t xml:space="preserve">Therefore, existing literature indicates that artificial intelligence has the potential to greatly influence the decision-making process of managers by improving analytical skills and efficiency. However, the implementation of artificial intelligence also poses challenges in terms of ethics, organizational capabilities, and the role of human versus artificial decision-making. Although existing literature indicates the advantages of artificial intelligence, there is a need to further investigate how organizations implement artificial intelligence in decision-making and how managers respond to the decision-making </w:t>
      </w:r>
      <w:r w:rsidRPr="00360D8C">
        <w:rPr>
          <w:rFonts w:ascii="Arial" w:hAnsi="Arial" w:cs="Arial"/>
        </w:rPr>
        <w:lastRenderedPageBreak/>
        <w:t>environment created by artificial intelligence. Therefore, the purpose of this research is to add to the existing body of literature by investigating the influence of artificial intelligence on decision-making in contemporary organizations and to identify the opportunities and challenges associated with the implementation of artificial intelligence.</w:t>
      </w:r>
    </w:p>
    <w:p w14:paraId="41FD6F82" w14:textId="5E8CA3E9" w:rsidR="00825127" w:rsidRPr="00360D8C" w:rsidRDefault="00825127" w:rsidP="00825127">
      <w:pPr>
        <w:pStyle w:val="Heading1"/>
        <w:spacing w:line="360" w:lineRule="auto"/>
        <w:jc w:val="both"/>
        <w:rPr>
          <w:rFonts w:ascii="Arial" w:hAnsi="Arial" w:cs="Arial"/>
          <w:b/>
          <w:bCs/>
          <w:color w:val="auto"/>
          <w:sz w:val="24"/>
          <w:szCs w:val="24"/>
        </w:rPr>
      </w:pPr>
      <w:bookmarkStart w:id="6" w:name="_Toc224561296"/>
      <w:r w:rsidRPr="00360D8C">
        <w:rPr>
          <w:rFonts w:ascii="Arial" w:hAnsi="Arial" w:cs="Arial"/>
          <w:b/>
          <w:bCs/>
          <w:color w:val="auto"/>
          <w:sz w:val="24"/>
          <w:szCs w:val="24"/>
        </w:rPr>
        <w:t>Research Methodology</w:t>
      </w:r>
      <w:bookmarkEnd w:id="6"/>
      <w:r w:rsidRPr="00360D8C">
        <w:rPr>
          <w:rFonts w:ascii="Arial" w:hAnsi="Arial" w:cs="Arial"/>
          <w:b/>
          <w:bCs/>
          <w:color w:val="auto"/>
          <w:sz w:val="24"/>
          <w:szCs w:val="24"/>
        </w:rPr>
        <w:t xml:space="preserve"> </w:t>
      </w:r>
    </w:p>
    <w:p w14:paraId="1C6BEBA1" w14:textId="301613CF" w:rsidR="00825127" w:rsidRPr="00825127" w:rsidRDefault="00E039BA" w:rsidP="00825127">
      <w:pPr>
        <w:spacing w:line="360" w:lineRule="auto"/>
        <w:jc w:val="both"/>
        <w:rPr>
          <w:rFonts w:ascii="Arial" w:hAnsi="Arial" w:cs="Arial"/>
        </w:rPr>
      </w:pPr>
      <w:r w:rsidRPr="00360D8C">
        <w:rPr>
          <w:rFonts w:ascii="Arial" w:hAnsi="Arial" w:cs="Arial"/>
        </w:rPr>
        <w:t>The research approach, research design, methods of data collection, sample plan, and ethical considerations that will guide this research are discussed in this section. The aim of the methodology is to ensure that the research is conducted in a systematic way and that reliable results can be obtained to respond to the research questions</w:t>
      </w:r>
      <w:r w:rsidR="00825127" w:rsidRPr="00825127">
        <w:rPr>
          <w:rFonts w:ascii="Arial" w:hAnsi="Arial" w:cs="Arial"/>
        </w:rPr>
        <w:t>.</w:t>
      </w:r>
    </w:p>
    <w:p w14:paraId="733B465E"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7" w:name="_Toc224561297"/>
      <w:r w:rsidRPr="00360D8C">
        <w:rPr>
          <w:rFonts w:ascii="Arial" w:hAnsi="Arial" w:cs="Arial"/>
          <w:b/>
          <w:bCs/>
          <w:color w:val="auto"/>
          <w:sz w:val="24"/>
          <w:szCs w:val="24"/>
        </w:rPr>
        <w:t>Research Approach</w:t>
      </w:r>
      <w:bookmarkEnd w:id="7"/>
    </w:p>
    <w:p w14:paraId="44077DE8" w14:textId="123AB898" w:rsidR="00825127" w:rsidRPr="00825127" w:rsidRDefault="00E039BA" w:rsidP="00825127">
      <w:pPr>
        <w:spacing w:line="360" w:lineRule="auto"/>
        <w:jc w:val="both"/>
        <w:rPr>
          <w:rFonts w:ascii="Arial" w:hAnsi="Arial" w:cs="Arial"/>
        </w:rPr>
      </w:pPr>
      <w:r w:rsidRPr="00360D8C">
        <w:rPr>
          <w:rFonts w:ascii="Arial" w:hAnsi="Arial" w:cs="Arial"/>
        </w:rPr>
        <w:t>In order to study the impact of artificial intelligence on decision-making in modern organizations, this research will adopt a quantitative research methodology. Since it will allow the researcher to collect numerical information from a larger sample of participants and interpret the relationships, associations, and trends related to the use of AI technology in organizational decision-making, a quantitative research methodology will be appropriate for conducting this research. According to Saunders, Lewis, and Thornhill (2019), quantitative research is often used in business research to identify the relationship between variables and draw conclusions that can be generally applied. This research will make use of quantitative data to measure the views of managers and employees on the success of AI-based decision-making systems</w:t>
      </w:r>
      <w:r w:rsidR="00825127" w:rsidRPr="00825127">
        <w:rPr>
          <w:rFonts w:ascii="Arial" w:hAnsi="Arial" w:cs="Arial"/>
        </w:rPr>
        <w:t>.</w:t>
      </w:r>
    </w:p>
    <w:p w14:paraId="6E760D90"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8" w:name="_Toc224561298"/>
      <w:r w:rsidRPr="00360D8C">
        <w:rPr>
          <w:rFonts w:ascii="Arial" w:hAnsi="Arial" w:cs="Arial"/>
          <w:b/>
          <w:bCs/>
          <w:color w:val="auto"/>
          <w:sz w:val="24"/>
          <w:szCs w:val="24"/>
        </w:rPr>
        <w:t>Research Design</w:t>
      </w:r>
      <w:bookmarkEnd w:id="8"/>
    </w:p>
    <w:p w14:paraId="41F336D0" w14:textId="1103A7C6" w:rsidR="00825127" w:rsidRPr="00825127" w:rsidRDefault="00A77C7C" w:rsidP="00825127">
      <w:pPr>
        <w:spacing w:line="360" w:lineRule="auto"/>
        <w:jc w:val="both"/>
        <w:rPr>
          <w:rFonts w:ascii="Arial" w:hAnsi="Arial" w:cs="Arial"/>
        </w:rPr>
      </w:pPr>
      <w:r w:rsidRPr="00360D8C">
        <w:rPr>
          <w:rFonts w:ascii="Arial" w:hAnsi="Arial" w:cs="Arial"/>
        </w:rPr>
        <w:t>The research design to be used for the research will be survey-based research design. Surveys are commonly used as a research design in business research because they allow the researcher to collect data from a number of respondents within a very short amount of time. The objective of the research will be to collect data on the use of AI tools in business decision-making processes, the benefits enjoyed, and the challenges encountered when implementing AI technology</w:t>
      </w:r>
      <w:r w:rsidR="00825127" w:rsidRPr="00825127">
        <w:rPr>
          <w:rFonts w:ascii="Arial" w:hAnsi="Arial" w:cs="Arial"/>
        </w:rPr>
        <w:t>.</w:t>
      </w:r>
    </w:p>
    <w:p w14:paraId="2A8A99D0" w14:textId="6C9D9540" w:rsidR="00825127" w:rsidRPr="00825127" w:rsidRDefault="00A77C7C" w:rsidP="00825127">
      <w:pPr>
        <w:spacing w:line="360" w:lineRule="auto"/>
        <w:jc w:val="both"/>
        <w:rPr>
          <w:rFonts w:ascii="Arial" w:hAnsi="Arial" w:cs="Arial"/>
        </w:rPr>
      </w:pPr>
      <w:r w:rsidRPr="00360D8C">
        <w:rPr>
          <w:rFonts w:ascii="Arial" w:hAnsi="Arial" w:cs="Arial"/>
        </w:rPr>
        <w:t xml:space="preserve">This will allow participants to show their level of agreement with certain assertions about AI in decision-making by answering structured questions using a Likert scale. It will also </w:t>
      </w:r>
      <w:r w:rsidRPr="00360D8C">
        <w:rPr>
          <w:rFonts w:ascii="Arial" w:hAnsi="Arial" w:cs="Arial"/>
        </w:rPr>
        <w:lastRenderedPageBreak/>
        <w:t>enable the researcher to measure attitudes and perceptions about AI technology in corporate settings</w:t>
      </w:r>
      <w:r w:rsidR="00825127" w:rsidRPr="00825127">
        <w:rPr>
          <w:rFonts w:ascii="Arial" w:hAnsi="Arial" w:cs="Arial"/>
        </w:rPr>
        <w:t>.</w:t>
      </w:r>
    </w:p>
    <w:p w14:paraId="223B88A5"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9" w:name="_Toc224561299"/>
      <w:r w:rsidRPr="00360D8C">
        <w:rPr>
          <w:rFonts w:ascii="Arial" w:hAnsi="Arial" w:cs="Arial"/>
          <w:b/>
          <w:bCs/>
          <w:color w:val="auto"/>
          <w:sz w:val="24"/>
          <w:szCs w:val="24"/>
        </w:rPr>
        <w:t>Data Collection Methods</w:t>
      </w:r>
      <w:bookmarkEnd w:id="9"/>
    </w:p>
    <w:p w14:paraId="60F5F1BD" w14:textId="50853DF5" w:rsidR="00825127" w:rsidRPr="00825127" w:rsidRDefault="00A77C7C" w:rsidP="00825127">
      <w:pPr>
        <w:spacing w:line="360" w:lineRule="auto"/>
        <w:jc w:val="both"/>
        <w:rPr>
          <w:rFonts w:ascii="Arial" w:hAnsi="Arial" w:cs="Arial"/>
        </w:rPr>
      </w:pPr>
      <w:r w:rsidRPr="00360D8C">
        <w:rPr>
          <w:rFonts w:ascii="Arial" w:hAnsi="Arial" w:cs="Arial"/>
        </w:rPr>
        <w:t>An online questionnaire survey will be used to collect primary data for this research from managers and employees of firms that use digital technology. An efficient and cost-effective way of collecting information from respondents in different firms is to use online surveys. The questions will include how AI impacts decision-making, how AI can improve organizational efficiency, and whether there are hazards in using AI technology</w:t>
      </w:r>
      <w:r w:rsidR="00825127" w:rsidRPr="00825127">
        <w:rPr>
          <w:rFonts w:ascii="Arial" w:hAnsi="Arial" w:cs="Arial"/>
        </w:rPr>
        <w:t>.</w:t>
      </w:r>
    </w:p>
    <w:p w14:paraId="5647CAA8" w14:textId="6C19FA9B" w:rsidR="00825127" w:rsidRPr="00825127" w:rsidRDefault="00A77C7C" w:rsidP="00825127">
      <w:pPr>
        <w:spacing w:line="360" w:lineRule="auto"/>
        <w:jc w:val="both"/>
        <w:rPr>
          <w:rFonts w:ascii="Arial" w:hAnsi="Arial" w:cs="Arial"/>
        </w:rPr>
      </w:pPr>
      <w:r w:rsidRPr="00360D8C">
        <w:rPr>
          <w:rFonts w:ascii="Arial" w:hAnsi="Arial" w:cs="Arial"/>
        </w:rPr>
        <w:t>Besides the primary data, use of secondary data to aid the study will also be made. This will include journal articles, industry reports, and publications that can aid in the contextual understanding of the applications of artificial intelligence in modern businesses. They can also aid in supporting the findings obtained from the primary data</w:t>
      </w:r>
      <w:r w:rsidR="00825127" w:rsidRPr="00825127">
        <w:rPr>
          <w:rFonts w:ascii="Arial" w:hAnsi="Arial" w:cs="Arial"/>
        </w:rPr>
        <w:t>.</w:t>
      </w:r>
    </w:p>
    <w:p w14:paraId="1B36778F"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10" w:name="_Toc224561300"/>
      <w:r w:rsidRPr="00360D8C">
        <w:rPr>
          <w:rFonts w:ascii="Arial" w:hAnsi="Arial" w:cs="Arial"/>
          <w:b/>
          <w:bCs/>
          <w:color w:val="auto"/>
          <w:sz w:val="24"/>
          <w:szCs w:val="24"/>
        </w:rPr>
        <w:t>Sampling Strategy</w:t>
      </w:r>
      <w:bookmarkEnd w:id="10"/>
    </w:p>
    <w:p w14:paraId="13956B57" w14:textId="05CFDBCD" w:rsidR="00825127" w:rsidRPr="00825127" w:rsidRDefault="00A77C7C" w:rsidP="00825127">
      <w:pPr>
        <w:spacing w:line="360" w:lineRule="auto"/>
        <w:jc w:val="both"/>
        <w:rPr>
          <w:rFonts w:ascii="Arial" w:hAnsi="Arial" w:cs="Arial"/>
        </w:rPr>
      </w:pPr>
      <w:r w:rsidRPr="00360D8C">
        <w:rPr>
          <w:rFonts w:ascii="Arial" w:hAnsi="Arial" w:cs="Arial"/>
        </w:rPr>
        <w:t>The participants will be selected for the study using a non-probability sampling technique, which is convenience sampling. In conducting business research, it is common to use the technique of convenience sampling in order to collect information from those who are readily available and willing to be part of the research. The target market for the proposed study will be employees, managers, and professionals who work with companies that use digital technology in their processes</w:t>
      </w:r>
      <w:r w:rsidR="00825127" w:rsidRPr="00825127">
        <w:rPr>
          <w:rFonts w:ascii="Arial" w:hAnsi="Arial" w:cs="Arial"/>
        </w:rPr>
        <w:t>.</w:t>
      </w:r>
    </w:p>
    <w:p w14:paraId="66439988" w14:textId="0E6513C7" w:rsidR="00825127" w:rsidRPr="00825127" w:rsidRDefault="00A77C7C" w:rsidP="00825127">
      <w:pPr>
        <w:spacing w:line="360" w:lineRule="auto"/>
        <w:jc w:val="both"/>
        <w:rPr>
          <w:rFonts w:ascii="Arial" w:hAnsi="Arial" w:cs="Arial"/>
        </w:rPr>
      </w:pPr>
      <w:r w:rsidRPr="00360D8C">
        <w:rPr>
          <w:rFonts w:ascii="Arial" w:hAnsi="Arial" w:cs="Arial"/>
        </w:rPr>
        <w:t>In order to gather sufficient data for analysis, the study aims to collect data from about 50 to 100 people. In order to provide a more comprehensive view on the use of AI in decision-making, participants will be selected from various industries such as technology, banking, services, and others</w:t>
      </w:r>
      <w:r w:rsidR="00825127" w:rsidRPr="00825127">
        <w:rPr>
          <w:rFonts w:ascii="Arial" w:hAnsi="Arial" w:cs="Arial"/>
        </w:rPr>
        <w:t>.</w:t>
      </w:r>
    </w:p>
    <w:p w14:paraId="4A65E7B3"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11" w:name="_Toc224561301"/>
      <w:r w:rsidRPr="00360D8C">
        <w:rPr>
          <w:rFonts w:ascii="Arial" w:hAnsi="Arial" w:cs="Arial"/>
          <w:b/>
          <w:bCs/>
          <w:color w:val="auto"/>
          <w:sz w:val="24"/>
          <w:szCs w:val="24"/>
        </w:rPr>
        <w:t>Data Analysis</w:t>
      </w:r>
      <w:bookmarkEnd w:id="11"/>
    </w:p>
    <w:p w14:paraId="42768A14" w14:textId="70E643FE" w:rsidR="00825127" w:rsidRPr="00825127" w:rsidRDefault="00A77C7C" w:rsidP="00825127">
      <w:pPr>
        <w:spacing w:line="360" w:lineRule="auto"/>
        <w:jc w:val="both"/>
        <w:rPr>
          <w:rFonts w:ascii="Arial" w:hAnsi="Arial" w:cs="Arial"/>
        </w:rPr>
      </w:pPr>
      <w:r w:rsidRPr="00360D8C">
        <w:rPr>
          <w:rFonts w:ascii="Arial" w:hAnsi="Arial" w:cs="Arial"/>
        </w:rPr>
        <w:t xml:space="preserve">Descriptive statistical analysis techniques such as averages, percentages, and graphs will be employed to investigate the collected data. Trends among the opinions of the respondents on AI-driven decision-making systems will be determined using the statistical analysis techniques. To provide a clear understanding of the impact of artificial </w:t>
      </w:r>
      <w:r w:rsidRPr="00360D8C">
        <w:rPr>
          <w:rFonts w:ascii="Arial" w:hAnsi="Arial" w:cs="Arial"/>
        </w:rPr>
        <w:lastRenderedPageBreak/>
        <w:t>intelligence on the organizational decision-making process, the findings will be presented in table and graph forms.</w:t>
      </w:r>
    </w:p>
    <w:p w14:paraId="589C091D" w14:textId="77777777" w:rsidR="00825127" w:rsidRPr="00360D8C" w:rsidRDefault="00825127" w:rsidP="00825127">
      <w:pPr>
        <w:pStyle w:val="Heading2"/>
        <w:spacing w:line="360" w:lineRule="auto"/>
        <w:jc w:val="both"/>
        <w:rPr>
          <w:rFonts w:ascii="Arial" w:hAnsi="Arial" w:cs="Arial"/>
          <w:b/>
          <w:bCs/>
          <w:color w:val="auto"/>
          <w:sz w:val="24"/>
          <w:szCs w:val="24"/>
        </w:rPr>
      </w:pPr>
      <w:bookmarkStart w:id="12" w:name="_Toc224561302"/>
      <w:r w:rsidRPr="00360D8C">
        <w:rPr>
          <w:rFonts w:ascii="Arial" w:hAnsi="Arial" w:cs="Arial"/>
          <w:b/>
          <w:bCs/>
          <w:color w:val="auto"/>
          <w:sz w:val="24"/>
          <w:szCs w:val="24"/>
        </w:rPr>
        <w:t>Ethical Considerations</w:t>
      </w:r>
      <w:bookmarkEnd w:id="12"/>
    </w:p>
    <w:p w14:paraId="7516944B" w14:textId="22333B66" w:rsidR="00825127" w:rsidRPr="00360D8C" w:rsidRDefault="00A77C7C" w:rsidP="00825127">
      <w:pPr>
        <w:spacing w:line="360" w:lineRule="auto"/>
        <w:jc w:val="both"/>
        <w:rPr>
          <w:rFonts w:ascii="Arial" w:hAnsi="Arial" w:cs="Arial"/>
        </w:rPr>
      </w:pPr>
      <w:r w:rsidRPr="00360D8C">
        <w:rPr>
          <w:rFonts w:ascii="Arial" w:hAnsi="Arial" w:cs="Arial"/>
        </w:rPr>
        <w:t>Another significant aspect of business research is ethical issues. The study participants would be made aware of the purpose of the study before taking part in it. The study participants have the freedom to withdraw from the study at any given time, and their involvement in the study would be voluntary. The identity and confidentiality of the study participants would be respected, and their information would not be revealed or used for anything apart from scholarly work. All information gathered would be kept securely and used solely for this study</w:t>
      </w:r>
      <w:r w:rsidR="00825127" w:rsidRPr="00360D8C">
        <w:rPr>
          <w:rFonts w:ascii="Arial" w:hAnsi="Arial" w:cs="Arial"/>
        </w:rPr>
        <w:t>.</w:t>
      </w:r>
    </w:p>
    <w:p w14:paraId="4CECF5E2" w14:textId="2CBBEA8B" w:rsidR="00825127" w:rsidRPr="00360D8C" w:rsidRDefault="00825127" w:rsidP="00825127">
      <w:pPr>
        <w:pStyle w:val="Heading1"/>
        <w:spacing w:line="360" w:lineRule="auto"/>
        <w:jc w:val="both"/>
        <w:rPr>
          <w:rFonts w:ascii="Arial" w:hAnsi="Arial" w:cs="Arial"/>
          <w:b/>
          <w:bCs/>
          <w:color w:val="auto"/>
          <w:sz w:val="24"/>
          <w:szCs w:val="24"/>
        </w:rPr>
      </w:pPr>
      <w:bookmarkStart w:id="13" w:name="_Toc224561303"/>
      <w:r w:rsidRPr="00360D8C">
        <w:rPr>
          <w:rFonts w:ascii="Arial" w:hAnsi="Arial" w:cs="Arial"/>
          <w:b/>
          <w:bCs/>
          <w:color w:val="auto"/>
          <w:sz w:val="24"/>
          <w:szCs w:val="24"/>
        </w:rPr>
        <w:t>Practical Implication</w:t>
      </w:r>
      <w:bookmarkEnd w:id="13"/>
      <w:r w:rsidRPr="00360D8C">
        <w:rPr>
          <w:rFonts w:ascii="Arial" w:hAnsi="Arial" w:cs="Arial"/>
          <w:b/>
          <w:bCs/>
          <w:color w:val="auto"/>
          <w:sz w:val="24"/>
          <w:szCs w:val="24"/>
        </w:rPr>
        <w:t xml:space="preserve"> </w:t>
      </w:r>
    </w:p>
    <w:p w14:paraId="25D7A3B2" w14:textId="081F30D2" w:rsidR="00C9080E" w:rsidRPr="00360D8C" w:rsidRDefault="00A77C7C" w:rsidP="00825127">
      <w:pPr>
        <w:spacing w:line="360" w:lineRule="auto"/>
        <w:jc w:val="both"/>
        <w:rPr>
          <w:rFonts w:ascii="Arial" w:hAnsi="Arial" w:cs="Arial"/>
        </w:rPr>
      </w:pPr>
      <w:r w:rsidRPr="00360D8C">
        <w:rPr>
          <w:rFonts w:ascii="Arial" w:hAnsi="Arial" w:cs="Arial"/>
        </w:rPr>
        <w:t>The aim of the proposed research is to shed light on the use of artificial intelligence (AI) in management decision-making in modern organizations. It underlines the importance of making accurate and informed decisions in a competitive environment. To help managers effectively implement AI in decision-making, the study will examine the impact of AI on strategic planning and organizational performance. It will explore benefits such as improved productivity and data analysis capabilities, as well as point out limitations such as ethical issues and over-reliance on technology. Finally, the findings will enable organizations to make well-informed decisions on the use of AI and digital transformation by advising them on how to achieve a balance between technological innovation and human insight</w:t>
      </w:r>
      <w:r w:rsidR="00825127" w:rsidRPr="00825127">
        <w:rPr>
          <w:rFonts w:ascii="Arial" w:hAnsi="Arial" w:cs="Arial"/>
        </w:rPr>
        <w:t>.</w:t>
      </w:r>
      <w:r w:rsidRPr="00360D8C">
        <w:rPr>
          <w:rFonts w:ascii="Arial" w:hAnsi="Arial" w:cs="Arial"/>
        </w:rPr>
        <w:t xml:space="preserve"> </w:t>
      </w:r>
      <w:r w:rsidR="00825127" w:rsidRPr="00825127">
        <w:rPr>
          <w:rFonts w:ascii="Arial" w:hAnsi="Arial" w:cs="Arial"/>
        </w:rPr>
        <w:t xml:space="preserve">Overall, the study aims to contribute to the growing body of knowledge on artificial intelligence in business while offering practical recommendations that can help </w:t>
      </w:r>
      <w:r w:rsidRPr="00360D8C">
        <w:rPr>
          <w:rFonts w:ascii="Arial" w:hAnsi="Arial" w:cs="Arial"/>
        </w:rPr>
        <w:t>organizations</w:t>
      </w:r>
      <w:r w:rsidR="00825127" w:rsidRPr="00825127">
        <w:rPr>
          <w:rFonts w:ascii="Arial" w:hAnsi="Arial" w:cs="Arial"/>
        </w:rPr>
        <w:t xml:space="preserve"> improve decision-making processes and achieve sustainable competitive advantage.</w:t>
      </w:r>
    </w:p>
    <w:p w14:paraId="2FA08F7A" w14:textId="77777777" w:rsidR="00C9080E" w:rsidRPr="00360D8C" w:rsidRDefault="00C9080E">
      <w:pPr>
        <w:rPr>
          <w:rFonts w:ascii="Arial" w:hAnsi="Arial" w:cs="Arial"/>
        </w:rPr>
      </w:pPr>
      <w:r w:rsidRPr="00360D8C">
        <w:rPr>
          <w:rFonts w:ascii="Arial" w:hAnsi="Arial" w:cs="Arial"/>
        </w:rPr>
        <w:br w:type="page"/>
      </w:r>
    </w:p>
    <w:bookmarkStart w:id="14" w:name="_Toc224561304" w:displacedByCustomXml="next"/>
    <w:sdt>
      <w:sdtPr>
        <w:rPr>
          <w:rFonts w:ascii="Arial" w:eastAsiaTheme="minorHAnsi" w:hAnsi="Arial" w:cs="Arial"/>
          <w:color w:val="auto"/>
          <w:sz w:val="24"/>
          <w:szCs w:val="24"/>
        </w:rPr>
        <w:id w:val="221176324"/>
        <w:docPartObj>
          <w:docPartGallery w:val="Bibliographies"/>
          <w:docPartUnique/>
        </w:docPartObj>
      </w:sdtPr>
      <w:sdtEndPr/>
      <w:sdtContent>
        <w:p w14:paraId="3F66308C" w14:textId="21F31C73" w:rsidR="00360D8C" w:rsidRPr="00360D8C" w:rsidRDefault="00360D8C" w:rsidP="00360D8C">
          <w:pPr>
            <w:pStyle w:val="Heading1"/>
            <w:spacing w:line="360" w:lineRule="auto"/>
            <w:jc w:val="both"/>
            <w:rPr>
              <w:rFonts w:ascii="Arial" w:hAnsi="Arial" w:cs="Arial"/>
              <w:b/>
              <w:bCs/>
              <w:color w:val="auto"/>
              <w:sz w:val="24"/>
              <w:szCs w:val="24"/>
            </w:rPr>
          </w:pPr>
          <w:r w:rsidRPr="00360D8C">
            <w:rPr>
              <w:rFonts w:ascii="Arial" w:hAnsi="Arial" w:cs="Arial"/>
              <w:b/>
              <w:bCs/>
              <w:color w:val="auto"/>
              <w:sz w:val="24"/>
              <w:szCs w:val="24"/>
            </w:rPr>
            <w:t>References</w:t>
          </w:r>
          <w:bookmarkEnd w:id="14"/>
        </w:p>
        <w:sdt>
          <w:sdtPr>
            <w:rPr>
              <w:rFonts w:ascii="Arial" w:hAnsi="Arial" w:cs="Arial"/>
            </w:rPr>
            <w:id w:val="-573587230"/>
            <w:bibliography/>
          </w:sdtPr>
          <w:sdtEndPr/>
          <w:sdtContent>
            <w:p w14:paraId="02305207" w14:textId="77777777" w:rsidR="00360D8C" w:rsidRPr="00360D8C" w:rsidRDefault="00360D8C" w:rsidP="00360D8C">
              <w:pPr>
                <w:pStyle w:val="Bibliography"/>
                <w:spacing w:line="360" w:lineRule="auto"/>
                <w:jc w:val="both"/>
                <w:rPr>
                  <w:rFonts w:ascii="Arial" w:hAnsi="Arial" w:cs="Arial"/>
                  <w:noProof/>
                  <w:kern w:val="0"/>
                  <w14:ligatures w14:val="none"/>
                </w:rPr>
              </w:pPr>
              <w:r w:rsidRPr="00360D8C">
                <w:rPr>
                  <w:rFonts w:ascii="Arial" w:hAnsi="Arial" w:cs="Arial"/>
                </w:rPr>
                <w:fldChar w:fldCharType="begin"/>
              </w:r>
              <w:r w:rsidRPr="00360D8C">
                <w:rPr>
                  <w:rFonts w:ascii="Arial" w:hAnsi="Arial" w:cs="Arial"/>
                </w:rPr>
                <w:instrText xml:space="preserve"> BIBLIOGRAPHY </w:instrText>
              </w:r>
              <w:r w:rsidRPr="00360D8C">
                <w:rPr>
                  <w:rFonts w:ascii="Arial" w:hAnsi="Arial" w:cs="Arial"/>
                </w:rPr>
                <w:fldChar w:fldCharType="separate"/>
              </w:r>
              <w:r w:rsidRPr="00360D8C">
                <w:rPr>
                  <w:rFonts w:ascii="Arial" w:hAnsi="Arial" w:cs="Arial"/>
                  <w:noProof/>
                </w:rPr>
                <w:t xml:space="preserve">Bughin, J. et al., 2018. Notes from the AI frontier: Modeling the impact of AI on the world economy. </w:t>
              </w:r>
              <w:r w:rsidRPr="00360D8C">
                <w:rPr>
                  <w:rFonts w:ascii="Arial" w:hAnsi="Arial" w:cs="Arial"/>
                  <w:i/>
                  <w:iCs/>
                  <w:noProof/>
                </w:rPr>
                <w:t xml:space="preserve">McKinsey Global Institute, </w:t>
              </w:r>
              <w:r w:rsidRPr="00360D8C">
                <w:rPr>
                  <w:rFonts w:ascii="Arial" w:hAnsi="Arial" w:cs="Arial"/>
                  <w:noProof/>
                </w:rPr>
                <w:t>4(1), pp. 2-61.</w:t>
              </w:r>
            </w:p>
            <w:p w14:paraId="12C785D3"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Davenport, T. H. &amp; Ronanki, R., 2018. Artificial intelligence for the real world. </w:t>
              </w:r>
              <w:r w:rsidRPr="00360D8C">
                <w:rPr>
                  <w:rFonts w:ascii="Arial" w:hAnsi="Arial" w:cs="Arial"/>
                  <w:i/>
                  <w:iCs/>
                  <w:noProof/>
                </w:rPr>
                <w:t xml:space="preserve">Harvard business review, </w:t>
              </w:r>
              <w:r w:rsidRPr="00360D8C">
                <w:rPr>
                  <w:rFonts w:ascii="Arial" w:hAnsi="Arial" w:cs="Arial"/>
                  <w:noProof/>
                </w:rPr>
                <w:t>96(1), pp. 108-116.</w:t>
              </w:r>
            </w:p>
            <w:p w14:paraId="0B65BABD"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Davenport, T. H. &amp; Ronanki, R., 2018. Artificial intelligence for the real world. </w:t>
              </w:r>
              <w:r w:rsidRPr="00360D8C">
                <w:rPr>
                  <w:rFonts w:ascii="Arial" w:hAnsi="Arial" w:cs="Arial"/>
                  <w:i/>
                  <w:iCs/>
                  <w:noProof/>
                </w:rPr>
                <w:t xml:space="preserve">Harvard business review, </w:t>
              </w:r>
              <w:r w:rsidRPr="00360D8C">
                <w:rPr>
                  <w:rFonts w:ascii="Arial" w:hAnsi="Arial" w:cs="Arial"/>
                  <w:noProof/>
                </w:rPr>
                <w:t>96(1), pp. 108-116.</w:t>
              </w:r>
            </w:p>
            <w:p w14:paraId="58B988ED"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Dwivedi, Y. K. et al., 2021. Artificial intelligence (AI): Multidisciplinary perspectives on emerging challenges. </w:t>
              </w:r>
              <w:r w:rsidRPr="00360D8C">
                <w:rPr>
                  <w:rFonts w:ascii="Arial" w:hAnsi="Arial" w:cs="Arial"/>
                  <w:i/>
                  <w:iCs/>
                  <w:noProof/>
                </w:rPr>
                <w:t xml:space="preserve">International Journal of Information Management, </w:t>
              </w:r>
              <w:r w:rsidRPr="00360D8C">
                <w:rPr>
                  <w:rFonts w:ascii="Arial" w:hAnsi="Arial" w:cs="Arial"/>
                  <w:noProof/>
                </w:rPr>
                <w:t>p. 57.</w:t>
              </w:r>
            </w:p>
            <w:p w14:paraId="60C6C2A3"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Jadhav, B. et al., 2023. </w:t>
              </w:r>
              <w:r w:rsidRPr="00360D8C">
                <w:rPr>
                  <w:rFonts w:ascii="Arial" w:hAnsi="Arial" w:cs="Arial"/>
                  <w:i/>
                  <w:iCs/>
                  <w:noProof/>
                </w:rPr>
                <w:t xml:space="preserve">Artificial intelligence-based model and applications in business decision-making. </w:t>
              </w:r>
              <w:r w:rsidRPr="00360D8C">
                <w:rPr>
                  <w:rFonts w:ascii="Arial" w:hAnsi="Arial" w:cs="Arial"/>
                  <w:noProof/>
                </w:rPr>
                <w:t>s.l., CRC Press, pp. 1-12.</w:t>
              </w:r>
            </w:p>
            <w:p w14:paraId="4425DF8D"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Jarrahi, M., 2018. Artificial intelligence and the future of work. </w:t>
              </w:r>
              <w:r w:rsidRPr="00360D8C">
                <w:rPr>
                  <w:rFonts w:ascii="Arial" w:hAnsi="Arial" w:cs="Arial"/>
                  <w:i/>
                  <w:iCs/>
                  <w:noProof/>
                </w:rPr>
                <w:t xml:space="preserve">Business Horizons, </w:t>
              </w:r>
              <w:r w:rsidRPr="00360D8C">
                <w:rPr>
                  <w:rFonts w:ascii="Arial" w:hAnsi="Arial" w:cs="Arial"/>
                  <w:noProof/>
                </w:rPr>
                <w:t>61(4), pp. 557-586.</w:t>
              </w:r>
            </w:p>
            <w:p w14:paraId="7BFDF31E"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McAfee, A. &amp; Brynjolfsson, E., 2017. </w:t>
              </w:r>
              <w:r w:rsidRPr="00360D8C">
                <w:rPr>
                  <w:rFonts w:ascii="Arial" w:hAnsi="Arial" w:cs="Arial"/>
                  <w:i/>
                  <w:iCs/>
                  <w:noProof/>
                </w:rPr>
                <w:t xml:space="preserve">Machine, Platform, Crowd: Harnessing Our Digital Future. </w:t>
              </w:r>
              <w:r w:rsidRPr="00360D8C">
                <w:rPr>
                  <w:rFonts w:ascii="Arial" w:hAnsi="Arial" w:cs="Arial"/>
                  <w:noProof/>
                </w:rPr>
                <w:t>Newyork: W. W. Norton.</w:t>
              </w:r>
            </w:p>
            <w:p w14:paraId="5864D05D"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Prasanth, A., Densy, J. V., Surendran, P. &amp; Bindhya, T., 2023. Role of artificial intelligence and business decision making. </w:t>
              </w:r>
              <w:r w:rsidRPr="00360D8C">
                <w:rPr>
                  <w:rFonts w:ascii="Arial" w:hAnsi="Arial" w:cs="Arial"/>
                  <w:i/>
                  <w:iCs/>
                  <w:noProof/>
                </w:rPr>
                <w:t xml:space="preserve">International Journal of Advanced Computer Science and Applications, </w:t>
              </w:r>
              <w:r w:rsidRPr="00360D8C">
                <w:rPr>
                  <w:rFonts w:ascii="Arial" w:hAnsi="Arial" w:cs="Arial"/>
                  <w:noProof/>
                </w:rPr>
                <w:t>14(6).</w:t>
              </w:r>
            </w:p>
            <w:p w14:paraId="2E9A7367"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Raisch, S. &amp; Krakowski, S., 2021. Artificial intelligence and management: The automation–augmentation paradox. </w:t>
              </w:r>
              <w:r w:rsidRPr="00360D8C">
                <w:rPr>
                  <w:rFonts w:ascii="Arial" w:hAnsi="Arial" w:cs="Arial"/>
                  <w:i/>
                  <w:iCs/>
                  <w:noProof/>
                </w:rPr>
                <w:t xml:space="preserve">Academy of management review , </w:t>
              </w:r>
              <w:r w:rsidRPr="00360D8C">
                <w:rPr>
                  <w:rFonts w:ascii="Arial" w:hAnsi="Arial" w:cs="Arial"/>
                  <w:noProof/>
                </w:rPr>
                <w:t>46(1), pp. 192-210.</w:t>
              </w:r>
            </w:p>
            <w:p w14:paraId="7649F44E"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Rajakrishnan, M., 2023. Exploring the impact of artificial intelligence in business decision making. </w:t>
              </w:r>
              <w:r w:rsidRPr="00360D8C">
                <w:rPr>
                  <w:rFonts w:ascii="Arial" w:hAnsi="Arial" w:cs="Arial"/>
                  <w:i/>
                  <w:iCs/>
                  <w:noProof/>
                </w:rPr>
                <w:t xml:space="preserve">Journal of Data Acquisition and Processing, </w:t>
              </w:r>
              <w:r w:rsidRPr="00360D8C">
                <w:rPr>
                  <w:rFonts w:ascii="Arial" w:hAnsi="Arial" w:cs="Arial"/>
                  <w:noProof/>
                </w:rPr>
                <w:t>38(3), p. 686.</w:t>
              </w:r>
            </w:p>
            <w:p w14:paraId="0E2E55E4"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Rusell, S. &amp; Norvig, P., 2010. </w:t>
              </w:r>
              <w:r w:rsidRPr="00360D8C">
                <w:rPr>
                  <w:rFonts w:ascii="Arial" w:hAnsi="Arial" w:cs="Arial"/>
                  <w:i/>
                  <w:iCs/>
                  <w:noProof/>
                </w:rPr>
                <w:t xml:space="preserve">"Artificial intelligence: A modern approach. </w:t>
              </w:r>
              <w:r w:rsidRPr="00360D8C">
                <w:rPr>
                  <w:rFonts w:ascii="Arial" w:hAnsi="Arial" w:cs="Arial"/>
                  <w:noProof/>
                </w:rPr>
                <w:t>4th ed. s.l.:Peasrson.</w:t>
              </w:r>
            </w:p>
            <w:p w14:paraId="22A1C18E" w14:textId="77777777" w:rsidR="00360D8C" w:rsidRPr="00360D8C" w:rsidRDefault="00360D8C" w:rsidP="00360D8C">
              <w:pPr>
                <w:pStyle w:val="Bibliography"/>
                <w:spacing w:line="360" w:lineRule="auto"/>
                <w:jc w:val="both"/>
                <w:rPr>
                  <w:rFonts w:ascii="Arial" w:hAnsi="Arial" w:cs="Arial"/>
                  <w:noProof/>
                </w:rPr>
              </w:pPr>
              <w:r w:rsidRPr="00360D8C">
                <w:rPr>
                  <w:rFonts w:ascii="Arial" w:hAnsi="Arial" w:cs="Arial"/>
                  <w:noProof/>
                </w:rPr>
                <w:t xml:space="preserve">Shrestha, Y., S.M., B.-M. &amp; Krogh, G. V., 2019. Organizational decision-making structures in the age of artificial intelligence. </w:t>
              </w:r>
              <w:r w:rsidRPr="00360D8C">
                <w:rPr>
                  <w:rFonts w:ascii="Arial" w:hAnsi="Arial" w:cs="Arial"/>
                  <w:i/>
                  <w:iCs/>
                  <w:noProof/>
                </w:rPr>
                <w:t xml:space="preserve">California Management Review, </w:t>
              </w:r>
              <w:r w:rsidRPr="00360D8C">
                <w:rPr>
                  <w:rFonts w:ascii="Arial" w:hAnsi="Arial" w:cs="Arial"/>
                  <w:noProof/>
                </w:rPr>
                <w:t>61(4), pp. 66-83.</w:t>
              </w:r>
            </w:p>
            <w:p w14:paraId="403AB6E2" w14:textId="0805C43E" w:rsidR="00825127" w:rsidRPr="00360D8C" w:rsidRDefault="00360D8C" w:rsidP="00825127">
              <w:pPr>
                <w:spacing w:line="360" w:lineRule="auto"/>
                <w:jc w:val="both"/>
                <w:rPr>
                  <w:rFonts w:ascii="Arial" w:hAnsi="Arial" w:cs="Arial"/>
                </w:rPr>
              </w:pPr>
              <w:r w:rsidRPr="00360D8C">
                <w:rPr>
                  <w:rFonts w:ascii="Arial" w:hAnsi="Arial" w:cs="Arial"/>
                  <w:b/>
                  <w:bCs/>
                  <w:noProof/>
                </w:rPr>
                <w:lastRenderedPageBreak/>
                <w:fldChar w:fldCharType="end"/>
              </w:r>
            </w:p>
          </w:sdtContent>
        </w:sdt>
      </w:sdtContent>
    </w:sdt>
    <w:sectPr w:rsidR="00825127" w:rsidRPr="00360D8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4F2FE6"/>
    <w:multiLevelType w:val="hybridMultilevel"/>
    <w:tmpl w:val="813085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3B13A6B"/>
    <w:multiLevelType w:val="hybridMultilevel"/>
    <w:tmpl w:val="CDC494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77B1867"/>
    <w:multiLevelType w:val="hybridMultilevel"/>
    <w:tmpl w:val="A68002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4094D7B"/>
    <w:multiLevelType w:val="hybridMultilevel"/>
    <w:tmpl w:val="76CAB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E00"/>
    <w:rsid w:val="001174F2"/>
    <w:rsid w:val="00133E92"/>
    <w:rsid w:val="001526B8"/>
    <w:rsid w:val="001C0391"/>
    <w:rsid w:val="002E31BA"/>
    <w:rsid w:val="003336F7"/>
    <w:rsid w:val="003400A0"/>
    <w:rsid w:val="00360D8C"/>
    <w:rsid w:val="00421488"/>
    <w:rsid w:val="004408B1"/>
    <w:rsid w:val="004F4ACF"/>
    <w:rsid w:val="00825127"/>
    <w:rsid w:val="008A1FFD"/>
    <w:rsid w:val="00A77C7C"/>
    <w:rsid w:val="00C9080E"/>
    <w:rsid w:val="00CA61A2"/>
    <w:rsid w:val="00D37E00"/>
    <w:rsid w:val="00E039BA"/>
    <w:rsid w:val="00E84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02892"/>
  <w15:chartTrackingRefBased/>
  <w15:docId w15:val="{2B015F95-F0DE-4E67-A744-C87F93B43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7E0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D37E0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D37E0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D37E0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D37E0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D37E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7E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7E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7E0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7E0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D37E0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37E0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37E0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D37E0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D37E0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7E0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7E0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7E00"/>
    <w:rPr>
      <w:rFonts w:eastAsiaTheme="majorEastAsia" w:cstheme="majorBidi"/>
      <w:color w:val="272727" w:themeColor="text1" w:themeTint="D8"/>
    </w:rPr>
  </w:style>
  <w:style w:type="paragraph" w:styleId="Title">
    <w:name w:val="Title"/>
    <w:basedOn w:val="Normal"/>
    <w:next w:val="Normal"/>
    <w:link w:val="TitleChar"/>
    <w:uiPriority w:val="10"/>
    <w:qFormat/>
    <w:rsid w:val="00D37E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7E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7E0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7E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7E00"/>
    <w:pPr>
      <w:spacing w:before="160"/>
      <w:jc w:val="center"/>
    </w:pPr>
    <w:rPr>
      <w:i/>
      <w:iCs/>
      <w:color w:val="404040" w:themeColor="text1" w:themeTint="BF"/>
    </w:rPr>
  </w:style>
  <w:style w:type="character" w:customStyle="1" w:styleId="QuoteChar">
    <w:name w:val="Quote Char"/>
    <w:basedOn w:val="DefaultParagraphFont"/>
    <w:link w:val="Quote"/>
    <w:uiPriority w:val="29"/>
    <w:rsid w:val="00D37E00"/>
    <w:rPr>
      <w:i/>
      <w:iCs/>
      <w:color w:val="404040" w:themeColor="text1" w:themeTint="BF"/>
    </w:rPr>
  </w:style>
  <w:style w:type="paragraph" w:styleId="ListParagraph">
    <w:name w:val="List Paragraph"/>
    <w:basedOn w:val="Normal"/>
    <w:uiPriority w:val="34"/>
    <w:qFormat/>
    <w:rsid w:val="00D37E00"/>
    <w:pPr>
      <w:ind w:left="720"/>
      <w:contextualSpacing/>
    </w:pPr>
  </w:style>
  <w:style w:type="character" w:styleId="IntenseEmphasis">
    <w:name w:val="Intense Emphasis"/>
    <w:basedOn w:val="DefaultParagraphFont"/>
    <w:uiPriority w:val="21"/>
    <w:qFormat/>
    <w:rsid w:val="00D37E00"/>
    <w:rPr>
      <w:i/>
      <w:iCs/>
      <w:color w:val="2E74B5" w:themeColor="accent1" w:themeShade="BF"/>
    </w:rPr>
  </w:style>
  <w:style w:type="paragraph" w:styleId="IntenseQuote">
    <w:name w:val="Intense Quote"/>
    <w:basedOn w:val="Normal"/>
    <w:next w:val="Normal"/>
    <w:link w:val="IntenseQuoteChar"/>
    <w:uiPriority w:val="30"/>
    <w:qFormat/>
    <w:rsid w:val="00D37E0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D37E00"/>
    <w:rPr>
      <w:i/>
      <w:iCs/>
      <w:color w:val="2E74B5" w:themeColor="accent1" w:themeShade="BF"/>
    </w:rPr>
  </w:style>
  <w:style w:type="character" w:styleId="IntenseReference">
    <w:name w:val="Intense Reference"/>
    <w:basedOn w:val="DefaultParagraphFont"/>
    <w:uiPriority w:val="32"/>
    <w:qFormat/>
    <w:rsid w:val="00D37E00"/>
    <w:rPr>
      <w:b/>
      <w:bCs/>
      <w:smallCaps/>
      <w:color w:val="2E74B5" w:themeColor="accent1" w:themeShade="BF"/>
      <w:spacing w:val="5"/>
    </w:rPr>
  </w:style>
  <w:style w:type="paragraph" w:styleId="TOCHeading">
    <w:name w:val="TOC Heading"/>
    <w:basedOn w:val="Heading1"/>
    <w:next w:val="Normal"/>
    <w:uiPriority w:val="39"/>
    <w:unhideWhenUsed/>
    <w:qFormat/>
    <w:rsid w:val="00C9080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9080E"/>
    <w:pPr>
      <w:spacing w:after="100"/>
    </w:pPr>
  </w:style>
  <w:style w:type="paragraph" w:styleId="TOC2">
    <w:name w:val="toc 2"/>
    <w:basedOn w:val="Normal"/>
    <w:next w:val="Normal"/>
    <w:autoRedefine/>
    <w:uiPriority w:val="39"/>
    <w:unhideWhenUsed/>
    <w:rsid w:val="00C9080E"/>
    <w:pPr>
      <w:spacing w:after="100"/>
      <w:ind w:left="240"/>
    </w:pPr>
  </w:style>
  <w:style w:type="character" w:styleId="Hyperlink">
    <w:name w:val="Hyperlink"/>
    <w:basedOn w:val="DefaultParagraphFont"/>
    <w:uiPriority w:val="99"/>
    <w:unhideWhenUsed/>
    <w:rsid w:val="00C9080E"/>
    <w:rPr>
      <w:color w:val="0563C1" w:themeColor="hyperlink"/>
      <w:u w:val="single"/>
    </w:rPr>
  </w:style>
  <w:style w:type="paragraph" w:styleId="Bibliography">
    <w:name w:val="Bibliography"/>
    <w:basedOn w:val="Normal"/>
    <w:next w:val="Normal"/>
    <w:uiPriority w:val="37"/>
    <w:unhideWhenUsed/>
    <w:rsid w:val="00360D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9684784">
      <w:bodyDiv w:val="1"/>
      <w:marLeft w:val="0"/>
      <w:marRight w:val="0"/>
      <w:marTop w:val="0"/>
      <w:marBottom w:val="0"/>
      <w:divBdr>
        <w:top w:val="none" w:sz="0" w:space="0" w:color="auto"/>
        <w:left w:val="none" w:sz="0" w:space="0" w:color="auto"/>
        <w:bottom w:val="none" w:sz="0" w:space="0" w:color="auto"/>
        <w:right w:val="none" w:sz="0" w:space="0" w:color="auto"/>
      </w:divBdr>
    </w:div>
    <w:div w:id="730810605">
      <w:bodyDiv w:val="1"/>
      <w:marLeft w:val="0"/>
      <w:marRight w:val="0"/>
      <w:marTop w:val="0"/>
      <w:marBottom w:val="0"/>
      <w:divBdr>
        <w:top w:val="none" w:sz="0" w:space="0" w:color="auto"/>
        <w:left w:val="none" w:sz="0" w:space="0" w:color="auto"/>
        <w:bottom w:val="none" w:sz="0" w:space="0" w:color="auto"/>
        <w:right w:val="none" w:sz="0" w:space="0" w:color="auto"/>
      </w:divBdr>
    </w:div>
    <w:div w:id="1063601348">
      <w:bodyDiv w:val="1"/>
      <w:marLeft w:val="0"/>
      <w:marRight w:val="0"/>
      <w:marTop w:val="0"/>
      <w:marBottom w:val="0"/>
      <w:divBdr>
        <w:top w:val="none" w:sz="0" w:space="0" w:color="auto"/>
        <w:left w:val="none" w:sz="0" w:space="0" w:color="auto"/>
        <w:bottom w:val="none" w:sz="0" w:space="0" w:color="auto"/>
        <w:right w:val="none" w:sz="0" w:space="0" w:color="auto"/>
      </w:divBdr>
    </w:div>
    <w:div w:id="1168138191">
      <w:bodyDiv w:val="1"/>
      <w:marLeft w:val="0"/>
      <w:marRight w:val="0"/>
      <w:marTop w:val="0"/>
      <w:marBottom w:val="0"/>
      <w:divBdr>
        <w:top w:val="none" w:sz="0" w:space="0" w:color="auto"/>
        <w:left w:val="none" w:sz="0" w:space="0" w:color="auto"/>
        <w:bottom w:val="none" w:sz="0" w:space="0" w:color="auto"/>
        <w:right w:val="none" w:sz="0" w:space="0" w:color="auto"/>
      </w:divBdr>
    </w:div>
    <w:div w:id="1248342020">
      <w:bodyDiv w:val="1"/>
      <w:marLeft w:val="0"/>
      <w:marRight w:val="0"/>
      <w:marTop w:val="0"/>
      <w:marBottom w:val="0"/>
      <w:divBdr>
        <w:top w:val="none" w:sz="0" w:space="0" w:color="auto"/>
        <w:left w:val="none" w:sz="0" w:space="0" w:color="auto"/>
        <w:bottom w:val="none" w:sz="0" w:space="0" w:color="auto"/>
        <w:right w:val="none" w:sz="0" w:space="0" w:color="auto"/>
      </w:divBdr>
    </w:div>
    <w:div w:id="1291858073">
      <w:bodyDiv w:val="1"/>
      <w:marLeft w:val="0"/>
      <w:marRight w:val="0"/>
      <w:marTop w:val="0"/>
      <w:marBottom w:val="0"/>
      <w:divBdr>
        <w:top w:val="none" w:sz="0" w:space="0" w:color="auto"/>
        <w:left w:val="none" w:sz="0" w:space="0" w:color="auto"/>
        <w:bottom w:val="none" w:sz="0" w:space="0" w:color="auto"/>
        <w:right w:val="none" w:sz="0" w:space="0" w:color="auto"/>
      </w:divBdr>
    </w:div>
    <w:div w:id="1302732163">
      <w:bodyDiv w:val="1"/>
      <w:marLeft w:val="0"/>
      <w:marRight w:val="0"/>
      <w:marTop w:val="0"/>
      <w:marBottom w:val="0"/>
      <w:divBdr>
        <w:top w:val="none" w:sz="0" w:space="0" w:color="auto"/>
        <w:left w:val="none" w:sz="0" w:space="0" w:color="auto"/>
        <w:bottom w:val="none" w:sz="0" w:space="0" w:color="auto"/>
        <w:right w:val="none" w:sz="0" w:space="0" w:color="auto"/>
      </w:divBdr>
    </w:div>
    <w:div w:id="1318417328">
      <w:bodyDiv w:val="1"/>
      <w:marLeft w:val="0"/>
      <w:marRight w:val="0"/>
      <w:marTop w:val="0"/>
      <w:marBottom w:val="0"/>
      <w:divBdr>
        <w:top w:val="none" w:sz="0" w:space="0" w:color="auto"/>
        <w:left w:val="none" w:sz="0" w:space="0" w:color="auto"/>
        <w:bottom w:val="none" w:sz="0" w:space="0" w:color="auto"/>
        <w:right w:val="none" w:sz="0" w:space="0" w:color="auto"/>
      </w:divBdr>
    </w:div>
    <w:div w:id="1349671412">
      <w:bodyDiv w:val="1"/>
      <w:marLeft w:val="0"/>
      <w:marRight w:val="0"/>
      <w:marTop w:val="0"/>
      <w:marBottom w:val="0"/>
      <w:divBdr>
        <w:top w:val="none" w:sz="0" w:space="0" w:color="auto"/>
        <w:left w:val="none" w:sz="0" w:space="0" w:color="auto"/>
        <w:bottom w:val="none" w:sz="0" w:space="0" w:color="auto"/>
        <w:right w:val="none" w:sz="0" w:space="0" w:color="auto"/>
      </w:divBdr>
    </w:div>
    <w:div w:id="1395664571">
      <w:bodyDiv w:val="1"/>
      <w:marLeft w:val="0"/>
      <w:marRight w:val="0"/>
      <w:marTop w:val="0"/>
      <w:marBottom w:val="0"/>
      <w:divBdr>
        <w:top w:val="none" w:sz="0" w:space="0" w:color="auto"/>
        <w:left w:val="none" w:sz="0" w:space="0" w:color="auto"/>
        <w:bottom w:val="none" w:sz="0" w:space="0" w:color="auto"/>
        <w:right w:val="none" w:sz="0" w:space="0" w:color="auto"/>
      </w:divBdr>
    </w:div>
    <w:div w:id="1585407724">
      <w:bodyDiv w:val="1"/>
      <w:marLeft w:val="0"/>
      <w:marRight w:val="0"/>
      <w:marTop w:val="0"/>
      <w:marBottom w:val="0"/>
      <w:divBdr>
        <w:top w:val="none" w:sz="0" w:space="0" w:color="auto"/>
        <w:left w:val="none" w:sz="0" w:space="0" w:color="auto"/>
        <w:bottom w:val="none" w:sz="0" w:space="0" w:color="auto"/>
        <w:right w:val="none" w:sz="0" w:space="0" w:color="auto"/>
      </w:divBdr>
    </w:div>
    <w:div w:id="1622955365">
      <w:bodyDiv w:val="1"/>
      <w:marLeft w:val="0"/>
      <w:marRight w:val="0"/>
      <w:marTop w:val="0"/>
      <w:marBottom w:val="0"/>
      <w:divBdr>
        <w:top w:val="none" w:sz="0" w:space="0" w:color="auto"/>
        <w:left w:val="none" w:sz="0" w:space="0" w:color="auto"/>
        <w:bottom w:val="none" w:sz="0" w:space="0" w:color="auto"/>
        <w:right w:val="none" w:sz="0" w:space="0" w:color="auto"/>
      </w:divBdr>
    </w:div>
    <w:div w:id="1985771007">
      <w:bodyDiv w:val="1"/>
      <w:marLeft w:val="0"/>
      <w:marRight w:val="0"/>
      <w:marTop w:val="0"/>
      <w:marBottom w:val="0"/>
      <w:divBdr>
        <w:top w:val="none" w:sz="0" w:space="0" w:color="auto"/>
        <w:left w:val="none" w:sz="0" w:space="0" w:color="auto"/>
        <w:bottom w:val="none" w:sz="0" w:space="0" w:color="auto"/>
        <w:right w:val="none" w:sz="0" w:space="0" w:color="auto"/>
      </w:divBdr>
    </w:div>
    <w:div w:id="2023776577">
      <w:bodyDiv w:val="1"/>
      <w:marLeft w:val="0"/>
      <w:marRight w:val="0"/>
      <w:marTop w:val="0"/>
      <w:marBottom w:val="0"/>
      <w:divBdr>
        <w:top w:val="none" w:sz="0" w:space="0" w:color="auto"/>
        <w:left w:val="none" w:sz="0" w:space="0" w:color="auto"/>
        <w:bottom w:val="none" w:sz="0" w:space="0" w:color="auto"/>
        <w:right w:val="none" w:sz="0" w:space="0" w:color="auto"/>
      </w:divBdr>
    </w:div>
    <w:div w:id="2109349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Rus10</b:Tag>
    <b:SourceType>Book</b:SourceType>
    <b:Guid>{31DC80FF-558F-4B0A-B822-771FB75C0CB6}</b:Guid>
    <b:Author>
      <b:Author>
        <b:NameList>
          <b:Person>
            <b:Last>Rusell</b:Last>
            <b:First>Stuart</b:First>
          </b:Person>
          <b:Person>
            <b:Last>Norvig</b:Last>
            <b:First>Peter</b:First>
          </b:Person>
        </b:NameList>
      </b:Author>
    </b:Author>
    <b:Title>"Artificial intelligence: A modern approach</b:Title>
    <b:Year>2010</b:Year>
    <b:Publisher>Peasrson</b:Publisher>
    <b:Edition>4th</b:Edition>
    <b:Pages>649-789</b:Pages>
    <b:RefOrder>5</b:RefOrder>
  </b:Source>
  <b:Source>
    <b:Tag>Tho18</b:Tag>
    <b:SourceType>JournalArticle</b:SourceType>
    <b:Guid>{1775E101-5E1C-4868-9033-9A3CCC34BC1C}</b:Guid>
    <b:Title>Artificial intelligence for the real world</b:Title>
    <b:Year>2018</b:Year>
    <b:Author>
      <b:Author>
        <b:NameList>
          <b:Person>
            <b:Last>Davenport</b:Last>
            <b:First>Thomas</b:First>
            <b:Middle>H.</b:Middle>
          </b:Person>
          <b:Person>
            <b:Last>Ronanki</b:Last>
            <b:First>Rajeev</b:First>
          </b:Person>
        </b:NameList>
      </b:Author>
    </b:Author>
    <b:JournalName>Harvard business review</b:JournalName>
    <b:Pages>108-116</b:Pages>
    <b:Volume>96</b:Volume>
    <b:Issue>1</b:Issue>
    <b:RefOrder>6</b:RefOrder>
  </b:Source>
  <b:Source>
    <b:Tag>And17</b:Tag>
    <b:SourceType>Book</b:SourceType>
    <b:Guid>{5D96B1A2-0E6B-470A-A09E-B48C3BD0B497}</b:Guid>
    <b:Title>Machine, Platform, Crowd: Harnessing Our Digital Future</b:Title>
    <b:Year>2017</b:Year>
    <b:Author>
      <b:Author>
        <b:NameList>
          <b:Person>
            <b:Last>McAfee</b:Last>
            <b:First>Andrew</b:First>
          </b:Person>
          <b:Person>
            <b:Last>Brynjolfsson</b:Last>
            <b:First>Erik</b:First>
          </b:Person>
        </b:NameList>
      </b:Author>
    </b:Author>
    <b:City>Newyork</b:City>
    <b:Publisher>W. W. Norton</b:Publisher>
    <b:RefOrder>7</b:RefOrder>
  </b:Source>
  <b:Source>
    <b:Tag>YRS19</b:Tag>
    <b:SourceType>JournalArticle</b:SourceType>
    <b:Guid>{5D37D0D3-8C4E-44E0-BBBF-4F27709C3992}</b:Guid>
    <b:Title>Organizational decision-making structures in the age of artificial intelligence</b:Title>
    <b:Year>2019</b:Year>
    <b:Author>
      <b:Author>
        <b:NameList>
          <b:Person>
            <b:Last>Shrestha</b:Last>
            <b:First>Y.R.</b:First>
          </b:Person>
          <b:Person>
            <b:Last>S.M.</b:Last>
            <b:First>Ben-Menahem</b:First>
          </b:Person>
          <b:Person>
            <b:Last>Krogh</b:Last>
            <b:First>G.</b:First>
            <b:Middle>Von</b:Middle>
          </b:Person>
        </b:NameList>
      </b:Author>
    </b:Author>
    <b:JournalName>California Management Review</b:JournalName>
    <b:Pages>66-83</b:Pages>
    <b:Volume>61</b:Volume>
    <b:Issue>4</b:Issue>
    <b:RefOrder>8</b:RefOrder>
  </b:Source>
  <b:Source>
    <b:Tag>MHJ18</b:Tag>
    <b:SourceType>JournalArticle</b:SourceType>
    <b:Guid>{4813E244-35DB-401A-A810-443CF3D59A75}</b:Guid>
    <b:Author>
      <b:Author>
        <b:NameList>
          <b:Person>
            <b:Last>Jarrahi</b:Last>
            <b:First>M.H.</b:First>
          </b:Person>
        </b:NameList>
      </b:Author>
    </b:Author>
    <b:Title>Artificial intelligence and the future of work</b:Title>
    <b:JournalName>Business Horizons</b:JournalName>
    <b:Year>2018</b:Year>
    <b:Pages>557-586</b:Pages>
    <b:Volume>61</b:Volume>
    <b:Issue>4</b:Issue>
    <b:RefOrder>9</b:RefOrder>
  </b:Source>
  <b:Source>
    <b:Tag>Seb21</b:Tag>
    <b:SourceType>JournalArticle</b:SourceType>
    <b:Guid>{0BE01299-6D8D-40BA-9B68-BDD3103D02BE}</b:Guid>
    <b:Author>
      <b:Author>
        <b:NameList>
          <b:Person>
            <b:Last>Raisch</b:Last>
            <b:First>Sebastian</b:First>
          </b:Person>
          <b:Person>
            <b:Last>Krakowski</b:Last>
            <b:First>Sebastian</b:First>
          </b:Person>
        </b:NameList>
      </b:Author>
    </b:Author>
    <b:Title>Artificial intelligence and management: The automation–augmentation paradox</b:Title>
    <b:JournalName>Academy of management review </b:JournalName>
    <b:Year>2021</b:Year>
    <b:Pages>192-210</b:Pages>
    <b:Volume>46</b:Volume>
    <b:Issue>1</b:Issue>
    <b:RefOrder>10</b:RefOrder>
  </b:Source>
  <b:Source>
    <b:Tag>Yog21</b:Tag>
    <b:SourceType>JournalArticle</b:SourceType>
    <b:Guid>{1F8B8ED4-F1F1-47F8-BE5E-2B3EC518ED4C}</b:Guid>
    <b:Author>
      <b:Author>
        <b:NameList>
          <b:Person>
            <b:Last>Dwivedi</b:Last>
            <b:First>Yogesh</b:First>
            <b:Middle>K.</b:Middle>
          </b:Person>
          <b:Person>
            <b:Last>Hughes</b:Last>
            <b:First>Laurie</b:First>
          </b:Person>
          <b:Person>
            <b:Last>Ismagilova</b:Last>
            <b:First>Elvira</b:First>
          </b:Person>
          <b:Person>
            <b:Last>Aarts</b:Last>
            <b:First>Gert</b:First>
          </b:Person>
          <b:Person>
            <b:Last>Coombs</b:Last>
            <b:First>Crispin</b:First>
          </b:Person>
          <b:Person>
            <b:Last>Crick</b:Last>
            <b:First>Tom</b:First>
          </b:Person>
          <b:Person>
            <b:Last>Duan</b:Last>
            <b:First>Yanqing</b:First>
          </b:Person>
        </b:NameList>
      </b:Author>
    </b:Author>
    <b:Title>Artificial intelligence (AI): Multidisciplinary perspectives on emerging challenges</b:Title>
    <b:JournalName>International Journal of Information Management</b:JournalName>
    <b:Year>2021</b:Year>
    <b:Pages>57</b:Pages>
    <b:RefOrder>11</b:RefOrder>
  </b:Source>
  <b:Source>
    <b:Tag>Jac18</b:Tag>
    <b:SourceType>JournalArticle</b:SourceType>
    <b:Guid>{52CBA58B-4C42-4873-8F29-E589BF906307}</b:Guid>
    <b:Author>
      <b:Author>
        <b:NameList>
          <b:Person>
            <b:Last>Bughin</b:Last>
            <b:First>Jacques</b:First>
          </b:Person>
          <b:Person>
            <b:Last>Seong</b:Last>
            <b:First>Jeongmin</b:First>
          </b:Person>
          <b:Person>
            <b:Last>Manyika</b:Last>
            <b:First>James</b:First>
          </b:Person>
          <b:Person>
            <b:Last>Chui</b:Last>
            <b:First>Michael</b:First>
          </b:Person>
          <b:Person>
            <b:Last>Joshi</b:Last>
            <b:First>Raoul</b:First>
          </b:Person>
        </b:NameList>
      </b:Author>
    </b:Author>
    <b:Title>Notes from the AI frontier: Modeling the impact of AI on the world economy</b:Title>
    <b:JournalName>McKinsey Global Institute</b:JournalName>
    <b:Year>2018</b:Year>
    <b:Pages>2-61</b:Pages>
    <b:Volume>4</b:Volume>
    <b:Issue>1</b:Issue>
    <b:RefOrder>12</b:RefOrder>
  </b:Source>
  <b:Source>
    <b:Tag>Tho181</b:Tag>
    <b:SourceType>JournalArticle</b:SourceType>
    <b:Guid>{05B5F1B7-405D-47C7-AC9A-86654055E8BA}</b:Guid>
    <b:Author>
      <b:Author>
        <b:NameList>
          <b:Person>
            <b:Last>Davenport</b:Last>
            <b:First>Thomas</b:First>
            <b:Middle>H.</b:Middle>
          </b:Person>
          <b:Person>
            <b:Last>Ronanki</b:Last>
            <b:First>Rajeev</b:First>
          </b:Person>
        </b:NameList>
      </b:Author>
    </b:Author>
    <b:Title>Artificial intelligence for the real world</b:Title>
    <b:JournalName>Harvard business review</b:JournalName>
    <b:Year>2018</b:Year>
    <b:Pages>108-116</b:Pages>
    <b:Volume>96</b:Volume>
    <b:Issue>1</b:Issue>
    <b:RefOrder>1</b:RefOrder>
  </b:Source>
  <b:Source>
    <b:Tag>Anu23</b:Tag>
    <b:SourceType>JournalArticle</b:SourceType>
    <b:Guid>{AEA5E332-447E-44B8-8714-DE28A075705E}</b:Guid>
    <b:Author>
      <b:Author>
        <b:NameList>
          <b:Person>
            <b:Last>Prasanth</b:Last>
            <b:First>Anupama</b:First>
          </b:Person>
          <b:Person>
            <b:Last>Densy</b:Last>
            <b:First>John</b:First>
            <b:Middle>Vadakkan</b:Middle>
          </b:Person>
          <b:Person>
            <b:Last>Surendran</b:Last>
            <b:First>Priyanka</b:First>
          </b:Person>
          <b:Person>
            <b:Last>Bindhya</b:Last>
            <b:First>Thomas</b:First>
          </b:Person>
        </b:NameList>
      </b:Author>
    </b:Author>
    <b:Title>Role of artificial intelligence and business decision making</b:Title>
    <b:JournalName>International Journal of Advanced Computer Science and Applications</b:JournalName>
    <b:Year>2023</b:Year>
    <b:Volume>14</b:Volume>
    <b:Issue>6</b:Issue>
    <b:RefOrder>2</b:RefOrder>
  </b:Source>
  <b:Source>
    <b:Tag>MRa23</b:Tag>
    <b:SourceType>JournalArticle</b:SourceType>
    <b:Guid>{0CBF6B67-3557-4285-AB90-B0A6B8BCCD7B}</b:Guid>
    <b:Author>
      <b:Author>
        <b:NameList>
          <b:Person>
            <b:Last>Rajakrishnan</b:Last>
            <b:First>M.</b:First>
          </b:Person>
        </b:NameList>
      </b:Author>
    </b:Author>
    <b:Title>Exploring the impact of artificial intelligence in business decision making</b:Title>
    <b:JournalName>Journal of Data Acquisition and Processing</b:JournalName>
    <b:Year>2023</b:Year>
    <b:Pages>686</b:Pages>
    <b:Volume>38</b:Volume>
    <b:Issue>3</b:Issue>
    <b:RefOrder>3</b:RefOrder>
  </b:Source>
  <b:Source>
    <b:Tag>Bab23</b:Tag>
    <b:SourceType>ConferenceProceedings</b:SourceType>
    <b:Guid>{4A1117AC-792A-4711-B0AF-ADDC6666D971}</b:Guid>
    <b:Title>Artificial intelligence-based model and applications in business decision-making</b:Title>
    <b:JournalName>In AI-centric modeling and analytics</b:JournalName>
    <b:Year>2023</b:Year>
    <b:Pages>1-12</b:Pages>
    <b:Publisher>CRC Press</b:Publisher>
    <b:Author>
      <b:Author>
        <b:NameList>
          <b:Person>
            <b:Last>Jadhav</b:Last>
            <b:First>Babasaheb</b:First>
          </b:Person>
          <b:Person>
            <b:Last>Khang</b:Last>
            <b:First>Alex</b:First>
          </b:Person>
          <b:Person>
            <b:Last>Kulkarni</b:Last>
            <b:First>Ashish</b:First>
          </b:Person>
          <b:Person>
            <b:Last>Kulkarni</b:Last>
            <b:First>Pooja</b:First>
          </b:Person>
          <b:Person>
            <b:Last>Kulkarni</b:Last>
            <b:First>Sagar</b:First>
          </b:Person>
        </b:NameList>
      </b:Author>
    </b:Author>
    <b:RefOrder>4</b:RefOrder>
  </b:Source>
</b:Sources>
</file>

<file path=customXml/itemProps1.xml><?xml version="1.0" encoding="utf-8"?>
<ds:datastoreItem xmlns:ds="http://schemas.openxmlformats.org/officeDocument/2006/customXml" ds:itemID="{9465DFC6-D910-4D6B-8563-8DA92C761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12</Pages>
  <Words>3022</Words>
  <Characters>17229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Qalb E Zahra</dc:creator>
  <cp:keywords/>
  <dc:description/>
  <cp:lastModifiedBy>Lenovo</cp:lastModifiedBy>
  <cp:revision>2</cp:revision>
  <dcterms:created xsi:type="dcterms:W3CDTF">2026-03-16T06:29:00Z</dcterms:created>
  <dcterms:modified xsi:type="dcterms:W3CDTF">2026-03-16T12:33:00Z</dcterms:modified>
</cp:coreProperties>
</file>