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FB2DC" w14:textId="77777777" w:rsidR="00040073" w:rsidRPr="006F37D1" w:rsidRDefault="00040073" w:rsidP="006F37D1">
      <w:pPr>
        <w:pStyle w:val="Title"/>
        <w:spacing w:line="276" w:lineRule="auto"/>
        <w:rPr>
          <w:rFonts w:ascii="Times New Roman" w:eastAsiaTheme="minorHAnsi" w:hAnsi="Times New Roman" w:cs="Times New Roman"/>
          <w:sz w:val="24"/>
          <w:szCs w:val="24"/>
        </w:rPr>
      </w:pPr>
    </w:p>
    <w:p w14:paraId="76BD5638" w14:textId="77777777" w:rsidR="00040073" w:rsidRPr="006F37D1" w:rsidRDefault="00040073" w:rsidP="006F37D1">
      <w:pPr>
        <w:pStyle w:val="Title"/>
        <w:spacing w:line="276" w:lineRule="auto"/>
        <w:rPr>
          <w:rFonts w:ascii="Times New Roman" w:eastAsiaTheme="minorHAnsi" w:hAnsi="Times New Roman" w:cs="Times New Roman"/>
          <w:sz w:val="24"/>
          <w:szCs w:val="24"/>
        </w:rPr>
      </w:pPr>
    </w:p>
    <w:p w14:paraId="58A19A4E" w14:textId="77777777" w:rsidR="00956434" w:rsidRPr="006F37D1" w:rsidRDefault="00040073" w:rsidP="006F37D1">
      <w:pPr>
        <w:pStyle w:val="Title"/>
        <w:spacing w:line="276" w:lineRule="auto"/>
        <w:rPr>
          <w:rFonts w:ascii="Times New Roman" w:eastAsiaTheme="minorHAnsi" w:hAnsi="Times New Roman" w:cs="Times New Roman"/>
          <w:sz w:val="52"/>
          <w:szCs w:val="52"/>
        </w:rPr>
      </w:pPr>
      <w:r w:rsidRPr="006F37D1">
        <w:rPr>
          <w:rFonts w:ascii="Times New Roman" w:eastAsiaTheme="minorHAnsi" w:hAnsi="Times New Roman" w:cs="Times New Roman"/>
          <w:sz w:val="52"/>
          <w:szCs w:val="52"/>
        </w:rPr>
        <w:t xml:space="preserve">                                                        </w:t>
      </w:r>
      <w:r w:rsidR="007433AA" w:rsidRPr="006F37D1">
        <w:rPr>
          <w:rFonts w:ascii="Times New Roman" w:eastAsiaTheme="minorHAnsi" w:hAnsi="Times New Roman" w:cs="Times New Roman"/>
          <w:sz w:val="52"/>
          <w:szCs w:val="52"/>
        </w:rPr>
        <w:t xml:space="preserve">       </w:t>
      </w:r>
      <w:r w:rsidR="003018D4" w:rsidRPr="006F37D1">
        <w:rPr>
          <w:rFonts w:ascii="Times New Roman" w:eastAsiaTheme="minorHAnsi" w:hAnsi="Times New Roman" w:cs="Times New Roman"/>
          <w:sz w:val="52"/>
          <w:szCs w:val="52"/>
        </w:rPr>
        <w:t xml:space="preserve">                </w:t>
      </w:r>
    </w:p>
    <w:p w14:paraId="4AA974D5" w14:textId="77777777" w:rsidR="001546B0" w:rsidRPr="006F37D1" w:rsidRDefault="00040073" w:rsidP="006F37D1">
      <w:pPr>
        <w:pStyle w:val="Title"/>
        <w:spacing w:line="276" w:lineRule="auto"/>
        <w:rPr>
          <w:rFonts w:ascii="Times New Roman" w:hAnsi="Times New Roman" w:cs="Times New Roman"/>
          <w:sz w:val="52"/>
          <w:szCs w:val="52"/>
        </w:rPr>
      </w:pPr>
      <w:r w:rsidRPr="006F37D1">
        <w:rPr>
          <w:rFonts w:ascii="Times New Roman" w:hAnsi="Times New Roman" w:cs="Times New Roman"/>
          <w:sz w:val="52"/>
          <w:szCs w:val="52"/>
        </w:rPr>
        <w:t>Report</w:t>
      </w:r>
    </w:p>
    <w:p w14:paraId="61F3E8B1" w14:textId="6DDDCBA9" w:rsidR="003018D4" w:rsidRPr="006F37D1" w:rsidRDefault="003018D4" w:rsidP="006F37D1">
      <w:pPr>
        <w:spacing w:line="276" w:lineRule="auto"/>
        <w:jc w:val="center"/>
        <w:rPr>
          <w:rFonts w:ascii="Times New Roman" w:hAnsi="Times New Roman" w:cs="Times New Roman"/>
          <w:b/>
          <w:szCs w:val="24"/>
        </w:rPr>
      </w:pPr>
      <w:r w:rsidRPr="006F37D1">
        <w:rPr>
          <w:rFonts w:ascii="Times New Roman" w:hAnsi="Times New Roman" w:cs="Times New Roman"/>
          <w:b/>
          <w:sz w:val="52"/>
          <w:szCs w:val="52"/>
        </w:rPr>
        <w:t>Britannia Hotels</w:t>
      </w:r>
    </w:p>
    <w:p w14:paraId="6532BBEB" w14:textId="77777777" w:rsidR="001546B0" w:rsidRPr="006F37D1" w:rsidRDefault="001546B0" w:rsidP="006F37D1">
      <w:pPr>
        <w:spacing w:line="276" w:lineRule="auto"/>
        <w:rPr>
          <w:rFonts w:ascii="Times New Roman" w:hAnsi="Times New Roman" w:cs="Times New Roman"/>
          <w:szCs w:val="24"/>
        </w:rPr>
      </w:pPr>
      <w:r w:rsidRPr="006F37D1">
        <w:rPr>
          <w:rFonts w:ascii="Times New Roman" w:hAnsi="Times New Roman" w:cs="Times New Roman"/>
          <w:szCs w:val="24"/>
        </w:rPr>
        <w:t xml:space="preserve">                             </w:t>
      </w:r>
    </w:p>
    <w:p w14:paraId="66601C9B" w14:textId="77777777" w:rsidR="001546B0" w:rsidRPr="006F37D1" w:rsidRDefault="001546B0" w:rsidP="006F37D1">
      <w:pPr>
        <w:spacing w:line="276" w:lineRule="auto"/>
        <w:rPr>
          <w:rFonts w:ascii="Times New Roman" w:hAnsi="Times New Roman" w:cs="Times New Roman"/>
          <w:szCs w:val="24"/>
        </w:rPr>
      </w:pPr>
      <w:r w:rsidRPr="006F37D1">
        <w:rPr>
          <w:rFonts w:ascii="Times New Roman" w:hAnsi="Times New Roman" w:cs="Times New Roman"/>
          <w:szCs w:val="24"/>
        </w:rPr>
        <w:t xml:space="preserve">              </w:t>
      </w:r>
    </w:p>
    <w:p w14:paraId="10365847" w14:textId="77777777" w:rsidR="003018D4" w:rsidRPr="006F37D1" w:rsidRDefault="003018D4" w:rsidP="006F37D1">
      <w:pPr>
        <w:spacing w:line="276" w:lineRule="auto"/>
        <w:rPr>
          <w:rFonts w:ascii="Times New Roman" w:hAnsi="Times New Roman" w:cs="Times New Roman"/>
          <w:szCs w:val="24"/>
        </w:rPr>
      </w:pPr>
    </w:p>
    <w:p w14:paraId="7F99E5F5" w14:textId="0A1312C1" w:rsidR="001546B0" w:rsidRPr="006F37D1" w:rsidRDefault="001546B0" w:rsidP="006F37D1">
      <w:pPr>
        <w:spacing w:line="276" w:lineRule="auto"/>
        <w:rPr>
          <w:rFonts w:ascii="Times New Roman" w:hAnsi="Times New Roman" w:cs="Times New Roman"/>
          <w:b/>
          <w:bCs/>
          <w:sz w:val="40"/>
          <w:szCs w:val="40"/>
        </w:rPr>
      </w:pPr>
      <w:r w:rsidRPr="006F37D1">
        <w:rPr>
          <w:rFonts w:ascii="Times New Roman" w:hAnsi="Times New Roman" w:cs="Times New Roman"/>
          <w:b/>
          <w:bCs/>
          <w:sz w:val="40"/>
          <w:szCs w:val="40"/>
        </w:rPr>
        <w:t xml:space="preserve">Student </w:t>
      </w:r>
      <w:r w:rsidR="006F37D1" w:rsidRPr="006F37D1">
        <w:rPr>
          <w:rFonts w:ascii="Times New Roman" w:hAnsi="Times New Roman" w:cs="Times New Roman"/>
          <w:b/>
          <w:bCs/>
          <w:sz w:val="40"/>
          <w:szCs w:val="40"/>
        </w:rPr>
        <w:t>number</w:t>
      </w:r>
      <w:r w:rsidR="003018D4" w:rsidRPr="006F37D1">
        <w:rPr>
          <w:rFonts w:ascii="Times New Roman" w:hAnsi="Times New Roman" w:cs="Times New Roman"/>
          <w:b/>
          <w:bCs/>
          <w:sz w:val="40"/>
          <w:szCs w:val="40"/>
        </w:rPr>
        <w:t>:</w:t>
      </w:r>
      <w:r w:rsidR="006F37D1" w:rsidRPr="006F37D1">
        <w:rPr>
          <w:rFonts w:ascii="Times New Roman" w:hAnsi="Times New Roman" w:cs="Times New Roman"/>
          <w:b/>
          <w:bCs/>
          <w:sz w:val="40"/>
          <w:szCs w:val="40"/>
        </w:rPr>
        <w:t>2125047</w:t>
      </w:r>
    </w:p>
    <w:p w14:paraId="4E17EE20" w14:textId="351D8A05" w:rsidR="00040073" w:rsidRPr="006F37D1" w:rsidRDefault="003018D4" w:rsidP="006F37D1">
      <w:pPr>
        <w:spacing w:line="276" w:lineRule="auto"/>
        <w:rPr>
          <w:rFonts w:ascii="Times New Roman" w:hAnsi="Times New Roman" w:cs="Times New Roman"/>
          <w:b/>
          <w:bCs/>
          <w:sz w:val="40"/>
          <w:szCs w:val="40"/>
        </w:rPr>
      </w:pPr>
      <w:r w:rsidRPr="006F37D1">
        <w:rPr>
          <w:rFonts w:ascii="Times New Roman" w:hAnsi="Times New Roman" w:cs="Times New Roman"/>
          <w:b/>
          <w:bCs/>
          <w:sz w:val="40"/>
          <w:szCs w:val="40"/>
        </w:rPr>
        <w:t>Student name</w:t>
      </w:r>
      <w:r w:rsidR="006F37D1" w:rsidRPr="006F37D1">
        <w:rPr>
          <w:rFonts w:ascii="Times New Roman" w:hAnsi="Times New Roman" w:cs="Times New Roman"/>
          <w:b/>
          <w:bCs/>
          <w:sz w:val="40"/>
          <w:szCs w:val="40"/>
        </w:rPr>
        <w:t xml:space="preserve">: Irimia Ionut </w:t>
      </w:r>
    </w:p>
    <w:p w14:paraId="6C65B2A6" w14:textId="27CBB2ED" w:rsidR="006F37D1" w:rsidRPr="006F37D1" w:rsidRDefault="006F37D1" w:rsidP="006F37D1">
      <w:pPr>
        <w:spacing w:line="276" w:lineRule="auto"/>
        <w:rPr>
          <w:rFonts w:ascii="Times New Roman" w:hAnsi="Times New Roman" w:cs="Times New Roman"/>
          <w:b/>
          <w:bCs/>
          <w:sz w:val="40"/>
          <w:szCs w:val="40"/>
        </w:rPr>
      </w:pPr>
      <w:r w:rsidRPr="006F37D1">
        <w:rPr>
          <w:rFonts w:ascii="Times New Roman" w:hAnsi="Times New Roman" w:cs="Times New Roman"/>
          <w:b/>
          <w:bCs/>
          <w:sz w:val="40"/>
          <w:szCs w:val="40"/>
        </w:rPr>
        <w:t>Lecturer:  Huw Thomas</w:t>
      </w:r>
    </w:p>
    <w:p w14:paraId="56020D79" w14:textId="1500C99B" w:rsidR="006F37D1" w:rsidRPr="006F37D1" w:rsidRDefault="006F37D1" w:rsidP="006F37D1">
      <w:pPr>
        <w:spacing w:line="276" w:lineRule="auto"/>
        <w:rPr>
          <w:rFonts w:ascii="Times New Roman" w:hAnsi="Times New Roman" w:cs="Times New Roman"/>
          <w:b/>
          <w:bCs/>
          <w:sz w:val="40"/>
          <w:szCs w:val="40"/>
        </w:rPr>
      </w:pPr>
      <w:r w:rsidRPr="006F37D1">
        <w:rPr>
          <w:rFonts w:ascii="Times New Roman" w:hAnsi="Times New Roman" w:cs="Times New Roman"/>
          <w:b/>
          <w:bCs/>
          <w:sz w:val="40"/>
          <w:szCs w:val="40"/>
        </w:rPr>
        <w:t>BMIH5006 Sustainable Hospitality and Tourism Group E</w:t>
      </w:r>
    </w:p>
    <w:p w14:paraId="071720DD" w14:textId="77777777" w:rsidR="00040073" w:rsidRPr="006F37D1" w:rsidRDefault="00040073" w:rsidP="006F37D1">
      <w:pPr>
        <w:spacing w:line="276" w:lineRule="auto"/>
        <w:rPr>
          <w:rFonts w:ascii="Times New Roman" w:hAnsi="Times New Roman" w:cs="Times New Roman"/>
          <w:sz w:val="40"/>
          <w:szCs w:val="40"/>
        </w:rPr>
      </w:pPr>
      <w:r w:rsidRPr="006F37D1">
        <w:rPr>
          <w:rFonts w:ascii="Times New Roman" w:hAnsi="Times New Roman" w:cs="Times New Roman"/>
          <w:sz w:val="40"/>
          <w:szCs w:val="40"/>
        </w:rPr>
        <w:br w:type="page"/>
      </w:r>
    </w:p>
    <w:sdt>
      <w:sdtPr>
        <w:rPr>
          <w:rFonts w:ascii="Times New Roman" w:eastAsiaTheme="minorHAnsi" w:hAnsi="Times New Roman" w:cs="Times New Roman"/>
          <w:color w:val="auto"/>
          <w:sz w:val="24"/>
          <w:szCs w:val="24"/>
          <w:lang w:val="en-IN" w:bidi="hi-IN"/>
        </w:rPr>
        <w:id w:val="-1497408205"/>
        <w:docPartObj>
          <w:docPartGallery w:val="Table of Contents"/>
          <w:docPartUnique/>
        </w:docPartObj>
      </w:sdtPr>
      <w:sdtEndPr>
        <w:rPr>
          <w:b/>
          <w:bCs/>
          <w:noProof/>
        </w:rPr>
      </w:sdtEndPr>
      <w:sdtContent>
        <w:p w14:paraId="1D546C98" w14:textId="77777777" w:rsidR="00040073" w:rsidRPr="006F37D1" w:rsidRDefault="00040073" w:rsidP="006F37D1">
          <w:pPr>
            <w:pStyle w:val="TOCHeading"/>
            <w:spacing w:line="276" w:lineRule="auto"/>
            <w:rPr>
              <w:rFonts w:ascii="Times New Roman" w:hAnsi="Times New Roman" w:cs="Times New Roman"/>
              <w:color w:val="auto"/>
              <w:sz w:val="24"/>
              <w:szCs w:val="24"/>
            </w:rPr>
          </w:pPr>
          <w:r w:rsidRPr="006F37D1">
            <w:rPr>
              <w:rFonts w:ascii="Times New Roman" w:hAnsi="Times New Roman" w:cs="Times New Roman"/>
              <w:color w:val="auto"/>
              <w:sz w:val="24"/>
              <w:szCs w:val="24"/>
            </w:rPr>
            <w:t>Table of Contents</w:t>
          </w:r>
        </w:p>
        <w:p w14:paraId="4AD6C06F" w14:textId="77777777" w:rsidR="003018D4" w:rsidRPr="006F37D1" w:rsidRDefault="00040073" w:rsidP="006F37D1">
          <w:pPr>
            <w:pStyle w:val="TOC1"/>
            <w:tabs>
              <w:tab w:val="right" w:leader="dot" w:pos="9016"/>
            </w:tabs>
            <w:spacing w:line="276" w:lineRule="auto"/>
            <w:rPr>
              <w:rFonts w:ascii="Times New Roman" w:eastAsiaTheme="minorEastAsia" w:hAnsi="Times New Roman" w:cs="Times New Roman"/>
              <w:noProof/>
              <w:szCs w:val="24"/>
              <w:lang w:val="en-GB" w:eastAsia="en-GB" w:bidi="ar-SA"/>
            </w:rPr>
          </w:pPr>
          <w:r w:rsidRPr="006F37D1">
            <w:rPr>
              <w:rFonts w:ascii="Times New Roman" w:hAnsi="Times New Roman" w:cs="Times New Roman"/>
              <w:szCs w:val="24"/>
            </w:rPr>
            <w:fldChar w:fldCharType="begin"/>
          </w:r>
          <w:r w:rsidRPr="006F37D1">
            <w:rPr>
              <w:rFonts w:ascii="Times New Roman" w:hAnsi="Times New Roman" w:cs="Times New Roman"/>
              <w:szCs w:val="24"/>
            </w:rPr>
            <w:instrText xml:space="preserve"> TOC \o "1-3" \h \z \u </w:instrText>
          </w:r>
          <w:r w:rsidRPr="006F37D1">
            <w:rPr>
              <w:rFonts w:ascii="Times New Roman" w:hAnsi="Times New Roman" w:cs="Times New Roman"/>
              <w:szCs w:val="24"/>
            </w:rPr>
            <w:fldChar w:fldCharType="separate"/>
          </w:r>
          <w:hyperlink w:anchor="_Toc159965045" w:history="1">
            <w:r w:rsidR="003018D4" w:rsidRPr="006F37D1">
              <w:rPr>
                <w:rStyle w:val="Hyperlink"/>
                <w:rFonts w:ascii="Times New Roman" w:hAnsi="Times New Roman" w:cs="Times New Roman"/>
                <w:noProof/>
                <w:szCs w:val="24"/>
              </w:rPr>
              <w:t>Introduction</w:t>
            </w:r>
            <w:r w:rsidR="003018D4" w:rsidRPr="006F37D1">
              <w:rPr>
                <w:rFonts w:ascii="Times New Roman" w:hAnsi="Times New Roman" w:cs="Times New Roman"/>
                <w:noProof/>
                <w:webHidden/>
                <w:szCs w:val="24"/>
              </w:rPr>
              <w:tab/>
            </w:r>
            <w:r w:rsidR="003018D4" w:rsidRPr="006F37D1">
              <w:rPr>
                <w:rFonts w:ascii="Times New Roman" w:hAnsi="Times New Roman" w:cs="Times New Roman"/>
                <w:noProof/>
                <w:webHidden/>
                <w:szCs w:val="24"/>
              </w:rPr>
              <w:fldChar w:fldCharType="begin"/>
            </w:r>
            <w:r w:rsidR="003018D4" w:rsidRPr="006F37D1">
              <w:rPr>
                <w:rFonts w:ascii="Times New Roman" w:hAnsi="Times New Roman" w:cs="Times New Roman"/>
                <w:noProof/>
                <w:webHidden/>
                <w:szCs w:val="24"/>
              </w:rPr>
              <w:instrText xml:space="preserve"> PAGEREF _Toc159965045 \h </w:instrText>
            </w:r>
            <w:r w:rsidR="003018D4" w:rsidRPr="006F37D1">
              <w:rPr>
                <w:rFonts w:ascii="Times New Roman" w:hAnsi="Times New Roman" w:cs="Times New Roman"/>
                <w:noProof/>
                <w:webHidden/>
                <w:szCs w:val="24"/>
              </w:rPr>
            </w:r>
            <w:r w:rsidR="003018D4" w:rsidRPr="006F37D1">
              <w:rPr>
                <w:rFonts w:ascii="Times New Roman" w:hAnsi="Times New Roman" w:cs="Times New Roman"/>
                <w:noProof/>
                <w:webHidden/>
                <w:szCs w:val="24"/>
              </w:rPr>
              <w:fldChar w:fldCharType="separate"/>
            </w:r>
            <w:r w:rsidR="003018D4" w:rsidRPr="006F37D1">
              <w:rPr>
                <w:rFonts w:ascii="Times New Roman" w:hAnsi="Times New Roman" w:cs="Times New Roman"/>
                <w:noProof/>
                <w:webHidden/>
                <w:szCs w:val="24"/>
              </w:rPr>
              <w:t>3</w:t>
            </w:r>
            <w:r w:rsidR="003018D4" w:rsidRPr="006F37D1">
              <w:rPr>
                <w:rFonts w:ascii="Times New Roman" w:hAnsi="Times New Roman" w:cs="Times New Roman"/>
                <w:noProof/>
                <w:webHidden/>
                <w:szCs w:val="24"/>
              </w:rPr>
              <w:fldChar w:fldCharType="end"/>
            </w:r>
          </w:hyperlink>
        </w:p>
        <w:p w14:paraId="2BA14B86" w14:textId="6C075500" w:rsidR="003018D4" w:rsidRPr="006F37D1" w:rsidRDefault="00000000" w:rsidP="006F37D1">
          <w:pPr>
            <w:pStyle w:val="TOC1"/>
            <w:tabs>
              <w:tab w:val="right" w:leader="dot" w:pos="9016"/>
            </w:tabs>
            <w:spacing w:line="276" w:lineRule="auto"/>
            <w:rPr>
              <w:rFonts w:ascii="Times New Roman" w:eastAsiaTheme="minorEastAsia" w:hAnsi="Times New Roman" w:cs="Times New Roman"/>
              <w:noProof/>
              <w:szCs w:val="24"/>
              <w:lang w:val="en-GB" w:eastAsia="en-GB" w:bidi="ar-SA"/>
            </w:rPr>
          </w:pPr>
          <w:hyperlink w:anchor="_Toc159965046" w:history="1">
            <w:r w:rsidR="003018D4" w:rsidRPr="006F37D1">
              <w:rPr>
                <w:rStyle w:val="Hyperlink"/>
                <w:rFonts w:ascii="Times New Roman" w:hAnsi="Times New Roman" w:cs="Times New Roman"/>
                <w:noProof/>
                <w:szCs w:val="24"/>
              </w:rPr>
              <w:t xml:space="preserve">Accusation by </w:t>
            </w:r>
            <w:r w:rsidR="006F37D1">
              <w:rPr>
                <w:rStyle w:val="Hyperlink"/>
                <w:rFonts w:ascii="Times New Roman" w:hAnsi="Times New Roman" w:cs="Times New Roman"/>
                <w:noProof/>
                <w:szCs w:val="24"/>
              </w:rPr>
              <w:t>Greenwashing</w:t>
            </w:r>
            <w:r w:rsidR="003018D4" w:rsidRPr="006F37D1">
              <w:rPr>
                <w:rFonts w:ascii="Times New Roman" w:hAnsi="Times New Roman" w:cs="Times New Roman"/>
                <w:noProof/>
                <w:webHidden/>
                <w:szCs w:val="24"/>
              </w:rPr>
              <w:tab/>
            </w:r>
            <w:r w:rsidR="003018D4" w:rsidRPr="006F37D1">
              <w:rPr>
                <w:rFonts w:ascii="Times New Roman" w:hAnsi="Times New Roman" w:cs="Times New Roman"/>
                <w:noProof/>
                <w:webHidden/>
                <w:szCs w:val="24"/>
              </w:rPr>
              <w:fldChar w:fldCharType="begin"/>
            </w:r>
            <w:r w:rsidR="003018D4" w:rsidRPr="006F37D1">
              <w:rPr>
                <w:rFonts w:ascii="Times New Roman" w:hAnsi="Times New Roman" w:cs="Times New Roman"/>
                <w:noProof/>
                <w:webHidden/>
                <w:szCs w:val="24"/>
              </w:rPr>
              <w:instrText xml:space="preserve"> PAGEREF _Toc159965046 \h </w:instrText>
            </w:r>
            <w:r w:rsidR="003018D4" w:rsidRPr="006F37D1">
              <w:rPr>
                <w:rFonts w:ascii="Times New Roman" w:hAnsi="Times New Roman" w:cs="Times New Roman"/>
                <w:noProof/>
                <w:webHidden/>
                <w:szCs w:val="24"/>
              </w:rPr>
            </w:r>
            <w:r w:rsidR="003018D4" w:rsidRPr="006F37D1">
              <w:rPr>
                <w:rFonts w:ascii="Times New Roman" w:hAnsi="Times New Roman" w:cs="Times New Roman"/>
                <w:noProof/>
                <w:webHidden/>
                <w:szCs w:val="24"/>
              </w:rPr>
              <w:fldChar w:fldCharType="separate"/>
            </w:r>
            <w:r w:rsidR="003018D4" w:rsidRPr="006F37D1">
              <w:rPr>
                <w:rFonts w:ascii="Times New Roman" w:hAnsi="Times New Roman" w:cs="Times New Roman"/>
                <w:noProof/>
                <w:webHidden/>
                <w:szCs w:val="24"/>
              </w:rPr>
              <w:t>4</w:t>
            </w:r>
            <w:r w:rsidR="003018D4" w:rsidRPr="006F37D1">
              <w:rPr>
                <w:rFonts w:ascii="Times New Roman" w:hAnsi="Times New Roman" w:cs="Times New Roman"/>
                <w:noProof/>
                <w:webHidden/>
                <w:szCs w:val="24"/>
              </w:rPr>
              <w:fldChar w:fldCharType="end"/>
            </w:r>
          </w:hyperlink>
        </w:p>
        <w:p w14:paraId="65DB2E6A" w14:textId="01B82C01" w:rsidR="003018D4" w:rsidRPr="006F37D1" w:rsidRDefault="00000000" w:rsidP="006F37D1">
          <w:pPr>
            <w:pStyle w:val="TOC1"/>
            <w:tabs>
              <w:tab w:val="right" w:leader="dot" w:pos="9016"/>
            </w:tabs>
            <w:spacing w:line="276" w:lineRule="auto"/>
            <w:rPr>
              <w:rFonts w:ascii="Times New Roman" w:eastAsiaTheme="minorEastAsia" w:hAnsi="Times New Roman" w:cs="Times New Roman"/>
              <w:noProof/>
              <w:szCs w:val="24"/>
              <w:lang w:val="en-GB" w:eastAsia="en-GB" w:bidi="ar-SA"/>
            </w:rPr>
          </w:pPr>
          <w:hyperlink w:anchor="_Toc159965047" w:history="1">
            <w:r w:rsidR="003018D4" w:rsidRPr="006F37D1">
              <w:rPr>
                <w:rStyle w:val="Hyperlink"/>
                <w:rFonts w:ascii="Times New Roman" w:hAnsi="Times New Roman" w:cs="Times New Roman"/>
                <w:noProof/>
                <w:szCs w:val="24"/>
              </w:rPr>
              <w:t xml:space="preserve">Constructing Britannia hotels at </w:t>
            </w:r>
            <w:r w:rsidR="006F37D1">
              <w:rPr>
                <w:rStyle w:val="Hyperlink"/>
                <w:rFonts w:ascii="Times New Roman" w:hAnsi="Times New Roman" w:cs="Times New Roman"/>
                <w:noProof/>
                <w:szCs w:val="24"/>
              </w:rPr>
              <w:t>greenwashing</w:t>
            </w:r>
            <w:r w:rsidR="003018D4" w:rsidRPr="006F37D1">
              <w:rPr>
                <w:rStyle w:val="Hyperlink"/>
                <w:rFonts w:ascii="Times New Roman" w:hAnsi="Times New Roman" w:cs="Times New Roman"/>
                <w:noProof/>
                <w:szCs w:val="24"/>
              </w:rPr>
              <w:t xml:space="preserve"> places</w:t>
            </w:r>
            <w:r w:rsidR="003018D4" w:rsidRPr="006F37D1">
              <w:rPr>
                <w:rFonts w:ascii="Times New Roman" w:hAnsi="Times New Roman" w:cs="Times New Roman"/>
                <w:noProof/>
                <w:webHidden/>
                <w:szCs w:val="24"/>
              </w:rPr>
              <w:tab/>
            </w:r>
            <w:r w:rsidR="003018D4" w:rsidRPr="006F37D1">
              <w:rPr>
                <w:rFonts w:ascii="Times New Roman" w:hAnsi="Times New Roman" w:cs="Times New Roman"/>
                <w:noProof/>
                <w:webHidden/>
                <w:szCs w:val="24"/>
              </w:rPr>
              <w:fldChar w:fldCharType="begin"/>
            </w:r>
            <w:r w:rsidR="003018D4" w:rsidRPr="006F37D1">
              <w:rPr>
                <w:rFonts w:ascii="Times New Roman" w:hAnsi="Times New Roman" w:cs="Times New Roman"/>
                <w:noProof/>
                <w:webHidden/>
                <w:szCs w:val="24"/>
              </w:rPr>
              <w:instrText xml:space="preserve"> PAGEREF _Toc159965047 \h </w:instrText>
            </w:r>
            <w:r w:rsidR="003018D4" w:rsidRPr="006F37D1">
              <w:rPr>
                <w:rFonts w:ascii="Times New Roman" w:hAnsi="Times New Roman" w:cs="Times New Roman"/>
                <w:noProof/>
                <w:webHidden/>
                <w:szCs w:val="24"/>
              </w:rPr>
            </w:r>
            <w:r w:rsidR="003018D4" w:rsidRPr="006F37D1">
              <w:rPr>
                <w:rFonts w:ascii="Times New Roman" w:hAnsi="Times New Roman" w:cs="Times New Roman"/>
                <w:noProof/>
                <w:webHidden/>
                <w:szCs w:val="24"/>
              </w:rPr>
              <w:fldChar w:fldCharType="separate"/>
            </w:r>
            <w:r w:rsidR="003018D4" w:rsidRPr="006F37D1">
              <w:rPr>
                <w:rFonts w:ascii="Times New Roman" w:hAnsi="Times New Roman" w:cs="Times New Roman"/>
                <w:noProof/>
                <w:webHidden/>
                <w:szCs w:val="24"/>
              </w:rPr>
              <w:t>4</w:t>
            </w:r>
            <w:r w:rsidR="003018D4" w:rsidRPr="006F37D1">
              <w:rPr>
                <w:rFonts w:ascii="Times New Roman" w:hAnsi="Times New Roman" w:cs="Times New Roman"/>
                <w:noProof/>
                <w:webHidden/>
                <w:szCs w:val="24"/>
              </w:rPr>
              <w:fldChar w:fldCharType="end"/>
            </w:r>
          </w:hyperlink>
        </w:p>
        <w:p w14:paraId="24909770" w14:textId="7F970E95" w:rsidR="003018D4" w:rsidRPr="006F37D1" w:rsidRDefault="00000000" w:rsidP="006F37D1">
          <w:pPr>
            <w:pStyle w:val="TOC1"/>
            <w:tabs>
              <w:tab w:val="right" w:leader="dot" w:pos="9016"/>
            </w:tabs>
            <w:spacing w:line="276" w:lineRule="auto"/>
            <w:rPr>
              <w:rFonts w:ascii="Times New Roman" w:eastAsiaTheme="minorEastAsia" w:hAnsi="Times New Roman" w:cs="Times New Roman"/>
              <w:noProof/>
              <w:szCs w:val="24"/>
              <w:lang w:val="en-GB" w:eastAsia="en-GB" w:bidi="ar-SA"/>
            </w:rPr>
          </w:pPr>
          <w:hyperlink w:anchor="_Toc159965048" w:history="1">
            <w:r w:rsidR="006F37D1">
              <w:rPr>
                <w:rStyle w:val="Hyperlink"/>
                <w:rFonts w:ascii="Times New Roman" w:hAnsi="Times New Roman" w:cs="Times New Roman"/>
                <w:noProof/>
                <w:szCs w:val="24"/>
              </w:rPr>
              <w:t>Self-evaluation</w:t>
            </w:r>
            <w:r w:rsidR="003018D4" w:rsidRPr="006F37D1">
              <w:rPr>
                <w:rStyle w:val="Hyperlink"/>
                <w:rFonts w:ascii="Times New Roman" w:hAnsi="Times New Roman" w:cs="Times New Roman"/>
                <w:noProof/>
                <w:szCs w:val="24"/>
              </w:rPr>
              <w:t xml:space="preserve"> of Britannia Hotels</w:t>
            </w:r>
            <w:r w:rsidR="003018D4" w:rsidRPr="006F37D1">
              <w:rPr>
                <w:rFonts w:ascii="Times New Roman" w:hAnsi="Times New Roman" w:cs="Times New Roman"/>
                <w:noProof/>
                <w:webHidden/>
                <w:szCs w:val="24"/>
              </w:rPr>
              <w:tab/>
            </w:r>
            <w:r w:rsidR="003018D4" w:rsidRPr="006F37D1">
              <w:rPr>
                <w:rFonts w:ascii="Times New Roman" w:hAnsi="Times New Roman" w:cs="Times New Roman"/>
                <w:noProof/>
                <w:webHidden/>
                <w:szCs w:val="24"/>
              </w:rPr>
              <w:fldChar w:fldCharType="begin"/>
            </w:r>
            <w:r w:rsidR="003018D4" w:rsidRPr="006F37D1">
              <w:rPr>
                <w:rFonts w:ascii="Times New Roman" w:hAnsi="Times New Roman" w:cs="Times New Roman"/>
                <w:noProof/>
                <w:webHidden/>
                <w:szCs w:val="24"/>
              </w:rPr>
              <w:instrText xml:space="preserve"> PAGEREF _Toc159965048 \h </w:instrText>
            </w:r>
            <w:r w:rsidR="003018D4" w:rsidRPr="006F37D1">
              <w:rPr>
                <w:rFonts w:ascii="Times New Roman" w:hAnsi="Times New Roman" w:cs="Times New Roman"/>
                <w:noProof/>
                <w:webHidden/>
                <w:szCs w:val="24"/>
              </w:rPr>
            </w:r>
            <w:r w:rsidR="003018D4" w:rsidRPr="006F37D1">
              <w:rPr>
                <w:rFonts w:ascii="Times New Roman" w:hAnsi="Times New Roman" w:cs="Times New Roman"/>
                <w:noProof/>
                <w:webHidden/>
                <w:szCs w:val="24"/>
              </w:rPr>
              <w:fldChar w:fldCharType="separate"/>
            </w:r>
            <w:r w:rsidR="003018D4" w:rsidRPr="006F37D1">
              <w:rPr>
                <w:rFonts w:ascii="Times New Roman" w:hAnsi="Times New Roman" w:cs="Times New Roman"/>
                <w:noProof/>
                <w:webHidden/>
                <w:szCs w:val="24"/>
              </w:rPr>
              <w:t>5</w:t>
            </w:r>
            <w:r w:rsidR="003018D4" w:rsidRPr="006F37D1">
              <w:rPr>
                <w:rFonts w:ascii="Times New Roman" w:hAnsi="Times New Roman" w:cs="Times New Roman"/>
                <w:noProof/>
                <w:webHidden/>
                <w:szCs w:val="24"/>
              </w:rPr>
              <w:fldChar w:fldCharType="end"/>
            </w:r>
          </w:hyperlink>
        </w:p>
        <w:p w14:paraId="5A0E71FC" w14:textId="77777777" w:rsidR="003018D4" w:rsidRPr="006F37D1" w:rsidRDefault="00000000" w:rsidP="006F37D1">
          <w:pPr>
            <w:pStyle w:val="TOC1"/>
            <w:tabs>
              <w:tab w:val="right" w:leader="dot" w:pos="9016"/>
            </w:tabs>
            <w:spacing w:line="276" w:lineRule="auto"/>
            <w:rPr>
              <w:rFonts w:ascii="Times New Roman" w:eastAsiaTheme="minorEastAsia" w:hAnsi="Times New Roman" w:cs="Times New Roman"/>
              <w:noProof/>
              <w:szCs w:val="24"/>
              <w:lang w:val="en-GB" w:eastAsia="en-GB" w:bidi="ar-SA"/>
            </w:rPr>
          </w:pPr>
          <w:hyperlink w:anchor="_Toc159965049" w:history="1">
            <w:r w:rsidR="003018D4" w:rsidRPr="006F37D1">
              <w:rPr>
                <w:rStyle w:val="Hyperlink"/>
                <w:rFonts w:ascii="Times New Roman" w:hAnsi="Times New Roman" w:cs="Times New Roman"/>
                <w:noProof/>
                <w:szCs w:val="24"/>
              </w:rPr>
              <w:t>Why Britannia Hotel do an evaluation</w:t>
            </w:r>
            <w:r w:rsidR="003018D4" w:rsidRPr="006F37D1">
              <w:rPr>
                <w:rFonts w:ascii="Times New Roman" w:hAnsi="Times New Roman" w:cs="Times New Roman"/>
                <w:noProof/>
                <w:webHidden/>
                <w:szCs w:val="24"/>
              </w:rPr>
              <w:tab/>
            </w:r>
            <w:r w:rsidR="003018D4" w:rsidRPr="006F37D1">
              <w:rPr>
                <w:rFonts w:ascii="Times New Roman" w:hAnsi="Times New Roman" w:cs="Times New Roman"/>
                <w:noProof/>
                <w:webHidden/>
                <w:szCs w:val="24"/>
              </w:rPr>
              <w:fldChar w:fldCharType="begin"/>
            </w:r>
            <w:r w:rsidR="003018D4" w:rsidRPr="006F37D1">
              <w:rPr>
                <w:rFonts w:ascii="Times New Roman" w:hAnsi="Times New Roman" w:cs="Times New Roman"/>
                <w:noProof/>
                <w:webHidden/>
                <w:szCs w:val="24"/>
              </w:rPr>
              <w:instrText xml:space="preserve"> PAGEREF _Toc159965049 \h </w:instrText>
            </w:r>
            <w:r w:rsidR="003018D4" w:rsidRPr="006F37D1">
              <w:rPr>
                <w:rFonts w:ascii="Times New Roman" w:hAnsi="Times New Roman" w:cs="Times New Roman"/>
                <w:noProof/>
                <w:webHidden/>
                <w:szCs w:val="24"/>
              </w:rPr>
            </w:r>
            <w:r w:rsidR="003018D4" w:rsidRPr="006F37D1">
              <w:rPr>
                <w:rFonts w:ascii="Times New Roman" w:hAnsi="Times New Roman" w:cs="Times New Roman"/>
                <w:noProof/>
                <w:webHidden/>
                <w:szCs w:val="24"/>
              </w:rPr>
              <w:fldChar w:fldCharType="separate"/>
            </w:r>
            <w:r w:rsidR="003018D4" w:rsidRPr="006F37D1">
              <w:rPr>
                <w:rFonts w:ascii="Times New Roman" w:hAnsi="Times New Roman" w:cs="Times New Roman"/>
                <w:noProof/>
                <w:webHidden/>
                <w:szCs w:val="24"/>
              </w:rPr>
              <w:t>6</w:t>
            </w:r>
            <w:r w:rsidR="003018D4" w:rsidRPr="006F37D1">
              <w:rPr>
                <w:rFonts w:ascii="Times New Roman" w:hAnsi="Times New Roman" w:cs="Times New Roman"/>
                <w:noProof/>
                <w:webHidden/>
                <w:szCs w:val="24"/>
              </w:rPr>
              <w:fldChar w:fldCharType="end"/>
            </w:r>
          </w:hyperlink>
        </w:p>
        <w:p w14:paraId="7737C9A1" w14:textId="77777777" w:rsidR="003018D4" w:rsidRPr="006F37D1" w:rsidRDefault="00000000" w:rsidP="006F37D1">
          <w:pPr>
            <w:pStyle w:val="TOC1"/>
            <w:tabs>
              <w:tab w:val="right" w:leader="dot" w:pos="9016"/>
            </w:tabs>
            <w:spacing w:line="276" w:lineRule="auto"/>
            <w:rPr>
              <w:rFonts w:ascii="Times New Roman" w:eastAsiaTheme="minorEastAsia" w:hAnsi="Times New Roman" w:cs="Times New Roman"/>
              <w:noProof/>
              <w:szCs w:val="24"/>
              <w:lang w:val="en-GB" w:eastAsia="en-GB" w:bidi="ar-SA"/>
            </w:rPr>
          </w:pPr>
          <w:hyperlink w:anchor="_Toc159965050" w:history="1">
            <w:r w:rsidR="003018D4" w:rsidRPr="006F37D1">
              <w:rPr>
                <w:rStyle w:val="Hyperlink"/>
                <w:rFonts w:ascii="Times New Roman" w:hAnsi="Times New Roman" w:cs="Times New Roman"/>
                <w:noProof/>
                <w:szCs w:val="24"/>
              </w:rPr>
              <w:t>Green technology</w:t>
            </w:r>
            <w:r w:rsidR="003018D4" w:rsidRPr="006F37D1">
              <w:rPr>
                <w:rFonts w:ascii="Times New Roman" w:hAnsi="Times New Roman" w:cs="Times New Roman"/>
                <w:noProof/>
                <w:webHidden/>
                <w:szCs w:val="24"/>
              </w:rPr>
              <w:tab/>
            </w:r>
            <w:r w:rsidR="003018D4" w:rsidRPr="006F37D1">
              <w:rPr>
                <w:rFonts w:ascii="Times New Roman" w:hAnsi="Times New Roman" w:cs="Times New Roman"/>
                <w:noProof/>
                <w:webHidden/>
                <w:szCs w:val="24"/>
              </w:rPr>
              <w:fldChar w:fldCharType="begin"/>
            </w:r>
            <w:r w:rsidR="003018D4" w:rsidRPr="006F37D1">
              <w:rPr>
                <w:rFonts w:ascii="Times New Roman" w:hAnsi="Times New Roman" w:cs="Times New Roman"/>
                <w:noProof/>
                <w:webHidden/>
                <w:szCs w:val="24"/>
              </w:rPr>
              <w:instrText xml:space="preserve"> PAGEREF _Toc159965050 \h </w:instrText>
            </w:r>
            <w:r w:rsidR="003018D4" w:rsidRPr="006F37D1">
              <w:rPr>
                <w:rFonts w:ascii="Times New Roman" w:hAnsi="Times New Roman" w:cs="Times New Roman"/>
                <w:noProof/>
                <w:webHidden/>
                <w:szCs w:val="24"/>
              </w:rPr>
            </w:r>
            <w:r w:rsidR="003018D4" w:rsidRPr="006F37D1">
              <w:rPr>
                <w:rFonts w:ascii="Times New Roman" w:hAnsi="Times New Roman" w:cs="Times New Roman"/>
                <w:noProof/>
                <w:webHidden/>
                <w:szCs w:val="24"/>
              </w:rPr>
              <w:fldChar w:fldCharType="separate"/>
            </w:r>
            <w:r w:rsidR="003018D4" w:rsidRPr="006F37D1">
              <w:rPr>
                <w:rFonts w:ascii="Times New Roman" w:hAnsi="Times New Roman" w:cs="Times New Roman"/>
                <w:noProof/>
                <w:webHidden/>
                <w:szCs w:val="24"/>
              </w:rPr>
              <w:t>8</w:t>
            </w:r>
            <w:r w:rsidR="003018D4" w:rsidRPr="006F37D1">
              <w:rPr>
                <w:rFonts w:ascii="Times New Roman" w:hAnsi="Times New Roman" w:cs="Times New Roman"/>
                <w:noProof/>
                <w:webHidden/>
                <w:szCs w:val="24"/>
              </w:rPr>
              <w:fldChar w:fldCharType="end"/>
            </w:r>
          </w:hyperlink>
        </w:p>
        <w:p w14:paraId="323F13B5" w14:textId="77777777" w:rsidR="003018D4" w:rsidRPr="006F37D1" w:rsidRDefault="00000000" w:rsidP="006F37D1">
          <w:pPr>
            <w:pStyle w:val="TOC1"/>
            <w:tabs>
              <w:tab w:val="right" w:leader="dot" w:pos="9016"/>
            </w:tabs>
            <w:spacing w:line="276" w:lineRule="auto"/>
            <w:rPr>
              <w:rFonts w:ascii="Times New Roman" w:eastAsiaTheme="minorEastAsia" w:hAnsi="Times New Roman" w:cs="Times New Roman"/>
              <w:noProof/>
              <w:szCs w:val="24"/>
              <w:lang w:val="en-GB" w:eastAsia="en-GB" w:bidi="ar-SA"/>
            </w:rPr>
          </w:pPr>
          <w:hyperlink w:anchor="_Toc159965051" w:history="1">
            <w:r w:rsidR="003018D4" w:rsidRPr="006F37D1">
              <w:rPr>
                <w:rStyle w:val="Hyperlink"/>
                <w:rFonts w:ascii="Times New Roman" w:hAnsi="Times New Roman" w:cs="Times New Roman"/>
                <w:noProof/>
                <w:szCs w:val="24"/>
              </w:rPr>
              <w:t>Other evaluation methods</w:t>
            </w:r>
            <w:r w:rsidR="003018D4" w:rsidRPr="006F37D1">
              <w:rPr>
                <w:rFonts w:ascii="Times New Roman" w:hAnsi="Times New Roman" w:cs="Times New Roman"/>
                <w:noProof/>
                <w:webHidden/>
                <w:szCs w:val="24"/>
              </w:rPr>
              <w:tab/>
            </w:r>
            <w:r w:rsidR="003018D4" w:rsidRPr="006F37D1">
              <w:rPr>
                <w:rFonts w:ascii="Times New Roman" w:hAnsi="Times New Roman" w:cs="Times New Roman"/>
                <w:noProof/>
                <w:webHidden/>
                <w:szCs w:val="24"/>
              </w:rPr>
              <w:fldChar w:fldCharType="begin"/>
            </w:r>
            <w:r w:rsidR="003018D4" w:rsidRPr="006F37D1">
              <w:rPr>
                <w:rFonts w:ascii="Times New Roman" w:hAnsi="Times New Roman" w:cs="Times New Roman"/>
                <w:noProof/>
                <w:webHidden/>
                <w:szCs w:val="24"/>
              </w:rPr>
              <w:instrText xml:space="preserve"> PAGEREF _Toc159965051 \h </w:instrText>
            </w:r>
            <w:r w:rsidR="003018D4" w:rsidRPr="006F37D1">
              <w:rPr>
                <w:rFonts w:ascii="Times New Roman" w:hAnsi="Times New Roman" w:cs="Times New Roman"/>
                <w:noProof/>
                <w:webHidden/>
                <w:szCs w:val="24"/>
              </w:rPr>
            </w:r>
            <w:r w:rsidR="003018D4" w:rsidRPr="006F37D1">
              <w:rPr>
                <w:rFonts w:ascii="Times New Roman" w:hAnsi="Times New Roman" w:cs="Times New Roman"/>
                <w:noProof/>
                <w:webHidden/>
                <w:szCs w:val="24"/>
              </w:rPr>
              <w:fldChar w:fldCharType="separate"/>
            </w:r>
            <w:r w:rsidR="003018D4" w:rsidRPr="006F37D1">
              <w:rPr>
                <w:rFonts w:ascii="Times New Roman" w:hAnsi="Times New Roman" w:cs="Times New Roman"/>
                <w:noProof/>
                <w:webHidden/>
                <w:szCs w:val="24"/>
              </w:rPr>
              <w:t>8</w:t>
            </w:r>
            <w:r w:rsidR="003018D4" w:rsidRPr="006F37D1">
              <w:rPr>
                <w:rFonts w:ascii="Times New Roman" w:hAnsi="Times New Roman" w:cs="Times New Roman"/>
                <w:noProof/>
                <w:webHidden/>
                <w:szCs w:val="24"/>
              </w:rPr>
              <w:fldChar w:fldCharType="end"/>
            </w:r>
          </w:hyperlink>
        </w:p>
        <w:p w14:paraId="38E3E816" w14:textId="77777777" w:rsidR="003018D4" w:rsidRPr="006F37D1" w:rsidRDefault="00000000" w:rsidP="006F37D1">
          <w:pPr>
            <w:pStyle w:val="TOC1"/>
            <w:tabs>
              <w:tab w:val="right" w:leader="dot" w:pos="9016"/>
            </w:tabs>
            <w:spacing w:line="276" w:lineRule="auto"/>
            <w:rPr>
              <w:rFonts w:ascii="Times New Roman" w:eastAsiaTheme="minorEastAsia" w:hAnsi="Times New Roman" w:cs="Times New Roman"/>
              <w:noProof/>
              <w:szCs w:val="24"/>
              <w:lang w:val="en-GB" w:eastAsia="en-GB" w:bidi="ar-SA"/>
            </w:rPr>
          </w:pPr>
          <w:hyperlink w:anchor="_Toc159965052" w:history="1">
            <w:r w:rsidR="003018D4" w:rsidRPr="006F37D1">
              <w:rPr>
                <w:rStyle w:val="Hyperlink"/>
                <w:rFonts w:ascii="Times New Roman" w:hAnsi="Times New Roman" w:cs="Times New Roman"/>
                <w:noProof/>
                <w:szCs w:val="24"/>
              </w:rPr>
              <w:t>Conclusion</w:t>
            </w:r>
            <w:r w:rsidR="003018D4" w:rsidRPr="006F37D1">
              <w:rPr>
                <w:rFonts w:ascii="Times New Roman" w:hAnsi="Times New Roman" w:cs="Times New Roman"/>
                <w:noProof/>
                <w:webHidden/>
                <w:szCs w:val="24"/>
              </w:rPr>
              <w:tab/>
            </w:r>
            <w:r w:rsidR="003018D4" w:rsidRPr="006F37D1">
              <w:rPr>
                <w:rFonts w:ascii="Times New Roman" w:hAnsi="Times New Roman" w:cs="Times New Roman"/>
                <w:noProof/>
                <w:webHidden/>
                <w:szCs w:val="24"/>
              </w:rPr>
              <w:fldChar w:fldCharType="begin"/>
            </w:r>
            <w:r w:rsidR="003018D4" w:rsidRPr="006F37D1">
              <w:rPr>
                <w:rFonts w:ascii="Times New Roman" w:hAnsi="Times New Roman" w:cs="Times New Roman"/>
                <w:noProof/>
                <w:webHidden/>
                <w:szCs w:val="24"/>
              </w:rPr>
              <w:instrText xml:space="preserve"> PAGEREF _Toc159965052 \h </w:instrText>
            </w:r>
            <w:r w:rsidR="003018D4" w:rsidRPr="006F37D1">
              <w:rPr>
                <w:rFonts w:ascii="Times New Roman" w:hAnsi="Times New Roman" w:cs="Times New Roman"/>
                <w:noProof/>
                <w:webHidden/>
                <w:szCs w:val="24"/>
              </w:rPr>
            </w:r>
            <w:r w:rsidR="003018D4" w:rsidRPr="006F37D1">
              <w:rPr>
                <w:rFonts w:ascii="Times New Roman" w:hAnsi="Times New Roman" w:cs="Times New Roman"/>
                <w:noProof/>
                <w:webHidden/>
                <w:szCs w:val="24"/>
              </w:rPr>
              <w:fldChar w:fldCharType="separate"/>
            </w:r>
            <w:r w:rsidR="003018D4" w:rsidRPr="006F37D1">
              <w:rPr>
                <w:rFonts w:ascii="Times New Roman" w:hAnsi="Times New Roman" w:cs="Times New Roman"/>
                <w:noProof/>
                <w:webHidden/>
                <w:szCs w:val="24"/>
              </w:rPr>
              <w:t>9</w:t>
            </w:r>
            <w:r w:rsidR="003018D4" w:rsidRPr="006F37D1">
              <w:rPr>
                <w:rFonts w:ascii="Times New Roman" w:hAnsi="Times New Roman" w:cs="Times New Roman"/>
                <w:noProof/>
                <w:webHidden/>
                <w:szCs w:val="24"/>
              </w:rPr>
              <w:fldChar w:fldCharType="end"/>
            </w:r>
          </w:hyperlink>
        </w:p>
        <w:p w14:paraId="1A4B6BF6" w14:textId="77777777" w:rsidR="003018D4" w:rsidRPr="006F37D1" w:rsidRDefault="00000000" w:rsidP="006F37D1">
          <w:pPr>
            <w:pStyle w:val="TOC1"/>
            <w:tabs>
              <w:tab w:val="right" w:leader="dot" w:pos="9016"/>
            </w:tabs>
            <w:spacing w:line="276" w:lineRule="auto"/>
            <w:rPr>
              <w:rFonts w:ascii="Times New Roman" w:eastAsiaTheme="minorEastAsia" w:hAnsi="Times New Roman" w:cs="Times New Roman"/>
              <w:noProof/>
              <w:szCs w:val="24"/>
              <w:lang w:val="en-GB" w:eastAsia="en-GB" w:bidi="ar-SA"/>
            </w:rPr>
          </w:pPr>
          <w:hyperlink w:anchor="_Toc159965053" w:history="1">
            <w:r w:rsidR="003018D4" w:rsidRPr="006F37D1">
              <w:rPr>
                <w:rStyle w:val="Hyperlink"/>
                <w:rFonts w:ascii="Times New Roman" w:hAnsi="Times New Roman" w:cs="Times New Roman"/>
                <w:noProof/>
                <w:szCs w:val="24"/>
              </w:rPr>
              <w:t>References</w:t>
            </w:r>
            <w:r w:rsidR="003018D4" w:rsidRPr="006F37D1">
              <w:rPr>
                <w:rFonts w:ascii="Times New Roman" w:hAnsi="Times New Roman" w:cs="Times New Roman"/>
                <w:noProof/>
                <w:webHidden/>
                <w:szCs w:val="24"/>
              </w:rPr>
              <w:tab/>
            </w:r>
            <w:r w:rsidR="003018D4" w:rsidRPr="006F37D1">
              <w:rPr>
                <w:rFonts w:ascii="Times New Roman" w:hAnsi="Times New Roman" w:cs="Times New Roman"/>
                <w:noProof/>
                <w:webHidden/>
                <w:szCs w:val="24"/>
              </w:rPr>
              <w:fldChar w:fldCharType="begin"/>
            </w:r>
            <w:r w:rsidR="003018D4" w:rsidRPr="006F37D1">
              <w:rPr>
                <w:rFonts w:ascii="Times New Roman" w:hAnsi="Times New Roman" w:cs="Times New Roman"/>
                <w:noProof/>
                <w:webHidden/>
                <w:szCs w:val="24"/>
              </w:rPr>
              <w:instrText xml:space="preserve"> PAGEREF _Toc159965053 \h </w:instrText>
            </w:r>
            <w:r w:rsidR="003018D4" w:rsidRPr="006F37D1">
              <w:rPr>
                <w:rFonts w:ascii="Times New Roman" w:hAnsi="Times New Roman" w:cs="Times New Roman"/>
                <w:noProof/>
                <w:webHidden/>
                <w:szCs w:val="24"/>
              </w:rPr>
            </w:r>
            <w:r w:rsidR="003018D4" w:rsidRPr="006F37D1">
              <w:rPr>
                <w:rFonts w:ascii="Times New Roman" w:hAnsi="Times New Roman" w:cs="Times New Roman"/>
                <w:noProof/>
                <w:webHidden/>
                <w:szCs w:val="24"/>
              </w:rPr>
              <w:fldChar w:fldCharType="separate"/>
            </w:r>
            <w:r w:rsidR="003018D4" w:rsidRPr="006F37D1">
              <w:rPr>
                <w:rFonts w:ascii="Times New Roman" w:hAnsi="Times New Roman" w:cs="Times New Roman"/>
                <w:noProof/>
                <w:webHidden/>
                <w:szCs w:val="24"/>
              </w:rPr>
              <w:t>10</w:t>
            </w:r>
            <w:r w:rsidR="003018D4" w:rsidRPr="006F37D1">
              <w:rPr>
                <w:rFonts w:ascii="Times New Roman" w:hAnsi="Times New Roman" w:cs="Times New Roman"/>
                <w:noProof/>
                <w:webHidden/>
                <w:szCs w:val="24"/>
              </w:rPr>
              <w:fldChar w:fldCharType="end"/>
            </w:r>
          </w:hyperlink>
        </w:p>
        <w:p w14:paraId="5A797948" w14:textId="77777777" w:rsidR="00040073" w:rsidRPr="006F37D1" w:rsidRDefault="00040073" w:rsidP="006F37D1">
          <w:pPr>
            <w:spacing w:line="276" w:lineRule="auto"/>
            <w:rPr>
              <w:rFonts w:ascii="Times New Roman" w:hAnsi="Times New Roman" w:cs="Times New Roman"/>
              <w:szCs w:val="24"/>
            </w:rPr>
          </w:pPr>
          <w:r w:rsidRPr="006F37D1">
            <w:rPr>
              <w:rFonts w:ascii="Times New Roman" w:hAnsi="Times New Roman" w:cs="Times New Roman"/>
              <w:b/>
              <w:bCs/>
              <w:noProof/>
              <w:szCs w:val="24"/>
            </w:rPr>
            <w:fldChar w:fldCharType="end"/>
          </w:r>
        </w:p>
      </w:sdtContent>
    </w:sdt>
    <w:p w14:paraId="012EB2DA" w14:textId="77777777" w:rsidR="001546B0" w:rsidRPr="006F37D1" w:rsidRDefault="001546B0" w:rsidP="006F37D1">
      <w:pPr>
        <w:spacing w:line="276" w:lineRule="auto"/>
        <w:rPr>
          <w:rFonts w:ascii="Times New Roman" w:hAnsi="Times New Roman" w:cs="Times New Roman"/>
          <w:bCs/>
          <w:szCs w:val="24"/>
        </w:rPr>
      </w:pPr>
    </w:p>
    <w:p w14:paraId="778FF3B0" w14:textId="77777777" w:rsidR="003018D4" w:rsidRPr="006F37D1" w:rsidRDefault="003018D4" w:rsidP="006F37D1">
      <w:pPr>
        <w:pStyle w:val="TableofFigures"/>
        <w:tabs>
          <w:tab w:val="right" w:leader="dot" w:pos="9016"/>
        </w:tabs>
        <w:spacing w:line="276" w:lineRule="auto"/>
        <w:rPr>
          <w:rFonts w:ascii="Times New Roman" w:eastAsiaTheme="minorEastAsia" w:hAnsi="Times New Roman" w:cs="Times New Roman"/>
          <w:noProof/>
          <w:szCs w:val="24"/>
          <w:lang w:val="en-GB" w:eastAsia="en-GB" w:bidi="ar-SA"/>
        </w:rPr>
      </w:pPr>
      <w:r w:rsidRPr="006F37D1">
        <w:rPr>
          <w:rFonts w:ascii="Times New Roman" w:hAnsi="Times New Roman" w:cs="Times New Roman"/>
          <w:bCs/>
          <w:szCs w:val="24"/>
        </w:rPr>
        <w:fldChar w:fldCharType="begin"/>
      </w:r>
      <w:r w:rsidRPr="006F37D1">
        <w:rPr>
          <w:rFonts w:ascii="Times New Roman" w:hAnsi="Times New Roman" w:cs="Times New Roman"/>
          <w:bCs/>
          <w:szCs w:val="24"/>
        </w:rPr>
        <w:instrText xml:space="preserve"> TOC \h \z \c "Figure" </w:instrText>
      </w:r>
      <w:r w:rsidRPr="006F37D1">
        <w:rPr>
          <w:rFonts w:ascii="Times New Roman" w:hAnsi="Times New Roman" w:cs="Times New Roman"/>
          <w:bCs/>
          <w:szCs w:val="24"/>
        </w:rPr>
        <w:fldChar w:fldCharType="separate"/>
      </w:r>
      <w:hyperlink w:anchor="_Toc159965090" w:history="1">
        <w:r w:rsidRPr="006F37D1">
          <w:rPr>
            <w:rStyle w:val="Hyperlink"/>
            <w:rFonts w:ascii="Times New Roman" w:hAnsi="Times New Roman" w:cs="Times New Roman"/>
            <w:noProof/>
            <w:szCs w:val="24"/>
          </w:rPr>
          <w:t>Figure 1 green supply chain</w:t>
        </w:r>
        <w:r w:rsidRPr="006F37D1">
          <w:rPr>
            <w:rFonts w:ascii="Times New Roman" w:hAnsi="Times New Roman" w:cs="Times New Roman"/>
            <w:noProof/>
            <w:webHidden/>
            <w:szCs w:val="24"/>
          </w:rPr>
          <w:tab/>
        </w:r>
        <w:r w:rsidRPr="006F37D1">
          <w:rPr>
            <w:rFonts w:ascii="Times New Roman" w:hAnsi="Times New Roman" w:cs="Times New Roman"/>
            <w:noProof/>
            <w:webHidden/>
            <w:szCs w:val="24"/>
          </w:rPr>
          <w:fldChar w:fldCharType="begin"/>
        </w:r>
        <w:r w:rsidRPr="006F37D1">
          <w:rPr>
            <w:rFonts w:ascii="Times New Roman" w:hAnsi="Times New Roman" w:cs="Times New Roman"/>
            <w:noProof/>
            <w:webHidden/>
            <w:szCs w:val="24"/>
          </w:rPr>
          <w:instrText xml:space="preserve"> PAGEREF _Toc159965090 \h </w:instrText>
        </w:r>
        <w:r w:rsidRPr="006F37D1">
          <w:rPr>
            <w:rFonts w:ascii="Times New Roman" w:hAnsi="Times New Roman" w:cs="Times New Roman"/>
            <w:noProof/>
            <w:webHidden/>
            <w:szCs w:val="24"/>
          </w:rPr>
        </w:r>
        <w:r w:rsidRPr="006F37D1">
          <w:rPr>
            <w:rFonts w:ascii="Times New Roman" w:hAnsi="Times New Roman" w:cs="Times New Roman"/>
            <w:noProof/>
            <w:webHidden/>
            <w:szCs w:val="24"/>
          </w:rPr>
          <w:fldChar w:fldCharType="separate"/>
        </w:r>
        <w:r w:rsidRPr="006F37D1">
          <w:rPr>
            <w:rFonts w:ascii="Times New Roman" w:hAnsi="Times New Roman" w:cs="Times New Roman"/>
            <w:noProof/>
            <w:webHidden/>
            <w:szCs w:val="24"/>
          </w:rPr>
          <w:t>6</w:t>
        </w:r>
        <w:r w:rsidRPr="006F37D1">
          <w:rPr>
            <w:rFonts w:ascii="Times New Roman" w:hAnsi="Times New Roman" w:cs="Times New Roman"/>
            <w:noProof/>
            <w:webHidden/>
            <w:szCs w:val="24"/>
          </w:rPr>
          <w:fldChar w:fldCharType="end"/>
        </w:r>
      </w:hyperlink>
    </w:p>
    <w:p w14:paraId="6884A45E" w14:textId="5B512573" w:rsidR="003018D4" w:rsidRPr="006F37D1" w:rsidRDefault="00000000" w:rsidP="006F37D1">
      <w:pPr>
        <w:pStyle w:val="TableofFigures"/>
        <w:tabs>
          <w:tab w:val="right" w:leader="dot" w:pos="9016"/>
        </w:tabs>
        <w:spacing w:line="276" w:lineRule="auto"/>
        <w:rPr>
          <w:rFonts w:ascii="Times New Roman" w:eastAsiaTheme="minorEastAsia" w:hAnsi="Times New Roman" w:cs="Times New Roman"/>
          <w:noProof/>
          <w:szCs w:val="24"/>
          <w:lang w:val="en-GB" w:eastAsia="en-GB" w:bidi="ar-SA"/>
        </w:rPr>
      </w:pPr>
      <w:hyperlink w:anchor="_Toc159965091" w:history="1">
        <w:r w:rsidR="003018D4" w:rsidRPr="006F37D1">
          <w:rPr>
            <w:rStyle w:val="Hyperlink"/>
            <w:rFonts w:ascii="Times New Roman" w:hAnsi="Times New Roman" w:cs="Times New Roman"/>
            <w:noProof/>
            <w:szCs w:val="24"/>
          </w:rPr>
          <w:t xml:space="preserve">Figure 2 </w:t>
        </w:r>
        <w:r w:rsidR="006F37D1">
          <w:rPr>
            <w:rStyle w:val="Hyperlink"/>
            <w:rFonts w:ascii="Times New Roman" w:hAnsi="Times New Roman" w:cs="Times New Roman"/>
            <w:noProof/>
            <w:szCs w:val="24"/>
          </w:rPr>
          <w:t>Reviews</w:t>
        </w:r>
        <w:r w:rsidR="003018D4" w:rsidRPr="006F37D1">
          <w:rPr>
            <w:rStyle w:val="Hyperlink"/>
            <w:rFonts w:ascii="Times New Roman" w:hAnsi="Times New Roman" w:cs="Times New Roman"/>
            <w:noProof/>
            <w:szCs w:val="24"/>
          </w:rPr>
          <w:t xml:space="preserve"> on Britannia Hotel Company</w:t>
        </w:r>
        <w:r w:rsidR="003018D4" w:rsidRPr="006F37D1">
          <w:rPr>
            <w:rFonts w:ascii="Times New Roman" w:hAnsi="Times New Roman" w:cs="Times New Roman"/>
            <w:noProof/>
            <w:webHidden/>
            <w:szCs w:val="24"/>
          </w:rPr>
          <w:tab/>
        </w:r>
        <w:r w:rsidR="003018D4" w:rsidRPr="006F37D1">
          <w:rPr>
            <w:rFonts w:ascii="Times New Roman" w:hAnsi="Times New Roman" w:cs="Times New Roman"/>
            <w:noProof/>
            <w:webHidden/>
            <w:szCs w:val="24"/>
          </w:rPr>
          <w:fldChar w:fldCharType="begin"/>
        </w:r>
        <w:r w:rsidR="003018D4" w:rsidRPr="006F37D1">
          <w:rPr>
            <w:rFonts w:ascii="Times New Roman" w:hAnsi="Times New Roman" w:cs="Times New Roman"/>
            <w:noProof/>
            <w:webHidden/>
            <w:szCs w:val="24"/>
          </w:rPr>
          <w:instrText xml:space="preserve"> PAGEREF _Toc159965091 \h </w:instrText>
        </w:r>
        <w:r w:rsidR="003018D4" w:rsidRPr="006F37D1">
          <w:rPr>
            <w:rFonts w:ascii="Times New Roman" w:hAnsi="Times New Roman" w:cs="Times New Roman"/>
            <w:noProof/>
            <w:webHidden/>
            <w:szCs w:val="24"/>
          </w:rPr>
        </w:r>
        <w:r w:rsidR="003018D4" w:rsidRPr="006F37D1">
          <w:rPr>
            <w:rFonts w:ascii="Times New Roman" w:hAnsi="Times New Roman" w:cs="Times New Roman"/>
            <w:noProof/>
            <w:webHidden/>
            <w:szCs w:val="24"/>
          </w:rPr>
          <w:fldChar w:fldCharType="separate"/>
        </w:r>
        <w:r w:rsidR="003018D4" w:rsidRPr="006F37D1">
          <w:rPr>
            <w:rFonts w:ascii="Times New Roman" w:hAnsi="Times New Roman" w:cs="Times New Roman"/>
            <w:noProof/>
            <w:webHidden/>
            <w:szCs w:val="24"/>
          </w:rPr>
          <w:t>7</w:t>
        </w:r>
        <w:r w:rsidR="003018D4" w:rsidRPr="006F37D1">
          <w:rPr>
            <w:rFonts w:ascii="Times New Roman" w:hAnsi="Times New Roman" w:cs="Times New Roman"/>
            <w:noProof/>
            <w:webHidden/>
            <w:szCs w:val="24"/>
          </w:rPr>
          <w:fldChar w:fldCharType="end"/>
        </w:r>
      </w:hyperlink>
    </w:p>
    <w:p w14:paraId="43A29213" w14:textId="77777777" w:rsidR="001546B0" w:rsidRPr="006F37D1" w:rsidRDefault="003018D4" w:rsidP="006F37D1">
      <w:pPr>
        <w:spacing w:line="276" w:lineRule="auto"/>
        <w:jc w:val="left"/>
        <w:rPr>
          <w:rFonts w:ascii="Times New Roman" w:hAnsi="Times New Roman" w:cs="Times New Roman"/>
          <w:b/>
          <w:bCs/>
          <w:szCs w:val="24"/>
        </w:rPr>
      </w:pPr>
      <w:r w:rsidRPr="006F37D1">
        <w:rPr>
          <w:rFonts w:ascii="Times New Roman" w:hAnsi="Times New Roman" w:cs="Times New Roman"/>
          <w:bCs/>
          <w:szCs w:val="24"/>
        </w:rPr>
        <w:fldChar w:fldCharType="end"/>
      </w:r>
      <w:r w:rsidR="001546B0" w:rsidRPr="006F37D1">
        <w:rPr>
          <w:rFonts w:ascii="Times New Roman" w:hAnsi="Times New Roman" w:cs="Times New Roman"/>
          <w:b/>
          <w:bCs/>
          <w:szCs w:val="24"/>
        </w:rPr>
        <w:br w:type="page"/>
      </w:r>
    </w:p>
    <w:p w14:paraId="4ECABA45" w14:textId="77777777" w:rsidR="001546B0" w:rsidRPr="006F37D1" w:rsidRDefault="001546B0" w:rsidP="006F37D1">
      <w:pPr>
        <w:pStyle w:val="Heading1"/>
        <w:spacing w:line="276" w:lineRule="auto"/>
        <w:rPr>
          <w:rFonts w:ascii="Times New Roman" w:hAnsi="Times New Roman"/>
          <w:sz w:val="24"/>
          <w:szCs w:val="24"/>
        </w:rPr>
      </w:pPr>
      <w:bookmarkStart w:id="0" w:name="_Toc159965045"/>
      <w:r w:rsidRPr="006F37D1">
        <w:rPr>
          <w:rFonts w:ascii="Times New Roman" w:hAnsi="Times New Roman"/>
          <w:sz w:val="24"/>
          <w:szCs w:val="24"/>
        </w:rPr>
        <w:lastRenderedPageBreak/>
        <w:t>Introduction</w:t>
      </w:r>
      <w:bookmarkEnd w:id="0"/>
    </w:p>
    <w:p w14:paraId="5258BAF6" w14:textId="546E373D" w:rsidR="00E460D7" w:rsidRPr="006F37D1" w:rsidRDefault="00400ACA" w:rsidP="006F37D1">
      <w:pPr>
        <w:spacing w:line="276" w:lineRule="auto"/>
        <w:rPr>
          <w:rFonts w:ascii="Times New Roman" w:hAnsi="Times New Roman" w:cs="Times New Roman"/>
          <w:szCs w:val="24"/>
        </w:rPr>
      </w:pPr>
      <w:r w:rsidRPr="006F37D1">
        <w:rPr>
          <w:rFonts w:ascii="Times New Roman" w:hAnsi="Times New Roman" w:cs="Times New Roman"/>
          <w:szCs w:val="24"/>
        </w:rPr>
        <w:t xml:space="preserve">Britannia Hotels is a popular organization in the UK, and this popular organization has almost 61 hotels in the UK in several areas these hotels can be found in the prime </w:t>
      </w:r>
      <w:r w:rsidR="00C3700A">
        <w:rPr>
          <w:rFonts w:ascii="Times New Roman" w:hAnsi="Times New Roman" w:cs="Times New Roman"/>
          <w:szCs w:val="24"/>
        </w:rPr>
        <w:t>city</w:t>
      </w:r>
      <w:r w:rsidRPr="006F37D1">
        <w:rPr>
          <w:rFonts w:ascii="Times New Roman" w:hAnsi="Times New Roman" w:cs="Times New Roman"/>
          <w:szCs w:val="24"/>
        </w:rPr>
        <w:t xml:space="preserve"> areas of the UK such as major airports, </w:t>
      </w:r>
      <w:r w:rsidR="00C3700A" w:rsidRPr="006F37D1">
        <w:rPr>
          <w:rFonts w:ascii="Times New Roman" w:hAnsi="Times New Roman" w:cs="Times New Roman"/>
          <w:szCs w:val="24"/>
        </w:rPr>
        <w:t>which</w:t>
      </w:r>
      <w:r w:rsidRPr="006F37D1">
        <w:rPr>
          <w:rFonts w:ascii="Times New Roman" w:hAnsi="Times New Roman" w:cs="Times New Roman"/>
          <w:szCs w:val="24"/>
        </w:rPr>
        <w:t xml:space="preserve"> are also surrounded by the various popular countries. </w:t>
      </w:r>
      <w:r w:rsidR="006F37D1">
        <w:rPr>
          <w:rFonts w:ascii="Times New Roman" w:hAnsi="Times New Roman" w:cs="Times New Roman"/>
          <w:szCs w:val="24"/>
        </w:rPr>
        <w:t>Various facilities have</w:t>
      </w:r>
      <w:r w:rsidRPr="006F37D1">
        <w:rPr>
          <w:rFonts w:ascii="Times New Roman" w:hAnsi="Times New Roman" w:cs="Times New Roman"/>
          <w:szCs w:val="24"/>
        </w:rPr>
        <w:t xml:space="preserve"> been provided in the popular hotel organization such as bars, health clubs, and a Wi-Fi facility and along with this this hotel organization offers various entertainment programs for their customers. In this Britannia hotel organization, there are other facilities such as transport facilities as well as hotel facilities that will help in providing several benefits to their customers so that their hotel customers can feel fancy and provide all types of leisure to their customers. Although the sustainable market has experienced rapid growth in recent years </w:t>
      </w:r>
      <w:r w:rsidR="00C3700A" w:rsidRPr="006F37D1">
        <w:rPr>
          <w:rFonts w:ascii="Times New Roman" w:hAnsi="Times New Roman" w:cs="Times New Roman"/>
          <w:szCs w:val="24"/>
        </w:rPr>
        <w:t>and</w:t>
      </w:r>
      <w:r w:rsidRPr="006F37D1">
        <w:rPr>
          <w:rFonts w:ascii="Times New Roman" w:hAnsi="Times New Roman" w:cs="Times New Roman"/>
          <w:szCs w:val="24"/>
        </w:rPr>
        <w:t xml:space="preserve"> helps in motivating customers, to buy eco-friendly green products. This Britannia hotel </w:t>
      </w:r>
      <w:r w:rsidR="006F37D1">
        <w:rPr>
          <w:rFonts w:ascii="Times New Roman" w:hAnsi="Times New Roman" w:cs="Times New Roman"/>
          <w:szCs w:val="24"/>
        </w:rPr>
        <w:t>organisation</w:t>
      </w:r>
      <w:r w:rsidRPr="006F37D1">
        <w:rPr>
          <w:rFonts w:ascii="Times New Roman" w:hAnsi="Times New Roman" w:cs="Times New Roman"/>
          <w:szCs w:val="24"/>
        </w:rPr>
        <w:t xml:space="preserve"> is the leading and privately owned group company in the UK</w:t>
      </w:r>
      <w:r w:rsidR="006F37D1">
        <w:rPr>
          <w:rFonts w:ascii="Times New Roman" w:hAnsi="Times New Roman" w:cs="Times New Roman"/>
          <w:szCs w:val="24"/>
        </w:rPr>
        <w:t>. This</w:t>
      </w:r>
      <w:r w:rsidRPr="006F37D1">
        <w:rPr>
          <w:rFonts w:ascii="Times New Roman" w:hAnsi="Times New Roman" w:cs="Times New Roman"/>
          <w:szCs w:val="24"/>
        </w:rPr>
        <w:t xml:space="preserve"> popular hotel </w:t>
      </w:r>
      <w:r w:rsidR="006F37D1">
        <w:rPr>
          <w:rFonts w:ascii="Times New Roman" w:hAnsi="Times New Roman" w:cs="Times New Roman"/>
          <w:szCs w:val="24"/>
        </w:rPr>
        <w:t>organisation</w:t>
      </w:r>
      <w:r w:rsidRPr="006F37D1">
        <w:rPr>
          <w:rFonts w:ascii="Times New Roman" w:hAnsi="Times New Roman" w:cs="Times New Roman"/>
          <w:szCs w:val="24"/>
        </w:rPr>
        <w:t xml:space="preserve"> not only offers expensive offers to their customers but also combines them with the various facilities offered by this company.</w:t>
      </w:r>
      <w:r w:rsidR="00E460D7" w:rsidRPr="006F37D1">
        <w:rPr>
          <w:rFonts w:ascii="Times New Roman" w:hAnsi="Times New Roman" w:cs="Times New Roman"/>
          <w:szCs w:val="24"/>
        </w:rPr>
        <w:br w:type="page"/>
      </w:r>
    </w:p>
    <w:p w14:paraId="31095DAA" w14:textId="062AF3FE" w:rsidR="00E460D7" w:rsidRPr="006F37D1" w:rsidRDefault="00E460D7" w:rsidP="006F37D1">
      <w:pPr>
        <w:pStyle w:val="Heading1"/>
        <w:spacing w:line="276" w:lineRule="auto"/>
        <w:rPr>
          <w:rFonts w:ascii="Times New Roman" w:hAnsi="Times New Roman"/>
          <w:sz w:val="24"/>
          <w:szCs w:val="24"/>
        </w:rPr>
      </w:pPr>
      <w:bookmarkStart w:id="1" w:name="_Toc159965046"/>
      <w:r w:rsidRPr="006F37D1">
        <w:rPr>
          <w:rFonts w:ascii="Times New Roman" w:hAnsi="Times New Roman"/>
          <w:sz w:val="24"/>
          <w:szCs w:val="24"/>
        </w:rPr>
        <w:lastRenderedPageBreak/>
        <w:t xml:space="preserve">Accusation by </w:t>
      </w:r>
      <w:bookmarkEnd w:id="1"/>
      <w:r w:rsidR="006F37D1">
        <w:rPr>
          <w:rFonts w:ascii="Times New Roman" w:hAnsi="Times New Roman"/>
          <w:sz w:val="24"/>
          <w:szCs w:val="24"/>
        </w:rPr>
        <w:t>greenwashing</w:t>
      </w:r>
    </w:p>
    <w:p w14:paraId="4F5B049F" w14:textId="77777777" w:rsidR="00A57C9C" w:rsidRPr="006F37D1" w:rsidRDefault="00400ACA" w:rsidP="006F37D1">
      <w:pPr>
        <w:spacing w:line="276" w:lineRule="auto"/>
        <w:rPr>
          <w:rFonts w:ascii="Times New Roman" w:hAnsi="Times New Roman" w:cs="Times New Roman"/>
          <w:szCs w:val="24"/>
        </w:rPr>
      </w:pPr>
      <w:r w:rsidRPr="006F37D1">
        <w:rPr>
          <w:rFonts w:ascii="Times New Roman" w:hAnsi="Times New Roman" w:cs="Times New Roman"/>
          <w:szCs w:val="24"/>
        </w:rPr>
        <w:t xml:space="preserve">Britannia Hotels is also a popular organization in the UK, and there are several accusations that have been made against this popular group of organizations in the UK these accusations include nowadays, there are several problems that have been faced by the popular organization while identifying the green claim and between the green claim of this popular hotel organization and the actual company performance there is a large amount of the discrepancy between these situations </w:t>
      </w:r>
      <w:r w:rsidR="00C028CE" w:rsidRPr="006F37D1">
        <w:rPr>
          <w:rFonts w:ascii="Times New Roman" w:hAnsi="Times New Roman" w:cs="Times New Roman"/>
          <w:color w:val="222222"/>
          <w:szCs w:val="24"/>
          <w:shd w:val="clear" w:color="auto" w:fill="FFFFFF"/>
        </w:rPr>
        <w:t>(Pizzetti</w:t>
      </w:r>
      <w:r w:rsidR="00C028CE" w:rsidRPr="006F37D1">
        <w:rPr>
          <w:rFonts w:ascii="Times New Roman" w:hAnsi="Times New Roman" w:cs="Times New Roman"/>
          <w:szCs w:val="24"/>
        </w:rPr>
        <w:t>, et al., 2021, p. 5).</w:t>
      </w:r>
    </w:p>
    <w:p w14:paraId="71CD14A3" w14:textId="77777777" w:rsidR="00A57C9C" w:rsidRPr="006F37D1" w:rsidRDefault="00400ACA" w:rsidP="006F37D1">
      <w:pPr>
        <w:spacing w:line="276" w:lineRule="auto"/>
        <w:rPr>
          <w:rFonts w:ascii="Times New Roman" w:hAnsi="Times New Roman" w:cs="Times New Roman"/>
          <w:szCs w:val="24"/>
        </w:rPr>
      </w:pPr>
      <w:r w:rsidRPr="006F37D1">
        <w:rPr>
          <w:rFonts w:ascii="Times New Roman" w:hAnsi="Times New Roman" w:cs="Times New Roman"/>
          <w:szCs w:val="24"/>
        </w:rPr>
        <w:t xml:space="preserve">There are several consumers or customers of this popular hotel group organization in the UK, who are concerned about the environmental impacts on this popular company and there are several greenwashing claims that have been made on companies like Britannia Hotel Company, that customers of this company can easily detect the fake green marketing and claims like a hidden trade-off there are other claims such as vagueness in which claims are ambiguous like when the products have been made by the natural materials and there is no product that has not been made up of the chemicals </w:t>
      </w:r>
      <w:r w:rsidR="005137FA" w:rsidRPr="006F37D1">
        <w:rPr>
          <w:rFonts w:ascii="Times New Roman" w:hAnsi="Times New Roman" w:cs="Times New Roman"/>
          <w:szCs w:val="24"/>
          <w:shd w:val="clear" w:color="auto" w:fill="FFFFFF"/>
        </w:rPr>
        <w:t>(Peterson</w:t>
      </w:r>
      <w:r w:rsidR="005137FA" w:rsidRPr="006F37D1">
        <w:rPr>
          <w:rFonts w:ascii="Times New Roman" w:hAnsi="Times New Roman" w:cs="Times New Roman"/>
          <w:szCs w:val="24"/>
        </w:rPr>
        <w:t>, 2024, pp.180).</w:t>
      </w:r>
    </w:p>
    <w:p w14:paraId="639D98FD" w14:textId="77777777" w:rsidR="00A57C9C" w:rsidRPr="006F37D1" w:rsidRDefault="00400ACA" w:rsidP="006F37D1">
      <w:pPr>
        <w:spacing w:line="276" w:lineRule="auto"/>
        <w:rPr>
          <w:rFonts w:ascii="Times New Roman" w:hAnsi="Times New Roman" w:cs="Times New Roman"/>
          <w:szCs w:val="24"/>
        </w:rPr>
      </w:pPr>
      <w:r w:rsidRPr="006F37D1">
        <w:rPr>
          <w:rFonts w:ascii="Times New Roman" w:hAnsi="Times New Roman" w:cs="Times New Roman"/>
          <w:szCs w:val="24"/>
        </w:rPr>
        <w:t xml:space="preserve">Other claims include an irrelevance in which products are claimed as the legal requirement and can be harmful to the customers of this company and also easily distract the customers of this company to follow the actual greener options apart from these accusations there are other claims such as fibbing in which symbols, labels, stamps on the products offered by this hotel company are also not authorized and these products are also not environmentally sustainable </w:t>
      </w:r>
      <w:r w:rsidR="005137FA" w:rsidRPr="006F37D1">
        <w:rPr>
          <w:rFonts w:ascii="Times New Roman" w:hAnsi="Times New Roman" w:cs="Times New Roman"/>
          <w:color w:val="222222"/>
          <w:szCs w:val="24"/>
          <w:shd w:val="clear" w:color="auto" w:fill="FFFFFF"/>
        </w:rPr>
        <w:t>(Barbato</w:t>
      </w:r>
      <w:r w:rsidR="005137FA" w:rsidRPr="006F37D1">
        <w:rPr>
          <w:rFonts w:ascii="Times New Roman" w:hAnsi="Times New Roman" w:cs="Times New Roman"/>
          <w:szCs w:val="24"/>
        </w:rPr>
        <w:t>, 2022, p. 20).</w:t>
      </w:r>
      <w:r w:rsidR="00A57C9C" w:rsidRPr="006F37D1">
        <w:rPr>
          <w:rFonts w:ascii="Times New Roman" w:hAnsi="Times New Roman" w:cs="Times New Roman"/>
          <w:szCs w:val="24"/>
        </w:rPr>
        <w:t xml:space="preserve"> </w:t>
      </w:r>
    </w:p>
    <w:p w14:paraId="300311C8" w14:textId="5FF13651" w:rsidR="000B360C" w:rsidRPr="006F37D1" w:rsidRDefault="000B360C" w:rsidP="006F37D1">
      <w:pPr>
        <w:pStyle w:val="Heading1"/>
        <w:spacing w:line="276" w:lineRule="auto"/>
        <w:rPr>
          <w:rFonts w:ascii="Times New Roman" w:hAnsi="Times New Roman"/>
          <w:sz w:val="24"/>
          <w:szCs w:val="24"/>
        </w:rPr>
      </w:pPr>
      <w:bookmarkStart w:id="2" w:name="_Toc159965047"/>
      <w:r w:rsidRPr="006F37D1">
        <w:rPr>
          <w:rFonts w:ascii="Times New Roman" w:hAnsi="Times New Roman"/>
          <w:sz w:val="24"/>
          <w:szCs w:val="24"/>
        </w:rPr>
        <w:t xml:space="preserve">Constructing Britannia hotels at </w:t>
      </w:r>
      <w:r w:rsidR="006F37D1">
        <w:rPr>
          <w:rFonts w:ascii="Times New Roman" w:hAnsi="Times New Roman"/>
          <w:sz w:val="24"/>
          <w:szCs w:val="24"/>
        </w:rPr>
        <w:t>greenwashing</w:t>
      </w:r>
      <w:r w:rsidRPr="006F37D1">
        <w:rPr>
          <w:rFonts w:ascii="Times New Roman" w:hAnsi="Times New Roman"/>
          <w:sz w:val="24"/>
          <w:szCs w:val="24"/>
        </w:rPr>
        <w:t xml:space="preserve"> places</w:t>
      </w:r>
      <w:bookmarkEnd w:id="2"/>
    </w:p>
    <w:p w14:paraId="00CDE067" w14:textId="739F461D" w:rsidR="00CE6BC3" w:rsidRPr="006F37D1" w:rsidRDefault="00400ACA" w:rsidP="006F37D1">
      <w:pPr>
        <w:spacing w:line="276" w:lineRule="auto"/>
        <w:rPr>
          <w:rFonts w:ascii="Times New Roman" w:hAnsi="Times New Roman" w:cs="Times New Roman"/>
          <w:szCs w:val="24"/>
        </w:rPr>
      </w:pPr>
      <w:r w:rsidRPr="006F37D1">
        <w:rPr>
          <w:rFonts w:ascii="Times New Roman" w:hAnsi="Times New Roman" w:cs="Times New Roman"/>
          <w:szCs w:val="24"/>
        </w:rPr>
        <w:t xml:space="preserve">Sustainability is the most important part of constructing hotel companies like Britannia Hotels at greenwashing places in the UK. Although it is possible to construct this popular hotel company at different palaces in the UK as </w:t>
      </w:r>
      <w:r w:rsidR="006F37D1">
        <w:rPr>
          <w:rFonts w:ascii="Times New Roman" w:hAnsi="Times New Roman" w:cs="Times New Roman"/>
          <w:szCs w:val="24"/>
        </w:rPr>
        <w:t>several green practices have</w:t>
      </w:r>
      <w:r w:rsidRPr="006F37D1">
        <w:rPr>
          <w:rFonts w:ascii="Times New Roman" w:hAnsi="Times New Roman" w:cs="Times New Roman"/>
          <w:szCs w:val="24"/>
        </w:rPr>
        <w:t xml:space="preserve"> been done to achieve sustainability and these green practices help in reducing the negative impact on the environment such as installing energy efficiency appliances, implementing the various renewable energy programs, and implementing the towel reuse program as well as waste management that will help in also saving energy in the hotel companies like Britannia Hotels in the UK </w:t>
      </w:r>
      <w:r w:rsidR="005137FA" w:rsidRPr="006F37D1">
        <w:rPr>
          <w:rFonts w:ascii="Times New Roman" w:hAnsi="Times New Roman" w:cs="Times New Roman"/>
          <w:color w:val="222222"/>
          <w:szCs w:val="24"/>
          <w:shd w:val="clear" w:color="auto" w:fill="FFFFFF"/>
        </w:rPr>
        <w:t>(Ahmed</w:t>
      </w:r>
      <w:r w:rsidR="005137FA" w:rsidRPr="006F37D1">
        <w:rPr>
          <w:rFonts w:ascii="Times New Roman" w:hAnsi="Times New Roman" w:cs="Times New Roman"/>
          <w:szCs w:val="24"/>
        </w:rPr>
        <w:t>, et al., 2022, p. 80).</w:t>
      </w:r>
    </w:p>
    <w:p w14:paraId="7526927A" w14:textId="13E7B79B" w:rsidR="00CE6BC3" w:rsidRPr="006F37D1" w:rsidRDefault="00400ACA" w:rsidP="006F37D1">
      <w:pPr>
        <w:spacing w:line="276" w:lineRule="auto"/>
        <w:rPr>
          <w:rFonts w:ascii="Times New Roman" w:hAnsi="Times New Roman" w:cs="Times New Roman"/>
          <w:szCs w:val="24"/>
        </w:rPr>
      </w:pPr>
      <w:r w:rsidRPr="006F37D1">
        <w:rPr>
          <w:rFonts w:ascii="Times New Roman" w:hAnsi="Times New Roman" w:cs="Times New Roman"/>
          <w:szCs w:val="24"/>
        </w:rPr>
        <w:t xml:space="preserve">Although various types of </w:t>
      </w:r>
      <w:r w:rsidR="006F37D1">
        <w:rPr>
          <w:rFonts w:ascii="Times New Roman" w:hAnsi="Times New Roman" w:cs="Times New Roman"/>
          <w:szCs w:val="24"/>
        </w:rPr>
        <w:t>greenwashing</w:t>
      </w:r>
      <w:r w:rsidRPr="006F37D1">
        <w:rPr>
          <w:rFonts w:ascii="Times New Roman" w:hAnsi="Times New Roman" w:cs="Times New Roman"/>
          <w:szCs w:val="24"/>
        </w:rPr>
        <w:t xml:space="preserve"> activities are responsible for creating an environmental image of hotel companies like Britannia Hotels in the UK these practices are also harmful </w:t>
      </w:r>
      <w:r w:rsidR="006F37D1">
        <w:rPr>
          <w:rFonts w:ascii="Times New Roman" w:hAnsi="Times New Roman" w:cs="Times New Roman"/>
          <w:szCs w:val="24"/>
        </w:rPr>
        <w:t>to</w:t>
      </w:r>
      <w:r w:rsidRPr="006F37D1">
        <w:rPr>
          <w:rFonts w:ascii="Times New Roman" w:hAnsi="Times New Roman" w:cs="Times New Roman"/>
          <w:szCs w:val="24"/>
        </w:rPr>
        <w:t xml:space="preserve"> the companies as well as for the customers of this company and for constructing the hotels at the different places at </w:t>
      </w:r>
      <w:r w:rsidR="006F37D1">
        <w:rPr>
          <w:rFonts w:ascii="Times New Roman" w:hAnsi="Times New Roman" w:cs="Times New Roman"/>
          <w:szCs w:val="24"/>
        </w:rPr>
        <w:t>greenwashing</w:t>
      </w:r>
      <w:r w:rsidRPr="006F37D1">
        <w:rPr>
          <w:rFonts w:ascii="Times New Roman" w:hAnsi="Times New Roman" w:cs="Times New Roman"/>
          <w:szCs w:val="24"/>
        </w:rPr>
        <w:t xml:space="preserve"> areas rules and regulations of the government help in reducing the rate of the </w:t>
      </w:r>
      <w:r w:rsidR="006F37D1">
        <w:rPr>
          <w:rFonts w:ascii="Times New Roman" w:hAnsi="Times New Roman" w:cs="Times New Roman"/>
          <w:szCs w:val="24"/>
        </w:rPr>
        <w:t>greenwashing</w:t>
      </w:r>
      <w:r w:rsidRPr="006F37D1">
        <w:rPr>
          <w:rFonts w:ascii="Times New Roman" w:hAnsi="Times New Roman" w:cs="Times New Roman"/>
          <w:szCs w:val="24"/>
        </w:rPr>
        <w:t xml:space="preserve"> activities happens in this popular organization.  </w:t>
      </w:r>
      <w:r w:rsidR="006F37D1">
        <w:rPr>
          <w:rFonts w:ascii="Times New Roman" w:hAnsi="Times New Roman" w:cs="Times New Roman"/>
          <w:szCs w:val="24"/>
        </w:rPr>
        <w:t>Several decisions can</w:t>
      </w:r>
      <w:r w:rsidRPr="006F37D1">
        <w:rPr>
          <w:rFonts w:ascii="Times New Roman" w:hAnsi="Times New Roman" w:cs="Times New Roman"/>
          <w:szCs w:val="24"/>
        </w:rPr>
        <w:t xml:space="preserve"> made for businesses to produce the green marketing products that can be easily offered by this popular company</w:t>
      </w:r>
      <w:r w:rsidR="00F55BBE" w:rsidRPr="006F37D1">
        <w:rPr>
          <w:rFonts w:ascii="Times New Roman" w:hAnsi="Times New Roman" w:cs="Times New Roman"/>
          <w:color w:val="222222"/>
          <w:szCs w:val="24"/>
          <w:shd w:val="clear" w:color="auto" w:fill="FFFFFF"/>
        </w:rPr>
        <w:t xml:space="preserve"> (Pimonenko</w:t>
      </w:r>
      <w:r w:rsidR="00F55BBE" w:rsidRPr="006F37D1">
        <w:rPr>
          <w:rFonts w:ascii="Times New Roman" w:hAnsi="Times New Roman" w:cs="Times New Roman"/>
          <w:szCs w:val="24"/>
        </w:rPr>
        <w:t>, et al., 2020, p. 3).</w:t>
      </w:r>
    </w:p>
    <w:p w14:paraId="1EE3EF3A" w14:textId="77777777" w:rsidR="006F37D1" w:rsidRDefault="006F37D1" w:rsidP="006F37D1">
      <w:pPr>
        <w:spacing w:line="276" w:lineRule="auto"/>
        <w:rPr>
          <w:rFonts w:ascii="Times New Roman" w:hAnsi="Times New Roman" w:cs="Times New Roman"/>
          <w:szCs w:val="24"/>
        </w:rPr>
      </w:pPr>
    </w:p>
    <w:p w14:paraId="793CBB1D" w14:textId="77777777" w:rsidR="006F37D1" w:rsidRDefault="006F37D1" w:rsidP="006F37D1">
      <w:pPr>
        <w:spacing w:line="276" w:lineRule="auto"/>
        <w:rPr>
          <w:rFonts w:ascii="Times New Roman" w:hAnsi="Times New Roman" w:cs="Times New Roman"/>
          <w:szCs w:val="24"/>
        </w:rPr>
      </w:pPr>
    </w:p>
    <w:p w14:paraId="63CE41F6" w14:textId="1B4ABD3E" w:rsidR="00E460D7" w:rsidRPr="006F37D1" w:rsidRDefault="00400ACA" w:rsidP="006F37D1">
      <w:pPr>
        <w:spacing w:line="276" w:lineRule="auto"/>
        <w:rPr>
          <w:rFonts w:ascii="Times New Roman" w:hAnsi="Times New Roman" w:cs="Times New Roman"/>
          <w:szCs w:val="24"/>
        </w:rPr>
      </w:pPr>
      <w:r w:rsidRPr="006F37D1">
        <w:rPr>
          <w:rFonts w:ascii="Times New Roman" w:hAnsi="Times New Roman" w:cs="Times New Roman"/>
          <w:szCs w:val="24"/>
        </w:rPr>
        <w:t xml:space="preserve">For constructing the hotels in the </w:t>
      </w:r>
      <w:r w:rsidR="006F37D1">
        <w:rPr>
          <w:rFonts w:ascii="Times New Roman" w:hAnsi="Times New Roman" w:cs="Times New Roman"/>
          <w:szCs w:val="24"/>
        </w:rPr>
        <w:t>greenwashing</w:t>
      </w:r>
      <w:r w:rsidRPr="006F37D1">
        <w:rPr>
          <w:rFonts w:ascii="Times New Roman" w:hAnsi="Times New Roman" w:cs="Times New Roman"/>
          <w:szCs w:val="24"/>
        </w:rPr>
        <w:t xml:space="preserve"> areas, there is a need to implement environmental measures that will help in reducing the negative influence of all the </w:t>
      </w:r>
      <w:r w:rsidR="006F37D1">
        <w:rPr>
          <w:rFonts w:ascii="Times New Roman" w:hAnsi="Times New Roman" w:cs="Times New Roman"/>
          <w:szCs w:val="24"/>
        </w:rPr>
        <w:lastRenderedPageBreak/>
        <w:t>greenwashing</w:t>
      </w:r>
      <w:r w:rsidRPr="006F37D1">
        <w:rPr>
          <w:rFonts w:ascii="Times New Roman" w:hAnsi="Times New Roman" w:cs="Times New Roman"/>
          <w:szCs w:val="24"/>
        </w:rPr>
        <w:t xml:space="preserve"> activities such as reducing an excessive amount of waste and using the natural material used for making the products and also help in enhancing an image of these popular hotel construction companies like Britannia Hotels in the UK. Green infrastructure </w:t>
      </w:r>
      <w:r w:rsidR="006F37D1">
        <w:rPr>
          <w:rFonts w:ascii="Times New Roman" w:hAnsi="Times New Roman" w:cs="Times New Roman"/>
          <w:szCs w:val="24"/>
        </w:rPr>
        <w:t>is</w:t>
      </w:r>
      <w:r w:rsidRPr="006F37D1">
        <w:rPr>
          <w:rFonts w:ascii="Times New Roman" w:hAnsi="Times New Roman" w:cs="Times New Roman"/>
          <w:szCs w:val="24"/>
        </w:rPr>
        <w:t xml:space="preserve"> </w:t>
      </w:r>
      <w:r w:rsidR="00C3700A" w:rsidRPr="006F37D1">
        <w:rPr>
          <w:rFonts w:ascii="Times New Roman" w:hAnsi="Times New Roman" w:cs="Times New Roman"/>
          <w:szCs w:val="24"/>
        </w:rPr>
        <w:t>a principal factor</w:t>
      </w:r>
      <w:r w:rsidRPr="006F37D1">
        <w:rPr>
          <w:rFonts w:ascii="Times New Roman" w:hAnsi="Times New Roman" w:cs="Times New Roman"/>
          <w:szCs w:val="24"/>
        </w:rPr>
        <w:t xml:space="preserve"> in creating sustainable development </w:t>
      </w:r>
      <w:r w:rsidR="00C3700A" w:rsidRPr="006F37D1">
        <w:rPr>
          <w:rFonts w:ascii="Times New Roman" w:hAnsi="Times New Roman" w:cs="Times New Roman"/>
          <w:szCs w:val="24"/>
        </w:rPr>
        <w:t>and</w:t>
      </w:r>
      <w:r w:rsidRPr="006F37D1">
        <w:rPr>
          <w:rFonts w:ascii="Times New Roman" w:hAnsi="Times New Roman" w:cs="Times New Roman"/>
          <w:szCs w:val="24"/>
        </w:rPr>
        <w:t xml:space="preserve"> helps in developing green hotels at such places </w:t>
      </w:r>
      <w:r w:rsidR="00F55BBE" w:rsidRPr="006F37D1">
        <w:rPr>
          <w:rFonts w:ascii="Times New Roman" w:hAnsi="Times New Roman" w:cs="Times New Roman"/>
          <w:color w:val="222222"/>
          <w:szCs w:val="24"/>
          <w:shd w:val="clear" w:color="auto" w:fill="FFFFFF"/>
        </w:rPr>
        <w:t>(Yang</w:t>
      </w:r>
      <w:r w:rsidR="00F55BBE" w:rsidRPr="006F37D1">
        <w:rPr>
          <w:rFonts w:ascii="Times New Roman" w:hAnsi="Times New Roman" w:cs="Times New Roman"/>
          <w:szCs w:val="24"/>
        </w:rPr>
        <w:t>, et al., 2020, p. 1498)</w:t>
      </w:r>
      <w:r w:rsidR="00C3700A" w:rsidRPr="006F37D1">
        <w:rPr>
          <w:rFonts w:ascii="Times New Roman" w:hAnsi="Times New Roman" w:cs="Times New Roman"/>
          <w:szCs w:val="24"/>
        </w:rPr>
        <w:t xml:space="preserve">. </w:t>
      </w:r>
    </w:p>
    <w:p w14:paraId="7AC57878" w14:textId="5ACBD6D1" w:rsidR="00CE6BC3" w:rsidRPr="006F37D1" w:rsidRDefault="006F37D1" w:rsidP="006F37D1">
      <w:pPr>
        <w:pStyle w:val="Heading1"/>
        <w:spacing w:line="276" w:lineRule="auto"/>
        <w:rPr>
          <w:rFonts w:ascii="Times New Roman" w:hAnsi="Times New Roman"/>
          <w:sz w:val="24"/>
          <w:szCs w:val="24"/>
        </w:rPr>
      </w:pPr>
      <w:bookmarkStart w:id="3" w:name="_Toc159965048"/>
      <w:r>
        <w:rPr>
          <w:rFonts w:ascii="Times New Roman" w:hAnsi="Times New Roman"/>
          <w:sz w:val="24"/>
          <w:szCs w:val="24"/>
        </w:rPr>
        <w:t>Self-evaluation</w:t>
      </w:r>
      <w:r w:rsidR="00CE6BC3" w:rsidRPr="006F37D1">
        <w:rPr>
          <w:rFonts w:ascii="Times New Roman" w:hAnsi="Times New Roman"/>
          <w:sz w:val="24"/>
          <w:szCs w:val="24"/>
        </w:rPr>
        <w:t xml:space="preserve"> of Britannia Hotels</w:t>
      </w:r>
      <w:bookmarkEnd w:id="3"/>
    </w:p>
    <w:p w14:paraId="04AB8856" w14:textId="0DB5CAEA" w:rsidR="00F55BBE" w:rsidRPr="006F37D1" w:rsidRDefault="00400ACA" w:rsidP="006F37D1">
      <w:pPr>
        <w:spacing w:line="276" w:lineRule="auto"/>
        <w:rPr>
          <w:rFonts w:ascii="Times New Roman" w:hAnsi="Times New Roman" w:cs="Times New Roman"/>
          <w:szCs w:val="24"/>
        </w:rPr>
      </w:pPr>
      <w:r w:rsidRPr="006F37D1">
        <w:rPr>
          <w:rFonts w:ascii="Times New Roman" w:hAnsi="Times New Roman" w:cs="Times New Roman"/>
          <w:szCs w:val="24"/>
        </w:rPr>
        <w:t xml:space="preserve">For the self-evaluation of hotel companies like Britannia Hotel in the UK, process quality plays </w:t>
      </w:r>
      <w:r w:rsidR="00C3700A" w:rsidRPr="006F37D1">
        <w:rPr>
          <w:rFonts w:ascii="Times New Roman" w:hAnsi="Times New Roman" w:cs="Times New Roman"/>
          <w:szCs w:val="24"/>
        </w:rPr>
        <w:t>a leading role</w:t>
      </w:r>
      <w:r w:rsidRPr="006F37D1">
        <w:rPr>
          <w:rFonts w:ascii="Times New Roman" w:hAnsi="Times New Roman" w:cs="Times New Roman"/>
          <w:szCs w:val="24"/>
        </w:rPr>
        <w:t xml:space="preserve"> in terms of the performance of the company. During an analysis of the process of Britannia Hotels Company, a quality control process has been done to determine how much the quality of the products offered by this hotel company has been improved </w:t>
      </w:r>
      <w:r w:rsidR="00F55BBE" w:rsidRPr="006F37D1">
        <w:rPr>
          <w:rFonts w:ascii="Times New Roman" w:hAnsi="Times New Roman" w:cs="Times New Roman"/>
          <w:color w:val="222222"/>
          <w:szCs w:val="24"/>
          <w:shd w:val="clear" w:color="auto" w:fill="FFFFFF"/>
        </w:rPr>
        <w:t>(Ali</w:t>
      </w:r>
      <w:r w:rsidR="00F55BBE" w:rsidRPr="006F37D1">
        <w:rPr>
          <w:rFonts w:ascii="Times New Roman" w:hAnsi="Times New Roman" w:cs="Times New Roman"/>
          <w:szCs w:val="24"/>
        </w:rPr>
        <w:t xml:space="preserve">, et al., 2021, p. </w:t>
      </w:r>
      <w:r w:rsidR="001451FE" w:rsidRPr="006F37D1">
        <w:rPr>
          <w:rFonts w:ascii="Times New Roman" w:hAnsi="Times New Roman" w:cs="Times New Roman"/>
          <w:szCs w:val="24"/>
        </w:rPr>
        <w:t>17).</w:t>
      </w:r>
    </w:p>
    <w:p w14:paraId="4399FEB8" w14:textId="77777777" w:rsidR="0069397D" w:rsidRPr="006F37D1" w:rsidRDefault="00400ACA" w:rsidP="006F37D1">
      <w:pPr>
        <w:spacing w:line="276" w:lineRule="auto"/>
        <w:rPr>
          <w:rFonts w:ascii="Times New Roman" w:hAnsi="Times New Roman" w:cs="Times New Roman"/>
          <w:szCs w:val="24"/>
        </w:rPr>
      </w:pPr>
      <w:r w:rsidRPr="006F37D1">
        <w:rPr>
          <w:rFonts w:ascii="Times New Roman" w:hAnsi="Times New Roman" w:cs="Times New Roman"/>
          <w:szCs w:val="24"/>
        </w:rPr>
        <w:t>This quality control process is also important for the various customers that have been associated with this hotel company and this quality control of the brand products of this company helps in raising goodwill in the minds of the customers during the process of offering those brand products of this company, the impact of the green advertising on the customer has also been evaluated</w:t>
      </w:r>
      <w:r w:rsidR="001451FE" w:rsidRPr="006F37D1">
        <w:rPr>
          <w:rFonts w:ascii="Times New Roman" w:hAnsi="Times New Roman" w:cs="Times New Roman"/>
          <w:color w:val="222222"/>
          <w:szCs w:val="24"/>
          <w:shd w:val="clear" w:color="auto" w:fill="FFFFFF"/>
        </w:rPr>
        <w:t xml:space="preserve"> (Nikolskaya</w:t>
      </w:r>
      <w:r w:rsidR="001451FE" w:rsidRPr="006F37D1">
        <w:rPr>
          <w:rFonts w:ascii="Times New Roman" w:hAnsi="Times New Roman" w:cs="Times New Roman"/>
          <w:szCs w:val="24"/>
        </w:rPr>
        <w:t>, e al., 2020, pp.419).</w:t>
      </w:r>
      <w:r w:rsidR="006E304B" w:rsidRPr="006F37D1">
        <w:rPr>
          <w:rFonts w:ascii="Times New Roman" w:hAnsi="Times New Roman" w:cs="Times New Roman"/>
          <w:szCs w:val="24"/>
        </w:rPr>
        <w:t xml:space="preserve"> </w:t>
      </w:r>
    </w:p>
    <w:p w14:paraId="05CDAA85" w14:textId="58FCF288" w:rsidR="00400ACA" w:rsidRPr="006F37D1" w:rsidRDefault="00400ACA" w:rsidP="006F37D1">
      <w:pPr>
        <w:spacing w:line="276" w:lineRule="auto"/>
        <w:rPr>
          <w:rFonts w:ascii="Times New Roman" w:hAnsi="Times New Roman" w:cs="Times New Roman"/>
          <w:szCs w:val="24"/>
        </w:rPr>
      </w:pPr>
      <w:r w:rsidRPr="006F37D1">
        <w:rPr>
          <w:rFonts w:ascii="Times New Roman" w:hAnsi="Times New Roman" w:cs="Times New Roman"/>
          <w:szCs w:val="24"/>
        </w:rPr>
        <w:t>In the research, it is found that during an evaluation process of all the green advertising, there was a large number of customers that thought the green advertising of all the brands of this Britannia Hotels company was untrue and because of this, distrust has been created in the mind of the customers and the advertising markets (Kao and Du, 2020, p. 2).</w:t>
      </w:r>
    </w:p>
    <w:p w14:paraId="3E136358" w14:textId="77777777" w:rsidR="00400ACA" w:rsidRPr="006F37D1" w:rsidRDefault="00400ACA" w:rsidP="006F37D1">
      <w:pPr>
        <w:spacing w:line="276" w:lineRule="auto"/>
        <w:rPr>
          <w:rFonts w:ascii="Times New Roman" w:hAnsi="Times New Roman" w:cs="Times New Roman"/>
          <w:szCs w:val="24"/>
        </w:rPr>
      </w:pPr>
      <w:r w:rsidRPr="006F37D1">
        <w:rPr>
          <w:rFonts w:ascii="Times New Roman" w:hAnsi="Times New Roman" w:cs="Times New Roman"/>
          <w:szCs w:val="24"/>
        </w:rPr>
        <w:t>During an analysis of these popular hotel companies like Britannia Hotels corporate social responsibility i.e. CSR has been followed by various hotel companies like Britannia Hotels in the UK and this also helps in enhancing the performance of the organizations like Britannia Hotels Company (Waheed and Zhang, 2022, p.2).</w:t>
      </w:r>
    </w:p>
    <w:p w14:paraId="08D6F533" w14:textId="106830FA" w:rsidR="00E023C8" w:rsidRPr="006F37D1" w:rsidRDefault="00400ACA" w:rsidP="006F37D1">
      <w:pPr>
        <w:spacing w:line="276" w:lineRule="auto"/>
        <w:rPr>
          <w:rFonts w:ascii="Times New Roman" w:hAnsi="Times New Roman" w:cs="Times New Roman"/>
          <w:noProof/>
          <w:szCs w:val="24"/>
          <w:lang w:eastAsia="en-IN"/>
        </w:rPr>
      </w:pPr>
      <w:r w:rsidRPr="006F37D1">
        <w:rPr>
          <w:rFonts w:ascii="Times New Roman" w:hAnsi="Times New Roman" w:cs="Times New Roman"/>
          <w:szCs w:val="24"/>
        </w:rPr>
        <w:t xml:space="preserve">Although </w:t>
      </w:r>
      <w:r w:rsidR="006F37D1">
        <w:rPr>
          <w:rFonts w:ascii="Times New Roman" w:hAnsi="Times New Roman" w:cs="Times New Roman"/>
          <w:szCs w:val="24"/>
        </w:rPr>
        <w:t>various benefits have</w:t>
      </w:r>
      <w:r w:rsidRPr="006F37D1">
        <w:rPr>
          <w:rFonts w:ascii="Times New Roman" w:hAnsi="Times New Roman" w:cs="Times New Roman"/>
          <w:szCs w:val="24"/>
        </w:rPr>
        <w:t xml:space="preserve"> been associated with following corporate social responsibility such as social benefits that include a good brand image of Britannia Hotels Company that will help in creating awareness about the environmental impact of the brand products in the minds of customers and through the process of CSR activities done by this popular hotel company will help in increasing the attractiveness to</w:t>
      </w:r>
      <w:r w:rsidR="00E023C8" w:rsidRPr="006F37D1">
        <w:rPr>
          <w:rFonts w:ascii="Times New Roman" w:hAnsi="Times New Roman" w:cs="Times New Roman"/>
          <w:szCs w:val="24"/>
        </w:rPr>
        <w:t xml:space="preserve"> the stakeholders as well (Rhou </w:t>
      </w:r>
      <w:r w:rsidRPr="006F37D1">
        <w:rPr>
          <w:rFonts w:ascii="Times New Roman" w:hAnsi="Times New Roman" w:cs="Times New Roman"/>
          <w:szCs w:val="24"/>
        </w:rPr>
        <w:t>and Singal, 2020, p.1).</w:t>
      </w:r>
      <w:r w:rsidR="00A6229D" w:rsidRPr="006F37D1">
        <w:rPr>
          <w:rFonts w:ascii="Times New Roman" w:hAnsi="Times New Roman" w:cs="Times New Roman"/>
          <w:noProof/>
          <w:szCs w:val="24"/>
          <w:lang w:eastAsia="en-IN"/>
        </w:rPr>
        <w:t xml:space="preserve">                                 </w:t>
      </w:r>
      <w:r w:rsidR="00E023C8" w:rsidRPr="006F37D1">
        <w:rPr>
          <w:rFonts w:ascii="Times New Roman" w:hAnsi="Times New Roman" w:cs="Times New Roman"/>
          <w:noProof/>
          <w:szCs w:val="24"/>
          <w:lang w:eastAsia="en-IN"/>
        </w:rPr>
        <w:t xml:space="preserve"> </w:t>
      </w:r>
    </w:p>
    <w:p w14:paraId="39894AEB" w14:textId="77777777" w:rsidR="00A6229D" w:rsidRPr="006F37D1" w:rsidRDefault="00306D3F" w:rsidP="006F37D1">
      <w:pPr>
        <w:spacing w:line="276" w:lineRule="auto"/>
        <w:jc w:val="center"/>
        <w:rPr>
          <w:rFonts w:ascii="Times New Roman" w:hAnsi="Times New Roman" w:cs="Times New Roman"/>
          <w:szCs w:val="24"/>
        </w:rPr>
      </w:pPr>
      <w:r w:rsidRPr="006F37D1">
        <w:rPr>
          <w:rFonts w:ascii="Times New Roman" w:hAnsi="Times New Roman" w:cs="Times New Roman"/>
          <w:noProof/>
          <w:szCs w:val="24"/>
          <w:lang w:val="en-GB" w:eastAsia="en-GB" w:bidi="ar-SA"/>
        </w:rPr>
        <w:lastRenderedPageBreak/>
        <w:drawing>
          <wp:inline distT="0" distB="0" distL="0" distR="0" wp14:anchorId="5F818951" wp14:editId="077DC232">
            <wp:extent cx="3949700" cy="2648841"/>
            <wp:effectExtent l="0" t="0" r="0" b="0"/>
            <wp:docPr id="1" name="Picture 1" descr="C:\Users\Win\Pictures\Screenshots\Screenshot (1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Pictures\Screenshots\Screenshot (17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2541" cy="2657453"/>
                    </a:xfrm>
                    <a:prstGeom prst="rect">
                      <a:avLst/>
                    </a:prstGeom>
                    <a:noFill/>
                    <a:ln>
                      <a:noFill/>
                    </a:ln>
                  </pic:spPr>
                </pic:pic>
              </a:graphicData>
            </a:graphic>
          </wp:inline>
        </w:drawing>
      </w:r>
    </w:p>
    <w:p w14:paraId="630BE559" w14:textId="2E7057ED" w:rsidR="00A6229D" w:rsidRPr="006F37D1" w:rsidRDefault="00A6229D" w:rsidP="006F37D1">
      <w:pPr>
        <w:pStyle w:val="Caption"/>
        <w:spacing w:line="276" w:lineRule="auto"/>
        <w:jc w:val="center"/>
        <w:rPr>
          <w:rFonts w:ascii="Times New Roman" w:hAnsi="Times New Roman" w:cs="Times New Roman"/>
          <w:sz w:val="24"/>
          <w:szCs w:val="24"/>
        </w:rPr>
      </w:pPr>
      <w:bookmarkStart w:id="4" w:name="_Toc159965090"/>
      <w:r w:rsidRPr="006F37D1">
        <w:rPr>
          <w:rFonts w:ascii="Times New Roman" w:hAnsi="Times New Roman" w:cs="Times New Roman"/>
          <w:sz w:val="24"/>
          <w:szCs w:val="24"/>
        </w:rPr>
        <w:t xml:space="preserve">Figure </w:t>
      </w:r>
      <w:r w:rsidRPr="006F37D1">
        <w:rPr>
          <w:rFonts w:ascii="Times New Roman" w:hAnsi="Times New Roman" w:cs="Times New Roman"/>
          <w:sz w:val="24"/>
          <w:szCs w:val="24"/>
        </w:rPr>
        <w:fldChar w:fldCharType="begin"/>
      </w:r>
      <w:r w:rsidRPr="006F37D1">
        <w:rPr>
          <w:rFonts w:ascii="Times New Roman" w:hAnsi="Times New Roman" w:cs="Times New Roman"/>
          <w:sz w:val="24"/>
          <w:szCs w:val="24"/>
        </w:rPr>
        <w:instrText xml:space="preserve"> SEQ Figure \* ARABIC </w:instrText>
      </w:r>
      <w:r w:rsidRPr="006F37D1">
        <w:rPr>
          <w:rFonts w:ascii="Times New Roman" w:hAnsi="Times New Roman" w:cs="Times New Roman"/>
          <w:sz w:val="24"/>
          <w:szCs w:val="24"/>
        </w:rPr>
        <w:fldChar w:fldCharType="separate"/>
      </w:r>
      <w:r w:rsidR="005D2CC2" w:rsidRPr="006F37D1">
        <w:rPr>
          <w:rFonts w:ascii="Times New Roman" w:hAnsi="Times New Roman" w:cs="Times New Roman"/>
          <w:noProof/>
          <w:sz w:val="24"/>
          <w:szCs w:val="24"/>
        </w:rPr>
        <w:t>1</w:t>
      </w:r>
      <w:r w:rsidRPr="006F37D1">
        <w:rPr>
          <w:rFonts w:ascii="Times New Roman" w:hAnsi="Times New Roman" w:cs="Times New Roman"/>
          <w:sz w:val="24"/>
          <w:szCs w:val="24"/>
        </w:rPr>
        <w:fldChar w:fldCharType="end"/>
      </w:r>
      <w:r w:rsidRPr="006F37D1">
        <w:rPr>
          <w:rFonts w:ascii="Times New Roman" w:hAnsi="Times New Roman" w:cs="Times New Roman"/>
          <w:sz w:val="24"/>
          <w:szCs w:val="24"/>
        </w:rPr>
        <w:t xml:space="preserve"> green supply </w:t>
      </w:r>
      <w:bookmarkEnd w:id="4"/>
      <w:r w:rsidR="00C3700A" w:rsidRPr="006F37D1">
        <w:rPr>
          <w:rFonts w:ascii="Times New Roman" w:hAnsi="Times New Roman" w:cs="Times New Roman"/>
          <w:sz w:val="24"/>
          <w:szCs w:val="24"/>
        </w:rPr>
        <w:t>chain.</w:t>
      </w:r>
    </w:p>
    <w:p w14:paraId="5A6A6837" w14:textId="77777777" w:rsidR="00A6229D" w:rsidRPr="006F37D1" w:rsidRDefault="00A6229D" w:rsidP="006F37D1">
      <w:pPr>
        <w:spacing w:line="276" w:lineRule="auto"/>
        <w:jc w:val="center"/>
        <w:rPr>
          <w:rFonts w:ascii="Times New Roman" w:hAnsi="Times New Roman" w:cs="Times New Roman"/>
          <w:szCs w:val="24"/>
        </w:rPr>
      </w:pPr>
      <w:r w:rsidRPr="006F37D1">
        <w:rPr>
          <w:rFonts w:ascii="Times New Roman" w:hAnsi="Times New Roman" w:cs="Times New Roman"/>
          <w:szCs w:val="24"/>
        </w:rPr>
        <w:t>Source: (</w:t>
      </w:r>
      <w:r w:rsidRPr="006F37D1">
        <w:rPr>
          <w:rFonts w:ascii="Times New Roman" w:hAnsi="Times New Roman" w:cs="Times New Roman"/>
          <w:color w:val="222222"/>
          <w:szCs w:val="24"/>
          <w:shd w:val="clear" w:color="auto" w:fill="FFFFFF"/>
        </w:rPr>
        <w:t>Chen, et al., 2021, p.2)</w:t>
      </w:r>
    </w:p>
    <w:p w14:paraId="3F2CDA80" w14:textId="742AEF53" w:rsidR="006937AA" w:rsidRPr="006F37D1" w:rsidRDefault="006937AA" w:rsidP="006F37D1">
      <w:pPr>
        <w:pStyle w:val="Heading1"/>
        <w:spacing w:line="276" w:lineRule="auto"/>
        <w:rPr>
          <w:rFonts w:ascii="Times New Roman" w:hAnsi="Times New Roman"/>
          <w:sz w:val="24"/>
          <w:szCs w:val="24"/>
        </w:rPr>
      </w:pPr>
      <w:bookmarkStart w:id="5" w:name="_Toc159965049"/>
      <w:r w:rsidRPr="006F37D1">
        <w:rPr>
          <w:rFonts w:ascii="Times New Roman" w:hAnsi="Times New Roman"/>
          <w:sz w:val="24"/>
          <w:szCs w:val="24"/>
        </w:rPr>
        <w:t xml:space="preserve">Why </w:t>
      </w:r>
      <w:r w:rsidR="006F37D1">
        <w:rPr>
          <w:rFonts w:ascii="Times New Roman" w:hAnsi="Times New Roman"/>
          <w:sz w:val="24"/>
          <w:szCs w:val="24"/>
        </w:rPr>
        <w:t xml:space="preserve">does </w:t>
      </w:r>
      <w:r w:rsidRPr="006F37D1">
        <w:rPr>
          <w:rFonts w:ascii="Times New Roman" w:hAnsi="Times New Roman"/>
          <w:sz w:val="24"/>
          <w:szCs w:val="24"/>
        </w:rPr>
        <w:t>Britannia Hotel do an evaluation</w:t>
      </w:r>
      <w:bookmarkEnd w:id="5"/>
      <w:r w:rsidR="006F37D1">
        <w:rPr>
          <w:rFonts w:ascii="Times New Roman" w:hAnsi="Times New Roman"/>
          <w:sz w:val="24"/>
          <w:szCs w:val="24"/>
        </w:rPr>
        <w:t>?</w:t>
      </w:r>
    </w:p>
    <w:p w14:paraId="36C73625" w14:textId="77777777" w:rsidR="00E023C8" w:rsidRPr="006F37D1" w:rsidRDefault="00E023C8" w:rsidP="006F37D1">
      <w:pPr>
        <w:spacing w:line="276" w:lineRule="auto"/>
        <w:rPr>
          <w:rFonts w:ascii="Times New Roman" w:hAnsi="Times New Roman" w:cs="Times New Roman"/>
          <w:szCs w:val="24"/>
        </w:rPr>
      </w:pPr>
      <w:r w:rsidRPr="006F37D1">
        <w:rPr>
          <w:rFonts w:ascii="Times New Roman" w:hAnsi="Times New Roman" w:cs="Times New Roman"/>
          <w:szCs w:val="24"/>
        </w:rPr>
        <w:t>When popular hotel companies like Britannia Hotels in the UK evaluate the process of their own company, CSR practices have been followed during an evaluation process and this CSR is also an important marketing strategy that has been used during an analysis process of this popular company and it also helps in determining the customer perception about the brand products offered by this popular company (Tariq, et al., 2022, pp. 995).</w:t>
      </w:r>
    </w:p>
    <w:p w14:paraId="1374F486" w14:textId="15ADB74C" w:rsidR="00E023C8" w:rsidRPr="006F37D1" w:rsidRDefault="006F37D1" w:rsidP="006F37D1">
      <w:pPr>
        <w:spacing w:line="276" w:lineRule="auto"/>
        <w:rPr>
          <w:rFonts w:ascii="Times New Roman" w:hAnsi="Times New Roman" w:cs="Times New Roman"/>
          <w:szCs w:val="24"/>
        </w:rPr>
      </w:pPr>
      <w:r>
        <w:rPr>
          <w:rFonts w:ascii="Times New Roman" w:hAnsi="Times New Roman" w:cs="Times New Roman"/>
          <w:szCs w:val="24"/>
        </w:rPr>
        <w:t>Several benefits have</w:t>
      </w:r>
      <w:r w:rsidR="00E023C8" w:rsidRPr="006F37D1">
        <w:rPr>
          <w:rFonts w:ascii="Times New Roman" w:hAnsi="Times New Roman" w:cs="Times New Roman"/>
          <w:szCs w:val="24"/>
        </w:rPr>
        <w:t xml:space="preserve"> been associated with the actions of CSR including brand awareness about the products of Britannia Hotel Company. In the research, an influence of these CSR practices that is known to be as self -evaluation process has been seen on employees, customers and the stakeholders of this hotel company and these CSR initiatives are also worthwhile for hotel companies like Britannia Hotel in the UK and these CSR practices also influences the loyalty of the various customer behaviours during an evaluation process of this popular hotel company (Waheed and Zhang, 2022, p.2).</w:t>
      </w:r>
    </w:p>
    <w:p w14:paraId="08D56C4F" w14:textId="77777777" w:rsidR="00E023C8" w:rsidRPr="006F37D1" w:rsidRDefault="00E023C8" w:rsidP="006F37D1">
      <w:pPr>
        <w:spacing w:line="276" w:lineRule="auto"/>
        <w:rPr>
          <w:rFonts w:ascii="Times New Roman" w:hAnsi="Times New Roman" w:cs="Times New Roman"/>
          <w:szCs w:val="24"/>
        </w:rPr>
      </w:pPr>
      <w:r w:rsidRPr="006F37D1">
        <w:rPr>
          <w:rFonts w:ascii="Times New Roman" w:hAnsi="Times New Roman" w:cs="Times New Roman"/>
          <w:szCs w:val="24"/>
        </w:rPr>
        <w:t>These CSR practices also help in increasing the profitability of this Britannia Hotel Company due to which hotel companies like Britannia Hotel companies also provide the reward scheme, and can daily monitor the preferences of their customers and this also helps in creating trust between the customers as well as the behavioural loyalty (Machmuddah, et al., 2020, pp.632).</w:t>
      </w:r>
    </w:p>
    <w:p w14:paraId="7EA8CBF1" w14:textId="543E8D39" w:rsidR="00A6229D" w:rsidRPr="006F37D1" w:rsidRDefault="00E023C8" w:rsidP="006F37D1">
      <w:pPr>
        <w:spacing w:line="276" w:lineRule="auto"/>
        <w:rPr>
          <w:rFonts w:ascii="Times New Roman" w:hAnsi="Times New Roman" w:cs="Times New Roman"/>
          <w:szCs w:val="24"/>
        </w:rPr>
      </w:pPr>
      <w:r w:rsidRPr="006F37D1">
        <w:rPr>
          <w:rFonts w:ascii="Times New Roman" w:hAnsi="Times New Roman" w:cs="Times New Roman"/>
          <w:szCs w:val="24"/>
        </w:rPr>
        <w:t xml:space="preserve">While self-evaluating the process of this popular hotel company, using CSR and other methods </w:t>
      </w:r>
      <w:r w:rsidR="006F37D1">
        <w:rPr>
          <w:rFonts w:ascii="Times New Roman" w:hAnsi="Times New Roman" w:cs="Times New Roman"/>
          <w:szCs w:val="24"/>
        </w:rPr>
        <w:t>certain measures have</w:t>
      </w:r>
      <w:r w:rsidRPr="006F37D1">
        <w:rPr>
          <w:rFonts w:ascii="Times New Roman" w:hAnsi="Times New Roman" w:cs="Times New Roman"/>
          <w:szCs w:val="24"/>
        </w:rPr>
        <w:t xml:space="preserve"> also been taken such as using the smart energy system to help in reducing the excessive energy consumption of hotel companies like Britannia Hotel in the UK. To ensure the quality of the brand products of this popular hotel company there is a need for a self-audit followed by this popular company to assess their quality as well as services and this will help this hotel company to ensure their quality in different areas in the UK (Hassan, et al., 2021, p.4).</w:t>
      </w:r>
    </w:p>
    <w:p w14:paraId="2CA4D410" w14:textId="77777777" w:rsidR="005D2CC2" w:rsidRPr="006F37D1" w:rsidRDefault="00306D3F" w:rsidP="006F37D1">
      <w:pPr>
        <w:keepNext/>
        <w:spacing w:line="276" w:lineRule="auto"/>
        <w:jc w:val="center"/>
        <w:rPr>
          <w:rFonts w:ascii="Times New Roman" w:hAnsi="Times New Roman" w:cs="Times New Roman"/>
          <w:b/>
          <w:szCs w:val="24"/>
        </w:rPr>
      </w:pPr>
      <w:r w:rsidRPr="006F37D1">
        <w:rPr>
          <w:rFonts w:ascii="Times New Roman" w:hAnsi="Times New Roman" w:cs="Times New Roman"/>
          <w:b/>
          <w:noProof/>
          <w:szCs w:val="24"/>
          <w:lang w:val="en-GB" w:eastAsia="en-GB" w:bidi="ar-SA"/>
        </w:rPr>
        <w:lastRenderedPageBreak/>
        <w:drawing>
          <wp:inline distT="0" distB="0" distL="0" distR="0" wp14:anchorId="7E8F9C80" wp14:editId="6673DE5F">
            <wp:extent cx="3947160" cy="2628900"/>
            <wp:effectExtent l="0" t="0" r="0" b="0"/>
            <wp:docPr id="2" name="Picture 2" descr="C:\Users\Win\Pictures\Screenshots\Screenshot (1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in\Pictures\Screenshots\Screenshot (17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47160" cy="2628900"/>
                    </a:xfrm>
                    <a:prstGeom prst="rect">
                      <a:avLst/>
                    </a:prstGeom>
                    <a:noFill/>
                    <a:ln>
                      <a:noFill/>
                    </a:ln>
                  </pic:spPr>
                </pic:pic>
              </a:graphicData>
            </a:graphic>
          </wp:inline>
        </w:drawing>
      </w:r>
    </w:p>
    <w:p w14:paraId="4A6838DD" w14:textId="2872CD50" w:rsidR="00A6229D" w:rsidRPr="006F37D1" w:rsidRDefault="005D2CC2" w:rsidP="006F37D1">
      <w:pPr>
        <w:pStyle w:val="Caption"/>
        <w:spacing w:line="276" w:lineRule="auto"/>
        <w:jc w:val="center"/>
        <w:rPr>
          <w:rFonts w:ascii="Times New Roman" w:hAnsi="Times New Roman" w:cs="Times New Roman"/>
          <w:b/>
          <w:sz w:val="24"/>
          <w:szCs w:val="24"/>
        </w:rPr>
      </w:pPr>
      <w:bookmarkStart w:id="6" w:name="_Toc159965091"/>
      <w:r w:rsidRPr="006F37D1">
        <w:rPr>
          <w:rFonts w:ascii="Times New Roman" w:hAnsi="Times New Roman" w:cs="Times New Roman"/>
          <w:b/>
          <w:sz w:val="24"/>
          <w:szCs w:val="24"/>
        </w:rPr>
        <w:t xml:space="preserve">Figure </w:t>
      </w:r>
      <w:r w:rsidRPr="006F37D1">
        <w:rPr>
          <w:rFonts w:ascii="Times New Roman" w:hAnsi="Times New Roman" w:cs="Times New Roman"/>
          <w:b/>
          <w:sz w:val="24"/>
          <w:szCs w:val="24"/>
        </w:rPr>
        <w:fldChar w:fldCharType="begin"/>
      </w:r>
      <w:r w:rsidRPr="006F37D1">
        <w:rPr>
          <w:rFonts w:ascii="Times New Roman" w:hAnsi="Times New Roman" w:cs="Times New Roman"/>
          <w:b/>
          <w:sz w:val="24"/>
          <w:szCs w:val="24"/>
        </w:rPr>
        <w:instrText xml:space="preserve"> SEQ Figure \* ARABIC </w:instrText>
      </w:r>
      <w:r w:rsidRPr="006F37D1">
        <w:rPr>
          <w:rFonts w:ascii="Times New Roman" w:hAnsi="Times New Roman" w:cs="Times New Roman"/>
          <w:b/>
          <w:sz w:val="24"/>
          <w:szCs w:val="24"/>
        </w:rPr>
        <w:fldChar w:fldCharType="separate"/>
      </w:r>
      <w:r w:rsidRPr="006F37D1">
        <w:rPr>
          <w:rFonts w:ascii="Times New Roman" w:hAnsi="Times New Roman" w:cs="Times New Roman"/>
          <w:b/>
          <w:noProof/>
          <w:sz w:val="24"/>
          <w:szCs w:val="24"/>
        </w:rPr>
        <w:t>2</w:t>
      </w:r>
      <w:r w:rsidRPr="006F37D1">
        <w:rPr>
          <w:rFonts w:ascii="Times New Roman" w:hAnsi="Times New Roman" w:cs="Times New Roman"/>
          <w:b/>
          <w:sz w:val="24"/>
          <w:szCs w:val="24"/>
        </w:rPr>
        <w:fldChar w:fldCharType="end"/>
      </w:r>
      <w:r w:rsidRPr="006F37D1">
        <w:rPr>
          <w:rFonts w:ascii="Times New Roman" w:hAnsi="Times New Roman" w:cs="Times New Roman"/>
          <w:b/>
          <w:sz w:val="24"/>
          <w:szCs w:val="24"/>
        </w:rPr>
        <w:t xml:space="preserve"> </w:t>
      </w:r>
      <w:r w:rsidR="006F37D1">
        <w:rPr>
          <w:rFonts w:ascii="Times New Roman" w:hAnsi="Times New Roman" w:cs="Times New Roman"/>
          <w:b/>
          <w:sz w:val="24"/>
          <w:szCs w:val="24"/>
        </w:rPr>
        <w:t>Reviews</w:t>
      </w:r>
      <w:r w:rsidRPr="006F37D1">
        <w:rPr>
          <w:rFonts w:ascii="Times New Roman" w:hAnsi="Times New Roman" w:cs="Times New Roman"/>
          <w:b/>
          <w:sz w:val="24"/>
          <w:szCs w:val="24"/>
        </w:rPr>
        <w:t xml:space="preserve"> on Britannia Hotel Company</w:t>
      </w:r>
      <w:bookmarkEnd w:id="6"/>
    </w:p>
    <w:p w14:paraId="1B5A41F7" w14:textId="77777777" w:rsidR="005D2CC2" w:rsidRPr="006F37D1" w:rsidRDefault="005D2CC2" w:rsidP="006F37D1">
      <w:pPr>
        <w:spacing w:line="276" w:lineRule="auto"/>
        <w:jc w:val="center"/>
        <w:rPr>
          <w:rFonts w:ascii="Times New Roman" w:hAnsi="Times New Roman" w:cs="Times New Roman"/>
          <w:szCs w:val="24"/>
        </w:rPr>
      </w:pPr>
      <w:r w:rsidRPr="006F37D1">
        <w:rPr>
          <w:rFonts w:ascii="Times New Roman" w:hAnsi="Times New Roman" w:cs="Times New Roman"/>
          <w:szCs w:val="24"/>
        </w:rPr>
        <w:t>Source: (</w:t>
      </w:r>
      <w:r w:rsidRPr="006F37D1">
        <w:rPr>
          <w:rFonts w:ascii="Times New Roman" w:hAnsi="Times New Roman" w:cs="Times New Roman"/>
          <w:color w:val="222222"/>
          <w:szCs w:val="24"/>
          <w:shd w:val="clear" w:color="auto" w:fill="FFFFFF"/>
        </w:rPr>
        <w:t>Bagherzadeh, et al., 2021, p.14)</w:t>
      </w:r>
    </w:p>
    <w:p w14:paraId="70A165BD" w14:textId="77777777" w:rsidR="00A9728C" w:rsidRPr="006F37D1" w:rsidRDefault="00C058FF" w:rsidP="006F37D1">
      <w:pPr>
        <w:pStyle w:val="Heading1"/>
        <w:spacing w:line="276" w:lineRule="auto"/>
        <w:rPr>
          <w:rFonts w:ascii="Times New Roman" w:hAnsi="Times New Roman"/>
          <w:sz w:val="24"/>
          <w:szCs w:val="24"/>
        </w:rPr>
      </w:pPr>
      <w:bookmarkStart w:id="7" w:name="_Toc159965050"/>
      <w:r w:rsidRPr="006F37D1">
        <w:rPr>
          <w:rFonts w:ascii="Times New Roman" w:hAnsi="Times New Roman"/>
          <w:sz w:val="24"/>
          <w:szCs w:val="24"/>
        </w:rPr>
        <w:t>Green technology</w:t>
      </w:r>
      <w:bookmarkEnd w:id="7"/>
      <w:r w:rsidRPr="006F37D1">
        <w:rPr>
          <w:rFonts w:ascii="Times New Roman" w:hAnsi="Times New Roman"/>
          <w:sz w:val="24"/>
          <w:szCs w:val="24"/>
        </w:rPr>
        <w:t xml:space="preserve"> </w:t>
      </w:r>
    </w:p>
    <w:p w14:paraId="7AC8E8A9" w14:textId="170DFE45" w:rsidR="00E023C8" w:rsidRPr="006F37D1" w:rsidRDefault="00E023C8" w:rsidP="006F37D1">
      <w:pPr>
        <w:spacing w:line="276" w:lineRule="auto"/>
        <w:rPr>
          <w:rFonts w:ascii="Times New Roman" w:hAnsi="Times New Roman" w:cs="Times New Roman"/>
          <w:szCs w:val="24"/>
        </w:rPr>
      </w:pPr>
      <w:r w:rsidRPr="006F37D1">
        <w:rPr>
          <w:rFonts w:ascii="Times New Roman" w:hAnsi="Times New Roman" w:cs="Times New Roman"/>
          <w:szCs w:val="24"/>
        </w:rPr>
        <w:t xml:space="preserve">For an analysis process of this popular hotel company like Britannia Hotel in UK, although this hotel company also now started using the various environmental technologies that will help in reducing an environmental impact on this company as well as customers and also help this poplar company to achieve their goals easily and using the green technologies in the companies like Britannia Hotel, also enhances and helps in optimizing the performance of this popular hotel company and also these green technologies are all made up of the various components such as light-emitting diodes, fluorescent tubes etc. that will help in </w:t>
      </w:r>
      <w:r w:rsidR="006F37D1">
        <w:rPr>
          <w:rFonts w:ascii="Times New Roman" w:hAnsi="Times New Roman" w:cs="Times New Roman"/>
          <w:szCs w:val="24"/>
        </w:rPr>
        <w:t>properly using these green technologies</w:t>
      </w:r>
      <w:r w:rsidRPr="006F37D1">
        <w:rPr>
          <w:rFonts w:ascii="Times New Roman" w:hAnsi="Times New Roman" w:cs="Times New Roman"/>
          <w:szCs w:val="24"/>
        </w:rPr>
        <w:t xml:space="preserve"> (AYDEMİR, et al., 2023, p.2).</w:t>
      </w:r>
    </w:p>
    <w:p w14:paraId="089295E8" w14:textId="1E78A3E2" w:rsidR="00E023C8" w:rsidRPr="006F37D1" w:rsidRDefault="00E023C8" w:rsidP="006F37D1">
      <w:pPr>
        <w:spacing w:line="276" w:lineRule="auto"/>
        <w:rPr>
          <w:rFonts w:ascii="Times New Roman" w:hAnsi="Times New Roman" w:cs="Times New Roman"/>
          <w:b/>
          <w:szCs w:val="24"/>
        </w:rPr>
      </w:pPr>
      <w:r w:rsidRPr="006F37D1">
        <w:rPr>
          <w:rFonts w:ascii="Times New Roman" w:hAnsi="Times New Roman" w:cs="Times New Roman"/>
          <w:szCs w:val="24"/>
        </w:rPr>
        <w:t xml:space="preserve">Popular hotel companies like Britannia Hotel Company also help in achieving sustainability by lowering excessive energy consumption and these green technologies have also become the trending factor in popular hotel companies like Britannia Hotel Company in the UK. </w:t>
      </w:r>
      <w:r w:rsidR="006F37D1">
        <w:rPr>
          <w:rFonts w:ascii="Times New Roman" w:hAnsi="Times New Roman" w:cs="Times New Roman"/>
          <w:szCs w:val="24"/>
        </w:rPr>
        <w:t>Several factors have</w:t>
      </w:r>
      <w:r w:rsidRPr="006F37D1">
        <w:rPr>
          <w:rFonts w:ascii="Times New Roman" w:hAnsi="Times New Roman" w:cs="Times New Roman"/>
          <w:szCs w:val="24"/>
        </w:rPr>
        <w:t xml:space="preserve"> been associated with these green technologies such as that will also help in increasing the profit margins as well as operational costs in such companies. </w:t>
      </w:r>
      <w:r w:rsidR="006F37D1">
        <w:rPr>
          <w:rFonts w:ascii="Times New Roman" w:hAnsi="Times New Roman" w:cs="Times New Roman"/>
          <w:szCs w:val="24"/>
        </w:rPr>
        <w:t>Several green initiatives have</w:t>
      </w:r>
      <w:r w:rsidRPr="006F37D1">
        <w:rPr>
          <w:rFonts w:ascii="Times New Roman" w:hAnsi="Times New Roman" w:cs="Times New Roman"/>
          <w:szCs w:val="24"/>
        </w:rPr>
        <w:t xml:space="preserve"> also been taken in this popular company that will also help in achieving sustainability (Rehman Khan, et al., 2022, p.6).</w:t>
      </w:r>
    </w:p>
    <w:p w14:paraId="7A8D9828" w14:textId="77777777" w:rsidR="0073381C" w:rsidRPr="006F37D1" w:rsidRDefault="0073381C" w:rsidP="006F37D1">
      <w:pPr>
        <w:pStyle w:val="Heading1"/>
        <w:spacing w:line="276" w:lineRule="auto"/>
        <w:rPr>
          <w:rFonts w:ascii="Times New Roman" w:hAnsi="Times New Roman"/>
          <w:sz w:val="24"/>
          <w:szCs w:val="24"/>
        </w:rPr>
      </w:pPr>
      <w:bookmarkStart w:id="8" w:name="_Toc159965051"/>
      <w:r w:rsidRPr="006F37D1">
        <w:rPr>
          <w:rFonts w:ascii="Times New Roman" w:hAnsi="Times New Roman"/>
          <w:sz w:val="24"/>
          <w:szCs w:val="24"/>
        </w:rPr>
        <w:t>Other evaluation methods</w:t>
      </w:r>
      <w:bookmarkEnd w:id="8"/>
      <w:r w:rsidRPr="006F37D1">
        <w:rPr>
          <w:rFonts w:ascii="Times New Roman" w:hAnsi="Times New Roman"/>
          <w:sz w:val="24"/>
          <w:szCs w:val="24"/>
        </w:rPr>
        <w:t xml:space="preserve"> </w:t>
      </w:r>
    </w:p>
    <w:p w14:paraId="25131D2F" w14:textId="30457875" w:rsidR="00E023C8" w:rsidRPr="006F37D1" w:rsidRDefault="006F37D1" w:rsidP="006F37D1">
      <w:pPr>
        <w:spacing w:line="276" w:lineRule="auto"/>
        <w:rPr>
          <w:rFonts w:ascii="Times New Roman" w:hAnsi="Times New Roman" w:cs="Times New Roman"/>
          <w:szCs w:val="24"/>
        </w:rPr>
      </w:pPr>
      <w:r>
        <w:rPr>
          <w:rFonts w:ascii="Times New Roman" w:hAnsi="Times New Roman" w:cs="Times New Roman"/>
          <w:szCs w:val="24"/>
        </w:rPr>
        <w:t>Several other evaluation approaches can</w:t>
      </w:r>
      <w:r w:rsidR="00E023C8" w:rsidRPr="006F37D1">
        <w:rPr>
          <w:rFonts w:ascii="Times New Roman" w:hAnsi="Times New Roman" w:cs="Times New Roman"/>
          <w:szCs w:val="24"/>
        </w:rPr>
        <w:t xml:space="preserve"> be used by popular hotel companies like Britannia Hotel Company that will help in evaluating the process of this hotel company these other approaches include income capitalization, sales comparison of all the brand products of this popular hotel company and the third is the cost approach that is widely used in the various hotel companies (Yu, et al., 2020, p.1).</w:t>
      </w:r>
    </w:p>
    <w:p w14:paraId="3CC2AA40" w14:textId="77777777" w:rsidR="006F37D1" w:rsidRDefault="006F37D1" w:rsidP="006F37D1">
      <w:pPr>
        <w:spacing w:line="276" w:lineRule="auto"/>
        <w:rPr>
          <w:rFonts w:ascii="Times New Roman" w:hAnsi="Times New Roman" w:cs="Times New Roman"/>
          <w:szCs w:val="24"/>
        </w:rPr>
      </w:pPr>
    </w:p>
    <w:p w14:paraId="05E7329B" w14:textId="77777777" w:rsidR="006F37D1" w:rsidRDefault="006F37D1" w:rsidP="006F37D1">
      <w:pPr>
        <w:spacing w:line="276" w:lineRule="auto"/>
        <w:rPr>
          <w:rFonts w:ascii="Times New Roman" w:hAnsi="Times New Roman" w:cs="Times New Roman"/>
          <w:szCs w:val="24"/>
        </w:rPr>
      </w:pPr>
    </w:p>
    <w:p w14:paraId="69536837" w14:textId="4EF592BC" w:rsidR="00E023C8" w:rsidRPr="006F37D1" w:rsidRDefault="00E023C8" w:rsidP="006F37D1">
      <w:pPr>
        <w:spacing w:line="276" w:lineRule="auto"/>
        <w:rPr>
          <w:rFonts w:ascii="Times New Roman" w:hAnsi="Times New Roman" w:cs="Times New Roman"/>
          <w:szCs w:val="24"/>
        </w:rPr>
      </w:pPr>
      <w:r w:rsidRPr="006F37D1">
        <w:rPr>
          <w:rFonts w:ascii="Times New Roman" w:hAnsi="Times New Roman" w:cs="Times New Roman"/>
          <w:szCs w:val="24"/>
        </w:rPr>
        <w:lastRenderedPageBreak/>
        <w:t xml:space="preserve">In an income capitalization approach of this popular hotel company in which future benefits depend upon the present worth as net income of this hotel company has been estimated by the forecasting of an income as well as from expenses and this net income indicates the market values of this popular hotel company as well. In the sales comparison approach, </w:t>
      </w:r>
      <w:r w:rsidR="006F37D1">
        <w:rPr>
          <w:rFonts w:ascii="Times New Roman" w:hAnsi="Times New Roman" w:cs="Times New Roman"/>
          <w:szCs w:val="24"/>
        </w:rPr>
        <w:t>based on</w:t>
      </w:r>
      <w:r w:rsidRPr="006F37D1">
        <w:rPr>
          <w:rFonts w:ascii="Times New Roman" w:hAnsi="Times New Roman" w:cs="Times New Roman"/>
          <w:szCs w:val="24"/>
        </w:rPr>
        <w:t xml:space="preserve"> the prior sales, this approach will help in estimating the range of values that will also be an indication of the pricing momentum of the brand products of this hotel company (Pavone, et al., 2020, p.20).</w:t>
      </w:r>
    </w:p>
    <w:p w14:paraId="3FD20582" w14:textId="77777777" w:rsidR="005E5AE4" w:rsidRPr="006F37D1" w:rsidRDefault="005E5AE4" w:rsidP="006F37D1">
      <w:pPr>
        <w:pStyle w:val="Heading1"/>
        <w:spacing w:line="276" w:lineRule="auto"/>
        <w:rPr>
          <w:rFonts w:ascii="Times New Roman" w:hAnsi="Times New Roman"/>
          <w:sz w:val="24"/>
          <w:szCs w:val="24"/>
        </w:rPr>
      </w:pPr>
      <w:bookmarkStart w:id="9" w:name="_Toc159965052"/>
      <w:r w:rsidRPr="006F37D1">
        <w:rPr>
          <w:rFonts w:ascii="Times New Roman" w:hAnsi="Times New Roman"/>
          <w:sz w:val="24"/>
          <w:szCs w:val="24"/>
        </w:rPr>
        <w:t>Conclusion</w:t>
      </w:r>
      <w:bookmarkEnd w:id="9"/>
      <w:r w:rsidRPr="006F37D1">
        <w:rPr>
          <w:rFonts w:ascii="Times New Roman" w:hAnsi="Times New Roman"/>
          <w:sz w:val="24"/>
          <w:szCs w:val="24"/>
        </w:rPr>
        <w:t xml:space="preserve"> </w:t>
      </w:r>
    </w:p>
    <w:p w14:paraId="772A2BE8" w14:textId="77777777" w:rsidR="00E023C8" w:rsidRPr="006F37D1" w:rsidRDefault="00E023C8" w:rsidP="006F37D1">
      <w:pPr>
        <w:spacing w:line="276" w:lineRule="auto"/>
        <w:rPr>
          <w:rFonts w:ascii="Times New Roman" w:hAnsi="Times New Roman" w:cs="Times New Roman"/>
          <w:szCs w:val="24"/>
        </w:rPr>
      </w:pPr>
      <w:r w:rsidRPr="006F37D1">
        <w:rPr>
          <w:rFonts w:ascii="Times New Roman" w:hAnsi="Times New Roman" w:cs="Times New Roman"/>
          <w:szCs w:val="24"/>
        </w:rPr>
        <w:t>From the above, it is concluded that, for increasing the green policy of hotel companies like Britannia Hotel in the UK, green investments can be made in such hotel companies as during the research it was found that there is a huge impact of the greenwashing activities on these hotel companies and there are recommendations that have also been made for such hotel companies that will help in decreasing the greenwashing activities in the companies like Britannia Hotel Company in the UK, where it can be easier to enhance the transparency of such hotel companies as well (Ahmed, et al., 2022, p.84).</w:t>
      </w:r>
    </w:p>
    <w:p w14:paraId="27E361C3" w14:textId="47D61324" w:rsidR="00E023C8" w:rsidRPr="006F37D1" w:rsidRDefault="00E023C8" w:rsidP="006F37D1">
      <w:pPr>
        <w:spacing w:line="276" w:lineRule="auto"/>
        <w:rPr>
          <w:rFonts w:ascii="Times New Roman" w:hAnsi="Times New Roman" w:cs="Times New Roman"/>
          <w:szCs w:val="24"/>
        </w:rPr>
      </w:pPr>
      <w:r w:rsidRPr="006F37D1">
        <w:rPr>
          <w:rFonts w:ascii="Times New Roman" w:hAnsi="Times New Roman" w:cs="Times New Roman"/>
          <w:szCs w:val="24"/>
        </w:rPr>
        <w:t xml:space="preserve">Only the true green positional can be beneficial for such hotel companies by implementing environmentally friendly policies in hotel companies like Britannia Hotel in the UK, there is a need for consumers or the customers of this company to be easily aware of the several green-washing activities done by the companies. Although </w:t>
      </w:r>
      <w:r w:rsidR="006F37D1">
        <w:rPr>
          <w:rFonts w:ascii="Times New Roman" w:hAnsi="Times New Roman" w:cs="Times New Roman"/>
          <w:szCs w:val="24"/>
        </w:rPr>
        <w:t>several accusations have</w:t>
      </w:r>
      <w:r w:rsidRPr="006F37D1">
        <w:rPr>
          <w:rFonts w:ascii="Times New Roman" w:hAnsi="Times New Roman" w:cs="Times New Roman"/>
          <w:szCs w:val="24"/>
        </w:rPr>
        <w:t xml:space="preserve"> been made against such hotel companies in the UK, also address the Britannia Hotel Company's intent and if such hotel companies are convinced that this hotel company has lied about its environmental performance then this can create an impact on the reputation of Britannia Hotel Company.</w:t>
      </w:r>
    </w:p>
    <w:p w14:paraId="592A40B1" w14:textId="77777777" w:rsidR="00E023C8" w:rsidRPr="006F37D1" w:rsidRDefault="00E023C8" w:rsidP="006F37D1">
      <w:pPr>
        <w:spacing w:line="276" w:lineRule="auto"/>
        <w:jc w:val="left"/>
        <w:rPr>
          <w:rFonts w:ascii="Times New Roman" w:hAnsi="Times New Roman" w:cs="Times New Roman"/>
          <w:szCs w:val="24"/>
        </w:rPr>
      </w:pPr>
      <w:r w:rsidRPr="006F37D1">
        <w:rPr>
          <w:rFonts w:ascii="Times New Roman" w:hAnsi="Times New Roman" w:cs="Times New Roman"/>
          <w:szCs w:val="24"/>
        </w:rPr>
        <w:br w:type="page"/>
      </w:r>
    </w:p>
    <w:p w14:paraId="4500B1BF" w14:textId="77777777" w:rsidR="00306D3F" w:rsidRPr="006F37D1" w:rsidRDefault="00C028CE" w:rsidP="006F37D1">
      <w:pPr>
        <w:pStyle w:val="Heading1"/>
        <w:spacing w:line="276" w:lineRule="auto"/>
        <w:rPr>
          <w:rFonts w:ascii="Times New Roman" w:hAnsi="Times New Roman"/>
          <w:sz w:val="24"/>
          <w:szCs w:val="24"/>
        </w:rPr>
      </w:pPr>
      <w:bookmarkStart w:id="10" w:name="_Toc159965053"/>
      <w:r w:rsidRPr="006F37D1">
        <w:rPr>
          <w:rFonts w:ascii="Times New Roman" w:hAnsi="Times New Roman"/>
          <w:sz w:val="24"/>
          <w:szCs w:val="24"/>
        </w:rPr>
        <w:lastRenderedPageBreak/>
        <w:t>References</w:t>
      </w:r>
      <w:bookmarkEnd w:id="10"/>
    </w:p>
    <w:p w14:paraId="46AFD85C" w14:textId="77777777" w:rsidR="003018D4" w:rsidRPr="006F37D1" w:rsidRDefault="003018D4" w:rsidP="006F37D1">
      <w:pPr>
        <w:pStyle w:val="ListParagraph"/>
        <w:numPr>
          <w:ilvl w:val="0"/>
          <w:numId w:val="2"/>
        </w:numPr>
        <w:spacing w:line="276" w:lineRule="auto"/>
        <w:rPr>
          <w:rFonts w:ascii="Times New Roman" w:hAnsi="Times New Roman" w:cs="Times New Roman"/>
          <w:szCs w:val="24"/>
          <w:shd w:val="clear" w:color="auto" w:fill="FFFFFF"/>
        </w:rPr>
      </w:pPr>
      <w:r w:rsidRPr="006F37D1">
        <w:rPr>
          <w:rFonts w:ascii="Times New Roman" w:hAnsi="Times New Roman" w:cs="Times New Roman"/>
          <w:szCs w:val="24"/>
          <w:shd w:val="clear" w:color="auto" w:fill="FFFFFF"/>
        </w:rPr>
        <w:t>Ahmed, J.U., Iqbal, R., Islam, Q.T., Gazi, M.A. and Ahmed, A., (2022)’ P&amp;O Cruises: The Case of Pursuing Sustainability Goal’, </w:t>
      </w:r>
      <w:r w:rsidRPr="006F37D1">
        <w:rPr>
          <w:rFonts w:ascii="Times New Roman" w:hAnsi="Times New Roman" w:cs="Times New Roman"/>
          <w:i/>
          <w:iCs/>
          <w:szCs w:val="24"/>
          <w:shd w:val="clear" w:color="auto" w:fill="FFFFFF"/>
        </w:rPr>
        <w:t>Asia-Pacific Journal of Management Research and Innovation</w:t>
      </w:r>
      <w:r w:rsidRPr="006F37D1">
        <w:rPr>
          <w:rFonts w:ascii="Times New Roman" w:hAnsi="Times New Roman" w:cs="Times New Roman"/>
          <w:szCs w:val="24"/>
          <w:shd w:val="clear" w:color="auto" w:fill="FFFFFF"/>
        </w:rPr>
        <w:t>, 18(1-2), pp.1-10.</w:t>
      </w:r>
      <w:r w:rsidRPr="006F37D1">
        <w:rPr>
          <w:rFonts w:ascii="Times New Roman" w:hAnsi="Times New Roman" w:cs="Times New Roman"/>
          <w:szCs w:val="24"/>
        </w:rPr>
        <w:t xml:space="preserve"> </w:t>
      </w:r>
      <w:hyperlink r:id="rId10" w:history="1">
        <w:r w:rsidRPr="006F37D1">
          <w:rPr>
            <w:rStyle w:val="Hyperlink"/>
            <w:rFonts w:ascii="Times New Roman" w:hAnsi="Times New Roman" w:cs="Times New Roman"/>
            <w:color w:val="auto"/>
            <w:szCs w:val="24"/>
            <w:shd w:val="clear" w:color="auto" w:fill="FFFFFF"/>
          </w:rPr>
          <w:t>https://journals.sagepub.com/doi/pdf/10.1177/2319510X221136693</w:t>
        </w:r>
      </w:hyperlink>
    </w:p>
    <w:p w14:paraId="630C1172" w14:textId="7AA91534" w:rsidR="003018D4" w:rsidRPr="006F37D1" w:rsidRDefault="003018D4" w:rsidP="006F37D1">
      <w:pPr>
        <w:pStyle w:val="ListParagraph"/>
        <w:numPr>
          <w:ilvl w:val="0"/>
          <w:numId w:val="2"/>
        </w:numPr>
        <w:spacing w:line="276" w:lineRule="auto"/>
        <w:rPr>
          <w:rFonts w:ascii="Times New Roman" w:hAnsi="Times New Roman" w:cs="Times New Roman"/>
          <w:szCs w:val="24"/>
          <w:shd w:val="clear" w:color="auto" w:fill="FFFFFF"/>
        </w:rPr>
      </w:pPr>
      <w:r w:rsidRPr="006F37D1">
        <w:rPr>
          <w:rFonts w:ascii="Times New Roman" w:hAnsi="Times New Roman" w:cs="Times New Roman"/>
          <w:szCs w:val="24"/>
          <w:shd w:val="clear" w:color="auto" w:fill="FFFFFF"/>
        </w:rPr>
        <w:t>Ahmed, J.U., Iqbal, R., Islam, Q.T., Gazi, M.A. and Ahmed, A., (2022)’</w:t>
      </w:r>
      <w:r w:rsidR="006F37D1">
        <w:rPr>
          <w:rFonts w:ascii="Times New Roman" w:hAnsi="Times New Roman" w:cs="Times New Roman"/>
          <w:szCs w:val="24"/>
          <w:shd w:val="clear" w:color="auto" w:fill="FFFFFF"/>
        </w:rPr>
        <w:t xml:space="preserve"> </w:t>
      </w:r>
      <w:r w:rsidRPr="006F37D1">
        <w:rPr>
          <w:rFonts w:ascii="Times New Roman" w:hAnsi="Times New Roman" w:cs="Times New Roman"/>
          <w:szCs w:val="24"/>
          <w:shd w:val="clear" w:color="auto" w:fill="FFFFFF"/>
        </w:rPr>
        <w:t>P&amp;O Cruises: The Case of Pursuing Sustainability Goal’, </w:t>
      </w:r>
      <w:r w:rsidRPr="006F37D1">
        <w:rPr>
          <w:rFonts w:ascii="Times New Roman" w:hAnsi="Times New Roman" w:cs="Times New Roman"/>
          <w:i/>
          <w:iCs/>
          <w:szCs w:val="24"/>
          <w:shd w:val="clear" w:color="auto" w:fill="FFFFFF"/>
        </w:rPr>
        <w:t>Asia-Pacific Journal of Management Research and Innovation</w:t>
      </w:r>
      <w:r w:rsidRPr="006F37D1">
        <w:rPr>
          <w:rFonts w:ascii="Times New Roman" w:hAnsi="Times New Roman" w:cs="Times New Roman"/>
          <w:szCs w:val="24"/>
          <w:shd w:val="clear" w:color="auto" w:fill="FFFFFF"/>
        </w:rPr>
        <w:t xml:space="preserve">, 18(1-2), pp.1-10. </w:t>
      </w:r>
      <w:hyperlink r:id="rId11" w:history="1">
        <w:r w:rsidRPr="006F37D1">
          <w:rPr>
            <w:rStyle w:val="Hyperlink"/>
            <w:rFonts w:ascii="Times New Roman" w:hAnsi="Times New Roman" w:cs="Times New Roman"/>
            <w:color w:val="auto"/>
            <w:szCs w:val="24"/>
            <w:shd w:val="clear" w:color="auto" w:fill="FFFFFF"/>
          </w:rPr>
          <w:t>https://journals.sagepub.com/doi/pdf/10.1177/2319510X221136693</w:t>
        </w:r>
      </w:hyperlink>
    </w:p>
    <w:p w14:paraId="61061BF4" w14:textId="77777777" w:rsidR="003018D4" w:rsidRPr="006F37D1" w:rsidRDefault="003018D4" w:rsidP="006F37D1">
      <w:pPr>
        <w:pStyle w:val="ListParagraph"/>
        <w:numPr>
          <w:ilvl w:val="0"/>
          <w:numId w:val="2"/>
        </w:numPr>
        <w:spacing w:line="276" w:lineRule="auto"/>
        <w:rPr>
          <w:rFonts w:ascii="Times New Roman" w:hAnsi="Times New Roman" w:cs="Times New Roman"/>
          <w:szCs w:val="24"/>
          <w:shd w:val="clear" w:color="auto" w:fill="FFFFFF"/>
        </w:rPr>
      </w:pPr>
      <w:r w:rsidRPr="006F37D1">
        <w:rPr>
          <w:rFonts w:ascii="Times New Roman" w:hAnsi="Times New Roman" w:cs="Times New Roman"/>
          <w:szCs w:val="24"/>
          <w:shd w:val="clear" w:color="auto" w:fill="FFFFFF"/>
        </w:rPr>
        <w:t>Ali, B.J., Gardi, B., Jabbar Othman, B., Ali Ahmed, S., Burhan Ismael, N., Abdalla Hamza, P., Mahmood Aziz, H., Sabir, B.Y., Sorguli, S. and Anwar, G., (2021)’ Hotel service quality: The impact of service quality on customer satisfaction in hospitality’</w:t>
      </w:r>
      <w:r w:rsidRPr="006F37D1">
        <w:rPr>
          <w:rFonts w:ascii="Times New Roman" w:hAnsi="Times New Roman" w:cs="Times New Roman"/>
          <w:i/>
          <w:iCs/>
          <w:szCs w:val="24"/>
          <w:shd w:val="clear" w:color="auto" w:fill="FFFFFF"/>
        </w:rPr>
        <w:t>, International Journal of Engineering, Business and Management</w:t>
      </w:r>
      <w:r w:rsidRPr="006F37D1">
        <w:rPr>
          <w:rFonts w:ascii="Times New Roman" w:hAnsi="Times New Roman" w:cs="Times New Roman"/>
          <w:szCs w:val="24"/>
          <w:shd w:val="clear" w:color="auto" w:fill="FFFFFF"/>
        </w:rPr>
        <w:t>, </w:t>
      </w:r>
      <w:r w:rsidRPr="006F37D1">
        <w:rPr>
          <w:rFonts w:ascii="Times New Roman" w:hAnsi="Times New Roman" w:cs="Times New Roman"/>
          <w:i/>
          <w:iCs/>
          <w:szCs w:val="24"/>
          <w:shd w:val="clear" w:color="auto" w:fill="FFFFFF"/>
        </w:rPr>
        <w:t>5</w:t>
      </w:r>
      <w:r w:rsidRPr="006F37D1">
        <w:rPr>
          <w:rFonts w:ascii="Times New Roman" w:hAnsi="Times New Roman" w:cs="Times New Roman"/>
          <w:szCs w:val="24"/>
          <w:shd w:val="clear" w:color="auto" w:fill="FFFFFF"/>
        </w:rPr>
        <w:t>(3), pp.1-15.</w:t>
      </w:r>
      <w:r w:rsidRPr="006F37D1">
        <w:rPr>
          <w:rFonts w:ascii="Times New Roman" w:hAnsi="Times New Roman" w:cs="Times New Roman"/>
          <w:szCs w:val="24"/>
        </w:rPr>
        <w:t xml:space="preserve"> </w:t>
      </w:r>
      <w:hyperlink r:id="rId12" w:history="1">
        <w:r w:rsidRPr="006F37D1">
          <w:rPr>
            <w:rStyle w:val="Hyperlink"/>
            <w:rFonts w:ascii="Times New Roman" w:hAnsi="Times New Roman" w:cs="Times New Roman"/>
            <w:color w:val="auto"/>
            <w:szCs w:val="24"/>
            <w:shd w:val="clear" w:color="auto" w:fill="FFFFFF"/>
          </w:rPr>
          <w:t>http://www.journal-repository.theshillonga.com/index.php/ijebm/article/view/3607/3403</w:t>
        </w:r>
      </w:hyperlink>
    </w:p>
    <w:p w14:paraId="426B3BCD" w14:textId="77777777" w:rsidR="003018D4" w:rsidRPr="006F37D1" w:rsidRDefault="003018D4" w:rsidP="006F37D1">
      <w:pPr>
        <w:pStyle w:val="ListParagraph"/>
        <w:numPr>
          <w:ilvl w:val="0"/>
          <w:numId w:val="2"/>
        </w:numPr>
        <w:spacing w:line="276" w:lineRule="auto"/>
        <w:rPr>
          <w:rFonts w:ascii="Times New Roman" w:hAnsi="Times New Roman" w:cs="Times New Roman"/>
          <w:szCs w:val="24"/>
          <w:shd w:val="clear" w:color="auto" w:fill="FFFFFF"/>
        </w:rPr>
      </w:pPr>
      <w:r w:rsidRPr="006F37D1">
        <w:rPr>
          <w:rFonts w:ascii="Times New Roman" w:hAnsi="Times New Roman" w:cs="Times New Roman"/>
          <w:szCs w:val="24"/>
          <w:shd w:val="clear" w:color="auto" w:fill="FFFFFF"/>
        </w:rPr>
        <w:t xml:space="preserve">AYDEMİR, C., YENİDOĞAN, S. and TUTAK, D., (2023)’ SUSTAINABILITY IN THE PRINT AND PACKAGING INDUSTRY’, </w:t>
      </w:r>
      <w:r w:rsidRPr="006F37D1">
        <w:rPr>
          <w:rFonts w:ascii="Times New Roman" w:hAnsi="Times New Roman" w:cs="Times New Roman"/>
          <w:i/>
          <w:iCs/>
          <w:szCs w:val="24"/>
          <w:shd w:val="clear" w:color="auto" w:fill="FFFFFF"/>
        </w:rPr>
        <w:t>Cellulose Chemistry and Technology</w:t>
      </w:r>
      <w:r w:rsidRPr="006F37D1">
        <w:rPr>
          <w:rFonts w:ascii="Times New Roman" w:hAnsi="Times New Roman" w:cs="Times New Roman"/>
          <w:szCs w:val="24"/>
          <w:shd w:val="clear" w:color="auto" w:fill="FFFFFF"/>
        </w:rPr>
        <w:t xml:space="preserve">, 57(5-6), pp. 1-14. </w:t>
      </w:r>
      <w:hyperlink r:id="rId13" w:history="1">
        <w:r w:rsidRPr="006F37D1">
          <w:rPr>
            <w:rStyle w:val="Hyperlink"/>
            <w:rFonts w:ascii="Times New Roman" w:hAnsi="Times New Roman" w:cs="Times New Roman"/>
            <w:color w:val="auto"/>
            <w:szCs w:val="24"/>
            <w:shd w:val="clear" w:color="auto" w:fill="FFFFFF"/>
          </w:rPr>
          <w:t>https://avesis.marmara.edu.tr/yayin/d0375715-0dc2-4040-b2ac-592d675b0cab/sustainability-in-the-print-and-packaging-industry/document.pdf</w:t>
        </w:r>
      </w:hyperlink>
    </w:p>
    <w:p w14:paraId="26E21159" w14:textId="77777777" w:rsidR="003018D4" w:rsidRPr="006F37D1" w:rsidRDefault="003018D4" w:rsidP="006F37D1">
      <w:pPr>
        <w:pStyle w:val="ListParagraph"/>
        <w:numPr>
          <w:ilvl w:val="0"/>
          <w:numId w:val="2"/>
        </w:numPr>
        <w:spacing w:line="276" w:lineRule="auto"/>
        <w:rPr>
          <w:rFonts w:ascii="Times New Roman" w:hAnsi="Times New Roman" w:cs="Times New Roman"/>
          <w:szCs w:val="24"/>
        </w:rPr>
      </w:pPr>
      <w:r w:rsidRPr="006F37D1">
        <w:rPr>
          <w:rFonts w:ascii="Times New Roman" w:hAnsi="Times New Roman" w:cs="Times New Roman"/>
          <w:szCs w:val="24"/>
          <w:shd w:val="clear" w:color="auto" w:fill="FFFFFF"/>
        </w:rPr>
        <w:t>Bagherzadeh, S., Shokouhyar, S., Jahani, H. and Sigala, M., (2021)’ A generalizable sentiment analysis method for creating a hotel dictionary: using big data on TripAdvisor hotel reviews’, </w:t>
      </w:r>
      <w:r w:rsidRPr="006F37D1">
        <w:rPr>
          <w:rFonts w:ascii="Times New Roman" w:hAnsi="Times New Roman" w:cs="Times New Roman"/>
          <w:i/>
          <w:iCs/>
          <w:szCs w:val="24"/>
          <w:shd w:val="clear" w:color="auto" w:fill="FFFFFF"/>
        </w:rPr>
        <w:t>Journal of Hospitality and Tourism Technology</w:t>
      </w:r>
      <w:r w:rsidRPr="006F37D1">
        <w:rPr>
          <w:rFonts w:ascii="Times New Roman" w:hAnsi="Times New Roman" w:cs="Times New Roman"/>
          <w:szCs w:val="24"/>
          <w:shd w:val="clear" w:color="auto" w:fill="FFFFFF"/>
        </w:rPr>
        <w:t>, 12(2), pp.1-29.</w:t>
      </w:r>
      <w:r w:rsidRPr="006F37D1">
        <w:rPr>
          <w:rFonts w:ascii="Times New Roman" w:hAnsi="Times New Roman" w:cs="Times New Roman"/>
          <w:szCs w:val="24"/>
        </w:rPr>
        <w:t xml:space="preserve"> </w:t>
      </w:r>
      <w:hyperlink r:id="rId14" w:history="1">
        <w:r w:rsidRPr="006F37D1">
          <w:rPr>
            <w:rStyle w:val="Hyperlink"/>
            <w:rFonts w:ascii="Times New Roman" w:hAnsi="Times New Roman" w:cs="Times New Roman"/>
            <w:color w:val="auto"/>
            <w:szCs w:val="24"/>
            <w:shd w:val="clear" w:color="auto" w:fill="FFFFFF"/>
          </w:rPr>
          <w:t>https://www.researchgate.net/profile/Sajjad-Shokouhyar/publication/351634794_A_generalizable_sentiment_analysis_method_for_creating_a_hotel_dictionary_using_big_data_on_TripAdvisor_hotel_reviews/links/60e83a3a1c28af345856b03e/A-generalizable-sentiment-analysis-method-for-creating-a-hotel-dictionary-using-big-data-on-TripAdvisor-hotel-reviews.pdf</w:t>
        </w:r>
      </w:hyperlink>
    </w:p>
    <w:p w14:paraId="49C0500F" w14:textId="7750B441" w:rsidR="003018D4" w:rsidRPr="006F37D1" w:rsidRDefault="003018D4" w:rsidP="006F37D1">
      <w:pPr>
        <w:pStyle w:val="ListParagraph"/>
        <w:numPr>
          <w:ilvl w:val="0"/>
          <w:numId w:val="2"/>
        </w:numPr>
        <w:spacing w:line="276" w:lineRule="auto"/>
        <w:rPr>
          <w:rFonts w:ascii="Times New Roman" w:hAnsi="Times New Roman" w:cs="Times New Roman"/>
          <w:szCs w:val="24"/>
        </w:rPr>
      </w:pPr>
      <w:r w:rsidRPr="006F37D1">
        <w:rPr>
          <w:rFonts w:ascii="Times New Roman" w:hAnsi="Times New Roman" w:cs="Times New Roman"/>
          <w:szCs w:val="24"/>
          <w:shd w:val="clear" w:color="auto" w:fill="FFFFFF"/>
        </w:rPr>
        <w:t>Barbato, G., (2022)’ The age of fast fashion: how consumer behaviour has changed and how it’s impacting the companies (</w:t>
      </w:r>
      <w:r w:rsidR="00C3700A" w:rsidRPr="006F37D1">
        <w:rPr>
          <w:rFonts w:ascii="Times New Roman" w:hAnsi="Times New Roman" w:cs="Times New Roman"/>
          <w:szCs w:val="24"/>
          <w:shd w:val="clear" w:color="auto" w:fill="FFFFFF"/>
        </w:rPr>
        <w:t>master’s</w:t>
      </w:r>
      <w:r w:rsidRPr="006F37D1">
        <w:rPr>
          <w:rFonts w:ascii="Times New Roman" w:hAnsi="Times New Roman" w:cs="Times New Roman"/>
          <w:szCs w:val="24"/>
          <w:shd w:val="clear" w:color="auto" w:fill="FFFFFF"/>
        </w:rPr>
        <w:t xml:space="preserve"> thesis)’,</w:t>
      </w:r>
      <w:r w:rsidRPr="006F37D1">
        <w:rPr>
          <w:rFonts w:ascii="Times New Roman" w:hAnsi="Times New Roman" w:cs="Times New Roman"/>
          <w:szCs w:val="24"/>
        </w:rPr>
        <w:t xml:space="preserve"> </w:t>
      </w:r>
      <w:r w:rsidRPr="006F37D1">
        <w:rPr>
          <w:rFonts w:ascii="Times New Roman" w:hAnsi="Times New Roman" w:cs="Times New Roman"/>
          <w:i/>
          <w:iCs/>
          <w:szCs w:val="24"/>
        </w:rPr>
        <w:t xml:space="preserve">Faculty of Management and Business, </w:t>
      </w:r>
      <w:r w:rsidRPr="006F37D1">
        <w:rPr>
          <w:rFonts w:ascii="Times New Roman" w:hAnsi="Times New Roman" w:cs="Times New Roman"/>
          <w:szCs w:val="24"/>
        </w:rPr>
        <w:t xml:space="preserve">1, 1-91. </w:t>
      </w:r>
      <w:hyperlink r:id="rId15" w:history="1">
        <w:r w:rsidRPr="006F37D1">
          <w:rPr>
            <w:rStyle w:val="Hyperlink"/>
            <w:rFonts w:ascii="Times New Roman" w:hAnsi="Times New Roman" w:cs="Times New Roman"/>
            <w:color w:val="auto"/>
            <w:szCs w:val="24"/>
          </w:rPr>
          <w:t>https://trepo.tuni.fi/bitstream/handle/10024/142466/BarbatoGiulia.pdf?sequence=2</w:t>
        </w:r>
      </w:hyperlink>
    </w:p>
    <w:p w14:paraId="71CC2949" w14:textId="77777777" w:rsidR="003018D4" w:rsidRPr="006F37D1" w:rsidRDefault="003018D4" w:rsidP="006F37D1">
      <w:pPr>
        <w:pStyle w:val="ListParagraph"/>
        <w:numPr>
          <w:ilvl w:val="0"/>
          <w:numId w:val="2"/>
        </w:numPr>
        <w:spacing w:line="276" w:lineRule="auto"/>
        <w:rPr>
          <w:rFonts w:ascii="Times New Roman" w:hAnsi="Times New Roman" w:cs="Times New Roman"/>
          <w:szCs w:val="24"/>
          <w:shd w:val="clear" w:color="auto" w:fill="FFFFFF"/>
        </w:rPr>
      </w:pPr>
      <w:r w:rsidRPr="006F37D1">
        <w:rPr>
          <w:rFonts w:ascii="Times New Roman" w:hAnsi="Times New Roman" w:cs="Times New Roman"/>
          <w:szCs w:val="24"/>
          <w:shd w:val="clear" w:color="auto" w:fill="FFFFFF"/>
        </w:rPr>
        <w:t>Chen, M.H., Wei, H., Wei, M., Huang, H. and Su, C.H.J., (2021)’ Modeling a green supply chain in the hotel industry: An evolutionary game theory approach’, </w:t>
      </w:r>
      <w:r w:rsidRPr="006F37D1">
        <w:rPr>
          <w:rFonts w:ascii="Times New Roman" w:hAnsi="Times New Roman" w:cs="Times New Roman"/>
          <w:i/>
          <w:iCs/>
          <w:szCs w:val="24"/>
          <w:shd w:val="clear" w:color="auto" w:fill="FFFFFF"/>
        </w:rPr>
        <w:t>International Journal of Hospitality Management</w:t>
      </w:r>
      <w:r w:rsidRPr="006F37D1">
        <w:rPr>
          <w:rFonts w:ascii="Times New Roman" w:hAnsi="Times New Roman" w:cs="Times New Roman"/>
          <w:szCs w:val="24"/>
          <w:shd w:val="clear" w:color="auto" w:fill="FFFFFF"/>
        </w:rPr>
        <w:t>, 92, pp.1-12.</w:t>
      </w:r>
      <w:r w:rsidRPr="006F37D1">
        <w:rPr>
          <w:rFonts w:ascii="Times New Roman" w:hAnsi="Times New Roman" w:cs="Times New Roman"/>
          <w:szCs w:val="24"/>
        </w:rPr>
        <w:t xml:space="preserve"> </w:t>
      </w:r>
      <w:hyperlink r:id="rId16" w:history="1">
        <w:r w:rsidRPr="006F37D1">
          <w:rPr>
            <w:rStyle w:val="Hyperlink"/>
            <w:rFonts w:ascii="Times New Roman" w:hAnsi="Times New Roman" w:cs="Times New Roman"/>
            <w:color w:val="auto"/>
            <w:szCs w:val="24"/>
            <w:shd w:val="clear" w:color="auto" w:fill="FFFFFF"/>
          </w:rPr>
          <w:t>https://e-tarjome.com/storage/btn_uploaded/2021-07-20/1626774849_11893-etarjome%20English.pdf</w:t>
        </w:r>
      </w:hyperlink>
    </w:p>
    <w:p w14:paraId="4058CD8E" w14:textId="77777777" w:rsidR="003018D4" w:rsidRPr="006F37D1" w:rsidRDefault="003018D4" w:rsidP="006F37D1">
      <w:pPr>
        <w:pStyle w:val="ListParagraph"/>
        <w:numPr>
          <w:ilvl w:val="0"/>
          <w:numId w:val="2"/>
        </w:numPr>
        <w:spacing w:line="276" w:lineRule="auto"/>
        <w:rPr>
          <w:rFonts w:ascii="Times New Roman" w:hAnsi="Times New Roman" w:cs="Times New Roman"/>
          <w:szCs w:val="24"/>
          <w:shd w:val="clear" w:color="auto" w:fill="FFFFFF"/>
        </w:rPr>
      </w:pPr>
      <w:r w:rsidRPr="006F37D1">
        <w:rPr>
          <w:rFonts w:ascii="Times New Roman" w:hAnsi="Times New Roman" w:cs="Times New Roman"/>
          <w:szCs w:val="24"/>
          <w:shd w:val="clear" w:color="auto" w:fill="FFFFFF"/>
        </w:rPr>
        <w:t>Hassan, N.A., Zailani, S. and Rahman, M.K., (2021)’ Impact of integrated audit management effectiveness on business sustainability in manufacturing firms’, </w:t>
      </w:r>
      <w:r w:rsidRPr="006F37D1">
        <w:rPr>
          <w:rFonts w:ascii="Times New Roman" w:hAnsi="Times New Roman" w:cs="Times New Roman"/>
          <w:i/>
          <w:iCs/>
          <w:szCs w:val="24"/>
          <w:shd w:val="clear" w:color="auto" w:fill="FFFFFF"/>
        </w:rPr>
        <w:t>Management Research Review</w:t>
      </w:r>
      <w:r w:rsidRPr="006F37D1">
        <w:rPr>
          <w:rFonts w:ascii="Times New Roman" w:hAnsi="Times New Roman" w:cs="Times New Roman"/>
          <w:szCs w:val="24"/>
          <w:shd w:val="clear" w:color="auto" w:fill="FFFFFF"/>
        </w:rPr>
        <w:t>, 44(12), pp.1-24.</w:t>
      </w:r>
      <w:r w:rsidRPr="006F37D1">
        <w:rPr>
          <w:rFonts w:ascii="Times New Roman" w:hAnsi="Times New Roman" w:cs="Times New Roman"/>
          <w:szCs w:val="24"/>
        </w:rPr>
        <w:t xml:space="preserve"> </w:t>
      </w:r>
      <w:hyperlink r:id="rId17" w:history="1">
        <w:r w:rsidRPr="006F37D1">
          <w:rPr>
            <w:rStyle w:val="Hyperlink"/>
            <w:rFonts w:ascii="Times New Roman" w:hAnsi="Times New Roman" w:cs="Times New Roman"/>
            <w:color w:val="auto"/>
            <w:szCs w:val="24"/>
            <w:shd w:val="clear" w:color="auto" w:fill="FFFFFF"/>
          </w:rPr>
          <w:t>http://myscholar.umk.edu.my/bitstream/123456789/2141/1/impactofaudit2021.pdf</w:t>
        </w:r>
      </w:hyperlink>
    </w:p>
    <w:p w14:paraId="29D29A20" w14:textId="57A093D7" w:rsidR="003018D4" w:rsidRPr="006F37D1" w:rsidRDefault="003018D4" w:rsidP="006F37D1">
      <w:pPr>
        <w:pStyle w:val="ListParagraph"/>
        <w:numPr>
          <w:ilvl w:val="0"/>
          <w:numId w:val="2"/>
        </w:numPr>
        <w:spacing w:line="276" w:lineRule="auto"/>
        <w:rPr>
          <w:rFonts w:ascii="Times New Roman" w:hAnsi="Times New Roman" w:cs="Times New Roman"/>
          <w:szCs w:val="24"/>
          <w:shd w:val="clear" w:color="auto" w:fill="FFFFFF"/>
        </w:rPr>
      </w:pPr>
      <w:r w:rsidRPr="006F37D1">
        <w:rPr>
          <w:rFonts w:ascii="Times New Roman" w:hAnsi="Times New Roman" w:cs="Times New Roman"/>
          <w:szCs w:val="24"/>
          <w:shd w:val="clear" w:color="auto" w:fill="FFFFFF"/>
        </w:rPr>
        <w:t>Kao, T.F. and Du, Y.Z., (2020)’ A study on the influence of green advertising design and environmental emotion on advertising effect’, </w:t>
      </w:r>
      <w:r w:rsidRPr="006F37D1">
        <w:rPr>
          <w:rFonts w:ascii="Times New Roman" w:hAnsi="Times New Roman" w:cs="Times New Roman"/>
          <w:i/>
          <w:iCs/>
          <w:szCs w:val="24"/>
          <w:shd w:val="clear" w:color="auto" w:fill="FFFFFF"/>
        </w:rPr>
        <w:t xml:space="preserve">Journal of </w:t>
      </w:r>
      <w:r w:rsidR="006F37D1">
        <w:rPr>
          <w:rFonts w:ascii="Times New Roman" w:hAnsi="Times New Roman" w:cs="Times New Roman"/>
          <w:i/>
          <w:iCs/>
          <w:szCs w:val="24"/>
          <w:shd w:val="clear" w:color="auto" w:fill="FFFFFF"/>
        </w:rPr>
        <w:t>Cleaner Production</w:t>
      </w:r>
      <w:r w:rsidRPr="006F37D1">
        <w:rPr>
          <w:rFonts w:ascii="Times New Roman" w:hAnsi="Times New Roman" w:cs="Times New Roman"/>
          <w:szCs w:val="24"/>
          <w:shd w:val="clear" w:color="auto" w:fill="FFFFFF"/>
        </w:rPr>
        <w:t>, 242, pp.1-13.</w:t>
      </w:r>
      <w:r w:rsidRPr="006F37D1">
        <w:rPr>
          <w:rFonts w:ascii="Times New Roman" w:hAnsi="Times New Roman" w:cs="Times New Roman"/>
          <w:szCs w:val="24"/>
        </w:rPr>
        <w:t xml:space="preserve"> </w:t>
      </w:r>
      <w:hyperlink r:id="rId18" w:history="1">
        <w:r w:rsidRPr="006F37D1">
          <w:rPr>
            <w:rStyle w:val="Hyperlink"/>
            <w:rFonts w:ascii="Times New Roman" w:hAnsi="Times New Roman" w:cs="Times New Roman"/>
            <w:color w:val="auto"/>
            <w:szCs w:val="24"/>
            <w:shd w:val="clear" w:color="auto" w:fill="FFFFFF"/>
          </w:rPr>
          <w:t>https://www.sciencedirect.com/science/article/pii/S0959652619331646</w:t>
        </w:r>
      </w:hyperlink>
    </w:p>
    <w:p w14:paraId="0F6F99CA" w14:textId="77777777" w:rsidR="003018D4" w:rsidRPr="006F37D1" w:rsidRDefault="003018D4" w:rsidP="006F37D1">
      <w:pPr>
        <w:pStyle w:val="ListParagraph"/>
        <w:numPr>
          <w:ilvl w:val="0"/>
          <w:numId w:val="2"/>
        </w:numPr>
        <w:spacing w:line="276" w:lineRule="auto"/>
        <w:rPr>
          <w:rFonts w:ascii="Times New Roman" w:hAnsi="Times New Roman" w:cs="Times New Roman"/>
          <w:szCs w:val="24"/>
          <w:shd w:val="clear" w:color="auto" w:fill="FFFFFF"/>
        </w:rPr>
      </w:pPr>
      <w:r w:rsidRPr="006F37D1">
        <w:rPr>
          <w:rFonts w:ascii="Times New Roman" w:hAnsi="Times New Roman" w:cs="Times New Roman"/>
          <w:szCs w:val="24"/>
          <w:shd w:val="clear" w:color="auto" w:fill="FFFFFF"/>
        </w:rPr>
        <w:lastRenderedPageBreak/>
        <w:t>Machmuddah, Z., Sari, D.W. and Utomo, S.D., (2020)’ Corporate social responsibility, profitability and firm value: Evidence from Indonesia’, </w:t>
      </w:r>
      <w:r w:rsidRPr="006F37D1">
        <w:rPr>
          <w:rFonts w:ascii="Times New Roman" w:hAnsi="Times New Roman" w:cs="Times New Roman"/>
          <w:i/>
          <w:iCs/>
          <w:szCs w:val="24"/>
          <w:shd w:val="clear" w:color="auto" w:fill="FFFFFF"/>
        </w:rPr>
        <w:t>The Journal of Asian Finance, Economics and Business</w:t>
      </w:r>
      <w:r w:rsidRPr="006F37D1">
        <w:rPr>
          <w:rFonts w:ascii="Times New Roman" w:hAnsi="Times New Roman" w:cs="Times New Roman"/>
          <w:szCs w:val="24"/>
          <w:shd w:val="clear" w:color="auto" w:fill="FFFFFF"/>
        </w:rPr>
        <w:t>, 7(9), pp.1-8.</w:t>
      </w:r>
      <w:r w:rsidRPr="006F37D1">
        <w:rPr>
          <w:rFonts w:ascii="Times New Roman" w:hAnsi="Times New Roman" w:cs="Times New Roman"/>
          <w:szCs w:val="24"/>
        </w:rPr>
        <w:t xml:space="preserve"> </w:t>
      </w:r>
      <w:hyperlink r:id="rId19" w:history="1">
        <w:r w:rsidRPr="006F37D1">
          <w:rPr>
            <w:rStyle w:val="Hyperlink"/>
            <w:rFonts w:ascii="Times New Roman" w:hAnsi="Times New Roman" w:cs="Times New Roman"/>
            <w:color w:val="auto"/>
            <w:szCs w:val="24"/>
          </w:rPr>
          <w:t>https://koreascience.kr/article/JAKO202026061031419.pdf</w:t>
        </w:r>
      </w:hyperlink>
    </w:p>
    <w:p w14:paraId="476B9DE5" w14:textId="77777777" w:rsidR="003018D4" w:rsidRPr="006F37D1" w:rsidRDefault="003018D4" w:rsidP="006F37D1">
      <w:pPr>
        <w:pStyle w:val="ListParagraph"/>
        <w:numPr>
          <w:ilvl w:val="0"/>
          <w:numId w:val="2"/>
        </w:numPr>
        <w:spacing w:line="276" w:lineRule="auto"/>
        <w:rPr>
          <w:rFonts w:ascii="Times New Roman" w:hAnsi="Times New Roman" w:cs="Times New Roman"/>
          <w:szCs w:val="24"/>
          <w:shd w:val="clear" w:color="auto" w:fill="FFFFFF"/>
        </w:rPr>
      </w:pPr>
      <w:r w:rsidRPr="006F37D1">
        <w:rPr>
          <w:rFonts w:ascii="Times New Roman" w:hAnsi="Times New Roman" w:cs="Times New Roman"/>
          <w:szCs w:val="24"/>
          <w:shd w:val="clear" w:color="auto" w:fill="FFFFFF"/>
        </w:rPr>
        <w:t>Nikolskaya, E.Y., Lepeshkin, V.A., Kulgachev, I.P., Matveev, A.A. and Lebedeva, O.Y., (2020)’ Perfection of quality management of hotel services’, </w:t>
      </w:r>
      <w:r w:rsidRPr="006F37D1">
        <w:rPr>
          <w:rFonts w:ascii="Times New Roman" w:hAnsi="Times New Roman" w:cs="Times New Roman"/>
          <w:i/>
          <w:iCs/>
          <w:szCs w:val="24"/>
          <w:shd w:val="clear" w:color="auto" w:fill="FFFFFF"/>
        </w:rPr>
        <w:t>Journal of Environmental Management and Tourism</w:t>
      </w:r>
      <w:r w:rsidRPr="006F37D1">
        <w:rPr>
          <w:rFonts w:ascii="Times New Roman" w:hAnsi="Times New Roman" w:cs="Times New Roman"/>
          <w:szCs w:val="24"/>
          <w:shd w:val="clear" w:color="auto" w:fill="FFFFFF"/>
        </w:rPr>
        <w:t>, 11(2 (42)), pp.1-10.</w:t>
      </w:r>
      <w:r w:rsidRPr="006F37D1">
        <w:rPr>
          <w:rFonts w:ascii="Times New Roman" w:hAnsi="Times New Roman" w:cs="Times New Roman"/>
          <w:szCs w:val="24"/>
        </w:rPr>
        <w:t xml:space="preserve"> </w:t>
      </w:r>
      <w:hyperlink r:id="rId20" w:history="1">
        <w:r w:rsidRPr="006F37D1">
          <w:rPr>
            <w:rStyle w:val="Hyperlink"/>
            <w:rFonts w:ascii="Times New Roman" w:hAnsi="Times New Roman" w:cs="Times New Roman"/>
            <w:color w:val="auto"/>
            <w:szCs w:val="24"/>
            <w:shd w:val="clear" w:color="auto" w:fill="FFFFFF"/>
          </w:rPr>
          <w:t>https://journals.aserspublishing.eu/jemt/article/download/4739/2458</w:t>
        </w:r>
      </w:hyperlink>
    </w:p>
    <w:p w14:paraId="069526EC" w14:textId="77777777" w:rsidR="003018D4" w:rsidRPr="006F37D1" w:rsidRDefault="003018D4" w:rsidP="006F37D1">
      <w:pPr>
        <w:pStyle w:val="ListParagraph"/>
        <w:numPr>
          <w:ilvl w:val="0"/>
          <w:numId w:val="2"/>
        </w:numPr>
        <w:spacing w:line="276" w:lineRule="auto"/>
        <w:rPr>
          <w:rFonts w:ascii="Times New Roman" w:hAnsi="Times New Roman" w:cs="Times New Roman"/>
          <w:szCs w:val="24"/>
          <w:shd w:val="clear" w:color="auto" w:fill="FFFFFF"/>
        </w:rPr>
      </w:pPr>
      <w:r w:rsidRPr="006F37D1">
        <w:rPr>
          <w:rFonts w:ascii="Times New Roman" w:hAnsi="Times New Roman" w:cs="Times New Roman"/>
          <w:szCs w:val="24"/>
          <w:shd w:val="clear" w:color="auto" w:fill="FFFFFF"/>
        </w:rPr>
        <w:t>Pavone, P., Migliaccio, G. and Simonetti, B., (2020)’ Performance of Italian hotel companies in the digital economy: application of ANOVA method’, In </w:t>
      </w:r>
      <w:r w:rsidRPr="006F37D1">
        <w:rPr>
          <w:rFonts w:ascii="Times New Roman" w:hAnsi="Times New Roman" w:cs="Times New Roman"/>
          <w:i/>
          <w:iCs/>
          <w:szCs w:val="24"/>
          <w:shd w:val="clear" w:color="auto" w:fill="FFFFFF"/>
        </w:rPr>
        <w:t>Book Proceedings of the 2019 4th International Conference on Tourism Dynamics and Trends (ICTDT2019): New frontiers in the tourism and hospitality industry: digital, social and economic transformations</w:t>
      </w:r>
      <w:r w:rsidRPr="006F37D1">
        <w:rPr>
          <w:rFonts w:ascii="Times New Roman" w:hAnsi="Times New Roman" w:cs="Times New Roman"/>
          <w:szCs w:val="24"/>
          <w:shd w:val="clear" w:color="auto" w:fill="FFFFFF"/>
        </w:rPr>
        <w:t> , 1, pp.1-150.</w:t>
      </w:r>
      <w:hyperlink r:id="rId21" w:history="1">
        <w:r w:rsidRPr="006F37D1">
          <w:rPr>
            <w:rStyle w:val="Hyperlink"/>
            <w:rFonts w:ascii="Times New Roman" w:hAnsi="Times New Roman" w:cs="Times New Roman"/>
            <w:color w:val="auto"/>
            <w:szCs w:val="24"/>
            <w:shd w:val="clear" w:color="auto" w:fill="FFFFFF"/>
          </w:rPr>
          <w:t>https://www.researchgate.net/profile/Constantina_Skanavis/publication/346714841_Sustainability_and_Tourism_the_Tourist_Observatory_of_Skyros_Island/links/5fcf34e145851568d1499fff/Sustainability-and-Tourism-the-Tourist-Observatory-of-Skyros-Island.pdf#page=90</w:t>
        </w:r>
      </w:hyperlink>
    </w:p>
    <w:p w14:paraId="2302DF36" w14:textId="77777777" w:rsidR="003018D4" w:rsidRPr="006F37D1" w:rsidRDefault="003018D4" w:rsidP="006F37D1">
      <w:pPr>
        <w:pStyle w:val="ListParagraph"/>
        <w:numPr>
          <w:ilvl w:val="0"/>
          <w:numId w:val="2"/>
        </w:numPr>
        <w:spacing w:line="276" w:lineRule="auto"/>
        <w:rPr>
          <w:rFonts w:ascii="Times New Roman" w:hAnsi="Times New Roman" w:cs="Times New Roman"/>
          <w:szCs w:val="24"/>
          <w:shd w:val="clear" w:color="auto" w:fill="FFFFFF"/>
        </w:rPr>
      </w:pPr>
      <w:r w:rsidRPr="006F37D1">
        <w:rPr>
          <w:rFonts w:ascii="Times New Roman" w:hAnsi="Times New Roman" w:cs="Times New Roman"/>
          <w:szCs w:val="24"/>
          <w:shd w:val="clear" w:color="auto" w:fill="FFFFFF"/>
        </w:rPr>
        <w:t>Pimonenko, T., Bilan, Y., Horák, J., Starchenko, L. and Gajda, W., (2020)’ Green brand of companies and greenwashing under sustainable development goals. </w:t>
      </w:r>
      <w:r w:rsidRPr="006F37D1">
        <w:rPr>
          <w:rFonts w:ascii="Times New Roman" w:hAnsi="Times New Roman" w:cs="Times New Roman"/>
          <w:i/>
          <w:iCs/>
          <w:szCs w:val="24"/>
          <w:shd w:val="clear" w:color="auto" w:fill="FFFFFF"/>
        </w:rPr>
        <w:t>Sustainability</w:t>
      </w:r>
      <w:r w:rsidRPr="006F37D1">
        <w:rPr>
          <w:rFonts w:ascii="Times New Roman" w:hAnsi="Times New Roman" w:cs="Times New Roman"/>
          <w:szCs w:val="24"/>
          <w:shd w:val="clear" w:color="auto" w:fill="FFFFFF"/>
        </w:rPr>
        <w:t xml:space="preserve">, 12(4), pp.1-15. </w:t>
      </w:r>
      <w:hyperlink r:id="rId22" w:history="1">
        <w:r w:rsidRPr="006F37D1">
          <w:rPr>
            <w:rStyle w:val="Hyperlink"/>
            <w:rFonts w:ascii="Times New Roman" w:hAnsi="Times New Roman" w:cs="Times New Roman"/>
            <w:color w:val="auto"/>
            <w:szCs w:val="24"/>
            <w:shd w:val="clear" w:color="auto" w:fill="FFFFFF"/>
          </w:rPr>
          <w:t>https://www.mdpi.com/2071-1050/12/4/1679/pdf</w:t>
        </w:r>
      </w:hyperlink>
    </w:p>
    <w:p w14:paraId="4039EC4A" w14:textId="77777777" w:rsidR="003018D4" w:rsidRPr="006F37D1" w:rsidRDefault="003018D4" w:rsidP="006F37D1">
      <w:pPr>
        <w:pStyle w:val="ListParagraph"/>
        <w:numPr>
          <w:ilvl w:val="0"/>
          <w:numId w:val="2"/>
        </w:numPr>
        <w:spacing w:line="276" w:lineRule="auto"/>
        <w:rPr>
          <w:rFonts w:ascii="Times New Roman" w:hAnsi="Times New Roman" w:cs="Times New Roman"/>
          <w:szCs w:val="24"/>
        </w:rPr>
      </w:pPr>
      <w:r w:rsidRPr="006F37D1">
        <w:rPr>
          <w:rFonts w:ascii="Times New Roman" w:hAnsi="Times New Roman" w:cs="Times New Roman"/>
          <w:szCs w:val="24"/>
          <w:shd w:val="clear" w:color="auto" w:fill="FFFFFF"/>
        </w:rPr>
        <w:t>Pizzetti, M., Gatti, L. and Seele, P., (2021)’ Firms talk, suppliers walk: Analyzing the locus of greenwashing in the blame game and introducing ‘vicarious greenwashing’, </w:t>
      </w:r>
      <w:r w:rsidRPr="006F37D1">
        <w:rPr>
          <w:rFonts w:ascii="Times New Roman" w:hAnsi="Times New Roman" w:cs="Times New Roman"/>
          <w:i/>
          <w:iCs/>
          <w:szCs w:val="24"/>
          <w:shd w:val="clear" w:color="auto" w:fill="FFFFFF"/>
        </w:rPr>
        <w:t>Journal of Business Ethics</w:t>
      </w:r>
      <w:r w:rsidRPr="006F37D1">
        <w:rPr>
          <w:rFonts w:ascii="Times New Roman" w:hAnsi="Times New Roman" w:cs="Times New Roman"/>
          <w:szCs w:val="24"/>
          <w:shd w:val="clear" w:color="auto" w:fill="FFFFFF"/>
        </w:rPr>
        <w:t>, 170, pp.1-51.</w:t>
      </w:r>
      <w:r w:rsidRPr="006F37D1">
        <w:rPr>
          <w:rFonts w:ascii="Times New Roman" w:hAnsi="Times New Roman" w:cs="Times New Roman"/>
          <w:szCs w:val="24"/>
        </w:rPr>
        <w:t xml:space="preserve"> </w:t>
      </w:r>
      <w:hyperlink r:id="rId23" w:history="1">
        <w:r w:rsidRPr="006F37D1">
          <w:rPr>
            <w:rStyle w:val="Hyperlink"/>
            <w:rFonts w:ascii="Times New Roman" w:hAnsi="Times New Roman" w:cs="Times New Roman"/>
            <w:color w:val="auto"/>
            <w:szCs w:val="24"/>
            <w:shd w:val="clear" w:color="auto" w:fill="FFFFFF"/>
          </w:rPr>
          <w:t>https://doc.rero.ch/record/329946/files/Seele_2019_jbe.pdf</w:t>
        </w:r>
      </w:hyperlink>
    </w:p>
    <w:p w14:paraId="092AAC47" w14:textId="35B89F29" w:rsidR="003018D4" w:rsidRPr="006F37D1" w:rsidRDefault="003018D4" w:rsidP="006F37D1">
      <w:pPr>
        <w:pStyle w:val="ListParagraph"/>
        <w:numPr>
          <w:ilvl w:val="0"/>
          <w:numId w:val="2"/>
        </w:numPr>
        <w:spacing w:line="276" w:lineRule="auto"/>
        <w:rPr>
          <w:rFonts w:ascii="Times New Roman" w:hAnsi="Times New Roman" w:cs="Times New Roman"/>
          <w:szCs w:val="24"/>
          <w:shd w:val="clear" w:color="auto" w:fill="FFFFFF"/>
        </w:rPr>
      </w:pPr>
      <w:r w:rsidRPr="006F37D1">
        <w:rPr>
          <w:rFonts w:ascii="Times New Roman" w:hAnsi="Times New Roman" w:cs="Times New Roman"/>
          <w:szCs w:val="24"/>
          <w:shd w:val="clear" w:color="auto" w:fill="FFFFFF"/>
        </w:rPr>
        <w:t xml:space="preserve">Rehman Khan, S.A., Yu, Z., Sarwat, S., Godil, D.I., Amin, S. and Shujaat, S., (2022)’ The role of </w:t>
      </w:r>
      <w:r w:rsidR="006F37D1">
        <w:rPr>
          <w:rFonts w:ascii="Times New Roman" w:hAnsi="Times New Roman" w:cs="Times New Roman"/>
          <w:szCs w:val="24"/>
          <w:shd w:val="clear" w:color="auto" w:fill="FFFFFF"/>
        </w:rPr>
        <w:t>blockchain</w:t>
      </w:r>
      <w:r w:rsidRPr="006F37D1">
        <w:rPr>
          <w:rFonts w:ascii="Times New Roman" w:hAnsi="Times New Roman" w:cs="Times New Roman"/>
          <w:szCs w:val="24"/>
          <w:shd w:val="clear" w:color="auto" w:fill="FFFFFF"/>
        </w:rPr>
        <w:t xml:space="preserve"> technology in circular economy practices to improve organisational performance’, </w:t>
      </w:r>
      <w:r w:rsidRPr="006F37D1">
        <w:rPr>
          <w:rFonts w:ascii="Times New Roman" w:hAnsi="Times New Roman" w:cs="Times New Roman"/>
          <w:i/>
          <w:iCs/>
          <w:szCs w:val="24"/>
          <w:shd w:val="clear" w:color="auto" w:fill="FFFFFF"/>
        </w:rPr>
        <w:t>International Journal of Logistics Research and Applications</w:t>
      </w:r>
      <w:r w:rsidRPr="006F37D1">
        <w:rPr>
          <w:rFonts w:ascii="Times New Roman" w:hAnsi="Times New Roman" w:cs="Times New Roman"/>
          <w:szCs w:val="24"/>
          <w:shd w:val="clear" w:color="auto" w:fill="FFFFFF"/>
        </w:rPr>
        <w:t>, 25(4-5), pp.1-19.</w:t>
      </w:r>
      <w:r w:rsidRPr="006F37D1">
        <w:rPr>
          <w:rFonts w:ascii="Times New Roman" w:hAnsi="Times New Roman" w:cs="Times New Roman"/>
          <w:szCs w:val="24"/>
        </w:rPr>
        <w:t xml:space="preserve"> </w:t>
      </w:r>
      <w:hyperlink r:id="rId24" w:history="1">
        <w:r w:rsidRPr="006F37D1">
          <w:rPr>
            <w:rStyle w:val="Hyperlink"/>
            <w:rFonts w:ascii="Times New Roman" w:hAnsi="Times New Roman" w:cs="Times New Roman"/>
            <w:color w:val="auto"/>
            <w:szCs w:val="24"/>
            <w:shd w:val="clear" w:color="auto" w:fill="FFFFFF"/>
          </w:rPr>
          <w:t>https://www.researchgate.net/profile/Sumeela-Amin/publication/348449234_The_role_of_block_chain_technology_in_circular_economy_practices_to_improve_organisational_performance/links/60936a96299bf1ad8d7d92e0/The-role-of-block-chain-technology-in-circular-economy-practices-to-improve-organisational-performance.pdf</w:t>
        </w:r>
      </w:hyperlink>
    </w:p>
    <w:p w14:paraId="451FC7A8" w14:textId="5BCB211E" w:rsidR="003018D4" w:rsidRPr="006F37D1" w:rsidRDefault="003018D4" w:rsidP="006F37D1">
      <w:pPr>
        <w:pStyle w:val="ListParagraph"/>
        <w:numPr>
          <w:ilvl w:val="0"/>
          <w:numId w:val="2"/>
        </w:numPr>
        <w:spacing w:line="276" w:lineRule="auto"/>
        <w:rPr>
          <w:rFonts w:ascii="Times New Roman" w:hAnsi="Times New Roman" w:cs="Times New Roman"/>
          <w:szCs w:val="24"/>
          <w:shd w:val="clear" w:color="auto" w:fill="FFFFFF"/>
        </w:rPr>
      </w:pPr>
      <w:r w:rsidRPr="006F37D1">
        <w:rPr>
          <w:rFonts w:ascii="Times New Roman" w:hAnsi="Times New Roman" w:cs="Times New Roman"/>
          <w:szCs w:val="24"/>
          <w:shd w:val="clear" w:color="auto" w:fill="FFFFFF"/>
        </w:rPr>
        <w:t xml:space="preserve">Rhou, Y. and Singal, M., (2020)’ A review of the business case for CSR in the hospitality </w:t>
      </w:r>
      <w:r w:rsidR="006F37D1">
        <w:rPr>
          <w:rFonts w:ascii="Times New Roman" w:hAnsi="Times New Roman" w:cs="Times New Roman"/>
          <w:szCs w:val="24"/>
          <w:shd w:val="clear" w:color="auto" w:fill="FFFFFF"/>
        </w:rPr>
        <w:t>industry</w:t>
      </w:r>
      <w:r w:rsidRPr="006F37D1">
        <w:rPr>
          <w:rFonts w:ascii="Times New Roman" w:hAnsi="Times New Roman" w:cs="Times New Roman"/>
          <w:szCs w:val="24"/>
          <w:shd w:val="clear" w:color="auto" w:fill="FFFFFF"/>
        </w:rPr>
        <w:t>, </w:t>
      </w:r>
      <w:r w:rsidRPr="006F37D1">
        <w:rPr>
          <w:rFonts w:ascii="Times New Roman" w:hAnsi="Times New Roman" w:cs="Times New Roman"/>
          <w:i/>
          <w:iCs/>
          <w:szCs w:val="24"/>
          <w:shd w:val="clear" w:color="auto" w:fill="FFFFFF"/>
        </w:rPr>
        <w:t>International Journal of Hospitality Management</w:t>
      </w:r>
      <w:r w:rsidRPr="006F37D1">
        <w:rPr>
          <w:rFonts w:ascii="Times New Roman" w:hAnsi="Times New Roman" w:cs="Times New Roman"/>
          <w:szCs w:val="24"/>
          <w:shd w:val="clear" w:color="auto" w:fill="FFFFFF"/>
        </w:rPr>
        <w:t xml:space="preserve">, 84, pp. 1-10. </w:t>
      </w:r>
      <w:hyperlink r:id="rId25" w:history="1">
        <w:r w:rsidRPr="006F37D1">
          <w:rPr>
            <w:rStyle w:val="Hyperlink"/>
            <w:rFonts w:ascii="Times New Roman" w:hAnsi="Times New Roman" w:cs="Times New Roman"/>
            <w:color w:val="auto"/>
            <w:szCs w:val="24"/>
            <w:shd w:val="clear" w:color="auto" w:fill="FFFFFF"/>
          </w:rPr>
          <w:t>https://e-tarjome.com/storage/panel/fileuploads/2019-12-09/1575883567_gh41.pdf</w:t>
        </w:r>
      </w:hyperlink>
    </w:p>
    <w:p w14:paraId="6F3B43C8" w14:textId="77777777" w:rsidR="003018D4" w:rsidRPr="006F37D1" w:rsidRDefault="003018D4" w:rsidP="006F37D1">
      <w:pPr>
        <w:pStyle w:val="ListParagraph"/>
        <w:numPr>
          <w:ilvl w:val="0"/>
          <w:numId w:val="2"/>
        </w:numPr>
        <w:spacing w:line="276" w:lineRule="auto"/>
        <w:rPr>
          <w:rFonts w:ascii="Times New Roman" w:hAnsi="Times New Roman" w:cs="Times New Roman"/>
          <w:szCs w:val="24"/>
          <w:shd w:val="clear" w:color="auto" w:fill="FFFFFF"/>
        </w:rPr>
      </w:pPr>
      <w:r w:rsidRPr="006F37D1">
        <w:rPr>
          <w:rFonts w:ascii="Times New Roman" w:hAnsi="Times New Roman" w:cs="Times New Roman"/>
          <w:szCs w:val="24"/>
          <w:shd w:val="clear" w:color="auto" w:fill="FFFFFF"/>
        </w:rPr>
        <w:t>Tariq, E., Alshurideh, M., Akour, I., Al-Hawary, S. and Kurdi, B., (2022)’ The role of digital marketing, CSR policy and green marketing in brand development’, </w:t>
      </w:r>
      <w:r w:rsidRPr="006F37D1">
        <w:rPr>
          <w:rFonts w:ascii="Times New Roman" w:hAnsi="Times New Roman" w:cs="Times New Roman"/>
          <w:i/>
          <w:iCs/>
          <w:szCs w:val="24"/>
          <w:shd w:val="clear" w:color="auto" w:fill="FFFFFF"/>
        </w:rPr>
        <w:t>International Journal of Data and Network Science</w:t>
      </w:r>
      <w:r w:rsidRPr="006F37D1">
        <w:rPr>
          <w:rFonts w:ascii="Times New Roman" w:hAnsi="Times New Roman" w:cs="Times New Roman"/>
          <w:szCs w:val="24"/>
          <w:shd w:val="clear" w:color="auto" w:fill="FFFFFF"/>
        </w:rPr>
        <w:t xml:space="preserve">, 6(3), pp.1-10. </w:t>
      </w:r>
      <w:hyperlink r:id="rId26" w:history="1">
        <w:r w:rsidRPr="006F37D1">
          <w:rPr>
            <w:rStyle w:val="Hyperlink"/>
            <w:rFonts w:ascii="Times New Roman" w:hAnsi="Times New Roman" w:cs="Times New Roman"/>
            <w:color w:val="auto"/>
            <w:szCs w:val="24"/>
            <w:shd w:val="clear" w:color="auto" w:fill="FFFFFF"/>
          </w:rPr>
          <w:t>http://growingscience.com/ijds/Vol6/ijdns_2022_12.pdf</w:t>
        </w:r>
      </w:hyperlink>
    </w:p>
    <w:p w14:paraId="4FA441FF" w14:textId="77777777" w:rsidR="003018D4" w:rsidRPr="006F37D1" w:rsidRDefault="003018D4" w:rsidP="006F37D1">
      <w:pPr>
        <w:pStyle w:val="ListParagraph"/>
        <w:numPr>
          <w:ilvl w:val="0"/>
          <w:numId w:val="2"/>
        </w:numPr>
        <w:spacing w:line="276" w:lineRule="auto"/>
        <w:rPr>
          <w:rFonts w:ascii="Times New Roman" w:hAnsi="Times New Roman" w:cs="Times New Roman"/>
          <w:szCs w:val="24"/>
          <w:shd w:val="clear" w:color="auto" w:fill="FFFFFF"/>
        </w:rPr>
      </w:pPr>
      <w:r w:rsidRPr="006F37D1">
        <w:rPr>
          <w:rFonts w:ascii="Times New Roman" w:hAnsi="Times New Roman" w:cs="Times New Roman"/>
          <w:szCs w:val="24"/>
          <w:shd w:val="clear" w:color="auto" w:fill="FFFFFF"/>
        </w:rPr>
        <w:t>Waheed, A. and Zhang, Q., (2022)’ Effect of CSR and ethical practices on sustainable competitive performance: A case of emerging markets from stakeholder theory perspective’, </w:t>
      </w:r>
      <w:r w:rsidRPr="006F37D1">
        <w:rPr>
          <w:rFonts w:ascii="Times New Roman" w:hAnsi="Times New Roman" w:cs="Times New Roman"/>
          <w:i/>
          <w:iCs/>
          <w:szCs w:val="24"/>
          <w:shd w:val="clear" w:color="auto" w:fill="FFFFFF"/>
        </w:rPr>
        <w:t>Journal of Business Ethics</w:t>
      </w:r>
      <w:r w:rsidRPr="006F37D1">
        <w:rPr>
          <w:rFonts w:ascii="Times New Roman" w:hAnsi="Times New Roman" w:cs="Times New Roman"/>
          <w:szCs w:val="24"/>
          <w:shd w:val="clear" w:color="auto" w:fill="FFFFFF"/>
        </w:rPr>
        <w:t>, 175(4), pp.1-19.</w:t>
      </w:r>
      <w:r w:rsidRPr="006F37D1">
        <w:rPr>
          <w:rFonts w:ascii="Times New Roman" w:hAnsi="Times New Roman" w:cs="Times New Roman"/>
          <w:szCs w:val="24"/>
        </w:rPr>
        <w:t xml:space="preserve"> </w:t>
      </w:r>
      <w:hyperlink r:id="rId27" w:history="1">
        <w:r w:rsidRPr="006F37D1">
          <w:rPr>
            <w:rStyle w:val="Hyperlink"/>
            <w:rFonts w:ascii="Times New Roman" w:hAnsi="Times New Roman" w:cs="Times New Roman"/>
            <w:color w:val="auto"/>
            <w:szCs w:val="24"/>
            <w:shd w:val="clear" w:color="auto" w:fill="FFFFFF"/>
          </w:rPr>
          <w:t>https://drive.google.com/file/d/1IUpLGUAgzczQ1X4g6RVVur1tthlHgSFi/view</w:t>
        </w:r>
      </w:hyperlink>
    </w:p>
    <w:p w14:paraId="6B84B4AB" w14:textId="77777777" w:rsidR="003018D4" w:rsidRPr="006F37D1" w:rsidRDefault="003018D4" w:rsidP="006F37D1">
      <w:pPr>
        <w:pStyle w:val="ListParagraph"/>
        <w:numPr>
          <w:ilvl w:val="0"/>
          <w:numId w:val="2"/>
        </w:numPr>
        <w:spacing w:line="276" w:lineRule="auto"/>
        <w:rPr>
          <w:rFonts w:ascii="Times New Roman" w:hAnsi="Times New Roman" w:cs="Times New Roman"/>
          <w:szCs w:val="24"/>
          <w:shd w:val="clear" w:color="auto" w:fill="FFFFFF"/>
        </w:rPr>
      </w:pPr>
      <w:r w:rsidRPr="006F37D1">
        <w:rPr>
          <w:rFonts w:ascii="Times New Roman" w:hAnsi="Times New Roman" w:cs="Times New Roman"/>
          <w:szCs w:val="24"/>
          <w:shd w:val="clear" w:color="auto" w:fill="FFFFFF"/>
        </w:rPr>
        <w:lastRenderedPageBreak/>
        <w:t>Yang, Z., Nguyen, T.T.H., Nguyen, H.N., Nguyen, T.T.N. and Cao, T.T., (2020)’ Greenwashing behaviours: Causes, taxonomy and consequences based on a systematic literature review’, </w:t>
      </w:r>
      <w:r w:rsidRPr="006F37D1">
        <w:rPr>
          <w:rFonts w:ascii="Times New Roman" w:hAnsi="Times New Roman" w:cs="Times New Roman"/>
          <w:i/>
          <w:iCs/>
          <w:szCs w:val="24"/>
          <w:shd w:val="clear" w:color="auto" w:fill="FFFFFF"/>
        </w:rPr>
        <w:t>Journal of Business Economics and Management</w:t>
      </w:r>
      <w:r w:rsidRPr="006F37D1">
        <w:rPr>
          <w:rFonts w:ascii="Times New Roman" w:hAnsi="Times New Roman" w:cs="Times New Roman"/>
          <w:szCs w:val="24"/>
          <w:shd w:val="clear" w:color="auto" w:fill="FFFFFF"/>
        </w:rPr>
        <w:t>, 21(5), pp.1-22.</w:t>
      </w:r>
      <w:r w:rsidRPr="006F37D1">
        <w:rPr>
          <w:rFonts w:ascii="Times New Roman" w:hAnsi="Times New Roman" w:cs="Times New Roman"/>
          <w:szCs w:val="24"/>
        </w:rPr>
        <w:t xml:space="preserve"> </w:t>
      </w:r>
      <w:hyperlink r:id="rId28" w:history="1">
        <w:r w:rsidRPr="006F37D1">
          <w:rPr>
            <w:rStyle w:val="Hyperlink"/>
            <w:rFonts w:ascii="Times New Roman" w:hAnsi="Times New Roman" w:cs="Times New Roman"/>
            <w:color w:val="auto"/>
            <w:szCs w:val="24"/>
            <w:shd w:val="clear" w:color="auto" w:fill="FFFFFF"/>
          </w:rPr>
          <w:t>https://jau.vgtu.lt/index.php/JBEM/article/download/13225/10077</w:t>
        </w:r>
      </w:hyperlink>
    </w:p>
    <w:p w14:paraId="5D13E693" w14:textId="1AC26FBD" w:rsidR="003018D4" w:rsidRPr="006F37D1" w:rsidRDefault="003018D4" w:rsidP="006F37D1">
      <w:pPr>
        <w:pStyle w:val="ListParagraph"/>
        <w:numPr>
          <w:ilvl w:val="0"/>
          <w:numId w:val="2"/>
        </w:numPr>
        <w:spacing w:line="276" w:lineRule="auto"/>
        <w:rPr>
          <w:rFonts w:ascii="Times New Roman" w:hAnsi="Times New Roman" w:cs="Times New Roman"/>
          <w:szCs w:val="24"/>
          <w:shd w:val="clear" w:color="auto" w:fill="FFFFFF"/>
        </w:rPr>
      </w:pPr>
      <w:r w:rsidRPr="006F37D1">
        <w:rPr>
          <w:rFonts w:ascii="Times New Roman" w:hAnsi="Times New Roman" w:cs="Times New Roman"/>
          <w:szCs w:val="24"/>
          <w:shd w:val="clear" w:color="auto" w:fill="FFFFFF"/>
        </w:rPr>
        <w:t xml:space="preserve">Yu, J., Ariza-Montes, A., Giorgi, G., Lee, A. and Han, H., (2020)’ Sustainable relationship development between </w:t>
      </w:r>
      <w:r w:rsidR="006F37D1">
        <w:rPr>
          <w:rFonts w:ascii="Times New Roman" w:hAnsi="Times New Roman" w:cs="Times New Roman"/>
          <w:szCs w:val="24"/>
          <w:shd w:val="clear" w:color="auto" w:fill="FFFFFF"/>
        </w:rPr>
        <w:t xml:space="preserve">the </w:t>
      </w:r>
      <w:r w:rsidRPr="006F37D1">
        <w:rPr>
          <w:rFonts w:ascii="Times New Roman" w:hAnsi="Times New Roman" w:cs="Times New Roman"/>
          <w:szCs w:val="24"/>
          <w:shd w:val="clear" w:color="auto" w:fill="FFFFFF"/>
        </w:rPr>
        <w:t xml:space="preserve">hotel company and its employees: Linking job embeddedness, job satisfaction, self-efficacy, job performance, work engagement, and turnover’, </w:t>
      </w:r>
      <w:r w:rsidRPr="006F37D1">
        <w:rPr>
          <w:rFonts w:ascii="Times New Roman" w:hAnsi="Times New Roman" w:cs="Times New Roman"/>
          <w:i/>
          <w:iCs/>
          <w:szCs w:val="24"/>
          <w:shd w:val="clear" w:color="auto" w:fill="FFFFFF"/>
        </w:rPr>
        <w:t>Sustainability</w:t>
      </w:r>
      <w:r w:rsidRPr="006F37D1">
        <w:rPr>
          <w:rFonts w:ascii="Times New Roman" w:hAnsi="Times New Roman" w:cs="Times New Roman"/>
          <w:szCs w:val="24"/>
          <w:shd w:val="clear" w:color="auto" w:fill="FFFFFF"/>
        </w:rPr>
        <w:t>, 12(17), pp.1-15.</w:t>
      </w:r>
      <w:r w:rsidRPr="006F37D1">
        <w:rPr>
          <w:rFonts w:ascii="Times New Roman" w:hAnsi="Times New Roman" w:cs="Times New Roman"/>
          <w:szCs w:val="24"/>
        </w:rPr>
        <w:t xml:space="preserve"> </w:t>
      </w:r>
      <w:hyperlink r:id="rId29" w:history="1">
        <w:r w:rsidRPr="006F37D1">
          <w:rPr>
            <w:rStyle w:val="Hyperlink"/>
            <w:rFonts w:ascii="Times New Roman" w:hAnsi="Times New Roman" w:cs="Times New Roman"/>
            <w:color w:val="auto"/>
            <w:szCs w:val="24"/>
            <w:shd w:val="clear" w:color="auto" w:fill="FFFFFF"/>
          </w:rPr>
          <w:t>https://www.mdpi.com/2071-1050/12/17/7168/pdf</w:t>
        </w:r>
      </w:hyperlink>
    </w:p>
    <w:sectPr w:rsidR="003018D4" w:rsidRPr="006F37D1">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CEFB4" w14:textId="77777777" w:rsidR="00327592" w:rsidRDefault="00327592" w:rsidP="00040073">
      <w:pPr>
        <w:spacing w:after="0" w:line="240" w:lineRule="auto"/>
      </w:pPr>
      <w:r>
        <w:separator/>
      </w:r>
    </w:p>
  </w:endnote>
  <w:endnote w:type="continuationSeparator" w:id="0">
    <w:p w14:paraId="6B12C67A" w14:textId="77777777" w:rsidR="00327592" w:rsidRDefault="00327592" w:rsidP="000400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907477"/>
      <w:docPartObj>
        <w:docPartGallery w:val="Page Numbers (Bottom of Page)"/>
        <w:docPartUnique/>
      </w:docPartObj>
    </w:sdtPr>
    <w:sdtEndPr>
      <w:rPr>
        <w:noProof/>
      </w:rPr>
    </w:sdtEndPr>
    <w:sdtContent>
      <w:p w14:paraId="27170105" w14:textId="77777777" w:rsidR="00040073" w:rsidRDefault="00040073">
        <w:pPr>
          <w:pStyle w:val="Footer"/>
          <w:jc w:val="center"/>
        </w:pPr>
        <w:r>
          <w:fldChar w:fldCharType="begin"/>
        </w:r>
        <w:r>
          <w:instrText xml:space="preserve"> PAGE   \* MERGEFORMAT </w:instrText>
        </w:r>
        <w:r>
          <w:fldChar w:fldCharType="separate"/>
        </w:r>
        <w:r w:rsidR="003018D4">
          <w:rPr>
            <w:noProof/>
          </w:rPr>
          <w:t>2</w:t>
        </w:r>
        <w:r>
          <w:rPr>
            <w:noProof/>
          </w:rPr>
          <w:fldChar w:fldCharType="end"/>
        </w:r>
      </w:p>
    </w:sdtContent>
  </w:sdt>
  <w:p w14:paraId="388EEB58" w14:textId="77777777" w:rsidR="00040073" w:rsidRDefault="000400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64156" w14:textId="77777777" w:rsidR="00327592" w:rsidRDefault="00327592" w:rsidP="00040073">
      <w:pPr>
        <w:spacing w:after="0" w:line="240" w:lineRule="auto"/>
      </w:pPr>
      <w:r>
        <w:separator/>
      </w:r>
    </w:p>
  </w:footnote>
  <w:footnote w:type="continuationSeparator" w:id="0">
    <w:p w14:paraId="2A617787" w14:textId="77777777" w:rsidR="00327592" w:rsidRDefault="00327592" w:rsidP="000400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684DD6"/>
    <w:multiLevelType w:val="hybridMultilevel"/>
    <w:tmpl w:val="C2EAFC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835C8B"/>
    <w:multiLevelType w:val="hybridMultilevel"/>
    <w:tmpl w:val="0AAA70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5136350">
    <w:abstractNumId w:val="1"/>
  </w:num>
  <w:num w:numId="2" w16cid:durableId="1245921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6B0"/>
    <w:rsid w:val="00040073"/>
    <w:rsid w:val="000A2304"/>
    <w:rsid w:val="000B360C"/>
    <w:rsid w:val="00105362"/>
    <w:rsid w:val="00136DBD"/>
    <w:rsid w:val="001451FE"/>
    <w:rsid w:val="001546B0"/>
    <w:rsid w:val="003018D4"/>
    <w:rsid w:val="00306D3F"/>
    <w:rsid w:val="00327592"/>
    <w:rsid w:val="003B5270"/>
    <w:rsid w:val="003C75DD"/>
    <w:rsid w:val="00400ACA"/>
    <w:rsid w:val="004D0F40"/>
    <w:rsid w:val="004E59B7"/>
    <w:rsid w:val="005137FA"/>
    <w:rsid w:val="00562AA3"/>
    <w:rsid w:val="005D2CC2"/>
    <w:rsid w:val="005E5AE4"/>
    <w:rsid w:val="005F0F2D"/>
    <w:rsid w:val="00666556"/>
    <w:rsid w:val="006937AA"/>
    <w:rsid w:val="0069397D"/>
    <w:rsid w:val="006E304B"/>
    <w:rsid w:val="006E7B0B"/>
    <w:rsid w:val="006F37D1"/>
    <w:rsid w:val="007165B3"/>
    <w:rsid w:val="0073381C"/>
    <w:rsid w:val="007433AA"/>
    <w:rsid w:val="007520ED"/>
    <w:rsid w:val="00787963"/>
    <w:rsid w:val="007D75CE"/>
    <w:rsid w:val="00896BED"/>
    <w:rsid w:val="00956434"/>
    <w:rsid w:val="009C00CC"/>
    <w:rsid w:val="00A57C9C"/>
    <w:rsid w:val="00A6229D"/>
    <w:rsid w:val="00A9728C"/>
    <w:rsid w:val="00C028CE"/>
    <w:rsid w:val="00C058FF"/>
    <w:rsid w:val="00C3700A"/>
    <w:rsid w:val="00CE6BC3"/>
    <w:rsid w:val="00CF3D78"/>
    <w:rsid w:val="00D03BB6"/>
    <w:rsid w:val="00E023C8"/>
    <w:rsid w:val="00E460D7"/>
    <w:rsid w:val="00F55BBE"/>
    <w:rsid w:val="00F638E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A3D23"/>
  <w15:chartTrackingRefBased/>
  <w15:docId w15:val="{C543A354-F233-448E-A35F-EFA14A8A7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8D4"/>
    <w:pPr>
      <w:spacing w:line="360" w:lineRule="auto"/>
      <w:jc w:val="both"/>
    </w:pPr>
    <w:rPr>
      <w:rFonts w:ascii="Arial" w:hAnsi="Arial" w:cs="Mangal"/>
      <w:sz w:val="24"/>
    </w:rPr>
  </w:style>
  <w:style w:type="paragraph" w:styleId="Heading1">
    <w:name w:val="heading 1"/>
    <w:basedOn w:val="Normal"/>
    <w:next w:val="Normal"/>
    <w:link w:val="Heading1Char"/>
    <w:autoRedefine/>
    <w:uiPriority w:val="9"/>
    <w:qFormat/>
    <w:rsid w:val="00E023C8"/>
    <w:pPr>
      <w:keepNext/>
      <w:keepLines/>
      <w:spacing w:before="240" w:after="0"/>
      <w:outlineLvl w:val="0"/>
    </w:pPr>
    <w:rPr>
      <w:rFonts w:eastAsiaTheme="majorEastAsia" w:cs="Times New Roman"/>
      <w:b/>
      <w:color w:val="222222"/>
      <w:sz w:val="28"/>
      <w:szCs w:val="28"/>
      <w:shd w:val="clear" w:color="auto" w:fill="FFFFFF"/>
    </w:rPr>
  </w:style>
  <w:style w:type="paragraph" w:styleId="Heading2">
    <w:name w:val="heading 2"/>
    <w:basedOn w:val="Normal"/>
    <w:next w:val="Normal"/>
    <w:link w:val="Heading2Char"/>
    <w:autoRedefine/>
    <w:uiPriority w:val="9"/>
    <w:unhideWhenUsed/>
    <w:qFormat/>
    <w:rsid w:val="00CF3D78"/>
    <w:pPr>
      <w:keepNext/>
      <w:keepLines/>
      <w:spacing w:before="40" w:after="0"/>
      <w:outlineLvl w:val="1"/>
    </w:pPr>
    <w:rPr>
      <w:rFonts w:eastAsiaTheme="majorEastAsia" w:cstheme="majorBidi"/>
      <w:b/>
      <w:sz w:val="26"/>
      <w:szCs w:val="23"/>
    </w:rPr>
  </w:style>
  <w:style w:type="paragraph" w:styleId="Heading3">
    <w:name w:val="heading 3"/>
    <w:basedOn w:val="Normal"/>
    <w:next w:val="Normal"/>
    <w:link w:val="Heading3Char"/>
    <w:autoRedefine/>
    <w:uiPriority w:val="9"/>
    <w:unhideWhenUsed/>
    <w:qFormat/>
    <w:rsid w:val="00CF3D78"/>
    <w:pPr>
      <w:keepNext/>
      <w:keepLines/>
      <w:spacing w:before="40" w:after="0"/>
      <w:outlineLvl w:val="2"/>
    </w:pPr>
    <w:rPr>
      <w:rFonts w:eastAsiaTheme="majorEastAsia" w:cstheme="majorBidi"/>
      <w:b/>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3C8"/>
    <w:rPr>
      <w:rFonts w:ascii="Times New Roman" w:eastAsiaTheme="majorEastAsia" w:hAnsi="Times New Roman" w:cs="Times New Roman"/>
      <w:b/>
      <w:color w:val="222222"/>
      <w:sz w:val="28"/>
      <w:szCs w:val="28"/>
    </w:rPr>
  </w:style>
  <w:style w:type="character" w:customStyle="1" w:styleId="Heading2Char">
    <w:name w:val="Heading 2 Char"/>
    <w:basedOn w:val="DefaultParagraphFont"/>
    <w:link w:val="Heading2"/>
    <w:uiPriority w:val="9"/>
    <w:rsid w:val="00CF3D78"/>
    <w:rPr>
      <w:rFonts w:ascii="Times New Roman" w:eastAsiaTheme="majorEastAsia" w:hAnsi="Times New Roman" w:cstheme="majorBidi"/>
      <w:b/>
      <w:sz w:val="26"/>
      <w:szCs w:val="23"/>
    </w:rPr>
  </w:style>
  <w:style w:type="character" w:customStyle="1" w:styleId="Heading3Char">
    <w:name w:val="Heading 3 Char"/>
    <w:basedOn w:val="DefaultParagraphFont"/>
    <w:link w:val="Heading3"/>
    <w:uiPriority w:val="9"/>
    <w:rsid w:val="00CF3D78"/>
    <w:rPr>
      <w:rFonts w:ascii="Times New Roman" w:eastAsiaTheme="majorEastAsia" w:hAnsi="Times New Roman" w:cstheme="majorBidi"/>
      <w:b/>
      <w:sz w:val="24"/>
      <w:szCs w:val="21"/>
    </w:rPr>
  </w:style>
  <w:style w:type="paragraph" w:styleId="Title">
    <w:name w:val="Title"/>
    <w:basedOn w:val="Normal"/>
    <w:next w:val="Normal"/>
    <w:link w:val="TitleChar"/>
    <w:autoRedefine/>
    <w:uiPriority w:val="10"/>
    <w:qFormat/>
    <w:rsid w:val="003018D4"/>
    <w:pPr>
      <w:spacing w:after="0"/>
      <w:contextualSpacing/>
      <w:jc w:val="center"/>
    </w:pPr>
    <w:rPr>
      <w:rFonts w:eastAsiaTheme="majorEastAsia" w:cs="Arial"/>
      <w:b/>
      <w:spacing w:val="-10"/>
      <w:kern w:val="28"/>
      <w:sz w:val="72"/>
      <w:szCs w:val="50"/>
    </w:rPr>
  </w:style>
  <w:style w:type="character" w:customStyle="1" w:styleId="TitleChar">
    <w:name w:val="Title Char"/>
    <w:basedOn w:val="DefaultParagraphFont"/>
    <w:link w:val="Title"/>
    <w:uiPriority w:val="10"/>
    <w:rsid w:val="003018D4"/>
    <w:rPr>
      <w:rFonts w:ascii="Arial" w:eastAsiaTheme="majorEastAsia" w:hAnsi="Arial" w:cs="Arial"/>
      <w:b/>
      <w:spacing w:val="-10"/>
      <w:kern w:val="28"/>
      <w:sz w:val="72"/>
      <w:szCs w:val="50"/>
    </w:rPr>
  </w:style>
  <w:style w:type="character" w:styleId="Hyperlink">
    <w:name w:val="Hyperlink"/>
    <w:basedOn w:val="DefaultParagraphFont"/>
    <w:uiPriority w:val="99"/>
    <w:unhideWhenUsed/>
    <w:rsid w:val="00C028CE"/>
    <w:rPr>
      <w:color w:val="0563C1" w:themeColor="hyperlink"/>
      <w:u w:val="single"/>
    </w:rPr>
  </w:style>
  <w:style w:type="character" w:styleId="FollowedHyperlink">
    <w:name w:val="FollowedHyperlink"/>
    <w:basedOn w:val="DefaultParagraphFont"/>
    <w:uiPriority w:val="99"/>
    <w:semiHidden/>
    <w:unhideWhenUsed/>
    <w:rsid w:val="00C028CE"/>
    <w:rPr>
      <w:color w:val="954F72" w:themeColor="followedHyperlink"/>
      <w:u w:val="single"/>
    </w:rPr>
  </w:style>
  <w:style w:type="paragraph" w:styleId="Caption">
    <w:name w:val="caption"/>
    <w:basedOn w:val="Normal"/>
    <w:next w:val="Normal"/>
    <w:uiPriority w:val="35"/>
    <w:unhideWhenUsed/>
    <w:qFormat/>
    <w:rsid w:val="00A6229D"/>
    <w:pPr>
      <w:spacing w:after="200" w:line="240" w:lineRule="auto"/>
    </w:pPr>
    <w:rPr>
      <w:i/>
      <w:iCs/>
      <w:color w:val="44546A" w:themeColor="text2"/>
      <w:sz w:val="18"/>
      <w:szCs w:val="16"/>
    </w:rPr>
  </w:style>
  <w:style w:type="paragraph" w:styleId="NoSpacing">
    <w:name w:val="No Spacing"/>
    <w:uiPriority w:val="1"/>
    <w:qFormat/>
    <w:rsid w:val="00400ACA"/>
    <w:pPr>
      <w:spacing w:after="0" w:line="240" w:lineRule="auto"/>
      <w:jc w:val="both"/>
    </w:pPr>
    <w:rPr>
      <w:rFonts w:ascii="Times New Roman" w:hAnsi="Times New Roman" w:cs="Mangal"/>
      <w:sz w:val="24"/>
    </w:rPr>
  </w:style>
  <w:style w:type="paragraph" w:styleId="TOCHeading">
    <w:name w:val="TOC Heading"/>
    <w:basedOn w:val="Heading1"/>
    <w:next w:val="Normal"/>
    <w:uiPriority w:val="39"/>
    <w:unhideWhenUsed/>
    <w:qFormat/>
    <w:rsid w:val="00040073"/>
    <w:pPr>
      <w:spacing w:line="259" w:lineRule="auto"/>
      <w:jc w:val="left"/>
      <w:outlineLvl w:val="9"/>
    </w:pPr>
    <w:rPr>
      <w:rFonts w:asciiTheme="majorHAnsi" w:hAnsiTheme="majorHAnsi" w:cstheme="majorBidi"/>
      <w:b w:val="0"/>
      <w:color w:val="2E74B5" w:themeColor="accent1" w:themeShade="BF"/>
      <w:sz w:val="32"/>
      <w:szCs w:val="32"/>
      <w:shd w:val="clear" w:color="auto" w:fill="auto"/>
      <w:lang w:val="en-US" w:bidi="ar-SA"/>
    </w:rPr>
  </w:style>
  <w:style w:type="paragraph" w:styleId="TOC1">
    <w:name w:val="toc 1"/>
    <w:basedOn w:val="Normal"/>
    <w:next w:val="Normal"/>
    <w:autoRedefine/>
    <w:uiPriority w:val="39"/>
    <w:unhideWhenUsed/>
    <w:rsid w:val="00040073"/>
    <w:pPr>
      <w:spacing w:after="100"/>
    </w:pPr>
  </w:style>
  <w:style w:type="paragraph" w:styleId="Header">
    <w:name w:val="header"/>
    <w:basedOn w:val="Normal"/>
    <w:link w:val="HeaderChar"/>
    <w:uiPriority w:val="99"/>
    <w:unhideWhenUsed/>
    <w:rsid w:val="000400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073"/>
    <w:rPr>
      <w:rFonts w:ascii="Times New Roman" w:hAnsi="Times New Roman" w:cs="Mangal"/>
      <w:sz w:val="24"/>
    </w:rPr>
  </w:style>
  <w:style w:type="paragraph" w:styleId="Footer">
    <w:name w:val="footer"/>
    <w:basedOn w:val="Normal"/>
    <w:link w:val="FooterChar"/>
    <w:uiPriority w:val="99"/>
    <w:unhideWhenUsed/>
    <w:rsid w:val="000400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073"/>
    <w:rPr>
      <w:rFonts w:ascii="Times New Roman" w:hAnsi="Times New Roman" w:cs="Mangal"/>
      <w:sz w:val="24"/>
    </w:rPr>
  </w:style>
  <w:style w:type="paragraph" w:styleId="ListParagraph">
    <w:name w:val="List Paragraph"/>
    <w:basedOn w:val="Normal"/>
    <w:uiPriority w:val="34"/>
    <w:qFormat/>
    <w:rsid w:val="003018D4"/>
    <w:pPr>
      <w:ind w:left="720"/>
      <w:contextualSpacing/>
    </w:pPr>
  </w:style>
  <w:style w:type="paragraph" w:styleId="TableofFigures">
    <w:name w:val="table of figures"/>
    <w:basedOn w:val="Normal"/>
    <w:next w:val="Normal"/>
    <w:uiPriority w:val="99"/>
    <w:unhideWhenUsed/>
    <w:rsid w:val="003018D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vesis.marmara.edu.tr/yayin/d0375715-0dc2-4040-b2ac-592d675b0cab/sustainability-in-the-print-and-packaging-industry/document.pdf" TargetMode="External"/><Relationship Id="rId18" Type="http://schemas.openxmlformats.org/officeDocument/2006/relationships/hyperlink" Target="https://www.sciencedirect.com/science/article/pii/S0959652619331646" TargetMode="External"/><Relationship Id="rId26" Type="http://schemas.openxmlformats.org/officeDocument/2006/relationships/hyperlink" Target="http://growingscience.com/ijds/Vol6/ijdns_2022_12.pdf" TargetMode="External"/><Relationship Id="rId3" Type="http://schemas.openxmlformats.org/officeDocument/2006/relationships/styles" Target="styles.xml"/><Relationship Id="rId21" Type="http://schemas.openxmlformats.org/officeDocument/2006/relationships/hyperlink" Target="https://www.researchgate.net/profile/Constantina_Skanavis/publication/346714841_Sustainability_and_Tourism_the_Tourist_Observatory_of_Skyros_Island/links/5fcf34e145851568d1499fff/Sustainability-and-Tourism-the-Tourist-Observatory-of-Skyros-Island.pdf%23page=90" TargetMode="External"/><Relationship Id="rId7" Type="http://schemas.openxmlformats.org/officeDocument/2006/relationships/endnotes" Target="endnotes.xml"/><Relationship Id="rId12" Type="http://schemas.openxmlformats.org/officeDocument/2006/relationships/hyperlink" Target="http://www.journal-repository.theshillonga.com/index.php/ijebm/article/view/3607/3403" TargetMode="External"/><Relationship Id="rId17" Type="http://schemas.openxmlformats.org/officeDocument/2006/relationships/hyperlink" Target="http://myscholar.umk.edu.my/bitstream/123456789/2141/1/impactofaudit2021.pdf" TargetMode="External"/><Relationship Id="rId25" Type="http://schemas.openxmlformats.org/officeDocument/2006/relationships/hyperlink" Target="https://e-tarjome.com/storage/panel/fileuploads/2019-12-09/1575883567_gh41.pdf" TargetMode="External"/><Relationship Id="rId2" Type="http://schemas.openxmlformats.org/officeDocument/2006/relationships/numbering" Target="numbering.xml"/><Relationship Id="rId16" Type="http://schemas.openxmlformats.org/officeDocument/2006/relationships/hyperlink" Target="https://e-tarjome.com/storage/btn_uploaded/2021-07-20/1626774849_11893-etarjome%20English.pdf" TargetMode="External"/><Relationship Id="rId20" Type="http://schemas.openxmlformats.org/officeDocument/2006/relationships/hyperlink" Target="https://journals.aserspublishing.eu/jemt/article/download/4739/2458" TargetMode="External"/><Relationship Id="rId29" Type="http://schemas.openxmlformats.org/officeDocument/2006/relationships/hyperlink" Target="https://www.mdpi.com/2071-1050/12/17/716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pdf/10.1177/2319510X221136693" TargetMode="External"/><Relationship Id="rId24" Type="http://schemas.openxmlformats.org/officeDocument/2006/relationships/hyperlink" Target="https://www.researchgate.net/profile/Sumeela-Amin/publication/348449234_The_role_of_block_chain_technology_in_circular_economy_practices_to_improve_organisational_performance/links/60936a96299bf1ad8d7d92e0/The-role-of-block-chain-technology-in-circular-economy-practices-to-improve-organisational-performance.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repo.tuni.fi/bitstream/handle/10024/142466/BarbatoGiulia.pdf?sequence=2" TargetMode="External"/><Relationship Id="rId23" Type="http://schemas.openxmlformats.org/officeDocument/2006/relationships/hyperlink" Target="https://doc.rero.ch/record/329946/files/Seele_2019_jbe.pdf" TargetMode="External"/><Relationship Id="rId28" Type="http://schemas.openxmlformats.org/officeDocument/2006/relationships/hyperlink" Target="https://jau.vgtu.lt/index.php/JBEM/article/download/13225/10077" TargetMode="External"/><Relationship Id="rId10" Type="http://schemas.openxmlformats.org/officeDocument/2006/relationships/hyperlink" Target="https://journals.sagepub.com/doi/pdf/10.1177/2319510X221136693" TargetMode="External"/><Relationship Id="rId19" Type="http://schemas.openxmlformats.org/officeDocument/2006/relationships/hyperlink" Target="https://koreascience.kr/article/JAKO202026061031419.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Sajjad-Shokouhyar/publication/351634794_A_generalizable_sentiment_analysis_method_for_creating_a_hotel_dictionary_using_big_data_on_TripAdvisor_hotel_reviews/links/60e83a3a1c28af345856b03e/A-generalizable-sentiment-analysis-method-for-creating-a-hotel-dictionary-using-big-data-on-TripAdvisor-hotel-reviews.pdf" TargetMode="External"/><Relationship Id="rId22" Type="http://schemas.openxmlformats.org/officeDocument/2006/relationships/hyperlink" Target="https://www.mdpi.com/2071-1050/12/4/1679/pdf" TargetMode="External"/><Relationship Id="rId27" Type="http://schemas.openxmlformats.org/officeDocument/2006/relationships/hyperlink" Target="https://drive.google.com/file/d/1IUpLGUAgzczQ1X4g6RVVur1tthlHgSFi/view"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72E57-3692-4D4C-952C-368D92523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2749</Words>
  <Characters>16975</Characters>
  <Application>Microsoft Office Word</Application>
  <DocSecurity>0</DocSecurity>
  <Lines>286</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Ionut Irimia (2125047)</cp:lastModifiedBy>
  <cp:revision>2</cp:revision>
  <dcterms:created xsi:type="dcterms:W3CDTF">2024-03-01T15:21:00Z</dcterms:created>
  <dcterms:modified xsi:type="dcterms:W3CDTF">2024-03-01T15:21:00Z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1cc76f6e75f36a4c795c291848d7b7d94a5ce22e3d72846a9da1463b55cbdb78</vt:lpwstr>
  </property>
</Properties>
</file>