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546A2" w14:textId="77777777" w:rsidR="00D30B30" w:rsidRDefault="00D30B30" w:rsidP="00D30B30">
      <w:pPr>
        <w:pStyle w:val="Heading1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D37BB4" wp14:editId="0F3D6C81">
            <wp:simplePos x="0" y="0"/>
            <wp:positionH relativeFrom="column">
              <wp:posOffset>4038600</wp:posOffset>
            </wp:positionH>
            <wp:positionV relativeFrom="paragraph">
              <wp:posOffset>0</wp:posOffset>
            </wp:positionV>
            <wp:extent cx="1789430" cy="708025"/>
            <wp:effectExtent l="0" t="0" r="1270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Course Design</w:t>
      </w:r>
      <w:r w:rsidR="00B711B0">
        <w:t>: General Overview</w:t>
      </w:r>
    </w:p>
    <w:tbl>
      <w:tblPr>
        <w:tblStyle w:val="MediumList2"/>
        <w:tblW w:w="0" w:type="auto"/>
        <w:tblLook w:val="04A0" w:firstRow="1" w:lastRow="0" w:firstColumn="1" w:lastColumn="0" w:noHBand="0" w:noVBand="1"/>
      </w:tblPr>
      <w:tblGrid>
        <w:gridCol w:w="2745"/>
        <w:gridCol w:w="6281"/>
      </w:tblGrid>
      <w:tr w:rsidR="003C5991" w14:paraId="6CCE93BC" w14:textId="77777777" w:rsidTr="003C5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42" w:type="dxa"/>
            <w:gridSpan w:val="2"/>
          </w:tcPr>
          <w:p w14:paraId="15D378D0" w14:textId="77777777" w:rsidR="003C5991" w:rsidRPr="003C5991" w:rsidRDefault="003C5991" w:rsidP="00D30B30">
            <w:pPr>
              <w:pStyle w:val="Heading1"/>
              <w:outlineLvl w:val="0"/>
            </w:pPr>
          </w:p>
        </w:tc>
      </w:tr>
      <w:tr w:rsidR="00DD0DBF" w:rsidRPr="00E368D2" w14:paraId="35F12414" w14:textId="77777777" w:rsidTr="003C5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bottom w:val="single" w:sz="24" w:space="0" w:color="000000" w:themeColor="text1"/>
            </w:tcBorders>
          </w:tcPr>
          <w:p w14:paraId="4C067AC6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A0D1ED" w14:textId="77777777"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Purpose of the course:</w:t>
            </w:r>
          </w:p>
        </w:tc>
        <w:tc>
          <w:tcPr>
            <w:tcW w:w="6440" w:type="dxa"/>
            <w:tcBorders>
              <w:bottom w:val="single" w:sz="24" w:space="0" w:color="000000" w:themeColor="text1"/>
            </w:tcBorders>
          </w:tcPr>
          <w:p w14:paraId="47A23C53" w14:textId="4AFB9E98" w:rsidR="003C5991" w:rsidRPr="00E368D2" w:rsidRDefault="00395556" w:rsidP="00A25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scheme of work is for the People Management and the Workplace module of the Business programme for entry level </w:t>
            </w:r>
            <w:r w:rsidR="008C43D4">
              <w:rPr>
                <w:rFonts w:ascii="Times New Roman" w:hAnsi="Times New Roman" w:cs="Times New Roman"/>
                <w:sz w:val="24"/>
                <w:szCs w:val="24"/>
              </w:rPr>
              <w:t xml:space="preserve">(4)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</w:p>
        </w:tc>
      </w:tr>
      <w:tr w:rsidR="00DD0DBF" w:rsidRPr="00E368D2" w14:paraId="16E17E4F" w14:textId="77777777" w:rsidTr="003C5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7F01EAA1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931AC1" w14:textId="77777777"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Target audience:</w:t>
            </w:r>
          </w:p>
        </w:tc>
        <w:tc>
          <w:tcPr>
            <w:tcW w:w="6440" w:type="dxa"/>
            <w:tcBorders>
              <w:top w:val="single" w:sz="4" w:space="0" w:color="auto"/>
              <w:bottom w:val="single" w:sz="24" w:space="0" w:color="000000" w:themeColor="text1"/>
            </w:tcBorders>
          </w:tcPr>
          <w:p w14:paraId="3175FFC2" w14:textId="073C46FE" w:rsidR="003C5991" w:rsidRPr="00B711B0" w:rsidRDefault="006B1EBA" w:rsidP="006B1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Level 4 Business Students</w:t>
            </w:r>
            <w:r w:rsidR="00395556">
              <w:rPr>
                <w:rFonts w:ascii="Times New Roman" w:hAnsi="Times New Roman" w:cs="Times New Roman"/>
                <w:sz w:val="24"/>
                <w:szCs w:val="24"/>
              </w:rPr>
              <w:t xml:space="preserve"> with none to limited management experience, staff, managers hoping to progress. Graduates and </w:t>
            </w:r>
            <w:proofErr w:type="gramStart"/>
            <w:r w:rsidR="00395556">
              <w:rPr>
                <w:rFonts w:ascii="Times New Roman" w:hAnsi="Times New Roman" w:cs="Times New Roman"/>
                <w:sz w:val="24"/>
                <w:szCs w:val="24"/>
              </w:rPr>
              <w:t>Non Graduates</w:t>
            </w:r>
            <w:proofErr w:type="gramEnd"/>
          </w:p>
        </w:tc>
      </w:tr>
      <w:tr w:rsidR="00DD0DBF" w:rsidRPr="00E368D2" w14:paraId="09FA7419" w14:textId="77777777" w:rsidTr="003C5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63B76574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BBFB4B" w14:textId="77777777"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General overview: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7FA43227" w14:textId="53D5FF55" w:rsidR="003C5991" w:rsidRPr="00B711B0" w:rsidRDefault="00395556" w:rsidP="003955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provide the foundation knowledge for professionals looking to move into management roles and/or improve management skills</w:t>
            </w:r>
          </w:p>
          <w:p w14:paraId="78CDCB3A" w14:textId="77777777" w:rsidR="00A3384A" w:rsidRPr="00E368D2" w:rsidRDefault="00A3384A" w:rsidP="00B711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14:paraId="13DE50C7" w14:textId="77777777" w:rsidTr="003C5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684498A7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A13A00" w14:textId="77777777"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Location: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063AEB18" w14:textId="77777777" w:rsidR="003C5991" w:rsidRPr="00B711B0" w:rsidRDefault="003C5991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9AA13" w14:textId="7C1905E8" w:rsidR="003C5991" w:rsidRPr="00E368D2" w:rsidRDefault="006B1EBA" w:rsidP="00B711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UWTSD Business Campus</w:t>
            </w:r>
          </w:p>
        </w:tc>
      </w:tr>
      <w:tr w:rsidR="00DD0DBF" w:rsidRPr="00E368D2" w14:paraId="77701DE2" w14:textId="77777777" w:rsidTr="003C5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52CDACC5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69F089" w14:textId="77777777"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Time: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763D91FB" w14:textId="77777777" w:rsidR="003C5991" w:rsidRPr="00B711B0" w:rsidRDefault="003C5991" w:rsidP="00B711B0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63EB3" w14:textId="53B14BED" w:rsidR="003C5991" w:rsidRPr="00B711B0" w:rsidRDefault="006B1EBA" w:rsidP="006B1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Monday 10am – 11am</w:t>
            </w:r>
            <w:r w:rsidR="00395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0DBF" w:rsidRPr="00E368D2" w14:paraId="1D398722" w14:textId="77777777" w:rsidTr="003C5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23376489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91F2" w14:textId="77777777"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Teaching strategies: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0CA3B0E8" w14:textId="43E9237C" w:rsidR="003C5991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module aims to introduce the learner to the concepts surrounding the complexities of managing people within a work environment. The module aims to encourage the learner to appreciate how differing personalities will affect management strategy through:</w:t>
            </w:r>
          </w:p>
          <w:p w14:paraId="6203377E" w14:textId="3074C8BF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6176A" w14:textId="07B56A02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Group Work and Class Discussion</w:t>
            </w:r>
          </w:p>
          <w:p w14:paraId="55B08C3E" w14:textId="59CB80EB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Identifying the relevant theory and text</w:t>
            </w:r>
          </w:p>
          <w:p w14:paraId="6F1DA3B7" w14:textId="72A50863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Applying strategies such as personality tests</w:t>
            </w:r>
          </w:p>
          <w:p w14:paraId="403FA00C" w14:textId="67AF4520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Practical activities</w:t>
            </w:r>
          </w:p>
          <w:p w14:paraId="49FBBC62" w14:textId="2E9A0A1F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Presentations</w:t>
            </w:r>
          </w:p>
          <w:p w14:paraId="66830C32" w14:textId="37725B49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Quiz participation</w:t>
            </w:r>
          </w:p>
          <w:p w14:paraId="3924C833" w14:textId="27B7D5BA" w:rsid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Identifying relevant people management strategies</w:t>
            </w:r>
          </w:p>
          <w:p w14:paraId="528F0BCC" w14:textId="70A1FEC7" w:rsidR="008C43D4" w:rsidRPr="008C43D4" w:rsidRDefault="008C43D4" w:rsidP="008C43D4">
            <w:pPr>
              <w:pStyle w:val="ListParagraph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 Learning</w:t>
            </w:r>
          </w:p>
          <w:p w14:paraId="7EC66C66" w14:textId="77777777" w:rsidR="003C5991" w:rsidRPr="00B711B0" w:rsidRDefault="003C5991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14:paraId="105153C5" w14:textId="77777777" w:rsidTr="003C5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4301E36A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7E3EF6" w14:textId="77777777"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Resources: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18423AF6" w14:textId="131C7D34" w:rsidR="003C5991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 xml:space="preserve">PowerPoints </w:t>
            </w:r>
          </w:p>
          <w:p w14:paraId="46FBF7B3" w14:textId="2B6E3339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YouTube Video</w:t>
            </w:r>
          </w:p>
          <w:p w14:paraId="01CC66E8" w14:textId="004CE577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 xml:space="preserve">Handouts – Including assessment brief </w:t>
            </w:r>
          </w:p>
          <w:p w14:paraId="210BA747" w14:textId="5F4F64EB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Smart Device – Students</w:t>
            </w:r>
          </w:p>
          <w:p w14:paraId="5210A441" w14:textId="69CC6C6C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</w:p>
          <w:p w14:paraId="626868BD" w14:textId="3D2D127C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Whiteboard</w:t>
            </w:r>
          </w:p>
          <w:p w14:paraId="052B040E" w14:textId="48CA9628" w:rsidR="008C43D4" w:rsidRPr="008C43D4" w:rsidRDefault="008C43D4" w:rsidP="008C43D4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Activity Resources</w:t>
            </w:r>
          </w:p>
          <w:p w14:paraId="3FDCAFCE" w14:textId="77777777" w:rsidR="003C5991" w:rsidRPr="00B711B0" w:rsidRDefault="003C5991" w:rsidP="00B711B0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14:paraId="13EC4A10" w14:textId="77777777" w:rsidTr="003C5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</w:tcPr>
          <w:p w14:paraId="1B076F8E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4F5CE7" w14:textId="77777777" w:rsidR="00A3384A" w:rsidRPr="00B711B0" w:rsidRDefault="00A3384A" w:rsidP="003C59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Assessment strategies: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24" w:space="0" w:color="000000" w:themeColor="text1"/>
            </w:tcBorders>
          </w:tcPr>
          <w:p w14:paraId="1B8D667A" w14:textId="77777777" w:rsidR="008C43D4" w:rsidRPr="008C43D4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Formative </w:t>
            </w:r>
          </w:p>
          <w:p w14:paraId="0AABB3E2" w14:textId="1AA123CC" w:rsidR="003C5991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Discussion and review as course progresses, with a recap session. </w:t>
            </w:r>
          </w:p>
          <w:p w14:paraId="3D6BBB0D" w14:textId="68F3BACF" w:rsidR="008C43D4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29647" w14:textId="32E71BE8" w:rsidR="008C43D4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Summative</w:t>
            </w:r>
          </w:p>
          <w:p w14:paraId="6726621B" w14:textId="468E82F2" w:rsidR="008C43D4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424F49" w14:textId="2F4C8B01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4">
              <w:rPr>
                <w:rFonts w:ascii="Times New Roman" w:hAnsi="Times New Roman" w:cs="Times New Roman"/>
                <w:sz w:val="24"/>
                <w:szCs w:val="24"/>
              </w:rPr>
              <w:t>Assessment Component 1 – 100%</w:t>
            </w:r>
          </w:p>
          <w:p w14:paraId="267D740A" w14:textId="35D972D5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72EFE" w14:textId="73CCDE0C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Presentation – Students will be required to, in groups, delivery 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20 minute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presentation on How Differing Personalities can Potentially Affect People Management Styles. The presentation will need to include at least 8 references to relevant theory and the groups will need to identify possible people management strategies, in addition to including a small piece regarding Emotional Intelligence (weighted 75%)</w:t>
            </w:r>
          </w:p>
          <w:p w14:paraId="156F6707" w14:textId="6DD023F9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4BF09" w14:textId="77777777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Each student will be required to submit 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500 word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speakers note, including a reference list of the theorists discussed within the presentation. The reference list will not be included within the wordcount (weighted 25%)</w:t>
            </w:r>
          </w:p>
          <w:p w14:paraId="678C8C6E" w14:textId="77777777" w:rsid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7B9DB" w14:textId="77777777" w:rsidR="008C43D4" w:rsidRPr="008C43D4" w:rsidRDefault="008C43D4" w:rsidP="008C43D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C43D4">
              <w:rPr>
                <w:rFonts w:ascii="Times New Roman" w:hAnsi="Times New Roman" w:cs="Times New Roman"/>
                <w:b/>
              </w:rPr>
              <w:t>Assessment Summary</w:t>
            </w:r>
          </w:p>
          <w:tbl>
            <w:tblPr>
              <w:tblStyle w:val="TableGrid4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3261"/>
              <w:gridCol w:w="1842"/>
            </w:tblGrid>
            <w:tr w:rsidR="008C43D4" w:rsidRPr="008C43D4" w14:paraId="54A4C9F0" w14:textId="77777777" w:rsidTr="008C43D4"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01B53D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b/>
                    </w:rPr>
                  </w:pPr>
                  <w:r w:rsidRPr="008C43D4">
                    <w:rPr>
                      <w:b/>
                    </w:rPr>
                    <w:t>Activity type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92C537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b/>
                    </w:rPr>
                  </w:pPr>
                  <w:r w:rsidRPr="008C43D4">
                    <w:rPr>
                      <w:b/>
                    </w:rPr>
                    <w:t>Percentage</w:t>
                  </w:r>
                </w:p>
              </w:tc>
            </w:tr>
            <w:tr w:rsidR="008C43D4" w:rsidRPr="008C43D4" w14:paraId="3E677B37" w14:textId="77777777" w:rsidTr="008C43D4"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E3D8E0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</w:pPr>
                  <w:r w:rsidRPr="008C43D4">
                    <w:t>Written exam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3D74D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</w:pPr>
                </w:p>
              </w:tc>
            </w:tr>
            <w:tr w:rsidR="008C43D4" w:rsidRPr="008C43D4" w14:paraId="10662BEF" w14:textId="77777777" w:rsidTr="008C43D4"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EC972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</w:pPr>
                  <w:r w:rsidRPr="008C43D4">
                    <w:t>Coursework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B2D36F" w14:textId="6D7C4A05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</w:pPr>
                  <w:r>
                    <w:t>25%</w:t>
                  </w:r>
                </w:p>
              </w:tc>
            </w:tr>
            <w:tr w:rsidR="008C43D4" w:rsidRPr="008C43D4" w14:paraId="69236324" w14:textId="77777777" w:rsidTr="008C43D4"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B024CD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</w:pPr>
                  <w:r w:rsidRPr="008C43D4">
                    <w:t>Practical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9010" w14:textId="603E06C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</w:pPr>
                  <w:r>
                    <w:t>75%</w:t>
                  </w:r>
                </w:p>
              </w:tc>
            </w:tr>
            <w:tr w:rsidR="008C43D4" w:rsidRPr="008C43D4" w14:paraId="3FAC696B" w14:textId="77777777" w:rsidTr="008C43D4"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9F582A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</w:pPr>
                  <w:r w:rsidRPr="008C43D4">
                    <w:rPr>
                      <w:b/>
                    </w:rPr>
                    <w:t>TOTAL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5EEF1" w14:textId="77777777" w:rsidR="008C43D4" w:rsidRPr="008C43D4" w:rsidRDefault="008C43D4" w:rsidP="008C43D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b/>
                    </w:rPr>
                  </w:pPr>
                  <w:r w:rsidRPr="008C43D4">
                    <w:rPr>
                      <w:b/>
                    </w:rPr>
                    <w:t>100%</w:t>
                  </w:r>
                </w:p>
              </w:tc>
            </w:tr>
          </w:tbl>
          <w:p w14:paraId="6500FCA5" w14:textId="3FD19D4E" w:rsidR="008C43D4" w:rsidRP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4229DB" w14:textId="77777777" w:rsidR="008C43D4" w:rsidRPr="008C43D4" w:rsidRDefault="008C43D4" w:rsidP="008C4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8A7475" w14:textId="6CA2819F" w:rsidR="008C43D4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3AECB" w14:textId="77777777" w:rsidR="008C43D4" w:rsidRPr="00B711B0" w:rsidRDefault="008C43D4" w:rsidP="00B711B0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08DC9" w14:textId="77777777" w:rsidR="003C5991" w:rsidRPr="00E368D2" w:rsidRDefault="003C5991" w:rsidP="00B711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14:paraId="46037AD9" w14:textId="77777777" w:rsidTr="003C5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6AE20CF8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187908" w14:textId="77777777" w:rsidR="00A3384A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Evaluation techniques: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2EE81A53" w14:textId="3FE78BFE" w:rsidR="003C5991" w:rsidRPr="00B711B0" w:rsidRDefault="00E10102" w:rsidP="00E101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Kirkpatrick levels 1 at end of module -MERs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plus feedback forms and formative discussion</w:t>
            </w:r>
          </w:p>
          <w:p w14:paraId="1946A3B8" w14:textId="77777777" w:rsidR="003C5991" w:rsidRPr="00E368D2" w:rsidRDefault="003C5991" w:rsidP="00B711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14:paraId="692C9201" w14:textId="77777777" w:rsidTr="003C5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0E8CA8BB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31D5DD" w14:textId="77777777" w:rsidR="00A3384A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Appendices included:</w:t>
            </w:r>
          </w:p>
          <w:p w14:paraId="23E66783" w14:textId="77777777"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14:paraId="591DD977" w14:textId="4F41DFAC" w:rsidR="003C5991" w:rsidRPr="00B711B0" w:rsidRDefault="00E10102" w:rsidP="00B711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a professional placement, lesson plans would be included</w:t>
            </w:r>
          </w:p>
        </w:tc>
      </w:tr>
    </w:tbl>
    <w:p w14:paraId="6DEA2027" w14:textId="77777777" w:rsidR="00BF3556" w:rsidRDefault="00BF3556"/>
    <w:p w14:paraId="49E078AB" w14:textId="77777777" w:rsidR="00211AD3" w:rsidRDefault="00211AD3">
      <w:pPr>
        <w:sectPr w:rsidR="00211AD3" w:rsidSect="00BF3556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38225BE" w14:textId="77777777" w:rsidR="00CE0C4E" w:rsidRDefault="00211AD3"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752" behindDoc="1" locked="0" layoutInCell="1" allowOverlap="1" wp14:anchorId="4278489C" wp14:editId="1B8667E9">
            <wp:simplePos x="0" y="0"/>
            <wp:positionH relativeFrom="column">
              <wp:posOffset>3686175</wp:posOffset>
            </wp:positionH>
            <wp:positionV relativeFrom="paragraph">
              <wp:posOffset>-238125</wp:posOffset>
            </wp:positionV>
            <wp:extent cx="1523365" cy="604520"/>
            <wp:effectExtent l="0" t="0" r="0" b="0"/>
            <wp:wrapTight wrapText="bothSides">
              <wp:wrapPolygon edited="0">
                <wp:start x="0" y="0"/>
                <wp:lineTo x="0" y="21101"/>
                <wp:lineTo x="21339" y="21101"/>
                <wp:lineTo x="21339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EEB9E5" w14:textId="77777777" w:rsidR="00CE0C4E" w:rsidRDefault="00CE0C4E" w:rsidP="00CE0C4E">
      <w:pPr>
        <w:jc w:val="center"/>
        <w:rPr>
          <w:b/>
          <w:sz w:val="28"/>
          <w:szCs w:val="28"/>
        </w:rPr>
      </w:pPr>
      <w:r w:rsidRPr="004D5444">
        <w:rPr>
          <w:b/>
          <w:sz w:val="28"/>
          <w:szCs w:val="28"/>
        </w:rPr>
        <w:t>Scheme of Work</w:t>
      </w:r>
      <w:r w:rsidR="00A253B5">
        <w:rPr>
          <w:b/>
          <w:sz w:val="28"/>
          <w:szCs w:val="28"/>
        </w:rPr>
        <w:t xml:space="preserve"> for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4678"/>
        <w:gridCol w:w="5528"/>
      </w:tblGrid>
      <w:tr w:rsidR="00CE0C4E" w:rsidRPr="00694BBE" w14:paraId="78064BBC" w14:textId="77777777" w:rsidTr="00A253B5">
        <w:tc>
          <w:tcPr>
            <w:tcW w:w="3681" w:type="dxa"/>
          </w:tcPr>
          <w:p w14:paraId="4B5E7828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Programme Title:</w:t>
            </w:r>
          </w:p>
          <w:p w14:paraId="02347B04" w14:textId="1AD73DC9" w:rsidR="00CE0C4E" w:rsidRPr="00694BBE" w:rsidRDefault="00E269ED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People Management within the Work Environment </w:t>
            </w:r>
          </w:p>
          <w:p w14:paraId="325FEBD2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24E6A6F1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Venue:</w:t>
            </w:r>
          </w:p>
          <w:p w14:paraId="3F9F3940" w14:textId="22F0DC74" w:rsidR="00CE0C4E" w:rsidRPr="00694BBE" w:rsidRDefault="00976AEA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UWTSD Business Campus</w:t>
            </w:r>
          </w:p>
          <w:p w14:paraId="5A6433F3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5129DA1A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Lecturer:</w:t>
            </w:r>
          </w:p>
          <w:p w14:paraId="4DA0F5B4" w14:textId="34ECECED" w:rsidR="00CE0C4E" w:rsidRPr="00694BBE" w:rsidRDefault="00976AEA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Lisa Knight</w:t>
            </w:r>
          </w:p>
          <w:p w14:paraId="32FEE790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4E" w:rsidRPr="00694BBE" w14:paraId="13A50AFE" w14:textId="77777777" w:rsidTr="00A253B5">
        <w:tc>
          <w:tcPr>
            <w:tcW w:w="3681" w:type="dxa"/>
          </w:tcPr>
          <w:p w14:paraId="249475FE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Hours per week:</w:t>
            </w:r>
          </w:p>
          <w:p w14:paraId="6E7F4D23" w14:textId="18DF7326" w:rsidR="00CE0C4E" w:rsidRPr="00E269ED" w:rsidRDefault="00976AEA" w:rsidP="00196E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14:paraId="24BF3CF0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57919B87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Day/Time:</w:t>
            </w:r>
          </w:p>
          <w:p w14:paraId="080869CE" w14:textId="3D5FA23A" w:rsidR="00CE0C4E" w:rsidRPr="00E269ED" w:rsidRDefault="00976AEA" w:rsidP="00196E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>Monday 10am -11am</w:t>
            </w:r>
          </w:p>
          <w:p w14:paraId="45CFBC8E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4D8180AE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Number of Weeks:</w:t>
            </w:r>
          </w:p>
          <w:p w14:paraId="7C327F08" w14:textId="32CCA0A6" w:rsidR="00CE0C4E" w:rsidRPr="00694BBE" w:rsidRDefault="00976AEA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38403E5B" w14:textId="77777777"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4E" w:rsidRPr="00694BBE" w14:paraId="266A993D" w14:textId="77777777" w:rsidTr="00A253B5">
        <w:tc>
          <w:tcPr>
            <w:tcW w:w="13887" w:type="dxa"/>
            <w:gridSpan w:val="3"/>
          </w:tcPr>
          <w:p w14:paraId="3DA37543" w14:textId="77777777"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Aims:</w:t>
            </w:r>
          </w:p>
          <w:p w14:paraId="326DCFFE" w14:textId="137C6E66" w:rsidR="00CE0C4E" w:rsidRDefault="00246EA9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an understanding of how personality types can influence people management styles</w:t>
            </w:r>
          </w:p>
          <w:p w14:paraId="44E70F18" w14:textId="7174B7D7" w:rsidR="00246EA9" w:rsidRDefault="00246EA9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examine a variety of strategies to assist people management in the work environment </w:t>
            </w:r>
          </w:p>
          <w:p w14:paraId="39D11253" w14:textId="702EB758" w:rsidR="00CE0C4E" w:rsidRDefault="00246EA9" w:rsidP="00246EA9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provide learners with an insight into how Emotional Intelligence may assist people management in a work environment</w:t>
            </w:r>
          </w:p>
          <w:p w14:paraId="4B3C9E82" w14:textId="77777777" w:rsidR="00246EA9" w:rsidRPr="00246EA9" w:rsidRDefault="00246EA9" w:rsidP="00246EA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8C5D5" w14:textId="4D0FBF67" w:rsidR="00A253B5" w:rsidRDefault="00CE0C4E" w:rsidP="00A25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Module Outcomes:</w:t>
            </w:r>
            <w:r w:rsidR="00246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F8A4163" w14:textId="77777777" w:rsidR="00A253B5" w:rsidRDefault="00A253B5" w:rsidP="00A25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60C4C9" w14:textId="2977B2B6" w:rsidR="00CE0C4E" w:rsidRPr="00E269ED" w:rsidRDefault="00246EA9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>Design and plan people management strategies for the workplace</w:t>
            </w:r>
          </w:p>
          <w:p w14:paraId="700FBF17" w14:textId="2290A057" w:rsidR="00246EA9" w:rsidRPr="00E269ED" w:rsidRDefault="00E269ED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>Establish personality types for a variety of demographics</w:t>
            </w:r>
          </w:p>
          <w:p w14:paraId="2163DE35" w14:textId="3DD47AEB" w:rsidR="00E269ED" w:rsidRPr="00E269ED" w:rsidRDefault="00E269ED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Deliver a presentation discussing the importance of People management within the work environment </w:t>
            </w:r>
          </w:p>
          <w:p w14:paraId="6BA3AF91" w14:textId="12871C78" w:rsidR="00E269ED" w:rsidRPr="00E269ED" w:rsidRDefault="00E269ED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6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Critically review current literature in relation to personality types and people management strategy </w:t>
            </w:r>
          </w:p>
          <w:p w14:paraId="2AEE5773" w14:textId="77777777" w:rsidR="00246EA9" w:rsidRDefault="00246EA9" w:rsidP="00246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932ED1" w14:textId="77777777" w:rsidR="00246EA9" w:rsidRDefault="00246EA9" w:rsidP="00246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FB57F8" w14:textId="149DB0C5" w:rsidR="00246EA9" w:rsidRPr="00246EA9" w:rsidRDefault="00246EA9" w:rsidP="00246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2859253" w14:textId="77777777" w:rsidR="00CE0C4E" w:rsidRDefault="00CE0C4E" w:rsidP="00CE0C4E">
      <w:pPr>
        <w:jc w:val="center"/>
        <w:rPr>
          <w:b/>
          <w:sz w:val="28"/>
          <w:szCs w:val="28"/>
        </w:rPr>
      </w:pPr>
    </w:p>
    <w:p w14:paraId="394B59D6" w14:textId="6C965F52" w:rsidR="00CE0C4E" w:rsidRDefault="00CE0C4E" w:rsidP="00CE0C4E">
      <w:pPr>
        <w:jc w:val="center"/>
        <w:rPr>
          <w:b/>
          <w:sz w:val="28"/>
          <w:szCs w:val="28"/>
        </w:rPr>
      </w:pPr>
    </w:p>
    <w:p w14:paraId="5FD3C619" w14:textId="5A6389EB" w:rsidR="00CC7B26" w:rsidRDefault="00CC7B26" w:rsidP="00CE0C4E">
      <w:pPr>
        <w:jc w:val="center"/>
        <w:rPr>
          <w:b/>
          <w:sz w:val="28"/>
          <w:szCs w:val="28"/>
        </w:rPr>
      </w:pPr>
    </w:p>
    <w:p w14:paraId="37AED83C" w14:textId="49AA43CC" w:rsidR="00CC7B26" w:rsidRDefault="00CC7B26" w:rsidP="00CE0C4E">
      <w:pPr>
        <w:jc w:val="center"/>
        <w:rPr>
          <w:b/>
          <w:sz w:val="28"/>
          <w:szCs w:val="28"/>
        </w:rPr>
      </w:pPr>
    </w:p>
    <w:p w14:paraId="23F7C652" w14:textId="73801020" w:rsidR="00CC7B26" w:rsidRDefault="00CC7B26" w:rsidP="00CE0C4E">
      <w:pPr>
        <w:jc w:val="center"/>
        <w:rPr>
          <w:b/>
          <w:sz w:val="28"/>
          <w:szCs w:val="28"/>
        </w:rPr>
      </w:pPr>
    </w:p>
    <w:p w14:paraId="12F7A1C0" w14:textId="77777777" w:rsidR="00CC7B26" w:rsidRDefault="00CC7B26" w:rsidP="00CE0C4E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082"/>
        <w:gridCol w:w="1844"/>
        <w:gridCol w:w="3566"/>
        <w:gridCol w:w="3319"/>
        <w:gridCol w:w="2106"/>
      </w:tblGrid>
      <w:tr w:rsidR="00CE0C4E" w:rsidRPr="0002722F" w14:paraId="6A313B99" w14:textId="77777777" w:rsidTr="002E6FA8">
        <w:trPr>
          <w:trHeight w:val="600"/>
        </w:trPr>
        <w:tc>
          <w:tcPr>
            <w:tcW w:w="1031" w:type="dxa"/>
          </w:tcPr>
          <w:p w14:paraId="1AC23EDC" w14:textId="77777777" w:rsidR="00CE0C4E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Week number</w:t>
            </w:r>
          </w:p>
          <w:p w14:paraId="28F248C7" w14:textId="77777777"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2" w:type="dxa"/>
          </w:tcPr>
          <w:p w14:paraId="71DEBF60" w14:textId="77777777"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Topic</w:t>
            </w:r>
          </w:p>
        </w:tc>
        <w:tc>
          <w:tcPr>
            <w:tcW w:w="1844" w:type="dxa"/>
          </w:tcPr>
          <w:p w14:paraId="0960B1DA" w14:textId="77777777"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Aims &amp; objectives</w:t>
            </w:r>
          </w:p>
        </w:tc>
        <w:tc>
          <w:tcPr>
            <w:tcW w:w="3566" w:type="dxa"/>
          </w:tcPr>
          <w:p w14:paraId="5D93A1EE" w14:textId="77777777"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Teaching and learning activities</w:t>
            </w:r>
          </w:p>
        </w:tc>
        <w:tc>
          <w:tcPr>
            <w:tcW w:w="3319" w:type="dxa"/>
          </w:tcPr>
          <w:p w14:paraId="03B807F9" w14:textId="77777777"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Resources required</w:t>
            </w:r>
          </w:p>
        </w:tc>
        <w:tc>
          <w:tcPr>
            <w:tcW w:w="2106" w:type="dxa"/>
          </w:tcPr>
          <w:p w14:paraId="46168D22" w14:textId="77777777"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Assessment </w:t>
            </w:r>
          </w:p>
        </w:tc>
      </w:tr>
      <w:tr w:rsidR="00A253B5" w:rsidRPr="00EE5A5A" w14:paraId="517355AB" w14:textId="77777777" w:rsidTr="002E6FA8">
        <w:trPr>
          <w:trHeight w:val="2145"/>
        </w:trPr>
        <w:tc>
          <w:tcPr>
            <w:tcW w:w="1031" w:type="dxa"/>
          </w:tcPr>
          <w:p w14:paraId="7DC84C26" w14:textId="7735D76D" w:rsidR="00A253B5" w:rsidRPr="00EE5A5A" w:rsidRDefault="00CC7B26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14:paraId="081E3968" w14:textId="77777777" w:rsidR="00A253B5" w:rsidRPr="00EE5A5A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8CF7F7" w14:textId="77777777" w:rsidR="00A253B5" w:rsidRPr="00EE5A5A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118683" w14:textId="77777777" w:rsidR="00A253B5" w:rsidRPr="00EE5A5A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6229E2" w14:textId="77777777" w:rsidR="00A253B5" w:rsidRPr="00EE5A5A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ED71DB" w14:textId="77777777" w:rsidR="00A253B5" w:rsidRPr="00EE5A5A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35C595" w14:textId="77777777" w:rsidR="00A253B5" w:rsidRPr="00EE5A5A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2" w:type="dxa"/>
          </w:tcPr>
          <w:p w14:paraId="074C8761" w14:textId="77777777" w:rsidR="00A253B5" w:rsidRPr="00EE5A5A" w:rsidRDefault="00CC7B26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Module Introduction</w:t>
            </w:r>
          </w:p>
          <w:p w14:paraId="756DA9DA" w14:textId="77777777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E9DBF6" w14:textId="0B1A101A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Define the People Management role</w:t>
            </w:r>
          </w:p>
        </w:tc>
        <w:tc>
          <w:tcPr>
            <w:tcW w:w="1844" w:type="dxa"/>
          </w:tcPr>
          <w:p w14:paraId="0FA86FB8" w14:textId="1A7F83E8" w:rsidR="00CC7B26" w:rsidRPr="00EE5A5A" w:rsidRDefault="000D63A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1</w:t>
            </w:r>
          </w:p>
        </w:tc>
        <w:tc>
          <w:tcPr>
            <w:tcW w:w="3566" w:type="dxa"/>
          </w:tcPr>
          <w:p w14:paraId="7EE9D4A0" w14:textId="77777777" w:rsidR="00A253B5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Content delivery and class discussion</w:t>
            </w:r>
          </w:p>
          <w:p w14:paraId="683B48C6" w14:textId="77777777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82A626" w14:textId="77777777" w:rsidR="00CC7B26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Activity – In groups define the role of a manager in relation to people in the workplace</w:t>
            </w:r>
          </w:p>
          <w:p w14:paraId="6C91BF10" w14:textId="77777777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BD2A95B" w14:textId="50C0E235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</w:p>
        </w:tc>
        <w:tc>
          <w:tcPr>
            <w:tcW w:w="3319" w:type="dxa"/>
          </w:tcPr>
          <w:p w14:paraId="2B0AEFA6" w14:textId="77777777" w:rsidR="00A253B5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Computer </w:t>
            </w:r>
          </w:p>
          <w:p w14:paraId="6BB7D4C8" w14:textId="74D9D4C1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</w:tc>
        <w:tc>
          <w:tcPr>
            <w:tcW w:w="2106" w:type="dxa"/>
          </w:tcPr>
          <w:p w14:paraId="4F429A70" w14:textId="77777777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0A0CE5" w14:textId="77777777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66AFCDD" w14:textId="61462643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through Class discussion</w:t>
            </w:r>
          </w:p>
        </w:tc>
      </w:tr>
      <w:tr w:rsidR="00CC7B26" w:rsidRPr="00EE5A5A" w14:paraId="3002529E" w14:textId="77777777" w:rsidTr="002E6FA8">
        <w:trPr>
          <w:trHeight w:val="2145"/>
        </w:trPr>
        <w:tc>
          <w:tcPr>
            <w:tcW w:w="1031" w:type="dxa"/>
          </w:tcPr>
          <w:p w14:paraId="5327E637" w14:textId="776E5D99" w:rsidR="00CC7B26" w:rsidRPr="00EE5A5A" w:rsidRDefault="00CC7B26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082" w:type="dxa"/>
          </w:tcPr>
          <w:p w14:paraId="3CB7A97E" w14:textId="44BE472C" w:rsidR="00CC7B26" w:rsidRPr="00EE5A5A" w:rsidRDefault="00CC7B26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Understanding differing Personality Types</w:t>
            </w:r>
          </w:p>
        </w:tc>
        <w:tc>
          <w:tcPr>
            <w:tcW w:w="1844" w:type="dxa"/>
          </w:tcPr>
          <w:p w14:paraId="39604429" w14:textId="77777777" w:rsidR="00CC7B26" w:rsidRPr="00EE5A5A" w:rsidRDefault="000D63A6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1</w:t>
            </w:r>
          </w:p>
          <w:p w14:paraId="1DC62562" w14:textId="77777777" w:rsidR="00393758" w:rsidRPr="00EE5A5A" w:rsidRDefault="0039375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EE149F" w14:textId="66930211" w:rsidR="00393758" w:rsidRPr="00EE5A5A" w:rsidRDefault="0039375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Outcome 2</w:t>
            </w:r>
          </w:p>
        </w:tc>
        <w:tc>
          <w:tcPr>
            <w:tcW w:w="3566" w:type="dxa"/>
          </w:tcPr>
          <w:p w14:paraId="099F5D3E" w14:textId="368DB2A6" w:rsidR="00CC7B26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Delivery and Class Discussion </w:t>
            </w:r>
          </w:p>
          <w:p w14:paraId="4C36F750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105408" w14:textId="12B673DE" w:rsidR="0024331D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Learners to take part in - </w:t>
            </w:r>
            <w:r w:rsidR="0024331D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Personality type test</w:t>
            </w:r>
          </w:p>
          <w:p w14:paraId="7C87C351" w14:textId="77777777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9A0D67" w14:textId="1E3AE008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</w:p>
        </w:tc>
        <w:tc>
          <w:tcPr>
            <w:tcW w:w="3319" w:type="dxa"/>
          </w:tcPr>
          <w:p w14:paraId="69E9C107" w14:textId="77777777" w:rsidR="00CC7B26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Computer </w:t>
            </w:r>
          </w:p>
          <w:p w14:paraId="3EE4B4A6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16A4B0F4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C1334A0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500E2CA" w14:textId="63D5E84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Hard Copies of the test</w:t>
            </w:r>
          </w:p>
        </w:tc>
        <w:tc>
          <w:tcPr>
            <w:tcW w:w="2106" w:type="dxa"/>
          </w:tcPr>
          <w:p w14:paraId="2CCB6707" w14:textId="77777777" w:rsidR="002E6FA8" w:rsidRPr="00EE5A5A" w:rsidRDefault="002E6FA8" w:rsidP="000D63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CC0824" w14:textId="77777777" w:rsidR="002E6FA8" w:rsidRPr="00EE5A5A" w:rsidRDefault="002E6FA8" w:rsidP="000D63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E0925F7" w14:textId="123C4266" w:rsidR="0024331D" w:rsidRPr="00EE5A5A" w:rsidRDefault="0024331D" w:rsidP="000D63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through class discussion</w:t>
            </w:r>
          </w:p>
        </w:tc>
      </w:tr>
      <w:tr w:rsidR="0024331D" w:rsidRPr="00EE5A5A" w14:paraId="0229FC5B" w14:textId="77777777" w:rsidTr="002E6FA8">
        <w:trPr>
          <w:trHeight w:val="2145"/>
        </w:trPr>
        <w:tc>
          <w:tcPr>
            <w:tcW w:w="1031" w:type="dxa"/>
          </w:tcPr>
          <w:p w14:paraId="2610266D" w14:textId="10C766FA" w:rsidR="0024331D" w:rsidRPr="00EE5A5A" w:rsidRDefault="0024331D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082" w:type="dxa"/>
          </w:tcPr>
          <w:p w14:paraId="4829F190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Personality Types Continued</w:t>
            </w:r>
          </w:p>
          <w:p w14:paraId="006248C0" w14:textId="77777777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9EE5AF" w14:textId="0606006B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(How different personalities will respond to differing management strategies)</w:t>
            </w:r>
          </w:p>
        </w:tc>
        <w:tc>
          <w:tcPr>
            <w:tcW w:w="1844" w:type="dxa"/>
          </w:tcPr>
          <w:p w14:paraId="6EDE4C5A" w14:textId="130BE2DE" w:rsidR="0024331D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2</w:t>
            </w:r>
          </w:p>
        </w:tc>
        <w:tc>
          <w:tcPr>
            <w:tcW w:w="3566" w:type="dxa"/>
          </w:tcPr>
          <w:p w14:paraId="3DA581DD" w14:textId="1331B9D4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Activity – </w:t>
            </w:r>
            <w:r w:rsidR="002E6FA8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Learners in groups, all given the same task but a different management strategy, outcomes to be discussed with class</w:t>
            </w:r>
          </w:p>
          <w:p w14:paraId="75B2B162" w14:textId="634C05B8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844D44" w14:textId="57D23A3E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</w:p>
          <w:p w14:paraId="61241A78" w14:textId="7A500E4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319" w:type="dxa"/>
          </w:tcPr>
          <w:p w14:paraId="2DFE801C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27DBFC78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41185E83" w14:textId="22C205A3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Activity Resources </w:t>
            </w:r>
          </w:p>
        </w:tc>
        <w:tc>
          <w:tcPr>
            <w:tcW w:w="2106" w:type="dxa"/>
          </w:tcPr>
          <w:p w14:paraId="34280190" w14:textId="5C8A0F16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EE972A" w14:textId="2D72FB9F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Formative, via class discussion</w:t>
            </w:r>
          </w:p>
        </w:tc>
      </w:tr>
      <w:tr w:rsidR="0024331D" w:rsidRPr="00EE5A5A" w14:paraId="559E60C1" w14:textId="77777777" w:rsidTr="002E6FA8">
        <w:trPr>
          <w:trHeight w:val="2145"/>
        </w:trPr>
        <w:tc>
          <w:tcPr>
            <w:tcW w:w="1031" w:type="dxa"/>
          </w:tcPr>
          <w:p w14:paraId="54BFD909" w14:textId="726AF818" w:rsidR="0024331D" w:rsidRPr="00EE5A5A" w:rsidRDefault="0024331D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082" w:type="dxa"/>
          </w:tcPr>
          <w:p w14:paraId="37415CEC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Management Techniques Continued </w:t>
            </w:r>
          </w:p>
          <w:p w14:paraId="6AC6334E" w14:textId="77777777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F6215C" w14:textId="40F539FA" w:rsidR="002E6FA8" w:rsidRPr="00EE5A5A" w:rsidRDefault="002E6FA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(How different personalities will respond to differing management strategies)</w:t>
            </w:r>
          </w:p>
        </w:tc>
        <w:tc>
          <w:tcPr>
            <w:tcW w:w="1844" w:type="dxa"/>
          </w:tcPr>
          <w:p w14:paraId="236AB744" w14:textId="31D43AEE" w:rsidR="0024331D" w:rsidRPr="00EE5A5A" w:rsidRDefault="002E6FA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2</w:t>
            </w:r>
            <w:r w:rsidR="0024331D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66" w:type="dxa"/>
          </w:tcPr>
          <w:p w14:paraId="4B7155D8" w14:textId="2F5D4ECC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Activity – </w:t>
            </w:r>
            <w:r w:rsidR="002E6FA8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Learners in groups, all groups given the same task, however the groups decide management strategy and justify why it was chosen</w:t>
            </w:r>
          </w:p>
          <w:p w14:paraId="01D5316C" w14:textId="77777777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05744F" w14:textId="0EA04950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</w:p>
        </w:tc>
        <w:tc>
          <w:tcPr>
            <w:tcW w:w="3319" w:type="dxa"/>
          </w:tcPr>
          <w:p w14:paraId="5CC6C7EC" w14:textId="77777777" w:rsidR="0024331D" w:rsidRPr="00EE5A5A" w:rsidRDefault="0024331D" w:rsidP="002433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50F0A32B" w14:textId="77777777" w:rsidR="0024331D" w:rsidRPr="00EE5A5A" w:rsidRDefault="0024331D" w:rsidP="002433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7C4BD4E9" w14:textId="3AB07AD1" w:rsidR="0024331D" w:rsidRPr="00EE5A5A" w:rsidRDefault="0024331D" w:rsidP="002433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Activity Resources</w:t>
            </w:r>
          </w:p>
        </w:tc>
        <w:tc>
          <w:tcPr>
            <w:tcW w:w="2106" w:type="dxa"/>
          </w:tcPr>
          <w:p w14:paraId="0433E329" w14:textId="059A4F4F" w:rsidR="0024331D" w:rsidRPr="00EE5A5A" w:rsidRDefault="0024331D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through class discussion</w:t>
            </w:r>
          </w:p>
        </w:tc>
      </w:tr>
      <w:tr w:rsidR="0024331D" w:rsidRPr="00EE5A5A" w14:paraId="3B2277BC" w14:textId="77777777" w:rsidTr="002E6FA8">
        <w:trPr>
          <w:trHeight w:val="2145"/>
        </w:trPr>
        <w:tc>
          <w:tcPr>
            <w:tcW w:w="1031" w:type="dxa"/>
          </w:tcPr>
          <w:p w14:paraId="54853705" w14:textId="68DBEE7F" w:rsidR="0024331D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2082" w:type="dxa"/>
          </w:tcPr>
          <w:p w14:paraId="159C8C7E" w14:textId="152F9832" w:rsidR="0024331D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Recap</w:t>
            </w:r>
          </w:p>
        </w:tc>
        <w:tc>
          <w:tcPr>
            <w:tcW w:w="1844" w:type="dxa"/>
          </w:tcPr>
          <w:p w14:paraId="31C670CD" w14:textId="0D403877" w:rsidR="0024331D" w:rsidRPr="00EE5A5A" w:rsidRDefault="00BA0065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Aims 1 &amp; 2</w:t>
            </w:r>
          </w:p>
        </w:tc>
        <w:tc>
          <w:tcPr>
            <w:tcW w:w="3566" w:type="dxa"/>
          </w:tcPr>
          <w:p w14:paraId="036B41B4" w14:textId="77777777" w:rsidR="0024331D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Chalk and talk to recap</w:t>
            </w:r>
          </w:p>
          <w:p w14:paraId="3BE1FDD6" w14:textId="77777777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E236B3" w14:textId="1401FA85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Kahoot quiz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all learners to participate to recap theory and establish what has been learnt/retained ahead of adding further content</w:t>
            </w:r>
          </w:p>
        </w:tc>
        <w:tc>
          <w:tcPr>
            <w:tcW w:w="3319" w:type="dxa"/>
          </w:tcPr>
          <w:p w14:paraId="0C52373F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511E23A6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1E848E62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593CC8" w14:textId="34D61F53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Each student will require a smart device for the quiz</w:t>
            </w:r>
          </w:p>
        </w:tc>
        <w:tc>
          <w:tcPr>
            <w:tcW w:w="2106" w:type="dxa"/>
          </w:tcPr>
          <w:p w14:paraId="1B7D90A3" w14:textId="19582A6F" w:rsidR="0024331D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Kahoot quiz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yet still formative</w:t>
            </w:r>
          </w:p>
        </w:tc>
      </w:tr>
      <w:tr w:rsidR="006B04E8" w:rsidRPr="00EE5A5A" w14:paraId="16327172" w14:textId="77777777" w:rsidTr="002E6FA8">
        <w:trPr>
          <w:trHeight w:val="2145"/>
        </w:trPr>
        <w:tc>
          <w:tcPr>
            <w:tcW w:w="1031" w:type="dxa"/>
          </w:tcPr>
          <w:p w14:paraId="54ECE607" w14:textId="5EA9501B" w:rsidR="006B04E8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082" w:type="dxa"/>
          </w:tcPr>
          <w:p w14:paraId="1F41797B" w14:textId="4006FAE4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Assessment Prep and Theory</w:t>
            </w:r>
          </w:p>
        </w:tc>
        <w:tc>
          <w:tcPr>
            <w:tcW w:w="1844" w:type="dxa"/>
          </w:tcPr>
          <w:p w14:paraId="2DDE1C7B" w14:textId="303C83C8" w:rsidR="006B04E8" w:rsidRPr="00EE5A5A" w:rsidRDefault="00BA0065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Outcome 3</w:t>
            </w:r>
          </w:p>
        </w:tc>
        <w:tc>
          <w:tcPr>
            <w:tcW w:w="3566" w:type="dxa"/>
          </w:tcPr>
          <w:p w14:paraId="41FBDB6A" w14:textId="11E8E9D9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Discuss with the class the assessment and address any queries </w:t>
            </w:r>
          </w:p>
          <w:p w14:paraId="5DFCFA33" w14:textId="77777777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F76862" w14:textId="48EA8441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Group work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- working groups chosen -</w:t>
            </w: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create initial plan</w:t>
            </w:r>
          </w:p>
        </w:tc>
        <w:tc>
          <w:tcPr>
            <w:tcW w:w="3319" w:type="dxa"/>
          </w:tcPr>
          <w:p w14:paraId="2B1007B2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2103F0D6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7A6C5F4D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6" w:type="dxa"/>
          </w:tcPr>
          <w:p w14:paraId="2A90F5CD" w14:textId="360A1988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through class discussion</w:t>
            </w:r>
          </w:p>
        </w:tc>
      </w:tr>
      <w:tr w:rsidR="006B04E8" w:rsidRPr="00EE5A5A" w14:paraId="5E077630" w14:textId="77777777" w:rsidTr="002E6FA8">
        <w:trPr>
          <w:trHeight w:val="2145"/>
        </w:trPr>
        <w:tc>
          <w:tcPr>
            <w:tcW w:w="1031" w:type="dxa"/>
          </w:tcPr>
          <w:p w14:paraId="5F664E51" w14:textId="4FB54405" w:rsidR="006B04E8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082" w:type="dxa"/>
          </w:tcPr>
          <w:p w14:paraId="72D76685" w14:textId="1AAE4C2B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Emotional Intelligence </w:t>
            </w:r>
          </w:p>
        </w:tc>
        <w:tc>
          <w:tcPr>
            <w:tcW w:w="1844" w:type="dxa"/>
          </w:tcPr>
          <w:p w14:paraId="4C84E823" w14:textId="4693A316" w:rsidR="006B04E8" w:rsidRPr="00EE5A5A" w:rsidRDefault="00BA0065" w:rsidP="00BA006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3</w:t>
            </w:r>
          </w:p>
        </w:tc>
        <w:tc>
          <w:tcPr>
            <w:tcW w:w="3566" w:type="dxa"/>
          </w:tcPr>
          <w:p w14:paraId="01A3C92A" w14:textId="25382D8A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Chalk and Talk </w:t>
            </w:r>
          </w:p>
          <w:p w14:paraId="7737D940" w14:textId="06DC9B0D" w:rsidR="000E3601" w:rsidRPr="00EE5A5A" w:rsidRDefault="000E3601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Short YouTube Video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on E.I.</w:t>
            </w:r>
          </w:p>
          <w:p w14:paraId="6EBB553A" w14:textId="77777777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CA6F3E" w14:textId="4450AFE5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Activity – in groups</w:t>
            </w:r>
            <w:r w:rsidR="00BA0065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, establish how E.I. can influence people management</w:t>
            </w:r>
          </w:p>
        </w:tc>
        <w:tc>
          <w:tcPr>
            <w:tcW w:w="3319" w:type="dxa"/>
          </w:tcPr>
          <w:p w14:paraId="1BA154CC" w14:textId="1132FE00" w:rsidR="000E3601" w:rsidRPr="00EE5A5A" w:rsidRDefault="00BA5D02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11" w:history="1">
              <w:r w:rsidR="000E3601" w:rsidRPr="00EE5A5A">
                <w:rPr>
                  <w:rStyle w:val="Hyperlink"/>
                  <w:bCs/>
                  <w:sz w:val="24"/>
                </w:rPr>
                <w:t>https://youtu.be/n9h8fG1DKhA</w:t>
              </w:r>
            </w:hyperlink>
          </w:p>
          <w:p w14:paraId="620FAB66" w14:textId="77777777" w:rsidR="000E3601" w:rsidRPr="00EE5A5A" w:rsidRDefault="000E3601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E25CA9" w14:textId="173EDF78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3E097CE9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6E1A5FE8" w14:textId="663F3AB4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Activity Resources</w:t>
            </w:r>
          </w:p>
        </w:tc>
        <w:tc>
          <w:tcPr>
            <w:tcW w:w="2106" w:type="dxa"/>
          </w:tcPr>
          <w:p w14:paraId="04DE44F1" w14:textId="1AFE3603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through class discussion</w:t>
            </w:r>
          </w:p>
        </w:tc>
      </w:tr>
      <w:tr w:rsidR="006B04E8" w:rsidRPr="00EE5A5A" w14:paraId="517BEFAE" w14:textId="77777777" w:rsidTr="002E6FA8">
        <w:trPr>
          <w:trHeight w:val="2145"/>
        </w:trPr>
        <w:tc>
          <w:tcPr>
            <w:tcW w:w="1031" w:type="dxa"/>
          </w:tcPr>
          <w:p w14:paraId="7A15849B" w14:textId="097EABC5" w:rsidR="006B04E8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082" w:type="dxa"/>
          </w:tcPr>
          <w:p w14:paraId="268D2AFE" w14:textId="69C8DC09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Assumptions and Bias</w:t>
            </w:r>
          </w:p>
        </w:tc>
        <w:tc>
          <w:tcPr>
            <w:tcW w:w="1844" w:type="dxa"/>
          </w:tcPr>
          <w:p w14:paraId="10B70F58" w14:textId="1BAED2FA" w:rsidR="006B04E8" w:rsidRPr="00EE5A5A" w:rsidRDefault="00EE5A5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Aim 2 &amp; 3</w:t>
            </w:r>
          </w:p>
        </w:tc>
        <w:tc>
          <w:tcPr>
            <w:tcW w:w="3566" w:type="dxa"/>
          </w:tcPr>
          <w:p w14:paraId="18AB8B22" w14:textId="4AE1AF6D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Story</w:t>
            </w:r>
            <w:r w:rsidR="00393758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Teacher reads story and learners can take notes</w:t>
            </w:r>
          </w:p>
          <w:p w14:paraId="528C8537" w14:textId="77777777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6E34AC" w14:textId="618DAC99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Kahoot Quiz</w:t>
            </w:r>
            <w:r w:rsidR="00393758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about the story</w:t>
            </w:r>
          </w:p>
          <w:p w14:paraId="0608931D" w14:textId="77777777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D457DE" w14:textId="62289B7B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Class Discussion</w:t>
            </w:r>
            <w:r w:rsidR="00393758"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about assumptions and people</w:t>
            </w:r>
          </w:p>
        </w:tc>
        <w:tc>
          <w:tcPr>
            <w:tcW w:w="3319" w:type="dxa"/>
          </w:tcPr>
          <w:p w14:paraId="2EFD8EDE" w14:textId="6758F010" w:rsidR="000E3601" w:rsidRPr="00EE5A5A" w:rsidRDefault="000E3601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Hard copy of story to read</w:t>
            </w:r>
          </w:p>
          <w:p w14:paraId="7D81B379" w14:textId="4A620F9B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43B9BF8C" w14:textId="47F62E7B" w:rsidR="000E3601" w:rsidRPr="00EE5A5A" w:rsidRDefault="006B04E8" w:rsidP="000E36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69F2A3AD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3BC2A1" w14:textId="1C7E12AB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Each student will require a smart device for the quiz</w:t>
            </w:r>
          </w:p>
        </w:tc>
        <w:tc>
          <w:tcPr>
            <w:tcW w:w="2106" w:type="dxa"/>
          </w:tcPr>
          <w:p w14:paraId="09A6724F" w14:textId="77975AA1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Although there is a quiz, it will still be formative via discussion as the quiz is subjective</w:t>
            </w:r>
          </w:p>
        </w:tc>
      </w:tr>
      <w:tr w:rsidR="006B04E8" w:rsidRPr="00EE5A5A" w14:paraId="0584681F" w14:textId="77777777" w:rsidTr="002E6FA8">
        <w:trPr>
          <w:trHeight w:val="2145"/>
        </w:trPr>
        <w:tc>
          <w:tcPr>
            <w:tcW w:w="1031" w:type="dxa"/>
          </w:tcPr>
          <w:p w14:paraId="0B6CC027" w14:textId="0FCFCA46" w:rsidR="006B04E8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</w:p>
        </w:tc>
        <w:tc>
          <w:tcPr>
            <w:tcW w:w="2082" w:type="dxa"/>
          </w:tcPr>
          <w:p w14:paraId="66145DC6" w14:textId="000A3F39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Assessment Workshop</w:t>
            </w:r>
          </w:p>
        </w:tc>
        <w:tc>
          <w:tcPr>
            <w:tcW w:w="1844" w:type="dxa"/>
          </w:tcPr>
          <w:p w14:paraId="365E6B51" w14:textId="2900D301" w:rsidR="006B04E8" w:rsidRPr="00EE5A5A" w:rsidRDefault="00EE5A5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Outcome 3</w:t>
            </w:r>
          </w:p>
        </w:tc>
        <w:tc>
          <w:tcPr>
            <w:tcW w:w="3566" w:type="dxa"/>
          </w:tcPr>
          <w:p w14:paraId="5F47DBF7" w14:textId="31F8C863" w:rsidR="006B04E8" w:rsidRPr="00EE5A5A" w:rsidRDefault="00EE5A5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Learners are divided into the presentation groups – to discuss presentation and any outstanding queries ahead of assessment</w:t>
            </w:r>
          </w:p>
        </w:tc>
        <w:tc>
          <w:tcPr>
            <w:tcW w:w="3319" w:type="dxa"/>
          </w:tcPr>
          <w:p w14:paraId="74520C27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Computer</w:t>
            </w:r>
          </w:p>
          <w:p w14:paraId="0AA93520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62CE6EE4" w14:textId="77777777" w:rsidR="006B04E8" w:rsidRPr="00EE5A5A" w:rsidRDefault="006B04E8" w:rsidP="006B04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6" w:type="dxa"/>
          </w:tcPr>
          <w:p w14:paraId="24810AB4" w14:textId="380358B9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Formative if any</w:t>
            </w:r>
          </w:p>
        </w:tc>
      </w:tr>
      <w:tr w:rsidR="006B04E8" w:rsidRPr="00EE5A5A" w14:paraId="3A53495A" w14:textId="77777777" w:rsidTr="002E6FA8">
        <w:trPr>
          <w:trHeight w:val="2145"/>
        </w:trPr>
        <w:tc>
          <w:tcPr>
            <w:tcW w:w="1031" w:type="dxa"/>
          </w:tcPr>
          <w:p w14:paraId="2C8DCBC9" w14:textId="1D4C9699" w:rsidR="006B04E8" w:rsidRPr="00EE5A5A" w:rsidRDefault="006B04E8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2082" w:type="dxa"/>
          </w:tcPr>
          <w:p w14:paraId="56CF9730" w14:textId="2EF47EF0" w:rsidR="006B04E8" w:rsidRPr="00EE5A5A" w:rsidRDefault="006B04E8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/>
                <w:sz w:val="24"/>
                <w:szCs w:val="24"/>
              </w:rPr>
              <w:t>Assessment</w:t>
            </w:r>
          </w:p>
        </w:tc>
        <w:tc>
          <w:tcPr>
            <w:tcW w:w="1844" w:type="dxa"/>
          </w:tcPr>
          <w:p w14:paraId="74E7FCFA" w14:textId="0AE72BD8" w:rsidR="006B04E8" w:rsidRPr="00EE5A5A" w:rsidRDefault="00EE5A5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Outcomes 1, 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3 and 4</w:t>
            </w:r>
          </w:p>
        </w:tc>
        <w:tc>
          <w:tcPr>
            <w:tcW w:w="3566" w:type="dxa"/>
          </w:tcPr>
          <w:p w14:paraId="02E0FC48" w14:textId="168E44A6" w:rsidR="006B04E8" w:rsidRPr="00EE5A5A" w:rsidRDefault="00EE5A5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groups, the learners will deliver their presentations </w:t>
            </w:r>
          </w:p>
        </w:tc>
        <w:tc>
          <w:tcPr>
            <w:tcW w:w="3319" w:type="dxa"/>
          </w:tcPr>
          <w:p w14:paraId="4E84903D" w14:textId="77777777" w:rsidR="006B04E8" w:rsidRPr="00EE5A5A" w:rsidRDefault="00976AEA" w:rsidP="00976A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Computer </w:t>
            </w:r>
          </w:p>
          <w:p w14:paraId="2A5351E7" w14:textId="77777777" w:rsidR="00976AEA" w:rsidRPr="00EE5A5A" w:rsidRDefault="00976AEA" w:rsidP="00976A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Whiteboard</w:t>
            </w:r>
          </w:p>
          <w:p w14:paraId="3252AEC8" w14:textId="77777777" w:rsidR="00976AEA" w:rsidRPr="00EE5A5A" w:rsidRDefault="00976AEA" w:rsidP="00976A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3B1A92" w14:textId="1487A150" w:rsidR="00976AEA" w:rsidRPr="00EE5A5A" w:rsidRDefault="00976AEA" w:rsidP="00976A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Additional resources required by presenting groups</w:t>
            </w:r>
          </w:p>
        </w:tc>
        <w:tc>
          <w:tcPr>
            <w:tcW w:w="2106" w:type="dxa"/>
          </w:tcPr>
          <w:p w14:paraId="5277004C" w14:textId="6B2B8912" w:rsidR="006B04E8" w:rsidRPr="00EE5A5A" w:rsidRDefault="00976AEA" w:rsidP="00196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Summative</w:t>
            </w:r>
          </w:p>
        </w:tc>
      </w:tr>
    </w:tbl>
    <w:p w14:paraId="50AA617A" w14:textId="77777777" w:rsidR="00CE0C4E" w:rsidRPr="00EE5A5A" w:rsidRDefault="00CE0C4E" w:rsidP="00CE0C4E">
      <w:pPr>
        <w:rPr>
          <w:bCs/>
          <w:sz w:val="28"/>
          <w:szCs w:val="28"/>
        </w:rPr>
      </w:pPr>
    </w:p>
    <w:p w14:paraId="336A75CA" w14:textId="77777777" w:rsidR="00CE0C4E" w:rsidRPr="00EE5A5A" w:rsidRDefault="00CE0C4E" w:rsidP="00CE0C4E">
      <w:pPr>
        <w:rPr>
          <w:bCs/>
          <w:sz w:val="28"/>
          <w:szCs w:val="28"/>
        </w:rPr>
      </w:pPr>
    </w:p>
    <w:p w14:paraId="16359283" w14:textId="77777777" w:rsidR="00CE0C4E" w:rsidRPr="00EE5A5A" w:rsidRDefault="00CE0C4E" w:rsidP="00CE0C4E">
      <w:pPr>
        <w:rPr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E0C4E" w:rsidRPr="00EE5A5A" w14:paraId="73253A74" w14:textId="77777777" w:rsidTr="00196ED6">
        <w:tc>
          <w:tcPr>
            <w:tcW w:w="14174" w:type="dxa"/>
          </w:tcPr>
          <w:p w14:paraId="2042740C" w14:textId="77777777" w:rsidR="00CE0C4E" w:rsidRPr="00EE5A5A" w:rsidRDefault="00CE0C4E" w:rsidP="00196E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A5A">
              <w:rPr>
                <w:rFonts w:ascii="Times New Roman" w:hAnsi="Times New Roman" w:cs="Times New Roman"/>
                <w:bCs/>
                <w:sz w:val="24"/>
                <w:szCs w:val="24"/>
              </w:rPr>
              <w:t>Indicative Reading List</w:t>
            </w:r>
          </w:p>
          <w:p w14:paraId="143917B6" w14:textId="1847C194" w:rsidR="00A253B5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sdt>
            <w:sdtPr>
              <w:id w:val="682328559"/>
              <w:docPartObj>
                <w:docPartGallery w:val="Bibliographies"/>
                <w:docPartUnique/>
              </w:docPartObj>
            </w:sdtPr>
            <w:sdtEndP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</w:rPr>
            </w:sdtEndPr>
            <w:sdtContent>
              <w:p w14:paraId="35FCFF87" w14:textId="05ED581C" w:rsidR="006E32A3" w:rsidRDefault="006E32A3">
                <w:pPr>
                  <w:pStyle w:val="Heading1"/>
                  <w:outlineLvl w:val="0"/>
                </w:pPr>
              </w:p>
              <w:sdt>
                <w:sdtPr>
                  <w:id w:val="111145805"/>
                  <w:bibliography/>
                </w:sdtPr>
                <w:sdtContent>
                  <w:p w14:paraId="5658443B" w14:textId="77777777" w:rsidR="006E32A3" w:rsidRDefault="006E32A3" w:rsidP="006E32A3">
                    <w:pPr>
                      <w:pStyle w:val="Bibliography"/>
                      <w:spacing w:line="360" w:lineRule="auto"/>
                      <w:rPr>
                        <w:noProof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Goleman, D., 2000. </w:t>
                    </w:r>
                    <w:r>
                      <w:rPr>
                        <w:i/>
                        <w:iCs/>
                        <w:noProof/>
                      </w:rPr>
                      <w:t xml:space="preserve">Working with emotional intelligence. </w:t>
                    </w:r>
                    <w:r>
                      <w:rPr>
                        <w:noProof/>
                      </w:rPr>
                      <w:t>1st ed. New York: Bantam.</w:t>
                    </w:r>
                  </w:p>
                  <w:p w14:paraId="133E686C" w14:textId="5D8CD284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Kirschenbaum, H., 1991. Denigrating Carl Rogers: William Coulson's last crusade..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Counseling &amp; Development, </w:t>
                    </w:r>
                    <w:r>
                      <w:rPr>
                        <w:noProof/>
                      </w:rPr>
                      <w:t>Volume 69, pp. 411-414.</w:t>
                    </w:r>
                  </w:p>
                  <w:p w14:paraId="7E74EC03" w14:textId="77777777" w:rsidR="006E32A3" w:rsidRPr="006E32A3" w:rsidRDefault="006E32A3" w:rsidP="006E32A3"/>
                  <w:p w14:paraId="5C38BAAB" w14:textId="668F3C07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Mather, R., 2008. Hegel, Dostoyevsky and Carl Rogers: between humanism and spirit.. </w:t>
                    </w:r>
                    <w:r>
                      <w:rPr>
                        <w:i/>
                        <w:iCs/>
                        <w:noProof/>
                      </w:rPr>
                      <w:t xml:space="preserve">History of the Human Sciences, </w:t>
                    </w:r>
                    <w:r>
                      <w:rPr>
                        <w:noProof/>
                      </w:rPr>
                      <w:t>21(1), pp. 33-49.</w:t>
                    </w:r>
                  </w:p>
                  <w:p w14:paraId="1FFECC02" w14:textId="77777777" w:rsidR="006E32A3" w:rsidRPr="006E32A3" w:rsidRDefault="006E32A3" w:rsidP="006E32A3"/>
                  <w:p w14:paraId="075E1E3F" w14:textId="0CE53F0C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Oluwalola, F. K., 2019. Business Studies and Employability Skills Development in Junior Secondary Schools in Ilorin Metropolis, Kwara State.. </w:t>
                    </w:r>
                    <w:r>
                      <w:rPr>
                        <w:i/>
                        <w:iCs/>
                        <w:noProof/>
                      </w:rPr>
                      <w:t xml:space="preserve">JEP: eJournal of Education Policy, </w:t>
                    </w:r>
                    <w:r>
                      <w:rPr>
                        <w:noProof/>
                      </w:rPr>
                      <w:t>pp. 1-13.</w:t>
                    </w:r>
                  </w:p>
                  <w:p w14:paraId="51B06C6D" w14:textId="77777777" w:rsidR="006E32A3" w:rsidRPr="006E32A3" w:rsidRDefault="006E32A3" w:rsidP="006E32A3"/>
                  <w:p w14:paraId="40BB0E7C" w14:textId="783C6CDB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Purswell, K. E., 2019. Humanistic Learning Theory in Counselor Education.. </w:t>
                    </w:r>
                    <w:r>
                      <w:rPr>
                        <w:i/>
                        <w:iCs/>
                        <w:noProof/>
                      </w:rPr>
                      <w:t xml:space="preserve">Professional Counselor, </w:t>
                    </w:r>
                    <w:r>
                      <w:rPr>
                        <w:noProof/>
                      </w:rPr>
                      <w:t>9(4), pp. 358-369.</w:t>
                    </w:r>
                  </w:p>
                  <w:p w14:paraId="412916E7" w14:textId="77777777" w:rsidR="006E32A3" w:rsidRPr="006E32A3" w:rsidRDefault="006E32A3" w:rsidP="006E32A3"/>
                  <w:p w14:paraId="63277C58" w14:textId="77777777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Soni, B. &amp; Soni, R., 2016. Enhancing Maslow's Hierarchy of Needs for Effective Leadership. </w:t>
                    </w:r>
                    <w:r>
                      <w:rPr>
                        <w:i/>
                        <w:iCs/>
                        <w:noProof/>
                      </w:rPr>
                      <w:t xml:space="preserve">Competition Forum, </w:t>
                    </w:r>
                    <w:r>
                      <w:rPr>
                        <w:noProof/>
                      </w:rPr>
                      <w:t>14(2), pp. 259-263.</w:t>
                    </w:r>
                  </w:p>
                  <w:p w14:paraId="7CDA18E0" w14:textId="77777777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Thompson, N., 1996. </w:t>
                    </w:r>
                    <w:r>
                      <w:rPr>
                        <w:i/>
                        <w:iCs/>
                        <w:noProof/>
                      </w:rPr>
                      <w:t xml:space="preserve">People Skills. </w:t>
                    </w:r>
                    <w:r>
                      <w:rPr>
                        <w:noProof/>
                      </w:rPr>
                      <w:t>1st ed. s.l.:Palgrave, London.</w:t>
                    </w:r>
                  </w:p>
                  <w:p w14:paraId="55F95291" w14:textId="2B187B0A" w:rsidR="006E32A3" w:rsidRDefault="006E32A3" w:rsidP="006E32A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WEF, 2017. </w:t>
                    </w:r>
                    <w:r>
                      <w:rPr>
                        <w:i/>
                        <w:iCs/>
                        <w:noProof/>
                      </w:rPr>
                      <w:t xml:space="preserve">How emotional intelligence can benefit your career - and your life.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https://www.weforum.org/agenda/2020/02/emotional-intelligence-career-life-personal-development/</w:t>
                    </w:r>
                    <w:r>
                      <w:rPr>
                        <w:noProof/>
                      </w:rPr>
                      <w:br/>
                      <w:t>[Accessed 10 February 2020].</w:t>
                    </w:r>
                  </w:p>
                  <w:p w14:paraId="45E3B855" w14:textId="548F4DB6" w:rsidR="006E32A3" w:rsidRDefault="006E32A3" w:rsidP="006E32A3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13DA1BEA" w14:textId="77777777" w:rsidR="006E32A3" w:rsidRPr="00EE5A5A" w:rsidRDefault="006E32A3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4F51E5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05A18D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134C4E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631B02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10114A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1741D7F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9C7445" w14:textId="77777777" w:rsidR="00A253B5" w:rsidRPr="00EE5A5A" w:rsidRDefault="00A253B5" w:rsidP="00A253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7640679A" w14:textId="77777777" w:rsidR="00CE0C4E" w:rsidRPr="004D5444" w:rsidRDefault="00CE0C4E" w:rsidP="00CE0C4E">
      <w:pPr>
        <w:rPr>
          <w:b/>
          <w:sz w:val="28"/>
          <w:szCs w:val="28"/>
        </w:rPr>
      </w:pPr>
    </w:p>
    <w:sectPr w:rsidR="00CE0C4E" w:rsidRPr="004D5444" w:rsidSect="00211A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0869A" w14:textId="77777777" w:rsidR="00BA5D02" w:rsidRDefault="00BA5D02" w:rsidP="008806EC">
      <w:pPr>
        <w:spacing w:after="0" w:line="240" w:lineRule="auto"/>
      </w:pPr>
      <w:r>
        <w:separator/>
      </w:r>
    </w:p>
  </w:endnote>
  <w:endnote w:type="continuationSeparator" w:id="0">
    <w:p w14:paraId="25D7A550" w14:textId="77777777" w:rsidR="00BA5D02" w:rsidRDefault="00BA5D02" w:rsidP="0088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6017543"/>
      <w:docPartObj>
        <w:docPartGallery w:val="Page Numbers (Bottom of Page)"/>
        <w:docPartUnique/>
      </w:docPartObj>
    </w:sdtPr>
    <w:sdtEndPr/>
    <w:sdtContent>
      <w:p w14:paraId="4ABBE205" w14:textId="77777777" w:rsidR="008806EC" w:rsidRDefault="003A01FB">
        <w:pPr>
          <w:pStyle w:val="Footer"/>
          <w:jc w:val="center"/>
        </w:pPr>
        <w:r>
          <w:fldChar w:fldCharType="begin"/>
        </w:r>
        <w:r w:rsidR="00453355">
          <w:instrText xml:space="preserve"> PAGE   \* MERGEFORMAT </w:instrText>
        </w:r>
        <w:r>
          <w:fldChar w:fldCharType="separate"/>
        </w:r>
        <w:r w:rsidR="00CB72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D41F0" w14:textId="77777777" w:rsidR="00BA5D02" w:rsidRDefault="00BA5D02" w:rsidP="008806EC">
      <w:pPr>
        <w:spacing w:after="0" w:line="240" w:lineRule="auto"/>
      </w:pPr>
      <w:r>
        <w:separator/>
      </w:r>
    </w:p>
  </w:footnote>
  <w:footnote w:type="continuationSeparator" w:id="0">
    <w:p w14:paraId="404FE1B9" w14:textId="77777777" w:rsidR="00BA5D02" w:rsidRDefault="00BA5D02" w:rsidP="00880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CB8F2" w14:textId="77777777" w:rsidR="008806EC" w:rsidRDefault="008806EC">
    <w:pPr>
      <w:pStyle w:val="Header"/>
    </w:pPr>
    <w:r>
      <w:t>Promoting Effective Teaching, Learning and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9.6pt;height:9.6pt" o:bullet="t">
        <v:imagedata r:id="rId1" o:title="BD14581_"/>
      </v:shape>
    </w:pict>
  </w:numPicBullet>
  <w:abstractNum w:abstractNumId="0" w15:restartNumberingAfterBreak="0">
    <w:nsid w:val="074D5824"/>
    <w:multiLevelType w:val="hybridMultilevel"/>
    <w:tmpl w:val="505EB0EE"/>
    <w:lvl w:ilvl="0" w:tplc="317E1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44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89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24E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989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06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422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822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220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A33057"/>
    <w:multiLevelType w:val="hybridMultilevel"/>
    <w:tmpl w:val="88769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D2DDC"/>
    <w:multiLevelType w:val="hybridMultilevel"/>
    <w:tmpl w:val="F348C1A0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1A4B76"/>
    <w:multiLevelType w:val="hybridMultilevel"/>
    <w:tmpl w:val="57E4576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D644E"/>
    <w:multiLevelType w:val="hybridMultilevel"/>
    <w:tmpl w:val="263EA52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6864D4"/>
    <w:multiLevelType w:val="hybridMultilevel"/>
    <w:tmpl w:val="D7BA81F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035B2"/>
    <w:multiLevelType w:val="hybridMultilevel"/>
    <w:tmpl w:val="6820165C"/>
    <w:lvl w:ilvl="0" w:tplc="25548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6AD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626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5CC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049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A6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AA9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B82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A1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8E5AC9"/>
    <w:multiLevelType w:val="hybridMultilevel"/>
    <w:tmpl w:val="1CC868E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03DDB"/>
    <w:multiLevelType w:val="hybridMultilevel"/>
    <w:tmpl w:val="1B6AF12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EEF5F7D"/>
    <w:multiLevelType w:val="hybridMultilevel"/>
    <w:tmpl w:val="EDC8A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62B04"/>
    <w:multiLevelType w:val="hybridMultilevel"/>
    <w:tmpl w:val="992E0FC2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C23C2F"/>
    <w:multiLevelType w:val="hybridMultilevel"/>
    <w:tmpl w:val="4970B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C38BA"/>
    <w:multiLevelType w:val="hybridMultilevel"/>
    <w:tmpl w:val="816A691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387329"/>
    <w:multiLevelType w:val="hybridMultilevel"/>
    <w:tmpl w:val="58529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4403DD"/>
    <w:multiLevelType w:val="hybridMultilevel"/>
    <w:tmpl w:val="851E5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DE1E71"/>
    <w:multiLevelType w:val="hybridMultilevel"/>
    <w:tmpl w:val="F6F48824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1B4B10"/>
    <w:multiLevelType w:val="hybridMultilevel"/>
    <w:tmpl w:val="742E62E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3353C9"/>
    <w:multiLevelType w:val="hybridMultilevel"/>
    <w:tmpl w:val="34E0D1C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15724E"/>
    <w:multiLevelType w:val="hybridMultilevel"/>
    <w:tmpl w:val="EC701FB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267D43"/>
    <w:multiLevelType w:val="hybridMultilevel"/>
    <w:tmpl w:val="7B1C74E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BE157F"/>
    <w:multiLevelType w:val="hybridMultilevel"/>
    <w:tmpl w:val="6846A2DE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0872"/>
    <w:multiLevelType w:val="hybridMultilevel"/>
    <w:tmpl w:val="52ECBC2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37F02"/>
    <w:multiLevelType w:val="hybridMultilevel"/>
    <w:tmpl w:val="6F8E096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672898"/>
    <w:multiLevelType w:val="hybridMultilevel"/>
    <w:tmpl w:val="034A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FB26C8"/>
    <w:multiLevelType w:val="hybridMultilevel"/>
    <w:tmpl w:val="EFB6C8F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63D0F"/>
    <w:multiLevelType w:val="hybridMultilevel"/>
    <w:tmpl w:val="01DEE99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B30F07"/>
    <w:multiLevelType w:val="hybridMultilevel"/>
    <w:tmpl w:val="B0F42BF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C02A70"/>
    <w:multiLevelType w:val="hybridMultilevel"/>
    <w:tmpl w:val="B150D18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E1257C"/>
    <w:multiLevelType w:val="hybridMultilevel"/>
    <w:tmpl w:val="E24ABEB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491331"/>
    <w:multiLevelType w:val="hybridMultilevel"/>
    <w:tmpl w:val="56D838D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F8B2CF1"/>
    <w:multiLevelType w:val="hybridMultilevel"/>
    <w:tmpl w:val="E358432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64BA3"/>
    <w:multiLevelType w:val="hybridMultilevel"/>
    <w:tmpl w:val="4B16125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030F3C"/>
    <w:multiLevelType w:val="hybridMultilevel"/>
    <w:tmpl w:val="D5280512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AC6419"/>
    <w:multiLevelType w:val="hybridMultilevel"/>
    <w:tmpl w:val="A84E676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D62D00"/>
    <w:multiLevelType w:val="hybridMultilevel"/>
    <w:tmpl w:val="A62EC52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4579FC"/>
    <w:multiLevelType w:val="hybridMultilevel"/>
    <w:tmpl w:val="18141A48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543BDE"/>
    <w:multiLevelType w:val="hybridMultilevel"/>
    <w:tmpl w:val="F8C0828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3A296E"/>
    <w:multiLevelType w:val="hybridMultilevel"/>
    <w:tmpl w:val="C77C6D1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F9F6A50"/>
    <w:multiLevelType w:val="hybridMultilevel"/>
    <w:tmpl w:val="A4BC404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A64BC8"/>
    <w:multiLevelType w:val="hybridMultilevel"/>
    <w:tmpl w:val="EC02C72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FB76245"/>
    <w:multiLevelType w:val="hybridMultilevel"/>
    <w:tmpl w:val="7B943F1E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4"/>
  </w:num>
  <w:num w:numId="4">
    <w:abstractNumId w:val="38"/>
  </w:num>
  <w:num w:numId="5">
    <w:abstractNumId w:val="21"/>
  </w:num>
  <w:num w:numId="6">
    <w:abstractNumId w:val="3"/>
  </w:num>
  <w:num w:numId="7">
    <w:abstractNumId w:val="7"/>
  </w:num>
  <w:num w:numId="8">
    <w:abstractNumId w:val="15"/>
  </w:num>
  <w:num w:numId="9">
    <w:abstractNumId w:val="5"/>
  </w:num>
  <w:num w:numId="10">
    <w:abstractNumId w:val="35"/>
  </w:num>
  <w:num w:numId="11">
    <w:abstractNumId w:val="1"/>
  </w:num>
  <w:num w:numId="12">
    <w:abstractNumId w:val="6"/>
  </w:num>
  <w:num w:numId="13">
    <w:abstractNumId w:val="26"/>
  </w:num>
  <w:num w:numId="14">
    <w:abstractNumId w:val="22"/>
  </w:num>
  <w:num w:numId="15">
    <w:abstractNumId w:val="33"/>
  </w:num>
  <w:num w:numId="16">
    <w:abstractNumId w:val="28"/>
  </w:num>
  <w:num w:numId="17">
    <w:abstractNumId w:val="12"/>
  </w:num>
  <w:num w:numId="18">
    <w:abstractNumId w:val="31"/>
  </w:num>
  <w:num w:numId="19">
    <w:abstractNumId w:val="18"/>
  </w:num>
  <w:num w:numId="20">
    <w:abstractNumId w:val="40"/>
  </w:num>
  <w:num w:numId="21">
    <w:abstractNumId w:val="16"/>
  </w:num>
  <w:num w:numId="22">
    <w:abstractNumId w:val="27"/>
  </w:num>
  <w:num w:numId="23">
    <w:abstractNumId w:val="2"/>
  </w:num>
  <w:num w:numId="24">
    <w:abstractNumId w:val="17"/>
  </w:num>
  <w:num w:numId="25">
    <w:abstractNumId w:val="25"/>
  </w:num>
  <w:num w:numId="26">
    <w:abstractNumId w:val="29"/>
  </w:num>
  <w:num w:numId="27">
    <w:abstractNumId w:val="4"/>
  </w:num>
  <w:num w:numId="28">
    <w:abstractNumId w:val="34"/>
  </w:num>
  <w:num w:numId="29">
    <w:abstractNumId w:val="19"/>
  </w:num>
  <w:num w:numId="30">
    <w:abstractNumId w:val="8"/>
  </w:num>
  <w:num w:numId="31">
    <w:abstractNumId w:val="37"/>
  </w:num>
  <w:num w:numId="32">
    <w:abstractNumId w:val="32"/>
  </w:num>
  <w:num w:numId="33">
    <w:abstractNumId w:val="30"/>
  </w:num>
  <w:num w:numId="34">
    <w:abstractNumId w:val="10"/>
  </w:num>
  <w:num w:numId="35">
    <w:abstractNumId w:val="39"/>
  </w:num>
  <w:num w:numId="36">
    <w:abstractNumId w:val="36"/>
  </w:num>
  <w:num w:numId="37">
    <w:abstractNumId w:val="20"/>
  </w:num>
  <w:num w:numId="38">
    <w:abstractNumId w:val="14"/>
  </w:num>
  <w:num w:numId="39">
    <w:abstractNumId w:val="23"/>
  </w:num>
  <w:num w:numId="40">
    <w:abstractNumId w:val="11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DBF"/>
    <w:rsid w:val="00004417"/>
    <w:rsid w:val="000D63A6"/>
    <w:rsid w:val="000E3601"/>
    <w:rsid w:val="00211AD3"/>
    <w:rsid w:val="0024331D"/>
    <w:rsid w:val="00246EA9"/>
    <w:rsid w:val="002E6FA8"/>
    <w:rsid w:val="00393758"/>
    <w:rsid w:val="00395556"/>
    <w:rsid w:val="003A01FB"/>
    <w:rsid w:val="003C5991"/>
    <w:rsid w:val="00453355"/>
    <w:rsid w:val="00576B7B"/>
    <w:rsid w:val="006B04E8"/>
    <w:rsid w:val="006B1EBA"/>
    <w:rsid w:val="006E32A3"/>
    <w:rsid w:val="00780A74"/>
    <w:rsid w:val="008409BC"/>
    <w:rsid w:val="008806EC"/>
    <w:rsid w:val="008C43D4"/>
    <w:rsid w:val="00976AEA"/>
    <w:rsid w:val="00A253B5"/>
    <w:rsid w:val="00A3384A"/>
    <w:rsid w:val="00B711B0"/>
    <w:rsid w:val="00BA0065"/>
    <w:rsid w:val="00BA5D02"/>
    <w:rsid w:val="00BF3556"/>
    <w:rsid w:val="00C11B13"/>
    <w:rsid w:val="00C4694B"/>
    <w:rsid w:val="00C9168A"/>
    <w:rsid w:val="00CB723C"/>
    <w:rsid w:val="00CC7B26"/>
    <w:rsid w:val="00CE0C4E"/>
    <w:rsid w:val="00D30B30"/>
    <w:rsid w:val="00DD0DBF"/>
    <w:rsid w:val="00E10102"/>
    <w:rsid w:val="00E173F8"/>
    <w:rsid w:val="00E269ED"/>
    <w:rsid w:val="00E368D2"/>
    <w:rsid w:val="00EE5A5A"/>
    <w:rsid w:val="00F23624"/>
    <w:rsid w:val="00FA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DAC2C"/>
  <w15:docId w15:val="{FE92F524-652B-40BF-8A5F-7B314AD0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1FB"/>
  </w:style>
  <w:style w:type="paragraph" w:styleId="Heading1">
    <w:name w:val="heading 1"/>
    <w:basedOn w:val="Normal"/>
    <w:next w:val="Normal"/>
    <w:link w:val="Heading1Char"/>
    <w:uiPriority w:val="9"/>
    <w:qFormat/>
    <w:rsid w:val="003C59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0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84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59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ediumList2">
    <w:name w:val="Medium List 2"/>
    <w:basedOn w:val="TableNormal"/>
    <w:uiPriority w:val="66"/>
    <w:rsid w:val="003C599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80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6EC"/>
  </w:style>
  <w:style w:type="paragraph" w:styleId="Footer">
    <w:name w:val="footer"/>
    <w:basedOn w:val="Normal"/>
    <w:link w:val="FooterChar"/>
    <w:uiPriority w:val="99"/>
    <w:unhideWhenUsed/>
    <w:rsid w:val="00880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6EC"/>
  </w:style>
  <w:style w:type="paragraph" w:styleId="BalloonText">
    <w:name w:val="Balloon Text"/>
    <w:basedOn w:val="Normal"/>
    <w:link w:val="BalloonTextChar"/>
    <w:uiPriority w:val="99"/>
    <w:semiHidden/>
    <w:unhideWhenUsed/>
    <w:rsid w:val="0088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6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E0C4E"/>
    <w:rPr>
      <w:color w:val="0000FF" w:themeColor="hyperlink"/>
      <w:u w:val="single"/>
    </w:rPr>
  </w:style>
  <w:style w:type="table" w:customStyle="1" w:styleId="TableGrid4">
    <w:name w:val="Table Grid4"/>
    <w:basedOn w:val="TableNormal"/>
    <w:uiPriority w:val="59"/>
    <w:rsid w:val="008C4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E3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n9h8fG1DKhA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Dan00</b:Tag>
    <b:SourceType>Book</b:SourceType>
    <b:Guid>{90722E30-55E1-4AF2-A72E-73A723400CF6}</b:Guid>
    <b:Author>
      <b:Author>
        <b:NameList>
          <b:Person>
            <b:Last>Goleman</b:Last>
            <b:First>Daniel</b:First>
          </b:Person>
        </b:NameList>
      </b:Author>
    </b:Author>
    <b:Title>Working with emotional intelligence</b:Title>
    <b:Year>2000</b:Year>
    <b:City>New York</b:City>
    <b:Publisher>Bantam</b:Publisher>
    <b:Edition>1st</b:Edition>
    <b:RefOrder>1</b:RefOrder>
  </b:Source>
  <b:Source>
    <b:Tag>Kir91</b:Tag>
    <b:SourceType>JournalArticle</b:SourceType>
    <b:Guid>{BA75E546-C19E-4C9F-ADAA-5F97417E309A}</b:Guid>
    <b:Author>
      <b:Author>
        <b:NameList>
          <b:Person>
            <b:Last>Kirschenbaum</b:Last>
            <b:First>Howard</b:First>
          </b:Person>
        </b:NameList>
      </b:Author>
    </b:Author>
    <b:Title>Denigrating Carl Rogers: William Coulson's last crusade.</b:Title>
    <b:JournalName>Journal of Counseling &amp; Development</b:JournalName>
    <b:Year>1991</b:Year>
    <b:Pages>411-414</b:Pages>
    <b:Volume>69</b:Volume>
    <b:RefOrder>2</b:RefOrder>
  </b:Source>
  <b:Source>
    <b:Tag>Mat08</b:Tag>
    <b:SourceType>JournalArticle</b:SourceType>
    <b:Guid>{A861856C-E70F-4036-9EF1-367F60F8FC22}</b:Guid>
    <b:Author>
      <b:Author>
        <b:NameList>
          <b:Person>
            <b:Last>Mather</b:Last>
            <b:First>Ronald</b:First>
          </b:Person>
        </b:NameList>
      </b:Author>
    </b:Author>
    <b:Title>Hegel, Dostoyevsky and Carl Rogers: between humanism and spirit.</b:Title>
    <b:JournalName>History of the Human Sciences</b:JournalName>
    <b:Year>2008</b:Year>
    <b:Pages>33-49</b:Pages>
    <b:Volume>21</b:Volume>
    <b:Issue>1</b:Issue>
    <b:RefOrder>3</b:RefOrder>
  </b:Source>
  <b:Source>
    <b:Tag>Olu19</b:Tag>
    <b:SourceType>JournalArticle</b:SourceType>
    <b:Guid>{48F8D003-EF58-4807-9D9A-00B7062AA0EA}</b:Guid>
    <b:Author>
      <b:Author>
        <b:NameList>
          <b:Person>
            <b:Last>Oluwalola</b:Last>
            <b:First>Felicia</b:First>
            <b:Middle>Kikelomo</b:Middle>
          </b:Person>
        </b:NameList>
      </b:Author>
    </b:Author>
    <b:Title>Business Studies and Employability Skills Development in Junior Secondary Schools in Ilorin Metropolis, Kwara State.</b:Title>
    <b:JournalName>JEP: eJournal of Education Policy</b:JournalName>
    <b:Year>2019</b:Year>
    <b:Pages>1-13</b:Pages>
    <b:RefOrder>4</b:RefOrder>
  </b:Source>
  <b:Source>
    <b:Tag>Pur19</b:Tag>
    <b:SourceType>JournalArticle</b:SourceType>
    <b:Guid>{F97F9750-FA54-4821-BA04-987CF4408483}</b:Guid>
    <b:Author>
      <b:Author>
        <b:NameList>
          <b:Person>
            <b:Last>Purswell</b:Last>
            <b:First>Katherine</b:First>
            <b:Middle>E.</b:Middle>
          </b:Person>
        </b:NameList>
      </b:Author>
    </b:Author>
    <b:Title>Humanistic Learning Theory in Counselor Education.</b:Title>
    <b:JournalName>Professional Counselor</b:JournalName>
    <b:Year>2019</b:Year>
    <b:Pages>358-369</b:Pages>
    <b:Volume>9</b:Volume>
    <b:Issue>4</b:Issue>
    <b:RefOrder>5</b:RefOrder>
  </b:Source>
  <b:Source>
    <b:Tag>Son16</b:Tag>
    <b:SourceType>JournalArticle</b:SourceType>
    <b:Guid>{FBD2DDB3-693A-46B9-993F-4E67C8764991}</b:Guid>
    <b:Author>
      <b:Author>
        <b:NameList>
          <b:Person>
            <b:Last>Soni</b:Last>
            <b:First>Bina</b:First>
          </b:Person>
          <b:Person>
            <b:Last>Soni</b:Last>
            <b:First>Ramesh</b:First>
          </b:Person>
        </b:NameList>
      </b:Author>
    </b:Author>
    <b:Title>Enhancing Maslow's Hierarchy of Needs for Effective Leadership</b:Title>
    <b:JournalName>Competition Forum</b:JournalName>
    <b:Year>2016</b:Year>
    <b:Pages>259-263</b:Pages>
    <b:Volume>14</b:Volume>
    <b:Issue>2</b:Issue>
    <b:RefOrder>6</b:RefOrder>
  </b:Source>
  <b:Source>
    <b:Tag>Tho96</b:Tag>
    <b:SourceType>Book</b:SourceType>
    <b:Guid>{87233E93-C6E9-4B22-91EF-49E662E31064}</b:Guid>
    <b:Author>
      <b:Author>
        <b:NameList>
          <b:Person>
            <b:Last>Thompson</b:Last>
            <b:First>Neil</b:First>
          </b:Person>
        </b:NameList>
      </b:Author>
    </b:Author>
    <b:Title>People Skills</b:Title>
    <b:Year>1996</b:Year>
    <b:Publisher>Palgrave, London</b:Publisher>
    <b:Edition>1st</b:Edition>
    <b:RefOrder>7</b:RefOrder>
  </b:Source>
  <b:Source>
    <b:Tag>Wor17</b:Tag>
    <b:SourceType>InternetSite</b:SourceType>
    <b:Guid>{8AF993EF-1F52-477F-B733-0E7C015B23B7}</b:Guid>
    <b:Title>How emotional intelligence can benefit your career - and your life</b:Title>
    <b:Year>2017</b:Year>
    <b:YearAccessed>2020</b:YearAccessed>
    <b:MonthAccessed>February</b:MonthAccessed>
    <b:DayAccessed>10</b:DayAccessed>
    <b:URL>https://www.weforum.org/agenda/2020/02/emotional-intelligence-career-life-personal-development/</b:URL>
    <b:Author>
      <b:Author>
        <b:NameList>
          <b:Person>
            <b:Last>WEF</b:La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E14504E5-2C70-4716-B5A7-A305A6DA6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P110400</dc:creator>
  <cp:lastModifiedBy>Lisa Knight (1051173)</cp:lastModifiedBy>
  <cp:revision>11</cp:revision>
  <dcterms:created xsi:type="dcterms:W3CDTF">2020-02-10T20:47:00Z</dcterms:created>
  <dcterms:modified xsi:type="dcterms:W3CDTF">2020-02-28T19:22:00Z</dcterms:modified>
</cp:coreProperties>
</file>