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26516EF0"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5E1ABA">
              <w:rPr>
                <w:rFonts w:ascii="Times New Roman" w:hAnsi="Times New Roman" w:cs="Times New Roman"/>
                <w:b/>
                <w:sz w:val="48"/>
              </w:rPr>
              <w:t>Diane Smith</w:t>
            </w:r>
          </w:p>
          <w:p w14:paraId="2CEE7446" w14:textId="77777777" w:rsidR="00943FDB" w:rsidRDefault="00943FDB" w:rsidP="00415891">
            <w:pPr>
              <w:ind w:right="-957"/>
              <w:rPr>
                <w:rFonts w:ascii="Times New Roman" w:hAnsi="Times New Roman" w:cs="Times New Roman"/>
                <w:b/>
                <w:sz w:val="48"/>
              </w:rPr>
            </w:pPr>
          </w:p>
          <w:p w14:paraId="52EF6683" w14:textId="22C2B311"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5E1ABA">
              <w:rPr>
                <w:rFonts w:ascii="Times New Roman" w:hAnsi="Times New Roman" w:cs="Times New Roman"/>
                <w:b/>
                <w:sz w:val="48"/>
              </w:rPr>
              <w:t xml:space="preserve">  d.smith1@npt.gov.uk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03BEEA24" w14:textId="77777777" w:rsidR="008618B5" w:rsidRPr="00BD69A0" w:rsidRDefault="008618B5" w:rsidP="008618B5">
            <w:pPr>
              <w:ind w:right="-957"/>
              <w:rPr>
                <w:rFonts w:ascii="Times New Roman" w:hAnsi="Times New Roman" w:cs="Times New Roman"/>
                <w:b/>
                <w:sz w:val="48"/>
              </w:rPr>
            </w:pPr>
            <w:r w:rsidRPr="00BD69A0">
              <w:rPr>
                <w:rFonts w:ascii="Times New Roman" w:hAnsi="Times New Roman" w:cs="Times New Roman"/>
                <w:b/>
                <w:sz w:val="48"/>
              </w:rPr>
              <w:t>2420861</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4906A6BA" w14:textId="77777777" w:rsidR="005E1ABA" w:rsidRPr="005E1ABA" w:rsidRDefault="005E1ABA" w:rsidP="002D6B34">
            <w:pPr>
              <w:jc w:val="both"/>
              <w:rPr>
                <w:i/>
                <w:iCs/>
                <w:sz w:val="28"/>
                <w:szCs w:val="28"/>
              </w:rPr>
            </w:pPr>
          </w:p>
          <w:p w14:paraId="6478D50A" w14:textId="77777777" w:rsidR="008618B5" w:rsidRDefault="00DB5011" w:rsidP="00DB5011">
            <w:proofErr w:type="gramStart"/>
            <w:r>
              <w:rPr>
                <w:rFonts w:cs="Aptos"/>
              </w:rPr>
              <w:t>For the purpose of</w:t>
            </w:r>
            <w:proofErr w:type="gramEnd"/>
            <w:r>
              <w:rPr>
                <w:rFonts w:cs="Aptos"/>
              </w:rPr>
              <w:t xml:space="preserve"> this assignment, I will be using the </w:t>
            </w:r>
            <w:r>
              <w:t xml:space="preserve">Gibb's Reflective Cycle model.  </w:t>
            </w:r>
          </w:p>
          <w:p w14:paraId="14B3F9BC" w14:textId="77777777" w:rsidR="008618B5" w:rsidRDefault="008618B5" w:rsidP="00DB5011"/>
          <w:p w14:paraId="7E90B468" w14:textId="0A91C15E" w:rsidR="00DB5011" w:rsidRDefault="00DB5011" w:rsidP="00DB5011">
            <w:proofErr w:type="gramStart"/>
            <w:r>
              <w:t>Gibb's</w:t>
            </w:r>
            <w:proofErr w:type="gramEnd"/>
            <w:r>
              <w:t> begins with an outline of the experience, it then encourages us to focus on our feelings about the experience.   The next step involves evaluating the experience from our point of view.   We can then use this evaluation to analyse the situation and try to make sense of it. This analysis will result in a conclusion about what other actions (if any) we could have taken to reach a different outcome. The final stage involves building an action plan of steps which we can take the next time we find ourselves in a similar situation.  Gibbs, G. (1998)</w:t>
            </w:r>
          </w:p>
          <w:p w14:paraId="10660719" w14:textId="77777777" w:rsidR="00DB5011" w:rsidRDefault="00DB5011" w:rsidP="00DB5011"/>
          <w:p w14:paraId="352B13BD" w14:textId="77777777" w:rsidR="00DB5011" w:rsidRDefault="00DB5011" w:rsidP="00DB5011">
            <w:pPr>
              <w:rPr>
                <w:rFonts w:cs="Aptos"/>
              </w:rPr>
            </w:pPr>
            <w:r>
              <w:rPr>
                <w:rFonts w:cs="Aptos"/>
              </w:rPr>
              <w:t xml:space="preserve">Experience: </w:t>
            </w:r>
          </w:p>
          <w:p w14:paraId="50A10257" w14:textId="77777777" w:rsidR="00DB5011" w:rsidRDefault="00DB5011" w:rsidP="00DB5011">
            <w:pPr>
              <w:rPr>
                <w:rFonts w:cs="Aptos"/>
              </w:rPr>
            </w:pPr>
            <w:r>
              <w:rPr>
                <w:rFonts w:cs="Aptos"/>
              </w:rPr>
              <w:t>My social work experience to date has provided me with a better understanding of my role and position within a predominantly clinical setting, where the dominance of the medical model creates its own unique challenges amongst social workers (Ambrose-Millar &amp; Ashcroft, 2016).  The medical model looks at what is ‘wrong’ with the person and not what the person needs. It creates low expectations and leads to people losing independence, choice and control in their own lives.  www.disabilitynottinghamshire.org.uk.  (2024)</w:t>
            </w:r>
          </w:p>
          <w:p w14:paraId="4BE3A4C9" w14:textId="77777777" w:rsidR="00DB5011" w:rsidRDefault="00DB5011" w:rsidP="00DB5011">
            <w:pPr>
              <w:rPr>
                <w:rFonts w:cs="Aptos"/>
              </w:rPr>
            </w:pPr>
          </w:p>
          <w:p w14:paraId="7735A369" w14:textId="77777777" w:rsidR="00DB5011" w:rsidRDefault="00DB5011" w:rsidP="00DB5011">
            <w:pPr>
              <w:rPr>
                <w:rFonts w:cs="Aptos"/>
              </w:rPr>
            </w:pPr>
            <w:r>
              <w:rPr>
                <w:rFonts w:cs="Aptos"/>
              </w:rPr>
              <w:t xml:space="preserve">Reflection: </w:t>
            </w:r>
          </w:p>
          <w:p w14:paraId="5FCADEAA" w14:textId="77777777" w:rsidR="00DB5011" w:rsidRDefault="00DB5011" w:rsidP="00DB5011">
            <w:pPr>
              <w:rPr>
                <w:rFonts w:cs="Aptos"/>
              </w:rPr>
            </w:pPr>
            <w:r>
              <w:rPr>
                <w:rFonts w:cs="Aptos"/>
              </w:rPr>
              <w:t xml:space="preserve">From discussions with my manager during supervision and mentoring sessions, I have identified a need to continue developing my confidence and ability to advocate effectively on behalf of allocated individuals within a multidisciplinary team where traditional hierarchy perceptions of status amongst health professionals are associated with power and control.  </w:t>
            </w:r>
          </w:p>
          <w:p w14:paraId="71DC3A9D" w14:textId="77777777" w:rsidR="008618B5" w:rsidRDefault="008618B5" w:rsidP="00DB5011">
            <w:pPr>
              <w:rPr>
                <w:rFonts w:cs="Aptos"/>
              </w:rPr>
            </w:pPr>
          </w:p>
          <w:p w14:paraId="04CD12C7" w14:textId="77777777" w:rsidR="00DB5011" w:rsidRDefault="00DB5011" w:rsidP="00DB5011">
            <w:pPr>
              <w:rPr>
                <w:rFonts w:cs="Aptos"/>
              </w:rPr>
            </w:pPr>
            <w:r>
              <w:rPr>
                <w:rFonts w:cs="Aptos"/>
              </w:rPr>
              <w:t>In the future I would like to develop my ability and confidence in working collaboratively with individuals to ensure that their needs are represented to meet their best outcomes. This I will be achieved by continuing to draw upon researching further information and knowledge while seeking managerial/mentor advice on how to achieve this effectively.  It can be difficult as often there is a barrier within a medically dominated field in supporting individuals to express their own views.  This can prevent them from remaining objective to important decision-making processes.</w:t>
            </w:r>
          </w:p>
          <w:p w14:paraId="27347E7E" w14:textId="77777777" w:rsidR="008618B5" w:rsidRDefault="008618B5" w:rsidP="00DB5011">
            <w:pPr>
              <w:rPr>
                <w:rFonts w:cs="Aptos"/>
              </w:rPr>
            </w:pPr>
          </w:p>
          <w:p w14:paraId="4A5608CD" w14:textId="35D85F26" w:rsidR="00DB5011" w:rsidRDefault="00DB5011" w:rsidP="00DB5011">
            <w:pPr>
              <w:tabs>
                <w:tab w:val="left" w:pos="2592"/>
              </w:tabs>
              <w:rPr>
                <w:rFonts w:cs="Aptos"/>
              </w:rPr>
            </w:pPr>
            <w:r>
              <w:rPr>
                <w:rFonts w:cs="Aptos"/>
              </w:rPr>
              <w:t xml:space="preserve">I have also identified the need to develop my understanding and application of the Mental Capacity Act (2005). This will enable me to use my professional judgement in complex situations to ensure my practice is evidence based and based upon appropriate analysis of assessments undertaken. A high proportion of my client group are often assessed as not having mental capacity for various decision-making matters by virtue of their cognitive impairments such as Dementia and other neurological conditions. Since I have qualified, I have had </w:t>
            </w:r>
            <w:r w:rsidR="008618B5">
              <w:rPr>
                <w:rFonts w:cs="Aptos"/>
              </w:rPr>
              <w:t>to balance</w:t>
            </w:r>
            <w:r>
              <w:rPr>
                <w:rFonts w:cs="Aptos"/>
              </w:rPr>
              <w:t xml:space="preserve"> the delicate matter of safeguarding requirements whilst having regard of their human rights and responsibilities. Mental capacity adds to a greater need for good communication and multidisciplinary working to ensure that they are not inappropriately discharged.</w:t>
            </w:r>
          </w:p>
          <w:p w14:paraId="619C7644" w14:textId="77777777" w:rsidR="00DB5011" w:rsidRDefault="00DB5011" w:rsidP="00DB5011">
            <w:pPr>
              <w:rPr>
                <w:rFonts w:cs="Aptos"/>
              </w:rPr>
            </w:pPr>
          </w:p>
          <w:p w14:paraId="4A71E7B8" w14:textId="77777777" w:rsidR="00DB5011" w:rsidRDefault="00DB5011" w:rsidP="00DB5011">
            <w:pPr>
              <w:rPr>
                <w:rFonts w:cs="Aptos"/>
              </w:rPr>
            </w:pPr>
            <w:r>
              <w:rPr>
                <w:rFonts w:cs="Aptos"/>
              </w:rPr>
              <w:t>Action:</w:t>
            </w:r>
          </w:p>
          <w:p w14:paraId="0ED34F98" w14:textId="77777777" w:rsidR="00DB5011" w:rsidRDefault="00DB5011" w:rsidP="00DB5011">
            <w:pPr>
              <w:tabs>
                <w:tab w:val="left" w:pos="2592"/>
              </w:tabs>
              <w:rPr>
                <w:rFonts w:cs="Aptos"/>
              </w:rPr>
            </w:pPr>
            <w:r>
              <w:rPr>
                <w:rFonts w:cs="Aptos"/>
              </w:rPr>
              <w:t xml:space="preserve">Supervision has allowed me to discuss any practice issues or areas which I would like to improve upon with my line manager. I have found supervision important in helping me develop my knowledge base, which promotes my ability to work with clients to ensure their personal outcomes are achieved (Howe &amp; Gray, 2012). </w:t>
            </w:r>
          </w:p>
          <w:p w14:paraId="168F8CDE" w14:textId="77777777" w:rsidR="008618B5" w:rsidRDefault="008618B5" w:rsidP="00DB5011">
            <w:pPr>
              <w:tabs>
                <w:tab w:val="left" w:pos="2592"/>
              </w:tabs>
              <w:rPr>
                <w:rFonts w:cs="Aptos"/>
              </w:rPr>
            </w:pPr>
          </w:p>
          <w:p w14:paraId="5BA13436" w14:textId="77777777" w:rsidR="00DB5011" w:rsidRDefault="00DB5011" w:rsidP="00DB5011">
            <w:pPr>
              <w:tabs>
                <w:tab w:val="left" w:pos="2592"/>
              </w:tabs>
              <w:rPr>
                <w:rFonts w:cs="Aptos"/>
              </w:rPr>
            </w:pPr>
            <w:r>
              <w:rPr>
                <w:rFonts w:cs="Aptos"/>
              </w:rPr>
              <w:t>Supervision has also provided me with the opportunity to agree upon several goals to be achieved within a designated time frame, to manage certain areas of my practice/beliefs that require attention.  I will develop my learning need by attending training, shadowing colleagues and seeking peer advice.  I can also progress by examining my own feelings and how they affect not only my thoughts on my abilities but also on how I conduct my practice.</w:t>
            </w:r>
          </w:p>
          <w:p w14:paraId="74912B2E" w14:textId="77777777" w:rsidR="008618B5" w:rsidRDefault="008618B5" w:rsidP="00DB5011">
            <w:pPr>
              <w:tabs>
                <w:tab w:val="left" w:pos="2592"/>
              </w:tabs>
              <w:rPr>
                <w:rFonts w:cs="Aptos"/>
              </w:rPr>
            </w:pPr>
          </w:p>
          <w:p w14:paraId="525CEC15" w14:textId="77777777" w:rsidR="00DB5011" w:rsidRDefault="00DB5011" w:rsidP="00DB5011">
            <w:pPr>
              <w:rPr>
                <w:rFonts w:cs="Aptos"/>
              </w:rPr>
            </w:pPr>
            <w:proofErr w:type="gramStart"/>
            <w:r>
              <w:rPr>
                <w:rFonts w:cs="Aptos"/>
              </w:rPr>
              <w:t>In order to</w:t>
            </w:r>
            <w:proofErr w:type="gramEnd"/>
            <w:r>
              <w:rPr>
                <w:rFonts w:cs="Aptos"/>
              </w:rPr>
              <w:t xml:space="preserve"> achieve the goal outcomes, I also aim to attend workshops on mental capacity, best interests, and Deprivation of Liberty Safeguards </w:t>
            </w:r>
            <w:proofErr w:type="gramStart"/>
            <w:r>
              <w:rPr>
                <w:rFonts w:cs="Aptos"/>
              </w:rPr>
              <w:t>in order to</w:t>
            </w:r>
            <w:proofErr w:type="gramEnd"/>
            <w:r>
              <w:rPr>
                <w:rFonts w:cs="Aptos"/>
              </w:rPr>
              <w:t xml:space="preserve"> remain committed to representing those who cannot or struggle to self-advocate, whilst promoting their autonomy and a sense of control over </w:t>
            </w:r>
            <w:r>
              <w:rPr>
                <w:rFonts w:cs="Aptos"/>
              </w:rPr>
              <w:lastRenderedPageBreak/>
              <w:t xml:space="preserve">their own lives. I have also allocated time for personal study to understand relevant policies, legislation applicable to older adults with consideration of their rights and liberties. </w:t>
            </w:r>
          </w:p>
          <w:p w14:paraId="2ACAF2E6" w14:textId="77777777" w:rsidR="008618B5" w:rsidRDefault="008618B5" w:rsidP="00DB5011">
            <w:pPr>
              <w:rPr>
                <w:rFonts w:cs="Aptos"/>
              </w:rPr>
            </w:pPr>
          </w:p>
          <w:p w14:paraId="51D9D41E" w14:textId="77777777" w:rsidR="00DB5011" w:rsidRDefault="00DB5011" w:rsidP="00DB5011">
            <w:pPr>
              <w:rPr>
                <w:rFonts w:cs="Aptos"/>
              </w:rPr>
            </w:pPr>
            <w:r>
              <w:rPr>
                <w:rFonts w:cs="Aptos"/>
              </w:rPr>
              <w:t>I will continue to seek feedback from all involved in my current practice in the hope of enhancing my practice whilst recognising my own limitations.  In addition to formal and informal training to add to and improve my practice knowledge, I will also attend to my personal mental health wellbeing.  This is also an important part of my practice as without it, it would be very difficult to maintain a balanced approach and could lead to my practice being affected.</w:t>
            </w:r>
          </w:p>
          <w:p w14:paraId="2CAB71B8" w14:textId="77777777" w:rsidR="00DB5011" w:rsidRDefault="00DB5011" w:rsidP="00DB5011">
            <w:pPr>
              <w:rPr>
                <w:rFonts w:cs="Aptos"/>
              </w:rPr>
            </w:pPr>
          </w:p>
          <w:p w14:paraId="48366C1F" w14:textId="77777777" w:rsidR="00DB5011" w:rsidRDefault="00DB5011" w:rsidP="00DB5011"/>
          <w:p w14:paraId="5C556ED2" w14:textId="7FC3F8ED" w:rsidR="005E1ABA" w:rsidRPr="005E1ABA" w:rsidRDefault="00DB5011" w:rsidP="005E1ABA">
            <w:pPr>
              <w:rPr>
                <w:sz w:val="28"/>
                <w:szCs w:val="28"/>
              </w:rPr>
            </w:pPr>
            <w:r>
              <w:rPr>
                <w:sz w:val="28"/>
                <w:szCs w:val="28"/>
              </w:rPr>
              <w:t>Word count 734</w:t>
            </w:r>
          </w:p>
          <w:p w14:paraId="10231C62" w14:textId="77777777" w:rsidR="004F0E93" w:rsidRDefault="004F0E93" w:rsidP="002D6B34">
            <w:pPr>
              <w:jc w:val="both"/>
              <w:rPr>
                <w:i/>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5F7DABCB" w14:textId="77777777" w:rsidR="00B930D3" w:rsidRDefault="00B930D3" w:rsidP="002D6B34">
            <w:pPr>
              <w:jc w:val="both"/>
            </w:pPr>
          </w:p>
          <w:p w14:paraId="3DCCAB9A" w14:textId="77777777" w:rsidR="00DB695B" w:rsidRDefault="00DB695B" w:rsidP="002D6B34">
            <w:pPr>
              <w:jc w:val="both"/>
            </w:pPr>
          </w:p>
          <w:p w14:paraId="6FE00956" w14:textId="77777777" w:rsidR="00DB695B" w:rsidRDefault="00DB695B" w:rsidP="00DB695B">
            <w:r>
              <w:t xml:space="preserve">I was having a crisis of confidence as I felt </w:t>
            </w:r>
            <w:proofErr w:type="spellStart"/>
            <w:r>
              <w:t>i</w:t>
            </w:r>
            <w:proofErr w:type="spellEnd"/>
            <w:r>
              <w:t xml:space="preserve"> wasn’t a good enough practitioner.  I felt that I didn’t know enough therefore I wasn’t able to support my clients or families in a professional manner.  These beliefs persisted despite being told by colleagues, families and in supervision that I was doing my job very well.</w:t>
            </w:r>
          </w:p>
          <w:p w14:paraId="7DF83F1A" w14:textId="77777777" w:rsidR="00DB695B" w:rsidRDefault="00DB695B" w:rsidP="00DB695B">
            <w:r>
              <w:t xml:space="preserve">For this essay I have chosen to use the </w:t>
            </w:r>
            <w:r w:rsidRPr="00DE7DC1">
              <w:t>ERA cycle</w:t>
            </w:r>
            <w:r>
              <w:t xml:space="preserve"> of reflection.  </w:t>
            </w:r>
          </w:p>
          <w:p w14:paraId="221515A8" w14:textId="77777777" w:rsidR="00DB695B" w:rsidRDefault="00DB695B" w:rsidP="00DB695B"/>
          <w:p w14:paraId="00D312A5" w14:textId="3799CB32" w:rsidR="00DB695B" w:rsidRDefault="00DB695B" w:rsidP="00DB695B">
            <w:r>
              <w:t xml:space="preserve">This contains only </w:t>
            </w:r>
            <w:r w:rsidRPr="00DE7DC1">
              <w:t>three stages:</w:t>
            </w:r>
            <w:r>
              <w:t xml:space="preserve"> </w:t>
            </w:r>
          </w:p>
          <w:p w14:paraId="59AB122D" w14:textId="77777777" w:rsidR="00DB695B" w:rsidRPr="00DE7DC1" w:rsidRDefault="00DB695B" w:rsidP="00DB695B"/>
          <w:p w14:paraId="3C7EF4B8" w14:textId="77777777" w:rsidR="00DB695B" w:rsidRPr="00DE7DC1" w:rsidRDefault="00DB695B" w:rsidP="00DB695B">
            <w:pPr>
              <w:numPr>
                <w:ilvl w:val="0"/>
                <w:numId w:val="2"/>
              </w:numPr>
              <w:spacing w:after="160" w:line="278" w:lineRule="auto"/>
            </w:pPr>
            <w:r w:rsidRPr="00DE7DC1">
              <w:t>Experience</w:t>
            </w:r>
          </w:p>
          <w:p w14:paraId="6D7F1A33" w14:textId="77777777" w:rsidR="00DB695B" w:rsidRPr="00DE7DC1" w:rsidRDefault="00DB695B" w:rsidP="00DB695B">
            <w:pPr>
              <w:numPr>
                <w:ilvl w:val="0"/>
                <w:numId w:val="2"/>
              </w:numPr>
              <w:spacing w:after="160" w:line="278" w:lineRule="auto"/>
            </w:pPr>
            <w:r w:rsidRPr="00DE7DC1">
              <w:t>Reflection </w:t>
            </w:r>
          </w:p>
          <w:p w14:paraId="401CF649" w14:textId="77777777" w:rsidR="00DB695B" w:rsidRDefault="00DB695B" w:rsidP="00DB695B">
            <w:pPr>
              <w:numPr>
                <w:ilvl w:val="0"/>
                <w:numId w:val="2"/>
              </w:numPr>
              <w:spacing w:after="160" w:line="278" w:lineRule="auto"/>
            </w:pPr>
            <w:r w:rsidRPr="00DE7DC1">
              <w:t>Action</w:t>
            </w:r>
          </w:p>
          <w:p w14:paraId="32212DC1" w14:textId="77777777" w:rsidR="00DB695B" w:rsidRDefault="00DB695B" w:rsidP="00DB695B">
            <w:r w:rsidRPr="004174D0">
              <w:t>libguides.cam.ac.uk</w:t>
            </w:r>
            <w:r>
              <w:t xml:space="preserve"> (</w:t>
            </w:r>
            <w:proofErr w:type="spellStart"/>
            <w:r>
              <w:t>nd</w:t>
            </w:r>
            <w:proofErr w:type="spellEnd"/>
            <w:r>
              <w:t>)</w:t>
            </w:r>
          </w:p>
          <w:p w14:paraId="3DE519C8" w14:textId="77777777" w:rsidR="00DB695B" w:rsidRDefault="00DB695B" w:rsidP="00DB695B"/>
          <w:p w14:paraId="191AF13D" w14:textId="77777777" w:rsidR="00DB695B" w:rsidRDefault="00DB695B" w:rsidP="00DB695B">
            <w:r>
              <w:t xml:space="preserve">Experience – </w:t>
            </w:r>
          </w:p>
          <w:p w14:paraId="39A573FF" w14:textId="77777777" w:rsidR="00DB695B" w:rsidRDefault="00DB695B" w:rsidP="00DB695B">
            <w:r>
              <w:t xml:space="preserve">My confidence in my achievements and abilities is something I’ve always been deficient in.  </w:t>
            </w:r>
            <w:proofErr w:type="spellStart"/>
            <w:r>
              <w:t>Ive</w:t>
            </w:r>
            <w:proofErr w:type="spellEnd"/>
            <w:r>
              <w:t xml:space="preserve"> been fortunate with my caseload as </w:t>
            </w:r>
            <w:proofErr w:type="spellStart"/>
            <w:r>
              <w:t>ive</w:t>
            </w:r>
            <w:proofErr w:type="spellEnd"/>
            <w:r>
              <w:t xml:space="preserve"> had few cases that have been difficult or negative, that doesn’t mean it’s been plan sailing.  There have been a few with complex needs, demanding and/or trying families and some, where </w:t>
            </w:r>
            <w:proofErr w:type="spellStart"/>
            <w:r>
              <w:t>ive</w:t>
            </w:r>
            <w:proofErr w:type="spellEnd"/>
            <w:r>
              <w:t xml:space="preserve"> had no experience to draw on.   Subsequently </w:t>
            </w:r>
            <w:proofErr w:type="spellStart"/>
            <w:r>
              <w:t>ive</w:t>
            </w:r>
            <w:proofErr w:type="spellEnd"/>
            <w:r>
              <w:t xml:space="preserve"> felt totally out of my depth – while being too fearful to admit or show it.  All of which (continues) to fuel my ‘not good enough’ beliefs, which served to increase my stress and anxiety as every little (perceived) error or failing was magnified and exploited by my poor mental health </w:t>
            </w:r>
          </w:p>
          <w:p w14:paraId="1B5FD861" w14:textId="77777777" w:rsidR="00DB695B" w:rsidRDefault="00DB695B" w:rsidP="00DB695B"/>
          <w:p w14:paraId="46FCB371" w14:textId="77777777" w:rsidR="00DB695B" w:rsidRDefault="00DB695B" w:rsidP="00DB695B">
            <w:r>
              <w:t xml:space="preserve">Reflection – </w:t>
            </w:r>
          </w:p>
          <w:p w14:paraId="182AE7A1" w14:textId="77777777" w:rsidR="00DB695B" w:rsidRDefault="00DB695B" w:rsidP="00DB695B">
            <w:r>
              <w:t xml:space="preserve">This last year’s events and this essay (in particular), have had me reflecting a great deal on many aspects.  I thought my practice issues could be fixed by more training.     </w:t>
            </w:r>
          </w:p>
          <w:p w14:paraId="711E58DF" w14:textId="77777777" w:rsidR="00DB695B" w:rsidRDefault="00DB695B" w:rsidP="00DB695B">
            <w:r>
              <w:t xml:space="preserve">My manager referred me for as training as possible while encouraging me to seek support for my mental health also.   I had hoped that this would ‘fix’ my problem.  </w:t>
            </w:r>
          </w:p>
          <w:p w14:paraId="3AA29490" w14:textId="77777777" w:rsidR="00DB695B" w:rsidRDefault="00DB695B" w:rsidP="00DB695B"/>
          <w:p w14:paraId="677CC459" w14:textId="3444489E" w:rsidR="00DB695B" w:rsidRDefault="00DB695B" w:rsidP="00DB695B">
            <w:r>
              <w:t xml:space="preserve">Despite </w:t>
            </w:r>
            <w:proofErr w:type="gramStart"/>
            <w:r>
              <w:t>opening up</w:t>
            </w:r>
            <w:proofErr w:type="gramEnd"/>
            <w:r>
              <w:t xml:space="preserve"> to my manager/colleagues about my issues and the difficulties I was experiencing, I still found I didn’t dare confide my true feelings or thoughts to them as I didn’t want to feel a burden or a fraud.    I felt the pressure of my caseload, limited </w:t>
            </w:r>
            <w:r>
              <w:lastRenderedPageBreak/>
              <w:t xml:space="preserve">resources, emotional exposure to trauma were all adding to the decline in my mental health/wellbeing.  All leading to an increased level of cynicism, a reduced sense of accomplishment while the pressure to achieve suitable outcomes while avoiding possible repercussions for failure is creating significant levels of anxiety and stress.  </w:t>
            </w:r>
          </w:p>
          <w:p w14:paraId="1087EBB2" w14:textId="77777777" w:rsidR="00DB695B" w:rsidRDefault="00DB695B" w:rsidP="00DB695B"/>
          <w:p w14:paraId="3885836B" w14:textId="77777777" w:rsidR="00DB695B" w:rsidRDefault="00DB695B" w:rsidP="00DB695B">
            <w:r>
              <w:t xml:space="preserve">Action – </w:t>
            </w:r>
          </w:p>
          <w:p w14:paraId="750F67B9" w14:textId="77777777" w:rsidR="00DB695B" w:rsidRDefault="00DB695B" w:rsidP="00DB695B">
            <w:r>
              <w:rPr>
                <w:rFonts w:cs="Aptos"/>
              </w:rPr>
              <w:t xml:space="preserve">I identified several learning needs including developing my confidence and ability to advocate effectively and to gain more knowledge and experience around Mental Capacity.   </w:t>
            </w:r>
          </w:p>
          <w:p w14:paraId="6B0B2BD3" w14:textId="77777777" w:rsidR="00DB695B" w:rsidRDefault="00DB695B" w:rsidP="00DB695B">
            <w:r>
              <w:t xml:space="preserve">As a result, </w:t>
            </w:r>
            <w:proofErr w:type="spellStart"/>
            <w:r>
              <w:t>i</w:t>
            </w:r>
            <w:proofErr w:type="spellEnd"/>
            <w:r>
              <w:t xml:space="preserve"> see I can do my job and do it well.  </w:t>
            </w:r>
            <w:r w:rsidRPr="002E07A4">
              <w:t>Working collaboratively with others,</w:t>
            </w:r>
            <w:r>
              <w:t xml:space="preserve"> discussions with colleagues, clients and their families, have given me the opportunity not only to debate possible outcomes of care, but to advocate for other avenues and level of care/support for my clients.  Supervision has </w:t>
            </w:r>
            <w:r>
              <w:rPr>
                <w:rFonts w:cs="Aptos"/>
              </w:rPr>
              <w:t xml:space="preserve">helped me develop my knowledge base, promoting my ability to work with clients to ensure their personal outcomes are achieved.  I continue to </w:t>
            </w:r>
            <w:r w:rsidRPr="00E34B52">
              <w:t xml:space="preserve">develop </w:t>
            </w:r>
            <w:r>
              <w:t>my</w:t>
            </w:r>
            <w:r w:rsidRPr="00E34B52">
              <w:t xml:space="preserve"> self-confidence </w:t>
            </w:r>
            <w:r>
              <w:t>while</w:t>
            </w:r>
            <w:r w:rsidRPr="00E34B52">
              <w:t xml:space="preserve"> accept</w:t>
            </w:r>
            <w:r>
              <w:t>ing</w:t>
            </w:r>
            <w:r w:rsidRPr="00E34B52">
              <w:t xml:space="preserve"> positive feedback from </w:t>
            </w:r>
            <w:r>
              <w:t>clients and other professionals</w:t>
            </w:r>
            <w:r w:rsidRPr="00E34B52">
              <w:t>. This and counselling ha</w:t>
            </w:r>
            <w:r>
              <w:t>ve</w:t>
            </w:r>
            <w:r w:rsidRPr="00E34B52">
              <w:t xml:space="preserve"> </w:t>
            </w:r>
            <w:r>
              <w:t>boosted</w:t>
            </w:r>
            <w:r w:rsidRPr="00E34B52">
              <w:t xml:space="preserve"> my resilience and belief in my professional abilities</w:t>
            </w:r>
            <w:r>
              <w:t>.</w:t>
            </w:r>
          </w:p>
          <w:p w14:paraId="11ED7E5E" w14:textId="77777777" w:rsidR="00DB695B" w:rsidRDefault="00DB695B" w:rsidP="00DB695B"/>
          <w:p w14:paraId="269D352A" w14:textId="77777777" w:rsidR="00DB695B" w:rsidRDefault="00DB695B" w:rsidP="00DB695B">
            <w:r>
              <w:t>Another learning need</w:t>
            </w:r>
            <w:r>
              <w:rPr>
                <w:rFonts w:cs="Aptos"/>
              </w:rPr>
              <w:t xml:space="preserve"> was to develop my understanding and application of the Mental Capacity Act (2005).  I needed to improve my knowledge and assessment skills in order that I could improve my </w:t>
            </w:r>
            <w:r w:rsidRPr="00E34B52">
              <w:t>professional judgement in increasingly complex situations</w:t>
            </w:r>
            <w:r>
              <w:t xml:space="preserve">.  This was achieved by the various training courses, by shadowing and discussing the assessments with colleagues.  All of which </w:t>
            </w:r>
            <w:r w:rsidRPr="00E34B52">
              <w:t>deepen</w:t>
            </w:r>
            <w:r>
              <w:t>ed</w:t>
            </w:r>
            <w:r w:rsidRPr="00E34B52">
              <w:t xml:space="preserve"> </w:t>
            </w:r>
            <w:r>
              <w:t>my</w:t>
            </w:r>
            <w:r w:rsidRPr="00E34B52">
              <w:t xml:space="preserve"> insight into the issues of capacity and making professional judgements around </w:t>
            </w:r>
            <w:r>
              <w:t xml:space="preserve">it, as a result I was </w:t>
            </w:r>
            <w:r w:rsidRPr="00E34B52">
              <w:t>give</w:t>
            </w:r>
            <w:r>
              <w:t>n</w:t>
            </w:r>
            <w:r w:rsidRPr="00E34B52">
              <w:t xml:space="preserve"> more complex cases</w:t>
            </w:r>
            <w:r>
              <w:t>.</w:t>
            </w:r>
            <w:r w:rsidRPr="00E34B52">
              <w:t xml:space="preserve"> </w:t>
            </w:r>
          </w:p>
          <w:p w14:paraId="5CC8B58A" w14:textId="77777777" w:rsidR="00DB695B" w:rsidRDefault="00DB695B" w:rsidP="00DB695B"/>
          <w:p w14:paraId="780D5B4E" w14:textId="77777777" w:rsidR="00DB695B" w:rsidRDefault="00DB695B" w:rsidP="00DB695B">
            <w:pPr>
              <w:rPr>
                <w:rFonts w:cs="Aptos"/>
              </w:rPr>
            </w:pPr>
            <w:r w:rsidRPr="002E07A4">
              <w:t>In relation to analysis in assessment,</w:t>
            </w:r>
            <w:r>
              <w:t xml:space="preserve"> the above learning needs and outcomes enabled me to become more experienced at</w:t>
            </w:r>
            <w:r w:rsidRPr="00E34B52">
              <w:t xml:space="preserve"> analysin</w:t>
            </w:r>
            <w:r>
              <w:t>g the situation, clients’ needs and ongoing care/support.  It gave me the knowledge and confidence to w</w:t>
            </w:r>
            <w:r w:rsidRPr="00E34B52">
              <w:t>ork</w:t>
            </w:r>
            <w:r>
              <w:t xml:space="preserve"> </w:t>
            </w:r>
            <w:r w:rsidRPr="00E34B52">
              <w:t xml:space="preserve">collaboratively with </w:t>
            </w:r>
            <w:r>
              <w:t xml:space="preserve">clients, </w:t>
            </w:r>
            <w:r w:rsidRPr="00E34B52">
              <w:t xml:space="preserve">their </w:t>
            </w:r>
            <w:proofErr w:type="spellStart"/>
            <w:r w:rsidRPr="00E34B52">
              <w:t>carers</w:t>
            </w:r>
            <w:proofErr w:type="spellEnd"/>
            <w:r w:rsidRPr="00E34B52">
              <w:t xml:space="preserve"> and other professionals</w:t>
            </w:r>
            <w:r>
              <w:t xml:space="preserve"> while using my </w:t>
            </w:r>
            <w:r w:rsidRPr="00E34B52">
              <w:t>professional judgement in increasingly complex</w:t>
            </w:r>
            <w:r>
              <w:t xml:space="preserve"> cases and to plan suitable i</w:t>
            </w:r>
            <w:r w:rsidRPr="00E34B52">
              <w:t>ntervention</w:t>
            </w:r>
            <w:r>
              <w:t xml:space="preserve">s.  </w:t>
            </w:r>
          </w:p>
          <w:p w14:paraId="3374B161" w14:textId="77777777" w:rsidR="00DB695B" w:rsidRDefault="00DB695B" w:rsidP="00DB695B">
            <w:pPr>
              <w:rPr>
                <w:rFonts w:cs="Aptos"/>
              </w:rPr>
            </w:pPr>
          </w:p>
          <w:p w14:paraId="1EC59B66" w14:textId="77777777" w:rsidR="00DB695B" w:rsidRDefault="00DB695B" w:rsidP="00DB695B">
            <w:r>
              <w:t xml:space="preserve">By doing so and seeing the results has made me understand it’s not that I’m not good enough at my job but that I no longer want to be a social worker.                                               As to my ongoing learning needs, I will continue to maintain a level of professional practice and </w:t>
            </w:r>
            <w:r w:rsidRPr="002E07A4">
              <w:t>increase my confidence as a social work practitioner.</w:t>
            </w:r>
            <w:r>
              <w:t xml:space="preserve"> </w:t>
            </w:r>
          </w:p>
          <w:p w14:paraId="1DE764A2" w14:textId="77777777" w:rsidR="00DB695B" w:rsidRDefault="00DB695B" w:rsidP="00DB695B"/>
          <w:p w14:paraId="510C66C1" w14:textId="77777777" w:rsidR="00DB695B" w:rsidRDefault="00DB695B" w:rsidP="00DB695B">
            <w:r>
              <w:t>Word count 671</w:t>
            </w:r>
          </w:p>
          <w:p w14:paraId="63CED406" w14:textId="77777777" w:rsidR="00DB695B" w:rsidRDefault="00DB695B" w:rsidP="00DB695B"/>
          <w:p w14:paraId="10A8E930" w14:textId="77777777" w:rsidR="00DB695B" w:rsidRDefault="00DB695B" w:rsidP="00DB695B"/>
          <w:p w14:paraId="7CF59604" w14:textId="77777777" w:rsidR="008618B5" w:rsidRDefault="008618B5" w:rsidP="00DB695B"/>
          <w:p w14:paraId="46F660E4" w14:textId="77777777" w:rsidR="008618B5" w:rsidRDefault="008618B5" w:rsidP="00DB695B"/>
          <w:p w14:paraId="2F7DE451" w14:textId="77777777" w:rsidR="008618B5" w:rsidRDefault="008618B5" w:rsidP="00DB695B"/>
          <w:p w14:paraId="3B068558" w14:textId="77777777" w:rsidR="00DB695B" w:rsidRDefault="00DB695B" w:rsidP="00DB695B"/>
          <w:p w14:paraId="04364F93" w14:textId="77777777" w:rsidR="00DB695B" w:rsidRDefault="00DB695B" w:rsidP="00DB695B"/>
          <w:p w14:paraId="32975C45" w14:textId="77777777" w:rsidR="00DB695B" w:rsidRDefault="00DB695B" w:rsidP="00DB695B"/>
          <w:p w14:paraId="0014BB3B" w14:textId="77777777" w:rsidR="00DB695B" w:rsidRDefault="00DB695B" w:rsidP="00DB695B">
            <w:r>
              <w:lastRenderedPageBreak/>
              <w:t xml:space="preserve">Feedback from the observation has been useful overall, it was very positive and a boost to my confidence.  Feedback confirmed that I had met all the observations requirements which included listening to my client concerns/wishes, explaining my purpose and actions in a way they could understand and providing the support they expected etc.  The client and family were happy with the input/support I had provided and the </w:t>
            </w:r>
            <w:proofErr w:type="gramStart"/>
            <w:r>
              <w:t>final outcome</w:t>
            </w:r>
            <w:proofErr w:type="gramEnd"/>
            <w:r>
              <w:t xml:space="preserve"> of care.  </w:t>
            </w:r>
          </w:p>
          <w:p w14:paraId="5698D722" w14:textId="77777777" w:rsidR="00DB695B" w:rsidRDefault="00DB695B" w:rsidP="00DB695B"/>
          <w:p w14:paraId="365F897F" w14:textId="77777777" w:rsidR="00DB695B" w:rsidRDefault="00DB695B" w:rsidP="00DB695B">
            <w:proofErr w:type="spellStart"/>
            <w:r>
              <w:t>Feed back</w:t>
            </w:r>
            <w:proofErr w:type="spellEnd"/>
            <w:r>
              <w:t xml:space="preserve"> from colleagues and from supervision also highlights areas where I need to make improvements as well is.  Although this can be seen as a negative it is in fact a way of positively improving my practice.</w:t>
            </w:r>
          </w:p>
          <w:p w14:paraId="7C1F1AD3" w14:textId="77777777" w:rsidR="008618B5" w:rsidRDefault="008618B5" w:rsidP="00DB695B"/>
          <w:p w14:paraId="6AED2DDF" w14:textId="77777777" w:rsidR="008618B5" w:rsidRDefault="008618B5" w:rsidP="00DB695B"/>
          <w:p w14:paraId="0A2A966C" w14:textId="77777777" w:rsidR="00DB695B" w:rsidRDefault="00DB695B" w:rsidP="00DB695B">
            <w:r>
              <w:t xml:space="preserve">Word </w:t>
            </w:r>
            <w:proofErr w:type="gramStart"/>
            <w:r>
              <w:t>count  110</w:t>
            </w:r>
            <w:proofErr w:type="gramEnd"/>
          </w:p>
          <w:p w14:paraId="1ED960B6" w14:textId="77777777" w:rsidR="00DB695B" w:rsidRDefault="00DB695B" w:rsidP="00DB695B"/>
          <w:p w14:paraId="70BA0C19" w14:textId="77777777" w:rsidR="00DB695B" w:rsidRPr="005E17F1" w:rsidRDefault="00DB695B" w:rsidP="002D6B34">
            <w:pPr>
              <w:jc w:val="both"/>
            </w:pPr>
          </w:p>
        </w:tc>
      </w:tr>
    </w:tbl>
    <w:p w14:paraId="3E5F404D" w14:textId="77777777" w:rsidR="007140C2" w:rsidRDefault="007140C2"/>
    <w:sectPr w:rsidR="007140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856314E"/>
    <w:multiLevelType w:val="multilevel"/>
    <w:tmpl w:val="562AF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1"/>
  </w:num>
  <w:num w:numId="2" w16cid:durableId="6862547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1077FA"/>
    <w:rsid w:val="001C266D"/>
    <w:rsid w:val="00237B5B"/>
    <w:rsid w:val="00244B15"/>
    <w:rsid w:val="00287ECE"/>
    <w:rsid w:val="003E2053"/>
    <w:rsid w:val="004F0E93"/>
    <w:rsid w:val="005E1ABA"/>
    <w:rsid w:val="00653641"/>
    <w:rsid w:val="007140C2"/>
    <w:rsid w:val="007C6082"/>
    <w:rsid w:val="007F346B"/>
    <w:rsid w:val="008618B5"/>
    <w:rsid w:val="00943FDB"/>
    <w:rsid w:val="009A4CCD"/>
    <w:rsid w:val="009F21E6"/>
    <w:rsid w:val="00A73D0B"/>
    <w:rsid w:val="00AB232D"/>
    <w:rsid w:val="00B60AAD"/>
    <w:rsid w:val="00B930D3"/>
    <w:rsid w:val="00C0499C"/>
    <w:rsid w:val="00C243FA"/>
    <w:rsid w:val="00C86002"/>
    <w:rsid w:val="00CB2131"/>
    <w:rsid w:val="00D27A91"/>
    <w:rsid w:val="00DB5011"/>
    <w:rsid w:val="00DB695B"/>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2065</Words>
  <Characters>10806</Characters>
  <Application>Microsoft Office Word</Application>
  <DocSecurity>0</DocSecurity>
  <Lines>263</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Diane Smith</cp:lastModifiedBy>
  <cp:revision>5</cp:revision>
  <cp:lastPrinted>2023-02-14T11:26:00Z</cp:lastPrinted>
  <dcterms:created xsi:type="dcterms:W3CDTF">2025-08-15T14:20:00Z</dcterms:created>
  <dcterms:modified xsi:type="dcterms:W3CDTF">2025-10-07T07:51:00Z</dcterms:modified>
</cp:coreProperties>
</file>