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F8500" w14:textId="6E2DEABD" w:rsidR="00BE1227" w:rsidRPr="0009490F" w:rsidRDefault="00BE1227" w:rsidP="00BE1227">
      <w:pPr>
        <w:kinsoku w:val="0"/>
        <w:overflowPunct w:val="0"/>
        <w:spacing w:line="120" w:lineRule="exact"/>
        <w:rPr>
          <w:sz w:val="12"/>
          <w:szCs w:val="12"/>
          <w:lang w:val="en-GB"/>
        </w:rPr>
      </w:pPr>
    </w:p>
    <w:p w14:paraId="53AE2A3D" w14:textId="23ED039A" w:rsidR="00BE1227" w:rsidRPr="0009490F" w:rsidRDefault="00BE1227" w:rsidP="00BE1227">
      <w:pPr>
        <w:kinsoku w:val="0"/>
        <w:overflowPunct w:val="0"/>
        <w:spacing w:line="200" w:lineRule="exact"/>
        <w:rPr>
          <w:sz w:val="20"/>
          <w:szCs w:val="20"/>
          <w:lang w:val="en-GB"/>
        </w:rPr>
      </w:pPr>
    </w:p>
    <w:p w14:paraId="5B974CD0" w14:textId="5A592715" w:rsidR="00BE1227" w:rsidRPr="0009490F" w:rsidRDefault="00BE1227" w:rsidP="00BE1227">
      <w:pPr>
        <w:kinsoku w:val="0"/>
        <w:overflowPunct w:val="0"/>
        <w:spacing w:line="200" w:lineRule="exact"/>
        <w:rPr>
          <w:sz w:val="20"/>
          <w:szCs w:val="20"/>
          <w:lang w:val="en-GB"/>
        </w:rPr>
      </w:pPr>
    </w:p>
    <w:p w14:paraId="566A9B8E" w14:textId="4DB0BEC4" w:rsidR="00BE1227" w:rsidRPr="0009490F" w:rsidRDefault="00BE1227" w:rsidP="00BE1227">
      <w:pPr>
        <w:kinsoku w:val="0"/>
        <w:overflowPunct w:val="0"/>
        <w:spacing w:line="200" w:lineRule="exact"/>
        <w:rPr>
          <w:sz w:val="20"/>
          <w:szCs w:val="20"/>
          <w:lang w:val="en-GB"/>
        </w:rPr>
      </w:pPr>
    </w:p>
    <w:p w14:paraId="52DE882D" w14:textId="2943A3BA" w:rsidR="00BE1227" w:rsidRPr="0009490F" w:rsidRDefault="006333D9" w:rsidP="00BE1227">
      <w:pPr>
        <w:kinsoku w:val="0"/>
        <w:overflowPunct w:val="0"/>
        <w:spacing w:line="200" w:lineRule="exact"/>
        <w:rPr>
          <w:sz w:val="20"/>
          <w:szCs w:val="20"/>
          <w:lang w:val="en-GB"/>
        </w:rPr>
      </w:pPr>
      <w:r w:rsidRPr="0009490F">
        <w:rPr>
          <w:noProof/>
          <w:lang w:val="en-GB" w:eastAsia="en-GB"/>
        </w:rPr>
        <w:drawing>
          <wp:anchor distT="0" distB="0" distL="114300" distR="114300" simplePos="0" relativeHeight="251662336" behindDoc="1" locked="0" layoutInCell="1" allowOverlap="1" wp14:anchorId="50014201" wp14:editId="0BFC72C8">
            <wp:simplePos x="0" y="0"/>
            <wp:positionH relativeFrom="column">
              <wp:posOffset>5420360</wp:posOffset>
            </wp:positionH>
            <wp:positionV relativeFrom="paragraph">
              <wp:posOffset>36830</wp:posOffset>
            </wp:positionV>
            <wp:extent cx="1275080" cy="514985"/>
            <wp:effectExtent l="0" t="0" r="1270" b="0"/>
            <wp:wrapTight wrapText="bothSides">
              <wp:wrapPolygon edited="0">
                <wp:start x="0" y="0"/>
                <wp:lineTo x="0" y="20774"/>
                <wp:lineTo x="21299" y="20774"/>
                <wp:lineTo x="21299" y="0"/>
                <wp:lineTo x="0" y="0"/>
              </wp:wrapPolygon>
            </wp:wrapTight>
            <wp:docPr id="12"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75080" cy="514985"/>
                    </a:xfrm>
                    <a:prstGeom prst="rect">
                      <a:avLst/>
                    </a:prstGeom>
                    <a:noFill/>
                    <a:ln>
                      <a:noFill/>
                    </a:ln>
                  </pic:spPr>
                </pic:pic>
              </a:graphicData>
            </a:graphic>
            <wp14:sizeRelH relativeFrom="page">
              <wp14:pctWidth>0</wp14:pctWidth>
            </wp14:sizeRelH>
            <wp14:sizeRelV relativeFrom="page">
              <wp14:pctHeight>0</wp14:pctHeight>
            </wp14:sizeRelV>
          </wp:anchor>
        </w:drawing>
      </w:r>
      <w:r w:rsidR="00DD7B4E" w:rsidRPr="0009490F">
        <w:rPr>
          <w:noProof/>
          <w:lang w:val="en-GB" w:eastAsia="en-GB"/>
        </w:rPr>
        <w:drawing>
          <wp:anchor distT="0" distB="0" distL="114300" distR="114300" simplePos="0" relativeHeight="251661312" behindDoc="1" locked="0" layoutInCell="1" allowOverlap="1" wp14:anchorId="44C5BF72" wp14:editId="07B93DCD">
            <wp:simplePos x="0" y="0"/>
            <wp:positionH relativeFrom="column">
              <wp:posOffset>59055</wp:posOffset>
            </wp:positionH>
            <wp:positionV relativeFrom="paragraph">
              <wp:posOffset>2540</wp:posOffset>
            </wp:positionV>
            <wp:extent cx="3051810" cy="534670"/>
            <wp:effectExtent l="0" t="0" r="0" b="0"/>
            <wp:wrapTight wrapText="bothSides">
              <wp:wrapPolygon edited="0">
                <wp:start x="16270" y="0"/>
                <wp:lineTo x="0" y="0"/>
                <wp:lineTo x="0" y="12827"/>
                <wp:lineTo x="270" y="19496"/>
                <wp:lineTo x="4944" y="21036"/>
                <wp:lineTo x="12315" y="21036"/>
                <wp:lineTo x="14562" y="21036"/>
                <wp:lineTo x="21483" y="21036"/>
                <wp:lineTo x="21483" y="5131"/>
                <wp:lineTo x="20854" y="0"/>
                <wp:lineTo x="16270" y="0"/>
              </wp:wrapPolygon>
            </wp:wrapTight>
            <wp:docPr id="6" name="Picture 1" descr="Athrof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throfa"/>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1810" cy="5346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1B0E46" w14:textId="71C4E2F4" w:rsidR="00BE1227" w:rsidRPr="0009490F" w:rsidRDefault="00BE1227" w:rsidP="00BE1227">
      <w:pPr>
        <w:kinsoku w:val="0"/>
        <w:overflowPunct w:val="0"/>
        <w:spacing w:line="200" w:lineRule="exact"/>
        <w:rPr>
          <w:sz w:val="20"/>
          <w:szCs w:val="20"/>
          <w:lang w:val="en-GB"/>
        </w:rPr>
      </w:pPr>
    </w:p>
    <w:p w14:paraId="2EFF6ACC" w14:textId="087A7CA2" w:rsidR="00BE1227" w:rsidRPr="0009490F" w:rsidRDefault="006333D9" w:rsidP="00BE1227">
      <w:pPr>
        <w:kinsoku w:val="0"/>
        <w:overflowPunct w:val="0"/>
        <w:spacing w:line="200" w:lineRule="exact"/>
        <w:rPr>
          <w:sz w:val="20"/>
          <w:szCs w:val="20"/>
          <w:lang w:val="en-GB"/>
        </w:rPr>
      </w:pPr>
      <w:r w:rsidRPr="0009490F">
        <w:rPr>
          <w:noProof/>
          <w:sz w:val="20"/>
          <w:szCs w:val="20"/>
          <w:lang w:val="en-GB" w:eastAsia="en-GB"/>
        </w:rPr>
        <w:drawing>
          <wp:anchor distT="0" distB="0" distL="114300" distR="114300" simplePos="0" relativeHeight="251663360" behindDoc="1" locked="0" layoutInCell="1" allowOverlap="1" wp14:anchorId="64CA7861" wp14:editId="2D07DAFB">
            <wp:simplePos x="0" y="0"/>
            <wp:positionH relativeFrom="margin">
              <wp:posOffset>1855086</wp:posOffset>
            </wp:positionH>
            <wp:positionV relativeFrom="paragraph">
              <wp:posOffset>2712735</wp:posOffset>
            </wp:positionV>
            <wp:extent cx="2893060" cy="2433955"/>
            <wp:effectExtent l="0" t="0" r="2540" b="4445"/>
            <wp:wrapTight wrapText="bothSides">
              <wp:wrapPolygon edited="0">
                <wp:start x="0" y="0"/>
                <wp:lineTo x="0" y="21527"/>
                <wp:lineTo x="21524" y="21527"/>
                <wp:lineTo x="21524" y="0"/>
                <wp:lineTo x="0" y="0"/>
              </wp:wrapPolygon>
            </wp:wrapTight>
            <wp:docPr id="4"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93060" cy="2433955"/>
                    </a:xfrm>
                    <a:prstGeom prst="rect">
                      <a:avLst/>
                    </a:prstGeom>
                    <a:noFill/>
                    <a:ln>
                      <a:noFill/>
                    </a:ln>
                  </pic:spPr>
                </pic:pic>
              </a:graphicData>
            </a:graphic>
            <wp14:sizeRelH relativeFrom="page">
              <wp14:pctWidth>0</wp14:pctWidth>
            </wp14:sizeRelH>
            <wp14:sizeRelV relativeFrom="page">
              <wp14:pctHeight>0</wp14:pctHeight>
            </wp14:sizeRelV>
          </wp:anchor>
        </w:drawing>
      </w:r>
      <w:r w:rsidR="00425078" w:rsidRPr="0009490F">
        <w:rPr>
          <w:noProof/>
          <w:lang w:val="en-GB" w:eastAsia="en-GB"/>
        </w:rPr>
        <mc:AlternateContent>
          <mc:Choice Requires="wps">
            <w:drawing>
              <wp:anchor distT="0" distB="0" distL="114300" distR="114300" simplePos="0" relativeHeight="251660288" behindDoc="1" locked="0" layoutInCell="1" allowOverlap="1" wp14:anchorId="2BA3B029" wp14:editId="7BAEF6EF">
                <wp:simplePos x="0" y="0"/>
                <wp:positionH relativeFrom="margin">
                  <wp:posOffset>-145415</wp:posOffset>
                </wp:positionH>
                <wp:positionV relativeFrom="paragraph">
                  <wp:posOffset>261620</wp:posOffset>
                </wp:positionV>
                <wp:extent cx="6791325" cy="7662545"/>
                <wp:effectExtent l="0" t="0" r="0" b="0"/>
                <wp:wrapTight wrapText="bothSides">
                  <wp:wrapPolygon edited="0">
                    <wp:start x="121" y="0"/>
                    <wp:lineTo x="121" y="21534"/>
                    <wp:lineTo x="21388" y="21534"/>
                    <wp:lineTo x="21388" y="0"/>
                    <wp:lineTo x="121"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91325" cy="7662545"/>
                        </a:xfrm>
                        <a:prstGeom prst="rect">
                          <a:avLst/>
                        </a:prstGeom>
                        <a:noFill/>
                        <a:ln>
                          <a:noFill/>
                        </a:ln>
                        <a:effectLst/>
                      </wps:spPr>
                      <wps:txbx>
                        <w:txbxContent>
                          <w:p w14:paraId="0F761A31" w14:textId="77777777" w:rsidR="00BE1227" w:rsidRDefault="00BE1227" w:rsidP="00BE1227">
                            <w:pPr>
                              <w:jc w:val="center"/>
                              <w:rPr>
                                <w:rFonts w:ascii="Calibri" w:hAnsi="Calibri" w:cs="Calibri"/>
                                <w:b/>
                                <w:bCs/>
                                <w:color w:val="000000"/>
                                <w:sz w:val="72"/>
                                <w:szCs w:val="72"/>
                              </w:rPr>
                            </w:pPr>
                          </w:p>
                          <w:p w14:paraId="0D81780A" w14:textId="04EF8405" w:rsidR="00EA54D4" w:rsidRPr="00425078" w:rsidRDefault="004910AF" w:rsidP="00950B9C">
                            <w:pPr>
                              <w:jc w:val="center"/>
                              <w:rPr>
                                <w:rFonts w:ascii="Calibri" w:hAnsi="Calibri" w:cs="Calibri"/>
                                <w:b/>
                                <w:bCs/>
                                <w:color w:val="000000"/>
                                <w:sz w:val="48"/>
                                <w:szCs w:val="48"/>
                                <w:lang w:val="en-GB"/>
                              </w:rPr>
                            </w:pPr>
                            <w:r>
                              <w:rPr>
                                <w:rFonts w:ascii="Calibri" w:hAnsi="Calibri" w:cs="Calibri"/>
                                <w:b/>
                                <w:bCs/>
                                <w:color w:val="000000"/>
                                <w:sz w:val="48"/>
                                <w:szCs w:val="48"/>
                                <w:lang w:val="en-GB"/>
                              </w:rPr>
                              <w:t xml:space="preserve"> </w:t>
                            </w:r>
                            <w:r w:rsidR="00EA54D4" w:rsidRPr="00425078">
                              <w:rPr>
                                <w:rFonts w:ascii="Calibri" w:hAnsi="Calibri" w:cs="Calibri"/>
                                <w:b/>
                                <w:bCs/>
                                <w:color w:val="000000"/>
                                <w:sz w:val="48"/>
                                <w:szCs w:val="48"/>
                                <w:lang w:val="en-GB"/>
                              </w:rPr>
                              <w:t xml:space="preserve">Bridging </w:t>
                            </w:r>
                          </w:p>
                          <w:p w14:paraId="56297E33" w14:textId="321369A6" w:rsidR="0022266C" w:rsidRPr="00425078" w:rsidRDefault="00CD54E8" w:rsidP="00BE1227">
                            <w:pPr>
                              <w:jc w:val="center"/>
                              <w:rPr>
                                <w:rFonts w:ascii="Calibri" w:hAnsi="Calibri" w:cs="Calibri"/>
                                <w:b/>
                                <w:bCs/>
                                <w:color w:val="000000"/>
                                <w:sz w:val="44"/>
                                <w:szCs w:val="44"/>
                                <w:lang w:val="en-GB"/>
                              </w:rPr>
                            </w:pPr>
                            <w:r>
                              <w:rPr>
                                <w:rFonts w:ascii="Calibri" w:hAnsi="Calibri" w:cs="Calibri"/>
                                <w:b/>
                                <w:bCs/>
                                <w:color w:val="000000"/>
                                <w:sz w:val="44"/>
                                <w:szCs w:val="44"/>
                                <w:lang w:val="en-GB"/>
                              </w:rPr>
                              <w:t>BA3</w:t>
                            </w:r>
                          </w:p>
                          <w:p w14:paraId="342837CF" w14:textId="36502444" w:rsidR="00C67086" w:rsidRPr="00425078" w:rsidRDefault="004910AF" w:rsidP="00BE1227">
                            <w:pPr>
                              <w:jc w:val="center"/>
                              <w:rPr>
                                <w:rFonts w:ascii="Calibri" w:hAnsi="Calibri" w:cs="Calibri"/>
                                <w:b/>
                                <w:bCs/>
                                <w:color w:val="000000"/>
                                <w:sz w:val="48"/>
                                <w:szCs w:val="48"/>
                                <w:lang w:val="en-GB"/>
                              </w:rPr>
                            </w:pPr>
                            <w:r>
                              <w:rPr>
                                <w:rFonts w:ascii="Calibri" w:hAnsi="Calibri" w:cs="Calibri"/>
                                <w:b/>
                                <w:bCs/>
                                <w:color w:val="000000"/>
                                <w:sz w:val="48"/>
                                <w:szCs w:val="48"/>
                                <w:lang w:val="en-GB"/>
                              </w:rPr>
                              <w:t xml:space="preserve">Welsh </w:t>
                            </w:r>
                            <w:r w:rsidR="006333D9">
                              <w:rPr>
                                <w:rFonts w:ascii="Calibri" w:hAnsi="Calibri" w:cs="Calibri"/>
                                <w:b/>
                                <w:bCs/>
                                <w:color w:val="000000"/>
                                <w:sz w:val="48"/>
                                <w:szCs w:val="48"/>
                                <w:lang w:val="en-GB"/>
                              </w:rPr>
                              <w:t>Language</w:t>
                            </w:r>
                          </w:p>
                          <w:p w14:paraId="1789DFF7" w14:textId="77777777" w:rsidR="00C67086" w:rsidRPr="00425078" w:rsidRDefault="00C67086" w:rsidP="00BE1227">
                            <w:pPr>
                              <w:jc w:val="center"/>
                              <w:rPr>
                                <w:rFonts w:ascii="Calibri" w:hAnsi="Calibri" w:cs="Calibri"/>
                                <w:b/>
                                <w:bCs/>
                                <w:color w:val="000000"/>
                                <w:sz w:val="56"/>
                                <w:szCs w:val="56"/>
                                <w:lang w:val="en-GB"/>
                              </w:rPr>
                            </w:pPr>
                          </w:p>
                          <w:p w14:paraId="2D538173" w14:textId="66DE159B" w:rsidR="0011744E" w:rsidRPr="00425078" w:rsidRDefault="0011744E" w:rsidP="001A3B19">
                            <w:pPr>
                              <w:jc w:val="center"/>
                              <w:rPr>
                                <w:rFonts w:ascii="Calibri" w:hAnsi="Calibri" w:cs="Calibri"/>
                                <w:b/>
                                <w:bCs/>
                                <w:color w:val="000000"/>
                                <w:sz w:val="56"/>
                                <w:szCs w:val="56"/>
                                <w:lang w:val="en-GB"/>
                              </w:rPr>
                            </w:pPr>
                            <w:r w:rsidRPr="00425078">
                              <w:rPr>
                                <w:rFonts w:ascii="Calibri" w:hAnsi="Calibri" w:cs="Calibri"/>
                                <w:b/>
                                <w:bCs/>
                                <w:color w:val="000000"/>
                                <w:sz w:val="72"/>
                                <w:szCs w:val="72"/>
                                <w:lang w:val="en-GB"/>
                              </w:rPr>
                              <w:t xml:space="preserve"> </w:t>
                            </w:r>
                          </w:p>
                          <w:p w14:paraId="37897AE7" w14:textId="7F0878B0" w:rsidR="0022266C" w:rsidRPr="00425078" w:rsidRDefault="0022266C" w:rsidP="00BE1227">
                            <w:pPr>
                              <w:jc w:val="center"/>
                              <w:rPr>
                                <w:rFonts w:ascii="Calibri" w:hAnsi="Calibri" w:cs="Calibri"/>
                                <w:b/>
                                <w:bCs/>
                                <w:color w:val="000000"/>
                                <w:sz w:val="56"/>
                                <w:szCs w:val="56"/>
                                <w:lang w:val="en-GB"/>
                              </w:rPr>
                            </w:pPr>
                            <w:r w:rsidRPr="00425078">
                              <w:rPr>
                                <w:rFonts w:ascii="Calibri" w:hAnsi="Calibri" w:cs="Calibri"/>
                                <w:b/>
                                <w:bCs/>
                                <w:color w:val="000000"/>
                                <w:sz w:val="56"/>
                                <w:szCs w:val="56"/>
                                <w:lang w:val="en-GB"/>
                              </w:rPr>
                              <w:t xml:space="preserve"> </w:t>
                            </w:r>
                          </w:p>
                          <w:p w14:paraId="3E109378" w14:textId="3B6B16EC" w:rsidR="00C67086" w:rsidRPr="00425078" w:rsidRDefault="00C67086" w:rsidP="00BE1227">
                            <w:pPr>
                              <w:jc w:val="center"/>
                              <w:rPr>
                                <w:rFonts w:ascii="Calibri" w:hAnsi="Calibri" w:cs="Calibri"/>
                                <w:b/>
                                <w:bCs/>
                                <w:color w:val="000000"/>
                                <w:sz w:val="56"/>
                                <w:szCs w:val="56"/>
                                <w:lang w:val="en-GB"/>
                              </w:rPr>
                            </w:pPr>
                          </w:p>
                          <w:p w14:paraId="165B3AAC" w14:textId="7B37FC05" w:rsidR="00C67086" w:rsidRPr="00425078" w:rsidRDefault="00C67086" w:rsidP="00BE1227">
                            <w:pPr>
                              <w:jc w:val="center"/>
                              <w:rPr>
                                <w:rFonts w:ascii="Calibri" w:hAnsi="Calibri" w:cs="Calibri"/>
                                <w:b/>
                                <w:bCs/>
                                <w:color w:val="000000"/>
                                <w:sz w:val="56"/>
                                <w:szCs w:val="56"/>
                                <w:lang w:val="en-GB"/>
                              </w:rPr>
                            </w:pPr>
                          </w:p>
                          <w:p w14:paraId="2DCC3B50" w14:textId="241A5F52" w:rsidR="00C67086" w:rsidRPr="00425078" w:rsidRDefault="00C67086" w:rsidP="00BE1227">
                            <w:pPr>
                              <w:jc w:val="center"/>
                              <w:rPr>
                                <w:rFonts w:ascii="Calibri" w:hAnsi="Calibri" w:cs="Calibri"/>
                                <w:b/>
                                <w:bCs/>
                                <w:color w:val="000000"/>
                                <w:sz w:val="56"/>
                                <w:szCs w:val="56"/>
                                <w:lang w:val="en-GB"/>
                              </w:rPr>
                            </w:pPr>
                          </w:p>
                          <w:p w14:paraId="22C79ACB" w14:textId="076CD87D" w:rsidR="00C67086" w:rsidRPr="00425078" w:rsidRDefault="00C67086" w:rsidP="00BE1227">
                            <w:pPr>
                              <w:jc w:val="center"/>
                              <w:rPr>
                                <w:rFonts w:ascii="Calibri" w:hAnsi="Calibri" w:cs="Calibri"/>
                                <w:b/>
                                <w:bCs/>
                                <w:color w:val="000000"/>
                                <w:sz w:val="56"/>
                                <w:szCs w:val="56"/>
                                <w:lang w:val="en-GB"/>
                              </w:rPr>
                            </w:pPr>
                          </w:p>
                          <w:p w14:paraId="75B9E516" w14:textId="77777777" w:rsidR="00C67086" w:rsidRPr="00425078" w:rsidRDefault="00C67086" w:rsidP="00BE1227">
                            <w:pPr>
                              <w:jc w:val="center"/>
                              <w:rPr>
                                <w:rFonts w:ascii="Calibri" w:hAnsi="Calibri" w:cs="Calibri"/>
                                <w:b/>
                                <w:bCs/>
                                <w:color w:val="000000"/>
                                <w:sz w:val="56"/>
                                <w:szCs w:val="56"/>
                                <w:lang w:val="en-GB"/>
                              </w:rPr>
                            </w:pPr>
                          </w:p>
                          <w:p w14:paraId="06283619" w14:textId="77777777" w:rsidR="001A3B19" w:rsidRPr="00425078" w:rsidRDefault="001A3B19" w:rsidP="001A3B19">
                            <w:pPr>
                              <w:jc w:val="center"/>
                              <w:rPr>
                                <w:rFonts w:ascii="Calibri" w:hAnsi="Calibri" w:cs="Calibri"/>
                                <w:b/>
                                <w:bCs/>
                                <w:color w:val="000000"/>
                                <w:sz w:val="72"/>
                                <w:szCs w:val="72"/>
                                <w:lang w:val="en-GB"/>
                              </w:rPr>
                            </w:pPr>
                          </w:p>
                          <w:p w14:paraId="27F906EE" w14:textId="75500F79" w:rsidR="00BE1227" w:rsidRPr="00425078" w:rsidRDefault="0011744E" w:rsidP="001A3B19">
                            <w:pPr>
                              <w:rPr>
                                <w:rFonts w:ascii="Calibri" w:hAnsi="Calibri" w:cs="Calibri"/>
                                <w:b/>
                                <w:bCs/>
                                <w:color w:val="000000"/>
                                <w:sz w:val="36"/>
                                <w:szCs w:val="36"/>
                                <w:lang w:val="en-GB"/>
                              </w:rPr>
                            </w:pPr>
                            <w:r w:rsidRPr="00425078">
                              <w:rPr>
                                <w:rFonts w:ascii="Calibri" w:hAnsi="Calibri" w:cs="Calibri"/>
                                <w:b/>
                                <w:bCs/>
                                <w:color w:val="000000"/>
                                <w:sz w:val="56"/>
                                <w:szCs w:val="56"/>
                                <w:lang w:val="en-GB"/>
                              </w:rPr>
                              <w:t xml:space="preserve">MEET </w:t>
                            </w:r>
                            <w:r w:rsidRPr="00425078">
                              <w:rPr>
                                <w:rFonts w:ascii="Calibri" w:hAnsi="Calibri" w:cs="Calibri"/>
                                <w:b/>
                                <w:bCs/>
                                <w:color w:val="000000"/>
                                <w:sz w:val="52"/>
                                <w:szCs w:val="52"/>
                                <w:lang w:val="en-GB"/>
                              </w:rPr>
                              <w:t>day</w:t>
                            </w:r>
                            <w:r w:rsidR="0009490F" w:rsidRPr="00425078">
                              <w:rPr>
                                <w:rFonts w:ascii="Calibri" w:hAnsi="Calibri" w:cs="Calibri"/>
                                <w:b/>
                                <w:bCs/>
                                <w:color w:val="000000"/>
                                <w:sz w:val="56"/>
                                <w:szCs w:val="56"/>
                                <w:lang w:val="en-GB"/>
                              </w:rPr>
                              <w:tab/>
                            </w:r>
                            <w:r w:rsidR="00D00989">
                              <w:rPr>
                                <w:rFonts w:ascii="Calibri" w:hAnsi="Calibri" w:cs="Calibri"/>
                                <w:b/>
                                <w:bCs/>
                                <w:color w:val="000000"/>
                                <w:sz w:val="40"/>
                                <w:szCs w:val="40"/>
                                <w:lang w:val="en-GB"/>
                              </w:rPr>
                              <w:t xml:space="preserve">21 February </w:t>
                            </w:r>
                            <w:r w:rsidRPr="00425078">
                              <w:rPr>
                                <w:rFonts w:ascii="Calibri" w:hAnsi="Calibri" w:cs="Calibri"/>
                                <w:b/>
                                <w:bCs/>
                                <w:color w:val="000000"/>
                                <w:sz w:val="40"/>
                                <w:szCs w:val="40"/>
                                <w:lang w:val="en-GB"/>
                              </w:rPr>
                              <w:t>202</w:t>
                            </w:r>
                            <w:r w:rsidR="00F77E6D">
                              <w:rPr>
                                <w:rFonts w:ascii="Calibri" w:hAnsi="Calibri" w:cs="Calibri"/>
                                <w:b/>
                                <w:bCs/>
                                <w:color w:val="000000"/>
                                <w:sz w:val="40"/>
                                <w:szCs w:val="40"/>
                                <w:lang w:val="en-GB"/>
                              </w:rPr>
                              <w:t>4</w:t>
                            </w:r>
                            <w:r w:rsidR="0009490F" w:rsidRPr="00425078">
                              <w:rPr>
                                <w:rFonts w:ascii="Calibri" w:hAnsi="Calibri" w:cs="Calibri"/>
                                <w:b/>
                                <w:bCs/>
                                <w:color w:val="000000"/>
                                <w:sz w:val="40"/>
                                <w:szCs w:val="40"/>
                                <w:lang w:val="en-GB"/>
                              </w:rPr>
                              <w:t xml:space="preserve"> </w:t>
                            </w:r>
                            <w:r w:rsidR="0009490F" w:rsidRPr="00425078">
                              <w:rPr>
                                <w:rFonts w:ascii="Calibri" w:hAnsi="Calibri" w:cs="Calibri"/>
                                <w:b/>
                                <w:bCs/>
                                <w:color w:val="000000"/>
                                <w:sz w:val="40"/>
                                <w:szCs w:val="40"/>
                                <w:lang w:val="en-GB"/>
                              </w:rPr>
                              <w:tab/>
                            </w:r>
                            <w:r w:rsidR="0009490F" w:rsidRPr="00425078">
                              <w:rPr>
                                <w:rFonts w:ascii="Calibri" w:hAnsi="Calibri" w:cs="Calibri"/>
                                <w:b/>
                                <w:bCs/>
                                <w:color w:val="000000"/>
                                <w:sz w:val="40"/>
                                <w:szCs w:val="40"/>
                                <w:lang w:val="en-GB"/>
                              </w:rPr>
                              <w:tab/>
                            </w:r>
                            <w:r w:rsidR="001A3B19" w:rsidRPr="00425078">
                              <w:rPr>
                                <w:rFonts w:ascii="Calibri" w:hAnsi="Calibri" w:cs="Calibri"/>
                                <w:b/>
                                <w:bCs/>
                                <w:color w:val="000000"/>
                                <w:sz w:val="40"/>
                                <w:szCs w:val="40"/>
                                <w:lang w:val="en-GB"/>
                              </w:rPr>
                              <w:t>Lead Schools</w:t>
                            </w:r>
                          </w:p>
                          <w:p w14:paraId="2690AD1F" w14:textId="00D1528F" w:rsidR="001A3B19" w:rsidRPr="00425078" w:rsidRDefault="001A3B19" w:rsidP="001A3B19">
                            <w:pPr>
                              <w:rPr>
                                <w:rFonts w:ascii="Calibri" w:hAnsi="Calibri" w:cs="Calibri"/>
                                <w:b/>
                                <w:bCs/>
                                <w:color w:val="000000"/>
                                <w:sz w:val="56"/>
                                <w:szCs w:val="56"/>
                                <w:lang w:val="en-GB"/>
                              </w:rPr>
                            </w:pPr>
                            <w:r w:rsidRPr="00425078">
                              <w:rPr>
                                <w:rFonts w:ascii="Calibri" w:hAnsi="Calibri" w:cs="Calibri"/>
                                <w:b/>
                                <w:bCs/>
                                <w:color w:val="000000"/>
                                <w:sz w:val="56"/>
                                <w:szCs w:val="56"/>
                                <w:lang w:val="en-GB"/>
                              </w:rPr>
                              <w:t xml:space="preserve">TEST </w:t>
                            </w:r>
                            <w:r w:rsidRPr="00425078">
                              <w:rPr>
                                <w:rFonts w:ascii="Calibri" w:hAnsi="Calibri" w:cs="Calibri"/>
                                <w:b/>
                                <w:bCs/>
                                <w:color w:val="000000"/>
                                <w:sz w:val="52"/>
                                <w:szCs w:val="52"/>
                                <w:lang w:val="en-GB"/>
                              </w:rPr>
                              <w:t>days</w:t>
                            </w:r>
                            <w:r w:rsidR="0009490F" w:rsidRPr="00425078">
                              <w:rPr>
                                <w:rFonts w:ascii="Calibri" w:hAnsi="Calibri" w:cs="Calibri"/>
                                <w:b/>
                                <w:bCs/>
                                <w:color w:val="000000"/>
                                <w:sz w:val="56"/>
                                <w:szCs w:val="56"/>
                                <w:lang w:val="en-GB"/>
                              </w:rPr>
                              <w:tab/>
                            </w:r>
                            <w:r w:rsidR="0030016C" w:rsidRPr="004970B2">
                              <w:rPr>
                                <w:rFonts w:ascii="Calibri" w:hAnsi="Calibri" w:cs="Calibri"/>
                                <w:b/>
                                <w:bCs/>
                                <w:color w:val="000000"/>
                                <w:sz w:val="36"/>
                                <w:szCs w:val="36"/>
                                <w:lang w:val="en-GB"/>
                              </w:rPr>
                              <w:t xml:space="preserve">22 February </w:t>
                            </w:r>
                            <w:r w:rsidR="004970B2" w:rsidRPr="004970B2">
                              <w:rPr>
                                <w:rFonts w:ascii="Calibri" w:hAnsi="Calibri" w:cs="Calibri"/>
                                <w:b/>
                                <w:bCs/>
                                <w:color w:val="000000"/>
                                <w:sz w:val="36"/>
                                <w:szCs w:val="36"/>
                                <w:lang w:val="en-GB"/>
                              </w:rPr>
                              <w:t>–</w:t>
                            </w:r>
                            <w:r w:rsidR="0030016C" w:rsidRPr="004970B2">
                              <w:rPr>
                                <w:rFonts w:ascii="Calibri" w:hAnsi="Calibri" w:cs="Calibri"/>
                                <w:b/>
                                <w:bCs/>
                                <w:color w:val="000000"/>
                                <w:sz w:val="36"/>
                                <w:szCs w:val="36"/>
                                <w:lang w:val="en-GB"/>
                              </w:rPr>
                              <w:t xml:space="preserve"> </w:t>
                            </w:r>
                            <w:r w:rsidR="004970B2" w:rsidRPr="004970B2">
                              <w:rPr>
                                <w:rFonts w:ascii="Calibri" w:hAnsi="Calibri" w:cs="Calibri"/>
                                <w:b/>
                                <w:bCs/>
                                <w:color w:val="000000"/>
                                <w:sz w:val="36"/>
                                <w:szCs w:val="36"/>
                                <w:lang w:val="en-GB"/>
                              </w:rPr>
                              <w:t>5 March</w:t>
                            </w:r>
                            <w:r w:rsidRPr="004970B2">
                              <w:rPr>
                                <w:rFonts w:ascii="Calibri" w:hAnsi="Calibri" w:cs="Calibri"/>
                                <w:b/>
                                <w:bCs/>
                                <w:color w:val="000000"/>
                                <w:sz w:val="36"/>
                                <w:szCs w:val="36"/>
                                <w:lang w:val="en-GB"/>
                              </w:rPr>
                              <w:t xml:space="preserve"> 202</w:t>
                            </w:r>
                            <w:r w:rsidR="007A59E9" w:rsidRPr="004970B2">
                              <w:rPr>
                                <w:rFonts w:ascii="Calibri" w:hAnsi="Calibri" w:cs="Calibri"/>
                                <w:b/>
                                <w:bCs/>
                                <w:color w:val="000000"/>
                                <w:sz w:val="36"/>
                                <w:szCs w:val="36"/>
                                <w:lang w:val="en-GB"/>
                              </w:rPr>
                              <w:t>4</w:t>
                            </w:r>
                            <w:r w:rsidRPr="004970B2">
                              <w:rPr>
                                <w:rFonts w:ascii="Calibri" w:hAnsi="Calibri" w:cs="Calibri"/>
                                <w:b/>
                                <w:bCs/>
                                <w:color w:val="000000"/>
                                <w:sz w:val="36"/>
                                <w:szCs w:val="36"/>
                                <w:lang w:val="en-GB"/>
                              </w:rPr>
                              <w:t xml:space="preserve"> </w:t>
                            </w:r>
                            <w:r w:rsidR="0009490F" w:rsidRPr="00425078">
                              <w:rPr>
                                <w:rFonts w:ascii="Calibri" w:hAnsi="Calibri" w:cs="Calibri"/>
                                <w:b/>
                                <w:bCs/>
                                <w:color w:val="000000"/>
                                <w:sz w:val="40"/>
                                <w:szCs w:val="40"/>
                                <w:lang w:val="en-GB"/>
                              </w:rPr>
                              <w:tab/>
                            </w:r>
                            <w:r w:rsidRPr="00425078">
                              <w:rPr>
                                <w:rFonts w:ascii="Calibri" w:hAnsi="Calibri" w:cs="Calibri"/>
                                <w:b/>
                                <w:bCs/>
                                <w:color w:val="000000"/>
                                <w:sz w:val="40"/>
                                <w:szCs w:val="40"/>
                                <w:lang w:val="en-GB"/>
                              </w:rPr>
                              <w:t>Placement Schools</w:t>
                            </w:r>
                          </w:p>
                          <w:p w14:paraId="603499A6" w14:textId="7ABF2A43" w:rsidR="0011744E" w:rsidRPr="00425078" w:rsidRDefault="0011744E" w:rsidP="001A3B19">
                            <w:pPr>
                              <w:rPr>
                                <w:rFonts w:ascii="Calibri" w:hAnsi="Calibri" w:cs="Calibri"/>
                                <w:b/>
                                <w:bCs/>
                                <w:color w:val="000000"/>
                                <w:sz w:val="56"/>
                                <w:szCs w:val="56"/>
                                <w:lang w:val="en-GB"/>
                              </w:rPr>
                            </w:pPr>
                            <w:r w:rsidRPr="00425078">
                              <w:rPr>
                                <w:rFonts w:ascii="Calibri" w:hAnsi="Calibri" w:cs="Calibri"/>
                                <w:b/>
                                <w:bCs/>
                                <w:color w:val="000000"/>
                                <w:sz w:val="56"/>
                                <w:szCs w:val="56"/>
                                <w:lang w:val="en-GB"/>
                              </w:rPr>
                              <w:t xml:space="preserve">SHARE </w:t>
                            </w:r>
                            <w:r w:rsidRPr="00425078">
                              <w:rPr>
                                <w:rFonts w:ascii="Calibri" w:hAnsi="Calibri" w:cs="Calibri"/>
                                <w:b/>
                                <w:bCs/>
                                <w:color w:val="000000"/>
                                <w:sz w:val="52"/>
                                <w:szCs w:val="52"/>
                                <w:lang w:val="en-GB"/>
                              </w:rPr>
                              <w:t>day</w:t>
                            </w:r>
                            <w:r w:rsidR="0009490F" w:rsidRPr="00425078">
                              <w:rPr>
                                <w:rFonts w:ascii="Calibri" w:hAnsi="Calibri" w:cs="Calibri"/>
                                <w:b/>
                                <w:bCs/>
                                <w:color w:val="000000"/>
                                <w:sz w:val="56"/>
                                <w:szCs w:val="56"/>
                                <w:lang w:val="en-GB"/>
                              </w:rPr>
                              <w:tab/>
                            </w:r>
                            <w:r w:rsidR="001A3B19" w:rsidRPr="00425078">
                              <w:rPr>
                                <w:rFonts w:ascii="Calibri" w:hAnsi="Calibri" w:cs="Calibri"/>
                                <w:b/>
                                <w:bCs/>
                                <w:color w:val="000000"/>
                                <w:sz w:val="40"/>
                                <w:szCs w:val="40"/>
                                <w:lang w:val="en-GB"/>
                              </w:rPr>
                              <w:t>2</w:t>
                            </w:r>
                            <w:r w:rsidR="007A59E9">
                              <w:rPr>
                                <w:rFonts w:ascii="Calibri" w:hAnsi="Calibri" w:cs="Calibri"/>
                                <w:b/>
                                <w:bCs/>
                                <w:color w:val="000000"/>
                                <w:sz w:val="40"/>
                                <w:szCs w:val="40"/>
                                <w:lang w:val="en-GB"/>
                              </w:rPr>
                              <w:t>4</w:t>
                            </w:r>
                            <w:r w:rsidRPr="00425078">
                              <w:rPr>
                                <w:rFonts w:ascii="Calibri" w:hAnsi="Calibri" w:cs="Calibri"/>
                                <w:b/>
                                <w:bCs/>
                                <w:color w:val="000000"/>
                                <w:sz w:val="40"/>
                                <w:szCs w:val="40"/>
                                <w:lang w:val="en-GB"/>
                              </w:rPr>
                              <w:t xml:space="preserve">th </w:t>
                            </w:r>
                            <w:r w:rsidR="007A59E9">
                              <w:rPr>
                                <w:rFonts w:ascii="Calibri" w:hAnsi="Calibri" w:cs="Calibri"/>
                                <w:b/>
                                <w:bCs/>
                                <w:color w:val="000000"/>
                                <w:sz w:val="40"/>
                                <w:szCs w:val="40"/>
                                <w:lang w:val="en-GB"/>
                              </w:rPr>
                              <w:t>January</w:t>
                            </w:r>
                            <w:r w:rsidRPr="00425078">
                              <w:rPr>
                                <w:rFonts w:ascii="Calibri" w:hAnsi="Calibri" w:cs="Calibri"/>
                                <w:b/>
                                <w:bCs/>
                                <w:color w:val="000000"/>
                                <w:sz w:val="40"/>
                                <w:szCs w:val="40"/>
                                <w:lang w:val="en-GB"/>
                              </w:rPr>
                              <w:t xml:space="preserve"> 202</w:t>
                            </w:r>
                            <w:r w:rsidR="007A59E9">
                              <w:rPr>
                                <w:rFonts w:ascii="Calibri" w:hAnsi="Calibri" w:cs="Calibri"/>
                                <w:b/>
                                <w:bCs/>
                                <w:color w:val="000000"/>
                                <w:sz w:val="40"/>
                                <w:szCs w:val="40"/>
                                <w:lang w:val="en-GB"/>
                              </w:rPr>
                              <w:t>4</w:t>
                            </w:r>
                            <w:r w:rsidR="0009490F" w:rsidRPr="00425078">
                              <w:rPr>
                                <w:rFonts w:ascii="Calibri" w:hAnsi="Calibri" w:cs="Calibri"/>
                                <w:b/>
                                <w:bCs/>
                                <w:color w:val="000000"/>
                                <w:sz w:val="40"/>
                                <w:szCs w:val="40"/>
                                <w:lang w:val="en-GB"/>
                              </w:rPr>
                              <w:tab/>
                            </w:r>
                            <w:r w:rsidR="0009490F" w:rsidRPr="00425078">
                              <w:rPr>
                                <w:rFonts w:ascii="Calibri" w:hAnsi="Calibri" w:cs="Calibri"/>
                                <w:b/>
                                <w:bCs/>
                                <w:color w:val="000000"/>
                                <w:sz w:val="40"/>
                                <w:szCs w:val="40"/>
                                <w:lang w:val="en-GB"/>
                              </w:rPr>
                              <w:tab/>
                              <w:t>Lead Schools</w:t>
                            </w:r>
                          </w:p>
                          <w:p w14:paraId="425EC13F" w14:textId="7DAD7799" w:rsidR="00EA54D4" w:rsidRPr="00425078" w:rsidRDefault="00EA54D4" w:rsidP="00BE1227">
                            <w:pPr>
                              <w:jc w:val="center"/>
                              <w:rPr>
                                <w:rFonts w:ascii="Calibri" w:hAnsi="Calibri" w:cs="Calibri"/>
                                <w:b/>
                                <w:bCs/>
                                <w:color w:val="000000"/>
                                <w:sz w:val="56"/>
                                <w:szCs w:val="56"/>
                                <w:lang w:val="en-GB"/>
                              </w:rPr>
                            </w:pPr>
                          </w:p>
                          <w:p w14:paraId="02D21C46" w14:textId="58BF18E7" w:rsidR="00EA54D4" w:rsidRPr="0022266C" w:rsidRDefault="00EA54D4" w:rsidP="00BE1227">
                            <w:pPr>
                              <w:jc w:val="center"/>
                              <w:rPr>
                                <w:rFonts w:ascii="Calibri" w:hAnsi="Calibri" w:cs="Calibri"/>
                                <w:b/>
                                <w:bCs/>
                                <w:color w:val="000000"/>
                                <w:sz w:val="56"/>
                                <w:szCs w:val="56"/>
                              </w:rPr>
                            </w:pPr>
                          </w:p>
                          <w:p w14:paraId="178B9CB9" w14:textId="144D3ADE" w:rsidR="00BE1227" w:rsidRDefault="00BE1227" w:rsidP="00BE1227">
                            <w:pPr>
                              <w:jc w:val="center"/>
                              <w:rPr>
                                <w:rFonts w:ascii="Calibri" w:hAnsi="Calibri" w:cs="Calibri"/>
                                <w:b/>
                                <w:bCs/>
                                <w:color w:val="000000"/>
                                <w:sz w:val="72"/>
                                <w:szCs w:val="72"/>
                              </w:rPr>
                            </w:pPr>
                          </w:p>
                          <w:p w14:paraId="62082AE3" w14:textId="77777777" w:rsidR="00BE1227" w:rsidRDefault="00BE1227" w:rsidP="00BE1227">
                            <w:pPr>
                              <w:jc w:val="center"/>
                              <w:rPr>
                                <w:rFonts w:ascii="Calibri" w:hAnsi="Calibri" w:cs="Calibri"/>
                                <w:b/>
                                <w:bCs/>
                                <w:color w:val="000000"/>
                                <w:sz w:val="72"/>
                                <w:szCs w:val="72"/>
                              </w:rPr>
                            </w:pPr>
                          </w:p>
                          <w:p w14:paraId="6E6243D1" w14:textId="77777777" w:rsidR="00BE1227" w:rsidRDefault="00BE1227" w:rsidP="00BE1227">
                            <w:pPr>
                              <w:jc w:val="center"/>
                              <w:rPr>
                                <w:rFonts w:ascii="Calibri" w:hAnsi="Calibri" w:cs="Calibri"/>
                                <w:b/>
                                <w:bCs/>
                                <w:color w:val="000000"/>
                                <w:sz w:val="72"/>
                                <w:szCs w:val="72"/>
                              </w:rPr>
                            </w:pPr>
                          </w:p>
                          <w:p w14:paraId="4AD0A4B5" w14:textId="77777777" w:rsidR="00BE1227" w:rsidRDefault="00BE1227" w:rsidP="00BE1227">
                            <w:pPr>
                              <w:jc w:val="center"/>
                              <w:rPr>
                                <w:rFonts w:ascii="Calibri" w:hAnsi="Calibri" w:cs="Calibri"/>
                                <w:b/>
                                <w:bCs/>
                                <w:color w:val="000000"/>
                                <w:sz w:val="72"/>
                                <w:szCs w:val="72"/>
                              </w:rPr>
                            </w:pPr>
                          </w:p>
                          <w:p w14:paraId="414B904A" w14:textId="77777777" w:rsidR="00BE1227" w:rsidRDefault="00BE1227" w:rsidP="00BE1227">
                            <w:pPr>
                              <w:jc w:val="center"/>
                              <w:rPr>
                                <w:rFonts w:ascii="Calibri" w:hAnsi="Calibri" w:cs="Calibri"/>
                                <w:b/>
                                <w:bCs/>
                                <w:color w:val="000000"/>
                                <w:sz w:val="72"/>
                                <w:szCs w:val="72"/>
                              </w:rPr>
                            </w:pPr>
                          </w:p>
                          <w:p w14:paraId="0AEB4D3D" w14:textId="77777777" w:rsidR="00BE1227" w:rsidRDefault="00BE1227" w:rsidP="00BE1227">
                            <w:pPr>
                              <w:rPr>
                                <w:rFonts w:ascii="Calibri" w:hAnsi="Calibri" w:cs="Calibri"/>
                                <w:b/>
                                <w:bCs/>
                                <w:color w:val="000000"/>
                                <w:sz w:val="72"/>
                                <w:szCs w:val="72"/>
                              </w:rPr>
                            </w:pPr>
                          </w:p>
                          <w:p w14:paraId="02995914" w14:textId="0EAF411C" w:rsidR="00BE1227" w:rsidRDefault="00BE1227" w:rsidP="0022266C">
                            <w:pPr>
                              <w:jc w:val="center"/>
                              <w:rPr>
                                <w:rFonts w:ascii="Calibri" w:hAnsi="Calibri" w:cs="Calibri"/>
                                <w:b/>
                                <w:bCs/>
                                <w:color w:val="000000"/>
                                <w:sz w:val="56"/>
                                <w:szCs w:val="56"/>
                              </w:rPr>
                            </w:pPr>
                            <w:proofErr w:type="spellStart"/>
                            <w:r w:rsidRPr="0022266C">
                              <w:rPr>
                                <w:rFonts w:ascii="Calibri" w:hAnsi="Calibri" w:cs="Calibri"/>
                                <w:b/>
                                <w:bCs/>
                                <w:color w:val="000000"/>
                                <w:sz w:val="56"/>
                                <w:szCs w:val="56"/>
                              </w:rPr>
                              <w:t>Student-Teacher</w:t>
                            </w:r>
                            <w:proofErr w:type="spellEnd"/>
                            <w:r w:rsidRPr="0022266C">
                              <w:rPr>
                                <w:rFonts w:ascii="Calibri" w:hAnsi="Calibri" w:cs="Calibri"/>
                                <w:b/>
                                <w:bCs/>
                                <w:color w:val="000000"/>
                                <w:sz w:val="56"/>
                                <w:szCs w:val="56"/>
                              </w:rPr>
                              <w:t xml:space="preserve"> </w:t>
                            </w:r>
                            <w:proofErr w:type="spellStart"/>
                            <w:r w:rsidRPr="0022266C">
                              <w:rPr>
                                <w:rFonts w:ascii="Calibri" w:hAnsi="Calibri" w:cs="Calibri"/>
                                <w:b/>
                                <w:bCs/>
                                <w:color w:val="000000"/>
                                <w:sz w:val="56"/>
                                <w:szCs w:val="56"/>
                              </w:rPr>
                              <w:t>Enquiry</w:t>
                            </w:r>
                            <w:proofErr w:type="spellEnd"/>
                            <w:r w:rsidRPr="0022266C">
                              <w:rPr>
                                <w:rFonts w:ascii="Calibri" w:hAnsi="Calibri" w:cs="Calibri"/>
                                <w:b/>
                                <w:bCs/>
                                <w:color w:val="000000"/>
                                <w:sz w:val="56"/>
                                <w:szCs w:val="56"/>
                              </w:rPr>
                              <w:t xml:space="preserve"> </w:t>
                            </w:r>
                            <w:proofErr w:type="spellStart"/>
                            <w:r w:rsidRPr="0022266C">
                              <w:rPr>
                                <w:rFonts w:ascii="Calibri" w:hAnsi="Calibri" w:cs="Calibri"/>
                                <w:b/>
                                <w:bCs/>
                                <w:color w:val="000000"/>
                                <w:sz w:val="56"/>
                                <w:szCs w:val="56"/>
                              </w:rPr>
                              <w:t>Evidence</w:t>
                            </w:r>
                            <w:proofErr w:type="spellEnd"/>
                            <w:r w:rsidRPr="0022266C">
                              <w:rPr>
                                <w:rFonts w:ascii="Calibri" w:hAnsi="Calibri" w:cs="Calibri"/>
                                <w:b/>
                                <w:bCs/>
                                <w:color w:val="000000"/>
                                <w:sz w:val="56"/>
                                <w:szCs w:val="56"/>
                              </w:rPr>
                              <w:t xml:space="preserve"> Record</w:t>
                            </w:r>
                          </w:p>
                          <w:p w14:paraId="746185DE" w14:textId="77777777" w:rsidR="0022266C" w:rsidRPr="0022266C" w:rsidRDefault="0022266C" w:rsidP="0022266C">
                            <w:pPr>
                              <w:jc w:val="center"/>
                              <w:rPr>
                                <w:rFonts w:ascii="Calibri" w:hAnsi="Calibri" w:cs="Calibri"/>
                                <w:b/>
                                <w:bCs/>
                                <w:color w:val="000000"/>
                                <w:sz w:val="56"/>
                                <w:szCs w:val="56"/>
                              </w:rPr>
                            </w:pPr>
                          </w:p>
                          <w:p w14:paraId="4FFB136E" w14:textId="5A6CD88F" w:rsidR="00BE1227" w:rsidRDefault="0056099A" w:rsidP="0056099A">
                            <w:pPr>
                              <w:ind w:left="1440" w:firstLine="720"/>
                              <w:rPr>
                                <w:rFonts w:ascii="Calibri" w:hAnsi="Calibri" w:cs="Calibri"/>
                                <w:sz w:val="56"/>
                                <w:szCs w:val="56"/>
                              </w:rPr>
                            </w:pPr>
                            <w:r>
                              <w:rPr>
                                <w:rFonts w:ascii="Calibri" w:hAnsi="Calibri" w:cs="Calibri"/>
                                <w:b/>
                                <w:bCs/>
                                <w:color w:val="000000"/>
                                <w:sz w:val="56"/>
                                <w:szCs w:val="56"/>
                              </w:rPr>
                              <w:t xml:space="preserve">11th -25th </w:t>
                            </w:r>
                            <w:proofErr w:type="spellStart"/>
                            <w:r>
                              <w:rPr>
                                <w:rFonts w:ascii="Calibri" w:hAnsi="Calibri" w:cs="Calibri"/>
                                <w:b/>
                                <w:bCs/>
                                <w:color w:val="000000"/>
                                <w:sz w:val="56"/>
                                <w:szCs w:val="56"/>
                              </w:rPr>
                              <w:t>November</w:t>
                            </w:r>
                            <w:proofErr w:type="spellEnd"/>
                            <w:r w:rsidR="00BE1227" w:rsidRPr="0022266C">
                              <w:rPr>
                                <w:rFonts w:ascii="Calibri" w:hAnsi="Calibri" w:cs="Calibri"/>
                                <w:b/>
                                <w:bCs/>
                                <w:color w:val="000000"/>
                                <w:sz w:val="56"/>
                                <w:szCs w:val="56"/>
                              </w:rPr>
                              <w:t xml:space="preserve"> 20</w:t>
                            </w:r>
                            <w:r w:rsidR="00DD7B4E" w:rsidRPr="0022266C">
                              <w:rPr>
                                <w:rFonts w:ascii="Calibri" w:hAnsi="Calibri" w:cs="Calibri"/>
                                <w:b/>
                                <w:bCs/>
                                <w:color w:val="000000"/>
                                <w:sz w:val="56"/>
                                <w:szCs w:val="56"/>
                              </w:rPr>
                              <w:t>20</w:t>
                            </w:r>
                            <w:r w:rsidR="00BE1227" w:rsidRPr="0022266C">
                              <w:rPr>
                                <w:rFonts w:ascii="Calibri" w:hAnsi="Calibri" w:cs="Calibri"/>
                                <w:sz w:val="56"/>
                                <w:szCs w:val="56"/>
                              </w:rPr>
                              <w:t xml:space="preserve"> </w:t>
                            </w:r>
                          </w:p>
                          <w:p w14:paraId="1CBCD00D" w14:textId="77777777" w:rsidR="0056099A" w:rsidRPr="0022266C" w:rsidRDefault="0056099A" w:rsidP="0056099A">
                            <w:pPr>
                              <w:ind w:left="1440" w:firstLine="720"/>
                              <w:rPr>
                                <w:rFonts w:ascii="Calibri" w:hAnsi="Calibri" w:cs="Calibri"/>
                                <w:sz w:val="56"/>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A3B029" id="_x0000_t202" coordsize="21600,21600" o:spt="202" path="m,l,21600r21600,l21600,xe">
                <v:stroke joinstyle="miter"/>
                <v:path gradientshapeok="t" o:connecttype="rect"/>
              </v:shapetype>
              <v:shape id="Text Box 2" o:spid="_x0000_s1026" type="#_x0000_t202" style="position:absolute;margin-left:-11.45pt;margin-top:20.6pt;width:534.75pt;height:603.3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" filled="f" stroked="f">
                <v:textbox>
                  <w:txbxContent>
                    <w:p w14:paraId="0F761A31" w14:textId="77777777" w:rsidR="00BE1227" w:rsidRDefault="00BE1227" w:rsidP="00BE1227">
                      <w:pPr>
                        <w:jc w:val="center"/>
                        <w:rPr>
                          <w:rFonts w:ascii="Calibri" w:hAnsi="Calibri" w:cs="Calibri"/>
                          <w:b/>
                          <w:bCs/>
                          <w:color w:val="000000"/>
                          <w:sz w:val="72"/>
                          <w:szCs w:val="72"/>
                        </w:rPr>
                      </w:pPr>
                    </w:p>
                    <w:p w14:paraId="0D81780A" w14:textId="04EF8405" w:rsidR="00EA54D4" w:rsidRPr="00425078" w:rsidRDefault="004910AF" w:rsidP="00950B9C">
                      <w:pPr>
                        <w:jc w:val="center"/>
                        <w:rPr>
                          <w:rFonts w:ascii="Calibri" w:hAnsi="Calibri" w:cs="Calibri"/>
                          <w:b/>
                          <w:bCs/>
                          <w:color w:val="000000"/>
                          <w:sz w:val="48"/>
                          <w:szCs w:val="48"/>
                          <w:lang w:val="en-GB"/>
                        </w:rPr>
                      </w:pPr>
                      <w:r>
                        <w:rPr>
                          <w:rFonts w:ascii="Calibri" w:hAnsi="Calibri" w:cs="Calibri"/>
                          <w:b/>
                          <w:bCs/>
                          <w:color w:val="000000"/>
                          <w:sz w:val="48"/>
                          <w:szCs w:val="48"/>
                          <w:lang w:val="en-GB"/>
                        </w:rPr>
                        <w:t xml:space="preserve"> </w:t>
                      </w:r>
                      <w:r w:rsidR="00EA54D4" w:rsidRPr="00425078">
                        <w:rPr>
                          <w:rFonts w:ascii="Calibri" w:hAnsi="Calibri" w:cs="Calibri"/>
                          <w:b/>
                          <w:bCs/>
                          <w:color w:val="000000"/>
                          <w:sz w:val="48"/>
                          <w:szCs w:val="48"/>
                          <w:lang w:val="en-GB"/>
                        </w:rPr>
                        <w:t xml:space="preserve">Bridging </w:t>
                      </w:r>
                    </w:p>
                    <w:p w14:paraId="56297E33" w14:textId="321369A6" w:rsidR="0022266C" w:rsidRPr="00425078" w:rsidRDefault="00CD54E8" w:rsidP="00BE1227">
                      <w:pPr>
                        <w:jc w:val="center"/>
                        <w:rPr>
                          <w:rFonts w:ascii="Calibri" w:hAnsi="Calibri" w:cs="Calibri"/>
                          <w:b/>
                          <w:bCs/>
                          <w:color w:val="000000"/>
                          <w:sz w:val="44"/>
                          <w:szCs w:val="44"/>
                          <w:lang w:val="en-GB"/>
                        </w:rPr>
                      </w:pPr>
                      <w:r>
                        <w:rPr>
                          <w:rFonts w:ascii="Calibri" w:hAnsi="Calibri" w:cs="Calibri"/>
                          <w:b/>
                          <w:bCs/>
                          <w:color w:val="000000"/>
                          <w:sz w:val="44"/>
                          <w:szCs w:val="44"/>
                          <w:lang w:val="en-GB"/>
                        </w:rPr>
                        <w:t>BA3</w:t>
                      </w:r>
                    </w:p>
                    <w:p w14:paraId="342837CF" w14:textId="36502444" w:rsidR="00C67086" w:rsidRPr="00425078" w:rsidRDefault="004910AF" w:rsidP="00BE1227">
                      <w:pPr>
                        <w:jc w:val="center"/>
                        <w:rPr>
                          <w:rFonts w:ascii="Calibri" w:hAnsi="Calibri" w:cs="Calibri"/>
                          <w:b/>
                          <w:bCs/>
                          <w:color w:val="000000"/>
                          <w:sz w:val="48"/>
                          <w:szCs w:val="48"/>
                          <w:lang w:val="en-GB"/>
                        </w:rPr>
                      </w:pPr>
                      <w:r>
                        <w:rPr>
                          <w:rFonts w:ascii="Calibri" w:hAnsi="Calibri" w:cs="Calibri"/>
                          <w:b/>
                          <w:bCs/>
                          <w:color w:val="000000"/>
                          <w:sz w:val="48"/>
                          <w:szCs w:val="48"/>
                          <w:lang w:val="en-GB"/>
                        </w:rPr>
                        <w:t xml:space="preserve">Welsh </w:t>
                      </w:r>
                      <w:r w:rsidR="006333D9">
                        <w:rPr>
                          <w:rFonts w:ascii="Calibri" w:hAnsi="Calibri" w:cs="Calibri"/>
                          <w:b/>
                          <w:bCs/>
                          <w:color w:val="000000"/>
                          <w:sz w:val="48"/>
                          <w:szCs w:val="48"/>
                          <w:lang w:val="en-GB"/>
                        </w:rPr>
                        <w:t>Language</w:t>
                      </w:r>
                    </w:p>
                    <w:p w14:paraId="1789DFF7" w14:textId="77777777" w:rsidR="00C67086" w:rsidRPr="00425078" w:rsidRDefault="00C67086" w:rsidP="00BE1227">
                      <w:pPr>
                        <w:jc w:val="center"/>
                        <w:rPr>
                          <w:rFonts w:ascii="Calibri" w:hAnsi="Calibri" w:cs="Calibri"/>
                          <w:b/>
                          <w:bCs/>
                          <w:color w:val="000000"/>
                          <w:sz w:val="56"/>
                          <w:szCs w:val="56"/>
                          <w:lang w:val="en-GB"/>
                        </w:rPr>
                      </w:pPr>
                    </w:p>
                    <w:p w14:paraId="2D538173" w14:textId="66DE159B" w:rsidR="0011744E" w:rsidRPr="00425078" w:rsidRDefault="0011744E" w:rsidP="001A3B19">
                      <w:pPr>
                        <w:jc w:val="center"/>
                        <w:rPr>
                          <w:rFonts w:ascii="Calibri" w:hAnsi="Calibri" w:cs="Calibri"/>
                          <w:b/>
                          <w:bCs/>
                          <w:color w:val="000000"/>
                          <w:sz w:val="56"/>
                          <w:szCs w:val="56"/>
                          <w:lang w:val="en-GB"/>
                        </w:rPr>
                      </w:pPr>
                      <w:r w:rsidRPr="00425078">
                        <w:rPr>
                          <w:rFonts w:ascii="Calibri" w:hAnsi="Calibri" w:cs="Calibri"/>
                          <w:b/>
                          <w:bCs/>
                          <w:color w:val="000000"/>
                          <w:sz w:val="72"/>
                          <w:szCs w:val="72"/>
                          <w:lang w:val="en-GB"/>
                        </w:rPr>
                        <w:t xml:space="preserve"> </w:t>
                      </w:r>
                    </w:p>
                    <w:p w14:paraId="37897AE7" w14:textId="7F0878B0" w:rsidR="0022266C" w:rsidRPr="00425078" w:rsidRDefault="0022266C" w:rsidP="00BE1227">
                      <w:pPr>
                        <w:jc w:val="center"/>
                        <w:rPr>
                          <w:rFonts w:ascii="Calibri" w:hAnsi="Calibri" w:cs="Calibri"/>
                          <w:b/>
                          <w:bCs/>
                          <w:color w:val="000000"/>
                          <w:sz w:val="56"/>
                          <w:szCs w:val="56"/>
                          <w:lang w:val="en-GB"/>
                        </w:rPr>
                      </w:pPr>
                      <w:r w:rsidRPr="00425078">
                        <w:rPr>
                          <w:rFonts w:ascii="Calibri" w:hAnsi="Calibri" w:cs="Calibri"/>
                          <w:b/>
                          <w:bCs/>
                          <w:color w:val="000000"/>
                          <w:sz w:val="56"/>
                          <w:szCs w:val="56"/>
                          <w:lang w:val="en-GB"/>
                        </w:rPr>
                        <w:t xml:space="preserve"> </w:t>
                      </w:r>
                    </w:p>
                    <w:p w14:paraId="3E109378" w14:textId="3B6B16EC" w:rsidR="00C67086" w:rsidRPr="00425078" w:rsidRDefault="00C67086" w:rsidP="00BE1227">
                      <w:pPr>
                        <w:jc w:val="center"/>
                        <w:rPr>
                          <w:rFonts w:ascii="Calibri" w:hAnsi="Calibri" w:cs="Calibri"/>
                          <w:b/>
                          <w:bCs/>
                          <w:color w:val="000000"/>
                          <w:sz w:val="56"/>
                          <w:szCs w:val="56"/>
                          <w:lang w:val="en-GB"/>
                        </w:rPr>
                      </w:pPr>
                    </w:p>
                    <w:p w14:paraId="165B3AAC" w14:textId="7B37FC05" w:rsidR="00C67086" w:rsidRPr="00425078" w:rsidRDefault="00C67086" w:rsidP="00BE1227">
                      <w:pPr>
                        <w:jc w:val="center"/>
                        <w:rPr>
                          <w:rFonts w:ascii="Calibri" w:hAnsi="Calibri" w:cs="Calibri"/>
                          <w:b/>
                          <w:bCs/>
                          <w:color w:val="000000"/>
                          <w:sz w:val="56"/>
                          <w:szCs w:val="56"/>
                          <w:lang w:val="en-GB"/>
                        </w:rPr>
                      </w:pPr>
                    </w:p>
                    <w:p w14:paraId="2DCC3B50" w14:textId="241A5F52" w:rsidR="00C67086" w:rsidRPr="00425078" w:rsidRDefault="00C67086" w:rsidP="00BE1227">
                      <w:pPr>
                        <w:jc w:val="center"/>
                        <w:rPr>
                          <w:rFonts w:ascii="Calibri" w:hAnsi="Calibri" w:cs="Calibri"/>
                          <w:b/>
                          <w:bCs/>
                          <w:color w:val="000000"/>
                          <w:sz w:val="56"/>
                          <w:szCs w:val="56"/>
                          <w:lang w:val="en-GB"/>
                        </w:rPr>
                      </w:pPr>
                    </w:p>
                    <w:p w14:paraId="22C79ACB" w14:textId="076CD87D" w:rsidR="00C67086" w:rsidRPr="00425078" w:rsidRDefault="00C67086" w:rsidP="00BE1227">
                      <w:pPr>
                        <w:jc w:val="center"/>
                        <w:rPr>
                          <w:rFonts w:ascii="Calibri" w:hAnsi="Calibri" w:cs="Calibri"/>
                          <w:b/>
                          <w:bCs/>
                          <w:color w:val="000000"/>
                          <w:sz w:val="56"/>
                          <w:szCs w:val="56"/>
                          <w:lang w:val="en-GB"/>
                        </w:rPr>
                      </w:pPr>
                    </w:p>
                    <w:p w14:paraId="75B9E516" w14:textId="77777777" w:rsidR="00C67086" w:rsidRPr="00425078" w:rsidRDefault="00C67086" w:rsidP="00BE1227">
                      <w:pPr>
                        <w:jc w:val="center"/>
                        <w:rPr>
                          <w:rFonts w:ascii="Calibri" w:hAnsi="Calibri" w:cs="Calibri"/>
                          <w:b/>
                          <w:bCs/>
                          <w:color w:val="000000"/>
                          <w:sz w:val="56"/>
                          <w:szCs w:val="56"/>
                          <w:lang w:val="en-GB"/>
                        </w:rPr>
                      </w:pPr>
                    </w:p>
                    <w:p w14:paraId="06283619" w14:textId="77777777" w:rsidR="001A3B19" w:rsidRPr="00425078" w:rsidRDefault="001A3B19" w:rsidP="001A3B19">
                      <w:pPr>
                        <w:jc w:val="center"/>
                        <w:rPr>
                          <w:rFonts w:ascii="Calibri" w:hAnsi="Calibri" w:cs="Calibri"/>
                          <w:b/>
                          <w:bCs/>
                          <w:color w:val="000000"/>
                          <w:sz w:val="72"/>
                          <w:szCs w:val="72"/>
                          <w:lang w:val="en-GB"/>
                        </w:rPr>
                      </w:pPr>
                    </w:p>
                    <w:p w14:paraId="27F906EE" w14:textId="75500F79" w:rsidR="00BE1227" w:rsidRPr="00425078" w:rsidRDefault="0011744E" w:rsidP="001A3B19">
                      <w:pPr>
                        <w:rPr>
                          <w:rFonts w:ascii="Calibri" w:hAnsi="Calibri" w:cs="Calibri"/>
                          <w:b/>
                          <w:bCs/>
                          <w:color w:val="000000"/>
                          <w:sz w:val="36"/>
                          <w:szCs w:val="36"/>
                          <w:lang w:val="en-GB"/>
                        </w:rPr>
                      </w:pPr>
                      <w:r w:rsidRPr="00425078">
                        <w:rPr>
                          <w:rFonts w:ascii="Calibri" w:hAnsi="Calibri" w:cs="Calibri"/>
                          <w:b/>
                          <w:bCs/>
                          <w:color w:val="000000"/>
                          <w:sz w:val="56"/>
                          <w:szCs w:val="56"/>
                          <w:lang w:val="en-GB"/>
                        </w:rPr>
                        <w:t xml:space="preserve">MEET </w:t>
                      </w:r>
                      <w:r w:rsidRPr="00425078">
                        <w:rPr>
                          <w:rFonts w:ascii="Calibri" w:hAnsi="Calibri" w:cs="Calibri"/>
                          <w:b/>
                          <w:bCs/>
                          <w:color w:val="000000"/>
                          <w:sz w:val="52"/>
                          <w:szCs w:val="52"/>
                          <w:lang w:val="en-GB"/>
                        </w:rPr>
                        <w:t>day</w:t>
                      </w:r>
                      <w:r w:rsidR="0009490F" w:rsidRPr="00425078">
                        <w:rPr>
                          <w:rFonts w:ascii="Calibri" w:hAnsi="Calibri" w:cs="Calibri"/>
                          <w:b/>
                          <w:bCs/>
                          <w:color w:val="000000"/>
                          <w:sz w:val="56"/>
                          <w:szCs w:val="56"/>
                          <w:lang w:val="en-GB"/>
                        </w:rPr>
                        <w:tab/>
                      </w:r>
                      <w:r w:rsidR="00D00989">
                        <w:rPr>
                          <w:rFonts w:ascii="Calibri" w:hAnsi="Calibri" w:cs="Calibri"/>
                          <w:b/>
                          <w:bCs/>
                          <w:color w:val="000000"/>
                          <w:sz w:val="40"/>
                          <w:szCs w:val="40"/>
                          <w:lang w:val="en-GB"/>
                        </w:rPr>
                        <w:t xml:space="preserve">21 February </w:t>
                      </w:r>
                      <w:r w:rsidRPr="00425078">
                        <w:rPr>
                          <w:rFonts w:ascii="Calibri" w:hAnsi="Calibri" w:cs="Calibri"/>
                          <w:b/>
                          <w:bCs/>
                          <w:color w:val="000000"/>
                          <w:sz w:val="40"/>
                          <w:szCs w:val="40"/>
                          <w:lang w:val="en-GB"/>
                        </w:rPr>
                        <w:t>202</w:t>
                      </w:r>
                      <w:r w:rsidR="00F77E6D">
                        <w:rPr>
                          <w:rFonts w:ascii="Calibri" w:hAnsi="Calibri" w:cs="Calibri"/>
                          <w:b/>
                          <w:bCs/>
                          <w:color w:val="000000"/>
                          <w:sz w:val="40"/>
                          <w:szCs w:val="40"/>
                          <w:lang w:val="en-GB"/>
                        </w:rPr>
                        <w:t>4</w:t>
                      </w:r>
                      <w:r w:rsidR="0009490F" w:rsidRPr="00425078">
                        <w:rPr>
                          <w:rFonts w:ascii="Calibri" w:hAnsi="Calibri" w:cs="Calibri"/>
                          <w:b/>
                          <w:bCs/>
                          <w:color w:val="000000"/>
                          <w:sz w:val="40"/>
                          <w:szCs w:val="40"/>
                          <w:lang w:val="en-GB"/>
                        </w:rPr>
                        <w:t xml:space="preserve"> </w:t>
                      </w:r>
                      <w:r w:rsidR="0009490F" w:rsidRPr="00425078">
                        <w:rPr>
                          <w:rFonts w:ascii="Calibri" w:hAnsi="Calibri" w:cs="Calibri"/>
                          <w:b/>
                          <w:bCs/>
                          <w:color w:val="000000"/>
                          <w:sz w:val="40"/>
                          <w:szCs w:val="40"/>
                          <w:lang w:val="en-GB"/>
                        </w:rPr>
                        <w:tab/>
                      </w:r>
                      <w:r w:rsidR="0009490F" w:rsidRPr="00425078">
                        <w:rPr>
                          <w:rFonts w:ascii="Calibri" w:hAnsi="Calibri" w:cs="Calibri"/>
                          <w:b/>
                          <w:bCs/>
                          <w:color w:val="000000"/>
                          <w:sz w:val="40"/>
                          <w:szCs w:val="40"/>
                          <w:lang w:val="en-GB"/>
                        </w:rPr>
                        <w:tab/>
                      </w:r>
                      <w:r w:rsidR="001A3B19" w:rsidRPr="00425078">
                        <w:rPr>
                          <w:rFonts w:ascii="Calibri" w:hAnsi="Calibri" w:cs="Calibri"/>
                          <w:b/>
                          <w:bCs/>
                          <w:color w:val="000000"/>
                          <w:sz w:val="40"/>
                          <w:szCs w:val="40"/>
                          <w:lang w:val="en-GB"/>
                        </w:rPr>
                        <w:t>Lead Schools</w:t>
                      </w:r>
                    </w:p>
                    <w:p w14:paraId="2690AD1F" w14:textId="00D1528F" w:rsidR="001A3B19" w:rsidRPr="00425078" w:rsidRDefault="001A3B19" w:rsidP="001A3B19">
                      <w:pPr>
                        <w:rPr>
                          <w:rFonts w:ascii="Calibri" w:hAnsi="Calibri" w:cs="Calibri"/>
                          <w:b/>
                          <w:bCs/>
                          <w:color w:val="000000"/>
                          <w:sz w:val="56"/>
                          <w:szCs w:val="56"/>
                          <w:lang w:val="en-GB"/>
                        </w:rPr>
                      </w:pPr>
                      <w:r w:rsidRPr="00425078">
                        <w:rPr>
                          <w:rFonts w:ascii="Calibri" w:hAnsi="Calibri" w:cs="Calibri"/>
                          <w:b/>
                          <w:bCs/>
                          <w:color w:val="000000"/>
                          <w:sz w:val="56"/>
                          <w:szCs w:val="56"/>
                          <w:lang w:val="en-GB"/>
                        </w:rPr>
                        <w:t xml:space="preserve">TEST </w:t>
                      </w:r>
                      <w:r w:rsidRPr="00425078">
                        <w:rPr>
                          <w:rFonts w:ascii="Calibri" w:hAnsi="Calibri" w:cs="Calibri"/>
                          <w:b/>
                          <w:bCs/>
                          <w:color w:val="000000"/>
                          <w:sz w:val="52"/>
                          <w:szCs w:val="52"/>
                          <w:lang w:val="en-GB"/>
                        </w:rPr>
                        <w:t>days</w:t>
                      </w:r>
                      <w:r w:rsidR="0009490F" w:rsidRPr="00425078">
                        <w:rPr>
                          <w:rFonts w:ascii="Calibri" w:hAnsi="Calibri" w:cs="Calibri"/>
                          <w:b/>
                          <w:bCs/>
                          <w:color w:val="000000"/>
                          <w:sz w:val="56"/>
                          <w:szCs w:val="56"/>
                          <w:lang w:val="en-GB"/>
                        </w:rPr>
                        <w:tab/>
                      </w:r>
                      <w:r w:rsidR="0030016C" w:rsidRPr="004970B2">
                        <w:rPr>
                          <w:rFonts w:ascii="Calibri" w:hAnsi="Calibri" w:cs="Calibri"/>
                          <w:b/>
                          <w:bCs/>
                          <w:color w:val="000000"/>
                          <w:sz w:val="36"/>
                          <w:szCs w:val="36"/>
                          <w:lang w:val="en-GB"/>
                        </w:rPr>
                        <w:t xml:space="preserve">22 February </w:t>
                      </w:r>
                      <w:r w:rsidR="004970B2" w:rsidRPr="004970B2">
                        <w:rPr>
                          <w:rFonts w:ascii="Calibri" w:hAnsi="Calibri" w:cs="Calibri"/>
                          <w:b/>
                          <w:bCs/>
                          <w:color w:val="000000"/>
                          <w:sz w:val="36"/>
                          <w:szCs w:val="36"/>
                          <w:lang w:val="en-GB"/>
                        </w:rPr>
                        <w:t>–</w:t>
                      </w:r>
                      <w:r w:rsidR="0030016C" w:rsidRPr="004970B2">
                        <w:rPr>
                          <w:rFonts w:ascii="Calibri" w:hAnsi="Calibri" w:cs="Calibri"/>
                          <w:b/>
                          <w:bCs/>
                          <w:color w:val="000000"/>
                          <w:sz w:val="36"/>
                          <w:szCs w:val="36"/>
                          <w:lang w:val="en-GB"/>
                        </w:rPr>
                        <w:t xml:space="preserve"> </w:t>
                      </w:r>
                      <w:r w:rsidR="004970B2" w:rsidRPr="004970B2">
                        <w:rPr>
                          <w:rFonts w:ascii="Calibri" w:hAnsi="Calibri" w:cs="Calibri"/>
                          <w:b/>
                          <w:bCs/>
                          <w:color w:val="000000"/>
                          <w:sz w:val="36"/>
                          <w:szCs w:val="36"/>
                          <w:lang w:val="en-GB"/>
                        </w:rPr>
                        <w:t>5 March</w:t>
                      </w:r>
                      <w:r w:rsidRPr="004970B2">
                        <w:rPr>
                          <w:rFonts w:ascii="Calibri" w:hAnsi="Calibri" w:cs="Calibri"/>
                          <w:b/>
                          <w:bCs/>
                          <w:color w:val="000000"/>
                          <w:sz w:val="36"/>
                          <w:szCs w:val="36"/>
                          <w:lang w:val="en-GB"/>
                        </w:rPr>
                        <w:t xml:space="preserve"> 202</w:t>
                      </w:r>
                      <w:r w:rsidR="007A59E9" w:rsidRPr="004970B2">
                        <w:rPr>
                          <w:rFonts w:ascii="Calibri" w:hAnsi="Calibri" w:cs="Calibri"/>
                          <w:b/>
                          <w:bCs/>
                          <w:color w:val="000000"/>
                          <w:sz w:val="36"/>
                          <w:szCs w:val="36"/>
                          <w:lang w:val="en-GB"/>
                        </w:rPr>
                        <w:t>4</w:t>
                      </w:r>
                      <w:r w:rsidRPr="004970B2">
                        <w:rPr>
                          <w:rFonts w:ascii="Calibri" w:hAnsi="Calibri" w:cs="Calibri"/>
                          <w:b/>
                          <w:bCs/>
                          <w:color w:val="000000"/>
                          <w:sz w:val="36"/>
                          <w:szCs w:val="36"/>
                          <w:lang w:val="en-GB"/>
                        </w:rPr>
                        <w:t xml:space="preserve"> </w:t>
                      </w:r>
                      <w:r w:rsidR="0009490F" w:rsidRPr="00425078">
                        <w:rPr>
                          <w:rFonts w:ascii="Calibri" w:hAnsi="Calibri" w:cs="Calibri"/>
                          <w:b/>
                          <w:bCs/>
                          <w:color w:val="000000"/>
                          <w:sz w:val="40"/>
                          <w:szCs w:val="40"/>
                          <w:lang w:val="en-GB"/>
                        </w:rPr>
                        <w:tab/>
                      </w:r>
                      <w:r w:rsidRPr="00425078">
                        <w:rPr>
                          <w:rFonts w:ascii="Calibri" w:hAnsi="Calibri" w:cs="Calibri"/>
                          <w:b/>
                          <w:bCs/>
                          <w:color w:val="000000"/>
                          <w:sz w:val="40"/>
                          <w:szCs w:val="40"/>
                          <w:lang w:val="en-GB"/>
                        </w:rPr>
                        <w:t>Placement Schools</w:t>
                      </w:r>
                    </w:p>
                    <w:p w14:paraId="603499A6" w14:textId="7ABF2A43" w:rsidR="0011744E" w:rsidRPr="00425078" w:rsidRDefault="0011744E" w:rsidP="001A3B19">
                      <w:pPr>
                        <w:rPr>
                          <w:rFonts w:ascii="Calibri" w:hAnsi="Calibri" w:cs="Calibri"/>
                          <w:b/>
                          <w:bCs/>
                          <w:color w:val="000000"/>
                          <w:sz w:val="56"/>
                          <w:szCs w:val="56"/>
                          <w:lang w:val="en-GB"/>
                        </w:rPr>
                      </w:pPr>
                      <w:r w:rsidRPr="00425078">
                        <w:rPr>
                          <w:rFonts w:ascii="Calibri" w:hAnsi="Calibri" w:cs="Calibri"/>
                          <w:b/>
                          <w:bCs/>
                          <w:color w:val="000000"/>
                          <w:sz w:val="56"/>
                          <w:szCs w:val="56"/>
                          <w:lang w:val="en-GB"/>
                        </w:rPr>
                        <w:t xml:space="preserve">SHARE </w:t>
                      </w:r>
                      <w:r w:rsidRPr="00425078">
                        <w:rPr>
                          <w:rFonts w:ascii="Calibri" w:hAnsi="Calibri" w:cs="Calibri"/>
                          <w:b/>
                          <w:bCs/>
                          <w:color w:val="000000"/>
                          <w:sz w:val="52"/>
                          <w:szCs w:val="52"/>
                          <w:lang w:val="en-GB"/>
                        </w:rPr>
                        <w:t>day</w:t>
                      </w:r>
                      <w:r w:rsidR="0009490F" w:rsidRPr="00425078">
                        <w:rPr>
                          <w:rFonts w:ascii="Calibri" w:hAnsi="Calibri" w:cs="Calibri"/>
                          <w:b/>
                          <w:bCs/>
                          <w:color w:val="000000"/>
                          <w:sz w:val="56"/>
                          <w:szCs w:val="56"/>
                          <w:lang w:val="en-GB"/>
                        </w:rPr>
                        <w:tab/>
                      </w:r>
                      <w:r w:rsidR="001A3B19" w:rsidRPr="00425078">
                        <w:rPr>
                          <w:rFonts w:ascii="Calibri" w:hAnsi="Calibri" w:cs="Calibri"/>
                          <w:b/>
                          <w:bCs/>
                          <w:color w:val="000000"/>
                          <w:sz w:val="40"/>
                          <w:szCs w:val="40"/>
                          <w:lang w:val="en-GB"/>
                        </w:rPr>
                        <w:t>2</w:t>
                      </w:r>
                      <w:r w:rsidR="007A59E9">
                        <w:rPr>
                          <w:rFonts w:ascii="Calibri" w:hAnsi="Calibri" w:cs="Calibri"/>
                          <w:b/>
                          <w:bCs/>
                          <w:color w:val="000000"/>
                          <w:sz w:val="40"/>
                          <w:szCs w:val="40"/>
                          <w:lang w:val="en-GB"/>
                        </w:rPr>
                        <w:t>4</w:t>
                      </w:r>
                      <w:r w:rsidRPr="00425078">
                        <w:rPr>
                          <w:rFonts w:ascii="Calibri" w:hAnsi="Calibri" w:cs="Calibri"/>
                          <w:b/>
                          <w:bCs/>
                          <w:color w:val="000000"/>
                          <w:sz w:val="40"/>
                          <w:szCs w:val="40"/>
                          <w:lang w:val="en-GB"/>
                        </w:rPr>
                        <w:t xml:space="preserve">th </w:t>
                      </w:r>
                      <w:r w:rsidR="007A59E9">
                        <w:rPr>
                          <w:rFonts w:ascii="Calibri" w:hAnsi="Calibri" w:cs="Calibri"/>
                          <w:b/>
                          <w:bCs/>
                          <w:color w:val="000000"/>
                          <w:sz w:val="40"/>
                          <w:szCs w:val="40"/>
                          <w:lang w:val="en-GB"/>
                        </w:rPr>
                        <w:t>January</w:t>
                      </w:r>
                      <w:r w:rsidRPr="00425078">
                        <w:rPr>
                          <w:rFonts w:ascii="Calibri" w:hAnsi="Calibri" w:cs="Calibri"/>
                          <w:b/>
                          <w:bCs/>
                          <w:color w:val="000000"/>
                          <w:sz w:val="40"/>
                          <w:szCs w:val="40"/>
                          <w:lang w:val="en-GB"/>
                        </w:rPr>
                        <w:t xml:space="preserve"> 202</w:t>
                      </w:r>
                      <w:r w:rsidR="007A59E9">
                        <w:rPr>
                          <w:rFonts w:ascii="Calibri" w:hAnsi="Calibri" w:cs="Calibri"/>
                          <w:b/>
                          <w:bCs/>
                          <w:color w:val="000000"/>
                          <w:sz w:val="40"/>
                          <w:szCs w:val="40"/>
                          <w:lang w:val="en-GB"/>
                        </w:rPr>
                        <w:t>4</w:t>
                      </w:r>
                      <w:r w:rsidR="0009490F" w:rsidRPr="00425078">
                        <w:rPr>
                          <w:rFonts w:ascii="Calibri" w:hAnsi="Calibri" w:cs="Calibri"/>
                          <w:b/>
                          <w:bCs/>
                          <w:color w:val="000000"/>
                          <w:sz w:val="40"/>
                          <w:szCs w:val="40"/>
                          <w:lang w:val="en-GB"/>
                        </w:rPr>
                        <w:tab/>
                      </w:r>
                      <w:r w:rsidR="0009490F" w:rsidRPr="00425078">
                        <w:rPr>
                          <w:rFonts w:ascii="Calibri" w:hAnsi="Calibri" w:cs="Calibri"/>
                          <w:b/>
                          <w:bCs/>
                          <w:color w:val="000000"/>
                          <w:sz w:val="40"/>
                          <w:szCs w:val="40"/>
                          <w:lang w:val="en-GB"/>
                        </w:rPr>
                        <w:tab/>
                        <w:t>Lead Schools</w:t>
                      </w:r>
                    </w:p>
                    <w:p w14:paraId="425EC13F" w14:textId="7DAD7799" w:rsidR="00EA54D4" w:rsidRPr="00425078" w:rsidRDefault="00EA54D4" w:rsidP="00BE1227">
                      <w:pPr>
                        <w:jc w:val="center"/>
                        <w:rPr>
                          <w:rFonts w:ascii="Calibri" w:hAnsi="Calibri" w:cs="Calibri"/>
                          <w:b/>
                          <w:bCs/>
                          <w:color w:val="000000"/>
                          <w:sz w:val="56"/>
                          <w:szCs w:val="56"/>
                          <w:lang w:val="en-GB"/>
                        </w:rPr>
                      </w:pPr>
                    </w:p>
                    <w:p w14:paraId="02D21C46" w14:textId="58BF18E7" w:rsidR="00EA54D4" w:rsidRPr="0022266C" w:rsidRDefault="00EA54D4" w:rsidP="00BE1227">
                      <w:pPr>
                        <w:jc w:val="center"/>
                        <w:rPr>
                          <w:rFonts w:ascii="Calibri" w:hAnsi="Calibri" w:cs="Calibri"/>
                          <w:b/>
                          <w:bCs/>
                          <w:color w:val="000000"/>
                          <w:sz w:val="56"/>
                          <w:szCs w:val="56"/>
                        </w:rPr>
                      </w:pPr>
                    </w:p>
                    <w:p w14:paraId="178B9CB9" w14:textId="144D3ADE" w:rsidR="00BE1227" w:rsidRDefault="00BE1227" w:rsidP="00BE1227">
                      <w:pPr>
                        <w:jc w:val="center"/>
                        <w:rPr>
                          <w:rFonts w:ascii="Calibri" w:hAnsi="Calibri" w:cs="Calibri"/>
                          <w:b/>
                          <w:bCs/>
                          <w:color w:val="000000"/>
                          <w:sz w:val="72"/>
                          <w:szCs w:val="72"/>
                        </w:rPr>
                      </w:pPr>
                    </w:p>
                    <w:p w14:paraId="62082AE3" w14:textId="77777777" w:rsidR="00BE1227" w:rsidRDefault="00BE1227" w:rsidP="00BE1227">
                      <w:pPr>
                        <w:jc w:val="center"/>
                        <w:rPr>
                          <w:rFonts w:ascii="Calibri" w:hAnsi="Calibri" w:cs="Calibri"/>
                          <w:b/>
                          <w:bCs/>
                          <w:color w:val="000000"/>
                          <w:sz w:val="72"/>
                          <w:szCs w:val="72"/>
                        </w:rPr>
                      </w:pPr>
                    </w:p>
                    <w:p w14:paraId="6E6243D1" w14:textId="77777777" w:rsidR="00BE1227" w:rsidRDefault="00BE1227" w:rsidP="00BE1227">
                      <w:pPr>
                        <w:jc w:val="center"/>
                        <w:rPr>
                          <w:rFonts w:ascii="Calibri" w:hAnsi="Calibri" w:cs="Calibri"/>
                          <w:b/>
                          <w:bCs/>
                          <w:color w:val="000000"/>
                          <w:sz w:val="72"/>
                          <w:szCs w:val="72"/>
                        </w:rPr>
                      </w:pPr>
                    </w:p>
                    <w:p w14:paraId="4AD0A4B5" w14:textId="77777777" w:rsidR="00BE1227" w:rsidRDefault="00BE1227" w:rsidP="00BE1227">
                      <w:pPr>
                        <w:jc w:val="center"/>
                        <w:rPr>
                          <w:rFonts w:ascii="Calibri" w:hAnsi="Calibri" w:cs="Calibri"/>
                          <w:b/>
                          <w:bCs/>
                          <w:color w:val="000000"/>
                          <w:sz w:val="72"/>
                          <w:szCs w:val="72"/>
                        </w:rPr>
                      </w:pPr>
                    </w:p>
                    <w:p w14:paraId="414B904A" w14:textId="77777777" w:rsidR="00BE1227" w:rsidRDefault="00BE1227" w:rsidP="00BE1227">
                      <w:pPr>
                        <w:jc w:val="center"/>
                        <w:rPr>
                          <w:rFonts w:ascii="Calibri" w:hAnsi="Calibri" w:cs="Calibri"/>
                          <w:b/>
                          <w:bCs/>
                          <w:color w:val="000000"/>
                          <w:sz w:val="72"/>
                          <w:szCs w:val="72"/>
                        </w:rPr>
                      </w:pPr>
                    </w:p>
                    <w:p w14:paraId="0AEB4D3D" w14:textId="77777777" w:rsidR="00BE1227" w:rsidRDefault="00BE1227" w:rsidP="00BE1227">
                      <w:pPr>
                        <w:rPr>
                          <w:rFonts w:ascii="Calibri" w:hAnsi="Calibri" w:cs="Calibri"/>
                          <w:b/>
                          <w:bCs/>
                          <w:color w:val="000000"/>
                          <w:sz w:val="72"/>
                          <w:szCs w:val="72"/>
                        </w:rPr>
                      </w:pPr>
                    </w:p>
                    <w:p w14:paraId="02995914" w14:textId="0EAF411C" w:rsidR="00BE1227" w:rsidRDefault="00BE1227" w:rsidP="0022266C">
                      <w:pPr>
                        <w:jc w:val="center"/>
                        <w:rPr>
                          <w:rFonts w:ascii="Calibri" w:hAnsi="Calibri" w:cs="Calibri"/>
                          <w:b/>
                          <w:bCs/>
                          <w:color w:val="000000"/>
                          <w:sz w:val="56"/>
                          <w:szCs w:val="56"/>
                        </w:rPr>
                      </w:pPr>
                      <w:proofErr w:type="spellStart"/>
                      <w:r w:rsidRPr="0022266C">
                        <w:rPr>
                          <w:rFonts w:ascii="Calibri" w:hAnsi="Calibri" w:cs="Calibri"/>
                          <w:b/>
                          <w:bCs/>
                          <w:color w:val="000000"/>
                          <w:sz w:val="56"/>
                          <w:szCs w:val="56"/>
                        </w:rPr>
                        <w:t>Student-Teacher</w:t>
                      </w:r>
                      <w:proofErr w:type="spellEnd"/>
                      <w:r w:rsidRPr="0022266C">
                        <w:rPr>
                          <w:rFonts w:ascii="Calibri" w:hAnsi="Calibri" w:cs="Calibri"/>
                          <w:b/>
                          <w:bCs/>
                          <w:color w:val="000000"/>
                          <w:sz w:val="56"/>
                          <w:szCs w:val="56"/>
                        </w:rPr>
                        <w:t xml:space="preserve"> </w:t>
                      </w:r>
                      <w:proofErr w:type="spellStart"/>
                      <w:r w:rsidRPr="0022266C">
                        <w:rPr>
                          <w:rFonts w:ascii="Calibri" w:hAnsi="Calibri" w:cs="Calibri"/>
                          <w:b/>
                          <w:bCs/>
                          <w:color w:val="000000"/>
                          <w:sz w:val="56"/>
                          <w:szCs w:val="56"/>
                        </w:rPr>
                        <w:t>Enquiry</w:t>
                      </w:r>
                      <w:proofErr w:type="spellEnd"/>
                      <w:r w:rsidRPr="0022266C">
                        <w:rPr>
                          <w:rFonts w:ascii="Calibri" w:hAnsi="Calibri" w:cs="Calibri"/>
                          <w:b/>
                          <w:bCs/>
                          <w:color w:val="000000"/>
                          <w:sz w:val="56"/>
                          <w:szCs w:val="56"/>
                        </w:rPr>
                        <w:t xml:space="preserve"> </w:t>
                      </w:r>
                      <w:proofErr w:type="spellStart"/>
                      <w:r w:rsidRPr="0022266C">
                        <w:rPr>
                          <w:rFonts w:ascii="Calibri" w:hAnsi="Calibri" w:cs="Calibri"/>
                          <w:b/>
                          <w:bCs/>
                          <w:color w:val="000000"/>
                          <w:sz w:val="56"/>
                          <w:szCs w:val="56"/>
                        </w:rPr>
                        <w:t>Evidence</w:t>
                      </w:r>
                      <w:proofErr w:type="spellEnd"/>
                      <w:r w:rsidRPr="0022266C">
                        <w:rPr>
                          <w:rFonts w:ascii="Calibri" w:hAnsi="Calibri" w:cs="Calibri"/>
                          <w:b/>
                          <w:bCs/>
                          <w:color w:val="000000"/>
                          <w:sz w:val="56"/>
                          <w:szCs w:val="56"/>
                        </w:rPr>
                        <w:t xml:space="preserve"> Record</w:t>
                      </w:r>
                    </w:p>
                    <w:p w14:paraId="746185DE" w14:textId="77777777" w:rsidR="0022266C" w:rsidRPr="0022266C" w:rsidRDefault="0022266C" w:rsidP="0022266C">
                      <w:pPr>
                        <w:jc w:val="center"/>
                        <w:rPr>
                          <w:rFonts w:ascii="Calibri" w:hAnsi="Calibri" w:cs="Calibri"/>
                          <w:b/>
                          <w:bCs/>
                          <w:color w:val="000000"/>
                          <w:sz w:val="56"/>
                          <w:szCs w:val="56"/>
                        </w:rPr>
                      </w:pPr>
                    </w:p>
                    <w:p w14:paraId="4FFB136E" w14:textId="5A6CD88F" w:rsidR="00BE1227" w:rsidRDefault="0056099A" w:rsidP="0056099A">
                      <w:pPr>
                        <w:ind w:left="1440" w:firstLine="720"/>
                        <w:rPr>
                          <w:rFonts w:ascii="Calibri" w:hAnsi="Calibri" w:cs="Calibri"/>
                          <w:sz w:val="56"/>
                          <w:szCs w:val="56"/>
                        </w:rPr>
                      </w:pPr>
                      <w:r>
                        <w:rPr>
                          <w:rFonts w:ascii="Calibri" w:hAnsi="Calibri" w:cs="Calibri"/>
                          <w:b/>
                          <w:bCs/>
                          <w:color w:val="000000"/>
                          <w:sz w:val="56"/>
                          <w:szCs w:val="56"/>
                        </w:rPr>
                        <w:t xml:space="preserve">11th -25th </w:t>
                      </w:r>
                      <w:proofErr w:type="spellStart"/>
                      <w:r>
                        <w:rPr>
                          <w:rFonts w:ascii="Calibri" w:hAnsi="Calibri" w:cs="Calibri"/>
                          <w:b/>
                          <w:bCs/>
                          <w:color w:val="000000"/>
                          <w:sz w:val="56"/>
                          <w:szCs w:val="56"/>
                        </w:rPr>
                        <w:t>November</w:t>
                      </w:r>
                      <w:proofErr w:type="spellEnd"/>
                      <w:r w:rsidR="00BE1227" w:rsidRPr="0022266C">
                        <w:rPr>
                          <w:rFonts w:ascii="Calibri" w:hAnsi="Calibri" w:cs="Calibri"/>
                          <w:b/>
                          <w:bCs/>
                          <w:color w:val="000000"/>
                          <w:sz w:val="56"/>
                          <w:szCs w:val="56"/>
                        </w:rPr>
                        <w:t xml:space="preserve"> 20</w:t>
                      </w:r>
                      <w:r w:rsidR="00DD7B4E" w:rsidRPr="0022266C">
                        <w:rPr>
                          <w:rFonts w:ascii="Calibri" w:hAnsi="Calibri" w:cs="Calibri"/>
                          <w:b/>
                          <w:bCs/>
                          <w:color w:val="000000"/>
                          <w:sz w:val="56"/>
                          <w:szCs w:val="56"/>
                        </w:rPr>
                        <w:t>20</w:t>
                      </w:r>
                      <w:r w:rsidR="00BE1227" w:rsidRPr="0022266C">
                        <w:rPr>
                          <w:rFonts w:ascii="Calibri" w:hAnsi="Calibri" w:cs="Calibri"/>
                          <w:sz w:val="56"/>
                          <w:szCs w:val="56"/>
                        </w:rPr>
                        <w:t xml:space="preserve"> </w:t>
                      </w:r>
                    </w:p>
                    <w:p w14:paraId="1CBCD00D" w14:textId="77777777" w:rsidR="0056099A" w:rsidRPr="0022266C" w:rsidRDefault="0056099A" w:rsidP="0056099A">
                      <w:pPr>
                        <w:ind w:left="1440" w:firstLine="720"/>
                        <w:rPr>
                          <w:rFonts w:ascii="Calibri" w:hAnsi="Calibri" w:cs="Calibri"/>
                          <w:sz w:val="56"/>
                          <w:szCs w:val="56"/>
                        </w:rPr>
                      </w:pPr>
                    </w:p>
                  </w:txbxContent>
                </v:textbox>
                <w10:wrap type="tight" anchorx="margin"/>
              </v:shape>
            </w:pict>
          </mc:Fallback>
        </mc:AlternateContent>
      </w:r>
      <w:r w:rsidR="0009490F" w:rsidRPr="0009490F">
        <w:rPr>
          <w:noProof/>
          <w:sz w:val="20"/>
          <w:szCs w:val="20"/>
          <w:lang w:val="en-GB" w:eastAsia="en-GB"/>
        </w:rPr>
        <mc:AlternateContent>
          <mc:Choice Requires="wps">
            <w:drawing>
              <wp:anchor distT="0" distB="0" distL="114300" distR="114300" simplePos="0" relativeHeight="251669504" behindDoc="0" locked="0" layoutInCell="1" allowOverlap="1" wp14:anchorId="585E53EE" wp14:editId="589CA936">
                <wp:simplePos x="0" y="0"/>
                <wp:positionH relativeFrom="column">
                  <wp:posOffset>-203835</wp:posOffset>
                </wp:positionH>
                <wp:positionV relativeFrom="paragraph">
                  <wp:posOffset>325755</wp:posOffset>
                </wp:positionV>
                <wp:extent cx="6908800" cy="7972425"/>
                <wp:effectExtent l="19050" t="19050" r="44450" b="47625"/>
                <wp:wrapNone/>
                <wp:docPr id="10" name="Rectangle 10"/>
                <wp:cNvGraphicFramePr/>
                <a:graphic xmlns:a="http://schemas.openxmlformats.org/drawingml/2006/main">
                  <a:graphicData uri="http://schemas.microsoft.com/office/word/2010/wordprocessingShape">
                    <wps:wsp>
                      <wps:cNvSpPr/>
                      <wps:spPr>
                        <a:xfrm>
                          <a:off x="0" y="0"/>
                          <a:ext cx="6908800" cy="7972425"/>
                        </a:xfrm>
                        <a:prstGeom prst="rect">
                          <a:avLst/>
                        </a:prstGeom>
                        <a:no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C131C0" id="Rectangle 10" o:spid="_x0000_s1026" style="position:absolute;margin-left:-16.05pt;margin-top:25.65pt;width:544pt;height:627.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" filled="f" strokecolor="black [3213]" strokeweight="4.5pt"/>
            </w:pict>
          </mc:Fallback>
        </mc:AlternateContent>
      </w:r>
    </w:p>
    <w:p w14:paraId="17B0E602" w14:textId="544ED5C5" w:rsidR="00BE1227" w:rsidRPr="0009490F" w:rsidRDefault="00BE1227" w:rsidP="00BE1227">
      <w:pPr>
        <w:kinsoku w:val="0"/>
        <w:overflowPunct w:val="0"/>
        <w:ind w:left="1363"/>
        <w:rPr>
          <w:sz w:val="20"/>
          <w:szCs w:val="20"/>
          <w:lang w:val="en-GB"/>
        </w:rPr>
      </w:pPr>
    </w:p>
    <w:p w14:paraId="0A30BDC1" w14:textId="078FECAD" w:rsidR="00950B9C" w:rsidRPr="0009490F" w:rsidRDefault="00950B9C" w:rsidP="00BE1227">
      <w:pPr>
        <w:kinsoku w:val="0"/>
        <w:overflowPunct w:val="0"/>
        <w:ind w:left="1363"/>
        <w:rPr>
          <w:sz w:val="20"/>
          <w:szCs w:val="20"/>
          <w:lang w:val="en-GB"/>
        </w:rPr>
      </w:pPr>
    </w:p>
    <w:p w14:paraId="66DBEA45" w14:textId="49015F00" w:rsidR="00950B9C" w:rsidRPr="0009490F" w:rsidRDefault="00950B9C" w:rsidP="00BE1227">
      <w:pPr>
        <w:kinsoku w:val="0"/>
        <w:overflowPunct w:val="0"/>
        <w:ind w:left="1363"/>
        <w:rPr>
          <w:sz w:val="20"/>
          <w:szCs w:val="20"/>
          <w:lang w:val="en-GB"/>
        </w:rPr>
      </w:pPr>
    </w:p>
    <w:p w14:paraId="1BF1745F" w14:textId="6E4BC350" w:rsidR="00950B9C" w:rsidRPr="0009490F" w:rsidRDefault="00950B9C" w:rsidP="00BE1227">
      <w:pPr>
        <w:kinsoku w:val="0"/>
        <w:overflowPunct w:val="0"/>
        <w:ind w:left="1363"/>
        <w:rPr>
          <w:sz w:val="20"/>
          <w:szCs w:val="20"/>
          <w:lang w:val="en-GB"/>
        </w:rPr>
      </w:pPr>
    </w:p>
    <w:p w14:paraId="37340E77" w14:textId="7C7BC9A3" w:rsidR="00950B9C" w:rsidRPr="0009490F" w:rsidRDefault="00950B9C" w:rsidP="00BE1227">
      <w:pPr>
        <w:kinsoku w:val="0"/>
        <w:overflowPunct w:val="0"/>
        <w:ind w:left="1363"/>
        <w:rPr>
          <w:sz w:val="20"/>
          <w:szCs w:val="20"/>
          <w:lang w:val="en-GB"/>
        </w:rPr>
      </w:pPr>
    </w:p>
    <w:p w14:paraId="782234DF" w14:textId="66604193" w:rsidR="000D0239" w:rsidRPr="0009490F" w:rsidRDefault="00BE1227" w:rsidP="000D0239">
      <w:pPr>
        <w:pStyle w:val="Heading4"/>
        <w:kinsoku w:val="0"/>
        <w:overflowPunct w:val="0"/>
        <w:spacing w:before="0"/>
        <w:ind w:left="0"/>
        <w:rPr>
          <w:rFonts w:asciiTheme="minorHAnsi" w:hAnsiTheme="minorHAnsi" w:cstheme="minorHAnsi"/>
          <w:lang w:val="en-GB"/>
        </w:rPr>
      </w:pPr>
      <w:r w:rsidRPr="0009490F">
        <w:rPr>
          <w:rFonts w:asciiTheme="minorHAnsi" w:hAnsiTheme="minorHAnsi" w:cstheme="minorHAnsi"/>
          <w:lang w:val="en-GB"/>
        </w:rPr>
        <w:t>What is the purpose of</w:t>
      </w:r>
      <w:r w:rsidR="00C67086" w:rsidRPr="0009490F">
        <w:rPr>
          <w:rFonts w:asciiTheme="minorHAnsi" w:hAnsiTheme="minorHAnsi" w:cstheme="minorHAnsi"/>
          <w:lang w:val="en-GB"/>
        </w:rPr>
        <w:t xml:space="preserve"> this</w:t>
      </w:r>
      <w:r w:rsidRPr="0009490F">
        <w:rPr>
          <w:rFonts w:asciiTheme="minorHAnsi" w:hAnsiTheme="minorHAnsi" w:cstheme="minorHAnsi"/>
          <w:lang w:val="en-GB"/>
        </w:rPr>
        <w:t xml:space="preserve"> bridging activity?</w:t>
      </w:r>
    </w:p>
    <w:p w14:paraId="104589D0" w14:textId="7B1191EB" w:rsidR="00D23F1F" w:rsidRPr="0009490F" w:rsidRDefault="00D23F1F" w:rsidP="00D23F1F">
      <w:pPr>
        <w:rPr>
          <w:lang w:val="en-GB"/>
        </w:rPr>
      </w:pPr>
    </w:p>
    <w:p w14:paraId="53DE0263" w14:textId="255D9643" w:rsidR="00D23F1F" w:rsidRPr="0009490F" w:rsidRDefault="00D23F1F" w:rsidP="00D23F1F">
      <w:pPr>
        <w:rPr>
          <w:rFonts w:asciiTheme="minorHAnsi" w:hAnsiTheme="minorHAnsi" w:cstheme="minorHAnsi"/>
          <w:sz w:val="22"/>
          <w:szCs w:val="22"/>
          <w:lang w:val="en-GB"/>
        </w:rPr>
      </w:pPr>
      <w:r w:rsidRPr="0009490F">
        <w:rPr>
          <w:rFonts w:asciiTheme="minorHAnsi" w:hAnsiTheme="minorHAnsi" w:cstheme="minorHAnsi"/>
          <w:sz w:val="22"/>
          <w:szCs w:val="22"/>
          <w:lang w:val="en-GB"/>
        </w:rPr>
        <w:t>Through this br</w:t>
      </w:r>
      <w:r w:rsidR="0034750D" w:rsidRPr="0009490F">
        <w:rPr>
          <w:rFonts w:asciiTheme="minorHAnsi" w:hAnsiTheme="minorHAnsi" w:cstheme="minorHAnsi"/>
          <w:sz w:val="22"/>
          <w:szCs w:val="22"/>
          <w:lang w:val="en-GB"/>
        </w:rPr>
        <w:t>i</w:t>
      </w:r>
      <w:r w:rsidRPr="0009490F">
        <w:rPr>
          <w:rFonts w:asciiTheme="minorHAnsi" w:hAnsiTheme="minorHAnsi" w:cstheme="minorHAnsi"/>
          <w:sz w:val="22"/>
          <w:szCs w:val="22"/>
          <w:lang w:val="en-GB"/>
        </w:rPr>
        <w:t>dging ex</w:t>
      </w:r>
      <w:r w:rsidR="0009490F">
        <w:rPr>
          <w:rFonts w:asciiTheme="minorHAnsi" w:hAnsiTheme="minorHAnsi" w:cstheme="minorHAnsi"/>
          <w:sz w:val="22"/>
          <w:szCs w:val="22"/>
          <w:lang w:val="en-GB"/>
        </w:rPr>
        <w:t>p</w:t>
      </w:r>
      <w:r w:rsidRPr="0009490F">
        <w:rPr>
          <w:rFonts w:asciiTheme="minorHAnsi" w:hAnsiTheme="minorHAnsi" w:cstheme="minorHAnsi"/>
          <w:sz w:val="22"/>
          <w:szCs w:val="22"/>
          <w:lang w:val="en-GB"/>
        </w:rPr>
        <w:t xml:space="preserve">erience, you will </w:t>
      </w:r>
      <w:r w:rsidR="00C17CF7" w:rsidRPr="0009490F">
        <w:rPr>
          <w:rFonts w:asciiTheme="minorHAnsi" w:hAnsiTheme="minorHAnsi" w:cstheme="minorHAnsi"/>
          <w:sz w:val="22"/>
          <w:szCs w:val="22"/>
          <w:lang w:val="en-GB"/>
        </w:rPr>
        <w:t xml:space="preserve">develop an understanding of </w:t>
      </w:r>
      <w:r w:rsidR="004970B2">
        <w:rPr>
          <w:rFonts w:asciiTheme="minorHAnsi" w:hAnsiTheme="minorHAnsi" w:cstheme="minorHAnsi"/>
          <w:sz w:val="22"/>
          <w:szCs w:val="22"/>
          <w:lang w:val="en-GB"/>
        </w:rPr>
        <w:t>how the Welsh language is developed in schools</w:t>
      </w:r>
      <w:r w:rsidR="0090066D" w:rsidRPr="0009490F">
        <w:rPr>
          <w:rFonts w:asciiTheme="minorHAnsi" w:hAnsiTheme="minorHAnsi" w:cstheme="minorHAnsi"/>
          <w:sz w:val="22"/>
          <w:szCs w:val="22"/>
          <w:lang w:val="en-GB"/>
        </w:rPr>
        <w:t>.</w:t>
      </w:r>
    </w:p>
    <w:p w14:paraId="30C401B4" w14:textId="133630A2" w:rsidR="000F4A96" w:rsidRDefault="000F4A96" w:rsidP="000F4A96">
      <w:pPr>
        <w:rPr>
          <w:lang w:val="en-GB"/>
        </w:rPr>
      </w:pPr>
    </w:p>
    <w:p w14:paraId="20F4689B" w14:textId="77777777" w:rsidR="0009490F" w:rsidRPr="0009490F" w:rsidRDefault="0009490F" w:rsidP="000F4A96">
      <w:pPr>
        <w:rPr>
          <w:lang w:val="en-GB"/>
        </w:rPr>
      </w:pPr>
    </w:p>
    <w:p w14:paraId="776E0E11" w14:textId="77777777" w:rsidR="00564777" w:rsidRDefault="000F4A96" w:rsidP="0056099A">
      <w:pPr>
        <w:rPr>
          <w:rFonts w:asciiTheme="minorHAnsi" w:hAnsiTheme="minorHAnsi" w:cstheme="minorHAnsi"/>
          <w:b/>
          <w:bCs/>
          <w:sz w:val="22"/>
          <w:szCs w:val="22"/>
          <w:lang w:val="en-GB"/>
        </w:rPr>
      </w:pPr>
      <w:r w:rsidRPr="0009490F">
        <w:rPr>
          <w:rFonts w:asciiTheme="minorHAnsi" w:hAnsiTheme="minorHAnsi" w:cstheme="minorHAnsi"/>
          <w:b/>
          <w:sz w:val="22"/>
          <w:szCs w:val="22"/>
          <w:lang w:val="en-GB"/>
        </w:rPr>
        <w:t xml:space="preserve">MEET </w:t>
      </w:r>
      <w:r w:rsidR="001951FB" w:rsidRPr="0009490F">
        <w:rPr>
          <w:rFonts w:asciiTheme="minorHAnsi" w:hAnsiTheme="minorHAnsi" w:cstheme="minorHAnsi"/>
          <w:b/>
          <w:sz w:val="22"/>
          <w:szCs w:val="22"/>
          <w:lang w:val="en-GB"/>
        </w:rPr>
        <w:t>DAY</w:t>
      </w:r>
      <w:r w:rsidR="001951FB" w:rsidRPr="0009490F">
        <w:rPr>
          <w:rFonts w:asciiTheme="minorHAnsi" w:hAnsiTheme="minorHAnsi" w:cstheme="minorHAnsi"/>
          <w:b/>
          <w:bCs/>
          <w:sz w:val="22"/>
          <w:szCs w:val="22"/>
          <w:lang w:val="en-GB"/>
        </w:rPr>
        <w:t xml:space="preserve">: Wednesday </w:t>
      </w:r>
      <w:r w:rsidR="0038725D">
        <w:rPr>
          <w:rFonts w:asciiTheme="minorHAnsi" w:hAnsiTheme="minorHAnsi" w:cstheme="minorHAnsi"/>
          <w:b/>
          <w:bCs/>
          <w:sz w:val="22"/>
          <w:szCs w:val="22"/>
          <w:lang w:val="en-GB"/>
        </w:rPr>
        <w:t>21 February</w:t>
      </w:r>
      <w:r w:rsidR="001951FB" w:rsidRPr="0009490F">
        <w:rPr>
          <w:rFonts w:asciiTheme="minorHAnsi" w:hAnsiTheme="minorHAnsi" w:cstheme="minorHAnsi"/>
          <w:b/>
          <w:bCs/>
          <w:sz w:val="22"/>
          <w:szCs w:val="22"/>
          <w:lang w:val="en-GB"/>
        </w:rPr>
        <w:t xml:space="preserve"> 20</w:t>
      </w:r>
      <w:r w:rsidR="0009490F">
        <w:rPr>
          <w:rFonts w:asciiTheme="minorHAnsi" w:hAnsiTheme="minorHAnsi" w:cstheme="minorHAnsi"/>
          <w:b/>
          <w:bCs/>
          <w:sz w:val="22"/>
          <w:szCs w:val="22"/>
          <w:lang w:val="en-GB"/>
        </w:rPr>
        <w:t>2</w:t>
      </w:r>
      <w:r w:rsidR="0010235B">
        <w:rPr>
          <w:rFonts w:asciiTheme="minorHAnsi" w:hAnsiTheme="minorHAnsi" w:cstheme="minorHAnsi"/>
          <w:b/>
          <w:bCs/>
          <w:sz w:val="22"/>
          <w:szCs w:val="22"/>
          <w:lang w:val="en-GB"/>
        </w:rPr>
        <w:t>4</w:t>
      </w:r>
    </w:p>
    <w:p w14:paraId="37B9ED3B" w14:textId="71773D62" w:rsidR="0056099A" w:rsidRPr="0009490F" w:rsidRDefault="00564777" w:rsidP="0056099A">
      <w:pPr>
        <w:rPr>
          <w:rFonts w:asciiTheme="minorHAnsi" w:hAnsiTheme="minorHAnsi" w:cstheme="minorHAnsi"/>
          <w:sz w:val="22"/>
          <w:szCs w:val="22"/>
          <w:lang w:val="en-GB"/>
        </w:rPr>
      </w:pPr>
      <w:r>
        <w:rPr>
          <w:rFonts w:asciiTheme="minorHAnsi" w:hAnsiTheme="minorHAnsi" w:cstheme="minorHAnsi"/>
          <w:b/>
          <w:bCs/>
          <w:sz w:val="22"/>
          <w:szCs w:val="22"/>
          <w:lang w:val="en-GB"/>
        </w:rPr>
        <w:t>In the lead school.</w:t>
      </w:r>
    </w:p>
    <w:p w14:paraId="7C217413" w14:textId="3C012AB7" w:rsidR="0056099A" w:rsidRPr="0009490F" w:rsidRDefault="000F4A96" w:rsidP="0056099A">
      <w:pPr>
        <w:rPr>
          <w:rFonts w:asciiTheme="minorHAnsi" w:hAnsiTheme="minorHAnsi" w:cstheme="minorHAnsi"/>
          <w:sz w:val="22"/>
          <w:szCs w:val="22"/>
          <w:lang w:val="en-GB"/>
        </w:rPr>
      </w:pPr>
      <w:r w:rsidRPr="0009490F">
        <w:rPr>
          <w:rFonts w:asciiTheme="minorHAnsi" w:hAnsiTheme="minorHAnsi" w:cstheme="minorHAnsi"/>
          <w:sz w:val="22"/>
          <w:szCs w:val="22"/>
          <w:lang w:val="en-GB"/>
        </w:rPr>
        <w:t>During t</w:t>
      </w:r>
      <w:r w:rsidR="0056099A" w:rsidRPr="0009490F">
        <w:rPr>
          <w:rFonts w:asciiTheme="minorHAnsi" w:hAnsiTheme="minorHAnsi" w:cstheme="minorHAnsi"/>
          <w:sz w:val="22"/>
          <w:szCs w:val="22"/>
          <w:lang w:val="en-GB"/>
        </w:rPr>
        <w:t xml:space="preserve">he </w:t>
      </w:r>
      <w:r w:rsidR="00875B79" w:rsidRPr="0009490F">
        <w:rPr>
          <w:rFonts w:asciiTheme="minorHAnsi" w:hAnsiTheme="minorHAnsi" w:cstheme="minorHAnsi"/>
          <w:sz w:val="22"/>
          <w:szCs w:val="22"/>
          <w:lang w:val="en-GB"/>
        </w:rPr>
        <w:t>MEET day</w:t>
      </w:r>
      <w:r w:rsidR="0056099A" w:rsidRPr="0009490F">
        <w:rPr>
          <w:rFonts w:asciiTheme="minorHAnsi" w:hAnsiTheme="minorHAnsi" w:cstheme="minorHAnsi"/>
          <w:sz w:val="22"/>
          <w:szCs w:val="22"/>
          <w:lang w:val="en-GB"/>
        </w:rPr>
        <w:t xml:space="preserve"> </w:t>
      </w:r>
      <w:r w:rsidRPr="0009490F">
        <w:rPr>
          <w:rFonts w:asciiTheme="minorHAnsi" w:hAnsiTheme="minorHAnsi" w:cstheme="minorHAnsi"/>
          <w:sz w:val="22"/>
          <w:szCs w:val="22"/>
          <w:lang w:val="en-GB"/>
        </w:rPr>
        <w:t>you will</w:t>
      </w:r>
      <w:r w:rsidR="0056099A" w:rsidRPr="0009490F">
        <w:rPr>
          <w:rFonts w:asciiTheme="minorHAnsi" w:hAnsiTheme="minorHAnsi" w:cstheme="minorHAnsi"/>
          <w:sz w:val="22"/>
          <w:szCs w:val="22"/>
          <w:lang w:val="en-GB"/>
        </w:rPr>
        <w:t xml:space="preserve"> d</w:t>
      </w:r>
      <w:r w:rsidR="00875B79" w:rsidRPr="0009490F">
        <w:rPr>
          <w:rFonts w:asciiTheme="minorHAnsi" w:hAnsiTheme="minorHAnsi" w:cstheme="minorHAnsi"/>
          <w:sz w:val="22"/>
          <w:szCs w:val="22"/>
          <w:lang w:val="en-GB"/>
        </w:rPr>
        <w:t>ev</w:t>
      </w:r>
      <w:r w:rsidR="00521580" w:rsidRPr="0009490F">
        <w:rPr>
          <w:rFonts w:asciiTheme="minorHAnsi" w:hAnsiTheme="minorHAnsi" w:cstheme="minorHAnsi"/>
          <w:sz w:val="22"/>
          <w:szCs w:val="22"/>
          <w:lang w:val="en-GB"/>
        </w:rPr>
        <w:t>e</w:t>
      </w:r>
      <w:r w:rsidR="00875B79" w:rsidRPr="0009490F">
        <w:rPr>
          <w:rFonts w:asciiTheme="minorHAnsi" w:hAnsiTheme="minorHAnsi" w:cstheme="minorHAnsi"/>
          <w:sz w:val="22"/>
          <w:szCs w:val="22"/>
          <w:lang w:val="en-GB"/>
        </w:rPr>
        <w:t xml:space="preserve">lop </w:t>
      </w:r>
      <w:r w:rsidR="0056099A" w:rsidRPr="0009490F">
        <w:rPr>
          <w:rFonts w:asciiTheme="minorHAnsi" w:hAnsiTheme="minorHAnsi" w:cstheme="minorHAnsi"/>
          <w:sz w:val="22"/>
          <w:szCs w:val="22"/>
          <w:lang w:val="en-GB"/>
        </w:rPr>
        <w:t>an understanding of</w:t>
      </w:r>
      <w:r w:rsidR="00CB7B73" w:rsidRPr="0009490F">
        <w:rPr>
          <w:rFonts w:asciiTheme="minorHAnsi" w:hAnsiTheme="minorHAnsi" w:cstheme="minorHAnsi"/>
          <w:sz w:val="22"/>
          <w:szCs w:val="22"/>
          <w:lang w:val="en-GB"/>
        </w:rPr>
        <w:t xml:space="preserve"> </w:t>
      </w:r>
      <w:r w:rsidR="00B83770">
        <w:rPr>
          <w:rFonts w:asciiTheme="minorHAnsi" w:hAnsiTheme="minorHAnsi" w:cstheme="minorHAnsi"/>
          <w:sz w:val="22"/>
          <w:szCs w:val="22"/>
          <w:lang w:val="en-GB"/>
        </w:rPr>
        <w:t>Welsh language promotion</w:t>
      </w:r>
      <w:r w:rsidR="00CB7B73" w:rsidRPr="0009490F">
        <w:rPr>
          <w:rFonts w:asciiTheme="minorHAnsi" w:hAnsiTheme="minorHAnsi" w:cstheme="minorHAnsi"/>
          <w:sz w:val="22"/>
          <w:szCs w:val="22"/>
          <w:lang w:val="en-GB"/>
        </w:rPr>
        <w:t>.</w:t>
      </w:r>
    </w:p>
    <w:p w14:paraId="2BCF74C4" w14:textId="77777777" w:rsidR="0056099A" w:rsidRPr="0009490F" w:rsidRDefault="0056099A" w:rsidP="0056099A">
      <w:pPr>
        <w:rPr>
          <w:rFonts w:asciiTheme="minorHAnsi" w:hAnsiTheme="minorHAnsi" w:cstheme="minorHAnsi"/>
          <w:sz w:val="22"/>
          <w:szCs w:val="22"/>
          <w:lang w:val="en-GB"/>
        </w:rPr>
      </w:pPr>
    </w:p>
    <w:p w14:paraId="5B392AA1" w14:textId="77777777" w:rsidR="00B83770" w:rsidRDefault="00B83770" w:rsidP="00CB7B73">
      <w:pPr>
        <w:pStyle w:val="ListParagraph"/>
        <w:numPr>
          <w:ilvl w:val="0"/>
          <w:numId w:val="16"/>
        </w:numPr>
        <w:rPr>
          <w:rFonts w:asciiTheme="minorHAnsi" w:hAnsiTheme="minorHAnsi" w:cstheme="minorHAnsi"/>
          <w:sz w:val="22"/>
          <w:szCs w:val="22"/>
          <w:lang w:val="en-GB"/>
        </w:rPr>
      </w:pPr>
      <w:r>
        <w:rPr>
          <w:rFonts w:asciiTheme="minorHAnsi" w:hAnsiTheme="minorHAnsi" w:cstheme="minorHAnsi"/>
          <w:sz w:val="22"/>
          <w:szCs w:val="22"/>
          <w:lang w:val="en-GB"/>
        </w:rPr>
        <w:t xml:space="preserve">You will look at Welsh Government policy and Estyn documents to see the national drive behind the importance of bilingualism. </w:t>
      </w:r>
    </w:p>
    <w:p w14:paraId="6DF80B81" w14:textId="77777777" w:rsidR="00724134" w:rsidRDefault="00B83770" w:rsidP="00CB7B73">
      <w:pPr>
        <w:pStyle w:val="ListParagraph"/>
        <w:numPr>
          <w:ilvl w:val="0"/>
          <w:numId w:val="16"/>
        </w:numPr>
        <w:rPr>
          <w:rFonts w:asciiTheme="minorHAnsi" w:hAnsiTheme="minorHAnsi" w:cstheme="minorHAnsi"/>
          <w:sz w:val="22"/>
          <w:szCs w:val="22"/>
          <w:lang w:val="en-GB"/>
        </w:rPr>
      </w:pPr>
      <w:r>
        <w:rPr>
          <w:rFonts w:asciiTheme="minorHAnsi" w:hAnsiTheme="minorHAnsi" w:cstheme="minorHAnsi"/>
          <w:sz w:val="22"/>
          <w:szCs w:val="22"/>
          <w:lang w:val="en-GB"/>
        </w:rPr>
        <w:t xml:space="preserve">You will </w:t>
      </w:r>
      <w:r w:rsidR="00724134">
        <w:rPr>
          <w:rFonts w:asciiTheme="minorHAnsi" w:hAnsiTheme="minorHAnsi" w:cstheme="minorHAnsi"/>
          <w:sz w:val="22"/>
          <w:szCs w:val="22"/>
          <w:lang w:val="en-GB"/>
        </w:rPr>
        <w:t>learn how the Lead School implements and promotes this.</w:t>
      </w:r>
    </w:p>
    <w:p w14:paraId="30E7B80A" w14:textId="516EB3B3" w:rsidR="00DA6DF2" w:rsidRPr="0009490F" w:rsidRDefault="00724134" w:rsidP="00CB7B73">
      <w:pPr>
        <w:pStyle w:val="ListParagraph"/>
        <w:numPr>
          <w:ilvl w:val="0"/>
          <w:numId w:val="16"/>
        </w:numPr>
        <w:rPr>
          <w:rFonts w:asciiTheme="minorHAnsi" w:hAnsiTheme="minorHAnsi" w:cstheme="minorHAnsi"/>
          <w:sz w:val="22"/>
          <w:szCs w:val="22"/>
          <w:lang w:val="en-GB"/>
        </w:rPr>
      </w:pPr>
      <w:r>
        <w:rPr>
          <w:rFonts w:asciiTheme="minorHAnsi" w:hAnsiTheme="minorHAnsi" w:cstheme="minorHAnsi"/>
          <w:sz w:val="22"/>
          <w:szCs w:val="22"/>
          <w:lang w:val="en-GB"/>
        </w:rPr>
        <w:t>You will choose and develop an activity to try</w:t>
      </w:r>
      <w:r w:rsidR="00E90ECA">
        <w:rPr>
          <w:rFonts w:asciiTheme="minorHAnsi" w:hAnsiTheme="minorHAnsi" w:cstheme="minorHAnsi"/>
          <w:sz w:val="22"/>
          <w:szCs w:val="22"/>
          <w:lang w:val="en-GB"/>
        </w:rPr>
        <w:t xml:space="preserve"> whilst on placement, in the TEST phase</w:t>
      </w:r>
      <w:r w:rsidR="00DA6DF2" w:rsidRPr="0009490F">
        <w:rPr>
          <w:rFonts w:asciiTheme="minorHAnsi" w:hAnsiTheme="minorHAnsi" w:cstheme="minorHAnsi"/>
          <w:sz w:val="22"/>
          <w:szCs w:val="22"/>
          <w:lang w:val="en-GB"/>
        </w:rPr>
        <w:t xml:space="preserve">. </w:t>
      </w:r>
    </w:p>
    <w:p w14:paraId="79330BC2" w14:textId="36570CA9" w:rsidR="00DA6DF2" w:rsidRPr="0009490F" w:rsidRDefault="00DA6DF2" w:rsidP="00DA6DF2">
      <w:pPr>
        <w:rPr>
          <w:rFonts w:asciiTheme="minorHAnsi" w:hAnsiTheme="minorHAnsi" w:cstheme="minorHAnsi"/>
          <w:sz w:val="22"/>
          <w:szCs w:val="22"/>
          <w:lang w:val="en-GB"/>
        </w:rPr>
      </w:pPr>
    </w:p>
    <w:p w14:paraId="448D7A8C" w14:textId="77777777" w:rsidR="00DA6DF2" w:rsidRPr="0009490F" w:rsidRDefault="00DA6DF2" w:rsidP="00DA6DF2">
      <w:pPr>
        <w:rPr>
          <w:rFonts w:asciiTheme="minorHAnsi" w:hAnsiTheme="minorHAnsi" w:cstheme="minorHAnsi"/>
          <w:sz w:val="22"/>
          <w:szCs w:val="22"/>
          <w:lang w:val="en-GB"/>
        </w:rPr>
      </w:pPr>
    </w:p>
    <w:p w14:paraId="5D889D7F" w14:textId="2BE9D335" w:rsidR="006B7FEE" w:rsidRPr="0009490F" w:rsidRDefault="000F4A96" w:rsidP="006B7FEE">
      <w:pPr>
        <w:rPr>
          <w:rFonts w:asciiTheme="minorHAnsi" w:hAnsiTheme="minorHAnsi" w:cstheme="minorHAnsi"/>
          <w:b/>
          <w:bCs/>
          <w:sz w:val="22"/>
          <w:szCs w:val="22"/>
          <w:lang w:val="en-GB"/>
        </w:rPr>
      </w:pPr>
      <w:r w:rsidRPr="0009490F">
        <w:rPr>
          <w:rFonts w:asciiTheme="minorHAnsi" w:hAnsiTheme="minorHAnsi" w:cstheme="minorHAnsi"/>
          <w:b/>
          <w:bCs/>
          <w:sz w:val="22"/>
          <w:szCs w:val="22"/>
          <w:lang w:val="en-GB"/>
        </w:rPr>
        <w:t>TEST phase</w:t>
      </w:r>
      <w:r w:rsidR="001029CB" w:rsidRPr="0009490F">
        <w:rPr>
          <w:rFonts w:asciiTheme="minorHAnsi" w:hAnsiTheme="minorHAnsi" w:cstheme="minorHAnsi"/>
          <w:b/>
          <w:bCs/>
          <w:sz w:val="22"/>
          <w:szCs w:val="22"/>
          <w:lang w:val="en-GB"/>
        </w:rPr>
        <w:t xml:space="preserve">: </w:t>
      </w:r>
      <w:r w:rsidR="0038725D">
        <w:rPr>
          <w:rFonts w:asciiTheme="minorHAnsi" w:hAnsiTheme="minorHAnsi" w:cstheme="minorHAnsi"/>
          <w:b/>
          <w:bCs/>
          <w:sz w:val="22"/>
          <w:szCs w:val="22"/>
          <w:lang w:val="en-GB"/>
        </w:rPr>
        <w:t>22 February</w:t>
      </w:r>
      <w:r w:rsidR="006B7FEE" w:rsidRPr="0009490F">
        <w:rPr>
          <w:rFonts w:asciiTheme="minorHAnsi" w:hAnsiTheme="minorHAnsi" w:cstheme="minorHAnsi"/>
          <w:b/>
          <w:bCs/>
          <w:sz w:val="22"/>
          <w:szCs w:val="22"/>
          <w:lang w:val="en-GB"/>
        </w:rPr>
        <w:t xml:space="preserve"> – </w:t>
      </w:r>
      <w:r w:rsidR="0038725D">
        <w:rPr>
          <w:rFonts w:asciiTheme="minorHAnsi" w:hAnsiTheme="minorHAnsi" w:cstheme="minorHAnsi"/>
          <w:b/>
          <w:bCs/>
          <w:sz w:val="22"/>
          <w:szCs w:val="22"/>
          <w:lang w:val="en-GB"/>
        </w:rPr>
        <w:t>5 March</w:t>
      </w:r>
      <w:r w:rsidR="006B7FEE" w:rsidRPr="0009490F">
        <w:rPr>
          <w:rFonts w:asciiTheme="minorHAnsi" w:hAnsiTheme="minorHAnsi" w:cstheme="minorHAnsi"/>
          <w:b/>
          <w:bCs/>
          <w:sz w:val="22"/>
          <w:szCs w:val="22"/>
          <w:lang w:val="en-GB"/>
        </w:rPr>
        <w:t xml:space="preserve"> 202</w:t>
      </w:r>
      <w:r w:rsidR="009239ED">
        <w:rPr>
          <w:rFonts w:asciiTheme="minorHAnsi" w:hAnsiTheme="minorHAnsi" w:cstheme="minorHAnsi"/>
          <w:b/>
          <w:bCs/>
          <w:sz w:val="22"/>
          <w:szCs w:val="22"/>
          <w:lang w:val="en-GB"/>
        </w:rPr>
        <w:t>4</w:t>
      </w:r>
    </w:p>
    <w:p w14:paraId="0B26B48D" w14:textId="77777777" w:rsidR="006B7FEE" w:rsidRPr="0009490F" w:rsidRDefault="006B7FEE" w:rsidP="006B7FEE">
      <w:pPr>
        <w:rPr>
          <w:rFonts w:asciiTheme="minorHAnsi" w:hAnsiTheme="minorHAnsi" w:cstheme="minorHAnsi"/>
          <w:b/>
          <w:bCs/>
          <w:sz w:val="22"/>
          <w:szCs w:val="22"/>
          <w:lang w:val="en-GB"/>
        </w:rPr>
      </w:pPr>
    </w:p>
    <w:p w14:paraId="4E41AE14" w14:textId="0EA709AD" w:rsidR="00BD2928" w:rsidRDefault="00EF7B4C" w:rsidP="00BD2928">
      <w:pPr>
        <w:pStyle w:val="ListParagraph"/>
        <w:widowControl/>
        <w:numPr>
          <w:ilvl w:val="0"/>
          <w:numId w:val="16"/>
        </w:numPr>
        <w:autoSpaceDE/>
        <w:autoSpaceDN/>
        <w:adjustRightInd/>
        <w:textAlignment w:val="baseline"/>
        <w:rPr>
          <w:rFonts w:ascii="Calibri" w:hAnsi="Calibri" w:cs="Calibri"/>
          <w:color w:val="000000"/>
          <w:lang w:val="en-GB" w:eastAsia="zh-CN"/>
        </w:rPr>
      </w:pPr>
      <w:r>
        <w:rPr>
          <w:rFonts w:ascii="Calibri" w:hAnsi="Calibri" w:cs="Calibri"/>
          <w:color w:val="000000"/>
          <w:lang w:val="en-GB" w:eastAsia="zh-CN"/>
        </w:rPr>
        <w:t>Develop your understanding of Welsh language within your placement school.</w:t>
      </w:r>
    </w:p>
    <w:p w14:paraId="3F9ADC95" w14:textId="2F0EADA1" w:rsidR="00EF7B4C" w:rsidRDefault="00EF7B4C" w:rsidP="00BD2928">
      <w:pPr>
        <w:pStyle w:val="ListParagraph"/>
        <w:widowControl/>
        <w:numPr>
          <w:ilvl w:val="0"/>
          <w:numId w:val="16"/>
        </w:numPr>
        <w:autoSpaceDE/>
        <w:autoSpaceDN/>
        <w:adjustRightInd/>
        <w:textAlignment w:val="baseline"/>
        <w:rPr>
          <w:rFonts w:ascii="Calibri" w:hAnsi="Calibri" w:cs="Calibri"/>
          <w:color w:val="000000"/>
          <w:lang w:val="en-GB" w:eastAsia="zh-CN"/>
        </w:rPr>
      </w:pPr>
      <w:r>
        <w:rPr>
          <w:rFonts w:ascii="Calibri" w:hAnsi="Calibri" w:cs="Calibri"/>
          <w:color w:val="000000"/>
          <w:lang w:val="en-GB" w:eastAsia="zh-CN"/>
        </w:rPr>
        <w:t>Implement your activity and test it as many times as possible to judge the value and success of the resource.</w:t>
      </w:r>
    </w:p>
    <w:p w14:paraId="1A0FBFEC" w14:textId="128DBF1D" w:rsidR="004F47D9" w:rsidRDefault="004F47D9" w:rsidP="00BD2928">
      <w:pPr>
        <w:pStyle w:val="ListParagraph"/>
        <w:widowControl/>
        <w:numPr>
          <w:ilvl w:val="0"/>
          <w:numId w:val="16"/>
        </w:numPr>
        <w:autoSpaceDE/>
        <w:autoSpaceDN/>
        <w:adjustRightInd/>
        <w:textAlignment w:val="baseline"/>
        <w:rPr>
          <w:rFonts w:ascii="Calibri" w:hAnsi="Calibri" w:cs="Calibri"/>
          <w:color w:val="000000"/>
          <w:lang w:val="en-GB" w:eastAsia="zh-CN"/>
        </w:rPr>
      </w:pPr>
      <w:r>
        <w:rPr>
          <w:rFonts w:ascii="Calibri" w:hAnsi="Calibri" w:cs="Calibri"/>
          <w:color w:val="000000"/>
          <w:lang w:val="en-GB" w:eastAsia="zh-CN"/>
        </w:rPr>
        <w:t>Evaluate how this is developing your own Welsh language skills.</w:t>
      </w:r>
    </w:p>
    <w:p w14:paraId="4E64C063" w14:textId="628AB3A0" w:rsidR="00EF7B4C" w:rsidRDefault="00EF7B4C" w:rsidP="00BD2928">
      <w:pPr>
        <w:pStyle w:val="ListParagraph"/>
        <w:widowControl/>
        <w:numPr>
          <w:ilvl w:val="0"/>
          <w:numId w:val="16"/>
        </w:numPr>
        <w:autoSpaceDE/>
        <w:autoSpaceDN/>
        <w:adjustRightInd/>
        <w:textAlignment w:val="baseline"/>
        <w:rPr>
          <w:rFonts w:ascii="Calibri" w:hAnsi="Calibri" w:cs="Calibri"/>
          <w:color w:val="000000"/>
          <w:lang w:val="en-GB" w:eastAsia="zh-CN"/>
        </w:rPr>
      </w:pPr>
      <w:r>
        <w:rPr>
          <w:rFonts w:ascii="Calibri" w:hAnsi="Calibri" w:cs="Calibri"/>
          <w:color w:val="000000"/>
          <w:lang w:val="en-GB" w:eastAsia="zh-CN"/>
        </w:rPr>
        <w:t xml:space="preserve">Prepare a blog (using a template on the </w:t>
      </w:r>
      <w:proofErr w:type="spellStart"/>
      <w:r>
        <w:rPr>
          <w:rFonts w:ascii="Calibri" w:hAnsi="Calibri" w:cs="Calibri"/>
          <w:color w:val="000000"/>
          <w:lang w:val="en-GB" w:eastAsia="zh-CN"/>
        </w:rPr>
        <w:t>Tanio’r</w:t>
      </w:r>
      <w:proofErr w:type="spellEnd"/>
      <w:r>
        <w:rPr>
          <w:rFonts w:ascii="Calibri" w:hAnsi="Calibri" w:cs="Calibri"/>
          <w:color w:val="000000"/>
          <w:lang w:val="en-GB" w:eastAsia="zh-CN"/>
        </w:rPr>
        <w:t xml:space="preserve"> </w:t>
      </w:r>
      <w:proofErr w:type="spellStart"/>
      <w:r>
        <w:rPr>
          <w:rFonts w:ascii="Calibri" w:hAnsi="Calibri" w:cs="Calibri"/>
          <w:color w:val="000000"/>
          <w:lang w:val="en-GB" w:eastAsia="zh-CN"/>
        </w:rPr>
        <w:t>Ddraig</w:t>
      </w:r>
      <w:proofErr w:type="spellEnd"/>
      <w:r>
        <w:rPr>
          <w:rFonts w:ascii="Calibri" w:hAnsi="Calibri" w:cs="Calibri"/>
          <w:color w:val="000000"/>
          <w:lang w:val="en-GB" w:eastAsia="zh-CN"/>
        </w:rPr>
        <w:t xml:space="preserve"> website) to present your findings.</w:t>
      </w:r>
    </w:p>
    <w:p w14:paraId="200E07FC" w14:textId="77777777" w:rsidR="00BD2928" w:rsidRDefault="00BD2928" w:rsidP="00BD2928">
      <w:pPr>
        <w:pStyle w:val="ListParagraph"/>
        <w:widowControl/>
        <w:numPr>
          <w:ilvl w:val="0"/>
          <w:numId w:val="16"/>
        </w:numPr>
        <w:autoSpaceDE/>
        <w:autoSpaceDN/>
        <w:adjustRightInd/>
        <w:textAlignment w:val="baseline"/>
        <w:rPr>
          <w:rFonts w:ascii="Calibri" w:hAnsi="Calibri" w:cs="Calibri"/>
          <w:color w:val="000000"/>
          <w:lang w:val="en-GB" w:eastAsia="zh-CN"/>
        </w:rPr>
      </w:pPr>
      <w:r w:rsidRPr="00BD2928">
        <w:rPr>
          <w:rFonts w:ascii="Calibri" w:hAnsi="Calibri" w:cs="Calibri"/>
          <w:color w:val="000000"/>
          <w:lang w:val="en-GB" w:eastAsia="zh-CN"/>
        </w:rPr>
        <w:t>Which of the standards have you chosen to link this learning to?</w:t>
      </w:r>
    </w:p>
    <w:p w14:paraId="2B9DF3DA" w14:textId="77777777" w:rsidR="00BD2928" w:rsidRPr="00BD2928" w:rsidRDefault="00BD2928" w:rsidP="00BD2928">
      <w:pPr>
        <w:pStyle w:val="ListParagraph"/>
        <w:widowControl/>
        <w:numPr>
          <w:ilvl w:val="0"/>
          <w:numId w:val="16"/>
        </w:numPr>
        <w:autoSpaceDE/>
        <w:autoSpaceDN/>
        <w:adjustRightInd/>
        <w:textAlignment w:val="baseline"/>
        <w:rPr>
          <w:rFonts w:ascii="Calibri" w:hAnsi="Calibri" w:cs="Calibri"/>
          <w:color w:val="000000"/>
          <w:lang w:val="en-GB" w:eastAsia="zh-CN"/>
        </w:rPr>
      </w:pPr>
      <w:r w:rsidRPr="00EF7B4C">
        <w:rPr>
          <w:rFonts w:ascii="Calibri" w:hAnsi="Calibri" w:cs="Calibri"/>
          <w:color w:val="000000"/>
          <w:lang w:val="en-GB" w:eastAsia="zh-CN"/>
        </w:rPr>
        <w:t>Remember to include a degree of criticality by making links to any research, reading, or theory you have encountered. </w:t>
      </w:r>
    </w:p>
    <w:p w14:paraId="0FD7CC7B" w14:textId="688D2C9E" w:rsidR="00BD2928" w:rsidRPr="00BD2928" w:rsidRDefault="00BD2928" w:rsidP="00BD2928">
      <w:pPr>
        <w:pStyle w:val="ListParagraph"/>
        <w:widowControl/>
        <w:numPr>
          <w:ilvl w:val="0"/>
          <w:numId w:val="16"/>
        </w:numPr>
        <w:autoSpaceDE/>
        <w:autoSpaceDN/>
        <w:adjustRightInd/>
        <w:textAlignment w:val="baseline"/>
        <w:rPr>
          <w:rFonts w:ascii="Calibri" w:hAnsi="Calibri" w:cs="Calibri"/>
          <w:color w:val="000000"/>
          <w:lang w:val="en-GB" w:eastAsia="zh-CN"/>
        </w:rPr>
      </w:pPr>
      <w:r w:rsidRPr="00EF7B4C">
        <w:rPr>
          <w:rFonts w:ascii="Calibri" w:hAnsi="Calibri" w:cs="Calibri"/>
          <w:color w:val="000000"/>
          <w:lang w:val="en-GB" w:eastAsia="zh-CN"/>
        </w:rPr>
        <w:t xml:space="preserve">You can provide a summary of your </w:t>
      </w:r>
      <w:r w:rsidR="00EF7B4C" w:rsidRPr="00EF7B4C">
        <w:rPr>
          <w:rFonts w:ascii="Calibri" w:hAnsi="Calibri" w:cs="Calibri"/>
          <w:color w:val="000000"/>
          <w:lang w:val="en-GB" w:eastAsia="zh-CN"/>
        </w:rPr>
        <w:t xml:space="preserve">blog </w:t>
      </w:r>
      <w:r w:rsidRPr="00EF7B4C">
        <w:rPr>
          <w:rFonts w:ascii="Calibri" w:hAnsi="Calibri" w:cs="Calibri"/>
          <w:color w:val="000000"/>
          <w:lang w:val="en-GB" w:eastAsia="zh-CN"/>
        </w:rPr>
        <w:t>in the first two sections of an experience template.</w:t>
      </w:r>
    </w:p>
    <w:p w14:paraId="06232602" w14:textId="5B13DDCB" w:rsidR="00D14283" w:rsidRPr="0009490F" w:rsidRDefault="00F03925" w:rsidP="00F03925">
      <w:pPr>
        <w:tabs>
          <w:tab w:val="left" w:pos="5670"/>
        </w:tabs>
        <w:rPr>
          <w:rFonts w:ascii="Calibri" w:hAnsi="Calibri" w:cs="Calibri"/>
          <w:sz w:val="22"/>
          <w:szCs w:val="22"/>
          <w:lang w:val="en-GB"/>
        </w:rPr>
      </w:pPr>
      <w:r>
        <w:rPr>
          <w:rFonts w:ascii="Calibri" w:hAnsi="Calibri" w:cs="Calibri"/>
          <w:sz w:val="22"/>
          <w:szCs w:val="22"/>
          <w:lang w:val="en-GB"/>
        </w:rPr>
        <w:tab/>
      </w:r>
    </w:p>
    <w:p w14:paraId="6BF89FBF" w14:textId="3BF2409D" w:rsidR="001029CB" w:rsidRPr="0009490F" w:rsidRDefault="001029CB" w:rsidP="001029CB">
      <w:pPr>
        <w:rPr>
          <w:rFonts w:asciiTheme="minorHAnsi" w:hAnsiTheme="minorHAnsi" w:cstheme="minorHAnsi"/>
          <w:b/>
          <w:sz w:val="22"/>
          <w:szCs w:val="22"/>
          <w:lang w:val="en-GB"/>
        </w:rPr>
      </w:pPr>
    </w:p>
    <w:p w14:paraId="0437D7C3" w14:textId="502C6E7D" w:rsidR="005C1C4E" w:rsidRPr="00C25563" w:rsidRDefault="005C1C4E" w:rsidP="005C1C4E">
      <w:pPr>
        <w:rPr>
          <w:rFonts w:asciiTheme="minorHAnsi" w:hAnsiTheme="minorHAnsi" w:cstheme="minorHAnsi"/>
          <w:b/>
          <w:sz w:val="22"/>
          <w:szCs w:val="22"/>
          <w:lang w:val="en-GB"/>
        </w:rPr>
      </w:pPr>
      <w:r w:rsidRPr="00C25563">
        <w:rPr>
          <w:rFonts w:asciiTheme="minorHAnsi" w:hAnsiTheme="minorHAnsi" w:cstheme="minorHAnsi"/>
          <w:b/>
          <w:bCs/>
          <w:sz w:val="22"/>
          <w:szCs w:val="22"/>
          <w:lang w:val="en-GB"/>
        </w:rPr>
        <w:t>SHARE: Wednesday</w:t>
      </w:r>
      <w:r w:rsidR="0009490F" w:rsidRPr="00C25563">
        <w:rPr>
          <w:rFonts w:asciiTheme="minorHAnsi" w:hAnsiTheme="minorHAnsi" w:cstheme="minorHAnsi"/>
          <w:b/>
          <w:bCs/>
          <w:sz w:val="22"/>
          <w:szCs w:val="22"/>
          <w:lang w:val="en-GB"/>
        </w:rPr>
        <w:t xml:space="preserve"> </w:t>
      </w:r>
      <w:r w:rsidR="000423AE">
        <w:rPr>
          <w:rFonts w:asciiTheme="minorHAnsi" w:hAnsiTheme="minorHAnsi" w:cstheme="minorHAnsi"/>
          <w:b/>
          <w:bCs/>
          <w:sz w:val="22"/>
          <w:szCs w:val="22"/>
          <w:lang w:val="en-GB"/>
        </w:rPr>
        <w:t>6 March</w:t>
      </w:r>
      <w:r w:rsidRPr="00C25563">
        <w:rPr>
          <w:rFonts w:asciiTheme="minorHAnsi" w:hAnsiTheme="minorHAnsi" w:cstheme="minorHAnsi"/>
          <w:b/>
          <w:bCs/>
          <w:sz w:val="22"/>
          <w:szCs w:val="22"/>
          <w:lang w:val="en-GB"/>
        </w:rPr>
        <w:t xml:space="preserve"> 202</w:t>
      </w:r>
      <w:r w:rsidR="009239ED">
        <w:rPr>
          <w:rFonts w:asciiTheme="minorHAnsi" w:hAnsiTheme="minorHAnsi" w:cstheme="minorHAnsi"/>
          <w:b/>
          <w:bCs/>
          <w:sz w:val="22"/>
          <w:szCs w:val="22"/>
          <w:lang w:val="en-GB"/>
        </w:rPr>
        <w:t>4</w:t>
      </w:r>
    </w:p>
    <w:p w14:paraId="6D5D1912" w14:textId="2C22AEB1" w:rsidR="005C1C4E" w:rsidRPr="00C25563" w:rsidRDefault="005C1C4E" w:rsidP="005C1C4E">
      <w:pPr>
        <w:rPr>
          <w:rFonts w:asciiTheme="minorHAnsi" w:hAnsiTheme="minorHAnsi" w:cstheme="minorHAnsi"/>
          <w:b/>
          <w:sz w:val="22"/>
          <w:szCs w:val="22"/>
          <w:lang w:val="en-GB"/>
        </w:rPr>
      </w:pPr>
      <w:r w:rsidRPr="00C25563">
        <w:rPr>
          <w:rFonts w:asciiTheme="minorHAnsi" w:hAnsiTheme="minorHAnsi" w:cstheme="minorHAnsi"/>
          <w:b/>
          <w:bCs/>
          <w:sz w:val="22"/>
          <w:szCs w:val="22"/>
          <w:lang w:val="en-GB"/>
        </w:rPr>
        <w:t xml:space="preserve"> </w:t>
      </w:r>
      <w:r w:rsidR="00BC732D">
        <w:rPr>
          <w:rFonts w:asciiTheme="minorHAnsi" w:hAnsiTheme="minorHAnsi" w:cstheme="minorHAnsi"/>
          <w:b/>
          <w:bCs/>
          <w:sz w:val="22"/>
          <w:szCs w:val="22"/>
          <w:lang w:val="en-GB"/>
        </w:rPr>
        <w:t xml:space="preserve">In the lead school </w:t>
      </w:r>
    </w:p>
    <w:p w14:paraId="03E520A3" w14:textId="2A6AAE68" w:rsidR="005C1C4E" w:rsidRPr="00C25563" w:rsidRDefault="005C1C4E" w:rsidP="005C1C4E">
      <w:pPr>
        <w:numPr>
          <w:ilvl w:val="0"/>
          <w:numId w:val="25"/>
        </w:numPr>
        <w:rPr>
          <w:rFonts w:asciiTheme="minorHAnsi" w:hAnsiTheme="minorHAnsi" w:cstheme="minorHAnsi"/>
          <w:bCs/>
          <w:sz w:val="22"/>
          <w:szCs w:val="22"/>
          <w:lang w:val="en-GB"/>
        </w:rPr>
      </w:pPr>
      <w:r w:rsidRPr="00C25563">
        <w:rPr>
          <w:rFonts w:asciiTheme="minorHAnsi" w:hAnsiTheme="minorHAnsi" w:cstheme="minorHAnsi"/>
          <w:bCs/>
          <w:sz w:val="22"/>
          <w:szCs w:val="22"/>
          <w:lang w:val="en-GB"/>
        </w:rPr>
        <w:t>You</w:t>
      </w:r>
      <w:r w:rsidR="00EF7B4C">
        <w:rPr>
          <w:rFonts w:asciiTheme="minorHAnsi" w:hAnsiTheme="minorHAnsi" w:cstheme="minorHAnsi"/>
          <w:bCs/>
          <w:sz w:val="22"/>
          <w:szCs w:val="22"/>
          <w:lang w:val="en-GB"/>
        </w:rPr>
        <w:t xml:space="preserve"> will present your blog which </w:t>
      </w:r>
      <w:r w:rsidRPr="00C25563">
        <w:rPr>
          <w:rFonts w:asciiTheme="minorHAnsi" w:hAnsiTheme="minorHAnsi" w:cstheme="minorHAnsi"/>
          <w:bCs/>
          <w:sz w:val="22"/>
          <w:szCs w:val="22"/>
          <w:lang w:val="en-GB"/>
        </w:rPr>
        <w:t xml:space="preserve">should discuss your findings and reflections from this bridging experience </w:t>
      </w:r>
    </w:p>
    <w:p w14:paraId="1306AB2C" w14:textId="77777777" w:rsidR="005C1C4E" w:rsidRDefault="005C1C4E" w:rsidP="005C1C4E">
      <w:pPr>
        <w:numPr>
          <w:ilvl w:val="0"/>
          <w:numId w:val="25"/>
        </w:numPr>
        <w:rPr>
          <w:rFonts w:asciiTheme="minorHAnsi" w:hAnsiTheme="minorHAnsi" w:cstheme="minorHAnsi"/>
          <w:bCs/>
          <w:sz w:val="22"/>
          <w:szCs w:val="22"/>
          <w:lang w:val="en-GB"/>
        </w:rPr>
      </w:pPr>
      <w:r w:rsidRPr="00C25563">
        <w:rPr>
          <w:rFonts w:asciiTheme="minorHAnsi" w:hAnsiTheme="minorHAnsi" w:cstheme="minorHAnsi"/>
          <w:bCs/>
          <w:sz w:val="22"/>
          <w:szCs w:val="22"/>
          <w:lang w:val="en-GB"/>
        </w:rPr>
        <w:t>Remember to include a degree of criticality by making links to any research, reading, or theory you have encountered.</w:t>
      </w:r>
    </w:p>
    <w:p w14:paraId="23FDC4C2" w14:textId="70AD75C0" w:rsidR="00EF7B4C" w:rsidRDefault="00EF7B4C" w:rsidP="005C1C4E">
      <w:pPr>
        <w:numPr>
          <w:ilvl w:val="0"/>
          <w:numId w:val="25"/>
        </w:numPr>
        <w:rPr>
          <w:rFonts w:asciiTheme="minorHAnsi" w:hAnsiTheme="minorHAnsi" w:cstheme="minorHAnsi"/>
          <w:bCs/>
          <w:sz w:val="22"/>
          <w:szCs w:val="22"/>
          <w:lang w:val="en-GB"/>
        </w:rPr>
      </w:pPr>
      <w:r>
        <w:rPr>
          <w:rFonts w:asciiTheme="minorHAnsi" w:hAnsiTheme="minorHAnsi" w:cstheme="minorHAnsi"/>
          <w:bCs/>
          <w:sz w:val="22"/>
          <w:szCs w:val="22"/>
          <w:lang w:val="en-GB"/>
        </w:rPr>
        <w:t>Participate well in discussions with your peers.</w:t>
      </w:r>
    </w:p>
    <w:p w14:paraId="7B429D98" w14:textId="77777777" w:rsidR="00EF7B4C" w:rsidRDefault="00EF7B4C" w:rsidP="00EF7B4C">
      <w:pPr>
        <w:rPr>
          <w:rFonts w:asciiTheme="minorHAnsi" w:hAnsiTheme="minorHAnsi" w:cstheme="minorHAnsi"/>
          <w:bCs/>
          <w:sz w:val="22"/>
          <w:szCs w:val="22"/>
          <w:lang w:val="en-GB"/>
        </w:rPr>
      </w:pPr>
    </w:p>
    <w:p w14:paraId="1589CB3C" w14:textId="624667A7" w:rsidR="005B1733" w:rsidRDefault="005B1733" w:rsidP="0056099A">
      <w:pPr>
        <w:rPr>
          <w:rFonts w:asciiTheme="minorHAnsi" w:hAnsiTheme="minorHAnsi" w:cstheme="minorHAnsi"/>
          <w:b/>
          <w:sz w:val="22"/>
          <w:szCs w:val="22"/>
          <w:lang w:val="en-GB"/>
        </w:rPr>
      </w:pPr>
    </w:p>
    <w:p w14:paraId="42036DF9" w14:textId="77777777" w:rsidR="005B1733" w:rsidRPr="0009490F" w:rsidRDefault="005B1733" w:rsidP="0056099A">
      <w:pPr>
        <w:rPr>
          <w:rFonts w:asciiTheme="minorHAnsi" w:hAnsiTheme="minorHAnsi" w:cstheme="minorHAnsi"/>
          <w:b/>
          <w:sz w:val="22"/>
          <w:szCs w:val="22"/>
          <w:lang w:val="en-GB"/>
        </w:rPr>
      </w:pPr>
    </w:p>
    <w:p w14:paraId="7364266F" w14:textId="756F15DE" w:rsidR="00EC2F8D" w:rsidRPr="0009490F" w:rsidRDefault="00EC2F8D" w:rsidP="00EC2F8D">
      <w:pPr>
        <w:rPr>
          <w:rFonts w:asciiTheme="minorHAnsi" w:hAnsiTheme="minorHAnsi" w:cstheme="minorHAnsi"/>
          <w:b/>
          <w:sz w:val="22"/>
          <w:szCs w:val="22"/>
          <w:lang w:val="en-GB"/>
        </w:rPr>
      </w:pPr>
    </w:p>
    <w:p w14:paraId="41A6EF11" w14:textId="1007FE3F" w:rsidR="00EC2F8D" w:rsidRPr="0009490F" w:rsidRDefault="00EA54D4" w:rsidP="00EC2F8D">
      <w:pPr>
        <w:rPr>
          <w:rFonts w:asciiTheme="minorHAnsi" w:hAnsiTheme="minorHAnsi" w:cstheme="minorHAnsi"/>
          <w:b/>
          <w:sz w:val="22"/>
          <w:szCs w:val="22"/>
          <w:lang w:val="en-GB"/>
        </w:rPr>
      </w:pPr>
      <w:r w:rsidRPr="0009490F">
        <w:rPr>
          <w:rFonts w:asciiTheme="minorHAnsi" w:hAnsiTheme="minorHAnsi" w:cstheme="minorHAnsi"/>
          <w:b/>
          <w:sz w:val="22"/>
          <w:szCs w:val="22"/>
          <w:lang w:val="en-GB"/>
        </w:rPr>
        <w:t>Reading</w:t>
      </w:r>
    </w:p>
    <w:p w14:paraId="50314EEA" w14:textId="79453A63" w:rsidR="00EC2F8D" w:rsidRPr="0009490F" w:rsidRDefault="00EC2F8D" w:rsidP="001D6B13">
      <w:pPr>
        <w:tabs>
          <w:tab w:val="left" w:pos="2500"/>
        </w:tabs>
        <w:rPr>
          <w:rFonts w:asciiTheme="minorHAnsi" w:hAnsiTheme="minorHAnsi" w:cstheme="minorHAnsi"/>
          <w:sz w:val="22"/>
          <w:szCs w:val="22"/>
          <w:lang w:val="en-GB"/>
        </w:rPr>
      </w:pPr>
    </w:p>
    <w:p w14:paraId="0EAD58FA" w14:textId="67328F65" w:rsidR="00EC2F8D" w:rsidRPr="0009490F" w:rsidRDefault="00EC2F8D" w:rsidP="001D6B13">
      <w:pPr>
        <w:tabs>
          <w:tab w:val="left" w:pos="2500"/>
        </w:tabs>
        <w:rPr>
          <w:rFonts w:asciiTheme="minorHAnsi" w:hAnsiTheme="minorHAnsi" w:cstheme="minorHAnsi"/>
          <w:bCs/>
          <w:sz w:val="22"/>
          <w:szCs w:val="22"/>
          <w:lang w:val="en-GB"/>
        </w:rPr>
      </w:pPr>
      <w:r w:rsidRPr="0009490F">
        <w:rPr>
          <w:rFonts w:asciiTheme="minorHAnsi" w:hAnsiTheme="minorHAnsi" w:cstheme="minorHAnsi"/>
          <w:bCs/>
          <w:sz w:val="22"/>
          <w:szCs w:val="22"/>
          <w:lang w:val="en-GB"/>
        </w:rPr>
        <w:t>Es</w:t>
      </w:r>
      <w:r w:rsidR="000E4F6D" w:rsidRPr="0009490F">
        <w:rPr>
          <w:rFonts w:asciiTheme="minorHAnsi" w:hAnsiTheme="minorHAnsi" w:cstheme="minorHAnsi"/>
          <w:bCs/>
          <w:sz w:val="22"/>
          <w:szCs w:val="22"/>
          <w:lang w:val="en-GB"/>
        </w:rPr>
        <w:t>sential linked reading</w:t>
      </w:r>
      <w:r w:rsidR="00870B57" w:rsidRPr="0009490F">
        <w:rPr>
          <w:rFonts w:asciiTheme="minorHAnsi" w:hAnsiTheme="minorHAnsi" w:cstheme="minorHAnsi"/>
          <w:bCs/>
          <w:sz w:val="22"/>
          <w:szCs w:val="22"/>
          <w:lang w:val="en-GB"/>
        </w:rPr>
        <w:t>:</w:t>
      </w:r>
    </w:p>
    <w:p w14:paraId="5C2A4A75" w14:textId="69805524" w:rsidR="00870B57" w:rsidRPr="0009490F" w:rsidRDefault="00870B57" w:rsidP="001D6B13">
      <w:pPr>
        <w:tabs>
          <w:tab w:val="left" w:pos="2500"/>
        </w:tabs>
        <w:rPr>
          <w:rFonts w:asciiTheme="minorHAnsi" w:hAnsiTheme="minorHAnsi" w:cstheme="minorHAnsi"/>
          <w:bCs/>
          <w:sz w:val="22"/>
          <w:szCs w:val="22"/>
          <w:lang w:val="en-GB"/>
        </w:rPr>
      </w:pPr>
    </w:p>
    <w:p w14:paraId="1FAE15A7" w14:textId="00586875" w:rsidR="005B1733" w:rsidRDefault="005A5A05" w:rsidP="001D6B13">
      <w:pPr>
        <w:tabs>
          <w:tab w:val="left" w:pos="2500"/>
        </w:tabs>
        <w:rPr>
          <w:rFonts w:asciiTheme="minorHAnsi" w:hAnsiTheme="minorHAnsi" w:cstheme="minorHAnsi"/>
          <w:sz w:val="22"/>
          <w:szCs w:val="22"/>
          <w:lang w:val="en-GB"/>
        </w:rPr>
      </w:pPr>
      <w:hyperlink r:id="rId13" w:history="1">
        <w:r w:rsidRPr="004834C0">
          <w:rPr>
            <w:rStyle w:val="Hyperlink"/>
            <w:rFonts w:asciiTheme="minorHAnsi" w:hAnsiTheme="minorHAnsi" w:cstheme="minorHAnsi"/>
            <w:sz w:val="22"/>
            <w:szCs w:val="22"/>
            <w:lang w:val="en-GB"/>
          </w:rPr>
          <w:t>https://www.estyn.gov.wales/thematic-report/support-welsh-initial-teacher-education-how-initial-teacher-education-partnerships</w:t>
        </w:r>
      </w:hyperlink>
    </w:p>
    <w:p w14:paraId="6D5BF819" w14:textId="77777777" w:rsidR="005A5A05" w:rsidRDefault="005A5A05" w:rsidP="001D6B13">
      <w:pPr>
        <w:tabs>
          <w:tab w:val="left" w:pos="2500"/>
        </w:tabs>
        <w:rPr>
          <w:rFonts w:asciiTheme="minorHAnsi" w:hAnsiTheme="minorHAnsi" w:cstheme="minorHAnsi"/>
          <w:sz w:val="22"/>
          <w:szCs w:val="22"/>
          <w:lang w:val="en-GB"/>
        </w:rPr>
      </w:pPr>
    </w:p>
    <w:p w14:paraId="11B4A1CB" w14:textId="1C979EC8" w:rsidR="005A5A05" w:rsidRDefault="00203B97" w:rsidP="001D6B13">
      <w:pPr>
        <w:tabs>
          <w:tab w:val="left" w:pos="2500"/>
        </w:tabs>
        <w:rPr>
          <w:rFonts w:asciiTheme="minorHAnsi" w:hAnsiTheme="minorHAnsi" w:cstheme="minorHAnsi"/>
          <w:sz w:val="22"/>
          <w:szCs w:val="22"/>
          <w:lang w:val="en-GB"/>
        </w:rPr>
      </w:pPr>
      <w:hyperlink r:id="rId14" w:history="1">
        <w:r w:rsidRPr="004834C0">
          <w:rPr>
            <w:rStyle w:val="Hyperlink"/>
            <w:rFonts w:asciiTheme="minorHAnsi" w:hAnsiTheme="minorHAnsi" w:cstheme="minorHAnsi"/>
            <w:sz w:val="22"/>
            <w:szCs w:val="22"/>
            <w:lang w:val="en-GB"/>
          </w:rPr>
          <w:t>https://www.gov.wales/sites/default/files/publications/2018-12/cymraeg-2050-welsh-language-strategy.pdf</w:t>
        </w:r>
      </w:hyperlink>
    </w:p>
    <w:p w14:paraId="1289D44F" w14:textId="77777777" w:rsidR="00203B97" w:rsidRDefault="00203B97" w:rsidP="001D6B13">
      <w:pPr>
        <w:tabs>
          <w:tab w:val="left" w:pos="2500"/>
        </w:tabs>
        <w:rPr>
          <w:rFonts w:asciiTheme="minorHAnsi" w:hAnsiTheme="minorHAnsi" w:cstheme="minorHAnsi"/>
          <w:sz w:val="22"/>
          <w:szCs w:val="22"/>
          <w:lang w:val="en-GB"/>
        </w:rPr>
      </w:pPr>
    </w:p>
    <w:p w14:paraId="023E2C64" w14:textId="2639A536" w:rsidR="005B1733" w:rsidRDefault="005B1733" w:rsidP="001D6B13">
      <w:pPr>
        <w:tabs>
          <w:tab w:val="left" w:pos="2500"/>
        </w:tabs>
        <w:rPr>
          <w:rFonts w:asciiTheme="minorHAnsi" w:hAnsiTheme="minorHAnsi" w:cstheme="minorHAnsi"/>
          <w:sz w:val="22"/>
          <w:szCs w:val="22"/>
          <w:lang w:val="en-GB"/>
        </w:rPr>
      </w:pPr>
    </w:p>
    <w:p w14:paraId="0C9FB55E" w14:textId="77777777" w:rsidR="00642699" w:rsidRPr="0009490F" w:rsidRDefault="00642699" w:rsidP="00642699">
      <w:pPr>
        <w:tabs>
          <w:tab w:val="left" w:pos="2500"/>
        </w:tabs>
        <w:rPr>
          <w:rFonts w:asciiTheme="minorHAnsi" w:hAnsiTheme="minorHAnsi" w:cstheme="minorHAnsi"/>
          <w:sz w:val="22"/>
          <w:szCs w:val="22"/>
          <w:lang w:val="en-GB"/>
        </w:rPr>
      </w:pPr>
    </w:p>
    <w:p w14:paraId="0BAB9555" w14:textId="5C68DC11" w:rsidR="004734C6" w:rsidRPr="0009490F" w:rsidRDefault="00870A0A" w:rsidP="000E4F6D">
      <w:pPr>
        <w:tabs>
          <w:tab w:val="left" w:pos="945"/>
        </w:tabs>
        <w:rPr>
          <w:rFonts w:asciiTheme="minorHAnsi" w:hAnsiTheme="minorHAnsi" w:cstheme="minorHAnsi"/>
          <w:b/>
          <w:sz w:val="22"/>
          <w:szCs w:val="22"/>
          <w:u w:val="single"/>
          <w:lang w:val="en-GB"/>
        </w:rPr>
      </w:pPr>
      <w:r w:rsidRPr="0009490F">
        <w:rPr>
          <w:rFonts w:asciiTheme="minorHAnsi" w:hAnsiTheme="minorHAnsi" w:cstheme="minorHAnsi"/>
          <w:b/>
          <w:sz w:val="22"/>
          <w:szCs w:val="22"/>
          <w:u w:val="single"/>
          <w:lang w:val="en-GB"/>
        </w:rPr>
        <w:t xml:space="preserve">TEST </w:t>
      </w:r>
      <w:r w:rsidR="00013E63" w:rsidRPr="0009490F">
        <w:rPr>
          <w:rFonts w:asciiTheme="minorHAnsi" w:hAnsiTheme="minorHAnsi" w:cstheme="minorHAnsi"/>
          <w:b/>
          <w:sz w:val="22"/>
          <w:szCs w:val="22"/>
          <w:u w:val="single"/>
          <w:lang w:val="en-GB"/>
        </w:rPr>
        <w:t xml:space="preserve">PHASE - </w:t>
      </w:r>
      <w:r w:rsidR="001E3C0B" w:rsidRPr="0009490F">
        <w:rPr>
          <w:rFonts w:asciiTheme="minorHAnsi" w:hAnsiTheme="minorHAnsi" w:cstheme="minorHAnsi"/>
          <w:b/>
          <w:sz w:val="22"/>
          <w:szCs w:val="22"/>
          <w:u w:val="single"/>
          <w:lang w:val="en-GB"/>
        </w:rPr>
        <w:t>OBSERVATION NOTES</w:t>
      </w:r>
    </w:p>
    <w:p w14:paraId="5D803DCC" w14:textId="1BCF9E8B" w:rsidR="00022297" w:rsidRPr="0009490F" w:rsidRDefault="00022297" w:rsidP="000E4F6D">
      <w:pPr>
        <w:tabs>
          <w:tab w:val="left" w:pos="945"/>
        </w:tabs>
        <w:rPr>
          <w:rFonts w:asciiTheme="minorHAnsi" w:hAnsiTheme="minorHAnsi" w:cstheme="minorHAnsi"/>
          <w:b/>
          <w:sz w:val="22"/>
          <w:szCs w:val="22"/>
          <w:lang w:val="en-GB"/>
        </w:rPr>
      </w:pPr>
    </w:p>
    <w:p w14:paraId="4825F194" w14:textId="72B19979" w:rsidR="001E3C0B" w:rsidRPr="0009490F" w:rsidRDefault="001E3C0B" w:rsidP="000E4F6D">
      <w:pPr>
        <w:tabs>
          <w:tab w:val="left" w:pos="945"/>
        </w:tabs>
        <w:rPr>
          <w:rFonts w:asciiTheme="minorHAnsi" w:hAnsiTheme="minorHAnsi" w:cstheme="minorHAnsi"/>
          <w:b/>
          <w:sz w:val="22"/>
          <w:szCs w:val="22"/>
          <w:lang w:val="en-GB"/>
        </w:rPr>
      </w:pPr>
    </w:p>
    <w:tbl>
      <w:tblPr>
        <w:tblStyle w:val="TableGrid"/>
        <w:tblW w:w="10556" w:type="dxa"/>
        <w:tblLook w:val="04A0" w:firstRow="1" w:lastRow="0" w:firstColumn="1" w:lastColumn="0" w:noHBand="0" w:noVBand="1"/>
      </w:tblPr>
      <w:tblGrid>
        <w:gridCol w:w="3518"/>
        <w:gridCol w:w="3519"/>
        <w:gridCol w:w="3519"/>
      </w:tblGrid>
      <w:tr w:rsidR="008904FA" w:rsidRPr="0009490F" w14:paraId="7C99EA6B" w14:textId="77777777" w:rsidTr="006651A5">
        <w:trPr>
          <w:trHeight w:val="361"/>
        </w:trPr>
        <w:tc>
          <w:tcPr>
            <w:tcW w:w="3518" w:type="dxa"/>
          </w:tcPr>
          <w:p w14:paraId="5430121D" w14:textId="616E9388" w:rsidR="008904FA" w:rsidRPr="0009490F" w:rsidRDefault="008904FA" w:rsidP="000E4F6D">
            <w:pPr>
              <w:tabs>
                <w:tab w:val="left" w:pos="945"/>
              </w:tabs>
              <w:rPr>
                <w:rFonts w:asciiTheme="minorHAnsi" w:hAnsiTheme="minorHAnsi" w:cstheme="minorHAnsi"/>
                <w:b/>
                <w:lang w:val="en-GB"/>
              </w:rPr>
            </w:pPr>
            <w:r>
              <w:rPr>
                <w:rFonts w:asciiTheme="minorHAnsi" w:hAnsiTheme="minorHAnsi" w:cstheme="minorHAnsi"/>
                <w:b/>
                <w:lang w:val="en-GB"/>
              </w:rPr>
              <w:t>Welsh within the school</w:t>
            </w:r>
          </w:p>
        </w:tc>
        <w:tc>
          <w:tcPr>
            <w:tcW w:w="3519" w:type="dxa"/>
          </w:tcPr>
          <w:p w14:paraId="5333C79D" w14:textId="1A82E7F1" w:rsidR="008904FA" w:rsidRPr="0009490F" w:rsidRDefault="008904FA" w:rsidP="000E4F6D">
            <w:pPr>
              <w:tabs>
                <w:tab w:val="left" w:pos="945"/>
              </w:tabs>
              <w:rPr>
                <w:rFonts w:asciiTheme="minorHAnsi" w:hAnsiTheme="minorHAnsi" w:cstheme="minorHAnsi"/>
                <w:b/>
                <w:lang w:val="en-GB"/>
              </w:rPr>
            </w:pPr>
            <w:r>
              <w:rPr>
                <w:rFonts w:asciiTheme="minorHAnsi" w:hAnsiTheme="minorHAnsi" w:cstheme="minorHAnsi"/>
                <w:b/>
                <w:lang w:val="en-GB"/>
              </w:rPr>
              <w:t>Your ability</w:t>
            </w:r>
          </w:p>
        </w:tc>
        <w:tc>
          <w:tcPr>
            <w:tcW w:w="3519" w:type="dxa"/>
          </w:tcPr>
          <w:p w14:paraId="047DAD27" w14:textId="0412C71A" w:rsidR="008904FA" w:rsidRPr="0009490F" w:rsidRDefault="008904FA" w:rsidP="000E4F6D">
            <w:pPr>
              <w:tabs>
                <w:tab w:val="left" w:pos="945"/>
              </w:tabs>
              <w:rPr>
                <w:rFonts w:asciiTheme="minorHAnsi" w:hAnsiTheme="minorHAnsi" w:cstheme="minorHAnsi"/>
                <w:b/>
                <w:lang w:val="en-GB"/>
              </w:rPr>
            </w:pPr>
            <w:r>
              <w:rPr>
                <w:rFonts w:asciiTheme="minorHAnsi" w:hAnsiTheme="minorHAnsi" w:cstheme="minorHAnsi"/>
                <w:b/>
                <w:lang w:val="en-GB"/>
              </w:rPr>
              <w:t>The activity</w:t>
            </w:r>
          </w:p>
        </w:tc>
      </w:tr>
      <w:tr w:rsidR="008904FA" w:rsidRPr="0009490F" w14:paraId="09C0D523" w14:textId="77777777" w:rsidTr="006651A5">
        <w:trPr>
          <w:trHeight w:val="1771"/>
        </w:trPr>
        <w:tc>
          <w:tcPr>
            <w:tcW w:w="3518" w:type="dxa"/>
          </w:tcPr>
          <w:p w14:paraId="389F0F26" w14:textId="538F0ADE" w:rsidR="008904FA" w:rsidRPr="0009490F" w:rsidRDefault="008904FA" w:rsidP="000E4F6D">
            <w:pPr>
              <w:tabs>
                <w:tab w:val="left" w:pos="945"/>
              </w:tabs>
              <w:rPr>
                <w:rFonts w:asciiTheme="minorHAnsi" w:hAnsiTheme="minorHAnsi" w:cstheme="minorHAnsi"/>
                <w:bCs/>
                <w:lang w:val="en-GB"/>
              </w:rPr>
            </w:pPr>
            <w:r>
              <w:rPr>
                <w:rFonts w:asciiTheme="minorHAnsi" w:hAnsiTheme="minorHAnsi" w:cstheme="minorHAnsi"/>
                <w:bCs/>
                <w:lang w:val="en-GB"/>
              </w:rPr>
              <w:t>Have you identified how your school promotes the Welsh language?</w:t>
            </w:r>
          </w:p>
          <w:p w14:paraId="44771D41" w14:textId="77777777" w:rsidR="008904FA" w:rsidRPr="0009490F" w:rsidRDefault="008904FA" w:rsidP="000E4F6D">
            <w:pPr>
              <w:tabs>
                <w:tab w:val="left" w:pos="945"/>
              </w:tabs>
              <w:rPr>
                <w:rFonts w:asciiTheme="minorHAnsi" w:hAnsiTheme="minorHAnsi" w:cstheme="minorHAnsi"/>
                <w:bCs/>
                <w:lang w:val="en-GB"/>
              </w:rPr>
            </w:pPr>
          </w:p>
          <w:p w14:paraId="37C30DD9" w14:textId="4914F7E6" w:rsidR="008904FA" w:rsidRPr="0009490F" w:rsidRDefault="008904FA" w:rsidP="000E4F6D">
            <w:pPr>
              <w:tabs>
                <w:tab w:val="left" w:pos="945"/>
              </w:tabs>
              <w:rPr>
                <w:rFonts w:asciiTheme="minorHAnsi" w:hAnsiTheme="minorHAnsi" w:cstheme="minorHAnsi"/>
                <w:bCs/>
                <w:lang w:val="en-GB"/>
              </w:rPr>
            </w:pPr>
          </w:p>
        </w:tc>
        <w:tc>
          <w:tcPr>
            <w:tcW w:w="3519" w:type="dxa"/>
          </w:tcPr>
          <w:p w14:paraId="50F704CA" w14:textId="47FB8E89" w:rsidR="008904FA" w:rsidRPr="0009490F" w:rsidRDefault="008904FA" w:rsidP="000E4F6D">
            <w:pPr>
              <w:tabs>
                <w:tab w:val="left" w:pos="945"/>
              </w:tabs>
              <w:rPr>
                <w:rFonts w:asciiTheme="minorHAnsi" w:hAnsiTheme="minorHAnsi" w:cstheme="minorHAnsi"/>
                <w:bCs/>
                <w:lang w:val="en-GB"/>
              </w:rPr>
            </w:pPr>
            <w:r>
              <w:rPr>
                <w:rFonts w:asciiTheme="minorHAnsi" w:hAnsiTheme="minorHAnsi" w:cstheme="minorHAnsi"/>
                <w:bCs/>
                <w:lang w:val="en-GB"/>
              </w:rPr>
              <w:t xml:space="preserve">Have you incorporated what you have learned in Cymraeg I </w:t>
            </w:r>
            <w:proofErr w:type="spellStart"/>
            <w:r>
              <w:rPr>
                <w:rFonts w:asciiTheme="minorHAnsi" w:hAnsiTheme="minorHAnsi" w:cstheme="minorHAnsi"/>
                <w:bCs/>
                <w:lang w:val="en-GB"/>
              </w:rPr>
              <w:t>Bawb</w:t>
            </w:r>
            <w:proofErr w:type="spellEnd"/>
            <w:r>
              <w:rPr>
                <w:rFonts w:asciiTheme="minorHAnsi" w:hAnsiTheme="minorHAnsi" w:cstheme="minorHAnsi"/>
                <w:bCs/>
                <w:lang w:val="en-GB"/>
              </w:rPr>
              <w:t>? Does your confidence or ability improve over the test period?</w:t>
            </w:r>
          </w:p>
        </w:tc>
        <w:tc>
          <w:tcPr>
            <w:tcW w:w="3519" w:type="dxa"/>
          </w:tcPr>
          <w:p w14:paraId="64D035E3" w14:textId="71E79BD7" w:rsidR="008904FA" w:rsidRPr="0009490F" w:rsidRDefault="008904FA" w:rsidP="009239ED">
            <w:pPr>
              <w:tabs>
                <w:tab w:val="left" w:pos="945"/>
              </w:tabs>
              <w:rPr>
                <w:rFonts w:asciiTheme="minorHAnsi" w:hAnsiTheme="minorHAnsi" w:cstheme="minorHAnsi"/>
                <w:bCs/>
                <w:lang w:val="en-GB"/>
              </w:rPr>
            </w:pPr>
            <w:r>
              <w:rPr>
                <w:rFonts w:asciiTheme="minorHAnsi" w:hAnsiTheme="minorHAnsi" w:cstheme="minorHAnsi"/>
                <w:bCs/>
                <w:lang w:val="en-GB"/>
              </w:rPr>
              <w:t>Were you fully confident in delivering the activity? Did the children engage? What did you notice?</w:t>
            </w:r>
          </w:p>
          <w:p w14:paraId="2F7F93BF" w14:textId="22B02A18" w:rsidR="008904FA" w:rsidRPr="0009490F" w:rsidRDefault="008904FA" w:rsidP="000E4F6D">
            <w:pPr>
              <w:tabs>
                <w:tab w:val="left" w:pos="945"/>
              </w:tabs>
              <w:rPr>
                <w:rFonts w:asciiTheme="minorHAnsi" w:hAnsiTheme="minorHAnsi" w:cstheme="minorHAnsi"/>
                <w:b/>
                <w:lang w:val="en-GB"/>
              </w:rPr>
            </w:pPr>
          </w:p>
        </w:tc>
      </w:tr>
      <w:tr w:rsidR="008904FA" w:rsidRPr="0009490F" w14:paraId="58E8E657" w14:textId="77777777" w:rsidTr="006651A5">
        <w:trPr>
          <w:trHeight w:val="11031"/>
        </w:trPr>
        <w:tc>
          <w:tcPr>
            <w:tcW w:w="3518" w:type="dxa"/>
          </w:tcPr>
          <w:p w14:paraId="5C61268B" w14:textId="77777777" w:rsidR="008904FA" w:rsidRPr="0009490F" w:rsidRDefault="008904FA" w:rsidP="000E4F6D">
            <w:pPr>
              <w:tabs>
                <w:tab w:val="left" w:pos="945"/>
              </w:tabs>
              <w:rPr>
                <w:rFonts w:asciiTheme="minorHAnsi" w:hAnsiTheme="minorHAnsi" w:cstheme="minorHAnsi"/>
                <w:b/>
                <w:lang w:val="en-GB"/>
              </w:rPr>
            </w:pPr>
          </w:p>
          <w:p w14:paraId="15477556" w14:textId="77777777" w:rsidR="008904FA" w:rsidRPr="0009490F" w:rsidRDefault="008904FA" w:rsidP="000E4F6D">
            <w:pPr>
              <w:tabs>
                <w:tab w:val="left" w:pos="945"/>
              </w:tabs>
              <w:rPr>
                <w:rFonts w:asciiTheme="minorHAnsi" w:hAnsiTheme="minorHAnsi" w:cstheme="minorHAnsi"/>
                <w:b/>
                <w:lang w:val="en-GB"/>
              </w:rPr>
            </w:pPr>
          </w:p>
          <w:p w14:paraId="7FFA6D9C" w14:textId="77777777" w:rsidR="008904FA" w:rsidRPr="0009490F" w:rsidRDefault="008904FA" w:rsidP="000E4F6D">
            <w:pPr>
              <w:tabs>
                <w:tab w:val="left" w:pos="945"/>
              </w:tabs>
              <w:rPr>
                <w:rFonts w:asciiTheme="minorHAnsi" w:hAnsiTheme="minorHAnsi" w:cstheme="minorHAnsi"/>
                <w:b/>
                <w:lang w:val="en-GB"/>
              </w:rPr>
            </w:pPr>
          </w:p>
          <w:p w14:paraId="0D032C0B" w14:textId="77777777" w:rsidR="008904FA" w:rsidRPr="0009490F" w:rsidRDefault="008904FA" w:rsidP="000E4F6D">
            <w:pPr>
              <w:tabs>
                <w:tab w:val="left" w:pos="945"/>
              </w:tabs>
              <w:rPr>
                <w:rFonts w:asciiTheme="minorHAnsi" w:hAnsiTheme="minorHAnsi" w:cstheme="minorHAnsi"/>
                <w:b/>
                <w:lang w:val="en-GB"/>
              </w:rPr>
            </w:pPr>
          </w:p>
          <w:p w14:paraId="66F443AF" w14:textId="43D57EB8" w:rsidR="008904FA" w:rsidRPr="0009490F" w:rsidRDefault="008904FA" w:rsidP="000E4F6D">
            <w:pPr>
              <w:tabs>
                <w:tab w:val="left" w:pos="945"/>
              </w:tabs>
              <w:rPr>
                <w:rFonts w:asciiTheme="minorHAnsi" w:hAnsiTheme="minorHAnsi" w:cstheme="minorHAnsi"/>
                <w:b/>
                <w:lang w:val="en-GB"/>
              </w:rPr>
            </w:pPr>
          </w:p>
          <w:p w14:paraId="706B3321" w14:textId="5B957478" w:rsidR="008904FA" w:rsidRPr="0009490F" w:rsidRDefault="008904FA" w:rsidP="000E4F6D">
            <w:pPr>
              <w:tabs>
                <w:tab w:val="left" w:pos="945"/>
              </w:tabs>
              <w:rPr>
                <w:rFonts w:asciiTheme="minorHAnsi" w:hAnsiTheme="minorHAnsi" w:cstheme="minorHAnsi"/>
                <w:b/>
                <w:lang w:val="en-GB"/>
              </w:rPr>
            </w:pPr>
          </w:p>
          <w:p w14:paraId="0FA206A0" w14:textId="55E4D23C" w:rsidR="008904FA" w:rsidRPr="0009490F" w:rsidRDefault="008904FA" w:rsidP="000E4F6D">
            <w:pPr>
              <w:tabs>
                <w:tab w:val="left" w:pos="945"/>
              </w:tabs>
              <w:rPr>
                <w:rFonts w:asciiTheme="minorHAnsi" w:hAnsiTheme="minorHAnsi" w:cstheme="minorHAnsi"/>
                <w:b/>
                <w:lang w:val="en-GB"/>
              </w:rPr>
            </w:pPr>
          </w:p>
          <w:p w14:paraId="466224C8" w14:textId="3E29F675" w:rsidR="008904FA" w:rsidRPr="0009490F" w:rsidRDefault="008904FA" w:rsidP="000E4F6D">
            <w:pPr>
              <w:tabs>
                <w:tab w:val="left" w:pos="945"/>
              </w:tabs>
              <w:rPr>
                <w:rFonts w:asciiTheme="minorHAnsi" w:hAnsiTheme="minorHAnsi" w:cstheme="minorHAnsi"/>
                <w:b/>
                <w:lang w:val="en-GB"/>
              </w:rPr>
            </w:pPr>
          </w:p>
          <w:p w14:paraId="6AE0AC43" w14:textId="483D644D" w:rsidR="008904FA" w:rsidRPr="0009490F" w:rsidRDefault="008904FA" w:rsidP="000E4F6D">
            <w:pPr>
              <w:tabs>
                <w:tab w:val="left" w:pos="945"/>
              </w:tabs>
              <w:rPr>
                <w:rFonts w:asciiTheme="minorHAnsi" w:hAnsiTheme="minorHAnsi" w:cstheme="minorHAnsi"/>
                <w:b/>
                <w:lang w:val="en-GB"/>
              </w:rPr>
            </w:pPr>
          </w:p>
          <w:p w14:paraId="763DAF6B" w14:textId="77777777" w:rsidR="008904FA" w:rsidRPr="0009490F" w:rsidRDefault="008904FA" w:rsidP="000E4F6D">
            <w:pPr>
              <w:tabs>
                <w:tab w:val="left" w:pos="945"/>
              </w:tabs>
              <w:rPr>
                <w:rFonts w:asciiTheme="minorHAnsi" w:hAnsiTheme="minorHAnsi" w:cstheme="minorHAnsi"/>
                <w:b/>
                <w:lang w:val="en-GB"/>
              </w:rPr>
            </w:pPr>
          </w:p>
          <w:p w14:paraId="2A2CA49E" w14:textId="77777777" w:rsidR="008904FA" w:rsidRPr="0009490F" w:rsidRDefault="008904FA" w:rsidP="000E4F6D">
            <w:pPr>
              <w:tabs>
                <w:tab w:val="left" w:pos="945"/>
              </w:tabs>
              <w:rPr>
                <w:rFonts w:asciiTheme="minorHAnsi" w:hAnsiTheme="minorHAnsi" w:cstheme="minorHAnsi"/>
                <w:b/>
                <w:lang w:val="en-GB"/>
              </w:rPr>
            </w:pPr>
          </w:p>
          <w:p w14:paraId="18F2C056" w14:textId="34974486" w:rsidR="008904FA" w:rsidRPr="0009490F" w:rsidRDefault="008904FA" w:rsidP="000E4F6D">
            <w:pPr>
              <w:tabs>
                <w:tab w:val="left" w:pos="945"/>
              </w:tabs>
              <w:rPr>
                <w:rFonts w:asciiTheme="minorHAnsi" w:hAnsiTheme="minorHAnsi" w:cstheme="minorHAnsi"/>
                <w:b/>
                <w:lang w:val="en-GB"/>
              </w:rPr>
            </w:pPr>
          </w:p>
        </w:tc>
        <w:tc>
          <w:tcPr>
            <w:tcW w:w="3519" w:type="dxa"/>
          </w:tcPr>
          <w:p w14:paraId="3B791F15" w14:textId="77777777" w:rsidR="008904FA" w:rsidRPr="0009490F" w:rsidRDefault="008904FA" w:rsidP="000E4F6D">
            <w:pPr>
              <w:tabs>
                <w:tab w:val="left" w:pos="945"/>
              </w:tabs>
              <w:rPr>
                <w:rFonts w:asciiTheme="minorHAnsi" w:hAnsiTheme="minorHAnsi" w:cstheme="minorHAnsi"/>
                <w:b/>
                <w:lang w:val="en-GB"/>
              </w:rPr>
            </w:pPr>
          </w:p>
          <w:p w14:paraId="0B3B5002" w14:textId="77777777" w:rsidR="008904FA" w:rsidRPr="0009490F" w:rsidRDefault="008904FA" w:rsidP="000E4F6D">
            <w:pPr>
              <w:tabs>
                <w:tab w:val="left" w:pos="945"/>
              </w:tabs>
              <w:rPr>
                <w:rFonts w:asciiTheme="minorHAnsi" w:hAnsiTheme="minorHAnsi" w:cstheme="minorHAnsi"/>
                <w:b/>
                <w:lang w:val="en-GB"/>
              </w:rPr>
            </w:pPr>
          </w:p>
          <w:p w14:paraId="276F9813" w14:textId="77777777" w:rsidR="008904FA" w:rsidRPr="0009490F" w:rsidRDefault="008904FA" w:rsidP="000E4F6D">
            <w:pPr>
              <w:tabs>
                <w:tab w:val="left" w:pos="945"/>
              </w:tabs>
              <w:rPr>
                <w:rFonts w:asciiTheme="minorHAnsi" w:hAnsiTheme="minorHAnsi" w:cstheme="minorHAnsi"/>
                <w:b/>
                <w:lang w:val="en-GB"/>
              </w:rPr>
            </w:pPr>
          </w:p>
          <w:p w14:paraId="038A2A72" w14:textId="77777777" w:rsidR="008904FA" w:rsidRPr="0009490F" w:rsidRDefault="008904FA" w:rsidP="000E4F6D">
            <w:pPr>
              <w:tabs>
                <w:tab w:val="left" w:pos="945"/>
              </w:tabs>
              <w:rPr>
                <w:rFonts w:asciiTheme="minorHAnsi" w:hAnsiTheme="minorHAnsi" w:cstheme="minorHAnsi"/>
                <w:b/>
                <w:lang w:val="en-GB"/>
              </w:rPr>
            </w:pPr>
          </w:p>
          <w:p w14:paraId="7D6D32AC" w14:textId="77777777" w:rsidR="008904FA" w:rsidRPr="0009490F" w:rsidRDefault="008904FA" w:rsidP="000E4F6D">
            <w:pPr>
              <w:tabs>
                <w:tab w:val="left" w:pos="945"/>
              </w:tabs>
              <w:rPr>
                <w:rFonts w:asciiTheme="minorHAnsi" w:hAnsiTheme="minorHAnsi" w:cstheme="minorHAnsi"/>
                <w:b/>
                <w:lang w:val="en-GB"/>
              </w:rPr>
            </w:pPr>
          </w:p>
          <w:p w14:paraId="1ED1B280" w14:textId="77777777" w:rsidR="008904FA" w:rsidRPr="0009490F" w:rsidRDefault="008904FA" w:rsidP="000E4F6D">
            <w:pPr>
              <w:tabs>
                <w:tab w:val="left" w:pos="945"/>
              </w:tabs>
              <w:rPr>
                <w:rFonts w:asciiTheme="minorHAnsi" w:hAnsiTheme="minorHAnsi" w:cstheme="minorHAnsi"/>
                <w:b/>
                <w:lang w:val="en-GB"/>
              </w:rPr>
            </w:pPr>
          </w:p>
          <w:p w14:paraId="03021E93" w14:textId="77777777" w:rsidR="008904FA" w:rsidRPr="0009490F" w:rsidRDefault="008904FA" w:rsidP="000E4F6D">
            <w:pPr>
              <w:tabs>
                <w:tab w:val="left" w:pos="945"/>
              </w:tabs>
              <w:rPr>
                <w:rFonts w:asciiTheme="minorHAnsi" w:hAnsiTheme="minorHAnsi" w:cstheme="minorHAnsi"/>
                <w:b/>
                <w:lang w:val="en-GB"/>
              </w:rPr>
            </w:pPr>
          </w:p>
          <w:p w14:paraId="6ACAC558" w14:textId="77777777" w:rsidR="008904FA" w:rsidRPr="0009490F" w:rsidRDefault="008904FA" w:rsidP="000E4F6D">
            <w:pPr>
              <w:tabs>
                <w:tab w:val="left" w:pos="945"/>
              </w:tabs>
              <w:rPr>
                <w:rFonts w:asciiTheme="minorHAnsi" w:hAnsiTheme="minorHAnsi" w:cstheme="minorHAnsi"/>
                <w:b/>
                <w:lang w:val="en-GB"/>
              </w:rPr>
            </w:pPr>
          </w:p>
          <w:p w14:paraId="5D2898A1" w14:textId="77777777" w:rsidR="008904FA" w:rsidRPr="0009490F" w:rsidRDefault="008904FA" w:rsidP="000E4F6D">
            <w:pPr>
              <w:tabs>
                <w:tab w:val="left" w:pos="945"/>
              </w:tabs>
              <w:rPr>
                <w:rFonts w:asciiTheme="minorHAnsi" w:hAnsiTheme="minorHAnsi" w:cstheme="minorHAnsi"/>
                <w:b/>
                <w:lang w:val="en-GB"/>
              </w:rPr>
            </w:pPr>
          </w:p>
          <w:p w14:paraId="7E47CBAB" w14:textId="77777777" w:rsidR="008904FA" w:rsidRPr="0009490F" w:rsidRDefault="008904FA" w:rsidP="000E4F6D">
            <w:pPr>
              <w:tabs>
                <w:tab w:val="left" w:pos="945"/>
              </w:tabs>
              <w:rPr>
                <w:rFonts w:asciiTheme="minorHAnsi" w:hAnsiTheme="minorHAnsi" w:cstheme="minorHAnsi"/>
                <w:b/>
                <w:lang w:val="en-GB"/>
              </w:rPr>
            </w:pPr>
          </w:p>
          <w:p w14:paraId="509D3F35" w14:textId="77777777" w:rsidR="008904FA" w:rsidRPr="0009490F" w:rsidRDefault="008904FA" w:rsidP="000E4F6D">
            <w:pPr>
              <w:tabs>
                <w:tab w:val="left" w:pos="945"/>
              </w:tabs>
              <w:rPr>
                <w:rFonts w:asciiTheme="minorHAnsi" w:hAnsiTheme="minorHAnsi" w:cstheme="minorHAnsi"/>
                <w:b/>
                <w:lang w:val="en-GB"/>
              </w:rPr>
            </w:pPr>
          </w:p>
          <w:p w14:paraId="6E462308" w14:textId="77777777" w:rsidR="008904FA" w:rsidRPr="0009490F" w:rsidRDefault="008904FA" w:rsidP="000E4F6D">
            <w:pPr>
              <w:tabs>
                <w:tab w:val="left" w:pos="945"/>
              </w:tabs>
              <w:rPr>
                <w:rFonts w:asciiTheme="minorHAnsi" w:hAnsiTheme="minorHAnsi" w:cstheme="minorHAnsi"/>
                <w:b/>
                <w:lang w:val="en-GB"/>
              </w:rPr>
            </w:pPr>
          </w:p>
          <w:p w14:paraId="026C801A" w14:textId="77777777" w:rsidR="008904FA" w:rsidRPr="0009490F" w:rsidRDefault="008904FA" w:rsidP="000E4F6D">
            <w:pPr>
              <w:tabs>
                <w:tab w:val="left" w:pos="945"/>
              </w:tabs>
              <w:rPr>
                <w:rFonts w:asciiTheme="minorHAnsi" w:hAnsiTheme="minorHAnsi" w:cstheme="minorHAnsi"/>
                <w:b/>
                <w:lang w:val="en-GB"/>
              </w:rPr>
            </w:pPr>
          </w:p>
          <w:p w14:paraId="674A14FC" w14:textId="77777777" w:rsidR="008904FA" w:rsidRPr="0009490F" w:rsidRDefault="008904FA" w:rsidP="000E4F6D">
            <w:pPr>
              <w:tabs>
                <w:tab w:val="left" w:pos="945"/>
              </w:tabs>
              <w:rPr>
                <w:rFonts w:asciiTheme="minorHAnsi" w:hAnsiTheme="minorHAnsi" w:cstheme="minorHAnsi"/>
                <w:b/>
                <w:lang w:val="en-GB"/>
              </w:rPr>
            </w:pPr>
          </w:p>
          <w:p w14:paraId="3AB6AB37" w14:textId="77777777" w:rsidR="008904FA" w:rsidRPr="0009490F" w:rsidRDefault="008904FA" w:rsidP="000E4F6D">
            <w:pPr>
              <w:tabs>
                <w:tab w:val="left" w:pos="945"/>
              </w:tabs>
              <w:rPr>
                <w:rFonts w:asciiTheme="minorHAnsi" w:hAnsiTheme="minorHAnsi" w:cstheme="minorHAnsi"/>
                <w:b/>
                <w:lang w:val="en-GB"/>
              </w:rPr>
            </w:pPr>
          </w:p>
          <w:p w14:paraId="1F9A1490" w14:textId="77777777" w:rsidR="008904FA" w:rsidRPr="0009490F" w:rsidRDefault="008904FA" w:rsidP="000E4F6D">
            <w:pPr>
              <w:tabs>
                <w:tab w:val="left" w:pos="945"/>
              </w:tabs>
              <w:rPr>
                <w:rFonts w:asciiTheme="minorHAnsi" w:hAnsiTheme="minorHAnsi" w:cstheme="minorHAnsi"/>
                <w:b/>
                <w:lang w:val="en-GB"/>
              </w:rPr>
            </w:pPr>
          </w:p>
          <w:p w14:paraId="0EEE5C1F" w14:textId="77777777" w:rsidR="008904FA" w:rsidRPr="0009490F" w:rsidRDefault="008904FA" w:rsidP="000E4F6D">
            <w:pPr>
              <w:tabs>
                <w:tab w:val="left" w:pos="945"/>
              </w:tabs>
              <w:rPr>
                <w:rFonts w:asciiTheme="minorHAnsi" w:hAnsiTheme="minorHAnsi" w:cstheme="minorHAnsi"/>
                <w:b/>
                <w:lang w:val="en-GB"/>
              </w:rPr>
            </w:pPr>
          </w:p>
          <w:p w14:paraId="59D4E120" w14:textId="77777777" w:rsidR="008904FA" w:rsidRPr="0009490F" w:rsidRDefault="008904FA" w:rsidP="000E4F6D">
            <w:pPr>
              <w:tabs>
                <w:tab w:val="left" w:pos="945"/>
              </w:tabs>
              <w:rPr>
                <w:rFonts w:asciiTheme="minorHAnsi" w:hAnsiTheme="minorHAnsi" w:cstheme="minorHAnsi"/>
                <w:b/>
                <w:lang w:val="en-GB"/>
              </w:rPr>
            </w:pPr>
          </w:p>
          <w:p w14:paraId="21F66D81" w14:textId="77777777" w:rsidR="008904FA" w:rsidRPr="0009490F" w:rsidRDefault="008904FA" w:rsidP="000E4F6D">
            <w:pPr>
              <w:tabs>
                <w:tab w:val="left" w:pos="945"/>
              </w:tabs>
              <w:rPr>
                <w:rFonts w:asciiTheme="minorHAnsi" w:hAnsiTheme="minorHAnsi" w:cstheme="minorHAnsi"/>
                <w:b/>
                <w:lang w:val="en-GB"/>
              </w:rPr>
            </w:pPr>
          </w:p>
          <w:p w14:paraId="27E91E57" w14:textId="77777777" w:rsidR="008904FA" w:rsidRPr="0009490F" w:rsidRDefault="008904FA" w:rsidP="000E4F6D">
            <w:pPr>
              <w:tabs>
                <w:tab w:val="left" w:pos="945"/>
              </w:tabs>
              <w:rPr>
                <w:rFonts w:asciiTheme="minorHAnsi" w:hAnsiTheme="minorHAnsi" w:cstheme="minorHAnsi"/>
                <w:b/>
                <w:lang w:val="en-GB"/>
              </w:rPr>
            </w:pPr>
          </w:p>
          <w:p w14:paraId="1D9CB524" w14:textId="77777777" w:rsidR="008904FA" w:rsidRPr="0009490F" w:rsidRDefault="008904FA" w:rsidP="000E4F6D">
            <w:pPr>
              <w:tabs>
                <w:tab w:val="left" w:pos="945"/>
              </w:tabs>
              <w:rPr>
                <w:rFonts w:asciiTheme="minorHAnsi" w:hAnsiTheme="minorHAnsi" w:cstheme="minorHAnsi"/>
                <w:b/>
                <w:lang w:val="en-GB"/>
              </w:rPr>
            </w:pPr>
          </w:p>
          <w:p w14:paraId="1FDB4CA3" w14:textId="77777777" w:rsidR="008904FA" w:rsidRPr="0009490F" w:rsidRDefault="008904FA" w:rsidP="000E4F6D">
            <w:pPr>
              <w:tabs>
                <w:tab w:val="left" w:pos="945"/>
              </w:tabs>
              <w:rPr>
                <w:rFonts w:asciiTheme="minorHAnsi" w:hAnsiTheme="minorHAnsi" w:cstheme="minorHAnsi"/>
                <w:b/>
                <w:lang w:val="en-GB"/>
              </w:rPr>
            </w:pPr>
          </w:p>
          <w:p w14:paraId="1904E018" w14:textId="77777777" w:rsidR="008904FA" w:rsidRPr="0009490F" w:rsidRDefault="008904FA" w:rsidP="000E4F6D">
            <w:pPr>
              <w:tabs>
                <w:tab w:val="left" w:pos="945"/>
              </w:tabs>
              <w:rPr>
                <w:rFonts w:asciiTheme="minorHAnsi" w:hAnsiTheme="minorHAnsi" w:cstheme="minorHAnsi"/>
                <w:b/>
                <w:lang w:val="en-GB"/>
              </w:rPr>
            </w:pPr>
          </w:p>
          <w:p w14:paraId="3DE29924" w14:textId="77777777" w:rsidR="008904FA" w:rsidRPr="0009490F" w:rsidRDefault="008904FA" w:rsidP="000E4F6D">
            <w:pPr>
              <w:tabs>
                <w:tab w:val="left" w:pos="945"/>
              </w:tabs>
              <w:rPr>
                <w:rFonts w:asciiTheme="minorHAnsi" w:hAnsiTheme="minorHAnsi" w:cstheme="minorHAnsi"/>
                <w:b/>
                <w:lang w:val="en-GB"/>
              </w:rPr>
            </w:pPr>
          </w:p>
          <w:p w14:paraId="2E3737CE" w14:textId="77777777" w:rsidR="008904FA" w:rsidRPr="0009490F" w:rsidRDefault="008904FA" w:rsidP="000E4F6D">
            <w:pPr>
              <w:tabs>
                <w:tab w:val="left" w:pos="945"/>
              </w:tabs>
              <w:rPr>
                <w:rFonts w:asciiTheme="minorHAnsi" w:hAnsiTheme="minorHAnsi" w:cstheme="minorHAnsi"/>
                <w:b/>
                <w:lang w:val="en-GB"/>
              </w:rPr>
            </w:pPr>
          </w:p>
          <w:p w14:paraId="0A0C2B07" w14:textId="77777777" w:rsidR="008904FA" w:rsidRPr="0009490F" w:rsidRDefault="008904FA" w:rsidP="000E4F6D">
            <w:pPr>
              <w:tabs>
                <w:tab w:val="left" w:pos="945"/>
              </w:tabs>
              <w:rPr>
                <w:rFonts w:asciiTheme="minorHAnsi" w:hAnsiTheme="minorHAnsi" w:cstheme="minorHAnsi"/>
                <w:b/>
                <w:lang w:val="en-GB"/>
              </w:rPr>
            </w:pPr>
          </w:p>
          <w:p w14:paraId="6EA80B2D" w14:textId="77777777" w:rsidR="008904FA" w:rsidRPr="0009490F" w:rsidRDefault="008904FA" w:rsidP="000E4F6D">
            <w:pPr>
              <w:tabs>
                <w:tab w:val="left" w:pos="945"/>
              </w:tabs>
              <w:rPr>
                <w:rFonts w:asciiTheme="minorHAnsi" w:hAnsiTheme="minorHAnsi" w:cstheme="minorHAnsi"/>
                <w:b/>
                <w:lang w:val="en-GB"/>
              </w:rPr>
            </w:pPr>
          </w:p>
          <w:p w14:paraId="02478D60" w14:textId="77777777" w:rsidR="008904FA" w:rsidRPr="0009490F" w:rsidRDefault="008904FA" w:rsidP="000E4F6D">
            <w:pPr>
              <w:tabs>
                <w:tab w:val="left" w:pos="945"/>
              </w:tabs>
              <w:rPr>
                <w:rFonts w:asciiTheme="minorHAnsi" w:hAnsiTheme="minorHAnsi" w:cstheme="minorHAnsi"/>
                <w:b/>
                <w:lang w:val="en-GB"/>
              </w:rPr>
            </w:pPr>
          </w:p>
          <w:p w14:paraId="4AA9D3CA" w14:textId="77777777" w:rsidR="008904FA" w:rsidRPr="0009490F" w:rsidRDefault="008904FA" w:rsidP="000E4F6D">
            <w:pPr>
              <w:tabs>
                <w:tab w:val="left" w:pos="945"/>
              </w:tabs>
              <w:rPr>
                <w:rFonts w:asciiTheme="minorHAnsi" w:hAnsiTheme="minorHAnsi" w:cstheme="minorHAnsi"/>
                <w:b/>
                <w:lang w:val="en-GB"/>
              </w:rPr>
            </w:pPr>
          </w:p>
          <w:p w14:paraId="33C95DEA" w14:textId="702ED20F" w:rsidR="008904FA" w:rsidRPr="0009490F" w:rsidRDefault="008904FA" w:rsidP="000E4F6D">
            <w:pPr>
              <w:tabs>
                <w:tab w:val="left" w:pos="945"/>
              </w:tabs>
              <w:rPr>
                <w:rFonts w:asciiTheme="minorHAnsi" w:hAnsiTheme="minorHAnsi" w:cstheme="minorHAnsi"/>
                <w:b/>
                <w:lang w:val="en-GB"/>
              </w:rPr>
            </w:pPr>
          </w:p>
        </w:tc>
        <w:tc>
          <w:tcPr>
            <w:tcW w:w="3519" w:type="dxa"/>
          </w:tcPr>
          <w:p w14:paraId="29552A28" w14:textId="77777777" w:rsidR="008904FA" w:rsidRPr="0009490F" w:rsidRDefault="008904FA" w:rsidP="000E4F6D">
            <w:pPr>
              <w:tabs>
                <w:tab w:val="left" w:pos="945"/>
              </w:tabs>
              <w:rPr>
                <w:rFonts w:asciiTheme="minorHAnsi" w:hAnsiTheme="minorHAnsi" w:cstheme="minorHAnsi"/>
                <w:b/>
                <w:lang w:val="en-GB"/>
              </w:rPr>
            </w:pPr>
          </w:p>
          <w:p w14:paraId="66342812" w14:textId="77777777" w:rsidR="008904FA" w:rsidRPr="0009490F" w:rsidRDefault="008904FA" w:rsidP="000E4F6D">
            <w:pPr>
              <w:tabs>
                <w:tab w:val="left" w:pos="945"/>
              </w:tabs>
              <w:rPr>
                <w:rFonts w:asciiTheme="minorHAnsi" w:hAnsiTheme="minorHAnsi" w:cstheme="minorHAnsi"/>
                <w:b/>
                <w:lang w:val="en-GB"/>
              </w:rPr>
            </w:pPr>
          </w:p>
          <w:p w14:paraId="5A20DB16" w14:textId="77777777" w:rsidR="008904FA" w:rsidRPr="0009490F" w:rsidRDefault="008904FA" w:rsidP="000E4F6D">
            <w:pPr>
              <w:tabs>
                <w:tab w:val="left" w:pos="945"/>
              </w:tabs>
              <w:rPr>
                <w:rFonts w:asciiTheme="minorHAnsi" w:hAnsiTheme="minorHAnsi" w:cstheme="minorHAnsi"/>
                <w:b/>
                <w:lang w:val="en-GB"/>
              </w:rPr>
            </w:pPr>
          </w:p>
          <w:p w14:paraId="415C1188" w14:textId="77777777" w:rsidR="008904FA" w:rsidRPr="0009490F" w:rsidRDefault="008904FA" w:rsidP="000E4F6D">
            <w:pPr>
              <w:tabs>
                <w:tab w:val="left" w:pos="945"/>
              </w:tabs>
              <w:rPr>
                <w:rFonts w:asciiTheme="minorHAnsi" w:hAnsiTheme="minorHAnsi" w:cstheme="minorHAnsi"/>
                <w:b/>
                <w:lang w:val="en-GB"/>
              </w:rPr>
            </w:pPr>
          </w:p>
          <w:p w14:paraId="5E50C417" w14:textId="77777777" w:rsidR="008904FA" w:rsidRPr="0009490F" w:rsidRDefault="008904FA" w:rsidP="000E4F6D">
            <w:pPr>
              <w:tabs>
                <w:tab w:val="left" w:pos="945"/>
              </w:tabs>
              <w:rPr>
                <w:rFonts w:asciiTheme="minorHAnsi" w:hAnsiTheme="minorHAnsi" w:cstheme="minorHAnsi"/>
                <w:b/>
                <w:lang w:val="en-GB"/>
              </w:rPr>
            </w:pPr>
          </w:p>
          <w:p w14:paraId="48F226F8" w14:textId="77777777" w:rsidR="008904FA" w:rsidRPr="0009490F" w:rsidRDefault="008904FA" w:rsidP="000E4F6D">
            <w:pPr>
              <w:tabs>
                <w:tab w:val="left" w:pos="945"/>
              </w:tabs>
              <w:rPr>
                <w:rFonts w:asciiTheme="minorHAnsi" w:hAnsiTheme="minorHAnsi" w:cstheme="minorHAnsi"/>
                <w:b/>
                <w:lang w:val="en-GB"/>
              </w:rPr>
            </w:pPr>
          </w:p>
          <w:p w14:paraId="4F3ACCA6" w14:textId="77777777" w:rsidR="008904FA" w:rsidRPr="0009490F" w:rsidRDefault="008904FA" w:rsidP="000E4F6D">
            <w:pPr>
              <w:tabs>
                <w:tab w:val="left" w:pos="945"/>
              </w:tabs>
              <w:rPr>
                <w:rFonts w:asciiTheme="minorHAnsi" w:hAnsiTheme="minorHAnsi" w:cstheme="minorHAnsi"/>
                <w:b/>
                <w:lang w:val="en-GB"/>
              </w:rPr>
            </w:pPr>
          </w:p>
          <w:p w14:paraId="66C0F1BA" w14:textId="77777777" w:rsidR="008904FA" w:rsidRPr="0009490F" w:rsidRDefault="008904FA" w:rsidP="000E4F6D">
            <w:pPr>
              <w:tabs>
                <w:tab w:val="left" w:pos="945"/>
              </w:tabs>
              <w:rPr>
                <w:rFonts w:asciiTheme="minorHAnsi" w:hAnsiTheme="minorHAnsi" w:cstheme="minorHAnsi"/>
                <w:b/>
                <w:lang w:val="en-GB"/>
              </w:rPr>
            </w:pPr>
          </w:p>
          <w:p w14:paraId="764E9334" w14:textId="77777777" w:rsidR="008904FA" w:rsidRPr="0009490F" w:rsidRDefault="008904FA" w:rsidP="000E4F6D">
            <w:pPr>
              <w:tabs>
                <w:tab w:val="left" w:pos="945"/>
              </w:tabs>
              <w:rPr>
                <w:rFonts w:asciiTheme="minorHAnsi" w:hAnsiTheme="minorHAnsi" w:cstheme="minorHAnsi"/>
                <w:b/>
                <w:lang w:val="en-GB"/>
              </w:rPr>
            </w:pPr>
          </w:p>
          <w:p w14:paraId="1C740366" w14:textId="77777777" w:rsidR="008904FA" w:rsidRPr="0009490F" w:rsidRDefault="008904FA" w:rsidP="000E4F6D">
            <w:pPr>
              <w:tabs>
                <w:tab w:val="left" w:pos="945"/>
              </w:tabs>
              <w:rPr>
                <w:rFonts w:asciiTheme="minorHAnsi" w:hAnsiTheme="minorHAnsi" w:cstheme="minorHAnsi"/>
                <w:b/>
                <w:lang w:val="en-GB"/>
              </w:rPr>
            </w:pPr>
          </w:p>
          <w:p w14:paraId="55F2BAB9" w14:textId="77777777" w:rsidR="008904FA" w:rsidRPr="0009490F" w:rsidRDefault="008904FA" w:rsidP="000E4F6D">
            <w:pPr>
              <w:tabs>
                <w:tab w:val="left" w:pos="945"/>
              </w:tabs>
              <w:rPr>
                <w:rFonts w:asciiTheme="minorHAnsi" w:hAnsiTheme="minorHAnsi" w:cstheme="minorHAnsi"/>
                <w:b/>
                <w:lang w:val="en-GB"/>
              </w:rPr>
            </w:pPr>
          </w:p>
          <w:p w14:paraId="76894C3D" w14:textId="77777777" w:rsidR="008904FA" w:rsidRPr="0009490F" w:rsidRDefault="008904FA" w:rsidP="000E4F6D">
            <w:pPr>
              <w:tabs>
                <w:tab w:val="left" w:pos="945"/>
              </w:tabs>
              <w:rPr>
                <w:rFonts w:asciiTheme="minorHAnsi" w:hAnsiTheme="minorHAnsi" w:cstheme="minorHAnsi"/>
                <w:b/>
                <w:lang w:val="en-GB"/>
              </w:rPr>
            </w:pPr>
          </w:p>
          <w:p w14:paraId="5EED9B87" w14:textId="77777777" w:rsidR="008904FA" w:rsidRPr="0009490F" w:rsidRDefault="008904FA" w:rsidP="000E4F6D">
            <w:pPr>
              <w:tabs>
                <w:tab w:val="left" w:pos="945"/>
              </w:tabs>
              <w:rPr>
                <w:rFonts w:asciiTheme="minorHAnsi" w:hAnsiTheme="minorHAnsi" w:cstheme="minorHAnsi"/>
                <w:b/>
                <w:lang w:val="en-GB"/>
              </w:rPr>
            </w:pPr>
          </w:p>
          <w:p w14:paraId="79E632BA" w14:textId="77777777" w:rsidR="008904FA" w:rsidRPr="0009490F" w:rsidRDefault="008904FA" w:rsidP="000E4F6D">
            <w:pPr>
              <w:tabs>
                <w:tab w:val="left" w:pos="945"/>
              </w:tabs>
              <w:rPr>
                <w:rFonts w:asciiTheme="minorHAnsi" w:hAnsiTheme="minorHAnsi" w:cstheme="minorHAnsi"/>
                <w:b/>
                <w:lang w:val="en-GB"/>
              </w:rPr>
            </w:pPr>
          </w:p>
          <w:p w14:paraId="7CF64E71" w14:textId="77777777" w:rsidR="008904FA" w:rsidRPr="0009490F" w:rsidRDefault="008904FA" w:rsidP="000E4F6D">
            <w:pPr>
              <w:tabs>
                <w:tab w:val="left" w:pos="945"/>
              </w:tabs>
              <w:rPr>
                <w:rFonts w:asciiTheme="minorHAnsi" w:hAnsiTheme="minorHAnsi" w:cstheme="minorHAnsi"/>
                <w:b/>
                <w:lang w:val="en-GB"/>
              </w:rPr>
            </w:pPr>
          </w:p>
          <w:p w14:paraId="09FCE7E2" w14:textId="77777777" w:rsidR="008904FA" w:rsidRPr="0009490F" w:rsidRDefault="008904FA" w:rsidP="000E4F6D">
            <w:pPr>
              <w:tabs>
                <w:tab w:val="left" w:pos="945"/>
              </w:tabs>
              <w:rPr>
                <w:rFonts w:asciiTheme="minorHAnsi" w:hAnsiTheme="minorHAnsi" w:cstheme="minorHAnsi"/>
                <w:b/>
                <w:lang w:val="en-GB"/>
              </w:rPr>
            </w:pPr>
          </w:p>
          <w:p w14:paraId="4C59A3CF" w14:textId="77777777" w:rsidR="008904FA" w:rsidRPr="0009490F" w:rsidRDefault="008904FA" w:rsidP="000E4F6D">
            <w:pPr>
              <w:tabs>
                <w:tab w:val="left" w:pos="945"/>
              </w:tabs>
              <w:rPr>
                <w:rFonts w:asciiTheme="minorHAnsi" w:hAnsiTheme="minorHAnsi" w:cstheme="minorHAnsi"/>
                <w:b/>
                <w:lang w:val="en-GB"/>
              </w:rPr>
            </w:pPr>
          </w:p>
          <w:p w14:paraId="37CDC674" w14:textId="77777777" w:rsidR="008904FA" w:rsidRPr="0009490F" w:rsidRDefault="008904FA" w:rsidP="000E4F6D">
            <w:pPr>
              <w:tabs>
                <w:tab w:val="left" w:pos="945"/>
              </w:tabs>
              <w:rPr>
                <w:rFonts w:asciiTheme="minorHAnsi" w:hAnsiTheme="minorHAnsi" w:cstheme="minorHAnsi"/>
                <w:b/>
                <w:lang w:val="en-GB"/>
              </w:rPr>
            </w:pPr>
          </w:p>
          <w:p w14:paraId="68ED6580" w14:textId="77777777" w:rsidR="008904FA" w:rsidRPr="0009490F" w:rsidRDefault="008904FA" w:rsidP="000E4F6D">
            <w:pPr>
              <w:tabs>
                <w:tab w:val="left" w:pos="945"/>
              </w:tabs>
              <w:rPr>
                <w:rFonts w:asciiTheme="minorHAnsi" w:hAnsiTheme="minorHAnsi" w:cstheme="minorHAnsi"/>
                <w:b/>
                <w:lang w:val="en-GB"/>
              </w:rPr>
            </w:pPr>
          </w:p>
          <w:p w14:paraId="3843CBE2" w14:textId="77777777" w:rsidR="008904FA" w:rsidRPr="0009490F" w:rsidRDefault="008904FA" w:rsidP="000E4F6D">
            <w:pPr>
              <w:tabs>
                <w:tab w:val="left" w:pos="945"/>
              </w:tabs>
              <w:rPr>
                <w:rFonts w:asciiTheme="minorHAnsi" w:hAnsiTheme="minorHAnsi" w:cstheme="minorHAnsi"/>
                <w:b/>
                <w:lang w:val="en-GB"/>
              </w:rPr>
            </w:pPr>
          </w:p>
          <w:p w14:paraId="159B7932" w14:textId="77777777" w:rsidR="008904FA" w:rsidRPr="0009490F" w:rsidRDefault="008904FA" w:rsidP="000E4F6D">
            <w:pPr>
              <w:tabs>
                <w:tab w:val="left" w:pos="945"/>
              </w:tabs>
              <w:rPr>
                <w:rFonts w:asciiTheme="minorHAnsi" w:hAnsiTheme="minorHAnsi" w:cstheme="minorHAnsi"/>
                <w:b/>
                <w:lang w:val="en-GB"/>
              </w:rPr>
            </w:pPr>
          </w:p>
          <w:p w14:paraId="7A19515D" w14:textId="77777777" w:rsidR="008904FA" w:rsidRPr="0009490F" w:rsidRDefault="008904FA" w:rsidP="000E4F6D">
            <w:pPr>
              <w:tabs>
                <w:tab w:val="left" w:pos="945"/>
              </w:tabs>
              <w:rPr>
                <w:rFonts w:asciiTheme="minorHAnsi" w:hAnsiTheme="minorHAnsi" w:cstheme="minorHAnsi"/>
                <w:b/>
                <w:lang w:val="en-GB"/>
              </w:rPr>
            </w:pPr>
          </w:p>
          <w:p w14:paraId="703D3200" w14:textId="77777777" w:rsidR="008904FA" w:rsidRPr="0009490F" w:rsidRDefault="008904FA" w:rsidP="000E4F6D">
            <w:pPr>
              <w:tabs>
                <w:tab w:val="left" w:pos="945"/>
              </w:tabs>
              <w:rPr>
                <w:rFonts w:asciiTheme="minorHAnsi" w:hAnsiTheme="minorHAnsi" w:cstheme="minorHAnsi"/>
                <w:b/>
                <w:lang w:val="en-GB"/>
              </w:rPr>
            </w:pPr>
          </w:p>
          <w:p w14:paraId="77680E5C" w14:textId="77777777" w:rsidR="008904FA" w:rsidRPr="0009490F" w:rsidRDefault="008904FA" w:rsidP="000E4F6D">
            <w:pPr>
              <w:tabs>
                <w:tab w:val="left" w:pos="945"/>
              </w:tabs>
              <w:rPr>
                <w:rFonts w:asciiTheme="minorHAnsi" w:hAnsiTheme="minorHAnsi" w:cstheme="minorHAnsi"/>
                <w:b/>
                <w:lang w:val="en-GB"/>
              </w:rPr>
            </w:pPr>
          </w:p>
          <w:p w14:paraId="6F0479CE" w14:textId="77777777" w:rsidR="008904FA" w:rsidRPr="0009490F" w:rsidRDefault="008904FA" w:rsidP="000E4F6D">
            <w:pPr>
              <w:tabs>
                <w:tab w:val="left" w:pos="945"/>
              </w:tabs>
              <w:rPr>
                <w:rFonts w:asciiTheme="minorHAnsi" w:hAnsiTheme="minorHAnsi" w:cstheme="minorHAnsi"/>
                <w:b/>
                <w:lang w:val="en-GB"/>
              </w:rPr>
            </w:pPr>
          </w:p>
          <w:p w14:paraId="3AFEE03E" w14:textId="77777777" w:rsidR="008904FA" w:rsidRPr="0009490F" w:rsidRDefault="008904FA" w:rsidP="000E4F6D">
            <w:pPr>
              <w:tabs>
                <w:tab w:val="left" w:pos="945"/>
              </w:tabs>
              <w:rPr>
                <w:rFonts w:asciiTheme="minorHAnsi" w:hAnsiTheme="minorHAnsi" w:cstheme="minorHAnsi"/>
                <w:b/>
                <w:lang w:val="en-GB"/>
              </w:rPr>
            </w:pPr>
          </w:p>
          <w:p w14:paraId="5A1848A7" w14:textId="77777777" w:rsidR="008904FA" w:rsidRPr="0009490F" w:rsidRDefault="008904FA" w:rsidP="000E4F6D">
            <w:pPr>
              <w:tabs>
                <w:tab w:val="left" w:pos="945"/>
              </w:tabs>
              <w:rPr>
                <w:rFonts w:asciiTheme="minorHAnsi" w:hAnsiTheme="minorHAnsi" w:cstheme="minorHAnsi"/>
                <w:b/>
                <w:lang w:val="en-GB"/>
              </w:rPr>
            </w:pPr>
          </w:p>
          <w:p w14:paraId="7B637D7D" w14:textId="77777777" w:rsidR="008904FA" w:rsidRPr="0009490F" w:rsidRDefault="008904FA" w:rsidP="000E4F6D">
            <w:pPr>
              <w:tabs>
                <w:tab w:val="left" w:pos="945"/>
              </w:tabs>
              <w:rPr>
                <w:rFonts w:asciiTheme="minorHAnsi" w:hAnsiTheme="minorHAnsi" w:cstheme="minorHAnsi"/>
                <w:b/>
                <w:lang w:val="en-GB"/>
              </w:rPr>
            </w:pPr>
          </w:p>
          <w:p w14:paraId="40388AC9" w14:textId="77777777" w:rsidR="008904FA" w:rsidRPr="0009490F" w:rsidRDefault="008904FA" w:rsidP="000E4F6D">
            <w:pPr>
              <w:tabs>
                <w:tab w:val="left" w:pos="945"/>
              </w:tabs>
              <w:rPr>
                <w:rFonts w:asciiTheme="minorHAnsi" w:hAnsiTheme="minorHAnsi" w:cstheme="minorHAnsi"/>
                <w:b/>
                <w:lang w:val="en-GB"/>
              </w:rPr>
            </w:pPr>
          </w:p>
          <w:p w14:paraId="7B675583" w14:textId="77777777" w:rsidR="008904FA" w:rsidRPr="0009490F" w:rsidRDefault="008904FA" w:rsidP="000E4F6D">
            <w:pPr>
              <w:tabs>
                <w:tab w:val="left" w:pos="945"/>
              </w:tabs>
              <w:rPr>
                <w:rFonts w:asciiTheme="minorHAnsi" w:hAnsiTheme="minorHAnsi" w:cstheme="minorHAnsi"/>
                <w:b/>
                <w:lang w:val="en-GB"/>
              </w:rPr>
            </w:pPr>
          </w:p>
          <w:p w14:paraId="4F24961A" w14:textId="54311E61" w:rsidR="008904FA" w:rsidRPr="0009490F" w:rsidRDefault="008904FA" w:rsidP="000E4F6D">
            <w:pPr>
              <w:tabs>
                <w:tab w:val="left" w:pos="945"/>
              </w:tabs>
              <w:rPr>
                <w:rFonts w:asciiTheme="minorHAnsi" w:hAnsiTheme="minorHAnsi" w:cstheme="minorHAnsi"/>
                <w:b/>
                <w:lang w:val="en-GB"/>
              </w:rPr>
            </w:pPr>
          </w:p>
        </w:tc>
      </w:tr>
    </w:tbl>
    <w:p w14:paraId="561F5CB0" w14:textId="77777777" w:rsidR="00860F88" w:rsidRPr="0009490F" w:rsidRDefault="00860F88" w:rsidP="00860F88">
      <w:pPr>
        <w:tabs>
          <w:tab w:val="left" w:pos="945"/>
        </w:tabs>
        <w:jc w:val="center"/>
        <w:rPr>
          <w:rFonts w:asciiTheme="minorHAnsi" w:hAnsiTheme="minorHAnsi" w:cstheme="minorHAnsi"/>
          <w:b/>
          <w:bCs/>
          <w:sz w:val="22"/>
          <w:szCs w:val="22"/>
          <w:u w:val="single"/>
          <w:lang w:val="en-GB"/>
        </w:rPr>
      </w:pPr>
      <w:r w:rsidRPr="0009490F">
        <w:rPr>
          <w:rFonts w:asciiTheme="minorHAnsi" w:hAnsiTheme="minorHAnsi" w:cstheme="minorHAnsi"/>
          <w:b/>
          <w:bCs/>
          <w:sz w:val="22"/>
          <w:szCs w:val="22"/>
          <w:u w:val="single"/>
          <w:lang w:val="en-GB"/>
        </w:rPr>
        <w:lastRenderedPageBreak/>
        <w:t>EXPERIENCE TEMPLATE</w:t>
      </w:r>
    </w:p>
    <w:p w14:paraId="0C33BDF2" w14:textId="7C6F7E44" w:rsidR="00860F88" w:rsidRPr="0009490F" w:rsidRDefault="00860F88" w:rsidP="00860F88">
      <w:pPr>
        <w:tabs>
          <w:tab w:val="left" w:pos="945"/>
        </w:tabs>
        <w:jc w:val="center"/>
        <w:rPr>
          <w:rFonts w:asciiTheme="minorHAnsi" w:hAnsiTheme="minorHAnsi" w:cstheme="minorHAnsi"/>
          <w:b/>
          <w:bCs/>
          <w:sz w:val="22"/>
          <w:szCs w:val="22"/>
          <w:u w:val="single"/>
          <w:lang w:val="en-GB"/>
        </w:rPr>
      </w:pPr>
      <w:r w:rsidRPr="0009490F">
        <w:rPr>
          <w:rFonts w:asciiTheme="minorHAnsi" w:hAnsiTheme="minorHAnsi" w:cstheme="minorHAnsi"/>
          <w:b/>
          <w:bCs/>
          <w:sz w:val="22"/>
          <w:szCs w:val="22"/>
          <w:u w:val="single"/>
          <w:lang w:val="en-GB"/>
        </w:rPr>
        <w:t xml:space="preserve"> SHARE DAY </w:t>
      </w:r>
      <w:r w:rsidR="00FA1938">
        <w:rPr>
          <w:rFonts w:asciiTheme="minorHAnsi" w:hAnsiTheme="minorHAnsi" w:cstheme="minorHAnsi"/>
          <w:b/>
          <w:bCs/>
          <w:sz w:val="22"/>
          <w:szCs w:val="22"/>
          <w:u w:val="single"/>
          <w:lang w:val="en-GB"/>
        </w:rPr>
        <w:t>BLOG</w:t>
      </w:r>
    </w:p>
    <w:p w14:paraId="380A9B38" w14:textId="77777777" w:rsidR="00860F88" w:rsidRPr="0009490F" w:rsidRDefault="00860F88" w:rsidP="00860F88">
      <w:pPr>
        <w:tabs>
          <w:tab w:val="left" w:pos="945"/>
        </w:tabs>
        <w:jc w:val="center"/>
        <w:rPr>
          <w:rFonts w:asciiTheme="minorHAnsi" w:hAnsiTheme="minorHAnsi" w:cstheme="minorHAnsi"/>
          <w:b/>
          <w:bCs/>
          <w:sz w:val="22"/>
          <w:szCs w:val="22"/>
          <w:u w:val="single"/>
          <w:lang w:val="en-GB"/>
        </w:rPr>
      </w:pPr>
    </w:p>
    <w:p w14:paraId="09F196ED" w14:textId="77777777" w:rsidR="00860F88" w:rsidRPr="0009490F" w:rsidRDefault="00860F88" w:rsidP="00860F88">
      <w:pPr>
        <w:pStyle w:val="ListParagraph"/>
        <w:numPr>
          <w:ilvl w:val="0"/>
          <w:numId w:val="19"/>
        </w:numPr>
        <w:tabs>
          <w:tab w:val="left" w:pos="945"/>
        </w:tabs>
        <w:rPr>
          <w:rFonts w:asciiTheme="minorHAnsi" w:hAnsiTheme="minorHAnsi" w:cstheme="minorHAnsi"/>
          <w:b/>
          <w:bCs/>
          <w:sz w:val="22"/>
          <w:szCs w:val="22"/>
          <w:lang w:val="en-GB"/>
        </w:rPr>
      </w:pPr>
      <w:r w:rsidRPr="0009490F">
        <w:rPr>
          <w:rFonts w:asciiTheme="minorHAnsi" w:hAnsiTheme="minorHAnsi" w:cstheme="minorHAnsi"/>
          <w:b/>
          <w:bCs/>
          <w:sz w:val="22"/>
          <w:szCs w:val="22"/>
          <w:lang w:val="en-GB"/>
        </w:rPr>
        <w:t>What did you do and why?</w:t>
      </w:r>
    </w:p>
    <w:p w14:paraId="1437C4F0" w14:textId="77777777" w:rsidR="00860F88" w:rsidRPr="0009490F" w:rsidRDefault="00860F88" w:rsidP="00860F88">
      <w:pPr>
        <w:pStyle w:val="ListParagraph"/>
        <w:tabs>
          <w:tab w:val="left" w:pos="945"/>
        </w:tabs>
        <w:rPr>
          <w:rFonts w:asciiTheme="minorHAnsi" w:hAnsiTheme="minorHAnsi" w:cstheme="minorHAnsi"/>
          <w:b/>
          <w:bCs/>
          <w:sz w:val="22"/>
          <w:szCs w:val="22"/>
          <w:lang w:val="en-GB"/>
        </w:rPr>
      </w:pPr>
      <w:r w:rsidRPr="0009490F">
        <w:rPr>
          <w:rFonts w:asciiTheme="minorHAnsi" w:hAnsiTheme="minorHAnsi" w:cstheme="minorHAnsi"/>
          <w:color w:val="161616"/>
          <w:spacing w:val="-2"/>
          <w:sz w:val="22"/>
          <w:szCs w:val="22"/>
          <w:shd w:val="clear" w:color="auto" w:fill="FFFFFF"/>
          <w:lang w:val="en-GB"/>
        </w:rPr>
        <w:t xml:space="preserve">Describe your professional experience. You may wish to refer to your role or involvement, why you had engaged in this experience and the intended outcomes. You can also mention any </w:t>
      </w:r>
      <w:proofErr w:type="gramStart"/>
      <w:r w:rsidRPr="0009490F">
        <w:rPr>
          <w:rFonts w:asciiTheme="minorHAnsi" w:hAnsiTheme="minorHAnsi" w:cstheme="minorHAnsi"/>
          <w:color w:val="161616"/>
          <w:spacing w:val="-2"/>
          <w:sz w:val="22"/>
          <w:szCs w:val="22"/>
          <w:shd w:val="clear" w:color="auto" w:fill="FFFFFF"/>
          <w:lang w:val="en-GB"/>
        </w:rPr>
        <w:t>particular professional</w:t>
      </w:r>
      <w:proofErr w:type="gramEnd"/>
      <w:r w:rsidRPr="0009490F">
        <w:rPr>
          <w:rFonts w:asciiTheme="minorHAnsi" w:hAnsiTheme="minorHAnsi" w:cstheme="minorHAnsi"/>
          <w:color w:val="161616"/>
          <w:spacing w:val="-2"/>
          <w:sz w:val="22"/>
          <w:szCs w:val="22"/>
          <w:shd w:val="clear" w:color="auto" w:fill="FFFFFF"/>
          <w:lang w:val="en-GB"/>
        </w:rPr>
        <w:t xml:space="preserve"> standards you had chosen to focus on.</w:t>
      </w:r>
    </w:p>
    <w:p w14:paraId="3A8ADF90" w14:textId="77777777" w:rsidR="00860F88" w:rsidRPr="0009490F" w:rsidRDefault="00860F88" w:rsidP="00860F88">
      <w:pPr>
        <w:tabs>
          <w:tab w:val="left" w:pos="945"/>
        </w:tabs>
        <w:rPr>
          <w:rFonts w:asciiTheme="minorHAnsi" w:hAnsiTheme="minorHAnsi" w:cstheme="minorHAnsi"/>
          <w:b/>
          <w:bCs/>
          <w:sz w:val="22"/>
          <w:szCs w:val="22"/>
          <w:u w:val="single"/>
          <w:lang w:val="en-GB"/>
        </w:rPr>
      </w:pPr>
    </w:p>
    <w:p w14:paraId="7CAF6FE0" w14:textId="77777777" w:rsidR="00860F88" w:rsidRPr="0009490F" w:rsidRDefault="00860F88" w:rsidP="00860F88">
      <w:pPr>
        <w:tabs>
          <w:tab w:val="left" w:pos="945"/>
        </w:tabs>
        <w:rPr>
          <w:rFonts w:asciiTheme="minorHAnsi" w:hAnsiTheme="minorHAnsi" w:cstheme="minorHAnsi"/>
          <w:b/>
          <w:bCs/>
          <w:sz w:val="22"/>
          <w:szCs w:val="22"/>
          <w:u w:val="single"/>
          <w:lang w:val="en-GB"/>
        </w:rPr>
      </w:pPr>
    </w:p>
    <w:p w14:paraId="7163D909" w14:textId="77777777" w:rsidR="00860F88" w:rsidRPr="0009490F" w:rsidRDefault="00860F88" w:rsidP="00860F88">
      <w:pPr>
        <w:tabs>
          <w:tab w:val="left" w:pos="945"/>
        </w:tabs>
        <w:rPr>
          <w:rFonts w:asciiTheme="minorHAnsi" w:hAnsiTheme="minorHAnsi" w:cstheme="minorHAnsi"/>
          <w:b/>
          <w:bCs/>
          <w:sz w:val="22"/>
          <w:szCs w:val="22"/>
          <w:u w:val="single"/>
          <w:lang w:val="en-GB"/>
        </w:rPr>
      </w:pPr>
    </w:p>
    <w:p w14:paraId="1E8A276E" w14:textId="77777777" w:rsidR="00860F88" w:rsidRPr="0009490F" w:rsidRDefault="00860F88" w:rsidP="00860F88">
      <w:pPr>
        <w:tabs>
          <w:tab w:val="left" w:pos="945"/>
        </w:tabs>
        <w:rPr>
          <w:rFonts w:asciiTheme="minorHAnsi" w:hAnsiTheme="minorHAnsi" w:cstheme="minorHAnsi"/>
          <w:b/>
          <w:bCs/>
          <w:sz w:val="22"/>
          <w:szCs w:val="22"/>
          <w:u w:val="single"/>
          <w:lang w:val="en-GB"/>
        </w:rPr>
      </w:pPr>
    </w:p>
    <w:p w14:paraId="351775DD" w14:textId="77777777" w:rsidR="00860F88" w:rsidRPr="0009490F" w:rsidRDefault="00860F88" w:rsidP="00860F88">
      <w:pPr>
        <w:tabs>
          <w:tab w:val="left" w:pos="945"/>
        </w:tabs>
        <w:rPr>
          <w:rFonts w:asciiTheme="minorHAnsi" w:hAnsiTheme="minorHAnsi" w:cstheme="minorHAnsi"/>
          <w:b/>
          <w:bCs/>
          <w:sz w:val="22"/>
          <w:szCs w:val="22"/>
          <w:u w:val="single"/>
          <w:lang w:val="en-GB"/>
        </w:rPr>
      </w:pPr>
    </w:p>
    <w:p w14:paraId="60115D06" w14:textId="77777777" w:rsidR="00860F88" w:rsidRPr="0009490F" w:rsidRDefault="00860F88" w:rsidP="00860F88">
      <w:pPr>
        <w:tabs>
          <w:tab w:val="left" w:pos="945"/>
        </w:tabs>
        <w:rPr>
          <w:rFonts w:asciiTheme="minorHAnsi" w:hAnsiTheme="minorHAnsi" w:cstheme="minorHAnsi"/>
          <w:b/>
          <w:bCs/>
          <w:sz w:val="22"/>
          <w:szCs w:val="22"/>
          <w:u w:val="single"/>
          <w:lang w:val="en-GB"/>
        </w:rPr>
      </w:pPr>
    </w:p>
    <w:p w14:paraId="152AA2CC" w14:textId="706EA264" w:rsidR="00860F88" w:rsidRDefault="00860F88" w:rsidP="00860F88">
      <w:pPr>
        <w:tabs>
          <w:tab w:val="left" w:pos="945"/>
        </w:tabs>
        <w:rPr>
          <w:rFonts w:asciiTheme="minorHAnsi" w:hAnsiTheme="minorHAnsi" w:cstheme="minorHAnsi"/>
          <w:b/>
          <w:bCs/>
          <w:sz w:val="22"/>
          <w:szCs w:val="22"/>
          <w:u w:val="single"/>
          <w:lang w:val="en-GB"/>
        </w:rPr>
      </w:pPr>
    </w:p>
    <w:p w14:paraId="5F58C359" w14:textId="6B4B1242" w:rsidR="00855E9C" w:rsidRDefault="00855E9C" w:rsidP="00860F88">
      <w:pPr>
        <w:tabs>
          <w:tab w:val="left" w:pos="945"/>
        </w:tabs>
        <w:rPr>
          <w:rFonts w:asciiTheme="minorHAnsi" w:hAnsiTheme="minorHAnsi" w:cstheme="minorHAnsi"/>
          <w:b/>
          <w:bCs/>
          <w:sz w:val="22"/>
          <w:szCs w:val="22"/>
          <w:u w:val="single"/>
          <w:lang w:val="en-GB"/>
        </w:rPr>
      </w:pPr>
    </w:p>
    <w:p w14:paraId="3A086184" w14:textId="6E91E263" w:rsidR="00855E9C" w:rsidRDefault="00855E9C" w:rsidP="00860F88">
      <w:pPr>
        <w:tabs>
          <w:tab w:val="left" w:pos="945"/>
        </w:tabs>
        <w:rPr>
          <w:rFonts w:asciiTheme="minorHAnsi" w:hAnsiTheme="minorHAnsi" w:cstheme="minorHAnsi"/>
          <w:b/>
          <w:bCs/>
          <w:sz w:val="22"/>
          <w:szCs w:val="22"/>
          <w:u w:val="single"/>
          <w:lang w:val="en-GB"/>
        </w:rPr>
      </w:pPr>
    </w:p>
    <w:p w14:paraId="6DA6DD35" w14:textId="77777777" w:rsidR="00855E9C" w:rsidRPr="0009490F" w:rsidRDefault="00855E9C" w:rsidP="00860F88">
      <w:pPr>
        <w:tabs>
          <w:tab w:val="left" w:pos="945"/>
        </w:tabs>
        <w:rPr>
          <w:rFonts w:asciiTheme="minorHAnsi" w:hAnsiTheme="minorHAnsi" w:cstheme="minorHAnsi"/>
          <w:b/>
          <w:bCs/>
          <w:sz w:val="22"/>
          <w:szCs w:val="22"/>
          <w:u w:val="single"/>
          <w:lang w:val="en-GB"/>
        </w:rPr>
      </w:pPr>
    </w:p>
    <w:p w14:paraId="1FB42A01" w14:textId="77777777" w:rsidR="00860F88" w:rsidRPr="0009490F" w:rsidRDefault="00860F88" w:rsidP="00860F88">
      <w:pPr>
        <w:tabs>
          <w:tab w:val="left" w:pos="945"/>
        </w:tabs>
        <w:rPr>
          <w:rFonts w:asciiTheme="minorHAnsi" w:hAnsiTheme="minorHAnsi" w:cstheme="minorHAnsi"/>
          <w:b/>
          <w:bCs/>
          <w:sz w:val="22"/>
          <w:szCs w:val="22"/>
          <w:u w:val="single"/>
          <w:lang w:val="en-GB"/>
        </w:rPr>
      </w:pPr>
    </w:p>
    <w:p w14:paraId="5DBC1D30" w14:textId="77777777" w:rsidR="00860F88" w:rsidRPr="0009490F" w:rsidRDefault="00860F88" w:rsidP="00860F88">
      <w:pPr>
        <w:tabs>
          <w:tab w:val="left" w:pos="945"/>
        </w:tabs>
        <w:rPr>
          <w:rFonts w:asciiTheme="minorHAnsi" w:hAnsiTheme="minorHAnsi" w:cstheme="minorHAnsi"/>
          <w:b/>
          <w:bCs/>
          <w:sz w:val="22"/>
          <w:szCs w:val="22"/>
          <w:u w:val="single"/>
          <w:lang w:val="en-GB"/>
        </w:rPr>
      </w:pPr>
    </w:p>
    <w:p w14:paraId="14B89674" w14:textId="77777777" w:rsidR="00860F88" w:rsidRPr="0009490F" w:rsidRDefault="00860F88" w:rsidP="00860F88">
      <w:pPr>
        <w:pStyle w:val="ListParagraph"/>
        <w:numPr>
          <w:ilvl w:val="0"/>
          <w:numId w:val="19"/>
        </w:numPr>
        <w:tabs>
          <w:tab w:val="left" w:pos="945"/>
        </w:tabs>
        <w:rPr>
          <w:rFonts w:asciiTheme="minorHAnsi" w:hAnsiTheme="minorHAnsi" w:cstheme="minorHAnsi"/>
          <w:b/>
          <w:bCs/>
          <w:sz w:val="22"/>
          <w:szCs w:val="22"/>
          <w:lang w:val="en-GB"/>
        </w:rPr>
      </w:pPr>
      <w:r w:rsidRPr="0009490F">
        <w:rPr>
          <w:rFonts w:asciiTheme="minorHAnsi" w:hAnsiTheme="minorHAnsi" w:cstheme="minorHAnsi"/>
          <w:b/>
          <w:bCs/>
          <w:sz w:val="22"/>
          <w:szCs w:val="22"/>
          <w:lang w:val="en-GB"/>
        </w:rPr>
        <w:t>What have you learned?</w:t>
      </w:r>
    </w:p>
    <w:p w14:paraId="4D109623" w14:textId="781C4ACD" w:rsidR="00860F88" w:rsidRPr="00855E9C" w:rsidRDefault="00860F88" w:rsidP="00855E9C">
      <w:pPr>
        <w:pStyle w:val="ListParagraph"/>
        <w:tabs>
          <w:tab w:val="left" w:pos="945"/>
        </w:tabs>
        <w:rPr>
          <w:rFonts w:asciiTheme="minorHAnsi" w:hAnsiTheme="minorHAnsi" w:cstheme="minorHAnsi"/>
          <w:b/>
          <w:bCs/>
          <w:sz w:val="22"/>
          <w:szCs w:val="22"/>
          <w:lang w:val="en-GB"/>
        </w:rPr>
      </w:pPr>
      <w:r w:rsidRPr="0009490F">
        <w:rPr>
          <w:rFonts w:asciiTheme="minorHAnsi" w:hAnsiTheme="minorHAnsi" w:cstheme="minorHAnsi"/>
          <w:color w:val="161616"/>
          <w:spacing w:val="-2"/>
          <w:sz w:val="22"/>
          <w:szCs w:val="22"/>
          <w:shd w:val="clear" w:color="auto" w:fill="FFFFFF"/>
          <w:lang w:val="en-GB"/>
        </w:rPr>
        <w:t>You might want to consider some of the following: why is this experience important or relevant? How does it relate to your overall learning, development and/or use of the standards? Did it meet the intended outcomes? Any lessons learned? What are the implications for colleagues and learners? How will you share what you’ve learned</w:t>
      </w:r>
      <w:r w:rsidR="00855E9C">
        <w:rPr>
          <w:rFonts w:asciiTheme="minorHAnsi" w:hAnsiTheme="minorHAnsi" w:cstheme="minorHAnsi"/>
          <w:color w:val="161616"/>
          <w:spacing w:val="-2"/>
          <w:sz w:val="22"/>
          <w:szCs w:val="22"/>
          <w:shd w:val="clear" w:color="auto" w:fill="FFFFFF"/>
          <w:lang w:val="en-GB"/>
        </w:rPr>
        <w:t>?</w:t>
      </w:r>
    </w:p>
    <w:p w14:paraId="105C8CD1" w14:textId="77777777" w:rsidR="00860F88" w:rsidRPr="0009490F" w:rsidRDefault="00860F88" w:rsidP="00860F88">
      <w:pPr>
        <w:tabs>
          <w:tab w:val="left" w:pos="945"/>
        </w:tabs>
        <w:rPr>
          <w:rFonts w:asciiTheme="minorHAnsi" w:hAnsiTheme="minorHAnsi" w:cstheme="minorHAnsi"/>
          <w:b/>
          <w:bCs/>
          <w:sz w:val="22"/>
          <w:szCs w:val="22"/>
          <w:u w:val="single"/>
          <w:lang w:val="en-GB"/>
        </w:rPr>
      </w:pPr>
    </w:p>
    <w:p w14:paraId="4992E812" w14:textId="77777777" w:rsidR="00860F88" w:rsidRPr="0009490F" w:rsidRDefault="00860F88" w:rsidP="00860F88">
      <w:pPr>
        <w:tabs>
          <w:tab w:val="left" w:pos="945"/>
        </w:tabs>
        <w:rPr>
          <w:rFonts w:asciiTheme="minorHAnsi" w:hAnsiTheme="minorHAnsi" w:cstheme="minorHAnsi"/>
          <w:b/>
          <w:bCs/>
          <w:sz w:val="22"/>
          <w:szCs w:val="22"/>
          <w:u w:val="single"/>
          <w:lang w:val="en-GB"/>
        </w:rPr>
      </w:pPr>
    </w:p>
    <w:p w14:paraId="23DDD295" w14:textId="77777777" w:rsidR="00860F88" w:rsidRPr="0009490F" w:rsidRDefault="00860F88" w:rsidP="00860F88">
      <w:pPr>
        <w:tabs>
          <w:tab w:val="left" w:pos="945"/>
        </w:tabs>
        <w:rPr>
          <w:rFonts w:asciiTheme="minorHAnsi" w:hAnsiTheme="minorHAnsi" w:cstheme="minorHAnsi"/>
          <w:b/>
          <w:bCs/>
          <w:sz w:val="22"/>
          <w:szCs w:val="22"/>
          <w:u w:val="single"/>
          <w:lang w:val="en-GB"/>
        </w:rPr>
      </w:pPr>
    </w:p>
    <w:p w14:paraId="0FE46204" w14:textId="77777777" w:rsidR="00860F88" w:rsidRPr="0009490F" w:rsidRDefault="00860F88" w:rsidP="00860F88">
      <w:pPr>
        <w:tabs>
          <w:tab w:val="left" w:pos="945"/>
        </w:tabs>
        <w:rPr>
          <w:rFonts w:asciiTheme="minorHAnsi" w:hAnsiTheme="minorHAnsi" w:cstheme="minorHAnsi"/>
          <w:b/>
          <w:bCs/>
          <w:sz w:val="22"/>
          <w:szCs w:val="22"/>
          <w:u w:val="single"/>
          <w:lang w:val="en-GB"/>
        </w:rPr>
      </w:pPr>
    </w:p>
    <w:p w14:paraId="4790FCA8" w14:textId="77777777" w:rsidR="00860F88" w:rsidRPr="0009490F" w:rsidRDefault="00860F88" w:rsidP="00860F88">
      <w:pPr>
        <w:tabs>
          <w:tab w:val="left" w:pos="945"/>
        </w:tabs>
        <w:rPr>
          <w:rFonts w:asciiTheme="minorHAnsi" w:hAnsiTheme="minorHAnsi" w:cstheme="minorHAnsi"/>
          <w:b/>
          <w:bCs/>
          <w:sz w:val="22"/>
          <w:szCs w:val="22"/>
          <w:u w:val="single"/>
          <w:lang w:val="en-GB"/>
        </w:rPr>
      </w:pPr>
    </w:p>
    <w:p w14:paraId="2039A4A1" w14:textId="77777777" w:rsidR="00860F88" w:rsidRPr="0009490F" w:rsidRDefault="00860F88" w:rsidP="00860F88">
      <w:pPr>
        <w:tabs>
          <w:tab w:val="left" w:pos="945"/>
        </w:tabs>
        <w:rPr>
          <w:rFonts w:asciiTheme="minorHAnsi" w:hAnsiTheme="minorHAnsi" w:cstheme="minorHAnsi"/>
          <w:b/>
          <w:bCs/>
          <w:sz w:val="22"/>
          <w:szCs w:val="22"/>
          <w:u w:val="single"/>
          <w:lang w:val="en-GB"/>
        </w:rPr>
      </w:pPr>
    </w:p>
    <w:p w14:paraId="5E6D8808" w14:textId="77777777" w:rsidR="00860F88" w:rsidRPr="0009490F" w:rsidRDefault="00860F88" w:rsidP="00860F88">
      <w:pPr>
        <w:tabs>
          <w:tab w:val="left" w:pos="945"/>
        </w:tabs>
        <w:rPr>
          <w:rFonts w:asciiTheme="minorHAnsi" w:hAnsiTheme="minorHAnsi" w:cstheme="minorHAnsi"/>
          <w:b/>
          <w:bCs/>
          <w:sz w:val="22"/>
          <w:szCs w:val="22"/>
          <w:u w:val="single"/>
          <w:lang w:val="en-GB"/>
        </w:rPr>
      </w:pPr>
    </w:p>
    <w:p w14:paraId="2B08890D" w14:textId="77777777" w:rsidR="00860F88" w:rsidRPr="0009490F" w:rsidRDefault="00860F88" w:rsidP="00860F88">
      <w:pPr>
        <w:tabs>
          <w:tab w:val="left" w:pos="945"/>
        </w:tabs>
        <w:rPr>
          <w:rFonts w:asciiTheme="minorHAnsi" w:hAnsiTheme="minorHAnsi" w:cstheme="minorHAnsi"/>
          <w:b/>
          <w:bCs/>
          <w:sz w:val="22"/>
          <w:szCs w:val="22"/>
          <w:u w:val="single"/>
          <w:lang w:val="en-GB"/>
        </w:rPr>
      </w:pPr>
    </w:p>
    <w:p w14:paraId="017E9204" w14:textId="77777777" w:rsidR="00860F88" w:rsidRPr="0009490F" w:rsidRDefault="00860F88" w:rsidP="00860F88">
      <w:pPr>
        <w:tabs>
          <w:tab w:val="left" w:pos="945"/>
        </w:tabs>
        <w:rPr>
          <w:rFonts w:asciiTheme="minorHAnsi" w:hAnsiTheme="minorHAnsi" w:cstheme="minorHAnsi"/>
          <w:b/>
          <w:bCs/>
          <w:sz w:val="22"/>
          <w:szCs w:val="22"/>
          <w:u w:val="single"/>
          <w:lang w:val="en-GB"/>
        </w:rPr>
      </w:pPr>
    </w:p>
    <w:p w14:paraId="6FB45235" w14:textId="77777777" w:rsidR="00860F88" w:rsidRPr="0009490F" w:rsidRDefault="00860F88" w:rsidP="00860F88">
      <w:pPr>
        <w:tabs>
          <w:tab w:val="left" w:pos="945"/>
        </w:tabs>
        <w:rPr>
          <w:rFonts w:asciiTheme="minorHAnsi" w:hAnsiTheme="minorHAnsi" w:cstheme="minorHAnsi"/>
          <w:b/>
          <w:bCs/>
          <w:sz w:val="22"/>
          <w:szCs w:val="22"/>
          <w:u w:val="single"/>
          <w:lang w:val="en-GB"/>
        </w:rPr>
      </w:pPr>
    </w:p>
    <w:p w14:paraId="573BB98E" w14:textId="77777777" w:rsidR="00860F88" w:rsidRPr="0009490F" w:rsidRDefault="00860F88" w:rsidP="00860F88">
      <w:pPr>
        <w:tabs>
          <w:tab w:val="left" w:pos="945"/>
        </w:tabs>
        <w:rPr>
          <w:rFonts w:asciiTheme="minorHAnsi" w:hAnsiTheme="minorHAnsi" w:cstheme="minorHAnsi"/>
          <w:b/>
          <w:bCs/>
          <w:sz w:val="22"/>
          <w:szCs w:val="22"/>
          <w:u w:val="single"/>
          <w:lang w:val="en-GB"/>
        </w:rPr>
      </w:pPr>
    </w:p>
    <w:p w14:paraId="294A5228" w14:textId="77777777" w:rsidR="00860F88" w:rsidRPr="0009490F" w:rsidRDefault="00860F88" w:rsidP="00860F88">
      <w:pPr>
        <w:tabs>
          <w:tab w:val="left" w:pos="945"/>
        </w:tabs>
        <w:rPr>
          <w:rFonts w:asciiTheme="minorHAnsi" w:hAnsiTheme="minorHAnsi" w:cstheme="minorHAnsi"/>
          <w:b/>
          <w:bCs/>
          <w:sz w:val="22"/>
          <w:szCs w:val="22"/>
          <w:u w:val="single"/>
          <w:lang w:val="en-GB"/>
        </w:rPr>
      </w:pPr>
    </w:p>
    <w:p w14:paraId="22984BD6" w14:textId="77777777" w:rsidR="00860F88" w:rsidRPr="0009490F" w:rsidRDefault="00860F88" w:rsidP="00860F88">
      <w:pPr>
        <w:tabs>
          <w:tab w:val="left" w:pos="945"/>
        </w:tabs>
        <w:rPr>
          <w:rFonts w:asciiTheme="minorHAnsi" w:hAnsiTheme="minorHAnsi" w:cstheme="minorHAnsi"/>
          <w:b/>
          <w:bCs/>
          <w:sz w:val="22"/>
          <w:szCs w:val="22"/>
          <w:u w:val="single"/>
          <w:lang w:val="en-GB"/>
        </w:rPr>
      </w:pPr>
    </w:p>
    <w:p w14:paraId="47A20C4F" w14:textId="77777777" w:rsidR="00860F88" w:rsidRPr="0009490F" w:rsidRDefault="00860F88" w:rsidP="00860F88">
      <w:pPr>
        <w:pStyle w:val="ListParagraph"/>
        <w:numPr>
          <w:ilvl w:val="0"/>
          <w:numId w:val="19"/>
        </w:numPr>
        <w:tabs>
          <w:tab w:val="left" w:pos="945"/>
        </w:tabs>
        <w:rPr>
          <w:rFonts w:asciiTheme="minorHAnsi" w:hAnsiTheme="minorHAnsi" w:cstheme="minorHAnsi"/>
          <w:b/>
          <w:bCs/>
          <w:sz w:val="22"/>
          <w:szCs w:val="22"/>
          <w:lang w:val="en-GB"/>
        </w:rPr>
      </w:pPr>
      <w:r w:rsidRPr="0009490F">
        <w:rPr>
          <w:rFonts w:asciiTheme="minorHAnsi" w:hAnsiTheme="minorHAnsi" w:cstheme="minorHAnsi"/>
          <w:b/>
          <w:bCs/>
          <w:sz w:val="22"/>
          <w:szCs w:val="22"/>
          <w:lang w:val="en-GB"/>
        </w:rPr>
        <w:t>What Next?</w:t>
      </w:r>
    </w:p>
    <w:p w14:paraId="2EBF1C0D" w14:textId="3581342A" w:rsidR="00860F88" w:rsidRDefault="00860F88" w:rsidP="00860F88">
      <w:pPr>
        <w:pStyle w:val="ListParagraph"/>
        <w:tabs>
          <w:tab w:val="left" w:pos="945"/>
        </w:tabs>
        <w:rPr>
          <w:rFonts w:asciiTheme="minorHAnsi" w:hAnsiTheme="minorHAnsi" w:cstheme="minorHAnsi"/>
          <w:color w:val="161616"/>
          <w:spacing w:val="-2"/>
          <w:sz w:val="22"/>
          <w:szCs w:val="22"/>
          <w:shd w:val="clear" w:color="auto" w:fill="FFFFFF"/>
          <w:lang w:val="en-GB"/>
        </w:rPr>
      </w:pPr>
      <w:r w:rsidRPr="0009490F">
        <w:rPr>
          <w:rFonts w:asciiTheme="minorHAnsi" w:hAnsiTheme="minorHAnsi" w:cstheme="minorHAnsi"/>
          <w:color w:val="161616"/>
          <w:spacing w:val="-2"/>
          <w:sz w:val="22"/>
          <w:szCs w:val="22"/>
          <w:shd w:val="clear" w:color="auto" w:fill="FFFFFF"/>
          <w:lang w:val="en-GB"/>
        </w:rPr>
        <w:t xml:space="preserve">Is there anything you intend to do </w:t>
      </w:r>
      <w:proofErr w:type="gramStart"/>
      <w:r w:rsidRPr="0009490F">
        <w:rPr>
          <w:rFonts w:asciiTheme="minorHAnsi" w:hAnsiTheme="minorHAnsi" w:cstheme="minorHAnsi"/>
          <w:color w:val="161616"/>
          <w:spacing w:val="-2"/>
          <w:sz w:val="22"/>
          <w:szCs w:val="22"/>
          <w:shd w:val="clear" w:color="auto" w:fill="FFFFFF"/>
          <w:lang w:val="en-GB"/>
        </w:rPr>
        <w:t>as a result of</w:t>
      </w:r>
      <w:proofErr w:type="gramEnd"/>
      <w:r w:rsidRPr="0009490F">
        <w:rPr>
          <w:rFonts w:asciiTheme="minorHAnsi" w:hAnsiTheme="minorHAnsi" w:cstheme="minorHAnsi"/>
          <w:color w:val="161616"/>
          <w:spacing w:val="-2"/>
          <w:sz w:val="22"/>
          <w:szCs w:val="22"/>
          <w:shd w:val="clear" w:color="auto" w:fill="FFFFFF"/>
          <w:lang w:val="en-GB"/>
        </w:rPr>
        <w:t xml:space="preserve"> this experience? You might want to consider some of the following questions: Are there any specific actions that you will take? What would you do in similar circumstances in the future? Is there anything you intend to change? Do you have plans for any further learning or development opportunities? If so, who or what can help - using the standards, people, written resources, online materials, workshops etc? How will you share what you’ve learned?</w:t>
      </w:r>
    </w:p>
    <w:p w14:paraId="38BAF71D" w14:textId="77A6F4CA" w:rsidR="00855E9C" w:rsidRDefault="00855E9C" w:rsidP="00860F88">
      <w:pPr>
        <w:pStyle w:val="ListParagraph"/>
        <w:tabs>
          <w:tab w:val="left" w:pos="945"/>
        </w:tabs>
        <w:rPr>
          <w:rFonts w:asciiTheme="minorHAnsi" w:hAnsiTheme="minorHAnsi" w:cstheme="minorHAnsi"/>
          <w:color w:val="161616"/>
          <w:spacing w:val="-2"/>
          <w:sz w:val="22"/>
          <w:szCs w:val="22"/>
          <w:shd w:val="clear" w:color="auto" w:fill="FFFFFF"/>
          <w:lang w:val="en-GB"/>
        </w:rPr>
      </w:pPr>
    </w:p>
    <w:p w14:paraId="5B09E0BE" w14:textId="24FFC080" w:rsidR="00855E9C" w:rsidRDefault="00855E9C" w:rsidP="00860F88">
      <w:pPr>
        <w:pStyle w:val="ListParagraph"/>
        <w:tabs>
          <w:tab w:val="left" w:pos="945"/>
        </w:tabs>
        <w:rPr>
          <w:rFonts w:asciiTheme="minorHAnsi" w:hAnsiTheme="minorHAnsi" w:cstheme="minorHAnsi"/>
          <w:color w:val="161616"/>
          <w:spacing w:val="-2"/>
          <w:sz w:val="22"/>
          <w:szCs w:val="22"/>
          <w:shd w:val="clear" w:color="auto" w:fill="FFFFFF"/>
          <w:lang w:val="en-GB"/>
        </w:rPr>
      </w:pPr>
    </w:p>
    <w:p w14:paraId="0288C26C" w14:textId="53976D7E" w:rsidR="00855E9C" w:rsidRDefault="00855E9C" w:rsidP="00860F88">
      <w:pPr>
        <w:pStyle w:val="ListParagraph"/>
        <w:tabs>
          <w:tab w:val="left" w:pos="945"/>
        </w:tabs>
        <w:rPr>
          <w:rFonts w:asciiTheme="minorHAnsi" w:hAnsiTheme="minorHAnsi" w:cstheme="minorHAnsi"/>
          <w:color w:val="161616"/>
          <w:spacing w:val="-2"/>
          <w:sz w:val="22"/>
          <w:szCs w:val="22"/>
          <w:shd w:val="clear" w:color="auto" w:fill="FFFFFF"/>
          <w:lang w:val="en-GB"/>
        </w:rPr>
      </w:pPr>
    </w:p>
    <w:p w14:paraId="735066D2" w14:textId="6E857448" w:rsidR="00855E9C" w:rsidRDefault="00855E9C" w:rsidP="00860F88">
      <w:pPr>
        <w:pStyle w:val="ListParagraph"/>
        <w:tabs>
          <w:tab w:val="left" w:pos="945"/>
        </w:tabs>
        <w:rPr>
          <w:rFonts w:asciiTheme="minorHAnsi" w:hAnsiTheme="minorHAnsi" w:cstheme="minorHAnsi"/>
          <w:color w:val="161616"/>
          <w:spacing w:val="-2"/>
          <w:sz w:val="22"/>
          <w:szCs w:val="22"/>
          <w:shd w:val="clear" w:color="auto" w:fill="FFFFFF"/>
          <w:lang w:val="en-GB"/>
        </w:rPr>
      </w:pPr>
    </w:p>
    <w:p w14:paraId="10CAE0E0" w14:textId="5221A872" w:rsidR="00855E9C" w:rsidRDefault="00855E9C" w:rsidP="00860F88">
      <w:pPr>
        <w:pStyle w:val="ListParagraph"/>
        <w:tabs>
          <w:tab w:val="left" w:pos="945"/>
        </w:tabs>
        <w:rPr>
          <w:rFonts w:asciiTheme="minorHAnsi" w:hAnsiTheme="minorHAnsi" w:cstheme="minorHAnsi"/>
          <w:color w:val="161616"/>
          <w:spacing w:val="-2"/>
          <w:sz w:val="22"/>
          <w:szCs w:val="22"/>
          <w:shd w:val="clear" w:color="auto" w:fill="FFFFFF"/>
          <w:lang w:val="en-GB"/>
        </w:rPr>
      </w:pPr>
    </w:p>
    <w:p w14:paraId="70480AA8" w14:textId="16CDC8CB" w:rsidR="00855E9C" w:rsidRDefault="00855E9C" w:rsidP="00860F88">
      <w:pPr>
        <w:pStyle w:val="ListParagraph"/>
        <w:tabs>
          <w:tab w:val="left" w:pos="945"/>
        </w:tabs>
        <w:rPr>
          <w:rFonts w:asciiTheme="minorHAnsi" w:hAnsiTheme="minorHAnsi" w:cstheme="minorHAnsi"/>
          <w:color w:val="161616"/>
          <w:spacing w:val="-2"/>
          <w:sz w:val="22"/>
          <w:szCs w:val="22"/>
          <w:shd w:val="clear" w:color="auto" w:fill="FFFFFF"/>
          <w:lang w:val="en-GB"/>
        </w:rPr>
      </w:pPr>
    </w:p>
    <w:p w14:paraId="6F9CCDAA" w14:textId="6D8ADC41" w:rsidR="00855E9C" w:rsidRDefault="00855E9C" w:rsidP="00860F88">
      <w:pPr>
        <w:pStyle w:val="ListParagraph"/>
        <w:tabs>
          <w:tab w:val="left" w:pos="945"/>
        </w:tabs>
        <w:rPr>
          <w:rFonts w:asciiTheme="minorHAnsi" w:hAnsiTheme="minorHAnsi" w:cstheme="minorHAnsi"/>
          <w:color w:val="161616"/>
          <w:spacing w:val="-2"/>
          <w:sz w:val="22"/>
          <w:szCs w:val="22"/>
          <w:shd w:val="clear" w:color="auto" w:fill="FFFFFF"/>
          <w:lang w:val="en-GB"/>
        </w:rPr>
      </w:pPr>
    </w:p>
    <w:p w14:paraId="0330A03B" w14:textId="7B7F9939" w:rsidR="00855E9C" w:rsidRDefault="00855E9C" w:rsidP="00860F88">
      <w:pPr>
        <w:pStyle w:val="ListParagraph"/>
        <w:tabs>
          <w:tab w:val="left" w:pos="945"/>
        </w:tabs>
        <w:rPr>
          <w:rFonts w:asciiTheme="minorHAnsi" w:hAnsiTheme="minorHAnsi" w:cstheme="minorHAnsi"/>
          <w:color w:val="161616"/>
          <w:spacing w:val="-2"/>
          <w:sz w:val="22"/>
          <w:szCs w:val="22"/>
          <w:shd w:val="clear" w:color="auto" w:fill="FFFFFF"/>
          <w:lang w:val="en-GB"/>
        </w:rPr>
      </w:pPr>
    </w:p>
    <w:p w14:paraId="69261CD6" w14:textId="77777777" w:rsidR="00855E9C" w:rsidRPr="0009490F" w:rsidRDefault="00855E9C" w:rsidP="00860F88">
      <w:pPr>
        <w:pStyle w:val="ListParagraph"/>
        <w:tabs>
          <w:tab w:val="left" w:pos="945"/>
        </w:tabs>
        <w:rPr>
          <w:rFonts w:asciiTheme="minorHAnsi" w:hAnsiTheme="minorHAnsi" w:cstheme="minorHAnsi"/>
          <w:b/>
          <w:bCs/>
          <w:sz w:val="22"/>
          <w:szCs w:val="22"/>
          <w:lang w:val="en-GB"/>
        </w:rPr>
      </w:pPr>
    </w:p>
    <w:p w14:paraId="74A3E108" w14:textId="77777777" w:rsidR="00860F88" w:rsidRPr="0009490F" w:rsidRDefault="00860F88" w:rsidP="00860F88">
      <w:pPr>
        <w:pStyle w:val="ListParagraph"/>
        <w:rPr>
          <w:rFonts w:asciiTheme="minorHAnsi" w:hAnsiTheme="minorHAnsi" w:cstheme="minorHAnsi"/>
          <w:sz w:val="22"/>
          <w:szCs w:val="22"/>
          <w:lang w:val="en-GB"/>
        </w:rPr>
      </w:pPr>
    </w:p>
    <w:tbl>
      <w:tblPr>
        <w:tblStyle w:val="TableGrid"/>
        <w:tblW w:w="0" w:type="auto"/>
        <w:tblLook w:val="04A0" w:firstRow="1" w:lastRow="0" w:firstColumn="1" w:lastColumn="0" w:noHBand="0" w:noVBand="1"/>
      </w:tblPr>
      <w:tblGrid>
        <w:gridCol w:w="2830"/>
        <w:gridCol w:w="6876"/>
      </w:tblGrid>
      <w:tr w:rsidR="00860F88" w:rsidRPr="0009490F" w14:paraId="554A68F0" w14:textId="77777777" w:rsidTr="00852765">
        <w:tc>
          <w:tcPr>
            <w:tcW w:w="2830" w:type="dxa"/>
            <w:tcBorders>
              <w:top w:val="single" w:sz="4" w:space="0" w:color="auto"/>
              <w:left w:val="single" w:sz="4" w:space="0" w:color="auto"/>
              <w:bottom w:val="single" w:sz="4" w:space="0" w:color="auto"/>
              <w:right w:val="single" w:sz="4" w:space="0" w:color="auto"/>
            </w:tcBorders>
          </w:tcPr>
          <w:p w14:paraId="4DFCE698" w14:textId="77777777" w:rsidR="00860F88" w:rsidRPr="0009490F" w:rsidRDefault="00860F88" w:rsidP="00852765">
            <w:pPr>
              <w:rPr>
                <w:rFonts w:ascii="Calibri" w:hAnsi="Calibri" w:cstheme="minorHAnsi"/>
                <w:b/>
                <w:bCs/>
                <w:lang w:val="en-GB"/>
              </w:rPr>
            </w:pPr>
            <w:r w:rsidRPr="0009490F">
              <w:rPr>
                <w:rFonts w:ascii="Calibri" w:hAnsi="Calibri" w:cstheme="minorHAnsi"/>
                <w:b/>
                <w:bCs/>
                <w:lang w:val="en-GB"/>
              </w:rPr>
              <w:lastRenderedPageBreak/>
              <w:t>TARGET</w:t>
            </w:r>
          </w:p>
          <w:p w14:paraId="7A272444" w14:textId="77777777" w:rsidR="00860F88" w:rsidRPr="0009490F" w:rsidRDefault="00860F88" w:rsidP="00852765">
            <w:pPr>
              <w:rPr>
                <w:rFonts w:ascii="Calibri" w:hAnsi="Calibri" w:cstheme="minorHAnsi"/>
                <w:b/>
                <w:bCs/>
                <w:lang w:val="en-GB"/>
              </w:rPr>
            </w:pPr>
          </w:p>
          <w:p w14:paraId="4AA736BE" w14:textId="77777777" w:rsidR="00860F88" w:rsidRPr="0009490F" w:rsidRDefault="00860F88" w:rsidP="00852765">
            <w:pPr>
              <w:rPr>
                <w:rFonts w:ascii="Calibri" w:hAnsi="Calibri" w:cstheme="minorHAnsi"/>
                <w:i/>
                <w:iCs/>
                <w:lang w:val="en-GB"/>
              </w:rPr>
            </w:pPr>
            <w:r w:rsidRPr="0009490F">
              <w:rPr>
                <w:rFonts w:ascii="Calibri" w:hAnsi="Calibri" w:cstheme="minorHAnsi"/>
                <w:i/>
                <w:iCs/>
                <w:lang w:val="en-GB"/>
              </w:rPr>
              <w:t>What area do you want to develop in your own practice?</w:t>
            </w:r>
          </w:p>
        </w:tc>
        <w:tc>
          <w:tcPr>
            <w:tcW w:w="6876" w:type="dxa"/>
            <w:tcBorders>
              <w:top w:val="single" w:sz="4" w:space="0" w:color="auto"/>
              <w:left w:val="single" w:sz="4" w:space="0" w:color="auto"/>
              <w:bottom w:val="single" w:sz="4" w:space="0" w:color="auto"/>
              <w:right w:val="single" w:sz="4" w:space="0" w:color="auto"/>
            </w:tcBorders>
          </w:tcPr>
          <w:p w14:paraId="0BEC028D" w14:textId="77777777" w:rsidR="00860F88" w:rsidRPr="0009490F" w:rsidRDefault="00860F88" w:rsidP="00852765">
            <w:pPr>
              <w:rPr>
                <w:rFonts w:ascii="Calibri" w:hAnsi="Calibri" w:cstheme="minorHAnsi"/>
                <w:lang w:val="en-GB"/>
              </w:rPr>
            </w:pPr>
          </w:p>
          <w:p w14:paraId="782A816F" w14:textId="77777777" w:rsidR="00860F88" w:rsidRPr="0009490F" w:rsidRDefault="00860F88" w:rsidP="00852765">
            <w:pPr>
              <w:rPr>
                <w:rFonts w:ascii="Calibri" w:hAnsi="Calibri" w:cstheme="minorHAnsi"/>
                <w:lang w:val="en-GB"/>
              </w:rPr>
            </w:pPr>
          </w:p>
          <w:p w14:paraId="11B47198" w14:textId="77777777" w:rsidR="00860F88" w:rsidRPr="0009490F" w:rsidRDefault="00860F88" w:rsidP="00852765">
            <w:pPr>
              <w:rPr>
                <w:rFonts w:ascii="Calibri" w:hAnsi="Calibri" w:cstheme="minorHAnsi"/>
                <w:lang w:val="en-GB"/>
              </w:rPr>
            </w:pPr>
          </w:p>
          <w:p w14:paraId="527687D8" w14:textId="77777777" w:rsidR="00860F88" w:rsidRPr="0009490F" w:rsidRDefault="00860F88" w:rsidP="00852765">
            <w:pPr>
              <w:rPr>
                <w:rFonts w:ascii="Calibri" w:hAnsi="Calibri" w:cstheme="minorHAnsi"/>
                <w:lang w:val="en-GB"/>
              </w:rPr>
            </w:pPr>
          </w:p>
          <w:p w14:paraId="28464914" w14:textId="77777777" w:rsidR="00860F88" w:rsidRPr="0009490F" w:rsidRDefault="00860F88" w:rsidP="00852765">
            <w:pPr>
              <w:rPr>
                <w:rFonts w:ascii="Calibri" w:hAnsi="Calibri" w:cstheme="minorHAnsi"/>
                <w:lang w:val="en-GB"/>
              </w:rPr>
            </w:pPr>
          </w:p>
          <w:p w14:paraId="2B6E556A" w14:textId="77777777" w:rsidR="00860F88" w:rsidRDefault="00860F88" w:rsidP="00852765">
            <w:pPr>
              <w:rPr>
                <w:rFonts w:ascii="Calibri" w:hAnsi="Calibri" w:cstheme="minorHAnsi"/>
                <w:lang w:val="en-GB"/>
              </w:rPr>
            </w:pPr>
          </w:p>
          <w:p w14:paraId="2CBAEF7A" w14:textId="77777777" w:rsidR="00FA1938" w:rsidRDefault="00FA1938" w:rsidP="00852765">
            <w:pPr>
              <w:rPr>
                <w:rFonts w:ascii="Calibri" w:hAnsi="Calibri" w:cstheme="minorHAnsi"/>
                <w:lang w:val="en-GB"/>
              </w:rPr>
            </w:pPr>
          </w:p>
          <w:p w14:paraId="6B3A5DC8" w14:textId="77777777" w:rsidR="00FA1938" w:rsidRDefault="00FA1938" w:rsidP="00852765">
            <w:pPr>
              <w:rPr>
                <w:rFonts w:ascii="Calibri" w:hAnsi="Calibri" w:cstheme="minorHAnsi"/>
                <w:lang w:val="en-GB"/>
              </w:rPr>
            </w:pPr>
          </w:p>
          <w:p w14:paraId="03529B0D" w14:textId="77777777" w:rsidR="00FA1938" w:rsidRPr="0009490F" w:rsidRDefault="00FA1938" w:rsidP="00852765">
            <w:pPr>
              <w:rPr>
                <w:rFonts w:ascii="Calibri" w:hAnsi="Calibri" w:cstheme="minorHAnsi"/>
                <w:lang w:val="en-GB"/>
              </w:rPr>
            </w:pPr>
          </w:p>
          <w:p w14:paraId="42CF927B" w14:textId="77777777" w:rsidR="00860F88" w:rsidRPr="0009490F" w:rsidRDefault="00860F88" w:rsidP="00852765">
            <w:pPr>
              <w:rPr>
                <w:rFonts w:ascii="Calibri" w:hAnsi="Calibri" w:cstheme="minorHAnsi"/>
                <w:lang w:val="en-GB"/>
              </w:rPr>
            </w:pPr>
          </w:p>
          <w:p w14:paraId="303363C2" w14:textId="77777777" w:rsidR="00860F88" w:rsidRPr="0009490F" w:rsidRDefault="00860F88" w:rsidP="00852765">
            <w:pPr>
              <w:rPr>
                <w:rFonts w:ascii="Calibri" w:hAnsi="Calibri" w:cstheme="minorHAnsi"/>
                <w:lang w:val="en-GB"/>
              </w:rPr>
            </w:pPr>
          </w:p>
          <w:p w14:paraId="3E86D29B" w14:textId="77777777" w:rsidR="00860F88" w:rsidRPr="0009490F" w:rsidRDefault="00860F88" w:rsidP="00852765">
            <w:pPr>
              <w:rPr>
                <w:rFonts w:ascii="Calibri" w:hAnsi="Calibri" w:cstheme="minorHAnsi"/>
                <w:lang w:val="en-GB"/>
              </w:rPr>
            </w:pPr>
          </w:p>
        </w:tc>
      </w:tr>
      <w:tr w:rsidR="00860F88" w:rsidRPr="0009490F" w14:paraId="4519E1B1" w14:textId="77777777" w:rsidTr="00852765">
        <w:tc>
          <w:tcPr>
            <w:tcW w:w="2830" w:type="dxa"/>
            <w:tcBorders>
              <w:top w:val="single" w:sz="4" w:space="0" w:color="auto"/>
              <w:left w:val="single" w:sz="4" w:space="0" w:color="auto"/>
              <w:bottom w:val="single" w:sz="4" w:space="0" w:color="auto"/>
              <w:right w:val="single" w:sz="4" w:space="0" w:color="auto"/>
            </w:tcBorders>
          </w:tcPr>
          <w:p w14:paraId="22A896DB" w14:textId="77777777" w:rsidR="00860F88" w:rsidRPr="0009490F" w:rsidRDefault="00860F88" w:rsidP="00852765">
            <w:pPr>
              <w:rPr>
                <w:rFonts w:ascii="Calibri" w:hAnsi="Calibri" w:cstheme="minorHAnsi"/>
                <w:b/>
                <w:bCs/>
                <w:lang w:val="en-GB"/>
              </w:rPr>
            </w:pPr>
            <w:r w:rsidRPr="0009490F">
              <w:rPr>
                <w:rFonts w:ascii="Calibri" w:hAnsi="Calibri" w:cstheme="minorHAnsi"/>
                <w:b/>
                <w:bCs/>
                <w:lang w:val="en-GB"/>
              </w:rPr>
              <w:t>TIMESCALE</w:t>
            </w:r>
          </w:p>
          <w:p w14:paraId="38B016F7" w14:textId="77777777" w:rsidR="00860F88" w:rsidRPr="0009490F" w:rsidRDefault="00860F88" w:rsidP="00852765">
            <w:pPr>
              <w:rPr>
                <w:rFonts w:ascii="Calibri" w:hAnsi="Calibri" w:cstheme="minorHAnsi"/>
                <w:b/>
                <w:bCs/>
                <w:lang w:val="en-GB"/>
              </w:rPr>
            </w:pPr>
          </w:p>
          <w:p w14:paraId="566DDF8A" w14:textId="77777777" w:rsidR="00860F88" w:rsidRPr="0009490F" w:rsidRDefault="00860F88" w:rsidP="00852765">
            <w:pPr>
              <w:rPr>
                <w:rFonts w:ascii="Calibri" w:hAnsi="Calibri" w:cstheme="minorHAnsi"/>
                <w:i/>
                <w:iCs/>
                <w:lang w:val="en-GB"/>
              </w:rPr>
            </w:pPr>
            <w:r w:rsidRPr="0009490F">
              <w:rPr>
                <w:rFonts w:ascii="Calibri" w:hAnsi="Calibri" w:cstheme="minorHAnsi"/>
                <w:i/>
                <w:iCs/>
                <w:lang w:val="en-GB"/>
              </w:rPr>
              <w:t>When do you want to achieve this by?</w:t>
            </w:r>
          </w:p>
        </w:tc>
        <w:tc>
          <w:tcPr>
            <w:tcW w:w="6876" w:type="dxa"/>
            <w:tcBorders>
              <w:top w:val="single" w:sz="4" w:space="0" w:color="auto"/>
              <w:left w:val="single" w:sz="4" w:space="0" w:color="auto"/>
              <w:bottom w:val="single" w:sz="4" w:space="0" w:color="auto"/>
              <w:right w:val="single" w:sz="4" w:space="0" w:color="auto"/>
            </w:tcBorders>
          </w:tcPr>
          <w:p w14:paraId="50259ADB" w14:textId="77777777" w:rsidR="00860F88" w:rsidRPr="0009490F" w:rsidRDefault="00860F88" w:rsidP="00852765">
            <w:pPr>
              <w:rPr>
                <w:rFonts w:ascii="Calibri" w:hAnsi="Calibri" w:cstheme="minorHAnsi"/>
                <w:lang w:val="en-GB"/>
              </w:rPr>
            </w:pPr>
          </w:p>
          <w:p w14:paraId="4DB2A8B6" w14:textId="77777777" w:rsidR="00860F88" w:rsidRDefault="00860F88" w:rsidP="00852765">
            <w:pPr>
              <w:rPr>
                <w:rFonts w:ascii="Calibri" w:hAnsi="Calibri" w:cstheme="minorHAnsi"/>
                <w:lang w:val="en-GB"/>
              </w:rPr>
            </w:pPr>
          </w:p>
          <w:p w14:paraId="5A9488D8" w14:textId="77777777" w:rsidR="00FA1938" w:rsidRDefault="00FA1938" w:rsidP="00852765">
            <w:pPr>
              <w:rPr>
                <w:rFonts w:ascii="Calibri" w:hAnsi="Calibri" w:cstheme="minorHAnsi"/>
                <w:lang w:val="en-GB"/>
              </w:rPr>
            </w:pPr>
          </w:p>
          <w:p w14:paraId="73AE1C66" w14:textId="77777777" w:rsidR="00FA1938" w:rsidRPr="0009490F" w:rsidRDefault="00FA1938" w:rsidP="00852765">
            <w:pPr>
              <w:rPr>
                <w:rFonts w:ascii="Calibri" w:hAnsi="Calibri" w:cstheme="minorHAnsi"/>
                <w:lang w:val="en-GB"/>
              </w:rPr>
            </w:pPr>
          </w:p>
          <w:p w14:paraId="59FF3032" w14:textId="77777777" w:rsidR="00860F88" w:rsidRPr="0009490F" w:rsidRDefault="00860F88" w:rsidP="00852765">
            <w:pPr>
              <w:rPr>
                <w:rFonts w:ascii="Calibri" w:hAnsi="Calibri" w:cstheme="minorHAnsi"/>
                <w:lang w:val="en-GB"/>
              </w:rPr>
            </w:pPr>
          </w:p>
          <w:p w14:paraId="2DE8E574" w14:textId="77777777" w:rsidR="00860F88" w:rsidRPr="0009490F" w:rsidRDefault="00860F88" w:rsidP="00852765">
            <w:pPr>
              <w:rPr>
                <w:rFonts w:ascii="Calibri" w:hAnsi="Calibri" w:cstheme="minorHAnsi"/>
                <w:lang w:val="en-GB"/>
              </w:rPr>
            </w:pPr>
          </w:p>
          <w:p w14:paraId="5AB74D35" w14:textId="77777777" w:rsidR="00FA1938" w:rsidRPr="0009490F" w:rsidRDefault="00FA1938" w:rsidP="00852765">
            <w:pPr>
              <w:rPr>
                <w:rFonts w:ascii="Calibri" w:hAnsi="Calibri" w:cstheme="minorHAnsi"/>
                <w:lang w:val="en-GB"/>
              </w:rPr>
            </w:pPr>
          </w:p>
        </w:tc>
      </w:tr>
      <w:tr w:rsidR="00860F88" w:rsidRPr="0009490F" w14:paraId="7B3A1C32" w14:textId="77777777" w:rsidTr="00852765">
        <w:tc>
          <w:tcPr>
            <w:tcW w:w="2830" w:type="dxa"/>
            <w:tcBorders>
              <w:top w:val="single" w:sz="4" w:space="0" w:color="auto"/>
              <w:left w:val="single" w:sz="4" w:space="0" w:color="auto"/>
              <w:bottom w:val="single" w:sz="4" w:space="0" w:color="auto"/>
              <w:right w:val="single" w:sz="4" w:space="0" w:color="auto"/>
            </w:tcBorders>
          </w:tcPr>
          <w:p w14:paraId="0CF40B4F" w14:textId="77777777" w:rsidR="00860F88" w:rsidRPr="0009490F" w:rsidRDefault="00860F88" w:rsidP="00852765">
            <w:pPr>
              <w:rPr>
                <w:rFonts w:ascii="Calibri" w:hAnsi="Calibri" w:cstheme="minorHAnsi"/>
                <w:b/>
                <w:bCs/>
                <w:lang w:val="en-GB"/>
              </w:rPr>
            </w:pPr>
            <w:r w:rsidRPr="0009490F">
              <w:rPr>
                <w:rFonts w:ascii="Calibri" w:hAnsi="Calibri" w:cstheme="minorHAnsi"/>
                <w:b/>
                <w:bCs/>
                <w:lang w:val="en-GB"/>
              </w:rPr>
              <w:t>RESOURCES</w:t>
            </w:r>
          </w:p>
          <w:p w14:paraId="09629E88" w14:textId="77777777" w:rsidR="00860F88" w:rsidRPr="0009490F" w:rsidRDefault="00860F88" w:rsidP="00852765">
            <w:pPr>
              <w:rPr>
                <w:rFonts w:ascii="Calibri" w:hAnsi="Calibri" w:cstheme="minorHAnsi"/>
                <w:b/>
                <w:bCs/>
                <w:lang w:val="en-GB"/>
              </w:rPr>
            </w:pPr>
          </w:p>
          <w:p w14:paraId="2768902A" w14:textId="77777777" w:rsidR="00860F88" w:rsidRPr="0009490F" w:rsidRDefault="00860F88" w:rsidP="00852765">
            <w:pPr>
              <w:rPr>
                <w:rFonts w:ascii="Calibri" w:hAnsi="Calibri" w:cstheme="minorHAnsi"/>
                <w:i/>
                <w:iCs/>
                <w:lang w:val="en-GB"/>
              </w:rPr>
            </w:pPr>
            <w:r w:rsidRPr="0009490F">
              <w:rPr>
                <w:rFonts w:ascii="Calibri" w:hAnsi="Calibri" w:cstheme="minorHAnsi"/>
                <w:i/>
                <w:iCs/>
                <w:lang w:val="en-GB"/>
              </w:rPr>
              <w:t>What do you need to help you achieve this? Who do you need to talk to/observe? What do you need to research?</w:t>
            </w:r>
          </w:p>
        </w:tc>
        <w:tc>
          <w:tcPr>
            <w:tcW w:w="6876" w:type="dxa"/>
            <w:tcBorders>
              <w:top w:val="single" w:sz="4" w:space="0" w:color="auto"/>
              <w:left w:val="single" w:sz="4" w:space="0" w:color="auto"/>
              <w:bottom w:val="single" w:sz="4" w:space="0" w:color="auto"/>
              <w:right w:val="single" w:sz="4" w:space="0" w:color="auto"/>
            </w:tcBorders>
          </w:tcPr>
          <w:p w14:paraId="716F5D0B" w14:textId="77777777" w:rsidR="00860F88" w:rsidRPr="0009490F" w:rsidRDefault="00860F88" w:rsidP="00852765">
            <w:pPr>
              <w:rPr>
                <w:rFonts w:ascii="Calibri" w:hAnsi="Calibri" w:cstheme="minorHAnsi"/>
                <w:lang w:val="en-GB"/>
              </w:rPr>
            </w:pPr>
          </w:p>
          <w:p w14:paraId="58515B44" w14:textId="77777777" w:rsidR="00860F88" w:rsidRPr="0009490F" w:rsidRDefault="00860F88" w:rsidP="00852765">
            <w:pPr>
              <w:rPr>
                <w:rFonts w:ascii="Calibri" w:hAnsi="Calibri" w:cstheme="minorHAnsi"/>
                <w:lang w:val="en-GB"/>
              </w:rPr>
            </w:pPr>
          </w:p>
          <w:p w14:paraId="44272BAD" w14:textId="77777777" w:rsidR="00860F88" w:rsidRPr="0009490F" w:rsidRDefault="00860F88" w:rsidP="00852765">
            <w:pPr>
              <w:rPr>
                <w:rFonts w:ascii="Calibri" w:hAnsi="Calibri" w:cstheme="minorHAnsi"/>
                <w:lang w:val="en-GB"/>
              </w:rPr>
            </w:pPr>
          </w:p>
          <w:p w14:paraId="2DC35BDF" w14:textId="77777777" w:rsidR="00860F88" w:rsidRPr="0009490F" w:rsidRDefault="00860F88" w:rsidP="00852765">
            <w:pPr>
              <w:rPr>
                <w:rFonts w:ascii="Calibri" w:hAnsi="Calibri" w:cstheme="minorHAnsi"/>
                <w:lang w:val="en-GB"/>
              </w:rPr>
            </w:pPr>
          </w:p>
          <w:p w14:paraId="3AA8538D" w14:textId="77777777" w:rsidR="00860F88" w:rsidRDefault="00860F88" w:rsidP="00852765">
            <w:pPr>
              <w:rPr>
                <w:rFonts w:ascii="Calibri" w:hAnsi="Calibri" w:cstheme="minorHAnsi"/>
                <w:lang w:val="en-GB"/>
              </w:rPr>
            </w:pPr>
          </w:p>
          <w:p w14:paraId="667F9A28" w14:textId="77777777" w:rsidR="00FA1938" w:rsidRDefault="00FA1938" w:rsidP="00852765">
            <w:pPr>
              <w:rPr>
                <w:rFonts w:ascii="Calibri" w:hAnsi="Calibri" w:cstheme="minorHAnsi"/>
                <w:lang w:val="en-GB"/>
              </w:rPr>
            </w:pPr>
          </w:p>
          <w:p w14:paraId="55608817" w14:textId="77777777" w:rsidR="00FA1938" w:rsidRDefault="00FA1938" w:rsidP="00852765">
            <w:pPr>
              <w:rPr>
                <w:rFonts w:ascii="Calibri" w:hAnsi="Calibri" w:cstheme="minorHAnsi"/>
                <w:lang w:val="en-GB"/>
              </w:rPr>
            </w:pPr>
          </w:p>
          <w:p w14:paraId="7DD3B2AF" w14:textId="77777777" w:rsidR="00FA1938" w:rsidRPr="0009490F" w:rsidRDefault="00FA1938" w:rsidP="00852765">
            <w:pPr>
              <w:rPr>
                <w:rFonts w:ascii="Calibri" w:hAnsi="Calibri" w:cstheme="minorHAnsi"/>
                <w:lang w:val="en-GB"/>
              </w:rPr>
            </w:pPr>
          </w:p>
          <w:p w14:paraId="669A2462" w14:textId="77777777" w:rsidR="00860F88" w:rsidRPr="0009490F" w:rsidRDefault="00860F88" w:rsidP="00852765">
            <w:pPr>
              <w:rPr>
                <w:rFonts w:ascii="Calibri" w:hAnsi="Calibri" w:cstheme="minorHAnsi"/>
                <w:lang w:val="en-GB"/>
              </w:rPr>
            </w:pPr>
          </w:p>
          <w:p w14:paraId="4272AD7A" w14:textId="77777777" w:rsidR="00860F88" w:rsidRPr="0009490F" w:rsidRDefault="00860F88" w:rsidP="00852765">
            <w:pPr>
              <w:rPr>
                <w:rFonts w:ascii="Calibri" w:hAnsi="Calibri" w:cstheme="minorHAnsi"/>
                <w:lang w:val="en-GB"/>
              </w:rPr>
            </w:pPr>
          </w:p>
          <w:p w14:paraId="4475EE0C" w14:textId="77777777" w:rsidR="00860F88" w:rsidRPr="0009490F" w:rsidRDefault="00860F88" w:rsidP="00852765">
            <w:pPr>
              <w:rPr>
                <w:rFonts w:ascii="Calibri" w:hAnsi="Calibri" w:cstheme="minorHAnsi"/>
                <w:lang w:val="en-GB"/>
              </w:rPr>
            </w:pPr>
          </w:p>
        </w:tc>
      </w:tr>
      <w:tr w:rsidR="00860F88" w:rsidRPr="0009490F" w14:paraId="7CA8C6AC" w14:textId="77777777" w:rsidTr="00852765">
        <w:tc>
          <w:tcPr>
            <w:tcW w:w="2830" w:type="dxa"/>
            <w:tcBorders>
              <w:top w:val="single" w:sz="4" w:space="0" w:color="auto"/>
              <w:left w:val="single" w:sz="4" w:space="0" w:color="auto"/>
              <w:bottom w:val="single" w:sz="4" w:space="0" w:color="auto"/>
              <w:right w:val="single" w:sz="4" w:space="0" w:color="auto"/>
            </w:tcBorders>
          </w:tcPr>
          <w:p w14:paraId="7F58A232" w14:textId="77777777" w:rsidR="00860F88" w:rsidRPr="0009490F" w:rsidRDefault="00860F88" w:rsidP="00852765">
            <w:pPr>
              <w:rPr>
                <w:rFonts w:ascii="Calibri" w:hAnsi="Calibri" w:cstheme="minorHAnsi"/>
                <w:b/>
                <w:bCs/>
                <w:lang w:val="en-GB"/>
              </w:rPr>
            </w:pPr>
            <w:r w:rsidRPr="0009490F">
              <w:rPr>
                <w:rFonts w:ascii="Calibri" w:hAnsi="Calibri" w:cstheme="minorHAnsi"/>
                <w:b/>
                <w:bCs/>
                <w:lang w:val="en-GB"/>
              </w:rPr>
              <w:t>SUCCESS CRITERIA/</w:t>
            </w:r>
          </w:p>
          <w:p w14:paraId="06535812" w14:textId="77777777" w:rsidR="00860F88" w:rsidRPr="0009490F" w:rsidRDefault="00860F88" w:rsidP="00852765">
            <w:pPr>
              <w:rPr>
                <w:rFonts w:ascii="Calibri" w:hAnsi="Calibri" w:cstheme="minorHAnsi"/>
                <w:b/>
                <w:bCs/>
                <w:lang w:val="en-GB"/>
              </w:rPr>
            </w:pPr>
            <w:r w:rsidRPr="0009490F">
              <w:rPr>
                <w:rFonts w:ascii="Calibri" w:hAnsi="Calibri" w:cstheme="minorHAnsi"/>
                <w:b/>
                <w:bCs/>
                <w:lang w:val="en-GB"/>
              </w:rPr>
              <w:t>OUTCOME</w:t>
            </w:r>
          </w:p>
          <w:p w14:paraId="4666606A" w14:textId="77777777" w:rsidR="00860F88" w:rsidRPr="0009490F" w:rsidRDefault="00860F88" w:rsidP="00852765">
            <w:pPr>
              <w:rPr>
                <w:rFonts w:ascii="Calibri" w:hAnsi="Calibri" w:cstheme="minorHAnsi"/>
                <w:b/>
                <w:bCs/>
                <w:lang w:val="en-GB"/>
              </w:rPr>
            </w:pPr>
          </w:p>
          <w:p w14:paraId="608D8CFC" w14:textId="40580277" w:rsidR="00860F88" w:rsidRPr="0009490F" w:rsidRDefault="00860F88" w:rsidP="00852765">
            <w:pPr>
              <w:rPr>
                <w:rFonts w:ascii="Calibri" w:hAnsi="Calibri" w:cstheme="minorHAnsi"/>
                <w:i/>
                <w:iCs/>
                <w:lang w:val="en-GB"/>
              </w:rPr>
            </w:pPr>
            <w:r w:rsidRPr="0009490F">
              <w:rPr>
                <w:rFonts w:ascii="Calibri" w:hAnsi="Calibri" w:cstheme="minorHAnsi"/>
                <w:i/>
                <w:iCs/>
                <w:lang w:val="en-GB"/>
              </w:rPr>
              <w:t xml:space="preserve">How will you judge whether it has been successful or not? What impact do you hope to see in teaching and learning? What </w:t>
            </w:r>
            <w:r w:rsidR="00855E9C" w:rsidRPr="0009490F">
              <w:rPr>
                <w:rFonts w:ascii="Calibri" w:hAnsi="Calibri" w:cstheme="minorHAnsi"/>
                <w:i/>
                <w:iCs/>
                <w:lang w:val="en-GB"/>
              </w:rPr>
              <w:t>research</w:t>
            </w:r>
            <w:r w:rsidRPr="0009490F">
              <w:rPr>
                <w:rFonts w:ascii="Calibri" w:hAnsi="Calibri" w:cstheme="minorHAnsi"/>
                <w:i/>
                <w:iCs/>
                <w:lang w:val="en-GB"/>
              </w:rPr>
              <w:t xml:space="preserve">/literature is this based on? </w:t>
            </w:r>
          </w:p>
        </w:tc>
        <w:tc>
          <w:tcPr>
            <w:tcW w:w="6876" w:type="dxa"/>
            <w:tcBorders>
              <w:top w:val="single" w:sz="4" w:space="0" w:color="auto"/>
              <w:left w:val="single" w:sz="4" w:space="0" w:color="auto"/>
              <w:bottom w:val="single" w:sz="4" w:space="0" w:color="auto"/>
              <w:right w:val="single" w:sz="4" w:space="0" w:color="auto"/>
            </w:tcBorders>
          </w:tcPr>
          <w:p w14:paraId="31668E84" w14:textId="77777777" w:rsidR="00860F88" w:rsidRPr="0009490F" w:rsidRDefault="00860F88" w:rsidP="00852765">
            <w:pPr>
              <w:rPr>
                <w:rFonts w:ascii="Calibri" w:hAnsi="Calibri" w:cstheme="minorHAnsi"/>
                <w:lang w:val="en-GB"/>
              </w:rPr>
            </w:pPr>
          </w:p>
          <w:p w14:paraId="4676382B" w14:textId="77777777" w:rsidR="00860F88" w:rsidRPr="0009490F" w:rsidRDefault="00860F88" w:rsidP="00852765">
            <w:pPr>
              <w:rPr>
                <w:rFonts w:ascii="Calibri" w:hAnsi="Calibri" w:cstheme="minorHAnsi"/>
                <w:lang w:val="en-GB"/>
              </w:rPr>
            </w:pPr>
          </w:p>
          <w:p w14:paraId="405597C6" w14:textId="77777777" w:rsidR="00860F88" w:rsidRPr="0009490F" w:rsidRDefault="00860F88" w:rsidP="00852765">
            <w:pPr>
              <w:rPr>
                <w:rFonts w:ascii="Calibri" w:hAnsi="Calibri" w:cstheme="minorHAnsi"/>
                <w:lang w:val="en-GB"/>
              </w:rPr>
            </w:pPr>
          </w:p>
          <w:p w14:paraId="2EAC4BB7" w14:textId="77777777" w:rsidR="00860F88" w:rsidRPr="0009490F" w:rsidRDefault="00860F88" w:rsidP="00852765">
            <w:pPr>
              <w:rPr>
                <w:rFonts w:ascii="Calibri" w:hAnsi="Calibri" w:cstheme="minorHAnsi"/>
                <w:lang w:val="en-GB"/>
              </w:rPr>
            </w:pPr>
          </w:p>
          <w:p w14:paraId="22E17B95" w14:textId="77777777" w:rsidR="00860F88" w:rsidRPr="0009490F" w:rsidRDefault="00860F88" w:rsidP="00852765">
            <w:pPr>
              <w:rPr>
                <w:rFonts w:ascii="Calibri" w:hAnsi="Calibri" w:cstheme="minorHAnsi"/>
                <w:lang w:val="en-GB"/>
              </w:rPr>
            </w:pPr>
          </w:p>
          <w:p w14:paraId="3F4EBD46" w14:textId="77777777" w:rsidR="00860F88" w:rsidRPr="0009490F" w:rsidRDefault="00860F88" w:rsidP="00852765">
            <w:pPr>
              <w:rPr>
                <w:rFonts w:ascii="Calibri" w:hAnsi="Calibri" w:cstheme="minorHAnsi"/>
                <w:lang w:val="en-GB"/>
              </w:rPr>
            </w:pPr>
          </w:p>
          <w:p w14:paraId="4ABFFE78" w14:textId="77777777" w:rsidR="00860F88" w:rsidRDefault="00860F88" w:rsidP="00852765">
            <w:pPr>
              <w:rPr>
                <w:rFonts w:ascii="Calibri" w:hAnsi="Calibri" w:cstheme="minorHAnsi"/>
                <w:lang w:val="en-GB"/>
              </w:rPr>
            </w:pPr>
          </w:p>
          <w:p w14:paraId="246E8651" w14:textId="77777777" w:rsidR="00FA1938" w:rsidRDefault="00FA1938" w:rsidP="00852765">
            <w:pPr>
              <w:rPr>
                <w:rFonts w:ascii="Calibri" w:hAnsi="Calibri" w:cstheme="minorHAnsi"/>
                <w:lang w:val="en-GB"/>
              </w:rPr>
            </w:pPr>
          </w:p>
          <w:p w14:paraId="5C69F6ED" w14:textId="77777777" w:rsidR="00FA1938" w:rsidRDefault="00FA1938" w:rsidP="00852765">
            <w:pPr>
              <w:rPr>
                <w:rFonts w:ascii="Calibri" w:hAnsi="Calibri" w:cstheme="minorHAnsi"/>
                <w:lang w:val="en-GB"/>
              </w:rPr>
            </w:pPr>
          </w:p>
          <w:p w14:paraId="51B6D7B1" w14:textId="77777777" w:rsidR="00FA1938" w:rsidRDefault="00FA1938" w:rsidP="00852765">
            <w:pPr>
              <w:rPr>
                <w:rFonts w:ascii="Calibri" w:hAnsi="Calibri" w:cstheme="minorHAnsi"/>
                <w:lang w:val="en-GB"/>
              </w:rPr>
            </w:pPr>
          </w:p>
          <w:p w14:paraId="5F851EC4" w14:textId="77777777" w:rsidR="00FA1938" w:rsidRPr="0009490F" w:rsidRDefault="00FA1938" w:rsidP="00852765">
            <w:pPr>
              <w:rPr>
                <w:rFonts w:ascii="Calibri" w:hAnsi="Calibri" w:cstheme="minorHAnsi"/>
                <w:lang w:val="en-GB"/>
              </w:rPr>
            </w:pPr>
          </w:p>
          <w:p w14:paraId="42922BD8" w14:textId="77777777" w:rsidR="00860F88" w:rsidRPr="0009490F" w:rsidRDefault="00860F88" w:rsidP="00852765">
            <w:pPr>
              <w:rPr>
                <w:rFonts w:ascii="Calibri" w:hAnsi="Calibri" w:cstheme="minorHAnsi"/>
                <w:lang w:val="en-GB"/>
              </w:rPr>
            </w:pPr>
          </w:p>
        </w:tc>
      </w:tr>
      <w:tr w:rsidR="00860F88" w:rsidRPr="0009490F" w14:paraId="4FB22453" w14:textId="77777777" w:rsidTr="00852765">
        <w:tc>
          <w:tcPr>
            <w:tcW w:w="2830" w:type="dxa"/>
            <w:tcBorders>
              <w:top w:val="single" w:sz="4" w:space="0" w:color="auto"/>
              <w:left w:val="single" w:sz="4" w:space="0" w:color="auto"/>
              <w:bottom w:val="single" w:sz="4" w:space="0" w:color="auto"/>
              <w:right w:val="single" w:sz="4" w:space="0" w:color="auto"/>
            </w:tcBorders>
          </w:tcPr>
          <w:p w14:paraId="71DAA014" w14:textId="77777777" w:rsidR="00860F88" w:rsidRPr="0009490F" w:rsidRDefault="00860F88" w:rsidP="00852765">
            <w:pPr>
              <w:rPr>
                <w:rFonts w:ascii="Calibri" w:hAnsi="Calibri" w:cstheme="minorHAnsi"/>
                <w:b/>
                <w:bCs/>
                <w:lang w:val="en-GB"/>
              </w:rPr>
            </w:pPr>
            <w:r w:rsidRPr="0009490F">
              <w:rPr>
                <w:rFonts w:ascii="Calibri" w:hAnsi="Calibri" w:cstheme="minorHAnsi"/>
                <w:b/>
                <w:bCs/>
                <w:lang w:val="en-GB"/>
              </w:rPr>
              <w:t>MONITORING/</w:t>
            </w:r>
          </w:p>
          <w:p w14:paraId="6B3C192C" w14:textId="77777777" w:rsidR="00860F88" w:rsidRPr="0009490F" w:rsidRDefault="00860F88" w:rsidP="00852765">
            <w:pPr>
              <w:rPr>
                <w:rFonts w:ascii="Calibri" w:hAnsi="Calibri" w:cstheme="minorHAnsi"/>
                <w:b/>
                <w:bCs/>
                <w:lang w:val="en-GB"/>
              </w:rPr>
            </w:pPr>
            <w:r w:rsidRPr="0009490F">
              <w:rPr>
                <w:rFonts w:ascii="Calibri" w:hAnsi="Calibri" w:cstheme="minorHAnsi"/>
                <w:b/>
                <w:bCs/>
                <w:lang w:val="en-GB"/>
              </w:rPr>
              <w:t>EVALUATION</w:t>
            </w:r>
          </w:p>
          <w:p w14:paraId="7B9E9B33" w14:textId="77777777" w:rsidR="00860F88" w:rsidRPr="0009490F" w:rsidRDefault="00860F88" w:rsidP="00852765">
            <w:pPr>
              <w:rPr>
                <w:rFonts w:ascii="Calibri" w:hAnsi="Calibri" w:cstheme="minorHAnsi"/>
                <w:b/>
                <w:bCs/>
                <w:lang w:val="en-GB"/>
              </w:rPr>
            </w:pPr>
          </w:p>
          <w:p w14:paraId="0EB4FB3A" w14:textId="77777777" w:rsidR="00860F88" w:rsidRPr="0009490F" w:rsidRDefault="00860F88" w:rsidP="00852765">
            <w:pPr>
              <w:rPr>
                <w:rFonts w:ascii="Calibri" w:hAnsi="Calibri" w:cstheme="minorHAnsi"/>
                <w:i/>
                <w:iCs/>
                <w:lang w:val="en-GB"/>
              </w:rPr>
            </w:pPr>
            <w:r w:rsidRPr="0009490F">
              <w:rPr>
                <w:rFonts w:ascii="Calibri" w:hAnsi="Calibri" w:cstheme="minorHAnsi"/>
                <w:i/>
                <w:iCs/>
                <w:lang w:val="en-GB"/>
              </w:rPr>
              <w:t>How will you check that you have successfully achieved your target? Lesson observation? Book scrutiny? Pupil voice?</w:t>
            </w:r>
          </w:p>
        </w:tc>
        <w:tc>
          <w:tcPr>
            <w:tcW w:w="6876" w:type="dxa"/>
            <w:tcBorders>
              <w:top w:val="single" w:sz="4" w:space="0" w:color="auto"/>
              <w:left w:val="single" w:sz="4" w:space="0" w:color="auto"/>
              <w:bottom w:val="single" w:sz="4" w:space="0" w:color="auto"/>
              <w:right w:val="single" w:sz="4" w:space="0" w:color="auto"/>
            </w:tcBorders>
          </w:tcPr>
          <w:p w14:paraId="501691BF" w14:textId="77777777" w:rsidR="00860F88" w:rsidRPr="0009490F" w:rsidRDefault="00860F88" w:rsidP="00852765">
            <w:pPr>
              <w:rPr>
                <w:rFonts w:ascii="Calibri" w:hAnsi="Calibri" w:cstheme="minorHAnsi"/>
                <w:lang w:val="en-GB"/>
              </w:rPr>
            </w:pPr>
          </w:p>
          <w:p w14:paraId="0CE236A3" w14:textId="77777777" w:rsidR="00860F88" w:rsidRPr="0009490F" w:rsidRDefault="00860F88" w:rsidP="00852765">
            <w:pPr>
              <w:rPr>
                <w:rFonts w:ascii="Calibri" w:hAnsi="Calibri" w:cstheme="minorHAnsi"/>
                <w:lang w:val="en-GB"/>
              </w:rPr>
            </w:pPr>
          </w:p>
          <w:p w14:paraId="5D56D46B" w14:textId="77777777" w:rsidR="00860F88" w:rsidRPr="0009490F" w:rsidRDefault="00860F88" w:rsidP="00852765">
            <w:pPr>
              <w:rPr>
                <w:rFonts w:ascii="Calibri" w:hAnsi="Calibri" w:cstheme="minorHAnsi"/>
                <w:lang w:val="en-GB"/>
              </w:rPr>
            </w:pPr>
          </w:p>
          <w:p w14:paraId="671FF877" w14:textId="77777777" w:rsidR="00860F88" w:rsidRPr="0009490F" w:rsidRDefault="00860F88" w:rsidP="00852765">
            <w:pPr>
              <w:rPr>
                <w:rFonts w:ascii="Calibri" w:hAnsi="Calibri" w:cstheme="minorHAnsi"/>
                <w:lang w:val="en-GB"/>
              </w:rPr>
            </w:pPr>
          </w:p>
          <w:p w14:paraId="508BE723" w14:textId="77777777" w:rsidR="00860F88" w:rsidRPr="0009490F" w:rsidRDefault="00860F88" w:rsidP="00852765">
            <w:pPr>
              <w:rPr>
                <w:rFonts w:ascii="Calibri" w:hAnsi="Calibri" w:cstheme="minorHAnsi"/>
                <w:lang w:val="en-GB"/>
              </w:rPr>
            </w:pPr>
          </w:p>
          <w:p w14:paraId="222F17DD" w14:textId="77777777" w:rsidR="00860F88" w:rsidRDefault="00860F88" w:rsidP="00852765">
            <w:pPr>
              <w:rPr>
                <w:rFonts w:ascii="Calibri" w:hAnsi="Calibri" w:cstheme="minorHAnsi"/>
                <w:lang w:val="en-GB"/>
              </w:rPr>
            </w:pPr>
          </w:p>
          <w:p w14:paraId="6799AE40" w14:textId="77777777" w:rsidR="00FA1938" w:rsidRDefault="00FA1938" w:rsidP="00852765">
            <w:pPr>
              <w:rPr>
                <w:rFonts w:ascii="Calibri" w:hAnsi="Calibri" w:cstheme="minorHAnsi"/>
                <w:lang w:val="en-GB"/>
              </w:rPr>
            </w:pPr>
          </w:p>
          <w:p w14:paraId="69FF8247" w14:textId="77777777" w:rsidR="00FA1938" w:rsidRDefault="00FA1938" w:rsidP="00852765">
            <w:pPr>
              <w:rPr>
                <w:rFonts w:ascii="Calibri" w:hAnsi="Calibri" w:cstheme="minorHAnsi"/>
                <w:lang w:val="en-GB"/>
              </w:rPr>
            </w:pPr>
          </w:p>
          <w:p w14:paraId="4E89DD35" w14:textId="77777777" w:rsidR="00FA1938" w:rsidRPr="0009490F" w:rsidRDefault="00FA1938" w:rsidP="00852765">
            <w:pPr>
              <w:rPr>
                <w:rFonts w:ascii="Calibri" w:hAnsi="Calibri" w:cstheme="minorHAnsi"/>
                <w:lang w:val="en-GB"/>
              </w:rPr>
            </w:pPr>
          </w:p>
          <w:p w14:paraId="03B32D37" w14:textId="77777777" w:rsidR="00860F88" w:rsidRPr="0009490F" w:rsidRDefault="00860F88" w:rsidP="00852765">
            <w:pPr>
              <w:rPr>
                <w:rFonts w:ascii="Calibri" w:hAnsi="Calibri" w:cstheme="minorHAnsi"/>
                <w:lang w:val="en-GB"/>
              </w:rPr>
            </w:pPr>
          </w:p>
          <w:p w14:paraId="0BDA45BD" w14:textId="77777777" w:rsidR="00860F88" w:rsidRPr="0009490F" w:rsidRDefault="00860F88" w:rsidP="00852765">
            <w:pPr>
              <w:rPr>
                <w:rFonts w:ascii="Calibri" w:hAnsi="Calibri" w:cstheme="minorHAnsi"/>
                <w:lang w:val="en-GB"/>
              </w:rPr>
            </w:pPr>
          </w:p>
        </w:tc>
      </w:tr>
    </w:tbl>
    <w:p w14:paraId="1CE6D9CA" w14:textId="77777777" w:rsidR="006333D9" w:rsidRDefault="006333D9" w:rsidP="007B54CF">
      <w:pPr>
        <w:widowControl/>
        <w:autoSpaceDE/>
        <w:autoSpaceDN/>
        <w:adjustRightInd/>
        <w:rPr>
          <w:lang w:val="en-GB" w:eastAsia="en-GB"/>
        </w:rPr>
        <w:sectPr w:rsidR="006333D9" w:rsidSect="006333D9">
          <w:footerReference w:type="default" r:id="rId15"/>
          <w:pgSz w:w="11907" w:h="16840"/>
          <w:pgMar w:top="851" w:right="851" w:bottom="851" w:left="851" w:header="0" w:footer="1004" w:gutter="0"/>
          <w:cols w:space="720" w:equalWidth="0">
            <w:col w:w="9716"/>
          </w:cols>
          <w:noEndnote/>
          <w:docGrid w:linePitch="326"/>
        </w:sectPr>
      </w:pPr>
    </w:p>
    <w:tbl>
      <w:tblPr>
        <w:tblpPr w:leftFromText="180" w:rightFromText="180" w:vertAnchor="text" w:horzAnchor="margin" w:tblpX="-284" w:tblpY="-850"/>
        <w:tblW w:w="15309" w:type="dxa"/>
        <w:tblLook w:val="04A0" w:firstRow="1" w:lastRow="0" w:firstColumn="1" w:lastColumn="0" w:noHBand="0" w:noVBand="1"/>
      </w:tblPr>
      <w:tblGrid>
        <w:gridCol w:w="709"/>
        <w:gridCol w:w="573"/>
        <w:gridCol w:w="2268"/>
        <w:gridCol w:w="11759"/>
      </w:tblGrid>
      <w:tr w:rsidR="007B54CF" w:rsidRPr="0009490F" w14:paraId="263BC4AA" w14:textId="77777777" w:rsidTr="006333D9">
        <w:trPr>
          <w:trHeight w:val="360"/>
        </w:trPr>
        <w:tc>
          <w:tcPr>
            <w:tcW w:w="709" w:type="dxa"/>
            <w:tcBorders>
              <w:top w:val="nil"/>
              <w:left w:val="nil"/>
              <w:bottom w:val="nil"/>
              <w:right w:val="nil"/>
            </w:tcBorders>
            <w:shd w:val="clear" w:color="auto" w:fill="auto"/>
            <w:noWrap/>
            <w:vAlign w:val="bottom"/>
            <w:hideMark/>
          </w:tcPr>
          <w:p w14:paraId="1D43E3AA" w14:textId="77777777" w:rsidR="007B54CF" w:rsidRPr="0009490F" w:rsidRDefault="007B54CF" w:rsidP="006333D9">
            <w:pPr>
              <w:widowControl/>
              <w:autoSpaceDE/>
              <w:autoSpaceDN/>
              <w:adjustRightInd/>
              <w:rPr>
                <w:lang w:val="en-GB" w:eastAsia="en-GB"/>
              </w:rPr>
            </w:pPr>
          </w:p>
        </w:tc>
        <w:tc>
          <w:tcPr>
            <w:tcW w:w="567" w:type="dxa"/>
            <w:tcBorders>
              <w:top w:val="nil"/>
              <w:left w:val="nil"/>
              <w:bottom w:val="nil"/>
              <w:right w:val="nil"/>
            </w:tcBorders>
            <w:shd w:val="clear" w:color="auto" w:fill="auto"/>
            <w:noWrap/>
            <w:vAlign w:val="bottom"/>
            <w:hideMark/>
          </w:tcPr>
          <w:p w14:paraId="5081B17F" w14:textId="77777777" w:rsidR="007B54CF" w:rsidRPr="0009490F" w:rsidRDefault="007B54CF" w:rsidP="006333D9">
            <w:pPr>
              <w:widowControl/>
              <w:autoSpaceDE/>
              <w:autoSpaceDN/>
              <w:adjustRightInd/>
              <w:rPr>
                <w:sz w:val="20"/>
                <w:szCs w:val="20"/>
                <w:lang w:val="en-GB" w:eastAsia="en-GB"/>
              </w:rPr>
            </w:pPr>
          </w:p>
        </w:tc>
        <w:tc>
          <w:tcPr>
            <w:tcW w:w="2268" w:type="dxa"/>
            <w:tcBorders>
              <w:top w:val="single" w:sz="4" w:space="0" w:color="auto"/>
              <w:left w:val="single" w:sz="4" w:space="0" w:color="auto"/>
              <w:bottom w:val="nil"/>
              <w:right w:val="single" w:sz="4" w:space="0" w:color="auto"/>
            </w:tcBorders>
            <w:shd w:val="clear" w:color="000000" w:fill="D9D9D9"/>
            <w:vAlign w:val="center"/>
            <w:hideMark/>
          </w:tcPr>
          <w:p w14:paraId="34AF4F59" w14:textId="77777777" w:rsidR="006333D9" w:rsidRDefault="006333D9" w:rsidP="006333D9">
            <w:pPr>
              <w:widowControl/>
              <w:autoSpaceDE/>
              <w:autoSpaceDN/>
              <w:adjustRightInd/>
              <w:jc w:val="center"/>
              <w:rPr>
                <w:rFonts w:ascii="Calibri" w:hAnsi="Calibri" w:cs="Calibri"/>
                <w:color w:val="000000"/>
                <w:sz w:val="28"/>
                <w:szCs w:val="28"/>
                <w:lang w:val="en-GB" w:eastAsia="en-GB"/>
              </w:rPr>
            </w:pPr>
          </w:p>
          <w:p w14:paraId="1A390101" w14:textId="6EF12898" w:rsidR="006333D9" w:rsidRDefault="007B54CF" w:rsidP="006333D9">
            <w:pPr>
              <w:widowControl/>
              <w:autoSpaceDE/>
              <w:autoSpaceDN/>
              <w:adjustRightInd/>
              <w:jc w:val="center"/>
              <w:rPr>
                <w:rFonts w:ascii="Calibri" w:hAnsi="Calibri" w:cs="Calibri"/>
                <w:color w:val="000000"/>
                <w:sz w:val="28"/>
                <w:szCs w:val="28"/>
                <w:lang w:val="en-GB" w:eastAsia="en-GB"/>
              </w:rPr>
            </w:pPr>
            <w:r w:rsidRPr="0009490F">
              <w:rPr>
                <w:rFonts w:ascii="Calibri" w:hAnsi="Calibri" w:cs="Calibri"/>
                <w:color w:val="000000"/>
                <w:sz w:val="28"/>
                <w:szCs w:val="28"/>
                <w:lang w:val="en-GB" w:eastAsia="en-GB"/>
              </w:rPr>
              <w:t>Standard</w:t>
            </w:r>
          </w:p>
          <w:p w14:paraId="44B1AF13" w14:textId="77777777" w:rsidR="006333D9" w:rsidRDefault="006333D9" w:rsidP="006333D9">
            <w:pPr>
              <w:widowControl/>
              <w:autoSpaceDE/>
              <w:autoSpaceDN/>
              <w:adjustRightInd/>
              <w:jc w:val="center"/>
              <w:rPr>
                <w:rFonts w:ascii="Calibri" w:hAnsi="Calibri" w:cs="Calibri"/>
                <w:color w:val="000000"/>
                <w:sz w:val="28"/>
                <w:szCs w:val="28"/>
                <w:lang w:val="en-GB" w:eastAsia="en-GB"/>
              </w:rPr>
            </w:pPr>
          </w:p>
          <w:p w14:paraId="1A832C95" w14:textId="17E84527" w:rsidR="007B54CF" w:rsidRPr="0009490F" w:rsidRDefault="007B54CF" w:rsidP="006333D9">
            <w:pPr>
              <w:widowControl/>
              <w:autoSpaceDE/>
              <w:autoSpaceDN/>
              <w:adjustRightInd/>
              <w:jc w:val="center"/>
              <w:rPr>
                <w:rFonts w:ascii="Calibri" w:hAnsi="Calibri" w:cs="Calibri"/>
                <w:color w:val="000000"/>
                <w:sz w:val="28"/>
                <w:szCs w:val="28"/>
                <w:lang w:val="en-GB" w:eastAsia="en-GB"/>
              </w:rPr>
            </w:pPr>
            <w:r w:rsidRPr="0009490F">
              <w:rPr>
                <w:rFonts w:ascii="Calibri" w:hAnsi="Calibri" w:cs="Calibri"/>
                <w:color w:val="000000"/>
                <w:sz w:val="28"/>
                <w:szCs w:val="28"/>
                <w:lang w:val="en-GB" w:eastAsia="en-GB"/>
              </w:rPr>
              <w:t xml:space="preserve"> Title</w:t>
            </w:r>
          </w:p>
        </w:tc>
        <w:tc>
          <w:tcPr>
            <w:tcW w:w="11765" w:type="dxa"/>
            <w:tcBorders>
              <w:top w:val="single" w:sz="4" w:space="0" w:color="auto"/>
              <w:left w:val="nil"/>
              <w:bottom w:val="nil"/>
              <w:right w:val="single" w:sz="4" w:space="0" w:color="auto"/>
            </w:tcBorders>
            <w:shd w:val="clear" w:color="000000" w:fill="D9D9D9"/>
            <w:vAlign w:val="center"/>
            <w:hideMark/>
          </w:tcPr>
          <w:p w14:paraId="355202A2" w14:textId="77777777" w:rsidR="007B54CF" w:rsidRPr="0009490F" w:rsidRDefault="007B54CF" w:rsidP="006333D9">
            <w:pPr>
              <w:widowControl/>
              <w:autoSpaceDE/>
              <w:autoSpaceDN/>
              <w:adjustRightInd/>
              <w:jc w:val="center"/>
              <w:rPr>
                <w:rFonts w:ascii="Calibri" w:hAnsi="Calibri" w:cs="Calibri"/>
                <w:color w:val="000000"/>
                <w:sz w:val="28"/>
                <w:szCs w:val="28"/>
                <w:lang w:val="en-GB" w:eastAsia="en-GB"/>
              </w:rPr>
            </w:pPr>
            <w:r w:rsidRPr="0009490F">
              <w:rPr>
                <w:rFonts w:ascii="Calibri" w:hAnsi="Calibri" w:cs="Calibri"/>
                <w:color w:val="000000"/>
                <w:sz w:val="28"/>
                <w:szCs w:val="28"/>
                <w:lang w:val="en-GB" w:eastAsia="en-GB"/>
              </w:rPr>
              <w:t>QTS Descriptor</w:t>
            </w:r>
          </w:p>
        </w:tc>
      </w:tr>
      <w:tr w:rsidR="007B54CF" w:rsidRPr="0009490F" w14:paraId="1617B9B8" w14:textId="77777777" w:rsidTr="006333D9">
        <w:trPr>
          <w:trHeight w:val="345"/>
        </w:trPr>
        <w:tc>
          <w:tcPr>
            <w:tcW w:w="709" w:type="dxa"/>
            <w:vMerge w:val="restart"/>
            <w:tcBorders>
              <w:top w:val="single" w:sz="4" w:space="0" w:color="auto"/>
              <w:left w:val="single" w:sz="4" w:space="0" w:color="auto"/>
              <w:bottom w:val="single" w:sz="4" w:space="0" w:color="000000"/>
              <w:right w:val="single" w:sz="4" w:space="0" w:color="auto"/>
            </w:tcBorders>
            <w:shd w:val="clear" w:color="000000" w:fill="1877A5"/>
            <w:textDirection w:val="btLr"/>
            <w:vAlign w:val="center"/>
            <w:hideMark/>
          </w:tcPr>
          <w:p w14:paraId="5DF46FFE" w14:textId="77777777" w:rsidR="007B54CF" w:rsidRPr="0009490F" w:rsidRDefault="007B54CF" w:rsidP="006333D9">
            <w:pPr>
              <w:widowControl/>
              <w:autoSpaceDE/>
              <w:autoSpaceDN/>
              <w:adjustRightInd/>
              <w:jc w:val="center"/>
              <w:rPr>
                <w:rFonts w:ascii="Calibri" w:hAnsi="Calibri" w:cs="Calibri"/>
                <w:color w:val="FFFFFF"/>
                <w:sz w:val="36"/>
                <w:szCs w:val="36"/>
                <w:lang w:val="en-GB" w:eastAsia="en-GB"/>
              </w:rPr>
            </w:pPr>
            <w:r w:rsidRPr="0009490F">
              <w:rPr>
                <w:rFonts w:ascii="Calibri" w:hAnsi="Calibri" w:cs="Calibri"/>
                <w:color w:val="FFFFFF"/>
                <w:sz w:val="36"/>
                <w:szCs w:val="36"/>
                <w:lang w:val="en-GB" w:eastAsia="en-GB"/>
              </w:rPr>
              <w:t>Pedagogy</w:t>
            </w:r>
          </w:p>
        </w:tc>
        <w:tc>
          <w:tcPr>
            <w:tcW w:w="567" w:type="dxa"/>
            <w:tcBorders>
              <w:top w:val="single" w:sz="4" w:space="0" w:color="auto"/>
              <w:left w:val="nil"/>
              <w:bottom w:val="single" w:sz="4" w:space="0" w:color="auto"/>
              <w:right w:val="nil"/>
            </w:tcBorders>
            <w:shd w:val="clear" w:color="000000" w:fill="1877A5"/>
            <w:noWrap/>
            <w:vAlign w:val="bottom"/>
            <w:hideMark/>
          </w:tcPr>
          <w:p w14:paraId="057952FF" w14:textId="77777777" w:rsidR="007B54CF" w:rsidRPr="0009490F" w:rsidRDefault="007B54CF" w:rsidP="006333D9">
            <w:pPr>
              <w:widowControl/>
              <w:autoSpaceDE/>
              <w:autoSpaceDN/>
              <w:adjustRightInd/>
              <w:rPr>
                <w:rFonts w:ascii="Calibri" w:hAnsi="Calibri" w:cs="Calibri"/>
                <w:color w:val="000000"/>
                <w:lang w:val="en-GB" w:eastAsia="en-GB"/>
              </w:rPr>
            </w:pPr>
            <w:r w:rsidRPr="0009490F">
              <w:rPr>
                <w:rFonts w:ascii="Calibri" w:hAnsi="Calibri" w:cs="Calibri"/>
                <w:color w:val="000000"/>
                <w:lang w:val="en-GB" w:eastAsia="en-GB"/>
              </w:rPr>
              <w:t> </w:t>
            </w:r>
          </w:p>
        </w:tc>
        <w:tc>
          <w:tcPr>
            <w:tcW w:w="14033" w:type="dxa"/>
            <w:gridSpan w:val="2"/>
            <w:tcBorders>
              <w:top w:val="single" w:sz="4" w:space="0" w:color="auto"/>
              <w:left w:val="nil"/>
              <w:bottom w:val="single" w:sz="4" w:space="0" w:color="auto"/>
              <w:right w:val="nil"/>
            </w:tcBorders>
            <w:shd w:val="clear" w:color="000000" w:fill="1877A5"/>
            <w:vAlign w:val="center"/>
            <w:hideMark/>
          </w:tcPr>
          <w:p w14:paraId="1A71AD72" w14:textId="77777777" w:rsidR="007B54CF" w:rsidRPr="0009490F" w:rsidRDefault="007B54CF" w:rsidP="006333D9">
            <w:pPr>
              <w:widowControl/>
              <w:autoSpaceDE/>
              <w:autoSpaceDN/>
              <w:adjustRightInd/>
              <w:jc w:val="center"/>
              <w:rPr>
                <w:rFonts w:ascii="Calibri (Body)" w:hAnsi="Calibri (Body)" w:cs="Calibri"/>
                <w:color w:val="FFFFFF"/>
                <w:sz w:val="28"/>
                <w:szCs w:val="28"/>
                <w:lang w:val="en-GB" w:eastAsia="en-GB"/>
              </w:rPr>
            </w:pPr>
            <w:r w:rsidRPr="0009490F">
              <w:rPr>
                <w:rFonts w:ascii="Calibri (Body)" w:hAnsi="Calibri (Body)" w:cs="Calibri"/>
                <w:color w:val="FFFFFF"/>
                <w:sz w:val="28"/>
                <w:szCs w:val="28"/>
                <w:lang w:val="en-GB" w:eastAsia="en-GB"/>
              </w:rPr>
              <w:t>Pedagogy - Refining Teaching</w:t>
            </w:r>
          </w:p>
        </w:tc>
      </w:tr>
      <w:tr w:rsidR="007B54CF" w:rsidRPr="0009490F" w14:paraId="081F6169" w14:textId="77777777" w:rsidTr="006333D9">
        <w:trPr>
          <w:trHeight w:val="965"/>
        </w:trPr>
        <w:tc>
          <w:tcPr>
            <w:tcW w:w="709" w:type="dxa"/>
            <w:vMerge/>
            <w:tcBorders>
              <w:top w:val="single" w:sz="4" w:space="0" w:color="auto"/>
              <w:left w:val="single" w:sz="4" w:space="0" w:color="auto"/>
              <w:bottom w:val="single" w:sz="4" w:space="0" w:color="000000"/>
              <w:right w:val="single" w:sz="4" w:space="0" w:color="auto"/>
            </w:tcBorders>
            <w:vAlign w:val="center"/>
            <w:hideMark/>
          </w:tcPr>
          <w:p w14:paraId="273C9060" w14:textId="77777777" w:rsidR="007B54CF" w:rsidRPr="0009490F" w:rsidRDefault="007B54CF" w:rsidP="006333D9">
            <w:pPr>
              <w:widowControl/>
              <w:autoSpaceDE/>
              <w:autoSpaceDN/>
              <w:adjustRightInd/>
              <w:rPr>
                <w:rFonts w:ascii="Calibri" w:hAnsi="Calibri" w:cs="Calibri"/>
                <w:color w:val="FFFFFF"/>
                <w:sz w:val="36"/>
                <w:szCs w:val="36"/>
                <w:lang w:val="en-GB" w:eastAsia="en-GB"/>
              </w:rPr>
            </w:pPr>
          </w:p>
        </w:tc>
        <w:tc>
          <w:tcPr>
            <w:tcW w:w="567" w:type="dxa"/>
            <w:vMerge w:val="restart"/>
            <w:tcBorders>
              <w:top w:val="nil"/>
              <w:left w:val="single" w:sz="4" w:space="0" w:color="auto"/>
              <w:bottom w:val="single" w:sz="4" w:space="0" w:color="000000"/>
              <w:right w:val="single" w:sz="4" w:space="0" w:color="auto"/>
            </w:tcBorders>
            <w:shd w:val="clear" w:color="000000" w:fill="1877A5"/>
            <w:textDirection w:val="btLr"/>
            <w:vAlign w:val="center"/>
            <w:hideMark/>
          </w:tcPr>
          <w:p w14:paraId="597B861E" w14:textId="77777777" w:rsidR="007B54CF" w:rsidRPr="0009490F" w:rsidRDefault="007B54CF" w:rsidP="006333D9">
            <w:pPr>
              <w:widowControl/>
              <w:autoSpaceDE/>
              <w:autoSpaceDN/>
              <w:adjustRightInd/>
              <w:jc w:val="center"/>
              <w:rPr>
                <w:rFonts w:ascii="Calibri" w:hAnsi="Calibri" w:cs="Calibri"/>
                <w:color w:val="FFFFFF"/>
                <w:sz w:val="28"/>
                <w:szCs w:val="28"/>
                <w:lang w:val="en-GB" w:eastAsia="en-GB"/>
              </w:rPr>
            </w:pPr>
            <w:r w:rsidRPr="0009490F">
              <w:rPr>
                <w:rFonts w:ascii="Calibri" w:hAnsi="Calibri" w:cs="Calibri"/>
                <w:color w:val="FFFFFF"/>
                <w:sz w:val="28"/>
                <w:szCs w:val="28"/>
                <w:lang w:val="en-GB" w:eastAsia="en-GB"/>
              </w:rPr>
              <w:t>Refining Teaching</w:t>
            </w:r>
          </w:p>
        </w:tc>
        <w:tc>
          <w:tcPr>
            <w:tcW w:w="2268" w:type="dxa"/>
            <w:tcBorders>
              <w:top w:val="nil"/>
              <w:left w:val="nil"/>
              <w:bottom w:val="single" w:sz="4" w:space="0" w:color="auto"/>
              <w:right w:val="single" w:sz="4" w:space="0" w:color="auto"/>
            </w:tcBorders>
            <w:shd w:val="clear" w:color="000000" w:fill="AECBD9"/>
            <w:vAlign w:val="center"/>
            <w:hideMark/>
          </w:tcPr>
          <w:p w14:paraId="72D52588" w14:textId="77777777" w:rsidR="007B54CF" w:rsidRPr="0009490F" w:rsidRDefault="007B54CF" w:rsidP="006333D9">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Managing the learning environment </w:t>
            </w:r>
          </w:p>
        </w:tc>
        <w:tc>
          <w:tcPr>
            <w:tcW w:w="11765" w:type="dxa"/>
            <w:tcBorders>
              <w:top w:val="nil"/>
              <w:left w:val="nil"/>
              <w:bottom w:val="single" w:sz="4" w:space="0" w:color="auto"/>
              <w:right w:val="single" w:sz="4" w:space="0" w:color="auto"/>
            </w:tcBorders>
            <w:shd w:val="clear" w:color="000000" w:fill="C3D2D9"/>
            <w:vAlign w:val="center"/>
            <w:hideMark/>
          </w:tcPr>
          <w:p w14:paraId="760DBD2D" w14:textId="6FAA29FE" w:rsidR="007B54CF" w:rsidRPr="0009490F" w:rsidRDefault="007B54CF" w:rsidP="006333D9">
            <w:pPr>
              <w:widowControl/>
              <w:autoSpaceDE/>
              <w:autoSpaceDN/>
              <w:adjustRightInd/>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The teacher understands the importance and demonstrates the</w:t>
            </w:r>
            <w:r w:rsidR="00306098">
              <w:rPr>
                <w:rFonts w:ascii="Calibri" w:hAnsi="Calibri" w:cs="Calibri"/>
                <w:color w:val="000000"/>
                <w:sz w:val="22"/>
                <w:szCs w:val="22"/>
                <w:lang w:val="en-GB" w:eastAsia="en-GB"/>
              </w:rPr>
              <w:t xml:space="preserve"> </w:t>
            </w:r>
            <w:r w:rsidRPr="0009490F">
              <w:rPr>
                <w:rFonts w:ascii="Calibri" w:hAnsi="Calibri" w:cs="Calibri"/>
                <w:color w:val="000000"/>
                <w:sz w:val="22"/>
                <w:szCs w:val="22"/>
                <w:lang w:val="en-GB" w:eastAsia="en-GB"/>
              </w:rPr>
              <w:t xml:space="preserve">effective establishment and </w:t>
            </w:r>
            <w:r w:rsidR="00A4733D">
              <w:rPr>
                <w:rFonts w:ascii="Calibri" w:hAnsi="Calibri" w:cs="Calibri"/>
                <w:color w:val="000000"/>
                <w:sz w:val="22"/>
                <w:szCs w:val="22"/>
                <w:lang w:val="en-GB" w:eastAsia="en-GB"/>
              </w:rPr>
              <w:t>ongoing</w:t>
            </w:r>
            <w:r w:rsidRPr="0009490F">
              <w:rPr>
                <w:rFonts w:ascii="Calibri" w:hAnsi="Calibri" w:cs="Calibri"/>
                <w:color w:val="000000"/>
                <w:sz w:val="22"/>
                <w:szCs w:val="22"/>
                <w:lang w:val="en-GB" w:eastAsia="en-GB"/>
              </w:rPr>
              <w:t xml:space="preserve"> management of the learning</w:t>
            </w:r>
            <w:r w:rsidR="00306098">
              <w:rPr>
                <w:rFonts w:ascii="Calibri" w:hAnsi="Calibri" w:cs="Calibri"/>
                <w:color w:val="000000"/>
                <w:sz w:val="22"/>
                <w:szCs w:val="22"/>
                <w:lang w:val="en-GB" w:eastAsia="en-GB"/>
              </w:rPr>
              <w:t xml:space="preserve"> </w:t>
            </w:r>
            <w:r w:rsidRPr="0009490F">
              <w:rPr>
                <w:rFonts w:ascii="Calibri" w:hAnsi="Calibri" w:cs="Calibri"/>
                <w:color w:val="000000"/>
                <w:sz w:val="22"/>
                <w:szCs w:val="22"/>
                <w:lang w:val="en-GB" w:eastAsia="en-GB"/>
              </w:rPr>
              <w:t>environment, in promoting positive learning habits and behaviours</w:t>
            </w:r>
            <w:r w:rsidR="00306098">
              <w:rPr>
                <w:rFonts w:ascii="Calibri" w:hAnsi="Calibri" w:cs="Calibri"/>
                <w:color w:val="000000"/>
                <w:sz w:val="22"/>
                <w:szCs w:val="22"/>
                <w:lang w:val="en-GB" w:eastAsia="en-GB"/>
              </w:rPr>
              <w:t xml:space="preserve"> </w:t>
            </w:r>
            <w:r w:rsidRPr="0009490F">
              <w:rPr>
                <w:rFonts w:ascii="Calibri" w:hAnsi="Calibri" w:cs="Calibri"/>
                <w:color w:val="000000"/>
                <w:sz w:val="22"/>
                <w:szCs w:val="22"/>
                <w:lang w:val="en-GB" w:eastAsia="en-GB"/>
              </w:rPr>
              <w:t>that meet the four purposes and are understood by learners in that</w:t>
            </w:r>
            <w:r w:rsidR="00306098">
              <w:rPr>
                <w:rFonts w:ascii="Calibri" w:hAnsi="Calibri" w:cs="Calibri"/>
                <w:color w:val="000000"/>
                <w:sz w:val="22"/>
                <w:szCs w:val="22"/>
                <w:lang w:val="en-GB" w:eastAsia="en-GB"/>
              </w:rPr>
              <w:t xml:space="preserve"> </w:t>
            </w:r>
            <w:r w:rsidRPr="0009490F">
              <w:rPr>
                <w:rFonts w:ascii="Calibri" w:hAnsi="Calibri" w:cs="Calibri"/>
                <w:color w:val="000000"/>
                <w:sz w:val="22"/>
                <w:szCs w:val="22"/>
                <w:lang w:val="en-GB" w:eastAsia="en-GB"/>
              </w:rPr>
              <w:t>context.</w:t>
            </w:r>
          </w:p>
        </w:tc>
      </w:tr>
      <w:tr w:rsidR="007B54CF" w:rsidRPr="0009490F" w14:paraId="772FC794" w14:textId="77777777" w:rsidTr="006333D9">
        <w:trPr>
          <w:trHeight w:val="315"/>
        </w:trPr>
        <w:tc>
          <w:tcPr>
            <w:tcW w:w="709" w:type="dxa"/>
            <w:vMerge/>
            <w:tcBorders>
              <w:top w:val="single" w:sz="4" w:space="0" w:color="auto"/>
              <w:left w:val="single" w:sz="4" w:space="0" w:color="auto"/>
              <w:bottom w:val="single" w:sz="4" w:space="0" w:color="000000"/>
              <w:right w:val="single" w:sz="4" w:space="0" w:color="auto"/>
            </w:tcBorders>
            <w:vAlign w:val="center"/>
            <w:hideMark/>
          </w:tcPr>
          <w:p w14:paraId="36E8A893" w14:textId="77777777" w:rsidR="007B54CF" w:rsidRPr="0009490F" w:rsidRDefault="007B54CF" w:rsidP="006333D9">
            <w:pPr>
              <w:widowControl/>
              <w:autoSpaceDE/>
              <w:autoSpaceDN/>
              <w:adjustRightInd/>
              <w:rPr>
                <w:rFonts w:ascii="Calibri" w:hAnsi="Calibri" w:cs="Calibri"/>
                <w:color w:val="FFFFFF"/>
                <w:sz w:val="36"/>
                <w:szCs w:val="36"/>
                <w:lang w:val="en-GB" w:eastAsia="en-GB"/>
              </w:rPr>
            </w:pPr>
          </w:p>
        </w:tc>
        <w:tc>
          <w:tcPr>
            <w:tcW w:w="567" w:type="dxa"/>
            <w:vMerge/>
            <w:tcBorders>
              <w:top w:val="nil"/>
              <w:left w:val="single" w:sz="4" w:space="0" w:color="auto"/>
              <w:bottom w:val="single" w:sz="4" w:space="0" w:color="000000"/>
              <w:right w:val="single" w:sz="4" w:space="0" w:color="auto"/>
            </w:tcBorders>
            <w:vAlign w:val="center"/>
            <w:hideMark/>
          </w:tcPr>
          <w:p w14:paraId="1697E86C" w14:textId="77777777" w:rsidR="007B54CF" w:rsidRPr="0009490F" w:rsidRDefault="007B54CF" w:rsidP="006333D9">
            <w:pPr>
              <w:widowControl/>
              <w:autoSpaceDE/>
              <w:autoSpaceDN/>
              <w:adjustRightInd/>
              <w:rPr>
                <w:rFonts w:ascii="Calibri" w:hAnsi="Calibri" w:cs="Calibri"/>
                <w:color w:val="FFFFFF"/>
                <w:sz w:val="28"/>
                <w:szCs w:val="28"/>
                <w:lang w:val="en-GB" w:eastAsia="en-GB"/>
              </w:rPr>
            </w:pPr>
          </w:p>
        </w:tc>
        <w:tc>
          <w:tcPr>
            <w:tcW w:w="2268" w:type="dxa"/>
            <w:tcBorders>
              <w:top w:val="nil"/>
              <w:left w:val="nil"/>
              <w:bottom w:val="single" w:sz="4" w:space="0" w:color="auto"/>
              <w:right w:val="single" w:sz="4" w:space="0" w:color="auto"/>
            </w:tcBorders>
            <w:shd w:val="clear" w:color="000000" w:fill="AECBD9"/>
            <w:vAlign w:val="center"/>
            <w:hideMark/>
          </w:tcPr>
          <w:p w14:paraId="5CBC229E" w14:textId="77777777" w:rsidR="007B54CF" w:rsidRPr="0009490F" w:rsidRDefault="007B54CF" w:rsidP="006333D9">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Assessment </w:t>
            </w:r>
          </w:p>
        </w:tc>
        <w:tc>
          <w:tcPr>
            <w:tcW w:w="11765" w:type="dxa"/>
            <w:tcBorders>
              <w:top w:val="nil"/>
              <w:left w:val="nil"/>
              <w:bottom w:val="single" w:sz="4" w:space="0" w:color="auto"/>
              <w:right w:val="single" w:sz="4" w:space="0" w:color="auto"/>
            </w:tcBorders>
            <w:shd w:val="clear" w:color="000000" w:fill="C3D2D9"/>
            <w:vAlign w:val="center"/>
            <w:hideMark/>
          </w:tcPr>
          <w:p w14:paraId="3888E7C2" w14:textId="77777777" w:rsidR="007B54CF" w:rsidRPr="0009490F" w:rsidRDefault="007B54CF" w:rsidP="006333D9">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The range of purposes and practices for assessment is understood and articulated.</w:t>
            </w:r>
          </w:p>
        </w:tc>
      </w:tr>
      <w:tr w:rsidR="007B54CF" w:rsidRPr="0009490F" w14:paraId="4B375A08" w14:textId="77777777" w:rsidTr="006333D9">
        <w:trPr>
          <w:trHeight w:val="855"/>
        </w:trPr>
        <w:tc>
          <w:tcPr>
            <w:tcW w:w="709" w:type="dxa"/>
            <w:vMerge/>
            <w:tcBorders>
              <w:top w:val="single" w:sz="4" w:space="0" w:color="auto"/>
              <w:left w:val="single" w:sz="4" w:space="0" w:color="auto"/>
              <w:bottom w:val="single" w:sz="4" w:space="0" w:color="000000"/>
              <w:right w:val="single" w:sz="4" w:space="0" w:color="auto"/>
            </w:tcBorders>
            <w:vAlign w:val="center"/>
            <w:hideMark/>
          </w:tcPr>
          <w:p w14:paraId="7F086B41" w14:textId="77777777" w:rsidR="007B54CF" w:rsidRPr="0009490F" w:rsidRDefault="007B54CF" w:rsidP="006333D9">
            <w:pPr>
              <w:widowControl/>
              <w:autoSpaceDE/>
              <w:autoSpaceDN/>
              <w:adjustRightInd/>
              <w:rPr>
                <w:rFonts w:ascii="Calibri" w:hAnsi="Calibri" w:cs="Calibri"/>
                <w:color w:val="FFFFFF"/>
                <w:sz w:val="36"/>
                <w:szCs w:val="36"/>
                <w:lang w:val="en-GB" w:eastAsia="en-GB"/>
              </w:rPr>
            </w:pPr>
          </w:p>
        </w:tc>
        <w:tc>
          <w:tcPr>
            <w:tcW w:w="567" w:type="dxa"/>
            <w:vMerge/>
            <w:tcBorders>
              <w:top w:val="nil"/>
              <w:left w:val="single" w:sz="4" w:space="0" w:color="auto"/>
              <w:bottom w:val="single" w:sz="4" w:space="0" w:color="000000"/>
              <w:right w:val="single" w:sz="4" w:space="0" w:color="auto"/>
            </w:tcBorders>
            <w:vAlign w:val="center"/>
            <w:hideMark/>
          </w:tcPr>
          <w:p w14:paraId="01078B70" w14:textId="77777777" w:rsidR="007B54CF" w:rsidRPr="0009490F" w:rsidRDefault="007B54CF" w:rsidP="006333D9">
            <w:pPr>
              <w:widowControl/>
              <w:autoSpaceDE/>
              <w:autoSpaceDN/>
              <w:adjustRightInd/>
              <w:rPr>
                <w:rFonts w:ascii="Calibri" w:hAnsi="Calibri" w:cs="Calibri"/>
                <w:color w:val="FFFFFF"/>
                <w:sz w:val="28"/>
                <w:szCs w:val="28"/>
                <w:lang w:val="en-GB" w:eastAsia="en-GB"/>
              </w:rPr>
            </w:pPr>
          </w:p>
        </w:tc>
        <w:tc>
          <w:tcPr>
            <w:tcW w:w="2268" w:type="dxa"/>
            <w:tcBorders>
              <w:top w:val="nil"/>
              <w:left w:val="nil"/>
              <w:bottom w:val="single" w:sz="4" w:space="0" w:color="auto"/>
              <w:right w:val="single" w:sz="4" w:space="0" w:color="auto"/>
            </w:tcBorders>
            <w:shd w:val="clear" w:color="000000" w:fill="AECBD9"/>
            <w:vAlign w:val="center"/>
            <w:hideMark/>
          </w:tcPr>
          <w:p w14:paraId="197CEDAE" w14:textId="77777777" w:rsidR="007B54CF" w:rsidRPr="0009490F" w:rsidRDefault="007B54CF" w:rsidP="006333D9">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Differentiation </w:t>
            </w:r>
          </w:p>
        </w:tc>
        <w:tc>
          <w:tcPr>
            <w:tcW w:w="11765" w:type="dxa"/>
            <w:tcBorders>
              <w:top w:val="nil"/>
              <w:left w:val="nil"/>
              <w:bottom w:val="single" w:sz="4" w:space="0" w:color="auto"/>
              <w:right w:val="single" w:sz="4" w:space="0" w:color="auto"/>
            </w:tcBorders>
            <w:shd w:val="clear" w:color="000000" w:fill="C3D2D9"/>
            <w:vAlign w:val="center"/>
            <w:hideMark/>
          </w:tcPr>
          <w:p w14:paraId="68B6E335" w14:textId="77777777" w:rsidR="007B54CF" w:rsidRPr="0009490F" w:rsidRDefault="007B54CF" w:rsidP="006333D9">
            <w:pPr>
              <w:widowControl/>
              <w:autoSpaceDE/>
              <w:autoSpaceDN/>
              <w:adjustRightInd/>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The teacher demonstrates knowledge, understanding and</w:t>
            </w:r>
            <w:r w:rsidRPr="0009490F">
              <w:rPr>
                <w:rFonts w:ascii="Calibri" w:hAnsi="Calibri" w:cs="Calibri"/>
                <w:color w:val="000000"/>
                <w:sz w:val="22"/>
                <w:szCs w:val="22"/>
                <w:lang w:val="en-GB" w:eastAsia="en-GB"/>
              </w:rPr>
              <w:br/>
              <w:t>experience of high expectations and effective practice in meeting</w:t>
            </w:r>
            <w:r w:rsidRPr="0009490F">
              <w:rPr>
                <w:rFonts w:ascii="Calibri" w:hAnsi="Calibri" w:cs="Calibri"/>
                <w:color w:val="000000"/>
                <w:sz w:val="22"/>
                <w:szCs w:val="22"/>
                <w:lang w:val="en-GB" w:eastAsia="en-GB"/>
              </w:rPr>
              <w:br/>
              <w:t>the needs of all learners, whatever their different needs.</w:t>
            </w:r>
          </w:p>
        </w:tc>
      </w:tr>
      <w:tr w:rsidR="007B54CF" w:rsidRPr="0009490F" w14:paraId="774EB183" w14:textId="77777777" w:rsidTr="006333D9">
        <w:trPr>
          <w:trHeight w:val="216"/>
        </w:trPr>
        <w:tc>
          <w:tcPr>
            <w:tcW w:w="709" w:type="dxa"/>
            <w:vMerge/>
            <w:tcBorders>
              <w:top w:val="single" w:sz="4" w:space="0" w:color="auto"/>
              <w:left w:val="single" w:sz="4" w:space="0" w:color="auto"/>
              <w:bottom w:val="single" w:sz="4" w:space="0" w:color="000000"/>
              <w:right w:val="single" w:sz="4" w:space="0" w:color="auto"/>
            </w:tcBorders>
            <w:vAlign w:val="center"/>
            <w:hideMark/>
          </w:tcPr>
          <w:p w14:paraId="2585CB1C" w14:textId="77777777" w:rsidR="007B54CF" w:rsidRPr="0009490F" w:rsidRDefault="007B54CF" w:rsidP="006333D9">
            <w:pPr>
              <w:widowControl/>
              <w:autoSpaceDE/>
              <w:autoSpaceDN/>
              <w:adjustRightInd/>
              <w:rPr>
                <w:rFonts w:ascii="Calibri" w:hAnsi="Calibri" w:cs="Calibri"/>
                <w:color w:val="FFFFFF"/>
                <w:sz w:val="36"/>
                <w:szCs w:val="36"/>
                <w:lang w:val="en-GB" w:eastAsia="en-GB"/>
              </w:rPr>
            </w:pPr>
          </w:p>
        </w:tc>
        <w:tc>
          <w:tcPr>
            <w:tcW w:w="567" w:type="dxa"/>
            <w:vMerge/>
            <w:tcBorders>
              <w:top w:val="nil"/>
              <w:left w:val="single" w:sz="4" w:space="0" w:color="auto"/>
              <w:bottom w:val="single" w:sz="4" w:space="0" w:color="000000"/>
              <w:right w:val="single" w:sz="4" w:space="0" w:color="auto"/>
            </w:tcBorders>
            <w:vAlign w:val="center"/>
            <w:hideMark/>
          </w:tcPr>
          <w:p w14:paraId="18CDC1B9" w14:textId="77777777" w:rsidR="007B54CF" w:rsidRPr="0009490F" w:rsidRDefault="007B54CF" w:rsidP="006333D9">
            <w:pPr>
              <w:widowControl/>
              <w:autoSpaceDE/>
              <w:autoSpaceDN/>
              <w:adjustRightInd/>
              <w:rPr>
                <w:rFonts w:ascii="Calibri" w:hAnsi="Calibri" w:cs="Calibri"/>
                <w:color w:val="FFFFFF"/>
                <w:sz w:val="28"/>
                <w:szCs w:val="28"/>
                <w:lang w:val="en-GB" w:eastAsia="en-GB"/>
              </w:rPr>
            </w:pPr>
          </w:p>
        </w:tc>
        <w:tc>
          <w:tcPr>
            <w:tcW w:w="2268" w:type="dxa"/>
            <w:tcBorders>
              <w:top w:val="nil"/>
              <w:left w:val="nil"/>
              <w:bottom w:val="single" w:sz="4" w:space="0" w:color="auto"/>
              <w:right w:val="single" w:sz="4" w:space="0" w:color="auto"/>
            </w:tcBorders>
            <w:shd w:val="clear" w:color="000000" w:fill="AECBD9"/>
            <w:vAlign w:val="center"/>
            <w:hideMark/>
          </w:tcPr>
          <w:p w14:paraId="288D93CD" w14:textId="77777777" w:rsidR="007B54CF" w:rsidRPr="0009490F" w:rsidRDefault="007B54CF" w:rsidP="006333D9">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Recording and reporting </w:t>
            </w:r>
          </w:p>
        </w:tc>
        <w:tc>
          <w:tcPr>
            <w:tcW w:w="11765" w:type="dxa"/>
            <w:tcBorders>
              <w:top w:val="nil"/>
              <w:left w:val="nil"/>
              <w:bottom w:val="single" w:sz="4" w:space="0" w:color="auto"/>
              <w:right w:val="single" w:sz="4" w:space="0" w:color="auto"/>
            </w:tcBorders>
            <w:shd w:val="clear" w:color="000000" w:fill="C3D2D9"/>
            <w:vAlign w:val="center"/>
            <w:hideMark/>
          </w:tcPr>
          <w:p w14:paraId="5A6BDEC9" w14:textId="77777777" w:rsidR="007B54CF" w:rsidRPr="0009490F" w:rsidRDefault="007B54CF" w:rsidP="006333D9">
            <w:pPr>
              <w:widowControl/>
              <w:autoSpaceDE/>
              <w:autoSpaceDN/>
              <w:adjustRightInd/>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The teacher produces appropriate, timely and accurate records and reports and gives feedback to facilitate a deeper understanding of learning and enhance the learning experience.</w:t>
            </w:r>
          </w:p>
        </w:tc>
      </w:tr>
      <w:tr w:rsidR="007B54CF" w:rsidRPr="0009490F" w14:paraId="5219FA95" w14:textId="77777777" w:rsidTr="006333D9">
        <w:trPr>
          <w:trHeight w:val="213"/>
        </w:trPr>
        <w:tc>
          <w:tcPr>
            <w:tcW w:w="709" w:type="dxa"/>
            <w:vMerge/>
            <w:tcBorders>
              <w:top w:val="single" w:sz="4" w:space="0" w:color="auto"/>
              <w:left w:val="single" w:sz="4" w:space="0" w:color="auto"/>
              <w:bottom w:val="single" w:sz="4" w:space="0" w:color="000000"/>
              <w:right w:val="single" w:sz="4" w:space="0" w:color="auto"/>
            </w:tcBorders>
            <w:vAlign w:val="center"/>
            <w:hideMark/>
          </w:tcPr>
          <w:p w14:paraId="20FCEF65" w14:textId="77777777" w:rsidR="007B54CF" w:rsidRPr="0009490F" w:rsidRDefault="007B54CF" w:rsidP="006333D9">
            <w:pPr>
              <w:widowControl/>
              <w:autoSpaceDE/>
              <w:autoSpaceDN/>
              <w:adjustRightInd/>
              <w:rPr>
                <w:rFonts w:ascii="Calibri" w:hAnsi="Calibri" w:cs="Calibri"/>
                <w:color w:val="FFFFFF"/>
                <w:sz w:val="36"/>
                <w:szCs w:val="36"/>
                <w:lang w:val="en-GB" w:eastAsia="en-GB"/>
              </w:rPr>
            </w:pPr>
          </w:p>
        </w:tc>
        <w:tc>
          <w:tcPr>
            <w:tcW w:w="567" w:type="dxa"/>
            <w:vMerge/>
            <w:tcBorders>
              <w:top w:val="nil"/>
              <w:left w:val="single" w:sz="4" w:space="0" w:color="auto"/>
              <w:bottom w:val="single" w:sz="4" w:space="0" w:color="000000"/>
              <w:right w:val="single" w:sz="4" w:space="0" w:color="auto"/>
            </w:tcBorders>
            <w:vAlign w:val="center"/>
            <w:hideMark/>
          </w:tcPr>
          <w:p w14:paraId="2278B276" w14:textId="77777777" w:rsidR="007B54CF" w:rsidRPr="0009490F" w:rsidRDefault="007B54CF" w:rsidP="006333D9">
            <w:pPr>
              <w:widowControl/>
              <w:autoSpaceDE/>
              <w:autoSpaceDN/>
              <w:adjustRightInd/>
              <w:rPr>
                <w:rFonts w:ascii="Calibri" w:hAnsi="Calibri" w:cs="Calibri"/>
                <w:color w:val="FFFFFF"/>
                <w:sz w:val="28"/>
                <w:szCs w:val="28"/>
                <w:lang w:val="en-GB" w:eastAsia="en-GB"/>
              </w:rPr>
            </w:pPr>
          </w:p>
        </w:tc>
        <w:tc>
          <w:tcPr>
            <w:tcW w:w="2268" w:type="dxa"/>
            <w:tcBorders>
              <w:top w:val="nil"/>
              <w:left w:val="nil"/>
              <w:bottom w:val="nil"/>
              <w:right w:val="single" w:sz="4" w:space="0" w:color="auto"/>
            </w:tcBorders>
            <w:shd w:val="clear" w:color="000000" w:fill="AECBD9"/>
            <w:vAlign w:val="center"/>
            <w:hideMark/>
          </w:tcPr>
          <w:p w14:paraId="0B631843" w14:textId="77777777" w:rsidR="007B54CF" w:rsidRPr="0009490F" w:rsidRDefault="007B54CF" w:rsidP="006333D9">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Involving partners in learning </w:t>
            </w:r>
          </w:p>
        </w:tc>
        <w:tc>
          <w:tcPr>
            <w:tcW w:w="11765" w:type="dxa"/>
            <w:tcBorders>
              <w:top w:val="nil"/>
              <w:left w:val="nil"/>
              <w:bottom w:val="nil"/>
              <w:right w:val="single" w:sz="4" w:space="0" w:color="auto"/>
            </w:tcBorders>
            <w:shd w:val="clear" w:color="000000" w:fill="C3D2D9"/>
            <w:vAlign w:val="center"/>
            <w:hideMark/>
          </w:tcPr>
          <w:p w14:paraId="73A66913" w14:textId="5A0C18EB" w:rsidR="007B54CF" w:rsidRPr="0009490F" w:rsidRDefault="007B54CF" w:rsidP="006333D9">
            <w:pPr>
              <w:widowControl/>
              <w:autoSpaceDE/>
              <w:autoSpaceDN/>
              <w:adjustRightInd/>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The importance of positive involvement of parents/carers and other</w:t>
            </w:r>
            <w:r w:rsidR="00A4733D">
              <w:rPr>
                <w:rFonts w:ascii="Calibri" w:hAnsi="Calibri" w:cs="Calibri"/>
                <w:color w:val="000000"/>
                <w:sz w:val="22"/>
                <w:szCs w:val="22"/>
                <w:lang w:val="en-GB" w:eastAsia="en-GB"/>
              </w:rPr>
              <w:t xml:space="preserve"> </w:t>
            </w:r>
            <w:r w:rsidRPr="0009490F">
              <w:rPr>
                <w:rFonts w:ascii="Calibri" w:hAnsi="Calibri" w:cs="Calibri"/>
                <w:color w:val="000000"/>
                <w:sz w:val="22"/>
                <w:szCs w:val="22"/>
                <w:lang w:val="en-GB" w:eastAsia="en-GB"/>
              </w:rPr>
              <w:t xml:space="preserve">partners is </w:t>
            </w:r>
            <w:proofErr w:type="gramStart"/>
            <w:r w:rsidRPr="0009490F">
              <w:rPr>
                <w:rFonts w:ascii="Calibri" w:hAnsi="Calibri" w:cs="Calibri"/>
                <w:color w:val="000000"/>
                <w:sz w:val="22"/>
                <w:szCs w:val="22"/>
                <w:lang w:val="en-GB" w:eastAsia="en-GB"/>
              </w:rPr>
              <w:t>understood</w:t>
            </w:r>
            <w:proofErr w:type="gramEnd"/>
            <w:r w:rsidRPr="0009490F">
              <w:rPr>
                <w:rFonts w:ascii="Calibri" w:hAnsi="Calibri" w:cs="Calibri"/>
                <w:color w:val="000000"/>
                <w:sz w:val="22"/>
                <w:szCs w:val="22"/>
                <w:lang w:val="en-GB" w:eastAsia="en-GB"/>
              </w:rPr>
              <w:t xml:space="preserve"> and opportunities are taken to observe and</w:t>
            </w:r>
            <w:r w:rsidR="00A4733D">
              <w:rPr>
                <w:rFonts w:ascii="Calibri" w:hAnsi="Calibri" w:cs="Calibri"/>
                <w:color w:val="000000"/>
                <w:sz w:val="22"/>
                <w:szCs w:val="22"/>
                <w:lang w:val="en-GB" w:eastAsia="en-GB"/>
              </w:rPr>
              <w:t xml:space="preserve"> </w:t>
            </w:r>
            <w:r w:rsidRPr="0009490F">
              <w:rPr>
                <w:rFonts w:ascii="Calibri" w:hAnsi="Calibri" w:cs="Calibri"/>
                <w:color w:val="000000"/>
                <w:sz w:val="22"/>
                <w:szCs w:val="22"/>
                <w:lang w:val="en-GB" w:eastAsia="en-GB"/>
              </w:rPr>
              <w:t>evaluate processes.</w:t>
            </w:r>
          </w:p>
        </w:tc>
      </w:tr>
      <w:tr w:rsidR="007B54CF" w:rsidRPr="0009490F" w14:paraId="3E221566" w14:textId="77777777" w:rsidTr="006333D9">
        <w:trPr>
          <w:trHeight w:val="360"/>
        </w:trPr>
        <w:tc>
          <w:tcPr>
            <w:tcW w:w="709" w:type="dxa"/>
            <w:vMerge/>
            <w:tcBorders>
              <w:top w:val="single" w:sz="4" w:space="0" w:color="auto"/>
              <w:left w:val="single" w:sz="4" w:space="0" w:color="auto"/>
              <w:bottom w:val="single" w:sz="4" w:space="0" w:color="000000"/>
              <w:right w:val="single" w:sz="4" w:space="0" w:color="auto"/>
            </w:tcBorders>
            <w:vAlign w:val="center"/>
            <w:hideMark/>
          </w:tcPr>
          <w:p w14:paraId="49AF098F" w14:textId="77777777" w:rsidR="007B54CF" w:rsidRPr="0009490F" w:rsidRDefault="007B54CF" w:rsidP="006333D9">
            <w:pPr>
              <w:widowControl/>
              <w:autoSpaceDE/>
              <w:autoSpaceDN/>
              <w:adjustRightInd/>
              <w:rPr>
                <w:rFonts w:ascii="Calibri" w:hAnsi="Calibri" w:cs="Calibri"/>
                <w:color w:val="FFFFFF"/>
                <w:sz w:val="36"/>
                <w:szCs w:val="36"/>
                <w:lang w:val="en-GB" w:eastAsia="en-GB"/>
              </w:rPr>
            </w:pPr>
          </w:p>
        </w:tc>
        <w:tc>
          <w:tcPr>
            <w:tcW w:w="567" w:type="dxa"/>
            <w:tcBorders>
              <w:top w:val="nil"/>
              <w:left w:val="nil"/>
              <w:bottom w:val="single" w:sz="4" w:space="0" w:color="auto"/>
              <w:right w:val="nil"/>
            </w:tcBorders>
            <w:shd w:val="clear" w:color="000000" w:fill="1877A5"/>
            <w:textDirection w:val="btLr"/>
            <w:vAlign w:val="center"/>
            <w:hideMark/>
          </w:tcPr>
          <w:p w14:paraId="5B0E8E36" w14:textId="77777777" w:rsidR="007B54CF" w:rsidRPr="0009490F" w:rsidRDefault="007B54CF" w:rsidP="006333D9">
            <w:pPr>
              <w:widowControl/>
              <w:autoSpaceDE/>
              <w:autoSpaceDN/>
              <w:adjustRightInd/>
              <w:jc w:val="center"/>
              <w:rPr>
                <w:rFonts w:ascii="Calibri" w:hAnsi="Calibri" w:cs="Calibri"/>
                <w:color w:val="000000"/>
                <w:lang w:val="en-GB" w:eastAsia="en-GB"/>
              </w:rPr>
            </w:pPr>
            <w:r w:rsidRPr="0009490F">
              <w:rPr>
                <w:rFonts w:ascii="Calibri" w:hAnsi="Calibri" w:cs="Calibri"/>
                <w:color w:val="000000"/>
                <w:lang w:val="en-GB" w:eastAsia="en-GB"/>
              </w:rPr>
              <w:t> </w:t>
            </w:r>
          </w:p>
        </w:tc>
        <w:tc>
          <w:tcPr>
            <w:tcW w:w="14033" w:type="dxa"/>
            <w:gridSpan w:val="2"/>
            <w:tcBorders>
              <w:top w:val="single" w:sz="4" w:space="0" w:color="auto"/>
              <w:left w:val="nil"/>
              <w:bottom w:val="single" w:sz="4" w:space="0" w:color="auto"/>
              <w:right w:val="nil"/>
            </w:tcBorders>
            <w:shd w:val="clear" w:color="000000" w:fill="1877A5"/>
            <w:vAlign w:val="center"/>
            <w:hideMark/>
          </w:tcPr>
          <w:p w14:paraId="58729099" w14:textId="77777777" w:rsidR="007B54CF" w:rsidRPr="0009490F" w:rsidRDefault="007B54CF" w:rsidP="006333D9">
            <w:pPr>
              <w:widowControl/>
              <w:autoSpaceDE/>
              <w:autoSpaceDN/>
              <w:adjustRightInd/>
              <w:jc w:val="center"/>
              <w:rPr>
                <w:rFonts w:ascii="Calibri" w:hAnsi="Calibri" w:cs="Calibri"/>
                <w:color w:val="FFFFFF"/>
                <w:sz w:val="28"/>
                <w:szCs w:val="28"/>
                <w:lang w:val="en-GB" w:eastAsia="en-GB"/>
              </w:rPr>
            </w:pPr>
            <w:r w:rsidRPr="0009490F">
              <w:rPr>
                <w:rFonts w:ascii="Calibri" w:hAnsi="Calibri" w:cs="Calibri"/>
                <w:color w:val="FFFFFF"/>
                <w:sz w:val="28"/>
                <w:szCs w:val="28"/>
                <w:lang w:val="en-GB" w:eastAsia="en-GB"/>
              </w:rPr>
              <w:t>Pedagogy - Advancing Learnings</w:t>
            </w:r>
          </w:p>
        </w:tc>
      </w:tr>
      <w:tr w:rsidR="007B54CF" w:rsidRPr="0009490F" w14:paraId="20BDE584" w14:textId="77777777" w:rsidTr="006333D9">
        <w:trPr>
          <w:trHeight w:val="387"/>
        </w:trPr>
        <w:tc>
          <w:tcPr>
            <w:tcW w:w="709" w:type="dxa"/>
            <w:vMerge/>
            <w:tcBorders>
              <w:top w:val="single" w:sz="4" w:space="0" w:color="auto"/>
              <w:left w:val="single" w:sz="4" w:space="0" w:color="auto"/>
              <w:bottom w:val="single" w:sz="4" w:space="0" w:color="000000"/>
              <w:right w:val="single" w:sz="4" w:space="0" w:color="auto"/>
            </w:tcBorders>
            <w:vAlign w:val="center"/>
            <w:hideMark/>
          </w:tcPr>
          <w:p w14:paraId="3C9BBF66" w14:textId="77777777" w:rsidR="007B54CF" w:rsidRPr="0009490F" w:rsidRDefault="007B54CF" w:rsidP="006333D9">
            <w:pPr>
              <w:widowControl/>
              <w:autoSpaceDE/>
              <w:autoSpaceDN/>
              <w:adjustRightInd/>
              <w:rPr>
                <w:rFonts w:ascii="Calibri" w:hAnsi="Calibri" w:cs="Calibri"/>
                <w:color w:val="FFFFFF"/>
                <w:sz w:val="36"/>
                <w:szCs w:val="36"/>
                <w:lang w:val="en-GB" w:eastAsia="en-GB"/>
              </w:rPr>
            </w:pPr>
          </w:p>
        </w:tc>
        <w:tc>
          <w:tcPr>
            <w:tcW w:w="567" w:type="dxa"/>
            <w:vMerge w:val="restart"/>
            <w:tcBorders>
              <w:top w:val="nil"/>
              <w:left w:val="single" w:sz="4" w:space="0" w:color="auto"/>
              <w:bottom w:val="single" w:sz="4" w:space="0" w:color="000000"/>
              <w:right w:val="single" w:sz="4" w:space="0" w:color="auto"/>
            </w:tcBorders>
            <w:shd w:val="clear" w:color="000000" w:fill="1877A5"/>
            <w:noWrap/>
            <w:textDirection w:val="btLr"/>
            <w:vAlign w:val="center"/>
            <w:hideMark/>
          </w:tcPr>
          <w:p w14:paraId="3E0A81A0" w14:textId="77777777" w:rsidR="007B54CF" w:rsidRPr="0009490F" w:rsidRDefault="007B54CF" w:rsidP="006333D9">
            <w:pPr>
              <w:widowControl/>
              <w:autoSpaceDE/>
              <w:autoSpaceDN/>
              <w:adjustRightInd/>
              <w:jc w:val="center"/>
              <w:rPr>
                <w:rFonts w:ascii="Calibri" w:hAnsi="Calibri" w:cs="Calibri"/>
                <w:color w:val="FFFFFF"/>
                <w:sz w:val="28"/>
                <w:szCs w:val="28"/>
                <w:lang w:val="en-GB" w:eastAsia="en-GB"/>
              </w:rPr>
            </w:pPr>
            <w:r w:rsidRPr="0009490F">
              <w:rPr>
                <w:rFonts w:ascii="Calibri" w:hAnsi="Calibri" w:cs="Calibri"/>
                <w:color w:val="FFFFFF"/>
                <w:sz w:val="28"/>
                <w:szCs w:val="28"/>
                <w:lang w:val="en-GB" w:eastAsia="en-GB"/>
              </w:rPr>
              <w:t>Advancing Learning</w:t>
            </w:r>
          </w:p>
        </w:tc>
        <w:tc>
          <w:tcPr>
            <w:tcW w:w="2268" w:type="dxa"/>
            <w:tcBorders>
              <w:top w:val="nil"/>
              <w:left w:val="nil"/>
              <w:bottom w:val="single" w:sz="4" w:space="0" w:color="auto"/>
              <w:right w:val="single" w:sz="4" w:space="0" w:color="auto"/>
            </w:tcBorders>
            <w:shd w:val="clear" w:color="000000" w:fill="AECBD9"/>
            <w:vAlign w:val="center"/>
            <w:hideMark/>
          </w:tcPr>
          <w:p w14:paraId="341B9B3C" w14:textId="77777777" w:rsidR="007B54CF" w:rsidRPr="0009490F" w:rsidRDefault="007B54CF" w:rsidP="006333D9">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Four purposes for learners </w:t>
            </w:r>
          </w:p>
        </w:tc>
        <w:tc>
          <w:tcPr>
            <w:tcW w:w="11765" w:type="dxa"/>
            <w:tcBorders>
              <w:top w:val="nil"/>
              <w:left w:val="nil"/>
              <w:bottom w:val="single" w:sz="4" w:space="0" w:color="auto"/>
              <w:right w:val="single" w:sz="4" w:space="0" w:color="auto"/>
            </w:tcBorders>
            <w:shd w:val="clear" w:color="000000" w:fill="C3D2D9"/>
            <w:vAlign w:val="center"/>
            <w:hideMark/>
          </w:tcPr>
          <w:p w14:paraId="221F2AE9" w14:textId="5C2B66F2" w:rsidR="007B54CF" w:rsidRPr="0009490F" w:rsidRDefault="007B54CF" w:rsidP="006333D9">
            <w:pPr>
              <w:widowControl/>
              <w:autoSpaceDE/>
              <w:autoSpaceDN/>
              <w:adjustRightInd/>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The teacher demonstrates a knowledge and understanding of th</w:t>
            </w:r>
            <w:r w:rsidR="00306098">
              <w:rPr>
                <w:rFonts w:ascii="Calibri" w:hAnsi="Calibri" w:cs="Calibri"/>
                <w:color w:val="000000"/>
                <w:sz w:val="22"/>
                <w:szCs w:val="22"/>
                <w:lang w:val="en-GB" w:eastAsia="en-GB"/>
              </w:rPr>
              <w:t xml:space="preserve">e </w:t>
            </w:r>
            <w:r w:rsidRPr="0009490F">
              <w:rPr>
                <w:rFonts w:ascii="Calibri" w:hAnsi="Calibri" w:cs="Calibri"/>
                <w:color w:val="000000"/>
                <w:sz w:val="22"/>
                <w:szCs w:val="22"/>
                <w:lang w:val="en-GB" w:eastAsia="en-GB"/>
              </w:rPr>
              <w:t xml:space="preserve">needs of all learners in planning, </w:t>
            </w:r>
            <w:proofErr w:type="gramStart"/>
            <w:r w:rsidRPr="0009490F">
              <w:rPr>
                <w:rFonts w:ascii="Calibri" w:hAnsi="Calibri" w:cs="Calibri"/>
                <w:color w:val="000000"/>
                <w:sz w:val="22"/>
                <w:szCs w:val="22"/>
                <w:lang w:val="en-GB" w:eastAsia="en-GB"/>
              </w:rPr>
              <w:t>preparation</w:t>
            </w:r>
            <w:proofErr w:type="gramEnd"/>
            <w:r w:rsidRPr="0009490F">
              <w:rPr>
                <w:rFonts w:ascii="Calibri" w:hAnsi="Calibri" w:cs="Calibri"/>
                <w:color w:val="000000"/>
                <w:sz w:val="22"/>
                <w:szCs w:val="22"/>
                <w:lang w:val="en-GB" w:eastAsia="en-GB"/>
              </w:rPr>
              <w:t xml:space="preserve"> and teaching, ensuring</w:t>
            </w:r>
            <w:r w:rsidR="00306098">
              <w:rPr>
                <w:rFonts w:ascii="Calibri" w:hAnsi="Calibri" w:cs="Calibri"/>
                <w:color w:val="000000"/>
                <w:sz w:val="22"/>
                <w:szCs w:val="22"/>
                <w:lang w:val="en-GB" w:eastAsia="en-GB"/>
              </w:rPr>
              <w:t xml:space="preserve"> </w:t>
            </w:r>
            <w:r w:rsidRPr="0009490F">
              <w:rPr>
                <w:rFonts w:ascii="Calibri" w:hAnsi="Calibri" w:cs="Calibri"/>
                <w:color w:val="000000"/>
                <w:sz w:val="22"/>
                <w:szCs w:val="22"/>
                <w:lang w:val="en-GB" w:eastAsia="en-GB"/>
              </w:rPr>
              <w:t>that the four purposes are the drivers for learners’ experiences.</w:t>
            </w:r>
          </w:p>
        </w:tc>
      </w:tr>
      <w:tr w:rsidR="007B54CF" w:rsidRPr="0009490F" w14:paraId="2E90070B" w14:textId="77777777" w:rsidTr="006333D9">
        <w:trPr>
          <w:trHeight w:val="187"/>
        </w:trPr>
        <w:tc>
          <w:tcPr>
            <w:tcW w:w="709" w:type="dxa"/>
            <w:vMerge/>
            <w:tcBorders>
              <w:top w:val="single" w:sz="4" w:space="0" w:color="auto"/>
              <w:left w:val="single" w:sz="4" w:space="0" w:color="auto"/>
              <w:bottom w:val="single" w:sz="4" w:space="0" w:color="000000"/>
              <w:right w:val="single" w:sz="4" w:space="0" w:color="auto"/>
            </w:tcBorders>
            <w:vAlign w:val="center"/>
            <w:hideMark/>
          </w:tcPr>
          <w:p w14:paraId="301ACDA0" w14:textId="77777777" w:rsidR="007B54CF" w:rsidRPr="0009490F" w:rsidRDefault="007B54CF" w:rsidP="006333D9">
            <w:pPr>
              <w:widowControl/>
              <w:autoSpaceDE/>
              <w:autoSpaceDN/>
              <w:adjustRightInd/>
              <w:rPr>
                <w:rFonts w:ascii="Calibri" w:hAnsi="Calibri" w:cs="Calibri"/>
                <w:color w:val="FFFFFF"/>
                <w:sz w:val="36"/>
                <w:szCs w:val="36"/>
                <w:lang w:val="en-GB" w:eastAsia="en-GB"/>
              </w:rPr>
            </w:pPr>
          </w:p>
        </w:tc>
        <w:tc>
          <w:tcPr>
            <w:tcW w:w="567" w:type="dxa"/>
            <w:vMerge/>
            <w:tcBorders>
              <w:top w:val="nil"/>
              <w:left w:val="single" w:sz="4" w:space="0" w:color="auto"/>
              <w:bottom w:val="single" w:sz="4" w:space="0" w:color="000000"/>
              <w:right w:val="single" w:sz="4" w:space="0" w:color="auto"/>
            </w:tcBorders>
            <w:vAlign w:val="center"/>
            <w:hideMark/>
          </w:tcPr>
          <w:p w14:paraId="0F4F3058" w14:textId="77777777" w:rsidR="007B54CF" w:rsidRPr="0009490F" w:rsidRDefault="007B54CF" w:rsidP="006333D9">
            <w:pPr>
              <w:widowControl/>
              <w:autoSpaceDE/>
              <w:autoSpaceDN/>
              <w:adjustRightInd/>
              <w:rPr>
                <w:rFonts w:ascii="Calibri" w:hAnsi="Calibri" w:cs="Calibri"/>
                <w:color w:val="FFFFFF"/>
                <w:sz w:val="28"/>
                <w:szCs w:val="28"/>
                <w:lang w:val="en-GB" w:eastAsia="en-GB"/>
              </w:rPr>
            </w:pPr>
          </w:p>
        </w:tc>
        <w:tc>
          <w:tcPr>
            <w:tcW w:w="2268" w:type="dxa"/>
            <w:tcBorders>
              <w:top w:val="nil"/>
              <w:left w:val="nil"/>
              <w:bottom w:val="single" w:sz="4" w:space="0" w:color="auto"/>
              <w:right w:val="single" w:sz="4" w:space="0" w:color="auto"/>
            </w:tcBorders>
            <w:shd w:val="clear" w:color="000000" w:fill="AECBD9"/>
            <w:vAlign w:val="center"/>
            <w:hideMark/>
          </w:tcPr>
          <w:p w14:paraId="6BFE62CD" w14:textId="77777777" w:rsidR="007B54CF" w:rsidRPr="0009490F" w:rsidRDefault="007B54CF" w:rsidP="006333D9">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Exploiting subject disciplines in areas of learning </w:t>
            </w:r>
          </w:p>
        </w:tc>
        <w:tc>
          <w:tcPr>
            <w:tcW w:w="11765" w:type="dxa"/>
            <w:tcBorders>
              <w:top w:val="nil"/>
              <w:left w:val="nil"/>
              <w:bottom w:val="single" w:sz="4" w:space="0" w:color="auto"/>
              <w:right w:val="single" w:sz="4" w:space="0" w:color="auto"/>
            </w:tcBorders>
            <w:shd w:val="clear" w:color="000000" w:fill="C3D2D9"/>
            <w:vAlign w:val="center"/>
            <w:hideMark/>
          </w:tcPr>
          <w:p w14:paraId="19215394" w14:textId="48D4ADC4" w:rsidR="007B54CF" w:rsidRPr="0009490F" w:rsidRDefault="007B54CF" w:rsidP="006333D9">
            <w:pPr>
              <w:widowControl/>
              <w:autoSpaceDE/>
              <w:autoSpaceDN/>
              <w:adjustRightInd/>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The teacher demonstrates a knowledge and understanding of</w:t>
            </w:r>
            <w:r w:rsidR="0023257B">
              <w:rPr>
                <w:rFonts w:ascii="Calibri" w:hAnsi="Calibri" w:cs="Calibri"/>
                <w:color w:val="000000"/>
                <w:sz w:val="22"/>
                <w:szCs w:val="22"/>
                <w:lang w:val="en-GB" w:eastAsia="en-GB"/>
              </w:rPr>
              <w:t xml:space="preserve"> </w:t>
            </w:r>
            <w:r w:rsidRPr="0009490F">
              <w:rPr>
                <w:rFonts w:ascii="Calibri" w:hAnsi="Calibri" w:cs="Calibri"/>
                <w:color w:val="000000"/>
                <w:sz w:val="22"/>
                <w:szCs w:val="22"/>
                <w:lang w:val="en-GB" w:eastAsia="en-GB"/>
              </w:rPr>
              <w:t>relevant pedagogies and disciplines within and across subject</w:t>
            </w:r>
            <w:r w:rsidR="0023257B">
              <w:rPr>
                <w:rFonts w:ascii="Calibri" w:hAnsi="Calibri" w:cs="Calibri"/>
                <w:color w:val="000000"/>
                <w:sz w:val="22"/>
                <w:szCs w:val="22"/>
                <w:lang w:val="en-GB" w:eastAsia="en-GB"/>
              </w:rPr>
              <w:t xml:space="preserve"> </w:t>
            </w:r>
            <w:r w:rsidRPr="0009490F">
              <w:rPr>
                <w:rFonts w:ascii="Calibri" w:hAnsi="Calibri" w:cs="Calibri"/>
                <w:color w:val="000000"/>
                <w:sz w:val="22"/>
                <w:szCs w:val="22"/>
                <w:lang w:val="en-GB" w:eastAsia="en-GB"/>
              </w:rPr>
              <w:t>content, areas of learning and cross-curricular themes, and plans</w:t>
            </w:r>
            <w:r w:rsidR="0023257B">
              <w:rPr>
                <w:rFonts w:ascii="Calibri" w:hAnsi="Calibri" w:cs="Calibri"/>
                <w:color w:val="000000"/>
                <w:sz w:val="22"/>
                <w:szCs w:val="22"/>
                <w:lang w:val="en-GB" w:eastAsia="en-GB"/>
              </w:rPr>
              <w:t xml:space="preserve"> </w:t>
            </w:r>
            <w:r w:rsidRPr="0009490F">
              <w:rPr>
                <w:rFonts w:ascii="Calibri" w:hAnsi="Calibri" w:cs="Calibri"/>
                <w:color w:val="000000"/>
                <w:sz w:val="22"/>
                <w:szCs w:val="22"/>
                <w:lang w:val="en-GB" w:eastAsia="en-GB"/>
              </w:rPr>
              <w:t xml:space="preserve">appropriately. </w:t>
            </w:r>
          </w:p>
        </w:tc>
      </w:tr>
      <w:tr w:rsidR="007B54CF" w:rsidRPr="0009490F" w14:paraId="1080EFE7" w14:textId="77777777" w:rsidTr="006333D9">
        <w:trPr>
          <w:trHeight w:val="570"/>
        </w:trPr>
        <w:tc>
          <w:tcPr>
            <w:tcW w:w="709" w:type="dxa"/>
            <w:vMerge/>
            <w:tcBorders>
              <w:top w:val="single" w:sz="4" w:space="0" w:color="auto"/>
              <w:left w:val="single" w:sz="4" w:space="0" w:color="auto"/>
              <w:bottom w:val="single" w:sz="4" w:space="0" w:color="000000"/>
              <w:right w:val="single" w:sz="4" w:space="0" w:color="auto"/>
            </w:tcBorders>
            <w:vAlign w:val="center"/>
            <w:hideMark/>
          </w:tcPr>
          <w:p w14:paraId="666B0643" w14:textId="77777777" w:rsidR="007B54CF" w:rsidRPr="0009490F" w:rsidRDefault="007B54CF" w:rsidP="006333D9">
            <w:pPr>
              <w:widowControl/>
              <w:autoSpaceDE/>
              <w:autoSpaceDN/>
              <w:adjustRightInd/>
              <w:rPr>
                <w:rFonts w:ascii="Calibri" w:hAnsi="Calibri" w:cs="Calibri"/>
                <w:color w:val="FFFFFF"/>
                <w:sz w:val="36"/>
                <w:szCs w:val="36"/>
                <w:lang w:val="en-GB" w:eastAsia="en-GB"/>
              </w:rPr>
            </w:pPr>
          </w:p>
        </w:tc>
        <w:tc>
          <w:tcPr>
            <w:tcW w:w="567" w:type="dxa"/>
            <w:vMerge/>
            <w:tcBorders>
              <w:top w:val="nil"/>
              <w:left w:val="single" w:sz="4" w:space="0" w:color="auto"/>
              <w:bottom w:val="single" w:sz="4" w:space="0" w:color="000000"/>
              <w:right w:val="single" w:sz="4" w:space="0" w:color="auto"/>
            </w:tcBorders>
            <w:vAlign w:val="center"/>
            <w:hideMark/>
          </w:tcPr>
          <w:p w14:paraId="32DC2D4E" w14:textId="77777777" w:rsidR="007B54CF" w:rsidRPr="0009490F" w:rsidRDefault="007B54CF" w:rsidP="006333D9">
            <w:pPr>
              <w:widowControl/>
              <w:autoSpaceDE/>
              <w:autoSpaceDN/>
              <w:adjustRightInd/>
              <w:rPr>
                <w:rFonts w:ascii="Calibri" w:hAnsi="Calibri" w:cs="Calibri"/>
                <w:color w:val="FFFFFF"/>
                <w:sz w:val="28"/>
                <w:szCs w:val="28"/>
                <w:lang w:val="en-GB" w:eastAsia="en-GB"/>
              </w:rPr>
            </w:pPr>
          </w:p>
        </w:tc>
        <w:tc>
          <w:tcPr>
            <w:tcW w:w="2268" w:type="dxa"/>
            <w:tcBorders>
              <w:top w:val="nil"/>
              <w:left w:val="nil"/>
              <w:bottom w:val="single" w:sz="4" w:space="0" w:color="auto"/>
              <w:right w:val="single" w:sz="4" w:space="0" w:color="auto"/>
            </w:tcBorders>
            <w:shd w:val="clear" w:color="000000" w:fill="AECBD9"/>
            <w:vAlign w:val="center"/>
            <w:hideMark/>
          </w:tcPr>
          <w:p w14:paraId="43C2D191" w14:textId="77777777" w:rsidR="007B54CF" w:rsidRPr="0009490F" w:rsidRDefault="007B54CF" w:rsidP="006333D9">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Blended learning experiences </w:t>
            </w:r>
          </w:p>
        </w:tc>
        <w:tc>
          <w:tcPr>
            <w:tcW w:w="11765" w:type="dxa"/>
            <w:tcBorders>
              <w:top w:val="nil"/>
              <w:left w:val="nil"/>
              <w:bottom w:val="single" w:sz="4" w:space="0" w:color="auto"/>
              <w:right w:val="single" w:sz="4" w:space="0" w:color="auto"/>
            </w:tcBorders>
            <w:shd w:val="clear" w:color="000000" w:fill="C3D2D9"/>
            <w:vAlign w:val="center"/>
            <w:hideMark/>
          </w:tcPr>
          <w:p w14:paraId="23EE856A" w14:textId="586083F4" w:rsidR="007B54CF" w:rsidRPr="0009490F" w:rsidRDefault="007B54CF" w:rsidP="006333D9">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The teacher understands the selection, use and justification of a range</w:t>
            </w:r>
            <w:r w:rsidR="0023257B">
              <w:rPr>
                <w:rFonts w:ascii="Calibri" w:hAnsi="Calibri" w:cs="Calibri"/>
                <w:color w:val="000000"/>
                <w:sz w:val="22"/>
                <w:szCs w:val="22"/>
                <w:lang w:val="en-GB" w:eastAsia="en-GB"/>
              </w:rPr>
              <w:t xml:space="preserve"> </w:t>
            </w:r>
            <w:r w:rsidRPr="0009490F">
              <w:rPr>
                <w:rFonts w:ascii="Calibri" w:hAnsi="Calibri" w:cs="Calibri"/>
                <w:color w:val="000000"/>
                <w:sz w:val="22"/>
                <w:szCs w:val="22"/>
                <w:lang w:val="en-GB" w:eastAsia="en-GB"/>
              </w:rPr>
              <w:t>of imaginative teaching approaches for the benefit of each learner.</w:t>
            </w:r>
          </w:p>
        </w:tc>
      </w:tr>
      <w:tr w:rsidR="007B54CF" w:rsidRPr="0009490F" w14:paraId="7126D609" w14:textId="77777777" w:rsidTr="006333D9">
        <w:trPr>
          <w:trHeight w:val="66"/>
        </w:trPr>
        <w:tc>
          <w:tcPr>
            <w:tcW w:w="709" w:type="dxa"/>
            <w:vMerge/>
            <w:tcBorders>
              <w:top w:val="single" w:sz="4" w:space="0" w:color="auto"/>
              <w:left w:val="single" w:sz="4" w:space="0" w:color="auto"/>
              <w:bottom w:val="single" w:sz="4" w:space="0" w:color="000000"/>
              <w:right w:val="single" w:sz="4" w:space="0" w:color="auto"/>
            </w:tcBorders>
            <w:vAlign w:val="center"/>
            <w:hideMark/>
          </w:tcPr>
          <w:p w14:paraId="3D8033D4" w14:textId="77777777" w:rsidR="007B54CF" w:rsidRPr="0009490F" w:rsidRDefault="007B54CF" w:rsidP="006333D9">
            <w:pPr>
              <w:widowControl/>
              <w:autoSpaceDE/>
              <w:autoSpaceDN/>
              <w:adjustRightInd/>
              <w:rPr>
                <w:rFonts w:ascii="Calibri" w:hAnsi="Calibri" w:cs="Calibri"/>
                <w:color w:val="FFFFFF"/>
                <w:sz w:val="36"/>
                <w:szCs w:val="36"/>
                <w:lang w:val="en-GB" w:eastAsia="en-GB"/>
              </w:rPr>
            </w:pPr>
          </w:p>
        </w:tc>
        <w:tc>
          <w:tcPr>
            <w:tcW w:w="567" w:type="dxa"/>
            <w:vMerge/>
            <w:tcBorders>
              <w:top w:val="nil"/>
              <w:left w:val="single" w:sz="4" w:space="0" w:color="auto"/>
              <w:bottom w:val="single" w:sz="4" w:space="0" w:color="000000"/>
              <w:right w:val="single" w:sz="4" w:space="0" w:color="auto"/>
            </w:tcBorders>
            <w:vAlign w:val="center"/>
            <w:hideMark/>
          </w:tcPr>
          <w:p w14:paraId="7A512DB8" w14:textId="77777777" w:rsidR="007B54CF" w:rsidRPr="0009490F" w:rsidRDefault="007B54CF" w:rsidP="006333D9">
            <w:pPr>
              <w:widowControl/>
              <w:autoSpaceDE/>
              <w:autoSpaceDN/>
              <w:adjustRightInd/>
              <w:rPr>
                <w:rFonts w:ascii="Calibri" w:hAnsi="Calibri" w:cs="Calibri"/>
                <w:color w:val="FFFFFF"/>
                <w:sz w:val="28"/>
                <w:szCs w:val="28"/>
                <w:lang w:val="en-GB" w:eastAsia="en-GB"/>
              </w:rPr>
            </w:pPr>
          </w:p>
        </w:tc>
        <w:tc>
          <w:tcPr>
            <w:tcW w:w="2268" w:type="dxa"/>
            <w:tcBorders>
              <w:top w:val="nil"/>
              <w:left w:val="nil"/>
              <w:bottom w:val="single" w:sz="4" w:space="0" w:color="auto"/>
              <w:right w:val="single" w:sz="4" w:space="0" w:color="auto"/>
            </w:tcBorders>
            <w:shd w:val="clear" w:color="000000" w:fill="AECBD9"/>
            <w:vAlign w:val="center"/>
            <w:hideMark/>
          </w:tcPr>
          <w:p w14:paraId="1753E6A7" w14:textId="77777777" w:rsidR="007B54CF" w:rsidRPr="0009490F" w:rsidRDefault="007B54CF" w:rsidP="006333D9">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Real life, authentic contexts </w:t>
            </w:r>
          </w:p>
        </w:tc>
        <w:tc>
          <w:tcPr>
            <w:tcW w:w="11765" w:type="dxa"/>
            <w:tcBorders>
              <w:top w:val="nil"/>
              <w:left w:val="nil"/>
              <w:bottom w:val="single" w:sz="4" w:space="0" w:color="auto"/>
              <w:right w:val="single" w:sz="4" w:space="0" w:color="auto"/>
            </w:tcBorders>
            <w:shd w:val="clear" w:color="000000" w:fill="C3D2D9"/>
            <w:vAlign w:val="center"/>
            <w:hideMark/>
          </w:tcPr>
          <w:p w14:paraId="08C4636C" w14:textId="1E6D94DD" w:rsidR="007B54CF" w:rsidRPr="0009490F" w:rsidRDefault="007B54CF" w:rsidP="006333D9">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The teacher demonstrates an understanding of the use of real life,</w:t>
            </w:r>
            <w:r w:rsidR="0023257B">
              <w:rPr>
                <w:rFonts w:ascii="Calibri" w:hAnsi="Calibri" w:cs="Calibri"/>
                <w:color w:val="000000"/>
                <w:sz w:val="22"/>
                <w:szCs w:val="22"/>
                <w:lang w:val="en-GB" w:eastAsia="en-GB"/>
              </w:rPr>
              <w:t xml:space="preserve"> </w:t>
            </w:r>
            <w:r w:rsidRPr="0009490F">
              <w:rPr>
                <w:rFonts w:ascii="Calibri" w:hAnsi="Calibri" w:cs="Calibri"/>
                <w:color w:val="000000"/>
                <w:sz w:val="22"/>
                <w:szCs w:val="22"/>
                <w:lang w:val="en-GB" w:eastAsia="en-GB"/>
              </w:rPr>
              <w:t>authentic contexts for learning being provided as a natural part of</w:t>
            </w:r>
            <w:r w:rsidR="0023257B">
              <w:rPr>
                <w:rFonts w:ascii="Calibri" w:hAnsi="Calibri" w:cs="Calibri"/>
                <w:color w:val="000000"/>
                <w:sz w:val="22"/>
                <w:szCs w:val="22"/>
                <w:lang w:val="en-GB" w:eastAsia="en-GB"/>
              </w:rPr>
              <w:t xml:space="preserve"> </w:t>
            </w:r>
            <w:r w:rsidRPr="0009490F">
              <w:rPr>
                <w:rFonts w:ascii="Calibri" w:hAnsi="Calibri" w:cs="Calibri"/>
                <w:color w:val="000000"/>
                <w:sz w:val="22"/>
                <w:szCs w:val="22"/>
                <w:lang w:val="en-GB" w:eastAsia="en-GB"/>
              </w:rPr>
              <w:t>the learning experience. This extends the learner’s cultural, linguistic,</w:t>
            </w:r>
            <w:r w:rsidR="0023257B">
              <w:rPr>
                <w:rFonts w:ascii="Calibri" w:hAnsi="Calibri" w:cs="Calibri"/>
                <w:color w:val="000000"/>
                <w:sz w:val="22"/>
                <w:szCs w:val="22"/>
                <w:lang w:val="en-GB" w:eastAsia="en-GB"/>
              </w:rPr>
              <w:t xml:space="preserve">  </w:t>
            </w:r>
            <w:r w:rsidRPr="0009490F">
              <w:rPr>
                <w:rFonts w:ascii="Calibri" w:hAnsi="Calibri" w:cs="Calibri"/>
                <w:color w:val="000000"/>
                <w:sz w:val="22"/>
                <w:szCs w:val="22"/>
                <w:lang w:val="en-GB" w:eastAsia="en-GB"/>
              </w:rPr>
              <w:t>religious and socio-economic experience and illustrates applications</w:t>
            </w:r>
            <w:r w:rsidR="0023257B">
              <w:rPr>
                <w:rFonts w:ascii="Calibri" w:hAnsi="Calibri" w:cs="Calibri"/>
                <w:color w:val="000000"/>
                <w:sz w:val="22"/>
                <w:szCs w:val="22"/>
                <w:lang w:val="en-GB" w:eastAsia="en-GB"/>
              </w:rPr>
              <w:t xml:space="preserve"> </w:t>
            </w:r>
            <w:r w:rsidRPr="0009490F">
              <w:rPr>
                <w:rFonts w:ascii="Calibri" w:hAnsi="Calibri" w:cs="Calibri"/>
                <w:color w:val="000000"/>
                <w:sz w:val="22"/>
                <w:szCs w:val="22"/>
                <w:lang w:val="en-GB" w:eastAsia="en-GB"/>
              </w:rPr>
              <w:t>of concepts and abstracts in practice.</w:t>
            </w:r>
          </w:p>
        </w:tc>
      </w:tr>
      <w:tr w:rsidR="007B54CF" w:rsidRPr="0009490F" w14:paraId="6BE9162C" w14:textId="77777777" w:rsidTr="006333D9">
        <w:trPr>
          <w:trHeight w:val="55"/>
        </w:trPr>
        <w:tc>
          <w:tcPr>
            <w:tcW w:w="709" w:type="dxa"/>
            <w:vMerge/>
            <w:tcBorders>
              <w:top w:val="single" w:sz="4" w:space="0" w:color="auto"/>
              <w:left w:val="single" w:sz="4" w:space="0" w:color="auto"/>
              <w:bottom w:val="single" w:sz="4" w:space="0" w:color="000000"/>
              <w:right w:val="single" w:sz="4" w:space="0" w:color="auto"/>
            </w:tcBorders>
            <w:vAlign w:val="center"/>
            <w:hideMark/>
          </w:tcPr>
          <w:p w14:paraId="79EE131F" w14:textId="77777777" w:rsidR="007B54CF" w:rsidRPr="0009490F" w:rsidRDefault="007B54CF" w:rsidP="006333D9">
            <w:pPr>
              <w:widowControl/>
              <w:autoSpaceDE/>
              <w:autoSpaceDN/>
              <w:adjustRightInd/>
              <w:rPr>
                <w:rFonts w:ascii="Calibri" w:hAnsi="Calibri" w:cs="Calibri"/>
                <w:color w:val="FFFFFF"/>
                <w:sz w:val="36"/>
                <w:szCs w:val="36"/>
                <w:lang w:val="en-GB" w:eastAsia="en-GB"/>
              </w:rPr>
            </w:pPr>
          </w:p>
        </w:tc>
        <w:tc>
          <w:tcPr>
            <w:tcW w:w="567" w:type="dxa"/>
            <w:vMerge/>
            <w:tcBorders>
              <w:top w:val="nil"/>
              <w:left w:val="single" w:sz="4" w:space="0" w:color="auto"/>
              <w:bottom w:val="single" w:sz="4" w:space="0" w:color="000000"/>
              <w:right w:val="single" w:sz="4" w:space="0" w:color="auto"/>
            </w:tcBorders>
            <w:vAlign w:val="center"/>
            <w:hideMark/>
          </w:tcPr>
          <w:p w14:paraId="3D609635" w14:textId="77777777" w:rsidR="007B54CF" w:rsidRPr="0009490F" w:rsidRDefault="007B54CF" w:rsidP="006333D9">
            <w:pPr>
              <w:widowControl/>
              <w:autoSpaceDE/>
              <w:autoSpaceDN/>
              <w:adjustRightInd/>
              <w:rPr>
                <w:rFonts w:ascii="Calibri" w:hAnsi="Calibri" w:cs="Calibri"/>
                <w:color w:val="FFFFFF"/>
                <w:sz w:val="28"/>
                <w:szCs w:val="28"/>
                <w:lang w:val="en-GB" w:eastAsia="en-GB"/>
              </w:rPr>
            </w:pPr>
          </w:p>
        </w:tc>
        <w:tc>
          <w:tcPr>
            <w:tcW w:w="2268" w:type="dxa"/>
            <w:tcBorders>
              <w:top w:val="nil"/>
              <w:left w:val="nil"/>
              <w:bottom w:val="single" w:sz="4" w:space="0" w:color="auto"/>
              <w:right w:val="single" w:sz="4" w:space="0" w:color="auto"/>
            </w:tcBorders>
            <w:shd w:val="clear" w:color="000000" w:fill="AECBD9"/>
            <w:vAlign w:val="center"/>
            <w:hideMark/>
          </w:tcPr>
          <w:p w14:paraId="3D6F322A" w14:textId="77777777" w:rsidR="007B54CF" w:rsidRPr="0009490F" w:rsidRDefault="007B54CF" w:rsidP="006333D9">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Progression in learning </w:t>
            </w:r>
          </w:p>
        </w:tc>
        <w:tc>
          <w:tcPr>
            <w:tcW w:w="11765" w:type="dxa"/>
            <w:tcBorders>
              <w:top w:val="nil"/>
              <w:left w:val="nil"/>
              <w:bottom w:val="single" w:sz="4" w:space="0" w:color="auto"/>
              <w:right w:val="single" w:sz="4" w:space="0" w:color="auto"/>
            </w:tcBorders>
            <w:shd w:val="clear" w:color="000000" w:fill="C3D2D9"/>
            <w:vAlign w:val="center"/>
            <w:hideMark/>
          </w:tcPr>
          <w:p w14:paraId="6DE456F6" w14:textId="1945ABDC" w:rsidR="007B54CF" w:rsidRPr="0009490F" w:rsidRDefault="007B54CF" w:rsidP="006333D9">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The teacher demonstrates an understanding of how learning</w:t>
            </w:r>
            <w:r w:rsidR="0023257B">
              <w:rPr>
                <w:rFonts w:ascii="Calibri" w:hAnsi="Calibri" w:cs="Calibri"/>
                <w:color w:val="000000"/>
                <w:sz w:val="22"/>
                <w:szCs w:val="22"/>
                <w:lang w:val="en-GB" w:eastAsia="en-GB"/>
              </w:rPr>
              <w:t xml:space="preserve"> </w:t>
            </w:r>
            <w:r w:rsidRPr="0009490F">
              <w:rPr>
                <w:rFonts w:ascii="Calibri" w:hAnsi="Calibri" w:cs="Calibri"/>
                <w:color w:val="000000"/>
                <w:sz w:val="22"/>
                <w:szCs w:val="22"/>
                <w:lang w:val="en-GB" w:eastAsia="en-GB"/>
              </w:rPr>
              <w:t>develops incrementally and tangentially, building on prior experience</w:t>
            </w:r>
            <w:r w:rsidR="0023257B">
              <w:rPr>
                <w:rFonts w:ascii="Calibri" w:hAnsi="Calibri" w:cs="Calibri"/>
                <w:color w:val="000000"/>
                <w:sz w:val="22"/>
                <w:szCs w:val="22"/>
                <w:lang w:val="en-GB" w:eastAsia="en-GB"/>
              </w:rPr>
              <w:t xml:space="preserve"> </w:t>
            </w:r>
            <w:r w:rsidRPr="0009490F">
              <w:rPr>
                <w:rFonts w:ascii="Calibri" w:hAnsi="Calibri" w:cs="Calibri"/>
                <w:color w:val="000000"/>
                <w:sz w:val="22"/>
                <w:szCs w:val="22"/>
                <w:lang w:val="en-GB" w:eastAsia="en-GB"/>
              </w:rPr>
              <w:t>and learning, and plans for progress in learning based on this.</w:t>
            </w:r>
          </w:p>
        </w:tc>
      </w:tr>
      <w:tr w:rsidR="007B54CF" w:rsidRPr="0009490F" w14:paraId="70D00979" w14:textId="77777777" w:rsidTr="006333D9">
        <w:trPr>
          <w:trHeight w:val="55"/>
        </w:trPr>
        <w:tc>
          <w:tcPr>
            <w:tcW w:w="709" w:type="dxa"/>
            <w:vMerge/>
            <w:tcBorders>
              <w:top w:val="single" w:sz="4" w:space="0" w:color="auto"/>
              <w:left w:val="single" w:sz="4" w:space="0" w:color="auto"/>
              <w:bottom w:val="single" w:sz="4" w:space="0" w:color="000000"/>
              <w:right w:val="single" w:sz="4" w:space="0" w:color="auto"/>
            </w:tcBorders>
            <w:vAlign w:val="center"/>
            <w:hideMark/>
          </w:tcPr>
          <w:p w14:paraId="68048B18" w14:textId="77777777" w:rsidR="007B54CF" w:rsidRPr="0009490F" w:rsidRDefault="007B54CF" w:rsidP="006333D9">
            <w:pPr>
              <w:widowControl/>
              <w:autoSpaceDE/>
              <w:autoSpaceDN/>
              <w:adjustRightInd/>
              <w:rPr>
                <w:rFonts w:ascii="Calibri" w:hAnsi="Calibri" w:cs="Calibri"/>
                <w:color w:val="FFFFFF"/>
                <w:sz w:val="36"/>
                <w:szCs w:val="36"/>
                <w:lang w:val="en-GB" w:eastAsia="en-GB"/>
              </w:rPr>
            </w:pPr>
          </w:p>
        </w:tc>
        <w:tc>
          <w:tcPr>
            <w:tcW w:w="567" w:type="dxa"/>
            <w:vMerge/>
            <w:tcBorders>
              <w:top w:val="nil"/>
              <w:left w:val="single" w:sz="4" w:space="0" w:color="auto"/>
              <w:bottom w:val="single" w:sz="4" w:space="0" w:color="000000"/>
              <w:right w:val="single" w:sz="4" w:space="0" w:color="auto"/>
            </w:tcBorders>
            <w:vAlign w:val="center"/>
            <w:hideMark/>
          </w:tcPr>
          <w:p w14:paraId="11591454" w14:textId="77777777" w:rsidR="007B54CF" w:rsidRPr="0009490F" w:rsidRDefault="007B54CF" w:rsidP="006333D9">
            <w:pPr>
              <w:widowControl/>
              <w:autoSpaceDE/>
              <w:autoSpaceDN/>
              <w:adjustRightInd/>
              <w:rPr>
                <w:rFonts w:ascii="Calibri" w:hAnsi="Calibri" w:cs="Calibri"/>
                <w:color w:val="FFFFFF"/>
                <w:sz w:val="28"/>
                <w:szCs w:val="28"/>
                <w:lang w:val="en-GB" w:eastAsia="en-GB"/>
              </w:rPr>
            </w:pPr>
          </w:p>
        </w:tc>
        <w:tc>
          <w:tcPr>
            <w:tcW w:w="2268" w:type="dxa"/>
            <w:tcBorders>
              <w:top w:val="nil"/>
              <w:left w:val="nil"/>
              <w:bottom w:val="nil"/>
              <w:right w:val="single" w:sz="4" w:space="0" w:color="auto"/>
            </w:tcBorders>
            <w:shd w:val="clear" w:color="000000" w:fill="AECBD9"/>
            <w:vAlign w:val="center"/>
            <w:hideMark/>
          </w:tcPr>
          <w:p w14:paraId="216D909E" w14:textId="77777777" w:rsidR="007B54CF" w:rsidRPr="0009490F" w:rsidRDefault="007B54CF" w:rsidP="006333D9">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Cross-curricular themes </w:t>
            </w:r>
          </w:p>
        </w:tc>
        <w:tc>
          <w:tcPr>
            <w:tcW w:w="11765" w:type="dxa"/>
            <w:tcBorders>
              <w:top w:val="nil"/>
              <w:left w:val="nil"/>
              <w:bottom w:val="nil"/>
              <w:right w:val="single" w:sz="4" w:space="0" w:color="auto"/>
            </w:tcBorders>
            <w:shd w:val="clear" w:color="000000" w:fill="C3D2D9"/>
            <w:vAlign w:val="center"/>
            <w:hideMark/>
          </w:tcPr>
          <w:p w14:paraId="0351B66C" w14:textId="7B41E9E4" w:rsidR="007B54CF" w:rsidRPr="0009490F" w:rsidRDefault="007B54CF" w:rsidP="006333D9">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The teacher knows, </w:t>
            </w:r>
            <w:proofErr w:type="gramStart"/>
            <w:r w:rsidRPr="0009490F">
              <w:rPr>
                <w:rFonts w:ascii="Calibri" w:hAnsi="Calibri" w:cs="Calibri"/>
                <w:color w:val="000000"/>
                <w:sz w:val="22"/>
                <w:szCs w:val="22"/>
                <w:lang w:val="en-GB" w:eastAsia="en-GB"/>
              </w:rPr>
              <w:t>understands</w:t>
            </w:r>
            <w:proofErr w:type="gramEnd"/>
            <w:r w:rsidRPr="0009490F">
              <w:rPr>
                <w:rFonts w:ascii="Calibri" w:hAnsi="Calibri" w:cs="Calibri"/>
                <w:color w:val="000000"/>
                <w:sz w:val="22"/>
                <w:szCs w:val="22"/>
                <w:lang w:val="en-GB" w:eastAsia="en-GB"/>
              </w:rPr>
              <w:t xml:space="preserve"> and engages with the principles</w:t>
            </w:r>
            <w:r w:rsidR="0023257B">
              <w:rPr>
                <w:rFonts w:ascii="Calibri" w:hAnsi="Calibri" w:cs="Calibri"/>
                <w:color w:val="000000"/>
                <w:sz w:val="22"/>
                <w:szCs w:val="22"/>
                <w:lang w:val="en-GB" w:eastAsia="en-GB"/>
              </w:rPr>
              <w:t xml:space="preserve"> </w:t>
            </w:r>
            <w:r w:rsidRPr="0009490F">
              <w:rPr>
                <w:rFonts w:ascii="Calibri" w:hAnsi="Calibri" w:cs="Calibri"/>
                <w:color w:val="000000"/>
                <w:sz w:val="22"/>
                <w:szCs w:val="22"/>
                <w:lang w:val="en-GB" w:eastAsia="en-GB"/>
              </w:rPr>
              <w:t xml:space="preserve">of curriculum design and innovation, with development of </w:t>
            </w:r>
            <w:proofErr w:type="spellStart"/>
            <w:r w:rsidRPr="0009490F">
              <w:rPr>
                <w:rFonts w:ascii="Calibri" w:hAnsi="Calibri" w:cs="Calibri"/>
                <w:color w:val="000000"/>
                <w:sz w:val="22"/>
                <w:szCs w:val="22"/>
                <w:lang w:val="en-GB" w:eastAsia="en-GB"/>
              </w:rPr>
              <w:t>crosscurricular</w:t>
            </w:r>
            <w:proofErr w:type="spellEnd"/>
            <w:r w:rsidRPr="0009490F">
              <w:rPr>
                <w:rFonts w:ascii="Calibri" w:hAnsi="Calibri" w:cs="Calibri"/>
                <w:color w:val="000000"/>
                <w:sz w:val="22"/>
                <w:szCs w:val="22"/>
                <w:lang w:val="en-GB" w:eastAsia="en-GB"/>
              </w:rPr>
              <w:t xml:space="preserve"> themes relevant to areas of learning and justifies decisions.</w:t>
            </w:r>
          </w:p>
        </w:tc>
      </w:tr>
      <w:tr w:rsidR="007B54CF" w:rsidRPr="0009490F" w14:paraId="322467D6" w14:textId="77777777" w:rsidTr="006333D9">
        <w:trPr>
          <w:trHeight w:val="360"/>
        </w:trPr>
        <w:tc>
          <w:tcPr>
            <w:tcW w:w="709" w:type="dxa"/>
            <w:vMerge/>
            <w:tcBorders>
              <w:top w:val="single" w:sz="4" w:space="0" w:color="auto"/>
              <w:left w:val="single" w:sz="4" w:space="0" w:color="auto"/>
              <w:bottom w:val="single" w:sz="4" w:space="0" w:color="000000"/>
              <w:right w:val="single" w:sz="4" w:space="0" w:color="auto"/>
            </w:tcBorders>
            <w:vAlign w:val="center"/>
            <w:hideMark/>
          </w:tcPr>
          <w:p w14:paraId="780868A8" w14:textId="77777777" w:rsidR="007B54CF" w:rsidRPr="0009490F" w:rsidRDefault="007B54CF" w:rsidP="006333D9">
            <w:pPr>
              <w:widowControl/>
              <w:autoSpaceDE/>
              <w:autoSpaceDN/>
              <w:adjustRightInd/>
              <w:rPr>
                <w:rFonts w:ascii="Calibri" w:hAnsi="Calibri" w:cs="Calibri"/>
                <w:color w:val="FFFFFF"/>
                <w:sz w:val="36"/>
                <w:szCs w:val="36"/>
                <w:lang w:val="en-GB" w:eastAsia="en-GB"/>
              </w:rPr>
            </w:pPr>
          </w:p>
        </w:tc>
        <w:tc>
          <w:tcPr>
            <w:tcW w:w="567" w:type="dxa"/>
            <w:tcBorders>
              <w:top w:val="nil"/>
              <w:left w:val="nil"/>
              <w:bottom w:val="single" w:sz="4" w:space="0" w:color="auto"/>
              <w:right w:val="nil"/>
            </w:tcBorders>
            <w:shd w:val="clear" w:color="000000" w:fill="1877A5"/>
            <w:noWrap/>
            <w:textDirection w:val="btLr"/>
            <w:vAlign w:val="center"/>
            <w:hideMark/>
          </w:tcPr>
          <w:p w14:paraId="75A3F5FB" w14:textId="77777777" w:rsidR="007B54CF" w:rsidRPr="0009490F" w:rsidRDefault="007B54CF" w:rsidP="006333D9">
            <w:pPr>
              <w:widowControl/>
              <w:autoSpaceDE/>
              <w:autoSpaceDN/>
              <w:adjustRightInd/>
              <w:jc w:val="center"/>
              <w:rPr>
                <w:rFonts w:ascii="Calibri" w:hAnsi="Calibri" w:cs="Calibri"/>
                <w:color w:val="000000"/>
                <w:sz w:val="28"/>
                <w:szCs w:val="28"/>
                <w:lang w:val="en-GB" w:eastAsia="en-GB"/>
              </w:rPr>
            </w:pPr>
            <w:r w:rsidRPr="0009490F">
              <w:rPr>
                <w:rFonts w:ascii="Calibri" w:hAnsi="Calibri" w:cs="Calibri"/>
                <w:color w:val="000000"/>
                <w:sz w:val="28"/>
                <w:szCs w:val="28"/>
                <w:lang w:val="en-GB" w:eastAsia="en-GB"/>
              </w:rPr>
              <w:t> </w:t>
            </w:r>
          </w:p>
        </w:tc>
        <w:tc>
          <w:tcPr>
            <w:tcW w:w="14033" w:type="dxa"/>
            <w:gridSpan w:val="2"/>
            <w:tcBorders>
              <w:top w:val="single" w:sz="4" w:space="0" w:color="auto"/>
              <w:left w:val="nil"/>
              <w:bottom w:val="single" w:sz="4" w:space="0" w:color="auto"/>
              <w:right w:val="nil"/>
            </w:tcBorders>
            <w:shd w:val="clear" w:color="000000" w:fill="1877A5"/>
            <w:vAlign w:val="center"/>
            <w:hideMark/>
          </w:tcPr>
          <w:p w14:paraId="2E208F40" w14:textId="77777777" w:rsidR="007B54CF" w:rsidRPr="0009490F" w:rsidRDefault="007B54CF" w:rsidP="006333D9">
            <w:pPr>
              <w:widowControl/>
              <w:autoSpaceDE/>
              <w:autoSpaceDN/>
              <w:adjustRightInd/>
              <w:jc w:val="center"/>
              <w:rPr>
                <w:rFonts w:ascii="Calibri" w:hAnsi="Calibri" w:cs="Calibri"/>
                <w:color w:val="FFFFFF"/>
                <w:sz w:val="28"/>
                <w:szCs w:val="28"/>
                <w:lang w:val="en-GB" w:eastAsia="en-GB"/>
              </w:rPr>
            </w:pPr>
            <w:r w:rsidRPr="0009490F">
              <w:rPr>
                <w:rFonts w:ascii="Calibri" w:hAnsi="Calibri" w:cs="Calibri"/>
                <w:color w:val="FFFFFF"/>
                <w:sz w:val="28"/>
                <w:szCs w:val="28"/>
                <w:lang w:val="en-GB" w:eastAsia="en-GB"/>
              </w:rPr>
              <w:t>Pedagogy - Influencing Learners</w:t>
            </w:r>
          </w:p>
        </w:tc>
      </w:tr>
      <w:tr w:rsidR="007B54CF" w:rsidRPr="0009490F" w14:paraId="052893B3" w14:textId="77777777" w:rsidTr="006333D9">
        <w:trPr>
          <w:trHeight w:val="55"/>
        </w:trPr>
        <w:tc>
          <w:tcPr>
            <w:tcW w:w="709" w:type="dxa"/>
            <w:vMerge/>
            <w:tcBorders>
              <w:top w:val="single" w:sz="4" w:space="0" w:color="auto"/>
              <w:left w:val="single" w:sz="4" w:space="0" w:color="auto"/>
              <w:bottom w:val="single" w:sz="4" w:space="0" w:color="000000"/>
              <w:right w:val="single" w:sz="4" w:space="0" w:color="auto"/>
            </w:tcBorders>
            <w:vAlign w:val="center"/>
            <w:hideMark/>
          </w:tcPr>
          <w:p w14:paraId="39B05190" w14:textId="77777777" w:rsidR="007B54CF" w:rsidRPr="0009490F" w:rsidRDefault="007B54CF" w:rsidP="006333D9">
            <w:pPr>
              <w:widowControl/>
              <w:autoSpaceDE/>
              <w:autoSpaceDN/>
              <w:adjustRightInd/>
              <w:rPr>
                <w:rFonts w:ascii="Calibri" w:hAnsi="Calibri" w:cs="Calibri"/>
                <w:color w:val="FFFFFF"/>
                <w:sz w:val="36"/>
                <w:szCs w:val="36"/>
                <w:lang w:val="en-GB" w:eastAsia="en-GB"/>
              </w:rPr>
            </w:pPr>
          </w:p>
        </w:tc>
        <w:tc>
          <w:tcPr>
            <w:tcW w:w="567" w:type="dxa"/>
            <w:vMerge w:val="restart"/>
            <w:tcBorders>
              <w:top w:val="nil"/>
              <w:left w:val="single" w:sz="4" w:space="0" w:color="auto"/>
              <w:bottom w:val="single" w:sz="4" w:space="0" w:color="000000"/>
              <w:right w:val="single" w:sz="4" w:space="0" w:color="auto"/>
            </w:tcBorders>
            <w:shd w:val="clear" w:color="000000" w:fill="1877A5"/>
            <w:noWrap/>
            <w:textDirection w:val="btLr"/>
            <w:vAlign w:val="center"/>
            <w:hideMark/>
          </w:tcPr>
          <w:p w14:paraId="3C35CC77" w14:textId="77777777" w:rsidR="007B54CF" w:rsidRPr="0009490F" w:rsidRDefault="007B54CF" w:rsidP="006333D9">
            <w:pPr>
              <w:widowControl/>
              <w:autoSpaceDE/>
              <w:autoSpaceDN/>
              <w:adjustRightInd/>
              <w:jc w:val="center"/>
              <w:rPr>
                <w:rFonts w:ascii="Calibri" w:hAnsi="Calibri" w:cs="Calibri"/>
                <w:color w:val="FFFFFF"/>
                <w:sz w:val="28"/>
                <w:szCs w:val="28"/>
                <w:lang w:val="en-GB" w:eastAsia="en-GB"/>
              </w:rPr>
            </w:pPr>
            <w:r w:rsidRPr="0009490F">
              <w:rPr>
                <w:rFonts w:ascii="Calibri" w:hAnsi="Calibri" w:cs="Calibri"/>
                <w:color w:val="FFFFFF"/>
                <w:sz w:val="28"/>
                <w:szCs w:val="28"/>
                <w:lang w:val="en-GB" w:eastAsia="en-GB"/>
              </w:rPr>
              <w:t>Influencing Learners</w:t>
            </w:r>
          </w:p>
        </w:tc>
        <w:tc>
          <w:tcPr>
            <w:tcW w:w="2268" w:type="dxa"/>
            <w:tcBorders>
              <w:top w:val="nil"/>
              <w:left w:val="nil"/>
              <w:bottom w:val="single" w:sz="4" w:space="0" w:color="auto"/>
              <w:right w:val="single" w:sz="4" w:space="0" w:color="auto"/>
            </w:tcBorders>
            <w:shd w:val="clear" w:color="000000" w:fill="AECBD9"/>
            <w:vAlign w:val="center"/>
            <w:hideMark/>
          </w:tcPr>
          <w:p w14:paraId="76F1D22F" w14:textId="77777777" w:rsidR="007B54CF" w:rsidRPr="0009490F" w:rsidRDefault="007B54CF" w:rsidP="006333D9">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Challenge and expectations </w:t>
            </w:r>
          </w:p>
        </w:tc>
        <w:tc>
          <w:tcPr>
            <w:tcW w:w="11765" w:type="dxa"/>
            <w:tcBorders>
              <w:top w:val="nil"/>
              <w:left w:val="nil"/>
              <w:bottom w:val="single" w:sz="4" w:space="0" w:color="auto"/>
              <w:right w:val="single" w:sz="4" w:space="0" w:color="auto"/>
            </w:tcBorders>
            <w:shd w:val="clear" w:color="000000" w:fill="C4D3DA"/>
            <w:vAlign w:val="center"/>
            <w:hideMark/>
          </w:tcPr>
          <w:p w14:paraId="361956ED" w14:textId="0C397388" w:rsidR="007B54CF" w:rsidRPr="0009490F" w:rsidRDefault="007B54CF" w:rsidP="006333D9">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The teacher provides appropriate levels of challenge and</w:t>
            </w:r>
            <w:r w:rsidR="0023257B">
              <w:rPr>
                <w:rFonts w:ascii="Calibri" w:hAnsi="Calibri" w:cs="Calibri"/>
                <w:color w:val="000000"/>
                <w:sz w:val="22"/>
                <w:szCs w:val="22"/>
                <w:lang w:val="en-GB" w:eastAsia="en-GB"/>
              </w:rPr>
              <w:t xml:space="preserve"> </w:t>
            </w:r>
            <w:r w:rsidRPr="0009490F">
              <w:rPr>
                <w:rFonts w:ascii="Calibri" w:hAnsi="Calibri" w:cs="Calibri"/>
                <w:color w:val="000000"/>
                <w:sz w:val="22"/>
                <w:szCs w:val="22"/>
                <w:lang w:val="en-GB" w:eastAsia="en-GB"/>
              </w:rPr>
              <w:t>expectations for the range of student abilities and characteristics,</w:t>
            </w:r>
            <w:r w:rsidR="0023257B">
              <w:rPr>
                <w:rFonts w:ascii="Calibri" w:hAnsi="Calibri" w:cs="Calibri"/>
                <w:color w:val="000000"/>
                <w:sz w:val="22"/>
                <w:szCs w:val="22"/>
                <w:lang w:val="en-GB" w:eastAsia="en-GB"/>
              </w:rPr>
              <w:t xml:space="preserve"> </w:t>
            </w:r>
            <w:r w:rsidRPr="0009490F">
              <w:rPr>
                <w:rFonts w:ascii="Calibri" w:hAnsi="Calibri" w:cs="Calibri"/>
                <w:color w:val="000000"/>
                <w:sz w:val="22"/>
                <w:szCs w:val="22"/>
                <w:lang w:val="en-GB" w:eastAsia="en-GB"/>
              </w:rPr>
              <w:t>motivating learners to achieve.</w:t>
            </w:r>
          </w:p>
        </w:tc>
      </w:tr>
      <w:tr w:rsidR="007B54CF" w:rsidRPr="0009490F" w14:paraId="4960E0A4" w14:textId="77777777" w:rsidTr="006333D9">
        <w:trPr>
          <w:trHeight w:val="855"/>
        </w:trPr>
        <w:tc>
          <w:tcPr>
            <w:tcW w:w="709" w:type="dxa"/>
            <w:vMerge/>
            <w:tcBorders>
              <w:top w:val="single" w:sz="4" w:space="0" w:color="auto"/>
              <w:left w:val="single" w:sz="4" w:space="0" w:color="auto"/>
              <w:bottom w:val="single" w:sz="4" w:space="0" w:color="000000"/>
              <w:right w:val="single" w:sz="4" w:space="0" w:color="auto"/>
            </w:tcBorders>
            <w:vAlign w:val="center"/>
            <w:hideMark/>
          </w:tcPr>
          <w:p w14:paraId="00B6E617" w14:textId="77777777" w:rsidR="007B54CF" w:rsidRPr="0009490F" w:rsidRDefault="007B54CF" w:rsidP="006333D9">
            <w:pPr>
              <w:widowControl/>
              <w:autoSpaceDE/>
              <w:autoSpaceDN/>
              <w:adjustRightInd/>
              <w:rPr>
                <w:rFonts w:ascii="Calibri" w:hAnsi="Calibri" w:cs="Calibri"/>
                <w:color w:val="FFFFFF"/>
                <w:sz w:val="36"/>
                <w:szCs w:val="36"/>
                <w:lang w:val="en-GB" w:eastAsia="en-GB"/>
              </w:rPr>
            </w:pPr>
          </w:p>
        </w:tc>
        <w:tc>
          <w:tcPr>
            <w:tcW w:w="567" w:type="dxa"/>
            <w:vMerge/>
            <w:tcBorders>
              <w:top w:val="nil"/>
              <w:left w:val="single" w:sz="4" w:space="0" w:color="auto"/>
              <w:bottom w:val="single" w:sz="4" w:space="0" w:color="000000"/>
              <w:right w:val="single" w:sz="4" w:space="0" w:color="auto"/>
            </w:tcBorders>
            <w:vAlign w:val="center"/>
            <w:hideMark/>
          </w:tcPr>
          <w:p w14:paraId="03A5AC58" w14:textId="77777777" w:rsidR="007B54CF" w:rsidRPr="0009490F" w:rsidRDefault="007B54CF" w:rsidP="006333D9">
            <w:pPr>
              <w:widowControl/>
              <w:autoSpaceDE/>
              <w:autoSpaceDN/>
              <w:adjustRightInd/>
              <w:rPr>
                <w:rFonts w:ascii="Calibri" w:hAnsi="Calibri" w:cs="Calibri"/>
                <w:color w:val="FFFFFF"/>
                <w:sz w:val="28"/>
                <w:szCs w:val="28"/>
                <w:lang w:val="en-GB" w:eastAsia="en-GB"/>
              </w:rPr>
            </w:pPr>
          </w:p>
        </w:tc>
        <w:tc>
          <w:tcPr>
            <w:tcW w:w="2268" w:type="dxa"/>
            <w:tcBorders>
              <w:top w:val="nil"/>
              <w:left w:val="nil"/>
              <w:bottom w:val="single" w:sz="4" w:space="0" w:color="auto"/>
              <w:right w:val="single" w:sz="4" w:space="0" w:color="auto"/>
            </w:tcBorders>
            <w:shd w:val="clear" w:color="000000" w:fill="AECBD9"/>
            <w:vAlign w:val="center"/>
            <w:hideMark/>
          </w:tcPr>
          <w:p w14:paraId="05D150FD" w14:textId="77777777" w:rsidR="007B54CF" w:rsidRPr="0009490F" w:rsidRDefault="007B54CF" w:rsidP="006333D9">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Listening to learners </w:t>
            </w:r>
          </w:p>
        </w:tc>
        <w:tc>
          <w:tcPr>
            <w:tcW w:w="11765" w:type="dxa"/>
            <w:tcBorders>
              <w:top w:val="nil"/>
              <w:left w:val="nil"/>
              <w:bottom w:val="single" w:sz="4" w:space="0" w:color="auto"/>
              <w:right w:val="single" w:sz="4" w:space="0" w:color="auto"/>
            </w:tcBorders>
            <w:shd w:val="clear" w:color="000000" w:fill="C4D3DA"/>
            <w:vAlign w:val="center"/>
            <w:hideMark/>
          </w:tcPr>
          <w:p w14:paraId="4A1CAE8B" w14:textId="7976D271" w:rsidR="007B54CF" w:rsidRPr="0009490F" w:rsidRDefault="007B54CF" w:rsidP="006333D9">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The teacher demonstrates a willingness to seek, listen to and take</w:t>
            </w:r>
            <w:r w:rsidR="0023257B">
              <w:rPr>
                <w:rFonts w:ascii="Calibri" w:hAnsi="Calibri" w:cs="Calibri"/>
                <w:color w:val="000000"/>
                <w:sz w:val="22"/>
                <w:szCs w:val="22"/>
                <w:lang w:val="en-GB" w:eastAsia="en-GB"/>
              </w:rPr>
              <w:t xml:space="preserve"> </w:t>
            </w:r>
            <w:r w:rsidRPr="0009490F">
              <w:rPr>
                <w:rFonts w:ascii="Calibri" w:hAnsi="Calibri" w:cs="Calibri"/>
                <w:color w:val="000000"/>
                <w:sz w:val="22"/>
                <w:szCs w:val="22"/>
                <w:lang w:val="en-GB" w:eastAsia="en-GB"/>
              </w:rPr>
              <w:t xml:space="preserve">account of the views of learners </w:t>
            </w:r>
            <w:proofErr w:type="gramStart"/>
            <w:r w:rsidRPr="0009490F">
              <w:rPr>
                <w:rFonts w:ascii="Calibri" w:hAnsi="Calibri" w:cs="Calibri"/>
                <w:color w:val="000000"/>
                <w:sz w:val="22"/>
                <w:szCs w:val="22"/>
                <w:lang w:val="en-GB" w:eastAsia="en-GB"/>
              </w:rPr>
              <w:t>in order to</w:t>
            </w:r>
            <w:proofErr w:type="gramEnd"/>
            <w:r w:rsidRPr="0009490F">
              <w:rPr>
                <w:rFonts w:ascii="Calibri" w:hAnsi="Calibri" w:cs="Calibri"/>
                <w:color w:val="000000"/>
                <w:sz w:val="22"/>
                <w:szCs w:val="22"/>
                <w:lang w:val="en-GB" w:eastAsia="en-GB"/>
              </w:rPr>
              <w:t xml:space="preserve"> engage and encourage</w:t>
            </w:r>
            <w:r w:rsidR="0023257B">
              <w:rPr>
                <w:rFonts w:ascii="Calibri" w:hAnsi="Calibri" w:cs="Calibri"/>
                <w:color w:val="000000"/>
                <w:sz w:val="22"/>
                <w:szCs w:val="22"/>
                <w:lang w:val="en-GB" w:eastAsia="en-GB"/>
              </w:rPr>
              <w:t xml:space="preserve"> </w:t>
            </w:r>
            <w:r w:rsidRPr="0009490F">
              <w:rPr>
                <w:rFonts w:ascii="Calibri" w:hAnsi="Calibri" w:cs="Calibri"/>
                <w:color w:val="000000"/>
                <w:sz w:val="22"/>
                <w:szCs w:val="22"/>
                <w:lang w:val="en-GB" w:eastAsia="en-GB"/>
              </w:rPr>
              <w:t>them as active participants in their own learning.</w:t>
            </w:r>
          </w:p>
        </w:tc>
      </w:tr>
      <w:tr w:rsidR="007B54CF" w:rsidRPr="0009490F" w14:paraId="2A69CAC3" w14:textId="77777777" w:rsidTr="006333D9">
        <w:trPr>
          <w:trHeight w:val="855"/>
        </w:trPr>
        <w:tc>
          <w:tcPr>
            <w:tcW w:w="709" w:type="dxa"/>
            <w:vMerge/>
            <w:tcBorders>
              <w:top w:val="single" w:sz="4" w:space="0" w:color="auto"/>
              <w:left w:val="single" w:sz="4" w:space="0" w:color="auto"/>
              <w:bottom w:val="single" w:sz="4" w:space="0" w:color="000000"/>
              <w:right w:val="single" w:sz="4" w:space="0" w:color="auto"/>
            </w:tcBorders>
            <w:vAlign w:val="center"/>
            <w:hideMark/>
          </w:tcPr>
          <w:p w14:paraId="2496C94C" w14:textId="77777777" w:rsidR="007B54CF" w:rsidRPr="0009490F" w:rsidRDefault="007B54CF" w:rsidP="006333D9">
            <w:pPr>
              <w:widowControl/>
              <w:autoSpaceDE/>
              <w:autoSpaceDN/>
              <w:adjustRightInd/>
              <w:rPr>
                <w:rFonts w:ascii="Calibri" w:hAnsi="Calibri" w:cs="Calibri"/>
                <w:color w:val="FFFFFF"/>
                <w:sz w:val="36"/>
                <w:szCs w:val="36"/>
                <w:lang w:val="en-GB" w:eastAsia="en-GB"/>
              </w:rPr>
            </w:pPr>
          </w:p>
        </w:tc>
        <w:tc>
          <w:tcPr>
            <w:tcW w:w="567" w:type="dxa"/>
            <w:vMerge/>
            <w:tcBorders>
              <w:top w:val="nil"/>
              <w:left w:val="single" w:sz="4" w:space="0" w:color="auto"/>
              <w:bottom w:val="single" w:sz="4" w:space="0" w:color="000000"/>
              <w:right w:val="single" w:sz="4" w:space="0" w:color="auto"/>
            </w:tcBorders>
            <w:vAlign w:val="center"/>
            <w:hideMark/>
          </w:tcPr>
          <w:p w14:paraId="47B53AA8" w14:textId="77777777" w:rsidR="007B54CF" w:rsidRPr="0009490F" w:rsidRDefault="007B54CF" w:rsidP="006333D9">
            <w:pPr>
              <w:widowControl/>
              <w:autoSpaceDE/>
              <w:autoSpaceDN/>
              <w:adjustRightInd/>
              <w:rPr>
                <w:rFonts w:ascii="Calibri" w:hAnsi="Calibri" w:cs="Calibri"/>
                <w:color w:val="FFFFFF"/>
                <w:sz w:val="28"/>
                <w:szCs w:val="28"/>
                <w:lang w:val="en-GB" w:eastAsia="en-GB"/>
              </w:rPr>
            </w:pPr>
          </w:p>
        </w:tc>
        <w:tc>
          <w:tcPr>
            <w:tcW w:w="2268" w:type="dxa"/>
            <w:tcBorders>
              <w:top w:val="nil"/>
              <w:left w:val="nil"/>
              <w:bottom w:val="single" w:sz="4" w:space="0" w:color="auto"/>
              <w:right w:val="single" w:sz="4" w:space="0" w:color="auto"/>
            </w:tcBorders>
            <w:shd w:val="clear" w:color="000000" w:fill="AECBD9"/>
            <w:vAlign w:val="center"/>
            <w:hideMark/>
          </w:tcPr>
          <w:p w14:paraId="0E9814E7" w14:textId="77777777" w:rsidR="007B54CF" w:rsidRPr="0009490F" w:rsidRDefault="007B54CF" w:rsidP="006333D9">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Learners leading learning </w:t>
            </w:r>
          </w:p>
        </w:tc>
        <w:tc>
          <w:tcPr>
            <w:tcW w:w="11765" w:type="dxa"/>
            <w:tcBorders>
              <w:top w:val="nil"/>
              <w:left w:val="nil"/>
              <w:bottom w:val="single" w:sz="4" w:space="0" w:color="auto"/>
              <w:right w:val="single" w:sz="4" w:space="0" w:color="auto"/>
            </w:tcBorders>
            <w:shd w:val="clear" w:color="000000" w:fill="C4D3DA"/>
            <w:vAlign w:val="center"/>
            <w:hideMark/>
          </w:tcPr>
          <w:p w14:paraId="7B669B89" w14:textId="7E6E5E9A" w:rsidR="007B54CF" w:rsidRPr="0009490F" w:rsidRDefault="007B54CF" w:rsidP="006333D9">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In planning and delivery, the teacher demonstrates an awareness</w:t>
            </w:r>
            <w:r w:rsidR="0023257B">
              <w:rPr>
                <w:rFonts w:ascii="Calibri" w:hAnsi="Calibri" w:cs="Calibri"/>
                <w:color w:val="000000"/>
                <w:sz w:val="22"/>
                <w:szCs w:val="22"/>
                <w:lang w:val="en-GB" w:eastAsia="en-GB"/>
              </w:rPr>
              <w:t xml:space="preserve"> </w:t>
            </w:r>
            <w:r w:rsidRPr="0009490F">
              <w:rPr>
                <w:rFonts w:ascii="Calibri" w:hAnsi="Calibri" w:cs="Calibri"/>
                <w:color w:val="000000"/>
                <w:sz w:val="22"/>
                <w:szCs w:val="22"/>
                <w:lang w:val="en-GB" w:eastAsia="en-GB"/>
              </w:rPr>
              <w:t>of the importance of encouraging learners to reflect upon their own</w:t>
            </w:r>
            <w:r w:rsidR="0023257B">
              <w:rPr>
                <w:rFonts w:ascii="Calibri" w:hAnsi="Calibri" w:cs="Calibri"/>
                <w:color w:val="000000"/>
                <w:sz w:val="22"/>
                <w:szCs w:val="22"/>
                <w:lang w:val="en-GB" w:eastAsia="en-GB"/>
              </w:rPr>
              <w:t xml:space="preserve"> </w:t>
            </w:r>
            <w:r w:rsidRPr="0009490F">
              <w:rPr>
                <w:rFonts w:ascii="Calibri" w:hAnsi="Calibri" w:cs="Calibri"/>
                <w:color w:val="000000"/>
                <w:sz w:val="22"/>
                <w:szCs w:val="22"/>
                <w:lang w:val="en-GB" w:eastAsia="en-GB"/>
              </w:rPr>
              <w:t>learning.</w:t>
            </w:r>
          </w:p>
        </w:tc>
      </w:tr>
      <w:tr w:rsidR="007B54CF" w:rsidRPr="0009490F" w14:paraId="18583BC7" w14:textId="77777777" w:rsidTr="006333D9">
        <w:trPr>
          <w:trHeight w:val="570"/>
        </w:trPr>
        <w:tc>
          <w:tcPr>
            <w:tcW w:w="709" w:type="dxa"/>
            <w:vMerge/>
            <w:tcBorders>
              <w:top w:val="single" w:sz="4" w:space="0" w:color="auto"/>
              <w:left w:val="single" w:sz="4" w:space="0" w:color="auto"/>
              <w:bottom w:val="single" w:sz="4" w:space="0" w:color="000000"/>
              <w:right w:val="single" w:sz="4" w:space="0" w:color="auto"/>
            </w:tcBorders>
            <w:vAlign w:val="center"/>
            <w:hideMark/>
          </w:tcPr>
          <w:p w14:paraId="37945536" w14:textId="77777777" w:rsidR="007B54CF" w:rsidRPr="0009490F" w:rsidRDefault="007B54CF" w:rsidP="006333D9">
            <w:pPr>
              <w:widowControl/>
              <w:autoSpaceDE/>
              <w:autoSpaceDN/>
              <w:adjustRightInd/>
              <w:rPr>
                <w:rFonts w:ascii="Calibri" w:hAnsi="Calibri" w:cs="Calibri"/>
                <w:color w:val="FFFFFF"/>
                <w:sz w:val="36"/>
                <w:szCs w:val="36"/>
                <w:lang w:val="en-GB" w:eastAsia="en-GB"/>
              </w:rPr>
            </w:pPr>
          </w:p>
        </w:tc>
        <w:tc>
          <w:tcPr>
            <w:tcW w:w="567" w:type="dxa"/>
            <w:vMerge/>
            <w:tcBorders>
              <w:top w:val="nil"/>
              <w:left w:val="single" w:sz="4" w:space="0" w:color="auto"/>
              <w:bottom w:val="single" w:sz="4" w:space="0" w:color="000000"/>
              <w:right w:val="single" w:sz="4" w:space="0" w:color="auto"/>
            </w:tcBorders>
            <w:vAlign w:val="center"/>
            <w:hideMark/>
          </w:tcPr>
          <w:p w14:paraId="5095BF33" w14:textId="77777777" w:rsidR="007B54CF" w:rsidRPr="0009490F" w:rsidRDefault="007B54CF" w:rsidP="006333D9">
            <w:pPr>
              <w:widowControl/>
              <w:autoSpaceDE/>
              <w:autoSpaceDN/>
              <w:adjustRightInd/>
              <w:rPr>
                <w:rFonts w:ascii="Calibri" w:hAnsi="Calibri" w:cs="Calibri"/>
                <w:color w:val="FFFFFF"/>
                <w:sz w:val="28"/>
                <w:szCs w:val="28"/>
                <w:lang w:val="en-GB" w:eastAsia="en-GB"/>
              </w:rPr>
            </w:pPr>
          </w:p>
        </w:tc>
        <w:tc>
          <w:tcPr>
            <w:tcW w:w="2268" w:type="dxa"/>
            <w:tcBorders>
              <w:top w:val="nil"/>
              <w:left w:val="nil"/>
              <w:bottom w:val="single" w:sz="4" w:space="0" w:color="auto"/>
              <w:right w:val="single" w:sz="4" w:space="0" w:color="auto"/>
            </w:tcBorders>
            <w:shd w:val="clear" w:color="000000" w:fill="AECBD9"/>
            <w:vAlign w:val="center"/>
            <w:hideMark/>
          </w:tcPr>
          <w:p w14:paraId="1BD4E56A" w14:textId="77777777" w:rsidR="007B54CF" w:rsidRPr="0009490F" w:rsidRDefault="007B54CF" w:rsidP="006333D9">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Sustained effort and resilience in learners </w:t>
            </w:r>
          </w:p>
        </w:tc>
        <w:tc>
          <w:tcPr>
            <w:tcW w:w="11765" w:type="dxa"/>
            <w:tcBorders>
              <w:top w:val="nil"/>
              <w:left w:val="nil"/>
              <w:bottom w:val="single" w:sz="4" w:space="0" w:color="auto"/>
              <w:right w:val="single" w:sz="4" w:space="0" w:color="auto"/>
            </w:tcBorders>
            <w:shd w:val="clear" w:color="000000" w:fill="C4D3DA"/>
            <w:vAlign w:val="center"/>
            <w:hideMark/>
          </w:tcPr>
          <w:p w14:paraId="5171DDD6" w14:textId="363BDE12" w:rsidR="007B54CF" w:rsidRPr="0009490F" w:rsidRDefault="007B54CF" w:rsidP="006333D9">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The teacher promotes and secures learners’ self-motivation and</w:t>
            </w:r>
            <w:r w:rsidR="0023257B">
              <w:rPr>
                <w:rFonts w:ascii="Calibri" w:hAnsi="Calibri" w:cs="Calibri"/>
                <w:color w:val="000000"/>
                <w:sz w:val="22"/>
                <w:szCs w:val="22"/>
                <w:lang w:val="en-GB" w:eastAsia="en-GB"/>
              </w:rPr>
              <w:t xml:space="preserve"> </w:t>
            </w:r>
            <w:r w:rsidRPr="0009490F">
              <w:rPr>
                <w:rFonts w:ascii="Calibri" w:hAnsi="Calibri" w:cs="Calibri"/>
                <w:color w:val="000000"/>
                <w:sz w:val="22"/>
                <w:szCs w:val="22"/>
                <w:lang w:val="en-GB" w:eastAsia="en-GB"/>
              </w:rPr>
              <w:t>self-direction in their learning.</w:t>
            </w:r>
          </w:p>
        </w:tc>
      </w:tr>
      <w:tr w:rsidR="007B54CF" w:rsidRPr="0009490F" w14:paraId="664125F6" w14:textId="77777777" w:rsidTr="006333D9">
        <w:trPr>
          <w:trHeight w:val="855"/>
        </w:trPr>
        <w:tc>
          <w:tcPr>
            <w:tcW w:w="709" w:type="dxa"/>
            <w:vMerge/>
            <w:tcBorders>
              <w:top w:val="single" w:sz="4" w:space="0" w:color="auto"/>
              <w:left w:val="single" w:sz="4" w:space="0" w:color="auto"/>
              <w:bottom w:val="single" w:sz="4" w:space="0" w:color="000000"/>
              <w:right w:val="single" w:sz="4" w:space="0" w:color="auto"/>
            </w:tcBorders>
            <w:vAlign w:val="center"/>
            <w:hideMark/>
          </w:tcPr>
          <w:p w14:paraId="0BF9FD64" w14:textId="77777777" w:rsidR="007B54CF" w:rsidRPr="0009490F" w:rsidRDefault="007B54CF" w:rsidP="006333D9">
            <w:pPr>
              <w:widowControl/>
              <w:autoSpaceDE/>
              <w:autoSpaceDN/>
              <w:adjustRightInd/>
              <w:rPr>
                <w:rFonts w:ascii="Calibri" w:hAnsi="Calibri" w:cs="Calibri"/>
                <w:color w:val="FFFFFF"/>
                <w:sz w:val="36"/>
                <w:szCs w:val="36"/>
                <w:lang w:val="en-GB" w:eastAsia="en-GB"/>
              </w:rPr>
            </w:pPr>
          </w:p>
        </w:tc>
        <w:tc>
          <w:tcPr>
            <w:tcW w:w="567" w:type="dxa"/>
            <w:vMerge/>
            <w:tcBorders>
              <w:top w:val="nil"/>
              <w:left w:val="single" w:sz="4" w:space="0" w:color="auto"/>
              <w:bottom w:val="single" w:sz="4" w:space="0" w:color="000000"/>
              <w:right w:val="single" w:sz="4" w:space="0" w:color="auto"/>
            </w:tcBorders>
            <w:vAlign w:val="center"/>
            <w:hideMark/>
          </w:tcPr>
          <w:p w14:paraId="107A8C5E" w14:textId="77777777" w:rsidR="007B54CF" w:rsidRPr="0009490F" w:rsidRDefault="007B54CF" w:rsidP="006333D9">
            <w:pPr>
              <w:widowControl/>
              <w:autoSpaceDE/>
              <w:autoSpaceDN/>
              <w:adjustRightInd/>
              <w:rPr>
                <w:rFonts w:ascii="Calibri" w:hAnsi="Calibri" w:cs="Calibri"/>
                <w:color w:val="FFFFFF"/>
                <w:sz w:val="28"/>
                <w:szCs w:val="28"/>
                <w:lang w:val="en-GB" w:eastAsia="en-GB"/>
              </w:rPr>
            </w:pPr>
          </w:p>
        </w:tc>
        <w:tc>
          <w:tcPr>
            <w:tcW w:w="2268" w:type="dxa"/>
            <w:tcBorders>
              <w:top w:val="nil"/>
              <w:left w:val="nil"/>
              <w:bottom w:val="single" w:sz="4" w:space="0" w:color="auto"/>
              <w:right w:val="single" w:sz="4" w:space="0" w:color="auto"/>
            </w:tcBorders>
            <w:shd w:val="clear" w:color="000000" w:fill="AECBD9"/>
            <w:vAlign w:val="center"/>
            <w:hideMark/>
          </w:tcPr>
          <w:p w14:paraId="4867BDFA" w14:textId="77777777" w:rsidR="007B54CF" w:rsidRPr="0009490F" w:rsidRDefault="007B54CF" w:rsidP="006333D9">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Reflection on learning </w:t>
            </w:r>
          </w:p>
        </w:tc>
        <w:tc>
          <w:tcPr>
            <w:tcW w:w="11765" w:type="dxa"/>
            <w:tcBorders>
              <w:top w:val="nil"/>
              <w:left w:val="nil"/>
              <w:bottom w:val="single" w:sz="4" w:space="0" w:color="auto"/>
              <w:right w:val="single" w:sz="4" w:space="0" w:color="auto"/>
            </w:tcBorders>
            <w:shd w:val="clear" w:color="000000" w:fill="C4D3DA"/>
            <w:vAlign w:val="center"/>
            <w:hideMark/>
          </w:tcPr>
          <w:p w14:paraId="4EEFF2C4" w14:textId="63235073" w:rsidR="007B54CF" w:rsidRPr="0009490F" w:rsidRDefault="007B54CF" w:rsidP="006333D9">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In planning, the teacher demonstrates awareness of the importance</w:t>
            </w:r>
            <w:r w:rsidR="0023257B">
              <w:rPr>
                <w:rFonts w:ascii="Calibri" w:hAnsi="Calibri" w:cs="Calibri"/>
                <w:color w:val="000000"/>
                <w:sz w:val="22"/>
                <w:szCs w:val="22"/>
                <w:lang w:val="en-GB" w:eastAsia="en-GB"/>
              </w:rPr>
              <w:t xml:space="preserve"> </w:t>
            </w:r>
            <w:r w:rsidRPr="0009490F">
              <w:rPr>
                <w:rFonts w:ascii="Calibri" w:hAnsi="Calibri" w:cs="Calibri"/>
                <w:color w:val="000000"/>
                <w:sz w:val="22"/>
                <w:szCs w:val="22"/>
                <w:lang w:val="en-GB" w:eastAsia="en-GB"/>
              </w:rPr>
              <w:t>of encouraging learners’ reflection and evaluation around</w:t>
            </w:r>
            <w:r w:rsidR="0023257B">
              <w:rPr>
                <w:rFonts w:ascii="Calibri" w:hAnsi="Calibri" w:cs="Calibri"/>
                <w:color w:val="000000"/>
                <w:sz w:val="22"/>
                <w:szCs w:val="22"/>
                <w:lang w:val="en-GB" w:eastAsia="en-GB"/>
              </w:rPr>
              <w:t xml:space="preserve"> </w:t>
            </w:r>
            <w:r w:rsidRPr="0009490F">
              <w:rPr>
                <w:rFonts w:ascii="Calibri" w:hAnsi="Calibri" w:cs="Calibri"/>
                <w:color w:val="000000"/>
                <w:sz w:val="22"/>
                <w:szCs w:val="22"/>
                <w:lang w:val="en-GB" w:eastAsia="en-GB"/>
              </w:rPr>
              <w:t>behaviours and outlooks for learning.</w:t>
            </w:r>
          </w:p>
        </w:tc>
      </w:tr>
      <w:tr w:rsidR="007B54CF" w:rsidRPr="0009490F" w14:paraId="0173AB8B" w14:textId="77777777" w:rsidTr="006333D9">
        <w:trPr>
          <w:trHeight w:val="224"/>
        </w:trPr>
        <w:tc>
          <w:tcPr>
            <w:tcW w:w="709" w:type="dxa"/>
            <w:vMerge/>
            <w:tcBorders>
              <w:top w:val="single" w:sz="4" w:space="0" w:color="auto"/>
              <w:left w:val="single" w:sz="4" w:space="0" w:color="auto"/>
              <w:bottom w:val="single" w:sz="4" w:space="0" w:color="000000"/>
              <w:right w:val="single" w:sz="4" w:space="0" w:color="auto"/>
            </w:tcBorders>
            <w:vAlign w:val="center"/>
            <w:hideMark/>
          </w:tcPr>
          <w:p w14:paraId="6C5A499F" w14:textId="77777777" w:rsidR="007B54CF" w:rsidRPr="0009490F" w:rsidRDefault="007B54CF" w:rsidP="006333D9">
            <w:pPr>
              <w:widowControl/>
              <w:autoSpaceDE/>
              <w:autoSpaceDN/>
              <w:adjustRightInd/>
              <w:rPr>
                <w:rFonts w:ascii="Calibri" w:hAnsi="Calibri" w:cs="Calibri"/>
                <w:color w:val="FFFFFF"/>
                <w:sz w:val="36"/>
                <w:szCs w:val="36"/>
                <w:lang w:val="en-GB" w:eastAsia="en-GB"/>
              </w:rPr>
            </w:pPr>
          </w:p>
        </w:tc>
        <w:tc>
          <w:tcPr>
            <w:tcW w:w="567" w:type="dxa"/>
            <w:vMerge/>
            <w:tcBorders>
              <w:top w:val="nil"/>
              <w:left w:val="single" w:sz="4" w:space="0" w:color="auto"/>
              <w:bottom w:val="single" w:sz="4" w:space="0" w:color="000000"/>
              <w:right w:val="single" w:sz="4" w:space="0" w:color="auto"/>
            </w:tcBorders>
            <w:vAlign w:val="center"/>
            <w:hideMark/>
          </w:tcPr>
          <w:p w14:paraId="5EC7513F" w14:textId="77777777" w:rsidR="007B54CF" w:rsidRPr="0009490F" w:rsidRDefault="007B54CF" w:rsidP="006333D9">
            <w:pPr>
              <w:widowControl/>
              <w:autoSpaceDE/>
              <w:autoSpaceDN/>
              <w:adjustRightInd/>
              <w:rPr>
                <w:rFonts w:ascii="Calibri" w:hAnsi="Calibri" w:cs="Calibri"/>
                <w:color w:val="FFFFFF"/>
                <w:sz w:val="28"/>
                <w:szCs w:val="28"/>
                <w:lang w:val="en-GB" w:eastAsia="en-GB"/>
              </w:rPr>
            </w:pPr>
          </w:p>
        </w:tc>
        <w:tc>
          <w:tcPr>
            <w:tcW w:w="2268" w:type="dxa"/>
            <w:tcBorders>
              <w:top w:val="nil"/>
              <w:left w:val="nil"/>
              <w:bottom w:val="nil"/>
              <w:right w:val="single" w:sz="4" w:space="0" w:color="auto"/>
            </w:tcBorders>
            <w:shd w:val="clear" w:color="000000" w:fill="AECBD9"/>
            <w:vAlign w:val="center"/>
            <w:hideMark/>
          </w:tcPr>
          <w:p w14:paraId="1F84BABA" w14:textId="77777777" w:rsidR="007B54CF" w:rsidRPr="0009490F" w:rsidRDefault="007B54CF" w:rsidP="006333D9">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Learning outcomes and well-being </w:t>
            </w:r>
          </w:p>
        </w:tc>
        <w:tc>
          <w:tcPr>
            <w:tcW w:w="11765" w:type="dxa"/>
            <w:tcBorders>
              <w:top w:val="nil"/>
              <w:left w:val="nil"/>
              <w:bottom w:val="nil"/>
              <w:right w:val="single" w:sz="4" w:space="0" w:color="auto"/>
            </w:tcBorders>
            <w:shd w:val="clear" w:color="000000" w:fill="C4D3DA"/>
            <w:vAlign w:val="center"/>
            <w:hideMark/>
          </w:tcPr>
          <w:p w14:paraId="41FC2712" w14:textId="5ECA8834" w:rsidR="007B54CF" w:rsidRPr="0009490F" w:rsidRDefault="007B54CF" w:rsidP="006333D9">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The teacher raises awareness of how high-quality learning</w:t>
            </w:r>
            <w:r w:rsidR="0023257B">
              <w:rPr>
                <w:rFonts w:ascii="Calibri" w:hAnsi="Calibri" w:cs="Calibri"/>
                <w:color w:val="000000"/>
                <w:sz w:val="22"/>
                <w:szCs w:val="22"/>
                <w:lang w:val="en-GB" w:eastAsia="en-GB"/>
              </w:rPr>
              <w:t xml:space="preserve"> </w:t>
            </w:r>
            <w:r w:rsidRPr="0009490F">
              <w:rPr>
                <w:rFonts w:ascii="Calibri" w:hAnsi="Calibri" w:cs="Calibri"/>
                <w:color w:val="000000"/>
                <w:sz w:val="22"/>
                <w:szCs w:val="22"/>
                <w:lang w:val="en-GB" w:eastAsia="en-GB"/>
              </w:rPr>
              <w:t>experiences and performance outcomes lead to improved learning</w:t>
            </w:r>
            <w:r w:rsidR="0023257B">
              <w:rPr>
                <w:rFonts w:ascii="Calibri" w:hAnsi="Calibri" w:cs="Calibri"/>
                <w:color w:val="000000"/>
                <w:sz w:val="22"/>
                <w:szCs w:val="22"/>
                <w:lang w:val="en-GB" w:eastAsia="en-GB"/>
              </w:rPr>
              <w:t xml:space="preserve"> </w:t>
            </w:r>
            <w:r w:rsidRPr="0009490F">
              <w:rPr>
                <w:rFonts w:ascii="Calibri" w:hAnsi="Calibri" w:cs="Calibri"/>
                <w:color w:val="000000"/>
                <w:sz w:val="22"/>
                <w:szCs w:val="22"/>
                <w:lang w:val="en-GB" w:eastAsia="en-GB"/>
              </w:rPr>
              <w:t>and a heightened sense of well-being.</w:t>
            </w:r>
          </w:p>
        </w:tc>
      </w:tr>
    </w:tbl>
    <w:p w14:paraId="157E7283" w14:textId="70585CB7" w:rsidR="006333D9" w:rsidRPr="006333D9" w:rsidRDefault="006333D9" w:rsidP="006333D9">
      <w:pPr>
        <w:widowControl/>
        <w:tabs>
          <w:tab w:val="left" w:pos="720"/>
          <w:tab w:val="left" w:pos="1440"/>
          <w:tab w:val="left" w:pos="2160"/>
          <w:tab w:val="left" w:pos="2880"/>
          <w:tab w:val="left" w:pos="3600"/>
          <w:tab w:val="left" w:pos="4320"/>
          <w:tab w:val="center" w:pos="4858"/>
          <w:tab w:val="left" w:pos="5040"/>
          <w:tab w:val="left" w:pos="7356"/>
        </w:tabs>
        <w:autoSpaceDE/>
        <w:autoSpaceDN/>
        <w:adjustRightInd/>
        <w:rPr>
          <w:rFonts w:ascii="Calibri" w:hAnsi="Calibri" w:cs="Calibri"/>
          <w:sz w:val="36"/>
          <w:szCs w:val="36"/>
          <w:lang w:val="en-GB" w:eastAsia="en-GB"/>
        </w:rPr>
        <w:sectPr w:rsidR="006333D9" w:rsidRPr="006333D9" w:rsidSect="006333D9">
          <w:pgSz w:w="16840" w:h="11907" w:orient="landscape"/>
          <w:pgMar w:top="851" w:right="851" w:bottom="426" w:left="851" w:header="0" w:footer="1004" w:gutter="0"/>
          <w:cols w:space="720" w:equalWidth="0">
            <w:col w:w="9716"/>
          </w:cols>
          <w:noEndnote/>
          <w:docGrid w:linePitch="326"/>
        </w:sectPr>
      </w:pPr>
    </w:p>
    <w:tbl>
      <w:tblPr>
        <w:tblpPr w:leftFromText="180" w:rightFromText="180" w:vertAnchor="text" w:horzAnchor="margin" w:tblpY="-850"/>
        <w:tblW w:w="15168" w:type="dxa"/>
        <w:tblLook w:val="04A0" w:firstRow="1" w:lastRow="0" w:firstColumn="1" w:lastColumn="0" w:noHBand="0" w:noVBand="1"/>
      </w:tblPr>
      <w:tblGrid>
        <w:gridCol w:w="1560"/>
        <w:gridCol w:w="2268"/>
        <w:gridCol w:w="11340"/>
      </w:tblGrid>
      <w:tr w:rsidR="007B54CF" w:rsidRPr="0009490F" w14:paraId="6C8D23EB" w14:textId="77777777" w:rsidTr="006333D9">
        <w:trPr>
          <w:trHeight w:val="360"/>
        </w:trPr>
        <w:tc>
          <w:tcPr>
            <w:tcW w:w="1560" w:type="dxa"/>
            <w:vMerge w:val="restart"/>
            <w:tcBorders>
              <w:top w:val="single" w:sz="4" w:space="0" w:color="auto"/>
              <w:left w:val="single" w:sz="4" w:space="0" w:color="auto"/>
              <w:bottom w:val="single" w:sz="4" w:space="0" w:color="000000"/>
              <w:right w:val="single" w:sz="4" w:space="0" w:color="000000"/>
            </w:tcBorders>
            <w:shd w:val="clear" w:color="000000" w:fill="129AA6"/>
            <w:textDirection w:val="btLr"/>
            <w:vAlign w:val="center"/>
            <w:hideMark/>
          </w:tcPr>
          <w:p w14:paraId="4D88AA58" w14:textId="77777777" w:rsidR="007B54CF" w:rsidRPr="0009490F" w:rsidRDefault="007B54CF" w:rsidP="007B54CF">
            <w:pPr>
              <w:widowControl/>
              <w:autoSpaceDE/>
              <w:autoSpaceDN/>
              <w:adjustRightInd/>
              <w:jc w:val="center"/>
              <w:rPr>
                <w:rFonts w:ascii="Calibri" w:hAnsi="Calibri" w:cs="Calibri"/>
                <w:color w:val="FFFFFF"/>
                <w:sz w:val="36"/>
                <w:szCs w:val="36"/>
                <w:lang w:val="en-GB" w:eastAsia="en-GB"/>
              </w:rPr>
            </w:pPr>
            <w:r w:rsidRPr="0009490F">
              <w:rPr>
                <w:rFonts w:ascii="Calibri" w:hAnsi="Calibri" w:cs="Calibri"/>
                <w:color w:val="FFFFFF"/>
                <w:sz w:val="36"/>
                <w:szCs w:val="36"/>
                <w:lang w:val="en-GB" w:eastAsia="en-GB"/>
              </w:rPr>
              <w:lastRenderedPageBreak/>
              <w:t>Collaboration</w:t>
            </w:r>
          </w:p>
        </w:tc>
        <w:tc>
          <w:tcPr>
            <w:tcW w:w="13608" w:type="dxa"/>
            <w:gridSpan w:val="2"/>
            <w:tcBorders>
              <w:top w:val="single" w:sz="4" w:space="0" w:color="auto"/>
              <w:left w:val="nil"/>
              <w:bottom w:val="single" w:sz="4" w:space="0" w:color="auto"/>
              <w:right w:val="nil"/>
            </w:tcBorders>
            <w:shd w:val="clear" w:color="000000" w:fill="129AA6"/>
            <w:vAlign w:val="center"/>
            <w:hideMark/>
          </w:tcPr>
          <w:p w14:paraId="0EFBCA50" w14:textId="77777777" w:rsidR="007B54CF" w:rsidRPr="0009490F" w:rsidRDefault="007B54CF" w:rsidP="007B54CF">
            <w:pPr>
              <w:widowControl/>
              <w:autoSpaceDE/>
              <w:autoSpaceDN/>
              <w:adjustRightInd/>
              <w:jc w:val="center"/>
              <w:rPr>
                <w:rFonts w:ascii="Calibri" w:hAnsi="Calibri" w:cs="Calibri"/>
                <w:color w:val="FFFFFF"/>
                <w:sz w:val="28"/>
                <w:szCs w:val="28"/>
                <w:lang w:val="en-GB" w:eastAsia="en-GB"/>
              </w:rPr>
            </w:pPr>
            <w:r w:rsidRPr="0009490F">
              <w:rPr>
                <w:rFonts w:ascii="Calibri" w:hAnsi="Calibri" w:cs="Calibri"/>
                <w:color w:val="FFFFFF"/>
                <w:sz w:val="28"/>
                <w:szCs w:val="28"/>
                <w:lang w:val="en-GB" w:eastAsia="en-GB"/>
              </w:rPr>
              <w:t>Collaboration</w:t>
            </w:r>
          </w:p>
        </w:tc>
      </w:tr>
      <w:tr w:rsidR="007B54CF" w:rsidRPr="0009490F" w14:paraId="6688D89E" w14:textId="77777777" w:rsidTr="006333D9">
        <w:trPr>
          <w:trHeight w:val="855"/>
        </w:trPr>
        <w:tc>
          <w:tcPr>
            <w:tcW w:w="1560" w:type="dxa"/>
            <w:vMerge/>
            <w:tcBorders>
              <w:top w:val="single" w:sz="4" w:space="0" w:color="auto"/>
              <w:left w:val="single" w:sz="4" w:space="0" w:color="auto"/>
              <w:bottom w:val="single" w:sz="4" w:space="0" w:color="000000"/>
              <w:right w:val="single" w:sz="4" w:space="0" w:color="000000"/>
            </w:tcBorders>
            <w:vAlign w:val="center"/>
            <w:hideMark/>
          </w:tcPr>
          <w:p w14:paraId="7DA7EBCC"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2268" w:type="dxa"/>
            <w:tcBorders>
              <w:top w:val="nil"/>
              <w:left w:val="nil"/>
              <w:bottom w:val="single" w:sz="4" w:space="0" w:color="auto"/>
              <w:right w:val="single" w:sz="4" w:space="0" w:color="auto"/>
            </w:tcBorders>
            <w:shd w:val="clear" w:color="000000" w:fill="AED6D9"/>
            <w:vAlign w:val="center"/>
            <w:hideMark/>
          </w:tcPr>
          <w:p w14:paraId="2E0DF403"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Seeking advice and support </w:t>
            </w:r>
          </w:p>
        </w:tc>
        <w:tc>
          <w:tcPr>
            <w:tcW w:w="11340" w:type="dxa"/>
            <w:tcBorders>
              <w:top w:val="nil"/>
              <w:left w:val="nil"/>
              <w:bottom w:val="single" w:sz="4" w:space="0" w:color="auto"/>
              <w:right w:val="single" w:sz="4" w:space="0" w:color="auto"/>
            </w:tcBorders>
            <w:shd w:val="clear" w:color="000000" w:fill="C3D8D9"/>
            <w:vAlign w:val="center"/>
            <w:hideMark/>
          </w:tcPr>
          <w:p w14:paraId="6856D727" w14:textId="77777777" w:rsidR="007B54CF" w:rsidRPr="0009490F" w:rsidRDefault="007B54CF" w:rsidP="007B54CF">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The teacher actively seeks and engages with support from a range of formal and informal sources. This includes observation and team teaching, whilst demonstrating increasing levels of independence.</w:t>
            </w:r>
          </w:p>
        </w:tc>
      </w:tr>
      <w:tr w:rsidR="007B54CF" w:rsidRPr="0009490F" w14:paraId="3521E187" w14:textId="77777777" w:rsidTr="006333D9">
        <w:trPr>
          <w:trHeight w:val="1140"/>
        </w:trPr>
        <w:tc>
          <w:tcPr>
            <w:tcW w:w="1560" w:type="dxa"/>
            <w:vMerge/>
            <w:tcBorders>
              <w:top w:val="single" w:sz="4" w:space="0" w:color="auto"/>
              <w:left w:val="single" w:sz="4" w:space="0" w:color="auto"/>
              <w:bottom w:val="single" w:sz="4" w:space="0" w:color="000000"/>
              <w:right w:val="single" w:sz="4" w:space="0" w:color="000000"/>
            </w:tcBorders>
            <w:vAlign w:val="center"/>
            <w:hideMark/>
          </w:tcPr>
          <w:p w14:paraId="2AEB235B"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2268" w:type="dxa"/>
            <w:tcBorders>
              <w:top w:val="nil"/>
              <w:left w:val="nil"/>
              <w:bottom w:val="single" w:sz="4" w:space="0" w:color="auto"/>
              <w:right w:val="single" w:sz="4" w:space="0" w:color="auto"/>
            </w:tcBorders>
            <w:shd w:val="clear" w:color="000000" w:fill="AED6D9"/>
            <w:vAlign w:val="center"/>
            <w:hideMark/>
          </w:tcPr>
          <w:p w14:paraId="19B81A80"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Working with in-school colleagues </w:t>
            </w:r>
          </w:p>
        </w:tc>
        <w:tc>
          <w:tcPr>
            <w:tcW w:w="11340" w:type="dxa"/>
            <w:tcBorders>
              <w:top w:val="nil"/>
              <w:left w:val="nil"/>
              <w:bottom w:val="single" w:sz="4" w:space="0" w:color="auto"/>
              <w:right w:val="single" w:sz="4" w:space="0" w:color="auto"/>
            </w:tcBorders>
            <w:shd w:val="clear" w:color="000000" w:fill="C3D8D9"/>
            <w:vAlign w:val="center"/>
            <w:hideMark/>
          </w:tcPr>
          <w:p w14:paraId="46DD5C11" w14:textId="77777777" w:rsidR="007B54CF" w:rsidRPr="0009490F" w:rsidRDefault="007B54CF" w:rsidP="007B54CF">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Organised and constructive work with a range of colleagues to enhance learners' experience is a consistent feature of the teacher's practice. Reflection on developing expertise is structured as a personal or a collaborative process, as appropriate.</w:t>
            </w:r>
          </w:p>
        </w:tc>
      </w:tr>
      <w:tr w:rsidR="007B54CF" w:rsidRPr="0009490F" w14:paraId="1AFE856C" w14:textId="77777777" w:rsidTr="006333D9">
        <w:trPr>
          <w:trHeight w:val="570"/>
        </w:trPr>
        <w:tc>
          <w:tcPr>
            <w:tcW w:w="1560" w:type="dxa"/>
            <w:vMerge/>
            <w:tcBorders>
              <w:top w:val="single" w:sz="4" w:space="0" w:color="auto"/>
              <w:left w:val="single" w:sz="4" w:space="0" w:color="auto"/>
              <w:bottom w:val="single" w:sz="4" w:space="0" w:color="000000"/>
              <w:right w:val="single" w:sz="4" w:space="0" w:color="000000"/>
            </w:tcBorders>
            <w:vAlign w:val="center"/>
            <w:hideMark/>
          </w:tcPr>
          <w:p w14:paraId="6FD5BA5A"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2268" w:type="dxa"/>
            <w:tcBorders>
              <w:top w:val="nil"/>
              <w:left w:val="nil"/>
              <w:bottom w:val="single" w:sz="4" w:space="0" w:color="auto"/>
              <w:right w:val="single" w:sz="4" w:space="0" w:color="auto"/>
            </w:tcBorders>
            <w:shd w:val="clear" w:color="000000" w:fill="AED6D9"/>
            <w:vAlign w:val="center"/>
            <w:hideMark/>
          </w:tcPr>
          <w:p w14:paraId="755B0561"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Supporting and developing others </w:t>
            </w:r>
          </w:p>
        </w:tc>
        <w:tc>
          <w:tcPr>
            <w:tcW w:w="11340" w:type="dxa"/>
            <w:tcBorders>
              <w:top w:val="nil"/>
              <w:left w:val="nil"/>
              <w:bottom w:val="single" w:sz="4" w:space="0" w:color="auto"/>
              <w:right w:val="single" w:sz="4" w:space="0" w:color="auto"/>
            </w:tcBorders>
            <w:shd w:val="clear" w:color="000000" w:fill="C3D8D9"/>
            <w:vAlign w:val="center"/>
            <w:hideMark/>
          </w:tcPr>
          <w:p w14:paraId="3FEA4FA7" w14:textId="77777777" w:rsidR="007B54CF" w:rsidRPr="0009490F" w:rsidRDefault="007B54CF" w:rsidP="007B54CF">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The teacher develops high quality relationships with colleagues </w:t>
            </w:r>
            <w:proofErr w:type="gramStart"/>
            <w:r w:rsidRPr="0009490F">
              <w:rPr>
                <w:rFonts w:ascii="Calibri" w:hAnsi="Calibri" w:cs="Calibri"/>
                <w:color w:val="000000"/>
                <w:sz w:val="22"/>
                <w:szCs w:val="22"/>
                <w:lang w:val="en-GB" w:eastAsia="en-GB"/>
              </w:rPr>
              <w:t>in order to</w:t>
            </w:r>
            <w:proofErr w:type="gramEnd"/>
            <w:r w:rsidRPr="0009490F">
              <w:rPr>
                <w:rFonts w:ascii="Calibri" w:hAnsi="Calibri" w:cs="Calibri"/>
                <w:color w:val="000000"/>
                <w:sz w:val="22"/>
                <w:szCs w:val="22"/>
                <w:lang w:val="en-GB" w:eastAsia="en-GB"/>
              </w:rPr>
              <w:t xml:space="preserve"> have a positive impact on learners' experiences within the school.</w:t>
            </w:r>
          </w:p>
        </w:tc>
      </w:tr>
      <w:tr w:rsidR="007B54CF" w:rsidRPr="0009490F" w14:paraId="1AA5E076" w14:textId="77777777" w:rsidTr="006333D9">
        <w:trPr>
          <w:trHeight w:val="570"/>
        </w:trPr>
        <w:tc>
          <w:tcPr>
            <w:tcW w:w="1560" w:type="dxa"/>
            <w:vMerge/>
            <w:tcBorders>
              <w:top w:val="single" w:sz="4" w:space="0" w:color="auto"/>
              <w:left w:val="single" w:sz="4" w:space="0" w:color="auto"/>
              <w:bottom w:val="single" w:sz="4" w:space="0" w:color="000000"/>
              <w:right w:val="single" w:sz="4" w:space="0" w:color="000000"/>
            </w:tcBorders>
            <w:vAlign w:val="center"/>
            <w:hideMark/>
          </w:tcPr>
          <w:p w14:paraId="31514C36"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2268" w:type="dxa"/>
            <w:tcBorders>
              <w:top w:val="nil"/>
              <w:left w:val="nil"/>
              <w:bottom w:val="nil"/>
              <w:right w:val="single" w:sz="4" w:space="0" w:color="auto"/>
            </w:tcBorders>
            <w:shd w:val="clear" w:color="000000" w:fill="AED6D9"/>
            <w:vAlign w:val="center"/>
            <w:hideMark/>
          </w:tcPr>
          <w:p w14:paraId="16E59481"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Enabling improvement </w:t>
            </w:r>
          </w:p>
        </w:tc>
        <w:tc>
          <w:tcPr>
            <w:tcW w:w="11340" w:type="dxa"/>
            <w:tcBorders>
              <w:top w:val="nil"/>
              <w:left w:val="nil"/>
              <w:bottom w:val="nil"/>
              <w:right w:val="single" w:sz="4" w:space="0" w:color="auto"/>
            </w:tcBorders>
            <w:shd w:val="clear" w:color="000000" w:fill="C3D8D9"/>
            <w:vAlign w:val="center"/>
            <w:hideMark/>
          </w:tcPr>
          <w:p w14:paraId="007EC706" w14:textId="77777777" w:rsidR="007B54CF" w:rsidRPr="0009490F" w:rsidRDefault="007B54CF" w:rsidP="007B54CF">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There are examples of improvement in outcomes following the teacher's seeking and adoption of advice.</w:t>
            </w:r>
          </w:p>
        </w:tc>
      </w:tr>
      <w:tr w:rsidR="007B54CF" w:rsidRPr="0009490F" w14:paraId="158DA3B7" w14:textId="77777777" w:rsidTr="006333D9">
        <w:trPr>
          <w:trHeight w:val="360"/>
        </w:trPr>
        <w:tc>
          <w:tcPr>
            <w:tcW w:w="1560" w:type="dxa"/>
            <w:vMerge w:val="restart"/>
            <w:tcBorders>
              <w:top w:val="single" w:sz="4" w:space="0" w:color="auto"/>
              <w:left w:val="single" w:sz="4" w:space="0" w:color="auto"/>
              <w:bottom w:val="nil"/>
              <w:right w:val="single" w:sz="4" w:space="0" w:color="000000"/>
            </w:tcBorders>
            <w:shd w:val="clear" w:color="000000" w:fill="6F9743"/>
            <w:textDirection w:val="btLr"/>
            <w:vAlign w:val="center"/>
            <w:hideMark/>
          </w:tcPr>
          <w:p w14:paraId="68A0D9F2" w14:textId="77777777" w:rsidR="007B54CF" w:rsidRPr="0009490F" w:rsidRDefault="007B54CF" w:rsidP="007B54CF">
            <w:pPr>
              <w:widowControl/>
              <w:autoSpaceDE/>
              <w:autoSpaceDN/>
              <w:adjustRightInd/>
              <w:jc w:val="center"/>
              <w:rPr>
                <w:rFonts w:ascii="Calibri" w:hAnsi="Calibri" w:cs="Calibri"/>
                <w:color w:val="FFFFFF"/>
                <w:sz w:val="36"/>
                <w:szCs w:val="36"/>
                <w:lang w:val="en-GB" w:eastAsia="en-GB"/>
              </w:rPr>
            </w:pPr>
            <w:r w:rsidRPr="0009490F">
              <w:rPr>
                <w:rFonts w:ascii="Calibri" w:hAnsi="Calibri" w:cs="Calibri"/>
                <w:color w:val="FFFFFF"/>
                <w:sz w:val="36"/>
                <w:szCs w:val="36"/>
                <w:lang w:val="en-GB" w:eastAsia="en-GB"/>
              </w:rPr>
              <w:t>Professional Learning</w:t>
            </w:r>
          </w:p>
        </w:tc>
        <w:tc>
          <w:tcPr>
            <w:tcW w:w="13608" w:type="dxa"/>
            <w:gridSpan w:val="2"/>
            <w:tcBorders>
              <w:top w:val="single" w:sz="4" w:space="0" w:color="auto"/>
              <w:left w:val="nil"/>
              <w:bottom w:val="single" w:sz="4" w:space="0" w:color="auto"/>
              <w:right w:val="nil"/>
            </w:tcBorders>
            <w:shd w:val="clear" w:color="000000" w:fill="6F9743"/>
            <w:vAlign w:val="center"/>
            <w:hideMark/>
          </w:tcPr>
          <w:p w14:paraId="7DD5FE67" w14:textId="77777777" w:rsidR="007B54CF" w:rsidRPr="0009490F" w:rsidRDefault="007B54CF" w:rsidP="007B54CF">
            <w:pPr>
              <w:widowControl/>
              <w:autoSpaceDE/>
              <w:autoSpaceDN/>
              <w:adjustRightInd/>
              <w:jc w:val="center"/>
              <w:rPr>
                <w:rFonts w:ascii="Calibri" w:hAnsi="Calibri" w:cs="Calibri"/>
                <w:color w:val="FFFFFF"/>
                <w:sz w:val="28"/>
                <w:szCs w:val="28"/>
                <w:lang w:val="en-GB" w:eastAsia="en-GB"/>
              </w:rPr>
            </w:pPr>
            <w:r w:rsidRPr="0009490F">
              <w:rPr>
                <w:rFonts w:ascii="Calibri" w:hAnsi="Calibri" w:cs="Calibri"/>
                <w:color w:val="FFFFFF"/>
                <w:sz w:val="28"/>
                <w:szCs w:val="28"/>
                <w:lang w:val="en-GB" w:eastAsia="en-GB"/>
              </w:rPr>
              <w:t>Professional Learning</w:t>
            </w:r>
          </w:p>
        </w:tc>
      </w:tr>
      <w:tr w:rsidR="007B54CF" w:rsidRPr="0009490F" w14:paraId="78553D0E" w14:textId="77777777" w:rsidTr="006333D9">
        <w:trPr>
          <w:trHeight w:val="855"/>
        </w:trPr>
        <w:tc>
          <w:tcPr>
            <w:tcW w:w="1560" w:type="dxa"/>
            <w:vMerge/>
            <w:tcBorders>
              <w:top w:val="single" w:sz="4" w:space="0" w:color="auto"/>
              <w:left w:val="single" w:sz="4" w:space="0" w:color="auto"/>
              <w:bottom w:val="nil"/>
              <w:right w:val="single" w:sz="4" w:space="0" w:color="000000"/>
            </w:tcBorders>
            <w:vAlign w:val="center"/>
            <w:hideMark/>
          </w:tcPr>
          <w:p w14:paraId="75CE6557"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2268" w:type="dxa"/>
            <w:tcBorders>
              <w:top w:val="nil"/>
              <w:left w:val="nil"/>
              <w:bottom w:val="single" w:sz="4" w:space="0" w:color="auto"/>
              <w:right w:val="single" w:sz="4" w:space="0" w:color="auto"/>
            </w:tcBorders>
            <w:shd w:val="clear" w:color="000000" w:fill="C5D9AE"/>
            <w:vAlign w:val="center"/>
            <w:hideMark/>
          </w:tcPr>
          <w:p w14:paraId="0A12ADD9"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Wider reading and research findings </w:t>
            </w:r>
          </w:p>
        </w:tc>
        <w:tc>
          <w:tcPr>
            <w:tcW w:w="11340" w:type="dxa"/>
            <w:tcBorders>
              <w:top w:val="nil"/>
              <w:left w:val="nil"/>
              <w:bottom w:val="single" w:sz="4" w:space="0" w:color="auto"/>
              <w:right w:val="single" w:sz="4" w:space="0" w:color="auto"/>
            </w:tcBorders>
            <w:shd w:val="clear" w:color="000000" w:fill="CFD9C3"/>
            <w:vAlign w:val="center"/>
            <w:hideMark/>
          </w:tcPr>
          <w:p w14:paraId="09A41F66" w14:textId="77777777" w:rsidR="007B54CF" w:rsidRPr="0009490F" w:rsidRDefault="007B54CF" w:rsidP="007B54CF">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The teacher demonstrates increasingly confident understanding of the theories and research about assessment, pedagogy, </w:t>
            </w:r>
            <w:proofErr w:type="gramStart"/>
            <w:r w:rsidRPr="0009490F">
              <w:rPr>
                <w:rFonts w:ascii="Calibri" w:hAnsi="Calibri" w:cs="Calibri"/>
                <w:color w:val="000000"/>
                <w:sz w:val="22"/>
                <w:szCs w:val="22"/>
                <w:lang w:val="en-GB" w:eastAsia="en-GB"/>
              </w:rPr>
              <w:t>child</w:t>
            </w:r>
            <w:proofErr w:type="gramEnd"/>
            <w:r w:rsidRPr="0009490F">
              <w:rPr>
                <w:rFonts w:ascii="Calibri" w:hAnsi="Calibri" w:cs="Calibri"/>
                <w:color w:val="000000"/>
                <w:sz w:val="22"/>
                <w:szCs w:val="22"/>
                <w:lang w:val="en-GB" w:eastAsia="en-GB"/>
              </w:rPr>
              <w:t xml:space="preserve"> and adolescent development and learning relevant to planning and day-to-day practice.</w:t>
            </w:r>
          </w:p>
        </w:tc>
      </w:tr>
      <w:tr w:rsidR="007B54CF" w:rsidRPr="0009490F" w14:paraId="330A6B51" w14:textId="77777777" w:rsidTr="006333D9">
        <w:trPr>
          <w:trHeight w:val="570"/>
        </w:trPr>
        <w:tc>
          <w:tcPr>
            <w:tcW w:w="1560" w:type="dxa"/>
            <w:vMerge/>
            <w:tcBorders>
              <w:top w:val="single" w:sz="4" w:space="0" w:color="auto"/>
              <w:left w:val="single" w:sz="4" w:space="0" w:color="auto"/>
              <w:bottom w:val="nil"/>
              <w:right w:val="single" w:sz="4" w:space="0" w:color="000000"/>
            </w:tcBorders>
            <w:vAlign w:val="center"/>
            <w:hideMark/>
          </w:tcPr>
          <w:p w14:paraId="79143A58"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2268" w:type="dxa"/>
            <w:tcBorders>
              <w:top w:val="nil"/>
              <w:left w:val="nil"/>
              <w:bottom w:val="single" w:sz="4" w:space="0" w:color="auto"/>
              <w:right w:val="single" w:sz="4" w:space="0" w:color="auto"/>
            </w:tcBorders>
            <w:shd w:val="clear" w:color="000000" w:fill="C5D9AE"/>
            <w:vAlign w:val="center"/>
            <w:hideMark/>
          </w:tcPr>
          <w:p w14:paraId="180F3057"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Professional networks and communities </w:t>
            </w:r>
          </w:p>
        </w:tc>
        <w:tc>
          <w:tcPr>
            <w:tcW w:w="11340" w:type="dxa"/>
            <w:tcBorders>
              <w:top w:val="nil"/>
              <w:left w:val="nil"/>
              <w:bottom w:val="single" w:sz="4" w:space="0" w:color="auto"/>
              <w:right w:val="single" w:sz="4" w:space="0" w:color="auto"/>
            </w:tcBorders>
            <w:shd w:val="clear" w:color="000000" w:fill="CFD9C3"/>
            <w:vAlign w:val="center"/>
            <w:hideMark/>
          </w:tcPr>
          <w:p w14:paraId="19BE4283" w14:textId="77777777" w:rsidR="007B54CF" w:rsidRPr="0009490F" w:rsidRDefault="007B54CF" w:rsidP="007B54CF">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The teacher has an informed understanding of the contribution of research, including small scale action research, to the development of practice.</w:t>
            </w:r>
          </w:p>
        </w:tc>
      </w:tr>
      <w:tr w:rsidR="007B54CF" w:rsidRPr="0009490F" w14:paraId="370BDCB0" w14:textId="77777777" w:rsidTr="006333D9">
        <w:trPr>
          <w:trHeight w:val="855"/>
        </w:trPr>
        <w:tc>
          <w:tcPr>
            <w:tcW w:w="1560" w:type="dxa"/>
            <w:vMerge/>
            <w:tcBorders>
              <w:top w:val="single" w:sz="4" w:space="0" w:color="auto"/>
              <w:left w:val="single" w:sz="4" w:space="0" w:color="auto"/>
              <w:bottom w:val="nil"/>
              <w:right w:val="single" w:sz="4" w:space="0" w:color="000000"/>
            </w:tcBorders>
            <w:vAlign w:val="center"/>
            <w:hideMark/>
          </w:tcPr>
          <w:p w14:paraId="31C3C018"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2268" w:type="dxa"/>
            <w:tcBorders>
              <w:top w:val="nil"/>
              <w:left w:val="nil"/>
              <w:bottom w:val="single" w:sz="4" w:space="0" w:color="auto"/>
              <w:right w:val="single" w:sz="4" w:space="0" w:color="auto"/>
            </w:tcBorders>
            <w:shd w:val="clear" w:color="000000" w:fill="C5D9AE"/>
            <w:vAlign w:val="center"/>
            <w:hideMark/>
          </w:tcPr>
          <w:p w14:paraId="3DAD1F01"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Continuing professional learning </w:t>
            </w:r>
          </w:p>
        </w:tc>
        <w:tc>
          <w:tcPr>
            <w:tcW w:w="11340" w:type="dxa"/>
            <w:tcBorders>
              <w:top w:val="nil"/>
              <w:left w:val="nil"/>
              <w:bottom w:val="single" w:sz="4" w:space="0" w:color="auto"/>
              <w:right w:val="single" w:sz="4" w:space="0" w:color="auto"/>
            </w:tcBorders>
            <w:shd w:val="clear" w:color="000000" w:fill="CFD9C3"/>
            <w:vAlign w:val="center"/>
            <w:hideMark/>
          </w:tcPr>
          <w:p w14:paraId="358B2B60" w14:textId="77777777" w:rsidR="007B54CF" w:rsidRPr="0009490F" w:rsidRDefault="007B54CF" w:rsidP="007B54CF">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The Professional Learning Passport influences the ongoing critical reflection and learning of the teacher and is developmental in prompting further professional growth.</w:t>
            </w:r>
          </w:p>
        </w:tc>
      </w:tr>
      <w:tr w:rsidR="007B54CF" w:rsidRPr="0009490F" w14:paraId="26F43FE6" w14:textId="77777777" w:rsidTr="006333D9">
        <w:trPr>
          <w:trHeight w:val="570"/>
        </w:trPr>
        <w:tc>
          <w:tcPr>
            <w:tcW w:w="1560" w:type="dxa"/>
            <w:vMerge/>
            <w:tcBorders>
              <w:top w:val="single" w:sz="4" w:space="0" w:color="auto"/>
              <w:left w:val="single" w:sz="4" w:space="0" w:color="auto"/>
              <w:bottom w:val="nil"/>
              <w:right w:val="single" w:sz="4" w:space="0" w:color="000000"/>
            </w:tcBorders>
            <w:vAlign w:val="center"/>
            <w:hideMark/>
          </w:tcPr>
          <w:p w14:paraId="5D1E2B78"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2268" w:type="dxa"/>
            <w:tcBorders>
              <w:top w:val="nil"/>
              <w:left w:val="nil"/>
              <w:bottom w:val="nil"/>
              <w:right w:val="single" w:sz="4" w:space="0" w:color="auto"/>
            </w:tcBorders>
            <w:shd w:val="clear" w:color="000000" w:fill="C5D9AE"/>
            <w:vAlign w:val="center"/>
            <w:hideMark/>
          </w:tcPr>
          <w:p w14:paraId="69768B22"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Welsh language skills </w:t>
            </w:r>
          </w:p>
        </w:tc>
        <w:tc>
          <w:tcPr>
            <w:tcW w:w="11340" w:type="dxa"/>
            <w:tcBorders>
              <w:top w:val="nil"/>
              <w:left w:val="nil"/>
              <w:bottom w:val="nil"/>
              <w:right w:val="single" w:sz="4" w:space="0" w:color="auto"/>
            </w:tcBorders>
            <w:shd w:val="clear" w:color="000000" w:fill="CFD9C3"/>
            <w:vAlign w:val="center"/>
            <w:hideMark/>
          </w:tcPr>
          <w:p w14:paraId="03C490D0" w14:textId="77777777" w:rsidR="007B54CF" w:rsidRPr="0009490F" w:rsidRDefault="007B54CF" w:rsidP="007B54CF">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There is a commitment to incremental development of personal skills in the use of the Welsh language.</w:t>
            </w:r>
          </w:p>
        </w:tc>
      </w:tr>
      <w:tr w:rsidR="007B54CF" w:rsidRPr="0009490F" w14:paraId="0102746D" w14:textId="77777777" w:rsidTr="006333D9">
        <w:trPr>
          <w:trHeight w:val="360"/>
        </w:trPr>
        <w:tc>
          <w:tcPr>
            <w:tcW w:w="1560" w:type="dxa"/>
            <w:vMerge w:val="restart"/>
            <w:tcBorders>
              <w:top w:val="nil"/>
              <w:left w:val="single" w:sz="4" w:space="0" w:color="auto"/>
              <w:bottom w:val="nil"/>
              <w:right w:val="single" w:sz="4" w:space="0" w:color="000000"/>
            </w:tcBorders>
            <w:shd w:val="clear" w:color="000000" w:fill="96569E"/>
            <w:textDirection w:val="btLr"/>
            <w:vAlign w:val="center"/>
            <w:hideMark/>
          </w:tcPr>
          <w:p w14:paraId="03442736" w14:textId="77777777" w:rsidR="007B54CF" w:rsidRPr="0009490F" w:rsidRDefault="007B54CF" w:rsidP="007B54CF">
            <w:pPr>
              <w:widowControl/>
              <w:autoSpaceDE/>
              <w:autoSpaceDN/>
              <w:adjustRightInd/>
              <w:jc w:val="center"/>
              <w:rPr>
                <w:rFonts w:ascii="Calibri" w:hAnsi="Calibri" w:cs="Calibri"/>
                <w:color w:val="FFFFFF"/>
                <w:sz w:val="36"/>
                <w:szCs w:val="36"/>
                <w:lang w:val="en-GB" w:eastAsia="en-GB"/>
              </w:rPr>
            </w:pPr>
            <w:r w:rsidRPr="0009490F">
              <w:rPr>
                <w:rFonts w:ascii="Calibri" w:hAnsi="Calibri" w:cs="Calibri"/>
                <w:color w:val="FFFFFF"/>
                <w:sz w:val="36"/>
                <w:szCs w:val="36"/>
                <w:lang w:val="en-GB" w:eastAsia="en-GB"/>
              </w:rPr>
              <w:t>Innovation</w:t>
            </w:r>
          </w:p>
        </w:tc>
        <w:tc>
          <w:tcPr>
            <w:tcW w:w="13608" w:type="dxa"/>
            <w:gridSpan w:val="2"/>
            <w:tcBorders>
              <w:top w:val="single" w:sz="4" w:space="0" w:color="auto"/>
              <w:left w:val="nil"/>
              <w:bottom w:val="single" w:sz="4" w:space="0" w:color="auto"/>
              <w:right w:val="nil"/>
            </w:tcBorders>
            <w:shd w:val="clear" w:color="000000" w:fill="96569E"/>
            <w:vAlign w:val="center"/>
            <w:hideMark/>
          </w:tcPr>
          <w:p w14:paraId="68A0EF1F" w14:textId="77777777" w:rsidR="007B54CF" w:rsidRPr="0009490F" w:rsidRDefault="007B54CF" w:rsidP="007B54CF">
            <w:pPr>
              <w:widowControl/>
              <w:autoSpaceDE/>
              <w:autoSpaceDN/>
              <w:adjustRightInd/>
              <w:jc w:val="center"/>
              <w:rPr>
                <w:rFonts w:ascii="Calibri" w:hAnsi="Calibri" w:cs="Calibri"/>
                <w:color w:val="FFFFFF"/>
                <w:sz w:val="28"/>
                <w:szCs w:val="28"/>
                <w:lang w:val="en-GB" w:eastAsia="en-GB"/>
              </w:rPr>
            </w:pPr>
            <w:r w:rsidRPr="0009490F">
              <w:rPr>
                <w:rFonts w:ascii="Calibri" w:hAnsi="Calibri" w:cs="Calibri"/>
                <w:color w:val="FFFFFF"/>
                <w:sz w:val="28"/>
                <w:szCs w:val="28"/>
                <w:lang w:val="en-GB" w:eastAsia="en-GB"/>
              </w:rPr>
              <w:t>Innovation</w:t>
            </w:r>
          </w:p>
        </w:tc>
      </w:tr>
      <w:tr w:rsidR="007B54CF" w:rsidRPr="0009490F" w14:paraId="747F1562" w14:textId="77777777" w:rsidTr="006333D9">
        <w:trPr>
          <w:trHeight w:val="855"/>
        </w:trPr>
        <w:tc>
          <w:tcPr>
            <w:tcW w:w="1560" w:type="dxa"/>
            <w:vMerge/>
            <w:tcBorders>
              <w:top w:val="nil"/>
              <w:left w:val="single" w:sz="4" w:space="0" w:color="auto"/>
              <w:bottom w:val="nil"/>
              <w:right w:val="single" w:sz="4" w:space="0" w:color="000000"/>
            </w:tcBorders>
            <w:vAlign w:val="center"/>
            <w:hideMark/>
          </w:tcPr>
          <w:p w14:paraId="56391CE3"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2268" w:type="dxa"/>
            <w:tcBorders>
              <w:top w:val="nil"/>
              <w:left w:val="nil"/>
              <w:bottom w:val="single" w:sz="4" w:space="0" w:color="auto"/>
              <w:right w:val="single" w:sz="4" w:space="0" w:color="auto"/>
            </w:tcBorders>
            <w:shd w:val="clear" w:color="000000" w:fill="D4AED9"/>
            <w:vAlign w:val="center"/>
            <w:hideMark/>
          </w:tcPr>
          <w:p w14:paraId="68161F82"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Offering expertise </w:t>
            </w:r>
          </w:p>
        </w:tc>
        <w:tc>
          <w:tcPr>
            <w:tcW w:w="11340" w:type="dxa"/>
            <w:tcBorders>
              <w:top w:val="nil"/>
              <w:left w:val="nil"/>
              <w:bottom w:val="single" w:sz="4" w:space="0" w:color="auto"/>
              <w:right w:val="single" w:sz="4" w:space="0" w:color="auto"/>
            </w:tcBorders>
            <w:shd w:val="clear" w:color="000000" w:fill="D7C4D9"/>
            <w:vAlign w:val="center"/>
            <w:hideMark/>
          </w:tcPr>
          <w:p w14:paraId="33C3AAE0" w14:textId="77777777" w:rsidR="007B54CF" w:rsidRPr="0009490F" w:rsidRDefault="007B54CF" w:rsidP="007B54CF">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The teachers models an increasing repertoire of teaching techniques, as expertise emerges and flourishes, </w:t>
            </w:r>
            <w:proofErr w:type="gramStart"/>
            <w:r w:rsidRPr="0009490F">
              <w:rPr>
                <w:rFonts w:ascii="Calibri" w:hAnsi="Calibri" w:cs="Calibri"/>
                <w:color w:val="000000"/>
                <w:sz w:val="22"/>
                <w:szCs w:val="22"/>
                <w:lang w:val="en-GB" w:eastAsia="en-GB"/>
              </w:rPr>
              <w:t>in order to</w:t>
            </w:r>
            <w:proofErr w:type="gramEnd"/>
            <w:r w:rsidRPr="0009490F">
              <w:rPr>
                <w:rFonts w:ascii="Calibri" w:hAnsi="Calibri" w:cs="Calibri"/>
                <w:color w:val="000000"/>
                <w:sz w:val="22"/>
                <w:szCs w:val="22"/>
                <w:lang w:val="en-GB" w:eastAsia="en-GB"/>
              </w:rPr>
              <w:t xml:space="preserve"> inform and enhance the development of others.</w:t>
            </w:r>
          </w:p>
        </w:tc>
      </w:tr>
      <w:tr w:rsidR="007B54CF" w:rsidRPr="0009490F" w14:paraId="15EDD243" w14:textId="77777777" w:rsidTr="006333D9">
        <w:trPr>
          <w:trHeight w:val="855"/>
        </w:trPr>
        <w:tc>
          <w:tcPr>
            <w:tcW w:w="1560" w:type="dxa"/>
            <w:vMerge/>
            <w:tcBorders>
              <w:top w:val="nil"/>
              <w:left w:val="single" w:sz="4" w:space="0" w:color="auto"/>
              <w:bottom w:val="nil"/>
              <w:right w:val="single" w:sz="4" w:space="0" w:color="000000"/>
            </w:tcBorders>
            <w:vAlign w:val="center"/>
            <w:hideMark/>
          </w:tcPr>
          <w:p w14:paraId="4A6451C7"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2268" w:type="dxa"/>
            <w:tcBorders>
              <w:top w:val="nil"/>
              <w:left w:val="nil"/>
              <w:bottom w:val="single" w:sz="4" w:space="0" w:color="auto"/>
              <w:right w:val="single" w:sz="4" w:space="0" w:color="auto"/>
            </w:tcBorders>
            <w:shd w:val="clear" w:color="000000" w:fill="D4AED9"/>
            <w:vAlign w:val="center"/>
            <w:hideMark/>
          </w:tcPr>
          <w:p w14:paraId="05A21ED5"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Developing new techniques </w:t>
            </w:r>
          </w:p>
        </w:tc>
        <w:tc>
          <w:tcPr>
            <w:tcW w:w="11340" w:type="dxa"/>
            <w:tcBorders>
              <w:top w:val="nil"/>
              <w:left w:val="nil"/>
              <w:bottom w:val="single" w:sz="4" w:space="0" w:color="auto"/>
              <w:right w:val="single" w:sz="4" w:space="0" w:color="auto"/>
            </w:tcBorders>
            <w:shd w:val="clear" w:color="000000" w:fill="D7C4D9"/>
            <w:vAlign w:val="center"/>
            <w:hideMark/>
          </w:tcPr>
          <w:p w14:paraId="37857532" w14:textId="77777777" w:rsidR="007B54CF" w:rsidRPr="0009490F" w:rsidRDefault="007B54CF" w:rsidP="007B54CF">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Research on cognitive, social, </w:t>
            </w:r>
            <w:proofErr w:type="gramStart"/>
            <w:r w:rsidRPr="0009490F">
              <w:rPr>
                <w:rFonts w:ascii="Calibri" w:hAnsi="Calibri" w:cs="Calibri"/>
                <w:color w:val="000000"/>
                <w:sz w:val="22"/>
                <w:szCs w:val="22"/>
                <w:lang w:val="en-GB" w:eastAsia="en-GB"/>
              </w:rPr>
              <w:t>emotional</w:t>
            </w:r>
            <w:proofErr w:type="gramEnd"/>
            <w:r w:rsidRPr="0009490F">
              <w:rPr>
                <w:rFonts w:ascii="Calibri" w:hAnsi="Calibri" w:cs="Calibri"/>
                <w:color w:val="000000"/>
                <w:sz w:val="22"/>
                <w:szCs w:val="22"/>
                <w:lang w:val="en-GB" w:eastAsia="en-GB"/>
              </w:rPr>
              <w:t xml:space="preserve"> and physical development has a positive impact on pedagogy. The teacher can demonstrate how professional discernment and critical analysis are brought to bear in shaping developing practice. </w:t>
            </w:r>
          </w:p>
        </w:tc>
      </w:tr>
      <w:tr w:rsidR="007B54CF" w:rsidRPr="0009490F" w14:paraId="1DE6284F" w14:textId="77777777" w:rsidTr="006333D9">
        <w:trPr>
          <w:trHeight w:val="855"/>
        </w:trPr>
        <w:tc>
          <w:tcPr>
            <w:tcW w:w="1560" w:type="dxa"/>
            <w:vMerge/>
            <w:tcBorders>
              <w:top w:val="nil"/>
              <w:left w:val="single" w:sz="4" w:space="0" w:color="auto"/>
              <w:bottom w:val="nil"/>
              <w:right w:val="single" w:sz="4" w:space="0" w:color="000000"/>
            </w:tcBorders>
            <w:vAlign w:val="center"/>
            <w:hideMark/>
          </w:tcPr>
          <w:p w14:paraId="5FA818AC"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2268" w:type="dxa"/>
            <w:tcBorders>
              <w:top w:val="nil"/>
              <w:left w:val="nil"/>
              <w:bottom w:val="nil"/>
              <w:right w:val="single" w:sz="4" w:space="0" w:color="auto"/>
            </w:tcBorders>
            <w:shd w:val="clear" w:color="000000" w:fill="D4AED9"/>
            <w:vAlign w:val="center"/>
            <w:hideMark/>
          </w:tcPr>
          <w:p w14:paraId="4EC77180"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Evaluating the impact of changes in practice </w:t>
            </w:r>
          </w:p>
        </w:tc>
        <w:tc>
          <w:tcPr>
            <w:tcW w:w="11340" w:type="dxa"/>
            <w:tcBorders>
              <w:top w:val="nil"/>
              <w:left w:val="nil"/>
              <w:bottom w:val="nil"/>
              <w:right w:val="single" w:sz="4" w:space="0" w:color="auto"/>
            </w:tcBorders>
            <w:shd w:val="clear" w:color="000000" w:fill="D7C4D9"/>
            <w:vAlign w:val="center"/>
            <w:hideMark/>
          </w:tcPr>
          <w:p w14:paraId="73EEFFE9" w14:textId="77777777" w:rsidR="007B54CF" w:rsidRDefault="007B54CF" w:rsidP="007B54CF">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The teacher actively seeks support and advice from colleagues in developing innovative approaches within the classroom so that their impact can be evaluated, </w:t>
            </w:r>
            <w:proofErr w:type="gramStart"/>
            <w:r w:rsidRPr="0009490F">
              <w:rPr>
                <w:rFonts w:ascii="Calibri" w:hAnsi="Calibri" w:cs="Calibri"/>
                <w:color w:val="000000"/>
                <w:sz w:val="22"/>
                <w:szCs w:val="22"/>
                <w:lang w:val="en-GB" w:eastAsia="en-GB"/>
              </w:rPr>
              <w:t>analysed</w:t>
            </w:r>
            <w:proofErr w:type="gramEnd"/>
            <w:r w:rsidRPr="0009490F">
              <w:rPr>
                <w:rFonts w:ascii="Calibri" w:hAnsi="Calibri" w:cs="Calibri"/>
                <w:color w:val="000000"/>
                <w:sz w:val="22"/>
                <w:szCs w:val="22"/>
                <w:lang w:val="en-GB" w:eastAsia="en-GB"/>
              </w:rPr>
              <w:t xml:space="preserve"> and shared.</w:t>
            </w:r>
          </w:p>
          <w:p w14:paraId="5151BA21" w14:textId="77777777" w:rsidR="006333D9" w:rsidRDefault="006333D9" w:rsidP="007B54CF">
            <w:pPr>
              <w:widowControl/>
              <w:autoSpaceDE/>
              <w:autoSpaceDN/>
              <w:adjustRightInd/>
              <w:ind w:firstLineChars="100" w:firstLine="220"/>
              <w:rPr>
                <w:rFonts w:ascii="Calibri" w:hAnsi="Calibri" w:cs="Calibri"/>
                <w:color w:val="000000"/>
                <w:sz w:val="22"/>
                <w:szCs w:val="22"/>
                <w:lang w:val="en-GB" w:eastAsia="en-GB"/>
              </w:rPr>
            </w:pPr>
          </w:p>
          <w:p w14:paraId="0A8FFC33" w14:textId="77777777" w:rsidR="006333D9" w:rsidRDefault="006333D9" w:rsidP="007B54CF">
            <w:pPr>
              <w:widowControl/>
              <w:autoSpaceDE/>
              <w:autoSpaceDN/>
              <w:adjustRightInd/>
              <w:ind w:firstLineChars="100" w:firstLine="220"/>
              <w:rPr>
                <w:rFonts w:ascii="Calibri" w:hAnsi="Calibri" w:cs="Calibri"/>
                <w:color w:val="000000"/>
                <w:sz w:val="22"/>
                <w:szCs w:val="22"/>
                <w:lang w:val="en-GB" w:eastAsia="en-GB"/>
              </w:rPr>
            </w:pPr>
          </w:p>
          <w:p w14:paraId="545A0E5F" w14:textId="77777777" w:rsidR="006333D9" w:rsidRPr="0009490F" w:rsidRDefault="006333D9" w:rsidP="006333D9">
            <w:pPr>
              <w:widowControl/>
              <w:autoSpaceDE/>
              <w:autoSpaceDN/>
              <w:adjustRightInd/>
              <w:rPr>
                <w:rFonts w:ascii="Calibri" w:hAnsi="Calibri" w:cs="Calibri"/>
                <w:color w:val="000000"/>
                <w:sz w:val="22"/>
                <w:szCs w:val="22"/>
                <w:lang w:val="en-GB" w:eastAsia="en-GB"/>
              </w:rPr>
            </w:pPr>
          </w:p>
        </w:tc>
      </w:tr>
      <w:tr w:rsidR="007B54CF" w:rsidRPr="0009490F" w14:paraId="52677E68" w14:textId="77777777" w:rsidTr="006333D9">
        <w:trPr>
          <w:trHeight w:val="360"/>
        </w:trPr>
        <w:tc>
          <w:tcPr>
            <w:tcW w:w="1560" w:type="dxa"/>
            <w:vMerge w:val="restart"/>
            <w:tcBorders>
              <w:top w:val="nil"/>
              <w:left w:val="single" w:sz="4" w:space="0" w:color="auto"/>
              <w:bottom w:val="single" w:sz="4" w:space="0" w:color="000000"/>
              <w:right w:val="single" w:sz="4" w:space="0" w:color="000000"/>
            </w:tcBorders>
            <w:shd w:val="clear" w:color="000000" w:fill="D92643"/>
            <w:textDirection w:val="btLr"/>
            <w:vAlign w:val="center"/>
            <w:hideMark/>
          </w:tcPr>
          <w:p w14:paraId="21A5115A" w14:textId="77777777" w:rsidR="007B54CF" w:rsidRPr="0009490F" w:rsidRDefault="007B54CF" w:rsidP="007B54CF">
            <w:pPr>
              <w:widowControl/>
              <w:autoSpaceDE/>
              <w:autoSpaceDN/>
              <w:adjustRightInd/>
              <w:jc w:val="center"/>
              <w:rPr>
                <w:rFonts w:ascii="Calibri" w:hAnsi="Calibri" w:cs="Calibri"/>
                <w:color w:val="FFFFFF"/>
                <w:sz w:val="36"/>
                <w:szCs w:val="36"/>
                <w:lang w:val="en-GB" w:eastAsia="en-GB"/>
              </w:rPr>
            </w:pPr>
            <w:r w:rsidRPr="0009490F">
              <w:rPr>
                <w:rFonts w:ascii="Calibri" w:hAnsi="Calibri" w:cs="Calibri"/>
                <w:color w:val="FFFFFF"/>
                <w:sz w:val="36"/>
                <w:szCs w:val="36"/>
                <w:lang w:val="en-GB" w:eastAsia="en-GB"/>
              </w:rPr>
              <w:t>Leadership</w:t>
            </w:r>
          </w:p>
        </w:tc>
        <w:tc>
          <w:tcPr>
            <w:tcW w:w="13608" w:type="dxa"/>
            <w:gridSpan w:val="2"/>
            <w:tcBorders>
              <w:top w:val="single" w:sz="4" w:space="0" w:color="auto"/>
              <w:left w:val="nil"/>
              <w:bottom w:val="single" w:sz="4" w:space="0" w:color="auto"/>
              <w:right w:val="nil"/>
            </w:tcBorders>
            <w:shd w:val="clear" w:color="000000" w:fill="D92643"/>
            <w:vAlign w:val="center"/>
            <w:hideMark/>
          </w:tcPr>
          <w:p w14:paraId="54977B71" w14:textId="77777777" w:rsidR="007B54CF" w:rsidRPr="0009490F" w:rsidRDefault="007B54CF" w:rsidP="007B54CF">
            <w:pPr>
              <w:widowControl/>
              <w:autoSpaceDE/>
              <w:autoSpaceDN/>
              <w:adjustRightInd/>
              <w:jc w:val="center"/>
              <w:rPr>
                <w:rFonts w:ascii="Calibri" w:hAnsi="Calibri" w:cs="Calibri"/>
                <w:color w:val="FFFFFF"/>
                <w:sz w:val="28"/>
                <w:szCs w:val="28"/>
                <w:lang w:val="en-GB" w:eastAsia="en-GB"/>
              </w:rPr>
            </w:pPr>
            <w:r w:rsidRPr="0009490F">
              <w:rPr>
                <w:rFonts w:ascii="Calibri" w:hAnsi="Calibri" w:cs="Calibri"/>
                <w:color w:val="FFFFFF"/>
                <w:sz w:val="28"/>
                <w:szCs w:val="28"/>
                <w:lang w:val="en-GB" w:eastAsia="en-GB"/>
              </w:rPr>
              <w:t>Leadership</w:t>
            </w:r>
          </w:p>
        </w:tc>
      </w:tr>
      <w:tr w:rsidR="007B54CF" w:rsidRPr="0009490F" w14:paraId="17331CF2" w14:textId="77777777" w:rsidTr="006333D9">
        <w:trPr>
          <w:trHeight w:val="1140"/>
        </w:trPr>
        <w:tc>
          <w:tcPr>
            <w:tcW w:w="1560" w:type="dxa"/>
            <w:vMerge/>
            <w:tcBorders>
              <w:top w:val="nil"/>
              <w:left w:val="single" w:sz="4" w:space="0" w:color="auto"/>
              <w:bottom w:val="single" w:sz="4" w:space="0" w:color="000000"/>
              <w:right w:val="single" w:sz="4" w:space="0" w:color="000000"/>
            </w:tcBorders>
            <w:vAlign w:val="center"/>
            <w:hideMark/>
          </w:tcPr>
          <w:p w14:paraId="67694C3F"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2268" w:type="dxa"/>
            <w:tcBorders>
              <w:top w:val="nil"/>
              <w:left w:val="nil"/>
              <w:bottom w:val="single" w:sz="4" w:space="0" w:color="auto"/>
              <w:right w:val="single" w:sz="4" w:space="0" w:color="auto"/>
            </w:tcBorders>
            <w:shd w:val="clear" w:color="000000" w:fill="D9AEB4"/>
            <w:vAlign w:val="center"/>
            <w:hideMark/>
          </w:tcPr>
          <w:p w14:paraId="4D9EFF60"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Taking responsibility for self </w:t>
            </w:r>
          </w:p>
        </w:tc>
        <w:tc>
          <w:tcPr>
            <w:tcW w:w="11340" w:type="dxa"/>
            <w:tcBorders>
              <w:top w:val="nil"/>
              <w:left w:val="nil"/>
              <w:bottom w:val="single" w:sz="4" w:space="0" w:color="auto"/>
              <w:right w:val="single" w:sz="4" w:space="0" w:color="auto"/>
            </w:tcBorders>
            <w:shd w:val="clear" w:color="000000" w:fill="D9C4C7"/>
            <w:vAlign w:val="center"/>
            <w:hideMark/>
          </w:tcPr>
          <w:p w14:paraId="67B7F4B1" w14:textId="77777777" w:rsidR="007B54CF" w:rsidRPr="0009490F" w:rsidRDefault="007B54CF" w:rsidP="007B54CF">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The teacher demonstrates professional attitudes and behaviours, developing positive relationships with learners, parents/carers and </w:t>
            </w:r>
            <w:proofErr w:type="spellStart"/>
            <w:r w:rsidRPr="0009490F">
              <w:rPr>
                <w:rFonts w:ascii="Calibri" w:hAnsi="Calibri" w:cs="Calibri"/>
                <w:color w:val="000000"/>
                <w:sz w:val="22"/>
                <w:szCs w:val="22"/>
                <w:lang w:val="en-GB" w:eastAsia="en-GB"/>
              </w:rPr>
              <w:t>coleagues</w:t>
            </w:r>
            <w:proofErr w:type="spellEnd"/>
            <w:r w:rsidRPr="0009490F">
              <w:rPr>
                <w:rFonts w:ascii="Calibri" w:hAnsi="Calibri" w:cs="Calibri"/>
                <w:color w:val="000000"/>
                <w:sz w:val="22"/>
                <w:szCs w:val="22"/>
                <w:lang w:val="en-GB" w:eastAsia="en-GB"/>
              </w:rPr>
              <w:t xml:space="preserve"> which illustrate a personal commitment to the fundamental principles of equity and of maximising the potential of all learners.</w:t>
            </w:r>
          </w:p>
        </w:tc>
      </w:tr>
      <w:tr w:rsidR="007B54CF" w:rsidRPr="0009490F" w14:paraId="201BA33A" w14:textId="77777777" w:rsidTr="006333D9">
        <w:trPr>
          <w:trHeight w:val="570"/>
        </w:trPr>
        <w:tc>
          <w:tcPr>
            <w:tcW w:w="1560" w:type="dxa"/>
            <w:vMerge/>
            <w:tcBorders>
              <w:top w:val="nil"/>
              <w:left w:val="single" w:sz="4" w:space="0" w:color="auto"/>
              <w:bottom w:val="single" w:sz="4" w:space="0" w:color="000000"/>
              <w:right w:val="single" w:sz="4" w:space="0" w:color="000000"/>
            </w:tcBorders>
            <w:vAlign w:val="center"/>
            <w:hideMark/>
          </w:tcPr>
          <w:p w14:paraId="1EEA1FF2"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2268" w:type="dxa"/>
            <w:tcBorders>
              <w:top w:val="nil"/>
              <w:left w:val="nil"/>
              <w:bottom w:val="single" w:sz="4" w:space="0" w:color="auto"/>
              <w:right w:val="single" w:sz="4" w:space="0" w:color="auto"/>
            </w:tcBorders>
            <w:shd w:val="clear" w:color="000000" w:fill="D9AEB4"/>
            <w:vAlign w:val="center"/>
            <w:hideMark/>
          </w:tcPr>
          <w:p w14:paraId="16D84AF4"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Exercising corporate responsibility </w:t>
            </w:r>
          </w:p>
        </w:tc>
        <w:tc>
          <w:tcPr>
            <w:tcW w:w="11340" w:type="dxa"/>
            <w:tcBorders>
              <w:top w:val="nil"/>
              <w:left w:val="nil"/>
              <w:bottom w:val="single" w:sz="4" w:space="0" w:color="auto"/>
              <w:right w:val="single" w:sz="4" w:space="0" w:color="auto"/>
            </w:tcBorders>
            <w:shd w:val="clear" w:color="000000" w:fill="D9C4C7"/>
            <w:vAlign w:val="center"/>
            <w:hideMark/>
          </w:tcPr>
          <w:p w14:paraId="02C0236C" w14:textId="77777777" w:rsidR="007B54CF" w:rsidRPr="0009490F" w:rsidRDefault="007B54CF" w:rsidP="007B54CF">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Contractual, pastoral, health and safety, legal and professional responsibilities are known and understood by the teacher.  </w:t>
            </w:r>
          </w:p>
        </w:tc>
      </w:tr>
      <w:tr w:rsidR="007B54CF" w:rsidRPr="0009490F" w14:paraId="1BB0DA95" w14:textId="77777777" w:rsidTr="006333D9">
        <w:trPr>
          <w:trHeight w:val="570"/>
        </w:trPr>
        <w:tc>
          <w:tcPr>
            <w:tcW w:w="1560" w:type="dxa"/>
            <w:vMerge/>
            <w:tcBorders>
              <w:top w:val="nil"/>
              <w:left w:val="single" w:sz="4" w:space="0" w:color="auto"/>
              <w:bottom w:val="single" w:sz="4" w:space="0" w:color="000000"/>
              <w:right w:val="single" w:sz="4" w:space="0" w:color="000000"/>
            </w:tcBorders>
            <w:vAlign w:val="center"/>
            <w:hideMark/>
          </w:tcPr>
          <w:p w14:paraId="5F51BC5E"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2268" w:type="dxa"/>
            <w:tcBorders>
              <w:top w:val="nil"/>
              <w:left w:val="nil"/>
              <w:bottom w:val="single" w:sz="4" w:space="0" w:color="auto"/>
              <w:right w:val="single" w:sz="4" w:space="0" w:color="auto"/>
            </w:tcBorders>
            <w:shd w:val="clear" w:color="000000" w:fill="D9AEB4"/>
            <w:vAlign w:val="center"/>
            <w:hideMark/>
          </w:tcPr>
          <w:p w14:paraId="5DB439E3"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Leading colleagues, </w:t>
            </w:r>
            <w:proofErr w:type="gramStart"/>
            <w:r w:rsidRPr="0009490F">
              <w:rPr>
                <w:rFonts w:ascii="Calibri" w:hAnsi="Calibri" w:cs="Calibri"/>
                <w:color w:val="000000"/>
                <w:sz w:val="22"/>
                <w:szCs w:val="22"/>
                <w:lang w:val="en-GB" w:eastAsia="en-GB"/>
              </w:rPr>
              <w:t>projects</w:t>
            </w:r>
            <w:proofErr w:type="gramEnd"/>
            <w:r w:rsidRPr="0009490F">
              <w:rPr>
                <w:rFonts w:ascii="Calibri" w:hAnsi="Calibri" w:cs="Calibri"/>
                <w:color w:val="000000"/>
                <w:sz w:val="22"/>
                <w:szCs w:val="22"/>
                <w:lang w:val="en-GB" w:eastAsia="en-GB"/>
              </w:rPr>
              <w:t xml:space="preserve"> and programmes </w:t>
            </w:r>
          </w:p>
        </w:tc>
        <w:tc>
          <w:tcPr>
            <w:tcW w:w="11340" w:type="dxa"/>
            <w:tcBorders>
              <w:top w:val="nil"/>
              <w:left w:val="nil"/>
              <w:bottom w:val="single" w:sz="4" w:space="0" w:color="auto"/>
              <w:right w:val="single" w:sz="4" w:space="0" w:color="auto"/>
            </w:tcBorders>
            <w:shd w:val="clear" w:color="000000" w:fill="D9C4C7"/>
            <w:vAlign w:val="center"/>
            <w:hideMark/>
          </w:tcPr>
          <w:p w14:paraId="661DAE33" w14:textId="77777777" w:rsidR="007B54CF" w:rsidRPr="0009490F" w:rsidRDefault="007B54CF" w:rsidP="007B54CF">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The teacher's understanding of, and commitment to, leading learning is demonstrated  through collaborative experiences in school and other contexts.</w:t>
            </w:r>
          </w:p>
        </w:tc>
      </w:tr>
      <w:tr w:rsidR="007B54CF" w:rsidRPr="0009490F" w14:paraId="13566FA1" w14:textId="77777777" w:rsidTr="006333D9">
        <w:trPr>
          <w:trHeight w:val="855"/>
        </w:trPr>
        <w:tc>
          <w:tcPr>
            <w:tcW w:w="1560" w:type="dxa"/>
            <w:vMerge/>
            <w:tcBorders>
              <w:top w:val="nil"/>
              <w:left w:val="single" w:sz="4" w:space="0" w:color="auto"/>
              <w:bottom w:val="single" w:sz="4" w:space="0" w:color="000000"/>
              <w:right w:val="single" w:sz="4" w:space="0" w:color="000000"/>
            </w:tcBorders>
            <w:vAlign w:val="center"/>
            <w:hideMark/>
          </w:tcPr>
          <w:p w14:paraId="6ABE49DD" w14:textId="77777777" w:rsidR="007B54CF" w:rsidRPr="0009490F" w:rsidRDefault="007B54CF" w:rsidP="007B54CF">
            <w:pPr>
              <w:widowControl/>
              <w:autoSpaceDE/>
              <w:autoSpaceDN/>
              <w:adjustRightInd/>
              <w:rPr>
                <w:rFonts w:ascii="Calibri" w:hAnsi="Calibri" w:cs="Calibri"/>
                <w:color w:val="FFFFFF"/>
                <w:sz w:val="36"/>
                <w:szCs w:val="36"/>
                <w:lang w:val="en-GB" w:eastAsia="en-GB"/>
              </w:rPr>
            </w:pPr>
          </w:p>
        </w:tc>
        <w:tc>
          <w:tcPr>
            <w:tcW w:w="2268" w:type="dxa"/>
            <w:tcBorders>
              <w:top w:val="nil"/>
              <w:left w:val="nil"/>
              <w:bottom w:val="single" w:sz="4" w:space="0" w:color="auto"/>
              <w:right w:val="single" w:sz="4" w:space="0" w:color="auto"/>
            </w:tcBorders>
            <w:shd w:val="clear" w:color="000000" w:fill="D9AEB4"/>
            <w:vAlign w:val="center"/>
            <w:hideMark/>
          </w:tcPr>
          <w:p w14:paraId="212484EB" w14:textId="77777777" w:rsidR="007B54CF" w:rsidRPr="0009490F" w:rsidRDefault="007B54CF" w:rsidP="007B54CF">
            <w:pPr>
              <w:widowControl/>
              <w:autoSpaceDE/>
              <w:autoSpaceDN/>
              <w:adjustRightInd/>
              <w:jc w:val="center"/>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 xml:space="preserve">Supporting formal leadership roles </w:t>
            </w:r>
          </w:p>
        </w:tc>
        <w:tc>
          <w:tcPr>
            <w:tcW w:w="11340" w:type="dxa"/>
            <w:tcBorders>
              <w:top w:val="nil"/>
              <w:left w:val="nil"/>
              <w:bottom w:val="single" w:sz="4" w:space="0" w:color="auto"/>
              <w:right w:val="single" w:sz="4" w:space="0" w:color="auto"/>
            </w:tcBorders>
            <w:shd w:val="clear" w:color="000000" w:fill="D9C4C7"/>
            <w:vAlign w:val="center"/>
            <w:hideMark/>
          </w:tcPr>
          <w:p w14:paraId="110BF8DA" w14:textId="77777777" w:rsidR="007B54CF" w:rsidRPr="0009490F" w:rsidRDefault="007B54CF" w:rsidP="007B54CF">
            <w:pPr>
              <w:widowControl/>
              <w:autoSpaceDE/>
              <w:autoSpaceDN/>
              <w:adjustRightInd/>
              <w:ind w:firstLineChars="100" w:firstLine="220"/>
              <w:rPr>
                <w:rFonts w:ascii="Calibri" w:hAnsi="Calibri" w:cs="Calibri"/>
                <w:color w:val="000000"/>
                <w:sz w:val="22"/>
                <w:szCs w:val="22"/>
                <w:lang w:val="en-GB" w:eastAsia="en-GB"/>
              </w:rPr>
            </w:pPr>
            <w:r w:rsidRPr="0009490F">
              <w:rPr>
                <w:rFonts w:ascii="Calibri" w:hAnsi="Calibri" w:cs="Calibri"/>
                <w:color w:val="000000"/>
                <w:sz w:val="22"/>
                <w:szCs w:val="22"/>
                <w:lang w:val="en-GB" w:eastAsia="en-GB"/>
              </w:rPr>
              <w:t>The teacher demonstrates an understanding of the nature of responsibilities within and across teams and of the contributions individuals make towards the school's ethos and the successful fulfilment of the school's vision.</w:t>
            </w:r>
          </w:p>
        </w:tc>
      </w:tr>
    </w:tbl>
    <w:p w14:paraId="7605424F" w14:textId="77777777" w:rsidR="007B54CF" w:rsidRPr="0009490F" w:rsidRDefault="007B54CF" w:rsidP="007B54CF">
      <w:pPr>
        <w:tabs>
          <w:tab w:val="left" w:pos="945"/>
        </w:tabs>
        <w:rPr>
          <w:rFonts w:asciiTheme="minorHAnsi" w:hAnsiTheme="minorHAnsi" w:cstheme="minorHAnsi"/>
          <w:sz w:val="22"/>
          <w:szCs w:val="22"/>
          <w:lang w:val="en-GB"/>
        </w:rPr>
      </w:pPr>
    </w:p>
    <w:p w14:paraId="57E73F9A" w14:textId="5D7FCCE3" w:rsidR="0011744E" w:rsidRPr="0009490F" w:rsidRDefault="0011744E" w:rsidP="000E4F6D">
      <w:pPr>
        <w:tabs>
          <w:tab w:val="left" w:pos="945"/>
        </w:tabs>
        <w:rPr>
          <w:rFonts w:asciiTheme="minorHAnsi" w:hAnsiTheme="minorHAnsi" w:cstheme="minorHAnsi"/>
          <w:sz w:val="22"/>
          <w:szCs w:val="22"/>
          <w:lang w:val="en-GB"/>
        </w:rPr>
      </w:pPr>
    </w:p>
    <w:p w14:paraId="0AE4076B" w14:textId="68FD5D60" w:rsidR="0011744E" w:rsidRPr="0009490F" w:rsidRDefault="0011744E" w:rsidP="000E4F6D">
      <w:pPr>
        <w:tabs>
          <w:tab w:val="left" w:pos="945"/>
        </w:tabs>
        <w:rPr>
          <w:rFonts w:asciiTheme="minorHAnsi" w:hAnsiTheme="minorHAnsi" w:cstheme="minorHAnsi"/>
          <w:sz w:val="22"/>
          <w:szCs w:val="22"/>
          <w:lang w:val="en-GB"/>
        </w:rPr>
      </w:pPr>
    </w:p>
    <w:p w14:paraId="5AF40CFB" w14:textId="5FA2E29B" w:rsidR="0011744E" w:rsidRPr="0009490F" w:rsidRDefault="0011744E" w:rsidP="000E4F6D">
      <w:pPr>
        <w:tabs>
          <w:tab w:val="left" w:pos="945"/>
        </w:tabs>
        <w:rPr>
          <w:rFonts w:asciiTheme="minorHAnsi" w:hAnsiTheme="minorHAnsi" w:cstheme="minorHAnsi"/>
          <w:sz w:val="22"/>
          <w:szCs w:val="22"/>
          <w:lang w:val="en-GB"/>
        </w:rPr>
      </w:pPr>
    </w:p>
    <w:p w14:paraId="06DC43F5" w14:textId="4B27B3D8" w:rsidR="0011744E" w:rsidRDefault="0011744E" w:rsidP="000E4F6D">
      <w:pPr>
        <w:tabs>
          <w:tab w:val="left" w:pos="945"/>
        </w:tabs>
        <w:rPr>
          <w:rFonts w:asciiTheme="minorHAnsi" w:hAnsiTheme="minorHAnsi" w:cstheme="minorHAnsi"/>
          <w:sz w:val="22"/>
          <w:szCs w:val="22"/>
          <w:lang w:val="en-GB"/>
        </w:rPr>
      </w:pPr>
    </w:p>
    <w:p w14:paraId="1C4988B9" w14:textId="77777777" w:rsidR="006333D9" w:rsidRDefault="006333D9" w:rsidP="000E4F6D">
      <w:pPr>
        <w:tabs>
          <w:tab w:val="left" w:pos="945"/>
        </w:tabs>
        <w:rPr>
          <w:rFonts w:asciiTheme="minorHAnsi" w:hAnsiTheme="minorHAnsi" w:cstheme="minorHAnsi"/>
          <w:sz w:val="22"/>
          <w:szCs w:val="22"/>
          <w:lang w:val="en-GB"/>
        </w:rPr>
      </w:pPr>
    </w:p>
    <w:p w14:paraId="723575E5" w14:textId="77777777" w:rsidR="006333D9" w:rsidRDefault="006333D9" w:rsidP="000E4F6D">
      <w:pPr>
        <w:tabs>
          <w:tab w:val="left" w:pos="945"/>
        </w:tabs>
        <w:rPr>
          <w:rFonts w:asciiTheme="minorHAnsi" w:hAnsiTheme="minorHAnsi" w:cstheme="minorHAnsi"/>
          <w:sz w:val="22"/>
          <w:szCs w:val="22"/>
          <w:lang w:val="en-GB"/>
        </w:rPr>
      </w:pPr>
    </w:p>
    <w:p w14:paraId="6F4A82D5" w14:textId="77777777" w:rsidR="006333D9" w:rsidRDefault="006333D9" w:rsidP="000E4F6D">
      <w:pPr>
        <w:tabs>
          <w:tab w:val="left" w:pos="945"/>
        </w:tabs>
        <w:rPr>
          <w:rFonts w:asciiTheme="minorHAnsi" w:hAnsiTheme="minorHAnsi" w:cstheme="minorHAnsi"/>
          <w:sz w:val="22"/>
          <w:szCs w:val="22"/>
          <w:lang w:val="en-GB"/>
        </w:rPr>
      </w:pPr>
    </w:p>
    <w:p w14:paraId="05CB0293" w14:textId="77777777" w:rsidR="006333D9" w:rsidRDefault="006333D9" w:rsidP="000E4F6D">
      <w:pPr>
        <w:tabs>
          <w:tab w:val="left" w:pos="945"/>
        </w:tabs>
        <w:rPr>
          <w:rFonts w:asciiTheme="minorHAnsi" w:hAnsiTheme="minorHAnsi" w:cstheme="minorHAnsi"/>
          <w:sz w:val="22"/>
          <w:szCs w:val="22"/>
          <w:lang w:val="en-GB"/>
        </w:rPr>
      </w:pPr>
    </w:p>
    <w:p w14:paraId="07EADD10" w14:textId="77777777" w:rsidR="006333D9" w:rsidRDefault="006333D9" w:rsidP="000E4F6D">
      <w:pPr>
        <w:tabs>
          <w:tab w:val="left" w:pos="945"/>
        </w:tabs>
        <w:rPr>
          <w:rFonts w:asciiTheme="minorHAnsi" w:hAnsiTheme="minorHAnsi" w:cstheme="minorHAnsi"/>
          <w:sz w:val="22"/>
          <w:szCs w:val="22"/>
          <w:lang w:val="en-GB"/>
        </w:rPr>
      </w:pPr>
    </w:p>
    <w:p w14:paraId="2CC66376" w14:textId="77777777" w:rsidR="006333D9" w:rsidRDefault="006333D9" w:rsidP="000E4F6D">
      <w:pPr>
        <w:tabs>
          <w:tab w:val="left" w:pos="945"/>
        </w:tabs>
        <w:rPr>
          <w:rFonts w:asciiTheme="minorHAnsi" w:hAnsiTheme="minorHAnsi" w:cstheme="minorHAnsi"/>
          <w:sz w:val="22"/>
          <w:szCs w:val="22"/>
          <w:lang w:val="en-GB"/>
        </w:rPr>
      </w:pPr>
    </w:p>
    <w:p w14:paraId="77CBC59F" w14:textId="77777777" w:rsidR="006333D9" w:rsidRDefault="006333D9" w:rsidP="000E4F6D">
      <w:pPr>
        <w:tabs>
          <w:tab w:val="left" w:pos="945"/>
        </w:tabs>
        <w:rPr>
          <w:rFonts w:asciiTheme="minorHAnsi" w:hAnsiTheme="minorHAnsi" w:cstheme="minorHAnsi"/>
          <w:sz w:val="22"/>
          <w:szCs w:val="22"/>
          <w:lang w:val="en-GB"/>
        </w:rPr>
      </w:pPr>
    </w:p>
    <w:p w14:paraId="6AE8772A" w14:textId="77777777" w:rsidR="006333D9" w:rsidRDefault="006333D9" w:rsidP="000E4F6D">
      <w:pPr>
        <w:tabs>
          <w:tab w:val="left" w:pos="945"/>
        </w:tabs>
        <w:rPr>
          <w:rFonts w:asciiTheme="minorHAnsi" w:hAnsiTheme="minorHAnsi" w:cstheme="minorHAnsi"/>
          <w:sz w:val="22"/>
          <w:szCs w:val="22"/>
          <w:lang w:val="en-GB"/>
        </w:rPr>
      </w:pPr>
    </w:p>
    <w:p w14:paraId="26BA592B" w14:textId="77777777" w:rsidR="006333D9" w:rsidRDefault="006333D9" w:rsidP="000E4F6D">
      <w:pPr>
        <w:tabs>
          <w:tab w:val="left" w:pos="945"/>
        </w:tabs>
        <w:rPr>
          <w:rFonts w:asciiTheme="minorHAnsi" w:hAnsiTheme="minorHAnsi" w:cstheme="minorHAnsi"/>
          <w:sz w:val="22"/>
          <w:szCs w:val="22"/>
          <w:lang w:val="en-GB"/>
        </w:rPr>
      </w:pPr>
    </w:p>
    <w:p w14:paraId="2BD85F22" w14:textId="77777777" w:rsidR="006333D9" w:rsidRDefault="006333D9" w:rsidP="000E4F6D">
      <w:pPr>
        <w:tabs>
          <w:tab w:val="left" w:pos="945"/>
        </w:tabs>
        <w:rPr>
          <w:rFonts w:asciiTheme="minorHAnsi" w:hAnsiTheme="minorHAnsi" w:cstheme="minorHAnsi"/>
          <w:sz w:val="22"/>
          <w:szCs w:val="22"/>
          <w:lang w:val="en-GB"/>
        </w:rPr>
      </w:pPr>
    </w:p>
    <w:p w14:paraId="266DEBC5" w14:textId="77777777" w:rsidR="006333D9" w:rsidRDefault="006333D9" w:rsidP="000E4F6D">
      <w:pPr>
        <w:tabs>
          <w:tab w:val="left" w:pos="945"/>
        </w:tabs>
        <w:rPr>
          <w:rFonts w:asciiTheme="minorHAnsi" w:hAnsiTheme="minorHAnsi" w:cstheme="minorHAnsi"/>
          <w:sz w:val="22"/>
          <w:szCs w:val="22"/>
          <w:lang w:val="en-GB"/>
        </w:rPr>
      </w:pPr>
    </w:p>
    <w:p w14:paraId="6603AB87" w14:textId="77777777" w:rsidR="006333D9" w:rsidRDefault="006333D9" w:rsidP="000E4F6D">
      <w:pPr>
        <w:tabs>
          <w:tab w:val="left" w:pos="945"/>
        </w:tabs>
        <w:rPr>
          <w:rFonts w:asciiTheme="minorHAnsi" w:hAnsiTheme="minorHAnsi" w:cstheme="minorHAnsi"/>
          <w:sz w:val="22"/>
          <w:szCs w:val="22"/>
          <w:lang w:val="en-GB"/>
        </w:rPr>
      </w:pPr>
    </w:p>
    <w:p w14:paraId="4575D24E" w14:textId="77777777" w:rsidR="006333D9" w:rsidRPr="0009490F" w:rsidRDefault="006333D9" w:rsidP="000E4F6D">
      <w:pPr>
        <w:tabs>
          <w:tab w:val="left" w:pos="945"/>
        </w:tabs>
        <w:rPr>
          <w:rFonts w:asciiTheme="minorHAnsi" w:hAnsiTheme="minorHAnsi" w:cstheme="minorHAnsi"/>
          <w:sz w:val="22"/>
          <w:szCs w:val="22"/>
          <w:lang w:val="en-GB"/>
        </w:rPr>
      </w:pPr>
    </w:p>
    <w:p w14:paraId="4D2B34E4" w14:textId="0D98FD5A" w:rsidR="0011744E" w:rsidRPr="0009490F" w:rsidRDefault="0011744E" w:rsidP="000E4F6D">
      <w:pPr>
        <w:tabs>
          <w:tab w:val="left" w:pos="945"/>
        </w:tabs>
        <w:rPr>
          <w:rFonts w:asciiTheme="minorHAnsi" w:hAnsiTheme="minorHAnsi" w:cstheme="minorHAnsi"/>
          <w:sz w:val="22"/>
          <w:szCs w:val="22"/>
          <w:lang w:val="en-GB"/>
        </w:rPr>
      </w:pPr>
    </w:p>
    <w:p w14:paraId="413C1619" w14:textId="3928A3F6" w:rsidR="0011744E" w:rsidRPr="0009490F" w:rsidRDefault="0011744E" w:rsidP="000E4F6D">
      <w:pPr>
        <w:tabs>
          <w:tab w:val="left" w:pos="945"/>
        </w:tabs>
        <w:rPr>
          <w:rFonts w:asciiTheme="minorHAnsi" w:hAnsiTheme="minorHAnsi" w:cstheme="minorHAnsi"/>
          <w:sz w:val="22"/>
          <w:szCs w:val="22"/>
          <w:lang w:val="en-GB"/>
        </w:rPr>
      </w:pPr>
    </w:p>
    <w:p w14:paraId="6726D6E7" w14:textId="580F4125" w:rsidR="0011744E" w:rsidRPr="0009490F" w:rsidRDefault="0011744E" w:rsidP="000E4F6D">
      <w:pPr>
        <w:tabs>
          <w:tab w:val="left" w:pos="945"/>
        </w:tabs>
        <w:rPr>
          <w:rFonts w:asciiTheme="minorHAnsi" w:hAnsiTheme="minorHAnsi" w:cstheme="minorHAnsi"/>
          <w:sz w:val="22"/>
          <w:szCs w:val="22"/>
          <w:lang w:val="en-GB"/>
        </w:rPr>
      </w:pPr>
    </w:p>
    <w:p w14:paraId="5411C87C" w14:textId="77777777" w:rsidR="006333D9" w:rsidRDefault="006333D9" w:rsidP="001E7BD0">
      <w:pPr>
        <w:tabs>
          <w:tab w:val="left" w:pos="945"/>
        </w:tabs>
        <w:rPr>
          <w:rFonts w:asciiTheme="minorHAnsi" w:hAnsiTheme="minorHAnsi" w:cstheme="minorHAnsi"/>
          <w:b/>
          <w:bCs/>
          <w:u w:val="single"/>
          <w:lang w:val="en-GB"/>
        </w:rPr>
        <w:sectPr w:rsidR="006333D9" w:rsidSect="006333D9">
          <w:pgSz w:w="16840" w:h="11907" w:orient="landscape"/>
          <w:pgMar w:top="851" w:right="851" w:bottom="851" w:left="851" w:header="0" w:footer="1004" w:gutter="0"/>
          <w:cols w:space="720" w:equalWidth="0">
            <w:col w:w="9716"/>
          </w:cols>
          <w:noEndnote/>
          <w:docGrid w:linePitch="326"/>
        </w:sectPr>
      </w:pPr>
    </w:p>
    <w:p w14:paraId="36F06C13" w14:textId="7DDFF550" w:rsidR="00A50CC4" w:rsidRPr="0009490F" w:rsidRDefault="0023257B" w:rsidP="001E7BD0">
      <w:pPr>
        <w:tabs>
          <w:tab w:val="left" w:pos="945"/>
        </w:tabs>
        <w:rPr>
          <w:rFonts w:asciiTheme="minorHAnsi" w:hAnsiTheme="minorHAnsi" w:cstheme="minorHAnsi"/>
          <w:b/>
          <w:bCs/>
          <w:u w:val="single"/>
          <w:lang w:val="en-GB"/>
        </w:rPr>
      </w:pPr>
      <w:r>
        <w:rPr>
          <w:rFonts w:asciiTheme="minorHAnsi" w:hAnsiTheme="minorHAnsi" w:cstheme="minorHAnsi"/>
          <w:b/>
          <w:bCs/>
          <w:u w:val="single"/>
          <w:lang w:val="en-GB"/>
        </w:rPr>
        <w:lastRenderedPageBreak/>
        <w:t>BRID</w:t>
      </w:r>
      <w:r w:rsidR="00A50CC4" w:rsidRPr="0009490F">
        <w:rPr>
          <w:rFonts w:asciiTheme="minorHAnsi" w:hAnsiTheme="minorHAnsi" w:cstheme="minorHAnsi"/>
          <w:b/>
          <w:bCs/>
          <w:u w:val="single"/>
          <w:lang w:val="en-GB"/>
        </w:rPr>
        <w:t>GING  – CHECKLIST</w:t>
      </w:r>
    </w:p>
    <w:p w14:paraId="49ED39C0" w14:textId="61997025" w:rsidR="00A50CC4" w:rsidRPr="0009490F" w:rsidRDefault="00A50CC4" w:rsidP="001E7BD0">
      <w:pPr>
        <w:tabs>
          <w:tab w:val="left" w:pos="945"/>
        </w:tabs>
        <w:rPr>
          <w:rFonts w:asciiTheme="minorHAnsi" w:hAnsiTheme="minorHAnsi" w:cstheme="minorHAnsi"/>
          <w:b/>
          <w:bCs/>
          <w:u w:val="single"/>
          <w:lang w:val="en-GB"/>
        </w:rPr>
      </w:pPr>
    </w:p>
    <w:tbl>
      <w:tblPr>
        <w:tblStyle w:val="TableGrid"/>
        <w:tblW w:w="10201" w:type="dxa"/>
        <w:tblLook w:val="04A0" w:firstRow="1" w:lastRow="0" w:firstColumn="1" w:lastColumn="0" w:noHBand="0" w:noVBand="1"/>
      </w:tblPr>
      <w:tblGrid>
        <w:gridCol w:w="421"/>
        <w:gridCol w:w="3426"/>
        <w:gridCol w:w="2014"/>
        <w:gridCol w:w="4340"/>
      </w:tblGrid>
      <w:tr w:rsidR="00237C26" w:rsidRPr="0009490F" w14:paraId="25DBC402" w14:textId="77777777" w:rsidTr="0088458D">
        <w:tc>
          <w:tcPr>
            <w:tcW w:w="421" w:type="dxa"/>
          </w:tcPr>
          <w:p w14:paraId="47E01CF9" w14:textId="77777777" w:rsidR="00237C26" w:rsidRPr="0009490F" w:rsidRDefault="00237C26" w:rsidP="001E7BD0">
            <w:pPr>
              <w:tabs>
                <w:tab w:val="left" w:pos="945"/>
              </w:tabs>
              <w:rPr>
                <w:rFonts w:asciiTheme="minorHAnsi" w:hAnsiTheme="minorHAnsi" w:cstheme="minorHAnsi"/>
                <w:lang w:val="en-GB"/>
              </w:rPr>
            </w:pPr>
          </w:p>
        </w:tc>
        <w:tc>
          <w:tcPr>
            <w:tcW w:w="3426" w:type="dxa"/>
          </w:tcPr>
          <w:p w14:paraId="308EAE23" w14:textId="37801631" w:rsidR="00237C26" w:rsidRPr="0009490F" w:rsidRDefault="00237C26" w:rsidP="001E7BD0">
            <w:pPr>
              <w:tabs>
                <w:tab w:val="left" w:pos="945"/>
              </w:tabs>
              <w:rPr>
                <w:rFonts w:asciiTheme="minorHAnsi" w:hAnsiTheme="minorHAnsi" w:cstheme="minorHAnsi"/>
                <w:lang w:val="en-GB"/>
              </w:rPr>
            </w:pPr>
            <w:r w:rsidRPr="0009490F">
              <w:rPr>
                <w:rFonts w:asciiTheme="minorHAnsi" w:hAnsiTheme="minorHAnsi" w:cstheme="minorHAnsi"/>
                <w:lang w:val="en-GB"/>
              </w:rPr>
              <w:t>What to do?</w:t>
            </w:r>
          </w:p>
        </w:tc>
        <w:tc>
          <w:tcPr>
            <w:tcW w:w="2014" w:type="dxa"/>
          </w:tcPr>
          <w:p w14:paraId="6CBB42A3" w14:textId="306F9220" w:rsidR="00237C26" w:rsidRPr="0009490F" w:rsidRDefault="00237C26" w:rsidP="001E7BD0">
            <w:pPr>
              <w:tabs>
                <w:tab w:val="left" w:pos="945"/>
              </w:tabs>
              <w:rPr>
                <w:rFonts w:asciiTheme="minorHAnsi" w:hAnsiTheme="minorHAnsi" w:cstheme="minorHAnsi"/>
                <w:lang w:val="en-GB"/>
              </w:rPr>
            </w:pPr>
            <w:r w:rsidRPr="0009490F">
              <w:rPr>
                <w:rFonts w:asciiTheme="minorHAnsi" w:hAnsiTheme="minorHAnsi" w:cstheme="minorHAnsi"/>
                <w:lang w:val="en-GB"/>
              </w:rPr>
              <w:t>When?</w:t>
            </w:r>
          </w:p>
        </w:tc>
        <w:tc>
          <w:tcPr>
            <w:tcW w:w="4340" w:type="dxa"/>
          </w:tcPr>
          <w:p w14:paraId="66F863D2" w14:textId="0ED3B999" w:rsidR="00237C26" w:rsidRPr="0009490F" w:rsidRDefault="00237C26" w:rsidP="001E7BD0">
            <w:pPr>
              <w:tabs>
                <w:tab w:val="left" w:pos="945"/>
              </w:tabs>
              <w:rPr>
                <w:rFonts w:asciiTheme="minorHAnsi" w:hAnsiTheme="minorHAnsi" w:cstheme="minorHAnsi"/>
                <w:lang w:val="en-GB"/>
              </w:rPr>
            </w:pPr>
            <w:r w:rsidRPr="0009490F">
              <w:rPr>
                <w:rFonts w:asciiTheme="minorHAnsi" w:hAnsiTheme="minorHAnsi" w:cstheme="minorHAnsi"/>
                <w:lang w:val="en-GB"/>
              </w:rPr>
              <w:t>Notes</w:t>
            </w:r>
          </w:p>
        </w:tc>
      </w:tr>
      <w:tr w:rsidR="00237C26" w:rsidRPr="0009490F" w14:paraId="34DF0208" w14:textId="77777777" w:rsidTr="0088458D">
        <w:tc>
          <w:tcPr>
            <w:tcW w:w="421" w:type="dxa"/>
          </w:tcPr>
          <w:p w14:paraId="371B28AD" w14:textId="0A8C77FB" w:rsidR="00237C26" w:rsidRPr="0009490F" w:rsidRDefault="00237C26" w:rsidP="001E7BD0">
            <w:pPr>
              <w:tabs>
                <w:tab w:val="left" w:pos="945"/>
              </w:tabs>
              <w:rPr>
                <w:rFonts w:asciiTheme="minorHAnsi" w:hAnsiTheme="minorHAnsi" w:cstheme="minorHAnsi"/>
                <w:lang w:val="en-GB"/>
              </w:rPr>
            </w:pPr>
            <w:r w:rsidRPr="0009490F">
              <w:rPr>
                <w:rFonts w:asciiTheme="minorHAnsi" w:hAnsiTheme="minorHAnsi" w:cstheme="minorHAnsi"/>
                <w:lang w:val="en-GB"/>
              </w:rPr>
              <w:t>1</w:t>
            </w:r>
          </w:p>
        </w:tc>
        <w:tc>
          <w:tcPr>
            <w:tcW w:w="3426" w:type="dxa"/>
          </w:tcPr>
          <w:p w14:paraId="08424303" w14:textId="29028714" w:rsidR="00237C26" w:rsidRPr="0009490F" w:rsidRDefault="00CE3A30" w:rsidP="001B3490">
            <w:pPr>
              <w:numPr>
                <w:ilvl w:val="0"/>
                <w:numId w:val="20"/>
              </w:numPr>
              <w:tabs>
                <w:tab w:val="left" w:pos="945"/>
              </w:tabs>
              <w:rPr>
                <w:rFonts w:asciiTheme="minorHAnsi" w:hAnsiTheme="minorHAnsi" w:cstheme="minorHAnsi"/>
                <w:lang w:val="en-GB"/>
              </w:rPr>
            </w:pPr>
            <w:r>
              <w:rPr>
                <w:rFonts w:asciiTheme="minorHAnsi" w:hAnsiTheme="minorHAnsi" w:cstheme="minorHAnsi"/>
                <w:lang w:val="en-GB"/>
              </w:rPr>
              <w:t>Try to arrange a brief meeting with the Lead for the Welsh Language within your school.</w:t>
            </w:r>
          </w:p>
          <w:p w14:paraId="71118C2D" w14:textId="54412612" w:rsidR="00237C26" w:rsidRPr="0009490F" w:rsidRDefault="00237C26" w:rsidP="001B3490">
            <w:pPr>
              <w:numPr>
                <w:ilvl w:val="0"/>
                <w:numId w:val="20"/>
              </w:numPr>
              <w:tabs>
                <w:tab w:val="left" w:pos="945"/>
              </w:tabs>
              <w:rPr>
                <w:rFonts w:asciiTheme="minorHAnsi" w:hAnsiTheme="minorHAnsi" w:cstheme="minorHAnsi"/>
                <w:lang w:val="en-GB"/>
              </w:rPr>
            </w:pPr>
            <w:r w:rsidRPr="0009490F">
              <w:rPr>
                <w:rFonts w:asciiTheme="minorHAnsi" w:hAnsiTheme="minorHAnsi" w:cstheme="minorHAnsi"/>
                <w:lang w:val="en-GB"/>
              </w:rPr>
              <w:t> </w:t>
            </w:r>
            <w:r w:rsidR="00CE3A30">
              <w:rPr>
                <w:rFonts w:asciiTheme="minorHAnsi" w:hAnsiTheme="minorHAnsi" w:cstheme="minorHAnsi"/>
                <w:lang w:val="en-GB"/>
              </w:rPr>
              <w:t>Discuss how the language is promoted.</w:t>
            </w:r>
          </w:p>
          <w:p w14:paraId="493B7C21" w14:textId="11DAB8F9" w:rsidR="00237C26" w:rsidRPr="0009490F" w:rsidRDefault="00CE3A30" w:rsidP="001B3490">
            <w:pPr>
              <w:numPr>
                <w:ilvl w:val="0"/>
                <w:numId w:val="20"/>
              </w:numPr>
              <w:tabs>
                <w:tab w:val="left" w:pos="945"/>
              </w:tabs>
              <w:rPr>
                <w:rFonts w:asciiTheme="minorHAnsi" w:hAnsiTheme="minorHAnsi" w:cstheme="minorHAnsi"/>
                <w:lang w:val="en-GB"/>
              </w:rPr>
            </w:pPr>
            <w:r>
              <w:rPr>
                <w:rFonts w:asciiTheme="minorHAnsi" w:hAnsiTheme="minorHAnsi" w:cstheme="minorHAnsi"/>
                <w:lang w:val="en-GB"/>
              </w:rPr>
              <w:t xml:space="preserve">Discuss with your class mentor how you will implement your activity as much as possible (daily if possible). </w:t>
            </w:r>
          </w:p>
          <w:p w14:paraId="0A15D97B" w14:textId="2519F15C" w:rsidR="00237C26" w:rsidRPr="0009490F" w:rsidRDefault="00CE3A30" w:rsidP="001B3490">
            <w:pPr>
              <w:numPr>
                <w:ilvl w:val="0"/>
                <w:numId w:val="20"/>
              </w:numPr>
              <w:tabs>
                <w:tab w:val="left" w:pos="945"/>
              </w:tabs>
              <w:rPr>
                <w:rFonts w:asciiTheme="minorHAnsi" w:hAnsiTheme="minorHAnsi" w:cstheme="minorHAnsi"/>
                <w:lang w:val="en-GB"/>
              </w:rPr>
            </w:pPr>
            <w:r>
              <w:rPr>
                <w:rFonts w:asciiTheme="minorHAnsi" w:hAnsiTheme="minorHAnsi" w:cstheme="minorHAnsi"/>
                <w:lang w:val="en-GB"/>
              </w:rPr>
              <w:t>Decide how you will implement it and with which children (whole class? Group?)</w:t>
            </w:r>
          </w:p>
          <w:p w14:paraId="0344EED9" w14:textId="426FB342" w:rsidR="00237C26" w:rsidRPr="0009490F" w:rsidRDefault="00CE3A30" w:rsidP="001B3490">
            <w:pPr>
              <w:numPr>
                <w:ilvl w:val="0"/>
                <w:numId w:val="20"/>
              </w:numPr>
              <w:tabs>
                <w:tab w:val="left" w:pos="945"/>
              </w:tabs>
              <w:rPr>
                <w:rFonts w:asciiTheme="minorHAnsi" w:hAnsiTheme="minorHAnsi" w:cstheme="minorHAnsi"/>
                <w:lang w:val="en-GB"/>
              </w:rPr>
            </w:pPr>
            <w:r>
              <w:rPr>
                <w:rFonts w:asciiTheme="minorHAnsi" w:hAnsiTheme="minorHAnsi" w:cstheme="minorHAnsi"/>
                <w:lang w:val="en-GB"/>
              </w:rPr>
              <w:t xml:space="preserve">Consider how you will measure progress of the children, the success of the activity and your own engagement with the Welsh language over the test period. </w:t>
            </w:r>
          </w:p>
          <w:p w14:paraId="7AFB38D8" w14:textId="0969D1F2" w:rsidR="00237C26" w:rsidRPr="0009490F" w:rsidRDefault="00237C26" w:rsidP="001E7BD0">
            <w:pPr>
              <w:tabs>
                <w:tab w:val="left" w:pos="945"/>
              </w:tabs>
              <w:rPr>
                <w:rFonts w:asciiTheme="minorHAnsi" w:hAnsiTheme="minorHAnsi" w:cstheme="minorHAnsi"/>
                <w:lang w:val="en-GB"/>
              </w:rPr>
            </w:pPr>
          </w:p>
        </w:tc>
        <w:tc>
          <w:tcPr>
            <w:tcW w:w="2014" w:type="dxa"/>
          </w:tcPr>
          <w:p w14:paraId="3C7A5576" w14:textId="28B17C01" w:rsidR="00237C26" w:rsidRPr="00CE7F63" w:rsidRDefault="00237C26" w:rsidP="001E7BD0">
            <w:pPr>
              <w:tabs>
                <w:tab w:val="left" w:pos="945"/>
              </w:tabs>
              <w:rPr>
                <w:rFonts w:asciiTheme="minorHAnsi" w:hAnsiTheme="minorHAnsi" w:cstheme="minorHAnsi"/>
                <w:lang w:val="en-GB"/>
              </w:rPr>
            </w:pPr>
            <w:r w:rsidRPr="00CE7F63">
              <w:rPr>
                <w:rFonts w:asciiTheme="minorHAnsi" w:hAnsiTheme="minorHAnsi" w:cstheme="minorHAnsi"/>
                <w:lang w:val="en-GB"/>
              </w:rPr>
              <w:t>Between</w:t>
            </w:r>
            <w:r w:rsidR="00CE7F63" w:rsidRPr="00CE7F63">
              <w:rPr>
                <w:rFonts w:asciiTheme="minorHAnsi" w:hAnsiTheme="minorHAnsi" w:cstheme="minorHAnsi"/>
                <w:lang w:val="en-GB"/>
              </w:rPr>
              <w:t xml:space="preserve"> 22</w:t>
            </w:r>
            <w:r w:rsidR="00CE7F63" w:rsidRPr="00CE7F63">
              <w:rPr>
                <w:rFonts w:asciiTheme="minorHAnsi" w:hAnsiTheme="minorHAnsi" w:cstheme="minorHAnsi"/>
                <w:vertAlign w:val="superscript"/>
                <w:lang w:val="en-GB"/>
              </w:rPr>
              <w:t>nd</w:t>
            </w:r>
            <w:r w:rsidR="00CE7F63" w:rsidRPr="00CE7F63">
              <w:rPr>
                <w:rFonts w:asciiTheme="minorHAnsi" w:hAnsiTheme="minorHAnsi" w:cstheme="minorHAnsi"/>
                <w:lang w:val="en-GB"/>
              </w:rPr>
              <w:t xml:space="preserve"> February – 5</w:t>
            </w:r>
            <w:r w:rsidR="00CE7F63" w:rsidRPr="00CE7F63">
              <w:rPr>
                <w:rFonts w:asciiTheme="minorHAnsi" w:hAnsiTheme="minorHAnsi" w:cstheme="minorHAnsi"/>
                <w:vertAlign w:val="superscript"/>
                <w:lang w:val="en-GB"/>
              </w:rPr>
              <w:t>th</w:t>
            </w:r>
            <w:r w:rsidR="00CE7F63" w:rsidRPr="00CE7F63">
              <w:rPr>
                <w:rFonts w:asciiTheme="minorHAnsi" w:hAnsiTheme="minorHAnsi" w:cstheme="minorHAnsi"/>
                <w:lang w:val="en-GB"/>
              </w:rPr>
              <w:t xml:space="preserve"> March</w:t>
            </w:r>
          </w:p>
          <w:p w14:paraId="12C0B88C" w14:textId="54E4D077" w:rsidR="00CA2B0F" w:rsidRPr="00855E9C" w:rsidRDefault="00CA2B0F" w:rsidP="001E7BD0">
            <w:pPr>
              <w:tabs>
                <w:tab w:val="left" w:pos="945"/>
              </w:tabs>
              <w:rPr>
                <w:rFonts w:asciiTheme="minorHAnsi" w:hAnsiTheme="minorHAnsi" w:cstheme="minorHAnsi"/>
                <w:sz w:val="20"/>
                <w:szCs w:val="20"/>
                <w:lang w:val="en-GB"/>
              </w:rPr>
            </w:pPr>
          </w:p>
        </w:tc>
        <w:tc>
          <w:tcPr>
            <w:tcW w:w="4340" w:type="dxa"/>
          </w:tcPr>
          <w:p w14:paraId="067492ED" w14:textId="4D030F2B" w:rsidR="00237C26" w:rsidRPr="0009490F" w:rsidRDefault="00237C26" w:rsidP="001E7BD0">
            <w:pPr>
              <w:tabs>
                <w:tab w:val="left" w:pos="945"/>
              </w:tabs>
              <w:rPr>
                <w:rFonts w:asciiTheme="minorHAnsi" w:hAnsiTheme="minorHAnsi" w:cstheme="minorHAnsi"/>
                <w:lang w:val="en-GB"/>
              </w:rPr>
            </w:pPr>
          </w:p>
        </w:tc>
      </w:tr>
      <w:tr w:rsidR="00237C26" w:rsidRPr="0009490F" w14:paraId="0A3D378C" w14:textId="77777777" w:rsidTr="0088458D">
        <w:tc>
          <w:tcPr>
            <w:tcW w:w="421" w:type="dxa"/>
          </w:tcPr>
          <w:p w14:paraId="6383FBB6" w14:textId="49E3860A" w:rsidR="00237C26" w:rsidRPr="0009490F" w:rsidRDefault="00237C26" w:rsidP="001E7BD0">
            <w:pPr>
              <w:tabs>
                <w:tab w:val="left" w:pos="945"/>
              </w:tabs>
              <w:rPr>
                <w:rFonts w:asciiTheme="minorHAnsi" w:hAnsiTheme="minorHAnsi" w:cstheme="minorHAnsi"/>
                <w:lang w:val="en-GB"/>
              </w:rPr>
            </w:pPr>
            <w:r w:rsidRPr="0009490F">
              <w:rPr>
                <w:rFonts w:asciiTheme="minorHAnsi" w:hAnsiTheme="minorHAnsi" w:cstheme="minorHAnsi"/>
                <w:lang w:val="en-GB"/>
              </w:rPr>
              <w:t>2</w:t>
            </w:r>
          </w:p>
        </w:tc>
        <w:tc>
          <w:tcPr>
            <w:tcW w:w="3426" w:type="dxa"/>
          </w:tcPr>
          <w:p w14:paraId="6A5DAD58" w14:textId="6B0DBC78" w:rsidR="00237C26" w:rsidRPr="009350F2" w:rsidRDefault="00237C26" w:rsidP="00FA2A4D">
            <w:pPr>
              <w:tabs>
                <w:tab w:val="left" w:pos="945"/>
              </w:tabs>
              <w:rPr>
                <w:rFonts w:asciiTheme="minorHAnsi" w:hAnsiTheme="minorHAnsi" w:cstheme="minorHAnsi"/>
                <w:lang w:val="en-GB"/>
              </w:rPr>
            </w:pPr>
            <w:r w:rsidRPr="009350F2">
              <w:rPr>
                <w:rFonts w:asciiTheme="minorHAnsi" w:hAnsiTheme="minorHAnsi" w:cstheme="minorHAnsi"/>
                <w:lang w:val="en-GB"/>
              </w:rPr>
              <w:t xml:space="preserve">Prepare a </w:t>
            </w:r>
            <w:r w:rsidR="00CE7F63">
              <w:rPr>
                <w:rFonts w:asciiTheme="minorHAnsi" w:hAnsiTheme="minorHAnsi" w:cstheme="minorHAnsi"/>
                <w:lang w:val="en-GB"/>
              </w:rPr>
              <w:t>blog</w:t>
            </w:r>
            <w:r w:rsidRPr="009350F2">
              <w:rPr>
                <w:rFonts w:asciiTheme="minorHAnsi" w:hAnsiTheme="minorHAnsi" w:cstheme="minorHAnsi"/>
                <w:lang w:val="en-GB"/>
              </w:rPr>
              <w:t xml:space="preserve"> on your findings and reflections to share with the Network Leader, Curriculum </w:t>
            </w:r>
            <w:proofErr w:type="gramStart"/>
            <w:r w:rsidRPr="009350F2">
              <w:rPr>
                <w:rFonts w:asciiTheme="minorHAnsi" w:hAnsiTheme="minorHAnsi" w:cstheme="minorHAnsi"/>
                <w:lang w:val="en-GB"/>
              </w:rPr>
              <w:t>Tutor</w:t>
            </w:r>
            <w:proofErr w:type="gramEnd"/>
            <w:r w:rsidRPr="009350F2">
              <w:rPr>
                <w:rFonts w:asciiTheme="minorHAnsi" w:hAnsiTheme="minorHAnsi" w:cstheme="minorHAnsi"/>
                <w:lang w:val="en-GB"/>
              </w:rPr>
              <w:t xml:space="preserve"> and peers on the SHARE day.</w:t>
            </w:r>
            <w:r w:rsidR="00CE7F63">
              <w:rPr>
                <w:rFonts w:asciiTheme="minorHAnsi" w:hAnsiTheme="minorHAnsi" w:cstheme="minorHAnsi"/>
                <w:lang w:val="en-GB"/>
              </w:rPr>
              <w:t xml:space="preserve"> You will have uploaded this to the </w:t>
            </w:r>
            <w:proofErr w:type="spellStart"/>
            <w:r w:rsidR="00CE7F63">
              <w:rPr>
                <w:rFonts w:asciiTheme="minorHAnsi" w:hAnsiTheme="minorHAnsi" w:cstheme="minorHAnsi"/>
                <w:lang w:val="en-GB"/>
              </w:rPr>
              <w:t>Tanio’r</w:t>
            </w:r>
            <w:proofErr w:type="spellEnd"/>
            <w:r w:rsidR="00CE7F63">
              <w:rPr>
                <w:rFonts w:asciiTheme="minorHAnsi" w:hAnsiTheme="minorHAnsi" w:cstheme="minorHAnsi"/>
                <w:lang w:val="en-GB"/>
              </w:rPr>
              <w:t xml:space="preserve"> </w:t>
            </w:r>
            <w:proofErr w:type="spellStart"/>
            <w:r w:rsidR="00CE7F63">
              <w:rPr>
                <w:rFonts w:asciiTheme="minorHAnsi" w:hAnsiTheme="minorHAnsi" w:cstheme="minorHAnsi"/>
                <w:lang w:val="en-GB"/>
              </w:rPr>
              <w:t>Ddraig</w:t>
            </w:r>
            <w:proofErr w:type="spellEnd"/>
            <w:r w:rsidR="00CE7F63">
              <w:rPr>
                <w:rFonts w:asciiTheme="minorHAnsi" w:hAnsiTheme="minorHAnsi" w:cstheme="minorHAnsi"/>
                <w:lang w:val="en-GB"/>
              </w:rPr>
              <w:t xml:space="preserve"> website </w:t>
            </w:r>
            <w:proofErr w:type="spellStart"/>
            <w:r w:rsidR="00FA2A4D">
              <w:rPr>
                <w:rFonts w:asciiTheme="minorHAnsi" w:hAnsiTheme="minorHAnsi" w:cstheme="minorHAnsi"/>
                <w:lang w:val="en-GB"/>
              </w:rPr>
              <w:t>before hand</w:t>
            </w:r>
            <w:proofErr w:type="spellEnd"/>
            <w:r w:rsidR="00FA2A4D">
              <w:rPr>
                <w:rFonts w:asciiTheme="minorHAnsi" w:hAnsiTheme="minorHAnsi" w:cstheme="minorHAnsi"/>
                <w:lang w:val="en-GB"/>
              </w:rPr>
              <w:t xml:space="preserve">. </w:t>
            </w:r>
            <w:proofErr w:type="spellStart"/>
            <w:r w:rsidRPr="009350F2">
              <w:rPr>
                <w:rFonts w:asciiTheme="minorHAnsi" w:hAnsiTheme="minorHAnsi" w:cstheme="minorHAnsi"/>
                <w:lang w:val="en-GB"/>
              </w:rPr>
              <w:t>When</w:t>
            </w:r>
            <w:proofErr w:type="spellEnd"/>
            <w:r w:rsidRPr="009350F2">
              <w:rPr>
                <w:rFonts w:asciiTheme="minorHAnsi" w:hAnsiTheme="minorHAnsi" w:cstheme="minorHAnsi"/>
                <w:lang w:val="en-GB"/>
              </w:rPr>
              <w:t xml:space="preserve"> you are not taking part in</w:t>
            </w:r>
            <w:r>
              <w:rPr>
                <w:rFonts w:asciiTheme="minorHAnsi" w:hAnsiTheme="minorHAnsi" w:cstheme="minorHAnsi"/>
                <w:lang w:val="en-GB"/>
              </w:rPr>
              <w:t xml:space="preserve"> </w:t>
            </w:r>
            <w:r w:rsidRPr="009350F2">
              <w:rPr>
                <w:rFonts w:asciiTheme="minorHAnsi" w:hAnsiTheme="minorHAnsi" w:cstheme="minorHAnsi"/>
                <w:lang w:val="en-GB"/>
              </w:rPr>
              <w:t>your groups' presentations on the SHARE day, you should take part in meaningful activity. This could be completing your experience template for your PDP, reading</w:t>
            </w:r>
            <w:r w:rsidR="00FA2A4D">
              <w:rPr>
                <w:rFonts w:asciiTheme="minorHAnsi" w:hAnsiTheme="minorHAnsi" w:cstheme="minorHAnsi"/>
                <w:lang w:val="en-GB"/>
              </w:rPr>
              <w:t>, Welsh Portfolio.</w:t>
            </w:r>
          </w:p>
        </w:tc>
        <w:tc>
          <w:tcPr>
            <w:tcW w:w="2014" w:type="dxa"/>
          </w:tcPr>
          <w:p w14:paraId="26CFEAE7" w14:textId="46236DD8" w:rsidR="00237C26" w:rsidRPr="0009490F" w:rsidRDefault="00C77FAD" w:rsidP="001E7BD0">
            <w:pPr>
              <w:tabs>
                <w:tab w:val="left" w:pos="945"/>
              </w:tabs>
              <w:rPr>
                <w:rFonts w:asciiTheme="minorHAnsi" w:hAnsiTheme="minorHAnsi" w:cstheme="minorHAnsi"/>
                <w:lang w:val="en-GB"/>
              </w:rPr>
            </w:pPr>
            <w:r>
              <w:rPr>
                <w:rFonts w:asciiTheme="minorHAnsi" w:hAnsiTheme="minorHAnsi" w:cstheme="minorHAnsi"/>
                <w:lang w:val="en-GB"/>
              </w:rPr>
              <w:t>By Wednesday 6</w:t>
            </w:r>
            <w:r w:rsidRPr="00C77FAD">
              <w:rPr>
                <w:rFonts w:asciiTheme="minorHAnsi" w:hAnsiTheme="minorHAnsi" w:cstheme="minorHAnsi"/>
                <w:vertAlign w:val="superscript"/>
                <w:lang w:val="en-GB"/>
              </w:rPr>
              <w:t>th</w:t>
            </w:r>
            <w:r>
              <w:rPr>
                <w:rFonts w:asciiTheme="minorHAnsi" w:hAnsiTheme="minorHAnsi" w:cstheme="minorHAnsi"/>
                <w:lang w:val="en-GB"/>
              </w:rPr>
              <w:t xml:space="preserve"> March 2024.</w:t>
            </w:r>
          </w:p>
        </w:tc>
        <w:tc>
          <w:tcPr>
            <w:tcW w:w="4340" w:type="dxa"/>
          </w:tcPr>
          <w:p w14:paraId="11CB0C2B" w14:textId="5F4AB37C" w:rsidR="00237C26" w:rsidRPr="00F852FB" w:rsidRDefault="00237C26" w:rsidP="009350F2">
            <w:pPr>
              <w:tabs>
                <w:tab w:val="left" w:pos="945"/>
              </w:tabs>
              <w:rPr>
                <w:rFonts w:asciiTheme="minorHAnsi" w:hAnsiTheme="minorHAnsi" w:cstheme="minorHAnsi"/>
                <w:lang w:val="en-GB"/>
              </w:rPr>
            </w:pPr>
            <w:r w:rsidRPr="00F852FB">
              <w:rPr>
                <w:rFonts w:asciiTheme="minorHAnsi" w:hAnsiTheme="minorHAnsi" w:cstheme="minorHAnsi"/>
                <w:lang w:val="en-GB"/>
              </w:rPr>
              <w:t>This will be in your Lead School.</w:t>
            </w:r>
          </w:p>
          <w:p w14:paraId="7430B33E" w14:textId="09541ED8" w:rsidR="00237C26" w:rsidRPr="00F852FB" w:rsidRDefault="00237C26" w:rsidP="00F852FB">
            <w:pPr>
              <w:numPr>
                <w:ilvl w:val="0"/>
                <w:numId w:val="20"/>
              </w:numPr>
              <w:tabs>
                <w:tab w:val="left" w:pos="945"/>
              </w:tabs>
              <w:rPr>
                <w:rFonts w:asciiTheme="minorHAnsi" w:hAnsiTheme="minorHAnsi" w:cstheme="minorHAnsi"/>
                <w:lang w:val="en-GB"/>
              </w:rPr>
            </w:pPr>
            <w:r>
              <w:rPr>
                <w:rFonts w:asciiTheme="minorHAnsi" w:hAnsiTheme="minorHAnsi" w:cstheme="minorHAnsi"/>
                <w:lang w:val="en-GB"/>
              </w:rPr>
              <w:t>A</w:t>
            </w:r>
            <w:r w:rsidRPr="00F852FB">
              <w:rPr>
                <w:rFonts w:asciiTheme="minorHAnsi" w:hAnsiTheme="minorHAnsi" w:cstheme="minorHAnsi"/>
                <w:lang w:val="en-GB"/>
              </w:rPr>
              <w:t xml:space="preserve"> </w:t>
            </w:r>
            <w:r w:rsidR="00A45380">
              <w:rPr>
                <w:rFonts w:asciiTheme="minorHAnsi" w:hAnsiTheme="minorHAnsi" w:cstheme="minorHAnsi"/>
                <w:lang w:val="en-GB"/>
              </w:rPr>
              <w:t>presentation of your blog that you upload to the website</w:t>
            </w:r>
            <w:r w:rsidRPr="00F852FB">
              <w:rPr>
                <w:rFonts w:asciiTheme="minorHAnsi" w:hAnsiTheme="minorHAnsi" w:cstheme="minorHAnsi"/>
                <w:lang w:val="en-GB"/>
              </w:rPr>
              <w:t xml:space="preserve">. </w:t>
            </w:r>
          </w:p>
          <w:p w14:paraId="07030877" w14:textId="05836FBB" w:rsidR="00237C26" w:rsidRPr="00F852FB" w:rsidRDefault="00237C26" w:rsidP="00F852FB">
            <w:pPr>
              <w:numPr>
                <w:ilvl w:val="0"/>
                <w:numId w:val="20"/>
              </w:numPr>
              <w:tabs>
                <w:tab w:val="left" w:pos="945"/>
              </w:tabs>
              <w:rPr>
                <w:rFonts w:asciiTheme="minorHAnsi" w:hAnsiTheme="minorHAnsi" w:cstheme="minorHAnsi"/>
                <w:lang w:val="en-GB"/>
              </w:rPr>
            </w:pPr>
            <w:r w:rsidRPr="00F852FB">
              <w:rPr>
                <w:rFonts w:asciiTheme="minorHAnsi" w:hAnsiTheme="minorHAnsi" w:cstheme="minorHAnsi"/>
                <w:lang w:val="en-GB"/>
              </w:rPr>
              <w:t xml:space="preserve"> Experience Template format must be followed (first two questions - see STEER document)</w:t>
            </w:r>
          </w:p>
          <w:p w14:paraId="1A687834" w14:textId="753B52F6" w:rsidR="00237C26" w:rsidRPr="00F852FB" w:rsidRDefault="00237C26" w:rsidP="00F852FB">
            <w:pPr>
              <w:numPr>
                <w:ilvl w:val="0"/>
                <w:numId w:val="20"/>
              </w:numPr>
              <w:tabs>
                <w:tab w:val="left" w:pos="945"/>
              </w:tabs>
              <w:rPr>
                <w:rFonts w:asciiTheme="minorHAnsi" w:hAnsiTheme="minorHAnsi" w:cstheme="minorHAnsi"/>
                <w:lang w:val="en-GB"/>
              </w:rPr>
            </w:pPr>
            <w:r w:rsidRPr="00F852FB">
              <w:rPr>
                <w:rFonts w:asciiTheme="minorHAnsi" w:hAnsiTheme="minorHAnsi" w:cstheme="minorHAnsi"/>
                <w:lang w:val="en-GB"/>
              </w:rPr>
              <w:t xml:space="preserve">Your </w:t>
            </w:r>
            <w:r w:rsidR="00AF10E9">
              <w:rPr>
                <w:rFonts w:asciiTheme="minorHAnsi" w:hAnsiTheme="minorHAnsi" w:cstheme="minorHAnsi"/>
                <w:lang w:val="en-GB"/>
              </w:rPr>
              <w:t>blog</w:t>
            </w:r>
            <w:r w:rsidRPr="00F852FB">
              <w:rPr>
                <w:rFonts w:asciiTheme="minorHAnsi" w:hAnsiTheme="minorHAnsi" w:cstheme="minorHAnsi"/>
                <w:lang w:val="en-GB"/>
              </w:rPr>
              <w:t xml:space="preserve"> should discuss your findings and reflections from this bridging experience </w:t>
            </w:r>
          </w:p>
          <w:p w14:paraId="117362E8" w14:textId="6C71B630" w:rsidR="00237C26" w:rsidRPr="00F852FB" w:rsidRDefault="00237C26" w:rsidP="00F852FB">
            <w:pPr>
              <w:numPr>
                <w:ilvl w:val="0"/>
                <w:numId w:val="20"/>
              </w:numPr>
              <w:tabs>
                <w:tab w:val="left" w:pos="945"/>
              </w:tabs>
              <w:rPr>
                <w:rFonts w:asciiTheme="minorHAnsi" w:hAnsiTheme="minorHAnsi" w:cstheme="minorHAnsi"/>
                <w:color w:val="FF0000"/>
                <w:lang w:val="en-GB"/>
              </w:rPr>
            </w:pPr>
            <w:r w:rsidRPr="00F852FB">
              <w:rPr>
                <w:rFonts w:asciiTheme="minorHAnsi" w:hAnsiTheme="minorHAnsi" w:cstheme="minorHAnsi"/>
                <w:lang w:val="en-GB"/>
              </w:rPr>
              <w:t>Remember to include a degree of criticality by making links to any research, reading, or theory you have encountered.</w:t>
            </w:r>
          </w:p>
        </w:tc>
      </w:tr>
      <w:tr w:rsidR="00237C26" w:rsidRPr="0009490F" w14:paraId="704F02C5" w14:textId="77777777" w:rsidTr="0088458D">
        <w:tc>
          <w:tcPr>
            <w:tcW w:w="421" w:type="dxa"/>
          </w:tcPr>
          <w:p w14:paraId="45E917B1" w14:textId="389A0DC4" w:rsidR="00237C26" w:rsidRPr="0009490F" w:rsidRDefault="00237C26" w:rsidP="001E7BD0">
            <w:pPr>
              <w:tabs>
                <w:tab w:val="left" w:pos="945"/>
              </w:tabs>
              <w:rPr>
                <w:rFonts w:asciiTheme="minorHAnsi" w:hAnsiTheme="minorHAnsi" w:cstheme="minorHAnsi"/>
                <w:lang w:val="en-GB"/>
              </w:rPr>
            </w:pPr>
            <w:r w:rsidRPr="0009490F">
              <w:rPr>
                <w:rFonts w:asciiTheme="minorHAnsi" w:hAnsiTheme="minorHAnsi" w:cstheme="minorHAnsi"/>
                <w:lang w:val="en-GB"/>
              </w:rPr>
              <w:t>3</w:t>
            </w:r>
          </w:p>
        </w:tc>
        <w:tc>
          <w:tcPr>
            <w:tcW w:w="3426" w:type="dxa"/>
          </w:tcPr>
          <w:p w14:paraId="69889E8B" w14:textId="5EF27B05" w:rsidR="00237C26" w:rsidRPr="0009490F" w:rsidRDefault="00237C26" w:rsidP="001E7BD0">
            <w:pPr>
              <w:tabs>
                <w:tab w:val="left" w:pos="945"/>
              </w:tabs>
              <w:rPr>
                <w:rFonts w:asciiTheme="minorHAnsi" w:hAnsiTheme="minorHAnsi" w:cstheme="minorHAnsi"/>
                <w:lang w:val="en-GB"/>
              </w:rPr>
            </w:pPr>
            <w:r w:rsidRPr="0009490F">
              <w:rPr>
                <w:rFonts w:asciiTheme="minorHAnsi" w:hAnsiTheme="minorHAnsi" w:cstheme="minorHAnsi"/>
                <w:lang w:val="en-GB"/>
              </w:rPr>
              <w:t>Complete you</w:t>
            </w:r>
            <w:r>
              <w:rPr>
                <w:rFonts w:asciiTheme="minorHAnsi" w:hAnsiTheme="minorHAnsi" w:cstheme="minorHAnsi"/>
                <w:lang w:val="en-GB"/>
              </w:rPr>
              <w:t>r</w:t>
            </w:r>
            <w:r w:rsidRPr="0009490F">
              <w:rPr>
                <w:rFonts w:asciiTheme="minorHAnsi" w:hAnsiTheme="minorHAnsi" w:cstheme="minorHAnsi"/>
                <w:lang w:val="en-GB"/>
              </w:rPr>
              <w:t xml:space="preserve"> personal target in the STEER booklet.</w:t>
            </w:r>
          </w:p>
        </w:tc>
        <w:tc>
          <w:tcPr>
            <w:tcW w:w="2014" w:type="dxa"/>
          </w:tcPr>
          <w:p w14:paraId="39372C8A" w14:textId="21256909" w:rsidR="00237C26" w:rsidRPr="0009490F" w:rsidRDefault="00237C26" w:rsidP="001E7BD0">
            <w:pPr>
              <w:tabs>
                <w:tab w:val="left" w:pos="945"/>
              </w:tabs>
              <w:rPr>
                <w:rFonts w:asciiTheme="minorHAnsi" w:hAnsiTheme="minorHAnsi" w:cstheme="minorHAnsi"/>
                <w:lang w:val="en-GB"/>
              </w:rPr>
            </w:pPr>
          </w:p>
        </w:tc>
        <w:tc>
          <w:tcPr>
            <w:tcW w:w="4340" w:type="dxa"/>
          </w:tcPr>
          <w:p w14:paraId="14B46F25" w14:textId="28C25A65" w:rsidR="00237C26" w:rsidRPr="0009490F" w:rsidRDefault="00237C26" w:rsidP="001E7BD0">
            <w:pPr>
              <w:tabs>
                <w:tab w:val="left" w:pos="945"/>
              </w:tabs>
              <w:rPr>
                <w:rFonts w:asciiTheme="minorHAnsi" w:hAnsiTheme="minorHAnsi" w:cstheme="minorHAnsi"/>
                <w:lang w:val="en-GB"/>
              </w:rPr>
            </w:pPr>
            <w:r w:rsidRPr="0009490F">
              <w:rPr>
                <w:rFonts w:asciiTheme="minorHAnsi" w:hAnsiTheme="minorHAnsi" w:cstheme="minorHAnsi"/>
                <w:lang w:val="en-GB"/>
              </w:rPr>
              <w:t>Complete question 3 of experience template.</w:t>
            </w:r>
          </w:p>
        </w:tc>
      </w:tr>
      <w:tr w:rsidR="00237C26" w:rsidRPr="0009490F" w14:paraId="228BAF9E" w14:textId="77777777" w:rsidTr="0088458D">
        <w:tc>
          <w:tcPr>
            <w:tcW w:w="421" w:type="dxa"/>
          </w:tcPr>
          <w:p w14:paraId="74B21955" w14:textId="090EF3C5" w:rsidR="00237C26" w:rsidRPr="0009490F" w:rsidRDefault="00237C26" w:rsidP="001E7BD0">
            <w:pPr>
              <w:tabs>
                <w:tab w:val="left" w:pos="945"/>
              </w:tabs>
              <w:rPr>
                <w:rFonts w:asciiTheme="minorHAnsi" w:hAnsiTheme="minorHAnsi" w:cstheme="minorHAnsi"/>
                <w:lang w:val="en-GB"/>
              </w:rPr>
            </w:pPr>
            <w:r w:rsidRPr="0009490F">
              <w:rPr>
                <w:rFonts w:asciiTheme="minorHAnsi" w:hAnsiTheme="minorHAnsi" w:cstheme="minorHAnsi"/>
                <w:lang w:val="en-GB"/>
              </w:rPr>
              <w:t>4</w:t>
            </w:r>
          </w:p>
        </w:tc>
        <w:tc>
          <w:tcPr>
            <w:tcW w:w="3426" w:type="dxa"/>
          </w:tcPr>
          <w:p w14:paraId="222A3F19" w14:textId="0DA194EB" w:rsidR="00237C26" w:rsidRPr="0009490F" w:rsidRDefault="00237C26" w:rsidP="001E7BD0">
            <w:pPr>
              <w:tabs>
                <w:tab w:val="left" w:pos="945"/>
              </w:tabs>
              <w:rPr>
                <w:rFonts w:asciiTheme="minorHAnsi" w:hAnsiTheme="minorHAnsi" w:cstheme="minorHAnsi"/>
                <w:lang w:val="en-GB"/>
              </w:rPr>
            </w:pPr>
            <w:r w:rsidRPr="0009490F">
              <w:rPr>
                <w:rFonts w:asciiTheme="minorHAnsi" w:hAnsiTheme="minorHAnsi" w:cstheme="minorHAnsi"/>
                <w:lang w:val="en-GB"/>
              </w:rPr>
              <w:t>Upload your completed experience template to your PLP.</w:t>
            </w:r>
          </w:p>
        </w:tc>
        <w:tc>
          <w:tcPr>
            <w:tcW w:w="2014" w:type="dxa"/>
          </w:tcPr>
          <w:p w14:paraId="49C35B8D" w14:textId="333B4740" w:rsidR="00237C26" w:rsidRPr="0009490F" w:rsidRDefault="00237C26" w:rsidP="001E7BD0">
            <w:pPr>
              <w:tabs>
                <w:tab w:val="left" w:pos="945"/>
              </w:tabs>
              <w:rPr>
                <w:rFonts w:asciiTheme="minorHAnsi" w:hAnsiTheme="minorHAnsi" w:cstheme="minorHAnsi"/>
                <w:lang w:val="en-GB"/>
              </w:rPr>
            </w:pPr>
          </w:p>
        </w:tc>
        <w:tc>
          <w:tcPr>
            <w:tcW w:w="4340" w:type="dxa"/>
          </w:tcPr>
          <w:p w14:paraId="669C1646" w14:textId="299F7F24" w:rsidR="00237C26" w:rsidRPr="0009490F" w:rsidRDefault="00237C26" w:rsidP="001E7BD0">
            <w:pPr>
              <w:tabs>
                <w:tab w:val="left" w:pos="945"/>
              </w:tabs>
              <w:rPr>
                <w:rFonts w:asciiTheme="minorHAnsi" w:hAnsiTheme="minorHAnsi" w:cstheme="minorHAnsi"/>
                <w:lang w:val="en-GB"/>
              </w:rPr>
            </w:pPr>
            <w:r w:rsidRPr="0009490F">
              <w:rPr>
                <w:rFonts w:asciiTheme="minorHAnsi" w:hAnsiTheme="minorHAnsi" w:cstheme="minorHAnsi"/>
                <w:lang w:val="en-GB"/>
              </w:rPr>
              <w:t>Ensure that your impact statements (questions 2 and 3) are specific to the standard you are exemplifying.</w:t>
            </w:r>
          </w:p>
        </w:tc>
      </w:tr>
    </w:tbl>
    <w:p w14:paraId="567019B3" w14:textId="4E2B9FE8" w:rsidR="00A50CC4" w:rsidRPr="0009490F" w:rsidRDefault="00A50CC4" w:rsidP="001E7BD0">
      <w:pPr>
        <w:tabs>
          <w:tab w:val="left" w:pos="945"/>
        </w:tabs>
        <w:rPr>
          <w:rFonts w:asciiTheme="minorHAnsi" w:hAnsiTheme="minorHAnsi" w:cstheme="minorHAnsi"/>
          <w:lang w:val="en-GB"/>
        </w:rPr>
      </w:pPr>
    </w:p>
    <w:sectPr w:rsidR="00A50CC4" w:rsidRPr="0009490F" w:rsidSect="006333D9">
      <w:pgSz w:w="11907" w:h="16840"/>
      <w:pgMar w:top="851" w:right="851" w:bottom="851" w:left="851" w:header="0" w:footer="1004" w:gutter="0"/>
      <w:cols w:space="720" w:equalWidth="0">
        <w:col w:w="9716"/>
      </w:cols>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F42E42" w14:textId="77777777" w:rsidR="00D67DAD" w:rsidRDefault="00D67DAD">
      <w:r>
        <w:separator/>
      </w:r>
    </w:p>
  </w:endnote>
  <w:endnote w:type="continuationSeparator" w:id="0">
    <w:p w14:paraId="0A72C75E" w14:textId="77777777" w:rsidR="00D67DAD" w:rsidRDefault="00D67D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altName w:val="Sylfaen"/>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Neue Medium">
    <w:altName w:val="Arial"/>
    <w:charset w:val="4D"/>
    <w:family w:val="swiss"/>
    <w:pitch w:val="variable"/>
    <w:sig w:usb0="A00002FF" w:usb1="5000205B" w:usb2="00000002" w:usb3="00000000" w:csb0="0000009B" w:csb1="00000000"/>
  </w:font>
  <w:font w:name="Calibri (Body)">
    <w:altName w:val="Calibri"/>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0620362"/>
      <w:docPartObj>
        <w:docPartGallery w:val="Page Numbers (Bottom of Page)"/>
        <w:docPartUnique/>
      </w:docPartObj>
    </w:sdtPr>
    <w:sdtEndPr>
      <w:rPr>
        <w:noProof/>
      </w:rPr>
    </w:sdtEndPr>
    <w:sdtContent>
      <w:p w14:paraId="7A2FBFBA" w14:textId="258D2E0E" w:rsidR="00BD2928" w:rsidRDefault="00BD29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44F90B" w14:textId="77777777" w:rsidR="00633101" w:rsidRDefault="00633101">
    <w:pPr>
      <w:kinsoku w:val="0"/>
      <w:overflowPunct w:val="0"/>
      <w:spacing w:line="200" w:lineRule="exac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F44CA" w14:textId="77777777" w:rsidR="00D67DAD" w:rsidRDefault="00D67DAD">
      <w:r>
        <w:separator/>
      </w:r>
    </w:p>
  </w:footnote>
  <w:footnote w:type="continuationSeparator" w:id="0">
    <w:p w14:paraId="7F832584" w14:textId="77777777" w:rsidR="00D67DAD" w:rsidRDefault="00D67D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14AA1"/>
    <w:multiLevelType w:val="hybridMultilevel"/>
    <w:tmpl w:val="9370B5E6"/>
    <w:lvl w:ilvl="0" w:tplc="E75EA3E8">
      <w:start w:val="1"/>
      <w:numFmt w:val="bullet"/>
      <w:lvlText w:val="•"/>
      <w:lvlJc w:val="left"/>
      <w:pPr>
        <w:tabs>
          <w:tab w:val="num" w:pos="720"/>
        </w:tabs>
        <w:ind w:left="720" w:hanging="360"/>
      </w:pPr>
      <w:rPr>
        <w:rFonts w:ascii="Corbel" w:hAnsi="Corbel" w:hint="default"/>
        <w:color w:val="auto"/>
      </w:rPr>
    </w:lvl>
    <w:lvl w:ilvl="1" w:tplc="E8C0D3A8" w:tentative="1">
      <w:start w:val="1"/>
      <w:numFmt w:val="bullet"/>
      <w:lvlText w:val="•"/>
      <w:lvlJc w:val="left"/>
      <w:pPr>
        <w:tabs>
          <w:tab w:val="num" w:pos="1440"/>
        </w:tabs>
        <w:ind w:left="1440" w:hanging="360"/>
      </w:pPr>
      <w:rPr>
        <w:rFonts w:ascii="Corbel" w:hAnsi="Corbel" w:hint="default"/>
      </w:rPr>
    </w:lvl>
    <w:lvl w:ilvl="2" w:tplc="7FE4D5E2" w:tentative="1">
      <w:start w:val="1"/>
      <w:numFmt w:val="bullet"/>
      <w:lvlText w:val="•"/>
      <w:lvlJc w:val="left"/>
      <w:pPr>
        <w:tabs>
          <w:tab w:val="num" w:pos="2160"/>
        </w:tabs>
        <w:ind w:left="2160" w:hanging="360"/>
      </w:pPr>
      <w:rPr>
        <w:rFonts w:ascii="Corbel" w:hAnsi="Corbel" w:hint="default"/>
      </w:rPr>
    </w:lvl>
    <w:lvl w:ilvl="3" w:tplc="B5C843B4" w:tentative="1">
      <w:start w:val="1"/>
      <w:numFmt w:val="bullet"/>
      <w:lvlText w:val="•"/>
      <w:lvlJc w:val="left"/>
      <w:pPr>
        <w:tabs>
          <w:tab w:val="num" w:pos="2880"/>
        </w:tabs>
        <w:ind w:left="2880" w:hanging="360"/>
      </w:pPr>
      <w:rPr>
        <w:rFonts w:ascii="Corbel" w:hAnsi="Corbel" w:hint="default"/>
      </w:rPr>
    </w:lvl>
    <w:lvl w:ilvl="4" w:tplc="A4FAA90C" w:tentative="1">
      <w:start w:val="1"/>
      <w:numFmt w:val="bullet"/>
      <w:lvlText w:val="•"/>
      <w:lvlJc w:val="left"/>
      <w:pPr>
        <w:tabs>
          <w:tab w:val="num" w:pos="3600"/>
        </w:tabs>
        <w:ind w:left="3600" w:hanging="360"/>
      </w:pPr>
      <w:rPr>
        <w:rFonts w:ascii="Corbel" w:hAnsi="Corbel" w:hint="default"/>
      </w:rPr>
    </w:lvl>
    <w:lvl w:ilvl="5" w:tplc="CC160092" w:tentative="1">
      <w:start w:val="1"/>
      <w:numFmt w:val="bullet"/>
      <w:lvlText w:val="•"/>
      <w:lvlJc w:val="left"/>
      <w:pPr>
        <w:tabs>
          <w:tab w:val="num" w:pos="4320"/>
        </w:tabs>
        <w:ind w:left="4320" w:hanging="360"/>
      </w:pPr>
      <w:rPr>
        <w:rFonts w:ascii="Corbel" w:hAnsi="Corbel" w:hint="default"/>
      </w:rPr>
    </w:lvl>
    <w:lvl w:ilvl="6" w:tplc="26B43E12" w:tentative="1">
      <w:start w:val="1"/>
      <w:numFmt w:val="bullet"/>
      <w:lvlText w:val="•"/>
      <w:lvlJc w:val="left"/>
      <w:pPr>
        <w:tabs>
          <w:tab w:val="num" w:pos="5040"/>
        </w:tabs>
        <w:ind w:left="5040" w:hanging="360"/>
      </w:pPr>
      <w:rPr>
        <w:rFonts w:ascii="Corbel" w:hAnsi="Corbel" w:hint="default"/>
      </w:rPr>
    </w:lvl>
    <w:lvl w:ilvl="7" w:tplc="89AC3366" w:tentative="1">
      <w:start w:val="1"/>
      <w:numFmt w:val="bullet"/>
      <w:lvlText w:val="•"/>
      <w:lvlJc w:val="left"/>
      <w:pPr>
        <w:tabs>
          <w:tab w:val="num" w:pos="5760"/>
        </w:tabs>
        <w:ind w:left="5760" w:hanging="360"/>
      </w:pPr>
      <w:rPr>
        <w:rFonts w:ascii="Corbel" w:hAnsi="Corbel" w:hint="default"/>
      </w:rPr>
    </w:lvl>
    <w:lvl w:ilvl="8" w:tplc="2DAC7FB6" w:tentative="1">
      <w:start w:val="1"/>
      <w:numFmt w:val="bullet"/>
      <w:lvlText w:val="•"/>
      <w:lvlJc w:val="left"/>
      <w:pPr>
        <w:tabs>
          <w:tab w:val="num" w:pos="6480"/>
        </w:tabs>
        <w:ind w:left="6480" w:hanging="360"/>
      </w:pPr>
      <w:rPr>
        <w:rFonts w:ascii="Corbel" w:hAnsi="Corbel" w:hint="default"/>
      </w:rPr>
    </w:lvl>
  </w:abstractNum>
  <w:abstractNum w:abstractNumId="1" w15:restartNumberingAfterBreak="0">
    <w:nsid w:val="04C81B55"/>
    <w:multiLevelType w:val="hybridMultilevel"/>
    <w:tmpl w:val="1B82B5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4711A8"/>
    <w:multiLevelType w:val="hybridMultilevel"/>
    <w:tmpl w:val="FF26E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C96951"/>
    <w:multiLevelType w:val="hybridMultilevel"/>
    <w:tmpl w:val="2F483CBE"/>
    <w:lvl w:ilvl="0" w:tplc="C6EC07E6">
      <w:start w:val="1"/>
      <w:numFmt w:val="bullet"/>
      <w:lvlText w:val="•"/>
      <w:lvlJc w:val="left"/>
      <w:pPr>
        <w:tabs>
          <w:tab w:val="num" w:pos="720"/>
        </w:tabs>
        <w:ind w:left="720" w:hanging="360"/>
      </w:pPr>
      <w:rPr>
        <w:rFonts w:ascii="Corbel" w:hAnsi="Corbel" w:hint="default"/>
      </w:rPr>
    </w:lvl>
    <w:lvl w:ilvl="1" w:tplc="84A2E01C" w:tentative="1">
      <w:start w:val="1"/>
      <w:numFmt w:val="bullet"/>
      <w:lvlText w:val="•"/>
      <w:lvlJc w:val="left"/>
      <w:pPr>
        <w:tabs>
          <w:tab w:val="num" w:pos="1440"/>
        </w:tabs>
        <w:ind w:left="1440" w:hanging="360"/>
      </w:pPr>
      <w:rPr>
        <w:rFonts w:ascii="Corbel" w:hAnsi="Corbel" w:hint="default"/>
      </w:rPr>
    </w:lvl>
    <w:lvl w:ilvl="2" w:tplc="3FC8520C" w:tentative="1">
      <w:start w:val="1"/>
      <w:numFmt w:val="bullet"/>
      <w:lvlText w:val="•"/>
      <w:lvlJc w:val="left"/>
      <w:pPr>
        <w:tabs>
          <w:tab w:val="num" w:pos="2160"/>
        </w:tabs>
        <w:ind w:left="2160" w:hanging="360"/>
      </w:pPr>
      <w:rPr>
        <w:rFonts w:ascii="Corbel" w:hAnsi="Corbel" w:hint="default"/>
      </w:rPr>
    </w:lvl>
    <w:lvl w:ilvl="3" w:tplc="221E3318" w:tentative="1">
      <w:start w:val="1"/>
      <w:numFmt w:val="bullet"/>
      <w:lvlText w:val="•"/>
      <w:lvlJc w:val="left"/>
      <w:pPr>
        <w:tabs>
          <w:tab w:val="num" w:pos="2880"/>
        </w:tabs>
        <w:ind w:left="2880" w:hanging="360"/>
      </w:pPr>
      <w:rPr>
        <w:rFonts w:ascii="Corbel" w:hAnsi="Corbel" w:hint="default"/>
      </w:rPr>
    </w:lvl>
    <w:lvl w:ilvl="4" w:tplc="84DC7E90" w:tentative="1">
      <w:start w:val="1"/>
      <w:numFmt w:val="bullet"/>
      <w:lvlText w:val="•"/>
      <w:lvlJc w:val="left"/>
      <w:pPr>
        <w:tabs>
          <w:tab w:val="num" w:pos="3600"/>
        </w:tabs>
        <w:ind w:left="3600" w:hanging="360"/>
      </w:pPr>
      <w:rPr>
        <w:rFonts w:ascii="Corbel" w:hAnsi="Corbel" w:hint="default"/>
      </w:rPr>
    </w:lvl>
    <w:lvl w:ilvl="5" w:tplc="C536529A" w:tentative="1">
      <w:start w:val="1"/>
      <w:numFmt w:val="bullet"/>
      <w:lvlText w:val="•"/>
      <w:lvlJc w:val="left"/>
      <w:pPr>
        <w:tabs>
          <w:tab w:val="num" w:pos="4320"/>
        </w:tabs>
        <w:ind w:left="4320" w:hanging="360"/>
      </w:pPr>
      <w:rPr>
        <w:rFonts w:ascii="Corbel" w:hAnsi="Corbel" w:hint="default"/>
      </w:rPr>
    </w:lvl>
    <w:lvl w:ilvl="6" w:tplc="559CAD6E" w:tentative="1">
      <w:start w:val="1"/>
      <w:numFmt w:val="bullet"/>
      <w:lvlText w:val="•"/>
      <w:lvlJc w:val="left"/>
      <w:pPr>
        <w:tabs>
          <w:tab w:val="num" w:pos="5040"/>
        </w:tabs>
        <w:ind w:left="5040" w:hanging="360"/>
      </w:pPr>
      <w:rPr>
        <w:rFonts w:ascii="Corbel" w:hAnsi="Corbel" w:hint="default"/>
      </w:rPr>
    </w:lvl>
    <w:lvl w:ilvl="7" w:tplc="C2EA1EBE" w:tentative="1">
      <w:start w:val="1"/>
      <w:numFmt w:val="bullet"/>
      <w:lvlText w:val="•"/>
      <w:lvlJc w:val="left"/>
      <w:pPr>
        <w:tabs>
          <w:tab w:val="num" w:pos="5760"/>
        </w:tabs>
        <w:ind w:left="5760" w:hanging="360"/>
      </w:pPr>
      <w:rPr>
        <w:rFonts w:ascii="Corbel" w:hAnsi="Corbel" w:hint="default"/>
      </w:rPr>
    </w:lvl>
    <w:lvl w:ilvl="8" w:tplc="E124D2D6" w:tentative="1">
      <w:start w:val="1"/>
      <w:numFmt w:val="bullet"/>
      <w:lvlText w:val="•"/>
      <w:lvlJc w:val="left"/>
      <w:pPr>
        <w:tabs>
          <w:tab w:val="num" w:pos="6480"/>
        </w:tabs>
        <w:ind w:left="6480" w:hanging="360"/>
      </w:pPr>
      <w:rPr>
        <w:rFonts w:ascii="Corbel" w:hAnsi="Corbel" w:hint="default"/>
      </w:rPr>
    </w:lvl>
  </w:abstractNum>
  <w:abstractNum w:abstractNumId="4" w15:restartNumberingAfterBreak="0">
    <w:nsid w:val="0B2408B2"/>
    <w:multiLevelType w:val="hybridMultilevel"/>
    <w:tmpl w:val="8C9EF01E"/>
    <w:lvl w:ilvl="0" w:tplc="30BC0F06">
      <w:start w:val="1"/>
      <w:numFmt w:val="bullet"/>
      <w:lvlText w:val="•"/>
      <w:lvlJc w:val="left"/>
      <w:pPr>
        <w:tabs>
          <w:tab w:val="num" w:pos="720"/>
        </w:tabs>
        <w:ind w:left="720" w:hanging="360"/>
      </w:pPr>
      <w:rPr>
        <w:rFonts w:ascii="Corbel" w:hAnsi="Corbel" w:hint="default"/>
      </w:rPr>
    </w:lvl>
    <w:lvl w:ilvl="1" w:tplc="CE9A6A0E" w:tentative="1">
      <w:start w:val="1"/>
      <w:numFmt w:val="bullet"/>
      <w:lvlText w:val="•"/>
      <w:lvlJc w:val="left"/>
      <w:pPr>
        <w:tabs>
          <w:tab w:val="num" w:pos="1440"/>
        </w:tabs>
        <w:ind w:left="1440" w:hanging="360"/>
      </w:pPr>
      <w:rPr>
        <w:rFonts w:ascii="Corbel" w:hAnsi="Corbel" w:hint="default"/>
      </w:rPr>
    </w:lvl>
    <w:lvl w:ilvl="2" w:tplc="14C4252C" w:tentative="1">
      <w:start w:val="1"/>
      <w:numFmt w:val="bullet"/>
      <w:lvlText w:val="•"/>
      <w:lvlJc w:val="left"/>
      <w:pPr>
        <w:tabs>
          <w:tab w:val="num" w:pos="2160"/>
        </w:tabs>
        <w:ind w:left="2160" w:hanging="360"/>
      </w:pPr>
      <w:rPr>
        <w:rFonts w:ascii="Corbel" w:hAnsi="Corbel" w:hint="default"/>
      </w:rPr>
    </w:lvl>
    <w:lvl w:ilvl="3" w:tplc="85CA1022" w:tentative="1">
      <w:start w:val="1"/>
      <w:numFmt w:val="bullet"/>
      <w:lvlText w:val="•"/>
      <w:lvlJc w:val="left"/>
      <w:pPr>
        <w:tabs>
          <w:tab w:val="num" w:pos="2880"/>
        </w:tabs>
        <w:ind w:left="2880" w:hanging="360"/>
      </w:pPr>
      <w:rPr>
        <w:rFonts w:ascii="Corbel" w:hAnsi="Corbel" w:hint="default"/>
      </w:rPr>
    </w:lvl>
    <w:lvl w:ilvl="4" w:tplc="419EDAE4" w:tentative="1">
      <w:start w:val="1"/>
      <w:numFmt w:val="bullet"/>
      <w:lvlText w:val="•"/>
      <w:lvlJc w:val="left"/>
      <w:pPr>
        <w:tabs>
          <w:tab w:val="num" w:pos="3600"/>
        </w:tabs>
        <w:ind w:left="3600" w:hanging="360"/>
      </w:pPr>
      <w:rPr>
        <w:rFonts w:ascii="Corbel" w:hAnsi="Corbel" w:hint="default"/>
      </w:rPr>
    </w:lvl>
    <w:lvl w:ilvl="5" w:tplc="F2C8741A" w:tentative="1">
      <w:start w:val="1"/>
      <w:numFmt w:val="bullet"/>
      <w:lvlText w:val="•"/>
      <w:lvlJc w:val="left"/>
      <w:pPr>
        <w:tabs>
          <w:tab w:val="num" w:pos="4320"/>
        </w:tabs>
        <w:ind w:left="4320" w:hanging="360"/>
      </w:pPr>
      <w:rPr>
        <w:rFonts w:ascii="Corbel" w:hAnsi="Corbel" w:hint="default"/>
      </w:rPr>
    </w:lvl>
    <w:lvl w:ilvl="6" w:tplc="AE8EEF6C" w:tentative="1">
      <w:start w:val="1"/>
      <w:numFmt w:val="bullet"/>
      <w:lvlText w:val="•"/>
      <w:lvlJc w:val="left"/>
      <w:pPr>
        <w:tabs>
          <w:tab w:val="num" w:pos="5040"/>
        </w:tabs>
        <w:ind w:left="5040" w:hanging="360"/>
      </w:pPr>
      <w:rPr>
        <w:rFonts w:ascii="Corbel" w:hAnsi="Corbel" w:hint="default"/>
      </w:rPr>
    </w:lvl>
    <w:lvl w:ilvl="7" w:tplc="8CD8B3D0" w:tentative="1">
      <w:start w:val="1"/>
      <w:numFmt w:val="bullet"/>
      <w:lvlText w:val="•"/>
      <w:lvlJc w:val="left"/>
      <w:pPr>
        <w:tabs>
          <w:tab w:val="num" w:pos="5760"/>
        </w:tabs>
        <w:ind w:left="5760" w:hanging="360"/>
      </w:pPr>
      <w:rPr>
        <w:rFonts w:ascii="Corbel" w:hAnsi="Corbel" w:hint="default"/>
      </w:rPr>
    </w:lvl>
    <w:lvl w:ilvl="8" w:tplc="C9404922" w:tentative="1">
      <w:start w:val="1"/>
      <w:numFmt w:val="bullet"/>
      <w:lvlText w:val="•"/>
      <w:lvlJc w:val="left"/>
      <w:pPr>
        <w:tabs>
          <w:tab w:val="num" w:pos="6480"/>
        </w:tabs>
        <w:ind w:left="6480" w:hanging="360"/>
      </w:pPr>
      <w:rPr>
        <w:rFonts w:ascii="Corbel" w:hAnsi="Corbel" w:hint="default"/>
      </w:rPr>
    </w:lvl>
  </w:abstractNum>
  <w:abstractNum w:abstractNumId="5" w15:restartNumberingAfterBreak="0">
    <w:nsid w:val="13DC08E1"/>
    <w:multiLevelType w:val="hybridMultilevel"/>
    <w:tmpl w:val="8E06DF22"/>
    <w:lvl w:ilvl="0" w:tplc="B36A7866">
      <w:start w:val="1"/>
      <w:numFmt w:val="bullet"/>
      <w:lvlText w:val="•"/>
      <w:lvlJc w:val="left"/>
      <w:pPr>
        <w:tabs>
          <w:tab w:val="num" w:pos="720"/>
        </w:tabs>
        <w:ind w:left="720" w:hanging="360"/>
      </w:pPr>
      <w:rPr>
        <w:rFonts w:ascii="Corbel" w:hAnsi="Corbel" w:hint="default"/>
      </w:rPr>
    </w:lvl>
    <w:lvl w:ilvl="1" w:tplc="3C6C719A" w:tentative="1">
      <w:start w:val="1"/>
      <w:numFmt w:val="bullet"/>
      <w:lvlText w:val="•"/>
      <w:lvlJc w:val="left"/>
      <w:pPr>
        <w:tabs>
          <w:tab w:val="num" w:pos="1440"/>
        </w:tabs>
        <w:ind w:left="1440" w:hanging="360"/>
      </w:pPr>
      <w:rPr>
        <w:rFonts w:ascii="Corbel" w:hAnsi="Corbel" w:hint="default"/>
      </w:rPr>
    </w:lvl>
    <w:lvl w:ilvl="2" w:tplc="93FEF694" w:tentative="1">
      <w:start w:val="1"/>
      <w:numFmt w:val="bullet"/>
      <w:lvlText w:val="•"/>
      <w:lvlJc w:val="left"/>
      <w:pPr>
        <w:tabs>
          <w:tab w:val="num" w:pos="2160"/>
        </w:tabs>
        <w:ind w:left="2160" w:hanging="360"/>
      </w:pPr>
      <w:rPr>
        <w:rFonts w:ascii="Corbel" w:hAnsi="Corbel" w:hint="default"/>
      </w:rPr>
    </w:lvl>
    <w:lvl w:ilvl="3" w:tplc="4FEA144C" w:tentative="1">
      <w:start w:val="1"/>
      <w:numFmt w:val="bullet"/>
      <w:lvlText w:val="•"/>
      <w:lvlJc w:val="left"/>
      <w:pPr>
        <w:tabs>
          <w:tab w:val="num" w:pos="2880"/>
        </w:tabs>
        <w:ind w:left="2880" w:hanging="360"/>
      </w:pPr>
      <w:rPr>
        <w:rFonts w:ascii="Corbel" w:hAnsi="Corbel" w:hint="default"/>
      </w:rPr>
    </w:lvl>
    <w:lvl w:ilvl="4" w:tplc="E5928D28" w:tentative="1">
      <w:start w:val="1"/>
      <w:numFmt w:val="bullet"/>
      <w:lvlText w:val="•"/>
      <w:lvlJc w:val="left"/>
      <w:pPr>
        <w:tabs>
          <w:tab w:val="num" w:pos="3600"/>
        </w:tabs>
        <w:ind w:left="3600" w:hanging="360"/>
      </w:pPr>
      <w:rPr>
        <w:rFonts w:ascii="Corbel" w:hAnsi="Corbel" w:hint="default"/>
      </w:rPr>
    </w:lvl>
    <w:lvl w:ilvl="5" w:tplc="D3F636A2" w:tentative="1">
      <w:start w:val="1"/>
      <w:numFmt w:val="bullet"/>
      <w:lvlText w:val="•"/>
      <w:lvlJc w:val="left"/>
      <w:pPr>
        <w:tabs>
          <w:tab w:val="num" w:pos="4320"/>
        </w:tabs>
        <w:ind w:left="4320" w:hanging="360"/>
      </w:pPr>
      <w:rPr>
        <w:rFonts w:ascii="Corbel" w:hAnsi="Corbel" w:hint="default"/>
      </w:rPr>
    </w:lvl>
    <w:lvl w:ilvl="6" w:tplc="665E8446" w:tentative="1">
      <w:start w:val="1"/>
      <w:numFmt w:val="bullet"/>
      <w:lvlText w:val="•"/>
      <w:lvlJc w:val="left"/>
      <w:pPr>
        <w:tabs>
          <w:tab w:val="num" w:pos="5040"/>
        </w:tabs>
        <w:ind w:left="5040" w:hanging="360"/>
      </w:pPr>
      <w:rPr>
        <w:rFonts w:ascii="Corbel" w:hAnsi="Corbel" w:hint="default"/>
      </w:rPr>
    </w:lvl>
    <w:lvl w:ilvl="7" w:tplc="D8386036" w:tentative="1">
      <w:start w:val="1"/>
      <w:numFmt w:val="bullet"/>
      <w:lvlText w:val="•"/>
      <w:lvlJc w:val="left"/>
      <w:pPr>
        <w:tabs>
          <w:tab w:val="num" w:pos="5760"/>
        </w:tabs>
        <w:ind w:left="5760" w:hanging="360"/>
      </w:pPr>
      <w:rPr>
        <w:rFonts w:ascii="Corbel" w:hAnsi="Corbel" w:hint="default"/>
      </w:rPr>
    </w:lvl>
    <w:lvl w:ilvl="8" w:tplc="8A96397E" w:tentative="1">
      <w:start w:val="1"/>
      <w:numFmt w:val="bullet"/>
      <w:lvlText w:val="•"/>
      <w:lvlJc w:val="left"/>
      <w:pPr>
        <w:tabs>
          <w:tab w:val="num" w:pos="6480"/>
        </w:tabs>
        <w:ind w:left="6480" w:hanging="360"/>
      </w:pPr>
      <w:rPr>
        <w:rFonts w:ascii="Corbel" w:hAnsi="Corbel" w:hint="default"/>
      </w:rPr>
    </w:lvl>
  </w:abstractNum>
  <w:abstractNum w:abstractNumId="6" w15:restartNumberingAfterBreak="0">
    <w:nsid w:val="14D31412"/>
    <w:multiLevelType w:val="hybridMultilevel"/>
    <w:tmpl w:val="751E93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8346FE"/>
    <w:multiLevelType w:val="hybridMultilevel"/>
    <w:tmpl w:val="85C8EACE"/>
    <w:lvl w:ilvl="0" w:tplc="9E3A9878">
      <w:start w:val="1"/>
      <w:numFmt w:val="bullet"/>
      <w:lvlText w:val="•"/>
      <w:lvlJc w:val="left"/>
      <w:pPr>
        <w:tabs>
          <w:tab w:val="num" w:pos="720"/>
        </w:tabs>
        <w:ind w:left="720" w:hanging="360"/>
      </w:pPr>
      <w:rPr>
        <w:rFonts w:ascii="Arial" w:hAnsi="Arial" w:hint="default"/>
      </w:rPr>
    </w:lvl>
    <w:lvl w:ilvl="1" w:tplc="DB82AC78" w:tentative="1">
      <w:start w:val="1"/>
      <w:numFmt w:val="bullet"/>
      <w:lvlText w:val="•"/>
      <w:lvlJc w:val="left"/>
      <w:pPr>
        <w:tabs>
          <w:tab w:val="num" w:pos="1440"/>
        </w:tabs>
        <w:ind w:left="1440" w:hanging="360"/>
      </w:pPr>
      <w:rPr>
        <w:rFonts w:ascii="Arial" w:hAnsi="Arial" w:hint="default"/>
      </w:rPr>
    </w:lvl>
    <w:lvl w:ilvl="2" w:tplc="FAD0C582" w:tentative="1">
      <w:start w:val="1"/>
      <w:numFmt w:val="bullet"/>
      <w:lvlText w:val="•"/>
      <w:lvlJc w:val="left"/>
      <w:pPr>
        <w:tabs>
          <w:tab w:val="num" w:pos="2160"/>
        </w:tabs>
        <w:ind w:left="2160" w:hanging="360"/>
      </w:pPr>
      <w:rPr>
        <w:rFonts w:ascii="Arial" w:hAnsi="Arial" w:hint="default"/>
      </w:rPr>
    </w:lvl>
    <w:lvl w:ilvl="3" w:tplc="7E561972" w:tentative="1">
      <w:start w:val="1"/>
      <w:numFmt w:val="bullet"/>
      <w:lvlText w:val="•"/>
      <w:lvlJc w:val="left"/>
      <w:pPr>
        <w:tabs>
          <w:tab w:val="num" w:pos="2880"/>
        </w:tabs>
        <w:ind w:left="2880" w:hanging="360"/>
      </w:pPr>
      <w:rPr>
        <w:rFonts w:ascii="Arial" w:hAnsi="Arial" w:hint="default"/>
      </w:rPr>
    </w:lvl>
    <w:lvl w:ilvl="4" w:tplc="81F29136" w:tentative="1">
      <w:start w:val="1"/>
      <w:numFmt w:val="bullet"/>
      <w:lvlText w:val="•"/>
      <w:lvlJc w:val="left"/>
      <w:pPr>
        <w:tabs>
          <w:tab w:val="num" w:pos="3600"/>
        </w:tabs>
        <w:ind w:left="3600" w:hanging="360"/>
      </w:pPr>
      <w:rPr>
        <w:rFonts w:ascii="Arial" w:hAnsi="Arial" w:hint="default"/>
      </w:rPr>
    </w:lvl>
    <w:lvl w:ilvl="5" w:tplc="48F2DE88" w:tentative="1">
      <w:start w:val="1"/>
      <w:numFmt w:val="bullet"/>
      <w:lvlText w:val="•"/>
      <w:lvlJc w:val="left"/>
      <w:pPr>
        <w:tabs>
          <w:tab w:val="num" w:pos="4320"/>
        </w:tabs>
        <w:ind w:left="4320" w:hanging="360"/>
      </w:pPr>
      <w:rPr>
        <w:rFonts w:ascii="Arial" w:hAnsi="Arial" w:hint="default"/>
      </w:rPr>
    </w:lvl>
    <w:lvl w:ilvl="6" w:tplc="CC38270A" w:tentative="1">
      <w:start w:val="1"/>
      <w:numFmt w:val="bullet"/>
      <w:lvlText w:val="•"/>
      <w:lvlJc w:val="left"/>
      <w:pPr>
        <w:tabs>
          <w:tab w:val="num" w:pos="5040"/>
        </w:tabs>
        <w:ind w:left="5040" w:hanging="360"/>
      </w:pPr>
      <w:rPr>
        <w:rFonts w:ascii="Arial" w:hAnsi="Arial" w:hint="default"/>
      </w:rPr>
    </w:lvl>
    <w:lvl w:ilvl="7" w:tplc="331C3952" w:tentative="1">
      <w:start w:val="1"/>
      <w:numFmt w:val="bullet"/>
      <w:lvlText w:val="•"/>
      <w:lvlJc w:val="left"/>
      <w:pPr>
        <w:tabs>
          <w:tab w:val="num" w:pos="5760"/>
        </w:tabs>
        <w:ind w:left="5760" w:hanging="360"/>
      </w:pPr>
      <w:rPr>
        <w:rFonts w:ascii="Arial" w:hAnsi="Arial" w:hint="default"/>
      </w:rPr>
    </w:lvl>
    <w:lvl w:ilvl="8" w:tplc="7C0A10A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E6A7BFC"/>
    <w:multiLevelType w:val="hybridMultilevel"/>
    <w:tmpl w:val="0AE69648"/>
    <w:lvl w:ilvl="0" w:tplc="97308120">
      <w:start w:val="10"/>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2C05D9C"/>
    <w:multiLevelType w:val="multilevel"/>
    <w:tmpl w:val="D5BE7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1A231D"/>
    <w:multiLevelType w:val="hybridMultilevel"/>
    <w:tmpl w:val="7766F8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8D5D97"/>
    <w:multiLevelType w:val="hybridMultilevel"/>
    <w:tmpl w:val="43F231D6"/>
    <w:lvl w:ilvl="0" w:tplc="2C24B9FC">
      <w:start w:val="1"/>
      <w:numFmt w:val="bullet"/>
      <w:lvlText w:val="•"/>
      <w:lvlJc w:val="left"/>
      <w:pPr>
        <w:tabs>
          <w:tab w:val="num" w:pos="720"/>
        </w:tabs>
        <w:ind w:left="720" w:hanging="360"/>
      </w:pPr>
      <w:rPr>
        <w:rFonts w:ascii="Arial" w:hAnsi="Arial" w:hint="default"/>
      </w:rPr>
    </w:lvl>
    <w:lvl w:ilvl="1" w:tplc="AE22C2A8" w:tentative="1">
      <w:start w:val="1"/>
      <w:numFmt w:val="bullet"/>
      <w:lvlText w:val="•"/>
      <w:lvlJc w:val="left"/>
      <w:pPr>
        <w:tabs>
          <w:tab w:val="num" w:pos="1440"/>
        </w:tabs>
        <w:ind w:left="1440" w:hanging="360"/>
      </w:pPr>
      <w:rPr>
        <w:rFonts w:ascii="Arial" w:hAnsi="Arial" w:hint="default"/>
      </w:rPr>
    </w:lvl>
    <w:lvl w:ilvl="2" w:tplc="23DC2040" w:tentative="1">
      <w:start w:val="1"/>
      <w:numFmt w:val="bullet"/>
      <w:lvlText w:val="•"/>
      <w:lvlJc w:val="left"/>
      <w:pPr>
        <w:tabs>
          <w:tab w:val="num" w:pos="2160"/>
        </w:tabs>
        <w:ind w:left="2160" w:hanging="360"/>
      </w:pPr>
      <w:rPr>
        <w:rFonts w:ascii="Arial" w:hAnsi="Arial" w:hint="default"/>
      </w:rPr>
    </w:lvl>
    <w:lvl w:ilvl="3" w:tplc="C158C294" w:tentative="1">
      <w:start w:val="1"/>
      <w:numFmt w:val="bullet"/>
      <w:lvlText w:val="•"/>
      <w:lvlJc w:val="left"/>
      <w:pPr>
        <w:tabs>
          <w:tab w:val="num" w:pos="2880"/>
        </w:tabs>
        <w:ind w:left="2880" w:hanging="360"/>
      </w:pPr>
      <w:rPr>
        <w:rFonts w:ascii="Arial" w:hAnsi="Arial" w:hint="default"/>
      </w:rPr>
    </w:lvl>
    <w:lvl w:ilvl="4" w:tplc="2B3C1686" w:tentative="1">
      <w:start w:val="1"/>
      <w:numFmt w:val="bullet"/>
      <w:lvlText w:val="•"/>
      <w:lvlJc w:val="left"/>
      <w:pPr>
        <w:tabs>
          <w:tab w:val="num" w:pos="3600"/>
        </w:tabs>
        <w:ind w:left="3600" w:hanging="360"/>
      </w:pPr>
      <w:rPr>
        <w:rFonts w:ascii="Arial" w:hAnsi="Arial" w:hint="default"/>
      </w:rPr>
    </w:lvl>
    <w:lvl w:ilvl="5" w:tplc="608EBCA0" w:tentative="1">
      <w:start w:val="1"/>
      <w:numFmt w:val="bullet"/>
      <w:lvlText w:val="•"/>
      <w:lvlJc w:val="left"/>
      <w:pPr>
        <w:tabs>
          <w:tab w:val="num" w:pos="4320"/>
        </w:tabs>
        <w:ind w:left="4320" w:hanging="360"/>
      </w:pPr>
      <w:rPr>
        <w:rFonts w:ascii="Arial" w:hAnsi="Arial" w:hint="default"/>
      </w:rPr>
    </w:lvl>
    <w:lvl w:ilvl="6" w:tplc="B78E4DB2" w:tentative="1">
      <w:start w:val="1"/>
      <w:numFmt w:val="bullet"/>
      <w:lvlText w:val="•"/>
      <w:lvlJc w:val="left"/>
      <w:pPr>
        <w:tabs>
          <w:tab w:val="num" w:pos="5040"/>
        </w:tabs>
        <w:ind w:left="5040" w:hanging="360"/>
      </w:pPr>
      <w:rPr>
        <w:rFonts w:ascii="Arial" w:hAnsi="Arial" w:hint="default"/>
      </w:rPr>
    </w:lvl>
    <w:lvl w:ilvl="7" w:tplc="14B258CA" w:tentative="1">
      <w:start w:val="1"/>
      <w:numFmt w:val="bullet"/>
      <w:lvlText w:val="•"/>
      <w:lvlJc w:val="left"/>
      <w:pPr>
        <w:tabs>
          <w:tab w:val="num" w:pos="5760"/>
        </w:tabs>
        <w:ind w:left="5760" w:hanging="360"/>
      </w:pPr>
      <w:rPr>
        <w:rFonts w:ascii="Arial" w:hAnsi="Arial" w:hint="default"/>
      </w:rPr>
    </w:lvl>
    <w:lvl w:ilvl="8" w:tplc="CC709C5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E2E5FFC"/>
    <w:multiLevelType w:val="hybridMultilevel"/>
    <w:tmpl w:val="3EEA1D60"/>
    <w:lvl w:ilvl="0" w:tplc="7416FD88">
      <w:start w:val="1"/>
      <w:numFmt w:val="bullet"/>
      <w:lvlText w:val="•"/>
      <w:lvlJc w:val="left"/>
      <w:pPr>
        <w:tabs>
          <w:tab w:val="num" w:pos="720"/>
        </w:tabs>
        <w:ind w:left="720" w:hanging="360"/>
      </w:pPr>
      <w:rPr>
        <w:rFonts w:ascii="Arial" w:hAnsi="Arial" w:hint="default"/>
      </w:rPr>
    </w:lvl>
    <w:lvl w:ilvl="1" w:tplc="E5020180" w:tentative="1">
      <w:start w:val="1"/>
      <w:numFmt w:val="bullet"/>
      <w:lvlText w:val="•"/>
      <w:lvlJc w:val="left"/>
      <w:pPr>
        <w:tabs>
          <w:tab w:val="num" w:pos="1440"/>
        </w:tabs>
        <w:ind w:left="1440" w:hanging="360"/>
      </w:pPr>
      <w:rPr>
        <w:rFonts w:ascii="Arial" w:hAnsi="Arial" w:hint="default"/>
      </w:rPr>
    </w:lvl>
    <w:lvl w:ilvl="2" w:tplc="D7A46C9C" w:tentative="1">
      <w:start w:val="1"/>
      <w:numFmt w:val="bullet"/>
      <w:lvlText w:val="•"/>
      <w:lvlJc w:val="left"/>
      <w:pPr>
        <w:tabs>
          <w:tab w:val="num" w:pos="2160"/>
        </w:tabs>
        <w:ind w:left="2160" w:hanging="360"/>
      </w:pPr>
      <w:rPr>
        <w:rFonts w:ascii="Arial" w:hAnsi="Arial" w:hint="default"/>
      </w:rPr>
    </w:lvl>
    <w:lvl w:ilvl="3" w:tplc="FAD45662" w:tentative="1">
      <w:start w:val="1"/>
      <w:numFmt w:val="bullet"/>
      <w:lvlText w:val="•"/>
      <w:lvlJc w:val="left"/>
      <w:pPr>
        <w:tabs>
          <w:tab w:val="num" w:pos="2880"/>
        </w:tabs>
        <w:ind w:left="2880" w:hanging="360"/>
      </w:pPr>
      <w:rPr>
        <w:rFonts w:ascii="Arial" w:hAnsi="Arial" w:hint="default"/>
      </w:rPr>
    </w:lvl>
    <w:lvl w:ilvl="4" w:tplc="64AEC6A8" w:tentative="1">
      <w:start w:val="1"/>
      <w:numFmt w:val="bullet"/>
      <w:lvlText w:val="•"/>
      <w:lvlJc w:val="left"/>
      <w:pPr>
        <w:tabs>
          <w:tab w:val="num" w:pos="3600"/>
        </w:tabs>
        <w:ind w:left="3600" w:hanging="360"/>
      </w:pPr>
      <w:rPr>
        <w:rFonts w:ascii="Arial" w:hAnsi="Arial" w:hint="default"/>
      </w:rPr>
    </w:lvl>
    <w:lvl w:ilvl="5" w:tplc="CA500BA8" w:tentative="1">
      <w:start w:val="1"/>
      <w:numFmt w:val="bullet"/>
      <w:lvlText w:val="•"/>
      <w:lvlJc w:val="left"/>
      <w:pPr>
        <w:tabs>
          <w:tab w:val="num" w:pos="4320"/>
        </w:tabs>
        <w:ind w:left="4320" w:hanging="360"/>
      </w:pPr>
      <w:rPr>
        <w:rFonts w:ascii="Arial" w:hAnsi="Arial" w:hint="default"/>
      </w:rPr>
    </w:lvl>
    <w:lvl w:ilvl="6" w:tplc="9E443D20" w:tentative="1">
      <w:start w:val="1"/>
      <w:numFmt w:val="bullet"/>
      <w:lvlText w:val="•"/>
      <w:lvlJc w:val="left"/>
      <w:pPr>
        <w:tabs>
          <w:tab w:val="num" w:pos="5040"/>
        </w:tabs>
        <w:ind w:left="5040" w:hanging="360"/>
      </w:pPr>
      <w:rPr>
        <w:rFonts w:ascii="Arial" w:hAnsi="Arial" w:hint="default"/>
      </w:rPr>
    </w:lvl>
    <w:lvl w:ilvl="7" w:tplc="58C4DF30" w:tentative="1">
      <w:start w:val="1"/>
      <w:numFmt w:val="bullet"/>
      <w:lvlText w:val="•"/>
      <w:lvlJc w:val="left"/>
      <w:pPr>
        <w:tabs>
          <w:tab w:val="num" w:pos="5760"/>
        </w:tabs>
        <w:ind w:left="5760" w:hanging="360"/>
      </w:pPr>
      <w:rPr>
        <w:rFonts w:ascii="Arial" w:hAnsi="Arial" w:hint="default"/>
      </w:rPr>
    </w:lvl>
    <w:lvl w:ilvl="8" w:tplc="EF483A6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F8A7301"/>
    <w:multiLevelType w:val="hybridMultilevel"/>
    <w:tmpl w:val="924E2502"/>
    <w:lvl w:ilvl="0" w:tplc="3866FD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A34DD5"/>
    <w:multiLevelType w:val="hybridMultilevel"/>
    <w:tmpl w:val="1B82B5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EF749F2"/>
    <w:multiLevelType w:val="hybridMultilevel"/>
    <w:tmpl w:val="1B82B5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0594D4D"/>
    <w:multiLevelType w:val="hybridMultilevel"/>
    <w:tmpl w:val="A0AA45AE"/>
    <w:lvl w:ilvl="0" w:tplc="38E6292C">
      <w:start w:val="1"/>
      <w:numFmt w:val="bullet"/>
      <w:lvlText w:val=""/>
      <w:lvlJc w:val="left"/>
      <w:pPr>
        <w:tabs>
          <w:tab w:val="num" w:pos="720"/>
        </w:tabs>
        <w:ind w:left="720" w:hanging="360"/>
      </w:pPr>
      <w:rPr>
        <w:rFonts w:ascii="Symbol" w:hAnsi="Symbol" w:hint="default"/>
        <w:sz w:val="20"/>
      </w:rPr>
    </w:lvl>
    <w:lvl w:ilvl="1" w:tplc="F5E6FA3A" w:tentative="1">
      <w:start w:val="1"/>
      <w:numFmt w:val="bullet"/>
      <w:lvlText w:val=""/>
      <w:lvlJc w:val="left"/>
      <w:pPr>
        <w:tabs>
          <w:tab w:val="num" w:pos="1440"/>
        </w:tabs>
        <w:ind w:left="1440" w:hanging="360"/>
      </w:pPr>
      <w:rPr>
        <w:rFonts w:ascii="Symbol" w:hAnsi="Symbol" w:hint="default"/>
        <w:sz w:val="20"/>
      </w:rPr>
    </w:lvl>
    <w:lvl w:ilvl="2" w:tplc="0BB68AD8" w:tentative="1">
      <w:start w:val="1"/>
      <w:numFmt w:val="bullet"/>
      <w:lvlText w:val=""/>
      <w:lvlJc w:val="left"/>
      <w:pPr>
        <w:tabs>
          <w:tab w:val="num" w:pos="2160"/>
        </w:tabs>
        <w:ind w:left="2160" w:hanging="360"/>
      </w:pPr>
      <w:rPr>
        <w:rFonts w:ascii="Symbol" w:hAnsi="Symbol" w:hint="default"/>
        <w:sz w:val="20"/>
      </w:rPr>
    </w:lvl>
    <w:lvl w:ilvl="3" w:tplc="E63652AA" w:tentative="1">
      <w:start w:val="1"/>
      <w:numFmt w:val="bullet"/>
      <w:lvlText w:val=""/>
      <w:lvlJc w:val="left"/>
      <w:pPr>
        <w:tabs>
          <w:tab w:val="num" w:pos="2880"/>
        </w:tabs>
        <w:ind w:left="2880" w:hanging="360"/>
      </w:pPr>
      <w:rPr>
        <w:rFonts w:ascii="Symbol" w:hAnsi="Symbol" w:hint="default"/>
        <w:sz w:val="20"/>
      </w:rPr>
    </w:lvl>
    <w:lvl w:ilvl="4" w:tplc="9BD015FA" w:tentative="1">
      <w:start w:val="1"/>
      <w:numFmt w:val="bullet"/>
      <w:lvlText w:val=""/>
      <w:lvlJc w:val="left"/>
      <w:pPr>
        <w:tabs>
          <w:tab w:val="num" w:pos="3600"/>
        </w:tabs>
        <w:ind w:left="3600" w:hanging="360"/>
      </w:pPr>
      <w:rPr>
        <w:rFonts w:ascii="Symbol" w:hAnsi="Symbol" w:hint="default"/>
        <w:sz w:val="20"/>
      </w:rPr>
    </w:lvl>
    <w:lvl w:ilvl="5" w:tplc="6D3AD2BC" w:tentative="1">
      <w:start w:val="1"/>
      <w:numFmt w:val="bullet"/>
      <w:lvlText w:val=""/>
      <w:lvlJc w:val="left"/>
      <w:pPr>
        <w:tabs>
          <w:tab w:val="num" w:pos="4320"/>
        </w:tabs>
        <w:ind w:left="4320" w:hanging="360"/>
      </w:pPr>
      <w:rPr>
        <w:rFonts w:ascii="Symbol" w:hAnsi="Symbol" w:hint="default"/>
        <w:sz w:val="20"/>
      </w:rPr>
    </w:lvl>
    <w:lvl w:ilvl="6" w:tplc="2E389D14" w:tentative="1">
      <w:start w:val="1"/>
      <w:numFmt w:val="bullet"/>
      <w:lvlText w:val=""/>
      <w:lvlJc w:val="left"/>
      <w:pPr>
        <w:tabs>
          <w:tab w:val="num" w:pos="5040"/>
        </w:tabs>
        <w:ind w:left="5040" w:hanging="360"/>
      </w:pPr>
      <w:rPr>
        <w:rFonts w:ascii="Symbol" w:hAnsi="Symbol" w:hint="default"/>
        <w:sz w:val="20"/>
      </w:rPr>
    </w:lvl>
    <w:lvl w:ilvl="7" w:tplc="79CC25C2" w:tentative="1">
      <w:start w:val="1"/>
      <w:numFmt w:val="bullet"/>
      <w:lvlText w:val=""/>
      <w:lvlJc w:val="left"/>
      <w:pPr>
        <w:tabs>
          <w:tab w:val="num" w:pos="5760"/>
        </w:tabs>
        <w:ind w:left="5760" w:hanging="360"/>
      </w:pPr>
      <w:rPr>
        <w:rFonts w:ascii="Symbol" w:hAnsi="Symbol" w:hint="default"/>
        <w:sz w:val="20"/>
      </w:rPr>
    </w:lvl>
    <w:lvl w:ilvl="8" w:tplc="0F161EE6"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1343066"/>
    <w:multiLevelType w:val="hybridMultilevel"/>
    <w:tmpl w:val="D612ED7E"/>
    <w:lvl w:ilvl="0" w:tplc="BB1220BC">
      <w:start w:val="1"/>
      <w:numFmt w:val="bullet"/>
      <w:lvlText w:val="•"/>
      <w:lvlJc w:val="left"/>
      <w:pPr>
        <w:tabs>
          <w:tab w:val="num" w:pos="720"/>
        </w:tabs>
        <w:ind w:left="720" w:hanging="360"/>
      </w:pPr>
      <w:rPr>
        <w:rFonts w:ascii="Corbel" w:hAnsi="Corbel" w:hint="default"/>
      </w:rPr>
    </w:lvl>
    <w:lvl w:ilvl="1" w:tplc="42A8BD6A" w:tentative="1">
      <w:start w:val="1"/>
      <w:numFmt w:val="bullet"/>
      <w:lvlText w:val="•"/>
      <w:lvlJc w:val="left"/>
      <w:pPr>
        <w:tabs>
          <w:tab w:val="num" w:pos="1440"/>
        </w:tabs>
        <w:ind w:left="1440" w:hanging="360"/>
      </w:pPr>
      <w:rPr>
        <w:rFonts w:ascii="Corbel" w:hAnsi="Corbel" w:hint="default"/>
      </w:rPr>
    </w:lvl>
    <w:lvl w:ilvl="2" w:tplc="224E686E" w:tentative="1">
      <w:start w:val="1"/>
      <w:numFmt w:val="bullet"/>
      <w:lvlText w:val="•"/>
      <w:lvlJc w:val="left"/>
      <w:pPr>
        <w:tabs>
          <w:tab w:val="num" w:pos="2160"/>
        </w:tabs>
        <w:ind w:left="2160" w:hanging="360"/>
      </w:pPr>
      <w:rPr>
        <w:rFonts w:ascii="Corbel" w:hAnsi="Corbel" w:hint="default"/>
      </w:rPr>
    </w:lvl>
    <w:lvl w:ilvl="3" w:tplc="C27CC0EE" w:tentative="1">
      <w:start w:val="1"/>
      <w:numFmt w:val="bullet"/>
      <w:lvlText w:val="•"/>
      <w:lvlJc w:val="left"/>
      <w:pPr>
        <w:tabs>
          <w:tab w:val="num" w:pos="2880"/>
        </w:tabs>
        <w:ind w:left="2880" w:hanging="360"/>
      </w:pPr>
      <w:rPr>
        <w:rFonts w:ascii="Corbel" w:hAnsi="Corbel" w:hint="default"/>
      </w:rPr>
    </w:lvl>
    <w:lvl w:ilvl="4" w:tplc="11DA1962" w:tentative="1">
      <w:start w:val="1"/>
      <w:numFmt w:val="bullet"/>
      <w:lvlText w:val="•"/>
      <w:lvlJc w:val="left"/>
      <w:pPr>
        <w:tabs>
          <w:tab w:val="num" w:pos="3600"/>
        </w:tabs>
        <w:ind w:left="3600" w:hanging="360"/>
      </w:pPr>
      <w:rPr>
        <w:rFonts w:ascii="Corbel" w:hAnsi="Corbel" w:hint="default"/>
      </w:rPr>
    </w:lvl>
    <w:lvl w:ilvl="5" w:tplc="4D94AE44" w:tentative="1">
      <w:start w:val="1"/>
      <w:numFmt w:val="bullet"/>
      <w:lvlText w:val="•"/>
      <w:lvlJc w:val="left"/>
      <w:pPr>
        <w:tabs>
          <w:tab w:val="num" w:pos="4320"/>
        </w:tabs>
        <w:ind w:left="4320" w:hanging="360"/>
      </w:pPr>
      <w:rPr>
        <w:rFonts w:ascii="Corbel" w:hAnsi="Corbel" w:hint="default"/>
      </w:rPr>
    </w:lvl>
    <w:lvl w:ilvl="6" w:tplc="1396E7CC" w:tentative="1">
      <w:start w:val="1"/>
      <w:numFmt w:val="bullet"/>
      <w:lvlText w:val="•"/>
      <w:lvlJc w:val="left"/>
      <w:pPr>
        <w:tabs>
          <w:tab w:val="num" w:pos="5040"/>
        </w:tabs>
        <w:ind w:left="5040" w:hanging="360"/>
      </w:pPr>
      <w:rPr>
        <w:rFonts w:ascii="Corbel" w:hAnsi="Corbel" w:hint="default"/>
      </w:rPr>
    </w:lvl>
    <w:lvl w:ilvl="7" w:tplc="31DAE3B0" w:tentative="1">
      <w:start w:val="1"/>
      <w:numFmt w:val="bullet"/>
      <w:lvlText w:val="•"/>
      <w:lvlJc w:val="left"/>
      <w:pPr>
        <w:tabs>
          <w:tab w:val="num" w:pos="5760"/>
        </w:tabs>
        <w:ind w:left="5760" w:hanging="360"/>
      </w:pPr>
      <w:rPr>
        <w:rFonts w:ascii="Corbel" w:hAnsi="Corbel" w:hint="default"/>
      </w:rPr>
    </w:lvl>
    <w:lvl w:ilvl="8" w:tplc="8BDE37B8" w:tentative="1">
      <w:start w:val="1"/>
      <w:numFmt w:val="bullet"/>
      <w:lvlText w:val="•"/>
      <w:lvlJc w:val="left"/>
      <w:pPr>
        <w:tabs>
          <w:tab w:val="num" w:pos="6480"/>
        </w:tabs>
        <w:ind w:left="6480" w:hanging="360"/>
      </w:pPr>
      <w:rPr>
        <w:rFonts w:ascii="Corbel" w:hAnsi="Corbel" w:hint="default"/>
      </w:rPr>
    </w:lvl>
  </w:abstractNum>
  <w:abstractNum w:abstractNumId="18" w15:restartNumberingAfterBreak="0">
    <w:nsid w:val="44B22793"/>
    <w:multiLevelType w:val="hybridMultilevel"/>
    <w:tmpl w:val="BB681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376E25"/>
    <w:multiLevelType w:val="hybridMultilevel"/>
    <w:tmpl w:val="1B82B5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A63033C"/>
    <w:multiLevelType w:val="hybridMultilevel"/>
    <w:tmpl w:val="208AC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35E04C6"/>
    <w:multiLevelType w:val="hybridMultilevel"/>
    <w:tmpl w:val="8F60E8B0"/>
    <w:lvl w:ilvl="0" w:tplc="29F299FE">
      <w:start w:val="1"/>
      <w:numFmt w:val="bullet"/>
      <w:lvlText w:val="•"/>
      <w:lvlJc w:val="left"/>
      <w:pPr>
        <w:tabs>
          <w:tab w:val="num" w:pos="720"/>
        </w:tabs>
        <w:ind w:left="720" w:hanging="360"/>
      </w:pPr>
      <w:rPr>
        <w:rFonts w:ascii="Corbel" w:hAnsi="Corbel" w:hint="default"/>
      </w:rPr>
    </w:lvl>
    <w:lvl w:ilvl="1" w:tplc="460EF0EA" w:tentative="1">
      <w:start w:val="1"/>
      <w:numFmt w:val="bullet"/>
      <w:lvlText w:val="•"/>
      <w:lvlJc w:val="left"/>
      <w:pPr>
        <w:tabs>
          <w:tab w:val="num" w:pos="1440"/>
        </w:tabs>
        <w:ind w:left="1440" w:hanging="360"/>
      </w:pPr>
      <w:rPr>
        <w:rFonts w:ascii="Corbel" w:hAnsi="Corbel" w:hint="default"/>
      </w:rPr>
    </w:lvl>
    <w:lvl w:ilvl="2" w:tplc="F278A3B0" w:tentative="1">
      <w:start w:val="1"/>
      <w:numFmt w:val="bullet"/>
      <w:lvlText w:val="•"/>
      <w:lvlJc w:val="left"/>
      <w:pPr>
        <w:tabs>
          <w:tab w:val="num" w:pos="2160"/>
        </w:tabs>
        <w:ind w:left="2160" w:hanging="360"/>
      </w:pPr>
      <w:rPr>
        <w:rFonts w:ascii="Corbel" w:hAnsi="Corbel" w:hint="default"/>
      </w:rPr>
    </w:lvl>
    <w:lvl w:ilvl="3" w:tplc="3D3CB816" w:tentative="1">
      <w:start w:val="1"/>
      <w:numFmt w:val="bullet"/>
      <w:lvlText w:val="•"/>
      <w:lvlJc w:val="left"/>
      <w:pPr>
        <w:tabs>
          <w:tab w:val="num" w:pos="2880"/>
        </w:tabs>
        <w:ind w:left="2880" w:hanging="360"/>
      </w:pPr>
      <w:rPr>
        <w:rFonts w:ascii="Corbel" w:hAnsi="Corbel" w:hint="default"/>
      </w:rPr>
    </w:lvl>
    <w:lvl w:ilvl="4" w:tplc="D07015AC" w:tentative="1">
      <w:start w:val="1"/>
      <w:numFmt w:val="bullet"/>
      <w:lvlText w:val="•"/>
      <w:lvlJc w:val="left"/>
      <w:pPr>
        <w:tabs>
          <w:tab w:val="num" w:pos="3600"/>
        </w:tabs>
        <w:ind w:left="3600" w:hanging="360"/>
      </w:pPr>
      <w:rPr>
        <w:rFonts w:ascii="Corbel" w:hAnsi="Corbel" w:hint="default"/>
      </w:rPr>
    </w:lvl>
    <w:lvl w:ilvl="5" w:tplc="E6944166" w:tentative="1">
      <w:start w:val="1"/>
      <w:numFmt w:val="bullet"/>
      <w:lvlText w:val="•"/>
      <w:lvlJc w:val="left"/>
      <w:pPr>
        <w:tabs>
          <w:tab w:val="num" w:pos="4320"/>
        </w:tabs>
        <w:ind w:left="4320" w:hanging="360"/>
      </w:pPr>
      <w:rPr>
        <w:rFonts w:ascii="Corbel" w:hAnsi="Corbel" w:hint="default"/>
      </w:rPr>
    </w:lvl>
    <w:lvl w:ilvl="6" w:tplc="36F824C6" w:tentative="1">
      <w:start w:val="1"/>
      <w:numFmt w:val="bullet"/>
      <w:lvlText w:val="•"/>
      <w:lvlJc w:val="left"/>
      <w:pPr>
        <w:tabs>
          <w:tab w:val="num" w:pos="5040"/>
        </w:tabs>
        <w:ind w:left="5040" w:hanging="360"/>
      </w:pPr>
      <w:rPr>
        <w:rFonts w:ascii="Corbel" w:hAnsi="Corbel" w:hint="default"/>
      </w:rPr>
    </w:lvl>
    <w:lvl w:ilvl="7" w:tplc="4CA6CB4A" w:tentative="1">
      <w:start w:val="1"/>
      <w:numFmt w:val="bullet"/>
      <w:lvlText w:val="•"/>
      <w:lvlJc w:val="left"/>
      <w:pPr>
        <w:tabs>
          <w:tab w:val="num" w:pos="5760"/>
        </w:tabs>
        <w:ind w:left="5760" w:hanging="360"/>
      </w:pPr>
      <w:rPr>
        <w:rFonts w:ascii="Corbel" w:hAnsi="Corbel" w:hint="default"/>
      </w:rPr>
    </w:lvl>
    <w:lvl w:ilvl="8" w:tplc="8DDCA22E" w:tentative="1">
      <w:start w:val="1"/>
      <w:numFmt w:val="bullet"/>
      <w:lvlText w:val="•"/>
      <w:lvlJc w:val="left"/>
      <w:pPr>
        <w:tabs>
          <w:tab w:val="num" w:pos="6480"/>
        </w:tabs>
        <w:ind w:left="6480" w:hanging="360"/>
      </w:pPr>
      <w:rPr>
        <w:rFonts w:ascii="Corbel" w:hAnsi="Corbel" w:hint="default"/>
      </w:rPr>
    </w:lvl>
  </w:abstractNum>
  <w:abstractNum w:abstractNumId="22" w15:restartNumberingAfterBreak="0">
    <w:nsid w:val="5E4A15D2"/>
    <w:multiLevelType w:val="hybridMultilevel"/>
    <w:tmpl w:val="AAB44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007C65"/>
    <w:multiLevelType w:val="hybridMultilevel"/>
    <w:tmpl w:val="BA20D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6E81E36"/>
    <w:multiLevelType w:val="hybridMultilevel"/>
    <w:tmpl w:val="A97C8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473652"/>
    <w:multiLevelType w:val="hybridMultilevel"/>
    <w:tmpl w:val="4FB420B4"/>
    <w:lvl w:ilvl="0" w:tplc="A9360CF0">
      <w:start w:val="1"/>
      <w:numFmt w:val="bullet"/>
      <w:lvlText w:val=""/>
      <w:lvlJc w:val="left"/>
      <w:pPr>
        <w:tabs>
          <w:tab w:val="num" w:pos="720"/>
        </w:tabs>
        <w:ind w:left="720" w:hanging="360"/>
      </w:pPr>
      <w:rPr>
        <w:rFonts w:ascii="Symbol" w:hAnsi="Symbol" w:hint="default"/>
        <w:sz w:val="20"/>
      </w:rPr>
    </w:lvl>
    <w:lvl w:ilvl="1" w:tplc="B57E4812" w:tentative="1">
      <w:start w:val="1"/>
      <w:numFmt w:val="bullet"/>
      <w:lvlText w:val=""/>
      <w:lvlJc w:val="left"/>
      <w:pPr>
        <w:tabs>
          <w:tab w:val="num" w:pos="1440"/>
        </w:tabs>
        <w:ind w:left="1440" w:hanging="360"/>
      </w:pPr>
      <w:rPr>
        <w:rFonts w:ascii="Symbol" w:hAnsi="Symbol" w:hint="default"/>
        <w:sz w:val="20"/>
      </w:rPr>
    </w:lvl>
    <w:lvl w:ilvl="2" w:tplc="6B2855A0" w:tentative="1">
      <w:start w:val="1"/>
      <w:numFmt w:val="bullet"/>
      <w:lvlText w:val=""/>
      <w:lvlJc w:val="left"/>
      <w:pPr>
        <w:tabs>
          <w:tab w:val="num" w:pos="2160"/>
        </w:tabs>
        <w:ind w:left="2160" w:hanging="360"/>
      </w:pPr>
      <w:rPr>
        <w:rFonts w:ascii="Symbol" w:hAnsi="Symbol" w:hint="default"/>
        <w:sz w:val="20"/>
      </w:rPr>
    </w:lvl>
    <w:lvl w:ilvl="3" w:tplc="70DAE600" w:tentative="1">
      <w:start w:val="1"/>
      <w:numFmt w:val="bullet"/>
      <w:lvlText w:val=""/>
      <w:lvlJc w:val="left"/>
      <w:pPr>
        <w:tabs>
          <w:tab w:val="num" w:pos="2880"/>
        </w:tabs>
        <w:ind w:left="2880" w:hanging="360"/>
      </w:pPr>
      <w:rPr>
        <w:rFonts w:ascii="Symbol" w:hAnsi="Symbol" w:hint="default"/>
        <w:sz w:val="20"/>
      </w:rPr>
    </w:lvl>
    <w:lvl w:ilvl="4" w:tplc="4C3E7774" w:tentative="1">
      <w:start w:val="1"/>
      <w:numFmt w:val="bullet"/>
      <w:lvlText w:val=""/>
      <w:lvlJc w:val="left"/>
      <w:pPr>
        <w:tabs>
          <w:tab w:val="num" w:pos="3600"/>
        </w:tabs>
        <w:ind w:left="3600" w:hanging="360"/>
      </w:pPr>
      <w:rPr>
        <w:rFonts w:ascii="Symbol" w:hAnsi="Symbol" w:hint="default"/>
        <w:sz w:val="20"/>
      </w:rPr>
    </w:lvl>
    <w:lvl w:ilvl="5" w:tplc="3CC479A8" w:tentative="1">
      <w:start w:val="1"/>
      <w:numFmt w:val="bullet"/>
      <w:lvlText w:val=""/>
      <w:lvlJc w:val="left"/>
      <w:pPr>
        <w:tabs>
          <w:tab w:val="num" w:pos="4320"/>
        </w:tabs>
        <w:ind w:left="4320" w:hanging="360"/>
      </w:pPr>
      <w:rPr>
        <w:rFonts w:ascii="Symbol" w:hAnsi="Symbol" w:hint="default"/>
        <w:sz w:val="20"/>
      </w:rPr>
    </w:lvl>
    <w:lvl w:ilvl="6" w:tplc="B1FC8CC6" w:tentative="1">
      <w:start w:val="1"/>
      <w:numFmt w:val="bullet"/>
      <w:lvlText w:val=""/>
      <w:lvlJc w:val="left"/>
      <w:pPr>
        <w:tabs>
          <w:tab w:val="num" w:pos="5040"/>
        </w:tabs>
        <w:ind w:left="5040" w:hanging="360"/>
      </w:pPr>
      <w:rPr>
        <w:rFonts w:ascii="Symbol" w:hAnsi="Symbol" w:hint="default"/>
        <w:sz w:val="20"/>
      </w:rPr>
    </w:lvl>
    <w:lvl w:ilvl="7" w:tplc="1D04A0D4" w:tentative="1">
      <w:start w:val="1"/>
      <w:numFmt w:val="bullet"/>
      <w:lvlText w:val=""/>
      <w:lvlJc w:val="left"/>
      <w:pPr>
        <w:tabs>
          <w:tab w:val="num" w:pos="5760"/>
        </w:tabs>
        <w:ind w:left="5760" w:hanging="360"/>
      </w:pPr>
      <w:rPr>
        <w:rFonts w:ascii="Symbol" w:hAnsi="Symbol" w:hint="default"/>
        <w:sz w:val="20"/>
      </w:rPr>
    </w:lvl>
    <w:lvl w:ilvl="8" w:tplc="64D6C3DE"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BE25BE1"/>
    <w:multiLevelType w:val="hybridMultilevel"/>
    <w:tmpl w:val="12660FA8"/>
    <w:lvl w:ilvl="0" w:tplc="1B2A82BE">
      <w:start w:val="1"/>
      <w:numFmt w:val="bullet"/>
      <w:lvlText w:val="•"/>
      <w:lvlJc w:val="left"/>
      <w:pPr>
        <w:tabs>
          <w:tab w:val="num" w:pos="720"/>
        </w:tabs>
        <w:ind w:left="720" w:hanging="360"/>
      </w:pPr>
      <w:rPr>
        <w:rFonts w:ascii="Corbel" w:hAnsi="Corbel" w:hint="default"/>
      </w:rPr>
    </w:lvl>
    <w:lvl w:ilvl="1" w:tplc="4F863698" w:tentative="1">
      <w:start w:val="1"/>
      <w:numFmt w:val="bullet"/>
      <w:lvlText w:val="•"/>
      <w:lvlJc w:val="left"/>
      <w:pPr>
        <w:tabs>
          <w:tab w:val="num" w:pos="1440"/>
        </w:tabs>
        <w:ind w:left="1440" w:hanging="360"/>
      </w:pPr>
      <w:rPr>
        <w:rFonts w:ascii="Corbel" w:hAnsi="Corbel" w:hint="default"/>
      </w:rPr>
    </w:lvl>
    <w:lvl w:ilvl="2" w:tplc="ABC06238" w:tentative="1">
      <w:start w:val="1"/>
      <w:numFmt w:val="bullet"/>
      <w:lvlText w:val="•"/>
      <w:lvlJc w:val="left"/>
      <w:pPr>
        <w:tabs>
          <w:tab w:val="num" w:pos="2160"/>
        </w:tabs>
        <w:ind w:left="2160" w:hanging="360"/>
      </w:pPr>
      <w:rPr>
        <w:rFonts w:ascii="Corbel" w:hAnsi="Corbel" w:hint="default"/>
      </w:rPr>
    </w:lvl>
    <w:lvl w:ilvl="3" w:tplc="59FA35CE" w:tentative="1">
      <w:start w:val="1"/>
      <w:numFmt w:val="bullet"/>
      <w:lvlText w:val="•"/>
      <w:lvlJc w:val="left"/>
      <w:pPr>
        <w:tabs>
          <w:tab w:val="num" w:pos="2880"/>
        </w:tabs>
        <w:ind w:left="2880" w:hanging="360"/>
      </w:pPr>
      <w:rPr>
        <w:rFonts w:ascii="Corbel" w:hAnsi="Corbel" w:hint="default"/>
      </w:rPr>
    </w:lvl>
    <w:lvl w:ilvl="4" w:tplc="9090473A" w:tentative="1">
      <w:start w:val="1"/>
      <w:numFmt w:val="bullet"/>
      <w:lvlText w:val="•"/>
      <w:lvlJc w:val="left"/>
      <w:pPr>
        <w:tabs>
          <w:tab w:val="num" w:pos="3600"/>
        </w:tabs>
        <w:ind w:left="3600" w:hanging="360"/>
      </w:pPr>
      <w:rPr>
        <w:rFonts w:ascii="Corbel" w:hAnsi="Corbel" w:hint="default"/>
      </w:rPr>
    </w:lvl>
    <w:lvl w:ilvl="5" w:tplc="D770A6F8" w:tentative="1">
      <w:start w:val="1"/>
      <w:numFmt w:val="bullet"/>
      <w:lvlText w:val="•"/>
      <w:lvlJc w:val="left"/>
      <w:pPr>
        <w:tabs>
          <w:tab w:val="num" w:pos="4320"/>
        </w:tabs>
        <w:ind w:left="4320" w:hanging="360"/>
      </w:pPr>
      <w:rPr>
        <w:rFonts w:ascii="Corbel" w:hAnsi="Corbel" w:hint="default"/>
      </w:rPr>
    </w:lvl>
    <w:lvl w:ilvl="6" w:tplc="F63E5DB0" w:tentative="1">
      <w:start w:val="1"/>
      <w:numFmt w:val="bullet"/>
      <w:lvlText w:val="•"/>
      <w:lvlJc w:val="left"/>
      <w:pPr>
        <w:tabs>
          <w:tab w:val="num" w:pos="5040"/>
        </w:tabs>
        <w:ind w:left="5040" w:hanging="360"/>
      </w:pPr>
      <w:rPr>
        <w:rFonts w:ascii="Corbel" w:hAnsi="Corbel" w:hint="default"/>
      </w:rPr>
    </w:lvl>
    <w:lvl w:ilvl="7" w:tplc="8F0AD484" w:tentative="1">
      <w:start w:val="1"/>
      <w:numFmt w:val="bullet"/>
      <w:lvlText w:val="•"/>
      <w:lvlJc w:val="left"/>
      <w:pPr>
        <w:tabs>
          <w:tab w:val="num" w:pos="5760"/>
        </w:tabs>
        <w:ind w:left="5760" w:hanging="360"/>
      </w:pPr>
      <w:rPr>
        <w:rFonts w:ascii="Corbel" w:hAnsi="Corbel" w:hint="default"/>
      </w:rPr>
    </w:lvl>
    <w:lvl w:ilvl="8" w:tplc="7DC46F9E" w:tentative="1">
      <w:start w:val="1"/>
      <w:numFmt w:val="bullet"/>
      <w:lvlText w:val="•"/>
      <w:lvlJc w:val="left"/>
      <w:pPr>
        <w:tabs>
          <w:tab w:val="num" w:pos="6480"/>
        </w:tabs>
        <w:ind w:left="6480" w:hanging="360"/>
      </w:pPr>
      <w:rPr>
        <w:rFonts w:ascii="Corbel" w:hAnsi="Corbel" w:hint="default"/>
      </w:rPr>
    </w:lvl>
  </w:abstractNum>
  <w:abstractNum w:abstractNumId="27" w15:restartNumberingAfterBreak="0">
    <w:nsid w:val="7F9F588C"/>
    <w:multiLevelType w:val="hybridMultilevel"/>
    <w:tmpl w:val="93DCD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0385898">
    <w:abstractNumId w:val="9"/>
  </w:num>
  <w:num w:numId="2" w16cid:durableId="1653093441">
    <w:abstractNumId w:val="20"/>
  </w:num>
  <w:num w:numId="3" w16cid:durableId="2000159698">
    <w:abstractNumId w:val="13"/>
  </w:num>
  <w:num w:numId="4" w16cid:durableId="178201876">
    <w:abstractNumId w:val="2"/>
  </w:num>
  <w:num w:numId="5" w16cid:durableId="1788966857">
    <w:abstractNumId w:val="27"/>
  </w:num>
  <w:num w:numId="6" w16cid:durableId="1634479980">
    <w:abstractNumId w:val="25"/>
  </w:num>
  <w:num w:numId="7" w16cid:durableId="401568477">
    <w:abstractNumId w:val="16"/>
  </w:num>
  <w:num w:numId="8" w16cid:durableId="2139646847">
    <w:abstractNumId w:val="19"/>
  </w:num>
  <w:num w:numId="9" w16cid:durableId="1549688281">
    <w:abstractNumId w:val="8"/>
  </w:num>
  <w:num w:numId="10" w16cid:durableId="178979097">
    <w:abstractNumId w:val="6"/>
  </w:num>
  <w:num w:numId="11" w16cid:durableId="1440299478">
    <w:abstractNumId w:val="10"/>
  </w:num>
  <w:num w:numId="12" w16cid:durableId="1666977539">
    <w:abstractNumId w:val="1"/>
  </w:num>
  <w:num w:numId="13" w16cid:durableId="2088846276">
    <w:abstractNumId w:val="15"/>
  </w:num>
  <w:num w:numId="14" w16cid:durableId="698236431">
    <w:abstractNumId w:val="14"/>
  </w:num>
  <w:num w:numId="15" w16cid:durableId="977303874">
    <w:abstractNumId w:val="4"/>
  </w:num>
  <w:num w:numId="16" w16cid:durableId="212080255">
    <w:abstractNumId w:val="18"/>
  </w:num>
  <w:num w:numId="17" w16cid:durableId="177738542">
    <w:abstractNumId w:val="24"/>
  </w:num>
  <w:num w:numId="18" w16cid:durableId="630330413">
    <w:abstractNumId w:val="26"/>
  </w:num>
  <w:num w:numId="19" w16cid:durableId="929897894">
    <w:abstractNumId w:val="23"/>
  </w:num>
  <w:num w:numId="20" w16cid:durableId="1096049355">
    <w:abstractNumId w:val="0"/>
  </w:num>
  <w:num w:numId="21" w16cid:durableId="162550030">
    <w:abstractNumId w:val="5"/>
  </w:num>
  <w:num w:numId="22" w16cid:durableId="1553419080">
    <w:abstractNumId w:val="7"/>
  </w:num>
  <w:num w:numId="23" w16cid:durableId="1666593154">
    <w:abstractNumId w:val="12"/>
  </w:num>
  <w:num w:numId="24" w16cid:durableId="194974769">
    <w:abstractNumId w:val="11"/>
  </w:num>
  <w:num w:numId="25" w16cid:durableId="956715412">
    <w:abstractNumId w:val="17"/>
  </w:num>
  <w:num w:numId="26" w16cid:durableId="1244408829">
    <w:abstractNumId w:val="21"/>
  </w:num>
  <w:num w:numId="27" w16cid:durableId="192623089">
    <w:abstractNumId w:val="22"/>
  </w:num>
  <w:num w:numId="28" w16cid:durableId="6050419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czNbUwtjA0NjcyszRT0lEKTi0uzszPAykwqgUA0n0dhiwAAAA="/>
  </w:docVars>
  <w:rsids>
    <w:rsidRoot w:val="00BE1227"/>
    <w:rsid w:val="00013E63"/>
    <w:rsid w:val="00022297"/>
    <w:rsid w:val="000235C6"/>
    <w:rsid w:val="000244F8"/>
    <w:rsid w:val="00024DB8"/>
    <w:rsid w:val="00030C42"/>
    <w:rsid w:val="00032236"/>
    <w:rsid w:val="000423AE"/>
    <w:rsid w:val="00042C02"/>
    <w:rsid w:val="000933D2"/>
    <w:rsid w:val="0009490F"/>
    <w:rsid w:val="000C440A"/>
    <w:rsid w:val="000C4FC2"/>
    <w:rsid w:val="000D0239"/>
    <w:rsid w:val="000E0E6D"/>
    <w:rsid w:val="000E3563"/>
    <w:rsid w:val="000E4F6D"/>
    <w:rsid w:val="000F34F1"/>
    <w:rsid w:val="000F4A96"/>
    <w:rsid w:val="0010235B"/>
    <w:rsid w:val="001029CB"/>
    <w:rsid w:val="00111017"/>
    <w:rsid w:val="00111F39"/>
    <w:rsid w:val="0011744E"/>
    <w:rsid w:val="00117B48"/>
    <w:rsid w:val="00121ED5"/>
    <w:rsid w:val="00125283"/>
    <w:rsid w:val="00131BC1"/>
    <w:rsid w:val="00147840"/>
    <w:rsid w:val="0015366A"/>
    <w:rsid w:val="00170B6C"/>
    <w:rsid w:val="00170F3C"/>
    <w:rsid w:val="00186DB2"/>
    <w:rsid w:val="0019407C"/>
    <w:rsid w:val="001951FB"/>
    <w:rsid w:val="001A3A8D"/>
    <w:rsid w:val="001A3B19"/>
    <w:rsid w:val="001A48DD"/>
    <w:rsid w:val="001B3490"/>
    <w:rsid w:val="001C5EE5"/>
    <w:rsid w:val="001D01E8"/>
    <w:rsid w:val="001D6B13"/>
    <w:rsid w:val="001E3C0B"/>
    <w:rsid w:val="001E5044"/>
    <w:rsid w:val="001E5E1C"/>
    <w:rsid w:val="001E7BD0"/>
    <w:rsid w:val="001F3763"/>
    <w:rsid w:val="0020294F"/>
    <w:rsid w:val="00203B97"/>
    <w:rsid w:val="0022266C"/>
    <w:rsid w:val="00223A70"/>
    <w:rsid w:val="0023257B"/>
    <w:rsid w:val="002354B2"/>
    <w:rsid w:val="00237C04"/>
    <w:rsid w:val="00237C26"/>
    <w:rsid w:val="00242B7E"/>
    <w:rsid w:val="00245FFD"/>
    <w:rsid w:val="00251587"/>
    <w:rsid w:val="002904CF"/>
    <w:rsid w:val="002909C5"/>
    <w:rsid w:val="00297050"/>
    <w:rsid w:val="002A393A"/>
    <w:rsid w:val="002A5E95"/>
    <w:rsid w:val="002A6DF3"/>
    <w:rsid w:val="002C20CE"/>
    <w:rsid w:val="002C59FB"/>
    <w:rsid w:val="002F20CD"/>
    <w:rsid w:val="0030016C"/>
    <w:rsid w:val="00306098"/>
    <w:rsid w:val="00316E3C"/>
    <w:rsid w:val="00325C43"/>
    <w:rsid w:val="003302D9"/>
    <w:rsid w:val="0033495B"/>
    <w:rsid w:val="0034750D"/>
    <w:rsid w:val="003655B3"/>
    <w:rsid w:val="00365C85"/>
    <w:rsid w:val="0038653A"/>
    <w:rsid w:val="0038725D"/>
    <w:rsid w:val="003B76D6"/>
    <w:rsid w:val="003C624F"/>
    <w:rsid w:val="003D0DD4"/>
    <w:rsid w:val="003E003D"/>
    <w:rsid w:val="0041155C"/>
    <w:rsid w:val="00423419"/>
    <w:rsid w:val="00425078"/>
    <w:rsid w:val="00425A04"/>
    <w:rsid w:val="00430AD9"/>
    <w:rsid w:val="004412A0"/>
    <w:rsid w:val="00447D0E"/>
    <w:rsid w:val="00457B56"/>
    <w:rsid w:val="00467E14"/>
    <w:rsid w:val="00472A48"/>
    <w:rsid w:val="004734C6"/>
    <w:rsid w:val="0048450B"/>
    <w:rsid w:val="004910AF"/>
    <w:rsid w:val="004970B2"/>
    <w:rsid w:val="004B2970"/>
    <w:rsid w:val="004B57A2"/>
    <w:rsid w:val="004B6CDB"/>
    <w:rsid w:val="004E1A52"/>
    <w:rsid w:val="004F47D9"/>
    <w:rsid w:val="004F7840"/>
    <w:rsid w:val="004F7A3F"/>
    <w:rsid w:val="005025CE"/>
    <w:rsid w:val="00512A16"/>
    <w:rsid w:val="00520A78"/>
    <w:rsid w:val="00521580"/>
    <w:rsid w:val="00521ACE"/>
    <w:rsid w:val="005227D3"/>
    <w:rsid w:val="00524DC1"/>
    <w:rsid w:val="005275B1"/>
    <w:rsid w:val="00545360"/>
    <w:rsid w:val="00546FF0"/>
    <w:rsid w:val="0056099A"/>
    <w:rsid w:val="00564777"/>
    <w:rsid w:val="00565378"/>
    <w:rsid w:val="00574DCD"/>
    <w:rsid w:val="00582ED0"/>
    <w:rsid w:val="00585DF6"/>
    <w:rsid w:val="00591F3A"/>
    <w:rsid w:val="005979B4"/>
    <w:rsid w:val="005A3B75"/>
    <w:rsid w:val="005A5A05"/>
    <w:rsid w:val="005B0288"/>
    <w:rsid w:val="005B1733"/>
    <w:rsid w:val="005C1C4E"/>
    <w:rsid w:val="005D25B0"/>
    <w:rsid w:val="005D2BE3"/>
    <w:rsid w:val="005D65D1"/>
    <w:rsid w:val="005D6F90"/>
    <w:rsid w:val="005E2D70"/>
    <w:rsid w:val="005E3CBC"/>
    <w:rsid w:val="005E4C4D"/>
    <w:rsid w:val="005E770C"/>
    <w:rsid w:val="005F27B7"/>
    <w:rsid w:val="005F4C0D"/>
    <w:rsid w:val="005F7F15"/>
    <w:rsid w:val="00601760"/>
    <w:rsid w:val="00613569"/>
    <w:rsid w:val="00633101"/>
    <w:rsid w:val="006333D9"/>
    <w:rsid w:val="00642699"/>
    <w:rsid w:val="00647174"/>
    <w:rsid w:val="00651F14"/>
    <w:rsid w:val="00656970"/>
    <w:rsid w:val="00660126"/>
    <w:rsid w:val="006636B0"/>
    <w:rsid w:val="006651A5"/>
    <w:rsid w:val="00687F84"/>
    <w:rsid w:val="00693015"/>
    <w:rsid w:val="006A46F7"/>
    <w:rsid w:val="006B15DF"/>
    <w:rsid w:val="006B7FEE"/>
    <w:rsid w:val="006C3B0D"/>
    <w:rsid w:val="006D6ECD"/>
    <w:rsid w:val="006E20D4"/>
    <w:rsid w:val="006E2926"/>
    <w:rsid w:val="006E2D10"/>
    <w:rsid w:val="006F1998"/>
    <w:rsid w:val="006F3324"/>
    <w:rsid w:val="00701880"/>
    <w:rsid w:val="007153D9"/>
    <w:rsid w:val="00724134"/>
    <w:rsid w:val="00725C12"/>
    <w:rsid w:val="00726915"/>
    <w:rsid w:val="00731BB3"/>
    <w:rsid w:val="00734A3A"/>
    <w:rsid w:val="00745571"/>
    <w:rsid w:val="007459AB"/>
    <w:rsid w:val="007478AB"/>
    <w:rsid w:val="00757D5F"/>
    <w:rsid w:val="00771AD6"/>
    <w:rsid w:val="00780E05"/>
    <w:rsid w:val="00795B44"/>
    <w:rsid w:val="00797955"/>
    <w:rsid w:val="007A59E9"/>
    <w:rsid w:val="007A7849"/>
    <w:rsid w:val="007B54CF"/>
    <w:rsid w:val="007D1FC5"/>
    <w:rsid w:val="007D2675"/>
    <w:rsid w:val="007E1F91"/>
    <w:rsid w:val="007E5B80"/>
    <w:rsid w:val="00805265"/>
    <w:rsid w:val="0082340A"/>
    <w:rsid w:val="00834E7B"/>
    <w:rsid w:val="00845083"/>
    <w:rsid w:val="008450ED"/>
    <w:rsid w:val="00850083"/>
    <w:rsid w:val="00855E9C"/>
    <w:rsid w:val="008605BD"/>
    <w:rsid w:val="00860A7A"/>
    <w:rsid w:val="00860F88"/>
    <w:rsid w:val="00865E33"/>
    <w:rsid w:val="00870A0A"/>
    <w:rsid w:val="00870B57"/>
    <w:rsid w:val="0087259A"/>
    <w:rsid w:val="00875B79"/>
    <w:rsid w:val="0088458D"/>
    <w:rsid w:val="008904FA"/>
    <w:rsid w:val="008A78B4"/>
    <w:rsid w:val="008A7BA3"/>
    <w:rsid w:val="008B0D64"/>
    <w:rsid w:val="008B283E"/>
    <w:rsid w:val="008C26D2"/>
    <w:rsid w:val="008C5074"/>
    <w:rsid w:val="008F513A"/>
    <w:rsid w:val="008F67A2"/>
    <w:rsid w:val="0090066D"/>
    <w:rsid w:val="009042E3"/>
    <w:rsid w:val="009055B6"/>
    <w:rsid w:val="009239ED"/>
    <w:rsid w:val="00934876"/>
    <w:rsid w:val="009350F2"/>
    <w:rsid w:val="00935DEC"/>
    <w:rsid w:val="009364C3"/>
    <w:rsid w:val="00945B41"/>
    <w:rsid w:val="00945D38"/>
    <w:rsid w:val="00950B9C"/>
    <w:rsid w:val="00961892"/>
    <w:rsid w:val="009654E1"/>
    <w:rsid w:val="00985719"/>
    <w:rsid w:val="009A1853"/>
    <w:rsid w:val="009A1D09"/>
    <w:rsid w:val="009A66FE"/>
    <w:rsid w:val="009C7629"/>
    <w:rsid w:val="009D029B"/>
    <w:rsid w:val="009D6CE7"/>
    <w:rsid w:val="009E7997"/>
    <w:rsid w:val="009F7F09"/>
    <w:rsid w:val="00A2254A"/>
    <w:rsid w:val="00A45380"/>
    <w:rsid w:val="00A46C90"/>
    <w:rsid w:val="00A4733D"/>
    <w:rsid w:val="00A50CC4"/>
    <w:rsid w:val="00A534F1"/>
    <w:rsid w:val="00A67E27"/>
    <w:rsid w:val="00A730CE"/>
    <w:rsid w:val="00A769FD"/>
    <w:rsid w:val="00A84063"/>
    <w:rsid w:val="00A852C9"/>
    <w:rsid w:val="00AA7293"/>
    <w:rsid w:val="00AC2FB3"/>
    <w:rsid w:val="00AC5D13"/>
    <w:rsid w:val="00AD3061"/>
    <w:rsid w:val="00AE11F8"/>
    <w:rsid w:val="00AF10E9"/>
    <w:rsid w:val="00B03BBB"/>
    <w:rsid w:val="00B10EC8"/>
    <w:rsid w:val="00B1766A"/>
    <w:rsid w:val="00B24F1C"/>
    <w:rsid w:val="00B30DDF"/>
    <w:rsid w:val="00B36CE6"/>
    <w:rsid w:val="00B46522"/>
    <w:rsid w:val="00B53D64"/>
    <w:rsid w:val="00B66364"/>
    <w:rsid w:val="00B80799"/>
    <w:rsid w:val="00B83770"/>
    <w:rsid w:val="00B87214"/>
    <w:rsid w:val="00B908A6"/>
    <w:rsid w:val="00B91596"/>
    <w:rsid w:val="00B93046"/>
    <w:rsid w:val="00BA06CE"/>
    <w:rsid w:val="00BC16F8"/>
    <w:rsid w:val="00BC28F0"/>
    <w:rsid w:val="00BC732D"/>
    <w:rsid w:val="00BD15F0"/>
    <w:rsid w:val="00BD22A0"/>
    <w:rsid w:val="00BD2928"/>
    <w:rsid w:val="00BE09BF"/>
    <w:rsid w:val="00BE1227"/>
    <w:rsid w:val="00BE1813"/>
    <w:rsid w:val="00BE1EE9"/>
    <w:rsid w:val="00BF6B36"/>
    <w:rsid w:val="00C07ECB"/>
    <w:rsid w:val="00C17CF7"/>
    <w:rsid w:val="00C25563"/>
    <w:rsid w:val="00C323D0"/>
    <w:rsid w:val="00C360F5"/>
    <w:rsid w:val="00C67086"/>
    <w:rsid w:val="00C73AC6"/>
    <w:rsid w:val="00C74BE3"/>
    <w:rsid w:val="00C77FAD"/>
    <w:rsid w:val="00C95AE6"/>
    <w:rsid w:val="00CA2B0F"/>
    <w:rsid w:val="00CA7943"/>
    <w:rsid w:val="00CA7CF6"/>
    <w:rsid w:val="00CB4126"/>
    <w:rsid w:val="00CB7B73"/>
    <w:rsid w:val="00CC51E7"/>
    <w:rsid w:val="00CD54E8"/>
    <w:rsid w:val="00CE22D2"/>
    <w:rsid w:val="00CE2F80"/>
    <w:rsid w:val="00CE3A30"/>
    <w:rsid w:val="00CE7F63"/>
    <w:rsid w:val="00D00989"/>
    <w:rsid w:val="00D01F72"/>
    <w:rsid w:val="00D13832"/>
    <w:rsid w:val="00D14283"/>
    <w:rsid w:val="00D23F1F"/>
    <w:rsid w:val="00D34F3B"/>
    <w:rsid w:val="00D36DF6"/>
    <w:rsid w:val="00D37C4E"/>
    <w:rsid w:val="00D46AA1"/>
    <w:rsid w:val="00D46BCD"/>
    <w:rsid w:val="00D66F3F"/>
    <w:rsid w:val="00D67DAD"/>
    <w:rsid w:val="00D67F5F"/>
    <w:rsid w:val="00D72DA2"/>
    <w:rsid w:val="00D730A7"/>
    <w:rsid w:val="00D90EE1"/>
    <w:rsid w:val="00DA1053"/>
    <w:rsid w:val="00DA3C77"/>
    <w:rsid w:val="00DA4335"/>
    <w:rsid w:val="00DA48F3"/>
    <w:rsid w:val="00DA6DF2"/>
    <w:rsid w:val="00DB55FB"/>
    <w:rsid w:val="00DC06AD"/>
    <w:rsid w:val="00DC42CE"/>
    <w:rsid w:val="00DC6CCE"/>
    <w:rsid w:val="00DD7B4E"/>
    <w:rsid w:val="00DF45C3"/>
    <w:rsid w:val="00DF60B9"/>
    <w:rsid w:val="00E02E04"/>
    <w:rsid w:val="00E04E6C"/>
    <w:rsid w:val="00E10616"/>
    <w:rsid w:val="00E301B5"/>
    <w:rsid w:val="00E47AA1"/>
    <w:rsid w:val="00E5098F"/>
    <w:rsid w:val="00E51DC1"/>
    <w:rsid w:val="00E63E61"/>
    <w:rsid w:val="00E854BE"/>
    <w:rsid w:val="00E90ECA"/>
    <w:rsid w:val="00E93C58"/>
    <w:rsid w:val="00E95F99"/>
    <w:rsid w:val="00E96F42"/>
    <w:rsid w:val="00EA2910"/>
    <w:rsid w:val="00EA54D4"/>
    <w:rsid w:val="00EC1C12"/>
    <w:rsid w:val="00EC2F8D"/>
    <w:rsid w:val="00EC69BD"/>
    <w:rsid w:val="00ED3E76"/>
    <w:rsid w:val="00EF7B4C"/>
    <w:rsid w:val="00F03925"/>
    <w:rsid w:val="00F23813"/>
    <w:rsid w:val="00F2392A"/>
    <w:rsid w:val="00F2730F"/>
    <w:rsid w:val="00F3797A"/>
    <w:rsid w:val="00F416B1"/>
    <w:rsid w:val="00F43082"/>
    <w:rsid w:val="00F47CD9"/>
    <w:rsid w:val="00F5505B"/>
    <w:rsid w:val="00F710AC"/>
    <w:rsid w:val="00F77E6D"/>
    <w:rsid w:val="00F83D78"/>
    <w:rsid w:val="00F852FB"/>
    <w:rsid w:val="00F90DEE"/>
    <w:rsid w:val="00F92464"/>
    <w:rsid w:val="00F9710D"/>
    <w:rsid w:val="00F97CD0"/>
    <w:rsid w:val="00FA1938"/>
    <w:rsid w:val="00FA2A4D"/>
    <w:rsid w:val="00FC1942"/>
    <w:rsid w:val="00FC3D64"/>
    <w:rsid w:val="00FC6D1B"/>
    <w:rsid w:val="00FD1FCB"/>
    <w:rsid w:val="00FF13B0"/>
    <w:rsid w:val="00FF2919"/>
    <w:rsid w:val="2597A65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DCE853"/>
  <w14:defaultImageDpi w14:val="32767"/>
  <w15:chartTrackingRefBased/>
  <w15:docId w15:val="{7D920147-884C-3B46-A3F2-F70423DDD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E1227"/>
    <w:pPr>
      <w:widowControl w:val="0"/>
      <w:autoSpaceDE w:val="0"/>
      <w:autoSpaceDN w:val="0"/>
      <w:adjustRightInd w:val="0"/>
    </w:pPr>
    <w:rPr>
      <w:rFonts w:ascii="Times New Roman" w:eastAsia="Times New Roman" w:hAnsi="Times New Roman" w:cs="Times New Roman"/>
      <w:lang w:val="cy-GB" w:eastAsia="cy-GB"/>
    </w:rPr>
  </w:style>
  <w:style w:type="paragraph" w:styleId="Heading4">
    <w:name w:val="heading 4"/>
    <w:basedOn w:val="Normal"/>
    <w:next w:val="Normal"/>
    <w:link w:val="Heading4Char"/>
    <w:uiPriority w:val="1"/>
    <w:qFormat/>
    <w:rsid w:val="00BE1227"/>
    <w:pPr>
      <w:spacing w:before="56"/>
      <w:ind w:left="100"/>
      <w:outlineLvl w:val="3"/>
    </w:pPr>
    <w:rPr>
      <w:rFonts w:ascii="Calibri" w:hAnsi="Calibri" w:cs="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1"/>
    <w:rsid w:val="00BE1227"/>
    <w:rPr>
      <w:rFonts w:ascii="Calibri" w:eastAsia="Times New Roman" w:hAnsi="Calibri" w:cs="Calibri"/>
      <w:b/>
      <w:bCs/>
      <w:sz w:val="22"/>
      <w:szCs w:val="22"/>
      <w:lang w:val="cy-GB" w:eastAsia="cy-GB"/>
    </w:rPr>
  </w:style>
  <w:style w:type="paragraph" w:styleId="Footer">
    <w:name w:val="footer"/>
    <w:basedOn w:val="Normal"/>
    <w:link w:val="FooterChar"/>
    <w:uiPriority w:val="99"/>
    <w:unhideWhenUsed/>
    <w:rsid w:val="00BE1227"/>
    <w:pPr>
      <w:tabs>
        <w:tab w:val="center" w:pos="4513"/>
        <w:tab w:val="right" w:pos="9026"/>
      </w:tabs>
    </w:pPr>
  </w:style>
  <w:style w:type="character" w:customStyle="1" w:styleId="FooterChar">
    <w:name w:val="Footer Char"/>
    <w:basedOn w:val="DefaultParagraphFont"/>
    <w:link w:val="Footer"/>
    <w:uiPriority w:val="99"/>
    <w:rsid w:val="00BE1227"/>
    <w:rPr>
      <w:rFonts w:ascii="Times New Roman" w:eastAsia="Times New Roman" w:hAnsi="Times New Roman" w:cs="Times New Roman"/>
      <w:lang w:val="cy-GB" w:eastAsia="cy-GB"/>
    </w:rPr>
  </w:style>
  <w:style w:type="table" w:styleId="TableGrid">
    <w:name w:val="Table Grid"/>
    <w:basedOn w:val="TableNormal"/>
    <w:uiPriority w:val="39"/>
    <w:rsid w:val="00BE122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E4C4D"/>
    <w:rPr>
      <w:sz w:val="16"/>
      <w:szCs w:val="16"/>
    </w:rPr>
  </w:style>
  <w:style w:type="paragraph" w:styleId="CommentText">
    <w:name w:val="annotation text"/>
    <w:basedOn w:val="Normal"/>
    <w:link w:val="CommentTextChar"/>
    <w:uiPriority w:val="99"/>
    <w:semiHidden/>
    <w:unhideWhenUsed/>
    <w:rsid w:val="005E4C4D"/>
    <w:rPr>
      <w:sz w:val="20"/>
      <w:szCs w:val="20"/>
    </w:rPr>
  </w:style>
  <w:style w:type="character" w:customStyle="1" w:styleId="CommentTextChar">
    <w:name w:val="Comment Text Char"/>
    <w:basedOn w:val="DefaultParagraphFont"/>
    <w:link w:val="CommentText"/>
    <w:uiPriority w:val="99"/>
    <w:semiHidden/>
    <w:rsid w:val="005E4C4D"/>
    <w:rPr>
      <w:rFonts w:ascii="Times New Roman" w:eastAsia="Times New Roman" w:hAnsi="Times New Roman" w:cs="Times New Roman"/>
      <w:sz w:val="20"/>
      <w:szCs w:val="20"/>
      <w:lang w:val="cy-GB" w:eastAsia="cy-GB"/>
    </w:rPr>
  </w:style>
  <w:style w:type="paragraph" w:styleId="CommentSubject">
    <w:name w:val="annotation subject"/>
    <w:basedOn w:val="CommentText"/>
    <w:next w:val="CommentText"/>
    <w:link w:val="CommentSubjectChar"/>
    <w:uiPriority w:val="99"/>
    <w:semiHidden/>
    <w:unhideWhenUsed/>
    <w:rsid w:val="005E4C4D"/>
    <w:rPr>
      <w:b/>
      <w:bCs/>
    </w:rPr>
  </w:style>
  <w:style w:type="character" w:customStyle="1" w:styleId="CommentSubjectChar">
    <w:name w:val="Comment Subject Char"/>
    <w:basedOn w:val="CommentTextChar"/>
    <w:link w:val="CommentSubject"/>
    <w:uiPriority w:val="99"/>
    <w:semiHidden/>
    <w:rsid w:val="005E4C4D"/>
    <w:rPr>
      <w:rFonts w:ascii="Times New Roman" w:eastAsia="Times New Roman" w:hAnsi="Times New Roman" w:cs="Times New Roman"/>
      <w:b/>
      <w:bCs/>
      <w:sz w:val="20"/>
      <w:szCs w:val="20"/>
      <w:lang w:val="cy-GB" w:eastAsia="cy-GB"/>
    </w:rPr>
  </w:style>
  <w:style w:type="paragraph" w:styleId="BalloonText">
    <w:name w:val="Balloon Text"/>
    <w:basedOn w:val="Normal"/>
    <w:link w:val="BalloonTextChar"/>
    <w:uiPriority w:val="99"/>
    <w:semiHidden/>
    <w:unhideWhenUsed/>
    <w:rsid w:val="005E4C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4C4D"/>
    <w:rPr>
      <w:rFonts w:ascii="Segoe UI" w:eastAsia="Times New Roman" w:hAnsi="Segoe UI" w:cs="Segoe UI"/>
      <w:sz w:val="18"/>
      <w:szCs w:val="18"/>
      <w:lang w:val="cy-GB" w:eastAsia="cy-GB"/>
    </w:rPr>
  </w:style>
  <w:style w:type="paragraph" w:styleId="NormalWeb">
    <w:name w:val="Normal (Web)"/>
    <w:basedOn w:val="Normal"/>
    <w:uiPriority w:val="99"/>
    <w:semiHidden/>
    <w:unhideWhenUsed/>
    <w:rsid w:val="00B36CE6"/>
  </w:style>
  <w:style w:type="paragraph" w:customStyle="1" w:styleId="Body">
    <w:name w:val="Body"/>
    <w:rsid w:val="005D2BE3"/>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n-GB"/>
      <w14:textOutline w14:w="0" w14:cap="flat" w14:cmpd="sng" w14:algn="ctr">
        <w14:noFill/>
        <w14:prstDash w14:val="solid"/>
        <w14:bevel/>
      </w14:textOutline>
    </w:rPr>
  </w:style>
  <w:style w:type="paragraph" w:customStyle="1" w:styleId="Default">
    <w:name w:val="Default"/>
    <w:rsid w:val="009A1D09"/>
    <w:pPr>
      <w:pBdr>
        <w:top w:val="nil"/>
        <w:left w:val="nil"/>
        <w:bottom w:val="nil"/>
        <w:right w:val="nil"/>
        <w:between w:val="nil"/>
        <w:bar w:val="nil"/>
      </w:pBdr>
      <w:spacing w:before="160"/>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paragraph" w:customStyle="1" w:styleId="Label">
    <w:name w:val="Label"/>
    <w:rsid w:val="009A1D09"/>
    <w:pPr>
      <w:keepLines/>
      <w:pBdr>
        <w:top w:val="nil"/>
        <w:left w:val="nil"/>
        <w:bottom w:val="nil"/>
        <w:right w:val="nil"/>
        <w:between w:val="nil"/>
        <w:bar w:val="nil"/>
      </w:pBdr>
      <w:jc w:val="center"/>
    </w:pPr>
    <w:rPr>
      <w:rFonts w:ascii="Helvetica Neue Medium" w:eastAsia="Arial Unicode MS" w:hAnsi="Helvetica Neue Medium" w:cs="Arial Unicode MS"/>
      <w:color w:val="FFFFFF"/>
      <w:sz w:val="44"/>
      <w:szCs w:val="44"/>
      <w:bdr w:val="nil"/>
      <w:lang w:val="en-US" w:eastAsia="en-GB"/>
      <w14:textOutline w14:w="0" w14:cap="flat" w14:cmpd="sng" w14:algn="ctr">
        <w14:noFill/>
        <w14:prstDash w14:val="solid"/>
        <w14:bevel/>
      </w14:textOutline>
    </w:rPr>
  </w:style>
  <w:style w:type="paragraph" w:styleId="ListParagraph">
    <w:name w:val="List Paragraph"/>
    <w:basedOn w:val="Normal"/>
    <w:uiPriority w:val="34"/>
    <w:qFormat/>
    <w:rsid w:val="00E301B5"/>
    <w:pPr>
      <w:ind w:left="720"/>
      <w:contextualSpacing/>
    </w:pPr>
  </w:style>
  <w:style w:type="character" w:styleId="Hyperlink">
    <w:name w:val="Hyperlink"/>
    <w:basedOn w:val="DefaultParagraphFont"/>
    <w:uiPriority w:val="99"/>
    <w:unhideWhenUsed/>
    <w:rsid w:val="00EC2F8D"/>
    <w:rPr>
      <w:color w:val="0563C1" w:themeColor="hyperlink"/>
      <w:u w:val="single"/>
    </w:rPr>
  </w:style>
  <w:style w:type="character" w:styleId="FollowedHyperlink">
    <w:name w:val="FollowedHyperlink"/>
    <w:basedOn w:val="DefaultParagraphFont"/>
    <w:uiPriority w:val="99"/>
    <w:semiHidden/>
    <w:unhideWhenUsed/>
    <w:rsid w:val="00EC2F8D"/>
    <w:rPr>
      <w:color w:val="954F72" w:themeColor="followedHyperlink"/>
      <w:u w:val="single"/>
    </w:rPr>
  </w:style>
  <w:style w:type="character" w:styleId="UnresolvedMention">
    <w:name w:val="Unresolved Mention"/>
    <w:basedOn w:val="DefaultParagraphFont"/>
    <w:uiPriority w:val="99"/>
    <w:semiHidden/>
    <w:unhideWhenUsed/>
    <w:rsid w:val="00DA1053"/>
    <w:rPr>
      <w:color w:val="605E5C"/>
      <w:shd w:val="clear" w:color="auto" w:fill="E1DFDD"/>
    </w:rPr>
  </w:style>
  <w:style w:type="paragraph" w:customStyle="1" w:styleId="paragraph">
    <w:name w:val="paragraph"/>
    <w:basedOn w:val="Normal"/>
    <w:rsid w:val="001D01E8"/>
    <w:pPr>
      <w:widowControl/>
      <w:autoSpaceDE/>
      <w:autoSpaceDN/>
      <w:adjustRightInd/>
      <w:spacing w:before="100" w:beforeAutospacing="1" w:after="100" w:afterAutospacing="1"/>
    </w:pPr>
    <w:rPr>
      <w:lang w:val="en-GB" w:eastAsia="en-GB"/>
    </w:rPr>
  </w:style>
  <w:style w:type="character" w:customStyle="1" w:styleId="normaltextrun">
    <w:name w:val="normaltextrun"/>
    <w:basedOn w:val="DefaultParagraphFont"/>
    <w:rsid w:val="001D01E8"/>
  </w:style>
  <w:style w:type="character" w:customStyle="1" w:styleId="eop">
    <w:name w:val="eop"/>
    <w:basedOn w:val="DefaultParagraphFont"/>
    <w:rsid w:val="001D01E8"/>
  </w:style>
  <w:style w:type="paragraph" w:styleId="Header">
    <w:name w:val="header"/>
    <w:basedOn w:val="Normal"/>
    <w:link w:val="HeaderChar"/>
    <w:uiPriority w:val="99"/>
    <w:unhideWhenUsed/>
    <w:rsid w:val="00FC1942"/>
    <w:pPr>
      <w:tabs>
        <w:tab w:val="center" w:pos="4513"/>
        <w:tab w:val="right" w:pos="9026"/>
      </w:tabs>
    </w:pPr>
  </w:style>
  <w:style w:type="character" w:customStyle="1" w:styleId="HeaderChar">
    <w:name w:val="Header Char"/>
    <w:basedOn w:val="DefaultParagraphFont"/>
    <w:link w:val="Header"/>
    <w:uiPriority w:val="99"/>
    <w:rsid w:val="00FC1942"/>
    <w:rPr>
      <w:rFonts w:ascii="Times New Roman" w:eastAsia="Times New Roman" w:hAnsi="Times New Roman" w:cs="Times New Roman"/>
      <w:lang w:val="cy-GB" w:eastAsia="cy-GB"/>
    </w:rPr>
  </w:style>
  <w:style w:type="paragraph" w:styleId="HTMLPreformatted">
    <w:name w:val="HTML Preformatted"/>
    <w:basedOn w:val="Normal"/>
    <w:link w:val="HTMLPreformattedChar"/>
    <w:uiPriority w:val="99"/>
    <w:semiHidden/>
    <w:unhideWhenUsed/>
    <w:rsid w:val="00F852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lang w:val="en-GB" w:eastAsia="zh-CN"/>
    </w:rPr>
  </w:style>
  <w:style w:type="character" w:customStyle="1" w:styleId="HTMLPreformattedChar">
    <w:name w:val="HTML Preformatted Char"/>
    <w:basedOn w:val="DefaultParagraphFont"/>
    <w:link w:val="HTMLPreformatted"/>
    <w:uiPriority w:val="99"/>
    <w:semiHidden/>
    <w:rsid w:val="00F852FB"/>
    <w:rPr>
      <w:rFonts w:ascii="Courier New" w:eastAsia="Times New Roman" w:hAnsi="Courier New" w:cs="Courier New"/>
      <w:sz w:val="20"/>
      <w:szCs w:val="20"/>
      <w:lang w:eastAsia="zh-CN"/>
    </w:rPr>
  </w:style>
  <w:style w:type="character" w:customStyle="1" w:styleId="y2iqfc">
    <w:name w:val="y2iqfc"/>
    <w:basedOn w:val="DefaultParagraphFont"/>
    <w:rsid w:val="00F852FB"/>
  </w:style>
  <w:style w:type="character" w:customStyle="1" w:styleId="xxxcontentpasted1">
    <w:name w:val="x_x_x_contentpasted1"/>
    <w:basedOn w:val="DefaultParagraphFont"/>
    <w:rsid w:val="00BD29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2789">
      <w:bodyDiv w:val="1"/>
      <w:marLeft w:val="0"/>
      <w:marRight w:val="0"/>
      <w:marTop w:val="0"/>
      <w:marBottom w:val="0"/>
      <w:divBdr>
        <w:top w:val="none" w:sz="0" w:space="0" w:color="auto"/>
        <w:left w:val="none" w:sz="0" w:space="0" w:color="auto"/>
        <w:bottom w:val="none" w:sz="0" w:space="0" w:color="auto"/>
        <w:right w:val="none" w:sz="0" w:space="0" w:color="auto"/>
      </w:divBdr>
    </w:div>
    <w:div w:id="19597346">
      <w:bodyDiv w:val="1"/>
      <w:marLeft w:val="0"/>
      <w:marRight w:val="0"/>
      <w:marTop w:val="0"/>
      <w:marBottom w:val="0"/>
      <w:divBdr>
        <w:top w:val="none" w:sz="0" w:space="0" w:color="auto"/>
        <w:left w:val="none" w:sz="0" w:space="0" w:color="auto"/>
        <w:bottom w:val="none" w:sz="0" w:space="0" w:color="auto"/>
        <w:right w:val="none" w:sz="0" w:space="0" w:color="auto"/>
      </w:divBdr>
    </w:div>
    <w:div w:id="117573202">
      <w:bodyDiv w:val="1"/>
      <w:marLeft w:val="0"/>
      <w:marRight w:val="0"/>
      <w:marTop w:val="0"/>
      <w:marBottom w:val="0"/>
      <w:divBdr>
        <w:top w:val="none" w:sz="0" w:space="0" w:color="auto"/>
        <w:left w:val="none" w:sz="0" w:space="0" w:color="auto"/>
        <w:bottom w:val="none" w:sz="0" w:space="0" w:color="auto"/>
        <w:right w:val="none" w:sz="0" w:space="0" w:color="auto"/>
      </w:divBdr>
      <w:divsChild>
        <w:div w:id="195122649">
          <w:marLeft w:val="720"/>
          <w:marRight w:val="0"/>
          <w:marTop w:val="280"/>
          <w:marBottom w:val="0"/>
          <w:divBdr>
            <w:top w:val="none" w:sz="0" w:space="0" w:color="auto"/>
            <w:left w:val="none" w:sz="0" w:space="0" w:color="auto"/>
            <w:bottom w:val="none" w:sz="0" w:space="0" w:color="auto"/>
            <w:right w:val="none" w:sz="0" w:space="0" w:color="auto"/>
          </w:divBdr>
        </w:div>
        <w:div w:id="1827472833">
          <w:marLeft w:val="720"/>
          <w:marRight w:val="0"/>
          <w:marTop w:val="280"/>
          <w:marBottom w:val="0"/>
          <w:divBdr>
            <w:top w:val="none" w:sz="0" w:space="0" w:color="auto"/>
            <w:left w:val="none" w:sz="0" w:space="0" w:color="auto"/>
            <w:bottom w:val="none" w:sz="0" w:space="0" w:color="auto"/>
            <w:right w:val="none" w:sz="0" w:space="0" w:color="auto"/>
          </w:divBdr>
        </w:div>
        <w:div w:id="2042510124">
          <w:marLeft w:val="720"/>
          <w:marRight w:val="0"/>
          <w:marTop w:val="280"/>
          <w:marBottom w:val="0"/>
          <w:divBdr>
            <w:top w:val="none" w:sz="0" w:space="0" w:color="auto"/>
            <w:left w:val="none" w:sz="0" w:space="0" w:color="auto"/>
            <w:bottom w:val="none" w:sz="0" w:space="0" w:color="auto"/>
            <w:right w:val="none" w:sz="0" w:space="0" w:color="auto"/>
          </w:divBdr>
        </w:div>
        <w:div w:id="1507596737">
          <w:marLeft w:val="720"/>
          <w:marRight w:val="0"/>
          <w:marTop w:val="280"/>
          <w:marBottom w:val="0"/>
          <w:divBdr>
            <w:top w:val="none" w:sz="0" w:space="0" w:color="auto"/>
            <w:left w:val="none" w:sz="0" w:space="0" w:color="auto"/>
            <w:bottom w:val="none" w:sz="0" w:space="0" w:color="auto"/>
            <w:right w:val="none" w:sz="0" w:space="0" w:color="auto"/>
          </w:divBdr>
        </w:div>
        <w:div w:id="1312443577">
          <w:marLeft w:val="720"/>
          <w:marRight w:val="0"/>
          <w:marTop w:val="280"/>
          <w:marBottom w:val="0"/>
          <w:divBdr>
            <w:top w:val="none" w:sz="0" w:space="0" w:color="auto"/>
            <w:left w:val="none" w:sz="0" w:space="0" w:color="auto"/>
            <w:bottom w:val="none" w:sz="0" w:space="0" w:color="auto"/>
            <w:right w:val="none" w:sz="0" w:space="0" w:color="auto"/>
          </w:divBdr>
        </w:div>
      </w:divsChild>
    </w:div>
    <w:div w:id="176509275">
      <w:bodyDiv w:val="1"/>
      <w:marLeft w:val="0"/>
      <w:marRight w:val="0"/>
      <w:marTop w:val="0"/>
      <w:marBottom w:val="0"/>
      <w:divBdr>
        <w:top w:val="none" w:sz="0" w:space="0" w:color="auto"/>
        <w:left w:val="none" w:sz="0" w:space="0" w:color="auto"/>
        <w:bottom w:val="none" w:sz="0" w:space="0" w:color="auto"/>
        <w:right w:val="none" w:sz="0" w:space="0" w:color="auto"/>
      </w:divBdr>
      <w:divsChild>
        <w:div w:id="692194666">
          <w:marLeft w:val="446"/>
          <w:marRight w:val="0"/>
          <w:marTop w:val="0"/>
          <w:marBottom w:val="0"/>
          <w:divBdr>
            <w:top w:val="none" w:sz="0" w:space="0" w:color="auto"/>
            <w:left w:val="none" w:sz="0" w:space="0" w:color="auto"/>
            <w:bottom w:val="none" w:sz="0" w:space="0" w:color="auto"/>
            <w:right w:val="none" w:sz="0" w:space="0" w:color="auto"/>
          </w:divBdr>
        </w:div>
        <w:div w:id="2128085708">
          <w:marLeft w:val="446"/>
          <w:marRight w:val="0"/>
          <w:marTop w:val="0"/>
          <w:marBottom w:val="0"/>
          <w:divBdr>
            <w:top w:val="none" w:sz="0" w:space="0" w:color="auto"/>
            <w:left w:val="none" w:sz="0" w:space="0" w:color="auto"/>
            <w:bottom w:val="none" w:sz="0" w:space="0" w:color="auto"/>
            <w:right w:val="none" w:sz="0" w:space="0" w:color="auto"/>
          </w:divBdr>
        </w:div>
        <w:div w:id="908884276">
          <w:marLeft w:val="446"/>
          <w:marRight w:val="0"/>
          <w:marTop w:val="0"/>
          <w:marBottom w:val="0"/>
          <w:divBdr>
            <w:top w:val="none" w:sz="0" w:space="0" w:color="auto"/>
            <w:left w:val="none" w:sz="0" w:space="0" w:color="auto"/>
            <w:bottom w:val="none" w:sz="0" w:space="0" w:color="auto"/>
            <w:right w:val="none" w:sz="0" w:space="0" w:color="auto"/>
          </w:divBdr>
        </w:div>
        <w:div w:id="747653646">
          <w:marLeft w:val="446"/>
          <w:marRight w:val="0"/>
          <w:marTop w:val="0"/>
          <w:marBottom w:val="0"/>
          <w:divBdr>
            <w:top w:val="none" w:sz="0" w:space="0" w:color="auto"/>
            <w:left w:val="none" w:sz="0" w:space="0" w:color="auto"/>
            <w:bottom w:val="none" w:sz="0" w:space="0" w:color="auto"/>
            <w:right w:val="none" w:sz="0" w:space="0" w:color="auto"/>
          </w:divBdr>
        </w:div>
      </w:divsChild>
    </w:div>
    <w:div w:id="261189976">
      <w:bodyDiv w:val="1"/>
      <w:marLeft w:val="0"/>
      <w:marRight w:val="0"/>
      <w:marTop w:val="0"/>
      <w:marBottom w:val="0"/>
      <w:divBdr>
        <w:top w:val="none" w:sz="0" w:space="0" w:color="auto"/>
        <w:left w:val="none" w:sz="0" w:space="0" w:color="auto"/>
        <w:bottom w:val="none" w:sz="0" w:space="0" w:color="auto"/>
        <w:right w:val="none" w:sz="0" w:space="0" w:color="auto"/>
      </w:divBdr>
    </w:div>
    <w:div w:id="263266215">
      <w:bodyDiv w:val="1"/>
      <w:marLeft w:val="0"/>
      <w:marRight w:val="0"/>
      <w:marTop w:val="0"/>
      <w:marBottom w:val="0"/>
      <w:divBdr>
        <w:top w:val="none" w:sz="0" w:space="0" w:color="auto"/>
        <w:left w:val="none" w:sz="0" w:space="0" w:color="auto"/>
        <w:bottom w:val="none" w:sz="0" w:space="0" w:color="auto"/>
        <w:right w:val="none" w:sz="0" w:space="0" w:color="auto"/>
      </w:divBdr>
      <w:divsChild>
        <w:div w:id="486628682">
          <w:marLeft w:val="0"/>
          <w:marRight w:val="0"/>
          <w:marTop w:val="0"/>
          <w:marBottom w:val="0"/>
          <w:divBdr>
            <w:top w:val="none" w:sz="0" w:space="0" w:color="auto"/>
            <w:left w:val="none" w:sz="0" w:space="0" w:color="auto"/>
            <w:bottom w:val="none" w:sz="0" w:space="0" w:color="auto"/>
            <w:right w:val="none" w:sz="0" w:space="0" w:color="auto"/>
          </w:divBdr>
          <w:divsChild>
            <w:div w:id="483475301">
              <w:marLeft w:val="0"/>
              <w:marRight w:val="0"/>
              <w:marTop w:val="0"/>
              <w:marBottom w:val="0"/>
              <w:divBdr>
                <w:top w:val="none" w:sz="0" w:space="0" w:color="auto"/>
                <w:left w:val="none" w:sz="0" w:space="0" w:color="auto"/>
                <w:bottom w:val="none" w:sz="0" w:space="0" w:color="auto"/>
                <w:right w:val="none" w:sz="0" w:space="0" w:color="auto"/>
              </w:divBdr>
              <w:divsChild>
                <w:div w:id="1326392820">
                  <w:marLeft w:val="0"/>
                  <w:marRight w:val="0"/>
                  <w:marTop w:val="0"/>
                  <w:marBottom w:val="0"/>
                  <w:divBdr>
                    <w:top w:val="none" w:sz="0" w:space="0" w:color="auto"/>
                    <w:left w:val="none" w:sz="0" w:space="0" w:color="auto"/>
                    <w:bottom w:val="none" w:sz="0" w:space="0" w:color="auto"/>
                    <w:right w:val="none" w:sz="0" w:space="0" w:color="auto"/>
                  </w:divBdr>
                  <w:divsChild>
                    <w:div w:id="138248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1974546">
      <w:bodyDiv w:val="1"/>
      <w:marLeft w:val="0"/>
      <w:marRight w:val="0"/>
      <w:marTop w:val="0"/>
      <w:marBottom w:val="0"/>
      <w:divBdr>
        <w:top w:val="none" w:sz="0" w:space="0" w:color="auto"/>
        <w:left w:val="none" w:sz="0" w:space="0" w:color="auto"/>
        <w:bottom w:val="none" w:sz="0" w:space="0" w:color="auto"/>
        <w:right w:val="none" w:sz="0" w:space="0" w:color="auto"/>
      </w:divBdr>
      <w:divsChild>
        <w:div w:id="1331522059">
          <w:marLeft w:val="446"/>
          <w:marRight w:val="0"/>
          <w:marTop w:val="0"/>
          <w:marBottom w:val="0"/>
          <w:divBdr>
            <w:top w:val="none" w:sz="0" w:space="0" w:color="auto"/>
            <w:left w:val="none" w:sz="0" w:space="0" w:color="auto"/>
            <w:bottom w:val="none" w:sz="0" w:space="0" w:color="auto"/>
            <w:right w:val="none" w:sz="0" w:space="0" w:color="auto"/>
          </w:divBdr>
        </w:div>
        <w:div w:id="1160465150">
          <w:marLeft w:val="446"/>
          <w:marRight w:val="0"/>
          <w:marTop w:val="0"/>
          <w:marBottom w:val="0"/>
          <w:divBdr>
            <w:top w:val="none" w:sz="0" w:space="0" w:color="auto"/>
            <w:left w:val="none" w:sz="0" w:space="0" w:color="auto"/>
            <w:bottom w:val="none" w:sz="0" w:space="0" w:color="auto"/>
            <w:right w:val="none" w:sz="0" w:space="0" w:color="auto"/>
          </w:divBdr>
        </w:div>
        <w:div w:id="876087358">
          <w:marLeft w:val="446"/>
          <w:marRight w:val="0"/>
          <w:marTop w:val="0"/>
          <w:marBottom w:val="0"/>
          <w:divBdr>
            <w:top w:val="none" w:sz="0" w:space="0" w:color="auto"/>
            <w:left w:val="none" w:sz="0" w:space="0" w:color="auto"/>
            <w:bottom w:val="none" w:sz="0" w:space="0" w:color="auto"/>
            <w:right w:val="none" w:sz="0" w:space="0" w:color="auto"/>
          </w:divBdr>
        </w:div>
        <w:div w:id="1839954663">
          <w:marLeft w:val="446"/>
          <w:marRight w:val="0"/>
          <w:marTop w:val="0"/>
          <w:marBottom w:val="0"/>
          <w:divBdr>
            <w:top w:val="none" w:sz="0" w:space="0" w:color="auto"/>
            <w:left w:val="none" w:sz="0" w:space="0" w:color="auto"/>
            <w:bottom w:val="none" w:sz="0" w:space="0" w:color="auto"/>
            <w:right w:val="none" w:sz="0" w:space="0" w:color="auto"/>
          </w:divBdr>
        </w:div>
      </w:divsChild>
    </w:div>
    <w:div w:id="398212014">
      <w:bodyDiv w:val="1"/>
      <w:marLeft w:val="0"/>
      <w:marRight w:val="0"/>
      <w:marTop w:val="0"/>
      <w:marBottom w:val="0"/>
      <w:divBdr>
        <w:top w:val="none" w:sz="0" w:space="0" w:color="auto"/>
        <w:left w:val="none" w:sz="0" w:space="0" w:color="auto"/>
        <w:bottom w:val="none" w:sz="0" w:space="0" w:color="auto"/>
        <w:right w:val="none" w:sz="0" w:space="0" w:color="auto"/>
      </w:divBdr>
    </w:div>
    <w:div w:id="400252509">
      <w:bodyDiv w:val="1"/>
      <w:marLeft w:val="0"/>
      <w:marRight w:val="0"/>
      <w:marTop w:val="0"/>
      <w:marBottom w:val="0"/>
      <w:divBdr>
        <w:top w:val="none" w:sz="0" w:space="0" w:color="auto"/>
        <w:left w:val="none" w:sz="0" w:space="0" w:color="auto"/>
        <w:bottom w:val="none" w:sz="0" w:space="0" w:color="auto"/>
        <w:right w:val="none" w:sz="0" w:space="0" w:color="auto"/>
      </w:divBdr>
      <w:divsChild>
        <w:div w:id="963654537">
          <w:marLeft w:val="0"/>
          <w:marRight w:val="0"/>
          <w:marTop w:val="0"/>
          <w:marBottom w:val="0"/>
          <w:divBdr>
            <w:top w:val="none" w:sz="0" w:space="0" w:color="auto"/>
            <w:left w:val="none" w:sz="0" w:space="0" w:color="auto"/>
            <w:bottom w:val="none" w:sz="0" w:space="0" w:color="auto"/>
            <w:right w:val="none" w:sz="0" w:space="0" w:color="auto"/>
          </w:divBdr>
          <w:divsChild>
            <w:div w:id="1252471993">
              <w:marLeft w:val="0"/>
              <w:marRight w:val="0"/>
              <w:marTop w:val="0"/>
              <w:marBottom w:val="0"/>
              <w:divBdr>
                <w:top w:val="none" w:sz="0" w:space="0" w:color="auto"/>
                <w:left w:val="none" w:sz="0" w:space="0" w:color="auto"/>
                <w:bottom w:val="none" w:sz="0" w:space="0" w:color="auto"/>
                <w:right w:val="none" w:sz="0" w:space="0" w:color="auto"/>
              </w:divBdr>
              <w:divsChild>
                <w:div w:id="1699088503">
                  <w:marLeft w:val="0"/>
                  <w:marRight w:val="0"/>
                  <w:marTop w:val="0"/>
                  <w:marBottom w:val="0"/>
                  <w:divBdr>
                    <w:top w:val="none" w:sz="0" w:space="0" w:color="auto"/>
                    <w:left w:val="none" w:sz="0" w:space="0" w:color="auto"/>
                    <w:bottom w:val="none" w:sz="0" w:space="0" w:color="auto"/>
                    <w:right w:val="none" w:sz="0" w:space="0" w:color="auto"/>
                  </w:divBdr>
                  <w:divsChild>
                    <w:div w:id="43649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422125">
      <w:bodyDiv w:val="1"/>
      <w:marLeft w:val="0"/>
      <w:marRight w:val="0"/>
      <w:marTop w:val="0"/>
      <w:marBottom w:val="0"/>
      <w:divBdr>
        <w:top w:val="none" w:sz="0" w:space="0" w:color="auto"/>
        <w:left w:val="none" w:sz="0" w:space="0" w:color="auto"/>
        <w:bottom w:val="none" w:sz="0" w:space="0" w:color="auto"/>
        <w:right w:val="none" w:sz="0" w:space="0" w:color="auto"/>
      </w:divBdr>
      <w:divsChild>
        <w:div w:id="899557503">
          <w:marLeft w:val="0"/>
          <w:marRight w:val="0"/>
          <w:marTop w:val="0"/>
          <w:marBottom w:val="0"/>
          <w:divBdr>
            <w:top w:val="none" w:sz="0" w:space="0" w:color="auto"/>
            <w:left w:val="none" w:sz="0" w:space="0" w:color="auto"/>
            <w:bottom w:val="none" w:sz="0" w:space="0" w:color="auto"/>
            <w:right w:val="none" w:sz="0" w:space="0" w:color="auto"/>
          </w:divBdr>
          <w:divsChild>
            <w:div w:id="1580601573">
              <w:marLeft w:val="0"/>
              <w:marRight w:val="0"/>
              <w:marTop w:val="0"/>
              <w:marBottom w:val="0"/>
              <w:divBdr>
                <w:top w:val="none" w:sz="0" w:space="0" w:color="auto"/>
                <w:left w:val="none" w:sz="0" w:space="0" w:color="auto"/>
                <w:bottom w:val="none" w:sz="0" w:space="0" w:color="auto"/>
                <w:right w:val="none" w:sz="0" w:space="0" w:color="auto"/>
              </w:divBdr>
              <w:divsChild>
                <w:div w:id="1572809006">
                  <w:marLeft w:val="0"/>
                  <w:marRight w:val="0"/>
                  <w:marTop w:val="0"/>
                  <w:marBottom w:val="0"/>
                  <w:divBdr>
                    <w:top w:val="none" w:sz="0" w:space="0" w:color="auto"/>
                    <w:left w:val="none" w:sz="0" w:space="0" w:color="auto"/>
                    <w:bottom w:val="none" w:sz="0" w:space="0" w:color="auto"/>
                    <w:right w:val="none" w:sz="0" w:space="0" w:color="auto"/>
                  </w:divBdr>
                  <w:divsChild>
                    <w:div w:id="190460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4978431">
      <w:bodyDiv w:val="1"/>
      <w:marLeft w:val="0"/>
      <w:marRight w:val="0"/>
      <w:marTop w:val="0"/>
      <w:marBottom w:val="0"/>
      <w:divBdr>
        <w:top w:val="none" w:sz="0" w:space="0" w:color="auto"/>
        <w:left w:val="none" w:sz="0" w:space="0" w:color="auto"/>
        <w:bottom w:val="none" w:sz="0" w:space="0" w:color="auto"/>
        <w:right w:val="none" w:sz="0" w:space="0" w:color="auto"/>
      </w:divBdr>
      <w:divsChild>
        <w:div w:id="1352875239">
          <w:marLeft w:val="720"/>
          <w:marRight w:val="0"/>
          <w:marTop w:val="280"/>
          <w:marBottom w:val="0"/>
          <w:divBdr>
            <w:top w:val="none" w:sz="0" w:space="0" w:color="auto"/>
            <w:left w:val="none" w:sz="0" w:space="0" w:color="auto"/>
            <w:bottom w:val="none" w:sz="0" w:space="0" w:color="auto"/>
            <w:right w:val="none" w:sz="0" w:space="0" w:color="auto"/>
          </w:divBdr>
        </w:div>
        <w:div w:id="2123259790">
          <w:marLeft w:val="720"/>
          <w:marRight w:val="0"/>
          <w:marTop w:val="280"/>
          <w:marBottom w:val="0"/>
          <w:divBdr>
            <w:top w:val="none" w:sz="0" w:space="0" w:color="auto"/>
            <w:left w:val="none" w:sz="0" w:space="0" w:color="auto"/>
            <w:bottom w:val="none" w:sz="0" w:space="0" w:color="auto"/>
            <w:right w:val="none" w:sz="0" w:space="0" w:color="auto"/>
          </w:divBdr>
        </w:div>
        <w:div w:id="657878848">
          <w:marLeft w:val="720"/>
          <w:marRight w:val="0"/>
          <w:marTop w:val="280"/>
          <w:marBottom w:val="0"/>
          <w:divBdr>
            <w:top w:val="none" w:sz="0" w:space="0" w:color="auto"/>
            <w:left w:val="none" w:sz="0" w:space="0" w:color="auto"/>
            <w:bottom w:val="none" w:sz="0" w:space="0" w:color="auto"/>
            <w:right w:val="none" w:sz="0" w:space="0" w:color="auto"/>
          </w:divBdr>
        </w:div>
        <w:div w:id="412052950">
          <w:marLeft w:val="720"/>
          <w:marRight w:val="0"/>
          <w:marTop w:val="280"/>
          <w:marBottom w:val="0"/>
          <w:divBdr>
            <w:top w:val="none" w:sz="0" w:space="0" w:color="auto"/>
            <w:left w:val="none" w:sz="0" w:space="0" w:color="auto"/>
            <w:bottom w:val="none" w:sz="0" w:space="0" w:color="auto"/>
            <w:right w:val="none" w:sz="0" w:space="0" w:color="auto"/>
          </w:divBdr>
        </w:div>
        <w:div w:id="789931151">
          <w:marLeft w:val="720"/>
          <w:marRight w:val="0"/>
          <w:marTop w:val="280"/>
          <w:marBottom w:val="0"/>
          <w:divBdr>
            <w:top w:val="none" w:sz="0" w:space="0" w:color="auto"/>
            <w:left w:val="none" w:sz="0" w:space="0" w:color="auto"/>
            <w:bottom w:val="none" w:sz="0" w:space="0" w:color="auto"/>
            <w:right w:val="none" w:sz="0" w:space="0" w:color="auto"/>
          </w:divBdr>
        </w:div>
        <w:div w:id="1589537657">
          <w:marLeft w:val="720"/>
          <w:marRight w:val="0"/>
          <w:marTop w:val="280"/>
          <w:marBottom w:val="0"/>
          <w:divBdr>
            <w:top w:val="none" w:sz="0" w:space="0" w:color="auto"/>
            <w:left w:val="none" w:sz="0" w:space="0" w:color="auto"/>
            <w:bottom w:val="none" w:sz="0" w:space="0" w:color="auto"/>
            <w:right w:val="none" w:sz="0" w:space="0" w:color="auto"/>
          </w:divBdr>
        </w:div>
      </w:divsChild>
    </w:div>
    <w:div w:id="464472219">
      <w:bodyDiv w:val="1"/>
      <w:marLeft w:val="0"/>
      <w:marRight w:val="0"/>
      <w:marTop w:val="0"/>
      <w:marBottom w:val="0"/>
      <w:divBdr>
        <w:top w:val="none" w:sz="0" w:space="0" w:color="auto"/>
        <w:left w:val="none" w:sz="0" w:space="0" w:color="auto"/>
        <w:bottom w:val="none" w:sz="0" w:space="0" w:color="auto"/>
        <w:right w:val="none" w:sz="0" w:space="0" w:color="auto"/>
      </w:divBdr>
    </w:div>
    <w:div w:id="482235096">
      <w:bodyDiv w:val="1"/>
      <w:marLeft w:val="0"/>
      <w:marRight w:val="0"/>
      <w:marTop w:val="0"/>
      <w:marBottom w:val="0"/>
      <w:divBdr>
        <w:top w:val="none" w:sz="0" w:space="0" w:color="auto"/>
        <w:left w:val="none" w:sz="0" w:space="0" w:color="auto"/>
        <w:bottom w:val="none" w:sz="0" w:space="0" w:color="auto"/>
        <w:right w:val="none" w:sz="0" w:space="0" w:color="auto"/>
      </w:divBdr>
      <w:divsChild>
        <w:div w:id="991177268">
          <w:marLeft w:val="360"/>
          <w:marRight w:val="0"/>
          <w:marTop w:val="280"/>
          <w:marBottom w:val="0"/>
          <w:divBdr>
            <w:top w:val="none" w:sz="0" w:space="0" w:color="auto"/>
            <w:left w:val="none" w:sz="0" w:space="0" w:color="auto"/>
            <w:bottom w:val="none" w:sz="0" w:space="0" w:color="auto"/>
            <w:right w:val="none" w:sz="0" w:space="0" w:color="auto"/>
          </w:divBdr>
        </w:div>
        <w:div w:id="1351489383">
          <w:marLeft w:val="360"/>
          <w:marRight w:val="0"/>
          <w:marTop w:val="280"/>
          <w:marBottom w:val="0"/>
          <w:divBdr>
            <w:top w:val="none" w:sz="0" w:space="0" w:color="auto"/>
            <w:left w:val="none" w:sz="0" w:space="0" w:color="auto"/>
            <w:bottom w:val="none" w:sz="0" w:space="0" w:color="auto"/>
            <w:right w:val="none" w:sz="0" w:space="0" w:color="auto"/>
          </w:divBdr>
        </w:div>
        <w:div w:id="1945914322">
          <w:marLeft w:val="360"/>
          <w:marRight w:val="0"/>
          <w:marTop w:val="280"/>
          <w:marBottom w:val="0"/>
          <w:divBdr>
            <w:top w:val="none" w:sz="0" w:space="0" w:color="auto"/>
            <w:left w:val="none" w:sz="0" w:space="0" w:color="auto"/>
            <w:bottom w:val="none" w:sz="0" w:space="0" w:color="auto"/>
            <w:right w:val="none" w:sz="0" w:space="0" w:color="auto"/>
          </w:divBdr>
        </w:div>
        <w:div w:id="473184155">
          <w:marLeft w:val="360"/>
          <w:marRight w:val="0"/>
          <w:marTop w:val="280"/>
          <w:marBottom w:val="0"/>
          <w:divBdr>
            <w:top w:val="none" w:sz="0" w:space="0" w:color="auto"/>
            <w:left w:val="none" w:sz="0" w:space="0" w:color="auto"/>
            <w:bottom w:val="none" w:sz="0" w:space="0" w:color="auto"/>
            <w:right w:val="none" w:sz="0" w:space="0" w:color="auto"/>
          </w:divBdr>
        </w:div>
        <w:div w:id="61800594">
          <w:marLeft w:val="360"/>
          <w:marRight w:val="0"/>
          <w:marTop w:val="280"/>
          <w:marBottom w:val="0"/>
          <w:divBdr>
            <w:top w:val="none" w:sz="0" w:space="0" w:color="auto"/>
            <w:left w:val="none" w:sz="0" w:space="0" w:color="auto"/>
            <w:bottom w:val="none" w:sz="0" w:space="0" w:color="auto"/>
            <w:right w:val="none" w:sz="0" w:space="0" w:color="auto"/>
          </w:divBdr>
        </w:div>
        <w:div w:id="1602252788">
          <w:marLeft w:val="360"/>
          <w:marRight w:val="0"/>
          <w:marTop w:val="280"/>
          <w:marBottom w:val="0"/>
          <w:divBdr>
            <w:top w:val="none" w:sz="0" w:space="0" w:color="auto"/>
            <w:left w:val="none" w:sz="0" w:space="0" w:color="auto"/>
            <w:bottom w:val="none" w:sz="0" w:space="0" w:color="auto"/>
            <w:right w:val="none" w:sz="0" w:space="0" w:color="auto"/>
          </w:divBdr>
        </w:div>
        <w:div w:id="618950284">
          <w:marLeft w:val="360"/>
          <w:marRight w:val="0"/>
          <w:marTop w:val="280"/>
          <w:marBottom w:val="0"/>
          <w:divBdr>
            <w:top w:val="none" w:sz="0" w:space="0" w:color="auto"/>
            <w:left w:val="none" w:sz="0" w:space="0" w:color="auto"/>
            <w:bottom w:val="none" w:sz="0" w:space="0" w:color="auto"/>
            <w:right w:val="none" w:sz="0" w:space="0" w:color="auto"/>
          </w:divBdr>
        </w:div>
      </w:divsChild>
    </w:div>
    <w:div w:id="626476568">
      <w:bodyDiv w:val="1"/>
      <w:marLeft w:val="0"/>
      <w:marRight w:val="0"/>
      <w:marTop w:val="0"/>
      <w:marBottom w:val="0"/>
      <w:divBdr>
        <w:top w:val="none" w:sz="0" w:space="0" w:color="auto"/>
        <w:left w:val="none" w:sz="0" w:space="0" w:color="auto"/>
        <w:bottom w:val="none" w:sz="0" w:space="0" w:color="auto"/>
        <w:right w:val="none" w:sz="0" w:space="0" w:color="auto"/>
      </w:divBdr>
    </w:div>
    <w:div w:id="640572531">
      <w:bodyDiv w:val="1"/>
      <w:marLeft w:val="0"/>
      <w:marRight w:val="0"/>
      <w:marTop w:val="0"/>
      <w:marBottom w:val="0"/>
      <w:divBdr>
        <w:top w:val="none" w:sz="0" w:space="0" w:color="auto"/>
        <w:left w:val="none" w:sz="0" w:space="0" w:color="auto"/>
        <w:bottom w:val="none" w:sz="0" w:space="0" w:color="auto"/>
        <w:right w:val="none" w:sz="0" w:space="0" w:color="auto"/>
      </w:divBdr>
    </w:div>
    <w:div w:id="669993155">
      <w:bodyDiv w:val="1"/>
      <w:marLeft w:val="0"/>
      <w:marRight w:val="0"/>
      <w:marTop w:val="0"/>
      <w:marBottom w:val="0"/>
      <w:divBdr>
        <w:top w:val="none" w:sz="0" w:space="0" w:color="auto"/>
        <w:left w:val="none" w:sz="0" w:space="0" w:color="auto"/>
        <w:bottom w:val="none" w:sz="0" w:space="0" w:color="auto"/>
        <w:right w:val="none" w:sz="0" w:space="0" w:color="auto"/>
      </w:divBdr>
      <w:divsChild>
        <w:div w:id="706833086">
          <w:marLeft w:val="0"/>
          <w:marRight w:val="0"/>
          <w:marTop w:val="0"/>
          <w:marBottom w:val="0"/>
          <w:divBdr>
            <w:top w:val="none" w:sz="0" w:space="0" w:color="auto"/>
            <w:left w:val="none" w:sz="0" w:space="0" w:color="auto"/>
            <w:bottom w:val="none" w:sz="0" w:space="0" w:color="auto"/>
            <w:right w:val="none" w:sz="0" w:space="0" w:color="auto"/>
          </w:divBdr>
          <w:divsChild>
            <w:div w:id="1462841852">
              <w:marLeft w:val="0"/>
              <w:marRight w:val="0"/>
              <w:marTop w:val="0"/>
              <w:marBottom w:val="0"/>
              <w:divBdr>
                <w:top w:val="none" w:sz="0" w:space="0" w:color="auto"/>
                <w:left w:val="none" w:sz="0" w:space="0" w:color="auto"/>
                <w:bottom w:val="none" w:sz="0" w:space="0" w:color="auto"/>
                <w:right w:val="none" w:sz="0" w:space="0" w:color="auto"/>
              </w:divBdr>
              <w:divsChild>
                <w:div w:id="652638609">
                  <w:marLeft w:val="0"/>
                  <w:marRight w:val="0"/>
                  <w:marTop w:val="0"/>
                  <w:marBottom w:val="0"/>
                  <w:divBdr>
                    <w:top w:val="none" w:sz="0" w:space="0" w:color="auto"/>
                    <w:left w:val="none" w:sz="0" w:space="0" w:color="auto"/>
                    <w:bottom w:val="none" w:sz="0" w:space="0" w:color="auto"/>
                    <w:right w:val="none" w:sz="0" w:space="0" w:color="auto"/>
                  </w:divBdr>
                  <w:divsChild>
                    <w:div w:id="109655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815955">
      <w:bodyDiv w:val="1"/>
      <w:marLeft w:val="0"/>
      <w:marRight w:val="0"/>
      <w:marTop w:val="0"/>
      <w:marBottom w:val="0"/>
      <w:divBdr>
        <w:top w:val="none" w:sz="0" w:space="0" w:color="auto"/>
        <w:left w:val="none" w:sz="0" w:space="0" w:color="auto"/>
        <w:bottom w:val="none" w:sz="0" w:space="0" w:color="auto"/>
        <w:right w:val="none" w:sz="0" w:space="0" w:color="auto"/>
      </w:divBdr>
      <w:divsChild>
        <w:div w:id="752167413">
          <w:marLeft w:val="0"/>
          <w:marRight w:val="0"/>
          <w:marTop w:val="0"/>
          <w:marBottom w:val="0"/>
          <w:divBdr>
            <w:top w:val="none" w:sz="0" w:space="0" w:color="auto"/>
            <w:left w:val="none" w:sz="0" w:space="0" w:color="auto"/>
            <w:bottom w:val="none" w:sz="0" w:space="0" w:color="auto"/>
            <w:right w:val="none" w:sz="0" w:space="0" w:color="auto"/>
          </w:divBdr>
          <w:divsChild>
            <w:div w:id="1750074473">
              <w:marLeft w:val="0"/>
              <w:marRight w:val="0"/>
              <w:marTop w:val="0"/>
              <w:marBottom w:val="0"/>
              <w:divBdr>
                <w:top w:val="none" w:sz="0" w:space="0" w:color="auto"/>
                <w:left w:val="none" w:sz="0" w:space="0" w:color="auto"/>
                <w:bottom w:val="none" w:sz="0" w:space="0" w:color="auto"/>
                <w:right w:val="none" w:sz="0" w:space="0" w:color="auto"/>
              </w:divBdr>
              <w:divsChild>
                <w:div w:id="897059203">
                  <w:marLeft w:val="0"/>
                  <w:marRight w:val="0"/>
                  <w:marTop w:val="0"/>
                  <w:marBottom w:val="0"/>
                  <w:divBdr>
                    <w:top w:val="none" w:sz="0" w:space="0" w:color="auto"/>
                    <w:left w:val="none" w:sz="0" w:space="0" w:color="auto"/>
                    <w:bottom w:val="none" w:sz="0" w:space="0" w:color="auto"/>
                    <w:right w:val="none" w:sz="0" w:space="0" w:color="auto"/>
                  </w:divBdr>
                  <w:divsChild>
                    <w:div w:id="142784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1827374">
      <w:bodyDiv w:val="1"/>
      <w:marLeft w:val="0"/>
      <w:marRight w:val="0"/>
      <w:marTop w:val="0"/>
      <w:marBottom w:val="0"/>
      <w:divBdr>
        <w:top w:val="none" w:sz="0" w:space="0" w:color="auto"/>
        <w:left w:val="none" w:sz="0" w:space="0" w:color="auto"/>
        <w:bottom w:val="none" w:sz="0" w:space="0" w:color="auto"/>
        <w:right w:val="none" w:sz="0" w:space="0" w:color="auto"/>
      </w:divBdr>
      <w:divsChild>
        <w:div w:id="218984656">
          <w:marLeft w:val="720"/>
          <w:marRight w:val="0"/>
          <w:marTop w:val="280"/>
          <w:marBottom w:val="0"/>
          <w:divBdr>
            <w:top w:val="none" w:sz="0" w:space="0" w:color="auto"/>
            <w:left w:val="none" w:sz="0" w:space="0" w:color="auto"/>
            <w:bottom w:val="none" w:sz="0" w:space="0" w:color="auto"/>
            <w:right w:val="none" w:sz="0" w:space="0" w:color="auto"/>
          </w:divBdr>
        </w:div>
        <w:div w:id="952127066">
          <w:marLeft w:val="720"/>
          <w:marRight w:val="0"/>
          <w:marTop w:val="280"/>
          <w:marBottom w:val="0"/>
          <w:divBdr>
            <w:top w:val="none" w:sz="0" w:space="0" w:color="auto"/>
            <w:left w:val="none" w:sz="0" w:space="0" w:color="auto"/>
            <w:bottom w:val="none" w:sz="0" w:space="0" w:color="auto"/>
            <w:right w:val="none" w:sz="0" w:space="0" w:color="auto"/>
          </w:divBdr>
        </w:div>
        <w:div w:id="849835318">
          <w:marLeft w:val="720"/>
          <w:marRight w:val="0"/>
          <w:marTop w:val="280"/>
          <w:marBottom w:val="0"/>
          <w:divBdr>
            <w:top w:val="none" w:sz="0" w:space="0" w:color="auto"/>
            <w:left w:val="none" w:sz="0" w:space="0" w:color="auto"/>
            <w:bottom w:val="none" w:sz="0" w:space="0" w:color="auto"/>
            <w:right w:val="none" w:sz="0" w:space="0" w:color="auto"/>
          </w:divBdr>
        </w:div>
        <w:div w:id="71244980">
          <w:marLeft w:val="720"/>
          <w:marRight w:val="0"/>
          <w:marTop w:val="280"/>
          <w:marBottom w:val="0"/>
          <w:divBdr>
            <w:top w:val="none" w:sz="0" w:space="0" w:color="auto"/>
            <w:left w:val="none" w:sz="0" w:space="0" w:color="auto"/>
            <w:bottom w:val="none" w:sz="0" w:space="0" w:color="auto"/>
            <w:right w:val="none" w:sz="0" w:space="0" w:color="auto"/>
          </w:divBdr>
        </w:div>
      </w:divsChild>
    </w:div>
    <w:div w:id="709303978">
      <w:bodyDiv w:val="1"/>
      <w:marLeft w:val="0"/>
      <w:marRight w:val="0"/>
      <w:marTop w:val="0"/>
      <w:marBottom w:val="0"/>
      <w:divBdr>
        <w:top w:val="none" w:sz="0" w:space="0" w:color="auto"/>
        <w:left w:val="none" w:sz="0" w:space="0" w:color="auto"/>
        <w:bottom w:val="none" w:sz="0" w:space="0" w:color="auto"/>
        <w:right w:val="none" w:sz="0" w:space="0" w:color="auto"/>
      </w:divBdr>
    </w:div>
    <w:div w:id="761560809">
      <w:bodyDiv w:val="1"/>
      <w:marLeft w:val="0"/>
      <w:marRight w:val="0"/>
      <w:marTop w:val="0"/>
      <w:marBottom w:val="0"/>
      <w:divBdr>
        <w:top w:val="none" w:sz="0" w:space="0" w:color="auto"/>
        <w:left w:val="none" w:sz="0" w:space="0" w:color="auto"/>
        <w:bottom w:val="none" w:sz="0" w:space="0" w:color="auto"/>
        <w:right w:val="none" w:sz="0" w:space="0" w:color="auto"/>
      </w:divBdr>
      <w:divsChild>
        <w:div w:id="2086294893">
          <w:marLeft w:val="446"/>
          <w:marRight w:val="0"/>
          <w:marTop w:val="0"/>
          <w:marBottom w:val="0"/>
          <w:divBdr>
            <w:top w:val="none" w:sz="0" w:space="0" w:color="auto"/>
            <w:left w:val="none" w:sz="0" w:space="0" w:color="auto"/>
            <w:bottom w:val="none" w:sz="0" w:space="0" w:color="auto"/>
            <w:right w:val="none" w:sz="0" w:space="0" w:color="auto"/>
          </w:divBdr>
        </w:div>
        <w:div w:id="1816294519">
          <w:marLeft w:val="446"/>
          <w:marRight w:val="0"/>
          <w:marTop w:val="0"/>
          <w:marBottom w:val="0"/>
          <w:divBdr>
            <w:top w:val="none" w:sz="0" w:space="0" w:color="auto"/>
            <w:left w:val="none" w:sz="0" w:space="0" w:color="auto"/>
            <w:bottom w:val="none" w:sz="0" w:space="0" w:color="auto"/>
            <w:right w:val="none" w:sz="0" w:space="0" w:color="auto"/>
          </w:divBdr>
        </w:div>
        <w:div w:id="948781268">
          <w:marLeft w:val="446"/>
          <w:marRight w:val="0"/>
          <w:marTop w:val="0"/>
          <w:marBottom w:val="0"/>
          <w:divBdr>
            <w:top w:val="none" w:sz="0" w:space="0" w:color="auto"/>
            <w:left w:val="none" w:sz="0" w:space="0" w:color="auto"/>
            <w:bottom w:val="none" w:sz="0" w:space="0" w:color="auto"/>
            <w:right w:val="none" w:sz="0" w:space="0" w:color="auto"/>
          </w:divBdr>
        </w:div>
        <w:div w:id="196890994">
          <w:marLeft w:val="446"/>
          <w:marRight w:val="0"/>
          <w:marTop w:val="0"/>
          <w:marBottom w:val="0"/>
          <w:divBdr>
            <w:top w:val="none" w:sz="0" w:space="0" w:color="auto"/>
            <w:left w:val="none" w:sz="0" w:space="0" w:color="auto"/>
            <w:bottom w:val="none" w:sz="0" w:space="0" w:color="auto"/>
            <w:right w:val="none" w:sz="0" w:space="0" w:color="auto"/>
          </w:divBdr>
        </w:div>
        <w:div w:id="1148744530">
          <w:marLeft w:val="446"/>
          <w:marRight w:val="0"/>
          <w:marTop w:val="0"/>
          <w:marBottom w:val="0"/>
          <w:divBdr>
            <w:top w:val="none" w:sz="0" w:space="0" w:color="auto"/>
            <w:left w:val="none" w:sz="0" w:space="0" w:color="auto"/>
            <w:bottom w:val="none" w:sz="0" w:space="0" w:color="auto"/>
            <w:right w:val="none" w:sz="0" w:space="0" w:color="auto"/>
          </w:divBdr>
        </w:div>
      </w:divsChild>
    </w:div>
    <w:div w:id="777215688">
      <w:bodyDiv w:val="1"/>
      <w:marLeft w:val="0"/>
      <w:marRight w:val="0"/>
      <w:marTop w:val="0"/>
      <w:marBottom w:val="0"/>
      <w:divBdr>
        <w:top w:val="none" w:sz="0" w:space="0" w:color="auto"/>
        <w:left w:val="none" w:sz="0" w:space="0" w:color="auto"/>
        <w:bottom w:val="none" w:sz="0" w:space="0" w:color="auto"/>
        <w:right w:val="none" w:sz="0" w:space="0" w:color="auto"/>
      </w:divBdr>
      <w:divsChild>
        <w:div w:id="821432579">
          <w:marLeft w:val="0"/>
          <w:marRight w:val="0"/>
          <w:marTop w:val="0"/>
          <w:marBottom w:val="0"/>
          <w:divBdr>
            <w:top w:val="none" w:sz="0" w:space="0" w:color="auto"/>
            <w:left w:val="none" w:sz="0" w:space="0" w:color="auto"/>
            <w:bottom w:val="none" w:sz="0" w:space="0" w:color="auto"/>
            <w:right w:val="none" w:sz="0" w:space="0" w:color="auto"/>
          </w:divBdr>
          <w:divsChild>
            <w:div w:id="1504860407">
              <w:marLeft w:val="0"/>
              <w:marRight w:val="0"/>
              <w:marTop w:val="0"/>
              <w:marBottom w:val="0"/>
              <w:divBdr>
                <w:top w:val="none" w:sz="0" w:space="0" w:color="auto"/>
                <w:left w:val="none" w:sz="0" w:space="0" w:color="auto"/>
                <w:bottom w:val="none" w:sz="0" w:space="0" w:color="auto"/>
                <w:right w:val="none" w:sz="0" w:space="0" w:color="auto"/>
              </w:divBdr>
              <w:divsChild>
                <w:div w:id="217058447">
                  <w:marLeft w:val="0"/>
                  <w:marRight w:val="0"/>
                  <w:marTop w:val="0"/>
                  <w:marBottom w:val="0"/>
                  <w:divBdr>
                    <w:top w:val="none" w:sz="0" w:space="0" w:color="auto"/>
                    <w:left w:val="none" w:sz="0" w:space="0" w:color="auto"/>
                    <w:bottom w:val="none" w:sz="0" w:space="0" w:color="auto"/>
                    <w:right w:val="none" w:sz="0" w:space="0" w:color="auto"/>
                  </w:divBdr>
                  <w:divsChild>
                    <w:div w:id="189026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208304">
      <w:bodyDiv w:val="1"/>
      <w:marLeft w:val="0"/>
      <w:marRight w:val="0"/>
      <w:marTop w:val="0"/>
      <w:marBottom w:val="0"/>
      <w:divBdr>
        <w:top w:val="none" w:sz="0" w:space="0" w:color="auto"/>
        <w:left w:val="none" w:sz="0" w:space="0" w:color="auto"/>
        <w:bottom w:val="none" w:sz="0" w:space="0" w:color="auto"/>
        <w:right w:val="none" w:sz="0" w:space="0" w:color="auto"/>
      </w:divBdr>
    </w:div>
    <w:div w:id="843321069">
      <w:bodyDiv w:val="1"/>
      <w:marLeft w:val="0"/>
      <w:marRight w:val="0"/>
      <w:marTop w:val="0"/>
      <w:marBottom w:val="0"/>
      <w:divBdr>
        <w:top w:val="none" w:sz="0" w:space="0" w:color="auto"/>
        <w:left w:val="none" w:sz="0" w:space="0" w:color="auto"/>
        <w:bottom w:val="none" w:sz="0" w:space="0" w:color="auto"/>
        <w:right w:val="none" w:sz="0" w:space="0" w:color="auto"/>
      </w:divBdr>
    </w:div>
    <w:div w:id="869688072">
      <w:bodyDiv w:val="1"/>
      <w:marLeft w:val="0"/>
      <w:marRight w:val="0"/>
      <w:marTop w:val="0"/>
      <w:marBottom w:val="0"/>
      <w:divBdr>
        <w:top w:val="none" w:sz="0" w:space="0" w:color="auto"/>
        <w:left w:val="none" w:sz="0" w:space="0" w:color="auto"/>
        <w:bottom w:val="none" w:sz="0" w:space="0" w:color="auto"/>
        <w:right w:val="none" w:sz="0" w:space="0" w:color="auto"/>
      </w:divBdr>
    </w:div>
    <w:div w:id="876359939">
      <w:bodyDiv w:val="1"/>
      <w:marLeft w:val="0"/>
      <w:marRight w:val="0"/>
      <w:marTop w:val="0"/>
      <w:marBottom w:val="0"/>
      <w:divBdr>
        <w:top w:val="none" w:sz="0" w:space="0" w:color="auto"/>
        <w:left w:val="none" w:sz="0" w:space="0" w:color="auto"/>
        <w:bottom w:val="none" w:sz="0" w:space="0" w:color="auto"/>
        <w:right w:val="none" w:sz="0" w:space="0" w:color="auto"/>
      </w:divBdr>
    </w:div>
    <w:div w:id="880433701">
      <w:bodyDiv w:val="1"/>
      <w:marLeft w:val="0"/>
      <w:marRight w:val="0"/>
      <w:marTop w:val="0"/>
      <w:marBottom w:val="0"/>
      <w:divBdr>
        <w:top w:val="none" w:sz="0" w:space="0" w:color="auto"/>
        <w:left w:val="none" w:sz="0" w:space="0" w:color="auto"/>
        <w:bottom w:val="none" w:sz="0" w:space="0" w:color="auto"/>
        <w:right w:val="none" w:sz="0" w:space="0" w:color="auto"/>
      </w:divBdr>
    </w:div>
    <w:div w:id="936862056">
      <w:bodyDiv w:val="1"/>
      <w:marLeft w:val="0"/>
      <w:marRight w:val="0"/>
      <w:marTop w:val="0"/>
      <w:marBottom w:val="0"/>
      <w:divBdr>
        <w:top w:val="none" w:sz="0" w:space="0" w:color="auto"/>
        <w:left w:val="none" w:sz="0" w:space="0" w:color="auto"/>
        <w:bottom w:val="none" w:sz="0" w:space="0" w:color="auto"/>
        <w:right w:val="none" w:sz="0" w:space="0" w:color="auto"/>
      </w:divBdr>
      <w:divsChild>
        <w:div w:id="718477822">
          <w:marLeft w:val="0"/>
          <w:marRight w:val="0"/>
          <w:marTop w:val="0"/>
          <w:marBottom w:val="0"/>
          <w:divBdr>
            <w:top w:val="none" w:sz="0" w:space="0" w:color="auto"/>
            <w:left w:val="none" w:sz="0" w:space="0" w:color="auto"/>
            <w:bottom w:val="none" w:sz="0" w:space="0" w:color="auto"/>
            <w:right w:val="none" w:sz="0" w:space="0" w:color="auto"/>
          </w:divBdr>
          <w:divsChild>
            <w:div w:id="33623672">
              <w:marLeft w:val="0"/>
              <w:marRight w:val="0"/>
              <w:marTop w:val="0"/>
              <w:marBottom w:val="0"/>
              <w:divBdr>
                <w:top w:val="none" w:sz="0" w:space="0" w:color="auto"/>
                <w:left w:val="none" w:sz="0" w:space="0" w:color="auto"/>
                <w:bottom w:val="none" w:sz="0" w:space="0" w:color="auto"/>
                <w:right w:val="none" w:sz="0" w:space="0" w:color="auto"/>
              </w:divBdr>
              <w:divsChild>
                <w:div w:id="558630532">
                  <w:marLeft w:val="0"/>
                  <w:marRight w:val="0"/>
                  <w:marTop w:val="0"/>
                  <w:marBottom w:val="0"/>
                  <w:divBdr>
                    <w:top w:val="none" w:sz="0" w:space="0" w:color="auto"/>
                    <w:left w:val="none" w:sz="0" w:space="0" w:color="auto"/>
                    <w:bottom w:val="none" w:sz="0" w:space="0" w:color="auto"/>
                    <w:right w:val="none" w:sz="0" w:space="0" w:color="auto"/>
                  </w:divBdr>
                  <w:divsChild>
                    <w:div w:id="19327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680215">
      <w:bodyDiv w:val="1"/>
      <w:marLeft w:val="0"/>
      <w:marRight w:val="0"/>
      <w:marTop w:val="0"/>
      <w:marBottom w:val="0"/>
      <w:divBdr>
        <w:top w:val="none" w:sz="0" w:space="0" w:color="auto"/>
        <w:left w:val="none" w:sz="0" w:space="0" w:color="auto"/>
        <w:bottom w:val="none" w:sz="0" w:space="0" w:color="auto"/>
        <w:right w:val="none" w:sz="0" w:space="0" w:color="auto"/>
      </w:divBdr>
    </w:div>
    <w:div w:id="976640091">
      <w:bodyDiv w:val="1"/>
      <w:marLeft w:val="0"/>
      <w:marRight w:val="0"/>
      <w:marTop w:val="0"/>
      <w:marBottom w:val="0"/>
      <w:divBdr>
        <w:top w:val="none" w:sz="0" w:space="0" w:color="auto"/>
        <w:left w:val="none" w:sz="0" w:space="0" w:color="auto"/>
        <w:bottom w:val="none" w:sz="0" w:space="0" w:color="auto"/>
        <w:right w:val="none" w:sz="0" w:space="0" w:color="auto"/>
      </w:divBdr>
      <w:divsChild>
        <w:div w:id="2026704972">
          <w:marLeft w:val="0"/>
          <w:marRight w:val="0"/>
          <w:marTop w:val="0"/>
          <w:marBottom w:val="0"/>
          <w:divBdr>
            <w:top w:val="none" w:sz="0" w:space="0" w:color="auto"/>
            <w:left w:val="none" w:sz="0" w:space="0" w:color="auto"/>
            <w:bottom w:val="none" w:sz="0" w:space="0" w:color="auto"/>
            <w:right w:val="none" w:sz="0" w:space="0" w:color="auto"/>
          </w:divBdr>
          <w:divsChild>
            <w:div w:id="1639190612">
              <w:marLeft w:val="0"/>
              <w:marRight w:val="0"/>
              <w:marTop w:val="0"/>
              <w:marBottom w:val="0"/>
              <w:divBdr>
                <w:top w:val="none" w:sz="0" w:space="0" w:color="auto"/>
                <w:left w:val="none" w:sz="0" w:space="0" w:color="auto"/>
                <w:bottom w:val="none" w:sz="0" w:space="0" w:color="auto"/>
                <w:right w:val="none" w:sz="0" w:space="0" w:color="auto"/>
              </w:divBdr>
              <w:divsChild>
                <w:div w:id="712071473">
                  <w:marLeft w:val="0"/>
                  <w:marRight w:val="0"/>
                  <w:marTop w:val="0"/>
                  <w:marBottom w:val="0"/>
                  <w:divBdr>
                    <w:top w:val="none" w:sz="0" w:space="0" w:color="auto"/>
                    <w:left w:val="none" w:sz="0" w:space="0" w:color="auto"/>
                    <w:bottom w:val="none" w:sz="0" w:space="0" w:color="auto"/>
                    <w:right w:val="none" w:sz="0" w:space="0" w:color="auto"/>
                  </w:divBdr>
                  <w:divsChild>
                    <w:div w:id="170586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392824">
      <w:bodyDiv w:val="1"/>
      <w:marLeft w:val="0"/>
      <w:marRight w:val="0"/>
      <w:marTop w:val="0"/>
      <w:marBottom w:val="0"/>
      <w:divBdr>
        <w:top w:val="none" w:sz="0" w:space="0" w:color="auto"/>
        <w:left w:val="none" w:sz="0" w:space="0" w:color="auto"/>
        <w:bottom w:val="none" w:sz="0" w:space="0" w:color="auto"/>
        <w:right w:val="none" w:sz="0" w:space="0" w:color="auto"/>
      </w:divBdr>
    </w:div>
    <w:div w:id="1008026179">
      <w:bodyDiv w:val="1"/>
      <w:marLeft w:val="0"/>
      <w:marRight w:val="0"/>
      <w:marTop w:val="0"/>
      <w:marBottom w:val="0"/>
      <w:divBdr>
        <w:top w:val="none" w:sz="0" w:space="0" w:color="auto"/>
        <w:left w:val="none" w:sz="0" w:space="0" w:color="auto"/>
        <w:bottom w:val="none" w:sz="0" w:space="0" w:color="auto"/>
        <w:right w:val="none" w:sz="0" w:space="0" w:color="auto"/>
      </w:divBdr>
    </w:div>
    <w:div w:id="1021053612">
      <w:bodyDiv w:val="1"/>
      <w:marLeft w:val="0"/>
      <w:marRight w:val="0"/>
      <w:marTop w:val="0"/>
      <w:marBottom w:val="0"/>
      <w:divBdr>
        <w:top w:val="none" w:sz="0" w:space="0" w:color="auto"/>
        <w:left w:val="none" w:sz="0" w:space="0" w:color="auto"/>
        <w:bottom w:val="none" w:sz="0" w:space="0" w:color="auto"/>
        <w:right w:val="none" w:sz="0" w:space="0" w:color="auto"/>
      </w:divBdr>
      <w:divsChild>
        <w:div w:id="897087294">
          <w:marLeft w:val="0"/>
          <w:marRight w:val="0"/>
          <w:marTop w:val="0"/>
          <w:marBottom w:val="0"/>
          <w:divBdr>
            <w:top w:val="none" w:sz="0" w:space="0" w:color="auto"/>
            <w:left w:val="none" w:sz="0" w:space="0" w:color="auto"/>
            <w:bottom w:val="none" w:sz="0" w:space="0" w:color="auto"/>
            <w:right w:val="none" w:sz="0" w:space="0" w:color="auto"/>
          </w:divBdr>
          <w:divsChild>
            <w:div w:id="616178595">
              <w:marLeft w:val="0"/>
              <w:marRight w:val="0"/>
              <w:marTop w:val="0"/>
              <w:marBottom w:val="0"/>
              <w:divBdr>
                <w:top w:val="none" w:sz="0" w:space="0" w:color="auto"/>
                <w:left w:val="none" w:sz="0" w:space="0" w:color="auto"/>
                <w:bottom w:val="none" w:sz="0" w:space="0" w:color="auto"/>
                <w:right w:val="none" w:sz="0" w:space="0" w:color="auto"/>
              </w:divBdr>
              <w:divsChild>
                <w:div w:id="182938099">
                  <w:marLeft w:val="0"/>
                  <w:marRight w:val="0"/>
                  <w:marTop w:val="0"/>
                  <w:marBottom w:val="0"/>
                  <w:divBdr>
                    <w:top w:val="none" w:sz="0" w:space="0" w:color="auto"/>
                    <w:left w:val="none" w:sz="0" w:space="0" w:color="auto"/>
                    <w:bottom w:val="none" w:sz="0" w:space="0" w:color="auto"/>
                    <w:right w:val="none" w:sz="0" w:space="0" w:color="auto"/>
                  </w:divBdr>
                  <w:divsChild>
                    <w:div w:id="69285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6533751">
      <w:bodyDiv w:val="1"/>
      <w:marLeft w:val="0"/>
      <w:marRight w:val="0"/>
      <w:marTop w:val="0"/>
      <w:marBottom w:val="0"/>
      <w:divBdr>
        <w:top w:val="none" w:sz="0" w:space="0" w:color="auto"/>
        <w:left w:val="none" w:sz="0" w:space="0" w:color="auto"/>
        <w:bottom w:val="none" w:sz="0" w:space="0" w:color="auto"/>
        <w:right w:val="none" w:sz="0" w:space="0" w:color="auto"/>
      </w:divBdr>
      <w:divsChild>
        <w:div w:id="2116750282">
          <w:marLeft w:val="0"/>
          <w:marRight w:val="0"/>
          <w:marTop w:val="0"/>
          <w:marBottom w:val="0"/>
          <w:divBdr>
            <w:top w:val="none" w:sz="0" w:space="0" w:color="auto"/>
            <w:left w:val="none" w:sz="0" w:space="0" w:color="auto"/>
            <w:bottom w:val="none" w:sz="0" w:space="0" w:color="auto"/>
            <w:right w:val="none" w:sz="0" w:space="0" w:color="auto"/>
          </w:divBdr>
          <w:divsChild>
            <w:div w:id="1587768834">
              <w:marLeft w:val="0"/>
              <w:marRight w:val="0"/>
              <w:marTop w:val="0"/>
              <w:marBottom w:val="0"/>
              <w:divBdr>
                <w:top w:val="none" w:sz="0" w:space="0" w:color="auto"/>
                <w:left w:val="none" w:sz="0" w:space="0" w:color="auto"/>
                <w:bottom w:val="none" w:sz="0" w:space="0" w:color="auto"/>
                <w:right w:val="none" w:sz="0" w:space="0" w:color="auto"/>
              </w:divBdr>
              <w:divsChild>
                <w:div w:id="1889494482">
                  <w:marLeft w:val="0"/>
                  <w:marRight w:val="0"/>
                  <w:marTop w:val="0"/>
                  <w:marBottom w:val="0"/>
                  <w:divBdr>
                    <w:top w:val="none" w:sz="0" w:space="0" w:color="auto"/>
                    <w:left w:val="none" w:sz="0" w:space="0" w:color="auto"/>
                    <w:bottom w:val="none" w:sz="0" w:space="0" w:color="auto"/>
                    <w:right w:val="none" w:sz="0" w:space="0" w:color="auto"/>
                  </w:divBdr>
                  <w:divsChild>
                    <w:div w:id="55196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303915">
      <w:bodyDiv w:val="1"/>
      <w:marLeft w:val="0"/>
      <w:marRight w:val="0"/>
      <w:marTop w:val="0"/>
      <w:marBottom w:val="0"/>
      <w:divBdr>
        <w:top w:val="none" w:sz="0" w:space="0" w:color="auto"/>
        <w:left w:val="none" w:sz="0" w:space="0" w:color="auto"/>
        <w:bottom w:val="none" w:sz="0" w:space="0" w:color="auto"/>
        <w:right w:val="none" w:sz="0" w:space="0" w:color="auto"/>
      </w:divBdr>
    </w:div>
    <w:div w:id="1254898085">
      <w:bodyDiv w:val="1"/>
      <w:marLeft w:val="0"/>
      <w:marRight w:val="0"/>
      <w:marTop w:val="0"/>
      <w:marBottom w:val="0"/>
      <w:divBdr>
        <w:top w:val="none" w:sz="0" w:space="0" w:color="auto"/>
        <w:left w:val="none" w:sz="0" w:space="0" w:color="auto"/>
        <w:bottom w:val="none" w:sz="0" w:space="0" w:color="auto"/>
        <w:right w:val="none" w:sz="0" w:space="0" w:color="auto"/>
      </w:divBdr>
    </w:div>
    <w:div w:id="1265109015">
      <w:bodyDiv w:val="1"/>
      <w:marLeft w:val="0"/>
      <w:marRight w:val="0"/>
      <w:marTop w:val="0"/>
      <w:marBottom w:val="0"/>
      <w:divBdr>
        <w:top w:val="none" w:sz="0" w:space="0" w:color="auto"/>
        <w:left w:val="none" w:sz="0" w:space="0" w:color="auto"/>
        <w:bottom w:val="none" w:sz="0" w:space="0" w:color="auto"/>
        <w:right w:val="none" w:sz="0" w:space="0" w:color="auto"/>
      </w:divBdr>
      <w:divsChild>
        <w:div w:id="1470585892">
          <w:marLeft w:val="0"/>
          <w:marRight w:val="0"/>
          <w:marTop w:val="0"/>
          <w:marBottom w:val="0"/>
          <w:divBdr>
            <w:top w:val="none" w:sz="0" w:space="0" w:color="auto"/>
            <w:left w:val="none" w:sz="0" w:space="0" w:color="auto"/>
            <w:bottom w:val="none" w:sz="0" w:space="0" w:color="auto"/>
            <w:right w:val="none" w:sz="0" w:space="0" w:color="auto"/>
          </w:divBdr>
        </w:div>
        <w:div w:id="1940522669">
          <w:marLeft w:val="0"/>
          <w:marRight w:val="0"/>
          <w:marTop w:val="0"/>
          <w:marBottom w:val="0"/>
          <w:divBdr>
            <w:top w:val="none" w:sz="0" w:space="0" w:color="auto"/>
            <w:left w:val="none" w:sz="0" w:space="0" w:color="auto"/>
            <w:bottom w:val="none" w:sz="0" w:space="0" w:color="auto"/>
            <w:right w:val="none" w:sz="0" w:space="0" w:color="auto"/>
          </w:divBdr>
        </w:div>
        <w:div w:id="656033430">
          <w:marLeft w:val="0"/>
          <w:marRight w:val="0"/>
          <w:marTop w:val="0"/>
          <w:marBottom w:val="0"/>
          <w:divBdr>
            <w:top w:val="none" w:sz="0" w:space="0" w:color="auto"/>
            <w:left w:val="none" w:sz="0" w:space="0" w:color="auto"/>
            <w:bottom w:val="none" w:sz="0" w:space="0" w:color="auto"/>
            <w:right w:val="none" w:sz="0" w:space="0" w:color="auto"/>
          </w:divBdr>
        </w:div>
        <w:div w:id="514460114">
          <w:marLeft w:val="0"/>
          <w:marRight w:val="0"/>
          <w:marTop w:val="0"/>
          <w:marBottom w:val="0"/>
          <w:divBdr>
            <w:top w:val="none" w:sz="0" w:space="0" w:color="auto"/>
            <w:left w:val="none" w:sz="0" w:space="0" w:color="auto"/>
            <w:bottom w:val="none" w:sz="0" w:space="0" w:color="auto"/>
            <w:right w:val="none" w:sz="0" w:space="0" w:color="auto"/>
          </w:divBdr>
          <w:divsChild>
            <w:div w:id="358240775">
              <w:marLeft w:val="0"/>
              <w:marRight w:val="0"/>
              <w:marTop w:val="0"/>
              <w:marBottom w:val="0"/>
              <w:divBdr>
                <w:top w:val="none" w:sz="0" w:space="0" w:color="auto"/>
                <w:left w:val="none" w:sz="0" w:space="0" w:color="auto"/>
                <w:bottom w:val="none" w:sz="0" w:space="0" w:color="auto"/>
                <w:right w:val="none" w:sz="0" w:space="0" w:color="auto"/>
              </w:divBdr>
            </w:div>
            <w:div w:id="1961036658">
              <w:marLeft w:val="0"/>
              <w:marRight w:val="0"/>
              <w:marTop w:val="0"/>
              <w:marBottom w:val="0"/>
              <w:divBdr>
                <w:top w:val="none" w:sz="0" w:space="0" w:color="auto"/>
                <w:left w:val="none" w:sz="0" w:space="0" w:color="auto"/>
                <w:bottom w:val="none" w:sz="0" w:space="0" w:color="auto"/>
                <w:right w:val="none" w:sz="0" w:space="0" w:color="auto"/>
              </w:divBdr>
            </w:div>
          </w:divsChild>
        </w:div>
        <w:div w:id="1020157183">
          <w:marLeft w:val="0"/>
          <w:marRight w:val="0"/>
          <w:marTop w:val="0"/>
          <w:marBottom w:val="0"/>
          <w:divBdr>
            <w:top w:val="none" w:sz="0" w:space="0" w:color="auto"/>
            <w:left w:val="none" w:sz="0" w:space="0" w:color="auto"/>
            <w:bottom w:val="none" w:sz="0" w:space="0" w:color="auto"/>
            <w:right w:val="none" w:sz="0" w:space="0" w:color="auto"/>
          </w:divBdr>
          <w:divsChild>
            <w:div w:id="162503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471000">
      <w:bodyDiv w:val="1"/>
      <w:marLeft w:val="0"/>
      <w:marRight w:val="0"/>
      <w:marTop w:val="0"/>
      <w:marBottom w:val="0"/>
      <w:divBdr>
        <w:top w:val="none" w:sz="0" w:space="0" w:color="auto"/>
        <w:left w:val="none" w:sz="0" w:space="0" w:color="auto"/>
        <w:bottom w:val="none" w:sz="0" w:space="0" w:color="auto"/>
        <w:right w:val="none" w:sz="0" w:space="0" w:color="auto"/>
      </w:divBdr>
      <w:divsChild>
        <w:div w:id="936444021">
          <w:marLeft w:val="0"/>
          <w:marRight w:val="0"/>
          <w:marTop w:val="0"/>
          <w:marBottom w:val="0"/>
          <w:divBdr>
            <w:top w:val="none" w:sz="0" w:space="0" w:color="auto"/>
            <w:left w:val="none" w:sz="0" w:space="0" w:color="auto"/>
            <w:bottom w:val="none" w:sz="0" w:space="0" w:color="auto"/>
            <w:right w:val="none" w:sz="0" w:space="0" w:color="auto"/>
          </w:divBdr>
        </w:div>
        <w:div w:id="130483162">
          <w:marLeft w:val="0"/>
          <w:marRight w:val="0"/>
          <w:marTop w:val="0"/>
          <w:marBottom w:val="0"/>
          <w:divBdr>
            <w:top w:val="none" w:sz="0" w:space="0" w:color="auto"/>
            <w:left w:val="none" w:sz="0" w:space="0" w:color="auto"/>
            <w:bottom w:val="none" w:sz="0" w:space="0" w:color="auto"/>
            <w:right w:val="none" w:sz="0" w:space="0" w:color="auto"/>
          </w:divBdr>
        </w:div>
        <w:div w:id="1257321835">
          <w:marLeft w:val="0"/>
          <w:marRight w:val="0"/>
          <w:marTop w:val="0"/>
          <w:marBottom w:val="0"/>
          <w:divBdr>
            <w:top w:val="none" w:sz="0" w:space="0" w:color="auto"/>
            <w:left w:val="none" w:sz="0" w:space="0" w:color="auto"/>
            <w:bottom w:val="none" w:sz="0" w:space="0" w:color="auto"/>
            <w:right w:val="none" w:sz="0" w:space="0" w:color="auto"/>
          </w:divBdr>
        </w:div>
        <w:div w:id="1923417591">
          <w:marLeft w:val="0"/>
          <w:marRight w:val="0"/>
          <w:marTop w:val="0"/>
          <w:marBottom w:val="0"/>
          <w:divBdr>
            <w:top w:val="none" w:sz="0" w:space="0" w:color="auto"/>
            <w:left w:val="none" w:sz="0" w:space="0" w:color="auto"/>
            <w:bottom w:val="none" w:sz="0" w:space="0" w:color="auto"/>
            <w:right w:val="none" w:sz="0" w:space="0" w:color="auto"/>
          </w:divBdr>
        </w:div>
        <w:div w:id="1632861717">
          <w:marLeft w:val="0"/>
          <w:marRight w:val="0"/>
          <w:marTop w:val="0"/>
          <w:marBottom w:val="0"/>
          <w:divBdr>
            <w:top w:val="none" w:sz="0" w:space="0" w:color="auto"/>
            <w:left w:val="none" w:sz="0" w:space="0" w:color="auto"/>
            <w:bottom w:val="none" w:sz="0" w:space="0" w:color="auto"/>
            <w:right w:val="none" w:sz="0" w:space="0" w:color="auto"/>
          </w:divBdr>
        </w:div>
        <w:div w:id="335688905">
          <w:marLeft w:val="0"/>
          <w:marRight w:val="0"/>
          <w:marTop w:val="0"/>
          <w:marBottom w:val="0"/>
          <w:divBdr>
            <w:top w:val="none" w:sz="0" w:space="0" w:color="auto"/>
            <w:left w:val="none" w:sz="0" w:space="0" w:color="auto"/>
            <w:bottom w:val="none" w:sz="0" w:space="0" w:color="auto"/>
            <w:right w:val="none" w:sz="0" w:space="0" w:color="auto"/>
          </w:divBdr>
        </w:div>
        <w:div w:id="576478256">
          <w:marLeft w:val="0"/>
          <w:marRight w:val="0"/>
          <w:marTop w:val="0"/>
          <w:marBottom w:val="0"/>
          <w:divBdr>
            <w:top w:val="none" w:sz="0" w:space="0" w:color="auto"/>
            <w:left w:val="none" w:sz="0" w:space="0" w:color="auto"/>
            <w:bottom w:val="none" w:sz="0" w:space="0" w:color="auto"/>
            <w:right w:val="none" w:sz="0" w:space="0" w:color="auto"/>
          </w:divBdr>
        </w:div>
        <w:div w:id="1113786521">
          <w:marLeft w:val="0"/>
          <w:marRight w:val="0"/>
          <w:marTop w:val="0"/>
          <w:marBottom w:val="0"/>
          <w:divBdr>
            <w:top w:val="none" w:sz="0" w:space="0" w:color="auto"/>
            <w:left w:val="none" w:sz="0" w:space="0" w:color="auto"/>
            <w:bottom w:val="none" w:sz="0" w:space="0" w:color="auto"/>
            <w:right w:val="none" w:sz="0" w:space="0" w:color="auto"/>
          </w:divBdr>
        </w:div>
        <w:div w:id="1558054594">
          <w:marLeft w:val="0"/>
          <w:marRight w:val="0"/>
          <w:marTop w:val="0"/>
          <w:marBottom w:val="0"/>
          <w:divBdr>
            <w:top w:val="none" w:sz="0" w:space="0" w:color="auto"/>
            <w:left w:val="none" w:sz="0" w:space="0" w:color="auto"/>
            <w:bottom w:val="none" w:sz="0" w:space="0" w:color="auto"/>
            <w:right w:val="none" w:sz="0" w:space="0" w:color="auto"/>
          </w:divBdr>
        </w:div>
        <w:div w:id="967391502">
          <w:marLeft w:val="0"/>
          <w:marRight w:val="0"/>
          <w:marTop w:val="0"/>
          <w:marBottom w:val="0"/>
          <w:divBdr>
            <w:top w:val="none" w:sz="0" w:space="0" w:color="auto"/>
            <w:left w:val="none" w:sz="0" w:space="0" w:color="auto"/>
            <w:bottom w:val="none" w:sz="0" w:space="0" w:color="auto"/>
            <w:right w:val="none" w:sz="0" w:space="0" w:color="auto"/>
          </w:divBdr>
        </w:div>
        <w:div w:id="2018071185">
          <w:marLeft w:val="0"/>
          <w:marRight w:val="0"/>
          <w:marTop w:val="0"/>
          <w:marBottom w:val="0"/>
          <w:divBdr>
            <w:top w:val="none" w:sz="0" w:space="0" w:color="auto"/>
            <w:left w:val="none" w:sz="0" w:space="0" w:color="auto"/>
            <w:bottom w:val="none" w:sz="0" w:space="0" w:color="auto"/>
            <w:right w:val="none" w:sz="0" w:space="0" w:color="auto"/>
          </w:divBdr>
        </w:div>
        <w:div w:id="669721985">
          <w:marLeft w:val="0"/>
          <w:marRight w:val="0"/>
          <w:marTop w:val="0"/>
          <w:marBottom w:val="0"/>
          <w:divBdr>
            <w:top w:val="none" w:sz="0" w:space="0" w:color="auto"/>
            <w:left w:val="none" w:sz="0" w:space="0" w:color="auto"/>
            <w:bottom w:val="none" w:sz="0" w:space="0" w:color="auto"/>
            <w:right w:val="none" w:sz="0" w:space="0" w:color="auto"/>
          </w:divBdr>
        </w:div>
        <w:div w:id="1720741649">
          <w:marLeft w:val="0"/>
          <w:marRight w:val="0"/>
          <w:marTop w:val="0"/>
          <w:marBottom w:val="0"/>
          <w:divBdr>
            <w:top w:val="none" w:sz="0" w:space="0" w:color="auto"/>
            <w:left w:val="none" w:sz="0" w:space="0" w:color="auto"/>
            <w:bottom w:val="none" w:sz="0" w:space="0" w:color="auto"/>
            <w:right w:val="none" w:sz="0" w:space="0" w:color="auto"/>
          </w:divBdr>
        </w:div>
        <w:div w:id="2106874123">
          <w:marLeft w:val="0"/>
          <w:marRight w:val="0"/>
          <w:marTop w:val="0"/>
          <w:marBottom w:val="0"/>
          <w:divBdr>
            <w:top w:val="none" w:sz="0" w:space="0" w:color="auto"/>
            <w:left w:val="none" w:sz="0" w:space="0" w:color="auto"/>
            <w:bottom w:val="none" w:sz="0" w:space="0" w:color="auto"/>
            <w:right w:val="none" w:sz="0" w:space="0" w:color="auto"/>
          </w:divBdr>
        </w:div>
        <w:div w:id="494954728">
          <w:marLeft w:val="0"/>
          <w:marRight w:val="0"/>
          <w:marTop w:val="0"/>
          <w:marBottom w:val="0"/>
          <w:divBdr>
            <w:top w:val="none" w:sz="0" w:space="0" w:color="auto"/>
            <w:left w:val="none" w:sz="0" w:space="0" w:color="auto"/>
            <w:bottom w:val="none" w:sz="0" w:space="0" w:color="auto"/>
            <w:right w:val="none" w:sz="0" w:space="0" w:color="auto"/>
          </w:divBdr>
        </w:div>
        <w:div w:id="1083264652">
          <w:marLeft w:val="0"/>
          <w:marRight w:val="0"/>
          <w:marTop w:val="0"/>
          <w:marBottom w:val="0"/>
          <w:divBdr>
            <w:top w:val="none" w:sz="0" w:space="0" w:color="auto"/>
            <w:left w:val="none" w:sz="0" w:space="0" w:color="auto"/>
            <w:bottom w:val="none" w:sz="0" w:space="0" w:color="auto"/>
            <w:right w:val="none" w:sz="0" w:space="0" w:color="auto"/>
          </w:divBdr>
        </w:div>
        <w:div w:id="1891920675">
          <w:marLeft w:val="0"/>
          <w:marRight w:val="0"/>
          <w:marTop w:val="0"/>
          <w:marBottom w:val="0"/>
          <w:divBdr>
            <w:top w:val="none" w:sz="0" w:space="0" w:color="auto"/>
            <w:left w:val="none" w:sz="0" w:space="0" w:color="auto"/>
            <w:bottom w:val="none" w:sz="0" w:space="0" w:color="auto"/>
            <w:right w:val="none" w:sz="0" w:space="0" w:color="auto"/>
          </w:divBdr>
        </w:div>
        <w:div w:id="972639404">
          <w:marLeft w:val="0"/>
          <w:marRight w:val="0"/>
          <w:marTop w:val="0"/>
          <w:marBottom w:val="0"/>
          <w:divBdr>
            <w:top w:val="none" w:sz="0" w:space="0" w:color="auto"/>
            <w:left w:val="none" w:sz="0" w:space="0" w:color="auto"/>
            <w:bottom w:val="none" w:sz="0" w:space="0" w:color="auto"/>
            <w:right w:val="none" w:sz="0" w:space="0" w:color="auto"/>
          </w:divBdr>
        </w:div>
        <w:div w:id="1973250731">
          <w:marLeft w:val="0"/>
          <w:marRight w:val="0"/>
          <w:marTop w:val="0"/>
          <w:marBottom w:val="0"/>
          <w:divBdr>
            <w:top w:val="none" w:sz="0" w:space="0" w:color="auto"/>
            <w:left w:val="none" w:sz="0" w:space="0" w:color="auto"/>
            <w:bottom w:val="none" w:sz="0" w:space="0" w:color="auto"/>
            <w:right w:val="none" w:sz="0" w:space="0" w:color="auto"/>
          </w:divBdr>
        </w:div>
        <w:div w:id="1242370828">
          <w:marLeft w:val="0"/>
          <w:marRight w:val="0"/>
          <w:marTop w:val="0"/>
          <w:marBottom w:val="0"/>
          <w:divBdr>
            <w:top w:val="none" w:sz="0" w:space="0" w:color="auto"/>
            <w:left w:val="none" w:sz="0" w:space="0" w:color="auto"/>
            <w:bottom w:val="none" w:sz="0" w:space="0" w:color="auto"/>
            <w:right w:val="none" w:sz="0" w:space="0" w:color="auto"/>
          </w:divBdr>
        </w:div>
        <w:div w:id="1102652398">
          <w:marLeft w:val="0"/>
          <w:marRight w:val="0"/>
          <w:marTop w:val="0"/>
          <w:marBottom w:val="0"/>
          <w:divBdr>
            <w:top w:val="none" w:sz="0" w:space="0" w:color="auto"/>
            <w:left w:val="none" w:sz="0" w:space="0" w:color="auto"/>
            <w:bottom w:val="none" w:sz="0" w:space="0" w:color="auto"/>
            <w:right w:val="none" w:sz="0" w:space="0" w:color="auto"/>
          </w:divBdr>
        </w:div>
        <w:div w:id="1680817189">
          <w:marLeft w:val="0"/>
          <w:marRight w:val="0"/>
          <w:marTop w:val="0"/>
          <w:marBottom w:val="0"/>
          <w:divBdr>
            <w:top w:val="none" w:sz="0" w:space="0" w:color="auto"/>
            <w:left w:val="none" w:sz="0" w:space="0" w:color="auto"/>
            <w:bottom w:val="none" w:sz="0" w:space="0" w:color="auto"/>
            <w:right w:val="none" w:sz="0" w:space="0" w:color="auto"/>
          </w:divBdr>
        </w:div>
        <w:div w:id="1850944638">
          <w:marLeft w:val="0"/>
          <w:marRight w:val="0"/>
          <w:marTop w:val="0"/>
          <w:marBottom w:val="0"/>
          <w:divBdr>
            <w:top w:val="none" w:sz="0" w:space="0" w:color="auto"/>
            <w:left w:val="none" w:sz="0" w:space="0" w:color="auto"/>
            <w:bottom w:val="none" w:sz="0" w:space="0" w:color="auto"/>
            <w:right w:val="none" w:sz="0" w:space="0" w:color="auto"/>
          </w:divBdr>
        </w:div>
        <w:div w:id="1899782966">
          <w:marLeft w:val="0"/>
          <w:marRight w:val="0"/>
          <w:marTop w:val="0"/>
          <w:marBottom w:val="0"/>
          <w:divBdr>
            <w:top w:val="none" w:sz="0" w:space="0" w:color="auto"/>
            <w:left w:val="none" w:sz="0" w:space="0" w:color="auto"/>
            <w:bottom w:val="none" w:sz="0" w:space="0" w:color="auto"/>
            <w:right w:val="none" w:sz="0" w:space="0" w:color="auto"/>
          </w:divBdr>
        </w:div>
        <w:div w:id="995720806">
          <w:marLeft w:val="0"/>
          <w:marRight w:val="0"/>
          <w:marTop w:val="0"/>
          <w:marBottom w:val="0"/>
          <w:divBdr>
            <w:top w:val="none" w:sz="0" w:space="0" w:color="auto"/>
            <w:left w:val="none" w:sz="0" w:space="0" w:color="auto"/>
            <w:bottom w:val="none" w:sz="0" w:space="0" w:color="auto"/>
            <w:right w:val="none" w:sz="0" w:space="0" w:color="auto"/>
          </w:divBdr>
        </w:div>
      </w:divsChild>
    </w:div>
    <w:div w:id="1391803117">
      <w:bodyDiv w:val="1"/>
      <w:marLeft w:val="0"/>
      <w:marRight w:val="0"/>
      <w:marTop w:val="0"/>
      <w:marBottom w:val="0"/>
      <w:divBdr>
        <w:top w:val="none" w:sz="0" w:space="0" w:color="auto"/>
        <w:left w:val="none" w:sz="0" w:space="0" w:color="auto"/>
        <w:bottom w:val="none" w:sz="0" w:space="0" w:color="auto"/>
        <w:right w:val="none" w:sz="0" w:space="0" w:color="auto"/>
      </w:divBdr>
      <w:divsChild>
        <w:div w:id="134106540">
          <w:marLeft w:val="0"/>
          <w:marRight w:val="0"/>
          <w:marTop w:val="0"/>
          <w:marBottom w:val="0"/>
          <w:divBdr>
            <w:top w:val="none" w:sz="0" w:space="0" w:color="auto"/>
            <w:left w:val="none" w:sz="0" w:space="0" w:color="auto"/>
            <w:bottom w:val="none" w:sz="0" w:space="0" w:color="auto"/>
            <w:right w:val="none" w:sz="0" w:space="0" w:color="auto"/>
          </w:divBdr>
          <w:divsChild>
            <w:div w:id="2040087927">
              <w:marLeft w:val="0"/>
              <w:marRight w:val="0"/>
              <w:marTop w:val="0"/>
              <w:marBottom w:val="0"/>
              <w:divBdr>
                <w:top w:val="none" w:sz="0" w:space="0" w:color="auto"/>
                <w:left w:val="none" w:sz="0" w:space="0" w:color="auto"/>
                <w:bottom w:val="none" w:sz="0" w:space="0" w:color="auto"/>
                <w:right w:val="none" w:sz="0" w:space="0" w:color="auto"/>
              </w:divBdr>
              <w:divsChild>
                <w:div w:id="1464230365">
                  <w:marLeft w:val="0"/>
                  <w:marRight w:val="0"/>
                  <w:marTop w:val="0"/>
                  <w:marBottom w:val="0"/>
                  <w:divBdr>
                    <w:top w:val="none" w:sz="0" w:space="0" w:color="auto"/>
                    <w:left w:val="none" w:sz="0" w:space="0" w:color="auto"/>
                    <w:bottom w:val="none" w:sz="0" w:space="0" w:color="auto"/>
                    <w:right w:val="none" w:sz="0" w:space="0" w:color="auto"/>
                  </w:divBdr>
                  <w:divsChild>
                    <w:div w:id="115691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020742">
      <w:bodyDiv w:val="1"/>
      <w:marLeft w:val="0"/>
      <w:marRight w:val="0"/>
      <w:marTop w:val="0"/>
      <w:marBottom w:val="0"/>
      <w:divBdr>
        <w:top w:val="none" w:sz="0" w:space="0" w:color="auto"/>
        <w:left w:val="none" w:sz="0" w:space="0" w:color="auto"/>
        <w:bottom w:val="none" w:sz="0" w:space="0" w:color="auto"/>
        <w:right w:val="none" w:sz="0" w:space="0" w:color="auto"/>
      </w:divBdr>
      <w:divsChild>
        <w:div w:id="1210453182">
          <w:marLeft w:val="0"/>
          <w:marRight w:val="0"/>
          <w:marTop w:val="0"/>
          <w:marBottom w:val="0"/>
          <w:divBdr>
            <w:top w:val="none" w:sz="0" w:space="0" w:color="auto"/>
            <w:left w:val="none" w:sz="0" w:space="0" w:color="auto"/>
            <w:bottom w:val="none" w:sz="0" w:space="0" w:color="auto"/>
            <w:right w:val="none" w:sz="0" w:space="0" w:color="auto"/>
          </w:divBdr>
          <w:divsChild>
            <w:div w:id="1999191523">
              <w:marLeft w:val="0"/>
              <w:marRight w:val="0"/>
              <w:marTop w:val="0"/>
              <w:marBottom w:val="0"/>
              <w:divBdr>
                <w:top w:val="none" w:sz="0" w:space="0" w:color="auto"/>
                <w:left w:val="none" w:sz="0" w:space="0" w:color="auto"/>
                <w:bottom w:val="none" w:sz="0" w:space="0" w:color="auto"/>
                <w:right w:val="none" w:sz="0" w:space="0" w:color="auto"/>
              </w:divBdr>
              <w:divsChild>
                <w:div w:id="202791869">
                  <w:marLeft w:val="0"/>
                  <w:marRight w:val="0"/>
                  <w:marTop w:val="0"/>
                  <w:marBottom w:val="0"/>
                  <w:divBdr>
                    <w:top w:val="none" w:sz="0" w:space="0" w:color="auto"/>
                    <w:left w:val="none" w:sz="0" w:space="0" w:color="auto"/>
                    <w:bottom w:val="none" w:sz="0" w:space="0" w:color="auto"/>
                    <w:right w:val="none" w:sz="0" w:space="0" w:color="auto"/>
                  </w:divBdr>
                  <w:divsChild>
                    <w:div w:id="207180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3358518">
      <w:bodyDiv w:val="1"/>
      <w:marLeft w:val="0"/>
      <w:marRight w:val="0"/>
      <w:marTop w:val="0"/>
      <w:marBottom w:val="0"/>
      <w:divBdr>
        <w:top w:val="none" w:sz="0" w:space="0" w:color="auto"/>
        <w:left w:val="none" w:sz="0" w:space="0" w:color="auto"/>
        <w:bottom w:val="none" w:sz="0" w:space="0" w:color="auto"/>
        <w:right w:val="none" w:sz="0" w:space="0" w:color="auto"/>
      </w:divBdr>
      <w:divsChild>
        <w:div w:id="105539776">
          <w:marLeft w:val="0"/>
          <w:marRight w:val="0"/>
          <w:marTop w:val="0"/>
          <w:marBottom w:val="0"/>
          <w:divBdr>
            <w:top w:val="none" w:sz="0" w:space="0" w:color="auto"/>
            <w:left w:val="none" w:sz="0" w:space="0" w:color="auto"/>
            <w:bottom w:val="none" w:sz="0" w:space="0" w:color="auto"/>
            <w:right w:val="none" w:sz="0" w:space="0" w:color="auto"/>
          </w:divBdr>
        </w:div>
        <w:div w:id="972638103">
          <w:marLeft w:val="0"/>
          <w:marRight w:val="0"/>
          <w:marTop w:val="0"/>
          <w:marBottom w:val="0"/>
          <w:divBdr>
            <w:top w:val="none" w:sz="0" w:space="0" w:color="auto"/>
            <w:left w:val="none" w:sz="0" w:space="0" w:color="auto"/>
            <w:bottom w:val="none" w:sz="0" w:space="0" w:color="auto"/>
            <w:right w:val="none" w:sz="0" w:space="0" w:color="auto"/>
          </w:divBdr>
        </w:div>
        <w:div w:id="2105035419">
          <w:marLeft w:val="0"/>
          <w:marRight w:val="0"/>
          <w:marTop w:val="0"/>
          <w:marBottom w:val="0"/>
          <w:divBdr>
            <w:top w:val="none" w:sz="0" w:space="0" w:color="auto"/>
            <w:left w:val="none" w:sz="0" w:space="0" w:color="auto"/>
            <w:bottom w:val="none" w:sz="0" w:space="0" w:color="auto"/>
            <w:right w:val="none" w:sz="0" w:space="0" w:color="auto"/>
          </w:divBdr>
        </w:div>
        <w:div w:id="1166826404">
          <w:marLeft w:val="0"/>
          <w:marRight w:val="0"/>
          <w:marTop w:val="0"/>
          <w:marBottom w:val="0"/>
          <w:divBdr>
            <w:top w:val="none" w:sz="0" w:space="0" w:color="auto"/>
            <w:left w:val="none" w:sz="0" w:space="0" w:color="auto"/>
            <w:bottom w:val="none" w:sz="0" w:space="0" w:color="auto"/>
            <w:right w:val="none" w:sz="0" w:space="0" w:color="auto"/>
          </w:divBdr>
        </w:div>
        <w:div w:id="1146825387">
          <w:marLeft w:val="0"/>
          <w:marRight w:val="0"/>
          <w:marTop w:val="0"/>
          <w:marBottom w:val="0"/>
          <w:divBdr>
            <w:top w:val="none" w:sz="0" w:space="0" w:color="auto"/>
            <w:left w:val="none" w:sz="0" w:space="0" w:color="auto"/>
            <w:bottom w:val="none" w:sz="0" w:space="0" w:color="auto"/>
            <w:right w:val="none" w:sz="0" w:space="0" w:color="auto"/>
          </w:divBdr>
        </w:div>
        <w:div w:id="1716657218">
          <w:marLeft w:val="0"/>
          <w:marRight w:val="0"/>
          <w:marTop w:val="0"/>
          <w:marBottom w:val="0"/>
          <w:divBdr>
            <w:top w:val="none" w:sz="0" w:space="0" w:color="auto"/>
            <w:left w:val="none" w:sz="0" w:space="0" w:color="auto"/>
            <w:bottom w:val="none" w:sz="0" w:space="0" w:color="auto"/>
            <w:right w:val="none" w:sz="0" w:space="0" w:color="auto"/>
          </w:divBdr>
        </w:div>
        <w:div w:id="768233933">
          <w:marLeft w:val="0"/>
          <w:marRight w:val="0"/>
          <w:marTop w:val="0"/>
          <w:marBottom w:val="0"/>
          <w:divBdr>
            <w:top w:val="none" w:sz="0" w:space="0" w:color="auto"/>
            <w:left w:val="none" w:sz="0" w:space="0" w:color="auto"/>
            <w:bottom w:val="none" w:sz="0" w:space="0" w:color="auto"/>
            <w:right w:val="none" w:sz="0" w:space="0" w:color="auto"/>
          </w:divBdr>
        </w:div>
        <w:div w:id="1235550973">
          <w:marLeft w:val="0"/>
          <w:marRight w:val="0"/>
          <w:marTop w:val="0"/>
          <w:marBottom w:val="0"/>
          <w:divBdr>
            <w:top w:val="none" w:sz="0" w:space="0" w:color="auto"/>
            <w:left w:val="none" w:sz="0" w:space="0" w:color="auto"/>
            <w:bottom w:val="none" w:sz="0" w:space="0" w:color="auto"/>
            <w:right w:val="none" w:sz="0" w:space="0" w:color="auto"/>
          </w:divBdr>
        </w:div>
        <w:div w:id="618297992">
          <w:marLeft w:val="0"/>
          <w:marRight w:val="0"/>
          <w:marTop w:val="0"/>
          <w:marBottom w:val="0"/>
          <w:divBdr>
            <w:top w:val="none" w:sz="0" w:space="0" w:color="auto"/>
            <w:left w:val="none" w:sz="0" w:space="0" w:color="auto"/>
            <w:bottom w:val="none" w:sz="0" w:space="0" w:color="auto"/>
            <w:right w:val="none" w:sz="0" w:space="0" w:color="auto"/>
          </w:divBdr>
        </w:div>
      </w:divsChild>
    </w:div>
    <w:div w:id="1472819100">
      <w:bodyDiv w:val="1"/>
      <w:marLeft w:val="0"/>
      <w:marRight w:val="0"/>
      <w:marTop w:val="0"/>
      <w:marBottom w:val="0"/>
      <w:divBdr>
        <w:top w:val="none" w:sz="0" w:space="0" w:color="auto"/>
        <w:left w:val="none" w:sz="0" w:space="0" w:color="auto"/>
        <w:bottom w:val="none" w:sz="0" w:space="0" w:color="auto"/>
        <w:right w:val="none" w:sz="0" w:space="0" w:color="auto"/>
      </w:divBdr>
      <w:divsChild>
        <w:div w:id="424231373">
          <w:marLeft w:val="720"/>
          <w:marRight w:val="0"/>
          <w:marTop w:val="280"/>
          <w:marBottom w:val="0"/>
          <w:divBdr>
            <w:top w:val="none" w:sz="0" w:space="0" w:color="auto"/>
            <w:left w:val="none" w:sz="0" w:space="0" w:color="auto"/>
            <w:bottom w:val="none" w:sz="0" w:space="0" w:color="auto"/>
            <w:right w:val="none" w:sz="0" w:space="0" w:color="auto"/>
          </w:divBdr>
        </w:div>
        <w:div w:id="1720129635">
          <w:marLeft w:val="720"/>
          <w:marRight w:val="0"/>
          <w:marTop w:val="280"/>
          <w:marBottom w:val="0"/>
          <w:divBdr>
            <w:top w:val="none" w:sz="0" w:space="0" w:color="auto"/>
            <w:left w:val="none" w:sz="0" w:space="0" w:color="auto"/>
            <w:bottom w:val="none" w:sz="0" w:space="0" w:color="auto"/>
            <w:right w:val="none" w:sz="0" w:space="0" w:color="auto"/>
          </w:divBdr>
        </w:div>
        <w:div w:id="1163476216">
          <w:marLeft w:val="720"/>
          <w:marRight w:val="0"/>
          <w:marTop w:val="280"/>
          <w:marBottom w:val="0"/>
          <w:divBdr>
            <w:top w:val="none" w:sz="0" w:space="0" w:color="auto"/>
            <w:left w:val="none" w:sz="0" w:space="0" w:color="auto"/>
            <w:bottom w:val="none" w:sz="0" w:space="0" w:color="auto"/>
            <w:right w:val="none" w:sz="0" w:space="0" w:color="auto"/>
          </w:divBdr>
        </w:div>
        <w:div w:id="208342413">
          <w:marLeft w:val="720"/>
          <w:marRight w:val="0"/>
          <w:marTop w:val="280"/>
          <w:marBottom w:val="0"/>
          <w:divBdr>
            <w:top w:val="none" w:sz="0" w:space="0" w:color="auto"/>
            <w:left w:val="none" w:sz="0" w:space="0" w:color="auto"/>
            <w:bottom w:val="none" w:sz="0" w:space="0" w:color="auto"/>
            <w:right w:val="none" w:sz="0" w:space="0" w:color="auto"/>
          </w:divBdr>
        </w:div>
      </w:divsChild>
    </w:div>
    <w:div w:id="1480611534">
      <w:bodyDiv w:val="1"/>
      <w:marLeft w:val="0"/>
      <w:marRight w:val="0"/>
      <w:marTop w:val="0"/>
      <w:marBottom w:val="0"/>
      <w:divBdr>
        <w:top w:val="none" w:sz="0" w:space="0" w:color="auto"/>
        <w:left w:val="none" w:sz="0" w:space="0" w:color="auto"/>
        <w:bottom w:val="none" w:sz="0" w:space="0" w:color="auto"/>
        <w:right w:val="none" w:sz="0" w:space="0" w:color="auto"/>
      </w:divBdr>
      <w:divsChild>
        <w:div w:id="412897631">
          <w:marLeft w:val="720"/>
          <w:marRight w:val="0"/>
          <w:marTop w:val="280"/>
          <w:marBottom w:val="0"/>
          <w:divBdr>
            <w:top w:val="none" w:sz="0" w:space="0" w:color="auto"/>
            <w:left w:val="none" w:sz="0" w:space="0" w:color="auto"/>
            <w:bottom w:val="none" w:sz="0" w:space="0" w:color="auto"/>
            <w:right w:val="none" w:sz="0" w:space="0" w:color="auto"/>
          </w:divBdr>
        </w:div>
        <w:div w:id="742988866">
          <w:marLeft w:val="720"/>
          <w:marRight w:val="0"/>
          <w:marTop w:val="280"/>
          <w:marBottom w:val="0"/>
          <w:divBdr>
            <w:top w:val="none" w:sz="0" w:space="0" w:color="auto"/>
            <w:left w:val="none" w:sz="0" w:space="0" w:color="auto"/>
            <w:bottom w:val="none" w:sz="0" w:space="0" w:color="auto"/>
            <w:right w:val="none" w:sz="0" w:space="0" w:color="auto"/>
          </w:divBdr>
        </w:div>
        <w:div w:id="1939365164">
          <w:marLeft w:val="720"/>
          <w:marRight w:val="0"/>
          <w:marTop w:val="280"/>
          <w:marBottom w:val="0"/>
          <w:divBdr>
            <w:top w:val="none" w:sz="0" w:space="0" w:color="auto"/>
            <w:left w:val="none" w:sz="0" w:space="0" w:color="auto"/>
            <w:bottom w:val="none" w:sz="0" w:space="0" w:color="auto"/>
            <w:right w:val="none" w:sz="0" w:space="0" w:color="auto"/>
          </w:divBdr>
        </w:div>
        <w:div w:id="1880703761">
          <w:marLeft w:val="720"/>
          <w:marRight w:val="0"/>
          <w:marTop w:val="280"/>
          <w:marBottom w:val="0"/>
          <w:divBdr>
            <w:top w:val="none" w:sz="0" w:space="0" w:color="auto"/>
            <w:left w:val="none" w:sz="0" w:space="0" w:color="auto"/>
            <w:bottom w:val="none" w:sz="0" w:space="0" w:color="auto"/>
            <w:right w:val="none" w:sz="0" w:space="0" w:color="auto"/>
          </w:divBdr>
        </w:div>
        <w:div w:id="1554193495">
          <w:marLeft w:val="720"/>
          <w:marRight w:val="0"/>
          <w:marTop w:val="280"/>
          <w:marBottom w:val="0"/>
          <w:divBdr>
            <w:top w:val="none" w:sz="0" w:space="0" w:color="auto"/>
            <w:left w:val="none" w:sz="0" w:space="0" w:color="auto"/>
            <w:bottom w:val="none" w:sz="0" w:space="0" w:color="auto"/>
            <w:right w:val="none" w:sz="0" w:space="0" w:color="auto"/>
          </w:divBdr>
        </w:div>
      </w:divsChild>
    </w:div>
    <w:div w:id="1549417760">
      <w:bodyDiv w:val="1"/>
      <w:marLeft w:val="0"/>
      <w:marRight w:val="0"/>
      <w:marTop w:val="0"/>
      <w:marBottom w:val="0"/>
      <w:divBdr>
        <w:top w:val="none" w:sz="0" w:space="0" w:color="auto"/>
        <w:left w:val="none" w:sz="0" w:space="0" w:color="auto"/>
        <w:bottom w:val="none" w:sz="0" w:space="0" w:color="auto"/>
        <w:right w:val="none" w:sz="0" w:space="0" w:color="auto"/>
      </w:divBdr>
    </w:div>
    <w:div w:id="1551459079">
      <w:bodyDiv w:val="1"/>
      <w:marLeft w:val="0"/>
      <w:marRight w:val="0"/>
      <w:marTop w:val="0"/>
      <w:marBottom w:val="0"/>
      <w:divBdr>
        <w:top w:val="none" w:sz="0" w:space="0" w:color="auto"/>
        <w:left w:val="none" w:sz="0" w:space="0" w:color="auto"/>
        <w:bottom w:val="none" w:sz="0" w:space="0" w:color="auto"/>
        <w:right w:val="none" w:sz="0" w:space="0" w:color="auto"/>
      </w:divBdr>
      <w:divsChild>
        <w:div w:id="1861772808">
          <w:marLeft w:val="0"/>
          <w:marRight w:val="0"/>
          <w:marTop w:val="0"/>
          <w:marBottom w:val="0"/>
          <w:divBdr>
            <w:top w:val="none" w:sz="0" w:space="0" w:color="auto"/>
            <w:left w:val="none" w:sz="0" w:space="0" w:color="auto"/>
            <w:bottom w:val="none" w:sz="0" w:space="0" w:color="auto"/>
            <w:right w:val="none" w:sz="0" w:space="0" w:color="auto"/>
          </w:divBdr>
          <w:divsChild>
            <w:div w:id="1965231875">
              <w:marLeft w:val="0"/>
              <w:marRight w:val="0"/>
              <w:marTop w:val="0"/>
              <w:marBottom w:val="0"/>
              <w:divBdr>
                <w:top w:val="none" w:sz="0" w:space="0" w:color="auto"/>
                <w:left w:val="none" w:sz="0" w:space="0" w:color="auto"/>
                <w:bottom w:val="none" w:sz="0" w:space="0" w:color="auto"/>
                <w:right w:val="none" w:sz="0" w:space="0" w:color="auto"/>
              </w:divBdr>
              <w:divsChild>
                <w:div w:id="92367038">
                  <w:marLeft w:val="0"/>
                  <w:marRight w:val="0"/>
                  <w:marTop w:val="0"/>
                  <w:marBottom w:val="0"/>
                  <w:divBdr>
                    <w:top w:val="none" w:sz="0" w:space="0" w:color="auto"/>
                    <w:left w:val="none" w:sz="0" w:space="0" w:color="auto"/>
                    <w:bottom w:val="none" w:sz="0" w:space="0" w:color="auto"/>
                    <w:right w:val="none" w:sz="0" w:space="0" w:color="auto"/>
                  </w:divBdr>
                  <w:divsChild>
                    <w:div w:id="37312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364448">
      <w:bodyDiv w:val="1"/>
      <w:marLeft w:val="0"/>
      <w:marRight w:val="0"/>
      <w:marTop w:val="0"/>
      <w:marBottom w:val="0"/>
      <w:divBdr>
        <w:top w:val="none" w:sz="0" w:space="0" w:color="auto"/>
        <w:left w:val="none" w:sz="0" w:space="0" w:color="auto"/>
        <w:bottom w:val="none" w:sz="0" w:space="0" w:color="auto"/>
        <w:right w:val="none" w:sz="0" w:space="0" w:color="auto"/>
      </w:divBdr>
    </w:div>
    <w:div w:id="1560482249">
      <w:bodyDiv w:val="1"/>
      <w:marLeft w:val="0"/>
      <w:marRight w:val="0"/>
      <w:marTop w:val="0"/>
      <w:marBottom w:val="0"/>
      <w:divBdr>
        <w:top w:val="none" w:sz="0" w:space="0" w:color="auto"/>
        <w:left w:val="none" w:sz="0" w:space="0" w:color="auto"/>
        <w:bottom w:val="none" w:sz="0" w:space="0" w:color="auto"/>
        <w:right w:val="none" w:sz="0" w:space="0" w:color="auto"/>
      </w:divBdr>
      <w:divsChild>
        <w:div w:id="592082484">
          <w:marLeft w:val="0"/>
          <w:marRight w:val="0"/>
          <w:marTop w:val="0"/>
          <w:marBottom w:val="0"/>
          <w:divBdr>
            <w:top w:val="none" w:sz="0" w:space="0" w:color="auto"/>
            <w:left w:val="none" w:sz="0" w:space="0" w:color="auto"/>
            <w:bottom w:val="none" w:sz="0" w:space="0" w:color="auto"/>
            <w:right w:val="none" w:sz="0" w:space="0" w:color="auto"/>
          </w:divBdr>
          <w:divsChild>
            <w:div w:id="1525435965">
              <w:marLeft w:val="0"/>
              <w:marRight w:val="0"/>
              <w:marTop w:val="0"/>
              <w:marBottom w:val="0"/>
              <w:divBdr>
                <w:top w:val="none" w:sz="0" w:space="0" w:color="auto"/>
                <w:left w:val="none" w:sz="0" w:space="0" w:color="auto"/>
                <w:bottom w:val="none" w:sz="0" w:space="0" w:color="auto"/>
                <w:right w:val="none" w:sz="0" w:space="0" w:color="auto"/>
              </w:divBdr>
              <w:divsChild>
                <w:div w:id="1503426754">
                  <w:marLeft w:val="0"/>
                  <w:marRight w:val="0"/>
                  <w:marTop w:val="0"/>
                  <w:marBottom w:val="0"/>
                  <w:divBdr>
                    <w:top w:val="none" w:sz="0" w:space="0" w:color="auto"/>
                    <w:left w:val="none" w:sz="0" w:space="0" w:color="auto"/>
                    <w:bottom w:val="none" w:sz="0" w:space="0" w:color="auto"/>
                    <w:right w:val="none" w:sz="0" w:space="0" w:color="auto"/>
                  </w:divBdr>
                  <w:divsChild>
                    <w:div w:id="1706831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1787">
      <w:bodyDiv w:val="1"/>
      <w:marLeft w:val="0"/>
      <w:marRight w:val="0"/>
      <w:marTop w:val="0"/>
      <w:marBottom w:val="0"/>
      <w:divBdr>
        <w:top w:val="none" w:sz="0" w:space="0" w:color="auto"/>
        <w:left w:val="none" w:sz="0" w:space="0" w:color="auto"/>
        <w:bottom w:val="none" w:sz="0" w:space="0" w:color="auto"/>
        <w:right w:val="none" w:sz="0" w:space="0" w:color="auto"/>
      </w:divBdr>
    </w:div>
    <w:div w:id="1644389607">
      <w:bodyDiv w:val="1"/>
      <w:marLeft w:val="0"/>
      <w:marRight w:val="0"/>
      <w:marTop w:val="0"/>
      <w:marBottom w:val="0"/>
      <w:divBdr>
        <w:top w:val="none" w:sz="0" w:space="0" w:color="auto"/>
        <w:left w:val="none" w:sz="0" w:space="0" w:color="auto"/>
        <w:bottom w:val="none" w:sz="0" w:space="0" w:color="auto"/>
        <w:right w:val="none" w:sz="0" w:space="0" w:color="auto"/>
      </w:divBdr>
    </w:div>
    <w:div w:id="1681200594">
      <w:bodyDiv w:val="1"/>
      <w:marLeft w:val="0"/>
      <w:marRight w:val="0"/>
      <w:marTop w:val="0"/>
      <w:marBottom w:val="0"/>
      <w:divBdr>
        <w:top w:val="none" w:sz="0" w:space="0" w:color="auto"/>
        <w:left w:val="none" w:sz="0" w:space="0" w:color="auto"/>
        <w:bottom w:val="none" w:sz="0" w:space="0" w:color="auto"/>
        <w:right w:val="none" w:sz="0" w:space="0" w:color="auto"/>
      </w:divBdr>
    </w:div>
    <w:div w:id="1724908438">
      <w:bodyDiv w:val="1"/>
      <w:marLeft w:val="0"/>
      <w:marRight w:val="0"/>
      <w:marTop w:val="0"/>
      <w:marBottom w:val="0"/>
      <w:divBdr>
        <w:top w:val="none" w:sz="0" w:space="0" w:color="auto"/>
        <w:left w:val="none" w:sz="0" w:space="0" w:color="auto"/>
        <w:bottom w:val="none" w:sz="0" w:space="0" w:color="auto"/>
        <w:right w:val="none" w:sz="0" w:space="0" w:color="auto"/>
      </w:divBdr>
      <w:divsChild>
        <w:div w:id="2030988199">
          <w:marLeft w:val="0"/>
          <w:marRight w:val="0"/>
          <w:marTop w:val="0"/>
          <w:marBottom w:val="0"/>
          <w:divBdr>
            <w:top w:val="none" w:sz="0" w:space="0" w:color="auto"/>
            <w:left w:val="none" w:sz="0" w:space="0" w:color="auto"/>
            <w:bottom w:val="none" w:sz="0" w:space="0" w:color="auto"/>
            <w:right w:val="none" w:sz="0" w:space="0" w:color="auto"/>
          </w:divBdr>
        </w:div>
        <w:div w:id="2066565920">
          <w:marLeft w:val="0"/>
          <w:marRight w:val="0"/>
          <w:marTop w:val="0"/>
          <w:marBottom w:val="0"/>
          <w:divBdr>
            <w:top w:val="none" w:sz="0" w:space="0" w:color="auto"/>
            <w:left w:val="none" w:sz="0" w:space="0" w:color="auto"/>
            <w:bottom w:val="none" w:sz="0" w:space="0" w:color="auto"/>
            <w:right w:val="none" w:sz="0" w:space="0" w:color="auto"/>
          </w:divBdr>
        </w:div>
        <w:div w:id="502360143">
          <w:marLeft w:val="0"/>
          <w:marRight w:val="0"/>
          <w:marTop w:val="0"/>
          <w:marBottom w:val="0"/>
          <w:divBdr>
            <w:top w:val="none" w:sz="0" w:space="0" w:color="auto"/>
            <w:left w:val="none" w:sz="0" w:space="0" w:color="auto"/>
            <w:bottom w:val="none" w:sz="0" w:space="0" w:color="auto"/>
            <w:right w:val="none" w:sz="0" w:space="0" w:color="auto"/>
          </w:divBdr>
        </w:div>
        <w:div w:id="379404885">
          <w:marLeft w:val="0"/>
          <w:marRight w:val="0"/>
          <w:marTop w:val="0"/>
          <w:marBottom w:val="0"/>
          <w:divBdr>
            <w:top w:val="none" w:sz="0" w:space="0" w:color="auto"/>
            <w:left w:val="none" w:sz="0" w:space="0" w:color="auto"/>
            <w:bottom w:val="none" w:sz="0" w:space="0" w:color="auto"/>
            <w:right w:val="none" w:sz="0" w:space="0" w:color="auto"/>
          </w:divBdr>
          <w:divsChild>
            <w:div w:id="1189024055">
              <w:marLeft w:val="0"/>
              <w:marRight w:val="0"/>
              <w:marTop w:val="0"/>
              <w:marBottom w:val="0"/>
              <w:divBdr>
                <w:top w:val="none" w:sz="0" w:space="0" w:color="auto"/>
                <w:left w:val="none" w:sz="0" w:space="0" w:color="auto"/>
                <w:bottom w:val="none" w:sz="0" w:space="0" w:color="auto"/>
                <w:right w:val="none" w:sz="0" w:space="0" w:color="auto"/>
              </w:divBdr>
            </w:div>
            <w:div w:id="2002926757">
              <w:marLeft w:val="0"/>
              <w:marRight w:val="0"/>
              <w:marTop w:val="0"/>
              <w:marBottom w:val="0"/>
              <w:divBdr>
                <w:top w:val="none" w:sz="0" w:space="0" w:color="auto"/>
                <w:left w:val="none" w:sz="0" w:space="0" w:color="auto"/>
                <w:bottom w:val="none" w:sz="0" w:space="0" w:color="auto"/>
                <w:right w:val="none" w:sz="0" w:space="0" w:color="auto"/>
              </w:divBdr>
            </w:div>
          </w:divsChild>
        </w:div>
        <w:div w:id="298614365">
          <w:marLeft w:val="0"/>
          <w:marRight w:val="0"/>
          <w:marTop w:val="0"/>
          <w:marBottom w:val="0"/>
          <w:divBdr>
            <w:top w:val="none" w:sz="0" w:space="0" w:color="auto"/>
            <w:left w:val="none" w:sz="0" w:space="0" w:color="auto"/>
            <w:bottom w:val="none" w:sz="0" w:space="0" w:color="auto"/>
            <w:right w:val="none" w:sz="0" w:space="0" w:color="auto"/>
          </w:divBdr>
          <w:divsChild>
            <w:div w:id="131664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428862">
      <w:bodyDiv w:val="1"/>
      <w:marLeft w:val="0"/>
      <w:marRight w:val="0"/>
      <w:marTop w:val="0"/>
      <w:marBottom w:val="0"/>
      <w:divBdr>
        <w:top w:val="none" w:sz="0" w:space="0" w:color="auto"/>
        <w:left w:val="none" w:sz="0" w:space="0" w:color="auto"/>
        <w:bottom w:val="none" w:sz="0" w:space="0" w:color="auto"/>
        <w:right w:val="none" w:sz="0" w:space="0" w:color="auto"/>
      </w:divBdr>
    </w:div>
    <w:div w:id="1740639872">
      <w:bodyDiv w:val="1"/>
      <w:marLeft w:val="0"/>
      <w:marRight w:val="0"/>
      <w:marTop w:val="0"/>
      <w:marBottom w:val="0"/>
      <w:divBdr>
        <w:top w:val="none" w:sz="0" w:space="0" w:color="auto"/>
        <w:left w:val="none" w:sz="0" w:space="0" w:color="auto"/>
        <w:bottom w:val="none" w:sz="0" w:space="0" w:color="auto"/>
        <w:right w:val="none" w:sz="0" w:space="0" w:color="auto"/>
      </w:divBdr>
      <w:divsChild>
        <w:div w:id="2096054896">
          <w:marLeft w:val="0"/>
          <w:marRight w:val="0"/>
          <w:marTop w:val="0"/>
          <w:marBottom w:val="0"/>
          <w:divBdr>
            <w:top w:val="none" w:sz="0" w:space="0" w:color="auto"/>
            <w:left w:val="none" w:sz="0" w:space="0" w:color="auto"/>
            <w:bottom w:val="none" w:sz="0" w:space="0" w:color="auto"/>
            <w:right w:val="none" w:sz="0" w:space="0" w:color="auto"/>
          </w:divBdr>
          <w:divsChild>
            <w:div w:id="596400387">
              <w:marLeft w:val="0"/>
              <w:marRight w:val="0"/>
              <w:marTop w:val="0"/>
              <w:marBottom w:val="0"/>
              <w:divBdr>
                <w:top w:val="none" w:sz="0" w:space="0" w:color="auto"/>
                <w:left w:val="none" w:sz="0" w:space="0" w:color="auto"/>
                <w:bottom w:val="none" w:sz="0" w:space="0" w:color="auto"/>
                <w:right w:val="none" w:sz="0" w:space="0" w:color="auto"/>
              </w:divBdr>
              <w:divsChild>
                <w:div w:id="1899051920">
                  <w:marLeft w:val="0"/>
                  <w:marRight w:val="0"/>
                  <w:marTop w:val="0"/>
                  <w:marBottom w:val="0"/>
                  <w:divBdr>
                    <w:top w:val="none" w:sz="0" w:space="0" w:color="auto"/>
                    <w:left w:val="none" w:sz="0" w:space="0" w:color="auto"/>
                    <w:bottom w:val="none" w:sz="0" w:space="0" w:color="auto"/>
                    <w:right w:val="none" w:sz="0" w:space="0" w:color="auto"/>
                  </w:divBdr>
                  <w:divsChild>
                    <w:div w:id="1890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4373199">
      <w:bodyDiv w:val="1"/>
      <w:marLeft w:val="0"/>
      <w:marRight w:val="0"/>
      <w:marTop w:val="0"/>
      <w:marBottom w:val="0"/>
      <w:divBdr>
        <w:top w:val="none" w:sz="0" w:space="0" w:color="auto"/>
        <w:left w:val="none" w:sz="0" w:space="0" w:color="auto"/>
        <w:bottom w:val="none" w:sz="0" w:space="0" w:color="auto"/>
        <w:right w:val="none" w:sz="0" w:space="0" w:color="auto"/>
      </w:divBdr>
      <w:divsChild>
        <w:div w:id="1565137535">
          <w:marLeft w:val="360"/>
          <w:marRight w:val="0"/>
          <w:marTop w:val="280"/>
          <w:marBottom w:val="160"/>
          <w:divBdr>
            <w:top w:val="none" w:sz="0" w:space="0" w:color="auto"/>
            <w:left w:val="none" w:sz="0" w:space="0" w:color="auto"/>
            <w:bottom w:val="none" w:sz="0" w:space="0" w:color="auto"/>
            <w:right w:val="none" w:sz="0" w:space="0" w:color="auto"/>
          </w:divBdr>
        </w:div>
        <w:div w:id="1228689458">
          <w:marLeft w:val="360"/>
          <w:marRight w:val="0"/>
          <w:marTop w:val="280"/>
          <w:marBottom w:val="160"/>
          <w:divBdr>
            <w:top w:val="none" w:sz="0" w:space="0" w:color="auto"/>
            <w:left w:val="none" w:sz="0" w:space="0" w:color="auto"/>
            <w:bottom w:val="none" w:sz="0" w:space="0" w:color="auto"/>
            <w:right w:val="none" w:sz="0" w:space="0" w:color="auto"/>
          </w:divBdr>
        </w:div>
        <w:div w:id="39399224">
          <w:marLeft w:val="360"/>
          <w:marRight w:val="0"/>
          <w:marTop w:val="280"/>
          <w:marBottom w:val="160"/>
          <w:divBdr>
            <w:top w:val="none" w:sz="0" w:space="0" w:color="auto"/>
            <w:left w:val="none" w:sz="0" w:space="0" w:color="auto"/>
            <w:bottom w:val="none" w:sz="0" w:space="0" w:color="auto"/>
            <w:right w:val="none" w:sz="0" w:space="0" w:color="auto"/>
          </w:divBdr>
        </w:div>
        <w:div w:id="1152521483">
          <w:marLeft w:val="360"/>
          <w:marRight w:val="0"/>
          <w:marTop w:val="280"/>
          <w:marBottom w:val="160"/>
          <w:divBdr>
            <w:top w:val="none" w:sz="0" w:space="0" w:color="auto"/>
            <w:left w:val="none" w:sz="0" w:space="0" w:color="auto"/>
            <w:bottom w:val="none" w:sz="0" w:space="0" w:color="auto"/>
            <w:right w:val="none" w:sz="0" w:space="0" w:color="auto"/>
          </w:divBdr>
        </w:div>
        <w:div w:id="1561137459">
          <w:marLeft w:val="360"/>
          <w:marRight w:val="0"/>
          <w:marTop w:val="280"/>
          <w:marBottom w:val="160"/>
          <w:divBdr>
            <w:top w:val="none" w:sz="0" w:space="0" w:color="auto"/>
            <w:left w:val="none" w:sz="0" w:space="0" w:color="auto"/>
            <w:bottom w:val="none" w:sz="0" w:space="0" w:color="auto"/>
            <w:right w:val="none" w:sz="0" w:space="0" w:color="auto"/>
          </w:divBdr>
        </w:div>
      </w:divsChild>
    </w:div>
    <w:div w:id="1757557210">
      <w:bodyDiv w:val="1"/>
      <w:marLeft w:val="0"/>
      <w:marRight w:val="0"/>
      <w:marTop w:val="0"/>
      <w:marBottom w:val="0"/>
      <w:divBdr>
        <w:top w:val="none" w:sz="0" w:space="0" w:color="auto"/>
        <w:left w:val="none" w:sz="0" w:space="0" w:color="auto"/>
        <w:bottom w:val="none" w:sz="0" w:space="0" w:color="auto"/>
        <w:right w:val="none" w:sz="0" w:space="0" w:color="auto"/>
      </w:divBdr>
    </w:div>
    <w:div w:id="1812794446">
      <w:bodyDiv w:val="1"/>
      <w:marLeft w:val="0"/>
      <w:marRight w:val="0"/>
      <w:marTop w:val="0"/>
      <w:marBottom w:val="0"/>
      <w:divBdr>
        <w:top w:val="none" w:sz="0" w:space="0" w:color="auto"/>
        <w:left w:val="none" w:sz="0" w:space="0" w:color="auto"/>
        <w:bottom w:val="none" w:sz="0" w:space="0" w:color="auto"/>
        <w:right w:val="none" w:sz="0" w:space="0" w:color="auto"/>
      </w:divBdr>
    </w:div>
    <w:div w:id="1834950549">
      <w:bodyDiv w:val="1"/>
      <w:marLeft w:val="0"/>
      <w:marRight w:val="0"/>
      <w:marTop w:val="0"/>
      <w:marBottom w:val="0"/>
      <w:divBdr>
        <w:top w:val="none" w:sz="0" w:space="0" w:color="auto"/>
        <w:left w:val="none" w:sz="0" w:space="0" w:color="auto"/>
        <w:bottom w:val="none" w:sz="0" w:space="0" w:color="auto"/>
        <w:right w:val="none" w:sz="0" w:space="0" w:color="auto"/>
      </w:divBdr>
      <w:divsChild>
        <w:div w:id="138689830">
          <w:marLeft w:val="0"/>
          <w:marRight w:val="0"/>
          <w:marTop w:val="0"/>
          <w:marBottom w:val="0"/>
          <w:divBdr>
            <w:top w:val="none" w:sz="0" w:space="0" w:color="auto"/>
            <w:left w:val="none" w:sz="0" w:space="0" w:color="auto"/>
            <w:bottom w:val="none" w:sz="0" w:space="0" w:color="auto"/>
            <w:right w:val="none" w:sz="0" w:space="0" w:color="auto"/>
          </w:divBdr>
          <w:divsChild>
            <w:div w:id="164057437">
              <w:marLeft w:val="0"/>
              <w:marRight w:val="0"/>
              <w:marTop w:val="0"/>
              <w:marBottom w:val="0"/>
              <w:divBdr>
                <w:top w:val="none" w:sz="0" w:space="0" w:color="auto"/>
                <w:left w:val="none" w:sz="0" w:space="0" w:color="auto"/>
                <w:bottom w:val="none" w:sz="0" w:space="0" w:color="auto"/>
                <w:right w:val="none" w:sz="0" w:space="0" w:color="auto"/>
              </w:divBdr>
              <w:divsChild>
                <w:div w:id="1088623394">
                  <w:marLeft w:val="0"/>
                  <w:marRight w:val="0"/>
                  <w:marTop w:val="0"/>
                  <w:marBottom w:val="0"/>
                  <w:divBdr>
                    <w:top w:val="none" w:sz="0" w:space="0" w:color="auto"/>
                    <w:left w:val="none" w:sz="0" w:space="0" w:color="auto"/>
                    <w:bottom w:val="none" w:sz="0" w:space="0" w:color="auto"/>
                    <w:right w:val="none" w:sz="0" w:space="0" w:color="auto"/>
                  </w:divBdr>
                  <w:divsChild>
                    <w:div w:id="16818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347554">
      <w:bodyDiv w:val="1"/>
      <w:marLeft w:val="0"/>
      <w:marRight w:val="0"/>
      <w:marTop w:val="0"/>
      <w:marBottom w:val="0"/>
      <w:divBdr>
        <w:top w:val="none" w:sz="0" w:space="0" w:color="auto"/>
        <w:left w:val="none" w:sz="0" w:space="0" w:color="auto"/>
        <w:bottom w:val="none" w:sz="0" w:space="0" w:color="auto"/>
        <w:right w:val="none" w:sz="0" w:space="0" w:color="auto"/>
      </w:divBdr>
      <w:divsChild>
        <w:div w:id="356546910">
          <w:marLeft w:val="0"/>
          <w:marRight w:val="0"/>
          <w:marTop w:val="0"/>
          <w:marBottom w:val="0"/>
          <w:divBdr>
            <w:top w:val="none" w:sz="0" w:space="0" w:color="auto"/>
            <w:left w:val="none" w:sz="0" w:space="0" w:color="auto"/>
            <w:bottom w:val="none" w:sz="0" w:space="0" w:color="auto"/>
            <w:right w:val="none" w:sz="0" w:space="0" w:color="auto"/>
          </w:divBdr>
        </w:div>
        <w:div w:id="895553458">
          <w:marLeft w:val="0"/>
          <w:marRight w:val="0"/>
          <w:marTop w:val="0"/>
          <w:marBottom w:val="0"/>
          <w:divBdr>
            <w:top w:val="none" w:sz="0" w:space="0" w:color="auto"/>
            <w:left w:val="none" w:sz="0" w:space="0" w:color="auto"/>
            <w:bottom w:val="none" w:sz="0" w:space="0" w:color="auto"/>
            <w:right w:val="none" w:sz="0" w:space="0" w:color="auto"/>
          </w:divBdr>
        </w:div>
        <w:div w:id="1057624415">
          <w:marLeft w:val="0"/>
          <w:marRight w:val="0"/>
          <w:marTop w:val="0"/>
          <w:marBottom w:val="0"/>
          <w:divBdr>
            <w:top w:val="none" w:sz="0" w:space="0" w:color="auto"/>
            <w:left w:val="none" w:sz="0" w:space="0" w:color="auto"/>
            <w:bottom w:val="none" w:sz="0" w:space="0" w:color="auto"/>
            <w:right w:val="none" w:sz="0" w:space="0" w:color="auto"/>
          </w:divBdr>
        </w:div>
        <w:div w:id="1693262811">
          <w:marLeft w:val="0"/>
          <w:marRight w:val="0"/>
          <w:marTop w:val="0"/>
          <w:marBottom w:val="0"/>
          <w:divBdr>
            <w:top w:val="none" w:sz="0" w:space="0" w:color="auto"/>
            <w:left w:val="none" w:sz="0" w:space="0" w:color="auto"/>
            <w:bottom w:val="none" w:sz="0" w:space="0" w:color="auto"/>
            <w:right w:val="none" w:sz="0" w:space="0" w:color="auto"/>
          </w:divBdr>
        </w:div>
        <w:div w:id="682708413">
          <w:marLeft w:val="0"/>
          <w:marRight w:val="0"/>
          <w:marTop w:val="0"/>
          <w:marBottom w:val="0"/>
          <w:divBdr>
            <w:top w:val="none" w:sz="0" w:space="0" w:color="auto"/>
            <w:left w:val="none" w:sz="0" w:space="0" w:color="auto"/>
            <w:bottom w:val="none" w:sz="0" w:space="0" w:color="auto"/>
            <w:right w:val="none" w:sz="0" w:space="0" w:color="auto"/>
          </w:divBdr>
        </w:div>
        <w:div w:id="1775174079">
          <w:marLeft w:val="0"/>
          <w:marRight w:val="0"/>
          <w:marTop w:val="0"/>
          <w:marBottom w:val="0"/>
          <w:divBdr>
            <w:top w:val="none" w:sz="0" w:space="0" w:color="auto"/>
            <w:left w:val="none" w:sz="0" w:space="0" w:color="auto"/>
            <w:bottom w:val="none" w:sz="0" w:space="0" w:color="auto"/>
            <w:right w:val="none" w:sz="0" w:space="0" w:color="auto"/>
          </w:divBdr>
        </w:div>
        <w:div w:id="104810793">
          <w:marLeft w:val="0"/>
          <w:marRight w:val="0"/>
          <w:marTop w:val="0"/>
          <w:marBottom w:val="0"/>
          <w:divBdr>
            <w:top w:val="none" w:sz="0" w:space="0" w:color="auto"/>
            <w:left w:val="none" w:sz="0" w:space="0" w:color="auto"/>
            <w:bottom w:val="none" w:sz="0" w:space="0" w:color="auto"/>
            <w:right w:val="none" w:sz="0" w:space="0" w:color="auto"/>
          </w:divBdr>
        </w:div>
        <w:div w:id="1258564637">
          <w:marLeft w:val="0"/>
          <w:marRight w:val="0"/>
          <w:marTop w:val="0"/>
          <w:marBottom w:val="0"/>
          <w:divBdr>
            <w:top w:val="none" w:sz="0" w:space="0" w:color="auto"/>
            <w:left w:val="none" w:sz="0" w:space="0" w:color="auto"/>
            <w:bottom w:val="none" w:sz="0" w:space="0" w:color="auto"/>
            <w:right w:val="none" w:sz="0" w:space="0" w:color="auto"/>
          </w:divBdr>
        </w:div>
      </w:divsChild>
    </w:div>
    <w:div w:id="1958369694">
      <w:bodyDiv w:val="1"/>
      <w:marLeft w:val="0"/>
      <w:marRight w:val="0"/>
      <w:marTop w:val="0"/>
      <w:marBottom w:val="0"/>
      <w:divBdr>
        <w:top w:val="none" w:sz="0" w:space="0" w:color="auto"/>
        <w:left w:val="none" w:sz="0" w:space="0" w:color="auto"/>
        <w:bottom w:val="none" w:sz="0" w:space="0" w:color="auto"/>
        <w:right w:val="none" w:sz="0" w:space="0" w:color="auto"/>
      </w:divBdr>
      <w:divsChild>
        <w:div w:id="1678925023">
          <w:marLeft w:val="0"/>
          <w:marRight w:val="0"/>
          <w:marTop w:val="0"/>
          <w:marBottom w:val="0"/>
          <w:divBdr>
            <w:top w:val="none" w:sz="0" w:space="0" w:color="auto"/>
            <w:left w:val="none" w:sz="0" w:space="0" w:color="auto"/>
            <w:bottom w:val="none" w:sz="0" w:space="0" w:color="auto"/>
            <w:right w:val="none" w:sz="0" w:space="0" w:color="auto"/>
          </w:divBdr>
          <w:divsChild>
            <w:div w:id="1604999223">
              <w:marLeft w:val="0"/>
              <w:marRight w:val="0"/>
              <w:marTop w:val="0"/>
              <w:marBottom w:val="0"/>
              <w:divBdr>
                <w:top w:val="none" w:sz="0" w:space="0" w:color="auto"/>
                <w:left w:val="none" w:sz="0" w:space="0" w:color="auto"/>
                <w:bottom w:val="none" w:sz="0" w:space="0" w:color="auto"/>
                <w:right w:val="none" w:sz="0" w:space="0" w:color="auto"/>
              </w:divBdr>
              <w:divsChild>
                <w:div w:id="1588031268">
                  <w:marLeft w:val="0"/>
                  <w:marRight w:val="0"/>
                  <w:marTop w:val="0"/>
                  <w:marBottom w:val="0"/>
                  <w:divBdr>
                    <w:top w:val="none" w:sz="0" w:space="0" w:color="auto"/>
                    <w:left w:val="none" w:sz="0" w:space="0" w:color="auto"/>
                    <w:bottom w:val="none" w:sz="0" w:space="0" w:color="auto"/>
                    <w:right w:val="none" w:sz="0" w:space="0" w:color="auto"/>
                  </w:divBdr>
                  <w:divsChild>
                    <w:div w:id="156028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547801">
      <w:bodyDiv w:val="1"/>
      <w:marLeft w:val="0"/>
      <w:marRight w:val="0"/>
      <w:marTop w:val="0"/>
      <w:marBottom w:val="0"/>
      <w:divBdr>
        <w:top w:val="none" w:sz="0" w:space="0" w:color="auto"/>
        <w:left w:val="none" w:sz="0" w:space="0" w:color="auto"/>
        <w:bottom w:val="none" w:sz="0" w:space="0" w:color="auto"/>
        <w:right w:val="none" w:sz="0" w:space="0" w:color="auto"/>
      </w:divBdr>
    </w:div>
    <w:div w:id="2010599547">
      <w:bodyDiv w:val="1"/>
      <w:marLeft w:val="0"/>
      <w:marRight w:val="0"/>
      <w:marTop w:val="0"/>
      <w:marBottom w:val="0"/>
      <w:divBdr>
        <w:top w:val="none" w:sz="0" w:space="0" w:color="auto"/>
        <w:left w:val="none" w:sz="0" w:space="0" w:color="auto"/>
        <w:bottom w:val="none" w:sz="0" w:space="0" w:color="auto"/>
        <w:right w:val="none" w:sz="0" w:space="0" w:color="auto"/>
      </w:divBdr>
    </w:div>
    <w:div w:id="2048069562">
      <w:bodyDiv w:val="1"/>
      <w:marLeft w:val="0"/>
      <w:marRight w:val="0"/>
      <w:marTop w:val="0"/>
      <w:marBottom w:val="0"/>
      <w:divBdr>
        <w:top w:val="none" w:sz="0" w:space="0" w:color="auto"/>
        <w:left w:val="none" w:sz="0" w:space="0" w:color="auto"/>
        <w:bottom w:val="none" w:sz="0" w:space="0" w:color="auto"/>
        <w:right w:val="none" w:sz="0" w:space="0" w:color="auto"/>
      </w:divBdr>
    </w:div>
    <w:div w:id="2056850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styn.gov.wales/thematic-report/support-welsh-initial-teacher-education-how-initial-teacher-education-partnership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wales/sites/default/files/publications/2018-12/cymraeg-2050-welsh-language-strateg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C080A8-1C15-4C72-B21E-9CEDDC947D7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53B071D-7714-418E-9E21-37A7299465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11BF33-A31A-42BF-9009-31D2EC5979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10</Pages>
  <Words>1822</Words>
  <Characters>10685</Characters>
  <Application>Microsoft Office Word</Application>
  <DocSecurity>0</DocSecurity>
  <Lines>650</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Cox</dc:creator>
  <cp:keywords/>
  <dc:description/>
  <cp:lastModifiedBy>Laura Emanuel</cp:lastModifiedBy>
  <cp:revision>53</cp:revision>
  <dcterms:created xsi:type="dcterms:W3CDTF">2023-12-04T16:58:00Z</dcterms:created>
  <dcterms:modified xsi:type="dcterms:W3CDTF">2024-02-13T16:23:00Z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GrammarlyDocumentId">
    <vt:lpwstr>836f4cd7ac61dbf4b63f4279030b0f64fd3485b6f3284638dca073b5028b0536</vt:lpwstr>
  </property>
</Properties>
</file>