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23D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2B64A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D18FD" w14:textId="77777777" w:rsidTr="00A406E5">
        <w:tc>
          <w:tcPr>
            <w:tcW w:w="9922" w:type="dxa"/>
            <w:shd w:val="clear" w:color="auto" w:fill="C0C0C0"/>
          </w:tcPr>
          <w:p w14:paraId="44C11D4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30486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4B7DBF" w14:textId="77777777" w:rsidTr="008F1308">
        <w:tc>
          <w:tcPr>
            <w:tcW w:w="2093" w:type="dxa"/>
            <w:shd w:val="pct15" w:color="auto" w:fill="auto"/>
          </w:tcPr>
          <w:p w14:paraId="7FB5B3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BAE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5004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C6F902" w14:textId="77777777" w:rsidR="003B3F9D" w:rsidRPr="00A406E5" w:rsidRDefault="003B3F9D" w:rsidP="001E57C1">
            <w:pPr>
              <w:spacing w:before="120" w:after="120"/>
              <w:jc w:val="both"/>
              <w:rPr>
                <w:rFonts w:ascii="Arial" w:hAnsi="Arial" w:cs="Arial"/>
                <w:b/>
                <w:sz w:val="22"/>
                <w:szCs w:val="22"/>
              </w:rPr>
            </w:pPr>
          </w:p>
        </w:tc>
      </w:tr>
      <w:tr w:rsidR="00DB116D" w:rsidRPr="00A406E5" w14:paraId="6A0EDCBB" w14:textId="77777777" w:rsidTr="00A406E5">
        <w:tc>
          <w:tcPr>
            <w:tcW w:w="2093" w:type="dxa"/>
            <w:shd w:val="pct15" w:color="auto" w:fill="auto"/>
          </w:tcPr>
          <w:p w14:paraId="2023CE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C21E3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Education Studies</w:t>
            </w:r>
          </w:p>
        </w:tc>
      </w:tr>
      <w:tr w:rsidR="008F1308" w:rsidRPr="00A406E5" w14:paraId="36AD4BEF" w14:textId="77777777" w:rsidTr="00A628CC">
        <w:tc>
          <w:tcPr>
            <w:tcW w:w="2093" w:type="dxa"/>
            <w:shd w:val="pct15" w:color="auto" w:fill="auto"/>
          </w:tcPr>
          <w:p w14:paraId="5736D2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2B717A" w14:textId="58D685B3" w:rsidR="008F1308" w:rsidRPr="00A406E5" w:rsidRDefault="00B212CA" w:rsidP="00E51AAC">
            <w:pPr>
              <w:spacing w:before="120" w:after="120"/>
              <w:jc w:val="both"/>
              <w:rPr>
                <w:rFonts w:ascii="Arial" w:hAnsi="Arial" w:cs="Arial"/>
                <w:b/>
                <w:sz w:val="22"/>
                <w:szCs w:val="22"/>
              </w:rPr>
            </w:pPr>
            <w:r>
              <w:rPr>
                <w:rFonts w:ascii="Arial" w:hAnsi="Arial" w:cs="Arial"/>
                <w:b/>
                <w:sz w:val="22"/>
                <w:szCs w:val="22"/>
              </w:rPr>
              <w:t xml:space="preserve">Assessment and Evaluation in Education </w:t>
            </w:r>
          </w:p>
        </w:tc>
      </w:tr>
      <w:tr w:rsidR="00B84B5B" w:rsidRPr="00A406E5" w14:paraId="4135ED67" w14:textId="77777777" w:rsidTr="008F1308">
        <w:tc>
          <w:tcPr>
            <w:tcW w:w="2093" w:type="dxa"/>
            <w:shd w:val="pct15" w:color="auto" w:fill="auto"/>
          </w:tcPr>
          <w:p w14:paraId="3146D7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D88EF4" w14:textId="0FDBDB44" w:rsidR="00B84B5B" w:rsidRPr="00A406E5" w:rsidRDefault="00FB0A9D" w:rsidP="00152E9D">
            <w:pPr>
              <w:spacing w:before="120" w:after="120"/>
              <w:jc w:val="both"/>
              <w:rPr>
                <w:rFonts w:ascii="Arial" w:hAnsi="Arial" w:cs="Arial"/>
                <w:b/>
                <w:sz w:val="22"/>
                <w:szCs w:val="22"/>
              </w:rPr>
            </w:pPr>
            <w:r>
              <w:rPr>
                <w:rFonts w:ascii="Arial" w:hAnsi="Arial" w:cs="Arial"/>
                <w:b/>
                <w:sz w:val="22"/>
                <w:szCs w:val="22"/>
              </w:rPr>
              <w:t>M6X0152</w:t>
            </w:r>
            <w:r w:rsidR="00B212CA">
              <w:rPr>
                <w:rFonts w:ascii="Arial" w:hAnsi="Arial" w:cs="Arial"/>
                <w:b/>
                <w:sz w:val="22"/>
                <w:szCs w:val="22"/>
              </w:rPr>
              <w:t>9</w:t>
            </w:r>
          </w:p>
        </w:tc>
        <w:tc>
          <w:tcPr>
            <w:tcW w:w="2268" w:type="dxa"/>
            <w:shd w:val="clear" w:color="auto" w:fill="D9D9D9"/>
          </w:tcPr>
          <w:p w14:paraId="5FF0E7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E0AC12" w14:textId="4CC9162A" w:rsidR="00B84B5B" w:rsidRPr="00A406E5" w:rsidRDefault="00B212CA" w:rsidP="00E51AAC">
            <w:pPr>
              <w:spacing w:before="120" w:after="120"/>
              <w:jc w:val="both"/>
              <w:rPr>
                <w:rFonts w:ascii="Arial" w:hAnsi="Arial" w:cs="Arial"/>
                <w:b/>
                <w:sz w:val="22"/>
                <w:szCs w:val="22"/>
              </w:rPr>
            </w:pPr>
            <w:r>
              <w:rPr>
                <w:rFonts w:ascii="Arial" w:hAnsi="Arial" w:cs="Arial"/>
                <w:b/>
                <w:sz w:val="22"/>
                <w:szCs w:val="22"/>
              </w:rPr>
              <w:t>5</w:t>
            </w:r>
            <w:r w:rsidR="00FB0A9D">
              <w:rPr>
                <w:rFonts w:ascii="Arial" w:hAnsi="Arial" w:cs="Arial"/>
                <w:b/>
                <w:sz w:val="22"/>
                <w:szCs w:val="22"/>
              </w:rPr>
              <w:t>0%</w:t>
            </w:r>
          </w:p>
        </w:tc>
      </w:tr>
      <w:tr w:rsidR="00DB116D" w:rsidRPr="00A406E5" w14:paraId="6DA8DC7C" w14:textId="77777777" w:rsidTr="008F1308">
        <w:tc>
          <w:tcPr>
            <w:tcW w:w="2093" w:type="dxa"/>
            <w:shd w:val="pct15" w:color="auto" w:fill="auto"/>
          </w:tcPr>
          <w:p w14:paraId="4CE17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AD564"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236964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41500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1CE2100D" w14:textId="77777777" w:rsidTr="008F1308">
        <w:tc>
          <w:tcPr>
            <w:tcW w:w="2093" w:type="dxa"/>
            <w:shd w:val="pct15" w:color="auto" w:fill="auto"/>
          </w:tcPr>
          <w:p w14:paraId="021F72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69A020" w14:textId="51FA2F26" w:rsidR="00DB116D" w:rsidRPr="00A406E5" w:rsidRDefault="00113677" w:rsidP="005F0579">
            <w:pPr>
              <w:spacing w:before="120" w:after="120"/>
              <w:jc w:val="both"/>
              <w:rPr>
                <w:rFonts w:ascii="Arial" w:hAnsi="Arial" w:cs="Arial"/>
                <w:b/>
                <w:sz w:val="22"/>
                <w:szCs w:val="22"/>
              </w:rPr>
            </w:pPr>
            <w:r>
              <w:rPr>
                <w:rFonts w:ascii="Arial" w:hAnsi="Arial" w:cs="Arial"/>
                <w:b/>
                <w:sz w:val="22"/>
                <w:szCs w:val="22"/>
              </w:rPr>
              <w:t>Portfolio</w:t>
            </w:r>
            <w:r w:rsidR="00B212CA">
              <w:rPr>
                <w:rFonts w:ascii="Arial" w:hAnsi="Arial" w:cs="Arial"/>
                <w:b/>
                <w:sz w:val="22"/>
                <w:szCs w:val="22"/>
              </w:rPr>
              <w:t xml:space="preserve"> </w:t>
            </w:r>
          </w:p>
        </w:tc>
        <w:tc>
          <w:tcPr>
            <w:tcW w:w="2268" w:type="dxa"/>
            <w:shd w:val="pct15" w:color="auto" w:fill="auto"/>
          </w:tcPr>
          <w:p w14:paraId="6E309A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3F9C6" w14:textId="409DA2F1" w:rsidR="00DB116D" w:rsidRPr="00A406E5" w:rsidRDefault="00113677"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29C060BB" w14:textId="77777777" w:rsidTr="008F1308">
        <w:tc>
          <w:tcPr>
            <w:tcW w:w="2093" w:type="dxa"/>
            <w:shd w:val="pct15" w:color="auto" w:fill="auto"/>
          </w:tcPr>
          <w:p w14:paraId="278E8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5B80" w14:textId="3CDB4726" w:rsidR="00B84B5B" w:rsidRDefault="00113677" w:rsidP="005F0579">
            <w:pPr>
              <w:spacing w:before="120" w:after="120"/>
              <w:jc w:val="both"/>
              <w:rPr>
                <w:rFonts w:ascii="Arial" w:hAnsi="Arial" w:cs="Arial"/>
                <w:b/>
                <w:sz w:val="22"/>
                <w:szCs w:val="22"/>
              </w:rPr>
            </w:pPr>
            <w:r>
              <w:rPr>
                <w:rFonts w:ascii="Arial" w:hAnsi="Arial" w:cs="Arial"/>
                <w:b/>
                <w:sz w:val="22"/>
                <w:szCs w:val="22"/>
              </w:rPr>
              <w:t>25</w:t>
            </w:r>
            <w:r w:rsidR="00B212CA">
              <w:rPr>
                <w:rFonts w:ascii="Arial" w:hAnsi="Arial" w:cs="Arial"/>
                <w:b/>
                <w:sz w:val="22"/>
                <w:szCs w:val="22"/>
              </w:rPr>
              <w:t>/02/2019</w:t>
            </w:r>
          </w:p>
          <w:p w14:paraId="2E463953" w14:textId="77777777" w:rsidR="00FB0A9D" w:rsidRPr="00A406E5" w:rsidRDefault="00FB0A9D" w:rsidP="00B212CA">
            <w:pPr>
              <w:spacing w:before="120" w:after="120"/>
              <w:jc w:val="both"/>
              <w:rPr>
                <w:rFonts w:ascii="Arial" w:hAnsi="Arial" w:cs="Arial"/>
                <w:b/>
                <w:sz w:val="22"/>
                <w:szCs w:val="22"/>
              </w:rPr>
            </w:pPr>
          </w:p>
        </w:tc>
        <w:tc>
          <w:tcPr>
            <w:tcW w:w="2268" w:type="dxa"/>
            <w:shd w:val="pct15" w:color="auto" w:fill="auto"/>
          </w:tcPr>
          <w:p w14:paraId="571202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C159" w14:textId="05221F16" w:rsidR="00B84B5B" w:rsidRPr="00A406E5" w:rsidRDefault="00113677" w:rsidP="005F0579">
            <w:pPr>
              <w:spacing w:before="120" w:after="120"/>
              <w:jc w:val="both"/>
              <w:rPr>
                <w:rFonts w:ascii="Arial" w:hAnsi="Arial" w:cs="Arial"/>
                <w:b/>
                <w:sz w:val="22"/>
                <w:szCs w:val="22"/>
              </w:rPr>
            </w:pPr>
            <w:r>
              <w:rPr>
                <w:rFonts w:ascii="Arial" w:hAnsi="Arial" w:cs="Arial"/>
                <w:b/>
                <w:sz w:val="22"/>
                <w:szCs w:val="22"/>
              </w:rPr>
              <w:t>25/03</w:t>
            </w:r>
            <w:r w:rsidR="00B212CA">
              <w:rPr>
                <w:rFonts w:ascii="Arial" w:hAnsi="Arial" w:cs="Arial"/>
                <w:b/>
                <w:sz w:val="22"/>
                <w:szCs w:val="22"/>
              </w:rPr>
              <w:t>/2019</w:t>
            </w:r>
          </w:p>
        </w:tc>
      </w:tr>
      <w:tr w:rsidR="00152E9D" w:rsidRPr="00A406E5" w14:paraId="2D3CCD44" w14:textId="77777777" w:rsidTr="00A406E5">
        <w:tc>
          <w:tcPr>
            <w:tcW w:w="2093" w:type="dxa"/>
            <w:shd w:val="pct15" w:color="auto" w:fill="auto"/>
          </w:tcPr>
          <w:p w14:paraId="544BA0E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6895E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4AE2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DB97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07DDE6" w14:textId="77777777" w:rsidTr="00A406E5">
        <w:tc>
          <w:tcPr>
            <w:tcW w:w="2093" w:type="dxa"/>
            <w:shd w:val="pct15" w:color="auto" w:fill="auto"/>
          </w:tcPr>
          <w:p w14:paraId="109B83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151D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D8B585" w14:textId="77777777" w:rsidR="0028204E" w:rsidRPr="00A406E5" w:rsidRDefault="0028204E" w:rsidP="00DB116D">
      <w:pPr>
        <w:rPr>
          <w:rFonts w:ascii="Arial" w:hAnsi="Arial" w:cs="Arial"/>
          <w:sz w:val="32"/>
        </w:rPr>
      </w:pPr>
    </w:p>
    <w:p w14:paraId="06B877A0" w14:textId="77777777" w:rsidR="00152E9D" w:rsidRPr="00A406E5" w:rsidRDefault="00152E9D" w:rsidP="00DB116D">
      <w:pPr>
        <w:rPr>
          <w:rFonts w:ascii="Arial" w:hAnsi="Arial" w:cs="Arial"/>
          <w:sz w:val="32"/>
        </w:rPr>
      </w:pPr>
    </w:p>
    <w:p w14:paraId="6DD1F376" w14:textId="77777777" w:rsidR="00152E9D" w:rsidRPr="00A406E5" w:rsidRDefault="00152E9D" w:rsidP="00DB116D">
      <w:pPr>
        <w:rPr>
          <w:rFonts w:ascii="Arial" w:hAnsi="Arial" w:cs="Arial"/>
          <w:sz w:val="32"/>
        </w:rPr>
      </w:pPr>
    </w:p>
    <w:p w14:paraId="2A75FADE" w14:textId="77777777" w:rsidR="00152E9D" w:rsidRPr="00A406E5" w:rsidRDefault="00152E9D" w:rsidP="00DB116D">
      <w:pPr>
        <w:rPr>
          <w:rFonts w:ascii="Arial" w:hAnsi="Arial" w:cs="Arial"/>
          <w:sz w:val="32"/>
        </w:rPr>
      </w:pPr>
    </w:p>
    <w:p w14:paraId="0B25DA03" w14:textId="77777777" w:rsidR="00152E9D" w:rsidRPr="00A406E5" w:rsidRDefault="00152E9D" w:rsidP="00DB116D">
      <w:pPr>
        <w:rPr>
          <w:rFonts w:ascii="Arial" w:hAnsi="Arial" w:cs="Arial"/>
          <w:sz w:val="32"/>
        </w:rPr>
      </w:pPr>
    </w:p>
    <w:p w14:paraId="462963E1" w14:textId="77777777" w:rsidR="00152E9D" w:rsidRPr="00A406E5" w:rsidRDefault="00152E9D" w:rsidP="00DB116D">
      <w:pPr>
        <w:rPr>
          <w:rFonts w:ascii="Arial" w:hAnsi="Arial" w:cs="Arial"/>
          <w:sz w:val="32"/>
        </w:rPr>
      </w:pPr>
    </w:p>
    <w:p w14:paraId="3CE990D2" w14:textId="77777777" w:rsidR="00A406E5" w:rsidRDefault="00A406E5">
      <w:pPr>
        <w:rPr>
          <w:rFonts w:ascii="Arial" w:hAnsi="Arial" w:cs="Arial"/>
          <w:sz w:val="32"/>
        </w:rPr>
      </w:pPr>
      <w:r>
        <w:rPr>
          <w:rFonts w:ascii="Arial" w:hAnsi="Arial" w:cs="Arial"/>
          <w:sz w:val="32"/>
        </w:rPr>
        <w:br w:type="page"/>
      </w:r>
    </w:p>
    <w:p w14:paraId="676599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68CE61D" w14:textId="77777777" w:rsidTr="00A406E5">
        <w:tc>
          <w:tcPr>
            <w:tcW w:w="9747" w:type="dxa"/>
            <w:shd w:val="pct10" w:color="auto" w:fill="auto"/>
          </w:tcPr>
          <w:p w14:paraId="3FB38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36FC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688A6" w14:textId="77777777" w:rsidTr="00A406E5">
        <w:tc>
          <w:tcPr>
            <w:tcW w:w="9747" w:type="dxa"/>
          </w:tcPr>
          <w:p w14:paraId="41010A37" w14:textId="77777777" w:rsidR="00C01A3F" w:rsidRPr="00A406E5" w:rsidRDefault="00C01A3F" w:rsidP="00152E9D">
            <w:pPr>
              <w:ind w:left="360"/>
              <w:rPr>
                <w:rFonts w:ascii="Arial" w:hAnsi="Arial" w:cs="Arial"/>
                <w:sz w:val="22"/>
                <w:szCs w:val="22"/>
              </w:rPr>
            </w:pPr>
          </w:p>
          <w:p w14:paraId="5EFF76B2" w14:textId="77777777" w:rsidR="00B212CA" w:rsidRDefault="00B212CA" w:rsidP="00B212CA">
            <w:pPr>
              <w:pStyle w:val="Default"/>
              <w:numPr>
                <w:ilvl w:val="0"/>
                <w:numId w:val="20"/>
              </w:numPr>
              <w:jc w:val="both"/>
              <w:rPr>
                <w:sz w:val="22"/>
                <w:szCs w:val="22"/>
              </w:rPr>
            </w:pPr>
            <w:r>
              <w:rPr>
                <w:sz w:val="22"/>
                <w:szCs w:val="22"/>
              </w:rPr>
              <w:t xml:space="preserve">Critically engage with a range of key concepts in educational assessment </w:t>
            </w:r>
          </w:p>
          <w:p w14:paraId="0979713F" w14:textId="77777777" w:rsidR="00B212CA" w:rsidRDefault="00B212CA" w:rsidP="00B212CA">
            <w:pPr>
              <w:pStyle w:val="Default"/>
              <w:numPr>
                <w:ilvl w:val="0"/>
                <w:numId w:val="20"/>
              </w:numPr>
              <w:jc w:val="both"/>
              <w:rPr>
                <w:sz w:val="22"/>
                <w:szCs w:val="22"/>
              </w:rPr>
            </w:pPr>
            <w:r>
              <w:rPr>
                <w:sz w:val="22"/>
                <w:szCs w:val="22"/>
              </w:rPr>
              <w:t xml:space="preserve">Demonstrate an enhanced understanding of the main principles and practices of assessment and evaluation within a chosen educational context </w:t>
            </w:r>
          </w:p>
          <w:p w14:paraId="12FA248E" w14:textId="77777777" w:rsidR="00B212CA" w:rsidRDefault="00B212CA" w:rsidP="00B212CA">
            <w:pPr>
              <w:pStyle w:val="Default"/>
              <w:numPr>
                <w:ilvl w:val="0"/>
                <w:numId w:val="20"/>
              </w:numPr>
              <w:jc w:val="both"/>
              <w:rPr>
                <w:sz w:val="22"/>
                <w:szCs w:val="22"/>
              </w:rPr>
            </w:pPr>
            <w:r>
              <w:rPr>
                <w:sz w:val="22"/>
                <w:szCs w:val="22"/>
              </w:rPr>
              <w:t xml:space="preserve">Develop a critical awareness of the purpose and function of self-evaluation and the significance of reflective practice for the education practitioner </w:t>
            </w:r>
          </w:p>
          <w:p w14:paraId="5FF1BDA4" w14:textId="77777777" w:rsidR="00C01A3F" w:rsidRPr="00A406E5" w:rsidRDefault="00C01A3F" w:rsidP="00152E9D">
            <w:pPr>
              <w:ind w:left="360"/>
              <w:rPr>
                <w:rFonts w:ascii="Arial" w:hAnsi="Arial" w:cs="Arial"/>
                <w:sz w:val="22"/>
                <w:szCs w:val="22"/>
              </w:rPr>
            </w:pPr>
          </w:p>
          <w:p w14:paraId="5805185D" w14:textId="77777777" w:rsidR="00C01A3F" w:rsidRPr="00A406E5" w:rsidRDefault="00C01A3F" w:rsidP="00152E9D">
            <w:pPr>
              <w:ind w:left="360"/>
              <w:rPr>
                <w:rFonts w:ascii="Arial" w:hAnsi="Arial" w:cs="Arial"/>
                <w:sz w:val="22"/>
                <w:szCs w:val="22"/>
              </w:rPr>
            </w:pPr>
          </w:p>
          <w:p w14:paraId="5684952E" w14:textId="77777777" w:rsidR="00C01A3F" w:rsidRPr="00A406E5" w:rsidRDefault="00C01A3F" w:rsidP="00152E9D">
            <w:pPr>
              <w:ind w:left="360"/>
              <w:rPr>
                <w:rFonts w:ascii="Arial" w:hAnsi="Arial" w:cs="Arial"/>
                <w:sz w:val="22"/>
                <w:szCs w:val="22"/>
              </w:rPr>
            </w:pPr>
          </w:p>
          <w:p w14:paraId="375BE70B" w14:textId="77777777" w:rsidR="00C01A3F" w:rsidRPr="00A406E5" w:rsidRDefault="00C01A3F" w:rsidP="00A85BFE">
            <w:pPr>
              <w:rPr>
                <w:rFonts w:ascii="Arial" w:hAnsi="Arial" w:cs="Arial"/>
                <w:sz w:val="22"/>
                <w:szCs w:val="22"/>
              </w:rPr>
            </w:pPr>
          </w:p>
          <w:p w14:paraId="5BBB68F6" w14:textId="77777777" w:rsidR="00C01A3F" w:rsidRPr="00A406E5" w:rsidRDefault="00C01A3F" w:rsidP="004D5E9B">
            <w:pPr>
              <w:rPr>
                <w:rFonts w:ascii="Arial" w:hAnsi="Arial" w:cs="Arial"/>
                <w:sz w:val="22"/>
                <w:szCs w:val="22"/>
              </w:rPr>
            </w:pPr>
          </w:p>
        </w:tc>
      </w:tr>
    </w:tbl>
    <w:p w14:paraId="58A515A1" w14:textId="77777777" w:rsidR="00C01A3F" w:rsidRPr="00A406E5" w:rsidRDefault="00C01A3F" w:rsidP="00BA1176">
      <w:pPr>
        <w:rPr>
          <w:rFonts w:ascii="Arial" w:hAnsi="Arial" w:cs="Arial"/>
          <w:b/>
        </w:rPr>
      </w:pPr>
    </w:p>
    <w:p w14:paraId="503BACB6" w14:textId="77777777" w:rsidR="00C01A3F" w:rsidRPr="00A406E5" w:rsidRDefault="00C01A3F" w:rsidP="00BA1176">
      <w:pPr>
        <w:rPr>
          <w:rFonts w:ascii="Arial" w:hAnsi="Arial" w:cs="Arial"/>
          <w:b/>
        </w:rPr>
      </w:pPr>
    </w:p>
    <w:p w14:paraId="1C5D99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159348" w14:textId="77777777" w:rsidTr="00A406E5">
        <w:tc>
          <w:tcPr>
            <w:tcW w:w="9781" w:type="dxa"/>
            <w:shd w:val="clear" w:color="auto" w:fill="C0C0C0"/>
          </w:tcPr>
          <w:p w14:paraId="4DCA7C7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C017E3" w14:textId="77777777" w:rsidR="00EE6F25" w:rsidRPr="00A406E5" w:rsidRDefault="00EE6F25" w:rsidP="005969E2">
      <w:pPr>
        <w:jc w:val="both"/>
        <w:rPr>
          <w:rFonts w:ascii="Arial" w:hAnsi="Arial" w:cs="Arial"/>
          <w:sz w:val="22"/>
          <w:szCs w:val="22"/>
        </w:rPr>
      </w:pPr>
    </w:p>
    <w:p w14:paraId="6E611423" w14:textId="77777777" w:rsidR="00A67FB1" w:rsidRPr="00A406E5" w:rsidRDefault="00A67FB1" w:rsidP="00A67FB1">
      <w:pPr>
        <w:ind w:left="720"/>
        <w:rPr>
          <w:rFonts w:ascii="Arial" w:hAnsi="Arial" w:cs="Arial"/>
          <w:sz w:val="24"/>
          <w:szCs w:val="24"/>
        </w:rPr>
      </w:pPr>
    </w:p>
    <w:p w14:paraId="57D8553E" w14:textId="77777777" w:rsidR="00152E9D" w:rsidRPr="00A406E5" w:rsidRDefault="00152E9D" w:rsidP="00A67FB1">
      <w:pPr>
        <w:ind w:left="720"/>
        <w:rPr>
          <w:rFonts w:ascii="Arial" w:hAnsi="Arial" w:cs="Arial"/>
          <w:sz w:val="24"/>
          <w:szCs w:val="24"/>
        </w:rPr>
      </w:pPr>
    </w:p>
    <w:p w14:paraId="0472BBDE" w14:textId="77777777" w:rsidR="00113677" w:rsidRPr="00826C9D" w:rsidRDefault="00113677" w:rsidP="00113677">
      <w:pPr>
        <w:rPr>
          <w:rFonts w:ascii="Arial" w:hAnsi="Arial" w:cs="Arial"/>
          <w:sz w:val="24"/>
          <w:szCs w:val="24"/>
        </w:rPr>
      </w:pPr>
      <w:r w:rsidRPr="00826C9D">
        <w:rPr>
          <w:rFonts w:ascii="Arial" w:hAnsi="Arial" w:cs="Arial"/>
          <w:sz w:val="24"/>
          <w:szCs w:val="24"/>
        </w:rPr>
        <w:t xml:space="preserve">Title: Self-assessment </w:t>
      </w:r>
      <w:r>
        <w:rPr>
          <w:rFonts w:ascii="Arial" w:hAnsi="Arial" w:cs="Arial"/>
          <w:sz w:val="24"/>
          <w:szCs w:val="24"/>
        </w:rPr>
        <w:t xml:space="preserve">is, </w:t>
      </w:r>
      <w:r w:rsidRPr="00826C9D">
        <w:rPr>
          <w:rFonts w:ascii="Arial" w:hAnsi="Arial" w:cs="Arial"/>
          <w:sz w:val="24"/>
          <w:szCs w:val="24"/>
        </w:rPr>
        <w:t xml:space="preserve">when students (i) individually… develop motivation to reflect on their previous learning and identify objectives for new learning; (ii) when they analyse and evaluate problems they… are experiencing and structure a way forward; and (iii) when through self regulation, they act to bring about improvement. (Pedder &amp; James (2012 in Gardner 2012 p38) </w:t>
      </w:r>
    </w:p>
    <w:p w14:paraId="409DF583" w14:textId="77777777" w:rsidR="00113677" w:rsidRPr="00826C9D" w:rsidRDefault="00113677" w:rsidP="00113677">
      <w:pPr>
        <w:rPr>
          <w:rFonts w:ascii="Arial" w:hAnsi="Arial" w:cs="Arial"/>
          <w:sz w:val="24"/>
          <w:szCs w:val="24"/>
        </w:rPr>
      </w:pPr>
      <w:r w:rsidRPr="00826C9D">
        <w:rPr>
          <w:rFonts w:ascii="Arial" w:hAnsi="Arial" w:cs="Arial"/>
          <w:sz w:val="24"/>
          <w:szCs w:val="24"/>
        </w:rPr>
        <w:t xml:space="preserve">Self-evaluation can help learners appraise their current understanding in order to determine improvement needs (Olina &amp; Sullivan 2004, p.6).  </w:t>
      </w:r>
    </w:p>
    <w:p w14:paraId="06E06F78" w14:textId="77777777" w:rsidR="00113677" w:rsidRPr="00826C9D" w:rsidRDefault="00113677" w:rsidP="00113677">
      <w:pPr>
        <w:rPr>
          <w:rFonts w:ascii="Arial" w:hAnsi="Arial" w:cs="Arial"/>
          <w:sz w:val="24"/>
          <w:szCs w:val="24"/>
        </w:rPr>
      </w:pPr>
      <w:r w:rsidRPr="00826C9D">
        <w:rPr>
          <w:rFonts w:ascii="Arial" w:hAnsi="Arial" w:cs="Arial"/>
          <w:sz w:val="24"/>
          <w:szCs w:val="24"/>
        </w:rPr>
        <w:t xml:space="preserve"> </w:t>
      </w:r>
    </w:p>
    <w:p w14:paraId="6B211001" w14:textId="77777777" w:rsidR="00113677" w:rsidRPr="00826C9D" w:rsidRDefault="00113677" w:rsidP="00113677">
      <w:pPr>
        <w:rPr>
          <w:rFonts w:ascii="Arial" w:hAnsi="Arial" w:cs="Arial"/>
          <w:sz w:val="24"/>
          <w:szCs w:val="24"/>
        </w:rPr>
      </w:pPr>
      <w:r w:rsidRPr="00826C9D">
        <w:rPr>
          <w:rFonts w:ascii="Arial" w:hAnsi="Arial" w:cs="Arial"/>
          <w:sz w:val="24"/>
          <w:szCs w:val="24"/>
        </w:rPr>
        <w:t xml:space="preserve">Through a series of reflective journal entries, critically discuss the principles of self assessment and self-evaluation and the importance of these to the development of effective learners.  Use your own learning journey in Higher Education to illustrate your understanding of the issues involved. This should include reflection on how you have used feedback to inform your self-assessment and evaluation.  </w:t>
      </w:r>
    </w:p>
    <w:p w14:paraId="6E6FE627" w14:textId="77777777" w:rsidR="00113677" w:rsidRPr="00826C9D" w:rsidRDefault="00113677" w:rsidP="00113677">
      <w:pPr>
        <w:rPr>
          <w:rFonts w:ascii="Arial" w:hAnsi="Arial" w:cs="Arial"/>
          <w:sz w:val="24"/>
          <w:szCs w:val="24"/>
        </w:rPr>
      </w:pPr>
      <w:r w:rsidRPr="00826C9D">
        <w:rPr>
          <w:rFonts w:ascii="Arial" w:hAnsi="Arial" w:cs="Arial"/>
          <w:sz w:val="24"/>
          <w:szCs w:val="24"/>
        </w:rPr>
        <w:t xml:space="preserve"> </w:t>
      </w:r>
    </w:p>
    <w:p w14:paraId="55DD66AB" w14:textId="77777777" w:rsidR="00113677" w:rsidRPr="00826C9D" w:rsidRDefault="00113677" w:rsidP="00113677">
      <w:pPr>
        <w:rPr>
          <w:rFonts w:ascii="Arial" w:hAnsi="Arial" w:cs="Arial"/>
          <w:sz w:val="24"/>
          <w:szCs w:val="24"/>
        </w:rPr>
      </w:pPr>
      <w:r w:rsidRPr="00826C9D">
        <w:rPr>
          <w:rFonts w:ascii="Arial" w:hAnsi="Arial" w:cs="Arial"/>
          <w:sz w:val="24"/>
          <w:szCs w:val="24"/>
        </w:rPr>
        <w:t xml:space="preserve">Consider the variety of teaching and learning situations and assessments you have experienced to strengthen your reflections and areas of development necessary for your future work as an educational professional. </w:t>
      </w:r>
    </w:p>
    <w:p w14:paraId="214B0571" w14:textId="45C6F0E2" w:rsidR="00152E9D" w:rsidRDefault="00152E9D" w:rsidP="00A67FB1">
      <w:pPr>
        <w:ind w:left="720"/>
        <w:rPr>
          <w:rFonts w:ascii="Arial" w:hAnsi="Arial" w:cs="Arial"/>
          <w:sz w:val="24"/>
          <w:szCs w:val="24"/>
        </w:rPr>
      </w:pPr>
    </w:p>
    <w:p w14:paraId="7C13E5C4" w14:textId="77777777" w:rsidR="00113677" w:rsidRPr="00A406E5" w:rsidRDefault="00113677" w:rsidP="00A67FB1">
      <w:pPr>
        <w:ind w:left="720"/>
        <w:rPr>
          <w:rFonts w:ascii="Arial" w:hAnsi="Arial" w:cs="Arial"/>
          <w:sz w:val="24"/>
          <w:szCs w:val="24"/>
        </w:rPr>
      </w:pPr>
    </w:p>
    <w:p w14:paraId="561C7254" w14:textId="77777777" w:rsidR="00152E9D" w:rsidRPr="00A406E5" w:rsidRDefault="00152E9D" w:rsidP="00A67FB1">
      <w:pPr>
        <w:ind w:left="720"/>
        <w:rPr>
          <w:rFonts w:ascii="Arial" w:hAnsi="Arial" w:cs="Arial"/>
          <w:sz w:val="24"/>
          <w:szCs w:val="24"/>
        </w:rPr>
      </w:pPr>
    </w:p>
    <w:p w14:paraId="1C5AD5C9" w14:textId="77777777" w:rsidR="00152E9D" w:rsidRPr="00A406E5" w:rsidRDefault="00152E9D" w:rsidP="00A67FB1">
      <w:pPr>
        <w:ind w:left="720"/>
        <w:rPr>
          <w:rFonts w:ascii="Arial" w:hAnsi="Arial" w:cs="Arial"/>
          <w:sz w:val="24"/>
          <w:szCs w:val="24"/>
        </w:rPr>
      </w:pPr>
    </w:p>
    <w:p w14:paraId="51F7E8D6" w14:textId="77777777" w:rsidR="00113677" w:rsidRDefault="00113677" w:rsidP="00113677">
      <w:pPr>
        <w:pStyle w:val="ListParagraph"/>
        <w:numPr>
          <w:ilvl w:val="0"/>
          <w:numId w:val="22"/>
        </w:numPr>
        <w:spacing w:after="160" w:line="259" w:lineRule="auto"/>
        <w:rPr>
          <w:rFonts w:ascii="Arial" w:hAnsi="Arial" w:cs="Arial"/>
          <w:sz w:val="24"/>
          <w:szCs w:val="24"/>
        </w:rPr>
      </w:pPr>
      <w:r w:rsidRPr="00826C9D">
        <w:rPr>
          <w:rFonts w:ascii="Arial" w:hAnsi="Arial" w:cs="Arial"/>
          <w:sz w:val="24"/>
          <w:szCs w:val="24"/>
        </w:rPr>
        <w:t>Demonstrate a critical awareness of the developme</w:t>
      </w:r>
      <w:r>
        <w:rPr>
          <w:rFonts w:ascii="Arial" w:hAnsi="Arial" w:cs="Arial"/>
          <w:sz w:val="24"/>
          <w:szCs w:val="24"/>
        </w:rPr>
        <w:t xml:space="preserve">nt of the individual learner. </w:t>
      </w:r>
    </w:p>
    <w:p w14:paraId="2EAC3F6C" w14:textId="77777777" w:rsidR="00113677" w:rsidRDefault="00113677" w:rsidP="00113677">
      <w:pPr>
        <w:pStyle w:val="ListParagraph"/>
        <w:numPr>
          <w:ilvl w:val="0"/>
          <w:numId w:val="22"/>
        </w:numPr>
        <w:spacing w:after="160" w:line="259" w:lineRule="auto"/>
        <w:rPr>
          <w:rFonts w:ascii="Arial" w:hAnsi="Arial" w:cs="Arial"/>
          <w:sz w:val="24"/>
          <w:szCs w:val="24"/>
        </w:rPr>
      </w:pPr>
      <w:r w:rsidRPr="00826C9D">
        <w:rPr>
          <w:rFonts w:ascii="Arial" w:hAnsi="Arial" w:cs="Arial"/>
          <w:sz w:val="24"/>
          <w:szCs w:val="24"/>
        </w:rPr>
        <w:t>Demonstrate critical reflection upon your own learning ex</w:t>
      </w:r>
      <w:r>
        <w:rPr>
          <w:rFonts w:ascii="Arial" w:hAnsi="Arial" w:cs="Arial"/>
          <w:sz w:val="24"/>
          <w:szCs w:val="24"/>
        </w:rPr>
        <w:t xml:space="preserve">perience in higher education. </w:t>
      </w:r>
    </w:p>
    <w:p w14:paraId="2109EF5F" w14:textId="77777777" w:rsidR="00113677" w:rsidRDefault="00113677" w:rsidP="00113677">
      <w:pPr>
        <w:pStyle w:val="ListParagraph"/>
        <w:numPr>
          <w:ilvl w:val="0"/>
          <w:numId w:val="22"/>
        </w:numPr>
        <w:spacing w:after="160" w:line="259" w:lineRule="auto"/>
        <w:rPr>
          <w:rFonts w:ascii="Arial" w:hAnsi="Arial" w:cs="Arial"/>
          <w:sz w:val="24"/>
          <w:szCs w:val="24"/>
        </w:rPr>
      </w:pPr>
      <w:r w:rsidRPr="00826C9D">
        <w:rPr>
          <w:rFonts w:ascii="Arial" w:hAnsi="Arial" w:cs="Arial"/>
          <w:sz w:val="24"/>
          <w:szCs w:val="24"/>
        </w:rPr>
        <w:t>Use of fluent and confident use of academic English w</w:t>
      </w:r>
      <w:r>
        <w:rPr>
          <w:rFonts w:ascii="Arial" w:hAnsi="Arial" w:cs="Arial"/>
          <w:sz w:val="24"/>
          <w:szCs w:val="24"/>
        </w:rPr>
        <w:t xml:space="preserve">ith appropriate referencing.  </w:t>
      </w:r>
    </w:p>
    <w:p w14:paraId="63C84E9E" w14:textId="77777777" w:rsidR="00152E9D" w:rsidRPr="00A406E5" w:rsidRDefault="00152E9D" w:rsidP="00A67FB1">
      <w:pPr>
        <w:ind w:left="720"/>
        <w:rPr>
          <w:rFonts w:ascii="Arial" w:hAnsi="Arial" w:cs="Arial"/>
          <w:sz w:val="24"/>
          <w:szCs w:val="24"/>
        </w:rPr>
      </w:pPr>
    </w:p>
    <w:p w14:paraId="167CF1FF" w14:textId="77777777" w:rsidR="00152E9D" w:rsidRPr="00A406E5" w:rsidRDefault="00152E9D" w:rsidP="00A67FB1">
      <w:pPr>
        <w:ind w:left="720"/>
        <w:rPr>
          <w:rFonts w:ascii="Arial" w:hAnsi="Arial" w:cs="Arial"/>
          <w:sz w:val="24"/>
          <w:szCs w:val="24"/>
        </w:rPr>
      </w:pPr>
    </w:p>
    <w:p w14:paraId="525C7B02" w14:textId="77777777" w:rsidR="00152E9D" w:rsidRPr="00A406E5" w:rsidRDefault="00152E9D" w:rsidP="00A67FB1">
      <w:pPr>
        <w:ind w:left="720"/>
        <w:rPr>
          <w:rFonts w:ascii="Arial" w:hAnsi="Arial" w:cs="Arial"/>
          <w:sz w:val="24"/>
          <w:szCs w:val="24"/>
        </w:rPr>
      </w:pPr>
    </w:p>
    <w:p w14:paraId="40E7DE7B" w14:textId="77777777" w:rsidR="00152E9D" w:rsidRPr="00A406E5" w:rsidRDefault="00152E9D" w:rsidP="00A67FB1">
      <w:pPr>
        <w:ind w:left="720"/>
        <w:rPr>
          <w:rFonts w:ascii="Arial" w:hAnsi="Arial" w:cs="Arial"/>
          <w:sz w:val="24"/>
          <w:szCs w:val="24"/>
        </w:rPr>
      </w:pPr>
    </w:p>
    <w:p w14:paraId="1A4EFDF6" w14:textId="77777777" w:rsidR="00152E9D" w:rsidRPr="00A406E5" w:rsidRDefault="00152E9D" w:rsidP="00A67FB1">
      <w:pPr>
        <w:ind w:left="720"/>
        <w:rPr>
          <w:rFonts w:ascii="Arial" w:hAnsi="Arial" w:cs="Arial"/>
          <w:sz w:val="24"/>
          <w:szCs w:val="24"/>
        </w:rPr>
      </w:pPr>
    </w:p>
    <w:p w14:paraId="637181B5" w14:textId="77777777" w:rsidR="00A3505D" w:rsidRPr="00A406E5" w:rsidRDefault="00A3505D" w:rsidP="00D22D9C">
      <w:pPr>
        <w:jc w:val="both"/>
        <w:rPr>
          <w:rFonts w:ascii="Arial" w:hAnsi="Arial" w:cs="Arial"/>
          <w:sz w:val="22"/>
          <w:szCs w:val="22"/>
        </w:rPr>
      </w:pPr>
    </w:p>
    <w:p w14:paraId="1489F79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EB1DFE" w14:textId="77777777" w:rsidR="004D5E9B" w:rsidRDefault="004D5E9B" w:rsidP="00D22D9C">
      <w:pPr>
        <w:jc w:val="both"/>
        <w:rPr>
          <w:rFonts w:ascii="Arial" w:hAnsi="Arial" w:cs="Arial"/>
          <w:sz w:val="22"/>
          <w:szCs w:val="22"/>
        </w:rPr>
      </w:pPr>
    </w:p>
    <w:p w14:paraId="55EA421C" w14:textId="77777777" w:rsidR="004D5E9B" w:rsidRDefault="004D5E9B" w:rsidP="00D22D9C">
      <w:pPr>
        <w:jc w:val="both"/>
        <w:rPr>
          <w:rFonts w:ascii="Arial" w:hAnsi="Arial" w:cs="Arial"/>
          <w:sz w:val="22"/>
          <w:szCs w:val="22"/>
        </w:rPr>
      </w:pPr>
    </w:p>
    <w:p w14:paraId="16F705CA" w14:textId="77777777" w:rsidR="004D5E9B" w:rsidRDefault="004D5E9B" w:rsidP="00D22D9C">
      <w:pPr>
        <w:jc w:val="both"/>
        <w:rPr>
          <w:rFonts w:ascii="Arial" w:hAnsi="Arial" w:cs="Arial"/>
          <w:sz w:val="22"/>
          <w:szCs w:val="22"/>
        </w:rPr>
      </w:pPr>
    </w:p>
    <w:p w14:paraId="1DA5D327" w14:textId="77777777" w:rsidR="004D5E9B" w:rsidRDefault="004D5E9B" w:rsidP="00D22D9C">
      <w:pPr>
        <w:jc w:val="both"/>
        <w:rPr>
          <w:rFonts w:ascii="Arial" w:hAnsi="Arial" w:cs="Arial"/>
          <w:sz w:val="22"/>
          <w:szCs w:val="22"/>
        </w:rPr>
      </w:pPr>
    </w:p>
    <w:p w14:paraId="7DA23E8E" w14:textId="77777777" w:rsidR="004D5E9B" w:rsidRDefault="004D5E9B" w:rsidP="00D22D9C">
      <w:pPr>
        <w:jc w:val="both"/>
        <w:rPr>
          <w:rFonts w:ascii="Arial" w:hAnsi="Arial" w:cs="Arial"/>
          <w:sz w:val="22"/>
          <w:szCs w:val="22"/>
        </w:rPr>
      </w:pPr>
    </w:p>
    <w:p w14:paraId="5446C10D" w14:textId="77777777" w:rsidR="004D5E9B" w:rsidRDefault="004D5E9B" w:rsidP="00D22D9C">
      <w:pPr>
        <w:jc w:val="both"/>
        <w:rPr>
          <w:rFonts w:ascii="Arial" w:hAnsi="Arial" w:cs="Arial"/>
          <w:sz w:val="22"/>
          <w:szCs w:val="22"/>
        </w:rPr>
      </w:pPr>
    </w:p>
    <w:p w14:paraId="3968E61E" w14:textId="77777777" w:rsidR="00A85BFE" w:rsidRDefault="004D5E9B" w:rsidP="00D22D9C">
      <w:pPr>
        <w:jc w:val="both"/>
        <w:rPr>
          <w:rFonts w:ascii="Arial" w:hAnsi="Arial" w:cs="Arial"/>
          <w:sz w:val="22"/>
          <w:szCs w:val="22"/>
        </w:rPr>
      </w:pPr>
      <w:r>
        <w:rPr>
          <w:rFonts w:ascii="Arial" w:hAnsi="Arial" w:cs="Arial"/>
          <w:sz w:val="22"/>
          <w:szCs w:val="22"/>
        </w:rPr>
        <w:br/>
      </w:r>
    </w:p>
    <w:p w14:paraId="0850D0F0" w14:textId="77777777" w:rsidR="00A85BFE" w:rsidRDefault="00A85BFE">
      <w:pPr>
        <w:rPr>
          <w:rFonts w:ascii="Arial" w:hAnsi="Arial" w:cs="Arial"/>
          <w:sz w:val="22"/>
          <w:szCs w:val="22"/>
        </w:rPr>
      </w:pPr>
      <w:r>
        <w:rPr>
          <w:rFonts w:ascii="Arial" w:hAnsi="Arial" w:cs="Arial"/>
          <w:sz w:val="22"/>
          <w:szCs w:val="22"/>
        </w:rPr>
        <w:br w:type="page"/>
      </w:r>
    </w:p>
    <w:p w14:paraId="1F6C37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0D3A48" w14:textId="77777777" w:rsidTr="00C8667A">
        <w:trPr>
          <w:trHeight w:val="414"/>
        </w:trPr>
        <w:tc>
          <w:tcPr>
            <w:tcW w:w="10670" w:type="dxa"/>
            <w:shd w:val="clear" w:color="auto" w:fill="D9D9D9"/>
          </w:tcPr>
          <w:p w14:paraId="15ABE2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81E99F" w14:textId="77777777" w:rsidR="00D22D9C" w:rsidRPr="00A406E5" w:rsidRDefault="00D22D9C" w:rsidP="00D22D9C">
      <w:pPr>
        <w:jc w:val="both"/>
        <w:rPr>
          <w:rFonts w:ascii="Arial" w:hAnsi="Arial" w:cs="Arial"/>
          <w:sz w:val="22"/>
          <w:szCs w:val="22"/>
        </w:rPr>
      </w:pPr>
    </w:p>
    <w:p w14:paraId="7EEC50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CDB3C1" w14:textId="77777777" w:rsidR="004D5E9B" w:rsidRDefault="004D5E9B" w:rsidP="00D22D9C">
      <w:pPr>
        <w:jc w:val="both"/>
        <w:rPr>
          <w:rFonts w:ascii="Arial" w:hAnsi="Arial" w:cs="Arial"/>
          <w:b/>
          <w:sz w:val="22"/>
          <w:szCs w:val="22"/>
        </w:rPr>
      </w:pPr>
    </w:p>
    <w:p w14:paraId="5075DD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BCE1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319C65" w14:textId="77777777" w:rsidR="00C01A3F" w:rsidRPr="00A406E5" w:rsidRDefault="00C01A3F" w:rsidP="00D22D9C">
      <w:pPr>
        <w:jc w:val="both"/>
        <w:rPr>
          <w:rFonts w:ascii="Arial" w:hAnsi="Arial" w:cs="Arial"/>
          <w:sz w:val="22"/>
          <w:szCs w:val="22"/>
        </w:rPr>
      </w:pPr>
    </w:p>
    <w:p w14:paraId="2349C8F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AFE314" w14:textId="77777777" w:rsidR="00FB0A9D" w:rsidRDefault="00FB0A9D" w:rsidP="00C01A3F">
      <w:pPr>
        <w:jc w:val="both"/>
        <w:rPr>
          <w:rFonts w:ascii="Arial" w:hAnsi="Arial" w:cs="Arial"/>
          <w:i/>
          <w:sz w:val="22"/>
          <w:szCs w:val="22"/>
        </w:rPr>
      </w:pPr>
    </w:p>
    <w:p w14:paraId="56A76250" w14:textId="1B429453"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57B0D104" w14:textId="77777777" w:rsidR="00113677" w:rsidRPr="00A406E5" w:rsidRDefault="00113677" w:rsidP="00113677">
      <w:pPr>
        <w:ind w:left="720"/>
        <w:rPr>
          <w:rFonts w:ascii="Arial" w:hAnsi="Arial" w:cs="Arial"/>
          <w:sz w:val="24"/>
          <w:szCs w:val="24"/>
        </w:rPr>
      </w:pPr>
    </w:p>
    <w:p w14:paraId="354F689C" w14:textId="79641741" w:rsidR="00113677" w:rsidRPr="005341A1" w:rsidRDefault="00113677" w:rsidP="001136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a critical awareness of the development of the individual learner. </w:t>
      </w:r>
    </w:p>
    <w:p w14:paraId="0FDD2362" w14:textId="48DA7EC0" w:rsidR="00113677" w:rsidRPr="005341A1" w:rsidRDefault="00113677" w:rsidP="00113677">
      <w:pPr>
        <w:spacing w:after="160" w:line="259" w:lineRule="auto"/>
        <w:rPr>
          <w:rFonts w:ascii="Arial" w:hAnsi="Arial" w:cs="Arial"/>
          <w:color w:val="FF0000"/>
          <w:sz w:val="24"/>
          <w:szCs w:val="24"/>
        </w:rPr>
      </w:pPr>
    </w:p>
    <w:p w14:paraId="013D72DB" w14:textId="54397867" w:rsidR="00113677" w:rsidRPr="005341A1" w:rsidRDefault="00113677" w:rsidP="001136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Support points with a variety of reliable academic sources, you must be able to reflect on this also.  </w:t>
      </w:r>
    </w:p>
    <w:p w14:paraId="5D51E481" w14:textId="77777777" w:rsidR="00C01A3F" w:rsidRPr="00A406E5" w:rsidRDefault="00C01A3F" w:rsidP="00D22D9C">
      <w:pPr>
        <w:jc w:val="both"/>
        <w:rPr>
          <w:rFonts w:ascii="Arial" w:hAnsi="Arial" w:cs="Arial"/>
          <w:sz w:val="22"/>
          <w:szCs w:val="22"/>
        </w:rPr>
      </w:pPr>
    </w:p>
    <w:p w14:paraId="29B80567" w14:textId="77777777" w:rsidR="00D22D9C" w:rsidRPr="00A406E5" w:rsidRDefault="00D22D9C" w:rsidP="00D22D9C">
      <w:pPr>
        <w:jc w:val="both"/>
        <w:rPr>
          <w:rFonts w:ascii="Arial" w:hAnsi="Arial" w:cs="Arial"/>
          <w:sz w:val="22"/>
          <w:szCs w:val="22"/>
        </w:rPr>
      </w:pPr>
    </w:p>
    <w:p w14:paraId="13B400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8074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F9306B" w14:textId="77777777" w:rsidR="00C01A3F" w:rsidRPr="00A406E5" w:rsidRDefault="00C01A3F" w:rsidP="00C01A3F">
      <w:pPr>
        <w:jc w:val="both"/>
        <w:rPr>
          <w:rFonts w:ascii="Arial" w:hAnsi="Arial" w:cs="Arial"/>
          <w:b/>
          <w:i/>
          <w:sz w:val="22"/>
          <w:szCs w:val="22"/>
        </w:rPr>
      </w:pPr>
    </w:p>
    <w:p w14:paraId="37C338F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6C0E47" w14:textId="77777777" w:rsidR="00D22D9C" w:rsidRDefault="00D22D9C" w:rsidP="00D22D9C">
      <w:pPr>
        <w:jc w:val="both"/>
        <w:rPr>
          <w:rFonts w:ascii="Arial" w:hAnsi="Arial" w:cs="Arial"/>
          <w:sz w:val="22"/>
          <w:szCs w:val="22"/>
        </w:rPr>
      </w:pPr>
    </w:p>
    <w:p w14:paraId="4B124367" w14:textId="3C5A6572" w:rsidR="00D21BC3" w:rsidRPr="00FB0A9D" w:rsidRDefault="00D21BC3" w:rsidP="00D21BC3">
      <w:pPr>
        <w:rPr>
          <w:rFonts w:ascii="Arial" w:hAnsi="Arial" w:cs="Arial"/>
          <w:sz w:val="22"/>
          <w:szCs w:val="22"/>
        </w:rPr>
      </w:pPr>
    </w:p>
    <w:p w14:paraId="0F9C2CD4" w14:textId="721A3270" w:rsidR="00113677" w:rsidRPr="005341A1" w:rsidRDefault="00113677" w:rsidP="001136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critical reflection upon your own learning experience in higher education. </w:t>
      </w:r>
      <w:r w:rsidRPr="005341A1">
        <w:rPr>
          <w:rFonts w:ascii="Arial" w:hAnsi="Arial" w:cs="Arial"/>
          <w:color w:val="FF0000"/>
          <w:sz w:val="24"/>
          <w:szCs w:val="24"/>
        </w:rPr>
        <w:t xml:space="preserve">  </w:t>
      </w:r>
    </w:p>
    <w:p w14:paraId="266623FC" w14:textId="7D57688E" w:rsidR="00113677" w:rsidRPr="005341A1" w:rsidRDefault="00113677" w:rsidP="00113677">
      <w:pPr>
        <w:spacing w:after="160" w:line="259" w:lineRule="auto"/>
        <w:rPr>
          <w:rFonts w:ascii="Arial" w:hAnsi="Arial" w:cs="Arial"/>
          <w:color w:val="FF0000"/>
          <w:sz w:val="24"/>
          <w:szCs w:val="24"/>
        </w:rPr>
      </w:pPr>
      <w:r w:rsidRPr="005341A1">
        <w:rPr>
          <w:rFonts w:ascii="Arial" w:hAnsi="Arial" w:cs="Arial"/>
          <w:color w:val="FF0000"/>
          <w:sz w:val="24"/>
          <w:szCs w:val="24"/>
        </w:rPr>
        <w:t>Remember that a strong piece of work will not use the first person</w:t>
      </w:r>
    </w:p>
    <w:p w14:paraId="16B0A85A" w14:textId="77777777" w:rsidR="00FB0A9D" w:rsidRPr="00A406E5" w:rsidRDefault="00FB0A9D" w:rsidP="00D21BC3">
      <w:pPr>
        <w:jc w:val="both"/>
        <w:rPr>
          <w:rFonts w:ascii="Arial" w:hAnsi="Arial" w:cs="Arial"/>
          <w:sz w:val="22"/>
          <w:szCs w:val="22"/>
        </w:rPr>
      </w:pPr>
    </w:p>
    <w:p w14:paraId="123747AF" w14:textId="77777777" w:rsidR="00D22D9C" w:rsidRPr="00A406E5" w:rsidRDefault="00D22D9C" w:rsidP="00D22D9C">
      <w:pPr>
        <w:jc w:val="both"/>
        <w:rPr>
          <w:rFonts w:ascii="Arial" w:hAnsi="Arial" w:cs="Arial"/>
          <w:b/>
          <w:sz w:val="22"/>
          <w:szCs w:val="22"/>
        </w:rPr>
      </w:pPr>
    </w:p>
    <w:p w14:paraId="6DC5C6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BC2C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w:t>
      </w:r>
      <w:r w:rsidR="00D22D9C" w:rsidRPr="00A406E5">
        <w:rPr>
          <w:rFonts w:ascii="Arial" w:hAnsi="Arial" w:cs="Arial"/>
          <w:sz w:val="22"/>
          <w:szCs w:val="22"/>
        </w:rPr>
        <w:lastRenderedPageBreak/>
        <w:t xml:space="preserve">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1C8E6E" w14:textId="77777777" w:rsidR="00D22D9C" w:rsidRPr="00A406E5" w:rsidRDefault="00D22D9C" w:rsidP="00D22D9C">
      <w:pPr>
        <w:jc w:val="both"/>
        <w:rPr>
          <w:rFonts w:ascii="Arial" w:hAnsi="Arial" w:cs="Arial"/>
          <w:sz w:val="22"/>
          <w:szCs w:val="22"/>
        </w:rPr>
      </w:pPr>
    </w:p>
    <w:p w14:paraId="4E91040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535F60" w14:textId="77777777" w:rsidR="00FB0A9D" w:rsidRDefault="00FB0A9D" w:rsidP="00C01A3F">
      <w:pPr>
        <w:jc w:val="both"/>
        <w:rPr>
          <w:rFonts w:ascii="Arial" w:hAnsi="Arial" w:cs="Arial"/>
          <w:i/>
          <w:sz w:val="22"/>
          <w:szCs w:val="22"/>
        </w:rPr>
      </w:pPr>
    </w:p>
    <w:p w14:paraId="5EC3FD88" w14:textId="0FB1822A" w:rsidR="00E81553" w:rsidRPr="00E81553" w:rsidRDefault="00113677" w:rsidP="00E81553">
      <w:pPr>
        <w:spacing w:after="160" w:line="259" w:lineRule="auto"/>
        <w:rPr>
          <w:rFonts w:ascii="Arial" w:hAnsi="Arial" w:cs="Arial"/>
          <w:color w:val="FF0000"/>
          <w:sz w:val="24"/>
          <w:szCs w:val="24"/>
        </w:rPr>
      </w:pPr>
      <w:r>
        <w:rPr>
          <w:rFonts w:ascii="Arial" w:hAnsi="Arial" w:cs="Arial"/>
          <w:color w:val="FF0000"/>
          <w:sz w:val="24"/>
          <w:szCs w:val="24"/>
        </w:rPr>
        <w:t xml:space="preserve">Link personal reflections and evidence of learning development together </w:t>
      </w:r>
    </w:p>
    <w:p w14:paraId="157EA485" w14:textId="4BD8487C" w:rsidR="00FB0A9D" w:rsidRPr="00FB0A9D" w:rsidRDefault="00FB0A9D" w:rsidP="00FB0A9D">
      <w:pPr>
        <w:rPr>
          <w:rFonts w:ascii="Arial" w:hAnsi="Arial" w:cs="Arial"/>
          <w:sz w:val="22"/>
          <w:szCs w:val="22"/>
        </w:rPr>
      </w:pPr>
    </w:p>
    <w:p w14:paraId="08940840" w14:textId="55181523" w:rsidR="00C01A3F" w:rsidRPr="00A406E5" w:rsidRDefault="00C01A3F" w:rsidP="00D22D9C">
      <w:pPr>
        <w:jc w:val="both"/>
        <w:rPr>
          <w:rFonts w:ascii="Arial" w:hAnsi="Arial" w:cs="Arial"/>
          <w:sz w:val="22"/>
          <w:szCs w:val="22"/>
        </w:rPr>
      </w:pPr>
    </w:p>
    <w:p w14:paraId="320D3892" w14:textId="77777777" w:rsidR="00D22D9C" w:rsidRPr="00A406E5" w:rsidRDefault="00D22D9C" w:rsidP="00D22D9C">
      <w:pPr>
        <w:jc w:val="both"/>
        <w:rPr>
          <w:rFonts w:ascii="Arial" w:hAnsi="Arial" w:cs="Arial"/>
          <w:b/>
          <w:sz w:val="22"/>
          <w:szCs w:val="22"/>
        </w:rPr>
      </w:pPr>
    </w:p>
    <w:p w14:paraId="404011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DEF66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89EF90D" w14:textId="77777777" w:rsidR="00D22D9C" w:rsidRPr="00A406E5" w:rsidRDefault="00D22D9C" w:rsidP="00D22D9C">
      <w:pPr>
        <w:jc w:val="both"/>
        <w:rPr>
          <w:rFonts w:ascii="Arial" w:hAnsi="Arial" w:cs="Arial"/>
          <w:sz w:val="22"/>
          <w:szCs w:val="22"/>
        </w:rPr>
      </w:pPr>
    </w:p>
    <w:p w14:paraId="75C52D7A" w14:textId="43321FD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FD8440" w14:textId="77777777" w:rsidR="00113677" w:rsidRDefault="00113677" w:rsidP="00C01A3F">
      <w:pPr>
        <w:jc w:val="both"/>
        <w:rPr>
          <w:rFonts w:ascii="Arial" w:hAnsi="Arial" w:cs="Arial"/>
          <w:i/>
          <w:sz w:val="22"/>
          <w:szCs w:val="22"/>
        </w:rPr>
      </w:pPr>
    </w:p>
    <w:p w14:paraId="1411CCD1" w14:textId="4B53A425" w:rsidR="00C01A3F" w:rsidRPr="005341A1" w:rsidRDefault="00113677" w:rsidP="00D22D9C">
      <w:pPr>
        <w:jc w:val="both"/>
        <w:rPr>
          <w:rFonts w:ascii="Arial" w:hAnsi="Arial" w:cs="Arial"/>
          <w:color w:val="FF0000"/>
          <w:sz w:val="22"/>
          <w:szCs w:val="22"/>
        </w:rPr>
      </w:pPr>
      <w:r w:rsidRPr="005341A1">
        <w:rPr>
          <w:rFonts w:ascii="Arial" w:hAnsi="Arial" w:cs="Arial"/>
          <w:color w:val="FF0000"/>
          <w:sz w:val="22"/>
          <w:szCs w:val="22"/>
        </w:rPr>
        <w:t>Follow university presentation guidelines for essays.</w:t>
      </w:r>
    </w:p>
    <w:p w14:paraId="62CCF801" w14:textId="5E3F1D2C" w:rsidR="00113677" w:rsidRPr="005341A1" w:rsidRDefault="00113677" w:rsidP="00D22D9C">
      <w:pPr>
        <w:jc w:val="both"/>
        <w:rPr>
          <w:rFonts w:ascii="Arial" w:hAnsi="Arial" w:cs="Arial"/>
          <w:color w:val="FF0000"/>
          <w:sz w:val="22"/>
          <w:szCs w:val="22"/>
        </w:rPr>
      </w:pPr>
    </w:p>
    <w:p w14:paraId="364F1B7E" w14:textId="6561D4CF" w:rsidR="00113677" w:rsidRPr="005341A1" w:rsidRDefault="00113677" w:rsidP="00D22D9C">
      <w:pPr>
        <w:jc w:val="both"/>
        <w:rPr>
          <w:rFonts w:ascii="Arial" w:hAnsi="Arial" w:cs="Arial"/>
          <w:color w:val="FF0000"/>
          <w:sz w:val="22"/>
          <w:szCs w:val="22"/>
        </w:rPr>
      </w:pPr>
      <w:r w:rsidRPr="005341A1">
        <w:rPr>
          <w:rFonts w:ascii="Arial" w:hAnsi="Arial" w:cs="Arial"/>
          <w:color w:val="FF0000"/>
          <w:sz w:val="22"/>
          <w:szCs w:val="22"/>
        </w:rPr>
        <w:t>Reference work correctly and ensure that your work is structured professionally</w:t>
      </w:r>
    </w:p>
    <w:p w14:paraId="7188E3CD" w14:textId="42E3F461" w:rsidR="00113677" w:rsidRDefault="00113677" w:rsidP="00D22D9C">
      <w:pPr>
        <w:jc w:val="both"/>
        <w:rPr>
          <w:rFonts w:ascii="Arial" w:hAnsi="Arial" w:cs="Arial"/>
          <w:sz w:val="22"/>
          <w:szCs w:val="22"/>
        </w:rPr>
      </w:pPr>
    </w:p>
    <w:p w14:paraId="3E2303EE" w14:textId="77777777" w:rsidR="00113677" w:rsidRPr="00A406E5" w:rsidRDefault="00113677" w:rsidP="00D22D9C">
      <w:pPr>
        <w:jc w:val="both"/>
        <w:rPr>
          <w:rFonts w:ascii="Arial" w:hAnsi="Arial" w:cs="Arial"/>
          <w:sz w:val="22"/>
          <w:szCs w:val="22"/>
        </w:rPr>
      </w:pPr>
    </w:p>
    <w:p w14:paraId="09EB2228" w14:textId="77777777" w:rsidR="008566E5" w:rsidRPr="00A406E5" w:rsidRDefault="008566E5" w:rsidP="00D22D9C">
      <w:pPr>
        <w:jc w:val="both"/>
        <w:rPr>
          <w:rFonts w:ascii="Arial" w:hAnsi="Arial" w:cs="Arial"/>
          <w:sz w:val="22"/>
          <w:szCs w:val="22"/>
        </w:rPr>
      </w:pPr>
    </w:p>
    <w:p w14:paraId="1C89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B3F4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BD7CA4" w14:textId="77777777" w:rsidR="00995D51" w:rsidRDefault="00995D51" w:rsidP="00D22D9C">
      <w:pPr>
        <w:jc w:val="both"/>
        <w:rPr>
          <w:rFonts w:ascii="Arial" w:hAnsi="Arial" w:cs="Arial"/>
          <w:sz w:val="22"/>
          <w:szCs w:val="22"/>
        </w:rPr>
      </w:pPr>
    </w:p>
    <w:p w14:paraId="1E636EA1" w14:textId="77777777" w:rsidR="00D22D9C" w:rsidRPr="00A406E5" w:rsidRDefault="00D22D9C" w:rsidP="00D22D9C">
      <w:pPr>
        <w:jc w:val="both"/>
        <w:rPr>
          <w:rFonts w:ascii="Arial" w:hAnsi="Arial" w:cs="Arial"/>
          <w:sz w:val="22"/>
          <w:szCs w:val="22"/>
        </w:rPr>
      </w:pPr>
    </w:p>
    <w:p w14:paraId="6797E2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C50A1" w14:textId="77777777" w:rsidR="00C01A3F" w:rsidRPr="00A406E5" w:rsidRDefault="00C01A3F" w:rsidP="00D22D9C">
      <w:pPr>
        <w:jc w:val="both"/>
        <w:rPr>
          <w:rFonts w:ascii="Arial" w:hAnsi="Arial" w:cs="Arial"/>
          <w:sz w:val="22"/>
          <w:szCs w:val="22"/>
        </w:rPr>
      </w:pPr>
    </w:p>
    <w:p w14:paraId="473F45CD" w14:textId="77777777" w:rsidR="00113677" w:rsidRPr="005341A1" w:rsidRDefault="00113677" w:rsidP="005341A1">
      <w:pPr>
        <w:spacing w:after="160" w:line="259" w:lineRule="auto"/>
        <w:rPr>
          <w:rFonts w:ascii="Arial" w:hAnsi="Arial" w:cs="Arial"/>
          <w:color w:val="FF0000"/>
          <w:sz w:val="24"/>
          <w:szCs w:val="24"/>
        </w:rPr>
      </w:pPr>
      <w:r w:rsidRPr="005341A1">
        <w:rPr>
          <w:rFonts w:ascii="Arial" w:hAnsi="Arial" w:cs="Arial"/>
          <w:color w:val="FF0000"/>
          <w:sz w:val="24"/>
          <w:szCs w:val="24"/>
        </w:rPr>
        <w:t xml:space="preserve">Use of fluent and confident use of academic English with appropriate referencing.  </w:t>
      </w:r>
    </w:p>
    <w:p w14:paraId="613E157D" w14:textId="77777777" w:rsidR="00FB3B4E" w:rsidRPr="00A406E5" w:rsidRDefault="00FB3B4E" w:rsidP="00D22D9C">
      <w:pPr>
        <w:jc w:val="both"/>
        <w:rPr>
          <w:rFonts w:ascii="Arial" w:hAnsi="Arial" w:cs="Arial"/>
          <w:sz w:val="22"/>
          <w:szCs w:val="22"/>
        </w:rPr>
      </w:pPr>
    </w:p>
    <w:p w14:paraId="04D24E8A" w14:textId="4C4657DE" w:rsidR="00D21BC3" w:rsidRPr="00FB0A9D" w:rsidRDefault="00D21BC3" w:rsidP="00D21BC3">
      <w:pPr>
        <w:rPr>
          <w:rFonts w:ascii="Arial" w:hAnsi="Arial" w:cs="Arial"/>
          <w:sz w:val="22"/>
          <w:szCs w:val="22"/>
        </w:rPr>
      </w:pPr>
    </w:p>
    <w:p w14:paraId="131BBD75" w14:textId="77777777" w:rsidR="00D22D9C" w:rsidRPr="00A406E5" w:rsidRDefault="00D22D9C" w:rsidP="00D22D9C">
      <w:pPr>
        <w:jc w:val="both"/>
        <w:rPr>
          <w:rFonts w:ascii="Arial" w:hAnsi="Arial" w:cs="Arial"/>
          <w:sz w:val="22"/>
          <w:szCs w:val="22"/>
        </w:rPr>
      </w:pPr>
    </w:p>
    <w:p w14:paraId="2A3FE3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FE25D4" w14:textId="77777777" w:rsidR="001F50B6" w:rsidRPr="00E81553"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81553" w:rsidRPr="00E81553" w14:paraId="475697FD" w14:textId="77777777" w:rsidTr="00152E9D">
        <w:trPr>
          <w:jc w:val="center"/>
        </w:trPr>
        <w:tc>
          <w:tcPr>
            <w:tcW w:w="10670" w:type="dxa"/>
            <w:shd w:val="clear" w:color="auto" w:fill="BFBFBF"/>
          </w:tcPr>
          <w:p w14:paraId="03FE2178" w14:textId="77777777" w:rsidR="00152E9D" w:rsidRPr="00E81553" w:rsidRDefault="00152E9D" w:rsidP="004D5E9B">
            <w:pPr>
              <w:rPr>
                <w:rFonts w:ascii="Arial" w:hAnsi="Arial" w:cs="Arial"/>
                <w:sz w:val="22"/>
                <w:szCs w:val="22"/>
              </w:rPr>
            </w:pPr>
            <w:r w:rsidRPr="00E81553">
              <w:rPr>
                <w:rFonts w:ascii="Arial" w:hAnsi="Arial" w:cs="Arial"/>
                <w:sz w:val="22"/>
                <w:szCs w:val="22"/>
              </w:rPr>
              <w:br w:type="page"/>
            </w:r>
            <w:r w:rsidR="004D5E9B" w:rsidRPr="00E81553">
              <w:rPr>
                <w:rFonts w:ascii="Arial" w:hAnsi="Arial" w:cs="Arial"/>
                <w:b/>
                <w:caps/>
                <w:sz w:val="22"/>
                <w:szCs w:val="22"/>
              </w:rPr>
              <w:t xml:space="preserve">     </w:t>
            </w:r>
            <w:r w:rsidRPr="00E81553">
              <w:rPr>
                <w:rFonts w:ascii="Arial" w:hAnsi="Arial" w:cs="Arial"/>
                <w:b/>
                <w:caps/>
                <w:sz w:val="22"/>
                <w:szCs w:val="22"/>
              </w:rPr>
              <w:t>Student FEEDBACK</w:t>
            </w:r>
            <w:r w:rsidR="004D5E9B" w:rsidRPr="00E81553">
              <w:rPr>
                <w:rFonts w:ascii="Arial" w:hAnsi="Arial" w:cs="Arial"/>
                <w:b/>
                <w:caps/>
                <w:sz w:val="22"/>
                <w:szCs w:val="22"/>
              </w:rPr>
              <w:t xml:space="preserve"> FORM</w:t>
            </w:r>
          </w:p>
        </w:tc>
      </w:tr>
    </w:tbl>
    <w:p w14:paraId="6011A2DE" w14:textId="77777777" w:rsidR="00152E9D" w:rsidRPr="00E81553" w:rsidRDefault="00152E9D" w:rsidP="00152E9D">
      <w:pPr>
        <w:rPr>
          <w:rFonts w:ascii="Arial" w:hAnsi="Arial" w:cs="Arial"/>
          <w:sz w:val="22"/>
          <w:szCs w:val="22"/>
        </w:rPr>
      </w:pPr>
    </w:p>
    <w:p w14:paraId="1FA21650" w14:textId="77777777" w:rsidR="00152E9D" w:rsidRPr="00E81553" w:rsidRDefault="00152E9D" w:rsidP="00152E9D">
      <w:pPr>
        <w:pStyle w:val="BodyText1"/>
        <w:tabs>
          <w:tab w:val="clear" w:pos="720"/>
          <w:tab w:val="clear" w:pos="1440"/>
        </w:tabs>
        <w:jc w:val="both"/>
        <w:rPr>
          <w:rFonts w:ascii="Arial" w:hAnsi="Arial" w:cs="Arial"/>
          <w:sz w:val="22"/>
          <w:szCs w:val="22"/>
        </w:rPr>
      </w:pPr>
      <w:r w:rsidRPr="00E81553">
        <w:rPr>
          <w:rFonts w:ascii="Arial" w:hAnsi="Arial" w:cs="Arial"/>
          <w:sz w:val="22"/>
          <w:szCs w:val="22"/>
        </w:rPr>
        <w:t>This section details</w:t>
      </w:r>
      <w:r w:rsidR="004D5E9B" w:rsidRPr="00E81553">
        <w:rPr>
          <w:rFonts w:ascii="Arial" w:hAnsi="Arial" w:cs="Arial"/>
          <w:sz w:val="22"/>
          <w:szCs w:val="22"/>
        </w:rPr>
        <w:t xml:space="preserve"> t</w:t>
      </w:r>
      <w:r w:rsidRPr="00E81553">
        <w:rPr>
          <w:rFonts w:ascii="Arial" w:hAnsi="Arial" w:cs="Arial"/>
          <w:sz w:val="22"/>
          <w:szCs w:val="22"/>
        </w:rPr>
        <w:t xml:space="preserve">he </w:t>
      </w:r>
      <w:r w:rsidRPr="00E81553">
        <w:rPr>
          <w:rFonts w:ascii="Arial" w:hAnsi="Arial" w:cs="Arial"/>
          <w:i/>
          <w:sz w:val="22"/>
          <w:szCs w:val="22"/>
        </w:rPr>
        <w:t>extent</w:t>
      </w:r>
      <w:r w:rsidRPr="00E81553">
        <w:rPr>
          <w:rFonts w:ascii="Arial" w:hAnsi="Arial" w:cs="Arial"/>
          <w:sz w:val="22"/>
          <w:szCs w:val="22"/>
        </w:rPr>
        <w:t xml:space="preserve"> to which </w:t>
      </w:r>
      <w:r w:rsidR="004D5E9B" w:rsidRPr="00E81553">
        <w:rPr>
          <w:rFonts w:ascii="Arial" w:hAnsi="Arial" w:cs="Arial"/>
          <w:sz w:val="22"/>
          <w:szCs w:val="22"/>
        </w:rPr>
        <w:t xml:space="preserve">the assessment criteria </w:t>
      </w:r>
      <w:r w:rsidRPr="00E81553">
        <w:rPr>
          <w:rFonts w:ascii="Arial" w:hAnsi="Arial" w:cs="Arial"/>
          <w:sz w:val="22"/>
          <w:szCs w:val="22"/>
        </w:rPr>
        <w:t>are demonstrated by you</w:t>
      </w:r>
      <w:r w:rsidR="004D5E9B" w:rsidRPr="00E81553">
        <w:rPr>
          <w:rFonts w:ascii="Arial" w:hAnsi="Arial" w:cs="Arial"/>
          <w:sz w:val="22"/>
          <w:szCs w:val="22"/>
        </w:rPr>
        <w:t>, which</w:t>
      </w:r>
      <w:r w:rsidRPr="00E81553">
        <w:rPr>
          <w:rFonts w:ascii="Arial" w:hAnsi="Arial" w:cs="Arial"/>
          <w:sz w:val="22"/>
          <w:szCs w:val="22"/>
        </w:rPr>
        <w:t xml:space="preserve"> </w:t>
      </w:r>
      <w:r w:rsidR="005F3A53" w:rsidRPr="00E81553">
        <w:rPr>
          <w:rFonts w:ascii="Arial" w:hAnsi="Arial" w:cs="Arial"/>
          <w:sz w:val="22"/>
          <w:szCs w:val="22"/>
        </w:rPr>
        <w:t xml:space="preserve">in turn </w:t>
      </w:r>
      <w:r w:rsidRPr="00E81553">
        <w:rPr>
          <w:rFonts w:ascii="Arial" w:hAnsi="Arial" w:cs="Arial"/>
          <w:sz w:val="22"/>
          <w:szCs w:val="22"/>
        </w:rPr>
        <w:t xml:space="preserve">determines your mark. The marks available for each </w:t>
      </w:r>
      <w:r w:rsidR="005F3A53" w:rsidRPr="00E81553">
        <w:rPr>
          <w:rFonts w:ascii="Arial" w:hAnsi="Arial" w:cs="Arial"/>
          <w:sz w:val="22"/>
          <w:szCs w:val="22"/>
        </w:rPr>
        <w:t>category of skill</w:t>
      </w:r>
      <w:r w:rsidRPr="00E81553">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283EB19D" w14:textId="77777777" w:rsidR="00152E9D" w:rsidRPr="00E81553" w:rsidRDefault="00152E9D" w:rsidP="00152E9D">
      <w:pPr>
        <w:rPr>
          <w:rFonts w:ascii="Arial" w:hAnsi="Arial" w:cs="Arial"/>
          <w:b/>
          <w:sz w:val="22"/>
          <w:szCs w:val="22"/>
        </w:rPr>
        <w:sectPr w:rsidR="00152E9D" w:rsidRPr="00E81553" w:rsidSect="00F31C04">
          <w:footerReference w:type="default" r:id="rId9"/>
          <w:pgSz w:w="11894" w:h="16834"/>
          <w:pgMar w:top="720" w:right="720" w:bottom="720" w:left="720" w:header="706" w:footer="454" w:gutter="0"/>
          <w:paperSrc w:first="1" w:other="1"/>
          <w:cols w:space="720"/>
          <w:docGrid w:linePitch="272"/>
        </w:sectPr>
      </w:pPr>
    </w:p>
    <w:p w14:paraId="08309082" w14:textId="77777777" w:rsidR="00152E9D" w:rsidRPr="00E8155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81553" w:rsidRPr="00E81553" w14:paraId="63C6FA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46EBE" w14:textId="77777777" w:rsidR="00152E9D" w:rsidRPr="00E81553" w:rsidRDefault="004D5E9B" w:rsidP="004D5E9B">
            <w:pPr>
              <w:rPr>
                <w:rFonts w:ascii="Arial" w:hAnsi="Arial" w:cs="Arial"/>
                <w:b/>
                <w:sz w:val="22"/>
                <w:szCs w:val="22"/>
              </w:rPr>
            </w:pPr>
            <w:r w:rsidRPr="00E81553">
              <w:rPr>
                <w:rFonts w:ascii="Arial" w:hAnsi="Arial" w:cs="Arial"/>
                <w:b/>
                <w:sz w:val="22"/>
                <w:szCs w:val="22"/>
              </w:rPr>
              <w:t>Generic</w:t>
            </w:r>
            <w:r w:rsidR="00152E9D" w:rsidRPr="00E81553">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94C9B" w14:textId="77777777" w:rsidR="00152E9D" w:rsidRPr="00E81553" w:rsidRDefault="00152E9D" w:rsidP="00152E9D">
            <w:pPr>
              <w:ind w:left="34" w:right="113"/>
              <w:jc w:val="center"/>
              <w:rPr>
                <w:rFonts w:ascii="Arial" w:hAnsi="Arial" w:cs="Arial"/>
                <w:b/>
                <w:sz w:val="22"/>
                <w:szCs w:val="22"/>
              </w:rPr>
            </w:pPr>
            <w:r w:rsidRPr="00E81553">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BCD17E"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 xml:space="preserve">Marks </w:t>
            </w:r>
          </w:p>
          <w:p w14:paraId="6BBD99ED"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awarded</w:t>
            </w:r>
          </w:p>
        </w:tc>
      </w:tr>
      <w:tr w:rsidR="00E81553" w:rsidRPr="00E81553" w14:paraId="514A7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3C6B9"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1. </w:t>
            </w:r>
            <w:r w:rsidR="004D5E9B" w:rsidRPr="00E81553">
              <w:rPr>
                <w:rFonts w:ascii="Arial" w:hAnsi="Arial" w:cs="Arial"/>
                <w:b/>
                <w:sz w:val="22"/>
                <w:szCs w:val="22"/>
              </w:rPr>
              <w:t>Engagement with</w:t>
            </w:r>
            <w:r w:rsidRPr="00E81553">
              <w:rPr>
                <w:rFonts w:ascii="Arial" w:hAnsi="Arial" w:cs="Arial"/>
                <w:b/>
                <w:sz w:val="22"/>
                <w:szCs w:val="22"/>
              </w:rPr>
              <w:t xml:space="preserve"> Literature</w:t>
            </w:r>
            <w:r w:rsidR="005F3A53" w:rsidRPr="00E81553">
              <w:rPr>
                <w:rFonts w:ascii="Arial" w:hAnsi="Arial" w:cs="Arial"/>
                <w:b/>
                <w:sz w:val="22"/>
                <w:szCs w:val="22"/>
              </w:rPr>
              <w:t xml:space="preserve"> Skills</w:t>
            </w:r>
          </w:p>
          <w:p w14:paraId="6B9B86AA" w14:textId="77777777" w:rsidR="00152E9D" w:rsidRPr="00E81553" w:rsidRDefault="00152E9D" w:rsidP="00152E9D">
            <w:pPr>
              <w:spacing w:after="120"/>
              <w:rPr>
                <w:rFonts w:ascii="Arial" w:hAnsi="Arial" w:cs="Arial"/>
                <w:sz w:val="22"/>
                <w:szCs w:val="22"/>
              </w:rPr>
            </w:pPr>
            <w:r w:rsidRPr="00E81553">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488A1155"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7C12B" w14:textId="77777777" w:rsidR="00152E9D" w:rsidRPr="00E81553" w:rsidRDefault="00152E9D" w:rsidP="00152E9D">
            <w:pPr>
              <w:jc w:val="center"/>
              <w:rPr>
                <w:rFonts w:ascii="Arial" w:hAnsi="Arial" w:cs="Arial"/>
                <w:sz w:val="22"/>
                <w:szCs w:val="22"/>
              </w:rPr>
            </w:pPr>
          </w:p>
        </w:tc>
      </w:tr>
      <w:tr w:rsidR="00E81553" w:rsidRPr="00E81553" w14:paraId="2327F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71B35B" w14:textId="77777777" w:rsidR="005341A1" w:rsidRPr="005341A1" w:rsidRDefault="005341A1" w:rsidP="005341A1">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a critical awareness of the development of the individual learner. </w:t>
            </w:r>
          </w:p>
          <w:p w14:paraId="50FA6FAB" w14:textId="77777777" w:rsidR="005341A1" w:rsidRPr="005341A1" w:rsidRDefault="005341A1" w:rsidP="005341A1">
            <w:pPr>
              <w:spacing w:after="160" w:line="259" w:lineRule="auto"/>
              <w:rPr>
                <w:rFonts w:ascii="Arial" w:hAnsi="Arial" w:cs="Arial"/>
                <w:color w:val="FF0000"/>
                <w:sz w:val="24"/>
                <w:szCs w:val="24"/>
              </w:rPr>
            </w:pPr>
          </w:p>
          <w:p w14:paraId="329AC325" w14:textId="77777777" w:rsidR="005341A1" w:rsidRPr="005341A1" w:rsidRDefault="005341A1" w:rsidP="005341A1">
            <w:pPr>
              <w:spacing w:after="160" w:line="259" w:lineRule="auto"/>
              <w:rPr>
                <w:rFonts w:ascii="Arial" w:hAnsi="Arial" w:cs="Arial"/>
                <w:color w:val="FF0000"/>
                <w:sz w:val="24"/>
                <w:szCs w:val="24"/>
              </w:rPr>
            </w:pPr>
            <w:r w:rsidRPr="005341A1">
              <w:rPr>
                <w:rFonts w:ascii="Arial" w:hAnsi="Arial" w:cs="Arial"/>
                <w:color w:val="FF0000"/>
                <w:sz w:val="24"/>
                <w:szCs w:val="24"/>
              </w:rPr>
              <w:t xml:space="preserve">Support points with a variety of reliable academic sources, you must be able to reflect on this also.  </w:t>
            </w:r>
          </w:p>
          <w:p w14:paraId="5AA40C1D" w14:textId="77777777" w:rsidR="00152E9D" w:rsidRPr="00E81553" w:rsidRDefault="00152E9D" w:rsidP="00152E9D">
            <w:pPr>
              <w:spacing w:after="120"/>
              <w:rPr>
                <w:rFonts w:ascii="Arial" w:hAnsi="Arial" w:cs="Arial"/>
                <w:sz w:val="22"/>
                <w:szCs w:val="22"/>
              </w:rPr>
            </w:pPr>
            <w:bookmarkStart w:id="0" w:name="_GoBack"/>
            <w:bookmarkEnd w:id="0"/>
          </w:p>
          <w:p w14:paraId="62719604" w14:textId="77777777" w:rsidR="00152E9D" w:rsidRPr="00E81553" w:rsidRDefault="00152E9D" w:rsidP="005341A1">
            <w:pPr>
              <w:spacing w:after="160" w:line="259" w:lineRule="auto"/>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A94FD5B"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0C8671A" w14:textId="77777777" w:rsidR="00152E9D" w:rsidRPr="00E81553" w:rsidRDefault="00152E9D" w:rsidP="00152E9D">
            <w:pPr>
              <w:jc w:val="center"/>
              <w:rPr>
                <w:rFonts w:ascii="Arial" w:hAnsi="Arial" w:cs="Arial"/>
                <w:sz w:val="22"/>
                <w:szCs w:val="22"/>
              </w:rPr>
            </w:pPr>
          </w:p>
        </w:tc>
      </w:tr>
      <w:tr w:rsidR="00E81553" w:rsidRPr="00E81553" w14:paraId="0FA66FB9" w14:textId="77777777" w:rsidTr="00A85BFE">
        <w:trPr>
          <w:trHeight w:val="451"/>
        </w:trPr>
        <w:tc>
          <w:tcPr>
            <w:tcW w:w="4169" w:type="pct"/>
            <w:vMerge/>
            <w:tcBorders>
              <w:left w:val="single" w:sz="4" w:space="0" w:color="auto"/>
              <w:bottom w:val="single" w:sz="4" w:space="0" w:color="auto"/>
              <w:right w:val="single" w:sz="4" w:space="0" w:color="auto"/>
            </w:tcBorders>
          </w:tcPr>
          <w:p w14:paraId="4F67FAB6"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309F7D6" w14:textId="089892BB" w:rsidR="00152E9D" w:rsidRPr="00E81553" w:rsidRDefault="00FB0A9D" w:rsidP="00152E9D">
            <w:pPr>
              <w:jc w:val="center"/>
              <w:rPr>
                <w:rFonts w:ascii="Arial" w:hAnsi="Arial" w:cs="Arial"/>
                <w:sz w:val="22"/>
                <w:szCs w:val="22"/>
              </w:rPr>
            </w:pPr>
            <w:r w:rsidRPr="00E81553">
              <w:rPr>
                <w:rFonts w:ascii="Arial" w:hAnsi="Arial" w:cs="Arial"/>
                <w:sz w:val="22"/>
                <w:szCs w:val="22"/>
              </w:rPr>
              <w:t>3</w:t>
            </w:r>
            <w:r w:rsidR="00E81553" w:rsidRPr="00E8155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075BB7D" w14:textId="77777777" w:rsidR="00152E9D" w:rsidRPr="00E81553" w:rsidRDefault="00152E9D" w:rsidP="00152E9D">
            <w:pPr>
              <w:jc w:val="center"/>
              <w:rPr>
                <w:rFonts w:ascii="Arial" w:hAnsi="Arial" w:cs="Arial"/>
                <w:sz w:val="22"/>
                <w:szCs w:val="22"/>
              </w:rPr>
            </w:pPr>
          </w:p>
        </w:tc>
      </w:tr>
      <w:tr w:rsidR="00E81553" w:rsidRPr="00E81553" w14:paraId="37F91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8C05B"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2. Knowledge and Understanding </w:t>
            </w:r>
            <w:r w:rsidR="005F3A53" w:rsidRPr="00E81553">
              <w:rPr>
                <w:rFonts w:ascii="Arial" w:hAnsi="Arial" w:cs="Arial"/>
                <w:b/>
                <w:sz w:val="22"/>
                <w:szCs w:val="22"/>
              </w:rPr>
              <w:t>Skills</w:t>
            </w:r>
          </w:p>
          <w:p w14:paraId="73984D1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4D1F95E"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863C9" w14:textId="77777777" w:rsidR="00152E9D" w:rsidRPr="00E81553" w:rsidRDefault="00152E9D" w:rsidP="00152E9D">
            <w:pPr>
              <w:jc w:val="center"/>
              <w:rPr>
                <w:rFonts w:ascii="Arial" w:hAnsi="Arial" w:cs="Arial"/>
                <w:sz w:val="22"/>
                <w:szCs w:val="22"/>
              </w:rPr>
            </w:pPr>
          </w:p>
        </w:tc>
      </w:tr>
      <w:tr w:rsidR="00E81553" w:rsidRPr="00E81553" w14:paraId="3860CF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A5C693" w14:textId="77777777" w:rsidR="005341A1" w:rsidRPr="005341A1" w:rsidRDefault="005341A1" w:rsidP="005341A1">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critical reflection upon your own learning experience in higher education.   </w:t>
            </w:r>
          </w:p>
          <w:p w14:paraId="30BFE978" w14:textId="77777777" w:rsidR="005341A1" w:rsidRPr="005341A1" w:rsidRDefault="005341A1" w:rsidP="005341A1">
            <w:pPr>
              <w:spacing w:after="160" w:line="259" w:lineRule="auto"/>
              <w:rPr>
                <w:rFonts w:ascii="Arial" w:hAnsi="Arial" w:cs="Arial"/>
                <w:color w:val="FF0000"/>
                <w:sz w:val="24"/>
                <w:szCs w:val="24"/>
              </w:rPr>
            </w:pPr>
            <w:r w:rsidRPr="005341A1">
              <w:rPr>
                <w:rFonts w:ascii="Arial" w:hAnsi="Arial" w:cs="Arial"/>
                <w:color w:val="FF0000"/>
                <w:sz w:val="24"/>
                <w:szCs w:val="24"/>
              </w:rPr>
              <w:t>Remember that a strong piece of work will not use the first person</w:t>
            </w:r>
          </w:p>
          <w:p w14:paraId="6927026A" w14:textId="77777777" w:rsidR="00152E9D" w:rsidRPr="00E81553" w:rsidRDefault="00152E9D" w:rsidP="00152E9D">
            <w:pPr>
              <w:spacing w:after="120"/>
              <w:rPr>
                <w:rFonts w:ascii="Arial" w:hAnsi="Arial" w:cs="Arial"/>
                <w:sz w:val="22"/>
                <w:szCs w:val="22"/>
              </w:rPr>
            </w:pPr>
          </w:p>
          <w:p w14:paraId="1894990B" w14:textId="77777777" w:rsidR="00D21BC3" w:rsidRPr="00E81553" w:rsidRDefault="00D21BC3" w:rsidP="00D21BC3">
            <w:pPr>
              <w:jc w:val="both"/>
              <w:rPr>
                <w:rFonts w:ascii="Arial" w:hAnsi="Arial" w:cs="Arial"/>
                <w:sz w:val="22"/>
                <w:szCs w:val="22"/>
              </w:rPr>
            </w:pPr>
          </w:p>
          <w:p w14:paraId="2027E33C" w14:textId="77777777" w:rsidR="00152E9D" w:rsidRPr="00E81553" w:rsidRDefault="00152E9D" w:rsidP="00152E9D">
            <w:pPr>
              <w:spacing w:after="120"/>
              <w:rPr>
                <w:rFonts w:ascii="Arial" w:hAnsi="Arial" w:cs="Arial"/>
                <w:sz w:val="22"/>
                <w:szCs w:val="22"/>
              </w:rPr>
            </w:pPr>
          </w:p>
          <w:p w14:paraId="35452E31" w14:textId="77777777" w:rsidR="00152E9D" w:rsidRPr="00E81553" w:rsidRDefault="00152E9D" w:rsidP="00152E9D">
            <w:pPr>
              <w:spacing w:after="120"/>
              <w:rPr>
                <w:rFonts w:ascii="Arial" w:hAnsi="Arial" w:cs="Arial"/>
                <w:sz w:val="22"/>
                <w:szCs w:val="22"/>
              </w:rPr>
            </w:pPr>
          </w:p>
          <w:p w14:paraId="3A09ECE3"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9D18733"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63C74FC" w14:textId="77777777" w:rsidR="00152E9D" w:rsidRPr="00E81553" w:rsidRDefault="00152E9D" w:rsidP="00152E9D">
            <w:pPr>
              <w:jc w:val="center"/>
              <w:rPr>
                <w:rFonts w:ascii="Arial" w:hAnsi="Arial" w:cs="Arial"/>
                <w:sz w:val="22"/>
                <w:szCs w:val="22"/>
              </w:rPr>
            </w:pPr>
          </w:p>
        </w:tc>
      </w:tr>
      <w:tr w:rsidR="00E81553" w:rsidRPr="00E81553" w14:paraId="4785127A" w14:textId="77777777" w:rsidTr="00A85BFE">
        <w:trPr>
          <w:trHeight w:val="451"/>
        </w:trPr>
        <w:tc>
          <w:tcPr>
            <w:tcW w:w="4169" w:type="pct"/>
            <w:vMerge/>
            <w:tcBorders>
              <w:left w:val="single" w:sz="4" w:space="0" w:color="auto"/>
              <w:bottom w:val="single" w:sz="4" w:space="0" w:color="auto"/>
              <w:right w:val="single" w:sz="4" w:space="0" w:color="auto"/>
            </w:tcBorders>
          </w:tcPr>
          <w:p w14:paraId="75184B6A"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0122349" w14:textId="726208CB" w:rsidR="00152E9D" w:rsidRPr="00E81553" w:rsidRDefault="00FB0A9D" w:rsidP="00152E9D">
            <w:pPr>
              <w:jc w:val="center"/>
              <w:rPr>
                <w:rFonts w:ascii="Arial" w:hAnsi="Arial" w:cs="Arial"/>
                <w:sz w:val="22"/>
                <w:szCs w:val="22"/>
              </w:rPr>
            </w:pPr>
            <w:r w:rsidRPr="00E81553">
              <w:rPr>
                <w:rFonts w:ascii="Arial" w:hAnsi="Arial" w:cs="Arial"/>
                <w:sz w:val="22"/>
                <w:szCs w:val="22"/>
              </w:rPr>
              <w:t>3</w:t>
            </w:r>
            <w:r w:rsidR="00E81553" w:rsidRPr="00E8155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2E07214" w14:textId="77777777" w:rsidR="00152E9D" w:rsidRPr="00E81553" w:rsidRDefault="00152E9D" w:rsidP="00152E9D">
            <w:pPr>
              <w:jc w:val="center"/>
              <w:rPr>
                <w:rFonts w:ascii="Arial" w:hAnsi="Arial" w:cs="Arial"/>
                <w:sz w:val="22"/>
                <w:szCs w:val="22"/>
              </w:rPr>
            </w:pPr>
          </w:p>
        </w:tc>
      </w:tr>
      <w:tr w:rsidR="00E81553" w:rsidRPr="00E81553" w14:paraId="5D1D4A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2A869"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3. </w:t>
            </w:r>
            <w:r w:rsidR="004D5E9B" w:rsidRPr="00E81553">
              <w:rPr>
                <w:rFonts w:ascii="Arial" w:hAnsi="Arial" w:cs="Arial"/>
                <w:b/>
                <w:sz w:val="22"/>
                <w:szCs w:val="22"/>
              </w:rPr>
              <w:t>Cognitive and Intellectual Skills</w:t>
            </w:r>
          </w:p>
          <w:p w14:paraId="67A3B908"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0EFE4F89"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DF643" w14:textId="77777777" w:rsidR="00152E9D" w:rsidRPr="00E81553" w:rsidRDefault="00152E9D" w:rsidP="00152E9D">
            <w:pPr>
              <w:jc w:val="center"/>
              <w:rPr>
                <w:rFonts w:ascii="Arial" w:hAnsi="Arial" w:cs="Arial"/>
                <w:sz w:val="22"/>
                <w:szCs w:val="22"/>
              </w:rPr>
            </w:pPr>
          </w:p>
        </w:tc>
      </w:tr>
      <w:tr w:rsidR="00E81553" w:rsidRPr="00E81553" w14:paraId="6F188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384804" w14:textId="77777777" w:rsidR="005341A1" w:rsidRPr="00E81553" w:rsidRDefault="005341A1" w:rsidP="005341A1">
            <w:pPr>
              <w:spacing w:after="160" w:line="259" w:lineRule="auto"/>
              <w:rPr>
                <w:rFonts w:ascii="Arial" w:hAnsi="Arial" w:cs="Arial"/>
                <w:color w:val="FF0000"/>
                <w:sz w:val="24"/>
                <w:szCs w:val="24"/>
              </w:rPr>
            </w:pPr>
            <w:r>
              <w:rPr>
                <w:rFonts w:ascii="Arial" w:hAnsi="Arial" w:cs="Arial"/>
                <w:color w:val="FF0000"/>
                <w:sz w:val="24"/>
                <w:szCs w:val="24"/>
              </w:rPr>
              <w:t xml:space="preserve">Link personal reflections and evidence of learning development together </w:t>
            </w:r>
          </w:p>
          <w:p w14:paraId="47C861A4" w14:textId="77777777" w:rsidR="00152E9D" w:rsidRPr="00E81553" w:rsidRDefault="00152E9D" w:rsidP="00152E9D">
            <w:pPr>
              <w:spacing w:after="120"/>
              <w:rPr>
                <w:rFonts w:ascii="Arial" w:hAnsi="Arial" w:cs="Arial"/>
                <w:sz w:val="22"/>
                <w:szCs w:val="22"/>
              </w:rPr>
            </w:pPr>
          </w:p>
          <w:p w14:paraId="6D566EE4" w14:textId="77777777" w:rsidR="00152E9D" w:rsidRPr="00E81553" w:rsidRDefault="00152E9D" w:rsidP="005341A1">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7E916EB"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420F30A" w14:textId="77777777" w:rsidR="00152E9D" w:rsidRPr="00E81553" w:rsidRDefault="00152E9D" w:rsidP="00152E9D">
            <w:pPr>
              <w:jc w:val="center"/>
              <w:rPr>
                <w:rFonts w:ascii="Arial" w:hAnsi="Arial" w:cs="Arial"/>
                <w:sz w:val="22"/>
                <w:szCs w:val="22"/>
              </w:rPr>
            </w:pPr>
          </w:p>
        </w:tc>
      </w:tr>
      <w:tr w:rsidR="00E81553" w:rsidRPr="00E81553" w14:paraId="0BEAD712" w14:textId="77777777" w:rsidTr="00A85BFE">
        <w:trPr>
          <w:trHeight w:val="451"/>
        </w:trPr>
        <w:tc>
          <w:tcPr>
            <w:tcW w:w="4169" w:type="pct"/>
            <w:vMerge/>
            <w:tcBorders>
              <w:left w:val="single" w:sz="4" w:space="0" w:color="auto"/>
              <w:bottom w:val="single" w:sz="4" w:space="0" w:color="auto"/>
              <w:right w:val="single" w:sz="4" w:space="0" w:color="auto"/>
            </w:tcBorders>
          </w:tcPr>
          <w:p w14:paraId="1BE2D563"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820EB7D" w14:textId="71F68C35" w:rsidR="00152E9D" w:rsidRPr="00E81553" w:rsidRDefault="00E81553" w:rsidP="00152E9D">
            <w:pPr>
              <w:jc w:val="center"/>
              <w:rPr>
                <w:rFonts w:ascii="Arial" w:hAnsi="Arial" w:cs="Arial"/>
                <w:sz w:val="22"/>
                <w:szCs w:val="22"/>
              </w:rPr>
            </w:pPr>
            <w:r w:rsidRPr="00E81553">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51F700E9" w14:textId="77777777" w:rsidR="00152E9D" w:rsidRPr="00E81553" w:rsidRDefault="00152E9D" w:rsidP="00152E9D">
            <w:pPr>
              <w:jc w:val="center"/>
              <w:rPr>
                <w:rFonts w:ascii="Arial" w:hAnsi="Arial" w:cs="Arial"/>
                <w:sz w:val="22"/>
                <w:szCs w:val="22"/>
              </w:rPr>
            </w:pPr>
          </w:p>
        </w:tc>
      </w:tr>
      <w:tr w:rsidR="00E81553" w:rsidRPr="00E81553" w14:paraId="7957B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97AA5"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4. Practical Application </w:t>
            </w:r>
            <w:r w:rsidR="005F3A53" w:rsidRPr="00E81553">
              <w:rPr>
                <w:rFonts w:ascii="Arial" w:hAnsi="Arial" w:cs="Arial"/>
                <w:b/>
                <w:sz w:val="22"/>
                <w:szCs w:val="22"/>
              </w:rPr>
              <w:t>Skills</w:t>
            </w:r>
          </w:p>
          <w:p w14:paraId="5CF2F31E"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F65A44E"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D3F72" w14:textId="77777777" w:rsidR="00152E9D" w:rsidRPr="00E81553" w:rsidRDefault="00152E9D" w:rsidP="00152E9D">
            <w:pPr>
              <w:jc w:val="center"/>
              <w:rPr>
                <w:rFonts w:ascii="Arial" w:hAnsi="Arial" w:cs="Arial"/>
                <w:sz w:val="22"/>
                <w:szCs w:val="22"/>
              </w:rPr>
            </w:pPr>
          </w:p>
        </w:tc>
      </w:tr>
      <w:tr w:rsidR="00E81553" w:rsidRPr="00E81553" w14:paraId="31D3D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EDFE88" w14:textId="77777777" w:rsidR="00152E9D" w:rsidRPr="00E81553" w:rsidRDefault="00152E9D" w:rsidP="00152E9D">
            <w:pPr>
              <w:spacing w:after="120"/>
              <w:rPr>
                <w:rFonts w:ascii="Arial" w:hAnsi="Arial" w:cs="Arial"/>
                <w:sz w:val="22"/>
                <w:szCs w:val="22"/>
              </w:rPr>
            </w:pPr>
          </w:p>
          <w:p w14:paraId="5F08E7D7" w14:textId="77777777" w:rsidR="005341A1" w:rsidRPr="005341A1" w:rsidRDefault="005341A1" w:rsidP="005341A1">
            <w:pPr>
              <w:jc w:val="both"/>
              <w:rPr>
                <w:rFonts w:ascii="Arial" w:hAnsi="Arial" w:cs="Arial"/>
                <w:color w:val="FF0000"/>
                <w:sz w:val="22"/>
                <w:szCs w:val="22"/>
              </w:rPr>
            </w:pPr>
            <w:r w:rsidRPr="005341A1">
              <w:rPr>
                <w:rFonts w:ascii="Arial" w:hAnsi="Arial" w:cs="Arial"/>
                <w:color w:val="FF0000"/>
                <w:sz w:val="22"/>
                <w:szCs w:val="22"/>
              </w:rPr>
              <w:t>Follow university presentation guidelines for essays.</w:t>
            </w:r>
          </w:p>
          <w:p w14:paraId="73B31179" w14:textId="77777777" w:rsidR="005341A1" w:rsidRPr="005341A1" w:rsidRDefault="005341A1" w:rsidP="005341A1">
            <w:pPr>
              <w:jc w:val="both"/>
              <w:rPr>
                <w:rFonts w:ascii="Arial" w:hAnsi="Arial" w:cs="Arial"/>
                <w:color w:val="FF0000"/>
                <w:sz w:val="22"/>
                <w:szCs w:val="22"/>
              </w:rPr>
            </w:pPr>
          </w:p>
          <w:p w14:paraId="37B23E27" w14:textId="77777777" w:rsidR="005341A1" w:rsidRPr="005341A1" w:rsidRDefault="005341A1" w:rsidP="005341A1">
            <w:pPr>
              <w:jc w:val="both"/>
              <w:rPr>
                <w:rFonts w:ascii="Arial" w:hAnsi="Arial" w:cs="Arial"/>
                <w:color w:val="FF0000"/>
                <w:sz w:val="22"/>
                <w:szCs w:val="22"/>
              </w:rPr>
            </w:pPr>
            <w:r w:rsidRPr="005341A1">
              <w:rPr>
                <w:rFonts w:ascii="Arial" w:hAnsi="Arial" w:cs="Arial"/>
                <w:color w:val="FF0000"/>
                <w:sz w:val="22"/>
                <w:szCs w:val="22"/>
              </w:rPr>
              <w:t>Reference work correctly and ensure that your work is structured professionally</w:t>
            </w:r>
          </w:p>
          <w:p w14:paraId="7DECC2CA" w14:textId="77777777" w:rsidR="00152E9D" w:rsidRPr="00E81553" w:rsidRDefault="00152E9D" w:rsidP="00152E9D">
            <w:pPr>
              <w:spacing w:after="120"/>
              <w:rPr>
                <w:rFonts w:ascii="Arial" w:hAnsi="Arial" w:cs="Arial"/>
                <w:sz w:val="22"/>
                <w:szCs w:val="22"/>
              </w:rPr>
            </w:pPr>
          </w:p>
          <w:p w14:paraId="7EF9C17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E7F8BE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E280EFE" w14:textId="77777777" w:rsidR="00152E9D" w:rsidRPr="00E81553" w:rsidRDefault="00152E9D" w:rsidP="00152E9D">
            <w:pPr>
              <w:jc w:val="center"/>
              <w:rPr>
                <w:rFonts w:ascii="Arial" w:hAnsi="Arial" w:cs="Arial"/>
                <w:sz w:val="22"/>
                <w:szCs w:val="22"/>
              </w:rPr>
            </w:pPr>
          </w:p>
        </w:tc>
      </w:tr>
      <w:tr w:rsidR="00E81553" w:rsidRPr="00E81553" w14:paraId="447A54B2" w14:textId="77777777" w:rsidTr="00A85BFE">
        <w:trPr>
          <w:trHeight w:val="450"/>
        </w:trPr>
        <w:tc>
          <w:tcPr>
            <w:tcW w:w="4169" w:type="pct"/>
            <w:vMerge/>
            <w:tcBorders>
              <w:left w:val="single" w:sz="4" w:space="0" w:color="auto"/>
              <w:bottom w:val="single" w:sz="4" w:space="0" w:color="auto"/>
              <w:right w:val="single" w:sz="4" w:space="0" w:color="auto"/>
            </w:tcBorders>
          </w:tcPr>
          <w:p w14:paraId="280A8447"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68153BD" w14:textId="77777777" w:rsidR="00152E9D" w:rsidRPr="00E81553" w:rsidRDefault="00FB0A9D" w:rsidP="00152E9D">
            <w:pPr>
              <w:jc w:val="center"/>
              <w:rPr>
                <w:rFonts w:ascii="Arial" w:hAnsi="Arial" w:cs="Arial"/>
                <w:sz w:val="22"/>
                <w:szCs w:val="22"/>
              </w:rPr>
            </w:pPr>
            <w:r w:rsidRPr="00E81553">
              <w:rPr>
                <w:rFonts w:ascii="Arial" w:hAnsi="Arial" w:cs="Arial"/>
                <w:sz w:val="2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1A763921" w14:textId="77777777" w:rsidR="00152E9D" w:rsidRPr="00E81553" w:rsidRDefault="00152E9D" w:rsidP="00152E9D">
            <w:pPr>
              <w:jc w:val="center"/>
              <w:rPr>
                <w:rFonts w:ascii="Arial" w:hAnsi="Arial" w:cs="Arial"/>
                <w:sz w:val="22"/>
                <w:szCs w:val="22"/>
              </w:rPr>
            </w:pPr>
          </w:p>
        </w:tc>
      </w:tr>
      <w:tr w:rsidR="00E81553" w:rsidRPr="00E81553" w14:paraId="0A30F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02DD"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5. </w:t>
            </w:r>
            <w:r w:rsidR="005F3A53" w:rsidRPr="00E81553">
              <w:rPr>
                <w:rFonts w:ascii="Arial" w:hAnsi="Arial" w:cs="Arial"/>
                <w:b/>
                <w:sz w:val="22"/>
                <w:szCs w:val="22"/>
              </w:rPr>
              <w:t>Transferable S</w:t>
            </w:r>
            <w:r w:rsidRPr="00E81553">
              <w:rPr>
                <w:rFonts w:ascii="Arial" w:hAnsi="Arial" w:cs="Arial"/>
                <w:b/>
                <w:sz w:val="22"/>
                <w:szCs w:val="22"/>
              </w:rPr>
              <w:t xml:space="preserve">kills for </w:t>
            </w:r>
            <w:r w:rsidR="005F3A53" w:rsidRPr="00E81553">
              <w:rPr>
                <w:rFonts w:ascii="Arial" w:hAnsi="Arial" w:cs="Arial"/>
                <w:b/>
                <w:sz w:val="22"/>
                <w:szCs w:val="22"/>
              </w:rPr>
              <w:t xml:space="preserve">Life and </w:t>
            </w:r>
            <w:r w:rsidRPr="00E81553">
              <w:rPr>
                <w:rFonts w:ascii="Arial" w:hAnsi="Arial" w:cs="Arial"/>
                <w:b/>
                <w:sz w:val="22"/>
                <w:szCs w:val="22"/>
              </w:rPr>
              <w:t>Professional Practice</w:t>
            </w:r>
          </w:p>
          <w:p w14:paraId="154A95BB"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95ED84F"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D436F" w14:textId="77777777" w:rsidR="00152E9D" w:rsidRPr="00E81553" w:rsidRDefault="00152E9D" w:rsidP="00152E9D">
            <w:pPr>
              <w:jc w:val="center"/>
              <w:rPr>
                <w:rFonts w:ascii="Arial" w:hAnsi="Arial" w:cs="Arial"/>
                <w:sz w:val="22"/>
                <w:szCs w:val="22"/>
              </w:rPr>
            </w:pPr>
          </w:p>
        </w:tc>
      </w:tr>
      <w:tr w:rsidR="00E81553" w:rsidRPr="00E81553" w14:paraId="4248E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F5A47A" w14:textId="77777777" w:rsidR="005341A1" w:rsidRPr="005341A1" w:rsidRDefault="005341A1" w:rsidP="005341A1">
            <w:pPr>
              <w:spacing w:after="160" w:line="259" w:lineRule="auto"/>
              <w:rPr>
                <w:rFonts w:ascii="Arial" w:hAnsi="Arial" w:cs="Arial"/>
                <w:color w:val="FF0000"/>
                <w:sz w:val="24"/>
                <w:szCs w:val="24"/>
              </w:rPr>
            </w:pPr>
            <w:r w:rsidRPr="005341A1">
              <w:rPr>
                <w:rFonts w:ascii="Arial" w:hAnsi="Arial" w:cs="Arial"/>
                <w:color w:val="FF0000"/>
                <w:sz w:val="24"/>
                <w:szCs w:val="24"/>
              </w:rPr>
              <w:lastRenderedPageBreak/>
              <w:t xml:space="preserve">Use of fluent and confident use of academic English with appropriate referencing.  </w:t>
            </w:r>
          </w:p>
          <w:p w14:paraId="13DBC20D" w14:textId="77777777" w:rsidR="00152E9D" w:rsidRPr="00E81553" w:rsidRDefault="00152E9D" w:rsidP="00152E9D">
            <w:pPr>
              <w:spacing w:after="120"/>
              <w:rPr>
                <w:rFonts w:ascii="Arial" w:hAnsi="Arial" w:cs="Arial"/>
                <w:sz w:val="22"/>
                <w:szCs w:val="22"/>
              </w:rPr>
            </w:pPr>
          </w:p>
          <w:p w14:paraId="6CFF42EA" w14:textId="77777777" w:rsidR="00152E9D" w:rsidRPr="00E81553" w:rsidRDefault="00152E9D" w:rsidP="005341A1">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7B704F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3475305" w14:textId="77777777" w:rsidR="00152E9D" w:rsidRPr="00E81553" w:rsidRDefault="00152E9D" w:rsidP="00152E9D">
            <w:pPr>
              <w:jc w:val="center"/>
              <w:rPr>
                <w:rFonts w:ascii="Arial" w:hAnsi="Arial" w:cs="Arial"/>
                <w:sz w:val="22"/>
                <w:szCs w:val="22"/>
              </w:rPr>
            </w:pPr>
          </w:p>
        </w:tc>
      </w:tr>
      <w:tr w:rsidR="00152E9D" w:rsidRPr="00A406E5" w14:paraId="2922BF34" w14:textId="77777777" w:rsidTr="00A85BFE">
        <w:trPr>
          <w:trHeight w:val="450"/>
        </w:trPr>
        <w:tc>
          <w:tcPr>
            <w:tcW w:w="4169" w:type="pct"/>
            <w:vMerge/>
            <w:tcBorders>
              <w:left w:val="single" w:sz="4" w:space="0" w:color="auto"/>
              <w:bottom w:val="single" w:sz="4" w:space="0" w:color="auto"/>
              <w:right w:val="single" w:sz="4" w:space="0" w:color="auto"/>
            </w:tcBorders>
          </w:tcPr>
          <w:p w14:paraId="0146A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15C29" w14:textId="77777777" w:rsidR="00152E9D" w:rsidRPr="00A406E5" w:rsidRDefault="00FB0A9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9994CC4" w14:textId="77777777" w:rsidR="00152E9D" w:rsidRPr="00A406E5" w:rsidRDefault="00152E9D" w:rsidP="00152E9D">
            <w:pPr>
              <w:jc w:val="center"/>
              <w:rPr>
                <w:rFonts w:ascii="Arial" w:hAnsi="Arial" w:cs="Arial"/>
                <w:sz w:val="32"/>
              </w:rPr>
            </w:pPr>
          </w:p>
        </w:tc>
      </w:tr>
    </w:tbl>
    <w:p w14:paraId="350DE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1C64D8" w14:textId="77777777" w:rsidTr="00152E9D">
        <w:trPr>
          <w:cantSplit/>
        </w:trPr>
        <w:tc>
          <w:tcPr>
            <w:tcW w:w="6062" w:type="dxa"/>
            <w:vMerge w:val="restart"/>
            <w:shd w:val="pct15" w:color="auto" w:fill="auto"/>
            <w:vAlign w:val="center"/>
          </w:tcPr>
          <w:p w14:paraId="727E5E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F7A9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366D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21115" w14:textId="77777777" w:rsidTr="00152E9D">
        <w:trPr>
          <w:cantSplit/>
        </w:trPr>
        <w:tc>
          <w:tcPr>
            <w:tcW w:w="6062" w:type="dxa"/>
            <w:vMerge/>
            <w:vAlign w:val="bottom"/>
          </w:tcPr>
          <w:p w14:paraId="6F557800" w14:textId="77777777" w:rsidR="00152E9D" w:rsidRPr="00A406E5" w:rsidRDefault="00152E9D" w:rsidP="00152E9D">
            <w:pPr>
              <w:rPr>
                <w:rFonts w:ascii="Arial" w:hAnsi="Arial" w:cs="Arial"/>
              </w:rPr>
            </w:pPr>
          </w:p>
        </w:tc>
        <w:tc>
          <w:tcPr>
            <w:tcW w:w="2903" w:type="dxa"/>
            <w:vAlign w:val="bottom"/>
          </w:tcPr>
          <w:p w14:paraId="3CE987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FCF19B" w14:textId="77777777" w:rsidR="00152E9D" w:rsidRPr="00A406E5" w:rsidRDefault="00152E9D" w:rsidP="00152E9D">
            <w:pPr>
              <w:jc w:val="center"/>
              <w:rPr>
                <w:rFonts w:ascii="Arial" w:hAnsi="Arial" w:cs="Arial"/>
                <w:sz w:val="12"/>
                <w:szCs w:val="12"/>
              </w:rPr>
            </w:pPr>
          </w:p>
        </w:tc>
        <w:tc>
          <w:tcPr>
            <w:tcW w:w="1060" w:type="dxa"/>
            <w:vMerge/>
            <w:vAlign w:val="bottom"/>
          </w:tcPr>
          <w:p w14:paraId="33CDAA11" w14:textId="77777777" w:rsidR="00152E9D" w:rsidRPr="00A406E5" w:rsidRDefault="00152E9D" w:rsidP="00152E9D">
            <w:pPr>
              <w:ind w:leftChars="71" w:left="142"/>
              <w:rPr>
                <w:rFonts w:ascii="Arial" w:hAnsi="Arial" w:cs="Arial"/>
              </w:rPr>
            </w:pPr>
          </w:p>
        </w:tc>
      </w:tr>
      <w:tr w:rsidR="00152E9D" w:rsidRPr="00A406E5" w14:paraId="0539F757" w14:textId="77777777" w:rsidTr="00152E9D">
        <w:trPr>
          <w:cantSplit/>
        </w:trPr>
        <w:tc>
          <w:tcPr>
            <w:tcW w:w="6062" w:type="dxa"/>
            <w:vMerge/>
            <w:vAlign w:val="bottom"/>
          </w:tcPr>
          <w:p w14:paraId="0E565AB4" w14:textId="77777777" w:rsidR="00152E9D" w:rsidRPr="00A406E5" w:rsidRDefault="00152E9D" w:rsidP="00152E9D">
            <w:pPr>
              <w:rPr>
                <w:rFonts w:ascii="Arial" w:hAnsi="Arial" w:cs="Arial"/>
              </w:rPr>
            </w:pPr>
          </w:p>
        </w:tc>
        <w:tc>
          <w:tcPr>
            <w:tcW w:w="2903" w:type="dxa"/>
            <w:vAlign w:val="bottom"/>
          </w:tcPr>
          <w:p w14:paraId="21E259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F45A3" w14:textId="77777777" w:rsidR="00152E9D" w:rsidRPr="00A406E5" w:rsidRDefault="00152E9D" w:rsidP="00152E9D">
            <w:pPr>
              <w:jc w:val="center"/>
              <w:rPr>
                <w:rFonts w:ascii="Arial" w:hAnsi="Arial" w:cs="Arial"/>
                <w:sz w:val="12"/>
                <w:szCs w:val="12"/>
              </w:rPr>
            </w:pPr>
          </w:p>
        </w:tc>
        <w:tc>
          <w:tcPr>
            <w:tcW w:w="1060" w:type="dxa"/>
            <w:vMerge/>
            <w:vAlign w:val="bottom"/>
          </w:tcPr>
          <w:p w14:paraId="2A6F270D" w14:textId="77777777" w:rsidR="00152E9D" w:rsidRPr="00A406E5" w:rsidRDefault="00152E9D" w:rsidP="00152E9D">
            <w:pPr>
              <w:ind w:firstLineChars="141" w:firstLine="282"/>
              <w:rPr>
                <w:rFonts w:ascii="Arial" w:hAnsi="Arial" w:cs="Arial"/>
              </w:rPr>
            </w:pPr>
          </w:p>
        </w:tc>
      </w:tr>
    </w:tbl>
    <w:p w14:paraId="1BD28160" w14:textId="77777777" w:rsidR="00152E9D" w:rsidRDefault="00152E9D" w:rsidP="00152E9D">
      <w:pPr>
        <w:rPr>
          <w:rFonts w:ascii="Arial" w:hAnsi="Arial" w:cs="Arial"/>
        </w:rPr>
      </w:pPr>
    </w:p>
    <w:p w14:paraId="75B9FF43" w14:textId="77777777" w:rsidR="00C073F1" w:rsidRDefault="00C073F1" w:rsidP="00152E9D">
      <w:pPr>
        <w:rPr>
          <w:rFonts w:ascii="Arial" w:hAnsi="Arial" w:cs="Arial"/>
        </w:rPr>
      </w:pPr>
    </w:p>
    <w:p w14:paraId="7B82A0C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5FD5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3FC8B" w14:textId="77777777" w:rsidR="00C073F1" w:rsidRPr="00A406E5" w:rsidRDefault="00C073F1" w:rsidP="00152E9D">
      <w:pPr>
        <w:rPr>
          <w:rFonts w:ascii="Arial" w:hAnsi="Arial" w:cs="Arial"/>
          <w:vanish/>
        </w:rPr>
      </w:pPr>
    </w:p>
    <w:p w14:paraId="227C3E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2476C2A" w14:textId="77777777" w:rsidTr="00AC5F32">
        <w:tc>
          <w:tcPr>
            <w:tcW w:w="13858" w:type="dxa"/>
            <w:shd w:val="clear" w:color="auto" w:fill="C2D69B" w:themeFill="accent3" w:themeFillTint="99"/>
          </w:tcPr>
          <w:p w14:paraId="137A9F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0D6AD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6E044B" w14:textId="77777777" w:rsidTr="00AC5F32">
        <w:tc>
          <w:tcPr>
            <w:tcW w:w="13948" w:type="dxa"/>
            <w:shd w:val="clear" w:color="auto" w:fill="C2D69B" w:themeFill="accent3" w:themeFillTint="99"/>
          </w:tcPr>
          <w:p w14:paraId="42C87C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B9F0114" w14:textId="77777777" w:rsidTr="00E05287">
        <w:tc>
          <w:tcPr>
            <w:tcW w:w="13948" w:type="dxa"/>
            <w:shd w:val="clear" w:color="auto" w:fill="EAF1DD" w:themeFill="accent3" w:themeFillTint="33"/>
          </w:tcPr>
          <w:p w14:paraId="37A76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F92E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1FA107" w14:textId="77777777" w:rsidTr="00AC5F32">
        <w:trPr>
          <w:tblHeader/>
        </w:trPr>
        <w:tc>
          <w:tcPr>
            <w:tcW w:w="1735" w:type="dxa"/>
            <w:shd w:val="clear" w:color="auto" w:fill="C2D69B" w:themeFill="accent3" w:themeFillTint="99"/>
          </w:tcPr>
          <w:p w14:paraId="2B8C67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75AB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3F9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BE6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360BE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72F2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CC2C6E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64C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4C8C6A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795F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41C3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EA9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FC6D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A2BF659" w14:textId="77777777" w:rsidTr="00AC5F32">
        <w:trPr>
          <w:tblHeader/>
        </w:trPr>
        <w:tc>
          <w:tcPr>
            <w:tcW w:w="1735" w:type="dxa"/>
            <w:shd w:val="clear" w:color="auto" w:fill="C2D69B" w:themeFill="accent3" w:themeFillTint="99"/>
          </w:tcPr>
          <w:p w14:paraId="6A7149C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2764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4778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B9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4327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34F8C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D6A7F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F78E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C3A74FB" w14:textId="77777777" w:rsidTr="00AC5F32">
        <w:tc>
          <w:tcPr>
            <w:tcW w:w="1735" w:type="dxa"/>
            <w:shd w:val="clear" w:color="auto" w:fill="C2D69B" w:themeFill="accent3" w:themeFillTint="99"/>
          </w:tcPr>
          <w:p w14:paraId="3396A0A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9EFFB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4D4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15C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1E0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B871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EC10B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49430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9D06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02299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23F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47191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9D2C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3722A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62E3A4" w14:textId="77777777" w:rsidTr="00AC5F32">
        <w:tc>
          <w:tcPr>
            <w:tcW w:w="1735" w:type="dxa"/>
            <w:shd w:val="clear" w:color="auto" w:fill="C2D69B" w:themeFill="accent3" w:themeFillTint="99"/>
          </w:tcPr>
          <w:p w14:paraId="29A6A0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597E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45D32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2409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345D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6111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FA66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C8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8A05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BCA71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92C3F" w14:textId="77777777" w:rsidTr="00AC5F32">
        <w:tc>
          <w:tcPr>
            <w:tcW w:w="1735" w:type="dxa"/>
            <w:shd w:val="clear" w:color="auto" w:fill="C2D69B" w:themeFill="accent3" w:themeFillTint="99"/>
          </w:tcPr>
          <w:p w14:paraId="69C3CC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8C97A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A35A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0D9A9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3D4FB6" w14:textId="77777777" w:rsidR="00C073F1" w:rsidRPr="00B669B1" w:rsidRDefault="00C073F1" w:rsidP="0050796C">
            <w:pPr>
              <w:rPr>
                <w:rFonts w:ascii="Arial" w:hAnsi="Arial" w:cs="Arial"/>
              </w:rPr>
            </w:pPr>
          </w:p>
        </w:tc>
        <w:tc>
          <w:tcPr>
            <w:tcW w:w="1736" w:type="dxa"/>
          </w:tcPr>
          <w:p w14:paraId="2027E3D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B95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621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C5400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3565BF" w14:textId="77777777" w:rsidR="00C073F1" w:rsidRPr="00B669B1" w:rsidRDefault="00C073F1" w:rsidP="0050796C">
            <w:pPr>
              <w:rPr>
                <w:rFonts w:ascii="Arial" w:hAnsi="Arial" w:cs="Arial"/>
              </w:rPr>
            </w:pPr>
          </w:p>
        </w:tc>
        <w:tc>
          <w:tcPr>
            <w:tcW w:w="1736" w:type="dxa"/>
          </w:tcPr>
          <w:p w14:paraId="1A8CFBC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A394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5123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E821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478545" w14:textId="77777777" w:rsidR="00C073F1" w:rsidRPr="00B669B1" w:rsidRDefault="00C073F1" w:rsidP="0050796C">
            <w:pPr>
              <w:rPr>
                <w:rFonts w:ascii="Arial" w:hAnsi="Arial" w:cs="Arial"/>
              </w:rPr>
            </w:pPr>
          </w:p>
        </w:tc>
        <w:tc>
          <w:tcPr>
            <w:tcW w:w="1736" w:type="dxa"/>
          </w:tcPr>
          <w:p w14:paraId="32D09AB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CBE826" w14:textId="77777777" w:rsidR="00C073F1" w:rsidRPr="00B669B1" w:rsidRDefault="00C073F1" w:rsidP="0050796C">
            <w:pPr>
              <w:rPr>
                <w:rFonts w:ascii="Arial" w:hAnsi="Arial" w:cs="Arial"/>
              </w:rPr>
            </w:pPr>
          </w:p>
        </w:tc>
        <w:tc>
          <w:tcPr>
            <w:tcW w:w="1736" w:type="dxa"/>
          </w:tcPr>
          <w:p w14:paraId="3495BDD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A0B83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43D20C" w14:textId="77777777" w:rsidTr="00AC5F32">
        <w:tc>
          <w:tcPr>
            <w:tcW w:w="1735" w:type="dxa"/>
            <w:shd w:val="clear" w:color="auto" w:fill="C2D69B" w:themeFill="accent3" w:themeFillTint="99"/>
          </w:tcPr>
          <w:p w14:paraId="57B31AF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1E6A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2F2D6C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25F6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A93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686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17B63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B5E59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34F578" w14:textId="77777777" w:rsidR="00C073F1" w:rsidRPr="00B669B1" w:rsidRDefault="00C073F1" w:rsidP="0050796C">
            <w:pPr>
              <w:rPr>
                <w:rFonts w:ascii="Arial" w:hAnsi="Arial" w:cs="Arial"/>
              </w:rPr>
            </w:pPr>
          </w:p>
          <w:p w14:paraId="24B9D7DC" w14:textId="77777777" w:rsidR="00C073F1" w:rsidRPr="00B669B1" w:rsidRDefault="00C073F1" w:rsidP="0050796C">
            <w:pPr>
              <w:rPr>
                <w:rFonts w:ascii="Arial" w:hAnsi="Arial" w:cs="Arial"/>
              </w:rPr>
            </w:pPr>
          </w:p>
        </w:tc>
        <w:tc>
          <w:tcPr>
            <w:tcW w:w="1736" w:type="dxa"/>
          </w:tcPr>
          <w:p w14:paraId="089ACF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8B8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C179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A3045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4E9F52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6E2BC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91AE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ECF6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C4CCA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7EBBC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A367E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D50C7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4BF00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29A1B" w14:textId="77777777" w:rsidTr="00AC5F32">
        <w:tc>
          <w:tcPr>
            <w:tcW w:w="1735" w:type="dxa"/>
            <w:shd w:val="clear" w:color="auto" w:fill="C2D69B" w:themeFill="accent3" w:themeFillTint="99"/>
          </w:tcPr>
          <w:p w14:paraId="04DDF5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153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E6829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2CC2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9224B10" w14:textId="77777777" w:rsidR="00C073F1" w:rsidRPr="00ED3ABD" w:rsidRDefault="00C073F1" w:rsidP="0050796C">
            <w:pPr>
              <w:rPr>
                <w:rFonts w:ascii="Arial" w:hAnsi="Arial" w:cs="Arial"/>
              </w:rPr>
            </w:pPr>
          </w:p>
          <w:p w14:paraId="03A64A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96379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DEE07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5500F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12696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6384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D22BF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05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48F31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2F3E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E74AFE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8C09F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67A15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A5B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A65A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EB0F9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9ECDC2" w14:textId="77777777" w:rsidR="00C073F1" w:rsidRPr="00A406E5" w:rsidRDefault="00C073F1" w:rsidP="001F50B6">
      <w:pPr>
        <w:pStyle w:val="NormalWeb"/>
        <w:rPr>
          <w:rFonts w:ascii="Arial" w:hAnsi="Arial" w:cs="Arial"/>
          <w:color w:val="303B44"/>
          <w:sz w:val="22"/>
          <w:szCs w:val="22"/>
        </w:rPr>
      </w:pPr>
    </w:p>
    <w:p w14:paraId="60485E0C" w14:textId="77777777" w:rsidR="00995D51" w:rsidRDefault="00995D51">
      <w:pPr>
        <w:pStyle w:val="NormalWeb"/>
        <w:rPr>
          <w:rFonts w:ascii="Arial" w:hAnsi="Arial" w:cs="Arial"/>
          <w:color w:val="303B44"/>
          <w:sz w:val="22"/>
          <w:szCs w:val="22"/>
        </w:rPr>
      </w:pPr>
    </w:p>
    <w:p w14:paraId="534CD2A4" w14:textId="77777777" w:rsidR="00975DEE" w:rsidRDefault="00975DEE">
      <w:pPr>
        <w:pStyle w:val="NormalWeb"/>
        <w:rPr>
          <w:rFonts w:ascii="Arial" w:hAnsi="Arial" w:cs="Arial"/>
          <w:color w:val="303B44"/>
          <w:sz w:val="22"/>
          <w:szCs w:val="22"/>
        </w:rPr>
      </w:pPr>
    </w:p>
    <w:p w14:paraId="4539C714" w14:textId="77777777" w:rsidR="00975DEE" w:rsidRDefault="00975DEE">
      <w:pPr>
        <w:pStyle w:val="NormalWeb"/>
        <w:rPr>
          <w:rFonts w:ascii="Arial" w:hAnsi="Arial" w:cs="Arial"/>
          <w:color w:val="303B44"/>
          <w:sz w:val="22"/>
          <w:szCs w:val="22"/>
        </w:rPr>
      </w:pPr>
    </w:p>
    <w:p w14:paraId="54971A83" w14:textId="77777777" w:rsidR="00975DEE" w:rsidRDefault="00975DEE">
      <w:pPr>
        <w:pStyle w:val="NormalWeb"/>
        <w:rPr>
          <w:rFonts w:ascii="Arial" w:hAnsi="Arial" w:cs="Arial"/>
          <w:color w:val="303B44"/>
          <w:sz w:val="22"/>
          <w:szCs w:val="22"/>
        </w:rPr>
      </w:pPr>
    </w:p>
    <w:p w14:paraId="43E10209" w14:textId="77777777" w:rsidR="00975DEE" w:rsidRDefault="00975DEE">
      <w:pPr>
        <w:pStyle w:val="NormalWeb"/>
        <w:rPr>
          <w:rFonts w:ascii="Arial" w:hAnsi="Arial" w:cs="Arial"/>
          <w:color w:val="303B44"/>
          <w:sz w:val="22"/>
          <w:szCs w:val="22"/>
        </w:rPr>
      </w:pPr>
    </w:p>
    <w:p w14:paraId="2A17E312" w14:textId="77777777" w:rsidR="00975DEE" w:rsidRDefault="00975DEE">
      <w:pPr>
        <w:pStyle w:val="NormalWeb"/>
        <w:rPr>
          <w:rFonts w:ascii="Arial" w:hAnsi="Arial" w:cs="Arial"/>
          <w:color w:val="303B44"/>
          <w:sz w:val="22"/>
          <w:szCs w:val="22"/>
        </w:rPr>
      </w:pPr>
    </w:p>
    <w:p w14:paraId="716EEE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C8B09" w14:textId="77777777" w:rsidR="007C1F91" w:rsidRDefault="007C1F91">
      <w:r>
        <w:separator/>
      </w:r>
    </w:p>
  </w:endnote>
  <w:endnote w:type="continuationSeparator" w:id="0">
    <w:p w14:paraId="79C8EB0D" w14:textId="77777777" w:rsidR="007C1F91" w:rsidRDefault="007C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6494" w14:textId="653D437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341A1">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341A1">
      <w:rPr>
        <w:b/>
        <w:noProof/>
      </w:rPr>
      <w:t>11</w:t>
    </w:r>
    <w:r w:rsidR="0017512A">
      <w:rPr>
        <w:b/>
        <w:sz w:val="24"/>
        <w:szCs w:val="24"/>
      </w:rPr>
      <w:fldChar w:fldCharType="end"/>
    </w:r>
  </w:p>
  <w:p w14:paraId="108E73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BAF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2B375" w14:textId="77777777" w:rsidR="007C1F91" w:rsidRDefault="007C1F91">
      <w:r>
        <w:separator/>
      </w:r>
    </w:p>
  </w:footnote>
  <w:footnote w:type="continuationSeparator" w:id="0">
    <w:p w14:paraId="09513936" w14:textId="77777777" w:rsidR="007C1F91" w:rsidRDefault="007C1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36D5E"/>
    <w:multiLevelType w:val="hybridMultilevel"/>
    <w:tmpl w:val="ED487B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CA31B0"/>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C1FBB"/>
    <w:multiLevelType w:val="hybridMultilevel"/>
    <w:tmpl w:val="0EE4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3"/>
  </w:num>
  <w:num w:numId="3">
    <w:abstractNumId w:val="21"/>
  </w:num>
  <w:num w:numId="4">
    <w:abstractNumId w:val="15"/>
  </w:num>
  <w:num w:numId="5">
    <w:abstractNumId w:val="9"/>
  </w:num>
  <w:num w:numId="6">
    <w:abstractNumId w:val="20"/>
  </w:num>
  <w:num w:numId="7">
    <w:abstractNumId w:val="2"/>
  </w:num>
  <w:num w:numId="8">
    <w:abstractNumId w:val="19"/>
  </w:num>
  <w:num w:numId="9">
    <w:abstractNumId w:val="14"/>
  </w:num>
  <w:num w:numId="10">
    <w:abstractNumId w:val="4"/>
  </w:num>
  <w:num w:numId="11">
    <w:abstractNumId w:val="5"/>
  </w:num>
  <w:num w:numId="12">
    <w:abstractNumId w:val="12"/>
  </w:num>
  <w:num w:numId="13">
    <w:abstractNumId w:val="18"/>
  </w:num>
  <w:num w:numId="14">
    <w:abstractNumId w:val="3"/>
  </w:num>
  <w:num w:numId="15">
    <w:abstractNumId w:val="0"/>
  </w:num>
  <w:num w:numId="16">
    <w:abstractNumId w:val="7"/>
  </w:num>
  <w:num w:numId="17">
    <w:abstractNumId w:val="16"/>
  </w:num>
  <w:num w:numId="18">
    <w:abstractNumId w:val="10"/>
  </w:num>
  <w:num w:numId="19">
    <w:abstractNumId w:val="17"/>
  </w:num>
  <w:num w:numId="20">
    <w:abstractNumId w:val="8"/>
  </w:num>
  <w:num w:numId="21">
    <w:abstractNumId w:val="1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13677"/>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B4F"/>
    <w:rsid w:val="00524566"/>
    <w:rsid w:val="00530BEF"/>
    <w:rsid w:val="005341A1"/>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700C"/>
    <w:rsid w:val="007C1F91"/>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2C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BC3"/>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155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paragraph" w:customStyle="1" w:styleId="Default">
    <w:name w:val="Default"/>
    <w:rsid w:val="00B212CA"/>
    <w:pPr>
      <w:autoSpaceDE w:val="0"/>
      <w:autoSpaceDN w:val="0"/>
      <w:adjustRightInd w:val="0"/>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3634</Words>
  <Characters>21296</Characters>
  <Application>Microsoft Office Word</Application>
  <DocSecurity>0</DocSecurity>
  <Lines>788</Lines>
  <Paragraphs>307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Hutchings</cp:lastModifiedBy>
  <cp:revision>2</cp:revision>
  <cp:lastPrinted>2014-10-10T07:42:00Z</cp:lastPrinted>
  <dcterms:created xsi:type="dcterms:W3CDTF">2019-01-22T11:34:00Z</dcterms:created>
  <dcterms:modified xsi:type="dcterms:W3CDTF">2019-01-22T11:34:00Z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