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270476045"/>
        <w:docPartObj>
          <w:docPartGallery w:val="Cover Pages"/>
          <w:docPartUnique/>
        </w:docPartObj>
      </w:sdtPr>
      <w:sdtEndPr>
        <w:rPr>
          <w:rFonts w:ascii="Arial" w:hAnsi="Arial" w:cs="Arial"/>
          <w:color w:val="auto"/>
          <w:sz w:val="32"/>
          <w:szCs w:val="32"/>
        </w:rPr>
      </w:sdtEndPr>
      <w:sdtContent>
        <w:p w14:paraId="0B061257" w14:textId="71F8FC38" w:rsidR="00A25C0B" w:rsidRDefault="00A25C0B">
          <w:pPr>
            <w:pStyle w:val="NoSpacing"/>
            <w:spacing w:before="1540" w:after="240"/>
            <w:jc w:val="center"/>
            <w:rPr>
              <w:color w:val="4472C4" w:themeColor="accent1"/>
            </w:rPr>
          </w:pPr>
          <w:r>
            <w:rPr>
              <w:noProof/>
              <w:color w:val="4472C4" w:themeColor="accent1"/>
            </w:rPr>
            <w:drawing>
              <wp:inline distT="0" distB="0" distL="0" distR="0" wp14:anchorId="69DDCCFB" wp14:editId="7D0D97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F31B2AD6D724F73B7A133A09D8AA89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2FA40CB" w14:textId="6F618131" w:rsidR="00A25C0B" w:rsidRDefault="004C15C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living with care: the older person bmhp 6009</w:t>
              </w:r>
              <w:r w:rsidR="00761297">
                <w:rPr>
                  <w:rFonts w:asciiTheme="majorHAnsi" w:eastAsiaTheme="majorEastAsia" w:hAnsiTheme="majorHAnsi" w:cstheme="majorBidi"/>
                  <w:caps/>
                  <w:color w:val="4472C4" w:themeColor="accent1"/>
                  <w:sz w:val="72"/>
                  <w:szCs w:val="72"/>
                </w:rPr>
                <w:t>_birm</w:t>
              </w:r>
            </w:p>
          </w:sdtContent>
        </w:sdt>
        <w:sdt>
          <w:sdtPr>
            <w:rPr>
              <w:rFonts w:ascii="Arial" w:eastAsia="Times New Roman" w:hAnsi="Arial" w:cs="Arial"/>
              <w:color w:val="4472C4" w:themeColor="accent1"/>
              <w:sz w:val="36"/>
              <w:szCs w:val="36"/>
            </w:rPr>
            <w:alias w:val="Subtitle"/>
            <w:tag w:val=""/>
            <w:id w:val="328029620"/>
            <w:placeholder>
              <w:docPart w:val="76BC9FA66B264A32BEB4B9346B0BD1AF"/>
            </w:placeholder>
            <w:dataBinding w:prefixMappings="xmlns:ns0='http://purl.org/dc/elements/1.1/' xmlns:ns1='http://schemas.openxmlformats.org/package/2006/metadata/core-properties' " w:xpath="/ns1:coreProperties[1]/ns0:subject[1]" w:storeItemID="{6C3C8BC8-F283-45AE-878A-BAB7291924A1}"/>
            <w:text/>
          </w:sdtPr>
          <w:sdtEndPr/>
          <w:sdtContent>
            <w:p w14:paraId="55944D2A" w14:textId="27859B75" w:rsidR="00A25C0B" w:rsidRDefault="000C3684">
              <w:pPr>
                <w:pStyle w:val="NoSpacing"/>
                <w:jc w:val="center"/>
                <w:rPr>
                  <w:color w:val="4472C4" w:themeColor="accent1"/>
                  <w:sz w:val="28"/>
                  <w:szCs w:val="28"/>
                </w:rPr>
              </w:pPr>
              <w:r w:rsidRPr="000C3684">
                <w:rPr>
                  <w:rFonts w:ascii="Arial" w:eastAsia="Times New Roman" w:hAnsi="Arial" w:cs="Arial"/>
                  <w:color w:val="4472C4" w:themeColor="accent1"/>
                  <w:sz w:val="36"/>
                  <w:szCs w:val="36"/>
                </w:rPr>
                <w:t>The impacts of loneliness and social isolation on the elderly population of the UK</w:t>
              </w:r>
            </w:p>
          </w:sdtContent>
        </w:sdt>
        <w:p w14:paraId="35611E8D" w14:textId="77777777" w:rsidR="00A25C0B" w:rsidRDefault="00A25C0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D6C37BE" wp14:editId="0BA32AA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4378568" w14:textId="378DE249" w:rsidR="00A25C0B" w:rsidRPr="006B0911" w:rsidRDefault="000C3684">
                                    <w:pPr>
                                      <w:pStyle w:val="NoSpacing"/>
                                      <w:spacing w:after="40"/>
                                      <w:jc w:val="center"/>
                                      <w:rPr>
                                        <w:rFonts w:ascii="Arial" w:hAnsi="Arial" w:cs="Arial"/>
                                        <w:caps/>
                                        <w:color w:val="4472C4" w:themeColor="accent1"/>
                                        <w:sz w:val="32"/>
                                        <w:szCs w:val="32"/>
                                      </w:rPr>
                                    </w:pPr>
                                    <w:r w:rsidRPr="006B0911">
                                      <w:rPr>
                                        <w:rFonts w:ascii="Arial" w:hAnsi="Arial" w:cs="Arial"/>
                                        <w:caps/>
                                        <w:color w:val="4472C4" w:themeColor="accent1"/>
                                        <w:sz w:val="32"/>
                                        <w:szCs w:val="32"/>
                                      </w:rPr>
                                      <w:t xml:space="preserve">mohammed belal ahmed </w:t>
                                    </w:r>
                                  </w:p>
                                </w:sdtContent>
                              </w:sdt>
                              <w:p w14:paraId="0105B4DC" w14:textId="7361F1BC" w:rsidR="00A25C0B" w:rsidRPr="006B0911" w:rsidRDefault="00850FC0">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C3684" w:rsidRPr="006B0911">
                                      <w:rPr>
                                        <w:rFonts w:ascii="Arial" w:hAnsi="Arial" w:cs="Arial"/>
                                        <w:caps/>
                                        <w:color w:val="4472C4" w:themeColor="accent1"/>
                                        <w:sz w:val="32"/>
                                        <w:szCs w:val="32"/>
                                      </w:rPr>
                                      <w:t>student no: 1810818</w:t>
                                    </w:r>
                                  </w:sdtContent>
                                </w:sdt>
                              </w:p>
                              <w:p w14:paraId="52F819BD" w14:textId="6B615930" w:rsidR="00A25C0B" w:rsidRPr="006B0911" w:rsidRDefault="00850FC0">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6B0911" w:rsidRPr="006B0911">
                                      <w:rPr>
                                        <w:rFonts w:ascii="Arial" w:hAnsi="Arial" w:cs="Arial"/>
                                        <w:color w:val="4472C4" w:themeColor="accent1"/>
                                        <w:sz w:val="32"/>
                                        <w:szCs w:val="32"/>
                                      </w:rPr>
                                      <w:t>TUTOR NAME: JOANNE DAVIES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6C37B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4378568" w14:textId="378DE249" w:rsidR="00A25C0B" w:rsidRPr="006B0911" w:rsidRDefault="000C3684">
                              <w:pPr>
                                <w:pStyle w:val="NoSpacing"/>
                                <w:spacing w:after="40"/>
                                <w:jc w:val="center"/>
                                <w:rPr>
                                  <w:rFonts w:ascii="Arial" w:hAnsi="Arial" w:cs="Arial"/>
                                  <w:caps/>
                                  <w:color w:val="4472C4" w:themeColor="accent1"/>
                                  <w:sz w:val="32"/>
                                  <w:szCs w:val="32"/>
                                </w:rPr>
                              </w:pPr>
                              <w:r w:rsidRPr="006B0911">
                                <w:rPr>
                                  <w:rFonts w:ascii="Arial" w:hAnsi="Arial" w:cs="Arial"/>
                                  <w:caps/>
                                  <w:color w:val="4472C4" w:themeColor="accent1"/>
                                  <w:sz w:val="32"/>
                                  <w:szCs w:val="32"/>
                                </w:rPr>
                                <w:t xml:space="preserve">mohammed belal ahmed </w:t>
                              </w:r>
                            </w:p>
                          </w:sdtContent>
                        </w:sdt>
                        <w:p w14:paraId="0105B4DC" w14:textId="7361F1BC" w:rsidR="00A25C0B" w:rsidRPr="006B0911" w:rsidRDefault="00850FC0">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C3684" w:rsidRPr="006B0911">
                                <w:rPr>
                                  <w:rFonts w:ascii="Arial" w:hAnsi="Arial" w:cs="Arial"/>
                                  <w:caps/>
                                  <w:color w:val="4472C4" w:themeColor="accent1"/>
                                  <w:sz w:val="32"/>
                                  <w:szCs w:val="32"/>
                                </w:rPr>
                                <w:t>student no: 1810818</w:t>
                              </w:r>
                            </w:sdtContent>
                          </w:sdt>
                        </w:p>
                        <w:p w14:paraId="52F819BD" w14:textId="6B615930" w:rsidR="00A25C0B" w:rsidRPr="006B0911" w:rsidRDefault="00850FC0">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6B0911" w:rsidRPr="006B0911">
                                <w:rPr>
                                  <w:rFonts w:ascii="Arial" w:hAnsi="Arial" w:cs="Arial"/>
                                  <w:color w:val="4472C4" w:themeColor="accent1"/>
                                  <w:sz w:val="32"/>
                                  <w:szCs w:val="32"/>
                                </w:rPr>
                                <w:t>TUTOR NAME: JOANNE DAVIES</w:t>
                              </w:r>
                            </w:sdtContent>
                          </w:sdt>
                        </w:p>
                      </w:txbxContent>
                    </v:textbox>
                    <w10:wrap anchorx="margin" anchory="page"/>
                  </v:shape>
                </w:pict>
              </mc:Fallback>
            </mc:AlternateContent>
          </w:r>
          <w:r>
            <w:rPr>
              <w:noProof/>
              <w:color w:val="4472C4" w:themeColor="accent1"/>
            </w:rPr>
            <w:drawing>
              <wp:inline distT="0" distB="0" distL="0" distR="0" wp14:anchorId="0DA7E5BE" wp14:editId="7D256F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C3CC6C" w14:textId="0AD08AA9" w:rsidR="00A25C0B" w:rsidRDefault="00A25C0B">
          <w:pPr>
            <w:rPr>
              <w:rFonts w:ascii="Arial" w:hAnsi="Arial" w:cs="Arial"/>
              <w:sz w:val="32"/>
              <w:szCs w:val="32"/>
            </w:rPr>
          </w:pPr>
          <w:r>
            <w:rPr>
              <w:rFonts w:ascii="Arial" w:hAnsi="Arial" w:cs="Arial"/>
              <w:sz w:val="32"/>
              <w:szCs w:val="32"/>
            </w:rPr>
            <w:br w:type="page"/>
          </w:r>
        </w:p>
      </w:sdtContent>
    </w:sdt>
    <w:p w14:paraId="47591F69" w14:textId="13F9F17A" w:rsidR="00E43632" w:rsidRDefault="00B24F14" w:rsidP="002376DD">
      <w:pPr>
        <w:jc w:val="both"/>
        <w:rPr>
          <w:rFonts w:ascii="Arial" w:hAnsi="Arial" w:cs="Arial"/>
          <w:sz w:val="32"/>
          <w:szCs w:val="32"/>
        </w:rPr>
      </w:pPr>
      <w:r w:rsidRPr="00F139FF">
        <w:rPr>
          <w:rFonts w:ascii="Arial" w:hAnsi="Arial" w:cs="Arial"/>
          <w:sz w:val="32"/>
          <w:szCs w:val="32"/>
        </w:rPr>
        <w:lastRenderedPageBreak/>
        <w:t xml:space="preserve"> </w:t>
      </w:r>
    </w:p>
    <w:p w14:paraId="46CFE738" w14:textId="02F68B0A" w:rsidR="007329C1" w:rsidRDefault="00040F99" w:rsidP="002376DD">
      <w:pPr>
        <w:jc w:val="both"/>
        <w:rPr>
          <w:rFonts w:ascii="Arial" w:hAnsi="Arial" w:cs="Arial"/>
        </w:rPr>
      </w:pPr>
      <w:r w:rsidRPr="00C51395">
        <w:rPr>
          <w:rFonts w:ascii="Arial" w:hAnsi="Arial" w:cs="Arial"/>
        </w:rPr>
        <w:t>This essay will</w:t>
      </w:r>
      <w:r w:rsidR="007671F3">
        <w:rPr>
          <w:rFonts w:ascii="Arial" w:hAnsi="Arial" w:cs="Arial"/>
        </w:rPr>
        <w:t xml:space="preserve"> </w:t>
      </w:r>
      <w:r w:rsidR="008D485B">
        <w:rPr>
          <w:rFonts w:ascii="Arial" w:hAnsi="Arial" w:cs="Arial"/>
        </w:rPr>
        <w:t xml:space="preserve">describe </w:t>
      </w:r>
      <w:r w:rsidRPr="00C51395">
        <w:rPr>
          <w:rFonts w:ascii="Arial" w:hAnsi="Arial" w:cs="Arial"/>
        </w:rPr>
        <w:t xml:space="preserve">the </w:t>
      </w:r>
      <w:r w:rsidR="00AD76FD">
        <w:rPr>
          <w:rFonts w:ascii="Arial" w:hAnsi="Arial" w:cs="Arial"/>
        </w:rPr>
        <w:t xml:space="preserve">effects </w:t>
      </w:r>
      <w:r w:rsidRPr="00C51395">
        <w:rPr>
          <w:rFonts w:ascii="Arial" w:hAnsi="Arial" w:cs="Arial"/>
        </w:rPr>
        <w:t xml:space="preserve">of </w:t>
      </w:r>
      <w:r w:rsidR="008D485B" w:rsidRPr="00C51395">
        <w:rPr>
          <w:rFonts w:ascii="Arial" w:hAnsi="Arial" w:cs="Arial"/>
        </w:rPr>
        <w:t xml:space="preserve">loneliness and </w:t>
      </w:r>
      <w:r w:rsidRPr="00C51395">
        <w:rPr>
          <w:rFonts w:ascii="Arial" w:hAnsi="Arial" w:cs="Arial"/>
        </w:rPr>
        <w:t xml:space="preserve">social isolation </w:t>
      </w:r>
      <w:r w:rsidR="00183314" w:rsidRPr="00C51395">
        <w:rPr>
          <w:rFonts w:ascii="Arial" w:hAnsi="Arial" w:cs="Arial"/>
        </w:rPr>
        <w:t xml:space="preserve">of the UK </w:t>
      </w:r>
      <w:r w:rsidRPr="00C51395">
        <w:rPr>
          <w:rFonts w:ascii="Arial" w:hAnsi="Arial" w:cs="Arial"/>
        </w:rPr>
        <w:t>on the elderly population.</w:t>
      </w:r>
      <w:r w:rsidR="003A3659">
        <w:rPr>
          <w:rFonts w:ascii="Arial" w:hAnsi="Arial" w:cs="Arial"/>
        </w:rPr>
        <w:t xml:space="preserve"> This </w:t>
      </w:r>
      <w:r w:rsidR="006A11C8">
        <w:rPr>
          <w:rFonts w:ascii="Arial" w:hAnsi="Arial" w:cs="Arial"/>
        </w:rPr>
        <w:t xml:space="preserve">essay </w:t>
      </w:r>
      <w:r w:rsidR="008B7B35">
        <w:rPr>
          <w:rFonts w:ascii="Arial" w:hAnsi="Arial" w:cs="Arial"/>
        </w:rPr>
        <w:t xml:space="preserve">will give definition of the </w:t>
      </w:r>
      <w:r w:rsidR="00A33D1A">
        <w:rPr>
          <w:rFonts w:ascii="Arial" w:hAnsi="Arial" w:cs="Arial"/>
        </w:rPr>
        <w:t>elderly people and old age</w:t>
      </w:r>
      <w:r w:rsidR="00386EDC">
        <w:rPr>
          <w:rFonts w:ascii="Arial" w:hAnsi="Arial" w:cs="Arial"/>
        </w:rPr>
        <w:t xml:space="preserve"> and its related </w:t>
      </w:r>
      <w:r w:rsidR="001845AF">
        <w:rPr>
          <w:rFonts w:ascii="Arial" w:hAnsi="Arial" w:cs="Arial"/>
        </w:rPr>
        <w:t xml:space="preserve">health conditions. </w:t>
      </w:r>
      <w:r w:rsidR="00881C47">
        <w:rPr>
          <w:rFonts w:ascii="Arial" w:hAnsi="Arial" w:cs="Arial"/>
        </w:rPr>
        <w:t>Also,</w:t>
      </w:r>
      <w:r w:rsidR="001845AF">
        <w:rPr>
          <w:rFonts w:ascii="Arial" w:hAnsi="Arial" w:cs="Arial"/>
        </w:rPr>
        <w:t xml:space="preserve"> there will be </w:t>
      </w:r>
      <w:r w:rsidR="002A3DF7">
        <w:rPr>
          <w:rFonts w:ascii="Arial" w:hAnsi="Arial" w:cs="Arial"/>
        </w:rPr>
        <w:t xml:space="preserve">statistics on ageing population and how </w:t>
      </w:r>
      <w:r w:rsidR="00881C47">
        <w:rPr>
          <w:rFonts w:ascii="Arial" w:hAnsi="Arial" w:cs="Arial"/>
        </w:rPr>
        <w:t>this figure</w:t>
      </w:r>
      <w:r w:rsidR="00824851">
        <w:rPr>
          <w:rFonts w:ascii="Arial" w:hAnsi="Arial" w:cs="Arial"/>
        </w:rPr>
        <w:t xml:space="preserve"> has changed in recent years.</w:t>
      </w:r>
      <w:r w:rsidR="00E37C9A">
        <w:rPr>
          <w:rFonts w:ascii="Arial" w:hAnsi="Arial" w:cs="Arial"/>
        </w:rPr>
        <w:t xml:space="preserve"> This ess</w:t>
      </w:r>
      <w:r w:rsidR="00881C47">
        <w:rPr>
          <w:rFonts w:ascii="Arial" w:hAnsi="Arial" w:cs="Arial"/>
        </w:rPr>
        <w:t xml:space="preserve">ay will </w:t>
      </w:r>
      <w:r w:rsidR="00640131">
        <w:rPr>
          <w:rFonts w:ascii="Arial" w:hAnsi="Arial" w:cs="Arial"/>
        </w:rPr>
        <w:t xml:space="preserve">explain the concepts of loneliness and social isolation </w:t>
      </w:r>
      <w:r w:rsidR="00A64B48">
        <w:rPr>
          <w:rFonts w:ascii="Arial" w:hAnsi="Arial" w:cs="Arial"/>
        </w:rPr>
        <w:t xml:space="preserve">and </w:t>
      </w:r>
      <w:r w:rsidR="00947A17">
        <w:rPr>
          <w:rFonts w:ascii="Arial" w:hAnsi="Arial" w:cs="Arial"/>
        </w:rPr>
        <w:t xml:space="preserve">will </w:t>
      </w:r>
      <w:r w:rsidR="00891F00">
        <w:rPr>
          <w:rFonts w:ascii="Arial" w:hAnsi="Arial" w:cs="Arial"/>
        </w:rPr>
        <w:t xml:space="preserve">relate </w:t>
      </w:r>
      <w:r w:rsidR="00947A17">
        <w:rPr>
          <w:rFonts w:ascii="Arial" w:hAnsi="Arial" w:cs="Arial"/>
        </w:rPr>
        <w:t xml:space="preserve">these </w:t>
      </w:r>
      <w:r w:rsidR="00891F00">
        <w:rPr>
          <w:rFonts w:ascii="Arial" w:hAnsi="Arial" w:cs="Arial"/>
        </w:rPr>
        <w:t xml:space="preserve">concepts to the elderly people </w:t>
      </w:r>
      <w:r w:rsidR="007234FC">
        <w:rPr>
          <w:rFonts w:ascii="Arial" w:hAnsi="Arial" w:cs="Arial"/>
        </w:rPr>
        <w:t xml:space="preserve">within </w:t>
      </w:r>
      <w:r w:rsidR="00891F00">
        <w:rPr>
          <w:rFonts w:ascii="Arial" w:hAnsi="Arial" w:cs="Arial"/>
        </w:rPr>
        <w:t>the UK.</w:t>
      </w:r>
      <w:r w:rsidR="007234FC">
        <w:rPr>
          <w:rFonts w:ascii="Arial" w:hAnsi="Arial" w:cs="Arial"/>
        </w:rPr>
        <w:t xml:space="preserve"> </w:t>
      </w:r>
      <w:r w:rsidR="00EE3BF7">
        <w:rPr>
          <w:rFonts w:ascii="Arial" w:hAnsi="Arial" w:cs="Arial"/>
        </w:rPr>
        <w:t xml:space="preserve">This essay will also cover </w:t>
      </w:r>
      <w:r w:rsidR="00DE5969">
        <w:rPr>
          <w:rFonts w:ascii="Arial" w:hAnsi="Arial" w:cs="Arial"/>
        </w:rPr>
        <w:t xml:space="preserve">the effects and influences of the social </w:t>
      </w:r>
      <w:r w:rsidR="000A0ACB">
        <w:rPr>
          <w:rFonts w:ascii="Arial" w:hAnsi="Arial" w:cs="Arial"/>
        </w:rPr>
        <w:t xml:space="preserve">isolation and loneliness on an elderly </w:t>
      </w:r>
      <w:r w:rsidR="00BB3C48">
        <w:rPr>
          <w:rFonts w:ascii="Arial" w:hAnsi="Arial" w:cs="Arial"/>
        </w:rPr>
        <w:t>person,</w:t>
      </w:r>
      <w:r w:rsidR="00EE3404">
        <w:rPr>
          <w:rFonts w:ascii="Arial" w:hAnsi="Arial" w:cs="Arial"/>
        </w:rPr>
        <w:t xml:space="preserve"> </w:t>
      </w:r>
      <w:r w:rsidR="00F35C7F">
        <w:rPr>
          <w:rFonts w:ascii="Arial" w:hAnsi="Arial" w:cs="Arial"/>
        </w:rPr>
        <w:t xml:space="preserve">and </w:t>
      </w:r>
      <w:r w:rsidR="00D20DE7">
        <w:rPr>
          <w:rFonts w:ascii="Arial" w:hAnsi="Arial" w:cs="Arial"/>
        </w:rPr>
        <w:t xml:space="preserve">how </w:t>
      </w:r>
      <w:r w:rsidR="009A13AF">
        <w:rPr>
          <w:rFonts w:ascii="Arial" w:hAnsi="Arial" w:cs="Arial"/>
        </w:rPr>
        <w:t>the</w:t>
      </w:r>
      <w:r w:rsidR="00575209">
        <w:rPr>
          <w:rFonts w:ascii="Arial" w:hAnsi="Arial" w:cs="Arial"/>
        </w:rPr>
        <w:t>y</w:t>
      </w:r>
      <w:r w:rsidR="00F35C7F">
        <w:rPr>
          <w:rFonts w:ascii="Arial" w:hAnsi="Arial" w:cs="Arial"/>
        </w:rPr>
        <w:t xml:space="preserve"> </w:t>
      </w:r>
      <w:r w:rsidR="009A13AF">
        <w:rPr>
          <w:rFonts w:ascii="Arial" w:hAnsi="Arial" w:cs="Arial"/>
        </w:rPr>
        <w:t xml:space="preserve">feel </w:t>
      </w:r>
      <w:r w:rsidR="00EE3404">
        <w:rPr>
          <w:rFonts w:ascii="Arial" w:hAnsi="Arial" w:cs="Arial"/>
        </w:rPr>
        <w:t>living in a care home</w:t>
      </w:r>
      <w:r w:rsidR="00575209">
        <w:rPr>
          <w:rFonts w:ascii="Arial" w:hAnsi="Arial" w:cs="Arial"/>
        </w:rPr>
        <w:t xml:space="preserve"> setting.</w:t>
      </w:r>
      <w:r w:rsidR="00BB3C48">
        <w:rPr>
          <w:rFonts w:ascii="Arial" w:hAnsi="Arial" w:cs="Arial"/>
        </w:rPr>
        <w:t xml:space="preserve"> </w:t>
      </w:r>
      <w:r w:rsidR="00D20DE7">
        <w:rPr>
          <w:rFonts w:ascii="Arial" w:hAnsi="Arial" w:cs="Arial"/>
        </w:rPr>
        <w:t xml:space="preserve">Also, this paper will </w:t>
      </w:r>
      <w:r w:rsidR="00BD5C9A">
        <w:rPr>
          <w:rFonts w:ascii="Arial" w:hAnsi="Arial" w:cs="Arial"/>
        </w:rPr>
        <w:t xml:space="preserve">describe </w:t>
      </w:r>
      <w:r w:rsidR="00D20DE7">
        <w:rPr>
          <w:rFonts w:ascii="Arial" w:hAnsi="Arial" w:cs="Arial"/>
        </w:rPr>
        <w:t xml:space="preserve">the </w:t>
      </w:r>
      <w:r w:rsidR="00BA4665">
        <w:rPr>
          <w:rFonts w:ascii="Arial" w:hAnsi="Arial" w:cs="Arial"/>
        </w:rPr>
        <w:t xml:space="preserve">current UK policy </w:t>
      </w:r>
      <w:r w:rsidR="00981C38">
        <w:rPr>
          <w:rFonts w:ascii="Arial" w:hAnsi="Arial" w:cs="Arial"/>
        </w:rPr>
        <w:t>and the care act 2014</w:t>
      </w:r>
      <w:r w:rsidR="00AE153F">
        <w:rPr>
          <w:rFonts w:ascii="Arial" w:hAnsi="Arial" w:cs="Arial"/>
        </w:rPr>
        <w:t xml:space="preserve"> as well as the three main organisations which are helping</w:t>
      </w:r>
      <w:r w:rsidR="00F4234F">
        <w:rPr>
          <w:rFonts w:ascii="Arial" w:hAnsi="Arial" w:cs="Arial"/>
        </w:rPr>
        <w:t xml:space="preserve"> and supporting</w:t>
      </w:r>
      <w:r w:rsidR="00AE153F">
        <w:rPr>
          <w:rFonts w:ascii="Arial" w:hAnsi="Arial" w:cs="Arial"/>
        </w:rPr>
        <w:t xml:space="preserve"> elderly people</w:t>
      </w:r>
      <w:r w:rsidR="00893272">
        <w:rPr>
          <w:rFonts w:ascii="Arial" w:hAnsi="Arial" w:cs="Arial"/>
        </w:rPr>
        <w:t xml:space="preserve"> to get better health and</w:t>
      </w:r>
      <w:r w:rsidR="005D2ECC">
        <w:rPr>
          <w:rFonts w:ascii="Arial" w:hAnsi="Arial" w:cs="Arial"/>
        </w:rPr>
        <w:t xml:space="preserve"> from being lonely and socially isolated</w:t>
      </w:r>
      <w:r w:rsidR="00D63474">
        <w:rPr>
          <w:rFonts w:ascii="Arial" w:hAnsi="Arial" w:cs="Arial"/>
        </w:rPr>
        <w:t xml:space="preserve">. </w:t>
      </w:r>
      <w:r w:rsidR="001D4B80">
        <w:rPr>
          <w:rFonts w:ascii="Arial" w:hAnsi="Arial" w:cs="Arial"/>
        </w:rPr>
        <w:t>This essay</w:t>
      </w:r>
      <w:r w:rsidR="00F60AED">
        <w:rPr>
          <w:rFonts w:ascii="Arial" w:hAnsi="Arial" w:cs="Arial"/>
        </w:rPr>
        <w:t xml:space="preserve"> </w:t>
      </w:r>
      <w:r w:rsidR="009710BE">
        <w:rPr>
          <w:rFonts w:ascii="Arial" w:hAnsi="Arial" w:cs="Arial"/>
        </w:rPr>
        <w:t xml:space="preserve">will show few appropriate </w:t>
      </w:r>
      <w:r w:rsidR="00F60AED">
        <w:rPr>
          <w:rFonts w:ascii="Arial" w:hAnsi="Arial" w:cs="Arial"/>
        </w:rPr>
        <w:t xml:space="preserve">theories of ageing and will give a brief of </w:t>
      </w:r>
      <w:r w:rsidR="001D4B80">
        <w:rPr>
          <w:rFonts w:ascii="Arial" w:hAnsi="Arial" w:cs="Arial"/>
        </w:rPr>
        <w:t>conclusion about the topic.</w:t>
      </w:r>
      <w:r w:rsidR="00F60AED">
        <w:rPr>
          <w:rFonts w:ascii="Arial" w:hAnsi="Arial" w:cs="Arial"/>
        </w:rPr>
        <w:t xml:space="preserve"> </w:t>
      </w:r>
    </w:p>
    <w:p w14:paraId="4740B27C" w14:textId="77777777" w:rsidR="00D340B9" w:rsidRPr="00D340B9" w:rsidRDefault="00D340B9" w:rsidP="002376DD">
      <w:pPr>
        <w:jc w:val="both"/>
        <w:rPr>
          <w:rFonts w:ascii="Arial" w:hAnsi="Arial" w:cs="Arial"/>
        </w:rPr>
      </w:pPr>
    </w:p>
    <w:p w14:paraId="18C0978C" w14:textId="20B47A98" w:rsidR="00A82FCE" w:rsidRPr="00683416" w:rsidRDefault="00B946AF" w:rsidP="002376DD">
      <w:pPr>
        <w:jc w:val="both"/>
        <w:rPr>
          <w:rFonts w:ascii="Arial" w:hAnsi="Arial" w:cs="Arial"/>
          <w:sz w:val="32"/>
          <w:szCs w:val="32"/>
        </w:rPr>
      </w:pPr>
      <w:r w:rsidRPr="00683416">
        <w:rPr>
          <w:rFonts w:ascii="Arial" w:hAnsi="Arial" w:cs="Arial"/>
        </w:rPr>
        <w:t xml:space="preserve">The </w:t>
      </w:r>
      <w:r w:rsidR="00C91BBD" w:rsidRPr="00683416">
        <w:rPr>
          <w:rFonts w:ascii="Arial" w:hAnsi="Arial" w:cs="Arial"/>
        </w:rPr>
        <w:t>cl</w:t>
      </w:r>
      <w:r w:rsidR="003B51C8" w:rsidRPr="00683416">
        <w:rPr>
          <w:rFonts w:ascii="Arial" w:hAnsi="Arial" w:cs="Arial"/>
        </w:rPr>
        <w:t>assification</w:t>
      </w:r>
      <w:r w:rsidRPr="00683416">
        <w:rPr>
          <w:rFonts w:ascii="Arial" w:hAnsi="Arial" w:cs="Arial"/>
        </w:rPr>
        <w:t xml:space="preserve"> of el</w:t>
      </w:r>
      <w:r w:rsidR="00EC3732" w:rsidRPr="00683416">
        <w:rPr>
          <w:rFonts w:ascii="Arial" w:hAnsi="Arial" w:cs="Arial"/>
        </w:rPr>
        <w:t xml:space="preserve">derly </w:t>
      </w:r>
      <w:r w:rsidR="00965BCA" w:rsidRPr="00683416">
        <w:rPr>
          <w:rFonts w:ascii="Arial" w:hAnsi="Arial" w:cs="Arial"/>
        </w:rPr>
        <w:t xml:space="preserve">in the western world </w:t>
      </w:r>
      <w:r w:rsidR="008D1156" w:rsidRPr="00683416">
        <w:rPr>
          <w:rFonts w:ascii="Arial" w:hAnsi="Arial" w:cs="Arial"/>
        </w:rPr>
        <w:t xml:space="preserve">for </w:t>
      </w:r>
      <w:r w:rsidR="00E72711" w:rsidRPr="00683416">
        <w:rPr>
          <w:rFonts w:ascii="Arial" w:hAnsi="Arial" w:cs="Arial"/>
        </w:rPr>
        <w:t>women is 60 years old and men</w:t>
      </w:r>
      <w:r w:rsidR="00D50FED" w:rsidRPr="00683416">
        <w:rPr>
          <w:rFonts w:ascii="Arial" w:hAnsi="Arial" w:cs="Arial"/>
        </w:rPr>
        <w:t xml:space="preserve"> is</w:t>
      </w:r>
      <w:r w:rsidR="00080301" w:rsidRPr="00683416">
        <w:rPr>
          <w:rFonts w:ascii="Arial" w:hAnsi="Arial" w:cs="Arial"/>
        </w:rPr>
        <w:t xml:space="preserve"> </w:t>
      </w:r>
      <w:r w:rsidR="005E20BE" w:rsidRPr="00683416">
        <w:rPr>
          <w:rFonts w:ascii="Arial" w:hAnsi="Arial" w:cs="Arial"/>
        </w:rPr>
        <w:t xml:space="preserve">65 years old </w:t>
      </w:r>
      <w:r w:rsidR="000630D1" w:rsidRPr="00683416">
        <w:rPr>
          <w:rFonts w:ascii="Arial" w:hAnsi="Arial" w:cs="Arial"/>
        </w:rPr>
        <w:t>and above</w:t>
      </w:r>
      <w:r w:rsidR="00080301" w:rsidRPr="00683416">
        <w:rPr>
          <w:rFonts w:ascii="Arial" w:hAnsi="Arial" w:cs="Arial"/>
        </w:rPr>
        <w:t xml:space="preserve"> they a classed as elderly</w:t>
      </w:r>
      <w:r w:rsidR="000630D1" w:rsidRPr="00683416">
        <w:rPr>
          <w:rFonts w:ascii="Arial" w:hAnsi="Arial" w:cs="Arial"/>
        </w:rPr>
        <w:t>.</w:t>
      </w:r>
      <w:r w:rsidR="000D6BFE" w:rsidRPr="00683416">
        <w:rPr>
          <w:rFonts w:ascii="Arial" w:hAnsi="Arial" w:cs="Arial"/>
        </w:rPr>
        <w:t xml:space="preserve"> This </w:t>
      </w:r>
      <w:r w:rsidR="00FC1D79" w:rsidRPr="00683416">
        <w:rPr>
          <w:rFonts w:ascii="Arial" w:hAnsi="Arial" w:cs="Arial"/>
        </w:rPr>
        <w:t xml:space="preserve">is when a person is </w:t>
      </w:r>
      <w:r w:rsidR="00192D3F" w:rsidRPr="00683416">
        <w:rPr>
          <w:rFonts w:ascii="Arial" w:hAnsi="Arial" w:cs="Arial"/>
        </w:rPr>
        <w:t>eligible</w:t>
      </w:r>
      <w:r w:rsidR="00FC1D79" w:rsidRPr="00683416">
        <w:rPr>
          <w:rFonts w:ascii="Arial" w:hAnsi="Arial" w:cs="Arial"/>
        </w:rPr>
        <w:t xml:space="preserve"> for state pension.</w:t>
      </w:r>
      <w:r w:rsidR="000630D1" w:rsidRPr="00683416">
        <w:rPr>
          <w:rFonts w:ascii="Arial" w:hAnsi="Arial" w:cs="Arial"/>
        </w:rPr>
        <w:t xml:space="preserve"> The reality is </w:t>
      </w:r>
      <w:r w:rsidR="00CC1AF5" w:rsidRPr="00683416">
        <w:rPr>
          <w:rFonts w:ascii="Arial" w:hAnsi="Arial" w:cs="Arial"/>
        </w:rPr>
        <w:t>that age is just a number and</w:t>
      </w:r>
      <w:r w:rsidR="00E977DB" w:rsidRPr="00683416">
        <w:rPr>
          <w:rFonts w:ascii="Arial" w:hAnsi="Arial" w:cs="Arial"/>
        </w:rPr>
        <w:t xml:space="preserve"> </w:t>
      </w:r>
      <w:r w:rsidR="00182334" w:rsidRPr="00683416">
        <w:rPr>
          <w:rFonts w:ascii="Arial" w:hAnsi="Arial" w:cs="Arial"/>
        </w:rPr>
        <w:t xml:space="preserve">some elderly people are </w:t>
      </w:r>
      <w:r w:rsidR="00627A01" w:rsidRPr="00683416">
        <w:rPr>
          <w:rFonts w:ascii="Arial" w:hAnsi="Arial" w:cs="Arial"/>
        </w:rPr>
        <w:t>physically</w:t>
      </w:r>
      <w:r w:rsidR="005E25AD" w:rsidRPr="00683416">
        <w:rPr>
          <w:rFonts w:ascii="Arial" w:hAnsi="Arial" w:cs="Arial"/>
        </w:rPr>
        <w:t xml:space="preserve"> and mentally fitter than </w:t>
      </w:r>
      <w:r w:rsidR="00627A01" w:rsidRPr="00683416">
        <w:rPr>
          <w:rFonts w:ascii="Arial" w:hAnsi="Arial" w:cs="Arial"/>
        </w:rPr>
        <w:t>someone that is not classed as elderly</w:t>
      </w:r>
      <w:r w:rsidR="009E7141" w:rsidRPr="00683416">
        <w:rPr>
          <w:rFonts w:ascii="Arial" w:hAnsi="Arial" w:cs="Arial"/>
        </w:rPr>
        <w:t xml:space="preserve"> that is why it is difficult </w:t>
      </w:r>
      <w:r w:rsidR="00E91B8A" w:rsidRPr="00683416">
        <w:rPr>
          <w:rFonts w:ascii="Arial" w:hAnsi="Arial" w:cs="Arial"/>
        </w:rPr>
        <w:t xml:space="preserve">to </w:t>
      </w:r>
      <w:r w:rsidR="00AF3553" w:rsidRPr="00683416">
        <w:rPr>
          <w:rFonts w:ascii="Arial" w:hAnsi="Arial" w:cs="Arial"/>
        </w:rPr>
        <w:t xml:space="preserve">give a strict </w:t>
      </w:r>
      <w:r w:rsidR="00BF437A" w:rsidRPr="00683416">
        <w:rPr>
          <w:rFonts w:ascii="Arial" w:hAnsi="Arial" w:cs="Arial"/>
        </w:rPr>
        <w:t>clarity</w:t>
      </w:r>
      <w:r w:rsidR="00665F6E" w:rsidRPr="00683416">
        <w:rPr>
          <w:rFonts w:ascii="Arial" w:hAnsi="Arial" w:cs="Arial"/>
        </w:rPr>
        <w:t xml:space="preserve"> as people can </w:t>
      </w:r>
      <w:r w:rsidR="0092794C" w:rsidRPr="00683416">
        <w:rPr>
          <w:rFonts w:ascii="Arial" w:hAnsi="Arial" w:cs="Arial"/>
        </w:rPr>
        <w:t xml:space="preserve">age at different </w:t>
      </w:r>
      <w:r w:rsidR="007B3C88" w:rsidRPr="00683416">
        <w:rPr>
          <w:rFonts w:ascii="Arial" w:hAnsi="Arial" w:cs="Arial"/>
        </w:rPr>
        <w:t>speed</w:t>
      </w:r>
      <w:r w:rsidR="0088750A" w:rsidRPr="00683416">
        <w:rPr>
          <w:rFonts w:ascii="Arial" w:hAnsi="Arial" w:cs="Arial"/>
        </w:rPr>
        <w:t xml:space="preserve"> </w:t>
      </w:r>
      <w:r w:rsidR="00864420" w:rsidRPr="00683416">
        <w:rPr>
          <w:rFonts w:ascii="Arial" w:hAnsi="Arial" w:cs="Arial"/>
        </w:rPr>
        <w:t>(</w:t>
      </w:r>
      <w:r w:rsidR="0088750A" w:rsidRPr="00683416">
        <w:rPr>
          <w:rFonts w:ascii="Arial" w:hAnsi="Arial" w:cs="Arial"/>
        </w:rPr>
        <w:t>NHS,</w:t>
      </w:r>
      <w:r w:rsidR="00864420" w:rsidRPr="00683416">
        <w:rPr>
          <w:rFonts w:ascii="Arial" w:hAnsi="Arial" w:cs="Arial"/>
        </w:rPr>
        <w:t>2020)</w:t>
      </w:r>
      <w:r w:rsidR="00DD3EF8" w:rsidRPr="00683416">
        <w:rPr>
          <w:rFonts w:ascii="Arial" w:hAnsi="Arial" w:cs="Arial"/>
        </w:rPr>
        <w:t>.</w:t>
      </w:r>
      <w:r w:rsidR="00CC1AF5" w:rsidRPr="00683416">
        <w:rPr>
          <w:rFonts w:ascii="Arial" w:hAnsi="Arial" w:cs="Arial"/>
        </w:rPr>
        <w:t xml:space="preserve"> </w:t>
      </w:r>
      <w:r w:rsidR="00DD3EF8" w:rsidRPr="00D21542">
        <w:rPr>
          <w:rFonts w:ascii="Arial" w:hAnsi="Arial" w:cs="Arial"/>
        </w:rPr>
        <w:t>M</w:t>
      </w:r>
      <w:r w:rsidR="00CC1AF5" w:rsidRPr="00D21542">
        <w:rPr>
          <w:rFonts w:ascii="Arial" w:hAnsi="Arial" w:cs="Arial"/>
        </w:rPr>
        <w:t>any people in the</w:t>
      </w:r>
      <w:r w:rsidR="001E233B" w:rsidRPr="00D21542">
        <w:rPr>
          <w:rFonts w:ascii="Arial" w:hAnsi="Arial" w:cs="Arial"/>
        </w:rPr>
        <w:t xml:space="preserve"> UK</w:t>
      </w:r>
      <w:r w:rsidR="00CC1AF5" w:rsidRPr="00D21542">
        <w:rPr>
          <w:rFonts w:ascii="Arial" w:hAnsi="Arial" w:cs="Arial"/>
        </w:rPr>
        <w:t xml:space="preserve"> and arou</w:t>
      </w:r>
      <w:r w:rsidR="00FC1E5E" w:rsidRPr="00D21542">
        <w:rPr>
          <w:rFonts w:ascii="Arial" w:hAnsi="Arial" w:cs="Arial"/>
        </w:rPr>
        <w:t>nd the world are still working past t</w:t>
      </w:r>
      <w:r w:rsidR="008465C5" w:rsidRPr="00D21542">
        <w:rPr>
          <w:rFonts w:ascii="Arial" w:hAnsi="Arial" w:cs="Arial"/>
        </w:rPr>
        <w:t>he</w:t>
      </w:r>
      <w:r w:rsidR="00FC1E5E" w:rsidRPr="00D21542">
        <w:rPr>
          <w:rFonts w:ascii="Arial" w:hAnsi="Arial" w:cs="Arial"/>
        </w:rPr>
        <w:t xml:space="preserve"> age </w:t>
      </w:r>
      <w:r w:rsidR="008465C5" w:rsidRPr="00D21542">
        <w:rPr>
          <w:rFonts w:ascii="Arial" w:hAnsi="Arial" w:cs="Arial"/>
        </w:rPr>
        <w:t>of 65.</w:t>
      </w:r>
      <w:r w:rsidR="000C37DD" w:rsidRPr="00D21542">
        <w:rPr>
          <w:rFonts w:ascii="Arial" w:hAnsi="Arial" w:cs="Arial"/>
        </w:rPr>
        <w:t xml:space="preserve"> </w:t>
      </w:r>
      <w:r w:rsidR="009414EC" w:rsidRPr="00D21542">
        <w:rPr>
          <w:rFonts w:ascii="Arial" w:hAnsi="Arial" w:cs="Arial"/>
        </w:rPr>
        <w:t xml:space="preserve">The pension age is going up </w:t>
      </w:r>
      <w:r w:rsidR="00866F40" w:rsidRPr="00D21542">
        <w:rPr>
          <w:rFonts w:ascii="Arial" w:hAnsi="Arial" w:cs="Arial"/>
        </w:rPr>
        <w:t>which means that the classification of</w:t>
      </w:r>
      <w:r w:rsidR="0015632A" w:rsidRPr="00D21542">
        <w:rPr>
          <w:rFonts w:ascii="Arial" w:hAnsi="Arial" w:cs="Arial"/>
        </w:rPr>
        <w:t xml:space="preserve"> elderly</w:t>
      </w:r>
      <w:r w:rsidR="00866F40" w:rsidRPr="00D21542">
        <w:rPr>
          <w:rFonts w:ascii="Arial" w:hAnsi="Arial" w:cs="Arial"/>
        </w:rPr>
        <w:t xml:space="preserve"> should also change</w:t>
      </w:r>
      <w:r w:rsidR="0015632A" w:rsidRPr="00D21542">
        <w:rPr>
          <w:rFonts w:ascii="Arial" w:hAnsi="Arial" w:cs="Arial"/>
        </w:rPr>
        <w:t>.</w:t>
      </w:r>
      <w:r w:rsidR="00EF3BAF" w:rsidRPr="00D21542">
        <w:rPr>
          <w:rFonts w:ascii="Arial" w:hAnsi="Arial" w:cs="Arial"/>
        </w:rPr>
        <w:t xml:space="preserve"> People who are called elderly are living longer </w:t>
      </w:r>
      <w:r w:rsidR="00A82FCE" w:rsidRPr="00D21542">
        <w:rPr>
          <w:rFonts w:ascii="Arial" w:hAnsi="Arial" w:cs="Arial"/>
        </w:rPr>
        <w:t>and</w:t>
      </w:r>
      <w:r w:rsidR="00362918" w:rsidRPr="00D21542">
        <w:rPr>
          <w:rFonts w:ascii="Arial" w:hAnsi="Arial" w:cs="Arial"/>
        </w:rPr>
        <w:t xml:space="preserve"> healthier lives.</w:t>
      </w:r>
      <w:r w:rsidR="00182FB7" w:rsidRPr="00D21542">
        <w:rPr>
          <w:rFonts w:ascii="Arial" w:hAnsi="Arial" w:cs="Arial"/>
        </w:rPr>
        <w:t xml:space="preserve"> Studies </w:t>
      </w:r>
      <w:r w:rsidR="000422EA" w:rsidRPr="00D21542">
        <w:rPr>
          <w:rFonts w:ascii="Arial" w:hAnsi="Arial" w:cs="Arial"/>
        </w:rPr>
        <w:t xml:space="preserve">conducted in </w:t>
      </w:r>
      <w:r w:rsidR="002B7BD0" w:rsidRPr="00D21542">
        <w:rPr>
          <w:rFonts w:ascii="Arial" w:hAnsi="Arial" w:cs="Arial"/>
        </w:rPr>
        <w:t>2018 found</w:t>
      </w:r>
      <w:r w:rsidR="000422EA" w:rsidRPr="00D21542">
        <w:rPr>
          <w:rFonts w:ascii="Arial" w:hAnsi="Arial" w:cs="Arial"/>
        </w:rPr>
        <w:t xml:space="preserve"> that the average </w:t>
      </w:r>
      <w:r w:rsidR="00856C37" w:rsidRPr="00D21542">
        <w:rPr>
          <w:rFonts w:ascii="Arial" w:hAnsi="Arial" w:cs="Arial"/>
        </w:rPr>
        <w:t xml:space="preserve">life </w:t>
      </w:r>
      <w:r w:rsidR="0060361D" w:rsidRPr="00D21542">
        <w:rPr>
          <w:rFonts w:ascii="Arial" w:hAnsi="Arial" w:cs="Arial"/>
        </w:rPr>
        <w:t xml:space="preserve">expectancy for a male </w:t>
      </w:r>
      <w:r w:rsidR="00573E30" w:rsidRPr="00D21542">
        <w:rPr>
          <w:rFonts w:ascii="Arial" w:hAnsi="Arial" w:cs="Arial"/>
        </w:rPr>
        <w:t>is 82</w:t>
      </w:r>
      <w:r w:rsidR="007D1CD7" w:rsidRPr="00D21542">
        <w:rPr>
          <w:rFonts w:ascii="Arial" w:hAnsi="Arial" w:cs="Arial"/>
        </w:rPr>
        <w:t xml:space="preserve"> years</w:t>
      </w:r>
      <w:r w:rsidR="00573E30" w:rsidRPr="00D21542">
        <w:rPr>
          <w:rFonts w:ascii="Arial" w:hAnsi="Arial" w:cs="Arial"/>
        </w:rPr>
        <w:t xml:space="preserve"> and for a female </w:t>
      </w:r>
      <w:r w:rsidR="00F65219" w:rsidRPr="00D21542">
        <w:rPr>
          <w:rFonts w:ascii="Arial" w:hAnsi="Arial" w:cs="Arial"/>
        </w:rPr>
        <w:t>86</w:t>
      </w:r>
      <w:r w:rsidR="007D1CD7" w:rsidRPr="00D21542">
        <w:rPr>
          <w:rFonts w:ascii="Arial" w:hAnsi="Arial" w:cs="Arial"/>
        </w:rPr>
        <w:t xml:space="preserve"> years</w:t>
      </w:r>
      <w:r w:rsidR="00522D5E" w:rsidRPr="00D21542">
        <w:rPr>
          <w:rFonts w:ascii="Arial" w:hAnsi="Arial" w:cs="Arial"/>
        </w:rPr>
        <w:t xml:space="preserve"> this number </w:t>
      </w:r>
      <w:r w:rsidR="000535C9" w:rsidRPr="00D21542">
        <w:rPr>
          <w:rFonts w:ascii="Arial" w:hAnsi="Arial" w:cs="Arial"/>
        </w:rPr>
        <w:t>still gives the elderly person close to a quar</w:t>
      </w:r>
      <w:r w:rsidR="007D76B2" w:rsidRPr="00D21542">
        <w:rPr>
          <w:rFonts w:ascii="Arial" w:hAnsi="Arial" w:cs="Arial"/>
        </w:rPr>
        <w:t>ter of their life to enjoy</w:t>
      </w:r>
      <w:r w:rsidR="00596E26" w:rsidRPr="00D21542">
        <w:rPr>
          <w:rFonts w:ascii="Arial" w:hAnsi="Arial" w:cs="Arial"/>
        </w:rPr>
        <w:t xml:space="preserve"> (ONS,2019)</w:t>
      </w:r>
      <w:r w:rsidR="007D76B2" w:rsidRPr="00D21542">
        <w:rPr>
          <w:rFonts w:ascii="Arial" w:hAnsi="Arial" w:cs="Arial"/>
        </w:rPr>
        <w:t>.</w:t>
      </w:r>
      <w:r w:rsidR="00362918" w:rsidRPr="00D21542">
        <w:rPr>
          <w:rFonts w:ascii="Arial" w:hAnsi="Arial" w:cs="Arial"/>
        </w:rPr>
        <w:t> </w:t>
      </w:r>
      <w:r w:rsidR="0048290C" w:rsidRPr="00D21542">
        <w:rPr>
          <w:rFonts w:ascii="Arial" w:hAnsi="Arial" w:cs="Arial"/>
        </w:rPr>
        <w:t>The social construc</w:t>
      </w:r>
      <w:r w:rsidR="00E34C36" w:rsidRPr="00D21542">
        <w:rPr>
          <w:rFonts w:ascii="Arial" w:hAnsi="Arial" w:cs="Arial"/>
        </w:rPr>
        <w:t xml:space="preserve">ted meaning of old age is when a person is not </w:t>
      </w:r>
      <w:r w:rsidR="00155863" w:rsidRPr="00D21542">
        <w:rPr>
          <w:rFonts w:ascii="Arial" w:hAnsi="Arial" w:cs="Arial"/>
        </w:rPr>
        <w:t>physically</w:t>
      </w:r>
      <w:r w:rsidR="00447AD9" w:rsidRPr="00D21542">
        <w:rPr>
          <w:rFonts w:ascii="Arial" w:hAnsi="Arial" w:cs="Arial"/>
        </w:rPr>
        <w:t xml:space="preserve"> able to do </w:t>
      </w:r>
      <w:r w:rsidR="009C7AA3" w:rsidRPr="00D21542">
        <w:rPr>
          <w:rFonts w:ascii="Arial" w:hAnsi="Arial" w:cs="Arial"/>
        </w:rPr>
        <w:t xml:space="preserve">things that </w:t>
      </w:r>
      <w:r w:rsidR="00BA6CDA" w:rsidRPr="00D21542">
        <w:rPr>
          <w:rFonts w:ascii="Arial" w:hAnsi="Arial" w:cs="Arial"/>
        </w:rPr>
        <w:t xml:space="preserve">a younger counterpart can do and is assigned </w:t>
      </w:r>
      <w:r w:rsidR="00EE7D41" w:rsidRPr="00D21542">
        <w:rPr>
          <w:rFonts w:ascii="Arial" w:hAnsi="Arial" w:cs="Arial"/>
        </w:rPr>
        <w:t xml:space="preserve">jobs to </w:t>
      </w:r>
      <w:r w:rsidR="00A84D9D" w:rsidRPr="00D21542">
        <w:rPr>
          <w:rFonts w:ascii="Arial" w:hAnsi="Arial" w:cs="Arial"/>
        </w:rPr>
        <w:t>suit the elderly persons age.</w:t>
      </w:r>
      <w:r w:rsidR="00740D65" w:rsidRPr="00D21542">
        <w:rPr>
          <w:rFonts w:ascii="Arial" w:hAnsi="Arial" w:cs="Arial"/>
        </w:rPr>
        <w:t xml:space="preserve"> In some countries </w:t>
      </w:r>
      <w:r w:rsidR="00A36232" w:rsidRPr="00D21542">
        <w:rPr>
          <w:rFonts w:ascii="Arial" w:hAnsi="Arial" w:cs="Arial"/>
        </w:rPr>
        <w:t xml:space="preserve">old age is seen as </w:t>
      </w:r>
      <w:r w:rsidR="00835160" w:rsidRPr="00D21542">
        <w:rPr>
          <w:rFonts w:ascii="Arial" w:hAnsi="Arial" w:cs="Arial"/>
        </w:rPr>
        <w:t xml:space="preserve">the start of when </w:t>
      </w:r>
      <w:r w:rsidR="00803F5A" w:rsidRPr="00D21542">
        <w:rPr>
          <w:rFonts w:ascii="Arial" w:hAnsi="Arial" w:cs="Arial"/>
        </w:rPr>
        <w:t xml:space="preserve">physical contribution is </w:t>
      </w:r>
      <w:r w:rsidR="00155551" w:rsidRPr="00D21542">
        <w:rPr>
          <w:rFonts w:ascii="Arial" w:hAnsi="Arial" w:cs="Arial"/>
        </w:rPr>
        <w:t>n</w:t>
      </w:r>
      <w:r w:rsidR="00901485" w:rsidRPr="00D21542">
        <w:rPr>
          <w:rFonts w:ascii="Arial" w:hAnsi="Arial" w:cs="Arial"/>
        </w:rPr>
        <w:t>o longer possible</w:t>
      </w:r>
      <w:r w:rsidR="002B7BD0" w:rsidRPr="00D21542">
        <w:rPr>
          <w:rFonts w:ascii="Arial" w:hAnsi="Arial" w:cs="Arial"/>
        </w:rPr>
        <w:t xml:space="preserve"> </w:t>
      </w:r>
      <w:r w:rsidR="00400083" w:rsidRPr="00D21542">
        <w:rPr>
          <w:rFonts w:ascii="Arial" w:hAnsi="Arial" w:cs="Arial"/>
        </w:rPr>
        <w:t>(</w:t>
      </w:r>
      <w:proofErr w:type="spellStart"/>
      <w:r w:rsidR="00400083" w:rsidRPr="00D21542">
        <w:rPr>
          <w:rFonts w:ascii="Arial" w:hAnsi="Arial" w:cs="Arial"/>
        </w:rPr>
        <w:t>goorman</w:t>
      </w:r>
      <w:proofErr w:type="spellEnd"/>
      <w:r w:rsidR="00400083" w:rsidRPr="00D21542">
        <w:rPr>
          <w:rFonts w:ascii="Arial" w:hAnsi="Arial" w:cs="Arial"/>
        </w:rPr>
        <w:t>,</w:t>
      </w:r>
      <w:r w:rsidR="002B7BD0" w:rsidRPr="00D21542">
        <w:rPr>
          <w:rFonts w:ascii="Arial" w:hAnsi="Arial" w:cs="Arial"/>
        </w:rPr>
        <w:t xml:space="preserve"> </w:t>
      </w:r>
      <w:r w:rsidR="00400083" w:rsidRPr="00D21542">
        <w:rPr>
          <w:rFonts w:ascii="Arial" w:hAnsi="Arial" w:cs="Arial"/>
        </w:rPr>
        <w:t>2000</w:t>
      </w:r>
      <w:r w:rsidR="00400083" w:rsidRPr="00683416">
        <w:rPr>
          <w:rFonts w:ascii="Arial" w:eastAsia="+mn-ea" w:hAnsi="Arial" w:cs="Arial"/>
          <w:color w:val="262626"/>
          <w:kern w:val="24"/>
          <w:lang w:eastAsia="en-GB"/>
        </w:rPr>
        <w:t>)</w:t>
      </w:r>
      <w:r w:rsidR="002B7BD0" w:rsidRPr="00683416">
        <w:rPr>
          <w:rFonts w:ascii="Arial" w:eastAsia="+mn-ea" w:hAnsi="Arial" w:cs="Arial"/>
          <w:color w:val="262626"/>
          <w:kern w:val="24"/>
          <w:lang w:eastAsia="en-GB"/>
        </w:rPr>
        <w:t>.</w:t>
      </w:r>
      <w:r w:rsidR="00835160" w:rsidRPr="00683416">
        <w:rPr>
          <w:rFonts w:ascii="Arial" w:eastAsia="+mn-ea" w:hAnsi="Arial" w:cs="Arial"/>
          <w:color w:val="262626"/>
          <w:kern w:val="24"/>
          <w:lang w:eastAsia="en-GB"/>
        </w:rPr>
        <w:t xml:space="preserve"> </w:t>
      </w:r>
    </w:p>
    <w:p w14:paraId="03F2BC02" w14:textId="5675CA52" w:rsidR="00CD5B82" w:rsidRPr="00683416" w:rsidRDefault="00CD5B82" w:rsidP="002376DD">
      <w:pPr>
        <w:jc w:val="both"/>
        <w:rPr>
          <w:rFonts w:ascii="Arial" w:hAnsi="Arial" w:cs="Arial"/>
          <w:sz w:val="32"/>
          <w:szCs w:val="32"/>
        </w:rPr>
      </w:pPr>
    </w:p>
    <w:p w14:paraId="2469D932" w14:textId="122CAC97" w:rsidR="00007DC0" w:rsidRDefault="00B24F14" w:rsidP="002376DD">
      <w:pPr>
        <w:jc w:val="both"/>
        <w:rPr>
          <w:rFonts w:ascii="Arial" w:hAnsi="Arial" w:cs="Arial"/>
          <w:sz w:val="32"/>
          <w:szCs w:val="32"/>
        </w:rPr>
      </w:pPr>
      <w:r w:rsidRPr="006354FF">
        <w:rPr>
          <w:rFonts w:ascii="Arial" w:hAnsi="Arial" w:cs="Arial"/>
        </w:rPr>
        <w:t xml:space="preserve">At the </w:t>
      </w:r>
      <w:r w:rsidR="00781C14">
        <w:rPr>
          <w:rFonts w:ascii="Arial" w:hAnsi="Arial" w:cs="Arial"/>
        </w:rPr>
        <w:t xml:space="preserve">natural </w:t>
      </w:r>
      <w:r w:rsidR="00DD08BC">
        <w:rPr>
          <w:rFonts w:ascii="Arial" w:hAnsi="Arial" w:cs="Arial"/>
        </w:rPr>
        <w:t>time frame of ageing</w:t>
      </w:r>
      <w:r w:rsidR="0081627A">
        <w:rPr>
          <w:rFonts w:ascii="Arial" w:hAnsi="Arial" w:cs="Arial"/>
        </w:rPr>
        <w:t xml:space="preserve"> the</w:t>
      </w:r>
      <w:r w:rsidRPr="006354FF">
        <w:rPr>
          <w:rFonts w:ascii="Arial" w:hAnsi="Arial" w:cs="Arial"/>
        </w:rPr>
        <w:t xml:space="preserve"> </w:t>
      </w:r>
      <w:r w:rsidR="0081627A">
        <w:rPr>
          <w:rFonts w:ascii="Arial" w:hAnsi="Arial" w:cs="Arial"/>
        </w:rPr>
        <w:t>outcome</w:t>
      </w:r>
      <w:r w:rsidRPr="006354FF">
        <w:rPr>
          <w:rFonts w:ascii="Arial" w:hAnsi="Arial" w:cs="Arial"/>
        </w:rPr>
        <w:t xml:space="preserve"> from the impact of the</w:t>
      </w:r>
      <w:r w:rsidR="00907E8E">
        <w:rPr>
          <w:rFonts w:ascii="Arial" w:hAnsi="Arial" w:cs="Arial"/>
        </w:rPr>
        <w:t xml:space="preserve"> </w:t>
      </w:r>
      <w:r w:rsidR="003D1EE2">
        <w:rPr>
          <w:rFonts w:ascii="Arial" w:hAnsi="Arial" w:cs="Arial"/>
        </w:rPr>
        <w:t>build-up</w:t>
      </w:r>
      <w:r w:rsidRPr="006354FF">
        <w:rPr>
          <w:rFonts w:ascii="Arial" w:hAnsi="Arial" w:cs="Arial"/>
        </w:rPr>
        <w:t xml:space="preserve"> of a </w:t>
      </w:r>
      <w:r w:rsidR="003D1EE2">
        <w:rPr>
          <w:rFonts w:ascii="Arial" w:hAnsi="Arial" w:cs="Arial"/>
        </w:rPr>
        <w:t>many</w:t>
      </w:r>
      <w:r w:rsidRPr="006354FF">
        <w:rPr>
          <w:rFonts w:ascii="Arial" w:hAnsi="Arial" w:cs="Arial"/>
        </w:rPr>
        <w:t xml:space="preserve"> variety of </w:t>
      </w:r>
      <w:r w:rsidR="00113D80">
        <w:rPr>
          <w:rFonts w:ascii="Arial" w:hAnsi="Arial" w:cs="Arial"/>
        </w:rPr>
        <w:t xml:space="preserve">internal and external </w:t>
      </w:r>
      <w:r w:rsidRPr="006354FF">
        <w:rPr>
          <w:rFonts w:ascii="Arial" w:hAnsi="Arial" w:cs="Arial"/>
        </w:rPr>
        <w:t xml:space="preserve">molecular and cellular damage over time. This </w:t>
      </w:r>
      <w:r w:rsidR="00FB417C">
        <w:rPr>
          <w:rFonts w:ascii="Arial" w:hAnsi="Arial" w:cs="Arial"/>
        </w:rPr>
        <w:t>is the start</w:t>
      </w:r>
      <w:r w:rsidRPr="006354FF">
        <w:rPr>
          <w:rFonts w:ascii="Arial" w:hAnsi="Arial" w:cs="Arial"/>
        </w:rPr>
        <w:t xml:space="preserve"> to a gradual </w:t>
      </w:r>
      <w:r w:rsidR="00983754">
        <w:rPr>
          <w:rFonts w:ascii="Arial" w:hAnsi="Arial" w:cs="Arial"/>
        </w:rPr>
        <w:t xml:space="preserve">decline </w:t>
      </w:r>
      <w:r w:rsidRPr="006354FF">
        <w:rPr>
          <w:rFonts w:ascii="Arial" w:hAnsi="Arial" w:cs="Arial"/>
        </w:rPr>
        <w:t xml:space="preserve">in physical and mental </w:t>
      </w:r>
      <w:r w:rsidR="00CF3324">
        <w:rPr>
          <w:rFonts w:ascii="Arial" w:hAnsi="Arial" w:cs="Arial"/>
        </w:rPr>
        <w:t>stability</w:t>
      </w:r>
      <w:r w:rsidRPr="006354FF">
        <w:rPr>
          <w:rFonts w:ascii="Arial" w:hAnsi="Arial" w:cs="Arial"/>
        </w:rPr>
        <w:t>, a</w:t>
      </w:r>
      <w:r w:rsidR="00E70811">
        <w:rPr>
          <w:rFonts w:ascii="Arial" w:hAnsi="Arial" w:cs="Arial"/>
        </w:rPr>
        <w:t>n</w:t>
      </w:r>
      <w:r w:rsidRPr="006354FF">
        <w:rPr>
          <w:rFonts w:ascii="Arial" w:hAnsi="Arial" w:cs="Arial"/>
        </w:rPr>
        <w:t xml:space="preserve"> </w:t>
      </w:r>
      <w:r w:rsidR="004821C0">
        <w:rPr>
          <w:rFonts w:ascii="Arial" w:hAnsi="Arial" w:cs="Arial"/>
        </w:rPr>
        <w:t>increasing</w:t>
      </w:r>
      <w:r w:rsidRPr="006354FF">
        <w:rPr>
          <w:rFonts w:ascii="Arial" w:hAnsi="Arial" w:cs="Arial"/>
        </w:rPr>
        <w:t xml:space="preserve"> risk of </w:t>
      </w:r>
      <w:r w:rsidR="004821C0">
        <w:rPr>
          <w:rFonts w:ascii="Arial" w:hAnsi="Arial" w:cs="Arial"/>
        </w:rPr>
        <w:t>illness</w:t>
      </w:r>
      <w:r w:rsidRPr="006354FF">
        <w:rPr>
          <w:rFonts w:ascii="Arial" w:hAnsi="Arial" w:cs="Arial"/>
        </w:rPr>
        <w:t xml:space="preserve">, and </w:t>
      </w:r>
      <w:r w:rsidR="00E70811">
        <w:rPr>
          <w:rFonts w:ascii="Arial" w:hAnsi="Arial" w:cs="Arial"/>
        </w:rPr>
        <w:t>possibly</w:t>
      </w:r>
      <w:r w:rsidR="004821C0">
        <w:rPr>
          <w:rFonts w:ascii="Arial" w:hAnsi="Arial" w:cs="Arial"/>
        </w:rPr>
        <w:t xml:space="preserve"> </w:t>
      </w:r>
      <w:r w:rsidR="00907E8E">
        <w:rPr>
          <w:rFonts w:ascii="Arial" w:hAnsi="Arial" w:cs="Arial"/>
        </w:rPr>
        <w:t>the loss of life</w:t>
      </w:r>
      <w:r w:rsidRPr="006354FF">
        <w:rPr>
          <w:rFonts w:ascii="Arial" w:hAnsi="Arial" w:cs="Arial"/>
        </w:rPr>
        <w:t xml:space="preserve">. But these changes are neither </w:t>
      </w:r>
      <w:r w:rsidR="00977917">
        <w:rPr>
          <w:rFonts w:ascii="Arial" w:hAnsi="Arial" w:cs="Arial"/>
        </w:rPr>
        <w:t>in</w:t>
      </w:r>
      <w:r w:rsidRPr="006354FF">
        <w:rPr>
          <w:rFonts w:ascii="Arial" w:hAnsi="Arial" w:cs="Arial"/>
        </w:rPr>
        <w:t xml:space="preserve">line or </w:t>
      </w:r>
      <w:r w:rsidR="005D26F7">
        <w:rPr>
          <w:rFonts w:ascii="Arial" w:hAnsi="Arial" w:cs="Arial"/>
        </w:rPr>
        <w:t>steady</w:t>
      </w:r>
      <w:r w:rsidRPr="006354FF">
        <w:rPr>
          <w:rFonts w:ascii="Arial" w:hAnsi="Arial" w:cs="Arial"/>
        </w:rPr>
        <w:t xml:space="preserve">, and they are only </w:t>
      </w:r>
      <w:r w:rsidR="001A06D9">
        <w:rPr>
          <w:rFonts w:ascii="Arial" w:hAnsi="Arial" w:cs="Arial"/>
        </w:rPr>
        <w:t xml:space="preserve">inaccurately </w:t>
      </w:r>
      <w:r w:rsidR="004975B5">
        <w:rPr>
          <w:rFonts w:ascii="Arial" w:hAnsi="Arial" w:cs="Arial"/>
        </w:rPr>
        <w:t>connected</w:t>
      </w:r>
      <w:r w:rsidRPr="006354FF">
        <w:rPr>
          <w:rFonts w:ascii="Arial" w:hAnsi="Arial" w:cs="Arial"/>
        </w:rPr>
        <w:t xml:space="preserve"> with a</w:t>
      </w:r>
      <w:r w:rsidR="00CF5C7A">
        <w:rPr>
          <w:rFonts w:ascii="Arial" w:hAnsi="Arial" w:cs="Arial"/>
        </w:rPr>
        <w:t>n</w:t>
      </w:r>
      <w:r w:rsidRPr="006354FF">
        <w:rPr>
          <w:rFonts w:ascii="Arial" w:hAnsi="Arial" w:cs="Arial"/>
        </w:rPr>
        <w:t xml:space="preserve"> </w:t>
      </w:r>
      <w:r w:rsidR="00CF5C7A">
        <w:rPr>
          <w:rFonts w:ascii="Arial" w:hAnsi="Arial" w:cs="Arial"/>
        </w:rPr>
        <w:t xml:space="preserve">elderly </w:t>
      </w:r>
      <w:r w:rsidRPr="006354FF">
        <w:rPr>
          <w:rFonts w:ascii="Arial" w:hAnsi="Arial" w:cs="Arial"/>
        </w:rPr>
        <w:t>person’s age in</w:t>
      </w:r>
      <w:r w:rsidR="00A938F8">
        <w:rPr>
          <w:rFonts w:ascii="Arial" w:hAnsi="Arial" w:cs="Arial"/>
        </w:rPr>
        <w:t xml:space="preserve"> terms of</w:t>
      </w:r>
      <w:r w:rsidRPr="006354FF">
        <w:rPr>
          <w:rFonts w:ascii="Arial" w:hAnsi="Arial" w:cs="Arial"/>
        </w:rPr>
        <w:t xml:space="preserve"> years. </w:t>
      </w:r>
      <w:r w:rsidR="00796C8A" w:rsidRPr="00404113">
        <w:rPr>
          <w:rFonts w:ascii="Arial" w:hAnsi="Arial" w:cs="Arial"/>
        </w:rPr>
        <w:t>According to consultations getting older and aging were related with the feelings of loneliness and social isolation due to a many type of age-related disorders. These disorders included memories of a younger past life, increased elderly care dependency, loss of mobility and flexibility, increased weakness and frailty, institutionalization, feelings of wider social rejection and abandonment due to being old, decreased ability to communicate with others and in activities and professions due to age-related weaknesses.</w:t>
      </w:r>
      <w:r w:rsidR="00796C8A" w:rsidRPr="00830064">
        <w:rPr>
          <w:rFonts w:ascii="Georgia" w:hAnsi="Georgia"/>
          <w:color w:val="2E2E2E"/>
          <w:sz w:val="27"/>
          <w:szCs w:val="27"/>
        </w:rPr>
        <w:t xml:space="preserve"> </w:t>
      </w:r>
      <w:r w:rsidRPr="006354FF">
        <w:rPr>
          <w:rFonts w:ascii="Arial" w:hAnsi="Arial" w:cs="Arial"/>
        </w:rPr>
        <w:t xml:space="preserve">While </w:t>
      </w:r>
      <w:r w:rsidR="00A938F8">
        <w:rPr>
          <w:rFonts w:ascii="Arial" w:hAnsi="Arial" w:cs="Arial"/>
        </w:rPr>
        <w:t>many</w:t>
      </w:r>
      <w:r w:rsidRPr="006354FF">
        <w:rPr>
          <w:rFonts w:ascii="Arial" w:hAnsi="Arial" w:cs="Arial"/>
        </w:rPr>
        <w:t xml:space="preserve"> </w:t>
      </w:r>
      <w:r w:rsidR="0071230E">
        <w:rPr>
          <w:rFonts w:ascii="Arial" w:hAnsi="Arial" w:cs="Arial"/>
        </w:rPr>
        <w:t xml:space="preserve">elderly </w:t>
      </w:r>
      <w:r w:rsidRPr="006354FF">
        <w:rPr>
          <w:rFonts w:ascii="Arial" w:hAnsi="Arial" w:cs="Arial"/>
        </w:rPr>
        <w:t xml:space="preserve">70-year-olds enjoy </w:t>
      </w:r>
      <w:r w:rsidR="003415FD">
        <w:rPr>
          <w:rFonts w:ascii="Arial" w:hAnsi="Arial" w:cs="Arial"/>
        </w:rPr>
        <w:t>fantastic</w:t>
      </w:r>
      <w:r w:rsidR="003415FD" w:rsidRPr="006354FF">
        <w:rPr>
          <w:rFonts w:ascii="Arial" w:hAnsi="Arial" w:cs="Arial"/>
        </w:rPr>
        <w:t xml:space="preserve">, </w:t>
      </w:r>
      <w:r w:rsidR="00E27DF5" w:rsidRPr="006354FF">
        <w:rPr>
          <w:rFonts w:ascii="Arial" w:hAnsi="Arial" w:cs="Arial"/>
        </w:rPr>
        <w:t>good,</w:t>
      </w:r>
      <w:r w:rsidR="003415FD">
        <w:rPr>
          <w:rFonts w:ascii="Arial" w:hAnsi="Arial" w:cs="Arial"/>
        </w:rPr>
        <w:t xml:space="preserve"> and better</w:t>
      </w:r>
      <w:r w:rsidRPr="006354FF">
        <w:rPr>
          <w:rFonts w:ascii="Arial" w:hAnsi="Arial" w:cs="Arial"/>
        </w:rPr>
        <w:t xml:space="preserve"> health</w:t>
      </w:r>
      <w:r w:rsidR="007C6905">
        <w:rPr>
          <w:rFonts w:ascii="Arial" w:hAnsi="Arial" w:cs="Arial"/>
        </w:rPr>
        <w:t>y</w:t>
      </w:r>
      <w:r w:rsidRPr="006354FF">
        <w:rPr>
          <w:rFonts w:ascii="Arial" w:hAnsi="Arial" w:cs="Arial"/>
        </w:rPr>
        <w:t xml:space="preserve"> and </w:t>
      </w:r>
      <w:r w:rsidR="007C6905">
        <w:rPr>
          <w:rFonts w:ascii="Arial" w:hAnsi="Arial" w:cs="Arial"/>
        </w:rPr>
        <w:t xml:space="preserve">perfectly </w:t>
      </w:r>
      <w:r w:rsidRPr="006354FF">
        <w:rPr>
          <w:rFonts w:ascii="Arial" w:hAnsi="Arial" w:cs="Arial"/>
        </w:rPr>
        <w:t>functioning</w:t>
      </w:r>
      <w:r w:rsidR="00C15236">
        <w:rPr>
          <w:rFonts w:ascii="Arial" w:hAnsi="Arial" w:cs="Arial"/>
        </w:rPr>
        <w:t xml:space="preserve"> body</w:t>
      </w:r>
      <w:r w:rsidRPr="006354FF">
        <w:rPr>
          <w:rFonts w:ascii="Arial" w:hAnsi="Arial" w:cs="Arial"/>
        </w:rPr>
        <w:t xml:space="preserve">, </w:t>
      </w:r>
      <w:r w:rsidR="006801BA">
        <w:rPr>
          <w:rFonts w:ascii="Arial" w:hAnsi="Arial" w:cs="Arial"/>
        </w:rPr>
        <w:t>t</w:t>
      </w:r>
      <w:r w:rsidR="00A75323">
        <w:rPr>
          <w:rFonts w:ascii="Arial" w:hAnsi="Arial" w:cs="Arial"/>
        </w:rPr>
        <w:t xml:space="preserve">here are </w:t>
      </w:r>
      <w:r w:rsidR="00B35304">
        <w:rPr>
          <w:rFonts w:ascii="Arial" w:hAnsi="Arial" w:cs="Arial"/>
        </w:rPr>
        <w:t>many elderly</w:t>
      </w:r>
      <w:r w:rsidRPr="006354FF">
        <w:rPr>
          <w:rFonts w:ascii="Arial" w:hAnsi="Arial" w:cs="Arial"/>
        </w:rPr>
        <w:t xml:space="preserve"> 70-year-olds </w:t>
      </w:r>
      <w:r w:rsidR="00A75323">
        <w:rPr>
          <w:rFonts w:ascii="Arial" w:hAnsi="Arial" w:cs="Arial"/>
        </w:rPr>
        <w:t xml:space="preserve">who </w:t>
      </w:r>
      <w:r w:rsidRPr="006354FF">
        <w:rPr>
          <w:rFonts w:ascii="Arial" w:hAnsi="Arial" w:cs="Arial"/>
        </w:rPr>
        <w:t xml:space="preserve">are </w:t>
      </w:r>
      <w:r w:rsidR="00A75323">
        <w:rPr>
          <w:rFonts w:ascii="Arial" w:hAnsi="Arial" w:cs="Arial"/>
        </w:rPr>
        <w:t>weak</w:t>
      </w:r>
      <w:r w:rsidR="00F411E2">
        <w:rPr>
          <w:rFonts w:ascii="Arial" w:hAnsi="Arial" w:cs="Arial"/>
        </w:rPr>
        <w:t>,</w:t>
      </w:r>
      <w:r w:rsidR="00A75323">
        <w:rPr>
          <w:rFonts w:ascii="Arial" w:hAnsi="Arial" w:cs="Arial"/>
        </w:rPr>
        <w:t xml:space="preserve"> </w:t>
      </w:r>
      <w:r w:rsidRPr="006354FF">
        <w:rPr>
          <w:rFonts w:ascii="Arial" w:hAnsi="Arial" w:cs="Arial"/>
        </w:rPr>
        <w:t>frail</w:t>
      </w:r>
      <w:r w:rsidR="000E177F">
        <w:rPr>
          <w:rFonts w:ascii="Arial" w:hAnsi="Arial" w:cs="Arial"/>
        </w:rPr>
        <w:t xml:space="preserve"> and </w:t>
      </w:r>
      <w:r w:rsidR="00634DF3">
        <w:rPr>
          <w:rFonts w:ascii="Arial" w:hAnsi="Arial" w:cs="Arial"/>
        </w:rPr>
        <w:t>in need of</w:t>
      </w:r>
      <w:r w:rsidRPr="006354FF">
        <w:rPr>
          <w:rFonts w:ascii="Arial" w:hAnsi="Arial" w:cs="Arial"/>
        </w:rPr>
        <w:t xml:space="preserve"> </w:t>
      </w:r>
      <w:r w:rsidR="00634DF3">
        <w:rPr>
          <w:rFonts w:ascii="Arial" w:hAnsi="Arial" w:cs="Arial"/>
        </w:rPr>
        <w:t>considerable</w:t>
      </w:r>
      <w:r w:rsidRPr="006354FF">
        <w:rPr>
          <w:rFonts w:ascii="Arial" w:hAnsi="Arial" w:cs="Arial"/>
        </w:rPr>
        <w:t xml:space="preserve"> help from others</w:t>
      </w:r>
      <w:r w:rsidR="00D62D97">
        <w:rPr>
          <w:rFonts w:ascii="Arial" w:hAnsi="Arial" w:cs="Arial"/>
        </w:rPr>
        <w:t xml:space="preserve"> and services provided </w:t>
      </w:r>
      <w:r w:rsidR="00D6349B">
        <w:rPr>
          <w:rFonts w:ascii="Arial" w:hAnsi="Arial" w:cs="Arial"/>
        </w:rPr>
        <w:t>for elderly people</w:t>
      </w:r>
      <w:r w:rsidR="004966B3" w:rsidRPr="006354FF">
        <w:rPr>
          <w:rFonts w:ascii="Arial" w:hAnsi="Arial" w:cs="Arial"/>
        </w:rPr>
        <w:t xml:space="preserve"> (WHO, 2021)</w:t>
      </w:r>
      <w:r w:rsidRPr="006354FF">
        <w:rPr>
          <w:rFonts w:ascii="Arial" w:hAnsi="Arial" w:cs="Arial"/>
        </w:rPr>
        <w:t>.</w:t>
      </w:r>
      <w:r w:rsidR="00C46D43">
        <w:rPr>
          <w:rFonts w:ascii="Arial" w:hAnsi="Arial" w:cs="Arial"/>
        </w:rPr>
        <w:t xml:space="preserve"> </w:t>
      </w:r>
      <w:r w:rsidR="00DF3A29">
        <w:rPr>
          <w:rFonts w:ascii="Arial" w:hAnsi="Arial" w:cs="Arial"/>
        </w:rPr>
        <w:t xml:space="preserve">As people get </w:t>
      </w:r>
      <w:r w:rsidR="00E42FAA">
        <w:rPr>
          <w:rFonts w:ascii="Arial" w:hAnsi="Arial" w:cs="Arial"/>
        </w:rPr>
        <w:t>older,</w:t>
      </w:r>
      <w:r w:rsidR="00DF3A29">
        <w:rPr>
          <w:rFonts w:ascii="Arial" w:hAnsi="Arial" w:cs="Arial"/>
        </w:rPr>
        <w:t xml:space="preserve"> they face many</w:t>
      </w:r>
      <w:r w:rsidR="009B7424">
        <w:rPr>
          <w:rFonts w:ascii="Arial" w:hAnsi="Arial" w:cs="Arial"/>
        </w:rPr>
        <w:t xml:space="preserve"> different health issues such as </w:t>
      </w:r>
      <w:r w:rsidR="00DB6E9C">
        <w:rPr>
          <w:rFonts w:ascii="Arial" w:hAnsi="Arial" w:cs="Arial"/>
        </w:rPr>
        <w:t xml:space="preserve">depression, </w:t>
      </w:r>
      <w:r w:rsidR="001B515E">
        <w:rPr>
          <w:rFonts w:ascii="Arial" w:hAnsi="Arial" w:cs="Arial"/>
        </w:rPr>
        <w:t>anxiety</w:t>
      </w:r>
      <w:r w:rsidR="00024466">
        <w:rPr>
          <w:rFonts w:ascii="Arial" w:hAnsi="Arial" w:cs="Arial"/>
        </w:rPr>
        <w:t>, dementia, arthritis,</w:t>
      </w:r>
      <w:r w:rsidR="009A6D88">
        <w:rPr>
          <w:rFonts w:ascii="Arial" w:hAnsi="Arial" w:cs="Arial"/>
        </w:rPr>
        <w:t xml:space="preserve"> </w:t>
      </w:r>
      <w:r w:rsidR="00C77DE4">
        <w:rPr>
          <w:rFonts w:ascii="Arial" w:hAnsi="Arial" w:cs="Arial"/>
        </w:rPr>
        <w:t>diabetes, high</w:t>
      </w:r>
      <w:r w:rsidR="00E149CA">
        <w:rPr>
          <w:rFonts w:ascii="Arial" w:hAnsi="Arial" w:cs="Arial"/>
        </w:rPr>
        <w:t xml:space="preserve"> and </w:t>
      </w:r>
      <w:r w:rsidR="00C77DE4">
        <w:rPr>
          <w:rFonts w:ascii="Arial" w:hAnsi="Arial" w:cs="Arial"/>
        </w:rPr>
        <w:t xml:space="preserve">low blood </w:t>
      </w:r>
      <w:r w:rsidR="00E149CA">
        <w:rPr>
          <w:rFonts w:ascii="Arial" w:hAnsi="Arial" w:cs="Arial"/>
        </w:rPr>
        <w:t xml:space="preserve">pressure, </w:t>
      </w:r>
      <w:r w:rsidR="008F5451">
        <w:rPr>
          <w:rFonts w:ascii="Arial" w:hAnsi="Arial" w:cs="Arial"/>
        </w:rPr>
        <w:t xml:space="preserve">memory loss, and many more </w:t>
      </w:r>
      <w:r w:rsidR="00EA412D">
        <w:rPr>
          <w:rFonts w:ascii="Arial" w:hAnsi="Arial" w:cs="Arial"/>
        </w:rPr>
        <w:t xml:space="preserve">illness. Most of these problems show up </w:t>
      </w:r>
      <w:r w:rsidR="00B71279">
        <w:rPr>
          <w:rFonts w:ascii="Arial" w:hAnsi="Arial" w:cs="Arial"/>
        </w:rPr>
        <w:t xml:space="preserve">when a person </w:t>
      </w:r>
      <w:r w:rsidR="00C7582C">
        <w:rPr>
          <w:rFonts w:ascii="Arial" w:hAnsi="Arial" w:cs="Arial"/>
        </w:rPr>
        <w:t>doesn’t look after then self when they were young</w:t>
      </w:r>
      <w:r w:rsidR="00CF300E">
        <w:rPr>
          <w:rFonts w:ascii="Arial" w:hAnsi="Arial" w:cs="Arial"/>
        </w:rPr>
        <w:t xml:space="preserve">. As people get older </w:t>
      </w:r>
      <w:r w:rsidR="00844490">
        <w:rPr>
          <w:rFonts w:ascii="Arial" w:hAnsi="Arial" w:cs="Arial"/>
        </w:rPr>
        <w:t xml:space="preserve">their lifestyle changes and they are not </w:t>
      </w:r>
      <w:r w:rsidR="00B234DB">
        <w:rPr>
          <w:rFonts w:ascii="Arial" w:hAnsi="Arial" w:cs="Arial"/>
        </w:rPr>
        <w:t xml:space="preserve">able to </w:t>
      </w:r>
      <w:r w:rsidR="00335549">
        <w:rPr>
          <w:rFonts w:ascii="Arial" w:hAnsi="Arial" w:cs="Arial"/>
        </w:rPr>
        <w:t xml:space="preserve">carry out </w:t>
      </w:r>
      <w:r w:rsidR="00280E4C">
        <w:rPr>
          <w:rFonts w:ascii="Arial" w:hAnsi="Arial" w:cs="Arial"/>
        </w:rPr>
        <w:t xml:space="preserve">personal requirements </w:t>
      </w:r>
      <w:r w:rsidR="00B234DB">
        <w:rPr>
          <w:rFonts w:ascii="Arial" w:hAnsi="Arial" w:cs="Arial"/>
        </w:rPr>
        <w:t>by their self</w:t>
      </w:r>
      <w:r w:rsidR="00156164">
        <w:rPr>
          <w:rFonts w:ascii="Arial" w:hAnsi="Arial" w:cs="Arial"/>
        </w:rPr>
        <w:t xml:space="preserve"> this can have a mental</w:t>
      </w:r>
      <w:r w:rsidR="006C0376">
        <w:rPr>
          <w:rFonts w:ascii="Arial" w:hAnsi="Arial" w:cs="Arial"/>
        </w:rPr>
        <w:t xml:space="preserve"> and psychological</w:t>
      </w:r>
      <w:r w:rsidR="00156164">
        <w:rPr>
          <w:rFonts w:ascii="Arial" w:hAnsi="Arial" w:cs="Arial"/>
        </w:rPr>
        <w:t xml:space="preserve"> </w:t>
      </w:r>
      <w:r w:rsidR="00882710">
        <w:rPr>
          <w:rFonts w:ascii="Arial" w:hAnsi="Arial" w:cs="Arial"/>
        </w:rPr>
        <w:t>impact on</w:t>
      </w:r>
      <w:r w:rsidR="006C0376">
        <w:rPr>
          <w:rFonts w:ascii="Arial" w:hAnsi="Arial" w:cs="Arial"/>
        </w:rPr>
        <w:t xml:space="preserve"> </w:t>
      </w:r>
      <w:r w:rsidR="001275F5">
        <w:rPr>
          <w:rFonts w:ascii="Arial" w:hAnsi="Arial" w:cs="Arial"/>
        </w:rPr>
        <w:t>t</w:t>
      </w:r>
      <w:r w:rsidR="00BA1DA1">
        <w:rPr>
          <w:rFonts w:ascii="Arial" w:hAnsi="Arial" w:cs="Arial"/>
        </w:rPr>
        <w:t xml:space="preserve">he person as they </w:t>
      </w:r>
      <w:r w:rsidR="00663570">
        <w:rPr>
          <w:rFonts w:ascii="Arial" w:hAnsi="Arial" w:cs="Arial"/>
        </w:rPr>
        <w:t>must</w:t>
      </w:r>
      <w:r w:rsidR="00BA1DA1">
        <w:rPr>
          <w:rFonts w:ascii="Arial" w:hAnsi="Arial" w:cs="Arial"/>
        </w:rPr>
        <w:t xml:space="preserve"> rely on someone else to do </w:t>
      </w:r>
      <w:r w:rsidR="006F6737">
        <w:rPr>
          <w:rFonts w:ascii="Arial" w:hAnsi="Arial" w:cs="Arial"/>
        </w:rPr>
        <w:t>thing that</w:t>
      </w:r>
      <w:r w:rsidR="00754F29">
        <w:rPr>
          <w:rFonts w:ascii="Arial" w:hAnsi="Arial" w:cs="Arial"/>
        </w:rPr>
        <w:t xml:space="preserve"> w</w:t>
      </w:r>
      <w:r w:rsidR="00882710">
        <w:rPr>
          <w:rFonts w:ascii="Arial" w:hAnsi="Arial" w:cs="Arial"/>
        </w:rPr>
        <w:t>ere carried out by them self.</w:t>
      </w:r>
      <w:r w:rsidR="006F6737">
        <w:rPr>
          <w:rFonts w:ascii="Arial" w:hAnsi="Arial" w:cs="Arial"/>
        </w:rPr>
        <w:t xml:space="preserve"> </w:t>
      </w:r>
      <w:r w:rsidR="00AA39E0" w:rsidRPr="006354FF">
        <w:rPr>
          <w:rFonts w:ascii="Arial" w:hAnsi="Arial" w:cs="Arial"/>
        </w:rPr>
        <w:t>A</w:t>
      </w:r>
      <w:r w:rsidR="006B11AB" w:rsidRPr="006354FF">
        <w:rPr>
          <w:rFonts w:ascii="Arial" w:hAnsi="Arial" w:cs="Arial"/>
        </w:rPr>
        <w:t>geing is also</w:t>
      </w:r>
      <w:r w:rsidR="00AA39E0">
        <w:rPr>
          <w:rFonts w:ascii="Arial" w:hAnsi="Arial" w:cs="Arial"/>
        </w:rPr>
        <w:t xml:space="preserve">, </w:t>
      </w:r>
      <w:r w:rsidR="00CA3EB6">
        <w:rPr>
          <w:rFonts w:ascii="Arial" w:hAnsi="Arial" w:cs="Arial"/>
        </w:rPr>
        <w:t>r</w:t>
      </w:r>
      <w:r w:rsidR="00AA39E0">
        <w:rPr>
          <w:rFonts w:ascii="Arial" w:hAnsi="Arial" w:cs="Arial"/>
        </w:rPr>
        <w:t xml:space="preserve">elated </w:t>
      </w:r>
      <w:r w:rsidR="006B11AB" w:rsidRPr="006354FF">
        <w:rPr>
          <w:rFonts w:ascii="Arial" w:hAnsi="Arial" w:cs="Arial"/>
        </w:rPr>
        <w:t xml:space="preserve">with other life </w:t>
      </w:r>
      <w:r w:rsidR="00CA3EB6">
        <w:rPr>
          <w:rFonts w:ascii="Arial" w:hAnsi="Arial" w:cs="Arial"/>
        </w:rPr>
        <w:t xml:space="preserve">changing ways </w:t>
      </w:r>
      <w:r w:rsidR="006B11AB" w:rsidRPr="006354FF">
        <w:rPr>
          <w:rFonts w:ascii="Arial" w:hAnsi="Arial" w:cs="Arial"/>
        </w:rPr>
        <w:t>such as</w:t>
      </w:r>
      <w:r w:rsidR="001F7AAA">
        <w:rPr>
          <w:rFonts w:ascii="Arial" w:hAnsi="Arial" w:cs="Arial"/>
        </w:rPr>
        <w:t xml:space="preserve">, </w:t>
      </w:r>
      <w:r w:rsidR="001F7AAA" w:rsidRPr="006354FF">
        <w:rPr>
          <w:rFonts w:ascii="Arial" w:hAnsi="Arial" w:cs="Arial"/>
        </w:rPr>
        <w:t>retiremen</w:t>
      </w:r>
      <w:r w:rsidR="001F7AAA">
        <w:rPr>
          <w:rFonts w:ascii="Arial" w:hAnsi="Arial" w:cs="Arial"/>
        </w:rPr>
        <w:t>t</w:t>
      </w:r>
      <w:r w:rsidR="006B11AB" w:rsidRPr="006354FF">
        <w:rPr>
          <w:rFonts w:ascii="Arial" w:hAnsi="Arial" w:cs="Arial"/>
        </w:rPr>
        <w:t xml:space="preserve">, </w:t>
      </w:r>
      <w:r w:rsidR="001F7AAA">
        <w:rPr>
          <w:rFonts w:ascii="Arial" w:hAnsi="Arial" w:cs="Arial"/>
        </w:rPr>
        <w:t xml:space="preserve">moving </w:t>
      </w:r>
      <w:r w:rsidR="006B11AB" w:rsidRPr="006354FF">
        <w:rPr>
          <w:rFonts w:ascii="Arial" w:hAnsi="Arial" w:cs="Arial"/>
        </w:rPr>
        <w:t xml:space="preserve">to more </w:t>
      </w:r>
      <w:r w:rsidR="001F7AAA">
        <w:rPr>
          <w:rFonts w:ascii="Arial" w:hAnsi="Arial" w:cs="Arial"/>
        </w:rPr>
        <w:t xml:space="preserve">suitable </w:t>
      </w:r>
      <w:r w:rsidR="006B11AB" w:rsidRPr="006354FF">
        <w:rPr>
          <w:rFonts w:ascii="Arial" w:hAnsi="Arial" w:cs="Arial"/>
        </w:rPr>
        <w:t xml:space="preserve">housing, and the </w:t>
      </w:r>
      <w:r w:rsidR="001F7AAA" w:rsidRPr="006354FF">
        <w:rPr>
          <w:rFonts w:ascii="Arial" w:hAnsi="Arial" w:cs="Arial"/>
        </w:rPr>
        <w:t xml:space="preserve">partners and </w:t>
      </w:r>
      <w:r w:rsidR="005F6223" w:rsidRPr="006354FF">
        <w:rPr>
          <w:rFonts w:ascii="Arial" w:hAnsi="Arial" w:cs="Arial"/>
        </w:rPr>
        <w:t>friend’s</w:t>
      </w:r>
      <w:r w:rsidR="001F7AAA" w:rsidRPr="006354FF">
        <w:rPr>
          <w:rFonts w:ascii="Arial" w:hAnsi="Arial" w:cs="Arial"/>
        </w:rPr>
        <w:t xml:space="preserve"> </w:t>
      </w:r>
      <w:r w:rsidR="00947501" w:rsidRPr="006354FF">
        <w:rPr>
          <w:rFonts w:ascii="Arial" w:hAnsi="Arial" w:cs="Arial"/>
        </w:rPr>
        <w:t>deat</w:t>
      </w:r>
      <w:r w:rsidR="00947501">
        <w:rPr>
          <w:rFonts w:ascii="Arial" w:hAnsi="Arial" w:cs="Arial"/>
        </w:rPr>
        <w:t>h</w:t>
      </w:r>
      <w:r w:rsidR="006B11AB" w:rsidRPr="006354FF">
        <w:rPr>
          <w:rFonts w:ascii="Arial" w:hAnsi="Arial" w:cs="Arial"/>
        </w:rPr>
        <w:t xml:space="preserve">. In </w:t>
      </w:r>
      <w:r w:rsidR="00DC55D3">
        <w:rPr>
          <w:rFonts w:ascii="Arial" w:hAnsi="Arial" w:cs="Arial"/>
        </w:rPr>
        <w:t xml:space="preserve">increasing </w:t>
      </w:r>
      <w:r w:rsidR="006B11AB" w:rsidRPr="006354FF">
        <w:rPr>
          <w:rFonts w:ascii="Arial" w:hAnsi="Arial" w:cs="Arial"/>
        </w:rPr>
        <w:t xml:space="preserve">a </w:t>
      </w:r>
      <w:r w:rsidR="00DC55D3" w:rsidRPr="006354FF">
        <w:rPr>
          <w:rFonts w:ascii="Arial" w:hAnsi="Arial" w:cs="Arial"/>
        </w:rPr>
        <w:t>pub</w:t>
      </w:r>
      <w:r w:rsidR="00DC55D3">
        <w:rPr>
          <w:rFonts w:ascii="Arial" w:hAnsi="Arial" w:cs="Arial"/>
        </w:rPr>
        <w:t>l</w:t>
      </w:r>
      <w:r w:rsidR="00DC55D3" w:rsidRPr="006354FF">
        <w:rPr>
          <w:rFonts w:ascii="Arial" w:hAnsi="Arial" w:cs="Arial"/>
        </w:rPr>
        <w:t>ic</w:t>
      </w:r>
      <w:r w:rsidR="006B11AB" w:rsidRPr="006354FF">
        <w:rPr>
          <w:rFonts w:ascii="Arial" w:hAnsi="Arial" w:cs="Arial"/>
        </w:rPr>
        <w:t xml:space="preserve">-health </w:t>
      </w:r>
      <w:r w:rsidR="00DC55D3">
        <w:rPr>
          <w:rFonts w:ascii="Arial" w:hAnsi="Arial" w:cs="Arial"/>
        </w:rPr>
        <w:t xml:space="preserve">reply </w:t>
      </w:r>
      <w:r w:rsidR="006B11AB" w:rsidRPr="006354FF">
        <w:rPr>
          <w:rFonts w:ascii="Arial" w:hAnsi="Arial" w:cs="Arial"/>
        </w:rPr>
        <w:t xml:space="preserve">to </w:t>
      </w:r>
      <w:r w:rsidR="00DC55D3" w:rsidRPr="006354FF">
        <w:rPr>
          <w:rFonts w:ascii="Arial" w:hAnsi="Arial" w:cs="Arial"/>
        </w:rPr>
        <w:lastRenderedPageBreak/>
        <w:t>agei</w:t>
      </w:r>
      <w:r w:rsidR="00DC55D3">
        <w:rPr>
          <w:rFonts w:ascii="Arial" w:hAnsi="Arial" w:cs="Arial"/>
        </w:rPr>
        <w:t>n</w:t>
      </w:r>
      <w:r w:rsidR="00DC55D3" w:rsidRPr="006354FF">
        <w:rPr>
          <w:rFonts w:ascii="Arial" w:hAnsi="Arial" w:cs="Arial"/>
        </w:rPr>
        <w:t>g</w:t>
      </w:r>
      <w:r w:rsidR="006B11AB" w:rsidRPr="006354FF">
        <w:rPr>
          <w:rFonts w:ascii="Arial" w:hAnsi="Arial" w:cs="Arial"/>
        </w:rPr>
        <w:t xml:space="preserve">, it is </w:t>
      </w:r>
      <w:r w:rsidR="006C593F" w:rsidRPr="006354FF">
        <w:rPr>
          <w:rFonts w:ascii="Arial" w:hAnsi="Arial" w:cs="Arial"/>
        </w:rPr>
        <w:t>not impo</w:t>
      </w:r>
      <w:r w:rsidR="006C593F">
        <w:rPr>
          <w:rFonts w:ascii="Arial" w:hAnsi="Arial" w:cs="Arial"/>
        </w:rPr>
        <w:t>r</w:t>
      </w:r>
      <w:r w:rsidR="006C593F" w:rsidRPr="006354FF">
        <w:rPr>
          <w:rFonts w:ascii="Arial" w:hAnsi="Arial" w:cs="Arial"/>
        </w:rPr>
        <w:t>tant</w:t>
      </w:r>
      <w:r w:rsidR="006B11AB" w:rsidRPr="006354FF">
        <w:rPr>
          <w:rFonts w:ascii="Arial" w:hAnsi="Arial" w:cs="Arial"/>
        </w:rPr>
        <w:t xml:space="preserve"> </w:t>
      </w:r>
      <w:r w:rsidR="006C593F">
        <w:rPr>
          <w:rFonts w:ascii="Arial" w:hAnsi="Arial" w:cs="Arial"/>
        </w:rPr>
        <w:t xml:space="preserve">and fair </w:t>
      </w:r>
      <w:r w:rsidR="006B11AB" w:rsidRPr="006354FF">
        <w:rPr>
          <w:rFonts w:ascii="Arial" w:hAnsi="Arial" w:cs="Arial"/>
        </w:rPr>
        <w:t xml:space="preserve">to </w:t>
      </w:r>
      <w:r w:rsidR="006C593F" w:rsidRPr="006354FF">
        <w:rPr>
          <w:rFonts w:ascii="Arial" w:hAnsi="Arial" w:cs="Arial"/>
        </w:rPr>
        <w:t>consid</w:t>
      </w:r>
      <w:r w:rsidR="006C593F">
        <w:rPr>
          <w:rFonts w:ascii="Arial" w:hAnsi="Arial" w:cs="Arial"/>
        </w:rPr>
        <w:t>e</w:t>
      </w:r>
      <w:r w:rsidR="006C593F" w:rsidRPr="006354FF">
        <w:rPr>
          <w:rFonts w:ascii="Arial" w:hAnsi="Arial" w:cs="Arial"/>
        </w:rPr>
        <w:t>r</w:t>
      </w:r>
      <w:r w:rsidR="006B11AB" w:rsidRPr="006354FF">
        <w:rPr>
          <w:rFonts w:ascii="Arial" w:hAnsi="Arial" w:cs="Arial"/>
        </w:rPr>
        <w:t xml:space="preserve"> </w:t>
      </w:r>
      <w:r w:rsidR="006C593F">
        <w:rPr>
          <w:rFonts w:ascii="Arial" w:hAnsi="Arial" w:cs="Arial"/>
        </w:rPr>
        <w:t xml:space="preserve">methods </w:t>
      </w:r>
      <w:r w:rsidR="006B11AB" w:rsidRPr="006354FF">
        <w:rPr>
          <w:rFonts w:ascii="Arial" w:hAnsi="Arial" w:cs="Arial"/>
        </w:rPr>
        <w:t xml:space="preserve">that </w:t>
      </w:r>
      <w:r w:rsidR="00AE4EC7">
        <w:rPr>
          <w:rFonts w:ascii="Arial" w:hAnsi="Arial" w:cs="Arial"/>
        </w:rPr>
        <w:t xml:space="preserve">improve </w:t>
      </w:r>
      <w:r w:rsidR="006B11AB" w:rsidRPr="006354FF">
        <w:rPr>
          <w:rFonts w:ascii="Arial" w:hAnsi="Arial" w:cs="Arial"/>
        </w:rPr>
        <w:t xml:space="preserve">the </w:t>
      </w:r>
      <w:r w:rsidR="00AE4EC7">
        <w:rPr>
          <w:rFonts w:ascii="Arial" w:hAnsi="Arial" w:cs="Arial"/>
        </w:rPr>
        <w:t xml:space="preserve">damages related </w:t>
      </w:r>
      <w:r w:rsidR="006B11AB" w:rsidRPr="006354FF">
        <w:rPr>
          <w:rFonts w:ascii="Arial" w:hAnsi="Arial" w:cs="Arial"/>
        </w:rPr>
        <w:t xml:space="preserve">with older age, but also those that </w:t>
      </w:r>
      <w:r w:rsidR="00AE4EC7">
        <w:rPr>
          <w:rFonts w:ascii="Arial" w:hAnsi="Arial" w:cs="Arial"/>
        </w:rPr>
        <w:t xml:space="preserve">might support </w:t>
      </w:r>
      <w:r w:rsidR="00AE4EC7" w:rsidRPr="006354FF">
        <w:rPr>
          <w:rFonts w:ascii="Arial" w:hAnsi="Arial" w:cs="Arial"/>
        </w:rPr>
        <w:t>rec</w:t>
      </w:r>
      <w:r w:rsidR="00AE4EC7">
        <w:rPr>
          <w:rFonts w:ascii="Arial" w:hAnsi="Arial" w:cs="Arial"/>
        </w:rPr>
        <w:t>o</w:t>
      </w:r>
      <w:r w:rsidR="00AE4EC7" w:rsidRPr="006354FF">
        <w:rPr>
          <w:rFonts w:ascii="Arial" w:hAnsi="Arial" w:cs="Arial"/>
        </w:rPr>
        <w:t>very</w:t>
      </w:r>
      <w:r w:rsidR="006B11AB" w:rsidRPr="006354FF">
        <w:rPr>
          <w:rFonts w:ascii="Arial" w:hAnsi="Arial" w:cs="Arial"/>
        </w:rPr>
        <w:t xml:space="preserve">, </w:t>
      </w:r>
      <w:r w:rsidR="0002742C" w:rsidRPr="006354FF">
        <w:rPr>
          <w:rFonts w:ascii="Arial" w:hAnsi="Arial" w:cs="Arial"/>
        </w:rPr>
        <w:t>adaptati</w:t>
      </w:r>
      <w:r w:rsidR="0002742C">
        <w:rPr>
          <w:rFonts w:ascii="Arial" w:hAnsi="Arial" w:cs="Arial"/>
        </w:rPr>
        <w:t>o</w:t>
      </w:r>
      <w:r w:rsidR="0002742C" w:rsidRPr="006354FF">
        <w:rPr>
          <w:rFonts w:ascii="Arial" w:hAnsi="Arial" w:cs="Arial"/>
        </w:rPr>
        <w:t xml:space="preserve">n </w:t>
      </w:r>
      <w:r w:rsidR="00AE4EC7" w:rsidRPr="006354FF">
        <w:rPr>
          <w:rFonts w:ascii="Arial" w:hAnsi="Arial" w:cs="Arial"/>
        </w:rPr>
        <w:t>psychosocial</w:t>
      </w:r>
      <w:r w:rsidR="0002742C">
        <w:rPr>
          <w:rFonts w:ascii="Arial" w:hAnsi="Arial" w:cs="Arial"/>
        </w:rPr>
        <w:t xml:space="preserve"> and </w:t>
      </w:r>
      <w:r w:rsidR="00AE4EC7">
        <w:rPr>
          <w:rFonts w:ascii="Arial" w:hAnsi="Arial" w:cs="Arial"/>
        </w:rPr>
        <w:t>mental</w:t>
      </w:r>
      <w:r w:rsidR="00AE4EC7" w:rsidRPr="006354FF">
        <w:rPr>
          <w:rFonts w:ascii="Arial" w:hAnsi="Arial" w:cs="Arial"/>
        </w:rPr>
        <w:t xml:space="preserve"> growth</w:t>
      </w:r>
      <w:r w:rsidR="006B11AB" w:rsidRPr="006354FF">
        <w:rPr>
          <w:rFonts w:ascii="Arial" w:hAnsi="Arial" w:cs="Arial"/>
        </w:rPr>
        <w:t xml:space="preserve"> </w:t>
      </w:r>
      <w:r w:rsidR="004966B3" w:rsidRPr="006354FF">
        <w:rPr>
          <w:rFonts w:ascii="Arial" w:hAnsi="Arial" w:cs="Arial"/>
        </w:rPr>
        <w:t>(WHO, 2</w:t>
      </w:r>
      <w:r w:rsidR="00F00492" w:rsidRPr="006354FF">
        <w:rPr>
          <w:rFonts w:ascii="Arial" w:hAnsi="Arial" w:cs="Arial"/>
        </w:rPr>
        <w:t>018</w:t>
      </w:r>
      <w:r w:rsidR="004966B3" w:rsidRPr="006354FF">
        <w:rPr>
          <w:rFonts w:ascii="Arial" w:hAnsi="Arial" w:cs="Arial"/>
        </w:rPr>
        <w:t>)</w:t>
      </w:r>
      <w:r w:rsidR="006B11AB" w:rsidRPr="006354FF">
        <w:rPr>
          <w:rFonts w:ascii="Arial" w:hAnsi="Arial" w:cs="Arial"/>
        </w:rPr>
        <w:t>.</w:t>
      </w:r>
      <w:r w:rsidR="00007DC0" w:rsidRPr="00007DC0">
        <w:rPr>
          <w:rFonts w:ascii="Arial" w:hAnsi="Arial" w:cs="Arial"/>
          <w:sz w:val="32"/>
          <w:szCs w:val="32"/>
        </w:rPr>
        <w:t xml:space="preserve"> </w:t>
      </w:r>
    </w:p>
    <w:p w14:paraId="56E5D247" w14:textId="77777777" w:rsidR="00C12C60" w:rsidRPr="00D340B9" w:rsidRDefault="00C12C60" w:rsidP="002376DD">
      <w:pPr>
        <w:jc w:val="both"/>
        <w:rPr>
          <w:rFonts w:ascii="Georgia" w:hAnsi="Georgia"/>
          <w:color w:val="2E2E2E"/>
          <w:sz w:val="27"/>
          <w:szCs w:val="27"/>
        </w:rPr>
      </w:pPr>
    </w:p>
    <w:p w14:paraId="02D6BEFA" w14:textId="49C0DB30" w:rsidR="001C0E46" w:rsidRDefault="00445762" w:rsidP="002376DD">
      <w:pPr>
        <w:jc w:val="both"/>
        <w:rPr>
          <w:rFonts w:ascii="Arial" w:hAnsi="Arial" w:cs="Arial"/>
          <w:color w:val="323132"/>
        </w:rPr>
      </w:pPr>
      <w:r>
        <w:rPr>
          <w:rFonts w:ascii="Arial" w:hAnsi="Arial" w:cs="Arial"/>
        </w:rPr>
        <w:t xml:space="preserve">The elderly population in the UK </w:t>
      </w:r>
      <w:r w:rsidR="00C217FF">
        <w:rPr>
          <w:rFonts w:ascii="Arial" w:hAnsi="Arial" w:cs="Arial"/>
        </w:rPr>
        <w:t xml:space="preserve">is </w:t>
      </w:r>
      <w:r w:rsidR="00B36C2E">
        <w:rPr>
          <w:rFonts w:ascii="Arial" w:hAnsi="Arial" w:cs="Arial"/>
        </w:rPr>
        <w:t>increasing in size day by day</w:t>
      </w:r>
      <w:r w:rsidR="006322A3">
        <w:rPr>
          <w:rFonts w:ascii="Arial" w:hAnsi="Arial" w:cs="Arial"/>
        </w:rPr>
        <w:t xml:space="preserve">. The </w:t>
      </w:r>
      <w:r w:rsidR="005F6A4A">
        <w:rPr>
          <w:rFonts w:ascii="Arial" w:hAnsi="Arial" w:cs="Arial"/>
        </w:rPr>
        <w:t xml:space="preserve">elderly </w:t>
      </w:r>
      <w:r w:rsidR="00C27DCD">
        <w:rPr>
          <w:rFonts w:ascii="Arial" w:hAnsi="Arial" w:cs="Arial"/>
        </w:rPr>
        <w:t xml:space="preserve">population </w:t>
      </w:r>
      <w:r w:rsidR="0086529F">
        <w:rPr>
          <w:rFonts w:ascii="Arial" w:hAnsi="Arial" w:cs="Arial"/>
        </w:rPr>
        <w:t xml:space="preserve">growth is based on people living in </w:t>
      </w:r>
      <w:r w:rsidR="002F10D7">
        <w:rPr>
          <w:rFonts w:ascii="Arial" w:hAnsi="Arial" w:cs="Arial"/>
        </w:rPr>
        <w:t xml:space="preserve">the UK and </w:t>
      </w:r>
      <w:r w:rsidR="00DC62D6">
        <w:rPr>
          <w:rFonts w:ascii="Arial" w:hAnsi="Arial" w:cs="Arial"/>
        </w:rPr>
        <w:t xml:space="preserve">will continue to grow </w:t>
      </w:r>
      <w:r w:rsidR="00D05A5A">
        <w:rPr>
          <w:rFonts w:ascii="Arial" w:hAnsi="Arial" w:cs="Arial"/>
        </w:rPr>
        <w:t>in the future</w:t>
      </w:r>
      <w:r w:rsidR="00A67BED">
        <w:rPr>
          <w:rFonts w:ascii="Arial" w:hAnsi="Arial" w:cs="Arial"/>
        </w:rPr>
        <w:t>.</w:t>
      </w:r>
      <w:r w:rsidR="00D05A5A">
        <w:rPr>
          <w:rFonts w:ascii="Arial" w:hAnsi="Arial" w:cs="Arial"/>
        </w:rPr>
        <w:t xml:space="preserve"> in the year 2007 </w:t>
      </w:r>
      <w:r w:rsidR="00902140">
        <w:rPr>
          <w:rFonts w:ascii="Arial" w:hAnsi="Arial" w:cs="Arial"/>
        </w:rPr>
        <w:t xml:space="preserve">there was roughly </w:t>
      </w:r>
      <w:r w:rsidR="002D51E0">
        <w:rPr>
          <w:rFonts w:ascii="Arial" w:hAnsi="Arial" w:cs="Arial"/>
        </w:rPr>
        <w:t>9.9 million</w:t>
      </w:r>
      <w:r w:rsidR="008A4549">
        <w:rPr>
          <w:rFonts w:ascii="Arial" w:hAnsi="Arial" w:cs="Arial"/>
        </w:rPr>
        <w:t xml:space="preserve"> </w:t>
      </w:r>
      <w:r w:rsidR="003644B9">
        <w:rPr>
          <w:rFonts w:ascii="Arial" w:hAnsi="Arial" w:cs="Arial"/>
        </w:rPr>
        <w:t xml:space="preserve">people </w:t>
      </w:r>
      <w:r w:rsidR="000A694D">
        <w:rPr>
          <w:rFonts w:ascii="Arial" w:hAnsi="Arial" w:cs="Arial"/>
        </w:rPr>
        <w:t xml:space="preserve">classed as </w:t>
      </w:r>
      <w:r w:rsidR="004C6E54">
        <w:rPr>
          <w:rFonts w:ascii="Arial" w:hAnsi="Arial" w:cs="Arial"/>
        </w:rPr>
        <w:t>elderly and</w:t>
      </w:r>
      <w:r w:rsidR="00D37198">
        <w:rPr>
          <w:rFonts w:ascii="Arial" w:hAnsi="Arial" w:cs="Arial"/>
        </w:rPr>
        <w:t xml:space="preserve"> age</w:t>
      </w:r>
      <w:r w:rsidR="0013255D">
        <w:rPr>
          <w:rFonts w:ascii="Arial" w:hAnsi="Arial" w:cs="Arial"/>
        </w:rPr>
        <w:t>d</w:t>
      </w:r>
      <w:r w:rsidR="00D37198">
        <w:rPr>
          <w:rFonts w:ascii="Arial" w:hAnsi="Arial" w:cs="Arial"/>
        </w:rPr>
        <w:t xml:space="preserve"> 65 years</w:t>
      </w:r>
      <w:r w:rsidR="003E431E">
        <w:rPr>
          <w:rFonts w:ascii="Arial" w:hAnsi="Arial" w:cs="Arial"/>
        </w:rPr>
        <w:t xml:space="preserve"> old living in the UK</w:t>
      </w:r>
      <w:r w:rsidR="00A920BF">
        <w:rPr>
          <w:rFonts w:ascii="Arial" w:hAnsi="Arial" w:cs="Arial"/>
        </w:rPr>
        <w:t xml:space="preserve">, by the year 2032 </w:t>
      </w:r>
      <w:r w:rsidR="00CE613C">
        <w:rPr>
          <w:rFonts w:ascii="Arial" w:hAnsi="Arial" w:cs="Arial"/>
        </w:rPr>
        <w:t xml:space="preserve">the number of people </w:t>
      </w:r>
      <w:r w:rsidR="00652C27">
        <w:rPr>
          <w:rFonts w:ascii="Arial" w:hAnsi="Arial" w:cs="Arial"/>
        </w:rPr>
        <w:t xml:space="preserve">classed as elderly </w:t>
      </w:r>
      <w:r w:rsidR="009655C3">
        <w:rPr>
          <w:rFonts w:ascii="Arial" w:hAnsi="Arial" w:cs="Arial"/>
        </w:rPr>
        <w:t xml:space="preserve">is estimated to reach </w:t>
      </w:r>
      <w:r w:rsidR="00331953">
        <w:rPr>
          <w:rFonts w:ascii="Arial" w:hAnsi="Arial" w:cs="Arial"/>
        </w:rPr>
        <w:t xml:space="preserve">above </w:t>
      </w:r>
      <w:r w:rsidR="00951D8A">
        <w:rPr>
          <w:rFonts w:ascii="Arial" w:hAnsi="Arial" w:cs="Arial"/>
        </w:rPr>
        <w:t>16.3 million which is a</w:t>
      </w:r>
      <w:r w:rsidR="00AC0C15">
        <w:rPr>
          <w:rFonts w:ascii="Arial" w:hAnsi="Arial" w:cs="Arial"/>
        </w:rPr>
        <w:t>n</w:t>
      </w:r>
      <w:r w:rsidR="00951D8A">
        <w:rPr>
          <w:rFonts w:ascii="Arial" w:hAnsi="Arial" w:cs="Arial"/>
        </w:rPr>
        <w:t xml:space="preserve"> </w:t>
      </w:r>
      <w:r w:rsidR="00AC0C15">
        <w:rPr>
          <w:rFonts w:ascii="Arial" w:hAnsi="Arial" w:cs="Arial"/>
        </w:rPr>
        <w:t xml:space="preserve">increase of </w:t>
      </w:r>
      <w:r w:rsidR="00A01E73">
        <w:rPr>
          <w:rFonts w:ascii="Arial" w:hAnsi="Arial" w:cs="Arial"/>
        </w:rPr>
        <w:t>over 50 per</w:t>
      </w:r>
      <w:r w:rsidR="003D6AA3">
        <w:rPr>
          <w:rFonts w:ascii="Arial" w:hAnsi="Arial" w:cs="Arial"/>
        </w:rPr>
        <w:t xml:space="preserve"> </w:t>
      </w:r>
      <w:r w:rsidR="00A01E73">
        <w:rPr>
          <w:rFonts w:ascii="Arial" w:hAnsi="Arial" w:cs="Arial"/>
        </w:rPr>
        <w:t xml:space="preserve">cent. In </w:t>
      </w:r>
      <w:r w:rsidR="009C26FF">
        <w:rPr>
          <w:rFonts w:ascii="Arial" w:hAnsi="Arial" w:cs="Arial"/>
        </w:rPr>
        <w:t>2007</w:t>
      </w:r>
      <w:r w:rsidR="009E4BDD">
        <w:rPr>
          <w:rFonts w:ascii="Arial" w:hAnsi="Arial" w:cs="Arial"/>
        </w:rPr>
        <w:t xml:space="preserve"> people</w:t>
      </w:r>
      <w:r w:rsidR="00831134">
        <w:rPr>
          <w:rFonts w:ascii="Arial" w:hAnsi="Arial" w:cs="Arial"/>
        </w:rPr>
        <w:t xml:space="preserve"> living in </w:t>
      </w:r>
      <w:r w:rsidR="00292C7F">
        <w:rPr>
          <w:rFonts w:ascii="Arial" w:hAnsi="Arial" w:cs="Arial"/>
        </w:rPr>
        <w:t>the UK</w:t>
      </w:r>
      <w:r w:rsidR="009E4BDD">
        <w:rPr>
          <w:rFonts w:ascii="Arial" w:hAnsi="Arial" w:cs="Arial"/>
        </w:rPr>
        <w:t xml:space="preserve"> </w:t>
      </w:r>
      <w:r w:rsidR="00E40DDB">
        <w:rPr>
          <w:rFonts w:ascii="Arial" w:hAnsi="Arial" w:cs="Arial"/>
        </w:rPr>
        <w:t xml:space="preserve">aged 85 and over were </w:t>
      </w:r>
      <w:r w:rsidR="00161E4D">
        <w:rPr>
          <w:rFonts w:ascii="Arial" w:hAnsi="Arial" w:cs="Arial"/>
        </w:rPr>
        <w:t xml:space="preserve">1.3 million </w:t>
      </w:r>
      <w:r w:rsidR="00AE34BC">
        <w:rPr>
          <w:rFonts w:ascii="Arial" w:hAnsi="Arial" w:cs="Arial"/>
        </w:rPr>
        <w:t>and is estim</w:t>
      </w:r>
      <w:r w:rsidR="00B716E1">
        <w:rPr>
          <w:rFonts w:ascii="Arial" w:hAnsi="Arial" w:cs="Arial"/>
        </w:rPr>
        <w:t xml:space="preserve">ated to reach 3.2 million </w:t>
      </w:r>
      <w:r w:rsidR="007F6E1D">
        <w:rPr>
          <w:rFonts w:ascii="Arial" w:hAnsi="Arial" w:cs="Arial"/>
        </w:rPr>
        <w:t>in the year 2032 a 200 per</w:t>
      </w:r>
      <w:r w:rsidR="003D6AA3">
        <w:rPr>
          <w:rFonts w:ascii="Arial" w:hAnsi="Arial" w:cs="Arial"/>
        </w:rPr>
        <w:t xml:space="preserve"> </w:t>
      </w:r>
      <w:r w:rsidR="007F6E1D">
        <w:rPr>
          <w:rFonts w:ascii="Arial" w:hAnsi="Arial" w:cs="Arial"/>
        </w:rPr>
        <w:t xml:space="preserve">cent increase </w:t>
      </w:r>
      <w:r w:rsidR="0063744F">
        <w:rPr>
          <w:rFonts w:ascii="Arial" w:hAnsi="Arial" w:cs="Arial"/>
        </w:rPr>
        <w:t>from 2007</w:t>
      </w:r>
      <w:r w:rsidR="00787AA4">
        <w:rPr>
          <w:rFonts w:ascii="Arial" w:hAnsi="Arial" w:cs="Arial"/>
        </w:rPr>
        <w:t>.</w:t>
      </w:r>
      <w:r w:rsidR="00AC0C15">
        <w:rPr>
          <w:rFonts w:ascii="Arial" w:hAnsi="Arial" w:cs="Arial"/>
        </w:rPr>
        <w:t xml:space="preserve"> </w:t>
      </w:r>
      <w:r w:rsidR="00150D73">
        <w:rPr>
          <w:rFonts w:ascii="Arial" w:hAnsi="Arial" w:cs="Arial"/>
        </w:rPr>
        <w:t xml:space="preserve">The ageing population has </w:t>
      </w:r>
      <w:r w:rsidR="00357811">
        <w:rPr>
          <w:rFonts w:ascii="Arial" w:hAnsi="Arial" w:cs="Arial"/>
        </w:rPr>
        <w:t xml:space="preserve">it </w:t>
      </w:r>
      <w:r w:rsidR="00BB10DF">
        <w:rPr>
          <w:rFonts w:ascii="Arial" w:hAnsi="Arial" w:cs="Arial"/>
        </w:rPr>
        <w:t>advantages</w:t>
      </w:r>
      <w:r w:rsidR="00357811">
        <w:rPr>
          <w:rFonts w:ascii="Arial" w:hAnsi="Arial" w:cs="Arial"/>
        </w:rPr>
        <w:t xml:space="preserve"> but it also has its </w:t>
      </w:r>
      <w:r w:rsidR="00877EA6">
        <w:rPr>
          <w:rFonts w:ascii="Arial" w:hAnsi="Arial" w:cs="Arial"/>
        </w:rPr>
        <w:t xml:space="preserve">very own </w:t>
      </w:r>
      <w:r w:rsidR="006B3B4C">
        <w:rPr>
          <w:rFonts w:ascii="Arial" w:hAnsi="Arial" w:cs="Arial"/>
        </w:rPr>
        <w:t xml:space="preserve">and </w:t>
      </w:r>
      <w:r w:rsidR="00EC15E3">
        <w:rPr>
          <w:rFonts w:ascii="Arial" w:hAnsi="Arial" w:cs="Arial"/>
        </w:rPr>
        <w:t xml:space="preserve">tough </w:t>
      </w:r>
      <w:r w:rsidR="00FD0F13">
        <w:rPr>
          <w:rFonts w:ascii="Arial" w:hAnsi="Arial" w:cs="Arial"/>
        </w:rPr>
        <w:t xml:space="preserve">challenges </w:t>
      </w:r>
      <w:r w:rsidR="005474CF">
        <w:rPr>
          <w:rFonts w:ascii="Arial" w:hAnsi="Arial" w:cs="Arial"/>
        </w:rPr>
        <w:t xml:space="preserve">for the </w:t>
      </w:r>
      <w:r w:rsidR="00515C4D">
        <w:rPr>
          <w:rFonts w:ascii="Arial" w:hAnsi="Arial" w:cs="Arial"/>
        </w:rPr>
        <w:t xml:space="preserve">government for example </w:t>
      </w:r>
      <w:r w:rsidR="002B7BE9">
        <w:rPr>
          <w:rFonts w:ascii="Arial" w:hAnsi="Arial" w:cs="Arial"/>
        </w:rPr>
        <w:t>making sure the elderly people are looked after and cared properly</w:t>
      </w:r>
      <w:r w:rsidR="00B112B5">
        <w:rPr>
          <w:rFonts w:ascii="Arial" w:hAnsi="Arial" w:cs="Arial"/>
        </w:rPr>
        <w:t xml:space="preserve"> providing the service required</w:t>
      </w:r>
      <w:r w:rsidR="00924020">
        <w:rPr>
          <w:rFonts w:ascii="Arial" w:hAnsi="Arial" w:cs="Arial"/>
        </w:rPr>
        <w:t xml:space="preserve"> from </w:t>
      </w:r>
      <w:r w:rsidR="00084379">
        <w:rPr>
          <w:rFonts w:ascii="Arial" w:hAnsi="Arial" w:cs="Arial"/>
        </w:rPr>
        <w:t xml:space="preserve">pensions, housing, </w:t>
      </w:r>
      <w:r w:rsidR="00733861">
        <w:rPr>
          <w:rFonts w:ascii="Arial" w:hAnsi="Arial" w:cs="Arial"/>
        </w:rPr>
        <w:t xml:space="preserve">benefits, </w:t>
      </w:r>
      <w:proofErr w:type="gramStart"/>
      <w:r w:rsidR="00733861">
        <w:rPr>
          <w:rFonts w:ascii="Arial" w:hAnsi="Arial" w:cs="Arial"/>
        </w:rPr>
        <w:t>wellbeing</w:t>
      </w:r>
      <w:proofErr w:type="gramEnd"/>
      <w:r w:rsidR="00733861">
        <w:rPr>
          <w:rFonts w:ascii="Arial" w:hAnsi="Arial" w:cs="Arial"/>
        </w:rPr>
        <w:t xml:space="preserve"> </w:t>
      </w:r>
      <w:r w:rsidR="00817917">
        <w:rPr>
          <w:rFonts w:ascii="Arial" w:hAnsi="Arial" w:cs="Arial"/>
        </w:rPr>
        <w:t xml:space="preserve">and all necessary </w:t>
      </w:r>
      <w:r w:rsidR="004B4D64">
        <w:rPr>
          <w:rFonts w:ascii="Arial" w:hAnsi="Arial" w:cs="Arial"/>
        </w:rPr>
        <w:t xml:space="preserve">support needed which can be a </w:t>
      </w:r>
      <w:r w:rsidR="00A0047F">
        <w:rPr>
          <w:rFonts w:ascii="Arial" w:hAnsi="Arial" w:cs="Arial"/>
        </w:rPr>
        <w:t xml:space="preserve">huge task to </w:t>
      </w:r>
      <w:r w:rsidR="00B123EB">
        <w:rPr>
          <w:rFonts w:ascii="Arial" w:hAnsi="Arial" w:cs="Arial"/>
        </w:rPr>
        <w:t>deliver.</w:t>
      </w:r>
      <w:r w:rsidR="001D4488">
        <w:rPr>
          <w:rFonts w:ascii="Arial" w:hAnsi="Arial" w:cs="Arial"/>
        </w:rPr>
        <w:t xml:space="preserve"> The ageing </w:t>
      </w:r>
      <w:r w:rsidR="00092441">
        <w:rPr>
          <w:rFonts w:ascii="Arial" w:hAnsi="Arial" w:cs="Arial"/>
        </w:rPr>
        <w:t xml:space="preserve">population is not something new </w:t>
      </w:r>
      <w:r w:rsidR="00B00E1F">
        <w:rPr>
          <w:rFonts w:ascii="Arial" w:hAnsi="Arial" w:cs="Arial"/>
        </w:rPr>
        <w:t xml:space="preserve">the ageing </w:t>
      </w:r>
      <w:r w:rsidR="0008541F">
        <w:rPr>
          <w:rFonts w:ascii="Arial" w:hAnsi="Arial" w:cs="Arial"/>
        </w:rPr>
        <w:t>stat</w:t>
      </w:r>
      <w:r w:rsidR="00806814">
        <w:rPr>
          <w:rFonts w:ascii="Arial" w:hAnsi="Arial" w:cs="Arial"/>
        </w:rPr>
        <w:t xml:space="preserve">istic in the </w:t>
      </w:r>
      <w:r w:rsidR="00D24365">
        <w:rPr>
          <w:rFonts w:ascii="Arial" w:hAnsi="Arial" w:cs="Arial"/>
        </w:rPr>
        <w:t>UK</w:t>
      </w:r>
      <w:r w:rsidR="00806814">
        <w:rPr>
          <w:rFonts w:ascii="Arial" w:hAnsi="Arial" w:cs="Arial"/>
        </w:rPr>
        <w:t xml:space="preserve"> are shared </w:t>
      </w:r>
      <w:r w:rsidR="00417A10">
        <w:rPr>
          <w:rFonts w:ascii="Arial" w:hAnsi="Arial" w:cs="Arial"/>
        </w:rPr>
        <w:t>with other countries</w:t>
      </w:r>
      <w:r w:rsidR="00EB35FE">
        <w:rPr>
          <w:rFonts w:ascii="Arial" w:hAnsi="Arial" w:cs="Arial"/>
        </w:rPr>
        <w:t xml:space="preserve"> to </w:t>
      </w:r>
      <w:r w:rsidR="00662890">
        <w:rPr>
          <w:rFonts w:ascii="Arial" w:hAnsi="Arial" w:cs="Arial"/>
        </w:rPr>
        <w:t xml:space="preserve">research and create new policies to help the </w:t>
      </w:r>
      <w:r w:rsidR="00F56101">
        <w:rPr>
          <w:rFonts w:ascii="Arial" w:hAnsi="Arial" w:cs="Arial"/>
        </w:rPr>
        <w:t>elderly in</w:t>
      </w:r>
      <w:r w:rsidR="00EE1133">
        <w:rPr>
          <w:rFonts w:ascii="Arial" w:hAnsi="Arial" w:cs="Arial"/>
        </w:rPr>
        <w:t xml:space="preserve"> de</w:t>
      </w:r>
      <w:r w:rsidR="00526853">
        <w:rPr>
          <w:rFonts w:ascii="Arial" w:hAnsi="Arial" w:cs="Arial"/>
        </w:rPr>
        <w:t xml:space="preserve">livering better services. </w:t>
      </w:r>
      <w:r w:rsidR="005C5A93">
        <w:rPr>
          <w:rFonts w:ascii="Arial" w:hAnsi="Arial" w:cs="Arial"/>
        </w:rPr>
        <w:t xml:space="preserve">The office </w:t>
      </w:r>
      <w:r w:rsidR="008278A6">
        <w:rPr>
          <w:rFonts w:ascii="Arial" w:hAnsi="Arial" w:cs="Arial"/>
        </w:rPr>
        <w:t>for national sta</w:t>
      </w:r>
      <w:r w:rsidR="004F3D64">
        <w:rPr>
          <w:rFonts w:ascii="Arial" w:hAnsi="Arial" w:cs="Arial"/>
        </w:rPr>
        <w:t xml:space="preserve">tistics (ONS) </w:t>
      </w:r>
      <w:r w:rsidR="00B33348">
        <w:rPr>
          <w:rFonts w:ascii="Arial" w:hAnsi="Arial" w:cs="Arial"/>
        </w:rPr>
        <w:t>General Register office for Scotland (GROS)</w:t>
      </w:r>
      <w:r w:rsidR="001E1DAA">
        <w:rPr>
          <w:rFonts w:ascii="Arial" w:hAnsi="Arial" w:cs="Arial"/>
        </w:rPr>
        <w:t>, the</w:t>
      </w:r>
      <w:r w:rsidR="004F3D64">
        <w:rPr>
          <w:rFonts w:ascii="Arial" w:hAnsi="Arial" w:cs="Arial"/>
        </w:rPr>
        <w:t xml:space="preserve"> </w:t>
      </w:r>
      <w:r w:rsidR="001E1DAA">
        <w:rPr>
          <w:rFonts w:ascii="Arial" w:hAnsi="Arial" w:cs="Arial"/>
        </w:rPr>
        <w:t>W</w:t>
      </w:r>
      <w:r w:rsidR="004F3D64">
        <w:rPr>
          <w:rFonts w:ascii="Arial" w:hAnsi="Arial" w:cs="Arial"/>
        </w:rPr>
        <w:t>el</w:t>
      </w:r>
      <w:r w:rsidR="00043F45">
        <w:rPr>
          <w:rFonts w:ascii="Arial" w:hAnsi="Arial" w:cs="Arial"/>
        </w:rPr>
        <w:t xml:space="preserve">sh </w:t>
      </w:r>
      <w:r w:rsidR="004F5F2D">
        <w:rPr>
          <w:rFonts w:ascii="Arial" w:hAnsi="Arial" w:cs="Arial"/>
        </w:rPr>
        <w:t>A</w:t>
      </w:r>
      <w:r w:rsidR="00043F45">
        <w:rPr>
          <w:rFonts w:ascii="Arial" w:hAnsi="Arial" w:cs="Arial"/>
        </w:rPr>
        <w:t>ssembly</w:t>
      </w:r>
      <w:r w:rsidR="004F5F2D">
        <w:rPr>
          <w:rFonts w:ascii="Arial" w:hAnsi="Arial" w:cs="Arial"/>
        </w:rPr>
        <w:t xml:space="preserve"> </w:t>
      </w:r>
      <w:r w:rsidR="00B53D1B">
        <w:rPr>
          <w:rFonts w:ascii="Arial" w:hAnsi="Arial" w:cs="Arial"/>
        </w:rPr>
        <w:t>government (WAG)</w:t>
      </w:r>
      <w:r w:rsidR="00644656">
        <w:rPr>
          <w:rFonts w:ascii="Arial" w:hAnsi="Arial" w:cs="Arial"/>
        </w:rPr>
        <w:t>,</w:t>
      </w:r>
      <w:r w:rsidR="0053011F">
        <w:rPr>
          <w:rFonts w:ascii="Arial" w:hAnsi="Arial" w:cs="Arial"/>
        </w:rPr>
        <w:t xml:space="preserve"> </w:t>
      </w:r>
      <w:r w:rsidR="001E1DAA">
        <w:rPr>
          <w:rFonts w:ascii="Arial" w:hAnsi="Arial" w:cs="Arial"/>
        </w:rPr>
        <w:t xml:space="preserve">and </w:t>
      </w:r>
      <w:r w:rsidR="008F1C99">
        <w:rPr>
          <w:rFonts w:ascii="Arial" w:hAnsi="Arial" w:cs="Arial"/>
        </w:rPr>
        <w:t>N</w:t>
      </w:r>
      <w:r w:rsidR="0053011F">
        <w:rPr>
          <w:rFonts w:ascii="Arial" w:hAnsi="Arial" w:cs="Arial"/>
        </w:rPr>
        <w:t xml:space="preserve">orthern </w:t>
      </w:r>
      <w:r w:rsidR="008F1C99">
        <w:rPr>
          <w:rFonts w:ascii="Arial" w:hAnsi="Arial" w:cs="Arial"/>
        </w:rPr>
        <w:t>I</w:t>
      </w:r>
      <w:r w:rsidR="001A70BE">
        <w:rPr>
          <w:rFonts w:ascii="Arial" w:hAnsi="Arial" w:cs="Arial"/>
        </w:rPr>
        <w:t>reland stati</w:t>
      </w:r>
      <w:r w:rsidR="00A222AF">
        <w:rPr>
          <w:rFonts w:ascii="Arial" w:hAnsi="Arial" w:cs="Arial"/>
        </w:rPr>
        <w:t>stics and research agency</w:t>
      </w:r>
      <w:r w:rsidR="0017398D">
        <w:rPr>
          <w:rFonts w:ascii="Arial" w:hAnsi="Arial" w:cs="Arial"/>
        </w:rPr>
        <w:t xml:space="preserve"> </w:t>
      </w:r>
      <w:r w:rsidR="00A222AF">
        <w:rPr>
          <w:rFonts w:ascii="Arial" w:hAnsi="Arial" w:cs="Arial"/>
        </w:rPr>
        <w:t>(N</w:t>
      </w:r>
      <w:r w:rsidR="0017398D">
        <w:rPr>
          <w:rFonts w:ascii="Arial" w:hAnsi="Arial" w:cs="Arial"/>
        </w:rPr>
        <w:t>ISRA</w:t>
      </w:r>
      <w:r w:rsidR="00A222AF">
        <w:rPr>
          <w:rFonts w:ascii="Arial" w:hAnsi="Arial" w:cs="Arial"/>
        </w:rPr>
        <w:t>)</w:t>
      </w:r>
      <w:r w:rsidR="001060EE">
        <w:rPr>
          <w:rFonts w:ascii="Arial" w:hAnsi="Arial" w:cs="Arial"/>
        </w:rPr>
        <w:t xml:space="preserve">, </w:t>
      </w:r>
      <w:r w:rsidR="001D6757">
        <w:rPr>
          <w:rFonts w:ascii="Arial" w:hAnsi="Arial" w:cs="Arial"/>
        </w:rPr>
        <w:t xml:space="preserve">the information gathered </w:t>
      </w:r>
      <w:r w:rsidR="008B5613">
        <w:rPr>
          <w:rFonts w:ascii="Arial" w:hAnsi="Arial" w:cs="Arial"/>
        </w:rPr>
        <w:t xml:space="preserve">by all these </w:t>
      </w:r>
      <w:r w:rsidR="006511A0">
        <w:rPr>
          <w:rFonts w:ascii="Arial" w:hAnsi="Arial" w:cs="Arial"/>
        </w:rPr>
        <w:t xml:space="preserve">organisations </w:t>
      </w:r>
      <w:r w:rsidR="008B5613">
        <w:rPr>
          <w:rFonts w:ascii="Arial" w:hAnsi="Arial" w:cs="Arial"/>
        </w:rPr>
        <w:t xml:space="preserve">plays a vital role </w:t>
      </w:r>
      <w:r w:rsidR="00242FA3">
        <w:rPr>
          <w:rFonts w:ascii="Arial" w:hAnsi="Arial" w:cs="Arial"/>
        </w:rPr>
        <w:t>for policy makers</w:t>
      </w:r>
      <w:r w:rsidR="005016B8">
        <w:rPr>
          <w:rFonts w:ascii="Arial" w:hAnsi="Arial" w:cs="Arial"/>
        </w:rPr>
        <w:t xml:space="preserve">. </w:t>
      </w:r>
      <w:r w:rsidR="001C0E46" w:rsidRPr="00AC21AF">
        <w:rPr>
          <w:rFonts w:ascii="Arial" w:hAnsi="Arial" w:cs="Arial"/>
        </w:rPr>
        <w:t xml:space="preserve">The UK’s age </w:t>
      </w:r>
      <w:r w:rsidR="00C2789A" w:rsidRPr="00AC21AF">
        <w:rPr>
          <w:rFonts w:ascii="Arial" w:hAnsi="Arial" w:cs="Arial"/>
        </w:rPr>
        <w:t xml:space="preserve">construction </w:t>
      </w:r>
      <w:r w:rsidR="001C0E46" w:rsidRPr="00AC21AF">
        <w:rPr>
          <w:rFonts w:ascii="Arial" w:hAnsi="Arial" w:cs="Arial"/>
        </w:rPr>
        <w:t>is</w:t>
      </w:r>
      <w:r w:rsidR="00EA191A" w:rsidRPr="00AC21AF">
        <w:rPr>
          <w:rFonts w:ascii="Arial" w:hAnsi="Arial" w:cs="Arial"/>
        </w:rPr>
        <w:t xml:space="preserve"> controlled </w:t>
      </w:r>
      <w:r w:rsidR="001C0E46" w:rsidRPr="00AC21AF">
        <w:rPr>
          <w:rFonts w:ascii="Arial" w:hAnsi="Arial" w:cs="Arial"/>
        </w:rPr>
        <w:t>by t</w:t>
      </w:r>
      <w:r w:rsidR="001C3150" w:rsidRPr="00AC21AF">
        <w:rPr>
          <w:rFonts w:ascii="Arial" w:hAnsi="Arial" w:cs="Arial"/>
        </w:rPr>
        <w:t xml:space="preserve">endencies </w:t>
      </w:r>
      <w:r w:rsidR="001C0E46" w:rsidRPr="00AC21AF">
        <w:rPr>
          <w:rFonts w:ascii="Arial" w:hAnsi="Arial" w:cs="Arial"/>
        </w:rPr>
        <w:t xml:space="preserve">in </w:t>
      </w:r>
      <w:r w:rsidR="00107785" w:rsidRPr="00AC21AF">
        <w:rPr>
          <w:rFonts w:ascii="Arial" w:hAnsi="Arial" w:cs="Arial"/>
        </w:rPr>
        <w:t xml:space="preserve">mortality </w:t>
      </w:r>
      <w:r w:rsidR="001C0E46" w:rsidRPr="00AC21AF">
        <w:rPr>
          <w:rFonts w:ascii="Arial" w:hAnsi="Arial" w:cs="Arial"/>
        </w:rPr>
        <w:t>and</w:t>
      </w:r>
      <w:r w:rsidR="00107785" w:rsidRPr="00AC21AF">
        <w:rPr>
          <w:rFonts w:ascii="Arial" w:hAnsi="Arial" w:cs="Arial"/>
        </w:rPr>
        <w:t xml:space="preserve"> fertility</w:t>
      </w:r>
      <w:r w:rsidR="001C0E46" w:rsidRPr="00AC21AF">
        <w:rPr>
          <w:rFonts w:ascii="Arial" w:hAnsi="Arial" w:cs="Arial"/>
        </w:rPr>
        <w:t>.</w:t>
      </w:r>
      <w:r w:rsidR="0025535D" w:rsidRPr="00AC21AF">
        <w:rPr>
          <w:rFonts w:ascii="Arial" w:hAnsi="Arial" w:cs="Arial"/>
        </w:rPr>
        <w:t xml:space="preserve"> </w:t>
      </w:r>
      <w:r w:rsidR="009D5129" w:rsidRPr="00AC21AF">
        <w:rPr>
          <w:rFonts w:ascii="Arial" w:hAnsi="Arial" w:cs="Arial"/>
        </w:rPr>
        <w:t>U</w:t>
      </w:r>
      <w:r w:rsidR="0025535D" w:rsidRPr="00AC21AF">
        <w:rPr>
          <w:rFonts w:ascii="Arial" w:hAnsi="Arial" w:cs="Arial"/>
        </w:rPr>
        <w:t>sually</w:t>
      </w:r>
      <w:r w:rsidR="001C0E46" w:rsidRPr="00AC21AF">
        <w:rPr>
          <w:rFonts w:ascii="Arial" w:hAnsi="Arial" w:cs="Arial"/>
        </w:rPr>
        <w:t xml:space="preserve">, </w:t>
      </w:r>
      <w:r w:rsidR="009660A1" w:rsidRPr="00AC21AF">
        <w:rPr>
          <w:rFonts w:ascii="Arial" w:hAnsi="Arial" w:cs="Arial"/>
        </w:rPr>
        <w:t xml:space="preserve">the mortality and </w:t>
      </w:r>
      <w:r w:rsidR="001C0E46" w:rsidRPr="00AC21AF">
        <w:rPr>
          <w:rFonts w:ascii="Arial" w:hAnsi="Arial" w:cs="Arial"/>
        </w:rPr>
        <w:t xml:space="preserve">fertility </w:t>
      </w:r>
      <w:r w:rsidR="009660A1" w:rsidRPr="00AC21AF">
        <w:rPr>
          <w:rFonts w:ascii="Arial" w:hAnsi="Arial" w:cs="Arial"/>
        </w:rPr>
        <w:t>speed</w:t>
      </w:r>
      <w:r w:rsidR="00B830F4" w:rsidRPr="00AC21AF">
        <w:rPr>
          <w:rFonts w:ascii="Arial" w:hAnsi="Arial" w:cs="Arial"/>
        </w:rPr>
        <w:t xml:space="preserve"> rates </w:t>
      </w:r>
      <w:r w:rsidR="001C0E46" w:rsidRPr="00AC21AF">
        <w:rPr>
          <w:rFonts w:ascii="Arial" w:hAnsi="Arial" w:cs="Arial"/>
        </w:rPr>
        <w:t xml:space="preserve">have been </w:t>
      </w:r>
      <w:r w:rsidR="00B830F4" w:rsidRPr="00AC21AF">
        <w:rPr>
          <w:rFonts w:ascii="Arial" w:hAnsi="Arial" w:cs="Arial"/>
        </w:rPr>
        <w:t>declining</w:t>
      </w:r>
      <w:r w:rsidR="001C0E46" w:rsidRPr="00AC21AF">
        <w:rPr>
          <w:rFonts w:ascii="Arial" w:hAnsi="Arial" w:cs="Arial"/>
        </w:rPr>
        <w:t xml:space="preserve"> in the UK.</w:t>
      </w:r>
      <w:r w:rsidR="002E43FD" w:rsidRPr="00AC21AF">
        <w:rPr>
          <w:rFonts w:ascii="Arial" w:hAnsi="Arial" w:cs="Arial"/>
        </w:rPr>
        <w:t xml:space="preserve"> Therefore,</w:t>
      </w:r>
      <w:r w:rsidR="001C0E46" w:rsidRPr="00AC21AF">
        <w:rPr>
          <w:rFonts w:ascii="Arial" w:hAnsi="Arial" w:cs="Arial"/>
        </w:rPr>
        <w:t xml:space="preserve"> </w:t>
      </w:r>
      <w:r w:rsidR="00CE6593" w:rsidRPr="00AC21AF">
        <w:rPr>
          <w:rFonts w:ascii="Arial" w:hAnsi="Arial" w:cs="Arial"/>
        </w:rPr>
        <w:t xml:space="preserve">the general age constructions of the UK have tipped advance </w:t>
      </w:r>
      <w:r w:rsidR="00C75F40" w:rsidRPr="00AC21AF">
        <w:rPr>
          <w:rFonts w:ascii="Arial" w:hAnsi="Arial" w:cs="Arial"/>
        </w:rPr>
        <w:t xml:space="preserve">to the later life </w:t>
      </w:r>
      <w:r w:rsidR="003269C0" w:rsidRPr="00AC21AF">
        <w:rPr>
          <w:rFonts w:ascii="Arial" w:hAnsi="Arial" w:cs="Arial"/>
        </w:rPr>
        <w:t xml:space="preserve">age groups </w:t>
      </w:r>
      <w:r w:rsidR="00C75F40" w:rsidRPr="00AC21AF">
        <w:rPr>
          <w:rFonts w:ascii="Arial" w:hAnsi="Arial" w:cs="Arial"/>
        </w:rPr>
        <w:t>with</w:t>
      </w:r>
      <w:r w:rsidR="001C0E46" w:rsidRPr="00AC21AF">
        <w:rPr>
          <w:rFonts w:ascii="Arial" w:hAnsi="Arial" w:cs="Arial"/>
        </w:rPr>
        <w:t xml:space="preserve"> </w:t>
      </w:r>
      <w:r w:rsidR="00C75F40" w:rsidRPr="00AC21AF">
        <w:rPr>
          <w:rFonts w:ascii="Arial" w:hAnsi="Arial" w:cs="Arial"/>
        </w:rPr>
        <w:t xml:space="preserve">fewer </w:t>
      </w:r>
      <w:r w:rsidR="001C0E46" w:rsidRPr="00AC21AF">
        <w:rPr>
          <w:rFonts w:ascii="Arial" w:hAnsi="Arial" w:cs="Arial"/>
        </w:rPr>
        <w:t xml:space="preserve">to </w:t>
      </w:r>
      <w:r w:rsidR="00C75F40" w:rsidRPr="00AC21AF">
        <w:rPr>
          <w:rFonts w:ascii="Arial" w:hAnsi="Arial" w:cs="Arial"/>
        </w:rPr>
        <w:t xml:space="preserve">balance </w:t>
      </w:r>
      <w:r w:rsidR="001C0E46" w:rsidRPr="00AC21AF">
        <w:rPr>
          <w:rFonts w:ascii="Arial" w:hAnsi="Arial" w:cs="Arial"/>
        </w:rPr>
        <w:t xml:space="preserve">the living </w:t>
      </w:r>
      <w:r w:rsidR="00C75F40" w:rsidRPr="00AC21AF">
        <w:rPr>
          <w:rFonts w:ascii="Arial" w:hAnsi="Arial" w:cs="Arial"/>
        </w:rPr>
        <w:t>lengthier dynamic.</w:t>
      </w:r>
      <w:r w:rsidR="001C0E46" w:rsidRPr="00AC21AF">
        <w:rPr>
          <w:rFonts w:ascii="Arial" w:hAnsi="Arial" w:cs="Arial"/>
        </w:rPr>
        <w:t xml:space="preserve"> </w:t>
      </w:r>
      <w:r w:rsidR="00C85F67" w:rsidRPr="00AC21AF">
        <w:rPr>
          <w:rFonts w:ascii="Arial" w:hAnsi="Arial" w:cs="Arial"/>
        </w:rPr>
        <w:t>According</w:t>
      </w:r>
      <w:r w:rsidR="001C0E46" w:rsidRPr="00AC21AF">
        <w:rPr>
          <w:rFonts w:ascii="Arial" w:hAnsi="Arial" w:cs="Arial"/>
        </w:rPr>
        <w:t xml:space="preserve"> to</w:t>
      </w:r>
      <w:r w:rsidR="00C85F67" w:rsidRPr="00AC21AF">
        <w:rPr>
          <w:rFonts w:ascii="Arial" w:hAnsi="Arial" w:cs="Arial"/>
        </w:rPr>
        <w:t xml:space="preserve"> plans</w:t>
      </w:r>
      <w:r w:rsidR="001C0E46" w:rsidRPr="00AC21AF">
        <w:rPr>
          <w:rFonts w:ascii="Arial" w:hAnsi="Arial" w:cs="Arial"/>
        </w:rPr>
        <w:t>, the</w:t>
      </w:r>
      <w:r w:rsidR="00C57F63" w:rsidRPr="00AC21AF">
        <w:rPr>
          <w:rFonts w:ascii="Arial" w:hAnsi="Arial" w:cs="Arial"/>
        </w:rPr>
        <w:t xml:space="preserve"> elderly</w:t>
      </w:r>
      <w:r w:rsidR="001C0E46" w:rsidRPr="00AC21AF">
        <w:rPr>
          <w:rFonts w:ascii="Arial" w:hAnsi="Arial" w:cs="Arial"/>
        </w:rPr>
        <w:t xml:space="preserve"> population </w:t>
      </w:r>
      <w:r w:rsidR="00C57F63" w:rsidRPr="00AC21AF">
        <w:rPr>
          <w:rFonts w:ascii="Arial" w:hAnsi="Arial" w:cs="Arial"/>
        </w:rPr>
        <w:t xml:space="preserve">part </w:t>
      </w:r>
      <w:r w:rsidR="001C0E46" w:rsidRPr="00AC21AF">
        <w:rPr>
          <w:rFonts w:ascii="Arial" w:hAnsi="Arial" w:cs="Arial"/>
        </w:rPr>
        <w:t xml:space="preserve">of later-life age groups is </w:t>
      </w:r>
      <w:r w:rsidR="00C57F63" w:rsidRPr="00AC21AF">
        <w:rPr>
          <w:rFonts w:ascii="Arial" w:hAnsi="Arial" w:cs="Arial"/>
        </w:rPr>
        <w:t xml:space="preserve">secure </w:t>
      </w:r>
      <w:r w:rsidR="001C0E46" w:rsidRPr="00AC21AF">
        <w:rPr>
          <w:rFonts w:ascii="Arial" w:hAnsi="Arial" w:cs="Arial"/>
        </w:rPr>
        <w:t xml:space="preserve">to </w:t>
      </w:r>
      <w:r w:rsidR="00C57F63" w:rsidRPr="00AC21AF">
        <w:rPr>
          <w:rFonts w:ascii="Arial" w:hAnsi="Arial" w:cs="Arial"/>
        </w:rPr>
        <w:t>increase</w:t>
      </w:r>
      <w:r w:rsidR="001C0E46" w:rsidRPr="00AC21AF">
        <w:rPr>
          <w:rFonts w:ascii="Arial" w:hAnsi="Arial" w:cs="Arial"/>
        </w:rPr>
        <w:t xml:space="preserve"> </w:t>
      </w:r>
      <w:r w:rsidR="00C57F63" w:rsidRPr="00AC21AF">
        <w:rPr>
          <w:rFonts w:ascii="Arial" w:hAnsi="Arial" w:cs="Arial"/>
        </w:rPr>
        <w:t>advance development in</w:t>
      </w:r>
      <w:r w:rsidR="001C0E46" w:rsidRPr="00AC21AF">
        <w:rPr>
          <w:rFonts w:ascii="Arial" w:hAnsi="Arial" w:cs="Arial"/>
        </w:rPr>
        <w:t xml:space="preserve"> </w:t>
      </w:r>
      <w:r w:rsidR="00C57F63" w:rsidRPr="00AC21AF">
        <w:rPr>
          <w:rFonts w:ascii="Arial" w:hAnsi="Arial" w:cs="Arial"/>
        </w:rPr>
        <w:t xml:space="preserve">upcoming </w:t>
      </w:r>
      <w:r w:rsidR="001C0E46" w:rsidRPr="00AC21AF">
        <w:rPr>
          <w:rFonts w:ascii="Arial" w:hAnsi="Arial" w:cs="Arial"/>
        </w:rPr>
        <w:t xml:space="preserve">years too. </w:t>
      </w:r>
      <w:r w:rsidR="008820AD" w:rsidRPr="00AC21AF">
        <w:rPr>
          <w:rFonts w:ascii="Arial" w:hAnsi="Arial" w:cs="Arial"/>
        </w:rPr>
        <w:t>The 1960s baby boomers will have developed in</w:t>
      </w:r>
      <w:r w:rsidR="00C24F03" w:rsidRPr="00AC21AF">
        <w:rPr>
          <w:rFonts w:ascii="Arial" w:hAnsi="Arial" w:cs="Arial"/>
        </w:rPr>
        <w:t xml:space="preserve"> </w:t>
      </w:r>
      <w:r w:rsidR="008820AD" w:rsidRPr="00AC21AF">
        <w:rPr>
          <w:rFonts w:ascii="Arial" w:hAnsi="Arial" w:cs="Arial"/>
        </w:rPr>
        <w:t>their 70s and 80s</w:t>
      </w:r>
      <w:r w:rsidR="00C24F03" w:rsidRPr="00AC21AF">
        <w:rPr>
          <w:rFonts w:ascii="Arial" w:hAnsi="Arial" w:cs="Arial"/>
        </w:rPr>
        <w:t xml:space="preserve"> before </w:t>
      </w:r>
      <w:r w:rsidR="001C0E46" w:rsidRPr="00AC21AF">
        <w:rPr>
          <w:rFonts w:ascii="Arial" w:hAnsi="Arial" w:cs="Arial"/>
        </w:rPr>
        <w:t xml:space="preserve">2041, and there </w:t>
      </w:r>
      <w:r w:rsidR="00B56B8B" w:rsidRPr="00AC21AF">
        <w:rPr>
          <w:rFonts w:ascii="Arial" w:hAnsi="Arial" w:cs="Arial"/>
        </w:rPr>
        <w:t xml:space="preserve">might </w:t>
      </w:r>
      <w:r w:rsidR="001C0E46" w:rsidRPr="00AC21AF">
        <w:rPr>
          <w:rFonts w:ascii="Arial" w:hAnsi="Arial" w:cs="Arial"/>
        </w:rPr>
        <w:t xml:space="preserve">be an </w:t>
      </w:r>
      <w:r w:rsidR="00B56B8B" w:rsidRPr="00AC21AF">
        <w:rPr>
          <w:rFonts w:ascii="Arial" w:hAnsi="Arial" w:cs="Arial"/>
        </w:rPr>
        <w:t xml:space="preserve">extra </w:t>
      </w:r>
      <w:r w:rsidR="001C0E46" w:rsidRPr="00AC21AF">
        <w:rPr>
          <w:rFonts w:ascii="Arial" w:hAnsi="Arial" w:cs="Arial"/>
        </w:rPr>
        <w:t xml:space="preserve">8.2 million </w:t>
      </w:r>
      <w:r w:rsidR="00196B03" w:rsidRPr="00AC21AF">
        <w:rPr>
          <w:rFonts w:ascii="Arial" w:hAnsi="Arial" w:cs="Arial"/>
        </w:rPr>
        <w:t xml:space="preserve">elderly </w:t>
      </w:r>
      <w:r w:rsidR="001C0E46" w:rsidRPr="00AC21AF">
        <w:rPr>
          <w:rFonts w:ascii="Arial" w:hAnsi="Arial" w:cs="Arial"/>
        </w:rPr>
        <w:t xml:space="preserve">people </w:t>
      </w:r>
      <w:r w:rsidR="00A314F0" w:rsidRPr="00AC21AF">
        <w:rPr>
          <w:rFonts w:ascii="Arial" w:hAnsi="Arial" w:cs="Arial"/>
        </w:rPr>
        <w:t xml:space="preserve">in the UK </w:t>
      </w:r>
      <w:r w:rsidR="001C0E46" w:rsidRPr="00AC21AF">
        <w:rPr>
          <w:rFonts w:ascii="Arial" w:hAnsi="Arial" w:cs="Arial"/>
        </w:rPr>
        <w:t xml:space="preserve">aged 65 years and over </w:t>
      </w:r>
      <w:r w:rsidR="00196B03" w:rsidRPr="00AC21AF">
        <w:rPr>
          <w:rFonts w:ascii="Arial" w:hAnsi="Arial" w:cs="Arial"/>
        </w:rPr>
        <w:t xml:space="preserve">by 2068 </w:t>
      </w:r>
      <w:r w:rsidR="001C0E46" w:rsidRPr="00AC21AF">
        <w:rPr>
          <w:rFonts w:ascii="Arial" w:hAnsi="Arial" w:cs="Arial"/>
        </w:rPr>
        <w:t>– a</w:t>
      </w:r>
      <w:r w:rsidR="00A314F0" w:rsidRPr="00AC21AF">
        <w:rPr>
          <w:rFonts w:ascii="Arial" w:hAnsi="Arial" w:cs="Arial"/>
        </w:rPr>
        <w:t>n</w:t>
      </w:r>
      <w:r w:rsidR="001C0E46" w:rsidRPr="00AC21AF">
        <w:rPr>
          <w:rFonts w:ascii="Arial" w:hAnsi="Arial" w:cs="Arial"/>
        </w:rPr>
        <w:t xml:space="preserve"> </w:t>
      </w:r>
      <w:r w:rsidR="00A314F0" w:rsidRPr="00AC21AF">
        <w:rPr>
          <w:rFonts w:ascii="Arial" w:hAnsi="Arial" w:cs="Arial"/>
        </w:rPr>
        <w:t xml:space="preserve">elderly </w:t>
      </w:r>
      <w:r w:rsidR="001C0E46" w:rsidRPr="00AC21AF">
        <w:rPr>
          <w:rFonts w:ascii="Arial" w:hAnsi="Arial" w:cs="Arial"/>
        </w:rPr>
        <w:t xml:space="preserve">population </w:t>
      </w:r>
      <w:r w:rsidR="00A314F0" w:rsidRPr="00AC21AF">
        <w:rPr>
          <w:rFonts w:ascii="Arial" w:hAnsi="Arial" w:cs="Arial"/>
        </w:rPr>
        <w:t>approxi</w:t>
      </w:r>
      <w:r w:rsidR="00942C55" w:rsidRPr="00AC21AF">
        <w:rPr>
          <w:rFonts w:ascii="Arial" w:hAnsi="Arial" w:cs="Arial"/>
        </w:rPr>
        <w:t xml:space="preserve">mately </w:t>
      </w:r>
      <w:r w:rsidR="001C0E46" w:rsidRPr="00AC21AF">
        <w:rPr>
          <w:rFonts w:ascii="Arial" w:hAnsi="Arial" w:cs="Arial"/>
        </w:rPr>
        <w:t xml:space="preserve">the </w:t>
      </w:r>
      <w:r w:rsidR="00942C55" w:rsidRPr="00AC21AF">
        <w:rPr>
          <w:rFonts w:ascii="Arial" w:hAnsi="Arial" w:cs="Arial"/>
        </w:rPr>
        <w:t>size</w:t>
      </w:r>
      <w:r w:rsidR="001C0E46" w:rsidRPr="00AC21AF">
        <w:rPr>
          <w:rFonts w:ascii="Arial" w:hAnsi="Arial" w:cs="Arial"/>
        </w:rPr>
        <w:t xml:space="preserve"> of </w:t>
      </w:r>
      <w:r w:rsidR="007250DD" w:rsidRPr="00AC21AF">
        <w:rPr>
          <w:rFonts w:ascii="Arial" w:hAnsi="Arial" w:cs="Arial"/>
        </w:rPr>
        <w:t>London present day</w:t>
      </w:r>
      <w:r w:rsidR="001C0E46" w:rsidRPr="00AC21AF">
        <w:rPr>
          <w:rFonts w:ascii="Arial" w:hAnsi="Arial" w:cs="Arial"/>
        </w:rPr>
        <w:t xml:space="preserve">. This </w:t>
      </w:r>
      <w:r w:rsidR="00CB689A" w:rsidRPr="00AC21AF">
        <w:rPr>
          <w:rFonts w:ascii="Arial" w:hAnsi="Arial" w:cs="Arial"/>
        </w:rPr>
        <w:t>would</w:t>
      </w:r>
      <w:r w:rsidR="001C0E46" w:rsidRPr="00AC21AF">
        <w:rPr>
          <w:rFonts w:ascii="Arial" w:hAnsi="Arial" w:cs="Arial"/>
        </w:rPr>
        <w:t xml:space="preserve"> </w:t>
      </w:r>
      <w:r w:rsidR="00CB689A" w:rsidRPr="00AC21AF">
        <w:rPr>
          <w:rFonts w:ascii="Arial" w:hAnsi="Arial" w:cs="Arial"/>
        </w:rPr>
        <w:t xml:space="preserve">mean </w:t>
      </w:r>
      <w:r w:rsidR="001C0E46" w:rsidRPr="00AC21AF">
        <w:rPr>
          <w:rFonts w:ascii="Arial" w:hAnsi="Arial" w:cs="Arial"/>
        </w:rPr>
        <w:t xml:space="preserve">the </w:t>
      </w:r>
      <w:r w:rsidR="00CB689A" w:rsidRPr="00AC21AF">
        <w:rPr>
          <w:rFonts w:ascii="Arial" w:hAnsi="Arial" w:cs="Arial"/>
        </w:rPr>
        <w:t xml:space="preserve">over 65 years age group in the </w:t>
      </w:r>
      <w:r w:rsidR="001C0E46" w:rsidRPr="00AC21AF">
        <w:rPr>
          <w:rFonts w:ascii="Arial" w:hAnsi="Arial" w:cs="Arial"/>
        </w:rPr>
        <w:t xml:space="preserve">UK’s to </w:t>
      </w:r>
      <w:r w:rsidR="00CB689A" w:rsidRPr="00AC21AF">
        <w:rPr>
          <w:rFonts w:ascii="Arial" w:hAnsi="Arial" w:cs="Arial"/>
        </w:rPr>
        <w:t xml:space="preserve">roughly </w:t>
      </w:r>
      <w:r w:rsidR="001C0E46" w:rsidRPr="00AC21AF">
        <w:rPr>
          <w:rFonts w:ascii="Arial" w:hAnsi="Arial" w:cs="Arial"/>
        </w:rPr>
        <w:t>20.4 million</w:t>
      </w:r>
      <w:r w:rsidR="00CB689A" w:rsidRPr="00AC21AF">
        <w:rPr>
          <w:rFonts w:ascii="Arial" w:hAnsi="Arial" w:cs="Arial"/>
        </w:rPr>
        <w:t xml:space="preserve"> elderly</w:t>
      </w:r>
      <w:r w:rsidR="001C0E46" w:rsidRPr="00AC21AF">
        <w:rPr>
          <w:rFonts w:ascii="Arial" w:hAnsi="Arial" w:cs="Arial"/>
        </w:rPr>
        <w:t xml:space="preserve"> people</w:t>
      </w:r>
      <w:r w:rsidR="00AB4449" w:rsidRPr="00AC21AF">
        <w:rPr>
          <w:rFonts w:ascii="Arial" w:hAnsi="Arial" w:cs="Arial"/>
        </w:rPr>
        <w:t xml:space="preserve"> which is estimated and increase of </w:t>
      </w:r>
      <w:r w:rsidR="001C0E46" w:rsidRPr="00AC21AF">
        <w:rPr>
          <w:rFonts w:ascii="Arial" w:hAnsi="Arial" w:cs="Arial"/>
        </w:rPr>
        <w:t>26.4</w:t>
      </w:r>
      <w:r w:rsidR="00AB4449" w:rsidRPr="00AC21AF">
        <w:rPr>
          <w:rFonts w:ascii="Arial" w:hAnsi="Arial" w:cs="Arial"/>
        </w:rPr>
        <w:t xml:space="preserve"> per cent</w:t>
      </w:r>
      <w:r w:rsidR="001C0E46" w:rsidRPr="00AC21AF">
        <w:rPr>
          <w:rFonts w:ascii="Arial" w:hAnsi="Arial" w:cs="Arial"/>
        </w:rPr>
        <w:t xml:space="preserve"> of the </w:t>
      </w:r>
      <w:r w:rsidR="00AB4449" w:rsidRPr="00AC21AF">
        <w:rPr>
          <w:rFonts w:ascii="Arial" w:hAnsi="Arial" w:cs="Arial"/>
        </w:rPr>
        <w:t xml:space="preserve">predicted </w:t>
      </w:r>
      <w:r w:rsidR="001C0E46" w:rsidRPr="00AC21AF">
        <w:rPr>
          <w:rFonts w:ascii="Arial" w:hAnsi="Arial" w:cs="Arial"/>
        </w:rPr>
        <w:t>population.</w:t>
      </w:r>
      <w:r w:rsidR="00606FAF" w:rsidRPr="00AC21AF">
        <w:rPr>
          <w:rFonts w:ascii="Arial" w:hAnsi="Arial" w:cs="Arial"/>
        </w:rPr>
        <w:t xml:space="preserve"> </w:t>
      </w:r>
      <w:r w:rsidR="008028D2" w:rsidRPr="00AC21AF">
        <w:rPr>
          <w:rFonts w:ascii="Arial" w:hAnsi="Arial" w:cs="Arial"/>
        </w:rPr>
        <w:t>A</w:t>
      </w:r>
      <w:r w:rsidR="001C0E46" w:rsidRPr="00AC21AF">
        <w:rPr>
          <w:rFonts w:ascii="Arial" w:hAnsi="Arial" w:cs="Arial"/>
        </w:rPr>
        <w:t xml:space="preserve">round one in six </w:t>
      </w:r>
      <w:r w:rsidR="008028D2" w:rsidRPr="00AC21AF">
        <w:rPr>
          <w:rFonts w:ascii="Arial" w:hAnsi="Arial" w:cs="Arial"/>
        </w:rPr>
        <w:t xml:space="preserve">elderly </w:t>
      </w:r>
      <w:r w:rsidR="001C0E46" w:rsidRPr="00AC21AF">
        <w:rPr>
          <w:rFonts w:ascii="Arial" w:hAnsi="Arial" w:cs="Arial"/>
        </w:rPr>
        <w:t xml:space="preserve">people </w:t>
      </w:r>
      <w:r w:rsidR="008028D2" w:rsidRPr="00AC21AF">
        <w:rPr>
          <w:rFonts w:ascii="Arial" w:hAnsi="Arial" w:cs="Arial"/>
        </w:rPr>
        <w:t xml:space="preserve">in 1998, </w:t>
      </w:r>
      <w:r w:rsidR="001C0E46" w:rsidRPr="00AC21AF">
        <w:rPr>
          <w:rFonts w:ascii="Arial" w:hAnsi="Arial" w:cs="Arial"/>
        </w:rPr>
        <w:t xml:space="preserve">were </w:t>
      </w:r>
      <w:r w:rsidR="008028D2" w:rsidRPr="00AC21AF">
        <w:rPr>
          <w:rFonts w:ascii="Arial" w:hAnsi="Arial" w:cs="Arial"/>
        </w:rPr>
        <w:t xml:space="preserve">over </w:t>
      </w:r>
      <w:r w:rsidR="001C0E46" w:rsidRPr="00AC21AF">
        <w:rPr>
          <w:rFonts w:ascii="Arial" w:hAnsi="Arial" w:cs="Arial"/>
        </w:rPr>
        <w:t>65 years and 15.9</w:t>
      </w:r>
      <w:r w:rsidR="008028D2" w:rsidRPr="00AC21AF">
        <w:rPr>
          <w:rFonts w:ascii="Arial" w:hAnsi="Arial" w:cs="Arial"/>
        </w:rPr>
        <w:t xml:space="preserve"> </w:t>
      </w:r>
      <w:r w:rsidR="00152DD3" w:rsidRPr="00AC21AF">
        <w:rPr>
          <w:rFonts w:ascii="Arial" w:hAnsi="Arial" w:cs="Arial"/>
        </w:rPr>
        <w:t>per cent</w:t>
      </w:r>
      <w:r w:rsidR="001C0E46" w:rsidRPr="00AC21AF">
        <w:rPr>
          <w:rFonts w:ascii="Arial" w:hAnsi="Arial" w:cs="Arial"/>
        </w:rPr>
        <w:t xml:space="preserve">, this </w:t>
      </w:r>
      <w:r w:rsidR="00152DD3" w:rsidRPr="00AC21AF">
        <w:rPr>
          <w:rFonts w:ascii="Arial" w:hAnsi="Arial" w:cs="Arial"/>
        </w:rPr>
        <w:t xml:space="preserve">changed </w:t>
      </w:r>
      <w:r w:rsidR="007B19E8" w:rsidRPr="00AC21AF">
        <w:rPr>
          <w:rFonts w:ascii="Arial" w:hAnsi="Arial" w:cs="Arial"/>
        </w:rPr>
        <w:t xml:space="preserve">in 2018 </w:t>
      </w:r>
      <w:r w:rsidR="001C0E46" w:rsidRPr="00AC21AF">
        <w:rPr>
          <w:rFonts w:ascii="Arial" w:hAnsi="Arial" w:cs="Arial"/>
        </w:rPr>
        <w:t>to one in five people 18.3</w:t>
      </w:r>
      <w:r w:rsidR="004D640B" w:rsidRPr="00AC21AF">
        <w:rPr>
          <w:rFonts w:ascii="Arial" w:hAnsi="Arial" w:cs="Arial"/>
        </w:rPr>
        <w:t xml:space="preserve"> per cent</w:t>
      </w:r>
      <w:r w:rsidR="001C0E46" w:rsidRPr="00AC21AF">
        <w:rPr>
          <w:rFonts w:ascii="Arial" w:hAnsi="Arial" w:cs="Arial"/>
        </w:rPr>
        <w:t xml:space="preserve"> and is </w:t>
      </w:r>
      <w:r w:rsidR="00684A11" w:rsidRPr="00AC21AF">
        <w:rPr>
          <w:rFonts w:ascii="Arial" w:hAnsi="Arial" w:cs="Arial"/>
        </w:rPr>
        <w:t xml:space="preserve">estimated </w:t>
      </w:r>
      <w:r w:rsidR="00950FF6" w:rsidRPr="00AC21AF">
        <w:rPr>
          <w:rFonts w:ascii="Arial" w:hAnsi="Arial" w:cs="Arial"/>
        </w:rPr>
        <w:t xml:space="preserve">by 2038, </w:t>
      </w:r>
      <w:r w:rsidR="001C0E46" w:rsidRPr="00AC21AF">
        <w:rPr>
          <w:rFonts w:ascii="Arial" w:hAnsi="Arial" w:cs="Arial"/>
        </w:rPr>
        <w:t xml:space="preserve">to </w:t>
      </w:r>
      <w:r w:rsidR="00684A11" w:rsidRPr="00AC21AF">
        <w:rPr>
          <w:rFonts w:ascii="Arial" w:hAnsi="Arial" w:cs="Arial"/>
        </w:rPr>
        <w:t>reach</w:t>
      </w:r>
      <w:r w:rsidR="001C0E46" w:rsidRPr="00AC21AF">
        <w:rPr>
          <w:rFonts w:ascii="Arial" w:hAnsi="Arial" w:cs="Arial"/>
        </w:rPr>
        <w:t xml:space="preserve"> </w:t>
      </w:r>
      <w:r w:rsidR="00950FF6" w:rsidRPr="00AC21AF">
        <w:rPr>
          <w:rFonts w:ascii="Arial" w:hAnsi="Arial" w:cs="Arial"/>
        </w:rPr>
        <w:t xml:space="preserve">close to </w:t>
      </w:r>
      <w:r w:rsidR="001C0E46" w:rsidRPr="00AC21AF">
        <w:rPr>
          <w:rFonts w:ascii="Arial" w:hAnsi="Arial" w:cs="Arial"/>
        </w:rPr>
        <w:t>one in every four people 24.2</w:t>
      </w:r>
      <w:r w:rsidR="00950FF6" w:rsidRPr="00AC21AF">
        <w:rPr>
          <w:rFonts w:ascii="Arial" w:hAnsi="Arial" w:cs="Arial"/>
        </w:rPr>
        <w:t xml:space="preserve"> per cent</w:t>
      </w:r>
      <w:r w:rsidR="001C0E46" w:rsidRPr="00AC21AF">
        <w:rPr>
          <w:rFonts w:ascii="Arial" w:hAnsi="Arial" w:cs="Arial"/>
        </w:rPr>
        <w:t>.</w:t>
      </w:r>
      <w:r w:rsidR="00606FAF" w:rsidRPr="00AC21AF">
        <w:rPr>
          <w:rFonts w:ascii="Arial" w:hAnsi="Arial" w:cs="Arial"/>
        </w:rPr>
        <w:t xml:space="preserve"> </w:t>
      </w:r>
      <w:r w:rsidR="00950FF6" w:rsidRPr="00AC21AF">
        <w:rPr>
          <w:rFonts w:ascii="Arial" w:hAnsi="Arial" w:cs="Arial"/>
        </w:rPr>
        <w:t>Comparatively</w:t>
      </w:r>
      <w:r w:rsidR="001C0E46" w:rsidRPr="00AC21AF">
        <w:rPr>
          <w:rFonts w:ascii="Arial" w:hAnsi="Arial" w:cs="Arial"/>
        </w:rPr>
        <w:t xml:space="preserve">, </w:t>
      </w:r>
      <w:r w:rsidR="00950FF6" w:rsidRPr="00AC21AF">
        <w:rPr>
          <w:rFonts w:ascii="Arial" w:hAnsi="Arial" w:cs="Arial"/>
        </w:rPr>
        <w:t xml:space="preserve">the projected </w:t>
      </w:r>
      <w:r w:rsidR="001C0E46" w:rsidRPr="00AC21AF">
        <w:rPr>
          <w:rFonts w:ascii="Arial" w:hAnsi="Arial" w:cs="Arial"/>
        </w:rPr>
        <w:t>20.5% of the</w:t>
      </w:r>
      <w:r w:rsidR="00F27488" w:rsidRPr="00AC21AF">
        <w:rPr>
          <w:rFonts w:ascii="Arial" w:hAnsi="Arial" w:cs="Arial"/>
        </w:rPr>
        <w:t xml:space="preserve"> elderly</w:t>
      </w:r>
      <w:r w:rsidR="001C0E46" w:rsidRPr="00AC21AF">
        <w:rPr>
          <w:rFonts w:ascii="Arial" w:hAnsi="Arial" w:cs="Arial"/>
        </w:rPr>
        <w:t xml:space="preserve"> population </w:t>
      </w:r>
      <w:r w:rsidR="00F27488" w:rsidRPr="00AC21AF">
        <w:rPr>
          <w:rFonts w:ascii="Arial" w:hAnsi="Arial" w:cs="Arial"/>
        </w:rPr>
        <w:t xml:space="preserve">in 1998 </w:t>
      </w:r>
      <w:r w:rsidR="001C0E46" w:rsidRPr="00AC21AF">
        <w:rPr>
          <w:rFonts w:ascii="Arial" w:hAnsi="Arial" w:cs="Arial"/>
        </w:rPr>
        <w:t>were 16 years old</w:t>
      </w:r>
      <w:r w:rsidR="00F27488" w:rsidRPr="00AC21AF">
        <w:rPr>
          <w:rFonts w:ascii="Arial" w:hAnsi="Arial" w:cs="Arial"/>
        </w:rPr>
        <w:t xml:space="preserve"> or under</w:t>
      </w:r>
      <w:r w:rsidR="001C0E46" w:rsidRPr="00AC21AF">
        <w:rPr>
          <w:rFonts w:ascii="Arial" w:hAnsi="Arial" w:cs="Arial"/>
        </w:rPr>
        <w:t xml:space="preserve">, </w:t>
      </w:r>
      <w:r w:rsidR="00953AE9" w:rsidRPr="00AC21AF">
        <w:rPr>
          <w:rFonts w:ascii="Arial" w:hAnsi="Arial" w:cs="Arial"/>
        </w:rPr>
        <w:t xml:space="preserve">declining </w:t>
      </w:r>
      <w:r w:rsidR="001C0E46" w:rsidRPr="00AC21AF">
        <w:rPr>
          <w:rFonts w:ascii="Arial" w:hAnsi="Arial" w:cs="Arial"/>
        </w:rPr>
        <w:t>to 19.0</w:t>
      </w:r>
      <w:r w:rsidR="00953AE9" w:rsidRPr="00AC21AF">
        <w:rPr>
          <w:rFonts w:ascii="Arial" w:hAnsi="Arial" w:cs="Arial"/>
        </w:rPr>
        <w:t xml:space="preserve"> </w:t>
      </w:r>
      <w:r w:rsidR="00B31357" w:rsidRPr="00AC21AF">
        <w:rPr>
          <w:rFonts w:ascii="Arial" w:hAnsi="Arial" w:cs="Arial"/>
        </w:rPr>
        <w:t>per cent</w:t>
      </w:r>
      <w:r w:rsidR="001C0E46" w:rsidRPr="00AC21AF">
        <w:rPr>
          <w:rFonts w:ascii="Arial" w:hAnsi="Arial" w:cs="Arial"/>
        </w:rPr>
        <w:t xml:space="preserve"> in 2018 </w:t>
      </w:r>
      <w:r w:rsidR="001C0E46" w:rsidRPr="005016B8">
        <w:rPr>
          <w:rFonts w:ascii="Arial" w:hAnsi="Arial" w:cs="Arial"/>
        </w:rPr>
        <w:t xml:space="preserve">and is </w:t>
      </w:r>
      <w:r w:rsidR="00B31357" w:rsidRPr="005016B8">
        <w:rPr>
          <w:rFonts w:ascii="Arial" w:hAnsi="Arial" w:cs="Arial"/>
        </w:rPr>
        <w:t xml:space="preserve">predicted </w:t>
      </w:r>
      <w:r w:rsidR="001C0E46" w:rsidRPr="005016B8">
        <w:rPr>
          <w:rFonts w:ascii="Arial" w:hAnsi="Arial" w:cs="Arial"/>
        </w:rPr>
        <w:t xml:space="preserve">to </w:t>
      </w:r>
      <w:r w:rsidR="00B31357" w:rsidRPr="005016B8">
        <w:rPr>
          <w:rFonts w:ascii="Arial" w:hAnsi="Arial" w:cs="Arial"/>
        </w:rPr>
        <w:t xml:space="preserve">decrease </w:t>
      </w:r>
      <w:r w:rsidR="001C0E46" w:rsidRPr="005016B8">
        <w:rPr>
          <w:rFonts w:ascii="Arial" w:hAnsi="Arial" w:cs="Arial"/>
        </w:rPr>
        <w:t>to 17.4</w:t>
      </w:r>
      <w:r w:rsidR="00B31357" w:rsidRPr="005016B8">
        <w:rPr>
          <w:rFonts w:ascii="Arial" w:hAnsi="Arial" w:cs="Arial"/>
        </w:rPr>
        <w:t xml:space="preserve"> per cent</w:t>
      </w:r>
      <w:r w:rsidR="001C0E46" w:rsidRPr="005016B8">
        <w:rPr>
          <w:rFonts w:ascii="Arial" w:hAnsi="Arial" w:cs="Arial"/>
        </w:rPr>
        <w:t xml:space="preserve"> by </w:t>
      </w:r>
      <w:r w:rsidR="00B31357" w:rsidRPr="005016B8">
        <w:rPr>
          <w:rFonts w:ascii="Arial" w:hAnsi="Arial" w:cs="Arial"/>
        </w:rPr>
        <w:t xml:space="preserve">the year </w:t>
      </w:r>
      <w:r w:rsidR="001C0E46" w:rsidRPr="005016B8">
        <w:rPr>
          <w:rFonts w:ascii="Arial" w:hAnsi="Arial" w:cs="Arial"/>
        </w:rPr>
        <w:t>2038</w:t>
      </w:r>
      <w:r w:rsidR="00280E2A" w:rsidRPr="005016B8">
        <w:rPr>
          <w:rFonts w:ascii="Arial" w:hAnsi="Arial" w:cs="Arial"/>
        </w:rPr>
        <w:t xml:space="preserve">. 63.6 per cent of the elderly population were 16 to 64 years old </w:t>
      </w:r>
      <w:r w:rsidR="005B1486" w:rsidRPr="005016B8">
        <w:rPr>
          <w:rFonts w:ascii="Arial" w:hAnsi="Arial" w:cs="Arial"/>
        </w:rPr>
        <w:t>in</w:t>
      </w:r>
      <w:r w:rsidR="001C0E46" w:rsidRPr="005016B8">
        <w:rPr>
          <w:rFonts w:ascii="Arial" w:hAnsi="Arial" w:cs="Arial"/>
        </w:rPr>
        <w:t xml:space="preserve"> 1998</w:t>
      </w:r>
      <w:r w:rsidR="00CA7ACF" w:rsidRPr="005016B8">
        <w:rPr>
          <w:rFonts w:ascii="Arial" w:hAnsi="Arial" w:cs="Arial"/>
        </w:rPr>
        <w:t>.</w:t>
      </w:r>
      <w:r w:rsidR="001C0E46" w:rsidRPr="005016B8">
        <w:rPr>
          <w:rFonts w:ascii="Arial" w:hAnsi="Arial" w:cs="Arial"/>
        </w:rPr>
        <w:t xml:space="preserve"> </w:t>
      </w:r>
      <w:r w:rsidR="008C5C69" w:rsidRPr="005016B8">
        <w:rPr>
          <w:rFonts w:ascii="Arial" w:hAnsi="Arial" w:cs="Arial"/>
        </w:rPr>
        <w:t xml:space="preserve">The elderly population in the UK, create a </w:t>
      </w:r>
      <w:r w:rsidR="00302FA5" w:rsidRPr="005016B8">
        <w:rPr>
          <w:rFonts w:ascii="Arial" w:hAnsi="Arial" w:cs="Arial"/>
        </w:rPr>
        <w:t>higher</w:t>
      </w:r>
      <w:r w:rsidR="008C5C69" w:rsidRPr="005016B8">
        <w:rPr>
          <w:rFonts w:ascii="Arial" w:hAnsi="Arial" w:cs="Arial"/>
        </w:rPr>
        <w:t xml:space="preserve"> </w:t>
      </w:r>
      <w:r w:rsidR="00302FA5" w:rsidRPr="005016B8">
        <w:rPr>
          <w:rFonts w:ascii="Arial" w:hAnsi="Arial" w:cs="Arial"/>
        </w:rPr>
        <w:t xml:space="preserve">figure </w:t>
      </w:r>
      <w:r w:rsidR="008C5C69" w:rsidRPr="005016B8">
        <w:rPr>
          <w:rFonts w:ascii="Arial" w:hAnsi="Arial" w:cs="Arial"/>
        </w:rPr>
        <w:t xml:space="preserve">of the </w:t>
      </w:r>
      <w:r w:rsidR="00302FA5" w:rsidRPr="005016B8">
        <w:rPr>
          <w:rFonts w:ascii="Arial" w:hAnsi="Arial" w:cs="Arial"/>
        </w:rPr>
        <w:t xml:space="preserve">rural and coastal </w:t>
      </w:r>
      <w:r w:rsidR="008C5C69" w:rsidRPr="005016B8">
        <w:rPr>
          <w:rFonts w:ascii="Arial" w:hAnsi="Arial" w:cs="Arial"/>
        </w:rPr>
        <w:t xml:space="preserve">populations than </w:t>
      </w:r>
      <w:r w:rsidR="00302FA5" w:rsidRPr="005016B8">
        <w:rPr>
          <w:rFonts w:ascii="Arial" w:hAnsi="Arial" w:cs="Arial"/>
        </w:rPr>
        <w:t>built up areas</w:t>
      </w:r>
      <w:r w:rsidR="00B2683C">
        <w:rPr>
          <w:rFonts w:ascii="Arial" w:hAnsi="Arial" w:cs="Arial"/>
        </w:rPr>
        <w:t xml:space="preserve"> (ONS, 2019)</w:t>
      </w:r>
      <w:r w:rsidR="008C5C69" w:rsidRPr="00AC21AF">
        <w:rPr>
          <w:rFonts w:ascii="Arial" w:hAnsi="Arial" w:cs="Arial"/>
          <w:color w:val="323132"/>
        </w:rPr>
        <w:t>.</w:t>
      </w:r>
      <w:r w:rsidR="001C0E46" w:rsidRPr="00AC21AF">
        <w:rPr>
          <w:rFonts w:ascii="Arial" w:hAnsi="Arial" w:cs="Arial"/>
          <w:color w:val="323132"/>
        </w:rPr>
        <w:t xml:space="preserve"> </w:t>
      </w:r>
    </w:p>
    <w:p w14:paraId="06A5A1C6" w14:textId="77777777" w:rsidR="00C12C60" w:rsidRPr="00AC21AF" w:rsidRDefault="00C12C60" w:rsidP="002376DD">
      <w:pPr>
        <w:jc w:val="both"/>
        <w:rPr>
          <w:rFonts w:ascii="Arial" w:hAnsi="Arial" w:cs="Arial"/>
        </w:rPr>
      </w:pPr>
    </w:p>
    <w:p w14:paraId="24D16B0F" w14:textId="70063B4B" w:rsidR="00C0421E" w:rsidRPr="008F3B54" w:rsidRDefault="0017398D" w:rsidP="002376DD">
      <w:pPr>
        <w:jc w:val="both"/>
        <w:rPr>
          <w:rFonts w:ascii="Arial" w:hAnsi="Arial" w:cs="Arial"/>
        </w:rPr>
      </w:pPr>
      <w:r>
        <w:rPr>
          <w:rFonts w:ascii="Arial" w:hAnsi="Arial" w:cs="Arial"/>
        </w:rPr>
        <w:t xml:space="preserve"> </w:t>
      </w:r>
      <w:r w:rsidR="00E710E8" w:rsidRPr="00634ED4">
        <w:rPr>
          <w:rFonts w:ascii="Arial" w:hAnsi="Arial" w:cs="Arial"/>
          <w:lang w:eastAsia="en-GB"/>
        </w:rPr>
        <w:t xml:space="preserve">The </w:t>
      </w:r>
      <w:r w:rsidR="008F3B54">
        <w:rPr>
          <w:rFonts w:ascii="Arial" w:hAnsi="Arial" w:cs="Arial"/>
          <w:lang w:eastAsia="en-GB"/>
        </w:rPr>
        <w:t xml:space="preserve">speed </w:t>
      </w:r>
      <w:r w:rsidR="00E710E8" w:rsidRPr="00634ED4">
        <w:rPr>
          <w:rFonts w:ascii="Arial" w:hAnsi="Arial" w:cs="Arial"/>
          <w:lang w:eastAsia="en-GB"/>
        </w:rPr>
        <w:t xml:space="preserve">of </w:t>
      </w:r>
      <w:r w:rsidR="00EF2A84" w:rsidRPr="00634ED4">
        <w:rPr>
          <w:rFonts w:ascii="Arial" w:hAnsi="Arial" w:cs="Arial"/>
          <w:lang w:eastAsia="en-GB"/>
        </w:rPr>
        <w:t xml:space="preserve">ageing </w:t>
      </w:r>
      <w:r w:rsidR="00E710E8" w:rsidRPr="00634ED4">
        <w:rPr>
          <w:rFonts w:ascii="Arial" w:hAnsi="Arial" w:cs="Arial"/>
          <w:lang w:eastAsia="en-GB"/>
        </w:rPr>
        <w:t xml:space="preserve">population is </w:t>
      </w:r>
      <w:r w:rsidR="00196DCC">
        <w:rPr>
          <w:rFonts w:ascii="Arial" w:hAnsi="Arial" w:cs="Arial"/>
          <w:lang w:eastAsia="en-GB"/>
        </w:rPr>
        <w:t xml:space="preserve">a lot quicker </w:t>
      </w:r>
      <w:r w:rsidR="00E710E8" w:rsidRPr="00634ED4">
        <w:rPr>
          <w:rFonts w:ascii="Arial" w:hAnsi="Arial" w:cs="Arial"/>
          <w:lang w:eastAsia="en-GB"/>
        </w:rPr>
        <w:t xml:space="preserve">than </w:t>
      </w:r>
      <w:r w:rsidR="00196DCC">
        <w:rPr>
          <w:rFonts w:ascii="Arial" w:hAnsi="Arial" w:cs="Arial"/>
          <w:lang w:eastAsia="en-GB"/>
        </w:rPr>
        <w:t>previously</w:t>
      </w:r>
      <w:r w:rsidR="00E710E8" w:rsidRPr="00634ED4">
        <w:rPr>
          <w:rFonts w:ascii="Arial" w:hAnsi="Arial" w:cs="Arial"/>
          <w:lang w:eastAsia="en-GB"/>
        </w:rPr>
        <w:t>.</w:t>
      </w:r>
      <w:r w:rsidR="00D241F1" w:rsidRPr="00634ED4">
        <w:rPr>
          <w:rFonts w:ascii="Arial" w:hAnsi="Arial" w:cs="Arial"/>
          <w:lang w:eastAsia="en-GB"/>
        </w:rPr>
        <w:t xml:space="preserve"> </w:t>
      </w:r>
      <w:r w:rsidR="00862A2C">
        <w:rPr>
          <w:rFonts w:ascii="Arial" w:hAnsi="Arial" w:cs="Arial"/>
          <w:lang w:eastAsia="en-GB"/>
        </w:rPr>
        <w:t xml:space="preserve">In </w:t>
      </w:r>
      <w:r w:rsidR="00D241F1" w:rsidRPr="00634ED4">
        <w:rPr>
          <w:rFonts w:ascii="Arial" w:hAnsi="Arial" w:cs="Arial"/>
          <w:lang w:eastAsia="en-GB"/>
        </w:rPr>
        <w:t xml:space="preserve">2020, the number of </w:t>
      </w:r>
      <w:r w:rsidR="00862A2C">
        <w:rPr>
          <w:rFonts w:ascii="Arial" w:hAnsi="Arial" w:cs="Arial"/>
          <w:lang w:eastAsia="en-GB"/>
        </w:rPr>
        <w:t xml:space="preserve">elderly </w:t>
      </w:r>
      <w:r w:rsidR="00D241F1" w:rsidRPr="00634ED4">
        <w:rPr>
          <w:rFonts w:ascii="Arial" w:hAnsi="Arial" w:cs="Arial"/>
          <w:lang w:eastAsia="en-GB"/>
        </w:rPr>
        <w:t xml:space="preserve">people </w:t>
      </w:r>
      <w:r w:rsidR="00E903CB">
        <w:rPr>
          <w:rFonts w:ascii="Arial" w:hAnsi="Arial" w:cs="Arial"/>
          <w:lang w:eastAsia="en-GB"/>
        </w:rPr>
        <w:t xml:space="preserve">over </w:t>
      </w:r>
      <w:r w:rsidR="00D241F1" w:rsidRPr="00634ED4">
        <w:rPr>
          <w:rFonts w:ascii="Arial" w:hAnsi="Arial" w:cs="Arial"/>
          <w:lang w:eastAsia="en-GB"/>
        </w:rPr>
        <w:t>aged 60 years and</w:t>
      </w:r>
      <w:r w:rsidR="006230AB">
        <w:rPr>
          <w:rFonts w:ascii="Arial" w:hAnsi="Arial" w:cs="Arial"/>
          <w:lang w:eastAsia="en-GB"/>
        </w:rPr>
        <w:t xml:space="preserve"> has</w:t>
      </w:r>
      <w:r w:rsidR="00D241F1" w:rsidRPr="00634ED4">
        <w:rPr>
          <w:rFonts w:ascii="Arial" w:hAnsi="Arial" w:cs="Arial"/>
          <w:lang w:eastAsia="en-GB"/>
        </w:rPr>
        <w:t xml:space="preserve"> </w:t>
      </w:r>
      <w:r w:rsidR="006230AB">
        <w:rPr>
          <w:rFonts w:ascii="Arial" w:hAnsi="Arial" w:cs="Arial"/>
          <w:lang w:eastAsia="en-GB"/>
        </w:rPr>
        <w:t xml:space="preserve">overtaken </w:t>
      </w:r>
      <w:r w:rsidR="00D241F1" w:rsidRPr="00634ED4">
        <w:rPr>
          <w:rFonts w:ascii="Arial" w:hAnsi="Arial" w:cs="Arial"/>
          <w:lang w:eastAsia="en-GB"/>
        </w:rPr>
        <w:t xml:space="preserve">children </w:t>
      </w:r>
      <w:r w:rsidR="006230AB">
        <w:rPr>
          <w:rFonts w:ascii="Arial" w:hAnsi="Arial" w:cs="Arial"/>
          <w:lang w:eastAsia="en-GB"/>
        </w:rPr>
        <w:t>below the age of</w:t>
      </w:r>
      <w:r w:rsidR="00D241F1" w:rsidRPr="00634ED4">
        <w:rPr>
          <w:rFonts w:ascii="Arial" w:hAnsi="Arial" w:cs="Arial"/>
          <w:lang w:eastAsia="en-GB"/>
        </w:rPr>
        <w:t xml:space="preserve"> 5 years</w:t>
      </w:r>
      <w:r w:rsidR="009E4310">
        <w:rPr>
          <w:rFonts w:ascii="Arial" w:hAnsi="Arial" w:cs="Arial"/>
          <w:lang w:eastAsia="en-GB"/>
        </w:rPr>
        <w:t xml:space="preserve"> old</w:t>
      </w:r>
      <w:r w:rsidR="00D241F1" w:rsidRPr="00634ED4">
        <w:rPr>
          <w:rFonts w:ascii="Arial" w:hAnsi="Arial" w:cs="Arial"/>
          <w:lang w:eastAsia="en-GB"/>
        </w:rPr>
        <w:t>.</w:t>
      </w:r>
      <w:r w:rsidR="002F2B97">
        <w:rPr>
          <w:rFonts w:ascii="Arial" w:hAnsi="Arial" w:cs="Arial"/>
          <w:lang w:eastAsia="en-GB"/>
        </w:rPr>
        <w:t xml:space="preserve"> </w:t>
      </w:r>
      <w:r w:rsidR="002F2B97">
        <w:rPr>
          <w:rFonts w:ascii="Arial" w:hAnsi="Arial" w:cs="Arial"/>
          <w:shd w:val="clear" w:color="auto" w:fill="FFFFFF"/>
        </w:rPr>
        <w:t xml:space="preserve">The methods </w:t>
      </w:r>
      <w:r w:rsidR="00653571" w:rsidRPr="008F3B54">
        <w:rPr>
          <w:rFonts w:ascii="Arial" w:hAnsi="Arial" w:cs="Arial"/>
          <w:shd w:val="clear" w:color="auto" w:fill="FFFFFF"/>
        </w:rPr>
        <w:t xml:space="preserve">used to </w:t>
      </w:r>
      <w:r w:rsidR="002F2B97" w:rsidRPr="008F3B54">
        <w:rPr>
          <w:rFonts w:ascii="Arial" w:hAnsi="Arial" w:cs="Arial"/>
          <w:shd w:val="clear" w:color="auto" w:fill="FFFFFF"/>
        </w:rPr>
        <w:t>consid</w:t>
      </w:r>
      <w:r w:rsidR="002F2B97">
        <w:rPr>
          <w:rFonts w:ascii="Arial" w:hAnsi="Arial" w:cs="Arial"/>
          <w:shd w:val="clear" w:color="auto" w:fill="FFFFFF"/>
        </w:rPr>
        <w:t>e</w:t>
      </w:r>
      <w:r w:rsidR="002F2B97" w:rsidRPr="008F3B54">
        <w:rPr>
          <w:rFonts w:ascii="Arial" w:hAnsi="Arial" w:cs="Arial"/>
          <w:shd w:val="clear" w:color="auto" w:fill="FFFFFF"/>
        </w:rPr>
        <w:t>r</w:t>
      </w:r>
      <w:r w:rsidR="00653571" w:rsidRPr="008F3B54">
        <w:rPr>
          <w:rFonts w:ascii="Arial" w:hAnsi="Arial" w:cs="Arial"/>
          <w:shd w:val="clear" w:color="auto" w:fill="FFFFFF"/>
        </w:rPr>
        <w:t xml:space="preserve"> the </w:t>
      </w:r>
      <w:r w:rsidR="002F2B97">
        <w:rPr>
          <w:rFonts w:ascii="Arial" w:hAnsi="Arial" w:cs="Arial"/>
          <w:shd w:val="clear" w:color="auto" w:fill="FFFFFF"/>
        </w:rPr>
        <w:t xml:space="preserve">effect </w:t>
      </w:r>
      <w:r w:rsidR="00653571" w:rsidRPr="008F3B54">
        <w:rPr>
          <w:rFonts w:ascii="Arial" w:hAnsi="Arial" w:cs="Arial"/>
          <w:shd w:val="clear" w:color="auto" w:fill="FFFFFF"/>
        </w:rPr>
        <w:t xml:space="preserve">of </w:t>
      </w:r>
      <w:r w:rsidR="004E065F" w:rsidRPr="008F3B54">
        <w:rPr>
          <w:rFonts w:ascii="Arial" w:hAnsi="Arial" w:cs="Arial"/>
          <w:shd w:val="clear" w:color="auto" w:fill="FFFFFF"/>
        </w:rPr>
        <w:t>a</w:t>
      </w:r>
      <w:r w:rsidR="00653571" w:rsidRPr="008F3B54">
        <w:rPr>
          <w:rFonts w:ascii="Arial" w:hAnsi="Arial" w:cs="Arial"/>
          <w:shd w:val="clear" w:color="auto" w:fill="FFFFFF"/>
        </w:rPr>
        <w:t xml:space="preserve"> </w:t>
      </w:r>
      <w:r w:rsidR="0050022D">
        <w:rPr>
          <w:rFonts w:ascii="Arial" w:hAnsi="Arial" w:cs="Arial"/>
          <w:shd w:val="clear" w:color="auto" w:fill="FFFFFF"/>
        </w:rPr>
        <w:t xml:space="preserve">growing elderly </w:t>
      </w:r>
      <w:r w:rsidR="00653571" w:rsidRPr="008F3B54">
        <w:rPr>
          <w:rFonts w:ascii="Arial" w:hAnsi="Arial" w:cs="Arial"/>
          <w:shd w:val="clear" w:color="auto" w:fill="FFFFFF"/>
        </w:rPr>
        <w:t xml:space="preserve">population is the </w:t>
      </w:r>
      <w:r w:rsidR="0050022D" w:rsidRPr="008F3B54">
        <w:rPr>
          <w:rFonts w:ascii="Arial" w:hAnsi="Arial" w:cs="Arial"/>
          <w:shd w:val="clear" w:color="auto" w:fill="FFFFFF"/>
        </w:rPr>
        <w:t xml:space="preserve">OADR </w:t>
      </w:r>
      <w:r w:rsidR="0050022D">
        <w:rPr>
          <w:rFonts w:ascii="Arial" w:hAnsi="Arial" w:cs="Arial"/>
          <w:shd w:val="clear" w:color="auto" w:fill="FFFFFF"/>
        </w:rPr>
        <w:t>(</w:t>
      </w:r>
      <w:r w:rsidR="00653571" w:rsidRPr="008F3B54">
        <w:rPr>
          <w:rFonts w:ascii="Arial" w:hAnsi="Arial" w:cs="Arial"/>
          <w:shd w:val="clear" w:color="auto" w:fill="FFFFFF"/>
        </w:rPr>
        <w:t xml:space="preserve">old-age dependency ratio) </w:t>
      </w:r>
      <w:r w:rsidR="006115DA">
        <w:rPr>
          <w:rFonts w:ascii="Arial" w:hAnsi="Arial" w:cs="Arial"/>
          <w:shd w:val="clear" w:color="auto" w:fill="FFFFFF"/>
        </w:rPr>
        <w:t xml:space="preserve">calculates </w:t>
      </w:r>
      <w:r w:rsidR="00653571" w:rsidRPr="008F3B54">
        <w:rPr>
          <w:rFonts w:ascii="Arial" w:hAnsi="Arial" w:cs="Arial"/>
          <w:shd w:val="clear" w:color="auto" w:fill="FFFFFF"/>
        </w:rPr>
        <w:t xml:space="preserve">the </w:t>
      </w:r>
      <w:r w:rsidR="006115DA">
        <w:rPr>
          <w:rFonts w:ascii="Arial" w:hAnsi="Arial" w:cs="Arial"/>
          <w:shd w:val="clear" w:color="auto" w:fill="FFFFFF"/>
        </w:rPr>
        <w:t xml:space="preserve">amount </w:t>
      </w:r>
      <w:r w:rsidR="00653571" w:rsidRPr="008F3B54">
        <w:rPr>
          <w:rFonts w:ascii="Arial" w:hAnsi="Arial" w:cs="Arial"/>
          <w:shd w:val="clear" w:color="auto" w:fill="FFFFFF"/>
        </w:rPr>
        <w:t xml:space="preserve">of </w:t>
      </w:r>
      <w:r w:rsidR="006115DA">
        <w:rPr>
          <w:rFonts w:ascii="Arial" w:hAnsi="Arial" w:cs="Arial"/>
          <w:shd w:val="clear" w:color="auto" w:fill="FFFFFF"/>
        </w:rPr>
        <w:t xml:space="preserve">elderly </w:t>
      </w:r>
      <w:r w:rsidR="00653571" w:rsidRPr="008F3B54">
        <w:rPr>
          <w:rFonts w:ascii="Arial" w:hAnsi="Arial" w:cs="Arial"/>
          <w:shd w:val="clear" w:color="auto" w:fill="FFFFFF"/>
        </w:rPr>
        <w:t xml:space="preserve">people of pensionable age and over per </w:t>
      </w:r>
      <w:r w:rsidR="004E065F">
        <w:rPr>
          <w:rFonts w:ascii="Arial" w:hAnsi="Arial" w:cs="Arial"/>
          <w:shd w:val="clear" w:color="auto" w:fill="FFFFFF"/>
        </w:rPr>
        <w:t>one thousand</w:t>
      </w:r>
      <w:r w:rsidR="00653571" w:rsidRPr="008F3B54">
        <w:rPr>
          <w:rFonts w:ascii="Arial" w:hAnsi="Arial" w:cs="Arial"/>
          <w:shd w:val="clear" w:color="auto" w:fill="FFFFFF"/>
        </w:rPr>
        <w:t xml:space="preserve"> people aged 16 to </w:t>
      </w:r>
      <w:r w:rsidR="00257B76">
        <w:rPr>
          <w:rFonts w:ascii="Arial" w:hAnsi="Arial" w:cs="Arial"/>
          <w:shd w:val="clear" w:color="auto" w:fill="FFFFFF"/>
        </w:rPr>
        <w:t xml:space="preserve">national </w:t>
      </w:r>
      <w:r w:rsidR="00653571" w:rsidRPr="008F3B54">
        <w:rPr>
          <w:rFonts w:ascii="Arial" w:hAnsi="Arial" w:cs="Arial"/>
          <w:shd w:val="clear" w:color="auto" w:fill="FFFFFF"/>
        </w:rPr>
        <w:t>Pension age</w:t>
      </w:r>
      <w:r w:rsidR="00172142">
        <w:rPr>
          <w:rFonts w:ascii="Arial" w:hAnsi="Arial" w:cs="Arial"/>
          <w:shd w:val="clear" w:color="auto" w:fill="FFFFFF"/>
        </w:rPr>
        <w:t xml:space="preserve">. </w:t>
      </w:r>
      <w:r w:rsidR="00653571" w:rsidRPr="008F3B54">
        <w:rPr>
          <w:rFonts w:ascii="Arial" w:hAnsi="Arial" w:cs="Arial"/>
          <w:shd w:val="clear" w:color="auto" w:fill="FFFFFF"/>
        </w:rPr>
        <w:t>In 1998,</w:t>
      </w:r>
      <w:r w:rsidR="00172142">
        <w:rPr>
          <w:rFonts w:ascii="Arial" w:hAnsi="Arial" w:cs="Arial"/>
          <w:shd w:val="clear" w:color="auto" w:fill="FFFFFF"/>
        </w:rPr>
        <w:t xml:space="preserve"> the </w:t>
      </w:r>
      <w:r w:rsidR="00172142" w:rsidRPr="008F3B54">
        <w:rPr>
          <w:rFonts w:ascii="Arial" w:hAnsi="Arial" w:cs="Arial"/>
          <w:shd w:val="clear" w:color="auto" w:fill="FFFFFF"/>
        </w:rPr>
        <w:t>old-age dependency ratio</w:t>
      </w:r>
      <w:r w:rsidR="00172142">
        <w:rPr>
          <w:rFonts w:ascii="Arial" w:hAnsi="Arial" w:cs="Arial"/>
          <w:shd w:val="clear" w:color="auto" w:fill="FFFFFF"/>
        </w:rPr>
        <w:t xml:space="preserve"> </w:t>
      </w:r>
      <w:r w:rsidR="00653571" w:rsidRPr="008F3B54">
        <w:rPr>
          <w:rFonts w:ascii="Arial" w:hAnsi="Arial" w:cs="Arial"/>
          <w:shd w:val="clear" w:color="auto" w:fill="FFFFFF"/>
        </w:rPr>
        <w:t>was 300</w:t>
      </w:r>
      <w:r w:rsidR="0026240D">
        <w:rPr>
          <w:rFonts w:ascii="Arial" w:hAnsi="Arial" w:cs="Arial"/>
          <w:shd w:val="clear" w:color="auto" w:fill="FFFFFF"/>
        </w:rPr>
        <w:t>,</w:t>
      </w:r>
      <w:r w:rsidR="00653571" w:rsidRPr="008F3B54">
        <w:rPr>
          <w:rFonts w:ascii="Arial" w:hAnsi="Arial" w:cs="Arial"/>
          <w:shd w:val="clear" w:color="auto" w:fill="FFFFFF"/>
        </w:rPr>
        <w:t xml:space="preserve"> </w:t>
      </w:r>
      <w:r w:rsidR="0026240D">
        <w:rPr>
          <w:rFonts w:ascii="Arial" w:hAnsi="Arial" w:cs="Arial"/>
          <w:shd w:val="clear" w:color="auto" w:fill="FFFFFF"/>
        </w:rPr>
        <w:t xml:space="preserve">and </w:t>
      </w:r>
      <w:r w:rsidR="0026240D" w:rsidRPr="008F3B54">
        <w:rPr>
          <w:rFonts w:ascii="Arial" w:hAnsi="Arial" w:cs="Arial"/>
          <w:shd w:val="clear" w:color="auto" w:fill="FFFFFF"/>
        </w:rPr>
        <w:t>this ha</w:t>
      </w:r>
      <w:r w:rsidR="0026240D">
        <w:rPr>
          <w:rFonts w:ascii="Arial" w:hAnsi="Arial" w:cs="Arial"/>
          <w:shd w:val="clear" w:color="auto" w:fill="FFFFFF"/>
        </w:rPr>
        <w:t>s</w:t>
      </w:r>
      <w:r w:rsidR="0026240D" w:rsidRPr="008F3B54">
        <w:rPr>
          <w:rFonts w:ascii="Arial" w:hAnsi="Arial" w:cs="Arial"/>
          <w:shd w:val="clear" w:color="auto" w:fill="FFFFFF"/>
        </w:rPr>
        <w:t xml:space="preserve"> increase</w:t>
      </w:r>
      <w:r w:rsidR="0026240D">
        <w:rPr>
          <w:rFonts w:ascii="Arial" w:hAnsi="Arial" w:cs="Arial"/>
          <w:shd w:val="clear" w:color="auto" w:fill="FFFFFF"/>
        </w:rPr>
        <w:t>d</w:t>
      </w:r>
      <w:r w:rsidR="0026240D" w:rsidRPr="008F3B54">
        <w:rPr>
          <w:rFonts w:ascii="Arial" w:hAnsi="Arial" w:cs="Arial"/>
          <w:shd w:val="clear" w:color="auto" w:fill="FFFFFF"/>
        </w:rPr>
        <w:t xml:space="preserve"> to 307</w:t>
      </w:r>
      <w:r w:rsidR="00DF78A4">
        <w:rPr>
          <w:rFonts w:ascii="Arial" w:hAnsi="Arial" w:cs="Arial"/>
          <w:shd w:val="clear" w:color="auto" w:fill="FFFFFF"/>
        </w:rPr>
        <w:t xml:space="preserve"> in</w:t>
      </w:r>
      <w:r w:rsidR="00653571" w:rsidRPr="008F3B54">
        <w:rPr>
          <w:rFonts w:ascii="Arial" w:hAnsi="Arial" w:cs="Arial"/>
          <w:shd w:val="clear" w:color="auto" w:fill="FFFFFF"/>
        </w:rPr>
        <w:t xml:space="preserve"> 2008, </w:t>
      </w:r>
      <w:r w:rsidR="009E13CA">
        <w:rPr>
          <w:rFonts w:ascii="Arial" w:hAnsi="Arial" w:cs="Arial"/>
          <w:shd w:val="clear" w:color="auto" w:fill="FFFFFF"/>
        </w:rPr>
        <w:t xml:space="preserve">implying </w:t>
      </w:r>
      <w:r w:rsidR="00653571" w:rsidRPr="008F3B54">
        <w:rPr>
          <w:rFonts w:ascii="Arial" w:hAnsi="Arial" w:cs="Arial"/>
          <w:shd w:val="clear" w:color="auto" w:fill="FFFFFF"/>
        </w:rPr>
        <w:t>increased depende</w:t>
      </w:r>
      <w:r w:rsidR="009E13CA">
        <w:rPr>
          <w:rFonts w:ascii="Arial" w:hAnsi="Arial" w:cs="Arial"/>
          <w:shd w:val="clear" w:color="auto" w:fill="FFFFFF"/>
        </w:rPr>
        <w:t>n</w:t>
      </w:r>
      <w:r w:rsidR="00653571" w:rsidRPr="008F3B54">
        <w:rPr>
          <w:rFonts w:ascii="Arial" w:hAnsi="Arial" w:cs="Arial"/>
          <w:shd w:val="clear" w:color="auto" w:fill="FFFFFF"/>
        </w:rPr>
        <w:t>c</w:t>
      </w:r>
      <w:r w:rsidR="009E13CA">
        <w:rPr>
          <w:rFonts w:ascii="Arial" w:hAnsi="Arial" w:cs="Arial"/>
          <w:shd w:val="clear" w:color="auto" w:fill="FFFFFF"/>
        </w:rPr>
        <w:t>e</w:t>
      </w:r>
      <w:r w:rsidR="00653571" w:rsidRPr="008F3B54">
        <w:rPr>
          <w:rFonts w:ascii="Arial" w:hAnsi="Arial" w:cs="Arial"/>
          <w:shd w:val="clear" w:color="auto" w:fill="FFFFFF"/>
        </w:rPr>
        <w:t xml:space="preserve">. </w:t>
      </w:r>
      <w:r w:rsidR="009E13CA">
        <w:rPr>
          <w:rFonts w:ascii="Arial" w:hAnsi="Arial" w:cs="Arial"/>
          <w:shd w:val="clear" w:color="auto" w:fill="FFFFFF"/>
        </w:rPr>
        <w:t xml:space="preserve">the </w:t>
      </w:r>
      <w:r w:rsidR="009E13CA" w:rsidRPr="008F3B54">
        <w:rPr>
          <w:rFonts w:ascii="Arial" w:hAnsi="Arial" w:cs="Arial"/>
          <w:shd w:val="clear" w:color="auto" w:fill="FFFFFF"/>
        </w:rPr>
        <w:t>old-age dependency ratio</w:t>
      </w:r>
      <w:r w:rsidR="00014C2F">
        <w:rPr>
          <w:rFonts w:ascii="Arial" w:hAnsi="Arial" w:cs="Arial"/>
          <w:shd w:val="clear" w:color="auto" w:fill="FFFFFF"/>
        </w:rPr>
        <w:t xml:space="preserve"> (OADR)</w:t>
      </w:r>
      <w:r w:rsidR="009E13CA">
        <w:rPr>
          <w:rFonts w:ascii="Arial" w:hAnsi="Arial" w:cs="Arial"/>
          <w:shd w:val="clear" w:color="auto" w:fill="FFFFFF"/>
        </w:rPr>
        <w:t xml:space="preserve"> </w:t>
      </w:r>
      <w:r w:rsidR="005C2010">
        <w:rPr>
          <w:rFonts w:ascii="Arial" w:hAnsi="Arial" w:cs="Arial"/>
          <w:shd w:val="clear" w:color="auto" w:fill="FFFFFF"/>
        </w:rPr>
        <w:t>has</w:t>
      </w:r>
      <w:r w:rsidR="00653571" w:rsidRPr="008F3B54">
        <w:rPr>
          <w:rFonts w:ascii="Arial" w:hAnsi="Arial" w:cs="Arial"/>
          <w:shd w:val="clear" w:color="auto" w:fill="FFFFFF"/>
        </w:rPr>
        <w:t xml:space="preserve"> </w:t>
      </w:r>
      <w:r w:rsidR="005C2010">
        <w:rPr>
          <w:rFonts w:ascii="Arial" w:hAnsi="Arial" w:cs="Arial"/>
          <w:shd w:val="clear" w:color="auto" w:fill="FFFFFF"/>
        </w:rPr>
        <w:t xml:space="preserve">declined </w:t>
      </w:r>
      <w:r w:rsidR="00653571" w:rsidRPr="008F3B54">
        <w:rPr>
          <w:rFonts w:ascii="Arial" w:hAnsi="Arial" w:cs="Arial"/>
          <w:shd w:val="clear" w:color="auto" w:fill="FFFFFF"/>
        </w:rPr>
        <w:t>to 295</w:t>
      </w:r>
      <w:r w:rsidR="00014C2F" w:rsidRPr="00014C2F">
        <w:rPr>
          <w:rFonts w:ascii="Arial" w:hAnsi="Arial" w:cs="Arial"/>
          <w:shd w:val="clear" w:color="auto" w:fill="FFFFFF"/>
        </w:rPr>
        <w:t xml:space="preserve"> </w:t>
      </w:r>
      <w:r w:rsidR="00014C2F" w:rsidRPr="008F3B54">
        <w:rPr>
          <w:rFonts w:ascii="Arial" w:hAnsi="Arial" w:cs="Arial"/>
          <w:shd w:val="clear" w:color="auto" w:fill="FFFFFF"/>
        </w:rPr>
        <w:t>In 2018</w:t>
      </w:r>
      <w:r w:rsidR="00653571" w:rsidRPr="008F3B54">
        <w:rPr>
          <w:rFonts w:ascii="Arial" w:hAnsi="Arial" w:cs="Arial"/>
          <w:shd w:val="clear" w:color="auto" w:fill="FFFFFF"/>
        </w:rPr>
        <w:t>.</w:t>
      </w:r>
      <w:r w:rsidR="001E2CE5" w:rsidRPr="008F3B54">
        <w:rPr>
          <w:rFonts w:ascii="Arial" w:hAnsi="Arial" w:cs="Arial"/>
          <w:shd w:val="clear" w:color="auto" w:fill="FFFFFF"/>
        </w:rPr>
        <w:t xml:space="preserve"> </w:t>
      </w:r>
      <w:r w:rsidR="00632C9F">
        <w:rPr>
          <w:rFonts w:ascii="Arial" w:hAnsi="Arial" w:cs="Arial"/>
          <w:shd w:val="clear" w:color="auto" w:fill="FFFFFF"/>
        </w:rPr>
        <w:t xml:space="preserve">As, </w:t>
      </w:r>
      <w:r w:rsidR="001E2CE5" w:rsidRPr="008F3B54">
        <w:rPr>
          <w:rFonts w:ascii="Arial" w:hAnsi="Arial" w:cs="Arial"/>
          <w:shd w:val="clear" w:color="auto" w:fill="FFFFFF"/>
        </w:rPr>
        <w:t xml:space="preserve">there are </w:t>
      </w:r>
      <w:r w:rsidR="00632C9F">
        <w:rPr>
          <w:rFonts w:ascii="Arial" w:hAnsi="Arial" w:cs="Arial"/>
          <w:shd w:val="clear" w:color="auto" w:fill="FFFFFF"/>
        </w:rPr>
        <w:t xml:space="preserve">rises </w:t>
      </w:r>
      <w:r w:rsidR="001E2CE5" w:rsidRPr="008F3B54">
        <w:rPr>
          <w:rFonts w:ascii="Arial" w:hAnsi="Arial" w:cs="Arial"/>
          <w:shd w:val="clear" w:color="auto" w:fill="FFFFFF"/>
        </w:rPr>
        <w:t xml:space="preserve">to the </w:t>
      </w:r>
      <w:r w:rsidR="00632C9F">
        <w:rPr>
          <w:rFonts w:ascii="Arial" w:hAnsi="Arial" w:cs="Arial"/>
          <w:shd w:val="clear" w:color="auto" w:fill="FFFFFF"/>
        </w:rPr>
        <w:t xml:space="preserve">amount </w:t>
      </w:r>
      <w:r w:rsidR="001E2CE5" w:rsidRPr="008F3B54">
        <w:rPr>
          <w:rFonts w:ascii="Arial" w:hAnsi="Arial" w:cs="Arial"/>
          <w:shd w:val="clear" w:color="auto" w:fill="FFFFFF"/>
        </w:rPr>
        <w:t>of</w:t>
      </w:r>
      <w:r w:rsidR="005E71F8">
        <w:rPr>
          <w:rFonts w:ascii="Arial" w:hAnsi="Arial" w:cs="Arial"/>
          <w:shd w:val="clear" w:color="auto" w:fill="FFFFFF"/>
        </w:rPr>
        <w:t xml:space="preserve"> elderly</w:t>
      </w:r>
      <w:r w:rsidR="001E2CE5" w:rsidRPr="008F3B54">
        <w:rPr>
          <w:rFonts w:ascii="Arial" w:hAnsi="Arial" w:cs="Arial"/>
          <w:shd w:val="clear" w:color="auto" w:fill="FFFFFF"/>
        </w:rPr>
        <w:t xml:space="preserve"> people </w:t>
      </w:r>
      <w:r w:rsidR="00632C9F">
        <w:rPr>
          <w:rFonts w:ascii="Arial" w:hAnsi="Arial" w:cs="Arial"/>
          <w:shd w:val="clear" w:color="auto" w:fill="FFFFFF"/>
        </w:rPr>
        <w:t xml:space="preserve">over </w:t>
      </w:r>
      <w:r w:rsidR="001D4593">
        <w:rPr>
          <w:rFonts w:ascii="Arial" w:hAnsi="Arial" w:cs="Arial"/>
          <w:shd w:val="clear" w:color="auto" w:fill="FFFFFF"/>
        </w:rPr>
        <w:t>SPA (</w:t>
      </w:r>
      <w:r w:rsidR="001E2CE5" w:rsidRPr="008F3B54">
        <w:rPr>
          <w:rFonts w:ascii="Arial" w:hAnsi="Arial" w:cs="Arial"/>
          <w:shd w:val="clear" w:color="auto" w:fill="FFFFFF"/>
        </w:rPr>
        <w:t>State Pension ages</w:t>
      </w:r>
      <w:r w:rsidR="001D4593">
        <w:rPr>
          <w:rFonts w:ascii="Arial" w:hAnsi="Arial" w:cs="Arial"/>
          <w:shd w:val="clear" w:color="auto" w:fill="FFFFFF"/>
        </w:rPr>
        <w:t>)</w:t>
      </w:r>
      <w:r w:rsidR="001E2CE5" w:rsidRPr="008F3B54">
        <w:rPr>
          <w:rFonts w:ascii="Arial" w:hAnsi="Arial" w:cs="Arial"/>
          <w:shd w:val="clear" w:color="auto" w:fill="FFFFFF"/>
        </w:rPr>
        <w:t xml:space="preserve">, </w:t>
      </w:r>
      <w:r w:rsidR="001D4593">
        <w:rPr>
          <w:rFonts w:ascii="Arial" w:hAnsi="Arial" w:cs="Arial"/>
          <w:shd w:val="clear" w:color="auto" w:fill="FFFFFF"/>
        </w:rPr>
        <w:t xml:space="preserve">and </w:t>
      </w:r>
      <w:r w:rsidR="001E2CE5" w:rsidRPr="008F3B54">
        <w:rPr>
          <w:rFonts w:ascii="Arial" w:hAnsi="Arial" w:cs="Arial"/>
          <w:shd w:val="clear" w:color="auto" w:fill="FFFFFF"/>
        </w:rPr>
        <w:t xml:space="preserve">the number of </w:t>
      </w:r>
      <w:r w:rsidR="005E71F8">
        <w:rPr>
          <w:rFonts w:ascii="Arial" w:hAnsi="Arial" w:cs="Arial"/>
          <w:shd w:val="clear" w:color="auto" w:fill="FFFFFF"/>
        </w:rPr>
        <w:t xml:space="preserve">elderly </w:t>
      </w:r>
      <w:r w:rsidR="001E2CE5" w:rsidRPr="008F3B54">
        <w:rPr>
          <w:rFonts w:ascii="Arial" w:hAnsi="Arial" w:cs="Arial"/>
          <w:shd w:val="clear" w:color="auto" w:fill="FFFFFF"/>
        </w:rPr>
        <w:t xml:space="preserve">people aged </w:t>
      </w:r>
      <w:r w:rsidR="007473C8" w:rsidRPr="008F3B54">
        <w:rPr>
          <w:rFonts w:ascii="Arial" w:hAnsi="Arial" w:cs="Arial"/>
          <w:shd w:val="clear" w:color="auto" w:fill="FFFFFF"/>
        </w:rPr>
        <w:t xml:space="preserve">over </w:t>
      </w:r>
      <w:r w:rsidR="001E2CE5" w:rsidRPr="008F3B54">
        <w:rPr>
          <w:rFonts w:ascii="Arial" w:hAnsi="Arial" w:cs="Arial"/>
          <w:shd w:val="clear" w:color="auto" w:fill="FFFFFF"/>
        </w:rPr>
        <w:t xml:space="preserve">65 years in </w:t>
      </w:r>
      <w:r w:rsidR="007473C8" w:rsidRPr="008F3B54">
        <w:rPr>
          <w:rFonts w:ascii="Arial" w:hAnsi="Arial" w:cs="Arial"/>
          <w:shd w:val="clear" w:color="auto" w:fill="FFFFFF"/>
        </w:rPr>
        <w:t>wor</w:t>
      </w:r>
      <w:r w:rsidR="007473C8">
        <w:rPr>
          <w:rFonts w:ascii="Arial" w:hAnsi="Arial" w:cs="Arial"/>
          <w:shd w:val="clear" w:color="auto" w:fill="FFFFFF"/>
        </w:rPr>
        <w:t>k</w:t>
      </w:r>
      <w:r w:rsidR="001E2CE5" w:rsidRPr="008F3B54">
        <w:rPr>
          <w:rFonts w:ascii="Arial" w:hAnsi="Arial" w:cs="Arial"/>
          <w:shd w:val="clear" w:color="auto" w:fill="FFFFFF"/>
        </w:rPr>
        <w:t xml:space="preserve"> </w:t>
      </w:r>
      <w:r w:rsidR="00AC352E">
        <w:rPr>
          <w:rFonts w:ascii="Arial" w:hAnsi="Arial" w:cs="Arial"/>
          <w:shd w:val="clear" w:color="auto" w:fill="FFFFFF"/>
        </w:rPr>
        <w:t xml:space="preserve">higher </w:t>
      </w:r>
      <w:r w:rsidR="001E2CE5" w:rsidRPr="008F3B54">
        <w:rPr>
          <w:rFonts w:ascii="Arial" w:hAnsi="Arial" w:cs="Arial"/>
          <w:shd w:val="clear" w:color="auto" w:fill="FFFFFF"/>
        </w:rPr>
        <w:t xml:space="preserve">than </w:t>
      </w:r>
      <w:r w:rsidR="00986B0F">
        <w:rPr>
          <w:rFonts w:ascii="Arial" w:hAnsi="Arial" w:cs="Arial"/>
          <w:shd w:val="clear" w:color="auto" w:fill="FFFFFF"/>
        </w:rPr>
        <w:t>previous years</w:t>
      </w:r>
      <w:r w:rsidR="001E2CE5" w:rsidRPr="008F3B54">
        <w:rPr>
          <w:rFonts w:ascii="Arial" w:hAnsi="Arial" w:cs="Arial"/>
          <w:shd w:val="clear" w:color="auto" w:fill="FFFFFF"/>
        </w:rPr>
        <w:t xml:space="preserve">. </w:t>
      </w:r>
      <w:r w:rsidR="00986B0F">
        <w:rPr>
          <w:rFonts w:ascii="Arial" w:hAnsi="Arial" w:cs="Arial"/>
          <w:shd w:val="clear" w:color="auto" w:fill="FFFFFF"/>
        </w:rPr>
        <w:t xml:space="preserve">The </w:t>
      </w:r>
      <w:r w:rsidR="001E2CE5" w:rsidRPr="008F3B54">
        <w:rPr>
          <w:rFonts w:ascii="Arial" w:hAnsi="Arial" w:cs="Arial"/>
          <w:shd w:val="clear" w:color="auto" w:fill="FFFFFF"/>
        </w:rPr>
        <w:t xml:space="preserve">2019 </w:t>
      </w:r>
      <w:r w:rsidR="002C0521">
        <w:rPr>
          <w:rFonts w:ascii="Arial" w:hAnsi="Arial" w:cs="Arial"/>
          <w:shd w:val="clear" w:color="auto" w:fill="FFFFFF"/>
        </w:rPr>
        <w:t>figures observed</w:t>
      </w:r>
      <w:r w:rsidR="001E2CE5" w:rsidRPr="008F3B54">
        <w:rPr>
          <w:rFonts w:ascii="Arial" w:hAnsi="Arial" w:cs="Arial"/>
          <w:shd w:val="clear" w:color="auto" w:fill="FFFFFF"/>
        </w:rPr>
        <w:t xml:space="preserve"> </w:t>
      </w:r>
      <w:r w:rsidR="002C0521">
        <w:rPr>
          <w:rFonts w:ascii="Arial" w:hAnsi="Arial" w:cs="Arial"/>
          <w:shd w:val="clear" w:color="auto" w:fill="FFFFFF"/>
        </w:rPr>
        <w:t xml:space="preserve">for </w:t>
      </w:r>
      <w:r w:rsidR="001E2CE5" w:rsidRPr="008F3B54">
        <w:rPr>
          <w:rFonts w:ascii="Arial" w:hAnsi="Arial" w:cs="Arial"/>
          <w:shd w:val="clear" w:color="auto" w:fill="FFFFFF"/>
        </w:rPr>
        <w:t>an </w:t>
      </w:r>
      <w:hyperlink r:id="rId8" w:history="1">
        <w:r w:rsidR="002C0521">
          <w:rPr>
            <w:rFonts w:ascii="Arial" w:hAnsi="Arial" w:cs="Arial"/>
          </w:rPr>
          <w:t xml:space="preserve">different </w:t>
        </w:r>
        <w:r w:rsidR="00016CE1">
          <w:rPr>
            <w:rFonts w:ascii="Arial" w:hAnsi="Arial" w:cs="Arial"/>
          </w:rPr>
          <w:t xml:space="preserve">solution </w:t>
        </w:r>
        <w:r w:rsidR="001E2CE5" w:rsidRPr="008F3B54">
          <w:rPr>
            <w:rFonts w:ascii="Arial" w:hAnsi="Arial" w:cs="Arial"/>
          </w:rPr>
          <w:t xml:space="preserve">that </w:t>
        </w:r>
        <w:r w:rsidR="00016CE1" w:rsidRPr="008F3B54">
          <w:rPr>
            <w:rFonts w:ascii="Arial" w:hAnsi="Arial" w:cs="Arial"/>
          </w:rPr>
          <w:t>take</w:t>
        </w:r>
        <w:r w:rsidR="00016CE1">
          <w:rPr>
            <w:rFonts w:ascii="Arial" w:hAnsi="Arial" w:cs="Arial"/>
          </w:rPr>
          <w:t>s</w:t>
        </w:r>
        <w:r w:rsidR="001E2CE5" w:rsidRPr="008F3B54">
          <w:rPr>
            <w:rFonts w:ascii="Arial" w:hAnsi="Arial" w:cs="Arial"/>
          </w:rPr>
          <w:t xml:space="preserve"> into </w:t>
        </w:r>
        <w:r w:rsidR="00016CE1">
          <w:rPr>
            <w:rFonts w:ascii="Arial" w:hAnsi="Arial" w:cs="Arial"/>
          </w:rPr>
          <w:t xml:space="preserve">consideration </w:t>
        </w:r>
        <w:r w:rsidR="001E2CE5" w:rsidRPr="008F3B54">
          <w:rPr>
            <w:rFonts w:ascii="Arial" w:hAnsi="Arial" w:cs="Arial"/>
          </w:rPr>
          <w:t xml:space="preserve">the </w:t>
        </w:r>
        <w:r w:rsidR="00016CE1">
          <w:rPr>
            <w:rFonts w:ascii="Arial" w:hAnsi="Arial" w:cs="Arial"/>
          </w:rPr>
          <w:t xml:space="preserve">input </w:t>
        </w:r>
        <w:r w:rsidR="001E2CE5" w:rsidRPr="008F3B54">
          <w:rPr>
            <w:rFonts w:ascii="Arial" w:hAnsi="Arial" w:cs="Arial"/>
          </w:rPr>
          <w:t xml:space="preserve">of </w:t>
        </w:r>
        <w:r w:rsidR="00016CE1">
          <w:rPr>
            <w:rFonts w:ascii="Arial" w:hAnsi="Arial" w:cs="Arial"/>
          </w:rPr>
          <w:t xml:space="preserve">elderly experienced </w:t>
        </w:r>
        <w:r w:rsidR="001E2CE5" w:rsidRPr="008F3B54">
          <w:rPr>
            <w:rFonts w:ascii="Arial" w:hAnsi="Arial" w:cs="Arial"/>
          </w:rPr>
          <w:t>workers</w:t>
        </w:r>
      </w:hyperlink>
      <w:r w:rsidR="001E2CE5" w:rsidRPr="008F3B54">
        <w:rPr>
          <w:rFonts w:ascii="Arial" w:hAnsi="Arial" w:cs="Arial"/>
        </w:rPr>
        <w:t xml:space="preserve">. </w:t>
      </w:r>
      <w:r w:rsidR="00F3324A">
        <w:rPr>
          <w:rFonts w:ascii="Arial" w:hAnsi="Arial" w:cs="Arial"/>
        </w:rPr>
        <w:t xml:space="preserve">After </w:t>
      </w:r>
      <w:r w:rsidR="00F3324A">
        <w:rPr>
          <w:rFonts w:ascii="Arial" w:hAnsi="Arial" w:cs="Arial"/>
          <w:shd w:val="clear" w:color="auto" w:fill="FFFFFF"/>
        </w:rPr>
        <w:t xml:space="preserve">analysing </w:t>
      </w:r>
      <w:r w:rsidR="001E2CE5" w:rsidRPr="008F3B54">
        <w:rPr>
          <w:rFonts w:ascii="Arial" w:hAnsi="Arial" w:cs="Arial"/>
          <w:shd w:val="clear" w:color="auto" w:fill="FFFFFF"/>
        </w:rPr>
        <w:t>this</w:t>
      </w:r>
      <w:r w:rsidR="00F3324A">
        <w:rPr>
          <w:rFonts w:ascii="Arial" w:hAnsi="Arial" w:cs="Arial"/>
          <w:shd w:val="clear" w:color="auto" w:fill="FFFFFF"/>
        </w:rPr>
        <w:t xml:space="preserve"> figure</w:t>
      </w:r>
      <w:r w:rsidR="001E2CE5" w:rsidRPr="008F3B54">
        <w:rPr>
          <w:rFonts w:ascii="Arial" w:hAnsi="Arial" w:cs="Arial"/>
          <w:shd w:val="clear" w:color="auto" w:fill="FFFFFF"/>
        </w:rPr>
        <w:t xml:space="preserve">, the </w:t>
      </w:r>
      <w:r w:rsidR="00F3324A" w:rsidRPr="008F3B54">
        <w:rPr>
          <w:rFonts w:ascii="Arial" w:hAnsi="Arial" w:cs="Arial"/>
          <w:shd w:val="clear" w:color="auto" w:fill="FFFFFF"/>
        </w:rPr>
        <w:t>analy</w:t>
      </w:r>
      <w:r w:rsidR="00F3324A">
        <w:rPr>
          <w:rFonts w:ascii="Arial" w:hAnsi="Arial" w:cs="Arial"/>
          <w:shd w:val="clear" w:color="auto" w:fill="FFFFFF"/>
        </w:rPr>
        <w:t>s</w:t>
      </w:r>
      <w:r w:rsidR="00F3324A" w:rsidRPr="008F3B54">
        <w:rPr>
          <w:rFonts w:ascii="Arial" w:hAnsi="Arial" w:cs="Arial"/>
          <w:shd w:val="clear" w:color="auto" w:fill="FFFFFF"/>
        </w:rPr>
        <w:t>is</w:t>
      </w:r>
      <w:r w:rsidR="001E2CE5" w:rsidRPr="008F3B54">
        <w:rPr>
          <w:rFonts w:ascii="Arial" w:hAnsi="Arial" w:cs="Arial"/>
          <w:shd w:val="clear" w:color="auto" w:fill="FFFFFF"/>
        </w:rPr>
        <w:t xml:space="preserve"> </w:t>
      </w:r>
      <w:r w:rsidR="00F3324A">
        <w:rPr>
          <w:rFonts w:ascii="Arial" w:hAnsi="Arial" w:cs="Arial"/>
          <w:shd w:val="clear" w:color="auto" w:fill="FFFFFF"/>
        </w:rPr>
        <w:t xml:space="preserve">discovered </w:t>
      </w:r>
      <w:r w:rsidR="001E2CE5" w:rsidRPr="008F3B54">
        <w:rPr>
          <w:rFonts w:ascii="Arial" w:hAnsi="Arial" w:cs="Arial"/>
          <w:shd w:val="clear" w:color="auto" w:fill="FFFFFF"/>
        </w:rPr>
        <w:t xml:space="preserve">that </w:t>
      </w:r>
      <w:r w:rsidR="00A2000F">
        <w:rPr>
          <w:rFonts w:ascii="Arial" w:hAnsi="Arial" w:cs="Arial"/>
          <w:shd w:val="clear" w:color="auto" w:fill="FFFFFF"/>
        </w:rPr>
        <w:t xml:space="preserve">financial </w:t>
      </w:r>
      <w:r w:rsidR="00A2000F" w:rsidRPr="008F3B54">
        <w:rPr>
          <w:rFonts w:ascii="Arial" w:hAnsi="Arial" w:cs="Arial"/>
          <w:shd w:val="clear" w:color="auto" w:fill="FFFFFF"/>
        </w:rPr>
        <w:t xml:space="preserve">dependency </w:t>
      </w:r>
      <w:r w:rsidR="001E2CE5" w:rsidRPr="008F3B54">
        <w:rPr>
          <w:rFonts w:ascii="Arial" w:hAnsi="Arial" w:cs="Arial"/>
          <w:shd w:val="clear" w:color="auto" w:fill="FFFFFF"/>
        </w:rPr>
        <w:t xml:space="preserve">has </w:t>
      </w:r>
      <w:r w:rsidR="003C4EF9">
        <w:rPr>
          <w:rFonts w:ascii="Arial" w:hAnsi="Arial" w:cs="Arial"/>
          <w:shd w:val="clear" w:color="auto" w:fill="FFFFFF"/>
        </w:rPr>
        <w:t xml:space="preserve">presented </w:t>
      </w:r>
      <w:r w:rsidR="001E2CE5" w:rsidRPr="008F3B54">
        <w:rPr>
          <w:rFonts w:ascii="Arial" w:hAnsi="Arial" w:cs="Arial"/>
          <w:shd w:val="clear" w:color="auto" w:fill="FFFFFF"/>
        </w:rPr>
        <w:t xml:space="preserve">an improvement, </w:t>
      </w:r>
      <w:r w:rsidR="0030597E">
        <w:rPr>
          <w:rFonts w:ascii="Arial" w:hAnsi="Arial" w:cs="Arial"/>
          <w:shd w:val="clear" w:color="auto" w:fill="FFFFFF"/>
        </w:rPr>
        <w:lastRenderedPageBreak/>
        <w:t xml:space="preserve">regarding </w:t>
      </w:r>
      <w:r w:rsidR="001E2CE5" w:rsidRPr="008F3B54">
        <w:rPr>
          <w:rFonts w:ascii="Arial" w:hAnsi="Arial" w:cs="Arial"/>
          <w:shd w:val="clear" w:color="auto" w:fill="FFFFFF"/>
        </w:rPr>
        <w:t xml:space="preserve">the </w:t>
      </w:r>
      <w:r w:rsidR="0030597E">
        <w:rPr>
          <w:rFonts w:ascii="Arial" w:hAnsi="Arial" w:cs="Arial"/>
          <w:shd w:val="clear" w:color="auto" w:fill="FFFFFF"/>
        </w:rPr>
        <w:t xml:space="preserve">elderly </w:t>
      </w:r>
      <w:r w:rsidR="001E2CE5" w:rsidRPr="008F3B54">
        <w:rPr>
          <w:rFonts w:ascii="Arial" w:hAnsi="Arial" w:cs="Arial"/>
          <w:shd w:val="clear" w:color="auto" w:fill="FFFFFF"/>
        </w:rPr>
        <w:t xml:space="preserve">population </w:t>
      </w:r>
      <w:r w:rsidR="0030597E">
        <w:rPr>
          <w:rFonts w:ascii="Arial" w:hAnsi="Arial" w:cs="Arial"/>
          <w:shd w:val="clear" w:color="auto" w:fill="FFFFFF"/>
        </w:rPr>
        <w:t xml:space="preserve">getting </w:t>
      </w:r>
      <w:r w:rsidR="001E2CE5" w:rsidRPr="008F3B54">
        <w:rPr>
          <w:rFonts w:ascii="Arial" w:hAnsi="Arial" w:cs="Arial"/>
          <w:shd w:val="clear" w:color="auto" w:fill="FFFFFF"/>
        </w:rPr>
        <w:t xml:space="preserve">older. </w:t>
      </w:r>
      <w:r w:rsidR="00260BC4">
        <w:rPr>
          <w:rFonts w:ascii="Arial" w:hAnsi="Arial" w:cs="Arial"/>
          <w:shd w:val="clear" w:color="auto" w:fill="FFFFFF"/>
        </w:rPr>
        <w:t xml:space="preserve">Though, </w:t>
      </w:r>
      <w:r w:rsidR="001E2CE5" w:rsidRPr="008F3B54">
        <w:rPr>
          <w:rFonts w:ascii="Arial" w:hAnsi="Arial" w:cs="Arial"/>
          <w:shd w:val="clear" w:color="auto" w:fill="FFFFFF"/>
        </w:rPr>
        <w:t xml:space="preserve">the </w:t>
      </w:r>
      <w:r w:rsidR="00896423">
        <w:rPr>
          <w:rFonts w:ascii="Arial" w:hAnsi="Arial" w:cs="Arial"/>
          <w:shd w:val="clear" w:color="auto" w:fill="FFFFFF"/>
        </w:rPr>
        <w:t xml:space="preserve">vital reason </w:t>
      </w:r>
      <w:r w:rsidR="001E2CE5" w:rsidRPr="008F3B54">
        <w:rPr>
          <w:rFonts w:ascii="Arial" w:hAnsi="Arial" w:cs="Arial"/>
          <w:shd w:val="clear" w:color="auto" w:fill="FFFFFF"/>
        </w:rPr>
        <w:t xml:space="preserve">is </w:t>
      </w:r>
      <w:r w:rsidR="00896423" w:rsidRPr="008F3B54">
        <w:rPr>
          <w:rFonts w:ascii="Arial" w:hAnsi="Arial" w:cs="Arial"/>
          <w:shd w:val="clear" w:color="auto" w:fill="FFFFFF"/>
        </w:rPr>
        <w:t>change</w:t>
      </w:r>
      <w:r w:rsidR="00896423">
        <w:rPr>
          <w:rFonts w:ascii="Arial" w:hAnsi="Arial" w:cs="Arial"/>
          <w:shd w:val="clear" w:color="auto" w:fill="FFFFFF"/>
        </w:rPr>
        <w:t>s</w:t>
      </w:r>
      <w:r w:rsidR="001E2CE5" w:rsidRPr="008F3B54">
        <w:rPr>
          <w:rFonts w:ascii="Arial" w:hAnsi="Arial" w:cs="Arial"/>
          <w:shd w:val="clear" w:color="auto" w:fill="FFFFFF"/>
        </w:rPr>
        <w:t xml:space="preserve"> in economic</w:t>
      </w:r>
      <w:r w:rsidR="00896423">
        <w:rPr>
          <w:rFonts w:ascii="Arial" w:hAnsi="Arial" w:cs="Arial"/>
          <w:shd w:val="clear" w:color="auto" w:fill="FFFFFF"/>
        </w:rPr>
        <w:t xml:space="preserve"> position</w:t>
      </w:r>
      <w:r w:rsidR="00812B48">
        <w:rPr>
          <w:rFonts w:ascii="Arial" w:hAnsi="Arial" w:cs="Arial"/>
          <w:shd w:val="clear" w:color="auto" w:fill="FFFFFF"/>
        </w:rPr>
        <w:t xml:space="preserve"> (</w:t>
      </w:r>
      <w:r w:rsidR="00631300">
        <w:rPr>
          <w:rFonts w:ascii="Arial" w:hAnsi="Arial" w:cs="Arial"/>
          <w:shd w:val="clear" w:color="auto" w:fill="FFFFFF"/>
        </w:rPr>
        <w:t>WHO</w:t>
      </w:r>
      <w:r w:rsidR="004E3DD9">
        <w:rPr>
          <w:rFonts w:ascii="Arial" w:hAnsi="Arial" w:cs="Arial"/>
          <w:shd w:val="clear" w:color="auto" w:fill="FFFFFF"/>
        </w:rPr>
        <w:t>,</w:t>
      </w:r>
      <w:r w:rsidR="00812B48">
        <w:rPr>
          <w:rFonts w:ascii="Arial" w:hAnsi="Arial" w:cs="Arial"/>
          <w:shd w:val="clear" w:color="auto" w:fill="FFFFFF"/>
        </w:rPr>
        <w:t xml:space="preserve"> 2018).</w:t>
      </w:r>
    </w:p>
    <w:p w14:paraId="10B1C144" w14:textId="76F6758A" w:rsidR="00830064" w:rsidRPr="00F56101" w:rsidRDefault="00830064" w:rsidP="002376DD">
      <w:pPr>
        <w:jc w:val="both"/>
        <w:rPr>
          <w:rFonts w:ascii="Arial" w:hAnsi="Arial" w:cs="Arial"/>
        </w:rPr>
      </w:pPr>
    </w:p>
    <w:p w14:paraId="6CA8A858" w14:textId="615C10CD" w:rsidR="002274BA" w:rsidRPr="00C43924" w:rsidRDefault="00690B2D" w:rsidP="002376DD">
      <w:pPr>
        <w:jc w:val="both"/>
        <w:rPr>
          <w:rFonts w:ascii="Arial" w:hAnsi="Arial" w:cs="Arial"/>
          <w:color w:val="000000" w:themeColor="text1"/>
          <w:shd w:val="clear" w:color="auto" w:fill="FFFFFF"/>
        </w:rPr>
      </w:pPr>
      <w:r w:rsidRPr="00C43924">
        <w:rPr>
          <w:rFonts w:ascii="Arial" w:hAnsi="Arial" w:cs="Arial"/>
          <w:color w:val="000000" w:themeColor="text1"/>
        </w:rPr>
        <w:t xml:space="preserve">The SCIE (Social Care Institute for Excellence) reveals that loneliness and social isolation have a harmful influence on elderly security, health, and well-being. </w:t>
      </w:r>
      <w:r w:rsidR="00F63DB1" w:rsidRPr="000E6137">
        <w:rPr>
          <w:rFonts w:ascii="Arial" w:hAnsi="Arial" w:cs="Arial"/>
          <w:shd w:val="clear" w:color="auto" w:fill="FFFFFF"/>
        </w:rPr>
        <w:t xml:space="preserve">The words </w:t>
      </w:r>
      <w:r w:rsidR="000E6137" w:rsidRPr="000E6137">
        <w:rPr>
          <w:rFonts w:ascii="Arial" w:hAnsi="Arial" w:cs="Arial"/>
          <w:shd w:val="clear" w:color="auto" w:fill="FFFFFF"/>
        </w:rPr>
        <w:t xml:space="preserve">social isolation and </w:t>
      </w:r>
      <w:r w:rsidR="00F63DB1" w:rsidRPr="000E6137">
        <w:rPr>
          <w:rFonts w:ascii="Arial" w:hAnsi="Arial" w:cs="Arial"/>
          <w:shd w:val="clear" w:color="auto" w:fill="FFFFFF"/>
        </w:rPr>
        <w:t xml:space="preserve">loneliness are </w:t>
      </w:r>
      <w:r w:rsidR="00D73556">
        <w:rPr>
          <w:rFonts w:ascii="Arial" w:hAnsi="Arial" w:cs="Arial"/>
          <w:shd w:val="clear" w:color="auto" w:fill="FFFFFF"/>
        </w:rPr>
        <w:t xml:space="preserve">frequently </w:t>
      </w:r>
      <w:r w:rsidR="00D73556" w:rsidRPr="000E6137">
        <w:rPr>
          <w:rFonts w:ascii="Arial" w:hAnsi="Arial" w:cs="Arial"/>
          <w:shd w:val="clear" w:color="auto" w:fill="FFFFFF"/>
        </w:rPr>
        <w:t>use</w:t>
      </w:r>
      <w:r w:rsidR="00D73556">
        <w:rPr>
          <w:rFonts w:ascii="Arial" w:hAnsi="Arial" w:cs="Arial"/>
          <w:shd w:val="clear" w:color="auto" w:fill="FFFFFF"/>
        </w:rPr>
        <w:t>d</w:t>
      </w:r>
      <w:r w:rsidR="00F63DB1" w:rsidRPr="000E6137">
        <w:rPr>
          <w:rFonts w:ascii="Arial" w:hAnsi="Arial" w:cs="Arial"/>
          <w:shd w:val="clear" w:color="auto" w:fill="FFFFFF"/>
        </w:rPr>
        <w:t xml:space="preserve"> </w:t>
      </w:r>
      <w:r w:rsidR="00D73556" w:rsidRPr="000E6137">
        <w:rPr>
          <w:rFonts w:ascii="Arial" w:hAnsi="Arial" w:cs="Arial"/>
          <w:shd w:val="clear" w:color="auto" w:fill="FFFFFF"/>
        </w:rPr>
        <w:t>interc</w:t>
      </w:r>
      <w:r w:rsidR="00D73556">
        <w:rPr>
          <w:rFonts w:ascii="Arial" w:hAnsi="Arial" w:cs="Arial"/>
          <w:shd w:val="clear" w:color="auto" w:fill="FFFFFF"/>
        </w:rPr>
        <w:t>h</w:t>
      </w:r>
      <w:r w:rsidR="00D73556" w:rsidRPr="000E6137">
        <w:rPr>
          <w:rFonts w:ascii="Arial" w:hAnsi="Arial" w:cs="Arial"/>
          <w:shd w:val="clear" w:color="auto" w:fill="FFFFFF"/>
        </w:rPr>
        <w:t>angeably</w:t>
      </w:r>
      <w:r w:rsidR="00F63DB1" w:rsidRPr="000E6137">
        <w:rPr>
          <w:rFonts w:ascii="Arial" w:hAnsi="Arial" w:cs="Arial"/>
          <w:shd w:val="clear" w:color="auto" w:fill="FFFFFF"/>
        </w:rPr>
        <w:t xml:space="preserve">, but </w:t>
      </w:r>
      <w:r w:rsidR="00DC5A2C" w:rsidRPr="000E6137">
        <w:rPr>
          <w:rFonts w:ascii="Arial" w:hAnsi="Arial" w:cs="Arial"/>
          <w:shd w:val="clear" w:color="auto" w:fill="FFFFFF"/>
        </w:rPr>
        <w:t xml:space="preserve">social isolation is not the </w:t>
      </w:r>
      <w:r w:rsidR="00DC5A2C">
        <w:rPr>
          <w:rFonts w:ascii="Arial" w:hAnsi="Arial" w:cs="Arial"/>
          <w:shd w:val="clear" w:color="auto" w:fill="FFFFFF"/>
        </w:rPr>
        <w:t xml:space="preserve">similar </w:t>
      </w:r>
      <w:r w:rsidR="00DC5A2C" w:rsidRPr="000E6137">
        <w:rPr>
          <w:rFonts w:ascii="Arial" w:hAnsi="Arial" w:cs="Arial"/>
          <w:shd w:val="clear" w:color="auto" w:fill="FFFFFF"/>
        </w:rPr>
        <w:t xml:space="preserve">as </w:t>
      </w:r>
      <w:r w:rsidR="00F63DB1" w:rsidRPr="000E6137">
        <w:rPr>
          <w:rFonts w:ascii="Arial" w:hAnsi="Arial" w:cs="Arial"/>
          <w:shd w:val="clear" w:color="auto" w:fill="FFFFFF"/>
        </w:rPr>
        <w:t>loneliness.</w:t>
      </w:r>
      <w:r w:rsidR="00946628">
        <w:rPr>
          <w:rFonts w:ascii="Arial" w:hAnsi="Arial" w:cs="Arial"/>
          <w:shd w:val="clear" w:color="auto" w:fill="FFFFFF"/>
        </w:rPr>
        <w:t xml:space="preserve"> </w:t>
      </w:r>
      <w:r w:rsidR="006C04FB">
        <w:rPr>
          <w:rFonts w:ascii="Arial" w:hAnsi="Arial" w:cs="Arial"/>
          <w:lang w:eastAsia="en-GB"/>
        </w:rPr>
        <w:t>The main</w:t>
      </w:r>
      <w:r w:rsidR="006C04FB" w:rsidRPr="003148CA">
        <w:rPr>
          <w:rFonts w:ascii="Arial" w:hAnsi="Arial" w:cs="Arial"/>
          <w:lang w:eastAsia="en-GB"/>
        </w:rPr>
        <w:t xml:space="preserve"> </w:t>
      </w:r>
      <w:r w:rsidR="009A5648">
        <w:rPr>
          <w:rFonts w:ascii="Arial" w:hAnsi="Arial" w:cs="Arial"/>
          <w:lang w:eastAsia="en-GB"/>
        </w:rPr>
        <w:t xml:space="preserve">definition and meaning </w:t>
      </w:r>
      <w:r w:rsidR="006C04FB" w:rsidRPr="003148CA">
        <w:rPr>
          <w:rFonts w:ascii="Arial" w:hAnsi="Arial" w:cs="Arial"/>
          <w:lang w:eastAsia="en-GB"/>
        </w:rPr>
        <w:t xml:space="preserve">of loneliness </w:t>
      </w:r>
      <w:r w:rsidR="00E77ED6" w:rsidRPr="003148CA">
        <w:rPr>
          <w:rFonts w:ascii="Arial" w:hAnsi="Arial" w:cs="Arial"/>
          <w:lang w:eastAsia="en-GB"/>
        </w:rPr>
        <w:t>are</w:t>
      </w:r>
      <w:r w:rsidR="006C04FB" w:rsidRPr="003148CA">
        <w:rPr>
          <w:rFonts w:ascii="Arial" w:hAnsi="Arial" w:cs="Arial"/>
          <w:lang w:eastAsia="en-GB"/>
        </w:rPr>
        <w:t xml:space="preserve"> the </w:t>
      </w:r>
      <w:r w:rsidR="00E77ED6" w:rsidRPr="003148CA">
        <w:rPr>
          <w:rFonts w:ascii="Arial" w:hAnsi="Arial" w:cs="Arial"/>
          <w:lang w:eastAsia="en-GB"/>
        </w:rPr>
        <w:t>feelin</w:t>
      </w:r>
      <w:r w:rsidR="00E77ED6">
        <w:rPr>
          <w:rFonts w:ascii="Arial" w:hAnsi="Arial" w:cs="Arial"/>
          <w:lang w:eastAsia="en-GB"/>
        </w:rPr>
        <w:t>g</w:t>
      </w:r>
      <w:r w:rsidR="00524948">
        <w:rPr>
          <w:rFonts w:ascii="Arial" w:hAnsi="Arial" w:cs="Arial"/>
          <w:lang w:eastAsia="en-GB"/>
        </w:rPr>
        <w:t>, emotion</w:t>
      </w:r>
      <w:r w:rsidR="006C04FB" w:rsidRPr="003148CA">
        <w:rPr>
          <w:rFonts w:ascii="Arial" w:hAnsi="Arial" w:cs="Arial"/>
          <w:lang w:eastAsia="en-GB"/>
        </w:rPr>
        <w:t xml:space="preserve"> we get when our </w:t>
      </w:r>
      <w:r w:rsidR="00524948">
        <w:rPr>
          <w:rFonts w:ascii="Arial" w:hAnsi="Arial" w:cs="Arial"/>
          <w:lang w:eastAsia="en-GB"/>
        </w:rPr>
        <w:t xml:space="preserve">need and requirements </w:t>
      </w:r>
      <w:r w:rsidR="006C04FB" w:rsidRPr="003148CA">
        <w:rPr>
          <w:rFonts w:ascii="Arial" w:hAnsi="Arial" w:cs="Arial"/>
          <w:lang w:eastAsia="en-GB"/>
        </w:rPr>
        <w:t xml:space="preserve">for </w:t>
      </w:r>
      <w:r w:rsidR="00524948">
        <w:rPr>
          <w:rFonts w:ascii="Arial" w:hAnsi="Arial" w:cs="Arial"/>
          <w:lang w:eastAsia="en-GB"/>
        </w:rPr>
        <w:t xml:space="preserve">compensating </w:t>
      </w:r>
      <w:r w:rsidR="00524948" w:rsidRPr="003148CA">
        <w:rPr>
          <w:rFonts w:ascii="Arial" w:hAnsi="Arial" w:cs="Arial"/>
          <w:lang w:eastAsia="en-GB"/>
        </w:rPr>
        <w:t>relations</w:t>
      </w:r>
      <w:r w:rsidR="006C04FB" w:rsidRPr="003148CA">
        <w:rPr>
          <w:rFonts w:ascii="Arial" w:hAnsi="Arial" w:cs="Arial"/>
          <w:lang w:eastAsia="en-GB"/>
        </w:rPr>
        <w:t xml:space="preserve"> and </w:t>
      </w:r>
      <w:r w:rsidR="00524948">
        <w:rPr>
          <w:rFonts w:ascii="Arial" w:hAnsi="Arial" w:cs="Arial"/>
          <w:lang w:eastAsia="en-GB"/>
        </w:rPr>
        <w:t xml:space="preserve">social interaction and communicate </w:t>
      </w:r>
      <w:r w:rsidR="006C04FB" w:rsidRPr="003148CA">
        <w:rPr>
          <w:rFonts w:ascii="Arial" w:hAnsi="Arial" w:cs="Arial"/>
          <w:lang w:eastAsia="en-GB"/>
        </w:rPr>
        <w:t>is not</w:t>
      </w:r>
      <w:r w:rsidR="00524948">
        <w:rPr>
          <w:rFonts w:ascii="Arial" w:hAnsi="Arial" w:cs="Arial"/>
          <w:lang w:eastAsia="en-GB"/>
        </w:rPr>
        <w:t xml:space="preserve"> organised</w:t>
      </w:r>
      <w:r w:rsidR="006C04FB" w:rsidRPr="003148CA">
        <w:rPr>
          <w:rFonts w:ascii="Arial" w:hAnsi="Arial" w:cs="Arial"/>
          <w:lang w:eastAsia="en-GB"/>
        </w:rPr>
        <w:t xml:space="preserve">. </w:t>
      </w:r>
      <w:r w:rsidR="00946628">
        <w:rPr>
          <w:rFonts w:ascii="Arial" w:hAnsi="Arial" w:cs="Arial"/>
          <w:shd w:val="clear" w:color="auto" w:fill="FFFFFF"/>
        </w:rPr>
        <w:t xml:space="preserve">Social isolation </w:t>
      </w:r>
      <w:r w:rsidR="00FF628A" w:rsidRPr="00974DF4">
        <w:rPr>
          <w:rFonts w:ascii="Arial" w:hAnsi="Arial" w:cs="Arial"/>
          <w:lang w:eastAsia="en-GB"/>
        </w:rPr>
        <w:t xml:space="preserve">is </w:t>
      </w:r>
      <w:r w:rsidR="00946628">
        <w:rPr>
          <w:rFonts w:ascii="Arial" w:hAnsi="Arial" w:cs="Arial"/>
          <w:lang w:eastAsia="en-GB"/>
        </w:rPr>
        <w:t xml:space="preserve">a </w:t>
      </w:r>
      <w:r w:rsidR="00FF628A">
        <w:rPr>
          <w:rFonts w:ascii="Arial" w:hAnsi="Arial" w:cs="Arial"/>
          <w:lang w:eastAsia="en-GB"/>
        </w:rPr>
        <w:t xml:space="preserve">lack </w:t>
      </w:r>
      <w:r w:rsidR="00FF628A" w:rsidRPr="00974DF4">
        <w:rPr>
          <w:rFonts w:ascii="Arial" w:hAnsi="Arial" w:cs="Arial"/>
          <w:lang w:eastAsia="en-GB"/>
        </w:rPr>
        <w:t xml:space="preserve">of social or communal </w:t>
      </w:r>
      <w:r w:rsidR="00F00542">
        <w:rPr>
          <w:rFonts w:ascii="Arial" w:hAnsi="Arial" w:cs="Arial"/>
          <w:lang w:eastAsia="en-GB"/>
        </w:rPr>
        <w:t xml:space="preserve">impact </w:t>
      </w:r>
      <w:r w:rsidR="00FF628A" w:rsidRPr="00974DF4">
        <w:rPr>
          <w:rFonts w:ascii="Arial" w:hAnsi="Arial" w:cs="Arial"/>
          <w:lang w:eastAsia="en-GB"/>
        </w:rPr>
        <w:t>and</w:t>
      </w:r>
      <w:r w:rsidR="00FD35D6">
        <w:rPr>
          <w:rFonts w:ascii="Arial" w:hAnsi="Arial" w:cs="Arial"/>
          <w:lang w:eastAsia="en-GB"/>
        </w:rPr>
        <w:t xml:space="preserve"> influences</w:t>
      </w:r>
      <w:r w:rsidR="00FF628A" w:rsidRPr="00974DF4">
        <w:rPr>
          <w:rFonts w:ascii="Arial" w:hAnsi="Arial" w:cs="Arial"/>
          <w:lang w:eastAsia="en-GB"/>
        </w:rPr>
        <w:t xml:space="preserve">. </w:t>
      </w:r>
      <w:r w:rsidR="006E5DE8">
        <w:rPr>
          <w:rFonts w:ascii="Arial" w:hAnsi="Arial" w:cs="Arial"/>
          <w:lang w:eastAsia="en-GB"/>
        </w:rPr>
        <w:t>Social</w:t>
      </w:r>
      <w:r w:rsidR="00FF628A" w:rsidRPr="00974DF4">
        <w:rPr>
          <w:rFonts w:ascii="Arial" w:hAnsi="Arial" w:cs="Arial"/>
          <w:lang w:eastAsia="en-GB"/>
        </w:rPr>
        <w:t xml:space="preserve"> isolation</w:t>
      </w:r>
      <w:r w:rsidR="00792A6A">
        <w:rPr>
          <w:rFonts w:ascii="Arial" w:hAnsi="Arial" w:cs="Arial"/>
          <w:lang w:eastAsia="en-GB"/>
        </w:rPr>
        <w:t xml:space="preserve"> and</w:t>
      </w:r>
      <w:r w:rsidR="00FF628A" w:rsidRPr="00974DF4">
        <w:rPr>
          <w:rFonts w:ascii="Arial" w:hAnsi="Arial" w:cs="Arial"/>
          <w:lang w:eastAsia="en-GB"/>
        </w:rPr>
        <w:t xml:space="preserve"> </w:t>
      </w:r>
      <w:r w:rsidR="00FD25A1">
        <w:rPr>
          <w:rFonts w:ascii="Arial" w:hAnsi="Arial" w:cs="Arial"/>
          <w:lang w:eastAsia="en-GB"/>
        </w:rPr>
        <w:t xml:space="preserve">being isolated </w:t>
      </w:r>
      <w:r w:rsidR="00FF628A" w:rsidRPr="00974DF4">
        <w:rPr>
          <w:rFonts w:ascii="Arial" w:hAnsi="Arial" w:cs="Arial"/>
          <w:lang w:eastAsia="en-GB"/>
        </w:rPr>
        <w:t xml:space="preserve">can </w:t>
      </w:r>
      <w:r w:rsidR="00FD25A1" w:rsidRPr="00974DF4">
        <w:rPr>
          <w:rFonts w:ascii="Arial" w:hAnsi="Arial" w:cs="Arial"/>
          <w:lang w:eastAsia="en-GB"/>
        </w:rPr>
        <w:t>lea</w:t>
      </w:r>
      <w:r w:rsidR="00FD25A1">
        <w:rPr>
          <w:rFonts w:ascii="Arial" w:hAnsi="Arial" w:cs="Arial"/>
          <w:lang w:eastAsia="en-GB"/>
        </w:rPr>
        <w:t>d</w:t>
      </w:r>
      <w:r w:rsidR="00FF628A" w:rsidRPr="00974DF4">
        <w:rPr>
          <w:rFonts w:ascii="Arial" w:hAnsi="Arial" w:cs="Arial"/>
          <w:lang w:eastAsia="en-GB"/>
        </w:rPr>
        <w:t xml:space="preserve"> </w:t>
      </w:r>
      <w:r w:rsidR="00FD25A1">
        <w:rPr>
          <w:rFonts w:ascii="Arial" w:hAnsi="Arial" w:cs="Arial"/>
          <w:lang w:eastAsia="en-GB"/>
        </w:rPr>
        <w:t xml:space="preserve">people </w:t>
      </w:r>
      <w:r w:rsidR="00FF628A" w:rsidRPr="00974DF4">
        <w:rPr>
          <w:rFonts w:ascii="Arial" w:hAnsi="Arial" w:cs="Arial"/>
          <w:lang w:eastAsia="en-GB"/>
        </w:rPr>
        <w:t>to loneliness</w:t>
      </w:r>
      <w:r w:rsidR="00FD25A1">
        <w:rPr>
          <w:rFonts w:ascii="Arial" w:hAnsi="Arial" w:cs="Arial"/>
          <w:lang w:eastAsia="en-GB"/>
        </w:rPr>
        <w:t>.</w:t>
      </w:r>
      <w:r w:rsidR="006107B1">
        <w:rPr>
          <w:rFonts w:ascii="Arial" w:hAnsi="Arial" w:cs="Arial"/>
          <w:lang w:eastAsia="en-GB"/>
        </w:rPr>
        <w:t xml:space="preserve"> Yet</w:t>
      </w:r>
      <w:r w:rsidR="00FF628A" w:rsidRPr="00974DF4">
        <w:rPr>
          <w:rFonts w:ascii="Arial" w:hAnsi="Arial" w:cs="Arial"/>
          <w:lang w:eastAsia="en-GB"/>
        </w:rPr>
        <w:t>, it</w:t>
      </w:r>
      <w:r w:rsidR="006107B1">
        <w:rPr>
          <w:rFonts w:ascii="Arial" w:hAnsi="Arial" w:cs="Arial"/>
          <w:lang w:eastAsia="en-GB"/>
        </w:rPr>
        <w:t xml:space="preserve"> i</w:t>
      </w:r>
      <w:r w:rsidR="00FF628A" w:rsidRPr="00974DF4">
        <w:rPr>
          <w:rFonts w:ascii="Arial" w:hAnsi="Arial" w:cs="Arial"/>
          <w:lang w:eastAsia="en-GB"/>
        </w:rPr>
        <w:t xml:space="preserve">s very </w:t>
      </w:r>
      <w:r w:rsidR="00780125">
        <w:rPr>
          <w:rFonts w:ascii="Arial" w:hAnsi="Arial" w:cs="Arial"/>
          <w:lang w:eastAsia="en-GB"/>
        </w:rPr>
        <w:t xml:space="preserve">hard </w:t>
      </w:r>
      <w:r w:rsidR="00FF628A" w:rsidRPr="00974DF4">
        <w:rPr>
          <w:rFonts w:ascii="Arial" w:hAnsi="Arial" w:cs="Arial"/>
          <w:lang w:eastAsia="en-GB"/>
        </w:rPr>
        <w:t xml:space="preserve">to </w:t>
      </w:r>
      <w:r w:rsidR="00780125">
        <w:rPr>
          <w:rFonts w:ascii="Arial" w:hAnsi="Arial" w:cs="Arial"/>
          <w:lang w:eastAsia="en-GB"/>
        </w:rPr>
        <w:t xml:space="preserve">measurement </w:t>
      </w:r>
      <w:r w:rsidR="00780125" w:rsidRPr="00974DF4">
        <w:rPr>
          <w:rFonts w:ascii="Arial" w:hAnsi="Arial" w:cs="Arial"/>
          <w:lang w:eastAsia="en-GB"/>
        </w:rPr>
        <w:t xml:space="preserve">social isolation and </w:t>
      </w:r>
      <w:r w:rsidR="00FF628A" w:rsidRPr="00974DF4">
        <w:rPr>
          <w:rFonts w:ascii="Arial" w:hAnsi="Arial" w:cs="Arial"/>
          <w:lang w:eastAsia="en-GB"/>
        </w:rPr>
        <w:t>loneliness</w:t>
      </w:r>
      <w:r w:rsidR="00780125">
        <w:rPr>
          <w:rFonts w:ascii="Arial" w:hAnsi="Arial" w:cs="Arial"/>
          <w:lang w:eastAsia="en-GB"/>
        </w:rPr>
        <w:t xml:space="preserve"> exactly</w:t>
      </w:r>
      <w:r w:rsidR="00FF628A" w:rsidRPr="00974DF4">
        <w:rPr>
          <w:rFonts w:ascii="Arial" w:hAnsi="Arial" w:cs="Arial"/>
          <w:lang w:eastAsia="en-GB"/>
        </w:rPr>
        <w:t xml:space="preserve">, there is </w:t>
      </w:r>
      <w:r w:rsidR="009B2B94">
        <w:rPr>
          <w:rFonts w:ascii="Arial" w:hAnsi="Arial" w:cs="Arial"/>
          <w:lang w:eastAsia="en-GB"/>
        </w:rPr>
        <w:t xml:space="preserve">clear </w:t>
      </w:r>
      <w:r w:rsidR="009B2B94" w:rsidRPr="00974DF4">
        <w:rPr>
          <w:rFonts w:ascii="Arial" w:hAnsi="Arial" w:cs="Arial"/>
          <w:lang w:eastAsia="en-GB"/>
        </w:rPr>
        <w:t xml:space="preserve">and </w:t>
      </w:r>
      <w:r w:rsidR="00AE0B2C">
        <w:rPr>
          <w:rFonts w:ascii="Arial" w:hAnsi="Arial" w:cs="Arial"/>
          <w:lang w:eastAsia="en-GB"/>
        </w:rPr>
        <w:t xml:space="preserve">undoubted </w:t>
      </w:r>
      <w:r w:rsidR="009B2B94">
        <w:rPr>
          <w:rFonts w:ascii="Arial" w:hAnsi="Arial" w:cs="Arial"/>
          <w:lang w:eastAsia="en-GB"/>
        </w:rPr>
        <w:t xml:space="preserve">evidence </w:t>
      </w:r>
      <w:r w:rsidR="00CD5448">
        <w:rPr>
          <w:rFonts w:ascii="Arial" w:hAnsi="Arial" w:cs="Arial"/>
          <w:lang w:eastAsia="en-GB"/>
        </w:rPr>
        <w:t>shows that</w:t>
      </w:r>
      <w:r w:rsidR="00FF628A" w:rsidRPr="00974DF4">
        <w:rPr>
          <w:rFonts w:ascii="Arial" w:hAnsi="Arial" w:cs="Arial"/>
          <w:lang w:eastAsia="en-GB"/>
        </w:rPr>
        <w:t xml:space="preserve"> elderly </w:t>
      </w:r>
      <w:r w:rsidR="00CD5448">
        <w:rPr>
          <w:rFonts w:ascii="Arial" w:hAnsi="Arial" w:cs="Arial"/>
          <w:lang w:eastAsia="en-GB"/>
        </w:rPr>
        <w:t xml:space="preserve">people </w:t>
      </w:r>
      <w:r w:rsidR="00FF628A" w:rsidRPr="00974DF4">
        <w:rPr>
          <w:rFonts w:ascii="Arial" w:hAnsi="Arial" w:cs="Arial"/>
          <w:lang w:eastAsia="en-GB"/>
        </w:rPr>
        <w:t xml:space="preserve">aged </w:t>
      </w:r>
      <w:r w:rsidR="00CD5448" w:rsidRPr="00974DF4">
        <w:rPr>
          <w:rFonts w:ascii="Arial" w:hAnsi="Arial" w:cs="Arial"/>
          <w:lang w:eastAsia="en-GB"/>
        </w:rPr>
        <w:t xml:space="preserve">over </w:t>
      </w:r>
      <w:r w:rsidR="00FF628A" w:rsidRPr="00974DF4">
        <w:rPr>
          <w:rFonts w:ascii="Arial" w:hAnsi="Arial" w:cs="Arial"/>
          <w:lang w:eastAsia="en-GB"/>
        </w:rPr>
        <w:t xml:space="preserve">50 are </w:t>
      </w:r>
      <w:r w:rsidR="00CD5448">
        <w:rPr>
          <w:rFonts w:ascii="Arial" w:hAnsi="Arial" w:cs="Arial"/>
          <w:lang w:eastAsia="en-GB"/>
        </w:rPr>
        <w:t xml:space="preserve">isolated </w:t>
      </w:r>
      <w:r w:rsidR="00FF628A" w:rsidRPr="00974DF4">
        <w:rPr>
          <w:rFonts w:ascii="Arial" w:hAnsi="Arial" w:cs="Arial"/>
          <w:lang w:eastAsia="en-GB"/>
        </w:rPr>
        <w:t xml:space="preserve">or </w:t>
      </w:r>
      <w:r w:rsidR="00CD5448">
        <w:rPr>
          <w:rFonts w:ascii="Arial" w:hAnsi="Arial" w:cs="Arial"/>
          <w:lang w:eastAsia="en-GB"/>
        </w:rPr>
        <w:t xml:space="preserve">lonely </w:t>
      </w:r>
      <w:r w:rsidR="00FF628A" w:rsidRPr="00974DF4">
        <w:rPr>
          <w:rFonts w:ascii="Arial" w:hAnsi="Arial" w:cs="Arial"/>
          <w:lang w:eastAsia="en-GB"/>
        </w:rPr>
        <w:t xml:space="preserve">in a way that </w:t>
      </w:r>
      <w:r w:rsidR="001F52EA">
        <w:rPr>
          <w:rFonts w:ascii="Arial" w:hAnsi="Arial" w:cs="Arial"/>
          <w:lang w:eastAsia="en-GB"/>
        </w:rPr>
        <w:t xml:space="preserve">put </w:t>
      </w:r>
      <w:r w:rsidR="00FF628A" w:rsidRPr="00974DF4">
        <w:rPr>
          <w:rFonts w:ascii="Arial" w:hAnsi="Arial" w:cs="Arial"/>
          <w:lang w:eastAsia="en-GB"/>
        </w:rPr>
        <w:t xml:space="preserve">their </w:t>
      </w:r>
      <w:r w:rsidR="001F52EA">
        <w:rPr>
          <w:rFonts w:ascii="Arial" w:hAnsi="Arial" w:cs="Arial"/>
          <w:lang w:eastAsia="en-GB"/>
        </w:rPr>
        <w:t xml:space="preserve">mental </w:t>
      </w:r>
      <w:r w:rsidR="00FF628A" w:rsidRPr="00974DF4">
        <w:rPr>
          <w:rFonts w:ascii="Arial" w:hAnsi="Arial" w:cs="Arial"/>
          <w:lang w:eastAsia="en-GB"/>
        </w:rPr>
        <w:t xml:space="preserve">health and </w:t>
      </w:r>
      <w:r w:rsidR="00E250F1" w:rsidRPr="00974DF4">
        <w:rPr>
          <w:rFonts w:ascii="Arial" w:hAnsi="Arial" w:cs="Arial"/>
          <w:lang w:eastAsia="en-GB"/>
        </w:rPr>
        <w:t>wellbein</w:t>
      </w:r>
      <w:r w:rsidR="00E250F1">
        <w:rPr>
          <w:rFonts w:ascii="Arial" w:hAnsi="Arial" w:cs="Arial"/>
          <w:lang w:eastAsia="en-GB"/>
        </w:rPr>
        <w:t>g</w:t>
      </w:r>
      <w:r w:rsidR="00FF628A" w:rsidRPr="00974DF4">
        <w:rPr>
          <w:rFonts w:ascii="Arial" w:hAnsi="Arial" w:cs="Arial"/>
          <w:lang w:eastAsia="en-GB"/>
        </w:rPr>
        <w:t xml:space="preserve"> at </w:t>
      </w:r>
      <w:r w:rsidR="00561898">
        <w:rPr>
          <w:rFonts w:ascii="Arial" w:hAnsi="Arial" w:cs="Arial"/>
          <w:lang w:eastAsia="en-GB"/>
        </w:rPr>
        <w:t xml:space="preserve">risk </w:t>
      </w:r>
      <w:r w:rsidR="00FF628A">
        <w:rPr>
          <w:rFonts w:ascii="Arial" w:hAnsi="Arial" w:cs="Arial"/>
          <w:lang w:eastAsia="en-GB"/>
        </w:rPr>
        <w:t>(CDC, 2020)</w:t>
      </w:r>
      <w:r w:rsidR="00FF628A" w:rsidRPr="00974DF4">
        <w:rPr>
          <w:rFonts w:ascii="Arial" w:hAnsi="Arial" w:cs="Arial"/>
          <w:lang w:eastAsia="en-GB"/>
        </w:rPr>
        <w:t xml:space="preserve">. </w:t>
      </w:r>
      <w:r w:rsidR="00F63DB1" w:rsidRPr="000E6137">
        <w:rPr>
          <w:rFonts w:ascii="Arial" w:hAnsi="Arial" w:cs="Arial"/>
          <w:shd w:val="clear" w:color="auto" w:fill="FFFFFF"/>
        </w:rPr>
        <w:t xml:space="preserve">People </w:t>
      </w:r>
      <w:r w:rsidR="00497A87" w:rsidRPr="000E6137">
        <w:rPr>
          <w:rFonts w:ascii="Arial" w:hAnsi="Arial" w:cs="Arial"/>
          <w:shd w:val="clear" w:color="auto" w:fill="FFFFFF"/>
        </w:rPr>
        <w:t>ca</w:t>
      </w:r>
      <w:r w:rsidR="00497A87">
        <w:rPr>
          <w:rFonts w:ascii="Arial" w:hAnsi="Arial" w:cs="Arial"/>
          <w:shd w:val="clear" w:color="auto" w:fill="FFFFFF"/>
        </w:rPr>
        <w:t>n</w:t>
      </w:r>
      <w:r w:rsidR="00F63DB1" w:rsidRPr="000E6137">
        <w:rPr>
          <w:rFonts w:ascii="Arial" w:hAnsi="Arial" w:cs="Arial"/>
          <w:shd w:val="clear" w:color="auto" w:fill="FFFFFF"/>
        </w:rPr>
        <w:t xml:space="preserve"> </w:t>
      </w:r>
      <w:r w:rsidR="00497A87">
        <w:rPr>
          <w:rFonts w:ascii="Arial" w:hAnsi="Arial" w:cs="Arial"/>
          <w:shd w:val="clear" w:color="auto" w:fill="FFFFFF"/>
        </w:rPr>
        <w:t>feel lonely</w:t>
      </w:r>
      <w:r w:rsidR="00F63DB1" w:rsidRPr="000E6137">
        <w:rPr>
          <w:rFonts w:ascii="Arial" w:hAnsi="Arial" w:cs="Arial"/>
          <w:shd w:val="clear" w:color="auto" w:fill="FFFFFF"/>
        </w:rPr>
        <w:t xml:space="preserve"> </w:t>
      </w:r>
      <w:r w:rsidR="00497A87">
        <w:rPr>
          <w:rFonts w:ascii="Arial" w:hAnsi="Arial" w:cs="Arial"/>
          <w:shd w:val="clear" w:color="auto" w:fill="FFFFFF"/>
        </w:rPr>
        <w:t xml:space="preserve">or </w:t>
      </w:r>
      <w:r w:rsidR="00497A87" w:rsidRPr="000E6137">
        <w:rPr>
          <w:rFonts w:ascii="Arial" w:hAnsi="Arial" w:cs="Arial"/>
          <w:shd w:val="clear" w:color="auto" w:fill="FFFFFF"/>
        </w:rPr>
        <w:t xml:space="preserve">alone </w:t>
      </w:r>
      <w:r w:rsidR="00AB2667">
        <w:rPr>
          <w:rFonts w:ascii="Arial" w:hAnsi="Arial" w:cs="Arial"/>
          <w:shd w:val="clear" w:color="auto" w:fill="FFFFFF"/>
        </w:rPr>
        <w:t xml:space="preserve">without being </w:t>
      </w:r>
      <w:r w:rsidR="00AB2667" w:rsidRPr="000E6137">
        <w:rPr>
          <w:rFonts w:ascii="Arial" w:hAnsi="Arial" w:cs="Arial"/>
          <w:shd w:val="clear" w:color="auto" w:fill="FFFFFF"/>
        </w:rPr>
        <w:t>isolate</w:t>
      </w:r>
      <w:r w:rsidR="00AB2667">
        <w:rPr>
          <w:rFonts w:ascii="Arial" w:hAnsi="Arial" w:cs="Arial"/>
          <w:shd w:val="clear" w:color="auto" w:fill="FFFFFF"/>
        </w:rPr>
        <w:t>d</w:t>
      </w:r>
      <w:r w:rsidR="00486AE2">
        <w:rPr>
          <w:rFonts w:ascii="Arial" w:hAnsi="Arial" w:cs="Arial"/>
          <w:shd w:val="clear" w:color="auto" w:fill="FFFFFF"/>
        </w:rPr>
        <w:t xml:space="preserve"> as well as they </w:t>
      </w:r>
      <w:r w:rsidR="0081209D" w:rsidRPr="000E6137">
        <w:rPr>
          <w:rFonts w:ascii="Arial" w:hAnsi="Arial" w:cs="Arial"/>
          <w:shd w:val="clear" w:color="auto" w:fill="FFFFFF"/>
        </w:rPr>
        <w:t xml:space="preserve">can </w:t>
      </w:r>
      <w:r w:rsidR="0081209D">
        <w:rPr>
          <w:rFonts w:ascii="Arial" w:hAnsi="Arial" w:cs="Arial"/>
          <w:shd w:val="clear" w:color="auto" w:fill="FFFFFF"/>
        </w:rPr>
        <w:t xml:space="preserve">also </w:t>
      </w:r>
      <w:r w:rsidR="00F63DB1" w:rsidRPr="000E6137">
        <w:rPr>
          <w:rFonts w:ascii="Arial" w:hAnsi="Arial" w:cs="Arial"/>
          <w:shd w:val="clear" w:color="auto" w:fill="FFFFFF"/>
        </w:rPr>
        <w:t xml:space="preserve">feel lonely surrounded </w:t>
      </w:r>
      <w:r w:rsidR="0081209D" w:rsidRPr="000E6137">
        <w:rPr>
          <w:rFonts w:ascii="Arial" w:hAnsi="Arial" w:cs="Arial"/>
          <w:shd w:val="clear" w:color="auto" w:fill="FFFFFF"/>
        </w:rPr>
        <w:t xml:space="preserve">by </w:t>
      </w:r>
      <w:r w:rsidR="00F63DB1" w:rsidRPr="000E6137">
        <w:rPr>
          <w:rFonts w:ascii="Arial" w:hAnsi="Arial" w:cs="Arial"/>
          <w:shd w:val="clear" w:color="auto" w:fill="FFFFFF"/>
        </w:rPr>
        <w:t xml:space="preserve">people. The </w:t>
      </w:r>
      <w:r w:rsidR="00A9225C" w:rsidRPr="000E6137">
        <w:rPr>
          <w:rFonts w:ascii="Arial" w:hAnsi="Arial" w:cs="Arial"/>
          <w:shd w:val="clear" w:color="auto" w:fill="FFFFFF"/>
        </w:rPr>
        <w:t>differen</w:t>
      </w:r>
      <w:r w:rsidR="00A9225C">
        <w:rPr>
          <w:rFonts w:ascii="Arial" w:hAnsi="Arial" w:cs="Arial"/>
          <w:shd w:val="clear" w:color="auto" w:fill="FFFFFF"/>
        </w:rPr>
        <w:t>c</w:t>
      </w:r>
      <w:r w:rsidR="00A9225C" w:rsidRPr="000E6137">
        <w:rPr>
          <w:rFonts w:ascii="Arial" w:hAnsi="Arial" w:cs="Arial"/>
          <w:shd w:val="clear" w:color="auto" w:fill="FFFFFF"/>
        </w:rPr>
        <w:t>e</w:t>
      </w:r>
      <w:r w:rsidR="00F63DB1" w:rsidRPr="000E6137">
        <w:rPr>
          <w:rFonts w:ascii="Arial" w:hAnsi="Arial" w:cs="Arial"/>
          <w:shd w:val="clear" w:color="auto" w:fill="FFFFFF"/>
        </w:rPr>
        <w:t xml:space="preserve"> </w:t>
      </w:r>
      <w:r w:rsidR="00A9225C">
        <w:rPr>
          <w:rFonts w:ascii="Arial" w:hAnsi="Arial" w:cs="Arial"/>
          <w:shd w:val="clear" w:color="auto" w:fill="FFFFFF"/>
        </w:rPr>
        <w:t xml:space="preserve">among </w:t>
      </w:r>
      <w:r w:rsidR="00ED1E54">
        <w:rPr>
          <w:rFonts w:ascii="Arial" w:hAnsi="Arial" w:cs="Arial"/>
          <w:shd w:val="clear" w:color="auto" w:fill="FFFFFF"/>
        </w:rPr>
        <w:t xml:space="preserve">loneliness and social isolation </w:t>
      </w:r>
      <w:r w:rsidR="00F63DB1" w:rsidRPr="000E6137">
        <w:rPr>
          <w:rFonts w:ascii="Arial" w:hAnsi="Arial" w:cs="Arial"/>
          <w:shd w:val="clear" w:color="auto" w:fill="FFFFFF"/>
        </w:rPr>
        <w:t xml:space="preserve">is </w:t>
      </w:r>
      <w:r w:rsidR="00ED1E54">
        <w:rPr>
          <w:rFonts w:ascii="Arial" w:hAnsi="Arial" w:cs="Arial"/>
          <w:shd w:val="clear" w:color="auto" w:fill="FFFFFF"/>
        </w:rPr>
        <w:t xml:space="preserve">important </w:t>
      </w:r>
      <w:r w:rsidR="00F63DB1" w:rsidRPr="000E6137">
        <w:rPr>
          <w:rFonts w:ascii="Arial" w:hAnsi="Arial" w:cs="Arial"/>
          <w:shd w:val="clear" w:color="auto" w:fill="FFFFFF"/>
        </w:rPr>
        <w:t xml:space="preserve">for the </w:t>
      </w:r>
      <w:r w:rsidR="00BF1009">
        <w:rPr>
          <w:rFonts w:ascii="Arial" w:hAnsi="Arial" w:cs="Arial"/>
          <w:shd w:val="clear" w:color="auto" w:fill="FFFFFF"/>
        </w:rPr>
        <w:t xml:space="preserve">health care </w:t>
      </w:r>
      <w:r w:rsidR="00BF1009" w:rsidRPr="000E6137">
        <w:rPr>
          <w:rFonts w:ascii="Arial" w:hAnsi="Arial" w:cs="Arial"/>
          <w:shd w:val="clear" w:color="auto" w:fill="FFFFFF"/>
        </w:rPr>
        <w:t xml:space="preserve">services </w:t>
      </w:r>
      <w:r w:rsidR="004200F6">
        <w:rPr>
          <w:rFonts w:ascii="Arial" w:hAnsi="Arial" w:cs="Arial"/>
          <w:shd w:val="clear" w:color="auto" w:fill="FFFFFF"/>
        </w:rPr>
        <w:t>inten</w:t>
      </w:r>
      <w:r w:rsidR="00080781">
        <w:rPr>
          <w:rFonts w:ascii="Arial" w:hAnsi="Arial" w:cs="Arial"/>
          <w:shd w:val="clear" w:color="auto" w:fill="FFFFFF"/>
        </w:rPr>
        <w:t xml:space="preserve">tion </w:t>
      </w:r>
      <w:r w:rsidR="00F63DB1" w:rsidRPr="000E6137">
        <w:rPr>
          <w:rFonts w:ascii="Arial" w:hAnsi="Arial" w:cs="Arial"/>
          <w:shd w:val="clear" w:color="auto" w:fill="FFFFFF"/>
        </w:rPr>
        <w:t>and support for older people</w:t>
      </w:r>
      <w:r w:rsidR="002A3ABA" w:rsidRPr="000E6137">
        <w:rPr>
          <w:rFonts w:ascii="Arial" w:hAnsi="Arial" w:cs="Arial"/>
          <w:shd w:val="clear" w:color="auto" w:fill="FFFFFF"/>
        </w:rPr>
        <w:t xml:space="preserve"> (Age UK, 2019)</w:t>
      </w:r>
      <w:r w:rsidR="00F63DB1" w:rsidRPr="000E6137">
        <w:rPr>
          <w:rFonts w:ascii="Arial" w:hAnsi="Arial" w:cs="Arial"/>
          <w:shd w:val="clear" w:color="auto" w:fill="FFFFFF"/>
        </w:rPr>
        <w:t>.</w:t>
      </w:r>
      <w:r w:rsidR="00986473">
        <w:rPr>
          <w:rFonts w:ascii="Arial" w:hAnsi="Arial" w:cs="Arial"/>
          <w:shd w:val="clear" w:color="auto" w:fill="FFFFFF"/>
        </w:rPr>
        <w:t xml:space="preserve"> </w:t>
      </w:r>
      <w:r w:rsidR="009A76B9">
        <w:rPr>
          <w:rFonts w:ascii="Arial" w:hAnsi="Arial" w:cs="Arial"/>
          <w:lang w:eastAsia="en-GB"/>
        </w:rPr>
        <w:t>S</w:t>
      </w:r>
      <w:r w:rsidR="009A76B9" w:rsidRPr="000E6137">
        <w:rPr>
          <w:rFonts w:ascii="Arial" w:hAnsi="Arial" w:cs="Arial"/>
          <w:lang w:eastAsia="en-GB"/>
        </w:rPr>
        <w:t xml:space="preserve">ocial isolation and Loneliness are a public health </w:t>
      </w:r>
      <w:r w:rsidR="000D7480" w:rsidRPr="000E6137">
        <w:rPr>
          <w:rFonts w:ascii="Arial" w:hAnsi="Arial" w:cs="Arial"/>
          <w:lang w:eastAsia="en-GB"/>
        </w:rPr>
        <w:t>issue</w:t>
      </w:r>
      <w:r w:rsidR="009A76B9" w:rsidRPr="000E6137">
        <w:rPr>
          <w:rFonts w:ascii="Arial" w:hAnsi="Arial" w:cs="Arial"/>
          <w:lang w:eastAsia="en-GB"/>
        </w:rPr>
        <w:t xml:space="preserve">, with </w:t>
      </w:r>
      <w:r w:rsidR="00C417CD">
        <w:rPr>
          <w:rFonts w:ascii="Arial" w:hAnsi="Arial" w:cs="Arial"/>
          <w:lang w:eastAsia="en-GB"/>
        </w:rPr>
        <w:t xml:space="preserve">study </w:t>
      </w:r>
      <w:r w:rsidR="008C4A50">
        <w:rPr>
          <w:rFonts w:ascii="Arial" w:hAnsi="Arial" w:cs="Arial"/>
          <w:lang w:eastAsia="en-GB"/>
        </w:rPr>
        <w:t xml:space="preserve">showing </w:t>
      </w:r>
      <w:r w:rsidR="009A76B9" w:rsidRPr="000E6137">
        <w:rPr>
          <w:rFonts w:ascii="Arial" w:hAnsi="Arial" w:cs="Arial"/>
          <w:lang w:eastAsia="en-GB"/>
        </w:rPr>
        <w:t xml:space="preserve">the </w:t>
      </w:r>
      <w:r w:rsidR="00346544">
        <w:rPr>
          <w:rFonts w:ascii="Arial" w:hAnsi="Arial" w:cs="Arial"/>
          <w:lang w:eastAsia="en-GB"/>
        </w:rPr>
        <w:t xml:space="preserve">impacts </w:t>
      </w:r>
      <w:r w:rsidR="009A76B9" w:rsidRPr="000E6137">
        <w:rPr>
          <w:rFonts w:ascii="Arial" w:hAnsi="Arial" w:cs="Arial"/>
          <w:lang w:eastAsia="en-GB"/>
        </w:rPr>
        <w:t xml:space="preserve">of social </w:t>
      </w:r>
      <w:r w:rsidR="00346544" w:rsidRPr="000E6137">
        <w:rPr>
          <w:rFonts w:ascii="Arial" w:hAnsi="Arial" w:cs="Arial"/>
          <w:lang w:eastAsia="en-GB"/>
        </w:rPr>
        <w:t>relations</w:t>
      </w:r>
      <w:r w:rsidR="009A76B9" w:rsidRPr="000E6137">
        <w:rPr>
          <w:rFonts w:ascii="Arial" w:hAnsi="Arial" w:cs="Arial"/>
          <w:lang w:eastAsia="en-GB"/>
        </w:rPr>
        <w:t xml:space="preserve"> on the </w:t>
      </w:r>
      <w:r w:rsidR="00456CA3" w:rsidRPr="000E6137">
        <w:rPr>
          <w:rFonts w:ascii="Arial" w:hAnsi="Arial" w:cs="Arial"/>
          <w:lang w:eastAsia="en-GB"/>
        </w:rPr>
        <w:t xml:space="preserve">death </w:t>
      </w:r>
      <w:r w:rsidR="009A76B9" w:rsidRPr="000E6137">
        <w:rPr>
          <w:rFonts w:ascii="Arial" w:hAnsi="Arial" w:cs="Arial"/>
          <w:lang w:eastAsia="en-GB"/>
        </w:rPr>
        <w:t xml:space="preserve">risk as </w:t>
      </w:r>
      <w:r w:rsidR="00CC240B">
        <w:rPr>
          <w:rFonts w:ascii="Arial" w:hAnsi="Arial" w:cs="Arial"/>
          <w:lang w:eastAsia="en-GB"/>
        </w:rPr>
        <w:t>like</w:t>
      </w:r>
      <w:r w:rsidR="009A76B9" w:rsidRPr="000E6137">
        <w:rPr>
          <w:rFonts w:ascii="Arial" w:hAnsi="Arial" w:cs="Arial"/>
          <w:lang w:eastAsia="en-GB"/>
        </w:rPr>
        <w:t xml:space="preserve"> well-</w:t>
      </w:r>
      <w:r w:rsidR="00456CA3">
        <w:rPr>
          <w:rFonts w:ascii="Arial" w:hAnsi="Arial" w:cs="Arial"/>
          <w:lang w:eastAsia="en-GB"/>
        </w:rPr>
        <w:t>recognised</w:t>
      </w:r>
      <w:r w:rsidR="009A76B9" w:rsidRPr="000E6137">
        <w:rPr>
          <w:rFonts w:ascii="Arial" w:hAnsi="Arial" w:cs="Arial"/>
          <w:lang w:eastAsia="en-GB"/>
        </w:rPr>
        <w:t xml:space="preserve"> </w:t>
      </w:r>
      <w:r w:rsidR="00456CA3">
        <w:rPr>
          <w:rFonts w:ascii="Arial" w:hAnsi="Arial" w:cs="Arial"/>
          <w:lang w:eastAsia="en-GB"/>
        </w:rPr>
        <w:t xml:space="preserve">dangers </w:t>
      </w:r>
      <w:r w:rsidR="009A76B9" w:rsidRPr="000E6137">
        <w:rPr>
          <w:rFonts w:ascii="Arial" w:hAnsi="Arial" w:cs="Arial"/>
          <w:lang w:eastAsia="en-GB"/>
        </w:rPr>
        <w:t>such as</w:t>
      </w:r>
      <w:r w:rsidR="00456CA3">
        <w:rPr>
          <w:rFonts w:ascii="Arial" w:hAnsi="Arial" w:cs="Arial"/>
          <w:lang w:eastAsia="en-GB"/>
        </w:rPr>
        <w:t>,</w:t>
      </w:r>
      <w:r w:rsidR="009A76B9" w:rsidRPr="000E6137">
        <w:rPr>
          <w:rFonts w:ascii="Arial" w:hAnsi="Arial" w:cs="Arial"/>
          <w:lang w:eastAsia="en-GB"/>
        </w:rPr>
        <w:t xml:space="preserve"> </w:t>
      </w:r>
      <w:r w:rsidR="00456CA3" w:rsidRPr="000E6137">
        <w:rPr>
          <w:rFonts w:ascii="Arial" w:hAnsi="Arial" w:cs="Arial"/>
          <w:lang w:eastAsia="en-GB"/>
        </w:rPr>
        <w:t xml:space="preserve">alcohol and </w:t>
      </w:r>
      <w:r w:rsidR="009A76B9" w:rsidRPr="000E6137">
        <w:rPr>
          <w:rFonts w:ascii="Arial" w:hAnsi="Arial" w:cs="Arial"/>
          <w:lang w:eastAsia="en-GB"/>
        </w:rPr>
        <w:t>smoking</w:t>
      </w:r>
      <w:r w:rsidR="00CC240B">
        <w:rPr>
          <w:rFonts w:ascii="Arial" w:hAnsi="Arial" w:cs="Arial"/>
          <w:lang w:eastAsia="en-GB"/>
        </w:rPr>
        <w:t xml:space="preserve"> </w:t>
      </w:r>
      <w:r w:rsidR="00456CA3">
        <w:rPr>
          <w:rFonts w:ascii="Arial" w:hAnsi="Arial" w:cs="Arial"/>
          <w:lang w:eastAsia="en-GB"/>
        </w:rPr>
        <w:t>in</w:t>
      </w:r>
      <w:r w:rsidR="00CC240B">
        <w:rPr>
          <w:rFonts w:ascii="Arial" w:hAnsi="Arial" w:cs="Arial"/>
          <w:lang w:eastAsia="en-GB"/>
        </w:rPr>
        <w:t>gesting</w:t>
      </w:r>
      <w:r w:rsidR="009A76B9" w:rsidRPr="000E6137">
        <w:rPr>
          <w:rFonts w:ascii="Arial" w:hAnsi="Arial" w:cs="Arial"/>
          <w:lang w:eastAsia="en-GB"/>
        </w:rPr>
        <w:t>.</w:t>
      </w:r>
      <w:r w:rsidR="002274BA" w:rsidRPr="002274BA">
        <w:rPr>
          <w:rFonts w:ascii="Arial" w:hAnsi="Arial" w:cs="Arial"/>
          <w:lang w:eastAsia="en-GB"/>
        </w:rPr>
        <w:t xml:space="preserve"> </w:t>
      </w:r>
      <w:r w:rsidR="002274BA" w:rsidRPr="000E6137">
        <w:rPr>
          <w:rFonts w:ascii="Arial" w:hAnsi="Arial" w:cs="Arial"/>
          <w:lang w:eastAsia="en-GB"/>
        </w:rPr>
        <w:t xml:space="preserve">As the </w:t>
      </w:r>
      <w:r w:rsidR="002274BA">
        <w:rPr>
          <w:rFonts w:ascii="Arial" w:hAnsi="Arial" w:cs="Arial"/>
          <w:lang w:eastAsia="en-GB"/>
        </w:rPr>
        <w:t xml:space="preserve">British </w:t>
      </w:r>
      <w:r w:rsidR="002274BA" w:rsidRPr="000E6137">
        <w:rPr>
          <w:rFonts w:ascii="Arial" w:hAnsi="Arial" w:cs="Arial"/>
          <w:lang w:eastAsia="en-GB"/>
        </w:rPr>
        <w:t>populatio</w:t>
      </w:r>
      <w:r w:rsidR="002274BA">
        <w:rPr>
          <w:rFonts w:ascii="Arial" w:hAnsi="Arial" w:cs="Arial"/>
          <w:lang w:eastAsia="en-GB"/>
        </w:rPr>
        <w:t>n</w:t>
      </w:r>
      <w:r w:rsidR="002274BA" w:rsidRPr="000E6137">
        <w:rPr>
          <w:rFonts w:ascii="Arial" w:hAnsi="Arial" w:cs="Arial"/>
          <w:lang w:eastAsia="en-GB"/>
        </w:rPr>
        <w:t xml:space="preserve"> ages rapidl</w:t>
      </w:r>
      <w:r w:rsidR="002274BA">
        <w:rPr>
          <w:rFonts w:ascii="Arial" w:hAnsi="Arial" w:cs="Arial"/>
          <w:lang w:eastAsia="en-GB"/>
        </w:rPr>
        <w:t>y</w:t>
      </w:r>
      <w:r w:rsidR="002274BA" w:rsidRPr="000E6137">
        <w:rPr>
          <w:rFonts w:ascii="Arial" w:hAnsi="Arial" w:cs="Arial"/>
          <w:lang w:eastAsia="en-GB"/>
        </w:rPr>
        <w:t xml:space="preserve">, the </w:t>
      </w:r>
      <w:r w:rsidR="00514FE0" w:rsidRPr="000E6137">
        <w:rPr>
          <w:rFonts w:ascii="Arial" w:hAnsi="Arial" w:cs="Arial"/>
          <w:lang w:eastAsia="en-GB"/>
        </w:rPr>
        <w:t>issu</w:t>
      </w:r>
      <w:r w:rsidR="00514FE0">
        <w:rPr>
          <w:rFonts w:ascii="Arial" w:hAnsi="Arial" w:cs="Arial"/>
          <w:lang w:eastAsia="en-GB"/>
        </w:rPr>
        <w:t>e</w:t>
      </w:r>
      <w:r w:rsidR="002274BA" w:rsidRPr="000E6137">
        <w:rPr>
          <w:rFonts w:ascii="Arial" w:hAnsi="Arial" w:cs="Arial"/>
          <w:lang w:eastAsia="en-GB"/>
        </w:rPr>
        <w:t xml:space="preserve"> of </w:t>
      </w:r>
      <w:r w:rsidR="00B70EDC">
        <w:rPr>
          <w:rFonts w:ascii="Arial" w:hAnsi="Arial" w:cs="Arial"/>
          <w:lang w:eastAsia="en-GB"/>
        </w:rPr>
        <w:t xml:space="preserve">severe </w:t>
      </w:r>
      <w:r w:rsidR="00B70EDC" w:rsidRPr="000E6137">
        <w:rPr>
          <w:rFonts w:ascii="Arial" w:hAnsi="Arial" w:cs="Arial"/>
          <w:lang w:eastAsia="en-GB"/>
        </w:rPr>
        <w:t xml:space="preserve">social isolation and </w:t>
      </w:r>
      <w:r w:rsidR="002274BA" w:rsidRPr="000E6137">
        <w:rPr>
          <w:rFonts w:ascii="Arial" w:hAnsi="Arial" w:cs="Arial"/>
          <w:lang w:eastAsia="en-GB"/>
        </w:rPr>
        <w:t xml:space="preserve">loneliness is one of the </w:t>
      </w:r>
      <w:r w:rsidR="00B70EDC">
        <w:rPr>
          <w:rFonts w:ascii="Arial" w:hAnsi="Arial" w:cs="Arial"/>
          <w:lang w:eastAsia="en-GB"/>
        </w:rPr>
        <w:t xml:space="preserve">largest tasks </w:t>
      </w:r>
      <w:r w:rsidR="00B70EDC" w:rsidRPr="000E6137">
        <w:rPr>
          <w:rFonts w:ascii="Arial" w:hAnsi="Arial" w:cs="Arial"/>
          <w:lang w:eastAsia="en-GB"/>
        </w:rPr>
        <w:t>facin</w:t>
      </w:r>
      <w:r w:rsidR="00B70EDC">
        <w:rPr>
          <w:rFonts w:ascii="Arial" w:hAnsi="Arial" w:cs="Arial"/>
          <w:lang w:eastAsia="en-GB"/>
        </w:rPr>
        <w:t>g</w:t>
      </w:r>
      <w:r w:rsidR="002274BA" w:rsidRPr="000E6137">
        <w:rPr>
          <w:rFonts w:ascii="Arial" w:hAnsi="Arial" w:cs="Arial"/>
          <w:lang w:eastAsia="en-GB"/>
        </w:rPr>
        <w:t xml:space="preserve"> ou</w:t>
      </w:r>
      <w:r w:rsidR="00B70EDC">
        <w:rPr>
          <w:rFonts w:ascii="Arial" w:hAnsi="Arial" w:cs="Arial"/>
          <w:lang w:eastAsia="en-GB"/>
        </w:rPr>
        <w:t xml:space="preserve">r elderly population in the UK </w:t>
      </w:r>
      <w:r w:rsidR="002274BA" w:rsidRPr="000E6137">
        <w:rPr>
          <w:rFonts w:ascii="Arial" w:hAnsi="Arial" w:cs="Arial"/>
          <w:lang w:eastAsia="en-GB"/>
        </w:rPr>
        <w:t xml:space="preserve">and it </w:t>
      </w:r>
      <w:r w:rsidR="00B70EDC">
        <w:rPr>
          <w:rFonts w:ascii="Arial" w:hAnsi="Arial" w:cs="Arial"/>
          <w:lang w:eastAsia="en-GB"/>
        </w:rPr>
        <w:t xml:space="preserve">should </w:t>
      </w:r>
      <w:r w:rsidR="002274BA" w:rsidRPr="000E6137">
        <w:rPr>
          <w:rFonts w:ascii="Arial" w:hAnsi="Arial" w:cs="Arial"/>
          <w:lang w:eastAsia="en-GB"/>
        </w:rPr>
        <w:t>be</w:t>
      </w:r>
      <w:r w:rsidR="00B70EDC">
        <w:rPr>
          <w:rFonts w:ascii="Arial" w:hAnsi="Arial" w:cs="Arial"/>
          <w:lang w:eastAsia="en-GB"/>
        </w:rPr>
        <w:t xml:space="preserve"> </w:t>
      </w:r>
      <w:r w:rsidR="00CF7C36">
        <w:rPr>
          <w:rFonts w:ascii="Arial" w:hAnsi="Arial" w:cs="Arial"/>
          <w:lang w:eastAsia="en-GB"/>
        </w:rPr>
        <w:t>investigated immediately</w:t>
      </w:r>
      <w:r w:rsidR="002274BA" w:rsidRPr="000E6137">
        <w:rPr>
          <w:rFonts w:ascii="Arial" w:hAnsi="Arial" w:cs="Arial"/>
          <w:lang w:eastAsia="en-GB"/>
        </w:rPr>
        <w:t xml:space="preserve">, for the </w:t>
      </w:r>
      <w:r w:rsidR="00CF7C36" w:rsidRPr="000E6137">
        <w:rPr>
          <w:rFonts w:ascii="Arial" w:hAnsi="Arial" w:cs="Arial"/>
          <w:lang w:eastAsia="en-GB"/>
        </w:rPr>
        <w:t>sak</w:t>
      </w:r>
      <w:r w:rsidR="00CF7C36">
        <w:rPr>
          <w:rFonts w:ascii="Arial" w:hAnsi="Arial" w:cs="Arial"/>
          <w:lang w:eastAsia="en-GB"/>
        </w:rPr>
        <w:t>e</w:t>
      </w:r>
      <w:r w:rsidR="002274BA" w:rsidRPr="000E6137">
        <w:rPr>
          <w:rFonts w:ascii="Arial" w:hAnsi="Arial" w:cs="Arial"/>
          <w:lang w:eastAsia="en-GB"/>
        </w:rPr>
        <w:t xml:space="preserve"> of both the </w:t>
      </w:r>
      <w:r w:rsidR="001E3D18">
        <w:rPr>
          <w:rFonts w:ascii="Arial" w:hAnsi="Arial" w:cs="Arial"/>
          <w:lang w:eastAsia="en-GB"/>
        </w:rPr>
        <w:t xml:space="preserve">broader </w:t>
      </w:r>
      <w:r w:rsidR="008F71E0" w:rsidRPr="000E6137">
        <w:rPr>
          <w:rFonts w:ascii="Arial" w:hAnsi="Arial" w:cs="Arial"/>
          <w:lang w:eastAsia="en-GB"/>
        </w:rPr>
        <w:t>community and individu</w:t>
      </w:r>
      <w:r w:rsidR="008F71E0">
        <w:rPr>
          <w:rFonts w:ascii="Arial" w:hAnsi="Arial" w:cs="Arial"/>
          <w:lang w:eastAsia="en-GB"/>
        </w:rPr>
        <w:t>a</w:t>
      </w:r>
      <w:r w:rsidR="008F71E0" w:rsidRPr="000E6137">
        <w:rPr>
          <w:rFonts w:ascii="Arial" w:hAnsi="Arial" w:cs="Arial"/>
          <w:lang w:eastAsia="en-GB"/>
        </w:rPr>
        <w:t>ls</w:t>
      </w:r>
      <w:r w:rsidR="002274BA" w:rsidRPr="000E6137">
        <w:rPr>
          <w:rFonts w:ascii="Arial" w:hAnsi="Arial" w:cs="Arial"/>
          <w:lang w:eastAsia="en-GB"/>
        </w:rPr>
        <w:t xml:space="preserve"> </w:t>
      </w:r>
      <w:r w:rsidR="008F71E0" w:rsidRPr="000E6137">
        <w:rPr>
          <w:rFonts w:ascii="Arial" w:hAnsi="Arial" w:cs="Arial"/>
          <w:lang w:eastAsia="en-GB"/>
        </w:rPr>
        <w:t>concer</w:t>
      </w:r>
      <w:r w:rsidR="008F71E0">
        <w:rPr>
          <w:rFonts w:ascii="Arial" w:hAnsi="Arial" w:cs="Arial"/>
          <w:lang w:eastAsia="en-GB"/>
        </w:rPr>
        <w:t>n</w:t>
      </w:r>
      <w:r w:rsidR="008F71E0" w:rsidRPr="000E6137">
        <w:rPr>
          <w:rFonts w:ascii="Arial" w:hAnsi="Arial" w:cs="Arial"/>
          <w:lang w:eastAsia="en-GB"/>
        </w:rPr>
        <w:t>ed</w:t>
      </w:r>
      <w:r w:rsidR="002274BA" w:rsidRPr="000E6137">
        <w:rPr>
          <w:rFonts w:ascii="Arial" w:hAnsi="Arial" w:cs="Arial"/>
          <w:lang w:eastAsia="en-GB"/>
        </w:rPr>
        <w:t xml:space="preserve">. </w:t>
      </w:r>
      <w:r w:rsidR="001E3D18">
        <w:rPr>
          <w:rFonts w:ascii="Arial" w:hAnsi="Arial" w:cs="Arial"/>
          <w:lang w:eastAsia="en-GB"/>
        </w:rPr>
        <w:t>The h</w:t>
      </w:r>
      <w:r w:rsidR="002274BA" w:rsidRPr="000E6137">
        <w:rPr>
          <w:rFonts w:ascii="Arial" w:hAnsi="Arial" w:cs="Arial"/>
          <w:lang w:eastAsia="en-GB"/>
        </w:rPr>
        <w:t xml:space="preserve">ealth </w:t>
      </w:r>
      <w:r w:rsidR="001E3D18">
        <w:rPr>
          <w:rFonts w:ascii="Arial" w:hAnsi="Arial" w:cs="Arial"/>
          <w:lang w:eastAsia="en-GB"/>
        </w:rPr>
        <w:t xml:space="preserve">conditions </w:t>
      </w:r>
      <w:r w:rsidR="00BE0899">
        <w:rPr>
          <w:rFonts w:ascii="Arial" w:hAnsi="Arial" w:cs="Arial"/>
          <w:lang w:eastAsia="en-GB"/>
        </w:rPr>
        <w:t xml:space="preserve">that happening due to </w:t>
      </w:r>
      <w:r w:rsidR="002274BA" w:rsidRPr="000E6137">
        <w:rPr>
          <w:rFonts w:ascii="Arial" w:hAnsi="Arial" w:cs="Arial"/>
          <w:lang w:eastAsia="en-GB"/>
        </w:rPr>
        <w:t xml:space="preserve">loneliness and isolation </w:t>
      </w:r>
      <w:r w:rsidR="00B56314">
        <w:rPr>
          <w:rFonts w:ascii="Arial" w:hAnsi="Arial" w:cs="Arial"/>
          <w:lang w:eastAsia="en-GB"/>
        </w:rPr>
        <w:t xml:space="preserve">puts pressure </w:t>
      </w:r>
      <w:r w:rsidR="002274BA" w:rsidRPr="000E6137">
        <w:rPr>
          <w:rFonts w:ascii="Arial" w:hAnsi="Arial" w:cs="Arial"/>
          <w:lang w:eastAsia="en-GB"/>
        </w:rPr>
        <w:t xml:space="preserve">on </w:t>
      </w:r>
      <w:r w:rsidR="00B56314">
        <w:rPr>
          <w:rFonts w:ascii="Arial" w:hAnsi="Arial" w:cs="Arial"/>
          <w:lang w:eastAsia="en-GB"/>
        </w:rPr>
        <w:t xml:space="preserve">constitutional and legal </w:t>
      </w:r>
      <w:r w:rsidR="002274BA" w:rsidRPr="000E6137">
        <w:rPr>
          <w:rFonts w:ascii="Arial" w:hAnsi="Arial" w:cs="Arial"/>
          <w:lang w:eastAsia="en-GB"/>
        </w:rPr>
        <w:t xml:space="preserve">health and social care </w:t>
      </w:r>
      <w:r w:rsidR="00645E5F" w:rsidRPr="000E6137">
        <w:rPr>
          <w:rFonts w:ascii="Arial" w:hAnsi="Arial" w:cs="Arial"/>
          <w:lang w:eastAsia="en-GB"/>
        </w:rPr>
        <w:t>service</w:t>
      </w:r>
      <w:r w:rsidR="00645E5F">
        <w:rPr>
          <w:rFonts w:ascii="Arial" w:hAnsi="Arial" w:cs="Arial"/>
          <w:lang w:eastAsia="en-GB"/>
        </w:rPr>
        <w:t>s</w:t>
      </w:r>
      <w:r w:rsidR="002274BA" w:rsidRPr="000E6137">
        <w:rPr>
          <w:rFonts w:ascii="Arial" w:hAnsi="Arial" w:cs="Arial"/>
          <w:lang w:eastAsia="en-GB"/>
        </w:rPr>
        <w:t xml:space="preserve">. By </w:t>
      </w:r>
      <w:r w:rsidR="00315D74">
        <w:rPr>
          <w:rFonts w:ascii="Arial" w:hAnsi="Arial" w:cs="Arial"/>
          <w:lang w:eastAsia="en-GB"/>
        </w:rPr>
        <w:t xml:space="preserve">getting </w:t>
      </w:r>
      <w:r w:rsidR="00F0282A">
        <w:rPr>
          <w:rFonts w:ascii="Arial" w:hAnsi="Arial" w:cs="Arial"/>
          <w:lang w:eastAsia="en-GB"/>
        </w:rPr>
        <w:t xml:space="preserve">involved </w:t>
      </w:r>
      <w:r w:rsidR="002274BA" w:rsidRPr="000E6137">
        <w:rPr>
          <w:rFonts w:ascii="Arial" w:hAnsi="Arial" w:cs="Arial"/>
          <w:lang w:eastAsia="en-GB"/>
        </w:rPr>
        <w:t xml:space="preserve">in this issue, we can </w:t>
      </w:r>
      <w:r w:rsidR="00F0282A">
        <w:rPr>
          <w:rFonts w:ascii="Arial" w:hAnsi="Arial" w:cs="Arial"/>
          <w:lang w:eastAsia="en-GB"/>
        </w:rPr>
        <w:t xml:space="preserve">recover </w:t>
      </w:r>
      <w:r w:rsidR="002B6472">
        <w:rPr>
          <w:rFonts w:ascii="Arial" w:hAnsi="Arial" w:cs="Arial"/>
          <w:lang w:eastAsia="en-GB"/>
        </w:rPr>
        <w:t xml:space="preserve">the </w:t>
      </w:r>
      <w:r w:rsidR="00F0282A">
        <w:rPr>
          <w:rFonts w:ascii="Arial" w:hAnsi="Arial" w:cs="Arial"/>
          <w:lang w:eastAsia="en-GB"/>
        </w:rPr>
        <w:t xml:space="preserve">elderly </w:t>
      </w:r>
      <w:r w:rsidR="002274BA" w:rsidRPr="000E6137">
        <w:rPr>
          <w:rFonts w:ascii="Arial" w:hAnsi="Arial" w:cs="Arial"/>
          <w:lang w:eastAsia="en-GB"/>
        </w:rPr>
        <w:t xml:space="preserve">people’s </w:t>
      </w:r>
      <w:r w:rsidR="002B6472" w:rsidRPr="000E6137">
        <w:rPr>
          <w:rFonts w:ascii="Arial" w:hAnsi="Arial" w:cs="Arial"/>
          <w:lang w:eastAsia="en-GB"/>
        </w:rPr>
        <w:t>qual</w:t>
      </w:r>
      <w:r w:rsidR="002B6472">
        <w:rPr>
          <w:rFonts w:ascii="Arial" w:hAnsi="Arial" w:cs="Arial"/>
          <w:lang w:eastAsia="en-GB"/>
        </w:rPr>
        <w:t>i</w:t>
      </w:r>
      <w:r w:rsidR="002B6472" w:rsidRPr="000E6137">
        <w:rPr>
          <w:rFonts w:ascii="Arial" w:hAnsi="Arial" w:cs="Arial"/>
          <w:lang w:eastAsia="en-GB"/>
        </w:rPr>
        <w:t>ty</w:t>
      </w:r>
      <w:r w:rsidR="002274BA" w:rsidRPr="000E6137">
        <w:rPr>
          <w:rFonts w:ascii="Arial" w:hAnsi="Arial" w:cs="Arial"/>
          <w:lang w:eastAsia="en-GB"/>
        </w:rPr>
        <w:t xml:space="preserve"> of life, </w:t>
      </w:r>
      <w:r w:rsidR="00E60DD6" w:rsidRPr="000E6137">
        <w:rPr>
          <w:rFonts w:ascii="Arial" w:hAnsi="Arial" w:cs="Arial"/>
          <w:lang w:eastAsia="en-GB"/>
        </w:rPr>
        <w:t>whil</w:t>
      </w:r>
      <w:r w:rsidR="00E60DD6">
        <w:rPr>
          <w:rFonts w:ascii="Arial" w:hAnsi="Arial" w:cs="Arial"/>
          <w:lang w:eastAsia="en-GB"/>
        </w:rPr>
        <w:t>e</w:t>
      </w:r>
      <w:r w:rsidR="002274BA" w:rsidRPr="000E6137">
        <w:rPr>
          <w:rFonts w:ascii="Arial" w:hAnsi="Arial" w:cs="Arial"/>
          <w:lang w:eastAsia="en-GB"/>
        </w:rPr>
        <w:t xml:space="preserve"> </w:t>
      </w:r>
      <w:r w:rsidR="00E60DD6">
        <w:rPr>
          <w:rFonts w:ascii="Arial" w:hAnsi="Arial" w:cs="Arial"/>
          <w:lang w:eastAsia="en-GB"/>
        </w:rPr>
        <w:t xml:space="preserve">reducing </w:t>
      </w:r>
      <w:r w:rsidR="00C675F4">
        <w:rPr>
          <w:rFonts w:ascii="Arial" w:hAnsi="Arial" w:cs="Arial"/>
          <w:lang w:eastAsia="en-GB"/>
        </w:rPr>
        <w:t xml:space="preserve">reliance </w:t>
      </w:r>
      <w:r w:rsidR="002274BA" w:rsidRPr="000E6137">
        <w:rPr>
          <w:rFonts w:ascii="Arial" w:hAnsi="Arial" w:cs="Arial"/>
          <w:lang w:eastAsia="en-GB"/>
        </w:rPr>
        <w:t xml:space="preserve">on more </w:t>
      </w:r>
      <w:r w:rsidR="0045621F">
        <w:rPr>
          <w:rFonts w:ascii="Arial" w:hAnsi="Arial" w:cs="Arial"/>
          <w:lang w:eastAsia="en-GB"/>
        </w:rPr>
        <w:t xml:space="preserve">expensive care </w:t>
      </w:r>
      <w:r w:rsidR="002274BA" w:rsidRPr="000E6137">
        <w:rPr>
          <w:rFonts w:ascii="Arial" w:hAnsi="Arial" w:cs="Arial"/>
          <w:lang w:eastAsia="en-GB"/>
        </w:rPr>
        <w:t>services (SCIE, 2012).</w:t>
      </w:r>
    </w:p>
    <w:p w14:paraId="623B76AF" w14:textId="77777777" w:rsidR="00C12C60" w:rsidRDefault="00C12C60" w:rsidP="002376DD">
      <w:pPr>
        <w:jc w:val="both"/>
        <w:rPr>
          <w:rFonts w:ascii="Arial" w:hAnsi="Arial" w:cs="Arial"/>
          <w:lang w:eastAsia="en-GB"/>
        </w:rPr>
      </w:pPr>
    </w:p>
    <w:p w14:paraId="328D86DF" w14:textId="1B3BDA89" w:rsidR="00A27922" w:rsidRPr="00927A14" w:rsidRDefault="00885D43" w:rsidP="002376DD">
      <w:pPr>
        <w:jc w:val="both"/>
        <w:rPr>
          <w:rFonts w:ascii="Arial" w:hAnsi="Arial" w:cs="Arial"/>
          <w:shd w:val="clear" w:color="auto" w:fill="FFFFFF"/>
        </w:rPr>
      </w:pPr>
      <w:r>
        <w:rPr>
          <w:rFonts w:ascii="Arial" w:hAnsi="Arial" w:cs="Arial"/>
          <w:lang w:eastAsia="en-GB"/>
        </w:rPr>
        <w:t xml:space="preserve">Elderly </w:t>
      </w:r>
      <w:r w:rsidRPr="000E6137">
        <w:rPr>
          <w:rFonts w:ascii="Arial" w:hAnsi="Arial" w:cs="Arial"/>
          <w:lang w:eastAsia="en-GB"/>
        </w:rPr>
        <w:t xml:space="preserve">people are </w:t>
      </w:r>
      <w:r>
        <w:rPr>
          <w:rFonts w:ascii="Arial" w:hAnsi="Arial" w:cs="Arial"/>
          <w:lang w:eastAsia="en-GB"/>
        </w:rPr>
        <w:t xml:space="preserve">mainly </w:t>
      </w:r>
      <w:r w:rsidRPr="000E6137">
        <w:rPr>
          <w:rFonts w:ascii="Arial" w:hAnsi="Arial" w:cs="Arial"/>
          <w:lang w:eastAsia="en-GB"/>
        </w:rPr>
        <w:t xml:space="preserve">vulnerable </w:t>
      </w:r>
      <w:r w:rsidR="001C5B26">
        <w:rPr>
          <w:rFonts w:ascii="Arial" w:hAnsi="Arial" w:cs="Arial"/>
          <w:lang w:eastAsia="en-GB"/>
        </w:rPr>
        <w:t xml:space="preserve">and </w:t>
      </w:r>
      <w:r w:rsidR="00607774">
        <w:rPr>
          <w:rFonts w:ascii="Arial" w:hAnsi="Arial" w:cs="Arial"/>
          <w:lang w:eastAsia="en-GB"/>
        </w:rPr>
        <w:t xml:space="preserve">can </w:t>
      </w:r>
      <w:r w:rsidR="004D765C" w:rsidRPr="000E6137">
        <w:rPr>
          <w:rFonts w:ascii="Arial" w:hAnsi="Arial" w:cs="Arial"/>
          <w:lang w:eastAsia="en-GB"/>
        </w:rPr>
        <w:t>affe</w:t>
      </w:r>
      <w:r w:rsidR="004D765C">
        <w:rPr>
          <w:rFonts w:ascii="Arial" w:hAnsi="Arial" w:cs="Arial"/>
          <w:lang w:eastAsia="en-GB"/>
        </w:rPr>
        <w:t>c</w:t>
      </w:r>
      <w:r w:rsidR="004D765C" w:rsidRPr="000E6137">
        <w:rPr>
          <w:rFonts w:ascii="Arial" w:hAnsi="Arial" w:cs="Arial"/>
          <w:lang w:eastAsia="en-GB"/>
        </w:rPr>
        <w:t xml:space="preserve">t </w:t>
      </w:r>
      <w:r w:rsidR="00607774">
        <w:rPr>
          <w:rFonts w:ascii="Arial" w:hAnsi="Arial" w:cs="Arial"/>
          <w:lang w:eastAsia="en-GB"/>
        </w:rPr>
        <w:t>by l</w:t>
      </w:r>
      <w:r w:rsidR="00607774" w:rsidRPr="000E6137">
        <w:rPr>
          <w:rFonts w:ascii="Arial" w:hAnsi="Arial" w:cs="Arial"/>
          <w:lang w:eastAsia="en-GB"/>
        </w:rPr>
        <w:t xml:space="preserve">oneliness and social isolation </w:t>
      </w:r>
      <w:r w:rsidRPr="000E6137">
        <w:rPr>
          <w:rFonts w:ascii="Arial" w:hAnsi="Arial" w:cs="Arial"/>
          <w:lang w:eastAsia="en-GB"/>
        </w:rPr>
        <w:t>after the loss of friends and family,</w:t>
      </w:r>
      <w:r w:rsidR="001C5B26">
        <w:rPr>
          <w:rFonts w:ascii="Arial" w:hAnsi="Arial" w:cs="Arial"/>
          <w:lang w:eastAsia="en-GB"/>
        </w:rPr>
        <w:t xml:space="preserve"> </w:t>
      </w:r>
      <w:r w:rsidR="001C5B26" w:rsidRPr="000E6137">
        <w:rPr>
          <w:rFonts w:ascii="Arial" w:hAnsi="Arial" w:cs="Arial"/>
          <w:lang w:eastAsia="en-GB"/>
        </w:rPr>
        <w:t>mobility,</w:t>
      </w:r>
      <w:r w:rsidR="00A27922" w:rsidRPr="000E6137">
        <w:rPr>
          <w:rFonts w:ascii="Arial" w:hAnsi="Arial" w:cs="Arial"/>
          <w:lang w:eastAsia="en-GB"/>
        </w:rPr>
        <w:t xml:space="preserve"> or limited income.</w:t>
      </w:r>
      <w:r w:rsidR="00BE3E7D">
        <w:rPr>
          <w:rFonts w:ascii="Arial" w:hAnsi="Arial" w:cs="Arial"/>
          <w:shd w:val="clear" w:color="auto" w:fill="FFFFFF"/>
        </w:rPr>
        <w:t xml:space="preserve"> </w:t>
      </w:r>
      <w:r w:rsidR="00A27922" w:rsidRPr="000E6137">
        <w:rPr>
          <w:rFonts w:ascii="Arial" w:hAnsi="Arial" w:cs="Arial"/>
          <w:lang w:eastAsia="en-GB"/>
        </w:rPr>
        <w:t xml:space="preserve">It is </w:t>
      </w:r>
      <w:r w:rsidR="00BE3E7D">
        <w:rPr>
          <w:rFonts w:ascii="Arial" w:hAnsi="Arial" w:cs="Arial"/>
          <w:lang w:eastAsia="en-GB"/>
        </w:rPr>
        <w:t xml:space="preserve">predictable </w:t>
      </w:r>
      <w:r w:rsidR="00A27922" w:rsidRPr="000E6137">
        <w:rPr>
          <w:rFonts w:ascii="Arial" w:hAnsi="Arial" w:cs="Arial"/>
          <w:lang w:eastAsia="en-GB"/>
        </w:rPr>
        <w:t xml:space="preserve">that </w:t>
      </w:r>
      <w:r w:rsidR="00BE3E7D">
        <w:rPr>
          <w:rFonts w:ascii="Arial" w:hAnsi="Arial" w:cs="Arial"/>
          <w:lang w:eastAsia="en-GB"/>
        </w:rPr>
        <w:t xml:space="preserve">between </w:t>
      </w:r>
      <w:r w:rsidR="00A27922" w:rsidRPr="000E6137">
        <w:rPr>
          <w:rFonts w:ascii="Arial" w:hAnsi="Arial" w:cs="Arial"/>
          <w:lang w:eastAsia="en-GB"/>
        </w:rPr>
        <w:t>aged 65</w:t>
      </w:r>
      <w:r w:rsidR="00BE3E7D" w:rsidRPr="00BE3E7D">
        <w:rPr>
          <w:rFonts w:ascii="Arial" w:hAnsi="Arial" w:cs="Arial"/>
          <w:lang w:eastAsia="en-GB"/>
        </w:rPr>
        <w:t xml:space="preserve"> </w:t>
      </w:r>
      <w:r w:rsidR="00BE3E7D">
        <w:rPr>
          <w:rFonts w:ascii="Arial" w:hAnsi="Arial" w:cs="Arial"/>
          <w:lang w:eastAsia="en-GB"/>
        </w:rPr>
        <w:t xml:space="preserve">and </w:t>
      </w:r>
      <w:r w:rsidR="00BE3E7D" w:rsidRPr="000E6137">
        <w:rPr>
          <w:rFonts w:ascii="Arial" w:hAnsi="Arial" w:cs="Arial"/>
          <w:lang w:eastAsia="en-GB"/>
        </w:rPr>
        <w:t>over</w:t>
      </w:r>
      <w:r w:rsidR="00BE3E7D">
        <w:rPr>
          <w:rFonts w:ascii="Arial" w:hAnsi="Arial" w:cs="Arial"/>
          <w:lang w:eastAsia="en-GB"/>
        </w:rPr>
        <w:t xml:space="preserve"> </w:t>
      </w:r>
      <w:r w:rsidR="00CA3E04">
        <w:rPr>
          <w:rFonts w:ascii="Arial" w:hAnsi="Arial" w:cs="Arial"/>
          <w:lang w:eastAsia="en-GB"/>
        </w:rPr>
        <w:t xml:space="preserve">elderly people </w:t>
      </w:r>
      <w:r w:rsidR="00BE3E7D">
        <w:rPr>
          <w:rFonts w:ascii="Arial" w:hAnsi="Arial" w:cs="Arial"/>
          <w:lang w:eastAsia="en-GB"/>
        </w:rPr>
        <w:t>are</w:t>
      </w:r>
      <w:r w:rsidR="00B30148">
        <w:rPr>
          <w:rFonts w:ascii="Arial" w:hAnsi="Arial" w:cs="Arial"/>
          <w:lang w:eastAsia="en-GB"/>
        </w:rPr>
        <w:t xml:space="preserve"> among</w:t>
      </w:r>
      <w:r w:rsidR="00A27922" w:rsidRPr="000E6137">
        <w:rPr>
          <w:rFonts w:ascii="Arial" w:hAnsi="Arial" w:cs="Arial"/>
          <w:lang w:eastAsia="en-GB"/>
        </w:rPr>
        <w:t xml:space="preserve"> 5 and 16 per cent </w:t>
      </w:r>
      <w:r w:rsidR="00BE3E7D" w:rsidRPr="000E6137">
        <w:rPr>
          <w:rFonts w:ascii="Arial" w:hAnsi="Arial" w:cs="Arial"/>
          <w:lang w:eastAsia="en-GB"/>
        </w:rPr>
        <w:t>repor</w:t>
      </w:r>
      <w:r w:rsidR="00BE3E7D">
        <w:rPr>
          <w:rFonts w:ascii="Arial" w:hAnsi="Arial" w:cs="Arial"/>
          <w:lang w:eastAsia="en-GB"/>
        </w:rPr>
        <w:t>t</w:t>
      </w:r>
      <w:r w:rsidR="00A27922" w:rsidRPr="000E6137">
        <w:rPr>
          <w:rFonts w:ascii="Arial" w:hAnsi="Arial" w:cs="Arial"/>
          <w:lang w:eastAsia="en-GB"/>
        </w:rPr>
        <w:t xml:space="preserve"> </w:t>
      </w:r>
      <w:r w:rsidR="00B30148" w:rsidRPr="000E6137">
        <w:rPr>
          <w:rFonts w:ascii="Arial" w:hAnsi="Arial" w:cs="Arial"/>
          <w:lang w:eastAsia="en-GB"/>
        </w:rPr>
        <w:t>lonelines</w:t>
      </w:r>
      <w:r w:rsidR="00B30148">
        <w:rPr>
          <w:rFonts w:ascii="Arial" w:hAnsi="Arial" w:cs="Arial"/>
          <w:lang w:eastAsia="en-GB"/>
        </w:rPr>
        <w:t>s</w:t>
      </w:r>
      <w:r w:rsidR="00A27922" w:rsidRPr="000E6137">
        <w:rPr>
          <w:rFonts w:ascii="Arial" w:hAnsi="Arial" w:cs="Arial"/>
          <w:lang w:eastAsia="en-GB"/>
        </w:rPr>
        <w:t xml:space="preserve"> and 12 per cent </w:t>
      </w:r>
      <w:r w:rsidR="004701EA">
        <w:rPr>
          <w:rFonts w:ascii="Arial" w:hAnsi="Arial" w:cs="Arial"/>
          <w:lang w:eastAsia="en-GB"/>
        </w:rPr>
        <w:t xml:space="preserve">elderly people </w:t>
      </w:r>
      <w:r w:rsidR="00A27922" w:rsidRPr="000E6137">
        <w:rPr>
          <w:rFonts w:ascii="Arial" w:hAnsi="Arial" w:cs="Arial"/>
          <w:lang w:eastAsia="en-GB"/>
        </w:rPr>
        <w:t xml:space="preserve">feel </w:t>
      </w:r>
      <w:r w:rsidR="004701EA" w:rsidRPr="000E6137">
        <w:rPr>
          <w:rFonts w:ascii="Arial" w:hAnsi="Arial" w:cs="Arial"/>
          <w:lang w:eastAsia="en-GB"/>
        </w:rPr>
        <w:t>isolate</w:t>
      </w:r>
      <w:r w:rsidR="004701EA">
        <w:rPr>
          <w:rFonts w:ascii="Arial" w:hAnsi="Arial" w:cs="Arial"/>
          <w:lang w:eastAsia="en-GB"/>
        </w:rPr>
        <w:t>d</w:t>
      </w:r>
      <w:r w:rsidR="00A27922" w:rsidRPr="000E6137">
        <w:rPr>
          <w:rFonts w:ascii="Arial" w:hAnsi="Arial" w:cs="Arial"/>
          <w:lang w:eastAsia="en-GB"/>
        </w:rPr>
        <w:t xml:space="preserve">. These </w:t>
      </w:r>
      <w:r w:rsidR="00CA3E04">
        <w:rPr>
          <w:rFonts w:ascii="Arial" w:hAnsi="Arial" w:cs="Arial"/>
          <w:lang w:eastAsia="en-GB"/>
        </w:rPr>
        <w:t xml:space="preserve">statistics </w:t>
      </w:r>
      <w:r w:rsidR="00A27922" w:rsidRPr="000E6137">
        <w:rPr>
          <w:rFonts w:ascii="Arial" w:hAnsi="Arial" w:cs="Arial"/>
          <w:lang w:eastAsia="en-GB"/>
        </w:rPr>
        <w:t xml:space="preserve">are </w:t>
      </w:r>
      <w:r w:rsidR="00CA3E04">
        <w:rPr>
          <w:rFonts w:ascii="Arial" w:hAnsi="Arial" w:cs="Arial"/>
          <w:lang w:eastAsia="en-GB"/>
        </w:rPr>
        <w:t xml:space="preserve">possible </w:t>
      </w:r>
      <w:r w:rsidR="00A27922" w:rsidRPr="000E6137">
        <w:rPr>
          <w:rFonts w:ascii="Arial" w:hAnsi="Arial" w:cs="Arial"/>
          <w:lang w:eastAsia="en-GB"/>
        </w:rPr>
        <w:t xml:space="preserve">to </w:t>
      </w:r>
      <w:r w:rsidR="00CA3E04" w:rsidRPr="000E6137">
        <w:rPr>
          <w:rFonts w:ascii="Arial" w:hAnsi="Arial" w:cs="Arial"/>
          <w:lang w:eastAsia="en-GB"/>
        </w:rPr>
        <w:t>increa</w:t>
      </w:r>
      <w:r w:rsidR="00CA3E04">
        <w:rPr>
          <w:rFonts w:ascii="Arial" w:hAnsi="Arial" w:cs="Arial"/>
          <w:lang w:eastAsia="en-GB"/>
        </w:rPr>
        <w:t>s</w:t>
      </w:r>
      <w:r w:rsidR="00CA3E04" w:rsidRPr="000E6137">
        <w:rPr>
          <w:rFonts w:ascii="Arial" w:hAnsi="Arial" w:cs="Arial"/>
          <w:lang w:eastAsia="en-GB"/>
        </w:rPr>
        <w:t>e</w:t>
      </w:r>
      <w:r w:rsidR="00A27922" w:rsidRPr="000E6137">
        <w:rPr>
          <w:rFonts w:ascii="Arial" w:hAnsi="Arial" w:cs="Arial"/>
          <w:lang w:eastAsia="en-GB"/>
        </w:rPr>
        <w:t xml:space="preserve"> </w:t>
      </w:r>
      <w:r w:rsidR="00CA3E04">
        <w:rPr>
          <w:rFonts w:ascii="Arial" w:hAnsi="Arial" w:cs="Arial"/>
          <w:lang w:eastAsia="en-GB"/>
        </w:rPr>
        <w:t>by the</w:t>
      </w:r>
      <w:r w:rsidR="00A27922" w:rsidRPr="000E6137">
        <w:rPr>
          <w:rFonts w:ascii="Arial" w:hAnsi="Arial" w:cs="Arial"/>
          <w:lang w:eastAsia="en-GB"/>
        </w:rPr>
        <w:t xml:space="preserve"> </w:t>
      </w:r>
      <w:r w:rsidR="00CA3E04" w:rsidRPr="000E6137">
        <w:rPr>
          <w:rFonts w:ascii="Arial" w:hAnsi="Arial" w:cs="Arial"/>
          <w:lang w:eastAsia="en-GB"/>
        </w:rPr>
        <w:t>demographi</w:t>
      </w:r>
      <w:r w:rsidR="00CA3E04">
        <w:rPr>
          <w:rFonts w:ascii="Arial" w:hAnsi="Arial" w:cs="Arial"/>
          <w:lang w:eastAsia="en-GB"/>
        </w:rPr>
        <w:t>c</w:t>
      </w:r>
      <w:r w:rsidR="00A27922" w:rsidRPr="000E6137">
        <w:rPr>
          <w:rFonts w:ascii="Arial" w:hAnsi="Arial" w:cs="Arial"/>
          <w:lang w:eastAsia="en-GB"/>
        </w:rPr>
        <w:t xml:space="preserve"> </w:t>
      </w:r>
      <w:r w:rsidR="00CA3E04">
        <w:rPr>
          <w:rFonts w:ascii="Arial" w:hAnsi="Arial" w:cs="Arial"/>
          <w:lang w:eastAsia="en-GB"/>
        </w:rPr>
        <w:t xml:space="preserve">growth </w:t>
      </w:r>
      <w:r w:rsidR="00A27922" w:rsidRPr="000E6137">
        <w:rPr>
          <w:rFonts w:ascii="Arial" w:hAnsi="Arial" w:cs="Arial"/>
          <w:lang w:eastAsia="en-GB"/>
        </w:rPr>
        <w:t xml:space="preserve">including </w:t>
      </w:r>
      <w:r w:rsidR="00CA3E04" w:rsidRPr="000E6137">
        <w:rPr>
          <w:rFonts w:ascii="Arial" w:hAnsi="Arial" w:cs="Arial"/>
          <w:lang w:eastAsia="en-GB"/>
        </w:rPr>
        <w:t xml:space="preserve">ageing of the </w:t>
      </w:r>
      <w:r w:rsidR="00CA3E04">
        <w:rPr>
          <w:rFonts w:ascii="Arial" w:hAnsi="Arial" w:cs="Arial"/>
          <w:lang w:eastAsia="en-GB"/>
        </w:rPr>
        <w:t xml:space="preserve">elderly group </w:t>
      </w:r>
      <w:r w:rsidR="00CA3E04" w:rsidRPr="000E6137">
        <w:rPr>
          <w:rFonts w:ascii="Arial" w:hAnsi="Arial" w:cs="Arial"/>
          <w:lang w:eastAsia="en-GB"/>
        </w:rPr>
        <w:t xml:space="preserve">and the </w:t>
      </w:r>
      <w:r w:rsidR="00A27922" w:rsidRPr="000E6137">
        <w:rPr>
          <w:rFonts w:ascii="Arial" w:hAnsi="Arial" w:cs="Arial"/>
          <w:lang w:eastAsia="en-GB"/>
        </w:rPr>
        <w:t xml:space="preserve">family </w:t>
      </w:r>
      <w:r w:rsidR="00CA3E04">
        <w:rPr>
          <w:rFonts w:ascii="Arial" w:hAnsi="Arial" w:cs="Arial"/>
          <w:lang w:eastAsia="en-GB"/>
        </w:rPr>
        <w:t>dispersion</w:t>
      </w:r>
      <w:r w:rsidR="00A27922" w:rsidRPr="000E6137">
        <w:rPr>
          <w:rFonts w:ascii="Arial" w:hAnsi="Arial" w:cs="Arial"/>
          <w:lang w:eastAsia="en-GB"/>
        </w:rPr>
        <w:t xml:space="preserve">. For example, </w:t>
      </w:r>
      <w:r w:rsidR="00094C5C" w:rsidRPr="000E6137">
        <w:rPr>
          <w:rFonts w:ascii="Arial" w:hAnsi="Arial" w:cs="Arial"/>
          <w:lang w:eastAsia="en-GB"/>
        </w:rPr>
        <w:t xml:space="preserve">in the next 20 years, </w:t>
      </w:r>
      <w:r w:rsidR="00A27922" w:rsidRPr="000E6137">
        <w:rPr>
          <w:rFonts w:ascii="Arial" w:hAnsi="Arial" w:cs="Arial"/>
          <w:lang w:eastAsia="en-GB"/>
        </w:rPr>
        <w:t xml:space="preserve">the </w:t>
      </w:r>
      <w:r w:rsidR="00393F6E">
        <w:rPr>
          <w:rFonts w:ascii="Arial" w:hAnsi="Arial" w:cs="Arial"/>
          <w:lang w:eastAsia="en-GB"/>
        </w:rPr>
        <w:t xml:space="preserve">total </w:t>
      </w:r>
      <w:r w:rsidR="0022096D">
        <w:rPr>
          <w:rFonts w:ascii="Arial" w:hAnsi="Arial" w:cs="Arial"/>
          <w:lang w:eastAsia="en-GB"/>
        </w:rPr>
        <w:t xml:space="preserve">amount </w:t>
      </w:r>
      <w:r w:rsidR="00A27922" w:rsidRPr="000E6137">
        <w:rPr>
          <w:rFonts w:ascii="Arial" w:hAnsi="Arial" w:cs="Arial"/>
          <w:lang w:eastAsia="en-GB"/>
        </w:rPr>
        <w:t xml:space="preserve">of </w:t>
      </w:r>
      <w:r w:rsidR="00393F6E" w:rsidRPr="000E6137">
        <w:rPr>
          <w:rFonts w:ascii="Arial" w:hAnsi="Arial" w:cs="Arial"/>
          <w:lang w:eastAsia="en-GB"/>
        </w:rPr>
        <w:t>peopl</w:t>
      </w:r>
      <w:r w:rsidR="00393F6E">
        <w:rPr>
          <w:rFonts w:ascii="Arial" w:hAnsi="Arial" w:cs="Arial"/>
          <w:lang w:eastAsia="en-GB"/>
        </w:rPr>
        <w:t>e</w:t>
      </w:r>
      <w:r w:rsidR="00A27922" w:rsidRPr="000E6137">
        <w:rPr>
          <w:rFonts w:ascii="Arial" w:hAnsi="Arial" w:cs="Arial"/>
          <w:lang w:eastAsia="en-GB"/>
        </w:rPr>
        <w:t xml:space="preserve"> </w:t>
      </w:r>
      <w:r w:rsidR="00775C82" w:rsidRPr="000E6137">
        <w:rPr>
          <w:rFonts w:ascii="Arial" w:hAnsi="Arial" w:cs="Arial"/>
          <w:lang w:eastAsia="en-GB"/>
        </w:rPr>
        <w:t xml:space="preserve">aged </w:t>
      </w:r>
      <w:r w:rsidR="0022096D" w:rsidRPr="000E6137">
        <w:rPr>
          <w:rFonts w:ascii="Arial" w:hAnsi="Arial" w:cs="Arial"/>
          <w:lang w:eastAsia="en-GB"/>
        </w:rPr>
        <w:t xml:space="preserve">80 </w:t>
      </w:r>
      <w:r w:rsidR="0022096D">
        <w:rPr>
          <w:rFonts w:ascii="Arial" w:hAnsi="Arial" w:cs="Arial"/>
          <w:lang w:eastAsia="en-GB"/>
        </w:rPr>
        <w:t xml:space="preserve">years </w:t>
      </w:r>
      <w:r w:rsidR="00775C82">
        <w:rPr>
          <w:rFonts w:ascii="Arial" w:hAnsi="Arial" w:cs="Arial"/>
          <w:lang w:eastAsia="en-GB"/>
        </w:rPr>
        <w:t xml:space="preserve">are </w:t>
      </w:r>
      <w:r w:rsidR="00A27922" w:rsidRPr="000E6137">
        <w:rPr>
          <w:rFonts w:ascii="Arial" w:hAnsi="Arial" w:cs="Arial"/>
          <w:lang w:eastAsia="en-GB"/>
        </w:rPr>
        <w:t xml:space="preserve">more than </w:t>
      </w:r>
      <w:r w:rsidR="00775C82">
        <w:rPr>
          <w:rFonts w:ascii="Arial" w:hAnsi="Arial" w:cs="Arial"/>
          <w:lang w:eastAsia="en-GB"/>
        </w:rPr>
        <w:t xml:space="preserve">predicted </w:t>
      </w:r>
      <w:r w:rsidR="00A27922" w:rsidRPr="000E6137">
        <w:rPr>
          <w:rFonts w:ascii="Arial" w:hAnsi="Arial" w:cs="Arial"/>
          <w:lang w:eastAsia="en-GB"/>
        </w:rPr>
        <w:t xml:space="preserve">to </w:t>
      </w:r>
      <w:r w:rsidR="00116010">
        <w:rPr>
          <w:rFonts w:ascii="Arial" w:hAnsi="Arial" w:cs="Arial"/>
          <w:lang w:eastAsia="en-GB"/>
        </w:rPr>
        <w:t xml:space="preserve">increase by </w:t>
      </w:r>
      <w:r w:rsidR="00A27922" w:rsidRPr="000E6137">
        <w:rPr>
          <w:rFonts w:ascii="Arial" w:hAnsi="Arial" w:cs="Arial"/>
          <w:lang w:eastAsia="en-GB"/>
        </w:rPr>
        <w:t xml:space="preserve">while </w:t>
      </w:r>
      <w:r w:rsidR="003B7DED">
        <w:rPr>
          <w:rFonts w:ascii="Arial" w:hAnsi="Arial" w:cs="Arial"/>
          <w:lang w:eastAsia="en-GB"/>
        </w:rPr>
        <w:t xml:space="preserve">the </w:t>
      </w:r>
      <w:r w:rsidR="003B7DED" w:rsidRPr="000E6137">
        <w:rPr>
          <w:rFonts w:ascii="Arial" w:hAnsi="Arial" w:cs="Arial"/>
          <w:lang w:eastAsia="en-GB"/>
        </w:rPr>
        <w:t xml:space="preserve">over </w:t>
      </w:r>
      <w:r w:rsidR="003B7DED">
        <w:rPr>
          <w:rFonts w:ascii="Arial" w:hAnsi="Arial" w:cs="Arial"/>
          <w:lang w:eastAsia="en-GB"/>
        </w:rPr>
        <w:t xml:space="preserve">the age of </w:t>
      </w:r>
      <w:r w:rsidR="003B7DED" w:rsidRPr="000E6137">
        <w:rPr>
          <w:rFonts w:ascii="Arial" w:hAnsi="Arial" w:cs="Arial"/>
          <w:lang w:eastAsia="en-GB"/>
        </w:rPr>
        <w:t xml:space="preserve">90 </w:t>
      </w:r>
      <w:r w:rsidR="003B7DED">
        <w:rPr>
          <w:rFonts w:ascii="Arial" w:hAnsi="Arial" w:cs="Arial"/>
          <w:lang w:eastAsia="en-GB"/>
        </w:rPr>
        <w:t xml:space="preserve">is </w:t>
      </w:r>
      <w:r w:rsidR="00927A14">
        <w:rPr>
          <w:rFonts w:ascii="Arial" w:hAnsi="Arial" w:cs="Arial"/>
          <w:lang w:eastAsia="en-GB"/>
        </w:rPr>
        <w:t xml:space="preserve">expected to </w:t>
      </w:r>
      <w:r w:rsidR="00A27922" w:rsidRPr="000E6137">
        <w:rPr>
          <w:rFonts w:ascii="Arial" w:hAnsi="Arial" w:cs="Arial"/>
          <w:lang w:eastAsia="en-GB"/>
        </w:rPr>
        <w:t>double.</w:t>
      </w:r>
      <w:r w:rsidR="00927A14">
        <w:rPr>
          <w:rFonts w:ascii="Arial" w:hAnsi="Arial" w:cs="Arial"/>
          <w:shd w:val="clear" w:color="auto" w:fill="FFFFFF"/>
        </w:rPr>
        <w:t xml:space="preserve"> </w:t>
      </w:r>
      <w:r w:rsidR="00927A14">
        <w:rPr>
          <w:rFonts w:ascii="Arial" w:hAnsi="Arial" w:cs="Arial"/>
          <w:lang w:eastAsia="en-GB"/>
        </w:rPr>
        <w:t xml:space="preserve">Research </w:t>
      </w:r>
      <w:r w:rsidR="00A27922" w:rsidRPr="000E6137">
        <w:rPr>
          <w:rFonts w:ascii="Arial" w:hAnsi="Arial" w:cs="Arial"/>
          <w:lang w:eastAsia="en-GB"/>
        </w:rPr>
        <w:t xml:space="preserve">show that </w:t>
      </w:r>
      <w:r w:rsidR="00927A14">
        <w:rPr>
          <w:rFonts w:ascii="Arial" w:hAnsi="Arial" w:cs="Arial"/>
          <w:lang w:eastAsia="en-GB"/>
        </w:rPr>
        <w:t xml:space="preserve">the </w:t>
      </w:r>
      <w:r w:rsidR="00A27922" w:rsidRPr="000E6137">
        <w:rPr>
          <w:rFonts w:ascii="Arial" w:hAnsi="Arial" w:cs="Arial"/>
          <w:lang w:eastAsia="en-GB"/>
        </w:rPr>
        <w:t xml:space="preserve">loneliness and social isolation can </w:t>
      </w:r>
      <w:r w:rsidR="00BF0565">
        <w:rPr>
          <w:rFonts w:ascii="Arial" w:hAnsi="Arial" w:cs="Arial"/>
          <w:lang w:eastAsia="en-GB"/>
        </w:rPr>
        <w:t>affect</w:t>
      </w:r>
      <w:r w:rsidR="00803D58">
        <w:rPr>
          <w:rFonts w:ascii="Arial" w:hAnsi="Arial" w:cs="Arial"/>
          <w:lang w:eastAsia="en-GB"/>
        </w:rPr>
        <w:t xml:space="preserve"> greatly </w:t>
      </w:r>
      <w:r w:rsidR="00A27922" w:rsidRPr="000E6137">
        <w:rPr>
          <w:rFonts w:ascii="Arial" w:hAnsi="Arial" w:cs="Arial"/>
          <w:lang w:eastAsia="en-GB"/>
        </w:rPr>
        <w:t xml:space="preserve">on </w:t>
      </w:r>
      <w:r w:rsidR="00803D58" w:rsidRPr="000E6137">
        <w:rPr>
          <w:rFonts w:ascii="Arial" w:hAnsi="Arial" w:cs="Arial"/>
          <w:lang w:eastAsia="en-GB"/>
        </w:rPr>
        <w:t>wellbein</w:t>
      </w:r>
      <w:r w:rsidR="00803D58">
        <w:rPr>
          <w:rFonts w:ascii="Arial" w:hAnsi="Arial" w:cs="Arial"/>
          <w:lang w:eastAsia="en-GB"/>
        </w:rPr>
        <w:t>g</w:t>
      </w:r>
      <w:r w:rsidR="00A27922" w:rsidRPr="000E6137">
        <w:rPr>
          <w:rFonts w:ascii="Arial" w:hAnsi="Arial" w:cs="Arial"/>
          <w:lang w:eastAsia="en-GB"/>
        </w:rPr>
        <w:t xml:space="preserve"> and quality of life</w:t>
      </w:r>
      <w:r w:rsidR="00DE7D82">
        <w:rPr>
          <w:rFonts w:ascii="Arial" w:hAnsi="Arial" w:cs="Arial"/>
          <w:lang w:eastAsia="en-GB"/>
        </w:rPr>
        <w:t xml:space="preserve"> of the elderly people</w:t>
      </w:r>
      <w:r w:rsidR="00A27922" w:rsidRPr="000E6137">
        <w:rPr>
          <w:rFonts w:ascii="Arial" w:hAnsi="Arial" w:cs="Arial"/>
          <w:lang w:eastAsia="en-GB"/>
        </w:rPr>
        <w:t xml:space="preserve"> with </w:t>
      </w:r>
      <w:r w:rsidR="00DE7D82">
        <w:rPr>
          <w:rFonts w:ascii="Arial" w:hAnsi="Arial" w:cs="Arial"/>
          <w:lang w:eastAsia="en-GB"/>
        </w:rPr>
        <w:t xml:space="preserve">provable bad </w:t>
      </w:r>
      <w:r w:rsidR="00DE7D82" w:rsidRPr="000E6137">
        <w:rPr>
          <w:rFonts w:ascii="Arial" w:hAnsi="Arial" w:cs="Arial"/>
          <w:lang w:eastAsia="en-GB"/>
        </w:rPr>
        <w:t>negativ</w:t>
      </w:r>
      <w:r w:rsidR="00DE7D82">
        <w:rPr>
          <w:rFonts w:ascii="Arial" w:hAnsi="Arial" w:cs="Arial"/>
          <w:lang w:eastAsia="en-GB"/>
        </w:rPr>
        <w:t>e</w:t>
      </w:r>
      <w:r w:rsidR="00A27922" w:rsidRPr="000E6137">
        <w:rPr>
          <w:rFonts w:ascii="Arial" w:hAnsi="Arial" w:cs="Arial"/>
          <w:lang w:eastAsia="en-GB"/>
        </w:rPr>
        <w:t xml:space="preserve"> health </w:t>
      </w:r>
      <w:r w:rsidR="00BF0565" w:rsidRPr="000E6137">
        <w:rPr>
          <w:rFonts w:ascii="Arial" w:hAnsi="Arial" w:cs="Arial"/>
          <w:lang w:eastAsia="en-GB"/>
        </w:rPr>
        <w:t>effec</w:t>
      </w:r>
      <w:r w:rsidR="00BF0565">
        <w:rPr>
          <w:rFonts w:ascii="Arial" w:hAnsi="Arial" w:cs="Arial"/>
          <w:lang w:eastAsia="en-GB"/>
        </w:rPr>
        <w:t>t</w:t>
      </w:r>
      <w:r w:rsidR="00BF0565" w:rsidRPr="000E6137">
        <w:rPr>
          <w:rFonts w:ascii="Arial" w:hAnsi="Arial" w:cs="Arial"/>
          <w:lang w:eastAsia="en-GB"/>
        </w:rPr>
        <w:t>s</w:t>
      </w:r>
      <w:r w:rsidR="00BF0565">
        <w:rPr>
          <w:rFonts w:ascii="Arial" w:hAnsi="Arial" w:cs="Arial"/>
          <w:lang w:eastAsia="en-GB"/>
        </w:rPr>
        <w:t xml:space="preserve">. </w:t>
      </w:r>
      <w:r w:rsidR="00BF0565" w:rsidRPr="000E6137">
        <w:rPr>
          <w:rFonts w:ascii="Arial" w:hAnsi="Arial" w:cs="Arial"/>
          <w:lang w:eastAsia="en-GB"/>
        </w:rPr>
        <w:t>Being</w:t>
      </w:r>
      <w:r w:rsidR="00A4373F">
        <w:rPr>
          <w:rFonts w:ascii="Arial" w:hAnsi="Arial" w:cs="Arial"/>
          <w:lang w:eastAsia="en-GB"/>
        </w:rPr>
        <w:t xml:space="preserve"> lonely</w:t>
      </w:r>
      <w:r w:rsidR="00A27922" w:rsidRPr="000E6137">
        <w:rPr>
          <w:rFonts w:ascii="Arial" w:hAnsi="Arial" w:cs="Arial"/>
          <w:lang w:eastAsia="en-GB"/>
        </w:rPr>
        <w:t xml:space="preserve"> </w:t>
      </w:r>
      <w:r w:rsidR="00A4373F">
        <w:rPr>
          <w:rFonts w:ascii="Arial" w:hAnsi="Arial" w:cs="Arial"/>
          <w:lang w:eastAsia="en-GB"/>
        </w:rPr>
        <w:t xml:space="preserve">and </w:t>
      </w:r>
      <w:r w:rsidR="00992170">
        <w:rPr>
          <w:rFonts w:ascii="Arial" w:hAnsi="Arial" w:cs="Arial"/>
          <w:lang w:eastAsia="en-GB"/>
        </w:rPr>
        <w:t xml:space="preserve">isolated </w:t>
      </w:r>
      <w:r w:rsidR="00A27922" w:rsidRPr="000E6137">
        <w:rPr>
          <w:rFonts w:ascii="Arial" w:hAnsi="Arial" w:cs="Arial"/>
          <w:lang w:eastAsia="en-GB"/>
        </w:rPr>
        <w:t xml:space="preserve">has a </w:t>
      </w:r>
      <w:r w:rsidR="0065631A" w:rsidRPr="000E6137">
        <w:rPr>
          <w:rFonts w:ascii="Arial" w:hAnsi="Arial" w:cs="Arial"/>
          <w:lang w:eastAsia="en-GB"/>
        </w:rPr>
        <w:t>significan</w:t>
      </w:r>
      <w:r w:rsidR="0065631A">
        <w:rPr>
          <w:rFonts w:ascii="Arial" w:hAnsi="Arial" w:cs="Arial"/>
          <w:lang w:eastAsia="en-GB"/>
        </w:rPr>
        <w:t>t</w:t>
      </w:r>
      <w:r w:rsidR="00A27922" w:rsidRPr="000E6137">
        <w:rPr>
          <w:rFonts w:ascii="Arial" w:hAnsi="Arial" w:cs="Arial"/>
          <w:lang w:eastAsia="en-GB"/>
        </w:rPr>
        <w:t xml:space="preserve"> and </w:t>
      </w:r>
      <w:r w:rsidR="00A4373F">
        <w:rPr>
          <w:rFonts w:ascii="Arial" w:hAnsi="Arial" w:cs="Arial"/>
          <w:lang w:eastAsia="en-GB"/>
        </w:rPr>
        <w:t xml:space="preserve">permanent </w:t>
      </w:r>
      <w:r w:rsidR="00A27922" w:rsidRPr="000E6137">
        <w:rPr>
          <w:rFonts w:ascii="Arial" w:hAnsi="Arial" w:cs="Arial"/>
          <w:lang w:eastAsia="en-GB"/>
        </w:rPr>
        <w:t xml:space="preserve">negative </w:t>
      </w:r>
      <w:r w:rsidR="00A4373F">
        <w:rPr>
          <w:rFonts w:ascii="Arial" w:hAnsi="Arial" w:cs="Arial"/>
          <w:lang w:eastAsia="en-GB"/>
        </w:rPr>
        <w:t xml:space="preserve">impact </w:t>
      </w:r>
      <w:r w:rsidR="00A27922" w:rsidRPr="000E6137">
        <w:rPr>
          <w:rFonts w:ascii="Arial" w:hAnsi="Arial" w:cs="Arial"/>
          <w:lang w:eastAsia="en-GB"/>
        </w:rPr>
        <w:t xml:space="preserve">on </w:t>
      </w:r>
      <w:r w:rsidR="0065631A">
        <w:rPr>
          <w:rFonts w:ascii="Arial" w:hAnsi="Arial" w:cs="Arial"/>
          <w:lang w:eastAsia="en-GB"/>
        </w:rPr>
        <w:t>elderly people’s mental health</w:t>
      </w:r>
      <w:r w:rsidR="00907A80">
        <w:rPr>
          <w:rFonts w:ascii="Arial" w:hAnsi="Arial" w:cs="Arial"/>
          <w:lang w:eastAsia="en-GB"/>
        </w:rPr>
        <w:t xml:space="preserve"> (</w:t>
      </w:r>
      <w:r w:rsidR="00B2239B">
        <w:rPr>
          <w:rFonts w:ascii="Arial" w:hAnsi="Arial" w:cs="Arial"/>
          <w:lang w:eastAsia="en-GB"/>
        </w:rPr>
        <w:t>SCIE</w:t>
      </w:r>
      <w:r w:rsidR="00907A80">
        <w:rPr>
          <w:rFonts w:ascii="Arial" w:hAnsi="Arial" w:cs="Arial"/>
          <w:lang w:eastAsia="en-GB"/>
        </w:rPr>
        <w:t>, 20</w:t>
      </w:r>
      <w:r w:rsidR="003051F4">
        <w:rPr>
          <w:rFonts w:ascii="Arial" w:hAnsi="Arial" w:cs="Arial"/>
          <w:lang w:eastAsia="en-GB"/>
        </w:rPr>
        <w:t>16</w:t>
      </w:r>
      <w:r w:rsidR="00907A80">
        <w:rPr>
          <w:rFonts w:ascii="Arial" w:hAnsi="Arial" w:cs="Arial"/>
          <w:lang w:eastAsia="en-GB"/>
        </w:rPr>
        <w:t>)</w:t>
      </w:r>
      <w:r w:rsidR="00A27922" w:rsidRPr="000E6137">
        <w:rPr>
          <w:rFonts w:ascii="Arial" w:hAnsi="Arial" w:cs="Arial"/>
          <w:lang w:eastAsia="en-GB"/>
        </w:rPr>
        <w:t xml:space="preserve">. </w:t>
      </w:r>
    </w:p>
    <w:p w14:paraId="4D240C8A" w14:textId="77777777" w:rsidR="00C43924" w:rsidRDefault="00C43924" w:rsidP="002376DD">
      <w:pPr>
        <w:jc w:val="both"/>
        <w:rPr>
          <w:rFonts w:ascii="Georgia" w:hAnsi="Georgia"/>
          <w:sz w:val="27"/>
          <w:szCs w:val="27"/>
        </w:rPr>
      </w:pPr>
    </w:p>
    <w:p w14:paraId="74AA4C12" w14:textId="77777777" w:rsidR="004E3DD9" w:rsidRDefault="004E3DD9" w:rsidP="002376DD">
      <w:pPr>
        <w:jc w:val="both"/>
        <w:rPr>
          <w:rFonts w:ascii="Arial" w:hAnsi="Arial" w:cs="Arial"/>
          <w:sz w:val="32"/>
          <w:szCs w:val="32"/>
        </w:rPr>
      </w:pPr>
    </w:p>
    <w:p w14:paraId="1DFCA5C2" w14:textId="77777777" w:rsidR="00E42E1E" w:rsidRDefault="00E42E1E" w:rsidP="002376DD">
      <w:pPr>
        <w:jc w:val="both"/>
        <w:rPr>
          <w:rFonts w:ascii="Arial" w:hAnsi="Arial" w:cs="Arial"/>
          <w:sz w:val="32"/>
          <w:szCs w:val="32"/>
        </w:rPr>
      </w:pPr>
    </w:p>
    <w:p w14:paraId="5C5117B4" w14:textId="77777777" w:rsidR="00E42E1E" w:rsidRDefault="00E42E1E" w:rsidP="002376DD">
      <w:pPr>
        <w:jc w:val="both"/>
        <w:rPr>
          <w:rFonts w:ascii="Arial" w:hAnsi="Arial" w:cs="Arial"/>
          <w:sz w:val="32"/>
          <w:szCs w:val="32"/>
        </w:rPr>
      </w:pPr>
    </w:p>
    <w:p w14:paraId="1632A79A" w14:textId="6B652C6F" w:rsidR="0071647C" w:rsidRPr="00C43924" w:rsidRDefault="0071647C" w:rsidP="002376DD">
      <w:pPr>
        <w:jc w:val="both"/>
        <w:rPr>
          <w:rFonts w:ascii="Arial" w:hAnsi="Arial" w:cs="Arial"/>
          <w:sz w:val="32"/>
          <w:szCs w:val="32"/>
        </w:rPr>
      </w:pPr>
      <w:r w:rsidRPr="00C43924">
        <w:rPr>
          <w:rFonts w:ascii="Arial" w:hAnsi="Arial" w:cs="Arial"/>
          <w:sz w:val="32"/>
          <w:szCs w:val="32"/>
        </w:rPr>
        <w:t xml:space="preserve"> </w:t>
      </w:r>
    </w:p>
    <w:p w14:paraId="2FC26C6F" w14:textId="17276B62" w:rsidR="00F01C31" w:rsidRPr="009802C8" w:rsidRDefault="00AA3B5A" w:rsidP="002376DD">
      <w:pPr>
        <w:jc w:val="both"/>
        <w:rPr>
          <w:rFonts w:ascii="Arial" w:hAnsi="Arial" w:cs="Arial"/>
          <w:color w:val="000000" w:themeColor="text1"/>
          <w:shd w:val="clear" w:color="auto" w:fill="FFFFFF"/>
        </w:rPr>
      </w:pPr>
      <w:r w:rsidRPr="00236E9C">
        <w:rPr>
          <w:rFonts w:ascii="Arial" w:hAnsi="Arial" w:cs="Arial"/>
          <w:color w:val="000000" w:themeColor="text1"/>
          <w:shd w:val="clear" w:color="auto" w:fill="FFFFFF"/>
        </w:rPr>
        <w:t>Socially</w:t>
      </w:r>
      <w:r w:rsidR="0071647C" w:rsidRPr="00236E9C">
        <w:rPr>
          <w:rFonts w:ascii="Arial" w:hAnsi="Arial" w:cs="Arial"/>
          <w:color w:val="000000" w:themeColor="text1"/>
          <w:shd w:val="clear" w:color="auto" w:fill="FFFFFF"/>
        </w:rPr>
        <w:t xml:space="preserve"> </w:t>
      </w:r>
      <w:r w:rsidRPr="00236E9C">
        <w:rPr>
          <w:rFonts w:ascii="Arial" w:hAnsi="Arial" w:cs="Arial"/>
          <w:color w:val="000000" w:themeColor="text1"/>
          <w:shd w:val="clear" w:color="auto" w:fill="FFFFFF"/>
        </w:rPr>
        <w:t>isolated and lonely elderly</w:t>
      </w:r>
      <w:r w:rsidR="0071647C" w:rsidRPr="00236E9C">
        <w:rPr>
          <w:rFonts w:ascii="Arial" w:hAnsi="Arial" w:cs="Arial"/>
          <w:color w:val="000000" w:themeColor="text1"/>
          <w:shd w:val="clear" w:color="auto" w:fill="FFFFFF"/>
        </w:rPr>
        <w:t xml:space="preserve"> people can </w:t>
      </w:r>
      <w:r w:rsidR="000D2EE4" w:rsidRPr="00236E9C">
        <w:rPr>
          <w:rFonts w:ascii="Arial" w:hAnsi="Arial" w:cs="Arial"/>
          <w:color w:val="000000" w:themeColor="text1"/>
          <w:shd w:val="clear" w:color="auto" w:fill="FFFFFF"/>
        </w:rPr>
        <w:t xml:space="preserve">rapidly </w:t>
      </w:r>
      <w:r w:rsidRPr="00236E9C">
        <w:rPr>
          <w:rFonts w:ascii="Arial" w:hAnsi="Arial" w:cs="Arial"/>
          <w:color w:val="000000" w:themeColor="text1"/>
          <w:shd w:val="clear" w:color="auto" w:fill="FFFFFF"/>
        </w:rPr>
        <w:t>become</w:t>
      </w:r>
      <w:r w:rsidR="0071647C" w:rsidRPr="00236E9C">
        <w:rPr>
          <w:rFonts w:ascii="Arial" w:hAnsi="Arial" w:cs="Arial"/>
          <w:color w:val="000000" w:themeColor="text1"/>
          <w:shd w:val="clear" w:color="auto" w:fill="FFFFFF"/>
        </w:rPr>
        <w:t xml:space="preserve"> </w:t>
      </w:r>
      <w:r w:rsidR="000D2EE4" w:rsidRPr="00236E9C">
        <w:rPr>
          <w:rFonts w:ascii="Arial" w:hAnsi="Arial" w:cs="Arial"/>
          <w:color w:val="000000" w:themeColor="text1"/>
          <w:shd w:val="clear" w:color="auto" w:fill="FFFFFF"/>
        </w:rPr>
        <w:t xml:space="preserve">reserved </w:t>
      </w:r>
      <w:r w:rsidR="0011069C" w:rsidRPr="00236E9C">
        <w:rPr>
          <w:rFonts w:ascii="Arial" w:hAnsi="Arial" w:cs="Arial"/>
          <w:color w:val="000000" w:themeColor="text1"/>
          <w:shd w:val="clear" w:color="auto" w:fill="FFFFFF"/>
        </w:rPr>
        <w:t xml:space="preserve">as well as </w:t>
      </w:r>
      <w:r w:rsidR="000D2EE4" w:rsidRPr="00236E9C">
        <w:rPr>
          <w:rFonts w:ascii="Arial" w:hAnsi="Arial" w:cs="Arial"/>
          <w:color w:val="000000" w:themeColor="text1"/>
          <w:shd w:val="clear" w:color="auto" w:fill="FFFFFF"/>
        </w:rPr>
        <w:t>clinically</w:t>
      </w:r>
      <w:r w:rsidR="0071647C" w:rsidRPr="00236E9C">
        <w:rPr>
          <w:rFonts w:ascii="Arial" w:hAnsi="Arial" w:cs="Arial"/>
          <w:color w:val="000000" w:themeColor="text1"/>
          <w:shd w:val="clear" w:color="auto" w:fill="FFFFFF"/>
        </w:rPr>
        <w:t xml:space="preserve"> </w:t>
      </w:r>
      <w:r w:rsidR="000D2EE4" w:rsidRPr="00236E9C">
        <w:rPr>
          <w:rFonts w:ascii="Arial" w:hAnsi="Arial" w:cs="Arial"/>
          <w:color w:val="000000" w:themeColor="text1"/>
          <w:shd w:val="clear" w:color="auto" w:fill="FFFFFF"/>
        </w:rPr>
        <w:t>depressed and unhappy</w:t>
      </w:r>
      <w:r w:rsidR="0071647C" w:rsidRPr="00236E9C">
        <w:rPr>
          <w:rFonts w:ascii="Arial" w:hAnsi="Arial" w:cs="Arial"/>
          <w:color w:val="000000" w:themeColor="text1"/>
          <w:shd w:val="clear" w:color="auto" w:fill="FFFFFF"/>
        </w:rPr>
        <w:t xml:space="preserve">. There </w:t>
      </w:r>
      <w:r w:rsidR="0011069C" w:rsidRPr="00236E9C">
        <w:rPr>
          <w:rFonts w:ascii="Arial" w:hAnsi="Arial" w:cs="Arial"/>
          <w:color w:val="000000" w:themeColor="text1"/>
          <w:shd w:val="clear" w:color="auto" w:fill="FFFFFF"/>
        </w:rPr>
        <w:t xml:space="preserve">looks </w:t>
      </w:r>
      <w:r w:rsidR="0071647C" w:rsidRPr="00236E9C">
        <w:rPr>
          <w:rFonts w:ascii="Arial" w:hAnsi="Arial" w:cs="Arial"/>
          <w:color w:val="000000" w:themeColor="text1"/>
          <w:shd w:val="clear" w:color="auto" w:fill="FFFFFF"/>
        </w:rPr>
        <w:t xml:space="preserve">to be </w:t>
      </w:r>
      <w:r w:rsidR="008321FE" w:rsidRPr="00236E9C">
        <w:rPr>
          <w:rFonts w:ascii="Arial" w:hAnsi="Arial" w:cs="Arial"/>
          <w:color w:val="000000" w:themeColor="text1"/>
          <w:shd w:val="clear" w:color="auto" w:fill="FFFFFF"/>
        </w:rPr>
        <w:t>an</w:t>
      </w:r>
      <w:r w:rsidR="0071647C" w:rsidRPr="00236E9C">
        <w:rPr>
          <w:rFonts w:ascii="Arial" w:hAnsi="Arial" w:cs="Arial"/>
          <w:color w:val="000000" w:themeColor="text1"/>
          <w:shd w:val="clear" w:color="auto" w:fill="FFFFFF"/>
        </w:rPr>
        <w:t xml:space="preserve"> </w:t>
      </w:r>
      <w:r w:rsidR="0011069C" w:rsidRPr="00236E9C">
        <w:rPr>
          <w:rFonts w:ascii="Arial" w:hAnsi="Arial" w:cs="Arial"/>
          <w:color w:val="000000" w:themeColor="text1"/>
          <w:shd w:val="clear" w:color="auto" w:fill="FFFFFF"/>
        </w:rPr>
        <w:t xml:space="preserve">over- all </w:t>
      </w:r>
      <w:r w:rsidR="008321FE" w:rsidRPr="00236E9C">
        <w:rPr>
          <w:rFonts w:ascii="Arial" w:hAnsi="Arial" w:cs="Arial"/>
          <w:color w:val="000000" w:themeColor="text1"/>
          <w:shd w:val="clear" w:color="auto" w:fill="FFFFFF"/>
        </w:rPr>
        <w:t xml:space="preserve">statement </w:t>
      </w:r>
      <w:r w:rsidR="0071647C" w:rsidRPr="00236E9C">
        <w:rPr>
          <w:rFonts w:ascii="Arial" w:hAnsi="Arial" w:cs="Arial"/>
          <w:color w:val="000000" w:themeColor="text1"/>
          <w:shd w:val="clear" w:color="auto" w:fill="FFFFFF"/>
        </w:rPr>
        <w:t xml:space="preserve">that living in a </w:t>
      </w:r>
      <w:r w:rsidR="008321FE" w:rsidRPr="00236E9C">
        <w:rPr>
          <w:rFonts w:ascii="Arial" w:hAnsi="Arial" w:cs="Arial"/>
          <w:color w:val="000000" w:themeColor="text1"/>
          <w:shd w:val="clear" w:color="auto" w:fill="FFFFFF"/>
        </w:rPr>
        <w:t>health care setting means</w:t>
      </w:r>
      <w:r w:rsidR="0071647C" w:rsidRPr="00236E9C">
        <w:rPr>
          <w:rFonts w:ascii="Arial" w:hAnsi="Arial" w:cs="Arial"/>
          <w:color w:val="000000" w:themeColor="text1"/>
          <w:shd w:val="clear" w:color="auto" w:fill="FFFFFF"/>
        </w:rPr>
        <w:t xml:space="preserve"> you have </w:t>
      </w:r>
      <w:r w:rsidR="008321FE" w:rsidRPr="00236E9C">
        <w:rPr>
          <w:rFonts w:ascii="Arial" w:hAnsi="Arial" w:cs="Arial"/>
          <w:color w:val="000000" w:themeColor="text1"/>
          <w:shd w:val="clear" w:color="auto" w:fill="FFFFFF"/>
        </w:rPr>
        <w:t>continuous company</w:t>
      </w:r>
      <w:r w:rsidR="0071647C" w:rsidRPr="00236E9C">
        <w:rPr>
          <w:rFonts w:ascii="Arial" w:hAnsi="Arial" w:cs="Arial"/>
          <w:color w:val="000000" w:themeColor="text1"/>
          <w:shd w:val="clear" w:color="auto" w:fill="FFFFFF"/>
        </w:rPr>
        <w:t xml:space="preserve">. But </w:t>
      </w:r>
      <w:r w:rsidR="006D4219" w:rsidRPr="00236E9C">
        <w:rPr>
          <w:rFonts w:ascii="Arial" w:hAnsi="Arial" w:cs="Arial"/>
          <w:color w:val="000000" w:themeColor="text1"/>
          <w:shd w:val="clear" w:color="auto" w:fill="FFFFFF"/>
        </w:rPr>
        <w:t xml:space="preserve">it is always not </w:t>
      </w:r>
      <w:r w:rsidR="00715BE7" w:rsidRPr="00236E9C">
        <w:rPr>
          <w:rFonts w:ascii="Arial" w:hAnsi="Arial" w:cs="Arial"/>
          <w:color w:val="000000" w:themeColor="text1"/>
          <w:shd w:val="clear" w:color="auto" w:fill="FFFFFF"/>
        </w:rPr>
        <w:t xml:space="preserve">guaranteed that </w:t>
      </w:r>
      <w:r w:rsidR="0071647C" w:rsidRPr="00236E9C">
        <w:rPr>
          <w:rFonts w:ascii="Arial" w:hAnsi="Arial" w:cs="Arial"/>
          <w:color w:val="000000" w:themeColor="text1"/>
          <w:shd w:val="clear" w:color="auto" w:fill="FFFFFF"/>
        </w:rPr>
        <w:t xml:space="preserve">having </w:t>
      </w:r>
      <w:r w:rsidR="0071647C" w:rsidRPr="00236E9C">
        <w:rPr>
          <w:rFonts w:ascii="Arial" w:hAnsi="Arial" w:cs="Arial"/>
          <w:color w:val="000000" w:themeColor="text1"/>
          <w:shd w:val="clear" w:color="auto" w:fill="FFFFFF"/>
        </w:rPr>
        <w:lastRenderedPageBreak/>
        <w:t xml:space="preserve">people </w:t>
      </w:r>
      <w:r w:rsidR="00715BE7" w:rsidRPr="00236E9C">
        <w:rPr>
          <w:rFonts w:ascii="Arial" w:hAnsi="Arial" w:cs="Arial"/>
          <w:color w:val="000000" w:themeColor="text1"/>
          <w:shd w:val="clear" w:color="auto" w:fill="FFFFFF"/>
        </w:rPr>
        <w:t xml:space="preserve">around </w:t>
      </w:r>
      <w:r w:rsidR="005D6C4B" w:rsidRPr="00236E9C">
        <w:rPr>
          <w:rFonts w:ascii="Arial" w:hAnsi="Arial" w:cs="Arial"/>
          <w:color w:val="000000" w:themeColor="text1"/>
          <w:shd w:val="clear" w:color="auto" w:fill="FFFFFF"/>
        </w:rPr>
        <w:t>you do</w:t>
      </w:r>
      <w:r w:rsidR="00715BE7" w:rsidRPr="00236E9C">
        <w:rPr>
          <w:rFonts w:ascii="Arial" w:hAnsi="Arial" w:cs="Arial"/>
          <w:color w:val="000000" w:themeColor="text1"/>
          <w:shd w:val="clear" w:color="auto" w:fill="FFFFFF"/>
        </w:rPr>
        <w:t xml:space="preserve"> not </w:t>
      </w:r>
      <w:r w:rsidR="005D6C4B" w:rsidRPr="00236E9C">
        <w:rPr>
          <w:rFonts w:ascii="Arial" w:hAnsi="Arial" w:cs="Arial"/>
          <w:color w:val="000000" w:themeColor="text1"/>
          <w:shd w:val="clear" w:color="auto" w:fill="FFFFFF"/>
        </w:rPr>
        <w:t xml:space="preserve">mean </w:t>
      </w:r>
      <w:r w:rsidR="0071647C" w:rsidRPr="00236E9C">
        <w:rPr>
          <w:rFonts w:ascii="Arial" w:hAnsi="Arial" w:cs="Arial"/>
          <w:color w:val="000000" w:themeColor="text1"/>
          <w:shd w:val="clear" w:color="auto" w:fill="FFFFFF"/>
        </w:rPr>
        <w:t xml:space="preserve">that you won't feel </w:t>
      </w:r>
      <w:r w:rsidR="005D6C4B" w:rsidRPr="00236E9C">
        <w:rPr>
          <w:rFonts w:ascii="Arial" w:hAnsi="Arial" w:cs="Arial"/>
          <w:color w:val="000000" w:themeColor="text1"/>
          <w:shd w:val="clear" w:color="auto" w:fill="FFFFFF"/>
        </w:rPr>
        <w:t xml:space="preserve">socially isolated or </w:t>
      </w:r>
      <w:r w:rsidR="0071647C" w:rsidRPr="00236E9C">
        <w:rPr>
          <w:rFonts w:ascii="Arial" w:hAnsi="Arial" w:cs="Arial"/>
          <w:color w:val="000000" w:themeColor="text1"/>
          <w:shd w:val="clear" w:color="auto" w:fill="FFFFFF"/>
        </w:rPr>
        <w:t xml:space="preserve">lonely. </w:t>
      </w:r>
      <w:r w:rsidR="00C97847" w:rsidRPr="00236E9C">
        <w:rPr>
          <w:rFonts w:ascii="Arial" w:hAnsi="Arial" w:cs="Arial"/>
          <w:color w:val="000000" w:themeColor="text1"/>
          <w:shd w:val="clear" w:color="auto" w:fill="FFFFFF"/>
        </w:rPr>
        <w:t xml:space="preserve">Study </w:t>
      </w:r>
      <w:r w:rsidR="00236E9C" w:rsidRPr="00236E9C">
        <w:rPr>
          <w:rFonts w:ascii="Arial" w:hAnsi="Arial" w:cs="Arial"/>
          <w:color w:val="000000" w:themeColor="text1"/>
          <w:shd w:val="clear" w:color="auto" w:fill="FFFFFF"/>
        </w:rPr>
        <w:t>shows</w:t>
      </w:r>
      <w:r w:rsidR="00C97847" w:rsidRPr="00236E9C">
        <w:rPr>
          <w:rFonts w:ascii="Arial" w:hAnsi="Arial" w:cs="Arial"/>
          <w:color w:val="000000" w:themeColor="text1"/>
          <w:shd w:val="clear" w:color="auto" w:fill="FFFFFF"/>
        </w:rPr>
        <w:t xml:space="preserve"> </w:t>
      </w:r>
      <w:r w:rsidR="000F4C0E" w:rsidRPr="00236E9C">
        <w:rPr>
          <w:rFonts w:ascii="Arial" w:hAnsi="Arial" w:cs="Arial"/>
          <w:color w:val="000000" w:themeColor="text1"/>
          <w:shd w:val="clear" w:color="auto" w:fill="FFFFFF"/>
        </w:rPr>
        <w:t xml:space="preserve">that </w:t>
      </w:r>
      <w:r w:rsidR="00236E9C" w:rsidRPr="00236E9C">
        <w:rPr>
          <w:rFonts w:ascii="Arial" w:hAnsi="Arial" w:cs="Arial"/>
          <w:color w:val="000000" w:themeColor="text1"/>
          <w:shd w:val="clear" w:color="auto" w:fill="FFFFFF"/>
        </w:rPr>
        <w:t xml:space="preserve">many </w:t>
      </w:r>
      <w:r w:rsidR="000F4C0E" w:rsidRPr="00236E9C">
        <w:rPr>
          <w:rFonts w:ascii="Arial" w:hAnsi="Arial" w:cs="Arial"/>
          <w:color w:val="000000" w:themeColor="text1"/>
          <w:shd w:val="clear" w:color="auto" w:fill="FFFFFF"/>
        </w:rPr>
        <w:t xml:space="preserve">elderly </w:t>
      </w:r>
      <w:r w:rsidR="0071647C" w:rsidRPr="00236E9C">
        <w:rPr>
          <w:rFonts w:ascii="Arial" w:hAnsi="Arial" w:cs="Arial"/>
          <w:color w:val="000000" w:themeColor="text1"/>
          <w:shd w:val="clear" w:color="auto" w:fill="FFFFFF"/>
        </w:rPr>
        <w:t>people</w:t>
      </w:r>
      <w:r w:rsidR="000F4C0E" w:rsidRPr="00236E9C">
        <w:rPr>
          <w:rFonts w:ascii="Arial" w:hAnsi="Arial" w:cs="Arial"/>
          <w:color w:val="000000" w:themeColor="text1"/>
          <w:shd w:val="clear" w:color="auto" w:fill="FFFFFF"/>
        </w:rPr>
        <w:t xml:space="preserve"> who</w:t>
      </w:r>
      <w:r w:rsidR="0071647C" w:rsidRPr="00236E9C">
        <w:rPr>
          <w:rFonts w:ascii="Arial" w:hAnsi="Arial" w:cs="Arial"/>
          <w:color w:val="000000" w:themeColor="text1"/>
          <w:shd w:val="clear" w:color="auto" w:fill="FFFFFF"/>
        </w:rPr>
        <w:t xml:space="preserve"> </w:t>
      </w:r>
      <w:r w:rsidR="000F4C0E" w:rsidRPr="00236E9C">
        <w:rPr>
          <w:rFonts w:ascii="Arial" w:hAnsi="Arial" w:cs="Arial"/>
          <w:color w:val="000000" w:themeColor="text1"/>
          <w:shd w:val="clear" w:color="auto" w:fill="FFFFFF"/>
        </w:rPr>
        <w:t>liv</w:t>
      </w:r>
      <w:r w:rsidR="007256C7">
        <w:rPr>
          <w:rFonts w:ascii="Arial" w:hAnsi="Arial" w:cs="Arial"/>
          <w:color w:val="000000" w:themeColor="text1"/>
          <w:shd w:val="clear" w:color="auto" w:fill="FFFFFF"/>
        </w:rPr>
        <w:t>es</w:t>
      </w:r>
      <w:r w:rsidR="000F4C0E" w:rsidRPr="00236E9C">
        <w:rPr>
          <w:rFonts w:ascii="Arial" w:hAnsi="Arial" w:cs="Arial"/>
          <w:color w:val="000000" w:themeColor="text1"/>
          <w:shd w:val="clear" w:color="auto" w:fill="FFFFFF"/>
        </w:rPr>
        <w:t xml:space="preserve"> </w:t>
      </w:r>
      <w:r w:rsidR="0071647C" w:rsidRPr="00236E9C">
        <w:rPr>
          <w:rFonts w:ascii="Arial" w:hAnsi="Arial" w:cs="Arial"/>
          <w:color w:val="000000" w:themeColor="text1"/>
          <w:shd w:val="clear" w:color="auto" w:fill="FFFFFF"/>
        </w:rPr>
        <w:t>in</w:t>
      </w:r>
      <w:r w:rsidR="000F4C0E" w:rsidRPr="00236E9C">
        <w:rPr>
          <w:rFonts w:ascii="Arial" w:hAnsi="Arial" w:cs="Arial"/>
          <w:color w:val="000000" w:themeColor="text1"/>
          <w:shd w:val="clear" w:color="auto" w:fill="FFFFFF"/>
        </w:rPr>
        <w:t xml:space="preserve"> </w:t>
      </w:r>
      <w:r w:rsidR="00236E9C" w:rsidRPr="00236E9C">
        <w:rPr>
          <w:rFonts w:ascii="Arial" w:hAnsi="Arial" w:cs="Arial"/>
          <w:color w:val="000000" w:themeColor="text1"/>
          <w:shd w:val="clear" w:color="auto" w:fill="FFFFFF"/>
        </w:rPr>
        <w:t>a</w:t>
      </w:r>
      <w:r w:rsidR="0071647C" w:rsidRPr="00236E9C">
        <w:rPr>
          <w:rFonts w:ascii="Arial" w:hAnsi="Arial" w:cs="Arial"/>
          <w:color w:val="000000" w:themeColor="text1"/>
          <w:shd w:val="clear" w:color="auto" w:fill="FFFFFF"/>
        </w:rPr>
        <w:t xml:space="preserve"> care homes are in poor health, </w:t>
      </w:r>
      <w:r w:rsidR="007256C7">
        <w:rPr>
          <w:rFonts w:ascii="Arial" w:hAnsi="Arial" w:cs="Arial"/>
          <w:color w:val="000000" w:themeColor="text1"/>
          <w:shd w:val="clear" w:color="auto" w:fill="FFFFFF"/>
        </w:rPr>
        <w:t xml:space="preserve">they </w:t>
      </w:r>
      <w:r w:rsidR="0071647C" w:rsidRPr="00236E9C">
        <w:rPr>
          <w:rFonts w:ascii="Arial" w:hAnsi="Arial" w:cs="Arial"/>
          <w:color w:val="000000" w:themeColor="text1"/>
          <w:shd w:val="clear" w:color="auto" w:fill="FFFFFF"/>
        </w:rPr>
        <w:t xml:space="preserve">have </w:t>
      </w:r>
      <w:r w:rsidR="007256C7" w:rsidRPr="00236E9C">
        <w:rPr>
          <w:rFonts w:ascii="Arial" w:hAnsi="Arial" w:cs="Arial"/>
          <w:color w:val="000000" w:themeColor="text1"/>
          <w:shd w:val="clear" w:color="auto" w:fill="FFFFFF"/>
        </w:rPr>
        <w:t>live</w:t>
      </w:r>
      <w:r w:rsidR="007256C7">
        <w:rPr>
          <w:rFonts w:ascii="Arial" w:hAnsi="Arial" w:cs="Arial"/>
          <w:color w:val="000000" w:themeColor="text1"/>
          <w:shd w:val="clear" w:color="auto" w:fill="FFFFFF"/>
        </w:rPr>
        <w:t>d</w:t>
      </w:r>
      <w:r w:rsidR="0071647C" w:rsidRPr="00236E9C">
        <w:rPr>
          <w:rFonts w:ascii="Arial" w:hAnsi="Arial" w:cs="Arial"/>
          <w:color w:val="000000" w:themeColor="text1"/>
          <w:shd w:val="clear" w:color="auto" w:fill="FFFFFF"/>
        </w:rPr>
        <w:t xml:space="preserve"> alone for </w:t>
      </w:r>
      <w:r w:rsidR="007256C7" w:rsidRPr="00236E9C">
        <w:rPr>
          <w:rFonts w:ascii="Arial" w:hAnsi="Arial" w:cs="Arial"/>
          <w:color w:val="000000" w:themeColor="text1"/>
          <w:shd w:val="clear" w:color="auto" w:fill="FFFFFF"/>
        </w:rPr>
        <w:t>ma</w:t>
      </w:r>
      <w:r w:rsidR="007256C7">
        <w:rPr>
          <w:rFonts w:ascii="Arial" w:hAnsi="Arial" w:cs="Arial"/>
          <w:color w:val="000000" w:themeColor="text1"/>
          <w:shd w:val="clear" w:color="auto" w:fill="FFFFFF"/>
        </w:rPr>
        <w:t>n</w:t>
      </w:r>
      <w:r w:rsidR="007256C7" w:rsidRPr="00236E9C">
        <w:rPr>
          <w:rFonts w:ascii="Arial" w:hAnsi="Arial" w:cs="Arial"/>
          <w:color w:val="000000" w:themeColor="text1"/>
          <w:shd w:val="clear" w:color="auto" w:fill="FFFFFF"/>
        </w:rPr>
        <w:t>y</w:t>
      </w:r>
      <w:r w:rsidR="0071647C" w:rsidRPr="00236E9C">
        <w:rPr>
          <w:rFonts w:ascii="Arial" w:hAnsi="Arial" w:cs="Arial"/>
          <w:color w:val="000000" w:themeColor="text1"/>
          <w:shd w:val="clear" w:color="auto" w:fill="FFFFFF"/>
        </w:rPr>
        <w:t xml:space="preserve"> years, </w:t>
      </w:r>
      <w:r w:rsidR="00A116B1">
        <w:rPr>
          <w:rFonts w:ascii="Arial" w:hAnsi="Arial" w:cs="Arial"/>
          <w:color w:val="000000" w:themeColor="text1"/>
          <w:shd w:val="clear" w:color="auto" w:fill="FFFFFF"/>
        </w:rPr>
        <w:t xml:space="preserve">unexpectedly </w:t>
      </w:r>
      <w:r w:rsidR="00A116B1" w:rsidRPr="00236E9C">
        <w:rPr>
          <w:rFonts w:ascii="Arial" w:hAnsi="Arial" w:cs="Arial"/>
          <w:color w:val="000000" w:themeColor="text1"/>
          <w:shd w:val="clear" w:color="auto" w:fill="FFFFFF"/>
        </w:rPr>
        <w:t>los</w:t>
      </w:r>
      <w:r w:rsidR="00A116B1">
        <w:rPr>
          <w:rFonts w:ascii="Arial" w:hAnsi="Arial" w:cs="Arial"/>
          <w:color w:val="000000" w:themeColor="text1"/>
          <w:shd w:val="clear" w:color="auto" w:fill="FFFFFF"/>
        </w:rPr>
        <w:t>t</w:t>
      </w:r>
      <w:r w:rsidR="0071647C" w:rsidRPr="00236E9C">
        <w:rPr>
          <w:rFonts w:ascii="Arial" w:hAnsi="Arial" w:cs="Arial"/>
          <w:color w:val="000000" w:themeColor="text1"/>
          <w:shd w:val="clear" w:color="auto" w:fill="FFFFFF"/>
        </w:rPr>
        <w:t xml:space="preserve"> </w:t>
      </w:r>
      <w:r w:rsidR="00A116B1">
        <w:rPr>
          <w:rFonts w:ascii="Arial" w:hAnsi="Arial" w:cs="Arial"/>
          <w:color w:val="000000" w:themeColor="text1"/>
          <w:shd w:val="clear" w:color="auto" w:fill="FFFFFF"/>
        </w:rPr>
        <w:t>all</w:t>
      </w:r>
      <w:r w:rsidR="00DE3D54">
        <w:rPr>
          <w:rFonts w:ascii="Arial" w:hAnsi="Arial" w:cs="Arial"/>
          <w:color w:val="000000" w:themeColor="text1"/>
          <w:shd w:val="clear" w:color="auto" w:fill="FFFFFF"/>
        </w:rPr>
        <w:t xml:space="preserve"> people</w:t>
      </w:r>
      <w:r w:rsidR="00A116B1">
        <w:rPr>
          <w:rFonts w:ascii="Arial" w:hAnsi="Arial" w:cs="Arial"/>
          <w:color w:val="000000" w:themeColor="text1"/>
          <w:shd w:val="clear" w:color="auto" w:fill="FFFFFF"/>
        </w:rPr>
        <w:t xml:space="preserve"> valuable </w:t>
      </w:r>
      <w:r w:rsidR="0071647C" w:rsidRPr="00236E9C">
        <w:rPr>
          <w:rFonts w:ascii="Arial" w:hAnsi="Arial" w:cs="Arial"/>
          <w:color w:val="000000" w:themeColor="text1"/>
          <w:shd w:val="clear" w:color="auto" w:fill="FFFFFF"/>
        </w:rPr>
        <w:t xml:space="preserve">to them and then </w:t>
      </w:r>
      <w:r w:rsidR="00A116B1">
        <w:rPr>
          <w:rFonts w:ascii="Arial" w:hAnsi="Arial" w:cs="Arial"/>
          <w:color w:val="000000" w:themeColor="text1"/>
          <w:shd w:val="clear" w:color="auto" w:fill="FFFFFF"/>
        </w:rPr>
        <w:t xml:space="preserve">discovered </w:t>
      </w:r>
      <w:r w:rsidR="00A116B1" w:rsidRPr="00236E9C">
        <w:rPr>
          <w:rFonts w:ascii="Arial" w:hAnsi="Arial" w:cs="Arial"/>
          <w:color w:val="000000" w:themeColor="text1"/>
          <w:shd w:val="clear" w:color="auto" w:fill="FFFFFF"/>
        </w:rPr>
        <w:t>them</w:t>
      </w:r>
      <w:r w:rsidR="00A116B1">
        <w:rPr>
          <w:rFonts w:ascii="Arial" w:hAnsi="Arial" w:cs="Arial"/>
          <w:color w:val="000000" w:themeColor="text1"/>
          <w:shd w:val="clear" w:color="auto" w:fill="FFFFFF"/>
        </w:rPr>
        <w:t>s</w:t>
      </w:r>
      <w:r w:rsidR="00A116B1" w:rsidRPr="00236E9C">
        <w:rPr>
          <w:rFonts w:ascii="Arial" w:hAnsi="Arial" w:cs="Arial"/>
          <w:color w:val="000000" w:themeColor="text1"/>
          <w:shd w:val="clear" w:color="auto" w:fill="FFFFFF"/>
        </w:rPr>
        <w:t>elves</w:t>
      </w:r>
      <w:r w:rsidR="0071647C" w:rsidRPr="00236E9C">
        <w:rPr>
          <w:rFonts w:ascii="Arial" w:hAnsi="Arial" w:cs="Arial"/>
          <w:color w:val="000000" w:themeColor="text1"/>
          <w:shd w:val="clear" w:color="auto" w:fill="FFFFFF"/>
        </w:rPr>
        <w:t xml:space="preserve"> </w:t>
      </w:r>
      <w:r w:rsidR="00A116B1" w:rsidRPr="00236E9C">
        <w:rPr>
          <w:rFonts w:ascii="Arial" w:hAnsi="Arial" w:cs="Arial"/>
          <w:color w:val="000000" w:themeColor="text1"/>
          <w:shd w:val="clear" w:color="auto" w:fill="FFFFFF"/>
        </w:rPr>
        <w:t>livin</w:t>
      </w:r>
      <w:r w:rsidR="00A116B1">
        <w:rPr>
          <w:rFonts w:ascii="Arial" w:hAnsi="Arial" w:cs="Arial"/>
          <w:color w:val="000000" w:themeColor="text1"/>
          <w:shd w:val="clear" w:color="auto" w:fill="FFFFFF"/>
        </w:rPr>
        <w:t>g</w:t>
      </w:r>
      <w:r w:rsidR="0071647C" w:rsidRPr="00236E9C">
        <w:rPr>
          <w:rFonts w:ascii="Arial" w:hAnsi="Arial" w:cs="Arial"/>
          <w:color w:val="000000" w:themeColor="text1"/>
          <w:shd w:val="clear" w:color="auto" w:fill="FFFFFF"/>
        </w:rPr>
        <w:t xml:space="preserve"> </w:t>
      </w:r>
      <w:r w:rsidR="00025EDE">
        <w:rPr>
          <w:rFonts w:ascii="Arial" w:hAnsi="Arial" w:cs="Arial"/>
          <w:color w:val="000000" w:themeColor="text1"/>
          <w:shd w:val="clear" w:color="auto" w:fill="FFFFFF"/>
        </w:rPr>
        <w:t xml:space="preserve">with </w:t>
      </w:r>
      <w:r w:rsidR="0071647C" w:rsidRPr="00236E9C">
        <w:rPr>
          <w:rFonts w:ascii="Arial" w:hAnsi="Arial" w:cs="Arial"/>
          <w:color w:val="000000" w:themeColor="text1"/>
          <w:shd w:val="clear" w:color="auto" w:fill="FFFFFF"/>
        </w:rPr>
        <w:t xml:space="preserve">strangers. It is no </w:t>
      </w:r>
      <w:r w:rsidR="003E3383">
        <w:rPr>
          <w:rFonts w:ascii="Arial" w:hAnsi="Arial" w:cs="Arial"/>
          <w:color w:val="000000" w:themeColor="text1"/>
          <w:shd w:val="clear" w:color="auto" w:fill="FFFFFF"/>
        </w:rPr>
        <w:t xml:space="preserve">shock </w:t>
      </w:r>
      <w:r w:rsidR="0071647C" w:rsidRPr="00236E9C">
        <w:rPr>
          <w:rFonts w:ascii="Arial" w:hAnsi="Arial" w:cs="Arial"/>
          <w:color w:val="000000" w:themeColor="text1"/>
          <w:shd w:val="clear" w:color="auto" w:fill="FFFFFF"/>
        </w:rPr>
        <w:t xml:space="preserve">then that they </w:t>
      </w:r>
      <w:r w:rsidR="003E3383" w:rsidRPr="00236E9C">
        <w:rPr>
          <w:rFonts w:ascii="Arial" w:hAnsi="Arial" w:cs="Arial"/>
          <w:color w:val="000000" w:themeColor="text1"/>
          <w:shd w:val="clear" w:color="auto" w:fill="FFFFFF"/>
        </w:rPr>
        <w:t>retre</w:t>
      </w:r>
      <w:r w:rsidR="003E3383">
        <w:rPr>
          <w:rFonts w:ascii="Arial" w:hAnsi="Arial" w:cs="Arial"/>
          <w:color w:val="000000" w:themeColor="text1"/>
          <w:shd w:val="clear" w:color="auto" w:fill="FFFFFF"/>
        </w:rPr>
        <w:t>a</w:t>
      </w:r>
      <w:r w:rsidR="003E3383" w:rsidRPr="00236E9C">
        <w:rPr>
          <w:rFonts w:ascii="Arial" w:hAnsi="Arial" w:cs="Arial"/>
          <w:color w:val="000000" w:themeColor="text1"/>
          <w:shd w:val="clear" w:color="auto" w:fill="FFFFFF"/>
        </w:rPr>
        <w:t>t</w:t>
      </w:r>
      <w:r w:rsidR="0071647C" w:rsidRPr="00236E9C">
        <w:rPr>
          <w:rFonts w:ascii="Arial" w:hAnsi="Arial" w:cs="Arial"/>
          <w:color w:val="000000" w:themeColor="text1"/>
          <w:shd w:val="clear" w:color="auto" w:fill="FFFFFF"/>
        </w:rPr>
        <w:t xml:space="preserve"> into their </w:t>
      </w:r>
      <w:r w:rsidR="003E3383">
        <w:rPr>
          <w:rFonts w:ascii="Arial" w:hAnsi="Arial" w:cs="Arial"/>
          <w:color w:val="000000" w:themeColor="text1"/>
          <w:shd w:val="clear" w:color="auto" w:fill="FFFFFF"/>
        </w:rPr>
        <w:t xml:space="preserve">individual </w:t>
      </w:r>
      <w:r w:rsidR="0071647C" w:rsidRPr="00236E9C">
        <w:rPr>
          <w:rFonts w:ascii="Arial" w:hAnsi="Arial" w:cs="Arial"/>
          <w:color w:val="000000" w:themeColor="text1"/>
          <w:shd w:val="clear" w:color="auto" w:fill="FFFFFF"/>
        </w:rPr>
        <w:t xml:space="preserve">room which </w:t>
      </w:r>
      <w:r w:rsidR="003E3383" w:rsidRPr="00236E9C">
        <w:rPr>
          <w:rFonts w:ascii="Arial" w:hAnsi="Arial" w:cs="Arial"/>
          <w:color w:val="000000" w:themeColor="text1"/>
          <w:shd w:val="clear" w:color="auto" w:fill="FFFFFF"/>
        </w:rPr>
        <w:t>become</w:t>
      </w:r>
      <w:r w:rsidR="003E3383">
        <w:rPr>
          <w:rFonts w:ascii="Arial" w:hAnsi="Arial" w:cs="Arial"/>
          <w:color w:val="000000" w:themeColor="text1"/>
          <w:shd w:val="clear" w:color="auto" w:fill="FFFFFF"/>
        </w:rPr>
        <w:t>s</w:t>
      </w:r>
      <w:r w:rsidR="0071647C" w:rsidRPr="00236E9C">
        <w:rPr>
          <w:rFonts w:ascii="Arial" w:hAnsi="Arial" w:cs="Arial"/>
          <w:color w:val="000000" w:themeColor="text1"/>
          <w:shd w:val="clear" w:color="auto" w:fill="FFFFFF"/>
        </w:rPr>
        <w:t xml:space="preserve"> their </w:t>
      </w:r>
      <w:r w:rsidR="003E3383">
        <w:rPr>
          <w:rFonts w:ascii="Arial" w:hAnsi="Arial" w:cs="Arial"/>
          <w:color w:val="000000" w:themeColor="text1"/>
          <w:shd w:val="clear" w:color="auto" w:fill="FFFFFF"/>
        </w:rPr>
        <w:t xml:space="preserve">harmless and </w:t>
      </w:r>
      <w:r w:rsidR="003E3383" w:rsidRPr="00236E9C">
        <w:rPr>
          <w:rFonts w:ascii="Arial" w:hAnsi="Arial" w:cs="Arial"/>
          <w:color w:val="000000" w:themeColor="text1"/>
          <w:shd w:val="clear" w:color="auto" w:fill="FFFFFF"/>
        </w:rPr>
        <w:t>saf</w:t>
      </w:r>
      <w:r w:rsidR="003E3383">
        <w:rPr>
          <w:rFonts w:ascii="Arial" w:hAnsi="Arial" w:cs="Arial"/>
          <w:color w:val="000000" w:themeColor="text1"/>
          <w:shd w:val="clear" w:color="auto" w:fill="FFFFFF"/>
        </w:rPr>
        <w:t>e place</w:t>
      </w:r>
      <w:r w:rsidR="0071647C" w:rsidRPr="00236E9C">
        <w:rPr>
          <w:rFonts w:ascii="Arial" w:hAnsi="Arial" w:cs="Arial"/>
          <w:color w:val="000000" w:themeColor="text1"/>
          <w:shd w:val="clear" w:color="auto" w:fill="FFFFFF"/>
        </w:rPr>
        <w:t xml:space="preserve">. </w:t>
      </w:r>
      <w:r w:rsidR="009802C8">
        <w:rPr>
          <w:rFonts w:ascii="Arial" w:hAnsi="Arial" w:cs="Arial"/>
          <w:color w:val="000000" w:themeColor="text1"/>
          <w:shd w:val="clear" w:color="auto" w:fill="FFFFFF"/>
        </w:rPr>
        <w:t>I</w:t>
      </w:r>
      <w:r w:rsidR="00063C8E" w:rsidRPr="00236E9C">
        <w:rPr>
          <w:rFonts w:ascii="Arial" w:hAnsi="Arial" w:cs="Arial"/>
          <w:color w:val="000000" w:themeColor="text1"/>
          <w:shd w:val="clear" w:color="auto" w:fill="FFFFFF"/>
        </w:rPr>
        <w:t xml:space="preserve">t takes time for them </w:t>
      </w:r>
      <w:r w:rsidR="00063C8E">
        <w:rPr>
          <w:rFonts w:ascii="Arial" w:hAnsi="Arial" w:cs="Arial"/>
          <w:color w:val="000000" w:themeColor="text1"/>
          <w:shd w:val="clear" w:color="auto" w:fill="FFFFFF"/>
        </w:rPr>
        <w:t>t</w:t>
      </w:r>
      <w:r w:rsidR="00866C50" w:rsidRPr="00236E9C">
        <w:rPr>
          <w:rFonts w:ascii="Arial" w:hAnsi="Arial" w:cs="Arial"/>
          <w:color w:val="000000" w:themeColor="text1"/>
          <w:shd w:val="clear" w:color="auto" w:fill="FFFFFF"/>
        </w:rPr>
        <w:t xml:space="preserve">o </w:t>
      </w:r>
      <w:r w:rsidR="00866C50">
        <w:rPr>
          <w:rFonts w:ascii="Arial" w:hAnsi="Arial" w:cs="Arial"/>
          <w:color w:val="000000" w:themeColor="text1"/>
          <w:shd w:val="clear" w:color="auto" w:fill="FFFFFF"/>
        </w:rPr>
        <w:t xml:space="preserve">develop </w:t>
      </w:r>
      <w:r w:rsidR="00866C50" w:rsidRPr="00236E9C">
        <w:rPr>
          <w:rFonts w:ascii="Arial" w:hAnsi="Arial" w:cs="Arial"/>
          <w:color w:val="000000" w:themeColor="text1"/>
          <w:shd w:val="clear" w:color="auto" w:fill="FFFFFF"/>
        </w:rPr>
        <w:t xml:space="preserve">relations </w:t>
      </w:r>
      <w:r w:rsidR="009802C8">
        <w:rPr>
          <w:rFonts w:ascii="Arial" w:hAnsi="Arial" w:cs="Arial"/>
          <w:color w:val="000000" w:themeColor="text1"/>
          <w:shd w:val="clear" w:color="auto" w:fill="FFFFFF"/>
        </w:rPr>
        <w:t xml:space="preserve">between </w:t>
      </w:r>
      <w:r w:rsidR="00866C50" w:rsidRPr="00236E9C">
        <w:rPr>
          <w:rFonts w:ascii="Arial" w:hAnsi="Arial" w:cs="Arial"/>
          <w:color w:val="000000" w:themeColor="text1"/>
          <w:shd w:val="clear" w:color="auto" w:fill="FFFFFF"/>
        </w:rPr>
        <w:t>those around them</w:t>
      </w:r>
      <w:r w:rsidR="009802C8">
        <w:rPr>
          <w:rFonts w:ascii="Arial" w:hAnsi="Arial" w:cs="Arial"/>
          <w:color w:val="000000" w:themeColor="text1"/>
          <w:shd w:val="clear" w:color="auto" w:fill="FFFFFF"/>
        </w:rPr>
        <w:t xml:space="preserve"> </w:t>
      </w:r>
      <w:r w:rsidR="00063C8E" w:rsidRPr="00236E9C">
        <w:rPr>
          <w:rFonts w:ascii="Arial" w:hAnsi="Arial" w:cs="Arial"/>
          <w:color w:val="000000" w:themeColor="text1"/>
          <w:shd w:val="clear" w:color="auto" w:fill="FFFFFF"/>
        </w:rPr>
        <w:t>(QCS, 2017).</w:t>
      </w:r>
    </w:p>
    <w:p w14:paraId="59CDF490" w14:textId="77777777" w:rsidR="00C12C60" w:rsidRDefault="00C12C60" w:rsidP="002376DD">
      <w:pPr>
        <w:jc w:val="both"/>
        <w:rPr>
          <w:rFonts w:ascii="Arial" w:hAnsi="Arial" w:cs="Arial"/>
          <w:color w:val="000000" w:themeColor="text1"/>
        </w:rPr>
      </w:pPr>
    </w:p>
    <w:p w14:paraId="5B6FDB93" w14:textId="1E450B44" w:rsidR="00F01C31" w:rsidRPr="00C43924" w:rsidRDefault="00C43924" w:rsidP="002376DD">
      <w:pPr>
        <w:jc w:val="both"/>
        <w:rPr>
          <w:rFonts w:ascii="Arial" w:hAnsi="Arial" w:cs="Arial"/>
          <w:color w:val="000000" w:themeColor="text1"/>
          <w:shd w:val="clear" w:color="auto" w:fill="FFFFFF"/>
        </w:rPr>
      </w:pPr>
      <w:r w:rsidRPr="00C43924">
        <w:rPr>
          <w:rFonts w:ascii="Arial" w:hAnsi="Arial" w:cs="Arial"/>
          <w:color w:val="000000" w:themeColor="text1"/>
        </w:rPr>
        <w:t xml:space="preserve">The main concerning thing is the government funded investigate approved out by the Relatives and </w:t>
      </w:r>
      <w:r w:rsidR="007410BE" w:rsidRPr="00C43924">
        <w:rPr>
          <w:rFonts w:ascii="Arial" w:hAnsi="Arial" w:cs="Arial"/>
          <w:color w:val="000000" w:themeColor="text1"/>
        </w:rPr>
        <w:t>Residents organisation</w:t>
      </w:r>
      <w:r w:rsidRPr="00C43924">
        <w:rPr>
          <w:rFonts w:ascii="Arial" w:hAnsi="Arial" w:cs="Arial"/>
          <w:color w:val="000000" w:themeColor="text1"/>
        </w:rPr>
        <w:t xml:space="preserve"> that recognized eight per cent of care home residents with no kin or relatives and possibility at more risk of being lonely and socially isolated. Big scale reports by UCL (University College London) described in</w:t>
      </w:r>
      <w:r w:rsidRPr="00C43924">
        <w:rPr>
          <w:rFonts w:ascii="Arial" w:hAnsi="Arial" w:cs="Arial"/>
          <w:color w:val="000000" w:themeColor="text1"/>
          <w:shd w:val="clear" w:color="auto" w:fill="FFFFFF"/>
        </w:rPr>
        <w:t xml:space="preserve"> the Nursing Times accomplish that the attempts to decrease social isolation and loneliness of elderly people are possible to have certain positive results for well-being of the person and the study proposes that they can also decrease mortality or death</w:t>
      </w:r>
      <w:r w:rsidR="004E2E00">
        <w:rPr>
          <w:rFonts w:ascii="Arial" w:hAnsi="Arial" w:cs="Arial"/>
          <w:color w:val="000000" w:themeColor="text1"/>
          <w:shd w:val="clear" w:color="auto" w:fill="FFFFFF"/>
        </w:rPr>
        <w:t xml:space="preserve"> (</w:t>
      </w:r>
      <w:proofErr w:type="spellStart"/>
      <w:r w:rsidR="004E2E00">
        <w:rPr>
          <w:rFonts w:ascii="Arial" w:hAnsi="Arial" w:cs="Arial"/>
          <w:color w:val="000000" w:themeColor="text1"/>
          <w:shd w:val="clear" w:color="auto" w:fill="FFFFFF"/>
        </w:rPr>
        <w:t>Pitkala</w:t>
      </w:r>
      <w:proofErr w:type="spellEnd"/>
      <w:r w:rsidR="004E2E00">
        <w:rPr>
          <w:rFonts w:ascii="Arial" w:hAnsi="Arial" w:cs="Arial"/>
          <w:color w:val="000000" w:themeColor="text1"/>
          <w:shd w:val="clear" w:color="auto" w:fill="FFFFFF"/>
        </w:rPr>
        <w:t>, 2009)</w:t>
      </w:r>
      <w:r w:rsidRPr="00C43924">
        <w:rPr>
          <w:rFonts w:ascii="Arial" w:hAnsi="Arial" w:cs="Arial"/>
          <w:color w:val="000000" w:themeColor="text1"/>
          <w:shd w:val="clear" w:color="auto" w:fill="FFFFFF"/>
        </w:rPr>
        <w:t>.</w:t>
      </w:r>
    </w:p>
    <w:p w14:paraId="1F484AE9" w14:textId="77777777" w:rsidR="00C43924" w:rsidRPr="00C43924" w:rsidRDefault="00C43924" w:rsidP="002376DD">
      <w:pPr>
        <w:jc w:val="both"/>
        <w:rPr>
          <w:rFonts w:ascii="Arial" w:hAnsi="Arial" w:cs="Arial"/>
          <w:color w:val="000000" w:themeColor="text1"/>
          <w:lang w:eastAsia="en-GB"/>
        </w:rPr>
      </w:pPr>
      <w:r w:rsidRPr="00C43924">
        <w:rPr>
          <w:rFonts w:ascii="Arial" w:hAnsi="Arial" w:cs="Arial"/>
          <w:color w:val="000000" w:themeColor="text1"/>
          <w:lang w:eastAsia="en-GB"/>
        </w:rPr>
        <w:t>However, for the social nature of the prodigies, lifetime platform, and living places, their isolation and loneliness including organisation and managing approaches and policies were surrounded by their settings. These settings contained rules and prospects about social communication and expressive emotional display in later life, a lack of opportunities and chances to examine loneliness or isolation in their care settings, and the stigmatization of these experiences as family/carers, staff, workforce, or other resident stopped their revelation or made them inappropriate. Views of eldering, for example, seemed to create members more possible to experience and feel isolation and loneliness but also complete it harder for them to challenge those experiences in their living and social conditions (</w:t>
      </w:r>
      <w:proofErr w:type="spellStart"/>
      <w:r w:rsidRPr="00C43924">
        <w:rPr>
          <w:rFonts w:ascii="Arial" w:hAnsi="Arial" w:cs="Arial"/>
          <w:color w:val="000000" w:themeColor="text1"/>
          <w:lang w:eastAsia="en-GB"/>
        </w:rPr>
        <w:t>Bergland</w:t>
      </w:r>
      <w:proofErr w:type="spellEnd"/>
      <w:r w:rsidRPr="00C43924">
        <w:rPr>
          <w:rFonts w:ascii="Arial" w:hAnsi="Arial" w:cs="Arial"/>
          <w:color w:val="000000" w:themeColor="text1"/>
          <w:lang w:eastAsia="en-GB"/>
        </w:rPr>
        <w:t>, 2008).</w:t>
      </w:r>
    </w:p>
    <w:p w14:paraId="51C63192" w14:textId="53EFE38F" w:rsidR="00830064" w:rsidRPr="00CB4881" w:rsidRDefault="00830064" w:rsidP="002376DD">
      <w:pPr>
        <w:jc w:val="both"/>
        <w:rPr>
          <w:rFonts w:ascii="Arial" w:hAnsi="Arial" w:cs="Arial"/>
          <w:color w:val="3C4245"/>
          <w:sz w:val="28"/>
          <w:szCs w:val="28"/>
        </w:rPr>
      </w:pPr>
    </w:p>
    <w:p w14:paraId="44A4D59C" w14:textId="77777777" w:rsidR="009D3F04" w:rsidRPr="00291243" w:rsidRDefault="00C36163" w:rsidP="002376DD">
      <w:pPr>
        <w:jc w:val="both"/>
        <w:rPr>
          <w:rFonts w:ascii="Arial" w:hAnsi="Arial" w:cs="Arial"/>
        </w:rPr>
      </w:pPr>
      <w:r w:rsidRPr="00291243">
        <w:rPr>
          <w:rFonts w:ascii="Arial" w:hAnsi="Arial" w:cs="Arial"/>
        </w:rPr>
        <w:t xml:space="preserve">The elderly </w:t>
      </w:r>
      <w:r w:rsidR="001933E5" w:rsidRPr="00291243">
        <w:rPr>
          <w:rFonts w:ascii="Arial" w:hAnsi="Arial" w:cs="Arial"/>
        </w:rPr>
        <w:t xml:space="preserve">are the people that </w:t>
      </w:r>
      <w:r w:rsidR="00F01D62" w:rsidRPr="00291243">
        <w:rPr>
          <w:rFonts w:ascii="Arial" w:hAnsi="Arial" w:cs="Arial"/>
        </w:rPr>
        <w:t>have worked all their life to</w:t>
      </w:r>
      <w:r w:rsidR="00774E87" w:rsidRPr="00291243">
        <w:rPr>
          <w:rFonts w:ascii="Arial" w:hAnsi="Arial" w:cs="Arial"/>
        </w:rPr>
        <w:t xml:space="preserve"> provide for their family and </w:t>
      </w:r>
      <w:r w:rsidR="00E22629" w:rsidRPr="00291243">
        <w:rPr>
          <w:rFonts w:ascii="Arial" w:hAnsi="Arial" w:cs="Arial"/>
        </w:rPr>
        <w:t>contributed to the ri</w:t>
      </w:r>
      <w:r w:rsidR="00634001" w:rsidRPr="00291243">
        <w:rPr>
          <w:rFonts w:ascii="Arial" w:hAnsi="Arial" w:cs="Arial"/>
        </w:rPr>
        <w:t>sing economy and</w:t>
      </w:r>
      <w:r w:rsidR="00793691" w:rsidRPr="00291243">
        <w:rPr>
          <w:rFonts w:ascii="Arial" w:hAnsi="Arial" w:cs="Arial"/>
        </w:rPr>
        <w:t xml:space="preserve"> </w:t>
      </w:r>
      <w:r w:rsidR="00E25EE9" w:rsidRPr="00291243">
        <w:rPr>
          <w:rFonts w:ascii="Arial" w:hAnsi="Arial" w:cs="Arial"/>
        </w:rPr>
        <w:t xml:space="preserve">helped build the infostructure </w:t>
      </w:r>
      <w:r w:rsidR="00634001" w:rsidRPr="00291243">
        <w:rPr>
          <w:rFonts w:ascii="Arial" w:hAnsi="Arial" w:cs="Arial"/>
        </w:rPr>
        <w:t>that we live</w:t>
      </w:r>
      <w:r w:rsidR="00E25EE9" w:rsidRPr="00291243">
        <w:rPr>
          <w:rFonts w:ascii="Arial" w:hAnsi="Arial" w:cs="Arial"/>
        </w:rPr>
        <w:t xml:space="preserve"> in today </w:t>
      </w:r>
      <w:r w:rsidR="00F50300" w:rsidRPr="00291243">
        <w:rPr>
          <w:rFonts w:ascii="Arial" w:hAnsi="Arial" w:cs="Arial"/>
        </w:rPr>
        <w:t>they are the backbone of the country</w:t>
      </w:r>
      <w:r w:rsidR="003F1076" w:rsidRPr="00291243">
        <w:rPr>
          <w:rFonts w:ascii="Arial" w:hAnsi="Arial" w:cs="Arial"/>
        </w:rPr>
        <w:t xml:space="preserve">. It is </w:t>
      </w:r>
      <w:r w:rsidR="00103580" w:rsidRPr="00291243">
        <w:rPr>
          <w:rFonts w:ascii="Arial" w:hAnsi="Arial" w:cs="Arial"/>
        </w:rPr>
        <w:t xml:space="preserve">only fair that they are looked after </w:t>
      </w:r>
      <w:r w:rsidR="008C28F5" w:rsidRPr="00291243">
        <w:rPr>
          <w:rFonts w:ascii="Arial" w:hAnsi="Arial" w:cs="Arial"/>
        </w:rPr>
        <w:t xml:space="preserve">later in life when they are </w:t>
      </w:r>
      <w:r w:rsidR="000C6331" w:rsidRPr="00291243">
        <w:rPr>
          <w:rFonts w:ascii="Arial" w:hAnsi="Arial" w:cs="Arial"/>
        </w:rPr>
        <w:t>vulnerable</w:t>
      </w:r>
      <w:r w:rsidR="00A053A8" w:rsidRPr="00291243">
        <w:rPr>
          <w:rFonts w:ascii="Arial" w:hAnsi="Arial" w:cs="Arial"/>
        </w:rPr>
        <w:t xml:space="preserve"> and in need of care</w:t>
      </w:r>
      <w:r w:rsidR="000C6331" w:rsidRPr="00291243">
        <w:rPr>
          <w:rFonts w:ascii="Arial" w:hAnsi="Arial" w:cs="Arial"/>
        </w:rPr>
        <w:t xml:space="preserve"> </w:t>
      </w:r>
      <w:r w:rsidR="007A20A4" w:rsidRPr="00291243">
        <w:rPr>
          <w:rFonts w:ascii="Arial" w:hAnsi="Arial" w:cs="Arial"/>
        </w:rPr>
        <w:t xml:space="preserve">and support. </w:t>
      </w:r>
      <w:r w:rsidR="00A20F05" w:rsidRPr="00291243">
        <w:rPr>
          <w:rFonts w:ascii="Arial" w:hAnsi="Arial" w:cs="Arial"/>
        </w:rPr>
        <w:t xml:space="preserve">The government </w:t>
      </w:r>
      <w:r w:rsidR="00CD20E9" w:rsidRPr="00291243">
        <w:rPr>
          <w:rFonts w:ascii="Arial" w:hAnsi="Arial" w:cs="Arial"/>
        </w:rPr>
        <w:t xml:space="preserve">have introduced </w:t>
      </w:r>
      <w:r w:rsidR="002F07A2" w:rsidRPr="00291243">
        <w:rPr>
          <w:rFonts w:ascii="Arial" w:hAnsi="Arial" w:cs="Arial"/>
        </w:rPr>
        <w:t xml:space="preserve">many </w:t>
      </w:r>
      <w:r w:rsidR="00CD20E9" w:rsidRPr="00291243">
        <w:rPr>
          <w:rFonts w:ascii="Arial" w:hAnsi="Arial" w:cs="Arial"/>
        </w:rPr>
        <w:t>policies and acts</w:t>
      </w:r>
      <w:r w:rsidR="0077492E" w:rsidRPr="00291243">
        <w:rPr>
          <w:rFonts w:ascii="Arial" w:hAnsi="Arial" w:cs="Arial"/>
        </w:rPr>
        <w:t xml:space="preserve"> </w:t>
      </w:r>
      <w:r w:rsidR="002F07A2" w:rsidRPr="00291243">
        <w:rPr>
          <w:rFonts w:ascii="Arial" w:hAnsi="Arial" w:cs="Arial"/>
        </w:rPr>
        <w:t>over the</w:t>
      </w:r>
      <w:r w:rsidR="00400993" w:rsidRPr="00291243">
        <w:rPr>
          <w:rFonts w:ascii="Arial" w:hAnsi="Arial" w:cs="Arial"/>
        </w:rPr>
        <w:t xml:space="preserve"> years</w:t>
      </w:r>
      <w:r w:rsidR="00FB2FCC" w:rsidRPr="00291243">
        <w:rPr>
          <w:rFonts w:ascii="Arial" w:hAnsi="Arial" w:cs="Arial"/>
        </w:rPr>
        <w:t xml:space="preserve">. </w:t>
      </w:r>
    </w:p>
    <w:p w14:paraId="1EEBB6BE" w14:textId="08E89A39" w:rsidR="00E30C4F" w:rsidRPr="00BC63A0" w:rsidRDefault="00FB2FCC" w:rsidP="002376DD">
      <w:pPr>
        <w:jc w:val="both"/>
        <w:rPr>
          <w:rFonts w:ascii="Arial" w:hAnsi="Arial" w:cs="Arial"/>
        </w:rPr>
      </w:pPr>
      <w:r w:rsidRPr="00291243">
        <w:rPr>
          <w:rFonts w:ascii="Arial" w:hAnsi="Arial" w:cs="Arial"/>
        </w:rPr>
        <w:t xml:space="preserve">Most </w:t>
      </w:r>
      <w:r w:rsidR="00BA75BB" w:rsidRPr="00291243">
        <w:rPr>
          <w:rFonts w:ascii="Arial" w:hAnsi="Arial" w:cs="Arial"/>
        </w:rPr>
        <w:t xml:space="preserve">recent act was the 2014 care act that </w:t>
      </w:r>
      <w:r w:rsidR="007D7C22" w:rsidRPr="00291243">
        <w:rPr>
          <w:rFonts w:ascii="Arial" w:hAnsi="Arial" w:cs="Arial"/>
        </w:rPr>
        <w:t xml:space="preserve">outlined many important </w:t>
      </w:r>
      <w:r w:rsidR="00AE5A48" w:rsidRPr="00291243">
        <w:rPr>
          <w:rFonts w:ascii="Arial" w:hAnsi="Arial" w:cs="Arial"/>
        </w:rPr>
        <w:t xml:space="preserve">policies </w:t>
      </w:r>
      <w:r w:rsidR="00CD20E9" w:rsidRPr="00291243">
        <w:rPr>
          <w:rFonts w:ascii="Arial" w:hAnsi="Arial" w:cs="Arial"/>
        </w:rPr>
        <w:t xml:space="preserve">to ensure </w:t>
      </w:r>
      <w:r w:rsidR="005608E1" w:rsidRPr="00291243">
        <w:rPr>
          <w:rFonts w:ascii="Arial" w:hAnsi="Arial" w:cs="Arial"/>
        </w:rPr>
        <w:t>the</w:t>
      </w:r>
      <w:r w:rsidR="00AE5A48" w:rsidRPr="00291243">
        <w:rPr>
          <w:rFonts w:ascii="Arial" w:hAnsi="Arial" w:cs="Arial"/>
        </w:rPr>
        <w:t xml:space="preserve"> older </w:t>
      </w:r>
      <w:r w:rsidR="009D3F04" w:rsidRPr="00291243">
        <w:rPr>
          <w:rFonts w:ascii="Arial" w:hAnsi="Arial" w:cs="Arial"/>
        </w:rPr>
        <w:t>people</w:t>
      </w:r>
      <w:r w:rsidR="005608E1" w:rsidRPr="00291243">
        <w:rPr>
          <w:rFonts w:ascii="Arial" w:hAnsi="Arial" w:cs="Arial"/>
        </w:rPr>
        <w:t xml:space="preserve"> receive the right care, support and services </w:t>
      </w:r>
      <w:r w:rsidR="00DC5598" w:rsidRPr="00291243">
        <w:rPr>
          <w:rFonts w:ascii="Arial" w:hAnsi="Arial" w:cs="Arial"/>
        </w:rPr>
        <w:t>needed to ensure the</w:t>
      </w:r>
      <w:r w:rsidR="00361D86" w:rsidRPr="00291243">
        <w:rPr>
          <w:rFonts w:ascii="Arial" w:hAnsi="Arial" w:cs="Arial"/>
        </w:rPr>
        <w:t>y are treated correctly.</w:t>
      </w:r>
      <w:r w:rsidR="005672FA" w:rsidRPr="00291243">
        <w:rPr>
          <w:rFonts w:ascii="Arial" w:hAnsi="Arial" w:cs="Arial"/>
        </w:rPr>
        <w:t xml:space="preserve"> </w:t>
      </w:r>
      <w:r w:rsidR="00D82FC4" w:rsidRPr="00291243">
        <w:rPr>
          <w:rFonts w:ascii="Arial" w:hAnsi="Arial" w:cs="Arial"/>
        </w:rPr>
        <w:t xml:space="preserve">Under </w:t>
      </w:r>
      <w:r w:rsidR="00D321EE" w:rsidRPr="00291243">
        <w:rPr>
          <w:rFonts w:ascii="Arial" w:hAnsi="Arial" w:cs="Arial"/>
        </w:rPr>
        <w:t>t</w:t>
      </w:r>
      <w:r w:rsidR="005672FA" w:rsidRPr="00291243">
        <w:rPr>
          <w:rFonts w:ascii="Arial" w:hAnsi="Arial" w:cs="Arial"/>
        </w:rPr>
        <w:t>he 2014 care act</w:t>
      </w:r>
      <w:r w:rsidR="00D321EE" w:rsidRPr="00291243">
        <w:rPr>
          <w:rFonts w:ascii="Arial" w:hAnsi="Arial" w:cs="Arial"/>
        </w:rPr>
        <w:t xml:space="preserve"> the policy introduces </w:t>
      </w:r>
      <w:r w:rsidR="00C72BF6" w:rsidRPr="00291243">
        <w:rPr>
          <w:rFonts w:ascii="Arial" w:hAnsi="Arial" w:cs="Arial"/>
        </w:rPr>
        <w:t xml:space="preserve">to </w:t>
      </w:r>
      <w:r w:rsidR="005D6372" w:rsidRPr="00291243">
        <w:rPr>
          <w:rFonts w:ascii="Arial" w:hAnsi="Arial" w:cs="Arial"/>
        </w:rPr>
        <w:t xml:space="preserve">take care of elderly patient </w:t>
      </w:r>
      <w:r w:rsidR="00DC2625" w:rsidRPr="00291243">
        <w:rPr>
          <w:rFonts w:ascii="Arial" w:hAnsi="Arial" w:cs="Arial"/>
        </w:rPr>
        <w:t xml:space="preserve">regardless if they are entitled to </w:t>
      </w:r>
      <w:r w:rsidR="00CD6DC5" w:rsidRPr="00291243">
        <w:rPr>
          <w:rFonts w:ascii="Arial" w:hAnsi="Arial" w:cs="Arial"/>
        </w:rPr>
        <w:t>funding</w:t>
      </w:r>
      <w:r w:rsidR="00CC4F01" w:rsidRPr="00291243">
        <w:rPr>
          <w:rFonts w:ascii="Arial" w:hAnsi="Arial" w:cs="Arial"/>
        </w:rPr>
        <w:t>, t</w:t>
      </w:r>
      <w:r w:rsidR="00E1785D" w:rsidRPr="00291243">
        <w:rPr>
          <w:rFonts w:ascii="Arial" w:hAnsi="Arial" w:cs="Arial"/>
        </w:rPr>
        <w:t xml:space="preserve">he local health </w:t>
      </w:r>
      <w:r w:rsidR="00195D80" w:rsidRPr="00291243">
        <w:rPr>
          <w:rFonts w:ascii="Arial" w:hAnsi="Arial" w:cs="Arial"/>
        </w:rPr>
        <w:t xml:space="preserve">services must </w:t>
      </w:r>
      <w:r w:rsidR="00B61279" w:rsidRPr="00291243">
        <w:rPr>
          <w:rFonts w:ascii="Arial" w:hAnsi="Arial" w:cs="Arial"/>
        </w:rPr>
        <w:t xml:space="preserve">give more attention to elderly people needs and </w:t>
      </w:r>
      <w:r w:rsidR="00332604" w:rsidRPr="00291243">
        <w:rPr>
          <w:rFonts w:ascii="Arial" w:hAnsi="Arial" w:cs="Arial"/>
        </w:rPr>
        <w:t>requirements</w:t>
      </w:r>
      <w:r w:rsidR="00456B05" w:rsidRPr="00291243">
        <w:rPr>
          <w:rFonts w:ascii="Arial" w:hAnsi="Arial" w:cs="Arial"/>
        </w:rPr>
        <w:t>,</w:t>
      </w:r>
      <w:r w:rsidR="00E1785D" w:rsidRPr="00291243">
        <w:rPr>
          <w:rFonts w:ascii="Arial" w:hAnsi="Arial" w:cs="Arial"/>
        </w:rPr>
        <w:t xml:space="preserve"> </w:t>
      </w:r>
      <w:r w:rsidR="00C55B82" w:rsidRPr="00291243">
        <w:rPr>
          <w:rFonts w:ascii="Arial" w:hAnsi="Arial" w:cs="Arial"/>
        </w:rPr>
        <w:t>safeguarding of the patients</w:t>
      </w:r>
      <w:r w:rsidR="008A6FF5" w:rsidRPr="00291243">
        <w:rPr>
          <w:rFonts w:ascii="Arial" w:hAnsi="Arial" w:cs="Arial"/>
        </w:rPr>
        <w:t>,</w:t>
      </w:r>
      <w:r w:rsidR="005B1C72" w:rsidRPr="00291243">
        <w:rPr>
          <w:rFonts w:ascii="Arial" w:hAnsi="Arial" w:cs="Arial"/>
        </w:rPr>
        <w:t xml:space="preserve"> give respect and protect their </w:t>
      </w:r>
      <w:r w:rsidR="0076699C" w:rsidRPr="00291243">
        <w:rPr>
          <w:rFonts w:ascii="Arial" w:hAnsi="Arial" w:cs="Arial"/>
        </w:rPr>
        <w:t>dignity, help</w:t>
      </w:r>
      <w:r w:rsidR="00D07BEF" w:rsidRPr="00291243">
        <w:rPr>
          <w:rFonts w:ascii="Arial" w:hAnsi="Arial" w:cs="Arial"/>
        </w:rPr>
        <w:t xml:space="preserve"> patient from being neglected</w:t>
      </w:r>
      <w:r w:rsidR="004A3E49" w:rsidRPr="00291243">
        <w:rPr>
          <w:rFonts w:ascii="Arial" w:hAnsi="Arial" w:cs="Arial"/>
        </w:rPr>
        <w:t>,</w:t>
      </w:r>
      <w:r w:rsidR="00361D86" w:rsidRPr="00291243">
        <w:rPr>
          <w:rFonts w:ascii="Arial" w:hAnsi="Arial" w:cs="Arial"/>
        </w:rPr>
        <w:t xml:space="preserve"> </w:t>
      </w:r>
      <w:r w:rsidR="007F4808">
        <w:rPr>
          <w:rFonts w:ascii="Arial" w:hAnsi="Arial" w:cs="Arial"/>
        </w:rPr>
        <w:t xml:space="preserve">protection of the </w:t>
      </w:r>
      <w:proofErr w:type="spellStart"/>
      <w:proofErr w:type="gramStart"/>
      <w:r w:rsidR="007F4808">
        <w:rPr>
          <w:rFonts w:ascii="Arial" w:hAnsi="Arial" w:cs="Arial"/>
        </w:rPr>
        <w:t>pateints</w:t>
      </w:r>
      <w:r w:rsidR="005F63AE">
        <w:rPr>
          <w:rFonts w:ascii="Arial" w:hAnsi="Arial" w:cs="Arial"/>
        </w:rPr>
        <w:t>,</w:t>
      </w:r>
      <w:r w:rsidR="0076699C" w:rsidRPr="00291243">
        <w:rPr>
          <w:rFonts w:ascii="Arial" w:hAnsi="Arial" w:cs="Arial"/>
        </w:rPr>
        <w:t>and</w:t>
      </w:r>
      <w:proofErr w:type="spellEnd"/>
      <w:proofErr w:type="gramEnd"/>
      <w:r w:rsidR="0076699C" w:rsidRPr="00291243">
        <w:rPr>
          <w:rFonts w:ascii="Arial" w:hAnsi="Arial" w:cs="Arial"/>
        </w:rPr>
        <w:t xml:space="preserve"> </w:t>
      </w:r>
      <w:r w:rsidR="00563676" w:rsidRPr="00291243">
        <w:rPr>
          <w:rFonts w:ascii="Arial" w:hAnsi="Arial" w:cs="Arial"/>
        </w:rPr>
        <w:t xml:space="preserve">give better care and support. </w:t>
      </w:r>
      <w:r w:rsidR="00361D86" w:rsidRPr="00291243">
        <w:rPr>
          <w:rFonts w:ascii="Arial" w:hAnsi="Arial" w:cs="Arial"/>
        </w:rPr>
        <w:t xml:space="preserve">These policies are </w:t>
      </w:r>
      <w:r w:rsidR="00E34EAB" w:rsidRPr="00291243">
        <w:rPr>
          <w:rFonts w:ascii="Arial" w:hAnsi="Arial" w:cs="Arial"/>
        </w:rPr>
        <w:t xml:space="preserve">the law and guidelines for </w:t>
      </w:r>
      <w:r w:rsidR="006F1665" w:rsidRPr="00291243">
        <w:rPr>
          <w:rFonts w:ascii="Arial" w:hAnsi="Arial" w:cs="Arial"/>
        </w:rPr>
        <w:t>any or</w:t>
      </w:r>
      <w:r w:rsidR="00CE3F6F" w:rsidRPr="00291243">
        <w:rPr>
          <w:rFonts w:ascii="Arial" w:hAnsi="Arial" w:cs="Arial"/>
        </w:rPr>
        <w:t>ganisation or person looking after elderly people</w:t>
      </w:r>
      <w:r w:rsidR="00F72A1E" w:rsidRPr="00291243">
        <w:rPr>
          <w:rFonts w:ascii="Arial" w:hAnsi="Arial" w:cs="Arial"/>
        </w:rPr>
        <w:t xml:space="preserve">. The policy </w:t>
      </w:r>
      <w:r w:rsidR="00400993" w:rsidRPr="00291243">
        <w:rPr>
          <w:rFonts w:ascii="Arial" w:hAnsi="Arial" w:cs="Arial"/>
        </w:rPr>
        <w:t>includes</w:t>
      </w:r>
      <w:r w:rsidR="008B4FEF" w:rsidRPr="00291243">
        <w:rPr>
          <w:rFonts w:ascii="Arial" w:hAnsi="Arial" w:cs="Arial"/>
        </w:rPr>
        <w:t xml:space="preserve"> the wellbeing of people to </w:t>
      </w:r>
      <w:r w:rsidR="008A0C95" w:rsidRPr="00291243">
        <w:rPr>
          <w:rFonts w:ascii="Arial" w:hAnsi="Arial" w:cs="Arial"/>
        </w:rPr>
        <w:t xml:space="preserve">the way they are cared for in a care home </w:t>
      </w:r>
      <w:r w:rsidR="00384923" w:rsidRPr="00291243">
        <w:rPr>
          <w:rFonts w:ascii="Arial" w:hAnsi="Arial" w:cs="Arial"/>
        </w:rPr>
        <w:t>setting to home care services</w:t>
      </w:r>
      <w:r w:rsidR="00D755F9" w:rsidRPr="00291243">
        <w:rPr>
          <w:rFonts w:ascii="Arial" w:hAnsi="Arial" w:cs="Arial"/>
        </w:rPr>
        <w:t>.</w:t>
      </w:r>
      <w:r w:rsidR="00391853" w:rsidRPr="00291243">
        <w:rPr>
          <w:rFonts w:ascii="Arial" w:hAnsi="Arial" w:cs="Arial"/>
        </w:rPr>
        <w:t xml:space="preserve"> All </w:t>
      </w:r>
      <w:r w:rsidR="00133400" w:rsidRPr="00291243">
        <w:rPr>
          <w:rFonts w:ascii="Arial" w:hAnsi="Arial" w:cs="Arial"/>
        </w:rPr>
        <w:t xml:space="preserve">service </w:t>
      </w:r>
      <w:r w:rsidR="0060632E" w:rsidRPr="00291243">
        <w:rPr>
          <w:rFonts w:ascii="Arial" w:hAnsi="Arial" w:cs="Arial"/>
        </w:rPr>
        <w:t>provider</w:t>
      </w:r>
      <w:r w:rsidR="00D5012C" w:rsidRPr="00291243">
        <w:rPr>
          <w:rFonts w:ascii="Arial" w:hAnsi="Arial" w:cs="Arial"/>
        </w:rPr>
        <w:t xml:space="preserve">s </w:t>
      </w:r>
      <w:r w:rsidR="00133400" w:rsidRPr="00291243">
        <w:rPr>
          <w:rFonts w:ascii="Arial" w:hAnsi="Arial" w:cs="Arial"/>
        </w:rPr>
        <w:t xml:space="preserve">must comply with these </w:t>
      </w:r>
      <w:r w:rsidR="004D38A7" w:rsidRPr="00291243">
        <w:rPr>
          <w:rFonts w:ascii="Arial" w:hAnsi="Arial" w:cs="Arial"/>
        </w:rPr>
        <w:t xml:space="preserve">rules set in the care act </w:t>
      </w:r>
      <w:r w:rsidR="0076699C" w:rsidRPr="00291243">
        <w:rPr>
          <w:rFonts w:ascii="Arial" w:hAnsi="Arial" w:cs="Arial"/>
        </w:rPr>
        <w:t xml:space="preserve">2014 </w:t>
      </w:r>
      <w:r w:rsidR="004D38A7" w:rsidRPr="00291243">
        <w:rPr>
          <w:rFonts w:ascii="Arial" w:hAnsi="Arial" w:cs="Arial"/>
        </w:rPr>
        <w:t>and policies</w:t>
      </w:r>
      <w:r w:rsidR="00452E7B" w:rsidRPr="00291243">
        <w:rPr>
          <w:rFonts w:ascii="Arial" w:hAnsi="Arial" w:cs="Arial"/>
        </w:rPr>
        <w:t>.</w:t>
      </w:r>
      <w:r w:rsidR="00D755F9" w:rsidRPr="00291243">
        <w:rPr>
          <w:rFonts w:ascii="Arial" w:hAnsi="Arial" w:cs="Arial"/>
        </w:rPr>
        <w:t xml:space="preserve"> The loca</w:t>
      </w:r>
      <w:r w:rsidR="00922033" w:rsidRPr="00291243">
        <w:rPr>
          <w:rFonts w:ascii="Arial" w:hAnsi="Arial" w:cs="Arial"/>
        </w:rPr>
        <w:t>l councils p</w:t>
      </w:r>
      <w:r w:rsidR="0014000B" w:rsidRPr="00291243">
        <w:rPr>
          <w:rFonts w:ascii="Arial" w:hAnsi="Arial" w:cs="Arial"/>
        </w:rPr>
        <w:t>l</w:t>
      </w:r>
      <w:r w:rsidR="00922033" w:rsidRPr="00291243">
        <w:rPr>
          <w:rFonts w:ascii="Arial" w:hAnsi="Arial" w:cs="Arial"/>
        </w:rPr>
        <w:t xml:space="preserve">ay a big part in making sure all </w:t>
      </w:r>
      <w:r w:rsidR="00AC2C67" w:rsidRPr="00291243">
        <w:rPr>
          <w:rFonts w:ascii="Arial" w:hAnsi="Arial" w:cs="Arial"/>
        </w:rPr>
        <w:t>care that is given to the elderly</w:t>
      </w:r>
      <w:r w:rsidR="00374E6A" w:rsidRPr="00291243">
        <w:rPr>
          <w:rFonts w:ascii="Arial" w:hAnsi="Arial" w:cs="Arial"/>
        </w:rPr>
        <w:t xml:space="preserve"> patient</w:t>
      </w:r>
      <w:r w:rsidR="00AC2C67" w:rsidRPr="00291243">
        <w:rPr>
          <w:rFonts w:ascii="Arial" w:hAnsi="Arial" w:cs="Arial"/>
        </w:rPr>
        <w:t xml:space="preserve"> is </w:t>
      </w:r>
      <w:r w:rsidR="00D03C2E" w:rsidRPr="00291243">
        <w:rPr>
          <w:rFonts w:ascii="Arial" w:hAnsi="Arial" w:cs="Arial"/>
        </w:rPr>
        <w:t xml:space="preserve">at the highest </w:t>
      </w:r>
      <w:r w:rsidR="00537509" w:rsidRPr="00291243">
        <w:rPr>
          <w:rFonts w:ascii="Arial" w:hAnsi="Arial" w:cs="Arial"/>
        </w:rPr>
        <w:t>standard</w:t>
      </w:r>
      <w:r w:rsidR="008721F1" w:rsidRPr="00291243">
        <w:rPr>
          <w:rFonts w:ascii="Arial" w:hAnsi="Arial" w:cs="Arial"/>
        </w:rPr>
        <w:t xml:space="preserve"> and </w:t>
      </w:r>
      <w:r w:rsidR="00537509" w:rsidRPr="00291243">
        <w:rPr>
          <w:rFonts w:ascii="Arial" w:hAnsi="Arial" w:cs="Arial"/>
        </w:rPr>
        <w:t xml:space="preserve">support patient in making </w:t>
      </w:r>
      <w:r w:rsidR="00A40409" w:rsidRPr="00291243">
        <w:rPr>
          <w:rFonts w:ascii="Arial" w:hAnsi="Arial" w:cs="Arial"/>
        </w:rPr>
        <w:t>the right choice of care that in needed by an individual</w:t>
      </w:r>
      <w:r w:rsidR="00A134BA">
        <w:rPr>
          <w:rFonts w:ascii="Arial" w:hAnsi="Arial" w:cs="Arial"/>
        </w:rPr>
        <w:t xml:space="preserve"> (DH</w:t>
      </w:r>
      <w:r w:rsidR="007F4808">
        <w:rPr>
          <w:rFonts w:ascii="Arial" w:hAnsi="Arial" w:cs="Arial"/>
        </w:rPr>
        <w:t>SC, 2016)</w:t>
      </w:r>
      <w:r w:rsidR="00013899" w:rsidRPr="00291243">
        <w:rPr>
          <w:rFonts w:ascii="Arial" w:hAnsi="Arial" w:cs="Arial"/>
        </w:rPr>
        <w:t>.</w:t>
      </w:r>
      <w:r w:rsidR="00384923" w:rsidRPr="00291243">
        <w:rPr>
          <w:rFonts w:ascii="Arial" w:hAnsi="Arial" w:cs="Arial"/>
        </w:rPr>
        <w:t xml:space="preserve"> </w:t>
      </w:r>
    </w:p>
    <w:p w14:paraId="3300A0CF" w14:textId="38EF962D" w:rsidR="00E74326" w:rsidRDefault="00E74326" w:rsidP="002376DD">
      <w:pPr>
        <w:spacing w:after="0" w:line="240" w:lineRule="auto"/>
        <w:jc w:val="both"/>
        <w:rPr>
          <w:rFonts w:ascii="Arial" w:eastAsia="Times New Roman" w:hAnsi="Arial" w:cs="Arial"/>
          <w:color w:val="4472C4" w:themeColor="accent1"/>
          <w:lang w:eastAsia="en-GB"/>
        </w:rPr>
      </w:pPr>
    </w:p>
    <w:p w14:paraId="22D7BB47" w14:textId="768ACEA2" w:rsidR="004C4DAE" w:rsidRPr="002669E6" w:rsidRDefault="00E30C4F" w:rsidP="002376DD">
      <w:pPr>
        <w:jc w:val="both"/>
        <w:rPr>
          <w:rFonts w:ascii="Arial" w:hAnsi="Arial" w:cs="Arial"/>
          <w:lang w:eastAsia="en-GB"/>
        </w:rPr>
      </w:pPr>
      <w:r w:rsidRPr="002669E6">
        <w:rPr>
          <w:rFonts w:ascii="Arial" w:hAnsi="Arial" w:cs="Arial"/>
          <w:lang w:eastAsia="en-GB"/>
        </w:rPr>
        <w:t xml:space="preserve">The </w:t>
      </w:r>
      <w:r w:rsidR="00B55053" w:rsidRPr="002669E6">
        <w:rPr>
          <w:rFonts w:ascii="Arial" w:hAnsi="Arial" w:cs="Arial"/>
          <w:lang w:eastAsia="en-GB"/>
        </w:rPr>
        <w:t xml:space="preserve">effects </w:t>
      </w:r>
      <w:r w:rsidRPr="002669E6">
        <w:rPr>
          <w:rFonts w:ascii="Arial" w:hAnsi="Arial" w:cs="Arial"/>
          <w:lang w:eastAsia="en-GB"/>
        </w:rPr>
        <w:t xml:space="preserve">of </w:t>
      </w:r>
      <w:r w:rsidR="00B55053" w:rsidRPr="002669E6">
        <w:rPr>
          <w:rFonts w:ascii="Arial" w:hAnsi="Arial" w:cs="Arial"/>
          <w:lang w:eastAsia="en-GB"/>
        </w:rPr>
        <w:t xml:space="preserve">social isolation and </w:t>
      </w:r>
      <w:r w:rsidRPr="002669E6">
        <w:rPr>
          <w:rFonts w:ascii="Arial" w:hAnsi="Arial" w:cs="Arial"/>
          <w:lang w:eastAsia="en-GB"/>
        </w:rPr>
        <w:t>loneliness on</w:t>
      </w:r>
      <w:r w:rsidR="00AC0DD2" w:rsidRPr="002669E6">
        <w:rPr>
          <w:rFonts w:ascii="Arial" w:hAnsi="Arial" w:cs="Arial"/>
          <w:lang w:eastAsia="en-GB"/>
        </w:rPr>
        <w:t xml:space="preserve"> the elderly people health </w:t>
      </w:r>
      <w:r w:rsidRPr="002669E6">
        <w:rPr>
          <w:rFonts w:ascii="Arial" w:hAnsi="Arial" w:cs="Arial"/>
          <w:lang w:eastAsia="en-GB"/>
        </w:rPr>
        <w:t>and wellbeing has</w:t>
      </w:r>
      <w:r w:rsidR="001B5AA3" w:rsidRPr="002669E6">
        <w:rPr>
          <w:rFonts w:ascii="Arial" w:hAnsi="Arial" w:cs="Arial"/>
          <w:lang w:eastAsia="en-GB"/>
        </w:rPr>
        <w:t xml:space="preserve"> a massiv</w:t>
      </w:r>
      <w:r w:rsidR="00140001" w:rsidRPr="002669E6">
        <w:rPr>
          <w:rFonts w:ascii="Arial" w:hAnsi="Arial" w:cs="Arial"/>
          <w:lang w:eastAsia="en-GB"/>
        </w:rPr>
        <w:t>e impact on the</w:t>
      </w:r>
      <w:r w:rsidR="00BF3D2F" w:rsidRPr="002669E6">
        <w:rPr>
          <w:rFonts w:ascii="Arial" w:hAnsi="Arial" w:cs="Arial"/>
          <w:lang w:eastAsia="en-GB"/>
        </w:rPr>
        <w:t>ir</w:t>
      </w:r>
      <w:r w:rsidR="00140001" w:rsidRPr="002669E6">
        <w:rPr>
          <w:rFonts w:ascii="Arial" w:hAnsi="Arial" w:cs="Arial"/>
          <w:lang w:eastAsia="en-GB"/>
        </w:rPr>
        <w:t xml:space="preserve"> mental health</w:t>
      </w:r>
      <w:r w:rsidR="002A36D9" w:rsidRPr="002669E6">
        <w:rPr>
          <w:rFonts w:ascii="Arial" w:hAnsi="Arial" w:cs="Arial"/>
          <w:lang w:eastAsia="en-GB"/>
        </w:rPr>
        <w:t>.</w:t>
      </w:r>
      <w:r w:rsidR="004954AE" w:rsidRPr="002669E6">
        <w:rPr>
          <w:rFonts w:ascii="Arial" w:hAnsi="Arial" w:cs="Arial"/>
          <w:lang w:eastAsia="en-GB"/>
        </w:rPr>
        <w:t xml:space="preserve"> The government need to provide more funding </w:t>
      </w:r>
      <w:r w:rsidR="00AE56F7" w:rsidRPr="002669E6">
        <w:rPr>
          <w:rFonts w:ascii="Arial" w:hAnsi="Arial" w:cs="Arial"/>
          <w:lang w:eastAsia="en-GB"/>
        </w:rPr>
        <w:t xml:space="preserve">to </w:t>
      </w:r>
      <w:r w:rsidR="009F3D1A" w:rsidRPr="002669E6">
        <w:rPr>
          <w:rFonts w:ascii="Arial" w:hAnsi="Arial" w:cs="Arial"/>
          <w:lang w:eastAsia="en-GB"/>
        </w:rPr>
        <w:t xml:space="preserve">help </w:t>
      </w:r>
      <w:r w:rsidR="00462B27" w:rsidRPr="002669E6">
        <w:rPr>
          <w:rFonts w:ascii="Arial" w:hAnsi="Arial" w:cs="Arial"/>
          <w:lang w:eastAsia="en-GB"/>
        </w:rPr>
        <w:t xml:space="preserve">social care providers </w:t>
      </w:r>
      <w:r w:rsidR="000441FF" w:rsidRPr="002669E6">
        <w:rPr>
          <w:rFonts w:ascii="Arial" w:hAnsi="Arial" w:cs="Arial"/>
          <w:lang w:eastAsia="en-GB"/>
        </w:rPr>
        <w:t xml:space="preserve">in reducing </w:t>
      </w:r>
      <w:r w:rsidR="00F55ABD" w:rsidRPr="002669E6">
        <w:rPr>
          <w:rFonts w:ascii="Arial" w:hAnsi="Arial" w:cs="Arial"/>
          <w:lang w:eastAsia="en-GB"/>
        </w:rPr>
        <w:t xml:space="preserve">loneliness and isolations and to help </w:t>
      </w:r>
      <w:r w:rsidR="001B61C9" w:rsidRPr="002669E6">
        <w:rPr>
          <w:rFonts w:ascii="Arial" w:hAnsi="Arial" w:cs="Arial"/>
          <w:lang w:eastAsia="en-GB"/>
        </w:rPr>
        <w:t xml:space="preserve">the quality of </w:t>
      </w:r>
      <w:r w:rsidR="00912E49" w:rsidRPr="002669E6">
        <w:rPr>
          <w:rFonts w:ascii="Arial" w:hAnsi="Arial" w:cs="Arial"/>
          <w:lang w:eastAsia="en-GB"/>
        </w:rPr>
        <w:t xml:space="preserve">care and </w:t>
      </w:r>
      <w:r w:rsidR="008F193B" w:rsidRPr="002669E6">
        <w:rPr>
          <w:rFonts w:ascii="Arial" w:hAnsi="Arial" w:cs="Arial"/>
          <w:lang w:eastAsia="en-GB"/>
        </w:rPr>
        <w:t>better life for the elderly people</w:t>
      </w:r>
      <w:r w:rsidR="009E3F59" w:rsidRPr="002669E6">
        <w:rPr>
          <w:rFonts w:ascii="Arial" w:hAnsi="Arial" w:cs="Arial"/>
          <w:lang w:eastAsia="en-GB"/>
        </w:rPr>
        <w:t xml:space="preserve">. funding is also </w:t>
      </w:r>
      <w:r w:rsidR="00443C8A" w:rsidRPr="002669E6">
        <w:rPr>
          <w:rFonts w:ascii="Arial" w:hAnsi="Arial" w:cs="Arial"/>
          <w:lang w:eastAsia="en-GB"/>
        </w:rPr>
        <w:t>required so that voluntary g</w:t>
      </w:r>
      <w:r w:rsidR="00222721" w:rsidRPr="002669E6">
        <w:rPr>
          <w:rFonts w:ascii="Arial" w:hAnsi="Arial" w:cs="Arial"/>
          <w:lang w:eastAsia="en-GB"/>
        </w:rPr>
        <w:t xml:space="preserve">roups and </w:t>
      </w:r>
      <w:r w:rsidR="00222721" w:rsidRPr="002669E6">
        <w:rPr>
          <w:rFonts w:ascii="Arial" w:hAnsi="Arial" w:cs="Arial"/>
          <w:lang w:eastAsia="en-GB"/>
        </w:rPr>
        <w:lastRenderedPageBreak/>
        <w:t xml:space="preserve">organisation </w:t>
      </w:r>
      <w:r w:rsidR="005946F6" w:rsidRPr="002669E6">
        <w:rPr>
          <w:rFonts w:ascii="Arial" w:hAnsi="Arial" w:cs="Arial"/>
          <w:lang w:eastAsia="en-GB"/>
        </w:rPr>
        <w:t>continue to prov</w:t>
      </w:r>
      <w:r w:rsidR="006F62B6" w:rsidRPr="002669E6">
        <w:rPr>
          <w:rFonts w:ascii="Arial" w:hAnsi="Arial" w:cs="Arial"/>
          <w:lang w:eastAsia="en-GB"/>
        </w:rPr>
        <w:t>ide help and ease the loneliness</w:t>
      </w:r>
      <w:r w:rsidR="00394230" w:rsidRPr="002669E6">
        <w:rPr>
          <w:rFonts w:ascii="Arial" w:hAnsi="Arial" w:cs="Arial"/>
          <w:lang w:eastAsia="en-GB"/>
        </w:rPr>
        <w:t xml:space="preserve"> and social isolation</w:t>
      </w:r>
      <w:r w:rsidR="002C47FA" w:rsidRPr="002669E6">
        <w:rPr>
          <w:rFonts w:ascii="Arial" w:hAnsi="Arial" w:cs="Arial"/>
          <w:lang w:eastAsia="en-GB"/>
        </w:rPr>
        <w:t>.</w:t>
      </w:r>
      <w:r w:rsidR="002669E6">
        <w:rPr>
          <w:rFonts w:ascii="Arial" w:hAnsi="Arial" w:cs="Arial"/>
          <w:lang w:eastAsia="en-GB"/>
        </w:rPr>
        <w:t xml:space="preserve"> </w:t>
      </w:r>
      <w:r w:rsidRPr="002669E6">
        <w:rPr>
          <w:rFonts w:ascii="Arial" w:hAnsi="Arial" w:cs="Arial"/>
          <w:lang w:eastAsia="en-GB"/>
        </w:rPr>
        <w:t xml:space="preserve">The </w:t>
      </w:r>
      <w:r w:rsidR="00562151" w:rsidRPr="002669E6">
        <w:rPr>
          <w:rFonts w:ascii="Arial" w:hAnsi="Arial" w:cs="Arial"/>
          <w:lang w:eastAsia="en-GB"/>
        </w:rPr>
        <w:t xml:space="preserve">different services </w:t>
      </w:r>
      <w:r w:rsidR="00BD1B13" w:rsidRPr="002669E6">
        <w:rPr>
          <w:rFonts w:ascii="Arial" w:hAnsi="Arial" w:cs="Arial"/>
          <w:lang w:eastAsia="en-GB"/>
        </w:rPr>
        <w:t>available to help ease the loneliness and social isolations in elderly pe</w:t>
      </w:r>
      <w:r w:rsidR="00E26322" w:rsidRPr="002669E6">
        <w:rPr>
          <w:rFonts w:ascii="Arial" w:hAnsi="Arial" w:cs="Arial"/>
          <w:lang w:eastAsia="en-GB"/>
        </w:rPr>
        <w:t>ople in the UK are</w:t>
      </w:r>
      <w:r w:rsidR="00FB2825" w:rsidRPr="002669E6">
        <w:rPr>
          <w:rFonts w:ascii="Arial" w:hAnsi="Arial" w:cs="Arial"/>
          <w:lang w:eastAsia="en-GB"/>
        </w:rPr>
        <w:t xml:space="preserve"> </w:t>
      </w:r>
      <w:r w:rsidR="00C03C0F" w:rsidRPr="002669E6">
        <w:rPr>
          <w:rFonts w:ascii="Arial" w:hAnsi="Arial" w:cs="Arial"/>
          <w:lang w:eastAsia="en-GB"/>
        </w:rPr>
        <w:t>social group schemes</w:t>
      </w:r>
      <w:r w:rsidR="00D55D0A" w:rsidRPr="002669E6">
        <w:rPr>
          <w:rFonts w:ascii="Arial" w:hAnsi="Arial" w:cs="Arial"/>
          <w:lang w:eastAsia="en-GB"/>
        </w:rPr>
        <w:t xml:space="preserve">, </w:t>
      </w:r>
      <w:r w:rsidR="00E26322" w:rsidRPr="002669E6">
        <w:rPr>
          <w:rFonts w:ascii="Arial" w:hAnsi="Arial" w:cs="Arial"/>
          <w:lang w:eastAsia="en-GB"/>
        </w:rPr>
        <w:t>befriending, and Community Navigators</w:t>
      </w:r>
      <w:r w:rsidR="00F67B41">
        <w:rPr>
          <w:rFonts w:ascii="Arial" w:hAnsi="Arial" w:cs="Arial"/>
          <w:lang w:eastAsia="en-GB"/>
        </w:rPr>
        <w:t xml:space="preserve"> (SCIE, 2012)</w:t>
      </w:r>
      <w:r w:rsidR="00D55D0A" w:rsidRPr="002669E6">
        <w:rPr>
          <w:rFonts w:ascii="Arial" w:hAnsi="Arial" w:cs="Arial"/>
          <w:lang w:eastAsia="en-GB"/>
        </w:rPr>
        <w:t>.</w:t>
      </w:r>
    </w:p>
    <w:p w14:paraId="10599CEC" w14:textId="0985BCA5" w:rsidR="004F00E5" w:rsidRPr="002669E6" w:rsidRDefault="00D55D0A" w:rsidP="002376DD">
      <w:pPr>
        <w:jc w:val="both"/>
        <w:rPr>
          <w:rFonts w:ascii="Arial" w:hAnsi="Arial" w:cs="Arial"/>
          <w:lang w:eastAsia="en-GB"/>
        </w:rPr>
      </w:pPr>
      <w:r w:rsidRPr="002669E6">
        <w:rPr>
          <w:rFonts w:ascii="Arial" w:hAnsi="Arial" w:cs="Arial"/>
          <w:lang w:eastAsia="en-GB"/>
        </w:rPr>
        <w:t xml:space="preserve">The social group scheme </w:t>
      </w:r>
      <w:r w:rsidR="007A3218" w:rsidRPr="002669E6">
        <w:rPr>
          <w:rFonts w:ascii="Arial" w:hAnsi="Arial" w:cs="Arial"/>
          <w:lang w:eastAsia="en-GB"/>
        </w:rPr>
        <w:t>provides</w:t>
      </w:r>
      <w:r w:rsidR="003142D2" w:rsidRPr="002669E6">
        <w:rPr>
          <w:rFonts w:ascii="Arial" w:hAnsi="Arial" w:cs="Arial"/>
          <w:lang w:eastAsia="en-GB"/>
        </w:rPr>
        <w:t xml:space="preserve"> </w:t>
      </w:r>
      <w:r w:rsidR="001809D0" w:rsidRPr="002669E6">
        <w:rPr>
          <w:rFonts w:ascii="Arial" w:hAnsi="Arial" w:cs="Arial"/>
          <w:lang w:eastAsia="en-GB"/>
        </w:rPr>
        <w:t xml:space="preserve">and help elderly increased their </w:t>
      </w:r>
      <w:r w:rsidR="00CD32BC" w:rsidRPr="002669E6">
        <w:rPr>
          <w:rFonts w:ascii="Arial" w:hAnsi="Arial" w:cs="Arial"/>
          <w:lang w:eastAsia="en-GB"/>
        </w:rPr>
        <w:t>social communications, self-support,</w:t>
      </w:r>
      <w:r w:rsidR="00813EF3" w:rsidRPr="002669E6">
        <w:rPr>
          <w:rFonts w:ascii="Arial" w:hAnsi="Arial" w:cs="Arial"/>
          <w:lang w:eastAsia="en-GB"/>
        </w:rPr>
        <w:t xml:space="preserve"> self-confidence,</w:t>
      </w:r>
      <w:r w:rsidR="006F7132" w:rsidRPr="002669E6">
        <w:rPr>
          <w:rFonts w:ascii="Arial" w:hAnsi="Arial" w:cs="Arial"/>
          <w:lang w:eastAsia="en-GB"/>
        </w:rPr>
        <w:t xml:space="preserve"> protect</w:t>
      </w:r>
      <w:r w:rsidR="00813EF3" w:rsidRPr="002669E6">
        <w:rPr>
          <w:rFonts w:ascii="Arial" w:hAnsi="Arial" w:cs="Arial"/>
          <w:lang w:eastAsia="en-GB"/>
        </w:rPr>
        <w:t xml:space="preserve"> </w:t>
      </w:r>
      <w:r w:rsidR="006F7132" w:rsidRPr="002669E6">
        <w:rPr>
          <w:rFonts w:ascii="Arial" w:hAnsi="Arial" w:cs="Arial"/>
          <w:lang w:eastAsia="en-GB"/>
        </w:rPr>
        <w:t xml:space="preserve">relationships with others, </w:t>
      </w:r>
      <w:r w:rsidR="002C70DE" w:rsidRPr="002669E6">
        <w:rPr>
          <w:rFonts w:ascii="Arial" w:hAnsi="Arial" w:cs="Arial"/>
          <w:lang w:eastAsia="en-GB"/>
        </w:rPr>
        <w:t>social and communal movements</w:t>
      </w:r>
      <w:r w:rsidR="002669E6">
        <w:rPr>
          <w:rFonts w:ascii="Arial" w:hAnsi="Arial" w:cs="Arial"/>
          <w:lang w:eastAsia="en-GB"/>
        </w:rPr>
        <w:t>.</w:t>
      </w:r>
    </w:p>
    <w:p w14:paraId="49127292" w14:textId="58E5CC6B" w:rsidR="003E748E" w:rsidRPr="002669E6" w:rsidRDefault="003E748E" w:rsidP="002376DD">
      <w:pPr>
        <w:jc w:val="both"/>
        <w:rPr>
          <w:rFonts w:ascii="Arial" w:hAnsi="Arial" w:cs="Arial"/>
          <w:lang w:eastAsia="en-GB"/>
        </w:rPr>
      </w:pPr>
      <w:r w:rsidRPr="002669E6">
        <w:rPr>
          <w:rFonts w:ascii="Arial" w:hAnsi="Arial" w:cs="Arial"/>
          <w:lang w:eastAsia="en-GB"/>
        </w:rPr>
        <w:t xml:space="preserve">The befriending </w:t>
      </w:r>
      <w:r w:rsidR="007A3218" w:rsidRPr="002669E6">
        <w:rPr>
          <w:rFonts w:ascii="Arial" w:hAnsi="Arial" w:cs="Arial"/>
          <w:lang w:eastAsia="en-GB"/>
        </w:rPr>
        <w:t xml:space="preserve">main target is to provide </w:t>
      </w:r>
      <w:r w:rsidR="00E841E0" w:rsidRPr="002669E6">
        <w:rPr>
          <w:rFonts w:ascii="Arial" w:hAnsi="Arial" w:cs="Arial"/>
          <w:lang w:eastAsia="en-GB"/>
        </w:rPr>
        <w:t>friendly, emotional support, and company for elderly people</w:t>
      </w:r>
      <w:r w:rsidR="00F54F7F" w:rsidRPr="002669E6">
        <w:rPr>
          <w:rFonts w:ascii="Arial" w:hAnsi="Arial" w:cs="Arial"/>
          <w:lang w:eastAsia="en-GB"/>
        </w:rPr>
        <w:t xml:space="preserve"> and helps in reducing loneliness and </w:t>
      </w:r>
      <w:r w:rsidR="004F00E5" w:rsidRPr="002669E6">
        <w:rPr>
          <w:rFonts w:ascii="Arial" w:hAnsi="Arial" w:cs="Arial"/>
          <w:lang w:eastAsia="en-GB"/>
        </w:rPr>
        <w:t>isolation in patients</w:t>
      </w:r>
      <w:r w:rsidR="00E841E0" w:rsidRPr="002669E6">
        <w:rPr>
          <w:rFonts w:ascii="Arial" w:hAnsi="Arial" w:cs="Arial"/>
          <w:lang w:eastAsia="en-GB"/>
        </w:rPr>
        <w:t>.</w:t>
      </w:r>
    </w:p>
    <w:p w14:paraId="18861E2B" w14:textId="09912A66" w:rsidR="00F139FF" w:rsidRPr="00291243" w:rsidRDefault="008D539B" w:rsidP="002376DD">
      <w:pPr>
        <w:jc w:val="both"/>
        <w:rPr>
          <w:rFonts w:ascii="Arial" w:hAnsi="Arial" w:cs="Arial"/>
          <w:lang w:eastAsia="en-GB"/>
        </w:rPr>
      </w:pPr>
      <w:r w:rsidRPr="002669E6">
        <w:rPr>
          <w:rFonts w:ascii="Arial" w:hAnsi="Arial" w:cs="Arial"/>
          <w:lang w:eastAsia="en-GB"/>
        </w:rPr>
        <w:t xml:space="preserve">The community </w:t>
      </w:r>
      <w:r w:rsidR="0064128B" w:rsidRPr="002669E6">
        <w:rPr>
          <w:rFonts w:ascii="Arial" w:hAnsi="Arial" w:cs="Arial"/>
          <w:lang w:eastAsia="en-GB"/>
        </w:rPr>
        <w:t>navigator’s</w:t>
      </w:r>
      <w:r w:rsidR="00771F90" w:rsidRPr="002669E6">
        <w:rPr>
          <w:rFonts w:ascii="Arial" w:hAnsi="Arial" w:cs="Arial"/>
          <w:lang w:eastAsia="en-GB"/>
        </w:rPr>
        <w:t xml:space="preserve"> duty is to </w:t>
      </w:r>
      <w:r w:rsidR="003E1F10" w:rsidRPr="002669E6">
        <w:rPr>
          <w:rFonts w:ascii="Arial" w:hAnsi="Arial" w:cs="Arial"/>
          <w:lang w:eastAsia="en-GB"/>
        </w:rPr>
        <w:t>provide effective social</w:t>
      </w:r>
      <w:r w:rsidR="00F520E7" w:rsidRPr="002669E6">
        <w:rPr>
          <w:rFonts w:ascii="Arial" w:hAnsi="Arial" w:cs="Arial"/>
          <w:lang w:eastAsia="en-GB"/>
        </w:rPr>
        <w:t xml:space="preserve">, </w:t>
      </w:r>
      <w:r w:rsidR="00A67621" w:rsidRPr="002669E6">
        <w:rPr>
          <w:rFonts w:ascii="Arial" w:hAnsi="Arial" w:cs="Arial"/>
          <w:lang w:eastAsia="en-GB"/>
        </w:rPr>
        <w:t>emotional,</w:t>
      </w:r>
      <w:r w:rsidR="00F520E7" w:rsidRPr="002669E6">
        <w:rPr>
          <w:rFonts w:ascii="Arial" w:hAnsi="Arial" w:cs="Arial"/>
          <w:lang w:eastAsia="en-GB"/>
        </w:rPr>
        <w:t xml:space="preserve"> and </w:t>
      </w:r>
      <w:r w:rsidR="00AE14A7" w:rsidRPr="002669E6">
        <w:rPr>
          <w:rFonts w:ascii="Arial" w:hAnsi="Arial" w:cs="Arial"/>
          <w:lang w:eastAsia="en-GB"/>
        </w:rPr>
        <w:t>mental</w:t>
      </w:r>
      <w:r w:rsidR="003E1F10" w:rsidRPr="002669E6">
        <w:rPr>
          <w:rFonts w:ascii="Arial" w:hAnsi="Arial" w:cs="Arial"/>
          <w:lang w:eastAsia="en-GB"/>
        </w:rPr>
        <w:t xml:space="preserve"> </w:t>
      </w:r>
      <w:r w:rsidR="00995A78" w:rsidRPr="002669E6">
        <w:rPr>
          <w:rFonts w:ascii="Arial" w:hAnsi="Arial" w:cs="Arial"/>
          <w:lang w:eastAsia="en-GB"/>
        </w:rPr>
        <w:t>support for</w:t>
      </w:r>
      <w:r w:rsidR="00AE14A7" w:rsidRPr="002669E6">
        <w:rPr>
          <w:rFonts w:ascii="Arial" w:hAnsi="Arial" w:cs="Arial"/>
          <w:lang w:eastAsia="en-GB"/>
        </w:rPr>
        <w:t xml:space="preserve"> elderly isolated and lonely people.</w:t>
      </w:r>
      <w:r w:rsidR="00E547DC" w:rsidRPr="002669E6">
        <w:rPr>
          <w:rFonts w:ascii="Arial" w:hAnsi="Arial" w:cs="Arial"/>
          <w:lang w:eastAsia="en-GB"/>
        </w:rPr>
        <w:t xml:space="preserve"> They are </w:t>
      </w:r>
      <w:r w:rsidR="00995A78" w:rsidRPr="002669E6">
        <w:rPr>
          <w:rFonts w:ascii="Arial" w:hAnsi="Arial" w:cs="Arial"/>
          <w:lang w:eastAsia="en-GB"/>
        </w:rPr>
        <w:t xml:space="preserve">performing as a wider </w:t>
      </w:r>
      <w:r w:rsidR="00AA0F1C" w:rsidRPr="002669E6">
        <w:rPr>
          <w:rFonts w:ascii="Arial" w:hAnsi="Arial" w:cs="Arial"/>
          <w:lang w:eastAsia="en-GB"/>
        </w:rPr>
        <w:t>public</w:t>
      </w:r>
      <w:r w:rsidR="0064128B" w:rsidRPr="002669E6">
        <w:rPr>
          <w:rFonts w:ascii="Arial" w:hAnsi="Arial" w:cs="Arial"/>
          <w:lang w:eastAsia="en-GB"/>
        </w:rPr>
        <w:t xml:space="preserve"> group </w:t>
      </w:r>
      <w:r w:rsidR="00995A78" w:rsidRPr="002669E6">
        <w:rPr>
          <w:rFonts w:ascii="Arial" w:hAnsi="Arial" w:cs="Arial"/>
          <w:lang w:eastAsia="en-GB"/>
        </w:rPr>
        <w:t xml:space="preserve">between </w:t>
      </w:r>
      <w:r w:rsidR="0064128B" w:rsidRPr="002669E6">
        <w:rPr>
          <w:rFonts w:ascii="Arial" w:hAnsi="Arial" w:cs="Arial"/>
          <w:lang w:eastAsia="en-GB"/>
        </w:rPr>
        <w:t>services</w:t>
      </w:r>
      <w:r w:rsidR="00AA0F1C" w:rsidRPr="002669E6">
        <w:rPr>
          <w:rFonts w:ascii="Arial" w:hAnsi="Arial" w:cs="Arial"/>
          <w:lang w:eastAsia="en-GB"/>
        </w:rPr>
        <w:t xml:space="preserve"> and helping elderly people </w:t>
      </w:r>
      <w:r w:rsidR="00A67621" w:rsidRPr="002669E6">
        <w:rPr>
          <w:rFonts w:ascii="Arial" w:hAnsi="Arial" w:cs="Arial"/>
          <w:lang w:eastAsia="en-GB"/>
        </w:rPr>
        <w:t>from being lonely and isolated</w:t>
      </w:r>
      <w:r w:rsidR="002669E6" w:rsidRPr="002669E6">
        <w:rPr>
          <w:rFonts w:ascii="Arial" w:hAnsi="Arial" w:cs="Arial"/>
          <w:lang w:eastAsia="en-GB"/>
        </w:rPr>
        <w:t xml:space="preserve"> </w:t>
      </w:r>
      <w:r w:rsidR="00E26322" w:rsidRPr="002669E6">
        <w:rPr>
          <w:rFonts w:ascii="Arial" w:hAnsi="Arial" w:cs="Arial"/>
          <w:lang w:eastAsia="en-GB"/>
        </w:rPr>
        <w:t>(SCIE, 2016).</w:t>
      </w:r>
      <w:r w:rsidR="00E30C4F" w:rsidRPr="002669E6">
        <w:rPr>
          <w:rFonts w:ascii="Arial" w:hAnsi="Arial" w:cs="Arial"/>
          <w:lang w:eastAsia="en-GB"/>
        </w:rPr>
        <w:t xml:space="preserve"> </w:t>
      </w:r>
    </w:p>
    <w:p w14:paraId="2F6AB12C" w14:textId="4F3E0E32" w:rsidR="00F139FF" w:rsidRPr="000C2435" w:rsidRDefault="00F139FF" w:rsidP="002376DD">
      <w:pPr>
        <w:jc w:val="both"/>
        <w:rPr>
          <w:rFonts w:ascii="Arial" w:hAnsi="Arial" w:cs="Arial"/>
          <w:color w:val="000000" w:themeColor="text1"/>
        </w:rPr>
      </w:pPr>
    </w:p>
    <w:p w14:paraId="694DAFD1" w14:textId="4163B573" w:rsidR="008C3F4F" w:rsidRDefault="00FB7115" w:rsidP="002376DD">
      <w:pPr>
        <w:jc w:val="both"/>
        <w:rPr>
          <w:rFonts w:ascii="Arial" w:eastAsia="+mn-ea" w:hAnsi="Arial" w:cs="Arial"/>
          <w:color w:val="262626"/>
          <w:kern w:val="24"/>
          <w:lang w:eastAsia="en-GB"/>
        </w:rPr>
      </w:pPr>
      <w:r w:rsidRPr="000C2435">
        <w:rPr>
          <w:rFonts w:ascii="Arial" w:hAnsi="Arial" w:cs="Arial"/>
          <w:color w:val="000000" w:themeColor="text1"/>
        </w:rPr>
        <w:t xml:space="preserve">Theories of ageing </w:t>
      </w:r>
      <w:r w:rsidR="00B54E29" w:rsidRPr="000C2435">
        <w:rPr>
          <w:rFonts w:ascii="Arial" w:hAnsi="Arial" w:cs="Arial"/>
          <w:color w:val="000000" w:themeColor="text1"/>
        </w:rPr>
        <w:t>is a process</w:t>
      </w:r>
      <w:r w:rsidR="00022DBA" w:rsidRPr="000C2435">
        <w:rPr>
          <w:rFonts w:ascii="Arial" w:hAnsi="Arial" w:cs="Arial"/>
          <w:color w:val="000000" w:themeColor="text1"/>
        </w:rPr>
        <w:t xml:space="preserve"> all elderly people go thru</w:t>
      </w:r>
      <w:r w:rsidR="00EB697D" w:rsidRPr="000C2435">
        <w:rPr>
          <w:rFonts w:ascii="Arial" w:hAnsi="Arial" w:cs="Arial"/>
          <w:color w:val="000000" w:themeColor="text1"/>
        </w:rPr>
        <w:t xml:space="preserve">. The theories </w:t>
      </w:r>
      <w:r w:rsidR="00845E62" w:rsidRPr="000C2435">
        <w:rPr>
          <w:rFonts w:ascii="Arial" w:hAnsi="Arial" w:cs="Arial"/>
          <w:color w:val="000000" w:themeColor="text1"/>
        </w:rPr>
        <w:t xml:space="preserve">are different for </w:t>
      </w:r>
      <w:r w:rsidR="00DE16AF" w:rsidRPr="000C2435">
        <w:rPr>
          <w:rFonts w:ascii="Arial" w:hAnsi="Arial" w:cs="Arial"/>
          <w:color w:val="000000" w:themeColor="text1"/>
        </w:rPr>
        <w:t>everyone</w:t>
      </w:r>
      <w:r w:rsidR="00FE6FCC" w:rsidRPr="000C2435">
        <w:rPr>
          <w:rFonts w:ascii="Arial" w:hAnsi="Arial" w:cs="Arial"/>
          <w:color w:val="000000" w:themeColor="text1"/>
        </w:rPr>
        <w:t xml:space="preserve"> as </w:t>
      </w:r>
      <w:r w:rsidR="00C0798D" w:rsidRPr="000C2435">
        <w:rPr>
          <w:rFonts w:ascii="Arial" w:hAnsi="Arial" w:cs="Arial"/>
          <w:color w:val="000000" w:themeColor="text1"/>
        </w:rPr>
        <w:t xml:space="preserve">certain people go thru different phases </w:t>
      </w:r>
      <w:r w:rsidR="006465E7" w:rsidRPr="000C2435">
        <w:rPr>
          <w:rFonts w:ascii="Arial" w:hAnsi="Arial" w:cs="Arial"/>
          <w:color w:val="000000" w:themeColor="text1"/>
        </w:rPr>
        <w:t xml:space="preserve">at an older age. </w:t>
      </w:r>
      <w:r w:rsidR="00DE16AF" w:rsidRPr="000C2435">
        <w:rPr>
          <w:rFonts w:ascii="Arial" w:hAnsi="Arial" w:cs="Arial"/>
          <w:color w:val="000000" w:themeColor="text1"/>
        </w:rPr>
        <w:t xml:space="preserve">There </w:t>
      </w:r>
      <w:r w:rsidR="00322522" w:rsidRPr="000C2435">
        <w:rPr>
          <w:rFonts w:ascii="Arial" w:hAnsi="Arial" w:cs="Arial"/>
          <w:color w:val="000000" w:themeColor="text1"/>
        </w:rPr>
        <w:t>are</w:t>
      </w:r>
      <w:r w:rsidR="006465E7" w:rsidRPr="000C2435">
        <w:rPr>
          <w:rFonts w:ascii="Arial" w:hAnsi="Arial" w:cs="Arial"/>
          <w:color w:val="000000" w:themeColor="text1"/>
        </w:rPr>
        <w:t xml:space="preserve"> many theories of ageing </w:t>
      </w:r>
      <w:r w:rsidR="00B845B5" w:rsidRPr="000C2435">
        <w:rPr>
          <w:rFonts w:ascii="Arial" w:hAnsi="Arial" w:cs="Arial"/>
          <w:color w:val="000000" w:themeColor="text1"/>
        </w:rPr>
        <w:t xml:space="preserve">and some key theories </w:t>
      </w:r>
      <w:r w:rsidR="007D09B2" w:rsidRPr="000C2435">
        <w:rPr>
          <w:rFonts w:ascii="Arial" w:hAnsi="Arial" w:cs="Arial"/>
          <w:color w:val="000000" w:themeColor="text1"/>
        </w:rPr>
        <w:t>include Disengagement</w:t>
      </w:r>
      <w:r w:rsidR="00C6135E" w:rsidRPr="000C2435">
        <w:rPr>
          <w:rFonts w:ascii="Arial" w:eastAsia="+mn-ea" w:hAnsi="Arial" w:cs="Arial"/>
          <w:color w:val="000000" w:themeColor="text1"/>
          <w:kern w:val="24"/>
          <w:lang w:eastAsia="en-GB"/>
        </w:rPr>
        <w:t xml:space="preserve"> Theory</w:t>
      </w:r>
      <w:r w:rsidR="00A3086A" w:rsidRPr="000C2435">
        <w:rPr>
          <w:rFonts w:ascii="Arial" w:eastAsia="+mn-ea" w:hAnsi="Arial" w:cs="Arial"/>
          <w:color w:val="000000" w:themeColor="text1"/>
          <w:kern w:val="24"/>
          <w:lang w:eastAsia="en-GB"/>
        </w:rPr>
        <w:t xml:space="preserve">, </w:t>
      </w:r>
      <w:r w:rsidR="00C6135E" w:rsidRPr="000C2435">
        <w:rPr>
          <w:rFonts w:ascii="Arial" w:eastAsia="+mn-ea" w:hAnsi="Arial" w:cs="Arial"/>
          <w:color w:val="000000" w:themeColor="text1"/>
          <w:kern w:val="24"/>
          <w:lang w:eastAsia="en-GB"/>
        </w:rPr>
        <w:t>Activity Theory</w:t>
      </w:r>
      <w:r w:rsidR="00FF0D01" w:rsidRPr="000C2435">
        <w:rPr>
          <w:rFonts w:ascii="Arial" w:eastAsia="+mn-ea" w:hAnsi="Arial" w:cs="Arial"/>
          <w:color w:val="000000" w:themeColor="text1"/>
          <w:kern w:val="24"/>
          <w:lang w:eastAsia="en-GB"/>
        </w:rPr>
        <w:t>,</w:t>
      </w:r>
      <w:r w:rsidR="00A3086A" w:rsidRPr="000C2435">
        <w:rPr>
          <w:rFonts w:ascii="Arial" w:eastAsia="+mn-ea" w:hAnsi="Arial" w:cs="Arial"/>
          <w:color w:val="000000" w:themeColor="text1"/>
          <w:kern w:val="24"/>
          <w:lang w:eastAsia="en-GB"/>
        </w:rPr>
        <w:t xml:space="preserve"> </w:t>
      </w:r>
      <w:r w:rsidR="00C6135E" w:rsidRPr="000C2435">
        <w:rPr>
          <w:rFonts w:ascii="Arial" w:eastAsia="+mn-ea" w:hAnsi="Arial" w:cs="Arial"/>
          <w:color w:val="000000" w:themeColor="text1"/>
          <w:kern w:val="24"/>
          <w:lang w:eastAsia="en-GB"/>
        </w:rPr>
        <w:t>Continuity Theory</w:t>
      </w:r>
      <w:r w:rsidR="00FF0D01" w:rsidRPr="000C2435">
        <w:rPr>
          <w:rFonts w:ascii="Arial" w:eastAsia="+mn-ea" w:hAnsi="Arial" w:cs="Arial"/>
          <w:color w:val="000000" w:themeColor="text1"/>
          <w:kern w:val="24"/>
          <w:lang w:eastAsia="en-GB"/>
        </w:rPr>
        <w:t>,</w:t>
      </w:r>
      <w:r w:rsidR="00C6135E" w:rsidRPr="000C2435">
        <w:rPr>
          <w:rFonts w:ascii="Arial" w:eastAsia="+mn-ea" w:hAnsi="Arial" w:cs="Arial"/>
          <w:color w:val="000000" w:themeColor="text1"/>
          <w:kern w:val="24"/>
          <w:lang w:eastAsia="en-GB"/>
        </w:rPr>
        <w:t xml:space="preserve"> Social Breakdown Reconstruction Theory</w:t>
      </w:r>
      <w:r w:rsidR="00FF0D01" w:rsidRPr="000C2435">
        <w:rPr>
          <w:rFonts w:ascii="Arial" w:eastAsia="+mn-ea" w:hAnsi="Arial" w:cs="Arial"/>
          <w:color w:val="000000" w:themeColor="text1"/>
          <w:kern w:val="24"/>
          <w:lang w:eastAsia="en-GB"/>
        </w:rPr>
        <w:t>,</w:t>
      </w:r>
      <w:r w:rsidR="00A3086A" w:rsidRPr="000C2435">
        <w:rPr>
          <w:rFonts w:ascii="Arial" w:eastAsia="+mn-ea" w:hAnsi="Arial" w:cs="Arial"/>
          <w:color w:val="000000" w:themeColor="text1"/>
          <w:kern w:val="24"/>
          <w:lang w:eastAsia="en-GB"/>
        </w:rPr>
        <w:t xml:space="preserve"> </w:t>
      </w:r>
      <w:r w:rsidR="00C6135E" w:rsidRPr="000C2435">
        <w:rPr>
          <w:rFonts w:ascii="Arial" w:eastAsia="+mn-ea" w:hAnsi="Arial" w:cs="Arial"/>
          <w:color w:val="000000" w:themeColor="text1"/>
          <w:kern w:val="24"/>
          <w:lang w:eastAsia="en-GB"/>
        </w:rPr>
        <w:t>Modernization Theory</w:t>
      </w:r>
      <w:r w:rsidR="00FF0D01" w:rsidRPr="000C2435">
        <w:rPr>
          <w:rFonts w:ascii="Arial" w:eastAsia="+mn-ea" w:hAnsi="Arial" w:cs="Arial"/>
          <w:color w:val="000000" w:themeColor="text1"/>
          <w:kern w:val="24"/>
          <w:lang w:eastAsia="en-GB"/>
        </w:rPr>
        <w:t>,</w:t>
      </w:r>
      <w:r w:rsidR="00A3086A" w:rsidRPr="000C2435">
        <w:rPr>
          <w:rFonts w:ascii="Arial" w:eastAsia="+mn-ea" w:hAnsi="Arial" w:cs="Arial"/>
          <w:color w:val="000000" w:themeColor="text1"/>
          <w:kern w:val="24"/>
          <w:lang w:eastAsia="en-GB"/>
        </w:rPr>
        <w:t xml:space="preserve"> </w:t>
      </w:r>
      <w:proofErr w:type="spellStart"/>
      <w:r w:rsidR="00C6135E" w:rsidRPr="000C2435">
        <w:rPr>
          <w:rFonts w:ascii="Arial" w:eastAsia="+mn-ea" w:hAnsi="Arial" w:cs="Arial"/>
          <w:color w:val="000000" w:themeColor="text1"/>
          <w:kern w:val="24"/>
          <w:lang w:eastAsia="en-GB"/>
        </w:rPr>
        <w:t>Gerotranscendence</w:t>
      </w:r>
      <w:proofErr w:type="spellEnd"/>
      <w:r w:rsidR="00FB22AC" w:rsidRPr="000C2435">
        <w:rPr>
          <w:rFonts w:ascii="Arial" w:eastAsia="+mn-ea" w:hAnsi="Arial" w:cs="Arial"/>
          <w:color w:val="000000" w:themeColor="text1"/>
          <w:kern w:val="24"/>
          <w:lang w:eastAsia="en-GB"/>
        </w:rPr>
        <w:t>,</w:t>
      </w:r>
      <w:r w:rsidR="00A3086A" w:rsidRPr="000C2435">
        <w:rPr>
          <w:rFonts w:ascii="Arial" w:eastAsia="+mn-ea" w:hAnsi="Arial" w:cs="Arial"/>
          <w:color w:val="000000" w:themeColor="text1"/>
          <w:kern w:val="24"/>
          <w:lang w:eastAsia="en-GB"/>
        </w:rPr>
        <w:t xml:space="preserve"> </w:t>
      </w:r>
      <w:r w:rsidR="00C6135E" w:rsidRPr="000C2435">
        <w:rPr>
          <w:rFonts w:ascii="Arial" w:eastAsia="+mn-ea" w:hAnsi="Arial" w:cs="Arial"/>
          <w:color w:val="000000" w:themeColor="text1"/>
          <w:kern w:val="24"/>
          <w:lang w:eastAsia="en-GB"/>
        </w:rPr>
        <w:t>Symbolic Interaction</w:t>
      </w:r>
      <w:r w:rsidR="00FB22AC" w:rsidRPr="000C2435">
        <w:rPr>
          <w:rFonts w:ascii="Arial" w:eastAsia="+mn-ea" w:hAnsi="Arial" w:cs="Arial"/>
          <w:color w:val="000000" w:themeColor="text1"/>
          <w:kern w:val="24"/>
          <w:lang w:eastAsia="en-GB"/>
        </w:rPr>
        <w:t xml:space="preserve"> and many more</w:t>
      </w:r>
      <w:r w:rsidR="007D09B2" w:rsidRPr="000C2435">
        <w:rPr>
          <w:rFonts w:ascii="Arial" w:eastAsia="+mn-ea" w:hAnsi="Arial" w:cs="Arial"/>
          <w:color w:val="000000" w:themeColor="text1"/>
          <w:kern w:val="24"/>
          <w:lang w:eastAsia="en-GB"/>
        </w:rPr>
        <w:t xml:space="preserve">. </w:t>
      </w:r>
      <w:r w:rsidR="00EF44E8" w:rsidRPr="000C2435">
        <w:rPr>
          <w:rFonts w:ascii="Arial" w:eastAsia="+mn-ea" w:hAnsi="Arial" w:cs="Arial"/>
          <w:color w:val="000000" w:themeColor="text1"/>
          <w:kern w:val="24"/>
          <w:lang w:eastAsia="en-GB"/>
        </w:rPr>
        <w:t>D</w:t>
      </w:r>
      <w:r w:rsidR="007B2380" w:rsidRPr="000C2435">
        <w:rPr>
          <w:rFonts w:ascii="Arial" w:eastAsia="+mn-ea" w:hAnsi="Arial" w:cs="Arial"/>
          <w:color w:val="000000" w:themeColor="text1"/>
          <w:kern w:val="24"/>
          <w:lang w:eastAsia="en-GB"/>
        </w:rPr>
        <w:t>is</w:t>
      </w:r>
      <w:r w:rsidR="00EF44E8" w:rsidRPr="000C2435">
        <w:rPr>
          <w:rFonts w:ascii="Arial" w:eastAsia="+mn-ea" w:hAnsi="Arial" w:cs="Arial"/>
          <w:color w:val="000000" w:themeColor="text1"/>
          <w:kern w:val="24"/>
          <w:lang w:eastAsia="en-GB"/>
        </w:rPr>
        <w:t xml:space="preserve">engagement theory is when a person </w:t>
      </w:r>
      <w:r w:rsidR="00AB7439" w:rsidRPr="000C2435">
        <w:rPr>
          <w:rFonts w:ascii="Arial" w:eastAsia="+mn-ea" w:hAnsi="Arial" w:cs="Arial"/>
          <w:color w:val="000000" w:themeColor="text1"/>
          <w:kern w:val="24"/>
          <w:lang w:eastAsia="en-GB"/>
        </w:rPr>
        <w:t>starts to</w:t>
      </w:r>
      <w:r w:rsidR="006444D6" w:rsidRPr="000C2435">
        <w:rPr>
          <w:rFonts w:ascii="Arial" w:eastAsia="+mn-ea" w:hAnsi="Arial" w:cs="Arial"/>
          <w:color w:val="000000" w:themeColor="text1"/>
          <w:kern w:val="24"/>
          <w:lang w:eastAsia="en-GB"/>
        </w:rPr>
        <w:t xml:space="preserve"> slowly</w:t>
      </w:r>
      <w:r w:rsidR="00B0642D" w:rsidRPr="000C2435">
        <w:rPr>
          <w:rFonts w:ascii="Arial" w:eastAsia="+mn-ea" w:hAnsi="Arial" w:cs="Arial"/>
          <w:color w:val="000000" w:themeColor="text1"/>
          <w:kern w:val="24"/>
          <w:lang w:eastAsia="en-GB"/>
        </w:rPr>
        <w:t xml:space="preserve"> </w:t>
      </w:r>
      <w:r w:rsidR="006444D6" w:rsidRPr="000C2435">
        <w:rPr>
          <w:rFonts w:ascii="Arial" w:eastAsia="+mn-ea" w:hAnsi="Arial" w:cs="Arial"/>
          <w:color w:val="000000" w:themeColor="text1"/>
          <w:kern w:val="24"/>
          <w:lang w:eastAsia="en-GB"/>
        </w:rPr>
        <w:t>di</w:t>
      </w:r>
      <w:r w:rsidR="00800ED7" w:rsidRPr="000C2435">
        <w:rPr>
          <w:rFonts w:ascii="Arial" w:eastAsia="+mn-ea" w:hAnsi="Arial" w:cs="Arial"/>
          <w:color w:val="000000" w:themeColor="text1"/>
          <w:kern w:val="24"/>
          <w:lang w:eastAsia="en-GB"/>
        </w:rPr>
        <w:t>stance themselves from society</w:t>
      </w:r>
      <w:r w:rsidR="00A23261" w:rsidRPr="000C2435">
        <w:rPr>
          <w:rFonts w:ascii="Arial" w:eastAsia="+mn-ea" w:hAnsi="Arial" w:cs="Arial"/>
          <w:color w:val="000000" w:themeColor="text1"/>
          <w:kern w:val="24"/>
          <w:lang w:eastAsia="en-GB"/>
        </w:rPr>
        <w:t xml:space="preserve"> and the </w:t>
      </w:r>
      <w:r w:rsidR="00492F72" w:rsidRPr="000C2435">
        <w:rPr>
          <w:rFonts w:ascii="Arial" w:eastAsia="+mn-ea" w:hAnsi="Arial" w:cs="Arial"/>
          <w:color w:val="000000" w:themeColor="text1"/>
          <w:kern w:val="24"/>
          <w:lang w:eastAsia="en-GB"/>
        </w:rPr>
        <w:t xml:space="preserve">opposite happens and society starts to distance themselves </w:t>
      </w:r>
      <w:r w:rsidR="000C0ADF" w:rsidRPr="000C2435">
        <w:rPr>
          <w:rFonts w:ascii="Arial" w:eastAsia="+mn-ea" w:hAnsi="Arial" w:cs="Arial"/>
          <w:color w:val="000000" w:themeColor="text1"/>
          <w:kern w:val="24"/>
          <w:lang w:eastAsia="en-GB"/>
        </w:rPr>
        <w:t>from</w:t>
      </w:r>
      <w:r w:rsidR="00492F72" w:rsidRPr="000C2435">
        <w:rPr>
          <w:rFonts w:ascii="Arial" w:eastAsia="+mn-ea" w:hAnsi="Arial" w:cs="Arial"/>
          <w:color w:val="000000" w:themeColor="text1"/>
          <w:kern w:val="24"/>
          <w:lang w:eastAsia="en-GB"/>
        </w:rPr>
        <w:t xml:space="preserve"> the </w:t>
      </w:r>
      <w:r w:rsidR="000C0ADF" w:rsidRPr="000C2435">
        <w:rPr>
          <w:rFonts w:ascii="Arial" w:eastAsia="+mn-ea" w:hAnsi="Arial" w:cs="Arial"/>
          <w:color w:val="000000" w:themeColor="text1"/>
          <w:kern w:val="24"/>
          <w:lang w:eastAsia="en-GB"/>
        </w:rPr>
        <w:t>elderly person.</w:t>
      </w:r>
      <w:r w:rsidR="00E107E5" w:rsidRPr="000C2435">
        <w:rPr>
          <w:rFonts w:ascii="Arial" w:eastAsia="+mn-ea" w:hAnsi="Arial" w:cs="Arial"/>
          <w:color w:val="000000" w:themeColor="text1"/>
          <w:kern w:val="24"/>
          <w:lang w:eastAsia="en-GB"/>
        </w:rPr>
        <w:t xml:space="preserve"> </w:t>
      </w:r>
      <w:r w:rsidR="002968AB" w:rsidRPr="000C2435">
        <w:rPr>
          <w:rFonts w:ascii="Arial" w:eastAsia="+mn-ea" w:hAnsi="Arial" w:cs="Arial"/>
          <w:color w:val="000000" w:themeColor="text1"/>
          <w:kern w:val="24"/>
          <w:lang w:eastAsia="en-GB"/>
        </w:rPr>
        <w:t xml:space="preserve">this can also happen in the work environment </w:t>
      </w:r>
      <w:r w:rsidR="00512B81" w:rsidRPr="000C2435">
        <w:rPr>
          <w:rFonts w:ascii="Arial" w:eastAsia="+mn-ea" w:hAnsi="Arial" w:cs="Arial"/>
          <w:color w:val="000000" w:themeColor="text1"/>
          <w:kern w:val="24"/>
          <w:lang w:eastAsia="en-GB"/>
        </w:rPr>
        <w:t xml:space="preserve">when a person is </w:t>
      </w:r>
      <w:r w:rsidR="00DB6B73" w:rsidRPr="000C2435">
        <w:rPr>
          <w:rFonts w:ascii="Arial" w:eastAsia="+mn-ea" w:hAnsi="Arial" w:cs="Arial"/>
          <w:color w:val="000000" w:themeColor="text1"/>
          <w:kern w:val="24"/>
          <w:lang w:eastAsia="en-GB"/>
        </w:rPr>
        <w:t xml:space="preserve">near </w:t>
      </w:r>
      <w:r w:rsidR="00B42EEA" w:rsidRPr="000C2435">
        <w:rPr>
          <w:rFonts w:ascii="Arial" w:eastAsia="+mn-ea" w:hAnsi="Arial" w:cs="Arial"/>
          <w:color w:val="000000" w:themeColor="text1"/>
          <w:kern w:val="24"/>
          <w:lang w:eastAsia="en-GB"/>
        </w:rPr>
        <w:t>retirement</w:t>
      </w:r>
      <w:r w:rsidR="00271A6F" w:rsidRPr="000C2435">
        <w:rPr>
          <w:rFonts w:ascii="Arial" w:eastAsia="+mn-ea" w:hAnsi="Arial" w:cs="Arial"/>
          <w:color w:val="000000" w:themeColor="text1"/>
          <w:kern w:val="24"/>
          <w:lang w:eastAsia="en-GB"/>
        </w:rPr>
        <w:t xml:space="preserve">. </w:t>
      </w:r>
      <w:r w:rsidR="00002076" w:rsidRPr="000C2435">
        <w:rPr>
          <w:rFonts w:ascii="Arial" w:eastAsia="+mn-ea" w:hAnsi="Arial" w:cs="Arial"/>
          <w:color w:val="000000" w:themeColor="text1"/>
          <w:kern w:val="24"/>
          <w:lang w:eastAsia="en-GB"/>
        </w:rPr>
        <w:t>act</w:t>
      </w:r>
      <w:r w:rsidR="00983DA4" w:rsidRPr="000C2435">
        <w:rPr>
          <w:rFonts w:ascii="Arial" w:eastAsia="+mn-ea" w:hAnsi="Arial" w:cs="Arial"/>
          <w:color w:val="000000" w:themeColor="text1"/>
          <w:kern w:val="24"/>
          <w:lang w:eastAsia="en-GB"/>
        </w:rPr>
        <w:t xml:space="preserve">ivity theory is when </w:t>
      </w:r>
      <w:r w:rsidR="007B5116" w:rsidRPr="000C2435">
        <w:rPr>
          <w:rFonts w:ascii="Arial" w:eastAsia="+mn-ea" w:hAnsi="Arial" w:cs="Arial"/>
          <w:color w:val="000000" w:themeColor="text1"/>
          <w:kern w:val="24"/>
          <w:lang w:eastAsia="en-GB"/>
        </w:rPr>
        <w:t xml:space="preserve">an elderly person </w:t>
      </w:r>
      <w:r w:rsidR="00B33B73" w:rsidRPr="000C2435">
        <w:rPr>
          <w:rFonts w:ascii="Arial" w:eastAsia="+mn-ea" w:hAnsi="Arial" w:cs="Arial"/>
          <w:color w:val="000000" w:themeColor="text1"/>
          <w:kern w:val="24"/>
          <w:lang w:eastAsia="en-GB"/>
        </w:rPr>
        <w:t xml:space="preserve">is active and taking part in different </w:t>
      </w:r>
      <w:r w:rsidR="00AD6F27" w:rsidRPr="000C2435">
        <w:rPr>
          <w:rFonts w:ascii="Arial" w:eastAsia="+mn-ea" w:hAnsi="Arial" w:cs="Arial"/>
          <w:color w:val="000000" w:themeColor="text1"/>
          <w:kern w:val="24"/>
          <w:lang w:eastAsia="en-GB"/>
        </w:rPr>
        <w:t xml:space="preserve">physical </w:t>
      </w:r>
      <w:r w:rsidR="00C00849" w:rsidRPr="000C2435">
        <w:rPr>
          <w:rFonts w:ascii="Arial" w:eastAsia="+mn-ea" w:hAnsi="Arial" w:cs="Arial"/>
          <w:color w:val="000000" w:themeColor="text1"/>
          <w:kern w:val="24"/>
          <w:lang w:eastAsia="en-GB"/>
        </w:rPr>
        <w:t xml:space="preserve">things to do to keep </w:t>
      </w:r>
      <w:r w:rsidR="00AB7EAD" w:rsidRPr="000C2435">
        <w:rPr>
          <w:rFonts w:ascii="Arial" w:eastAsia="+mn-ea" w:hAnsi="Arial" w:cs="Arial"/>
          <w:color w:val="000000" w:themeColor="text1"/>
          <w:kern w:val="24"/>
          <w:lang w:eastAsia="en-GB"/>
        </w:rPr>
        <w:t xml:space="preserve">themselves -occupied </w:t>
      </w:r>
      <w:r w:rsidR="006D5D98" w:rsidRPr="000C2435">
        <w:rPr>
          <w:rFonts w:ascii="Arial" w:eastAsia="+mn-ea" w:hAnsi="Arial" w:cs="Arial"/>
          <w:color w:val="000000" w:themeColor="text1"/>
          <w:kern w:val="24"/>
          <w:lang w:eastAsia="en-GB"/>
        </w:rPr>
        <w:t>and happy with life.</w:t>
      </w:r>
      <w:r w:rsidR="00C37120" w:rsidRPr="000C2435">
        <w:rPr>
          <w:rFonts w:ascii="Arial" w:eastAsia="+mn-ea" w:hAnsi="Arial" w:cs="Arial"/>
          <w:color w:val="000000" w:themeColor="text1"/>
          <w:kern w:val="24"/>
          <w:lang w:eastAsia="en-GB"/>
        </w:rPr>
        <w:t xml:space="preserve"> </w:t>
      </w:r>
      <w:r w:rsidR="006D5D98" w:rsidRPr="000C2435">
        <w:rPr>
          <w:rFonts w:ascii="Arial" w:eastAsia="+mn-ea" w:hAnsi="Arial" w:cs="Arial"/>
          <w:color w:val="000000" w:themeColor="text1"/>
          <w:kern w:val="24"/>
          <w:lang w:eastAsia="en-GB"/>
        </w:rPr>
        <w:t>conti</w:t>
      </w:r>
      <w:r w:rsidR="00C37120" w:rsidRPr="000C2435">
        <w:rPr>
          <w:rFonts w:ascii="Arial" w:eastAsia="+mn-ea" w:hAnsi="Arial" w:cs="Arial"/>
          <w:color w:val="000000" w:themeColor="text1"/>
          <w:kern w:val="24"/>
          <w:lang w:eastAsia="en-GB"/>
        </w:rPr>
        <w:t>nu</w:t>
      </w:r>
      <w:r w:rsidR="007C0C22" w:rsidRPr="000C2435">
        <w:rPr>
          <w:rFonts w:ascii="Arial" w:eastAsia="+mn-ea" w:hAnsi="Arial" w:cs="Arial"/>
          <w:color w:val="000000" w:themeColor="text1"/>
          <w:kern w:val="24"/>
          <w:lang w:eastAsia="en-GB"/>
        </w:rPr>
        <w:t>i</w:t>
      </w:r>
      <w:r w:rsidR="00C37120" w:rsidRPr="000C2435">
        <w:rPr>
          <w:rFonts w:ascii="Arial" w:eastAsia="+mn-ea" w:hAnsi="Arial" w:cs="Arial"/>
          <w:color w:val="000000" w:themeColor="text1"/>
          <w:kern w:val="24"/>
          <w:lang w:eastAsia="en-GB"/>
        </w:rPr>
        <w:t xml:space="preserve">ty </w:t>
      </w:r>
      <w:r w:rsidR="007C0C22" w:rsidRPr="000C2435">
        <w:rPr>
          <w:rFonts w:ascii="Arial" w:eastAsia="+mn-ea" w:hAnsi="Arial" w:cs="Arial"/>
          <w:color w:val="000000" w:themeColor="text1"/>
          <w:kern w:val="24"/>
          <w:lang w:eastAsia="en-GB"/>
        </w:rPr>
        <w:t xml:space="preserve">theory </w:t>
      </w:r>
      <w:r w:rsidR="00044A1D" w:rsidRPr="000C2435">
        <w:rPr>
          <w:rFonts w:ascii="Arial" w:eastAsia="+mn-ea" w:hAnsi="Arial" w:cs="Arial"/>
          <w:color w:val="000000" w:themeColor="text1"/>
          <w:kern w:val="24"/>
          <w:lang w:eastAsia="en-GB"/>
        </w:rPr>
        <w:t xml:space="preserve">is when </w:t>
      </w:r>
      <w:r w:rsidR="007421DF" w:rsidRPr="000C2435">
        <w:rPr>
          <w:rFonts w:ascii="Arial" w:eastAsia="+mn-ea" w:hAnsi="Arial" w:cs="Arial"/>
          <w:color w:val="000000" w:themeColor="text1"/>
          <w:kern w:val="24"/>
          <w:lang w:eastAsia="en-GB"/>
        </w:rPr>
        <w:t xml:space="preserve">an elderly person </w:t>
      </w:r>
      <w:r w:rsidR="00501FA6" w:rsidRPr="000C2435">
        <w:rPr>
          <w:rFonts w:ascii="Arial" w:eastAsia="+mn-ea" w:hAnsi="Arial" w:cs="Arial"/>
          <w:color w:val="000000" w:themeColor="text1"/>
          <w:kern w:val="24"/>
          <w:lang w:eastAsia="en-GB"/>
        </w:rPr>
        <w:t xml:space="preserve">continues to maintain </w:t>
      </w:r>
      <w:r w:rsidR="00293994" w:rsidRPr="000C2435">
        <w:rPr>
          <w:rFonts w:ascii="Arial" w:eastAsia="+mn-ea" w:hAnsi="Arial" w:cs="Arial"/>
          <w:color w:val="000000" w:themeColor="text1"/>
          <w:kern w:val="24"/>
          <w:lang w:eastAsia="en-GB"/>
        </w:rPr>
        <w:t xml:space="preserve">as </w:t>
      </w:r>
      <w:r w:rsidR="00531544" w:rsidRPr="000C2435">
        <w:rPr>
          <w:rFonts w:ascii="Arial" w:eastAsia="+mn-ea" w:hAnsi="Arial" w:cs="Arial"/>
          <w:color w:val="000000" w:themeColor="text1"/>
          <w:kern w:val="24"/>
          <w:lang w:eastAsia="en-GB"/>
        </w:rPr>
        <w:t>much</w:t>
      </w:r>
      <w:r w:rsidR="00293994" w:rsidRPr="000C2435">
        <w:rPr>
          <w:rFonts w:ascii="Arial" w:eastAsia="+mn-ea" w:hAnsi="Arial" w:cs="Arial"/>
          <w:color w:val="000000" w:themeColor="text1"/>
          <w:kern w:val="24"/>
          <w:lang w:eastAsia="en-GB"/>
        </w:rPr>
        <w:t xml:space="preserve"> as </w:t>
      </w:r>
      <w:r w:rsidR="00531544" w:rsidRPr="000C2435">
        <w:rPr>
          <w:rFonts w:ascii="Arial" w:eastAsia="+mn-ea" w:hAnsi="Arial" w:cs="Arial"/>
          <w:color w:val="000000" w:themeColor="text1"/>
          <w:kern w:val="24"/>
          <w:lang w:eastAsia="en-GB"/>
        </w:rPr>
        <w:t>their</w:t>
      </w:r>
      <w:r w:rsidR="00293994" w:rsidRPr="000C2435">
        <w:rPr>
          <w:rFonts w:ascii="Arial" w:eastAsia="+mn-ea" w:hAnsi="Arial" w:cs="Arial"/>
          <w:color w:val="000000" w:themeColor="text1"/>
          <w:kern w:val="24"/>
          <w:lang w:eastAsia="en-GB"/>
        </w:rPr>
        <w:t xml:space="preserve"> lifestyle before the age of retirement</w:t>
      </w:r>
      <w:r w:rsidR="001679F1" w:rsidRPr="000C2435">
        <w:rPr>
          <w:rFonts w:ascii="Arial" w:eastAsia="+mn-ea" w:hAnsi="Arial" w:cs="Arial"/>
          <w:color w:val="000000" w:themeColor="text1"/>
          <w:kern w:val="24"/>
          <w:lang w:eastAsia="en-GB"/>
        </w:rPr>
        <w:t xml:space="preserve">. </w:t>
      </w:r>
      <w:r w:rsidR="00AE5533" w:rsidRPr="000C2435">
        <w:rPr>
          <w:rFonts w:ascii="Arial" w:eastAsia="+mn-ea" w:hAnsi="Arial" w:cs="Arial"/>
          <w:color w:val="000000" w:themeColor="text1"/>
          <w:kern w:val="24"/>
          <w:lang w:eastAsia="en-GB"/>
        </w:rPr>
        <w:t>All these theories have different effects on the mental and phy</w:t>
      </w:r>
      <w:r w:rsidR="001D25AA" w:rsidRPr="000C2435">
        <w:rPr>
          <w:rFonts w:ascii="Arial" w:eastAsia="+mn-ea" w:hAnsi="Arial" w:cs="Arial"/>
          <w:color w:val="000000" w:themeColor="text1"/>
          <w:kern w:val="24"/>
          <w:lang w:eastAsia="en-GB"/>
        </w:rPr>
        <w:t>sical health of a person as they get old</w:t>
      </w:r>
      <w:r w:rsidR="00DA0669" w:rsidRPr="000C2435">
        <w:rPr>
          <w:rFonts w:ascii="Arial" w:eastAsia="+mn-ea" w:hAnsi="Arial" w:cs="Arial"/>
          <w:color w:val="000000" w:themeColor="text1"/>
          <w:kern w:val="24"/>
          <w:lang w:eastAsia="en-GB"/>
        </w:rPr>
        <w:t xml:space="preserve"> (</w:t>
      </w:r>
      <w:r w:rsidR="00CF33FB" w:rsidRPr="000C2435">
        <w:rPr>
          <w:rFonts w:ascii="Arial" w:eastAsia="+mn-ea" w:hAnsi="Arial" w:cs="Arial"/>
          <w:color w:val="000000" w:themeColor="text1"/>
          <w:kern w:val="24"/>
          <w:lang w:eastAsia="en-GB"/>
        </w:rPr>
        <w:t>NCBI,2018</w:t>
      </w:r>
      <w:r w:rsidR="00DA0669" w:rsidRPr="000C2435">
        <w:rPr>
          <w:rFonts w:ascii="Arial" w:eastAsia="+mn-ea" w:hAnsi="Arial" w:cs="Arial"/>
          <w:color w:val="000000" w:themeColor="text1"/>
          <w:kern w:val="24"/>
          <w:lang w:eastAsia="en-GB"/>
        </w:rPr>
        <w:t>).</w:t>
      </w:r>
      <w:r w:rsidR="00C00849" w:rsidRPr="000C2435">
        <w:rPr>
          <w:rFonts w:ascii="Arial" w:eastAsia="+mn-ea" w:hAnsi="Arial" w:cs="Arial"/>
          <w:color w:val="000000" w:themeColor="text1"/>
          <w:kern w:val="24"/>
          <w:lang w:eastAsia="en-GB"/>
        </w:rPr>
        <w:t xml:space="preserve"> </w:t>
      </w:r>
      <w:r w:rsidR="008E7752">
        <w:rPr>
          <w:rFonts w:ascii="Arial" w:eastAsia="+mn-ea" w:hAnsi="Arial" w:cs="Arial"/>
          <w:color w:val="262626"/>
          <w:kern w:val="24"/>
          <w:lang w:eastAsia="en-GB"/>
        </w:rPr>
        <w:t xml:space="preserve"> </w:t>
      </w:r>
    </w:p>
    <w:p w14:paraId="2934E06F" w14:textId="77777777" w:rsidR="00363C23" w:rsidRPr="005C71C4" w:rsidRDefault="00363C23" w:rsidP="002376DD">
      <w:pPr>
        <w:jc w:val="both"/>
        <w:rPr>
          <w:rFonts w:ascii="Arial" w:eastAsia="+mn-ea" w:hAnsi="Arial" w:cs="Arial"/>
          <w:color w:val="000000" w:themeColor="text1"/>
          <w:kern w:val="24"/>
          <w:lang w:eastAsia="en-GB"/>
        </w:rPr>
      </w:pPr>
    </w:p>
    <w:p w14:paraId="49D904C4" w14:textId="208277FF" w:rsidR="008E7752" w:rsidRDefault="00C620D8" w:rsidP="002376DD">
      <w:pPr>
        <w:spacing w:after="120" w:line="240" w:lineRule="auto"/>
        <w:contextualSpacing/>
        <w:jc w:val="both"/>
        <w:rPr>
          <w:rFonts w:ascii="Arial" w:eastAsia="+mn-ea" w:hAnsi="Arial" w:cs="Arial"/>
          <w:color w:val="262626"/>
          <w:kern w:val="24"/>
          <w:lang w:eastAsia="en-GB"/>
        </w:rPr>
      </w:pPr>
      <w:r>
        <w:rPr>
          <w:rFonts w:ascii="Arial" w:eastAsia="+mn-ea" w:hAnsi="Arial" w:cs="Arial"/>
          <w:color w:val="262626"/>
          <w:kern w:val="24"/>
          <w:lang w:eastAsia="en-GB"/>
        </w:rPr>
        <w:t xml:space="preserve">After </w:t>
      </w:r>
      <w:r w:rsidR="00A208F6">
        <w:rPr>
          <w:rFonts w:ascii="Arial" w:eastAsia="+mn-ea" w:hAnsi="Arial" w:cs="Arial"/>
          <w:color w:val="262626"/>
          <w:kern w:val="24"/>
          <w:lang w:eastAsia="en-GB"/>
        </w:rPr>
        <w:t xml:space="preserve">my research for this </w:t>
      </w:r>
      <w:r w:rsidR="006B5CB8">
        <w:rPr>
          <w:rFonts w:ascii="Arial" w:eastAsia="+mn-ea" w:hAnsi="Arial" w:cs="Arial"/>
          <w:color w:val="262626"/>
          <w:kern w:val="24"/>
          <w:lang w:eastAsia="en-GB"/>
        </w:rPr>
        <w:t>paper,</w:t>
      </w:r>
      <w:r w:rsidR="00A208F6">
        <w:rPr>
          <w:rFonts w:ascii="Arial" w:eastAsia="+mn-ea" w:hAnsi="Arial" w:cs="Arial"/>
          <w:color w:val="262626"/>
          <w:kern w:val="24"/>
          <w:lang w:eastAsia="en-GB"/>
        </w:rPr>
        <w:t xml:space="preserve"> I have found </w:t>
      </w:r>
      <w:r w:rsidR="00A47A3D">
        <w:rPr>
          <w:rFonts w:ascii="Arial" w:eastAsia="+mn-ea" w:hAnsi="Arial" w:cs="Arial"/>
          <w:color w:val="262626"/>
          <w:kern w:val="24"/>
          <w:lang w:eastAsia="en-GB"/>
        </w:rPr>
        <w:t>that loneliness and social isolation</w:t>
      </w:r>
      <w:r w:rsidR="00506AC6">
        <w:rPr>
          <w:rFonts w:ascii="Arial" w:eastAsia="+mn-ea" w:hAnsi="Arial" w:cs="Arial"/>
          <w:color w:val="262626"/>
          <w:kern w:val="24"/>
          <w:lang w:eastAsia="en-GB"/>
        </w:rPr>
        <w:t xml:space="preserve"> in elderly people can have a </w:t>
      </w:r>
      <w:r w:rsidR="00054CE8">
        <w:rPr>
          <w:rFonts w:ascii="Arial" w:eastAsia="+mn-ea" w:hAnsi="Arial" w:cs="Arial"/>
          <w:color w:val="262626"/>
          <w:kern w:val="24"/>
          <w:lang w:eastAsia="en-GB"/>
        </w:rPr>
        <w:t xml:space="preserve">huge effect on the mental health and </w:t>
      </w:r>
      <w:r w:rsidR="00D91319">
        <w:rPr>
          <w:rFonts w:ascii="Arial" w:eastAsia="+mn-ea" w:hAnsi="Arial" w:cs="Arial"/>
          <w:color w:val="262626"/>
          <w:kern w:val="24"/>
          <w:lang w:eastAsia="en-GB"/>
        </w:rPr>
        <w:t>stability of the elderly person</w:t>
      </w:r>
      <w:r w:rsidR="006631E1">
        <w:rPr>
          <w:rFonts w:ascii="Arial" w:eastAsia="+mn-ea" w:hAnsi="Arial" w:cs="Arial"/>
          <w:color w:val="262626"/>
          <w:kern w:val="24"/>
          <w:lang w:eastAsia="en-GB"/>
        </w:rPr>
        <w:t>. I have also found that</w:t>
      </w:r>
      <w:r w:rsidR="00297F7B">
        <w:rPr>
          <w:rFonts w:ascii="Arial" w:eastAsia="+mn-ea" w:hAnsi="Arial" w:cs="Arial"/>
          <w:color w:val="262626"/>
          <w:kern w:val="24"/>
          <w:lang w:eastAsia="en-GB"/>
        </w:rPr>
        <w:t xml:space="preserve"> age is just a number and many people classed as </w:t>
      </w:r>
      <w:r w:rsidR="00484720">
        <w:rPr>
          <w:rFonts w:ascii="Arial" w:eastAsia="+mn-ea" w:hAnsi="Arial" w:cs="Arial"/>
          <w:color w:val="262626"/>
          <w:kern w:val="24"/>
          <w:lang w:eastAsia="en-GB"/>
        </w:rPr>
        <w:t>elderly are a lot healthier than many people younger them</w:t>
      </w:r>
      <w:r w:rsidR="004F0C5D">
        <w:rPr>
          <w:rFonts w:ascii="Arial" w:eastAsia="+mn-ea" w:hAnsi="Arial" w:cs="Arial"/>
          <w:color w:val="262626"/>
          <w:kern w:val="24"/>
          <w:lang w:eastAsia="en-GB"/>
        </w:rPr>
        <w:t xml:space="preserve"> also</w:t>
      </w:r>
      <w:r w:rsidR="006631E1">
        <w:rPr>
          <w:rFonts w:ascii="Arial" w:eastAsia="+mn-ea" w:hAnsi="Arial" w:cs="Arial"/>
          <w:color w:val="262626"/>
          <w:kern w:val="24"/>
          <w:lang w:eastAsia="en-GB"/>
        </w:rPr>
        <w:t xml:space="preserve"> </w:t>
      </w:r>
      <w:r w:rsidR="00867AC3">
        <w:rPr>
          <w:rFonts w:ascii="Arial" w:eastAsia="+mn-ea" w:hAnsi="Arial" w:cs="Arial"/>
          <w:color w:val="262626"/>
          <w:kern w:val="24"/>
          <w:lang w:eastAsia="en-GB"/>
        </w:rPr>
        <w:t xml:space="preserve">being elderly doesn’t always mean that </w:t>
      </w:r>
      <w:r w:rsidR="003F123C">
        <w:rPr>
          <w:rFonts w:ascii="Arial" w:eastAsia="+mn-ea" w:hAnsi="Arial" w:cs="Arial"/>
          <w:color w:val="262626"/>
          <w:kern w:val="24"/>
          <w:lang w:eastAsia="en-GB"/>
        </w:rPr>
        <w:t xml:space="preserve">you are </w:t>
      </w:r>
      <w:r w:rsidR="004F192E">
        <w:rPr>
          <w:rFonts w:ascii="Arial" w:eastAsia="+mn-ea" w:hAnsi="Arial" w:cs="Arial"/>
          <w:color w:val="262626"/>
          <w:kern w:val="24"/>
          <w:lang w:eastAsia="en-GB"/>
        </w:rPr>
        <w:t>in</w:t>
      </w:r>
      <w:r w:rsidR="00D85BF5">
        <w:rPr>
          <w:rFonts w:ascii="Arial" w:eastAsia="+mn-ea" w:hAnsi="Arial" w:cs="Arial"/>
          <w:color w:val="262626"/>
          <w:kern w:val="24"/>
          <w:lang w:eastAsia="en-GB"/>
        </w:rPr>
        <w:t>capable</w:t>
      </w:r>
      <w:r w:rsidR="00CF0E7D">
        <w:rPr>
          <w:rFonts w:ascii="Arial" w:eastAsia="+mn-ea" w:hAnsi="Arial" w:cs="Arial"/>
          <w:color w:val="262626"/>
          <w:kern w:val="24"/>
          <w:lang w:eastAsia="en-GB"/>
        </w:rPr>
        <w:t xml:space="preserve"> </w:t>
      </w:r>
      <w:r w:rsidR="00D85BF5">
        <w:rPr>
          <w:rFonts w:ascii="Arial" w:eastAsia="+mn-ea" w:hAnsi="Arial" w:cs="Arial"/>
          <w:color w:val="262626"/>
          <w:kern w:val="24"/>
          <w:lang w:eastAsia="en-GB"/>
        </w:rPr>
        <w:t xml:space="preserve">of doing </w:t>
      </w:r>
      <w:r w:rsidR="00CF0E7D">
        <w:rPr>
          <w:rFonts w:ascii="Arial" w:eastAsia="+mn-ea" w:hAnsi="Arial" w:cs="Arial"/>
          <w:color w:val="262626"/>
          <w:kern w:val="24"/>
          <w:lang w:eastAsia="en-GB"/>
        </w:rPr>
        <w:t xml:space="preserve">thing that you are </w:t>
      </w:r>
      <w:r w:rsidR="00314D97">
        <w:rPr>
          <w:rFonts w:ascii="Arial" w:eastAsia="+mn-ea" w:hAnsi="Arial" w:cs="Arial"/>
          <w:color w:val="262626"/>
          <w:kern w:val="24"/>
          <w:lang w:eastAsia="en-GB"/>
        </w:rPr>
        <w:t>used to doing</w:t>
      </w:r>
      <w:r w:rsidR="00487369">
        <w:rPr>
          <w:rFonts w:ascii="Arial" w:eastAsia="+mn-ea" w:hAnsi="Arial" w:cs="Arial"/>
          <w:color w:val="262626"/>
          <w:kern w:val="24"/>
          <w:lang w:eastAsia="en-GB"/>
        </w:rPr>
        <w:t>.</w:t>
      </w:r>
      <w:r w:rsidR="00050073">
        <w:rPr>
          <w:rFonts w:ascii="Arial" w:eastAsia="+mn-ea" w:hAnsi="Arial" w:cs="Arial"/>
          <w:color w:val="262626"/>
          <w:kern w:val="24"/>
          <w:lang w:eastAsia="en-GB"/>
        </w:rPr>
        <w:t xml:space="preserve"> I have found that </w:t>
      </w:r>
      <w:r w:rsidR="009E6EB6">
        <w:rPr>
          <w:rFonts w:ascii="Arial" w:eastAsia="+mn-ea" w:hAnsi="Arial" w:cs="Arial"/>
          <w:color w:val="262626"/>
          <w:kern w:val="24"/>
          <w:lang w:eastAsia="en-GB"/>
        </w:rPr>
        <w:t>elderly people are conti</w:t>
      </w:r>
      <w:r w:rsidR="00091566">
        <w:rPr>
          <w:rFonts w:ascii="Arial" w:eastAsia="+mn-ea" w:hAnsi="Arial" w:cs="Arial"/>
          <w:color w:val="262626"/>
          <w:kern w:val="24"/>
          <w:lang w:eastAsia="en-GB"/>
        </w:rPr>
        <w:t xml:space="preserve">nuing to work </w:t>
      </w:r>
      <w:r w:rsidR="00CB734D">
        <w:rPr>
          <w:rFonts w:ascii="Arial" w:eastAsia="+mn-ea" w:hAnsi="Arial" w:cs="Arial"/>
          <w:color w:val="262626"/>
          <w:kern w:val="24"/>
          <w:lang w:eastAsia="en-GB"/>
        </w:rPr>
        <w:t>after</w:t>
      </w:r>
      <w:r w:rsidR="00091566">
        <w:rPr>
          <w:rFonts w:ascii="Arial" w:eastAsia="+mn-ea" w:hAnsi="Arial" w:cs="Arial"/>
          <w:color w:val="262626"/>
          <w:kern w:val="24"/>
          <w:lang w:eastAsia="en-GB"/>
        </w:rPr>
        <w:t xml:space="preserve"> the retirement age</w:t>
      </w:r>
      <w:r w:rsidR="00A32CE4">
        <w:rPr>
          <w:rFonts w:ascii="Arial" w:eastAsia="+mn-ea" w:hAnsi="Arial" w:cs="Arial"/>
          <w:color w:val="262626"/>
          <w:kern w:val="24"/>
          <w:lang w:eastAsia="en-GB"/>
        </w:rPr>
        <w:t xml:space="preserve"> and trying to keep themselves busy</w:t>
      </w:r>
      <w:r w:rsidR="00F62B9D">
        <w:rPr>
          <w:rFonts w:ascii="Arial" w:eastAsia="+mn-ea" w:hAnsi="Arial" w:cs="Arial"/>
          <w:color w:val="262626"/>
          <w:kern w:val="24"/>
          <w:lang w:eastAsia="en-GB"/>
        </w:rPr>
        <w:t xml:space="preserve"> and active.</w:t>
      </w:r>
      <w:r w:rsidR="006B5CB8">
        <w:rPr>
          <w:rFonts w:ascii="Arial" w:eastAsia="+mn-ea" w:hAnsi="Arial" w:cs="Arial"/>
          <w:color w:val="262626"/>
          <w:kern w:val="24"/>
          <w:lang w:eastAsia="en-GB"/>
        </w:rPr>
        <w:t xml:space="preserve"> I have come to conclude </w:t>
      </w:r>
      <w:r w:rsidR="00DB0FA4">
        <w:rPr>
          <w:rFonts w:ascii="Arial" w:eastAsia="+mn-ea" w:hAnsi="Arial" w:cs="Arial"/>
          <w:color w:val="262626"/>
          <w:kern w:val="24"/>
          <w:lang w:eastAsia="en-GB"/>
        </w:rPr>
        <w:t xml:space="preserve">that living in a care home does have its ups and down </w:t>
      </w:r>
      <w:r w:rsidR="003E4502">
        <w:rPr>
          <w:rFonts w:ascii="Arial" w:eastAsia="+mn-ea" w:hAnsi="Arial" w:cs="Arial"/>
          <w:color w:val="262626"/>
          <w:kern w:val="24"/>
          <w:lang w:eastAsia="en-GB"/>
        </w:rPr>
        <w:t xml:space="preserve">loneliness and isolation </w:t>
      </w:r>
      <w:r w:rsidR="001E4006">
        <w:rPr>
          <w:rFonts w:ascii="Arial" w:eastAsia="+mn-ea" w:hAnsi="Arial" w:cs="Arial"/>
          <w:color w:val="262626"/>
          <w:kern w:val="24"/>
          <w:lang w:eastAsia="en-GB"/>
        </w:rPr>
        <w:t xml:space="preserve">can happen as many elderly people </w:t>
      </w:r>
      <w:r w:rsidR="002174F4">
        <w:rPr>
          <w:rFonts w:ascii="Arial" w:eastAsia="+mn-ea" w:hAnsi="Arial" w:cs="Arial"/>
          <w:color w:val="262626"/>
          <w:kern w:val="24"/>
          <w:lang w:eastAsia="en-GB"/>
        </w:rPr>
        <w:t xml:space="preserve">living in a care home </w:t>
      </w:r>
      <w:r w:rsidR="001F7297">
        <w:rPr>
          <w:rFonts w:ascii="Arial" w:eastAsia="+mn-ea" w:hAnsi="Arial" w:cs="Arial"/>
          <w:color w:val="262626"/>
          <w:kern w:val="24"/>
          <w:lang w:eastAsia="en-GB"/>
        </w:rPr>
        <w:t>need</w:t>
      </w:r>
      <w:r w:rsidR="002174F4">
        <w:rPr>
          <w:rFonts w:ascii="Arial" w:eastAsia="+mn-ea" w:hAnsi="Arial" w:cs="Arial"/>
          <w:color w:val="262626"/>
          <w:kern w:val="24"/>
          <w:lang w:eastAsia="en-GB"/>
        </w:rPr>
        <w:t xml:space="preserve"> care </w:t>
      </w:r>
      <w:r w:rsidR="00A07FD9">
        <w:rPr>
          <w:rFonts w:ascii="Arial" w:eastAsia="+mn-ea" w:hAnsi="Arial" w:cs="Arial"/>
          <w:color w:val="262626"/>
          <w:kern w:val="24"/>
          <w:lang w:eastAsia="en-GB"/>
        </w:rPr>
        <w:t xml:space="preserve">and find it difficult to socialise </w:t>
      </w:r>
      <w:r w:rsidR="00171708">
        <w:rPr>
          <w:rFonts w:ascii="Arial" w:eastAsia="+mn-ea" w:hAnsi="Arial" w:cs="Arial"/>
          <w:color w:val="262626"/>
          <w:kern w:val="24"/>
          <w:lang w:eastAsia="en-GB"/>
        </w:rPr>
        <w:t xml:space="preserve">with new people. Loneliness </w:t>
      </w:r>
      <w:r w:rsidR="001F7297">
        <w:rPr>
          <w:rFonts w:ascii="Arial" w:eastAsia="+mn-ea" w:hAnsi="Arial" w:cs="Arial"/>
          <w:color w:val="262626"/>
          <w:kern w:val="24"/>
          <w:lang w:eastAsia="en-GB"/>
        </w:rPr>
        <w:t xml:space="preserve">is something that </w:t>
      </w:r>
      <w:r w:rsidR="00501757">
        <w:rPr>
          <w:rFonts w:ascii="Arial" w:eastAsia="+mn-ea" w:hAnsi="Arial" w:cs="Arial"/>
          <w:color w:val="262626"/>
          <w:kern w:val="24"/>
          <w:lang w:eastAsia="en-GB"/>
        </w:rPr>
        <w:t xml:space="preserve">can </w:t>
      </w:r>
      <w:r w:rsidR="00391504">
        <w:rPr>
          <w:rFonts w:ascii="Arial" w:eastAsia="+mn-ea" w:hAnsi="Arial" w:cs="Arial"/>
          <w:color w:val="262626"/>
          <w:kern w:val="24"/>
          <w:lang w:eastAsia="en-GB"/>
        </w:rPr>
        <w:t xml:space="preserve">be caused by </w:t>
      </w:r>
      <w:r w:rsidR="00F43CE6">
        <w:rPr>
          <w:rFonts w:ascii="Arial" w:eastAsia="+mn-ea" w:hAnsi="Arial" w:cs="Arial"/>
          <w:color w:val="262626"/>
          <w:kern w:val="24"/>
          <w:lang w:eastAsia="en-GB"/>
        </w:rPr>
        <w:t>losing</w:t>
      </w:r>
      <w:r w:rsidR="00EF46AA">
        <w:rPr>
          <w:rFonts w:ascii="Arial" w:eastAsia="+mn-ea" w:hAnsi="Arial" w:cs="Arial"/>
          <w:color w:val="262626"/>
          <w:kern w:val="24"/>
          <w:lang w:eastAsia="en-GB"/>
        </w:rPr>
        <w:t xml:space="preserve"> a loved one and difficult to break away from. </w:t>
      </w:r>
      <w:r w:rsidR="00833BC1">
        <w:rPr>
          <w:rFonts w:ascii="Arial" w:eastAsia="+mn-ea" w:hAnsi="Arial" w:cs="Arial"/>
          <w:color w:val="262626"/>
          <w:kern w:val="24"/>
          <w:lang w:eastAsia="en-GB"/>
        </w:rPr>
        <w:t xml:space="preserve">I have found statistics </w:t>
      </w:r>
      <w:r w:rsidR="00B86142">
        <w:rPr>
          <w:rFonts w:ascii="Arial" w:eastAsia="+mn-ea" w:hAnsi="Arial" w:cs="Arial"/>
          <w:color w:val="262626"/>
          <w:kern w:val="24"/>
          <w:lang w:eastAsia="en-GB"/>
        </w:rPr>
        <w:t>showing the elder</w:t>
      </w:r>
      <w:r w:rsidR="00412542">
        <w:rPr>
          <w:rFonts w:ascii="Arial" w:eastAsia="+mn-ea" w:hAnsi="Arial" w:cs="Arial"/>
          <w:color w:val="262626"/>
          <w:kern w:val="24"/>
          <w:lang w:eastAsia="en-GB"/>
        </w:rPr>
        <w:t>ly population growth and future growth</w:t>
      </w:r>
      <w:r w:rsidR="00D7311A">
        <w:rPr>
          <w:rFonts w:ascii="Arial" w:eastAsia="+mn-ea" w:hAnsi="Arial" w:cs="Arial"/>
          <w:color w:val="262626"/>
          <w:kern w:val="24"/>
          <w:lang w:eastAsia="en-GB"/>
        </w:rPr>
        <w:t>.</w:t>
      </w:r>
      <w:r w:rsidR="001A3C51">
        <w:rPr>
          <w:rFonts w:ascii="Arial" w:eastAsia="+mn-ea" w:hAnsi="Arial" w:cs="Arial"/>
          <w:color w:val="262626"/>
          <w:kern w:val="24"/>
          <w:lang w:eastAsia="en-GB"/>
        </w:rPr>
        <w:t xml:space="preserve"> which is something the government should </w:t>
      </w:r>
      <w:r w:rsidR="001167F8">
        <w:rPr>
          <w:rFonts w:ascii="Arial" w:eastAsia="+mn-ea" w:hAnsi="Arial" w:cs="Arial"/>
          <w:color w:val="262626"/>
          <w:kern w:val="24"/>
          <w:lang w:eastAsia="en-GB"/>
        </w:rPr>
        <w:t xml:space="preserve">take early intervention to make it more comfortable </w:t>
      </w:r>
      <w:r w:rsidR="009E0F2D">
        <w:rPr>
          <w:rFonts w:ascii="Arial" w:eastAsia="+mn-ea" w:hAnsi="Arial" w:cs="Arial"/>
          <w:color w:val="262626"/>
          <w:kern w:val="24"/>
          <w:lang w:eastAsia="en-GB"/>
        </w:rPr>
        <w:t xml:space="preserve">for the future elderly patient </w:t>
      </w:r>
      <w:r w:rsidR="00E53343">
        <w:rPr>
          <w:rFonts w:ascii="Arial" w:eastAsia="+mn-ea" w:hAnsi="Arial" w:cs="Arial"/>
          <w:color w:val="262626"/>
          <w:kern w:val="24"/>
          <w:lang w:eastAsia="en-GB"/>
        </w:rPr>
        <w:t xml:space="preserve">and put a plan together to </w:t>
      </w:r>
      <w:r w:rsidR="0035721E">
        <w:rPr>
          <w:rFonts w:ascii="Arial" w:eastAsia="+mn-ea" w:hAnsi="Arial" w:cs="Arial"/>
          <w:color w:val="262626"/>
          <w:kern w:val="24"/>
          <w:lang w:eastAsia="en-GB"/>
        </w:rPr>
        <w:t xml:space="preserve">provide a better service </w:t>
      </w:r>
      <w:r w:rsidR="00787496">
        <w:rPr>
          <w:rFonts w:ascii="Arial" w:eastAsia="+mn-ea" w:hAnsi="Arial" w:cs="Arial"/>
          <w:color w:val="262626"/>
          <w:kern w:val="24"/>
          <w:lang w:eastAsia="en-GB"/>
        </w:rPr>
        <w:t xml:space="preserve">as the number off elderly population is rising </w:t>
      </w:r>
      <w:r w:rsidR="00EE5445">
        <w:rPr>
          <w:rFonts w:ascii="Arial" w:eastAsia="+mn-ea" w:hAnsi="Arial" w:cs="Arial"/>
          <w:color w:val="262626"/>
          <w:kern w:val="24"/>
          <w:lang w:eastAsia="en-GB"/>
        </w:rPr>
        <w:t>by 50 per cent by 2035</w:t>
      </w:r>
      <w:r w:rsidR="00984324">
        <w:rPr>
          <w:rFonts w:ascii="Arial" w:eastAsia="+mn-ea" w:hAnsi="Arial" w:cs="Arial"/>
          <w:color w:val="262626"/>
          <w:kern w:val="24"/>
          <w:lang w:eastAsia="en-GB"/>
        </w:rPr>
        <w:t xml:space="preserve">. I have come to conclude that the government and local authorities </w:t>
      </w:r>
      <w:r w:rsidR="008879B8">
        <w:rPr>
          <w:rFonts w:ascii="Arial" w:eastAsia="+mn-ea" w:hAnsi="Arial" w:cs="Arial"/>
          <w:color w:val="262626"/>
          <w:kern w:val="24"/>
          <w:lang w:eastAsia="en-GB"/>
        </w:rPr>
        <w:t xml:space="preserve">need to </w:t>
      </w:r>
      <w:r w:rsidR="00E876F6">
        <w:rPr>
          <w:rFonts w:ascii="Arial" w:eastAsia="+mn-ea" w:hAnsi="Arial" w:cs="Arial"/>
          <w:color w:val="262626"/>
          <w:kern w:val="24"/>
          <w:lang w:eastAsia="en-GB"/>
        </w:rPr>
        <w:t xml:space="preserve">provide more </w:t>
      </w:r>
      <w:r w:rsidR="00210B83">
        <w:rPr>
          <w:rFonts w:ascii="Arial" w:eastAsia="+mn-ea" w:hAnsi="Arial" w:cs="Arial"/>
          <w:color w:val="262626"/>
          <w:kern w:val="24"/>
          <w:lang w:eastAsia="en-GB"/>
        </w:rPr>
        <w:t>funding</w:t>
      </w:r>
      <w:r w:rsidR="00773F53">
        <w:rPr>
          <w:rFonts w:ascii="Arial" w:eastAsia="+mn-ea" w:hAnsi="Arial" w:cs="Arial"/>
          <w:color w:val="262626"/>
          <w:kern w:val="24"/>
          <w:lang w:eastAsia="en-GB"/>
        </w:rPr>
        <w:t xml:space="preserve"> and </w:t>
      </w:r>
      <w:r w:rsidR="00695003">
        <w:rPr>
          <w:rFonts w:ascii="Arial" w:eastAsia="+mn-ea" w:hAnsi="Arial" w:cs="Arial"/>
          <w:color w:val="262626"/>
          <w:kern w:val="24"/>
          <w:lang w:eastAsia="en-GB"/>
        </w:rPr>
        <w:t xml:space="preserve">find solutions to help </w:t>
      </w:r>
      <w:r w:rsidR="00F43CE6">
        <w:rPr>
          <w:rFonts w:ascii="Arial" w:eastAsia="+mn-ea" w:hAnsi="Arial" w:cs="Arial"/>
          <w:color w:val="262626"/>
          <w:kern w:val="24"/>
          <w:lang w:eastAsia="en-GB"/>
        </w:rPr>
        <w:t>with loneliness and isolation.</w:t>
      </w:r>
      <w:r w:rsidR="00695003">
        <w:rPr>
          <w:rFonts w:ascii="Arial" w:eastAsia="+mn-ea" w:hAnsi="Arial" w:cs="Arial"/>
          <w:color w:val="262626"/>
          <w:kern w:val="24"/>
          <w:lang w:eastAsia="en-GB"/>
        </w:rPr>
        <w:t xml:space="preserve"> </w:t>
      </w:r>
      <w:r w:rsidR="004F761C">
        <w:rPr>
          <w:rFonts w:ascii="Arial" w:eastAsia="+mn-ea" w:hAnsi="Arial" w:cs="Arial"/>
          <w:color w:val="262626"/>
          <w:kern w:val="24"/>
          <w:lang w:eastAsia="en-GB"/>
        </w:rPr>
        <w:t xml:space="preserve">I have found that the </w:t>
      </w:r>
      <w:r w:rsidR="00E61B31">
        <w:rPr>
          <w:rFonts w:ascii="Arial" w:eastAsia="+mn-ea" w:hAnsi="Arial" w:cs="Arial"/>
          <w:color w:val="262626"/>
          <w:kern w:val="24"/>
          <w:lang w:eastAsia="en-GB"/>
        </w:rPr>
        <w:t xml:space="preserve">introduction of </w:t>
      </w:r>
      <w:r w:rsidR="004F761C">
        <w:rPr>
          <w:rFonts w:ascii="Arial" w:eastAsia="+mn-ea" w:hAnsi="Arial" w:cs="Arial"/>
          <w:color w:val="262626"/>
          <w:kern w:val="24"/>
          <w:lang w:eastAsia="en-GB"/>
        </w:rPr>
        <w:t xml:space="preserve">care act 2014 </w:t>
      </w:r>
      <w:r w:rsidR="00E61B31">
        <w:rPr>
          <w:rFonts w:ascii="Arial" w:eastAsia="+mn-ea" w:hAnsi="Arial" w:cs="Arial"/>
          <w:color w:val="262626"/>
          <w:kern w:val="24"/>
          <w:lang w:eastAsia="en-GB"/>
        </w:rPr>
        <w:t xml:space="preserve">has </w:t>
      </w:r>
      <w:r w:rsidR="009D0F3A">
        <w:rPr>
          <w:rFonts w:ascii="Arial" w:eastAsia="+mn-ea" w:hAnsi="Arial" w:cs="Arial"/>
          <w:color w:val="262626"/>
          <w:kern w:val="24"/>
          <w:lang w:eastAsia="en-GB"/>
        </w:rPr>
        <w:t>helped with the wellbeing</w:t>
      </w:r>
      <w:r w:rsidR="00FE4FE7">
        <w:rPr>
          <w:rFonts w:ascii="Arial" w:eastAsia="+mn-ea" w:hAnsi="Arial" w:cs="Arial"/>
          <w:color w:val="262626"/>
          <w:kern w:val="24"/>
          <w:lang w:eastAsia="en-GB"/>
        </w:rPr>
        <w:t>,</w:t>
      </w:r>
      <w:r w:rsidR="009D0F3A">
        <w:rPr>
          <w:rFonts w:ascii="Arial" w:eastAsia="+mn-ea" w:hAnsi="Arial" w:cs="Arial"/>
          <w:color w:val="262626"/>
          <w:kern w:val="24"/>
          <w:lang w:eastAsia="en-GB"/>
        </w:rPr>
        <w:t xml:space="preserve"> safety </w:t>
      </w:r>
      <w:r w:rsidR="00FE4FE7">
        <w:rPr>
          <w:rFonts w:ascii="Arial" w:eastAsia="+mn-ea" w:hAnsi="Arial" w:cs="Arial"/>
          <w:color w:val="262626"/>
          <w:kern w:val="24"/>
          <w:lang w:eastAsia="en-GB"/>
        </w:rPr>
        <w:t xml:space="preserve">and level of care </w:t>
      </w:r>
      <w:r w:rsidR="00B06B9A">
        <w:rPr>
          <w:rFonts w:ascii="Arial" w:eastAsia="+mn-ea" w:hAnsi="Arial" w:cs="Arial"/>
          <w:color w:val="262626"/>
          <w:kern w:val="24"/>
          <w:lang w:eastAsia="en-GB"/>
        </w:rPr>
        <w:t xml:space="preserve">given to all elderly people receiving </w:t>
      </w:r>
      <w:r w:rsidR="00094F68">
        <w:rPr>
          <w:rFonts w:ascii="Arial" w:eastAsia="+mn-ea" w:hAnsi="Arial" w:cs="Arial"/>
          <w:color w:val="262626"/>
          <w:kern w:val="24"/>
          <w:lang w:eastAsia="en-GB"/>
        </w:rPr>
        <w:t>care</w:t>
      </w:r>
      <w:r w:rsidR="00886A7B">
        <w:rPr>
          <w:rFonts w:ascii="Arial" w:eastAsia="+mn-ea" w:hAnsi="Arial" w:cs="Arial"/>
          <w:color w:val="262626"/>
          <w:kern w:val="24"/>
          <w:lang w:eastAsia="en-GB"/>
        </w:rPr>
        <w:t xml:space="preserve"> as these policies and act are mandatory </w:t>
      </w:r>
      <w:r w:rsidR="006F7EF5">
        <w:rPr>
          <w:rFonts w:ascii="Arial" w:eastAsia="+mn-ea" w:hAnsi="Arial" w:cs="Arial"/>
          <w:color w:val="262626"/>
          <w:kern w:val="24"/>
          <w:lang w:eastAsia="en-GB"/>
        </w:rPr>
        <w:t>for all care providers to follow</w:t>
      </w:r>
      <w:r w:rsidR="002357C6">
        <w:rPr>
          <w:rFonts w:ascii="Arial" w:eastAsia="+mn-ea" w:hAnsi="Arial" w:cs="Arial"/>
          <w:color w:val="262626"/>
          <w:kern w:val="24"/>
          <w:lang w:eastAsia="en-GB"/>
        </w:rPr>
        <w:t xml:space="preserve">. </w:t>
      </w:r>
      <w:r w:rsidR="006C6604">
        <w:rPr>
          <w:rFonts w:ascii="Arial" w:eastAsia="+mn-ea" w:hAnsi="Arial" w:cs="Arial"/>
          <w:color w:val="262626"/>
          <w:kern w:val="24"/>
          <w:lang w:eastAsia="en-GB"/>
        </w:rPr>
        <w:t xml:space="preserve">I have found </w:t>
      </w:r>
      <w:r w:rsidR="00924F10">
        <w:rPr>
          <w:rFonts w:ascii="Arial" w:eastAsia="+mn-ea" w:hAnsi="Arial" w:cs="Arial"/>
          <w:color w:val="262626"/>
          <w:kern w:val="24"/>
          <w:lang w:eastAsia="en-GB"/>
        </w:rPr>
        <w:t>many</w:t>
      </w:r>
      <w:r w:rsidR="002357C6">
        <w:rPr>
          <w:rFonts w:ascii="Arial" w:eastAsia="+mn-ea" w:hAnsi="Arial" w:cs="Arial"/>
          <w:color w:val="262626"/>
          <w:kern w:val="24"/>
          <w:lang w:eastAsia="en-GB"/>
        </w:rPr>
        <w:t xml:space="preserve"> </w:t>
      </w:r>
      <w:r w:rsidR="009E65F8">
        <w:rPr>
          <w:rFonts w:ascii="Arial" w:eastAsia="+mn-ea" w:hAnsi="Arial" w:cs="Arial"/>
          <w:color w:val="262626"/>
          <w:kern w:val="24"/>
          <w:lang w:eastAsia="en-GB"/>
        </w:rPr>
        <w:t>theories</w:t>
      </w:r>
      <w:r w:rsidR="002357C6">
        <w:rPr>
          <w:rFonts w:ascii="Arial" w:eastAsia="+mn-ea" w:hAnsi="Arial" w:cs="Arial"/>
          <w:color w:val="262626"/>
          <w:kern w:val="24"/>
          <w:lang w:eastAsia="en-GB"/>
        </w:rPr>
        <w:t xml:space="preserve"> of ageing </w:t>
      </w:r>
      <w:r w:rsidR="00924F10">
        <w:rPr>
          <w:rFonts w:ascii="Arial" w:eastAsia="+mn-ea" w:hAnsi="Arial" w:cs="Arial"/>
          <w:color w:val="262626"/>
          <w:kern w:val="24"/>
          <w:lang w:eastAsia="en-GB"/>
        </w:rPr>
        <w:t xml:space="preserve">and </w:t>
      </w:r>
      <w:r w:rsidR="00513B7F">
        <w:rPr>
          <w:rFonts w:ascii="Arial" w:eastAsia="+mn-ea" w:hAnsi="Arial" w:cs="Arial"/>
          <w:color w:val="262626"/>
          <w:kern w:val="24"/>
          <w:lang w:eastAsia="en-GB"/>
        </w:rPr>
        <w:t xml:space="preserve">most elderly people go </w:t>
      </w:r>
      <w:r w:rsidR="00084F53">
        <w:rPr>
          <w:rFonts w:ascii="Arial" w:eastAsia="+mn-ea" w:hAnsi="Arial" w:cs="Arial"/>
          <w:color w:val="262626"/>
          <w:kern w:val="24"/>
          <w:lang w:eastAsia="en-GB"/>
        </w:rPr>
        <w:t>thru one or more theor</w:t>
      </w:r>
      <w:r w:rsidR="0001436A">
        <w:rPr>
          <w:rFonts w:ascii="Arial" w:eastAsia="+mn-ea" w:hAnsi="Arial" w:cs="Arial"/>
          <w:color w:val="262626"/>
          <w:kern w:val="24"/>
          <w:lang w:eastAsia="en-GB"/>
        </w:rPr>
        <w:t xml:space="preserve">y </w:t>
      </w:r>
      <w:r w:rsidR="00F77739">
        <w:rPr>
          <w:rFonts w:ascii="Arial" w:eastAsia="+mn-ea" w:hAnsi="Arial" w:cs="Arial"/>
          <w:color w:val="262626"/>
          <w:kern w:val="24"/>
          <w:lang w:eastAsia="en-GB"/>
        </w:rPr>
        <w:t>I think the solution is to educate</w:t>
      </w:r>
      <w:r w:rsidR="00344912">
        <w:rPr>
          <w:rFonts w:ascii="Arial" w:eastAsia="+mn-ea" w:hAnsi="Arial" w:cs="Arial"/>
          <w:color w:val="262626"/>
          <w:kern w:val="24"/>
          <w:lang w:eastAsia="en-GB"/>
        </w:rPr>
        <w:t xml:space="preserve"> the younger population and make </w:t>
      </w:r>
      <w:r w:rsidR="00D754B9">
        <w:rPr>
          <w:rFonts w:ascii="Arial" w:eastAsia="+mn-ea" w:hAnsi="Arial" w:cs="Arial"/>
          <w:color w:val="262626"/>
          <w:kern w:val="24"/>
          <w:lang w:eastAsia="en-GB"/>
        </w:rPr>
        <w:t xml:space="preserve">then understand what it is to be </w:t>
      </w:r>
      <w:r w:rsidR="009E65F8">
        <w:rPr>
          <w:rFonts w:ascii="Arial" w:eastAsia="+mn-ea" w:hAnsi="Arial" w:cs="Arial"/>
          <w:color w:val="262626"/>
          <w:kern w:val="24"/>
          <w:lang w:eastAsia="en-GB"/>
        </w:rPr>
        <w:t>an</w:t>
      </w:r>
      <w:r w:rsidR="00D754B9">
        <w:rPr>
          <w:rFonts w:ascii="Arial" w:eastAsia="+mn-ea" w:hAnsi="Arial" w:cs="Arial"/>
          <w:color w:val="262626"/>
          <w:kern w:val="24"/>
          <w:lang w:eastAsia="en-GB"/>
        </w:rPr>
        <w:t xml:space="preserve"> elderly </w:t>
      </w:r>
      <w:r w:rsidR="009E65F8">
        <w:rPr>
          <w:rFonts w:ascii="Arial" w:eastAsia="+mn-ea" w:hAnsi="Arial" w:cs="Arial"/>
          <w:color w:val="262626"/>
          <w:kern w:val="24"/>
          <w:lang w:eastAsia="en-GB"/>
        </w:rPr>
        <w:t xml:space="preserve">person </w:t>
      </w:r>
      <w:r w:rsidR="00251FE5">
        <w:rPr>
          <w:rFonts w:ascii="Arial" w:eastAsia="+mn-ea" w:hAnsi="Arial" w:cs="Arial"/>
          <w:color w:val="262626"/>
          <w:kern w:val="24"/>
          <w:lang w:eastAsia="en-GB"/>
        </w:rPr>
        <w:t xml:space="preserve">and look at the picture from </w:t>
      </w:r>
      <w:r w:rsidR="005C71C4">
        <w:rPr>
          <w:rFonts w:ascii="Arial" w:eastAsia="+mn-ea" w:hAnsi="Arial" w:cs="Arial"/>
          <w:color w:val="262626"/>
          <w:kern w:val="24"/>
          <w:lang w:eastAsia="en-GB"/>
        </w:rPr>
        <w:t>their prospective.</w:t>
      </w:r>
      <w:r w:rsidR="009E65F8">
        <w:rPr>
          <w:rFonts w:ascii="Arial" w:eastAsia="+mn-ea" w:hAnsi="Arial" w:cs="Arial"/>
          <w:color w:val="262626"/>
          <w:kern w:val="24"/>
          <w:lang w:eastAsia="en-GB"/>
        </w:rPr>
        <w:t xml:space="preserve"> </w:t>
      </w:r>
      <w:r w:rsidR="00F77739">
        <w:rPr>
          <w:rFonts w:ascii="Arial" w:eastAsia="+mn-ea" w:hAnsi="Arial" w:cs="Arial"/>
          <w:color w:val="262626"/>
          <w:kern w:val="24"/>
          <w:lang w:eastAsia="en-GB"/>
        </w:rPr>
        <w:t xml:space="preserve"> </w:t>
      </w:r>
      <w:r w:rsidR="006C6604">
        <w:rPr>
          <w:rFonts w:ascii="Arial" w:eastAsia="+mn-ea" w:hAnsi="Arial" w:cs="Arial"/>
          <w:color w:val="262626"/>
          <w:kern w:val="24"/>
          <w:lang w:eastAsia="en-GB"/>
        </w:rPr>
        <w:t xml:space="preserve"> </w:t>
      </w:r>
    </w:p>
    <w:p w14:paraId="1B0E6ED7" w14:textId="6C31DEDF" w:rsidR="00C6135E" w:rsidRPr="00C6135E" w:rsidRDefault="00C6135E" w:rsidP="002376DD">
      <w:pPr>
        <w:spacing w:after="120" w:line="240" w:lineRule="auto"/>
        <w:ind w:left="1166"/>
        <w:contextualSpacing/>
        <w:jc w:val="both"/>
        <w:rPr>
          <w:rFonts w:ascii="Arial" w:eastAsia="Times New Roman" w:hAnsi="Arial" w:cs="Arial"/>
          <w:color w:val="D9B247"/>
          <w:lang w:eastAsia="en-GB"/>
        </w:rPr>
      </w:pPr>
    </w:p>
    <w:p w14:paraId="6A8DB214" w14:textId="13BEEFE5" w:rsidR="00C6135E" w:rsidRPr="00C6135E" w:rsidRDefault="00C6135E" w:rsidP="00C41729">
      <w:pPr>
        <w:spacing w:after="120" w:line="240" w:lineRule="auto"/>
        <w:ind w:left="1166"/>
        <w:contextualSpacing/>
        <w:rPr>
          <w:rFonts w:ascii="Arial" w:eastAsia="Times New Roman" w:hAnsi="Arial" w:cs="Arial"/>
          <w:color w:val="D9B247"/>
          <w:lang w:eastAsia="en-GB"/>
        </w:rPr>
      </w:pPr>
    </w:p>
    <w:p w14:paraId="4A6035EE" w14:textId="58F59456" w:rsidR="00C6135E" w:rsidRPr="00C6135E" w:rsidRDefault="00C6135E" w:rsidP="00B845B5">
      <w:pPr>
        <w:spacing w:after="120" w:line="240" w:lineRule="auto"/>
        <w:ind w:left="1166"/>
        <w:contextualSpacing/>
        <w:rPr>
          <w:rFonts w:ascii="Arial" w:eastAsia="Times New Roman" w:hAnsi="Arial" w:cs="Arial"/>
          <w:color w:val="D9B247"/>
          <w:lang w:eastAsia="en-GB"/>
        </w:rPr>
      </w:pPr>
    </w:p>
    <w:p w14:paraId="7065C866" w14:textId="6801DB67" w:rsidR="00C6135E" w:rsidRPr="00C6135E" w:rsidRDefault="00C6135E" w:rsidP="00B845B5">
      <w:pPr>
        <w:spacing w:after="120" w:line="240" w:lineRule="auto"/>
        <w:ind w:left="1166"/>
        <w:contextualSpacing/>
        <w:rPr>
          <w:rFonts w:ascii="Arial" w:eastAsia="Times New Roman" w:hAnsi="Arial" w:cs="Arial"/>
          <w:color w:val="D9B247"/>
          <w:lang w:eastAsia="en-GB"/>
        </w:rPr>
      </w:pPr>
    </w:p>
    <w:p w14:paraId="1B9F714B" w14:textId="0BC5F754" w:rsidR="00C6135E" w:rsidRPr="00C6135E" w:rsidRDefault="00C6135E" w:rsidP="00B845B5">
      <w:pPr>
        <w:spacing w:after="120" w:line="240" w:lineRule="auto"/>
        <w:ind w:left="1166"/>
        <w:contextualSpacing/>
        <w:rPr>
          <w:rFonts w:ascii="Arial" w:eastAsia="Times New Roman" w:hAnsi="Arial" w:cs="Arial"/>
          <w:color w:val="D9B247"/>
          <w:lang w:eastAsia="en-GB"/>
        </w:rPr>
      </w:pPr>
    </w:p>
    <w:p w14:paraId="69CD754B" w14:textId="4ECA16BF" w:rsidR="00C6135E" w:rsidRPr="00C6135E" w:rsidRDefault="00C6135E" w:rsidP="00C6135E">
      <w:pPr>
        <w:spacing w:after="120" w:line="240" w:lineRule="auto"/>
        <w:ind w:left="1166"/>
        <w:contextualSpacing/>
        <w:rPr>
          <w:rFonts w:ascii="Arial" w:eastAsia="Times New Roman" w:hAnsi="Arial" w:cs="Arial"/>
          <w:color w:val="D9B247"/>
          <w:lang w:eastAsia="en-GB"/>
        </w:rPr>
      </w:pPr>
    </w:p>
    <w:p w14:paraId="1FAAA6BD" w14:textId="77777777" w:rsidR="00042514" w:rsidRDefault="00042514">
      <w:pPr>
        <w:rPr>
          <w:rFonts w:ascii="Arial" w:hAnsi="Arial" w:cs="Arial"/>
          <w:color w:val="3C4245"/>
        </w:rPr>
      </w:pPr>
    </w:p>
    <w:p w14:paraId="627D15EF" w14:textId="77777777" w:rsidR="00F139FF" w:rsidRDefault="00F139FF">
      <w:pPr>
        <w:rPr>
          <w:rFonts w:ascii="Arial" w:hAnsi="Arial" w:cs="Arial"/>
          <w:color w:val="3C4245"/>
        </w:rPr>
      </w:pPr>
    </w:p>
    <w:p w14:paraId="109ABE55" w14:textId="77777777" w:rsidR="00F139FF" w:rsidRDefault="00F139FF">
      <w:pPr>
        <w:rPr>
          <w:rFonts w:ascii="Arial" w:hAnsi="Arial" w:cs="Arial"/>
          <w:color w:val="3C4245"/>
        </w:rPr>
      </w:pPr>
    </w:p>
    <w:p w14:paraId="52E75C3B" w14:textId="77777777" w:rsidR="00F139FF" w:rsidRDefault="00F139FF">
      <w:pPr>
        <w:rPr>
          <w:rFonts w:ascii="Arial" w:hAnsi="Arial" w:cs="Arial"/>
          <w:color w:val="3C4245"/>
        </w:rPr>
      </w:pPr>
    </w:p>
    <w:p w14:paraId="343A757E" w14:textId="232B65A6" w:rsidR="0035788A" w:rsidRPr="00F8240C" w:rsidRDefault="0035788A" w:rsidP="00B2683C">
      <w:pPr>
        <w:rPr>
          <w:rFonts w:ascii="Arial" w:hAnsi="Arial" w:cs="Arial"/>
          <w:sz w:val="32"/>
          <w:szCs w:val="32"/>
        </w:rPr>
      </w:pPr>
      <w:r w:rsidRPr="00F8240C">
        <w:rPr>
          <w:rFonts w:ascii="Arial" w:hAnsi="Arial" w:cs="Arial"/>
          <w:sz w:val="32"/>
          <w:szCs w:val="32"/>
        </w:rPr>
        <w:t xml:space="preserve">References </w:t>
      </w:r>
    </w:p>
    <w:p w14:paraId="66EA0539" w14:textId="77777777" w:rsidR="00B2683C" w:rsidRPr="00B2683C" w:rsidRDefault="00B2683C" w:rsidP="00B2683C">
      <w:pPr>
        <w:rPr>
          <w:rFonts w:ascii="Arial" w:eastAsia="Times New Roman" w:hAnsi="Arial" w:cs="Arial"/>
          <w:color w:val="D9B247"/>
          <w:lang w:eastAsia="en-GB"/>
        </w:rPr>
      </w:pPr>
      <w:r w:rsidRPr="00B2683C">
        <w:rPr>
          <w:rFonts w:ascii="Arial" w:hAnsi="Arial" w:cs="Arial"/>
        </w:rPr>
        <w:t xml:space="preserve">Age UK, (2019). </w:t>
      </w:r>
      <w:hyperlink r:id="rId9" w:history="1">
        <w:r w:rsidRPr="00B2683C">
          <w:rPr>
            <w:rStyle w:val="Hyperlink"/>
            <w:rFonts w:ascii="Arial" w:hAnsi="Arial" w:cs="Arial"/>
          </w:rPr>
          <w:t>https://www.ageuk.org.uk/our-impact</w:t>
        </w:r>
      </w:hyperlink>
      <w:r w:rsidRPr="00B2683C">
        <w:rPr>
          <w:rFonts w:ascii="Arial" w:hAnsi="Arial" w:cs="Arial"/>
        </w:rPr>
        <w:t xml:space="preserve"> (accessed on 26</w:t>
      </w:r>
      <w:r w:rsidRPr="00B2683C">
        <w:rPr>
          <w:rFonts w:ascii="Arial" w:hAnsi="Arial" w:cs="Arial"/>
          <w:vertAlign w:val="superscript"/>
        </w:rPr>
        <w:t>th</w:t>
      </w:r>
      <w:r w:rsidRPr="00B2683C">
        <w:rPr>
          <w:rFonts w:ascii="Arial" w:hAnsi="Arial" w:cs="Arial"/>
        </w:rPr>
        <w:t xml:space="preserve"> March 2021).</w:t>
      </w:r>
    </w:p>
    <w:p w14:paraId="3AD74CA0" w14:textId="77777777" w:rsidR="00B2683C" w:rsidRPr="00B2683C" w:rsidRDefault="00B2683C" w:rsidP="00B2683C">
      <w:pPr>
        <w:rPr>
          <w:rFonts w:ascii="Arial" w:hAnsi="Arial" w:cs="Arial"/>
        </w:rPr>
      </w:pPr>
      <w:r w:rsidRPr="00B2683C">
        <w:rPr>
          <w:rFonts w:ascii="Arial" w:hAnsi="Arial" w:cs="Arial"/>
        </w:rPr>
        <w:t xml:space="preserve">CDC, (2020). </w:t>
      </w:r>
      <w:hyperlink r:id="rId10" w:history="1">
        <w:r w:rsidRPr="00B2683C">
          <w:rPr>
            <w:rFonts w:ascii="Arial" w:hAnsi="Arial" w:cs="Arial"/>
            <w:color w:val="0000FF"/>
            <w:u w:val="single"/>
          </w:rPr>
          <w:t>https://www.cdc.gov/aging/publications</w:t>
        </w:r>
      </w:hyperlink>
      <w:r w:rsidRPr="00B2683C">
        <w:rPr>
          <w:rFonts w:ascii="Arial" w:hAnsi="Arial" w:cs="Arial"/>
        </w:rPr>
        <w:t xml:space="preserve"> </w:t>
      </w:r>
      <w:bookmarkStart w:id="0" w:name="_Hlk67681276"/>
      <w:r w:rsidRPr="00B2683C">
        <w:rPr>
          <w:rFonts w:ascii="Arial" w:hAnsi="Arial" w:cs="Arial"/>
        </w:rPr>
        <w:t>(accessed on 17</w:t>
      </w:r>
      <w:r w:rsidRPr="00B2683C">
        <w:rPr>
          <w:rFonts w:ascii="Arial" w:hAnsi="Arial" w:cs="Arial"/>
          <w:vertAlign w:val="superscript"/>
        </w:rPr>
        <w:t>th</w:t>
      </w:r>
      <w:r w:rsidRPr="00B2683C">
        <w:rPr>
          <w:rFonts w:ascii="Arial" w:hAnsi="Arial" w:cs="Arial"/>
        </w:rPr>
        <w:t xml:space="preserve"> March 2021).</w:t>
      </w:r>
    </w:p>
    <w:bookmarkEnd w:id="0"/>
    <w:p w14:paraId="101AF601" w14:textId="77777777" w:rsidR="00F67B41" w:rsidRPr="00B2683C" w:rsidRDefault="00F67B41" w:rsidP="00F67B41">
      <w:pPr>
        <w:rPr>
          <w:rFonts w:ascii="Arial" w:eastAsia="Times New Roman" w:hAnsi="Arial" w:cs="Arial"/>
          <w:color w:val="303030"/>
          <w:lang w:eastAsia="en-GB"/>
        </w:rPr>
      </w:pPr>
      <w:r>
        <w:rPr>
          <w:rFonts w:ascii="Arial" w:eastAsia="Times New Roman" w:hAnsi="Arial" w:cs="Arial"/>
          <w:color w:val="303030"/>
          <w:lang w:eastAsia="en-GB"/>
        </w:rPr>
        <w:t xml:space="preserve">Department of health and social care, (2016). </w:t>
      </w:r>
      <w:hyperlink r:id="rId11" w:history="1">
        <w:r w:rsidRPr="007F15CD">
          <w:rPr>
            <w:rStyle w:val="Hyperlink"/>
            <w:rFonts w:ascii="Arial" w:eastAsia="Times New Roman" w:hAnsi="Arial" w:cs="Arial"/>
            <w:lang w:eastAsia="en-GB"/>
          </w:rPr>
          <w:t>https://www.gov.uk/government/publications</w:t>
        </w:r>
      </w:hyperlink>
      <w:r>
        <w:rPr>
          <w:rFonts w:ascii="Arial" w:eastAsia="Times New Roman" w:hAnsi="Arial" w:cs="Arial"/>
          <w:color w:val="303030"/>
          <w:lang w:eastAsia="en-GB"/>
        </w:rPr>
        <w:t xml:space="preserve"> (accessed on 29</w:t>
      </w:r>
      <w:r w:rsidRPr="00F67B41">
        <w:rPr>
          <w:rFonts w:ascii="Arial" w:eastAsia="Times New Roman" w:hAnsi="Arial" w:cs="Arial"/>
          <w:color w:val="303030"/>
          <w:vertAlign w:val="superscript"/>
          <w:lang w:eastAsia="en-GB"/>
        </w:rPr>
        <w:t>th</w:t>
      </w:r>
      <w:r>
        <w:rPr>
          <w:rFonts w:ascii="Arial" w:eastAsia="Times New Roman" w:hAnsi="Arial" w:cs="Arial"/>
          <w:color w:val="303030"/>
          <w:lang w:eastAsia="en-GB"/>
        </w:rPr>
        <w:t xml:space="preserve"> March 2021).</w:t>
      </w:r>
    </w:p>
    <w:p w14:paraId="70A365B2" w14:textId="77AF47F0" w:rsidR="00B2683C" w:rsidRDefault="00B2683C" w:rsidP="00B2683C">
      <w:pPr>
        <w:rPr>
          <w:rFonts w:ascii="Arial" w:eastAsia="Times New Roman" w:hAnsi="Arial" w:cs="Arial"/>
          <w:color w:val="303030"/>
          <w:lang w:eastAsia="en-GB"/>
        </w:rPr>
      </w:pPr>
      <w:r w:rsidRPr="00B2683C">
        <w:rPr>
          <w:rFonts w:ascii="Arial" w:eastAsia="Times New Roman" w:hAnsi="Arial" w:cs="Arial"/>
          <w:color w:val="303030"/>
          <w:lang w:eastAsia="en-GB"/>
        </w:rPr>
        <w:t>Greaves, C.</w:t>
      </w:r>
      <w:r w:rsidR="00C902C3" w:rsidRPr="00B2683C">
        <w:rPr>
          <w:rFonts w:ascii="Arial" w:eastAsia="Times New Roman" w:hAnsi="Arial" w:cs="Arial"/>
          <w:color w:val="303030"/>
          <w:lang w:eastAsia="en-GB"/>
        </w:rPr>
        <w:t>J.</w:t>
      </w:r>
      <w:r w:rsidR="00C902C3">
        <w:rPr>
          <w:rFonts w:ascii="Arial" w:eastAsia="Times New Roman" w:hAnsi="Arial" w:cs="Arial"/>
          <w:color w:val="303030"/>
          <w:lang w:eastAsia="en-GB"/>
        </w:rPr>
        <w:t xml:space="preserve"> et.al</w:t>
      </w:r>
      <w:r w:rsidRPr="00B2683C">
        <w:rPr>
          <w:rFonts w:ascii="Arial" w:eastAsia="Times New Roman" w:hAnsi="Arial" w:cs="Arial"/>
          <w:color w:val="303030"/>
          <w:lang w:eastAsia="en-GB"/>
        </w:rPr>
        <w:t>. (2006)</w:t>
      </w:r>
      <w:r w:rsidR="00C902C3">
        <w:rPr>
          <w:rFonts w:ascii="Arial" w:eastAsia="Times New Roman" w:hAnsi="Arial" w:cs="Arial"/>
          <w:color w:val="303030"/>
          <w:lang w:eastAsia="en-GB"/>
        </w:rPr>
        <w:t>.</w:t>
      </w:r>
      <w:r w:rsidRPr="00B2683C">
        <w:rPr>
          <w:rFonts w:ascii="Arial" w:eastAsia="Times New Roman" w:hAnsi="Arial" w:cs="Arial"/>
          <w:color w:val="303030"/>
          <w:lang w:eastAsia="en-GB"/>
        </w:rPr>
        <w:t xml:space="preserve"> ‘Effects of creative and social activity on the health and well-being of socially isolated older people: outcomes from a multi-method observational study’, The Journal of the Royal Society for the Promotion of Health, vol 126, no 3, pp 133–142.</w:t>
      </w:r>
    </w:p>
    <w:p w14:paraId="47815A1F" w14:textId="0B048596" w:rsidR="00B2683C" w:rsidRPr="00B2683C" w:rsidRDefault="00B2683C" w:rsidP="00B2683C">
      <w:pPr>
        <w:rPr>
          <w:rFonts w:ascii="Arial" w:eastAsia="Times New Roman" w:hAnsi="Arial" w:cs="Arial"/>
          <w:color w:val="303030"/>
          <w:lang w:eastAsia="en-GB"/>
        </w:rPr>
      </w:pPr>
      <w:proofErr w:type="spellStart"/>
      <w:r w:rsidRPr="00B2683C">
        <w:rPr>
          <w:rFonts w:ascii="Arial" w:eastAsia="Times New Roman" w:hAnsi="Arial" w:cs="Arial"/>
          <w:color w:val="303030"/>
          <w:lang w:eastAsia="en-GB"/>
        </w:rPr>
        <w:t>Masi</w:t>
      </w:r>
      <w:proofErr w:type="spellEnd"/>
      <w:r w:rsidRPr="00B2683C">
        <w:rPr>
          <w:rFonts w:ascii="Arial" w:eastAsia="Times New Roman" w:hAnsi="Arial" w:cs="Arial"/>
          <w:color w:val="303030"/>
          <w:lang w:eastAsia="en-GB"/>
        </w:rPr>
        <w:t xml:space="preserve">, C.M. </w:t>
      </w:r>
      <w:r w:rsidR="00C902C3">
        <w:rPr>
          <w:rFonts w:ascii="Arial" w:eastAsia="Times New Roman" w:hAnsi="Arial" w:cs="Arial"/>
          <w:color w:val="303030"/>
          <w:lang w:eastAsia="en-GB"/>
        </w:rPr>
        <w:t xml:space="preserve">et.al. </w:t>
      </w:r>
      <w:r w:rsidRPr="00B2683C">
        <w:rPr>
          <w:rFonts w:ascii="Arial" w:eastAsia="Times New Roman" w:hAnsi="Arial" w:cs="Arial"/>
          <w:color w:val="303030"/>
          <w:lang w:eastAsia="en-GB"/>
        </w:rPr>
        <w:t>(2011)</w:t>
      </w:r>
      <w:r w:rsidR="00C902C3">
        <w:rPr>
          <w:rFonts w:ascii="Arial" w:eastAsia="Times New Roman" w:hAnsi="Arial" w:cs="Arial"/>
          <w:color w:val="303030"/>
          <w:lang w:eastAsia="en-GB"/>
        </w:rPr>
        <w:t xml:space="preserve">. </w:t>
      </w:r>
      <w:r w:rsidRPr="00B2683C">
        <w:rPr>
          <w:rFonts w:ascii="Arial" w:eastAsia="Times New Roman" w:hAnsi="Arial" w:cs="Arial"/>
          <w:color w:val="303030"/>
          <w:lang w:eastAsia="en-GB"/>
        </w:rPr>
        <w:t xml:space="preserve">‘A meta-analysis of interventions to reduce loneliness’, Personality and Social </w:t>
      </w:r>
      <w:proofErr w:type="spellStart"/>
      <w:r w:rsidRPr="00B2683C">
        <w:rPr>
          <w:rFonts w:ascii="Arial" w:eastAsia="Times New Roman" w:hAnsi="Arial" w:cs="Arial"/>
          <w:color w:val="303030"/>
          <w:lang w:eastAsia="en-GB"/>
        </w:rPr>
        <w:t>Pyschology</w:t>
      </w:r>
      <w:proofErr w:type="spellEnd"/>
      <w:r w:rsidRPr="00B2683C">
        <w:rPr>
          <w:rFonts w:ascii="Arial" w:eastAsia="Times New Roman" w:hAnsi="Arial" w:cs="Arial"/>
          <w:color w:val="303030"/>
          <w:lang w:eastAsia="en-GB"/>
        </w:rPr>
        <w:t xml:space="preserve"> Review, vol 15, no 3, pp 219–266.</w:t>
      </w:r>
    </w:p>
    <w:p w14:paraId="5A88D14E" w14:textId="77777777" w:rsidR="00E84BCA" w:rsidRDefault="00B2683C" w:rsidP="00B2683C">
      <w:pPr>
        <w:rPr>
          <w:rFonts w:ascii="Arial" w:hAnsi="Arial" w:cs="Arial"/>
        </w:rPr>
      </w:pPr>
      <w:r w:rsidRPr="00B2683C">
        <w:rPr>
          <w:rFonts w:ascii="Arial" w:eastAsia="Times New Roman" w:hAnsi="Arial" w:cs="Arial"/>
          <w:color w:val="303030"/>
          <w:lang w:eastAsia="en-GB"/>
        </w:rPr>
        <w:t xml:space="preserve">Mead, N., </w:t>
      </w:r>
      <w:r w:rsidR="00C902C3">
        <w:rPr>
          <w:rFonts w:ascii="Arial" w:eastAsia="Times New Roman" w:hAnsi="Arial" w:cs="Arial"/>
          <w:color w:val="303030"/>
          <w:lang w:eastAsia="en-GB"/>
        </w:rPr>
        <w:t>et.al.</w:t>
      </w:r>
      <w:r w:rsidR="00A731E3">
        <w:rPr>
          <w:rFonts w:ascii="Arial" w:eastAsia="Times New Roman" w:hAnsi="Arial" w:cs="Arial"/>
          <w:color w:val="303030"/>
          <w:lang w:eastAsia="en-GB"/>
        </w:rPr>
        <w:t xml:space="preserve"> </w:t>
      </w:r>
      <w:r w:rsidRPr="00B2683C">
        <w:rPr>
          <w:rFonts w:ascii="Arial" w:eastAsia="Times New Roman" w:hAnsi="Arial" w:cs="Arial"/>
          <w:color w:val="303030"/>
          <w:lang w:eastAsia="en-GB"/>
        </w:rPr>
        <w:t>(2010)</w:t>
      </w:r>
      <w:r w:rsidR="00A731E3">
        <w:rPr>
          <w:rFonts w:ascii="Arial" w:eastAsia="Times New Roman" w:hAnsi="Arial" w:cs="Arial"/>
          <w:color w:val="303030"/>
          <w:lang w:eastAsia="en-GB"/>
        </w:rPr>
        <w:t>.</w:t>
      </w:r>
      <w:r w:rsidRPr="00B2683C">
        <w:rPr>
          <w:rFonts w:ascii="Arial" w:eastAsia="Times New Roman" w:hAnsi="Arial" w:cs="Arial"/>
          <w:color w:val="303030"/>
          <w:lang w:eastAsia="en-GB"/>
        </w:rPr>
        <w:t xml:space="preserve"> ‘Effects of befriending on depressive symptoms and distress: systematic review and meta-analysis’, British Journal of Psychiatry, vol 196, no 2, pp 96–100.</w:t>
      </w:r>
      <w:r w:rsidR="00A51C6B" w:rsidRPr="00A51C6B">
        <w:rPr>
          <w:rFonts w:ascii="Arial" w:hAnsi="Arial" w:cs="Arial"/>
        </w:rPr>
        <w:t xml:space="preserve"> </w:t>
      </w:r>
    </w:p>
    <w:p w14:paraId="62CAEFC5" w14:textId="72757E9F" w:rsidR="00A51C6B" w:rsidRPr="00A51C6B" w:rsidRDefault="00A51C6B" w:rsidP="00B2683C">
      <w:pPr>
        <w:rPr>
          <w:rFonts w:ascii="Arial" w:hAnsi="Arial" w:cs="Arial"/>
          <w:shd w:val="clear" w:color="auto" w:fill="FFFFFF"/>
        </w:rPr>
      </w:pPr>
      <w:r w:rsidRPr="00A45912">
        <w:rPr>
          <w:rFonts w:ascii="Arial" w:hAnsi="Arial" w:cs="Arial"/>
        </w:rPr>
        <w:t xml:space="preserve">NCBI, (2018). </w:t>
      </w:r>
      <w:hyperlink r:id="rId12" w:history="1">
        <w:r w:rsidRPr="00A45912">
          <w:rPr>
            <w:rStyle w:val="Hyperlink"/>
            <w:rFonts w:ascii="Arial" w:hAnsi="Arial" w:cs="Arial"/>
          </w:rPr>
          <w:t>https://pubmed.ncbi.nlm.nih.gov/</w:t>
        </w:r>
      </w:hyperlink>
      <w:r>
        <w:rPr>
          <w:rStyle w:val="Hyperlink"/>
          <w:rFonts w:ascii="Arial" w:hAnsi="Arial" w:cs="Arial"/>
        </w:rPr>
        <w:t xml:space="preserve"> </w:t>
      </w:r>
      <w:r w:rsidRPr="000A7373">
        <w:rPr>
          <w:rFonts w:ascii="Arial" w:hAnsi="Arial" w:cs="Arial"/>
          <w:shd w:val="clear" w:color="auto" w:fill="FFFFFF"/>
        </w:rPr>
        <w:t xml:space="preserve">(Accessed on </w:t>
      </w:r>
      <w:r w:rsidR="00E84BCA">
        <w:rPr>
          <w:rFonts w:ascii="Arial" w:hAnsi="Arial" w:cs="Arial"/>
          <w:shd w:val="clear" w:color="auto" w:fill="FFFFFF"/>
        </w:rPr>
        <w:t>19</w:t>
      </w:r>
      <w:r w:rsidRPr="000A7373">
        <w:rPr>
          <w:rFonts w:ascii="Arial" w:hAnsi="Arial" w:cs="Arial"/>
          <w:shd w:val="clear" w:color="auto" w:fill="FFFFFF"/>
          <w:vertAlign w:val="superscript"/>
        </w:rPr>
        <w:t>th</w:t>
      </w:r>
      <w:r w:rsidRPr="000A7373">
        <w:rPr>
          <w:rFonts w:ascii="Arial" w:hAnsi="Arial" w:cs="Arial"/>
          <w:shd w:val="clear" w:color="auto" w:fill="FFFFFF"/>
        </w:rPr>
        <w:t xml:space="preserve"> March 2021).</w:t>
      </w:r>
    </w:p>
    <w:p w14:paraId="51985784" w14:textId="77777777" w:rsidR="00B2683C" w:rsidRPr="00B2683C" w:rsidRDefault="00B2683C" w:rsidP="00B2683C">
      <w:pPr>
        <w:rPr>
          <w:rFonts w:ascii="Arial" w:eastAsia="Times New Roman" w:hAnsi="Arial" w:cs="Arial"/>
          <w:color w:val="D9B247"/>
          <w:lang w:eastAsia="en-GB"/>
        </w:rPr>
      </w:pPr>
      <w:r w:rsidRPr="00B2683C">
        <w:rPr>
          <w:rFonts w:ascii="Arial" w:eastAsia="+mn-ea" w:hAnsi="Arial" w:cs="Arial"/>
          <w:color w:val="262626"/>
          <w:kern w:val="24"/>
          <w:lang w:eastAsia="en-GB"/>
        </w:rPr>
        <w:t xml:space="preserve">NHS, (2020) </w:t>
      </w:r>
      <w:r w:rsidRPr="00B2683C">
        <w:rPr>
          <w:rFonts w:ascii="Arial" w:eastAsia="+mn-ea" w:hAnsi="Arial" w:cs="Arial"/>
          <w:i/>
          <w:iCs/>
          <w:color w:val="262626"/>
          <w:kern w:val="24"/>
          <w:lang w:eastAsia="en-GB"/>
        </w:rPr>
        <w:t xml:space="preserve">Improving Care for Older People. </w:t>
      </w:r>
      <w:r w:rsidRPr="00B2683C">
        <w:rPr>
          <w:rFonts w:ascii="Arial" w:eastAsia="+mn-ea" w:hAnsi="Arial" w:cs="Arial"/>
          <w:color w:val="262626"/>
          <w:kern w:val="24"/>
          <w:lang w:eastAsia="en-GB"/>
        </w:rPr>
        <w:t xml:space="preserve">Available at: </w:t>
      </w:r>
      <w:hyperlink r:id="rId13" w:history="1">
        <w:r w:rsidRPr="00B2683C">
          <w:rPr>
            <w:rFonts w:ascii="Arial" w:eastAsia="+mn-ea" w:hAnsi="Arial" w:cs="Arial"/>
            <w:color w:val="4472C4" w:themeColor="accent1"/>
            <w:kern w:val="24"/>
            <w:u w:val="single"/>
            <w:lang w:eastAsia="en-GB"/>
          </w:rPr>
          <w:t>https://www.england.nhs.uk/ourwork/clinical-policy/older-people/improving-care-for-older-people</w:t>
        </w:r>
      </w:hyperlink>
      <w:hyperlink r:id="rId14" w:history="1">
        <w:r w:rsidRPr="00B2683C">
          <w:rPr>
            <w:rFonts w:ascii="Arial" w:eastAsia="+mn-ea" w:hAnsi="Arial" w:cs="Arial"/>
            <w:color w:val="4472C4" w:themeColor="accent1"/>
            <w:kern w:val="24"/>
            <w:u w:val="single"/>
            <w:lang w:eastAsia="en-GB"/>
          </w:rPr>
          <w:t>/</w:t>
        </w:r>
      </w:hyperlink>
      <w:r w:rsidRPr="00B2683C">
        <w:rPr>
          <w:rFonts w:ascii="Arial" w:eastAsia="+mn-ea" w:hAnsi="Arial" w:cs="Arial"/>
          <w:color w:val="262626"/>
          <w:kern w:val="24"/>
          <w:lang w:eastAsia="en-GB"/>
        </w:rPr>
        <w:t xml:space="preserve"> </w:t>
      </w:r>
      <w:r w:rsidRPr="00B2683C">
        <w:rPr>
          <w:rFonts w:ascii="Arial" w:hAnsi="Arial" w:cs="Arial"/>
        </w:rPr>
        <w:t>(accessed on 24</w:t>
      </w:r>
      <w:r w:rsidRPr="00B2683C">
        <w:rPr>
          <w:rFonts w:ascii="Arial" w:hAnsi="Arial" w:cs="Arial"/>
          <w:vertAlign w:val="superscript"/>
        </w:rPr>
        <w:t>th</w:t>
      </w:r>
      <w:r w:rsidRPr="00B2683C">
        <w:rPr>
          <w:rFonts w:ascii="Arial" w:hAnsi="Arial" w:cs="Arial"/>
        </w:rPr>
        <w:t xml:space="preserve"> March 2021).</w:t>
      </w:r>
    </w:p>
    <w:p w14:paraId="5C6240B0" w14:textId="7BDAB7CE" w:rsidR="00B2683C" w:rsidRPr="00B2683C" w:rsidRDefault="00B2683C" w:rsidP="00B2683C">
      <w:pPr>
        <w:rPr>
          <w:rFonts w:ascii="Arial" w:eastAsia="Times New Roman" w:hAnsi="Arial" w:cs="Arial"/>
          <w:color w:val="303030"/>
          <w:lang w:eastAsia="en-GB"/>
        </w:rPr>
      </w:pPr>
      <w:proofErr w:type="spellStart"/>
      <w:r w:rsidRPr="00B2683C">
        <w:rPr>
          <w:rFonts w:ascii="Arial" w:eastAsia="Times New Roman" w:hAnsi="Arial" w:cs="Arial"/>
          <w:color w:val="303030"/>
          <w:lang w:eastAsia="en-GB"/>
        </w:rPr>
        <w:t>Ollonqvist</w:t>
      </w:r>
      <w:proofErr w:type="spellEnd"/>
      <w:r w:rsidRPr="00B2683C">
        <w:rPr>
          <w:rFonts w:ascii="Arial" w:eastAsia="Times New Roman" w:hAnsi="Arial" w:cs="Arial"/>
          <w:color w:val="303030"/>
          <w:lang w:eastAsia="en-GB"/>
        </w:rPr>
        <w:t xml:space="preserve">, </w:t>
      </w:r>
      <w:r w:rsidR="00A731E3" w:rsidRPr="00B2683C">
        <w:rPr>
          <w:rFonts w:ascii="Arial" w:eastAsia="Times New Roman" w:hAnsi="Arial" w:cs="Arial"/>
          <w:color w:val="303030"/>
          <w:lang w:eastAsia="en-GB"/>
        </w:rPr>
        <w:t>K.</w:t>
      </w:r>
      <w:r w:rsidR="00A731E3">
        <w:rPr>
          <w:rFonts w:ascii="Arial" w:eastAsia="Times New Roman" w:hAnsi="Arial" w:cs="Arial"/>
          <w:color w:val="303030"/>
          <w:lang w:eastAsia="en-GB"/>
        </w:rPr>
        <w:t xml:space="preserve"> et.al.</w:t>
      </w:r>
      <w:r w:rsidRPr="00B2683C">
        <w:rPr>
          <w:rFonts w:ascii="Arial" w:eastAsia="Times New Roman" w:hAnsi="Arial" w:cs="Arial"/>
          <w:color w:val="303030"/>
          <w:lang w:eastAsia="en-GB"/>
        </w:rPr>
        <w:t xml:space="preserve"> (2008)</w:t>
      </w:r>
      <w:r w:rsidR="00A731E3">
        <w:rPr>
          <w:rFonts w:ascii="Arial" w:eastAsia="Times New Roman" w:hAnsi="Arial" w:cs="Arial"/>
          <w:color w:val="303030"/>
          <w:lang w:eastAsia="en-GB"/>
        </w:rPr>
        <w:t>.</w:t>
      </w:r>
      <w:r w:rsidRPr="00B2683C">
        <w:rPr>
          <w:rFonts w:ascii="Arial" w:eastAsia="Times New Roman" w:hAnsi="Arial" w:cs="Arial"/>
          <w:color w:val="303030"/>
          <w:lang w:eastAsia="en-GB"/>
        </w:rPr>
        <w:t xml:space="preserve"> ‘Alleviating loneliness among frail older people: findings from a randomised controlled trial’, International Journal of Mental Health Promotion, vol 10, no 2, pp 26–34.</w:t>
      </w:r>
    </w:p>
    <w:p w14:paraId="405882B1" w14:textId="77777777" w:rsidR="00B2683C" w:rsidRPr="00B2683C" w:rsidRDefault="00B2683C" w:rsidP="00B2683C">
      <w:pPr>
        <w:rPr>
          <w:rFonts w:ascii="Arial" w:hAnsi="Arial" w:cs="Arial"/>
        </w:rPr>
      </w:pPr>
      <w:r w:rsidRPr="00B2683C">
        <w:rPr>
          <w:rFonts w:ascii="Arial" w:eastAsia="+mn-ea" w:hAnsi="Arial" w:cs="Arial"/>
          <w:color w:val="262626"/>
          <w:kern w:val="24"/>
        </w:rPr>
        <w:t xml:space="preserve">ONS, (2019) </w:t>
      </w:r>
      <w:r w:rsidRPr="00B2683C">
        <w:rPr>
          <w:rFonts w:ascii="Arial" w:eastAsia="+mn-ea" w:hAnsi="Arial" w:cs="Arial"/>
          <w:i/>
          <w:iCs/>
          <w:color w:val="262626"/>
          <w:kern w:val="24"/>
        </w:rPr>
        <w:t xml:space="preserve">Living Longer: Is 70 the New Age 65? </w:t>
      </w:r>
      <w:r w:rsidRPr="00B2683C">
        <w:rPr>
          <w:rFonts w:ascii="Arial" w:eastAsia="+mn-ea" w:hAnsi="Arial" w:cs="Arial"/>
          <w:color w:val="262626"/>
          <w:kern w:val="24"/>
        </w:rPr>
        <w:t xml:space="preserve">Available at: </w:t>
      </w:r>
      <w:hyperlink r:id="rId15" w:history="1">
        <w:r w:rsidRPr="00B2683C">
          <w:rPr>
            <w:rFonts w:ascii="Arial" w:eastAsia="+mn-ea" w:hAnsi="Arial" w:cs="Arial"/>
            <w:color w:val="262626"/>
            <w:kern w:val="24"/>
            <w:u w:val="single"/>
          </w:rPr>
          <w:t>https://</w:t>
        </w:r>
      </w:hyperlink>
      <w:hyperlink r:id="rId16" w:history="1">
        <w:r w:rsidRPr="00B2683C">
          <w:rPr>
            <w:rFonts w:ascii="Arial" w:eastAsia="+mn-ea" w:hAnsi="Arial" w:cs="Arial"/>
            <w:color w:val="4472C4" w:themeColor="accent1"/>
            <w:kern w:val="24"/>
            <w:u w:val="single"/>
          </w:rPr>
          <w:t>www.ons.gov.uk/peoplepopulationandcommunity/birthsdeathsandmarriages/ageing/articles/livinglongerisage70thenewage65/2019-11-19</w:t>
        </w:r>
      </w:hyperlink>
      <w:r w:rsidRPr="00B2683C">
        <w:rPr>
          <w:rFonts w:ascii="Arial" w:eastAsia="+mn-ea" w:hAnsi="Arial" w:cs="Arial"/>
          <w:color w:val="262626"/>
          <w:kern w:val="24"/>
        </w:rPr>
        <w:t xml:space="preserve"> </w:t>
      </w:r>
      <w:r w:rsidRPr="00B2683C">
        <w:rPr>
          <w:rFonts w:ascii="Arial" w:hAnsi="Arial" w:cs="Arial"/>
        </w:rPr>
        <w:t>(accessed on 18</w:t>
      </w:r>
      <w:r w:rsidRPr="00B2683C">
        <w:rPr>
          <w:rFonts w:ascii="Arial" w:hAnsi="Arial" w:cs="Arial"/>
          <w:vertAlign w:val="superscript"/>
        </w:rPr>
        <w:t>th</w:t>
      </w:r>
      <w:r w:rsidRPr="00B2683C">
        <w:rPr>
          <w:rFonts w:ascii="Arial" w:hAnsi="Arial" w:cs="Arial"/>
        </w:rPr>
        <w:t xml:space="preserve"> March 2021).</w:t>
      </w:r>
    </w:p>
    <w:p w14:paraId="1E9AA994" w14:textId="77777777" w:rsidR="00B2683C" w:rsidRPr="00B2683C" w:rsidRDefault="00B2683C" w:rsidP="00B2683C">
      <w:pPr>
        <w:rPr>
          <w:rFonts w:ascii="Arial" w:hAnsi="Arial" w:cs="Arial"/>
        </w:rPr>
      </w:pPr>
      <w:r w:rsidRPr="00B2683C">
        <w:rPr>
          <w:rFonts w:ascii="Arial" w:hAnsi="Arial" w:cs="Arial"/>
        </w:rPr>
        <w:t xml:space="preserve">ONS, (2019). </w:t>
      </w:r>
      <w:hyperlink r:id="rId17" w:history="1">
        <w:r w:rsidRPr="00B2683C">
          <w:rPr>
            <w:rStyle w:val="Hyperlink"/>
            <w:rFonts w:ascii="Arial" w:hAnsi="Arial" w:cs="Arial"/>
          </w:rPr>
          <w:t>https://www.ons.gov.uk/peoplepopulationandcommunity</w:t>
        </w:r>
      </w:hyperlink>
      <w:r w:rsidRPr="00B2683C">
        <w:rPr>
          <w:rFonts w:ascii="Arial" w:hAnsi="Arial" w:cs="Arial"/>
        </w:rPr>
        <w:t xml:space="preserve"> (accessed on 18</w:t>
      </w:r>
      <w:r w:rsidRPr="00B2683C">
        <w:rPr>
          <w:rFonts w:ascii="Arial" w:hAnsi="Arial" w:cs="Arial"/>
          <w:vertAlign w:val="superscript"/>
        </w:rPr>
        <w:t>th</w:t>
      </w:r>
      <w:r w:rsidRPr="00B2683C">
        <w:rPr>
          <w:rFonts w:ascii="Arial" w:hAnsi="Arial" w:cs="Arial"/>
        </w:rPr>
        <w:t xml:space="preserve"> March 2021).</w:t>
      </w:r>
    </w:p>
    <w:p w14:paraId="2E684E1C" w14:textId="3CE4FAB1" w:rsidR="00B2683C" w:rsidRPr="00B2683C" w:rsidRDefault="00B2683C" w:rsidP="00B2683C">
      <w:pPr>
        <w:rPr>
          <w:rFonts w:ascii="Arial" w:eastAsia="Times New Roman" w:hAnsi="Arial" w:cs="Arial"/>
          <w:color w:val="303030"/>
          <w:lang w:eastAsia="en-GB"/>
        </w:rPr>
      </w:pPr>
      <w:proofErr w:type="spellStart"/>
      <w:r w:rsidRPr="00B2683C">
        <w:rPr>
          <w:rFonts w:ascii="Arial" w:eastAsia="Times New Roman" w:hAnsi="Arial" w:cs="Arial"/>
          <w:color w:val="303030"/>
          <w:lang w:eastAsia="en-GB"/>
        </w:rPr>
        <w:t>Pitkala</w:t>
      </w:r>
      <w:proofErr w:type="spellEnd"/>
      <w:r w:rsidRPr="00B2683C">
        <w:rPr>
          <w:rFonts w:ascii="Arial" w:eastAsia="Times New Roman" w:hAnsi="Arial" w:cs="Arial"/>
          <w:color w:val="303030"/>
          <w:lang w:eastAsia="en-GB"/>
        </w:rPr>
        <w:t>, K.H.</w:t>
      </w:r>
      <w:r w:rsidR="00F67B41">
        <w:rPr>
          <w:rFonts w:ascii="Arial" w:eastAsia="Times New Roman" w:hAnsi="Arial" w:cs="Arial"/>
          <w:color w:val="303030"/>
          <w:lang w:eastAsia="en-GB"/>
        </w:rPr>
        <w:t xml:space="preserve"> et. al</w:t>
      </w:r>
      <w:r w:rsidR="004E2E00">
        <w:rPr>
          <w:rFonts w:ascii="Arial" w:eastAsia="Times New Roman" w:hAnsi="Arial" w:cs="Arial"/>
          <w:color w:val="303030"/>
          <w:lang w:eastAsia="en-GB"/>
        </w:rPr>
        <w:t>.</w:t>
      </w:r>
      <w:r w:rsidRPr="00B2683C">
        <w:rPr>
          <w:rFonts w:ascii="Arial" w:eastAsia="Times New Roman" w:hAnsi="Arial" w:cs="Arial"/>
          <w:color w:val="303030"/>
          <w:lang w:eastAsia="en-GB"/>
        </w:rPr>
        <w:t xml:space="preserve"> (2009)</w:t>
      </w:r>
      <w:r w:rsidR="004E2E00">
        <w:rPr>
          <w:rFonts w:ascii="Arial" w:eastAsia="Times New Roman" w:hAnsi="Arial" w:cs="Arial"/>
          <w:color w:val="303030"/>
          <w:lang w:eastAsia="en-GB"/>
        </w:rPr>
        <w:t>.</w:t>
      </w:r>
      <w:r w:rsidRPr="00B2683C">
        <w:rPr>
          <w:rFonts w:ascii="Arial" w:eastAsia="Times New Roman" w:hAnsi="Arial" w:cs="Arial"/>
          <w:color w:val="303030"/>
          <w:lang w:eastAsia="en-GB"/>
        </w:rPr>
        <w:t xml:space="preserve"> ‘Effects of psychosocial group rehabilitation on health, use of health care services, and mortality of older persons suffering from loneliness: a randomised, controlled trial’, Journal of Gerontology: Medical Sciences, vol 64A, no 7, pp 792–800.</w:t>
      </w:r>
    </w:p>
    <w:p w14:paraId="72895C9D" w14:textId="77777777" w:rsidR="00B2683C" w:rsidRPr="00B2683C" w:rsidRDefault="00B2683C" w:rsidP="00B2683C">
      <w:pPr>
        <w:rPr>
          <w:rFonts w:ascii="Arial" w:hAnsi="Arial" w:cs="Arial"/>
        </w:rPr>
      </w:pPr>
      <w:r w:rsidRPr="00B2683C">
        <w:rPr>
          <w:rFonts w:ascii="Arial" w:hAnsi="Arial" w:cs="Arial"/>
        </w:rPr>
        <w:t xml:space="preserve">QCS, (2017). </w:t>
      </w:r>
      <w:hyperlink r:id="rId18" w:history="1">
        <w:r w:rsidRPr="00B2683C">
          <w:rPr>
            <w:rFonts w:ascii="Arial" w:hAnsi="Arial" w:cs="Arial"/>
            <w:color w:val="0000FF"/>
            <w:u w:val="single"/>
          </w:rPr>
          <w:t>https://www.qcs.co.uk/impact</w:t>
        </w:r>
      </w:hyperlink>
      <w:r w:rsidRPr="00B2683C">
        <w:rPr>
          <w:rFonts w:ascii="Arial" w:hAnsi="Arial" w:cs="Arial"/>
        </w:rPr>
        <w:t xml:space="preserve"> </w:t>
      </w:r>
      <w:bookmarkStart w:id="1" w:name="_Hlk68135159"/>
      <w:r w:rsidRPr="00B2683C">
        <w:rPr>
          <w:rFonts w:ascii="Arial" w:hAnsi="Arial" w:cs="Arial"/>
        </w:rPr>
        <w:t>(accessed on 18</w:t>
      </w:r>
      <w:r w:rsidRPr="00B2683C">
        <w:rPr>
          <w:rFonts w:ascii="Arial" w:hAnsi="Arial" w:cs="Arial"/>
          <w:vertAlign w:val="superscript"/>
        </w:rPr>
        <w:t>th</w:t>
      </w:r>
      <w:r w:rsidRPr="00B2683C">
        <w:rPr>
          <w:rFonts w:ascii="Arial" w:hAnsi="Arial" w:cs="Arial"/>
        </w:rPr>
        <w:t xml:space="preserve"> March 2021).</w:t>
      </w:r>
      <w:bookmarkEnd w:id="1"/>
    </w:p>
    <w:p w14:paraId="1AB2E813" w14:textId="77777777" w:rsidR="00B2683C" w:rsidRPr="00B2683C" w:rsidRDefault="00B2683C" w:rsidP="00B2683C">
      <w:pPr>
        <w:rPr>
          <w:rFonts w:ascii="Arial" w:hAnsi="Arial" w:cs="Arial"/>
        </w:rPr>
      </w:pPr>
      <w:r w:rsidRPr="00B2683C">
        <w:rPr>
          <w:rFonts w:ascii="Arial" w:hAnsi="Arial" w:cs="Arial"/>
        </w:rPr>
        <w:t xml:space="preserve">SCIE UK, (2016). </w:t>
      </w:r>
      <w:hyperlink r:id="rId19" w:history="1">
        <w:r w:rsidRPr="00B2683C">
          <w:rPr>
            <w:rFonts w:ascii="Arial" w:hAnsi="Arial" w:cs="Arial"/>
            <w:color w:val="0000FF"/>
            <w:u w:val="single"/>
          </w:rPr>
          <w:t>https://www.scie.org.uk/care-act-2014</w:t>
        </w:r>
      </w:hyperlink>
      <w:r w:rsidRPr="00B2683C">
        <w:rPr>
          <w:rFonts w:ascii="Arial" w:hAnsi="Arial" w:cs="Arial"/>
        </w:rPr>
        <w:t xml:space="preserve"> (accessed on 24</w:t>
      </w:r>
      <w:r w:rsidRPr="00B2683C">
        <w:rPr>
          <w:rFonts w:ascii="Arial" w:hAnsi="Arial" w:cs="Arial"/>
          <w:vertAlign w:val="superscript"/>
        </w:rPr>
        <w:t>th</w:t>
      </w:r>
      <w:r w:rsidRPr="00B2683C">
        <w:rPr>
          <w:rFonts w:ascii="Arial" w:hAnsi="Arial" w:cs="Arial"/>
        </w:rPr>
        <w:t xml:space="preserve"> March 2021).</w:t>
      </w:r>
    </w:p>
    <w:p w14:paraId="5C7DF040" w14:textId="77777777" w:rsidR="00B2683C" w:rsidRPr="00B2683C" w:rsidRDefault="00B2683C" w:rsidP="00B2683C">
      <w:pPr>
        <w:rPr>
          <w:rFonts w:ascii="Arial" w:hAnsi="Arial" w:cs="Arial"/>
        </w:rPr>
      </w:pPr>
      <w:r w:rsidRPr="00B2683C">
        <w:rPr>
          <w:rFonts w:ascii="Arial" w:hAnsi="Arial" w:cs="Arial"/>
        </w:rPr>
        <w:t xml:space="preserve">SCIE, (2012). </w:t>
      </w:r>
      <w:hyperlink r:id="rId20" w:history="1">
        <w:r w:rsidRPr="00B2683C">
          <w:rPr>
            <w:rStyle w:val="Hyperlink"/>
            <w:rFonts w:ascii="Arial" w:hAnsi="Arial" w:cs="Arial"/>
          </w:rPr>
          <w:t>https://www.scie.org.uk/publications/</w:t>
        </w:r>
      </w:hyperlink>
      <w:r w:rsidRPr="00B2683C">
        <w:rPr>
          <w:rFonts w:ascii="Arial" w:hAnsi="Arial" w:cs="Arial"/>
        </w:rPr>
        <w:t xml:space="preserve"> (accessed on 19</w:t>
      </w:r>
      <w:r w:rsidRPr="00B2683C">
        <w:rPr>
          <w:rFonts w:ascii="Arial" w:hAnsi="Arial" w:cs="Arial"/>
          <w:vertAlign w:val="superscript"/>
        </w:rPr>
        <w:t>th</w:t>
      </w:r>
      <w:r w:rsidRPr="00B2683C">
        <w:rPr>
          <w:rFonts w:ascii="Arial" w:hAnsi="Arial" w:cs="Arial"/>
        </w:rPr>
        <w:t xml:space="preserve"> March 2021).</w:t>
      </w:r>
    </w:p>
    <w:p w14:paraId="6676AECD" w14:textId="77777777" w:rsidR="00B2683C" w:rsidRPr="00B2683C" w:rsidRDefault="00B2683C" w:rsidP="00B2683C">
      <w:pPr>
        <w:rPr>
          <w:rFonts w:ascii="Arial" w:hAnsi="Arial" w:cs="Arial"/>
        </w:rPr>
      </w:pPr>
      <w:proofErr w:type="gramStart"/>
      <w:r w:rsidRPr="00B2683C">
        <w:rPr>
          <w:rFonts w:ascii="Arial" w:hAnsi="Arial" w:cs="Arial"/>
        </w:rPr>
        <w:t>WHO, (2018).</w:t>
      </w:r>
      <w:proofErr w:type="gramEnd"/>
      <w:r w:rsidRPr="00B2683C">
        <w:rPr>
          <w:rFonts w:ascii="Arial" w:hAnsi="Arial" w:cs="Arial"/>
        </w:rPr>
        <w:t xml:space="preserve">  </w:t>
      </w:r>
      <w:hyperlink r:id="rId21" w:history="1">
        <w:r w:rsidRPr="00B2683C">
          <w:rPr>
            <w:rStyle w:val="Hyperlink"/>
            <w:rFonts w:ascii="Arial" w:hAnsi="Arial" w:cs="Arial"/>
          </w:rPr>
          <w:t>https://www.who.int/news-room/fact-sheets/</w:t>
        </w:r>
      </w:hyperlink>
      <w:r w:rsidRPr="00B2683C">
        <w:rPr>
          <w:rFonts w:ascii="Arial" w:hAnsi="Arial" w:cs="Arial"/>
        </w:rPr>
        <w:t xml:space="preserve"> (accessed on 18</w:t>
      </w:r>
      <w:r w:rsidRPr="00B2683C">
        <w:rPr>
          <w:rFonts w:ascii="Arial" w:hAnsi="Arial" w:cs="Arial"/>
          <w:vertAlign w:val="superscript"/>
        </w:rPr>
        <w:t>th</w:t>
      </w:r>
      <w:r w:rsidRPr="00B2683C">
        <w:rPr>
          <w:rFonts w:ascii="Arial" w:hAnsi="Arial" w:cs="Arial"/>
        </w:rPr>
        <w:t xml:space="preserve"> March 2021).</w:t>
      </w:r>
    </w:p>
    <w:p w14:paraId="721CC95C" w14:textId="77777777" w:rsidR="00B2683C" w:rsidRPr="00B2683C" w:rsidRDefault="00B2683C" w:rsidP="00B2683C">
      <w:pPr>
        <w:rPr>
          <w:rStyle w:val="Hyperlink"/>
          <w:rFonts w:ascii="Arial" w:hAnsi="Arial" w:cs="Arial"/>
        </w:rPr>
      </w:pPr>
      <w:proofErr w:type="gramStart"/>
      <w:r w:rsidRPr="00B2683C">
        <w:rPr>
          <w:rFonts w:ascii="Arial" w:hAnsi="Arial" w:cs="Arial"/>
        </w:rPr>
        <w:lastRenderedPageBreak/>
        <w:t>WHO, (2021).</w:t>
      </w:r>
      <w:proofErr w:type="gramEnd"/>
      <w:r w:rsidRPr="00B2683C">
        <w:rPr>
          <w:rFonts w:ascii="Arial" w:hAnsi="Arial" w:cs="Arial"/>
        </w:rPr>
        <w:t xml:space="preserve"> </w:t>
      </w:r>
      <w:hyperlink r:id="rId22" w:history="1">
        <w:r w:rsidRPr="00B2683C">
          <w:rPr>
            <w:rStyle w:val="Hyperlink"/>
            <w:rFonts w:ascii="Arial" w:hAnsi="Arial" w:cs="Arial"/>
          </w:rPr>
          <w:t>https://www.who.int/news-room/fact-sheets/</w:t>
        </w:r>
      </w:hyperlink>
      <w:r w:rsidRPr="00B2683C">
        <w:rPr>
          <w:rStyle w:val="Hyperlink"/>
          <w:rFonts w:ascii="Arial" w:hAnsi="Arial" w:cs="Arial"/>
        </w:rPr>
        <w:t xml:space="preserve"> </w:t>
      </w:r>
      <w:r w:rsidRPr="00B2683C">
        <w:rPr>
          <w:rFonts w:ascii="Arial" w:hAnsi="Arial" w:cs="Arial"/>
        </w:rPr>
        <w:t>(accessed on 28</w:t>
      </w:r>
      <w:r w:rsidRPr="00B2683C">
        <w:rPr>
          <w:rFonts w:ascii="Arial" w:hAnsi="Arial" w:cs="Arial"/>
          <w:vertAlign w:val="superscript"/>
        </w:rPr>
        <w:t>th</w:t>
      </w:r>
      <w:r w:rsidRPr="00B2683C">
        <w:rPr>
          <w:rFonts w:ascii="Arial" w:hAnsi="Arial" w:cs="Arial"/>
        </w:rPr>
        <w:t xml:space="preserve"> March 2021).</w:t>
      </w:r>
    </w:p>
    <w:p w14:paraId="5565B4EC" w14:textId="22D4F217" w:rsidR="00B2683C" w:rsidRPr="00B2683C" w:rsidRDefault="00B2683C" w:rsidP="00B2683C">
      <w:pPr>
        <w:rPr>
          <w:rFonts w:ascii="Arial" w:eastAsia="Times New Roman" w:hAnsi="Arial" w:cs="Arial"/>
          <w:color w:val="303030"/>
          <w:lang w:eastAsia="en-GB"/>
        </w:rPr>
      </w:pPr>
      <w:r w:rsidRPr="00B2683C">
        <w:rPr>
          <w:rFonts w:ascii="Arial" w:eastAsia="Times New Roman" w:hAnsi="Arial" w:cs="Arial"/>
          <w:color w:val="303030"/>
          <w:lang w:eastAsia="en-GB"/>
        </w:rPr>
        <w:t>Windle, K.</w:t>
      </w:r>
      <w:r w:rsidR="00A731E3">
        <w:rPr>
          <w:rFonts w:ascii="Arial" w:eastAsia="Times New Roman" w:hAnsi="Arial" w:cs="Arial"/>
          <w:color w:val="303030"/>
          <w:lang w:eastAsia="en-GB"/>
        </w:rPr>
        <w:t xml:space="preserve"> et.al</w:t>
      </w:r>
      <w:r w:rsidR="00042514">
        <w:rPr>
          <w:rFonts w:ascii="Arial" w:eastAsia="Times New Roman" w:hAnsi="Arial" w:cs="Arial"/>
          <w:color w:val="303030"/>
          <w:lang w:eastAsia="en-GB"/>
        </w:rPr>
        <w:t>.</w:t>
      </w:r>
      <w:r w:rsidRPr="00B2683C">
        <w:rPr>
          <w:rFonts w:ascii="Arial" w:eastAsia="Times New Roman" w:hAnsi="Arial" w:cs="Arial"/>
          <w:color w:val="303030"/>
          <w:lang w:eastAsia="en-GB"/>
        </w:rPr>
        <w:t xml:space="preserve"> (2011)</w:t>
      </w:r>
      <w:r w:rsidR="00042514">
        <w:rPr>
          <w:rFonts w:ascii="Arial" w:eastAsia="Times New Roman" w:hAnsi="Arial" w:cs="Arial"/>
          <w:color w:val="303030"/>
          <w:lang w:eastAsia="en-GB"/>
        </w:rPr>
        <w:t>.</w:t>
      </w:r>
      <w:r w:rsidRPr="00B2683C">
        <w:rPr>
          <w:rFonts w:ascii="Arial" w:eastAsia="Times New Roman" w:hAnsi="Arial" w:cs="Arial"/>
          <w:color w:val="303030"/>
          <w:lang w:eastAsia="en-GB"/>
        </w:rPr>
        <w:t> </w:t>
      </w:r>
      <w:hyperlink r:id="rId23" w:history="1">
        <w:r w:rsidRPr="00B2683C">
          <w:rPr>
            <w:rFonts w:ascii="Arial" w:eastAsia="Times New Roman" w:hAnsi="Arial" w:cs="Arial"/>
            <w:b/>
            <w:bCs/>
            <w:color w:val="00539F"/>
            <w:bdr w:val="none" w:sz="0" w:space="0" w:color="auto" w:frame="1"/>
            <w:lang w:eastAsia="en-GB"/>
          </w:rPr>
          <w:t>Research briefing 39: preventing loneliness and social isolation: interventions and outcomes</w:t>
        </w:r>
      </w:hyperlink>
      <w:r w:rsidRPr="00B2683C">
        <w:rPr>
          <w:rFonts w:ascii="Arial" w:eastAsia="Times New Roman" w:hAnsi="Arial" w:cs="Arial"/>
          <w:color w:val="303030"/>
          <w:lang w:eastAsia="en-GB"/>
        </w:rPr>
        <w:t>, London: SCIE.</w:t>
      </w:r>
    </w:p>
    <w:p w14:paraId="69914CCD" w14:textId="063C5009" w:rsidR="009D0550" w:rsidRPr="00B2683C" w:rsidRDefault="009D0550" w:rsidP="00B2683C">
      <w:pPr>
        <w:rPr>
          <w:rStyle w:val="Hyperlink"/>
          <w:rFonts w:ascii="Arial" w:hAnsi="Arial" w:cs="Arial"/>
        </w:rPr>
      </w:pPr>
    </w:p>
    <w:p w14:paraId="52D70A89" w14:textId="77777777" w:rsidR="009D0550" w:rsidRPr="00E171B0" w:rsidRDefault="009D0550" w:rsidP="00E171B0">
      <w:pPr>
        <w:jc w:val="both"/>
        <w:rPr>
          <w:rFonts w:ascii="Arial" w:hAnsi="Arial" w:cs="Arial"/>
        </w:rPr>
      </w:pPr>
    </w:p>
    <w:p w14:paraId="0C69EF99" w14:textId="77777777" w:rsidR="00E171B0" w:rsidRPr="0035788A" w:rsidRDefault="00E171B0">
      <w:pPr>
        <w:rPr>
          <w:rFonts w:ascii="Arial" w:hAnsi="Arial" w:cs="Arial"/>
        </w:rPr>
      </w:pPr>
    </w:p>
    <w:sectPr w:rsidR="00E171B0" w:rsidRPr="0035788A" w:rsidSect="00A25C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n-e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565E4"/>
    <w:multiLevelType w:val="multilevel"/>
    <w:tmpl w:val="6388B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D26336"/>
    <w:multiLevelType w:val="multilevel"/>
    <w:tmpl w:val="AEBAB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E516D8"/>
    <w:multiLevelType w:val="hybridMultilevel"/>
    <w:tmpl w:val="44001FFE"/>
    <w:lvl w:ilvl="0" w:tplc="AC023BAA">
      <w:start w:val="1"/>
      <w:numFmt w:val="bullet"/>
      <w:lvlText w:val="•"/>
      <w:lvlJc w:val="left"/>
      <w:pPr>
        <w:tabs>
          <w:tab w:val="num" w:pos="720"/>
        </w:tabs>
        <w:ind w:left="720" w:hanging="360"/>
      </w:pPr>
      <w:rPr>
        <w:rFonts w:ascii="Arial" w:hAnsi="Arial" w:hint="default"/>
      </w:rPr>
    </w:lvl>
    <w:lvl w:ilvl="1" w:tplc="6470BA20" w:tentative="1">
      <w:start w:val="1"/>
      <w:numFmt w:val="bullet"/>
      <w:lvlText w:val="•"/>
      <w:lvlJc w:val="left"/>
      <w:pPr>
        <w:tabs>
          <w:tab w:val="num" w:pos="1440"/>
        </w:tabs>
        <w:ind w:left="1440" w:hanging="360"/>
      </w:pPr>
      <w:rPr>
        <w:rFonts w:ascii="Arial" w:hAnsi="Arial" w:hint="default"/>
      </w:rPr>
    </w:lvl>
    <w:lvl w:ilvl="2" w:tplc="F9480BDE" w:tentative="1">
      <w:start w:val="1"/>
      <w:numFmt w:val="bullet"/>
      <w:lvlText w:val="•"/>
      <w:lvlJc w:val="left"/>
      <w:pPr>
        <w:tabs>
          <w:tab w:val="num" w:pos="2160"/>
        </w:tabs>
        <w:ind w:left="2160" w:hanging="360"/>
      </w:pPr>
      <w:rPr>
        <w:rFonts w:ascii="Arial" w:hAnsi="Arial" w:hint="default"/>
      </w:rPr>
    </w:lvl>
    <w:lvl w:ilvl="3" w:tplc="A10008DA" w:tentative="1">
      <w:start w:val="1"/>
      <w:numFmt w:val="bullet"/>
      <w:lvlText w:val="•"/>
      <w:lvlJc w:val="left"/>
      <w:pPr>
        <w:tabs>
          <w:tab w:val="num" w:pos="2880"/>
        </w:tabs>
        <w:ind w:left="2880" w:hanging="360"/>
      </w:pPr>
      <w:rPr>
        <w:rFonts w:ascii="Arial" w:hAnsi="Arial" w:hint="default"/>
      </w:rPr>
    </w:lvl>
    <w:lvl w:ilvl="4" w:tplc="DF08C9EC" w:tentative="1">
      <w:start w:val="1"/>
      <w:numFmt w:val="bullet"/>
      <w:lvlText w:val="•"/>
      <w:lvlJc w:val="left"/>
      <w:pPr>
        <w:tabs>
          <w:tab w:val="num" w:pos="3600"/>
        </w:tabs>
        <w:ind w:left="3600" w:hanging="360"/>
      </w:pPr>
      <w:rPr>
        <w:rFonts w:ascii="Arial" w:hAnsi="Arial" w:hint="default"/>
      </w:rPr>
    </w:lvl>
    <w:lvl w:ilvl="5" w:tplc="0E4E0860" w:tentative="1">
      <w:start w:val="1"/>
      <w:numFmt w:val="bullet"/>
      <w:lvlText w:val="•"/>
      <w:lvlJc w:val="left"/>
      <w:pPr>
        <w:tabs>
          <w:tab w:val="num" w:pos="4320"/>
        </w:tabs>
        <w:ind w:left="4320" w:hanging="360"/>
      </w:pPr>
      <w:rPr>
        <w:rFonts w:ascii="Arial" w:hAnsi="Arial" w:hint="default"/>
      </w:rPr>
    </w:lvl>
    <w:lvl w:ilvl="6" w:tplc="BCB61A8C" w:tentative="1">
      <w:start w:val="1"/>
      <w:numFmt w:val="bullet"/>
      <w:lvlText w:val="•"/>
      <w:lvlJc w:val="left"/>
      <w:pPr>
        <w:tabs>
          <w:tab w:val="num" w:pos="5040"/>
        </w:tabs>
        <w:ind w:left="5040" w:hanging="360"/>
      </w:pPr>
      <w:rPr>
        <w:rFonts w:ascii="Arial" w:hAnsi="Arial" w:hint="default"/>
      </w:rPr>
    </w:lvl>
    <w:lvl w:ilvl="7" w:tplc="F38E1BDA" w:tentative="1">
      <w:start w:val="1"/>
      <w:numFmt w:val="bullet"/>
      <w:lvlText w:val="•"/>
      <w:lvlJc w:val="left"/>
      <w:pPr>
        <w:tabs>
          <w:tab w:val="num" w:pos="5760"/>
        </w:tabs>
        <w:ind w:left="5760" w:hanging="360"/>
      </w:pPr>
      <w:rPr>
        <w:rFonts w:ascii="Arial" w:hAnsi="Arial" w:hint="default"/>
      </w:rPr>
    </w:lvl>
    <w:lvl w:ilvl="8" w:tplc="C61C95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47A6C86"/>
    <w:multiLevelType w:val="multilevel"/>
    <w:tmpl w:val="33E2C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6E2785"/>
    <w:multiLevelType w:val="hybridMultilevel"/>
    <w:tmpl w:val="81729548"/>
    <w:lvl w:ilvl="0" w:tplc="884670F6">
      <w:start w:val="1"/>
      <w:numFmt w:val="bullet"/>
      <w:lvlText w:val="•"/>
      <w:lvlJc w:val="left"/>
      <w:pPr>
        <w:tabs>
          <w:tab w:val="num" w:pos="720"/>
        </w:tabs>
        <w:ind w:left="720" w:hanging="360"/>
      </w:pPr>
      <w:rPr>
        <w:rFonts w:ascii="Arial" w:hAnsi="Arial" w:hint="default"/>
      </w:rPr>
    </w:lvl>
    <w:lvl w:ilvl="1" w:tplc="0DA48752" w:tentative="1">
      <w:start w:val="1"/>
      <w:numFmt w:val="bullet"/>
      <w:lvlText w:val="•"/>
      <w:lvlJc w:val="left"/>
      <w:pPr>
        <w:tabs>
          <w:tab w:val="num" w:pos="1440"/>
        </w:tabs>
        <w:ind w:left="1440" w:hanging="360"/>
      </w:pPr>
      <w:rPr>
        <w:rFonts w:ascii="Arial" w:hAnsi="Arial" w:hint="default"/>
      </w:rPr>
    </w:lvl>
    <w:lvl w:ilvl="2" w:tplc="D09C9456" w:tentative="1">
      <w:start w:val="1"/>
      <w:numFmt w:val="bullet"/>
      <w:lvlText w:val="•"/>
      <w:lvlJc w:val="left"/>
      <w:pPr>
        <w:tabs>
          <w:tab w:val="num" w:pos="2160"/>
        </w:tabs>
        <w:ind w:left="2160" w:hanging="360"/>
      </w:pPr>
      <w:rPr>
        <w:rFonts w:ascii="Arial" w:hAnsi="Arial" w:hint="default"/>
      </w:rPr>
    </w:lvl>
    <w:lvl w:ilvl="3" w:tplc="32F426BA" w:tentative="1">
      <w:start w:val="1"/>
      <w:numFmt w:val="bullet"/>
      <w:lvlText w:val="•"/>
      <w:lvlJc w:val="left"/>
      <w:pPr>
        <w:tabs>
          <w:tab w:val="num" w:pos="2880"/>
        </w:tabs>
        <w:ind w:left="2880" w:hanging="360"/>
      </w:pPr>
      <w:rPr>
        <w:rFonts w:ascii="Arial" w:hAnsi="Arial" w:hint="default"/>
      </w:rPr>
    </w:lvl>
    <w:lvl w:ilvl="4" w:tplc="0590B618" w:tentative="1">
      <w:start w:val="1"/>
      <w:numFmt w:val="bullet"/>
      <w:lvlText w:val="•"/>
      <w:lvlJc w:val="left"/>
      <w:pPr>
        <w:tabs>
          <w:tab w:val="num" w:pos="3600"/>
        </w:tabs>
        <w:ind w:left="3600" w:hanging="360"/>
      </w:pPr>
      <w:rPr>
        <w:rFonts w:ascii="Arial" w:hAnsi="Arial" w:hint="default"/>
      </w:rPr>
    </w:lvl>
    <w:lvl w:ilvl="5" w:tplc="317A7EC6" w:tentative="1">
      <w:start w:val="1"/>
      <w:numFmt w:val="bullet"/>
      <w:lvlText w:val="•"/>
      <w:lvlJc w:val="left"/>
      <w:pPr>
        <w:tabs>
          <w:tab w:val="num" w:pos="4320"/>
        </w:tabs>
        <w:ind w:left="4320" w:hanging="360"/>
      </w:pPr>
      <w:rPr>
        <w:rFonts w:ascii="Arial" w:hAnsi="Arial" w:hint="default"/>
      </w:rPr>
    </w:lvl>
    <w:lvl w:ilvl="6" w:tplc="CE7023EE" w:tentative="1">
      <w:start w:val="1"/>
      <w:numFmt w:val="bullet"/>
      <w:lvlText w:val="•"/>
      <w:lvlJc w:val="left"/>
      <w:pPr>
        <w:tabs>
          <w:tab w:val="num" w:pos="5040"/>
        </w:tabs>
        <w:ind w:left="5040" w:hanging="360"/>
      </w:pPr>
      <w:rPr>
        <w:rFonts w:ascii="Arial" w:hAnsi="Arial" w:hint="default"/>
      </w:rPr>
    </w:lvl>
    <w:lvl w:ilvl="7" w:tplc="CE60BF50" w:tentative="1">
      <w:start w:val="1"/>
      <w:numFmt w:val="bullet"/>
      <w:lvlText w:val="•"/>
      <w:lvlJc w:val="left"/>
      <w:pPr>
        <w:tabs>
          <w:tab w:val="num" w:pos="5760"/>
        </w:tabs>
        <w:ind w:left="5760" w:hanging="360"/>
      </w:pPr>
      <w:rPr>
        <w:rFonts w:ascii="Arial" w:hAnsi="Arial" w:hint="default"/>
      </w:rPr>
    </w:lvl>
    <w:lvl w:ilvl="8" w:tplc="D72C5B7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C88756F"/>
    <w:multiLevelType w:val="multilevel"/>
    <w:tmpl w:val="E6D03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FB4A3B"/>
    <w:multiLevelType w:val="hybridMultilevel"/>
    <w:tmpl w:val="D976392A"/>
    <w:lvl w:ilvl="0" w:tplc="82F6A0BC">
      <w:start w:val="1"/>
      <w:numFmt w:val="bullet"/>
      <w:lvlText w:val="•"/>
      <w:lvlJc w:val="left"/>
      <w:pPr>
        <w:tabs>
          <w:tab w:val="num" w:pos="720"/>
        </w:tabs>
        <w:ind w:left="720" w:hanging="360"/>
      </w:pPr>
      <w:rPr>
        <w:rFonts w:ascii="Arial" w:hAnsi="Arial" w:hint="default"/>
      </w:rPr>
    </w:lvl>
    <w:lvl w:ilvl="1" w:tplc="EA649394" w:tentative="1">
      <w:start w:val="1"/>
      <w:numFmt w:val="bullet"/>
      <w:lvlText w:val="•"/>
      <w:lvlJc w:val="left"/>
      <w:pPr>
        <w:tabs>
          <w:tab w:val="num" w:pos="1440"/>
        </w:tabs>
        <w:ind w:left="1440" w:hanging="360"/>
      </w:pPr>
      <w:rPr>
        <w:rFonts w:ascii="Arial" w:hAnsi="Arial" w:hint="default"/>
      </w:rPr>
    </w:lvl>
    <w:lvl w:ilvl="2" w:tplc="3DD8E442" w:tentative="1">
      <w:start w:val="1"/>
      <w:numFmt w:val="bullet"/>
      <w:lvlText w:val="•"/>
      <w:lvlJc w:val="left"/>
      <w:pPr>
        <w:tabs>
          <w:tab w:val="num" w:pos="2160"/>
        </w:tabs>
        <w:ind w:left="2160" w:hanging="360"/>
      </w:pPr>
      <w:rPr>
        <w:rFonts w:ascii="Arial" w:hAnsi="Arial" w:hint="default"/>
      </w:rPr>
    </w:lvl>
    <w:lvl w:ilvl="3" w:tplc="75D25A00" w:tentative="1">
      <w:start w:val="1"/>
      <w:numFmt w:val="bullet"/>
      <w:lvlText w:val="•"/>
      <w:lvlJc w:val="left"/>
      <w:pPr>
        <w:tabs>
          <w:tab w:val="num" w:pos="2880"/>
        </w:tabs>
        <w:ind w:left="2880" w:hanging="360"/>
      </w:pPr>
      <w:rPr>
        <w:rFonts w:ascii="Arial" w:hAnsi="Arial" w:hint="default"/>
      </w:rPr>
    </w:lvl>
    <w:lvl w:ilvl="4" w:tplc="209091DC" w:tentative="1">
      <w:start w:val="1"/>
      <w:numFmt w:val="bullet"/>
      <w:lvlText w:val="•"/>
      <w:lvlJc w:val="left"/>
      <w:pPr>
        <w:tabs>
          <w:tab w:val="num" w:pos="3600"/>
        </w:tabs>
        <w:ind w:left="3600" w:hanging="360"/>
      </w:pPr>
      <w:rPr>
        <w:rFonts w:ascii="Arial" w:hAnsi="Arial" w:hint="default"/>
      </w:rPr>
    </w:lvl>
    <w:lvl w:ilvl="5" w:tplc="413CE516" w:tentative="1">
      <w:start w:val="1"/>
      <w:numFmt w:val="bullet"/>
      <w:lvlText w:val="•"/>
      <w:lvlJc w:val="left"/>
      <w:pPr>
        <w:tabs>
          <w:tab w:val="num" w:pos="4320"/>
        </w:tabs>
        <w:ind w:left="4320" w:hanging="360"/>
      </w:pPr>
      <w:rPr>
        <w:rFonts w:ascii="Arial" w:hAnsi="Arial" w:hint="default"/>
      </w:rPr>
    </w:lvl>
    <w:lvl w:ilvl="6" w:tplc="067AFA4C" w:tentative="1">
      <w:start w:val="1"/>
      <w:numFmt w:val="bullet"/>
      <w:lvlText w:val="•"/>
      <w:lvlJc w:val="left"/>
      <w:pPr>
        <w:tabs>
          <w:tab w:val="num" w:pos="5040"/>
        </w:tabs>
        <w:ind w:left="5040" w:hanging="360"/>
      </w:pPr>
      <w:rPr>
        <w:rFonts w:ascii="Arial" w:hAnsi="Arial" w:hint="default"/>
      </w:rPr>
    </w:lvl>
    <w:lvl w:ilvl="7" w:tplc="C6D8C31E" w:tentative="1">
      <w:start w:val="1"/>
      <w:numFmt w:val="bullet"/>
      <w:lvlText w:val="•"/>
      <w:lvlJc w:val="left"/>
      <w:pPr>
        <w:tabs>
          <w:tab w:val="num" w:pos="5760"/>
        </w:tabs>
        <w:ind w:left="5760" w:hanging="360"/>
      </w:pPr>
      <w:rPr>
        <w:rFonts w:ascii="Arial" w:hAnsi="Arial" w:hint="default"/>
      </w:rPr>
    </w:lvl>
    <w:lvl w:ilvl="8" w:tplc="E37E12E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 w:numId="4">
    <w:abstractNumId w:val="6"/>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F14"/>
    <w:rsid w:val="00001456"/>
    <w:rsid w:val="00002076"/>
    <w:rsid w:val="00007DC0"/>
    <w:rsid w:val="00013899"/>
    <w:rsid w:val="0001436A"/>
    <w:rsid w:val="00014C2F"/>
    <w:rsid w:val="00016CE1"/>
    <w:rsid w:val="00021F21"/>
    <w:rsid w:val="00022DBA"/>
    <w:rsid w:val="0002420E"/>
    <w:rsid w:val="00024466"/>
    <w:rsid w:val="00025EDE"/>
    <w:rsid w:val="0002742C"/>
    <w:rsid w:val="00040F99"/>
    <w:rsid w:val="000422EA"/>
    <w:rsid w:val="00042514"/>
    <w:rsid w:val="00043F45"/>
    <w:rsid w:val="000441FF"/>
    <w:rsid w:val="00044A1D"/>
    <w:rsid w:val="00050073"/>
    <w:rsid w:val="000535C9"/>
    <w:rsid w:val="00054CE8"/>
    <w:rsid w:val="00056062"/>
    <w:rsid w:val="000630D1"/>
    <w:rsid w:val="00063C8E"/>
    <w:rsid w:val="00080301"/>
    <w:rsid w:val="00080781"/>
    <w:rsid w:val="00082F71"/>
    <w:rsid w:val="00084379"/>
    <w:rsid w:val="00084F53"/>
    <w:rsid w:val="0008541F"/>
    <w:rsid w:val="00091566"/>
    <w:rsid w:val="00092441"/>
    <w:rsid w:val="00094C5C"/>
    <w:rsid w:val="00094F68"/>
    <w:rsid w:val="000A0ACB"/>
    <w:rsid w:val="000A694D"/>
    <w:rsid w:val="000B1DF5"/>
    <w:rsid w:val="000C0ADF"/>
    <w:rsid w:val="000C2435"/>
    <w:rsid w:val="000C3684"/>
    <w:rsid w:val="000C37DD"/>
    <w:rsid w:val="000C6331"/>
    <w:rsid w:val="000D2EE4"/>
    <w:rsid w:val="000D3595"/>
    <w:rsid w:val="000D6BFE"/>
    <w:rsid w:val="000D7480"/>
    <w:rsid w:val="000E177F"/>
    <w:rsid w:val="000E6137"/>
    <w:rsid w:val="000F40E2"/>
    <w:rsid w:val="000F4C0E"/>
    <w:rsid w:val="00100046"/>
    <w:rsid w:val="00103580"/>
    <w:rsid w:val="001060EE"/>
    <w:rsid w:val="00107785"/>
    <w:rsid w:val="0011069C"/>
    <w:rsid w:val="00113D80"/>
    <w:rsid w:val="00116010"/>
    <w:rsid w:val="001167F8"/>
    <w:rsid w:val="001275F5"/>
    <w:rsid w:val="0013255D"/>
    <w:rsid w:val="00133400"/>
    <w:rsid w:val="00140001"/>
    <w:rsid w:val="0014000B"/>
    <w:rsid w:val="00150123"/>
    <w:rsid w:val="00150D73"/>
    <w:rsid w:val="00152DD3"/>
    <w:rsid w:val="00155551"/>
    <w:rsid w:val="00155863"/>
    <w:rsid w:val="00156164"/>
    <w:rsid w:val="0015632A"/>
    <w:rsid w:val="00161E4D"/>
    <w:rsid w:val="001677B6"/>
    <w:rsid w:val="001679F1"/>
    <w:rsid w:val="00171708"/>
    <w:rsid w:val="00172142"/>
    <w:rsid w:val="0017398D"/>
    <w:rsid w:val="001809D0"/>
    <w:rsid w:val="00182334"/>
    <w:rsid w:val="00182FB7"/>
    <w:rsid w:val="00183314"/>
    <w:rsid w:val="00184320"/>
    <w:rsid w:val="001845AF"/>
    <w:rsid w:val="00192D3F"/>
    <w:rsid w:val="001933E5"/>
    <w:rsid w:val="00195D80"/>
    <w:rsid w:val="00196B03"/>
    <w:rsid w:val="00196DCC"/>
    <w:rsid w:val="001A06D9"/>
    <w:rsid w:val="001A2CDA"/>
    <w:rsid w:val="001A3C51"/>
    <w:rsid w:val="001A420E"/>
    <w:rsid w:val="001A6AD7"/>
    <w:rsid w:val="001A70BE"/>
    <w:rsid w:val="001B515E"/>
    <w:rsid w:val="001B5AA3"/>
    <w:rsid w:val="001B61C9"/>
    <w:rsid w:val="001C0E46"/>
    <w:rsid w:val="001C3150"/>
    <w:rsid w:val="001C5B26"/>
    <w:rsid w:val="001D25AA"/>
    <w:rsid w:val="001D4488"/>
    <w:rsid w:val="001D4593"/>
    <w:rsid w:val="001D4B80"/>
    <w:rsid w:val="001D6757"/>
    <w:rsid w:val="001E1DAA"/>
    <w:rsid w:val="001E233B"/>
    <w:rsid w:val="001E25D3"/>
    <w:rsid w:val="001E2CE5"/>
    <w:rsid w:val="001E3D18"/>
    <w:rsid w:val="001E4006"/>
    <w:rsid w:val="001E447E"/>
    <w:rsid w:val="001F353C"/>
    <w:rsid w:val="001F52EA"/>
    <w:rsid w:val="001F7297"/>
    <w:rsid w:val="001F7AAA"/>
    <w:rsid w:val="002045DB"/>
    <w:rsid w:val="00210B83"/>
    <w:rsid w:val="002174F4"/>
    <w:rsid w:val="0022096D"/>
    <w:rsid w:val="00222721"/>
    <w:rsid w:val="002274BA"/>
    <w:rsid w:val="002357C6"/>
    <w:rsid w:val="00236E9C"/>
    <w:rsid w:val="002376DD"/>
    <w:rsid w:val="00242FA3"/>
    <w:rsid w:val="00251FE5"/>
    <w:rsid w:val="0025535D"/>
    <w:rsid w:val="00257B76"/>
    <w:rsid w:val="00260BC4"/>
    <w:rsid w:val="0026240D"/>
    <w:rsid w:val="002635DB"/>
    <w:rsid w:val="002648C8"/>
    <w:rsid w:val="00265D03"/>
    <w:rsid w:val="002669E6"/>
    <w:rsid w:val="00270D29"/>
    <w:rsid w:val="00271A6F"/>
    <w:rsid w:val="00280E2A"/>
    <w:rsid w:val="00280E4C"/>
    <w:rsid w:val="00291243"/>
    <w:rsid w:val="00292C7F"/>
    <w:rsid w:val="00293994"/>
    <w:rsid w:val="002968AB"/>
    <w:rsid w:val="00297F7B"/>
    <w:rsid w:val="002A36D9"/>
    <w:rsid w:val="002A3ABA"/>
    <w:rsid w:val="002A3DF7"/>
    <w:rsid w:val="002A70BA"/>
    <w:rsid w:val="002B2CC4"/>
    <w:rsid w:val="002B6472"/>
    <w:rsid w:val="002B7BD0"/>
    <w:rsid w:val="002B7BE9"/>
    <w:rsid w:val="002C0521"/>
    <w:rsid w:val="002C47FA"/>
    <w:rsid w:val="002C70DE"/>
    <w:rsid w:val="002D51E0"/>
    <w:rsid w:val="002E11C4"/>
    <w:rsid w:val="002E43FD"/>
    <w:rsid w:val="002F07A2"/>
    <w:rsid w:val="002F10D7"/>
    <w:rsid w:val="002F2B97"/>
    <w:rsid w:val="002F4624"/>
    <w:rsid w:val="00302FA5"/>
    <w:rsid w:val="003051F4"/>
    <w:rsid w:val="0030597E"/>
    <w:rsid w:val="003077B8"/>
    <w:rsid w:val="003142D2"/>
    <w:rsid w:val="00314D97"/>
    <w:rsid w:val="00315D74"/>
    <w:rsid w:val="00322522"/>
    <w:rsid w:val="003269C0"/>
    <w:rsid w:val="00326F03"/>
    <w:rsid w:val="003271BC"/>
    <w:rsid w:val="0033069F"/>
    <w:rsid w:val="00331953"/>
    <w:rsid w:val="00332604"/>
    <w:rsid w:val="00335549"/>
    <w:rsid w:val="003415FD"/>
    <w:rsid w:val="00342280"/>
    <w:rsid w:val="00344912"/>
    <w:rsid w:val="00346544"/>
    <w:rsid w:val="0035721E"/>
    <w:rsid w:val="00357811"/>
    <w:rsid w:val="0035788A"/>
    <w:rsid w:val="00361D86"/>
    <w:rsid w:val="00362918"/>
    <w:rsid w:val="00363C23"/>
    <w:rsid w:val="003644B9"/>
    <w:rsid w:val="003745DA"/>
    <w:rsid w:val="00374E6A"/>
    <w:rsid w:val="00377B24"/>
    <w:rsid w:val="00384923"/>
    <w:rsid w:val="00385CF9"/>
    <w:rsid w:val="00386C69"/>
    <w:rsid w:val="00386EDC"/>
    <w:rsid w:val="00387FAB"/>
    <w:rsid w:val="00390799"/>
    <w:rsid w:val="00391504"/>
    <w:rsid w:val="00391853"/>
    <w:rsid w:val="00391D37"/>
    <w:rsid w:val="00393F6E"/>
    <w:rsid w:val="00394230"/>
    <w:rsid w:val="003A3659"/>
    <w:rsid w:val="003B51C8"/>
    <w:rsid w:val="003B7DED"/>
    <w:rsid w:val="003C4EF9"/>
    <w:rsid w:val="003D0DEC"/>
    <w:rsid w:val="003D1822"/>
    <w:rsid w:val="003D1EE2"/>
    <w:rsid w:val="003D6AA3"/>
    <w:rsid w:val="003E1F10"/>
    <w:rsid w:val="003E3383"/>
    <w:rsid w:val="003E431E"/>
    <w:rsid w:val="003E4502"/>
    <w:rsid w:val="003E748E"/>
    <w:rsid w:val="003F1076"/>
    <w:rsid w:val="003F123C"/>
    <w:rsid w:val="003F5588"/>
    <w:rsid w:val="003F7787"/>
    <w:rsid w:val="00400083"/>
    <w:rsid w:val="00400993"/>
    <w:rsid w:val="00404113"/>
    <w:rsid w:val="0040556A"/>
    <w:rsid w:val="004056F5"/>
    <w:rsid w:val="00412542"/>
    <w:rsid w:val="0041762D"/>
    <w:rsid w:val="00417A10"/>
    <w:rsid w:val="004200F6"/>
    <w:rsid w:val="00431F7D"/>
    <w:rsid w:val="00434C54"/>
    <w:rsid w:val="004352F3"/>
    <w:rsid w:val="00443C8A"/>
    <w:rsid w:val="00443E39"/>
    <w:rsid w:val="00445762"/>
    <w:rsid w:val="004470F7"/>
    <w:rsid w:val="00447AD9"/>
    <w:rsid w:val="0045004A"/>
    <w:rsid w:val="00450AD7"/>
    <w:rsid w:val="00452E7B"/>
    <w:rsid w:val="0045621F"/>
    <w:rsid w:val="00456B05"/>
    <w:rsid w:val="00456CA3"/>
    <w:rsid w:val="00462B27"/>
    <w:rsid w:val="0046648A"/>
    <w:rsid w:val="00467923"/>
    <w:rsid w:val="004701EA"/>
    <w:rsid w:val="004821C0"/>
    <w:rsid w:val="0048290C"/>
    <w:rsid w:val="00484720"/>
    <w:rsid w:val="00486AE2"/>
    <w:rsid w:val="00487369"/>
    <w:rsid w:val="00492F72"/>
    <w:rsid w:val="004954AE"/>
    <w:rsid w:val="004966B3"/>
    <w:rsid w:val="004975B5"/>
    <w:rsid w:val="00497A87"/>
    <w:rsid w:val="004A0688"/>
    <w:rsid w:val="004A299D"/>
    <w:rsid w:val="004A3E49"/>
    <w:rsid w:val="004A714B"/>
    <w:rsid w:val="004B2D3F"/>
    <w:rsid w:val="004B4D64"/>
    <w:rsid w:val="004C15C2"/>
    <w:rsid w:val="004C4DAE"/>
    <w:rsid w:val="004C6E54"/>
    <w:rsid w:val="004D38A7"/>
    <w:rsid w:val="004D640B"/>
    <w:rsid w:val="004D765C"/>
    <w:rsid w:val="004E065F"/>
    <w:rsid w:val="004E2E00"/>
    <w:rsid w:val="004E3DD9"/>
    <w:rsid w:val="004F00E5"/>
    <w:rsid w:val="004F0C5D"/>
    <w:rsid w:val="004F192E"/>
    <w:rsid w:val="004F3D64"/>
    <w:rsid w:val="004F5F2D"/>
    <w:rsid w:val="004F761C"/>
    <w:rsid w:val="0050022D"/>
    <w:rsid w:val="00500D26"/>
    <w:rsid w:val="005016B8"/>
    <w:rsid w:val="00501757"/>
    <w:rsid w:val="00501FA6"/>
    <w:rsid w:val="00506AC6"/>
    <w:rsid w:val="005123CD"/>
    <w:rsid w:val="00512B81"/>
    <w:rsid w:val="00513B7F"/>
    <w:rsid w:val="00514FE0"/>
    <w:rsid w:val="00515C4D"/>
    <w:rsid w:val="00522D5E"/>
    <w:rsid w:val="00524948"/>
    <w:rsid w:val="00526853"/>
    <w:rsid w:val="0053011F"/>
    <w:rsid w:val="00531544"/>
    <w:rsid w:val="00537509"/>
    <w:rsid w:val="005474CF"/>
    <w:rsid w:val="00553FD1"/>
    <w:rsid w:val="00556E5D"/>
    <w:rsid w:val="005608E1"/>
    <w:rsid w:val="00561898"/>
    <w:rsid w:val="005618F3"/>
    <w:rsid w:val="00562151"/>
    <w:rsid w:val="00563676"/>
    <w:rsid w:val="005672FA"/>
    <w:rsid w:val="00573BA6"/>
    <w:rsid w:val="00573E30"/>
    <w:rsid w:val="00575209"/>
    <w:rsid w:val="0057697C"/>
    <w:rsid w:val="0057726C"/>
    <w:rsid w:val="005941B1"/>
    <w:rsid w:val="005946F6"/>
    <w:rsid w:val="00596E26"/>
    <w:rsid w:val="005B0A18"/>
    <w:rsid w:val="005B1486"/>
    <w:rsid w:val="005B1C72"/>
    <w:rsid w:val="005B40D7"/>
    <w:rsid w:val="005C2010"/>
    <w:rsid w:val="005C5A93"/>
    <w:rsid w:val="005C71C4"/>
    <w:rsid w:val="005D26F7"/>
    <w:rsid w:val="005D2ECC"/>
    <w:rsid w:val="005D6372"/>
    <w:rsid w:val="005D6C4B"/>
    <w:rsid w:val="005E20BE"/>
    <w:rsid w:val="005E25AD"/>
    <w:rsid w:val="005E71F8"/>
    <w:rsid w:val="005F451E"/>
    <w:rsid w:val="005F6223"/>
    <w:rsid w:val="005F63AE"/>
    <w:rsid w:val="005F6A4A"/>
    <w:rsid w:val="0060361D"/>
    <w:rsid w:val="0060632E"/>
    <w:rsid w:val="00606FAF"/>
    <w:rsid w:val="00607774"/>
    <w:rsid w:val="006107B1"/>
    <w:rsid w:val="006115DA"/>
    <w:rsid w:val="006155B3"/>
    <w:rsid w:val="006230AB"/>
    <w:rsid w:val="00627A01"/>
    <w:rsid w:val="00631300"/>
    <w:rsid w:val="006322A3"/>
    <w:rsid w:val="00632C9F"/>
    <w:rsid w:val="00634001"/>
    <w:rsid w:val="00634DF3"/>
    <w:rsid w:val="00634ED4"/>
    <w:rsid w:val="006354FF"/>
    <w:rsid w:val="00636463"/>
    <w:rsid w:val="0063744F"/>
    <w:rsid w:val="00640131"/>
    <w:rsid w:val="0064128B"/>
    <w:rsid w:val="006444D6"/>
    <w:rsid w:val="00644656"/>
    <w:rsid w:val="00645E5F"/>
    <w:rsid w:val="006465E7"/>
    <w:rsid w:val="006511A0"/>
    <w:rsid w:val="00652C27"/>
    <w:rsid w:val="00653571"/>
    <w:rsid w:val="0065631A"/>
    <w:rsid w:val="00662890"/>
    <w:rsid w:val="006631E1"/>
    <w:rsid w:val="00663570"/>
    <w:rsid w:val="00665F6E"/>
    <w:rsid w:val="006801BA"/>
    <w:rsid w:val="00683416"/>
    <w:rsid w:val="00684A11"/>
    <w:rsid w:val="00690B2D"/>
    <w:rsid w:val="00694EC1"/>
    <w:rsid w:val="00695003"/>
    <w:rsid w:val="006A11C8"/>
    <w:rsid w:val="006B0911"/>
    <w:rsid w:val="006B11AB"/>
    <w:rsid w:val="006B3B4C"/>
    <w:rsid w:val="006B5CB8"/>
    <w:rsid w:val="006C0376"/>
    <w:rsid w:val="006C04FB"/>
    <w:rsid w:val="006C593F"/>
    <w:rsid w:val="006C6604"/>
    <w:rsid w:val="006D2F07"/>
    <w:rsid w:val="006D3D61"/>
    <w:rsid w:val="006D4219"/>
    <w:rsid w:val="006D5D98"/>
    <w:rsid w:val="006E4AF7"/>
    <w:rsid w:val="006E5DE8"/>
    <w:rsid w:val="006F1665"/>
    <w:rsid w:val="006F62B6"/>
    <w:rsid w:val="006F6737"/>
    <w:rsid w:val="006F7132"/>
    <w:rsid w:val="006F7EF5"/>
    <w:rsid w:val="00703C91"/>
    <w:rsid w:val="0071230E"/>
    <w:rsid w:val="00715BE7"/>
    <w:rsid w:val="0071647C"/>
    <w:rsid w:val="007234FC"/>
    <w:rsid w:val="007250DD"/>
    <w:rsid w:val="007256C7"/>
    <w:rsid w:val="007329C1"/>
    <w:rsid w:val="00733861"/>
    <w:rsid w:val="00740D65"/>
    <w:rsid w:val="007410BE"/>
    <w:rsid w:val="00741895"/>
    <w:rsid w:val="007421DF"/>
    <w:rsid w:val="007473C8"/>
    <w:rsid w:val="00754F29"/>
    <w:rsid w:val="00757F19"/>
    <w:rsid w:val="00761297"/>
    <w:rsid w:val="0076699C"/>
    <w:rsid w:val="007671F3"/>
    <w:rsid w:val="00771F90"/>
    <w:rsid w:val="00773F53"/>
    <w:rsid w:val="0077492E"/>
    <w:rsid w:val="00774E87"/>
    <w:rsid w:val="00775C82"/>
    <w:rsid w:val="007774AA"/>
    <w:rsid w:val="007774CD"/>
    <w:rsid w:val="00780125"/>
    <w:rsid w:val="00781089"/>
    <w:rsid w:val="00781C14"/>
    <w:rsid w:val="00787496"/>
    <w:rsid w:val="00787AA4"/>
    <w:rsid w:val="00792A6A"/>
    <w:rsid w:val="00793691"/>
    <w:rsid w:val="00793C1C"/>
    <w:rsid w:val="00796C8A"/>
    <w:rsid w:val="007A0F4B"/>
    <w:rsid w:val="007A123F"/>
    <w:rsid w:val="007A20A4"/>
    <w:rsid w:val="007A3218"/>
    <w:rsid w:val="007A342C"/>
    <w:rsid w:val="007A3563"/>
    <w:rsid w:val="007B19E8"/>
    <w:rsid w:val="007B2380"/>
    <w:rsid w:val="007B3C88"/>
    <w:rsid w:val="007B5116"/>
    <w:rsid w:val="007C0C22"/>
    <w:rsid w:val="007C3D1B"/>
    <w:rsid w:val="007C6905"/>
    <w:rsid w:val="007D09B2"/>
    <w:rsid w:val="007D0BE3"/>
    <w:rsid w:val="007D1CD7"/>
    <w:rsid w:val="007D76B2"/>
    <w:rsid w:val="007D7C22"/>
    <w:rsid w:val="007E5F18"/>
    <w:rsid w:val="007F1013"/>
    <w:rsid w:val="007F4808"/>
    <w:rsid w:val="007F6E1D"/>
    <w:rsid w:val="00800759"/>
    <w:rsid w:val="00800ED7"/>
    <w:rsid w:val="008028D2"/>
    <w:rsid w:val="00803D58"/>
    <w:rsid w:val="00803F5A"/>
    <w:rsid w:val="0080644C"/>
    <w:rsid w:val="00806814"/>
    <w:rsid w:val="0081209D"/>
    <w:rsid w:val="00812B48"/>
    <w:rsid w:val="00813EF3"/>
    <w:rsid w:val="00815A98"/>
    <w:rsid w:val="0081627A"/>
    <w:rsid w:val="00817917"/>
    <w:rsid w:val="00821062"/>
    <w:rsid w:val="00824851"/>
    <w:rsid w:val="00826B66"/>
    <w:rsid w:val="008278A6"/>
    <w:rsid w:val="00830064"/>
    <w:rsid w:val="00831134"/>
    <w:rsid w:val="00831171"/>
    <w:rsid w:val="008321FE"/>
    <w:rsid w:val="00833BC1"/>
    <w:rsid w:val="00835160"/>
    <w:rsid w:val="00843AA3"/>
    <w:rsid w:val="00844490"/>
    <w:rsid w:val="00845E62"/>
    <w:rsid w:val="008465C5"/>
    <w:rsid w:val="008479B1"/>
    <w:rsid w:val="00850FC0"/>
    <w:rsid w:val="00852F91"/>
    <w:rsid w:val="00856C37"/>
    <w:rsid w:val="00857212"/>
    <w:rsid w:val="00862A2C"/>
    <w:rsid w:val="00864420"/>
    <w:rsid w:val="008649AD"/>
    <w:rsid w:val="0086529F"/>
    <w:rsid w:val="00866C50"/>
    <w:rsid w:val="00866F40"/>
    <w:rsid w:val="00867AC3"/>
    <w:rsid w:val="0087184B"/>
    <w:rsid w:val="008721F1"/>
    <w:rsid w:val="00877EA6"/>
    <w:rsid w:val="00881C47"/>
    <w:rsid w:val="008820AD"/>
    <w:rsid w:val="00882710"/>
    <w:rsid w:val="00885D43"/>
    <w:rsid w:val="00886A7B"/>
    <w:rsid w:val="0088750A"/>
    <w:rsid w:val="008879B8"/>
    <w:rsid w:val="00891F00"/>
    <w:rsid w:val="00893272"/>
    <w:rsid w:val="00896423"/>
    <w:rsid w:val="008A0C95"/>
    <w:rsid w:val="008A4549"/>
    <w:rsid w:val="008A6FF5"/>
    <w:rsid w:val="008A7C59"/>
    <w:rsid w:val="008B4FEF"/>
    <w:rsid w:val="008B5613"/>
    <w:rsid w:val="008B7B35"/>
    <w:rsid w:val="008C28F5"/>
    <w:rsid w:val="008C3F4F"/>
    <w:rsid w:val="008C4A50"/>
    <w:rsid w:val="008C5C69"/>
    <w:rsid w:val="008D1156"/>
    <w:rsid w:val="008D2AAA"/>
    <w:rsid w:val="008D485B"/>
    <w:rsid w:val="008D539B"/>
    <w:rsid w:val="008E6816"/>
    <w:rsid w:val="008E7752"/>
    <w:rsid w:val="008F193B"/>
    <w:rsid w:val="008F1C99"/>
    <w:rsid w:val="008F3B54"/>
    <w:rsid w:val="008F5451"/>
    <w:rsid w:val="008F71E0"/>
    <w:rsid w:val="00901485"/>
    <w:rsid w:val="00902140"/>
    <w:rsid w:val="0090269C"/>
    <w:rsid w:val="00906500"/>
    <w:rsid w:val="00907A80"/>
    <w:rsid w:val="00907E8E"/>
    <w:rsid w:val="00912E49"/>
    <w:rsid w:val="009176BF"/>
    <w:rsid w:val="00922033"/>
    <w:rsid w:val="00922293"/>
    <w:rsid w:val="00924020"/>
    <w:rsid w:val="00924F10"/>
    <w:rsid w:val="0092794C"/>
    <w:rsid w:val="00927A14"/>
    <w:rsid w:val="009414EC"/>
    <w:rsid w:val="00942C55"/>
    <w:rsid w:val="00946628"/>
    <w:rsid w:val="00947501"/>
    <w:rsid w:val="00947A17"/>
    <w:rsid w:val="00950FF6"/>
    <w:rsid w:val="00951D8A"/>
    <w:rsid w:val="00953AE9"/>
    <w:rsid w:val="009655C3"/>
    <w:rsid w:val="00965BCA"/>
    <w:rsid w:val="009660A1"/>
    <w:rsid w:val="00970F50"/>
    <w:rsid w:val="009710BE"/>
    <w:rsid w:val="00977917"/>
    <w:rsid w:val="009802C8"/>
    <w:rsid w:val="00981C38"/>
    <w:rsid w:val="00983754"/>
    <w:rsid w:val="00983DA4"/>
    <w:rsid w:val="00984324"/>
    <w:rsid w:val="00985F47"/>
    <w:rsid w:val="00986473"/>
    <w:rsid w:val="00986B0F"/>
    <w:rsid w:val="00992170"/>
    <w:rsid w:val="00995A78"/>
    <w:rsid w:val="009A13AF"/>
    <w:rsid w:val="009A15CE"/>
    <w:rsid w:val="009A5648"/>
    <w:rsid w:val="009A6D88"/>
    <w:rsid w:val="009A76B9"/>
    <w:rsid w:val="009B2B94"/>
    <w:rsid w:val="009B7424"/>
    <w:rsid w:val="009C26FF"/>
    <w:rsid w:val="009C7AA3"/>
    <w:rsid w:val="009D0550"/>
    <w:rsid w:val="009D0F3A"/>
    <w:rsid w:val="009D3F04"/>
    <w:rsid w:val="009D5129"/>
    <w:rsid w:val="009E0F2D"/>
    <w:rsid w:val="009E13CA"/>
    <w:rsid w:val="009E191F"/>
    <w:rsid w:val="009E3F59"/>
    <w:rsid w:val="009E4310"/>
    <w:rsid w:val="009E4BDD"/>
    <w:rsid w:val="009E65F8"/>
    <w:rsid w:val="009E6EB6"/>
    <w:rsid w:val="009E7141"/>
    <w:rsid w:val="009E777D"/>
    <w:rsid w:val="009F383C"/>
    <w:rsid w:val="009F3D1A"/>
    <w:rsid w:val="00A0032D"/>
    <w:rsid w:val="00A0047F"/>
    <w:rsid w:val="00A01E73"/>
    <w:rsid w:val="00A053A8"/>
    <w:rsid w:val="00A06267"/>
    <w:rsid w:val="00A07FD9"/>
    <w:rsid w:val="00A116B1"/>
    <w:rsid w:val="00A134BA"/>
    <w:rsid w:val="00A2000F"/>
    <w:rsid w:val="00A208F6"/>
    <w:rsid w:val="00A20F05"/>
    <w:rsid w:val="00A222AF"/>
    <w:rsid w:val="00A23261"/>
    <w:rsid w:val="00A25C0B"/>
    <w:rsid w:val="00A27922"/>
    <w:rsid w:val="00A3086A"/>
    <w:rsid w:val="00A314F0"/>
    <w:rsid w:val="00A32CE4"/>
    <w:rsid w:val="00A33D1A"/>
    <w:rsid w:val="00A36232"/>
    <w:rsid w:val="00A40409"/>
    <w:rsid w:val="00A4373F"/>
    <w:rsid w:val="00A47A3D"/>
    <w:rsid w:val="00A51C6B"/>
    <w:rsid w:val="00A64B48"/>
    <w:rsid w:val="00A67621"/>
    <w:rsid w:val="00A67BED"/>
    <w:rsid w:val="00A70CFA"/>
    <w:rsid w:val="00A7208D"/>
    <w:rsid w:val="00A731E3"/>
    <w:rsid w:val="00A75323"/>
    <w:rsid w:val="00A802E7"/>
    <w:rsid w:val="00A82FAD"/>
    <w:rsid w:val="00A82FCE"/>
    <w:rsid w:val="00A84D9D"/>
    <w:rsid w:val="00A920BF"/>
    <w:rsid w:val="00A9225C"/>
    <w:rsid w:val="00A938F8"/>
    <w:rsid w:val="00AA0F1C"/>
    <w:rsid w:val="00AA39E0"/>
    <w:rsid w:val="00AA3B5A"/>
    <w:rsid w:val="00AB2667"/>
    <w:rsid w:val="00AB4449"/>
    <w:rsid w:val="00AB7439"/>
    <w:rsid w:val="00AB7EAD"/>
    <w:rsid w:val="00AC0C15"/>
    <w:rsid w:val="00AC0DD2"/>
    <w:rsid w:val="00AC21AF"/>
    <w:rsid w:val="00AC2C67"/>
    <w:rsid w:val="00AC352E"/>
    <w:rsid w:val="00AD6F27"/>
    <w:rsid w:val="00AD76FD"/>
    <w:rsid w:val="00AE0B2C"/>
    <w:rsid w:val="00AE14A7"/>
    <w:rsid w:val="00AE153F"/>
    <w:rsid w:val="00AE34BC"/>
    <w:rsid w:val="00AE4EC7"/>
    <w:rsid w:val="00AE5533"/>
    <w:rsid w:val="00AE56F7"/>
    <w:rsid w:val="00AE5A48"/>
    <w:rsid w:val="00AF3553"/>
    <w:rsid w:val="00AF5C50"/>
    <w:rsid w:val="00B00E1F"/>
    <w:rsid w:val="00B0293C"/>
    <w:rsid w:val="00B0642D"/>
    <w:rsid w:val="00B06B9A"/>
    <w:rsid w:val="00B112B5"/>
    <w:rsid w:val="00B123EB"/>
    <w:rsid w:val="00B2134E"/>
    <w:rsid w:val="00B2239B"/>
    <w:rsid w:val="00B234DB"/>
    <w:rsid w:val="00B24F14"/>
    <w:rsid w:val="00B2683C"/>
    <w:rsid w:val="00B30148"/>
    <w:rsid w:val="00B31357"/>
    <w:rsid w:val="00B33348"/>
    <w:rsid w:val="00B33B73"/>
    <w:rsid w:val="00B35304"/>
    <w:rsid w:val="00B36C2E"/>
    <w:rsid w:val="00B42EEA"/>
    <w:rsid w:val="00B53D1B"/>
    <w:rsid w:val="00B53D9B"/>
    <w:rsid w:val="00B54E29"/>
    <w:rsid w:val="00B55053"/>
    <w:rsid w:val="00B56314"/>
    <w:rsid w:val="00B56B8B"/>
    <w:rsid w:val="00B61279"/>
    <w:rsid w:val="00B70EDC"/>
    <w:rsid w:val="00B71279"/>
    <w:rsid w:val="00B716E1"/>
    <w:rsid w:val="00B830F4"/>
    <w:rsid w:val="00B845B5"/>
    <w:rsid w:val="00B86142"/>
    <w:rsid w:val="00B946AF"/>
    <w:rsid w:val="00BA1DA1"/>
    <w:rsid w:val="00BA4665"/>
    <w:rsid w:val="00BA6CDA"/>
    <w:rsid w:val="00BA75BB"/>
    <w:rsid w:val="00BB10DF"/>
    <w:rsid w:val="00BB3C48"/>
    <w:rsid w:val="00BC111E"/>
    <w:rsid w:val="00BC631E"/>
    <w:rsid w:val="00BC63A0"/>
    <w:rsid w:val="00BD1B13"/>
    <w:rsid w:val="00BD5C9A"/>
    <w:rsid w:val="00BD7DB1"/>
    <w:rsid w:val="00BE0899"/>
    <w:rsid w:val="00BE3E7D"/>
    <w:rsid w:val="00BF0565"/>
    <w:rsid w:val="00BF1009"/>
    <w:rsid w:val="00BF37D8"/>
    <w:rsid w:val="00BF3D2F"/>
    <w:rsid w:val="00BF437A"/>
    <w:rsid w:val="00C00849"/>
    <w:rsid w:val="00C03C0F"/>
    <w:rsid w:val="00C0421E"/>
    <w:rsid w:val="00C0798D"/>
    <w:rsid w:val="00C12C60"/>
    <w:rsid w:val="00C15236"/>
    <w:rsid w:val="00C217FF"/>
    <w:rsid w:val="00C24F03"/>
    <w:rsid w:val="00C27571"/>
    <w:rsid w:val="00C2789A"/>
    <w:rsid w:val="00C27DCD"/>
    <w:rsid w:val="00C36163"/>
    <w:rsid w:val="00C37120"/>
    <w:rsid w:val="00C41729"/>
    <w:rsid w:val="00C417CD"/>
    <w:rsid w:val="00C43924"/>
    <w:rsid w:val="00C46D43"/>
    <w:rsid w:val="00C477A3"/>
    <w:rsid w:val="00C55B82"/>
    <w:rsid w:val="00C57F63"/>
    <w:rsid w:val="00C6135E"/>
    <w:rsid w:val="00C620D8"/>
    <w:rsid w:val="00C675F4"/>
    <w:rsid w:val="00C72393"/>
    <w:rsid w:val="00C72BF6"/>
    <w:rsid w:val="00C7582C"/>
    <w:rsid w:val="00C75F40"/>
    <w:rsid w:val="00C77DE4"/>
    <w:rsid w:val="00C85F67"/>
    <w:rsid w:val="00C902C3"/>
    <w:rsid w:val="00C91BBD"/>
    <w:rsid w:val="00C97847"/>
    <w:rsid w:val="00CA3E04"/>
    <w:rsid w:val="00CA3EB6"/>
    <w:rsid w:val="00CA605B"/>
    <w:rsid w:val="00CA7ACF"/>
    <w:rsid w:val="00CB4881"/>
    <w:rsid w:val="00CB689A"/>
    <w:rsid w:val="00CB734D"/>
    <w:rsid w:val="00CC1AF5"/>
    <w:rsid w:val="00CC240B"/>
    <w:rsid w:val="00CC4F01"/>
    <w:rsid w:val="00CC7826"/>
    <w:rsid w:val="00CD20E9"/>
    <w:rsid w:val="00CD32BC"/>
    <w:rsid w:val="00CD5448"/>
    <w:rsid w:val="00CD5B82"/>
    <w:rsid w:val="00CD6DC5"/>
    <w:rsid w:val="00CE3F6F"/>
    <w:rsid w:val="00CE613C"/>
    <w:rsid w:val="00CE6593"/>
    <w:rsid w:val="00CF0E7D"/>
    <w:rsid w:val="00CF300E"/>
    <w:rsid w:val="00CF3324"/>
    <w:rsid w:val="00CF33FB"/>
    <w:rsid w:val="00CF5C7A"/>
    <w:rsid w:val="00CF7C36"/>
    <w:rsid w:val="00D03C2E"/>
    <w:rsid w:val="00D05A5A"/>
    <w:rsid w:val="00D07BEF"/>
    <w:rsid w:val="00D16DBC"/>
    <w:rsid w:val="00D20DE7"/>
    <w:rsid w:val="00D21542"/>
    <w:rsid w:val="00D241F1"/>
    <w:rsid w:val="00D24365"/>
    <w:rsid w:val="00D321EE"/>
    <w:rsid w:val="00D340B9"/>
    <w:rsid w:val="00D37198"/>
    <w:rsid w:val="00D5012C"/>
    <w:rsid w:val="00D50FED"/>
    <w:rsid w:val="00D53757"/>
    <w:rsid w:val="00D55D0A"/>
    <w:rsid w:val="00D62D97"/>
    <w:rsid w:val="00D63474"/>
    <w:rsid w:val="00D6349B"/>
    <w:rsid w:val="00D7311A"/>
    <w:rsid w:val="00D73556"/>
    <w:rsid w:val="00D754B9"/>
    <w:rsid w:val="00D755F9"/>
    <w:rsid w:val="00D82FC4"/>
    <w:rsid w:val="00D85BF5"/>
    <w:rsid w:val="00D91319"/>
    <w:rsid w:val="00DA0669"/>
    <w:rsid w:val="00DA15D3"/>
    <w:rsid w:val="00DB0FA4"/>
    <w:rsid w:val="00DB6B73"/>
    <w:rsid w:val="00DB6E9C"/>
    <w:rsid w:val="00DC2625"/>
    <w:rsid w:val="00DC5598"/>
    <w:rsid w:val="00DC55D3"/>
    <w:rsid w:val="00DC5A2C"/>
    <w:rsid w:val="00DC62D6"/>
    <w:rsid w:val="00DD08BC"/>
    <w:rsid w:val="00DD3EF8"/>
    <w:rsid w:val="00DD4F39"/>
    <w:rsid w:val="00DE16AF"/>
    <w:rsid w:val="00DE3D54"/>
    <w:rsid w:val="00DE5969"/>
    <w:rsid w:val="00DE7D82"/>
    <w:rsid w:val="00DF3A29"/>
    <w:rsid w:val="00DF78A4"/>
    <w:rsid w:val="00E07C65"/>
    <w:rsid w:val="00E107E5"/>
    <w:rsid w:val="00E1422D"/>
    <w:rsid w:val="00E149CA"/>
    <w:rsid w:val="00E171B0"/>
    <w:rsid w:val="00E1785D"/>
    <w:rsid w:val="00E17BF8"/>
    <w:rsid w:val="00E22629"/>
    <w:rsid w:val="00E250F1"/>
    <w:rsid w:val="00E25EE9"/>
    <w:rsid w:val="00E26322"/>
    <w:rsid w:val="00E27DF5"/>
    <w:rsid w:val="00E30C4F"/>
    <w:rsid w:val="00E34C36"/>
    <w:rsid w:val="00E34EAB"/>
    <w:rsid w:val="00E369EC"/>
    <w:rsid w:val="00E373EE"/>
    <w:rsid w:val="00E37C9A"/>
    <w:rsid w:val="00E40DDB"/>
    <w:rsid w:val="00E42E1E"/>
    <w:rsid w:val="00E42FAA"/>
    <w:rsid w:val="00E43632"/>
    <w:rsid w:val="00E53343"/>
    <w:rsid w:val="00E547DC"/>
    <w:rsid w:val="00E60DD6"/>
    <w:rsid w:val="00E61B31"/>
    <w:rsid w:val="00E62AAE"/>
    <w:rsid w:val="00E70811"/>
    <w:rsid w:val="00E710E8"/>
    <w:rsid w:val="00E72711"/>
    <w:rsid w:val="00E74326"/>
    <w:rsid w:val="00E77ED6"/>
    <w:rsid w:val="00E841E0"/>
    <w:rsid w:val="00E84BCA"/>
    <w:rsid w:val="00E876F6"/>
    <w:rsid w:val="00E903CB"/>
    <w:rsid w:val="00E91B8A"/>
    <w:rsid w:val="00E977DB"/>
    <w:rsid w:val="00EA191A"/>
    <w:rsid w:val="00EA412D"/>
    <w:rsid w:val="00EB35FE"/>
    <w:rsid w:val="00EB3A2A"/>
    <w:rsid w:val="00EB697D"/>
    <w:rsid w:val="00EC15E3"/>
    <w:rsid w:val="00EC3732"/>
    <w:rsid w:val="00ED1E54"/>
    <w:rsid w:val="00EE1133"/>
    <w:rsid w:val="00EE3404"/>
    <w:rsid w:val="00EE3BF7"/>
    <w:rsid w:val="00EE5445"/>
    <w:rsid w:val="00EE7D41"/>
    <w:rsid w:val="00EF2A84"/>
    <w:rsid w:val="00EF3BAF"/>
    <w:rsid w:val="00EF44E8"/>
    <w:rsid w:val="00EF46AA"/>
    <w:rsid w:val="00F00492"/>
    <w:rsid w:val="00F00542"/>
    <w:rsid w:val="00F01C31"/>
    <w:rsid w:val="00F01D62"/>
    <w:rsid w:val="00F024DE"/>
    <w:rsid w:val="00F0282A"/>
    <w:rsid w:val="00F0315B"/>
    <w:rsid w:val="00F139FF"/>
    <w:rsid w:val="00F27488"/>
    <w:rsid w:val="00F3324A"/>
    <w:rsid w:val="00F35029"/>
    <w:rsid w:val="00F35C7F"/>
    <w:rsid w:val="00F411E2"/>
    <w:rsid w:val="00F4234F"/>
    <w:rsid w:val="00F43CE6"/>
    <w:rsid w:val="00F50300"/>
    <w:rsid w:val="00F520E7"/>
    <w:rsid w:val="00F54F7F"/>
    <w:rsid w:val="00F55ABD"/>
    <w:rsid w:val="00F56101"/>
    <w:rsid w:val="00F60AED"/>
    <w:rsid w:val="00F62B9D"/>
    <w:rsid w:val="00F63DB1"/>
    <w:rsid w:val="00F65219"/>
    <w:rsid w:val="00F668F8"/>
    <w:rsid w:val="00F67B41"/>
    <w:rsid w:val="00F72A1E"/>
    <w:rsid w:val="00F77739"/>
    <w:rsid w:val="00F81B5D"/>
    <w:rsid w:val="00F8240C"/>
    <w:rsid w:val="00F85468"/>
    <w:rsid w:val="00F92956"/>
    <w:rsid w:val="00F9377D"/>
    <w:rsid w:val="00FA165A"/>
    <w:rsid w:val="00FA4E21"/>
    <w:rsid w:val="00FB22AC"/>
    <w:rsid w:val="00FB2825"/>
    <w:rsid w:val="00FB2FCC"/>
    <w:rsid w:val="00FB417C"/>
    <w:rsid w:val="00FB7115"/>
    <w:rsid w:val="00FC1D79"/>
    <w:rsid w:val="00FC1E5E"/>
    <w:rsid w:val="00FD0F13"/>
    <w:rsid w:val="00FD25A1"/>
    <w:rsid w:val="00FD35D6"/>
    <w:rsid w:val="00FD73A2"/>
    <w:rsid w:val="00FE44D4"/>
    <w:rsid w:val="00FE4FE7"/>
    <w:rsid w:val="00FE6FCC"/>
    <w:rsid w:val="00FF0D01"/>
    <w:rsid w:val="00FF236A"/>
    <w:rsid w:val="00FF2848"/>
    <w:rsid w:val="00FF6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7B73C"/>
  <w15:chartTrackingRefBased/>
  <w15:docId w15:val="{B9FC9D0A-46ED-4DB0-A2C5-1AB21F5A1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788A"/>
    <w:rPr>
      <w:color w:val="0563C1" w:themeColor="hyperlink"/>
      <w:u w:val="single"/>
    </w:rPr>
  </w:style>
  <w:style w:type="character" w:styleId="UnresolvedMention">
    <w:name w:val="Unresolved Mention"/>
    <w:basedOn w:val="DefaultParagraphFont"/>
    <w:uiPriority w:val="99"/>
    <w:semiHidden/>
    <w:unhideWhenUsed/>
    <w:rsid w:val="0035788A"/>
    <w:rPr>
      <w:color w:val="605E5C"/>
      <w:shd w:val="clear" w:color="auto" w:fill="E1DFDD"/>
    </w:rPr>
  </w:style>
  <w:style w:type="paragraph" w:styleId="ListParagraph">
    <w:name w:val="List Paragraph"/>
    <w:basedOn w:val="Normal"/>
    <w:uiPriority w:val="34"/>
    <w:qFormat/>
    <w:rsid w:val="00362918"/>
    <w:pPr>
      <w:ind w:left="720"/>
      <w:contextualSpacing/>
    </w:pPr>
  </w:style>
  <w:style w:type="paragraph" w:styleId="NoSpacing">
    <w:name w:val="No Spacing"/>
    <w:link w:val="NoSpacingChar"/>
    <w:uiPriority w:val="1"/>
    <w:qFormat/>
    <w:rsid w:val="00A25C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5C0B"/>
    <w:rPr>
      <w:rFonts w:eastAsiaTheme="minorEastAsia"/>
      <w:lang w:val="en-US"/>
    </w:rPr>
  </w:style>
  <w:style w:type="paragraph" w:styleId="NormalWeb">
    <w:name w:val="Normal (Web)"/>
    <w:basedOn w:val="Normal"/>
    <w:uiPriority w:val="99"/>
    <w:semiHidden/>
    <w:unhideWhenUsed/>
    <w:rsid w:val="001C0E4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343633">
      <w:bodyDiv w:val="1"/>
      <w:marLeft w:val="0"/>
      <w:marRight w:val="0"/>
      <w:marTop w:val="0"/>
      <w:marBottom w:val="0"/>
      <w:divBdr>
        <w:top w:val="none" w:sz="0" w:space="0" w:color="auto"/>
        <w:left w:val="none" w:sz="0" w:space="0" w:color="auto"/>
        <w:bottom w:val="none" w:sz="0" w:space="0" w:color="auto"/>
        <w:right w:val="none" w:sz="0" w:space="0" w:color="auto"/>
      </w:divBdr>
      <w:divsChild>
        <w:div w:id="1058941957">
          <w:marLeft w:val="446"/>
          <w:marRight w:val="0"/>
          <w:marTop w:val="115"/>
          <w:marBottom w:val="120"/>
          <w:divBdr>
            <w:top w:val="none" w:sz="0" w:space="0" w:color="auto"/>
            <w:left w:val="none" w:sz="0" w:space="0" w:color="auto"/>
            <w:bottom w:val="none" w:sz="0" w:space="0" w:color="auto"/>
            <w:right w:val="none" w:sz="0" w:space="0" w:color="auto"/>
          </w:divBdr>
        </w:div>
        <w:div w:id="1696616868">
          <w:marLeft w:val="446"/>
          <w:marRight w:val="0"/>
          <w:marTop w:val="115"/>
          <w:marBottom w:val="120"/>
          <w:divBdr>
            <w:top w:val="none" w:sz="0" w:space="0" w:color="auto"/>
            <w:left w:val="none" w:sz="0" w:space="0" w:color="auto"/>
            <w:bottom w:val="none" w:sz="0" w:space="0" w:color="auto"/>
            <w:right w:val="none" w:sz="0" w:space="0" w:color="auto"/>
          </w:divBdr>
        </w:div>
        <w:div w:id="1041126633">
          <w:marLeft w:val="446"/>
          <w:marRight w:val="0"/>
          <w:marTop w:val="115"/>
          <w:marBottom w:val="120"/>
          <w:divBdr>
            <w:top w:val="none" w:sz="0" w:space="0" w:color="auto"/>
            <w:left w:val="none" w:sz="0" w:space="0" w:color="auto"/>
            <w:bottom w:val="none" w:sz="0" w:space="0" w:color="auto"/>
            <w:right w:val="none" w:sz="0" w:space="0" w:color="auto"/>
          </w:divBdr>
        </w:div>
        <w:div w:id="1457528221">
          <w:marLeft w:val="446"/>
          <w:marRight w:val="0"/>
          <w:marTop w:val="115"/>
          <w:marBottom w:val="120"/>
          <w:divBdr>
            <w:top w:val="none" w:sz="0" w:space="0" w:color="auto"/>
            <w:left w:val="none" w:sz="0" w:space="0" w:color="auto"/>
            <w:bottom w:val="none" w:sz="0" w:space="0" w:color="auto"/>
            <w:right w:val="none" w:sz="0" w:space="0" w:color="auto"/>
          </w:divBdr>
        </w:div>
        <w:div w:id="1499417754">
          <w:marLeft w:val="446"/>
          <w:marRight w:val="0"/>
          <w:marTop w:val="115"/>
          <w:marBottom w:val="120"/>
          <w:divBdr>
            <w:top w:val="none" w:sz="0" w:space="0" w:color="auto"/>
            <w:left w:val="none" w:sz="0" w:space="0" w:color="auto"/>
            <w:bottom w:val="none" w:sz="0" w:space="0" w:color="auto"/>
            <w:right w:val="none" w:sz="0" w:space="0" w:color="auto"/>
          </w:divBdr>
        </w:div>
        <w:div w:id="651834184">
          <w:marLeft w:val="446"/>
          <w:marRight w:val="0"/>
          <w:marTop w:val="115"/>
          <w:marBottom w:val="120"/>
          <w:divBdr>
            <w:top w:val="none" w:sz="0" w:space="0" w:color="auto"/>
            <w:left w:val="none" w:sz="0" w:space="0" w:color="auto"/>
            <w:bottom w:val="none" w:sz="0" w:space="0" w:color="auto"/>
            <w:right w:val="none" w:sz="0" w:space="0" w:color="auto"/>
          </w:divBdr>
        </w:div>
        <w:div w:id="997881447">
          <w:marLeft w:val="446"/>
          <w:marRight w:val="0"/>
          <w:marTop w:val="115"/>
          <w:marBottom w:val="120"/>
          <w:divBdr>
            <w:top w:val="none" w:sz="0" w:space="0" w:color="auto"/>
            <w:left w:val="none" w:sz="0" w:space="0" w:color="auto"/>
            <w:bottom w:val="none" w:sz="0" w:space="0" w:color="auto"/>
            <w:right w:val="none" w:sz="0" w:space="0" w:color="auto"/>
          </w:divBdr>
        </w:div>
      </w:divsChild>
    </w:div>
    <w:div w:id="55129370">
      <w:bodyDiv w:val="1"/>
      <w:marLeft w:val="0"/>
      <w:marRight w:val="0"/>
      <w:marTop w:val="0"/>
      <w:marBottom w:val="0"/>
      <w:divBdr>
        <w:top w:val="none" w:sz="0" w:space="0" w:color="auto"/>
        <w:left w:val="none" w:sz="0" w:space="0" w:color="auto"/>
        <w:bottom w:val="none" w:sz="0" w:space="0" w:color="auto"/>
        <w:right w:val="none" w:sz="0" w:space="0" w:color="auto"/>
      </w:divBdr>
    </w:div>
    <w:div w:id="69037794">
      <w:bodyDiv w:val="1"/>
      <w:marLeft w:val="0"/>
      <w:marRight w:val="0"/>
      <w:marTop w:val="0"/>
      <w:marBottom w:val="0"/>
      <w:divBdr>
        <w:top w:val="none" w:sz="0" w:space="0" w:color="auto"/>
        <w:left w:val="none" w:sz="0" w:space="0" w:color="auto"/>
        <w:bottom w:val="none" w:sz="0" w:space="0" w:color="auto"/>
        <w:right w:val="none" w:sz="0" w:space="0" w:color="auto"/>
      </w:divBdr>
    </w:div>
    <w:div w:id="169377249">
      <w:bodyDiv w:val="1"/>
      <w:marLeft w:val="0"/>
      <w:marRight w:val="0"/>
      <w:marTop w:val="0"/>
      <w:marBottom w:val="0"/>
      <w:divBdr>
        <w:top w:val="none" w:sz="0" w:space="0" w:color="auto"/>
        <w:left w:val="none" w:sz="0" w:space="0" w:color="auto"/>
        <w:bottom w:val="none" w:sz="0" w:space="0" w:color="auto"/>
        <w:right w:val="none" w:sz="0" w:space="0" w:color="auto"/>
      </w:divBdr>
    </w:div>
    <w:div w:id="467749463">
      <w:bodyDiv w:val="1"/>
      <w:marLeft w:val="0"/>
      <w:marRight w:val="0"/>
      <w:marTop w:val="0"/>
      <w:marBottom w:val="0"/>
      <w:divBdr>
        <w:top w:val="none" w:sz="0" w:space="0" w:color="auto"/>
        <w:left w:val="none" w:sz="0" w:space="0" w:color="auto"/>
        <w:bottom w:val="none" w:sz="0" w:space="0" w:color="auto"/>
        <w:right w:val="none" w:sz="0" w:space="0" w:color="auto"/>
      </w:divBdr>
      <w:divsChild>
        <w:div w:id="845942993">
          <w:marLeft w:val="446"/>
          <w:marRight w:val="0"/>
          <w:marTop w:val="38"/>
          <w:marBottom w:val="120"/>
          <w:divBdr>
            <w:top w:val="none" w:sz="0" w:space="0" w:color="auto"/>
            <w:left w:val="none" w:sz="0" w:space="0" w:color="auto"/>
            <w:bottom w:val="none" w:sz="0" w:space="0" w:color="auto"/>
            <w:right w:val="none" w:sz="0" w:space="0" w:color="auto"/>
          </w:divBdr>
        </w:div>
      </w:divsChild>
    </w:div>
    <w:div w:id="1041368782">
      <w:bodyDiv w:val="1"/>
      <w:marLeft w:val="0"/>
      <w:marRight w:val="0"/>
      <w:marTop w:val="0"/>
      <w:marBottom w:val="0"/>
      <w:divBdr>
        <w:top w:val="none" w:sz="0" w:space="0" w:color="auto"/>
        <w:left w:val="none" w:sz="0" w:space="0" w:color="auto"/>
        <w:bottom w:val="none" w:sz="0" w:space="0" w:color="auto"/>
        <w:right w:val="none" w:sz="0" w:space="0" w:color="auto"/>
      </w:divBdr>
    </w:div>
    <w:div w:id="1283419416">
      <w:bodyDiv w:val="1"/>
      <w:marLeft w:val="0"/>
      <w:marRight w:val="0"/>
      <w:marTop w:val="0"/>
      <w:marBottom w:val="0"/>
      <w:divBdr>
        <w:top w:val="none" w:sz="0" w:space="0" w:color="auto"/>
        <w:left w:val="none" w:sz="0" w:space="0" w:color="auto"/>
        <w:bottom w:val="none" w:sz="0" w:space="0" w:color="auto"/>
        <w:right w:val="none" w:sz="0" w:space="0" w:color="auto"/>
      </w:divBdr>
      <w:divsChild>
        <w:div w:id="1882746923">
          <w:marLeft w:val="446"/>
          <w:marRight w:val="0"/>
          <w:marTop w:val="106"/>
          <w:marBottom w:val="120"/>
          <w:divBdr>
            <w:top w:val="none" w:sz="0" w:space="0" w:color="auto"/>
            <w:left w:val="none" w:sz="0" w:space="0" w:color="auto"/>
            <w:bottom w:val="none" w:sz="0" w:space="0" w:color="auto"/>
            <w:right w:val="none" w:sz="0" w:space="0" w:color="auto"/>
          </w:divBdr>
        </w:div>
      </w:divsChild>
    </w:div>
    <w:div w:id="1296638476">
      <w:bodyDiv w:val="1"/>
      <w:marLeft w:val="0"/>
      <w:marRight w:val="0"/>
      <w:marTop w:val="0"/>
      <w:marBottom w:val="0"/>
      <w:divBdr>
        <w:top w:val="none" w:sz="0" w:space="0" w:color="auto"/>
        <w:left w:val="none" w:sz="0" w:space="0" w:color="auto"/>
        <w:bottom w:val="none" w:sz="0" w:space="0" w:color="auto"/>
        <w:right w:val="none" w:sz="0" w:space="0" w:color="auto"/>
      </w:divBdr>
    </w:div>
    <w:div w:id="1785347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ageing/articles/livinglongerandoldagedependencywhatdoesthefuturehold/2019-06-24" TargetMode="External"/><Relationship Id="rId13" Type="http://schemas.openxmlformats.org/officeDocument/2006/relationships/hyperlink" Target="https://www.england.nhs.uk/ourwork/clinical-policy/older-people/improving-care-for-older-people/" TargetMode="External"/><Relationship Id="rId18" Type="http://schemas.openxmlformats.org/officeDocument/2006/relationships/hyperlink" Target="https://www.qcs.co.uk/impac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ho.int/news-room/fact-sheets/" TargetMode="External"/><Relationship Id="rId7" Type="http://schemas.openxmlformats.org/officeDocument/2006/relationships/image" Target="media/image2.png"/><Relationship Id="rId12" Type="http://schemas.openxmlformats.org/officeDocument/2006/relationships/hyperlink" Target="https://pubmed.ncbi.nlm.nih.gov/" TargetMode="External"/><Relationship Id="rId17" Type="http://schemas.openxmlformats.org/officeDocument/2006/relationships/hyperlink" Target="https://www.ons.gov.uk/peoplepopulationandcommunity"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ons.gov.uk/peoplepopulationandcommunity/birthsdeathsandmarriages/ageing/articles/livinglongerisage70thenewage65/2019-11-19" TargetMode="External"/><Relationship Id="rId20" Type="http://schemas.openxmlformats.org/officeDocument/2006/relationships/hyperlink" Target="https://www.scie.org.uk/publication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publication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ns.gov.uk/peoplepopulationandcommunity/birthsdeathsandmarriages/ageing/articles/livinglongerisage70thenewage65/2019-11-19" TargetMode="External"/><Relationship Id="rId23" Type="http://schemas.openxmlformats.org/officeDocument/2006/relationships/hyperlink" Target="https://www.scie.org.uk/prevention/connecting/loneliness-social-isolation-research-2011" TargetMode="External"/><Relationship Id="rId10" Type="http://schemas.openxmlformats.org/officeDocument/2006/relationships/hyperlink" Target="https://www.cdc.gov/aging/publications" TargetMode="External"/><Relationship Id="rId19" Type="http://schemas.openxmlformats.org/officeDocument/2006/relationships/hyperlink" Target="https://www.scie.org.uk/care-act-2014" TargetMode="External"/><Relationship Id="rId4" Type="http://schemas.openxmlformats.org/officeDocument/2006/relationships/settings" Target="settings.xml"/><Relationship Id="rId9" Type="http://schemas.openxmlformats.org/officeDocument/2006/relationships/hyperlink" Target="https://www.ageuk.org.uk/our-impact" TargetMode="External"/><Relationship Id="rId14" Type="http://schemas.openxmlformats.org/officeDocument/2006/relationships/hyperlink" Target="https://www.england.nhs.uk/ourwork/clinical-policy/older-people/improving-care-for-older-people/" TargetMode="External"/><Relationship Id="rId22" Type="http://schemas.openxmlformats.org/officeDocument/2006/relationships/hyperlink" Target="https://www.who.int/news-room/fact-shee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F31B2AD6D724F73B7A133A09D8AA892"/>
        <w:category>
          <w:name w:val="General"/>
          <w:gallery w:val="placeholder"/>
        </w:category>
        <w:types>
          <w:type w:val="bbPlcHdr"/>
        </w:types>
        <w:behaviors>
          <w:behavior w:val="content"/>
        </w:behaviors>
        <w:guid w:val="{D59EBADF-5A9D-4B14-9275-D35B4F218134}"/>
      </w:docPartPr>
      <w:docPartBody>
        <w:p w:rsidR="00621970" w:rsidRDefault="00F90198" w:rsidP="00F90198">
          <w:pPr>
            <w:pStyle w:val="4F31B2AD6D724F73B7A133A09D8AA892"/>
          </w:pPr>
          <w:r>
            <w:rPr>
              <w:rFonts w:asciiTheme="majorHAnsi" w:eastAsiaTheme="majorEastAsia" w:hAnsiTheme="majorHAnsi" w:cstheme="majorBidi"/>
              <w:caps/>
              <w:color w:val="4472C4" w:themeColor="accent1"/>
              <w:sz w:val="80"/>
              <w:szCs w:val="80"/>
            </w:rPr>
            <w:t>[Document title]</w:t>
          </w:r>
        </w:p>
      </w:docPartBody>
    </w:docPart>
    <w:docPart>
      <w:docPartPr>
        <w:name w:val="76BC9FA66B264A32BEB4B9346B0BD1AF"/>
        <w:category>
          <w:name w:val="General"/>
          <w:gallery w:val="placeholder"/>
        </w:category>
        <w:types>
          <w:type w:val="bbPlcHdr"/>
        </w:types>
        <w:behaviors>
          <w:behavior w:val="content"/>
        </w:behaviors>
        <w:guid w:val="{4477FF94-58A4-4E2F-99D5-DB9B44FD602B}"/>
      </w:docPartPr>
      <w:docPartBody>
        <w:p w:rsidR="00621970" w:rsidRDefault="00F90198" w:rsidP="00F90198">
          <w:pPr>
            <w:pStyle w:val="76BC9FA66B264A32BEB4B9346B0BD1A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n-e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198"/>
    <w:rsid w:val="00621970"/>
    <w:rsid w:val="00DE1925"/>
    <w:rsid w:val="00F90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31B2AD6D724F73B7A133A09D8AA892">
    <w:name w:val="4F31B2AD6D724F73B7A133A09D8AA892"/>
    <w:rsid w:val="00F90198"/>
  </w:style>
  <w:style w:type="paragraph" w:customStyle="1" w:styleId="76BC9FA66B264A32BEB4B9346B0BD1AF">
    <w:name w:val="76BC9FA66B264A32BEB4B9346B0BD1AF"/>
    <w:rsid w:val="00F901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mohammed belal ahmed </PublishDate>
  <Abstract/>
  <CompanyAddress>TUTOR NAME: JOANNE DAVIES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3435</Words>
  <Characters>19584</Characters>
  <Application>Microsoft Office Word</Application>
  <DocSecurity>0</DocSecurity>
  <Lines>163</Lines>
  <Paragraphs>45</Paragraphs>
  <ScaleCrop>false</ScaleCrop>
  <Company>student no: 1810818</Company>
  <LinksUpToDate>false</LinksUpToDate>
  <CharactersWithSpaces>22974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 bmhp 6009_birm</dc:title>
  <dc:subject>The impacts of loneliness and social isolation on the elderly population of the UK</dc:subject>
  <dc:creator>ferdows jessi</dc:creator>
  <cp:keywords/>
  <dc:description/>
  <cp:lastModifiedBy>ferdows jessi</cp:lastModifiedBy>
  <cp:revision>2</cp:revision>
  <dcterms:created xsi:type="dcterms:W3CDTF">2021-04-01T09:04:00Z</dcterms:created>
  <dcterms:modified xsi:type="dcterms:W3CDTF">2021-04-01T09:04:00Z</dcterms:modified>
</cp:coreProperties>
</file>