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44235" w14:textId="674A29D3" w:rsidR="00DA3BA9" w:rsidRDefault="00DA3BA9"/>
    <w:p w14:paraId="5C9C1597" w14:textId="40E0A3DB" w:rsidR="00DA3BA9" w:rsidRDefault="00DA3BA9" w:rsidP="236CFA85"/>
    <w:p w14:paraId="664D036F" w14:textId="51F21216" w:rsidR="00DA3BA9" w:rsidRDefault="48A148A3" w:rsidP="236CFA85">
      <w:pPr>
        <w:spacing w:line="360" w:lineRule="auto"/>
        <w:jc w:val="both"/>
        <w:rPr>
          <w:b/>
          <w:bCs/>
          <w:sz w:val="22"/>
          <w:szCs w:val="22"/>
        </w:rPr>
      </w:pPr>
      <w:r w:rsidRPr="236CFA85">
        <w:rPr>
          <w:b/>
          <w:bCs/>
          <w:sz w:val="22"/>
          <w:szCs w:val="22"/>
        </w:rPr>
        <w:t xml:space="preserve">    </w:t>
      </w:r>
    </w:p>
    <w:p w14:paraId="59074B82" w14:textId="44525FFE" w:rsidR="00DA3BA9" w:rsidRDefault="00DA3BA9" w:rsidP="236CFA85">
      <w:pPr>
        <w:spacing w:line="360" w:lineRule="auto"/>
        <w:jc w:val="both"/>
        <w:rPr>
          <w:b/>
          <w:bCs/>
          <w:sz w:val="22"/>
          <w:szCs w:val="22"/>
        </w:rPr>
      </w:pPr>
    </w:p>
    <w:p w14:paraId="71E56BCF" w14:textId="3F021791" w:rsidR="00DA3BA9" w:rsidRDefault="00DA3BA9" w:rsidP="236CFA85">
      <w:pPr>
        <w:spacing w:line="360" w:lineRule="auto"/>
        <w:jc w:val="both"/>
        <w:rPr>
          <w:b/>
          <w:bCs/>
          <w:sz w:val="22"/>
          <w:szCs w:val="22"/>
        </w:rPr>
      </w:pPr>
    </w:p>
    <w:p w14:paraId="064CB856" w14:textId="7CB0263A" w:rsidR="00DA3BA9" w:rsidRDefault="00DA3BA9" w:rsidP="236CFA85">
      <w:pPr>
        <w:spacing w:line="360" w:lineRule="auto"/>
        <w:jc w:val="both"/>
        <w:rPr>
          <w:b/>
          <w:bCs/>
          <w:sz w:val="22"/>
          <w:szCs w:val="22"/>
        </w:rPr>
      </w:pPr>
    </w:p>
    <w:p w14:paraId="4C597F45" w14:textId="4C5DF0C3" w:rsidR="00DA3BA9" w:rsidRDefault="00DA3BA9" w:rsidP="236CFA85">
      <w:pPr>
        <w:spacing w:line="360" w:lineRule="auto"/>
        <w:jc w:val="both"/>
        <w:rPr>
          <w:b/>
          <w:bCs/>
          <w:sz w:val="22"/>
          <w:szCs w:val="22"/>
        </w:rPr>
      </w:pPr>
    </w:p>
    <w:p w14:paraId="01718B98" w14:textId="1F2340F6" w:rsidR="00DA3BA9" w:rsidRDefault="00DA3BA9" w:rsidP="236CFA85">
      <w:pPr>
        <w:spacing w:line="360" w:lineRule="auto"/>
        <w:jc w:val="both"/>
        <w:rPr>
          <w:b/>
          <w:bCs/>
          <w:sz w:val="22"/>
          <w:szCs w:val="22"/>
        </w:rPr>
      </w:pPr>
    </w:p>
    <w:p w14:paraId="186334BC" w14:textId="26656743" w:rsidR="00DA3BA9" w:rsidRDefault="00DA3BA9" w:rsidP="236CFA85">
      <w:pPr>
        <w:spacing w:line="360" w:lineRule="auto"/>
        <w:jc w:val="both"/>
        <w:rPr>
          <w:b/>
          <w:bCs/>
          <w:sz w:val="22"/>
          <w:szCs w:val="22"/>
        </w:rPr>
      </w:pPr>
    </w:p>
    <w:p w14:paraId="72205CBF" w14:textId="1500CD2E" w:rsidR="00DA3BA9" w:rsidRDefault="00DA3BA9" w:rsidP="236CFA85">
      <w:pPr>
        <w:spacing w:line="360" w:lineRule="auto"/>
        <w:jc w:val="both"/>
        <w:rPr>
          <w:b/>
          <w:bCs/>
          <w:sz w:val="22"/>
          <w:szCs w:val="22"/>
        </w:rPr>
      </w:pPr>
    </w:p>
    <w:p w14:paraId="0C498D7C" w14:textId="47929BD5" w:rsidR="00DA3BA9" w:rsidRDefault="00DA3BA9" w:rsidP="236CFA85">
      <w:pPr>
        <w:spacing w:line="360" w:lineRule="auto"/>
        <w:jc w:val="both"/>
        <w:rPr>
          <w:b/>
          <w:bCs/>
          <w:sz w:val="22"/>
          <w:szCs w:val="22"/>
        </w:rPr>
      </w:pPr>
    </w:p>
    <w:p w14:paraId="4A84BDDD" w14:textId="3F710AA6" w:rsidR="00DA3BA9" w:rsidRDefault="48A148A3" w:rsidP="236CFA85">
      <w:pPr>
        <w:spacing w:line="360" w:lineRule="auto"/>
        <w:jc w:val="both"/>
        <w:rPr>
          <w:b/>
          <w:bCs/>
          <w:sz w:val="22"/>
          <w:szCs w:val="22"/>
        </w:rPr>
      </w:pPr>
      <w:r w:rsidRPr="236CFA85">
        <w:rPr>
          <w:b/>
          <w:bCs/>
          <w:sz w:val="22"/>
          <w:szCs w:val="22"/>
        </w:rPr>
        <w:t xml:space="preserve">                  </w:t>
      </w:r>
      <w:r w:rsidR="43B29A97" w:rsidRPr="236CFA85">
        <w:rPr>
          <w:b/>
          <w:bCs/>
          <w:sz w:val="22"/>
          <w:szCs w:val="22"/>
        </w:rPr>
        <w:t>Module: Leading and Implementing Change (LCLM6003)</w:t>
      </w:r>
    </w:p>
    <w:p w14:paraId="532DE6AA" w14:textId="6F6A11A9" w:rsidR="00DA3BA9" w:rsidRDefault="43B29A97" w:rsidP="236CFA85">
      <w:pPr>
        <w:spacing w:line="360" w:lineRule="auto"/>
        <w:jc w:val="both"/>
        <w:rPr>
          <w:b/>
          <w:bCs/>
          <w:sz w:val="22"/>
          <w:szCs w:val="22"/>
        </w:rPr>
      </w:pPr>
      <w:r w:rsidRPr="236CFA85">
        <w:rPr>
          <w:b/>
          <w:bCs/>
          <w:sz w:val="22"/>
          <w:szCs w:val="22"/>
        </w:rPr>
        <w:t xml:space="preserve"> </w:t>
      </w:r>
      <w:r w:rsidR="5E805993" w:rsidRPr="236CFA85">
        <w:rPr>
          <w:b/>
          <w:bCs/>
          <w:sz w:val="22"/>
          <w:szCs w:val="22"/>
        </w:rPr>
        <w:t xml:space="preserve">                                                 </w:t>
      </w:r>
      <w:r w:rsidRPr="236CFA85">
        <w:rPr>
          <w:b/>
          <w:bCs/>
          <w:sz w:val="22"/>
          <w:szCs w:val="22"/>
        </w:rPr>
        <w:t>Student Name:</w:t>
      </w:r>
      <w:r w:rsidR="66F42125" w:rsidRPr="236CFA85">
        <w:rPr>
          <w:b/>
          <w:bCs/>
          <w:sz w:val="22"/>
          <w:szCs w:val="22"/>
        </w:rPr>
        <w:t xml:space="preserve"> Nishad Khan</w:t>
      </w:r>
    </w:p>
    <w:p w14:paraId="1C0B21F7" w14:textId="794FD94C" w:rsidR="00DA3BA9" w:rsidRDefault="4388A69B" w:rsidP="0C5D6BCF">
      <w:pPr>
        <w:spacing w:line="360" w:lineRule="auto"/>
        <w:jc w:val="both"/>
        <w:rPr>
          <w:b/>
          <w:bCs/>
          <w:color w:val="1D2125"/>
          <w:sz w:val="22"/>
          <w:szCs w:val="22"/>
        </w:rPr>
      </w:pPr>
      <w:r w:rsidRPr="0C5D6BCF">
        <w:rPr>
          <w:b/>
          <w:bCs/>
          <w:sz w:val="22"/>
          <w:szCs w:val="22"/>
        </w:rPr>
        <w:t xml:space="preserve">                                         </w:t>
      </w:r>
      <w:r w:rsidR="5E4D65AA" w:rsidRPr="0C5D6BCF">
        <w:rPr>
          <w:b/>
          <w:bCs/>
          <w:sz w:val="22"/>
          <w:szCs w:val="22"/>
        </w:rPr>
        <w:t xml:space="preserve">             </w:t>
      </w:r>
      <w:r w:rsidR="43B29A97" w:rsidRPr="0C5D6BCF">
        <w:rPr>
          <w:b/>
          <w:bCs/>
          <w:sz w:val="22"/>
          <w:szCs w:val="22"/>
        </w:rPr>
        <w:t>Lecturer:</w:t>
      </w:r>
      <w:r w:rsidR="4EA10E4C" w:rsidRPr="0C5D6BCF">
        <w:rPr>
          <w:b/>
          <w:bCs/>
          <w:sz w:val="22"/>
          <w:szCs w:val="22"/>
        </w:rPr>
        <w:t xml:space="preserve"> Sujeewa Herath</w:t>
      </w:r>
      <w:r w:rsidR="43B29A97" w:rsidRPr="0C5D6BCF">
        <w:rPr>
          <w:b/>
          <w:bCs/>
          <w:color w:val="1D2125"/>
          <w:sz w:val="22"/>
          <w:szCs w:val="22"/>
        </w:rPr>
        <w:t xml:space="preserve"> </w:t>
      </w:r>
    </w:p>
    <w:p w14:paraId="088781DE" w14:textId="7A245715" w:rsidR="00DA3BA9" w:rsidRDefault="43B29A97" w:rsidP="236CFA85">
      <w:pPr>
        <w:spacing w:line="360" w:lineRule="auto"/>
        <w:jc w:val="both"/>
        <w:rPr>
          <w:b/>
          <w:bCs/>
          <w:sz w:val="22"/>
          <w:szCs w:val="22"/>
        </w:rPr>
      </w:pPr>
      <w:r w:rsidRPr="0C5D6BCF">
        <w:rPr>
          <w:b/>
          <w:bCs/>
          <w:sz w:val="22"/>
          <w:szCs w:val="22"/>
        </w:rPr>
        <w:t xml:space="preserve"> </w:t>
      </w:r>
      <w:r w:rsidR="0B1E5A75" w:rsidRPr="0C5D6BCF">
        <w:rPr>
          <w:b/>
          <w:bCs/>
          <w:sz w:val="22"/>
          <w:szCs w:val="22"/>
        </w:rPr>
        <w:t xml:space="preserve">                                              </w:t>
      </w:r>
      <w:r w:rsidRPr="0C5D6BCF">
        <w:rPr>
          <w:b/>
          <w:bCs/>
          <w:sz w:val="22"/>
          <w:szCs w:val="22"/>
        </w:rPr>
        <w:t>Submission Date:</w:t>
      </w:r>
      <w:r w:rsidR="2948DEC4" w:rsidRPr="0C5D6BCF">
        <w:rPr>
          <w:b/>
          <w:bCs/>
          <w:sz w:val="22"/>
          <w:szCs w:val="22"/>
        </w:rPr>
        <w:t xml:space="preserve"> 23.03.2026</w:t>
      </w:r>
    </w:p>
    <w:p w14:paraId="61F93980" w14:textId="5C24166F" w:rsidR="00DA3BA9" w:rsidRDefault="00000000">
      <w:r>
        <w:br w:type="page"/>
      </w:r>
    </w:p>
    <w:p w14:paraId="60C0C4F2" w14:textId="2F062F16" w:rsidR="2463E86B" w:rsidRDefault="2463E86B" w:rsidP="5853DB00">
      <w:pPr>
        <w:spacing w:line="360" w:lineRule="auto"/>
        <w:jc w:val="both"/>
        <w:rPr>
          <w:rFonts w:ascii="Arial Nova" w:eastAsia="Arial Nova" w:hAnsi="Arial Nova" w:cs="Arial Nova"/>
          <w:b/>
          <w:bCs/>
          <w:i/>
          <w:iCs/>
          <w:sz w:val="22"/>
          <w:szCs w:val="22"/>
          <w:u w:val="single"/>
        </w:rPr>
      </w:pPr>
      <w:r w:rsidRPr="5853DB00">
        <w:rPr>
          <w:rFonts w:ascii="Arial Nova" w:eastAsia="Arial Nova" w:hAnsi="Arial Nova" w:cs="Arial Nova"/>
          <w:b/>
          <w:bCs/>
          <w:i/>
          <w:iCs/>
          <w:sz w:val="22"/>
          <w:szCs w:val="22"/>
          <w:u w:val="single"/>
        </w:rPr>
        <w:lastRenderedPageBreak/>
        <w:t>Introduction:</w:t>
      </w:r>
    </w:p>
    <w:p w14:paraId="1A3AF800" w14:textId="148B2C8C" w:rsidR="156B12C8" w:rsidRDefault="156B12C8" w:rsidP="5853DB00">
      <w:pPr>
        <w:spacing w:before="240" w:after="240"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 xml:space="preserve">Aldi UK is one of the most famous discount </w:t>
      </w:r>
      <w:r w:rsidR="087B4201" w:rsidRPr="5853DB00">
        <w:rPr>
          <w:rFonts w:ascii="Arial Nova" w:eastAsia="Arial Nova" w:hAnsi="Arial Nova" w:cs="Arial Nova"/>
          <w:sz w:val="22"/>
          <w:szCs w:val="22"/>
        </w:rPr>
        <w:t>supermarkets</w:t>
      </w:r>
      <w:r w:rsidRPr="5853DB00">
        <w:rPr>
          <w:rFonts w:ascii="Arial Nova" w:eastAsia="Arial Nova" w:hAnsi="Arial Nova" w:cs="Arial Nova"/>
          <w:sz w:val="22"/>
          <w:szCs w:val="22"/>
        </w:rPr>
        <w:t xml:space="preserve"> in the United Kingdom and it</w:t>
      </w:r>
      <w:r w:rsidR="6A31380F" w:rsidRPr="5853DB00">
        <w:rPr>
          <w:rFonts w:ascii="Arial Nova" w:eastAsia="Arial Nova" w:hAnsi="Arial Nova" w:cs="Arial Nova"/>
          <w:sz w:val="22"/>
          <w:szCs w:val="22"/>
        </w:rPr>
        <w:t>s face</w:t>
      </w:r>
      <w:r w:rsidRPr="5853DB00">
        <w:rPr>
          <w:rFonts w:ascii="Arial Nova" w:eastAsia="Arial Nova" w:hAnsi="Arial Nova" w:cs="Arial Nova"/>
          <w:sz w:val="22"/>
          <w:szCs w:val="22"/>
        </w:rPr>
        <w:t xml:space="preserve"> highly competitive and fast-changing retail market. The company has built its success by keeping prices low</w:t>
      </w:r>
      <w:r w:rsidR="0CACBF5F" w:rsidRPr="5853DB00">
        <w:rPr>
          <w:rFonts w:ascii="Arial Nova" w:eastAsia="Arial Nova" w:hAnsi="Arial Nova" w:cs="Arial Nova"/>
          <w:sz w:val="22"/>
          <w:szCs w:val="22"/>
        </w:rPr>
        <w:t xml:space="preserve"> every single day</w:t>
      </w:r>
      <w:r w:rsidRPr="5853DB00">
        <w:rPr>
          <w:rFonts w:ascii="Arial Nova" w:eastAsia="Arial Nova" w:hAnsi="Arial Nova" w:cs="Arial Nova"/>
          <w:sz w:val="22"/>
          <w:szCs w:val="22"/>
        </w:rPr>
        <w:t xml:space="preserve">, offering a smaller range of products and focusing strongly </w:t>
      </w:r>
      <w:r w:rsidR="06B075DB" w:rsidRPr="5853DB00">
        <w:rPr>
          <w:rFonts w:ascii="Arial Nova" w:eastAsia="Arial Nova" w:hAnsi="Arial Nova" w:cs="Arial Nova"/>
          <w:sz w:val="22"/>
          <w:szCs w:val="22"/>
        </w:rPr>
        <w:t xml:space="preserve">their </w:t>
      </w:r>
      <w:r w:rsidRPr="5853DB00">
        <w:rPr>
          <w:rFonts w:ascii="Arial Nova" w:eastAsia="Arial Nova" w:hAnsi="Arial Nova" w:cs="Arial Nova"/>
          <w:sz w:val="22"/>
          <w:szCs w:val="22"/>
        </w:rPr>
        <w:t>own</w:t>
      </w:r>
      <w:r w:rsidR="024BDF5D" w:rsidRPr="5853DB00">
        <w:rPr>
          <w:rFonts w:ascii="Arial Nova" w:eastAsia="Arial Nova" w:hAnsi="Arial Nova" w:cs="Arial Nova"/>
          <w:sz w:val="22"/>
          <w:szCs w:val="22"/>
        </w:rPr>
        <w:t xml:space="preserve"> </w:t>
      </w:r>
      <w:r w:rsidRPr="5853DB00">
        <w:rPr>
          <w:rFonts w:ascii="Arial Nova" w:eastAsia="Arial Nova" w:hAnsi="Arial Nova" w:cs="Arial Nova"/>
          <w:sz w:val="22"/>
          <w:szCs w:val="22"/>
        </w:rPr>
        <w:t>brand</w:t>
      </w:r>
      <w:r w:rsidR="14B707E7" w:rsidRPr="5853DB00">
        <w:rPr>
          <w:rFonts w:ascii="Arial Nova" w:eastAsia="Arial Nova" w:hAnsi="Arial Nova" w:cs="Arial Nova"/>
          <w:sz w:val="22"/>
          <w:szCs w:val="22"/>
        </w:rPr>
        <w:t xml:space="preserve">s in the market. </w:t>
      </w:r>
      <w:r w:rsidRPr="5853DB00">
        <w:rPr>
          <w:rFonts w:ascii="Arial Nova" w:eastAsia="Arial Nova" w:hAnsi="Arial Nova" w:cs="Arial Nova"/>
          <w:sz w:val="22"/>
          <w:szCs w:val="22"/>
        </w:rPr>
        <w:t>This simple but effective business model has helped Aldi attract a large number of customers across the UK, especially during times when</w:t>
      </w:r>
      <w:r w:rsidR="7BE11216" w:rsidRPr="5853DB00">
        <w:rPr>
          <w:rFonts w:ascii="Arial Nova" w:eastAsia="Arial Nova" w:hAnsi="Arial Nova" w:cs="Arial Nova"/>
          <w:sz w:val="22"/>
          <w:szCs w:val="22"/>
        </w:rPr>
        <w:t xml:space="preserve"> the everthing is expensive</w:t>
      </w:r>
      <w:r w:rsidRPr="5853DB00">
        <w:rPr>
          <w:rFonts w:ascii="Arial Nova" w:eastAsia="Arial Nova" w:hAnsi="Arial Nova" w:cs="Arial Nova"/>
          <w:sz w:val="22"/>
          <w:szCs w:val="22"/>
        </w:rPr>
        <w:t xml:space="preserve"> </w:t>
      </w:r>
      <w:r w:rsidR="0B324CEE" w:rsidRPr="5853DB00">
        <w:rPr>
          <w:rFonts w:ascii="Arial Nova" w:eastAsia="Arial Nova" w:hAnsi="Arial Nova" w:cs="Arial Nova"/>
          <w:sz w:val="22"/>
          <w:szCs w:val="22"/>
        </w:rPr>
        <w:t xml:space="preserve">and </w:t>
      </w:r>
      <w:r w:rsidRPr="5853DB00">
        <w:rPr>
          <w:rFonts w:ascii="Arial Nova" w:eastAsia="Arial Nova" w:hAnsi="Arial Nova" w:cs="Arial Nova"/>
          <w:sz w:val="22"/>
          <w:szCs w:val="22"/>
        </w:rPr>
        <w:t>more careful with spending.</w:t>
      </w:r>
    </w:p>
    <w:p w14:paraId="4E30E555" w14:textId="1B93D03E" w:rsidR="156B12C8" w:rsidRDefault="156B12C8" w:rsidP="5853DB00">
      <w:pPr>
        <w:spacing w:before="240" w:after="240"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Even though Aldi has been very successful</w:t>
      </w:r>
      <w:r w:rsidR="3B6EA3FC" w:rsidRPr="5853DB00">
        <w:rPr>
          <w:rFonts w:ascii="Arial Nova" w:eastAsia="Arial Nova" w:hAnsi="Arial Nova" w:cs="Arial Nova"/>
          <w:sz w:val="22"/>
          <w:szCs w:val="22"/>
        </w:rPr>
        <w:t xml:space="preserve"> in the market however, </w:t>
      </w:r>
      <w:r w:rsidRPr="5853DB00">
        <w:rPr>
          <w:rFonts w:ascii="Arial Nova" w:eastAsia="Arial Nova" w:hAnsi="Arial Nova" w:cs="Arial Nova"/>
          <w:sz w:val="22"/>
          <w:szCs w:val="22"/>
        </w:rPr>
        <w:t xml:space="preserve">the business environment around it is changing </w:t>
      </w:r>
      <w:r w:rsidR="403E80CA" w:rsidRPr="5853DB00">
        <w:rPr>
          <w:rFonts w:ascii="Arial Nova" w:eastAsia="Arial Nova" w:hAnsi="Arial Nova" w:cs="Arial Nova"/>
          <w:sz w:val="22"/>
          <w:szCs w:val="22"/>
        </w:rPr>
        <w:t xml:space="preserve">very </w:t>
      </w:r>
      <w:r w:rsidRPr="5853DB00">
        <w:rPr>
          <w:rFonts w:ascii="Arial Nova" w:eastAsia="Arial Nova" w:hAnsi="Arial Nova" w:cs="Arial Nova"/>
          <w:sz w:val="22"/>
          <w:szCs w:val="22"/>
        </w:rPr>
        <w:t xml:space="preserve">quickly. Digital technology is growing, customer expectations are </w:t>
      </w:r>
      <w:r w:rsidR="7AA7E037" w:rsidRPr="5853DB00">
        <w:rPr>
          <w:rFonts w:ascii="Arial Nova" w:eastAsia="Arial Nova" w:hAnsi="Arial Nova" w:cs="Arial Nova"/>
          <w:sz w:val="22"/>
          <w:szCs w:val="22"/>
        </w:rPr>
        <w:t>very high</w:t>
      </w:r>
      <w:r w:rsidRPr="5853DB00">
        <w:rPr>
          <w:rFonts w:ascii="Arial Nova" w:eastAsia="Arial Nova" w:hAnsi="Arial Nova" w:cs="Arial Nova"/>
          <w:sz w:val="22"/>
          <w:szCs w:val="22"/>
        </w:rPr>
        <w:t xml:space="preserve"> and competition from other supermarkets is becoming </w:t>
      </w:r>
      <w:r w:rsidR="462B5B7D" w:rsidRPr="5853DB00">
        <w:rPr>
          <w:rFonts w:ascii="Arial Nova" w:eastAsia="Arial Nova" w:hAnsi="Arial Nova" w:cs="Arial Nova"/>
          <w:sz w:val="22"/>
          <w:szCs w:val="22"/>
        </w:rPr>
        <w:t xml:space="preserve">more </w:t>
      </w:r>
      <w:r w:rsidRPr="5853DB00">
        <w:rPr>
          <w:rFonts w:ascii="Arial Nova" w:eastAsia="Arial Nova" w:hAnsi="Arial Nova" w:cs="Arial Nova"/>
          <w:sz w:val="22"/>
          <w:szCs w:val="22"/>
        </w:rPr>
        <w:t>stronger</w:t>
      </w:r>
      <w:r w:rsidR="7B1B0BAA" w:rsidRPr="5853DB00">
        <w:rPr>
          <w:rFonts w:ascii="Arial Nova" w:eastAsia="Arial Nova" w:hAnsi="Arial Nova" w:cs="Arial Nova"/>
          <w:sz w:val="22"/>
          <w:szCs w:val="22"/>
        </w:rPr>
        <w:t xml:space="preserve"> day by day.</w:t>
      </w:r>
      <w:r w:rsidRPr="5853DB00">
        <w:rPr>
          <w:rFonts w:ascii="Arial Nova" w:eastAsia="Arial Nova" w:hAnsi="Arial Nova" w:cs="Arial Nova"/>
          <w:sz w:val="22"/>
          <w:szCs w:val="22"/>
        </w:rPr>
        <w:t xml:space="preserve"> </w:t>
      </w:r>
      <w:r w:rsidR="7AC66780" w:rsidRPr="5853DB00">
        <w:rPr>
          <w:rFonts w:ascii="Arial Nova" w:eastAsia="Arial Nova" w:hAnsi="Arial Nova" w:cs="Arial Nova"/>
          <w:sz w:val="22"/>
          <w:szCs w:val="22"/>
        </w:rPr>
        <w:t xml:space="preserve">Customers </w:t>
      </w:r>
      <w:r w:rsidRPr="5853DB00">
        <w:rPr>
          <w:rFonts w:ascii="Arial Nova" w:eastAsia="Arial Nova" w:hAnsi="Arial Nova" w:cs="Arial Nova"/>
          <w:sz w:val="22"/>
          <w:szCs w:val="22"/>
        </w:rPr>
        <w:t>now want more than just low prices. They also expect convenience, better digital access, quicker service</w:t>
      </w:r>
      <w:r w:rsidR="3527AB1E" w:rsidRPr="5853DB00">
        <w:rPr>
          <w:rFonts w:ascii="Arial Nova" w:eastAsia="Arial Nova" w:hAnsi="Arial Nova" w:cs="Arial Nova"/>
          <w:sz w:val="22"/>
          <w:szCs w:val="22"/>
        </w:rPr>
        <w:t xml:space="preserve"> </w:t>
      </w:r>
      <w:r w:rsidRPr="5853DB00">
        <w:rPr>
          <w:rFonts w:ascii="Arial Nova" w:eastAsia="Arial Nova" w:hAnsi="Arial Nova" w:cs="Arial Nova"/>
          <w:sz w:val="22"/>
          <w:szCs w:val="22"/>
        </w:rPr>
        <w:t>and more responsible business practices. Because of this, Aldi can no longer depend only on its traditional way of working if it wants to remain strong in the future.</w:t>
      </w:r>
    </w:p>
    <w:p w14:paraId="2B3EDBAC" w14:textId="11D85724" w:rsidR="156B12C8" w:rsidRDefault="156B12C8" w:rsidP="5853DB00">
      <w:pPr>
        <w:spacing w:before="240" w:after="240" w:line="360" w:lineRule="auto"/>
        <w:jc w:val="both"/>
      </w:pPr>
      <w:r w:rsidRPr="5853DB00">
        <w:rPr>
          <w:rFonts w:ascii="Arial Nova" w:eastAsia="Arial Nova" w:hAnsi="Arial Nova" w:cs="Arial Nova"/>
          <w:sz w:val="22"/>
          <w:szCs w:val="22"/>
        </w:rPr>
        <w:t xml:space="preserve">As the newly appointed </w:t>
      </w:r>
      <w:r w:rsidR="4AF72239" w:rsidRPr="5853DB00">
        <w:rPr>
          <w:rFonts w:ascii="Arial Nova" w:eastAsia="Arial Nova" w:hAnsi="Arial Nova" w:cs="Arial Nova"/>
          <w:sz w:val="22"/>
          <w:szCs w:val="22"/>
        </w:rPr>
        <w:t>c</w:t>
      </w:r>
      <w:r w:rsidRPr="5853DB00">
        <w:rPr>
          <w:rFonts w:ascii="Arial Nova" w:eastAsia="Arial Nova" w:hAnsi="Arial Nova" w:cs="Arial Nova"/>
          <w:sz w:val="22"/>
          <w:szCs w:val="22"/>
        </w:rPr>
        <w:t xml:space="preserve">hange </w:t>
      </w:r>
      <w:r w:rsidR="107587C6" w:rsidRPr="5853DB00">
        <w:rPr>
          <w:rFonts w:ascii="Arial Nova" w:eastAsia="Arial Nova" w:hAnsi="Arial Nova" w:cs="Arial Nova"/>
          <w:sz w:val="22"/>
          <w:szCs w:val="22"/>
        </w:rPr>
        <w:t>m</w:t>
      </w:r>
      <w:r w:rsidRPr="5853DB00">
        <w:rPr>
          <w:rFonts w:ascii="Arial Nova" w:eastAsia="Arial Nova" w:hAnsi="Arial Nova" w:cs="Arial Nova"/>
          <w:sz w:val="22"/>
          <w:szCs w:val="22"/>
        </w:rPr>
        <w:t>anager at Aldi</w:t>
      </w:r>
      <w:r w:rsidR="5BD92F6C" w:rsidRPr="5853DB00">
        <w:rPr>
          <w:rFonts w:ascii="Arial Nova" w:eastAsia="Arial Nova" w:hAnsi="Arial Nova" w:cs="Arial Nova"/>
          <w:sz w:val="22"/>
          <w:szCs w:val="22"/>
        </w:rPr>
        <w:t>,</w:t>
      </w:r>
      <w:r w:rsidRPr="5853DB00">
        <w:rPr>
          <w:rFonts w:ascii="Arial Nova" w:eastAsia="Arial Nova" w:hAnsi="Arial Nova" w:cs="Arial Nova"/>
          <w:sz w:val="22"/>
          <w:szCs w:val="22"/>
        </w:rPr>
        <w:t xml:space="preserve"> the purpose of this report is to create a strategic change plan that helps the business deal with these challenges. The report will examine the main factors affecting Aldi, including competition, digital change, legal pressure, leadership, and organisational culture. It will also look at the internal and external environment of the company and explain why change is necessary at this stage.</w:t>
      </w:r>
    </w:p>
    <w:p w14:paraId="7EBD0506" w14:textId="4AA52D8B" w:rsidR="156B12C8" w:rsidRDefault="156B12C8" w:rsidP="5853DB00">
      <w:pPr>
        <w:spacing w:before="240" w:after="240"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The report aims to show that Aldi main business model is still strong, but it now needs to develop further</w:t>
      </w:r>
      <w:r w:rsidR="7E9DC574" w:rsidRPr="5853DB00">
        <w:rPr>
          <w:rFonts w:ascii="Arial Nova" w:eastAsia="Arial Nova" w:hAnsi="Arial Nova" w:cs="Arial Nova"/>
          <w:sz w:val="22"/>
          <w:szCs w:val="22"/>
        </w:rPr>
        <w:t xml:space="preserve"> more</w:t>
      </w:r>
      <w:r w:rsidRPr="5853DB00">
        <w:rPr>
          <w:rFonts w:ascii="Arial Nova" w:eastAsia="Arial Nova" w:hAnsi="Arial Nova" w:cs="Arial Nova"/>
          <w:sz w:val="22"/>
          <w:szCs w:val="22"/>
        </w:rPr>
        <w:t xml:space="preserve"> in order to stay</w:t>
      </w:r>
      <w:r w:rsidR="44CA0006" w:rsidRPr="5853DB00">
        <w:rPr>
          <w:rFonts w:ascii="Arial Nova" w:eastAsia="Arial Nova" w:hAnsi="Arial Nova" w:cs="Arial Nova"/>
          <w:sz w:val="22"/>
          <w:szCs w:val="22"/>
        </w:rPr>
        <w:t xml:space="preserve"> in the market</w:t>
      </w:r>
      <w:r w:rsidRPr="5853DB00">
        <w:rPr>
          <w:rFonts w:ascii="Arial Nova" w:eastAsia="Arial Nova" w:hAnsi="Arial Nova" w:cs="Arial Nova"/>
          <w:sz w:val="22"/>
          <w:szCs w:val="22"/>
        </w:rPr>
        <w:t>. By introducing the right changes in a clear and structured way, Aldi UK can protect its strengths, respond to new challenges, and continue to grow in a demanding retail environment.</w:t>
      </w:r>
    </w:p>
    <w:p w14:paraId="2FCC675B" w14:textId="140690C5" w:rsidR="5B5F172D" w:rsidRDefault="5B5F172D" w:rsidP="5853DB00">
      <w:pPr>
        <w:spacing w:line="360" w:lineRule="auto"/>
        <w:jc w:val="both"/>
        <w:rPr>
          <w:rFonts w:ascii="Arial Nova" w:eastAsia="Arial Nova" w:hAnsi="Arial Nova" w:cs="Arial Nova"/>
          <w:b/>
          <w:bCs/>
          <w:i/>
          <w:iCs/>
          <w:sz w:val="22"/>
          <w:szCs w:val="22"/>
          <w:u w:val="single"/>
        </w:rPr>
      </w:pPr>
      <w:r w:rsidRPr="5853DB00">
        <w:rPr>
          <w:rFonts w:ascii="Arial Nova" w:eastAsia="Arial Nova" w:hAnsi="Arial Nova" w:cs="Arial Nova"/>
          <w:b/>
          <w:bCs/>
          <w:i/>
          <w:iCs/>
          <w:sz w:val="22"/>
          <w:szCs w:val="22"/>
          <w:u w:val="single"/>
        </w:rPr>
        <w:t>Environmental and Organisational Analysis:</w:t>
      </w:r>
    </w:p>
    <w:p w14:paraId="40BEBCBE" w14:textId="70C67B63" w:rsidR="4AE01BC3" w:rsidRDefault="4AE01BC3" w:rsidP="5853DB00">
      <w:pPr>
        <w:spacing w:line="360" w:lineRule="auto"/>
        <w:jc w:val="both"/>
        <w:rPr>
          <w:rFonts w:ascii="Arial Nova" w:eastAsia="Arial Nova" w:hAnsi="Arial Nova" w:cs="Arial Nova"/>
          <w:b/>
          <w:bCs/>
          <w:i/>
          <w:iCs/>
          <w:sz w:val="22"/>
          <w:szCs w:val="22"/>
          <w:u w:val="single"/>
        </w:rPr>
      </w:pPr>
      <w:r w:rsidRPr="5853DB00">
        <w:rPr>
          <w:rFonts w:ascii="Arial Nova" w:eastAsia="Arial Nova" w:hAnsi="Arial Nova" w:cs="Arial Nova"/>
          <w:b/>
          <w:bCs/>
          <w:i/>
          <w:iCs/>
          <w:sz w:val="22"/>
          <w:szCs w:val="22"/>
          <w:u w:val="single"/>
        </w:rPr>
        <w:t>PESTLE Analysis:</w:t>
      </w:r>
    </w:p>
    <w:p w14:paraId="19B5B8C2" w14:textId="77E445EB" w:rsidR="1F5EAAB0" w:rsidRDefault="1F5EAAB0" w:rsidP="5853DB00">
      <w:pPr>
        <w:spacing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Aldi UK operates in a complex environment where many external factors affect its performance.</w:t>
      </w:r>
    </w:p>
    <w:p w14:paraId="66FB957F" w14:textId="692F593A" w:rsidR="1F5EAAB0" w:rsidRDefault="1F5EAAB0" w:rsidP="5853DB00">
      <w:pPr>
        <w:spacing w:line="360" w:lineRule="auto"/>
        <w:jc w:val="both"/>
      </w:pPr>
      <w:r w:rsidRPr="5853DB00">
        <w:rPr>
          <w:rFonts w:ascii="Arial Nova" w:eastAsia="Arial Nova" w:hAnsi="Arial Nova" w:cs="Arial Nova"/>
          <w:sz w:val="22"/>
          <w:szCs w:val="22"/>
        </w:rPr>
        <w:t xml:space="preserve"> From a political and legal point of view, Aldi must follow UK laws related to employment, food safety, and pricing. For example, the increase in minimum wage means Aldi has to pay more to employees, which increases costs. At the same time, organisations such as the Competition and Markets Authority are checking if supermarkets are being fair with pricing, which is important for Aldi because it promotes low prices.</w:t>
      </w:r>
    </w:p>
    <w:p w14:paraId="454C40F0" w14:textId="3723141C" w:rsidR="7B3C5D80" w:rsidRDefault="7B3C5D80" w:rsidP="5853DB00">
      <w:pPr>
        <w:spacing w:line="360" w:lineRule="auto"/>
        <w:jc w:val="both"/>
        <w:rPr>
          <w:rFonts w:ascii="Arial Nova" w:eastAsia="Arial Nova" w:hAnsi="Arial Nova" w:cs="Arial Nova"/>
          <w:b/>
          <w:bCs/>
          <w:sz w:val="22"/>
          <w:szCs w:val="22"/>
        </w:rPr>
      </w:pPr>
      <w:r w:rsidRPr="5853DB00">
        <w:rPr>
          <w:rFonts w:ascii="Arial Nova" w:eastAsia="Arial Nova" w:hAnsi="Arial Nova" w:cs="Arial Nova"/>
          <w:sz w:val="22"/>
          <w:szCs w:val="22"/>
        </w:rPr>
        <w:lastRenderedPageBreak/>
        <w:t>Economically, Aldi has actually benefited from the cost-of-living crisis. Many people in the UK have switched to cheaper supermarkets to save money, which has increased Aldi customer base. However, Aldi is also affected by rising costs such as energy, transport, and suppliers. This creates pressure on the business to keep prices low while managing costs. Aldi customer base has grown as a result of many people in the UK switching to less expensive supermarkets in order to save money. But growing expenses for suppliers, electricity, and transportation also have an impact on Aldi. This puts pressure on the company to control expenses and maintain low prices</w:t>
      </w:r>
      <w:r w:rsidR="2356D325" w:rsidRPr="5853DB00">
        <w:rPr>
          <w:rFonts w:ascii="Arial Nova" w:eastAsia="Arial Nova" w:hAnsi="Arial Nova" w:cs="Arial Nova"/>
          <w:sz w:val="22"/>
          <w:szCs w:val="22"/>
        </w:rPr>
        <w:t>.</w:t>
      </w:r>
    </w:p>
    <w:p w14:paraId="60266FE0" w14:textId="52AF96AC" w:rsidR="7A621382" w:rsidRDefault="7A621382"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Additionally, social changes are important. Today's consumers desire more than just cheap costs. Conveniences like internet shopping, speedy checkout processes, and improved product availability are what they want. For </w:t>
      </w:r>
      <w:r w:rsidR="00BF1BA2" w:rsidRPr="0C5D6BCF">
        <w:rPr>
          <w:rFonts w:ascii="Arial Nova" w:eastAsia="Arial Nova" w:hAnsi="Arial Nova" w:cs="Arial Nova"/>
          <w:sz w:val="22"/>
          <w:szCs w:val="22"/>
        </w:rPr>
        <w:t>example,</w:t>
      </w:r>
      <w:r w:rsidRPr="0C5D6BCF">
        <w:rPr>
          <w:rFonts w:ascii="Arial Nova" w:eastAsia="Arial Nova" w:hAnsi="Arial Nova" w:cs="Arial Nova"/>
          <w:sz w:val="22"/>
          <w:szCs w:val="22"/>
        </w:rPr>
        <w:t xml:space="preserve"> Aldi has few online choices, but Tesco provides click-and-collect and home delivery services. This suggests that Aldi might be falling behind in fulfilling consumer demands</w:t>
      </w:r>
      <w:r w:rsidR="29CE4EC6" w:rsidRPr="0C5D6BCF">
        <w:rPr>
          <w:b/>
          <w:bCs/>
          <w:color w:val="222222"/>
          <w:sz w:val="22"/>
          <w:szCs w:val="22"/>
        </w:rPr>
        <w:t xml:space="preserve"> (</w:t>
      </w:r>
      <w:r w:rsidR="29CE4EC6" w:rsidRPr="0C5D6BCF">
        <w:rPr>
          <w:color w:val="222222"/>
          <w:sz w:val="22"/>
          <w:szCs w:val="22"/>
        </w:rPr>
        <w:t>Syed 2020)</w:t>
      </w:r>
      <w:r w:rsidRPr="0C5D6BCF">
        <w:rPr>
          <w:rFonts w:ascii="Arial Nova" w:eastAsia="Arial Nova" w:hAnsi="Arial Nova" w:cs="Arial Nova"/>
          <w:sz w:val="22"/>
          <w:szCs w:val="22"/>
        </w:rPr>
        <w:t>.</w:t>
      </w:r>
    </w:p>
    <w:p w14:paraId="2EAD9FEF" w14:textId="3FA8ACCD" w:rsidR="16CA1FCB" w:rsidRDefault="16CA1FCB" w:rsidP="0C5D6BCF">
      <w:pPr>
        <w:spacing w:line="360" w:lineRule="auto"/>
        <w:jc w:val="both"/>
        <w:rPr>
          <w:color w:val="222222"/>
          <w:sz w:val="22"/>
          <w:szCs w:val="22"/>
        </w:rPr>
      </w:pPr>
      <w:r w:rsidRPr="0C5D6BCF">
        <w:rPr>
          <w:rFonts w:ascii="Arial Nova" w:eastAsia="Arial Nova" w:hAnsi="Arial Nova" w:cs="Arial Nova"/>
          <w:sz w:val="22"/>
          <w:szCs w:val="22"/>
        </w:rPr>
        <w:t xml:space="preserve">One of the main factors behind change is technology. To increase productivity, several supermarkets are utilising digital tools including data systems, smartphone apps, and self-checkout machines. Aldi is currently lagging behind rivals in digital development, but it has been testing with some technology, such as checkout-free stores in London </w:t>
      </w:r>
      <w:r w:rsidR="48F68DE4" w:rsidRPr="0C5D6BCF">
        <w:rPr>
          <w:rFonts w:ascii="Arial Nova" w:eastAsia="Arial Nova" w:hAnsi="Arial Nova" w:cs="Arial Nova"/>
          <w:sz w:val="22"/>
          <w:szCs w:val="22"/>
        </w:rPr>
        <w:t>(</w:t>
      </w:r>
      <w:r w:rsidR="48F68DE4" w:rsidRPr="0C5D6BCF">
        <w:rPr>
          <w:color w:val="222222"/>
          <w:sz w:val="22"/>
          <w:szCs w:val="22"/>
        </w:rPr>
        <w:t>Paonessa 2025)</w:t>
      </w:r>
    </w:p>
    <w:p w14:paraId="3FD7047E" w14:textId="1E5DAF13" w:rsidR="16CA1FCB" w:rsidRDefault="16CA1FCB" w:rsidP="5853DB00">
      <w:pPr>
        <w:spacing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Additionally, environmental issues are becoming more significant. Consumers are more conscious of problems like climate change and plastic waste. Aldi has made some adjustments, like cutting back on plastic packaging, but more needs to be done.</w:t>
      </w:r>
    </w:p>
    <w:p w14:paraId="2D2B1285" w14:textId="5398D691" w:rsidR="16CA1FCB" w:rsidRDefault="16CA1FCB" w:rsidP="5853DB00">
      <w:pPr>
        <w:spacing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Overall, the PESTLE analysis shows that digital change, customer expectations, and cost pressures are key reasons why Aldi needs to change.</w:t>
      </w:r>
    </w:p>
    <w:p w14:paraId="1E74DFD2" w14:textId="28853C24" w:rsidR="48D9B0A8" w:rsidRDefault="48D9B0A8" w:rsidP="5853DB00">
      <w:pPr>
        <w:spacing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SWOT Analysis:</w:t>
      </w:r>
    </w:p>
    <w:p w14:paraId="6F585920" w14:textId="2A769398" w:rsidR="5853DB00" w:rsidRDefault="647F4958"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Aldi has a number of advantages that have contributed to its success. Its low-cost approach is the biggest advantage. Aldi can cut expenses and provide lower prices than rivals by selling  it</w:t>
      </w:r>
      <w:r w:rsidR="00BF1BA2">
        <w:rPr>
          <w:rFonts w:ascii="Arial Nova" w:eastAsia="Arial Nova" w:hAnsi="Arial Nova" w:cs="Arial Nova"/>
          <w:sz w:val="22"/>
          <w:szCs w:val="22"/>
        </w:rPr>
        <w:t>s</w:t>
      </w:r>
      <w:r w:rsidRPr="0C5D6BCF">
        <w:rPr>
          <w:rFonts w:ascii="Arial Nova" w:eastAsia="Arial Nova" w:hAnsi="Arial Nova" w:cs="Arial Nova"/>
          <w:sz w:val="22"/>
          <w:szCs w:val="22"/>
        </w:rPr>
        <w:t xml:space="preserve"> own-brand goods and maintaining straightforward stores (Porter, 2008). Aldi has benefited greatly from this, particularly in hard times. Aldi has become even more appealing as living expenses have increased for many households in the UK in recent years. Because they can save money on their weekly shopping, customers frequently move from more expensive supermarkets to Aldi. This demonstrates that Aldi's pricing strategy is both successful and extremely important in the current economic situation. Because customers who save money are more likely to come back, it also helps Aldi develop strong customer loyalty.</w:t>
      </w:r>
    </w:p>
    <w:p w14:paraId="05C39DA4" w14:textId="68C7E6E1" w:rsidR="5853DB00" w:rsidRDefault="6124F3B2"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lastRenderedPageBreak/>
        <w:t xml:space="preserve">Efficiency is an additional benefit. Aldi stores are designed to be quick and simple to use, with less staff and quicker services. This lowers expenses and boosts output. For </w:t>
      </w:r>
      <w:r w:rsidR="00BF1BA2" w:rsidRPr="0C5D6BCF">
        <w:rPr>
          <w:rFonts w:ascii="Arial Nova" w:eastAsia="Arial Nova" w:hAnsi="Arial Nova" w:cs="Arial Nova"/>
          <w:sz w:val="22"/>
          <w:szCs w:val="22"/>
        </w:rPr>
        <w:t>example,</w:t>
      </w:r>
      <w:r w:rsidRPr="0C5D6BCF">
        <w:rPr>
          <w:rFonts w:ascii="Arial Nova" w:eastAsia="Arial Nova" w:hAnsi="Arial Nova" w:cs="Arial Nova"/>
          <w:sz w:val="22"/>
          <w:szCs w:val="22"/>
        </w:rPr>
        <w:t xml:space="preserve"> customers can find products more quickly at Aldi stores because they are typically smaller than other supermarkets. </w:t>
      </w:r>
      <w:bookmarkStart w:id="0" w:name="_Int_dsOJXBcK"/>
      <w:r w:rsidRPr="0C5D6BCF">
        <w:rPr>
          <w:rFonts w:ascii="Arial Nova" w:eastAsia="Arial Nova" w:hAnsi="Arial Nova" w:cs="Arial Nova"/>
          <w:sz w:val="22"/>
          <w:szCs w:val="22"/>
        </w:rPr>
        <w:t>In order to</w:t>
      </w:r>
      <w:bookmarkEnd w:id="0"/>
      <w:r w:rsidRPr="0C5D6BCF">
        <w:rPr>
          <w:rFonts w:ascii="Arial Nova" w:eastAsia="Arial Nova" w:hAnsi="Arial Nova" w:cs="Arial Nova"/>
          <w:sz w:val="22"/>
          <w:szCs w:val="22"/>
        </w:rPr>
        <w:t xml:space="preserve"> shorten the time required for restocking, the company also employs straightforward shelf displays, where items are frequently arranged in boxes. In order to cut down on the need for additional employees, Aldi also encourages customers to pack their own shopping. The business saves time and money by making all these little choices. Aldi's ability to maintain low prices while still turning a profit is largely due to this effective method of operation (Johnson, Scholes, and Whittington, 2020). Additionally, it facilitates a quicker shopping experience, which is preferred by many customers.</w:t>
      </w:r>
    </w:p>
    <w:p w14:paraId="64CCE76B" w14:textId="6241BBF0" w:rsidR="5853DB00" w:rsidRDefault="6E973870"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Aldi is not without issues, though. One of the biggest drawbacks is its minimal online presence. Compared to Tesco or Sainsbury, Aldi's online shopping system is weaker. A lot of customers in today's digital world believe they </w:t>
      </w:r>
      <w:r w:rsidR="00BF1BA2" w:rsidRPr="0C5D6BCF">
        <w:rPr>
          <w:rFonts w:ascii="Arial Nova" w:eastAsia="Arial Nova" w:hAnsi="Arial Nova" w:cs="Arial Nova"/>
          <w:sz w:val="22"/>
          <w:szCs w:val="22"/>
        </w:rPr>
        <w:t>will be</w:t>
      </w:r>
      <w:r w:rsidRPr="0C5D6BCF">
        <w:rPr>
          <w:rFonts w:ascii="Arial Nova" w:eastAsia="Arial Nova" w:hAnsi="Arial Nova" w:cs="Arial Nova"/>
          <w:sz w:val="22"/>
          <w:szCs w:val="22"/>
        </w:rPr>
        <w:t xml:space="preserve"> able to use apps or websites to shop online, ensure product availability, and compare prices. Online grocery shopping increased during the COVID-19 pandemic, and lots of people have continued to use these services. Aldi may lose loyal customers who prefer the ease of home delivery or click-and-collect services due to its limited online options. This indicates that </w:t>
      </w:r>
      <w:r w:rsidR="00BF1BA2" w:rsidRPr="0C5D6BCF">
        <w:rPr>
          <w:rFonts w:ascii="Arial Nova" w:eastAsia="Arial Nova" w:hAnsi="Arial Nova" w:cs="Arial Nova"/>
          <w:sz w:val="22"/>
          <w:szCs w:val="22"/>
        </w:rPr>
        <w:t>to</w:t>
      </w:r>
      <w:r w:rsidRPr="0C5D6BCF">
        <w:rPr>
          <w:rFonts w:ascii="Arial Nova" w:eastAsia="Arial Nova" w:hAnsi="Arial Nova" w:cs="Arial Nova"/>
          <w:sz w:val="22"/>
          <w:szCs w:val="22"/>
        </w:rPr>
        <w:t xml:space="preserve"> maintain its competitiveness over time, Aldi must enhance its digital capabilities</w:t>
      </w:r>
      <w:r w:rsidR="106B5392" w:rsidRPr="0C5D6BCF">
        <w:rPr>
          <w:rFonts w:ascii="Arial Nova" w:eastAsia="Arial Nova" w:hAnsi="Arial Nova" w:cs="Arial Nova"/>
          <w:sz w:val="22"/>
          <w:szCs w:val="22"/>
        </w:rPr>
        <w:t>.</w:t>
      </w:r>
    </w:p>
    <w:p w14:paraId="72F4AB46" w14:textId="0EF6EE1E" w:rsidR="5853DB00" w:rsidRDefault="2CA2F417" w:rsidP="0C5D6BCF">
      <w:pPr>
        <w:spacing w:before="240" w:after="240" w:line="360" w:lineRule="auto"/>
        <w:jc w:val="both"/>
        <w:rPr>
          <w:rFonts w:ascii="Arial Nova" w:eastAsia="Arial Nova" w:hAnsi="Arial Nova" w:cs="Arial Nova"/>
          <w:b/>
          <w:bCs/>
          <w:sz w:val="22"/>
          <w:szCs w:val="22"/>
        </w:rPr>
      </w:pPr>
      <w:r w:rsidRPr="0C5D6BCF">
        <w:rPr>
          <w:rFonts w:ascii="Arial Nova" w:eastAsia="Arial Nova" w:hAnsi="Arial Nova" w:cs="Arial Nova"/>
          <w:sz w:val="22"/>
          <w:szCs w:val="22"/>
        </w:rPr>
        <w:t>Another weakness is that they have limited choice. Some customers prefer supermarkets with a wider range of products, which Aldi does not always provide. Aldi focuses on a smaller number of items to keep costs low, but this can be a disadvantage for customers who want more variety or specific brands. For example, shoppers looking for international products, premium goods, or special dietary items may choose other supermarkets instead. While Aldi has improved its product range in some areas, it still does not match the variety offered by larger competitors. This limitation may affect its ability to attract all types of customers, especially those who value choice and convenience as much as price</w:t>
      </w:r>
      <w:r w:rsidRPr="0C5D6BCF">
        <w:rPr>
          <w:rFonts w:ascii="Arial Nova" w:eastAsia="Arial Nova" w:hAnsi="Arial Nova" w:cs="Arial Nova"/>
          <w:b/>
          <w:bCs/>
          <w:sz w:val="22"/>
          <w:szCs w:val="22"/>
        </w:rPr>
        <w:t>.</w:t>
      </w:r>
    </w:p>
    <w:p w14:paraId="34A0C923" w14:textId="36D18B07" w:rsidR="5853DB00" w:rsidRDefault="2CA2F417" w:rsidP="0C5D6BCF">
      <w:pPr>
        <w:spacing w:before="240" w:after="240" w:line="360" w:lineRule="auto"/>
        <w:jc w:val="both"/>
        <w:rPr>
          <w:rFonts w:ascii="Arial Nova" w:eastAsia="Arial Nova" w:hAnsi="Arial Nova" w:cs="Arial Nova"/>
          <w:b/>
          <w:bCs/>
          <w:sz w:val="22"/>
          <w:szCs w:val="22"/>
        </w:rPr>
      </w:pPr>
      <w:r w:rsidRPr="0C5D6BCF">
        <w:rPr>
          <w:rFonts w:ascii="Arial Nova" w:eastAsia="Arial Nova" w:hAnsi="Arial Nova" w:cs="Arial Nova"/>
          <w:sz w:val="22"/>
          <w:szCs w:val="22"/>
        </w:rPr>
        <w:t xml:space="preserve">There are also opportunities. Aldi can invest in digital systems, improve customer experience and expand its services. For example, introducing a simple online ordering system or improving mobile apps could attract more customers. Aldi does not need to create a full online supermarket like Tesco, but it could offer basic digital features such as checking store availability, viewing offers, or digital receipts. This would improve convenience without adding too much cost. Another opportunity is improving in-store technology, such as self-checkout machines or better stock management systems. These changes can help reduce waiting times </w:t>
      </w:r>
      <w:r w:rsidRPr="0C5D6BCF">
        <w:rPr>
          <w:rFonts w:ascii="Arial Nova" w:eastAsia="Arial Nova" w:hAnsi="Arial Nova" w:cs="Arial Nova"/>
          <w:sz w:val="22"/>
          <w:szCs w:val="22"/>
        </w:rPr>
        <w:lastRenderedPageBreak/>
        <w:t>and improve customer satisfaction. Aldi can also continue developing its sustainability efforts, such as reducing packaging and food waste, which are becoming more important to customers and society (Teece, 2018).</w:t>
      </w:r>
    </w:p>
    <w:p w14:paraId="6A99FB0F" w14:textId="3651BF3A" w:rsidR="5853DB00" w:rsidRDefault="2CA2F417"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There </w:t>
      </w:r>
      <w:r w:rsidR="7C0B975B" w:rsidRPr="0C5D6BCF">
        <w:rPr>
          <w:rFonts w:ascii="Arial Nova" w:eastAsia="Arial Nova" w:hAnsi="Arial Nova" w:cs="Arial Nova"/>
          <w:sz w:val="22"/>
          <w:szCs w:val="22"/>
        </w:rPr>
        <w:t>is</w:t>
      </w:r>
      <w:r w:rsidRPr="0C5D6BCF">
        <w:rPr>
          <w:rFonts w:ascii="Arial Nova" w:eastAsia="Arial Nova" w:hAnsi="Arial Nova" w:cs="Arial Nova"/>
          <w:sz w:val="22"/>
          <w:szCs w:val="22"/>
        </w:rPr>
        <w:t xml:space="preserve"> </w:t>
      </w:r>
      <w:r w:rsidR="378A5538" w:rsidRPr="0C5D6BCF">
        <w:rPr>
          <w:rFonts w:ascii="Arial Nova" w:eastAsia="Arial Nova" w:hAnsi="Arial Nova" w:cs="Arial Nova"/>
          <w:sz w:val="22"/>
          <w:szCs w:val="22"/>
        </w:rPr>
        <w:t>threat</w:t>
      </w:r>
      <w:r w:rsidRPr="0C5D6BCF">
        <w:rPr>
          <w:rFonts w:ascii="Arial Nova" w:eastAsia="Arial Nova" w:hAnsi="Arial Nova" w:cs="Arial Nova"/>
          <w:sz w:val="22"/>
          <w:szCs w:val="22"/>
        </w:rPr>
        <w:t xml:space="preserve"> at the same time. There is very strong competition</w:t>
      </w:r>
      <w:r w:rsidR="7663B7AA" w:rsidRPr="0C5D6BCF">
        <w:rPr>
          <w:rFonts w:ascii="Arial Nova" w:eastAsia="Arial Nova" w:hAnsi="Arial Nova" w:cs="Arial Nova"/>
          <w:sz w:val="22"/>
          <w:szCs w:val="22"/>
        </w:rPr>
        <w:t xml:space="preserve"> in the market for example,</w:t>
      </w:r>
      <w:r w:rsidRPr="0C5D6BCF">
        <w:rPr>
          <w:rFonts w:ascii="Arial Nova" w:eastAsia="Arial Nova" w:hAnsi="Arial Nova" w:cs="Arial Nova"/>
          <w:sz w:val="22"/>
          <w:szCs w:val="22"/>
        </w:rPr>
        <w:t xml:space="preserve"> Tesco is boosting both price and digital offerings, Lidl offers comparable prices. Aldi may lose customers if it doesn't change. Competitors are not only matching Aldi’s low prices but also offering additional services such as loyalty programmes, online shopping, and wider product ranges. For example, Tesco’s Clubcard system allows customers to receive discounts and personalised offers, which can increase customer loyalty. If Aldi does not respond to these changes, it may struggle to keep its market position. In addition, rising costs such as wages, energy, and transport can put pressure on Aldi’s low-price model. This makes it even more important for the company to find new ways to improve efficiency and stay competitive (</w:t>
      </w:r>
      <w:r w:rsidRPr="0C5D6BCF">
        <w:rPr>
          <w:rFonts w:ascii="Arial Nova" w:eastAsia="Arial Nova" w:hAnsi="Arial Nova" w:cs="Arial Nova"/>
          <w:b/>
          <w:bCs/>
          <w:sz w:val="22"/>
          <w:szCs w:val="22"/>
        </w:rPr>
        <w:t>Burnes, 2017</w:t>
      </w:r>
      <w:r w:rsidRPr="0C5D6BCF">
        <w:rPr>
          <w:rFonts w:ascii="Arial Nova" w:eastAsia="Arial Nova" w:hAnsi="Arial Nova" w:cs="Arial Nova"/>
          <w:sz w:val="22"/>
          <w:szCs w:val="22"/>
        </w:rPr>
        <w:t>).</w:t>
      </w:r>
    </w:p>
    <w:p w14:paraId="5E255D3A" w14:textId="4BA2F4FA" w:rsidR="5853DB00" w:rsidRDefault="2CA2F417"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Overall, Aldi has strong advantages that have helped it grow, but it also faces several challenges. Its success depends on its ability to keep prices low while adapting to changes in technology, customer expectations, and competition. By using its strengths and taking advantage of new opportunities, Aldi can continue to succeed in the future, but only if it is willing to make the necessary changes.</w:t>
      </w:r>
    </w:p>
    <w:p w14:paraId="24623AF7" w14:textId="2D2AFCB3" w:rsidR="5853DB00" w:rsidRDefault="5853DB00" w:rsidP="0C5D6BCF">
      <w:pPr>
        <w:spacing w:line="360" w:lineRule="auto"/>
      </w:pPr>
    </w:p>
    <w:tbl>
      <w:tblPr>
        <w:tblStyle w:val="TableGrid"/>
        <w:tblW w:w="0" w:type="auto"/>
        <w:tblLook w:val="06A0" w:firstRow="1" w:lastRow="0" w:firstColumn="1" w:lastColumn="0" w:noHBand="1" w:noVBand="1"/>
      </w:tblPr>
      <w:tblGrid>
        <w:gridCol w:w="4508"/>
        <w:gridCol w:w="4508"/>
      </w:tblGrid>
      <w:tr w:rsidR="5853DB00" w14:paraId="17B09DF5" w14:textId="77777777" w:rsidTr="0C5D6BCF">
        <w:trPr>
          <w:trHeight w:val="300"/>
        </w:trPr>
        <w:tc>
          <w:tcPr>
            <w:tcW w:w="4508" w:type="dxa"/>
          </w:tcPr>
          <w:p w14:paraId="3CF99F00" w14:textId="1E6ED2EB" w:rsidR="5853DB00" w:rsidRDefault="5853DB00" w:rsidP="0C5D6BCF">
            <w:pPr>
              <w:spacing w:line="360" w:lineRule="auto"/>
              <w:rPr>
                <w:rFonts w:ascii="Arial Nova" w:eastAsia="Arial Nova" w:hAnsi="Arial Nova" w:cs="Arial Nova"/>
                <w:b/>
                <w:bCs/>
                <w:sz w:val="22"/>
                <w:szCs w:val="22"/>
              </w:rPr>
            </w:pPr>
          </w:p>
          <w:p w14:paraId="1675BD6B" w14:textId="378D53CE" w:rsidR="2288F72A" w:rsidRDefault="4EBB016E" w:rsidP="0C5D6BCF">
            <w:pPr>
              <w:spacing w:line="360" w:lineRule="auto"/>
              <w:rPr>
                <w:rFonts w:ascii="Arial Nova" w:eastAsia="Arial Nova" w:hAnsi="Arial Nova" w:cs="Arial Nova"/>
                <w:b/>
                <w:bCs/>
                <w:sz w:val="22"/>
                <w:szCs w:val="22"/>
              </w:rPr>
            </w:pPr>
            <w:r w:rsidRPr="0C5D6BCF">
              <w:rPr>
                <w:rFonts w:ascii="Arial Nova" w:eastAsia="Arial Nova" w:hAnsi="Arial Nova" w:cs="Arial Nova"/>
                <w:b/>
                <w:bCs/>
                <w:sz w:val="22"/>
                <w:szCs w:val="22"/>
              </w:rPr>
              <w:t>Strengths</w:t>
            </w:r>
          </w:p>
          <w:p w14:paraId="5A530B38" w14:textId="5BAFF0AB" w:rsidR="096EEEFB" w:rsidRDefault="69DD48CF" w:rsidP="0C5D6BCF">
            <w:pPr>
              <w:pStyle w:val="ListParagraph"/>
              <w:numPr>
                <w:ilvl w:val="0"/>
                <w:numId w:val="4"/>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Low prices</w:t>
            </w:r>
          </w:p>
          <w:p w14:paraId="33EF1C8E" w14:textId="5B265305" w:rsidR="096EEEFB" w:rsidRDefault="69DD48CF" w:rsidP="0C5D6BCF">
            <w:pPr>
              <w:pStyle w:val="ListParagraph"/>
              <w:numPr>
                <w:ilvl w:val="0"/>
                <w:numId w:val="4"/>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Good reputation</w:t>
            </w:r>
          </w:p>
          <w:p w14:paraId="16BA2FD0" w14:textId="45CEC6D9" w:rsidR="096EEEFB" w:rsidRDefault="69DD48CF" w:rsidP="0C5D6BCF">
            <w:pPr>
              <w:pStyle w:val="ListParagraph"/>
              <w:numPr>
                <w:ilvl w:val="0"/>
                <w:numId w:val="4"/>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Reliable distribution network</w:t>
            </w:r>
          </w:p>
          <w:p w14:paraId="5D8F7748" w14:textId="7624E0A3" w:rsidR="096EEEFB" w:rsidRDefault="69DD48CF" w:rsidP="0C5D6BCF">
            <w:pPr>
              <w:pStyle w:val="ListParagraph"/>
              <w:numPr>
                <w:ilvl w:val="0"/>
                <w:numId w:val="4"/>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Convenient locations</w:t>
            </w:r>
          </w:p>
          <w:p w14:paraId="3ACFDA1B" w14:textId="52DA6BFF" w:rsidR="096EEEFB" w:rsidRDefault="69DD48CF" w:rsidP="0C5D6BCF">
            <w:pPr>
              <w:pStyle w:val="ListParagraph"/>
              <w:numPr>
                <w:ilvl w:val="0"/>
                <w:numId w:val="4"/>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Strong brand</w:t>
            </w:r>
          </w:p>
          <w:p w14:paraId="20A8C1CA" w14:textId="654D4DA8" w:rsidR="5853DB00" w:rsidRDefault="5853DB00" w:rsidP="0C5D6BCF">
            <w:pPr>
              <w:spacing w:line="360" w:lineRule="auto"/>
              <w:rPr>
                <w:rFonts w:ascii="Arial Nova" w:eastAsia="Arial Nova" w:hAnsi="Arial Nova" w:cs="Arial Nova"/>
                <w:b/>
                <w:bCs/>
                <w:sz w:val="22"/>
                <w:szCs w:val="22"/>
              </w:rPr>
            </w:pPr>
          </w:p>
          <w:p w14:paraId="44713B9D" w14:textId="3386D827" w:rsidR="5853DB00" w:rsidRDefault="5853DB00" w:rsidP="0C5D6BCF">
            <w:pPr>
              <w:spacing w:line="360" w:lineRule="auto"/>
              <w:rPr>
                <w:rFonts w:ascii="Arial Nova" w:eastAsia="Arial Nova" w:hAnsi="Arial Nova" w:cs="Arial Nova"/>
                <w:b/>
                <w:bCs/>
                <w:sz w:val="22"/>
                <w:szCs w:val="22"/>
              </w:rPr>
            </w:pPr>
          </w:p>
        </w:tc>
        <w:tc>
          <w:tcPr>
            <w:tcW w:w="4508" w:type="dxa"/>
          </w:tcPr>
          <w:p w14:paraId="34ACAE54" w14:textId="1760365C" w:rsidR="5853DB00" w:rsidRDefault="5853DB00" w:rsidP="0C5D6BCF">
            <w:pPr>
              <w:spacing w:line="360" w:lineRule="auto"/>
              <w:rPr>
                <w:rFonts w:ascii="Arial Nova" w:eastAsia="Arial Nova" w:hAnsi="Arial Nova" w:cs="Arial Nova"/>
                <w:b/>
                <w:bCs/>
                <w:sz w:val="22"/>
                <w:szCs w:val="22"/>
              </w:rPr>
            </w:pPr>
          </w:p>
          <w:p w14:paraId="7F776628" w14:textId="63FD8EEB" w:rsidR="2288F72A" w:rsidRDefault="4EBB016E" w:rsidP="0C5D6BCF">
            <w:pPr>
              <w:spacing w:line="360" w:lineRule="auto"/>
              <w:rPr>
                <w:rFonts w:ascii="Arial Nova" w:eastAsia="Arial Nova" w:hAnsi="Arial Nova" w:cs="Arial Nova"/>
                <w:b/>
                <w:bCs/>
                <w:sz w:val="22"/>
                <w:szCs w:val="22"/>
              </w:rPr>
            </w:pPr>
            <w:r w:rsidRPr="0C5D6BCF">
              <w:rPr>
                <w:rFonts w:ascii="Arial Nova" w:eastAsia="Arial Nova" w:hAnsi="Arial Nova" w:cs="Arial Nova"/>
                <w:b/>
                <w:bCs/>
                <w:sz w:val="22"/>
                <w:szCs w:val="22"/>
              </w:rPr>
              <w:t>Weaknesses</w:t>
            </w:r>
          </w:p>
          <w:p w14:paraId="2BE57A93" w14:textId="42B5B872" w:rsidR="00424EA0" w:rsidRDefault="5E0D2A9C" w:rsidP="0C5D6BCF">
            <w:pPr>
              <w:pStyle w:val="ListParagraph"/>
              <w:numPr>
                <w:ilvl w:val="0"/>
                <w:numId w:val="3"/>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Limited product range</w:t>
            </w:r>
          </w:p>
          <w:p w14:paraId="33B42060" w14:textId="182B5FE8" w:rsidR="00424EA0" w:rsidRDefault="5E0D2A9C" w:rsidP="0C5D6BCF">
            <w:pPr>
              <w:pStyle w:val="ListParagraph"/>
              <w:numPr>
                <w:ilvl w:val="0"/>
                <w:numId w:val="3"/>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Limited advertising</w:t>
            </w:r>
          </w:p>
          <w:p w14:paraId="714BC6FF" w14:textId="68F364BD" w:rsidR="00424EA0" w:rsidRDefault="5E0D2A9C" w:rsidP="0C5D6BCF">
            <w:pPr>
              <w:pStyle w:val="ListParagraph"/>
              <w:numPr>
                <w:ilvl w:val="0"/>
                <w:numId w:val="3"/>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Employee dissatisfaction</w:t>
            </w:r>
          </w:p>
        </w:tc>
      </w:tr>
      <w:tr w:rsidR="5853DB00" w14:paraId="0CD6DEC6" w14:textId="77777777" w:rsidTr="0C5D6BCF">
        <w:trPr>
          <w:trHeight w:val="300"/>
        </w:trPr>
        <w:tc>
          <w:tcPr>
            <w:tcW w:w="4508" w:type="dxa"/>
          </w:tcPr>
          <w:p w14:paraId="28190FB1" w14:textId="199BCBD5" w:rsidR="2288F72A" w:rsidRDefault="4EBB016E" w:rsidP="0C5D6BCF">
            <w:pPr>
              <w:spacing w:line="360" w:lineRule="auto"/>
              <w:rPr>
                <w:rFonts w:ascii="Arial Nova" w:eastAsia="Arial Nova" w:hAnsi="Arial Nova" w:cs="Arial Nova"/>
                <w:b/>
                <w:bCs/>
                <w:sz w:val="22"/>
                <w:szCs w:val="22"/>
              </w:rPr>
            </w:pPr>
            <w:r w:rsidRPr="0C5D6BCF">
              <w:rPr>
                <w:rFonts w:ascii="Arial Nova" w:eastAsia="Arial Nova" w:hAnsi="Arial Nova" w:cs="Arial Nova"/>
                <w:b/>
                <w:bCs/>
                <w:sz w:val="22"/>
                <w:szCs w:val="22"/>
              </w:rPr>
              <w:t>Opportunities</w:t>
            </w:r>
          </w:p>
          <w:p w14:paraId="4FAC7402" w14:textId="2D51E460" w:rsidR="519624D9" w:rsidRDefault="03420A48" w:rsidP="0C5D6BCF">
            <w:pPr>
              <w:pStyle w:val="ListParagraph"/>
              <w:numPr>
                <w:ilvl w:val="0"/>
                <w:numId w:val="2"/>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Global demand for food products</w:t>
            </w:r>
          </w:p>
          <w:p w14:paraId="6FDBC96C" w14:textId="4705462D" w:rsidR="519624D9" w:rsidRDefault="03420A48" w:rsidP="0C5D6BCF">
            <w:pPr>
              <w:pStyle w:val="ListParagraph"/>
              <w:numPr>
                <w:ilvl w:val="0"/>
                <w:numId w:val="2"/>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Expand into growing economies</w:t>
            </w:r>
          </w:p>
          <w:p w14:paraId="27A32BDC" w14:textId="4025B2CB" w:rsidR="519624D9" w:rsidRDefault="03420A48" w:rsidP="0C5D6BCF">
            <w:pPr>
              <w:pStyle w:val="ListParagraph"/>
              <w:numPr>
                <w:ilvl w:val="0"/>
                <w:numId w:val="2"/>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Use digital presence</w:t>
            </w:r>
          </w:p>
          <w:p w14:paraId="5BF60EC7" w14:textId="200BFF04" w:rsidR="5853DB00" w:rsidRDefault="5853DB00" w:rsidP="0C5D6BCF">
            <w:pPr>
              <w:pStyle w:val="ListParagraph"/>
              <w:numPr>
                <w:ilvl w:val="0"/>
                <w:numId w:val="2"/>
              </w:numPr>
              <w:spacing w:line="360" w:lineRule="auto"/>
              <w:rPr>
                <w:rFonts w:ascii="Arial Nova" w:eastAsia="Arial Nova" w:hAnsi="Arial Nova" w:cs="Arial Nova"/>
                <w:sz w:val="22"/>
                <w:szCs w:val="22"/>
              </w:rPr>
            </w:pPr>
          </w:p>
          <w:p w14:paraId="5AB9C9D3" w14:textId="0364DFDA" w:rsidR="5853DB00" w:rsidRDefault="5853DB00" w:rsidP="0C5D6BCF">
            <w:pPr>
              <w:spacing w:line="360" w:lineRule="auto"/>
              <w:rPr>
                <w:rFonts w:ascii="Arial Nova" w:eastAsia="Arial Nova" w:hAnsi="Arial Nova" w:cs="Arial Nova"/>
                <w:b/>
                <w:bCs/>
                <w:sz w:val="22"/>
                <w:szCs w:val="22"/>
              </w:rPr>
            </w:pPr>
          </w:p>
          <w:p w14:paraId="599C8123" w14:textId="69EAF77D" w:rsidR="5853DB00" w:rsidRDefault="5853DB00" w:rsidP="0C5D6BCF">
            <w:pPr>
              <w:spacing w:line="360" w:lineRule="auto"/>
              <w:rPr>
                <w:rFonts w:ascii="Arial Nova" w:eastAsia="Arial Nova" w:hAnsi="Arial Nova" w:cs="Arial Nova"/>
                <w:b/>
                <w:bCs/>
                <w:sz w:val="22"/>
                <w:szCs w:val="22"/>
              </w:rPr>
            </w:pPr>
          </w:p>
          <w:p w14:paraId="70072474" w14:textId="09552DF4" w:rsidR="5853DB00" w:rsidRDefault="5853DB00" w:rsidP="0C5D6BCF">
            <w:pPr>
              <w:spacing w:line="360" w:lineRule="auto"/>
              <w:rPr>
                <w:rFonts w:ascii="Arial Nova" w:eastAsia="Arial Nova" w:hAnsi="Arial Nova" w:cs="Arial Nova"/>
                <w:b/>
                <w:bCs/>
                <w:sz w:val="22"/>
                <w:szCs w:val="22"/>
              </w:rPr>
            </w:pPr>
          </w:p>
        </w:tc>
        <w:tc>
          <w:tcPr>
            <w:tcW w:w="4508" w:type="dxa"/>
          </w:tcPr>
          <w:p w14:paraId="3A7A9E43" w14:textId="64F933CF" w:rsidR="2288F72A" w:rsidRDefault="4EBB016E" w:rsidP="0C5D6BCF">
            <w:pPr>
              <w:spacing w:line="360" w:lineRule="auto"/>
              <w:rPr>
                <w:rFonts w:ascii="Arial Nova" w:eastAsia="Arial Nova" w:hAnsi="Arial Nova" w:cs="Arial Nova"/>
                <w:b/>
                <w:bCs/>
                <w:sz w:val="22"/>
                <w:szCs w:val="22"/>
              </w:rPr>
            </w:pPr>
            <w:r w:rsidRPr="0C5D6BCF">
              <w:rPr>
                <w:rFonts w:ascii="Arial Nova" w:eastAsia="Arial Nova" w:hAnsi="Arial Nova" w:cs="Arial Nova"/>
                <w:b/>
                <w:bCs/>
                <w:sz w:val="22"/>
                <w:szCs w:val="22"/>
              </w:rPr>
              <w:lastRenderedPageBreak/>
              <w:t>Threats</w:t>
            </w:r>
          </w:p>
          <w:p w14:paraId="026EC99E" w14:textId="374D80C5" w:rsidR="06A3E51E" w:rsidRDefault="7E86538B" w:rsidP="0C5D6BCF">
            <w:pPr>
              <w:pStyle w:val="ListParagraph"/>
              <w:numPr>
                <w:ilvl w:val="0"/>
                <w:numId w:val="1"/>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 xml:space="preserve">Competitors </w:t>
            </w:r>
          </w:p>
          <w:p w14:paraId="666B565E" w14:textId="5AE24402" w:rsidR="06A3E51E" w:rsidRDefault="7E86538B" w:rsidP="0C5D6BCF">
            <w:pPr>
              <w:pStyle w:val="ListParagraph"/>
              <w:numPr>
                <w:ilvl w:val="0"/>
                <w:numId w:val="1"/>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 xml:space="preserve">Economic pandemic </w:t>
            </w:r>
          </w:p>
          <w:p w14:paraId="1557C351" w14:textId="22213782" w:rsidR="06A3E51E" w:rsidRDefault="7E86538B" w:rsidP="0C5D6BCF">
            <w:pPr>
              <w:pStyle w:val="ListParagraph"/>
              <w:numPr>
                <w:ilvl w:val="0"/>
                <w:numId w:val="1"/>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t>Strict law</w:t>
            </w:r>
          </w:p>
          <w:p w14:paraId="22E21C83" w14:textId="3410C653" w:rsidR="06A3E51E" w:rsidRDefault="7E86538B" w:rsidP="0C5D6BCF">
            <w:pPr>
              <w:pStyle w:val="ListParagraph"/>
              <w:numPr>
                <w:ilvl w:val="0"/>
                <w:numId w:val="1"/>
              </w:numPr>
              <w:spacing w:line="360" w:lineRule="auto"/>
              <w:rPr>
                <w:rFonts w:ascii="Arial Nova" w:eastAsia="Arial Nova" w:hAnsi="Arial Nova" w:cs="Arial Nova"/>
                <w:sz w:val="22"/>
                <w:szCs w:val="22"/>
              </w:rPr>
            </w:pPr>
            <w:r w:rsidRPr="0C5D6BCF">
              <w:rPr>
                <w:rFonts w:ascii="Arial Nova" w:eastAsia="Arial Nova" w:hAnsi="Arial Nova" w:cs="Arial Nova"/>
                <w:sz w:val="22"/>
                <w:szCs w:val="22"/>
              </w:rPr>
              <w:lastRenderedPageBreak/>
              <w:t>Strong competition</w:t>
            </w:r>
          </w:p>
          <w:p w14:paraId="7EEF52B6" w14:textId="38889FB0" w:rsidR="5853DB00" w:rsidRDefault="5853DB00" w:rsidP="0C5D6BCF">
            <w:pPr>
              <w:pStyle w:val="ListParagraph"/>
              <w:spacing w:line="360" w:lineRule="auto"/>
              <w:rPr>
                <w:rFonts w:ascii="Arial Nova" w:eastAsia="Arial Nova" w:hAnsi="Arial Nova" w:cs="Arial Nova"/>
                <w:sz w:val="22"/>
                <w:szCs w:val="22"/>
              </w:rPr>
            </w:pPr>
          </w:p>
        </w:tc>
      </w:tr>
    </w:tbl>
    <w:p w14:paraId="52C228D3" w14:textId="766DF0FD" w:rsidR="5853DB00" w:rsidRDefault="5853DB00" w:rsidP="5853DB00">
      <w:pPr>
        <w:spacing w:line="360" w:lineRule="auto"/>
        <w:jc w:val="both"/>
        <w:rPr>
          <w:rFonts w:ascii="Arial Nova" w:eastAsia="Arial Nova" w:hAnsi="Arial Nova" w:cs="Arial Nova"/>
          <w:sz w:val="22"/>
          <w:szCs w:val="22"/>
        </w:rPr>
      </w:pPr>
    </w:p>
    <w:p w14:paraId="4898F9F9" w14:textId="02B3672A" w:rsidR="1008547D" w:rsidRDefault="1008547D" w:rsidP="5853DB00">
      <w:pPr>
        <w:spacing w:line="360" w:lineRule="auto"/>
        <w:jc w:val="both"/>
        <w:rPr>
          <w:rFonts w:ascii="Arial Nova" w:eastAsia="Arial Nova" w:hAnsi="Arial Nova" w:cs="Arial Nova"/>
          <w:b/>
          <w:bCs/>
          <w:i/>
          <w:iCs/>
          <w:sz w:val="22"/>
          <w:szCs w:val="22"/>
          <w:u w:val="single"/>
        </w:rPr>
      </w:pPr>
      <w:r w:rsidRPr="5853DB00">
        <w:rPr>
          <w:rFonts w:ascii="Arial Nova" w:eastAsia="Arial Nova" w:hAnsi="Arial Nova" w:cs="Arial Nova"/>
          <w:b/>
          <w:bCs/>
          <w:i/>
          <w:iCs/>
          <w:sz w:val="22"/>
          <w:szCs w:val="22"/>
          <w:u w:val="single"/>
        </w:rPr>
        <w:t>Change Management Models:</w:t>
      </w:r>
    </w:p>
    <w:p w14:paraId="36F4226B" w14:textId="7FAE2855" w:rsidR="1008547D" w:rsidRDefault="1008547D" w:rsidP="5853DB00">
      <w:pPr>
        <w:spacing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To manage change effectively, Aldi needs to use the right models.</w:t>
      </w:r>
    </w:p>
    <w:p w14:paraId="1BFAC839" w14:textId="15B23308" w:rsidR="71D870E9" w:rsidRDefault="71D870E9" w:rsidP="5853DB00">
      <w:pPr>
        <w:spacing w:line="360" w:lineRule="auto"/>
        <w:jc w:val="both"/>
      </w:pPr>
      <w:r w:rsidRPr="0C5D6BCF">
        <w:rPr>
          <w:rFonts w:ascii="Arial Nova" w:eastAsia="Arial Nova" w:hAnsi="Arial Nova" w:cs="Arial Nova"/>
          <w:sz w:val="22"/>
          <w:szCs w:val="22"/>
        </w:rPr>
        <w:t xml:space="preserve">The three phases of Lewin's Change Model are unfreeze, change, and refreeze (Lewin, 1951). For Aldi, unfreezing entails acknowledging the need for digital transformation. For </w:t>
      </w:r>
      <w:r w:rsidR="522B45B1" w:rsidRPr="0C5D6BCF">
        <w:rPr>
          <w:rFonts w:ascii="Arial Nova" w:eastAsia="Arial Nova" w:hAnsi="Arial Nova" w:cs="Arial Nova"/>
          <w:sz w:val="22"/>
          <w:szCs w:val="22"/>
        </w:rPr>
        <w:t>example</w:t>
      </w:r>
      <w:r w:rsidRPr="0C5D6BCF">
        <w:rPr>
          <w:rFonts w:ascii="Arial Nova" w:eastAsia="Arial Nova" w:hAnsi="Arial Nova" w:cs="Arial Nova"/>
          <w:sz w:val="22"/>
          <w:szCs w:val="22"/>
        </w:rPr>
        <w:t>, management needs to explain why Aldi can no longer rely just on low prices.</w:t>
      </w:r>
    </w:p>
    <w:p w14:paraId="4776675D" w14:textId="1A6B1784" w:rsidR="71D870E9" w:rsidRDefault="71D870E9" w:rsidP="5853DB00">
      <w:pPr>
        <w:spacing w:line="360" w:lineRule="auto"/>
        <w:jc w:val="both"/>
      </w:pPr>
      <w:r w:rsidRPr="5853DB00">
        <w:rPr>
          <w:rFonts w:ascii="Arial Nova" w:eastAsia="Arial Nova" w:hAnsi="Arial Nova" w:cs="Arial Nova"/>
          <w:sz w:val="22"/>
          <w:szCs w:val="22"/>
        </w:rPr>
        <w:t xml:space="preserve">Introducing new systems, such digital tools or enhanced stock systems, is part of the transformation stage. For </w:t>
      </w:r>
      <w:r w:rsidR="542BE1B9" w:rsidRPr="5853DB00">
        <w:rPr>
          <w:rFonts w:ascii="Arial Nova" w:eastAsia="Arial Nova" w:hAnsi="Arial Nova" w:cs="Arial Nova"/>
          <w:sz w:val="22"/>
          <w:szCs w:val="22"/>
        </w:rPr>
        <w:t>example</w:t>
      </w:r>
      <w:r w:rsidRPr="5853DB00">
        <w:rPr>
          <w:rFonts w:ascii="Arial Nova" w:eastAsia="Arial Nova" w:hAnsi="Arial Nova" w:cs="Arial Nova"/>
          <w:sz w:val="22"/>
          <w:szCs w:val="22"/>
        </w:rPr>
        <w:t>, Aldi might implement improved data systems to improve inventory management.</w:t>
      </w:r>
    </w:p>
    <w:p w14:paraId="7AFC5C51" w14:textId="2E5A1939" w:rsidR="71D870E9" w:rsidRDefault="71D870E9" w:rsidP="5853DB00">
      <w:pPr>
        <w:spacing w:line="360" w:lineRule="auto"/>
        <w:jc w:val="both"/>
      </w:pPr>
      <w:r w:rsidRPr="5853DB00">
        <w:rPr>
          <w:rFonts w:ascii="Arial Nova" w:eastAsia="Arial Nova" w:hAnsi="Arial Nova" w:cs="Arial Nova"/>
          <w:sz w:val="22"/>
          <w:szCs w:val="22"/>
        </w:rPr>
        <w:t>Refreezing mean making these modifications long-lasting. This includes training employees and updating procedures to integrate new systems into everyday tasks.</w:t>
      </w:r>
    </w:p>
    <w:p w14:paraId="3B7319AF" w14:textId="71518679" w:rsidR="36CEE73A" w:rsidRDefault="36CEE73A" w:rsidP="5853DB00">
      <w:pPr>
        <w:spacing w:line="360" w:lineRule="auto"/>
        <w:jc w:val="both"/>
      </w:pPr>
      <w:r w:rsidRPr="0C5D6BCF">
        <w:rPr>
          <w:rFonts w:ascii="Arial Nova" w:eastAsia="Arial Nova" w:hAnsi="Arial Nova" w:cs="Arial Nova"/>
          <w:sz w:val="22"/>
          <w:szCs w:val="22"/>
        </w:rPr>
        <w:t xml:space="preserve">A more thorough procedure is provided by Kotter's Eight-Step Model. Aldi must first establish a sense of urgency by demonstrating how quickly its competitors are improving (Kotter, 1996). Then, in order to facilitate change, leaders </w:t>
      </w:r>
      <w:r w:rsidR="00BF1BA2" w:rsidRPr="0C5D6BCF">
        <w:rPr>
          <w:rFonts w:ascii="Arial Nova" w:eastAsia="Arial Nova" w:hAnsi="Arial Nova" w:cs="Arial Nova"/>
          <w:sz w:val="22"/>
          <w:szCs w:val="22"/>
        </w:rPr>
        <w:t>must</w:t>
      </w:r>
      <w:r w:rsidRPr="0C5D6BCF">
        <w:rPr>
          <w:rFonts w:ascii="Arial Nova" w:eastAsia="Arial Nova" w:hAnsi="Arial Nova" w:cs="Arial Nova"/>
          <w:sz w:val="22"/>
          <w:szCs w:val="22"/>
        </w:rPr>
        <w:t xml:space="preserve"> work together.</w:t>
      </w:r>
    </w:p>
    <w:p w14:paraId="57FA7236" w14:textId="29C210E1" w:rsidR="36CEE73A" w:rsidRDefault="36CEE73A" w:rsidP="5853DB00">
      <w:pPr>
        <w:spacing w:line="360" w:lineRule="auto"/>
        <w:jc w:val="both"/>
      </w:pPr>
      <w:r w:rsidRPr="5853DB00">
        <w:rPr>
          <w:rFonts w:ascii="Arial Nova" w:eastAsia="Arial Nova" w:hAnsi="Arial Nova" w:cs="Arial Nova"/>
          <w:sz w:val="22"/>
          <w:szCs w:val="22"/>
        </w:rPr>
        <w:t>For example, Aldi could start small by testing digital systems in selected stores. If these tests are successful, the changes can be expanded. This helps reduce risk and build confidence.</w:t>
      </w:r>
    </w:p>
    <w:p w14:paraId="2016BCD8" w14:textId="253802B9" w:rsidR="36CEE73A" w:rsidRDefault="36CEE73A" w:rsidP="5853DB00">
      <w:pPr>
        <w:spacing w:line="360" w:lineRule="auto"/>
        <w:jc w:val="both"/>
      </w:pPr>
      <w:r w:rsidRPr="0C5D6BCF">
        <w:rPr>
          <w:rFonts w:ascii="Arial Nova" w:eastAsia="Arial Nova" w:hAnsi="Arial Nova" w:cs="Arial Nova"/>
          <w:sz w:val="22"/>
          <w:szCs w:val="22"/>
        </w:rPr>
        <w:t>The ADKAR approach is centred on workers. Employees must be able to use new systems, understand the change, and support it (Hiatt, 2006). For example, staff members need to receive the necessary training if Aldi implements new digital tools.</w:t>
      </w:r>
    </w:p>
    <w:p w14:paraId="033512F4" w14:textId="02FC626D" w:rsidR="36CEE73A" w:rsidRDefault="36CEE73A" w:rsidP="5853DB00">
      <w:pPr>
        <w:spacing w:line="360" w:lineRule="auto"/>
        <w:jc w:val="both"/>
      </w:pPr>
      <w:r w:rsidRPr="5853DB00">
        <w:rPr>
          <w:rFonts w:ascii="Arial Nova" w:eastAsia="Arial Nova" w:hAnsi="Arial Nova" w:cs="Arial Nova"/>
          <w:sz w:val="22"/>
          <w:szCs w:val="22"/>
        </w:rPr>
        <w:t>The ideal strategy is to use a combination of these models.</w:t>
      </w:r>
    </w:p>
    <w:p w14:paraId="2E30A5C6" w14:textId="5CE05F1C" w:rsidR="2BA4E68B" w:rsidRDefault="2BA4E68B" w:rsidP="5853DB00">
      <w:pPr>
        <w:spacing w:line="360" w:lineRule="auto"/>
        <w:jc w:val="both"/>
        <w:rPr>
          <w:rFonts w:ascii="Arial Nova" w:eastAsia="Arial Nova" w:hAnsi="Arial Nova" w:cs="Arial Nova"/>
          <w:b/>
          <w:bCs/>
          <w:i/>
          <w:iCs/>
          <w:sz w:val="22"/>
          <w:szCs w:val="22"/>
          <w:u w:val="single"/>
        </w:rPr>
      </w:pPr>
      <w:r w:rsidRPr="5853DB00">
        <w:rPr>
          <w:rFonts w:ascii="Arial Nova" w:eastAsia="Arial Nova" w:hAnsi="Arial Nova" w:cs="Arial Nova"/>
          <w:b/>
          <w:bCs/>
          <w:i/>
          <w:iCs/>
          <w:sz w:val="22"/>
          <w:szCs w:val="22"/>
          <w:u w:val="single"/>
        </w:rPr>
        <w:t>Main Triggers for Change at Aldi UK:</w:t>
      </w:r>
    </w:p>
    <w:p w14:paraId="3260D234" w14:textId="47FC5C8A" w:rsidR="0F2E16F7" w:rsidRDefault="0F2E16F7" w:rsidP="5853DB00">
      <w:pPr>
        <w:spacing w:line="360" w:lineRule="auto"/>
        <w:jc w:val="both"/>
        <w:rPr>
          <w:rFonts w:ascii="Arial Nova" w:eastAsia="Arial Nova" w:hAnsi="Arial Nova" w:cs="Arial Nova"/>
          <w:sz w:val="22"/>
          <w:szCs w:val="22"/>
        </w:rPr>
      </w:pPr>
      <w:r w:rsidRPr="5853DB00">
        <w:rPr>
          <w:rFonts w:ascii="Arial Nova" w:eastAsia="Arial Nova" w:hAnsi="Arial Nova" w:cs="Arial Nova"/>
          <w:sz w:val="22"/>
          <w:szCs w:val="22"/>
        </w:rPr>
        <w:t xml:space="preserve">The first major trigger for change is digital among customers and competitors. Aldi does not need to become a full online </w:t>
      </w:r>
      <w:r w:rsidR="29550A90" w:rsidRPr="5853DB00">
        <w:rPr>
          <w:rFonts w:ascii="Arial Nova" w:eastAsia="Arial Nova" w:hAnsi="Arial Nova" w:cs="Arial Nova"/>
          <w:sz w:val="22"/>
          <w:szCs w:val="22"/>
        </w:rPr>
        <w:t>supermarket,</w:t>
      </w:r>
      <w:r w:rsidRPr="5853DB00">
        <w:rPr>
          <w:rFonts w:ascii="Arial Nova" w:eastAsia="Arial Nova" w:hAnsi="Arial Nova" w:cs="Arial Nova"/>
          <w:sz w:val="22"/>
          <w:szCs w:val="22"/>
        </w:rPr>
        <w:t xml:space="preserve"> but Aldi must adapt </w:t>
      </w:r>
      <w:r w:rsidR="42059398" w:rsidRPr="5853DB00">
        <w:rPr>
          <w:rFonts w:ascii="Arial Nova" w:eastAsia="Arial Nova" w:hAnsi="Arial Nova" w:cs="Arial Nova"/>
          <w:sz w:val="22"/>
          <w:szCs w:val="22"/>
        </w:rPr>
        <w:t>some changes so customers can</w:t>
      </w:r>
      <w:r w:rsidRPr="5853DB00">
        <w:rPr>
          <w:rFonts w:ascii="Arial Nova" w:eastAsia="Arial Nova" w:hAnsi="Arial Nova" w:cs="Arial Nova"/>
          <w:sz w:val="22"/>
          <w:szCs w:val="22"/>
        </w:rPr>
        <w:t xml:space="preserve"> compare prices online, look up offers, expect easier service as well as price. Tesco has used its app and Clubcard system </w:t>
      </w:r>
      <w:r w:rsidR="0C006460" w:rsidRPr="5853DB00">
        <w:rPr>
          <w:rFonts w:ascii="Arial Nova" w:eastAsia="Arial Nova" w:hAnsi="Arial Nova" w:cs="Arial Nova"/>
          <w:sz w:val="22"/>
          <w:szCs w:val="22"/>
        </w:rPr>
        <w:t xml:space="preserve">like Tesco </w:t>
      </w:r>
      <w:r w:rsidRPr="5853DB00">
        <w:rPr>
          <w:rFonts w:ascii="Arial Nova" w:eastAsia="Arial Nova" w:hAnsi="Arial Nova" w:cs="Arial Nova"/>
          <w:sz w:val="22"/>
          <w:szCs w:val="22"/>
        </w:rPr>
        <w:t xml:space="preserve">to </w:t>
      </w:r>
      <w:r w:rsidR="5A9E6B88" w:rsidRPr="5853DB00">
        <w:rPr>
          <w:rFonts w:ascii="Arial Nova" w:eastAsia="Arial Nova" w:hAnsi="Arial Nova" w:cs="Arial Nova"/>
          <w:sz w:val="22"/>
          <w:szCs w:val="22"/>
        </w:rPr>
        <w:t>stay in</w:t>
      </w:r>
      <w:r w:rsidRPr="5853DB00">
        <w:rPr>
          <w:rFonts w:ascii="Arial Nova" w:eastAsia="Arial Nova" w:hAnsi="Arial Nova" w:cs="Arial Nova"/>
          <w:sz w:val="22"/>
          <w:szCs w:val="22"/>
        </w:rPr>
        <w:t xml:space="preserve"> digital</w:t>
      </w:r>
      <w:r w:rsidR="2667CCF0" w:rsidRPr="5853DB00">
        <w:rPr>
          <w:rFonts w:ascii="Arial Nova" w:eastAsia="Arial Nova" w:hAnsi="Arial Nova" w:cs="Arial Nova"/>
          <w:sz w:val="22"/>
          <w:szCs w:val="22"/>
        </w:rPr>
        <w:t xml:space="preserve"> and offers</w:t>
      </w:r>
      <w:r w:rsidRPr="5853DB00">
        <w:rPr>
          <w:rFonts w:ascii="Arial Nova" w:eastAsia="Arial Nova" w:hAnsi="Arial Nova" w:cs="Arial Nova"/>
          <w:sz w:val="22"/>
          <w:szCs w:val="22"/>
        </w:rPr>
        <w:t xml:space="preserve"> loyalty</w:t>
      </w:r>
      <w:r w:rsidR="60383C88" w:rsidRPr="5853DB00">
        <w:rPr>
          <w:rFonts w:ascii="Arial Nova" w:eastAsia="Arial Nova" w:hAnsi="Arial Nova" w:cs="Arial Nova"/>
          <w:sz w:val="22"/>
          <w:szCs w:val="22"/>
        </w:rPr>
        <w:t xml:space="preserve"> points</w:t>
      </w:r>
      <w:r w:rsidRPr="5853DB00">
        <w:rPr>
          <w:rFonts w:ascii="Arial Nova" w:eastAsia="Arial Nova" w:hAnsi="Arial Nova" w:cs="Arial Nova"/>
          <w:sz w:val="22"/>
          <w:szCs w:val="22"/>
        </w:rPr>
        <w:t xml:space="preserve"> </w:t>
      </w:r>
      <w:r w:rsidR="30DED9B2" w:rsidRPr="5853DB00">
        <w:rPr>
          <w:rFonts w:ascii="Arial Nova" w:eastAsia="Arial Nova" w:hAnsi="Arial Nova" w:cs="Arial Nova"/>
          <w:sz w:val="22"/>
          <w:szCs w:val="22"/>
        </w:rPr>
        <w:t xml:space="preserve">and </w:t>
      </w:r>
      <w:r w:rsidR="30DED9B2" w:rsidRPr="5853DB00">
        <w:rPr>
          <w:rFonts w:ascii="Arial Nova" w:eastAsia="Arial Nova" w:hAnsi="Arial Nova" w:cs="Arial Nova"/>
          <w:sz w:val="22"/>
          <w:szCs w:val="22"/>
        </w:rPr>
        <w:lastRenderedPageBreak/>
        <w:t>vouchers</w:t>
      </w:r>
      <w:r w:rsidR="1B2EF422" w:rsidRPr="5853DB00">
        <w:rPr>
          <w:rFonts w:ascii="Arial Nova" w:eastAsia="Arial Nova" w:hAnsi="Arial Nova" w:cs="Arial Nova"/>
          <w:sz w:val="22"/>
          <w:szCs w:val="22"/>
        </w:rPr>
        <w:t>.</w:t>
      </w:r>
      <w:r w:rsidRPr="5853DB00">
        <w:rPr>
          <w:rFonts w:ascii="Arial Nova" w:eastAsia="Arial Nova" w:hAnsi="Arial Nova" w:cs="Arial Nova"/>
          <w:sz w:val="22"/>
          <w:szCs w:val="22"/>
        </w:rPr>
        <w:t xml:space="preserve"> Aldi simpler model means it may never want to copy that in </w:t>
      </w:r>
      <w:r w:rsidR="7127FFCE" w:rsidRPr="5853DB00">
        <w:rPr>
          <w:rFonts w:ascii="Arial Nova" w:eastAsia="Arial Nova" w:hAnsi="Arial Nova" w:cs="Arial Nova"/>
          <w:sz w:val="22"/>
          <w:szCs w:val="22"/>
        </w:rPr>
        <w:t>full,</w:t>
      </w:r>
      <w:r w:rsidRPr="5853DB00">
        <w:rPr>
          <w:rFonts w:ascii="Arial Nova" w:eastAsia="Arial Nova" w:hAnsi="Arial Nova" w:cs="Arial Nova"/>
          <w:sz w:val="22"/>
          <w:szCs w:val="22"/>
        </w:rPr>
        <w:t xml:space="preserve"> but it cannot ignore the fact that digital habits shape customer expectations.</w:t>
      </w:r>
    </w:p>
    <w:p w14:paraId="26A894F1" w14:textId="5FEF127D" w:rsidR="2AA66979" w:rsidRDefault="2AA66979"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The </w:t>
      </w:r>
      <w:r w:rsidR="44AB66B1" w:rsidRPr="0C5D6BCF">
        <w:rPr>
          <w:rFonts w:ascii="Arial Nova" w:eastAsia="Arial Nova" w:hAnsi="Arial Nova" w:cs="Arial Nova"/>
          <w:sz w:val="22"/>
          <w:szCs w:val="22"/>
        </w:rPr>
        <w:t>other</w:t>
      </w:r>
      <w:r w:rsidRPr="0C5D6BCF">
        <w:rPr>
          <w:rFonts w:ascii="Arial Nova" w:eastAsia="Arial Nova" w:hAnsi="Arial Nova" w:cs="Arial Nova"/>
          <w:sz w:val="22"/>
          <w:szCs w:val="22"/>
        </w:rPr>
        <w:t xml:space="preserve"> trigger is legal pressure. Pay rules are changing</w:t>
      </w:r>
      <w:r w:rsidR="29FA4C93" w:rsidRPr="0C5D6BCF">
        <w:rPr>
          <w:rFonts w:ascii="Arial Nova" w:eastAsia="Arial Nova" w:hAnsi="Arial Nova" w:cs="Arial Nova"/>
          <w:sz w:val="22"/>
          <w:szCs w:val="22"/>
        </w:rPr>
        <w:t xml:space="preserve"> every year. </w:t>
      </w:r>
      <w:r w:rsidRPr="0C5D6BCF">
        <w:rPr>
          <w:rFonts w:ascii="Arial Nova" w:eastAsia="Arial Nova" w:hAnsi="Arial Nova" w:cs="Arial Nova"/>
          <w:sz w:val="22"/>
          <w:szCs w:val="22"/>
        </w:rPr>
        <w:t xml:space="preserve">If Aldi wants more digital systems in stores and operations, it also needs stronger legal awareness, especially around customer data, employee data, and automated processes. </w:t>
      </w:r>
    </w:p>
    <w:p w14:paraId="7FF751C8" w14:textId="31E40E66" w:rsidR="2AA66979" w:rsidRDefault="2AA66979"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Many organisations talk about change but do not have the systems or skills to carry it through. Aldi’s challenge is not only to buy tools. It must also improve planning, communication, training, and local management support. A new stock system, for example, will not </w:t>
      </w:r>
      <w:r w:rsidR="46EB2898" w:rsidRPr="0C5D6BCF">
        <w:rPr>
          <w:rFonts w:ascii="Arial Nova" w:eastAsia="Arial Nova" w:hAnsi="Arial Nova" w:cs="Arial Nova"/>
          <w:sz w:val="22"/>
          <w:szCs w:val="22"/>
        </w:rPr>
        <w:t>interduce new system</w:t>
      </w:r>
      <w:r w:rsidRPr="0C5D6BCF">
        <w:rPr>
          <w:rFonts w:ascii="Arial Nova" w:eastAsia="Arial Nova" w:hAnsi="Arial Nova" w:cs="Arial Nova"/>
          <w:sz w:val="22"/>
          <w:szCs w:val="22"/>
        </w:rPr>
        <w:t xml:space="preserve"> if store managers do not trust it or if staff are not trained properly. This is why change management is so important in this case.</w:t>
      </w:r>
    </w:p>
    <w:p w14:paraId="06976069" w14:textId="5517B7EA" w:rsidR="5853DB00" w:rsidRDefault="5FD51C62" w:rsidP="0C5D6BCF">
      <w:pPr>
        <w:spacing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Leadership and Organisational Culture:</w:t>
      </w:r>
    </w:p>
    <w:p w14:paraId="7B987B84" w14:textId="69A9ECFB" w:rsidR="6FD257D5" w:rsidRDefault="6FD257D5"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Leadership and organisational culture are very important when a business is going through change. This </w:t>
      </w:r>
      <w:r w:rsidR="49537DE3" w:rsidRPr="0C5D6BCF">
        <w:rPr>
          <w:rFonts w:ascii="Arial Nova" w:eastAsia="Arial Nova" w:hAnsi="Arial Nova" w:cs="Arial Nova"/>
          <w:sz w:val="22"/>
          <w:szCs w:val="22"/>
        </w:rPr>
        <w:t xml:space="preserve">is true </w:t>
      </w:r>
      <w:r w:rsidRPr="0C5D6BCF">
        <w:rPr>
          <w:rFonts w:ascii="Arial Nova" w:eastAsia="Arial Nova" w:hAnsi="Arial Nova" w:cs="Arial Nova"/>
          <w:sz w:val="22"/>
          <w:szCs w:val="22"/>
        </w:rPr>
        <w:t>for Aldi UK, as the company's success has been based on efficiency, discipline, and a clear low-cost business model. These advantages have helped Aldi's quick growth in the UK market, but if the company becomes overly inflexible, they may also make change more challenging. For this reason, if Aldi is to effectively manage strategic change, both leadership and culture must be thoroughly understood.</w:t>
      </w:r>
    </w:p>
    <w:p w14:paraId="5D653464" w14:textId="1F1337A0" w:rsidR="2BD2CC91" w:rsidRDefault="2BD2CC91"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Leadership matters because change does not happen by itself</w:t>
      </w:r>
      <w:r w:rsidR="7CF2BBA4" w:rsidRPr="0C5D6BCF">
        <w:rPr>
          <w:rFonts w:ascii="Arial Nova" w:eastAsia="Arial Nova" w:hAnsi="Arial Nova" w:cs="Arial Nova"/>
          <w:sz w:val="22"/>
          <w:szCs w:val="22"/>
        </w:rPr>
        <w:t xml:space="preserve"> overnight. </w:t>
      </w:r>
      <w:r w:rsidRPr="0C5D6BCF">
        <w:rPr>
          <w:rFonts w:ascii="Arial Nova" w:eastAsia="Arial Nova" w:hAnsi="Arial Nova" w:cs="Arial Nova"/>
          <w:sz w:val="22"/>
          <w:szCs w:val="22"/>
        </w:rPr>
        <w:t xml:space="preserve"> Even if a company has a strong business plan, change can still fail if leaders do not explain it clearly, support employees properly, or create trust. Aldi has traditionally been seen as a business with a structured and performance-focused leadership style. This type of leadership has advantages because it helps the business maintain consistency, keep costs low, and protect standards across stores. In a supermarket environment, where margins are tight and daily operations matter greatly, these qualities are useful. Staff need clear targets, strong routines, and practical direction. However, this kind of leadership may not be enough when the organisation needs to introduce new ideas, new systems, and new behaviours. Change often creates uncertainty, and a purely controlling leadership style may increase fear rather than confidence (Northouse, 2018).</w:t>
      </w:r>
    </w:p>
    <w:p w14:paraId="2BA9C82B" w14:textId="435B470C" w:rsidR="28AAF739" w:rsidRDefault="28AAF739" w:rsidP="0C5D6BCF">
      <w:pPr>
        <w:spacing w:line="360" w:lineRule="auto"/>
        <w:jc w:val="both"/>
        <w:rPr>
          <w:rFonts w:ascii="Arial Nova" w:eastAsia="Arial Nova" w:hAnsi="Arial Nova" w:cs="Arial Nova"/>
          <w:b/>
          <w:bCs/>
          <w:sz w:val="22"/>
          <w:szCs w:val="22"/>
        </w:rPr>
      </w:pPr>
      <w:r w:rsidRPr="0C5D6BCF">
        <w:rPr>
          <w:rFonts w:ascii="Arial Nova" w:eastAsia="Arial Nova" w:hAnsi="Arial Nova" w:cs="Arial Nova"/>
          <w:sz w:val="22"/>
          <w:szCs w:val="22"/>
        </w:rPr>
        <w:t xml:space="preserve">For Aldi UK, transformational leadership is likely to be more effective during a period of change. Transformational leadership focuses on vision, motivation, and communication. It encourages leaders to inspire employees rather than simply instruct them. This is important because Aldi’s future challenge is not only operational but also cultural. The company needs people to </w:t>
      </w:r>
      <w:r w:rsidRPr="0C5D6BCF">
        <w:rPr>
          <w:rFonts w:ascii="Arial Nova" w:eastAsia="Arial Nova" w:hAnsi="Arial Nova" w:cs="Arial Nova"/>
          <w:sz w:val="22"/>
          <w:szCs w:val="22"/>
        </w:rPr>
        <w:lastRenderedPageBreak/>
        <w:t>understand why change is necessary and how it will support Aldi’s long-term success. For example, if Aldi wants to introduce better digital systems for stock control or staffing, employees are more likely to support these changes if leaders explain that the aim is to reduce waste, improve store availability, and make work easier, rather than just monitor performance more closely. Transformational leaders help staff see the bigger picture and connect daily work to wider organisational goals</w:t>
      </w:r>
      <w:r w:rsidR="4BE93775" w:rsidRPr="0C5D6BCF">
        <w:rPr>
          <w:rFonts w:ascii="Arial Nova" w:eastAsia="Arial Nova" w:hAnsi="Arial Nova" w:cs="Arial Nova"/>
          <w:sz w:val="22"/>
          <w:szCs w:val="22"/>
        </w:rPr>
        <w:t>.</w:t>
      </w:r>
    </w:p>
    <w:p w14:paraId="212DD898" w14:textId="3060ED79" w:rsidR="4EC52525" w:rsidRDefault="4EC52525" w:rsidP="0C5D6BCF">
      <w:pPr>
        <w:spacing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During a time of change, transformational leadership is probably going to work better for Aldi</w:t>
      </w:r>
      <w:r w:rsidR="2807E2B1" w:rsidRPr="0C5D6BCF">
        <w:rPr>
          <w:rFonts w:ascii="Arial Nova" w:eastAsia="Arial Nova" w:hAnsi="Arial Nova" w:cs="Arial Nova"/>
          <w:sz w:val="22"/>
          <w:szCs w:val="22"/>
        </w:rPr>
        <w:t>.</w:t>
      </w:r>
      <w:r w:rsidRPr="0C5D6BCF">
        <w:rPr>
          <w:rFonts w:ascii="Arial Nova" w:eastAsia="Arial Nova" w:hAnsi="Arial Nova" w:cs="Arial Nova"/>
          <w:sz w:val="22"/>
          <w:szCs w:val="22"/>
        </w:rPr>
        <w:t xml:space="preserve"> The three main pillars of transformational leadership are communication, inspiration, and vision. It encourages managers to motivate staff members instead of just giving them instructions. This is significant because Aldi will face both operational and cultural challenges in the future. People must comprehend the need for change and how it will contribute to Aldi's long-term success. </w:t>
      </w:r>
      <w:r w:rsidR="3E723803" w:rsidRPr="0C5D6BCF">
        <w:rPr>
          <w:rFonts w:ascii="Arial Nova" w:eastAsia="Arial Nova" w:hAnsi="Arial Nova" w:cs="Arial Nova"/>
          <w:sz w:val="22"/>
          <w:szCs w:val="22"/>
        </w:rPr>
        <w:t>I</w:t>
      </w:r>
      <w:r w:rsidRPr="0C5D6BCF">
        <w:rPr>
          <w:rFonts w:ascii="Arial Nova" w:eastAsia="Arial Nova" w:hAnsi="Arial Nova" w:cs="Arial Nova"/>
          <w:sz w:val="22"/>
          <w:szCs w:val="22"/>
        </w:rPr>
        <w:t>f Aldi wants to implement improved digital systems for staffing or stock control, employees are more likely to support these changes if managers clarify that the goal is not just to monitor performance more closely but also to reduce waste, improve store availability, and make work easier. According to Bass (1985) and Northouse (2018), transformational leaders assist employees in connecting daily tasks to broader organisational objectives.</w:t>
      </w:r>
    </w:p>
    <w:p w14:paraId="26035F99" w14:textId="1E519FC6" w:rsidR="5E9712A3" w:rsidRDefault="5E9712A3" w:rsidP="0C5D6BCF">
      <w:pPr>
        <w:spacing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Strategic Change Plan for Aldi UK:</w:t>
      </w:r>
    </w:p>
    <w:p w14:paraId="4683E1BE" w14:textId="7330983C" w:rsidR="5E9712A3" w:rsidRDefault="5E9712A3"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The strategic change plan for Aldi UK should focus on selective digital and operational improvement. The aim is not to turn Aldi into a full online supermarket or copy bigger rivals such as Tesco. Instead, the purpose is to strengthen Aldi’s low-cost model by improving the areas where digital tools and better management can add real value. This is important because Aldi’s success has come from simplicity and efficiency, so any change must support those strengths rather than weaken them</w:t>
      </w:r>
      <w:r w:rsidR="453C3A96" w:rsidRPr="0C5D6BCF">
        <w:rPr>
          <w:rFonts w:ascii="Arial Nova" w:eastAsia="Arial Nova" w:hAnsi="Arial Nova" w:cs="Arial Nova"/>
          <w:sz w:val="22"/>
          <w:szCs w:val="22"/>
        </w:rPr>
        <w:t>.</w:t>
      </w:r>
    </w:p>
    <w:p w14:paraId="78C7E356" w14:textId="1CE9170B" w:rsidR="5E9712A3" w:rsidRDefault="5E9712A3" w:rsidP="0C5D6BCF">
      <w:pPr>
        <w:spacing w:before="240" w:after="240" w:line="360" w:lineRule="auto"/>
        <w:jc w:val="both"/>
      </w:pPr>
      <w:r w:rsidRPr="0C5D6BCF">
        <w:rPr>
          <w:rFonts w:ascii="Arial Nova" w:eastAsia="Arial Nova" w:hAnsi="Arial Nova" w:cs="Arial Nova"/>
          <w:sz w:val="22"/>
          <w:szCs w:val="22"/>
        </w:rPr>
        <w:t>The first step in the change plan is to define a clear vision. Aldi should aim to become the most efficient and trusted value retailer in the UK by using digital tools only where they improve the customer experience, support store operations, and strengthen compliance. This vision is useful because it makes clear that the company is not trying to change its identity. It is simply trying to improve how it delivers value. A good change vision helps employees understand what the organisation is trying to achieve and why the change matters</w:t>
      </w:r>
      <w:r w:rsidR="47E731CE" w:rsidRPr="0C5D6BCF">
        <w:rPr>
          <w:rFonts w:ascii="Arial Nova" w:eastAsia="Arial Nova" w:hAnsi="Arial Nova" w:cs="Arial Nova"/>
          <w:sz w:val="22"/>
          <w:szCs w:val="22"/>
        </w:rPr>
        <w:t>.</w:t>
      </w:r>
    </w:p>
    <w:p w14:paraId="7C1FA15D" w14:textId="25B7AB75" w:rsidR="5E9712A3" w:rsidRDefault="5E9712A3" w:rsidP="0C5D6BCF">
      <w:pPr>
        <w:spacing w:before="240" w:after="240" w:line="360" w:lineRule="auto"/>
        <w:jc w:val="both"/>
      </w:pPr>
      <w:r w:rsidRPr="0C5D6BCF">
        <w:rPr>
          <w:rFonts w:ascii="Arial Nova" w:eastAsia="Arial Nova" w:hAnsi="Arial Nova" w:cs="Arial Nova"/>
          <w:sz w:val="22"/>
          <w:szCs w:val="22"/>
        </w:rPr>
        <w:t>The second step is to identify the key areas for change. The first area is stock management</w:t>
      </w:r>
      <w:r w:rsidR="760D83F0" w:rsidRPr="0C5D6BCF">
        <w:rPr>
          <w:rFonts w:ascii="Arial Nova" w:eastAsia="Arial Nova" w:hAnsi="Arial Nova" w:cs="Arial Nova"/>
          <w:sz w:val="22"/>
          <w:szCs w:val="22"/>
        </w:rPr>
        <w:t>.</w:t>
      </w:r>
      <w:r w:rsidRPr="0C5D6BCF">
        <w:rPr>
          <w:rFonts w:ascii="Arial Nova" w:eastAsia="Arial Nova" w:hAnsi="Arial Nova" w:cs="Arial Nova"/>
          <w:sz w:val="22"/>
          <w:szCs w:val="22"/>
        </w:rPr>
        <w:t xml:space="preserve"> Aldi should invest in better data systems that help stores keep popular products available while reducing over-ordering and waste. This is especially important in food retail, where poor </w:t>
      </w:r>
      <w:r w:rsidRPr="0C5D6BCF">
        <w:rPr>
          <w:rFonts w:ascii="Arial Nova" w:eastAsia="Arial Nova" w:hAnsi="Arial Nova" w:cs="Arial Nova"/>
          <w:sz w:val="22"/>
          <w:szCs w:val="22"/>
        </w:rPr>
        <w:lastRenderedPageBreak/>
        <w:t>forecasting can lead to empty shelves, customer dissatisfaction</w:t>
      </w:r>
      <w:r w:rsidR="1D763091" w:rsidRPr="0C5D6BCF">
        <w:rPr>
          <w:rFonts w:ascii="Arial Nova" w:eastAsia="Arial Nova" w:hAnsi="Arial Nova" w:cs="Arial Nova"/>
          <w:sz w:val="22"/>
          <w:szCs w:val="22"/>
        </w:rPr>
        <w:t xml:space="preserve"> </w:t>
      </w:r>
      <w:r w:rsidRPr="0C5D6BCF">
        <w:rPr>
          <w:rFonts w:ascii="Arial Nova" w:eastAsia="Arial Nova" w:hAnsi="Arial Nova" w:cs="Arial Nova"/>
          <w:sz w:val="22"/>
          <w:szCs w:val="22"/>
        </w:rPr>
        <w:t>and unnecessary waste. Better forecasting systems can help Aldi improve both efficiency and customer satisfaction at the same time (Bharadwaj et al., 2013).</w:t>
      </w:r>
    </w:p>
    <w:p w14:paraId="57ABEFBF" w14:textId="568D81D9" w:rsidR="5E9712A3" w:rsidRDefault="5E9712A3" w:rsidP="0C5D6BCF">
      <w:pPr>
        <w:spacing w:before="240" w:after="240" w:line="360" w:lineRule="auto"/>
        <w:jc w:val="both"/>
      </w:pPr>
      <w:r w:rsidRPr="0C5D6BCF">
        <w:rPr>
          <w:rFonts w:ascii="Arial Nova" w:eastAsia="Arial Nova" w:hAnsi="Arial Nova" w:cs="Arial Nova"/>
          <w:sz w:val="22"/>
          <w:szCs w:val="22"/>
        </w:rPr>
        <w:t>The second area is workforce planning. Aldi stores are known for lean staffing, so better scheduling can make a big difference. Smarter workforce systems can help managers match staffing to customer demand and reduce pressure at busy times. This can improve both employee experience and store performance. It also supports cost control, which is central to Aldi’s strategy</w:t>
      </w:r>
      <w:r w:rsidR="18DF5474" w:rsidRPr="0C5D6BCF">
        <w:rPr>
          <w:rFonts w:ascii="Arial Nova" w:eastAsia="Arial Nova" w:hAnsi="Arial Nova" w:cs="Arial Nova"/>
          <w:sz w:val="22"/>
          <w:szCs w:val="22"/>
        </w:rPr>
        <w:t>.</w:t>
      </w:r>
    </w:p>
    <w:p w14:paraId="2FF87FE6" w14:textId="77D626AB" w:rsidR="5E9712A3" w:rsidRDefault="5E9712A3" w:rsidP="0C5D6BCF">
      <w:pPr>
        <w:spacing w:before="240" w:after="240" w:line="360" w:lineRule="auto"/>
        <w:jc w:val="both"/>
      </w:pPr>
      <w:r w:rsidRPr="0C5D6BCF">
        <w:rPr>
          <w:rFonts w:ascii="Arial Nova" w:eastAsia="Arial Nova" w:hAnsi="Arial Nova" w:cs="Arial Nova"/>
          <w:sz w:val="22"/>
          <w:szCs w:val="22"/>
        </w:rPr>
        <w:t>The third area is customer-facing digital support. Aldi does not need to create a full-service digital ecosystem like Tesco, but it could improve the digital experience in simple ways. For example, a basic app or online platform could give customers easier access to prices, product details, store information, and special offers. This would meet some customer expectations without creating the high costs linked to full grocery delivery. Selective digital improvement is more suitable for Aldi than copying models that do not fit its low-cost structure (Westerman, Bonnet and McAfee, 2014).</w:t>
      </w:r>
    </w:p>
    <w:p w14:paraId="4E5A28CE" w14:textId="1B9F10E2" w:rsidR="5E9712A3" w:rsidRDefault="5E9712A3" w:rsidP="0C5D6BCF">
      <w:pPr>
        <w:spacing w:before="240" w:after="240" w:line="360" w:lineRule="auto"/>
        <w:jc w:val="both"/>
      </w:pPr>
      <w:r w:rsidRPr="0C5D6BCF">
        <w:rPr>
          <w:rFonts w:ascii="Arial Nova" w:eastAsia="Arial Nova" w:hAnsi="Arial Nova" w:cs="Arial Nova"/>
          <w:sz w:val="22"/>
          <w:szCs w:val="22"/>
        </w:rPr>
        <w:t>The fourth area is legal and governance support. As Aldi introduces more digital systems, it must also improve how it handles data, pricing information, and compliance reporting. This is important because the business environment is becoming more regulated, especially in relation to customer data and fairness in automated systems. Better governance will reduce risk and protect Aldi’s reputation (Burnes, 2017).</w:t>
      </w:r>
    </w:p>
    <w:p w14:paraId="67F4EEE1" w14:textId="0272FB1E" w:rsidR="5E9712A3" w:rsidRDefault="5E9712A3" w:rsidP="0C5D6BCF">
      <w:pPr>
        <w:spacing w:before="240" w:after="240" w:line="360" w:lineRule="auto"/>
        <w:jc w:val="both"/>
      </w:pPr>
      <w:r w:rsidRPr="0C5D6BCF">
        <w:rPr>
          <w:rFonts w:ascii="Arial Nova" w:eastAsia="Arial Nova" w:hAnsi="Arial Nova" w:cs="Arial Nova"/>
          <w:sz w:val="22"/>
          <w:szCs w:val="22"/>
        </w:rPr>
        <w:t>Implementation should happen in phases. In the first phase, Aldi should identify the strongest areas for improvement and choose pilot stores or regions. This stage should also include staff consultation, current system review, and legal assessment. In the second phase, Aldi should run pilot projects in selected stores. This could involve testing improved stock tools, workforce systems, or customer information platforms. Pilot projects are helpful because they allow the company to learn without creating disruption across the whole business (Kotter, 1996).</w:t>
      </w:r>
    </w:p>
    <w:p w14:paraId="7BA708B0" w14:textId="1600BB56" w:rsidR="5E9712A3" w:rsidRDefault="5E9712A3" w:rsidP="0C5D6BCF">
      <w:pPr>
        <w:spacing w:before="240" w:after="240" w:line="360" w:lineRule="auto"/>
        <w:jc w:val="both"/>
      </w:pPr>
      <w:r w:rsidRPr="0C5D6BCF">
        <w:rPr>
          <w:rFonts w:ascii="Arial Nova" w:eastAsia="Arial Nova" w:hAnsi="Arial Nova" w:cs="Arial Nova"/>
          <w:sz w:val="22"/>
          <w:szCs w:val="22"/>
        </w:rPr>
        <w:t xml:space="preserve">The third phase should focus on evaluation. Aldi should measure results such as product availability, waste reduction, labour efficiency, and staff feedback. If the pilot shows clear value, the fourth phase should involve rolling the successful systems out to more stores. Communication is important at this stage. Staff need to hear real examples of what worked and how the new systems will support them in practice. Finally, the fifth phase should embed </w:t>
      </w:r>
      <w:r w:rsidRPr="0C5D6BCF">
        <w:rPr>
          <w:rFonts w:ascii="Arial Nova" w:eastAsia="Arial Nova" w:hAnsi="Arial Nova" w:cs="Arial Nova"/>
          <w:sz w:val="22"/>
          <w:szCs w:val="22"/>
        </w:rPr>
        <w:lastRenderedPageBreak/>
        <w:t>the new systems into everyday routines. This means regular training, follow-up reviews, and accountability from managers. Without this stage, change may fade over time.</w:t>
      </w:r>
    </w:p>
    <w:p w14:paraId="7644764B" w14:textId="46A0F456" w:rsidR="5E9712A3" w:rsidRDefault="5E9712A3" w:rsidP="0C5D6BCF">
      <w:pPr>
        <w:spacing w:before="240" w:after="240" w:line="360" w:lineRule="auto"/>
        <w:jc w:val="both"/>
      </w:pPr>
      <w:r w:rsidRPr="0C5D6BCF">
        <w:rPr>
          <w:rFonts w:ascii="Arial Nova" w:eastAsia="Arial Nova" w:hAnsi="Arial Nova" w:cs="Arial Nova"/>
          <w:sz w:val="22"/>
          <w:szCs w:val="22"/>
        </w:rPr>
        <w:t>Throughout the whole plan, communication and training must remain strong. Employees need to understand why the change is happening and how it will help both the business and their daily work. This is where the ADKAR model is useful, because it reminds managers that awareness, desire, knowledge, ability, and reinforcement all matter if people are going to adopt new ways of working successfully (Hiatt, 2006).</w:t>
      </w:r>
    </w:p>
    <w:p w14:paraId="1E9C8660" w14:textId="6C2072DD" w:rsidR="5E9712A3" w:rsidRDefault="5E9712A3" w:rsidP="0C5D6BCF">
      <w:pPr>
        <w:spacing w:before="240" w:after="240" w:line="360" w:lineRule="auto"/>
        <w:jc w:val="both"/>
      </w:pPr>
      <w:r w:rsidRPr="0C5D6BCF">
        <w:rPr>
          <w:rFonts w:ascii="Arial Nova" w:eastAsia="Arial Nova" w:hAnsi="Arial Nova" w:cs="Arial Nova"/>
          <w:sz w:val="22"/>
          <w:szCs w:val="22"/>
        </w:rPr>
        <w:t>In summary, Aldi’s strategic change plan should be practical, phased, and selective. It should improve stock systems, workforce planning, customer information, and compliance, while protecting the low-cost model that made the business successful in the first place. A focused plan of this kind is more realistic than a large-scale transformation that does not fit Aldi’s identity.</w:t>
      </w:r>
    </w:p>
    <w:p w14:paraId="009CDB13" w14:textId="086DF2BA" w:rsidR="35CDA95C" w:rsidRDefault="35CDA95C" w:rsidP="0C5D6BCF">
      <w:pPr>
        <w:spacing w:before="240" w:after="240"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Evaluation of the Proposed Change:</w:t>
      </w:r>
    </w:p>
    <w:p w14:paraId="4C89624C" w14:textId="48568429" w:rsidR="457956BA" w:rsidRDefault="457956BA"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A further limitation is uncertainty in the external </w:t>
      </w:r>
      <w:r w:rsidR="00BF1BA2" w:rsidRPr="0C5D6BCF">
        <w:rPr>
          <w:rFonts w:ascii="Arial Nova" w:eastAsia="Arial Nova" w:hAnsi="Arial Nova" w:cs="Arial Nova"/>
          <w:sz w:val="22"/>
          <w:szCs w:val="22"/>
        </w:rPr>
        <w:t>environment.</w:t>
      </w:r>
      <w:r w:rsidRPr="0C5D6BCF">
        <w:rPr>
          <w:rFonts w:ascii="Arial Nova" w:eastAsia="Arial Nova" w:hAnsi="Arial Nova" w:cs="Arial Nova"/>
          <w:sz w:val="22"/>
          <w:szCs w:val="22"/>
        </w:rPr>
        <w:t xml:space="preserve"> Aldi may eventually come under more pressure to increase convenience than it thinks about due to the ongoing changes in customer expectations. Rivals are also keeping up their adaptations. It also means that the suggested plan should not be viewed as a definitive solution to every issue that may arise in the future. It should be considered an effective next move that enhances Aldi's present business and gets it ready for future choices. To put it another way, the change plan is appropriate for the time being, but it will still require ongoing evaluation as the market shifts</w:t>
      </w:r>
      <w:r w:rsidR="01A8B86F" w:rsidRPr="0C5D6BCF">
        <w:rPr>
          <w:rFonts w:ascii="Arial Nova" w:eastAsia="Arial Nova" w:hAnsi="Arial Nova" w:cs="Arial Nova"/>
          <w:sz w:val="22"/>
          <w:szCs w:val="22"/>
        </w:rPr>
        <w:t>.</w:t>
      </w:r>
    </w:p>
    <w:p w14:paraId="1F250AA3" w14:textId="35957B21" w:rsidR="457956BA" w:rsidRDefault="457956BA"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Overall, </w:t>
      </w:r>
      <w:r w:rsidR="00BF1BA2" w:rsidRPr="0C5D6BCF">
        <w:rPr>
          <w:rFonts w:ascii="Arial Nova" w:eastAsia="Arial Nova" w:hAnsi="Arial Nova" w:cs="Arial Nova"/>
          <w:sz w:val="22"/>
          <w:szCs w:val="22"/>
        </w:rPr>
        <w:t>the change</w:t>
      </w:r>
      <w:r w:rsidRPr="0C5D6BCF">
        <w:rPr>
          <w:rFonts w:ascii="Arial Nova" w:eastAsia="Arial Nova" w:hAnsi="Arial Nova" w:cs="Arial Nova"/>
          <w:sz w:val="22"/>
          <w:szCs w:val="22"/>
        </w:rPr>
        <w:t xml:space="preserve"> is strong because it is realistic, selective, and closely linked to Aldi’s strategy. It avoids unnecessary over-expansion, focuses on clear priorities, and recognises the importance of people as well as systems. Although there are risks around cost, resistance, and future uncertainty, the plan is still suitable because it gives Aldi a practical way to improve while protecting its core identity.</w:t>
      </w:r>
    </w:p>
    <w:p w14:paraId="70DEA207" w14:textId="5D94C884" w:rsidR="09E93986" w:rsidRDefault="09E93986" w:rsidP="0C5D6BCF">
      <w:pPr>
        <w:spacing w:before="240" w:after="240"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Conclusion:</w:t>
      </w:r>
    </w:p>
    <w:p w14:paraId="4615A859" w14:textId="1CB29066" w:rsidR="09E93986" w:rsidRDefault="09E93986" w:rsidP="0C5D6BCF">
      <w:pPr>
        <w:spacing w:before="240" w:after="240" w:line="360" w:lineRule="auto"/>
        <w:jc w:val="both"/>
      </w:pPr>
      <w:r w:rsidRPr="0C5D6BCF">
        <w:rPr>
          <w:rFonts w:ascii="Arial Nova" w:eastAsia="Arial Nova" w:hAnsi="Arial Nova" w:cs="Arial Nova"/>
          <w:sz w:val="22"/>
          <w:szCs w:val="22"/>
        </w:rPr>
        <w:t xml:space="preserve">This report has shown that Aldi UK is in a strong position, but it is also at an important stage in its development. The business has been highly successful in the UK through its low-price strategy, simple store model, and focus on efficiency. These strengths have helped Aldi win customers and grow its market share in a difficult retail environment. However, the report has also shown that success in the past does not remove the need for change in the future. Aldi is </w:t>
      </w:r>
      <w:r w:rsidRPr="0C5D6BCF">
        <w:rPr>
          <w:rFonts w:ascii="Arial Nova" w:eastAsia="Arial Nova" w:hAnsi="Arial Nova" w:cs="Arial Nova"/>
          <w:sz w:val="22"/>
          <w:szCs w:val="22"/>
        </w:rPr>
        <w:lastRenderedPageBreak/>
        <w:t>now operating in a market where customer expectations, digital technology, competition, and legal pressures are all changing quickly. Because of this, the business must adapt if it wants to remain competitive over the long term.</w:t>
      </w:r>
    </w:p>
    <w:p w14:paraId="6CA940EA" w14:textId="59218125" w:rsidR="526B5C42" w:rsidRDefault="526B5C42"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One of the most important points in this report is that Aldi does not need a complete reinvention. It doesn't have to copy Tesco or any other retailer. Aldi's strength is its </w:t>
      </w:r>
      <w:r w:rsidR="00BF1BA2" w:rsidRPr="0C5D6BCF">
        <w:rPr>
          <w:rFonts w:ascii="Arial Nova" w:eastAsia="Arial Nova" w:hAnsi="Arial Nova" w:cs="Arial Nova"/>
          <w:sz w:val="22"/>
          <w:szCs w:val="22"/>
        </w:rPr>
        <w:t>ability itself</w:t>
      </w:r>
      <w:r w:rsidRPr="0C5D6BCF">
        <w:rPr>
          <w:rFonts w:ascii="Arial Nova" w:eastAsia="Arial Nova" w:hAnsi="Arial Nova" w:cs="Arial Nova"/>
          <w:sz w:val="22"/>
          <w:szCs w:val="22"/>
        </w:rPr>
        <w:t xml:space="preserve"> as a value retailer that uses a straightforward and effective business model to provide high-quality products at competitive prices.  However, the report </w:t>
      </w:r>
      <w:r w:rsidR="00BF1BA2" w:rsidRPr="0C5D6BCF">
        <w:rPr>
          <w:rFonts w:ascii="Arial Nova" w:eastAsia="Arial Nova" w:hAnsi="Arial Nova" w:cs="Arial Nova"/>
          <w:sz w:val="22"/>
          <w:szCs w:val="22"/>
        </w:rPr>
        <w:t>at</w:t>
      </w:r>
      <w:r w:rsidRPr="0C5D6BCF">
        <w:rPr>
          <w:rFonts w:ascii="Arial Nova" w:eastAsia="Arial Nova" w:hAnsi="Arial Nova" w:cs="Arial Nova"/>
          <w:sz w:val="22"/>
          <w:szCs w:val="22"/>
        </w:rPr>
        <w:t xml:space="preserve"> the same time, the report has made it clear that Aldi cannot rely only on old methods.  Customers now want improved service, more information, and more convenience. Competitors are also refining their pricing strategies and enhancing their digital systems. This means Aldi must become more capable and more flexible without losing the low-cost strengths that helped it succeed.</w:t>
      </w:r>
    </w:p>
    <w:p w14:paraId="71840F8F" w14:textId="23C824E3" w:rsidR="09E93986" w:rsidRDefault="09E93986" w:rsidP="0C5D6BCF">
      <w:pPr>
        <w:spacing w:before="240" w:after="240" w:line="360" w:lineRule="auto"/>
        <w:jc w:val="both"/>
      </w:pPr>
      <w:r w:rsidRPr="0C5D6BCF">
        <w:rPr>
          <w:rFonts w:ascii="Arial Nova" w:eastAsia="Arial Nova" w:hAnsi="Arial Nova" w:cs="Arial Nova"/>
          <w:sz w:val="22"/>
          <w:szCs w:val="22"/>
        </w:rPr>
        <w:t xml:space="preserve">The analysis of Aldi’s external environment showed that the company faces pressure from </w:t>
      </w:r>
      <w:r w:rsidR="00BF1BA2" w:rsidRPr="0C5D6BCF">
        <w:rPr>
          <w:rFonts w:ascii="Arial Nova" w:eastAsia="Arial Nova" w:hAnsi="Arial Nova" w:cs="Arial Nova"/>
          <w:sz w:val="22"/>
          <w:szCs w:val="22"/>
        </w:rPr>
        <w:t>several</w:t>
      </w:r>
      <w:r w:rsidRPr="0C5D6BCF">
        <w:rPr>
          <w:rFonts w:ascii="Arial Nova" w:eastAsia="Arial Nova" w:hAnsi="Arial Nova" w:cs="Arial Nova"/>
          <w:sz w:val="22"/>
          <w:szCs w:val="22"/>
        </w:rPr>
        <w:t xml:space="preserve"> connected factors. Rising wage costs and legal changes affect the cost base of the business. Customer habits are changing as people use digital tools more often, compare offers more easily, and expect a quicker and smoother shopping experience. Environmental concerns are also becoming more important, which means businesses are expected to do more around waste, packaging, and sustainability. These trends do not mean Aldi is in crisis, but they do mean that Aldi must improve how it works. The business needs stronger systems, better planning, and more confidence in managing selective innovation.</w:t>
      </w:r>
    </w:p>
    <w:p w14:paraId="1E37FAD5" w14:textId="21080092" w:rsidR="09E93986" w:rsidRDefault="09E93986" w:rsidP="0C5D6BCF">
      <w:pPr>
        <w:spacing w:before="240" w:after="240" w:line="360" w:lineRule="auto"/>
        <w:jc w:val="both"/>
      </w:pPr>
      <w:r w:rsidRPr="0C5D6BCF">
        <w:rPr>
          <w:rFonts w:ascii="Arial Nova" w:eastAsia="Arial Nova" w:hAnsi="Arial Nova" w:cs="Arial Nova"/>
          <w:sz w:val="22"/>
          <w:szCs w:val="22"/>
        </w:rPr>
        <w:t>The internal analysis also showed that Aldi still has many strengths. Its clear market position, strong discipline, and efficient store operations remain major advantages. These strengths mean Aldi has a good base from which to manage change. However, the report also found that Aldi has weaknesses, particularly in digital capability and organisational flexibility. In simple terms, Aldi knows how to run a strong discount business, but it now needs stronger support systems if it wants that model to keep working in a changing market. This is why the report described Aldi as having a capability gap rather than a crisis of identity.</w:t>
      </w:r>
    </w:p>
    <w:p w14:paraId="7851BE24" w14:textId="6F5C7063" w:rsidR="09E93986" w:rsidRDefault="09E93986" w:rsidP="0C5D6BCF">
      <w:pPr>
        <w:spacing w:before="240" w:after="240" w:line="360" w:lineRule="auto"/>
        <w:jc w:val="both"/>
      </w:pPr>
      <w:r w:rsidRPr="0C5D6BCF">
        <w:rPr>
          <w:rFonts w:ascii="Arial Nova" w:eastAsia="Arial Nova" w:hAnsi="Arial Nova" w:cs="Arial Nova"/>
          <w:sz w:val="22"/>
          <w:szCs w:val="22"/>
        </w:rPr>
        <w:t xml:space="preserve">The report then looked at change management theory and showed that Aldi should use a mixed approach. Lewin’s model helps explain the overall movement from the old way of working to a new one. Kotter’s model adds practical leadership steps, such as creating urgency, building support, and showing quick wins. The ADKAR model is useful because it focuses on employees and reminds managers that change only works when individuals </w:t>
      </w:r>
      <w:r w:rsidRPr="0C5D6BCF">
        <w:rPr>
          <w:rFonts w:ascii="Arial Nova" w:eastAsia="Arial Nova" w:hAnsi="Arial Nova" w:cs="Arial Nova"/>
          <w:sz w:val="22"/>
          <w:szCs w:val="22"/>
        </w:rPr>
        <w:lastRenderedPageBreak/>
        <w:t>understand it, accept it, and are able to carry it out. Together, these models provide a practical framework for Aldi because they combine structure, leadership, and people management.</w:t>
      </w:r>
    </w:p>
    <w:p w14:paraId="2E29545B" w14:textId="4D6E02B5" w:rsidR="09E93986" w:rsidRDefault="09E93986" w:rsidP="0C5D6BCF">
      <w:pPr>
        <w:spacing w:before="240" w:after="240" w:line="360" w:lineRule="auto"/>
        <w:jc w:val="both"/>
      </w:pPr>
      <w:r w:rsidRPr="0C5D6BCF">
        <w:rPr>
          <w:rFonts w:ascii="Arial Nova" w:eastAsia="Arial Nova" w:hAnsi="Arial Nova" w:cs="Arial Nova"/>
          <w:sz w:val="22"/>
          <w:szCs w:val="22"/>
        </w:rPr>
        <w:t xml:space="preserve">Leadership and culture were also shown to be very important. Aldi’s disciplined culture has contributed greatly to its success, but this culture may also slow change if it becomes too </w:t>
      </w:r>
      <w:r w:rsidR="2EFFBE45" w:rsidRPr="0C5D6BCF">
        <w:rPr>
          <w:rFonts w:ascii="Arial Nova" w:eastAsia="Arial Nova" w:hAnsi="Arial Nova" w:cs="Arial Nova"/>
          <w:sz w:val="22"/>
          <w:szCs w:val="22"/>
        </w:rPr>
        <w:t>stiff</w:t>
      </w:r>
      <w:r w:rsidRPr="0C5D6BCF">
        <w:rPr>
          <w:rFonts w:ascii="Arial Nova" w:eastAsia="Arial Nova" w:hAnsi="Arial Nova" w:cs="Arial Nova"/>
          <w:sz w:val="22"/>
          <w:szCs w:val="22"/>
        </w:rPr>
        <w:t xml:space="preserve">. The report argued that Aldi needs leadership which keeps high standards but also motivates employees and builds trust. People are more likely to support change if they understand </w:t>
      </w:r>
      <w:r w:rsidR="00BF1BA2" w:rsidRPr="0C5D6BCF">
        <w:rPr>
          <w:rFonts w:ascii="Arial Nova" w:eastAsia="Arial Nova" w:hAnsi="Arial Nova" w:cs="Arial Nova"/>
          <w:sz w:val="22"/>
          <w:szCs w:val="22"/>
        </w:rPr>
        <w:t>how,</w:t>
      </w:r>
      <w:r w:rsidRPr="0C5D6BCF">
        <w:rPr>
          <w:rFonts w:ascii="Arial Nova" w:eastAsia="Arial Nova" w:hAnsi="Arial Nova" w:cs="Arial Nova"/>
          <w:sz w:val="22"/>
          <w:szCs w:val="22"/>
        </w:rPr>
        <w:t xml:space="preserve"> it helps the business and their own daily work. That is why the report supported a balance between transformational leadership and more structured management. Aldi still needs control, but it also needs leaders who can explain, encourage, and guide people through change rather than simply direct them.</w:t>
      </w:r>
    </w:p>
    <w:p w14:paraId="16A2C610" w14:textId="1C018DC4" w:rsidR="09E93986" w:rsidRDefault="09E93986" w:rsidP="0C5D6BCF">
      <w:pPr>
        <w:spacing w:before="240" w:after="240" w:line="360" w:lineRule="auto"/>
        <w:jc w:val="both"/>
      </w:pPr>
      <w:r w:rsidRPr="0C5D6BCF">
        <w:rPr>
          <w:rFonts w:ascii="Arial Nova" w:eastAsia="Arial Nova" w:hAnsi="Arial Nova" w:cs="Arial Nova"/>
          <w:sz w:val="22"/>
          <w:szCs w:val="22"/>
        </w:rPr>
        <w:t>The strategic change plan proposed in the report focused on selective digital-operational improvement. This was an important choice because it fits Aldi’s real situation. The report did not suggest that Aldi should build a huge online grocery service or copy every digital trend in the market. Instead, it proposed a more practical route: improve stock forecasting, workforce planning, customer information, and compliance systems in ways that support Aldi’s existing low-cost model. This type of change is more realistic because it improves core operations without adding unnecessary complexity.</w:t>
      </w:r>
    </w:p>
    <w:p w14:paraId="0FFDD38F" w14:textId="53F5EB01" w:rsidR="4BB9E4A9" w:rsidRDefault="4BB9E4A9"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The evaluation of the proposal showed that the plan has strong advantages. It is realistic, phased, and closely linked to Aldi’s strategy. Additionally, it acknowledges that people are just as important as systems. The report did acknowledge that there are risks and limitations, though. Careful management will be required for investment costs, employee resistance, and market uncertainty. Because of this, the strategy shouldn't be viewed as a one-time solution.  It should be seen as an important next step that helps Aldi become stronger and more ready for future change.</w:t>
      </w:r>
    </w:p>
    <w:p w14:paraId="77342840" w14:textId="072A8F47" w:rsidR="09E93986" w:rsidRDefault="09E93986" w:rsidP="0C5D6BCF">
      <w:pPr>
        <w:spacing w:before="240" w:after="240" w:line="360" w:lineRule="auto"/>
        <w:jc w:val="both"/>
      </w:pPr>
      <w:r w:rsidRPr="0C5D6BCF">
        <w:rPr>
          <w:rFonts w:ascii="Arial Nova" w:eastAsia="Arial Nova" w:hAnsi="Arial Nova" w:cs="Arial Nova"/>
          <w:sz w:val="22"/>
          <w:szCs w:val="22"/>
        </w:rPr>
        <w:t>Overall, the report has shown that Aldi UK does need change, but not dramatic change for the sake of it. What Aldi needs is practical, focused, and well-managed improvement. If the company can strengthen its systems, support its employees, and manage selective innovation carefully, it can protect its low-cost identity while also becoming more capable and responsive. In the long term, this balance will be very important. Aldi’s future success will depend not just on keeping prices low, but on making sure the organisation is strong enough, flexible enough, and prepared enough to compete in the next stage of the UK retail market.</w:t>
      </w:r>
    </w:p>
    <w:p w14:paraId="6548D8B6" w14:textId="48B87F10" w:rsidR="0C5D6BCF" w:rsidRDefault="0C5D6BCF" w:rsidP="0C5D6BCF">
      <w:pPr>
        <w:spacing w:before="240" w:after="240" w:line="360" w:lineRule="auto"/>
        <w:jc w:val="both"/>
        <w:rPr>
          <w:rFonts w:ascii="Arial Nova" w:eastAsia="Arial Nova" w:hAnsi="Arial Nova" w:cs="Arial Nova"/>
          <w:sz w:val="22"/>
          <w:szCs w:val="22"/>
        </w:rPr>
      </w:pPr>
    </w:p>
    <w:p w14:paraId="5EE5EFCF" w14:textId="4DBC9F56" w:rsidR="0C5D6BCF" w:rsidRDefault="0C5D6BCF" w:rsidP="0C5D6BCF">
      <w:pPr>
        <w:spacing w:before="240" w:after="240" w:line="360" w:lineRule="auto"/>
        <w:jc w:val="both"/>
        <w:rPr>
          <w:rFonts w:ascii="Arial Nova" w:eastAsia="Arial Nova" w:hAnsi="Arial Nova" w:cs="Arial Nova"/>
          <w:b/>
          <w:bCs/>
          <w:i/>
          <w:iCs/>
          <w:sz w:val="22"/>
          <w:szCs w:val="22"/>
          <w:u w:val="single"/>
        </w:rPr>
      </w:pPr>
    </w:p>
    <w:p w14:paraId="141AE386" w14:textId="0AC27FF9" w:rsidR="0C5D6BCF" w:rsidRDefault="0C5D6BCF" w:rsidP="0C5D6BCF">
      <w:pPr>
        <w:spacing w:before="240" w:after="240" w:line="360" w:lineRule="auto"/>
        <w:jc w:val="both"/>
        <w:rPr>
          <w:rFonts w:ascii="Arial Nova" w:eastAsia="Arial Nova" w:hAnsi="Arial Nova" w:cs="Arial Nova"/>
          <w:b/>
          <w:bCs/>
          <w:i/>
          <w:iCs/>
          <w:sz w:val="22"/>
          <w:szCs w:val="22"/>
          <w:u w:val="single"/>
        </w:rPr>
      </w:pPr>
    </w:p>
    <w:p w14:paraId="7F33CA63" w14:textId="282C8E00" w:rsidR="4CC231E0" w:rsidRDefault="4CC231E0" w:rsidP="0C5D6BCF">
      <w:pPr>
        <w:spacing w:before="240" w:after="240" w:line="360" w:lineRule="auto"/>
        <w:jc w:val="both"/>
        <w:rPr>
          <w:rFonts w:ascii="Arial Nova" w:eastAsia="Arial Nova" w:hAnsi="Arial Nova" w:cs="Arial Nova"/>
          <w:b/>
          <w:bCs/>
          <w:i/>
          <w:iCs/>
          <w:sz w:val="22"/>
          <w:szCs w:val="22"/>
          <w:u w:val="single"/>
        </w:rPr>
      </w:pPr>
      <w:r w:rsidRPr="0C5D6BCF">
        <w:rPr>
          <w:rFonts w:ascii="Arial Nova" w:eastAsia="Arial Nova" w:hAnsi="Arial Nova" w:cs="Arial Nova"/>
          <w:b/>
          <w:bCs/>
          <w:i/>
          <w:iCs/>
          <w:sz w:val="22"/>
          <w:szCs w:val="22"/>
          <w:u w:val="single"/>
        </w:rPr>
        <w:t>Reference list:</w:t>
      </w:r>
    </w:p>
    <w:p w14:paraId="45F564B1" w14:textId="6F5A56B1"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Bass, B.M. (1985) </w:t>
      </w:r>
      <w:r w:rsidRPr="0C5D6BCF">
        <w:rPr>
          <w:rFonts w:ascii="Arial Nova" w:eastAsia="Arial Nova" w:hAnsi="Arial Nova" w:cs="Arial Nova"/>
          <w:i/>
          <w:iCs/>
          <w:sz w:val="22"/>
          <w:szCs w:val="22"/>
        </w:rPr>
        <w:t>Leadership and Performance Beyond Expectations</w:t>
      </w:r>
      <w:r w:rsidRPr="0C5D6BCF">
        <w:rPr>
          <w:rFonts w:ascii="Arial Nova" w:eastAsia="Arial Nova" w:hAnsi="Arial Nova" w:cs="Arial Nova"/>
          <w:sz w:val="22"/>
          <w:szCs w:val="22"/>
        </w:rPr>
        <w:t>. New York: Free Press.</w:t>
      </w:r>
    </w:p>
    <w:p w14:paraId="45538350" w14:textId="1FAE988C"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Burnes, B. (2017) </w:t>
      </w:r>
      <w:r w:rsidRPr="0C5D6BCF">
        <w:rPr>
          <w:rFonts w:ascii="Arial Nova" w:eastAsia="Arial Nova" w:hAnsi="Arial Nova" w:cs="Arial Nova"/>
          <w:i/>
          <w:iCs/>
          <w:sz w:val="22"/>
          <w:szCs w:val="22"/>
        </w:rPr>
        <w:t>Managing Change</w:t>
      </w:r>
      <w:r w:rsidRPr="0C5D6BCF">
        <w:rPr>
          <w:rFonts w:ascii="Arial Nova" w:eastAsia="Arial Nova" w:hAnsi="Arial Nova" w:cs="Arial Nova"/>
          <w:sz w:val="22"/>
          <w:szCs w:val="22"/>
        </w:rPr>
        <w:t>. 7th edn. Harlow: Pearson.</w:t>
      </w:r>
    </w:p>
    <w:p w14:paraId="495C6EE3" w14:textId="04722C0E"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Hayes, J. (2018) </w:t>
      </w:r>
      <w:r w:rsidRPr="0C5D6BCF">
        <w:rPr>
          <w:rFonts w:ascii="Arial Nova" w:eastAsia="Arial Nova" w:hAnsi="Arial Nova" w:cs="Arial Nova"/>
          <w:i/>
          <w:iCs/>
          <w:sz w:val="22"/>
          <w:szCs w:val="22"/>
        </w:rPr>
        <w:t>The Theory and Practice of Change Management</w:t>
      </w:r>
      <w:r w:rsidRPr="0C5D6BCF">
        <w:rPr>
          <w:rFonts w:ascii="Arial Nova" w:eastAsia="Arial Nova" w:hAnsi="Arial Nova" w:cs="Arial Nova"/>
          <w:sz w:val="22"/>
          <w:szCs w:val="22"/>
        </w:rPr>
        <w:t>. 5th edn. London: Palgrave Macmillan.</w:t>
      </w:r>
    </w:p>
    <w:p w14:paraId="445CA2E0" w14:textId="69BEC965"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Hiatt, J. (2006) </w:t>
      </w:r>
      <w:r w:rsidRPr="0C5D6BCF">
        <w:rPr>
          <w:rFonts w:ascii="Arial Nova" w:eastAsia="Arial Nova" w:hAnsi="Arial Nova" w:cs="Arial Nova"/>
          <w:i/>
          <w:iCs/>
          <w:sz w:val="22"/>
          <w:szCs w:val="22"/>
        </w:rPr>
        <w:t>ADKAR: A Model for Change in Business, Government and Our Community</w:t>
      </w:r>
      <w:r w:rsidRPr="0C5D6BCF">
        <w:rPr>
          <w:rFonts w:ascii="Arial Nova" w:eastAsia="Arial Nova" w:hAnsi="Arial Nova" w:cs="Arial Nova"/>
          <w:sz w:val="22"/>
          <w:szCs w:val="22"/>
        </w:rPr>
        <w:t>. Loveland, CO: Prosci Research.</w:t>
      </w:r>
    </w:p>
    <w:p w14:paraId="289954C8" w14:textId="348BB6F3"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Johnson, G., Scholes, K. and Whittington, R. (2020) </w:t>
      </w:r>
      <w:r w:rsidRPr="0C5D6BCF">
        <w:rPr>
          <w:rFonts w:ascii="Arial Nova" w:eastAsia="Arial Nova" w:hAnsi="Arial Nova" w:cs="Arial Nova"/>
          <w:i/>
          <w:iCs/>
          <w:sz w:val="22"/>
          <w:szCs w:val="22"/>
        </w:rPr>
        <w:t>Exploring Strategy</w:t>
      </w:r>
      <w:r w:rsidRPr="0C5D6BCF">
        <w:rPr>
          <w:rFonts w:ascii="Arial Nova" w:eastAsia="Arial Nova" w:hAnsi="Arial Nova" w:cs="Arial Nova"/>
          <w:sz w:val="22"/>
          <w:szCs w:val="22"/>
        </w:rPr>
        <w:t>. 12th edn. Harlow: Pearson.</w:t>
      </w:r>
    </w:p>
    <w:p w14:paraId="0F2F06C4" w14:textId="1BD30B50"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Kotter, J.P. (1996) </w:t>
      </w:r>
      <w:r w:rsidRPr="0C5D6BCF">
        <w:rPr>
          <w:rFonts w:ascii="Arial Nova" w:eastAsia="Arial Nova" w:hAnsi="Arial Nova" w:cs="Arial Nova"/>
          <w:i/>
          <w:iCs/>
          <w:sz w:val="22"/>
          <w:szCs w:val="22"/>
        </w:rPr>
        <w:t>Leading Change</w:t>
      </w:r>
      <w:r w:rsidRPr="0C5D6BCF">
        <w:rPr>
          <w:rFonts w:ascii="Arial Nova" w:eastAsia="Arial Nova" w:hAnsi="Arial Nova" w:cs="Arial Nova"/>
          <w:sz w:val="22"/>
          <w:szCs w:val="22"/>
        </w:rPr>
        <w:t>. Boston, MA: Harvard Business School Press.</w:t>
      </w:r>
    </w:p>
    <w:p w14:paraId="246504E0" w14:textId="44D439B5"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Lewin, K. (1951) </w:t>
      </w:r>
      <w:r w:rsidRPr="0C5D6BCF">
        <w:rPr>
          <w:rFonts w:ascii="Arial Nova" w:eastAsia="Arial Nova" w:hAnsi="Arial Nova" w:cs="Arial Nova"/>
          <w:i/>
          <w:iCs/>
          <w:sz w:val="22"/>
          <w:szCs w:val="22"/>
        </w:rPr>
        <w:t>Field Theory in Social Science</w:t>
      </w:r>
      <w:r w:rsidRPr="0C5D6BCF">
        <w:rPr>
          <w:rFonts w:ascii="Arial Nova" w:eastAsia="Arial Nova" w:hAnsi="Arial Nova" w:cs="Arial Nova"/>
          <w:sz w:val="22"/>
          <w:szCs w:val="22"/>
        </w:rPr>
        <w:t>. New York: Harper &amp; Row.</w:t>
      </w:r>
    </w:p>
    <w:p w14:paraId="629B2E7B" w14:textId="0AA5EC04"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Northouse, P.G. (2018) </w:t>
      </w:r>
      <w:r w:rsidRPr="0C5D6BCF">
        <w:rPr>
          <w:rFonts w:ascii="Arial Nova" w:eastAsia="Arial Nova" w:hAnsi="Arial Nova" w:cs="Arial Nova"/>
          <w:i/>
          <w:iCs/>
          <w:sz w:val="22"/>
          <w:szCs w:val="22"/>
        </w:rPr>
        <w:t>Leadership: Theory and Practice</w:t>
      </w:r>
      <w:r w:rsidRPr="0C5D6BCF">
        <w:rPr>
          <w:rFonts w:ascii="Arial Nova" w:eastAsia="Arial Nova" w:hAnsi="Arial Nova" w:cs="Arial Nova"/>
          <w:sz w:val="22"/>
          <w:szCs w:val="22"/>
        </w:rPr>
        <w:t>. 8th edn. Thousand Oaks, CA: Sage.</w:t>
      </w:r>
    </w:p>
    <w:p w14:paraId="45DC9312" w14:textId="59CE0BE6"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Porter, M.E. (2008) ‘The five competitive forces that shape strategy’, </w:t>
      </w:r>
      <w:r w:rsidRPr="0C5D6BCF">
        <w:rPr>
          <w:rFonts w:ascii="Arial Nova" w:eastAsia="Arial Nova" w:hAnsi="Arial Nova" w:cs="Arial Nova"/>
          <w:i/>
          <w:iCs/>
          <w:sz w:val="22"/>
          <w:szCs w:val="22"/>
        </w:rPr>
        <w:t>Harvard Business Review</w:t>
      </w:r>
      <w:r w:rsidRPr="0C5D6BCF">
        <w:rPr>
          <w:rFonts w:ascii="Arial Nova" w:eastAsia="Arial Nova" w:hAnsi="Arial Nova" w:cs="Arial Nova"/>
          <w:sz w:val="22"/>
          <w:szCs w:val="22"/>
        </w:rPr>
        <w:t>, 86(1), pp. 78–93.</w:t>
      </w:r>
    </w:p>
    <w:p w14:paraId="22E2847D" w14:textId="1741A1DE" w:rsidR="4BA6131C" w:rsidRDefault="4BA6131C" w:rsidP="0C5D6BCF">
      <w:pPr>
        <w:spacing w:before="240" w:after="240" w:line="360" w:lineRule="auto"/>
        <w:jc w:val="both"/>
        <w:rPr>
          <w:sz w:val="22"/>
          <w:szCs w:val="22"/>
        </w:rPr>
      </w:pPr>
      <w:r w:rsidRPr="0C5D6BCF">
        <w:rPr>
          <w:color w:val="222222"/>
          <w:sz w:val="22"/>
          <w:szCs w:val="22"/>
        </w:rPr>
        <w:t xml:space="preserve">Paonessa, M., </w:t>
      </w:r>
      <w:r w:rsidR="2D370923" w:rsidRPr="0C5D6BCF">
        <w:rPr>
          <w:color w:val="222222"/>
          <w:sz w:val="22"/>
          <w:szCs w:val="22"/>
        </w:rPr>
        <w:t>(</w:t>
      </w:r>
      <w:r w:rsidRPr="0C5D6BCF">
        <w:rPr>
          <w:color w:val="222222"/>
          <w:sz w:val="22"/>
          <w:szCs w:val="22"/>
        </w:rPr>
        <w:t>2025</w:t>
      </w:r>
      <w:r w:rsidR="6267C620" w:rsidRPr="0C5D6BCF">
        <w:rPr>
          <w:color w:val="222222"/>
          <w:sz w:val="22"/>
          <w:szCs w:val="22"/>
        </w:rPr>
        <w:t>)</w:t>
      </w:r>
      <w:r w:rsidRPr="0C5D6BCF">
        <w:rPr>
          <w:color w:val="222222"/>
          <w:sz w:val="22"/>
          <w:szCs w:val="22"/>
        </w:rPr>
        <w:t>. How is it going to be the future of in-store check out in supermarkets? A case study.</w:t>
      </w:r>
    </w:p>
    <w:p w14:paraId="2EC47B5B" w14:textId="481D8B4F"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Schein, E.H. (2010) </w:t>
      </w:r>
      <w:r w:rsidRPr="0C5D6BCF">
        <w:rPr>
          <w:rFonts w:ascii="Arial Nova" w:eastAsia="Arial Nova" w:hAnsi="Arial Nova" w:cs="Arial Nova"/>
          <w:i/>
          <w:iCs/>
          <w:sz w:val="22"/>
          <w:szCs w:val="22"/>
        </w:rPr>
        <w:t>Organizational Culture and Leadership</w:t>
      </w:r>
      <w:r w:rsidRPr="0C5D6BCF">
        <w:rPr>
          <w:rFonts w:ascii="Arial Nova" w:eastAsia="Arial Nova" w:hAnsi="Arial Nova" w:cs="Arial Nova"/>
          <w:sz w:val="22"/>
          <w:szCs w:val="22"/>
        </w:rPr>
        <w:t>. 4th edn. San Francisco, CA: Jossey-Bass.</w:t>
      </w:r>
    </w:p>
    <w:p w14:paraId="31278D50" w14:textId="7E617E60" w:rsidR="1238FB83" w:rsidRDefault="1238FB83" w:rsidP="0C5D6BCF">
      <w:pPr>
        <w:spacing w:before="240" w:after="240" w:line="360" w:lineRule="auto"/>
        <w:jc w:val="both"/>
        <w:rPr>
          <w:sz w:val="22"/>
          <w:szCs w:val="22"/>
        </w:rPr>
      </w:pPr>
      <w:r w:rsidRPr="0C5D6BCF">
        <w:rPr>
          <w:color w:val="222222"/>
          <w:sz w:val="22"/>
          <w:szCs w:val="22"/>
        </w:rPr>
        <w:t xml:space="preserve">Syed, A.B., </w:t>
      </w:r>
      <w:r w:rsidR="5BDE980D" w:rsidRPr="0C5D6BCF">
        <w:rPr>
          <w:color w:val="222222"/>
          <w:sz w:val="22"/>
          <w:szCs w:val="22"/>
        </w:rPr>
        <w:t>(</w:t>
      </w:r>
      <w:r w:rsidRPr="0C5D6BCF">
        <w:rPr>
          <w:color w:val="222222"/>
          <w:sz w:val="22"/>
          <w:szCs w:val="22"/>
        </w:rPr>
        <w:t>2020</w:t>
      </w:r>
      <w:r w:rsidR="165E0708" w:rsidRPr="0C5D6BCF">
        <w:rPr>
          <w:color w:val="222222"/>
          <w:sz w:val="22"/>
          <w:szCs w:val="22"/>
        </w:rPr>
        <w:t>)</w:t>
      </w:r>
      <w:r w:rsidRPr="0C5D6BCF">
        <w:rPr>
          <w:color w:val="222222"/>
          <w:sz w:val="22"/>
          <w:szCs w:val="22"/>
        </w:rPr>
        <w:t xml:space="preserve">. </w:t>
      </w:r>
      <w:r w:rsidRPr="0C5D6BCF">
        <w:rPr>
          <w:i/>
          <w:iCs/>
          <w:color w:val="222222"/>
          <w:sz w:val="22"/>
          <w:szCs w:val="22"/>
        </w:rPr>
        <w:t>The Power of Pricing Strategy LIDL</w:t>
      </w:r>
      <w:r w:rsidRPr="0C5D6BCF">
        <w:rPr>
          <w:color w:val="222222"/>
          <w:sz w:val="22"/>
          <w:szCs w:val="22"/>
        </w:rPr>
        <w:t>. WHD Publishing House.</w:t>
      </w:r>
    </w:p>
    <w:p w14:paraId="33FA30D4" w14:textId="1554C961"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Teece, D.J. (2018) ‘Business models and dynamic capabilities’, </w:t>
      </w:r>
      <w:r w:rsidRPr="0C5D6BCF">
        <w:rPr>
          <w:rFonts w:ascii="Arial Nova" w:eastAsia="Arial Nova" w:hAnsi="Arial Nova" w:cs="Arial Nova"/>
          <w:i/>
          <w:iCs/>
          <w:sz w:val="22"/>
          <w:szCs w:val="22"/>
        </w:rPr>
        <w:t>Long Range Planning</w:t>
      </w:r>
      <w:r w:rsidRPr="0C5D6BCF">
        <w:rPr>
          <w:rFonts w:ascii="Arial Nova" w:eastAsia="Arial Nova" w:hAnsi="Arial Nova" w:cs="Arial Nova"/>
          <w:sz w:val="22"/>
          <w:szCs w:val="22"/>
        </w:rPr>
        <w:t>, 51(1), pp. 40–49.</w:t>
      </w:r>
    </w:p>
    <w:p w14:paraId="2EC5EB08" w14:textId="65421D2E" w:rsidR="4CC231E0" w:rsidRDefault="4CC231E0" w:rsidP="0C5D6BCF">
      <w:pPr>
        <w:spacing w:before="240" w:after="240" w:line="360" w:lineRule="auto"/>
        <w:jc w:val="both"/>
        <w:rPr>
          <w:rFonts w:ascii="Arial Nova" w:eastAsia="Arial Nova" w:hAnsi="Arial Nova" w:cs="Arial Nova"/>
          <w:sz w:val="22"/>
          <w:szCs w:val="22"/>
        </w:rPr>
      </w:pPr>
      <w:r w:rsidRPr="0C5D6BCF">
        <w:rPr>
          <w:rFonts w:ascii="Arial Nova" w:eastAsia="Arial Nova" w:hAnsi="Arial Nova" w:cs="Arial Nova"/>
          <w:sz w:val="22"/>
          <w:szCs w:val="22"/>
        </w:rPr>
        <w:t xml:space="preserve">Westerman, G., Bonnet, D. and McAfee, A. (2014) </w:t>
      </w:r>
      <w:r w:rsidRPr="0C5D6BCF">
        <w:rPr>
          <w:rFonts w:ascii="Arial Nova" w:eastAsia="Arial Nova" w:hAnsi="Arial Nova" w:cs="Arial Nova"/>
          <w:i/>
          <w:iCs/>
          <w:sz w:val="22"/>
          <w:szCs w:val="22"/>
        </w:rPr>
        <w:t>Leading Digital: Turning Technology into Business Transformation</w:t>
      </w:r>
      <w:r w:rsidRPr="0C5D6BCF">
        <w:rPr>
          <w:rFonts w:ascii="Arial Nova" w:eastAsia="Arial Nova" w:hAnsi="Arial Nova" w:cs="Arial Nova"/>
          <w:sz w:val="22"/>
          <w:szCs w:val="22"/>
        </w:rPr>
        <w:t>. Boston, MA: Harvard Business Review Press.</w:t>
      </w:r>
    </w:p>
    <w:sectPr w:rsidR="4CC231E0">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4F411" w14:textId="77777777" w:rsidR="00C10D80" w:rsidRDefault="00C10D80">
      <w:pPr>
        <w:spacing w:after="0" w:line="240" w:lineRule="auto"/>
      </w:pPr>
      <w:r>
        <w:separator/>
      </w:r>
    </w:p>
  </w:endnote>
  <w:endnote w:type="continuationSeparator" w:id="0">
    <w:p w14:paraId="13789F7A" w14:textId="77777777" w:rsidR="00C10D80" w:rsidRDefault="00C10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6CFA85" w14:paraId="676ADC4E" w14:textId="77777777" w:rsidTr="236CFA85">
      <w:trPr>
        <w:trHeight w:val="300"/>
      </w:trPr>
      <w:tc>
        <w:tcPr>
          <w:tcW w:w="3005" w:type="dxa"/>
        </w:tcPr>
        <w:p w14:paraId="739357C2" w14:textId="2EAAB63B" w:rsidR="236CFA85" w:rsidRDefault="236CFA85" w:rsidP="236CFA85">
          <w:pPr>
            <w:pStyle w:val="Header"/>
            <w:ind w:left="-115"/>
          </w:pPr>
        </w:p>
      </w:tc>
      <w:tc>
        <w:tcPr>
          <w:tcW w:w="3005" w:type="dxa"/>
        </w:tcPr>
        <w:p w14:paraId="39DB74B1" w14:textId="3D535517" w:rsidR="236CFA85" w:rsidRDefault="236CFA85" w:rsidP="236CFA85">
          <w:pPr>
            <w:pStyle w:val="Header"/>
            <w:jc w:val="center"/>
          </w:pPr>
          <w:r>
            <w:fldChar w:fldCharType="begin"/>
          </w:r>
          <w:r>
            <w:instrText>PAGE</w:instrText>
          </w:r>
          <w:r>
            <w:fldChar w:fldCharType="separate"/>
          </w:r>
          <w:r w:rsidR="00BF1BA2">
            <w:rPr>
              <w:noProof/>
            </w:rPr>
            <w:t>1</w:t>
          </w:r>
          <w:r>
            <w:fldChar w:fldCharType="end"/>
          </w:r>
        </w:p>
      </w:tc>
      <w:tc>
        <w:tcPr>
          <w:tcW w:w="3005" w:type="dxa"/>
        </w:tcPr>
        <w:p w14:paraId="5E3E724D" w14:textId="0611803A" w:rsidR="236CFA85" w:rsidRDefault="236CFA85" w:rsidP="236CFA85">
          <w:pPr>
            <w:pStyle w:val="Header"/>
            <w:ind w:right="-115"/>
            <w:jc w:val="right"/>
          </w:pPr>
        </w:p>
      </w:tc>
    </w:tr>
  </w:tbl>
  <w:p w14:paraId="42836ECE" w14:textId="2C920AC4" w:rsidR="236CFA85" w:rsidRDefault="236CFA85" w:rsidP="236CF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8C614" w14:textId="77777777" w:rsidR="00C10D80" w:rsidRDefault="00C10D80">
      <w:pPr>
        <w:spacing w:after="0" w:line="240" w:lineRule="auto"/>
      </w:pPr>
      <w:r>
        <w:separator/>
      </w:r>
    </w:p>
  </w:footnote>
  <w:footnote w:type="continuationSeparator" w:id="0">
    <w:p w14:paraId="22827D60" w14:textId="77777777" w:rsidR="00C10D80" w:rsidRDefault="00C10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6CFA85" w14:paraId="3D0EE4F8" w14:textId="77777777" w:rsidTr="236CFA85">
      <w:trPr>
        <w:trHeight w:val="300"/>
      </w:trPr>
      <w:tc>
        <w:tcPr>
          <w:tcW w:w="3005" w:type="dxa"/>
        </w:tcPr>
        <w:p w14:paraId="78E77C4A" w14:textId="4F3704F6" w:rsidR="236CFA85" w:rsidRDefault="236CFA85" w:rsidP="236CFA85">
          <w:pPr>
            <w:pStyle w:val="Header"/>
            <w:ind w:left="-115"/>
          </w:pPr>
        </w:p>
      </w:tc>
      <w:tc>
        <w:tcPr>
          <w:tcW w:w="3005" w:type="dxa"/>
        </w:tcPr>
        <w:p w14:paraId="5E630C78" w14:textId="461945C3" w:rsidR="236CFA85" w:rsidRDefault="236CFA85" w:rsidP="236CFA85">
          <w:pPr>
            <w:pStyle w:val="Header"/>
            <w:jc w:val="center"/>
          </w:pPr>
        </w:p>
      </w:tc>
      <w:tc>
        <w:tcPr>
          <w:tcW w:w="3005" w:type="dxa"/>
        </w:tcPr>
        <w:p w14:paraId="69865B56" w14:textId="5B2B7B8D" w:rsidR="236CFA85" w:rsidRDefault="236CFA85" w:rsidP="236CFA85">
          <w:pPr>
            <w:pStyle w:val="Header"/>
            <w:ind w:right="-115"/>
            <w:jc w:val="right"/>
          </w:pPr>
        </w:p>
      </w:tc>
    </w:tr>
  </w:tbl>
  <w:p w14:paraId="580BD327" w14:textId="72033A3D" w:rsidR="236CFA85" w:rsidRDefault="236CFA85" w:rsidP="236CFA8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dsOJXBcK" int2:invalidationBookmarkName="" int2:hashCode="3KKjJeR/dxf+gy" int2:id="OE7r4Hc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758A9"/>
    <w:multiLevelType w:val="hybridMultilevel"/>
    <w:tmpl w:val="DD602BF2"/>
    <w:lvl w:ilvl="0" w:tplc="6C84879E">
      <w:start w:val="1"/>
      <w:numFmt w:val="bullet"/>
      <w:lvlText w:val=""/>
      <w:lvlJc w:val="left"/>
      <w:pPr>
        <w:ind w:left="720" w:hanging="360"/>
      </w:pPr>
      <w:rPr>
        <w:rFonts w:ascii="Symbol" w:hAnsi="Symbol" w:hint="default"/>
      </w:rPr>
    </w:lvl>
    <w:lvl w:ilvl="1" w:tplc="35DA44EA">
      <w:start w:val="1"/>
      <w:numFmt w:val="bullet"/>
      <w:lvlText w:val="o"/>
      <w:lvlJc w:val="left"/>
      <w:pPr>
        <w:ind w:left="1440" w:hanging="360"/>
      </w:pPr>
      <w:rPr>
        <w:rFonts w:ascii="Courier New" w:hAnsi="Courier New" w:hint="default"/>
      </w:rPr>
    </w:lvl>
    <w:lvl w:ilvl="2" w:tplc="26C0F97A">
      <w:start w:val="1"/>
      <w:numFmt w:val="bullet"/>
      <w:lvlText w:val=""/>
      <w:lvlJc w:val="left"/>
      <w:pPr>
        <w:ind w:left="2160" w:hanging="360"/>
      </w:pPr>
      <w:rPr>
        <w:rFonts w:ascii="Wingdings" w:hAnsi="Wingdings" w:hint="default"/>
      </w:rPr>
    </w:lvl>
    <w:lvl w:ilvl="3" w:tplc="4A3C4544">
      <w:start w:val="1"/>
      <w:numFmt w:val="bullet"/>
      <w:lvlText w:val=""/>
      <w:lvlJc w:val="left"/>
      <w:pPr>
        <w:ind w:left="2880" w:hanging="360"/>
      </w:pPr>
      <w:rPr>
        <w:rFonts w:ascii="Symbol" w:hAnsi="Symbol" w:hint="default"/>
      </w:rPr>
    </w:lvl>
    <w:lvl w:ilvl="4" w:tplc="C76632B2">
      <w:start w:val="1"/>
      <w:numFmt w:val="bullet"/>
      <w:lvlText w:val="o"/>
      <w:lvlJc w:val="left"/>
      <w:pPr>
        <w:ind w:left="3600" w:hanging="360"/>
      </w:pPr>
      <w:rPr>
        <w:rFonts w:ascii="Courier New" w:hAnsi="Courier New" w:hint="default"/>
      </w:rPr>
    </w:lvl>
    <w:lvl w:ilvl="5" w:tplc="4226248A">
      <w:start w:val="1"/>
      <w:numFmt w:val="bullet"/>
      <w:lvlText w:val=""/>
      <w:lvlJc w:val="left"/>
      <w:pPr>
        <w:ind w:left="4320" w:hanging="360"/>
      </w:pPr>
      <w:rPr>
        <w:rFonts w:ascii="Wingdings" w:hAnsi="Wingdings" w:hint="default"/>
      </w:rPr>
    </w:lvl>
    <w:lvl w:ilvl="6" w:tplc="45F06C60">
      <w:start w:val="1"/>
      <w:numFmt w:val="bullet"/>
      <w:lvlText w:val=""/>
      <w:lvlJc w:val="left"/>
      <w:pPr>
        <w:ind w:left="5040" w:hanging="360"/>
      </w:pPr>
      <w:rPr>
        <w:rFonts w:ascii="Symbol" w:hAnsi="Symbol" w:hint="default"/>
      </w:rPr>
    </w:lvl>
    <w:lvl w:ilvl="7" w:tplc="312A6C7A">
      <w:start w:val="1"/>
      <w:numFmt w:val="bullet"/>
      <w:lvlText w:val="o"/>
      <w:lvlJc w:val="left"/>
      <w:pPr>
        <w:ind w:left="5760" w:hanging="360"/>
      </w:pPr>
      <w:rPr>
        <w:rFonts w:ascii="Courier New" w:hAnsi="Courier New" w:hint="default"/>
      </w:rPr>
    </w:lvl>
    <w:lvl w:ilvl="8" w:tplc="1F58EC9E">
      <w:start w:val="1"/>
      <w:numFmt w:val="bullet"/>
      <w:lvlText w:val=""/>
      <w:lvlJc w:val="left"/>
      <w:pPr>
        <w:ind w:left="6480" w:hanging="360"/>
      </w:pPr>
      <w:rPr>
        <w:rFonts w:ascii="Wingdings" w:hAnsi="Wingdings" w:hint="default"/>
      </w:rPr>
    </w:lvl>
  </w:abstractNum>
  <w:abstractNum w:abstractNumId="1" w15:restartNumberingAfterBreak="0">
    <w:nsid w:val="694AB4D3"/>
    <w:multiLevelType w:val="hybridMultilevel"/>
    <w:tmpl w:val="0A549DFE"/>
    <w:lvl w:ilvl="0" w:tplc="9EA49AA0">
      <w:start w:val="1"/>
      <w:numFmt w:val="bullet"/>
      <w:lvlText w:val=""/>
      <w:lvlJc w:val="left"/>
      <w:pPr>
        <w:ind w:left="720" w:hanging="360"/>
      </w:pPr>
      <w:rPr>
        <w:rFonts w:ascii="Symbol" w:hAnsi="Symbol" w:hint="default"/>
      </w:rPr>
    </w:lvl>
    <w:lvl w:ilvl="1" w:tplc="6602C59E">
      <w:start w:val="1"/>
      <w:numFmt w:val="bullet"/>
      <w:lvlText w:val="o"/>
      <w:lvlJc w:val="left"/>
      <w:pPr>
        <w:ind w:left="1440" w:hanging="360"/>
      </w:pPr>
      <w:rPr>
        <w:rFonts w:ascii="Courier New" w:hAnsi="Courier New" w:hint="default"/>
      </w:rPr>
    </w:lvl>
    <w:lvl w:ilvl="2" w:tplc="C630D9DA">
      <w:start w:val="1"/>
      <w:numFmt w:val="bullet"/>
      <w:lvlText w:val=""/>
      <w:lvlJc w:val="left"/>
      <w:pPr>
        <w:ind w:left="2160" w:hanging="360"/>
      </w:pPr>
      <w:rPr>
        <w:rFonts w:ascii="Wingdings" w:hAnsi="Wingdings" w:hint="default"/>
      </w:rPr>
    </w:lvl>
    <w:lvl w:ilvl="3" w:tplc="3CE2FD3E">
      <w:start w:val="1"/>
      <w:numFmt w:val="bullet"/>
      <w:lvlText w:val=""/>
      <w:lvlJc w:val="left"/>
      <w:pPr>
        <w:ind w:left="2880" w:hanging="360"/>
      </w:pPr>
      <w:rPr>
        <w:rFonts w:ascii="Symbol" w:hAnsi="Symbol" w:hint="default"/>
      </w:rPr>
    </w:lvl>
    <w:lvl w:ilvl="4" w:tplc="BF06D8D0">
      <w:start w:val="1"/>
      <w:numFmt w:val="bullet"/>
      <w:lvlText w:val="o"/>
      <w:lvlJc w:val="left"/>
      <w:pPr>
        <w:ind w:left="3600" w:hanging="360"/>
      </w:pPr>
      <w:rPr>
        <w:rFonts w:ascii="Courier New" w:hAnsi="Courier New" w:hint="default"/>
      </w:rPr>
    </w:lvl>
    <w:lvl w:ilvl="5" w:tplc="42BA5058">
      <w:start w:val="1"/>
      <w:numFmt w:val="bullet"/>
      <w:lvlText w:val=""/>
      <w:lvlJc w:val="left"/>
      <w:pPr>
        <w:ind w:left="4320" w:hanging="360"/>
      </w:pPr>
      <w:rPr>
        <w:rFonts w:ascii="Wingdings" w:hAnsi="Wingdings" w:hint="default"/>
      </w:rPr>
    </w:lvl>
    <w:lvl w:ilvl="6" w:tplc="CA580F40">
      <w:start w:val="1"/>
      <w:numFmt w:val="bullet"/>
      <w:lvlText w:val=""/>
      <w:lvlJc w:val="left"/>
      <w:pPr>
        <w:ind w:left="5040" w:hanging="360"/>
      </w:pPr>
      <w:rPr>
        <w:rFonts w:ascii="Symbol" w:hAnsi="Symbol" w:hint="default"/>
      </w:rPr>
    </w:lvl>
    <w:lvl w:ilvl="7" w:tplc="594A0288">
      <w:start w:val="1"/>
      <w:numFmt w:val="bullet"/>
      <w:lvlText w:val="o"/>
      <w:lvlJc w:val="left"/>
      <w:pPr>
        <w:ind w:left="5760" w:hanging="360"/>
      </w:pPr>
      <w:rPr>
        <w:rFonts w:ascii="Courier New" w:hAnsi="Courier New" w:hint="default"/>
      </w:rPr>
    </w:lvl>
    <w:lvl w:ilvl="8" w:tplc="732E0892">
      <w:start w:val="1"/>
      <w:numFmt w:val="bullet"/>
      <w:lvlText w:val=""/>
      <w:lvlJc w:val="left"/>
      <w:pPr>
        <w:ind w:left="6480" w:hanging="360"/>
      </w:pPr>
      <w:rPr>
        <w:rFonts w:ascii="Wingdings" w:hAnsi="Wingdings" w:hint="default"/>
      </w:rPr>
    </w:lvl>
  </w:abstractNum>
  <w:abstractNum w:abstractNumId="2" w15:restartNumberingAfterBreak="0">
    <w:nsid w:val="72112C52"/>
    <w:multiLevelType w:val="hybridMultilevel"/>
    <w:tmpl w:val="5B72A0D2"/>
    <w:lvl w:ilvl="0" w:tplc="141274A2">
      <w:start w:val="1"/>
      <w:numFmt w:val="bullet"/>
      <w:lvlText w:val=""/>
      <w:lvlJc w:val="left"/>
      <w:pPr>
        <w:ind w:left="720" w:hanging="360"/>
      </w:pPr>
      <w:rPr>
        <w:rFonts w:ascii="Symbol" w:hAnsi="Symbol" w:hint="default"/>
      </w:rPr>
    </w:lvl>
    <w:lvl w:ilvl="1" w:tplc="F4A631F2">
      <w:start w:val="1"/>
      <w:numFmt w:val="bullet"/>
      <w:lvlText w:val="o"/>
      <w:lvlJc w:val="left"/>
      <w:pPr>
        <w:ind w:left="1440" w:hanging="360"/>
      </w:pPr>
      <w:rPr>
        <w:rFonts w:ascii="Courier New" w:hAnsi="Courier New" w:hint="default"/>
      </w:rPr>
    </w:lvl>
    <w:lvl w:ilvl="2" w:tplc="60C86B28">
      <w:start w:val="1"/>
      <w:numFmt w:val="bullet"/>
      <w:lvlText w:val=""/>
      <w:lvlJc w:val="left"/>
      <w:pPr>
        <w:ind w:left="2160" w:hanging="360"/>
      </w:pPr>
      <w:rPr>
        <w:rFonts w:ascii="Wingdings" w:hAnsi="Wingdings" w:hint="default"/>
      </w:rPr>
    </w:lvl>
    <w:lvl w:ilvl="3" w:tplc="4976C482">
      <w:start w:val="1"/>
      <w:numFmt w:val="bullet"/>
      <w:lvlText w:val=""/>
      <w:lvlJc w:val="left"/>
      <w:pPr>
        <w:ind w:left="2880" w:hanging="360"/>
      </w:pPr>
      <w:rPr>
        <w:rFonts w:ascii="Symbol" w:hAnsi="Symbol" w:hint="default"/>
      </w:rPr>
    </w:lvl>
    <w:lvl w:ilvl="4" w:tplc="692656C2">
      <w:start w:val="1"/>
      <w:numFmt w:val="bullet"/>
      <w:lvlText w:val="o"/>
      <w:lvlJc w:val="left"/>
      <w:pPr>
        <w:ind w:left="3600" w:hanging="360"/>
      </w:pPr>
      <w:rPr>
        <w:rFonts w:ascii="Courier New" w:hAnsi="Courier New" w:hint="default"/>
      </w:rPr>
    </w:lvl>
    <w:lvl w:ilvl="5" w:tplc="E52094B4">
      <w:start w:val="1"/>
      <w:numFmt w:val="bullet"/>
      <w:lvlText w:val=""/>
      <w:lvlJc w:val="left"/>
      <w:pPr>
        <w:ind w:left="4320" w:hanging="360"/>
      </w:pPr>
      <w:rPr>
        <w:rFonts w:ascii="Wingdings" w:hAnsi="Wingdings" w:hint="default"/>
      </w:rPr>
    </w:lvl>
    <w:lvl w:ilvl="6" w:tplc="4CBEACC4">
      <w:start w:val="1"/>
      <w:numFmt w:val="bullet"/>
      <w:lvlText w:val=""/>
      <w:lvlJc w:val="left"/>
      <w:pPr>
        <w:ind w:left="5040" w:hanging="360"/>
      </w:pPr>
      <w:rPr>
        <w:rFonts w:ascii="Symbol" w:hAnsi="Symbol" w:hint="default"/>
      </w:rPr>
    </w:lvl>
    <w:lvl w:ilvl="7" w:tplc="6934877E">
      <w:start w:val="1"/>
      <w:numFmt w:val="bullet"/>
      <w:lvlText w:val="o"/>
      <w:lvlJc w:val="left"/>
      <w:pPr>
        <w:ind w:left="5760" w:hanging="360"/>
      </w:pPr>
      <w:rPr>
        <w:rFonts w:ascii="Courier New" w:hAnsi="Courier New" w:hint="default"/>
      </w:rPr>
    </w:lvl>
    <w:lvl w:ilvl="8" w:tplc="95A6A946">
      <w:start w:val="1"/>
      <w:numFmt w:val="bullet"/>
      <w:lvlText w:val=""/>
      <w:lvlJc w:val="left"/>
      <w:pPr>
        <w:ind w:left="6480" w:hanging="360"/>
      </w:pPr>
      <w:rPr>
        <w:rFonts w:ascii="Wingdings" w:hAnsi="Wingdings" w:hint="default"/>
      </w:rPr>
    </w:lvl>
  </w:abstractNum>
  <w:abstractNum w:abstractNumId="3" w15:restartNumberingAfterBreak="0">
    <w:nsid w:val="7C22141F"/>
    <w:multiLevelType w:val="hybridMultilevel"/>
    <w:tmpl w:val="1F542090"/>
    <w:lvl w:ilvl="0" w:tplc="88AA881E">
      <w:start w:val="1"/>
      <w:numFmt w:val="bullet"/>
      <w:lvlText w:val=""/>
      <w:lvlJc w:val="left"/>
      <w:pPr>
        <w:ind w:left="720" w:hanging="360"/>
      </w:pPr>
      <w:rPr>
        <w:rFonts w:ascii="Symbol" w:hAnsi="Symbol" w:hint="default"/>
      </w:rPr>
    </w:lvl>
    <w:lvl w:ilvl="1" w:tplc="62B426F0">
      <w:start w:val="1"/>
      <w:numFmt w:val="bullet"/>
      <w:lvlText w:val="o"/>
      <w:lvlJc w:val="left"/>
      <w:pPr>
        <w:ind w:left="1440" w:hanging="360"/>
      </w:pPr>
      <w:rPr>
        <w:rFonts w:ascii="Courier New" w:hAnsi="Courier New" w:hint="default"/>
      </w:rPr>
    </w:lvl>
    <w:lvl w:ilvl="2" w:tplc="39165162">
      <w:start w:val="1"/>
      <w:numFmt w:val="bullet"/>
      <w:lvlText w:val=""/>
      <w:lvlJc w:val="left"/>
      <w:pPr>
        <w:ind w:left="2160" w:hanging="360"/>
      </w:pPr>
      <w:rPr>
        <w:rFonts w:ascii="Wingdings" w:hAnsi="Wingdings" w:hint="default"/>
      </w:rPr>
    </w:lvl>
    <w:lvl w:ilvl="3" w:tplc="8E0A8964">
      <w:start w:val="1"/>
      <w:numFmt w:val="bullet"/>
      <w:lvlText w:val=""/>
      <w:lvlJc w:val="left"/>
      <w:pPr>
        <w:ind w:left="2880" w:hanging="360"/>
      </w:pPr>
      <w:rPr>
        <w:rFonts w:ascii="Symbol" w:hAnsi="Symbol" w:hint="default"/>
      </w:rPr>
    </w:lvl>
    <w:lvl w:ilvl="4" w:tplc="64161856">
      <w:start w:val="1"/>
      <w:numFmt w:val="bullet"/>
      <w:lvlText w:val="o"/>
      <w:lvlJc w:val="left"/>
      <w:pPr>
        <w:ind w:left="3600" w:hanging="360"/>
      </w:pPr>
      <w:rPr>
        <w:rFonts w:ascii="Courier New" w:hAnsi="Courier New" w:hint="default"/>
      </w:rPr>
    </w:lvl>
    <w:lvl w:ilvl="5" w:tplc="12EC3E50">
      <w:start w:val="1"/>
      <w:numFmt w:val="bullet"/>
      <w:lvlText w:val=""/>
      <w:lvlJc w:val="left"/>
      <w:pPr>
        <w:ind w:left="4320" w:hanging="360"/>
      </w:pPr>
      <w:rPr>
        <w:rFonts w:ascii="Wingdings" w:hAnsi="Wingdings" w:hint="default"/>
      </w:rPr>
    </w:lvl>
    <w:lvl w:ilvl="6" w:tplc="DFB6F4D4">
      <w:start w:val="1"/>
      <w:numFmt w:val="bullet"/>
      <w:lvlText w:val=""/>
      <w:lvlJc w:val="left"/>
      <w:pPr>
        <w:ind w:left="5040" w:hanging="360"/>
      </w:pPr>
      <w:rPr>
        <w:rFonts w:ascii="Symbol" w:hAnsi="Symbol" w:hint="default"/>
      </w:rPr>
    </w:lvl>
    <w:lvl w:ilvl="7" w:tplc="016863D8">
      <w:start w:val="1"/>
      <w:numFmt w:val="bullet"/>
      <w:lvlText w:val="o"/>
      <w:lvlJc w:val="left"/>
      <w:pPr>
        <w:ind w:left="5760" w:hanging="360"/>
      </w:pPr>
      <w:rPr>
        <w:rFonts w:ascii="Courier New" w:hAnsi="Courier New" w:hint="default"/>
      </w:rPr>
    </w:lvl>
    <w:lvl w:ilvl="8" w:tplc="B4F81830">
      <w:start w:val="1"/>
      <w:numFmt w:val="bullet"/>
      <w:lvlText w:val=""/>
      <w:lvlJc w:val="left"/>
      <w:pPr>
        <w:ind w:left="6480" w:hanging="360"/>
      </w:pPr>
      <w:rPr>
        <w:rFonts w:ascii="Wingdings" w:hAnsi="Wingdings" w:hint="default"/>
      </w:rPr>
    </w:lvl>
  </w:abstractNum>
  <w:num w:numId="1" w16cid:durableId="1921861880">
    <w:abstractNumId w:val="0"/>
  </w:num>
  <w:num w:numId="2" w16cid:durableId="1013721661">
    <w:abstractNumId w:val="1"/>
  </w:num>
  <w:num w:numId="3" w16cid:durableId="1233076948">
    <w:abstractNumId w:val="2"/>
  </w:num>
  <w:num w:numId="4" w16cid:durableId="1688756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06F566"/>
    <w:rsid w:val="00424EA0"/>
    <w:rsid w:val="0069688C"/>
    <w:rsid w:val="00BF1BA2"/>
    <w:rsid w:val="00C10D80"/>
    <w:rsid w:val="00DA3BA9"/>
    <w:rsid w:val="01A8B86F"/>
    <w:rsid w:val="024BDF5D"/>
    <w:rsid w:val="02F0DC92"/>
    <w:rsid w:val="030ADC2B"/>
    <w:rsid w:val="03420A48"/>
    <w:rsid w:val="0347FDA1"/>
    <w:rsid w:val="04A9A9B5"/>
    <w:rsid w:val="05191081"/>
    <w:rsid w:val="059F0EF4"/>
    <w:rsid w:val="06A3E51E"/>
    <w:rsid w:val="06B075DB"/>
    <w:rsid w:val="0735B0BF"/>
    <w:rsid w:val="07715D34"/>
    <w:rsid w:val="079A22AA"/>
    <w:rsid w:val="087B4201"/>
    <w:rsid w:val="08C48FF8"/>
    <w:rsid w:val="096EEEFB"/>
    <w:rsid w:val="09C3740C"/>
    <w:rsid w:val="09E93986"/>
    <w:rsid w:val="0A9372E5"/>
    <w:rsid w:val="0B1E5A75"/>
    <w:rsid w:val="0B324CEE"/>
    <w:rsid w:val="0B906C13"/>
    <w:rsid w:val="0C006460"/>
    <w:rsid w:val="0C5D6BCF"/>
    <w:rsid w:val="0CA46876"/>
    <w:rsid w:val="0CACBF5F"/>
    <w:rsid w:val="0D06FDAB"/>
    <w:rsid w:val="0DE4631B"/>
    <w:rsid w:val="0DFB8B9F"/>
    <w:rsid w:val="0E8E4BE3"/>
    <w:rsid w:val="0ED885B9"/>
    <w:rsid w:val="0F2E16F7"/>
    <w:rsid w:val="0F34C515"/>
    <w:rsid w:val="1008547D"/>
    <w:rsid w:val="1066F6D4"/>
    <w:rsid w:val="106B5392"/>
    <w:rsid w:val="107587C6"/>
    <w:rsid w:val="10FBC895"/>
    <w:rsid w:val="111ED4C6"/>
    <w:rsid w:val="1238FB83"/>
    <w:rsid w:val="126EFE42"/>
    <w:rsid w:val="14B707E7"/>
    <w:rsid w:val="15517F4D"/>
    <w:rsid w:val="156B12C8"/>
    <w:rsid w:val="1628C2B7"/>
    <w:rsid w:val="165E0708"/>
    <w:rsid w:val="16CA1FCB"/>
    <w:rsid w:val="186A5534"/>
    <w:rsid w:val="186E31E4"/>
    <w:rsid w:val="18DF5474"/>
    <w:rsid w:val="1AA0692A"/>
    <w:rsid w:val="1AFD6FDD"/>
    <w:rsid w:val="1B2EF422"/>
    <w:rsid w:val="1B5B5B00"/>
    <w:rsid w:val="1D763091"/>
    <w:rsid w:val="1D8E4C72"/>
    <w:rsid w:val="1E66FD01"/>
    <w:rsid w:val="1F5EAAB0"/>
    <w:rsid w:val="21819544"/>
    <w:rsid w:val="21E3EB67"/>
    <w:rsid w:val="2273623D"/>
    <w:rsid w:val="2288F72A"/>
    <w:rsid w:val="2356D325"/>
    <w:rsid w:val="236CFA85"/>
    <w:rsid w:val="23ED1394"/>
    <w:rsid w:val="2463E86B"/>
    <w:rsid w:val="249B06D9"/>
    <w:rsid w:val="25223E09"/>
    <w:rsid w:val="256ACE9E"/>
    <w:rsid w:val="259B90A8"/>
    <w:rsid w:val="263AA596"/>
    <w:rsid w:val="265A2386"/>
    <w:rsid w:val="2667CCF0"/>
    <w:rsid w:val="26FDDE09"/>
    <w:rsid w:val="2807E2B1"/>
    <w:rsid w:val="2811E3BD"/>
    <w:rsid w:val="286E3D18"/>
    <w:rsid w:val="28AAF739"/>
    <w:rsid w:val="2948DEC4"/>
    <w:rsid w:val="29550A90"/>
    <w:rsid w:val="297BAAA9"/>
    <w:rsid w:val="29CACCE3"/>
    <w:rsid w:val="29CE4EC6"/>
    <w:rsid w:val="29FA4C93"/>
    <w:rsid w:val="2AA66979"/>
    <w:rsid w:val="2BA4E68B"/>
    <w:rsid w:val="2BD2CC91"/>
    <w:rsid w:val="2C1E1A0C"/>
    <w:rsid w:val="2C21B7CA"/>
    <w:rsid w:val="2C7452E8"/>
    <w:rsid w:val="2C88CF25"/>
    <w:rsid w:val="2CA2F417"/>
    <w:rsid w:val="2CA5B5B5"/>
    <w:rsid w:val="2D370923"/>
    <w:rsid w:val="2D3EE404"/>
    <w:rsid w:val="2E847D5D"/>
    <w:rsid w:val="2EFFBE45"/>
    <w:rsid w:val="2F635B20"/>
    <w:rsid w:val="2F71659D"/>
    <w:rsid w:val="2FDDC6A9"/>
    <w:rsid w:val="30DED9B2"/>
    <w:rsid w:val="314383A0"/>
    <w:rsid w:val="3192AF1C"/>
    <w:rsid w:val="32272BE3"/>
    <w:rsid w:val="33D850DF"/>
    <w:rsid w:val="343C5FA8"/>
    <w:rsid w:val="34A2D091"/>
    <w:rsid w:val="35255241"/>
    <w:rsid w:val="3527AB1E"/>
    <w:rsid w:val="35CDA95C"/>
    <w:rsid w:val="36CEE73A"/>
    <w:rsid w:val="378A5538"/>
    <w:rsid w:val="395D39ED"/>
    <w:rsid w:val="3A85850F"/>
    <w:rsid w:val="3ACBA5B2"/>
    <w:rsid w:val="3B0C262B"/>
    <w:rsid w:val="3B6EA3FC"/>
    <w:rsid w:val="3BDB6EC9"/>
    <w:rsid w:val="3BFF12D8"/>
    <w:rsid w:val="3C6B0F23"/>
    <w:rsid w:val="3E1E5C3D"/>
    <w:rsid w:val="3E723803"/>
    <w:rsid w:val="3F54CEAF"/>
    <w:rsid w:val="3FB2042B"/>
    <w:rsid w:val="403E80CA"/>
    <w:rsid w:val="40D9461F"/>
    <w:rsid w:val="41650440"/>
    <w:rsid w:val="41FA15B1"/>
    <w:rsid w:val="42059398"/>
    <w:rsid w:val="432CDC27"/>
    <w:rsid w:val="4388A69B"/>
    <w:rsid w:val="43B29A97"/>
    <w:rsid w:val="44AB66B1"/>
    <w:rsid w:val="44CA0006"/>
    <w:rsid w:val="453C3A96"/>
    <w:rsid w:val="455271ED"/>
    <w:rsid w:val="457956BA"/>
    <w:rsid w:val="462B5B7D"/>
    <w:rsid w:val="464743C3"/>
    <w:rsid w:val="4675045E"/>
    <w:rsid w:val="4682F653"/>
    <w:rsid w:val="46DF4947"/>
    <w:rsid w:val="46EB2898"/>
    <w:rsid w:val="4728BA61"/>
    <w:rsid w:val="474D2101"/>
    <w:rsid w:val="47E731CE"/>
    <w:rsid w:val="4807DAAC"/>
    <w:rsid w:val="48A148A3"/>
    <w:rsid w:val="48D9B0A8"/>
    <w:rsid w:val="48F68DE4"/>
    <w:rsid w:val="49537DE3"/>
    <w:rsid w:val="4990984B"/>
    <w:rsid w:val="4AE01BC3"/>
    <w:rsid w:val="4AF72239"/>
    <w:rsid w:val="4B21E7A7"/>
    <w:rsid w:val="4BA6131C"/>
    <w:rsid w:val="4BB9E4A9"/>
    <w:rsid w:val="4BE93775"/>
    <w:rsid w:val="4C0EF67B"/>
    <w:rsid w:val="4C3ED7E0"/>
    <w:rsid w:val="4CC231E0"/>
    <w:rsid w:val="4D1443FC"/>
    <w:rsid w:val="4DA3D867"/>
    <w:rsid w:val="4EA10E4C"/>
    <w:rsid w:val="4EBB016E"/>
    <w:rsid w:val="4EC52525"/>
    <w:rsid w:val="4F37C8EB"/>
    <w:rsid w:val="4F641CFA"/>
    <w:rsid w:val="4F9A898B"/>
    <w:rsid w:val="519624D9"/>
    <w:rsid w:val="522B45B1"/>
    <w:rsid w:val="526B5C42"/>
    <w:rsid w:val="532FEF0D"/>
    <w:rsid w:val="537F5AED"/>
    <w:rsid w:val="538991E5"/>
    <w:rsid w:val="542BE1B9"/>
    <w:rsid w:val="55BB69ED"/>
    <w:rsid w:val="560275BC"/>
    <w:rsid w:val="5664D47A"/>
    <w:rsid w:val="56956567"/>
    <w:rsid w:val="5853DB00"/>
    <w:rsid w:val="58673B48"/>
    <w:rsid w:val="58FA274C"/>
    <w:rsid w:val="59DF8EC6"/>
    <w:rsid w:val="5A9E6B88"/>
    <w:rsid w:val="5B022E20"/>
    <w:rsid w:val="5B5F172D"/>
    <w:rsid w:val="5BD92F6C"/>
    <w:rsid w:val="5BDE980D"/>
    <w:rsid w:val="5D40E3F1"/>
    <w:rsid w:val="5DBE1505"/>
    <w:rsid w:val="5E0D2A9C"/>
    <w:rsid w:val="5E275C3D"/>
    <w:rsid w:val="5E4D65AA"/>
    <w:rsid w:val="5E805993"/>
    <w:rsid w:val="5E9712A3"/>
    <w:rsid w:val="5F6F5CFA"/>
    <w:rsid w:val="5FD51C62"/>
    <w:rsid w:val="603271F3"/>
    <w:rsid w:val="60383C88"/>
    <w:rsid w:val="6124F3B2"/>
    <w:rsid w:val="6141FFF0"/>
    <w:rsid w:val="61513C0B"/>
    <w:rsid w:val="61E3AC21"/>
    <w:rsid w:val="6267C620"/>
    <w:rsid w:val="62890741"/>
    <w:rsid w:val="629779BE"/>
    <w:rsid w:val="62BCF6F0"/>
    <w:rsid w:val="632C5F7E"/>
    <w:rsid w:val="634C6373"/>
    <w:rsid w:val="6356F486"/>
    <w:rsid w:val="63BD0607"/>
    <w:rsid w:val="63E97887"/>
    <w:rsid w:val="647F4958"/>
    <w:rsid w:val="64FFFB05"/>
    <w:rsid w:val="6510013A"/>
    <w:rsid w:val="65578DFE"/>
    <w:rsid w:val="66F42125"/>
    <w:rsid w:val="688A5608"/>
    <w:rsid w:val="68DDD043"/>
    <w:rsid w:val="69DD48CF"/>
    <w:rsid w:val="6A31380F"/>
    <w:rsid w:val="6CAE6B67"/>
    <w:rsid w:val="6D7BB394"/>
    <w:rsid w:val="6E973870"/>
    <w:rsid w:val="6EB89849"/>
    <w:rsid w:val="6FA380D3"/>
    <w:rsid w:val="6FD257D5"/>
    <w:rsid w:val="6FE460F2"/>
    <w:rsid w:val="7127FFCE"/>
    <w:rsid w:val="71D870E9"/>
    <w:rsid w:val="72930F8B"/>
    <w:rsid w:val="72CB8B09"/>
    <w:rsid w:val="735C001A"/>
    <w:rsid w:val="74681017"/>
    <w:rsid w:val="74DED1C4"/>
    <w:rsid w:val="755E7DEA"/>
    <w:rsid w:val="759361C3"/>
    <w:rsid w:val="75B56980"/>
    <w:rsid w:val="760D83F0"/>
    <w:rsid w:val="7663B7AA"/>
    <w:rsid w:val="77156602"/>
    <w:rsid w:val="7A4B6903"/>
    <w:rsid w:val="7A621382"/>
    <w:rsid w:val="7AA7E037"/>
    <w:rsid w:val="7AC66780"/>
    <w:rsid w:val="7B1B0BAA"/>
    <w:rsid w:val="7B3C5D80"/>
    <w:rsid w:val="7BE11216"/>
    <w:rsid w:val="7C06F566"/>
    <w:rsid w:val="7C0B975B"/>
    <w:rsid w:val="7C81DE10"/>
    <w:rsid w:val="7CF2BBA4"/>
    <w:rsid w:val="7D7F8357"/>
    <w:rsid w:val="7E80C1F2"/>
    <w:rsid w:val="7E86538B"/>
    <w:rsid w:val="7E9DC574"/>
    <w:rsid w:val="7F24A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F566"/>
  <w15:chartTrackingRefBased/>
  <w15:docId w15:val="{6660FA35-2A6A-4783-AD7C-9161EA54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36CFA85"/>
    <w:pPr>
      <w:tabs>
        <w:tab w:val="center" w:pos="4680"/>
        <w:tab w:val="right" w:pos="9360"/>
      </w:tabs>
      <w:spacing w:after="0" w:line="240" w:lineRule="auto"/>
    </w:pPr>
  </w:style>
  <w:style w:type="paragraph" w:styleId="Footer">
    <w:name w:val="footer"/>
    <w:basedOn w:val="Normal"/>
    <w:uiPriority w:val="99"/>
    <w:unhideWhenUsed/>
    <w:rsid w:val="236CFA8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5853D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4384</Words>
  <Characters>24990</Characters>
  <Application>Microsoft Office Word</Application>
  <DocSecurity>0</DocSecurity>
  <Lines>208</Lines>
  <Paragraphs>58</Paragraphs>
  <ScaleCrop>false</ScaleCrop>
  <Company/>
  <LinksUpToDate>false</LinksUpToDate>
  <CharactersWithSpaces>29316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Nishad Ahmed Khan (2316308)</dc:creator>
  <cp:keywords/>
  <dc:description/>
  <cp:lastModifiedBy>Nishad Ahmed Khan (2316308)</cp:lastModifiedBy>
  <cp:revision>6</cp:revision>
  <dcterms:created xsi:type="dcterms:W3CDTF">2026-03-22T14:12:00Z</dcterms:created>
  <dcterms:modified xsi:type="dcterms:W3CDTF">2026-03-23T06:30:00Z</dcterms:modified>
</cp:coreProperties>
</file>